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661F86F2" w:rsidR="0094588C" w:rsidRDefault="007D2A47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2024. május 27-i</w:t>
      </w:r>
      <w:r w:rsidR="00BB49D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6288D3D8" w:rsidR="0094588C" w:rsidRDefault="0374F782">
      <w:pPr>
        <w:keepLines/>
        <w:spacing w:after="0"/>
        <w:ind w:left="851" w:hanging="851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202</w:t>
      </w:r>
      <w:r w:rsidR="007D2A47">
        <w:rPr>
          <w:rFonts w:ascii="Times New Roman" w:eastAsia="Times New Roman" w:hAnsi="Times New Roman"/>
          <w:b/>
          <w:bCs/>
          <w:lang w:eastAsia="ar-SA"/>
        </w:rPr>
        <w:t>4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CD6148">
        <w:rPr>
          <w:rFonts w:ascii="Times New Roman" w:eastAsia="Times New Roman" w:hAnsi="Times New Roman"/>
          <w:b/>
          <w:bCs/>
          <w:lang w:eastAsia="ar-SA"/>
        </w:rPr>
        <w:t>”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CD6148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CD6148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5936BC">
        <w:rPr>
          <w:rFonts w:ascii="Times New Roman" w:eastAsia="Times New Roman" w:hAnsi="Times New Roman"/>
          <w:b/>
          <w:bCs/>
          <w:lang w:eastAsia="ar-SA"/>
        </w:rPr>
        <w:t>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CD6148">
        <w:rPr>
          <w:rFonts w:ascii="Times New Roman" w:eastAsia="Times New Roman" w:hAnsi="Times New Roman"/>
          <w:b/>
          <w:bCs/>
          <w:lang w:eastAsia="ar-SA"/>
        </w:rPr>
        <w:t>ok</w:t>
      </w:r>
      <w:r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00920E03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 w:rsidR="001A07D9">
        <w:rPr>
          <w:rFonts w:ascii="Times New Roman" w:eastAsia="Times New Roman" w:hAnsi="Times New Roman"/>
          <w:lang w:eastAsia="ar-SA"/>
        </w:rPr>
        <w:t>Benedek Beáta</w:t>
      </w:r>
    </w:p>
    <w:p w14:paraId="35C39472" w14:textId="662105F2" w:rsidR="0094588C" w:rsidRDefault="001A07D9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koordinátor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D6C814" w14:textId="77777777" w:rsidR="005338F8" w:rsidRDefault="005338F8">
      <w:pPr>
        <w:suppressAutoHyphens w:val="0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br w:type="page"/>
      </w:r>
    </w:p>
    <w:p w14:paraId="43774160" w14:textId="7BDE224C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lastRenderedPageBreak/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58782A1E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 w:rsidR="001A07D9">
        <w:rPr>
          <w:rFonts w:ascii="Times New Roman" w:eastAsia="Times New Roman" w:hAnsi="Times New Roman"/>
          <w:b/>
          <w:lang w:eastAsia="hu-HU"/>
        </w:rPr>
        <w:t>XVII/8</w:t>
      </w:r>
      <w:r w:rsidR="007D2A47">
        <w:rPr>
          <w:rFonts w:ascii="Times New Roman" w:eastAsia="Times New Roman" w:hAnsi="Times New Roman"/>
          <w:b/>
          <w:lang w:eastAsia="hu-HU"/>
        </w:rPr>
        <w:t>33</w:t>
      </w:r>
      <w:r w:rsidR="00BE1233">
        <w:rPr>
          <w:rFonts w:ascii="Times New Roman" w:eastAsia="Times New Roman" w:hAnsi="Times New Roman"/>
          <w:b/>
          <w:lang w:eastAsia="hu-HU"/>
        </w:rPr>
        <w:t>/202</w:t>
      </w:r>
      <w:r w:rsidR="007D2A47">
        <w:rPr>
          <w:rFonts w:ascii="Times New Roman" w:eastAsia="Times New Roman" w:hAnsi="Times New Roman"/>
          <w:b/>
          <w:lang w:eastAsia="hu-HU"/>
        </w:rPr>
        <w:t>4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3EC3FB7B" w:rsidR="0094588C" w:rsidRDefault="0374F782">
      <w:pPr>
        <w:keepLines/>
        <w:spacing w:after="0"/>
        <w:ind w:left="1413" w:hanging="1980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r w:rsidR="00BE1233">
        <w:rPr>
          <w:rFonts w:ascii="Times New Roman" w:eastAsia="Times New Roman" w:hAnsi="Times New Roman"/>
          <w:b/>
          <w:bCs/>
          <w:lang w:eastAsia="ar-SA"/>
        </w:rPr>
        <w:t>202</w:t>
      </w:r>
      <w:r w:rsidR="00876602">
        <w:rPr>
          <w:rFonts w:ascii="Times New Roman" w:eastAsia="Times New Roman" w:hAnsi="Times New Roman"/>
          <w:b/>
          <w:bCs/>
          <w:lang w:eastAsia="ar-SA"/>
        </w:rPr>
        <w:t>4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BE1233">
        <w:rPr>
          <w:rFonts w:ascii="Times New Roman" w:eastAsia="Times New Roman" w:hAnsi="Times New Roman"/>
          <w:b/>
          <w:bCs/>
          <w:lang w:eastAsia="ar-SA"/>
        </w:rPr>
        <w:t>”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BE1233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BE1233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355E53">
        <w:rPr>
          <w:rFonts w:ascii="Times New Roman" w:eastAsia="Times New Roman" w:hAnsi="Times New Roman"/>
          <w:b/>
          <w:bCs/>
          <w:lang w:eastAsia="ar-SA"/>
        </w:rPr>
        <w:t>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benyújtott 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BE1233">
        <w:rPr>
          <w:rFonts w:ascii="Times New Roman" w:eastAsia="Times New Roman" w:hAnsi="Times New Roman"/>
          <w:b/>
          <w:bCs/>
          <w:lang w:eastAsia="ar-SA"/>
        </w:rPr>
        <w:t>ok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CC8B169" w14:textId="0FD77013" w:rsidR="004F68AE" w:rsidRDefault="0374F782" w:rsidP="009C65C9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Budapest Főváros II. kerület polgármestere által kiírt „</w:t>
      </w:r>
      <w:r w:rsidR="00BE1233">
        <w:rPr>
          <w:rFonts w:ascii="Times New Roman" w:eastAsia="Times New Roman" w:hAnsi="Times New Roman"/>
          <w:lang w:eastAsia="hu-HU"/>
        </w:rPr>
        <w:t>Házi esővíz gyűjtése és hasznosítása</w:t>
      </w:r>
      <w:r w:rsidRPr="0374F782">
        <w:rPr>
          <w:rFonts w:ascii="Times New Roman" w:eastAsia="Times New Roman" w:hAnsi="Times New Roman"/>
          <w:lang w:eastAsia="hu-HU"/>
        </w:rPr>
        <w:t xml:space="preserve">!” </w:t>
      </w:r>
      <w:proofErr w:type="gramStart"/>
      <w:r w:rsidRPr="0374F782">
        <w:rPr>
          <w:rFonts w:ascii="Times New Roman" w:eastAsia="Times New Roman" w:hAnsi="Times New Roman"/>
          <w:lang w:eastAsia="hu-HU"/>
        </w:rPr>
        <w:t>pályázat</w:t>
      </w:r>
      <w:r w:rsidR="00BE1233">
        <w:rPr>
          <w:rFonts w:ascii="Times New Roman" w:eastAsia="Times New Roman" w:hAnsi="Times New Roman"/>
          <w:lang w:eastAsia="hu-HU"/>
        </w:rPr>
        <w:t>ra</w:t>
      </w:r>
      <w:proofErr w:type="gramEnd"/>
      <w:r w:rsidR="00BE1233">
        <w:rPr>
          <w:rFonts w:ascii="Times New Roman" w:eastAsia="Times New Roman" w:hAnsi="Times New Roman"/>
          <w:lang w:eastAsia="hu-HU"/>
        </w:rPr>
        <w:t xml:space="preserve"> a </w:t>
      </w:r>
      <w:r w:rsidR="009C65C9">
        <w:rPr>
          <w:rFonts w:ascii="Times New Roman" w:eastAsia="Times New Roman" w:hAnsi="Times New Roman"/>
          <w:lang w:eastAsia="hu-HU"/>
        </w:rPr>
        <w:t xml:space="preserve">benyújtási határidőig </w:t>
      </w:r>
      <w:r w:rsidR="007D2A47">
        <w:rPr>
          <w:rFonts w:ascii="Times New Roman" w:eastAsia="Times New Roman" w:hAnsi="Times New Roman"/>
          <w:lang w:eastAsia="hu-HU"/>
        </w:rPr>
        <w:t>2024.04.07-ig</w:t>
      </w:r>
      <w:r w:rsidR="00BE1233">
        <w:rPr>
          <w:rFonts w:ascii="Times New Roman" w:eastAsia="Times New Roman" w:hAnsi="Times New Roman"/>
          <w:lang w:eastAsia="hu-HU"/>
        </w:rPr>
        <w:t xml:space="preserve"> </w:t>
      </w:r>
      <w:r w:rsidR="003B79B5" w:rsidRPr="003F23CF">
        <w:rPr>
          <w:rFonts w:ascii="Times New Roman" w:eastAsia="Times New Roman" w:hAnsi="Times New Roman"/>
          <w:b/>
          <w:lang w:eastAsia="hu-HU"/>
        </w:rPr>
        <w:t>1</w:t>
      </w:r>
      <w:r w:rsidR="007D2A47" w:rsidRPr="003F23CF">
        <w:rPr>
          <w:rFonts w:ascii="Times New Roman" w:eastAsia="Times New Roman" w:hAnsi="Times New Roman"/>
          <w:b/>
          <w:lang w:eastAsia="hu-HU"/>
        </w:rPr>
        <w:t>18</w:t>
      </w:r>
      <w:r w:rsidR="00BE1233" w:rsidRPr="003B79B5">
        <w:rPr>
          <w:rFonts w:ascii="Times New Roman" w:eastAsia="Times New Roman" w:hAnsi="Times New Roman"/>
          <w:lang w:eastAsia="hu-HU"/>
        </w:rPr>
        <w:t xml:space="preserve"> pályázó nyújto</w:t>
      </w:r>
      <w:r w:rsidR="009C65C9">
        <w:rPr>
          <w:rFonts w:ascii="Times New Roman" w:eastAsia="Times New Roman" w:hAnsi="Times New Roman"/>
          <w:lang w:eastAsia="hu-HU"/>
        </w:rPr>
        <w:t>t</w:t>
      </w:r>
      <w:r w:rsidR="00BE1233" w:rsidRPr="003B79B5">
        <w:rPr>
          <w:rFonts w:ascii="Times New Roman" w:eastAsia="Times New Roman" w:hAnsi="Times New Roman"/>
          <w:lang w:eastAsia="hu-HU"/>
        </w:rPr>
        <w:t>t</w:t>
      </w:r>
      <w:r w:rsidR="009C65C9">
        <w:rPr>
          <w:rFonts w:ascii="Times New Roman" w:eastAsia="Times New Roman" w:hAnsi="Times New Roman"/>
          <w:lang w:eastAsia="hu-HU"/>
        </w:rPr>
        <w:t xml:space="preserve"> be</w:t>
      </w:r>
      <w:r w:rsidR="007D2A47">
        <w:rPr>
          <w:rFonts w:ascii="Times New Roman" w:eastAsia="Times New Roman" w:hAnsi="Times New Roman"/>
          <w:lang w:eastAsia="hu-HU"/>
        </w:rPr>
        <w:t>, a pályázati kiírásnak megfelelő pályázatot</w:t>
      </w:r>
      <w:r w:rsidRPr="003B79B5">
        <w:rPr>
          <w:rFonts w:ascii="Times New Roman" w:eastAsia="Times New Roman" w:hAnsi="Times New Roman"/>
          <w:lang w:eastAsia="hu-HU"/>
        </w:rPr>
        <w:t>.</w:t>
      </w:r>
      <w:r w:rsidR="004F68AE">
        <w:rPr>
          <w:rFonts w:ascii="Times New Roman" w:eastAsia="Times New Roman" w:hAnsi="Times New Roman"/>
          <w:lang w:eastAsia="hu-HU"/>
        </w:rPr>
        <w:t xml:space="preserve"> </w:t>
      </w:r>
      <w:r w:rsidRPr="0374F782">
        <w:rPr>
          <w:rFonts w:ascii="Times New Roman" w:eastAsia="Times New Roman" w:hAnsi="Times New Roman"/>
          <w:lang w:eastAsia="hu-HU"/>
        </w:rPr>
        <w:t>A pályázó</w:t>
      </w:r>
      <w:r w:rsidR="00A36FC0">
        <w:rPr>
          <w:rFonts w:ascii="Times New Roman" w:eastAsia="Times New Roman" w:hAnsi="Times New Roman"/>
          <w:lang w:eastAsia="hu-HU"/>
        </w:rPr>
        <w:t xml:space="preserve">k részére </w:t>
      </w:r>
      <w:r w:rsidRPr="0374F782">
        <w:rPr>
          <w:rFonts w:ascii="Times New Roman" w:eastAsia="Times New Roman" w:hAnsi="Times New Roman"/>
          <w:lang w:eastAsia="hu-HU"/>
        </w:rPr>
        <w:t xml:space="preserve">a megpályázott </w:t>
      </w:r>
      <w:r w:rsidR="00A36FC0">
        <w:rPr>
          <w:rFonts w:ascii="Times New Roman" w:eastAsia="Times New Roman" w:hAnsi="Times New Roman"/>
          <w:lang w:eastAsia="hu-HU"/>
        </w:rPr>
        <w:t xml:space="preserve">esővízgyűjtő edény </w:t>
      </w:r>
      <w:r w:rsidRPr="0374F782">
        <w:rPr>
          <w:rFonts w:ascii="Times New Roman" w:eastAsia="Times New Roman" w:hAnsi="Times New Roman"/>
          <w:lang w:eastAsia="hu-HU"/>
        </w:rPr>
        <w:t>támogatás</w:t>
      </w:r>
      <w:r w:rsidR="00A36FC0">
        <w:rPr>
          <w:rFonts w:ascii="Times New Roman" w:eastAsia="Times New Roman" w:hAnsi="Times New Roman"/>
          <w:lang w:eastAsia="hu-HU"/>
        </w:rPr>
        <w:t>ként</w:t>
      </w:r>
      <w:r w:rsidRPr="0374F782">
        <w:rPr>
          <w:rFonts w:ascii="Times New Roman" w:eastAsia="Times New Roman" w:hAnsi="Times New Roman"/>
          <w:lang w:eastAsia="hu-HU"/>
        </w:rPr>
        <w:t xml:space="preserve"> </w:t>
      </w:r>
      <w:r w:rsidR="004F68AE">
        <w:rPr>
          <w:rFonts w:ascii="Times New Roman" w:eastAsia="Times New Roman" w:hAnsi="Times New Roman"/>
          <w:lang w:eastAsia="hu-HU"/>
        </w:rPr>
        <w:t xml:space="preserve">történő </w:t>
      </w:r>
      <w:r w:rsidRPr="0374F782">
        <w:rPr>
          <w:rFonts w:ascii="Times New Roman" w:eastAsia="Times New Roman" w:hAnsi="Times New Roman"/>
          <w:lang w:eastAsia="hu-HU"/>
        </w:rPr>
        <w:t>megítélését javasoljuk.</w:t>
      </w:r>
    </w:p>
    <w:p w14:paraId="4A4ADE1D" w14:textId="6DA9FA61" w:rsidR="004F68AE" w:rsidRDefault="004F68A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beérkezett pályázati anyag mennyiségére tekintettel</w:t>
      </w:r>
      <w:r w:rsidR="009C65C9">
        <w:rPr>
          <w:rFonts w:ascii="Times New Roman" w:eastAsia="Times New Roman" w:hAnsi="Times New Roman"/>
          <w:lang w:eastAsia="hu-HU"/>
        </w:rPr>
        <w:t>,</w:t>
      </w:r>
      <w:r>
        <w:rPr>
          <w:rFonts w:ascii="Times New Roman" w:eastAsia="Times New Roman" w:hAnsi="Times New Roman"/>
          <w:lang w:eastAsia="hu-HU"/>
        </w:rPr>
        <w:t xml:space="preserve"> a</w:t>
      </w:r>
      <w:r w:rsidR="009C65C9">
        <w:rPr>
          <w:rFonts w:ascii="Times New Roman" w:eastAsia="Times New Roman" w:hAnsi="Times New Roman"/>
          <w:lang w:eastAsia="hu-HU"/>
        </w:rPr>
        <w:t>z azokba történő betekintésre</w:t>
      </w:r>
      <w:r>
        <w:rPr>
          <w:rFonts w:ascii="Times New Roman" w:eastAsia="Times New Roman" w:hAnsi="Times New Roman"/>
          <w:lang w:eastAsia="hu-HU"/>
        </w:rPr>
        <w:t xml:space="preserve"> a Környezetvédelmi Osztály 1027 Budapest, Frankel Leó út 5. szám alatti helységében, előre egyeztetett időpontban tudunk lehetőséget biztosítani.</w:t>
      </w:r>
    </w:p>
    <w:p w14:paraId="23DE523C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152D520C" w14:textId="77777777" w:rsidR="007D2A47" w:rsidRDefault="007D2A47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22CBE40" w14:textId="77777777" w:rsidR="0094588C" w:rsidRDefault="00BB49DE" w:rsidP="00243BC7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52E56223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3D3CF81F" w14:textId="352EEB21" w:rsidR="0094588C" w:rsidRPr="001C0517" w:rsidRDefault="007D2A47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hu-HU"/>
        </w:rPr>
        <w:t xml:space="preserve">A </w:t>
      </w:r>
      <w:r w:rsidR="0374F782"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="0374F782"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hu-HU"/>
        </w:rPr>
        <w:t>a</w:t>
      </w:r>
      <w:r w:rsidR="0374F782"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>202</w:t>
      </w:r>
      <w:r>
        <w:rPr>
          <w:rFonts w:ascii="Times New Roman" w:eastAsia="Times New Roman" w:hAnsi="Times New Roman"/>
          <w:b/>
          <w:bCs/>
          <w:lang w:eastAsia="ar-SA"/>
        </w:rPr>
        <w:t>4</w:t>
      </w:r>
      <w:r w:rsidR="001A07D9">
        <w:rPr>
          <w:rFonts w:ascii="Times New Roman" w:eastAsia="Times New Roman" w:hAnsi="Times New Roman"/>
          <w:b/>
          <w:bCs/>
          <w:lang w:eastAsia="ar-SA"/>
        </w:rPr>
        <w:t>.</w:t>
      </w:r>
      <w:r w:rsidR="00A36FC0">
        <w:rPr>
          <w:rFonts w:ascii="Times New Roman" w:eastAsia="Times New Roman" w:hAnsi="Times New Roman"/>
          <w:b/>
          <w:bCs/>
          <w:lang w:eastAsia="ar-SA"/>
        </w:rPr>
        <w:t xml:space="preserve"> évi „H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36FC0">
        <w:rPr>
          <w:rFonts w:ascii="Times New Roman" w:eastAsia="Times New Roman" w:hAnsi="Times New Roman"/>
          <w:b/>
          <w:bCs/>
          <w:lang w:eastAsia="ar-SA"/>
        </w:rPr>
        <w:t>”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3F23CF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3F23CF">
        <w:rPr>
          <w:rFonts w:ascii="Times New Roman" w:eastAsia="Times New Roman" w:hAnsi="Times New Roman"/>
          <w:b/>
          <w:bCs/>
          <w:lang w:eastAsia="ar-SA"/>
        </w:rPr>
        <w:t xml:space="preserve"> pályázat kapcsán, </w:t>
      </w:r>
      <w:r>
        <w:rPr>
          <w:rFonts w:ascii="Times New Roman" w:eastAsia="Times New Roman" w:hAnsi="Times New Roman"/>
          <w:b/>
          <w:bCs/>
          <w:lang w:eastAsia="ar-SA"/>
        </w:rPr>
        <w:t xml:space="preserve">az alábbi </w:t>
      </w:r>
      <w:r w:rsidR="009A6F4C">
        <w:rPr>
          <w:rFonts w:ascii="Times New Roman" w:eastAsia="Times New Roman" w:hAnsi="Times New Roman"/>
          <w:b/>
          <w:bCs/>
          <w:lang w:eastAsia="ar-SA"/>
        </w:rPr>
        <w:t>pályázó</w:t>
      </w:r>
      <w:r>
        <w:rPr>
          <w:rFonts w:ascii="Times New Roman" w:eastAsia="Times New Roman" w:hAnsi="Times New Roman"/>
          <w:b/>
          <w:bCs/>
          <w:lang w:eastAsia="ar-SA"/>
        </w:rPr>
        <w:t>k</w:t>
      </w:r>
      <w:r w:rsidR="009A6F4C">
        <w:rPr>
          <w:rFonts w:ascii="Times New Roman" w:eastAsia="Times New Roman" w:hAnsi="Times New Roman"/>
          <w:b/>
          <w:bCs/>
          <w:lang w:eastAsia="ar-SA"/>
        </w:rPr>
        <w:t xml:space="preserve">nak </w:t>
      </w:r>
      <w:r w:rsidR="0374F782"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 w:rsidR="009D3BD1">
        <w:rPr>
          <w:rFonts w:ascii="Times New Roman" w:eastAsia="Times New Roman" w:hAnsi="Times New Roman"/>
          <w:b/>
          <w:bCs/>
          <w:lang w:eastAsia="hu-HU"/>
        </w:rPr>
        <w:t>kén</w:t>
      </w:r>
      <w:r w:rsidR="0374F782" w:rsidRPr="0374F782">
        <w:rPr>
          <w:rFonts w:ascii="Times New Roman" w:eastAsia="Times New Roman" w:hAnsi="Times New Roman"/>
          <w:b/>
          <w:bCs/>
          <w:lang w:eastAsia="hu-HU"/>
        </w:rPr>
        <w:t xml:space="preserve">t biztosít </w:t>
      </w:r>
      <w:r w:rsidR="009D3BD1">
        <w:rPr>
          <w:rFonts w:ascii="Times New Roman" w:eastAsia="Times New Roman" w:hAnsi="Times New Roman"/>
          <w:b/>
          <w:bCs/>
          <w:lang w:eastAsia="hu-HU"/>
        </w:rPr>
        <w:t>fedővel é</w:t>
      </w:r>
      <w:r w:rsidR="001A07D9">
        <w:rPr>
          <w:rFonts w:ascii="Times New Roman" w:eastAsia="Times New Roman" w:hAnsi="Times New Roman"/>
          <w:b/>
          <w:bCs/>
          <w:lang w:eastAsia="hu-HU"/>
        </w:rPr>
        <w:t xml:space="preserve">s leeresztő csappal ellátott, </w:t>
      </w:r>
      <w:r w:rsidR="003F23CF">
        <w:rPr>
          <w:rFonts w:ascii="Times New Roman" w:eastAsia="Times New Roman" w:hAnsi="Times New Roman"/>
          <w:b/>
          <w:bCs/>
          <w:lang w:eastAsia="hu-HU"/>
        </w:rPr>
        <w:t xml:space="preserve">50 db </w:t>
      </w:r>
      <w:r>
        <w:rPr>
          <w:rFonts w:ascii="Times New Roman" w:eastAsia="Times New Roman" w:hAnsi="Times New Roman"/>
          <w:b/>
          <w:bCs/>
          <w:lang w:eastAsia="hu-HU"/>
        </w:rPr>
        <w:t>3</w:t>
      </w:r>
      <w:r w:rsidR="001A07D9">
        <w:rPr>
          <w:rFonts w:ascii="Times New Roman" w:eastAsia="Times New Roman" w:hAnsi="Times New Roman"/>
          <w:b/>
          <w:bCs/>
          <w:lang w:eastAsia="hu-HU"/>
        </w:rPr>
        <w:t>1</w:t>
      </w:r>
      <w:r w:rsidR="009D3BD1">
        <w:rPr>
          <w:rFonts w:ascii="Times New Roman" w:eastAsia="Times New Roman" w:hAnsi="Times New Roman"/>
          <w:b/>
          <w:bCs/>
          <w:lang w:eastAsia="hu-HU"/>
        </w:rPr>
        <w:t>0 l</w:t>
      </w:r>
      <w:r w:rsidR="003F23CF">
        <w:rPr>
          <w:rFonts w:ascii="Times New Roman" w:eastAsia="Times New Roman" w:hAnsi="Times New Roman"/>
          <w:b/>
          <w:bCs/>
          <w:lang w:eastAsia="hu-HU"/>
        </w:rPr>
        <w:t xml:space="preserve"> és 68 db </w:t>
      </w:r>
      <w:r>
        <w:rPr>
          <w:rFonts w:ascii="Times New Roman" w:eastAsia="Times New Roman" w:hAnsi="Times New Roman"/>
          <w:b/>
          <w:bCs/>
          <w:lang w:eastAsia="hu-HU"/>
        </w:rPr>
        <w:t>510 l</w:t>
      </w:r>
      <w:r w:rsidR="009D3BD1">
        <w:rPr>
          <w:rFonts w:ascii="Times New Roman" w:eastAsia="Times New Roman" w:hAnsi="Times New Roman"/>
          <w:b/>
          <w:bCs/>
          <w:lang w:eastAsia="hu-HU"/>
        </w:rPr>
        <w:t>-es műanyag esővízgyűjtő tartályt</w:t>
      </w:r>
      <w:r w:rsidR="003F23CF">
        <w:rPr>
          <w:rFonts w:ascii="Times New Roman" w:eastAsia="Times New Roman" w:hAnsi="Times New Roman"/>
          <w:b/>
          <w:bCs/>
          <w:lang w:eastAsia="hu-HU"/>
        </w:rPr>
        <w:t>,</w:t>
      </w:r>
      <w:r w:rsidR="009D3BD1">
        <w:rPr>
          <w:rFonts w:ascii="Times New Roman" w:eastAsia="Times New Roman" w:hAnsi="Times New Roman"/>
          <w:b/>
          <w:bCs/>
          <w:lang w:eastAsia="hu-HU"/>
        </w:rPr>
        <w:t xml:space="preserve"> a hozzá való</w:t>
      </w:r>
      <w:r w:rsidR="00C92333">
        <w:rPr>
          <w:rFonts w:ascii="Times New Roman" w:eastAsia="Times New Roman" w:hAnsi="Times New Roman"/>
          <w:b/>
          <w:bCs/>
          <w:lang w:eastAsia="hu-HU"/>
        </w:rPr>
        <w:t xml:space="preserve"> talppal együtt</w:t>
      </w:r>
      <w:r w:rsidR="001C0517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306252">
        <w:rPr>
          <w:rFonts w:ascii="Times New Roman" w:eastAsia="Times New Roman" w:hAnsi="Times New Roman"/>
          <w:bCs/>
          <w:lang w:eastAsia="hu-HU"/>
        </w:rPr>
        <w:t>(1 darab/pályázó</w:t>
      </w:r>
      <w:r w:rsidR="001C0517" w:rsidRPr="001C0517">
        <w:rPr>
          <w:rFonts w:ascii="Times New Roman" w:eastAsia="Times New Roman" w:hAnsi="Times New Roman"/>
          <w:bCs/>
          <w:lang w:eastAsia="hu-HU"/>
        </w:rPr>
        <w:t>)</w:t>
      </w:r>
      <w:r w:rsidR="0374F782" w:rsidRPr="001C0517">
        <w:rPr>
          <w:rFonts w:ascii="Times New Roman" w:eastAsia="Times New Roman" w:hAnsi="Times New Roman"/>
          <w:bCs/>
          <w:lang w:eastAsia="hu-HU"/>
        </w:rPr>
        <w:t>.</w:t>
      </w:r>
    </w:p>
    <w:p w14:paraId="07547A01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20"/>
        <w:gridCol w:w="3564"/>
        <w:gridCol w:w="876"/>
        <w:gridCol w:w="540"/>
        <w:gridCol w:w="918"/>
        <w:gridCol w:w="2202"/>
      </w:tblGrid>
      <w:tr w:rsidR="003F23CF" w:rsidRPr="003F23CF" w14:paraId="4DDBC68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333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1C450" w14:textId="77777777" w:rsidR="003F23CF" w:rsidRPr="003F23CF" w:rsidRDefault="003F23CF" w:rsidP="003F23CF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Ügyirat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51564" w14:textId="77777777" w:rsidR="003F23CF" w:rsidRPr="003F23CF" w:rsidRDefault="003F23CF" w:rsidP="003F23CF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Pályázó neve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27F7C" w14:textId="3AA38C15" w:rsidR="003F23CF" w:rsidRPr="003F23CF" w:rsidRDefault="003F23CF" w:rsidP="003F23CF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méret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/l</w:t>
            </w:r>
          </w:p>
        </w:tc>
        <w:tc>
          <w:tcPr>
            <w:tcW w:w="3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18FF1" w14:textId="77777777" w:rsidR="003F23CF" w:rsidRPr="003F23CF" w:rsidRDefault="003F23CF" w:rsidP="003F23CF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címe</w:t>
            </w:r>
          </w:p>
        </w:tc>
      </w:tr>
      <w:tr w:rsidR="003F23CF" w:rsidRPr="003F23CF" w14:paraId="760F942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EDF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47C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XVII/955/2024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DE6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Szabó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Banó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Ágnes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EC9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336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A20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B57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Völgy u. 8/C.</w:t>
            </w:r>
          </w:p>
        </w:tc>
      </w:tr>
      <w:tr w:rsidR="003F23CF" w:rsidRPr="003F23CF" w14:paraId="5B3B772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8FC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CFF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XVII/956/2024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D8B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Pereginé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Pomázi Helén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494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2B7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6C0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A68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Gárdonyi Géza u. 10. </w:t>
            </w:r>
          </w:p>
        </w:tc>
      </w:tr>
      <w:tr w:rsidR="003F23CF" w:rsidRPr="003F23CF" w14:paraId="38561C8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CF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1D3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XVII/969/2024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D59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Rigó István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C8C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F42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33B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D7A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Páfrány út</w:t>
            </w:r>
            <w:proofErr w:type="gram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3/b</w:t>
            </w:r>
          </w:p>
        </w:tc>
      </w:tr>
      <w:tr w:rsidR="003F23CF" w:rsidRPr="003F23CF" w14:paraId="28C9F4F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FCC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055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XVII/970/2024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59B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Balázs Gábor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47B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7AD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4C3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FBA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Széher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út 30.</w:t>
            </w:r>
          </w:p>
        </w:tc>
      </w:tr>
      <w:tr w:rsidR="003F23CF" w:rsidRPr="003F23CF" w14:paraId="42E9CE2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73E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412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XVII/971/2024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660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Miklós Péterné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49B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0BE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84E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E39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Cimbalom u. 10.</w:t>
            </w:r>
          </w:p>
        </w:tc>
      </w:tr>
      <w:tr w:rsidR="003F23CF" w:rsidRPr="003F23CF" w14:paraId="2C35855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CED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A5F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XVII/977/2024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B89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Radnóti István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4EC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154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5CD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D32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Fenyőerdő u. 35.</w:t>
            </w:r>
          </w:p>
        </w:tc>
      </w:tr>
      <w:tr w:rsidR="003F23CF" w:rsidRPr="003F23CF" w14:paraId="0430346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6D1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C33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XVII/978/2024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355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Schuller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Judit Ildikó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A64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54D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C48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6C5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Szalamandra köz 5.</w:t>
            </w:r>
          </w:p>
        </w:tc>
      </w:tr>
      <w:tr w:rsidR="003F23CF" w:rsidRPr="003F23CF" w14:paraId="4C104FC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4C1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334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XVII/979/2024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D64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Mysik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Balázs Károly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3C9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BFB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F54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839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Szabadság u. 1/b</w:t>
            </w:r>
          </w:p>
        </w:tc>
      </w:tr>
      <w:tr w:rsidR="003F23CF" w:rsidRPr="003F23CF" w14:paraId="32647086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E65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BD7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XVII/1018/2024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90D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Fürcht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Pál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A07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608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1C3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49C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Hidegkúti út 110.</w:t>
            </w:r>
          </w:p>
        </w:tc>
      </w:tr>
      <w:tr w:rsidR="003F23CF" w:rsidRPr="003F23CF" w14:paraId="5E53C3C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899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2A1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XVII/1019/2024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CCC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Kovács Attila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D3A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845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773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282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Kokárda u. 19.</w:t>
            </w:r>
          </w:p>
        </w:tc>
      </w:tr>
      <w:tr w:rsidR="003F23CF" w:rsidRPr="003F23CF" w14:paraId="5FAEC00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3C8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BAD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XVII/1020/2024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F79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Tóth Gábor László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C4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8E0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E15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38D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Hűvösvölgyi út 123.</w:t>
            </w:r>
          </w:p>
        </w:tc>
      </w:tr>
      <w:tr w:rsidR="003F23CF" w:rsidRPr="003F23CF" w14:paraId="4A2222F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05F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AA4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XVII/1069/2024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564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Jánosi György Kristóf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CE5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ED7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BC1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670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Dutka Ákos u. 113.</w:t>
            </w:r>
          </w:p>
        </w:tc>
      </w:tr>
      <w:tr w:rsidR="003F23CF" w:rsidRPr="003F23CF" w14:paraId="6B66BB0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783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5E1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XVII/1070/2024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F02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Erdélyi Attila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C07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725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2B6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DAC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Viola u. 4. </w:t>
            </w:r>
          </w:p>
        </w:tc>
      </w:tr>
      <w:tr w:rsidR="003F23CF" w:rsidRPr="003F23CF" w14:paraId="4A07781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92C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756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XVII/1071/2024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77C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Hampó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Elenonóra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460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AB1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CFA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C6E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Járóka u. 27.</w:t>
            </w:r>
          </w:p>
        </w:tc>
      </w:tr>
      <w:tr w:rsidR="003F23CF" w:rsidRPr="003F23CF" w14:paraId="28E0BD4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1BB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FDE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XVII/1072/2024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BEB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Katona Jánosné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61F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721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8DA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53C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Töhötöm Vezér u. 11.</w:t>
            </w:r>
          </w:p>
        </w:tc>
      </w:tr>
      <w:tr w:rsidR="003F23CF" w:rsidRPr="003F23CF" w14:paraId="6E6A1A4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5CE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08E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XVII/1073/2024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F4E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Szlovák Péter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5FA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FDF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532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2E2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Kossuth Lajos u. 33.</w:t>
            </w:r>
          </w:p>
        </w:tc>
      </w:tr>
      <w:tr w:rsidR="003F23CF" w:rsidRPr="003F23CF" w14:paraId="5F95218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52B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BA6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XVII/1074/2024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05F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Bezzega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Péter István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BAE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335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A77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60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Mikszáth Kálmán u. 11.</w:t>
            </w:r>
          </w:p>
        </w:tc>
      </w:tr>
      <w:tr w:rsidR="003F23CF" w:rsidRPr="003F23CF" w14:paraId="2EC7CB88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BD8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lastRenderedPageBreak/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2E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XVII/1082/2024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B06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Sárosi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István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60B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8CB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329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39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Kisasszony u. 39.</w:t>
            </w:r>
          </w:p>
        </w:tc>
      </w:tr>
      <w:tr w:rsidR="003F23CF" w:rsidRPr="003F23CF" w14:paraId="1438474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F33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E0B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XVII/1084/2024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A99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Pék Zoltánné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E3C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E09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13D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EDA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Csíbor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u. 5.</w:t>
            </w:r>
          </w:p>
        </w:tc>
      </w:tr>
      <w:tr w:rsidR="003F23CF" w:rsidRPr="003F23CF" w14:paraId="2E22CAB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7BB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A85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XVII/1085/2024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478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Surányi Anikó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E10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8A9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802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21B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Bécsi út 30/B</w:t>
            </w:r>
          </w:p>
        </w:tc>
      </w:tr>
      <w:tr w:rsidR="003F23CF" w:rsidRPr="003F23CF" w14:paraId="504A147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82A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FE4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XVII/1102/2024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B35B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Bátorkeszi-Kiss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Ákos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CA9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B88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C29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7AF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Szalonka út 10.</w:t>
            </w:r>
          </w:p>
        </w:tc>
      </w:tr>
      <w:tr w:rsidR="003F23CF" w:rsidRPr="003F23CF" w14:paraId="0A418F0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EE4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F99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9B6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Polgár Ibolya Mária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82D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D2A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85F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2AE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Gercse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u. 25.</w:t>
            </w:r>
          </w:p>
        </w:tc>
      </w:tr>
      <w:tr w:rsidR="003F23CF" w:rsidRPr="003F23CF" w14:paraId="29B97E8B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A2D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DA8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D8D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Szűcs Edit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7BC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6CE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F42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423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Kisfaludy u. 26.</w:t>
            </w:r>
          </w:p>
        </w:tc>
      </w:tr>
      <w:tr w:rsidR="003F23CF" w:rsidRPr="003F23CF" w14:paraId="0F9D468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5B4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C41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3AE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Nagy Andrea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0D8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E5D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459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64D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Zrínyi u. 8. </w:t>
            </w:r>
          </w:p>
        </w:tc>
      </w:tr>
      <w:tr w:rsidR="003F23CF" w:rsidRPr="003F23CF" w14:paraId="6D21F46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5CC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F1B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045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Katona Lajosné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67A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8C3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1C2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317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Dózsa György u. 24. </w:t>
            </w:r>
          </w:p>
        </w:tc>
      </w:tr>
      <w:tr w:rsidR="003F23CF" w:rsidRPr="003F23CF" w14:paraId="0BD5124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008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8D6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DD9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Danka Anita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F22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853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F1B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DCA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Noémi u. 30. </w:t>
            </w:r>
          </w:p>
        </w:tc>
      </w:tr>
      <w:tr w:rsidR="003F23CF" w:rsidRPr="003F23CF" w14:paraId="33CD0B2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B69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958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XVII/1107/2024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FBC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Frey Józsefné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7B3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1E9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408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0FB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Zsíroshegyi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út 57.</w:t>
            </w:r>
          </w:p>
        </w:tc>
      </w:tr>
      <w:tr w:rsidR="003F23CF" w:rsidRPr="003F23CF" w14:paraId="093B0C6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433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48D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XVII/1118/2024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079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Szobolevszky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János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479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23D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49C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B90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Dózsa György u. 1. </w:t>
            </w:r>
          </w:p>
        </w:tc>
      </w:tr>
      <w:tr w:rsidR="003F23CF" w:rsidRPr="003F23CF" w14:paraId="4D2668A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903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111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XVII/1124/2024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30D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Jolsvai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Sándorné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81C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0CC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05B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B01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Kisfaludy u. 32. </w:t>
            </w:r>
          </w:p>
        </w:tc>
      </w:tr>
      <w:tr w:rsidR="003F23CF" w:rsidRPr="003F23CF" w14:paraId="6179C0A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68E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08C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XVII/1125/2024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0C2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Trócsányi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Zoltán László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9ED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9A6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951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A99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Dér u. 1. </w:t>
            </w:r>
          </w:p>
        </w:tc>
      </w:tr>
      <w:tr w:rsidR="003F23CF" w:rsidRPr="003F23CF" w14:paraId="7D150311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76E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5AE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XVII/1128/2024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DF62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Pál József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424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918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C0A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CED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Testvér köz 6.</w:t>
            </w:r>
          </w:p>
        </w:tc>
      </w:tr>
      <w:tr w:rsidR="003F23CF" w:rsidRPr="003F23CF" w14:paraId="6688338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91D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F04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XVII/1129/2024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867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Nágel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Imre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4EF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2BC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211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6B7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Áchim András u. 8/B</w:t>
            </w:r>
          </w:p>
        </w:tc>
      </w:tr>
      <w:tr w:rsidR="003F23CF" w:rsidRPr="003F23CF" w14:paraId="7CAA4F5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FCA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B19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XVII/1130/2024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D1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Farkas Botond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182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C51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DD0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D91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Nagybányai út 41/B.</w:t>
            </w:r>
          </w:p>
        </w:tc>
      </w:tr>
      <w:tr w:rsidR="003F23CF" w:rsidRPr="003F23CF" w14:paraId="0F2048A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FD2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53E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XVII/1132/2024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AE3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Gyapai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Kornél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959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071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F40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F2F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Tömörkény u. 8/A. </w:t>
            </w:r>
          </w:p>
        </w:tc>
      </w:tr>
      <w:tr w:rsidR="003F23CF" w:rsidRPr="003F23CF" w14:paraId="0056887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98C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55B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XVII/1134/2024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79F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Vámos György Zoltán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D7F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F36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73A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F70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Budenz út 4/</w:t>
            </w:r>
            <w:proofErr w:type="gram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3F23CF" w:rsidRPr="003F23CF" w14:paraId="1888DE7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EF6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43A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XVII/1135/2024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323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Baranyó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Zoltán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32E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E0B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F48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3C8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Törökvész út 143/B. </w:t>
            </w:r>
          </w:p>
        </w:tc>
      </w:tr>
      <w:tr w:rsidR="003F23CF" w:rsidRPr="003F23CF" w14:paraId="037DE5D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EDD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576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XVII/1140/2024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A4A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Varga Szabolcs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3D8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B5E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C99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A22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Karabély u. 7. </w:t>
            </w:r>
          </w:p>
        </w:tc>
      </w:tr>
      <w:tr w:rsidR="003F23CF" w:rsidRPr="003F23CF" w14:paraId="1A8469B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7F5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E75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XVII/1141/2024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2AC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Rabár Eszter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1DC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67D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0D6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022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Ördögárok u. 91. </w:t>
            </w:r>
          </w:p>
        </w:tc>
      </w:tr>
      <w:tr w:rsidR="003F23CF" w:rsidRPr="003F23CF" w14:paraId="1C2CF7D8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3E6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01D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XVII/1142/2024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315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Csáki Brigitta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35E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50C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EFB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96D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Csatlós u. 24. </w:t>
            </w:r>
          </w:p>
        </w:tc>
      </w:tr>
      <w:tr w:rsidR="003F23CF" w:rsidRPr="003F23CF" w14:paraId="40A2420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CF1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8DD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XVII/1143/2024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1FB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Hosszú Péter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623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63F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FD5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705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Gyöngyvér u. 18.</w:t>
            </w:r>
          </w:p>
        </w:tc>
      </w:tr>
      <w:tr w:rsidR="003F23CF" w:rsidRPr="003F23CF" w14:paraId="3639140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E0C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40A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254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Puskás Endre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BE8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218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F64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52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Torockó u. 8. </w:t>
            </w:r>
          </w:p>
        </w:tc>
      </w:tr>
      <w:tr w:rsidR="003F23CF" w:rsidRPr="003F23CF" w14:paraId="5031C1C6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58C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CD0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3DA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Horváth Dezső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586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5AA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A0B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583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Szabadság u. 88/B.</w:t>
            </w:r>
          </w:p>
        </w:tc>
      </w:tr>
      <w:tr w:rsidR="003F23CF" w:rsidRPr="003F23CF" w14:paraId="52DBE26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A9F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24D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800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Bartha Gábor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64F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17D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D24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5C9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Noémi u. 26</w:t>
            </w:r>
            <w:proofErr w:type="gram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.  fszt.</w:t>
            </w:r>
            <w:proofErr w:type="gram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1. A</w:t>
            </w:r>
          </w:p>
        </w:tc>
      </w:tr>
      <w:tr w:rsidR="003F23CF" w:rsidRPr="003F23CF" w14:paraId="0054F97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33D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449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C54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Szögi István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F06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08D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ECA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07D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Gyulai Pál u. 33.</w:t>
            </w:r>
          </w:p>
        </w:tc>
      </w:tr>
      <w:tr w:rsidR="003F23CF" w:rsidRPr="003F23CF" w14:paraId="3AAA6EF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C1D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47D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552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Ábrahám Tibor Zoltán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B22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298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219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7A2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Kisgazda u. 41. </w:t>
            </w:r>
          </w:p>
        </w:tc>
      </w:tr>
      <w:tr w:rsidR="003F23CF" w:rsidRPr="003F23CF" w14:paraId="77E68DC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33A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73E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XVII/1169/2024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BC5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Hudecz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László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116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4DF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193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978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Temető u. 64. </w:t>
            </w:r>
          </w:p>
        </w:tc>
      </w:tr>
      <w:tr w:rsidR="003F23CF" w:rsidRPr="003F23CF" w14:paraId="5C520C5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CC0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4C8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417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Lovas Kázmér Attila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401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34E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628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A78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Kőrózsa u. 15. </w:t>
            </w:r>
          </w:p>
        </w:tc>
      </w:tr>
      <w:tr w:rsidR="003F23CF" w:rsidRPr="003F23CF" w14:paraId="5E175DF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C8A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FD4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E53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Deák Attila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2C1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5D6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F33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353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Orló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u. 14.</w:t>
            </w:r>
          </w:p>
        </w:tc>
      </w:tr>
      <w:tr w:rsidR="003F23CF" w:rsidRPr="003F23CF" w14:paraId="56607D5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72F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79D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20D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Csapody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Tamás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B0B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64A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4FA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C21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Zsolt fejedelem u. 96.</w:t>
            </w:r>
          </w:p>
        </w:tc>
      </w:tr>
      <w:tr w:rsidR="003F23CF" w:rsidRPr="003F23CF" w14:paraId="16240D1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3B9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E64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0F6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Déri Balázs Attila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D10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F79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AFF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EC5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Bujdusó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köz 8/B</w:t>
            </w:r>
          </w:p>
        </w:tc>
      </w:tr>
      <w:tr w:rsidR="003F23CF" w:rsidRPr="003F23CF" w14:paraId="2B34F8E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23E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85B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BDE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Pásztor Judit Teréz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61A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D43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946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28E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Turista út 3. </w:t>
            </w:r>
          </w:p>
        </w:tc>
      </w:tr>
      <w:tr w:rsidR="003F23CF" w:rsidRPr="003F23CF" w14:paraId="3E55C74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CCD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994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XVII/1179/2024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FF3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Szabó Virág Anna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6DD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76F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A78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FE2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Sodrás u. 1. </w:t>
            </w:r>
          </w:p>
        </w:tc>
      </w:tr>
      <w:tr w:rsidR="003F23CF" w:rsidRPr="003F23CF" w14:paraId="7CDCA1E3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CA7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E38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FFE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Bálint Réka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A05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8F8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4C5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CAC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Tövis u. 34/B</w:t>
            </w:r>
          </w:p>
        </w:tc>
      </w:tr>
      <w:tr w:rsidR="003F23CF" w:rsidRPr="003F23CF" w14:paraId="428DF07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80F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701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A1D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Gombos György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5DE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1D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B51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AFA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Szarvashegy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u. 2. </w:t>
            </w:r>
          </w:p>
        </w:tc>
      </w:tr>
      <w:tr w:rsidR="003F23CF" w:rsidRPr="003F23CF" w14:paraId="6E9B1CC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961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C52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1A8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Krist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Béla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817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40F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21C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5A9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Kánya u. 1.</w:t>
            </w:r>
          </w:p>
        </w:tc>
      </w:tr>
      <w:tr w:rsidR="003F23CF" w:rsidRPr="003F23CF" w14:paraId="7D56906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EFA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F97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1B1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Pfeningbergerné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Bálint Ágnes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CDD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EA9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CC5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20D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Huba Vezér u. 48.</w:t>
            </w:r>
          </w:p>
        </w:tc>
      </w:tr>
      <w:tr w:rsidR="003F23CF" w:rsidRPr="003F23CF" w14:paraId="1503260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C29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035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CF4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Németh Marika Katalin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3A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F94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04C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C95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Kapy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u. 53/B</w:t>
            </w:r>
          </w:p>
        </w:tc>
      </w:tr>
      <w:tr w:rsidR="003F23CF" w:rsidRPr="003F23CF" w14:paraId="1994BEC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DEB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D61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D7A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Bouvet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Szabó Viktória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CF3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A85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8A9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8D4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Zsolt fejedelem u. 4.</w:t>
            </w:r>
          </w:p>
        </w:tc>
      </w:tr>
      <w:tr w:rsidR="003F23CF" w:rsidRPr="003F23CF" w14:paraId="4A500B8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CEA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9CA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B7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Horváth Vilmos György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DE6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19F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FEE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E75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József Attila útja 74.</w:t>
            </w:r>
          </w:p>
        </w:tc>
      </w:tr>
      <w:tr w:rsidR="003F23CF" w:rsidRPr="003F23CF" w14:paraId="4389E57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99C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4FA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XVII/1189/2024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2E0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Torma Gergely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E93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427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AF3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C4B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Barlang u. 19. I/1.</w:t>
            </w:r>
          </w:p>
        </w:tc>
      </w:tr>
      <w:tr w:rsidR="003F23CF" w:rsidRPr="003F23CF" w14:paraId="1ACD41B6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CE6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3C8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2C4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Dzsida Éva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877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1BD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275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55E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Széchenyi u. 37.</w:t>
            </w:r>
          </w:p>
        </w:tc>
      </w:tr>
      <w:tr w:rsidR="003F23CF" w:rsidRPr="003F23CF" w14:paraId="73B7E73F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AA1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754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8DC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Orehóczki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József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615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049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5D4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B57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Kokárda u. 16.</w:t>
            </w:r>
          </w:p>
        </w:tc>
      </w:tr>
      <w:tr w:rsidR="003F23CF" w:rsidRPr="003F23CF" w14:paraId="79A197E3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605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88A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69C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Joó Józsefné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BB7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1C6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502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56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Csatárka u. 17.</w:t>
            </w:r>
          </w:p>
        </w:tc>
      </w:tr>
      <w:tr w:rsidR="003F23CF" w:rsidRPr="003F23CF" w14:paraId="669803B6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E16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91F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AC5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Terebesi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Lenke Enikő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3A8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6FF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1FA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39B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Nagybányai út 41.</w:t>
            </w:r>
          </w:p>
        </w:tc>
      </w:tr>
      <w:tr w:rsidR="003F23CF" w:rsidRPr="003F23CF" w14:paraId="141324CF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3BF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BE0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4AF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Mogony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József Istvánné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93E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673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0A2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243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Csatlós u. 37.</w:t>
            </w:r>
          </w:p>
        </w:tc>
      </w:tr>
      <w:tr w:rsidR="003F23CF" w:rsidRPr="003F23CF" w14:paraId="3894CF9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DB3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816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387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Tobak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Gábor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2A5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388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311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12F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Cirbolya u. 14.</w:t>
            </w:r>
          </w:p>
        </w:tc>
      </w:tr>
      <w:tr w:rsidR="003F23CF" w:rsidRPr="003F23CF" w14:paraId="4D42B38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EA4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A89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94C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Simon Zoltán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9F4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A8A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DEC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0BC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Szász Károly u. 2-4.</w:t>
            </w:r>
          </w:p>
        </w:tc>
      </w:tr>
      <w:tr w:rsidR="003F23CF" w:rsidRPr="003F23CF" w14:paraId="68CAB8B6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20A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BCB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XVII/1199/2024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BED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Pogány Gábor László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98B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8C2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A98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CB0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Pajzs u. 5.</w:t>
            </w:r>
          </w:p>
        </w:tc>
      </w:tr>
      <w:tr w:rsidR="003F23CF" w:rsidRPr="003F23CF" w14:paraId="2D4EA8D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10E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789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DAD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Erdélyi Dániel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CEE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76A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569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8C7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Táltos u. 10.</w:t>
            </w:r>
          </w:p>
        </w:tc>
      </w:tr>
      <w:tr w:rsidR="003F23CF" w:rsidRPr="003F23CF" w14:paraId="42206B1A" w14:textId="77777777" w:rsidTr="003F23CF">
        <w:trPr>
          <w:trHeight w:val="6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E9A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441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2EC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Segítő Szűz Mária Leányai Don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Bosco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Nővérek -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Gamon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Ewa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Marta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3F6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E62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2AB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DD0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Templom köz 1.</w:t>
            </w:r>
          </w:p>
        </w:tc>
      </w:tr>
      <w:tr w:rsidR="003F23CF" w:rsidRPr="003F23CF" w14:paraId="5B9F9DA1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8D3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C5A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6A4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Zsoldos Viktor Károly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AC8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EAF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24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38C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Szikszó park 9. fszt. 1.</w:t>
            </w:r>
          </w:p>
        </w:tc>
      </w:tr>
      <w:tr w:rsidR="003F23CF" w:rsidRPr="003F23CF" w14:paraId="6E90126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0EF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0B2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4AE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Till Mihály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7BA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387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3C4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F36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Hidegkúti út 181.</w:t>
            </w:r>
          </w:p>
        </w:tc>
      </w:tr>
      <w:tr w:rsidR="003F23CF" w:rsidRPr="003F23CF" w14:paraId="2A24A1E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DEE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A28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07F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Szodorai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Margit Zsuzsanna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1A7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87B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69F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17D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Lövőház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u. 34.</w:t>
            </w:r>
          </w:p>
        </w:tc>
      </w:tr>
      <w:tr w:rsidR="003F23CF" w:rsidRPr="003F23CF" w14:paraId="4A3CB86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700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CD3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66D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Pászti László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BC4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449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94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3DB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Kokárda u. 24.</w:t>
            </w:r>
          </w:p>
        </w:tc>
      </w:tr>
      <w:tr w:rsidR="003F23CF" w:rsidRPr="003F23CF" w14:paraId="1D6A85B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108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896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C1A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Virág Tamás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0FD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BC7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E3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B57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Garas u. 4. </w:t>
            </w:r>
          </w:p>
        </w:tc>
      </w:tr>
      <w:tr w:rsidR="003F23CF" w:rsidRPr="003F23CF" w14:paraId="0786A0F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EED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5F6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XVII/1209/2024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068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Kovács Olivér István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2D1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558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FC0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B00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Völgy u. 31/A</w:t>
            </w:r>
          </w:p>
        </w:tc>
      </w:tr>
      <w:tr w:rsidR="003F23CF" w:rsidRPr="003F23CF" w14:paraId="51696541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E19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B22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XVII/1214/2024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1FC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Forisek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György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987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18B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397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819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Kont vezér u. 23.</w:t>
            </w:r>
          </w:p>
        </w:tc>
      </w:tr>
      <w:tr w:rsidR="003F23CF" w:rsidRPr="003F23CF" w14:paraId="47D994C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61E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AFD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XVII/1215/2024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B6C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Tihanyi József Jánosné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CAC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2AD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149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901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Balogvár u. 8.</w:t>
            </w:r>
          </w:p>
        </w:tc>
      </w:tr>
      <w:tr w:rsidR="003F23CF" w:rsidRPr="003F23CF" w14:paraId="1F460958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68A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26F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XVII/1216/2024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548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Molnár Béla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B37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33C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E31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7B2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Len u. 7-11. A/1.</w:t>
            </w:r>
          </w:p>
        </w:tc>
      </w:tr>
      <w:tr w:rsidR="003F23CF" w:rsidRPr="003F23CF" w14:paraId="68C95C71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32C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1D3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XVII/1217/2024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8D4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Konczos Anikó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51D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4AB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2FA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47B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Balogh Áron u. 30/A.</w:t>
            </w:r>
          </w:p>
        </w:tc>
      </w:tr>
      <w:tr w:rsidR="003F23CF" w:rsidRPr="003F23CF" w14:paraId="750E6F8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40A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2C3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XVII/1218/2024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58B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Forró Violetta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940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0D8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385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AAE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Fenyves lejtő 18/a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fszt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, 3,</w:t>
            </w:r>
          </w:p>
        </w:tc>
      </w:tr>
      <w:tr w:rsidR="003F23CF" w:rsidRPr="003F23CF" w14:paraId="73B74A6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7C4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1DB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XVII/1219/2024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DDF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Mózes-Bucs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Erika Orsolya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8F0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8C6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3B1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C71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Ördögárok u. 99. </w:t>
            </w:r>
          </w:p>
        </w:tc>
      </w:tr>
      <w:tr w:rsidR="003F23CF" w:rsidRPr="003F23CF" w14:paraId="7C00B79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F57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97C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645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Mészáros Tamás József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0AF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6EE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8C5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486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Üvegház u. 20. </w:t>
            </w:r>
          </w:p>
        </w:tc>
      </w:tr>
      <w:tr w:rsidR="003F23CF" w:rsidRPr="003F23CF" w14:paraId="2D3C4FE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C31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36A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AB6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Miklósné Kováts Katalin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9F3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A4F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B8F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FE5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Bimbó út 152/B.</w:t>
            </w:r>
          </w:p>
        </w:tc>
      </w:tr>
      <w:tr w:rsidR="003F23CF" w:rsidRPr="003F23CF" w14:paraId="20BFC48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9B5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13D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D60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Constantin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Orsolya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A9D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EBD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29E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C02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Felső Zöldmáli út 102/A/2</w:t>
            </w:r>
          </w:p>
        </w:tc>
      </w:tr>
      <w:tr w:rsidR="003F23CF" w:rsidRPr="003F23CF" w14:paraId="5176F8A8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802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385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E3A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Petri Tímea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6DB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7B7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910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524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Máriaremetei út 15.</w:t>
            </w:r>
          </w:p>
        </w:tc>
      </w:tr>
      <w:tr w:rsidR="003F23CF" w:rsidRPr="003F23CF" w14:paraId="12991123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2BD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6C4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FC0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Bratkovics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Bence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412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865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580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B72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Alsózöldmáli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út 9.</w:t>
            </w:r>
          </w:p>
        </w:tc>
      </w:tr>
      <w:tr w:rsidR="003F23CF" w:rsidRPr="003F23CF" w14:paraId="5B10B5C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278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7E1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13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Bereczkey Annamária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E61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DEA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D3F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354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Töhötöm Vezér u. 13.</w:t>
            </w:r>
          </w:p>
        </w:tc>
      </w:tr>
      <w:tr w:rsidR="003F23CF" w:rsidRPr="003F23CF" w14:paraId="14DB92E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C7B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A09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07F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Ferenczi László Attiláné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2D8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86B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E42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DB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Gyulai Pál u. 27.</w:t>
            </w:r>
          </w:p>
        </w:tc>
      </w:tr>
      <w:tr w:rsidR="003F23CF" w:rsidRPr="003F23CF" w14:paraId="17B31D0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656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0BF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XVII/1233/2024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E92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Fehrentheil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Bernadett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62E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9EB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B7A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CA1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Aranka u. 2. </w:t>
            </w:r>
          </w:p>
        </w:tc>
      </w:tr>
      <w:tr w:rsidR="003F23CF" w:rsidRPr="003F23CF" w14:paraId="767A20DB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E69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006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0E7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Fekete Gábor Gyula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64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7BE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CF9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EEC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Dózsa György u. 25.</w:t>
            </w:r>
          </w:p>
        </w:tc>
      </w:tr>
      <w:tr w:rsidR="003F23CF" w:rsidRPr="003F23CF" w14:paraId="581A359C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663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6B8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02B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Nagy Tamás Gergely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F71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654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125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4AE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Máriaremetei út 217.</w:t>
            </w:r>
          </w:p>
        </w:tc>
      </w:tr>
      <w:tr w:rsidR="003F23CF" w:rsidRPr="003F23CF" w14:paraId="11EE5FE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916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7C7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XVII/1229/2024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05C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Torma Árpád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83F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0D5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EF0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449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Csibor u. 11/C</w:t>
            </w:r>
          </w:p>
        </w:tc>
      </w:tr>
      <w:tr w:rsidR="003F23CF" w:rsidRPr="003F23CF" w14:paraId="1B52963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994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FE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857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Ridegné Horváth Annamária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250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5E3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D69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8B4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Járóka u. 40. </w:t>
            </w:r>
          </w:p>
        </w:tc>
      </w:tr>
      <w:tr w:rsidR="003F23CF" w:rsidRPr="003F23CF" w14:paraId="0019B8FA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355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118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759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Majoros Ágota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B38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89E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40E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99D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Árpád u. 34. </w:t>
            </w:r>
          </w:p>
        </w:tc>
      </w:tr>
      <w:tr w:rsidR="003F23CF" w:rsidRPr="003F23CF" w14:paraId="5462D898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FE5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962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980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Kovács Ildikó Márta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14AC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DE2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606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2E0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Bimbó út 132.</w:t>
            </w:r>
          </w:p>
        </w:tc>
      </w:tr>
      <w:tr w:rsidR="003F23CF" w:rsidRPr="003F23CF" w14:paraId="1C7F4055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1F3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DB8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37B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Janek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István Mátyás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218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C93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9A3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376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Gábor Áron u. 51.</w:t>
            </w:r>
          </w:p>
        </w:tc>
      </w:tr>
      <w:tr w:rsidR="003F23CF" w:rsidRPr="003F23CF" w14:paraId="2A69714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CA4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F7F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517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Vadas Viktória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2B8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FBA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7AE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E69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Ruthén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út 32/1</w:t>
            </w:r>
          </w:p>
        </w:tc>
      </w:tr>
      <w:tr w:rsidR="003F23CF" w:rsidRPr="003F23CF" w14:paraId="5728E75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0BB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D59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4D4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Bálint Patrik Adrián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C94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880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493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803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Ördögárok u. 139. </w:t>
            </w:r>
          </w:p>
        </w:tc>
      </w:tr>
      <w:tr w:rsidR="003F23CF" w:rsidRPr="003F23CF" w14:paraId="6EB879A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B58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AE3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753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Bakiné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Szolnoky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Mónika Eszter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852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3DC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D00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ADB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Noémi u. 15/A.</w:t>
            </w:r>
          </w:p>
        </w:tc>
      </w:tr>
      <w:tr w:rsidR="003F23CF" w:rsidRPr="003F23CF" w14:paraId="0168372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027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86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BCB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dr.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Hilt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Attila Gábor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75A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5D1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F18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AE6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Csatlós u. 74.</w:t>
            </w:r>
          </w:p>
        </w:tc>
      </w:tr>
      <w:tr w:rsidR="003F23CF" w:rsidRPr="003F23CF" w14:paraId="179E7D3F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951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46E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F05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Pintér Zsófia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ACCB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BF4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4D2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770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Kevélyhegyi u. 6/b</w:t>
            </w:r>
          </w:p>
        </w:tc>
      </w:tr>
      <w:tr w:rsidR="003F23CF" w:rsidRPr="003F23CF" w14:paraId="5A9EF732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9FB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3AC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8B1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Németh József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681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400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282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4C2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Zerind vezér u. 13.</w:t>
            </w:r>
          </w:p>
        </w:tc>
      </w:tr>
      <w:tr w:rsidR="003F23CF" w:rsidRPr="003F23CF" w14:paraId="0890141B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107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236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2561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Tóth Daniella Júlia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BBBA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9EF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661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2E1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Felvinci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út 18.</w:t>
            </w:r>
          </w:p>
        </w:tc>
      </w:tr>
      <w:tr w:rsidR="003F23CF" w:rsidRPr="003F23CF" w14:paraId="39755A5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0AE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178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733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Fazekas Katalin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C70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92D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060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D09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Szépvölgyi út 24.</w:t>
            </w:r>
          </w:p>
        </w:tc>
      </w:tr>
      <w:tr w:rsidR="003F23CF" w:rsidRPr="003F23CF" w14:paraId="16B0E47B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0C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AA0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03C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Kárpáti Ferencné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456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5A0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DF1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3F4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Tárkony u. 15. </w:t>
            </w:r>
          </w:p>
        </w:tc>
      </w:tr>
      <w:tr w:rsidR="003F23CF" w:rsidRPr="003F23CF" w14:paraId="6227D34E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EED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A13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8EC8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Tóth Benedek Zoltán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5E8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530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582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D31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Tulipán u 8. </w:t>
            </w:r>
          </w:p>
        </w:tc>
      </w:tr>
      <w:tr w:rsidR="003F23CF" w:rsidRPr="003F23CF" w14:paraId="0A9097FB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340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981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XVII/1248/2024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1A0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Hegedűs Tamásné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414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675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F70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B40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Pinceszer u. 15. </w:t>
            </w:r>
          </w:p>
        </w:tc>
      </w:tr>
      <w:tr w:rsidR="003F23CF" w:rsidRPr="003F23CF" w14:paraId="4C39EF6D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373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702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XVII/1249/2024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4CB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Kákonyi Noémi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5D2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817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BC0E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338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Pinceszer u. 15. </w:t>
            </w:r>
          </w:p>
        </w:tc>
      </w:tr>
      <w:tr w:rsidR="003F23CF" w:rsidRPr="003F23CF" w14:paraId="25FB5E23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0E9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FF6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XVII/1239/2024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291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Bognár Krisztina Magdolna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88A4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A5E9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CD8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DE3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Üdülő út 7/B.</w:t>
            </w:r>
          </w:p>
        </w:tc>
      </w:tr>
      <w:tr w:rsidR="003F23CF" w:rsidRPr="003F23CF" w14:paraId="34416397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384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2A1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XVII/1251/2024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C18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dr. Varga Tibor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135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D7A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325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772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Tárkony u. 17. </w:t>
            </w:r>
          </w:p>
        </w:tc>
      </w:tr>
      <w:tr w:rsidR="003F23CF" w:rsidRPr="003F23CF" w14:paraId="05A63978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649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81F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XVII/1252/2024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D8C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Kovács Liliána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B09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57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322B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679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Kuruclesi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út 24. I/4.</w:t>
            </w:r>
          </w:p>
        </w:tc>
      </w:tr>
      <w:tr w:rsidR="003F23CF" w:rsidRPr="003F23CF" w14:paraId="43C6DB36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5EC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C165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XVII/1304/2024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0AC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Váradi Ernő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018F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843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435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231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Fő u 77. fszt. 22.</w:t>
            </w:r>
          </w:p>
        </w:tc>
      </w:tr>
      <w:tr w:rsidR="003F23CF" w:rsidRPr="003F23CF" w14:paraId="210A7379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91F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7BE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XVII/1305/2024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9426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Hannai Zsuzsanna közös képviselő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7568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FD82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F44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E1C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Pasaréti út 15.</w:t>
            </w:r>
          </w:p>
        </w:tc>
      </w:tr>
      <w:tr w:rsidR="003F23CF" w:rsidRPr="003F23CF" w14:paraId="3FB5A13B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BD2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477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XVII/1306/2024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153F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Somody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Ibolya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EA6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6993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FA2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7F03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Gazda u. 62. </w:t>
            </w:r>
          </w:p>
        </w:tc>
      </w:tr>
      <w:tr w:rsidR="003F23CF" w:rsidRPr="003F23CF" w14:paraId="2971B6E4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3A1D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30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XVII/1327/2024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EA90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Orbán Zoltán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5300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2C2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7F1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E55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Temető u. 72.</w:t>
            </w:r>
          </w:p>
        </w:tc>
      </w:tr>
      <w:tr w:rsidR="003F23CF" w:rsidRPr="003F23CF" w14:paraId="23C4E9D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12B6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8757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XVII/1329/2024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E96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Lacatusu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Lucia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C5C1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37B5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F63D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7A0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Ördögárok u. 163.</w:t>
            </w:r>
          </w:p>
        </w:tc>
      </w:tr>
      <w:tr w:rsidR="003F23CF" w:rsidRPr="003F23CF" w14:paraId="52D703B0" w14:textId="77777777" w:rsidTr="003F23CF">
        <w:trPr>
          <w:trHeight w:val="3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A707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A8E9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XVII/1330/2024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C5AA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Andreenko</w:t>
            </w:r>
            <w:proofErr w:type="spellEnd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Nadezda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EE7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022E" w14:textId="77777777" w:rsidR="003F23CF" w:rsidRPr="003F23CF" w:rsidRDefault="003F23CF" w:rsidP="003F23CF">
            <w:pPr>
              <w:suppressAutoHyphens w:val="0"/>
              <w:autoSpaceDN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9792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AC5C" w14:textId="77777777" w:rsidR="003F23CF" w:rsidRPr="003F23CF" w:rsidRDefault="003F23CF" w:rsidP="003F23CF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3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Ördögárok u. 161.</w:t>
            </w:r>
          </w:p>
        </w:tc>
      </w:tr>
    </w:tbl>
    <w:p w14:paraId="7F8C141E" w14:textId="77777777" w:rsidR="003F23CF" w:rsidRDefault="003F23CF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F866045" w14:textId="77777777" w:rsidR="00355E53" w:rsidRDefault="00355E53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0DD802A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</w:t>
      </w:r>
      <w:r w:rsidR="00CB3E9C">
        <w:rPr>
          <w:rFonts w:ascii="Times New Roman" w:eastAsia="Times New Roman" w:hAnsi="Times New Roman"/>
          <w:lang w:eastAsia="hu-HU"/>
        </w:rPr>
        <w:t xml:space="preserve">Annus Bélánét a Gazdasági Igazgatóság vezetőjét és </w:t>
      </w:r>
      <w:r>
        <w:rPr>
          <w:rFonts w:ascii="Times New Roman" w:eastAsia="Times New Roman" w:hAnsi="Times New Roman"/>
          <w:lang w:eastAsia="hu-HU"/>
        </w:rPr>
        <w:t xml:space="preserve">Pogány Norbert urat, a Környezetvédelmi Osztály vezetőjét, hogy az ügyben a szükséges intézkedéseket tegye meg. </w:t>
      </w:r>
    </w:p>
    <w:p w14:paraId="5043CB0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F7CE078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7E742109" w14:textId="77777777" w:rsidR="003F23CF" w:rsidRDefault="003F23CF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7002781D" w14:textId="0FB3D2A8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7D2A47">
        <w:rPr>
          <w:rFonts w:ascii="Times New Roman" w:eastAsia="Times New Roman" w:hAnsi="Times New Roman"/>
          <w:lang w:eastAsia="hu-HU"/>
        </w:rPr>
        <w:t>4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 w:rsidR="00C92333">
        <w:rPr>
          <w:rFonts w:ascii="Times New Roman" w:eastAsia="Times New Roman" w:hAnsi="Times New Roman"/>
          <w:lang w:eastAsia="hu-HU"/>
        </w:rPr>
        <w:t>szeptember 30.</w:t>
      </w:r>
    </w:p>
    <w:p w14:paraId="1546A49A" w14:textId="77777777" w:rsidR="00F6103A" w:rsidRDefault="00F6103A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4719AF1" w14:textId="77777777" w:rsidR="003F23CF" w:rsidRDefault="003F23CF" w:rsidP="005338F8">
      <w:pPr>
        <w:spacing w:after="0"/>
        <w:ind w:left="-567"/>
        <w:rPr>
          <w:rFonts w:ascii="Times New Roman" w:eastAsia="Times New Roman" w:hAnsi="Times New Roman"/>
          <w:b/>
          <w:lang w:eastAsia="ar-SA"/>
        </w:rPr>
      </w:pPr>
    </w:p>
    <w:p w14:paraId="1551CEB8" w14:textId="77777777" w:rsidR="003F23CF" w:rsidRDefault="003F23CF" w:rsidP="005338F8">
      <w:pPr>
        <w:spacing w:after="0"/>
        <w:ind w:left="-567"/>
        <w:rPr>
          <w:rFonts w:ascii="Times New Roman" w:eastAsia="Times New Roman" w:hAnsi="Times New Roman"/>
          <w:b/>
          <w:lang w:eastAsia="ar-SA"/>
        </w:rPr>
      </w:pPr>
    </w:p>
    <w:p w14:paraId="52256D67" w14:textId="5CD23E16" w:rsidR="00F6103A" w:rsidRPr="00FD2534" w:rsidRDefault="00F6103A" w:rsidP="005338F8">
      <w:pPr>
        <w:spacing w:after="0"/>
        <w:ind w:left="-567"/>
        <w:rPr>
          <w:rFonts w:ascii="Times New Roman" w:eastAsia="Times New Roman" w:hAnsi="Times New Roman"/>
          <w:lang w:eastAsia="ar-SA"/>
        </w:rPr>
      </w:pPr>
      <w:r w:rsidRPr="00FD2534">
        <w:rPr>
          <w:rFonts w:ascii="Times New Roman" w:eastAsia="Times New Roman" w:hAnsi="Times New Roman"/>
          <w:lang w:eastAsia="ar-SA"/>
        </w:rPr>
        <w:t xml:space="preserve">Budapest, </w:t>
      </w:r>
      <w:r w:rsidR="007D2A47" w:rsidRPr="00FD2534">
        <w:rPr>
          <w:rFonts w:ascii="Times New Roman" w:eastAsia="Times New Roman" w:hAnsi="Times New Roman"/>
          <w:lang w:eastAsia="ar-SA"/>
        </w:rPr>
        <w:t>2024.05.15.</w:t>
      </w:r>
    </w:p>
    <w:p w14:paraId="031CBA4E" w14:textId="77777777" w:rsidR="0094588C" w:rsidRPr="00F571F4" w:rsidRDefault="00BB49DE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lang w:eastAsia="ar-SA"/>
        </w:rPr>
      </w:pPr>
      <w:r w:rsidRPr="00F571F4">
        <w:rPr>
          <w:rFonts w:ascii="Times New Roman" w:eastAsia="Times New Roman" w:hAnsi="Times New Roman"/>
          <w:lang w:eastAsia="ar-SA"/>
        </w:rPr>
        <w:t>Tisztelettel:</w:t>
      </w:r>
    </w:p>
    <w:p w14:paraId="0009DF26" w14:textId="77777777" w:rsidR="00D40320" w:rsidRDefault="00D40320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5C25B79" w14:textId="77777777" w:rsidR="00D40320" w:rsidRDefault="00D40320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FFBBC4A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Pr="003F23CF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</w:t>
      </w:r>
      <w:r w:rsidRPr="003F23CF">
        <w:rPr>
          <w:rFonts w:ascii="Times New Roman" w:eastAsia="Times New Roman" w:hAnsi="Times New Roman"/>
          <w:lang w:eastAsia="ar-SA"/>
        </w:rPr>
        <w:t>Jegyző nevében</w:t>
      </w:r>
    </w:p>
    <w:p w14:paraId="3B7B4B8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61829076" w14:textId="00A83CC1" w:rsidR="00236A58" w:rsidRPr="003F23CF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</w:t>
      </w:r>
      <w:r w:rsidRPr="003F23CF">
        <w:rPr>
          <w:rFonts w:ascii="Times New Roman" w:eastAsia="Times New Roman" w:hAnsi="Times New Roman"/>
          <w:lang w:eastAsia="ar-SA"/>
        </w:rPr>
        <w:t>Osztályvezető</w:t>
      </w:r>
    </w:p>
    <w:sectPr w:rsidR="00236A58" w:rsidRPr="003F23CF" w:rsidSect="001C0517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3B79B5" w:rsidRDefault="003B79B5">
      <w:pPr>
        <w:spacing w:after="0"/>
      </w:pPr>
      <w:r>
        <w:separator/>
      </w:r>
    </w:p>
  </w:endnote>
  <w:endnote w:type="continuationSeparator" w:id="0">
    <w:p w14:paraId="4F3BBA09" w14:textId="77777777" w:rsidR="003B79B5" w:rsidRDefault="003B79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3B79B5" w:rsidRDefault="003B79B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3B79B5" w:rsidRDefault="003B79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3B79B5" w:rsidRDefault="003B79B5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3B79B5" w:rsidRDefault="003B79B5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3B79B5" w:rsidRDefault="003B79B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67C0B"/>
    <w:rsid w:val="000A0192"/>
    <w:rsid w:val="000A5028"/>
    <w:rsid w:val="000B5760"/>
    <w:rsid w:val="00171A8B"/>
    <w:rsid w:val="001A07D9"/>
    <w:rsid w:val="001C0517"/>
    <w:rsid w:val="00236A58"/>
    <w:rsid w:val="00243BC7"/>
    <w:rsid w:val="00284479"/>
    <w:rsid w:val="002A4D34"/>
    <w:rsid w:val="00306252"/>
    <w:rsid w:val="00355E53"/>
    <w:rsid w:val="00366753"/>
    <w:rsid w:val="003B79B5"/>
    <w:rsid w:val="003E53B5"/>
    <w:rsid w:val="003F1BA6"/>
    <w:rsid w:val="003F23CF"/>
    <w:rsid w:val="00426DE3"/>
    <w:rsid w:val="004E40F8"/>
    <w:rsid w:val="004F68AE"/>
    <w:rsid w:val="005338F8"/>
    <w:rsid w:val="005935FF"/>
    <w:rsid w:val="005936BC"/>
    <w:rsid w:val="005B3FC9"/>
    <w:rsid w:val="005B5C2D"/>
    <w:rsid w:val="00690353"/>
    <w:rsid w:val="007549EC"/>
    <w:rsid w:val="00781080"/>
    <w:rsid w:val="007D2A47"/>
    <w:rsid w:val="00876602"/>
    <w:rsid w:val="008F2B0A"/>
    <w:rsid w:val="008F450D"/>
    <w:rsid w:val="00901D53"/>
    <w:rsid w:val="0094588C"/>
    <w:rsid w:val="00960323"/>
    <w:rsid w:val="009A6F4C"/>
    <w:rsid w:val="009C65C9"/>
    <w:rsid w:val="009D3BD1"/>
    <w:rsid w:val="009F3890"/>
    <w:rsid w:val="00A06114"/>
    <w:rsid w:val="00A34753"/>
    <w:rsid w:val="00A36FC0"/>
    <w:rsid w:val="00A90B7F"/>
    <w:rsid w:val="00B55A2E"/>
    <w:rsid w:val="00BB49DE"/>
    <w:rsid w:val="00BC7922"/>
    <w:rsid w:val="00BE1233"/>
    <w:rsid w:val="00C80B4B"/>
    <w:rsid w:val="00C87CF3"/>
    <w:rsid w:val="00C90CF2"/>
    <w:rsid w:val="00C92333"/>
    <w:rsid w:val="00CB3E9C"/>
    <w:rsid w:val="00CB52FE"/>
    <w:rsid w:val="00CD4A77"/>
    <w:rsid w:val="00CD6148"/>
    <w:rsid w:val="00D24E26"/>
    <w:rsid w:val="00D40320"/>
    <w:rsid w:val="00D9023D"/>
    <w:rsid w:val="00E31376"/>
    <w:rsid w:val="00E3522A"/>
    <w:rsid w:val="00E459A4"/>
    <w:rsid w:val="00E84FBB"/>
    <w:rsid w:val="00F51FE1"/>
    <w:rsid w:val="00F571F4"/>
    <w:rsid w:val="00F6103A"/>
    <w:rsid w:val="00F62A8D"/>
    <w:rsid w:val="00F976EE"/>
    <w:rsid w:val="00FC1369"/>
    <w:rsid w:val="00FD2534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366753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66753"/>
    <w:rPr>
      <w:color w:val="954F72"/>
      <w:u w:val="single"/>
    </w:rPr>
  </w:style>
  <w:style w:type="paragraph" w:customStyle="1" w:styleId="xl64">
    <w:name w:val="xl64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5">
    <w:name w:val="xl65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6">
    <w:name w:val="xl66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67">
    <w:name w:val="xl67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8">
    <w:name w:val="xl68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36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0">
    <w:name w:val="xl70"/>
    <w:basedOn w:val="Norml"/>
    <w:rsid w:val="008F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3F23CF"/>
    <w:pPr>
      <w:suppressAutoHyphens w:val="0"/>
      <w:autoSpaceDN/>
      <w:spacing w:before="100" w:beforeAutospacing="1" w:after="100" w:afterAutospacing="1"/>
      <w:textAlignment w:val="auto"/>
    </w:pPr>
    <w:rPr>
      <w:rFonts w:ascii="Segoe UI" w:eastAsia="Times New Roman" w:hAnsi="Segoe UI" w:cs="Segoe UI"/>
      <w:color w:val="000000"/>
      <w:sz w:val="18"/>
      <w:szCs w:val="18"/>
      <w:lang w:eastAsia="hu-HU"/>
    </w:rPr>
  </w:style>
  <w:style w:type="paragraph" w:customStyle="1" w:styleId="font6">
    <w:name w:val="font6"/>
    <w:basedOn w:val="Norml"/>
    <w:rsid w:val="003F23CF"/>
    <w:pPr>
      <w:suppressAutoHyphens w:val="0"/>
      <w:autoSpaceDN/>
      <w:spacing w:before="100" w:beforeAutospacing="1" w:after="100" w:afterAutospacing="1"/>
      <w:textAlignment w:val="auto"/>
    </w:pPr>
    <w:rPr>
      <w:rFonts w:ascii="Segoe UI" w:eastAsia="Times New Roman" w:hAnsi="Segoe UI" w:cs="Segoe UI"/>
      <w:b/>
      <w:bCs/>
      <w:color w:val="000000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1455</Words>
  <Characters>10047</Characters>
  <Application>Microsoft Office Word</Application>
  <DocSecurity>4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Varga Ferdinád Józsefné</cp:lastModifiedBy>
  <cp:revision>2</cp:revision>
  <cp:lastPrinted>2021-09-13T10:50:00Z</cp:lastPrinted>
  <dcterms:created xsi:type="dcterms:W3CDTF">2024-05-22T09:15:00Z</dcterms:created>
  <dcterms:modified xsi:type="dcterms:W3CDTF">2024-05-22T09:15:00Z</dcterms:modified>
</cp:coreProperties>
</file>