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907"/>
      </w:tblGrid>
      <w:tr w:rsidR="00DF38FB" w:rsidRPr="00DF38FB">
        <w:trPr>
          <w:cantSplit/>
        </w:trPr>
        <w:tc>
          <w:tcPr>
            <w:tcW w:w="914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D43C7F" w:rsidRPr="00DF38FB" w:rsidRDefault="004D65AE">
            <w:pPr>
              <w:pStyle w:val="Cmsor2"/>
              <w:rPr>
                <w:rFonts w:ascii="Times New Roman" w:hAnsi="Times New Roman"/>
                <w:sz w:val="24"/>
                <w:szCs w:val="24"/>
              </w:rPr>
            </w:pPr>
            <w:r w:rsidRPr="00DF38FB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-1193800</wp:posOffset>
                      </wp:positionV>
                      <wp:extent cx="2600960" cy="737235"/>
                      <wp:effectExtent l="1270" t="0" r="0" b="0"/>
                      <wp:wrapNone/>
                      <wp:docPr id="1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280" cy="73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>Budapest Főváros II. Kerület Önkormányzat</w:t>
                                  </w:r>
                                </w:p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Pesthidegkúti Városrészi Önkormányzata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4" o:spid="_x0000_s1026" style="position:absolute;left:0;text-align:left;margin-left:0;margin-top:-94pt;width:204.8pt;height:58.0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s+y2QEAABEEAAAOAAAAZHJzL2Uyb0RvYy54bWysU9tu2zAMfR+wfxD0vtjJtqwI4hTbig4D&#10;hq1Yuw+QZSkWIIkCpcbO34+SHXeXpw57kSmK55CHpPfXo7PspDAa8A1fr2rOlJfQGX9s+I+H21dX&#10;nMUkfCcseNXws4r8+vDyxX4IO7WBHmynkBGJj7shNLxPKeyqKspeORFXEJSnRw3oRKIrHqsOxUDs&#10;zlabut5WA2AXEKSKkbw30yM/FH6tlUzftI4qMdtwqi2VE8vZ5rM67MXuiCL0Rs5liH+owgnjKelC&#10;dSOSYI9o/qJyRiJE0GklwVWgtZGqaCA16/oPNfe9CKpooebEsLQp/j9a+fV0h8x0NDvOvHA0ogc1&#10;JvYBRrZ+k9szhLijqPtwh/Mtkpm1jhpd/pIKNpaWnpeWZg5Jzs22rjdX1HlJb+9eb99uS8+rJ3TA&#10;mD4pcCwbDUcaWemkOH2JiTJS6CUkJ/Nwa6wtY7P+NwcFZk+VC55KLFY6W5XjrP+uNCktlWZHlHhs&#10;P1pk0zrQvlKZl6UoZATIgZoSPhM7QzJalS18Jn4Blfzg04J3xgPmuUw6J3VZaBrbcR5QC92Zpmo/&#10;e9qUvPUXAy9GOxuZ3sP7xwTalGZnpgk+Z6C9KzOY/5G82L/eS9TTn3z4CQAA//8DAFBLAwQUAAYA&#10;CAAAACEAFjq02uAAAAAJAQAADwAAAGRycy9kb3ducmV2LnhtbEyPzU7DMBCE70i8g7VI3FonCJUk&#10;xKkqflSO0CK1vbnxkkTY6yh2m8DTs5zgtrszmv2mXE7OijMOofOkIJ0nIJBqbzpqFLxvn2cZiBA1&#10;GW09oYIvDLCsLi9KXRg/0hueN7ERHEKh0AraGPtCylC36HSY+x6JtQ8/OB15HRppBj1yuLPyJkkW&#10;0umO+EOre3xosf7cnJyCddav9i/+e2zs02G9e93lj9s8KnV9Na3uQUSc4p8ZfvEZHSpmOvoTmSCs&#10;Ai4SFczSLOOJ9dskX4A48ukuzUFWpfzfoPoBAAD//wMAUEsBAi0AFAAGAAgAAAAhALaDOJL+AAAA&#10;4QEAABMAAAAAAAAAAAAAAAAAAAAAAFtDb250ZW50X1R5cGVzXS54bWxQSwECLQAUAAYACAAAACEA&#10;OP0h/9YAAACUAQAACwAAAAAAAAAAAAAAAAAvAQAAX3JlbHMvLnJlbHNQSwECLQAUAAYACAAAACEA&#10;SU7PstkBAAARBAAADgAAAAAAAAAAAAAAAAAuAgAAZHJzL2Uyb0RvYy54bWxQSwECLQAUAAYACAAA&#10;ACEAFjq02uAAAAAJAQAADwAAAAAAAAAAAAAAAAAzBAAAZHJzL2Rvd25yZXYueG1sUEsFBgAAAAAE&#10;AAQA8wAAAEAFAAAAAA==&#10;" filled="f" stroked="f">
                      <v:textbox inset="0,0,0,0">
                        <w:txbxContent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sz w:val="22"/>
                                <w:szCs w:val="22"/>
                              </w:rPr>
                              <w:t>Budapest Főváros II. Kerület Önkormányzat</w:t>
                            </w:r>
                          </w:p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b/>
                                <w:sz w:val="22"/>
                                <w:szCs w:val="22"/>
                              </w:rPr>
                              <w:t>Pesthidegkúti Városrészi Önkormányzata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F38FB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>
                      <wp:simplePos x="0" y="0"/>
                      <wp:positionH relativeFrom="column">
                        <wp:posOffset>2664460</wp:posOffset>
                      </wp:positionH>
                      <wp:positionV relativeFrom="paragraph">
                        <wp:posOffset>-1195070</wp:posOffset>
                      </wp:positionV>
                      <wp:extent cx="1143635" cy="686435"/>
                      <wp:effectExtent l="0" t="0" r="1270" b="2540"/>
                      <wp:wrapNone/>
                      <wp:docPr id="3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>102</w:t>
                                  </w:r>
                                  <w:r w:rsidR="00410A35" w:rsidRPr="00EA097C">
                                    <w:rPr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 xml:space="preserve"> Budapest,</w:t>
                                  </w: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="00410A35" w:rsidRPr="00EA097C">
                                    <w:rPr>
                                      <w:sz w:val="22"/>
                                      <w:szCs w:val="22"/>
                                    </w:rPr>
                                    <w:t>Mechwart liget 1.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5" o:spid="_x0000_s1027" style="position:absolute;left:0;text-align:left;margin-left:209.8pt;margin-top:-94.1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YnT2QEAABgEAAAOAAAAZHJzL2Uyb0RvYy54bWysU8Fu2zAMvQ/YPwi6L7bbtQiMOMW2osOA&#10;YSvW7gMUWYoFSKJAqYnz96NkO+22U4ddZIrieyQf6c3N6Cw7KIwGfMebVc2Z8hJ64/cd//l4927N&#10;WUzC98KCVx0/qchvtm/fbI6hVRcwgO0VMiLxsT2Gjg8phbaqohyUE3EFQXl61IBOJLrivupRHInd&#10;2eqirq+rI2AfEKSKkby30yPfFn6tlUzftY4qMdtxqi2VE8u5y2e13Yh2jyIMRs5liH+owgnjKemZ&#10;6lYkwZ7Q/EXljESIoNNKgqtAayNV6YG6aeo/unkYRFClFxInhrNM8f/Rym+He2Sm7/glZ144GtGj&#10;GhP7CCNrrrI8xxBbinoI9zjfIpm511Gjy1/qgo1F0tNZ0swhydk07y/rmpSX9Ha9vlqTTTTVMzpg&#10;TJ8VOJaNjiONrCgpDl9jmkKXkJzMw52xlvyitf43B3FmT5ULnkosVjpZNUX/UJo6LZVmR5S4332y&#10;yKZ1oH2lMpelKGQEyIGaEr4SO0MyWpUtfCX+DCr5wacz3hkPWCR80V0207gbyyCbZWo76E80XPvF&#10;08Lk5V8MXIzdbOQsHj48JdCmaJ4JJ/gsKK1fmdr8q+T9fnkvUc8/9PYXAAAA//8DAFBLAwQUAAYA&#10;CAAAACEA4PsH+eIAAAAMAQAADwAAAGRycy9kb3ducmV2LnhtbEyPy07DMBBF90j8gzVI7FonFRQ7&#10;xKkqHipLaJEKOzcekgg/othtAl/PsILlzBzdObdcTc6yEw6xC15BPs+Aoa+D6Xyj4HX3OBPAYtLe&#10;aBs8KvjCCKvq/KzUhQmjf8HTNjWMQnwstII2pb7gPNYtOh3noUdPt48wOJ1oHBpuBj1SuLN8kWVL&#10;7nTn6UOre7xrsf7cHp2CjejXb0/he2zsw/tm/7yX9zuZlLq8mNa3wBJO6Q+GX31Sh4qcDuHoTWRW&#10;wVUul4QqmOVCLIARci3lDbADrUSWA69K/r9E9QMAAP//AwBQSwECLQAUAAYACAAAACEAtoM4kv4A&#10;AADhAQAAEwAAAAAAAAAAAAAAAAAAAAAAW0NvbnRlbnRfVHlwZXNdLnhtbFBLAQItABQABgAIAAAA&#10;IQA4/SH/1gAAAJQBAAALAAAAAAAAAAAAAAAAAC8BAABfcmVscy8ucmVsc1BLAQItABQABgAIAAAA&#10;IQB4YYnT2QEAABgEAAAOAAAAAAAAAAAAAAAAAC4CAABkcnMvZTJvRG9jLnhtbFBLAQItABQABgAI&#10;AAAAIQDg+wf54gAAAAwBAAAPAAAAAAAAAAAAAAAAADMEAABkcnMvZG93bnJldi54bWxQSwUGAAAA&#10;AAQABADzAAAAQgUAAAAA&#10;" filled="f" stroked="f">
                      <v:textbox inset="0,0,0,0">
                        <w:txbxContent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sz w:val="22"/>
                                <w:szCs w:val="22"/>
                              </w:rPr>
                              <w:t>102</w:t>
                            </w:r>
                            <w:r w:rsidR="00410A35" w:rsidRPr="00EA097C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Pr="00EA097C">
                              <w:rPr>
                                <w:sz w:val="22"/>
                                <w:szCs w:val="22"/>
                              </w:rPr>
                              <w:t xml:space="preserve"> Budapest,</w:t>
                            </w:r>
                            <w:r w:rsidRPr="00EA097C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="00410A35" w:rsidRPr="00EA097C">
                              <w:rPr>
                                <w:sz w:val="22"/>
                                <w:szCs w:val="22"/>
                              </w:rPr>
                              <w:t>Mechwart liget 1.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F38FB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-1195070</wp:posOffset>
                      </wp:positionV>
                      <wp:extent cx="1988185" cy="686435"/>
                      <wp:effectExtent l="1270" t="0" r="1905" b="2540"/>
                      <wp:wrapNone/>
                      <wp:docPr id="5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6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Default="00D43C7F">
                                  <w:pPr>
                                    <w:pStyle w:val="Kerettartalom"/>
                                    <w:spacing w:line="336" w:lineRule="auto"/>
                                  </w:pP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6" o:spid="_x0000_s1028" style="position:absolute;left:0;text-align:left;margin-left:306pt;margin-top:-94.1pt;width:156.55pt;height:54.0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KqW3QEAABgEAAAOAAAAZHJzL2Uyb0RvYy54bWysU9tu2zAMfR+wfxD0vjgJkCwz4hTbig4D&#10;hq1Yuw+QZSkWIIkCpcbO34+SnXSXpw57kSmK55CHpPc3o7PspDAa8A1fLZacKS+hM/7Y8B+Pd292&#10;nMUkfCcseNXws4r85vD61X4ItVpDD7ZTyIjEx3oIDe9TCnVVRdkrJ+ICgvL0qAGdSHTFY9WhGIjd&#10;2Wq9XG6rAbALCFLFSN7b6ZEfCr/WSqZvWkeVmG041ZbKieVs81kd9qI+ogi9kXMZ4h+qcMJ4Snql&#10;uhVJsCc0f1E5IxEi6LSQ4CrQ2khVNJCa1fIPNQ+9CKpooebEcG1T/H+08uvpHpnpGr7hzAtHI3pU&#10;Y2IfYGSrbW7PEGJNUQ/hHudbJDNrHTW6/CUVbCwtPV9bmjkkOVfvdm83W+q8pLftbrNblp5Xz+iA&#10;MX1S4Fg2Go40stJJcfoSE2Wk0EtITubhzlhbxmb9bw4KzJ4qFzyVWKx0tirHWf9daVJaKs2OKPHY&#10;frTIpnWgfaUyL0tRyAiQAzUlfCF2hmS0Klv4QvwVVPKDT1e8Mx4wz2XSOanLQtPYjmWQ68vUWujO&#10;NFz72dPC5OW/GHgx2tnIWTy8f0qgTel5JpzgcyJavzKK+VfJ+/3rvUQ9/9CHnwAAAP//AwBQSwME&#10;FAAGAAgAAAAhAHHRJjriAAAADAEAAA8AAABkcnMvZG93bnJldi54bWxMj81OwzAQhO9IvIO1SNxa&#10;x5GonBCnqvhROUKLVLi58ZJE2OsodpvA02NOcJyd0ew31Xp2lp1xDL0nBWKZAUNqvOmpVfC6f1xI&#10;YCFqMtp6QgVfGGBdX15UujR+ohc872LLUgmFUivoYhxKzkPTodNh6Qek5H340emY5NhyM+oplTvL&#10;8yxbcad7Sh86PeBdh83n7uQUbOWweXvy31NrH963h+dDcb8volLXV/PmFljEOf6F4Rc/oUOdmI7+&#10;RCYwq2Al8rQlKlgIKXNgKVLkNwLYMZ1kJoDXFf8/ov4BAAD//wMAUEsBAi0AFAAGAAgAAAAhALaD&#10;OJL+AAAA4QEAABMAAAAAAAAAAAAAAAAAAAAAAFtDb250ZW50X1R5cGVzXS54bWxQSwECLQAUAAYA&#10;CAAAACEAOP0h/9YAAACUAQAACwAAAAAAAAAAAAAAAAAvAQAAX3JlbHMvLnJlbHNQSwECLQAUAAYA&#10;CAAAACEAtFyqlt0BAAAYBAAADgAAAAAAAAAAAAAAAAAuAgAAZHJzL2Uyb0RvYy54bWxQSwECLQAU&#10;AAYACAAAACEAcdEmOuIAAAAMAQAADwAAAAAAAAAAAAAAAAA3BAAAZHJzL2Rvd25yZXYueG1sUEsF&#10;BgAAAAAEAAQA8wAAAEYFAAAAAA==&#10;" filled="f" stroked="f">
                      <v:textbox inset="0,0,0,0"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F38FB">
              <w:rPr>
                <w:rFonts w:ascii="Times New Roman" w:hAnsi="Times New Roman"/>
                <w:sz w:val="24"/>
                <w:szCs w:val="24"/>
              </w:rPr>
              <w:t>MeghíVÓ</w:t>
            </w:r>
          </w:p>
        </w:tc>
      </w:tr>
      <w:tr w:rsidR="00DF38FB" w:rsidRPr="00DF38FB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DF38FB" w:rsidRDefault="004D65AE" w:rsidP="00197EC1">
            <w:pPr>
              <w:spacing w:before="120" w:after="120" w:line="264" w:lineRule="auto"/>
              <w:jc w:val="center"/>
            </w:pPr>
            <w:r w:rsidRPr="00DF38FB">
              <w:rPr>
                <w:b/>
              </w:rPr>
              <w:t xml:space="preserve">A Pesthidegkúti Városrészi Önkormányzat </w:t>
            </w:r>
            <w:r w:rsidR="000A5DC0" w:rsidRPr="00DF38FB">
              <w:rPr>
                <w:b/>
              </w:rPr>
              <w:t>rend</w:t>
            </w:r>
            <w:r w:rsidR="00197EC1" w:rsidRPr="00DF38FB">
              <w:rPr>
                <w:b/>
              </w:rPr>
              <w:t>kívüli</w:t>
            </w:r>
            <w:r w:rsidRPr="00DF38FB">
              <w:rPr>
                <w:b/>
              </w:rPr>
              <w:t xml:space="preserve"> ülésére</w:t>
            </w:r>
          </w:p>
        </w:tc>
      </w:tr>
      <w:tr w:rsidR="00DF38FB" w:rsidRPr="00DF38F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DF38FB" w:rsidRDefault="004D65AE">
            <w:pPr>
              <w:pStyle w:val="Cmsor1"/>
              <w:spacing w:before="120" w:after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pPr>
            <w:r w:rsidRPr="00DF38F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Időpont </w:t>
            </w:r>
          </w:p>
          <w:p w:rsidR="00D43C7F" w:rsidRPr="00DF38FB" w:rsidRDefault="004D65AE" w:rsidP="0057044C">
            <w:pPr>
              <w:pStyle w:val="lfej"/>
              <w:tabs>
                <w:tab w:val="left" w:pos="1864"/>
              </w:tabs>
              <w:spacing w:after="120"/>
              <w:rPr>
                <w:b/>
                <w:bCs/>
              </w:rPr>
            </w:pPr>
            <w:r w:rsidRPr="00DF38FB">
              <w:rPr>
                <w:b/>
                <w:bCs/>
              </w:rPr>
              <w:t>202</w:t>
            </w:r>
            <w:r w:rsidR="00D53093" w:rsidRPr="00DF38FB">
              <w:rPr>
                <w:b/>
                <w:bCs/>
              </w:rPr>
              <w:t>3</w:t>
            </w:r>
            <w:r w:rsidRPr="00DF38FB">
              <w:rPr>
                <w:b/>
                <w:bCs/>
              </w:rPr>
              <w:t xml:space="preserve">. </w:t>
            </w:r>
            <w:r w:rsidR="0057044C" w:rsidRPr="00DF38FB">
              <w:rPr>
                <w:b/>
                <w:bCs/>
              </w:rPr>
              <w:t>március 30-</w:t>
            </w:r>
            <w:r w:rsidR="00D53093" w:rsidRPr="00DF38FB">
              <w:rPr>
                <w:b/>
                <w:bCs/>
              </w:rPr>
              <w:t>án</w:t>
            </w:r>
            <w:r w:rsidRPr="00DF38FB">
              <w:rPr>
                <w:b/>
                <w:bCs/>
              </w:rPr>
              <w:t xml:space="preserve"> </w:t>
            </w:r>
            <w:r w:rsidR="00D53093" w:rsidRPr="00DF38FB">
              <w:rPr>
                <w:b/>
                <w:bCs/>
              </w:rPr>
              <w:t>1</w:t>
            </w:r>
            <w:r w:rsidR="0057044C" w:rsidRPr="00DF38FB">
              <w:rPr>
                <w:b/>
                <w:bCs/>
              </w:rPr>
              <w:t>3</w:t>
            </w:r>
            <w:r w:rsidR="00D53093" w:rsidRPr="00DF38FB">
              <w:rPr>
                <w:b/>
                <w:bCs/>
              </w:rPr>
              <w:t>.00</w:t>
            </w:r>
            <w:r w:rsidRPr="00DF38FB">
              <w:rPr>
                <w:b/>
                <w:bCs/>
              </w:rPr>
              <w:t xml:space="preserve"> óra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DF38FB" w:rsidRDefault="004D65AE">
            <w:pPr>
              <w:spacing w:before="120" w:after="120" w:line="264" w:lineRule="auto"/>
            </w:pPr>
            <w:r w:rsidRPr="00DF38FB">
              <w:t>Szám</w:t>
            </w:r>
            <w:bookmarkStart w:id="0" w:name="OLE_LINK1"/>
            <w:r w:rsidRPr="00DF38FB">
              <w:rPr>
                <w:b/>
                <w:bCs/>
              </w:rPr>
              <w:t xml:space="preserve"> </w:t>
            </w:r>
            <w:bookmarkEnd w:id="0"/>
          </w:p>
          <w:p w:rsidR="00D43C7F" w:rsidRPr="00DF38FB" w:rsidRDefault="0057044C" w:rsidP="0057044C">
            <w:pPr>
              <w:spacing w:after="120"/>
              <w:rPr>
                <w:b/>
                <w:bCs/>
              </w:rPr>
            </w:pPr>
            <w:r w:rsidRPr="00DF38FB">
              <w:rPr>
                <w:b/>
                <w:bCs/>
              </w:rPr>
              <w:t>4</w:t>
            </w:r>
            <w:r w:rsidR="00AB0127" w:rsidRPr="00DF38FB">
              <w:rPr>
                <w:b/>
                <w:bCs/>
              </w:rPr>
              <w:t>/</w:t>
            </w:r>
            <w:r w:rsidR="004D65AE" w:rsidRPr="00DF38FB">
              <w:rPr>
                <w:b/>
                <w:bCs/>
              </w:rPr>
              <w:t>202</w:t>
            </w:r>
            <w:r w:rsidR="00D53093" w:rsidRPr="00DF38FB">
              <w:rPr>
                <w:b/>
                <w:bCs/>
              </w:rPr>
              <w:t>3</w:t>
            </w:r>
            <w:r w:rsidR="004D65AE" w:rsidRPr="00DF38FB">
              <w:rPr>
                <w:b/>
                <w:bCs/>
              </w:rPr>
              <w:t>.</w:t>
            </w:r>
          </w:p>
        </w:tc>
      </w:tr>
      <w:tr w:rsidR="00DF38FB" w:rsidRPr="00DF38FB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DF38FB" w:rsidRDefault="004D65AE">
            <w:pPr>
              <w:pStyle w:val="lfej"/>
              <w:spacing w:before="120" w:after="120" w:line="264" w:lineRule="auto"/>
              <w:rPr>
                <w:u w:val="single"/>
              </w:rPr>
            </w:pPr>
            <w:r w:rsidRPr="00DF38FB">
              <w:rPr>
                <w:u w:val="single"/>
              </w:rPr>
              <w:t>Helyszín</w:t>
            </w:r>
            <w:r w:rsidR="005A1795" w:rsidRPr="00DF38FB">
              <w:rPr>
                <w:u w:val="single"/>
              </w:rPr>
              <w:t>:</w:t>
            </w:r>
          </w:p>
          <w:p w:rsidR="00360E34" w:rsidRPr="00DF38FB" w:rsidRDefault="00360E34" w:rsidP="00360E34">
            <w:pPr>
              <w:pStyle w:val="lfej"/>
              <w:spacing w:after="120"/>
              <w:rPr>
                <w:b/>
              </w:rPr>
            </w:pPr>
            <w:r w:rsidRPr="00DF38FB">
              <w:rPr>
                <w:b/>
              </w:rPr>
              <w:t xml:space="preserve">II. Ker. Önkormányzat, Polgármesteri Hivatal </w:t>
            </w:r>
          </w:p>
          <w:p w:rsidR="00D43C7F" w:rsidRPr="00DF38FB" w:rsidRDefault="00360E34" w:rsidP="00360E34">
            <w:pPr>
              <w:pStyle w:val="lfej"/>
              <w:spacing w:after="120"/>
              <w:rPr>
                <w:b/>
              </w:rPr>
            </w:pPr>
            <w:r w:rsidRPr="00DF38FB">
              <w:rPr>
                <w:b/>
              </w:rPr>
              <w:t xml:space="preserve">1024 Budapest, Mechwart liget 1. fsz. kistárgyaló </w:t>
            </w:r>
          </w:p>
        </w:tc>
      </w:tr>
    </w:tbl>
    <w:p w:rsidR="00D43C7F" w:rsidRPr="00DF38FB" w:rsidRDefault="00D43C7F">
      <w:pPr>
        <w:tabs>
          <w:tab w:val="left" w:pos="940"/>
        </w:tabs>
        <w:spacing w:line="264" w:lineRule="auto"/>
        <w:ind w:left="-284" w:right="113"/>
      </w:pPr>
    </w:p>
    <w:p w:rsidR="00D43C7F" w:rsidRPr="00DF38FB" w:rsidRDefault="004D65AE">
      <w:pPr>
        <w:tabs>
          <w:tab w:val="left" w:pos="940"/>
        </w:tabs>
        <w:spacing w:line="264" w:lineRule="auto"/>
        <w:ind w:left="-284" w:right="113"/>
        <w:rPr>
          <w:b/>
          <w:u w:val="single"/>
        </w:rPr>
      </w:pPr>
      <w:r w:rsidRPr="00DF38FB">
        <w:rPr>
          <w:b/>
          <w:u w:val="single"/>
        </w:rPr>
        <w:t>Napirend:</w:t>
      </w:r>
    </w:p>
    <w:p w:rsidR="00360E34" w:rsidRPr="00DF38FB" w:rsidRDefault="00360E34" w:rsidP="0057044C">
      <w:pPr>
        <w:tabs>
          <w:tab w:val="left" w:pos="940"/>
        </w:tabs>
        <w:spacing w:line="264" w:lineRule="auto"/>
        <w:ind w:left="-284" w:right="113"/>
        <w:jc w:val="both"/>
        <w:rPr>
          <w:b/>
          <w:u w:val="single"/>
        </w:rPr>
      </w:pPr>
    </w:p>
    <w:p w:rsidR="0057044C" w:rsidRPr="006B7338" w:rsidRDefault="00360E34" w:rsidP="0057044C">
      <w:pPr>
        <w:ind w:hanging="284"/>
        <w:jc w:val="both"/>
        <w:rPr>
          <w:rFonts w:eastAsia="Calibri"/>
          <w:b/>
        </w:rPr>
      </w:pPr>
      <w:r w:rsidRPr="006B7338">
        <w:rPr>
          <w:rFonts w:eastAsia="Calibri"/>
          <w:b/>
        </w:rPr>
        <w:t>1/</w:t>
      </w:r>
      <w:bookmarkStart w:id="1" w:name="__DdeLink__387_572557622"/>
      <w:r w:rsidR="0057044C" w:rsidRPr="006B7338">
        <w:rPr>
          <w:rFonts w:eastAsia="Calibri"/>
          <w:b/>
        </w:rPr>
        <w:t xml:space="preserve"> </w:t>
      </w:r>
      <w:r w:rsidR="0057044C" w:rsidRPr="006B7338">
        <w:rPr>
          <w:b/>
          <w:bCs/>
        </w:rPr>
        <w:t>Gazdasági Igazgatóság, Vagyonhasznosítási és Ingatlan-nyilvántartási Osztály</w:t>
      </w:r>
      <w:r w:rsidR="0057044C" w:rsidRPr="006B7338">
        <w:rPr>
          <w:rFonts w:eastAsia="Calibri"/>
          <w:b/>
        </w:rPr>
        <w:t xml:space="preserve"> előterjesztése:</w:t>
      </w:r>
    </w:p>
    <w:p w:rsidR="00280521" w:rsidRDefault="005C6597" w:rsidP="00E440F9">
      <w:pPr>
        <w:ind w:left="-284"/>
        <w:jc w:val="both"/>
        <w:rPr>
          <w:b/>
          <w:lang w:eastAsia="hu-HU"/>
        </w:rPr>
      </w:pPr>
      <w:r w:rsidRPr="006B7338">
        <w:rPr>
          <w:bCs/>
        </w:rPr>
        <w:t>Javaslat a</w:t>
      </w:r>
      <w:r w:rsidR="00E440F9" w:rsidRPr="006B7338">
        <w:rPr>
          <w:bCs/>
        </w:rPr>
        <w:t xml:space="preserve"> 412/2022. (XII.15.) képviselő-testületi határozat alapján a Máriaremetei Közösségi Ligetben a Budapest II. kerület belterület 51705/2 </w:t>
      </w:r>
      <w:proofErr w:type="spellStart"/>
      <w:r w:rsidR="00E440F9" w:rsidRPr="006B7338">
        <w:rPr>
          <w:bCs/>
        </w:rPr>
        <w:t>hrsz-ú</w:t>
      </w:r>
      <w:proofErr w:type="spellEnd"/>
      <w:r w:rsidR="00E440F9" w:rsidRPr="006B7338">
        <w:rPr>
          <w:bCs/>
        </w:rPr>
        <w:t xml:space="preserve"> ingatlanon elhelyezkedő büfé és kiszolgáló helyiségeire kiírt bérbeadási pályázat elbírálás</w:t>
      </w:r>
      <w:r w:rsidR="004336A5">
        <w:rPr>
          <w:bCs/>
        </w:rPr>
        <w:t>ára</w:t>
      </w:r>
      <w:bookmarkStart w:id="2" w:name="_GoBack"/>
      <w:bookmarkEnd w:id="2"/>
      <w:r w:rsidR="006B7338">
        <w:rPr>
          <w:b/>
          <w:bCs/>
        </w:rPr>
        <w:t xml:space="preserve"> </w:t>
      </w:r>
      <w:r w:rsidR="006B7338">
        <w:rPr>
          <w:b/>
          <w:lang w:eastAsia="hu-HU"/>
        </w:rPr>
        <w:tab/>
      </w:r>
      <w:r w:rsidR="006B7338">
        <w:rPr>
          <w:b/>
          <w:lang w:eastAsia="hu-HU"/>
        </w:rPr>
        <w:tab/>
      </w:r>
      <w:r w:rsidR="006B7338">
        <w:rPr>
          <w:b/>
          <w:lang w:eastAsia="hu-HU"/>
        </w:rPr>
        <w:tab/>
      </w:r>
    </w:p>
    <w:p w:rsidR="00360E34" w:rsidRPr="006B7338" w:rsidRDefault="00360E34" w:rsidP="00E440F9">
      <w:pPr>
        <w:ind w:left="-284"/>
        <w:jc w:val="both"/>
        <w:rPr>
          <w:b/>
          <w:bCs/>
          <w:sz w:val="22"/>
          <w:szCs w:val="22"/>
        </w:rPr>
      </w:pPr>
      <w:r w:rsidRPr="006B7338">
        <w:rPr>
          <w:rFonts w:eastAsia="Calibri"/>
          <w:b/>
        </w:rPr>
        <w:t xml:space="preserve">Előadó: Dr. Csabai Péter, </w:t>
      </w:r>
      <w:bookmarkEnd w:id="1"/>
      <w:r w:rsidR="0034264B" w:rsidRPr="006B7338">
        <w:rPr>
          <w:b/>
        </w:rPr>
        <w:t>elöljáró tanácsnok</w:t>
      </w:r>
    </w:p>
    <w:p w:rsidR="0034264B" w:rsidRPr="00DF38FB" w:rsidRDefault="0034264B" w:rsidP="0034264B">
      <w:pPr>
        <w:jc w:val="both"/>
        <w:rPr>
          <w:b/>
          <w:u w:val="single"/>
        </w:rPr>
      </w:pPr>
    </w:p>
    <w:p w:rsidR="00AB5544" w:rsidRPr="00DF38FB" w:rsidRDefault="00AB5544">
      <w:pPr>
        <w:spacing w:line="264" w:lineRule="auto"/>
        <w:ind w:left="-284" w:right="113"/>
      </w:pPr>
    </w:p>
    <w:p w:rsidR="00D43C7F" w:rsidRPr="00DF38FB" w:rsidRDefault="004D65AE">
      <w:pPr>
        <w:spacing w:line="264" w:lineRule="auto"/>
        <w:ind w:left="-284" w:right="113"/>
      </w:pPr>
      <w:r w:rsidRPr="00DF38FB">
        <w:t>Budapest, 202</w:t>
      </w:r>
      <w:r w:rsidR="00410A35" w:rsidRPr="00DF38FB">
        <w:t>3</w:t>
      </w:r>
      <w:r w:rsidRPr="00DF38FB">
        <w:t xml:space="preserve">. </w:t>
      </w:r>
      <w:r w:rsidR="0057044C" w:rsidRPr="00DF38FB">
        <w:t>március 24</w:t>
      </w:r>
      <w:r w:rsidR="00360E34" w:rsidRPr="00DF38FB">
        <w:t>.</w:t>
      </w:r>
    </w:p>
    <w:p w:rsidR="00843A30" w:rsidRDefault="00843A30">
      <w:pPr>
        <w:spacing w:line="264" w:lineRule="auto"/>
        <w:ind w:left="-284" w:right="113"/>
      </w:pPr>
    </w:p>
    <w:p w:rsidR="005A5CEF" w:rsidRDefault="005A5CEF">
      <w:pPr>
        <w:spacing w:line="264" w:lineRule="auto"/>
        <w:ind w:left="-284" w:right="113"/>
      </w:pPr>
    </w:p>
    <w:p w:rsidR="005A5CEF" w:rsidRPr="00DF38FB" w:rsidRDefault="005A5CEF">
      <w:pPr>
        <w:spacing w:line="264" w:lineRule="auto"/>
        <w:ind w:left="-284" w:right="113"/>
      </w:pPr>
    </w:p>
    <w:p w:rsidR="00D43C7F" w:rsidRPr="00DF38FB" w:rsidRDefault="00D43C7F">
      <w:pPr>
        <w:spacing w:line="264" w:lineRule="auto"/>
        <w:ind w:left="-284" w:right="113"/>
      </w:pPr>
    </w:p>
    <w:p w:rsidR="00D43C7F" w:rsidRPr="00DF38FB" w:rsidRDefault="004D65AE">
      <w:pPr>
        <w:spacing w:line="264" w:lineRule="auto"/>
        <w:ind w:left="-284" w:right="113"/>
      </w:pPr>
      <w:r w:rsidRPr="00DF38FB">
        <w:t xml:space="preserve">                                                                          </w:t>
      </w:r>
      <w:r w:rsidR="00545E86" w:rsidRPr="00DF38FB">
        <w:t xml:space="preserve">  </w:t>
      </w:r>
      <w:r w:rsidRPr="00DF38FB">
        <w:t xml:space="preserve">      </w:t>
      </w:r>
      <w:r w:rsidR="005F07AB" w:rsidRPr="00DF38FB">
        <w:t xml:space="preserve">   </w:t>
      </w:r>
      <w:r w:rsidR="00410A35" w:rsidRPr="00DF38FB">
        <w:t xml:space="preserve">     </w:t>
      </w:r>
      <w:r w:rsidRPr="00DF38FB">
        <w:rPr>
          <w:b/>
        </w:rPr>
        <w:t>Dr. Csabai Péter</w:t>
      </w:r>
      <w:r w:rsidR="0057044C" w:rsidRPr="00DF38FB">
        <w:rPr>
          <w:b/>
        </w:rPr>
        <w:t xml:space="preserve"> </w:t>
      </w:r>
      <w:proofErr w:type="gramStart"/>
      <w:r w:rsidR="0057044C" w:rsidRPr="00DF38FB">
        <w:rPr>
          <w:b/>
        </w:rPr>
        <w:t>s.k.</w:t>
      </w:r>
      <w:r w:rsidRPr="00DF38FB">
        <w:tab/>
      </w:r>
      <w:r w:rsidRPr="00DF38FB">
        <w:tab/>
      </w:r>
      <w:r w:rsidRPr="00DF38FB">
        <w:tab/>
      </w:r>
      <w:r w:rsidRPr="00DF38FB">
        <w:tab/>
      </w:r>
      <w:r w:rsidRPr="00DF38FB">
        <w:tab/>
      </w:r>
      <w:r w:rsidR="00BE7688" w:rsidRPr="00DF38FB">
        <w:tab/>
      </w:r>
      <w:r w:rsidR="00BE7688" w:rsidRPr="00DF38FB">
        <w:tab/>
      </w:r>
      <w:r w:rsidR="00BE7688" w:rsidRPr="00DF38FB">
        <w:tab/>
      </w:r>
      <w:r w:rsidR="00BE7688" w:rsidRPr="00DF38FB">
        <w:tab/>
      </w:r>
      <w:r w:rsidR="0057044C" w:rsidRPr="00DF38FB">
        <w:t xml:space="preserve">  </w:t>
      </w:r>
      <w:r w:rsidRPr="00DF38FB">
        <w:t xml:space="preserve">    </w:t>
      </w:r>
      <w:r w:rsidR="00F66F4F" w:rsidRPr="00DF38FB">
        <w:t xml:space="preserve">  </w:t>
      </w:r>
      <w:r w:rsidR="00DC43EE" w:rsidRPr="00DF38FB">
        <w:t xml:space="preserve"> </w:t>
      </w:r>
      <w:r w:rsidRPr="00DF38FB">
        <w:t>PHVÖK</w:t>
      </w:r>
      <w:proofErr w:type="gramEnd"/>
      <w:r w:rsidRPr="00DF38FB">
        <w:t xml:space="preserve"> elöljáró </w:t>
      </w:r>
      <w:r w:rsidR="00410A35" w:rsidRPr="00DF38FB">
        <w:t>tanácsnok</w:t>
      </w:r>
    </w:p>
    <w:p w:rsidR="00D43C7F" w:rsidRPr="00DF38FB" w:rsidRDefault="00D43C7F">
      <w:pPr>
        <w:spacing w:line="264" w:lineRule="auto"/>
        <w:ind w:left="-180" w:right="113"/>
        <w:rPr>
          <w:sz w:val="26"/>
          <w:szCs w:val="26"/>
          <w:u w:val="single"/>
        </w:rPr>
      </w:pPr>
    </w:p>
    <w:p w:rsidR="00D43C7F" w:rsidRPr="00DF38FB" w:rsidRDefault="004D65AE">
      <w:pPr>
        <w:spacing w:line="264" w:lineRule="auto"/>
        <w:ind w:left="-180" w:right="113"/>
        <w:rPr>
          <w:sz w:val="22"/>
          <w:szCs w:val="22"/>
          <w:u w:val="single"/>
        </w:rPr>
      </w:pPr>
      <w:r w:rsidRPr="00DF38FB">
        <w:rPr>
          <w:sz w:val="22"/>
          <w:szCs w:val="22"/>
          <w:u w:val="single"/>
        </w:rPr>
        <w:t>A Pesthidegkúti Városrészi Önkormányzat ülésére tanácskozási joggal meghívottak:</w:t>
      </w:r>
    </w:p>
    <w:p w:rsidR="00D43C7F" w:rsidRPr="00DF38FB" w:rsidRDefault="004D65AE">
      <w:pPr>
        <w:spacing w:line="264" w:lineRule="auto"/>
        <w:ind w:left="-180" w:right="113"/>
        <w:rPr>
          <w:sz w:val="22"/>
          <w:szCs w:val="22"/>
        </w:rPr>
      </w:pPr>
      <w:r w:rsidRPr="00DF38FB">
        <w:rPr>
          <w:sz w:val="22"/>
          <w:szCs w:val="22"/>
        </w:rPr>
        <w:t>- Őrsi Gergely, Polgármester</w:t>
      </w:r>
    </w:p>
    <w:p w:rsidR="00D43C7F" w:rsidRPr="00DF38FB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F38FB">
        <w:rPr>
          <w:sz w:val="22"/>
          <w:szCs w:val="22"/>
        </w:rPr>
        <w:t>- dr. Szalai Tibor, Jegyző</w:t>
      </w:r>
    </w:p>
    <w:p w:rsidR="00D43C7F" w:rsidRPr="00DF38FB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F38FB">
        <w:rPr>
          <w:sz w:val="22"/>
          <w:szCs w:val="22"/>
        </w:rPr>
        <w:t>- dr. Varga Előd Bendegúz, Alpolgármester</w:t>
      </w:r>
    </w:p>
    <w:p w:rsidR="00D43C7F" w:rsidRPr="00DF38FB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F38FB">
        <w:rPr>
          <w:sz w:val="22"/>
          <w:szCs w:val="22"/>
        </w:rPr>
        <w:t>- Berg Dániel Tamás, Alpolgármester</w:t>
      </w:r>
    </w:p>
    <w:p w:rsidR="00D43C7F" w:rsidRPr="00DF38FB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F38FB">
        <w:rPr>
          <w:sz w:val="22"/>
          <w:szCs w:val="22"/>
        </w:rPr>
        <w:t>- Kovács Márton, Alpolgármester</w:t>
      </w:r>
    </w:p>
    <w:p w:rsidR="00D43C7F" w:rsidRPr="00DF38FB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F38FB">
        <w:rPr>
          <w:sz w:val="22"/>
          <w:szCs w:val="22"/>
        </w:rPr>
        <w:t>- Szabó Gyula, Alpolgármester</w:t>
      </w:r>
    </w:p>
    <w:p w:rsidR="001F277D" w:rsidRPr="00DF38FB" w:rsidRDefault="001F277D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F38FB">
        <w:rPr>
          <w:sz w:val="22"/>
          <w:szCs w:val="22"/>
        </w:rPr>
        <w:t>- Jegyzői Igazgató</w:t>
      </w:r>
      <w:r w:rsidR="004705DF" w:rsidRPr="00DF38FB">
        <w:rPr>
          <w:sz w:val="22"/>
          <w:szCs w:val="22"/>
        </w:rPr>
        <w:t>ság</w:t>
      </w:r>
    </w:p>
    <w:p w:rsidR="0057044C" w:rsidRPr="00DF38FB" w:rsidRDefault="0057044C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F38FB">
        <w:rPr>
          <w:sz w:val="22"/>
          <w:szCs w:val="22"/>
        </w:rPr>
        <w:t xml:space="preserve">- </w:t>
      </w:r>
      <w:r w:rsidRPr="00DF38FB">
        <w:rPr>
          <w:bCs/>
        </w:rPr>
        <w:t>Vagyonhasznosítási és Ingatlan-nyilvántartási Osztály</w:t>
      </w:r>
    </w:p>
    <w:p w:rsidR="00D43C7F" w:rsidRPr="00DF38FB" w:rsidRDefault="004D65AE">
      <w:pPr>
        <w:tabs>
          <w:tab w:val="left" w:pos="940"/>
        </w:tabs>
        <w:spacing w:line="264" w:lineRule="auto"/>
        <w:ind w:left="-180" w:right="113"/>
        <w:rPr>
          <w:b/>
        </w:rPr>
      </w:pPr>
      <w:r w:rsidRPr="00DF38FB">
        <w:rPr>
          <w:sz w:val="22"/>
          <w:szCs w:val="22"/>
        </w:rPr>
        <w:t>- a PHVÖK tagjai</w:t>
      </w:r>
    </w:p>
    <w:sectPr w:rsidR="00D43C7F" w:rsidRPr="00DF38F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778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5C6597">
      <w:rPr>
        <w:rStyle w:val="Oldalszm"/>
        <w:rFonts w:ascii="FrutigerTT" w:hAnsi="FrutigerTT"/>
        <w:noProof/>
        <w:sz w:val="19"/>
        <w:szCs w:val="19"/>
      </w:rPr>
      <w:t>1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9229A1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336A5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16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17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10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11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40AC"/>
    <w:rsid w:val="00024131"/>
    <w:rsid w:val="00074281"/>
    <w:rsid w:val="000A5DC0"/>
    <w:rsid w:val="000C1AE1"/>
    <w:rsid w:val="000E3CBA"/>
    <w:rsid w:val="001247ED"/>
    <w:rsid w:val="00183601"/>
    <w:rsid w:val="00197EC1"/>
    <w:rsid w:val="001F277D"/>
    <w:rsid w:val="002166B9"/>
    <w:rsid w:val="00231FF3"/>
    <w:rsid w:val="0025065D"/>
    <w:rsid w:val="00275B79"/>
    <w:rsid w:val="00280521"/>
    <w:rsid w:val="002C63B6"/>
    <w:rsid w:val="002F36E8"/>
    <w:rsid w:val="0034264B"/>
    <w:rsid w:val="00360E34"/>
    <w:rsid w:val="00376929"/>
    <w:rsid w:val="003801E0"/>
    <w:rsid w:val="003A36E4"/>
    <w:rsid w:val="003A5E55"/>
    <w:rsid w:val="003F6E5D"/>
    <w:rsid w:val="00410A35"/>
    <w:rsid w:val="004336A5"/>
    <w:rsid w:val="00464073"/>
    <w:rsid w:val="004705DF"/>
    <w:rsid w:val="004979A8"/>
    <w:rsid w:val="004D65AE"/>
    <w:rsid w:val="00506548"/>
    <w:rsid w:val="00545E86"/>
    <w:rsid w:val="0057044C"/>
    <w:rsid w:val="005A1795"/>
    <w:rsid w:val="005A5CEF"/>
    <w:rsid w:val="005B2A28"/>
    <w:rsid w:val="005C6597"/>
    <w:rsid w:val="005F07AB"/>
    <w:rsid w:val="006256AD"/>
    <w:rsid w:val="006669C4"/>
    <w:rsid w:val="006B07C7"/>
    <w:rsid w:val="006B7338"/>
    <w:rsid w:val="00745AB8"/>
    <w:rsid w:val="00780B85"/>
    <w:rsid w:val="00843A30"/>
    <w:rsid w:val="00914377"/>
    <w:rsid w:val="009229A1"/>
    <w:rsid w:val="009A7CFC"/>
    <w:rsid w:val="009C5C5D"/>
    <w:rsid w:val="009F3831"/>
    <w:rsid w:val="00A02EE7"/>
    <w:rsid w:val="00A87124"/>
    <w:rsid w:val="00AB0127"/>
    <w:rsid w:val="00AB5544"/>
    <w:rsid w:val="00B159D9"/>
    <w:rsid w:val="00B40098"/>
    <w:rsid w:val="00B94E3E"/>
    <w:rsid w:val="00BB3705"/>
    <w:rsid w:val="00BD442E"/>
    <w:rsid w:val="00BD6A49"/>
    <w:rsid w:val="00BE7688"/>
    <w:rsid w:val="00BF3031"/>
    <w:rsid w:val="00C017B1"/>
    <w:rsid w:val="00C378ED"/>
    <w:rsid w:val="00C602DF"/>
    <w:rsid w:val="00C93081"/>
    <w:rsid w:val="00D3243A"/>
    <w:rsid w:val="00D43C7F"/>
    <w:rsid w:val="00D53093"/>
    <w:rsid w:val="00DC43EE"/>
    <w:rsid w:val="00DC6E47"/>
    <w:rsid w:val="00DD7A39"/>
    <w:rsid w:val="00DE0F9A"/>
    <w:rsid w:val="00DE71BE"/>
    <w:rsid w:val="00DF38FB"/>
    <w:rsid w:val="00E440F9"/>
    <w:rsid w:val="00EA097C"/>
    <w:rsid w:val="00F30BB6"/>
    <w:rsid w:val="00F66F4F"/>
    <w:rsid w:val="00F80A6E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9229A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9229A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31B41-ED41-466F-83DA-17EA54FF9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Őryné Ormándi Csilla</cp:lastModifiedBy>
  <cp:revision>6</cp:revision>
  <cp:lastPrinted>2023-03-24T08:47:00Z</cp:lastPrinted>
  <dcterms:created xsi:type="dcterms:W3CDTF">2023-03-24T08:59:00Z</dcterms:created>
  <dcterms:modified xsi:type="dcterms:W3CDTF">2023-03-24T10:46:00Z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ocHome">
    <vt:i4>203772580</vt:i4>
  </property>
</Properties>
</file>