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7D" w:rsidRPr="003A567D" w:rsidRDefault="003A567D" w:rsidP="003A567D">
      <w:pPr>
        <w:jc w:val="center"/>
        <w:outlineLvl w:val="0"/>
        <w:rPr>
          <w:b/>
          <w:u w:val="single"/>
        </w:rPr>
      </w:pPr>
      <w:r w:rsidRPr="003A567D">
        <w:rPr>
          <w:b/>
          <w:u w:val="single"/>
        </w:rPr>
        <w:t>Beérkezett javaslatok</w:t>
      </w:r>
    </w:p>
    <w:p w:rsidR="003A567D" w:rsidRPr="006028FB" w:rsidRDefault="003A567D" w:rsidP="006028FB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</w:pPr>
      <w:r w:rsidRPr="006028FB"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  <w:t>1.</w:t>
      </w:r>
    </w:p>
    <w:p w:rsidR="003A567D" w:rsidRDefault="003A567D" w:rsidP="003A567D">
      <w:pPr>
        <w:outlineLvl w:val="0"/>
      </w:pPr>
      <w:r>
        <w:t xml:space="preserve">---------- </w:t>
      </w:r>
      <w:proofErr w:type="spellStart"/>
      <w:r>
        <w:t>Forwarded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---------</w:t>
      </w:r>
      <w:r>
        <w:br/>
        <w:t xml:space="preserve">Feladó: </w:t>
      </w:r>
      <w:r>
        <w:rPr>
          <w:rStyle w:val="Kiemels2"/>
        </w:rPr>
        <w:t>András Szőts</w:t>
      </w:r>
      <w:r>
        <w:t xml:space="preserve"> &lt;</w:t>
      </w:r>
      <w:hyperlink r:id="rId4" w:history="1">
        <w:r>
          <w:rPr>
            <w:rStyle w:val="Hiperhivatkozs"/>
          </w:rPr>
          <w:t>szotsandras43@gmail.com</w:t>
        </w:r>
      </w:hyperlink>
      <w:r>
        <w:t>&gt;</w:t>
      </w:r>
      <w:r>
        <w:br/>
      </w:r>
      <w:proofErr w:type="spellStart"/>
      <w:r>
        <w:t>Date</w:t>
      </w:r>
      <w:proofErr w:type="spellEnd"/>
      <w:r>
        <w:t>: 2022. szept. 29</w:t>
      </w:r>
      <w:proofErr w:type="gramStart"/>
      <w:r>
        <w:t>.,</w:t>
      </w:r>
      <w:proofErr w:type="gramEnd"/>
      <w:r>
        <w:t xml:space="preserve"> </w:t>
      </w:r>
      <w:proofErr w:type="spellStart"/>
      <w:r>
        <w:t>Csü</w:t>
      </w:r>
      <w:proofErr w:type="spellEnd"/>
      <w:r>
        <w:t xml:space="preserve"> 10:50</w:t>
      </w:r>
      <w:r>
        <w:br/>
      </w:r>
      <w:proofErr w:type="spellStart"/>
      <w:r>
        <w:t>Subject</w:t>
      </w:r>
      <w:proofErr w:type="spellEnd"/>
      <w:r>
        <w:t>: Pesthidegkúti névadás</w:t>
      </w:r>
      <w:r>
        <w:br/>
      </w:r>
      <w:proofErr w:type="spellStart"/>
      <w:r>
        <w:t>To</w:t>
      </w:r>
      <w:proofErr w:type="spellEnd"/>
      <w:r>
        <w:t>: &lt;</w:t>
      </w:r>
      <w:hyperlink r:id="rId5" w:history="1">
        <w:r>
          <w:rPr>
            <w:rStyle w:val="Hiperhivatkozs"/>
          </w:rPr>
          <w:t>oryne.ormandi.csilla@masodikkerulet.hu</w:t>
        </w:r>
      </w:hyperlink>
      <w:r>
        <w:t>&gt;, Csabai Péter &lt;</w:t>
      </w:r>
      <w:hyperlink r:id="rId6" w:history="1">
        <w:r>
          <w:rPr>
            <w:rStyle w:val="Hiperhivatkozs"/>
          </w:rPr>
          <w:t>drcsabaip@gmail.com</w:t>
        </w:r>
      </w:hyperlink>
      <w:r>
        <w:t>&gt;</w:t>
      </w:r>
    </w:p>
    <w:p w:rsidR="003A567D" w:rsidRDefault="003A567D" w:rsidP="003A567D">
      <w:pPr>
        <w:spacing w:after="240"/>
      </w:pPr>
    </w:p>
    <w:p w:rsidR="003A567D" w:rsidRDefault="003A567D" w:rsidP="003A567D">
      <w:r>
        <w:rPr>
          <w:b/>
          <w:bCs/>
          <w:sz w:val="27"/>
          <w:szCs w:val="27"/>
        </w:rPr>
        <w:t>Tisztelt Címzettek!</w:t>
      </w:r>
    </w:p>
    <w:p w:rsidR="003A567D" w:rsidRDefault="003A567D" w:rsidP="003A567D"/>
    <w:p w:rsidR="003A567D" w:rsidRDefault="003A567D" w:rsidP="003A567D">
      <w:r>
        <w:t>Örömmel olvastam a VÖK javaslatát, mivel már több mint húsz hónapja magam is kezdeményeztem Pesthidegkút egyik névtelen közterületének elnevezését, és ez most a felhívásban is olvasható. Az akkori javaslatomat a Polgármester úrnak is elküldtem, és tavaly májusban meg is köszönték. Az alábbiakba a részletes anyagot másoltam be.</w:t>
      </w:r>
    </w:p>
    <w:p w:rsidR="003A567D" w:rsidRDefault="003A567D" w:rsidP="003A567D"/>
    <w:p w:rsidR="003A567D" w:rsidRDefault="003A567D" w:rsidP="003A567D">
      <w:proofErr w:type="spellStart"/>
      <w:r>
        <w:t>xxxxxxxxxxxxx</w:t>
      </w:r>
      <w:proofErr w:type="spellEnd"/>
    </w:p>
    <w:p w:rsidR="003A567D" w:rsidRDefault="003A567D" w:rsidP="003A567D"/>
    <w:p w:rsidR="003A567D" w:rsidRDefault="003A567D" w:rsidP="003A567D">
      <w:pPr>
        <w:spacing w:before="100" w:beforeAutospacing="1" w:after="100" w:afterAutospacing="1"/>
      </w:pPr>
      <w:r>
        <w:rPr>
          <w:color w:val="CC0000"/>
        </w:rPr>
        <w:t>A </w:t>
      </w:r>
      <w:r>
        <w:rPr>
          <w:i/>
          <w:iCs/>
          <w:color w:val="CC0000"/>
        </w:rPr>
        <w:t>Budapest. II. kerületi Pesthidegkút-Ófalu </w:t>
      </w:r>
      <w:r>
        <w:rPr>
          <w:color w:val="CC0000"/>
        </w:rPr>
        <w:t>területén lévő egyik közösségi teret, </w:t>
      </w:r>
      <w:r>
        <w:rPr>
          <w:b/>
          <w:bCs/>
          <w:color w:val="CC0000"/>
        </w:rPr>
        <w:t>az 54356/2 hsz. alatti és a kerületi önkormányzat tulajdonában lévő</w:t>
      </w:r>
      <w:r>
        <w:rPr>
          <w:b/>
          <w:bCs/>
          <w:i/>
          <w:iCs/>
          <w:color w:val="CC0000"/>
        </w:rPr>
        <w:t> Temető utcai park</w:t>
      </w:r>
      <w:r>
        <w:rPr>
          <w:b/>
          <w:bCs/>
          <w:color w:val="CC0000"/>
        </w:rPr>
        <w:t>ot, Örkény Istvánról, </w:t>
      </w:r>
      <w:r>
        <w:rPr>
          <w:color w:val="CC0000"/>
        </w:rPr>
        <w:t>a kerületben élt Kossuth-díjas íróról, a kerület díszpolgáráról,</w:t>
      </w:r>
      <w:r>
        <w:rPr>
          <w:b/>
          <w:bCs/>
          <w:color w:val="CC0000"/>
        </w:rPr>
        <w:t> szeretném elneveztetni.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Az ötletet előzetesen egyeztettem az író örököseivel, Örkény Angélával és dr. Örkény Antallal, valamint Radnóti Zsuzsával, az író özvegyével, hagyatékának gondozójával, aki nemrég kapta meg szintén kerületünk díszpolgári címét, és ők </w:t>
      </w:r>
      <w:r>
        <w:rPr>
          <w:i/>
          <w:iCs/>
          <w:color w:val="500050"/>
        </w:rPr>
        <w:t>örömmel járultak hozzá a megtisztelő javaslat elindításához.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A javaslat jogi alapja a </w:t>
      </w:r>
      <w:r>
        <w:rPr>
          <w:b/>
          <w:bCs/>
          <w:color w:val="500050"/>
        </w:rPr>
        <w:t xml:space="preserve">Fővárosi </w:t>
      </w:r>
      <w:proofErr w:type="spellStart"/>
      <w:r>
        <w:rPr>
          <w:b/>
          <w:bCs/>
          <w:color w:val="500050"/>
        </w:rPr>
        <w:t>közgyülés</w:t>
      </w:r>
      <w:proofErr w:type="spellEnd"/>
      <w:r>
        <w:rPr>
          <w:b/>
          <w:bCs/>
          <w:color w:val="500050"/>
        </w:rPr>
        <w:t> </w:t>
      </w:r>
      <w:hyperlink r:id="rId7" w:tgtFrame="_blank" w:history="1">
        <w:r>
          <w:rPr>
            <w:rStyle w:val="Hiperhivatkozs"/>
            <w:b/>
            <w:bCs/>
          </w:rPr>
          <w:t xml:space="preserve">94/2012.(XII. 27.) számú </w:t>
        </w:r>
        <w:proofErr w:type="spellStart"/>
        <w:r>
          <w:rPr>
            <w:rStyle w:val="Hiperhivatkozs"/>
            <w:b/>
            <w:bCs/>
          </w:rPr>
          <w:t>önkorm</w:t>
        </w:r>
        <w:proofErr w:type="spellEnd"/>
        <w:r>
          <w:rPr>
            <w:rStyle w:val="Hiperhivatkozs"/>
            <w:b/>
            <w:bCs/>
          </w:rPr>
          <w:t>. rendelete </w:t>
        </w:r>
      </w:hyperlink>
      <w:r>
        <w:rPr>
          <w:i/>
          <w:iCs/>
          <w:color w:val="500050"/>
        </w:rPr>
        <w:t>A közterület- és stb. nevek megállapításáról</w:t>
      </w:r>
      <w:proofErr w:type="gramStart"/>
      <w:r>
        <w:rPr>
          <w:i/>
          <w:iCs/>
          <w:color w:val="500050"/>
        </w:rPr>
        <w:t>...,</w:t>
      </w:r>
      <w:proofErr w:type="gramEnd"/>
      <w:r>
        <w:rPr>
          <w:i/>
          <w:iCs/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Érintett előírásai szerint: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2. § (1) Minden közterületet el kell nevezni, </w:t>
      </w:r>
      <w:r>
        <w:rPr>
          <w:color w:val="500050"/>
        </w:rPr>
        <w:t>és ezt,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       - illetve az elnevezés megváltoztatását -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5.</w:t>
      </w:r>
      <w:proofErr w:type="gramStart"/>
      <w:r>
        <w:rPr>
          <w:i/>
          <w:iCs/>
          <w:color w:val="500050"/>
        </w:rPr>
        <w:t>§ ..</w:t>
      </w:r>
      <w:proofErr w:type="gramEnd"/>
      <w:r>
        <w:rPr>
          <w:i/>
          <w:iCs/>
          <w:color w:val="500050"/>
        </w:rPr>
        <w:t>.bárki kezdeményezheti az érintett közterület helye szerinti kerületi önkormányzatnál.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9.§ (1) Személyről csak halála után legalább 5 év elmúltával</w:t>
      </w:r>
      <w:proofErr w:type="gramStart"/>
      <w:r>
        <w:rPr>
          <w:i/>
          <w:iCs/>
          <w:color w:val="500050"/>
        </w:rPr>
        <w:t>...</w:t>
      </w:r>
      <w:proofErr w:type="gramEnd"/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      (3</w:t>
      </w:r>
      <w:proofErr w:type="gramStart"/>
      <w:r>
        <w:rPr>
          <w:i/>
          <w:iCs/>
          <w:color w:val="500050"/>
        </w:rPr>
        <w:t>) ..</w:t>
      </w:r>
      <w:proofErr w:type="gramEnd"/>
      <w:r>
        <w:rPr>
          <w:i/>
          <w:iCs/>
          <w:color w:val="500050"/>
        </w:rPr>
        <w:t>.a közterületnév előtagjának meg kell egyeznie a személy által használt családi és utónévvel,... </w:t>
      </w:r>
      <w:r>
        <w:rPr>
          <w:color w:val="500050"/>
        </w:rPr>
        <w:t>az utótagra adott lehetőségek vannak a rendeletben.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lastRenderedPageBreak/>
        <w:t>10.§ (1) Közterület elnevezéssel emléket olyan magyar személynek lehet állítani,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             </w:t>
      </w:r>
      <w:proofErr w:type="gramStart"/>
      <w:r>
        <w:rPr>
          <w:i/>
          <w:iCs/>
          <w:color w:val="500050"/>
        </w:rPr>
        <w:t>a</w:t>
      </w:r>
      <w:proofErr w:type="gramEnd"/>
      <w:r>
        <w:rPr>
          <w:i/>
          <w:iCs/>
          <w:color w:val="500050"/>
        </w:rPr>
        <w:t xml:space="preserve">) akinek közismert </w:t>
      </w:r>
      <w:proofErr w:type="spellStart"/>
      <w:r>
        <w:rPr>
          <w:i/>
          <w:iCs/>
          <w:color w:val="500050"/>
        </w:rPr>
        <w:t>tevékenysége...kiemelkedő</w:t>
      </w:r>
      <w:proofErr w:type="spellEnd"/>
      <w:r>
        <w:rPr>
          <w:i/>
          <w:iCs/>
          <w:color w:val="500050"/>
        </w:rPr>
        <w:t xml:space="preserve"> volt, és személye közmegbecsülésnek örvend,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 xml:space="preserve">             b) aki </w:t>
      </w:r>
      <w:proofErr w:type="gramStart"/>
      <w:r>
        <w:rPr>
          <w:i/>
          <w:iCs/>
          <w:color w:val="500050"/>
        </w:rPr>
        <w:t>a ..</w:t>
      </w:r>
      <w:proofErr w:type="gramEnd"/>
      <w:r>
        <w:rPr>
          <w:i/>
          <w:iCs/>
          <w:color w:val="500050"/>
        </w:rPr>
        <w:t>.művelődés területén kimagaslóan alkotott, és ezáltal személyének emléke megőrzésre méltó.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  <w:sz w:val="27"/>
          <w:szCs w:val="27"/>
        </w:rPr>
        <w:t>Az előbbiek alapján az </w:t>
      </w:r>
      <w:r>
        <w:rPr>
          <w:b/>
          <w:bCs/>
          <w:color w:val="500050"/>
          <w:sz w:val="27"/>
          <w:szCs w:val="27"/>
        </w:rPr>
        <w:t>Örkény István park</w:t>
      </w:r>
      <w:r>
        <w:rPr>
          <w:color w:val="500050"/>
          <w:sz w:val="27"/>
          <w:szCs w:val="27"/>
        </w:rPr>
        <w:t> elnevezést javaslom. Örkény István írót nem kell külön bemutatnom, sokáig élt a kerületben, és özvegye most is a pasaréti otthonukban lakik, de a mellékletekben azért hivatkozom bőséges írott és hanganyagokra, képekre is.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 xml:space="preserve">Természetesen a javasolt közterületnek is méltónak kell lenni a névadóhoz, emiatt azt is bemutatom. Mint már több mint 70 évig II. kerületi, és 32 év óta </w:t>
      </w:r>
      <w:proofErr w:type="spellStart"/>
      <w:r>
        <w:rPr>
          <w:color w:val="500050"/>
        </w:rPr>
        <w:t>pesthidegkúti</w:t>
      </w:r>
      <w:proofErr w:type="spellEnd"/>
      <w:r>
        <w:rPr>
          <w:color w:val="500050"/>
        </w:rPr>
        <w:t xml:space="preserve"> lakos, jól ismerem ezt a kivételesen szép városrészt is, figyelemmel kísérve fejlődését. Az Ófalu nyugati szélén nemrég tettek rendbe egy kb. 12.000 m2-es játszóteret a </w:t>
      </w:r>
      <w:r>
        <w:rPr>
          <w:i/>
          <w:iCs/>
          <w:color w:val="500050"/>
        </w:rPr>
        <w:t>Temető- és Kisgazda utcák</w:t>
      </w:r>
      <w:r>
        <w:rPr>
          <w:color w:val="500050"/>
        </w:rPr>
        <w:t>, valamint a </w:t>
      </w:r>
      <w:r>
        <w:rPr>
          <w:i/>
          <w:iCs/>
          <w:color w:val="500050"/>
        </w:rPr>
        <w:t>Templom köz</w:t>
      </w:r>
      <w:r>
        <w:rPr>
          <w:color w:val="500050"/>
        </w:rPr>
        <w:t> által határolt területen, amely az itt</w:t>
      </w:r>
      <w:hyperlink r:id="rId8" w:tgtFrame="_blank" w:history="1">
        <w:r>
          <w:rPr>
            <w:rStyle w:val="Hiperhivatkozs"/>
          </w:rPr>
          <w:t> hivatkozott újságcikk </w:t>
        </w:r>
      </w:hyperlink>
      <w:r>
        <w:rPr>
          <w:color w:val="500050"/>
        </w:rPr>
        <w:t>szerint is méltó a célra.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(Egyébként a kerület eddig is megtisztelő figyelmet fordított írókra, akik egy része itt is lakott. Közterületeink közül 27 kapta írókról a nevét, és díszpolgáraink között is 10 író van, míg 5 a főváros díszpolgára.)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b/>
          <w:bCs/>
          <w:color w:val="500050"/>
        </w:rPr>
        <w:t>Kérem a javaslatot </w:t>
      </w:r>
      <w:r>
        <w:rPr>
          <w:color w:val="500050"/>
        </w:rPr>
        <w:t>az érdekeltekkel átgondolni és </w:t>
      </w:r>
      <w:r>
        <w:rPr>
          <w:b/>
          <w:bCs/>
          <w:color w:val="500050"/>
        </w:rPr>
        <w:t>támogatni</w:t>
      </w:r>
      <w:r>
        <w:rPr>
          <w:color w:val="500050"/>
        </w:rPr>
        <w:t>, az utóiratban említettekre pedig később lehetne visszatérni!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  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Tisztelettel,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Szőts András</w:t>
      </w:r>
    </w:p>
    <w:p w:rsidR="003A567D" w:rsidRDefault="003A567D" w:rsidP="003A567D">
      <w:pPr>
        <w:spacing w:before="100" w:beforeAutospacing="1" w:after="100" w:afterAutospacing="1"/>
        <w:rPr>
          <w:color w:val="500050"/>
        </w:rPr>
      </w:pPr>
      <w:r>
        <w:rPr>
          <w:color w:val="500050"/>
        </w:rPr>
        <w:t>1029 Bp., Gyöngyvér u. 33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</w:p>
    <w:p w:rsidR="006028FB" w:rsidRDefault="006028FB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b/>
          <w:bCs/>
          <w:color w:val="500050"/>
        </w:rPr>
        <w:lastRenderedPageBreak/>
        <w:t>Mellékletek: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1. </w:t>
      </w:r>
      <w:hyperlink r:id="rId9" w:tgtFrame="_blank" w:history="1">
        <w:r>
          <w:rPr>
            <w:rStyle w:val="Hiperhivatkozs"/>
          </w:rPr>
          <w:t>Ezen a linken </w:t>
        </w:r>
      </w:hyperlink>
      <w:r>
        <w:rPr>
          <w:color w:val="500050"/>
        </w:rPr>
        <w:t>a terület és a tágabb környék térképe látható.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2. Petőfi Irodalmi Múzeum </w:t>
      </w:r>
      <w:hyperlink r:id="rId10" w:anchor="kereses-a-muvekben" w:tgtFrame="_blank" w:history="1">
        <w:r>
          <w:rPr>
            <w:rStyle w:val="Hiperhivatkozs"/>
          </w:rPr>
          <w:t>Digitális Irodalmi Akadémia</w:t>
        </w:r>
      </w:hyperlink>
      <w:r>
        <w:rPr>
          <w:color w:val="500050"/>
        </w:rPr>
        <w:t>.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3. Az előbbiről is elérhető </w:t>
      </w:r>
      <w:hyperlink r:id="rId11" w:tgtFrame="_blank" w:history="1">
        <w:r>
          <w:rPr>
            <w:rStyle w:val="Hiperhivatkozs"/>
            <w:b/>
            <w:bCs/>
          </w:rPr>
          <w:t>Örkény István-honlap</w:t>
        </w:r>
      </w:hyperlink>
      <w:r>
        <w:rPr>
          <w:color w:val="500050"/>
        </w:rPr>
        <w:t>.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4. A honlapon említett érdekességek kiegészítése: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 xml:space="preserve">    - Örkény István utca van még Örkényben is, ahol a Városi </w:t>
      </w:r>
      <w:proofErr w:type="spellStart"/>
      <w:r>
        <w:rPr>
          <w:color w:val="500050"/>
        </w:rPr>
        <w:t>Könyvtárat</w:t>
      </w:r>
      <w:proofErr w:type="gramStart"/>
      <w:r>
        <w:rPr>
          <w:color w:val="500050"/>
        </w:rPr>
        <w:t>.is</w:t>
      </w:r>
      <w:proofErr w:type="spellEnd"/>
      <w:proofErr w:type="gramEnd"/>
      <w:r>
        <w:rPr>
          <w:color w:val="500050"/>
        </w:rPr>
        <w:t xml:space="preserve"> róla nevezték el, ezzel </w:t>
      </w:r>
      <w:proofErr w:type="spellStart"/>
      <w:r>
        <w:rPr>
          <w:color w:val="500050"/>
        </w:rPr>
        <w:t>egyidőben</w:t>
      </w:r>
      <w:proofErr w:type="spellEnd"/>
      <w:r>
        <w:rPr>
          <w:color w:val="500050"/>
        </w:rPr>
        <w:t xml:space="preserve"> egy mellszobrát is elhelyezték az épület előtti parkban: </w:t>
      </w:r>
      <w:hyperlink r:id="rId12" w:tgtFrame="_blank" w:history="1">
        <w:r>
          <w:rPr>
            <w:rStyle w:val="Hiperhivatkozs"/>
          </w:rPr>
          <w:t>https://www.kozterkep.hu/17682/orkeny-istvan</w:t>
        </w:r>
      </w:hyperlink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    - Az egyik Örkény-egyperces </w:t>
      </w:r>
      <w:r>
        <w:rPr>
          <w:i/>
          <w:iCs/>
          <w:color w:val="500050"/>
        </w:rPr>
        <w:t>(Ballada a költészet hatalmáról) </w:t>
      </w:r>
      <w:proofErr w:type="spellStart"/>
      <w:r>
        <w:rPr>
          <w:color w:val="500050"/>
        </w:rPr>
        <w:t>főhőséról</w:t>
      </w:r>
      <w:proofErr w:type="spellEnd"/>
      <w:r>
        <w:rPr>
          <w:color w:val="500050"/>
        </w:rPr>
        <w:t>, a </w:t>
      </w:r>
      <w:proofErr w:type="spellStart"/>
      <w:r>
        <w:rPr>
          <w:i/>
          <w:iCs/>
          <w:color w:val="500050"/>
        </w:rPr>
        <w:t>lábakelt</w:t>
      </w:r>
      <w:proofErr w:type="spellEnd"/>
      <w:r>
        <w:rPr>
          <w:i/>
          <w:iCs/>
          <w:color w:val="500050"/>
        </w:rPr>
        <w:t> </w:t>
      </w:r>
      <w:r>
        <w:rPr>
          <w:color w:val="500050"/>
        </w:rPr>
        <w:t>telefonfülkéről pedig - célszerűen - </w:t>
      </w:r>
      <w:hyperlink r:id="rId13" w:tgtFrame="_blank" w:history="1">
        <w:r>
          <w:rPr>
            <w:rStyle w:val="Hiperhivatkozs"/>
          </w:rPr>
          <w:t>Remeteszőlősön alakítottak ki Emlékhelyet</w:t>
        </w:r>
      </w:hyperlink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    - A Tatai Városi Könyvtár Olvasótermében is az író egy másik mellszobra látható,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    - Budapest II. kerületében, a Lukács uszoda területén </w:t>
      </w:r>
      <w:hyperlink r:id="rId14" w:tgtFrame="_blank" w:history="1">
        <w:r>
          <w:rPr>
            <w:rStyle w:val="Hiperhivatkozs"/>
          </w:rPr>
          <w:t>egy dombormű</w:t>
        </w:r>
      </w:hyperlink>
      <w:r>
        <w:rPr>
          <w:color w:val="500050"/>
        </w:rPr>
        <w:t> van róla.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b/>
          <w:bCs/>
          <w:color w:val="500050"/>
        </w:rPr>
        <w:t>Utóirat: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b/>
          <w:bCs/>
          <w:color w:val="500050"/>
        </w:rPr>
        <w:t>A terület elnevezése után </w:t>
      </w:r>
      <w:r>
        <w:rPr>
          <w:b/>
          <w:bCs/>
          <w:i/>
          <w:iCs/>
          <w:color w:val="500050"/>
        </w:rPr>
        <w:t>Örkény Istvánnal szoros kapcsolatban lévő arculatot is </w:t>
      </w:r>
      <w:r>
        <w:rPr>
          <w:b/>
          <w:bCs/>
          <w:color w:val="500050"/>
        </w:rPr>
        <w:t>kaphatna a park,</w:t>
      </w:r>
      <w:r>
        <w:rPr>
          <w:color w:val="500050"/>
        </w:rPr>
        <w:t xml:space="preserve"> amelyhez hasonlóra csak részben vannak példák. A parkhoz illő kétoldalas tájékoztató táblákon, akár a park szélén elhelyezett, eső ellen is védelmet adó üveges beállók felületein jelennének meg a mellékletben említett anyagok elérhetőségei, az író arcképe és életrajza, és olvasható (időnként cserélhető) rövid művei. Ilyen jellegű "köztéri kiállítások" láthatók mostanában kerületi buszvárókon. Szabad </w:t>
      </w:r>
      <w:proofErr w:type="spellStart"/>
      <w:r>
        <w:rPr>
          <w:color w:val="500050"/>
        </w:rPr>
        <w:t>Wi-Fi</w:t>
      </w:r>
      <w:proofErr w:type="spellEnd"/>
      <w:r>
        <w:rPr>
          <w:color w:val="500050"/>
        </w:rPr>
        <w:t xml:space="preserve"> tehetné lehetővé a mobileszközökön való ismerkedést az író alkotásaival. de vannak már olyan egyéb technikák is, amelyekkel még közvetlenebb  kapcsolatba kerülhetünk Örkény szövegeivel. Utóbbiakhoz a közvilágítással kellően ellátott parkban megvan az elektromos energia, és a köz- és vagyonbiztonság is megoldható, de bízni kell a kulturált használatban. Egy ekkora területre - jelen állapotában is - korszerű illemhelyet kell elhelyezni, amire a kerület máshol is </w:t>
      </w:r>
      <w:proofErr w:type="gramStart"/>
      <w:r>
        <w:rPr>
          <w:color w:val="500050"/>
        </w:rPr>
        <w:t>gondol(</w:t>
      </w:r>
      <w:proofErr w:type="gramEnd"/>
      <w:r>
        <w:rPr>
          <w:color w:val="500050"/>
        </w:rPr>
        <w:t>t).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t>Esetleg egy kis pódium is kialakítható, ahol felolvasások szervezhetők Örkény István műveiből, de egy kis nyitott </w:t>
      </w:r>
      <w:r>
        <w:rPr>
          <w:i/>
          <w:iCs/>
          <w:color w:val="500050"/>
        </w:rPr>
        <w:t>könyvtár </w:t>
      </w:r>
      <w:r>
        <w:rPr>
          <w:color w:val="500050"/>
        </w:rPr>
        <w:t>is kialakítható, ahonnan Örkény-köteteket lehetne kivenni helyi olvasásra. Képzeletemben megjelenik még a parkban valamilyen Örkény-szobor is, ahogy számos íróval már találkozhatunk közterületen a fővárosban és vidéken egyaránt (Babits Mihálytól, József Attilán át, Weöres Sándorig, Budapesttől, Lillafüreden át, Szombathelyig).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color w:val="500050"/>
        </w:rPr>
        <w:lastRenderedPageBreak/>
        <w:t>Mindehhez persze alapos előkészület, gondos tervezés és kivitelezés szükséges, és természetesen nem kevés pénz, de - nyilván hosszabb idő alatt - lehet gyűjteni, pályázni vagy szponzorokat szerezni, és ezekben rám is lehet számítani. 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b/>
          <w:bCs/>
          <w:color w:val="500050"/>
        </w:rPr>
        <w:t>A véglegesített változat tehát lépésenként is elérhető</w:t>
      </w:r>
    </w:p>
    <w:p w:rsidR="003A567D" w:rsidRDefault="003A567D" w:rsidP="003A567D">
      <w:pPr>
        <w:shd w:val="clear" w:color="auto" w:fill="FFFFFF"/>
        <w:spacing w:before="100" w:beforeAutospacing="1" w:after="100" w:afterAutospacing="1"/>
        <w:rPr>
          <w:i/>
          <w:iCs/>
          <w:color w:val="500050"/>
        </w:rPr>
      </w:pPr>
      <w:r>
        <w:rPr>
          <w:color w:val="500050"/>
        </w:rPr>
        <w:t xml:space="preserve">Utóbbit úgy kellene kialakítani, hogy az eredeti és a kiegészítő funkció összhangban legyen, és a játszótér, illetve pihenő-, sport-  és </w:t>
      </w:r>
      <w:proofErr w:type="spellStart"/>
      <w:r>
        <w:rPr>
          <w:color w:val="500050"/>
        </w:rPr>
        <w:t>kulturpark</w:t>
      </w:r>
      <w:proofErr w:type="spellEnd"/>
      <w:r>
        <w:rPr>
          <w:color w:val="500050"/>
        </w:rPr>
        <w:t xml:space="preserve"> úgy éljen együtt, hogy </w:t>
      </w:r>
      <w:r>
        <w:rPr>
          <w:i/>
          <w:iCs/>
          <w:color w:val="500050"/>
        </w:rPr>
        <w:t>az időnkénti felszabadult nevetések és az elmélyült csöndek a park névadójának, Örkény Istvánnak is köszönhetők legyenek! </w:t>
      </w:r>
    </w:p>
    <w:p w:rsidR="006A6917" w:rsidRDefault="006A6917" w:rsidP="003A567D">
      <w:pPr>
        <w:shd w:val="clear" w:color="auto" w:fill="FFFFFF"/>
        <w:spacing w:before="100" w:beforeAutospacing="1" w:after="100" w:afterAutospacing="1"/>
        <w:rPr>
          <w:i/>
          <w:iCs/>
          <w:color w:val="500050"/>
        </w:rPr>
      </w:pPr>
    </w:p>
    <w:p w:rsidR="006A6917" w:rsidRDefault="006A6917" w:rsidP="003A567D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***************************************************************************</w:t>
      </w:r>
    </w:p>
    <w:p w:rsidR="003A567D" w:rsidRPr="006028FB" w:rsidRDefault="003A567D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FF0000"/>
          <w:sz w:val="24"/>
          <w:szCs w:val="24"/>
        </w:rPr>
      </w:pPr>
      <w:r w:rsidRPr="006028FB"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  <w:t>2.</w:t>
      </w:r>
    </w:p>
    <w:p w:rsidR="006273B4" w:rsidRDefault="006273B4" w:rsidP="006273B4">
      <w:pPr>
        <w:outlineLvl w:val="0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Bede-Fazekas</w:t>
      </w:r>
      <w:proofErr w:type="spellEnd"/>
      <w:r>
        <w:rPr>
          <w:rFonts w:ascii="Calibri" w:hAnsi="Calibri" w:cs="Calibri"/>
          <w:sz w:val="22"/>
          <w:szCs w:val="22"/>
        </w:rPr>
        <w:t xml:space="preserve"> Tamás [</w:t>
      </w:r>
      <w:hyperlink r:id="rId15" w:history="1">
        <w:r>
          <w:rPr>
            <w:rStyle w:val="Hiperhivatkozs"/>
            <w:rFonts w:ascii="Calibri" w:hAnsi="Calibri" w:cs="Calibri"/>
            <w:sz w:val="22"/>
            <w:szCs w:val="22"/>
          </w:rPr>
          <w:t>mailto:befatam@t-online.hu</w:t>
        </w:r>
      </w:hyperlink>
      <w:r>
        <w:rPr>
          <w:rFonts w:ascii="Calibri" w:hAnsi="Calibri" w:cs="Calibri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Sent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Monday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September</w:t>
      </w:r>
      <w:proofErr w:type="spellEnd"/>
      <w:r>
        <w:rPr>
          <w:rFonts w:ascii="Calibri" w:hAnsi="Calibri" w:cs="Calibri"/>
          <w:sz w:val="22"/>
          <w:szCs w:val="22"/>
        </w:rPr>
        <w:t xml:space="preserve"> 26, 2022 7:27 PM</w:t>
      </w:r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To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Őryné Ormándi Csilla &lt;</w:t>
      </w:r>
      <w:hyperlink r:id="rId16" w:history="1">
        <w:r>
          <w:rPr>
            <w:rStyle w:val="Hiperhivatkozs"/>
            <w:rFonts w:ascii="Calibri" w:hAnsi="Calibri" w:cs="Calibri"/>
            <w:sz w:val="22"/>
            <w:szCs w:val="22"/>
          </w:rPr>
          <w:t>Oryne.Ormandi.Csilla@masodikkerulet.hu</w:t>
        </w:r>
      </w:hyperlink>
      <w:r>
        <w:rPr>
          <w:rFonts w:ascii="Calibri" w:hAnsi="Calibri" w:cs="Calibri"/>
          <w:sz w:val="22"/>
          <w:szCs w:val="22"/>
        </w:rPr>
        <w:t>&gt;</w:t>
      </w:r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Pesthidegkúti névadó</w:t>
      </w:r>
    </w:p>
    <w:p w:rsidR="006273B4" w:rsidRDefault="006273B4" w:rsidP="006273B4"/>
    <w:p w:rsidR="006273B4" w:rsidRDefault="006273B4" w:rsidP="006273B4">
      <w:pPr>
        <w:pStyle w:val="NormlWeb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Tisztelt Ormándi Csilla!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br/>
        <w:t>A Budai polgárban olvasott, II. kerületi közterület névadással kapcsolatban az alábbi javaslatokkal élek.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br/>
        <w:t xml:space="preserve">Kerényi F. </w:t>
      </w:r>
      <w:proofErr w:type="gramStart"/>
      <w:r>
        <w:rPr>
          <w:rFonts w:ascii="Arial" w:hAnsi="Arial" w:cs="Arial"/>
          <w:sz w:val="21"/>
          <w:szCs w:val="21"/>
        </w:rPr>
        <w:t>u.</w:t>
      </w:r>
      <w:proofErr w:type="gramEnd"/>
      <w:r>
        <w:rPr>
          <w:rFonts w:ascii="Arial" w:hAnsi="Arial" w:cs="Arial"/>
          <w:sz w:val="21"/>
          <w:szCs w:val="21"/>
        </w:rPr>
        <w:t xml:space="preserve"> és Kisasszony u. közötti névtelen közterület:</w:t>
      </w:r>
      <w:r>
        <w:rPr>
          <w:rFonts w:ascii="Arial" w:hAnsi="Arial" w:cs="Arial"/>
          <w:sz w:val="21"/>
          <w:szCs w:val="21"/>
        </w:rPr>
        <w:br/>
        <w:t>1) Kökény köz vagy</w:t>
      </w:r>
      <w:r>
        <w:rPr>
          <w:rFonts w:ascii="Arial" w:hAnsi="Arial" w:cs="Arial"/>
          <w:sz w:val="21"/>
          <w:szCs w:val="21"/>
        </w:rPr>
        <w:br/>
        <w:t>2) Zászló utca vagy Lobogó utca (a közeli Kokárda utca névhez csatlakozva) vagy</w:t>
      </w:r>
      <w:r>
        <w:rPr>
          <w:rFonts w:ascii="Arial" w:hAnsi="Arial" w:cs="Arial"/>
          <w:sz w:val="21"/>
          <w:szCs w:val="21"/>
        </w:rPr>
        <w:br/>
        <w:t>3) Úrfi utca (Kisasszony utca párjaként)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br/>
        <w:t xml:space="preserve">Valamelyik (Gazda utcai vagy Templom utcai) közúti híd – a környék valamikori lakosságára emlékeztetve – lehetne Sváb híd. Esetleg felmerülhet még a </w:t>
      </w:r>
      <w:proofErr w:type="spellStart"/>
      <w:r>
        <w:rPr>
          <w:rFonts w:ascii="Arial" w:hAnsi="Arial" w:cs="Arial"/>
          <w:sz w:val="21"/>
          <w:szCs w:val="21"/>
        </w:rPr>
        <w:t>Mosbach</w:t>
      </w:r>
      <w:proofErr w:type="spellEnd"/>
      <w:r>
        <w:rPr>
          <w:rFonts w:ascii="Arial" w:hAnsi="Arial" w:cs="Arial"/>
          <w:sz w:val="21"/>
          <w:szCs w:val="21"/>
        </w:rPr>
        <w:t xml:space="preserve"> híd elnevezés is.</w:t>
      </w:r>
      <w:r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br/>
        <w:t>Üdvözlettel:</w:t>
      </w:r>
      <w:r>
        <w:rPr>
          <w:rFonts w:ascii="Arial" w:hAnsi="Arial" w:cs="Arial"/>
          <w:sz w:val="21"/>
          <w:szCs w:val="21"/>
        </w:rPr>
        <w:br/>
      </w:r>
      <w:proofErr w:type="spellStart"/>
      <w:r>
        <w:rPr>
          <w:rFonts w:ascii="Arial" w:hAnsi="Arial" w:cs="Arial"/>
          <w:sz w:val="21"/>
          <w:szCs w:val="21"/>
        </w:rPr>
        <w:t>Bede-Fazekas</w:t>
      </w:r>
      <w:proofErr w:type="spellEnd"/>
      <w:r>
        <w:rPr>
          <w:rFonts w:ascii="Arial" w:hAnsi="Arial" w:cs="Arial"/>
          <w:sz w:val="21"/>
          <w:szCs w:val="21"/>
        </w:rPr>
        <w:t xml:space="preserve"> Tamás</w:t>
      </w:r>
      <w:r>
        <w:rPr>
          <w:rFonts w:ascii="Arial" w:hAnsi="Arial" w:cs="Arial"/>
          <w:sz w:val="21"/>
          <w:szCs w:val="21"/>
        </w:rPr>
        <w:br/>
        <w:t xml:space="preserve">Deák F. </w:t>
      </w:r>
      <w:proofErr w:type="gramStart"/>
      <w:r>
        <w:rPr>
          <w:rFonts w:ascii="Arial" w:hAnsi="Arial" w:cs="Arial"/>
          <w:sz w:val="21"/>
          <w:szCs w:val="21"/>
        </w:rPr>
        <w:t>u.</w:t>
      </w:r>
      <w:proofErr w:type="gramEnd"/>
      <w:r>
        <w:rPr>
          <w:rFonts w:ascii="Arial" w:hAnsi="Arial" w:cs="Arial"/>
          <w:sz w:val="21"/>
          <w:szCs w:val="21"/>
        </w:rPr>
        <w:t xml:space="preserve"> 16.</w:t>
      </w:r>
      <w:r>
        <w:rPr>
          <w:rFonts w:ascii="Arial" w:hAnsi="Arial" w:cs="Arial"/>
          <w:sz w:val="21"/>
          <w:szCs w:val="21"/>
        </w:rPr>
        <w:br/>
      </w:r>
      <w:hyperlink r:id="rId17" w:history="1">
        <w:r>
          <w:rPr>
            <w:rStyle w:val="Hiperhivatkozs"/>
            <w:rFonts w:ascii="Arial" w:hAnsi="Arial" w:cs="Arial"/>
            <w:sz w:val="21"/>
            <w:szCs w:val="21"/>
          </w:rPr>
          <w:t>befatam@t-online.hu</w:t>
        </w:r>
      </w:hyperlink>
    </w:p>
    <w:p w:rsidR="006A6917" w:rsidRDefault="006A6917" w:rsidP="006A6917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***************************************************************************</w:t>
      </w: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028FB" w:rsidRDefault="006028FB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Pr="006028FB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</w:pPr>
      <w:r w:rsidRPr="006028FB"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  <w:t>3.</w:t>
      </w:r>
    </w:p>
    <w:p w:rsidR="006273B4" w:rsidRDefault="006273B4" w:rsidP="006273B4">
      <w:pPr>
        <w:outlineLvl w:val="0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</w:rPr>
        <w:t>From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D. H. Anita [</w:t>
      </w:r>
      <w:hyperlink r:id="rId18" w:history="1">
        <w:r>
          <w:rPr>
            <w:rStyle w:val="Hiperhivatkozs"/>
            <w:rFonts w:ascii="Calibri" w:hAnsi="Calibri" w:cs="Calibri"/>
            <w:sz w:val="22"/>
            <w:szCs w:val="22"/>
          </w:rPr>
          <w:t>mailto:dhanita@freemail.hu</w:t>
        </w:r>
      </w:hyperlink>
      <w:r>
        <w:rPr>
          <w:rFonts w:ascii="Calibri" w:hAnsi="Calibri" w:cs="Calibri"/>
          <w:sz w:val="22"/>
          <w:szCs w:val="22"/>
        </w:rPr>
        <w:t xml:space="preserve">] </w:t>
      </w:r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Sent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Friday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October</w:t>
      </w:r>
      <w:proofErr w:type="spellEnd"/>
      <w:r>
        <w:rPr>
          <w:rFonts w:ascii="Calibri" w:hAnsi="Calibri" w:cs="Calibri"/>
          <w:sz w:val="22"/>
          <w:szCs w:val="22"/>
        </w:rPr>
        <w:t xml:space="preserve"> 7, 2022 12:43 PM</w:t>
      </w:r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To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Őryné Ormándi Csilla &lt;</w:t>
      </w:r>
      <w:hyperlink r:id="rId19" w:history="1">
        <w:r>
          <w:rPr>
            <w:rStyle w:val="Hiperhivatkozs"/>
            <w:rFonts w:ascii="Calibri" w:hAnsi="Calibri" w:cs="Calibri"/>
            <w:sz w:val="22"/>
            <w:szCs w:val="22"/>
          </w:rPr>
          <w:t>Oryne.Ormandi.Csilla@masodikkerulet.hu</w:t>
        </w:r>
      </w:hyperlink>
      <w:r>
        <w:rPr>
          <w:rFonts w:ascii="Calibri" w:hAnsi="Calibri" w:cs="Calibri"/>
          <w:sz w:val="22"/>
          <w:szCs w:val="22"/>
        </w:rPr>
        <w:t>&gt;</w:t>
      </w:r>
      <w:r>
        <w:rPr>
          <w:rFonts w:ascii="Calibri" w:hAnsi="Calibri" w:cs="Calibri"/>
          <w:sz w:val="22"/>
          <w:szCs w:val="22"/>
        </w:rPr>
        <w:br/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Subject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Pesthidegkúti névadó</w:t>
      </w:r>
    </w:p>
    <w:p w:rsidR="006273B4" w:rsidRDefault="006273B4" w:rsidP="006273B4"/>
    <w:p w:rsidR="006273B4" w:rsidRDefault="006273B4" w:rsidP="006273B4">
      <w:r>
        <w:t>Tisztelt Címzett!</w:t>
      </w:r>
    </w:p>
    <w:p w:rsidR="006273B4" w:rsidRDefault="006273B4" w:rsidP="006273B4"/>
    <w:p w:rsidR="006273B4" w:rsidRDefault="006273B4" w:rsidP="006273B4">
      <w:r>
        <w:t xml:space="preserve">Édesanyám olvasta a felhívásukat, hogy névjavaslatokat várnak </w:t>
      </w:r>
      <w:proofErr w:type="spellStart"/>
      <w:r>
        <w:t>pesthidegkúti</w:t>
      </w:r>
      <w:proofErr w:type="spellEnd"/>
      <w:r>
        <w:t xml:space="preserve"> névtelen területekre.</w:t>
      </w:r>
    </w:p>
    <w:p w:rsidR="006273B4" w:rsidRDefault="006273B4" w:rsidP="006273B4">
      <w:r>
        <w:t>A Temető utcai hídnál található térre szeretne javaslatot tenni: Szent Jakab tér.</w:t>
      </w:r>
    </w:p>
    <w:p w:rsidR="006273B4" w:rsidRDefault="006273B4" w:rsidP="006273B4">
      <w:r>
        <w:t>Anyukám 80 éves és úgy emlékszik, hogy a 70-es években Jakab napkor tartottak ott búcsút.</w:t>
      </w:r>
    </w:p>
    <w:p w:rsidR="006273B4" w:rsidRDefault="006273B4" w:rsidP="006273B4"/>
    <w:p w:rsidR="006273B4" w:rsidRDefault="006273B4" w:rsidP="006273B4">
      <w:r>
        <w:t>Üdvözlettel:</w:t>
      </w:r>
    </w:p>
    <w:p w:rsidR="006273B4" w:rsidRDefault="006273B4" w:rsidP="006273B4">
      <w:r>
        <w:t>D.H. Anita</w:t>
      </w: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A6917" w:rsidRDefault="006A6917" w:rsidP="006A6917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***************************************************************************</w:t>
      </w: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273B4" w:rsidRPr="006028FB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</w:pPr>
      <w:r w:rsidRPr="006028FB"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  <w:t xml:space="preserve">4. </w:t>
      </w:r>
    </w:p>
    <w:p w:rsidR="006273B4" w:rsidRDefault="006273B4" w:rsidP="006273B4">
      <w:pPr>
        <w:outlineLvl w:val="0"/>
      </w:pPr>
      <w:r>
        <w:t xml:space="preserve">---------- </w:t>
      </w:r>
      <w:proofErr w:type="spellStart"/>
      <w:r>
        <w:t>Forwarded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---------</w:t>
      </w:r>
      <w:r>
        <w:br/>
        <w:t xml:space="preserve">Feladó: </w:t>
      </w:r>
      <w:r>
        <w:rPr>
          <w:rStyle w:val="Kiemels2"/>
        </w:rPr>
        <w:t>Balázs István</w:t>
      </w:r>
      <w:r>
        <w:t xml:space="preserve"> &lt;</w:t>
      </w:r>
      <w:hyperlink r:id="rId20" w:history="1">
        <w:r>
          <w:rPr>
            <w:rStyle w:val="Hiperhivatkozs"/>
          </w:rPr>
          <w:t>istv.bal@gmail.com</w:t>
        </w:r>
      </w:hyperlink>
      <w:r>
        <w:t>&gt;</w:t>
      </w:r>
      <w:r>
        <w:br/>
      </w:r>
      <w:proofErr w:type="spellStart"/>
      <w:r>
        <w:t>Date</w:t>
      </w:r>
      <w:proofErr w:type="spellEnd"/>
      <w:r>
        <w:t>: 2022. okt. 8</w:t>
      </w:r>
      <w:proofErr w:type="gramStart"/>
      <w:r>
        <w:t>.,</w:t>
      </w:r>
      <w:proofErr w:type="gramEnd"/>
      <w:r>
        <w:t xml:space="preserve"> </w:t>
      </w:r>
      <w:proofErr w:type="spellStart"/>
      <w:r>
        <w:t>Szo</w:t>
      </w:r>
      <w:proofErr w:type="spellEnd"/>
      <w:r>
        <w:t xml:space="preserve"> 21:47</w:t>
      </w:r>
      <w:r>
        <w:br/>
      </w:r>
      <w:proofErr w:type="spellStart"/>
      <w:r>
        <w:t>Subject</w:t>
      </w:r>
      <w:proofErr w:type="spellEnd"/>
      <w:r>
        <w:t>: Utcanév javaslat</w:t>
      </w:r>
      <w:r>
        <w:br/>
      </w:r>
      <w:proofErr w:type="spellStart"/>
      <w:r>
        <w:t>To</w:t>
      </w:r>
      <w:proofErr w:type="spellEnd"/>
      <w:r>
        <w:t>: &lt;</w:t>
      </w:r>
      <w:hyperlink r:id="rId21" w:history="1">
        <w:r>
          <w:rPr>
            <w:rStyle w:val="Hiperhivatkozs"/>
          </w:rPr>
          <w:t>csabai.peter@masodikkerulet.hu</w:t>
        </w:r>
      </w:hyperlink>
      <w:r>
        <w:t>&gt;</w:t>
      </w:r>
    </w:p>
    <w:p w:rsidR="006273B4" w:rsidRDefault="006273B4" w:rsidP="006273B4">
      <w:pPr>
        <w:spacing w:after="240"/>
      </w:pPr>
    </w:p>
    <w:p w:rsidR="006273B4" w:rsidRDefault="006273B4" w:rsidP="006273B4">
      <w:pPr>
        <w:rPr>
          <w:rFonts w:ascii="Georgia" w:hAnsi="Georgia"/>
        </w:rPr>
      </w:pPr>
      <w:r>
        <w:rPr>
          <w:rFonts w:ascii="Georgia" w:hAnsi="Georgia"/>
        </w:rPr>
        <w:t>Tisztelt Képviselő Úr!</w:t>
      </w:r>
    </w:p>
    <w:p w:rsidR="006273B4" w:rsidRDefault="006273B4" w:rsidP="006273B4">
      <w:pPr>
        <w:rPr>
          <w:rFonts w:ascii="Georgia" w:hAnsi="Georgia"/>
        </w:rPr>
      </w:pPr>
    </w:p>
    <w:p w:rsidR="006273B4" w:rsidRDefault="006273B4" w:rsidP="006273B4">
      <w:pPr>
        <w:rPr>
          <w:rFonts w:ascii="Georgia" w:hAnsi="Georgia"/>
        </w:rPr>
      </w:pPr>
      <w:r>
        <w:rPr>
          <w:rFonts w:ascii="Georgia" w:hAnsi="Georgia"/>
        </w:rPr>
        <w:t>Egy-két hete közzétettek egy felhívást utcanév javaslat benyújtására. Magam is megtenném, de sehogy sem találom újra ezt a lehetőséget. Ezért fordulok önhöz, talán ez is járható út. Csatolok az ajánlott személyről egy cikket, melyet a Budai Polgár számára írtam. Örülnék, ha az utca keresztelő megvalósulna.</w:t>
      </w:r>
    </w:p>
    <w:p w:rsidR="006273B4" w:rsidRDefault="006273B4" w:rsidP="006273B4">
      <w:pPr>
        <w:rPr>
          <w:rFonts w:ascii="Georgia" w:hAnsi="Georgia"/>
        </w:rPr>
      </w:pPr>
    </w:p>
    <w:p w:rsidR="006273B4" w:rsidRDefault="006273B4" w:rsidP="006273B4">
      <w:pPr>
        <w:rPr>
          <w:rFonts w:ascii="Georgia" w:hAnsi="Georgia"/>
        </w:rPr>
      </w:pPr>
      <w:r>
        <w:rPr>
          <w:rFonts w:ascii="Georgia" w:hAnsi="Georgia"/>
        </w:rPr>
        <w:t>Üdvözlettel:</w:t>
      </w:r>
    </w:p>
    <w:p w:rsidR="006273B4" w:rsidRDefault="006273B4" w:rsidP="006273B4">
      <w:pPr>
        <w:rPr>
          <w:rFonts w:ascii="Georgia" w:hAnsi="Georgia"/>
        </w:rPr>
      </w:pPr>
    </w:p>
    <w:p w:rsidR="006273B4" w:rsidRDefault="006273B4" w:rsidP="006273B4">
      <w:pPr>
        <w:rPr>
          <w:rFonts w:ascii="Georgia" w:hAnsi="Georgia"/>
        </w:rPr>
      </w:pPr>
      <w:r>
        <w:rPr>
          <w:rFonts w:ascii="Georgia" w:hAnsi="Georgia"/>
        </w:rPr>
        <w:t>Balázs István</w:t>
      </w:r>
    </w:p>
    <w:p w:rsidR="006273B4" w:rsidRDefault="006273B4" w:rsidP="006273B4">
      <w:pPr>
        <w:rPr>
          <w:rFonts w:ascii="Georgia" w:hAnsi="Georgia"/>
        </w:rPr>
      </w:pPr>
    </w:p>
    <w:p w:rsidR="006273B4" w:rsidRDefault="006273B4" w:rsidP="006273B4">
      <w:pPr>
        <w:rPr>
          <w:rFonts w:ascii="Georgia" w:hAnsi="Georgia"/>
        </w:rPr>
      </w:pPr>
    </w:p>
    <w:p w:rsidR="006273B4" w:rsidRDefault="006273B4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A6917" w:rsidRDefault="006A6917" w:rsidP="006A6917">
      <w:pPr>
        <w:shd w:val="clear" w:color="auto" w:fill="FFFFFF"/>
        <w:spacing w:before="100" w:beforeAutospacing="1" w:after="100" w:afterAutospacing="1"/>
        <w:rPr>
          <w:color w:val="500050"/>
        </w:rPr>
      </w:pPr>
      <w:r>
        <w:rPr>
          <w:i/>
          <w:iCs/>
          <w:color w:val="500050"/>
        </w:rPr>
        <w:t>***************************************************************************</w:t>
      </w:r>
    </w:p>
    <w:p w:rsidR="00BB10C1" w:rsidRDefault="00BB10C1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A6917" w:rsidRDefault="006A6917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A6917" w:rsidRDefault="006A6917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6A6917" w:rsidRDefault="006A6917" w:rsidP="003A567D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222222"/>
          <w:sz w:val="24"/>
          <w:szCs w:val="24"/>
        </w:rPr>
      </w:pPr>
    </w:p>
    <w:p w:rsidR="00BB10C1" w:rsidRPr="006028FB" w:rsidRDefault="00BB10C1" w:rsidP="006028FB">
      <w:pPr>
        <w:pStyle w:val="Cmsor1"/>
        <w:shd w:val="clear" w:color="auto" w:fill="FFFFFF"/>
        <w:spacing w:before="0" w:beforeAutospacing="0" w:after="0" w:afterAutospacing="0"/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</w:pPr>
      <w:bookmarkStart w:id="0" w:name="_GoBack"/>
      <w:bookmarkEnd w:id="0"/>
      <w:r w:rsidRPr="006028FB">
        <w:rPr>
          <w:rFonts w:ascii="Arial" w:eastAsia="Times New Roman" w:hAnsi="Arial" w:cs="Arial"/>
          <w:b w:val="0"/>
          <w:bCs w:val="0"/>
          <w:color w:val="FF0000"/>
          <w:sz w:val="24"/>
          <w:szCs w:val="24"/>
          <w:highlight w:val="yellow"/>
        </w:rPr>
        <w:lastRenderedPageBreak/>
        <w:t xml:space="preserve">5. </w:t>
      </w:r>
    </w:p>
    <w:p w:rsidR="00BB10C1" w:rsidRDefault="00BB10C1" w:rsidP="00BB10C1">
      <w:pPr>
        <w:rPr>
          <w:lang w:eastAsia="en-US"/>
        </w:rPr>
      </w:pPr>
    </w:p>
    <w:p w:rsidR="00BB10C1" w:rsidRDefault="00BB10C1" w:rsidP="00BB10C1"/>
    <w:p w:rsidR="00BB10C1" w:rsidRDefault="00BB10C1" w:rsidP="00BB10C1">
      <w:r>
        <w:t>Tisztelt Őryné Ormándi Csilla!</w:t>
      </w:r>
    </w:p>
    <w:p w:rsidR="00BB10C1" w:rsidRDefault="00BB10C1" w:rsidP="00BB10C1">
      <w:r>
        <w:t xml:space="preserve">Olvastam a felhívást, hogy javaslatot lehet tenni a névtelen közterületekre. Ilyen terület a Temető </w:t>
      </w:r>
      <w:proofErr w:type="spellStart"/>
      <w:r>
        <w:t>u.-i</w:t>
      </w:r>
      <w:proofErr w:type="spellEnd"/>
      <w:r>
        <w:t xml:space="preserve"> játszótér  és a vele szemben lévő halastó.</w:t>
      </w:r>
    </w:p>
    <w:p w:rsidR="00BB10C1" w:rsidRDefault="00BB10C1" w:rsidP="00BB10C1">
      <w:r>
        <w:t>A javaslatom az, hogy a neve legyen Kiss Frigyes park.</w:t>
      </w:r>
    </w:p>
    <w:p w:rsidR="00BB10C1" w:rsidRDefault="00BB10C1" w:rsidP="00BB10C1">
      <w:r>
        <w:t>INDOKLÁS:</w:t>
      </w:r>
    </w:p>
    <w:p w:rsidR="00BB10C1" w:rsidRDefault="00BB10C1" w:rsidP="00BB10C1">
      <w:r>
        <w:t xml:space="preserve">1982. </w:t>
      </w:r>
      <w:proofErr w:type="spellStart"/>
      <w:r>
        <w:t>-ben</w:t>
      </w:r>
      <w:proofErr w:type="spellEnd"/>
      <w:r>
        <w:t xml:space="preserve"> a Pilisi Parkerdő területe volt  a mai park   területe. Akkor ő volt itt az erdészet vezető. Abban az időben sok volt az utcában a gyerek és jó lett volna egy hely ahova mehettek volna játszani. Amikor felkerestem  nagyon készséges, segítőkész volt  Átadta a területet a 2. kerületi tanácsnak. Ez  tette lehetővé, hogy a park létrejöjjön. Ezért javaslom őt névadónak.</w:t>
      </w:r>
    </w:p>
    <w:p w:rsidR="00BB10C1" w:rsidRDefault="00BB10C1" w:rsidP="00BB10C1">
      <w:r>
        <w:t>A park története röviden:</w:t>
      </w:r>
    </w:p>
    <w:p w:rsidR="00BB10C1" w:rsidRDefault="00BB10C1" w:rsidP="00BB10C1">
      <w:r>
        <w:t xml:space="preserve">1982.-ben én voltam itt a tanácstag ezen a területen. Sok gyerek volt akkor az utcában. Beszéltem  a szülőkkel, hogy mi lenne a véleményük, ha az 50.-es házszám  utáni Pilisi Parkerdő mocsaras területén összefogással (társadalmi munkában) csinálnánk egy játszóteret.  Azt mondták az jó lenne, benne vannak. Utána én felkerestem Kiss </w:t>
      </w:r>
      <w:proofErr w:type="gramStart"/>
      <w:r>
        <w:t>Frigyest</w:t>
      </w:r>
      <w:proofErr w:type="gramEnd"/>
      <w:r>
        <w:t xml:space="preserve"> akivel aláírtunk egy dokumentumot arról, hogy, a területet átadja a 2. kerületi tanácsnak. Elkezdtük a területet rendezni. Kiirtottuk a bokrokat. Az építkezésektől a földet ingyen idehozták töltésnek. A  fenyőfákat is ingyen szereztem, amit a  lakókkal együtt ültettük el. Többek között: </w:t>
      </w:r>
      <w:proofErr w:type="spellStart"/>
      <w:r>
        <w:t>Krőninger</w:t>
      </w:r>
      <w:proofErr w:type="spellEnd"/>
      <w:r>
        <w:t xml:space="preserve"> Pálné, </w:t>
      </w:r>
      <w:proofErr w:type="spellStart"/>
      <w:r>
        <w:t>Krőninger</w:t>
      </w:r>
      <w:proofErr w:type="spellEnd"/>
      <w:r>
        <w:t xml:space="preserve"> Pál, </w:t>
      </w:r>
      <w:proofErr w:type="spellStart"/>
      <w:r>
        <w:t>Helter</w:t>
      </w:r>
      <w:proofErr w:type="spellEnd"/>
      <w:r>
        <w:t xml:space="preserve"> Ferenc, Erdélyi Jancsi, Szabados József, Kóbor Mihály</w:t>
      </w:r>
      <w:proofErr w:type="gramStart"/>
      <w:r>
        <w:t>  ,</w:t>
      </w:r>
      <w:proofErr w:type="gramEnd"/>
      <w:r>
        <w:t xml:space="preserve"> </w:t>
      </w:r>
      <w:proofErr w:type="spellStart"/>
      <w:r>
        <w:t>Kuszmann</w:t>
      </w:r>
      <w:proofErr w:type="spellEnd"/>
      <w:r>
        <w:t xml:space="preserve"> Kacsi, Dobos Feri, Dobos Ákos és még sokan mások. A    mostani foci pályaterülete ferde volt. Azt is ingyen kővel tettük vízszintessé.  Abban az időben a főváros társadalmi munkaversenyt hirdetett a kerületek között (akkor komoly pénzdíjakkal). A kerületi tanács támogatásával beneveztünk a versenybe. A munka szervezését én végeztem. Három év alatt  sikerült elkészíteni. Én több mint kétezer órát a lakók pedig kb. további hat ezer órát dolgoztak itt. A foci pálya aszfaltozását, bekerítését a tanács támogatta. 1985.-ben lett kész.  Az összefogás eredménye a kerületek közötti </w:t>
      </w:r>
      <w:proofErr w:type="spellStart"/>
      <w:r>
        <w:t>társadalmimunka</w:t>
      </w:r>
      <w:proofErr w:type="spellEnd"/>
      <w:r>
        <w:t xml:space="preserve">    versenyben a 3. helyezés lett. Az pedig 3,5 milli </w:t>
      </w:r>
      <w:proofErr w:type="spellStart"/>
      <w:r>
        <w:t>Ft.-ot</w:t>
      </w:r>
      <w:proofErr w:type="spellEnd"/>
      <w:r>
        <w:t xml:space="preserve"> ért. A közösség kapott egy játszóteret csúszdával, szánkópályával én pedig a Budapestért érme kitüntetést kaptam. Nagyon sok örömöt okozott   a környék lakóinak a játszótér. Gondoltam, hogy még tovább lehetne ezt a fejlődést folytatni. Mivel a társadalmi munkával nyert pénzt csak ilyen célra lehetett fordítani ezért javasoltam  a kerületi tanácsnak, hogy az út másik oldalán csináljunk egy horgász tavat a nyert pénz egy részéből. Adják az anyagra, a gépi munkára  a </w:t>
      </w:r>
      <w:proofErr w:type="gramStart"/>
      <w:r>
        <w:t>pénzt</w:t>
      </w:r>
      <w:proofErr w:type="gramEnd"/>
      <w:r>
        <w:t xml:space="preserve"> a többit én szervezem szintén társadalmi munkában. </w:t>
      </w:r>
      <w:proofErr w:type="spellStart"/>
      <w:r>
        <w:t>Sreffel</w:t>
      </w:r>
      <w:proofErr w:type="spellEnd"/>
      <w:r>
        <w:t xml:space="preserve"> János  a kerületi főépítész megtervezte a tavat fel lett tüntetve a térképen is. Én pedig megszerveztem  a megvalósítást.  A tanács adta az anyagot. A beton csövet a forrástól a tóig és a másik végén a víz leeresztéséhez. A világításhoz a földkábelt és az alumínium  </w:t>
      </w:r>
      <w:proofErr w:type="gramStart"/>
      <w:r>
        <w:t>lámpa oszlopokat</w:t>
      </w:r>
      <w:proofErr w:type="gramEnd"/>
      <w:r>
        <w:t xml:space="preserve">. Aztán ebből épült meg  még a Petőfi művelődési központban egy teniszpálya, a Gárdonyi Géza </w:t>
      </w:r>
      <w:proofErr w:type="spellStart"/>
      <w:r>
        <w:t>u.-ban</w:t>
      </w:r>
      <w:proofErr w:type="spellEnd"/>
      <w:r>
        <w:t xml:space="preserve"> játszótér. A tó 1986.-ban készült el. Elkezdődött a feltöltés a </w:t>
      </w:r>
      <w:proofErr w:type="gramStart"/>
      <w:r>
        <w:t>forrás vízzel</w:t>
      </w:r>
      <w:proofErr w:type="gramEnd"/>
      <w:r>
        <w:t xml:space="preserve"> és a meglévő helyi talajvízzel. 1987- </w:t>
      </w:r>
      <w:proofErr w:type="spellStart"/>
      <w:r>
        <w:t>ben</w:t>
      </w:r>
      <w:proofErr w:type="spellEnd"/>
      <w:r>
        <w:t xml:space="preserve"> már volt elég víz és megalakítottuk a </w:t>
      </w:r>
      <w:proofErr w:type="spellStart"/>
      <w:r>
        <w:t>Pesthidegkuti</w:t>
      </w:r>
      <w:proofErr w:type="spellEnd"/>
      <w:r>
        <w:t xml:space="preserve"> Horgászegyesületet. Telepítettünk bele halakat   Ebben Dézsi Lajos volt az egyik legnagyobb támogató és közreműködő. Én kötöttem az állatkerttel egy </w:t>
      </w:r>
      <w:proofErr w:type="gramStart"/>
      <w:r>
        <w:t>megállapodást</w:t>
      </w:r>
      <w:proofErr w:type="gramEnd"/>
      <w:r>
        <w:t xml:space="preserve"> aminek a keretében nyári ludakat és hattyúkat helyeztek ki a tóra.  Tavaszonként a szigeten a vadkacsáknak a helyszínen lévő nádból 8-10 fészket csináltunk és  utána mikor kikeltek itt  lehetett gyönyörködni az állatokban. Igazi kuriózum, gyöngyszem lett belőle a környékbeliek nagy örömére. Üdvözlettel  </w:t>
      </w:r>
      <w:proofErr w:type="spellStart"/>
      <w:r>
        <w:t>Csernáti</w:t>
      </w:r>
      <w:proofErr w:type="spellEnd"/>
      <w:r>
        <w:t xml:space="preserve"> Bálint </w:t>
      </w:r>
    </w:p>
    <w:p w:rsidR="009D76D4" w:rsidRDefault="003A567D">
      <w:r>
        <w:t> </w:t>
      </w:r>
    </w:p>
    <w:sectPr w:rsidR="009D7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7D"/>
    <w:rsid w:val="000D2B15"/>
    <w:rsid w:val="003A567D"/>
    <w:rsid w:val="006028FB"/>
    <w:rsid w:val="006273B4"/>
    <w:rsid w:val="006A6917"/>
    <w:rsid w:val="009D76D4"/>
    <w:rsid w:val="00BB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6F7E6-FF1C-4461-9F36-9D6F0450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A567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3A567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A567D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A567D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3A567D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6273B4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273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273B4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sodikkerulet.hu/cimlap/megujult-a-temeto-utcai-kozossegi-ter" TargetMode="External"/><Relationship Id="rId13" Type="http://schemas.openxmlformats.org/officeDocument/2006/relationships/hyperlink" Target="https://foursquare.com/v/%C3%B6rk%C3%A9ny-istv%C3%A1n-elcsatangolt-telefonf%C3%BClk%C3%A9je/5163a44fe4b02d37e9392903" TargetMode="External"/><Relationship Id="rId18" Type="http://schemas.openxmlformats.org/officeDocument/2006/relationships/hyperlink" Target="mailto:dhanita@freemail.h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csabai.peter@masodikkerulet.hu" TargetMode="External"/><Relationship Id="rId7" Type="http://schemas.openxmlformats.org/officeDocument/2006/relationships/hyperlink" Target="https://net.jogtar.hu/rendelet?council=fovaros&amp;docid=A1200094.FOV" TargetMode="External"/><Relationship Id="rId12" Type="http://schemas.openxmlformats.org/officeDocument/2006/relationships/hyperlink" Target="https://www.kozterkep.hu/17682/orkeny-istvan" TargetMode="External"/><Relationship Id="rId17" Type="http://schemas.openxmlformats.org/officeDocument/2006/relationships/hyperlink" Target="mailto:befatam@t-online.h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Oryne.Ormandi.Csilla@masodikkerulet.hu" TargetMode="External"/><Relationship Id="rId20" Type="http://schemas.openxmlformats.org/officeDocument/2006/relationships/hyperlink" Target="mailto:istv.bal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drcsabaip@gmail.com" TargetMode="External"/><Relationship Id="rId11" Type="http://schemas.openxmlformats.org/officeDocument/2006/relationships/hyperlink" Target="http://orkenyistvan.hu/" TargetMode="External"/><Relationship Id="rId5" Type="http://schemas.openxmlformats.org/officeDocument/2006/relationships/hyperlink" Target="mailto:oryne.ormandi.csilla@masodikkerulet.hu" TargetMode="External"/><Relationship Id="rId15" Type="http://schemas.openxmlformats.org/officeDocument/2006/relationships/hyperlink" Target="mailto:befatam@t-online.h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im.hu/hu/dia/dia-tagjai/orkeny-istvan" TargetMode="External"/><Relationship Id="rId19" Type="http://schemas.openxmlformats.org/officeDocument/2006/relationships/hyperlink" Target="mailto:Oryne.Ormandi.Csilla@masodikkerulet.hu" TargetMode="External"/><Relationship Id="rId4" Type="http://schemas.openxmlformats.org/officeDocument/2006/relationships/hyperlink" Target="mailto:szotsandras43@gmail.com" TargetMode="External"/><Relationship Id="rId9" Type="http://schemas.openxmlformats.org/officeDocument/2006/relationships/hyperlink" Target="https://www.google.com/maps/@47.5690305,18.9554846,369m/data=!3m1!1e3" TargetMode="External"/><Relationship Id="rId14" Type="http://schemas.openxmlformats.org/officeDocument/2006/relationships/hyperlink" Target="https://www.kozterkep.hu/20950/orkeny-istva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1651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Őryné Ormándi Csilla</dc:creator>
  <cp:keywords/>
  <dc:description/>
  <cp:lastModifiedBy>Őryné Ormándi Csilla</cp:lastModifiedBy>
  <cp:revision>7</cp:revision>
  <cp:lastPrinted>2022-10-24T06:06:00Z</cp:lastPrinted>
  <dcterms:created xsi:type="dcterms:W3CDTF">2022-10-24T06:01:00Z</dcterms:created>
  <dcterms:modified xsi:type="dcterms:W3CDTF">2022-11-02T12:41:00Z</dcterms:modified>
</cp:coreProperties>
</file>