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326782">
        <w:rPr>
          <w:b/>
        </w:rPr>
        <w:t>2</w:t>
      </w:r>
      <w:r>
        <w:rPr>
          <w:b/>
        </w:rPr>
        <w:t xml:space="preserve">. </w:t>
      </w:r>
      <w:r w:rsidR="00051D58">
        <w:rPr>
          <w:b/>
        </w:rPr>
        <w:t>má</w:t>
      </w:r>
      <w:r w:rsidR="00B04932">
        <w:rPr>
          <w:b/>
        </w:rPr>
        <w:t>j</w:t>
      </w:r>
      <w:r w:rsidR="00051D58">
        <w:rPr>
          <w:b/>
        </w:rPr>
        <w:t>us</w:t>
      </w:r>
      <w:r>
        <w:rPr>
          <w:b/>
        </w:rPr>
        <w:t xml:space="preserve"> </w:t>
      </w:r>
      <w:r w:rsidR="00B66491">
        <w:rPr>
          <w:b/>
        </w:rPr>
        <w:t>23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Bese Károly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vezető-főtanácsos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4423B7" w:rsidRDefault="004423B7" w:rsidP="00425A7B">
      <w:pPr>
        <w:jc w:val="both"/>
        <w:outlineLvl w:val="0"/>
      </w:pPr>
    </w:p>
    <w:p w:rsidR="001236BE" w:rsidRDefault="001236BE" w:rsidP="001236BE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C03BF9">
        <w:rPr>
          <w:b/>
          <w:u w:val="single"/>
        </w:rPr>
        <w:t>267</w:t>
      </w:r>
      <w:r>
        <w:rPr>
          <w:b/>
          <w:u w:val="single"/>
        </w:rPr>
        <w:t xml:space="preserve"> /202</w:t>
      </w:r>
      <w:r w:rsidR="00A53662">
        <w:rPr>
          <w:b/>
          <w:u w:val="single"/>
        </w:rPr>
        <w:t>2</w:t>
      </w:r>
    </w:p>
    <w:p w:rsidR="00452487" w:rsidRDefault="001236BE" w:rsidP="001236BE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C03BF9">
        <w:rPr>
          <w:sz w:val="24"/>
        </w:rPr>
        <w:t>Endrődi Sándor utca 50/a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 w:rsidR="00452487">
        <w:rPr>
          <w:sz w:val="24"/>
          <w:u w:val="single"/>
        </w:rPr>
        <w:t>-</w:t>
      </w:r>
      <w:r w:rsidR="00A53662">
        <w:rPr>
          <w:sz w:val="24"/>
          <w:u w:val="single"/>
        </w:rPr>
        <w:t>ellátása</w:t>
      </w:r>
      <w:r w:rsidR="00452487">
        <w:rPr>
          <w:sz w:val="24"/>
          <w:u w:val="single"/>
        </w:rPr>
        <w:t xml:space="preserve"> 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C03BF9">
        <w:t xml:space="preserve">Endrődi Sándor utca 50/a. </w:t>
      </w:r>
      <w:r w:rsidRPr="00AD5C12">
        <w:rPr>
          <w:szCs w:val="20"/>
        </w:rPr>
        <w:t>alatti ingatlan villamosenergia</w:t>
      </w:r>
      <w:r w:rsidR="00452487">
        <w:rPr>
          <w:szCs w:val="20"/>
        </w:rPr>
        <w:t>-</w:t>
      </w:r>
      <w:r w:rsidR="00A53662">
        <w:rPr>
          <w:szCs w:val="20"/>
        </w:rPr>
        <w:t>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 w:rsidR="00607E9E">
        <w:rPr>
          <w:szCs w:val="20"/>
        </w:rPr>
        <w:t xml:space="preserve">az </w:t>
      </w:r>
      <w:r w:rsidR="00EA1738">
        <w:rPr>
          <w:szCs w:val="20"/>
        </w:rPr>
        <w:t>utc</w:t>
      </w:r>
      <w:r w:rsidR="00607E9E">
        <w:rPr>
          <w:szCs w:val="20"/>
        </w:rPr>
        <w:t xml:space="preserve">ában lévő kábelhálózat. </w:t>
      </w:r>
      <w:r w:rsidRPr="00AD5C12">
        <w:rPr>
          <w:szCs w:val="20"/>
        </w:rPr>
        <w:t xml:space="preserve">A tervezett nyomvonal aszfalt </w:t>
      </w:r>
      <w:r w:rsidR="00C03BF9">
        <w:rPr>
          <w:szCs w:val="20"/>
        </w:rPr>
        <w:t xml:space="preserve">utat, </w:t>
      </w:r>
      <w:r w:rsidRPr="00AD5C12">
        <w:rPr>
          <w:szCs w:val="20"/>
        </w:rPr>
        <w:t xml:space="preserve">járdát érint, </w:t>
      </w:r>
      <w:r w:rsidR="00360B60">
        <w:rPr>
          <w:szCs w:val="20"/>
        </w:rPr>
        <w:t>1</w:t>
      </w:r>
      <w:r w:rsidR="00C03BF9">
        <w:rPr>
          <w:szCs w:val="20"/>
        </w:rPr>
        <w:t>0,0</w:t>
      </w:r>
      <w:r w:rsidRPr="00AD5C12">
        <w:rPr>
          <w:szCs w:val="20"/>
        </w:rPr>
        <w:t xml:space="preserve"> fm hosszban.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1236BE" w:rsidRPr="00AD5C12" w:rsidRDefault="001236BE" w:rsidP="001236BE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1236BE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AE3088" w:rsidRPr="00AE3088">
        <w:rPr>
          <w:b/>
          <w:szCs w:val="20"/>
        </w:rPr>
        <w:t xml:space="preserve">Endrődi Sándor utca 50/a. </w:t>
      </w:r>
      <w:r w:rsidR="00607E9E">
        <w:rPr>
          <w:b/>
          <w:szCs w:val="20"/>
        </w:rPr>
        <w:t>(12</w:t>
      </w:r>
      <w:r w:rsidR="00AE3088">
        <w:rPr>
          <w:b/>
          <w:szCs w:val="20"/>
        </w:rPr>
        <w:t>414/8</w:t>
      </w:r>
      <w:r w:rsidR="00360B60">
        <w:rPr>
          <w:b/>
          <w:szCs w:val="20"/>
        </w:rPr>
        <w:t xml:space="preserve"> </w:t>
      </w:r>
      <w:r w:rsidR="00607E9E">
        <w:rPr>
          <w:b/>
          <w:szCs w:val="20"/>
        </w:rPr>
        <w:t xml:space="preserve">hrsz.) ingatlan </w:t>
      </w:r>
      <w:r w:rsidRPr="00AD5C12">
        <w:rPr>
          <w:b/>
          <w:bCs/>
          <w:szCs w:val="20"/>
        </w:rPr>
        <w:t>villamosenergia-</w:t>
      </w:r>
      <w:r w:rsidR="00607E9E"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</w:t>
      </w:r>
      <w:r w:rsidR="00607E9E">
        <w:rPr>
          <w:b/>
          <w:bCs/>
          <w:szCs w:val="20"/>
        </w:rPr>
        <w:t>földkábeles csatlakozó</w:t>
      </w:r>
      <w:r>
        <w:rPr>
          <w:b/>
          <w:bCs/>
          <w:szCs w:val="20"/>
        </w:rPr>
        <w:t xml:space="preserve"> </w:t>
      </w:r>
      <w:r w:rsidRPr="00AD5C12">
        <w:rPr>
          <w:b/>
          <w:bCs/>
          <w:szCs w:val="20"/>
        </w:rPr>
        <w:t xml:space="preserve">létesítése </w:t>
      </w:r>
      <w:r w:rsidR="0068488C">
        <w:rPr>
          <w:b/>
          <w:bCs/>
          <w:szCs w:val="20"/>
        </w:rPr>
        <w:t>kivitel</w:t>
      </w:r>
      <w:r w:rsidR="00DC642C">
        <w:rPr>
          <w:b/>
          <w:bCs/>
          <w:szCs w:val="20"/>
        </w:rPr>
        <w:t xml:space="preserve">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68488C">
        <w:rPr>
          <w:szCs w:val="20"/>
        </w:rPr>
        <w:t>e-on Hálózat ELMŰ Hálózati Kft. Munka</w:t>
      </w:r>
      <w:r w:rsidR="00DC642C">
        <w:rPr>
          <w:szCs w:val="20"/>
        </w:rPr>
        <w:t xml:space="preserve">szám: </w:t>
      </w:r>
      <w:r w:rsidR="0068488C">
        <w:rPr>
          <w:szCs w:val="20"/>
        </w:rPr>
        <w:t>2</w:t>
      </w:r>
      <w:r w:rsidR="00360B60">
        <w:rPr>
          <w:szCs w:val="20"/>
        </w:rPr>
        <w:t>20</w:t>
      </w:r>
      <w:r w:rsidR="00AE3088">
        <w:rPr>
          <w:szCs w:val="20"/>
        </w:rPr>
        <w:t>4</w:t>
      </w:r>
      <w:r w:rsidR="00360B60">
        <w:rPr>
          <w:szCs w:val="20"/>
        </w:rPr>
        <w:t>87</w:t>
      </w:r>
      <w:r w:rsidR="00DC642C">
        <w:rPr>
          <w:szCs w:val="20"/>
        </w:rPr>
        <w:t xml:space="preserve">, </w:t>
      </w:r>
      <w:r w:rsidRPr="00AD5C12">
        <w:rPr>
          <w:szCs w:val="20"/>
        </w:rPr>
        <w:t>kelt: 202</w:t>
      </w:r>
      <w:r w:rsidR="00360B60">
        <w:rPr>
          <w:szCs w:val="20"/>
        </w:rPr>
        <w:t>2</w:t>
      </w:r>
      <w:r w:rsidRPr="00AD5C12">
        <w:rPr>
          <w:szCs w:val="20"/>
        </w:rPr>
        <w:t>.</w:t>
      </w:r>
      <w:r w:rsidR="00AE3088">
        <w:rPr>
          <w:szCs w:val="20"/>
        </w:rPr>
        <w:t>03</w:t>
      </w:r>
      <w:r w:rsidR="0068488C">
        <w:rPr>
          <w:szCs w:val="20"/>
        </w:rPr>
        <w:t>.</w:t>
      </w:r>
      <w:r w:rsidR="00360B60">
        <w:rPr>
          <w:szCs w:val="20"/>
        </w:rPr>
        <w:t>3</w:t>
      </w:r>
      <w:r w:rsidR="00AE3088">
        <w:rPr>
          <w:szCs w:val="20"/>
        </w:rPr>
        <w:t>0</w:t>
      </w:r>
      <w:r w:rsidR="00DC642C">
        <w:rPr>
          <w:szCs w:val="20"/>
        </w:rPr>
        <w:t>.</w:t>
      </w:r>
      <w:r w:rsidRPr="00AD5C12">
        <w:rPr>
          <w:szCs w:val="20"/>
        </w:rPr>
        <w:t>) szerinti földkábel létesítéséhez,</w:t>
      </w:r>
      <w:r w:rsidR="0018709B">
        <w:rPr>
          <w:szCs w:val="20"/>
        </w:rPr>
        <w:t xml:space="preserve"> </w:t>
      </w:r>
      <w:r w:rsidR="00AE3088">
        <w:rPr>
          <w:szCs w:val="20"/>
        </w:rPr>
        <w:t xml:space="preserve">közterületen </w:t>
      </w:r>
      <w:r w:rsidR="007D0DD3">
        <w:rPr>
          <w:szCs w:val="20"/>
        </w:rPr>
        <w:t>1</w:t>
      </w:r>
      <w:r w:rsidR="00AE3088">
        <w:rPr>
          <w:szCs w:val="20"/>
        </w:rPr>
        <w:t>0</w:t>
      </w:r>
      <w:r w:rsidR="007D0DD3">
        <w:rPr>
          <w:szCs w:val="20"/>
        </w:rPr>
        <w:t>,</w:t>
      </w:r>
      <w:r w:rsidR="00AE3088">
        <w:rPr>
          <w:szCs w:val="20"/>
        </w:rPr>
        <w:t>0</w:t>
      </w:r>
      <w:r w:rsidR="0074365E">
        <w:rPr>
          <w:szCs w:val="20"/>
        </w:rPr>
        <w:t xml:space="preserve"> </w:t>
      </w:r>
      <w:r w:rsidRPr="00AD5C12">
        <w:rPr>
          <w:szCs w:val="20"/>
        </w:rPr>
        <w:t>fm nyomvonal hosszban, a II. Kerületi Önkormányzat tulajdonában lévő közterület (1</w:t>
      </w:r>
      <w:r w:rsidR="00FD6D23">
        <w:rPr>
          <w:szCs w:val="20"/>
        </w:rPr>
        <w:t>2</w:t>
      </w:r>
      <w:r w:rsidR="00AE3088">
        <w:rPr>
          <w:szCs w:val="20"/>
        </w:rPr>
        <w:t>467/2</w:t>
      </w:r>
      <w:r w:rsidR="0068488C">
        <w:rPr>
          <w:szCs w:val="20"/>
        </w:rPr>
        <w:t xml:space="preserve">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 w:rsidR="0068488C">
        <w:rPr>
          <w:sz w:val="20"/>
        </w:rPr>
        <w:t xml:space="preserve">z </w:t>
      </w:r>
      <w:r w:rsidR="0068488C"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1236BE" w:rsidRPr="00AD5C12" w:rsidRDefault="001236BE" w:rsidP="001236BE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1236BE" w:rsidRPr="00AD5C12" w:rsidRDefault="001236BE" w:rsidP="001236B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236BE" w:rsidRPr="00AD5C12" w:rsidRDefault="001236BE" w:rsidP="001236BE">
      <w:pPr>
        <w:ind w:left="360"/>
        <w:rPr>
          <w:b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236BE" w:rsidRPr="00AD5C12" w:rsidRDefault="001236BE" w:rsidP="001236B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236BE" w:rsidRPr="00AD5C12" w:rsidRDefault="001236BE" w:rsidP="001236B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lastRenderedPageBreak/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236BE" w:rsidRPr="00AD5C12" w:rsidRDefault="001236BE" w:rsidP="001236B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1236BE" w:rsidRPr="00E437C0" w:rsidRDefault="001236BE" w:rsidP="001236BE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1236BE" w:rsidRPr="00AD5C12" w:rsidRDefault="001236BE" w:rsidP="001236B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236BE" w:rsidRPr="00AD5C12" w:rsidRDefault="001236BE" w:rsidP="001236B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236BE" w:rsidRPr="00AD5C12" w:rsidRDefault="001236BE" w:rsidP="001236B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1236BE" w:rsidRPr="00AD5C12" w:rsidRDefault="001236BE" w:rsidP="001236BE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1236BE" w:rsidRPr="00AD5C12" w:rsidRDefault="001236BE" w:rsidP="001236BE">
      <w:pPr>
        <w:jc w:val="both"/>
      </w:pPr>
    </w:p>
    <w:p w:rsidR="001236BE" w:rsidRPr="00AD5C12" w:rsidRDefault="001236BE" w:rsidP="001236BE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4035E" w:rsidRDefault="0074035E" w:rsidP="0074035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AE3088" w:rsidRDefault="00AE3088" w:rsidP="001236BE">
      <w:pPr>
        <w:jc w:val="both"/>
      </w:pPr>
    </w:p>
    <w:p w:rsidR="00AE3088" w:rsidRPr="00AD5C12" w:rsidRDefault="00AE3088" w:rsidP="001236BE">
      <w:pPr>
        <w:jc w:val="both"/>
      </w:pPr>
    </w:p>
    <w:p w:rsidR="00AE3088" w:rsidRDefault="00AE3088" w:rsidP="00AE3088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</w:t>
      </w:r>
      <w:r w:rsidR="00FD143C">
        <w:rPr>
          <w:b/>
          <w:u w:val="single"/>
        </w:rPr>
        <w:t>86</w:t>
      </w:r>
      <w:r>
        <w:rPr>
          <w:b/>
          <w:u w:val="single"/>
        </w:rPr>
        <w:t xml:space="preserve"> /2022</w:t>
      </w:r>
    </w:p>
    <w:p w:rsidR="00AE3088" w:rsidRDefault="00AE3088" w:rsidP="00AE3088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</w:t>
      </w:r>
      <w:r w:rsidR="00FD143C">
        <w:rPr>
          <w:sz w:val="24"/>
        </w:rPr>
        <w:t>Szépvölgyi</w:t>
      </w:r>
      <w:r w:rsidR="00DF0FCA">
        <w:rPr>
          <w:sz w:val="24"/>
        </w:rPr>
        <w:t xml:space="preserve"> út </w:t>
      </w:r>
      <w:r w:rsidR="00FD143C">
        <w:rPr>
          <w:sz w:val="24"/>
        </w:rPr>
        <w:t>148/b</w:t>
      </w:r>
      <w:r>
        <w:rPr>
          <w:sz w:val="24"/>
        </w:rPr>
        <w:t xml:space="preserve">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</w:t>
      </w:r>
    </w:p>
    <w:p w:rsidR="00AE3088" w:rsidRPr="00AD5C12" w:rsidRDefault="00AE3088" w:rsidP="00AE30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AE3088" w:rsidRDefault="00AE3088" w:rsidP="00AE308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="00FD143C" w:rsidRPr="00FD143C">
        <w:t>Szépvölgyi út 148/b</w:t>
      </w:r>
      <w:r w:rsidR="00FD143C">
        <w:t>.</w:t>
      </w:r>
      <w:r w:rsidR="00FD143C" w:rsidRPr="00FD143C">
        <w:t xml:space="preserve"> </w:t>
      </w:r>
      <w:r w:rsidRPr="00AD5C12">
        <w:rPr>
          <w:szCs w:val="20"/>
        </w:rPr>
        <w:t>alatti ingatlan 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>
        <w:rPr>
          <w:szCs w:val="20"/>
        </w:rPr>
        <w:t xml:space="preserve">az </w:t>
      </w:r>
      <w:r w:rsidR="00FD143C">
        <w:rPr>
          <w:szCs w:val="20"/>
        </w:rPr>
        <w:t>út III. kerületi oldalán</w:t>
      </w:r>
      <w:r>
        <w:rPr>
          <w:szCs w:val="20"/>
        </w:rPr>
        <w:t xml:space="preserve"> lévő </w:t>
      </w:r>
      <w:r w:rsidR="00FD143C">
        <w:rPr>
          <w:szCs w:val="20"/>
        </w:rPr>
        <w:t>oszlop, végpontja a meglévő fogyasztásmérő szekrény</w:t>
      </w:r>
      <w:r>
        <w:rPr>
          <w:szCs w:val="20"/>
        </w:rPr>
        <w:t xml:space="preserve">. </w:t>
      </w:r>
      <w:r w:rsidRPr="00AD5C12">
        <w:rPr>
          <w:szCs w:val="20"/>
        </w:rPr>
        <w:t xml:space="preserve">A tervezett nyomvonal aszfalt </w:t>
      </w:r>
      <w:r>
        <w:rPr>
          <w:szCs w:val="20"/>
        </w:rPr>
        <w:t xml:space="preserve">utat, </w:t>
      </w:r>
      <w:r w:rsidRPr="00AD5C12">
        <w:rPr>
          <w:szCs w:val="20"/>
        </w:rPr>
        <w:t xml:space="preserve">járdát érint, </w:t>
      </w:r>
      <w:r>
        <w:rPr>
          <w:szCs w:val="20"/>
        </w:rPr>
        <w:t>10,0</w:t>
      </w:r>
      <w:r w:rsidRPr="00AD5C12">
        <w:rPr>
          <w:szCs w:val="20"/>
        </w:rPr>
        <w:t xml:space="preserve"> fm hosszban</w:t>
      </w:r>
      <w:r w:rsidR="00FD143C">
        <w:rPr>
          <w:szCs w:val="20"/>
        </w:rPr>
        <w:t xml:space="preserve"> a II. kerület területén</w:t>
      </w:r>
      <w:r w:rsidRPr="00AD5C12">
        <w:rPr>
          <w:szCs w:val="20"/>
        </w:rPr>
        <w:t xml:space="preserve">. </w:t>
      </w:r>
    </w:p>
    <w:p w:rsidR="0074035E" w:rsidRDefault="0074035E" w:rsidP="00AE308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4035E" w:rsidRPr="00AD5C12" w:rsidRDefault="0074035E" w:rsidP="00AE308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E3088" w:rsidRPr="00AD5C12" w:rsidRDefault="00AE3088" w:rsidP="00AE308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E3088" w:rsidRPr="00AD5C12" w:rsidRDefault="00AE3088" w:rsidP="00AE3088">
      <w:pPr>
        <w:jc w:val="both"/>
        <w:rPr>
          <w:b/>
          <w:u w:val="single"/>
        </w:rPr>
      </w:pPr>
      <w:r w:rsidRPr="00AD5C12">
        <w:rPr>
          <w:b/>
          <w:u w:val="single"/>
        </w:rPr>
        <w:lastRenderedPageBreak/>
        <w:t>Határozati javaslat:</w:t>
      </w:r>
    </w:p>
    <w:p w:rsidR="00FD143C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AE3088" w:rsidRDefault="00FD143C" w:rsidP="00AE30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FD143C">
        <w:rPr>
          <w:b/>
          <w:szCs w:val="20"/>
        </w:rPr>
        <w:t>Szépvölgyi út</w:t>
      </w:r>
      <w:r>
        <w:rPr>
          <w:b/>
          <w:szCs w:val="20"/>
        </w:rPr>
        <w:t xml:space="preserve"> </w:t>
      </w:r>
      <w:r w:rsidRPr="00FD143C">
        <w:rPr>
          <w:b/>
          <w:szCs w:val="20"/>
        </w:rPr>
        <w:t xml:space="preserve">148/b </w:t>
      </w:r>
      <w:r w:rsidR="00AE3088">
        <w:rPr>
          <w:b/>
          <w:szCs w:val="20"/>
        </w:rPr>
        <w:t>(1</w:t>
      </w:r>
      <w:r>
        <w:rPr>
          <w:b/>
          <w:szCs w:val="20"/>
        </w:rPr>
        <w:t xml:space="preserve">5612/1 </w:t>
      </w:r>
      <w:r w:rsidR="00AE3088">
        <w:rPr>
          <w:b/>
          <w:szCs w:val="20"/>
        </w:rPr>
        <w:t xml:space="preserve">hrsz.) ingatlan </w:t>
      </w:r>
      <w:r w:rsidR="00AE3088" w:rsidRPr="00AD5C12">
        <w:rPr>
          <w:b/>
          <w:bCs/>
          <w:szCs w:val="20"/>
        </w:rPr>
        <w:t>villamosenergia-</w:t>
      </w:r>
      <w:r w:rsidR="00AE3088">
        <w:rPr>
          <w:b/>
          <w:bCs/>
          <w:szCs w:val="20"/>
        </w:rPr>
        <w:t>ellátása</w:t>
      </w:r>
      <w:r w:rsidR="00AE3088" w:rsidRPr="00AD5C12">
        <w:rPr>
          <w:b/>
          <w:bCs/>
          <w:szCs w:val="20"/>
        </w:rPr>
        <w:t>,</w:t>
      </w:r>
      <w:r w:rsidR="00AE3088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0,4 kV-os </w:t>
      </w:r>
      <w:r w:rsidR="00AE3088">
        <w:rPr>
          <w:b/>
          <w:bCs/>
          <w:szCs w:val="20"/>
        </w:rPr>
        <w:t xml:space="preserve">földkábeles csatlakozó </w:t>
      </w:r>
      <w:r w:rsidR="00AE3088" w:rsidRPr="00AD5C12">
        <w:rPr>
          <w:b/>
          <w:bCs/>
          <w:szCs w:val="20"/>
        </w:rPr>
        <w:t xml:space="preserve">létesítése </w:t>
      </w:r>
      <w:r w:rsidR="00AE3088">
        <w:rPr>
          <w:b/>
          <w:bCs/>
          <w:szCs w:val="20"/>
        </w:rPr>
        <w:t xml:space="preserve">kiviteli </w:t>
      </w:r>
      <w:r w:rsidR="00AE3088" w:rsidRPr="00DC642C">
        <w:rPr>
          <w:b/>
          <w:szCs w:val="20"/>
        </w:rPr>
        <w:t>terv</w:t>
      </w:r>
      <w:r w:rsidR="00AE3088" w:rsidRPr="00AD5C12">
        <w:rPr>
          <w:b/>
          <w:szCs w:val="20"/>
        </w:rPr>
        <w:t xml:space="preserve"> </w:t>
      </w:r>
      <w:r w:rsidR="00AE3088" w:rsidRPr="00AD5C12">
        <w:rPr>
          <w:szCs w:val="20"/>
        </w:rPr>
        <w:t>(</w:t>
      </w:r>
      <w:r>
        <w:rPr>
          <w:szCs w:val="20"/>
        </w:rPr>
        <w:t>Észak-Budai Zrt.</w:t>
      </w:r>
      <w:r w:rsidR="00AE3088">
        <w:rPr>
          <w:szCs w:val="20"/>
        </w:rPr>
        <w:t xml:space="preserve"> Munkaszám: </w:t>
      </w:r>
      <w:r>
        <w:rPr>
          <w:szCs w:val="20"/>
        </w:rPr>
        <w:t>CS-</w:t>
      </w:r>
      <w:r w:rsidR="00AE3088">
        <w:rPr>
          <w:szCs w:val="20"/>
        </w:rPr>
        <w:t>22</w:t>
      </w:r>
      <w:r>
        <w:rPr>
          <w:szCs w:val="20"/>
        </w:rPr>
        <w:t>/300</w:t>
      </w:r>
      <w:r w:rsidR="00AE3088">
        <w:rPr>
          <w:szCs w:val="20"/>
        </w:rPr>
        <w:t xml:space="preserve">, </w:t>
      </w:r>
      <w:r w:rsidR="00AE3088" w:rsidRPr="00AD5C12">
        <w:rPr>
          <w:szCs w:val="20"/>
        </w:rPr>
        <w:t>kelt: 202</w:t>
      </w:r>
      <w:r w:rsidR="00AE3088">
        <w:rPr>
          <w:szCs w:val="20"/>
        </w:rPr>
        <w:t>2</w:t>
      </w:r>
      <w:r w:rsidR="00AE3088" w:rsidRPr="00AD5C12">
        <w:rPr>
          <w:szCs w:val="20"/>
        </w:rPr>
        <w:t>.</w:t>
      </w:r>
      <w:r>
        <w:rPr>
          <w:szCs w:val="20"/>
        </w:rPr>
        <w:t xml:space="preserve"> március hó</w:t>
      </w:r>
      <w:r w:rsidR="00AE3088">
        <w:rPr>
          <w:szCs w:val="20"/>
        </w:rPr>
        <w:t>.</w:t>
      </w:r>
      <w:r w:rsidR="00AE3088" w:rsidRPr="00AD5C12">
        <w:rPr>
          <w:szCs w:val="20"/>
        </w:rPr>
        <w:t>) szerinti földkábel létesítéséhez,</w:t>
      </w:r>
      <w:r w:rsidR="00AE3088">
        <w:rPr>
          <w:szCs w:val="20"/>
        </w:rPr>
        <w:t xml:space="preserve"> </w:t>
      </w:r>
      <w:r>
        <w:rPr>
          <w:szCs w:val="20"/>
        </w:rPr>
        <w:t xml:space="preserve">a Szépvölgyi út II. kerületi </w:t>
      </w:r>
      <w:r w:rsidR="00AE3088">
        <w:rPr>
          <w:szCs w:val="20"/>
        </w:rPr>
        <w:t>közterület</w:t>
      </w:r>
      <w:r>
        <w:rPr>
          <w:szCs w:val="20"/>
        </w:rPr>
        <w:t>é</w:t>
      </w:r>
      <w:r w:rsidR="00AE3088">
        <w:rPr>
          <w:szCs w:val="20"/>
        </w:rPr>
        <w:t xml:space="preserve">n 10,0 </w:t>
      </w:r>
      <w:r w:rsidR="00AE3088" w:rsidRPr="00AD5C12">
        <w:rPr>
          <w:szCs w:val="20"/>
        </w:rPr>
        <w:t>fm nyomvonal hosszban, a II. Kerületi Önkormányzat tulajdonában lévő közterület (1</w:t>
      </w:r>
      <w:r>
        <w:rPr>
          <w:szCs w:val="20"/>
        </w:rPr>
        <w:t>5616</w:t>
      </w:r>
      <w:r w:rsidR="00AE3088">
        <w:rPr>
          <w:szCs w:val="20"/>
        </w:rPr>
        <w:t>/2</w:t>
      </w:r>
      <w:r>
        <w:rPr>
          <w:szCs w:val="20"/>
        </w:rPr>
        <w:t>1</w:t>
      </w:r>
      <w:r w:rsidR="00AE3088">
        <w:rPr>
          <w:szCs w:val="20"/>
        </w:rPr>
        <w:t xml:space="preserve"> </w:t>
      </w:r>
      <w:r w:rsidR="00AE3088" w:rsidRPr="00AD5C12">
        <w:rPr>
          <w:szCs w:val="20"/>
        </w:rPr>
        <w:t xml:space="preserve">hrsz.) vonatkozásában, </w:t>
      </w:r>
      <w:r w:rsidR="00AE3088" w:rsidRPr="00AD5C12">
        <w:rPr>
          <w:bCs/>
          <w:szCs w:val="20"/>
        </w:rPr>
        <w:t>a tulajdonosi hozzájárulást az alábbi feltételekkel adja meg:</w:t>
      </w:r>
    </w:p>
    <w:p w:rsidR="00AE3088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9171B" w:rsidRPr="00AD5C12" w:rsidRDefault="0049171B" w:rsidP="0049171B">
      <w:pPr>
        <w:numPr>
          <w:ilvl w:val="0"/>
          <w:numId w:val="1"/>
        </w:numPr>
        <w:ind w:left="284" w:firstLine="0"/>
        <w:rPr>
          <w:sz w:val="20"/>
        </w:rPr>
      </w:pPr>
      <w:r w:rsidRPr="0049171B">
        <w:rPr>
          <w:b/>
          <w:sz w:val="20"/>
        </w:rPr>
        <w:t>a III. kerületi Önkormányzat tulajdonosi hozzájárulását is meg kell kérni</w:t>
      </w:r>
      <w:r w:rsidRPr="00AD5C12">
        <w:rPr>
          <w:b/>
          <w:sz w:val="20"/>
        </w:rPr>
        <w:t>,</w:t>
      </w:r>
    </w:p>
    <w:p w:rsidR="00AE3088" w:rsidRPr="00AD5C12" w:rsidRDefault="00AE3088" w:rsidP="00AE3088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AE3088" w:rsidRPr="00AD5C12" w:rsidRDefault="00AE3088" w:rsidP="00AE308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E3088" w:rsidRPr="00AD5C12" w:rsidRDefault="00AE3088" w:rsidP="00AE3088">
      <w:pPr>
        <w:ind w:left="360"/>
        <w:rPr>
          <w:b/>
          <w:sz w:val="20"/>
          <w:szCs w:val="20"/>
        </w:rPr>
      </w:pPr>
    </w:p>
    <w:p w:rsidR="00AE3088" w:rsidRPr="00AD5C12" w:rsidRDefault="00AE3088" w:rsidP="00AE30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E3088" w:rsidRPr="00AD5C12" w:rsidRDefault="00AE3088" w:rsidP="00AE30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AE3088" w:rsidRPr="00AD5C12" w:rsidRDefault="00AE3088" w:rsidP="00AE30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E3088" w:rsidRPr="00AD5C12" w:rsidRDefault="00AE3088" w:rsidP="00AE308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E3088" w:rsidRPr="00AD5C12" w:rsidRDefault="00AE3088" w:rsidP="00AE308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E3088" w:rsidRPr="00AD5C12" w:rsidRDefault="00AE3088" w:rsidP="00AE308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E3088" w:rsidRPr="00E437C0" w:rsidRDefault="00AE3088" w:rsidP="00AE308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E3088" w:rsidRPr="00AD5C12" w:rsidRDefault="00AE3088" w:rsidP="00AE30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AE3088" w:rsidRPr="00AD5C12" w:rsidRDefault="00AE3088" w:rsidP="00AE308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lastRenderedPageBreak/>
        <w:t>Amennyiben egyéb közterület kerül felbontásra: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E3088" w:rsidRPr="00AD5C12" w:rsidRDefault="00AE3088" w:rsidP="00AE308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E3088" w:rsidRPr="00AD5C12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AE3088" w:rsidRPr="00AD5C12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E3088" w:rsidRPr="00AD5C12" w:rsidRDefault="00AE3088" w:rsidP="00AE308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E3088" w:rsidRPr="00AD5C12" w:rsidRDefault="00AE3088" w:rsidP="00AE3088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AE3088" w:rsidRPr="00AD5C12" w:rsidRDefault="00AE3088" w:rsidP="00AE3088">
      <w:pPr>
        <w:jc w:val="both"/>
      </w:pPr>
    </w:p>
    <w:p w:rsidR="00AE3088" w:rsidRPr="00AD5C12" w:rsidRDefault="00AE3088" w:rsidP="00AE3088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4035E" w:rsidRDefault="0074035E" w:rsidP="0074035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DF475D" w:rsidRDefault="00DF475D"/>
    <w:p w:rsidR="00B04932" w:rsidRDefault="00B04932" w:rsidP="00B04932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296 /2022</w:t>
      </w:r>
    </w:p>
    <w:p w:rsidR="00B04932" w:rsidRDefault="00B04932" w:rsidP="00B04932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Branyiszkó út 24.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</w:t>
      </w:r>
    </w:p>
    <w:p w:rsidR="00B04932" w:rsidRPr="00AD5C12" w:rsidRDefault="00B04932" w:rsidP="00B0493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B04932" w:rsidRPr="00AD5C12" w:rsidRDefault="00B04932" w:rsidP="00B0493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 xml:space="preserve">Branyiszkó út 24. </w:t>
      </w:r>
      <w:r w:rsidRPr="00AD5C12">
        <w:rPr>
          <w:szCs w:val="20"/>
        </w:rPr>
        <w:t>alatti ingatlan 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építéséhez. A tervezett földkábel kiinduló pontja </w:t>
      </w:r>
      <w:r>
        <w:rPr>
          <w:szCs w:val="20"/>
        </w:rPr>
        <w:t xml:space="preserve">az </w:t>
      </w:r>
      <w:r w:rsidR="0052615D">
        <w:rPr>
          <w:szCs w:val="20"/>
        </w:rPr>
        <w:t>ingatlan előtt</w:t>
      </w:r>
      <w:r>
        <w:rPr>
          <w:szCs w:val="20"/>
        </w:rPr>
        <w:t xml:space="preserve"> lévő </w:t>
      </w:r>
      <w:r w:rsidR="0052615D">
        <w:rPr>
          <w:szCs w:val="20"/>
        </w:rPr>
        <w:t>oszlop, végpontja a meglévő fogyasztásmérő szekrény</w:t>
      </w:r>
      <w:r>
        <w:rPr>
          <w:szCs w:val="20"/>
        </w:rPr>
        <w:t xml:space="preserve">. </w:t>
      </w:r>
      <w:r w:rsidRPr="00AD5C12">
        <w:rPr>
          <w:szCs w:val="20"/>
        </w:rPr>
        <w:t xml:space="preserve">A tervezett nyomvonal </w:t>
      </w:r>
      <w:r w:rsidR="0052615D">
        <w:rPr>
          <w:szCs w:val="20"/>
        </w:rPr>
        <w:t>zöldterületet, aszfalt járdát</w:t>
      </w:r>
      <w:r w:rsidRPr="00AD5C12">
        <w:rPr>
          <w:szCs w:val="20"/>
        </w:rPr>
        <w:t xml:space="preserve"> érint, </w:t>
      </w:r>
      <w:r w:rsidR="0052615D">
        <w:rPr>
          <w:szCs w:val="20"/>
        </w:rPr>
        <w:t>6</w:t>
      </w:r>
      <w:r>
        <w:rPr>
          <w:szCs w:val="20"/>
        </w:rPr>
        <w:t>,0</w:t>
      </w:r>
      <w:r w:rsidRPr="00AD5C12">
        <w:rPr>
          <w:szCs w:val="20"/>
        </w:rPr>
        <w:t xml:space="preserve"> fm hosszban. </w:t>
      </w:r>
    </w:p>
    <w:p w:rsidR="00B04932" w:rsidRPr="00AD5C12" w:rsidRDefault="00B04932" w:rsidP="00B0493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04932" w:rsidRPr="00AD5C12" w:rsidRDefault="00B04932" w:rsidP="00B04932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B04932" w:rsidRDefault="00B04932" w:rsidP="00B0493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="0052615D" w:rsidRPr="0052615D">
        <w:rPr>
          <w:b/>
          <w:szCs w:val="20"/>
        </w:rPr>
        <w:t xml:space="preserve">Branyiszkó út 24. </w:t>
      </w:r>
      <w:r>
        <w:rPr>
          <w:b/>
          <w:szCs w:val="20"/>
        </w:rPr>
        <w:t>(12</w:t>
      </w:r>
      <w:r w:rsidR="0052615D">
        <w:rPr>
          <w:b/>
          <w:szCs w:val="20"/>
        </w:rPr>
        <w:t>298</w:t>
      </w:r>
      <w:r>
        <w:rPr>
          <w:b/>
          <w:szCs w:val="20"/>
        </w:rPr>
        <w:t>/</w:t>
      </w:r>
      <w:r w:rsidR="0052615D">
        <w:rPr>
          <w:b/>
          <w:szCs w:val="20"/>
        </w:rPr>
        <w:t>11</w:t>
      </w:r>
      <w:r>
        <w:rPr>
          <w:b/>
          <w:szCs w:val="20"/>
        </w:rPr>
        <w:t xml:space="preserve"> hrsz.) 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</w:t>
      </w:r>
      <w:r w:rsidR="0052615D">
        <w:rPr>
          <w:b/>
          <w:bCs/>
          <w:szCs w:val="20"/>
        </w:rPr>
        <w:t xml:space="preserve">0,4 kV-os </w:t>
      </w:r>
      <w:r>
        <w:rPr>
          <w:b/>
          <w:bCs/>
          <w:szCs w:val="20"/>
        </w:rPr>
        <w:t xml:space="preserve">földkábeles csatlakozó </w:t>
      </w:r>
      <w:r w:rsidRPr="00AD5C12">
        <w:rPr>
          <w:b/>
          <w:bCs/>
          <w:szCs w:val="20"/>
        </w:rPr>
        <w:t xml:space="preserve">létesítése </w:t>
      </w:r>
      <w:r>
        <w:rPr>
          <w:b/>
          <w:bCs/>
          <w:szCs w:val="20"/>
        </w:rPr>
        <w:t xml:space="preserve">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 w:rsidR="0052615D">
        <w:rPr>
          <w:szCs w:val="20"/>
        </w:rPr>
        <w:t>Észak-Budai Zr</w:t>
      </w:r>
      <w:r>
        <w:rPr>
          <w:szCs w:val="20"/>
        </w:rPr>
        <w:t xml:space="preserve">t. </w:t>
      </w:r>
      <w:r w:rsidR="0052615D">
        <w:rPr>
          <w:szCs w:val="20"/>
        </w:rPr>
        <w:t>Terv</w:t>
      </w:r>
      <w:r>
        <w:rPr>
          <w:szCs w:val="20"/>
        </w:rPr>
        <w:t xml:space="preserve">szám: </w:t>
      </w:r>
      <w:r w:rsidR="0052615D">
        <w:rPr>
          <w:szCs w:val="20"/>
        </w:rPr>
        <w:t>CS-22/327</w:t>
      </w:r>
      <w:r>
        <w:rPr>
          <w:szCs w:val="20"/>
        </w:rPr>
        <w:t xml:space="preserve">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</w:t>
      </w:r>
      <w:r w:rsidR="0052615D">
        <w:rPr>
          <w:szCs w:val="20"/>
        </w:rPr>
        <w:t>4</w:t>
      </w:r>
      <w:r>
        <w:rPr>
          <w:szCs w:val="20"/>
        </w:rPr>
        <w:t>.</w:t>
      </w:r>
      <w:r w:rsidR="0052615D">
        <w:rPr>
          <w:szCs w:val="20"/>
        </w:rPr>
        <w:t>13</w:t>
      </w:r>
      <w:r>
        <w:rPr>
          <w:szCs w:val="20"/>
        </w:rPr>
        <w:t>.</w:t>
      </w:r>
      <w:r w:rsidRPr="00AD5C12">
        <w:rPr>
          <w:szCs w:val="20"/>
        </w:rPr>
        <w:t>) szerinti földkábel létesítéséhez,</w:t>
      </w:r>
      <w:r>
        <w:rPr>
          <w:szCs w:val="20"/>
        </w:rPr>
        <w:t xml:space="preserve"> közterületen </w:t>
      </w:r>
      <w:r w:rsidR="0052615D">
        <w:rPr>
          <w:szCs w:val="20"/>
        </w:rPr>
        <w:t>6</w:t>
      </w:r>
      <w:r>
        <w:rPr>
          <w:szCs w:val="20"/>
        </w:rPr>
        <w:t xml:space="preserve">,0 </w:t>
      </w:r>
      <w:r w:rsidRPr="00AD5C12">
        <w:rPr>
          <w:szCs w:val="20"/>
        </w:rPr>
        <w:t>fm nyomvonal hosszban, a II. Kerületi Önkormányzat tulajdonában lévő közterület (1</w:t>
      </w:r>
      <w:r>
        <w:rPr>
          <w:szCs w:val="20"/>
        </w:rPr>
        <w:t>2</w:t>
      </w:r>
      <w:r w:rsidR="0052615D">
        <w:rPr>
          <w:szCs w:val="20"/>
        </w:rPr>
        <w:t>302</w:t>
      </w:r>
      <w:r>
        <w:rPr>
          <w:szCs w:val="20"/>
        </w:rPr>
        <w:t xml:space="preserve">/2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B04932" w:rsidRPr="00AD5C12" w:rsidRDefault="00B04932" w:rsidP="00B0493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04932" w:rsidRPr="00AD5C12" w:rsidRDefault="00B04932" w:rsidP="00B04932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B04932" w:rsidRPr="00AD5C12" w:rsidRDefault="00B04932" w:rsidP="00B04932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B04932" w:rsidRPr="00AD5C12" w:rsidRDefault="00B04932" w:rsidP="00B0493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04932" w:rsidRPr="00AD5C12" w:rsidRDefault="00B04932" w:rsidP="00B04932">
      <w:pPr>
        <w:ind w:left="360"/>
        <w:rPr>
          <w:b/>
          <w:sz w:val="20"/>
          <w:szCs w:val="20"/>
        </w:rPr>
      </w:pPr>
    </w:p>
    <w:p w:rsidR="00B04932" w:rsidRPr="00AD5C12" w:rsidRDefault="00B04932" w:rsidP="00B0493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04932" w:rsidRPr="00AD5C12" w:rsidRDefault="00B04932" w:rsidP="00B0493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B04932" w:rsidRPr="00AD5C12" w:rsidRDefault="00B04932" w:rsidP="00B0493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04932" w:rsidRPr="00AD5C12" w:rsidRDefault="00B04932" w:rsidP="00B0493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04932" w:rsidRPr="00AD5C12" w:rsidRDefault="00B04932" w:rsidP="00B0493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04932" w:rsidRPr="00AD5C12" w:rsidRDefault="00B04932" w:rsidP="00B0493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lastRenderedPageBreak/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04932" w:rsidRPr="00E437C0" w:rsidRDefault="00B04932" w:rsidP="00B04932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04932" w:rsidRPr="00AD5C12" w:rsidRDefault="00B04932" w:rsidP="00B0493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B04932" w:rsidRPr="00AD5C12" w:rsidRDefault="00B04932" w:rsidP="00B0493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04932" w:rsidRPr="00AD5C12" w:rsidRDefault="00B04932" w:rsidP="00B0493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04932" w:rsidRPr="00AD5C12" w:rsidRDefault="00B04932" w:rsidP="00B0493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B04932" w:rsidRPr="00AD5C12" w:rsidRDefault="00B04932" w:rsidP="00B0493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04932" w:rsidRPr="00AD5C12" w:rsidRDefault="00B04932" w:rsidP="00B0493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04932" w:rsidRPr="00AD5C12" w:rsidRDefault="00B04932" w:rsidP="00B04932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B04932" w:rsidRPr="00AD5C12" w:rsidRDefault="00B04932" w:rsidP="00B04932">
      <w:pPr>
        <w:jc w:val="both"/>
      </w:pPr>
    </w:p>
    <w:p w:rsidR="00B04932" w:rsidRPr="00AD5C12" w:rsidRDefault="00B04932" w:rsidP="00B04932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74035E" w:rsidRDefault="0074035E" w:rsidP="0074035E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DF475D" w:rsidRDefault="00DF475D"/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/302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Főváros II. kerület </w:t>
      </w:r>
      <w:r>
        <w:rPr>
          <w:sz w:val="24"/>
        </w:rPr>
        <w:t xml:space="preserve">Csalogány utca, Erőd utca – Jurányi utca közötti szakaszának </w:t>
      </w:r>
      <w:r w:rsidRPr="007D0DD3">
        <w:rPr>
          <w:sz w:val="24"/>
          <w:u w:val="single"/>
        </w:rPr>
        <w:t>közvilágítási terv</w:t>
      </w:r>
      <w:r>
        <w:rPr>
          <w:sz w:val="24"/>
          <w:u w:val="single"/>
        </w:rPr>
        <w:t>e</w:t>
      </w:r>
      <w:r w:rsidRPr="00AD5C12">
        <w:rPr>
          <w:sz w:val="24"/>
        </w:rPr>
        <w:t xml:space="preserve"> </w:t>
      </w:r>
    </w:p>
    <w:p w:rsidR="004A5EC1" w:rsidRPr="00472CC2" w:rsidRDefault="004A5EC1" w:rsidP="004A5EC1">
      <w:pPr>
        <w:pStyle w:val="WW-Szvegtrzsbehzssal2"/>
        <w:rPr>
          <w:sz w:val="24"/>
          <w:szCs w:val="24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DB559A">
        <w:t xml:space="preserve">Csalogány utca, Erőd utca – Jurányi utca közötti </w:t>
      </w:r>
      <w:r>
        <w:t xml:space="preserve">szakaszának közvilágítási </w:t>
      </w:r>
      <w:r w:rsidRPr="007D0DD3">
        <w:t>terv</w:t>
      </w:r>
      <w:r w:rsidRPr="00AD5C12">
        <w:rPr>
          <w:szCs w:val="20"/>
        </w:rPr>
        <w:t xml:space="preserve">éhez.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jc w:val="both"/>
        <w:rPr>
          <w:bCs/>
          <w:lang w:eastAsia="hu-HU"/>
        </w:rPr>
      </w:pPr>
      <w:r w:rsidRPr="00DF475D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 a Budapest, II. kerület</w:t>
      </w:r>
    </w:p>
    <w:p w:rsidR="004A5EC1" w:rsidRPr="00DF475D" w:rsidRDefault="004A5EC1" w:rsidP="004A5EC1">
      <w:pPr>
        <w:jc w:val="both"/>
        <w:rPr>
          <w:bCs/>
          <w:lang w:eastAsia="hu-HU"/>
        </w:rPr>
      </w:pPr>
      <w:r>
        <w:rPr>
          <w:b/>
        </w:rPr>
        <w:t>Csalogány utca – Erőd utca</w:t>
      </w:r>
      <w:r w:rsidRPr="007D0DD3">
        <w:rPr>
          <w:b/>
        </w:rPr>
        <w:t xml:space="preserve"> csomópontjában gyalogos átkelőhely</w:t>
      </w:r>
      <w:r>
        <w:rPr>
          <w:b/>
        </w:rPr>
        <w:t xml:space="preserve">ek létesítése és közterület átalakítása, </w:t>
      </w:r>
      <w:r w:rsidRPr="00F62B0B">
        <w:rPr>
          <w:b/>
          <w:u w:val="single"/>
        </w:rPr>
        <w:t>Közvilágítási hálózat átépítése</w:t>
      </w:r>
      <w:r>
        <w:rPr>
          <w:b/>
        </w:rPr>
        <w:t xml:space="preserve"> </w:t>
      </w:r>
      <w:r w:rsidRPr="007D0DD3">
        <w:rPr>
          <w:bCs/>
          <w:lang w:eastAsia="hu-HU"/>
        </w:rPr>
        <w:t>kiviteli terv</w:t>
      </w:r>
      <w:r w:rsidRPr="00DF475D">
        <w:rPr>
          <w:bCs/>
          <w:lang w:eastAsia="hu-HU"/>
        </w:rPr>
        <w:t xml:space="preserve"> (</w:t>
      </w:r>
      <w:r>
        <w:rPr>
          <w:bCs/>
          <w:lang w:eastAsia="hu-HU"/>
        </w:rPr>
        <w:t xml:space="preserve">Energy-Plan </w:t>
      </w:r>
      <w:r>
        <w:rPr>
          <w:szCs w:val="20"/>
        </w:rPr>
        <w:t xml:space="preserve">Kft. Tervszám: 2021-019,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március 24.</w:t>
      </w:r>
      <w:r w:rsidRPr="00DF475D">
        <w:rPr>
          <w:bCs/>
          <w:lang w:eastAsia="hu-HU"/>
        </w:rPr>
        <w:t xml:space="preserve">) szerinti </w:t>
      </w:r>
      <w:r>
        <w:rPr>
          <w:bCs/>
          <w:lang w:eastAsia="hu-HU"/>
        </w:rPr>
        <w:t>munkákho</w:t>
      </w:r>
      <w:r w:rsidRPr="00DF475D">
        <w:rPr>
          <w:bCs/>
          <w:lang w:eastAsia="hu-HU"/>
        </w:rPr>
        <w:t xml:space="preserve">z, a II. Kerületi Önkormányzat tulajdonában </w:t>
      </w:r>
      <w:r w:rsidRPr="00DF475D">
        <w:rPr>
          <w:bCs/>
          <w:lang w:eastAsia="hu-HU"/>
        </w:rPr>
        <w:lastRenderedPageBreak/>
        <w:t>lévő közterület</w:t>
      </w:r>
      <w:r>
        <w:rPr>
          <w:bCs/>
          <w:lang w:eastAsia="hu-HU"/>
        </w:rPr>
        <w:t>ek</w:t>
      </w:r>
      <w:r w:rsidRPr="00DF475D">
        <w:rPr>
          <w:bCs/>
          <w:lang w:eastAsia="hu-HU"/>
        </w:rPr>
        <w:t xml:space="preserve"> (</w:t>
      </w:r>
      <w:r>
        <w:rPr>
          <w:bCs/>
          <w:lang w:eastAsia="hu-HU"/>
        </w:rPr>
        <w:t>13874/1, 13731/1, 13760/2, 13731/1</w:t>
      </w:r>
      <w:r w:rsidRPr="00DF475D">
        <w:rPr>
          <w:bCs/>
          <w:lang w:eastAsia="hu-HU"/>
        </w:rPr>
        <w:t xml:space="preserve"> hrsz.) vonatkozásában, a tulajdonosi hozzájárulást az alábbi feltételekkel adja meg:</w:t>
      </w:r>
    </w:p>
    <w:p w:rsidR="004A5EC1" w:rsidRPr="00DF475D" w:rsidRDefault="004A5EC1" w:rsidP="004A5EC1">
      <w:pPr>
        <w:ind w:left="360"/>
        <w:jc w:val="both"/>
        <w:rPr>
          <w:bCs/>
          <w:lang w:eastAsia="hu-HU"/>
        </w:rPr>
      </w:pPr>
    </w:p>
    <w:p w:rsidR="004A5EC1" w:rsidRPr="00DF475D" w:rsidRDefault="004A5EC1" w:rsidP="004A5EC1">
      <w:pPr>
        <w:numPr>
          <w:ilvl w:val="0"/>
          <w:numId w:val="1"/>
        </w:numPr>
        <w:ind w:hanging="76"/>
        <w:jc w:val="both"/>
        <w:rPr>
          <w:bCs/>
          <w:sz w:val="20"/>
          <w:szCs w:val="20"/>
          <w:lang w:eastAsia="hu-HU"/>
        </w:rPr>
      </w:pPr>
      <w:r>
        <w:rPr>
          <w:bCs/>
          <w:sz w:val="20"/>
          <w:szCs w:val="20"/>
          <w:lang w:eastAsia="hu-HU"/>
        </w:rPr>
        <w:t xml:space="preserve"> </w:t>
      </w:r>
      <w:r w:rsidRPr="00DF475D">
        <w:rPr>
          <w:bCs/>
          <w:sz w:val="20"/>
          <w:szCs w:val="20"/>
          <w:lang w:eastAsia="hu-HU"/>
        </w:rPr>
        <w:t>a közterület nem közlekedési célú (építési) igénybevétele nem haladhatja meg a</w:t>
      </w:r>
      <w:r>
        <w:rPr>
          <w:bCs/>
          <w:sz w:val="20"/>
          <w:szCs w:val="20"/>
          <w:lang w:eastAsia="hu-HU"/>
        </w:rPr>
        <w:t xml:space="preserve"> 21 </w:t>
      </w:r>
      <w:r w:rsidRPr="00DF475D">
        <w:rPr>
          <w:bCs/>
          <w:sz w:val="20"/>
          <w:szCs w:val="20"/>
          <w:lang w:eastAsia="hu-HU"/>
        </w:rPr>
        <w:t>napot,</w:t>
      </w:r>
    </w:p>
    <w:p w:rsidR="004A5EC1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Default="004A5EC1" w:rsidP="004A5EC1">
      <w:pPr>
        <w:ind w:left="360"/>
        <w:rPr>
          <w:b/>
          <w:sz w:val="20"/>
          <w:szCs w:val="20"/>
        </w:rPr>
      </w:pP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Default="004A5EC1" w:rsidP="004A5EC1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Default="004A5EC1" w:rsidP="004A5EC1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A5EC1" w:rsidRDefault="004A5EC1" w:rsidP="004A5EC1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A5EC1" w:rsidRDefault="004A5EC1" w:rsidP="004A5EC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térkő és betonlapos járdát az eredeti állapotában kell helyreállítani, járdától elkülönült önálló, eltérő burkolatú kapubehajtókat az eredeti anyaggal és minőségben.</w:t>
      </w: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Default="004A5EC1" w:rsidP="004A5EC1"/>
    <w:p w:rsidR="004A5EC1" w:rsidRDefault="004A5EC1" w:rsidP="004A5EC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A5EC1" w:rsidRDefault="004A5EC1" w:rsidP="004A5EC1">
      <w:pPr>
        <w:jc w:val="both"/>
      </w:pPr>
    </w:p>
    <w:p w:rsidR="004A5EC1" w:rsidRDefault="004A5EC1" w:rsidP="004A5EC1">
      <w:pPr>
        <w:jc w:val="both"/>
      </w:pPr>
      <w:r>
        <w:t xml:space="preserve">Felelős: </w:t>
      </w:r>
      <w:r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/303-3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Főváros II. kerület </w:t>
      </w:r>
      <w:r>
        <w:rPr>
          <w:sz w:val="24"/>
        </w:rPr>
        <w:t xml:space="preserve">Törökvész út - Baba utca </w:t>
      </w:r>
      <w:r w:rsidRPr="00414781">
        <w:rPr>
          <w:sz w:val="24"/>
          <w:u w:val="single"/>
        </w:rPr>
        <w:t>kijelölt g</w:t>
      </w:r>
      <w:r w:rsidRPr="00160CB9">
        <w:rPr>
          <w:sz w:val="24"/>
          <w:u w:val="single"/>
        </w:rPr>
        <w:t>yalogos-átkelőhely létesítése</w:t>
      </w:r>
      <w:r>
        <w:rPr>
          <w:sz w:val="24"/>
        </w:rPr>
        <w:t xml:space="preserve"> </w:t>
      </w:r>
      <w:r w:rsidRPr="00160CB9">
        <w:rPr>
          <w:sz w:val="24"/>
        </w:rPr>
        <w:t>egyesített</w:t>
      </w:r>
      <w:r>
        <w:rPr>
          <w:sz w:val="24"/>
        </w:rPr>
        <w:t xml:space="preserve"> terv</w:t>
      </w:r>
      <w:r w:rsidRPr="00AD5C12">
        <w:rPr>
          <w:sz w:val="24"/>
        </w:rPr>
        <w:t xml:space="preserve"> </w:t>
      </w:r>
    </w:p>
    <w:p w:rsidR="004A5EC1" w:rsidRPr="00472CC2" w:rsidRDefault="004A5EC1" w:rsidP="004A5EC1">
      <w:pPr>
        <w:pStyle w:val="WW-Szvegtrzsbehzssal2"/>
        <w:rPr>
          <w:sz w:val="24"/>
          <w:szCs w:val="24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EC72EE">
        <w:t>Törökvész út - Baba utca kijelölt gyalogos-átkelőhel</w:t>
      </w:r>
      <w:r>
        <w:t>ylétesítése egyesített</w:t>
      </w:r>
      <w:r w:rsidRPr="007D0DD3">
        <w:t xml:space="preserve"> terv</w:t>
      </w:r>
      <w:r w:rsidRPr="00AD5C12">
        <w:rPr>
          <w:szCs w:val="20"/>
        </w:rPr>
        <w:t xml:space="preserve">éhez.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jc w:val="both"/>
        <w:rPr>
          <w:bCs/>
          <w:lang w:eastAsia="hu-HU"/>
        </w:rPr>
      </w:pPr>
      <w:r w:rsidRPr="00DF475D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 a Budapest, </w:t>
      </w:r>
      <w:r w:rsidRPr="00EC72EE">
        <w:rPr>
          <w:bCs/>
          <w:lang w:eastAsia="hu-HU"/>
        </w:rPr>
        <w:t>II. kerület</w:t>
      </w:r>
    </w:p>
    <w:p w:rsidR="004A5EC1" w:rsidRPr="00EC72EE" w:rsidRDefault="004A5EC1" w:rsidP="004A5EC1">
      <w:pPr>
        <w:jc w:val="both"/>
        <w:rPr>
          <w:b/>
          <w:u w:val="single"/>
        </w:rPr>
      </w:pPr>
      <w:r w:rsidRPr="00414781">
        <w:rPr>
          <w:b/>
          <w:bCs/>
          <w:lang w:eastAsia="hu-HU"/>
        </w:rPr>
        <w:t>Törökvész út - Baba utca kijelölt gyalogos-átkelőhely létesítés</w:t>
      </w:r>
      <w:r>
        <w:rPr>
          <w:b/>
          <w:bCs/>
          <w:lang w:eastAsia="hu-HU"/>
        </w:rPr>
        <w:t>e</w:t>
      </w:r>
      <w:r w:rsidRPr="00414781">
        <w:rPr>
          <w:b/>
          <w:bCs/>
          <w:lang w:eastAsia="hu-HU"/>
        </w:rPr>
        <w:t xml:space="preserve"> </w:t>
      </w:r>
      <w:r w:rsidRPr="00414781">
        <w:rPr>
          <w:bCs/>
          <w:lang w:eastAsia="hu-HU"/>
        </w:rPr>
        <w:t>egyesített terv</w:t>
      </w:r>
      <w:r>
        <w:rPr>
          <w:bCs/>
          <w:lang w:eastAsia="hu-HU"/>
        </w:rPr>
        <w:t xml:space="preserve"> </w:t>
      </w:r>
      <w:r w:rsidRPr="00DF475D">
        <w:rPr>
          <w:bCs/>
          <w:lang w:eastAsia="hu-HU"/>
        </w:rPr>
        <w:t>(</w:t>
      </w:r>
      <w:r>
        <w:rPr>
          <w:bCs/>
          <w:lang w:eastAsia="hu-HU"/>
        </w:rPr>
        <w:t xml:space="preserve">Tandem </w:t>
      </w:r>
      <w:r>
        <w:rPr>
          <w:szCs w:val="20"/>
        </w:rPr>
        <w:t xml:space="preserve">Kft. Tervszám: 1019/2021,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április hó.</w:t>
      </w:r>
      <w:r w:rsidRPr="00DF475D">
        <w:rPr>
          <w:bCs/>
          <w:lang w:eastAsia="hu-HU"/>
        </w:rPr>
        <w:t xml:space="preserve">) szerinti </w:t>
      </w:r>
      <w:r>
        <w:rPr>
          <w:bCs/>
          <w:lang w:eastAsia="hu-HU"/>
        </w:rPr>
        <w:t>munkákho</w:t>
      </w:r>
      <w:r w:rsidRPr="00DF475D">
        <w:rPr>
          <w:bCs/>
          <w:lang w:eastAsia="hu-HU"/>
        </w:rPr>
        <w:t>z, a II. Kerületi Önkormányzat tulajdonában lévő közterület</w:t>
      </w:r>
      <w:r>
        <w:rPr>
          <w:bCs/>
          <w:lang w:eastAsia="hu-HU"/>
        </w:rPr>
        <w:t>ek</w:t>
      </w:r>
      <w:r w:rsidRPr="00DF475D">
        <w:rPr>
          <w:bCs/>
          <w:lang w:eastAsia="hu-HU"/>
        </w:rPr>
        <w:t xml:space="preserve"> (</w:t>
      </w:r>
      <w:r>
        <w:rPr>
          <w:bCs/>
          <w:lang w:eastAsia="hu-HU"/>
        </w:rPr>
        <w:t>1</w:t>
      </w:r>
      <w:bookmarkStart w:id="0" w:name="_GoBack"/>
      <w:bookmarkEnd w:id="0"/>
      <w:r>
        <w:rPr>
          <w:bCs/>
          <w:lang w:eastAsia="hu-HU"/>
        </w:rPr>
        <w:t xml:space="preserve">2544/8, 15436 </w:t>
      </w:r>
      <w:r w:rsidRPr="00DF475D">
        <w:rPr>
          <w:bCs/>
          <w:lang w:eastAsia="hu-HU"/>
        </w:rPr>
        <w:t>hrsz.) vonatkozásában, a tulajdonosi hozzájárulást az alábbi feltételekkel adja meg:</w:t>
      </w:r>
    </w:p>
    <w:p w:rsidR="004A5EC1" w:rsidRPr="00DF475D" w:rsidRDefault="004A5EC1" w:rsidP="004A5EC1">
      <w:pPr>
        <w:ind w:left="360"/>
        <w:jc w:val="both"/>
        <w:rPr>
          <w:bCs/>
          <w:lang w:eastAsia="hu-HU"/>
        </w:rPr>
      </w:pPr>
    </w:p>
    <w:p w:rsidR="004A5EC1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Default="004A5EC1" w:rsidP="004A5EC1">
      <w:pPr>
        <w:ind w:left="360"/>
        <w:rPr>
          <w:b/>
          <w:sz w:val="20"/>
          <w:szCs w:val="20"/>
        </w:rPr>
      </w:pP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Default="004A5EC1" w:rsidP="004A5EC1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Default="004A5EC1" w:rsidP="004A5EC1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A5EC1" w:rsidRDefault="004A5EC1" w:rsidP="004A5EC1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lastRenderedPageBreak/>
        <w:t>A csatlakozó utak helyreállítására vonatkozó általános feltételek:</w:t>
      </w: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A5EC1" w:rsidRDefault="004A5EC1" w:rsidP="004A5EC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térkő és betonlapos járdát az eredeti állapotában kell helyreállítani, járdától elkülönült önálló, eltérő burkolatú kapubehajtókat az eredeti anyaggal és minőségben.</w:t>
      </w: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A5EC1" w:rsidRDefault="004A5EC1" w:rsidP="004A5EC1">
      <w:pPr>
        <w:jc w:val="both"/>
      </w:pP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Default="004A5EC1" w:rsidP="004A5EC1"/>
    <w:p w:rsidR="004A5EC1" w:rsidRDefault="004A5EC1" w:rsidP="004A5EC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A5EC1" w:rsidRDefault="004A5EC1" w:rsidP="004A5EC1">
      <w:pPr>
        <w:jc w:val="both"/>
      </w:pPr>
    </w:p>
    <w:p w:rsidR="004A5EC1" w:rsidRDefault="004A5EC1" w:rsidP="004A5EC1">
      <w:pPr>
        <w:jc w:val="both"/>
      </w:pPr>
      <w:r>
        <w:t xml:space="preserve">Felelős: </w:t>
      </w:r>
      <w:r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/303-4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Főváros II. kerület </w:t>
      </w:r>
      <w:r>
        <w:rPr>
          <w:sz w:val="24"/>
        </w:rPr>
        <w:t xml:space="preserve">Törökvész út - Baba utca kijelölt gyalogos-átkelőhely létesítése </w:t>
      </w:r>
      <w:r w:rsidRPr="007D0DD3">
        <w:rPr>
          <w:sz w:val="24"/>
          <w:u w:val="single"/>
        </w:rPr>
        <w:t>közvilágítási terv</w:t>
      </w:r>
    </w:p>
    <w:p w:rsidR="004A5EC1" w:rsidRPr="00472CC2" w:rsidRDefault="004A5EC1" w:rsidP="004A5EC1">
      <w:pPr>
        <w:pStyle w:val="WW-Szvegtrzsbehzssal2"/>
        <w:rPr>
          <w:sz w:val="24"/>
          <w:szCs w:val="24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 w:rsidRPr="00EC72EE">
        <w:t>Törökvész út - Baba utca kijelölt gyalogos-átkelőhel</w:t>
      </w:r>
      <w:r>
        <w:t>ylétesítése</w:t>
      </w:r>
      <w:r w:rsidRPr="007D0DD3">
        <w:t xml:space="preserve"> közvilágítási terv</w:t>
      </w:r>
      <w:r w:rsidRPr="00AD5C12">
        <w:rPr>
          <w:szCs w:val="20"/>
        </w:rPr>
        <w:t xml:space="preserve">éhez.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jc w:val="both"/>
        <w:rPr>
          <w:bCs/>
          <w:lang w:eastAsia="hu-HU"/>
        </w:rPr>
      </w:pPr>
      <w:r w:rsidRPr="00DF475D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dönt, hogy a Budapest, </w:t>
      </w:r>
      <w:r w:rsidRPr="00EC72EE">
        <w:rPr>
          <w:bCs/>
          <w:lang w:eastAsia="hu-HU"/>
        </w:rPr>
        <w:t>II. kerület</w:t>
      </w:r>
    </w:p>
    <w:p w:rsidR="004A5EC1" w:rsidRPr="00EC72EE" w:rsidRDefault="004A5EC1" w:rsidP="004A5EC1">
      <w:pPr>
        <w:jc w:val="both"/>
        <w:rPr>
          <w:b/>
          <w:u w:val="single"/>
        </w:rPr>
      </w:pPr>
      <w:r w:rsidRPr="00414781">
        <w:rPr>
          <w:b/>
          <w:bCs/>
          <w:lang w:eastAsia="hu-HU"/>
        </w:rPr>
        <w:t xml:space="preserve">Törökvész út - Baba </w:t>
      </w:r>
      <w:proofErr w:type="gramStart"/>
      <w:r w:rsidRPr="00414781">
        <w:rPr>
          <w:b/>
          <w:bCs/>
          <w:lang w:eastAsia="hu-HU"/>
        </w:rPr>
        <w:t>utca  kijelölt</w:t>
      </w:r>
      <w:proofErr w:type="gramEnd"/>
      <w:r w:rsidRPr="00414781">
        <w:rPr>
          <w:b/>
          <w:bCs/>
          <w:lang w:eastAsia="hu-HU"/>
        </w:rPr>
        <w:t xml:space="preserve">  gyalogos-átkelőhely  létesítése</w:t>
      </w:r>
      <w:r w:rsidRPr="00414781">
        <w:rPr>
          <w:b/>
        </w:rPr>
        <w:t xml:space="preserve">,  </w:t>
      </w:r>
      <w:r w:rsidRPr="00414781">
        <w:rPr>
          <w:b/>
          <w:u w:val="single"/>
        </w:rPr>
        <w:t xml:space="preserve">Közvilágítási hálózat </w:t>
      </w:r>
      <w:r w:rsidRPr="00414781">
        <w:rPr>
          <w:b/>
          <w:bCs/>
          <w:lang w:eastAsia="hu-HU"/>
        </w:rPr>
        <w:t>terve</w:t>
      </w:r>
      <w:r>
        <w:rPr>
          <w:b/>
          <w:bCs/>
          <w:lang w:eastAsia="hu-HU"/>
        </w:rPr>
        <w:t xml:space="preserve"> </w:t>
      </w:r>
      <w:r w:rsidRPr="00DF475D">
        <w:rPr>
          <w:bCs/>
          <w:lang w:eastAsia="hu-HU"/>
        </w:rPr>
        <w:t>(</w:t>
      </w:r>
      <w:r>
        <w:rPr>
          <w:bCs/>
          <w:lang w:eastAsia="hu-HU"/>
        </w:rPr>
        <w:t xml:space="preserve">É-B Hálózatszerelő és Tervező </w:t>
      </w:r>
      <w:r>
        <w:rPr>
          <w:szCs w:val="20"/>
        </w:rPr>
        <w:t xml:space="preserve">Kft. Tervszám: T-21/211,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április hó.</w:t>
      </w:r>
      <w:r w:rsidRPr="00DF475D">
        <w:rPr>
          <w:bCs/>
          <w:lang w:eastAsia="hu-HU"/>
        </w:rPr>
        <w:t xml:space="preserve">) szerinti </w:t>
      </w:r>
      <w:r>
        <w:rPr>
          <w:bCs/>
          <w:lang w:eastAsia="hu-HU"/>
        </w:rPr>
        <w:t>munkákho</w:t>
      </w:r>
      <w:r w:rsidRPr="00DF475D">
        <w:rPr>
          <w:bCs/>
          <w:lang w:eastAsia="hu-HU"/>
        </w:rPr>
        <w:t>z, a II. Kerületi Önkormányzat tulajdonában lévő közterület</w:t>
      </w:r>
      <w:r>
        <w:rPr>
          <w:bCs/>
          <w:lang w:eastAsia="hu-HU"/>
        </w:rPr>
        <w:t>ek</w:t>
      </w:r>
      <w:r w:rsidRPr="00DF475D">
        <w:rPr>
          <w:bCs/>
          <w:lang w:eastAsia="hu-HU"/>
        </w:rPr>
        <w:t xml:space="preserve"> (</w:t>
      </w:r>
      <w:r>
        <w:rPr>
          <w:bCs/>
          <w:lang w:eastAsia="hu-HU"/>
        </w:rPr>
        <w:t xml:space="preserve">12544/8, 15436 </w:t>
      </w:r>
      <w:r w:rsidRPr="00DF475D">
        <w:rPr>
          <w:bCs/>
          <w:lang w:eastAsia="hu-HU"/>
        </w:rPr>
        <w:t>hrsz.) vonatkozásában, a tulajdonosi hozzájárulást az alábbi feltételekkel adja meg:</w:t>
      </w:r>
    </w:p>
    <w:p w:rsidR="004A5EC1" w:rsidRPr="00DF475D" w:rsidRDefault="004A5EC1" w:rsidP="004A5EC1">
      <w:pPr>
        <w:ind w:left="360"/>
        <w:jc w:val="both"/>
        <w:rPr>
          <w:bCs/>
          <w:lang w:eastAsia="hu-HU"/>
        </w:rPr>
      </w:pPr>
    </w:p>
    <w:p w:rsidR="004A5EC1" w:rsidRPr="00DF475D" w:rsidRDefault="004A5EC1" w:rsidP="004A5EC1">
      <w:pPr>
        <w:numPr>
          <w:ilvl w:val="0"/>
          <w:numId w:val="1"/>
        </w:numPr>
        <w:ind w:hanging="76"/>
        <w:jc w:val="both"/>
        <w:rPr>
          <w:bCs/>
          <w:sz w:val="20"/>
          <w:szCs w:val="20"/>
          <w:lang w:eastAsia="hu-HU"/>
        </w:rPr>
      </w:pPr>
      <w:r>
        <w:rPr>
          <w:bCs/>
          <w:sz w:val="20"/>
          <w:szCs w:val="20"/>
          <w:lang w:eastAsia="hu-HU"/>
        </w:rPr>
        <w:t xml:space="preserve"> </w:t>
      </w:r>
      <w:r w:rsidRPr="00DF475D">
        <w:rPr>
          <w:bCs/>
          <w:sz w:val="20"/>
          <w:szCs w:val="20"/>
          <w:lang w:eastAsia="hu-HU"/>
        </w:rPr>
        <w:t>a közterület nem közlekedési célú (építési) igénybevétele nem haladhatja meg a</w:t>
      </w:r>
      <w:r>
        <w:rPr>
          <w:bCs/>
          <w:sz w:val="20"/>
          <w:szCs w:val="20"/>
          <w:lang w:eastAsia="hu-HU"/>
        </w:rPr>
        <w:t xml:space="preserve"> 10 </w:t>
      </w:r>
      <w:r w:rsidRPr="00DF475D">
        <w:rPr>
          <w:bCs/>
          <w:sz w:val="20"/>
          <w:szCs w:val="20"/>
          <w:lang w:eastAsia="hu-HU"/>
        </w:rPr>
        <w:t>napot,</w:t>
      </w:r>
    </w:p>
    <w:p w:rsidR="004A5EC1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Default="004A5EC1" w:rsidP="004A5EC1">
      <w:pPr>
        <w:ind w:left="360"/>
        <w:rPr>
          <w:b/>
          <w:sz w:val="20"/>
          <w:szCs w:val="20"/>
        </w:rPr>
      </w:pP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lastRenderedPageBreak/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Default="004A5EC1" w:rsidP="004A5EC1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Default="004A5EC1" w:rsidP="004A5EC1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A5EC1" w:rsidRDefault="004A5EC1" w:rsidP="004A5EC1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A5EC1" w:rsidRDefault="004A5EC1" w:rsidP="004A5EC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térkő és betonlapos járdát az eredeti állapotában kell helyreállítani, járdától elkülönült önálló, eltérő burkolatú kapubehajtókat az eredeti anyaggal és minőségben.</w:t>
      </w: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A5EC1" w:rsidRDefault="004A5EC1" w:rsidP="004A5EC1">
      <w:pPr>
        <w:jc w:val="both"/>
      </w:pP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Default="004A5EC1" w:rsidP="004A5EC1"/>
    <w:p w:rsidR="004A5EC1" w:rsidRDefault="004A5EC1" w:rsidP="004A5EC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A5EC1" w:rsidRDefault="004A5EC1" w:rsidP="004A5EC1">
      <w:pPr>
        <w:jc w:val="both"/>
      </w:pPr>
    </w:p>
    <w:p w:rsidR="004A5EC1" w:rsidRDefault="004A5EC1" w:rsidP="004A5EC1">
      <w:pPr>
        <w:jc w:val="both"/>
      </w:pPr>
      <w:r>
        <w:t xml:space="preserve">Felelős: </w:t>
      </w:r>
      <w:r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Pr="00AD5C12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308 /2022</w:t>
      </w:r>
    </w:p>
    <w:p w:rsidR="004A5EC1" w:rsidRPr="00A4607E" w:rsidRDefault="004A5EC1" w:rsidP="004A5EC1">
      <w:pPr>
        <w:pStyle w:val="WW-Szvegtrzsbehzssal2"/>
        <w:ind w:left="1134"/>
        <w:rPr>
          <w:sz w:val="24"/>
          <w:szCs w:val="24"/>
          <w:u w:val="single"/>
        </w:rPr>
      </w:pPr>
      <w:r>
        <w:rPr>
          <w:sz w:val="24"/>
        </w:rPr>
        <w:t xml:space="preserve">Tárgya: </w:t>
      </w:r>
      <w:r w:rsidRPr="00007CF2">
        <w:rPr>
          <w:sz w:val="24"/>
        </w:rPr>
        <w:t xml:space="preserve">Budapest II. kerület </w:t>
      </w:r>
      <w:r>
        <w:rPr>
          <w:sz w:val="24"/>
        </w:rPr>
        <w:t xml:space="preserve">Széna tér </w:t>
      </w:r>
      <w:r w:rsidRPr="007B2585">
        <w:rPr>
          <w:sz w:val="24"/>
        </w:rPr>
        <w:t xml:space="preserve">felújításánál </w:t>
      </w:r>
      <w:r>
        <w:rPr>
          <w:sz w:val="24"/>
          <w:u w:val="single"/>
        </w:rPr>
        <w:t>térfigyelő kamera, WIFI, SOS hálózatok építése</w:t>
      </w:r>
    </w:p>
    <w:p w:rsidR="004A5EC1" w:rsidRPr="00472CC2" w:rsidRDefault="004A5EC1" w:rsidP="004A5EC1">
      <w:pPr>
        <w:pStyle w:val="WW-Szvegtrzsbehzssal2"/>
        <w:rPr>
          <w:sz w:val="24"/>
          <w:szCs w:val="24"/>
        </w:rPr>
      </w:pP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>Széna tér felújításánál térfigyelő kamera, WIFI, SOS hálózatok részére alépítmény és kábel hálózat építés kiviteli tervéhez.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 Budapest, II. kerület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</w:rPr>
      </w:pPr>
      <w:r w:rsidRPr="007B2585">
        <w:rPr>
          <w:b/>
          <w:bCs/>
          <w:szCs w:val="20"/>
        </w:rPr>
        <w:t xml:space="preserve">Széna </w:t>
      </w:r>
      <w:proofErr w:type="gramStart"/>
      <w:r w:rsidRPr="007B2585">
        <w:rPr>
          <w:b/>
          <w:bCs/>
          <w:szCs w:val="20"/>
        </w:rPr>
        <w:t xml:space="preserve">tér </w:t>
      </w:r>
      <w:r>
        <w:rPr>
          <w:b/>
          <w:bCs/>
          <w:szCs w:val="20"/>
        </w:rPr>
        <w:t xml:space="preserve"> </w:t>
      </w:r>
      <w:r w:rsidRPr="007B2585">
        <w:rPr>
          <w:b/>
          <w:bCs/>
          <w:szCs w:val="20"/>
        </w:rPr>
        <w:t>felújításánál</w:t>
      </w:r>
      <w:proofErr w:type="gramEnd"/>
      <w:r w:rsidRPr="007B2585">
        <w:rPr>
          <w:b/>
          <w:bCs/>
          <w:szCs w:val="20"/>
        </w:rPr>
        <w:t xml:space="preserve"> </w:t>
      </w:r>
      <w:r>
        <w:rPr>
          <w:b/>
          <w:bCs/>
          <w:szCs w:val="20"/>
        </w:rPr>
        <w:t xml:space="preserve"> </w:t>
      </w:r>
      <w:r w:rsidRPr="007B2585">
        <w:rPr>
          <w:b/>
          <w:bCs/>
          <w:szCs w:val="20"/>
        </w:rPr>
        <w:t xml:space="preserve">térfigyelő </w:t>
      </w:r>
      <w:r>
        <w:rPr>
          <w:b/>
          <w:bCs/>
          <w:szCs w:val="20"/>
        </w:rPr>
        <w:t xml:space="preserve"> </w:t>
      </w:r>
      <w:r w:rsidRPr="007B2585">
        <w:rPr>
          <w:b/>
          <w:bCs/>
          <w:szCs w:val="20"/>
        </w:rPr>
        <w:t xml:space="preserve">kamera, </w:t>
      </w:r>
      <w:r>
        <w:rPr>
          <w:b/>
          <w:bCs/>
          <w:szCs w:val="20"/>
        </w:rPr>
        <w:t xml:space="preserve"> </w:t>
      </w:r>
      <w:r w:rsidRPr="007B2585">
        <w:rPr>
          <w:b/>
          <w:bCs/>
          <w:szCs w:val="20"/>
        </w:rPr>
        <w:t xml:space="preserve">WIFI, </w:t>
      </w:r>
      <w:r>
        <w:rPr>
          <w:b/>
          <w:bCs/>
          <w:szCs w:val="20"/>
        </w:rPr>
        <w:t xml:space="preserve"> </w:t>
      </w:r>
      <w:r w:rsidRPr="007B2585">
        <w:rPr>
          <w:b/>
          <w:bCs/>
          <w:szCs w:val="20"/>
        </w:rPr>
        <w:t xml:space="preserve">SOS hálózatok </w:t>
      </w:r>
      <w:r>
        <w:rPr>
          <w:b/>
          <w:bCs/>
          <w:szCs w:val="20"/>
        </w:rPr>
        <w:t xml:space="preserve"> részére al</w:t>
      </w:r>
      <w:r w:rsidRPr="007B2585">
        <w:rPr>
          <w:b/>
          <w:bCs/>
          <w:szCs w:val="20"/>
        </w:rPr>
        <w:t>épít</w:t>
      </w:r>
      <w:r>
        <w:rPr>
          <w:b/>
          <w:bCs/>
          <w:szCs w:val="20"/>
        </w:rPr>
        <w:t>mény és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>
        <w:rPr>
          <w:b/>
          <w:bCs/>
          <w:szCs w:val="20"/>
        </w:rPr>
        <w:t>kábel</w:t>
      </w:r>
      <w:proofErr w:type="gramEnd"/>
      <w:r>
        <w:rPr>
          <w:b/>
          <w:bCs/>
          <w:szCs w:val="20"/>
        </w:rPr>
        <w:t xml:space="preserve"> hálózat építés </w:t>
      </w:r>
      <w:r w:rsidRPr="003C15F4">
        <w:rPr>
          <w:bCs/>
          <w:szCs w:val="20"/>
        </w:rPr>
        <w:t>kiviteli terv</w:t>
      </w:r>
      <w:r>
        <w:rPr>
          <w:bCs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MAX-TEL7 Kft.,</w:t>
      </w:r>
      <w:r>
        <w:rPr>
          <w:bCs/>
          <w:szCs w:val="20"/>
        </w:rPr>
        <w:t xml:space="preserve"> </w:t>
      </w:r>
      <w:r>
        <w:rPr>
          <w:szCs w:val="20"/>
        </w:rPr>
        <w:t>Munkaszám: 611-2021-012/3</w:t>
      </w:r>
      <w:r w:rsidRPr="00AD5C12">
        <w:rPr>
          <w:szCs w:val="20"/>
        </w:rPr>
        <w:t>, kelt: 202</w:t>
      </w:r>
      <w:r>
        <w:rPr>
          <w:szCs w:val="20"/>
        </w:rPr>
        <w:t>2</w:t>
      </w:r>
      <w:r w:rsidRPr="00AD5C12">
        <w:rPr>
          <w:szCs w:val="20"/>
        </w:rPr>
        <w:t xml:space="preserve">. </w:t>
      </w:r>
      <w:r>
        <w:rPr>
          <w:szCs w:val="20"/>
        </w:rPr>
        <w:t>április 7.</w:t>
      </w:r>
      <w:r w:rsidRPr="00AD5C12">
        <w:rPr>
          <w:szCs w:val="20"/>
        </w:rPr>
        <w:t xml:space="preserve">) szerinti </w:t>
      </w:r>
      <w:r>
        <w:rPr>
          <w:szCs w:val="20"/>
        </w:rPr>
        <w:t>munkákhoz</w:t>
      </w:r>
      <w:r w:rsidRPr="00AD5C12">
        <w:rPr>
          <w:szCs w:val="20"/>
        </w:rPr>
        <w:t>, 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 xml:space="preserve">13706, 13707, 13708, 13709, 13874/1 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Default="004A5EC1" w:rsidP="004A5EC1">
      <w:pPr>
        <w:pStyle w:val="Szvegtrzs"/>
        <w:rPr>
          <w:b/>
          <w:bCs/>
          <w:sz w:val="24"/>
        </w:rPr>
      </w:pPr>
    </w:p>
    <w:p w:rsidR="004A5EC1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Default="004A5EC1" w:rsidP="004A5EC1">
      <w:pPr>
        <w:ind w:left="360"/>
        <w:rPr>
          <w:b/>
          <w:sz w:val="20"/>
          <w:szCs w:val="20"/>
        </w:rPr>
      </w:pP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Default="004A5EC1" w:rsidP="004A5EC1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Default="004A5EC1" w:rsidP="004A5EC1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Default="004A5EC1" w:rsidP="004A5EC1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A5EC1" w:rsidRDefault="004A5EC1" w:rsidP="004A5EC1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4A5EC1" w:rsidRDefault="004A5EC1" w:rsidP="004A5EC1">
      <w:pPr>
        <w:pStyle w:val="WW-Szvegtrzsbehzssal2"/>
        <w:rPr>
          <w:bCs/>
          <w:sz w:val="20"/>
          <w:u w:val="single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 úttest burkolata kerül felbontásra:</w:t>
      </w: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A5EC1" w:rsidRDefault="004A5EC1" w:rsidP="004A5EC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lastRenderedPageBreak/>
        <w:t>Amennyiben a bontás során az útburkolatból 50 cm vagy kevesebb szélességű sáv marad az eredeti burkolat széléig: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A5EC1" w:rsidRDefault="004A5EC1" w:rsidP="004A5EC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Default="004A5EC1" w:rsidP="004A5EC1">
      <w:pPr>
        <w:pStyle w:val="WW-Szvegtrzsbehzssal2"/>
        <w:ind w:left="284" w:firstLine="0"/>
        <w:rPr>
          <w:bCs/>
          <w:sz w:val="20"/>
        </w:rPr>
      </w:pP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</w:p>
    <w:p w:rsidR="004A5EC1" w:rsidRDefault="004A5EC1" w:rsidP="004A5EC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Default="004A5EC1" w:rsidP="004A5EC1"/>
    <w:p w:rsidR="004A5EC1" w:rsidRDefault="004A5EC1" w:rsidP="004A5EC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A5EC1" w:rsidRDefault="004A5EC1" w:rsidP="004A5EC1">
      <w:pPr>
        <w:jc w:val="both"/>
      </w:pPr>
    </w:p>
    <w:p w:rsidR="004A5EC1" w:rsidRDefault="004A5EC1" w:rsidP="004A5EC1">
      <w:pPr>
        <w:jc w:val="both"/>
      </w:pPr>
      <w:r>
        <w:t xml:space="preserve">Felelős: </w:t>
      </w:r>
      <w:r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325 /2022</w:t>
      </w:r>
    </w:p>
    <w:p w:rsidR="004A5EC1" w:rsidRPr="00AD5C12" w:rsidRDefault="004A5EC1" w:rsidP="004A5EC1">
      <w:pPr>
        <w:pStyle w:val="WW-Szvegtrzsbehzssal2"/>
      </w:pPr>
      <w:r>
        <w:rPr>
          <w:sz w:val="24"/>
        </w:rPr>
        <w:t xml:space="preserve">Tárgya: Budapest, II. kerület Tömörkény utca 9.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>-</w:t>
      </w:r>
      <w:r w:rsidRPr="00AD5C12">
        <w:rPr>
          <w:sz w:val="24"/>
          <w:u w:val="single"/>
        </w:rPr>
        <w:t xml:space="preserve">ellátása 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>Tömörkény utca 9.</w:t>
      </w:r>
      <w:r w:rsidRPr="00CD4C6A">
        <w:t xml:space="preserve"> </w:t>
      </w:r>
      <w:r w:rsidRPr="00AD5C12">
        <w:rPr>
          <w:szCs w:val="20"/>
        </w:rPr>
        <w:t>alatti ingatlan villamosenergia</w:t>
      </w:r>
      <w:r>
        <w:rPr>
          <w:szCs w:val="20"/>
        </w:rPr>
        <w:t>-</w:t>
      </w:r>
      <w:r w:rsidRPr="00AD5C12">
        <w:rPr>
          <w:szCs w:val="20"/>
        </w:rPr>
        <w:t xml:space="preserve">ellátása érdekében </w:t>
      </w:r>
      <w:r>
        <w:rPr>
          <w:szCs w:val="20"/>
        </w:rPr>
        <w:t>1</w:t>
      </w:r>
      <w:r w:rsidRPr="00AD5C12">
        <w:rPr>
          <w:szCs w:val="20"/>
        </w:rPr>
        <w:t xml:space="preserve"> kV-os </w:t>
      </w:r>
      <w:r>
        <w:rPr>
          <w:szCs w:val="20"/>
        </w:rPr>
        <w:t xml:space="preserve">kábel hálózat </w:t>
      </w:r>
      <w:r w:rsidRPr="00AD5C12">
        <w:rPr>
          <w:szCs w:val="20"/>
        </w:rPr>
        <w:t xml:space="preserve">építéséhez. A tervezett földkábel kiinduló pontja </w:t>
      </w:r>
      <w:r>
        <w:rPr>
          <w:szCs w:val="20"/>
        </w:rPr>
        <w:t xml:space="preserve">az Verseghy Ferenc utca 11. ingatlanon lévő közcélú elosztószekrény, végpontja a Verseghy Ferenc utca 7. - Tömörkény utca 9. alatti ingatlanra tervezett elosztószekrény. </w:t>
      </w:r>
      <w:r w:rsidRPr="00AD5C12">
        <w:rPr>
          <w:szCs w:val="20"/>
        </w:rPr>
        <w:t xml:space="preserve">A </w:t>
      </w:r>
      <w:r>
        <w:rPr>
          <w:szCs w:val="20"/>
        </w:rPr>
        <w:t>kábelfektetés</w:t>
      </w:r>
      <w:r w:rsidRPr="00AD5C12">
        <w:rPr>
          <w:szCs w:val="20"/>
        </w:rPr>
        <w:t xml:space="preserve"> aszfalt </w:t>
      </w:r>
      <w:r>
        <w:rPr>
          <w:szCs w:val="20"/>
        </w:rPr>
        <w:t>járdát érint</w:t>
      </w:r>
      <w:r w:rsidRPr="00AD5C12">
        <w:rPr>
          <w:szCs w:val="20"/>
        </w:rPr>
        <w:t xml:space="preserve">, </w:t>
      </w:r>
      <w:r>
        <w:rPr>
          <w:szCs w:val="20"/>
        </w:rPr>
        <w:t xml:space="preserve">a </w:t>
      </w:r>
      <w:r w:rsidRPr="00C24A51">
        <w:rPr>
          <w:szCs w:val="20"/>
          <w:u w:val="single"/>
        </w:rPr>
        <w:t>Verseghy Ferenc utcában</w:t>
      </w:r>
      <w:r>
        <w:rPr>
          <w:szCs w:val="20"/>
        </w:rPr>
        <w:t>, 58,8</w:t>
      </w:r>
      <w:r w:rsidRPr="00AD5C12">
        <w:rPr>
          <w:szCs w:val="20"/>
        </w:rPr>
        <w:t xml:space="preserve"> fm hosszban.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C24A51">
        <w:rPr>
          <w:b/>
          <w:szCs w:val="20"/>
        </w:rPr>
        <w:t xml:space="preserve">Tömörkény utca 9. </w:t>
      </w:r>
      <w:r w:rsidRPr="00AD70C4">
        <w:rPr>
          <w:b/>
          <w:szCs w:val="20"/>
        </w:rPr>
        <w:t>(1</w:t>
      </w:r>
      <w:r>
        <w:rPr>
          <w:b/>
          <w:szCs w:val="20"/>
        </w:rPr>
        <w:t>2530/8</w:t>
      </w:r>
      <w:r w:rsidRPr="00AD70C4">
        <w:rPr>
          <w:b/>
          <w:szCs w:val="20"/>
        </w:rPr>
        <w:t xml:space="preserve"> hrsz.) alatti ingatlan villamosenergia-ellátása, </w:t>
      </w:r>
      <w:r>
        <w:rPr>
          <w:b/>
          <w:szCs w:val="20"/>
        </w:rPr>
        <w:t>1</w:t>
      </w:r>
      <w:r w:rsidRPr="00AD70C4">
        <w:rPr>
          <w:b/>
          <w:szCs w:val="20"/>
        </w:rPr>
        <w:t xml:space="preserve"> kV-os kábel</w:t>
      </w:r>
      <w:r>
        <w:rPr>
          <w:b/>
          <w:szCs w:val="20"/>
        </w:rPr>
        <w:t xml:space="preserve"> hálózat kiépítésének </w:t>
      </w:r>
      <w:r w:rsidRPr="00566D8C">
        <w:rPr>
          <w:b/>
          <w:szCs w:val="20"/>
        </w:rPr>
        <w:t>kiviteli terve</w:t>
      </w:r>
      <w:r w:rsidRPr="00AD70C4">
        <w:rPr>
          <w:szCs w:val="20"/>
        </w:rPr>
        <w:t xml:space="preserve"> (</w:t>
      </w:r>
      <w:r>
        <w:rPr>
          <w:szCs w:val="20"/>
        </w:rPr>
        <w:t>e-on Hálózat ELMŰ Hálózati Kft. Munka</w:t>
      </w:r>
      <w:r w:rsidRPr="00AD70C4">
        <w:rPr>
          <w:szCs w:val="20"/>
        </w:rPr>
        <w:t xml:space="preserve">szám: </w:t>
      </w:r>
      <w:r>
        <w:rPr>
          <w:szCs w:val="20"/>
        </w:rPr>
        <w:t>CS-33843</w:t>
      </w:r>
      <w:r w:rsidRPr="00AD70C4">
        <w:rPr>
          <w:szCs w:val="20"/>
        </w:rPr>
        <w:t>, kelt: 202</w:t>
      </w:r>
      <w:r>
        <w:rPr>
          <w:szCs w:val="20"/>
        </w:rPr>
        <w:t>2</w:t>
      </w:r>
      <w:r w:rsidRPr="00AD70C4">
        <w:rPr>
          <w:szCs w:val="20"/>
        </w:rPr>
        <w:t xml:space="preserve">. </w:t>
      </w:r>
      <w:r>
        <w:rPr>
          <w:szCs w:val="20"/>
        </w:rPr>
        <w:t>04. 2</w:t>
      </w:r>
      <w:r w:rsidRPr="00AD70C4">
        <w:rPr>
          <w:szCs w:val="20"/>
        </w:rPr>
        <w:t>0.)</w:t>
      </w:r>
      <w:r w:rsidRPr="00AD70C4">
        <w:rPr>
          <w:b/>
          <w:szCs w:val="20"/>
        </w:rPr>
        <w:t xml:space="preserve"> </w:t>
      </w:r>
      <w:r w:rsidRPr="00AD5C12">
        <w:rPr>
          <w:szCs w:val="20"/>
        </w:rPr>
        <w:t xml:space="preserve">szerinti földkábel létesítéséhez, </w:t>
      </w:r>
      <w:r>
        <w:rPr>
          <w:szCs w:val="20"/>
        </w:rPr>
        <w:t>58,8</w:t>
      </w:r>
      <w:r w:rsidRPr="00AD5C12">
        <w:rPr>
          <w:szCs w:val="20"/>
        </w:rPr>
        <w:t xml:space="preserve"> fm nyomvonal hosszban, </w:t>
      </w:r>
      <w:r>
        <w:rPr>
          <w:szCs w:val="20"/>
        </w:rPr>
        <w:t xml:space="preserve">a </w:t>
      </w:r>
      <w:r w:rsidRPr="001E783C">
        <w:rPr>
          <w:b/>
          <w:szCs w:val="20"/>
        </w:rPr>
        <w:t>Verseghy Ferenc utcában</w:t>
      </w:r>
      <w:r>
        <w:rPr>
          <w:szCs w:val="20"/>
        </w:rPr>
        <w:t xml:space="preserve">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(1</w:t>
      </w:r>
      <w:r>
        <w:rPr>
          <w:szCs w:val="20"/>
        </w:rPr>
        <w:t xml:space="preserve">2529/2, 12529/5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>
        <w:rPr>
          <w:b/>
          <w:sz w:val="20"/>
        </w:rPr>
        <w:t>21</w:t>
      </w:r>
      <w:r w:rsidRPr="00AD5C12">
        <w:rPr>
          <w:b/>
          <w:sz w:val="20"/>
        </w:rPr>
        <w:t xml:space="preserve"> napot,</w:t>
      </w:r>
    </w:p>
    <w:p w:rsidR="004A5EC1" w:rsidRPr="00AD5C12" w:rsidRDefault="004A5EC1" w:rsidP="004A5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</w:t>
      </w:r>
      <w:r>
        <w:rPr>
          <w:sz w:val="20"/>
        </w:rPr>
        <w:t>tervezett elosztó</w:t>
      </w:r>
      <w:r w:rsidRPr="00AD5C12">
        <w:rPr>
          <w:sz w:val="20"/>
        </w:rPr>
        <w:t>szekrény az ingatlanon belül telepítendő,</w:t>
      </w: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lastRenderedPageBreak/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AD70C4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AD5C12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/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273 /2022</w:t>
      </w:r>
    </w:p>
    <w:p w:rsidR="004A5EC1" w:rsidRPr="00AD5C12" w:rsidRDefault="004A5EC1" w:rsidP="004A5EC1">
      <w:pPr>
        <w:pStyle w:val="WW-Szvegtrzsbehzssal2"/>
      </w:pPr>
      <w:r>
        <w:rPr>
          <w:sz w:val="24"/>
        </w:rPr>
        <w:lastRenderedPageBreak/>
        <w:t xml:space="preserve">Tárgya: Budapest, II. kerület Frankel Leó út (Zsigmond tér 1b. előtt)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>-</w:t>
      </w:r>
      <w:r w:rsidRPr="00AD5C12">
        <w:rPr>
          <w:sz w:val="24"/>
          <w:u w:val="single"/>
        </w:rPr>
        <w:t>ellátás</w:t>
      </w:r>
      <w:r>
        <w:rPr>
          <w:sz w:val="24"/>
          <w:u w:val="single"/>
        </w:rPr>
        <w:t>a</w:t>
      </w:r>
      <w:r w:rsidRPr="00AD5C12">
        <w:rPr>
          <w:sz w:val="24"/>
          <w:u w:val="single"/>
        </w:rPr>
        <w:t xml:space="preserve"> 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 xml:space="preserve">Frankel Leó út </w:t>
      </w:r>
      <w:r w:rsidRPr="00AD5C12">
        <w:rPr>
          <w:szCs w:val="20"/>
        </w:rPr>
        <w:t>villamosenergia</w:t>
      </w:r>
      <w:r>
        <w:rPr>
          <w:szCs w:val="20"/>
        </w:rPr>
        <w:t>-ellátás bővítése</w:t>
      </w:r>
      <w:r w:rsidRPr="00AD5C12">
        <w:rPr>
          <w:szCs w:val="20"/>
        </w:rPr>
        <w:t xml:space="preserve"> érdekében</w:t>
      </w:r>
      <w:r>
        <w:rPr>
          <w:szCs w:val="20"/>
        </w:rPr>
        <w:t>,</w:t>
      </w:r>
      <w:r w:rsidRPr="00AD5C12">
        <w:rPr>
          <w:szCs w:val="20"/>
        </w:rPr>
        <w:t xml:space="preserve"> </w:t>
      </w:r>
      <w:r w:rsidRPr="00B41FA5">
        <w:rPr>
          <w:szCs w:val="20"/>
        </w:rPr>
        <w:t>a Zsigmond téri játszótér kerítésén kívül</w:t>
      </w:r>
      <w:r>
        <w:rPr>
          <w:szCs w:val="20"/>
        </w:rPr>
        <w:t>,</w:t>
      </w:r>
      <w:r w:rsidRPr="00AD5C12">
        <w:rPr>
          <w:szCs w:val="20"/>
        </w:rPr>
        <w:t xml:space="preserve"> </w:t>
      </w:r>
      <w:r>
        <w:rPr>
          <w:szCs w:val="20"/>
        </w:rPr>
        <w:t>közcélú kábelfogadó szekrény és az odavezető új földkábel létestésé</w:t>
      </w:r>
      <w:r w:rsidRPr="00AD5C12">
        <w:rPr>
          <w:szCs w:val="20"/>
        </w:rPr>
        <w:t>hez. A tervezett földkábel kiinduló pontja a</w:t>
      </w:r>
      <w:r>
        <w:rPr>
          <w:szCs w:val="20"/>
        </w:rPr>
        <w:t xml:space="preserve"> Zsigmond tér 1 b. </w:t>
      </w:r>
      <w:proofErr w:type="gramStart"/>
      <w:r>
        <w:rPr>
          <w:szCs w:val="20"/>
        </w:rPr>
        <w:t>előtt</w:t>
      </w:r>
      <w:proofErr w:type="gramEnd"/>
      <w:r>
        <w:rPr>
          <w:szCs w:val="20"/>
        </w:rPr>
        <w:t xml:space="preserve"> lévő 1 kV-os hálózat, ahonnan az utca keresztezésével érkezik az új kábelfogadó szekrényhez. </w:t>
      </w:r>
      <w:r w:rsidRPr="00AD5C12">
        <w:rPr>
          <w:szCs w:val="20"/>
        </w:rPr>
        <w:t xml:space="preserve">A tervezett nyomvonal </w:t>
      </w:r>
      <w:r>
        <w:rPr>
          <w:szCs w:val="20"/>
        </w:rPr>
        <w:t>aszfalt utat, járdát és zöldterületet</w:t>
      </w:r>
      <w:r w:rsidRPr="00AD5C12">
        <w:rPr>
          <w:szCs w:val="20"/>
        </w:rPr>
        <w:t xml:space="preserve"> érint, </w:t>
      </w:r>
      <w:r>
        <w:rPr>
          <w:szCs w:val="20"/>
        </w:rPr>
        <w:t>15,7</w:t>
      </w:r>
      <w:r w:rsidRPr="00AD5C12">
        <w:rPr>
          <w:szCs w:val="20"/>
        </w:rPr>
        <w:t xml:space="preserve"> fm hosszban</w:t>
      </w:r>
      <w:r>
        <w:rPr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>, hogy a</w:t>
      </w:r>
      <w:r>
        <w:rPr>
          <w:bCs/>
          <w:szCs w:val="20"/>
        </w:rPr>
        <w:t xml:space="preserve"> </w:t>
      </w:r>
      <w:r w:rsidRPr="00AD5C12">
        <w:rPr>
          <w:bCs/>
          <w:szCs w:val="20"/>
        </w:rPr>
        <w:t>Budapest, II. kerület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/>
          <w:szCs w:val="20"/>
        </w:rPr>
        <w:t xml:space="preserve">Frankel Leó út </w:t>
      </w:r>
      <w:r w:rsidRPr="00AD70C4">
        <w:rPr>
          <w:b/>
          <w:szCs w:val="20"/>
        </w:rPr>
        <w:t>(1</w:t>
      </w:r>
      <w:r>
        <w:rPr>
          <w:b/>
          <w:szCs w:val="20"/>
        </w:rPr>
        <w:t xml:space="preserve">4561 hrsz.) </w:t>
      </w:r>
      <w:r w:rsidRPr="00AD70C4">
        <w:rPr>
          <w:b/>
          <w:szCs w:val="20"/>
        </w:rPr>
        <w:t>villamosenergia-</w:t>
      </w:r>
      <w:r>
        <w:rPr>
          <w:b/>
          <w:szCs w:val="20"/>
        </w:rPr>
        <w:t>ellátása</w:t>
      </w:r>
      <w:r w:rsidRPr="00AD70C4">
        <w:rPr>
          <w:b/>
          <w:szCs w:val="20"/>
        </w:rPr>
        <w:t xml:space="preserve"> </w:t>
      </w:r>
      <w:r w:rsidRPr="00AD70C4">
        <w:rPr>
          <w:szCs w:val="20"/>
        </w:rPr>
        <w:t>kiviteli terv (</w:t>
      </w:r>
      <w:r>
        <w:rPr>
          <w:szCs w:val="20"/>
        </w:rPr>
        <w:t>e-on Hálózat ELMŰ Hálózati Kft. Munka</w:t>
      </w:r>
      <w:r w:rsidRPr="00AD70C4">
        <w:rPr>
          <w:szCs w:val="20"/>
        </w:rPr>
        <w:t xml:space="preserve">szám: </w:t>
      </w:r>
      <w:r>
        <w:rPr>
          <w:szCs w:val="20"/>
        </w:rPr>
        <w:t>22479</w:t>
      </w:r>
      <w:r w:rsidRPr="00AD70C4">
        <w:rPr>
          <w:szCs w:val="20"/>
        </w:rPr>
        <w:t>, kelt: 202</w:t>
      </w:r>
      <w:r>
        <w:rPr>
          <w:szCs w:val="20"/>
        </w:rPr>
        <w:t>2</w:t>
      </w:r>
      <w:r w:rsidRPr="00AD70C4">
        <w:rPr>
          <w:szCs w:val="20"/>
        </w:rPr>
        <w:t xml:space="preserve">. </w:t>
      </w:r>
      <w:r>
        <w:rPr>
          <w:szCs w:val="20"/>
        </w:rPr>
        <w:t>március hó</w:t>
      </w:r>
      <w:r w:rsidRPr="00AD70C4">
        <w:rPr>
          <w:szCs w:val="20"/>
        </w:rPr>
        <w:t>)</w:t>
      </w:r>
      <w:r w:rsidRPr="00AD70C4">
        <w:rPr>
          <w:b/>
          <w:szCs w:val="20"/>
        </w:rPr>
        <w:t xml:space="preserve"> </w:t>
      </w:r>
      <w:r w:rsidRPr="00AD5C12">
        <w:rPr>
          <w:szCs w:val="20"/>
        </w:rPr>
        <w:t xml:space="preserve">szerinti </w:t>
      </w:r>
      <w:r>
        <w:rPr>
          <w:szCs w:val="20"/>
        </w:rPr>
        <w:t xml:space="preserve">15,7 fm </w:t>
      </w:r>
      <w:r w:rsidRPr="00AD5C12">
        <w:rPr>
          <w:szCs w:val="20"/>
        </w:rPr>
        <w:t xml:space="preserve">földkábel </w:t>
      </w:r>
      <w:r>
        <w:rPr>
          <w:szCs w:val="20"/>
        </w:rPr>
        <w:t xml:space="preserve">és kábelfogadó szekrény </w:t>
      </w:r>
      <w:r w:rsidRPr="00AD5C12">
        <w:rPr>
          <w:szCs w:val="20"/>
        </w:rPr>
        <w:t>létesítéséhez</w:t>
      </w:r>
      <w:r>
        <w:rPr>
          <w:szCs w:val="20"/>
        </w:rPr>
        <w:t xml:space="preserve">, a </w:t>
      </w:r>
      <w:r>
        <w:rPr>
          <w:b/>
          <w:szCs w:val="20"/>
        </w:rPr>
        <w:t>Zsigmond tér 1b. előtt</w:t>
      </w:r>
      <w:r>
        <w:rPr>
          <w:szCs w:val="20"/>
        </w:rPr>
        <w:t>,</w:t>
      </w:r>
      <w:r w:rsidRPr="00AD5C12">
        <w:rPr>
          <w:szCs w:val="20"/>
        </w:rPr>
        <w:t xml:space="preserve"> a II. Kerületi Önkormányzat tulajdonában lévő közterület (1</w:t>
      </w:r>
      <w:r>
        <w:rPr>
          <w:szCs w:val="20"/>
        </w:rPr>
        <w:t xml:space="preserve">4561 </w:t>
      </w:r>
      <w:r w:rsidRPr="00AD5C12">
        <w:rPr>
          <w:szCs w:val="20"/>
        </w:rPr>
        <w:t>hrsz.)</w:t>
      </w:r>
      <w:r>
        <w:rPr>
          <w:szCs w:val="20"/>
        </w:rPr>
        <w:t xml:space="preserve"> </w:t>
      </w:r>
      <w:r w:rsidRPr="00AD5C12">
        <w:rPr>
          <w:szCs w:val="20"/>
        </w:rPr>
        <w:t xml:space="preserve">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Default="004A5EC1" w:rsidP="004A5EC1">
      <w:pPr>
        <w:pStyle w:val="WW-Szvegtrzsbehzssal2"/>
        <w:ind w:left="360" w:firstLine="0"/>
        <w:rPr>
          <w:bCs/>
          <w:sz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8A375E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B41FA5">
        <w:rPr>
          <w:sz w:val="20"/>
          <w:szCs w:val="20"/>
        </w:rPr>
        <w:t>amennyiben a terv olyan építési tevékenységet tartalmaz, vagy érint, mely tevékenység</w:t>
      </w:r>
      <w:r w:rsidRPr="00AD5C12">
        <w:rPr>
          <w:sz w:val="20"/>
          <w:szCs w:val="20"/>
        </w:rPr>
        <w:t xml:space="preserve">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6D76A6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AD5C12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342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megújításra vonatkozó kiviteli 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Fő utca és teresedései – </w:t>
      </w:r>
      <w:r w:rsidRPr="00B36784">
        <w:rPr>
          <w:b/>
          <w:szCs w:val="20"/>
        </w:rPr>
        <w:t>Vodafone Magyarország Zrt</w:t>
      </w:r>
      <w:proofErr w:type="gramStart"/>
      <w:r w:rsidRPr="00B36784">
        <w:rPr>
          <w:b/>
          <w:szCs w:val="20"/>
        </w:rPr>
        <w:t>.,</w:t>
      </w:r>
      <w:proofErr w:type="gramEnd"/>
      <w:r w:rsidRPr="00B36784">
        <w:rPr>
          <w:b/>
          <w:szCs w:val="20"/>
        </w:rPr>
        <w:t xml:space="preserve"> Invitech ICT Services Kft., ELMŰ</w:t>
      </w:r>
      <w:r>
        <w:rPr>
          <w:b/>
          <w:szCs w:val="20"/>
          <w:u w:val="single"/>
        </w:rPr>
        <w:t xml:space="preserve"> </w:t>
      </w:r>
      <w:r w:rsidRPr="00B36784">
        <w:rPr>
          <w:b/>
          <w:szCs w:val="20"/>
        </w:rPr>
        <w:t>Távközlés Kft.,</w:t>
      </w:r>
      <w:r>
        <w:rPr>
          <w:b/>
          <w:szCs w:val="20"/>
          <w:u w:val="single"/>
        </w:rPr>
        <w:t xml:space="preserve"> Forgalomirányí</w:t>
      </w:r>
      <w:r w:rsidRPr="00C579E7">
        <w:rPr>
          <w:b/>
          <w:szCs w:val="20"/>
          <w:u w:val="single"/>
        </w:rPr>
        <w:t xml:space="preserve">tás </w:t>
      </w:r>
      <w:r w:rsidRPr="00B36784">
        <w:rPr>
          <w:b/>
          <w:szCs w:val="20"/>
        </w:rPr>
        <w:t xml:space="preserve">tulajdonú alépítmény megszakítók keret-fedél cserék </w:t>
      </w:r>
      <w:r>
        <w:rPr>
          <w:b/>
          <w:szCs w:val="20"/>
        </w:rPr>
        <w:t>kiviteli terve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>fenti című tervéhez.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Pr="00C579E7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megújításra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C579E7">
        <w:rPr>
          <w:b/>
          <w:szCs w:val="20"/>
        </w:rPr>
        <w:t xml:space="preserve">Fő </w:t>
      </w:r>
      <w:proofErr w:type="gramStart"/>
      <w:r w:rsidRPr="00C579E7">
        <w:rPr>
          <w:b/>
          <w:szCs w:val="20"/>
        </w:rPr>
        <w:t xml:space="preserve">utca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>és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teresedései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–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Vodafone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>Magyarország Zrt.,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>Invitech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ICT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Services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Kft.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C579E7">
        <w:rPr>
          <w:b/>
          <w:szCs w:val="20"/>
        </w:rPr>
        <w:t>ELM</w:t>
      </w:r>
      <w:r>
        <w:rPr>
          <w:b/>
          <w:szCs w:val="20"/>
        </w:rPr>
        <w:t>Ű Távközlés Kft., Forgalomirányí</w:t>
      </w:r>
      <w:r w:rsidRPr="00C579E7">
        <w:rPr>
          <w:b/>
          <w:szCs w:val="20"/>
        </w:rPr>
        <w:t>tás tulajdonú alépítmény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>megszakítók keret-fedél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579E7">
        <w:rPr>
          <w:b/>
          <w:szCs w:val="20"/>
        </w:rPr>
        <w:t xml:space="preserve">cserék </w:t>
      </w:r>
      <w:r>
        <w:rPr>
          <w:b/>
          <w:szCs w:val="20"/>
        </w:rPr>
        <w:t xml:space="preserve">kiviteli terve </w:t>
      </w:r>
      <w:r w:rsidRPr="00AD5C12">
        <w:rPr>
          <w:szCs w:val="20"/>
        </w:rPr>
        <w:t>(</w:t>
      </w:r>
      <w:r>
        <w:rPr>
          <w:szCs w:val="20"/>
        </w:rPr>
        <w:t xml:space="preserve">MG Építész </w:t>
      </w:r>
      <w:proofErr w:type="spellStart"/>
      <w:r>
        <w:rPr>
          <w:szCs w:val="20"/>
        </w:rPr>
        <w:t>Kft.-</w:t>
      </w:r>
      <w:proofErr w:type="spellEnd"/>
      <w:r>
        <w:rPr>
          <w:szCs w:val="20"/>
        </w:rPr>
        <w:t xml:space="preserve"> MAX-TEL7 Kft. Rajzszám: KIV 03 HIR R </w:t>
      </w:r>
      <w:proofErr w:type="gramStart"/>
      <w:r>
        <w:rPr>
          <w:szCs w:val="20"/>
        </w:rPr>
        <w:t>00</w:t>
      </w:r>
      <w:proofErr w:type="gramEnd"/>
      <w:r>
        <w:rPr>
          <w:szCs w:val="20"/>
        </w:rPr>
        <w:t xml:space="preserve"> HE 001-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>002-003, Tervszám: 21-503</w:t>
      </w:r>
      <w:proofErr w:type="gramStart"/>
      <w:r>
        <w:rPr>
          <w:szCs w:val="20"/>
        </w:rPr>
        <w:t>,   Munkaszám</w:t>
      </w:r>
      <w:proofErr w:type="gramEnd"/>
      <w:r>
        <w:rPr>
          <w:szCs w:val="20"/>
        </w:rPr>
        <w:t xml:space="preserve">: 611-2021-049/9, 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április 20.</w:t>
      </w:r>
      <w:r w:rsidRPr="00AD5C12">
        <w:rPr>
          <w:szCs w:val="20"/>
        </w:rPr>
        <w:t xml:space="preserve">) </w:t>
      </w:r>
      <w:r>
        <w:rPr>
          <w:szCs w:val="20"/>
        </w:rPr>
        <w:t xml:space="preserve">   </w:t>
      </w:r>
      <w:r w:rsidRPr="00AD5C12">
        <w:rPr>
          <w:szCs w:val="20"/>
        </w:rPr>
        <w:t>szerinti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>
        <w:rPr>
          <w:szCs w:val="20"/>
        </w:rPr>
        <w:t>munkákhoz</w:t>
      </w:r>
      <w:proofErr w:type="gramEnd"/>
      <w:r>
        <w:rPr>
          <w:szCs w:val="20"/>
        </w:rPr>
        <w:t xml:space="preserve">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(1</w:t>
      </w:r>
      <w:r>
        <w:rPr>
          <w:szCs w:val="20"/>
        </w:rPr>
        <w:t>3865, 13866, 13868, 14462, 14468, 14473, 13550/34, 13569/3, 13869/2, 13869/3, 14458/1, 13852, 13874/1, 14449/1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5B6C6C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E437C0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lastRenderedPageBreak/>
        <w:t>Ügyiratszám: XII / 343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megújításra vonatkozó kiviteli 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>
        <w:rPr>
          <w:b/>
          <w:szCs w:val="20"/>
        </w:rPr>
        <w:t xml:space="preserve">Felhévíz – </w:t>
      </w:r>
      <w:r>
        <w:rPr>
          <w:b/>
          <w:szCs w:val="20"/>
          <w:u w:val="single"/>
        </w:rPr>
        <w:t xml:space="preserve">Magyar Telekom </w:t>
      </w:r>
      <w:proofErr w:type="spellStart"/>
      <w:r>
        <w:rPr>
          <w:b/>
          <w:szCs w:val="20"/>
          <w:u w:val="single"/>
        </w:rPr>
        <w:t>Nyrt</w:t>
      </w:r>
      <w:proofErr w:type="spellEnd"/>
      <w:r>
        <w:rPr>
          <w:b/>
          <w:szCs w:val="20"/>
          <w:u w:val="single"/>
        </w:rPr>
        <w:t>.</w:t>
      </w:r>
      <w:r w:rsidRPr="00C579E7">
        <w:rPr>
          <w:b/>
          <w:szCs w:val="20"/>
          <w:u w:val="single"/>
        </w:rPr>
        <w:t xml:space="preserve"> tulajdonú alépítmény </w:t>
      </w:r>
      <w:r>
        <w:rPr>
          <w:b/>
          <w:szCs w:val="20"/>
          <w:u w:val="single"/>
        </w:rPr>
        <w:t>átépítések,</w:t>
      </w:r>
      <w:r w:rsidRPr="00C579E7">
        <w:rPr>
          <w:b/>
          <w:szCs w:val="20"/>
          <w:u w:val="single"/>
        </w:rPr>
        <w:t xml:space="preserve"> keret-fedél cserék</w:t>
      </w:r>
      <w:r>
        <w:rPr>
          <w:b/>
          <w:szCs w:val="20"/>
        </w:rPr>
        <w:t xml:space="preserve"> kiviteli terve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>fenti című tervéhez.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Pr="00C579E7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megújításra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383496">
        <w:rPr>
          <w:b/>
          <w:szCs w:val="20"/>
        </w:rPr>
        <w:t xml:space="preserve">Felhévíz – Magyar Telekom </w:t>
      </w:r>
      <w:proofErr w:type="spellStart"/>
      <w:r w:rsidRPr="00383496">
        <w:rPr>
          <w:b/>
          <w:szCs w:val="20"/>
        </w:rPr>
        <w:t>Nyrt</w:t>
      </w:r>
      <w:proofErr w:type="spellEnd"/>
      <w:r w:rsidRPr="00383496">
        <w:rPr>
          <w:b/>
          <w:szCs w:val="20"/>
        </w:rPr>
        <w:t>. tulajdonú alépítmény átépítések, keret-fedél cserék kiviteli terve</w:t>
      </w:r>
      <w:r>
        <w:rPr>
          <w:b/>
          <w:szCs w:val="20"/>
        </w:rPr>
        <w:t xml:space="preserve"> </w:t>
      </w:r>
      <w:r>
        <w:rPr>
          <w:szCs w:val="20"/>
        </w:rPr>
        <w:t xml:space="preserve">MG Építész Kft. - MAX-TEL7 Kft. Rajzszám: KIV 01 HIR R 00 HE 001, Tervszám: 21-503, Munkaszám: 611-2021-049/1, 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április 20.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13469, 14480, 14482, 14483, 13464/2, 14478/1, 14478/2, 14478/4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  <w:proofErr w:type="gramEnd"/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5B6C6C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E437C0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lastRenderedPageBreak/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344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467950">
        <w:rPr>
          <w:b/>
          <w:szCs w:val="20"/>
        </w:rPr>
        <w:t>Felhévíz</w:t>
      </w:r>
      <w:r>
        <w:rPr>
          <w:b/>
          <w:szCs w:val="20"/>
        </w:rPr>
        <w:t xml:space="preserve"> – </w:t>
      </w:r>
      <w:r w:rsidRPr="00F9400F">
        <w:rPr>
          <w:b/>
          <w:szCs w:val="20"/>
        </w:rPr>
        <w:t>Vodafone Magyarország Zrt</w:t>
      </w:r>
      <w:proofErr w:type="gramStart"/>
      <w:r w:rsidRPr="00F9400F">
        <w:rPr>
          <w:b/>
          <w:szCs w:val="20"/>
        </w:rPr>
        <w:t>.,</w:t>
      </w:r>
      <w:proofErr w:type="gramEnd"/>
      <w:r w:rsidRPr="00F9400F">
        <w:rPr>
          <w:b/>
          <w:szCs w:val="20"/>
        </w:rPr>
        <w:t xml:space="preserve"> Invitech ICT Services Kft., ELMŰ Távközlés Kft., </w:t>
      </w:r>
      <w:r w:rsidRPr="00F9400F">
        <w:rPr>
          <w:b/>
          <w:szCs w:val="20"/>
          <w:u w:val="single"/>
        </w:rPr>
        <w:t xml:space="preserve">Forgalomirányítás </w:t>
      </w:r>
      <w:r w:rsidRPr="00F9400F">
        <w:rPr>
          <w:b/>
          <w:szCs w:val="20"/>
        </w:rPr>
        <w:t>tulajdonú alépítmény megszakítók keret-fedél cserék</w:t>
      </w:r>
      <w:r>
        <w:rPr>
          <w:b/>
          <w:szCs w:val="20"/>
        </w:rPr>
        <w:t xml:space="preserve"> kiviteli terve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>fenti című tervéhez.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Pr="00C579E7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proofErr w:type="gramStart"/>
      <w:r w:rsidRPr="00467950">
        <w:rPr>
          <w:b/>
          <w:szCs w:val="20"/>
        </w:rPr>
        <w:t xml:space="preserve">Felhévíz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–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Vodafone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>Magyarország Zrt.,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>Invitech ICT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>Services Kft., ELMŰ Távközlés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C579E7">
        <w:rPr>
          <w:b/>
          <w:szCs w:val="20"/>
        </w:rPr>
        <w:t xml:space="preserve">Kft., </w:t>
      </w:r>
      <w:r w:rsidRPr="00B36784">
        <w:rPr>
          <w:b/>
          <w:szCs w:val="20"/>
        </w:rPr>
        <w:t xml:space="preserve">Forgalomirányítás </w:t>
      </w:r>
      <w:r w:rsidRPr="00C579E7">
        <w:rPr>
          <w:b/>
          <w:szCs w:val="20"/>
        </w:rPr>
        <w:t>tulajdonú alépítmény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megszakítók keret-fedél cserék </w:t>
      </w:r>
      <w:r>
        <w:rPr>
          <w:b/>
          <w:szCs w:val="20"/>
        </w:rPr>
        <w:t xml:space="preserve">kiviteli terve </w:t>
      </w:r>
      <w:r w:rsidRPr="00AD5C12">
        <w:rPr>
          <w:szCs w:val="20"/>
        </w:rPr>
        <w:t>(</w:t>
      </w:r>
      <w:r>
        <w:rPr>
          <w:szCs w:val="20"/>
        </w:rPr>
        <w:t xml:space="preserve">MG Építész Kft. - MAX-TEL7 Kft., Rajzszám: KIV 01 HIR R 00 HE 001-002 Tervszám: 21-503, Munkaszám: 611-2021-049/2,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április 20.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13469, 14480, 14482, 14483, 13464/2, 14478/1, 14478/2, 14478/4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  <w:proofErr w:type="gramEnd"/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lastRenderedPageBreak/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5B6C6C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E437C0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347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>
        <w:rPr>
          <w:b/>
          <w:szCs w:val="20"/>
        </w:rPr>
        <w:lastRenderedPageBreak/>
        <w:t xml:space="preserve">Fő utca és teresedései – </w:t>
      </w:r>
      <w:r>
        <w:rPr>
          <w:b/>
          <w:szCs w:val="20"/>
          <w:u w:val="single"/>
        </w:rPr>
        <w:t xml:space="preserve">Magyar Telekom </w:t>
      </w:r>
      <w:proofErr w:type="spellStart"/>
      <w:r>
        <w:rPr>
          <w:b/>
          <w:szCs w:val="20"/>
          <w:u w:val="single"/>
        </w:rPr>
        <w:t>Nyrt</w:t>
      </w:r>
      <w:proofErr w:type="spellEnd"/>
      <w:r>
        <w:rPr>
          <w:b/>
          <w:szCs w:val="20"/>
          <w:u w:val="single"/>
        </w:rPr>
        <w:t>.</w:t>
      </w:r>
      <w:r w:rsidRPr="00C579E7">
        <w:rPr>
          <w:b/>
          <w:szCs w:val="20"/>
          <w:u w:val="single"/>
        </w:rPr>
        <w:t xml:space="preserve"> tulajdonú alépítmény </w:t>
      </w:r>
      <w:r>
        <w:rPr>
          <w:b/>
          <w:szCs w:val="20"/>
          <w:u w:val="single"/>
        </w:rPr>
        <w:t>átépítések,</w:t>
      </w:r>
      <w:r w:rsidRPr="00C579E7">
        <w:rPr>
          <w:b/>
          <w:szCs w:val="20"/>
          <w:u w:val="single"/>
        </w:rPr>
        <w:t xml:space="preserve"> keret-fedél cserék</w:t>
      </w:r>
      <w:r>
        <w:rPr>
          <w:b/>
          <w:szCs w:val="20"/>
        </w:rPr>
        <w:t xml:space="preserve"> kiviteli terve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>fenti című tervéhez.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Pr="00C579E7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C579E7">
        <w:rPr>
          <w:b/>
          <w:szCs w:val="20"/>
        </w:rPr>
        <w:t xml:space="preserve">Fő </w:t>
      </w:r>
      <w:proofErr w:type="gramStart"/>
      <w:r w:rsidRPr="00C579E7">
        <w:rPr>
          <w:b/>
          <w:szCs w:val="20"/>
        </w:rPr>
        <w:t xml:space="preserve">utca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>és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teresedései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– </w:t>
      </w:r>
      <w:r>
        <w:rPr>
          <w:b/>
          <w:szCs w:val="20"/>
        </w:rPr>
        <w:t xml:space="preserve">  </w:t>
      </w:r>
      <w:r w:rsidRPr="0010472C">
        <w:rPr>
          <w:b/>
          <w:szCs w:val="20"/>
        </w:rPr>
        <w:t xml:space="preserve">Magyar Telekom </w:t>
      </w:r>
      <w:proofErr w:type="spellStart"/>
      <w:r w:rsidRPr="0010472C">
        <w:rPr>
          <w:b/>
          <w:szCs w:val="20"/>
        </w:rPr>
        <w:t>Nyrt</w:t>
      </w:r>
      <w:proofErr w:type="spellEnd"/>
      <w:r w:rsidRPr="0010472C">
        <w:rPr>
          <w:b/>
          <w:szCs w:val="20"/>
        </w:rPr>
        <w:t>. tulajdonú alépítmény</w:t>
      </w:r>
      <w:r>
        <w:rPr>
          <w:b/>
          <w:szCs w:val="20"/>
        </w:rPr>
        <w:t xml:space="preserve"> </w:t>
      </w:r>
      <w:r w:rsidRPr="0010472C">
        <w:rPr>
          <w:b/>
          <w:szCs w:val="20"/>
        </w:rPr>
        <w:t>átépítések, keret-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 w:rsidRPr="0010472C">
        <w:rPr>
          <w:b/>
          <w:szCs w:val="20"/>
        </w:rPr>
        <w:t>fedél</w:t>
      </w:r>
      <w:proofErr w:type="gramEnd"/>
      <w:r w:rsidRPr="0010472C">
        <w:rPr>
          <w:b/>
          <w:szCs w:val="20"/>
        </w:rPr>
        <w:t xml:space="preserve"> cserék kiviteli terve</w:t>
      </w:r>
      <w:r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>MG Építész Kft.-MAX-TEL7 Kft.,    Rajzszám: KIV 03 HIR R 00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>
        <w:rPr>
          <w:szCs w:val="20"/>
        </w:rPr>
        <w:t>HE</w:t>
      </w:r>
      <w:proofErr w:type="gramEnd"/>
      <w:r>
        <w:rPr>
          <w:szCs w:val="20"/>
        </w:rPr>
        <w:t xml:space="preserve"> 001-002-003 Tervszám: 21-503, Munkaszám: 611-2021-049/8, 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április 20.) </w:t>
      </w:r>
      <w:r w:rsidRPr="00AD5C12">
        <w:rPr>
          <w:szCs w:val="20"/>
        </w:rPr>
        <w:t xml:space="preserve">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 xml:space="preserve">a </w:t>
      </w:r>
      <w:r>
        <w:rPr>
          <w:szCs w:val="20"/>
        </w:rPr>
        <w:t xml:space="preserve">   </w:t>
      </w:r>
      <w:r w:rsidRPr="00AD5C12">
        <w:rPr>
          <w:szCs w:val="20"/>
        </w:rPr>
        <w:t xml:space="preserve">II. Kerületi Önkormányzat tulajdonában </w:t>
      </w:r>
      <w:r>
        <w:rPr>
          <w:szCs w:val="20"/>
        </w:rPr>
        <w:t xml:space="preserve">  l</w:t>
      </w:r>
      <w:r w:rsidRPr="00AD5C12">
        <w:rPr>
          <w:szCs w:val="20"/>
        </w:rPr>
        <w:t xml:space="preserve">évő </w:t>
      </w:r>
      <w:r>
        <w:rPr>
          <w:szCs w:val="20"/>
        </w:rPr>
        <w:t xml:space="preserve">   </w:t>
      </w:r>
      <w:r w:rsidRPr="00AD5C12">
        <w:rPr>
          <w:szCs w:val="20"/>
        </w:rPr>
        <w:t>közterület</w:t>
      </w:r>
      <w:r>
        <w:rPr>
          <w:szCs w:val="20"/>
        </w:rPr>
        <w:t xml:space="preserve">ek </w:t>
      </w:r>
      <w:r w:rsidRPr="00AD5C12">
        <w:rPr>
          <w:szCs w:val="20"/>
        </w:rPr>
        <w:t>(1</w:t>
      </w:r>
      <w:r>
        <w:rPr>
          <w:szCs w:val="20"/>
        </w:rPr>
        <w:t>3865,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szCs w:val="20"/>
        </w:rPr>
        <w:t>13866, 13868, 14462, 14468, 14473, 13550/34, 13569/3, 13869/2, 13869/3, 14458/1, 13852, 13874/1, 14449/1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5B6C6C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E437C0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lastRenderedPageBreak/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354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Budenz út 13. </w:t>
      </w:r>
      <w:r w:rsidRPr="00AD5C12">
        <w:rPr>
          <w:sz w:val="24"/>
        </w:rPr>
        <w:t xml:space="preserve">alatti ingatlan </w:t>
      </w:r>
      <w:r w:rsidRPr="00AD5C12">
        <w:rPr>
          <w:sz w:val="24"/>
          <w:u w:val="single"/>
        </w:rPr>
        <w:t>villamosenergia</w:t>
      </w:r>
      <w:r>
        <w:rPr>
          <w:sz w:val="24"/>
          <w:u w:val="single"/>
        </w:rPr>
        <w:t xml:space="preserve">-ellátása 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 xml:space="preserve">Budenz út 13. </w:t>
      </w:r>
      <w:r w:rsidRPr="00AD5C12">
        <w:rPr>
          <w:szCs w:val="20"/>
        </w:rPr>
        <w:t>alatti ingatlan villamosenergia</w:t>
      </w:r>
      <w:r>
        <w:rPr>
          <w:szCs w:val="20"/>
        </w:rPr>
        <w:t>-ellátása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csatlakozókábel</w:t>
      </w:r>
      <w:r w:rsidRPr="00AD5C12">
        <w:rPr>
          <w:szCs w:val="20"/>
        </w:rPr>
        <w:t xml:space="preserve"> </w:t>
      </w:r>
      <w:r>
        <w:rPr>
          <w:szCs w:val="20"/>
        </w:rPr>
        <w:t>léte</w:t>
      </w:r>
      <w:r w:rsidRPr="00AD5C12">
        <w:rPr>
          <w:szCs w:val="20"/>
        </w:rPr>
        <w:t>s</w:t>
      </w:r>
      <w:r>
        <w:rPr>
          <w:szCs w:val="20"/>
        </w:rPr>
        <w:t>ít</w:t>
      </w:r>
      <w:r w:rsidRPr="00AD5C12">
        <w:rPr>
          <w:szCs w:val="20"/>
        </w:rPr>
        <w:t>é</w:t>
      </w:r>
      <w:r>
        <w:rPr>
          <w:szCs w:val="20"/>
        </w:rPr>
        <w:t>sé</w:t>
      </w:r>
      <w:r w:rsidRPr="00AD5C12">
        <w:rPr>
          <w:szCs w:val="20"/>
        </w:rPr>
        <w:t xml:space="preserve">hez. A tervezett földkábel kiinduló pontja </w:t>
      </w:r>
      <w:r>
        <w:rPr>
          <w:szCs w:val="20"/>
        </w:rPr>
        <w:t xml:space="preserve">az ingatlan előtt lévő oszlop, végpontja a meglévő fogyasztásmérő szekrény. </w:t>
      </w:r>
      <w:r w:rsidRPr="00AD5C12">
        <w:rPr>
          <w:szCs w:val="20"/>
        </w:rPr>
        <w:t xml:space="preserve">A tervezett nyomvonal </w:t>
      </w:r>
      <w:r>
        <w:rPr>
          <w:szCs w:val="20"/>
        </w:rPr>
        <w:t>aszfalt utat, járdát</w:t>
      </w:r>
      <w:r w:rsidRPr="00AD5C12">
        <w:rPr>
          <w:szCs w:val="20"/>
        </w:rPr>
        <w:t xml:space="preserve"> érint, </w:t>
      </w:r>
      <w:r>
        <w:rPr>
          <w:szCs w:val="20"/>
        </w:rPr>
        <w:t>13,0</w:t>
      </w:r>
      <w:r w:rsidRPr="00AD5C12">
        <w:rPr>
          <w:szCs w:val="20"/>
        </w:rPr>
        <w:t xml:space="preserve"> fm hosszban.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 w:rsidRPr="00A71AC5">
        <w:rPr>
          <w:b/>
          <w:szCs w:val="20"/>
        </w:rPr>
        <w:t>Budenz út 13.</w:t>
      </w:r>
      <w:r w:rsidRPr="0052615D">
        <w:rPr>
          <w:b/>
          <w:szCs w:val="20"/>
        </w:rPr>
        <w:t xml:space="preserve"> </w:t>
      </w:r>
      <w:r>
        <w:rPr>
          <w:b/>
          <w:szCs w:val="20"/>
        </w:rPr>
        <w:t xml:space="preserve">(11015/1 hrsz.) ingatlan </w:t>
      </w:r>
      <w:r w:rsidRPr="00AD5C12">
        <w:rPr>
          <w:b/>
          <w:bCs/>
          <w:szCs w:val="20"/>
        </w:rPr>
        <w:t>villamosenergia-</w:t>
      </w:r>
      <w:r>
        <w:rPr>
          <w:b/>
          <w:bCs/>
          <w:szCs w:val="20"/>
        </w:rPr>
        <w:t>ellátása</w:t>
      </w:r>
      <w:r w:rsidRPr="00AD5C12">
        <w:rPr>
          <w:b/>
          <w:bCs/>
          <w:szCs w:val="20"/>
        </w:rPr>
        <w:t>,</w:t>
      </w:r>
      <w:r>
        <w:rPr>
          <w:b/>
          <w:bCs/>
          <w:szCs w:val="20"/>
        </w:rPr>
        <w:t xml:space="preserve"> 0,4 kV-os földkábeles csatlakozó </w:t>
      </w:r>
      <w:r w:rsidRPr="00AD5C12">
        <w:rPr>
          <w:b/>
          <w:bCs/>
          <w:szCs w:val="20"/>
        </w:rPr>
        <w:t xml:space="preserve">létesítése </w:t>
      </w:r>
      <w:r>
        <w:rPr>
          <w:b/>
          <w:bCs/>
          <w:szCs w:val="20"/>
        </w:rPr>
        <w:t xml:space="preserve">kiviteli </w:t>
      </w:r>
      <w:r w:rsidRPr="00DC642C">
        <w:rPr>
          <w:b/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Észak-Budai Zrt. Tervszám: CS-22/460,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05.09.</w:t>
      </w:r>
      <w:r w:rsidRPr="00AD5C12">
        <w:rPr>
          <w:szCs w:val="20"/>
        </w:rPr>
        <w:t>) szerinti földkábel létesítéséhez,</w:t>
      </w:r>
      <w:r>
        <w:rPr>
          <w:szCs w:val="20"/>
        </w:rPr>
        <w:t xml:space="preserve"> közterületen 13,0 </w:t>
      </w:r>
      <w:r w:rsidRPr="00AD5C12">
        <w:rPr>
          <w:szCs w:val="20"/>
        </w:rPr>
        <w:t>fm nyomvonal hosszban, a II. Kerületi Önkormányzat tulajdonában lévő közterület (1</w:t>
      </w:r>
      <w:r>
        <w:rPr>
          <w:szCs w:val="20"/>
        </w:rPr>
        <w:t xml:space="preserve">1005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 w:rsidRPr="0068488C">
        <w:rPr>
          <w:b/>
          <w:sz w:val="20"/>
        </w:rPr>
        <w:t xml:space="preserve">5 </w:t>
      </w:r>
      <w:r w:rsidRPr="00AD5C12">
        <w:rPr>
          <w:b/>
          <w:sz w:val="20"/>
        </w:rPr>
        <w:t>napot,</w:t>
      </w:r>
    </w:p>
    <w:p w:rsidR="004A5EC1" w:rsidRPr="00AD5C12" w:rsidRDefault="004A5EC1" w:rsidP="004A5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>a fogyasztásmérő szekrény az ingatlanon belül telepítendő,</w:t>
      </w: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lastRenderedPageBreak/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E437C0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jc w:val="both"/>
      </w:pP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333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 xml:space="preserve">Tárgya: Budapest, II. kerület Verseghy Ferenc utca 16. </w:t>
      </w:r>
      <w:r w:rsidRPr="00AD5C12">
        <w:rPr>
          <w:sz w:val="24"/>
        </w:rPr>
        <w:t xml:space="preserve">alatti ingatlan </w:t>
      </w:r>
      <w:r>
        <w:rPr>
          <w:sz w:val="24"/>
          <w:u w:val="single"/>
        </w:rPr>
        <w:t xml:space="preserve">csatornázása 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  <w:r w:rsidRPr="00AD5C12">
        <w:rPr>
          <w:b/>
          <w:szCs w:val="20"/>
        </w:rPr>
        <w:t xml:space="preserve"> 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D5C12">
        <w:rPr>
          <w:bCs/>
          <w:szCs w:val="20"/>
        </w:rPr>
        <w:lastRenderedPageBreak/>
        <w:t>A tervező tulajdonosi hozzájárulást kért a Budapest, II. kerület</w:t>
      </w:r>
      <w:r w:rsidRPr="00AD5C12">
        <w:rPr>
          <w:b/>
          <w:szCs w:val="20"/>
        </w:rPr>
        <w:t xml:space="preserve"> </w:t>
      </w:r>
      <w:r>
        <w:t xml:space="preserve">Verseghy Ferenc utca 16. </w:t>
      </w:r>
      <w:r w:rsidRPr="00AD5C12">
        <w:rPr>
          <w:szCs w:val="20"/>
        </w:rPr>
        <w:t xml:space="preserve">alatti ingatlan </w:t>
      </w:r>
      <w:r>
        <w:rPr>
          <w:szCs w:val="20"/>
        </w:rPr>
        <w:t>csatornázása</w:t>
      </w:r>
      <w:r w:rsidRPr="00AD5C12">
        <w:rPr>
          <w:szCs w:val="20"/>
        </w:rPr>
        <w:t xml:space="preserve"> érdekében </w:t>
      </w:r>
      <w:r>
        <w:rPr>
          <w:szCs w:val="20"/>
        </w:rPr>
        <w:t>csatornahálózat</w:t>
      </w:r>
      <w:r w:rsidRPr="00AD5C12">
        <w:rPr>
          <w:szCs w:val="20"/>
        </w:rPr>
        <w:t xml:space="preserve"> </w:t>
      </w:r>
      <w:r>
        <w:rPr>
          <w:szCs w:val="20"/>
        </w:rPr>
        <w:t>léte</w:t>
      </w:r>
      <w:r w:rsidRPr="00AD5C12">
        <w:rPr>
          <w:szCs w:val="20"/>
        </w:rPr>
        <w:t>s</w:t>
      </w:r>
      <w:r>
        <w:rPr>
          <w:szCs w:val="20"/>
        </w:rPr>
        <w:t>ít</w:t>
      </w:r>
      <w:r w:rsidRPr="00AD5C12">
        <w:rPr>
          <w:szCs w:val="20"/>
        </w:rPr>
        <w:t>é</w:t>
      </w:r>
      <w:r>
        <w:rPr>
          <w:szCs w:val="20"/>
        </w:rPr>
        <w:t>sé</w:t>
      </w:r>
      <w:r w:rsidRPr="00AD5C12">
        <w:rPr>
          <w:szCs w:val="20"/>
        </w:rPr>
        <w:t>hez. A tervezett</w:t>
      </w:r>
      <w:r>
        <w:rPr>
          <w:szCs w:val="20"/>
        </w:rPr>
        <w:t xml:space="preserve"> DN300 KG-PVC gerinccsatorna a 16. sz. ingatlantól </w:t>
      </w:r>
      <w:r w:rsidRPr="00AD5C12">
        <w:rPr>
          <w:szCs w:val="20"/>
        </w:rPr>
        <w:t>indul</w:t>
      </w:r>
      <w:r>
        <w:rPr>
          <w:szCs w:val="20"/>
        </w:rPr>
        <w:t>,</w:t>
      </w:r>
      <w:r w:rsidRPr="00AD5C12">
        <w:rPr>
          <w:szCs w:val="20"/>
        </w:rPr>
        <w:t xml:space="preserve"> </w:t>
      </w:r>
      <w:r>
        <w:rPr>
          <w:szCs w:val="20"/>
        </w:rPr>
        <w:t xml:space="preserve">és 12. sz. ingatlan előtt lévő aknára köt rá. </w:t>
      </w:r>
      <w:r w:rsidRPr="00AD5C12">
        <w:rPr>
          <w:szCs w:val="20"/>
        </w:rPr>
        <w:t xml:space="preserve">A tervezett nyomvonal </w:t>
      </w:r>
      <w:r>
        <w:rPr>
          <w:szCs w:val="20"/>
        </w:rPr>
        <w:t>aszfalt utat, járdát</w:t>
      </w:r>
      <w:r w:rsidRPr="00AD5C12">
        <w:rPr>
          <w:szCs w:val="20"/>
        </w:rPr>
        <w:t xml:space="preserve"> érint, </w:t>
      </w:r>
      <w:r>
        <w:rPr>
          <w:szCs w:val="20"/>
        </w:rPr>
        <w:t>38</w:t>
      </w:r>
      <w:r w:rsidRPr="00AD5C12">
        <w:rPr>
          <w:szCs w:val="20"/>
        </w:rPr>
        <w:t xml:space="preserve"> fm hosszban. </w:t>
      </w:r>
      <w:r>
        <w:rPr>
          <w:szCs w:val="20"/>
        </w:rPr>
        <w:t>3 db új akna létesül, és az érintett ingatlanok új bekötést kapnak.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r>
        <w:rPr>
          <w:b/>
          <w:szCs w:val="20"/>
        </w:rPr>
        <w:t>Verseghy Ferenc utca</w:t>
      </w:r>
      <w:r w:rsidRPr="00A71AC5">
        <w:rPr>
          <w:b/>
          <w:szCs w:val="20"/>
        </w:rPr>
        <w:t xml:space="preserve"> 1</w:t>
      </w:r>
      <w:r>
        <w:rPr>
          <w:b/>
          <w:szCs w:val="20"/>
        </w:rPr>
        <w:t>6</w:t>
      </w:r>
      <w:r w:rsidRPr="00A71AC5">
        <w:rPr>
          <w:b/>
          <w:szCs w:val="20"/>
        </w:rPr>
        <w:t>.</w:t>
      </w:r>
      <w:r w:rsidRPr="0052615D">
        <w:rPr>
          <w:b/>
          <w:szCs w:val="20"/>
        </w:rPr>
        <w:t xml:space="preserve"> </w:t>
      </w:r>
      <w:r>
        <w:rPr>
          <w:b/>
          <w:szCs w:val="20"/>
        </w:rPr>
        <w:t xml:space="preserve">(12523/4 hrsz.) ingatlan csatornázása – egyesített rendszerű közcsatorna </w:t>
      </w:r>
      <w:r w:rsidRPr="00EC6B57">
        <w:rPr>
          <w:bCs/>
          <w:szCs w:val="20"/>
        </w:rPr>
        <w:t xml:space="preserve">kiviteli </w:t>
      </w:r>
      <w:r w:rsidRPr="00EC6B57">
        <w:rPr>
          <w:szCs w:val="20"/>
        </w:rPr>
        <w:t>terv</w:t>
      </w:r>
      <w:r w:rsidRPr="00AD5C12"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DLJ Mérnöki Iroda Kft. Rajzszám: SZ-01-től SZ-06-ig,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>03.hó.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38 </w:t>
      </w:r>
      <w:r w:rsidRPr="00AD5C12">
        <w:rPr>
          <w:szCs w:val="20"/>
        </w:rPr>
        <w:t xml:space="preserve">fm </w:t>
      </w:r>
      <w:r>
        <w:rPr>
          <w:szCs w:val="20"/>
        </w:rPr>
        <w:t xml:space="preserve">gerinccsatorna, és bekötéseinek, aknáinak </w:t>
      </w:r>
      <w:r w:rsidRPr="00AD5C12">
        <w:rPr>
          <w:szCs w:val="20"/>
        </w:rPr>
        <w:t>létesítéséhez,</w:t>
      </w:r>
      <w:r>
        <w:rPr>
          <w:szCs w:val="20"/>
        </w:rPr>
        <w:t xml:space="preserve"> </w:t>
      </w:r>
      <w:r w:rsidRPr="00AD5C12">
        <w:rPr>
          <w:szCs w:val="20"/>
        </w:rPr>
        <w:t>a II. Kerületi Önkormányzat tulajdonában lévő közterület (1</w:t>
      </w:r>
      <w:r>
        <w:rPr>
          <w:szCs w:val="20"/>
        </w:rPr>
        <w:t xml:space="preserve">2529/5 </w:t>
      </w:r>
      <w:r w:rsidRPr="00AD5C12">
        <w:rPr>
          <w:szCs w:val="20"/>
        </w:rPr>
        <w:t xml:space="preserve">hrsz.)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left="284" w:firstLine="0"/>
        <w:rPr>
          <w:sz w:val="20"/>
        </w:rPr>
      </w:pPr>
      <w:r w:rsidRPr="00AD5C12">
        <w:rPr>
          <w:sz w:val="20"/>
        </w:rPr>
        <w:t xml:space="preserve">a közterület </w:t>
      </w:r>
      <w:r w:rsidRPr="00AD5C12">
        <w:rPr>
          <w:i/>
          <w:sz w:val="20"/>
        </w:rPr>
        <w:t>nem közlekedési célú</w:t>
      </w:r>
      <w:r w:rsidRPr="00AD5C12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Pr="00EC6B57">
        <w:rPr>
          <w:b/>
          <w:sz w:val="20"/>
        </w:rPr>
        <w:t>15</w:t>
      </w:r>
      <w:r w:rsidRPr="0068488C">
        <w:rPr>
          <w:b/>
          <w:sz w:val="20"/>
        </w:rPr>
        <w:t xml:space="preserve"> </w:t>
      </w:r>
      <w:r w:rsidRPr="00AD5C12">
        <w:rPr>
          <w:b/>
          <w:sz w:val="20"/>
        </w:rPr>
        <w:t>napot,</w:t>
      </w: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E437C0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lastRenderedPageBreak/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366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B36784">
        <w:rPr>
          <w:b/>
          <w:szCs w:val="20"/>
        </w:rPr>
        <w:t xml:space="preserve">Felhévíz </w:t>
      </w:r>
      <w:r>
        <w:rPr>
          <w:b/>
          <w:szCs w:val="20"/>
        </w:rPr>
        <w:t xml:space="preserve">– </w:t>
      </w:r>
      <w:r w:rsidRPr="00B36784">
        <w:rPr>
          <w:b/>
          <w:szCs w:val="20"/>
          <w:u w:val="single"/>
        </w:rPr>
        <w:t>Közúti jelző</w:t>
      </w:r>
      <w:r>
        <w:rPr>
          <w:b/>
          <w:szCs w:val="20"/>
        </w:rPr>
        <w:t xml:space="preserve"> kiviteli terve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>fenti című tervéhez.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 w:rsidRPr="00467950">
        <w:rPr>
          <w:b/>
          <w:szCs w:val="20"/>
        </w:rPr>
        <w:t xml:space="preserve">Felhévíz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–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Közúti jelző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kiviteli terve </w:t>
      </w:r>
      <w:r w:rsidRPr="00AD5C12">
        <w:rPr>
          <w:szCs w:val="20"/>
        </w:rPr>
        <w:t>(</w:t>
      </w:r>
      <w:r>
        <w:rPr>
          <w:szCs w:val="20"/>
        </w:rPr>
        <w:t xml:space="preserve">MG Építész </w:t>
      </w:r>
      <w:proofErr w:type="spellStart"/>
      <w:r>
        <w:rPr>
          <w:szCs w:val="20"/>
        </w:rPr>
        <w:t>Kft.-</w:t>
      </w:r>
      <w:proofErr w:type="spellEnd"/>
      <w:r>
        <w:rPr>
          <w:szCs w:val="20"/>
        </w:rPr>
        <w:t xml:space="preserve"> METRÓBER Kft. Rajzszám: KIV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szCs w:val="20"/>
        </w:rPr>
        <w:t xml:space="preserve">01 KJ R </w:t>
      </w:r>
      <w:proofErr w:type="gramStart"/>
      <w:r>
        <w:rPr>
          <w:szCs w:val="20"/>
        </w:rPr>
        <w:t>00</w:t>
      </w:r>
      <w:proofErr w:type="gramEnd"/>
      <w:r>
        <w:rPr>
          <w:szCs w:val="20"/>
        </w:rPr>
        <w:t xml:space="preserve"> HE 06-07, Generál tervszám: 21-503,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04. 19.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13469, 14480, 14482, 14483, 13464/2, 14478/1, 14478/2, 14478/4 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lastRenderedPageBreak/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5B6C6C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E437C0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367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B36784">
        <w:rPr>
          <w:b/>
          <w:szCs w:val="20"/>
        </w:rPr>
        <w:t xml:space="preserve">Felhévíz </w:t>
      </w:r>
      <w:r>
        <w:rPr>
          <w:b/>
          <w:szCs w:val="20"/>
        </w:rPr>
        <w:t xml:space="preserve">– </w:t>
      </w:r>
      <w:r>
        <w:rPr>
          <w:b/>
          <w:szCs w:val="20"/>
          <w:u w:val="single"/>
        </w:rPr>
        <w:t>Forgalomtechnika</w:t>
      </w:r>
      <w:r>
        <w:rPr>
          <w:b/>
          <w:szCs w:val="20"/>
        </w:rPr>
        <w:t xml:space="preserve"> kiviteli terve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>fenti című tervéhez.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 w:rsidRPr="00467950">
        <w:rPr>
          <w:b/>
          <w:szCs w:val="20"/>
        </w:rPr>
        <w:lastRenderedPageBreak/>
        <w:t xml:space="preserve">Felhévíz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–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Forgalomtechnika</w:t>
      </w:r>
      <w:r w:rsidRPr="00C579E7">
        <w:rPr>
          <w:b/>
          <w:szCs w:val="20"/>
        </w:rPr>
        <w:t xml:space="preserve"> </w:t>
      </w:r>
      <w:r w:rsidRPr="00252176">
        <w:rPr>
          <w:szCs w:val="20"/>
        </w:rPr>
        <w:t>kiviteli terve</w:t>
      </w:r>
      <w:r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MG Építész </w:t>
      </w:r>
      <w:proofErr w:type="spellStart"/>
      <w:r>
        <w:rPr>
          <w:szCs w:val="20"/>
        </w:rPr>
        <w:t>Kft.-</w:t>
      </w:r>
      <w:proofErr w:type="spellEnd"/>
      <w:r>
        <w:rPr>
          <w:szCs w:val="20"/>
        </w:rPr>
        <w:t xml:space="preserve"> METRÓBER Kft. Rajzszám: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szCs w:val="20"/>
        </w:rPr>
        <w:t xml:space="preserve">KIV 01 FOR R </w:t>
      </w:r>
      <w:proofErr w:type="gramStart"/>
      <w:r>
        <w:rPr>
          <w:szCs w:val="20"/>
        </w:rPr>
        <w:t>00</w:t>
      </w:r>
      <w:proofErr w:type="gramEnd"/>
      <w:r>
        <w:rPr>
          <w:szCs w:val="20"/>
        </w:rPr>
        <w:t xml:space="preserve"> HE 01, Generál tervszám: 21-503,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04. 20.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13469, 14480, 14482, 14483, 13464/2, 14478/1, 14478/2, 14478/4 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5B6C6C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E437C0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lastRenderedPageBreak/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368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B36784">
        <w:rPr>
          <w:b/>
          <w:szCs w:val="20"/>
        </w:rPr>
        <w:t xml:space="preserve">Felhévíz </w:t>
      </w:r>
      <w:r>
        <w:rPr>
          <w:b/>
          <w:szCs w:val="20"/>
        </w:rPr>
        <w:t xml:space="preserve">– </w:t>
      </w:r>
      <w:r>
        <w:rPr>
          <w:b/>
          <w:szCs w:val="20"/>
          <w:u w:val="single"/>
        </w:rPr>
        <w:t>Útépítés</w:t>
      </w:r>
      <w:r>
        <w:rPr>
          <w:b/>
          <w:szCs w:val="20"/>
        </w:rPr>
        <w:t xml:space="preserve"> kiviteli terve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>fenti című tervéhez.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proofErr w:type="gramStart"/>
      <w:r w:rsidRPr="00467950">
        <w:rPr>
          <w:b/>
          <w:szCs w:val="20"/>
        </w:rPr>
        <w:t xml:space="preserve">Felhévíz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–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Útépítés</w:t>
      </w:r>
      <w:r w:rsidRPr="00C579E7">
        <w:rPr>
          <w:b/>
          <w:szCs w:val="20"/>
        </w:rPr>
        <w:t xml:space="preserve"> </w:t>
      </w:r>
      <w:r w:rsidRPr="00252176">
        <w:rPr>
          <w:szCs w:val="20"/>
        </w:rPr>
        <w:t>kiviteli terve</w:t>
      </w:r>
      <w:r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MG Építész </w:t>
      </w:r>
      <w:proofErr w:type="spellStart"/>
      <w:r>
        <w:rPr>
          <w:szCs w:val="20"/>
        </w:rPr>
        <w:t>Kft.-</w:t>
      </w:r>
      <w:proofErr w:type="spellEnd"/>
      <w:r>
        <w:rPr>
          <w:szCs w:val="20"/>
        </w:rPr>
        <w:t xml:space="preserve"> VÍZKÖRTERV Kft. Rajzszám: KIV 01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szCs w:val="20"/>
        </w:rPr>
        <w:t xml:space="preserve">UTT R </w:t>
      </w:r>
      <w:proofErr w:type="gramStart"/>
      <w:r>
        <w:rPr>
          <w:szCs w:val="20"/>
        </w:rPr>
        <w:t>00</w:t>
      </w:r>
      <w:proofErr w:type="gramEnd"/>
      <w:r>
        <w:rPr>
          <w:szCs w:val="20"/>
        </w:rPr>
        <w:t xml:space="preserve"> HE 003, Generál tervszám: 21-503,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04. 20.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13469, 14480, 14482, 14483, 13464/2, 14478/1, 14478/2, 14478/4 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5B6C6C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</w:t>
      </w:r>
      <w:r w:rsidRPr="00AD5C12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E437C0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4A5EC1" w:rsidRDefault="004A5EC1" w:rsidP="004A5EC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369 /2022</w:t>
      </w:r>
    </w:p>
    <w:p w:rsidR="004A5EC1" w:rsidRDefault="004A5EC1" w:rsidP="004A5EC1">
      <w:pPr>
        <w:pStyle w:val="WW-Szvegtrzsbehzssal2"/>
        <w:rPr>
          <w:sz w:val="24"/>
          <w:u w:val="single"/>
        </w:rPr>
      </w:pPr>
      <w:r>
        <w:rPr>
          <w:sz w:val="24"/>
        </w:rPr>
        <w:t>Tárgya: DUNA-BUDA Budai belvárosi Duna-part megújítására vonatkozó kiviteli 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B36784">
        <w:rPr>
          <w:b/>
          <w:szCs w:val="20"/>
        </w:rPr>
        <w:t xml:space="preserve">Felhévíz </w:t>
      </w:r>
      <w:r>
        <w:rPr>
          <w:b/>
          <w:szCs w:val="20"/>
        </w:rPr>
        <w:t xml:space="preserve">– </w:t>
      </w:r>
      <w:r>
        <w:rPr>
          <w:b/>
          <w:szCs w:val="20"/>
          <w:u w:val="single"/>
        </w:rPr>
        <w:t>Arculat</w:t>
      </w:r>
      <w:r>
        <w:rPr>
          <w:b/>
          <w:szCs w:val="20"/>
        </w:rPr>
        <w:t xml:space="preserve"> kiviteli terve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 w:val="26"/>
          <w:szCs w:val="20"/>
        </w:rPr>
      </w:pP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AD5C12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>fenti című tervéhez.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A5EC1" w:rsidRPr="00AD5C12" w:rsidRDefault="004A5EC1" w:rsidP="004A5EC1">
      <w:pPr>
        <w:jc w:val="both"/>
        <w:rPr>
          <w:b/>
          <w:u w:val="single"/>
        </w:rPr>
      </w:pPr>
      <w:r w:rsidRPr="00AD5C12">
        <w:rPr>
          <w:b/>
          <w:u w:val="single"/>
        </w:rPr>
        <w:t>Határozati javaslat: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/>
          <w:szCs w:val="20"/>
        </w:rPr>
      </w:pPr>
      <w:r w:rsidRPr="00AD5C12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AD5C12">
        <w:rPr>
          <w:bCs/>
          <w:szCs w:val="20"/>
        </w:rPr>
        <w:t xml:space="preserve">, hogy a Budapest, II. kerület </w:t>
      </w:r>
      <w:proofErr w:type="gramStart"/>
      <w:r w:rsidRPr="00C579E7">
        <w:rPr>
          <w:b/>
          <w:szCs w:val="20"/>
        </w:rPr>
        <w:t>DUNA-BUDA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 Budai</w:t>
      </w:r>
      <w:proofErr w:type="gramEnd"/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belvárosi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Duna-part</w:t>
      </w:r>
      <w:r>
        <w:rPr>
          <w:b/>
          <w:szCs w:val="20"/>
        </w:rPr>
        <w:t xml:space="preserve"> </w:t>
      </w:r>
      <w:r w:rsidRPr="00C579E7">
        <w:rPr>
          <w:b/>
          <w:szCs w:val="20"/>
        </w:rPr>
        <w:t xml:space="preserve">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megújítás</w:t>
      </w:r>
      <w:r>
        <w:rPr>
          <w:b/>
          <w:szCs w:val="20"/>
        </w:rPr>
        <w:t>á</w:t>
      </w:r>
      <w:r w:rsidRPr="00C579E7">
        <w:rPr>
          <w:b/>
          <w:szCs w:val="20"/>
        </w:rPr>
        <w:t xml:space="preserve">ra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vonatkozó </w:t>
      </w:r>
      <w:r>
        <w:rPr>
          <w:b/>
          <w:szCs w:val="20"/>
        </w:rPr>
        <w:t xml:space="preserve">    </w:t>
      </w:r>
      <w:r w:rsidRPr="00C579E7">
        <w:rPr>
          <w:b/>
          <w:szCs w:val="20"/>
        </w:rPr>
        <w:t xml:space="preserve">kiviteli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>tervek</w:t>
      </w:r>
    </w:p>
    <w:p w:rsidR="004A5EC1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proofErr w:type="gramStart"/>
      <w:r w:rsidRPr="00467950">
        <w:rPr>
          <w:b/>
          <w:szCs w:val="20"/>
        </w:rPr>
        <w:t xml:space="preserve">Felhévíz </w:t>
      </w:r>
      <w:r>
        <w:rPr>
          <w:b/>
          <w:szCs w:val="20"/>
        </w:rPr>
        <w:t xml:space="preserve">  </w:t>
      </w:r>
      <w:r w:rsidRPr="00C579E7">
        <w:rPr>
          <w:b/>
          <w:szCs w:val="20"/>
        </w:rPr>
        <w:t xml:space="preserve">– </w:t>
      </w:r>
      <w:r>
        <w:rPr>
          <w:b/>
          <w:szCs w:val="20"/>
        </w:rPr>
        <w:t xml:space="preserve">  Arculat</w:t>
      </w:r>
      <w:r w:rsidRPr="00C579E7">
        <w:rPr>
          <w:b/>
          <w:szCs w:val="20"/>
        </w:rPr>
        <w:t xml:space="preserve"> </w:t>
      </w:r>
      <w:r w:rsidRPr="00252176">
        <w:rPr>
          <w:szCs w:val="20"/>
        </w:rPr>
        <w:t>kiviteli terve</w:t>
      </w:r>
      <w:r>
        <w:rPr>
          <w:b/>
          <w:szCs w:val="20"/>
        </w:rPr>
        <w:t xml:space="preserve"> </w:t>
      </w:r>
      <w:r w:rsidRPr="00AD5C12">
        <w:rPr>
          <w:szCs w:val="20"/>
        </w:rPr>
        <w:t>(</w:t>
      </w:r>
      <w:r>
        <w:rPr>
          <w:szCs w:val="20"/>
        </w:rPr>
        <w:t xml:space="preserve">MG Építész Kft.  Rajzszám: KIV 01 ARC R 00 HE 002-003, Generál tervszám: 21-503, </w:t>
      </w:r>
      <w:r w:rsidRPr="00AD5C12">
        <w:rPr>
          <w:szCs w:val="20"/>
        </w:rPr>
        <w:t>kelt: 202</w:t>
      </w:r>
      <w:r>
        <w:rPr>
          <w:szCs w:val="20"/>
        </w:rPr>
        <w:t>2</w:t>
      </w:r>
      <w:r w:rsidRPr="00AD5C12">
        <w:rPr>
          <w:szCs w:val="20"/>
        </w:rPr>
        <w:t>.</w:t>
      </w:r>
      <w:r>
        <w:rPr>
          <w:szCs w:val="20"/>
        </w:rPr>
        <w:t xml:space="preserve"> 04. 22.</w:t>
      </w:r>
      <w:r w:rsidRPr="00AD5C12">
        <w:rPr>
          <w:szCs w:val="20"/>
        </w:rPr>
        <w:t xml:space="preserve">) szerinti </w:t>
      </w:r>
      <w:r>
        <w:rPr>
          <w:szCs w:val="20"/>
        </w:rPr>
        <w:t xml:space="preserve">munkákhoz, </w:t>
      </w:r>
      <w:r w:rsidRPr="00AD5C12">
        <w:rPr>
          <w:szCs w:val="20"/>
        </w:rPr>
        <w:t>a II. Kerületi Önkormányzat tulajdonában lévő közterület</w:t>
      </w:r>
      <w:r>
        <w:rPr>
          <w:szCs w:val="20"/>
        </w:rPr>
        <w:t>ek</w:t>
      </w:r>
      <w:r w:rsidRPr="00AD5C12">
        <w:rPr>
          <w:szCs w:val="20"/>
        </w:rPr>
        <w:t xml:space="preserve"> (</w:t>
      </w:r>
      <w:r>
        <w:rPr>
          <w:szCs w:val="20"/>
        </w:rPr>
        <w:t>13469, 14480, 14482, 14483, 13464/2, 14478/1, 14478/2, 14478/4  hrsz.</w:t>
      </w:r>
      <w:r w:rsidRPr="00AD5C12">
        <w:rPr>
          <w:szCs w:val="20"/>
        </w:rPr>
        <w:t xml:space="preserve">) vonatkozásában, </w:t>
      </w:r>
      <w:r w:rsidRPr="00AD5C12">
        <w:rPr>
          <w:bCs/>
          <w:szCs w:val="20"/>
        </w:rPr>
        <w:t>a tulajdonosi hozzájárulást az alábbi feltételekkel adja meg:</w:t>
      </w:r>
      <w:proofErr w:type="gramEnd"/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amennyiben a terv olyan építési tevékenységet tartalmaz, vagy érint, mely tevékenység </w:t>
      </w:r>
      <w:r w:rsidRPr="00AD5C12">
        <w:rPr>
          <w:i/>
          <w:sz w:val="20"/>
          <w:szCs w:val="20"/>
        </w:rPr>
        <w:t>a településkép védelméről</w:t>
      </w:r>
      <w:r w:rsidRPr="00AD5C1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A5EC1" w:rsidRPr="00AD5C12" w:rsidRDefault="004A5EC1" w:rsidP="004A5EC1">
      <w:pPr>
        <w:ind w:left="360"/>
        <w:rPr>
          <w:b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 xml:space="preserve">A közterület </w:t>
      </w:r>
      <w:r w:rsidRPr="00AD5C12">
        <w:rPr>
          <w:b/>
          <w:bCs/>
          <w:i/>
          <w:sz w:val="20"/>
          <w:szCs w:val="20"/>
          <w:u w:val="single"/>
        </w:rPr>
        <w:t>nem közlekedési célú</w:t>
      </w:r>
      <w:r w:rsidRPr="00AD5C1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kivitelezés előtt a közterületről állapotfelvételt kell készíteni,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</w:r>
      <w:r w:rsidRPr="00AD5C12">
        <w:rPr>
          <w:b/>
          <w:sz w:val="20"/>
          <w:szCs w:val="20"/>
        </w:rPr>
        <w:t xml:space="preserve">a </w:t>
      </w:r>
      <w:r w:rsidRPr="00AD5C12">
        <w:rPr>
          <w:b/>
          <w:i/>
          <w:sz w:val="20"/>
          <w:szCs w:val="20"/>
        </w:rPr>
        <w:t>nem közlekedési célú</w:t>
      </w:r>
      <w:r w:rsidRPr="00AD5C1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A5EC1" w:rsidRPr="00AD5C12" w:rsidRDefault="004A5EC1" w:rsidP="004A5EC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D5C12">
        <w:rPr>
          <w:b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D5C12">
        <w:rPr>
          <w:b/>
          <w:i/>
          <w:sz w:val="20"/>
          <w:szCs w:val="20"/>
        </w:rPr>
        <w:t xml:space="preserve"> </w:t>
      </w:r>
      <w:r w:rsidRPr="00AD5C12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A5EC1" w:rsidRPr="00AD5C12" w:rsidRDefault="004A5EC1" w:rsidP="004A5EC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D5C12">
        <w:rPr>
          <w:sz w:val="20"/>
          <w:szCs w:val="20"/>
        </w:rPr>
        <w:t xml:space="preserve"> </w:t>
      </w:r>
      <w:r w:rsidRPr="00AD5C12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A5EC1" w:rsidRPr="00AD5C12" w:rsidRDefault="004A5EC1" w:rsidP="004A5EC1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ab/>
        <w:t xml:space="preserve">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D5C12">
        <w:rPr>
          <w:rFonts w:eastAsia="Calibri"/>
          <w:i/>
          <w:sz w:val="20"/>
          <w:szCs w:val="20"/>
        </w:rPr>
        <w:t>nem közlekedési célú</w:t>
      </w:r>
      <w:r w:rsidRPr="00AD5C12">
        <w:rPr>
          <w:rFonts w:eastAsia="Calibri"/>
          <w:sz w:val="20"/>
          <w:szCs w:val="20"/>
        </w:rPr>
        <w:t xml:space="preserve"> igénybevevőt</w:t>
      </w:r>
      <w:r w:rsidRPr="00AD5C12">
        <w:rPr>
          <w:rFonts w:eastAsia="Calibri"/>
          <w:i/>
          <w:sz w:val="20"/>
          <w:szCs w:val="20"/>
        </w:rPr>
        <w:t xml:space="preserve"> </w:t>
      </w:r>
      <w:r w:rsidRPr="00AD5C1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A5EC1" w:rsidRPr="005B6C6C" w:rsidRDefault="004A5EC1" w:rsidP="004A5EC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D5C12">
        <w:rPr>
          <w:rFonts w:eastAsia="Calibri"/>
          <w:b/>
          <w:sz w:val="20"/>
          <w:szCs w:val="20"/>
        </w:rPr>
        <w:t xml:space="preserve"> </w:t>
      </w:r>
      <w:r w:rsidRPr="00AD5C12">
        <w:rPr>
          <w:rFonts w:eastAsia="Calibri"/>
          <w:b/>
          <w:sz w:val="20"/>
          <w:szCs w:val="20"/>
        </w:rPr>
        <w:tab/>
        <w:t xml:space="preserve">a </w:t>
      </w:r>
      <w:r w:rsidRPr="00AD5C12">
        <w:rPr>
          <w:rFonts w:eastAsia="Calibri"/>
          <w:b/>
          <w:i/>
          <w:sz w:val="20"/>
          <w:szCs w:val="20"/>
        </w:rPr>
        <w:t>nem közlekedési célú</w:t>
      </w:r>
      <w:r w:rsidRPr="00AD5C1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D5C1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D5C12">
        <w:rPr>
          <w:rFonts w:eastAsia="Calibri"/>
          <w:b/>
          <w:iCs/>
          <w:sz w:val="20"/>
          <w:szCs w:val="20"/>
        </w:rPr>
        <w:t>terheli</w:t>
      </w:r>
      <w:r w:rsidRPr="00AD5C12">
        <w:rPr>
          <w:rFonts w:eastAsia="Calibri"/>
          <w:b/>
          <w:i/>
          <w:iCs/>
          <w:sz w:val="20"/>
          <w:szCs w:val="20"/>
        </w:rPr>
        <w:t xml:space="preserve">, </w:t>
      </w:r>
      <w:r w:rsidRPr="00AD5C1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D5C1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D5C1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D5C1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AD5C12">
        <w:rPr>
          <w:rFonts w:eastAsia="Calibri"/>
          <w:b/>
          <w:i/>
          <w:sz w:val="20"/>
          <w:szCs w:val="20"/>
        </w:rPr>
        <w:t>Engedélyesnek</w:t>
      </w:r>
      <w:r w:rsidRPr="00AD5C1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A5EC1" w:rsidRPr="00E437C0" w:rsidRDefault="004A5EC1" w:rsidP="004A5EC1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D5C1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úttest burkolata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D5C12">
        <w:rPr>
          <w:b/>
          <w:bCs/>
          <w:sz w:val="20"/>
          <w:szCs w:val="20"/>
        </w:rPr>
        <w:t>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AD5C12">
        <w:rPr>
          <w:bCs/>
          <w:sz w:val="20"/>
          <w:szCs w:val="20"/>
        </w:rPr>
        <w:t xml:space="preserve">Amennyiben </w:t>
      </w:r>
      <w:r w:rsidRPr="00AD5C12">
        <w:rPr>
          <w:b/>
          <w:bCs/>
          <w:sz w:val="20"/>
          <w:szCs w:val="20"/>
        </w:rPr>
        <w:t xml:space="preserve">a bontás során </w:t>
      </w:r>
      <w:r w:rsidRPr="00AD5C12">
        <w:rPr>
          <w:bCs/>
          <w:sz w:val="20"/>
          <w:szCs w:val="20"/>
        </w:rPr>
        <w:t>az útburkolatból</w:t>
      </w:r>
      <w:r w:rsidRPr="00AD5C12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AD5C12">
        <w:rPr>
          <w:bCs/>
          <w:sz w:val="20"/>
          <w:szCs w:val="20"/>
        </w:rPr>
        <w:t xml:space="preserve"> akkor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4A5EC1" w:rsidRPr="00AD5C12" w:rsidRDefault="004A5EC1" w:rsidP="004A5EC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aszfaltburkolatú járda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D5C12">
        <w:rPr>
          <w:b/>
          <w:bCs/>
          <w:sz w:val="20"/>
          <w:szCs w:val="20"/>
        </w:rPr>
        <w:t>Amennyiben egyéb közterület kerül felbontásra: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A5EC1" w:rsidRPr="00AD5C12" w:rsidRDefault="004A5EC1" w:rsidP="004A5EC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A tervre be kell szerezni az érintett közútkezelők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>közútkezelői hozzájárulását is</w:t>
      </w:r>
      <w:r w:rsidRPr="00AD5C12">
        <w:rPr>
          <w:b/>
          <w:bCs/>
          <w:sz w:val="20"/>
          <w:szCs w:val="20"/>
        </w:rPr>
        <w:t xml:space="preserve">, </w:t>
      </w:r>
      <w:r w:rsidRPr="00AD5C12">
        <w:rPr>
          <w:bCs/>
          <w:sz w:val="20"/>
          <w:szCs w:val="20"/>
        </w:rPr>
        <w:t>a kivitelezéshez pedig a</w:t>
      </w:r>
      <w:r w:rsidRPr="00AD5C12">
        <w:rPr>
          <w:b/>
          <w:bCs/>
          <w:sz w:val="20"/>
          <w:szCs w:val="20"/>
        </w:rPr>
        <w:t xml:space="preserve"> </w:t>
      </w:r>
      <w:r w:rsidRPr="00AD5C12">
        <w:rPr>
          <w:b/>
          <w:bCs/>
          <w:i/>
          <w:sz w:val="20"/>
          <w:szCs w:val="20"/>
        </w:rPr>
        <w:t xml:space="preserve">munkakezdési hozzájárulását, </w:t>
      </w:r>
      <w:r w:rsidRPr="00AD5C12">
        <w:rPr>
          <w:bCs/>
          <w:sz w:val="20"/>
          <w:szCs w:val="20"/>
        </w:rPr>
        <w:t xml:space="preserve">az azokban foglalt további feltételeket be kell tartani. 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D5C1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A5EC1" w:rsidRPr="00AD5C12" w:rsidRDefault="004A5EC1" w:rsidP="004A5EC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A5EC1" w:rsidRPr="00AD5C12" w:rsidRDefault="004A5EC1" w:rsidP="004A5EC1">
      <w:pPr>
        <w:jc w:val="both"/>
      </w:pPr>
      <w:r w:rsidRPr="00AD5C12">
        <w:t>A Bizottság a Polgármester és a Jegyző útján felkéri Vincek Tibor urat, a Műszaki Osztály vezetőjét, hogy az ügyben a szükséges intézkedéseket tegye meg.</w:t>
      </w:r>
    </w:p>
    <w:p w:rsidR="004A5EC1" w:rsidRPr="00AD5C12" w:rsidRDefault="004A5EC1" w:rsidP="004A5EC1">
      <w:pPr>
        <w:jc w:val="both"/>
      </w:pPr>
    </w:p>
    <w:p w:rsidR="004A5EC1" w:rsidRPr="00AD5C12" w:rsidRDefault="004A5EC1" w:rsidP="004A5EC1">
      <w:pPr>
        <w:jc w:val="both"/>
      </w:pPr>
      <w:r w:rsidRPr="00AD5C12">
        <w:t xml:space="preserve">Felelős: </w:t>
      </w:r>
      <w:r w:rsidRPr="00AD5C12">
        <w:tab/>
        <w:t>Polgármester</w:t>
      </w:r>
    </w:p>
    <w:p w:rsidR="004A5EC1" w:rsidRDefault="004A5EC1" w:rsidP="004A5EC1">
      <w:pPr>
        <w:jc w:val="both"/>
      </w:pPr>
      <w:r w:rsidRPr="00AD5C12">
        <w:t xml:space="preserve">Határidő: </w:t>
      </w:r>
      <w:r w:rsidRPr="00AD5C12">
        <w:tab/>
        <w:t xml:space="preserve">2022. </w:t>
      </w:r>
      <w:r>
        <w:t>június 15</w:t>
      </w:r>
      <w:r w:rsidRPr="00AD5C12">
        <w:t>.</w:t>
      </w:r>
    </w:p>
    <w:p w:rsidR="004A5EC1" w:rsidRDefault="004A5EC1" w:rsidP="004A5EC1">
      <w:pPr>
        <w:jc w:val="both"/>
      </w:pPr>
    </w:p>
    <w:p w:rsidR="00B41FA5" w:rsidRDefault="00B41FA5" w:rsidP="00B33102">
      <w:pPr>
        <w:jc w:val="both"/>
      </w:pPr>
    </w:p>
    <w:p w:rsidR="007D09CE" w:rsidRPr="007D09CE" w:rsidRDefault="007D09CE" w:rsidP="007D09CE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194</w:t>
      </w:r>
      <w:r w:rsidRPr="007D09CE">
        <w:rPr>
          <w:b/>
          <w:u w:val="single"/>
        </w:rPr>
        <w:t xml:space="preserve"> /2022</w:t>
      </w:r>
    </w:p>
    <w:p w:rsidR="007D09CE" w:rsidRPr="007D09CE" w:rsidRDefault="007D09CE" w:rsidP="007D09C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Szirt</w:t>
      </w:r>
      <w:r w:rsidRPr="007D09CE">
        <w:rPr>
          <w:b/>
          <w:szCs w:val="20"/>
        </w:rPr>
        <w:t xml:space="preserve"> utca </w:t>
      </w:r>
      <w:r>
        <w:rPr>
          <w:b/>
          <w:szCs w:val="20"/>
        </w:rPr>
        <w:t xml:space="preserve">59332 hrsz.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D09CE" w:rsidRPr="007D09CE" w:rsidRDefault="007D09CE" w:rsidP="007D09CE">
      <w:pPr>
        <w:jc w:val="both"/>
      </w:pPr>
    </w:p>
    <w:p w:rsidR="007D09CE" w:rsidRPr="007D09CE" w:rsidRDefault="007D09CE" w:rsidP="007D09CE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 xml:space="preserve">Szirt </w:t>
      </w:r>
      <w:r w:rsidRPr="007D09CE">
        <w:rPr>
          <w:szCs w:val="20"/>
        </w:rPr>
        <w:t xml:space="preserve">utca </w:t>
      </w:r>
      <w:r>
        <w:rPr>
          <w:szCs w:val="20"/>
        </w:rPr>
        <w:t xml:space="preserve">59332 hrsz. </w:t>
      </w:r>
      <w:r w:rsidR="00BD546C">
        <w:rPr>
          <w:szCs w:val="20"/>
        </w:rPr>
        <w:t>alatti</w:t>
      </w:r>
      <w:r w:rsidRPr="007D09CE">
        <w:rPr>
          <w:szCs w:val="20"/>
        </w:rPr>
        <w:t xml:space="preserve"> </w:t>
      </w:r>
      <w:r w:rsidR="006011A8">
        <w:rPr>
          <w:szCs w:val="20"/>
        </w:rPr>
        <w:t>(Mk-2 övezet</w:t>
      </w:r>
      <w:r w:rsidR="00BD546C">
        <w:rPr>
          <w:szCs w:val="20"/>
        </w:rPr>
        <w:t>be sorolt</w:t>
      </w:r>
      <w:r w:rsidR="006011A8">
        <w:rPr>
          <w:szCs w:val="20"/>
        </w:rPr>
        <w:t xml:space="preserve">) </w:t>
      </w:r>
      <w:r w:rsidR="00BD546C">
        <w:rPr>
          <w:szCs w:val="20"/>
        </w:rPr>
        <w:t xml:space="preserve">ingatlan </w:t>
      </w:r>
      <w:r w:rsidRPr="007D09CE">
        <w:rPr>
          <w:szCs w:val="20"/>
        </w:rPr>
        <w:t>villamos energia ellátása érdekében kiépítendő földkábeles csatlakozóvezetékhez. A</w:t>
      </w:r>
      <w:r>
        <w:rPr>
          <w:szCs w:val="20"/>
        </w:rPr>
        <w:t>z ingatlan jelenleg nem rendelkezik villamos energia ellátással. Az ellátás érdekében a Szirt utcában az utolsó oszloptól 1 kV-os földkábelt kell építeni, melyről T-elágazóval készül bekötés a telekre. A kábelfogadó szekrény az ingatlanon belül kerül elhelyezésre. A</w:t>
      </w:r>
      <w:r w:rsidRPr="007D09CE">
        <w:rPr>
          <w:szCs w:val="20"/>
        </w:rPr>
        <w:t xml:space="preserve"> tervezett nyomvonal </w:t>
      </w:r>
      <w:r>
        <w:rPr>
          <w:szCs w:val="20"/>
        </w:rPr>
        <w:t xml:space="preserve">kavicsos utat, majd földutat érint. </w:t>
      </w:r>
      <w:r w:rsidRPr="007D09CE">
        <w:rPr>
          <w:szCs w:val="20"/>
        </w:rPr>
        <w:t>A nyomvonal hossza közterületen 5</w:t>
      </w:r>
      <w:r>
        <w:rPr>
          <w:szCs w:val="20"/>
        </w:rPr>
        <w:t xml:space="preserve">5 </w:t>
      </w:r>
      <w:r w:rsidRPr="007D09CE">
        <w:rPr>
          <w:szCs w:val="20"/>
        </w:rPr>
        <w:t xml:space="preserve">fm. </w:t>
      </w:r>
    </w:p>
    <w:p w:rsidR="007D09CE" w:rsidRPr="007D09CE" w:rsidRDefault="007D09CE" w:rsidP="007D09C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D09CE" w:rsidRPr="007D09CE" w:rsidRDefault="007D09CE" w:rsidP="007D09CE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D09CE" w:rsidRPr="007D09CE" w:rsidRDefault="007D09CE" w:rsidP="007D09CE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</w:t>
      </w:r>
      <w:proofErr w:type="gramStart"/>
      <w:r w:rsidRPr="007D09CE">
        <w:rPr>
          <w:lang w:eastAsia="hu-HU"/>
        </w:rPr>
        <w:t>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6011A8">
        <w:rPr>
          <w:b/>
          <w:bCs/>
          <w:szCs w:val="20"/>
          <w:lang w:eastAsia="hu-HU"/>
        </w:rPr>
        <w:t>Szirt</w:t>
      </w:r>
      <w:r w:rsidRPr="007D09CE">
        <w:rPr>
          <w:b/>
          <w:bCs/>
          <w:szCs w:val="20"/>
          <w:lang w:eastAsia="hu-HU"/>
        </w:rPr>
        <w:t xml:space="preserve"> utca 5</w:t>
      </w:r>
      <w:r w:rsidR="006011A8">
        <w:rPr>
          <w:b/>
          <w:bCs/>
          <w:szCs w:val="20"/>
          <w:lang w:eastAsia="hu-HU"/>
        </w:rPr>
        <w:t xml:space="preserve">9332 hrsz. </w:t>
      </w:r>
      <w:r w:rsidRPr="007D09CE">
        <w:rPr>
          <w:b/>
          <w:bCs/>
          <w:szCs w:val="20"/>
          <w:lang w:eastAsia="hu-HU"/>
        </w:rPr>
        <w:t>alatti ingatlan 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 w:rsidR="00DC24F3">
        <w:rPr>
          <w:szCs w:val="20"/>
          <w:lang w:eastAsia="hu-HU"/>
        </w:rPr>
        <w:t xml:space="preserve">tervező: ELMŰ Hálózati Kft., </w:t>
      </w:r>
      <w:r w:rsidRPr="007D09CE">
        <w:rPr>
          <w:szCs w:val="20"/>
          <w:lang w:eastAsia="hu-HU"/>
        </w:rPr>
        <w:t xml:space="preserve">munkaszám: </w:t>
      </w:r>
      <w:r w:rsidR="006011A8">
        <w:rPr>
          <w:szCs w:val="20"/>
          <w:lang w:eastAsia="hu-HU"/>
        </w:rPr>
        <w:t>CS-32743</w:t>
      </w:r>
      <w:r w:rsidRPr="007D09CE">
        <w:rPr>
          <w:szCs w:val="20"/>
          <w:lang w:eastAsia="hu-HU"/>
        </w:rPr>
        <w:t>) szerinti földkábeles csatlakozó vezeték megépítéséhez 5</w:t>
      </w:r>
      <w:r w:rsidR="006011A8">
        <w:rPr>
          <w:szCs w:val="20"/>
          <w:lang w:eastAsia="hu-HU"/>
        </w:rPr>
        <w:t>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(5</w:t>
      </w:r>
      <w:r w:rsidR="006011A8">
        <w:rPr>
          <w:szCs w:val="20"/>
          <w:lang w:eastAsia="hu-HU"/>
        </w:rPr>
        <w:t>9343</w:t>
      </w:r>
      <w:r w:rsidRPr="007D09CE">
        <w:rPr>
          <w:szCs w:val="20"/>
          <w:lang w:eastAsia="hu-HU"/>
        </w:rPr>
        <w:t xml:space="preserve"> hrsz.)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7D09CE" w:rsidRPr="007D09CE" w:rsidRDefault="007D09CE" w:rsidP="007D09C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D09CE" w:rsidRPr="007D09CE" w:rsidRDefault="007D09CE" w:rsidP="007D09CE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 w:rsidR="006011A8">
        <w:rPr>
          <w:b/>
          <w:sz w:val="20"/>
          <w:szCs w:val="20"/>
        </w:rPr>
        <w:t xml:space="preserve">kábelfogadó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7D09CE" w:rsidRPr="007D09CE" w:rsidRDefault="007D09CE" w:rsidP="007D09CE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6011A8"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7D09CE" w:rsidRPr="007D09CE" w:rsidRDefault="007D09CE" w:rsidP="007D09CE">
      <w:pPr>
        <w:numPr>
          <w:ilvl w:val="0"/>
          <w:numId w:val="18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D09CE" w:rsidRPr="007D09CE" w:rsidRDefault="007D09CE" w:rsidP="007D09CE">
      <w:pPr>
        <w:ind w:left="360"/>
        <w:rPr>
          <w:b/>
          <w:sz w:val="20"/>
          <w:szCs w:val="20"/>
        </w:rPr>
      </w:pPr>
    </w:p>
    <w:p w:rsidR="007D09CE" w:rsidRPr="007D09CE" w:rsidRDefault="007D09CE" w:rsidP="007D09C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D09CE" w:rsidRPr="007D09CE" w:rsidRDefault="007D09CE" w:rsidP="007D09CE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D09CE" w:rsidRPr="007D09CE" w:rsidRDefault="007D09CE" w:rsidP="007D09CE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D09CE" w:rsidRPr="007D09CE" w:rsidRDefault="007D09CE" w:rsidP="007D09CE">
      <w:pPr>
        <w:numPr>
          <w:ilvl w:val="0"/>
          <w:numId w:val="18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D09CE" w:rsidRPr="007D09CE" w:rsidRDefault="007D09CE" w:rsidP="007D09CE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D09CE" w:rsidRPr="007D09CE" w:rsidRDefault="007D09CE" w:rsidP="007D09CE">
      <w:pPr>
        <w:numPr>
          <w:ilvl w:val="0"/>
          <w:numId w:val="18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D09CE" w:rsidRPr="007D09CE" w:rsidRDefault="007D09CE" w:rsidP="007D09CE">
      <w:pPr>
        <w:numPr>
          <w:ilvl w:val="0"/>
          <w:numId w:val="18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D09CE" w:rsidRPr="007D09CE" w:rsidRDefault="007D09CE" w:rsidP="007D09C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lastRenderedPageBreak/>
        <w:t>A helyreállítási munkákra vonatkozó általános feltételek:</w:t>
      </w: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D09CE" w:rsidRPr="007D09CE" w:rsidRDefault="007D09CE" w:rsidP="007D09CE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D09CE" w:rsidRPr="007D09CE" w:rsidRDefault="007D09CE" w:rsidP="007D09C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D09CE" w:rsidRPr="007D09CE" w:rsidRDefault="007D09CE" w:rsidP="007D09C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D09CE" w:rsidRPr="007D09CE" w:rsidRDefault="007D09CE" w:rsidP="007D09C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D09CE" w:rsidRPr="007D09CE" w:rsidRDefault="007D09CE" w:rsidP="007D09C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D09CE" w:rsidRPr="007D09CE" w:rsidRDefault="007D09CE" w:rsidP="007D09C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D09CE" w:rsidRPr="007D09CE" w:rsidRDefault="007D09CE" w:rsidP="007D09CE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D09CE" w:rsidRPr="007D09CE" w:rsidRDefault="007D09CE" w:rsidP="007D09CE">
      <w:pPr>
        <w:jc w:val="both"/>
      </w:pPr>
    </w:p>
    <w:p w:rsidR="007D09CE" w:rsidRPr="007D09CE" w:rsidRDefault="007D09CE" w:rsidP="007D09CE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D09CE" w:rsidRPr="007D09CE" w:rsidRDefault="007D09CE" w:rsidP="007D09CE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 w:rsidR="004A2895">
        <w:t>június</w:t>
      </w:r>
      <w:r w:rsidRPr="007D09CE">
        <w:t xml:space="preserve"> 15.</w:t>
      </w:r>
    </w:p>
    <w:p w:rsidR="007D09CE" w:rsidRDefault="007D09CE" w:rsidP="00B33102">
      <w:pPr>
        <w:jc w:val="both"/>
      </w:pPr>
    </w:p>
    <w:p w:rsidR="00BD546C" w:rsidRPr="007D09CE" w:rsidRDefault="00BD546C" w:rsidP="00BD546C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256</w:t>
      </w:r>
      <w:r w:rsidRPr="007D09CE">
        <w:rPr>
          <w:b/>
          <w:u w:val="single"/>
        </w:rPr>
        <w:t xml:space="preserve"> /2022</w:t>
      </w:r>
    </w:p>
    <w:p w:rsidR="00BD546C" w:rsidRPr="007D09CE" w:rsidRDefault="00BD546C" w:rsidP="00BD54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Üdülő út 45/B.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BD546C" w:rsidRPr="007D09CE" w:rsidRDefault="00BD546C" w:rsidP="00BD546C">
      <w:pPr>
        <w:jc w:val="both"/>
      </w:pPr>
    </w:p>
    <w:p w:rsidR="00BD546C" w:rsidRPr="007D09CE" w:rsidRDefault="00BD546C" w:rsidP="00BD546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 w:rsidRPr="00BD546C">
        <w:rPr>
          <w:szCs w:val="20"/>
        </w:rPr>
        <w:t>Üdülő út 45/B.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>(</w:t>
      </w:r>
      <w:proofErr w:type="spellStart"/>
      <w:r>
        <w:rPr>
          <w:szCs w:val="20"/>
        </w:rPr>
        <w:t>Ek-Tv</w:t>
      </w:r>
      <w:proofErr w:type="spellEnd"/>
      <w:r>
        <w:rPr>
          <w:szCs w:val="20"/>
        </w:rPr>
        <w:t xml:space="preserve">/1 övezetbe sorolt) ingatlan </w:t>
      </w:r>
      <w:r w:rsidRPr="007D09CE">
        <w:rPr>
          <w:szCs w:val="20"/>
        </w:rPr>
        <w:t>villamos energia ellátása érdekében kiépítendő földkábeles csatlakozóvezetékhez. A</w:t>
      </w:r>
      <w:r>
        <w:rPr>
          <w:szCs w:val="20"/>
        </w:rPr>
        <w:t>z ingatlan jelenleg nem rendelkezik villamos energia ellátással. Az ellátás érdekében, az ingatlan másik végén lévő Szakadék úton meglévő közcélú elosztószekrényből kerül kiépítésre a földkábeles csatlakozó. A kábelfogadó szekrény az ingatlanon belül kerül elhelyezésre. A</w:t>
      </w:r>
      <w:r w:rsidRPr="007D09CE">
        <w:rPr>
          <w:szCs w:val="20"/>
        </w:rPr>
        <w:t xml:space="preserve"> tervezett nyomvonal </w:t>
      </w:r>
      <w:r>
        <w:rPr>
          <w:szCs w:val="20"/>
        </w:rPr>
        <w:t xml:space="preserve">földutat érint. </w:t>
      </w:r>
      <w:r w:rsidRPr="007D09CE">
        <w:rPr>
          <w:szCs w:val="20"/>
        </w:rPr>
        <w:t xml:space="preserve">A nyomvonal hossza közterületen </w:t>
      </w:r>
      <w:r>
        <w:rPr>
          <w:szCs w:val="20"/>
        </w:rPr>
        <w:t xml:space="preserve">15,2 </w:t>
      </w:r>
      <w:r w:rsidRPr="007D09CE">
        <w:rPr>
          <w:szCs w:val="20"/>
        </w:rPr>
        <w:t xml:space="preserve">fm. </w:t>
      </w:r>
    </w:p>
    <w:p w:rsidR="00BD546C" w:rsidRPr="007D09CE" w:rsidRDefault="00BD546C" w:rsidP="00BD546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BD546C" w:rsidRPr="007D09CE" w:rsidRDefault="00BD546C" w:rsidP="00BD546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BD546C" w:rsidRPr="007D09CE" w:rsidRDefault="00BD546C" w:rsidP="00BD546C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4A2895">
        <w:rPr>
          <w:b/>
          <w:bCs/>
          <w:szCs w:val="20"/>
          <w:lang w:eastAsia="hu-HU"/>
        </w:rPr>
        <w:t xml:space="preserve">Üdülő út 45/B. (11226/8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 w:rsidR="00DC24F3">
        <w:rPr>
          <w:szCs w:val="20"/>
          <w:lang w:eastAsia="hu-HU"/>
        </w:rPr>
        <w:t xml:space="preserve">tervező: ELMŰ Hálózati Kft., </w:t>
      </w:r>
      <w:r w:rsidRPr="007D09CE">
        <w:rPr>
          <w:szCs w:val="20"/>
          <w:lang w:eastAsia="hu-HU"/>
        </w:rPr>
        <w:t xml:space="preserve">munkaszám: </w:t>
      </w:r>
      <w:r w:rsidR="004A2895">
        <w:rPr>
          <w:szCs w:val="20"/>
          <w:lang w:eastAsia="hu-HU"/>
        </w:rPr>
        <w:t>220466</w:t>
      </w:r>
      <w:r w:rsidRPr="007D09CE">
        <w:rPr>
          <w:szCs w:val="20"/>
          <w:lang w:eastAsia="hu-HU"/>
        </w:rPr>
        <w:t>) szerinti földkábeles csatlakozó vezeték megépítéséhez</w:t>
      </w:r>
      <w:r w:rsidR="004A2895">
        <w:rPr>
          <w:szCs w:val="20"/>
          <w:lang w:eastAsia="hu-HU"/>
        </w:rPr>
        <w:t xml:space="preserve"> a Szakadék út felől</w:t>
      </w:r>
      <w:r w:rsidRPr="007D09CE">
        <w:rPr>
          <w:szCs w:val="20"/>
          <w:lang w:eastAsia="hu-HU"/>
        </w:rPr>
        <w:t xml:space="preserve"> </w:t>
      </w:r>
      <w:r w:rsidR="004A2895">
        <w:rPr>
          <w:szCs w:val="20"/>
          <w:lang w:eastAsia="hu-HU"/>
        </w:rPr>
        <w:t>15,2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4A2895">
        <w:rPr>
          <w:szCs w:val="20"/>
          <w:lang w:eastAsia="hu-HU"/>
        </w:rPr>
        <w:t>11277</w:t>
      </w:r>
      <w:r w:rsidRPr="007D09CE">
        <w:rPr>
          <w:szCs w:val="20"/>
          <w:lang w:eastAsia="hu-HU"/>
        </w:rPr>
        <w:t xml:space="preserve"> hrsz.</w:t>
      </w:r>
      <w:r w:rsidR="004A2895">
        <w:rPr>
          <w:szCs w:val="20"/>
          <w:lang w:eastAsia="hu-HU"/>
        </w:rPr>
        <w:t>, 11266/5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BD546C" w:rsidRPr="007D09CE" w:rsidRDefault="00BD546C" w:rsidP="00BD54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D546C" w:rsidRPr="007D09CE" w:rsidRDefault="00BD546C" w:rsidP="00BD546C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kábelfogadó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BD546C" w:rsidRPr="007D09CE" w:rsidRDefault="00BD546C" w:rsidP="00BD546C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sz w:val="20"/>
        </w:rPr>
        <w:lastRenderedPageBreak/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BD546C" w:rsidRPr="007D09CE" w:rsidRDefault="00BD546C" w:rsidP="00BD546C">
      <w:pPr>
        <w:numPr>
          <w:ilvl w:val="0"/>
          <w:numId w:val="18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D546C" w:rsidRPr="007D09CE" w:rsidRDefault="00BD546C" w:rsidP="00BD546C">
      <w:pPr>
        <w:ind w:left="360"/>
        <w:rPr>
          <w:b/>
          <w:sz w:val="20"/>
          <w:szCs w:val="20"/>
        </w:rPr>
      </w:pPr>
    </w:p>
    <w:p w:rsidR="00BD546C" w:rsidRPr="007D09CE" w:rsidRDefault="00BD546C" w:rsidP="00BD54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D546C" w:rsidRPr="007D09CE" w:rsidRDefault="00BD546C" w:rsidP="00BD546C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BD546C" w:rsidRPr="007D09CE" w:rsidRDefault="00BD546C" w:rsidP="00BD546C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D546C" w:rsidRPr="007D09CE" w:rsidRDefault="00BD546C" w:rsidP="00BD546C">
      <w:pPr>
        <w:numPr>
          <w:ilvl w:val="0"/>
          <w:numId w:val="18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D546C" w:rsidRPr="007D09CE" w:rsidRDefault="00BD546C" w:rsidP="00BD546C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D546C" w:rsidRPr="007D09CE" w:rsidRDefault="00BD546C" w:rsidP="00BD546C">
      <w:pPr>
        <w:numPr>
          <w:ilvl w:val="0"/>
          <w:numId w:val="18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D546C" w:rsidRPr="007D09CE" w:rsidRDefault="00BD546C" w:rsidP="00BD546C">
      <w:pPr>
        <w:numPr>
          <w:ilvl w:val="0"/>
          <w:numId w:val="18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D546C" w:rsidRPr="007D09CE" w:rsidRDefault="00BD546C" w:rsidP="00BD546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BD546C" w:rsidRPr="007D09CE" w:rsidRDefault="00BD546C" w:rsidP="00BD546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D546C" w:rsidRPr="007D09CE" w:rsidRDefault="00BD546C" w:rsidP="00BD546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D546C" w:rsidRPr="007D09CE" w:rsidRDefault="00BD546C" w:rsidP="00BD54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BD546C" w:rsidRPr="007D09CE" w:rsidRDefault="00BD546C" w:rsidP="00BD54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BD546C" w:rsidRPr="007D09CE" w:rsidRDefault="00BD546C" w:rsidP="00BD546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D546C" w:rsidRPr="007D09CE" w:rsidRDefault="00BD546C" w:rsidP="00BD546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D546C" w:rsidRPr="007D09CE" w:rsidRDefault="00BD546C" w:rsidP="00BD546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BD546C" w:rsidRPr="007D09CE" w:rsidRDefault="00BD546C" w:rsidP="00BD546C">
      <w:pPr>
        <w:jc w:val="both"/>
      </w:pPr>
    </w:p>
    <w:p w:rsidR="00BD546C" w:rsidRPr="007D09CE" w:rsidRDefault="00BD546C" w:rsidP="00BD546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BD546C" w:rsidRPr="007D09CE" w:rsidRDefault="00BD546C" w:rsidP="00BD546C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 w:rsidR="004A2895">
        <w:t xml:space="preserve">június </w:t>
      </w:r>
      <w:r w:rsidRPr="007D09CE">
        <w:t>15.</w:t>
      </w:r>
    </w:p>
    <w:p w:rsidR="00BD546C" w:rsidRDefault="00BD546C" w:rsidP="00B33102">
      <w:pPr>
        <w:jc w:val="both"/>
      </w:pPr>
    </w:p>
    <w:p w:rsidR="00757B4F" w:rsidRPr="00757B4F" w:rsidRDefault="00757B4F" w:rsidP="00757B4F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>Ügyiratszám: XII / 2</w:t>
      </w:r>
      <w:r>
        <w:rPr>
          <w:b/>
          <w:u w:val="single"/>
        </w:rPr>
        <w:t>85</w:t>
      </w:r>
      <w:r w:rsidRPr="00757B4F">
        <w:rPr>
          <w:b/>
          <w:u w:val="single"/>
        </w:rPr>
        <w:t xml:space="preserve"> /2022</w:t>
      </w:r>
    </w:p>
    <w:p w:rsidR="00757B4F" w:rsidRPr="00757B4F" w:rsidRDefault="00757B4F" w:rsidP="00757B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>Kaptató</w:t>
      </w:r>
      <w:r w:rsidRPr="00757B4F">
        <w:rPr>
          <w:b/>
          <w:szCs w:val="20"/>
        </w:rPr>
        <w:t xml:space="preserve"> utca </w:t>
      </w:r>
      <w:r>
        <w:rPr>
          <w:b/>
          <w:szCs w:val="20"/>
        </w:rPr>
        <w:t xml:space="preserve">25.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757B4F" w:rsidRPr="00757B4F" w:rsidRDefault="00757B4F" w:rsidP="00757B4F">
      <w:pPr>
        <w:jc w:val="both"/>
      </w:pPr>
    </w:p>
    <w:p w:rsidR="00757B4F" w:rsidRPr="00757B4F" w:rsidRDefault="00757B4F" w:rsidP="00757B4F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>Kaptató</w:t>
      </w:r>
      <w:r w:rsidRPr="00757B4F">
        <w:rPr>
          <w:szCs w:val="20"/>
        </w:rPr>
        <w:t xml:space="preserve"> utca </w:t>
      </w:r>
      <w:r>
        <w:rPr>
          <w:szCs w:val="20"/>
        </w:rPr>
        <w:t xml:space="preserve">25. </w:t>
      </w:r>
      <w:r w:rsidRPr="00757B4F">
        <w:rPr>
          <w:szCs w:val="20"/>
        </w:rPr>
        <w:t xml:space="preserve">sz. alatti ingatlan vízbekötési tervéhez. Az ellátás érdekében kiépíteni tervezett vízbekötés közterületen </w:t>
      </w:r>
      <w:r w:rsidR="00D53BE1">
        <w:rPr>
          <w:szCs w:val="20"/>
        </w:rPr>
        <w:t>2</w:t>
      </w:r>
      <w:r w:rsidRPr="00757B4F">
        <w:rPr>
          <w:szCs w:val="20"/>
        </w:rPr>
        <w:t xml:space="preserve"> fm hosszú</w:t>
      </w:r>
      <w:r w:rsidR="00D53BE1">
        <w:rPr>
          <w:szCs w:val="20"/>
        </w:rPr>
        <w:t xml:space="preserve">. </w:t>
      </w:r>
      <w:r w:rsidRPr="00757B4F">
        <w:rPr>
          <w:szCs w:val="20"/>
        </w:rPr>
        <w:t xml:space="preserve">A vízbekötés nyomvonala útburkolatot, és zöldterületet érint. </w:t>
      </w:r>
    </w:p>
    <w:p w:rsidR="00757B4F" w:rsidRPr="00757B4F" w:rsidRDefault="00757B4F" w:rsidP="00757B4F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57B4F" w:rsidRPr="00757B4F" w:rsidRDefault="00757B4F" w:rsidP="00757B4F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757B4F" w:rsidRPr="00757B4F" w:rsidRDefault="00757B4F" w:rsidP="00757B4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</w:t>
      </w:r>
      <w:r w:rsidR="00D53BE1">
        <w:rPr>
          <w:bCs/>
          <w:szCs w:val="20"/>
        </w:rPr>
        <w:t xml:space="preserve">1029 </w:t>
      </w:r>
      <w:r w:rsidRPr="00757B4F">
        <w:rPr>
          <w:bCs/>
          <w:szCs w:val="20"/>
        </w:rPr>
        <w:t xml:space="preserve">Budapest, </w:t>
      </w:r>
      <w:r w:rsidR="00D53BE1">
        <w:rPr>
          <w:b/>
          <w:bCs/>
          <w:szCs w:val="20"/>
        </w:rPr>
        <w:t>Kaptató</w:t>
      </w:r>
      <w:r w:rsidRPr="00757B4F">
        <w:rPr>
          <w:b/>
          <w:bCs/>
          <w:szCs w:val="20"/>
        </w:rPr>
        <w:t xml:space="preserve"> utca </w:t>
      </w:r>
      <w:r w:rsidR="00D53BE1">
        <w:rPr>
          <w:b/>
          <w:bCs/>
          <w:szCs w:val="20"/>
        </w:rPr>
        <w:t xml:space="preserve">25. 50875/5 hrsz. vízbekötés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 w:rsidR="00D53BE1">
        <w:rPr>
          <w:bCs/>
          <w:szCs w:val="20"/>
        </w:rPr>
        <w:t>Fővárosi Vízművek Mérnökszolgálati Osztály</w:t>
      </w:r>
      <w:r w:rsidRPr="00757B4F">
        <w:rPr>
          <w:bCs/>
          <w:szCs w:val="20"/>
        </w:rPr>
        <w:t xml:space="preserve">, tervszám: </w:t>
      </w:r>
      <w:r w:rsidR="00D53BE1">
        <w:rPr>
          <w:bCs/>
          <w:szCs w:val="20"/>
        </w:rPr>
        <w:t>T-229/2022</w:t>
      </w:r>
      <w:r w:rsidRPr="00757B4F">
        <w:rPr>
          <w:bCs/>
          <w:szCs w:val="20"/>
        </w:rPr>
        <w:t xml:space="preserve">, </w:t>
      </w:r>
      <w:r w:rsidR="00D53BE1"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 w:rsidR="00D53BE1">
        <w:rPr>
          <w:bCs/>
          <w:szCs w:val="20"/>
        </w:rPr>
        <w:t>2. április</w:t>
      </w:r>
      <w:r w:rsidRPr="00757B4F">
        <w:rPr>
          <w:bCs/>
          <w:szCs w:val="20"/>
        </w:rPr>
        <w:t xml:space="preserve">) szerinti vízbekötés megépítéséhez </w:t>
      </w:r>
      <w:r w:rsidR="00D53BE1">
        <w:rPr>
          <w:bCs/>
          <w:szCs w:val="20"/>
        </w:rPr>
        <w:t>2</w:t>
      </w:r>
      <w:r w:rsidRPr="00757B4F">
        <w:rPr>
          <w:bCs/>
          <w:szCs w:val="20"/>
        </w:rPr>
        <w:t xml:space="preserve"> fm hosszban (közterületen) a II. Kerületi Önkormányzat tulajdonában lévő közterület (5</w:t>
      </w:r>
      <w:r w:rsidR="00D53BE1">
        <w:rPr>
          <w:bCs/>
          <w:szCs w:val="20"/>
        </w:rPr>
        <w:t xml:space="preserve">0877/7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757B4F" w:rsidRPr="00757B4F" w:rsidRDefault="00757B4F" w:rsidP="00757B4F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57B4F" w:rsidRPr="00757B4F" w:rsidRDefault="00757B4F" w:rsidP="00757B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</w:t>
      </w:r>
      <w:r w:rsidR="00D53BE1">
        <w:rPr>
          <w:sz w:val="20"/>
          <w:szCs w:val="20"/>
        </w:rPr>
        <w:t>z</w:t>
      </w:r>
      <w:r w:rsidRPr="00757B4F">
        <w:rPr>
          <w:sz w:val="20"/>
          <w:szCs w:val="20"/>
        </w:rPr>
        <w:t xml:space="preserve"> </w:t>
      </w:r>
      <w:r w:rsidR="00D53BE1">
        <w:rPr>
          <w:b/>
          <w:sz w:val="20"/>
          <w:szCs w:val="20"/>
        </w:rPr>
        <w:t>5</w:t>
      </w:r>
      <w:r w:rsidRPr="00757B4F">
        <w:rPr>
          <w:b/>
          <w:sz w:val="20"/>
          <w:szCs w:val="20"/>
        </w:rPr>
        <w:t xml:space="preserve"> napot,</w:t>
      </w:r>
    </w:p>
    <w:p w:rsidR="00757B4F" w:rsidRPr="00757B4F" w:rsidRDefault="00757B4F" w:rsidP="00757B4F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57B4F" w:rsidRPr="00757B4F" w:rsidRDefault="00757B4F" w:rsidP="00757B4F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57B4F" w:rsidRPr="00757B4F" w:rsidRDefault="00757B4F" w:rsidP="00757B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57B4F" w:rsidRPr="00757B4F" w:rsidRDefault="00757B4F" w:rsidP="00757B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757B4F" w:rsidRPr="00757B4F" w:rsidRDefault="00757B4F" w:rsidP="00757B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57B4F" w:rsidRPr="00757B4F" w:rsidRDefault="00757B4F" w:rsidP="00757B4F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57B4F" w:rsidRPr="00757B4F" w:rsidRDefault="00757B4F" w:rsidP="00757B4F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57B4F" w:rsidRPr="00757B4F" w:rsidRDefault="00757B4F" w:rsidP="00757B4F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57B4F" w:rsidRPr="00757B4F" w:rsidRDefault="00757B4F" w:rsidP="00757B4F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57B4F" w:rsidRPr="00757B4F" w:rsidRDefault="00757B4F" w:rsidP="00757B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57B4F" w:rsidRPr="00757B4F" w:rsidRDefault="00757B4F" w:rsidP="00757B4F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757B4F" w:rsidRPr="00757B4F" w:rsidRDefault="00757B4F" w:rsidP="00757B4F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7B4F" w:rsidRPr="00757B4F" w:rsidRDefault="00757B4F" w:rsidP="00757B4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57B4F" w:rsidRPr="00757B4F" w:rsidRDefault="00757B4F" w:rsidP="00757B4F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57B4F" w:rsidRPr="00757B4F" w:rsidRDefault="00757B4F" w:rsidP="00757B4F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57B4F" w:rsidRPr="00757B4F" w:rsidRDefault="00757B4F" w:rsidP="00757B4F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757B4F" w:rsidRPr="00757B4F" w:rsidRDefault="00757B4F" w:rsidP="00757B4F">
      <w:pPr>
        <w:jc w:val="both"/>
      </w:pPr>
    </w:p>
    <w:p w:rsidR="00757B4F" w:rsidRPr="00757B4F" w:rsidRDefault="00757B4F" w:rsidP="00757B4F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757B4F" w:rsidRPr="00757B4F" w:rsidRDefault="00757B4F" w:rsidP="00757B4F">
      <w:pPr>
        <w:jc w:val="both"/>
      </w:pPr>
      <w:r w:rsidRPr="00757B4F">
        <w:t xml:space="preserve">Határidő: </w:t>
      </w:r>
      <w:r w:rsidRPr="00757B4F">
        <w:tab/>
        <w:t xml:space="preserve">2022. </w:t>
      </w:r>
      <w:r>
        <w:t>június 15</w:t>
      </w:r>
      <w:r w:rsidRPr="00757B4F">
        <w:t>.</w:t>
      </w:r>
    </w:p>
    <w:p w:rsidR="00EE25C3" w:rsidRDefault="00EE25C3" w:rsidP="00B33102">
      <w:pPr>
        <w:jc w:val="both"/>
      </w:pPr>
    </w:p>
    <w:p w:rsidR="00961B27" w:rsidRPr="00961B27" w:rsidRDefault="00961B27" w:rsidP="00961B27">
      <w:pPr>
        <w:numPr>
          <w:ilvl w:val="0"/>
          <w:numId w:val="2"/>
        </w:numPr>
        <w:jc w:val="both"/>
        <w:rPr>
          <w:b/>
          <w:u w:val="single"/>
        </w:rPr>
      </w:pPr>
      <w:r w:rsidRPr="00961B27">
        <w:rPr>
          <w:b/>
          <w:u w:val="single"/>
        </w:rPr>
        <w:t>Ügyiratszám: XII / 2</w:t>
      </w:r>
      <w:r>
        <w:rPr>
          <w:b/>
          <w:u w:val="single"/>
        </w:rPr>
        <w:t>83</w:t>
      </w:r>
      <w:r w:rsidRPr="00961B27">
        <w:rPr>
          <w:b/>
          <w:u w:val="single"/>
        </w:rPr>
        <w:t xml:space="preserve"> /2022</w:t>
      </w:r>
    </w:p>
    <w:p w:rsidR="00961B27" w:rsidRPr="00961B27" w:rsidRDefault="00961B27" w:rsidP="00961B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961B27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Verecke út 142/A. (hrsz.:15681/3) lakóház építése – </w:t>
      </w:r>
      <w:r w:rsidRPr="00961B27">
        <w:rPr>
          <w:b/>
          <w:szCs w:val="20"/>
          <w:u w:val="single"/>
        </w:rPr>
        <w:t>Magyar</w:t>
      </w:r>
      <w:r>
        <w:rPr>
          <w:b/>
          <w:szCs w:val="20"/>
        </w:rPr>
        <w:t xml:space="preserve"> </w:t>
      </w:r>
      <w:r w:rsidRPr="00961B27">
        <w:rPr>
          <w:b/>
          <w:szCs w:val="20"/>
          <w:u w:val="single"/>
        </w:rPr>
        <w:t>Telekom hálózat átalakítása</w:t>
      </w:r>
      <w:r w:rsidRPr="00961B27">
        <w:rPr>
          <w:b/>
          <w:szCs w:val="20"/>
        </w:rPr>
        <w:t xml:space="preserve"> </w:t>
      </w:r>
    </w:p>
    <w:p w:rsidR="00961B27" w:rsidRPr="00961B27" w:rsidRDefault="00961B27" w:rsidP="00961B27">
      <w:pPr>
        <w:jc w:val="both"/>
      </w:pPr>
    </w:p>
    <w:p w:rsidR="00961B27" w:rsidRPr="00961B27" w:rsidRDefault="00961B27" w:rsidP="00961B27">
      <w:pPr>
        <w:jc w:val="both"/>
        <w:rPr>
          <w:szCs w:val="20"/>
        </w:rPr>
      </w:pPr>
      <w:r w:rsidRPr="00961B27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Verecke út 142/A. (hrsz.: 15681/3) lakóház építése – Magyar Telekom hálózat átalakítása kiviteli </w:t>
      </w:r>
      <w:r w:rsidRPr="00961B27">
        <w:rPr>
          <w:szCs w:val="20"/>
        </w:rPr>
        <w:t>tervéhez. A</w:t>
      </w:r>
      <w:r>
        <w:rPr>
          <w:szCs w:val="20"/>
        </w:rPr>
        <w:t xml:space="preserve"> Verecke út sarkán lévő oszlop akadályozza az építkezés forgalmát, ezért kezdeményezte az Építtető a hálózat átalakítását. A Verecke út sarkán lévő oszlop megszűnik, a felvezetést megszüntetik. Az érintett </w:t>
      </w:r>
      <w:r w:rsidR="00FC6AC1">
        <w:rPr>
          <w:szCs w:val="20"/>
        </w:rPr>
        <w:t xml:space="preserve">15880/6 </w:t>
      </w:r>
      <w:proofErr w:type="spellStart"/>
      <w:r w:rsidR="00FC6AC1">
        <w:rPr>
          <w:szCs w:val="20"/>
        </w:rPr>
        <w:t>hrsz-ú</w:t>
      </w:r>
      <w:proofErr w:type="spellEnd"/>
      <w:r w:rsidR="00FC6AC1">
        <w:rPr>
          <w:szCs w:val="20"/>
        </w:rPr>
        <w:t xml:space="preserve"> </w:t>
      </w:r>
      <w:r>
        <w:rPr>
          <w:szCs w:val="20"/>
        </w:rPr>
        <w:t xml:space="preserve">út 7,5 méterre történő majdani kiszabályozását </w:t>
      </w:r>
      <w:r w:rsidR="009A7E34">
        <w:rPr>
          <w:szCs w:val="20"/>
        </w:rPr>
        <w:t xml:space="preserve">(szélesítését) </w:t>
      </w:r>
      <w:r>
        <w:rPr>
          <w:szCs w:val="20"/>
        </w:rPr>
        <w:t xml:space="preserve">figyelembe véve létesül egy új oszlop, arról a légkábeles bekötéseket átkötik. Az ellátandó ingatlan érdekében létesül </w:t>
      </w:r>
      <w:r w:rsidR="00FC6AC1">
        <w:rPr>
          <w:szCs w:val="20"/>
        </w:rPr>
        <w:t xml:space="preserve">a 15880/6 </w:t>
      </w:r>
      <w:proofErr w:type="spellStart"/>
      <w:r w:rsidR="00FC6AC1">
        <w:rPr>
          <w:szCs w:val="20"/>
        </w:rPr>
        <w:t>hrsz-ú</w:t>
      </w:r>
      <w:proofErr w:type="spellEnd"/>
      <w:r w:rsidR="00FC6AC1">
        <w:rPr>
          <w:szCs w:val="20"/>
        </w:rPr>
        <w:t xml:space="preserve"> út szélén egy új oszlop, és a kettőt összekötő </w:t>
      </w:r>
      <w:r>
        <w:rPr>
          <w:szCs w:val="20"/>
        </w:rPr>
        <w:t>33 fm légkábel</w:t>
      </w:r>
      <w:r w:rsidR="00FC6AC1">
        <w:rPr>
          <w:szCs w:val="20"/>
        </w:rPr>
        <w:t>.</w:t>
      </w:r>
      <w:r w:rsidR="009A7E34">
        <w:rPr>
          <w:szCs w:val="20"/>
        </w:rPr>
        <w:t xml:space="preserve"> Az oszlopra való felvezetéssel létesül az alépítmény (kábelfektetés) a 15681/3 </w:t>
      </w:r>
      <w:proofErr w:type="spellStart"/>
      <w:r w:rsidR="009A7E34">
        <w:rPr>
          <w:szCs w:val="20"/>
        </w:rPr>
        <w:t>hrsz-ú</w:t>
      </w:r>
      <w:proofErr w:type="spellEnd"/>
      <w:r w:rsidR="009A7E34">
        <w:rPr>
          <w:szCs w:val="20"/>
        </w:rPr>
        <w:t xml:space="preserve"> ingatlanig. </w:t>
      </w:r>
      <w:r w:rsidRPr="00961B27">
        <w:rPr>
          <w:szCs w:val="20"/>
        </w:rPr>
        <w:t xml:space="preserve"> </w:t>
      </w:r>
    </w:p>
    <w:p w:rsidR="00961B27" w:rsidRPr="00961B27" w:rsidRDefault="00961B27" w:rsidP="00961B2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961B27" w:rsidRPr="00961B27" w:rsidRDefault="00961B27" w:rsidP="00961B27">
      <w:pPr>
        <w:jc w:val="both"/>
        <w:rPr>
          <w:b/>
          <w:u w:val="single"/>
        </w:rPr>
      </w:pPr>
      <w:r w:rsidRPr="00961B27">
        <w:rPr>
          <w:b/>
          <w:u w:val="single"/>
        </w:rPr>
        <w:t>Határozati javaslat:</w:t>
      </w:r>
    </w:p>
    <w:p w:rsidR="00961B27" w:rsidRPr="00961B27" w:rsidRDefault="00961B27" w:rsidP="00961B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961B27">
        <w:rPr>
          <w:bCs/>
        </w:rPr>
        <w:t>A Településüzemeltetési, Környezetvédelmi és Közbiztonsági Bizottság a Budapest Főváros II. kerületi Önkormányzat Képviselő-testületének 24</w:t>
      </w:r>
      <w:r w:rsidRPr="00961B27">
        <w:t>/2019. (XI.18.) önkormányzati rendelet 5. sz. melléklete</w:t>
      </w:r>
      <w:r w:rsidRPr="00961B27">
        <w:rPr>
          <w:bCs/>
        </w:rPr>
        <w:t xml:space="preserve"> 1.1. pontban átruházott</w:t>
      </w:r>
      <w:r w:rsidRPr="00961B27">
        <w:rPr>
          <w:b/>
          <w:bCs/>
        </w:rPr>
        <w:t xml:space="preserve"> </w:t>
      </w:r>
      <w:r w:rsidRPr="00961B27">
        <w:rPr>
          <w:bCs/>
          <w:lang w:eastAsia="hu-HU"/>
        </w:rPr>
        <w:t>hatáskörében eljárva úgy dönt</w:t>
      </w:r>
      <w:r w:rsidRPr="00961B27">
        <w:rPr>
          <w:bCs/>
        </w:rPr>
        <w:t>, hogy</w:t>
      </w:r>
      <w:r w:rsidRPr="00961B27">
        <w:rPr>
          <w:bCs/>
          <w:szCs w:val="20"/>
        </w:rPr>
        <w:t xml:space="preserve"> a Budapest, II. kerület</w:t>
      </w:r>
      <w:r w:rsidRPr="00961B27">
        <w:rPr>
          <w:b/>
          <w:bCs/>
          <w:szCs w:val="20"/>
        </w:rPr>
        <w:t xml:space="preserve"> </w:t>
      </w:r>
      <w:r w:rsidR="009A7E34">
        <w:rPr>
          <w:b/>
          <w:bCs/>
          <w:szCs w:val="20"/>
        </w:rPr>
        <w:t>Verecke út 142/A. (hrsz.: 15681/3) lakóház építése – Magyar Telekom hálózat átalakítása</w:t>
      </w:r>
      <w:r w:rsidRPr="00961B27">
        <w:rPr>
          <w:b/>
          <w:bCs/>
          <w:szCs w:val="20"/>
        </w:rPr>
        <w:t xml:space="preserve"> </w:t>
      </w:r>
      <w:r w:rsidRPr="00961B27">
        <w:rPr>
          <w:bCs/>
          <w:szCs w:val="20"/>
        </w:rPr>
        <w:t>c.</w:t>
      </w:r>
      <w:r w:rsidRPr="00961B27">
        <w:rPr>
          <w:b/>
          <w:bCs/>
          <w:szCs w:val="20"/>
        </w:rPr>
        <w:t xml:space="preserve"> </w:t>
      </w:r>
      <w:r w:rsidR="009A7E34" w:rsidRPr="009A7E34">
        <w:rPr>
          <w:bCs/>
          <w:szCs w:val="20"/>
        </w:rPr>
        <w:t>kiviteli</w:t>
      </w:r>
      <w:r w:rsidR="009A7E34">
        <w:rPr>
          <w:b/>
          <w:bCs/>
          <w:szCs w:val="20"/>
        </w:rPr>
        <w:t xml:space="preserve"> </w:t>
      </w:r>
      <w:r w:rsidRPr="00961B27">
        <w:rPr>
          <w:bCs/>
          <w:szCs w:val="20"/>
        </w:rPr>
        <w:t xml:space="preserve">terv (tervező: </w:t>
      </w:r>
      <w:r w:rsidR="009A7E34">
        <w:rPr>
          <w:bCs/>
          <w:szCs w:val="20"/>
        </w:rPr>
        <w:t>Tetra-Com Kft.</w:t>
      </w:r>
      <w:r w:rsidRPr="00961B27">
        <w:rPr>
          <w:bCs/>
          <w:szCs w:val="20"/>
        </w:rPr>
        <w:t xml:space="preserve">, </w:t>
      </w:r>
      <w:r w:rsidR="009A7E34">
        <w:rPr>
          <w:bCs/>
          <w:szCs w:val="20"/>
        </w:rPr>
        <w:t>munka</w:t>
      </w:r>
      <w:r w:rsidRPr="00961B27">
        <w:rPr>
          <w:bCs/>
          <w:szCs w:val="20"/>
        </w:rPr>
        <w:t xml:space="preserve">szám: </w:t>
      </w:r>
      <w:r w:rsidR="009A7E34">
        <w:rPr>
          <w:bCs/>
          <w:szCs w:val="20"/>
        </w:rPr>
        <w:t>TC</w:t>
      </w:r>
      <w:r w:rsidR="009A7E34">
        <w:rPr>
          <w:bCs/>
          <w:szCs w:val="20"/>
        </w:rPr>
        <w:softHyphen/>
        <w:t>_1131/21</w:t>
      </w:r>
      <w:r w:rsidRPr="00961B27">
        <w:rPr>
          <w:bCs/>
          <w:szCs w:val="20"/>
        </w:rPr>
        <w:t xml:space="preserve">, </w:t>
      </w:r>
      <w:r w:rsidR="009A7E34">
        <w:rPr>
          <w:bCs/>
          <w:szCs w:val="20"/>
        </w:rPr>
        <w:t>dátum</w:t>
      </w:r>
      <w:r w:rsidRPr="00961B27">
        <w:rPr>
          <w:bCs/>
          <w:szCs w:val="20"/>
        </w:rPr>
        <w:t>: 202</w:t>
      </w:r>
      <w:r w:rsidR="009A7E34">
        <w:rPr>
          <w:bCs/>
          <w:szCs w:val="20"/>
        </w:rPr>
        <w:t>2. március</w:t>
      </w:r>
      <w:r w:rsidRPr="00961B27">
        <w:rPr>
          <w:bCs/>
          <w:szCs w:val="20"/>
        </w:rPr>
        <w:t xml:space="preserve">) szerinti </w:t>
      </w:r>
      <w:r w:rsidR="009A7E34">
        <w:rPr>
          <w:bCs/>
          <w:szCs w:val="20"/>
        </w:rPr>
        <w:t xml:space="preserve">létesítésekhez </w:t>
      </w:r>
      <w:r w:rsidRPr="00961B27">
        <w:rPr>
          <w:bCs/>
          <w:szCs w:val="20"/>
        </w:rPr>
        <w:t>(közterületen) a II. Kerületi Önkormányzat tulajdonában lévő közterület (</w:t>
      </w:r>
      <w:r w:rsidR="009A7E34">
        <w:rPr>
          <w:bCs/>
          <w:szCs w:val="20"/>
        </w:rPr>
        <w:t xml:space="preserve">15876 hrsz., 15880/6 </w:t>
      </w:r>
      <w:r w:rsidRPr="00961B27">
        <w:rPr>
          <w:bCs/>
          <w:szCs w:val="20"/>
        </w:rPr>
        <w:t xml:space="preserve">hrsz.) vonatkozásában, a tulajdonosi hozzájárulást </w:t>
      </w:r>
      <w:r w:rsidRPr="00961B27">
        <w:rPr>
          <w:bCs/>
          <w:szCs w:val="20"/>
          <w:u w:val="single"/>
        </w:rPr>
        <w:t xml:space="preserve">az </w:t>
      </w:r>
      <w:r w:rsidRPr="00961B27">
        <w:rPr>
          <w:b/>
          <w:bCs/>
          <w:szCs w:val="20"/>
          <w:u w:val="single"/>
        </w:rPr>
        <w:t>alábbi feltételekkel</w:t>
      </w:r>
      <w:r w:rsidRPr="00961B27">
        <w:rPr>
          <w:bCs/>
          <w:szCs w:val="20"/>
        </w:rPr>
        <w:t xml:space="preserve"> adja meg:</w:t>
      </w:r>
    </w:p>
    <w:p w:rsidR="00961B27" w:rsidRPr="00961B27" w:rsidRDefault="00961B27" w:rsidP="00961B2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961B27" w:rsidRPr="009A7E34" w:rsidRDefault="00961B27" w:rsidP="00961B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961B27">
        <w:rPr>
          <w:sz w:val="20"/>
          <w:szCs w:val="20"/>
        </w:rPr>
        <w:t xml:space="preserve"> a közterület </w:t>
      </w:r>
      <w:r w:rsidRPr="00961B27">
        <w:rPr>
          <w:i/>
          <w:sz w:val="20"/>
          <w:szCs w:val="20"/>
        </w:rPr>
        <w:t>nem közlekedési célú</w:t>
      </w:r>
      <w:r w:rsidRPr="00961B27">
        <w:rPr>
          <w:sz w:val="20"/>
          <w:szCs w:val="20"/>
        </w:rPr>
        <w:t xml:space="preserve"> (építési) igénybevétele nem haladhatja meg a </w:t>
      </w:r>
      <w:r w:rsidRPr="00961B27">
        <w:rPr>
          <w:b/>
          <w:sz w:val="20"/>
          <w:szCs w:val="20"/>
        </w:rPr>
        <w:t>10 napot,</w:t>
      </w:r>
    </w:p>
    <w:p w:rsidR="009A7E34" w:rsidRPr="009A7E34" w:rsidRDefault="009A7E34" w:rsidP="00961B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az N1T-001 jelű szekrény és a mellett tervezett oszlop pontos helyét</w:t>
      </w:r>
      <w:r w:rsidR="00C05FA8">
        <w:rPr>
          <w:b/>
          <w:sz w:val="20"/>
          <w:szCs w:val="20"/>
        </w:rPr>
        <w:t xml:space="preserve"> kivitelezés soron</w:t>
      </w:r>
      <w:r>
        <w:rPr>
          <w:b/>
          <w:sz w:val="20"/>
          <w:szCs w:val="20"/>
        </w:rPr>
        <w:t xml:space="preserve"> </w:t>
      </w:r>
      <w:r w:rsidRPr="009A7E34">
        <w:rPr>
          <w:b/>
          <w:sz w:val="20"/>
          <w:szCs w:val="20"/>
          <w:u w:val="single"/>
        </w:rPr>
        <w:t>ki kell tűzni</w:t>
      </w:r>
      <w:r>
        <w:rPr>
          <w:b/>
          <w:sz w:val="20"/>
          <w:szCs w:val="20"/>
        </w:rPr>
        <w:t>, hogy megfeleljen a 15880/</w:t>
      </w:r>
      <w:r w:rsidR="00C05FA8">
        <w:rPr>
          <w:b/>
          <w:sz w:val="20"/>
          <w:szCs w:val="20"/>
        </w:rPr>
        <w:t>6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hrsz-ú</w:t>
      </w:r>
      <w:proofErr w:type="spellEnd"/>
      <w:r>
        <w:rPr>
          <w:b/>
          <w:sz w:val="20"/>
          <w:szCs w:val="20"/>
        </w:rPr>
        <w:t xml:space="preserve"> útnak a </w:t>
      </w:r>
      <w:r w:rsidRPr="009A7E34">
        <w:rPr>
          <w:b/>
          <w:sz w:val="20"/>
          <w:szCs w:val="20"/>
          <w:u w:val="single"/>
        </w:rPr>
        <w:t xml:space="preserve">szabályozási terv szerint </w:t>
      </w:r>
      <w:r>
        <w:rPr>
          <w:b/>
          <w:sz w:val="20"/>
          <w:szCs w:val="20"/>
          <w:u w:val="single"/>
        </w:rPr>
        <w:t xml:space="preserve">kiszabályozásának, </w:t>
      </w:r>
      <w:r w:rsidR="00C05FA8">
        <w:rPr>
          <w:b/>
          <w:sz w:val="20"/>
          <w:szCs w:val="20"/>
          <w:u w:val="single"/>
        </w:rPr>
        <w:t xml:space="preserve">vagyis </w:t>
      </w:r>
      <w:r w:rsidRPr="009A7E34">
        <w:rPr>
          <w:b/>
          <w:sz w:val="20"/>
          <w:szCs w:val="20"/>
          <w:u w:val="single"/>
        </w:rPr>
        <w:t xml:space="preserve">7,5 méterre történő </w:t>
      </w:r>
      <w:r>
        <w:rPr>
          <w:b/>
          <w:sz w:val="20"/>
          <w:szCs w:val="20"/>
          <w:u w:val="single"/>
        </w:rPr>
        <w:t xml:space="preserve">tervezett </w:t>
      </w:r>
      <w:r w:rsidRPr="009A7E34">
        <w:rPr>
          <w:b/>
          <w:sz w:val="20"/>
          <w:szCs w:val="20"/>
          <w:u w:val="single"/>
        </w:rPr>
        <w:t>szélesítésének</w:t>
      </w:r>
      <w:r>
        <w:rPr>
          <w:b/>
          <w:sz w:val="20"/>
          <w:szCs w:val="20"/>
        </w:rPr>
        <w:t xml:space="preserve">, </w:t>
      </w:r>
    </w:p>
    <w:p w:rsidR="00961B27" w:rsidRPr="00961B27" w:rsidRDefault="00961B27" w:rsidP="00961B27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961B27">
        <w:rPr>
          <w:sz w:val="20"/>
          <w:szCs w:val="20"/>
        </w:rPr>
        <w:t xml:space="preserve">amennyiben a terv olyan építési tevékenységet tartalmaz, vagy érint, mely tevékenység </w:t>
      </w:r>
      <w:r w:rsidRPr="00961B27">
        <w:rPr>
          <w:i/>
          <w:sz w:val="20"/>
          <w:szCs w:val="20"/>
        </w:rPr>
        <w:t>a településkép védelméről</w:t>
      </w:r>
      <w:r w:rsidRPr="00961B27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61B27" w:rsidRPr="00961B27" w:rsidRDefault="00961B27" w:rsidP="00961B27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961B27" w:rsidRPr="00961B27" w:rsidRDefault="00961B27" w:rsidP="00961B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961B27">
        <w:rPr>
          <w:b/>
          <w:bCs/>
          <w:sz w:val="20"/>
          <w:szCs w:val="20"/>
          <w:u w:val="single"/>
        </w:rPr>
        <w:t xml:space="preserve">A közterület </w:t>
      </w:r>
      <w:r w:rsidRPr="00961B27">
        <w:rPr>
          <w:b/>
          <w:bCs/>
          <w:i/>
          <w:sz w:val="20"/>
          <w:szCs w:val="20"/>
          <w:u w:val="single"/>
        </w:rPr>
        <w:t>nem közlekedési célú</w:t>
      </w:r>
      <w:r w:rsidRPr="00961B27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961B27" w:rsidRPr="00961B27" w:rsidRDefault="00961B27" w:rsidP="00961B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961B27">
        <w:rPr>
          <w:sz w:val="20"/>
          <w:szCs w:val="20"/>
        </w:rPr>
        <w:t xml:space="preserve"> a kivitelezés előtt a közterületről állapotfelvételt kell készíteni,</w:t>
      </w:r>
    </w:p>
    <w:p w:rsidR="00961B27" w:rsidRPr="00961B27" w:rsidRDefault="00961B27" w:rsidP="00961B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961B27">
        <w:rPr>
          <w:sz w:val="20"/>
          <w:szCs w:val="20"/>
        </w:rPr>
        <w:t xml:space="preserve"> </w:t>
      </w:r>
      <w:r w:rsidRPr="00961B27">
        <w:rPr>
          <w:b/>
          <w:sz w:val="20"/>
          <w:szCs w:val="20"/>
        </w:rPr>
        <w:t xml:space="preserve">a </w:t>
      </w:r>
      <w:r w:rsidRPr="00961B27">
        <w:rPr>
          <w:b/>
          <w:i/>
          <w:sz w:val="20"/>
          <w:szCs w:val="20"/>
        </w:rPr>
        <w:t>nem közlekedési célú</w:t>
      </w:r>
      <w:r w:rsidRPr="00961B27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61B27" w:rsidRPr="00961B27" w:rsidRDefault="00961B27" w:rsidP="00961B2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961B27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61B27" w:rsidRPr="00961B27" w:rsidRDefault="00961B27" w:rsidP="00961B2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961B27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61B27" w:rsidRPr="00961B27" w:rsidRDefault="00961B27" w:rsidP="00961B27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961B27">
        <w:rPr>
          <w:rFonts w:eastAsia="Calibri"/>
          <w:b/>
          <w:sz w:val="20"/>
          <w:szCs w:val="20"/>
        </w:rPr>
        <w:t xml:space="preserve">A </w:t>
      </w:r>
      <w:r w:rsidRPr="00961B27">
        <w:rPr>
          <w:rFonts w:eastAsia="Calibri"/>
          <w:b/>
          <w:i/>
          <w:sz w:val="20"/>
          <w:szCs w:val="20"/>
        </w:rPr>
        <w:t>nem közlekedési célú</w:t>
      </w:r>
      <w:r w:rsidRPr="00961B27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961B27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961B27">
        <w:rPr>
          <w:rFonts w:eastAsia="Calibri"/>
          <w:i/>
          <w:sz w:val="20"/>
          <w:szCs w:val="20"/>
        </w:rPr>
        <w:t>nem közlekedési célú</w:t>
      </w:r>
      <w:r w:rsidRPr="00961B27">
        <w:rPr>
          <w:rFonts w:eastAsia="Calibri"/>
          <w:sz w:val="20"/>
          <w:szCs w:val="20"/>
        </w:rPr>
        <w:t xml:space="preserve"> igénybevevőt</w:t>
      </w:r>
      <w:r w:rsidRPr="00961B27">
        <w:rPr>
          <w:rFonts w:eastAsia="Calibri"/>
          <w:i/>
          <w:sz w:val="20"/>
          <w:szCs w:val="20"/>
        </w:rPr>
        <w:t xml:space="preserve"> </w:t>
      </w:r>
      <w:r w:rsidRPr="00961B27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961B27" w:rsidRPr="00961B27" w:rsidRDefault="00961B27" w:rsidP="00961B2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961B27">
        <w:rPr>
          <w:rFonts w:eastAsia="Calibri"/>
          <w:b/>
          <w:sz w:val="20"/>
          <w:szCs w:val="20"/>
        </w:rPr>
        <w:t xml:space="preserve">A </w:t>
      </w:r>
      <w:r w:rsidRPr="00961B27">
        <w:rPr>
          <w:rFonts w:eastAsia="Calibri"/>
          <w:b/>
          <w:i/>
          <w:sz w:val="20"/>
          <w:szCs w:val="20"/>
        </w:rPr>
        <w:t>nem közlekedési célú</w:t>
      </w:r>
      <w:r w:rsidRPr="00961B27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961B27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961B27">
        <w:rPr>
          <w:rFonts w:eastAsia="Calibri"/>
          <w:b/>
          <w:iCs/>
          <w:sz w:val="20"/>
          <w:szCs w:val="20"/>
        </w:rPr>
        <w:t>terheli</w:t>
      </w:r>
      <w:r w:rsidRPr="00961B27">
        <w:rPr>
          <w:rFonts w:eastAsia="Calibri"/>
          <w:b/>
          <w:i/>
          <w:iCs/>
          <w:sz w:val="20"/>
          <w:szCs w:val="20"/>
        </w:rPr>
        <w:t xml:space="preserve">, </w:t>
      </w:r>
      <w:r w:rsidRPr="00961B27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961B27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961B27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961B27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961B27">
        <w:rPr>
          <w:rFonts w:eastAsia="Calibri"/>
          <w:b/>
          <w:i/>
          <w:sz w:val="20"/>
          <w:szCs w:val="20"/>
        </w:rPr>
        <w:t>Engedélyesnek</w:t>
      </w:r>
      <w:r w:rsidRPr="00961B27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61B27" w:rsidRPr="00961B27" w:rsidRDefault="00961B27" w:rsidP="00961B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961B27" w:rsidRPr="00961B27" w:rsidRDefault="00961B27" w:rsidP="00961B2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961B27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61B27">
        <w:rPr>
          <w:b/>
          <w:bCs/>
          <w:sz w:val="20"/>
          <w:szCs w:val="20"/>
        </w:rPr>
        <w:t>Amennyiben úttest burkolata kerül felbontásra: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61B27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961B27">
        <w:rPr>
          <w:b/>
          <w:bCs/>
          <w:sz w:val="20"/>
          <w:szCs w:val="20"/>
        </w:rPr>
        <w:t>.</w:t>
      </w:r>
    </w:p>
    <w:p w:rsidR="00961B27" w:rsidRPr="00961B27" w:rsidRDefault="00961B27" w:rsidP="00961B2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961B27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61B27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61B27">
        <w:rPr>
          <w:bCs/>
          <w:sz w:val="20"/>
          <w:szCs w:val="20"/>
        </w:rPr>
        <w:t xml:space="preserve"> 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61B27">
        <w:rPr>
          <w:b/>
          <w:bCs/>
          <w:sz w:val="20"/>
          <w:szCs w:val="20"/>
        </w:rPr>
        <w:t>Amennyiben aszfaltburkolatú járda kerül felbontásra: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61B27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961B27">
        <w:rPr>
          <w:b/>
          <w:bCs/>
          <w:sz w:val="20"/>
          <w:szCs w:val="20"/>
        </w:rPr>
        <w:t>Amennyiben egyéb közterület kerül felbontásra: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961B27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61B27" w:rsidRPr="00961B27" w:rsidRDefault="00961B27" w:rsidP="00961B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961B27">
        <w:rPr>
          <w:bCs/>
          <w:sz w:val="20"/>
          <w:szCs w:val="20"/>
        </w:rPr>
        <w:t>A tervre be kell szerezni az érintett közútkezelők</w:t>
      </w:r>
      <w:r w:rsidRPr="00961B27">
        <w:rPr>
          <w:b/>
          <w:bCs/>
          <w:sz w:val="20"/>
          <w:szCs w:val="20"/>
        </w:rPr>
        <w:t xml:space="preserve"> </w:t>
      </w:r>
      <w:r w:rsidRPr="00961B27">
        <w:rPr>
          <w:b/>
          <w:bCs/>
          <w:i/>
          <w:sz w:val="20"/>
          <w:szCs w:val="20"/>
        </w:rPr>
        <w:t>közútkezelői hozzájárulását is</w:t>
      </w:r>
      <w:r w:rsidRPr="00961B27">
        <w:rPr>
          <w:b/>
          <w:bCs/>
          <w:sz w:val="20"/>
          <w:szCs w:val="20"/>
        </w:rPr>
        <w:t xml:space="preserve">, </w:t>
      </w:r>
      <w:r w:rsidRPr="00961B27">
        <w:rPr>
          <w:bCs/>
          <w:sz w:val="20"/>
          <w:szCs w:val="20"/>
        </w:rPr>
        <w:t>a kivitelezéshez pedig a</w:t>
      </w:r>
      <w:r w:rsidRPr="00961B27">
        <w:rPr>
          <w:b/>
          <w:bCs/>
          <w:sz w:val="20"/>
          <w:szCs w:val="20"/>
        </w:rPr>
        <w:t xml:space="preserve"> </w:t>
      </w:r>
      <w:r w:rsidRPr="00961B27">
        <w:rPr>
          <w:b/>
          <w:bCs/>
          <w:i/>
          <w:sz w:val="20"/>
          <w:szCs w:val="20"/>
        </w:rPr>
        <w:t xml:space="preserve">munkakezdési hozzájárulását, </w:t>
      </w:r>
      <w:r w:rsidRPr="00961B27">
        <w:rPr>
          <w:bCs/>
          <w:sz w:val="20"/>
          <w:szCs w:val="20"/>
        </w:rPr>
        <w:t xml:space="preserve">az azokban foglalt további feltételeket be kell tartani. 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961B27" w:rsidRPr="00961B27" w:rsidRDefault="00961B27" w:rsidP="00961B2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961B27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61B27" w:rsidRPr="00961B27" w:rsidRDefault="00961B27" w:rsidP="00961B2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961B27" w:rsidRPr="00961B27" w:rsidRDefault="00961B27" w:rsidP="00961B27">
      <w:pPr>
        <w:jc w:val="both"/>
      </w:pPr>
      <w:r w:rsidRPr="00961B27">
        <w:t>A Bizottság a Polgármester és a Jegyző útján felkéri Vincek Tibor urat, a Műszaki Osztály vezetőjét, hogy az ügyben a szükséges intézkedéseket tegye meg.</w:t>
      </w:r>
    </w:p>
    <w:p w:rsidR="00961B27" w:rsidRPr="00961B27" w:rsidRDefault="00961B27" w:rsidP="00961B27">
      <w:pPr>
        <w:jc w:val="both"/>
      </w:pPr>
    </w:p>
    <w:p w:rsidR="00961B27" w:rsidRPr="00961B27" w:rsidRDefault="00961B27" w:rsidP="00961B27">
      <w:pPr>
        <w:jc w:val="both"/>
      </w:pPr>
      <w:r w:rsidRPr="00961B27">
        <w:t xml:space="preserve">Felelős: </w:t>
      </w:r>
      <w:r w:rsidRPr="00961B27">
        <w:tab/>
        <w:t>Polgármester</w:t>
      </w:r>
    </w:p>
    <w:p w:rsidR="00961B27" w:rsidRPr="00961B27" w:rsidRDefault="00961B27" w:rsidP="00961B27">
      <w:pPr>
        <w:jc w:val="both"/>
      </w:pPr>
      <w:r w:rsidRPr="00961B27">
        <w:t xml:space="preserve">Határidő: </w:t>
      </w:r>
      <w:r w:rsidRPr="00961B27">
        <w:tab/>
        <w:t xml:space="preserve">2022. </w:t>
      </w:r>
      <w:r w:rsidR="00C05FA8">
        <w:t>június</w:t>
      </w:r>
      <w:r w:rsidRPr="00961B27">
        <w:t xml:space="preserve"> 15.</w:t>
      </w:r>
    </w:p>
    <w:p w:rsidR="00961B27" w:rsidRDefault="00961B27" w:rsidP="00B33102">
      <w:pPr>
        <w:jc w:val="both"/>
      </w:pPr>
    </w:p>
    <w:p w:rsidR="00A12407" w:rsidRPr="00A12407" w:rsidRDefault="00A12407" w:rsidP="00A12407">
      <w:pPr>
        <w:numPr>
          <w:ilvl w:val="0"/>
          <w:numId w:val="2"/>
        </w:numPr>
        <w:jc w:val="both"/>
        <w:rPr>
          <w:b/>
          <w:u w:val="single"/>
        </w:rPr>
      </w:pPr>
      <w:r w:rsidRPr="00A12407">
        <w:rPr>
          <w:b/>
          <w:u w:val="single"/>
        </w:rPr>
        <w:t xml:space="preserve">Ügyiratszám: XII / </w:t>
      </w:r>
      <w:r>
        <w:rPr>
          <w:b/>
          <w:u w:val="single"/>
        </w:rPr>
        <w:t>300</w:t>
      </w:r>
      <w:r w:rsidRPr="00A12407">
        <w:rPr>
          <w:b/>
          <w:u w:val="single"/>
        </w:rPr>
        <w:t xml:space="preserve"> /2022</w:t>
      </w:r>
    </w:p>
    <w:p w:rsidR="00A12407" w:rsidRPr="00A12407" w:rsidRDefault="00A12407" w:rsidP="00A124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A12407">
        <w:rPr>
          <w:b/>
          <w:szCs w:val="20"/>
        </w:rPr>
        <w:t xml:space="preserve">Tárgya: Budapest, II. kerület </w:t>
      </w:r>
      <w:r>
        <w:rPr>
          <w:b/>
          <w:szCs w:val="20"/>
        </w:rPr>
        <w:t>Léc</w:t>
      </w:r>
      <w:r w:rsidRPr="00A12407">
        <w:rPr>
          <w:b/>
          <w:szCs w:val="20"/>
        </w:rPr>
        <w:t xml:space="preserve"> utca </w:t>
      </w:r>
      <w:r>
        <w:rPr>
          <w:b/>
          <w:szCs w:val="20"/>
        </w:rPr>
        <w:t>2/A.</w:t>
      </w:r>
      <w:r w:rsidRPr="00A12407">
        <w:rPr>
          <w:b/>
          <w:szCs w:val="20"/>
        </w:rPr>
        <w:t xml:space="preserve"> sz. alatti ingatlan villamos energia ellátása érdekében </w:t>
      </w:r>
      <w:r w:rsidRPr="00A12407">
        <w:rPr>
          <w:b/>
          <w:szCs w:val="20"/>
          <w:u w:val="single"/>
        </w:rPr>
        <w:t>földkábeles</w:t>
      </w:r>
      <w:r w:rsidRPr="00A12407">
        <w:rPr>
          <w:b/>
          <w:szCs w:val="20"/>
        </w:rPr>
        <w:t xml:space="preserve"> </w:t>
      </w:r>
      <w:r w:rsidRPr="00A12407">
        <w:rPr>
          <w:b/>
          <w:szCs w:val="20"/>
          <w:u w:val="single"/>
        </w:rPr>
        <w:t>csatlakozóvezeték</w:t>
      </w:r>
      <w:r w:rsidRPr="00A12407">
        <w:rPr>
          <w:b/>
          <w:szCs w:val="20"/>
        </w:rPr>
        <w:t xml:space="preserve"> létesítése  </w:t>
      </w:r>
    </w:p>
    <w:p w:rsidR="00A12407" w:rsidRPr="00A12407" w:rsidRDefault="00A12407" w:rsidP="00A12407">
      <w:pPr>
        <w:jc w:val="both"/>
      </w:pPr>
    </w:p>
    <w:p w:rsidR="00A12407" w:rsidRPr="00A12407" w:rsidRDefault="00A12407" w:rsidP="00A1240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A12407">
        <w:rPr>
          <w:bCs/>
          <w:szCs w:val="20"/>
        </w:rPr>
        <w:t>A tervező tulajdonosi hozzájárulást kért a Budapest, II. kerület</w:t>
      </w:r>
      <w:r w:rsidRPr="00A12407">
        <w:rPr>
          <w:b/>
          <w:szCs w:val="20"/>
        </w:rPr>
        <w:t xml:space="preserve"> </w:t>
      </w:r>
      <w:r w:rsidRPr="00A12407">
        <w:rPr>
          <w:szCs w:val="20"/>
        </w:rPr>
        <w:t>Léc utca 2/A.</w:t>
      </w:r>
      <w:r w:rsidRPr="00A12407">
        <w:rPr>
          <w:b/>
          <w:szCs w:val="20"/>
        </w:rPr>
        <w:t xml:space="preserve"> </w:t>
      </w:r>
      <w:r w:rsidRPr="00A12407">
        <w:rPr>
          <w:szCs w:val="20"/>
        </w:rPr>
        <w:t>sz. (5</w:t>
      </w:r>
      <w:r>
        <w:rPr>
          <w:szCs w:val="20"/>
        </w:rPr>
        <w:t xml:space="preserve">9029/27 </w:t>
      </w:r>
      <w:r w:rsidRPr="00A12407">
        <w:rPr>
          <w:szCs w:val="20"/>
        </w:rPr>
        <w:t>hrsz.) alatti ingatlan villamos energia ellátása érdekében kiépítendő földkábeles csatlakozóvezetékhez. A tervezett földkábel kiindulási pontja a</w:t>
      </w:r>
      <w:r>
        <w:rPr>
          <w:szCs w:val="20"/>
        </w:rPr>
        <w:t>z ingatlan előtt lé</w:t>
      </w:r>
      <w:r w:rsidRPr="00A12407">
        <w:rPr>
          <w:szCs w:val="20"/>
        </w:rPr>
        <w:t>vő oszlop. A tervezett nyomvonal zöldterületet</w:t>
      </w:r>
      <w:r>
        <w:rPr>
          <w:szCs w:val="20"/>
        </w:rPr>
        <w:t xml:space="preserve"> </w:t>
      </w:r>
      <w:r w:rsidRPr="00A12407">
        <w:rPr>
          <w:szCs w:val="20"/>
        </w:rPr>
        <w:t xml:space="preserve">érint. A nyomvonal hossza közterületen 2,0 fm. </w:t>
      </w:r>
    </w:p>
    <w:p w:rsidR="00A12407" w:rsidRPr="00A12407" w:rsidRDefault="00A12407" w:rsidP="00A1240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12407" w:rsidRPr="00A12407" w:rsidRDefault="00A12407" w:rsidP="00A12407">
      <w:pPr>
        <w:jc w:val="both"/>
        <w:rPr>
          <w:b/>
          <w:u w:val="single"/>
        </w:rPr>
      </w:pPr>
      <w:r w:rsidRPr="00A12407">
        <w:rPr>
          <w:b/>
          <w:u w:val="single"/>
        </w:rPr>
        <w:t>Határozati javaslat:</w:t>
      </w:r>
    </w:p>
    <w:p w:rsidR="00A12407" w:rsidRPr="00A12407" w:rsidRDefault="00A12407" w:rsidP="00A12407">
      <w:pPr>
        <w:jc w:val="both"/>
        <w:rPr>
          <w:b/>
          <w:bCs/>
          <w:szCs w:val="20"/>
          <w:lang w:eastAsia="hu-HU"/>
        </w:rPr>
      </w:pPr>
      <w:r w:rsidRPr="00A12407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A12407">
        <w:rPr>
          <w:lang w:eastAsia="hu-HU"/>
        </w:rPr>
        <w:t>/2019. (</w:t>
      </w:r>
      <w:proofErr w:type="gramStart"/>
      <w:r w:rsidRPr="00A12407">
        <w:rPr>
          <w:lang w:eastAsia="hu-HU"/>
        </w:rPr>
        <w:t>XI.18.) önkormányzati rendelet 5. sz. melléklete</w:t>
      </w:r>
      <w:r w:rsidRPr="00A12407">
        <w:rPr>
          <w:bCs/>
          <w:lang w:eastAsia="hu-HU"/>
        </w:rPr>
        <w:t xml:space="preserve"> 1.1. pontban átruházott</w:t>
      </w:r>
      <w:r w:rsidRPr="00A12407">
        <w:rPr>
          <w:b/>
          <w:bCs/>
          <w:lang w:eastAsia="hu-HU"/>
        </w:rPr>
        <w:t xml:space="preserve"> </w:t>
      </w:r>
      <w:r w:rsidRPr="00A12407">
        <w:rPr>
          <w:bCs/>
          <w:lang w:eastAsia="hu-HU"/>
        </w:rPr>
        <w:t>hatáskörében eljárva úgy dönt, hogy</w:t>
      </w:r>
      <w:r w:rsidRPr="00A12407">
        <w:rPr>
          <w:lang w:eastAsia="hu-HU"/>
        </w:rPr>
        <w:t xml:space="preserve"> </w:t>
      </w:r>
      <w:r w:rsidRPr="00A12407">
        <w:rPr>
          <w:bCs/>
          <w:szCs w:val="20"/>
          <w:lang w:eastAsia="hu-HU"/>
        </w:rPr>
        <w:t>a Budapest, II. kerület</w:t>
      </w:r>
      <w:r w:rsidRPr="00A12407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Léc</w:t>
      </w:r>
      <w:r w:rsidRPr="00A12407">
        <w:rPr>
          <w:b/>
          <w:bCs/>
          <w:szCs w:val="20"/>
          <w:lang w:eastAsia="hu-HU"/>
        </w:rPr>
        <w:t xml:space="preserve"> utca </w:t>
      </w:r>
      <w:r>
        <w:rPr>
          <w:b/>
          <w:bCs/>
          <w:szCs w:val="20"/>
          <w:lang w:eastAsia="hu-HU"/>
        </w:rPr>
        <w:t>2/A.</w:t>
      </w:r>
      <w:r w:rsidRPr="00A12407">
        <w:rPr>
          <w:b/>
          <w:bCs/>
          <w:szCs w:val="20"/>
          <w:lang w:eastAsia="hu-HU"/>
        </w:rPr>
        <w:t xml:space="preserve"> sz. (5</w:t>
      </w:r>
      <w:r>
        <w:rPr>
          <w:b/>
          <w:bCs/>
          <w:szCs w:val="20"/>
          <w:lang w:eastAsia="hu-HU"/>
        </w:rPr>
        <w:t xml:space="preserve">9029/27 </w:t>
      </w:r>
      <w:r w:rsidRPr="00A12407">
        <w:rPr>
          <w:b/>
          <w:bCs/>
          <w:szCs w:val="20"/>
          <w:lang w:eastAsia="hu-HU"/>
        </w:rPr>
        <w:t>hrsz.) alatti ingatlan villamos energia ellátása</w:t>
      </w:r>
      <w:r w:rsidRPr="00A12407">
        <w:rPr>
          <w:bCs/>
          <w:szCs w:val="20"/>
          <w:lang w:eastAsia="hu-HU"/>
        </w:rPr>
        <w:t xml:space="preserve"> k</w:t>
      </w:r>
      <w:r w:rsidRPr="00A12407">
        <w:rPr>
          <w:szCs w:val="20"/>
          <w:lang w:eastAsia="hu-HU"/>
        </w:rPr>
        <w:t>iviteli terv (</w:t>
      </w:r>
      <w:r w:rsidR="00DC24F3">
        <w:rPr>
          <w:szCs w:val="20"/>
          <w:lang w:eastAsia="hu-HU"/>
        </w:rPr>
        <w:t xml:space="preserve">tervező: Észak-Budai Zrt., </w:t>
      </w:r>
      <w:r w:rsidRPr="00A12407">
        <w:rPr>
          <w:szCs w:val="20"/>
          <w:lang w:eastAsia="hu-HU"/>
        </w:rPr>
        <w:t>tervszám: CS-22/</w:t>
      </w:r>
      <w:r>
        <w:rPr>
          <w:szCs w:val="20"/>
          <w:lang w:eastAsia="hu-HU"/>
        </w:rPr>
        <w:t>342</w:t>
      </w:r>
      <w:r w:rsidRPr="00A12407">
        <w:rPr>
          <w:szCs w:val="20"/>
          <w:lang w:eastAsia="hu-HU"/>
        </w:rPr>
        <w:t>) szerinti földkábeles csatlakozó vezeték megépítéséhez 2,0 fm nyomvonal hosszban (közterületen), a II. Kerületi Önkormányzat tulajdonában lévő közterület (5</w:t>
      </w:r>
      <w:r>
        <w:rPr>
          <w:szCs w:val="20"/>
          <w:lang w:eastAsia="hu-HU"/>
        </w:rPr>
        <w:t>9029/23</w:t>
      </w:r>
      <w:r w:rsidRPr="00A12407">
        <w:rPr>
          <w:szCs w:val="20"/>
          <w:lang w:eastAsia="hu-HU"/>
        </w:rPr>
        <w:t xml:space="preserve"> hrsz.) vonatkozásában, </w:t>
      </w:r>
      <w:r w:rsidRPr="00A12407">
        <w:rPr>
          <w:bCs/>
          <w:szCs w:val="20"/>
          <w:lang w:eastAsia="hu-HU"/>
        </w:rPr>
        <w:t xml:space="preserve">a tulajdonosi hozzájárulást az </w:t>
      </w:r>
      <w:r w:rsidRPr="00A12407">
        <w:rPr>
          <w:b/>
          <w:bCs/>
          <w:szCs w:val="20"/>
          <w:u w:val="single"/>
          <w:lang w:eastAsia="hu-HU"/>
        </w:rPr>
        <w:t>alábbi feltételekkel</w:t>
      </w:r>
      <w:r w:rsidRPr="00A12407">
        <w:rPr>
          <w:bCs/>
          <w:szCs w:val="20"/>
          <w:lang w:eastAsia="hu-HU"/>
        </w:rPr>
        <w:t xml:space="preserve"> adja meg</w:t>
      </w:r>
      <w:r w:rsidRPr="00A12407">
        <w:rPr>
          <w:b/>
          <w:bCs/>
          <w:szCs w:val="20"/>
          <w:lang w:eastAsia="hu-HU"/>
        </w:rPr>
        <w:t>:</w:t>
      </w:r>
      <w:proofErr w:type="gramEnd"/>
    </w:p>
    <w:p w:rsidR="00A12407" w:rsidRPr="00A12407" w:rsidRDefault="00A12407" w:rsidP="00A1240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12407" w:rsidRPr="00A12407" w:rsidRDefault="00A12407" w:rsidP="00A12407">
      <w:pPr>
        <w:numPr>
          <w:ilvl w:val="0"/>
          <w:numId w:val="18"/>
        </w:numPr>
        <w:ind w:left="284" w:firstLine="0"/>
        <w:rPr>
          <w:sz w:val="20"/>
        </w:rPr>
      </w:pPr>
      <w:r w:rsidRPr="00A12407">
        <w:rPr>
          <w:b/>
          <w:sz w:val="20"/>
          <w:szCs w:val="20"/>
        </w:rPr>
        <w:t xml:space="preserve"> </w:t>
      </w:r>
      <w:r w:rsidRPr="00A12407">
        <w:rPr>
          <w:b/>
          <w:sz w:val="20"/>
          <w:szCs w:val="20"/>
        </w:rPr>
        <w:tab/>
        <w:t xml:space="preserve">a tervezett fogyasztásmérő szekrény az ellátandó </w:t>
      </w:r>
      <w:r w:rsidRPr="00A12407">
        <w:rPr>
          <w:b/>
          <w:sz w:val="20"/>
          <w:szCs w:val="20"/>
          <w:u w:val="single"/>
        </w:rPr>
        <w:t>ingatlanon belülre</w:t>
      </w:r>
      <w:r w:rsidRPr="00A12407">
        <w:rPr>
          <w:b/>
          <w:sz w:val="20"/>
          <w:szCs w:val="20"/>
        </w:rPr>
        <w:t xml:space="preserve"> telepítendő, </w:t>
      </w:r>
    </w:p>
    <w:p w:rsidR="00A12407" w:rsidRPr="00A12407" w:rsidRDefault="00A12407" w:rsidP="00A12407">
      <w:pPr>
        <w:numPr>
          <w:ilvl w:val="0"/>
          <w:numId w:val="18"/>
        </w:numPr>
        <w:ind w:left="284" w:firstLine="0"/>
        <w:rPr>
          <w:sz w:val="20"/>
        </w:rPr>
      </w:pPr>
      <w:r w:rsidRPr="00A12407">
        <w:rPr>
          <w:sz w:val="20"/>
        </w:rPr>
        <w:tab/>
        <w:t xml:space="preserve">a közterület </w:t>
      </w:r>
      <w:r w:rsidRPr="00A12407">
        <w:rPr>
          <w:i/>
          <w:sz w:val="20"/>
        </w:rPr>
        <w:t>nem közlekedési célú</w:t>
      </w:r>
      <w:r w:rsidRPr="00A12407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A12407">
        <w:rPr>
          <w:b/>
          <w:sz w:val="20"/>
        </w:rPr>
        <w:t xml:space="preserve"> napot,</w:t>
      </w:r>
    </w:p>
    <w:p w:rsidR="00A12407" w:rsidRPr="00A12407" w:rsidRDefault="00A12407" w:rsidP="00A12407">
      <w:pPr>
        <w:numPr>
          <w:ilvl w:val="0"/>
          <w:numId w:val="18"/>
        </w:numPr>
        <w:ind w:hanging="76"/>
        <w:jc w:val="both"/>
        <w:rPr>
          <w:b/>
          <w:sz w:val="20"/>
          <w:szCs w:val="20"/>
        </w:rPr>
      </w:pPr>
      <w:r w:rsidRPr="00A12407">
        <w:rPr>
          <w:sz w:val="20"/>
          <w:szCs w:val="20"/>
        </w:rPr>
        <w:t xml:space="preserve"> </w:t>
      </w:r>
      <w:r w:rsidRPr="00A12407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A12407">
        <w:rPr>
          <w:i/>
          <w:sz w:val="20"/>
          <w:szCs w:val="20"/>
        </w:rPr>
        <w:t>a településkép védelméről</w:t>
      </w:r>
      <w:r w:rsidRPr="00A12407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12407" w:rsidRPr="00A12407" w:rsidRDefault="00A12407" w:rsidP="00A12407">
      <w:pPr>
        <w:ind w:left="360"/>
        <w:rPr>
          <w:b/>
          <w:sz w:val="20"/>
          <w:szCs w:val="20"/>
        </w:rPr>
      </w:pPr>
    </w:p>
    <w:p w:rsidR="00A12407" w:rsidRPr="00A12407" w:rsidRDefault="00A12407" w:rsidP="00A124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12407">
        <w:rPr>
          <w:b/>
          <w:bCs/>
          <w:sz w:val="20"/>
          <w:szCs w:val="20"/>
          <w:u w:val="single"/>
        </w:rPr>
        <w:t xml:space="preserve">A közterület </w:t>
      </w:r>
      <w:r w:rsidRPr="00A12407">
        <w:rPr>
          <w:b/>
          <w:bCs/>
          <w:i/>
          <w:sz w:val="20"/>
          <w:szCs w:val="20"/>
          <w:u w:val="single"/>
        </w:rPr>
        <w:t>nem közlekedési célú</w:t>
      </w:r>
      <w:r w:rsidRPr="00A12407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12407" w:rsidRPr="00A12407" w:rsidRDefault="00A12407" w:rsidP="00A12407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12407">
        <w:rPr>
          <w:sz w:val="20"/>
          <w:szCs w:val="20"/>
        </w:rPr>
        <w:t xml:space="preserve"> </w:t>
      </w:r>
      <w:r w:rsidRPr="00A12407">
        <w:rPr>
          <w:sz w:val="20"/>
          <w:szCs w:val="20"/>
        </w:rPr>
        <w:tab/>
        <w:t>a kivitelezés előtt a közterületről állapotfelvételt kell készíteni,</w:t>
      </w:r>
    </w:p>
    <w:p w:rsidR="00A12407" w:rsidRPr="00A12407" w:rsidRDefault="00A12407" w:rsidP="00A12407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12407">
        <w:rPr>
          <w:sz w:val="20"/>
          <w:szCs w:val="20"/>
        </w:rPr>
        <w:t xml:space="preserve"> </w:t>
      </w:r>
      <w:r w:rsidRPr="00A12407">
        <w:rPr>
          <w:sz w:val="20"/>
          <w:szCs w:val="20"/>
        </w:rPr>
        <w:tab/>
      </w:r>
      <w:r w:rsidRPr="00A12407">
        <w:rPr>
          <w:b/>
          <w:sz w:val="20"/>
          <w:szCs w:val="20"/>
        </w:rPr>
        <w:t xml:space="preserve">a </w:t>
      </w:r>
      <w:r w:rsidRPr="00A12407">
        <w:rPr>
          <w:b/>
          <w:i/>
          <w:sz w:val="20"/>
          <w:szCs w:val="20"/>
        </w:rPr>
        <w:t>nem közlekedési célú</w:t>
      </w:r>
      <w:r w:rsidRPr="00A12407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12407" w:rsidRPr="00A12407" w:rsidRDefault="00A12407" w:rsidP="00A12407">
      <w:pPr>
        <w:numPr>
          <w:ilvl w:val="0"/>
          <w:numId w:val="18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A12407">
        <w:rPr>
          <w:b/>
          <w:sz w:val="20"/>
          <w:szCs w:val="20"/>
        </w:rPr>
        <w:t xml:space="preserve"> </w:t>
      </w:r>
      <w:r w:rsidRPr="00A12407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A12407">
        <w:rPr>
          <w:b/>
          <w:i/>
          <w:sz w:val="20"/>
          <w:szCs w:val="20"/>
        </w:rPr>
        <w:t xml:space="preserve"> </w:t>
      </w:r>
      <w:r w:rsidRPr="00A12407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12407" w:rsidRPr="00A12407" w:rsidRDefault="00A12407" w:rsidP="00A12407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A12407">
        <w:rPr>
          <w:sz w:val="20"/>
          <w:szCs w:val="20"/>
        </w:rPr>
        <w:t xml:space="preserve"> </w:t>
      </w:r>
      <w:r w:rsidRPr="00A12407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12407" w:rsidRPr="00A12407" w:rsidRDefault="00A12407" w:rsidP="00A12407">
      <w:pPr>
        <w:numPr>
          <w:ilvl w:val="0"/>
          <w:numId w:val="18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12407">
        <w:rPr>
          <w:rFonts w:eastAsia="Calibri"/>
          <w:sz w:val="20"/>
          <w:szCs w:val="20"/>
        </w:rPr>
        <w:t xml:space="preserve"> </w:t>
      </w:r>
      <w:r w:rsidRPr="00A12407">
        <w:rPr>
          <w:rFonts w:eastAsia="Calibri"/>
          <w:sz w:val="20"/>
          <w:szCs w:val="20"/>
        </w:rPr>
        <w:tab/>
        <w:t xml:space="preserve">a </w:t>
      </w:r>
      <w:r w:rsidRPr="00A12407">
        <w:rPr>
          <w:rFonts w:eastAsia="Calibri"/>
          <w:i/>
          <w:sz w:val="20"/>
          <w:szCs w:val="20"/>
        </w:rPr>
        <w:t>nem közlekedési célú</w:t>
      </w:r>
      <w:r w:rsidRPr="00A12407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A12407">
        <w:rPr>
          <w:rFonts w:eastAsia="Calibri"/>
          <w:i/>
          <w:sz w:val="20"/>
          <w:szCs w:val="20"/>
        </w:rPr>
        <w:t>nem közlekedési célú</w:t>
      </w:r>
      <w:r w:rsidRPr="00A12407">
        <w:rPr>
          <w:rFonts w:eastAsia="Calibri"/>
          <w:sz w:val="20"/>
          <w:szCs w:val="20"/>
        </w:rPr>
        <w:t xml:space="preserve"> igénybevevőt</w:t>
      </w:r>
      <w:r w:rsidRPr="00A12407">
        <w:rPr>
          <w:rFonts w:eastAsia="Calibri"/>
          <w:i/>
          <w:sz w:val="20"/>
          <w:szCs w:val="20"/>
        </w:rPr>
        <w:t xml:space="preserve"> </w:t>
      </w:r>
      <w:r w:rsidRPr="00A12407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12407" w:rsidRPr="00A12407" w:rsidRDefault="00A12407" w:rsidP="00A12407">
      <w:pPr>
        <w:numPr>
          <w:ilvl w:val="0"/>
          <w:numId w:val="18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A12407">
        <w:rPr>
          <w:rFonts w:eastAsia="Calibri"/>
          <w:b/>
          <w:sz w:val="20"/>
          <w:szCs w:val="20"/>
        </w:rPr>
        <w:t xml:space="preserve"> </w:t>
      </w:r>
      <w:r w:rsidRPr="00A12407">
        <w:rPr>
          <w:rFonts w:eastAsia="Calibri"/>
          <w:b/>
          <w:sz w:val="20"/>
          <w:szCs w:val="20"/>
        </w:rPr>
        <w:tab/>
        <w:t xml:space="preserve">a </w:t>
      </w:r>
      <w:r w:rsidRPr="00A12407">
        <w:rPr>
          <w:rFonts w:eastAsia="Calibri"/>
          <w:b/>
          <w:i/>
          <w:sz w:val="20"/>
          <w:szCs w:val="20"/>
        </w:rPr>
        <w:t>nem közlekedési célú</w:t>
      </w:r>
      <w:r w:rsidRPr="00A12407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A12407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A12407">
        <w:rPr>
          <w:rFonts w:eastAsia="Calibri"/>
          <w:b/>
          <w:iCs/>
          <w:sz w:val="20"/>
          <w:szCs w:val="20"/>
        </w:rPr>
        <w:t>terheli</w:t>
      </w:r>
      <w:r w:rsidRPr="00A12407">
        <w:rPr>
          <w:rFonts w:eastAsia="Calibri"/>
          <w:b/>
          <w:i/>
          <w:iCs/>
          <w:sz w:val="20"/>
          <w:szCs w:val="20"/>
        </w:rPr>
        <w:t xml:space="preserve">, </w:t>
      </w:r>
      <w:r w:rsidRPr="00A12407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A12407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A12407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A12407">
        <w:rPr>
          <w:rFonts w:eastAsia="Calibri"/>
          <w:b/>
          <w:sz w:val="20"/>
          <w:szCs w:val="20"/>
        </w:rPr>
        <w:t xml:space="preserve"> szóló 3/2011. (I.31.) KöViM rendelet előírásai alapján. A </w:t>
      </w:r>
      <w:r w:rsidRPr="00A12407">
        <w:rPr>
          <w:rFonts w:eastAsia="Calibri"/>
          <w:b/>
          <w:sz w:val="20"/>
          <w:szCs w:val="20"/>
        </w:rPr>
        <w:lastRenderedPageBreak/>
        <w:t xml:space="preserve">munkaterületen harmadik félnek okozott, a munkaterülettel, illetve a kivitelezési munkákkal összefüggésbe hozható károk tekintetében az </w:t>
      </w:r>
      <w:r w:rsidRPr="00A12407">
        <w:rPr>
          <w:rFonts w:eastAsia="Calibri"/>
          <w:b/>
          <w:i/>
          <w:sz w:val="20"/>
          <w:szCs w:val="20"/>
        </w:rPr>
        <w:t>Engedélyesnek</w:t>
      </w:r>
      <w:r w:rsidRPr="00A12407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12407" w:rsidRPr="00A12407" w:rsidRDefault="00A12407" w:rsidP="00A124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A12407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/>
          <w:bCs/>
          <w:sz w:val="20"/>
          <w:szCs w:val="20"/>
        </w:rPr>
        <w:t>Amennyiben úttest burkolata kerül felbontásra:</w:t>
      </w: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A12407">
        <w:rPr>
          <w:b/>
          <w:bCs/>
          <w:sz w:val="20"/>
          <w:szCs w:val="20"/>
        </w:rPr>
        <w:t>.</w:t>
      </w:r>
    </w:p>
    <w:p w:rsidR="00A12407" w:rsidRPr="00A12407" w:rsidRDefault="00A12407" w:rsidP="00A1240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 xml:space="preserve"> </w:t>
      </w: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/>
          <w:bCs/>
          <w:sz w:val="20"/>
          <w:szCs w:val="20"/>
        </w:rPr>
        <w:t>Amennyiben aszfaltburkolatú járda kerül felbontásra:</w:t>
      </w: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A12407">
        <w:rPr>
          <w:b/>
          <w:bCs/>
          <w:sz w:val="20"/>
          <w:szCs w:val="20"/>
        </w:rPr>
        <w:t>Amennyiben egyéb közterület kerül felbontásra:</w:t>
      </w: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12407" w:rsidRPr="00A12407" w:rsidRDefault="00A12407" w:rsidP="00A124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12407" w:rsidRPr="00A12407" w:rsidRDefault="00A12407" w:rsidP="00A1240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A tervre be kell szerezni az érintett közútkezelők</w:t>
      </w:r>
      <w:r w:rsidRPr="00A12407">
        <w:rPr>
          <w:b/>
          <w:bCs/>
          <w:sz w:val="20"/>
          <w:szCs w:val="20"/>
        </w:rPr>
        <w:t xml:space="preserve"> </w:t>
      </w:r>
      <w:r w:rsidRPr="00A12407">
        <w:rPr>
          <w:b/>
          <w:bCs/>
          <w:i/>
          <w:sz w:val="20"/>
          <w:szCs w:val="20"/>
        </w:rPr>
        <w:t>közútkezelői hozzájárulását is</w:t>
      </w:r>
      <w:r w:rsidRPr="00A12407">
        <w:rPr>
          <w:b/>
          <w:bCs/>
          <w:sz w:val="20"/>
          <w:szCs w:val="20"/>
        </w:rPr>
        <w:t xml:space="preserve">, </w:t>
      </w:r>
      <w:r w:rsidRPr="00A12407">
        <w:rPr>
          <w:bCs/>
          <w:sz w:val="20"/>
          <w:szCs w:val="20"/>
        </w:rPr>
        <w:t>a kivitelezéshez pedig a</w:t>
      </w:r>
      <w:r w:rsidRPr="00A12407">
        <w:rPr>
          <w:b/>
          <w:bCs/>
          <w:sz w:val="20"/>
          <w:szCs w:val="20"/>
        </w:rPr>
        <w:t xml:space="preserve"> </w:t>
      </w:r>
      <w:r w:rsidRPr="00A12407">
        <w:rPr>
          <w:b/>
          <w:bCs/>
          <w:i/>
          <w:sz w:val="20"/>
          <w:szCs w:val="20"/>
        </w:rPr>
        <w:t xml:space="preserve">munkakezdési hozzájárulását, </w:t>
      </w:r>
      <w:r w:rsidRPr="00A12407">
        <w:rPr>
          <w:bCs/>
          <w:sz w:val="20"/>
          <w:szCs w:val="20"/>
        </w:rPr>
        <w:t xml:space="preserve">az azokban foglalt további feltételeket be kell tartani. </w:t>
      </w:r>
    </w:p>
    <w:p w:rsidR="00A12407" w:rsidRPr="00A12407" w:rsidRDefault="00A12407" w:rsidP="00A1240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12407" w:rsidRPr="00A12407" w:rsidRDefault="00A12407" w:rsidP="00A1240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A12407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12407" w:rsidRPr="00A12407" w:rsidRDefault="00A12407" w:rsidP="00A1240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12407" w:rsidRPr="00A12407" w:rsidRDefault="00A12407" w:rsidP="00A12407">
      <w:pPr>
        <w:jc w:val="both"/>
      </w:pPr>
      <w:r w:rsidRPr="00A12407">
        <w:t>A Bizottság a Polgármester és a Jegyző útján felkéri Vincek Tibor urat, a Műszaki Osztály vezetőjét, hogy az ügyben a szükséges intézkedéseket tegye meg.</w:t>
      </w:r>
    </w:p>
    <w:p w:rsidR="00A12407" w:rsidRPr="00A12407" w:rsidRDefault="00A12407" w:rsidP="00A12407">
      <w:pPr>
        <w:jc w:val="both"/>
      </w:pPr>
    </w:p>
    <w:p w:rsidR="00A12407" w:rsidRPr="00A12407" w:rsidRDefault="00A12407" w:rsidP="00A12407">
      <w:pPr>
        <w:jc w:val="both"/>
      </w:pPr>
      <w:r w:rsidRPr="00A12407">
        <w:t xml:space="preserve">Felelős: </w:t>
      </w:r>
      <w:r w:rsidRPr="00A12407">
        <w:tab/>
        <w:t>Polgármester</w:t>
      </w:r>
    </w:p>
    <w:p w:rsidR="00A12407" w:rsidRPr="00A12407" w:rsidRDefault="00A12407" w:rsidP="00A12407">
      <w:pPr>
        <w:jc w:val="both"/>
      </w:pPr>
      <w:r w:rsidRPr="00A12407">
        <w:t xml:space="preserve">Határidő: </w:t>
      </w:r>
      <w:r w:rsidRPr="00A12407">
        <w:tab/>
        <w:t xml:space="preserve">2022. </w:t>
      </w:r>
      <w:r>
        <w:t>június</w:t>
      </w:r>
      <w:r w:rsidRPr="00A12407">
        <w:t xml:space="preserve"> 15.</w:t>
      </w:r>
    </w:p>
    <w:p w:rsidR="00961B27" w:rsidRDefault="00961B27" w:rsidP="00B33102">
      <w:pPr>
        <w:jc w:val="both"/>
      </w:pPr>
    </w:p>
    <w:p w:rsidR="004D5124" w:rsidRPr="00757B4F" w:rsidRDefault="004D5124" w:rsidP="004D5124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>Ügyiratszám: XII / 2</w:t>
      </w:r>
      <w:r>
        <w:rPr>
          <w:b/>
          <w:u w:val="single"/>
        </w:rPr>
        <w:t>99</w:t>
      </w:r>
      <w:r w:rsidRPr="00757B4F">
        <w:rPr>
          <w:b/>
          <w:u w:val="single"/>
        </w:rPr>
        <w:t xml:space="preserve"> /2022</w:t>
      </w:r>
    </w:p>
    <w:p w:rsidR="004D5124" w:rsidRPr="00757B4F" w:rsidRDefault="004D5124" w:rsidP="004D51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>Úrbéres</w:t>
      </w:r>
      <w:r w:rsidRPr="00757B4F">
        <w:rPr>
          <w:b/>
          <w:szCs w:val="20"/>
        </w:rPr>
        <w:t xml:space="preserve"> utca </w:t>
      </w:r>
      <w:r>
        <w:rPr>
          <w:b/>
          <w:szCs w:val="20"/>
        </w:rPr>
        <w:t xml:space="preserve">2-4.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4D5124" w:rsidRPr="00757B4F" w:rsidRDefault="004D5124" w:rsidP="004D5124">
      <w:pPr>
        <w:jc w:val="both"/>
      </w:pPr>
    </w:p>
    <w:p w:rsidR="004D5124" w:rsidRPr="00757B4F" w:rsidRDefault="004D5124" w:rsidP="004D5124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Úrbéres utca 2-4. </w:t>
      </w:r>
      <w:r w:rsidRPr="00757B4F">
        <w:rPr>
          <w:szCs w:val="20"/>
        </w:rPr>
        <w:t xml:space="preserve">sz. alatti ingatlan vízbekötési tervéhez. Az ellátás érdekében kiépíteni tervezett vízbekötés közterületen </w:t>
      </w:r>
      <w:r>
        <w:rPr>
          <w:szCs w:val="20"/>
        </w:rPr>
        <w:t>6</w:t>
      </w:r>
      <w:r w:rsidRPr="00757B4F">
        <w:rPr>
          <w:szCs w:val="20"/>
        </w:rPr>
        <w:t xml:space="preserve"> fm hosszú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A vízbekötés nyomvonala útburkolatot, és zöldterületet érint. </w:t>
      </w:r>
    </w:p>
    <w:p w:rsidR="004D5124" w:rsidRPr="00757B4F" w:rsidRDefault="004D5124" w:rsidP="004D512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D5124" w:rsidRPr="00757B4F" w:rsidRDefault="004D5124" w:rsidP="004D5124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4D5124" w:rsidRPr="00757B4F" w:rsidRDefault="004D5124" w:rsidP="004D51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</w:t>
      </w:r>
      <w:proofErr w:type="gramStart"/>
      <w:r w:rsidRPr="00757B4F">
        <w:t>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</w:t>
      </w:r>
      <w:r>
        <w:rPr>
          <w:bCs/>
          <w:szCs w:val="20"/>
        </w:rPr>
        <w:t xml:space="preserve">1028 </w:t>
      </w:r>
      <w:r w:rsidRPr="00757B4F">
        <w:rPr>
          <w:bCs/>
          <w:szCs w:val="20"/>
        </w:rPr>
        <w:t xml:space="preserve">Budapest, </w:t>
      </w:r>
      <w:r>
        <w:rPr>
          <w:b/>
          <w:bCs/>
          <w:szCs w:val="20"/>
        </w:rPr>
        <w:t xml:space="preserve">Úrbéres utca 2-4. hrsz. 54402/4 hrsz. víz csatlakozó vezeték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>Gazdag Gépészeti Kft.,</w:t>
      </w:r>
      <w:r w:rsidRPr="00757B4F">
        <w:rPr>
          <w:bCs/>
          <w:szCs w:val="20"/>
        </w:rPr>
        <w:t xml:space="preserve"> tervszám: </w:t>
      </w:r>
      <w:r>
        <w:rPr>
          <w:bCs/>
          <w:szCs w:val="20"/>
        </w:rPr>
        <w:t>GG-35/22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 04. hó</w:t>
      </w:r>
      <w:r w:rsidRPr="00757B4F">
        <w:rPr>
          <w:bCs/>
          <w:szCs w:val="20"/>
        </w:rPr>
        <w:t xml:space="preserve">) szerinti vízbekötés megépítéséhez </w:t>
      </w:r>
      <w:r>
        <w:rPr>
          <w:bCs/>
          <w:szCs w:val="20"/>
        </w:rPr>
        <w:t>6</w:t>
      </w:r>
      <w:r w:rsidRPr="00757B4F">
        <w:rPr>
          <w:bCs/>
          <w:szCs w:val="20"/>
        </w:rPr>
        <w:t xml:space="preserve"> fm hosszban (közterületen) a II. Kerületi Önkormányzat tulajdonában lévő közterület (5</w:t>
      </w:r>
      <w:r>
        <w:rPr>
          <w:bCs/>
          <w:szCs w:val="20"/>
        </w:rPr>
        <w:t xml:space="preserve">4405/3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  <w:proofErr w:type="gramEnd"/>
    </w:p>
    <w:p w:rsidR="004D5124" w:rsidRPr="00757B4F" w:rsidRDefault="004D5124" w:rsidP="004D512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D5124" w:rsidRPr="00757B4F" w:rsidRDefault="004D5124" w:rsidP="004D51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8</w:t>
      </w:r>
      <w:r w:rsidRPr="00757B4F">
        <w:rPr>
          <w:b/>
          <w:sz w:val="20"/>
          <w:szCs w:val="20"/>
        </w:rPr>
        <w:t xml:space="preserve"> napot,</w:t>
      </w:r>
    </w:p>
    <w:p w:rsidR="004D5124" w:rsidRPr="00757B4F" w:rsidRDefault="004D5124" w:rsidP="004D5124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757B4F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4D5124" w:rsidRPr="00757B4F" w:rsidRDefault="004D5124" w:rsidP="004D5124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4D5124" w:rsidRPr="00757B4F" w:rsidRDefault="004D5124" w:rsidP="004D51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D5124" w:rsidRPr="00757B4F" w:rsidRDefault="004D5124" w:rsidP="004D51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4D5124" w:rsidRPr="00757B4F" w:rsidRDefault="004D5124" w:rsidP="004D51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D5124" w:rsidRPr="00757B4F" w:rsidRDefault="004D5124" w:rsidP="004D5124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D5124" w:rsidRPr="00757B4F" w:rsidRDefault="004D5124" w:rsidP="004D5124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D5124" w:rsidRPr="00757B4F" w:rsidRDefault="004D5124" w:rsidP="004D5124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D5124" w:rsidRPr="00757B4F" w:rsidRDefault="004D5124" w:rsidP="004D5124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D5124" w:rsidRPr="00757B4F" w:rsidRDefault="004D5124" w:rsidP="004D51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4D5124" w:rsidRPr="00757B4F" w:rsidRDefault="004D5124" w:rsidP="004D512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4D5124" w:rsidRPr="00757B4F" w:rsidRDefault="004D5124" w:rsidP="004D512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D5124" w:rsidRPr="00757B4F" w:rsidRDefault="004D5124" w:rsidP="004D51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D5124" w:rsidRPr="00757B4F" w:rsidRDefault="004D5124" w:rsidP="004D512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D5124" w:rsidRPr="00757B4F" w:rsidRDefault="004D5124" w:rsidP="004D512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4D5124" w:rsidRPr="00757B4F" w:rsidRDefault="004D5124" w:rsidP="004D5124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4D5124" w:rsidRPr="00757B4F" w:rsidRDefault="004D5124" w:rsidP="004D5124">
      <w:pPr>
        <w:jc w:val="both"/>
      </w:pPr>
    </w:p>
    <w:p w:rsidR="004D5124" w:rsidRPr="00757B4F" w:rsidRDefault="004D5124" w:rsidP="004D5124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4D5124" w:rsidRPr="00757B4F" w:rsidRDefault="004D5124" w:rsidP="004D5124">
      <w:pPr>
        <w:jc w:val="both"/>
      </w:pPr>
      <w:r w:rsidRPr="00757B4F">
        <w:lastRenderedPageBreak/>
        <w:t xml:space="preserve">Határidő: </w:t>
      </w:r>
      <w:r w:rsidRPr="00757B4F">
        <w:tab/>
        <w:t xml:space="preserve">2022. </w:t>
      </w:r>
      <w:r>
        <w:t>június 15</w:t>
      </w:r>
      <w:r w:rsidRPr="00757B4F">
        <w:t>.</w:t>
      </w:r>
    </w:p>
    <w:p w:rsidR="00A12407" w:rsidRDefault="00A12407" w:rsidP="00B33102">
      <w:pPr>
        <w:jc w:val="both"/>
      </w:pPr>
    </w:p>
    <w:p w:rsidR="00380192" w:rsidRPr="007D09CE" w:rsidRDefault="00380192" w:rsidP="00380192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306</w:t>
      </w:r>
      <w:r w:rsidRPr="007D09CE">
        <w:rPr>
          <w:b/>
          <w:u w:val="single"/>
        </w:rPr>
        <w:t xml:space="preserve"> /2022</w:t>
      </w:r>
    </w:p>
    <w:p w:rsidR="00380192" w:rsidRPr="007D09CE" w:rsidRDefault="00380192" w:rsidP="0038019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Feketerigó utca 34.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80192" w:rsidRPr="007D09CE" w:rsidRDefault="00380192" w:rsidP="00380192">
      <w:pPr>
        <w:jc w:val="both"/>
      </w:pPr>
    </w:p>
    <w:p w:rsidR="00380192" w:rsidRPr="007D09CE" w:rsidRDefault="00380192" w:rsidP="0038019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 w:rsidRPr="00380192">
        <w:rPr>
          <w:szCs w:val="20"/>
        </w:rPr>
        <w:t>Feketerigó utca 34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ingatlan villamos energia ellátása érdekében </w:t>
      </w:r>
      <w:r w:rsidR="005373CE" w:rsidRPr="005373CE">
        <w:rPr>
          <w:szCs w:val="20"/>
        </w:rPr>
        <w:t>kiépítendő földkábeles csatlakozóvezetékhez. A tervezett földkábel kiindulási pontja a</w:t>
      </w:r>
      <w:r w:rsidR="005373CE">
        <w:rPr>
          <w:szCs w:val="20"/>
        </w:rPr>
        <w:t xml:space="preserve"> páros oldalon </w:t>
      </w:r>
      <w:r w:rsidR="005373CE" w:rsidRPr="005373CE">
        <w:rPr>
          <w:szCs w:val="20"/>
        </w:rPr>
        <w:t xml:space="preserve">lévő oszlop. A tervezett nyomvonal zöldterületet </w:t>
      </w:r>
      <w:r w:rsidR="005373CE">
        <w:rPr>
          <w:szCs w:val="20"/>
        </w:rPr>
        <w:t xml:space="preserve">és egy kapubehajtót </w:t>
      </w:r>
      <w:r w:rsidR="005373CE" w:rsidRPr="005373CE">
        <w:rPr>
          <w:szCs w:val="20"/>
        </w:rPr>
        <w:t xml:space="preserve">érint. A nyomvonal hossza közterületen </w:t>
      </w:r>
      <w:r w:rsidR="005373CE">
        <w:rPr>
          <w:szCs w:val="20"/>
        </w:rPr>
        <w:t>14</w:t>
      </w:r>
      <w:r w:rsidR="005373CE" w:rsidRPr="005373CE">
        <w:rPr>
          <w:szCs w:val="20"/>
        </w:rPr>
        <w:t>,</w:t>
      </w:r>
      <w:r w:rsidR="005373CE">
        <w:rPr>
          <w:szCs w:val="20"/>
        </w:rPr>
        <w:t>7</w:t>
      </w:r>
      <w:r w:rsidR="005373CE" w:rsidRPr="005373CE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80192" w:rsidRPr="007D09CE" w:rsidRDefault="00380192" w:rsidP="0038019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80192" w:rsidRPr="007D09CE" w:rsidRDefault="00380192" w:rsidP="00380192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80192" w:rsidRPr="007D09CE" w:rsidRDefault="00380192" w:rsidP="00380192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5373CE">
        <w:rPr>
          <w:b/>
          <w:bCs/>
          <w:szCs w:val="20"/>
          <w:lang w:eastAsia="hu-HU"/>
        </w:rPr>
        <w:t xml:space="preserve">Feketerigó utca 34. </w:t>
      </w:r>
      <w:r>
        <w:rPr>
          <w:b/>
          <w:bCs/>
          <w:szCs w:val="20"/>
          <w:lang w:eastAsia="hu-HU"/>
        </w:rPr>
        <w:t>(</w:t>
      </w:r>
      <w:r w:rsidR="005373CE">
        <w:rPr>
          <w:b/>
          <w:bCs/>
          <w:szCs w:val="20"/>
          <w:lang w:eastAsia="hu-HU"/>
        </w:rPr>
        <w:t>50556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 w:rsidR="005373CE">
        <w:rPr>
          <w:szCs w:val="20"/>
          <w:lang w:eastAsia="hu-HU"/>
        </w:rPr>
        <w:t xml:space="preserve">tervező: ELMŰ Hálózati Kft., </w:t>
      </w:r>
      <w:r w:rsidRPr="007D09CE">
        <w:rPr>
          <w:szCs w:val="20"/>
          <w:lang w:eastAsia="hu-HU"/>
        </w:rPr>
        <w:t xml:space="preserve">munkaszám: </w:t>
      </w:r>
      <w:r>
        <w:rPr>
          <w:szCs w:val="20"/>
          <w:lang w:eastAsia="hu-HU"/>
        </w:rPr>
        <w:t>220</w:t>
      </w:r>
      <w:r w:rsidR="005373CE">
        <w:rPr>
          <w:szCs w:val="20"/>
          <w:lang w:eastAsia="hu-HU"/>
        </w:rPr>
        <w:t>569</w:t>
      </w:r>
      <w:r w:rsidRPr="007D09CE">
        <w:rPr>
          <w:szCs w:val="20"/>
          <w:lang w:eastAsia="hu-HU"/>
        </w:rPr>
        <w:t>) szerinti földkábeles csatlakozó vezeték megépítéséhez</w:t>
      </w:r>
      <w:r>
        <w:rPr>
          <w:szCs w:val="20"/>
          <w:lang w:eastAsia="hu-HU"/>
        </w:rPr>
        <w:t xml:space="preserve"> </w:t>
      </w:r>
      <w:r w:rsidR="005373CE">
        <w:rPr>
          <w:szCs w:val="20"/>
          <w:lang w:eastAsia="hu-HU"/>
        </w:rPr>
        <w:t>14</w:t>
      </w:r>
      <w:r>
        <w:rPr>
          <w:szCs w:val="20"/>
          <w:lang w:eastAsia="hu-HU"/>
        </w:rPr>
        <w:t>,</w:t>
      </w:r>
      <w:r w:rsidR="005373CE">
        <w:rPr>
          <w:szCs w:val="20"/>
          <w:lang w:eastAsia="hu-HU"/>
        </w:rPr>
        <w:t>7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5373CE">
        <w:rPr>
          <w:szCs w:val="20"/>
          <w:lang w:eastAsia="hu-HU"/>
        </w:rPr>
        <w:t xml:space="preserve">50533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80192" w:rsidRPr="007D09CE" w:rsidRDefault="00380192" w:rsidP="0038019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80192" w:rsidRPr="007D09CE" w:rsidRDefault="00380192" w:rsidP="00380192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kábelfogadó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380192" w:rsidRPr="007D09CE" w:rsidRDefault="00380192" w:rsidP="00380192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5373CE">
        <w:rPr>
          <w:sz w:val="20"/>
        </w:rPr>
        <w:t>z</w:t>
      </w:r>
      <w:r w:rsidRPr="007D09CE">
        <w:rPr>
          <w:sz w:val="20"/>
        </w:rPr>
        <w:t xml:space="preserve"> </w:t>
      </w:r>
      <w:r w:rsidR="005373CE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80192" w:rsidRPr="007D09CE" w:rsidRDefault="00380192" w:rsidP="00380192">
      <w:pPr>
        <w:numPr>
          <w:ilvl w:val="0"/>
          <w:numId w:val="18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80192" w:rsidRPr="007D09CE" w:rsidRDefault="00380192" w:rsidP="00380192">
      <w:pPr>
        <w:ind w:left="360"/>
        <w:rPr>
          <w:b/>
          <w:sz w:val="20"/>
          <w:szCs w:val="20"/>
        </w:rPr>
      </w:pPr>
    </w:p>
    <w:p w:rsidR="00380192" w:rsidRPr="007D09CE" w:rsidRDefault="00380192" w:rsidP="0038019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80192" w:rsidRPr="007D09CE" w:rsidRDefault="00380192" w:rsidP="00380192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80192" w:rsidRPr="007D09CE" w:rsidRDefault="00380192" w:rsidP="00380192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80192" w:rsidRPr="007D09CE" w:rsidRDefault="00380192" w:rsidP="00380192">
      <w:pPr>
        <w:numPr>
          <w:ilvl w:val="0"/>
          <w:numId w:val="18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80192" w:rsidRPr="007D09CE" w:rsidRDefault="00380192" w:rsidP="00380192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80192" w:rsidRPr="007D09CE" w:rsidRDefault="00380192" w:rsidP="00380192">
      <w:pPr>
        <w:numPr>
          <w:ilvl w:val="0"/>
          <w:numId w:val="18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80192" w:rsidRPr="007D09CE" w:rsidRDefault="00380192" w:rsidP="00380192">
      <w:pPr>
        <w:numPr>
          <w:ilvl w:val="0"/>
          <w:numId w:val="18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80192" w:rsidRPr="007D09CE" w:rsidRDefault="00380192" w:rsidP="0038019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lastRenderedPageBreak/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80192" w:rsidRPr="007D09CE" w:rsidRDefault="00380192" w:rsidP="0038019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80192" w:rsidRPr="007D09CE" w:rsidRDefault="00380192" w:rsidP="003801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80192" w:rsidRPr="007D09CE" w:rsidRDefault="00380192" w:rsidP="0038019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80192" w:rsidRPr="007D09CE" w:rsidRDefault="00380192" w:rsidP="0038019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80192" w:rsidRPr="007D09CE" w:rsidRDefault="00380192" w:rsidP="0038019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80192" w:rsidRPr="007D09CE" w:rsidRDefault="00380192" w:rsidP="00380192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80192" w:rsidRPr="007D09CE" w:rsidRDefault="00380192" w:rsidP="00380192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80192" w:rsidRPr="007D09CE" w:rsidRDefault="00380192" w:rsidP="00380192">
      <w:pPr>
        <w:jc w:val="both"/>
      </w:pPr>
    </w:p>
    <w:p w:rsidR="00380192" w:rsidRPr="007D09CE" w:rsidRDefault="00380192" w:rsidP="00380192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80192" w:rsidRPr="007D09CE" w:rsidRDefault="00380192" w:rsidP="00380192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június </w:t>
      </w:r>
      <w:r w:rsidRPr="007D09CE">
        <w:t>15.</w:t>
      </w:r>
    </w:p>
    <w:p w:rsidR="00380192" w:rsidRDefault="00380192" w:rsidP="00B33102">
      <w:pPr>
        <w:jc w:val="both"/>
      </w:pPr>
    </w:p>
    <w:p w:rsidR="00096028" w:rsidRPr="007D09CE" w:rsidRDefault="00096028" w:rsidP="00096028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312</w:t>
      </w:r>
      <w:r w:rsidRPr="007D09CE">
        <w:rPr>
          <w:b/>
          <w:u w:val="single"/>
        </w:rPr>
        <w:t xml:space="preserve"> /2022</w:t>
      </w:r>
    </w:p>
    <w:p w:rsidR="00096028" w:rsidRPr="007D09CE" w:rsidRDefault="00096028" w:rsidP="0009602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József Attila útja 97.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096028" w:rsidRPr="007D09CE" w:rsidRDefault="00096028" w:rsidP="00096028">
      <w:pPr>
        <w:jc w:val="both"/>
      </w:pPr>
    </w:p>
    <w:p w:rsidR="00096028" w:rsidRPr="007D09CE" w:rsidRDefault="00096028" w:rsidP="0009602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József Attila útja 97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ingatlan villamos energia ellátása érdekében </w:t>
      </w:r>
      <w:r w:rsidRPr="005373CE">
        <w:rPr>
          <w:szCs w:val="20"/>
        </w:rPr>
        <w:t>kiépítendő földkábeles csatlakozóvezetékhez. A tervezett földkábel kiindulási pontja a</w:t>
      </w:r>
      <w:r>
        <w:rPr>
          <w:szCs w:val="20"/>
        </w:rPr>
        <w:t xml:space="preserve"> páros oldalon </w:t>
      </w:r>
      <w:r w:rsidRPr="005373CE">
        <w:rPr>
          <w:szCs w:val="20"/>
        </w:rPr>
        <w:t xml:space="preserve">lévő oszlop. A tervezett nyomvonal </w:t>
      </w:r>
      <w:r>
        <w:rPr>
          <w:szCs w:val="20"/>
        </w:rPr>
        <w:t xml:space="preserve">merőlegesen keresztezi az útpályát és </w:t>
      </w:r>
      <w:r w:rsidRPr="005373CE">
        <w:rPr>
          <w:szCs w:val="20"/>
        </w:rPr>
        <w:t xml:space="preserve">zöldterületet érint. A nyomvonal hossza közterületen </w:t>
      </w:r>
      <w:r>
        <w:rPr>
          <w:szCs w:val="20"/>
        </w:rPr>
        <w:t>23</w:t>
      </w:r>
      <w:r w:rsidRPr="005373CE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096028" w:rsidRPr="007D09CE" w:rsidRDefault="00096028" w:rsidP="0009602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096028" w:rsidRPr="007D09CE" w:rsidRDefault="00096028" w:rsidP="00096028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96028" w:rsidRPr="007D09CE" w:rsidRDefault="00096028" w:rsidP="00096028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József Attila útja 97. (54998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CS-22/398</w:t>
      </w:r>
      <w:r w:rsidRPr="007D09CE">
        <w:rPr>
          <w:szCs w:val="20"/>
          <w:lang w:eastAsia="hu-HU"/>
        </w:rPr>
        <w:t>) szerinti földkábeles csatlakozó vezeték megépítéséhez</w:t>
      </w:r>
      <w:r>
        <w:rPr>
          <w:szCs w:val="20"/>
          <w:lang w:eastAsia="hu-HU"/>
        </w:rPr>
        <w:t xml:space="preserve"> 23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54813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96028" w:rsidRPr="007D09CE" w:rsidRDefault="00096028" w:rsidP="0009602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96028" w:rsidRPr="007D09CE" w:rsidRDefault="00096028" w:rsidP="00096028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096028" w:rsidRPr="007D09CE" w:rsidRDefault="00096028" w:rsidP="00096028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096028" w:rsidRPr="007D09CE" w:rsidRDefault="00096028" w:rsidP="00096028">
      <w:pPr>
        <w:numPr>
          <w:ilvl w:val="0"/>
          <w:numId w:val="18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96028" w:rsidRPr="007D09CE" w:rsidRDefault="00096028" w:rsidP="00096028">
      <w:pPr>
        <w:ind w:left="360"/>
        <w:rPr>
          <w:b/>
          <w:sz w:val="20"/>
          <w:szCs w:val="20"/>
        </w:rPr>
      </w:pPr>
    </w:p>
    <w:p w:rsidR="00096028" w:rsidRPr="007D09CE" w:rsidRDefault="00096028" w:rsidP="0009602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96028" w:rsidRPr="007D09CE" w:rsidRDefault="00096028" w:rsidP="00096028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96028" w:rsidRPr="007D09CE" w:rsidRDefault="00096028" w:rsidP="00096028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96028" w:rsidRPr="007D09CE" w:rsidRDefault="00096028" w:rsidP="00096028">
      <w:pPr>
        <w:numPr>
          <w:ilvl w:val="0"/>
          <w:numId w:val="18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96028" w:rsidRPr="007D09CE" w:rsidRDefault="00096028" w:rsidP="00096028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96028" w:rsidRPr="007D09CE" w:rsidRDefault="00096028" w:rsidP="00096028">
      <w:pPr>
        <w:numPr>
          <w:ilvl w:val="0"/>
          <w:numId w:val="18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96028" w:rsidRPr="007D09CE" w:rsidRDefault="00096028" w:rsidP="00096028">
      <w:pPr>
        <w:numPr>
          <w:ilvl w:val="0"/>
          <w:numId w:val="18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96028" w:rsidRPr="007D09CE" w:rsidRDefault="00096028" w:rsidP="0009602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96028" w:rsidRPr="007D09CE" w:rsidRDefault="00096028" w:rsidP="0009602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96028" w:rsidRPr="007D09CE" w:rsidRDefault="00096028" w:rsidP="0009602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96028" w:rsidRPr="007D09CE" w:rsidRDefault="00096028" w:rsidP="0009602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96028" w:rsidRPr="007D09CE" w:rsidRDefault="00096028" w:rsidP="0009602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96028" w:rsidRPr="007D09CE" w:rsidRDefault="00096028" w:rsidP="0009602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96028" w:rsidRPr="007D09CE" w:rsidRDefault="00096028" w:rsidP="0009602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96028" w:rsidRPr="007D09CE" w:rsidRDefault="00096028" w:rsidP="00096028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96028" w:rsidRPr="007D09CE" w:rsidRDefault="00096028" w:rsidP="00096028">
      <w:pPr>
        <w:jc w:val="both"/>
      </w:pPr>
    </w:p>
    <w:p w:rsidR="00096028" w:rsidRPr="007D09CE" w:rsidRDefault="00096028" w:rsidP="00096028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96028" w:rsidRPr="007D09CE" w:rsidRDefault="00096028" w:rsidP="00096028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június </w:t>
      </w:r>
      <w:r w:rsidRPr="007D09CE">
        <w:t>15.</w:t>
      </w:r>
    </w:p>
    <w:p w:rsidR="00096028" w:rsidRDefault="00096028" w:rsidP="00B33102">
      <w:pPr>
        <w:jc w:val="both"/>
      </w:pPr>
    </w:p>
    <w:p w:rsidR="00385A84" w:rsidRPr="007D09CE" w:rsidRDefault="00385A84" w:rsidP="00385A84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lastRenderedPageBreak/>
        <w:t xml:space="preserve">Ügyiratszám: XII / </w:t>
      </w:r>
      <w:r>
        <w:rPr>
          <w:b/>
          <w:u w:val="single"/>
        </w:rPr>
        <w:t>311</w:t>
      </w:r>
      <w:r w:rsidRPr="007D09CE">
        <w:rPr>
          <w:b/>
          <w:u w:val="single"/>
        </w:rPr>
        <w:t xml:space="preserve"> /2022</w:t>
      </w:r>
    </w:p>
    <w:p w:rsidR="00385A84" w:rsidRPr="007D09CE" w:rsidRDefault="00385A84" w:rsidP="00385A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Szilfa utca 4.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85A84" w:rsidRPr="007D09CE" w:rsidRDefault="00385A84" w:rsidP="00385A84">
      <w:pPr>
        <w:jc w:val="both"/>
      </w:pPr>
    </w:p>
    <w:p w:rsidR="00385A84" w:rsidRPr="007D09CE" w:rsidRDefault="00385A84" w:rsidP="00385A84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Szilfa utca 4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ingatlan villamos energia ellátása érdekében </w:t>
      </w:r>
      <w:r w:rsidRPr="005373CE">
        <w:rPr>
          <w:szCs w:val="20"/>
        </w:rPr>
        <w:t>kiépítendő földkábeles csatlakozóvezetékhez. A tervezett földkábel kiindulási pontja a</w:t>
      </w:r>
      <w:r>
        <w:rPr>
          <w:szCs w:val="20"/>
        </w:rPr>
        <w:t xml:space="preserve">z ingatlan előtt lévő </w:t>
      </w:r>
      <w:r w:rsidRPr="005373CE">
        <w:rPr>
          <w:szCs w:val="20"/>
        </w:rPr>
        <w:t xml:space="preserve">oszlop. A tervezett nyomvonal zöldterületet érint. A nyomvonal hossza közterületen </w:t>
      </w:r>
      <w:r>
        <w:rPr>
          <w:szCs w:val="20"/>
        </w:rPr>
        <w:t>1</w:t>
      </w:r>
      <w:r w:rsidRPr="005373CE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85A84" w:rsidRPr="007D09CE" w:rsidRDefault="00385A84" w:rsidP="00385A84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85A84" w:rsidRPr="007D09CE" w:rsidRDefault="00385A84" w:rsidP="00385A84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85A84" w:rsidRPr="007D09CE" w:rsidRDefault="00385A84" w:rsidP="00385A84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Szilfa utca 4. (11648/5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CS-22/394</w:t>
      </w:r>
      <w:r w:rsidRPr="007D09CE">
        <w:rPr>
          <w:szCs w:val="20"/>
          <w:lang w:eastAsia="hu-HU"/>
        </w:rPr>
        <w:t>) szerinti földkábeles csatlakozó vezeték megépítéséhez</w:t>
      </w:r>
      <w:r>
        <w:rPr>
          <w:szCs w:val="20"/>
          <w:lang w:eastAsia="hu-HU"/>
        </w:rPr>
        <w:t xml:space="preserve"> 1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11919/3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85A84" w:rsidRPr="007D09CE" w:rsidRDefault="00385A84" w:rsidP="00385A8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85A84" w:rsidRPr="007D09CE" w:rsidRDefault="00385A84" w:rsidP="00385A84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385A84" w:rsidRPr="007D09CE" w:rsidRDefault="00385A84" w:rsidP="00385A84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385A84" w:rsidRPr="007D09CE" w:rsidRDefault="00385A84" w:rsidP="00385A84">
      <w:pPr>
        <w:numPr>
          <w:ilvl w:val="0"/>
          <w:numId w:val="18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85A84" w:rsidRPr="007D09CE" w:rsidRDefault="00385A84" w:rsidP="00385A84">
      <w:pPr>
        <w:ind w:left="360"/>
        <w:rPr>
          <w:b/>
          <w:sz w:val="20"/>
          <w:szCs w:val="20"/>
        </w:rPr>
      </w:pPr>
    </w:p>
    <w:p w:rsidR="00385A84" w:rsidRPr="007D09CE" w:rsidRDefault="00385A84" w:rsidP="00385A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85A84" w:rsidRPr="007D09CE" w:rsidRDefault="00385A84" w:rsidP="00385A84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85A84" w:rsidRPr="007D09CE" w:rsidRDefault="00385A84" w:rsidP="00385A84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85A84" w:rsidRPr="007D09CE" w:rsidRDefault="00385A84" w:rsidP="00385A84">
      <w:pPr>
        <w:numPr>
          <w:ilvl w:val="0"/>
          <w:numId w:val="18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85A84" w:rsidRPr="007D09CE" w:rsidRDefault="00385A84" w:rsidP="00385A84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85A84" w:rsidRPr="007D09CE" w:rsidRDefault="00385A84" w:rsidP="00385A84">
      <w:pPr>
        <w:numPr>
          <w:ilvl w:val="0"/>
          <w:numId w:val="18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85A84" w:rsidRPr="007D09CE" w:rsidRDefault="00385A84" w:rsidP="00385A84">
      <w:pPr>
        <w:numPr>
          <w:ilvl w:val="0"/>
          <w:numId w:val="18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85A84" w:rsidRPr="007D09CE" w:rsidRDefault="00385A84" w:rsidP="00385A84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85A84" w:rsidRPr="007D09CE" w:rsidRDefault="00385A84" w:rsidP="00385A84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lastRenderedPageBreak/>
        <w:t>Amennyiben a bontás során az útburkolatból 50 cm vagy kevesebb szélességű sáv marad az eredeti burkolat széléig:</w:t>
      </w: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85A84" w:rsidRPr="007D09CE" w:rsidRDefault="00385A84" w:rsidP="00385A84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85A84" w:rsidRPr="007D09CE" w:rsidRDefault="00385A84" w:rsidP="00385A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85A84" w:rsidRPr="007D09CE" w:rsidRDefault="00385A84" w:rsidP="00385A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85A84" w:rsidRPr="007D09CE" w:rsidRDefault="00385A84" w:rsidP="00385A84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85A84" w:rsidRPr="007D09CE" w:rsidRDefault="00385A84" w:rsidP="00385A84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85A84" w:rsidRPr="007D09CE" w:rsidRDefault="00385A84" w:rsidP="00385A84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85A84" w:rsidRPr="007D09CE" w:rsidRDefault="00385A84" w:rsidP="00385A84">
      <w:pPr>
        <w:jc w:val="both"/>
      </w:pPr>
    </w:p>
    <w:p w:rsidR="00385A84" w:rsidRPr="007D09CE" w:rsidRDefault="00385A84" w:rsidP="00385A84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85A84" w:rsidRPr="007D09CE" w:rsidRDefault="00385A84" w:rsidP="00385A84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június </w:t>
      </w:r>
      <w:r w:rsidRPr="007D09CE">
        <w:t>15.</w:t>
      </w:r>
    </w:p>
    <w:p w:rsidR="002B702B" w:rsidRDefault="002B702B" w:rsidP="00B33102">
      <w:pPr>
        <w:jc w:val="both"/>
      </w:pPr>
    </w:p>
    <w:p w:rsidR="003905E9" w:rsidRPr="007D09CE" w:rsidRDefault="003905E9" w:rsidP="003905E9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309</w:t>
      </w:r>
      <w:r w:rsidRPr="007D09CE">
        <w:rPr>
          <w:b/>
          <w:u w:val="single"/>
        </w:rPr>
        <w:t xml:space="preserve"> /2022</w:t>
      </w:r>
    </w:p>
    <w:p w:rsidR="003905E9" w:rsidRPr="007D09CE" w:rsidRDefault="003905E9" w:rsidP="003905E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Temető utca 9. sz. </w:t>
      </w:r>
      <w:r w:rsidRPr="007D09CE">
        <w:rPr>
          <w:b/>
          <w:szCs w:val="20"/>
        </w:rPr>
        <w:t xml:space="preserve">alatti ingatlan 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3905E9" w:rsidRPr="007D09CE" w:rsidRDefault="003905E9" w:rsidP="003905E9">
      <w:pPr>
        <w:jc w:val="both"/>
      </w:pPr>
    </w:p>
    <w:p w:rsidR="003905E9" w:rsidRPr="007D09CE" w:rsidRDefault="003905E9" w:rsidP="003905E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>A tervező tulajdonosi hozzájárulást kért a Budapest, II. kerület</w:t>
      </w:r>
      <w:r w:rsidRPr="007D09CE">
        <w:rPr>
          <w:b/>
          <w:szCs w:val="20"/>
        </w:rPr>
        <w:t xml:space="preserve"> </w:t>
      </w:r>
      <w:r>
        <w:rPr>
          <w:szCs w:val="20"/>
        </w:rPr>
        <w:t>Temető utca 9</w:t>
      </w:r>
      <w:r w:rsidRPr="00BD546C">
        <w:rPr>
          <w:szCs w:val="20"/>
        </w:rPr>
        <w:t>.</w:t>
      </w:r>
      <w:r>
        <w:rPr>
          <w:b/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ingatlan villamos energia ellátása érdekében </w:t>
      </w:r>
      <w:r w:rsidRPr="005373CE">
        <w:rPr>
          <w:szCs w:val="20"/>
        </w:rPr>
        <w:t>kiépítendő földkábeles csatlakozóvezetékhez. A tervezett földkábel kiindulási pontja a</w:t>
      </w:r>
      <w:r>
        <w:rPr>
          <w:szCs w:val="20"/>
        </w:rPr>
        <w:t xml:space="preserve">z ingatlan előtt lévő </w:t>
      </w:r>
      <w:r w:rsidRPr="005373CE">
        <w:rPr>
          <w:szCs w:val="20"/>
        </w:rPr>
        <w:t xml:space="preserve">oszlop. A tervezett nyomvonal zöldterületet érint. A nyomvonal hossza közterületen </w:t>
      </w:r>
      <w:r>
        <w:rPr>
          <w:szCs w:val="20"/>
        </w:rPr>
        <w:t>4</w:t>
      </w:r>
      <w:r w:rsidRPr="005373CE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3905E9" w:rsidRPr="007D09CE" w:rsidRDefault="003905E9" w:rsidP="003905E9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905E9" w:rsidRPr="007D09CE" w:rsidRDefault="003905E9" w:rsidP="003905E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3905E9" w:rsidRPr="007D09CE" w:rsidRDefault="003905E9" w:rsidP="003905E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lang w:eastAsia="hu-HU"/>
        </w:rPr>
        <w:t>A Településüzemeltetési, Környezetvédelmi és Közbiztonsági Bizottság a Budapest Főváros II. kerületi Önkormányzat Képviselő-testületének 24</w:t>
      </w:r>
      <w:r w:rsidRPr="007D09CE">
        <w:rPr>
          <w:lang w:eastAsia="hu-HU"/>
        </w:rPr>
        <w:t>/2019. (XI.18.) önkormányzati rendelet 5. sz. melléklete</w:t>
      </w:r>
      <w:r w:rsidRPr="007D09CE">
        <w:rPr>
          <w:bCs/>
          <w:lang w:eastAsia="hu-HU"/>
        </w:rPr>
        <w:t xml:space="preserve"> 1.1. pontban átruházott</w:t>
      </w:r>
      <w:r w:rsidRPr="007D09CE">
        <w:rPr>
          <w:b/>
          <w:bCs/>
          <w:lang w:eastAsia="hu-HU"/>
        </w:rPr>
        <w:t xml:space="preserve"> </w:t>
      </w:r>
      <w:r w:rsidRPr="007D09CE">
        <w:rPr>
          <w:bCs/>
          <w:lang w:eastAsia="hu-HU"/>
        </w:rPr>
        <w:t>hatáskörében eljárva úgy dönt,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Temető utca 9. (54306 hrsz.) </w:t>
      </w:r>
      <w:r w:rsidRPr="007D09CE">
        <w:rPr>
          <w:b/>
          <w:bCs/>
          <w:szCs w:val="20"/>
          <w:lang w:eastAsia="hu-HU"/>
        </w:rPr>
        <w:t>villamos energia ellátása</w:t>
      </w:r>
      <w:r w:rsidRPr="007D09CE">
        <w:rPr>
          <w:bCs/>
          <w:szCs w:val="20"/>
          <w:lang w:eastAsia="hu-HU"/>
        </w:rPr>
        <w:t xml:space="preserve"> 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Észak-Budai Zrt</w:t>
      </w:r>
      <w:proofErr w:type="gramStart"/>
      <w:r>
        <w:rPr>
          <w:szCs w:val="20"/>
          <w:lang w:eastAsia="hu-HU"/>
        </w:rPr>
        <w:t>.,</w:t>
      </w:r>
      <w:proofErr w:type="gramEnd"/>
      <w:r>
        <w:rPr>
          <w:szCs w:val="20"/>
          <w:lang w:eastAsia="hu-HU"/>
        </w:rPr>
        <w:t xml:space="preserve">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CS-22/358</w:t>
      </w:r>
      <w:r w:rsidRPr="007D09CE">
        <w:rPr>
          <w:szCs w:val="20"/>
          <w:lang w:eastAsia="hu-HU"/>
        </w:rPr>
        <w:t>) szerinti földkábeles csatlakozó vezeték megépítéséhez</w:t>
      </w:r>
      <w:r>
        <w:rPr>
          <w:szCs w:val="20"/>
          <w:lang w:eastAsia="hu-HU"/>
        </w:rPr>
        <w:t xml:space="preserve"> 4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54317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3905E9" w:rsidRPr="007D09CE" w:rsidRDefault="003905E9" w:rsidP="003905E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905E9" w:rsidRPr="007D09CE" w:rsidRDefault="003905E9" w:rsidP="003905E9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 xml:space="preserve">fogyasztásmérő szekrény </w:t>
      </w:r>
      <w:r w:rsidRPr="007D09CE">
        <w:rPr>
          <w:b/>
          <w:sz w:val="20"/>
          <w:szCs w:val="20"/>
        </w:rPr>
        <w:t xml:space="preserve">az ellátandó </w:t>
      </w:r>
      <w:r w:rsidRPr="007D09CE">
        <w:rPr>
          <w:b/>
          <w:sz w:val="20"/>
          <w:szCs w:val="20"/>
          <w:u w:val="single"/>
        </w:rPr>
        <w:t>ingatlanon belülre</w:t>
      </w:r>
      <w:r w:rsidRPr="007D09CE">
        <w:rPr>
          <w:b/>
          <w:sz w:val="20"/>
          <w:szCs w:val="20"/>
        </w:rPr>
        <w:t xml:space="preserve"> telepítendő, </w:t>
      </w:r>
    </w:p>
    <w:p w:rsidR="003905E9" w:rsidRPr="007D09CE" w:rsidRDefault="003905E9" w:rsidP="003905E9">
      <w:pPr>
        <w:numPr>
          <w:ilvl w:val="0"/>
          <w:numId w:val="18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3</w:t>
      </w:r>
      <w:r w:rsidRPr="007D09CE">
        <w:rPr>
          <w:b/>
          <w:sz w:val="20"/>
        </w:rPr>
        <w:t xml:space="preserve"> napot,</w:t>
      </w:r>
    </w:p>
    <w:p w:rsidR="003905E9" w:rsidRPr="007D09CE" w:rsidRDefault="003905E9" w:rsidP="003905E9">
      <w:pPr>
        <w:numPr>
          <w:ilvl w:val="0"/>
          <w:numId w:val="18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905E9" w:rsidRPr="007D09CE" w:rsidRDefault="003905E9" w:rsidP="003905E9">
      <w:pPr>
        <w:ind w:left="360"/>
        <w:rPr>
          <w:b/>
          <w:sz w:val="20"/>
          <w:szCs w:val="20"/>
        </w:rPr>
      </w:pPr>
    </w:p>
    <w:p w:rsidR="003905E9" w:rsidRPr="007D09CE" w:rsidRDefault="003905E9" w:rsidP="003905E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905E9" w:rsidRPr="007D09CE" w:rsidRDefault="003905E9" w:rsidP="003905E9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3905E9" w:rsidRPr="007D09CE" w:rsidRDefault="003905E9" w:rsidP="003905E9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905E9" w:rsidRPr="007D09CE" w:rsidRDefault="003905E9" w:rsidP="003905E9">
      <w:pPr>
        <w:numPr>
          <w:ilvl w:val="0"/>
          <w:numId w:val="18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lastRenderedPageBreak/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905E9" w:rsidRPr="007D09CE" w:rsidRDefault="003905E9" w:rsidP="003905E9">
      <w:pPr>
        <w:numPr>
          <w:ilvl w:val="0"/>
          <w:numId w:val="18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905E9" w:rsidRPr="007D09CE" w:rsidRDefault="003905E9" w:rsidP="003905E9">
      <w:pPr>
        <w:numPr>
          <w:ilvl w:val="0"/>
          <w:numId w:val="18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905E9" w:rsidRPr="007D09CE" w:rsidRDefault="003905E9" w:rsidP="003905E9">
      <w:pPr>
        <w:numPr>
          <w:ilvl w:val="0"/>
          <w:numId w:val="18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905E9" w:rsidRPr="007D09CE" w:rsidRDefault="003905E9" w:rsidP="003905E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3905E9" w:rsidRPr="007D09CE" w:rsidRDefault="003905E9" w:rsidP="003905E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905E9" w:rsidRPr="007D09CE" w:rsidRDefault="003905E9" w:rsidP="003905E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905E9" w:rsidRPr="007D09CE" w:rsidRDefault="003905E9" w:rsidP="003905E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3905E9" w:rsidRPr="007D09CE" w:rsidRDefault="003905E9" w:rsidP="003905E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3905E9" w:rsidRPr="007D09CE" w:rsidRDefault="003905E9" w:rsidP="003905E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905E9" w:rsidRPr="007D09CE" w:rsidRDefault="003905E9" w:rsidP="003905E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905E9" w:rsidRPr="007D09CE" w:rsidRDefault="003905E9" w:rsidP="003905E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3905E9" w:rsidRPr="007D09CE" w:rsidRDefault="003905E9" w:rsidP="003905E9">
      <w:pPr>
        <w:jc w:val="both"/>
      </w:pPr>
    </w:p>
    <w:p w:rsidR="003905E9" w:rsidRPr="007D09CE" w:rsidRDefault="003905E9" w:rsidP="003905E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905E9" w:rsidRPr="007D09CE" w:rsidRDefault="003905E9" w:rsidP="003905E9">
      <w:pPr>
        <w:jc w:val="both"/>
      </w:pPr>
      <w:r w:rsidRPr="007D09CE">
        <w:t xml:space="preserve">Határidő: </w:t>
      </w:r>
      <w:r w:rsidRPr="007D09CE">
        <w:tab/>
        <w:t xml:space="preserve">2022. </w:t>
      </w:r>
      <w:r>
        <w:t xml:space="preserve">június </w:t>
      </w:r>
      <w:r w:rsidRPr="007D09CE">
        <w:t>15.</w:t>
      </w:r>
    </w:p>
    <w:p w:rsidR="00385A84" w:rsidRDefault="00385A84" w:rsidP="00B33102">
      <w:pPr>
        <w:jc w:val="both"/>
      </w:pPr>
    </w:p>
    <w:p w:rsidR="003D5195" w:rsidRPr="00757B4F" w:rsidRDefault="003D5195" w:rsidP="003D5195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327</w:t>
      </w:r>
      <w:r w:rsidRPr="00757B4F">
        <w:rPr>
          <w:b/>
          <w:u w:val="single"/>
        </w:rPr>
        <w:t xml:space="preserve"> /2022</w:t>
      </w:r>
    </w:p>
    <w:p w:rsidR="003D5195" w:rsidRPr="00757B4F" w:rsidRDefault="003D5195" w:rsidP="003D519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Verecke út 100/B.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3D5195" w:rsidRPr="00757B4F" w:rsidRDefault="003D5195" w:rsidP="003D5195">
      <w:pPr>
        <w:jc w:val="both"/>
      </w:pPr>
    </w:p>
    <w:p w:rsidR="003D5195" w:rsidRPr="00757B4F" w:rsidRDefault="003D5195" w:rsidP="003D5195">
      <w:pPr>
        <w:jc w:val="both"/>
        <w:rPr>
          <w:szCs w:val="20"/>
        </w:rPr>
      </w:pPr>
      <w:r w:rsidRPr="00757B4F">
        <w:rPr>
          <w:szCs w:val="20"/>
        </w:rPr>
        <w:lastRenderedPageBreak/>
        <w:t xml:space="preserve">Tulajdonosi hozzájárulást kértek a Budapest, II. kerület </w:t>
      </w:r>
      <w:r>
        <w:rPr>
          <w:szCs w:val="20"/>
        </w:rPr>
        <w:t xml:space="preserve">Verecke út 100/B. </w:t>
      </w:r>
      <w:r w:rsidRPr="00757B4F">
        <w:rPr>
          <w:szCs w:val="20"/>
        </w:rPr>
        <w:t xml:space="preserve">sz. alatti ingatlan vízbekötési tervéhez. Az ellátás érdekében kiépíteni tervezett vízbekötés közterületen </w:t>
      </w:r>
      <w:r>
        <w:rPr>
          <w:szCs w:val="20"/>
        </w:rPr>
        <w:t>3</w:t>
      </w:r>
      <w:r w:rsidRPr="00757B4F">
        <w:rPr>
          <w:szCs w:val="20"/>
        </w:rPr>
        <w:t xml:space="preserve"> fm hosszú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A vízbekötés nyomvonala zöldterületet érint. </w:t>
      </w:r>
    </w:p>
    <w:p w:rsidR="003D5195" w:rsidRPr="00757B4F" w:rsidRDefault="003D5195" w:rsidP="003D519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3D5195" w:rsidRPr="00757B4F" w:rsidRDefault="003D5195" w:rsidP="003D5195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3D5195" w:rsidRPr="00757B4F" w:rsidRDefault="003D5195" w:rsidP="003D519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</w:t>
      </w:r>
      <w:r>
        <w:rPr>
          <w:bCs/>
          <w:szCs w:val="20"/>
        </w:rPr>
        <w:t xml:space="preserve">1029 </w:t>
      </w:r>
      <w:r w:rsidRPr="00757B4F">
        <w:rPr>
          <w:bCs/>
          <w:szCs w:val="20"/>
        </w:rPr>
        <w:t xml:space="preserve">Budapest, </w:t>
      </w:r>
      <w:r>
        <w:rPr>
          <w:b/>
          <w:bCs/>
          <w:szCs w:val="20"/>
        </w:rPr>
        <w:t xml:space="preserve">Verecke út 100/B. 15901/4 hrsz. vízbekötés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>Fővárosi Vízművek Mérnökszolgálati Osztály</w:t>
      </w:r>
      <w:r w:rsidRPr="00757B4F">
        <w:rPr>
          <w:bCs/>
          <w:szCs w:val="20"/>
        </w:rPr>
        <w:t xml:space="preserve">, tervszám: </w:t>
      </w:r>
      <w:r>
        <w:rPr>
          <w:bCs/>
          <w:szCs w:val="20"/>
        </w:rPr>
        <w:t>T-012/2022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 április</w:t>
      </w:r>
      <w:r w:rsidRPr="00757B4F">
        <w:rPr>
          <w:bCs/>
          <w:szCs w:val="20"/>
        </w:rPr>
        <w:t xml:space="preserve">) szerinti vízbekötés megépítéséhez </w:t>
      </w:r>
      <w:r>
        <w:rPr>
          <w:bCs/>
          <w:szCs w:val="20"/>
        </w:rPr>
        <w:t>3</w:t>
      </w:r>
      <w:r w:rsidRPr="00757B4F">
        <w:rPr>
          <w:bCs/>
          <w:szCs w:val="20"/>
        </w:rPr>
        <w:t xml:space="preserve"> fm hosszban (közterületen) a II. Kerületi Önkormányzat tulajdonában lévő közterület (</w:t>
      </w:r>
      <w:r>
        <w:rPr>
          <w:bCs/>
          <w:szCs w:val="20"/>
        </w:rPr>
        <w:t xml:space="preserve">15900/4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3D5195" w:rsidRPr="00757B4F" w:rsidRDefault="003D5195" w:rsidP="003D5195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D5195" w:rsidRPr="00757B4F" w:rsidRDefault="003D5195" w:rsidP="003D519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</w:t>
      </w:r>
      <w:r>
        <w:rPr>
          <w:sz w:val="20"/>
          <w:szCs w:val="20"/>
        </w:rPr>
        <w:t>z</w:t>
      </w:r>
      <w:r w:rsidRPr="00757B4F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5</w:t>
      </w:r>
      <w:r w:rsidRPr="00757B4F">
        <w:rPr>
          <w:b/>
          <w:sz w:val="20"/>
          <w:szCs w:val="20"/>
        </w:rPr>
        <w:t xml:space="preserve"> napot,</w:t>
      </w:r>
    </w:p>
    <w:p w:rsidR="003D5195" w:rsidRPr="00757B4F" w:rsidRDefault="003D5195" w:rsidP="003D5195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D5195" w:rsidRPr="00757B4F" w:rsidRDefault="003D5195" w:rsidP="003D5195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3D5195" w:rsidRPr="00757B4F" w:rsidRDefault="003D5195" w:rsidP="003D519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3D5195" w:rsidRPr="00757B4F" w:rsidRDefault="003D5195" w:rsidP="003D519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3D5195" w:rsidRPr="00757B4F" w:rsidRDefault="003D5195" w:rsidP="003D519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D5195" w:rsidRPr="00757B4F" w:rsidRDefault="003D5195" w:rsidP="003D519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3D5195" w:rsidRPr="00757B4F" w:rsidRDefault="003D5195" w:rsidP="003D519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D5195" w:rsidRPr="00757B4F" w:rsidRDefault="003D5195" w:rsidP="003D5195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3D5195" w:rsidRPr="00757B4F" w:rsidRDefault="003D5195" w:rsidP="003D5195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D5195" w:rsidRPr="00757B4F" w:rsidRDefault="003D5195" w:rsidP="003D519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3D5195" w:rsidRPr="00757B4F" w:rsidRDefault="003D5195" w:rsidP="003D519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3D5195" w:rsidRPr="00757B4F" w:rsidRDefault="003D5195" w:rsidP="003D5195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D5195" w:rsidRPr="00757B4F" w:rsidRDefault="003D5195" w:rsidP="003D519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3D5195" w:rsidRPr="00757B4F" w:rsidRDefault="003D5195" w:rsidP="003D519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D5195" w:rsidRPr="00757B4F" w:rsidRDefault="003D5195" w:rsidP="003D519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3D5195" w:rsidRPr="00757B4F" w:rsidRDefault="003D5195" w:rsidP="003D5195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3D5195" w:rsidRPr="00757B4F" w:rsidRDefault="003D5195" w:rsidP="003D5195">
      <w:pPr>
        <w:jc w:val="both"/>
      </w:pPr>
    </w:p>
    <w:p w:rsidR="003D5195" w:rsidRPr="00757B4F" w:rsidRDefault="003D5195" w:rsidP="003D5195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3D5195" w:rsidRPr="00757B4F" w:rsidRDefault="003D5195" w:rsidP="003D5195">
      <w:pPr>
        <w:jc w:val="both"/>
      </w:pPr>
      <w:r w:rsidRPr="00757B4F">
        <w:t xml:space="preserve">Határidő: </w:t>
      </w:r>
      <w:r w:rsidRPr="00757B4F">
        <w:tab/>
        <w:t xml:space="preserve">2022. </w:t>
      </w:r>
      <w:r>
        <w:t>június 15</w:t>
      </w:r>
      <w:r w:rsidRPr="00757B4F">
        <w:t>.</w:t>
      </w:r>
    </w:p>
    <w:p w:rsidR="003D5195" w:rsidRDefault="003D5195" w:rsidP="00B33102">
      <w:pPr>
        <w:jc w:val="both"/>
      </w:pPr>
    </w:p>
    <w:p w:rsidR="00A97E26" w:rsidRPr="00757B4F" w:rsidRDefault="00A97E26" w:rsidP="00A97E26">
      <w:pPr>
        <w:numPr>
          <w:ilvl w:val="0"/>
          <w:numId w:val="2"/>
        </w:numPr>
        <w:jc w:val="both"/>
        <w:rPr>
          <w:b/>
          <w:u w:val="single"/>
        </w:rPr>
      </w:pPr>
      <w:r w:rsidRPr="00757B4F">
        <w:rPr>
          <w:b/>
          <w:u w:val="single"/>
        </w:rPr>
        <w:t xml:space="preserve">Ügyiratszám: XII / </w:t>
      </w:r>
      <w:r>
        <w:rPr>
          <w:b/>
          <w:u w:val="single"/>
        </w:rPr>
        <w:t>336</w:t>
      </w:r>
      <w:r w:rsidRPr="00757B4F">
        <w:rPr>
          <w:b/>
          <w:u w:val="single"/>
        </w:rPr>
        <w:t xml:space="preserve"> /2022</w:t>
      </w:r>
    </w:p>
    <w:p w:rsidR="00A97E26" w:rsidRPr="00757B4F" w:rsidRDefault="00A97E26" w:rsidP="00A97E2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57B4F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Tárkony utca 7/A. </w:t>
      </w:r>
      <w:r w:rsidRPr="00757B4F">
        <w:rPr>
          <w:b/>
          <w:szCs w:val="20"/>
        </w:rPr>
        <w:t xml:space="preserve">sz. alatti ingatlan </w:t>
      </w:r>
      <w:r w:rsidRPr="00757B4F">
        <w:rPr>
          <w:b/>
          <w:szCs w:val="20"/>
          <w:u w:val="single"/>
        </w:rPr>
        <w:t>vízbekötés</w:t>
      </w:r>
      <w:r w:rsidRPr="00757B4F">
        <w:rPr>
          <w:b/>
          <w:szCs w:val="20"/>
        </w:rPr>
        <w:t xml:space="preserve"> </w:t>
      </w:r>
      <w:r w:rsidRPr="00757B4F">
        <w:rPr>
          <w:b/>
          <w:szCs w:val="20"/>
          <w:u w:val="single"/>
        </w:rPr>
        <w:t>létesítése</w:t>
      </w:r>
      <w:r w:rsidRPr="00757B4F">
        <w:rPr>
          <w:b/>
          <w:szCs w:val="20"/>
        </w:rPr>
        <w:t xml:space="preserve"> </w:t>
      </w:r>
    </w:p>
    <w:p w:rsidR="00A97E26" w:rsidRPr="00757B4F" w:rsidRDefault="00A97E26" w:rsidP="00A97E26">
      <w:pPr>
        <w:jc w:val="both"/>
      </w:pPr>
    </w:p>
    <w:p w:rsidR="00A97E26" w:rsidRPr="00757B4F" w:rsidRDefault="00A97E26" w:rsidP="00A97E26">
      <w:pPr>
        <w:jc w:val="both"/>
        <w:rPr>
          <w:szCs w:val="20"/>
        </w:rPr>
      </w:pPr>
      <w:r w:rsidRPr="00757B4F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Tárkony utca 7/A. </w:t>
      </w:r>
      <w:r w:rsidRPr="00757B4F">
        <w:rPr>
          <w:szCs w:val="20"/>
        </w:rPr>
        <w:t xml:space="preserve">sz. alatti ingatlan vízbekötési tervéhez. Az ellátás érdekében kiépíteni tervezett vízbekötés közterületen </w:t>
      </w:r>
      <w:r>
        <w:rPr>
          <w:szCs w:val="20"/>
        </w:rPr>
        <w:t>6</w:t>
      </w:r>
      <w:r w:rsidRPr="00757B4F">
        <w:rPr>
          <w:szCs w:val="20"/>
        </w:rPr>
        <w:t xml:space="preserve"> fm hosszú</w:t>
      </w:r>
      <w:r>
        <w:rPr>
          <w:szCs w:val="20"/>
        </w:rPr>
        <w:t xml:space="preserve">. </w:t>
      </w:r>
      <w:r w:rsidRPr="00757B4F">
        <w:rPr>
          <w:szCs w:val="20"/>
        </w:rPr>
        <w:t xml:space="preserve">A vízbekötés nyomvonala </w:t>
      </w:r>
      <w:r>
        <w:rPr>
          <w:szCs w:val="20"/>
        </w:rPr>
        <w:t xml:space="preserve">útburkolatot és </w:t>
      </w:r>
      <w:r w:rsidRPr="00757B4F">
        <w:rPr>
          <w:szCs w:val="20"/>
        </w:rPr>
        <w:t xml:space="preserve">zöldterületet érint. </w:t>
      </w:r>
    </w:p>
    <w:p w:rsidR="00A97E26" w:rsidRPr="00757B4F" w:rsidRDefault="00A97E26" w:rsidP="00A97E2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97E26" w:rsidRPr="00757B4F" w:rsidRDefault="00A97E26" w:rsidP="00A97E26">
      <w:pPr>
        <w:jc w:val="both"/>
        <w:rPr>
          <w:b/>
          <w:u w:val="single"/>
        </w:rPr>
      </w:pPr>
      <w:r w:rsidRPr="00757B4F">
        <w:rPr>
          <w:b/>
          <w:u w:val="single"/>
        </w:rPr>
        <w:t>Határozati javaslat:</w:t>
      </w:r>
    </w:p>
    <w:p w:rsidR="00A97E26" w:rsidRPr="00757B4F" w:rsidRDefault="00A97E26" w:rsidP="00A97E2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57B4F">
        <w:rPr>
          <w:bCs/>
        </w:rPr>
        <w:t>A Településüzemeltetési, Környezetvédelmi és Közbiztonsági Bizottság a Budapest Főváros II. kerületi Önkormányzat Képviselő-testületének 24</w:t>
      </w:r>
      <w:r w:rsidRPr="00757B4F">
        <w:t>/2019. (XI.18.) önkormányzati rendelet 5. sz. melléklete</w:t>
      </w:r>
      <w:r w:rsidRPr="00757B4F">
        <w:rPr>
          <w:bCs/>
        </w:rPr>
        <w:t xml:space="preserve"> 1.1. pontban átruházott</w:t>
      </w:r>
      <w:r w:rsidRPr="00757B4F">
        <w:rPr>
          <w:b/>
          <w:bCs/>
        </w:rPr>
        <w:t xml:space="preserve"> </w:t>
      </w:r>
      <w:r w:rsidRPr="00757B4F">
        <w:rPr>
          <w:bCs/>
          <w:lang w:eastAsia="hu-HU"/>
        </w:rPr>
        <w:t>hatáskörében eljárva úgy dönt</w:t>
      </w:r>
      <w:r w:rsidRPr="00757B4F">
        <w:rPr>
          <w:bCs/>
        </w:rPr>
        <w:t>, hogy</w:t>
      </w:r>
      <w:r w:rsidRPr="00757B4F">
        <w:rPr>
          <w:bCs/>
          <w:szCs w:val="20"/>
        </w:rPr>
        <w:t xml:space="preserve"> a </w:t>
      </w:r>
      <w:r>
        <w:rPr>
          <w:bCs/>
          <w:szCs w:val="20"/>
        </w:rPr>
        <w:t xml:space="preserve">1029 </w:t>
      </w:r>
      <w:r w:rsidRPr="00757B4F">
        <w:rPr>
          <w:bCs/>
          <w:szCs w:val="20"/>
        </w:rPr>
        <w:t xml:space="preserve">Budapest, </w:t>
      </w:r>
      <w:r>
        <w:rPr>
          <w:b/>
          <w:bCs/>
          <w:szCs w:val="20"/>
        </w:rPr>
        <w:t xml:space="preserve">Tárkony utca 7/A. 54589/3 hrsz. vízbekötés létesítése </w:t>
      </w:r>
      <w:r w:rsidRPr="00757B4F">
        <w:rPr>
          <w:bCs/>
          <w:szCs w:val="20"/>
        </w:rPr>
        <w:t>c.</w:t>
      </w:r>
      <w:r w:rsidRPr="00757B4F">
        <w:rPr>
          <w:b/>
          <w:bCs/>
          <w:szCs w:val="20"/>
        </w:rPr>
        <w:t xml:space="preserve"> </w:t>
      </w:r>
      <w:r w:rsidRPr="00757B4F">
        <w:rPr>
          <w:bCs/>
          <w:szCs w:val="20"/>
        </w:rPr>
        <w:t xml:space="preserve">terv (tervező: </w:t>
      </w:r>
      <w:r>
        <w:rPr>
          <w:bCs/>
          <w:szCs w:val="20"/>
        </w:rPr>
        <w:t>Fővárosi Vízművek Mérnökszolgálati Osztály</w:t>
      </w:r>
      <w:r w:rsidRPr="00757B4F">
        <w:rPr>
          <w:bCs/>
          <w:szCs w:val="20"/>
        </w:rPr>
        <w:t xml:space="preserve">, tervszám: </w:t>
      </w:r>
      <w:r>
        <w:rPr>
          <w:bCs/>
          <w:szCs w:val="20"/>
        </w:rPr>
        <w:t>T-007/2022</w:t>
      </w:r>
      <w:r w:rsidRPr="00757B4F">
        <w:rPr>
          <w:bCs/>
          <w:szCs w:val="20"/>
        </w:rPr>
        <w:t xml:space="preserve">, </w:t>
      </w:r>
      <w:r>
        <w:rPr>
          <w:bCs/>
          <w:szCs w:val="20"/>
        </w:rPr>
        <w:t>dátum</w:t>
      </w:r>
      <w:r w:rsidRPr="00757B4F">
        <w:rPr>
          <w:bCs/>
          <w:szCs w:val="20"/>
        </w:rPr>
        <w:t>: 202</w:t>
      </w:r>
      <w:r>
        <w:rPr>
          <w:bCs/>
          <w:szCs w:val="20"/>
        </w:rPr>
        <w:t>2. április</w:t>
      </w:r>
      <w:r w:rsidRPr="00757B4F">
        <w:rPr>
          <w:bCs/>
          <w:szCs w:val="20"/>
        </w:rPr>
        <w:t xml:space="preserve">) szerinti vízbekötés megépítéséhez </w:t>
      </w:r>
      <w:r>
        <w:rPr>
          <w:bCs/>
          <w:szCs w:val="20"/>
        </w:rPr>
        <w:t>6</w:t>
      </w:r>
      <w:r w:rsidRPr="00757B4F">
        <w:rPr>
          <w:bCs/>
          <w:szCs w:val="20"/>
        </w:rPr>
        <w:t xml:space="preserve"> fm hosszban (közterületen) a II. Kerületi Önkormányzat tulajdonában lévő közterület (</w:t>
      </w:r>
      <w:r>
        <w:rPr>
          <w:bCs/>
          <w:szCs w:val="20"/>
        </w:rPr>
        <w:t xml:space="preserve">54588/5 </w:t>
      </w:r>
      <w:r w:rsidRPr="00757B4F">
        <w:rPr>
          <w:bCs/>
          <w:szCs w:val="20"/>
        </w:rPr>
        <w:t xml:space="preserve">hrsz.) vonatkozásában, a tulajdonosi hozzájárulást </w:t>
      </w:r>
      <w:r w:rsidRPr="00757B4F">
        <w:rPr>
          <w:bCs/>
          <w:szCs w:val="20"/>
          <w:u w:val="single"/>
        </w:rPr>
        <w:t xml:space="preserve">az </w:t>
      </w:r>
      <w:r w:rsidRPr="00757B4F">
        <w:rPr>
          <w:b/>
          <w:bCs/>
          <w:szCs w:val="20"/>
          <w:u w:val="single"/>
        </w:rPr>
        <w:t>alábbi feltételekkel</w:t>
      </w:r>
      <w:r w:rsidRPr="00757B4F">
        <w:rPr>
          <w:bCs/>
          <w:szCs w:val="20"/>
        </w:rPr>
        <w:t xml:space="preserve"> adja meg:</w:t>
      </w:r>
    </w:p>
    <w:p w:rsidR="00A97E26" w:rsidRPr="00757B4F" w:rsidRDefault="00A97E26" w:rsidP="00A97E2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97E26" w:rsidRPr="00757B4F" w:rsidRDefault="00A97E26" w:rsidP="00A97E2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közterület </w:t>
      </w:r>
      <w:r w:rsidRPr="00757B4F">
        <w:rPr>
          <w:i/>
          <w:sz w:val="20"/>
          <w:szCs w:val="20"/>
        </w:rPr>
        <w:t>nem közlekedési célú</w:t>
      </w:r>
      <w:r w:rsidRPr="00757B4F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10</w:t>
      </w:r>
      <w:r w:rsidRPr="00757B4F">
        <w:rPr>
          <w:b/>
          <w:sz w:val="20"/>
          <w:szCs w:val="20"/>
        </w:rPr>
        <w:t xml:space="preserve"> napot,</w:t>
      </w:r>
    </w:p>
    <w:p w:rsidR="00A97E26" w:rsidRPr="00757B4F" w:rsidRDefault="00A97E26" w:rsidP="00A97E2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amennyiben a terv olyan építési tevékenységet tartalmaz, vagy érint, mely tevékenység </w:t>
      </w:r>
      <w:r w:rsidRPr="00757B4F">
        <w:rPr>
          <w:i/>
          <w:sz w:val="20"/>
          <w:szCs w:val="20"/>
        </w:rPr>
        <w:t>a településkép védelméről</w:t>
      </w:r>
      <w:r w:rsidRPr="00757B4F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97E26" w:rsidRPr="00757B4F" w:rsidRDefault="00A97E26" w:rsidP="00A97E26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A97E26" w:rsidRPr="00757B4F" w:rsidRDefault="00A97E26" w:rsidP="00A97E2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 xml:space="preserve">A közterület </w:t>
      </w:r>
      <w:r w:rsidRPr="00757B4F">
        <w:rPr>
          <w:b/>
          <w:bCs/>
          <w:i/>
          <w:sz w:val="20"/>
          <w:szCs w:val="20"/>
          <w:u w:val="single"/>
        </w:rPr>
        <w:t>nem közlekedési célú</w:t>
      </w:r>
      <w:r w:rsidRPr="00757B4F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97E26" w:rsidRPr="00757B4F" w:rsidRDefault="00A97E26" w:rsidP="00A97E2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t xml:space="preserve"> a kivitelezés előtt a közterületről állapotfelvételt kell készíteni,</w:t>
      </w:r>
    </w:p>
    <w:p w:rsidR="00A97E26" w:rsidRPr="00757B4F" w:rsidRDefault="00A97E26" w:rsidP="00A97E2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sz w:val="20"/>
          <w:szCs w:val="20"/>
        </w:rPr>
        <w:t xml:space="preserve"> </w:t>
      </w:r>
      <w:r w:rsidRPr="00757B4F">
        <w:rPr>
          <w:b/>
          <w:sz w:val="20"/>
          <w:szCs w:val="20"/>
        </w:rPr>
        <w:t xml:space="preserve">a </w:t>
      </w:r>
      <w:r w:rsidRPr="00757B4F">
        <w:rPr>
          <w:b/>
          <w:i/>
          <w:sz w:val="20"/>
          <w:szCs w:val="20"/>
        </w:rPr>
        <w:t>nem közlekedési célú</w:t>
      </w:r>
      <w:r w:rsidRPr="00757B4F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97E26" w:rsidRPr="00757B4F" w:rsidRDefault="00A97E26" w:rsidP="00A97E2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57B4F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97E26" w:rsidRPr="00757B4F" w:rsidRDefault="00A97E26" w:rsidP="00A97E2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57B4F">
        <w:rPr>
          <w:sz w:val="20"/>
          <w:szCs w:val="20"/>
        </w:rPr>
        <w:lastRenderedPageBreak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97E26" w:rsidRPr="00757B4F" w:rsidRDefault="00A97E26" w:rsidP="00A97E26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757B4F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757B4F">
        <w:rPr>
          <w:rFonts w:eastAsia="Calibri"/>
          <w:i/>
          <w:sz w:val="20"/>
          <w:szCs w:val="20"/>
        </w:rPr>
        <w:t>nem közlekedési célú</w:t>
      </w:r>
      <w:r w:rsidRPr="00757B4F">
        <w:rPr>
          <w:rFonts w:eastAsia="Calibri"/>
          <w:sz w:val="20"/>
          <w:szCs w:val="20"/>
        </w:rPr>
        <w:t xml:space="preserve"> igénybevevőt</w:t>
      </w:r>
      <w:r w:rsidRPr="00757B4F">
        <w:rPr>
          <w:rFonts w:eastAsia="Calibri"/>
          <w:i/>
          <w:sz w:val="20"/>
          <w:szCs w:val="20"/>
        </w:rPr>
        <w:t xml:space="preserve"> </w:t>
      </w:r>
      <w:r w:rsidRPr="00757B4F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97E26" w:rsidRPr="00757B4F" w:rsidRDefault="00A97E26" w:rsidP="00A97E2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57B4F">
        <w:rPr>
          <w:rFonts w:eastAsia="Calibri"/>
          <w:b/>
          <w:sz w:val="20"/>
          <w:szCs w:val="20"/>
        </w:rPr>
        <w:t xml:space="preserve">A </w:t>
      </w:r>
      <w:r w:rsidRPr="00757B4F">
        <w:rPr>
          <w:rFonts w:eastAsia="Calibri"/>
          <w:b/>
          <w:i/>
          <w:sz w:val="20"/>
          <w:szCs w:val="20"/>
        </w:rPr>
        <w:t>nem közlekedési célú</w:t>
      </w:r>
      <w:r w:rsidRPr="00757B4F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57B4F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57B4F">
        <w:rPr>
          <w:rFonts w:eastAsia="Calibri"/>
          <w:b/>
          <w:iCs/>
          <w:sz w:val="20"/>
          <w:szCs w:val="20"/>
        </w:rPr>
        <w:t>terheli</w:t>
      </w:r>
      <w:r w:rsidRPr="00757B4F">
        <w:rPr>
          <w:rFonts w:eastAsia="Calibri"/>
          <w:b/>
          <w:i/>
          <w:iCs/>
          <w:sz w:val="20"/>
          <w:szCs w:val="20"/>
        </w:rPr>
        <w:t xml:space="preserve">, </w:t>
      </w:r>
      <w:r w:rsidRPr="00757B4F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57B4F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57B4F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57B4F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57B4F">
        <w:rPr>
          <w:rFonts w:eastAsia="Calibri"/>
          <w:b/>
          <w:i/>
          <w:sz w:val="20"/>
          <w:szCs w:val="20"/>
        </w:rPr>
        <w:t>Engedélyesnek</w:t>
      </w:r>
      <w:r w:rsidRPr="00757B4F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97E26" w:rsidRPr="00757B4F" w:rsidRDefault="00A97E26" w:rsidP="00A97E2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97E26" w:rsidRPr="00757B4F" w:rsidRDefault="00A97E26" w:rsidP="00A97E2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57B4F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úttest burkolata kerül felbontásra: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57B4F">
        <w:rPr>
          <w:b/>
          <w:bCs/>
          <w:sz w:val="20"/>
          <w:szCs w:val="20"/>
        </w:rPr>
        <w:t>.</w:t>
      </w:r>
    </w:p>
    <w:p w:rsidR="00A97E26" w:rsidRPr="00757B4F" w:rsidRDefault="00A97E26" w:rsidP="00A97E2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 xml:space="preserve"> 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aszfaltburkolatú járda kerül felbontásra: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57B4F">
        <w:rPr>
          <w:b/>
          <w:bCs/>
          <w:sz w:val="20"/>
          <w:szCs w:val="20"/>
        </w:rPr>
        <w:t>Amennyiben egyéb közterület kerül felbontásra: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97E26" w:rsidRPr="00757B4F" w:rsidRDefault="00A97E26" w:rsidP="00A97E2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A tervre be kell szerezni az érintett közútkezelők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>közútkezelői hozzájárulását is</w:t>
      </w:r>
      <w:r w:rsidRPr="00757B4F">
        <w:rPr>
          <w:b/>
          <w:bCs/>
          <w:sz w:val="20"/>
          <w:szCs w:val="20"/>
        </w:rPr>
        <w:t xml:space="preserve">, </w:t>
      </w:r>
      <w:r w:rsidRPr="00757B4F">
        <w:rPr>
          <w:bCs/>
          <w:sz w:val="20"/>
          <w:szCs w:val="20"/>
        </w:rPr>
        <w:t>a kivitelezéshez pedig a</w:t>
      </w:r>
      <w:r w:rsidRPr="00757B4F">
        <w:rPr>
          <w:b/>
          <w:bCs/>
          <w:sz w:val="20"/>
          <w:szCs w:val="20"/>
        </w:rPr>
        <w:t xml:space="preserve"> </w:t>
      </w:r>
      <w:r w:rsidRPr="00757B4F">
        <w:rPr>
          <w:b/>
          <w:bCs/>
          <w:i/>
          <w:sz w:val="20"/>
          <w:szCs w:val="20"/>
        </w:rPr>
        <w:t xml:space="preserve">munkakezdési hozzájárulását, </w:t>
      </w:r>
      <w:r w:rsidRPr="00757B4F">
        <w:rPr>
          <w:bCs/>
          <w:sz w:val="20"/>
          <w:szCs w:val="20"/>
        </w:rPr>
        <w:t xml:space="preserve">az azokban foglalt további feltételeket be kell tartani. 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97E26" w:rsidRPr="00757B4F" w:rsidRDefault="00A97E26" w:rsidP="00A97E2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57B4F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97E26" w:rsidRPr="00757B4F" w:rsidRDefault="00A97E26" w:rsidP="00A97E2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A97E26" w:rsidRPr="00757B4F" w:rsidRDefault="00A97E26" w:rsidP="00A97E26">
      <w:pPr>
        <w:jc w:val="both"/>
      </w:pPr>
      <w:r w:rsidRPr="00757B4F">
        <w:t>A Bizottság a Polgármester és a Jegyző útján felkéri Vincek Tibor urat, a Műszaki Osztály vezetőjét, hogy az ügyben a szükséges intézkedéseket tegye meg.</w:t>
      </w:r>
    </w:p>
    <w:p w:rsidR="00A97E26" w:rsidRPr="00757B4F" w:rsidRDefault="00A97E26" w:rsidP="00A97E26">
      <w:pPr>
        <w:jc w:val="both"/>
      </w:pPr>
    </w:p>
    <w:p w:rsidR="00A97E26" w:rsidRPr="00757B4F" w:rsidRDefault="00A97E26" w:rsidP="00A97E26">
      <w:pPr>
        <w:jc w:val="both"/>
      </w:pPr>
      <w:r w:rsidRPr="00757B4F">
        <w:t xml:space="preserve">Felelős: </w:t>
      </w:r>
      <w:r w:rsidRPr="00757B4F">
        <w:tab/>
        <w:t>Polgármester</w:t>
      </w:r>
    </w:p>
    <w:p w:rsidR="00A97E26" w:rsidRPr="00757B4F" w:rsidRDefault="00A97E26" w:rsidP="00A97E26">
      <w:pPr>
        <w:jc w:val="both"/>
      </w:pPr>
      <w:r w:rsidRPr="00757B4F">
        <w:t xml:space="preserve">Határidő: </w:t>
      </w:r>
      <w:r w:rsidRPr="00757B4F">
        <w:tab/>
        <w:t xml:space="preserve">2022. </w:t>
      </w:r>
      <w:r>
        <w:t>június 15</w:t>
      </w:r>
      <w:r w:rsidRPr="00757B4F">
        <w:t>.</w:t>
      </w:r>
    </w:p>
    <w:p w:rsidR="00A97E26" w:rsidRDefault="00A97E26" w:rsidP="00B33102">
      <w:pPr>
        <w:jc w:val="both"/>
      </w:pPr>
    </w:p>
    <w:p w:rsidR="004423B7" w:rsidRDefault="00F45A3D" w:rsidP="004423B7">
      <w:pPr>
        <w:jc w:val="both"/>
      </w:pPr>
      <w:r>
        <w:t xml:space="preserve">Budapest, 2022. </w:t>
      </w:r>
      <w:r w:rsidR="006D76A6">
        <w:t>má</w:t>
      </w:r>
      <w:r w:rsidR="00EE25C3">
        <w:t>jus</w:t>
      </w:r>
      <w:r w:rsidR="004423B7">
        <w:t xml:space="preserve"> </w:t>
      </w:r>
      <w:r w:rsidR="00E177D5">
        <w:t>1</w:t>
      </w:r>
      <w:r w:rsidR="00E5712C">
        <w:t>3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7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6BDA50C1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14"/>
  </w:num>
  <w:num w:numId="3">
    <w:abstractNumId w:val="6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12"/>
  </w:num>
  <w:num w:numId="10">
    <w:abstractNumId w:val="13"/>
  </w:num>
  <w:num w:numId="11">
    <w:abstractNumId w:val="11"/>
  </w:num>
  <w:num w:numId="12">
    <w:abstractNumId w:val="9"/>
  </w:num>
  <w:num w:numId="13">
    <w:abstractNumId w:val="10"/>
  </w:num>
  <w:num w:numId="14">
    <w:abstractNumId w:val="3"/>
  </w:num>
  <w:num w:numId="15">
    <w:abstractNumId w:val="4"/>
  </w:num>
  <w:num w:numId="16">
    <w:abstractNumId w:val="8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6A97"/>
    <w:rsid w:val="00017511"/>
    <w:rsid w:val="00051D58"/>
    <w:rsid w:val="000668CA"/>
    <w:rsid w:val="00096028"/>
    <w:rsid w:val="000C3A70"/>
    <w:rsid w:val="000C6162"/>
    <w:rsid w:val="000F1F51"/>
    <w:rsid w:val="000F736C"/>
    <w:rsid w:val="0010472C"/>
    <w:rsid w:val="001236BE"/>
    <w:rsid w:val="00136793"/>
    <w:rsid w:val="00160CB9"/>
    <w:rsid w:val="0016798A"/>
    <w:rsid w:val="00167E0E"/>
    <w:rsid w:val="00171376"/>
    <w:rsid w:val="00183400"/>
    <w:rsid w:val="0018709B"/>
    <w:rsid w:val="001A0467"/>
    <w:rsid w:val="001B70BE"/>
    <w:rsid w:val="001C0A27"/>
    <w:rsid w:val="001E783C"/>
    <w:rsid w:val="001F383F"/>
    <w:rsid w:val="001F72DF"/>
    <w:rsid w:val="00247442"/>
    <w:rsid w:val="002A029F"/>
    <w:rsid w:val="002A0815"/>
    <w:rsid w:val="002A6100"/>
    <w:rsid w:val="002B2230"/>
    <w:rsid w:val="002B52DE"/>
    <w:rsid w:val="002B702B"/>
    <w:rsid w:val="002C597C"/>
    <w:rsid w:val="00303A4A"/>
    <w:rsid w:val="003130FF"/>
    <w:rsid w:val="003134B8"/>
    <w:rsid w:val="00315890"/>
    <w:rsid w:val="00326782"/>
    <w:rsid w:val="00334916"/>
    <w:rsid w:val="003404C0"/>
    <w:rsid w:val="00351DC2"/>
    <w:rsid w:val="00360B60"/>
    <w:rsid w:val="003621C2"/>
    <w:rsid w:val="0036471A"/>
    <w:rsid w:val="00365FFB"/>
    <w:rsid w:val="0037200F"/>
    <w:rsid w:val="00380192"/>
    <w:rsid w:val="00383496"/>
    <w:rsid w:val="00385A84"/>
    <w:rsid w:val="003905E9"/>
    <w:rsid w:val="003B3A55"/>
    <w:rsid w:val="003B58AB"/>
    <w:rsid w:val="003C15F4"/>
    <w:rsid w:val="003D5195"/>
    <w:rsid w:val="003D6CF5"/>
    <w:rsid w:val="003E72E8"/>
    <w:rsid w:val="003E757E"/>
    <w:rsid w:val="003F6D49"/>
    <w:rsid w:val="004033FB"/>
    <w:rsid w:val="004140DF"/>
    <w:rsid w:val="00414781"/>
    <w:rsid w:val="00425A7B"/>
    <w:rsid w:val="00426783"/>
    <w:rsid w:val="004406F3"/>
    <w:rsid w:val="004423B7"/>
    <w:rsid w:val="00452487"/>
    <w:rsid w:val="00453C01"/>
    <w:rsid w:val="0049171B"/>
    <w:rsid w:val="00494BB3"/>
    <w:rsid w:val="004A2895"/>
    <w:rsid w:val="004A5EC1"/>
    <w:rsid w:val="004C187E"/>
    <w:rsid w:val="004D5124"/>
    <w:rsid w:val="004F1E6D"/>
    <w:rsid w:val="004F749B"/>
    <w:rsid w:val="00523D7F"/>
    <w:rsid w:val="0052615D"/>
    <w:rsid w:val="00527EB3"/>
    <w:rsid w:val="005373CE"/>
    <w:rsid w:val="00542B17"/>
    <w:rsid w:val="00557F01"/>
    <w:rsid w:val="00566D8C"/>
    <w:rsid w:val="00590168"/>
    <w:rsid w:val="005B6C6C"/>
    <w:rsid w:val="005C4DD0"/>
    <w:rsid w:val="006011A8"/>
    <w:rsid w:val="00607E9E"/>
    <w:rsid w:val="00623141"/>
    <w:rsid w:val="0068488C"/>
    <w:rsid w:val="00691E74"/>
    <w:rsid w:val="006A1A52"/>
    <w:rsid w:val="006A44F1"/>
    <w:rsid w:val="006B2719"/>
    <w:rsid w:val="006D76A6"/>
    <w:rsid w:val="006E03D2"/>
    <w:rsid w:val="006E4693"/>
    <w:rsid w:val="006E501C"/>
    <w:rsid w:val="0070260D"/>
    <w:rsid w:val="0074035E"/>
    <w:rsid w:val="0074365E"/>
    <w:rsid w:val="00757B4F"/>
    <w:rsid w:val="007A6F4E"/>
    <w:rsid w:val="007B2585"/>
    <w:rsid w:val="007B7577"/>
    <w:rsid w:val="007D09CE"/>
    <w:rsid w:val="007D0DD3"/>
    <w:rsid w:val="007E1056"/>
    <w:rsid w:val="00811176"/>
    <w:rsid w:val="00813CC6"/>
    <w:rsid w:val="00824EF6"/>
    <w:rsid w:val="00852CFF"/>
    <w:rsid w:val="00893DF7"/>
    <w:rsid w:val="008A26BC"/>
    <w:rsid w:val="008A3734"/>
    <w:rsid w:val="008A375E"/>
    <w:rsid w:val="008B0D5A"/>
    <w:rsid w:val="008B0D6F"/>
    <w:rsid w:val="008B4C3E"/>
    <w:rsid w:val="008D329E"/>
    <w:rsid w:val="008D3734"/>
    <w:rsid w:val="0092192D"/>
    <w:rsid w:val="00947714"/>
    <w:rsid w:val="00961B27"/>
    <w:rsid w:val="009641EE"/>
    <w:rsid w:val="00973980"/>
    <w:rsid w:val="009751A4"/>
    <w:rsid w:val="0098175D"/>
    <w:rsid w:val="009A7E34"/>
    <w:rsid w:val="009B0007"/>
    <w:rsid w:val="009B5B3E"/>
    <w:rsid w:val="009C4068"/>
    <w:rsid w:val="009D2C7C"/>
    <w:rsid w:val="00A03B53"/>
    <w:rsid w:val="00A12407"/>
    <w:rsid w:val="00A53662"/>
    <w:rsid w:val="00A71AC5"/>
    <w:rsid w:val="00A97E26"/>
    <w:rsid w:val="00AC6F6D"/>
    <w:rsid w:val="00AD5C12"/>
    <w:rsid w:val="00AD5CF1"/>
    <w:rsid w:val="00AD70C4"/>
    <w:rsid w:val="00AE3088"/>
    <w:rsid w:val="00B04932"/>
    <w:rsid w:val="00B1023B"/>
    <w:rsid w:val="00B12C40"/>
    <w:rsid w:val="00B22E2C"/>
    <w:rsid w:val="00B33102"/>
    <w:rsid w:val="00B341C8"/>
    <w:rsid w:val="00B41FA5"/>
    <w:rsid w:val="00B66491"/>
    <w:rsid w:val="00B7200C"/>
    <w:rsid w:val="00BD546C"/>
    <w:rsid w:val="00C03BF9"/>
    <w:rsid w:val="00C05FA8"/>
    <w:rsid w:val="00C10564"/>
    <w:rsid w:val="00C24A51"/>
    <w:rsid w:val="00C579E7"/>
    <w:rsid w:val="00C82EBA"/>
    <w:rsid w:val="00C949E5"/>
    <w:rsid w:val="00C9546D"/>
    <w:rsid w:val="00CC1AB7"/>
    <w:rsid w:val="00CD4C6A"/>
    <w:rsid w:val="00CF1C5B"/>
    <w:rsid w:val="00D107CA"/>
    <w:rsid w:val="00D2244B"/>
    <w:rsid w:val="00D53BE1"/>
    <w:rsid w:val="00D82749"/>
    <w:rsid w:val="00DB3F44"/>
    <w:rsid w:val="00DC24F3"/>
    <w:rsid w:val="00DC642C"/>
    <w:rsid w:val="00DE74A6"/>
    <w:rsid w:val="00DF0FCA"/>
    <w:rsid w:val="00DF475D"/>
    <w:rsid w:val="00DF752F"/>
    <w:rsid w:val="00E177D5"/>
    <w:rsid w:val="00E37C72"/>
    <w:rsid w:val="00E437C0"/>
    <w:rsid w:val="00E5520B"/>
    <w:rsid w:val="00E568F8"/>
    <w:rsid w:val="00E5712C"/>
    <w:rsid w:val="00E74018"/>
    <w:rsid w:val="00E84571"/>
    <w:rsid w:val="00EA1738"/>
    <w:rsid w:val="00EA7138"/>
    <w:rsid w:val="00EC3C5C"/>
    <w:rsid w:val="00EC3CDC"/>
    <w:rsid w:val="00EC6B57"/>
    <w:rsid w:val="00EC72EE"/>
    <w:rsid w:val="00EE25C3"/>
    <w:rsid w:val="00F45A3D"/>
    <w:rsid w:val="00F50D2E"/>
    <w:rsid w:val="00F55AE5"/>
    <w:rsid w:val="00F62B0B"/>
    <w:rsid w:val="00FB3FDC"/>
    <w:rsid w:val="00FB4479"/>
    <w:rsid w:val="00FC6AC1"/>
    <w:rsid w:val="00FC7837"/>
    <w:rsid w:val="00FD143C"/>
    <w:rsid w:val="00FD4EAC"/>
    <w:rsid w:val="00FD6D23"/>
    <w:rsid w:val="00FD71B0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paragraph" w:customStyle="1" w:styleId="CharCharCharChar1">
    <w:name w:val="Char Char Char Char"/>
    <w:basedOn w:val="Norml"/>
    <w:rsid w:val="007D09CE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23612</Words>
  <Characters>162926</Characters>
  <Application>Microsoft Office Word</Application>
  <DocSecurity>4</DocSecurity>
  <Lines>1357</Lines>
  <Paragraphs>372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2022-05-17T06:46:00Z</dcterms:created>
  <dcterms:modified xsi:type="dcterms:W3CDTF">2022-05-17T06:46:00Z</dcterms:modified>
</cp:coreProperties>
</file>