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A7B" w:rsidRDefault="00425A7B" w:rsidP="00425A7B">
      <w:pPr>
        <w:jc w:val="center"/>
        <w:rPr>
          <w:b/>
          <w:caps/>
          <w:spacing w:val="100"/>
          <w:sz w:val="28"/>
        </w:rPr>
      </w:pPr>
      <w:r>
        <w:rPr>
          <w:b/>
          <w:caps/>
          <w:spacing w:val="100"/>
          <w:sz w:val="28"/>
        </w:rPr>
        <w:t>előterjesztés</w:t>
      </w:r>
    </w:p>
    <w:p w:rsidR="00425A7B" w:rsidRDefault="00425A7B" w:rsidP="00425A7B">
      <w:pPr>
        <w:rPr>
          <w:b/>
          <w:caps/>
          <w:spacing w:val="100"/>
          <w:sz w:val="28"/>
        </w:rPr>
      </w:pPr>
    </w:p>
    <w:p w:rsidR="00425A7B" w:rsidRDefault="00425A7B" w:rsidP="00425A7B">
      <w:pPr>
        <w:jc w:val="center"/>
        <w:rPr>
          <w:b/>
        </w:rPr>
      </w:pPr>
      <w:r>
        <w:rPr>
          <w:b/>
        </w:rPr>
        <w:t>Budapest Főváros II. Kerületi Önkormányzat</w:t>
      </w:r>
    </w:p>
    <w:p w:rsidR="00425A7B" w:rsidRDefault="00425A7B" w:rsidP="00425A7B">
      <w:pPr>
        <w:jc w:val="center"/>
      </w:pPr>
      <w:r>
        <w:rPr>
          <w:b/>
        </w:rPr>
        <w:t>Településüzemeltetési, Környezetvédelmi és Közbiztonsági</w:t>
      </w:r>
      <w:r>
        <w:t xml:space="preserve"> </w:t>
      </w:r>
      <w:r>
        <w:rPr>
          <w:b/>
        </w:rPr>
        <w:t>Bizottság</w:t>
      </w:r>
    </w:p>
    <w:p w:rsidR="00425A7B" w:rsidRDefault="00425A7B" w:rsidP="00425A7B">
      <w:pPr>
        <w:jc w:val="center"/>
        <w:rPr>
          <w:b/>
        </w:rPr>
      </w:pPr>
      <w:r>
        <w:rPr>
          <w:b/>
        </w:rPr>
        <w:t xml:space="preserve">2021. </w:t>
      </w:r>
      <w:r w:rsidR="001A3A8B">
        <w:rPr>
          <w:b/>
        </w:rPr>
        <w:t>dec</w:t>
      </w:r>
      <w:r>
        <w:rPr>
          <w:b/>
        </w:rPr>
        <w:t xml:space="preserve">ember </w:t>
      </w:r>
      <w:r w:rsidR="001D2A41">
        <w:rPr>
          <w:b/>
        </w:rPr>
        <w:t>13</w:t>
      </w:r>
      <w:r>
        <w:rPr>
          <w:b/>
        </w:rPr>
        <w:t>.-i rendes ülésére</w:t>
      </w: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spacing w:line="264" w:lineRule="auto"/>
        <w:jc w:val="center"/>
      </w:pPr>
    </w:p>
    <w:p w:rsidR="00425A7B" w:rsidRDefault="00425A7B" w:rsidP="00425A7B">
      <w:pPr>
        <w:tabs>
          <w:tab w:val="left" w:pos="720"/>
        </w:tabs>
        <w:spacing w:line="264" w:lineRule="auto"/>
        <w:ind w:left="720" w:right="-51" w:hanging="901"/>
        <w:jc w:val="both"/>
      </w:pPr>
      <w:r>
        <w:rPr>
          <w:b/>
        </w:rPr>
        <w:t>Tárgy:</w:t>
      </w:r>
      <w:r>
        <w:t xml:space="preserve"> Közterületi közművezetékekkel, bekötésekkel és közterületi útépítésekkel kapcsolatos tulajdonosi hozzájárulások</w:t>
      </w:r>
    </w:p>
    <w:p w:rsidR="00425A7B" w:rsidRDefault="00425A7B" w:rsidP="00425A7B">
      <w:pPr>
        <w:tabs>
          <w:tab w:val="left" w:pos="900"/>
        </w:tabs>
        <w:spacing w:line="264" w:lineRule="auto"/>
        <w:ind w:left="900" w:hanging="900"/>
        <w:jc w:val="both"/>
      </w:pPr>
      <w:r>
        <w:rPr>
          <w:b/>
        </w:rPr>
        <w:tab/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  <w:rPr>
          <w:b/>
        </w:rPr>
      </w:pPr>
    </w:p>
    <w:p w:rsidR="00425A7B" w:rsidRDefault="00425A7B" w:rsidP="00425A7B">
      <w:pPr>
        <w:spacing w:line="264" w:lineRule="auto"/>
        <w:jc w:val="both"/>
      </w:pPr>
      <w:r>
        <w:rPr>
          <w:b/>
        </w:rPr>
        <w:t>Készítette</w:t>
      </w:r>
      <w:r>
        <w:t>: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Bese Károly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Pr="00E61347" w:rsidRDefault="00425A7B" w:rsidP="00425A7B">
      <w:pPr>
        <w:spacing w:line="264" w:lineRule="auto"/>
        <w:ind w:left="720" w:firstLine="720"/>
        <w:jc w:val="both"/>
      </w:pPr>
      <w:r w:rsidRPr="00E61347">
        <w:t>…………………………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r>
        <w:t>Kádárné Radványi Judit</w:t>
      </w:r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vezető-főtanácsos</w:t>
      </w:r>
      <w:proofErr w:type="gramEnd"/>
    </w:p>
    <w:p w:rsidR="00425A7B" w:rsidRPr="00E61347" w:rsidRDefault="00425A7B" w:rsidP="00425A7B">
      <w:pPr>
        <w:spacing w:line="264" w:lineRule="auto"/>
        <w:ind w:left="720" w:firstLine="720"/>
        <w:jc w:val="both"/>
      </w:pPr>
      <w:proofErr w:type="gramStart"/>
      <w:r w:rsidRPr="00E61347">
        <w:t>köz</w:t>
      </w:r>
      <w:r>
        <w:t>útkezelői</w:t>
      </w:r>
      <w:proofErr w:type="gramEnd"/>
      <w:r>
        <w:t xml:space="preserve"> </w:t>
      </w:r>
      <w:r w:rsidRPr="00E61347">
        <w:t>ügyintéző</w:t>
      </w: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</w:p>
    <w:p w:rsidR="00425A7B" w:rsidRDefault="00425A7B" w:rsidP="00425A7B">
      <w:pPr>
        <w:spacing w:line="264" w:lineRule="auto"/>
        <w:jc w:val="both"/>
      </w:pPr>
      <w:r>
        <w:t xml:space="preserve">Megjegyzés: A napirend tárgyalása zárt ülést </w:t>
      </w:r>
      <w:r w:rsidRPr="00312545">
        <w:rPr>
          <w:u w:val="single"/>
        </w:rPr>
        <w:t>nem</w:t>
      </w:r>
      <w:r>
        <w:t xml:space="preserve"> igényel</w:t>
      </w:r>
    </w:p>
    <w:p w:rsidR="00425A7B" w:rsidRDefault="00425A7B" w:rsidP="00425A7B">
      <w:pPr>
        <w:jc w:val="both"/>
        <w:rPr>
          <w:b/>
        </w:rPr>
      </w:pPr>
    </w:p>
    <w:p w:rsidR="00425A7B" w:rsidRDefault="00425A7B" w:rsidP="00425A7B">
      <w:pPr>
        <w:jc w:val="both"/>
      </w:pPr>
      <w:r>
        <w:rPr>
          <w:b/>
        </w:rPr>
        <w:lastRenderedPageBreak/>
        <w:t>Tisztelt Településüzemeltetési, Környezetvédelmi és Közbiztonsági</w:t>
      </w:r>
      <w:r>
        <w:t xml:space="preserve"> </w:t>
      </w:r>
      <w:r>
        <w:rPr>
          <w:b/>
        </w:rPr>
        <w:t>Bizottság!</w:t>
      </w:r>
    </w:p>
    <w:p w:rsidR="00425A7B" w:rsidRDefault="00425A7B" w:rsidP="00425A7B">
      <w:pPr>
        <w:jc w:val="both"/>
        <w:rPr>
          <w:b/>
        </w:rPr>
      </w:pPr>
      <w:r>
        <w:rPr>
          <w:b/>
        </w:rPr>
        <w:t xml:space="preserve"> </w:t>
      </w:r>
    </w:p>
    <w:p w:rsidR="00425A7B" w:rsidRDefault="00425A7B" w:rsidP="00425A7B">
      <w:pPr>
        <w:pStyle w:val="Szvegtrzs"/>
        <w:rPr>
          <w:sz w:val="24"/>
        </w:rPr>
      </w:pPr>
      <w:r>
        <w:rPr>
          <w:sz w:val="24"/>
        </w:rPr>
        <w:t>A Tisztelt Bizottság a Budapest Főváros II. kerületi Önkormányzat Képviselő-testületének a Képviselő-testület által kialakított bizottságok hatásköréről, a bizottságok és tanácsnokok feladatköréről szóló 24/2019. (XI.18.) önkormányzati rendelet 5. sz. melléklete Településüzemeltetési, Környezetvédelmi és Közbiztonsági Bizottság (rövidítve: TKKB) címszó 1.1. pont értelmében átruházott hatáskörben dönt:</w:t>
      </w:r>
    </w:p>
    <w:p w:rsidR="00425A7B" w:rsidRDefault="00425A7B" w:rsidP="00425A7B">
      <w:pPr>
        <w:pStyle w:val="Szvegtrzs"/>
        <w:rPr>
          <w:sz w:val="24"/>
        </w:rPr>
      </w:pPr>
    </w:p>
    <w:p w:rsidR="00425A7B" w:rsidRDefault="00425A7B" w:rsidP="00425A7B">
      <w:pPr>
        <w:ind w:left="993" w:hanging="993"/>
        <w:jc w:val="both"/>
      </w:pPr>
      <w:r>
        <w:t>1. 1.</w:t>
      </w:r>
      <w:r>
        <w:tab/>
        <w:t>a közterületi közművezetékekkel, bekötésekkel és közterületi útépítésekkel kapcsolatos tulajdonosi hozzájárulásokról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jc w:val="both"/>
        <w:outlineLvl w:val="0"/>
      </w:pPr>
      <w:r>
        <w:t>Fentiek alapján kérem a Tisztelt Bizottságot, az alábbi ügyekben hozza meg határozatait.</w:t>
      </w:r>
    </w:p>
    <w:p w:rsidR="00425A7B" w:rsidRDefault="00425A7B" w:rsidP="00425A7B">
      <w:pPr>
        <w:jc w:val="both"/>
        <w:outlineLvl w:val="0"/>
      </w:pPr>
    </w:p>
    <w:p w:rsidR="00425A7B" w:rsidRDefault="00425A7B" w:rsidP="00425A7B">
      <w:pPr>
        <w:pStyle w:val="WW-Szvegtrzsbehzssal2"/>
        <w:ind w:left="0" w:firstLine="0"/>
        <w:rPr>
          <w:b w:val="0"/>
          <w:bCs/>
          <w:sz w:val="24"/>
        </w:rPr>
      </w:pPr>
      <w:r w:rsidRPr="00402C30">
        <w:rPr>
          <w:sz w:val="24"/>
        </w:rPr>
        <w:t xml:space="preserve">                                     </w:t>
      </w:r>
    </w:p>
    <w:p w:rsidR="003E72E8" w:rsidRDefault="003E72E8" w:rsidP="00425A7B">
      <w:pPr>
        <w:jc w:val="both"/>
      </w:pPr>
    </w:p>
    <w:p w:rsidR="00811176" w:rsidRDefault="00811176"/>
    <w:p w:rsidR="003E72E8" w:rsidRDefault="003E72E8" w:rsidP="003E72E8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</w:t>
      </w:r>
      <w:r w:rsidR="00DA35A2">
        <w:rPr>
          <w:b/>
          <w:u w:val="single"/>
        </w:rPr>
        <w:t>87</w:t>
      </w:r>
      <w:r>
        <w:rPr>
          <w:b/>
          <w:u w:val="single"/>
        </w:rPr>
        <w:t>-2 /2021</w:t>
      </w:r>
    </w:p>
    <w:p w:rsidR="003E72E8" w:rsidRDefault="003E72E8" w:rsidP="003E72E8">
      <w:pPr>
        <w:pStyle w:val="WW-Szvegtrzsbehzssal2"/>
      </w:pPr>
      <w:r>
        <w:rPr>
          <w:sz w:val="24"/>
        </w:rPr>
        <w:t xml:space="preserve">Tárgya: Budapest, II. kerület </w:t>
      </w:r>
      <w:r w:rsidR="001A3A8B">
        <w:rPr>
          <w:sz w:val="24"/>
        </w:rPr>
        <w:t>Ady Endre</w:t>
      </w:r>
      <w:r>
        <w:rPr>
          <w:sz w:val="24"/>
        </w:rPr>
        <w:t xml:space="preserve"> utca </w:t>
      </w:r>
      <w:r w:rsidR="001A3A8B">
        <w:rPr>
          <w:sz w:val="24"/>
        </w:rPr>
        <w:t>3-5</w:t>
      </w:r>
      <w:r>
        <w:rPr>
          <w:sz w:val="24"/>
        </w:rPr>
        <w:t xml:space="preserve">. alatti </w:t>
      </w:r>
      <w:r w:rsidR="001A3A8B">
        <w:rPr>
          <w:sz w:val="24"/>
        </w:rPr>
        <w:t xml:space="preserve">Szent Angéla Ferences Általános Iskola és Gimnázium bővítése - </w:t>
      </w:r>
      <w:r w:rsidR="001A3A8B" w:rsidRPr="001A3A8B">
        <w:rPr>
          <w:sz w:val="24"/>
          <w:u w:val="single"/>
        </w:rPr>
        <w:t>csatornázás</w:t>
      </w:r>
    </w:p>
    <w:p w:rsidR="003E72E8" w:rsidRDefault="003E72E8" w:rsidP="003E72E8">
      <w:pPr>
        <w:pStyle w:val="WW-Szvegtrzsbehzssal2"/>
      </w:pPr>
      <w:r>
        <w:rPr>
          <w:sz w:val="24"/>
        </w:rPr>
        <w:t xml:space="preserve">  </w:t>
      </w:r>
    </w:p>
    <w:p w:rsidR="003E72E8" w:rsidRDefault="003E72E8" w:rsidP="003E72E8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 xml:space="preserve">A tervező tulajdonosi hozzájárulást kért a </w:t>
      </w:r>
      <w:r w:rsidR="001A3A8B" w:rsidRPr="001A3A8B">
        <w:rPr>
          <w:b w:val="0"/>
          <w:sz w:val="24"/>
        </w:rPr>
        <w:t>Szent Angéla Ferences Általános Iskola és Gimnázium bővítése</w:t>
      </w:r>
      <w:r w:rsidR="001A3A8B">
        <w:rPr>
          <w:b w:val="0"/>
          <w:bCs/>
          <w:sz w:val="24"/>
        </w:rPr>
        <w:t xml:space="preserve"> kapcsán a csatornázás kiépítéséhez</w:t>
      </w:r>
      <w:r>
        <w:rPr>
          <w:b w:val="0"/>
          <w:sz w:val="24"/>
        </w:rPr>
        <w:t xml:space="preserve">. A tervezett </w:t>
      </w:r>
      <w:r w:rsidR="001A3A8B">
        <w:rPr>
          <w:b w:val="0"/>
          <w:sz w:val="24"/>
        </w:rPr>
        <w:t xml:space="preserve">bekötőcsatorna </w:t>
      </w:r>
      <w:r w:rsidR="00F11166">
        <w:rPr>
          <w:b w:val="0"/>
          <w:sz w:val="24"/>
        </w:rPr>
        <w:t>az utcában lévő 80-as átmérőjű PVC gerinccsatorna aknájára köt rá, egy tisztítóakna közbeiktatásával. A</w:t>
      </w:r>
      <w:r>
        <w:rPr>
          <w:b w:val="0"/>
          <w:sz w:val="24"/>
        </w:rPr>
        <w:t xml:space="preserve"> tervezett nyomvonal aszfalt utat és járdát érint, </w:t>
      </w:r>
      <w:r w:rsidR="00920B3C">
        <w:rPr>
          <w:b w:val="0"/>
          <w:sz w:val="24"/>
        </w:rPr>
        <w:t>9</w:t>
      </w:r>
      <w:r>
        <w:rPr>
          <w:b w:val="0"/>
          <w:sz w:val="24"/>
        </w:rPr>
        <w:t xml:space="preserve">,0 fm hosszban. </w:t>
      </w:r>
    </w:p>
    <w:p w:rsidR="003E72E8" w:rsidRDefault="003E72E8" w:rsidP="003E72E8">
      <w:pPr>
        <w:pStyle w:val="WW-Szvegtrzsbehzssal2"/>
        <w:ind w:left="0" w:firstLine="0"/>
        <w:rPr>
          <w:b w:val="0"/>
          <w:sz w:val="24"/>
        </w:rPr>
      </w:pPr>
    </w:p>
    <w:p w:rsidR="003E72E8" w:rsidRDefault="003E72E8" w:rsidP="003E72E8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3E72E8" w:rsidRDefault="003E72E8" w:rsidP="003E72E8">
      <w:pPr>
        <w:pStyle w:val="WW-Szvegtrzsbehzssal2"/>
        <w:ind w:left="0" w:firstLine="0"/>
        <w:rPr>
          <w:b w:val="0"/>
          <w:bCs/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Budapest, II. </w:t>
      </w:r>
      <w:r>
        <w:rPr>
          <w:b w:val="0"/>
          <w:bCs/>
          <w:sz w:val="24"/>
        </w:rPr>
        <w:t xml:space="preserve">kerület </w:t>
      </w:r>
      <w:r w:rsidR="00F11166" w:rsidRPr="00F11166">
        <w:rPr>
          <w:sz w:val="24"/>
        </w:rPr>
        <w:t xml:space="preserve">Szent Angéla Ferences Általános Iskola és Gimnázium </w:t>
      </w:r>
      <w:r w:rsidR="00F11166">
        <w:rPr>
          <w:sz w:val="24"/>
        </w:rPr>
        <w:t xml:space="preserve">átalakítása és </w:t>
      </w:r>
      <w:r w:rsidR="00F11166" w:rsidRPr="00F11166">
        <w:rPr>
          <w:sz w:val="24"/>
        </w:rPr>
        <w:t>bővítése</w:t>
      </w:r>
      <w:r w:rsidR="00F11166">
        <w:rPr>
          <w:sz w:val="24"/>
        </w:rPr>
        <w:t>, 1025 Bp. Ady Endre u. 3-5. Hrsz: 13319 Kiviteli tervdokumentáció, X. kötet: Külső közmű X.1. Csatornázás módosított terve SZ-1-0 jelű bekötés</w:t>
      </w:r>
      <w:r>
        <w:rPr>
          <w:sz w:val="24"/>
        </w:rPr>
        <w:t xml:space="preserve"> </w:t>
      </w:r>
      <w:r>
        <w:rPr>
          <w:b w:val="0"/>
          <w:sz w:val="24"/>
        </w:rPr>
        <w:t>(</w:t>
      </w:r>
      <w:r w:rsidR="00F11166">
        <w:rPr>
          <w:b w:val="0"/>
          <w:sz w:val="24"/>
        </w:rPr>
        <w:t>Kádár Komplex Kft.</w:t>
      </w:r>
      <w:r>
        <w:rPr>
          <w:b w:val="0"/>
          <w:sz w:val="24"/>
        </w:rPr>
        <w:t xml:space="preserve">, </w:t>
      </w:r>
      <w:r w:rsidR="00F11166">
        <w:rPr>
          <w:b w:val="0"/>
          <w:sz w:val="24"/>
        </w:rPr>
        <w:t>Tervszám: 15/2018, Rajzszám: CS-KT-1-M</w:t>
      </w:r>
      <w:r w:rsidR="00920B3C">
        <w:rPr>
          <w:b w:val="0"/>
          <w:sz w:val="24"/>
        </w:rPr>
        <w:t xml:space="preserve">1, </w:t>
      </w:r>
      <w:r>
        <w:rPr>
          <w:b w:val="0"/>
          <w:sz w:val="24"/>
        </w:rPr>
        <w:t xml:space="preserve">kelt: 2021. </w:t>
      </w:r>
      <w:r w:rsidR="00920B3C">
        <w:rPr>
          <w:b w:val="0"/>
          <w:sz w:val="24"/>
        </w:rPr>
        <w:t>augusztus hó</w:t>
      </w:r>
      <w:r>
        <w:rPr>
          <w:b w:val="0"/>
          <w:sz w:val="24"/>
        </w:rPr>
        <w:t>.) szerinti</w:t>
      </w:r>
      <w:r w:rsidR="003E1FE2">
        <w:rPr>
          <w:b w:val="0"/>
          <w:sz w:val="24"/>
        </w:rPr>
        <w:t xml:space="preserve"> 1 db tisztítóakna és </w:t>
      </w:r>
      <w:r w:rsidR="00920B3C">
        <w:rPr>
          <w:b w:val="0"/>
          <w:sz w:val="24"/>
        </w:rPr>
        <w:t>csatorna</w:t>
      </w:r>
      <w:r w:rsidR="003E1FE2">
        <w:rPr>
          <w:b w:val="0"/>
          <w:sz w:val="24"/>
        </w:rPr>
        <w:t xml:space="preserve"> </w:t>
      </w:r>
      <w:r w:rsidR="00920B3C">
        <w:rPr>
          <w:b w:val="0"/>
          <w:sz w:val="24"/>
        </w:rPr>
        <w:t>építés</w:t>
      </w:r>
      <w:r w:rsidR="003E1FE2">
        <w:rPr>
          <w:b w:val="0"/>
          <w:sz w:val="24"/>
        </w:rPr>
        <w:t>é</w:t>
      </w:r>
      <w:r w:rsidR="00920B3C">
        <w:rPr>
          <w:b w:val="0"/>
          <w:sz w:val="24"/>
        </w:rPr>
        <w:t>hez</w:t>
      </w:r>
      <w:r>
        <w:rPr>
          <w:b w:val="0"/>
          <w:sz w:val="24"/>
        </w:rPr>
        <w:t xml:space="preserve"> </w:t>
      </w:r>
      <w:r w:rsidR="00920B3C">
        <w:rPr>
          <w:b w:val="0"/>
          <w:sz w:val="24"/>
        </w:rPr>
        <w:t>9</w:t>
      </w:r>
      <w:r>
        <w:rPr>
          <w:b w:val="0"/>
          <w:sz w:val="24"/>
        </w:rPr>
        <w:t>,0 fm nyomvonal hosszban, a II. Kerületi Önkormányzat tulajdonában lévő közterület (1</w:t>
      </w:r>
      <w:r w:rsidR="00920B3C">
        <w:rPr>
          <w:b w:val="0"/>
          <w:sz w:val="24"/>
        </w:rPr>
        <w:t>2690</w:t>
      </w:r>
      <w:r>
        <w:rPr>
          <w:b w:val="0"/>
          <w:sz w:val="24"/>
        </w:rPr>
        <w:t xml:space="preserve"> 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3E72E8" w:rsidRDefault="003E72E8" w:rsidP="003E72E8">
      <w:pPr>
        <w:pStyle w:val="WW-Szvegtrzsbehzssal2"/>
        <w:ind w:left="0" w:firstLine="0"/>
        <w:rPr>
          <w:b w:val="0"/>
          <w:bCs/>
          <w:sz w:val="24"/>
        </w:rPr>
      </w:pPr>
    </w:p>
    <w:p w:rsidR="003E72E8" w:rsidRPr="005D3B44" w:rsidRDefault="003E72E8" w:rsidP="003E72E8">
      <w:pPr>
        <w:numPr>
          <w:ilvl w:val="0"/>
          <w:numId w:val="1"/>
        </w:numPr>
        <w:ind w:left="284" w:firstLine="0"/>
        <w:rPr>
          <w:sz w:val="20"/>
        </w:rPr>
      </w:pPr>
      <w:r w:rsidRPr="00F12F42">
        <w:rPr>
          <w:sz w:val="20"/>
        </w:rPr>
        <w:t>a közterület</w:t>
      </w:r>
      <w:r>
        <w:rPr>
          <w:sz w:val="20"/>
        </w:rPr>
        <w:t xml:space="preserve">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</w:t>
      </w:r>
      <w:r>
        <w:rPr>
          <w:sz w:val="20"/>
        </w:rPr>
        <w:t xml:space="preserve"> a</w:t>
      </w:r>
      <w:r w:rsidR="00920B3C">
        <w:rPr>
          <w:sz w:val="20"/>
        </w:rPr>
        <w:t>z</w:t>
      </w:r>
      <w:r>
        <w:rPr>
          <w:sz w:val="20"/>
        </w:rPr>
        <w:t xml:space="preserve"> </w:t>
      </w:r>
      <w:r w:rsidRPr="008A4D2F">
        <w:rPr>
          <w:b/>
          <w:sz w:val="20"/>
        </w:rPr>
        <w:t>5</w:t>
      </w:r>
      <w:r w:rsidRPr="00940C9E">
        <w:rPr>
          <w:b/>
          <w:sz w:val="20"/>
        </w:rPr>
        <w:t xml:space="preserve"> </w:t>
      </w:r>
      <w:r w:rsidRPr="00F12F42">
        <w:rPr>
          <w:b/>
          <w:sz w:val="20"/>
        </w:rPr>
        <w:t>napot,</w:t>
      </w:r>
    </w:p>
    <w:p w:rsidR="003E72E8" w:rsidRDefault="003E72E8" w:rsidP="003E72E8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3E72E8" w:rsidRDefault="003E72E8" w:rsidP="003E72E8">
      <w:pPr>
        <w:ind w:left="360"/>
        <w:rPr>
          <w:b/>
          <w:sz w:val="20"/>
          <w:szCs w:val="20"/>
        </w:rPr>
      </w:pPr>
    </w:p>
    <w:p w:rsidR="003E72E8" w:rsidRDefault="003E72E8" w:rsidP="003E72E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3E72E8" w:rsidRDefault="003E72E8" w:rsidP="003E72E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3E72E8" w:rsidRDefault="003E72E8" w:rsidP="003E72E8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3E72E8" w:rsidRDefault="003E72E8" w:rsidP="003E72E8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>
        <w:rPr>
          <w:b/>
          <w:sz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3E72E8" w:rsidRDefault="003E72E8" w:rsidP="003E72E8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3E72E8" w:rsidRDefault="003E72E8" w:rsidP="003E72E8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3E72E8" w:rsidRDefault="003E72E8" w:rsidP="003E72E8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3E72E8" w:rsidRDefault="003E72E8" w:rsidP="003E72E8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3E72E8" w:rsidRDefault="003E72E8" w:rsidP="003E72E8">
      <w:pPr>
        <w:pStyle w:val="WW-Szvegtrzsbehzssal2"/>
        <w:rPr>
          <w:bCs/>
          <w:sz w:val="20"/>
          <w:u w:val="single"/>
        </w:rPr>
      </w:pPr>
    </w:p>
    <w:p w:rsidR="003E72E8" w:rsidRDefault="003E72E8" w:rsidP="003E72E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3E72E8" w:rsidRDefault="003E72E8" w:rsidP="003E72E8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3E72E8" w:rsidRPr="008050AF" w:rsidRDefault="003E72E8" w:rsidP="003E72E8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3E72E8" w:rsidRDefault="003E72E8" w:rsidP="003E72E8">
      <w:pPr>
        <w:pStyle w:val="WW-Szvegtrzsbehzssal2"/>
        <w:rPr>
          <w:bCs/>
          <w:sz w:val="20"/>
          <w:u w:val="single"/>
        </w:rPr>
      </w:pPr>
    </w:p>
    <w:p w:rsidR="003E72E8" w:rsidRDefault="003E72E8" w:rsidP="003E72E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3E72E8" w:rsidRDefault="003E72E8" w:rsidP="003E72E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3E72E8" w:rsidRDefault="003E72E8" w:rsidP="003E72E8">
      <w:pPr>
        <w:pStyle w:val="WW-Szvegtrzsbehzssal2"/>
        <w:ind w:left="284" w:firstLine="0"/>
        <w:rPr>
          <w:b w:val="0"/>
          <w:bCs/>
          <w:sz w:val="20"/>
        </w:rPr>
      </w:pPr>
    </w:p>
    <w:p w:rsidR="003E72E8" w:rsidRDefault="003E72E8" w:rsidP="003E72E8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3E72E8" w:rsidRDefault="003E72E8" w:rsidP="003E72E8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3E72E8" w:rsidRDefault="003E72E8" w:rsidP="003E72E8">
      <w:pPr>
        <w:pStyle w:val="WW-Szvegtrzsbehzssal2"/>
        <w:ind w:left="284" w:firstLine="0"/>
        <w:rPr>
          <w:bCs/>
          <w:sz w:val="20"/>
        </w:rPr>
      </w:pPr>
    </w:p>
    <w:p w:rsidR="003E72E8" w:rsidRDefault="003E72E8" w:rsidP="003E72E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3E72E8" w:rsidRDefault="003E72E8" w:rsidP="003E72E8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3E72E8" w:rsidRDefault="003E72E8" w:rsidP="003E72E8">
      <w:pPr>
        <w:pStyle w:val="WW-Szvegtrzsbehzssal2"/>
        <w:ind w:left="0" w:firstLine="0"/>
        <w:rPr>
          <w:b w:val="0"/>
          <w:bCs/>
          <w:sz w:val="24"/>
        </w:rPr>
      </w:pPr>
    </w:p>
    <w:p w:rsidR="003E72E8" w:rsidRDefault="003E72E8" w:rsidP="003E72E8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3E72E8" w:rsidRDefault="003E72E8" w:rsidP="003E72E8">
      <w:pPr>
        <w:jc w:val="both"/>
      </w:pPr>
    </w:p>
    <w:p w:rsidR="003E72E8" w:rsidRDefault="003E72E8" w:rsidP="003E72E8">
      <w:pPr>
        <w:jc w:val="both"/>
      </w:pPr>
      <w:r>
        <w:t xml:space="preserve">Felelős: </w:t>
      </w:r>
      <w:r>
        <w:tab/>
        <w:t>Polgármester</w:t>
      </w:r>
    </w:p>
    <w:p w:rsidR="003E72E8" w:rsidRDefault="003E72E8" w:rsidP="003E72E8">
      <w:pPr>
        <w:jc w:val="both"/>
      </w:pPr>
      <w:r>
        <w:t xml:space="preserve">Határidő: </w:t>
      </w:r>
      <w:r>
        <w:tab/>
        <w:t>202</w:t>
      </w:r>
      <w:r w:rsidR="002F42A1">
        <w:t>2</w:t>
      </w:r>
      <w:r>
        <w:t xml:space="preserve">. </w:t>
      </w:r>
      <w:r w:rsidR="002F42A1">
        <w:t>januá</w:t>
      </w:r>
      <w:r>
        <w:t xml:space="preserve">r </w:t>
      </w:r>
      <w:r w:rsidR="00920B3C">
        <w:t>1</w:t>
      </w:r>
      <w:r w:rsidR="002F42A1">
        <w:t>5</w:t>
      </w:r>
      <w:r>
        <w:t>.</w:t>
      </w:r>
    </w:p>
    <w:p w:rsidR="003E72E8" w:rsidRDefault="003E72E8" w:rsidP="003E72E8">
      <w:pPr>
        <w:jc w:val="both"/>
      </w:pPr>
    </w:p>
    <w:p w:rsidR="001A3A8B" w:rsidRDefault="001A3A8B" w:rsidP="003E72E8">
      <w:pPr>
        <w:jc w:val="both"/>
      </w:pPr>
    </w:p>
    <w:p w:rsidR="001A3A8B" w:rsidRDefault="001A3A8B" w:rsidP="001A3A8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</w:t>
      </w:r>
      <w:r w:rsidR="00920B3C">
        <w:rPr>
          <w:b/>
          <w:u w:val="single"/>
        </w:rPr>
        <w:t>88</w:t>
      </w:r>
      <w:r>
        <w:rPr>
          <w:b/>
          <w:u w:val="single"/>
        </w:rPr>
        <w:t>-2 /2021</w:t>
      </w:r>
    </w:p>
    <w:p w:rsidR="001A3A8B" w:rsidRDefault="001A3A8B" w:rsidP="001A3A8B">
      <w:pPr>
        <w:pStyle w:val="WW-Szvegtrzsbehzssal2"/>
      </w:pPr>
      <w:r>
        <w:rPr>
          <w:sz w:val="24"/>
        </w:rPr>
        <w:t xml:space="preserve">Tárgya: Budapest, II. kerület </w:t>
      </w:r>
      <w:r w:rsidR="00920B3C">
        <w:rPr>
          <w:sz w:val="24"/>
        </w:rPr>
        <w:t>Kuruclesi út 55</w:t>
      </w:r>
      <w:r>
        <w:rPr>
          <w:sz w:val="24"/>
        </w:rPr>
        <w:t xml:space="preserve">. alatti ingatlan </w:t>
      </w:r>
      <w:r w:rsidRPr="00C317B1">
        <w:rPr>
          <w:sz w:val="24"/>
          <w:u w:val="single"/>
        </w:rPr>
        <w:t>villamos energia</w:t>
      </w:r>
      <w:r>
        <w:rPr>
          <w:sz w:val="24"/>
        </w:rPr>
        <w:t xml:space="preserve"> </w:t>
      </w:r>
      <w:r w:rsidRPr="00C317B1">
        <w:rPr>
          <w:sz w:val="24"/>
          <w:u w:val="single"/>
        </w:rPr>
        <w:t xml:space="preserve">ellátása </w:t>
      </w:r>
    </w:p>
    <w:p w:rsidR="001A3A8B" w:rsidRDefault="001A3A8B" w:rsidP="001A3A8B">
      <w:pPr>
        <w:pStyle w:val="WW-Szvegtrzsbehzssal2"/>
      </w:pPr>
      <w:r>
        <w:rPr>
          <w:sz w:val="24"/>
        </w:rPr>
        <w:t xml:space="preserve"> 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="00920B3C" w:rsidRPr="00920B3C">
        <w:rPr>
          <w:b w:val="0"/>
          <w:sz w:val="24"/>
        </w:rPr>
        <w:t>Kuruclesi út 55.</w:t>
      </w:r>
      <w:r w:rsidRPr="00A66D45">
        <w:rPr>
          <w:b w:val="0"/>
          <w:sz w:val="24"/>
        </w:rPr>
        <w:t xml:space="preserve"> </w:t>
      </w:r>
      <w:r>
        <w:rPr>
          <w:b w:val="0"/>
          <w:sz w:val="24"/>
        </w:rPr>
        <w:t>alatti ingatlan villamos energia ellátása érdekében</w:t>
      </w:r>
      <w:r w:rsidR="00D01C40">
        <w:rPr>
          <w:b w:val="0"/>
          <w:sz w:val="24"/>
        </w:rPr>
        <w:t xml:space="preserve"> 1 kV-os hálózat építéséhez</w:t>
      </w:r>
      <w:r>
        <w:rPr>
          <w:b w:val="0"/>
          <w:sz w:val="24"/>
        </w:rPr>
        <w:t>. A terve</w:t>
      </w:r>
      <w:r w:rsidR="00D826FD">
        <w:rPr>
          <w:b w:val="0"/>
          <w:sz w:val="24"/>
        </w:rPr>
        <w:t xml:space="preserve">zett földkábel kiinduló pontja a Kuruclesi út 51/A. sz. </w:t>
      </w:r>
      <w:r>
        <w:rPr>
          <w:b w:val="0"/>
          <w:sz w:val="24"/>
        </w:rPr>
        <w:t>ingatlan</w:t>
      </w:r>
      <w:r w:rsidR="00D826FD">
        <w:rPr>
          <w:b w:val="0"/>
          <w:sz w:val="24"/>
        </w:rPr>
        <w:t xml:space="preserve"> előtt</w:t>
      </w:r>
      <w:r>
        <w:rPr>
          <w:b w:val="0"/>
          <w:sz w:val="24"/>
        </w:rPr>
        <w:t xml:space="preserve"> lévő oszlop, </w:t>
      </w:r>
      <w:r w:rsidR="00D826FD">
        <w:rPr>
          <w:b w:val="0"/>
          <w:sz w:val="24"/>
        </w:rPr>
        <w:t xml:space="preserve">amelyre telepíteni kell egy szakaszszekrényt (BMSZ), </w:t>
      </w:r>
      <w:r>
        <w:rPr>
          <w:b w:val="0"/>
          <w:sz w:val="24"/>
        </w:rPr>
        <w:t>végpontja a</w:t>
      </w:r>
      <w:r w:rsidR="00D826FD">
        <w:rPr>
          <w:b w:val="0"/>
          <w:sz w:val="24"/>
        </w:rPr>
        <w:t xml:space="preserve"> tervezett</w:t>
      </w:r>
      <w:r>
        <w:rPr>
          <w:b w:val="0"/>
          <w:sz w:val="24"/>
        </w:rPr>
        <w:t xml:space="preserve"> fogyasztásmérő szekrény. A tervezett nyomvonal aszfalt járdát érint, </w:t>
      </w:r>
      <w:r w:rsidR="00D826FD">
        <w:rPr>
          <w:b w:val="0"/>
          <w:sz w:val="24"/>
        </w:rPr>
        <w:t>102</w:t>
      </w:r>
      <w:r>
        <w:rPr>
          <w:b w:val="0"/>
          <w:sz w:val="24"/>
        </w:rPr>
        <w:t xml:space="preserve">,0 fm hosszban.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</w:p>
    <w:p w:rsidR="001A3A8B" w:rsidRDefault="001A3A8B" w:rsidP="001A3A8B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Budapest, II. </w:t>
      </w:r>
      <w:r>
        <w:rPr>
          <w:b w:val="0"/>
          <w:bCs/>
          <w:sz w:val="24"/>
        </w:rPr>
        <w:t xml:space="preserve">kerület </w:t>
      </w:r>
      <w:r w:rsidR="00D826FD">
        <w:rPr>
          <w:sz w:val="24"/>
        </w:rPr>
        <w:t>Kuruclesi út 55</w:t>
      </w:r>
      <w:r>
        <w:rPr>
          <w:sz w:val="24"/>
        </w:rPr>
        <w:t>. (</w:t>
      </w:r>
      <w:r w:rsidR="00D826FD">
        <w:rPr>
          <w:sz w:val="24"/>
        </w:rPr>
        <w:t>10930</w:t>
      </w:r>
      <w:r>
        <w:rPr>
          <w:sz w:val="24"/>
        </w:rPr>
        <w:t xml:space="preserve"> hrsz.)</w:t>
      </w:r>
      <w:r>
        <w:rPr>
          <w:bCs/>
          <w:sz w:val="24"/>
        </w:rPr>
        <w:t xml:space="preserve"> villamosenergia</w:t>
      </w:r>
      <w:r w:rsidR="00D826FD">
        <w:rPr>
          <w:bCs/>
          <w:sz w:val="24"/>
        </w:rPr>
        <w:t xml:space="preserve">-bővítése, 1 </w:t>
      </w:r>
      <w:r>
        <w:rPr>
          <w:bCs/>
          <w:sz w:val="24"/>
        </w:rPr>
        <w:t>kV-os földkábel</w:t>
      </w:r>
      <w:r w:rsidR="00D826FD">
        <w:rPr>
          <w:bCs/>
          <w:sz w:val="24"/>
        </w:rPr>
        <w:t xml:space="preserve"> é</w:t>
      </w:r>
      <w:r>
        <w:rPr>
          <w:bCs/>
          <w:sz w:val="24"/>
        </w:rPr>
        <w:t xml:space="preserve">s </w:t>
      </w:r>
      <w:r w:rsidR="00D826FD">
        <w:rPr>
          <w:bCs/>
          <w:sz w:val="24"/>
        </w:rPr>
        <w:t>BMSZ</w:t>
      </w:r>
      <w:r>
        <w:rPr>
          <w:bCs/>
          <w:sz w:val="24"/>
        </w:rPr>
        <w:t xml:space="preserve"> létesítése </w:t>
      </w:r>
      <w:r w:rsidR="00D826FD">
        <w:rPr>
          <w:b w:val="0"/>
          <w:bCs/>
          <w:sz w:val="24"/>
        </w:rPr>
        <w:t>engedélyezés</w:t>
      </w:r>
      <w:r>
        <w:rPr>
          <w:b w:val="0"/>
          <w:bCs/>
          <w:sz w:val="24"/>
        </w:rPr>
        <w:t>i</w:t>
      </w:r>
      <w:r>
        <w:rPr>
          <w:b w:val="0"/>
          <w:sz w:val="24"/>
        </w:rPr>
        <w:t xml:space="preserve"> terv</w:t>
      </w:r>
      <w:r>
        <w:rPr>
          <w:sz w:val="24"/>
        </w:rPr>
        <w:t xml:space="preserve"> </w:t>
      </w:r>
      <w:r>
        <w:rPr>
          <w:b w:val="0"/>
          <w:sz w:val="24"/>
        </w:rPr>
        <w:t>(Észak-Budai Zrt. CS-</w:t>
      </w:r>
      <w:r w:rsidR="00D826FD">
        <w:rPr>
          <w:b w:val="0"/>
          <w:sz w:val="24"/>
        </w:rPr>
        <w:t>30772</w:t>
      </w:r>
      <w:r>
        <w:rPr>
          <w:b w:val="0"/>
          <w:sz w:val="24"/>
        </w:rPr>
        <w:t xml:space="preserve">, kelt: 2021. </w:t>
      </w:r>
      <w:r w:rsidR="00D826FD">
        <w:rPr>
          <w:b w:val="0"/>
          <w:sz w:val="24"/>
        </w:rPr>
        <w:t>november hó</w:t>
      </w:r>
      <w:r>
        <w:rPr>
          <w:b w:val="0"/>
          <w:sz w:val="24"/>
        </w:rPr>
        <w:t xml:space="preserve">) szerinti földkábel létesítéséhez, </w:t>
      </w:r>
      <w:r w:rsidR="00D826FD">
        <w:rPr>
          <w:b w:val="0"/>
          <w:sz w:val="24"/>
        </w:rPr>
        <w:t>102</w:t>
      </w:r>
      <w:r>
        <w:rPr>
          <w:b w:val="0"/>
          <w:sz w:val="24"/>
        </w:rPr>
        <w:t>,0 fm nyomvonal hosszban, a II. Kerületi Önkormányzat tulajdonában lévő közterület</w:t>
      </w:r>
      <w:r w:rsidR="00D826FD">
        <w:rPr>
          <w:b w:val="0"/>
          <w:sz w:val="24"/>
        </w:rPr>
        <w:t>ek</w:t>
      </w:r>
      <w:r>
        <w:rPr>
          <w:b w:val="0"/>
          <w:sz w:val="24"/>
        </w:rPr>
        <w:t xml:space="preserve"> (1</w:t>
      </w:r>
      <w:r w:rsidR="003E1FE2">
        <w:rPr>
          <w:b w:val="0"/>
          <w:sz w:val="24"/>
        </w:rPr>
        <w:t xml:space="preserve">0976, 10934/44, 10934/55, 10934/64 </w:t>
      </w:r>
      <w:r>
        <w:rPr>
          <w:b w:val="0"/>
          <w:sz w:val="24"/>
        </w:rPr>
        <w:t xml:space="preserve">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Pr="003E1FE2" w:rsidRDefault="001A3A8B" w:rsidP="001A3A8B">
      <w:pPr>
        <w:numPr>
          <w:ilvl w:val="0"/>
          <w:numId w:val="1"/>
        </w:numPr>
        <w:ind w:left="284" w:firstLine="0"/>
        <w:rPr>
          <w:sz w:val="20"/>
        </w:rPr>
      </w:pPr>
      <w:r w:rsidRPr="00F12F42">
        <w:rPr>
          <w:sz w:val="20"/>
        </w:rPr>
        <w:t>a közterület</w:t>
      </w:r>
      <w:r>
        <w:rPr>
          <w:sz w:val="20"/>
        </w:rPr>
        <w:t xml:space="preserve">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</w:t>
      </w:r>
      <w:r>
        <w:rPr>
          <w:sz w:val="20"/>
        </w:rPr>
        <w:t xml:space="preserve"> a</w:t>
      </w:r>
      <w:r w:rsidR="003E1FE2">
        <w:rPr>
          <w:sz w:val="20"/>
        </w:rPr>
        <w:t xml:space="preserve"> </w:t>
      </w:r>
      <w:r w:rsidR="003E1FE2" w:rsidRPr="003E1FE2">
        <w:rPr>
          <w:b/>
          <w:sz w:val="20"/>
        </w:rPr>
        <w:t>21</w:t>
      </w:r>
      <w:r w:rsidRPr="00940C9E">
        <w:rPr>
          <w:b/>
          <w:sz w:val="20"/>
        </w:rPr>
        <w:t xml:space="preserve"> </w:t>
      </w:r>
      <w:r w:rsidRPr="00F12F42">
        <w:rPr>
          <w:b/>
          <w:sz w:val="20"/>
        </w:rPr>
        <w:t>napot,</w:t>
      </w:r>
    </w:p>
    <w:p w:rsidR="003E1FE2" w:rsidRPr="003E1FE2" w:rsidRDefault="003E1FE2" w:rsidP="001A3A8B">
      <w:pPr>
        <w:numPr>
          <w:ilvl w:val="0"/>
          <w:numId w:val="1"/>
        </w:numPr>
        <w:ind w:left="284" w:firstLine="0"/>
        <w:rPr>
          <w:sz w:val="20"/>
        </w:rPr>
      </w:pPr>
      <w:r w:rsidRPr="003E1FE2">
        <w:rPr>
          <w:sz w:val="20"/>
        </w:rPr>
        <w:t>a fogyasztásmérő szekrény az ingatlanon belül telepítendő,</w:t>
      </w:r>
    </w:p>
    <w:p w:rsidR="001A3A8B" w:rsidRDefault="001A3A8B" w:rsidP="001A3A8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A3A8B" w:rsidRDefault="001A3A8B" w:rsidP="001A3A8B">
      <w:pPr>
        <w:ind w:left="360"/>
        <w:rPr>
          <w:b/>
          <w:sz w:val="20"/>
          <w:szCs w:val="20"/>
        </w:rPr>
      </w:pP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A3A8B" w:rsidRDefault="001A3A8B" w:rsidP="001A3A8B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1A3A8B" w:rsidRPr="008050AF" w:rsidRDefault="001A3A8B" w:rsidP="001A3A8B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>
        <w:rPr>
          <w:b w:val="0"/>
          <w:bCs/>
          <w:sz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Default="001A3A8B" w:rsidP="001A3A8B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1A3A8B" w:rsidRDefault="001A3A8B" w:rsidP="001A3A8B">
      <w:pPr>
        <w:jc w:val="both"/>
      </w:pPr>
    </w:p>
    <w:p w:rsidR="001A3A8B" w:rsidRDefault="001A3A8B" w:rsidP="001A3A8B">
      <w:pPr>
        <w:jc w:val="both"/>
      </w:pPr>
      <w:r>
        <w:t xml:space="preserve">Felelős: </w:t>
      </w:r>
      <w:r>
        <w:tab/>
        <w:t>Polgármester</w:t>
      </w:r>
    </w:p>
    <w:p w:rsidR="001A3A8B" w:rsidRDefault="001A3A8B" w:rsidP="001A3A8B">
      <w:pPr>
        <w:jc w:val="both"/>
      </w:pPr>
      <w:r>
        <w:t xml:space="preserve">Határidő: </w:t>
      </w:r>
      <w:r>
        <w:tab/>
        <w:t>202</w:t>
      </w:r>
      <w:r w:rsidR="003E1FE2">
        <w:t>2</w:t>
      </w:r>
      <w:r>
        <w:t xml:space="preserve">. </w:t>
      </w:r>
      <w:r w:rsidR="002F42A1">
        <w:t xml:space="preserve">január </w:t>
      </w:r>
      <w:r w:rsidR="003E1FE2">
        <w:t>1</w:t>
      </w:r>
      <w:r w:rsidR="002F42A1">
        <w:t>5</w:t>
      </w:r>
      <w:r>
        <w:t>.</w:t>
      </w:r>
    </w:p>
    <w:p w:rsidR="001A3A8B" w:rsidRDefault="001A3A8B" w:rsidP="003E72E8">
      <w:pPr>
        <w:jc w:val="both"/>
      </w:pPr>
    </w:p>
    <w:p w:rsidR="001A3A8B" w:rsidRDefault="001A3A8B" w:rsidP="003E72E8">
      <w:pPr>
        <w:jc w:val="both"/>
      </w:pPr>
    </w:p>
    <w:p w:rsidR="001A3A8B" w:rsidRDefault="001A3A8B" w:rsidP="001A3A8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</w:t>
      </w:r>
      <w:r w:rsidR="00924F8F">
        <w:rPr>
          <w:b/>
          <w:u w:val="single"/>
        </w:rPr>
        <w:t>94</w:t>
      </w:r>
      <w:r>
        <w:rPr>
          <w:b/>
          <w:u w:val="single"/>
        </w:rPr>
        <w:t>-2 /2021</w:t>
      </w:r>
    </w:p>
    <w:p w:rsidR="001A3A8B" w:rsidRDefault="001A3A8B" w:rsidP="001A3A8B">
      <w:pPr>
        <w:pStyle w:val="WW-Szvegtrzsbehzssal2"/>
      </w:pPr>
      <w:r>
        <w:rPr>
          <w:sz w:val="24"/>
        </w:rPr>
        <w:t xml:space="preserve">Tárgya: Budapest, II. kerület </w:t>
      </w:r>
      <w:r w:rsidR="00924F8F">
        <w:rPr>
          <w:sz w:val="24"/>
        </w:rPr>
        <w:t>Kapor utca 4</w:t>
      </w:r>
      <w:r>
        <w:rPr>
          <w:sz w:val="24"/>
        </w:rPr>
        <w:t xml:space="preserve">. alatti ingatlan </w:t>
      </w:r>
      <w:r w:rsidRPr="00C317B1">
        <w:rPr>
          <w:sz w:val="24"/>
          <w:u w:val="single"/>
        </w:rPr>
        <w:t>villamos energia</w:t>
      </w:r>
      <w:r>
        <w:rPr>
          <w:sz w:val="24"/>
        </w:rPr>
        <w:t xml:space="preserve"> </w:t>
      </w:r>
      <w:r w:rsidRPr="00C317B1">
        <w:rPr>
          <w:sz w:val="24"/>
          <w:u w:val="single"/>
        </w:rPr>
        <w:t xml:space="preserve">ellátása </w:t>
      </w:r>
    </w:p>
    <w:p w:rsidR="001A3A8B" w:rsidRDefault="001A3A8B" w:rsidP="001A3A8B">
      <w:pPr>
        <w:pStyle w:val="WW-Szvegtrzsbehzssal2"/>
      </w:pPr>
      <w:r>
        <w:rPr>
          <w:sz w:val="24"/>
        </w:rPr>
        <w:t xml:space="preserve"> 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="00924F8F" w:rsidRPr="00924F8F">
        <w:rPr>
          <w:b w:val="0"/>
          <w:sz w:val="24"/>
        </w:rPr>
        <w:t xml:space="preserve">Kapor utca 4. </w:t>
      </w:r>
      <w:r>
        <w:rPr>
          <w:b w:val="0"/>
          <w:sz w:val="24"/>
        </w:rPr>
        <w:t xml:space="preserve">alatti ingatlan villamos energia ellátása érdekében. A tervezett földkábel kiinduló pontja az ingatlannal szemben lévő oszlop, végpontja a meglévő fogyasztásmérő szekrény. A tervezett nyomvonal aszfalt utat és járdát érint, 12,0 fm hosszban.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</w:p>
    <w:p w:rsidR="001A3A8B" w:rsidRDefault="001A3A8B" w:rsidP="001A3A8B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Budapest, II. </w:t>
      </w:r>
      <w:r>
        <w:rPr>
          <w:b w:val="0"/>
          <w:bCs/>
          <w:sz w:val="24"/>
        </w:rPr>
        <w:t xml:space="preserve">kerület </w:t>
      </w:r>
      <w:r w:rsidR="00924F8F">
        <w:rPr>
          <w:sz w:val="24"/>
        </w:rPr>
        <w:t>Kapor utca 4.</w:t>
      </w:r>
      <w:r>
        <w:rPr>
          <w:sz w:val="24"/>
        </w:rPr>
        <w:t xml:space="preserve"> (1</w:t>
      </w:r>
      <w:r w:rsidR="00924F8F">
        <w:rPr>
          <w:sz w:val="24"/>
        </w:rPr>
        <w:t>2716</w:t>
      </w:r>
      <w:r>
        <w:rPr>
          <w:sz w:val="24"/>
        </w:rPr>
        <w:t xml:space="preserve"> hrsz.)</w:t>
      </w:r>
      <w:r>
        <w:rPr>
          <w:bCs/>
          <w:sz w:val="24"/>
        </w:rPr>
        <w:t xml:space="preserve"> villamos energia ellátása 0,4 kV-os földkábeles csatlakozó létesítése </w:t>
      </w:r>
      <w:r>
        <w:rPr>
          <w:b w:val="0"/>
          <w:bCs/>
          <w:sz w:val="24"/>
        </w:rPr>
        <w:t>kiviteli</w:t>
      </w:r>
      <w:r>
        <w:rPr>
          <w:b w:val="0"/>
          <w:sz w:val="24"/>
        </w:rPr>
        <w:t xml:space="preserve"> terv</w:t>
      </w:r>
      <w:r>
        <w:rPr>
          <w:sz w:val="24"/>
        </w:rPr>
        <w:t xml:space="preserve"> </w:t>
      </w:r>
      <w:r>
        <w:rPr>
          <w:b w:val="0"/>
          <w:sz w:val="24"/>
        </w:rPr>
        <w:t>(Észak-Budai Zrt. CS-21/1</w:t>
      </w:r>
      <w:r w:rsidR="00924F8F">
        <w:rPr>
          <w:b w:val="0"/>
          <w:sz w:val="24"/>
        </w:rPr>
        <w:t>5</w:t>
      </w:r>
      <w:r>
        <w:rPr>
          <w:b w:val="0"/>
          <w:sz w:val="24"/>
        </w:rPr>
        <w:t>9</w:t>
      </w:r>
      <w:r w:rsidR="00924F8F">
        <w:rPr>
          <w:b w:val="0"/>
          <w:sz w:val="24"/>
        </w:rPr>
        <w:t>7</w:t>
      </w:r>
      <w:r>
        <w:rPr>
          <w:b w:val="0"/>
          <w:sz w:val="24"/>
        </w:rPr>
        <w:t xml:space="preserve">, kelt: 2021. </w:t>
      </w:r>
      <w:r w:rsidR="00924F8F">
        <w:rPr>
          <w:b w:val="0"/>
          <w:sz w:val="24"/>
        </w:rPr>
        <w:t>november hó</w:t>
      </w:r>
      <w:r>
        <w:rPr>
          <w:b w:val="0"/>
          <w:sz w:val="24"/>
        </w:rPr>
        <w:t>.) szerinti földkábel létesítéséhez, 12,0 fm nyomvonal hosszban, a II. Kerületi Önkormányzat tulajdonában lévő közterület (1</w:t>
      </w:r>
      <w:r w:rsidR="00924F8F">
        <w:rPr>
          <w:b w:val="0"/>
          <w:sz w:val="24"/>
        </w:rPr>
        <w:t>2708/1</w:t>
      </w:r>
      <w:r w:rsidR="00D20679">
        <w:rPr>
          <w:b w:val="0"/>
          <w:sz w:val="24"/>
        </w:rPr>
        <w:t>, 12724</w:t>
      </w:r>
      <w:r>
        <w:rPr>
          <w:b w:val="0"/>
          <w:sz w:val="24"/>
        </w:rPr>
        <w:t xml:space="preserve"> 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Pr="005D3B44" w:rsidRDefault="001A3A8B" w:rsidP="001A3A8B">
      <w:pPr>
        <w:numPr>
          <w:ilvl w:val="0"/>
          <w:numId w:val="1"/>
        </w:numPr>
        <w:ind w:left="284" w:firstLine="0"/>
        <w:rPr>
          <w:sz w:val="20"/>
        </w:rPr>
      </w:pPr>
      <w:r w:rsidRPr="00F12F42">
        <w:rPr>
          <w:sz w:val="20"/>
        </w:rPr>
        <w:t>a közterület</w:t>
      </w:r>
      <w:r>
        <w:rPr>
          <w:sz w:val="20"/>
        </w:rPr>
        <w:t xml:space="preserve">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</w:t>
      </w:r>
      <w:r>
        <w:rPr>
          <w:sz w:val="20"/>
        </w:rPr>
        <w:t xml:space="preserve"> az </w:t>
      </w:r>
      <w:r w:rsidRPr="008A4D2F">
        <w:rPr>
          <w:b/>
          <w:sz w:val="20"/>
        </w:rPr>
        <w:t>5</w:t>
      </w:r>
      <w:r w:rsidRPr="00940C9E">
        <w:rPr>
          <w:b/>
          <w:sz w:val="20"/>
        </w:rPr>
        <w:t xml:space="preserve"> </w:t>
      </w:r>
      <w:r w:rsidRPr="00F12F42">
        <w:rPr>
          <w:b/>
          <w:sz w:val="20"/>
        </w:rPr>
        <w:t>napot,</w:t>
      </w:r>
    </w:p>
    <w:p w:rsidR="001A3A8B" w:rsidRDefault="001A3A8B" w:rsidP="001A3A8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A3A8B" w:rsidRDefault="001A3A8B" w:rsidP="001A3A8B">
      <w:pPr>
        <w:ind w:left="360"/>
        <w:rPr>
          <w:b/>
          <w:sz w:val="20"/>
          <w:szCs w:val="20"/>
        </w:rPr>
      </w:pP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A3A8B" w:rsidRDefault="001A3A8B" w:rsidP="001A3A8B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1A3A8B" w:rsidRPr="008050AF" w:rsidRDefault="001A3A8B" w:rsidP="001A3A8B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Default="001A3A8B" w:rsidP="001A3A8B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1A3A8B" w:rsidRDefault="001A3A8B" w:rsidP="001A3A8B">
      <w:pPr>
        <w:jc w:val="both"/>
      </w:pPr>
    </w:p>
    <w:p w:rsidR="001A3A8B" w:rsidRDefault="001A3A8B" w:rsidP="001A3A8B">
      <w:pPr>
        <w:jc w:val="both"/>
      </w:pPr>
      <w:r>
        <w:t xml:space="preserve">Felelős: </w:t>
      </w:r>
      <w:r>
        <w:tab/>
        <w:t>Polgármester</w:t>
      </w:r>
    </w:p>
    <w:p w:rsidR="001A3A8B" w:rsidRDefault="002F42A1" w:rsidP="001A3A8B">
      <w:pPr>
        <w:jc w:val="both"/>
      </w:pPr>
      <w:r>
        <w:t xml:space="preserve">Határidő: </w:t>
      </w:r>
      <w:r>
        <w:tab/>
        <w:t>2022</w:t>
      </w:r>
      <w:r w:rsidR="001A3A8B">
        <w:t xml:space="preserve">. </w:t>
      </w:r>
      <w:r>
        <w:t>januá</w:t>
      </w:r>
      <w:r w:rsidR="001A3A8B">
        <w:t>r 1</w:t>
      </w:r>
      <w:r>
        <w:t>5</w:t>
      </w:r>
      <w:r w:rsidR="001A3A8B">
        <w:t>.</w:t>
      </w:r>
    </w:p>
    <w:p w:rsidR="001A3A8B" w:rsidRDefault="001A3A8B" w:rsidP="003E72E8">
      <w:pPr>
        <w:jc w:val="both"/>
      </w:pPr>
    </w:p>
    <w:p w:rsidR="00D20679" w:rsidRDefault="00D20679" w:rsidP="003E72E8">
      <w:pPr>
        <w:jc w:val="both"/>
      </w:pPr>
    </w:p>
    <w:p w:rsidR="001A3A8B" w:rsidRDefault="001A3A8B" w:rsidP="001A3A8B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</w:t>
      </w:r>
      <w:r w:rsidR="004E0262">
        <w:rPr>
          <w:b/>
          <w:u w:val="single"/>
        </w:rPr>
        <w:t>98</w:t>
      </w:r>
      <w:r>
        <w:rPr>
          <w:b/>
          <w:u w:val="single"/>
        </w:rPr>
        <w:t>-2 /2021</w:t>
      </w:r>
    </w:p>
    <w:p w:rsidR="001A3A8B" w:rsidRDefault="001A3A8B" w:rsidP="001A3A8B">
      <w:pPr>
        <w:pStyle w:val="WW-Szvegtrzsbehzssal2"/>
      </w:pPr>
      <w:r>
        <w:rPr>
          <w:sz w:val="24"/>
        </w:rPr>
        <w:t>Tárgya: Budapest, II. kerület Pa</w:t>
      </w:r>
      <w:r w:rsidR="00AA008B">
        <w:rPr>
          <w:sz w:val="24"/>
        </w:rPr>
        <w:t>jzs</w:t>
      </w:r>
      <w:r>
        <w:rPr>
          <w:sz w:val="24"/>
        </w:rPr>
        <w:t xml:space="preserve"> utca </w:t>
      </w:r>
      <w:r w:rsidR="00AA008B">
        <w:rPr>
          <w:sz w:val="24"/>
        </w:rPr>
        <w:t>4</w:t>
      </w:r>
      <w:r>
        <w:rPr>
          <w:sz w:val="24"/>
        </w:rPr>
        <w:t xml:space="preserve">. alatti ingatlan </w:t>
      </w:r>
      <w:r w:rsidRPr="00C317B1">
        <w:rPr>
          <w:sz w:val="24"/>
          <w:u w:val="single"/>
        </w:rPr>
        <w:t>villamos energia</w:t>
      </w:r>
      <w:r>
        <w:rPr>
          <w:sz w:val="24"/>
        </w:rPr>
        <w:t xml:space="preserve"> </w:t>
      </w:r>
      <w:r w:rsidRPr="00C317B1">
        <w:rPr>
          <w:sz w:val="24"/>
          <w:u w:val="single"/>
        </w:rPr>
        <w:t xml:space="preserve">ellátása </w:t>
      </w:r>
    </w:p>
    <w:p w:rsidR="001A3A8B" w:rsidRDefault="001A3A8B" w:rsidP="001A3A8B">
      <w:pPr>
        <w:pStyle w:val="WW-Szvegtrzsbehzssal2"/>
      </w:pPr>
      <w:r>
        <w:rPr>
          <w:sz w:val="24"/>
        </w:rPr>
        <w:t xml:space="preserve"> 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="00AA008B" w:rsidRPr="00AA008B">
        <w:rPr>
          <w:b w:val="0"/>
          <w:sz w:val="24"/>
        </w:rPr>
        <w:t>Pajzs</w:t>
      </w:r>
      <w:r w:rsidRPr="00A66D45">
        <w:rPr>
          <w:b w:val="0"/>
          <w:sz w:val="24"/>
        </w:rPr>
        <w:t xml:space="preserve"> utca </w:t>
      </w:r>
      <w:r w:rsidR="00AA008B">
        <w:rPr>
          <w:b w:val="0"/>
          <w:sz w:val="24"/>
        </w:rPr>
        <w:t>4</w:t>
      </w:r>
      <w:r w:rsidRPr="00A66D45">
        <w:rPr>
          <w:b w:val="0"/>
          <w:sz w:val="24"/>
        </w:rPr>
        <w:t xml:space="preserve">. </w:t>
      </w:r>
      <w:r>
        <w:rPr>
          <w:b w:val="0"/>
          <w:sz w:val="24"/>
        </w:rPr>
        <w:t xml:space="preserve">alatti ingatlan villamos energia ellátása érdekében. A tervezett földkábel kiinduló pontja a </w:t>
      </w:r>
      <w:r w:rsidR="00AA008B" w:rsidRPr="00AA008B">
        <w:rPr>
          <w:b w:val="0"/>
          <w:sz w:val="24"/>
        </w:rPr>
        <w:t>Pajzs</w:t>
      </w:r>
      <w:r w:rsidR="00AA008B" w:rsidRPr="00A66D45">
        <w:rPr>
          <w:b w:val="0"/>
          <w:sz w:val="24"/>
        </w:rPr>
        <w:t xml:space="preserve"> utca </w:t>
      </w:r>
      <w:r w:rsidR="00AA008B">
        <w:rPr>
          <w:b w:val="0"/>
          <w:sz w:val="24"/>
        </w:rPr>
        <w:t>1</w:t>
      </w:r>
      <w:r>
        <w:rPr>
          <w:b w:val="0"/>
          <w:sz w:val="24"/>
        </w:rPr>
        <w:t xml:space="preserve"> </w:t>
      </w:r>
      <w:r w:rsidR="00AA008B">
        <w:rPr>
          <w:b w:val="0"/>
          <w:sz w:val="24"/>
        </w:rPr>
        <w:t>előtt</w:t>
      </w:r>
      <w:r>
        <w:rPr>
          <w:b w:val="0"/>
          <w:sz w:val="24"/>
        </w:rPr>
        <w:t xml:space="preserve"> lévő oszlop, végpontja a meglévő fogyasztásmérő szekrény. A tervezett nyomvonal aszfalt utat és járdát érint, 1</w:t>
      </w:r>
      <w:r w:rsidR="00AA008B">
        <w:rPr>
          <w:b w:val="0"/>
          <w:sz w:val="24"/>
        </w:rPr>
        <w:t>6</w:t>
      </w:r>
      <w:r>
        <w:rPr>
          <w:b w:val="0"/>
          <w:sz w:val="24"/>
        </w:rPr>
        <w:t xml:space="preserve">,0 fm hosszban. </w:t>
      </w:r>
    </w:p>
    <w:p w:rsidR="001A3A8B" w:rsidRDefault="001A3A8B" w:rsidP="001A3A8B">
      <w:pPr>
        <w:pStyle w:val="WW-Szvegtrzsbehzssal2"/>
        <w:ind w:left="0" w:firstLine="0"/>
        <w:rPr>
          <w:b w:val="0"/>
          <w:sz w:val="24"/>
        </w:rPr>
      </w:pPr>
    </w:p>
    <w:p w:rsidR="001A3A8B" w:rsidRDefault="001A3A8B" w:rsidP="001A3A8B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lastRenderedPageBreak/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Budapest, II. </w:t>
      </w:r>
      <w:r>
        <w:rPr>
          <w:b w:val="0"/>
          <w:bCs/>
          <w:sz w:val="24"/>
        </w:rPr>
        <w:t xml:space="preserve">kerület </w:t>
      </w:r>
      <w:r>
        <w:rPr>
          <w:sz w:val="24"/>
        </w:rPr>
        <w:t>Pa</w:t>
      </w:r>
      <w:r w:rsidR="00AA008B">
        <w:rPr>
          <w:sz w:val="24"/>
        </w:rPr>
        <w:t>jzs</w:t>
      </w:r>
      <w:r>
        <w:rPr>
          <w:sz w:val="24"/>
        </w:rPr>
        <w:t xml:space="preserve"> utca </w:t>
      </w:r>
      <w:r w:rsidR="00AA008B">
        <w:rPr>
          <w:sz w:val="24"/>
        </w:rPr>
        <w:t>4</w:t>
      </w:r>
      <w:r>
        <w:rPr>
          <w:sz w:val="24"/>
        </w:rPr>
        <w:t>. (1</w:t>
      </w:r>
      <w:r w:rsidR="00AA008B">
        <w:rPr>
          <w:sz w:val="24"/>
        </w:rPr>
        <w:t>2796/1</w:t>
      </w:r>
      <w:r>
        <w:rPr>
          <w:sz w:val="24"/>
        </w:rPr>
        <w:t xml:space="preserve"> hrsz.)</w:t>
      </w:r>
      <w:r>
        <w:rPr>
          <w:bCs/>
          <w:sz w:val="24"/>
        </w:rPr>
        <w:t xml:space="preserve"> villamos energia ellátása 0,4 kV-os földkábeles csatlakozó létesítése </w:t>
      </w:r>
      <w:r>
        <w:rPr>
          <w:b w:val="0"/>
          <w:bCs/>
          <w:sz w:val="24"/>
        </w:rPr>
        <w:t>kiviteli</w:t>
      </w:r>
      <w:r>
        <w:rPr>
          <w:b w:val="0"/>
          <w:sz w:val="24"/>
        </w:rPr>
        <w:t xml:space="preserve"> terv</w:t>
      </w:r>
      <w:r>
        <w:rPr>
          <w:sz w:val="24"/>
        </w:rPr>
        <w:t xml:space="preserve"> </w:t>
      </w:r>
      <w:r>
        <w:rPr>
          <w:b w:val="0"/>
          <w:sz w:val="24"/>
        </w:rPr>
        <w:t>(Észak-Budai Zrt. CS-21/1</w:t>
      </w:r>
      <w:r w:rsidR="00AA008B">
        <w:rPr>
          <w:b w:val="0"/>
          <w:sz w:val="24"/>
        </w:rPr>
        <w:t>60</w:t>
      </w:r>
      <w:r>
        <w:rPr>
          <w:b w:val="0"/>
          <w:sz w:val="24"/>
        </w:rPr>
        <w:t xml:space="preserve">9, kelt: 2021. </w:t>
      </w:r>
      <w:r w:rsidR="00AA008B">
        <w:rPr>
          <w:b w:val="0"/>
          <w:sz w:val="24"/>
        </w:rPr>
        <w:t>november hó</w:t>
      </w:r>
      <w:r>
        <w:rPr>
          <w:b w:val="0"/>
          <w:sz w:val="24"/>
        </w:rPr>
        <w:t>) szer</w:t>
      </w:r>
      <w:r w:rsidR="00AA008B">
        <w:rPr>
          <w:b w:val="0"/>
          <w:sz w:val="24"/>
        </w:rPr>
        <w:t>inti földkábel létesítéséhez, 16</w:t>
      </w:r>
      <w:r>
        <w:rPr>
          <w:b w:val="0"/>
          <w:sz w:val="24"/>
        </w:rPr>
        <w:t>,0 fm nyomvonal hosszban, a II. Kerületi Önkormányzat tulajdonában lévő közterület (1</w:t>
      </w:r>
      <w:r w:rsidR="00AA008B">
        <w:rPr>
          <w:b w:val="0"/>
          <w:sz w:val="24"/>
        </w:rPr>
        <w:t>2799</w:t>
      </w:r>
      <w:r>
        <w:rPr>
          <w:b w:val="0"/>
          <w:sz w:val="24"/>
        </w:rPr>
        <w:t xml:space="preserve"> 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Pr="005D3B44" w:rsidRDefault="001A3A8B" w:rsidP="001A3A8B">
      <w:pPr>
        <w:numPr>
          <w:ilvl w:val="0"/>
          <w:numId w:val="1"/>
        </w:numPr>
        <w:ind w:left="284" w:firstLine="0"/>
        <w:rPr>
          <w:sz w:val="20"/>
        </w:rPr>
      </w:pPr>
      <w:r w:rsidRPr="00F12F42">
        <w:rPr>
          <w:sz w:val="20"/>
        </w:rPr>
        <w:t>a közterület</w:t>
      </w:r>
      <w:r>
        <w:rPr>
          <w:sz w:val="20"/>
        </w:rPr>
        <w:t xml:space="preserve">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</w:t>
      </w:r>
      <w:r>
        <w:rPr>
          <w:sz w:val="20"/>
        </w:rPr>
        <w:t xml:space="preserve"> az </w:t>
      </w:r>
      <w:r w:rsidRPr="008A4D2F">
        <w:rPr>
          <w:b/>
          <w:sz w:val="20"/>
        </w:rPr>
        <w:t>5</w:t>
      </w:r>
      <w:r w:rsidRPr="00940C9E">
        <w:rPr>
          <w:b/>
          <w:sz w:val="20"/>
        </w:rPr>
        <w:t xml:space="preserve"> </w:t>
      </w:r>
      <w:r w:rsidRPr="00F12F42">
        <w:rPr>
          <w:b/>
          <w:sz w:val="20"/>
        </w:rPr>
        <w:t>napot,</w:t>
      </w:r>
    </w:p>
    <w:p w:rsidR="001A3A8B" w:rsidRDefault="001A3A8B" w:rsidP="001A3A8B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1A3A8B" w:rsidRDefault="001A3A8B" w:rsidP="001A3A8B">
      <w:pPr>
        <w:ind w:left="360"/>
        <w:rPr>
          <w:b/>
          <w:sz w:val="20"/>
          <w:szCs w:val="20"/>
        </w:rPr>
      </w:pP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1A3A8B" w:rsidRDefault="001A3A8B" w:rsidP="001A3A8B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1A3A8B" w:rsidRDefault="001A3A8B" w:rsidP="001A3A8B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1A3A8B" w:rsidRDefault="001A3A8B" w:rsidP="001A3A8B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1A3A8B" w:rsidRPr="008050AF" w:rsidRDefault="001A3A8B" w:rsidP="001A3A8B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1A3A8B" w:rsidRDefault="001A3A8B" w:rsidP="001A3A8B">
      <w:pPr>
        <w:pStyle w:val="WW-Szvegtrzsbehzssal2"/>
        <w:rPr>
          <w:bCs/>
          <w:sz w:val="20"/>
          <w:u w:val="single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lastRenderedPageBreak/>
        <w:t>Amennyiben egyéb közterület kerül felbontásra:</w:t>
      </w:r>
    </w:p>
    <w:p w:rsidR="001A3A8B" w:rsidRDefault="001A3A8B" w:rsidP="001A3A8B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1A3A8B" w:rsidRDefault="001A3A8B" w:rsidP="001A3A8B">
      <w:pPr>
        <w:pStyle w:val="WW-Szvegtrzsbehzssal2"/>
        <w:ind w:left="284" w:firstLine="0"/>
        <w:rPr>
          <w:bCs/>
          <w:sz w:val="20"/>
        </w:rPr>
      </w:pP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1A3A8B" w:rsidRDefault="001A3A8B" w:rsidP="001A3A8B">
      <w:pPr>
        <w:pStyle w:val="WW-Szvegtrzsbehzssal2"/>
        <w:ind w:left="0" w:firstLine="0"/>
        <w:rPr>
          <w:b w:val="0"/>
          <w:bCs/>
          <w:sz w:val="24"/>
        </w:rPr>
      </w:pPr>
    </w:p>
    <w:p w:rsidR="001A3A8B" w:rsidRDefault="001A3A8B" w:rsidP="001A3A8B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1A3A8B" w:rsidRDefault="001A3A8B" w:rsidP="001A3A8B">
      <w:pPr>
        <w:jc w:val="both"/>
      </w:pPr>
    </w:p>
    <w:p w:rsidR="001A3A8B" w:rsidRDefault="001A3A8B" w:rsidP="001A3A8B">
      <w:pPr>
        <w:jc w:val="both"/>
      </w:pPr>
      <w:r>
        <w:t xml:space="preserve">Felelős: </w:t>
      </w:r>
      <w:r>
        <w:tab/>
        <w:t>Polgármester</w:t>
      </w:r>
    </w:p>
    <w:p w:rsidR="001A3A8B" w:rsidRDefault="002F42A1" w:rsidP="001A3A8B">
      <w:pPr>
        <w:jc w:val="both"/>
      </w:pPr>
      <w:r>
        <w:t xml:space="preserve">Határidő: </w:t>
      </w:r>
      <w:r>
        <w:tab/>
        <w:t>2022</w:t>
      </w:r>
      <w:r w:rsidR="001A3A8B">
        <w:t xml:space="preserve">. </w:t>
      </w:r>
      <w:r>
        <w:t>január</w:t>
      </w:r>
      <w:r w:rsidR="001A3A8B">
        <w:t xml:space="preserve"> 1</w:t>
      </w:r>
      <w:r>
        <w:t>5</w:t>
      </w:r>
      <w:r w:rsidR="001A3A8B">
        <w:t>.</w:t>
      </w:r>
    </w:p>
    <w:p w:rsidR="001A3A8B" w:rsidRDefault="001A3A8B" w:rsidP="003E72E8">
      <w:pPr>
        <w:jc w:val="both"/>
      </w:pPr>
    </w:p>
    <w:p w:rsidR="001A3A8B" w:rsidRDefault="001A3A8B" w:rsidP="003E72E8">
      <w:pPr>
        <w:jc w:val="both"/>
      </w:pPr>
    </w:p>
    <w:p w:rsidR="004E0262" w:rsidRDefault="004E0262" w:rsidP="004E0262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 xml:space="preserve">Ügyiratszám: XII / </w:t>
      </w:r>
      <w:r w:rsidR="007A509F">
        <w:rPr>
          <w:b/>
          <w:u w:val="single"/>
        </w:rPr>
        <w:t>704</w:t>
      </w:r>
      <w:r>
        <w:rPr>
          <w:b/>
          <w:u w:val="single"/>
        </w:rPr>
        <w:t>-2 /2021</w:t>
      </w:r>
    </w:p>
    <w:p w:rsidR="004E0262" w:rsidRDefault="004E0262" w:rsidP="004E0262">
      <w:pPr>
        <w:pStyle w:val="WW-Szvegtrzsbehzssal2"/>
      </w:pPr>
      <w:r>
        <w:rPr>
          <w:sz w:val="24"/>
        </w:rPr>
        <w:t xml:space="preserve">Tárgya: Budapest, II. kerület </w:t>
      </w:r>
      <w:r w:rsidR="007A509F">
        <w:rPr>
          <w:sz w:val="24"/>
        </w:rPr>
        <w:t>Trombitás út 15</w:t>
      </w:r>
      <w:r>
        <w:rPr>
          <w:sz w:val="24"/>
        </w:rPr>
        <w:t xml:space="preserve">. alatti ingatlan </w:t>
      </w:r>
      <w:r w:rsidRPr="00C317B1">
        <w:rPr>
          <w:sz w:val="24"/>
          <w:u w:val="single"/>
        </w:rPr>
        <w:t>villamos energia</w:t>
      </w:r>
      <w:r>
        <w:rPr>
          <w:sz w:val="24"/>
        </w:rPr>
        <w:t xml:space="preserve"> </w:t>
      </w:r>
      <w:r w:rsidRPr="00C317B1">
        <w:rPr>
          <w:sz w:val="24"/>
          <w:u w:val="single"/>
        </w:rPr>
        <w:t xml:space="preserve">ellátása </w:t>
      </w:r>
    </w:p>
    <w:p w:rsidR="004E0262" w:rsidRDefault="004E0262" w:rsidP="004E0262">
      <w:pPr>
        <w:pStyle w:val="WW-Szvegtrzsbehzssal2"/>
      </w:pPr>
      <w:r>
        <w:rPr>
          <w:sz w:val="24"/>
        </w:rPr>
        <w:t xml:space="preserve">  </w:t>
      </w:r>
    </w:p>
    <w:p w:rsidR="004E0262" w:rsidRDefault="004E0262" w:rsidP="004E0262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 w:rsidR="007A509F" w:rsidRPr="007A509F">
        <w:rPr>
          <w:b w:val="0"/>
          <w:sz w:val="24"/>
        </w:rPr>
        <w:t xml:space="preserve">Trombitás út 15. </w:t>
      </w:r>
      <w:r>
        <w:rPr>
          <w:b w:val="0"/>
          <w:sz w:val="24"/>
        </w:rPr>
        <w:t xml:space="preserve">alatti ingatlan villamos energia ellátása érdekében. A tervezett földkábel kiinduló pontja a </w:t>
      </w:r>
      <w:r w:rsidR="007A509F">
        <w:rPr>
          <w:b w:val="0"/>
          <w:sz w:val="24"/>
        </w:rPr>
        <w:t>Trombitás út 13.</w:t>
      </w:r>
      <w:r>
        <w:rPr>
          <w:b w:val="0"/>
          <w:sz w:val="24"/>
        </w:rPr>
        <w:t xml:space="preserve"> előtt lévő oszlop, végpontja a meglévő fogyasztásmérő szekrény. A tervezett nyomvonal aszfalt járdát érint, 1</w:t>
      </w:r>
      <w:r w:rsidR="007A509F">
        <w:rPr>
          <w:b w:val="0"/>
          <w:sz w:val="24"/>
        </w:rPr>
        <w:t>3</w:t>
      </w:r>
      <w:r>
        <w:rPr>
          <w:b w:val="0"/>
          <w:sz w:val="24"/>
        </w:rPr>
        <w:t xml:space="preserve">,0 fm hosszban. </w:t>
      </w:r>
    </w:p>
    <w:p w:rsidR="004E0262" w:rsidRDefault="004E0262" w:rsidP="004E0262">
      <w:pPr>
        <w:pStyle w:val="WW-Szvegtrzsbehzssal2"/>
        <w:ind w:left="0" w:firstLine="0"/>
        <w:rPr>
          <w:b w:val="0"/>
          <w:sz w:val="24"/>
        </w:rPr>
      </w:pPr>
    </w:p>
    <w:p w:rsidR="004E0262" w:rsidRDefault="004E0262" w:rsidP="004E0262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4E0262" w:rsidRDefault="004E0262" w:rsidP="004E0262">
      <w:pPr>
        <w:pStyle w:val="WW-Szvegtrzsbehzssal2"/>
        <w:ind w:left="0" w:firstLine="0"/>
        <w:rPr>
          <w:b w:val="0"/>
          <w:bCs/>
          <w:sz w:val="24"/>
        </w:rPr>
      </w:pPr>
      <w:r w:rsidRPr="00AA77FA">
        <w:rPr>
          <w:b w:val="0"/>
          <w:bCs/>
          <w:sz w:val="24"/>
          <w:szCs w:val="24"/>
          <w:lang w:eastAsia="hu-HU"/>
        </w:rPr>
        <w:t>A Településüzemeltetési, Környezetvédelmi és Közbiztonsági Bizottság a Budapest Főváros II. kerületi Önkormányzat Képviselő-testületének 24/2019. (XI.18.)</w:t>
      </w:r>
      <w:r>
        <w:rPr>
          <w:b w:val="0"/>
          <w:bCs/>
          <w:sz w:val="24"/>
          <w:szCs w:val="24"/>
          <w:lang w:eastAsia="hu-HU"/>
        </w:rPr>
        <w:t xml:space="preserve"> </w:t>
      </w:r>
      <w:r w:rsidRPr="00AA77FA">
        <w:rPr>
          <w:b w:val="0"/>
          <w:bCs/>
          <w:sz w:val="24"/>
          <w:szCs w:val="24"/>
          <w:lang w:eastAsia="hu-HU"/>
        </w:rPr>
        <w:t xml:space="preserve">önkormányzati rendelet 5. sz. melléklete 1.1. pontban átruházott hatáskörében </w:t>
      </w:r>
      <w:r w:rsidRPr="00A0439C">
        <w:rPr>
          <w:b w:val="0"/>
          <w:bCs/>
          <w:sz w:val="24"/>
          <w:szCs w:val="24"/>
          <w:lang w:eastAsia="hu-HU"/>
        </w:rPr>
        <w:t>eljárva úgy dönt</w:t>
      </w:r>
      <w:r w:rsidRPr="00F8111B">
        <w:rPr>
          <w:b w:val="0"/>
          <w:bCs/>
          <w:sz w:val="24"/>
        </w:rPr>
        <w:t xml:space="preserve">, hogy a Budapest, II. </w:t>
      </w:r>
      <w:r>
        <w:rPr>
          <w:b w:val="0"/>
          <w:bCs/>
          <w:sz w:val="24"/>
        </w:rPr>
        <w:t xml:space="preserve">kerület </w:t>
      </w:r>
      <w:r w:rsidR="007A509F">
        <w:rPr>
          <w:sz w:val="24"/>
        </w:rPr>
        <w:t>Trombitás út 15</w:t>
      </w:r>
      <w:r>
        <w:rPr>
          <w:sz w:val="24"/>
        </w:rPr>
        <w:t>. (12</w:t>
      </w:r>
      <w:r w:rsidR="007A509F">
        <w:rPr>
          <w:sz w:val="24"/>
        </w:rPr>
        <w:t>04</w:t>
      </w:r>
      <w:r>
        <w:rPr>
          <w:sz w:val="24"/>
        </w:rPr>
        <w:t>9 hrsz.)</w:t>
      </w:r>
      <w:r>
        <w:rPr>
          <w:bCs/>
          <w:sz w:val="24"/>
        </w:rPr>
        <w:t xml:space="preserve"> villamos energia ellátása 0,4 kV-os földkábeles csatlakozó létesítése </w:t>
      </w:r>
      <w:r>
        <w:rPr>
          <w:b w:val="0"/>
          <w:bCs/>
          <w:sz w:val="24"/>
        </w:rPr>
        <w:t>kiviteli</w:t>
      </w:r>
      <w:r>
        <w:rPr>
          <w:b w:val="0"/>
          <w:sz w:val="24"/>
        </w:rPr>
        <w:t xml:space="preserve"> terv</w:t>
      </w:r>
      <w:r>
        <w:rPr>
          <w:sz w:val="24"/>
        </w:rPr>
        <w:t xml:space="preserve"> </w:t>
      </w:r>
      <w:r>
        <w:rPr>
          <w:b w:val="0"/>
          <w:sz w:val="24"/>
        </w:rPr>
        <w:t>(Észak-Budai Zrt. CS-21/16</w:t>
      </w:r>
      <w:r w:rsidR="007A509F">
        <w:rPr>
          <w:b w:val="0"/>
          <w:sz w:val="24"/>
        </w:rPr>
        <w:t>28</w:t>
      </w:r>
      <w:r>
        <w:rPr>
          <w:b w:val="0"/>
          <w:sz w:val="24"/>
        </w:rPr>
        <w:t>, kelt: 2021. november hó) szerinti földkábel létesítéséhez, 1</w:t>
      </w:r>
      <w:r w:rsidR="007A509F">
        <w:rPr>
          <w:b w:val="0"/>
          <w:sz w:val="24"/>
        </w:rPr>
        <w:t>3</w:t>
      </w:r>
      <w:r>
        <w:rPr>
          <w:b w:val="0"/>
          <w:sz w:val="24"/>
        </w:rPr>
        <w:t>,0 fm nyomvonal hosszban, a II. Kerületi Önkormányzat tulajdonában lévő közterület (12</w:t>
      </w:r>
      <w:r w:rsidR="007A509F">
        <w:rPr>
          <w:b w:val="0"/>
          <w:sz w:val="24"/>
        </w:rPr>
        <w:t>044</w:t>
      </w:r>
      <w:r>
        <w:rPr>
          <w:b w:val="0"/>
          <w:sz w:val="24"/>
        </w:rPr>
        <w:t xml:space="preserve"> hrsz.) vonatkozásában, </w:t>
      </w:r>
      <w:r>
        <w:rPr>
          <w:b w:val="0"/>
          <w:bCs/>
          <w:sz w:val="24"/>
        </w:rPr>
        <w:t>a tulajdonosi hozzájárulást az alábbi feltételekkel adja meg:</w:t>
      </w:r>
    </w:p>
    <w:p w:rsidR="004E0262" w:rsidRDefault="004E0262" w:rsidP="004E0262">
      <w:pPr>
        <w:pStyle w:val="WW-Szvegtrzsbehzssal2"/>
        <w:ind w:left="0" w:firstLine="0"/>
        <w:rPr>
          <w:b w:val="0"/>
          <w:bCs/>
          <w:sz w:val="24"/>
        </w:rPr>
      </w:pPr>
    </w:p>
    <w:p w:rsidR="004E0262" w:rsidRPr="005D3B44" w:rsidRDefault="004E0262" w:rsidP="004E0262">
      <w:pPr>
        <w:numPr>
          <w:ilvl w:val="0"/>
          <w:numId w:val="1"/>
        </w:numPr>
        <w:ind w:left="284" w:firstLine="0"/>
        <w:rPr>
          <w:sz w:val="20"/>
        </w:rPr>
      </w:pPr>
      <w:r w:rsidRPr="00F12F42">
        <w:rPr>
          <w:sz w:val="20"/>
        </w:rPr>
        <w:t>a közterület</w:t>
      </w:r>
      <w:r>
        <w:rPr>
          <w:sz w:val="20"/>
        </w:rPr>
        <w:t xml:space="preserve">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</w:t>
      </w:r>
      <w:r>
        <w:rPr>
          <w:sz w:val="20"/>
        </w:rPr>
        <w:t xml:space="preserve"> az </w:t>
      </w:r>
      <w:r w:rsidRPr="008A4D2F">
        <w:rPr>
          <w:b/>
          <w:sz w:val="20"/>
        </w:rPr>
        <w:t>5</w:t>
      </w:r>
      <w:r w:rsidRPr="00940C9E">
        <w:rPr>
          <w:b/>
          <w:sz w:val="20"/>
        </w:rPr>
        <w:t xml:space="preserve"> </w:t>
      </w:r>
      <w:r w:rsidRPr="00F12F42">
        <w:rPr>
          <w:b/>
          <w:sz w:val="20"/>
        </w:rPr>
        <w:t>napot,</w:t>
      </w:r>
    </w:p>
    <w:p w:rsidR="004E0262" w:rsidRDefault="004E0262" w:rsidP="004E0262">
      <w:pPr>
        <w:numPr>
          <w:ilvl w:val="0"/>
          <w:numId w:val="1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4E0262" w:rsidRDefault="004E0262" w:rsidP="004E0262">
      <w:pPr>
        <w:ind w:left="360"/>
        <w:rPr>
          <w:b/>
          <w:sz w:val="20"/>
          <w:szCs w:val="20"/>
        </w:rPr>
      </w:pPr>
    </w:p>
    <w:p w:rsidR="004E0262" w:rsidRDefault="004E0262" w:rsidP="004E026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4E0262" w:rsidRDefault="004E0262" w:rsidP="004E0262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4E0262" w:rsidRDefault="004E0262" w:rsidP="004E0262">
      <w:pPr>
        <w:pStyle w:val="WW-Felsorols"/>
        <w:numPr>
          <w:ilvl w:val="0"/>
          <w:numId w:val="1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4E0262" w:rsidRDefault="004E0262" w:rsidP="004E0262">
      <w:pPr>
        <w:pStyle w:val="WW-Felsorols"/>
        <w:numPr>
          <w:ilvl w:val="0"/>
          <w:numId w:val="1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4E0262" w:rsidRDefault="004E0262" w:rsidP="004E0262">
      <w:pPr>
        <w:pStyle w:val="WW-Felsorols"/>
        <w:numPr>
          <w:ilvl w:val="0"/>
          <w:numId w:val="1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4E0262" w:rsidRDefault="004E0262" w:rsidP="004E0262">
      <w:pPr>
        <w:pStyle w:val="Listaszerbekezds"/>
        <w:numPr>
          <w:ilvl w:val="0"/>
          <w:numId w:val="1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4E0262" w:rsidRDefault="004E0262" w:rsidP="004E0262">
      <w:pPr>
        <w:pStyle w:val="Listaszerbekezds"/>
        <w:numPr>
          <w:ilvl w:val="0"/>
          <w:numId w:val="1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4E0262" w:rsidRDefault="004E0262" w:rsidP="004E0262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4E0262" w:rsidRDefault="004E0262" w:rsidP="004E0262">
      <w:pPr>
        <w:pStyle w:val="WW-Szvegtrzsbehzssal2"/>
        <w:rPr>
          <w:bCs/>
          <w:sz w:val="20"/>
          <w:u w:val="single"/>
        </w:rPr>
      </w:pPr>
    </w:p>
    <w:p w:rsidR="004E0262" w:rsidRDefault="004E0262" w:rsidP="004E026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4E0262" w:rsidRDefault="004E0262" w:rsidP="004E0262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4E0262" w:rsidRPr="008050AF" w:rsidRDefault="004E0262" w:rsidP="004E0262">
      <w:pPr>
        <w:pStyle w:val="WW-Szvegtrzsbehzssal2"/>
        <w:ind w:left="284" w:firstLine="0"/>
        <w:rPr>
          <w:b w:val="0"/>
          <w:bCs/>
          <w:sz w:val="20"/>
          <w:u w:val="single"/>
        </w:rPr>
      </w:pPr>
      <w:r w:rsidRPr="00215682">
        <w:rPr>
          <w:b w:val="0"/>
          <w:bCs/>
          <w:sz w:val="20"/>
        </w:rPr>
        <w:t xml:space="preserve">Amennyiben </w:t>
      </w:r>
      <w:r w:rsidRPr="008050AF">
        <w:rPr>
          <w:bCs/>
          <w:sz w:val="20"/>
        </w:rPr>
        <w:t>a bontás során</w:t>
      </w:r>
      <w:r>
        <w:rPr>
          <w:bCs/>
          <w:sz w:val="20"/>
        </w:rPr>
        <w:t xml:space="preserve"> </w:t>
      </w:r>
      <w:r w:rsidRPr="008050AF">
        <w:rPr>
          <w:b w:val="0"/>
          <w:bCs/>
          <w:sz w:val="20"/>
        </w:rPr>
        <w:t>az útburkolatból</w:t>
      </w:r>
      <w:r>
        <w:rPr>
          <w:bCs/>
          <w:sz w:val="20"/>
        </w:rPr>
        <w:t xml:space="preserve"> 50 cm vagy kevesebb szélességű sáv marad </w:t>
      </w:r>
      <w:r w:rsidRPr="008050AF">
        <w:rPr>
          <w:bCs/>
          <w:sz w:val="20"/>
        </w:rPr>
        <w:t>az eredeti burkolat széléig,</w:t>
      </w:r>
      <w:r w:rsidRPr="008050AF">
        <w:rPr>
          <w:b w:val="0"/>
          <w:bCs/>
          <w:sz w:val="20"/>
        </w:rPr>
        <w:t xml:space="preserve"> akkor</w:t>
      </w:r>
      <w:r w:rsidRPr="00215682">
        <w:rPr>
          <w:bCs/>
          <w:sz w:val="20"/>
        </w:rPr>
        <w:t xml:space="preserve"> </w:t>
      </w:r>
      <w:r w:rsidRPr="008050AF">
        <w:rPr>
          <w:b w:val="0"/>
          <w:bCs/>
          <w:sz w:val="20"/>
          <w:u w:val="single"/>
        </w:rPr>
        <w:t>a maradék felső kopóréteget vissza kell bontani (marni), és egybefüggő felületként a kopóréteget elkészíteni.</w:t>
      </w:r>
    </w:p>
    <w:p w:rsidR="004E0262" w:rsidRDefault="004E0262" w:rsidP="004E0262">
      <w:pPr>
        <w:pStyle w:val="WW-Szvegtrzsbehzssal2"/>
        <w:rPr>
          <w:bCs/>
          <w:sz w:val="20"/>
          <w:u w:val="single"/>
        </w:rPr>
      </w:pPr>
    </w:p>
    <w:p w:rsidR="004E0262" w:rsidRDefault="004E0262" w:rsidP="004E026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4E0262" w:rsidRDefault="004E0262" w:rsidP="004E026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4E0262" w:rsidRDefault="004E0262" w:rsidP="004E0262">
      <w:pPr>
        <w:pStyle w:val="WW-Szvegtrzsbehzssal2"/>
        <w:ind w:left="284" w:firstLine="0"/>
        <w:rPr>
          <w:b w:val="0"/>
          <w:bCs/>
          <w:sz w:val="20"/>
        </w:rPr>
      </w:pPr>
    </w:p>
    <w:p w:rsidR="004E0262" w:rsidRDefault="004E0262" w:rsidP="004E0262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4E0262" w:rsidRDefault="004E0262" w:rsidP="004E0262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4E0262" w:rsidRDefault="004E0262" w:rsidP="004E0262">
      <w:pPr>
        <w:pStyle w:val="WW-Szvegtrzsbehzssal2"/>
        <w:ind w:left="284" w:firstLine="0"/>
        <w:rPr>
          <w:bCs/>
          <w:sz w:val="20"/>
        </w:rPr>
      </w:pPr>
    </w:p>
    <w:p w:rsidR="004E0262" w:rsidRDefault="004E0262" w:rsidP="004E026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4E0262" w:rsidRDefault="004E0262" w:rsidP="004E0262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4E0262" w:rsidRDefault="004E0262" w:rsidP="004E0262">
      <w:pPr>
        <w:pStyle w:val="WW-Szvegtrzsbehzssal2"/>
        <w:ind w:left="0" w:firstLine="0"/>
        <w:rPr>
          <w:b w:val="0"/>
          <w:bCs/>
          <w:sz w:val="24"/>
        </w:rPr>
      </w:pPr>
    </w:p>
    <w:p w:rsidR="004E0262" w:rsidRDefault="004E0262" w:rsidP="004E0262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4E0262" w:rsidRDefault="004E0262" w:rsidP="004E0262">
      <w:pPr>
        <w:jc w:val="both"/>
      </w:pPr>
    </w:p>
    <w:p w:rsidR="004E0262" w:rsidRDefault="004E0262" w:rsidP="004E0262">
      <w:pPr>
        <w:jc w:val="both"/>
      </w:pPr>
      <w:r>
        <w:t xml:space="preserve">Felelős: </w:t>
      </w:r>
      <w:r>
        <w:tab/>
        <w:t>Polgármester</w:t>
      </w:r>
    </w:p>
    <w:p w:rsidR="004E0262" w:rsidRDefault="004E0262" w:rsidP="004E0262">
      <w:pPr>
        <w:jc w:val="both"/>
      </w:pPr>
      <w:r>
        <w:t xml:space="preserve">Határidő: </w:t>
      </w:r>
      <w:r>
        <w:tab/>
        <w:t>202</w:t>
      </w:r>
      <w:r w:rsidR="002F42A1">
        <w:t>2</w:t>
      </w:r>
      <w:r>
        <w:t xml:space="preserve">. </w:t>
      </w:r>
      <w:r w:rsidR="002F42A1">
        <w:t>január</w:t>
      </w:r>
      <w:r>
        <w:t xml:space="preserve"> 1</w:t>
      </w:r>
      <w:r w:rsidR="002F42A1">
        <w:t>5</w:t>
      </w:r>
      <w:r>
        <w:t>.</w:t>
      </w:r>
    </w:p>
    <w:p w:rsidR="001A3A8B" w:rsidRDefault="001A3A8B" w:rsidP="003E72E8">
      <w:pPr>
        <w:jc w:val="both"/>
      </w:pPr>
    </w:p>
    <w:p w:rsidR="009D2C7C" w:rsidRDefault="009D2C7C"/>
    <w:p w:rsidR="009D2C7C" w:rsidRDefault="009D2C7C" w:rsidP="009D2C7C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</w:t>
      </w:r>
      <w:r w:rsidR="007A509F">
        <w:rPr>
          <w:b/>
          <w:u w:val="single"/>
        </w:rPr>
        <w:t>0</w:t>
      </w:r>
      <w:r>
        <w:rPr>
          <w:b/>
          <w:u w:val="single"/>
        </w:rPr>
        <w:t>8</w:t>
      </w:r>
      <w:r w:rsidR="00973980">
        <w:rPr>
          <w:b/>
          <w:u w:val="single"/>
        </w:rPr>
        <w:t>-</w:t>
      </w:r>
      <w:r w:rsidR="007A509F">
        <w:rPr>
          <w:b/>
          <w:u w:val="single"/>
        </w:rPr>
        <w:t>2</w:t>
      </w:r>
      <w:r>
        <w:rPr>
          <w:b/>
          <w:u w:val="single"/>
        </w:rPr>
        <w:t xml:space="preserve"> /2021</w:t>
      </w:r>
    </w:p>
    <w:p w:rsidR="009D2C7C" w:rsidRPr="00A4607E" w:rsidRDefault="009D2C7C" w:rsidP="009D2C7C">
      <w:pPr>
        <w:pStyle w:val="WW-Szvegtrzsbehzssal2"/>
        <w:ind w:left="1134"/>
        <w:rPr>
          <w:sz w:val="24"/>
          <w:szCs w:val="24"/>
          <w:u w:val="single"/>
        </w:rPr>
      </w:pPr>
      <w:r>
        <w:rPr>
          <w:sz w:val="24"/>
        </w:rPr>
        <w:t xml:space="preserve">Tárgya: Budapest, II. kerület </w:t>
      </w:r>
      <w:r w:rsidR="007A509F">
        <w:rPr>
          <w:sz w:val="24"/>
        </w:rPr>
        <w:t>Csalogány</w:t>
      </w:r>
      <w:r>
        <w:rPr>
          <w:sz w:val="24"/>
        </w:rPr>
        <w:t xml:space="preserve"> utca - </w:t>
      </w:r>
      <w:r w:rsidR="007A509F">
        <w:rPr>
          <w:sz w:val="24"/>
        </w:rPr>
        <w:t>Erőd</w:t>
      </w:r>
      <w:r>
        <w:rPr>
          <w:sz w:val="24"/>
        </w:rPr>
        <w:t xml:space="preserve"> utca csomópont</w:t>
      </w:r>
      <w:r w:rsidR="00CA7FCA">
        <w:rPr>
          <w:sz w:val="24"/>
        </w:rPr>
        <w:t>já</w:t>
      </w:r>
      <w:r>
        <w:rPr>
          <w:sz w:val="24"/>
        </w:rPr>
        <w:t xml:space="preserve">ban </w:t>
      </w:r>
      <w:r w:rsidR="007A509F">
        <w:rPr>
          <w:sz w:val="24"/>
        </w:rPr>
        <w:t xml:space="preserve">gyalogos-átkelőhely létesítésének és közterület átalakításának </w:t>
      </w:r>
      <w:r w:rsidRPr="00A4607E">
        <w:rPr>
          <w:sz w:val="24"/>
          <w:u w:val="single"/>
        </w:rPr>
        <w:t>útépítési és forgalomtechnikai terv</w:t>
      </w:r>
      <w:r w:rsidR="007A509F">
        <w:rPr>
          <w:sz w:val="24"/>
          <w:u w:val="single"/>
        </w:rPr>
        <w:t>e</w:t>
      </w:r>
    </w:p>
    <w:p w:rsidR="009D2C7C" w:rsidRPr="00472CC2" w:rsidRDefault="009D2C7C" w:rsidP="009D2C7C">
      <w:pPr>
        <w:pStyle w:val="WW-Szvegtrzsbehzssal2"/>
        <w:rPr>
          <w:sz w:val="24"/>
          <w:szCs w:val="24"/>
        </w:rPr>
      </w:pPr>
    </w:p>
    <w:p w:rsidR="009D2C7C" w:rsidRDefault="009D2C7C" w:rsidP="009D2C7C">
      <w:pPr>
        <w:pStyle w:val="WW-Szvegtrzsbehzssal2"/>
        <w:ind w:left="0" w:firstLine="0"/>
        <w:rPr>
          <w:b w:val="0"/>
          <w:bCs/>
          <w:sz w:val="24"/>
        </w:rPr>
      </w:pPr>
      <w:r>
        <w:rPr>
          <w:b w:val="0"/>
          <w:bCs/>
          <w:sz w:val="24"/>
        </w:rPr>
        <w:t xml:space="preserve">A tervező tulajdonosi hozzájárulást kért a </w:t>
      </w:r>
      <w:r w:rsidR="007A509F" w:rsidRPr="007A509F">
        <w:rPr>
          <w:b w:val="0"/>
          <w:bCs/>
          <w:sz w:val="24"/>
        </w:rPr>
        <w:t>Budapest, II. kerület Csalogány utca - Erőd utca csomópont</w:t>
      </w:r>
      <w:r w:rsidR="00CA7FCA">
        <w:rPr>
          <w:b w:val="0"/>
          <w:bCs/>
          <w:sz w:val="24"/>
        </w:rPr>
        <w:t>já</w:t>
      </w:r>
      <w:r w:rsidR="007A509F" w:rsidRPr="007A509F">
        <w:rPr>
          <w:b w:val="0"/>
          <w:bCs/>
          <w:sz w:val="24"/>
        </w:rPr>
        <w:t>ban gyalogos</w:t>
      </w:r>
      <w:r w:rsidR="00CA7FCA">
        <w:rPr>
          <w:b w:val="0"/>
          <w:bCs/>
          <w:sz w:val="24"/>
        </w:rPr>
        <w:t>-</w:t>
      </w:r>
      <w:r w:rsidR="007A509F" w:rsidRPr="007A509F">
        <w:rPr>
          <w:b w:val="0"/>
          <w:bCs/>
          <w:sz w:val="24"/>
        </w:rPr>
        <w:t xml:space="preserve">átkelőhely létesítésének és közterület átalakításának </w:t>
      </w:r>
      <w:r w:rsidR="00CA7FCA">
        <w:rPr>
          <w:b w:val="0"/>
          <w:bCs/>
          <w:sz w:val="24"/>
        </w:rPr>
        <w:t xml:space="preserve">engedélyezési és kiviteli </w:t>
      </w:r>
      <w:r>
        <w:rPr>
          <w:b w:val="0"/>
          <w:bCs/>
          <w:sz w:val="24"/>
        </w:rPr>
        <w:t>tervéhez.</w:t>
      </w:r>
      <w:r w:rsidR="00973980">
        <w:rPr>
          <w:b w:val="0"/>
          <w:bCs/>
          <w:sz w:val="24"/>
        </w:rPr>
        <w:t xml:space="preserve"> </w:t>
      </w:r>
    </w:p>
    <w:p w:rsidR="007A509F" w:rsidRDefault="007A509F" w:rsidP="009D2C7C">
      <w:pPr>
        <w:pStyle w:val="WW-Szvegtrzsbehzssal2"/>
        <w:ind w:left="0" w:firstLine="0"/>
        <w:rPr>
          <w:b w:val="0"/>
          <w:sz w:val="24"/>
        </w:rPr>
      </w:pPr>
    </w:p>
    <w:p w:rsidR="009D2C7C" w:rsidRDefault="009D2C7C" w:rsidP="009D2C7C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9D2C7C" w:rsidRDefault="009D2C7C" w:rsidP="009D2C7C">
      <w:pPr>
        <w:pStyle w:val="Szvegtrzs"/>
        <w:rPr>
          <w:bCs/>
          <w:sz w:val="24"/>
        </w:rPr>
      </w:pPr>
      <w:r w:rsidRPr="00234839">
        <w:rPr>
          <w:bCs/>
          <w:sz w:val="24"/>
          <w:szCs w:val="24"/>
        </w:rPr>
        <w:lastRenderedPageBreak/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</w:t>
      </w:r>
      <w:r>
        <w:rPr>
          <w:bCs/>
          <w:sz w:val="24"/>
        </w:rPr>
        <w:t xml:space="preserve"> II. kerület </w:t>
      </w:r>
    </w:p>
    <w:p w:rsidR="009D2C7C" w:rsidRDefault="00CA7FCA" w:rsidP="009D2C7C">
      <w:pPr>
        <w:pStyle w:val="Szvegtrzs"/>
        <w:rPr>
          <w:b/>
          <w:bCs/>
          <w:sz w:val="24"/>
        </w:rPr>
      </w:pPr>
      <w:r w:rsidRPr="00CA7FCA">
        <w:rPr>
          <w:b/>
          <w:bCs/>
          <w:sz w:val="24"/>
        </w:rPr>
        <w:t xml:space="preserve">Csalogány utca - Erőd utca csomópontjában gyalogos-átkelőhely létesítésének és közterület átalakításának </w:t>
      </w:r>
      <w:r w:rsidR="007A6F4E" w:rsidRPr="007A6F4E">
        <w:rPr>
          <w:bCs/>
          <w:sz w:val="24"/>
        </w:rPr>
        <w:t>engedélyezési és kiviteli</w:t>
      </w:r>
      <w:r w:rsidR="007A6F4E">
        <w:rPr>
          <w:b/>
          <w:bCs/>
          <w:sz w:val="24"/>
        </w:rPr>
        <w:t xml:space="preserve"> </w:t>
      </w:r>
      <w:r w:rsidR="007A6F4E" w:rsidRPr="007A6F4E">
        <w:rPr>
          <w:bCs/>
          <w:sz w:val="24"/>
        </w:rPr>
        <w:t>terv</w:t>
      </w:r>
      <w:r>
        <w:rPr>
          <w:bCs/>
          <w:sz w:val="24"/>
        </w:rPr>
        <w:t>e</w:t>
      </w:r>
      <w:r w:rsidR="007A6F4E">
        <w:rPr>
          <w:b/>
          <w:bCs/>
          <w:sz w:val="24"/>
        </w:rPr>
        <w:t xml:space="preserve"> </w:t>
      </w:r>
      <w:r w:rsidR="007A6F4E" w:rsidRPr="007A6F4E">
        <w:rPr>
          <w:b/>
          <w:bCs/>
          <w:sz w:val="24"/>
        </w:rPr>
        <w:t>Ú</w:t>
      </w:r>
      <w:r w:rsidR="009D2C7C" w:rsidRPr="007A6F4E">
        <w:rPr>
          <w:b/>
          <w:bCs/>
          <w:sz w:val="24"/>
        </w:rPr>
        <w:t xml:space="preserve">tépítés és </w:t>
      </w:r>
      <w:r w:rsidR="007A6F4E" w:rsidRPr="007A6F4E">
        <w:rPr>
          <w:b/>
          <w:bCs/>
          <w:sz w:val="24"/>
        </w:rPr>
        <w:t>f</w:t>
      </w:r>
      <w:r w:rsidR="009D2C7C" w:rsidRPr="007A6F4E">
        <w:rPr>
          <w:b/>
          <w:bCs/>
          <w:sz w:val="24"/>
        </w:rPr>
        <w:t>orgalomtechnika</w:t>
      </w:r>
      <w:r w:rsidR="009D2C7C" w:rsidRPr="00A4607E">
        <w:rPr>
          <w:bCs/>
          <w:sz w:val="24"/>
        </w:rPr>
        <w:t xml:space="preserve"> </w:t>
      </w:r>
      <w:r w:rsidR="009D2C7C" w:rsidRPr="00B631ED">
        <w:rPr>
          <w:sz w:val="24"/>
        </w:rPr>
        <w:t>(</w:t>
      </w:r>
      <w:r>
        <w:rPr>
          <w:sz w:val="24"/>
        </w:rPr>
        <w:t xml:space="preserve">Zahora </w:t>
      </w:r>
      <w:r w:rsidR="009D2C7C">
        <w:rPr>
          <w:sz w:val="24"/>
        </w:rPr>
        <w:t xml:space="preserve">Kft. Tsz: </w:t>
      </w:r>
      <w:r>
        <w:rPr>
          <w:sz w:val="24"/>
        </w:rPr>
        <w:t>542/2021</w:t>
      </w:r>
      <w:r w:rsidR="009D2C7C">
        <w:rPr>
          <w:sz w:val="24"/>
        </w:rPr>
        <w:t>,</w:t>
      </w:r>
      <w:r w:rsidR="007A6F4E">
        <w:rPr>
          <w:sz w:val="24"/>
        </w:rPr>
        <w:t xml:space="preserve"> </w:t>
      </w:r>
      <w:r w:rsidR="009D2C7C">
        <w:rPr>
          <w:sz w:val="24"/>
        </w:rPr>
        <w:t xml:space="preserve">készült: 2021. </w:t>
      </w:r>
      <w:r w:rsidR="007A6F4E">
        <w:rPr>
          <w:sz w:val="24"/>
        </w:rPr>
        <w:t xml:space="preserve">október </w:t>
      </w:r>
      <w:r w:rsidR="009D2C7C">
        <w:rPr>
          <w:sz w:val="24"/>
        </w:rPr>
        <w:t>hó</w:t>
      </w:r>
      <w:r w:rsidR="009D2C7C" w:rsidRPr="00B631ED">
        <w:rPr>
          <w:sz w:val="24"/>
        </w:rPr>
        <w:t xml:space="preserve">) szerinti </w:t>
      </w:r>
      <w:r w:rsidR="009D2C7C">
        <w:rPr>
          <w:sz w:val="24"/>
        </w:rPr>
        <w:t>munkákhoz</w:t>
      </w:r>
      <w:r w:rsidR="009D2C7C" w:rsidRPr="00B631ED">
        <w:rPr>
          <w:sz w:val="24"/>
        </w:rPr>
        <w:t>, a II. Kerületi Önkormányzat tulajdonában lévő közterület</w:t>
      </w:r>
      <w:r>
        <w:rPr>
          <w:sz w:val="24"/>
        </w:rPr>
        <w:t>ek</w:t>
      </w:r>
      <w:r w:rsidR="009D2C7C" w:rsidRPr="00B631ED">
        <w:rPr>
          <w:sz w:val="24"/>
        </w:rPr>
        <w:t xml:space="preserve"> (</w:t>
      </w:r>
      <w:r w:rsidR="009D2C7C">
        <w:rPr>
          <w:sz w:val="24"/>
        </w:rPr>
        <w:t>1</w:t>
      </w:r>
      <w:r w:rsidR="00973980">
        <w:rPr>
          <w:sz w:val="24"/>
        </w:rPr>
        <w:t xml:space="preserve">5569/1 </w:t>
      </w:r>
      <w:r w:rsidR="009D2C7C">
        <w:rPr>
          <w:sz w:val="24"/>
        </w:rPr>
        <w:t>h</w:t>
      </w:r>
      <w:r w:rsidR="009D2C7C" w:rsidRPr="00B631ED">
        <w:rPr>
          <w:sz w:val="24"/>
        </w:rPr>
        <w:t xml:space="preserve">rsz.) vonatkozásában, </w:t>
      </w:r>
      <w:r w:rsidR="009D2C7C" w:rsidRPr="00B631ED">
        <w:rPr>
          <w:bCs/>
          <w:sz w:val="24"/>
        </w:rPr>
        <w:t xml:space="preserve">a tulajdonosi hozzájárulást az </w:t>
      </w:r>
      <w:r w:rsidR="009D2C7C" w:rsidRPr="001E0AB7">
        <w:rPr>
          <w:b/>
          <w:bCs/>
          <w:sz w:val="24"/>
          <w:u w:val="single"/>
        </w:rPr>
        <w:t>alábbi feltételekkel</w:t>
      </w:r>
      <w:r w:rsidR="009D2C7C" w:rsidRPr="00B631ED">
        <w:rPr>
          <w:bCs/>
          <w:sz w:val="24"/>
        </w:rPr>
        <w:t xml:space="preserve"> adja meg</w:t>
      </w:r>
      <w:r w:rsidR="009D2C7C">
        <w:rPr>
          <w:b/>
          <w:bCs/>
          <w:sz w:val="24"/>
        </w:rPr>
        <w:t>:</w:t>
      </w:r>
    </w:p>
    <w:p w:rsidR="009D2C7C" w:rsidRDefault="009D2C7C" w:rsidP="009D2C7C">
      <w:pPr>
        <w:pStyle w:val="Szvegtrzs"/>
        <w:rPr>
          <w:b/>
          <w:bCs/>
          <w:sz w:val="24"/>
        </w:rPr>
      </w:pPr>
    </w:p>
    <w:p w:rsidR="009D2C7C" w:rsidRDefault="009D2C7C" w:rsidP="009D2C7C">
      <w:pPr>
        <w:numPr>
          <w:ilvl w:val="0"/>
          <w:numId w:val="3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9D2C7C" w:rsidRDefault="009D2C7C" w:rsidP="009D2C7C">
      <w:pPr>
        <w:ind w:left="360"/>
        <w:rPr>
          <w:b/>
          <w:sz w:val="20"/>
          <w:szCs w:val="20"/>
        </w:rPr>
      </w:pPr>
    </w:p>
    <w:p w:rsidR="009D2C7C" w:rsidRDefault="009D2C7C" w:rsidP="009D2C7C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9D2C7C" w:rsidRDefault="009D2C7C" w:rsidP="009D2C7C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9D2C7C" w:rsidRDefault="009D2C7C" w:rsidP="009D2C7C">
      <w:pPr>
        <w:pStyle w:val="WW-Felsorols"/>
        <w:numPr>
          <w:ilvl w:val="0"/>
          <w:numId w:val="3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9D2C7C" w:rsidRDefault="009D2C7C" w:rsidP="009D2C7C">
      <w:pPr>
        <w:pStyle w:val="WW-Felsorols"/>
        <w:numPr>
          <w:ilvl w:val="0"/>
          <w:numId w:val="3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9D2C7C" w:rsidRDefault="009D2C7C" w:rsidP="009D2C7C">
      <w:pPr>
        <w:pStyle w:val="WW-Felsorols"/>
        <w:numPr>
          <w:ilvl w:val="0"/>
          <w:numId w:val="3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9D2C7C" w:rsidRDefault="009D2C7C" w:rsidP="009D2C7C">
      <w:pPr>
        <w:pStyle w:val="Listaszerbekezds"/>
        <w:numPr>
          <w:ilvl w:val="0"/>
          <w:numId w:val="3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9D2C7C" w:rsidRDefault="009D2C7C" w:rsidP="009D2C7C">
      <w:pPr>
        <w:pStyle w:val="Listaszerbekezds"/>
        <w:numPr>
          <w:ilvl w:val="0"/>
          <w:numId w:val="3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9D2C7C" w:rsidRDefault="009D2C7C" w:rsidP="009D2C7C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csatlakozó utak helyreállítására vonatkozó általános feltételek:</w:t>
      </w:r>
    </w:p>
    <w:p w:rsidR="009D2C7C" w:rsidRDefault="009D2C7C" w:rsidP="009D2C7C">
      <w:pPr>
        <w:pStyle w:val="WW-Szvegtrzsbehzssal2"/>
        <w:rPr>
          <w:bCs/>
          <w:sz w:val="20"/>
          <w:u w:val="single"/>
        </w:rPr>
      </w:pPr>
    </w:p>
    <w:p w:rsidR="009D2C7C" w:rsidRDefault="009D2C7C" w:rsidP="009D2C7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9D2C7C" w:rsidRDefault="009D2C7C" w:rsidP="009D2C7C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9D2C7C" w:rsidRDefault="009D2C7C" w:rsidP="009D2C7C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9D2C7C" w:rsidRDefault="009D2C7C" w:rsidP="009D2C7C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9D2C7C" w:rsidRDefault="009D2C7C" w:rsidP="009D2C7C">
      <w:pPr>
        <w:pStyle w:val="WW-Szvegtrzsbehzssal2"/>
        <w:ind w:left="284" w:firstLine="0"/>
        <w:rPr>
          <w:b w:val="0"/>
          <w:bCs/>
          <w:sz w:val="20"/>
        </w:rPr>
      </w:pPr>
    </w:p>
    <w:p w:rsidR="009D2C7C" w:rsidRDefault="009D2C7C" w:rsidP="009D2C7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9D2C7C" w:rsidRDefault="009D2C7C" w:rsidP="009D2C7C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9D2C7C" w:rsidRDefault="009D2C7C" w:rsidP="009D2C7C">
      <w:pPr>
        <w:pStyle w:val="WW-Szvegtrzsbehzssal2"/>
        <w:ind w:left="284" w:firstLine="0"/>
        <w:rPr>
          <w:b w:val="0"/>
          <w:bCs/>
          <w:sz w:val="20"/>
        </w:rPr>
      </w:pPr>
    </w:p>
    <w:p w:rsidR="009D2C7C" w:rsidRDefault="009D2C7C" w:rsidP="009D2C7C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9D2C7C" w:rsidRDefault="009D2C7C" w:rsidP="009D2C7C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9D2C7C" w:rsidRDefault="009D2C7C" w:rsidP="009D2C7C">
      <w:pPr>
        <w:pStyle w:val="WW-Szvegtrzsbehzssal2"/>
        <w:ind w:left="284" w:firstLine="0"/>
        <w:rPr>
          <w:bCs/>
          <w:sz w:val="20"/>
        </w:rPr>
      </w:pPr>
    </w:p>
    <w:p w:rsidR="009D2C7C" w:rsidRDefault="009D2C7C" w:rsidP="009D2C7C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9D2C7C" w:rsidRDefault="009D2C7C" w:rsidP="009D2C7C">
      <w:pPr>
        <w:pStyle w:val="WW-Szvegtrzsbehzssal2"/>
        <w:ind w:left="0" w:firstLine="0"/>
        <w:rPr>
          <w:b w:val="0"/>
          <w:bCs/>
          <w:sz w:val="20"/>
        </w:rPr>
      </w:pPr>
    </w:p>
    <w:p w:rsidR="009D2C7C" w:rsidRDefault="009D2C7C" w:rsidP="009D2C7C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9D2C7C" w:rsidRDefault="009D2C7C"/>
    <w:p w:rsidR="009D2C7C" w:rsidRDefault="009D2C7C" w:rsidP="009D2C7C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9D2C7C" w:rsidRDefault="009D2C7C" w:rsidP="009D2C7C">
      <w:pPr>
        <w:jc w:val="both"/>
      </w:pPr>
    </w:p>
    <w:p w:rsidR="009D2C7C" w:rsidRDefault="009D2C7C" w:rsidP="009D2C7C">
      <w:pPr>
        <w:jc w:val="both"/>
      </w:pPr>
      <w:r>
        <w:t xml:space="preserve">Felelős: </w:t>
      </w:r>
      <w:r>
        <w:tab/>
        <w:t>Polgármester</w:t>
      </w:r>
    </w:p>
    <w:p w:rsidR="009D2C7C" w:rsidRDefault="002F42A1" w:rsidP="009D2C7C">
      <w:pPr>
        <w:jc w:val="both"/>
      </w:pPr>
      <w:r>
        <w:t xml:space="preserve">Határidő: </w:t>
      </w:r>
      <w:r>
        <w:tab/>
        <w:t>2022</w:t>
      </w:r>
      <w:r w:rsidR="009D2C7C">
        <w:t xml:space="preserve">. </w:t>
      </w:r>
      <w:r>
        <w:t xml:space="preserve">január </w:t>
      </w:r>
      <w:r w:rsidR="006F6EDF">
        <w:t>1</w:t>
      </w:r>
      <w:r>
        <w:t>5</w:t>
      </w:r>
      <w:r w:rsidR="009D2C7C">
        <w:t>.</w:t>
      </w:r>
    </w:p>
    <w:p w:rsidR="009D2C7C" w:rsidRDefault="009D2C7C"/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691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Napsugár utca 19.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Napsugár utca 19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(15707/4 hrsz.) alatti ingatlan villamos energia ellátása érdekében kiépítendő földkábeles csatlakozóvezetékhez. A tervezett földkábel kiindulási pontja a páros oldalon lévő oszlop. A tervezett nyomvonal zöldterületet érint és merőlegesen keresztezi az útpályát. A nyomvonal hossza közterületen 13,0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Napsugár utca 19. sz. (15707/4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munkas</w:t>
      </w:r>
      <w:r w:rsidRPr="00B631ED">
        <w:rPr>
          <w:sz w:val="24"/>
        </w:rPr>
        <w:t xml:space="preserve">zám: </w:t>
      </w:r>
      <w:r>
        <w:rPr>
          <w:sz w:val="24"/>
        </w:rPr>
        <w:t>211467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13,0</w:t>
      </w:r>
      <w:r w:rsidRPr="00B631ED">
        <w:rPr>
          <w:sz w:val="24"/>
        </w:rPr>
        <w:t xml:space="preserve"> fm nyomvonal hosszban (közterületen), a II. Kerületi Önkormányzat tulajdonában lévő közterület</w:t>
      </w:r>
      <w:r>
        <w:rPr>
          <w:sz w:val="24"/>
        </w:rPr>
        <w:t>ek</w:t>
      </w:r>
      <w:r w:rsidRPr="00B631ED">
        <w:rPr>
          <w:sz w:val="24"/>
        </w:rPr>
        <w:t xml:space="preserve"> (</w:t>
      </w:r>
      <w:r>
        <w:rPr>
          <w:sz w:val="24"/>
        </w:rPr>
        <w:t xml:space="preserve">15728/1 hrsz., 15707/5 </w:t>
      </w:r>
      <w:r w:rsidRPr="00B631ED">
        <w:rPr>
          <w:sz w:val="24"/>
        </w:rPr>
        <w:t xml:space="preserve">hrsz.)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692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</w:t>
      </w:r>
      <w:proofErr w:type="spellStart"/>
      <w:r>
        <w:rPr>
          <w:sz w:val="24"/>
        </w:rPr>
        <w:t>Ruthén</w:t>
      </w:r>
      <w:proofErr w:type="spellEnd"/>
      <w:r>
        <w:rPr>
          <w:sz w:val="24"/>
        </w:rPr>
        <w:t xml:space="preserve"> út 35. sz. </w:t>
      </w:r>
      <w:r w:rsidRPr="00E6380D">
        <w:rPr>
          <w:sz w:val="24"/>
        </w:rPr>
        <w:t xml:space="preserve">alatti ingatlan villamos energia ellátása érdekében </w:t>
      </w:r>
      <w:r w:rsidRPr="00E6380D">
        <w:rPr>
          <w:sz w:val="24"/>
          <w:u w:val="single"/>
        </w:rPr>
        <w:t>1 kV-os földkábel létesítése</w:t>
      </w:r>
      <w:r>
        <w:rPr>
          <w:sz w:val="24"/>
        </w:rPr>
        <w:t xml:space="preserve"> 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proofErr w:type="spellStart"/>
      <w:r w:rsidRPr="00E71265">
        <w:rPr>
          <w:b w:val="0"/>
          <w:sz w:val="24"/>
        </w:rPr>
        <w:t>Ruthén</w:t>
      </w:r>
      <w:proofErr w:type="spellEnd"/>
      <w:r w:rsidRPr="00E71265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út </w:t>
      </w:r>
      <w:r w:rsidRPr="00E71265">
        <w:rPr>
          <w:b w:val="0"/>
          <w:sz w:val="24"/>
        </w:rPr>
        <w:t>35.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(15920/6 hrsz.) alatti ingatlan villamos energia ellátása érdekében kiépítendő 1 kV-os földkábel létesítéséhez. A tervezett földkábeles hálózat kiindulási pontja a Verecke lépcső 2-8. sz. ingatlan sarkánál lévő BHTR állomás. A tervezett kábel nyomvonala Verecke lépcső páros oldalán halad a </w:t>
      </w:r>
      <w:proofErr w:type="spellStart"/>
      <w:r>
        <w:rPr>
          <w:b w:val="0"/>
          <w:sz w:val="24"/>
        </w:rPr>
        <w:t>Ruthén</w:t>
      </w:r>
      <w:proofErr w:type="spellEnd"/>
      <w:r>
        <w:rPr>
          <w:b w:val="0"/>
          <w:sz w:val="24"/>
        </w:rPr>
        <w:t xml:space="preserve"> útig (járdában, zöldterületen, keresztezve kapubehajtókat), azt követően merőlegesen keresztezi a </w:t>
      </w:r>
      <w:proofErr w:type="spellStart"/>
      <w:r>
        <w:rPr>
          <w:b w:val="0"/>
          <w:sz w:val="24"/>
        </w:rPr>
        <w:t>Ruthén</w:t>
      </w:r>
      <w:proofErr w:type="spellEnd"/>
      <w:r>
        <w:rPr>
          <w:b w:val="0"/>
          <w:sz w:val="24"/>
        </w:rPr>
        <w:t xml:space="preserve"> út útpályáját, majd a páratlan </w:t>
      </w:r>
      <w:proofErr w:type="gramStart"/>
      <w:r>
        <w:rPr>
          <w:b w:val="0"/>
          <w:sz w:val="24"/>
        </w:rPr>
        <w:t>oldalon</w:t>
      </w:r>
      <w:proofErr w:type="gramEnd"/>
      <w:r>
        <w:rPr>
          <w:b w:val="0"/>
          <w:sz w:val="24"/>
        </w:rPr>
        <w:t xml:space="preserve"> zöldterületen halad, keresztezve kapubehajtókat. A nyomvonal hossza közterületen 323,0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</w:t>
      </w:r>
      <w:proofErr w:type="spellStart"/>
      <w:r>
        <w:rPr>
          <w:b/>
          <w:bCs/>
          <w:sz w:val="24"/>
        </w:rPr>
        <w:t>Ruthén</w:t>
      </w:r>
      <w:proofErr w:type="spellEnd"/>
      <w:r>
        <w:rPr>
          <w:b/>
          <w:bCs/>
          <w:sz w:val="24"/>
        </w:rPr>
        <w:t xml:space="preserve"> utca 35. sz. (15920/6 hrsz.) a</w:t>
      </w:r>
      <w:r w:rsidRPr="00B631ED">
        <w:rPr>
          <w:b/>
          <w:bCs/>
          <w:sz w:val="24"/>
        </w:rPr>
        <w:t>latti ingatlan villamos energia ellátása</w:t>
      </w:r>
      <w:r>
        <w:rPr>
          <w:b/>
          <w:bCs/>
          <w:sz w:val="24"/>
        </w:rPr>
        <w:t xml:space="preserve">, 1 kV-os földkábel létesítése </w:t>
      </w:r>
      <w:r w:rsidRPr="00C01774">
        <w:rPr>
          <w:bCs/>
          <w:sz w:val="24"/>
        </w:rPr>
        <w:t>c.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T-21/185</w:t>
      </w:r>
      <w:r w:rsidRPr="00B631ED">
        <w:rPr>
          <w:sz w:val="24"/>
        </w:rPr>
        <w:t xml:space="preserve">) szerinti </w:t>
      </w:r>
      <w:r>
        <w:rPr>
          <w:sz w:val="24"/>
        </w:rPr>
        <w:t xml:space="preserve">1 kV-os </w:t>
      </w:r>
      <w:r w:rsidRPr="00B631ED">
        <w:rPr>
          <w:sz w:val="24"/>
        </w:rPr>
        <w:t>földkábel</w:t>
      </w:r>
      <w:r>
        <w:rPr>
          <w:sz w:val="24"/>
        </w:rPr>
        <w:t xml:space="preserve"> hálózat létesítéséhez 323,0</w:t>
      </w:r>
      <w:r w:rsidRPr="00B631ED">
        <w:rPr>
          <w:sz w:val="24"/>
        </w:rPr>
        <w:t xml:space="preserve"> fm nyomvonal hosszban (közterületen), a II. Kerületi Önkormányzat tulajdonában lévő közterület</w:t>
      </w:r>
      <w:r>
        <w:rPr>
          <w:sz w:val="24"/>
        </w:rPr>
        <w:t>ek</w:t>
      </w:r>
      <w:r w:rsidRPr="00B631ED">
        <w:rPr>
          <w:sz w:val="24"/>
        </w:rPr>
        <w:t xml:space="preserve"> (</w:t>
      </w:r>
      <w:r>
        <w:rPr>
          <w:sz w:val="24"/>
        </w:rPr>
        <w:t xml:space="preserve">15873 hrsz., 15911/3 </w:t>
      </w:r>
      <w:r w:rsidRPr="00B631ED">
        <w:rPr>
          <w:sz w:val="24"/>
        </w:rPr>
        <w:t>hrsz.</w:t>
      </w:r>
      <w:r>
        <w:rPr>
          <w:sz w:val="24"/>
        </w:rPr>
        <w:t>, 15920/3 hrsz., 15910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</w:t>
      </w:r>
      <w:r>
        <w:rPr>
          <w:b/>
          <w:sz w:val="20"/>
          <w:szCs w:val="20"/>
        </w:rPr>
        <w:t>mérőhely a</w:t>
      </w:r>
      <w:r w:rsidRPr="00F12F42">
        <w:rPr>
          <w:b/>
          <w:sz w:val="20"/>
          <w:szCs w:val="20"/>
        </w:rPr>
        <w:t xml:space="preserve">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21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A járda burkolatát szerkezeti rétegenként (kopóréteg, CKT betonalap) 20-20 cm átlapolással (összesen: munkaárok szélessége plusz 2x40 cm), de a kopóréteget minimum a járda teljes szélességében (merőleges </w:t>
      </w:r>
      <w:r>
        <w:rPr>
          <w:b w:val="0"/>
          <w:bCs/>
          <w:sz w:val="20"/>
        </w:rPr>
        <w:lastRenderedPageBreak/>
        <w:t>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697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Ördögárok utca 28.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Ördögárok utca 28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(50038 hrsz.) alatti ingatlan villamos energia ellátása érdekében kiépítendő földkábeles csatlakozóvezetékhez. A tervezett földkábel kiindulási pontja a páratlan oldalon lévő oszlop. A tervezett nyomvonal zöldterületet érint és merőlegesen keresztezi az útpályát, majd az aszfalt járdát is. A nyomvonal hossza közterületen 29,0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Ördögárok utca 28. sz. (50038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CS-21/1606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29,0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50012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</w:t>
      </w:r>
      <w:r>
        <w:rPr>
          <w:b/>
          <w:sz w:val="20"/>
        </w:rPr>
        <w:lastRenderedPageBreak/>
        <w:t xml:space="preserve">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696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Verecke út 100/B.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Verecke út 100/B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(15901/4 hrsz.) alatti ingatlan villamos energia ellátása érdekében kiépítendő földkábeles csatlakozóvezetékhez. A tervezett földkábel kiindulási pontja a páratlan oldalon lévő oszlop. A tervezett nyomvonal zöldterületet érint és merőlegesen keresztezi az útpályát. A nyomvonal hossza közterületen 20,0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Verecke út 100/B. sz. (15901/4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CS-21/1603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20,0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15900/4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 </w:t>
      </w:r>
      <w:r>
        <w:rPr>
          <w:b/>
          <w:sz w:val="20"/>
        </w:rPr>
        <w:t>10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695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Honvéd utca 27.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Honvéd utca 27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(54018 hrsz.) alatti ingatlan villamos energia ellátása érdekében kiépítendő földkábeles csatlakozóvezetékhez. A tervezett földkábel kiindulási pontja az ingatlan sarkánál lévő oszlop. A tervezett nyomvonal betonlapos járdát érint. A nyomvonal hossza közterületen 3,0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Honvéd utca 27. sz. (54018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CS-21/1600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3,0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53992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lastRenderedPageBreak/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702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 xml:space="preserve">Tárgya: Budapest, II. kerület Attila utca 5. sz. alatti ingatlan villamos energia ellátása érdekében </w:t>
      </w:r>
      <w:r>
        <w:rPr>
          <w:sz w:val="24"/>
          <w:u w:val="single"/>
        </w:rPr>
        <w:t>földkábeles</w:t>
      </w:r>
      <w:r>
        <w:rPr>
          <w:sz w:val="24"/>
        </w:rPr>
        <w:t xml:space="preserve"> </w:t>
      </w:r>
      <w:r>
        <w:rPr>
          <w:sz w:val="24"/>
          <w:u w:val="single"/>
        </w:rPr>
        <w:t>csatlakozóvezeték</w:t>
      </w:r>
      <w:r>
        <w:rPr>
          <w:sz w:val="24"/>
        </w:rPr>
        <w:t xml:space="preserve"> létesítése  </w:t>
      </w:r>
    </w:p>
    <w:p w:rsidR="002F42A1" w:rsidRDefault="002F42A1" w:rsidP="002F42A1">
      <w:pPr>
        <w:jc w:val="both"/>
      </w:pP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  <w:r>
        <w:rPr>
          <w:b w:val="0"/>
          <w:bCs/>
          <w:sz w:val="24"/>
        </w:rPr>
        <w:t>A tervező tulajdonosi hozzájárulást kért a Budapest, II. kerület</w:t>
      </w:r>
      <w:r>
        <w:rPr>
          <w:sz w:val="24"/>
        </w:rPr>
        <w:t xml:space="preserve"> </w:t>
      </w:r>
      <w:r>
        <w:rPr>
          <w:b w:val="0"/>
          <w:sz w:val="24"/>
        </w:rPr>
        <w:t>Attila utca 5</w:t>
      </w:r>
      <w:r w:rsidRPr="00EA7085">
        <w:rPr>
          <w:b w:val="0"/>
          <w:sz w:val="24"/>
        </w:rPr>
        <w:t>.</w:t>
      </w:r>
      <w:r>
        <w:rPr>
          <w:sz w:val="24"/>
        </w:rPr>
        <w:t xml:space="preserve"> </w:t>
      </w:r>
      <w:r>
        <w:rPr>
          <w:b w:val="0"/>
          <w:sz w:val="24"/>
        </w:rPr>
        <w:t xml:space="preserve">sz. (53725 hrsz.) alatti ingatlan villamos energia ellátása érdekében kiépítendő földkábeles csatlakozóvezetékhez. A tervezett földkábel kiindulási pontja az ingatlan sarkánál lévő oszlop. A tervezett nyomvonal zöldterületet érint. A nyomvonal hossza közterületen 2,0 fm. </w:t>
      </w:r>
    </w:p>
    <w:p w:rsidR="002F42A1" w:rsidRDefault="002F42A1" w:rsidP="002F42A1">
      <w:pPr>
        <w:pStyle w:val="WW-Szvegtrzsbehzssal2"/>
        <w:ind w:left="0" w:firstLine="0"/>
        <w:rPr>
          <w:b w:val="0"/>
          <w:sz w:val="24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Default="002F42A1" w:rsidP="002F42A1">
      <w:pPr>
        <w:pStyle w:val="Szvegtrzs"/>
        <w:rPr>
          <w:b/>
          <w:bCs/>
          <w:sz w:val="24"/>
        </w:rPr>
      </w:pPr>
      <w:r w:rsidRPr="00234839">
        <w:rPr>
          <w:bCs/>
          <w:sz w:val="24"/>
          <w:szCs w:val="24"/>
        </w:rPr>
        <w:lastRenderedPageBreak/>
        <w:t>A Településüzemeltetési, Környezetvédelmi és Közbiztonsági Bizottság a Budapest Főváros II. kerületi Önkormányzat Képviselő-testületének 24</w:t>
      </w:r>
      <w:r w:rsidRPr="00234839">
        <w:rPr>
          <w:sz w:val="24"/>
          <w:szCs w:val="24"/>
        </w:rPr>
        <w:t>/2019. (</w:t>
      </w:r>
      <w:proofErr w:type="gramStart"/>
      <w:r w:rsidRPr="00234839">
        <w:rPr>
          <w:sz w:val="24"/>
          <w:szCs w:val="24"/>
        </w:rPr>
        <w:t>XI.18.) önkormányzati rendelet 5. sz. melléklete</w:t>
      </w:r>
      <w:r w:rsidRPr="00234839">
        <w:rPr>
          <w:bCs/>
          <w:sz w:val="24"/>
          <w:szCs w:val="24"/>
        </w:rPr>
        <w:t xml:space="preserve"> 1.1. pontban átruházott</w:t>
      </w:r>
      <w:r w:rsidRPr="00234839">
        <w:rPr>
          <w:b/>
          <w:bCs/>
          <w:sz w:val="24"/>
          <w:szCs w:val="24"/>
        </w:rPr>
        <w:t xml:space="preserve"> </w:t>
      </w:r>
      <w:r w:rsidRPr="00234839">
        <w:rPr>
          <w:bCs/>
          <w:sz w:val="24"/>
          <w:szCs w:val="24"/>
        </w:rPr>
        <w:t>hatáskörében eljárva úgy dönt, hogy</w:t>
      </w:r>
      <w:r>
        <w:rPr>
          <w:sz w:val="24"/>
          <w:szCs w:val="24"/>
        </w:rPr>
        <w:t xml:space="preserve"> </w:t>
      </w:r>
      <w:r w:rsidRPr="00B631ED">
        <w:rPr>
          <w:bCs/>
          <w:sz w:val="24"/>
        </w:rPr>
        <w:t>a Budapest, II. kerület</w:t>
      </w:r>
      <w:r>
        <w:rPr>
          <w:b/>
          <w:bCs/>
          <w:sz w:val="24"/>
        </w:rPr>
        <w:t xml:space="preserve"> Attila utca 5. sz. (53725 hrsz.) a</w:t>
      </w:r>
      <w:r w:rsidRPr="00B631ED">
        <w:rPr>
          <w:b/>
          <w:bCs/>
          <w:sz w:val="24"/>
        </w:rPr>
        <w:t>latti ingatlan villamos energia ellátása</w:t>
      </w:r>
      <w:r>
        <w:rPr>
          <w:bCs/>
          <w:sz w:val="24"/>
        </w:rPr>
        <w:t xml:space="preserve"> </w:t>
      </w:r>
      <w:r w:rsidRPr="00B631ED">
        <w:rPr>
          <w:bCs/>
          <w:sz w:val="24"/>
        </w:rPr>
        <w:t>k</w:t>
      </w:r>
      <w:r w:rsidRPr="00B631ED">
        <w:rPr>
          <w:sz w:val="24"/>
        </w:rPr>
        <w:t>iviteli terv (</w:t>
      </w:r>
      <w:r>
        <w:rPr>
          <w:sz w:val="24"/>
        </w:rPr>
        <w:t>tervs</w:t>
      </w:r>
      <w:r w:rsidRPr="00B631ED">
        <w:rPr>
          <w:sz w:val="24"/>
        </w:rPr>
        <w:t xml:space="preserve">zám: </w:t>
      </w:r>
      <w:r>
        <w:rPr>
          <w:sz w:val="24"/>
        </w:rPr>
        <w:t>CS-21/1611</w:t>
      </w:r>
      <w:r w:rsidRPr="00B631ED">
        <w:rPr>
          <w:sz w:val="24"/>
        </w:rPr>
        <w:t xml:space="preserve">) szerinti földkábeles csatlakozó vezeték megépítéséhez </w:t>
      </w:r>
      <w:r>
        <w:rPr>
          <w:sz w:val="24"/>
        </w:rPr>
        <w:t>2,0</w:t>
      </w:r>
      <w:r w:rsidRPr="00B631ED">
        <w:rPr>
          <w:sz w:val="24"/>
        </w:rPr>
        <w:t xml:space="preserve"> fm nyomvonal hosszban (közterületen), a II. Kerületi Önkormányzat tulajdonában lévő közterület (</w:t>
      </w:r>
      <w:r>
        <w:rPr>
          <w:sz w:val="24"/>
        </w:rPr>
        <w:t>53718 hrsz.</w:t>
      </w:r>
      <w:r w:rsidRPr="00B631ED">
        <w:rPr>
          <w:sz w:val="24"/>
        </w:rPr>
        <w:t xml:space="preserve">) vonatkozásában, </w:t>
      </w:r>
      <w:r w:rsidRPr="00B631ED">
        <w:rPr>
          <w:bCs/>
          <w:sz w:val="24"/>
        </w:rPr>
        <w:t xml:space="preserve">a tulajdonosi hozzájárulást az </w:t>
      </w:r>
      <w:r w:rsidRPr="001E0AB7">
        <w:rPr>
          <w:b/>
          <w:bCs/>
          <w:sz w:val="24"/>
          <w:u w:val="single"/>
        </w:rPr>
        <w:t>alábbi feltételekkel</w:t>
      </w:r>
      <w:r w:rsidRPr="00B631ED">
        <w:rPr>
          <w:bCs/>
          <w:sz w:val="24"/>
        </w:rPr>
        <w:t xml:space="preserve"> adja meg</w:t>
      </w:r>
      <w:r>
        <w:rPr>
          <w:b/>
          <w:bCs/>
          <w:sz w:val="24"/>
        </w:rPr>
        <w:t>:</w:t>
      </w:r>
      <w:proofErr w:type="gramEnd"/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Pr="006631EE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b/>
          <w:sz w:val="20"/>
          <w:szCs w:val="20"/>
        </w:rPr>
        <w:t xml:space="preserve"> </w:t>
      </w:r>
      <w:r w:rsidRPr="00F12F42">
        <w:rPr>
          <w:b/>
          <w:sz w:val="20"/>
          <w:szCs w:val="20"/>
        </w:rPr>
        <w:tab/>
        <w:t xml:space="preserve">a tervezett fogyasztásmérő szekrény az ellátandó </w:t>
      </w:r>
      <w:r w:rsidRPr="00F12F42">
        <w:rPr>
          <w:b/>
          <w:sz w:val="20"/>
          <w:szCs w:val="20"/>
          <w:u w:val="single"/>
        </w:rPr>
        <w:t>ingatlanon belülre</w:t>
      </w:r>
      <w:r w:rsidRPr="00F12F42">
        <w:rPr>
          <w:b/>
          <w:sz w:val="20"/>
          <w:szCs w:val="20"/>
        </w:rPr>
        <w:t xml:space="preserve"> telepítendő, </w:t>
      </w:r>
    </w:p>
    <w:p w:rsidR="002F42A1" w:rsidRPr="00F12F42" w:rsidRDefault="002F42A1" w:rsidP="002F42A1">
      <w:pPr>
        <w:numPr>
          <w:ilvl w:val="0"/>
          <w:numId w:val="4"/>
        </w:numPr>
        <w:ind w:left="284" w:firstLine="0"/>
        <w:rPr>
          <w:sz w:val="20"/>
        </w:rPr>
      </w:pPr>
      <w:r w:rsidRPr="00F12F42">
        <w:rPr>
          <w:sz w:val="20"/>
        </w:rPr>
        <w:tab/>
        <w:t xml:space="preserve">a közterület </w:t>
      </w:r>
      <w:r w:rsidRPr="00F12F42">
        <w:rPr>
          <w:i/>
          <w:sz w:val="20"/>
        </w:rPr>
        <w:t>nem közlekedési célú</w:t>
      </w:r>
      <w:r w:rsidRPr="00F12F42">
        <w:rPr>
          <w:sz w:val="20"/>
        </w:rPr>
        <w:t xml:space="preserve"> (építési) igénybevétele nem haladhatja meg a</w:t>
      </w:r>
      <w:r>
        <w:rPr>
          <w:sz w:val="20"/>
        </w:rPr>
        <w:t>z</w:t>
      </w:r>
      <w:r w:rsidRPr="00F12F42">
        <w:rPr>
          <w:sz w:val="20"/>
        </w:rPr>
        <w:t xml:space="preserve"> </w:t>
      </w:r>
      <w:r>
        <w:rPr>
          <w:b/>
          <w:sz w:val="20"/>
        </w:rPr>
        <w:t>5</w:t>
      </w:r>
      <w:r w:rsidRPr="00F12F42">
        <w:rPr>
          <w:b/>
          <w:sz w:val="20"/>
        </w:rPr>
        <w:t xml:space="preserve"> napot,</w:t>
      </w:r>
    </w:p>
    <w:p w:rsidR="002F42A1" w:rsidRDefault="002F42A1" w:rsidP="002F42A1">
      <w:pPr>
        <w:numPr>
          <w:ilvl w:val="0"/>
          <w:numId w:val="4"/>
        </w:numPr>
        <w:ind w:hanging="7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amennyiben a terv olyan építési tevékenységet tartalmaz, vagy érint, mely tevékenység </w:t>
      </w:r>
      <w:r>
        <w:rPr>
          <w:i/>
          <w:sz w:val="20"/>
          <w:szCs w:val="20"/>
        </w:rPr>
        <w:t>a településkép védelméről</w:t>
      </w:r>
      <w:r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Default="002F42A1" w:rsidP="002F42A1">
      <w:pPr>
        <w:ind w:left="360"/>
        <w:rPr>
          <w:b/>
          <w:sz w:val="20"/>
          <w:szCs w:val="20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 xml:space="preserve">A közterület </w:t>
      </w:r>
      <w:r>
        <w:rPr>
          <w:bCs/>
          <w:i/>
          <w:sz w:val="20"/>
          <w:u w:val="single"/>
        </w:rPr>
        <w:t>nem közlekedési célú</w:t>
      </w:r>
      <w:r>
        <w:rPr>
          <w:bCs/>
          <w:sz w:val="20"/>
          <w:u w:val="single"/>
        </w:rPr>
        <w:t xml:space="preserve"> útigénybevételére vonatkozó általános feltételek: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kivitelezés előtt a közterületről állapotfelvételt kell készíteni,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b/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</w:r>
      <w:r>
        <w:rPr>
          <w:b/>
          <w:sz w:val="20"/>
        </w:rPr>
        <w:t xml:space="preserve">a </w:t>
      </w:r>
      <w:r>
        <w:rPr>
          <w:b/>
          <w:i/>
          <w:sz w:val="20"/>
        </w:rPr>
        <w:t>nem közlekedési célú</w:t>
      </w:r>
      <w:r>
        <w:rPr>
          <w:b/>
          <w:sz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Default="002F42A1" w:rsidP="002F42A1">
      <w:pPr>
        <w:pStyle w:val="WW-Felsorols"/>
        <w:numPr>
          <w:ilvl w:val="0"/>
          <w:numId w:val="4"/>
        </w:numPr>
        <w:tabs>
          <w:tab w:val="num" w:pos="540"/>
          <w:tab w:val="num" w:pos="2160"/>
        </w:tabs>
        <w:ind w:left="284" w:firstLine="0"/>
        <w:textAlignment w:val="auto"/>
        <w:rPr>
          <w:b/>
          <w:sz w:val="20"/>
        </w:rPr>
      </w:pPr>
      <w:r>
        <w:rPr>
          <w:b/>
          <w:sz w:val="20"/>
        </w:rPr>
        <w:t xml:space="preserve"> </w:t>
      </w:r>
      <w:r>
        <w:rPr>
          <w:b/>
          <w:sz w:val="20"/>
        </w:rPr>
        <w:tab/>
        <w:t>az elkészült létesítmény üzemeltetője számára előírt tulajdonosi feltétel, hogy az egyes nyomvonal jellegű építményszerkezetek kötelező alkalmassági idejéről szóló 12/1988. (XII.</w:t>
      </w:r>
      <w:r>
        <w:rPr>
          <w:b/>
          <w:i/>
          <w:sz w:val="20"/>
        </w:rPr>
        <w:t xml:space="preserve"> </w:t>
      </w:r>
      <w:r>
        <w:rPr>
          <w:b/>
          <w:sz w:val="20"/>
        </w:rPr>
        <w:t xml:space="preserve">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Default="002F42A1" w:rsidP="002F42A1">
      <w:pPr>
        <w:pStyle w:val="WW-Felsorols"/>
        <w:numPr>
          <w:ilvl w:val="0"/>
          <w:numId w:val="4"/>
        </w:numPr>
        <w:ind w:left="284" w:firstLine="0"/>
        <w:textAlignment w:val="auto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left" w:pos="284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 xml:space="preserve">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igénybevétel ideje alatt a munkavégzéssel érintett, elfoglalt, igénybevett területek munkaterületek. A munkaterületen bekövetkezett balesetek tekintetében a felelősség a </w:t>
      </w:r>
      <w:r>
        <w:rPr>
          <w:rFonts w:ascii="Times New Roman" w:hAnsi="Times New Roman"/>
          <w:i/>
          <w:sz w:val="20"/>
          <w:szCs w:val="20"/>
        </w:rPr>
        <w:t>nem közlekedési célú</w:t>
      </w:r>
      <w:r>
        <w:rPr>
          <w:rFonts w:ascii="Times New Roman" w:hAnsi="Times New Roman"/>
          <w:sz w:val="20"/>
          <w:szCs w:val="20"/>
        </w:rPr>
        <w:t xml:space="preserve"> igénybevevőt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terheli az 1988. évi I. törvény 40. § értelmében. </w:t>
      </w:r>
    </w:p>
    <w:p w:rsidR="002F42A1" w:rsidRDefault="002F42A1" w:rsidP="002F42A1">
      <w:pPr>
        <w:pStyle w:val="Listaszerbekezds"/>
        <w:numPr>
          <w:ilvl w:val="0"/>
          <w:numId w:val="4"/>
        </w:numPr>
        <w:tabs>
          <w:tab w:val="clear" w:pos="360"/>
          <w:tab w:val="left" w:pos="567"/>
        </w:tabs>
        <w:spacing w:line="254" w:lineRule="auto"/>
        <w:ind w:left="284" w:firstLine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  <w:t xml:space="preserve">a </w:t>
      </w:r>
      <w:r>
        <w:rPr>
          <w:rFonts w:ascii="Times New Roman" w:hAnsi="Times New Roman"/>
          <w:b/>
          <w:i/>
          <w:sz w:val="20"/>
          <w:szCs w:val="20"/>
        </w:rPr>
        <w:t>nem közlekedési célú</w:t>
      </w:r>
      <w:r>
        <w:rPr>
          <w:rFonts w:ascii="Times New Roman" w:hAnsi="Times New Roman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Engedélyesét </w:t>
      </w:r>
      <w:r>
        <w:rPr>
          <w:rFonts w:ascii="Times New Roman" w:hAnsi="Times New Roman"/>
          <w:b/>
          <w:iCs/>
          <w:sz w:val="20"/>
          <w:szCs w:val="20"/>
        </w:rPr>
        <w:t>terheli</w:t>
      </w:r>
      <w:r>
        <w:rPr>
          <w:rFonts w:ascii="Times New Roman" w:hAnsi="Times New Roman"/>
          <w:b/>
          <w:i/>
          <w:iCs/>
          <w:sz w:val="20"/>
          <w:szCs w:val="20"/>
        </w:rPr>
        <w:t xml:space="preserve">, </w:t>
      </w:r>
      <w:r>
        <w:rPr>
          <w:rFonts w:ascii="Times New Roman" w:hAnsi="Times New Roman"/>
          <w:b/>
          <w:iCs/>
          <w:sz w:val="20"/>
          <w:szCs w:val="20"/>
        </w:rPr>
        <w:t xml:space="preserve">a hivatkozott törvényi rendelkezés, a jelen </w:t>
      </w:r>
      <w:r>
        <w:rPr>
          <w:rFonts w:ascii="Times New Roman" w:hAnsi="Times New Roman"/>
          <w:b/>
          <w:sz w:val="20"/>
          <w:szCs w:val="20"/>
        </w:rPr>
        <w:t xml:space="preserve">munkakezdési hozzájárulásban foglaltak, és </w:t>
      </w:r>
      <w:r>
        <w:rPr>
          <w:rFonts w:ascii="Times New Roman" w:hAnsi="Times New Roman"/>
          <w:b/>
          <w:i/>
          <w:sz w:val="20"/>
          <w:szCs w:val="20"/>
        </w:rPr>
        <w:t>a közutakon végzett munkák elkorlátozási és forgalombiztonsági követelményekről</w:t>
      </w:r>
      <w:r>
        <w:rPr>
          <w:rFonts w:ascii="Times New Roman" w:hAnsi="Times New Roman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>
        <w:rPr>
          <w:rFonts w:ascii="Times New Roman" w:hAnsi="Times New Roman"/>
          <w:b/>
          <w:i/>
          <w:sz w:val="20"/>
          <w:szCs w:val="20"/>
        </w:rPr>
        <w:t>Engedélyesnek</w:t>
      </w:r>
      <w:r>
        <w:rPr>
          <w:rFonts w:ascii="Times New Roman" w:hAnsi="Times New Roman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lastRenderedPageBreak/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A tervre be kell szerezni az érintett közútkezelők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>közútkezelői hozzájárulását is</w:t>
      </w:r>
      <w:r>
        <w:rPr>
          <w:bCs/>
          <w:sz w:val="20"/>
        </w:rPr>
        <w:t xml:space="preserve">, </w:t>
      </w:r>
      <w:r>
        <w:rPr>
          <w:b w:val="0"/>
          <w:bCs/>
          <w:sz w:val="20"/>
        </w:rPr>
        <w:t>a kivitelezéshez pedig a</w:t>
      </w:r>
      <w:r>
        <w:rPr>
          <w:bCs/>
          <w:sz w:val="20"/>
        </w:rPr>
        <w:t xml:space="preserve"> </w:t>
      </w:r>
      <w:r>
        <w:rPr>
          <w:bCs/>
          <w:i/>
          <w:sz w:val="20"/>
        </w:rPr>
        <w:t xml:space="preserve">munkakezdési hozzájárulását, </w:t>
      </w:r>
      <w:r>
        <w:rPr>
          <w:b w:val="0"/>
          <w:bCs/>
          <w:sz w:val="20"/>
        </w:rPr>
        <w:t xml:space="preserve">az azokban foglalt további feltételeket be kell tartani. 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0"/>
        </w:rPr>
      </w:pPr>
      <w:r>
        <w:rPr>
          <w:b w:val="0"/>
          <w:bCs/>
          <w:sz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Default="002F42A1" w:rsidP="002F42A1">
      <w:pPr>
        <w:pStyle w:val="WW-Szvegtrzsbehzssal2"/>
        <w:ind w:left="0" w:firstLine="0"/>
        <w:rPr>
          <w:b w:val="0"/>
          <w:bCs/>
          <w:sz w:val="24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 xml:space="preserve">Felelős: </w:t>
      </w:r>
      <w:r>
        <w:tab/>
        <w:t>Polgármester</w:t>
      </w:r>
    </w:p>
    <w:p w:rsidR="002F42A1" w:rsidRDefault="002F42A1" w:rsidP="002F42A1">
      <w:pPr>
        <w:jc w:val="both"/>
      </w:pPr>
      <w:r>
        <w:t xml:space="preserve">Határidő: </w:t>
      </w:r>
      <w:r>
        <w:tab/>
        <w:t>2022. 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numPr>
          <w:ilvl w:val="0"/>
          <w:numId w:val="2"/>
        </w:numPr>
        <w:jc w:val="both"/>
        <w:rPr>
          <w:b/>
          <w:u w:val="single"/>
        </w:rPr>
      </w:pPr>
      <w:r>
        <w:rPr>
          <w:b/>
          <w:u w:val="single"/>
        </w:rPr>
        <w:t>Ügyiratszám: XII / 701 /2021</w:t>
      </w:r>
    </w:p>
    <w:p w:rsidR="002F42A1" w:rsidRDefault="002F42A1" w:rsidP="002F42A1">
      <w:pPr>
        <w:pStyle w:val="WW-Szvegtrzsbehzssal2"/>
        <w:rPr>
          <w:sz w:val="24"/>
        </w:rPr>
      </w:pPr>
      <w:r>
        <w:rPr>
          <w:sz w:val="24"/>
        </w:rPr>
        <w:t>Tárgya: Budapest, II. kerület Temető utca 9</w:t>
      </w:r>
      <w:r w:rsidRPr="00C07829">
        <w:rPr>
          <w:sz w:val="24"/>
        </w:rPr>
        <w:t xml:space="preserve">. sz. alatti ingatlan </w:t>
      </w:r>
      <w:r>
        <w:rPr>
          <w:sz w:val="24"/>
          <w:u w:val="single"/>
        </w:rPr>
        <w:t>csatorna</w:t>
      </w:r>
      <w:r w:rsidRPr="009536B9">
        <w:rPr>
          <w:sz w:val="24"/>
          <w:u w:val="single"/>
        </w:rPr>
        <w:t>bekötés</w:t>
      </w:r>
      <w:r>
        <w:rPr>
          <w:sz w:val="24"/>
        </w:rPr>
        <w:t xml:space="preserve"> </w:t>
      </w:r>
      <w:r w:rsidRPr="009536B9">
        <w:rPr>
          <w:sz w:val="24"/>
          <w:u w:val="single"/>
        </w:rPr>
        <w:t>létesítése</w:t>
      </w:r>
      <w:r>
        <w:rPr>
          <w:sz w:val="24"/>
        </w:rPr>
        <w:t xml:space="preserve"> </w:t>
      </w:r>
    </w:p>
    <w:p w:rsidR="002F42A1" w:rsidRDefault="002F42A1" w:rsidP="002F42A1">
      <w:pPr>
        <w:jc w:val="both"/>
      </w:pPr>
    </w:p>
    <w:p w:rsidR="002F42A1" w:rsidRPr="0053040D" w:rsidRDefault="002F42A1" w:rsidP="002F42A1">
      <w:pPr>
        <w:jc w:val="both"/>
        <w:rPr>
          <w:szCs w:val="20"/>
        </w:rPr>
      </w:pPr>
      <w:r w:rsidRPr="00C07829">
        <w:rPr>
          <w:szCs w:val="20"/>
        </w:rPr>
        <w:t xml:space="preserve">Tulajdonosi hozzájárulást kértek a Budapest, II. kerület </w:t>
      </w:r>
      <w:r>
        <w:rPr>
          <w:szCs w:val="20"/>
        </w:rPr>
        <w:t xml:space="preserve">Temető utca 9. </w:t>
      </w:r>
      <w:r w:rsidRPr="00C07829">
        <w:rPr>
          <w:szCs w:val="20"/>
        </w:rPr>
        <w:t>sz. alatti ingatlan</w:t>
      </w:r>
      <w:r>
        <w:rPr>
          <w:szCs w:val="20"/>
        </w:rPr>
        <w:t xml:space="preserve"> csatorna</w:t>
      </w:r>
      <w:r w:rsidRPr="00C07829">
        <w:rPr>
          <w:szCs w:val="20"/>
        </w:rPr>
        <w:t xml:space="preserve">bekötési tervéhez. Az ellátás érdekében kiépíteni tervezett </w:t>
      </w:r>
      <w:r>
        <w:rPr>
          <w:szCs w:val="20"/>
        </w:rPr>
        <w:t>csatorna</w:t>
      </w:r>
      <w:r w:rsidRPr="00C07829">
        <w:rPr>
          <w:szCs w:val="20"/>
        </w:rPr>
        <w:t xml:space="preserve">bekötés közterületen </w:t>
      </w:r>
      <w:r>
        <w:rPr>
          <w:szCs w:val="20"/>
        </w:rPr>
        <w:t>4</w:t>
      </w:r>
      <w:r w:rsidRPr="00C07829">
        <w:rPr>
          <w:szCs w:val="20"/>
        </w:rPr>
        <w:t xml:space="preserve"> fm hosszú, mely az útpálya </w:t>
      </w:r>
      <w:r>
        <w:rPr>
          <w:szCs w:val="20"/>
        </w:rPr>
        <w:t xml:space="preserve">alatt húzódó </w:t>
      </w:r>
      <w:r w:rsidRPr="00C07829">
        <w:rPr>
          <w:szCs w:val="20"/>
        </w:rPr>
        <w:t>gerincvezetékre</w:t>
      </w:r>
      <w:r>
        <w:rPr>
          <w:szCs w:val="20"/>
        </w:rPr>
        <w:t xml:space="preserve"> köt rá</w:t>
      </w:r>
      <w:r w:rsidRPr="00C07829">
        <w:rPr>
          <w:szCs w:val="20"/>
        </w:rPr>
        <w:t xml:space="preserve">. A </w:t>
      </w:r>
      <w:r>
        <w:rPr>
          <w:szCs w:val="20"/>
        </w:rPr>
        <w:t>csatornabekötés</w:t>
      </w:r>
      <w:r w:rsidRPr="00C07829">
        <w:rPr>
          <w:szCs w:val="20"/>
        </w:rPr>
        <w:t xml:space="preserve"> nyomvonala </w:t>
      </w:r>
      <w:r>
        <w:rPr>
          <w:szCs w:val="20"/>
        </w:rPr>
        <w:t xml:space="preserve">útburkolatot, betonjárdát érint. </w:t>
      </w:r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szCs w:val="20"/>
        </w:rPr>
      </w:pPr>
    </w:p>
    <w:p w:rsidR="002F42A1" w:rsidRDefault="002F42A1" w:rsidP="002F42A1">
      <w:pPr>
        <w:jc w:val="both"/>
        <w:rPr>
          <w:b/>
          <w:u w:val="single"/>
        </w:rPr>
      </w:pPr>
      <w:r>
        <w:rPr>
          <w:b/>
          <w:u w:val="single"/>
        </w:rPr>
        <w:t>Határozati javaslat:</w:t>
      </w:r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  <w:r w:rsidRPr="00234839">
        <w:rPr>
          <w:bCs/>
        </w:rPr>
        <w:t>A Településüzemeltetési, Környezetvédelmi és Közbiztonsági Bizottság a Budapest Főváros II. kerületi Önkormányzat Képviselő-testületének 24</w:t>
      </w:r>
      <w:r w:rsidRPr="00234839">
        <w:t>/2019. (</w:t>
      </w:r>
      <w:proofErr w:type="gramStart"/>
      <w:r w:rsidRPr="00234839">
        <w:t>XI.18.) önkormányzati rendelet 5. sz. melléklete</w:t>
      </w:r>
      <w:r w:rsidRPr="00234839">
        <w:rPr>
          <w:bCs/>
        </w:rPr>
        <w:t xml:space="preserve"> 1.1. pontban átruházott</w:t>
      </w:r>
      <w:r w:rsidRPr="00234839">
        <w:rPr>
          <w:b/>
          <w:bCs/>
        </w:rPr>
        <w:t xml:space="preserve"> </w:t>
      </w:r>
      <w:r w:rsidRPr="00234839">
        <w:rPr>
          <w:bCs/>
          <w:lang w:eastAsia="hu-HU"/>
        </w:rPr>
        <w:t>hatáskörében eljárva úgy dönt</w:t>
      </w:r>
      <w:r w:rsidRPr="00234839">
        <w:rPr>
          <w:bCs/>
        </w:rPr>
        <w:t>, hogy</w:t>
      </w:r>
      <w:r w:rsidRPr="00E1219C">
        <w:rPr>
          <w:bCs/>
          <w:szCs w:val="20"/>
        </w:rPr>
        <w:t xml:space="preserve"> a </w:t>
      </w:r>
      <w:r w:rsidRPr="00C07829">
        <w:rPr>
          <w:bCs/>
          <w:szCs w:val="20"/>
        </w:rPr>
        <w:t>Budapest, II. kerület</w:t>
      </w:r>
      <w:r w:rsidRPr="00C07829">
        <w:rPr>
          <w:b/>
          <w:bCs/>
          <w:szCs w:val="20"/>
        </w:rPr>
        <w:t xml:space="preserve"> </w:t>
      </w:r>
      <w:r>
        <w:rPr>
          <w:b/>
          <w:bCs/>
          <w:i/>
          <w:szCs w:val="20"/>
        </w:rPr>
        <w:t>Temető utca 9</w:t>
      </w:r>
      <w:r w:rsidRPr="00910283">
        <w:rPr>
          <w:b/>
          <w:bCs/>
          <w:i/>
          <w:szCs w:val="20"/>
        </w:rPr>
        <w:t xml:space="preserve">. sz. </w:t>
      </w:r>
      <w:r>
        <w:rPr>
          <w:b/>
          <w:bCs/>
          <w:i/>
          <w:szCs w:val="20"/>
        </w:rPr>
        <w:t xml:space="preserve">(54306 hrsz.) alatti </w:t>
      </w:r>
      <w:r w:rsidRPr="00910283">
        <w:rPr>
          <w:b/>
          <w:bCs/>
          <w:i/>
          <w:szCs w:val="20"/>
        </w:rPr>
        <w:t xml:space="preserve">ingatlan </w:t>
      </w:r>
      <w:proofErr w:type="spellStart"/>
      <w:r>
        <w:rPr>
          <w:b/>
          <w:bCs/>
          <w:i/>
          <w:szCs w:val="20"/>
        </w:rPr>
        <w:t>csatornbekötés</w:t>
      </w:r>
      <w:proofErr w:type="spellEnd"/>
      <w:r>
        <w:rPr>
          <w:b/>
          <w:bCs/>
          <w:i/>
          <w:szCs w:val="20"/>
        </w:rPr>
        <w:t xml:space="preserve"> </w:t>
      </w:r>
      <w:r w:rsidRPr="00221EB4">
        <w:rPr>
          <w:bCs/>
          <w:szCs w:val="20"/>
        </w:rPr>
        <w:t>c.</w:t>
      </w:r>
      <w:r>
        <w:rPr>
          <w:b/>
          <w:bCs/>
          <w:szCs w:val="20"/>
        </w:rPr>
        <w:t xml:space="preserve"> </w:t>
      </w:r>
      <w:r w:rsidRPr="00C07829">
        <w:rPr>
          <w:bCs/>
          <w:szCs w:val="20"/>
        </w:rPr>
        <w:t>terv (</w:t>
      </w:r>
      <w:r>
        <w:rPr>
          <w:bCs/>
          <w:szCs w:val="20"/>
        </w:rPr>
        <w:t xml:space="preserve">tervező: Kovács Dénesné, </w:t>
      </w:r>
      <w:r w:rsidRPr="00C07829">
        <w:rPr>
          <w:bCs/>
          <w:szCs w:val="20"/>
        </w:rPr>
        <w:t>k</w:t>
      </w:r>
      <w:r>
        <w:rPr>
          <w:bCs/>
          <w:szCs w:val="20"/>
        </w:rPr>
        <w:t>elt: 2021. november hó)</w:t>
      </w:r>
      <w:r w:rsidRPr="00C07829">
        <w:rPr>
          <w:bCs/>
          <w:szCs w:val="20"/>
        </w:rPr>
        <w:t xml:space="preserve"> </w:t>
      </w:r>
      <w:r>
        <w:rPr>
          <w:bCs/>
          <w:szCs w:val="20"/>
        </w:rPr>
        <w:t>szerinti csatorna</w:t>
      </w:r>
      <w:r w:rsidRPr="00C07829">
        <w:rPr>
          <w:bCs/>
          <w:szCs w:val="20"/>
        </w:rPr>
        <w:t xml:space="preserve">bekötés megépítéséhez </w:t>
      </w:r>
      <w:r>
        <w:rPr>
          <w:bCs/>
          <w:szCs w:val="20"/>
        </w:rPr>
        <w:t xml:space="preserve">4 fm hosszban (közterületen) </w:t>
      </w:r>
      <w:r w:rsidRPr="00C07829">
        <w:rPr>
          <w:bCs/>
          <w:szCs w:val="20"/>
        </w:rPr>
        <w:t>a II. Kerületi Önkormányzat tulajdonában lévő közterület (</w:t>
      </w:r>
      <w:r>
        <w:rPr>
          <w:bCs/>
          <w:szCs w:val="20"/>
        </w:rPr>
        <w:t xml:space="preserve">54317 </w:t>
      </w:r>
      <w:r w:rsidRPr="00C07829">
        <w:rPr>
          <w:bCs/>
          <w:szCs w:val="20"/>
        </w:rPr>
        <w:t xml:space="preserve">hrsz.) vonatkozásában, a tulajdonosi hozzájárulást </w:t>
      </w:r>
      <w:r w:rsidRPr="00FC609D">
        <w:rPr>
          <w:bCs/>
          <w:szCs w:val="20"/>
          <w:u w:val="single"/>
        </w:rPr>
        <w:t xml:space="preserve">az </w:t>
      </w:r>
      <w:r w:rsidRPr="00FC609D">
        <w:rPr>
          <w:b/>
          <w:bCs/>
          <w:szCs w:val="20"/>
          <w:u w:val="single"/>
        </w:rPr>
        <w:t>alábbi feltételekkel</w:t>
      </w:r>
      <w:r w:rsidRPr="00C07829">
        <w:rPr>
          <w:bCs/>
          <w:szCs w:val="20"/>
        </w:rPr>
        <w:t xml:space="preserve"> adja meg</w:t>
      </w:r>
      <w:r w:rsidRPr="0053040D">
        <w:rPr>
          <w:bCs/>
          <w:szCs w:val="20"/>
        </w:rPr>
        <w:t>:</w:t>
      </w:r>
      <w:proofErr w:type="gramEnd"/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bCs/>
          <w:szCs w:val="20"/>
        </w:rPr>
      </w:pPr>
    </w:p>
    <w:p w:rsidR="002F42A1" w:rsidRPr="00C37DB4" w:rsidRDefault="002F42A1" w:rsidP="002F4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közterület </w:t>
      </w:r>
      <w:r w:rsidRPr="0053040D">
        <w:rPr>
          <w:i/>
          <w:sz w:val="20"/>
          <w:szCs w:val="20"/>
        </w:rPr>
        <w:t>nem közlekedési célú</w:t>
      </w:r>
      <w:r w:rsidRPr="0053040D">
        <w:rPr>
          <w:sz w:val="20"/>
          <w:szCs w:val="20"/>
        </w:rPr>
        <w:t xml:space="preserve"> (építési) igénybevétele nem haladhatja meg a </w:t>
      </w:r>
      <w:r>
        <w:rPr>
          <w:b/>
          <w:sz w:val="20"/>
          <w:szCs w:val="20"/>
        </w:rPr>
        <w:t>12</w:t>
      </w:r>
      <w:r w:rsidRPr="0053040D">
        <w:rPr>
          <w:b/>
          <w:sz w:val="20"/>
          <w:szCs w:val="20"/>
        </w:rPr>
        <w:t xml:space="preserve"> napot,</w:t>
      </w:r>
    </w:p>
    <w:p w:rsidR="002F42A1" w:rsidRPr="0053040D" w:rsidRDefault="002F42A1" w:rsidP="002F42A1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amennyiben a terv olyan építési tevékenységet tartalmaz, vagy érint, mely tevékenység </w:t>
      </w:r>
      <w:r w:rsidRPr="0053040D">
        <w:rPr>
          <w:i/>
          <w:sz w:val="20"/>
          <w:szCs w:val="20"/>
        </w:rPr>
        <w:t>a településkép védelméről</w:t>
      </w:r>
      <w:r w:rsidRPr="0053040D">
        <w:rPr>
          <w:sz w:val="20"/>
          <w:szCs w:val="20"/>
        </w:rPr>
        <w:t xml:space="preserve"> szóló 45/2017.(XII.20.) önkormányzati rendelet hatálya alá tartozik, akkor az Építtető kérelmére lefolytatott településképi bejelentési, illetve véleményezési eljárás megfelelő eredménye is (elfogadó végzés, illetve határozat) feltétele a létesítésnek.</w:t>
      </w:r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b/>
          <w:bCs/>
          <w:szCs w:val="20"/>
          <w:u w:val="single"/>
        </w:rPr>
      </w:pPr>
    </w:p>
    <w:p w:rsidR="002F42A1" w:rsidRPr="0053040D" w:rsidRDefault="002F42A1" w:rsidP="002F42A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  <w:r w:rsidRPr="0053040D">
        <w:rPr>
          <w:b/>
          <w:bCs/>
          <w:sz w:val="20"/>
          <w:szCs w:val="20"/>
          <w:u w:val="single"/>
        </w:rPr>
        <w:t xml:space="preserve">A közterület </w:t>
      </w:r>
      <w:r w:rsidRPr="0053040D">
        <w:rPr>
          <w:b/>
          <w:bCs/>
          <w:i/>
          <w:sz w:val="20"/>
          <w:szCs w:val="20"/>
          <w:u w:val="single"/>
        </w:rPr>
        <w:t>nem közlekedési célú</w:t>
      </w:r>
      <w:r w:rsidRPr="0053040D">
        <w:rPr>
          <w:b/>
          <w:bCs/>
          <w:sz w:val="20"/>
          <w:szCs w:val="20"/>
          <w:u w:val="single"/>
        </w:rPr>
        <w:t xml:space="preserve"> útigénybevételére vonatkozó általános feltételek:</w:t>
      </w:r>
    </w:p>
    <w:p w:rsidR="002F42A1" w:rsidRPr="0053040D" w:rsidRDefault="002F42A1" w:rsidP="002F4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 xml:space="preserve"> a kivitelezés előtt a közterületről állapotfelvételt kell készíteni,</w:t>
      </w:r>
    </w:p>
    <w:p w:rsidR="002F42A1" w:rsidRPr="0053040D" w:rsidRDefault="002F42A1" w:rsidP="002F4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sz w:val="20"/>
          <w:szCs w:val="20"/>
        </w:rPr>
        <w:t xml:space="preserve"> </w:t>
      </w:r>
      <w:r w:rsidRPr="0053040D">
        <w:rPr>
          <w:b/>
          <w:sz w:val="20"/>
          <w:szCs w:val="20"/>
        </w:rPr>
        <w:t xml:space="preserve">a </w:t>
      </w:r>
      <w:r w:rsidRPr="0053040D">
        <w:rPr>
          <w:b/>
          <w:i/>
          <w:sz w:val="20"/>
          <w:szCs w:val="20"/>
        </w:rPr>
        <w:t>nem közlekedési célú</w:t>
      </w:r>
      <w:r w:rsidRPr="0053040D">
        <w:rPr>
          <w:b/>
          <w:sz w:val="20"/>
          <w:szCs w:val="20"/>
        </w:rPr>
        <w:t xml:space="preserve"> igénybevétel érdekében a helyi rendeletben meghatározott díjat kell megfizetni, az igénybevett (munkaterülettel elfoglalt/elkorlátozott) terület alapján, </w:t>
      </w:r>
    </w:p>
    <w:p w:rsidR="002F42A1" w:rsidRPr="0053040D" w:rsidRDefault="002F42A1" w:rsidP="002F42A1">
      <w:pPr>
        <w:numPr>
          <w:ilvl w:val="0"/>
          <w:numId w:val="1"/>
        </w:numPr>
        <w:tabs>
          <w:tab w:val="num" w:pos="540"/>
          <w:tab w:val="num" w:pos="2160"/>
        </w:tabs>
        <w:suppressAutoHyphens/>
        <w:overflowPunct w:val="0"/>
        <w:autoSpaceDE w:val="0"/>
        <w:ind w:left="284" w:firstLine="0"/>
        <w:jc w:val="both"/>
        <w:rPr>
          <w:b/>
          <w:sz w:val="20"/>
          <w:szCs w:val="20"/>
        </w:rPr>
      </w:pPr>
      <w:r w:rsidRPr="0053040D">
        <w:rPr>
          <w:b/>
          <w:sz w:val="20"/>
          <w:szCs w:val="20"/>
        </w:rPr>
        <w:t xml:space="preserve"> az elkészült létesítmény üzemeltetője számára előírt tulajdonosi feltétel, hogy az egyes nyomvonal jellegű építményszerkezetek kötelező alkalmassági idejéről szóló 12/1988. (XII. 27.) ÉVM-IPM-KM-MÉM-KVM együttes rendeletben foglaltak alapján kötelező alkalmasságot biztosít a közterület tulajdonosának, és útkezelőjének nem csak a vezetékek és az egyéb műtárgyak tekintetében, hanem a bontással érintett útterület teljes szerkezetére 10 év, az útburkolat kopórétegére 5 év időtartamra. Ezen idő alatt az üzemeltető a tulajdonos, vagy az útkezelő felszólítására köteles gondoskodni a jelen tervdokumentáció alapján végzett építési munkákból eredő (pld. nem megfelelő tömörítés miatti) hiányosságok, hibák (pld. burkolatsüllyedések) kijavíttatásáról. </w:t>
      </w:r>
    </w:p>
    <w:p w:rsidR="002F42A1" w:rsidRPr="0053040D" w:rsidRDefault="002F42A1" w:rsidP="002F42A1">
      <w:pPr>
        <w:numPr>
          <w:ilvl w:val="0"/>
          <w:numId w:val="1"/>
        </w:numPr>
        <w:suppressAutoHyphens/>
        <w:overflowPunct w:val="0"/>
        <w:autoSpaceDE w:val="0"/>
        <w:ind w:left="284" w:firstLine="0"/>
        <w:jc w:val="both"/>
        <w:rPr>
          <w:sz w:val="20"/>
          <w:szCs w:val="20"/>
        </w:rPr>
      </w:pPr>
      <w:r w:rsidRPr="0053040D">
        <w:rPr>
          <w:sz w:val="20"/>
          <w:szCs w:val="20"/>
        </w:rPr>
        <w:t>a közüzemi, forgalomtechnikai és egyéb létesítményekben okozott rongálásokért, károkért, balesetekért, üzemzavarokért - amit az érintett közüzemnek azonnal jelenteni kell -, valamint az üzemzavar késedelmes bejelentéséért, az élet- és vagyonbiztonságért az engedélyest teljes anyagi és büntetőjogi felelősség terheli.</w:t>
      </w:r>
    </w:p>
    <w:p w:rsidR="002F42A1" w:rsidRPr="0053040D" w:rsidRDefault="002F42A1" w:rsidP="002F42A1">
      <w:pPr>
        <w:numPr>
          <w:ilvl w:val="0"/>
          <w:numId w:val="1"/>
        </w:numPr>
        <w:tabs>
          <w:tab w:val="clear" w:pos="360"/>
          <w:tab w:val="left" w:pos="284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lastRenderedPageBreak/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munkavégzéssel érintett, elfoglalt, igénybevett területek munkaterületek. </w:t>
      </w:r>
      <w:r w:rsidRPr="0053040D">
        <w:rPr>
          <w:rFonts w:eastAsia="Calibri"/>
          <w:sz w:val="20"/>
          <w:szCs w:val="20"/>
        </w:rPr>
        <w:t xml:space="preserve">A munkaterületen bekövetkezett balesetek tekintetében a felelősség a </w:t>
      </w:r>
      <w:r w:rsidRPr="0053040D">
        <w:rPr>
          <w:rFonts w:eastAsia="Calibri"/>
          <w:i/>
          <w:sz w:val="20"/>
          <w:szCs w:val="20"/>
        </w:rPr>
        <w:t>nem közlekedési célú</w:t>
      </w:r>
      <w:r w:rsidRPr="0053040D">
        <w:rPr>
          <w:rFonts w:eastAsia="Calibri"/>
          <w:sz w:val="20"/>
          <w:szCs w:val="20"/>
        </w:rPr>
        <w:t xml:space="preserve"> igénybevevőt</w:t>
      </w:r>
      <w:r w:rsidRPr="0053040D">
        <w:rPr>
          <w:rFonts w:eastAsia="Calibri"/>
          <w:i/>
          <w:sz w:val="20"/>
          <w:szCs w:val="20"/>
        </w:rPr>
        <w:t xml:space="preserve"> </w:t>
      </w:r>
      <w:r w:rsidRPr="0053040D">
        <w:rPr>
          <w:rFonts w:eastAsia="Calibri"/>
          <w:sz w:val="20"/>
          <w:szCs w:val="20"/>
        </w:rPr>
        <w:t xml:space="preserve">terheli az 1988. évi I. törvény 40. § értelmében. </w:t>
      </w:r>
    </w:p>
    <w:p w:rsidR="002F42A1" w:rsidRPr="0053040D" w:rsidRDefault="002F42A1" w:rsidP="002F42A1">
      <w:pPr>
        <w:numPr>
          <w:ilvl w:val="0"/>
          <w:numId w:val="1"/>
        </w:numPr>
        <w:tabs>
          <w:tab w:val="clear" w:pos="360"/>
          <w:tab w:val="left" w:pos="567"/>
        </w:tabs>
        <w:spacing w:after="160" w:line="259" w:lineRule="auto"/>
        <w:ind w:left="284" w:firstLine="0"/>
        <w:contextualSpacing/>
        <w:jc w:val="both"/>
        <w:rPr>
          <w:rFonts w:eastAsia="Calibri"/>
          <w:sz w:val="20"/>
          <w:szCs w:val="20"/>
        </w:rPr>
      </w:pPr>
      <w:r w:rsidRPr="0053040D">
        <w:rPr>
          <w:rFonts w:eastAsia="Calibri"/>
          <w:b/>
          <w:sz w:val="20"/>
          <w:szCs w:val="20"/>
        </w:rPr>
        <w:t xml:space="preserve">A </w:t>
      </w:r>
      <w:r w:rsidRPr="0053040D">
        <w:rPr>
          <w:rFonts w:eastAsia="Calibri"/>
          <w:b/>
          <w:i/>
          <w:sz w:val="20"/>
          <w:szCs w:val="20"/>
        </w:rPr>
        <w:t>nem közlekedési célú</w:t>
      </w:r>
      <w:r w:rsidRPr="0053040D">
        <w:rPr>
          <w:rFonts w:eastAsia="Calibri"/>
          <w:b/>
          <w:sz w:val="20"/>
          <w:szCs w:val="20"/>
        </w:rPr>
        <w:t xml:space="preserve"> igénybevétel ideje alatt a munkavédelmi, balesetvédelmi előírások betartása, és minden felelősség a kivitelezés </w:t>
      </w:r>
      <w:r w:rsidRPr="0053040D">
        <w:rPr>
          <w:rFonts w:eastAsia="Calibri"/>
          <w:b/>
          <w:i/>
          <w:iCs/>
          <w:sz w:val="20"/>
          <w:szCs w:val="20"/>
        </w:rPr>
        <w:t xml:space="preserve">Engedélyesét </w:t>
      </w:r>
      <w:r w:rsidRPr="0053040D">
        <w:rPr>
          <w:rFonts w:eastAsia="Calibri"/>
          <w:b/>
          <w:iCs/>
          <w:sz w:val="20"/>
          <w:szCs w:val="20"/>
        </w:rPr>
        <w:t>terheli</w:t>
      </w:r>
      <w:r w:rsidRPr="0053040D">
        <w:rPr>
          <w:rFonts w:eastAsia="Calibri"/>
          <w:b/>
          <w:i/>
          <w:iCs/>
          <w:sz w:val="20"/>
          <w:szCs w:val="20"/>
        </w:rPr>
        <w:t xml:space="preserve">, </w:t>
      </w:r>
      <w:r w:rsidRPr="0053040D">
        <w:rPr>
          <w:rFonts w:eastAsia="Calibri"/>
          <w:b/>
          <w:iCs/>
          <w:sz w:val="20"/>
          <w:szCs w:val="20"/>
        </w:rPr>
        <w:t xml:space="preserve">a hivatkozott törvényi rendelkezés, a jelen </w:t>
      </w:r>
      <w:r w:rsidRPr="0053040D">
        <w:rPr>
          <w:rFonts w:eastAsia="Calibri"/>
          <w:b/>
          <w:sz w:val="20"/>
          <w:szCs w:val="20"/>
        </w:rPr>
        <w:t xml:space="preserve">munkakezdési hozzájárulásban foglaltak, és </w:t>
      </w:r>
      <w:r w:rsidRPr="0053040D">
        <w:rPr>
          <w:rFonts w:eastAsia="Calibri"/>
          <w:b/>
          <w:i/>
          <w:sz w:val="20"/>
          <w:szCs w:val="20"/>
        </w:rPr>
        <w:t>a közutakon végzett munkák elkorlátozási és forgalombiztonsági követelményekről</w:t>
      </w:r>
      <w:r w:rsidRPr="0053040D">
        <w:rPr>
          <w:rFonts w:eastAsia="Calibri"/>
          <w:b/>
          <w:sz w:val="20"/>
          <w:szCs w:val="20"/>
        </w:rPr>
        <w:t xml:space="preserve"> szóló 3/2011. (I.31.) KöViM rendelet előírásai alapján. A munkaterületen harmadik félnek okozott, a munkaterülettel, illetve a kivitelezési munkákkal összefüggésbe hozható károk tekintetében az </w:t>
      </w:r>
      <w:r w:rsidRPr="0053040D">
        <w:rPr>
          <w:rFonts w:eastAsia="Calibri"/>
          <w:b/>
          <w:i/>
          <w:sz w:val="20"/>
          <w:szCs w:val="20"/>
        </w:rPr>
        <w:t>Engedélyesnek</w:t>
      </w:r>
      <w:r w:rsidRPr="0053040D">
        <w:rPr>
          <w:rFonts w:eastAsia="Calibri"/>
          <w:b/>
          <w:sz w:val="20"/>
          <w:szCs w:val="20"/>
        </w:rPr>
        <w:t xml:space="preserve"> kell a teljes anyagi és erkölcsi felelősséget vállalni, az esetleges kárrendezést közvetlenül intézni a károsulttal.</w:t>
      </w:r>
    </w:p>
    <w:p w:rsidR="002F42A1" w:rsidRDefault="002F42A1" w:rsidP="002F42A1">
      <w:pPr>
        <w:suppressAutoHyphens/>
        <w:overflowPunct w:val="0"/>
        <w:autoSpaceDE w:val="0"/>
        <w:ind w:left="993" w:hanging="993"/>
        <w:jc w:val="both"/>
        <w:textAlignment w:val="baseline"/>
        <w:rPr>
          <w:b/>
          <w:bCs/>
          <w:sz w:val="20"/>
          <w:szCs w:val="20"/>
          <w:u w:val="single"/>
        </w:rPr>
      </w:pPr>
    </w:p>
    <w:p w:rsidR="002F42A1" w:rsidRDefault="002F42A1" w:rsidP="002F42A1">
      <w:pPr>
        <w:pStyle w:val="WW-Szvegtrzsbehzssal2"/>
        <w:rPr>
          <w:bCs/>
          <w:sz w:val="20"/>
          <w:u w:val="single"/>
        </w:rPr>
      </w:pPr>
      <w:r>
        <w:rPr>
          <w:bCs/>
          <w:sz w:val="20"/>
          <w:u w:val="single"/>
        </w:rPr>
        <w:t>A helyreállítási munkákra vonatkozó általános feltételek: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úttest burkolata kerül felbontásra: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 w:val="0"/>
          <w:bCs/>
          <w:sz w:val="20"/>
        </w:rPr>
        <w:t>Az útpálya burkolatát szerkezeti rétegenként (kopóréteg, kötőréteg, CKT betonalap) 20-20 cm átlapolással (összesen: munkaárok szélessége plusz 2x60 cm), de a kopóréteget minimum a bontással érintett forgalmi sáv teljes szélességében (merőleges keresztezés esetén: munkaárok széle plusz 2-2 méter túlnyúlás) kell helyreállítani – a közútkezelői hozzájárulásban meghatározott szerkezetekkel és vastagságban</w:t>
      </w:r>
      <w:r>
        <w:rPr>
          <w:bCs/>
          <w:sz w:val="20"/>
        </w:rPr>
        <w:t>.</w:t>
      </w:r>
    </w:p>
    <w:p w:rsidR="002F42A1" w:rsidRDefault="002F42A1" w:rsidP="002F42A1">
      <w:pPr>
        <w:pStyle w:val="WW-Szvegtrzsbehzssal2"/>
        <w:ind w:left="284" w:firstLine="424"/>
        <w:rPr>
          <w:bCs/>
          <w:sz w:val="20"/>
        </w:rPr>
      </w:pPr>
      <w:r>
        <w:rPr>
          <w:bCs/>
          <w:sz w:val="20"/>
        </w:rPr>
        <w:t>Amennyiben a bontás során az útburkolatból 50 cm vagy kevesebb szélességű sáv marad az eredeti burkolat széléig: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maradék felső kopóréteget vissza kell bontani (marni), és egybefüggő felületként a kopóréteget elkészíteni.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 xml:space="preserve"> </w:t>
      </w: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aszfaltburkolatú járda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járda burkolatát szerkezeti rétegenként (kopóréteg, CKT betonalap) 20-20 cm átlapolással (összesen: munkaárok szélessége plusz 2x40 cm), de a kopóréteget minimum a járda teljes szélességében (merőleges keresztezés esetén: munkaárok széle plusz 1-1 méter túlnyúlás) kell helyreállítani – a közútkezelői hozzájárulásban meghatározott szerkezetekkel és vastagságban.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</w:p>
    <w:p w:rsidR="002F42A1" w:rsidRDefault="002F42A1" w:rsidP="002F42A1">
      <w:pPr>
        <w:pStyle w:val="WW-Szvegtrzsbehzssal2"/>
        <w:ind w:left="284" w:firstLine="0"/>
        <w:rPr>
          <w:bCs/>
          <w:sz w:val="20"/>
        </w:rPr>
      </w:pPr>
      <w:r>
        <w:rPr>
          <w:bCs/>
          <w:sz w:val="20"/>
        </w:rPr>
        <w:t>Amennyiben egyéb közterület kerül felbontásra:</w:t>
      </w:r>
    </w:p>
    <w:p w:rsidR="002F42A1" w:rsidRDefault="002F42A1" w:rsidP="002F42A1">
      <w:pPr>
        <w:pStyle w:val="WW-Szvegtrzsbehzssal2"/>
        <w:ind w:left="284" w:firstLine="0"/>
        <w:rPr>
          <w:b w:val="0"/>
          <w:bCs/>
          <w:sz w:val="20"/>
        </w:rPr>
      </w:pPr>
      <w:r>
        <w:rPr>
          <w:b w:val="0"/>
          <w:bCs/>
          <w:sz w:val="20"/>
        </w:rPr>
        <w:t>A zöldterületet, a betonlapos járdát az eredeti állapotában kell helyreállítani, járdától elkülönült önálló, eltérő burkolatú kapubehajtókat az eredeti anyaggal és minőségben.</w:t>
      </w:r>
    </w:p>
    <w:p w:rsidR="002F42A1" w:rsidRPr="0053040D" w:rsidRDefault="002F42A1" w:rsidP="002F4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A tervre be kell szerezni az érintett közútkezelők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>közútkezelői hozzájárulását is</w:t>
      </w:r>
      <w:r w:rsidRPr="0053040D">
        <w:rPr>
          <w:b/>
          <w:bCs/>
          <w:sz w:val="20"/>
          <w:szCs w:val="20"/>
        </w:rPr>
        <w:t xml:space="preserve">, </w:t>
      </w:r>
      <w:r w:rsidRPr="0053040D">
        <w:rPr>
          <w:bCs/>
          <w:sz w:val="20"/>
          <w:szCs w:val="20"/>
        </w:rPr>
        <w:t>a kivitelezéshez pedig a</w:t>
      </w:r>
      <w:r w:rsidRPr="0053040D">
        <w:rPr>
          <w:b/>
          <w:bCs/>
          <w:sz w:val="20"/>
          <w:szCs w:val="20"/>
        </w:rPr>
        <w:t xml:space="preserve"> </w:t>
      </w:r>
      <w:r w:rsidRPr="0053040D">
        <w:rPr>
          <w:b/>
          <w:bCs/>
          <w:i/>
          <w:sz w:val="20"/>
          <w:szCs w:val="20"/>
        </w:rPr>
        <w:t xml:space="preserve">munkakezdési hozzájárulását, </w:t>
      </w:r>
      <w:r w:rsidRPr="0053040D">
        <w:rPr>
          <w:bCs/>
          <w:sz w:val="20"/>
          <w:szCs w:val="20"/>
        </w:rPr>
        <w:t xml:space="preserve">az azokban foglalt további feltételeket be kell tartani. </w:t>
      </w:r>
    </w:p>
    <w:p w:rsidR="002F42A1" w:rsidRPr="0053040D" w:rsidRDefault="002F42A1" w:rsidP="002F4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sz w:val="20"/>
          <w:szCs w:val="20"/>
        </w:rPr>
      </w:pPr>
    </w:p>
    <w:p w:rsidR="002F42A1" w:rsidRPr="0053040D" w:rsidRDefault="002F42A1" w:rsidP="002F42A1">
      <w:pPr>
        <w:suppressAutoHyphens/>
        <w:overflowPunct w:val="0"/>
        <w:autoSpaceDE w:val="0"/>
        <w:jc w:val="both"/>
        <w:textAlignment w:val="baseline"/>
        <w:rPr>
          <w:bCs/>
          <w:sz w:val="20"/>
          <w:szCs w:val="20"/>
        </w:rPr>
      </w:pPr>
      <w:r w:rsidRPr="0053040D">
        <w:rPr>
          <w:bCs/>
          <w:sz w:val="20"/>
          <w:szCs w:val="20"/>
        </w:rPr>
        <w:t>Jelen tulajdonosi hozzájárulás nem mentesíti a beruházót (építtetőt) az építéshez szükséges egyéb szakhatósági és hatósági engedélyek beszerzése alól, amelyek megléte nélkül a kivitelezési munkák nem kezdhetőek meg.</w:t>
      </w:r>
    </w:p>
    <w:p w:rsidR="002F42A1" w:rsidRPr="0053040D" w:rsidRDefault="002F42A1" w:rsidP="002F42A1">
      <w:pPr>
        <w:suppressAutoHyphens/>
        <w:overflowPunct w:val="0"/>
        <w:autoSpaceDE w:val="0"/>
        <w:ind w:left="284"/>
        <w:jc w:val="both"/>
        <w:textAlignment w:val="baseline"/>
        <w:rPr>
          <w:b/>
          <w:bCs/>
          <w:i/>
          <w:sz w:val="20"/>
          <w:szCs w:val="20"/>
          <w:u w:val="single"/>
        </w:rPr>
      </w:pPr>
    </w:p>
    <w:p w:rsidR="002F42A1" w:rsidRDefault="002F42A1" w:rsidP="002F42A1">
      <w:pPr>
        <w:jc w:val="both"/>
      </w:pPr>
      <w:r>
        <w:t>A Bizottság a Polgármester és a Jegyző útján felkéri Vincek Tibor urat, a Műszaki Osztály vezetőjét, hogy az ügyben a szükséges intézkedéseket tegye meg.</w:t>
      </w:r>
    </w:p>
    <w:p w:rsidR="002F42A1" w:rsidRPr="0053040D" w:rsidRDefault="002F42A1" w:rsidP="002F42A1">
      <w:pPr>
        <w:jc w:val="both"/>
      </w:pPr>
    </w:p>
    <w:p w:rsidR="002F42A1" w:rsidRPr="0053040D" w:rsidRDefault="002F42A1" w:rsidP="002F42A1">
      <w:pPr>
        <w:jc w:val="both"/>
      </w:pPr>
      <w:r w:rsidRPr="0053040D">
        <w:t xml:space="preserve">Felelős: </w:t>
      </w:r>
      <w:r w:rsidRPr="0053040D">
        <w:tab/>
        <w:t>Polgármester</w:t>
      </w:r>
    </w:p>
    <w:p w:rsidR="002F42A1" w:rsidRDefault="002F42A1" w:rsidP="002F42A1">
      <w:pPr>
        <w:jc w:val="both"/>
      </w:pPr>
      <w:r w:rsidRPr="0053040D">
        <w:t xml:space="preserve">Határidő: </w:t>
      </w:r>
      <w:r w:rsidRPr="0053040D">
        <w:tab/>
        <w:t>20</w:t>
      </w:r>
      <w:r>
        <w:t>22</w:t>
      </w:r>
      <w:r w:rsidRPr="0053040D">
        <w:t xml:space="preserve">. </w:t>
      </w:r>
      <w:r>
        <w:t>január 15.</w:t>
      </w: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</w:p>
    <w:p w:rsidR="002F42A1" w:rsidRDefault="002F42A1" w:rsidP="002F42A1">
      <w:pPr>
        <w:jc w:val="both"/>
      </w:pPr>
      <w:r>
        <w:t>Budapest, 2021. december 3.</w:t>
      </w:r>
    </w:p>
    <w:p w:rsidR="002F42A1" w:rsidRDefault="002F42A1" w:rsidP="002F42A1">
      <w:pPr>
        <w:pStyle w:val="Cmsor5"/>
        <w:tabs>
          <w:tab w:val="left" w:pos="5400"/>
        </w:tabs>
        <w:ind w:left="3540"/>
        <w:rPr>
          <w:sz w:val="24"/>
        </w:rPr>
      </w:pPr>
      <w:r>
        <w:rPr>
          <w:sz w:val="24"/>
        </w:rPr>
        <w:t>Tisztelettel:</w:t>
      </w:r>
    </w:p>
    <w:p w:rsidR="002F42A1" w:rsidRPr="00031D33" w:rsidRDefault="002F42A1" w:rsidP="002F42A1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proofErr w:type="gramStart"/>
      <w:r w:rsidRPr="00031D33">
        <w:rPr>
          <w:b/>
          <w:lang w:eastAsia="hu-HU"/>
        </w:rPr>
        <w:t>dr.</w:t>
      </w:r>
      <w:proofErr w:type="gramEnd"/>
      <w:r w:rsidRPr="00031D33">
        <w:rPr>
          <w:b/>
          <w:lang w:eastAsia="hu-HU"/>
        </w:rPr>
        <w:t xml:space="preserve"> Szalai Tibor</w:t>
      </w:r>
    </w:p>
    <w:p w:rsidR="002F42A1" w:rsidRDefault="002F42A1" w:rsidP="002F4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  <w:proofErr w:type="gramStart"/>
      <w:r>
        <w:rPr>
          <w:lang w:eastAsia="hu-HU"/>
        </w:rPr>
        <w:t>jegyző</w:t>
      </w:r>
      <w:proofErr w:type="gramEnd"/>
      <w:r>
        <w:rPr>
          <w:lang w:eastAsia="hu-HU"/>
        </w:rPr>
        <w:t xml:space="preserve"> megbízásából</w:t>
      </w:r>
    </w:p>
    <w:p w:rsidR="002F42A1" w:rsidRDefault="002F42A1" w:rsidP="002F42A1">
      <w:pPr>
        <w:tabs>
          <w:tab w:val="center" w:pos="6521"/>
        </w:tabs>
        <w:rPr>
          <w:lang w:eastAsia="hu-HU"/>
        </w:rPr>
      </w:pPr>
    </w:p>
    <w:p w:rsidR="002F42A1" w:rsidRDefault="002F42A1" w:rsidP="002F4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</w:r>
    </w:p>
    <w:p w:rsidR="00EC25E8" w:rsidRDefault="00EC25E8" w:rsidP="002F42A1">
      <w:pPr>
        <w:tabs>
          <w:tab w:val="center" w:pos="6521"/>
        </w:tabs>
        <w:rPr>
          <w:lang w:eastAsia="hu-HU"/>
        </w:rPr>
      </w:pPr>
    </w:p>
    <w:p w:rsidR="00EC25E8" w:rsidRDefault="00EC25E8" w:rsidP="002F42A1">
      <w:pPr>
        <w:tabs>
          <w:tab w:val="center" w:pos="6521"/>
        </w:tabs>
        <w:rPr>
          <w:lang w:eastAsia="hu-HU"/>
        </w:rPr>
      </w:pPr>
    </w:p>
    <w:p w:rsidR="00EC25E8" w:rsidRDefault="00EC25E8" w:rsidP="002F42A1">
      <w:pPr>
        <w:tabs>
          <w:tab w:val="center" w:pos="6521"/>
        </w:tabs>
        <w:rPr>
          <w:lang w:eastAsia="hu-HU"/>
        </w:rPr>
      </w:pPr>
    </w:p>
    <w:p w:rsidR="002F42A1" w:rsidRPr="00031D33" w:rsidRDefault="002F42A1" w:rsidP="002F42A1">
      <w:pPr>
        <w:tabs>
          <w:tab w:val="center" w:pos="6521"/>
        </w:tabs>
        <w:rPr>
          <w:b/>
          <w:lang w:eastAsia="hu-HU"/>
        </w:rPr>
      </w:pPr>
      <w:r>
        <w:rPr>
          <w:lang w:eastAsia="hu-HU"/>
        </w:rPr>
        <w:tab/>
      </w:r>
      <w:r w:rsidRPr="00031D33">
        <w:rPr>
          <w:b/>
          <w:lang w:eastAsia="hu-HU"/>
        </w:rPr>
        <w:t>Vincek Tibor</w:t>
      </w:r>
    </w:p>
    <w:p w:rsidR="002F42A1" w:rsidRDefault="002F42A1" w:rsidP="002F42A1">
      <w:pPr>
        <w:tabs>
          <w:tab w:val="center" w:pos="6521"/>
        </w:tabs>
        <w:rPr>
          <w:lang w:eastAsia="hu-HU"/>
        </w:rPr>
      </w:pPr>
      <w:r>
        <w:rPr>
          <w:lang w:eastAsia="hu-HU"/>
        </w:rPr>
        <w:tab/>
        <w:t>Vezető-főtanácsos</w:t>
      </w:r>
    </w:p>
    <w:p w:rsidR="00007CF2" w:rsidRDefault="002F42A1" w:rsidP="00EC25E8">
      <w:pPr>
        <w:tabs>
          <w:tab w:val="center" w:pos="6521"/>
        </w:tabs>
      </w:pPr>
      <w:r>
        <w:rPr>
          <w:lang w:eastAsia="hu-HU"/>
        </w:rPr>
        <w:tab/>
        <w:t>Osztályvezető</w:t>
      </w:r>
      <w:bookmarkStart w:id="0" w:name="_GoBack"/>
      <w:bookmarkEnd w:id="0"/>
    </w:p>
    <w:sectPr w:rsidR="00007C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7A2FA7"/>
    <w:multiLevelType w:val="multilevel"/>
    <w:tmpl w:val="0000000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1" w15:restartNumberingAfterBreak="0">
    <w:nsid w:val="6BDA50C1"/>
    <w:multiLevelType w:val="hybridMultilevel"/>
    <w:tmpl w:val="A1BC269C"/>
    <w:lvl w:ilvl="0" w:tplc="B43026D8">
      <w:start w:val="1"/>
      <w:numFmt w:val="decimal"/>
      <w:lvlText w:val="%1.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A7B"/>
    <w:rsid w:val="00007CF2"/>
    <w:rsid w:val="001A3A8B"/>
    <w:rsid w:val="001D2A41"/>
    <w:rsid w:val="002F42A1"/>
    <w:rsid w:val="003E1FE2"/>
    <w:rsid w:val="003E72E8"/>
    <w:rsid w:val="00425A7B"/>
    <w:rsid w:val="004D1141"/>
    <w:rsid w:val="004E0262"/>
    <w:rsid w:val="006F6EDF"/>
    <w:rsid w:val="007A509F"/>
    <w:rsid w:val="007A6F4E"/>
    <w:rsid w:val="00811176"/>
    <w:rsid w:val="00920B3C"/>
    <w:rsid w:val="00924F8F"/>
    <w:rsid w:val="00973980"/>
    <w:rsid w:val="009D2C7C"/>
    <w:rsid w:val="00AA008B"/>
    <w:rsid w:val="00B07F4A"/>
    <w:rsid w:val="00C82EBA"/>
    <w:rsid w:val="00CA7FCA"/>
    <w:rsid w:val="00D01C40"/>
    <w:rsid w:val="00D20679"/>
    <w:rsid w:val="00D422A0"/>
    <w:rsid w:val="00D826FD"/>
    <w:rsid w:val="00DA35A2"/>
    <w:rsid w:val="00E03318"/>
    <w:rsid w:val="00E55DDD"/>
    <w:rsid w:val="00EC25E8"/>
    <w:rsid w:val="00F1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CCC6D-80FC-451F-AAE2-FE0877F0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5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msor5">
    <w:name w:val="heading 5"/>
    <w:basedOn w:val="Norml"/>
    <w:next w:val="Norml"/>
    <w:link w:val="Cmsor5Char"/>
    <w:qFormat/>
    <w:rsid w:val="002F42A1"/>
    <w:pPr>
      <w:keepNext/>
      <w:tabs>
        <w:tab w:val="center" w:pos="5954"/>
      </w:tabs>
      <w:jc w:val="both"/>
      <w:outlineLvl w:val="4"/>
    </w:pPr>
    <w:rPr>
      <w:sz w:val="2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425A7B"/>
    <w:pPr>
      <w:jc w:val="both"/>
    </w:pPr>
    <w:rPr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25A7B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WW-Szvegtrzsbehzssal2">
    <w:name w:val="WW-Szövegtörzs behúzással 2"/>
    <w:basedOn w:val="Norml"/>
    <w:rsid w:val="00425A7B"/>
    <w:pPr>
      <w:suppressAutoHyphens/>
      <w:overflowPunct w:val="0"/>
      <w:autoSpaceDE w:val="0"/>
      <w:ind w:left="993" w:hanging="993"/>
      <w:jc w:val="both"/>
      <w:textAlignment w:val="baseline"/>
    </w:pPr>
    <w:rPr>
      <w:b/>
      <w:sz w:val="26"/>
      <w:szCs w:val="20"/>
    </w:rPr>
  </w:style>
  <w:style w:type="paragraph" w:customStyle="1" w:styleId="WW-Felsorols">
    <w:name w:val="WW-Felsorolás"/>
    <w:basedOn w:val="Norml"/>
    <w:rsid w:val="00425A7B"/>
    <w:pPr>
      <w:suppressAutoHyphens/>
      <w:overflowPunct w:val="0"/>
      <w:autoSpaceDE w:val="0"/>
      <w:ind w:left="360" w:firstLine="1"/>
      <w:jc w:val="both"/>
      <w:textAlignment w:val="baseline"/>
    </w:pPr>
    <w:rPr>
      <w:szCs w:val="20"/>
    </w:rPr>
  </w:style>
  <w:style w:type="paragraph" w:customStyle="1" w:styleId="CharCharCharChar">
    <w:name w:val="Char Char Char Char"/>
    <w:basedOn w:val="Norml"/>
    <w:rsid w:val="00425A7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425A7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msor5Char">
    <w:name w:val="Címsor 5 Char"/>
    <w:basedOn w:val="Bekezdsalapbettpusa"/>
    <w:link w:val="Cmsor5"/>
    <w:rsid w:val="002F42A1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customStyle="1" w:styleId="CharCharCharChar0">
    <w:name w:val=" Char Char Char Char"/>
    <w:basedOn w:val="Norml"/>
    <w:rsid w:val="002F42A1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21</Pages>
  <Words>10131</Words>
  <Characters>69906</Characters>
  <Application>Microsoft Office Word</Application>
  <DocSecurity>0</DocSecurity>
  <Lines>582</Lines>
  <Paragraphs>159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Kádárné Radványi Judit</dc:creator>
  <cp:keywords/>
  <dc:description/>
  <cp:lastModifiedBy>Kádárné Radványi Judit</cp:lastModifiedBy>
  <cp:revision>17</cp:revision>
  <dcterms:created xsi:type="dcterms:W3CDTF">2021-11-24T13:52:00Z</dcterms:created>
  <dcterms:modified xsi:type="dcterms:W3CDTF">2021-12-06T08:58:00Z</dcterms:modified>
</cp:coreProperties>
</file>