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902B04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902B0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902B04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902B04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902B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902B04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882B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902B04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902B04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902B04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902B04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46EB5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szeptember </w:t>
      </w:r>
      <w:r w:rsidR="00D6450A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28</w:t>
      </w:r>
      <w:r w:rsidR="007C055C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046EB5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7C055C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6450A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15.00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902B04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902B0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D113F" w:rsidRPr="00902B04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902B04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902B04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46EB5" w:rsidRPr="00902B04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376275" w:rsidRPr="00902B04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4F74" w:rsidRPr="00902B04" w:rsidRDefault="00F37B9C" w:rsidP="003F4F7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3F4F74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3F4F74" w:rsidRPr="00902B04" w:rsidRDefault="003F4F74" w:rsidP="003F4F7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</w:p>
    <w:p w:rsidR="0087592D" w:rsidRPr="00902B04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902B04" w:rsidRDefault="004E16D1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87675" w:rsidRPr="00902B04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902B04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902B04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F37B9C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  </w:t>
      </w:r>
      <w:r w:rsidR="003103BA">
        <w:rPr>
          <w:rFonts w:ascii="Times New Roman" w:hAnsi="Times New Roman" w:cs="Times New Roman"/>
          <w:sz w:val="24"/>
          <w:szCs w:val="24"/>
        </w:rPr>
        <w:t xml:space="preserve">Németh Ágnes </w:t>
      </w:r>
      <w:r w:rsidR="003103BA"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C55721" w:rsidRDefault="00C5572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Gottfriedné Tomka Fruzsina </w:t>
      </w: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C55721" w:rsidRPr="00DB2BB2" w:rsidRDefault="00C55721" w:rsidP="00C5572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B2BB2">
        <w:rPr>
          <w:rFonts w:ascii="Times New Roman" w:hAnsi="Times New Roman" w:cs="Times New Roman"/>
          <w:sz w:val="24"/>
          <w:szCs w:val="24"/>
        </w:rPr>
        <w:t>Dr. Polák László II. kerületi Egészségügyi Szolgálat Főigazgató</w:t>
      </w:r>
    </w:p>
    <w:p w:rsidR="00C55721" w:rsidRPr="00DB2BB2" w:rsidRDefault="00C55721" w:rsidP="00C5572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2B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Lénárt Éva </w:t>
      </w:r>
      <w:r w:rsidRPr="00DB2BB2">
        <w:rPr>
          <w:rFonts w:ascii="Times New Roman" w:hAnsi="Times New Roman" w:cs="Times New Roman"/>
          <w:sz w:val="24"/>
          <w:szCs w:val="24"/>
        </w:rPr>
        <w:t>II. kerületi Egészségügyi Szolgálat Koordinátor</w:t>
      </w:r>
    </w:p>
    <w:p w:rsidR="009A3511" w:rsidRPr="00902B04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902B04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3103B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Gál Andreát </w:t>
      </w:r>
      <w:r w:rsidR="008348E9"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902B04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D6450A"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234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 w:rsidR="00046EB5"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</w:t>
      </w:r>
      <w:r w:rsidR="00D6450A"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902B04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902B04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3103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Andreát</w:t>
      </w:r>
      <w:r w:rsidR="00376275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902B04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902B04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3103B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="00515076"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555B22" w:rsidRPr="00902B04" w:rsidRDefault="00555B22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902B04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902B04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902B04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902B04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902B04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3BA" w:rsidRPr="00902B04" w:rsidRDefault="003103BA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902B04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A80" w:rsidRPr="00902B04" w:rsidRDefault="00072A80" w:rsidP="00072A8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</w:t>
      </w:r>
      <w:r w:rsidR="002833EC"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0E5FF1" w:rsidRPr="00902B04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902B04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BB06F8" w:rsidRPr="00902B04" w:rsidRDefault="00BB06F8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A80" w:rsidRPr="00902B04" w:rsidRDefault="00072A80" w:rsidP="00072A80">
      <w:pPr>
        <w:pStyle w:val="Szvegtrzs"/>
        <w:ind w:left="-142"/>
        <w:jc w:val="both"/>
      </w:pPr>
      <w:r w:rsidRPr="00902B04">
        <w:t>1.Javaslat a II. kerületi Egészségügyi Szolgálat Alapító Okiratának módosítására</w:t>
      </w: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A80" w:rsidRPr="00902B04" w:rsidRDefault="00072A80" w:rsidP="00072A80">
      <w:pPr>
        <w:ind w:left="-142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2.1027 Budapest, Fazekas utca 19-23. szám alatti rendelőbe költöző háziorvosok, fogorvosok feladat-ellátási szerződések módosítása c. képviselő-testületi anyag vélelmezése</w:t>
      </w: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3.Dr. Balasa Zsuzsanna háziorvos feladat-ellátási szerződés megszüntetése c. képviselő-testületi anyag vélelmezése</w:t>
      </w: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4.Dr. Barbosu Andrei fogorvos feladat-ellátási szerződés módosítása c. képviselő-testületi anyag vélelmezése</w:t>
      </w: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5.Dr. Herczeg Zsuzsanna háziorvos feladat-ellátási szerződés megszüntetése c. képviselő-testületi anyag vélelmezése</w:t>
      </w: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6.Dr. Ivék Magdolna háziorvos feladat-ellátási szerződés átruházása praxisjog alapján végzett tevékenységre c. képviselő-testületi anyag vélelmezése</w:t>
      </w: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7.Dr. Takács Péter háziorvos feladat-ellátási szerződés meghosszabbítása c. képviselő-testületi anyag vélelmezése</w:t>
      </w: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8.A 2021/2022 tanévi Bursa Hungarica Felsőoktatási Önkormányzati Ösztöndíjpályázat kiírása</w:t>
      </w: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9.Javaslat a Budapest Főváros II. Kerületi Önkormányzat</w:t>
      </w:r>
      <w:r w:rsidRPr="00902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III. Sz. Gondozási Központ által nyújtott gyógytorna, frissítő masszázs szabályzat felülvizsgálatának elfogadására</w:t>
      </w: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72A80" w:rsidRPr="00902B04" w:rsidRDefault="00072A80" w:rsidP="00072A80">
      <w:pPr>
        <w:pStyle w:val="Szvegtrzs"/>
        <w:ind w:left="-142"/>
        <w:jc w:val="both"/>
      </w:pPr>
      <w:r w:rsidRPr="00902B04">
        <w:rPr>
          <w:color w:val="000000"/>
        </w:rPr>
        <w:t>10.Kérelem a Budapest II. kerület 14799/0/A/24 hrsz. alatt nyilvántartott</w:t>
      </w:r>
      <w:r w:rsidRPr="00902B04">
        <w:t>, Budapest II. kerület Bécsi út 17-21. II. 2. szám alatti, állami támogatással épült szociális lakás bérbe adására (zárt ülés)</w:t>
      </w:r>
    </w:p>
    <w:p w:rsidR="00072A80" w:rsidRPr="00902B04" w:rsidRDefault="00072A80" w:rsidP="00072A80">
      <w:pPr>
        <w:pStyle w:val="Szvegtrzs"/>
        <w:ind w:left="-142"/>
        <w:jc w:val="both"/>
      </w:pPr>
    </w:p>
    <w:p w:rsidR="00072A80" w:rsidRPr="00902B04" w:rsidRDefault="00072A80" w:rsidP="00072A80">
      <w:pPr>
        <w:pStyle w:val="Szvegtrzs"/>
        <w:ind w:left="-142"/>
        <w:jc w:val="both"/>
      </w:pPr>
      <w:r w:rsidRPr="00902B04">
        <w:t>11.Javaslat a II. kerületi Egészségügyi Szolgálat főigazgató egészségügyi szolgálati munkaszerződésének módosítására (zárt ülés)</w:t>
      </w:r>
    </w:p>
    <w:p w:rsidR="00072A80" w:rsidRPr="00902B04" w:rsidRDefault="00072A80" w:rsidP="00072A80">
      <w:pPr>
        <w:pStyle w:val="Szvegtrzs"/>
        <w:ind w:left="-142"/>
        <w:jc w:val="both"/>
      </w:pP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12.Létfenntartási támogatás méltányosságból történő megállapítása (zárt ülés)</w:t>
      </w: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A80" w:rsidRPr="00902B04" w:rsidRDefault="00072A80" w:rsidP="00072A8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</w:t>
      </w:r>
      <w:r w:rsidR="00313615">
        <w:rPr>
          <w:rFonts w:ascii="Times New Roman" w:hAnsi="Times New Roman" w:cs="Times New Roman"/>
          <w:sz w:val="24"/>
          <w:szCs w:val="24"/>
        </w:rPr>
        <w:t>L</w:t>
      </w:r>
      <w:r w:rsidRPr="00902B04">
        <w:rPr>
          <w:rFonts w:ascii="Times New Roman" w:hAnsi="Times New Roman" w:cs="Times New Roman"/>
          <w:sz w:val="24"/>
          <w:szCs w:val="24"/>
        </w:rPr>
        <w:t>étfenntartási támogatás ügyben benyújtott fellebbezések (zárt ülés)</w:t>
      </w: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A80" w:rsidRPr="00902B04" w:rsidRDefault="00072A80" w:rsidP="00072A8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14.Egyebek</w:t>
      </w:r>
    </w:p>
    <w:p w:rsidR="00046EB5" w:rsidRPr="00902B04" w:rsidRDefault="00046EB5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03BA" w:rsidRPr="00902B04" w:rsidRDefault="003103BA" w:rsidP="003103BA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902B04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E85" w:rsidRPr="00902B04" w:rsidRDefault="00C00E85" w:rsidP="00C00E85">
      <w:pPr>
        <w:pStyle w:val="Szvegtrzs"/>
        <w:ind w:left="-142"/>
        <w:jc w:val="both"/>
      </w:pPr>
      <w:r w:rsidRPr="00902B04">
        <w:t>1.Napirend</w:t>
      </w:r>
    </w:p>
    <w:p w:rsidR="00C00E85" w:rsidRDefault="00C00E85" w:rsidP="00C00E85">
      <w:pPr>
        <w:pStyle w:val="Szvegtrzs"/>
        <w:ind w:left="-142"/>
        <w:jc w:val="both"/>
      </w:pPr>
      <w:r w:rsidRPr="00902B04">
        <w:t>Javaslat a II. kerületi Egészségügyi Szolgálat Alapító Okiratának módosítására</w:t>
      </w:r>
    </w:p>
    <w:p w:rsidR="00B21570" w:rsidRPr="00902B04" w:rsidRDefault="00B21570" w:rsidP="00B21570">
      <w:pPr>
        <w:pStyle w:val="Szvegtrzs"/>
        <w:jc w:val="both"/>
        <w:rPr>
          <w:b/>
        </w:rPr>
      </w:pPr>
      <w:r w:rsidRPr="00902B04">
        <w:rPr>
          <w:b/>
          <w:bCs/>
          <w:iCs/>
        </w:rPr>
        <w:t>Határozati javaslat:</w:t>
      </w:r>
      <w:r w:rsidRPr="00B21570">
        <w:t xml:space="preserve"> </w:t>
      </w:r>
      <w:r w:rsidRPr="00902B04">
        <w:t>A Közoktatási, Közművelődési, Sport, Egészségügyi, Szociális és Lakásügyi Bizottság a 2021. szeptember 30-ai Képviselő-testületi ülésre történő „</w:t>
      </w:r>
      <w:r w:rsidRPr="00902B04">
        <w:rPr>
          <w:bCs/>
        </w:rPr>
        <w:t>Javaslat a II. kerületi Egészségügyi Szolgálat Alapító Okiratának módosítására .</w:t>
      </w:r>
      <w:r w:rsidRPr="00902B04">
        <w:rPr>
          <w:b/>
          <w:bCs/>
        </w:rPr>
        <w:t xml:space="preserve">’ </w:t>
      </w:r>
      <w:r w:rsidRPr="00902B04">
        <w:rPr>
          <w:bCs/>
        </w:rPr>
        <w:t>c.</w:t>
      </w:r>
      <w:r w:rsidRPr="00902B04">
        <w:t xml:space="preserve"> előterjesztést tárgyalásra alkalmasnak tartja és javasolja az előterjesztés határozati javaslatának elfogadását.</w:t>
      </w:r>
    </w:p>
    <w:p w:rsidR="00B21570" w:rsidRPr="00902B04" w:rsidRDefault="00B21570" w:rsidP="00C00E85">
      <w:pPr>
        <w:pStyle w:val="Szvegtrzs"/>
        <w:ind w:left="-142"/>
        <w:jc w:val="both"/>
      </w:pP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236/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pStyle w:val="Szvegtrzs"/>
        <w:ind w:left="-142"/>
        <w:jc w:val="both"/>
      </w:pPr>
    </w:p>
    <w:p w:rsidR="002833EC" w:rsidRPr="00902B04" w:rsidRDefault="002833EC" w:rsidP="002833EC">
      <w:pPr>
        <w:pStyle w:val="Szvegtrzs"/>
        <w:jc w:val="both"/>
        <w:rPr>
          <w:b/>
        </w:rPr>
      </w:pPr>
      <w:r w:rsidRPr="00902B04">
        <w:t>A Közoktatási, Közművelődési, Sport, Egészségügyi, Szociális és Lakásügyi Bizottság a 2021. szeptember 30-ai Képviselő-testületi ülésre történő „</w:t>
      </w:r>
      <w:r w:rsidRPr="00902B04">
        <w:rPr>
          <w:bCs/>
        </w:rPr>
        <w:t>Javaslat a II. kerületi Egészségügyi Szolgálat Alapító Okiratának módosítására .</w:t>
      </w:r>
      <w:r w:rsidRPr="00902B04">
        <w:rPr>
          <w:b/>
          <w:bCs/>
        </w:rPr>
        <w:t xml:space="preserve">’ </w:t>
      </w:r>
      <w:r w:rsidRPr="00902B04">
        <w:rPr>
          <w:bCs/>
        </w:rPr>
        <w:t>c.</w:t>
      </w:r>
      <w:r w:rsidRPr="00902B04">
        <w:t xml:space="preserve"> előterjesztést tárgyalásra alkalmasnak tartja és javasolja az előterjesztés határozati javaslatának elfogadását.</w:t>
      </w: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szeptemberi testületi ülés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902B04" w:rsidRDefault="002833EC" w:rsidP="009A3511">
      <w:pPr>
        <w:pStyle w:val="Szvegtrzs"/>
        <w:spacing w:after="0"/>
        <w:ind w:left="-142"/>
        <w:jc w:val="both"/>
      </w:pPr>
    </w:p>
    <w:p w:rsidR="00C00E85" w:rsidRPr="00902B04" w:rsidRDefault="00C00E85" w:rsidP="00C00E8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0E85" w:rsidRPr="00902B04" w:rsidRDefault="00C00E85" w:rsidP="00C00E85">
      <w:pPr>
        <w:ind w:left="-142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C00E85" w:rsidRDefault="00C00E85" w:rsidP="00C00E85">
      <w:pPr>
        <w:ind w:left="-142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1027 Budapest, Fazekas utca 19-23. szám alatti rendelőbe költöző háziorvosok, fogorvosok feladat-ellátási szerződések módosítása c. képviselő-testületi anyag vélelmezése</w:t>
      </w:r>
    </w:p>
    <w:p w:rsidR="00B21570" w:rsidRPr="00902B04" w:rsidRDefault="00B21570" w:rsidP="00B21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1027 Budapest, Fazekas utca 19-23. szám alatti rendelőbe költöző háziorvosok, fogorvosok feladat-ellátási szerződések módosítása”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B21570" w:rsidRPr="00902B04" w:rsidRDefault="00B21570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237/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1027 Budapest, Fazekas utca 19-23. szám alatti rendelőbe költöző háziorvosok, fogorvosok feladat-ellátási szerződések módosítása”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Default="002833EC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A3511" w:rsidRPr="00902B04" w:rsidRDefault="009A3511" w:rsidP="00C00E85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00E85" w:rsidRPr="00902B04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Dr. Balasa Zsuzsanna háziorvos feladat-ellátási szerződés megszüntetése c. képviselő-testületi anyag vélelmezése</w:t>
      </w:r>
    </w:p>
    <w:p w:rsidR="00B21570" w:rsidRPr="00902B04" w:rsidRDefault="00B21570" w:rsidP="00B21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Balasa Zsuzsanna háziorvos feladat-ellátási szerződés megszüntetése”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238/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Balasa Zsuzsanna háziorvos feladat-ellátási szerződés megszüntetése”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0E85" w:rsidRPr="00902B04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Dr. Barbosu Andrei fogorvos feladat-ellátási szerződés módosítása c. képviselő-testületi anyag vélelmezése</w:t>
      </w:r>
    </w:p>
    <w:p w:rsidR="00B21570" w:rsidRPr="00902B04" w:rsidRDefault="00B21570" w:rsidP="00B21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Barbosu Andrei fogorvos feladat-ellátási szerződés módosítása”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239/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Barbosu Andrei fogorvos feladat-ellátási szerződés módosítása”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03BA" w:rsidRDefault="003103BA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511" w:rsidRDefault="009A3511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511" w:rsidRDefault="009A3511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511" w:rsidRDefault="009A3511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511" w:rsidRDefault="009A3511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511" w:rsidRDefault="009A3511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511" w:rsidRPr="00902B04" w:rsidRDefault="009A3511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E85" w:rsidRPr="00902B04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5. Napirend 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Dr. Herczeg Zsuzsanna háziorvos feladat-ellátási szerződés megszüntetése c. képviselő-testületi anyag vélelmezése</w:t>
      </w:r>
    </w:p>
    <w:p w:rsidR="00B21570" w:rsidRPr="00902B04" w:rsidRDefault="00B21570" w:rsidP="00B21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Herczeg Zsuzsanna háziorvos feladat-ellátási szerződés megszüntetése”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240/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Herczeg Zsuzsanna háziorvos feladat-ellátási szerződés megszüntetése”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A3511" w:rsidRDefault="009A3511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03BA" w:rsidRDefault="003103BA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0E85" w:rsidRPr="00902B04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6. Napirend 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Dr. Ivék Magdolna háziorvos feladat-ellátási szerződés átruházása praxisjog alapján végzett tevékenységre c. képviselő-testületi anyag vélelmezése</w:t>
      </w:r>
    </w:p>
    <w:p w:rsidR="00B21570" w:rsidRPr="00902B04" w:rsidRDefault="00B21570" w:rsidP="00B21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Ivék Magdolna háziorvos feladat-ellátási szerződés átruházás praxisjog alapján végzett tevékenységre”</w:t>
      </w:r>
      <w:r w:rsidRPr="00902B0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241/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Ivék Magdolna háziorvos feladat-ellátási szerződés átruházás praxisjog alapján végzett tevékenységre”</w:t>
      </w:r>
      <w:r w:rsidRPr="00902B0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9A3511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21570" w:rsidRDefault="00B21570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Pr="00902B04" w:rsidRDefault="009A3511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0E85" w:rsidRPr="00902B04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7. Napirend 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Dr. Takács Péter háziorvos feladat-ellátási szerződés meghosszabbítása c. képviselő-testületi anyag vélelmezése</w:t>
      </w:r>
    </w:p>
    <w:p w:rsidR="00B21570" w:rsidRPr="00902B04" w:rsidRDefault="00B21570" w:rsidP="00B21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Takács Péter háziorvos feladat-ellátási szerződés meghosszabbítása”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242/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szeptember 30-ai Képviselő-testületi ülésre történő „</w:t>
      </w:r>
      <w:r w:rsidRPr="00902B04">
        <w:rPr>
          <w:rFonts w:ascii="Times New Roman" w:hAnsi="Times New Roman" w:cs="Times New Roman"/>
          <w:bCs/>
          <w:sz w:val="24"/>
          <w:szCs w:val="24"/>
        </w:rPr>
        <w:t>Dr. Takács Péter háziorvos feladat-ellátási szerződés meghosszabbítása”</w:t>
      </w:r>
      <w:r w:rsidRPr="00902B04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bCs/>
          <w:sz w:val="24"/>
          <w:szCs w:val="24"/>
        </w:rPr>
        <w:t>c.</w:t>
      </w:r>
      <w:r w:rsidRPr="00902B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2833EC" w:rsidRPr="00902B04" w:rsidRDefault="002833EC" w:rsidP="002833EC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28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szeptember havi rendes testületi ülés</w:t>
      </w:r>
    </w:p>
    <w:p w:rsidR="003103BA" w:rsidRPr="00902B04" w:rsidRDefault="003103BA" w:rsidP="003103BA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0E85" w:rsidRPr="00902B04" w:rsidRDefault="00C00E85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8. Napirend </w:t>
      </w:r>
    </w:p>
    <w:p w:rsidR="00C00E85" w:rsidRDefault="00C00E85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A 2021/2022 tanévi Bursa Hungarica Felsőoktatási Önkormányzati Ösztöndíjpályázat kiírása</w:t>
      </w:r>
    </w:p>
    <w:p w:rsidR="00B21570" w:rsidRDefault="00B21570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21570" w:rsidRPr="00902B04" w:rsidRDefault="00B21570" w:rsidP="00B21570">
      <w:pPr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902B04">
        <w:rPr>
          <w:rFonts w:ascii="Times New Roman" w:hAnsi="Times New Roman" w:cs="Times New Roman"/>
          <w:bCs/>
          <w:sz w:val="24"/>
          <w:szCs w:val="24"/>
        </w:rPr>
        <w:t>24/2019. (XI.18.)</w:t>
      </w:r>
      <w:r w:rsidRPr="00902B04">
        <w:rPr>
          <w:rFonts w:ascii="Times New Roman" w:hAnsi="Times New Roman" w:cs="Times New Roman"/>
          <w:sz w:val="24"/>
          <w:szCs w:val="24"/>
        </w:rPr>
        <w:t xml:space="preserve"> önkormányzati rendelet 6. sz. melléklet 1) bekezdés 1.10) pontjában biztosított jogkörében eljárva úgy dönt, hogy jóváhagyja a 2022. évi Bursa Hungarica Önkormányzati Ösztöndíjpályázat keretében kiírandó „A” és „B” típusú pályázati felhívásokat a határozati javaslat 1. és 2. sz. mellékletnek megfelelően.</w:t>
      </w:r>
    </w:p>
    <w:p w:rsidR="002833EC" w:rsidRPr="00902B04" w:rsidRDefault="002833EC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243/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által kialakított bizottságok és tanácsnokok feladatköréről szóló módosított </w:t>
      </w:r>
      <w:r w:rsidRPr="00902B04">
        <w:rPr>
          <w:rFonts w:ascii="Times New Roman" w:hAnsi="Times New Roman" w:cs="Times New Roman"/>
          <w:bCs/>
          <w:sz w:val="24"/>
          <w:szCs w:val="24"/>
        </w:rPr>
        <w:t>24/2019. (XI.18.)</w:t>
      </w:r>
      <w:r w:rsidRPr="00902B04">
        <w:rPr>
          <w:rFonts w:ascii="Times New Roman" w:hAnsi="Times New Roman" w:cs="Times New Roman"/>
          <w:sz w:val="24"/>
          <w:szCs w:val="24"/>
        </w:rPr>
        <w:t xml:space="preserve"> önkormányzati rendelet 6. sz. melléklet 1) bekezdés 1.10) pontjában biztosított jogkörében eljárva úgy dönt, hogy jóváhagyja a 2022. évi Bursa Hungarica Önkormányzati Ösztöndíjpályázat keretében kiírandó „A” és „B” típusú pályázati felhívásokat a határozati javaslat 1. és 2. sz. mellékletnek megfelelően.</w:t>
      </w:r>
    </w:p>
    <w:p w:rsidR="002833EC" w:rsidRPr="00902B04" w:rsidRDefault="002833EC" w:rsidP="009A351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9A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Határidő: azonnal</w:t>
      </w:r>
    </w:p>
    <w:p w:rsidR="002833EC" w:rsidRPr="00902B04" w:rsidRDefault="002833EC" w:rsidP="009A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</w:t>
      </w:r>
      <w:r w:rsidRPr="00902B04">
        <w:rPr>
          <w:rFonts w:ascii="Times New Roman" w:hAnsi="Times New Roman" w:cs="Times New Roman"/>
          <w:sz w:val="24"/>
          <w:szCs w:val="24"/>
        </w:rPr>
        <w:tab/>
        <w:t>KKSE Bizottság elnöke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902B04" w:rsidRDefault="002833EC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0E85" w:rsidRDefault="00C00E85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9A3511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Pr="00902B04" w:rsidRDefault="009A3511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00E85" w:rsidRPr="00902B04" w:rsidRDefault="00C00E85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9. Napirend </w:t>
      </w:r>
    </w:p>
    <w:p w:rsidR="00C00E85" w:rsidRPr="00902B04" w:rsidRDefault="00C00E85" w:rsidP="00C00E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Javaslat a Budapest Főváros II. Kerületi Önkormányzat</w:t>
      </w:r>
      <w:r w:rsidRPr="00902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>III. Sz. Gondozási Központ által nyújtott gyógytorna, frissítő masszázs szabályzat felülvizsgálatának elfogadására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21570" w:rsidRPr="00902B04" w:rsidRDefault="00B21570" w:rsidP="00B21570">
      <w:pPr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jóváhagyja - a határozat mellékletét képező - 2021. október 1. napjától hatályos, Budapest Főváros II. Kerületi Önkormányzat III. Sz. Gondozási Központ (1028 Budapest, Kazinczy utca 47.) gyógytorna szolgáltatás szabályzatát, s ezzel egyidejűleg hatályon kívül helyezi az intézmény </w:t>
      </w:r>
      <w:r w:rsidRPr="00902B04">
        <w:rPr>
          <w:rFonts w:ascii="Times New Roman" w:eastAsia="Calibri" w:hAnsi="Times New Roman" w:cs="Times New Roman"/>
          <w:sz w:val="24"/>
          <w:szCs w:val="24"/>
        </w:rPr>
        <w:t>2014. október 22. napján kelt 296</w:t>
      </w:r>
      <w:r w:rsidRPr="00902B04">
        <w:rPr>
          <w:rFonts w:ascii="Times New Roman" w:hAnsi="Times New Roman" w:cs="Times New Roman"/>
          <w:bCs/>
          <w:sz w:val="24"/>
          <w:szCs w:val="24"/>
        </w:rPr>
        <w:t>/2014.(IX.22.) sz.</w:t>
      </w:r>
      <w:r w:rsidRPr="00902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B04">
        <w:rPr>
          <w:rFonts w:ascii="Times New Roman" w:eastAsia="Calibri" w:hAnsi="Times New Roman" w:cs="Times New Roman"/>
          <w:sz w:val="24"/>
          <w:szCs w:val="24"/>
        </w:rPr>
        <w:t xml:space="preserve">határozattal elfogadott </w:t>
      </w:r>
      <w:r w:rsidRPr="00902B04">
        <w:rPr>
          <w:rFonts w:ascii="Times New Roman" w:hAnsi="Times New Roman" w:cs="Times New Roman"/>
          <w:sz w:val="24"/>
          <w:szCs w:val="24"/>
        </w:rPr>
        <w:t>szabályozását.</w:t>
      </w:r>
    </w:p>
    <w:p w:rsidR="00B21570" w:rsidRPr="00902B04" w:rsidRDefault="00B21570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244/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jóváhagyja - a határozat mellékletét képező - 2021. október 1. napjától hatályos, Budapest Főváros II. Kerületi Önkormányzat III. Sz. Gondozási Központ (1028 Budapest, Kazinczy utca 47.) gyógytorna szolgáltatás szabályzatát, s ezzel egyidejűleg hatályon kívül helyezi az intézmény </w:t>
      </w:r>
      <w:r w:rsidRPr="00902B04">
        <w:rPr>
          <w:rFonts w:ascii="Times New Roman" w:eastAsia="Calibri" w:hAnsi="Times New Roman" w:cs="Times New Roman"/>
          <w:sz w:val="24"/>
          <w:szCs w:val="24"/>
        </w:rPr>
        <w:t>2014. október 22. napján kelt 296</w:t>
      </w:r>
      <w:r w:rsidRPr="00902B04">
        <w:rPr>
          <w:rFonts w:ascii="Times New Roman" w:hAnsi="Times New Roman" w:cs="Times New Roman"/>
          <w:bCs/>
          <w:sz w:val="24"/>
          <w:szCs w:val="24"/>
        </w:rPr>
        <w:t>/2014.(IX.22.) sz.</w:t>
      </w:r>
      <w:r w:rsidRPr="00902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B04">
        <w:rPr>
          <w:rFonts w:ascii="Times New Roman" w:eastAsia="Calibri" w:hAnsi="Times New Roman" w:cs="Times New Roman"/>
          <w:sz w:val="24"/>
          <w:szCs w:val="24"/>
        </w:rPr>
        <w:t xml:space="preserve">határozattal elfogadott </w:t>
      </w:r>
      <w:r w:rsidRPr="00902B04">
        <w:rPr>
          <w:rFonts w:ascii="Times New Roman" w:hAnsi="Times New Roman" w:cs="Times New Roman"/>
          <w:sz w:val="24"/>
          <w:szCs w:val="24"/>
        </w:rPr>
        <w:t>szabályozását.</w:t>
      </w:r>
    </w:p>
    <w:p w:rsidR="002833EC" w:rsidRPr="00902B04" w:rsidRDefault="002833EC" w:rsidP="009A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9A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Default="002833EC" w:rsidP="009A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Határidő: 2021. november 15. 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03BA" w:rsidRDefault="003103BA" w:rsidP="002833EC">
      <w:pPr>
        <w:rPr>
          <w:rFonts w:ascii="Times New Roman" w:hAnsi="Times New Roman" w:cs="Times New Roman"/>
          <w:sz w:val="24"/>
          <w:szCs w:val="24"/>
        </w:rPr>
      </w:pPr>
    </w:p>
    <w:p w:rsidR="00B21570" w:rsidRPr="00902B04" w:rsidRDefault="00B21570" w:rsidP="00B21570">
      <w:pPr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 w:rsidRPr="00902B0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jóváhagyja - a határozat mellékletét képező - 2021. október 1. napjától hatályos, Budapest Főváros II. Kerületi Önkormányzat III. Sz. Gondozási Központ (1028 Budapest, Kazinczy utca 47.) frissítő masszázs szolgáltatás szabályzatát, s ezzel egyidejűleg hatályon kívül helyezi az intézmény </w:t>
      </w:r>
      <w:r w:rsidRPr="00902B04">
        <w:rPr>
          <w:rFonts w:ascii="Times New Roman" w:eastAsia="Calibri" w:hAnsi="Times New Roman" w:cs="Times New Roman"/>
          <w:sz w:val="24"/>
          <w:szCs w:val="24"/>
        </w:rPr>
        <w:t>2014. október 22. napján kelt 297</w:t>
      </w:r>
      <w:r w:rsidRPr="00902B04">
        <w:rPr>
          <w:rFonts w:ascii="Times New Roman" w:hAnsi="Times New Roman" w:cs="Times New Roman"/>
          <w:bCs/>
          <w:sz w:val="24"/>
          <w:szCs w:val="24"/>
        </w:rPr>
        <w:t>/2014.(IX.22.) sz.</w:t>
      </w:r>
      <w:r w:rsidRPr="00902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B04">
        <w:rPr>
          <w:rFonts w:ascii="Times New Roman" w:eastAsia="Calibri" w:hAnsi="Times New Roman" w:cs="Times New Roman"/>
          <w:sz w:val="24"/>
          <w:szCs w:val="24"/>
        </w:rPr>
        <w:t xml:space="preserve">határozattal elfogadott </w:t>
      </w:r>
      <w:r w:rsidRPr="00902B04">
        <w:rPr>
          <w:rFonts w:ascii="Times New Roman" w:hAnsi="Times New Roman" w:cs="Times New Roman"/>
          <w:sz w:val="24"/>
          <w:szCs w:val="24"/>
        </w:rPr>
        <w:t>szabályozását.</w:t>
      </w:r>
    </w:p>
    <w:p w:rsidR="002833EC" w:rsidRPr="00902B04" w:rsidRDefault="002833EC" w:rsidP="002833E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2B0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245/</w:t>
      </w:r>
      <w:r w:rsidRPr="00902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2021.(IX.28.) határozata</w:t>
      </w:r>
    </w:p>
    <w:p w:rsidR="002833EC" w:rsidRPr="00902B04" w:rsidRDefault="002833EC" w:rsidP="002833EC">
      <w:pPr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jóváhagyja - a határozat mellékletét képező - 2021. október 1. napjától hatályos, Budapest Főváros II. Kerületi Önkormányzat III. Sz. Gondozási Központ (1028 Budapest, Kazinczy utca 47.) frissítő masszázs szolgáltatás szabályzatát, s ezzel egyidejűleg hatályon kívül helyezi az intézmény </w:t>
      </w:r>
      <w:r w:rsidRPr="00902B04">
        <w:rPr>
          <w:rFonts w:ascii="Times New Roman" w:eastAsia="Calibri" w:hAnsi="Times New Roman" w:cs="Times New Roman"/>
          <w:sz w:val="24"/>
          <w:szCs w:val="24"/>
        </w:rPr>
        <w:t>2014. október 22. napján kelt 297</w:t>
      </w:r>
      <w:r w:rsidRPr="00902B04">
        <w:rPr>
          <w:rFonts w:ascii="Times New Roman" w:hAnsi="Times New Roman" w:cs="Times New Roman"/>
          <w:bCs/>
          <w:sz w:val="24"/>
          <w:szCs w:val="24"/>
        </w:rPr>
        <w:t>/2014.(IX.22.) sz.</w:t>
      </w:r>
      <w:r w:rsidRPr="00902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B04">
        <w:rPr>
          <w:rFonts w:ascii="Times New Roman" w:eastAsia="Calibri" w:hAnsi="Times New Roman" w:cs="Times New Roman"/>
          <w:sz w:val="24"/>
          <w:szCs w:val="24"/>
        </w:rPr>
        <w:t xml:space="preserve">határozattal elfogadott </w:t>
      </w:r>
      <w:r w:rsidRPr="00902B04">
        <w:rPr>
          <w:rFonts w:ascii="Times New Roman" w:hAnsi="Times New Roman" w:cs="Times New Roman"/>
          <w:sz w:val="24"/>
          <w:szCs w:val="24"/>
        </w:rPr>
        <w:t>szabályozását.</w:t>
      </w:r>
    </w:p>
    <w:p w:rsidR="002833EC" w:rsidRPr="00902B04" w:rsidRDefault="002833EC" w:rsidP="009A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33EC" w:rsidRPr="00902B04" w:rsidRDefault="002833EC" w:rsidP="009A3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 xml:space="preserve">Határidő: 2021. november 15. </w:t>
      </w:r>
    </w:p>
    <w:p w:rsidR="003103BA" w:rsidRPr="00902B04" w:rsidRDefault="003103BA" w:rsidP="009A351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902B0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902B04" w:rsidRDefault="002833EC" w:rsidP="009A351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33EC" w:rsidRPr="00902B04" w:rsidRDefault="002833EC" w:rsidP="0028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33EC" w:rsidRDefault="002833EC" w:rsidP="00C00E85">
      <w:pPr>
        <w:pStyle w:val="Szvegtrzs"/>
        <w:ind w:left="-142"/>
        <w:jc w:val="both"/>
      </w:pPr>
    </w:p>
    <w:p w:rsidR="009A3511" w:rsidRPr="00902B04" w:rsidRDefault="009A3511" w:rsidP="00C00E85">
      <w:pPr>
        <w:pStyle w:val="Szvegtrzs"/>
        <w:ind w:left="-142"/>
        <w:jc w:val="both"/>
      </w:pPr>
    </w:p>
    <w:p w:rsidR="00C00E85" w:rsidRPr="00902B04" w:rsidRDefault="00C00E85" w:rsidP="00C00E85">
      <w:pPr>
        <w:pStyle w:val="Szvegtrzs"/>
        <w:ind w:left="-142"/>
        <w:jc w:val="both"/>
      </w:pPr>
      <w:r w:rsidRPr="00902B04">
        <w:t>1</w:t>
      </w:r>
      <w:r w:rsidR="00313615">
        <w:t>0</w:t>
      </w:r>
      <w:r w:rsidRPr="00902B04">
        <w:t xml:space="preserve">. Napirend </w:t>
      </w:r>
    </w:p>
    <w:p w:rsidR="00C00E85" w:rsidRDefault="00C00E85" w:rsidP="00C00E85">
      <w:pPr>
        <w:pStyle w:val="Szvegtrzs"/>
        <w:ind w:left="-142"/>
        <w:jc w:val="both"/>
      </w:pPr>
      <w:r w:rsidRPr="00902B04">
        <w:t>Javaslat a II. kerületi Egészségügyi Szolgálat főigazgató egészségügyi szolgálati munkaszerződésének módosítására (zárt ülés)</w:t>
      </w:r>
    </w:p>
    <w:p w:rsidR="00C00E85" w:rsidRPr="00902B04" w:rsidRDefault="00C00E85" w:rsidP="00C00E85">
      <w:pPr>
        <w:pStyle w:val="Szvegtrzs"/>
        <w:ind w:left="-142"/>
        <w:jc w:val="both"/>
      </w:pPr>
    </w:p>
    <w:p w:rsidR="00C00E85" w:rsidRPr="00902B04" w:rsidRDefault="0031361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00E85" w:rsidRPr="00902B04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C00E85" w:rsidRDefault="00C00E85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2B04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9A3511" w:rsidRDefault="009A3511" w:rsidP="00C00E8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A3511" w:rsidRDefault="00313615" w:rsidP="00313615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A3511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</w:p>
    <w:p w:rsidR="00313615" w:rsidRDefault="00313615" w:rsidP="0031361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02B04">
        <w:rPr>
          <w:rFonts w:ascii="Times New Roman" w:hAnsi="Times New Roman" w:cs="Times New Roman"/>
          <w:sz w:val="24"/>
          <w:szCs w:val="24"/>
        </w:rPr>
        <w:t>étfenntartási támogatás ügyben benyújtott fellebbezések (zárt ülés)</w:t>
      </w:r>
    </w:p>
    <w:p w:rsidR="009A3511" w:rsidRPr="00902B04" w:rsidRDefault="009A3511" w:rsidP="0031361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13615" w:rsidRPr="00902B04" w:rsidRDefault="00313615" w:rsidP="00313615">
      <w:pPr>
        <w:pStyle w:val="Szvegtrzs"/>
        <w:ind w:left="-142"/>
        <w:jc w:val="both"/>
        <w:rPr>
          <w:color w:val="000000"/>
        </w:rPr>
      </w:pPr>
      <w:r w:rsidRPr="00902B04">
        <w:rPr>
          <w:color w:val="000000"/>
        </w:rPr>
        <w:t>1</w:t>
      </w:r>
      <w:r>
        <w:rPr>
          <w:color w:val="000000"/>
        </w:rPr>
        <w:t>3</w:t>
      </w:r>
      <w:r w:rsidRPr="00902B04">
        <w:rPr>
          <w:color w:val="000000"/>
        </w:rPr>
        <w:t>.</w:t>
      </w:r>
      <w:r w:rsidRPr="00902B04">
        <w:t xml:space="preserve"> Napirend</w:t>
      </w:r>
      <w:r w:rsidRPr="00902B04">
        <w:rPr>
          <w:color w:val="000000"/>
        </w:rPr>
        <w:t xml:space="preserve"> </w:t>
      </w:r>
    </w:p>
    <w:p w:rsidR="00313615" w:rsidRDefault="00313615" w:rsidP="00313615">
      <w:pPr>
        <w:pStyle w:val="Szvegtrzs"/>
        <w:ind w:left="-142"/>
        <w:jc w:val="both"/>
      </w:pPr>
      <w:r w:rsidRPr="00902B04">
        <w:rPr>
          <w:color w:val="000000"/>
        </w:rPr>
        <w:t>Kérelem a Budapest II. kerület 14799/0/A/24 hrsz. alatt nyilvántartott</w:t>
      </w:r>
      <w:r w:rsidRPr="00902B04">
        <w:t>, Budapest II. kerület Bécsi út 17-21. II. 2. szám alatti, állami támogatással épült szociális lakás bérbe adására (zárt ülés)</w:t>
      </w:r>
    </w:p>
    <w:p w:rsidR="00313615" w:rsidRDefault="00313615" w:rsidP="00313615">
      <w:pPr>
        <w:pStyle w:val="Szvegtrzs"/>
        <w:ind w:left="-142"/>
        <w:jc w:val="both"/>
      </w:pPr>
    </w:p>
    <w:p w:rsidR="002833EC" w:rsidRPr="00902B04" w:rsidRDefault="002833EC" w:rsidP="00C00E8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5D3B" w:rsidRPr="00902B04" w:rsidRDefault="00305D3B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A80" w:rsidRPr="00902B04" w:rsidRDefault="003F4FB1" w:rsidP="00072A8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C00E85"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11-13</w:t>
      </w:r>
      <w:r w:rsidR="00072A80"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a Bizottság Elnöke a zárt ülést  </w:t>
      </w:r>
      <w:r w:rsidR="001C7C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15.15</w:t>
      </w:r>
      <w:r w:rsidR="00072A80"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="00072A80" w:rsidRPr="00902B04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="00072A80" w:rsidRPr="00902B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1C7C7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247-252</w:t>
      </w:r>
      <w:r w:rsidR="00072A80"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/2021.(IX.</w:t>
      </w:r>
      <w:r w:rsidR="00290F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072A80" w:rsidRPr="00902B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határozatait a zárt ülés jegyzőkönyve tartalmazza.)     </w:t>
      </w:r>
    </w:p>
    <w:p w:rsidR="00D9505E" w:rsidRPr="00902B04" w:rsidRDefault="00D9505E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6EB5" w:rsidRPr="00902B04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6EB5" w:rsidRPr="00902B04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Pr="00902B04" w:rsidRDefault="00305D3B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Pr="00902B04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902B04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902B04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031331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A67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031331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A67D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35</w:t>
      </w: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902B04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103BA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Gál Andrea           </w:t>
      </w:r>
      <w:r w:rsidR="00354866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902B04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02B04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902B04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2021. </w:t>
      </w:r>
      <w:r w:rsidR="006F0922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szeptember </w:t>
      </w:r>
      <w:r w:rsidR="00072A80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</w:t>
      </w:r>
      <w:r w:rsidR="006F0922"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02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B0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902B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902B04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902B04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902B04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22" w:rsidRDefault="00023F22" w:rsidP="001E63CA">
      <w:pPr>
        <w:spacing w:after="0" w:line="240" w:lineRule="auto"/>
      </w:pPr>
      <w:r>
        <w:separator/>
      </w:r>
    </w:p>
  </w:endnote>
  <w:endnote w:type="continuationSeparator" w:id="0">
    <w:p w:rsidR="00023F22" w:rsidRDefault="00023F22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22" w:rsidRDefault="00023F22" w:rsidP="001E63CA">
      <w:pPr>
        <w:spacing w:after="0" w:line="240" w:lineRule="auto"/>
      </w:pPr>
      <w:r>
        <w:separator/>
      </w:r>
    </w:p>
  </w:footnote>
  <w:footnote w:type="continuationSeparator" w:id="0">
    <w:p w:rsidR="00023F22" w:rsidRDefault="00023F22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023F22" w:rsidRDefault="00023F2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D6">
          <w:rPr>
            <w:noProof/>
          </w:rPr>
          <w:t>1</w:t>
        </w:r>
        <w:r>
          <w:fldChar w:fldCharType="end"/>
        </w:r>
      </w:p>
    </w:sdtContent>
  </w:sdt>
  <w:p w:rsidR="00023F22" w:rsidRDefault="00023F2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6"/>
  </w:num>
  <w:num w:numId="4">
    <w:abstractNumId w:val="3"/>
  </w:num>
  <w:num w:numId="5">
    <w:abstractNumId w:val="9"/>
  </w:num>
  <w:num w:numId="6">
    <w:abstractNumId w:val="3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3"/>
  </w:num>
  <w:num w:numId="9">
    <w:abstractNumId w:val="24"/>
  </w:num>
  <w:num w:numId="10">
    <w:abstractNumId w:val="27"/>
  </w:num>
  <w:num w:numId="11">
    <w:abstractNumId w:val="16"/>
  </w:num>
  <w:num w:numId="12">
    <w:abstractNumId w:val="36"/>
  </w:num>
  <w:num w:numId="13">
    <w:abstractNumId w:val="41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38"/>
  </w:num>
  <w:num w:numId="18">
    <w:abstractNumId w:val="22"/>
  </w:num>
  <w:num w:numId="19">
    <w:abstractNumId w:val="6"/>
  </w:num>
  <w:num w:numId="20">
    <w:abstractNumId w:val="29"/>
  </w:num>
  <w:num w:numId="21">
    <w:abstractNumId w:val="45"/>
  </w:num>
  <w:num w:numId="22">
    <w:abstractNumId w:val="5"/>
  </w:num>
  <w:num w:numId="23">
    <w:abstractNumId w:val="12"/>
  </w:num>
  <w:num w:numId="24">
    <w:abstractNumId w:val="23"/>
  </w:num>
  <w:num w:numId="25">
    <w:abstractNumId w:val="25"/>
  </w:num>
  <w:num w:numId="26">
    <w:abstractNumId w:val="18"/>
  </w:num>
  <w:num w:numId="27">
    <w:abstractNumId w:val="19"/>
  </w:num>
  <w:num w:numId="28">
    <w:abstractNumId w:val="15"/>
  </w:num>
  <w:num w:numId="29">
    <w:abstractNumId w:val="20"/>
  </w:num>
  <w:num w:numId="30">
    <w:abstractNumId w:val="4"/>
  </w:num>
  <w:num w:numId="31">
    <w:abstractNumId w:val="35"/>
  </w:num>
  <w:num w:numId="32">
    <w:abstractNumId w:val="43"/>
  </w:num>
  <w:num w:numId="33">
    <w:abstractNumId w:val="28"/>
  </w:num>
  <w:num w:numId="34">
    <w:abstractNumId w:val="17"/>
  </w:num>
  <w:num w:numId="35">
    <w:abstractNumId w:val="13"/>
  </w:num>
  <w:num w:numId="36">
    <w:abstractNumId w:val="37"/>
  </w:num>
  <w:num w:numId="37">
    <w:abstractNumId w:val="8"/>
  </w:num>
  <w:num w:numId="38">
    <w:abstractNumId w:val="44"/>
  </w:num>
  <w:num w:numId="39">
    <w:abstractNumId w:val="31"/>
  </w:num>
  <w:num w:numId="40">
    <w:abstractNumId w:val="21"/>
  </w:num>
  <w:num w:numId="41">
    <w:abstractNumId w:val="10"/>
  </w:num>
  <w:num w:numId="42">
    <w:abstractNumId w:val="2"/>
  </w:num>
  <w:num w:numId="43">
    <w:abstractNumId w:val="11"/>
  </w:num>
  <w:num w:numId="44">
    <w:abstractNumId w:val="34"/>
  </w:num>
  <w:num w:numId="45">
    <w:abstractNumId w:val="42"/>
  </w:num>
  <w:num w:numId="46">
    <w:abstractNumId w:val="39"/>
  </w:num>
  <w:num w:numId="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0E4F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2A1D"/>
    <w:rsid w:val="00052E2B"/>
    <w:rsid w:val="00054C2F"/>
    <w:rsid w:val="00055B8C"/>
    <w:rsid w:val="00062AB6"/>
    <w:rsid w:val="00067DAC"/>
    <w:rsid w:val="00072A80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76B1"/>
    <w:rsid w:val="000D4647"/>
    <w:rsid w:val="000D6092"/>
    <w:rsid w:val="000E03AD"/>
    <w:rsid w:val="000E4238"/>
    <w:rsid w:val="000E5FF1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1261"/>
    <w:rsid w:val="00174CFB"/>
    <w:rsid w:val="00180D26"/>
    <w:rsid w:val="00184502"/>
    <w:rsid w:val="001923D7"/>
    <w:rsid w:val="001939C1"/>
    <w:rsid w:val="001959A6"/>
    <w:rsid w:val="00196C20"/>
    <w:rsid w:val="001A2ED5"/>
    <w:rsid w:val="001B343E"/>
    <w:rsid w:val="001B5588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5F4F"/>
    <w:rsid w:val="001E63CA"/>
    <w:rsid w:val="001F1A42"/>
    <w:rsid w:val="001F2CE5"/>
    <w:rsid w:val="001F2DEC"/>
    <w:rsid w:val="001F3A8F"/>
    <w:rsid w:val="002025B0"/>
    <w:rsid w:val="00205782"/>
    <w:rsid w:val="00207477"/>
    <w:rsid w:val="002142CE"/>
    <w:rsid w:val="0021437B"/>
    <w:rsid w:val="00214FCC"/>
    <w:rsid w:val="00220803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76E"/>
    <w:rsid w:val="002A3458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2F3BE0"/>
    <w:rsid w:val="00305D3B"/>
    <w:rsid w:val="003103BA"/>
    <w:rsid w:val="00312CD7"/>
    <w:rsid w:val="003132C9"/>
    <w:rsid w:val="00313615"/>
    <w:rsid w:val="0031525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67DD"/>
    <w:rsid w:val="003A70D2"/>
    <w:rsid w:val="003B1A63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3B6D"/>
    <w:rsid w:val="00441967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5FB"/>
    <w:rsid w:val="00544D87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4FE7"/>
    <w:rsid w:val="0058686D"/>
    <w:rsid w:val="00586B12"/>
    <w:rsid w:val="0058700E"/>
    <w:rsid w:val="00587EC4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20B61"/>
    <w:rsid w:val="00626FAE"/>
    <w:rsid w:val="006321DC"/>
    <w:rsid w:val="0063285D"/>
    <w:rsid w:val="00635D34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3F9B"/>
    <w:rsid w:val="0066482F"/>
    <w:rsid w:val="006703C5"/>
    <w:rsid w:val="0067064B"/>
    <w:rsid w:val="00672C69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488F"/>
    <w:rsid w:val="006F6410"/>
    <w:rsid w:val="006F7BD5"/>
    <w:rsid w:val="00700FBE"/>
    <w:rsid w:val="00702E98"/>
    <w:rsid w:val="0070445D"/>
    <w:rsid w:val="00710C08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03D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2B05"/>
    <w:rsid w:val="00883F68"/>
    <w:rsid w:val="008841D1"/>
    <w:rsid w:val="0088472E"/>
    <w:rsid w:val="00885D11"/>
    <w:rsid w:val="00890B11"/>
    <w:rsid w:val="008915DE"/>
    <w:rsid w:val="00895DD4"/>
    <w:rsid w:val="008A0EC9"/>
    <w:rsid w:val="008A318F"/>
    <w:rsid w:val="008A36D8"/>
    <w:rsid w:val="008A3C61"/>
    <w:rsid w:val="008A58FD"/>
    <w:rsid w:val="008A5967"/>
    <w:rsid w:val="008A7BAB"/>
    <w:rsid w:val="008A7DCA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AF191B"/>
    <w:rsid w:val="00AF5B55"/>
    <w:rsid w:val="00B00DD6"/>
    <w:rsid w:val="00B04F54"/>
    <w:rsid w:val="00B05ED1"/>
    <w:rsid w:val="00B076F0"/>
    <w:rsid w:val="00B12BE4"/>
    <w:rsid w:val="00B13FEC"/>
    <w:rsid w:val="00B21570"/>
    <w:rsid w:val="00B230E7"/>
    <w:rsid w:val="00B2325E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775"/>
    <w:rsid w:val="00B54FE0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06F8"/>
    <w:rsid w:val="00BB1591"/>
    <w:rsid w:val="00BB4F63"/>
    <w:rsid w:val="00BC6246"/>
    <w:rsid w:val="00BC69B7"/>
    <w:rsid w:val="00BD36DF"/>
    <w:rsid w:val="00BD5132"/>
    <w:rsid w:val="00BD5214"/>
    <w:rsid w:val="00BD6020"/>
    <w:rsid w:val="00BD67F0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55721"/>
    <w:rsid w:val="00C560F0"/>
    <w:rsid w:val="00C6394B"/>
    <w:rsid w:val="00C656D4"/>
    <w:rsid w:val="00C67F0C"/>
    <w:rsid w:val="00C81765"/>
    <w:rsid w:val="00C87210"/>
    <w:rsid w:val="00C9012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D49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54D80"/>
    <w:rsid w:val="00D57A55"/>
    <w:rsid w:val="00D619F9"/>
    <w:rsid w:val="00D6450A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1805"/>
    <w:rsid w:val="00EA50BF"/>
    <w:rsid w:val="00EB0809"/>
    <w:rsid w:val="00EB280D"/>
    <w:rsid w:val="00EB5F87"/>
    <w:rsid w:val="00EC15B7"/>
    <w:rsid w:val="00EC23E3"/>
    <w:rsid w:val="00EC289C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828B-5738-4556-9209-3C00B39A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2115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2021-08-30T10:08:00Z</cp:lastPrinted>
  <dcterms:created xsi:type="dcterms:W3CDTF">2021-12-09T11:54:00Z</dcterms:created>
  <dcterms:modified xsi:type="dcterms:W3CDTF">2021-12-09T11:54:00Z</dcterms:modified>
</cp:coreProperties>
</file>