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7F" w:rsidRPr="00057EF2" w:rsidRDefault="003D0BC2" w:rsidP="004E1381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</w:rPr>
      </w:pP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-3688715</wp:posOffset>
                </wp:positionV>
                <wp:extent cx="4248150" cy="952500"/>
                <wp:effectExtent l="0" t="0" r="0" b="0"/>
                <wp:wrapNone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Pr="003D0BC2" w:rsidRDefault="004D65AE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Budapest Főváros II. Kerület Önkormányzat</w:t>
                            </w: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Településüzemeltetési, Környezetvédelmi és Közbiztonsági Bizottságának</w:t>
                            </w:r>
                          </w:p>
                          <w:p w:rsidR="00D43C7F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Elnöke</w:t>
                            </w: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4" o:spid="_x0000_s1026" style="position:absolute;margin-left:16.2pt;margin-top:-290.45pt;width:334.5pt;height:7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Bu5AEAAB8EAAAOAAAAZHJzL2Uyb0RvYy54bWysU9tu2zAMfR+wfxD0vjgJkqEL4hTbig4D&#10;hq3o5QNkWYoFSKJGKbHz96NkJ93Wpw57kSmaPOQ5pLbXg7PsqDAa8DVfzOacKS+hNX5f86fH23dX&#10;nMUkfCsseFXzk4r8evf2zbYPG7WEDmyrkBGIj5s+1LxLKWyqKspOORFnEJSnnxrQiURX3Fctip7Q&#10;na2W8/n7qgdsA4JUMZL3ZvzJdwVfayXTD62jSszWnHpL5cRyNvmsdlux2aMInZFTG+IfunDCeCp6&#10;gboRSbADmhdQzkiECDrNJLgKtDZSFQ7EZjH/i81DJ4IqXEicGC4yxf8HK78f75CZlmbHmReORvSo&#10;hsQ+wcAWqyxPH+KGoh7CHU63SGbmOmh0+Uss2FAkPV0kzRiSnKvl6mqxJuUl/fuwXq7nRfPqOTtg&#10;TF8UOJaNmiONrCgpjt9ioooUeg7JxTzcGmvL2Kz/w0GB2VPlhscWi5VOVuU46++VJqal0+yIEvfN&#10;Z4tsXAfaV2rzvBQFjBJyoKaCr8ydUnK2Klv4yvxLUqkPPl3ynfGAeS4jz5FdJpqGZpgG1EB7oqn2&#10;tNY1jz8PAhVn9qunvclv4Gzg2WgmIxfz8PGQQJsifcYdwaZ6tIVlItOLyWv++71EPb/r3S8AAAD/&#10;/wMAUEsDBBQABgAIAAAAIQCxZ2ey4gAAAAwBAAAPAAAAZHJzL2Rvd25yZXYueG1sTI/LTsMwEEX3&#10;SPyDNUjsWqcPIAlxqoqHyhJapMLOjYckwh5HsdsEvp5hBcs5c3XnTLEanRUn7EPrScFsmoBAqrxp&#10;qVbwunucpCBC1GS09YQKvjDAqjw/K3Ru/EAveNrGWnAJhVwraGLscilD1aDTYeo7JN59+N7pyGNf&#10;S9PrgcudlfMkuZZOt8QXGt3hXYPV5/boFGzSbv325L+H2j68b/bP++x+l0WlLi/G9S2IiGP8C8Ov&#10;PqtDyU4HfyQThFWwmC85qWBylSYZCE7cJDNGB0bLBSNZFvL/E+UPAAAA//8DAFBLAQItABQABgAI&#10;AAAAIQC2gziS/gAAAOEBAAATAAAAAAAAAAAAAAAAAAAAAABbQ29udGVudF9UeXBlc10ueG1sUEsB&#10;Ai0AFAAGAAgAAAAhADj9If/WAAAAlAEAAAsAAAAAAAAAAAAAAAAALwEAAF9yZWxzLy5yZWxzUEsB&#10;Ai0AFAAGAAgAAAAhAPokIG7kAQAAHwQAAA4AAAAAAAAAAAAAAAAALgIAAGRycy9lMm9Eb2MueG1s&#10;UEsBAi0AFAAGAAgAAAAhALFnZ7LiAAAADAEAAA8AAAAAAAAAAAAAAAAAPgQAAGRycy9kb3ducmV2&#10;LnhtbFBLBQYAAAAABAAEAPMAAABNBQAAAAA=&#10;" filled="f" stroked="f">
                <v:textbox inset="0,0,0,0">
                  <w:txbxContent>
                    <w:p w:rsidR="00D43C7F" w:rsidRPr="003D0BC2" w:rsidRDefault="004D65AE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Budapest Főváros II. Kerület Önkormányzat</w:t>
                      </w: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Településüzemeltetési, Környezetvédelmi és Közbiztonsági Bizottságának</w:t>
                      </w:r>
                    </w:p>
                    <w:p w:rsidR="00D43C7F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Elnöke</w:t>
                      </w: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-3482975</wp:posOffset>
                </wp:positionV>
                <wp:extent cx="1143635" cy="686435"/>
                <wp:effectExtent l="0" t="0" r="1270" b="254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5" o:spid="_x0000_s1027" style="position:absolute;margin-left:318.85pt;margin-top:-274.25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fN2QEAABgEAAAOAAAAZHJzL2Uyb0RvYy54bWysU8tu2zAQvBfoPxC817LixAgEy0HbIEWB&#10;og2S9ANoirQIkFxiyVjy33dJyU7anlL0Qi2XO7Ov0eZmdJYdFEYDvuX1YsmZ8hI64/ct//l09+Ga&#10;s5iE74QFr1p+VJHfbN+/2wyhURfQg+0UMiLxsRlCy/uUQlNVUfbKibiAoDw9akAnEl1xX3UoBmJ3&#10;trpYLtfVANgFBKliJO/t9Mi3hV9rJdMPraNKzLacakvlxHLu8lltN6LZowi9kXMZ4h+qcMJ4Snqm&#10;uhVJsGc0f1E5IxEi6LSQ4CrQ2khVeqBu6uUf3Tz2IqjSCw0nhvOY4v+jld8P98hM1/IVZ144WtGT&#10;GhP7BCOrr/J4hhAbinoM9zjfIpm511Gjy1/qgo1lpMfzSDOHJGddX67WqyvOJL2tr9eXZBNN9YIO&#10;GNMXBY5lo+VIKyuTFIdvMU2hp5CczMOdsZb8orH+NwdxZk+VC55KLFY6WjVFPyhNnZZKsyNK3O8+&#10;W2STHEivJJCTKAoZAXKgpoRvxM6QjFZFhW/En0ElP/h0xjvjAcsIX3WXzTTuxrLI+rS1HXRHWq79&#10;6kkwWfwnA0/GbjZyFg8fnxNoU2aeCSf4PFCSX9na/Ktkfb++l6iXH3r7CwAA//8DAFBLAwQUAAYA&#10;CAAAACEAiK8gBeQAAAANAQAADwAAAGRycy9kb3ducmV2LnhtbEyPTU/DMAyG70j8h8hI3LZ00K1d&#10;aTpNfGg7woY0uGWtaSsSp2qytfDrMSc42n70+nnz1WiNOGPvW0cKZtMIBFLpqpZqBa/7p0kKwgdN&#10;lTaOUMEXelgVlxe5zio30Aued6EWHEI+0wqaELpMSl82aLWfug6Jbx+utzrw2Ney6vXA4dbImyha&#10;SKtb4g+N7vC+wfJzd7IKNmm3ftu676E2j++bw/Nh+bBfBqWur8b1HYiAY/iD4Vef1aFgp6M7UeWF&#10;UbC4TRJGFUzmcToHwUg6S7jNkVdxHMUgi1z+b1H8AAAA//8DAFBLAQItABQABgAIAAAAIQC2gziS&#10;/gAAAOEBAAATAAAAAAAAAAAAAAAAAAAAAABbQ29udGVudF9UeXBlc10ueG1sUEsBAi0AFAAGAAgA&#10;AAAhADj9If/WAAAAlAEAAAsAAAAAAAAAAAAAAAAALwEAAF9yZWxzLy5yZWxzUEsBAi0AFAAGAAgA&#10;AAAhAD5VR83ZAQAAGAQAAA4AAAAAAAAAAAAAAAAALgIAAGRycy9lMm9Eb2MueG1sUEsBAi0AFAAG&#10;AAgAAAAhAIivIAXkAAAADQEAAA8AAAAAAAAAAAAAAAAAMwQAAGRycy9kb3ducmV2LnhtbFBLBQYA&#10;AAAABAAEAPMAAABEBQAAAAA=&#10;" filled="f" stroked="f">
                <v:textbox inset="0,0,0,0">
                  <w:txbxContent>
                    <w:p w:rsidR="00D43C7F" w:rsidRDefault="00D43C7F">
                      <w:pPr>
                        <w:pStyle w:val="Kerettartalom"/>
                        <w:spacing w:line="336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4E1381">
        <w:rPr>
          <w:b/>
          <w:sz w:val="40"/>
          <w:szCs w:val="40"/>
        </w:rPr>
        <w:t xml:space="preserve">                           </w:t>
      </w:r>
      <w:r w:rsidR="00057EF2" w:rsidRPr="00057EF2">
        <w:rPr>
          <w:b/>
          <w:sz w:val="40"/>
          <w:szCs w:val="40"/>
        </w:rPr>
        <w:t>MEGHÍVÓ</w:t>
      </w:r>
    </w:p>
    <w:p w:rsidR="00D43C7F" w:rsidRDefault="00D43C7F" w:rsidP="00057EF2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  <w:u w:val="single"/>
        </w:rPr>
      </w:pPr>
    </w:p>
    <w:tbl>
      <w:tblPr>
        <w:tblW w:w="9468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ind w:left="1080" w:hanging="1080"/>
              <w:rPr>
                <w:lang w:eastAsia="hu-HU"/>
              </w:rPr>
            </w:pPr>
            <w:r w:rsidRPr="003024DC">
              <w:rPr>
                <w:lang w:eastAsia="hu-HU"/>
              </w:rPr>
              <w:t>Tárgy:</w:t>
            </w:r>
          </w:p>
          <w:p w:rsidR="005C4F25" w:rsidRDefault="00057EF2" w:rsidP="00057EF2">
            <w:pPr>
              <w:ind w:left="880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 xml:space="preserve">Településüzemeltetési, Környezetvédelmi és Közbiztonsági Bizottság </w:t>
            </w:r>
          </w:p>
          <w:p w:rsidR="00057EF2" w:rsidRDefault="005C4F25" w:rsidP="00057EF2">
            <w:pPr>
              <w:ind w:left="880"/>
              <w:rPr>
                <w:b/>
              </w:rPr>
            </w:pPr>
            <w:r>
              <w:rPr>
                <w:b/>
              </w:rPr>
              <w:t>rendes ülésére</w:t>
            </w:r>
          </w:p>
          <w:p w:rsidR="005C4F25" w:rsidRPr="003024DC" w:rsidRDefault="005C4F25" w:rsidP="00057EF2">
            <w:pPr>
              <w:ind w:left="880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rPr>
                <w:lang w:eastAsia="hu-HU"/>
              </w:rPr>
            </w:pPr>
            <w:r w:rsidRPr="003024DC">
              <w:rPr>
                <w:lang w:eastAsia="hu-HU"/>
              </w:rPr>
              <w:t xml:space="preserve">Időpont: </w:t>
            </w:r>
          </w:p>
          <w:p w:rsidR="00057EF2" w:rsidRDefault="00057EF2" w:rsidP="00057EF2">
            <w:pPr>
              <w:ind w:left="890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>2021. 06.</w:t>
            </w:r>
            <w:r w:rsidR="009D4AD4">
              <w:rPr>
                <w:b/>
                <w:lang w:eastAsia="hu-HU"/>
              </w:rPr>
              <w:t xml:space="preserve"> </w:t>
            </w:r>
            <w:r w:rsidRPr="003024DC">
              <w:rPr>
                <w:b/>
                <w:lang w:eastAsia="hu-HU"/>
              </w:rPr>
              <w:t xml:space="preserve">28. </w:t>
            </w:r>
            <w:r w:rsidR="00A07A59">
              <w:rPr>
                <w:b/>
                <w:lang w:eastAsia="hu-HU"/>
              </w:rPr>
              <w:t xml:space="preserve">hétfő </w:t>
            </w:r>
            <w:r w:rsidRPr="003024DC">
              <w:rPr>
                <w:b/>
                <w:lang w:eastAsia="hu-HU"/>
              </w:rPr>
              <w:t>17 óra</w:t>
            </w:r>
          </w:p>
          <w:p w:rsidR="005C4F25" w:rsidRPr="003024DC" w:rsidRDefault="005C4F25" w:rsidP="00057EF2">
            <w:pPr>
              <w:ind w:left="890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jc w:val="both"/>
              <w:rPr>
                <w:lang w:eastAsia="hu-HU"/>
              </w:rPr>
            </w:pPr>
            <w:r w:rsidRPr="003024DC">
              <w:rPr>
                <w:lang w:eastAsia="hu-HU"/>
              </w:rPr>
              <w:t>Helyszín:</w:t>
            </w:r>
          </w:p>
          <w:p w:rsidR="00057EF2" w:rsidRPr="003024DC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>Budapest II. kerületi Polgármesteri Hivatal</w:t>
            </w:r>
          </w:p>
          <w:p w:rsidR="00057EF2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>(1024 Budapest, Mechwart liget 1. Házasságkötő terem)</w:t>
            </w:r>
          </w:p>
          <w:p w:rsidR="005C4F25" w:rsidRPr="003024DC" w:rsidRDefault="005C4F25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</w:p>
        </w:tc>
      </w:tr>
    </w:tbl>
    <w:p w:rsidR="00057EF2" w:rsidRPr="003024DC" w:rsidRDefault="00057EF2" w:rsidP="00057EF2">
      <w:pPr>
        <w:tabs>
          <w:tab w:val="left" w:pos="940"/>
        </w:tabs>
        <w:spacing w:line="264" w:lineRule="auto"/>
        <w:ind w:right="113"/>
        <w:rPr>
          <w:b/>
          <w:u w:val="single"/>
        </w:rPr>
      </w:pPr>
    </w:p>
    <w:p w:rsidR="00057EF2" w:rsidRPr="003024DC" w:rsidRDefault="00057EF2" w:rsidP="003024DC">
      <w:pPr>
        <w:spacing w:before="480" w:after="120"/>
        <w:ind w:left="-1134" w:hanging="142"/>
        <w:jc w:val="both"/>
        <w:rPr>
          <w:b/>
          <w:lang w:eastAsia="hu-HU"/>
        </w:rPr>
      </w:pPr>
      <w:r w:rsidRPr="003024DC">
        <w:rPr>
          <w:b/>
          <w:u w:val="single"/>
          <w:lang w:eastAsia="hu-HU"/>
        </w:rPr>
        <w:t>Napirend</w:t>
      </w:r>
      <w:r w:rsidRPr="003024DC">
        <w:rPr>
          <w:b/>
          <w:lang w:eastAsia="hu-HU"/>
        </w:rPr>
        <w:t>:</w:t>
      </w:r>
    </w:p>
    <w:p w:rsidR="00057EF2" w:rsidRPr="003024DC" w:rsidRDefault="00057EF2" w:rsidP="003024DC">
      <w:pPr>
        <w:tabs>
          <w:tab w:val="left" w:pos="2268"/>
        </w:tabs>
        <w:ind w:left="-993"/>
        <w:jc w:val="both"/>
        <w:rPr>
          <w:b/>
          <w:lang w:eastAsia="hu-HU"/>
        </w:rPr>
      </w:pPr>
    </w:p>
    <w:p w:rsidR="00057EF2" w:rsidRPr="003024DC" w:rsidRDefault="00057EF2" w:rsidP="003024DC">
      <w:pPr>
        <w:pStyle w:val="Listaszerbekezds"/>
        <w:numPr>
          <w:ilvl w:val="0"/>
          <w:numId w:val="1"/>
        </w:numPr>
        <w:tabs>
          <w:tab w:val="left" w:pos="2268"/>
        </w:tabs>
        <w:spacing w:after="0" w:line="240" w:lineRule="auto"/>
        <w:ind w:left="-993" w:hanging="284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024DC"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hozzájárulásokról</w:t>
      </w:r>
    </w:p>
    <w:p w:rsidR="00057EF2" w:rsidRPr="003024DC" w:rsidRDefault="00057EF2" w:rsidP="003024DC">
      <w:pPr>
        <w:tabs>
          <w:tab w:val="left" w:pos="2268"/>
        </w:tabs>
        <w:spacing w:after="120"/>
        <w:ind w:left="-993" w:hanging="284"/>
        <w:jc w:val="both"/>
        <w:rPr>
          <w:lang w:eastAsia="hu-HU"/>
        </w:rPr>
      </w:pP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  <w:t>(zárt ülést nem igényel)</w:t>
      </w:r>
    </w:p>
    <w:p w:rsidR="00057EF2" w:rsidRPr="003024DC" w:rsidRDefault="003024DC" w:rsidP="009D4AD4">
      <w:pPr>
        <w:tabs>
          <w:tab w:val="left" w:pos="709"/>
        </w:tabs>
        <w:ind w:left="-142" w:hanging="142"/>
        <w:jc w:val="both"/>
        <w:rPr>
          <w:lang w:eastAsia="hu-HU"/>
        </w:rPr>
      </w:pPr>
      <w:r>
        <w:rPr>
          <w:b/>
          <w:lang w:eastAsia="hu-HU"/>
        </w:rPr>
        <w:t>Előterjesztő:</w:t>
      </w:r>
      <w:r>
        <w:rPr>
          <w:b/>
          <w:lang w:eastAsia="hu-HU"/>
        </w:rPr>
        <w:tab/>
      </w:r>
      <w:r w:rsidR="001A274D">
        <w:rPr>
          <w:lang w:eastAsia="hu-HU"/>
        </w:rPr>
        <w:t>Vincek Tibor műszaki o</w:t>
      </w:r>
      <w:r w:rsidR="00057EF2" w:rsidRPr="003024DC">
        <w:rPr>
          <w:lang w:eastAsia="hu-HU"/>
        </w:rPr>
        <w:t>sztályvezető</w:t>
      </w:r>
    </w:p>
    <w:p w:rsidR="00057EF2" w:rsidRPr="003024DC" w:rsidRDefault="003024DC" w:rsidP="009D4AD4">
      <w:pPr>
        <w:tabs>
          <w:tab w:val="left" w:pos="709"/>
        </w:tabs>
        <w:spacing w:line="264" w:lineRule="auto"/>
        <w:ind w:left="-142" w:hanging="142"/>
        <w:jc w:val="both"/>
        <w:rPr>
          <w:lang w:eastAsia="hu-HU"/>
        </w:rPr>
      </w:pPr>
      <w:r>
        <w:rPr>
          <w:b/>
          <w:lang w:eastAsia="hu-HU"/>
        </w:rPr>
        <w:t>Készítette:</w:t>
      </w:r>
      <w:r>
        <w:rPr>
          <w:b/>
          <w:lang w:eastAsia="hu-HU"/>
        </w:rPr>
        <w:tab/>
      </w:r>
      <w:r w:rsidR="00057EF2" w:rsidRPr="003024DC">
        <w:rPr>
          <w:lang w:eastAsia="hu-HU"/>
        </w:rPr>
        <w:t>Kádárné Radványi Judit közútkezelői ügyintéző</w:t>
      </w:r>
    </w:p>
    <w:p w:rsidR="00B75A3A" w:rsidRPr="003024DC" w:rsidRDefault="003024DC" w:rsidP="009D4AD4">
      <w:pPr>
        <w:tabs>
          <w:tab w:val="left" w:pos="1418"/>
        </w:tabs>
        <w:ind w:left="-142" w:hanging="142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 w:rsidR="00057EF2" w:rsidRPr="003024DC">
        <w:rPr>
          <w:lang w:eastAsia="hu-HU"/>
        </w:rPr>
        <w:t>Bese Károly közútkezelői ügyintéző</w:t>
      </w:r>
    </w:p>
    <w:p w:rsidR="00B75A3A" w:rsidRPr="003024DC" w:rsidRDefault="00B75A3A" w:rsidP="003024DC">
      <w:pPr>
        <w:tabs>
          <w:tab w:val="left" w:pos="1418"/>
          <w:tab w:val="left" w:pos="2835"/>
        </w:tabs>
        <w:ind w:left="-993" w:hanging="142"/>
        <w:jc w:val="both"/>
        <w:rPr>
          <w:lang w:eastAsia="hu-HU"/>
        </w:rPr>
      </w:pPr>
    </w:p>
    <w:p w:rsidR="00B75A3A" w:rsidRPr="003024DC" w:rsidRDefault="00B75A3A" w:rsidP="003024DC">
      <w:pPr>
        <w:pStyle w:val="Listaszerbekezds"/>
        <w:numPr>
          <w:ilvl w:val="0"/>
          <w:numId w:val="1"/>
        </w:numPr>
        <w:tabs>
          <w:tab w:val="left" w:pos="2268"/>
        </w:tabs>
        <w:spacing w:after="0" w:line="240" w:lineRule="auto"/>
        <w:ind w:left="-993" w:hanging="284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024DC"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hozzájárulásokról (Széna tér)</w:t>
      </w:r>
    </w:p>
    <w:p w:rsidR="00B75A3A" w:rsidRPr="003024DC" w:rsidRDefault="00B75A3A" w:rsidP="003024DC">
      <w:pPr>
        <w:tabs>
          <w:tab w:val="left" w:pos="2268"/>
        </w:tabs>
        <w:spacing w:after="120"/>
        <w:ind w:left="-993" w:hanging="284"/>
        <w:jc w:val="both"/>
        <w:rPr>
          <w:lang w:eastAsia="hu-HU"/>
        </w:rPr>
      </w:pP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  <w:t>(zárt ülést nem igényel)</w:t>
      </w:r>
    </w:p>
    <w:p w:rsidR="00B75A3A" w:rsidRPr="003024DC" w:rsidRDefault="00B75A3A" w:rsidP="0031499B">
      <w:pPr>
        <w:tabs>
          <w:tab w:val="left" w:pos="709"/>
        </w:tabs>
        <w:ind w:left="-142" w:hanging="142"/>
        <w:jc w:val="both"/>
        <w:rPr>
          <w:lang w:eastAsia="hu-HU"/>
        </w:rPr>
      </w:pPr>
      <w:r w:rsidRPr="003024DC">
        <w:rPr>
          <w:b/>
          <w:lang w:eastAsia="hu-HU"/>
        </w:rPr>
        <w:t>Előterjesztő:</w:t>
      </w:r>
      <w:r w:rsidRPr="003024DC">
        <w:rPr>
          <w:b/>
          <w:lang w:eastAsia="hu-HU"/>
        </w:rPr>
        <w:tab/>
      </w:r>
      <w:r w:rsidR="001A274D">
        <w:rPr>
          <w:lang w:eastAsia="hu-HU"/>
        </w:rPr>
        <w:t>Vincek Tibor műszaki o</w:t>
      </w:r>
      <w:r w:rsidRPr="003024DC">
        <w:rPr>
          <w:lang w:eastAsia="hu-HU"/>
        </w:rPr>
        <w:t>sztályvezető</w:t>
      </w:r>
    </w:p>
    <w:p w:rsidR="00B75A3A" w:rsidRPr="003024DC" w:rsidRDefault="00B75A3A" w:rsidP="009D4AD4">
      <w:pPr>
        <w:tabs>
          <w:tab w:val="left" w:pos="709"/>
        </w:tabs>
        <w:spacing w:line="264" w:lineRule="auto"/>
        <w:ind w:left="-142" w:hanging="142"/>
        <w:jc w:val="both"/>
        <w:rPr>
          <w:lang w:eastAsia="hu-HU"/>
        </w:rPr>
      </w:pPr>
      <w:r w:rsidRPr="003024DC">
        <w:rPr>
          <w:b/>
          <w:lang w:eastAsia="hu-HU"/>
        </w:rPr>
        <w:t>Készítette:</w:t>
      </w:r>
      <w:r w:rsidRPr="003024DC">
        <w:rPr>
          <w:b/>
          <w:lang w:eastAsia="hu-HU"/>
        </w:rPr>
        <w:tab/>
      </w:r>
      <w:r w:rsidRPr="003024DC">
        <w:rPr>
          <w:lang w:eastAsia="hu-HU"/>
        </w:rPr>
        <w:t>Kádárné Radványi Judit közútkezelői ügyintéző</w:t>
      </w:r>
    </w:p>
    <w:p w:rsidR="00057EF2" w:rsidRPr="003024DC" w:rsidRDefault="00057EF2" w:rsidP="003024DC">
      <w:pPr>
        <w:tabs>
          <w:tab w:val="left" w:pos="1418"/>
          <w:tab w:val="left" w:pos="2835"/>
        </w:tabs>
        <w:ind w:left="-993"/>
        <w:jc w:val="both"/>
        <w:rPr>
          <w:lang w:eastAsia="hu-HU"/>
        </w:rPr>
      </w:pPr>
    </w:p>
    <w:p w:rsidR="00B75A3A" w:rsidRPr="003024DC" w:rsidRDefault="00B75A3A" w:rsidP="003024DC">
      <w:pPr>
        <w:pStyle w:val="Listaszerbekezds"/>
        <w:numPr>
          <w:ilvl w:val="0"/>
          <w:numId w:val="1"/>
        </w:numPr>
        <w:tabs>
          <w:tab w:val="left" w:pos="2268"/>
        </w:tabs>
        <w:spacing w:after="0" w:line="240" w:lineRule="auto"/>
        <w:ind w:left="-993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024DC">
        <w:rPr>
          <w:rFonts w:ascii="Times New Roman" w:hAnsi="Times New Roman"/>
          <w:b/>
          <w:sz w:val="24"/>
          <w:szCs w:val="24"/>
        </w:rPr>
        <w:t>Helyi közutak forga</w:t>
      </w:r>
      <w:r w:rsidR="00E52454">
        <w:rPr>
          <w:rFonts w:ascii="Times New Roman" w:hAnsi="Times New Roman"/>
          <w:b/>
          <w:sz w:val="24"/>
          <w:szCs w:val="24"/>
        </w:rPr>
        <w:t>lmi rendjének alakításáról</w:t>
      </w:r>
    </w:p>
    <w:p w:rsidR="00B75A3A" w:rsidRPr="003024DC" w:rsidRDefault="00B75A3A" w:rsidP="003024DC">
      <w:pPr>
        <w:tabs>
          <w:tab w:val="left" w:pos="2268"/>
        </w:tabs>
        <w:spacing w:after="120"/>
        <w:ind w:left="-993" w:hanging="284"/>
        <w:jc w:val="both"/>
        <w:rPr>
          <w:lang w:eastAsia="hu-HU"/>
        </w:rPr>
      </w:pP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</w:r>
      <w:r w:rsidRPr="003024DC">
        <w:rPr>
          <w:lang w:eastAsia="hu-HU"/>
        </w:rPr>
        <w:tab/>
        <w:t>(zárt ülést nem igényel)</w:t>
      </w:r>
    </w:p>
    <w:p w:rsidR="00B75A3A" w:rsidRPr="003024DC" w:rsidRDefault="00B75A3A" w:rsidP="0031499B">
      <w:pPr>
        <w:tabs>
          <w:tab w:val="left" w:pos="709"/>
        </w:tabs>
        <w:ind w:left="-142" w:hanging="142"/>
        <w:jc w:val="both"/>
        <w:rPr>
          <w:lang w:eastAsia="hu-HU"/>
        </w:rPr>
      </w:pPr>
      <w:r w:rsidRPr="003024DC">
        <w:rPr>
          <w:b/>
          <w:lang w:eastAsia="hu-HU"/>
        </w:rPr>
        <w:t>Előterjesztő:</w:t>
      </w:r>
      <w:r w:rsidRPr="003024DC">
        <w:rPr>
          <w:b/>
          <w:lang w:eastAsia="hu-HU"/>
        </w:rPr>
        <w:tab/>
      </w:r>
      <w:r w:rsidR="001A274D">
        <w:rPr>
          <w:lang w:eastAsia="hu-HU"/>
        </w:rPr>
        <w:t>Vincek Tibor műszaki o</w:t>
      </w:r>
      <w:r w:rsidRPr="003024DC">
        <w:rPr>
          <w:lang w:eastAsia="hu-HU"/>
        </w:rPr>
        <w:t>sztályvezető</w:t>
      </w:r>
    </w:p>
    <w:p w:rsidR="00B75A3A" w:rsidRPr="003024DC" w:rsidRDefault="00B75A3A" w:rsidP="009D4AD4">
      <w:pPr>
        <w:tabs>
          <w:tab w:val="left" w:pos="709"/>
        </w:tabs>
        <w:spacing w:line="264" w:lineRule="auto"/>
        <w:ind w:left="-142" w:hanging="142"/>
        <w:jc w:val="both"/>
        <w:rPr>
          <w:lang w:eastAsia="hu-HU"/>
        </w:rPr>
      </w:pPr>
      <w:r w:rsidRPr="003024DC">
        <w:rPr>
          <w:b/>
          <w:lang w:eastAsia="hu-HU"/>
        </w:rPr>
        <w:t>Készítette:</w:t>
      </w:r>
      <w:r w:rsidRPr="003024DC">
        <w:rPr>
          <w:b/>
          <w:lang w:eastAsia="hu-HU"/>
        </w:rPr>
        <w:tab/>
      </w:r>
      <w:r w:rsidRPr="003024DC">
        <w:rPr>
          <w:lang w:eastAsia="hu-HU"/>
        </w:rPr>
        <w:t>Kádárné Radványi Judit közútkezelői ügyintéző</w:t>
      </w:r>
    </w:p>
    <w:p w:rsidR="00B75A3A" w:rsidRPr="003024DC" w:rsidRDefault="00B75A3A" w:rsidP="003024DC">
      <w:pPr>
        <w:tabs>
          <w:tab w:val="left" w:pos="1418"/>
          <w:tab w:val="left" w:pos="2835"/>
        </w:tabs>
        <w:ind w:left="-993" w:hanging="142"/>
        <w:jc w:val="both"/>
        <w:rPr>
          <w:lang w:eastAsia="hu-HU"/>
        </w:rPr>
      </w:pPr>
    </w:p>
    <w:p w:rsidR="00B75A3A" w:rsidRPr="003024DC" w:rsidRDefault="00B75A3A" w:rsidP="003024DC">
      <w:pPr>
        <w:pStyle w:val="Listaszerbekezds"/>
        <w:numPr>
          <w:ilvl w:val="0"/>
          <w:numId w:val="1"/>
        </w:numPr>
        <w:tabs>
          <w:tab w:val="left" w:pos="2268"/>
        </w:tabs>
        <w:spacing w:after="240"/>
        <w:ind w:left="-993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4DC">
        <w:rPr>
          <w:rFonts w:ascii="Times New Roman" w:hAnsi="Times New Roman"/>
          <w:b/>
          <w:bCs/>
          <w:iCs/>
          <w:sz w:val="24"/>
          <w:szCs w:val="24"/>
        </w:rPr>
        <w:t>Budapest, II. ker. Keleti Károly utca 28/a sz. alatti társasház HAVARIA Keretből történő vissza nem térítendő támogatás igénylése a társasház élet-és balesetveszélyes kéményeinek felújítása céljából</w:t>
      </w:r>
    </w:p>
    <w:p w:rsidR="00B75A3A" w:rsidRPr="003024DC" w:rsidRDefault="00B75A3A" w:rsidP="009D4AD4">
      <w:pPr>
        <w:spacing w:line="264" w:lineRule="auto"/>
        <w:ind w:left="-142"/>
        <w:jc w:val="both"/>
      </w:pPr>
      <w:r w:rsidRPr="003024DC">
        <w:rPr>
          <w:b/>
        </w:rPr>
        <w:t>Előterjesztő:</w:t>
      </w:r>
      <w:r w:rsidR="003024DC">
        <w:rPr>
          <w:b/>
        </w:rPr>
        <w:tab/>
      </w:r>
      <w:r w:rsidRPr="003024DC">
        <w:t>Trummer Tamás főépítész, igazgató</w:t>
      </w:r>
    </w:p>
    <w:p w:rsidR="00B75A3A" w:rsidRPr="00916E58" w:rsidRDefault="00B75A3A" w:rsidP="00916E58">
      <w:pPr>
        <w:spacing w:line="264" w:lineRule="auto"/>
        <w:ind w:left="-142"/>
        <w:jc w:val="both"/>
      </w:pPr>
      <w:r w:rsidRPr="003024DC">
        <w:rPr>
          <w:b/>
        </w:rPr>
        <w:t>Készítette:</w:t>
      </w:r>
      <w:r w:rsidRPr="003024DC">
        <w:rPr>
          <w:b/>
        </w:rPr>
        <w:tab/>
      </w:r>
      <w:r w:rsidRPr="003024DC">
        <w:t>László Erzsébet pályázati ügyintéző</w:t>
      </w:r>
    </w:p>
    <w:p w:rsidR="0080759B" w:rsidRPr="003024DC" w:rsidRDefault="0080759B" w:rsidP="003024DC">
      <w:pPr>
        <w:pStyle w:val="Listaszerbekezds"/>
        <w:numPr>
          <w:ilvl w:val="0"/>
          <w:numId w:val="1"/>
        </w:numPr>
        <w:tabs>
          <w:tab w:val="left" w:pos="2268"/>
        </w:tabs>
        <w:spacing w:after="240"/>
        <w:ind w:left="-567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4DC">
        <w:rPr>
          <w:rFonts w:ascii="Times New Roman" w:hAnsi="Times New Roman"/>
          <w:b/>
          <w:sz w:val="24"/>
          <w:szCs w:val="24"/>
        </w:rPr>
        <w:lastRenderedPageBreak/>
        <w:t>A VASAS Sport Club területére készülő, Budapest Főváros II. kerületének Építési Szabályzatáról szóló 28/2019.(XI.27.) önkormányzati rendelet módosításhoz a környezeti vizsgálat szükségességének eseti eldöntésére vonatkozó Kerületfejlesztési Bizottsági előterjesztés véleményezése</w:t>
      </w:r>
    </w:p>
    <w:p w:rsidR="003024DC" w:rsidRPr="003024DC" w:rsidRDefault="003024DC" w:rsidP="003024DC">
      <w:pPr>
        <w:pStyle w:val="Listaszerbekezds"/>
        <w:tabs>
          <w:tab w:val="left" w:pos="2268"/>
        </w:tabs>
        <w:spacing w:after="240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024DC"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80759B" w:rsidRPr="003024DC" w:rsidRDefault="0080759B" w:rsidP="0031499B">
      <w:pPr>
        <w:pStyle w:val="Listaszerbekezds"/>
        <w:tabs>
          <w:tab w:val="left" w:pos="851"/>
          <w:tab w:val="left" w:pos="1701"/>
        </w:tabs>
        <w:spacing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24DC">
        <w:rPr>
          <w:rFonts w:ascii="Times New Roman" w:hAnsi="Times New Roman"/>
          <w:b/>
          <w:sz w:val="24"/>
          <w:szCs w:val="24"/>
        </w:rPr>
        <w:t>Előterjesztő:</w:t>
      </w:r>
      <w:r w:rsidR="003024DC">
        <w:rPr>
          <w:rFonts w:ascii="Times New Roman" w:hAnsi="Times New Roman"/>
          <w:sz w:val="24"/>
          <w:szCs w:val="24"/>
        </w:rPr>
        <w:tab/>
      </w:r>
      <w:r w:rsidRPr="003024DC">
        <w:rPr>
          <w:rFonts w:ascii="Times New Roman" w:hAnsi="Times New Roman"/>
          <w:sz w:val="24"/>
          <w:szCs w:val="24"/>
        </w:rPr>
        <w:t>Trummer Tamás főépítész, igazgató</w:t>
      </w:r>
    </w:p>
    <w:p w:rsidR="0080759B" w:rsidRPr="003024DC" w:rsidRDefault="0080759B" w:rsidP="0031499B">
      <w:pPr>
        <w:pStyle w:val="Listaszerbekezds"/>
        <w:tabs>
          <w:tab w:val="left" w:pos="851"/>
          <w:tab w:val="left" w:pos="1701"/>
        </w:tabs>
        <w:spacing w:line="264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24DC">
        <w:rPr>
          <w:rFonts w:ascii="Times New Roman" w:hAnsi="Times New Roman"/>
          <w:b/>
          <w:sz w:val="24"/>
          <w:szCs w:val="24"/>
        </w:rPr>
        <w:t>Készítette</w:t>
      </w:r>
      <w:r w:rsidRPr="003024DC">
        <w:rPr>
          <w:rFonts w:ascii="Times New Roman" w:hAnsi="Times New Roman"/>
          <w:sz w:val="24"/>
          <w:szCs w:val="24"/>
        </w:rPr>
        <w:t>:</w:t>
      </w:r>
      <w:r w:rsidRPr="003024DC">
        <w:rPr>
          <w:rFonts w:ascii="Times New Roman" w:hAnsi="Times New Roman"/>
          <w:sz w:val="24"/>
          <w:szCs w:val="24"/>
        </w:rPr>
        <w:tab/>
        <w:t xml:space="preserve">Erdei Gyula </w:t>
      </w:r>
      <w:r w:rsidR="001A274D">
        <w:rPr>
          <w:rFonts w:ascii="Times New Roman" w:hAnsi="Times New Roman"/>
          <w:sz w:val="24"/>
          <w:szCs w:val="24"/>
        </w:rPr>
        <w:t xml:space="preserve">településrendezési </w:t>
      </w:r>
      <w:r w:rsidRPr="003024DC">
        <w:rPr>
          <w:rFonts w:ascii="Times New Roman" w:hAnsi="Times New Roman"/>
          <w:sz w:val="24"/>
          <w:szCs w:val="24"/>
        </w:rPr>
        <w:t>osztályvezető</w:t>
      </w:r>
    </w:p>
    <w:p w:rsidR="0080759B" w:rsidRPr="003024DC" w:rsidRDefault="0080759B" w:rsidP="0080759B">
      <w:pPr>
        <w:tabs>
          <w:tab w:val="left" w:pos="2268"/>
        </w:tabs>
        <w:spacing w:after="240"/>
        <w:jc w:val="both"/>
        <w:rPr>
          <w:b/>
          <w:lang w:eastAsia="ar-SA"/>
        </w:rPr>
      </w:pPr>
    </w:p>
    <w:p w:rsidR="00B75A3A" w:rsidRPr="00CF2F36" w:rsidRDefault="00CF2F36" w:rsidP="00CF2F36">
      <w:pPr>
        <w:pStyle w:val="Listaszerbekezds"/>
        <w:numPr>
          <w:ilvl w:val="0"/>
          <w:numId w:val="1"/>
        </w:numPr>
        <w:tabs>
          <w:tab w:val="left" w:pos="-567"/>
        </w:tabs>
        <w:spacing w:after="240"/>
        <w:ind w:left="-567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F2F36">
        <w:rPr>
          <w:rFonts w:ascii="Times New Roman" w:hAnsi="Times New Roman"/>
          <w:b/>
          <w:bCs/>
          <w:sz w:val="24"/>
          <w:szCs w:val="24"/>
        </w:rPr>
        <w:t xml:space="preserve">Budapest Főváros II. Kerületi Önkormányzat tulajdonában </w:t>
      </w:r>
      <w:r w:rsidR="0055499D">
        <w:rPr>
          <w:rFonts w:ascii="Times New Roman" w:hAnsi="Times New Roman"/>
          <w:b/>
          <w:bCs/>
          <w:sz w:val="24"/>
          <w:szCs w:val="24"/>
        </w:rPr>
        <w:t>lévő, Budapest II. kerület 13709</w:t>
      </w:r>
      <w:bookmarkStart w:id="0" w:name="_GoBack"/>
      <w:bookmarkEnd w:id="0"/>
      <w:r w:rsidRPr="00CF2F36">
        <w:rPr>
          <w:rFonts w:ascii="Times New Roman" w:hAnsi="Times New Roman"/>
          <w:b/>
          <w:bCs/>
          <w:sz w:val="24"/>
          <w:szCs w:val="24"/>
        </w:rPr>
        <w:t xml:space="preserve"> hrsz.-ú közterületen található 12 db fás szárú növény kivágása</w:t>
      </w:r>
    </w:p>
    <w:p w:rsidR="00CF2F36" w:rsidRPr="003024DC" w:rsidRDefault="00CF2F36" w:rsidP="00CF2F36">
      <w:pPr>
        <w:pStyle w:val="Listaszerbekezds"/>
        <w:tabs>
          <w:tab w:val="left" w:pos="2268"/>
        </w:tabs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024DC"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CF2F36" w:rsidRPr="003024DC" w:rsidRDefault="00CF2F36" w:rsidP="00CF2F36">
      <w:pPr>
        <w:pStyle w:val="Listaszerbekezds"/>
        <w:tabs>
          <w:tab w:val="left" w:pos="720"/>
          <w:tab w:val="left" w:pos="1701"/>
        </w:tabs>
        <w:spacing w:line="264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024DC">
        <w:rPr>
          <w:rFonts w:ascii="Times New Roman" w:hAnsi="Times New Roman"/>
          <w:b/>
          <w:sz w:val="24"/>
          <w:szCs w:val="24"/>
        </w:rPr>
        <w:t>Előterjesztő:</w:t>
      </w:r>
      <w:r>
        <w:rPr>
          <w:rFonts w:ascii="Times New Roman" w:hAnsi="Times New Roman"/>
          <w:sz w:val="24"/>
          <w:szCs w:val="24"/>
        </w:rPr>
        <w:tab/>
        <w:t>Pogány Norbert környezetvédelmi osztályvezető</w:t>
      </w:r>
    </w:p>
    <w:p w:rsidR="00CF2F36" w:rsidRDefault="00CF2F36" w:rsidP="00CF2F36">
      <w:pPr>
        <w:pStyle w:val="Listaszerbekezds"/>
        <w:tabs>
          <w:tab w:val="left" w:pos="720"/>
          <w:tab w:val="left" w:pos="1701"/>
        </w:tabs>
        <w:spacing w:line="264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024DC">
        <w:rPr>
          <w:rFonts w:ascii="Times New Roman" w:hAnsi="Times New Roman"/>
          <w:b/>
          <w:sz w:val="24"/>
          <w:szCs w:val="24"/>
        </w:rPr>
        <w:t>Készítette</w:t>
      </w:r>
      <w:r w:rsidRPr="003024DC">
        <w:rPr>
          <w:rFonts w:ascii="Times New Roman" w:hAnsi="Times New Roman"/>
          <w:sz w:val="24"/>
          <w:szCs w:val="24"/>
        </w:rPr>
        <w:t>:</w:t>
      </w:r>
      <w:r w:rsidRPr="003024DC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Csuhaj</w:t>
      </w:r>
      <w:proofErr w:type="gramEnd"/>
      <w:r>
        <w:rPr>
          <w:rFonts w:ascii="Times New Roman" w:hAnsi="Times New Roman"/>
          <w:sz w:val="24"/>
          <w:szCs w:val="24"/>
        </w:rPr>
        <w:t xml:space="preserve"> László környezetvédelmi ügyintéző</w:t>
      </w:r>
    </w:p>
    <w:p w:rsidR="00CF2F36" w:rsidRPr="00B15C5E" w:rsidRDefault="00CF2F36" w:rsidP="00CF2F36">
      <w:pPr>
        <w:tabs>
          <w:tab w:val="left" w:pos="-567"/>
        </w:tabs>
        <w:spacing w:after="240"/>
        <w:jc w:val="both"/>
        <w:rPr>
          <w:b/>
          <w:lang w:eastAsia="ar-SA"/>
        </w:rPr>
      </w:pPr>
    </w:p>
    <w:p w:rsidR="00CF2F36" w:rsidRPr="00B15C5E" w:rsidRDefault="00B15C5E" w:rsidP="00EC45CD">
      <w:pPr>
        <w:pStyle w:val="Listaszerbekezds"/>
        <w:numPr>
          <w:ilvl w:val="0"/>
          <w:numId w:val="1"/>
        </w:numPr>
        <w:tabs>
          <w:tab w:val="left" w:pos="-851"/>
        </w:tabs>
        <w:spacing w:after="240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15C5E">
        <w:rPr>
          <w:rFonts w:ascii="Times New Roman" w:hAnsi="Times New Roman"/>
          <w:b/>
          <w:bCs/>
          <w:sz w:val="24"/>
          <w:szCs w:val="24"/>
        </w:rPr>
        <w:t>Budapest Főváros II. Kerületi Önkormányzat tulajdonában lévő, Budapest II. kerület 51736 hrsz.-ú; 54638 hrsz.-ú és 54636/3 hrsz.-ú közterületeken található 13 db fás szárú növény kivágása</w:t>
      </w:r>
    </w:p>
    <w:p w:rsidR="00CF2F36" w:rsidRPr="003024DC" w:rsidRDefault="00CF2F36" w:rsidP="00CF2F36">
      <w:pPr>
        <w:pStyle w:val="Listaszerbekezds"/>
        <w:tabs>
          <w:tab w:val="left" w:pos="2268"/>
        </w:tabs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024DC"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CF2F36" w:rsidRPr="003024DC" w:rsidRDefault="00CF2F36" w:rsidP="00CF2F36">
      <w:pPr>
        <w:pStyle w:val="Listaszerbekezds"/>
        <w:tabs>
          <w:tab w:val="left" w:pos="720"/>
          <w:tab w:val="left" w:pos="1701"/>
        </w:tabs>
        <w:spacing w:line="264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024DC">
        <w:rPr>
          <w:rFonts w:ascii="Times New Roman" w:hAnsi="Times New Roman"/>
          <w:b/>
          <w:sz w:val="24"/>
          <w:szCs w:val="24"/>
        </w:rPr>
        <w:t>Előterjesztő:</w:t>
      </w:r>
      <w:r>
        <w:rPr>
          <w:rFonts w:ascii="Times New Roman" w:hAnsi="Times New Roman"/>
          <w:sz w:val="24"/>
          <w:szCs w:val="24"/>
        </w:rPr>
        <w:tab/>
        <w:t>Pogány Norbert környezetvédelmi osztályvezető</w:t>
      </w:r>
    </w:p>
    <w:p w:rsidR="00B75A3A" w:rsidRPr="00B15C5E" w:rsidRDefault="00CF2F36" w:rsidP="00B15C5E">
      <w:pPr>
        <w:pStyle w:val="Listaszerbekezds"/>
        <w:tabs>
          <w:tab w:val="left" w:pos="720"/>
          <w:tab w:val="left" w:pos="1701"/>
        </w:tabs>
        <w:spacing w:line="264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024DC">
        <w:rPr>
          <w:rFonts w:ascii="Times New Roman" w:hAnsi="Times New Roman"/>
          <w:b/>
          <w:sz w:val="24"/>
          <w:szCs w:val="24"/>
        </w:rPr>
        <w:t>Készítette</w:t>
      </w:r>
      <w:r w:rsidRPr="003024DC">
        <w:rPr>
          <w:rFonts w:ascii="Times New Roman" w:hAnsi="Times New Roman"/>
          <w:sz w:val="24"/>
          <w:szCs w:val="24"/>
        </w:rPr>
        <w:t>:</w:t>
      </w:r>
      <w:r w:rsidRPr="003024DC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Csuhaj</w:t>
      </w:r>
      <w:proofErr w:type="gramEnd"/>
      <w:r>
        <w:rPr>
          <w:rFonts w:ascii="Times New Roman" w:hAnsi="Times New Roman"/>
          <w:sz w:val="24"/>
          <w:szCs w:val="24"/>
        </w:rPr>
        <w:t xml:space="preserve"> László környezetvédelmi ügyintéző</w:t>
      </w:r>
    </w:p>
    <w:p w:rsidR="00B75A3A" w:rsidRDefault="00B75A3A" w:rsidP="003024DC">
      <w:pPr>
        <w:pStyle w:val="Listaszerbekezds"/>
        <w:tabs>
          <w:tab w:val="left" w:pos="2268"/>
        </w:tabs>
        <w:spacing w:after="240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15C5E" w:rsidRPr="003024DC" w:rsidRDefault="00B15C5E" w:rsidP="003024DC">
      <w:pPr>
        <w:pStyle w:val="Listaszerbekezds"/>
        <w:tabs>
          <w:tab w:val="left" w:pos="2268"/>
        </w:tabs>
        <w:spacing w:after="240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57EF2" w:rsidRPr="003024DC" w:rsidRDefault="00057EF2" w:rsidP="003024DC">
      <w:pPr>
        <w:pStyle w:val="Listaszerbekezds"/>
        <w:numPr>
          <w:ilvl w:val="0"/>
          <w:numId w:val="1"/>
        </w:numPr>
        <w:tabs>
          <w:tab w:val="left" w:pos="2268"/>
        </w:tabs>
        <w:spacing w:after="240"/>
        <w:ind w:left="-567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24DC">
        <w:rPr>
          <w:rFonts w:ascii="Times New Roman" w:eastAsia="Times New Roman" w:hAnsi="Times New Roman"/>
          <w:b/>
          <w:sz w:val="24"/>
          <w:szCs w:val="24"/>
          <w:lang w:eastAsia="ar-SA"/>
        </w:rPr>
        <w:t>Egyebek</w:t>
      </w:r>
    </w:p>
    <w:p w:rsidR="00057EF2" w:rsidRPr="003024DC" w:rsidRDefault="00057EF2" w:rsidP="003024DC">
      <w:pPr>
        <w:pStyle w:val="Listaszerbekezds"/>
        <w:tabs>
          <w:tab w:val="left" w:pos="2268"/>
        </w:tabs>
        <w:spacing w:after="240"/>
        <w:ind w:left="-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3C7F" w:rsidRPr="003024DC" w:rsidRDefault="00D43C7F" w:rsidP="003024DC">
      <w:pPr>
        <w:tabs>
          <w:tab w:val="left" w:pos="940"/>
        </w:tabs>
        <w:spacing w:line="264" w:lineRule="auto"/>
        <w:ind w:left="-567" w:right="113"/>
      </w:pPr>
    </w:p>
    <w:p w:rsidR="00D43C7F" w:rsidRPr="003024DC" w:rsidRDefault="004D65AE" w:rsidP="003024DC">
      <w:pPr>
        <w:spacing w:line="264" w:lineRule="auto"/>
        <w:ind w:left="-851" w:right="113"/>
        <w:rPr>
          <w:b/>
        </w:rPr>
      </w:pPr>
      <w:r w:rsidRPr="003024DC">
        <w:rPr>
          <w:b/>
        </w:rPr>
        <w:t>Budapest, 202</w:t>
      </w:r>
      <w:r w:rsidR="00F66F4F" w:rsidRPr="003024DC">
        <w:rPr>
          <w:b/>
        </w:rPr>
        <w:t>1</w:t>
      </w:r>
      <w:r w:rsidRPr="003024DC">
        <w:rPr>
          <w:b/>
        </w:rPr>
        <w:t xml:space="preserve">. </w:t>
      </w:r>
      <w:r w:rsidR="0080759B" w:rsidRPr="003024DC">
        <w:rPr>
          <w:b/>
        </w:rPr>
        <w:t>06. 23.</w:t>
      </w:r>
    </w:p>
    <w:p w:rsidR="00D43C7F" w:rsidRPr="003024DC" w:rsidRDefault="00D43C7F" w:rsidP="003024DC">
      <w:pPr>
        <w:spacing w:line="264" w:lineRule="auto"/>
        <w:ind w:left="-567" w:right="113"/>
      </w:pPr>
    </w:p>
    <w:p w:rsidR="00D43C7F" w:rsidRPr="003024DC" w:rsidRDefault="00D43C7F" w:rsidP="003024DC">
      <w:pPr>
        <w:spacing w:line="264" w:lineRule="auto"/>
        <w:ind w:left="-567" w:right="113"/>
      </w:pPr>
    </w:p>
    <w:p w:rsidR="00D43C7F" w:rsidRPr="003024DC" w:rsidRDefault="003024DC" w:rsidP="003024DC">
      <w:pPr>
        <w:spacing w:line="264" w:lineRule="auto"/>
        <w:ind w:left="3033" w:right="113" w:firstLine="1287"/>
        <w:rPr>
          <w:b/>
        </w:rPr>
      </w:pPr>
      <w:r>
        <w:rPr>
          <w:b/>
        </w:rPr>
        <w:t xml:space="preserve">  </w:t>
      </w:r>
      <w:r w:rsidR="00057EF2" w:rsidRPr="003024DC">
        <w:rPr>
          <w:b/>
        </w:rPr>
        <w:t>Besenyei Zsófia</w:t>
      </w:r>
      <w:r w:rsidR="00F66F4F" w:rsidRPr="003024DC">
        <w:rPr>
          <w:b/>
        </w:rPr>
        <w:t xml:space="preserve"> </w:t>
      </w:r>
    </w:p>
    <w:p w:rsidR="00D43C7F" w:rsidRPr="003024DC" w:rsidRDefault="00057EF2" w:rsidP="003024DC">
      <w:pPr>
        <w:spacing w:line="264" w:lineRule="auto"/>
        <w:ind w:left="3033" w:right="113" w:firstLine="1287"/>
        <w:rPr>
          <w:b/>
        </w:rPr>
      </w:pPr>
      <w:r w:rsidRPr="003024DC">
        <w:rPr>
          <w:b/>
        </w:rPr>
        <w:t>TKKB elnöke s</w:t>
      </w:r>
      <w:r w:rsidR="00FB29F8" w:rsidRPr="003024DC">
        <w:rPr>
          <w:b/>
        </w:rPr>
        <w:t>.</w:t>
      </w:r>
      <w:r w:rsidRPr="003024DC">
        <w:rPr>
          <w:b/>
        </w:rPr>
        <w:t>k.</w:t>
      </w:r>
    </w:p>
    <w:p w:rsidR="00D43C7F" w:rsidRPr="003024DC" w:rsidRDefault="00D43C7F">
      <w:pPr>
        <w:spacing w:line="264" w:lineRule="auto"/>
        <w:ind w:right="113"/>
        <w:rPr>
          <w:u w:val="single"/>
        </w:rPr>
      </w:pPr>
    </w:p>
    <w:p w:rsidR="00D43C7F" w:rsidRPr="003024DC" w:rsidRDefault="00D43C7F">
      <w:pPr>
        <w:spacing w:line="264" w:lineRule="auto"/>
        <w:ind w:left="-180" w:right="113"/>
        <w:rPr>
          <w:u w:val="single"/>
        </w:rPr>
      </w:pPr>
    </w:p>
    <w:p w:rsidR="00D43C7F" w:rsidRPr="003024DC" w:rsidRDefault="00D43C7F">
      <w:pPr>
        <w:tabs>
          <w:tab w:val="left" w:pos="940"/>
        </w:tabs>
        <w:spacing w:line="264" w:lineRule="auto"/>
        <w:ind w:left="-180" w:right="113"/>
      </w:pPr>
    </w:p>
    <w:p w:rsidR="003024DC" w:rsidRPr="003024DC" w:rsidRDefault="003024DC">
      <w:pPr>
        <w:tabs>
          <w:tab w:val="left" w:pos="940"/>
        </w:tabs>
        <w:spacing w:line="264" w:lineRule="auto"/>
        <w:ind w:left="-180" w:right="113"/>
      </w:pPr>
    </w:p>
    <w:sectPr w:rsidR="003024DC" w:rsidRPr="003024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78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55499D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55499D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55499D">
    <w:pPr>
      <w:pStyle w:val="llb"/>
      <w:tabs>
        <w:tab w:val="clear" w:pos="4320"/>
        <w:tab w:val="clear" w:pos="8640"/>
        <w:tab w:val="left" w:pos="1274"/>
      </w:tabs>
    </w:pPr>
    <w:hyperlink r:id="rId1"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-71120</wp:posOffset>
                </wp:positionV>
                <wp:extent cx="635" cy="143510"/>
                <wp:effectExtent l="17780" t="13970" r="10795" b="14605"/>
                <wp:wrapNone/>
                <wp:docPr id="1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6pt,0pt" to="-5.6pt,11.2pt" ID="Line 20" stroked="t" style="position:absolute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76200</wp:posOffset>
                </wp:positionV>
                <wp:extent cx="1270" cy="1270"/>
                <wp:effectExtent l="13335" t="9525" r="15240" b="9525"/>
                <wp:wrapNone/>
                <wp:docPr id="1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35pt,6pt" to="113.55pt,6pt" ID="Line 29" stroked="t" style="position:absolute;flip:x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713105</wp:posOffset>
            </wp:positionH>
            <wp:positionV relativeFrom="page">
              <wp:posOffset>9994900</wp:posOffset>
            </wp:positionV>
            <wp:extent cx="541020" cy="533400"/>
            <wp:effectExtent l="0" t="0" r="0" b="0"/>
            <wp:wrapNone/>
            <wp:docPr id="21" name="Kép 28" descr="polgarmesteti_levelpapir_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28" descr="polgarmesteti_levelpapir_sgs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noProof/>
          <w:lang w:eastAsia="hu-HU"/>
        </w:rPr>
        <w:drawing>
          <wp:anchor distT="0" distB="0" distL="0" distR="0" simplePos="0" relativeHeight="13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-175895</wp:posOffset>
            </wp:positionV>
            <wp:extent cx="561975" cy="552450"/>
            <wp:effectExtent l="0" t="0" r="0" b="0"/>
            <wp:wrapNone/>
            <wp:docPr id="22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3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4D65AE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19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Pr="00F64413" w:rsidRDefault="004D65AE">
    <w:pPr>
      <w:pStyle w:val="lfej"/>
      <w:rPr>
        <w:b/>
      </w:rPr>
    </w:pPr>
    <w:r w:rsidRPr="00F64413">
      <w:rPr>
        <w:b/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20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BC2" w:rsidRPr="00F64413">
      <w:rPr>
        <w:b/>
      </w:rPr>
      <w:t>Budapest Főváros II. Kerületi Önkormányzat</w:t>
    </w:r>
  </w:p>
  <w:p w:rsidR="003D0BC2" w:rsidRPr="00F64413" w:rsidRDefault="003D0BC2">
    <w:pPr>
      <w:pStyle w:val="lfej"/>
      <w:rPr>
        <w:b/>
      </w:rPr>
    </w:pPr>
    <w:r w:rsidRPr="00F64413">
      <w:rPr>
        <w:b/>
      </w:rPr>
      <w:t>Településüzemeltetési, Környezetvédelm</w:t>
    </w:r>
    <w:r w:rsidR="008616B4">
      <w:rPr>
        <w:b/>
      </w:rPr>
      <w:t>i és Közbiztonsági Bizottsága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B6E1C"/>
    <w:multiLevelType w:val="hybridMultilevel"/>
    <w:tmpl w:val="7EC81E0A"/>
    <w:lvl w:ilvl="0" w:tplc="24868A5C">
      <w:start w:val="79"/>
      <w:numFmt w:val="decimal"/>
      <w:lvlText w:val="%1"/>
      <w:lvlJc w:val="left"/>
      <w:pPr>
        <w:ind w:left="-491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62DF5290"/>
    <w:multiLevelType w:val="hybridMultilevel"/>
    <w:tmpl w:val="2272D0E0"/>
    <w:lvl w:ilvl="0" w:tplc="37A890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57EF2"/>
    <w:rsid w:val="000A6CA0"/>
    <w:rsid w:val="000B6734"/>
    <w:rsid w:val="00183601"/>
    <w:rsid w:val="001A274D"/>
    <w:rsid w:val="003024DC"/>
    <w:rsid w:val="0031499B"/>
    <w:rsid w:val="003D0BC2"/>
    <w:rsid w:val="00464073"/>
    <w:rsid w:val="004D65AE"/>
    <w:rsid w:val="004E1381"/>
    <w:rsid w:val="0055499D"/>
    <w:rsid w:val="005C4F25"/>
    <w:rsid w:val="005E6D41"/>
    <w:rsid w:val="0080759B"/>
    <w:rsid w:val="008616B4"/>
    <w:rsid w:val="00916E58"/>
    <w:rsid w:val="00931628"/>
    <w:rsid w:val="00944DC4"/>
    <w:rsid w:val="009A7CFC"/>
    <w:rsid w:val="009D4AD4"/>
    <w:rsid w:val="00A07A59"/>
    <w:rsid w:val="00AE5776"/>
    <w:rsid w:val="00B15C5E"/>
    <w:rsid w:val="00B75A3A"/>
    <w:rsid w:val="00CF2F36"/>
    <w:rsid w:val="00D43C7F"/>
    <w:rsid w:val="00DE0F9A"/>
    <w:rsid w:val="00E52454"/>
    <w:rsid w:val="00EC45CD"/>
    <w:rsid w:val="00F64413"/>
    <w:rsid w:val="00F66F4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759B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  <w:style w:type="paragraph" w:styleId="Listaszerbekezds">
    <w:name w:val="List Paragraph"/>
    <w:basedOn w:val="Norml"/>
    <w:uiPriority w:val="34"/>
    <w:qFormat/>
    <w:rsid w:val="00057EF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masodikkerule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86EA-E508-4255-85D4-AEAA14AB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Nagy Veronika</cp:lastModifiedBy>
  <cp:revision>21</cp:revision>
  <cp:lastPrinted>2018-10-31T09:51:00Z</cp:lastPrinted>
  <dcterms:created xsi:type="dcterms:W3CDTF">2021-06-23T06:33:00Z</dcterms:created>
  <dcterms:modified xsi:type="dcterms:W3CDTF">2021-07-14T08:20:00Z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