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44" w:rsidRPr="00B16D7C" w:rsidRDefault="00B10C44" w:rsidP="00B10C44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</w:t>
      </w:r>
    </w:p>
    <w:p w:rsidR="00B10C44" w:rsidRPr="00B16D7C" w:rsidRDefault="00B10C44" w:rsidP="00B10C44">
      <w:pPr>
        <w:tabs>
          <w:tab w:val="left" w:pos="1814"/>
          <w:tab w:val="right" w:pos="3261"/>
        </w:tabs>
        <w:suppressAutoHyphens/>
        <w:overflowPunct w:val="0"/>
        <w:autoSpaceDE w:val="0"/>
        <w:spacing w:after="4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Polgármester</w:t>
      </w:r>
    </w:p>
    <w:p w:rsidR="00B10C44" w:rsidRPr="00B16D7C" w:rsidRDefault="00B10C44" w:rsidP="00B10C44">
      <w:pPr>
        <w:tabs>
          <w:tab w:val="left" w:pos="1814"/>
          <w:tab w:val="right" w:pos="3261"/>
        </w:tabs>
        <w:suppressAutoHyphens/>
        <w:overflowPunct w:val="0"/>
        <w:autoSpaceDE w:val="0"/>
        <w:spacing w:after="6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TÁRGYMUTATÓ</w:t>
      </w:r>
    </w:p>
    <w:p w:rsidR="00B10C44" w:rsidRPr="00B16D7C" w:rsidRDefault="00B10C44" w:rsidP="00B1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16D7C">
        <w:rPr>
          <w:rFonts w:ascii="Times New Roman" w:hAnsi="Times New Roman"/>
          <w:b/>
          <w:sz w:val="24"/>
          <w:szCs w:val="24"/>
          <w:lang w:eastAsia="ar-SA"/>
        </w:rPr>
        <w:t>A polgármesternek -</w:t>
      </w:r>
    </w:p>
    <w:p w:rsidR="005512DD" w:rsidRPr="00F16999" w:rsidRDefault="005512DD" w:rsidP="005512DD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A724FF">
        <w:rPr>
          <w:rFonts w:ascii="Times New Roman" w:hAnsi="Times New Roman" w:cs="Times New Roman"/>
          <w:b/>
        </w:rPr>
        <w:t>a veszélyhelyzet kihirdetéséről és a veszélyhelyzeti intézkedések hatálybalépéséről</w:t>
      </w:r>
      <w:r w:rsidRPr="00A724FF">
        <w:rPr>
          <w:rFonts w:ascii="Times New Roman" w:hAnsi="Times New Roman" w:cs="Times New Roman"/>
          <w:b/>
          <w:iCs/>
          <w:sz w:val="24"/>
          <w:szCs w:val="24"/>
        </w:rPr>
        <w:t xml:space="preserve"> szóló</w:t>
      </w:r>
      <w:r w:rsidRPr="00F16999">
        <w:rPr>
          <w:rFonts w:ascii="Times New Roman" w:hAnsi="Times New Roman" w:cs="Times New Roman"/>
          <w:b/>
          <w:iCs/>
          <w:sz w:val="24"/>
          <w:szCs w:val="24"/>
        </w:rPr>
        <w:t xml:space="preserve"> 27</w:t>
      </w:r>
      <w:r>
        <w:rPr>
          <w:rFonts w:ascii="Times New Roman" w:hAnsi="Times New Roman" w:cs="Times New Roman"/>
          <w:b/>
          <w:iCs/>
          <w:sz w:val="24"/>
          <w:szCs w:val="24"/>
        </w:rPr>
        <w:t>/2021.(I.29.) Korm. rendelet</w:t>
      </w:r>
      <w:r w:rsidRPr="00F169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67262">
        <w:rPr>
          <w:rFonts w:ascii="Times New Roman" w:hAnsi="Times New Roman" w:cs="Times New Roman"/>
          <w:b/>
          <w:sz w:val="24"/>
          <w:szCs w:val="24"/>
        </w:rPr>
        <w:t>a katasztrófavédelemről és a hozzá kapcsolódó egyes törvények módosításáról</w:t>
      </w:r>
      <w:r w:rsidRPr="00F16999">
        <w:rPr>
          <w:rFonts w:ascii="Times New Roman" w:hAnsi="Times New Roman" w:cs="Times New Roman"/>
          <w:b/>
          <w:sz w:val="24"/>
          <w:szCs w:val="24"/>
        </w:rPr>
        <w:t xml:space="preserve"> szóló</w:t>
      </w:r>
    </w:p>
    <w:p w:rsidR="00D700EA" w:rsidRDefault="005512DD" w:rsidP="005512D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F16999">
        <w:rPr>
          <w:rFonts w:ascii="Times New Roman" w:hAnsi="Times New Roman" w:cs="Times New Roman"/>
          <w:b/>
          <w:sz w:val="24"/>
          <w:szCs w:val="24"/>
        </w:rPr>
        <w:t xml:space="preserve">2011. évi CXXVIII. törvény 46. § (4) bekezdése, </w:t>
      </w:r>
      <w:r w:rsidRPr="00F1699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valamint </w:t>
      </w:r>
    </w:p>
    <w:p w:rsidR="00B10C44" w:rsidRPr="00B16D7C" w:rsidRDefault="005512DD" w:rsidP="005512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1699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Budapest Főváros II. Kerületi Önkormányzat Polgármesterének </w:t>
      </w:r>
      <w:r w:rsidRPr="00F16999">
        <w:rPr>
          <w:rFonts w:ascii="Times New Roman" w:hAnsi="Times New Roman" w:cs="Times New Roman"/>
          <w:b/>
          <w:sz w:val="24"/>
          <w:szCs w:val="24"/>
        </w:rPr>
        <w:t>1/2021.(II.8.) normatív utasítása</w:t>
      </w:r>
      <w:r w:rsidR="00B10C44"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 alapján -</w:t>
      </w:r>
    </w:p>
    <w:p w:rsidR="00B10C44" w:rsidRPr="00B16D7C" w:rsidRDefault="00B10C44" w:rsidP="00B1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B16D7C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 Budapest Főváros II. Kerületi Önkormányzat </w:t>
      </w:r>
      <w:r w:rsidRPr="00B16D7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Településüzemeltetési, Környezetvédelmi és Közbiztonsági</w:t>
      </w:r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>Bizottságának</w:t>
      </w:r>
    </w:p>
    <w:p w:rsidR="00B10C44" w:rsidRPr="00B16D7C" w:rsidRDefault="00B10C44" w:rsidP="00B10C44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B16D7C">
        <w:rPr>
          <w:rFonts w:ascii="Times New Roman" w:hAnsi="Times New Roman"/>
          <w:b/>
          <w:sz w:val="24"/>
          <w:szCs w:val="24"/>
          <w:lang w:eastAsia="hu-HU"/>
        </w:rPr>
        <w:t>feladat-</w:t>
      </w:r>
      <w:proofErr w:type="gramEnd"/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 és hatáskörében eljárva</w:t>
      </w:r>
    </w:p>
    <w:p w:rsidR="00B10C44" w:rsidRPr="00B16D7C" w:rsidRDefault="00B10C44" w:rsidP="00B10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="00FA5D7A">
        <w:rPr>
          <w:rFonts w:ascii="Times New Roman" w:hAnsi="Times New Roman" w:cs="Times New Roman"/>
          <w:b/>
          <w:sz w:val="24"/>
          <w:szCs w:val="24"/>
          <w:lang w:eastAsia="hu-HU"/>
        </w:rPr>
        <w:t>2021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2454FB">
        <w:rPr>
          <w:rFonts w:ascii="Times New Roman" w:hAnsi="Times New Roman" w:cs="Times New Roman"/>
          <w:b/>
          <w:sz w:val="24"/>
          <w:szCs w:val="24"/>
          <w:lang w:eastAsia="hu-HU"/>
        </w:rPr>
        <w:t>április 26</w:t>
      </w:r>
      <w:r w:rsidR="00FA5D7A">
        <w:rPr>
          <w:rFonts w:ascii="Times New Roman" w:hAnsi="Times New Roman" w:cs="Times New Roman"/>
          <w:b/>
          <w:sz w:val="24"/>
          <w:szCs w:val="24"/>
          <w:lang w:eastAsia="hu-HU"/>
        </w:rPr>
        <w:t>.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napján 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meghozott </w:t>
      </w:r>
      <w:r w:rsidR="00AF72F9">
        <w:rPr>
          <w:rFonts w:ascii="Times New Roman" w:hAnsi="Times New Roman" w:cs="Times New Roman"/>
          <w:b/>
          <w:sz w:val="24"/>
          <w:szCs w:val="24"/>
          <w:lang w:eastAsia="hu-HU"/>
        </w:rPr>
        <w:t>határozata</w:t>
      </w:r>
      <w:r w:rsidR="0084096C">
        <w:rPr>
          <w:rFonts w:ascii="Times New Roman" w:hAnsi="Times New Roman" w:cs="Times New Roman"/>
          <w:b/>
          <w:sz w:val="24"/>
          <w:szCs w:val="24"/>
          <w:lang w:eastAsia="hu-HU"/>
        </w:rPr>
        <w:t>i</w:t>
      </w:r>
    </w:p>
    <w:p w:rsidR="00B10C44" w:rsidRDefault="00B10C44" w:rsidP="00B10C44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>(nyílt anyag)</w:t>
      </w:r>
    </w:p>
    <w:p w:rsidR="00170460" w:rsidRDefault="00170460" w:rsidP="0084096C">
      <w:pPr>
        <w:pStyle w:val="Listaszerbekezds"/>
        <w:tabs>
          <w:tab w:val="left" w:pos="2268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170460" w:rsidRDefault="00170460" w:rsidP="0084096C">
      <w:pPr>
        <w:pStyle w:val="Listaszerbekezds"/>
        <w:tabs>
          <w:tab w:val="left" w:pos="2268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4096C" w:rsidRPr="00F534B9" w:rsidRDefault="0084096C" w:rsidP="000F15A7">
      <w:pPr>
        <w:pStyle w:val="Listaszerbekezds"/>
        <w:tabs>
          <w:tab w:val="left" w:pos="2268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34B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Tárgy: </w:t>
      </w:r>
      <w:r w:rsidRPr="00F534B9">
        <w:rPr>
          <w:rFonts w:ascii="Times New Roman" w:hAnsi="Times New Roman"/>
          <w:b/>
          <w:sz w:val="24"/>
          <w:szCs w:val="24"/>
        </w:rPr>
        <w:t>Közterületi közművezetékekkel, bekötésekkel és közterületi útépítésekkel kapcsolatos tulajdonosi hozzájárulásokról</w:t>
      </w:r>
    </w:p>
    <w:p w:rsidR="003D5AE1" w:rsidRPr="00F534B9" w:rsidRDefault="003D5AE1" w:rsidP="000F15A7">
      <w:pPr>
        <w:tabs>
          <w:tab w:val="left" w:pos="2268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877D2" w:rsidRPr="00D83E05" w:rsidRDefault="00903EAD" w:rsidP="00F550A4">
      <w:pPr>
        <w:pStyle w:val="Szvegtrzs"/>
        <w:widowControl w:val="0"/>
        <w:spacing w:line="276" w:lineRule="auto"/>
        <w:rPr>
          <w:b/>
          <w:sz w:val="24"/>
          <w:szCs w:val="24"/>
        </w:rPr>
      </w:pPr>
      <w:r w:rsidRPr="00D83E05">
        <w:rPr>
          <w:b/>
          <w:sz w:val="24"/>
          <w:szCs w:val="24"/>
          <w:u w:val="single"/>
        </w:rPr>
        <w:t>1</w:t>
      </w:r>
      <w:r w:rsidR="00524BDE" w:rsidRPr="00D83E05">
        <w:rPr>
          <w:b/>
          <w:sz w:val="24"/>
          <w:szCs w:val="24"/>
          <w:u w:val="single"/>
        </w:rPr>
        <w:t>./ pont:</w:t>
      </w:r>
      <w:r w:rsidR="00524BDE" w:rsidRPr="00D83E05">
        <w:rPr>
          <w:b/>
          <w:sz w:val="24"/>
          <w:szCs w:val="24"/>
        </w:rPr>
        <w:t xml:space="preserve"> </w:t>
      </w:r>
      <w:r w:rsidR="00624AFC" w:rsidRPr="00D83E05">
        <w:rPr>
          <w:b/>
          <w:sz w:val="24"/>
          <w:szCs w:val="24"/>
        </w:rPr>
        <w:t xml:space="preserve">Budapest, II. kerület Felhévízi utca 30. alatti ingatlan </w:t>
      </w:r>
      <w:r w:rsidR="00624AFC" w:rsidRPr="00D83E05">
        <w:rPr>
          <w:b/>
          <w:sz w:val="24"/>
          <w:szCs w:val="24"/>
          <w:u w:val="single"/>
        </w:rPr>
        <w:t>villamosenergia-ellátása</w:t>
      </w:r>
    </w:p>
    <w:p w:rsidR="008F20A6" w:rsidRPr="00D83E05" w:rsidRDefault="008F20A6" w:rsidP="00F550A4">
      <w:pPr>
        <w:pStyle w:val="Szvegtrzs"/>
        <w:widowControl w:val="0"/>
        <w:spacing w:line="276" w:lineRule="auto"/>
        <w:rPr>
          <w:b/>
          <w:sz w:val="24"/>
          <w:szCs w:val="24"/>
          <w:u w:val="single"/>
        </w:rPr>
      </w:pPr>
      <w:r w:rsidRPr="00D83E05">
        <w:rPr>
          <w:b/>
          <w:sz w:val="24"/>
          <w:szCs w:val="24"/>
          <w:u w:val="single"/>
        </w:rPr>
        <w:t>2./ pont:</w:t>
      </w:r>
      <w:r w:rsidRPr="00D83E05">
        <w:rPr>
          <w:b/>
          <w:sz w:val="24"/>
          <w:szCs w:val="24"/>
        </w:rPr>
        <w:t xml:space="preserve"> </w:t>
      </w:r>
      <w:r w:rsidR="00624AFC" w:rsidRPr="00D83E05">
        <w:rPr>
          <w:b/>
          <w:sz w:val="24"/>
          <w:szCs w:val="24"/>
        </w:rPr>
        <w:t xml:space="preserve">Budapest, II. kerület Cseppkő utca 18. alatti ingatlan </w:t>
      </w:r>
      <w:r w:rsidR="00624AFC" w:rsidRPr="00D83E05">
        <w:rPr>
          <w:b/>
          <w:sz w:val="24"/>
          <w:szCs w:val="24"/>
          <w:u w:val="single"/>
        </w:rPr>
        <w:t>gázellátása</w:t>
      </w:r>
    </w:p>
    <w:p w:rsidR="008F20A6" w:rsidRPr="00D83E05" w:rsidRDefault="008F20A6" w:rsidP="00F550A4">
      <w:pPr>
        <w:pStyle w:val="Szvegtrzs"/>
        <w:widowControl w:val="0"/>
        <w:spacing w:line="276" w:lineRule="auto"/>
        <w:rPr>
          <w:b/>
          <w:sz w:val="24"/>
          <w:szCs w:val="24"/>
          <w:u w:val="single"/>
        </w:rPr>
      </w:pPr>
      <w:r w:rsidRPr="00D83E05">
        <w:rPr>
          <w:b/>
          <w:sz w:val="24"/>
          <w:szCs w:val="24"/>
          <w:u w:val="single"/>
        </w:rPr>
        <w:t>3./ pont:</w:t>
      </w:r>
      <w:r w:rsidRPr="00D83E05">
        <w:rPr>
          <w:b/>
          <w:sz w:val="24"/>
          <w:szCs w:val="24"/>
        </w:rPr>
        <w:t xml:space="preserve"> </w:t>
      </w:r>
      <w:r w:rsidR="00624AFC" w:rsidRPr="00D83E05">
        <w:rPr>
          <w:b/>
          <w:sz w:val="24"/>
          <w:szCs w:val="24"/>
        </w:rPr>
        <w:t xml:space="preserve">Budapest, II. kerület Kis Rókus utca 8-12. G. </w:t>
      </w:r>
      <w:proofErr w:type="gramStart"/>
      <w:r w:rsidR="00624AFC" w:rsidRPr="00D83E05">
        <w:rPr>
          <w:b/>
          <w:sz w:val="24"/>
          <w:szCs w:val="24"/>
        </w:rPr>
        <w:t>épület</w:t>
      </w:r>
      <w:proofErr w:type="gramEnd"/>
      <w:r w:rsidR="00624AFC" w:rsidRPr="00D83E05">
        <w:rPr>
          <w:b/>
          <w:sz w:val="24"/>
          <w:szCs w:val="24"/>
        </w:rPr>
        <w:t xml:space="preserve"> </w:t>
      </w:r>
      <w:r w:rsidR="00624AFC" w:rsidRPr="00D83E05">
        <w:rPr>
          <w:b/>
          <w:sz w:val="24"/>
          <w:szCs w:val="24"/>
          <w:u w:val="single"/>
        </w:rPr>
        <w:t>villamosenergia-ellátása</w:t>
      </w:r>
    </w:p>
    <w:p w:rsidR="008F20A6" w:rsidRPr="00D83E05" w:rsidRDefault="008F20A6" w:rsidP="00F550A4">
      <w:pPr>
        <w:pStyle w:val="Szvegtrzs"/>
        <w:widowControl w:val="0"/>
        <w:spacing w:line="276" w:lineRule="auto"/>
        <w:rPr>
          <w:b/>
          <w:sz w:val="24"/>
          <w:szCs w:val="24"/>
          <w:u w:val="single"/>
        </w:rPr>
      </w:pPr>
      <w:r w:rsidRPr="00D83E05">
        <w:rPr>
          <w:b/>
          <w:sz w:val="24"/>
          <w:szCs w:val="24"/>
          <w:u w:val="single"/>
        </w:rPr>
        <w:t>4./ pont:</w:t>
      </w:r>
      <w:r w:rsidRPr="00D83E05">
        <w:rPr>
          <w:b/>
          <w:sz w:val="24"/>
          <w:szCs w:val="24"/>
        </w:rPr>
        <w:t xml:space="preserve"> </w:t>
      </w:r>
      <w:r w:rsidR="00624AFC" w:rsidRPr="00D83E05">
        <w:rPr>
          <w:b/>
          <w:sz w:val="24"/>
          <w:szCs w:val="24"/>
        </w:rPr>
        <w:t xml:space="preserve">Budapest, II. kerület Kopogó lépcső 6. szám alatti ingatlan </w:t>
      </w:r>
      <w:proofErr w:type="spellStart"/>
      <w:r w:rsidR="00624AFC" w:rsidRPr="00D83E05">
        <w:rPr>
          <w:b/>
          <w:sz w:val="24"/>
          <w:szCs w:val="24"/>
          <w:u w:val="single"/>
        </w:rPr>
        <w:t>villamosenergia</w:t>
      </w:r>
      <w:proofErr w:type="spellEnd"/>
      <w:r w:rsidR="00624AFC" w:rsidRPr="00D83E05">
        <w:rPr>
          <w:b/>
          <w:sz w:val="24"/>
          <w:szCs w:val="24"/>
          <w:u w:val="single"/>
        </w:rPr>
        <w:t xml:space="preserve"> ellátása</w:t>
      </w:r>
    </w:p>
    <w:p w:rsidR="008F20A6" w:rsidRPr="00D83E05" w:rsidRDefault="008F20A6" w:rsidP="00F550A4">
      <w:pPr>
        <w:pStyle w:val="Szvegtrzs"/>
        <w:widowControl w:val="0"/>
        <w:spacing w:line="276" w:lineRule="auto"/>
        <w:rPr>
          <w:b/>
          <w:sz w:val="24"/>
          <w:szCs w:val="24"/>
          <w:u w:val="single"/>
        </w:rPr>
      </w:pPr>
      <w:r w:rsidRPr="00D83E05">
        <w:rPr>
          <w:b/>
          <w:sz w:val="24"/>
          <w:szCs w:val="24"/>
          <w:u w:val="single"/>
        </w:rPr>
        <w:t>5./ pont</w:t>
      </w:r>
      <w:proofErr w:type="gramStart"/>
      <w:r w:rsidRPr="00D83E05">
        <w:rPr>
          <w:b/>
          <w:sz w:val="24"/>
          <w:szCs w:val="24"/>
          <w:u w:val="single"/>
        </w:rPr>
        <w:t>:</w:t>
      </w:r>
      <w:r w:rsidRPr="00D83E05">
        <w:rPr>
          <w:b/>
          <w:sz w:val="24"/>
          <w:szCs w:val="24"/>
        </w:rPr>
        <w:t xml:space="preserve">  </w:t>
      </w:r>
      <w:r w:rsidR="00624AFC" w:rsidRPr="00D83E05">
        <w:rPr>
          <w:b/>
          <w:sz w:val="24"/>
          <w:szCs w:val="24"/>
        </w:rPr>
        <w:t>„</w:t>
      </w:r>
      <w:proofErr w:type="gramEnd"/>
      <w:r w:rsidR="00624AFC" w:rsidRPr="00D83E05">
        <w:rPr>
          <w:b/>
          <w:sz w:val="24"/>
          <w:szCs w:val="24"/>
        </w:rPr>
        <w:t xml:space="preserve">Budapest, II. kerület </w:t>
      </w:r>
      <w:r w:rsidR="00624AFC" w:rsidRPr="00D83E05">
        <w:rPr>
          <w:b/>
          <w:sz w:val="24"/>
          <w:szCs w:val="24"/>
          <w:u w:val="single"/>
        </w:rPr>
        <w:t>Bimbó út</w:t>
      </w:r>
      <w:r w:rsidR="00624AFC" w:rsidRPr="00D83E05">
        <w:rPr>
          <w:b/>
          <w:sz w:val="24"/>
          <w:szCs w:val="24"/>
        </w:rPr>
        <w:t xml:space="preserve"> Fillér utca és Fenyves utca közötti szakaszának </w:t>
      </w:r>
      <w:proofErr w:type="spellStart"/>
      <w:r w:rsidR="00624AFC" w:rsidRPr="00D83E05">
        <w:rPr>
          <w:b/>
          <w:sz w:val="24"/>
          <w:szCs w:val="24"/>
          <w:u w:val="single"/>
        </w:rPr>
        <w:t>burkolatfelújítása</w:t>
      </w:r>
      <w:proofErr w:type="spellEnd"/>
      <w:r w:rsidR="00624AFC" w:rsidRPr="00D83E05">
        <w:rPr>
          <w:b/>
          <w:sz w:val="24"/>
          <w:szCs w:val="24"/>
        </w:rPr>
        <w:t>” Fillér utca és Gábor Áron utca közötti szakasz terve</w:t>
      </w:r>
    </w:p>
    <w:p w:rsidR="008F20A6" w:rsidRPr="00D83E05" w:rsidRDefault="008F20A6" w:rsidP="00F550A4">
      <w:pPr>
        <w:pStyle w:val="Szvegtrzs"/>
        <w:widowControl w:val="0"/>
        <w:spacing w:line="276" w:lineRule="auto"/>
        <w:rPr>
          <w:b/>
          <w:sz w:val="24"/>
          <w:szCs w:val="24"/>
          <w:u w:val="single"/>
        </w:rPr>
      </w:pPr>
      <w:r w:rsidRPr="00D83E05">
        <w:rPr>
          <w:b/>
          <w:sz w:val="24"/>
          <w:szCs w:val="24"/>
          <w:u w:val="single"/>
        </w:rPr>
        <w:t>6./ pont:</w:t>
      </w:r>
      <w:r w:rsidRPr="00D83E05">
        <w:rPr>
          <w:b/>
          <w:sz w:val="24"/>
          <w:szCs w:val="24"/>
        </w:rPr>
        <w:t xml:space="preserve"> </w:t>
      </w:r>
      <w:r w:rsidR="00624AFC" w:rsidRPr="00D83E05">
        <w:rPr>
          <w:b/>
          <w:sz w:val="24"/>
          <w:szCs w:val="24"/>
        </w:rPr>
        <w:t xml:space="preserve">„Budapest, II. kerület </w:t>
      </w:r>
      <w:r w:rsidR="00624AFC" w:rsidRPr="00D83E05">
        <w:rPr>
          <w:b/>
          <w:sz w:val="24"/>
          <w:szCs w:val="24"/>
          <w:u w:val="single"/>
        </w:rPr>
        <w:t>Bimbó út</w:t>
      </w:r>
      <w:r w:rsidR="00624AFC" w:rsidRPr="00D83E05">
        <w:rPr>
          <w:b/>
          <w:sz w:val="24"/>
          <w:szCs w:val="24"/>
        </w:rPr>
        <w:t xml:space="preserve"> Fillér utca és Fenyves utca közötti szakaszának </w:t>
      </w:r>
      <w:proofErr w:type="spellStart"/>
      <w:r w:rsidR="00624AFC" w:rsidRPr="00D83E05">
        <w:rPr>
          <w:b/>
          <w:sz w:val="24"/>
          <w:szCs w:val="24"/>
        </w:rPr>
        <w:t>burkolatfelújítása</w:t>
      </w:r>
      <w:proofErr w:type="spellEnd"/>
      <w:r w:rsidR="00624AFC" w:rsidRPr="00D83E05">
        <w:rPr>
          <w:b/>
          <w:sz w:val="24"/>
          <w:szCs w:val="24"/>
        </w:rPr>
        <w:t>”, Fillér utca és Gábor Áron utca közötti szakaszon található</w:t>
      </w:r>
      <w:r w:rsidR="00624AFC" w:rsidRPr="00D83E05">
        <w:rPr>
          <w:b/>
          <w:sz w:val="24"/>
          <w:szCs w:val="24"/>
          <w:u w:val="single"/>
        </w:rPr>
        <w:t xml:space="preserve"> buszmegálló öbölbe helyezésének terve</w:t>
      </w:r>
    </w:p>
    <w:p w:rsidR="008F20A6" w:rsidRPr="00D83E05" w:rsidRDefault="008F20A6" w:rsidP="00F550A4">
      <w:pPr>
        <w:pStyle w:val="Szvegtrzs"/>
        <w:widowControl w:val="0"/>
        <w:spacing w:line="276" w:lineRule="auto"/>
        <w:rPr>
          <w:b/>
          <w:sz w:val="24"/>
          <w:szCs w:val="24"/>
          <w:u w:val="single"/>
        </w:rPr>
      </w:pPr>
      <w:r w:rsidRPr="00D83E05">
        <w:rPr>
          <w:b/>
          <w:sz w:val="24"/>
          <w:szCs w:val="24"/>
          <w:u w:val="single"/>
        </w:rPr>
        <w:t>7./ pont:</w:t>
      </w:r>
      <w:r w:rsidRPr="00D83E05">
        <w:rPr>
          <w:b/>
          <w:sz w:val="24"/>
          <w:szCs w:val="24"/>
        </w:rPr>
        <w:t xml:space="preserve"> </w:t>
      </w:r>
      <w:r w:rsidR="00624AFC" w:rsidRPr="00D83E05">
        <w:rPr>
          <w:b/>
          <w:sz w:val="24"/>
          <w:szCs w:val="24"/>
        </w:rPr>
        <w:t xml:space="preserve">„Budapest, II. kerület </w:t>
      </w:r>
      <w:r w:rsidR="00624AFC" w:rsidRPr="00D83E05">
        <w:rPr>
          <w:b/>
          <w:sz w:val="24"/>
          <w:szCs w:val="24"/>
          <w:u w:val="single"/>
        </w:rPr>
        <w:t>Bimbó út</w:t>
      </w:r>
      <w:r w:rsidR="00624AFC" w:rsidRPr="00D83E05">
        <w:rPr>
          <w:b/>
          <w:sz w:val="24"/>
          <w:szCs w:val="24"/>
        </w:rPr>
        <w:t xml:space="preserve"> Fillér utca és Fenyves utca közötti szakaszának </w:t>
      </w:r>
      <w:proofErr w:type="spellStart"/>
      <w:r w:rsidR="00624AFC" w:rsidRPr="00D83E05">
        <w:rPr>
          <w:b/>
          <w:sz w:val="24"/>
          <w:szCs w:val="24"/>
          <w:u w:val="single"/>
        </w:rPr>
        <w:t>burkolatfelújítása</w:t>
      </w:r>
      <w:proofErr w:type="spellEnd"/>
      <w:r w:rsidR="00624AFC" w:rsidRPr="00D83E05">
        <w:rPr>
          <w:b/>
          <w:sz w:val="24"/>
          <w:szCs w:val="24"/>
        </w:rPr>
        <w:t>” Gábor Áron utca és Fenyves utca közötti szakasz</w:t>
      </w:r>
    </w:p>
    <w:p w:rsidR="008F20A6" w:rsidRPr="00D83E05" w:rsidRDefault="008F20A6" w:rsidP="00F550A4">
      <w:pPr>
        <w:pStyle w:val="Szvegtrzs"/>
        <w:widowControl w:val="0"/>
        <w:spacing w:line="276" w:lineRule="auto"/>
        <w:rPr>
          <w:b/>
          <w:sz w:val="24"/>
          <w:szCs w:val="24"/>
          <w:u w:val="single"/>
        </w:rPr>
      </w:pPr>
      <w:r w:rsidRPr="00D83E05">
        <w:rPr>
          <w:b/>
          <w:sz w:val="24"/>
          <w:szCs w:val="24"/>
          <w:u w:val="single"/>
        </w:rPr>
        <w:t>8</w:t>
      </w:r>
      <w:r w:rsidR="00624AFC" w:rsidRPr="00D83E05">
        <w:rPr>
          <w:b/>
          <w:sz w:val="24"/>
          <w:szCs w:val="24"/>
          <w:u w:val="single"/>
        </w:rPr>
        <w:t>.</w:t>
      </w:r>
      <w:r w:rsidRPr="00D83E05">
        <w:rPr>
          <w:b/>
          <w:sz w:val="24"/>
          <w:szCs w:val="24"/>
          <w:u w:val="single"/>
        </w:rPr>
        <w:t>/ pont</w:t>
      </w:r>
      <w:proofErr w:type="gramStart"/>
      <w:r w:rsidRPr="00D83E05">
        <w:rPr>
          <w:b/>
          <w:sz w:val="24"/>
          <w:szCs w:val="24"/>
          <w:u w:val="single"/>
        </w:rPr>
        <w:t>:</w:t>
      </w:r>
      <w:r w:rsidRPr="00D83E05">
        <w:rPr>
          <w:b/>
          <w:sz w:val="24"/>
          <w:szCs w:val="24"/>
        </w:rPr>
        <w:t xml:space="preserve">  </w:t>
      </w:r>
      <w:r w:rsidR="00624AFC" w:rsidRPr="00D83E05">
        <w:rPr>
          <w:b/>
          <w:sz w:val="24"/>
          <w:szCs w:val="24"/>
        </w:rPr>
        <w:t>Budapest</w:t>
      </w:r>
      <w:proofErr w:type="gramEnd"/>
      <w:r w:rsidR="00624AFC" w:rsidRPr="00D83E05">
        <w:rPr>
          <w:b/>
          <w:sz w:val="24"/>
          <w:szCs w:val="24"/>
        </w:rPr>
        <w:t xml:space="preserve">, II. kerület Zsigmond tér – Bécsi út – Ürömi út csomópontjában kialakítandó új </w:t>
      </w:r>
      <w:r w:rsidR="00624AFC" w:rsidRPr="00D83E05">
        <w:rPr>
          <w:b/>
          <w:sz w:val="24"/>
          <w:szCs w:val="24"/>
          <w:u w:val="single"/>
        </w:rPr>
        <w:t>gyalogos-átkelőhely terve</w:t>
      </w:r>
    </w:p>
    <w:p w:rsidR="008F20A6" w:rsidRPr="00D83E05" w:rsidRDefault="00624AFC" w:rsidP="00F550A4">
      <w:pPr>
        <w:pStyle w:val="Szvegtrzs"/>
        <w:widowControl w:val="0"/>
        <w:spacing w:line="276" w:lineRule="auto"/>
        <w:rPr>
          <w:b/>
          <w:sz w:val="24"/>
          <w:szCs w:val="24"/>
          <w:u w:val="single"/>
        </w:rPr>
      </w:pPr>
      <w:r w:rsidRPr="00D83E05">
        <w:rPr>
          <w:b/>
          <w:sz w:val="24"/>
          <w:szCs w:val="24"/>
          <w:u w:val="single"/>
        </w:rPr>
        <w:t>9</w:t>
      </w:r>
      <w:r w:rsidR="008F20A6" w:rsidRPr="00D83E05">
        <w:rPr>
          <w:b/>
          <w:sz w:val="24"/>
          <w:szCs w:val="24"/>
          <w:u w:val="single"/>
        </w:rPr>
        <w:t>./ pont:</w:t>
      </w:r>
      <w:r w:rsidR="008F20A6" w:rsidRPr="00D83E05">
        <w:rPr>
          <w:b/>
          <w:sz w:val="24"/>
          <w:szCs w:val="24"/>
        </w:rPr>
        <w:t xml:space="preserve"> </w:t>
      </w:r>
      <w:r w:rsidRPr="00D83E05">
        <w:rPr>
          <w:b/>
          <w:sz w:val="24"/>
          <w:szCs w:val="24"/>
        </w:rPr>
        <w:t xml:space="preserve">„Budapest, II. kerület Bem </w:t>
      </w:r>
      <w:proofErr w:type="spellStart"/>
      <w:r w:rsidRPr="00D83E05">
        <w:rPr>
          <w:b/>
          <w:sz w:val="24"/>
          <w:szCs w:val="24"/>
        </w:rPr>
        <w:t>palace</w:t>
      </w:r>
      <w:proofErr w:type="spellEnd"/>
      <w:r w:rsidRPr="00D83E05">
        <w:rPr>
          <w:b/>
          <w:sz w:val="24"/>
          <w:szCs w:val="24"/>
        </w:rPr>
        <w:t xml:space="preserve"> szálloda és irodaház” </w:t>
      </w:r>
      <w:r w:rsidRPr="00D83E05">
        <w:rPr>
          <w:b/>
          <w:sz w:val="24"/>
          <w:szCs w:val="24"/>
          <w:u w:val="single"/>
        </w:rPr>
        <w:t>közlekedési alátámasztó munkarész - iroda tervéhez</w:t>
      </w:r>
    </w:p>
    <w:p w:rsidR="008F20A6" w:rsidRPr="00D83E05" w:rsidRDefault="008F20A6" w:rsidP="00F550A4">
      <w:pPr>
        <w:pStyle w:val="Szvegtrzs"/>
        <w:widowControl w:val="0"/>
        <w:spacing w:line="276" w:lineRule="auto"/>
        <w:rPr>
          <w:b/>
          <w:sz w:val="24"/>
          <w:szCs w:val="24"/>
          <w:u w:val="single"/>
        </w:rPr>
      </w:pPr>
      <w:r w:rsidRPr="00D83E05">
        <w:rPr>
          <w:b/>
          <w:sz w:val="24"/>
          <w:szCs w:val="24"/>
          <w:u w:val="single"/>
        </w:rPr>
        <w:t>1</w:t>
      </w:r>
      <w:r w:rsidR="00624AFC" w:rsidRPr="00D83E05">
        <w:rPr>
          <w:b/>
          <w:sz w:val="24"/>
          <w:szCs w:val="24"/>
          <w:u w:val="single"/>
        </w:rPr>
        <w:t>0</w:t>
      </w:r>
      <w:r w:rsidRPr="00D83E05">
        <w:rPr>
          <w:b/>
          <w:sz w:val="24"/>
          <w:szCs w:val="24"/>
          <w:u w:val="single"/>
        </w:rPr>
        <w:t>./ pont:</w:t>
      </w:r>
      <w:r w:rsidRPr="00D83E05">
        <w:rPr>
          <w:b/>
          <w:sz w:val="24"/>
          <w:szCs w:val="24"/>
        </w:rPr>
        <w:t xml:space="preserve"> </w:t>
      </w:r>
      <w:r w:rsidR="00D837E8" w:rsidRPr="00D83E05">
        <w:rPr>
          <w:b/>
          <w:sz w:val="24"/>
          <w:szCs w:val="24"/>
        </w:rPr>
        <w:t>„</w:t>
      </w:r>
      <w:r w:rsidR="00624AFC" w:rsidRPr="00D83E05">
        <w:rPr>
          <w:b/>
          <w:sz w:val="24"/>
          <w:szCs w:val="24"/>
        </w:rPr>
        <w:t xml:space="preserve">Budapest, II. kerület Bem </w:t>
      </w:r>
      <w:proofErr w:type="spellStart"/>
      <w:r w:rsidR="00624AFC" w:rsidRPr="00D83E05">
        <w:rPr>
          <w:b/>
          <w:sz w:val="24"/>
          <w:szCs w:val="24"/>
        </w:rPr>
        <w:t>palace</w:t>
      </w:r>
      <w:proofErr w:type="spellEnd"/>
      <w:r w:rsidR="00624AFC" w:rsidRPr="00D83E05">
        <w:rPr>
          <w:b/>
          <w:sz w:val="24"/>
          <w:szCs w:val="24"/>
        </w:rPr>
        <w:t xml:space="preserve"> szálloda és irodaház” </w:t>
      </w:r>
      <w:r w:rsidR="00624AFC" w:rsidRPr="00D83E05">
        <w:rPr>
          <w:b/>
          <w:sz w:val="24"/>
          <w:szCs w:val="24"/>
          <w:u w:val="single"/>
        </w:rPr>
        <w:t>közlekedési alátámasztó munkarész - hotel tervéhez</w:t>
      </w:r>
    </w:p>
    <w:p w:rsidR="008F20A6" w:rsidRPr="00D83E05" w:rsidRDefault="008F20A6" w:rsidP="00F550A4">
      <w:pPr>
        <w:pStyle w:val="Szvegtrzs"/>
        <w:widowControl w:val="0"/>
        <w:spacing w:line="276" w:lineRule="auto"/>
        <w:rPr>
          <w:b/>
          <w:sz w:val="24"/>
          <w:szCs w:val="24"/>
          <w:u w:val="single"/>
        </w:rPr>
      </w:pPr>
      <w:r w:rsidRPr="00D83E05">
        <w:rPr>
          <w:b/>
          <w:sz w:val="24"/>
          <w:szCs w:val="24"/>
          <w:u w:val="single"/>
        </w:rPr>
        <w:t>1</w:t>
      </w:r>
      <w:r w:rsidR="00624AFC" w:rsidRPr="00D83E05">
        <w:rPr>
          <w:b/>
          <w:sz w:val="24"/>
          <w:szCs w:val="24"/>
          <w:u w:val="single"/>
        </w:rPr>
        <w:t>1</w:t>
      </w:r>
      <w:r w:rsidRPr="00D83E05">
        <w:rPr>
          <w:b/>
          <w:sz w:val="24"/>
          <w:szCs w:val="24"/>
          <w:u w:val="single"/>
        </w:rPr>
        <w:t>./ pont:</w:t>
      </w:r>
      <w:r w:rsidRPr="00D83E05">
        <w:rPr>
          <w:b/>
          <w:sz w:val="24"/>
          <w:szCs w:val="24"/>
        </w:rPr>
        <w:t xml:space="preserve"> </w:t>
      </w:r>
      <w:r w:rsidR="00624AFC" w:rsidRPr="00D83E05">
        <w:rPr>
          <w:b/>
          <w:sz w:val="24"/>
          <w:szCs w:val="24"/>
        </w:rPr>
        <w:t xml:space="preserve">Budapest, II. kerület Pasaréti út 102. alatti ingatlan </w:t>
      </w:r>
      <w:r w:rsidR="00624AFC" w:rsidRPr="00D83E05">
        <w:rPr>
          <w:b/>
          <w:sz w:val="24"/>
          <w:szCs w:val="24"/>
          <w:u w:val="single"/>
        </w:rPr>
        <w:t>vízellátása</w:t>
      </w:r>
    </w:p>
    <w:p w:rsidR="008F20A6" w:rsidRPr="00D83E05" w:rsidRDefault="008F20A6" w:rsidP="00F550A4">
      <w:pPr>
        <w:pStyle w:val="Szvegtrzs"/>
        <w:widowControl w:val="0"/>
        <w:spacing w:line="276" w:lineRule="auto"/>
        <w:rPr>
          <w:b/>
          <w:sz w:val="24"/>
          <w:szCs w:val="24"/>
          <w:u w:val="single"/>
        </w:rPr>
      </w:pPr>
      <w:r w:rsidRPr="00D83E05">
        <w:rPr>
          <w:b/>
          <w:sz w:val="24"/>
          <w:szCs w:val="24"/>
          <w:u w:val="single"/>
        </w:rPr>
        <w:t>1</w:t>
      </w:r>
      <w:r w:rsidR="00624AFC" w:rsidRPr="00D83E05">
        <w:rPr>
          <w:b/>
          <w:sz w:val="24"/>
          <w:szCs w:val="24"/>
          <w:u w:val="single"/>
        </w:rPr>
        <w:t>2</w:t>
      </w:r>
      <w:r w:rsidRPr="00D83E05">
        <w:rPr>
          <w:b/>
          <w:sz w:val="24"/>
          <w:szCs w:val="24"/>
          <w:u w:val="single"/>
        </w:rPr>
        <w:t>./ pont:</w:t>
      </w:r>
      <w:r w:rsidRPr="00D83E05">
        <w:rPr>
          <w:b/>
          <w:sz w:val="24"/>
          <w:szCs w:val="24"/>
        </w:rPr>
        <w:t xml:space="preserve"> </w:t>
      </w:r>
      <w:r w:rsidR="00624AFC" w:rsidRPr="00D83E05">
        <w:rPr>
          <w:b/>
          <w:sz w:val="24"/>
          <w:szCs w:val="24"/>
        </w:rPr>
        <w:t xml:space="preserve">Budapest, II. kerület Széna tér felújításának </w:t>
      </w:r>
      <w:r w:rsidR="00624AFC" w:rsidRPr="00D83E05">
        <w:rPr>
          <w:b/>
          <w:sz w:val="24"/>
          <w:szCs w:val="24"/>
          <w:u w:val="single"/>
        </w:rPr>
        <w:t>útépítési és forgalomtechnikai engedélyezési terve</w:t>
      </w:r>
    </w:p>
    <w:p w:rsidR="008F20A6" w:rsidRPr="00D83E05" w:rsidRDefault="008F20A6" w:rsidP="00F550A4">
      <w:pPr>
        <w:pStyle w:val="Szvegtrzs"/>
        <w:widowControl w:val="0"/>
        <w:spacing w:line="276" w:lineRule="auto"/>
        <w:rPr>
          <w:b/>
          <w:sz w:val="24"/>
          <w:szCs w:val="24"/>
          <w:u w:val="single"/>
        </w:rPr>
      </w:pPr>
      <w:r w:rsidRPr="00D83E05">
        <w:rPr>
          <w:b/>
          <w:sz w:val="24"/>
          <w:szCs w:val="24"/>
          <w:u w:val="single"/>
        </w:rPr>
        <w:lastRenderedPageBreak/>
        <w:t>1</w:t>
      </w:r>
      <w:r w:rsidR="00624AFC" w:rsidRPr="00D83E05">
        <w:rPr>
          <w:b/>
          <w:sz w:val="24"/>
          <w:szCs w:val="24"/>
          <w:u w:val="single"/>
        </w:rPr>
        <w:t>3</w:t>
      </w:r>
      <w:r w:rsidRPr="00D83E05">
        <w:rPr>
          <w:b/>
          <w:sz w:val="24"/>
          <w:szCs w:val="24"/>
          <w:u w:val="single"/>
        </w:rPr>
        <w:t>./ pont:</w:t>
      </w:r>
      <w:r w:rsidRPr="00D83E05">
        <w:rPr>
          <w:b/>
          <w:sz w:val="24"/>
          <w:szCs w:val="24"/>
        </w:rPr>
        <w:t xml:space="preserve"> </w:t>
      </w:r>
      <w:r w:rsidR="00624AFC" w:rsidRPr="00D83E05">
        <w:rPr>
          <w:b/>
          <w:sz w:val="24"/>
          <w:szCs w:val="24"/>
        </w:rPr>
        <w:t xml:space="preserve">Budapest, II. kerület Felhévízi utca 30. szervizút </w:t>
      </w:r>
      <w:r w:rsidR="00624AFC" w:rsidRPr="00D83E05">
        <w:rPr>
          <w:b/>
          <w:sz w:val="24"/>
          <w:szCs w:val="24"/>
          <w:u w:val="single"/>
        </w:rPr>
        <w:t>közvilágítás engedélyezési és kiviteli terv</w:t>
      </w:r>
    </w:p>
    <w:p w:rsidR="008F20A6" w:rsidRPr="00D83E05" w:rsidRDefault="008F20A6" w:rsidP="00F550A4">
      <w:pPr>
        <w:pStyle w:val="Szvegtrzs"/>
        <w:widowControl w:val="0"/>
        <w:spacing w:line="276" w:lineRule="auto"/>
        <w:rPr>
          <w:b/>
          <w:sz w:val="24"/>
          <w:szCs w:val="24"/>
          <w:u w:val="single"/>
        </w:rPr>
      </w:pPr>
      <w:r w:rsidRPr="00D83E05">
        <w:rPr>
          <w:b/>
          <w:sz w:val="24"/>
          <w:szCs w:val="24"/>
          <w:u w:val="single"/>
        </w:rPr>
        <w:t>1</w:t>
      </w:r>
      <w:r w:rsidR="00624AFC" w:rsidRPr="00D83E05">
        <w:rPr>
          <w:b/>
          <w:sz w:val="24"/>
          <w:szCs w:val="24"/>
          <w:u w:val="single"/>
        </w:rPr>
        <w:t>4</w:t>
      </w:r>
      <w:r w:rsidRPr="00D83E05">
        <w:rPr>
          <w:b/>
          <w:sz w:val="24"/>
          <w:szCs w:val="24"/>
          <w:u w:val="single"/>
        </w:rPr>
        <w:t>./ pont:</w:t>
      </w:r>
      <w:r w:rsidRPr="00D83E05">
        <w:rPr>
          <w:b/>
          <w:sz w:val="24"/>
          <w:szCs w:val="24"/>
        </w:rPr>
        <w:t xml:space="preserve"> </w:t>
      </w:r>
      <w:r w:rsidR="00624AFC" w:rsidRPr="00D83E05">
        <w:rPr>
          <w:b/>
          <w:sz w:val="24"/>
          <w:szCs w:val="24"/>
        </w:rPr>
        <w:t xml:space="preserve">Budapest, II. kerület Széchenyi utca 30. sz. alatti ingatlan villamos energia ellátása érdekében </w:t>
      </w:r>
      <w:r w:rsidR="00624AFC" w:rsidRPr="00D83E05">
        <w:rPr>
          <w:b/>
          <w:sz w:val="24"/>
          <w:szCs w:val="24"/>
          <w:u w:val="single"/>
        </w:rPr>
        <w:t>földkábeles csatlakozóvezeték létesítése</w:t>
      </w:r>
    </w:p>
    <w:p w:rsidR="008F20A6" w:rsidRPr="00D83E05" w:rsidRDefault="008F20A6" w:rsidP="00F550A4">
      <w:pPr>
        <w:pStyle w:val="Szvegtrzs"/>
        <w:widowControl w:val="0"/>
        <w:spacing w:line="276" w:lineRule="auto"/>
        <w:rPr>
          <w:b/>
          <w:sz w:val="24"/>
          <w:szCs w:val="24"/>
          <w:u w:val="single"/>
        </w:rPr>
      </w:pPr>
      <w:r w:rsidRPr="00D83E05">
        <w:rPr>
          <w:b/>
          <w:sz w:val="24"/>
          <w:szCs w:val="24"/>
          <w:u w:val="single"/>
        </w:rPr>
        <w:t>1</w:t>
      </w:r>
      <w:r w:rsidR="00624AFC" w:rsidRPr="00D83E05">
        <w:rPr>
          <w:b/>
          <w:sz w:val="24"/>
          <w:szCs w:val="24"/>
          <w:u w:val="single"/>
        </w:rPr>
        <w:t>5</w:t>
      </w:r>
      <w:r w:rsidRPr="00D83E05">
        <w:rPr>
          <w:b/>
          <w:sz w:val="24"/>
          <w:szCs w:val="24"/>
          <w:u w:val="single"/>
        </w:rPr>
        <w:t>./ pont:</w:t>
      </w:r>
      <w:r w:rsidRPr="00D83E05">
        <w:rPr>
          <w:b/>
          <w:sz w:val="24"/>
          <w:szCs w:val="24"/>
        </w:rPr>
        <w:t xml:space="preserve"> </w:t>
      </w:r>
      <w:r w:rsidR="00624AFC" w:rsidRPr="00D83E05">
        <w:rPr>
          <w:b/>
          <w:sz w:val="24"/>
          <w:szCs w:val="24"/>
        </w:rPr>
        <w:t xml:space="preserve">Budapest, II. kerület </w:t>
      </w:r>
      <w:proofErr w:type="spellStart"/>
      <w:r w:rsidR="00624AFC" w:rsidRPr="00D83E05">
        <w:rPr>
          <w:b/>
          <w:sz w:val="24"/>
          <w:szCs w:val="24"/>
        </w:rPr>
        <w:t>Dutka</w:t>
      </w:r>
      <w:proofErr w:type="spellEnd"/>
      <w:r w:rsidR="00624AFC" w:rsidRPr="00D83E05">
        <w:rPr>
          <w:b/>
          <w:sz w:val="24"/>
          <w:szCs w:val="24"/>
        </w:rPr>
        <w:t xml:space="preserve"> Ákos utca 21. sz. alatti ingatlan villamos energia ellátása érdekében </w:t>
      </w:r>
      <w:r w:rsidR="00624AFC" w:rsidRPr="00D83E05">
        <w:rPr>
          <w:b/>
          <w:sz w:val="24"/>
          <w:szCs w:val="24"/>
          <w:u w:val="single"/>
        </w:rPr>
        <w:t>földkábeles csatlakozóvezeték létesítése</w:t>
      </w:r>
    </w:p>
    <w:p w:rsidR="008F20A6" w:rsidRPr="00D83E05" w:rsidRDefault="008F20A6" w:rsidP="00F550A4">
      <w:pPr>
        <w:pStyle w:val="Szvegtrzs"/>
        <w:widowControl w:val="0"/>
        <w:spacing w:line="276" w:lineRule="auto"/>
        <w:rPr>
          <w:b/>
          <w:sz w:val="24"/>
          <w:szCs w:val="24"/>
          <w:u w:val="single"/>
        </w:rPr>
      </w:pPr>
      <w:r w:rsidRPr="00D83E05">
        <w:rPr>
          <w:b/>
          <w:sz w:val="24"/>
          <w:szCs w:val="24"/>
          <w:u w:val="single"/>
        </w:rPr>
        <w:t>1</w:t>
      </w:r>
      <w:r w:rsidR="00624AFC" w:rsidRPr="00D83E05">
        <w:rPr>
          <w:b/>
          <w:sz w:val="24"/>
          <w:szCs w:val="24"/>
          <w:u w:val="single"/>
        </w:rPr>
        <w:t>6</w:t>
      </w:r>
      <w:r w:rsidRPr="00D83E05">
        <w:rPr>
          <w:b/>
          <w:sz w:val="24"/>
          <w:szCs w:val="24"/>
          <w:u w:val="single"/>
        </w:rPr>
        <w:t>./ pont:</w:t>
      </w:r>
      <w:r w:rsidRPr="00D83E05">
        <w:rPr>
          <w:b/>
          <w:sz w:val="24"/>
          <w:szCs w:val="24"/>
        </w:rPr>
        <w:t xml:space="preserve"> </w:t>
      </w:r>
      <w:r w:rsidR="00624AFC" w:rsidRPr="00D83E05">
        <w:rPr>
          <w:b/>
          <w:sz w:val="24"/>
          <w:szCs w:val="24"/>
        </w:rPr>
        <w:t xml:space="preserve">Budapest, II. kerület Köztársaság utca 24. sz. alatti ingatlan villamos energia ellátása érdekében </w:t>
      </w:r>
      <w:r w:rsidR="00624AFC" w:rsidRPr="00D83E05">
        <w:rPr>
          <w:b/>
          <w:sz w:val="24"/>
          <w:szCs w:val="24"/>
          <w:u w:val="single"/>
        </w:rPr>
        <w:t>földkábeles csatlakozóvezeték létesítése</w:t>
      </w:r>
    </w:p>
    <w:p w:rsidR="008F20A6" w:rsidRPr="00D83E05" w:rsidRDefault="008F20A6" w:rsidP="00F550A4">
      <w:pPr>
        <w:pStyle w:val="Szvegtrzs"/>
        <w:widowControl w:val="0"/>
        <w:spacing w:line="276" w:lineRule="auto"/>
        <w:rPr>
          <w:b/>
          <w:sz w:val="24"/>
          <w:szCs w:val="24"/>
          <w:u w:val="single"/>
        </w:rPr>
      </w:pPr>
      <w:r w:rsidRPr="00D83E05">
        <w:rPr>
          <w:b/>
          <w:sz w:val="24"/>
          <w:szCs w:val="24"/>
          <w:u w:val="single"/>
        </w:rPr>
        <w:t>1</w:t>
      </w:r>
      <w:r w:rsidR="00624AFC" w:rsidRPr="00D83E05">
        <w:rPr>
          <w:b/>
          <w:sz w:val="24"/>
          <w:szCs w:val="24"/>
          <w:u w:val="single"/>
        </w:rPr>
        <w:t>7</w:t>
      </w:r>
      <w:r w:rsidRPr="00D83E05">
        <w:rPr>
          <w:b/>
          <w:sz w:val="24"/>
          <w:szCs w:val="24"/>
          <w:u w:val="single"/>
        </w:rPr>
        <w:t>./ pont:</w:t>
      </w:r>
      <w:r w:rsidRPr="00D83E05">
        <w:rPr>
          <w:b/>
          <w:sz w:val="24"/>
          <w:szCs w:val="24"/>
        </w:rPr>
        <w:t xml:space="preserve"> </w:t>
      </w:r>
      <w:r w:rsidR="00624AFC" w:rsidRPr="00D83E05">
        <w:rPr>
          <w:b/>
          <w:sz w:val="24"/>
          <w:szCs w:val="24"/>
        </w:rPr>
        <w:t xml:space="preserve">Budapest, II. kerület Gyulai Pál utca 14. sz. alatti ingatlan villamos energia ellátása érdekében </w:t>
      </w:r>
      <w:r w:rsidR="00624AFC" w:rsidRPr="00D83E05">
        <w:rPr>
          <w:b/>
          <w:sz w:val="24"/>
          <w:szCs w:val="24"/>
          <w:u w:val="single"/>
        </w:rPr>
        <w:t>földkábeles csatlakozóvezeték létesítése</w:t>
      </w:r>
    </w:p>
    <w:p w:rsidR="008F20A6" w:rsidRPr="00D83E05" w:rsidRDefault="008F20A6" w:rsidP="00F550A4">
      <w:pPr>
        <w:pStyle w:val="Szvegtrzs"/>
        <w:widowControl w:val="0"/>
        <w:spacing w:line="276" w:lineRule="auto"/>
        <w:rPr>
          <w:b/>
          <w:sz w:val="24"/>
          <w:szCs w:val="24"/>
          <w:u w:val="single"/>
        </w:rPr>
      </w:pPr>
      <w:r w:rsidRPr="00D83E05">
        <w:rPr>
          <w:b/>
          <w:sz w:val="24"/>
          <w:szCs w:val="24"/>
          <w:u w:val="single"/>
        </w:rPr>
        <w:t>1</w:t>
      </w:r>
      <w:r w:rsidR="00624AFC" w:rsidRPr="00D83E05">
        <w:rPr>
          <w:b/>
          <w:sz w:val="24"/>
          <w:szCs w:val="24"/>
          <w:u w:val="single"/>
        </w:rPr>
        <w:t>8</w:t>
      </w:r>
      <w:r w:rsidRPr="00D83E05">
        <w:rPr>
          <w:b/>
          <w:sz w:val="24"/>
          <w:szCs w:val="24"/>
          <w:u w:val="single"/>
        </w:rPr>
        <w:t>./ pont:</w:t>
      </w:r>
      <w:r w:rsidRPr="00D83E05">
        <w:rPr>
          <w:b/>
          <w:sz w:val="24"/>
          <w:szCs w:val="24"/>
        </w:rPr>
        <w:t xml:space="preserve"> </w:t>
      </w:r>
      <w:r w:rsidR="00624AFC" w:rsidRPr="00D83E05">
        <w:rPr>
          <w:b/>
          <w:sz w:val="24"/>
          <w:szCs w:val="24"/>
        </w:rPr>
        <w:t xml:space="preserve">Budapest, II. kerület </w:t>
      </w:r>
      <w:proofErr w:type="spellStart"/>
      <w:r w:rsidR="00624AFC" w:rsidRPr="00D83E05">
        <w:rPr>
          <w:b/>
          <w:sz w:val="24"/>
          <w:szCs w:val="24"/>
        </w:rPr>
        <w:t>Csévi</w:t>
      </w:r>
      <w:proofErr w:type="spellEnd"/>
      <w:r w:rsidR="00624AFC" w:rsidRPr="00D83E05">
        <w:rPr>
          <w:b/>
          <w:sz w:val="24"/>
          <w:szCs w:val="24"/>
        </w:rPr>
        <w:t xml:space="preserve"> utca 18. sz. alatti ingatlan villamos energia ellátása érdekében </w:t>
      </w:r>
      <w:r w:rsidR="00624AFC" w:rsidRPr="00D83E05">
        <w:rPr>
          <w:b/>
          <w:sz w:val="24"/>
          <w:szCs w:val="24"/>
          <w:u w:val="single"/>
        </w:rPr>
        <w:t>földkábeles csatlakozóvezeték létesítése</w:t>
      </w:r>
    </w:p>
    <w:p w:rsidR="008F20A6" w:rsidRPr="00D83E05" w:rsidRDefault="008F20A6" w:rsidP="00F550A4">
      <w:pPr>
        <w:pStyle w:val="Szvegtrzs"/>
        <w:widowControl w:val="0"/>
        <w:spacing w:line="276" w:lineRule="auto"/>
        <w:rPr>
          <w:b/>
          <w:sz w:val="24"/>
          <w:szCs w:val="24"/>
          <w:u w:val="single"/>
        </w:rPr>
      </w:pPr>
      <w:r w:rsidRPr="00D83E05">
        <w:rPr>
          <w:b/>
          <w:sz w:val="24"/>
          <w:szCs w:val="24"/>
          <w:u w:val="single"/>
        </w:rPr>
        <w:t>1</w:t>
      </w:r>
      <w:r w:rsidR="00624AFC" w:rsidRPr="00D83E05">
        <w:rPr>
          <w:b/>
          <w:sz w:val="24"/>
          <w:szCs w:val="24"/>
          <w:u w:val="single"/>
        </w:rPr>
        <w:t>9</w:t>
      </w:r>
      <w:r w:rsidRPr="00D83E05">
        <w:rPr>
          <w:b/>
          <w:sz w:val="24"/>
          <w:szCs w:val="24"/>
          <w:u w:val="single"/>
        </w:rPr>
        <w:t>./ pont:</w:t>
      </w:r>
      <w:r w:rsidRPr="00D83E05">
        <w:rPr>
          <w:b/>
          <w:sz w:val="24"/>
          <w:szCs w:val="24"/>
        </w:rPr>
        <w:t xml:space="preserve"> </w:t>
      </w:r>
      <w:r w:rsidR="00624AFC" w:rsidRPr="00D83E05">
        <w:rPr>
          <w:b/>
          <w:sz w:val="24"/>
          <w:szCs w:val="24"/>
        </w:rPr>
        <w:t xml:space="preserve">Budapest, II. kerület Síp utca 11. sz. alatti ingatlan villamos energia ellátása érdekében </w:t>
      </w:r>
      <w:r w:rsidR="00624AFC" w:rsidRPr="00D83E05">
        <w:rPr>
          <w:b/>
          <w:sz w:val="24"/>
          <w:szCs w:val="24"/>
          <w:u w:val="single"/>
        </w:rPr>
        <w:t>földkábeles csatlakozóvezeték létesítése</w:t>
      </w:r>
    </w:p>
    <w:p w:rsidR="008F20A6" w:rsidRPr="00D83E05" w:rsidRDefault="00624AFC" w:rsidP="00F550A4">
      <w:pPr>
        <w:pStyle w:val="Szvegtrzs"/>
        <w:widowControl w:val="0"/>
        <w:spacing w:line="276" w:lineRule="auto"/>
        <w:rPr>
          <w:b/>
          <w:sz w:val="24"/>
          <w:szCs w:val="24"/>
          <w:u w:val="single"/>
        </w:rPr>
      </w:pPr>
      <w:r w:rsidRPr="00D83E05">
        <w:rPr>
          <w:b/>
          <w:sz w:val="24"/>
          <w:szCs w:val="24"/>
          <w:u w:val="single"/>
        </w:rPr>
        <w:t>20</w:t>
      </w:r>
      <w:r w:rsidR="008F20A6" w:rsidRPr="00D83E05">
        <w:rPr>
          <w:b/>
          <w:sz w:val="24"/>
          <w:szCs w:val="24"/>
          <w:u w:val="single"/>
        </w:rPr>
        <w:t>./ pont:</w:t>
      </w:r>
      <w:r w:rsidR="008F20A6" w:rsidRPr="00D83E05">
        <w:rPr>
          <w:b/>
          <w:sz w:val="24"/>
          <w:szCs w:val="24"/>
        </w:rPr>
        <w:t xml:space="preserve"> </w:t>
      </w:r>
      <w:r w:rsidRPr="00D83E05">
        <w:rPr>
          <w:b/>
          <w:sz w:val="24"/>
          <w:szCs w:val="24"/>
        </w:rPr>
        <w:t xml:space="preserve">Budapest, II. kerület Rákos köz 7. sz. alatti ingatlan villamos energia ellátása érdekében </w:t>
      </w:r>
      <w:r w:rsidRPr="00D83E05">
        <w:rPr>
          <w:b/>
          <w:sz w:val="24"/>
          <w:szCs w:val="24"/>
          <w:u w:val="single"/>
        </w:rPr>
        <w:t>földkábeles csatlakozóvezeték létesítése</w:t>
      </w:r>
    </w:p>
    <w:p w:rsidR="008F20A6" w:rsidRPr="00D83E05" w:rsidRDefault="00624AFC" w:rsidP="00F550A4">
      <w:pPr>
        <w:pStyle w:val="Szvegtrzs"/>
        <w:widowControl w:val="0"/>
        <w:spacing w:line="276" w:lineRule="auto"/>
        <w:rPr>
          <w:b/>
          <w:sz w:val="24"/>
          <w:szCs w:val="24"/>
          <w:u w:val="single"/>
        </w:rPr>
      </w:pPr>
      <w:r w:rsidRPr="00D83E05">
        <w:rPr>
          <w:b/>
          <w:sz w:val="24"/>
          <w:szCs w:val="24"/>
          <w:u w:val="single"/>
        </w:rPr>
        <w:t>2</w:t>
      </w:r>
      <w:r w:rsidR="008F20A6" w:rsidRPr="00D83E05">
        <w:rPr>
          <w:b/>
          <w:sz w:val="24"/>
          <w:szCs w:val="24"/>
          <w:u w:val="single"/>
        </w:rPr>
        <w:t>1./ pont:</w:t>
      </w:r>
      <w:r w:rsidR="008F20A6" w:rsidRPr="00D83E05">
        <w:rPr>
          <w:b/>
          <w:sz w:val="24"/>
          <w:szCs w:val="24"/>
        </w:rPr>
        <w:t xml:space="preserve"> </w:t>
      </w:r>
      <w:r w:rsidRPr="00D83E05">
        <w:rPr>
          <w:b/>
          <w:sz w:val="24"/>
          <w:szCs w:val="24"/>
        </w:rPr>
        <w:t xml:space="preserve">Budapest, II. kerület Honfoglalás utca 55092/29 hrsz. alatti ingatlan villamos energia ellátása érdekében </w:t>
      </w:r>
      <w:r w:rsidRPr="00D83E05">
        <w:rPr>
          <w:b/>
          <w:sz w:val="24"/>
          <w:szCs w:val="24"/>
          <w:u w:val="single"/>
        </w:rPr>
        <w:t>földkábeles csatlakozóvezeték létesítése</w:t>
      </w:r>
    </w:p>
    <w:p w:rsidR="008F20A6" w:rsidRPr="00D83E05" w:rsidRDefault="00624AFC" w:rsidP="00F550A4">
      <w:pPr>
        <w:pStyle w:val="Szvegtrzs"/>
        <w:widowControl w:val="0"/>
        <w:spacing w:line="276" w:lineRule="auto"/>
        <w:rPr>
          <w:b/>
          <w:sz w:val="24"/>
          <w:szCs w:val="24"/>
          <w:u w:val="single"/>
        </w:rPr>
      </w:pPr>
      <w:r w:rsidRPr="00D83E05">
        <w:rPr>
          <w:b/>
          <w:sz w:val="24"/>
          <w:szCs w:val="24"/>
          <w:u w:val="single"/>
        </w:rPr>
        <w:t>22</w:t>
      </w:r>
      <w:r w:rsidR="008F20A6" w:rsidRPr="00D83E05">
        <w:rPr>
          <w:b/>
          <w:sz w:val="24"/>
          <w:szCs w:val="24"/>
          <w:u w:val="single"/>
        </w:rPr>
        <w:t>./ pont:</w:t>
      </w:r>
      <w:r w:rsidR="008F20A6" w:rsidRPr="00D83E05">
        <w:rPr>
          <w:b/>
          <w:sz w:val="24"/>
          <w:szCs w:val="24"/>
        </w:rPr>
        <w:t xml:space="preserve"> </w:t>
      </w:r>
      <w:r w:rsidRPr="00D83E05">
        <w:rPr>
          <w:b/>
          <w:sz w:val="24"/>
          <w:szCs w:val="24"/>
        </w:rPr>
        <w:t xml:space="preserve">Budapest, II. kerület Táltos utca 32. sz. alatti ingatlan </w:t>
      </w:r>
      <w:r w:rsidRPr="00D83E05">
        <w:rPr>
          <w:b/>
          <w:sz w:val="24"/>
          <w:szCs w:val="24"/>
          <w:u w:val="single"/>
        </w:rPr>
        <w:t>csatornabekötése</w:t>
      </w:r>
    </w:p>
    <w:p w:rsidR="00624AFC" w:rsidRPr="00D83E05" w:rsidRDefault="00624AFC" w:rsidP="00F550A4">
      <w:pPr>
        <w:pStyle w:val="Szvegtrzs"/>
        <w:widowControl w:val="0"/>
        <w:spacing w:line="276" w:lineRule="auto"/>
        <w:rPr>
          <w:b/>
          <w:sz w:val="24"/>
          <w:szCs w:val="24"/>
          <w:u w:val="single"/>
        </w:rPr>
      </w:pPr>
      <w:r w:rsidRPr="00D83E05">
        <w:rPr>
          <w:b/>
          <w:sz w:val="24"/>
          <w:szCs w:val="24"/>
          <w:u w:val="single"/>
        </w:rPr>
        <w:t>23./ pont:</w:t>
      </w:r>
      <w:r w:rsidRPr="00D83E05">
        <w:rPr>
          <w:b/>
          <w:sz w:val="24"/>
          <w:szCs w:val="24"/>
        </w:rPr>
        <w:t xml:space="preserve"> Budapest, II. kerület Szabadság utca 53791 hrsz. alatti ingatlan </w:t>
      </w:r>
      <w:r w:rsidRPr="00D83E05">
        <w:rPr>
          <w:b/>
          <w:sz w:val="24"/>
          <w:szCs w:val="24"/>
          <w:u w:val="single"/>
        </w:rPr>
        <w:t>vízbekötése</w:t>
      </w:r>
    </w:p>
    <w:p w:rsidR="008F20A6" w:rsidRPr="00D83E05" w:rsidRDefault="008F20A6" w:rsidP="00F550A4">
      <w:pPr>
        <w:pStyle w:val="Szvegtrzs"/>
        <w:widowControl w:val="0"/>
        <w:spacing w:line="276" w:lineRule="auto"/>
        <w:rPr>
          <w:b/>
          <w:sz w:val="24"/>
          <w:szCs w:val="24"/>
          <w:u w:val="single"/>
        </w:rPr>
      </w:pPr>
    </w:p>
    <w:p w:rsidR="0084096C" w:rsidRPr="00F534B9" w:rsidRDefault="0084096C" w:rsidP="000F15A7">
      <w:pPr>
        <w:pStyle w:val="Szvegtrzs"/>
        <w:widowControl w:val="0"/>
        <w:rPr>
          <w:b/>
          <w:sz w:val="24"/>
          <w:szCs w:val="24"/>
        </w:rPr>
      </w:pPr>
    </w:p>
    <w:p w:rsidR="00F534B9" w:rsidRDefault="0084096C" w:rsidP="00A74EE0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4EE0">
        <w:rPr>
          <w:rFonts w:ascii="Times New Roman" w:eastAsia="Calibri" w:hAnsi="Times New Roman" w:cs="Times New Roman"/>
          <w:b/>
          <w:sz w:val="24"/>
          <w:szCs w:val="24"/>
        </w:rPr>
        <w:t xml:space="preserve">Tárgy: </w:t>
      </w:r>
      <w:r w:rsidR="00A74EE0" w:rsidRPr="00A74EE0">
        <w:rPr>
          <w:rFonts w:ascii="Times New Roman" w:hAnsi="Times New Roman"/>
          <w:b/>
          <w:sz w:val="24"/>
          <w:szCs w:val="24"/>
        </w:rPr>
        <w:t>Helyi közutak forgalmi rendjének alakításáról</w:t>
      </w:r>
    </w:p>
    <w:p w:rsidR="00CF0DD0" w:rsidRPr="00A74EE0" w:rsidRDefault="00CF0DD0" w:rsidP="00A74EE0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74EE0" w:rsidRPr="00CF0DD0" w:rsidRDefault="00CF0DD0" w:rsidP="000F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D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24./ pont:</w:t>
      </w:r>
      <w:r w:rsidRPr="00CF0D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0DD0">
        <w:rPr>
          <w:rFonts w:ascii="Times New Roman" w:hAnsi="Times New Roman" w:cs="Times New Roman"/>
          <w:b/>
          <w:sz w:val="24"/>
        </w:rPr>
        <w:t>Budapest, II. kerület Felhévízi utca 30. Szervizút és útcsatlakozás forgalomtechnikai terve</w:t>
      </w:r>
    </w:p>
    <w:p w:rsidR="003A2E1F" w:rsidRDefault="003A2E1F" w:rsidP="000F15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1D3" w:rsidRDefault="009421D3" w:rsidP="000F15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A9E" w:rsidRDefault="00BD1A9E" w:rsidP="000F15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Tárgy: </w:t>
      </w:r>
      <w:r w:rsidR="003A2E1F">
        <w:rPr>
          <w:rFonts w:ascii="Times New Roman" w:eastAsia="Calibri" w:hAnsi="Times New Roman" w:cs="Times New Roman"/>
          <w:b/>
          <w:sz w:val="24"/>
          <w:szCs w:val="24"/>
        </w:rPr>
        <w:t>Parkolni tilos terület kijelöléséről és ingyenes parkolóhely biztosításáról</w:t>
      </w:r>
    </w:p>
    <w:p w:rsidR="003A2E1F" w:rsidRPr="00F534B9" w:rsidRDefault="003A2E1F" w:rsidP="000F15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4EE0" w:rsidRPr="00BD1A9E" w:rsidRDefault="00BD1A9E" w:rsidP="009421D3">
      <w:pPr>
        <w:spacing w:after="0" w:line="264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D1A9E">
        <w:rPr>
          <w:rFonts w:ascii="Times New Roman" w:hAnsi="Times New Roman"/>
          <w:b/>
          <w:sz w:val="24"/>
          <w:szCs w:val="24"/>
          <w:u w:val="single"/>
        </w:rPr>
        <w:t>25./ pont: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D1A9E">
        <w:rPr>
          <w:rFonts w:ascii="Times New Roman" w:hAnsi="Times New Roman"/>
          <w:b/>
          <w:sz w:val="24"/>
          <w:szCs w:val="24"/>
        </w:rPr>
        <w:t xml:space="preserve">Az Iraki Köztársaság, Budapest, II. kerület Érmelléki u. 1. – Trombitás utca 9. szám alatti </w:t>
      </w:r>
      <w:r w:rsidRPr="00BD1A9E">
        <w:rPr>
          <w:rFonts w:ascii="Times New Roman" w:hAnsi="Times New Roman"/>
          <w:b/>
          <w:sz w:val="24"/>
          <w:szCs w:val="24"/>
          <w:u w:val="single"/>
        </w:rPr>
        <w:t>nagykövetségi rezidenciája</w:t>
      </w:r>
      <w:r w:rsidRPr="00BD1A9E">
        <w:rPr>
          <w:rFonts w:ascii="Times New Roman" w:hAnsi="Times New Roman"/>
          <w:b/>
          <w:sz w:val="24"/>
          <w:szCs w:val="24"/>
        </w:rPr>
        <w:t xml:space="preserve"> elé parkolni tilos terület kijelölése, és ingyenes parkolóhelyek biztosítása</w:t>
      </w:r>
    </w:p>
    <w:p w:rsidR="00B918CD" w:rsidRDefault="00B918CD" w:rsidP="009421D3">
      <w:pPr>
        <w:spacing w:after="0" w:line="264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421D3" w:rsidRDefault="009421D3" w:rsidP="009421D3">
      <w:pPr>
        <w:spacing w:after="0" w:line="264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A2E1F" w:rsidRPr="003A2E1F" w:rsidRDefault="003A2E1F" w:rsidP="003A2E1F">
      <w:pPr>
        <w:spacing w:line="264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A2E1F">
        <w:rPr>
          <w:rFonts w:ascii="Times New Roman" w:hAnsi="Times New Roman"/>
          <w:b/>
          <w:bCs/>
          <w:iCs/>
          <w:sz w:val="24"/>
          <w:szCs w:val="24"/>
        </w:rPr>
        <w:t>Tárgy: A HAVARIA Keretből történő vissza nem térítendő támogatás igényléséről a társasház élet-és balesetveszélyes homlokzatának felújítása céljából</w:t>
      </w:r>
    </w:p>
    <w:p w:rsidR="00A74EE0" w:rsidRPr="003A2E1F" w:rsidRDefault="003A2E1F" w:rsidP="003A2E1F">
      <w:pPr>
        <w:spacing w:line="264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A2E1F">
        <w:rPr>
          <w:rFonts w:ascii="Times New Roman" w:hAnsi="Times New Roman"/>
          <w:b/>
          <w:bCs/>
          <w:iCs/>
          <w:sz w:val="24"/>
          <w:szCs w:val="24"/>
          <w:u w:val="single"/>
        </w:rPr>
        <w:t>26./ pont: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74EE0" w:rsidRPr="003A2E1F">
        <w:rPr>
          <w:rFonts w:ascii="Times New Roman" w:hAnsi="Times New Roman"/>
          <w:b/>
          <w:bCs/>
          <w:iCs/>
          <w:sz w:val="24"/>
          <w:szCs w:val="24"/>
        </w:rPr>
        <w:t>Budapest, II. ker. Bimbó út 11. sz. alatti társasház HAVARIA Keretből történő vissza nem térítendő támogatás igénylése a társasház élet-és balesetveszélyes homlokzatának felújítása céljából</w:t>
      </w:r>
    </w:p>
    <w:p w:rsidR="00A74EE0" w:rsidRPr="003A2E1F" w:rsidRDefault="003A2E1F" w:rsidP="003A2E1F">
      <w:pPr>
        <w:spacing w:line="264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A2E1F">
        <w:rPr>
          <w:rFonts w:ascii="Times New Roman" w:hAnsi="Times New Roman"/>
          <w:b/>
          <w:bCs/>
          <w:iCs/>
          <w:sz w:val="24"/>
          <w:szCs w:val="24"/>
          <w:u w:val="single"/>
        </w:rPr>
        <w:t>27./ pont: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74EE0" w:rsidRPr="003A2E1F">
        <w:rPr>
          <w:rFonts w:ascii="Times New Roman" w:hAnsi="Times New Roman"/>
          <w:b/>
          <w:bCs/>
          <w:iCs/>
          <w:sz w:val="24"/>
          <w:szCs w:val="24"/>
        </w:rPr>
        <w:t>Budapest, II. ker. Kapás utca 48-50. sz. alatti társasház HAVARIA Keretből történő vissza nem térítendő támogatás igénylése a társasház élet-és balesetveszélyes elektromos hálózatának felújítása céljából</w:t>
      </w:r>
    </w:p>
    <w:p w:rsidR="00A74EE0" w:rsidRDefault="003A2E1F" w:rsidP="00F3214F">
      <w:pPr>
        <w:spacing w:after="0" w:line="264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A2E1F">
        <w:rPr>
          <w:rFonts w:ascii="Times New Roman" w:hAnsi="Times New Roman"/>
          <w:b/>
          <w:bCs/>
          <w:iCs/>
          <w:sz w:val="24"/>
          <w:szCs w:val="24"/>
          <w:u w:val="single"/>
        </w:rPr>
        <w:lastRenderedPageBreak/>
        <w:t>28./ pont: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74EE0" w:rsidRPr="003A2E1F">
        <w:rPr>
          <w:rFonts w:ascii="Times New Roman" w:hAnsi="Times New Roman"/>
          <w:b/>
          <w:bCs/>
          <w:iCs/>
          <w:sz w:val="24"/>
          <w:szCs w:val="24"/>
        </w:rPr>
        <w:t>Budapest, II. ker. Vitéz utca 16. sz. alatti társasház HAVARIA Keretből történő vissza nem térítendő támogatás igénylése a társasház élet-és balesetveszélyes gázhálózatának felújítása céljából</w:t>
      </w:r>
    </w:p>
    <w:p w:rsidR="00B918CD" w:rsidRDefault="00B918CD" w:rsidP="00F3214F">
      <w:pPr>
        <w:spacing w:after="0" w:line="264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421D3" w:rsidRDefault="009421D3" w:rsidP="00F3214F">
      <w:pPr>
        <w:spacing w:after="0" w:line="264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B918CD" w:rsidRPr="003A2E1F" w:rsidRDefault="00B918CD" w:rsidP="003A2E1F">
      <w:pPr>
        <w:spacing w:line="264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Tárgy: </w:t>
      </w:r>
      <w:r w:rsidR="002241DE">
        <w:rPr>
          <w:rFonts w:ascii="Times New Roman" w:hAnsi="Times New Roman"/>
          <w:b/>
          <w:sz w:val="24"/>
          <w:szCs w:val="24"/>
        </w:rPr>
        <w:t>A</w:t>
      </w:r>
      <w:r w:rsidR="002241DE" w:rsidRPr="00B918CD">
        <w:rPr>
          <w:rFonts w:ascii="Times New Roman" w:hAnsi="Times New Roman"/>
          <w:b/>
          <w:sz w:val="24"/>
          <w:szCs w:val="24"/>
        </w:rPr>
        <w:t xml:space="preserve"> társasházak felújításának pénzügyi támogatásáról szóló</w:t>
      </w:r>
      <w:r w:rsidR="002241DE">
        <w:rPr>
          <w:rFonts w:ascii="Times New Roman" w:hAnsi="Times New Roman"/>
          <w:b/>
          <w:sz w:val="24"/>
          <w:szCs w:val="24"/>
        </w:rPr>
        <w:t xml:space="preserve"> önkormányzati rendelet módosításáról</w:t>
      </w:r>
    </w:p>
    <w:p w:rsidR="00A74EE0" w:rsidRDefault="00B918CD" w:rsidP="009421D3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B918CD">
        <w:rPr>
          <w:rFonts w:ascii="Times New Roman" w:hAnsi="Times New Roman"/>
          <w:b/>
          <w:sz w:val="24"/>
          <w:szCs w:val="24"/>
          <w:u w:val="single"/>
        </w:rPr>
        <w:t>29./ pont:</w:t>
      </w:r>
      <w:r w:rsidRPr="00B918CD">
        <w:rPr>
          <w:rFonts w:ascii="Times New Roman" w:hAnsi="Times New Roman"/>
          <w:b/>
          <w:sz w:val="24"/>
          <w:szCs w:val="24"/>
        </w:rPr>
        <w:t xml:space="preserve"> </w:t>
      </w:r>
      <w:r w:rsidR="00A74EE0" w:rsidRPr="00B918CD">
        <w:rPr>
          <w:rFonts w:ascii="Times New Roman" w:hAnsi="Times New Roman"/>
          <w:b/>
          <w:sz w:val="24"/>
          <w:szCs w:val="24"/>
        </w:rPr>
        <w:t>Javaslat a társasházak felújításának pénzügyi támogatásáról szóló 18/2019. (V.31.) önkormányzati rendelet módosításáról</w:t>
      </w:r>
    </w:p>
    <w:p w:rsidR="002C483B" w:rsidRDefault="002C483B" w:rsidP="00F3214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21D3" w:rsidRDefault="009421D3" w:rsidP="00F3214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C483B" w:rsidRPr="00B918CD" w:rsidRDefault="002C483B" w:rsidP="00B918CD">
      <w:pPr>
        <w:spacing w:line="264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Tárgy: </w:t>
      </w:r>
      <w:r w:rsidR="002241DE">
        <w:rPr>
          <w:rFonts w:ascii="Times New Roman" w:hAnsi="Times New Roman"/>
          <w:b/>
          <w:sz w:val="24"/>
          <w:szCs w:val="24"/>
        </w:rPr>
        <w:t>A Margit-negyed, Margit körút védett építészeti értékeinek felújítási támogatásáról</w:t>
      </w:r>
    </w:p>
    <w:p w:rsidR="00A74EE0" w:rsidRPr="00B918CD" w:rsidRDefault="00B918CD" w:rsidP="00B918CD">
      <w:pPr>
        <w:spacing w:line="264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918CD">
        <w:rPr>
          <w:rFonts w:ascii="Times New Roman" w:hAnsi="Times New Roman"/>
          <w:b/>
          <w:sz w:val="24"/>
          <w:szCs w:val="24"/>
          <w:u w:val="single"/>
        </w:rPr>
        <w:t>30./ pont: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74EE0" w:rsidRPr="00B918CD">
        <w:rPr>
          <w:rFonts w:ascii="Times New Roman" w:hAnsi="Times New Roman"/>
          <w:b/>
          <w:sz w:val="24"/>
          <w:szCs w:val="24"/>
        </w:rPr>
        <w:t>Javaslat a településkép védelméről szóló 45/2017. (XII.20.) önkormányzati rendelet 49. §</w:t>
      </w:r>
      <w:proofErr w:type="spellStart"/>
      <w:r w:rsidR="00A74EE0" w:rsidRPr="00B918CD">
        <w:rPr>
          <w:rFonts w:ascii="Times New Roman" w:hAnsi="Times New Roman"/>
          <w:b/>
          <w:sz w:val="24"/>
          <w:szCs w:val="24"/>
        </w:rPr>
        <w:t>-</w:t>
      </w:r>
      <w:proofErr w:type="gramStart"/>
      <w:r w:rsidR="00A74EE0" w:rsidRPr="00B918CD">
        <w:rPr>
          <w:rFonts w:ascii="Times New Roman" w:hAnsi="Times New Roman"/>
          <w:b/>
          <w:sz w:val="24"/>
          <w:szCs w:val="24"/>
        </w:rPr>
        <w:t>a</w:t>
      </w:r>
      <w:proofErr w:type="spellEnd"/>
      <w:proofErr w:type="gramEnd"/>
      <w:r w:rsidR="00A74EE0" w:rsidRPr="00B918CD">
        <w:rPr>
          <w:rFonts w:ascii="Times New Roman" w:hAnsi="Times New Roman"/>
          <w:b/>
          <w:sz w:val="24"/>
          <w:szCs w:val="24"/>
        </w:rPr>
        <w:t xml:space="preserve"> alapján meghirdetett Margit-negyed, Margit körút védett építészeti értékeinek felújítási támogatásáról</w:t>
      </w:r>
    </w:p>
    <w:p w:rsidR="00A74EE0" w:rsidRPr="004C6C6E" w:rsidRDefault="00A74EE0" w:rsidP="00A74EE0">
      <w:pPr>
        <w:pStyle w:val="Listaszerbekezds"/>
        <w:spacing w:line="264" w:lineRule="auto"/>
        <w:ind w:left="284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4096C" w:rsidRPr="00F534B9" w:rsidRDefault="0084096C" w:rsidP="000F15A7">
      <w:pPr>
        <w:pStyle w:val="Szvegtrzs"/>
        <w:widowControl w:val="0"/>
        <w:rPr>
          <w:b/>
          <w:sz w:val="24"/>
          <w:szCs w:val="24"/>
        </w:rPr>
      </w:pPr>
    </w:p>
    <w:sectPr w:rsidR="0084096C" w:rsidRPr="00F534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6F2" w:rsidRDefault="008756F2" w:rsidP="008756F2">
      <w:pPr>
        <w:spacing w:after="0" w:line="240" w:lineRule="auto"/>
      </w:pPr>
      <w:r>
        <w:separator/>
      </w:r>
    </w:p>
  </w:endnote>
  <w:endnote w:type="continuationSeparator" w:id="0">
    <w:p w:rsidR="008756F2" w:rsidRDefault="008756F2" w:rsidP="0087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64747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756F2" w:rsidRPr="008756F2" w:rsidRDefault="008756F2">
        <w:pPr>
          <w:pStyle w:val="llb"/>
          <w:jc w:val="center"/>
          <w:rPr>
            <w:rFonts w:ascii="Times New Roman" w:hAnsi="Times New Roman" w:cs="Times New Roman"/>
          </w:rPr>
        </w:pPr>
        <w:r w:rsidRPr="008756F2">
          <w:rPr>
            <w:rFonts w:ascii="Times New Roman" w:hAnsi="Times New Roman" w:cs="Times New Roman"/>
          </w:rPr>
          <w:fldChar w:fldCharType="begin"/>
        </w:r>
        <w:r w:rsidRPr="008756F2">
          <w:rPr>
            <w:rFonts w:ascii="Times New Roman" w:hAnsi="Times New Roman" w:cs="Times New Roman"/>
          </w:rPr>
          <w:instrText>PAGE   \* MERGEFORMAT</w:instrText>
        </w:r>
        <w:r w:rsidRPr="008756F2">
          <w:rPr>
            <w:rFonts w:ascii="Times New Roman" w:hAnsi="Times New Roman" w:cs="Times New Roman"/>
          </w:rPr>
          <w:fldChar w:fldCharType="separate"/>
        </w:r>
        <w:r w:rsidR="009421D3">
          <w:rPr>
            <w:rFonts w:ascii="Times New Roman" w:hAnsi="Times New Roman" w:cs="Times New Roman"/>
            <w:noProof/>
          </w:rPr>
          <w:t>3</w:t>
        </w:r>
        <w:r w:rsidRPr="008756F2">
          <w:rPr>
            <w:rFonts w:ascii="Times New Roman" w:hAnsi="Times New Roman" w:cs="Times New Roman"/>
          </w:rPr>
          <w:fldChar w:fldCharType="end"/>
        </w:r>
      </w:p>
    </w:sdtContent>
  </w:sdt>
  <w:p w:rsidR="008756F2" w:rsidRDefault="008756F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6F2" w:rsidRDefault="008756F2" w:rsidP="008756F2">
      <w:pPr>
        <w:spacing w:after="0" w:line="240" w:lineRule="auto"/>
      </w:pPr>
      <w:r>
        <w:separator/>
      </w:r>
    </w:p>
  </w:footnote>
  <w:footnote w:type="continuationSeparator" w:id="0">
    <w:p w:rsidR="008756F2" w:rsidRDefault="008756F2" w:rsidP="00875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A67C7A"/>
    <w:multiLevelType w:val="multilevel"/>
    <w:tmpl w:val="49D260EA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94C416C"/>
    <w:multiLevelType w:val="hybridMultilevel"/>
    <w:tmpl w:val="E27A0DE4"/>
    <w:lvl w:ilvl="0" w:tplc="B43026D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1234EE1"/>
    <w:multiLevelType w:val="hybridMultilevel"/>
    <w:tmpl w:val="18B09ABA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F5290"/>
    <w:multiLevelType w:val="hybridMultilevel"/>
    <w:tmpl w:val="F438B4D8"/>
    <w:lvl w:ilvl="0" w:tplc="37A890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A50C1"/>
    <w:multiLevelType w:val="hybridMultilevel"/>
    <w:tmpl w:val="E27A0DE4"/>
    <w:lvl w:ilvl="0" w:tplc="B43026D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FD91CB3"/>
    <w:multiLevelType w:val="hybridMultilevel"/>
    <w:tmpl w:val="E27A0DE4"/>
    <w:lvl w:ilvl="0" w:tplc="B43026D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44"/>
    <w:rsid w:val="00020EC2"/>
    <w:rsid w:val="0002260D"/>
    <w:rsid w:val="00040CBA"/>
    <w:rsid w:val="000959BA"/>
    <w:rsid w:val="000E7C8C"/>
    <w:rsid w:val="000F15A7"/>
    <w:rsid w:val="00103337"/>
    <w:rsid w:val="00105DA0"/>
    <w:rsid w:val="00121FF4"/>
    <w:rsid w:val="00124017"/>
    <w:rsid w:val="00170460"/>
    <w:rsid w:val="001C0E8E"/>
    <w:rsid w:val="001C5039"/>
    <w:rsid w:val="001C722F"/>
    <w:rsid w:val="002017F6"/>
    <w:rsid w:val="002241DE"/>
    <w:rsid w:val="002454FB"/>
    <w:rsid w:val="002B0748"/>
    <w:rsid w:val="002B1C0A"/>
    <w:rsid w:val="002C483B"/>
    <w:rsid w:val="002C7547"/>
    <w:rsid w:val="003164CC"/>
    <w:rsid w:val="003A2E1F"/>
    <w:rsid w:val="003B2699"/>
    <w:rsid w:val="003D5AE1"/>
    <w:rsid w:val="00465259"/>
    <w:rsid w:val="00486E14"/>
    <w:rsid w:val="004D24A1"/>
    <w:rsid w:val="00524BDE"/>
    <w:rsid w:val="005512DD"/>
    <w:rsid w:val="00555BCD"/>
    <w:rsid w:val="00577CB8"/>
    <w:rsid w:val="005B39FD"/>
    <w:rsid w:val="005B4DDA"/>
    <w:rsid w:val="005C7ADF"/>
    <w:rsid w:val="00624AFC"/>
    <w:rsid w:val="00650728"/>
    <w:rsid w:val="006F085B"/>
    <w:rsid w:val="007157FD"/>
    <w:rsid w:val="00722DA8"/>
    <w:rsid w:val="00737817"/>
    <w:rsid w:val="00790364"/>
    <w:rsid w:val="007A7B53"/>
    <w:rsid w:val="007B5385"/>
    <w:rsid w:val="007B56A5"/>
    <w:rsid w:val="007C2E93"/>
    <w:rsid w:val="007D7DB5"/>
    <w:rsid w:val="00802AA9"/>
    <w:rsid w:val="0084096C"/>
    <w:rsid w:val="008756F2"/>
    <w:rsid w:val="008B62E9"/>
    <w:rsid w:val="008D3516"/>
    <w:rsid w:val="008F20A6"/>
    <w:rsid w:val="00903EAD"/>
    <w:rsid w:val="009421D3"/>
    <w:rsid w:val="009573F9"/>
    <w:rsid w:val="009B73E9"/>
    <w:rsid w:val="00A421FF"/>
    <w:rsid w:val="00A724FF"/>
    <w:rsid w:val="00A74D22"/>
    <w:rsid w:val="00A74EE0"/>
    <w:rsid w:val="00A87F4E"/>
    <w:rsid w:val="00AF72F9"/>
    <w:rsid w:val="00B10C44"/>
    <w:rsid w:val="00B74CCF"/>
    <w:rsid w:val="00B918CD"/>
    <w:rsid w:val="00BB54A4"/>
    <w:rsid w:val="00BD1A9E"/>
    <w:rsid w:val="00C12AAD"/>
    <w:rsid w:val="00C3119F"/>
    <w:rsid w:val="00C314F6"/>
    <w:rsid w:val="00C877D2"/>
    <w:rsid w:val="00C918A0"/>
    <w:rsid w:val="00CA38FD"/>
    <w:rsid w:val="00CB2F92"/>
    <w:rsid w:val="00CC2A2F"/>
    <w:rsid w:val="00CF0DD0"/>
    <w:rsid w:val="00D255F0"/>
    <w:rsid w:val="00D44A5E"/>
    <w:rsid w:val="00D700EA"/>
    <w:rsid w:val="00D837E8"/>
    <w:rsid w:val="00D83E05"/>
    <w:rsid w:val="00DF17BF"/>
    <w:rsid w:val="00E97C58"/>
    <w:rsid w:val="00EE0FEC"/>
    <w:rsid w:val="00EF5585"/>
    <w:rsid w:val="00F3214F"/>
    <w:rsid w:val="00F534B9"/>
    <w:rsid w:val="00F550A4"/>
    <w:rsid w:val="00FA5D7A"/>
    <w:rsid w:val="00FC6D17"/>
    <w:rsid w:val="00FE4CF1"/>
    <w:rsid w:val="00FE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482BD-D10E-4081-B829-EE31D7B9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12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020EC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3D5AE1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3D5AE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3D5AE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D5AE1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W-Szvegtrzsbehzssal2">
    <w:name w:val="WW-Szövegtörzs behúzással 2"/>
    <w:basedOn w:val="Norml"/>
    <w:rsid w:val="007A7B53"/>
    <w:pPr>
      <w:suppressAutoHyphens/>
      <w:overflowPunct w:val="0"/>
      <w:autoSpaceDE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lfej">
    <w:name w:val="header"/>
    <w:basedOn w:val="Norml"/>
    <w:link w:val="lfejChar"/>
    <w:uiPriority w:val="99"/>
    <w:unhideWhenUsed/>
    <w:rsid w:val="0087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56F2"/>
  </w:style>
  <w:style w:type="paragraph" w:styleId="llb">
    <w:name w:val="footer"/>
    <w:basedOn w:val="Norml"/>
    <w:link w:val="llbChar"/>
    <w:uiPriority w:val="99"/>
    <w:unhideWhenUsed/>
    <w:rsid w:val="0087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689</Words>
  <Characters>4758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Nagy Veronika</cp:lastModifiedBy>
  <cp:revision>17</cp:revision>
  <dcterms:created xsi:type="dcterms:W3CDTF">2021-04-26T09:33:00Z</dcterms:created>
  <dcterms:modified xsi:type="dcterms:W3CDTF">2021-04-27T09:13:00Z</dcterms:modified>
</cp:coreProperties>
</file>