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F4" w:rsidRPr="00DE2BA2" w:rsidRDefault="00297BF4" w:rsidP="00297BF4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97BF4" w:rsidRPr="00DE2BA2" w:rsidTr="0004172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4" w:rsidRPr="00DE2BA2" w:rsidRDefault="00297BF4" w:rsidP="00041729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297BF4" w:rsidRPr="00DE2BA2" w:rsidRDefault="00297BF4" w:rsidP="00041729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297BF4" w:rsidRPr="00DE2BA2" w:rsidTr="0004172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4" w:rsidRPr="00DE2BA2" w:rsidRDefault="00297BF4" w:rsidP="0004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297BF4" w:rsidRPr="00DE2BA2" w:rsidRDefault="00297BF4" w:rsidP="00297BF4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10</w:t>
            </w: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19</w:t>
            </w: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(hétfő) 17:00 óra</w:t>
            </w:r>
          </w:p>
        </w:tc>
      </w:tr>
      <w:tr w:rsidR="00297BF4" w:rsidRPr="00DE2BA2" w:rsidTr="0004172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4" w:rsidRPr="00DE2BA2" w:rsidRDefault="00297BF4" w:rsidP="0004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297BF4" w:rsidRPr="00DE2BA2" w:rsidRDefault="00297BF4" w:rsidP="00041729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297BF4" w:rsidRPr="00DE2BA2" w:rsidRDefault="00297BF4" w:rsidP="00041729">
            <w:pPr>
              <w:spacing w:line="254" w:lineRule="auto"/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földszint</w:t>
            </w: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Házasságkötő Terem) tartandó </w:t>
            </w: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ülésére.</w:t>
            </w:r>
          </w:p>
        </w:tc>
      </w:tr>
    </w:tbl>
    <w:p w:rsidR="00297BF4" w:rsidRPr="00DE2BA2" w:rsidRDefault="00297BF4" w:rsidP="00297BF4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297BF4" w:rsidRPr="009B725B" w:rsidRDefault="00B16643" w:rsidP="00B1664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97BF4" w:rsidRPr="00BD24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97BF4" w:rsidRPr="009B72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="00297BF4" w:rsidRPr="009B725B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297BF4" w:rsidRPr="009B725B" w:rsidRDefault="00297BF4" w:rsidP="00D10BAB">
      <w:pPr>
        <w:tabs>
          <w:tab w:val="left" w:pos="2268"/>
        </w:tabs>
        <w:spacing w:after="24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297BF4" w:rsidRPr="009B725B" w:rsidRDefault="00297BF4" w:rsidP="00297BF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297BF4" w:rsidRPr="009B725B" w:rsidRDefault="00297BF4" w:rsidP="00EB2E7D">
      <w:pPr>
        <w:tabs>
          <w:tab w:val="left" w:pos="2268"/>
        </w:tabs>
        <w:spacing w:after="24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B725B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B16643" w:rsidRPr="00B16643" w:rsidRDefault="00667E81" w:rsidP="00B16643">
      <w:pPr>
        <w:pStyle w:val="Csakszveg"/>
        <w:tabs>
          <w:tab w:val="left" w:pos="2268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297BF4" w:rsidRPr="00DE2B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="00B16643" w:rsidRPr="00E400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előterjesztés véleményezése</w:t>
      </w:r>
    </w:p>
    <w:p w:rsidR="00667E81" w:rsidRPr="00D2112D" w:rsidRDefault="00667E81" w:rsidP="00667E81">
      <w:pPr>
        <w:tabs>
          <w:tab w:val="left" w:pos="1418"/>
          <w:tab w:val="left" w:pos="2835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2112D">
        <w:rPr>
          <w:rFonts w:ascii="Times New Roman" w:hAnsi="Times New Roman"/>
          <w:sz w:val="24"/>
          <w:szCs w:val="24"/>
        </w:rPr>
        <w:t>Javaslat a Budapest Főváros II. Kerületi Önkormányzat Képviselő-testületének a Budapest Főváros II. Kerületi Önkormányzat tulajdonában lévő közterületek használatának és rendjének helyi szabályozásáról szóló 8/2018. (III.23.) önkormányzati rendelet módosítására</w:t>
      </w:r>
    </w:p>
    <w:p w:rsidR="00297BF4" w:rsidRPr="00DE2BA2" w:rsidRDefault="00667E81" w:rsidP="00D10BAB">
      <w:pPr>
        <w:tabs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ab/>
      </w:r>
      <w:r w:rsidR="00297BF4"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297BF4" w:rsidRPr="006F2047" w:rsidRDefault="00297BF4" w:rsidP="00297BF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B16643">
        <w:rPr>
          <w:rFonts w:ascii="Times New Roman" w:eastAsia="Times New Roman" w:hAnsi="Times New Roman" w:cs="Times New Roman"/>
          <w:sz w:val="24"/>
          <w:szCs w:val="24"/>
          <w:lang w:eastAsia="hu-HU"/>
        </w:rPr>
        <w:t>Kalocsai Tímea városüzemeltetési igazgató</w:t>
      </w:r>
    </w:p>
    <w:p w:rsidR="00B16643" w:rsidRPr="006F2047" w:rsidRDefault="00297BF4" w:rsidP="00B16643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B16643">
        <w:rPr>
          <w:rFonts w:ascii="Times New Roman" w:eastAsia="Times New Roman" w:hAnsi="Times New Roman" w:cs="Times New Roman"/>
          <w:sz w:val="24"/>
          <w:szCs w:val="24"/>
          <w:lang w:eastAsia="hu-HU"/>
        </w:rPr>
        <w:t>Kalocsai Tímea városüzemeltetési igazgató</w:t>
      </w:r>
    </w:p>
    <w:p w:rsidR="00B16643" w:rsidRDefault="00B23922" w:rsidP="00D2112D">
      <w:pPr>
        <w:spacing w:after="240"/>
        <w:jc w:val="both"/>
        <w:rPr>
          <w:rFonts w:ascii="Times New Roman" w:eastAsia="Times New Roman" w:hAnsi="Times New Roman"/>
          <w:b/>
          <w:lang w:eastAsia="ar-SA"/>
        </w:rPr>
      </w:pPr>
      <w:r w:rsidRPr="00686693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lang w:eastAsia="ar-SA"/>
        </w:rPr>
        <w:t xml:space="preserve">. / </w:t>
      </w:r>
      <w:r w:rsidR="00B16643">
        <w:rPr>
          <w:rFonts w:ascii="Times New Roman" w:eastAsia="Times New Roman" w:hAnsi="Times New Roman"/>
          <w:b/>
          <w:lang w:eastAsia="ar-SA"/>
        </w:rPr>
        <w:t xml:space="preserve">Nagy Attila 2020. évi „Fogadj örökbe egy közterületet!” </w:t>
      </w:r>
      <w:proofErr w:type="gramStart"/>
      <w:r w:rsidR="00B16643">
        <w:rPr>
          <w:rFonts w:ascii="Times New Roman" w:eastAsia="Times New Roman" w:hAnsi="Times New Roman"/>
          <w:b/>
          <w:lang w:eastAsia="ar-SA"/>
        </w:rPr>
        <w:t>pályázatának</w:t>
      </w:r>
      <w:proofErr w:type="gramEnd"/>
      <w:r w:rsidR="00B16643">
        <w:rPr>
          <w:rFonts w:ascii="Times New Roman" w:eastAsia="Times New Roman" w:hAnsi="Times New Roman"/>
          <w:b/>
          <w:lang w:eastAsia="ar-SA"/>
        </w:rPr>
        <w:t xml:space="preserve"> elbírálása</w:t>
      </w:r>
    </w:p>
    <w:p w:rsidR="001B3E2C" w:rsidRPr="001B3E2C" w:rsidRDefault="001B3E2C" w:rsidP="00D10BAB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B16643" w:rsidRPr="00DE2BA2" w:rsidRDefault="00B16643" w:rsidP="00B16643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B16643" w:rsidRPr="00DE2BA2" w:rsidRDefault="00B16643" w:rsidP="00B16643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B3E2C">
        <w:rPr>
          <w:rFonts w:ascii="Times New Roman" w:eastAsia="Times New Roman" w:hAnsi="Times New Roman" w:cs="Times New Roman"/>
          <w:lang w:eastAsia="ar-SA"/>
        </w:rPr>
        <w:t>Kiss Tamás Attila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B23922" w:rsidRDefault="00B23922" w:rsidP="00D2112D">
      <w:pPr>
        <w:spacing w:after="240"/>
        <w:jc w:val="both"/>
        <w:rPr>
          <w:rFonts w:ascii="Times New Roman" w:eastAsia="Times New Roman" w:hAnsi="Times New Roman"/>
          <w:b/>
          <w:lang w:eastAsia="ar-SA"/>
        </w:rPr>
      </w:pPr>
      <w:r w:rsidRPr="00686693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lang w:eastAsia="ar-SA"/>
        </w:rPr>
        <w:t xml:space="preserve">. / Dr. Zsombók Terézia 2020. évi „Fogadj örökbe egy közterületet!” </w:t>
      </w:r>
      <w:proofErr w:type="gramStart"/>
      <w:r>
        <w:rPr>
          <w:rFonts w:ascii="Times New Roman" w:eastAsia="Times New Roman" w:hAnsi="Times New Roman"/>
          <w:b/>
          <w:lang w:eastAsia="ar-SA"/>
        </w:rPr>
        <w:t>pályázatának</w:t>
      </w:r>
      <w:proofErr w:type="gramEnd"/>
      <w:r>
        <w:rPr>
          <w:rFonts w:ascii="Times New Roman" w:eastAsia="Times New Roman" w:hAnsi="Times New Roman"/>
          <w:b/>
          <w:lang w:eastAsia="ar-SA"/>
        </w:rPr>
        <w:t xml:space="preserve"> elbírálása</w:t>
      </w:r>
    </w:p>
    <w:p w:rsidR="00B23922" w:rsidRPr="001B3E2C" w:rsidRDefault="00B23922" w:rsidP="00D10BAB">
      <w:pPr>
        <w:tabs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B23922" w:rsidRPr="00DE2BA2" w:rsidRDefault="00B23922" w:rsidP="00B2392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D2112D" w:rsidRDefault="00B23922" w:rsidP="00B23922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Kiss Tamás Attila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</w:t>
      </w:r>
      <w:r w:rsidR="00283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ügyintéző</w:t>
      </w:r>
      <w:bookmarkStart w:id="0" w:name="_GoBack"/>
      <w:bookmarkEnd w:id="0"/>
      <w:r w:rsidR="00D2112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B23922" w:rsidRDefault="00B23922" w:rsidP="00D2112D">
      <w:pPr>
        <w:spacing w:after="240"/>
        <w:jc w:val="both"/>
        <w:rPr>
          <w:rFonts w:ascii="Times New Roman" w:eastAsia="Times New Roman" w:hAnsi="Times New Roman"/>
          <w:b/>
          <w:lang w:eastAsia="ar-SA"/>
        </w:rPr>
      </w:pPr>
      <w:r w:rsidRPr="00686693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5</w:t>
      </w:r>
      <w:r>
        <w:rPr>
          <w:rFonts w:ascii="Times New Roman" w:eastAsia="Times New Roman" w:hAnsi="Times New Roman"/>
          <w:b/>
          <w:lang w:eastAsia="ar-SA"/>
        </w:rPr>
        <w:t xml:space="preserve">. / Dóka Sándorné 2020. évi „Fogadj örökbe egy közterületet!” </w:t>
      </w:r>
      <w:proofErr w:type="gramStart"/>
      <w:r>
        <w:rPr>
          <w:rFonts w:ascii="Times New Roman" w:eastAsia="Times New Roman" w:hAnsi="Times New Roman"/>
          <w:b/>
          <w:lang w:eastAsia="ar-SA"/>
        </w:rPr>
        <w:t>pályázatának</w:t>
      </w:r>
      <w:proofErr w:type="gramEnd"/>
      <w:r>
        <w:rPr>
          <w:rFonts w:ascii="Times New Roman" w:eastAsia="Times New Roman" w:hAnsi="Times New Roman"/>
          <w:b/>
          <w:lang w:eastAsia="ar-SA"/>
        </w:rPr>
        <w:t xml:space="preserve"> elbírálása</w:t>
      </w:r>
    </w:p>
    <w:p w:rsidR="00B23922" w:rsidRPr="001B3E2C" w:rsidRDefault="00B23922" w:rsidP="00D10BAB">
      <w:pPr>
        <w:tabs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B23922" w:rsidRPr="00DE2BA2" w:rsidRDefault="00B23922" w:rsidP="00B2392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B23922" w:rsidRPr="00DE2BA2" w:rsidRDefault="00B23922" w:rsidP="00B23922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Kiss Tamás Attila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B23922" w:rsidRDefault="00B23922" w:rsidP="00D2112D">
      <w:pPr>
        <w:spacing w:after="240"/>
        <w:jc w:val="both"/>
        <w:rPr>
          <w:rFonts w:ascii="Times New Roman" w:eastAsia="Times New Roman" w:hAnsi="Times New Roman"/>
          <w:b/>
          <w:lang w:eastAsia="ar-SA"/>
        </w:rPr>
      </w:pPr>
      <w:r w:rsidRPr="006866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6. </w:t>
      </w:r>
      <w:r>
        <w:rPr>
          <w:rFonts w:ascii="Times New Roman" w:eastAsia="Times New Roman" w:hAnsi="Times New Roman"/>
          <w:b/>
          <w:lang w:eastAsia="ar-SA"/>
        </w:rPr>
        <w:t xml:space="preserve">/ Csörgő Zoltán 2020. évi „Fogadj örökbe egy közterületet!” </w:t>
      </w:r>
      <w:proofErr w:type="gramStart"/>
      <w:r>
        <w:rPr>
          <w:rFonts w:ascii="Times New Roman" w:eastAsia="Times New Roman" w:hAnsi="Times New Roman"/>
          <w:b/>
          <w:lang w:eastAsia="ar-SA"/>
        </w:rPr>
        <w:t>pályázatának</w:t>
      </w:r>
      <w:proofErr w:type="gramEnd"/>
      <w:r>
        <w:rPr>
          <w:rFonts w:ascii="Times New Roman" w:eastAsia="Times New Roman" w:hAnsi="Times New Roman"/>
          <w:b/>
          <w:lang w:eastAsia="ar-SA"/>
        </w:rPr>
        <w:t xml:space="preserve"> elbírálása</w:t>
      </w:r>
    </w:p>
    <w:p w:rsidR="00B23922" w:rsidRPr="001B3E2C" w:rsidRDefault="00B23922" w:rsidP="00D10BAB">
      <w:pPr>
        <w:tabs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B23922" w:rsidRPr="00DE2BA2" w:rsidRDefault="00B23922" w:rsidP="00B2392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B23922" w:rsidRPr="00DE2BA2" w:rsidRDefault="00B23922" w:rsidP="00B23922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Kiss Tamás Attila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B23922" w:rsidRDefault="00513497" w:rsidP="00D2112D">
      <w:pPr>
        <w:spacing w:after="240"/>
        <w:jc w:val="both"/>
        <w:rPr>
          <w:rFonts w:ascii="Times New Roman" w:eastAsia="Times New Roman" w:hAnsi="Times New Roman"/>
          <w:b/>
          <w:lang w:eastAsia="ar-SA"/>
        </w:rPr>
      </w:pPr>
      <w:r w:rsidRPr="00686693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="00B23922">
        <w:rPr>
          <w:rFonts w:ascii="Times New Roman" w:eastAsia="Times New Roman" w:hAnsi="Times New Roman"/>
          <w:b/>
          <w:lang w:eastAsia="ar-SA"/>
        </w:rPr>
        <w:t xml:space="preserve">. / </w:t>
      </w:r>
      <w:r>
        <w:rPr>
          <w:rFonts w:ascii="Times New Roman" w:eastAsia="Times New Roman" w:hAnsi="Times New Roman"/>
          <w:b/>
          <w:lang w:eastAsia="ar-SA"/>
        </w:rPr>
        <w:t xml:space="preserve">Baranyi Mária 2020. évi „Fogadj örökbe egy közterületet!” </w:t>
      </w:r>
      <w:proofErr w:type="gramStart"/>
      <w:r>
        <w:rPr>
          <w:rFonts w:ascii="Times New Roman" w:eastAsia="Times New Roman" w:hAnsi="Times New Roman"/>
          <w:b/>
          <w:lang w:eastAsia="ar-SA"/>
        </w:rPr>
        <w:t>pályázatának</w:t>
      </w:r>
      <w:proofErr w:type="gramEnd"/>
      <w:r>
        <w:rPr>
          <w:rFonts w:ascii="Times New Roman" w:eastAsia="Times New Roman" w:hAnsi="Times New Roman"/>
          <w:b/>
          <w:lang w:eastAsia="ar-SA"/>
        </w:rPr>
        <w:t xml:space="preserve"> elbírálása</w:t>
      </w:r>
    </w:p>
    <w:p w:rsidR="00B23922" w:rsidRPr="001B3E2C" w:rsidRDefault="00B23922" w:rsidP="00D10BAB">
      <w:pPr>
        <w:tabs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B23922" w:rsidRPr="00DE2BA2" w:rsidRDefault="00B23922" w:rsidP="00B2392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B23922" w:rsidRPr="00DE2BA2" w:rsidRDefault="00B23922" w:rsidP="00D2112D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Kiss Tamás Attila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513497" w:rsidRDefault="00513497" w:rsidP="00D2112D">
      <w:pPr>
        <w:spacing w:after="240"/>
        <w:jc w:val="both"/>
        <w:rPr>
          <w:rFonts w:ascii="Times New Roman" w:eastAsia="Times New Roman" w:hAnsi="Times New Roman"/>
          <w:b/>
          <w:lang w:eastAsia="ar-SA"/>
        </w:rPr>
      </w:pPr>
      <w:r w:rsidRPr="00686693"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b/>
          <w:lang w:eastAsia="ar-SA"/>
        </w:rPr>
        <w:t xml:space="preserve">. / </w:t>
      </w:r>
      <w:proofErr w:type="spellStart"/>
      <w:r>
        <w:rPr>
          <w:rFonts w:ascii="Times New Roman" w:eastAsia="Times New Roman" w:hAnsi="Times New Roman"/>
          <w:b/>
          <w:lang w:eastAsia="ar-SA"/>
        </w:rPr>
        <w:t>Kretz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 Ferenc 2020. évi „Fogadj örökbe egy közterületet!” </w:t>
      </w:r>
      <w:proofErr w:type="gramStart"/>
      <w:r>
        <w:rPr>
          <w:rFonts w:ascii="Times New Roman" w:eastAsia="Times New Roman" w:hAnsi="Times New Roman"/>
          <w:b/>
          <w:lang w:eastAsia="ar-SA"/>
        </w:rPr>
        <w:t>pályázatának</w:t>
      </w:r>
      <w:proofErr w:type="gramEnd"/>
      <w:r>
        <w:rPr>
          <w:rFonts w:ascii="Times New Roman" w:eastAsia="Times New Roman" w:hAnsi="Times New Roman"/>
          <w:b/>
          <w:lang w:eastAsia="ar-SA"/>
        </w:rPr>
        <w:t xml:space="preserve"> elbírálása</w:t>
      </w:r>
    </w:p>
    <w:p w:rsidR="00513497" w:rsidRPr="001B3E2C" w:rsidRDefault="00513497" w:rsidP="00D10BAB">
      <w:pPr>
        <w:tabs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13497" w:rsidRPr="00DE2BA2" w:rsidRDefault="00513497" w:rsidP="00513497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513497" w:rsidRPr="00DE2BA2" w:rsidRDefault="00513497" w:rsidP="00D2112D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Kiss Tamás Attila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787369" w:rsidRPr="00787369" w:rsidRDefault="00513497" w:rsidP="00787369">
      <w:pPr>
        <w:keepLines/>
        <w:spacing w:after="240"/>
        <w:ind w:left="851" w:hanging="851"/>
        <w:jc w:val="both"/>
        <w:rPr>
          <w:rFonts w:ascii="Calibri" w:eastAsia="Calibri" w:hAnsi="Calibri" w:cs="Times New Roman"/>
        </w:rPr>
      </w:pPr>
      <w:r w:rsidRPr="006866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9. / </w:t>
      </w:r>
      <w:r w:rsidR="00787369" w:rsidRPr="00787369">
        <w:rPr>
          <w:rFonts w:ascii="Times New Roman" w:eastAsia="Times New Roman" w:hAnsi="Times New Roman" w:cs="Times New Roman"/>
          <w:b/>
          <w:lang w:eastAsia="ar-SA"/>
        </w:rPr>
        <w:t xml:space="preserve">Dr. Szilágyi Jusztina 2020. évi „Fogadj örökbe egy közterületet!” </w:t>
      </w:r>
      <w:proofErr w:type="gramStart"/>
      <w:r w:rsidR="00787369" w:rsidRPr="00787369">
        <w:rPr>
          <w:rFonts w:ascii="Times New Roman" w:eastAsia="Times New Roman" w:hAnsi="Times New Roman" w:cs="Times New Roman"/>
          <w:b/>
          <w:lang w:eastAsia="ar-SA"/>
        </w:rPr>
        <w:t>pályázatának</w:t>
      </w:r>
      <w:proofErr w:type="gramEnd"/>
      <w:r w:rsidR="00787369" w:rsidRPr="00787369">
        <w:rPr>
          <w:rFonts w:ascii="Times New Roman" w:eastAsia="Times New Roman" w:hAnsi="Times New Roman" w:cs="Times New Roman"/>
          <w:b/>
          <w:lang w:eastAsia="ar-SA"/>
        </w:rPr>
        <w:t xml:space="preserve"> elbírálása </w:t>
      </w:r>
    </w:p>
    <w:p w:rsidR="00513497" w:rsidRPr="001B3E2C" w:rsidRDefault="00513497" w:rsidP="00D10BAB">
      <w:pPr>
        <w:tabs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13497" w:rsidRPr="00DE2BA2" w:rsidRDefault="00513497" w:rsidP="00513497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513497" w:rsidRPr="00DE2BA2" w:rsidRDefault="00513497" w:rsidP="00513497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Kiss Tamás Attila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787369" w:rsidRPr="00787369" w:rsidRDefault="00787369" w:rsidP="00D2112D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6693"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/>
          <w:b/>
          <w:lang w:eastAsia="ar-SA"/>
        </w:rPr>
        <w:t xml:space="preserve">. / Hantos Györgyné 2020. évi „Fogadj örökbe egy közterületet!” </w:t>
      </w:r>
      <w:proofErr w:type="gramStart"/>
      <w:r>
        <w:rPr>
          <w:rFonts w:ascii="Times New Roman" w:eastAsia="Times New Roman" w:hAnsi="Times New Roman"/>
          <w:b/>
          <w:lang w:eastAsia="ar-SA"/>
        </w:rPr>
        <w:t>pályázatának</w:t>
      </w:r>
      <w:proofErr w:type="gramEnd"/>
      <w:r>
        <w:rPr>
          <w:rFonts w:ascii="Times New Roman" w:eastAsia="Times New Roman" w:hAnsi="Times New Roman"/>
          <w:b/>
          <w:lang w:eastAsia="ar-SA"/>
        </w:rPr>
        <w:t xml:space="preserve"> elbírálás</w:t>
      </w:r>
    </w:p>
    <w:p w:rsidR="00787369" w:rsidRPr="001B3E2C" w:rsidRDefault="00787369" w:rsidP="00787369">
      <w:pPr>
        <w:tabs>
          <w:tab w:val="left" w:pos="6663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787369" w:rsidRPr="00DE2BA2" w:rsidRDefault="00787369" w:rsidP="00787369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686693" w:rsidRDefault="00787369" w:rsidP="00787369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Kiss Tamás Attila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  <w:r w:rsidR="00686693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E13CD1" w:rsidRPr="00E13CD1" w:rsidRDefault="00E13CD1" w:rsidP="00D2112D">
      <w:pPr>
        <w:suppressAutoHyphens/>
        <w:autoSpaceDN w:val="0"/>
        <w:spacing w:after="24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 xml:space="preserve">11./ </w:t>
      </w:r>
      <w:r w:rsidRPr="00E13CD1">
        <w:rPr>
          <w:rFonts w:ascii="Times New Roman" w:eastAsia="Calibri" w:hAnsi="Times New Roman" w:cs="Times New Roman"/>
          <w:b/>
          <w:sz w:val="24"/>
          <w:szCs w:val="24"/>
        </w:rPr>
        <w:t xml:space="preserve">Döntés az 50877/6 hrsz.-ú ingatlanon </w:t>
      </w:r>
      <w:r w:rsidRPr="00E13CD1">
        <w:rPr>
          <w:rFonts w:ascii="Times New Roman" w:eastAsia="Times New Roman" w:hAnsi="Times New Roman" w:cs="Times New Roman"/>
          <w:b/>
          <w:sz w:val="24"/>
          <w:szCs w:val="24"/>
        </w:rPr>
        <w:t>engedély nélküli fakivágások miatt közigazgatási bírság és pótlási kötelezettség tárgyában hozott XVII/873-5/2020. ügyiratszámú elsőfokú döntéssel szembeni fellebbezésről.</w:t>
      </w:r>
    </w:p>
    <w:p w:rsidR="00E13CD1" w:rsidRPr="006F2047" w:rsidRDefault="00E13CD1" w:rsidP="00E13CD1">
      <w:pPr>
        <w:tabs>
          <w:tab w:val="left" w:pos="2268"/>
        </w:tabs>
        <w:spacing w:after="24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787369" w:rsidRPr="00DE2BA2" w:rsidRDefault="00E13CD1" w:rsidP="00E13CD1">
      <w:pPr>
        <w:tabs>
          <w:tab w:val="left" w:pos="2268"/>
          <w:tab w:val="left" w:pos="66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87369"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266D8B" w:rsidRDefault="00787369" w:rsidP="00787369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="00E13CD1">
        <w:rPr>
          <w:rFonts w:ascii="Times New Roman" w:eastAsia="Times New Roman" w:hAnsi="Times New Roman" w:cs="Times New Roman"/>
          <w:lang w:eastAsia="ar-SA"/>
        </w:rPr>
        <w:t>Csuhaj</w:t>
      </w:r>
      <w:proofErr w:type="gramEnd"/>
      <w:r w:rsidR="00E13CD1">
        <w:rPr>
          <w:rFonts w:ascii="Times New Roman" w:eastAsia="Times New Roman" w:hAnsi="Times New Roman" w:cs="Times New Roman"/>
          <w:lang w:eastAsia="ar-SA"/>
        </w:rPr>
        <w:t xml:space="preserve"> László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297BF4" w:rsidRPr="00E13CD1" w:rsidRDefault="00E13CD1" w:rsidP="00D2112D">
      <w:pPr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 w:rsidR="00297BF4" w:rsidRPr="00DE2B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Pr="00E13CD1">
        <w:rPr>
          <w:rFonts w:ascii="Times New Roman" w:hAnsi="Times New Roman" w:cs="Times New Roman"/>
          <w:b/>
          <w:bCs/>
          <w:sz w:val="24"/>
          <w:szCs w:val="24"/>
        </w:rPr>
        <w:t>Döntés a</w:t>
      </w:r>
      <w:r w:rsidRPr="00E13CD1">
        <w:rPr>
          <w:rFonts w:ascii="Times New Roman" w:eastAsia="Calibri" w:hAnsi="Times New Roman" w:cs="Times New Roman"/>
          <w:b/>
          <w:sz w:val="24"/>
          <w:szCs w:val="24"/>
        </w:rPr>
        <w:t xml:space="preserve"> közösségi együttélés alapvető szabályait sértő magatartás elkövetése miatt kiszabott közigazgatási bírság ügyében a</w:t>
      </w:r>
      <w:r w:rsidRPr="00E13CD1">
        <w:rPr>
          <w:rFonts w:ascii="Times New Roman" w:hAnsi="Times New Roman" w:cs="Times New Roman"/>
          <w:b/>
          <w:sz w:val="24"/>
          <w:szCs w:val="24"/>
        </w:rPr>
        <w:t xml:space="preserve"> XVII/956-5/2020. </w:t>
      </w:r>
      <w:proofErr w:type="gramStart"/>
      <w:r w:rsidRPr="00E13CD1">
        <w:rPr>
          <w:rFonts w:ascii="Times New Roman" w:hAnsi="Times New Roman" w:cs="Times New Roman"/>
          <w:b/>
          <w:sz w:val="24"/>
          <w:szCs w:val="24"/>
        </w:rPr>
        <w:t>ügyiratszámú</w:t>
      </w:r>
      <w:proofErr w:type="gramEnd"/>
      <w:r w:rsidRPr="00E13CD1">
        <w:rPr>
          <w:rFonts w:ascii="Times New Roman" w:hAnsi="Times New Roman" w:cs="Times New Roman"/>
          <w:b/>
          <w:sz w:val="24"/>
          <w:szCs w:val="24"/>
        </w:rPr>
        <w:t xml:space="preserve"> elsőfokú döntéssel szemben benyújtott fellebbezésről</w:t>
      </w:r>
    </w:p>
    <w:p w:rsidR="00297BF4" w:rsidRPr="006F2047" w:rsidRDefault="00297BF4" w:rsidP="00297BF4">
      <w:pPr>
        <w:tabs>
          <w:tab w:val="left" w:pos="2268"/>
        </w:tabs>
        <w:spacing w:after="24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97BF4" w:rsidRPr="006F2047" w:rsidRDefault="00297BF4" w:rsidP="00297BF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297BF4" w:rsidRPr="006F2047" w:rsidRDefault="00297BF4" w:rsidP="008C4E87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ar-SA"/>
        </w:rPr>
        <w:t>Dul Andrea környezetvédelmi ügyintéző</w:t>
      </w:r>
    </w:p>
    <w:p w:rsidR="00297BF4" w:rsidRPr="00C90F10" w:rsidRDefault="00C90F10" w:rsidP="00297BF4">
      <w:pPr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13</w:t>
      </w:r>
      <w:r w:rsidR="00297BF4" w:rsidRPr="00DE2B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297BF4" w:rsidRPr="008C18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Pr="00C90F10">
        <w:rPr>
          <w:rFonts w:ascii="Times New Roman" w:hAnsi="Times New Roman" w:cs="Times New Roman"/>
          <w:b/>
          <w:bCs/>
          <w:sz w:val="24"/>
          <w:szCs w:val="24"/>
        </w:rPr>
        <w:t>Döntés a</w:t>
      </w:r>
      <w:r w:rsidRPr="00C90F10">
        <w:rPr>
          <w:rFonts w:ascii="Times New Roman" w:eastAsia="Calibri" w:hAnsi="Times New Roman" w:cs="Times New Roman"/>
          <w:b/>
          <w:sz w:val="24"/>
          <w:szCs w:val="24"/>
        </w:rPr>
        <w:t xml:space="preserve"> közösségi együttélés alapvető szabályait sértő magatartás elkövetése miatt kiszabott közigazgatási bírság ügyében a</w:t>
      </w:r>
      <w:r w:rsidRPr="00C90F10">
        <w:rPr>
          <w:rFonts w:ascii="Times New Roman" w:hAnsi="Times New Roman" w:cs="Times New Roman"/>
          <w:b/>
          <w:sz w:val="24"/>
          <w:szCs w:val="24"/>
        </w:rPr>
        <w:t xml:space="preserve"> XVII/901-3/2020. </w:t>
      </w:r>
      <w:proofErr w:type="gramStart"/>
      <w:r w:rsidRPr="00C90F10">
        <w:rPr>
          <w:rFonts w:ascii="Times New Roman" w:hAnsi="Times New Roman" w:cs="Times New Roman"/>
          <w:b/>
          <w:sz w:val="24"/>
          <w:szCs w:val="24"/>
        </w:rPr>
        <w:t>ügyiratszámú</w:t>
      </w:r>
      <w:proofErr w:type="gramEnd"/>
      <w:r w:rsidRPr="00C90F10">
        <w:rPr>
          <w:rFonts w:ascii="Times New Roman" w:hAnsi="Times New Roman" w:cs="Times New Roman"/>
          <w:b/>
          <w:sz w:val="24"/>
          <w:szCs w:val="24"/>
        </w:rPr>
        <w:t xml:space="preserve"> elsőfokú döntéssel szemben benyújtott fellebbezésről</w:t>
      </w:r>
    </w:p>
    <w:p w:rsidR="00297BF4" w:rsidRPr="006F2047" w:rsidRDefault="00297BF4" w:rsidP="00297BF4">
      <w:pPr>
        <w:tabs>
          <w:tab w:val="left" w:pos="2268"/>
        </w:tabs>
        <w:spacing w:after="24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97BF4" w:rsidRPr="00DE2BA2" w:rsidRDefault="00297BF4" w:rsidP="00297BF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297BF4" w:rsidRPr="00DE2BA2" w:rsidRDefault="00297BF4" w:rsidP="00297BF4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Dul Andrea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297BF4" w:rsidRPr="009C1BC1" w:rsidRDefault="0085113B" w:rsidP="00760961">
      <w:pPr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="00297BF4" w:rsidRPr="00DE2BA2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85113B">
        <w:rPr>
          <w:rFonts w:ascii="Times New Roman" w:hAnsi="Times New Roman" w:cs="Times New Roman"/>
          <w:b/>
          <w:bCs/>
          <w:sz w:val="24"/>
          <w:szCs w:val="24"/>
        </w:rPr>
        <w:t>Döntés a</w:t>
      </w:r>
      <w:r w:rsidRPr="0085113B">
        <w:rPr>
          <w:rFonts w:ascii="Times New Roman" w:eastAsia="Calibri" w:hAnsi="Times New Roman" w:cs="Times New Roman"/>
          <w:b/>
          <w:sz w:val="24"/>
          <w:szCs w:val="24"/>
        </w:rPr>
        <w:t xml:space="preserve"> közösségi együttélés alapvető szabályait sértő magatartás elkövetése miatt kiszabott közigazgatási bírság ügyében a</w:t>
      </w:r>
      <w:r w:rsidRPr="0085113B">
        <w:rPr>
          <w:rFonts w:ascii="Times New Roman" w:hAnsi="Times New Roman" w:cs="Times New Roman"/>
          <w:b/>
          <w:sz w:val="24"/>
          <w:szCs w:val="24"/>
        </w:rPr>
        <w:t xml:space="preserve"> XVII/855-6/2020. ügyiratszámú elsőfokú döntéssel szemben benyújtott fellebbezésről</w:t>
      </w:r>
    </w:p>
    <w:p w:rsidR="00297BF4" w:rsidRPr="006F2047" w:rsidRDefault="00297BF4" w:rsidP="00297BF4">
      <w:pPr>
        <w:tabs>
          <w:tab w:val="left" w:pos="2268"/>
        </w:tabs>
        <w:spacing w:after="24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97BF4" w:rsidRPr="00DE2BA2" w:rsidRDefault="00297BF4" w:rsidP="00297BF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297BF4" w:rsidRDefault="00297BF4" w:rsidP="00297BF4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Alimán Gabriella osztályvezetői referens</w:t>
      </w:r>
    </w:p>
    <w:p w:rsidR="00297BF4" w:rsidRPr="00DE2BA2" w:rsidRDefault="00297BF4" w:rsidP="00760961">
      <w:pPr>
        <w:tabs>
          <w:tab w:val="left" w:pos="900"/>
        </w:tabs>
        <w:spacing w:after="72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7609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/ Egyebek</w:t>
      </w:r>
    </w:p>
    <w:p w:rsidR="00297BF4" w:rsidRPr="00DE2BA2" w:rsidRDefault="00297BF4" w:rsidP="00297BF4">
      <w:pPr>
        <w:tabs>
          <w:tab w:val="left" w:pos="2268"/>
          <w:tab w:val="center" w:pos="2835"/>
          <w:tab w:val="left" w:pos="6379"/>
        </w:tabs>
        <w:spacing w:after="0" w:line="256" w:lineRule="auto"/>
        <w:ind w:firstLine="637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297BF4" w:rsidRPr="00DE2BA2" w:rsidRDefault="00297BF4" w:rsidP="00297BF4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TKKB elnöke s</w:t>
      </w:r>
      <w:r w:rsidRPr="00DE2BA2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297BF4" w:rsidRPr="00DE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D9"/>
    <w:rsid w:val="0000407F"/>
    <w:rsid w:val="00070FA8"/>
    <w:rsid w:val="001B3E2C"/>
    <w:rsid w:val="00266D8B"/>
    <w:rsid w:val="00283517"/>
    <w:rsid w:val="00297BF4"/>
    <w:rsid w:val="004842D9"/>
    <w:rsid w:val="00513497"/>
    <w:rsid w:val="00606219"/>
    <w:rsid w:val="00667E81"/>
    <w:rsid w:val="00686693"/>
    <w:rsid w:val="00760961"/>
    <w:rsid w:val="00787369"/>
    <w:rsid w:val="0085113B"/>
    <w:rsid w:val="008C4E87"/>
    <w:rsid w:val="00B16643"/>
    <w:rsid w:val="00B23922"/>
    <w:rsid w:val="00C90F10"/>
    <w:rsid w:val="00D10BAB"/>
    <w:rsid w:val="00D2112D"/>
    <w:rsid w:val="00E13CD1"/>
    <w:rsid w:val="00E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E8F7D-13CB-4B18-9C08-2060265B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7B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297B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297BF4"/>
    <w:rPr>
      <w:rFonts w:ascii="Consolas" w:hAnsi="Consolas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0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0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541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14</cp:revision>
  <cp:lastPrinted>2020-10-14T13:39:00Z</cp:lastPrinted>
  <dcterms:created xsi:type="dcterms:W3CDTF">2020-10-14T11:44:00Z</dcterms:created>
  <dcterms:modified xsi:type="dcterms:W3CDTF">2020-10-14T13:48:00Z</dcterms:modified>
</cp:coreProperties>
</file>