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BA" w:rsidRPr="00DE2BA2" w:rsidRDefault="007D55BA" w:rsidP="007D55BA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D55BA" w:rsidRPr="00DE2BA2" w:rsidTr="00F9363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BA" w:rsidRPr="00DE2BA2" w:rsidRDefault="007D55BA" w:rsidP="00F9363E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7D55BA" w:rsidRPr="00DE2BA2" w:rsidRDefault="007D55BA" w:rsidP="00F9363E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7D55BA" w:rsidRPr="00DE2BA2" w:rsidTr="00F9363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BA" w:rsidRPr="00DE2BA2" w:rsidRDefault="007D55BA" w:rsidP="00F9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7D55BA" w:rsidRPr="00DE2BA2" w:rsidRDefault="007D55BA" w:rsidP="007D55B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21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(hétfő) 17:00 óra</w:t>
            </w:r>
          </w:p>
        </w:tc>
      </w:tr>
      <w:tr w:rsidR="007D55BA" w:rsidRPr="00DE2BA2" w:rsidTr="00F9363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BA" w:rsidRPr="00DE2BA2" w:rsidRDefault="007D55BA" w:rsidP="00F9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7D55BA" w:rsidRPr="00DE2BA2" w:rsidRDefault="007D55BA" w:rsidP="00F9363E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7D55BA" w:rsidRPr="00DE2BA2" w:rsidRDefault="007D55BA" w:rsidP="00F9363E">
            <w:pPr>
              <w:spacing w:line="254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Házasságkötő Terem) tartandó 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7D55BA" w:rsidRPr="00DE2BA2" w:rsidRDefault="007D55BA" w:rsidP="007D55BA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7D55BA" w:rsidRPr="00DE2BA2" w:rsidRDefault="007D55BA" w:rsidP="007D55BA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</w:t>
      </w:r>
      <w:r w:rsidRPr="007D5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a „Buda, a mi otthonunk! - Keressük Buda legszebb, legvirágosabb kertjeit” pályázatra érkezett pályamunkák díjazására</w:t>
      </w:r>
    </w:p>
    <w:p w:rsidR="007D55BA" w:rsidRPr="00DE2BA2" w:rsidRDefault="007D55BA" w:rsidP="007D55BA">
      <w:pPr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7D55BA" w:rsidRPr="006F2047" w:rsidRDefault="007D55BA" w:rsidP="007D55BA">
      <w:pPr>
        <w:spacing w:after="0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0241E" w:rsidRPr="006F2047">
        <w:rPr>
          <w:rFonts w:ascii="Times New Roman" w:hAnsi="Times New Roman" w:cs="Times New Roman"/>
          <w:sz w:val="24"/>
          <w:szCs w:val="24"/>
        </w:rPr>
        <w:t>Kovács Márton alpolgármester</w:t>
      </w:r>
    </w:p>
    <w:p w:rsidR="007D55BA" w:rsidRPr="00BA7DD8" w:rsidRDefault="007D55BA" w:rsidP="007D55BA">
      <w:pPr>
        <w:tabs>
          <w:tab w:val="left" w:pos="0"/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F204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0241E" w:rsidRPr="006F2047">
        <w:rPr>
          <w:rFonts w:ascii="Times New Roman" w:eastAsia="Times New Roman" w:hAnsi="Times New Roman" w:cs="Times New Roman"/>
          <w:sz w:val="24"/>
          <w:szCs w:val="24"/>
        </w:rPr>
        <w:t>óczi</w:t>
      </w:r>
      <w:proofErr w:type="spellEnd"/>
      <w:r w:rsidR="00E0241E" w:rsidRPr="006F2047">
        <w:rPr>
          <w:rFonts w:ascii="Times New Roman" w:eastAsia="Times New Roman" w:hAnsi="Times New Roman" w:cs="Times New Roman"/>
          <w:sz w:val="24"/>
          <w:szCs w:val="24"/>
        </w:rPr>
        <w:t xml:space="preserve"> Balogh Mária polgármesteri</w:t>
      </w:r>
      <w:r w:rsidRPr="006F2047">
        <w:rPr>
          <w:rFonts w:ascii="Times New Roman" w:eastAsia="Times New Roman" w:hAnsi="Times New Roman" w:cs="Times New Roman"/>
          <w:sz w:val="24"/>
          <w:szCs w:val="24"/>
        </w:rPr>
        <w:t xml:space="preserve"> titkárságvezető</w:t>
      </w:r>
    </w:p>
    <w:p w:rsidR="005B3883" w:rsidRPr="009B725B" w:rsidRDefault="007D55BA" w:rsidP="005B3883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D24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5B3883" w:rsidRPr="009B7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5B3883" w:rsidRPr="009B725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5B3883" w:rsidRPr="009B725B" w:rsidRDefault="005B3883" w:rsidP="005B3883">
      <w:pPr>
        <w:tabs>
          <w:tab w:val="left" w:pos="2268"/>
        </w:tabs>
        <w:spacing w:after="12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B3883" w:rsidRPr="009B725B" w:rsidRDefault="005B3883" w:rsidP="005B388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5B3883" w:rsidRPr="009B725B" w:rsidRDefault="005B3883" w:rsidP="005B3883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B725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5B3883" w:rsidRDefault="005B3883" w:rsidP="005B3883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B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7C3652" w:rsidRDefault="003A3C0F" w:rsidP="007C3652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Pr="003A3C0F">
        <w:rPr>
          <w:rFonts w:ascii="Times New Roman" w:hAnsi="Times New Roman" w:cs="Times New Roman"/>
          <w:b/>
          <w:sz w:val="24"/>
          <w:szCs w:val="24"/>
        </w:rPr>
        <w:t xml:space="preserve">Javaslat a Budapest Főváros II. Kerületi Önkormányzat </w:t>
      </w:r>
      <w:proofErr w:type="gramStart"/>
      <w:r w:rsidRPr="003A3C0F">
        <w:rPr>
          <w:rFonts w:ascii="Times New Roman" w:hAnsi="Times New Roman" w:cs="Times New Roman"/>
          <w:b/>
          <w:sz w:val="24"/>
          <w:szCs w:val="24"/>
        </w:rPr>
        <w:t>Képviselő-testületének     /</w:t>
      </w:r>
      <w:proofErr w:type="gramEnd"/>
      <w:r w:rsidRPr="003A3C0F">
        <w:rPr>
          <w:rFonts w:ascii="Times New Roman" w:hAnsi="Times New Roman" w:cs="Times New Roman"/>
          <w:b/>
          <w:sz w:val="24"/>
          <w:szCs w:val="24"/>
        </w:rPr>
        <w:t xml:space="preserve">2020. </w:t>
      </w:r>
      <w:proofErr w:type="gramStart"/>
      <w:r w:rsidRPr="003A3C0F">
        <w:rPr>
          <w:rFonts w:ascii="Times New Roman" w:hAnsi="Times New Roman" w:cs="Times New Roman"/>
          <w:b/>
          <w:sz w:val="24"/>
          <w:szCs w:val="24"/>
        </w:rPr>
        <w:t>(      .</w:t>
      </w:r>
      <w:proofErr w:type="gramEnd"/>
      <w:r w:rsidRPr="003A3C0F">
        <w:rPr>
          <w:rFonts w:ascii="Times New Roman" w:hAnsi="Times New Roman" w:cs="Times New Roman"/>
          <w:b/>
          <w:sz w:val="24"/>
          <w:szCs w:val="24"/>
        </w:rPr>
        <w:t xml:space="preserve">      .) önkormányzati rendelete a fás szárú növények védelméről, kivágásáról és pótlásáról szóló önkormányzati rendelet megalkotására</w:t>
      </w:r>
    </w:p>
    <w:p w:rsidR="003A3C0F" w:rsidRDefault="007C3652" w:rsidP="003A3C0F">
      <w:pPr>
        <w:tabs>
          <w:tab w:val="left" w:pos="1418"/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testületi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ülés anyaga pót</w:t>
      </w:r>
      <w:r w:rsidR="00F116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4119">
        <w:rPr>
          <w:rFonts w:ascii="Times New Roman" w:hAnsi="Times New Roman" w:cs="Times New Roman"/>
          <w:b/>
          <w:sz w:val="24"/>
          <w:szCs w:val="24"/>
        </w:rPr>
        <w:t>kézbesítés</w:t>
      </w:r>
    </w:p>
    <w:p w:rsidR="003A3C0F" w:rsidRPr="00DE2BA2" w:rsidRDefault="003A3C0F" w:rsidP="003A3C0F">
      <w:pPr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A3C0F" w:rsidRPr="006F2047" w:rsidRDefault="003A3C0F" w:rsidP="003A3C0F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3A3C0F" w:rsidRPr="003A3C0F" w:rsidRDefault="003A3C0F" w:rsidP="003A3C0F">
      <w:pPr>
        <w:pStyle w:val="Csakszveg"/>
        <w:tabs>
          <w:tab w:val="left" w:pos="2268"/>
        </w:tabs>
        <w:spacing w:after="240"/>
        <w:rPr>
          <w:rFonts w:ascii="Times New Roman" w:eastAsia="Calibri" w:hAnsi="Times New Roman" w:cs="Times New Roman"/>
          <w:sz w:val="24"/>
          <w:szCs w:val="24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A3C0F">
        <w:rPr>
          <w:rFonts w:ascii="Times New Roman" w:eastAsia="Calibri" w:hAnsi="Times New Roman" w:cs="Times New Roman"/>
          <w:sz w:val="24"/>
          <w:szCs w:val="24"/>
        </w:rPr>
        <w:t>Viziné dr. Magyarosi Szilvia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aljegyző- hatósági igazgató</w:t>
      </w:r>
    </w:p>
    <w:p w:rsidR="007D55BA" w:rsidRPr="006F2047" w:rsidRDefault="003A3C0F" w:rsidP="008D305F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7D55BA"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proofErr w:type="gramStart"/>
      <w:r w:rsidR="008D305F" w:rsidRPr="006F2047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="008D305F" w:rsidRPr="006F2047">
        <w:rPr>
          <w:rFonts w:ascii="Times New Roman" w:eastAsia="Calibri" w:hAnsi="Times New Roman" w:cs="Times New Roman"/>
          <w:b/>
          <w:sz w:val="24"/>
          <w:szCs w:val="24"/>
        </w:rPr>
        <w:t xml:space="preserve"> közösségi együttélés alapvető szabályait sértő magatartás elkövetése miatt kiszabott közigazgatási bírság ügyében a</w:t>
      </w:r>
      <w:r w:rsidR="008D305F" w:rsidRPr="006F2047">
        <w:rPr>
          <w:rFonts w:ascii="Times New Roman" w:hAnsi="Times New Roman" w:cs="Times New Roman"/>
          <w:b/>
          <w:sz w:val="24"/>
          <w:szCs w:val="24"/>
        </w:rPr>
        <w:t xml:space="preserve"> XVII/974-3/2020. </w:t>
      </w:r>
      <w:proofErr w:type="gramStart"/>
      <w:r w:rsidR="008D305F" w:rsidRPr="006F2047">
        <w:rPr>
          <w:rFonts w:ascii="Times New Roman" w:hAnsi="Times New Roman" w:cs="Times New Roman"/>
          <w:b/>
          <w:sz w:val="24"/>
          <w:szCs w:val="24"/>
        </w:rPr>
        <w:t>ügyiratszámú</w:t>
      </w:r>
      <w:proofErr w:type="gramEnd"/>
      <w:r w:rsidR="008D305F" w:rsidRPr="006F2047">
        <w:rPr>
          <w:rFonts w:ascii="Times New Roman" w:hAnsi="Times New Roman" w:cs="Times New Roman"/>
          <w:b/>
          <w:sz w:val="24"/>
          <w:szCs w:val="24"/>
        </w:rPr>
        <w:t xml:space="preserve"> elsőfokú döntéssel szembeni fellebbezés</w:t>
      </w:r>
    </w:p>
    <w:p w:rsidR="007D55BA" w:rsidRPr="006F2047" w:rsidRDefault="007D55BA" w:rsidP="008D305F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D305F"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D55BA" w:rsidRPr="006F2047" w:rsidRDefault="007D55BA" w:rsidP="007D55BA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7D55BA" w:rsidRPr="006F2047" w:rsidRDefault="007D55BA" w:rsidP="007D55BA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6F20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D305F" w:rsidRPr="006F2047">
        <w:rPr>
          <w:rFonts w:ascii="Times New Roman" w:eastAsia="Times New Roman" w:hAnsi="Times New Roman" w:cs="Times New Roman"/>
          <w:sz w:val="24"/>
          <w:szCs w:val="24"/>
          <w:lang w:eastAsia="ar-SA"/>
        </w:rPr>
        <w:t>Dul Andrea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környezetvédelmi ügyintéző</w:t>
      </w:r>
    </w:p>
    <w:p w:rsidR="009C1BC1" w:rsidRPr="009C1BC1" w:rsidRDefault="003A3C0F" w:rsidP="003A3C0F">
      <w:pPr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7D55BA"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7D55BA" w:rsidRPr="008C18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proofErr w:type="gramStart"/>
      <w:r w:rsidR="009C1BC1" w:rsidRPr="009C1BC1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="009C1BC1" w:rsidRPr="009C1BC1">
        <w:rPr>
          <w:rFonts w:ascii="Times New Roman" w:eastAsia="Calibri" w:hAnsi="Times New Roman" w:cs="Times New Roman"/>
          <w:b/>
          <w:sz w:val="24"/>
          <w:szCs w:val="24"/>
        </w:rPr>
        <w:t xml:space="preserve"> közösségi együttélés alapvető szabályait sértő magatartás elkövetése miatt kiszabott közigazgatási bírság ügyében a</w:t>
      </w:r>
      <w:r w:rsidR="009C1BC1"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XVII/876-5/2020. </w:t>
      </w:r>
      <w:proofErr w:type="gramStart"/>
      <w:r w:rsidR="009C1BC1" w:rsidRPr="009C1BC1">
        <w:rPr>
          <w:rFonts w:ascii="Times New Roman" w:eastAsia="Times New Roman" w:hAnsi="Times New Roman" w:cs="Times New Roman"/>
          <w:b/>
          <w:sz w:val="24"/>
          <w:szCs w:val="24"/>
        </w:rPr>
        <w:t>ügyiratszámú</w:t>
      </w:r>
      <w:proofErr w:type="gramEnd"/>
      <w:r w:rsidR="009C1BC1"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elsőfokú döntéssel szembeni fellebbezés</w:t>
      </w:r>
    </w:p>
    <w:p w:rsidR="009C1BC1" w:rsidRPr="006F2047" w:rsidRDefault="009C1BC1" w:rsidP="009C1BC1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7D55BA" w:rsidRPr="00DE2BA2" w:rsidRDefault="007D55BA" w:rsidP="007D55BA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7D55BA" w:rsidRPr="00DE2BA2" w:rsidRDefault="007D55BA" w:rsidP="003A3C0F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C1BC1">
        <w:rPr>
          <w:rFonts w:ascii="Times New Roman" w:eastAsia="Times New Roman" w:hAnsi="Times New Roman" w:cs="Times New Roman"/>
          <w:lang w:eastAsia="ar-SA"/>
        </w:rPr>
        <w:t>Dul Andrea</w:t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9C1BC1" w:rsidRPr="009C1BC1" w:rsidRDefault="003A3C0F" w:rsidP="009C1BC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D55BA" w:rsidRPr="00DE2BA2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="009C1BC1" w:rsidRPr="009C1BC1">
        <w:rPr>
          <w:rFonts w:ascii="Times New Roman" w:eastAsia="Calibri" w:hAnsi="Times New Roman" w:cs="Times New Roman"/>
          <w:b/>
          <w:sz w:val="24"/>
          <w:szCs w:val="24"/>
        </w:rPr>
        <w:t>A közösségi együttélés alapvető szabályait sértő magatartás elkövetése miatt kiszabott közigazgatási bírság ügyében a</w:t>
      </w:r>
      <w:r w:rsidR="009C1BC1"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1BC1" w:rsidRPr="009C1BC1">
        <w:rPr>
          <w:rFonts w:ascii="Times New Roman" w:hAnsi="Times New Roman" w:cs="Times New Roman"/>
          <w:b/>
          <w:sz w:val="24"/>
          <w:szCs w:val="24"/>
        </w:rPr>
        <w:t>XVII/889-3/2020.</w:t>
      </w:r>
      <w:r w:rsidR="009C1BC1" w:rsidRPr="009C1BC1">
        <w:rPr>
          <w:rFonts w:ascii="Times New Roman" w:eastAsia="Times New Roman" w:hAnsi="Times New Roman" w:cs="Times New Roman"/>
          <w:b/>
          <w:sz w:val="24"/>
          <w:szCs w:val="24"/>
        </w:rPr>
        <w:t xml:space="preserve"> ügyiratszámú elsőfokú döntéssel szembeni fellebbezés</w:t>
      </w:r>
    </w:p>
    <w:p w:rsidR="009C1BC1" w:rsidRPr="006F2047" w:rsidRDefault="009C1BC1" w:rsidP="009C1BC1">
      <w:pPr>
        <w:tabs>
          <w:tab w:val="left" w:pos="2268"/>
        </w:tabs>
        <w:spacing w:after="24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9C1BC1" w:rsidRPr="00DE2BA2" w:rsidRDefault="009C1BC1" w:rsidP="009C1BC1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9C1BC1" w:rsidRDefault="009C1BC1" w:rsidP="009C1BC1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lang w:eastAsia="ar-SA"/>
        </w:rPr>
        <w:t>Alimán Gabriella osztályvezetői referens</w:t>
      </w:r>
    </w:p>
    <w:p w:rsidR="00F42BD6" w:rsidRPr="00F42BD6" w:rsidRDefault="003A3C0F" w:rsidP="00F42B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42BD6" w:rsidRPr="00DE2BA2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="00F42BD6" w:rsidRPr="00F42BD6">
        <w:rPr>
          <w:rFonts w:ascii="Times New Roman" w:eastAsia="Calibri" w:hAnsi="Times New Roman" w:cs="Times New Roman"/>
          <w:b/>
          <w:sz w:val="24"/>
          <w:szCs w:val="24"/>
        </w:rPr>
        <w:t xml:space="preserve">Döntés fás szárú növények kivágását követően keletkezett pótlási kötelezettség </w:t>
      </w:r>
      <w:r w:rsidR="00F42BD6" w:rsidRPr="00F42BD6">
        <w:rPr>
          <w:rFonts w:ascii="Times New Roman" w:eastAsia="Times New Roman" w:hAnsi="Times New Roman" w:cs="Times New Roman"/>
          <w:b/>
          <w:sz w:val="24"/>
          <w:szCs w:val="24"/>
        </w:rPr>
        <w:t>pénzbeli megváltása tárgyában hozott XVII/377-7/2020. ügyiratszámú elsőfokú határozattal szembeni fellebbezésről</w:t>
      </w:r>
    </w:p>
    <w:p w:rsidR="00F42BD6" w:rsidRPr="006F2047" w:rsidRDefault="00F42BD6" w:rsidP="00F42BD6">
      <w:pPr>
        <w:tabs>
          <w:tab w:val="left" w:pos="425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F42BD6" w:rsidRPr="00DE2BA2" w:rsidRDefault="00F42BD6" w:rsidP="00F42BD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F42BD6" w:rsidRDefault="00F42BD6" w:rsidP="00F42BD6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lang w:eastAsia="ar-SA"/>
        </w:rPr>
        <w:t>Csuhaj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László környezetvédelmi ügyintéző</w:t>
      </w:r>
    </w:p>
    <w:p w:rsidR="00F42BD6" w:rsidRPr="00F42BD6" w:rsidRDefault="003A3C0F" w:rsidP="00F42B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BD6" w:rsidRPr="00F42BD6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="00F42BD6" w:rsidRPr="00F42BD6">
        <w:rPr>
          <w:rFonts w:ascii="Times New Roman" w:eastAsia="Calibri" w:hAnsi="Times New Roman" w:cs="Times New Roman"/>
          <w:b/>
          <w:sz w:val="24"/>
          <w:szCs w:val="24"/>
        </w:rPr>
        <w:t xml:space="preserve">Döntés a 12809 hrsz.-ú ingatlanon </w:t>
      </w:r>
      <w:r w:rsidR="00F42BD6" w:rsidRPr="00F42BD6">
        <w:rPr>
          <w:rFonts w:ascii="Times New Roman" w:eastAsia="Times New Roman" w:hAnsi="Times New Roman" w:cs="Times New Roman"/>
          <w:b/>
          <w:sz w:val="24"/>
          <w:szCs w:val="24"/>
        </w:rPr>
        <w:t>engedély nélküli fakivágások miatt közigazgatási bírság és pótlási kötelezettség tárgyában hozott XVII/752-4/2020. ügyiratszámú elsőfokú kötelezéssel szembeni fellebbezésről</w:t>
      </w:r>
    </w:p>
    <w:p w:rsidR="00F42BD6" w:rsidRPr="006F2047" w:rsidRDefault="00F42BD6" w:rsidP="00F42BD6">
      <w:pPr>
        <w:tabs>
          <w:tab w:val="left" w:pos="425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F42BD6" w:rsidRPr="00DE2BA2" w:rsidRDefault="00F42BD6" w:rsidP="00F42BD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F42BD6" w:rsidRDefault="00F42BD6" w:rsidP="00F42BD6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lang w:eastAsia="ar-SA"/>
        </w:rPr>
        <w:t>Csuhaj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László környezetvédelmi ügyintéző</w:t>
      </w:r>
    </w:p>
    <w:p w:rsidR="00F42BD6" w:rsidRDefault="003A3C0F" w:rsidP="007C36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42BD6" w:rsidRPr="00F42BD6">
        <w:rPr>
          <w:rFonts w:ascii="Times New Roman" w:eastAsia="Times New Roman" w:hAnsi="Times New Roman" w:cs="Times New Roman"/>
          <w:b/>
          <w:sz w:val="24"/>
          <w:szCs w:val="24"/>
        </w:rPr>
        <w:t xml:space="preserve">. / </w:t>
      </w:r>
      <w:r w:rsidR="00F42BD6" w:rsidRPr="00F42BD6">
        <w:rPr>
          <w:rFonts w:ascii="Times New Roman" w:hAnsi="Times New Roman" w:cs="Times New Roman"/>
          <w:b/>
          <w:bCs/>
          <w:sz w:val="24"/>
          <w:szCs w:val="24"/>
        </w:rPr>
        <w:t>Döntés a 13361/2 hrsz.-ú ingatlanon engedély nélküli fakivágások miatt közigazgatási bírság és pótlási kötelezettség tárgyában hozott XVII/592-7/2020. ügyiratszámú elsőfokú kötelezéssel szembeni fellebbezésről</w:t>
      </w:r>
    </w:p>
    <w:p w:rsidR="007C3652" w:rsidRDefault="007C3652" w:rsidP="007C3652">
      <w:pPr>
        <w:tabs>
          <w:tab w:val="left" w:pos="1418"/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testületi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ülés anyaga pótkézbesítés</w:t>
      </w:r>
    </w:p>
    <w:p w:rsidR="00F42BD6" w:rsidRPr="006F2047" w:rsidRDefault="00F42BD6" w:rsidP="00F42BD6">
      <w:pPr>
        <w:tabs>
          <w:tab w:val="left" w:pos="425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6F2047">
        <w:rPr>
          <w:rFonts w:ascii="Times New Roman" w:hAnsi="Times New Roman" w:cs="Times New Roman"/>
          <w:sz w:val="24"/>
          <w:szCs w:val="24"/>
        </w:rPr>
        <w:t>A napirend zárt ülésen történő tárgyalást igényel</w:t>
      </w:r>
      <w:r w:rsidRPr="006F204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F42BD6" w:rsidRPr="00DE2BA2" w:rsidRDefault="00F42BD6" w:rsidP="00F42BD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F42BD6" w:rsidRDefault="00F42BD6" w:rsidP="00F42BD6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lang w:eastAsia="ar-SA"/>
        </w:rPr>
        <w:t>Csuhaj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László környezetvédelmi ügyintéző</w:t>
      </w:r>
    </w:p>
    <w:p w:rsidR="007D55BA" w:rsidRPr="00DE2BA2" w:rsidRDefault="003A3C0F" w:rsidP="007C3652">
      <w:pPr>
        <w:tabs>
          <w:tab w:val="left" w:pos="900"/>
        </w:tabs>
        <w:spacing w:after="24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7D55BA" w:rsidRPr="00DE2B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/ Egyebek</w:t>
      </w:r>
    </w:p>
    <w:p w:rsidR="007D55BA" w:rsidRPr="00DE2BA2" w:rsidRDefault="007D55BA" w:rsidP="007D55BA">
      <w:pPr>
        <w:tabs>
          <w:tab w:val="left" w:pos="2268"/>
          <w:tab w:val="center" w:pos="2835"/>
          <w:tab w:val="left" w:pos="6379"/>
        </w:tabs>
        <w:spacing w:after="0" w:line="256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7D55BA" w:rsidRPr="00DE2BA2" w:rsidRDefault="007D55BA" w:rsidP="007D55BA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DE2BA2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7D55BA" w:rsidRPr="00DE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54"/>
    <w:rsid w:val="003A3C0F"/>
    <w:rsid w:val="003B4119"/>
    <w:rsid w:val="003C43F9"/>
    <w:rsid w:val="00473076"/>
    <w:rsid w:val="005106D7"/>
    <w:rsid w:val="00512E63"/>
    <w:rsid w:val="005B3883"/>
    <w:rsid w:val="005B4525"/>
    <w:rsid w:val="006F2047"/>
    <w:rsid w:val="007C3652"/>
    <w:rsid w:val="007D55BA"/>
    <w:rsid w:val="008D305F"/>
    <w:rsid w:val="009C1BC1"/>
    <w:rsid w:val="00C96D54"/>
    <w:rsid w:val="00E0241E"/>
    <w:rsid w:val="00F116A0"/>
    <w:rsid w:val="00F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431B-411A-488F-97A5-A93C5415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5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C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43F9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A3C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A3C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13</cp:revision>
  <cp:lastPrinted>2020-09-16T14:49:00Z</cp:lastPrinted>
  <dcterms:created xsi:type="dcterms:W3CDTF">2020-09-16T08:03:00Z</dcterms:created>
  <dcterms:modified xsi:type="dcterms:W3CDTF">2020-09-16T16:20:00Z</dcterms:modified>
</cp:coreProperties>
</file>