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55" w:rsidRPr="0004720B" w:rsidRDefault="000B1F55" w:rsidP="000B1F55">
      <w:pPr>
        <w:tabs>
          <w:tab w:val="left" w:pos="900"/>
        </w:tabs>
        <w:spacing w:after="720" w:line="240" w:lineRule="auto"/>
        <w:ind w:left="90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B1F55" w:rsidRPr="0004720B" w:rsidTr="00D90D4F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55" w:rsidRPr="0004720B" w:rsidRDefault="000B1F55" w:rsidP="00D90D4F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0B1F55" w:rsidRPr="0004720B" w:rsidRDefault="000B1F55" w:rsidP="00D90D4F">
            <w:pPr>
              <w:spacing w:after="0" w:line="240" w:lineRule="auto"/>
              <w:ind w:left="1080" w:hanging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Településüzemeltetési, Környezetvédelmi és Közbiztonsági Bizottság rendes ülése</w:t>
            </w:r>
          </w:p>
        </w:tc>
      </w:tr>
      <w:tr w:rsidR="000B1F55" w:rsidRPr="0004720B" w:rsidTr="00D90D4F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55" w:rsidRPr="0004720B" w:rsidRDefault="000B1F55" w:rsidP="00D9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0B1F55" w:rsidRPr="0004720B" w:rsidRDefault="000B1F55" w:rsidP="000B1F55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2020.0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03</w:t>
            </w: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(hétfő) </w:t>
            </w: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17:00 óra</w:t>
            </w:r>
          </w:p>
        </w:tc>
      </w:tr>
      <w:tr w:rsidR="000B1F55" w:rsidRPr="0004720B" w:rsidTr="00D90D4F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55" w:rsidRPr="0004720B" w:rsidRDefault="000B1F55" w:rsidP="00D9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0B1F55" w:rsidRPr="0004720B" w:rsidRDefault="000B1F55" w:rsidP="00D90D4F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0B1F55" w:rsidRPr="0004720B" w:rsidRDefault="000B1F55" w:rsidP="00D90D4F">
            <w:pPr>
              <w:spacing w:after="160" w:line="254" w:lineRule="auto"/>
              <w:ind w:lef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(Budapest, II. Kerület Mechwart liget 1. </w:t>
            </w: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földszint</w:t>
            </w: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2C6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Házasságkötő Terem</w:t>
            </w: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tartandó </w:t>
            </w: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rendes</w:t>
            </w: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ülésére.</w:t>
            </w:r>
          </w:p>
        </w:tc>
      </w:tr>
    </w:tbl>
    <w:p w:rsidR="000B1F55" w:rsidRDefault="000B1F55" w:rsidP="000B1F55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C53667" w:rsidRPr="00C53667" w:rsidRDefault="00C43FC7" w:rsidP="00C53667">
      <w:pPr>
        <w:pStyle w:val="Szvegtrzs"/>
        <w:widowContro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36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 w:rsidR="000B1F55" w:rsidRPr="00C536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 </w:t>
      </w:r>
      <w:r w:rsidR="00C53667" w:rsidRPr="00C536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„Járdaépítési és </w:t>
      </w:r>
      <w:proofErr w:type="spellStart"/>
      <w:r w:rsidR="00C53667" w:rsidRPr="00C536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-felújítási</w:t>
      </w:r>
      <w:proofErr w:type="spellEnd"/>
      <w:r w:rsidR="00C53667" w:rsidRPr="00C536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munkák_2020.” tárgyú közbeszerzési eljárás ajánlattételi felhívásának véleményezése</w:t>
      </w:r>
    </w:p>
    <w:p w:rsidR="000B1F55" w:rsidRPr="0004720B" w:rsidRDefault="00EB7691" w:rsidP="00EB7691">
      <w:pPr>
        <w:tabs>
          <w:tab w:val="left" w:pos="6663"/>
        </w:tabs>
        <w:spacing w:after="1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1F55"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B1F55" w:rsidRPr="00094AA9" w:rsidRDefault="000B1F55" w:rsidP="000B1F5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0B1F55" w:rsidRPr="0004720B" w:rsidRDefault="000B1F55" w:rsidP="001247D9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vezető-főtanácsos osztályvezető</w:t>
      </w:r>
    </w:p>
    <w:p w:rsidR="00EB7691" w:rsidRDefault="000B1F55" w:rsidP="00EB7691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  <w:r w:rsidR="00C43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F1A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 </w:t>
      </w:r>
      <w:r w:rsidR="00EB7691" w:rsidRPr="00EB76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„Nagyfelületű útburkolat javítási munkák_2020” tárgyú közbeszerzési eljárás ajánlattételi felhívásának véleményezése</w:t>
      </w:r>
      <w:r w:rsidR="00EB76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B1F55" w:rsidRPr="0004720B" w:rsidRDefault="00EB7691" w:rsidP="00EB7691">
      <w:pPr>
        <w:tabs>
          <w:tab w:val="left" w:pos="6804"/>
        </w:tabs>
        <w:spacing w:after="12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0B1F55"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B1F55" w:rsidRPr="00094AA9" w:rsidRDefault="000B1F55" w:rsidP="000B1F5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0B1F55" w:rsidRPr="0004720B" w:rsidRDefault="000B1F55" w:rsidP="001247D9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vezető-főtanácsos osztályvezető</w:t>
      </w:r>
    </w:p>
    <w:p w:rsidR="006458EE" w:rsidRPr="006458EE" w:rsidRDefault="000B1F55" w:rsidP="006458EE">
      <w:pPr>
        <w:pStyle w:val="Szvegtrzs"/>
        <w:widowContro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 w:rsidR="00C43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F1A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 </w:t>
      </w:r>
      <w:r w:rsidR="006458EE" w:rsidRPr="00645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</w:t>
      </w:r>
      <w:proofErr w:type="spellStart"/>
      <w:r w:rsidR="006458EE" w:rsidRPr="00645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Vérhalom</w:t>
      </w:r>
      <w:proofErr w:type="spellEnd"/>
      <w:r w:rsidR="006458EE" w:rsidRPr="00645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téri futókör és sportpálya felújítása” tárgyú közbeszerzési eljárás ajánlattételi felhívásának véleményezése</w:t>
      </w:r>
    </w:p>
    <w:p w:rsidR="000B1F55" w:rsidRPr="0004720B" w:rsidRDefault="001247D9" w:rsidP="001247D9">
      <w:pPr>
        <w:tabs>
          <w:tab w:val="left" w:pos="6663"/>
        </w:tabs>
        <w:spacing w:after="12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1F55"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B1F55" w:rsidRPr="00094AA9" w:rsidRDefault="000B1F55" w:rsidP="000B1F5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0B1F55" w:rsidRPr="001247D9" w:rsidRDefault="000B1F55" w:rsidP="001247D9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vezető-főtanácsos osztályvezető</w:t>
      </w:r>
    </w:p>
    <w:p w:rsidR="00A118A8" w:rsidRPr="00A118A8" w:rsidRDefault="000B1F55" w:rsidP="00A118A8">
      <w:pPr>
        <w:pStyle w:val="Szvegtrzs"/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118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</w:t>
      </w:r>
      <w:r w:rsidR="00C43FC7" w:rsidRPr="00A118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118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 </w:t>
      </w:r>
      <w:r w:rsidR="00A118A8" w:rsidRPr="00A118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„Csapadékvíz elvezető rendszerek felújítása_2020” tárgyú közbeszerzési eljárás ajánlattételi felhívásának véleményezése</w:t>
      </w:r>
    </w:p>
    <w:p w:rsidR="000B1F55" w:rsidRPr="0004720B" w:rsidRDefault="000B1F55" w:rsidP="000B1F55">
      <w:pPr>
        <w:tabs>
          <w:tab w:val="left" w:pos="2268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B1F55" w:rsidRPr="00094AA9" w:rsidRDefault="000B1F55" w:rsidP="000B1F5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0B1F55" w:rsidRPr="0004720B" w:rsidRDefault="000B1F55" w:rsidP="001247D9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vezető-főtanácsos osztályvezető</w:t>
      </w:r>
    </w:p>
    <w:p w:rsidR="00A118A8" w:rsidRPr="00A118A8" w:rsidRDefault="000B1F55" w:rsidP="00A118A8">
      <w:pPr>
        <w:pStyle w:val="Szvegtrzs"/>
        <w:widowContro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</w:t>
      </w:r>
      <w:r w:rsidR="00C43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F1A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 </w:t>
      </w:r>
      <w:r w:rsidR="00A118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</w:t>
      </w:r>
      <w:r w:rsidR="001247D9" w:rsidRPr="00124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Földutak szilárd burkolattal történő ellátása </w:t>
      </w:r>
      <w:r w:rsidR="00A118A8" w:rsidRPr="00A118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_2020” tárgyú közbeszerzési eljárás ajánlattételi felhívásának véleményezése</w:t>
      </w:r>
    </w:p>
    <w:p w:rsidR="000B1F55" w:rsidRPr="0004720B" w:rsidRDefault="000B1F55" w:rsidP="000B1F55">
      <w:pPr>
        <w:tabs>
          <w:tab w:val="left" w:pos="2268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B1F55" w:rsidRPr="00094AA9" w:rsidRDefault="000B1F55" w:rsidP="000B1F5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0B1F55" w:rsidRPr="0004720B" w:rsidRDefault="000B1F55" w:rsidP="001247D9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vezető-főtanácsos osztályvezető</w:t>
      </w:r>
    </w:p>
    <w:p w:rsidR="003947A3" w:rsidRPr="003947A3" w:rsidRDefault="000B1F55" w:rsidP="007E1E26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947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6.</w:t>
      </w:r>
      <w:r w:rsidR="00C43FC7" w:rsidRPr="003947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947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 </w:t>
      </w:r>
      <w:r w:rsidR="003947A3" w:rsidRPr="003947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„</w:t>
      </w:r>
      <w:r w:rsidR="003947A3" w:rsidRPr="003947A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Játszóeszközök cseréjével kapcsolatos kivitelezési és telepítési munkálatok</w:t>
      </w:r>
      <w:r w:rsidR="003947A3" w:rsidRPr="003947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” </w:t>
      </w:r>
      <w:proofErr w:type="spellStart"/>
      <w:r w:rsidR="003947A3" w:rsidRPr="003947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tárgyú</w:t>
      </w:r>
      <w:proofErr w:type="spellEnd"/>
      <w:r w:rsidR="003947A3" w:rsidRPr="003947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47A3" w:rsidRPr="003947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közbeszerzési</w:t>
      </w:r>
      <w:proofErr w:type="spellEnd"/>
      <w:r w:rsidR="003947A3" w:rsidRPr="003947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47A3" w:rsidRPr="003947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eljárás</w:t>
      </w:r>
      <w:proofErr w:type="spellEnd"/>
      <w:r w:rsidR="003947A3" w:rsidRPr="003947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47A3" w:rsidRPr="003947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ajánlattételi</w:t>
      </w:r>
      <w:proofErr w:type="spellEnd"/>
      <w:r w:rsidR="003947A3" w:rsidRPr="003947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47A3" w:rsidRPr="003947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felhívásának</w:t>
      </w:r>
      <w:proofErr w:type="spellEnd"/>
      <w:r w:rsidR="003947A3" w:rsidRPr="003947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47A3" w:rsidRPr="003947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véleményezése</w:t>
      </w:r>
      <w:proofErr w:type="spellEnd"/>
    </w:p>
    <w:p w:rsidR="000B1F55" w:rsidRPr="0004720B" w:rsidRDefault="000B1F55" w:rsidP="000B1F55">
      <w:pPr>
        <w:tabs>
          <w:tab w:val="left" w:pos="2268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B1F55" w:rsidRPr="00094AA9" w:rsidRDefault="000B1F55" w:rsidP="000B1F5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0B1F55" w:rsidRDefault="000B1F55" w:rsidP="000B1F55">
      <w:pPr>
        <w:tabs>
          <w:tab w:val="left" w:pos="2268"/>
          <w:tab w:val="left" w:pos="28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vezető-főtanácsos osztályvezető</w:t>
      </w:r>
    </w:p>
    <w:p w:rsidR="000B1F55" w:rsidRPr="00C43FC7" w:rsidRDefault="00C43FC7" w:rsidP="00C43FC7">
      <w:pPr>
        <w:tabs>
          <w:tab w:val="left" w:pos="900"/>
        </w:tabs>
        <w:spacing w:after="0" w:line="264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FC7">
        <w:rPr>
          <w:rFonts w:ascii="Times New Roman" w:eastAsia="Times New Roman" w:hAnsi="Times New Roman" w:cs="Times New Roman"/>
          <w:b/>
          <w:sz w:val="24"/>
          <w:szCs w:val="24"/>
        </w:rPr>
        <w:t>7. / Helyi közutak forgalmi rendjének alakítása</w:t>
      </w:r>
    </w:p>
    <w:p w:rsidR="000B1F55" w:rsidRPr="0004720B" w:rsidRDefault="000B1F55" w:rsidP="000B1F55">
      <w:pPr>
        <w:tabs>
          <w:tab w:val="left" w:pos="2268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B1F55" w:rsidRPr="0004720B" w:rsidRDefault="000B1F55" w:rsidP="000B1F5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0B1F55" w:rsidRDefault="000B1F55" w:rsidP="00C43FC7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04720B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</w:t>
      </w:r>
    </w:p>
    <w:p w:rsidR="000B1F55" w:rsidRPr="0004720B" w:rsidRDefault="000B1F55" w:rsidP="001854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8.</w:t>
      </w:r>
      <w:r w:rsidR="00C43F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r w:rsidRPr="0004720B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</w:p>
    <w:p w:rsidR="000B1F55" w:rsidRPr="0004720B" w:rsidRDefault="000B1F55" w:rsidP="000B1F55">
      <w:pPr>
        <w:tabs>
          <w:tab w:val="left" w:pos="2268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B1F55" w:rsidRPr="0004720B" w:rsidRDefault="000B1F55" w:rsidP="000B1F5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0B1F55" w:rsidRPr="0004720B" w:rsidRDefault="000B1F55" w:rsidP="000B1F55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04720B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0B1F55" w:rsidRDefault="000B1F55" w:rsidP="000B1F55">
      <w:pPr>
        <w:tabs>
          <w:tab w:val="left" w:pos="1418"/>
          <w:tab w:val="left" w:pos="2835"/>
        </w:tabs>
        <w:spacing w:after="24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047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C43FC7" w:rsidRPr="00C43FC7" w:rsidRDefault="00C43FC7" w:rsidP="005B7C4F">
      <w:pPr>
        <w:keepNext/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0B1F55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1F55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Pr="00C43FC7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C43FC7">
        <w:rPr>
          <w:rFonts w:ascii="Times New Roman" w:eastAsia="Times New Roman" w:hAnsi="Times New Roman" w:cs="Times New Roman"/>
          <w:b/>
          <w:sz w:val="24"/>
          <w:szCs w:val="24"/>
        </w:rPr>
        <w:t xml:space="preserve">ozzájárulás a </w:t>
      </w:r>
      <w:proofErr w:type="spellStart"/>
      <w:r w:rsidRPr="00C43FC7">
        <w:rPr>
          <w:rFonts w:ascii="Times New Roman" w:eastAsia="Times New Roman" w:hAnsi="Times New Roman" w:cs="Times New Roman"/>
          <w:b/>
          <w:sz w:val="24"/>
          <w:szCs w:val="24"/>
        </w:rPr>
        <w:t>Hármashatár</w:t>
      </w:r>
      <w:proofErr w:type="spellEnd"/>
      <w:r w:rsidRPr="00C43FC7">
        <w:rPr>
          <w:rFonts w:ascii="Times New Roman" w:eastAsia="Times New Roman" w:hAnsi="Times New Roman" w:cs="Times New Roman"/>
          <w:b/>
          <w:sz w:val="24"/>
          <w:szCs w:val="24"/>
        </w:rPr>
        <w:t xml:space="preserve"> – hegy II. kerületi részén a Szépvölgyi út végén található területen megvalósuló </w:t>
      </w:r>
      <w:proofErr w:type="spellStart"/>
      <w:r w:rsidRPr="00C43FC7">
        <w:rPr>
          <w:rFonts w:ascii="Times New Roman" w:eastAsia="Times New Roman" w:hAnsi="Times New Roman" w:cs="Times New Roman"/>
          <w:b/>
          <w:sz w:val="24"/>
          <w:szCs w:val="24"/>
        </w:rPr>
        <w:t>URBforDAN</w:t>
      </w:r>
      <w:proofErr w:type="spellEnd"/>
      <w:r w:rsidRPr="00C43FC7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 munkálatainak elvégzéséhez</w:t>
      </w:r>
    </w:p>
    <w:p w:rsidR="000B1F55" w:rsidRPr="0004720B" w:rsidRDefault="000B1F55" w:rsidP="00C43FC7">
      <w:pPr>
        <w:tabs>
          <w:tab w:val="left" w:pos="1418"/>
          <w:tab w:val="left" w:pos="2835"/>
          <w:tab w:val="left" w:pos="6663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B1F55" w:rsidRPr="0004720B" w:rsidRDefault="000B1F55" w:rsidP="000B1F5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0B1F55" w:rsidRDefault="000B1F55" w:rsidP="005B7C4F">
      <w:pPr>
        <w:tabs>
          <w:tab w:val="left" w:pos="2268"/>
          <w:tab w:val="left" w:pos="2835"/>
          <w:tab w:val="left" w:pos="6379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5B7C4F" w:rsidRDefault="005B7C4F" w:rsidP="000B1F55">
      <w:pPr>
        <w:tabs>
          <w:tab w:val="left" w:pos="2268"/>
          <w:tab w:val="left" w:pos="2835"/>
          <w:tab w:val="left" w:pos="6379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7C4F">
        <w:rPr>
          <w:rFonts w:ascii="Times New Roman" w:eastAsia="Calibri" w:hAnsi="Times New Roman" w:cs="Times New Roman"/>
          <w:b/>
          <w:sz w:val="24"/>
          <w:szCs w:val="24"/>
        </w:rPr>
        <w:t>10. / Javaslat a FKF zöldhulladék zsákok beszerzéséhez szükséges forrás biztosítása</w:t>
      </w:r>
    </w:p>
    <w:p w:rsidR="005B7C4F" w:rsidRPr="0004720B" w:rsidRDefault="005B7C4F" w:rsidP="005B7C4F">
      <w:pPr>
        <w:tabs>
          <w:tab w:val="left" w:pos="1418"/>
          <w:tab w:val="left" w:pos="2835"/>
          <w:tab w:val="left" w:pos="6663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B7C4F" w:rsidRPr="0004720B" w:rsidRDefault="005B7C4F" w:rsidP="005B7C4F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5B7C4F" w:rsidRDefault="005B7C4F" w:rsidP="005B7C4F">
      <w:pPr>
        <w:tabs>
          <w:tab w:val="left" w:pos="2268"/>
          <w:tab w:val="left" w:pos="2835"/>
          <w:tab w:val="left" w:pos="6379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0B1F55" w:rsidRPr="0004720B" w:rsidRDefault="00C43FC7" w:rsidP="000B1F55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E73F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0B1F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B1F55" w:rsidRPr="000472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r w:rsidR="005B7C4F" w:rsidRPr="005B7C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 kivágásával kapcsolatos</w:t>
      </w:r>
      <w:r w:rsidR="005B7C4F" w:rsidRPr="005B7C4F">
        <w:rPr>
          <w:rFonts w:ascii="Times New Roman" w:eastAsia="Times New Roman" w:hAnsi="Times New Roman" w:cs="Times New Roman"/>
          <w:b/>
          <w:lang w:eastAsia="ar-SA"/>
        </w:rPr>
        <w:t xml:space="preserve"> tulajdonosi hozzájárulás</w:t>
      </w:r>
    </w:p>
    <w:p w:rsidR="000B1F55" w:rsidRPr="0004720B" w:rsidRDefault="000B1F55" w:rsidP="000B1F55">
      <w:pPr>
        <w:tabs>
          <w:tab w:val="left" w:pos="2268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B1F55" w:rsidRPr="0004720B" w:rsidRDefault="000B1F55" w:rsidP="000B1F5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0B1F55" w:rsidRPr="0004720B" w:rsidRDefault="000B1F55" w:rsidP="000B1F55">
      <w:pPr>
        <w:tabs>
          <w:tab w:val="left" w:pos="2268"/>
        </w:tabs>
        <w:spacing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lang w:eastAsia="ar-SA"/>
        </w:rPr>
        <w:t>Vucskics Alinka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5B7C4F" w:rsidRPr="005B7C4F" w:rsidRDefault="005B7C4F" w:rsidP="005B7C4F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E73F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r w:rsidRPr="005B7C4F">
        <w:rPr>
          <w:rFonts w:ascii="Times New Roman" w:eastAsia="Times New Roman" w:hAnsi="Times New Roman" w:cs="Times New Roman"/>
          <w:b/>
          <w:lang w:eastAsia="ar-SA"/>
        </w:rPr>
        <w:t>Közterületen álló fás szárú növény kivágásával kapcsolatos tulajdonosi hozzájárulás</w:t>
      </w:r>
    </w:p>
    <w:p w:rsidR="005B7C4F" w:rsidRPr="0004720B" w:rsidRDefault="005B7C4F" w:rsidP="005B7C4F">
      <w:pPr>
        <w:tabs>
          <w:tab w:val="left" w:pos="2268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B7C4F" w:rsidRPr="0004720B" w:rsidRDefault="005B7C4F" w:rsidP="005B7C4F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5B7C4F" w:rsidRPr="0004720B" w:rsidRDefault="005B7C4F" w:rsidP="005B7C4F">
      <w:pPr>
        <w:tabs>
          <w:tab w:val="left" w:pos="2268"/>
        </w:tabs>
        <w:spacing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lang w:eastAsia="ar-SA"/>
        </w:rPr>
        <w:t>Vucskics Alinka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5B7C4F" w:rsidRPr="005B7C4F" w:rsidRDefault="005B7C4F" w:rsidP="005B7C4F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E73F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r w:rsidRPr="005B7C4F">
        <w:rPr>
          <w:rFonts w:ascii="Times New Roman" w:hAnsi="Times New Roman" w:cs="Times New Roman"/>
          <w:b/>
        </w:rPr>
        <w:t>Közterületen álló fás szárú növény kivágásával kapcsolatos tulajdonosi hozzájárulás</w:t>
      </w:r>
    </w:p>
    <w:p w:rsidR="005B7C4F" w:rsidRPr="0004720B" w:rsidRDefault="005B7C4F" w:rsidP="005B7C4F">
      <w:pPr>
        <w:tabs>
          <w:tab w:val="left" w:pos="2268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B7C4F" w:rsidRPr="0004720B" w:rsidRDefault="005B7C4F" w:rsidP="005B7C4F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5B7C4F" w:rsidRPr="0004720B" w:rsidRDefault="005B7C4F" w:rsidP="005B7C4F">
      <w:pPr>
        <w:tabs>
          <w:tab w:val="left" w:pos="2268"/>
        </w:tabs>
        <w:spacing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lang w:eastAsia="ar-SA"/>
        </w:rPr>
        <w:t>Vucskics Alinka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5B7C4F" w:rsidRPr="0004720B" w:rsidRDefault="00E73FA5" w:rsidP="0018547B">
      <w:pPr>
        <w:spacing w:after="0"/>
        <w:ind w:left="851" w:hanging="851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5B7C4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B7C4F" w:rsidRPr="0004720B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5B7C4F" w:rsidRPr="0004720B">
        <w:rPr>
          <w:rFonts w:ascii="Times New Roman" w:eastAsia="Times New Roman" w:hAnsi="Times New Roman" w:cs="Times New Roman"/>
          <w:b/>
          <w:lang w:eastAsia="ar-SA"/>
        </w:rPr>
        <w:t>Közterületen álló fás szárú növény kivágásával kapcsolatos tulajdonosi hozzájárulás</w:t>
      </w:r>
    </w:p>
    <w:p w:rsidR="005B7C4F" w:rsidRPr="0004720B" w:rsidRDefault="005B7C4F" w:rsidP="005B7C4F">
      <w:pPr>
        <w:tabs>
          <w:tab w:val="left" w:pos="6663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B7C4F" w:rsidRPr="0004720B" w:rsidRDefault="005B7C4F" w:rsidP="005B7C4F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5B7C4F" w:rsidRDefault="005B7C4F" w:rsidP="0018547B">
      <w:pPr>
        <w:tabs>
          <w:tab w:val="left" w:pos="2268"/>
        </w:tabs>
        <w:spacing w:after="120" w:line="254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04720B">
        <w:rPr>
          <w:rFonts w:ascii="Times New Roman" w:eastAsia="Times New Roman" w:hAnsi="Times New Roman" w:cs="Times New Roman"/>
          <w:sz w:val="24"/>
          <w:szCs w:val="24"/>
          <w:lang w:eastAsia="ar-SA"/>
        </w:rPr>
        <w:t>Csuhaj</w:t>
      </w:r>
      <w:proofErr w:type="gramEnd"/>
      <w:r w:rsidRPr="000472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László környezetvédelmi ügyintéző</w:t>
      </w:r>
    </w:p>
    <w:p w:rsidR="005B7C4F" w:rsidRPr="0004720B" w:rsidRDefault="00E73FA5" w:rsidP="005B7C4F">
      <w:pPr>
        <w:spacing w:after="120"/>
        <w:ind w:left="851" w:hanging="851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5B7C4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B7C4F" w:rsidRPr="0004720B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5B7C4F" w:rsidRPr="0004720B">
        <w:rPr>
          <w:rFonts w:ascii="Times New Roman" w:eastAsia="Times New Roman" w:hAnsi="Times New Roman" w:cs="Times New Roman"/>
          <w:b/>
          <w:lang w:eastAsia="ar-SA"/>
        </w:rPr>
        <w:t>Közterületen álló fás szárú növény kivágásával kapcsolatos tulajdonosi hozzájárulás</w:t>
      </w:r>
    </w:p>
    <w:p w:rsidR="005B7C4F" w:rsidRPr="0004720B" w:rsidRDefault="005B7C4F" w:rsidP="005B7C4F">
      <w:pPr>
        <w:tabs>
          <w:tab w:val="left" w:pos="6663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B7C4F" w:rsidRPr="0004720B" w:rsidRDefault="005B7C4F" w:rsidP="005B7C4F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5B7C4F" w:rsidRDefault="005B7C4F" w:rsidP="005B7C4F">
      <w:pPr>
        <w:tabs>
          <w:tab w:val="left" w:pos="2268"/>
        </w:tabs>
        <w:spacing w:after="240" w:line="254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04720B">
        <w:rPr>
          <w:rFonts w:ascii="Times New Roman" w:eastAsia="Times New Roman" w:hAnsi="Times New Roman" w:cs="Times New Roman"/>
          <w:sz w:val="24"/>
          <w:szCs w:val="24"/>
          <w:lang w:eastAsia="ar-SA"/>
        </w:rPr>
        <w:t>Csuhaj</w:t>
      </w:r>
      <w:proofErr w:type="gramEnd"/>
      <w:r w:rsidRPr="000472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László környezetvédelmi ügyintéző</w:t>
      </w:r>
    </w:p>
    <w:p w:rsidR="00A83DF2" w:rsidRPr="00A83DF2" w:rsidRDefault="00A83DF2" w:rsidP="00A83D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3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16./ </w:t>
      </w:r>
      <w:r w:rsidR="00CC6FF4" w:rsidRPr="00CC6FF4">
        <w:rPr>
          <w:rFonts w:ascii="Times New Roman" w:eastAsia="Calibri" w:hAnsi="Times New Roman" w:cs="Times New Roman"/>
          <w:b/>
          <w:sz w:val="24"/>
          <w:szCs w:val="24"/>
        </w:rPr>
        <w:t>Budapest, II. ker. Cirok utca 7. sz. alatti társasház HAVARIA Keretből történő vissza nem térítendő támogatás igénylése a társasház élet-és balesetveszélyes gázhálózatának felújítása céljából.</w:t>
      </w:r>
    </w:p>
    <w:p w:rsidR="00A83DF2" w:rsidRPr="0004720B" w:rsidRDefault="00A83DF2" w:rsidP="00A83DF2">
      <w:pPr>
        <w:tabs>
          <w:tab w:val="left" w:pos="6663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A83DF2" w:rsidRPr="0004720B" w:rsidRDefault="00A83DF2" w:rsidP="00A83DF2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Nemcsics Ildikó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A83DF2" w:rsidRDefault="00A83DF2" w:rsidP="00A83DF2">
      <w:pPr>
        <w:tabs>
          <w:tab w:val="left" w:pos="2268"/>
        </w:tabs>
        <w:spacing w:after="240" w:line="254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László Erzsébet pályázati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ügyintéző</w:t>
      </w:r>
    </w:p>
    <w:p w:rsidR="00963DD3" w:rsidRDefault="00A83DF2" w:rsidP="00963D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3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EB77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A83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./ </w:t>
      </w:r>
      <w:r w:rsidR="00963DD3" w:rsidRPr="00963DD3">
        <w:rPr>
          <w:rFonts w:ascii="Times New Roman" w:eastAsia="Calibri" w:hAnsi="Times New Roman" w:cs="Times New Roman"/>
          <w:b/>
          <w:sz w:val="24"/>
        </w:rPr>
        <w:t>Budapest, II. ker. Lotz Károly utca 8-10. sz. alatti társasház HAVARIA Keretből történő vissza nem térítendő támogatás igénylése a társasház élet-és balesetveszélyes gázvezetékek felújítása céljából.</w:t>
      </w:r>
    </w:p>
    <w:p w:rsidR="00A83DF2" w:rsidRPr="0004720B" w:rsidRDefault="00963DD3" w:rsidP="00963DD3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83DF2"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A83DF2" w:rsidRPr="0004720B" w:rsidRDefault="00A83DF2" w:rsidP="00A83DF2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Nemcsics Ildikó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A83DF2" w:rsidRDefault="00A83DF2" w:rsidP="00A83DF2">
      <w:pPr>
        <w:tabs>
          <w:tab w:val="left" w:pos="2268"/>
        </w:tabs>
        <w:spacing w:after="240" w:line="254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László Erzsébet pályázati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ügyintéző</w:t>
      </w:r>
    </w:p>
    <w:p w:rsidR="00B361C7" w:rsidRPr="00B361C7" w:rsidRDefault="00A83DF2" w:rsidP="00B361C7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61C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D04A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B361C7">
        <w:rPr>
          <w:rFonts w:ascii="Times New Roman" w:eastAsia="Calibri" w:hAnsi="Times New Roman" w:cs="Times New Roman"/>
          <w:b/>
          <w:sz w:val="24"/>
          <w:szCs w:val="24"/>
        </w:rPr>
        <w:t xml:space="preserve">./ </w:t>
      </w:r>
      <w:r w:rsidR="00CD04AD" w:rsidRPr="00CD04AD">
        <w:rPr>
          <w:rFonts w:ascii="Times New Roman" w:eastAsia="Calibri" w:hAnsi="Times New Roman" w:cs="Times New Roman"/>
          <w:b/>
          <w:sz w:val="24"/>
          <w:szCs w:val="24"/>
        </w:rPr>
        <w:t>Budapest, II. ker. Törökvész út 106/A-B. sz. alatti társasház HAVARIA Keretből történő vissza nem térítendő támogatás igénylése a társasház élet-és balesetveszélyes gázhálózatának felújítása céljából.</w:t>
      </w:r>
    </w:p>
    <w:p w:rsidR="00A83DF2" w:rsidRPr="0004720B" w:rsidRDefault="00A83DF2" w:rsidP="00B361C7">
      <w:pPr>
        <w:tabs>
          <w:tab w:val="left" w:pos="6663"/>
        </w:tabs>
        <w:spacing w:after="12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A83DF2" w:rsidRPr="0004720B" w:rsidRDefault="00A83DF2" w:rsidP="00A83DF2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Nemcsics Ildikó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A83DF2" w:rsidRDefault="00A83DF2" w:rsidP="00A83DF2">
      <w:pPr>
        <w:tabs>
          <w:tab w:val="left" w:pos="2268"/>
        </w:tabs>
        <w:spacing w:after="240" w:line="254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László Erzsébet pályázati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ügyintéző</w:t>
      </w:r>
    </w:p>
    <w:p w:rsidR="0038197A" w:rsidRDefault="00634BF9" w:rsidP="003819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B361C7" w:rsidRPr="00B361C7">
        <w:rPr>
          <w:rFonts w:ascii="Times New Roman" w:eastAsia="Calibri" w:hAnsi="Times New Roman" w:cs="Times New Roman"/>
          <w:b/>
          <w:sz w:val="24"/>
          <w:szCs w:val="24"/>
        </w:rPr>
        <w:t xml:space="preserve">./ </w:t>
      </w:r>
      <w:r w:rsidR="0038197A" w:rsidRPr="0038197A">
        <w:rPr>
          <w:rFonts w:ascii="Times New Roman" w:eastAsia="Calibri" w:hAnsi="Times New Roman" w:cs="Times New Roman"/>
          <w:b/>
          <w:sz w:val="24"/>
          <w:szCs w:val="24"/>
        </w:rPr>
        <w:t>Budapest, II. ker. Bécsi út 20. sz. alatti társasház HAVARIA Keretből történő vissza nem térítendő támogatás igénylése a társasház élet-és balesetveszélyes elektromos hálózatának felújítása céljából.</w:t>
      </w:r>
    </w:p>
    <w:p w:rsidR="00B361C7" w:rsidRPr="0004720B" w:rsidRDefault="0038197A" w:rsidP="0038197A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361C7"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B361C7" w:rsidRPr="0004720B" w:rsidRDefault="00B361C7" w:rsidP="00B361C7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Nemcsics Ildikó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B361C7" w:rsidRDefault="00B361C7" w:rsidP="00B361C7">
      <w:pPr>
        <w:tabs>
          <w:tab w:val="left" w:pos="2268"/>
        </w:tabs>
        <w:spacing w:after="240" w:line="254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László Erzsébet pályázati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ügyintéző</w:t>
      </w:r>
    </w:p>
    <w:p w:rsidR="00B361C7" w:rsidRPr="00B361C7" w:rsidRDefault="00B361C7" w:rsidP="00B361C7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61C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D08C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B361C7">
        <w:rPr>
          <w:rFonts w:ascii="Times New Roman" w:eastAsia="Calibri" w:hAnsi="Times New Roman" w:cs="Times New Roman"/>
          <w:b/>
          <w:sz w:val="24"/>
          <w:szCs w:val="24"/>
        </w:rPr>
        <w:t>./ 1022 Budapest, Bogár utca 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361C7">
        <w:rPr>
          <w:rFonts w:ascii="Times New Roman" w:eastAsia="Calibri" w:hAnsi="Times New Roman" w:cs="Times New Roman"/>
          <w:b/>
          <w:sz w:val="24"/>
          <w:szCs w:val="24"/>
        </w:rPr>
        <w:t>Gázvezetékek felújítása</w:t>
      </w:r>
    </w:p>
    <w:p w:rsidR="00B361C7" w:rsidRPr="0004720B" w:rsidRDefault="00B361C7" w:rsidP="00B361C7">
      <w:pPr>
        <w:tabs>
          <w:tab w:val="left" w:pos="6663"/>
        </w:tabs>
        <w:spacing w:after="12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B361C7" w:rsidRPr="0004720B" w:rsidRDefault="00B361C7" w:rsidP="007E1E26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Nemcsics Ildikó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B361C7" w:rsidRDefault="00B361C7" w:rsidP="00B361C7">
      <w:pPr>
        <w:tabs>
          <w:tab w:val="left" w:pos="2268"/>
        </w:tabs>
        <w:spacing w:after="240" w:line="254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László Erzsébet pályázati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ügyintéző</w:t>
      </w:r>
    </w:p>
    <w:p w:rsidR="000B1F55" w:rsidRPr="00CF1A27" w:rsidRDefault="00B361C7" w:rsidP="000B1F55">
      <w:pPr>
        <w:tabs>
          <w:tab w:val="left" w:pos="2268"/>
        </w:tabs>
        <w:spacing w:after="360" w:line="254" w:lineRule="auto"/>
        <w:ind w:left="2410" w:hanging="241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691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bookmarkStart w:id="0" w:name="_GoBack"/>
      <w:bookmarkEnd w:id="0"/>
      <w:r w:rsidR="000B1F55" w:rsidRPr="00CF1A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C43F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B1F55" w:rsidRPr="00CF1A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0B1F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Egyebek</w:t>
      </w:r>
    </w:p>
    <w:p w:rsidR="000B1F55" w:rsidRPr="0004720B" w:rsidRDefault="000B1F55" w:rsidP="000B1F55">
      <w:pPr>
        <w:tabs>
          <w:tab w:val="left" w:pos="2268"/>
          <w:tab w:val="center" w:pos="2835"/>
          <w:tab w:val="left" w:pos="6379"/>
        </w:tabs>
        <w:spacing w:after="0" w:line="256" w:lineRule="auto"/>
        <w:ind w:firstLine="6379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Besenyei Zsófia</w:t>
      </w:r>
    </w:p>
    <w:p w:rsidR="000B1F55" w:rsidRPr="0004720B" w:rsidRDefault="000B1F55" w:rsidP="000B1F55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TKKB elnöke s</w:t>
      </w:r>
      <w:r w:rsidRPr="0004720B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0B1F55" w:rsidRPr="00047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63DC"/>
    <w:multiLevelType w:val="hybridMultilevel"/>
    <w:tmpl w:val="54C2F0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67E97"/>
    <w:multiLevelType w:val="hybridMultilevel"/>
    <w:tmpl w:val="5EDCB3D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5D55"/>
    <w:multiLevelType w:val="hybridMultilevel"/>
    <w:tmpl w:val="78E8D3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A39A6"/>
    <w:multiLevelType w:val="hybridMultilevel"/>
    <w:tmpl w:val="5C661DC2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F0"/>
    <w:rsid w:val="0004720B"/>
    <w:rsid w:val="00094AA9"/>
    <w:rsid w:val="000B1F55"/>
    <w:rsid w:val="000B6E88"/>
    <w:rsid w:val="00106C5D"/>
    <w:rsid w:val="001247D9"/>
    <w:rsid w:val="0018547B"/>
    <w:rsid w:val="001F4774"/>
    <w:rsid w:val="002C655E"/>
    <w:rsid w:val="0038197A"/>
    <w:rsid w:val="003947A3"/>
    <w:rsid w:val="004D2DF9"/>
    <w:rsid w:val="005B7C4F"/>
    <w:rsid w:val="00634BF9"/>
    <w:rsid w:val="006458EE"/>
    <w:rsid w:val="00691D2F"/>
    <w:rsid w:val="007E1E26"/>
    <w:rsid w:val="0080279D"/>
    <w:rsid w:val="009439F8"/>
    <w:rsid w:val="00963DD3"/>
    <w:rsid w:val="009824AE"/>
    <w:rsid w:val="00A118A8"/>
    <w:rsid w:val="00A83DF2"/>
    <w:rsid w:val="00B361C7"/>
    <w:rsid w:val="00B962A1"/>
    <w:rsid w:val="00BD19F3"/>
    <w:rsid w:val="00C43FC7"/>
    <w:rsid w:val="00C53667"/>
    <w:rsid w:val="00CC6FF4"/>
    <w:rsid w:val="00CD04AD"/>
    <w:rsid w:val="00CF1A27"/>
    <w:rsid w:val="00DD08C4"/>
    <w:rsid w:val="00E73FA5"/>
    <w:rsid w:val="00EB7691"/>
    <w:rsid w:val="00EB77A2"/>
    <w:rsid w:val="00F3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174F1-83CB-4D0D-B8B4-DDF6FD8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4AA9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C5366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53667"/>
  </w:style>
  <w:style w:type="paragraph" w:styleId="Buborkszveg">
    <w:name w:val="Balloon Text"/>
    <w:basedOn w:val="Norml"/>
    <w:link w:val="BuborkszvegChar"/>
    <w:uiPriority w:val="99"/>
    <w:semiHidden/>
    <w:unhideWhenUsed/>
    <w:rsid w:val="007E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1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693</Words>
  <Characters>4783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Páliné Csákfalvi Magdolna</cp:lastModifiedBy>
  <cp:revision>26</cp:revision>
  <cp:lastPrinted>2020-07-30T13:36:00Z</cp:lastPrinted>
  <dcterms:created xsi:type="dcterms:W3CDTF">2020-07-29T08:41:00Z</dcterms:created>
  <dcterms:modified xsi:type="dcterms:W3CDTF">2020-07-30T13:43:00Z</dcterms:modified>
</cp:coreProperties>
</file>