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</w:p>
                          <w:p w:rsidR="009B377F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</w:p>
                    <w:p w:rsidR="009B377F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657010109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655814794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 A Közoktatási, Közművelődési,</w: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DD2A4A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2020. </w:t>
                            </w:r>
                            <w:r w:rsidR="0003599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július </w:t>
                            </w:r>
                            <w:r w:rsidR="00973E4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21</w:t>
                            </w:r>
                            <w:r w:rsidR="0003599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 (</w:t>
                            </w:r>
                            <w:r w:rsidR="001F06E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kedd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1F06E7" w:rsidRPr="00DD2A4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>9.00</w:t>
                            </w:r>
                            <w:r w:rsidRPr="00DD2A4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 xml:space="preserve">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3FD93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DD2A4A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2020. </w:t>
                      </w:r>
                      <w:r w:rsidR="0003599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július </w:t>
                      </w:r>
                      <w:r w:rsidR="00973E4B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21</w:t>
                      </w:r>
                      <w:r w:rsidR="0003599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.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 (</w:t>
                      </w:r>
                      <w:r w:rsidR="001F06E7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kedd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) </w:t>
                      </w:r>
                      <w:r w:rsidR="001F06E7" w:rsidRPr="00DD2A4A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  <w:t>9.00</w:t>
                      </w:r>
                      <w:r w:rsidRPr="00DD2A4A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  <w:t xml:space="preserve"> óra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Sport, Egészségügyi Szociális és Lakásügyi Bizottság </w:t>
      </w:r>
      <w:r w:rsidR="00AD7390">
        <w:rPr>
          <w:rFonts w:ascii="Times New Roman" w:eastAsia="Times New Roman" w:hAnsi="Times New Roman" w:cs="Times New Roman"/>
          <w:b/>
          <w:sz w:val="24"/>
          <w:szCs w:val="24"/>
        </w:rPr>
        <w:t>rend</w:t>
      </w:r>
      <w:r w:rsidR="001F06E7">
        <w:rPr>
          <w:rFonts w:ascii="Times New Roman" w:eastAsia="Times New Roman" w:hAnsi="Times New Roman" w:cs="Times New Roman"/>
          <w:b/>
          <w:sz w:val="24"/>
          <w:szCs w:val="24"/>
        </w:rPr>
        <w:t>kívüli</w:t>
      </w:r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ülésére</w:t>
      </w: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FB75F7">
                              <w:t xml:space="preserve">Budapest II. </w:t>
                            </w:r>
                            <w:r>
                              <w:t>Kerületi Polgármesteri Hivatal (1024 Bp. Mechwart liget 1.)</w:t>
                            </w:r>
                          </w:p>
                          <w:p w:rsidR="009B377F" w:rsidRPr="00E03FE5" w:rsidRDefault="001F06E7" w:rsidP="009B377F">
                            <w:pPr>
                              <w:ind w:left="2124" w:firstLine="708"/>
                              <w:jc w:val="both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Nagy tárgyaló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FB75F7">
                        <w:t xml:space="preserve">Budapest II. </w:t>
                      </w:r>
                      <w:r>
                        <w:t>Kerületi Polgármesteri Hivatal (1024 Bp. Mechwart liget 1.)</w:t>
                      </w:r>
                    </w:p>
                    <w:p w:rsidR="009B377F" w:rsidRPr="00E03FE5" w:rsidRDefault="001F06E7" w:rsidP="009B377F">
                      <w:pPr>
                        <w:ind w:left="2124" w:firstLine="708"/>
                        <w:jc w:val="both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Nagy tárgyaló</w:t>
                      </w: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B37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Pr="009B377F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15638" w:rsidRDefault="00715638" w:rsidP="00715638">
      <w:pPr>
        <w:pStyle w:val="Szvegtrzsbehzssal"/>
        <w:spacing w:after="0"/>
        <w:ind w:left="0"/>
        <w:jc w:val="both"/>
      </w:pPr>
    </w:p>
    <w:p w:rsidR="00715638" w:rsidRPr="001F06E7" w:rsidRDefault="00715638" w:rsidP="00715638">
      <w:pPr>
        <w:pStyle w:val="Szvegtrzsbehzssal"/>
        <w:spacing w:after="0"/>
        <w:ind w:left="0"/>
        <w:jc w:val="both"/>
        <w:rPr>
          <w:rFonts w:ascii="Times New Roman" w:hAnsi="Times New Roman" w:cs="Times New Roman"/>
        </w:rPr>
      </w:pPr>
    </w:p>
    <w:p w:rsidR="001F06E7" w:rsidRPr="001F06E7" w:rsidRDefault="00A11FFC" w:rsidP="001F06E7">
      <w:pPr>
        <w:jc w:val="both"/>
        <w:rPr>
          <w:rFonts w:ascii="Times New Roman" w:hAnsi="Times New Roman" w:cs="Times New Roman"/>
          <w:sz w:val="24"/>
          <w:szCs w:val="24"/>
        </w:rPr>
      </w:pPr>
      <w:r w:rsidRPr="001F06E7">
        <w:rPr>
          <w:rFonts w:ascii="Times New Roman" w:hAnsi="Times New Roman" w:cs="Times New Roman"/>
          <w:bCs/>
          <w:sz w:val="24"/>
          <w:szCs w:val="24"/>
        </w:rPr>
        <w:t>1.</w:t>
      </w:r>
      <w:r w:rsidR="001F06E7" w:rsidRPr="001F06E7">
        <w:rPr>
          <w:rFonts w:ascii="Times New Roman" w:hAnsi="Times New Roman" w:cs="Times New Roman"/>
          <w:sz w:val="24"/>
          <w:szCs w:val="24"/>
        </w:rPr>
        <w:t xml:space="preserve"> A Budapest Főváros II. Kerületi Önkormányzat Egészségügyi Szolgálat Ajánlatkérő által indítani tervezett „Laboratóriumi reagensek 2020”</w:t>
      </w:r>
      <w:r w:rsidR="001F06E7">
        <w:rPr>
          <w:rFonts w:ascii="Times New Roman" w:hAnsi="Times New Roman" w:cs="Times New Roman"/>
          <w:sz w:val="24"/>
          <w:szCs w:val="24"/>
        </w:rPr>
        <w:t xml:space="preserve"> </w:t>
      </w:r>
      <w:r w:rsidR="001F06E7" w:rsidRPr="001F06E7">
        <w:rPr>
          <w:rFonts w:ascii="Times New Roman" w:hAnsi="Times New Roman" w:cs="Times New Roman"/>
          <w:sz w:val="24"/>
          <w:szCs w:val="24"/>
        </w:rPr>
        <w:t>tárgyú közbeszerzési eljárást megindító felhívásának véleményezése.</w:t>
      </w:r>
    </w:p>
    <w:p w:rsidR="009B377F" w:rsidRPr="00A813AE" w:rsidRDefault="001F06E7" w:rsidP="007156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A11FF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9B377F" w:rsidRPr="00A813AE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9B377F" w:rsidRDefault="009B377F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91582" w:rsidRDefault="00691582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91582" w:rsidRPr="009B377F" w:rsidRDefault="00691582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B377F" w:rsidRPr="009B377F" w:rsidRDefault="009B377F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B377F" w:rsidRPr="009B377F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91582" w:rsidRDefault="009B377F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2020. </w:t>
      </w:r>
      <w:r w:rsidR="00C332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július </w:t>
      </w:r>
      <w:r w:rsidR="001F06E7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C3326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</w:t>
      </w:r>
    </w:p>
    <w:p w:rsidR="00691582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9B377F" w:rsidRDefault="009B377F" w:rsidP="00691582">
      <w:pPr>
        <w:spacing w:after="0" w:line="240" w:lineRule="auto"/>
        <w:ind w:left="1944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Kiss Roland</w:t>
      </w:r>
    </w:p>
    <w:p w:rsidR="009B377F" w:rsidRPr="009B377F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</w:p>
    <w:p w:rsidR="009B377F" w:rsidRPr="009B377F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B377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7456" behindDoc="1" locked="0" layoutInCell="1" allowOverlap="1" wp14:anchorId="65DB9851" wp14:editId="346F45AD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</w:t>
      </w:r>
      <w:proofErr w:type="gramStart"/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>sk</w:t>
      </w:r>
      <w:proofErr w:type="gramEnd"/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B377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8480" behindDoc="1" locked="0" layoutInCell="1" allowOverlap="1" wp14:anchorId="2BD0C70E" wp14:editId="03712953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A37" w:rsidRDefault="00D81A37"/>
    <w:sectPr w:rsidR="00D81A37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06" w:rsidRDefault="00A813AE">
      <w:pPr>
        <w:spacing w:after="0" w:line="240" w:lineRule="auto"/>
      </w:pPr>
      <w:r>
        <w:separator/>
      </w:r>
    </w:p>
  </w:endnote>
  <w:endnote w:type="continuationSeparator" w:id="0">
    <w:p w:rsidR="00A76006" w:rsidRDefault="00A8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644A9C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06" w:rsidRDefault="00A813AE">
      <w:pPr>
        <w:spacing w:after="0" w:line="240" w:lineRule="auto"/>
      </w:pPr>
      <w:r>
        <w:separator/>
      </w:r>
    </w:p>
  </w:footnote>
  <w:footnote w:type="continuationSeparator" w:id="0">
    <w:p w:rsidR="00A76006" w:rsidRDefault="00A8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44A9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40924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644A9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3599F"/>
    <w:rsid w:val="0004263A"/>
    <w:rsid w:val="00086299"/>
    <w:rsid w:val="0015676E"/>
    <w:rsid w:val="001B3B7D"/>
    <w:rsid w:val="001D48F9"/>
    <w:rsid w:val="001F06E7"/>
    <w:rsid w:val="002B7016"/>
    <w:rsid w:val="00372EB3"/>
    <w:rsid w:val="00440924"/>
    <w:rsid w:val="00485C71"/>
    <w:rsid w:val="004D3E51"/>
    <w:rsid w:val="0050309E"/>
    <w:rsid w:val="005A3793"/>
    <w:rsid w:val="00602ECD"/>
    <w:rsid w:val="00644A9C"/>
    <w:rsid w:val="00647D6A"/>
    <w:rsid w:val="00660B13"/>
    <w:rsid w:val="00691582"/>
    <w:rsid w:val="00715638"/>
    <w:rsid w:val="007457B6"/>
    <w:rsid w:val="00834919"/>
    <w:rsid w:val="0083560C"/>
    <w:rsid w:val="00973E4B"/>
    <w:rsid w:val="009B2FCA"/>
    <w:rsid w:val="009B377F"/>
    <w:rsid w:val="00A11FFC"/>
    <w:rsid w:val="00A5466A"/>
    <w:rsid w:val="00A76006"/>
    <w:rsid w:val="00A813AE"/>
    <w:rsid w:val="00AA2786"/>
    <w:rsid w:val="00AD7390"/>
    <w:rsid w:val="00AF5311"/>
    <w:rsid w:val="00B517B7"/>
    <w:rsid w:val="00C33260"/>
    <w:rsid w:val="00CC11BE"/>
    <w:rsid w:val="00D12986"/>
    <w:rsid w:val="00D53D5B"/>
    <w:rsid w:val="00D81A37"/>
    <w:rsid w:val="00DD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2020-07-03T06:26:00Z</cp:lastPrinted>
  <dcterms:created xsi:type="dcterms:W3CDTF">2020-07-23T09:49:00Z</dcterms:created>
  <dcterms:modified xsi:type="dcterms:W3CDTF">2020-07-23T09:49:00Z</dcterms:modified>
</cp:coreProperties>
</file>