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99" w:rsidRPr="009E2F99" w:rsidRDefault="009E2F99" w:rsidP="009E2F99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9E2F99" w:rsidRPr="009E2F99" w:rsidRDefault="009E2F99" w:rsidP="009E2F99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9E2F99" w:rsidRPr="009E2F99" w:rsidRDefault="009E2F99" w:rsidP="009E2F99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9E2F99" w:rsidRPr="009E2F99" w:rsidRDefault="009E2F99" w:rsidP="009E2F99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9E2F99" w:rsidRPr="009E2F99" w:rsidRDefault="009E2F99" w:rsidP="009E2F99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</w:t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9E2F99" w:rsidRPr="009E2F99" w:rsidRDefault="009E2F99" w:rsidP="009E2F99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június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9E2F99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17:00 órai kezdettel a Budapest II. kerületi Polgármesteri Hivatal, (Budapest II. kerület Mechwart liget 1. földszint, Házasságkötő Terem) hivatalos helyiségében.</w:t>
      </w:r>
    </w:p>
    <w:p w:rsidR="009E2F99" w:rsidRPr="009E2F99" w:rsidRDefault="009E2F99" w:rsidP="009E2F99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9E2F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E2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9E2F99" w:rsidRPr="009E2F99" w:rsidRDefault="009E2F99" w:rsidP="009E2F99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Pr="009E2F99" w:rsidRDefault="009E2F99" w:rsidP="009E2F99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Andrea a Bizottság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Pr="009E2F99" w:rsidRDefault="009E2F99" w:rsidP="009E2F99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9E2F99" w:rsidRPr="009E2F99" w:rsidRDefault="009E2F99" w:rsidP="008F541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Pr="009E2F99" w:rsidRDefault="009E2F99" w:rsidP="009E2F99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Pr="009E2F99" w:rsidRDefault="009E2F99" w:rsidP="009E2F99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9E2F99" w:rsidRPr="009E2F99" w:rsidRDefault="009E2F99" w:rsidP="009E2F99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Pr="009E2F99" w:rsidRDefault="009E2F99" w:rsidP="009E2F99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E2F99" w:rsidRDefault="009E2F99" w:rsidP="008F5413">
      <w:pPr>
        <w:keepLines/>
        <w:tabs>
          <w:tab w:val="left" w:pos="1843"/>
          <w:tab w:val="left" w:pos="2880"/>
          <w:tab w:val="left" w:pos="7088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="008F5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8F5413" w:rsidRDefault="008F5413" w:rsidP="008F5413">
      <w:pPr>
        <w:tabs>
          <w:tab w:val="left" w:pos="1985"/>
        </w:tabs>
        <w:spacing w:after="0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Sánta Zsófia 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nem képviselő tagja</w:t>
      </w:r>
    </w:p>
    <w:p w:rsidR="008F5413" w:rsidRPr="009E2F99" w:rsidRDefault="008F5413" w:rsidP="008F5413">
      <w:pPr>
        <w:tabs>
          <w:tab w:val="left" w:pos="1843"/>
          <w:tab w:val="left" w:pos="1985"/>
        </w:tabs>
        <w:spacing w:after="0"/>
        <w:ind w:left="198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</w:p>
    <w:p w:rsidR="008F5413" w:rsidRPr="009E2F99" w:rsidRDefault="008F5413" w:rsidP="008F5413">
      <w:pPr>
        <w:keepLines/>
        <w:tabs>
          <w:tab w:val="left" w:pos="1843"/>
          <w:tab w:val="left" w:pos="1985"/>
          <w:tab w:val="left" w:pos="2880"/>
          <w:tab w:val="left" w:pos="7088"/>
        </w:tabs>
        <w:spacing w:after="0" w:line="240" w:lineRule="auto"/>
        <w:ind w:left="1985"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Majoros András a Bizottság képviselő tagja</w:t>
      </w:r>
    </w:p>
    <w:p w:rsidR="008F5413" w:rsidRPr="009E2F99" w:rsidRDefault="008F5413" w:rsidP="008F541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2F99" w:rsidRPr="009E2F99" w:rsidRDefault="009E2F99" w:rsidP="00EE3333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E2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511F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</w:t>
      </w:r>
      <w:r w:rsidRPr="008F54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Varga Előd Bendegúz </w:t>
      </w:r>
      <w:r w:rsidR="00B90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F54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lpolgármester</w:t>
      </w:r>
    </w:p>
    <w:p w:rsidR="00EE3333" w:rsidRDefault="00EE3333" w:rsidP="00EE3333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EE3333" w:rsidRPr="00EE3333" w:rsidRDefault="00EE3333" w:rsidP="00EE3333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Vincek</w:t>
      </w:r>
      <w:proofErr w:type="spellEnd"/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Tibor </w:t>
      </w:r>
      <w:r w:rsidRPr="00EE3333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EE3333" w:rsidRPr="00EE3333" w:rsidRDefault="00EE3333" w:rsidP="00EE3333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33"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EE3333" w:rsidRPr="00EE3333" w:rsidRDefault="00EE3333" w:rsidP="00EE3333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EE33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Páliné </w:t>
      </w:r>
      <w:proofErr w:type="spellStart"/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Csákfalvi</w:t>
      </w:r>
      <w:proofErr w:type="spellEnd"/>
      <w:r w:rsidRPr="00EE33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Magdolna bizottsági ügyintéző</w:t>
      </w:r>
    </w:p>
    <w:p w:rsidR="00EE3333" w:rsidRPr="00EE3333" w:rsidRDefault="00EE3333" w:rsidP="00EE333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 w:rsidR="004C1D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EE3333" w:rsidRPr="00EE3333" w:rsidRDefault="00EE3333" w:rsidP="00EE333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proofErr w:type="spellStart"/>
      <w:r w:rsidR="00D832AD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="00D832AD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</w:t>
      </w:r>
      <w:r w:rsidRPr="00EE3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7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izottsági tag személyében, majd a javaslatot szavazásra bocsájtja.</w:t>
      </w:r>
    </w:p>
    <w:p w:rsidR="003E2A3F" w:rsidRDefault="00EE3333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EE333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EE2970" w:rsidRPr="00EE2970" w:rsidRDefault="00EE2970" w:rsidP="00EE297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E2970" w:rsidRPr="00EE2970" w:rsidRDefault="00EE2970" w:rsidP="00EE297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E2970" w:rsidRPr="00EE2970" w:rsidRDefault="00EE2970" w:rsidP="00EE297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E2970" w:rsidRPr="00EE2970" w:rsidRDefault="00EE2970" w:rsidP="00EE2970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proofErr w:type="spellStart"/>
      <w:r w:rsidR="00D832AD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="00D832AD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="00424DF2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izottsági</w:t>
      </w:r>
      <w:r w:rsidRPr="00EE29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EE2970" w:rsidRDefault="00EE2970" w:rsidP="00EE297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77CA6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677CA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EE2970" w:rsidRDefault="003A4B94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 napirend összeállításra vonatkozó javaslatot.</w:t>
      </w:r>
    </w:p>
    <w:p w:rsidR="003A4B94" w:rsidRDefault="003A4B94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3A4B94" w:rsidRPr="00EE2970" w:rsidRDefault="003A4B94" w:rsidP="003A4B9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A4B94" w:rsidRPr="00EE2970" w:rsidRDefault="003A4B94" w:rsidP="003A4B9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A4B94" w:rsidRPr="00EE2970" w:rsidRDefault="003A4B94" w:rsidP="003A4B9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151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A4B94" w:rsidRDefault="003A4B94" w:rsidP="003A4B94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3A4B94" w:rsidRDefault="003A4B94" w:rsidP="003A4B9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 Képviselő-testületi előterjesztés véleményezése</w:t>
      </w:r>
    </w:p>
    <w:p w:rsidR="003A4B94" w:rsidRPr="0004720B" w:rsidRDefault="003A4B94" w:rsidP="003A4B94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4B94" w:rsidRPr="00094AA9" w:rsidRDefault="003A4B94" w:rsidP="003A4B9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3A4B94" w:rsidRPr="0004720B" w:rsidRDefault="003A4B94" w:rsidP="003A4B94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3A4B94" w:rsidRPr="0004720B" w:rsidRDefault="003A4B94" w:rsidP="003A4B9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4720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3A4B94" w:rsidRPr="0004720B" w:rsidRDefault="003A4B94" w:rsidP="003A4B94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4B94" w:rsidRPr="0004720B" w:rsidRDefault="003A4B94" w:rsidP="003A4B9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vezető-főtanácsos osztályvezető</w:t>
      </w:r>
    </w:p>
    <w:p w:rsidR="003A4B94" w:rsidRPr="0004720B" w:rsidRDefault="003A4B94" w:rsidP="003A4B94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3A4B94" w:rsidRDefault="003A4B94" w:rsidP="003A4B94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3A4B94" w:rsidRDefault="003A4B94" w:rsidP="003A4B94">
      <w:pPr>
        <w:tabs>
          <w:tab w:val="left" w:pos="1418"/>
          <w:tab w:val="left" w:pos="2835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3./ </w:t>
      </w:r>
      <w:r w:rsidRPr="00094AA9">
        <w:rPr>
          <w:rFonts w:ascii="Times New Roman" w:eastAsia="Calibri" w:hAnsi="Times New Roman" w:cs="Times New Roman"/>
          <w:b/>
          <w:sz w:val="24"/>
          <w:szCs w:val="24"/>
        </w:rPr>
        <w:t>A 2020. évi „Fogadj Örökbe egy közterületet” pályázat kiírása</w:t>
      </w:r>
    </w:p>
    <w:p w:rsidR="003A4B94" w:rsidRPr="0004720B" w:rsidRDefault="003A4B94" w:rsidP="003A4B94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4B94" w:rsidRPr="0004720B" w:rsidRDefault="003A4B94" w:rsidP="003A4B9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A4B94" w:rsidRPr="0004720B" w:rsidRDefault="003A4B94" w:rsidP="003A4B94">
      <w:pPr>
        <w:tabs>
          <w:tab w:val="left" w:pos="2268"/>
          <w:tab w:val="left" w:pos="2835"/>
          <w:tab w:val="left" w:pos="637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A4B94" w:rsidRPr="0004720B" w:rsidRDefault="003A4B94" w:rsidP="003A4B94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4720B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3A4B94" w:rsidRPr="0004720B" w:rsidRDefault="003A4B94" w:rsidP="003A4B94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4B94" w:rsidRPr="0004720B" w:rsidRDefault="003A4B94" w:rsidP="003A4B9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A4B94" w:rsidRPr="0004720B" w:rsidRDefault="003A4B94" w:rsidP="003A4B94">
      <w:pPr>
        <w:tabs>
          <w:tab w:val="left" w:pos="2268"/>
        </w:tabs>
        <w:spacing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4720B">
        <w:rPr>
          <w:rFonts w:ascii="Times New Roman" w:eastAsia="Times New Roman" w:hAnsi="Times New Roman" w:cs="Times New Roman"/>
          <w:lang w:eastAsia="ar-SA"/>
        </w:rPr>
        <w:t>Vucskics</w:t>
      </w:r>
      <w:proofErr w:type="spellEnd"/>
      <w:r w:rsidRPr="0004720B">
        <w:rPr>
          <w:rFonts w:ascii="Times New Roman" w:eastAsia="Times New Roman" w:hAnsi="Times New Roman" w:cs="Times New Roman"/>
          <w:lang w:eastAsia="ar-SA"/>
        </w:rPr>
        <w:t xml:space="preserve"> Alinka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3A4B94" w:rsidRPr="0004720B" w:rsidRDefault="003A4B94" w:rsidP="003A4B94">
      <w:pPr>
        <w:spacing w:after="120"/>
        <w:ind w:left="851" w:hanging="85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04720B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04720B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</w:p>
    <w:p w:rsidR="003A4B94" w:rsidRPr="0004720B" w:rsidRDefault="003A4B94" w:rsidP="003A4B94">
      <w:pPr>
        <w:tabs>
          <w:tab w:val="left" w:pos="6663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4B94" w:rsidRPr="0004720B" w:rsidRDefault="003A4B94" w:rsidP="003A4B94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3A4B94" w:rsidRDefault="003A4B94" w:rsidP="003A4B94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3A4B94" w:rsidRPr="00CF1A27" w:rsidRDefault="003A4B94" w:rsidP="006C1B34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Egyebek</w:t>
      </w:r>
    </w:p>
    <w:p w:rsidR="006C1B34" w:rsidRDefault="006C1B34" w:rsidP="006C1B3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E32D3" w:rsidRDefault="00FE32D3" w:rsidP="00FE32D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32D3" w:rsidRDefault="00FE32D3" w:rsidP="00FE32D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Elnök bejelenti, hogy most kapott egy </w:t>
      </w:r>
      <w:r w:rsidR="006C1B34">
        <w:rPr>
          <w:rFonts w:ascii="Times New Roman" w:eastAsia="Times New Roman" w:hAnsi="Times New Roman" w:cs="Times New Roman"/>
          <w:sz w:val="24"/>
          <w:szCs w:val="24"/>
          <w:lang w:eastAsia="hu-HU"/>
        </w:rPr>
        <w:t>mailt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mely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E32D3">
        <w:rPr>
          <w:rFonts w:ascii="Times New Roman" w:eastAsia="Times New Roman" w:hAnsi="Times New Roman" w:cs="Times New Roman"/>
          <w:sz w:val="24"/>
          <w:szCs w:val="24"/>
          <w:lang w:eastAsia="hu-HU"/>
        </w:rPr>
        <w:t>Tran-Lam</w:t>
      </w:r>
      <w:proofErr w:type="spellEnd"/>
      <w:r w:rsidRPr="00FE32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</w:t>
      </w:r>
      <w:proofErr w:type="spellStart"/>
      <w:r w:rsidRPr="00FE32D3">
        <w:rPr>
          <w:rFonts w:ascii="Times New Roman" w:eastAsia="Times New Roman" w:hAnsi="Times New Roman" w:cs="Times New Roman"/>
          <w:sz w:val="24"/>
          <w:szCs w:val="24"/>
          <w:lang w:eastAsia="hu-HU"/>
        </w:rPr>
        <w:t>Hue</w:t>
      </w:r>
      <w:proofErr w:type="spellEnd"/>
      <w:r w:rsidRPr="00EE3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31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izottsági tag,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E33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napirend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előtt</w:t>
      </w:r>
      <w:r w:rsidR="003F24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szeretne felszólalni</w:t>
      </w:r>
      <w:r w:rsidR="00E35C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E32D3" w:rsidRDefault="00FE32D3" w:rsidP="00FE32D3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="00D6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Bizottsági tag</w:t>
      </w:r>
      <w:r w:rsidR="006048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felszólalása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F65E80" w:rsidRPr="00F65E80" w:rsidRDefault="00FE32D3" w:rsidP="00F65E80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75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van</w:t>
      </w:r>
      <w:proofErr w:type="gramEnd"/>
      <w:r w:rsidRPr="00675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három téma mellyel kapcsolatosan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65E80" w:rsidRPr="00F65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Majoros András </w:t>
      </w:r>
      <w:r w:rsidR="007B3094"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F65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rral </w:t>
      </w:r>
      <w:r w:rsidR="00F65E80" w:rsidRPr="00F65E8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65E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képviselő tagjával</w:t>
      </w:r>
    </w:p>
    <w:p w:rsidR="00FE32D3" w:rsidRDefault="00FE32D3" w:rsidP="009014D5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dolgozunk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együtt.</w:t>
      </w:r>
      <w:r w:rsidRPr="00675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Szeretnénk, ha e</w:t>
      </w:r>
      <w:r w:rsidRPr="00675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zekben a témákban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sürgetően tudnán</w:t>
      </w:r>
      <w:r w:rsidR="006048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előre lépni.</w:t>
      </w:r>
    </w:p>
    <w:p w:rsidR="00AF73A8" w:rsidRPr="00AF73A8" w:rsidRDefault="00591C42" w:rsidP="00AF7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hu-HU"/>
        </w:rPr>
        <w:t>a</w:t>
      </w:r>
      <w:proofErr w:type="gramEnd"/>
      <w:r w:rsidR="00AF73A8" w:rsidRPr="00AF73A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hu-HU"/>
        </w:rPr>
        <w:t xml:space="preserve"> három téma</w:t>
      </w:r>
      <w:r w:rsidR="00AF73A8"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:</w:t>
      </w:r>
    </w:p>
    <w:p w:rsidR="00AF73A8" w:rsidRPr="00AF73A8" w:rsidRDefault="00591C42" w:rsidP="00AF73A8">
      <w:pPr>
        <w:numPr>
          <w:ilvl w:val="0"/>
          <w:numId w:val="7"/>
        </w:num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91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„</w:t>
      </w:r>
      <w:proofErr w:type="spellStart"/>
      <w:r w:rsidR="00AF73A8" w:rsidRPr="00AF73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Varsányitás</w:t>
      </w:r>
      <w:proofErr w:type="spellEnd"/>
      <w:r w:rsidR="00AF73A8" w:rsidRPr="00AF73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”</w:t>
      </w:r>
      <w:r w:rsidR="00AF73A8"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: a Varsányi Irén utca forgalmi rendjének ideiglenes megváltoztatása, Víziváros lakóövezeti átmenő gépjármű-forgalmának csillapítása, helyi közösségi tér-fejlesztés érdekében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.</w:t>
      </w:r>
    </w:p>
    <w:p w:rsidR="00AF73A8" w:rsidRPr="00AF73A8" w:rsidRDefault="00AF73A8" w:rsidP="00AF73A8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Közösségi tervezéssel </w:t>
      </w:r>
      <w:r w:rsidR="00591C42" w:rsidRPr="00591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„</w:t>
      </w:r>
      <w:proofErr w:type="spellStart"/>
      <w:r w:rsidRPr="00AF73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biodiverz</w:t>
      </w:r>
      <w:proofErr w:type="spellEnd"/>
      <w:r w:rsidR="00591C42" w:rsidRPr="00591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”</w:t>
      </w:r>
      <w:r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zöldfelületek kialakítása 2020-ban, a II. kerületben</w:t>
      </w:r>
      <w:r w:rsidR="00591C42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.</w:t>
      </w:r>
    </w:p>
    <w:p w:rsidR="00AF73A8" w:rsidRPr="00AF73A8" w:rsidRDefault="00AF73A8" w:rsidP="00AF73A8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A II. kerületi </w:t>
      </w:r>
      <w:r w:rsidR="00591C42" w:rsidRPr="00591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„</w:t>
      </w:r>
      <w:r w:rsidRPr="00AF73A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fakataszter</w:t>
      </w:r>
      <w:r w:rsidR="00591C42" w:rsidRPr="00591C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u-HU"/>
        </w:rPr>
        <w:t>”</w:t>
      </w:r>
      <w:r w:rsidRPr="00AF73A8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megújítását célzó szakmai előkészítő tevékenységek megvalósítása</w:t>
      </w:r>
      <w:r w:rsidR="00591C42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.</w:t>
      </w:r>
    </w:p>
    <w:p w:rsidR="00FE32D3" w:rsidRDefault="00FE32D3" w:rsidP="00ED3F6D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Szeretnénk, 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ezeket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sürgősen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elé hozni. Sajnos a mostani ülésre nem tudtuk elkészíteni az előterjesztéseket. Kérjük a Bizottság támogatását ezekben a témákban.</w:t>
      </w:r>
    </w:p>
    <w:p w:rsidR="00FE32D3" w:rsidRDefault="00FE32D3" w:rsidP="00AF73A8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e-témában 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="004425A4">
        <w:rPr>
          <w:rFonts w:ascii="Times New Roman" w:eastAsia="Times New Roman" w:hAnsi="Times New Roman" w:cs="Times New Roman"/>
          <w:sz w:val="24"/>
          <w:szCs w:val="24"/>
          <w:lang w:eastAsia="hu-HU"/>
        </w:rPr>
        <w:t>kéri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Tibor </w:t>
      </w:r>
      <w:r w:rsidR="007B3094">
        <w:rPr>
          <w:rFonts w:ascii="Times New Roman" w:eastAsia="Times New Roman" w:hAnsi="Times New Roman" w:cs="Times New Roman"/>
          <w:sz w:val="24"/>
          <w:szCs w:val="24"/>
          <w:lang w:eastAsia="hu-HU"/>
        </w:rPr>
        <w:t>Urat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4425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Osztály vezetőjé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4425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tájékoztatásra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E32D3" w:rsidRDefault="00FE32D3" w:rsidP="00FE32D3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Tibor:</w:t>
      </w:r>
    </w:p>
    <w:p w:rsidR="00FE32D3" w:rsidRPr="003A4B94" w:rsidRDefault="00FE32D3" w:rsidP="003A4B9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Egyenlőre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hozzáfűzni való</w:t>
      </w:r>
      <w:r w:rsidR="007B7BF5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Majoros András Úr</w:t>
      </w:r>
      <w:r w:rsidR="007B7B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ügyben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holnap</w:t>
      </w:r>
      <w:r w:rsidR="007B7B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reggel jön a Műszaki Osztályra</w:t>
      </w:r>
      <w:r w:rsidR="00917896">
        <w:rPr>
          <w:rFonts w:ascii="Times New Roman" w:eastAsia="Times New Roman" w:hAnsi="Times New Roman" w:cs="Times New Roman"/>
          <w:sz w:val="24"/>
          <w:szCs w:val="24"/>
          <w:lang w:eastAsia="hu-HU"/>
        </w:rPr>
        <w:t>. E</w:t>
      </w:r>
      <w:r w:rsidR="007B7B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lőterjesztés 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érkezett,</w:t>
      </w:r>
      <w:r w:rsidR="009178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hozzánk</w:t>
      </w:r>
      <w:r w:rsidR="007B7B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26D0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véleményt még nem alkottunk</w:t>
      </w:r>
      <w:r w:rsidR="006C1B3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9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1B3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zekben a témákban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E9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olnap 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 </w:t>
      </w:r>
      <w:proofErr w:type="gramStart"/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sor</w:t>
      </w:r>
      <w:r w:rsidR="00E92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ésre</w:t>
      </w:r>
      <w:proofErr w:type="gramEnd"/>
      <w:r w:rsidR="006048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A4B94" w:rsidRPr="003A4B94" w:rsidRDefault="003A4B94" w:rsidP="003A4B94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A4B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7B7BF5" w:rsidRDefault="003A4B94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4B94">
        <w:rPr>
          <w:rFonts w:ascii="Times New Roman" w:hAnsi="Times New Roman" w:cs="Times New Roman"/>
          <w:b/>
          <w:sz w:val="24"/>
          <w:szCs w:val="24"/>
        </w:rPr>
        <w:t>Képviselő-testületi előterjesztés véleményezése</w:t>
      </w:r>
    </w:p>
    <w:p w:rsidR="006C1B34" w:rsidRDefault="006C1B34" w:rsidP="00ED3F6D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</w:t>
      </w:r>
      <w:r w:rsidR="009178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</w:t>
      </w:r>
      <w:r w:rsidR="00325EFA">
        <w:rPr>
          <w:rFonts w:ascii="Times New Roman" w:eastAsia="Times New Roman" w:hAnsi="Times New Roman" w:cs="Times New Roman"/>
          <w:sz w:val="24"/>
          <w:szCs w:val="24"/>
          <w:lang w:eastAsia="hu-HU"/>
        </w:rPr>
        <w:t>Urat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Műszaki Osztály vezetőjé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>t, a Bizottság tájékoztatására</w:t>
      </w:r>
      <w:r w:rsidR="00ED3F6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91C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előterjesztéssel kapcsolatosan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3CD5" w:rsidRDefault="007B7BF5" w:rsidP="009C3CD5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Tibor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25E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O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sztályvezető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:</w:t>
      </w:r>
    </w:p>
    <w:p w:rsidR="007B7BF5" w:rsidRDefault="007B7BF5" w:rsidP="006C1B34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van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egy pályázati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lehetőség,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amelyhez lehet igényelni 60 millió bruttó összeget</w:t>
      </w:r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z Önkormányzatnak k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örülbelül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ugyanannyit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kellene hozzátenni ahhoz, hogy megvalósulhasson egy útburkolat felújítása</w:t>
      </w:r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6048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Szépvölgyi úton. 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vezetőséggel egyeztet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ve arra a megállapodásra jutottunk, hogy a Szépvölgyi útnak a</w:t>
      </w:r>
      <w:r w:rsidR="006048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Hármashatárhegy és Selyemakác közötti 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szakasza lenne </w:t>
      </w:r>
      <w:r w:rsidR="006C1B3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legsürgetőbb</w:t>
      </w:r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s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ok burkolati hiba és 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azok okozta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problémák 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miatt.</w:t>
      </w:r>
    </w:p>
    <w:p w:rsidR="009C3CD5" w:rsidRDefault="0045136B" w:rsidP="009C3CD5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Dr. Varga Előd Bendegúz </w:t>
      </w:r>
      <w:r w:rsidR="007B7BF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Alpolgármester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hozzászólása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:</w:t>
      </w:r>
    </w:p>
    <w:p w:rsidR="007B7BF5" w:rsidRDefault="007B7BF5" w:rsidP="009C3CD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azért</w:t>
      </w:r>
      <w:proofErr w:type="gramEnd"/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gondoltunk erre a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részre,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mivel ezt a szakaszt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tömegközlekedés is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használja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ED3F6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elefonon is hívható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65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busz 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utolsó szakasza van </w:t>
      </w:r>
      <w:r w:rsidR="00325EF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részen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Itt 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burkolaton több a 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luk,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mint az eredeti felület. Ez olyan része a kerület közútjainak, ami első hely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en áll a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felújításra szorul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ók között.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Ott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Szegély 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dűlőn</w:t>
      </w:r>
      <w:r w:rsidR="00FB09C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vannak 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ingatlanok,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FB09C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amiknek a megközelítés</w:t>
      </w:r>
      <w:r w:rsidR="0045136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éhez</w:t>
      </w:r>
      <w:r w:rsidR="002233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fontos a tömegközlekedés biztosítása.</w:t>
      </w:r>
    </w:p>
    <w:p w:rsidR="00677CA6" w:rsidRDefault="00FB09C5" w:rsidP="00E926D0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Andrea</w:t>
      </w:r>
      <w:r w:rsidR="009C3CD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9C3CD5" w:rsidRPr="009E2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="00ED3F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felszólalása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:</w:t>
      </w:r>
    </w:p>
    <w:p w:rsidR="00FB09C5" w:rsidRDefault="00FB09C5" w:rsidP="006C1B34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kérdésem</w:t>
      </w:r>
      <w:proofErr w:type="gramEnd"/>
      <w:r w:rsidR="00326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lenne</w:t>
      </w:r>
      <w:r w:rsidR="00677CA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ha tömegközlekedés van rajta akkor kinek a kezelésében van?</w:t>
      </w:r>
    </w:p>
    <w:p w:rsidR="00677CA6" w:rsidRDefault="00677CA6" w:rsidP="00E926D0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Varga Előd Bendegúz </w:t>
      </w:r>
      <w:r w:rsidR="00E926D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Alpolgármester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válasza:</w:t>
      </w:r>
    </w:p>
    <w:p w:rsidR="00E926D0" w:rsidRDefault="00E926D0" w:rsidP="00677CA6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mivel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ez a busz telefonon is hívható ezért az Önkormányzat kezelésében van</w:t>
      </w:r>
      <w:r w:rsidR="006C1B3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ez a terület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</w:t>
      </w:r>
    </w:p>
    <w:p w:rsidR="003A4B94" w:rsidRPr="003A4B94" w:rsidRDefault="003A4B94" w:rsidP="003A4B9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3A4B94" w:rsidRDefault="003A4B94" w:rsidP="003A4B9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A4B94" w:rsidRPr="00EE2970" w:rsidRDefault="003A4B94" w:rsidP="003A4B9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A4B94" w:rsidRPr="00EE2970" w:rsidRDefault="003A4B94" w:rsidP="003A4B9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A4B94" w:rsidRPr="00EE2970" w:rsidRDefault="003A4B94" w:rsidP="003A4B9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84C33" w:rsidRPr="00D84C33" w:rsidRDefault="00D84C33" w:rsidP="00D84C3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ar-SA"/>
        </w:rPr>
        <w:t>Településüzemeltetési, Környezetvédelmi és Közbiztonsági Bizottság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II. Kerületi Önkormányzat Képviselő-testületének 24/2019. (XI. 18.) önkormányzati rendelet 5. sz. melléklet 5) pontja alapján egyetért, hogy a Budapest Főváros II. Kerületi Önkormányzat részt vegyen „</w:t>
      </w:r>
      <w:r w:rsidRPr="00D84C3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Önkormányzati feladatellátást szolgáló fejlesztések támogatása” 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ímű BM pályázaton, azzal, hogy a legfeljebb 60000eFt önrész</w:t>
      </w:r>
      <w:r w:rsidRPr="00D84C3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a 2021. évi költségvetés terhére kerüljön biztosításra. Javasolja a Képviselő-testületnek „</w:t>
      </w:r>
      <w:r w:rsidRPr="00D84C3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Önkormányzati feladatellátást szolgáló fejlesztések támogatása” című pályázat benyújtásához szükséges döntések meghozatala” 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előterjesztés megtárgyalását és a határozati javaslat elfogadását.</w:t>
      </w:r>
    </w:p>
    <w:p w:rsidR="00D84C33" w:rsidRPr="00D84C33" w:rsidRDefault="00D84C33" w:rsidP="00D84C3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 xml:space="preserve"> bizottság elnöke</w:t>
      </w:r>
    </w:p>
    <w:p w:rsidR="00D84C33" w:rsidRPr="00D84C33" w:rsidRDefault="00D84C33" w:rsidP="00D84C3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>2020. június 25-i testületi ülés</w:t>
      </w:r>
    </w:p>
    <w:p w:rsidR="00D84C33" w:rsidRPr="00D84C33" w:rsidRDefault="00D84C33" w:rsidP="00D84C3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B09C5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FB09C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84C33" w:rsidRPr="00D84C33" w:rsidRDefault="00D84C33" w:rsidP="00D84C33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2. pont</w:t>
      </w:r>
    </w:p>
    <w:p w:rsidR="00D84C33" w:rsidRPr="00D84C33" w:rsidRDefault="00D84C33" w:rsidP="00D84C33">
      <w:pPr>
        <w:widowControl w:val="0"/>
        <w:spacing w:after="240" w:line="257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4C33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D84C33" w:rsidRPr="00D84C33" w:rsidRDefault="00D84C33" w:rsidP="00D8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538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3A4B94" w:rsidRPr="00D84C33" w:rsidRDefault="00D84C33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gramStart"/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Budapest,</w:t>
      </w:r>
      <w:proofErr w:type="gramEnd"/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II. kerület Véka utca 34. sz. (55671/4 hrsz.) alatti ingatlan villamos energia ellátása érdekében </w:t>
      </w:r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földkábeles</w:t>
      </w:r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csatlakozóvezeték</w:t>
      </w:r>
      <w:r w:rsidRPr="00D84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létesítése</w:t>
      </w:r>
    </w:p>
    <w:p w:rsidR="007D2E3B" w:rsidRDefault="00812818" w:rsidP="007D2E3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D84C33">
        <w:rPr>
          <w:rFonts w:ascii="Times New Roman" w:eastAsia="Times New Roman" w:hAnsi="Times New Roman" w:cs="Times New Roman"/>
          <w:lang w:eastAsia="zh-CN"/>
        </w:rPr>
        <w:t>Elnök</w:t>
      </w:r>
      <w:r w:rsidR="008E3B90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0" w:name="_GoBack"/>
      <w:bookmarkEnd w:id="0"/>
      <w:r w:rsidRPr="00D84C33">
        <w:rPr>
          <w:rFonts w:ascii="Times New Roman" w:eastAsia="Times New Roman" w:hAnsi="Times New Roman" w:cs="Times New Roman"/>
          <w:lang w:eastAsia="zh-CN"/>
        </w:rPr>
        <w:t>szavazásra</w:t>
      </w:r>
      <w:proofErr w:type="gramEnd"/>
      <w:r w:rsidR="00D84C33" w:rsidRPr="00D84C33">
        <w:rPr>
          <w:rFonts w:ascii="Times New Roman" w:eastAsia="Times New Roman" w:hAnsi="Times New Roman" w:cs="Times New Roman"/>
          <w:lang w:eastAsia="zh-CN"/>
        </w:rPr>
        <w:t xml:space="preserve"> bocsátja a jegyzőkönyv mellékletét képező, a napirend tárgyában készített </w:t>
      </w:r>
      <w:r w:rsidR="007D2E3B">
        <w:rPr>
          <w:rFonts w:ascii="Times New Roman" w:eastAsia="Times New Roman" w:hAnsi="Times New Roman" w:cs="Times New Roman"/>
          <w:lang w:eastAsia="zh-CN"/>
        </w:rPr>
        <w:t xml:space="preserve">1-8-ig </w:t>
      </w:r>
      <w:r w:rsidR="0032650D">
        <w:rPr>
          <w:rFonts w:ascii="Times New Roman" w:eastAsia="Times New Roman" w:hAnsi="Times New Roman" w:cs="Times New Roman"/>
          <w:lang w:eastAsia="zh-CN"/>
        </w:rPr>
        <w:t xml:space="preserve">terjedő </w:t>
      </w:r>
      <w:r w:rsidR="00D84C33" w:rsidRPr="00D84C33">
        <w:rPr>
          <w:rFonts w:ascii="Times New Roman" w:eastAsia="Times New Roman" w:hAnsi="Times New Roman" w:cs="Times New Roman"/>
          <w:lang w:eastAsia="zh-CN"/>
        </w:rPr>
        <w:t>előterjesztés</w:t>
      </w:r>
      <w:r w:rsidR="007D2E3B">
        <w:rPr>
          <w:rFonts w:ascii="Times New Roman" w:eastAsia="Times New Roman" w:hAnsi="Times New Roman" w:cs="Times New Roman"/>
          <w:lang w:eastAsia="zh-CN"/>
        </w:rPr>
        <w:t>ek</w:t>
      </w:r>
      <w:r w:rsidR="00D84C33" w:rsidRPr="00D84C33">
        <w:rPr>
          <w:rFonts w:ascii="Times New Roman" w:eastAsia="Times New Roman" w:hAnsi="Times New Roman" w:cs="Times New Roman"/>
          <w:lang w:eastAsia="zh-CN"/>
        </w:rPr>
        <w:t xml:space="preserve"> határozati javaslat</w:t>
      </w:r>
      <w:r w:rsidR="00203670">
        <w:rPr>
          <w:rFonts w:ascii="Times New Roman" w:eastAsia="Times New Roman" w:hAnsi="Times New Roman" w:cs="Times New Roman"/>
          <w:lang w:eastAsia="zh-CN"/>
        </w:rPr>
        <w:t>ait</w:t>
      </w:r>
      <w:r w:rsidR="00D84C33" w:rsidRPr="00D84C33">
        <w:rPr>
          <w:rFonts w:ascii="Times New Roman" w:eastAsia="Times New Roman" w:hAnsi="Times New Roman" w:cs="Times New Roman"/>
          <w:lang w:eastAsia="zh-CN"/>
        </w:rPr>
        <w:t xml:space="preserve"> az előterjesztésben leírtakkal egyező tartalommal, változtatás nélkül</w:t>
      </w:r>
      <w:r w:rsidR="007D2E3B">
        <w:rPr>
          <w:rFonts w:ascii="Times New Roman" w:eastAsia="Times New Roman" w:hAnsi="Times New Roman" w:cs="Times New Roman"/>
          <w:lang w:eastAsia="zh-CN"/>
        </w:rPr>
        <w:t>.</w:t>
      </w:r>
    </w:p>
    <w:p w:rsidR="00D84C33" w:rsidRPr="00D84C33" w:rsidRDefault="007D2E3B" w:rsidP="007D2E3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D2E3B">
        <w:rPr>
          <w:rFonts w:ascii="Times New Roman" w:eastAsia="Times New Roman" w:hAnsi="Times New Roman" w:cs="Times New Roman"/>
          <w:b/>
          <w:color w:val="FFFFFF" w:themeColor="background1"/>
          <w:lang w:eastAsia="zh-CN"/>
        </w:rPr>
        <w:t>.</w:t>
      </w:r>
      <w:r w:rsidR="00D84C33" w:rsidRPr="00D84C3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84C33" w:rsidRPr="00EE2970" w:rsidRDefault="00D84C33" w:rsidP="00D84C3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84C33" w:rsidRPr="00EE2970" w:rsidRDefault="00D84C33" w:rsidP="00D84C3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84C33" w:rsidRPr="00EE2970" w:rsidRDefault="00D84C33" w:rsidP="00D84C3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153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84C33" w:rsidRPr="00D84C33" w:rsidRDefault="00D84C33" w:rsidP="00D8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D84C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proofErr w:type="gramStart"/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XI.18.) önkormányzati rendelet 5. sz. melléklete</w:t>
      </w:r>
      <w:r w:rsidRPr="00D84C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D84C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84C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4C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D84C3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Véka utca (55671/4 hrsz.) alatti ingatlan villamos energia ellátása</w:t>
      </w:r>
      <w:r w:rsidRPr="00D84C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D84C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</w:t>
      </w:r>
      <w:r w:rsidRPr="00D84C33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(munkaszám: CS-18711) szerinti földkábeles csatlakozó vezeték megépítéséhez 19,5 </w:t>
      </w:r>
      <w:proofErr w:type="spellStart"/>
      <w:r w:rsidRPr="00D84C33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D84C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(59075/4 hrsz.) vonatkozásában, </w:t>
      </w:r>
      <w:r w:rsidRPr="00D84C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D84C3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D84C33" w:rsidRPr="00D84C33" w:rsidRDefault="00D84C33" w:rsidP="00D84C33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84C33" w:rsidRPr="00D84C33" w:rsidRDefault="00D84C33" w:rsidP="00D84C33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D84C3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84C3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84C3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D84C33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D84C33" w:rsidRPr="00D84C33" w:rsidRDefault="00D84C33" w:rsidP="00D84C33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84C3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84C3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84C33" w:rsidRPr="00D84C33" w:rsidRDefault="00D84C33" w:rsidP="00D84C3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84C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84C33" w:rsidRPr="00D84C33" w:rsidRDefault="00D84C33" w:rsidP="00D84C3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84C33" w:rsidRPr="00D84C33" w:rsidRDefault="00D84C33" w:rsidP="00D84C3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sz w:val="20"/>
          <w:szCs w:val="20"/>
        </w:rPr>
        <w:tab/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84C3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84C33" w:rsidRPr="00D84C33" w:rsidRDefault="00D84C33" w:rsidP="00D84C33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84C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84C33" w:rsidRPr="00D84C33" w:rsidRDefault="00D84C33" w:rsidP="00D84C3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84C33" w:rsidRPr="00D84C33" w:rsidRDefault="00D84C33" w:rsidP="00D84C33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C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4C3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84C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84C3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84C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84C3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84C3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84C3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84C33" w:rsidRPr="00D84C33" w:rsidRDefault="00D84C33" w:rsidP="00D84C33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84C3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84C3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84C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84C3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84C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84C3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84C3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84C3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84C3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84C3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84C33" w:rsidRPr="00D84C33" w:rsidRDefault="00D84C33" w:rsidP="00B838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84C33" w:rsidRPr="00D84C33" w:rsidRDefault="00D84C33" w:rsidP="00D84C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84C33" w:rsidRPr="00D84C33" w:rsidRDefault="00D84C33" w:rsidP="00D84C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84C33" w:rsidRPr="00D84C33" w:rsidRDefault="00D84C33" w:rsidP="00D84C3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84C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84C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84C33" w:rsidRPr="00D84C33" w:rsidRDefault="00D84C33" w:rsidP="00D84C3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D84C33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D84C33" w:rsidRPr="00D84C33" w:rsidRDefault="00D84C33" w:rsidP="001E71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Bizottság a Polgármester és a Jegyző útján felkéri </w:t>
      </w:r>
      <w:proofErr w:type="spellStart"/>
      <w:r w:rsidRPr="00D84C33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D84C33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D84C33" w:rsidRPr="00D84C33" w:rsidRDefault="00D84C33" w:rsidP="00D8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84C33" w:rsidRPr="00D84C33" w:rsidRDefault="00D84C33" w:rsidP="00D8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4C33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D84C33" w:rsidRPr="00D84C33" w:rsidRDefault="00D84C33" w:rsidP="00D84C3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12818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812818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838BB" w:rsidRPr="00D84C33" w:rsidRDefault="00B838BB" w:rsidP="00B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543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B838BB" w:rsidRDefault="00B838BB" w:rsidP="0049006F">
      <w:pPr>
        <w:tabs>
          <w:tab w:val="left" w:pos="3240"/>
        </w:tabs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gramStart"/>
      <w:r w:rsidRPr="00B838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Budapest,</w:t>
      </w:r>
      <w:proofErr w:type="gramEnd"/>
      <w:r w:rsidRPr="00B838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II. kerület Golfütő utca 2. sz. alatti ingatlan </w:t>
      </w:r>
      <w:r w:rsidRPr="00B838B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csatornabekötése</w:t>
      </w:r>
    </w:p>
    <w:p w:rsidR="00B838BB" w:rsidRPr="00EE2970" w:rsidRDefault="00B838BB" w:rsidP="00B838B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838BB" w:rsidRPr="00EE2970" w:rsidRDefault="00B838BB" w:rsidP="00B838B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838BB" w:rsidRPr="00EE2970" w:rsidRDefault="00B838BB" w:rsidP="00B838B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154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838BB" w:rsidRPr="00B838BB" w:rsidRDefault="00B838BB" w:rsidP="00B838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B838BB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B838BB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B838BB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B83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38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B838BB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B838BB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B838BB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B838BB">
        <w:rPr>
          <w:rFonts w:ascii="Times New Roman" w:eastAsia="Times New Roman" w:hAnsi="Times New Roman" w:cs="Times New Roman"/>
          <w:b/>
          <w:sz w:val="24"/>
          <w:szCs w:val="20"/>
        </w:rPr>
        <w:t xml:space="preserve"> Golfütő utca 2. sz. alatti ingatlan csatornabekötése </w:t>
      </w:r>
      <w:r w:rsidRPr="00B838BB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B838BB">
        <w:rPr>
          <w:rFonts w:ascii="Times New Roman" w:eastAsia="Times New Roman" w:hAnsi="Times New Roman" w:cs="Times New Roman"/>
          <w:sz w:val="24"/>
          <w:szCs w:val="20"/>
        </w:rPr>
        <w:t>Piukovics</w:t>
      </w:r>
      <w:proofErr w:type="spellEnd"/>
      <w:r w:rsidRPr="00B838BB">
        <w:rPr>
          <w:rFonts w:ascii="Times New Roman" w:eastAsia="Times New Roman" w:hAnsi="Times New Roman" w:cs="Times New Roman"/>
          <w:sz w:val="24"/>
          <w:szCs w:val="20"/>
        </w:rPr>
        <w:t xml:space="preserve"> Attila) csatornabekötés - Vízmosás utca felöli - megépítéséhez 12,0 </w:t>
      </w:r>
      <w:proofErr w:type="spellStart"/>
      <w:r w:rsidRPr="00B838B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838BB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(55610/1 hrsz.) vonatkozásában, </w:t>
      </w:r>
      <w:r w:rsidRPr="00B838B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838B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838B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B838BB" w:rsidRPr="00B838BB" w:rsidRDefault="00B838BB" w:rsidP="00B838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B838B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838BB">
        <w:rPr>
          <w:rFonts w:ascii="Times New Roman" w:eastAsia="Times New Roman" w:hAnsi="Times New Roman" w:cs="Times New Roman"/>
          <w:b/>
          <w:sz w:val="20"/>
          <w:szCs w:val="20"/>
        </w:rPr>
        <w:t>15 napot,</w:t>
      </w:r>
    </w:p>
    <w:p w:rsidR="00B838BB" w:rsidRPr="00B838BB" w:rsidRDefault="00B838BB" w:rsidP="00B838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a közterület (benne a vízelvezető árok) helyreállítását a közútkezelői hozzájárulásban rögzített további feltételek szerint kell elvégezni, </w:t>
      </w:r>
    </w:p>
    <w:p w:rsidR="00B838BB" w:rsidRPr="00B838BB" w:rsidRDefault="00B838BB" w:rsidP="00B838BB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B838B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838B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838BB" w:rsidRPr="00B838BB" w:rsidRDefault="00B838BB" w:rsidP="00B838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838BB" w:rsidRPr="00B838BB" w:rsidRDefault="00B838BB" w:rsidP="00B838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8B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838B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838B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838BB" w:rsidRPr="00B838BB" w:rsidRDefault="00B838BB" w:rsidP="00B838B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838BB" w:rsidRPr="00B838BB" w:rsidRDefault="00B838BB" w:rsidP="00B838B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838BB" w:rsidRPr="00B838BB" w:rsidRDefault="00B838BB" w:rsidP="00B838BB">
      <w:pPr>
        <w:numPr>
          <w:ilvl w:val="0"/>
          <w:numId w:val="2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838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838B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838B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838B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838B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838B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838BB" w:rsidRPr="00B838BB" w:rsidRDefault="00B838BB" w:rsidP="00B838BB">
      <w:pPr>
        <w:numPr>
          <w:ilvl w:val="0"/>
          <w:numId w:val="2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838B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838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838B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838B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838B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838B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838B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B838B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838B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838BB" w:rsidRPr="00B838BB" w:rsidRDefault="00B838BB" w:rsidP="00B838B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838BB" w:rsidRPr="00B838BB" w:rsidRDefault="00B838BB" w:rsidP="00B838B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838BB" w:rsidRPr="00B838BB" w:rsidRDefault="00B838BB" w:rsidP="00B838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838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838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838B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838BB" w:rsidRPr="00B838BB" w:rsidRDefault="00B838BB" w:rsidP="00B838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B838BB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B838BB" w:rsidRPr="00B838BB" w:rsidRDefault="00B838BB" w:rsidP="00B838B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BB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B838BB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B838BB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B838BB" w:rsidRPr="00B838BB" w:rsidRDefault="00B838BB" w:rsidP="00B8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B838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38B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838BB" w:rsidRPr="00B838BB" w:rsidRDefault="00B838BB" w:rsidP="00B8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B838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38BB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B838BB" w:rsidRPr="00D84C33" w:rsidRDefault="00B838BB" w:rsidP="00B838B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12818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812818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838BB" w:rsidRPr="00D84C33" w:rsidRDefault="00B838BB" w:rsidP="00B8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543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D84C33" w:rsidRDefault="00B838BB" w:rsidP="00EE297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838BB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Pr="00B838BB">
        <w:rPr>
          <w:rFonts w:ascii="Times New Roman" w:hAnsi="Times New Roman" w:cs="Times New Roman"/>
          <w:b/>
          <w:sz w:val="24"/>
          <w:szCs w:val="24"/>
        </w:rPr>
        <w:t xml:space="preserve"> II. kerület Tas vezér utca 4. sz. alatti ingatlan </w:t>
      </w:r>
      <w:r w:rsidRPr="00B838BB">
        <w:rPr>
          <w:rFonts w:ascii="Times New Roman" w:hAnsi="Times New Roman" w:cs="Times New Roman"/>
          <w:b/>
          <w:sz w:val="24"/>
          <w:szCs w:val="24"/>
          <w:u w:val="single"/>
        </w:rPr>
        <w:t>vízbekötése</w:t>
      </w:r>
    </w:p>
    <w:p w:rsidR="00B838BB" w:rsidRPr="00EE2970" w:rsidRDefault="00B838BB" w:rsidP="00B838B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838BB" w:rsidRPr="00EE2970" w:rsidRDefault="00B838BB" w:rsidP="00B838B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838BB" w:rsidRPr="00EE2970" w:rsidRDefault="00B838BB" w:rsidP="00B838B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155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a </w:t>
      </w:r>
      <w:proofErr w:type="gramStart"/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>Budapest,</w:t>
      </w:r>
      <w:proofErr w:type="gramEnd"/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II.</w:t>
      </w:r>
      <w:r w:rsidRPr="00B6229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B6229A">
        <w:rPr>
          <w:rFonts w:ascii="Times New Roman" w:eastAsia="Times New Roman" w:hAnsi="Times New Roman" w:cs="Times New Roman"/>
          <w:b/>
          <w:sz w:val="24"/>
          <w:szCs w:val="20"/>
        </w:rPr>
        <w:t xml:space="preserve"> Tas vezér utca 4. sz. alatti ingatlan vízbekötési </w:t>
      </w:r>
      <w:r w:rsidRPr="00B6229A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0"/>
        </w:rPr>
        <w:t>Csapliczky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0"/>
        </w:rPr>
        <w:t xml:space="preserve"> László) vízbekötés megépítéséhez 3,5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(54717 hrsz.) vonatkozásában, 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B6229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6229A" w:rsidRPr="00B6229A" w:rsidRDefault="00B6229A" w:rsidP="00B6229A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B6229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6229A" w:rsidRPr="00B6229A" w:rsidRDefault="00B6229A" w:rsidP="0057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6229A" w:rsidRPr="00B6229A" w:rsidRDefault="00B6229A" w:rsidP="00B6229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6229A" w:rsidRPr="00B6229A" w:rsidRDefault="00B6229A" w:rsidP="00B6229A">
      <w:pPr>
        <w:numPr>
          <w:ilvl w:val="0"/>
          <w:numId w:val="2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6229A" w:rsidRPr="00B6229A" w:rsidRDefault="00B6229A" w:rsidP="0057277B">
      <w:pPr>
        <w:numPr>
          <w:ilvl w:val="0"/>
          <w:numId w:val="2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6229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B6229A" w:rsidRPr="00B6229A" w:rsidRDefault="00B6229A" w:rsidP="0057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838BB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B838BB" w:rsidRPr="00D84C33" w:rsidRDefault="00B838BB" w:rsidP="00B838B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674B56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674B5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6229A" w:rsidRPr="00D84C33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553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B6229A" w:rsidRDefault="00B6229A" w:rsidP="008B4216">
      <w:pPr>
        <w:tabs>
          <w:tab w:val="left" w:pos="3240"/>
        </w:tabs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29A">
        <w:rPr>
          <w:rFonts w:ascii="Times New Roman" w:hAnsi="Times New Roman" w:cs="Times New Roman"/>
          <w:b/>
          <w:sz w:val="24"/>
          <w:szCs w:val="24"/>
        </w:rPr>
        <w:lastRenderedPageBreak/>
        <w:t>Budapest,</w:t>
      </w:r>
      <w:proofErr w:type="gramEnd"/>
      <w:r w:rsidRPr="00B6229A">
        <w:rPr>
          <w:rFonts w:ascii="Times New Roman" w:hAnsi="Times New Roman" w:cs="Times New Roman"/>
          <w:b/>
          <w:sz w:val="24"/>
          <w:szCs w:val="24"/>
        </w:rPr>
        <w:t xml:space="preserve"> II. kerület Tisza utca 1. sz. (55129/7 hrsz.) alatti ingatlan villamos energia ellátása érdekében </w:t>
      </w:r>
      <w:r w:rsidRPr="00B6229A">
        <w:rPr>
          <w:rFonts w:ascii="Times New Roman" w:hAnsi="Times New Roman" w:cs="Times New Roman"/>
          <w:b/>
          <w:sz w:val="24"/>
          <w:szCs w:val="24"/>
          <w:u w:val="single"/>
        </w:rPr>
        <w:t>földkábeles</w:t>
      </w:r>
      <w:r w:rsidRPr="00B6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29A">
        <w:rPr>
          <w:rFonts w:ascii="Times New Roman" w:hAnsi="Times New Roman" w:cs="Times New Roman"/>
          <w:b/>
          <w:sz w:val="24"/>
          <w:szCs w:val="24"/>
          <w:u w:val="single"/>
        </w:rPr>
        <w:t>csatlakozóvezeték</w:t>
      </w:r>
      <w:r w:rsidR="008B4216">
        <w:rPr>
          <w:rFonts w:ascii="Times New Roman" w:hAnsi="Times New Roman" w:cs="Times New Roman"/>
          <w:b/>
          <w:sz w:val="24"/>
          <w:szCs w:val="24"/>
        </w:rPr>
        <w:t xml:space="preserve"> létesítése</w:t>
      </w:r>
    </w:p>
    <w:p w:rsidR="00B6229A" w:rsidRPr="00EE2970" w:rsidRDefault="00B6229A" w:rsidP="00B6229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6229A" w:rsidRPr="00EE2970" w:rsidRDefault="00B6229A" w:rsidP="00B6229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6229A" w:rsidRPr="00EE2970" w:rsidRDefault="00B6229A" w:rsidP="00B6229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156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6229A" w:rsidRPr="00B6229A" w:rsidRDefault="00B6229A" w:rsidP="00B6229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622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B6229A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proofErr w:type="gramStart"/>
      <w:r w:rsidRPr="00B6229A">
        <w:rPr>
          <w:rFonts w:ascii="Times New Roman" w:eastAsia="Times New Roman" w:hAnsi="Times New Roman" w:cs="Times New Roman"/>
          <w:sz w:val="24"/>
          <w:szCs w:val="24"/>
          <w:lang w:eastAsia="hu-HU"/>
        </w:rPr>
        <w:t>XI.18.) önkormányzati rendelet 5. sz. melléklete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B622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Tisza utca (55129/7 hrsz.) alatti ingatlan villamos energia ellátása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B6229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CS-20/636) szerinti földkábeles csatlakozó vezeték megépítéséhez 14,0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(55128 hrsz.) vonatkozásában, 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B6229A" w:rsidRPr="00B6229A" w:rsidRDefault="00B6229A" w:rsidP="00B6229A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6229A" w:rsidRPr="00B6229A" w:rsidRDefault="00B6229A" w:rsidP="00B6229A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6229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6229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6229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B6229A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B6229A" w:rsidRPr="00B6229A" w:rsidRDefault="00B6229A" w:rsidP="00B6229A">
      <w:pPr>
        <w:numPr>
          <w:ilvl w:val="0"/>
          <w:numId w:val="1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6229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6229A" w:rsidRPr="00B6229A" w:rsidRDefault="00B6229A" w:rsidP="00B6229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6229A" w:rsidRPr="00B6229A" w:rsidRDefault="00B6229A" w:rsidP="00B6229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ab/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6229A" w:rsidRPr="00B6229A" w:rsidRDefault="00B6229A" w:rsidP="00B6229A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622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6229A" w:rsidRPr="00B6229A" w:rsidRDefault="00B6229A" w:rsidP="00B6229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6229A" w:rsidRPr="00B6229A" w:rsidRDefault="00B6229A" w:rsidP="00B6229A">
      <w:pPr>
        <w:numPr>
          <w:ilvl w:val="0"/>
          <w:numId w:val="1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6229A" w:rsidRPr="00B6229A" w:rsidRDefault="00B6229A" w:rsidP="00B6229A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6229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A maradék felső kopóréteget vissza kell bontani (marni), és egybefüggő felületként a kopóréteget elkészíteni. 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B6229A" w:rsidRPr="00B6229A" w:rsidRDefault="00B6229A" w:rsidP="00B622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B6229A" w:rsidRPr="00D84C33" w:rsidRDefault="00674B56" w:rsidP="00B6229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(nyolc</w:t>
      </w:r>
      <w:r w:rsidR="00B6229A"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B6229A"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6229A" w:rsidRPr="00D84C33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560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B6229A" w:rsidRPr="00B6229A" w:rsidRDefault="00B6229A" w:rsidP="00742D84">
      <w:pPr>
        <w:tabs>
          <w:tab w:val="left" w:pos="3240"/>
        </w:tabs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229A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Pr="00B6229A">
        <w:rPr>
          <w:rFonts w:ascii="Times New Roman" w:hAnsi="Times New Roman" w:cs="Times New Roman"/>
          <w:b/>
          <w:sz w:val="24"/>
          <w:szCs w:val="24"/>
        </w:rPr>
        <w:t xml:space="preserve"> II. kerület Patróna utca 11. sz. alatti ingatlan </w:t>
      </w:r>
      <w:r w:rsidRPr="00B6229A">
        <w:rPr>
          <w:rFonts w:ascii="Times New Roman" w:hAnsi="Times New Roman" w:cs="Times New Roman"/>
          <w:b/>
          <w:sz w:val="24"/>
          <w:szCs w:val="24"/>
          <w:u w:val="single"/>
        </w:rPr>
        <w:t>vízbekötése</w:t>
      </w:r>
    </w:p>
    <w:p w:rsidR="00B6229A" w:rsidRPr="00EE2970" w:rsidRDefault="00B6229A" w:rsidP="00B6229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6229A" w:rsidRPr="00EE2970" w:rsidRDefault="00B6229A" w:rsidP="00B6229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6229A" w:rsidRPr="00EE2970" w:rsidRDefault="00B6229A" w:rsidP="00B6229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157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B6229A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a </w:t>
      </w:r>
      <w:proofErr w:type="gramStart"/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>Budapest,</w:t>
      </w:r>
      <w:proofErr w:type="gramEnd"/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II.</w:t>
      </w:r>
      <w:r w:rsidRPr="00B6229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B6229A">
        <w:rPr>
          <w:rFonts w:ascii="Times New Roman" w:eastAsia="Times New Roman" w:hAnsi="Times New Roman" w:cs="Times New Roman"/>
          <w:b/>
          <w:sz w:val="24"/>
          <w:szCs w:val="20"/>
        </w:rPr>
        <w:t xml:space="preserve"> Patróna utca 11. sz. alatti ingatlan vízbekötési </w:t>
      </w:r>
      <w:r w:rsidRPr="00B6229A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Gyarmati Ambrus) vízbekötés megépítéséhez 11,0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(51633 hrsz.) vonatkozásában, 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B6229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B6229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B6229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6229A" w:rsidRPr="00B6229A" w:rsidRDefault="00B6229A" w:rsidP="00B6229A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B6229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6229A" w:rsidRPr="00B6229A" w:rsidRDefault="00B6229A" w:rsidP="00B6229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B6229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B6229A" w:rsidRPr="00B6229A" w:rsidRDefault="00B6229A" w:rsidP="00B622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6229A" w:rsidRPr="00B6229A" w:rsidRDefault="00B6229A" w:rsidP="00B6229A">
      <w:pPr>
        <w:numPr>
          <w:ilvl w:val="0"/>
          <w:numId w:val="2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622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6229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6229A" w:rsidRPr="00B6229A" w:rsidRDefault="00B6229A" w:rsidP="00B6229A">
      <w:pPr>
        <w:numPr>
          <w:ilvl w:val="0"/>
          <w:numId w:val="2"/>
        </w:numPr>
        <w:tabs>
          <w:tab w:val="clear" w:pos="360"/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622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6229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6229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6229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6229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6229A" w:rsidRPr="00B6229A" w:rsidRDefault="00B6229A" w:rsidP="00B622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622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622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6229A" w:rsidRPr="00B6229A" w:rsidRDefault="00B6229A" w:rsidP="00B622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B6229A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B6229A" w:rsidRPr="00B6229A" w:rsidRDefault="00B6229A" w:rsidP="00B622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B6229A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Felelős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6229A" w:rsidRPr="00B6229A" w:rsidRDefault="00B6229A" w:rsidP="00B6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Határidő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229A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B6229A" w:rsidRPr="00D84C33" w:rsidRDefault="00B6229A" w:rsidP="00B6229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36990"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13699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96CB9" w:rsidRPr="00D84C33" w:rsidRDefault="00496CB9" w:rsidP="00496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EB419D">
        <w:rPr>
          <w:rFonts w:ascii="Times New Roman" w:eastAsia="Times New Roman" w:hAnsi="Times New Roman" w:cs="Times New Roman"/>
          <w:b/>
          <w:sz w:val="24"/>
          <w:szCs w:val="24"/>
        </w:rPr>
        <w:t>375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84E80" w:rsidRPr="00242E47" w:rsidRDefault="00984E80" w:rsidP="00984E80">
      <w:pPr>
        <w:keepLines/>
        <w:spacing w:after="360" w:line="264" w:lineRule="auto"/>
        <w:ind w:right="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 w:rsidRPr="00242E47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Pr="00242E47">
        <w:rPr>
          <w:rFonts w:ascii="Times New Roman" w:hAnsi="Times New Roman" w:cs="Times New Roman"/>
          <w:b/>
          <w:sz w:val="24"/>
          <w:szCs w:val="24"/>
        </w:rPr>
        <w:t xml:space="preserve"> II. kerület Kassa utca 31. sz. alatti ingatlan </w:t>
      </w:r>
      <w:r w:rsidRPr="00242E47">
        <w:rPr>
          <w:rFonts w:ascii="Times New Roman" w:hAnsi="Times New Roman" w:cs="Times New Roman"/>
          <w:b/>
          <w:sz w:val="24"/>
          <w:szCs w:val="24"/>
          <w:u w:val="single"/>
        </w:rPr>
        <w:t>vízbekötése</w:t>
      </w:r>
    </w:p>
    <w:p w:rsidR="00496CB9" w:rsidRPr="00EE2970" w:rsidRDefault="00496CB9" w:rsidP="00496CB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6CB9" w:rsidRPr="00EE2970" w:rsidRDefault="00496CB9" w:rsidP="00496CB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96CB9" w:rsidRPr="00EE2970" w:rsidRDefault="00496CB9" w:rsidP="00984E8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158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Településüzemeltetési, Környezetvédelmi és Közbiztonsági Bizottság a Budapest Főváros II. kerületi Önkormányzat Képviselő-testületének 24</w:t>
      </w:r>
      <w:r w:rsidRPr="0057277B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57277B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57277B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5727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27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57277B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57277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57277B">
        <w:rPr>
          <w:rFonts w:ascii="Times New Roman" w:eastAsia="Times New Roman" w:hAnsi="Times New Roman" w:cs="Times New Roman"/>
          <w:b/>
          <w:sz w:val="24"/>
          <w:szCs w:val="20"/>
        </w:rPr>
        <w:t xml:space="preserve"> Kassa utca 31. sz. alatti ingatlan vízbekötési </w:t>
      </w:r>
      <w:r w:rsidRPr="0057277B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0"/>
        </w:rPr>
        <w:t>Vladár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0"/>
        </w:rPr>
        <w:t xml:space="preserve"> Zoltán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0"/>
        </w:rPr>
        <w:t>e.v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0"/>
        </w:rPr>
        <w:t xml:space="preserve">.) vízbekötés megépítéséhez 27,0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(52407 hrsz.) vonatkozásában, 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7277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a közterületen létesítendő vízmérő akna megfelelő teherbírásáért a vízbekötés építtetője felel,  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a közterületen létesítendő vízmérő akna megfelelő teherbírásáért, az akna fenntartásáért, a folyamatos karbantartásáért, a vízbekötés építtetője felel, 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amennyiben a későbbi önkormányzati közterületi fejlesztések (beruházás, felújítás) érintik a vízmérő aknát, és annak áthelyezése szükséges, akkor az ellátott ingatlan mindenkori tulajdonosa köteles azt saját költségén, záros határidőn belül megtenni,    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57277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7277B" w:rsidRPr="0057277B" w:rsidRDefault="0057277B" w:rsidP="0057277B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7277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7277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7277B" w:rsidRPr="0057277B" w:rsidRDefault="0057277B" w:rsidP="0057277B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7277B" w:rsidRPr="0057277B" w:rsidRDefault="0057277B" w:rsidP="0057277B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7277B" w:rsidRPr="0057277B" w:rsidRDefault="0057277B" w:rsidP="0057277B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727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727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7277B" w:rsidRPr="0057277B" w:rsidRDefault="0057277B" w:rsidP="0057277B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7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7277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7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7277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7277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57277B" w:rsidRPr="0057277B" w:rsidRDefault="0057277B" w:rsidP="00742D8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57277B" w:rsidRDefault="0057277B" w:rsidP="005727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57277B" w:rsidRPr="0057277B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7277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7277B" w:rsidRPr="0057277B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7277B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496CB9" w:rsidRPr="00D84C33" w:rsidRDefault="00496CB9" w:rsidP="00496CB9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7277B" w:rsidRPr="00D84C33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579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57277B" w:rsidRDefault="0057277B" w:rsidP="00A72390">
      <w:pPr>
        <w:keepLines/>
        <w:tabs>
          <w:tab w:val="left" w:pos="0"/>
          <w:tab w:val="left" w:pos="142"/>
        </w:tabs>
        <w:spacing w:after="360" w:line="264" w:lineRule="auto"/>
        <w:ind w:right="6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Bethlen Gábor utca 4. sz. (52594 </w:t>
      </w:r>
      <w:r w:rsidR="00A72390">
        <w:rPr>
          <w:rFonts w:ascii="Times New Roman" w:eastAsia="Times New Roman" w:hAnsi="Times New Roman" w:cs="Times New Roman"/>
          <w:b/>
          <w:sz w:val="24"/>
          <w:szCs w:val="24"/>
        </w:rPr>
        <w:t xml:space="preserve">hrsz.) alatti ingatlan villamos 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 xml:space="preserve">energia ellátása érdekében 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57277B" w:rsidRPr="00EE2970" w:rsidRDefault="0057277B" w:rsidP="005727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Budapest Főváros II. Kerületi Önkormányzat</w:t>
      </w:r>
    </w:p>
    <w:p w:rsidR="0057277B" w:rsidRPr="00EE2970" w:rsidRDefault="0057277B" w:rsidP="005727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7277B" w:rsidRPr="00EE2970" w:rsidRDefault="0057277B" w:rsidP="005727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2D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7277B" w:rsidRPr="0057277B" w:rsidRDefault="0057277B" w:rsidP="0057277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5727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</w:t>
      </w:r>
      <w:r w:rsidRPr="0057277B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proofErr w:type="gramStart"/>
      <w:r w:rsidRPr="0057277B">
        <w:rPr>
          <w:rFonts w:ascii="Times New Roman" w:eastAsia="Times New Roman" w:hAnsi="Times New Roman" w:cs="Times New Roman"/>
          <w:sz w:val="24"/>
          <w:szCs w:val="24"/>
          <w:lang w:eastAsia="hu-HU"/>
        </w:rPr>
        <w:t>XI.18.) önkormányzati rendelet 5. sz. melléklete</w:t>
      </w:r>
      <w:r w:rsidRPr="005727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</w:t>
      </w:r>
      <w:r w:rsidRPr="005727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5727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dönt, hogy</w:t>
      </w:r>
      <w:r w:rsidRPr="005727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5727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Bethlen Gábor utca (52594 hrsz.) alatti ingatlan villamos energia ellátása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5727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CS-20/687) szerinti földkábeles csatlakozó vezeték megépítéséhez 1,5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(52596 hrsz.) vonatkozásában, </w:t>
      </w:r>
      <w:r w:rsidRPr="0057277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57277B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57277B" w:rsidRPr="0057277B" w:rsidRDefault="0057277B" w:rsidP="0057277B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7277B" w:rsidRPr="0057277B" w:rsidRDefault="0057277B" w:rsidP="0057277B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277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7277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7277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7277B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57277B" w:rsidRPr="0057277B" w:rsidRDefault="0057277B" w:rsidP="00FB7E06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7277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7277B" w:rsidRPr="0057277B" w:rsidRDefault="0057277B" w:rsidP="0057277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7277B" w:rsidRPr="0057277B" w:rsidRDefault="0057277B" w:rsidP="0057277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ab/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7277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7277B" w:rsidRPr="0057277B" w:rsidRDefault="0057277B" w:rsidP="0057277B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7277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7277B" w:rsidRPr="0057277B" w:rsidRDefault="0057277B" w:rsidP="0057277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57277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7277B" w:rsidRPr="0057277B" w:rsidRDefault="0057277B" w:rsidP="0057277B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277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727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727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727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7277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7277B" w:rsidRPr="0057277B" w:rsidRDefault="0057277B" w:rsidP="0057277B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7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7277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7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7277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7277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7277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7277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7277B" w:rsidRPr="0057277B" w:rsidRDefault="0057277B" w:rsidP="005727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7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7277B" w:rsidRPr="0057277B" w:rsidRDefault="0057277B" w:rsidP="0057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57277B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57277B" w:rsidRPr="0057277B" w:rsidRDefault="0057277B" w:rsidP="005727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57277B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57277B" w:rsidRPr="0057277B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7277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7277B" w:rsidRPr="0057277B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77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7277B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57277B" w:rsidRPr="00D84C33" w:rsidRDefault="0057277B" w:rsidP="00FB7E0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7277B" w:rsidRPr="00D84C33" w:rsidRDefault="0057277B" w:rsidP="00572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584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57277B" w:rsidRPr="0057277B" w:rsidRDefault="0057277B" w:rsidP="0057277B">
      <w:pPr>
        <w:keepLines/>
        <w:spacing w:after="360" w:line="264" w:lineRule="auto"/>
        <w:ind w:right="68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57277B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Turul köz 20. sz. alatti ingatlan </w:t>
      </w:r>
      <w:r w:rsidRPr="005727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</w:p>
    <w:p w:rsidR="0057277B" w:rsidRPr="00EE2970" w:rsidRDefault="0057277B" w:rsidP="0057277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7277B" w:rsidRPr="00EE2970" w:rsidRDefault="0057277B" w:rsidP="0057277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7277B" w:rsidRPr="00EE2970" w:rsidRDefault="0057277B" w:rsidP="005727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7E06" w:rsidRPr="00FB7E06" w:rsidRDefault="00FB7E06" w:rsidP="00FB7E0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FB7E06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FB7E06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FB7E06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FB7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7E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FB7E06">
        <w:rPr>
          <w:rFonts w:ascii="Times New Roman" w:eastAsia="Times New Roman" w:hAnsi="Times New Roman" w:cs="Times New Roman"/>
          <w:bCs/>
          <w:sz w:val="24"/>
          <w:szCs w:val="24"/>
        </w:rPr>
        <w:t>, hogy</w:t>
      </w:r>
      <w:r w:rsidRPr="00FB7E0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</w:t>
      </w:r>
      <w:r w:rsidRPr="00FB7E0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B7E06">
        <w:rPr>
          <w:rFonts w:ascii="Times New Roman" w:eastAsia="Times New Roman" w:hAnsi="Times New Roman" w:cs="Times New Roman"/>
          <w:sz w:val="24"/>
          <w:szCs w:val="20"/>
        </w:rPr>
        <w:lastRenderedPageBreak/>
        <w:t>kerület</w:t>
      </w:r>
      <w:r w:rsidRPr="00FB7E06">
        <w:rPr>
          <w:rFonts w:ascii="Times New Roman" w:eastAsia="Times New Roman" w:hAnsi="Times New Roman" w:cs="Times New Roman"/>
          <w:b/>
          <w:sz w:val="24"/>
          <w:szCs w:val="20"/>
        </w:rPr>
        <w:t xml:space="preserve"> Turul köz 20. sz. alatti ingatlan vízbekötési </w:t>
      </w:r>
      <w:r w:rsidRPr="00FB7E0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Dénesné) vízbekötés megépítéséhez 7,0 </w:t>
      </w:r>
      <w:proofErr w:type="spellStart"/>
      <w:r w:rsidRPr="00FB7E0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B7E0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(50473/3 hrsz.) vonatkozásában, </w:t>
      </w:r>
      <w:r w:rsidRPr="00FB7E0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B7E0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B7E0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FB7E06" w:rsidRPr="00FB7E06" w:rsidRDefault="00FB7E06" w:rsidP="00FB7E0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FB7E0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7E06" w:rsidRPr="00FB7E06" w:rsidRDefault="00FB7E06" w:rsidP="00FB7E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</w:t>
      </w:r>
      <w:r w:rsidRPr="00FB7E0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stabilizált földutat</w:t>
      </w: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 xml:space="preserve"> eredeti állapotában kell helyreállítani, gondos tömörítéssel, munkaárokból kitermelt föld stabilizált útra nem deponálható,  </w:t>
      </w:r>
    </w:p>
    <w:p w:rsidR="00FB7E06" w:rsidRPr="00FB7E06" w:rsidRDefault="00FB7E06" w:rsidP="00FB7E06">
      <w:pPr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B7E0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B7E0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B7E06" w:rsidRPr="00FB7E06" w:rsidRDefault="00FB7E06" w:rsidP="00FB7E0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B7E06" w:rsidRPr="00FB7E06" w:rsidRDefault="00FB7E06" w:rsidP="00FB7E0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B7E0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B7E06" w:rsidRPr="00FB7E06" w:rsidRDefault="00FB7E06" w:rsidP="00FB7E0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B7E06" w:rsidRPr="00FB7E06" w:rsidRDefault="00FB7E06" w:rsidP="00FB7E0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B7E06" w:rsidRPr="00FB7E06" w:rsidRDefault="00FB7E06" w:rsidP="00FB7E06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B7E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B7E0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B7E0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7E0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B7E0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B7E0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B7E06" w:rsidRPr="00FB7E06" w:rsidRDefault="00FB7E06" w:rsidP="00FB7E06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B7E0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B7E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B7E0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B7E0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B7E0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B7E0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B7E0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B7E0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B7E0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B7E06" w:rsidRPr="00FB7E06" w:rsidRDefault="00FB7E06" w:rsidP="00FB7E0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B7E06" w:rsidRPr="00FB7E06" w:rsidRDefault="00FB7E06" w:rsidP="00FB7E0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B7E06" w:rsidRPr="00FB7E06" w:rsidRDefault="00FB7E06" w:rsidP="00FB7E0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7E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B7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7E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B7E06" w:rsidRPr="00FB7E06" w:rsidRDefault="00FB7E06" w:rsidP="00FB7E0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Jelen tulajdonosi hozzájárulás nem </w:t>
      </w:r>
      <w:proofErr w:type="gramStart"/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FB7E06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FB7E06" w:rsidRPr="00FB7E06" w:rsidRDefault="00FB7E06" w:rsidP="00FB7E0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E0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FB7E06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FB7E06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FB7E06" w:rsidRPr="00FB7E06" w:rsidRDefault="00FB7E06" w:rsidP="00FB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E0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B7E0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B7E06" w:rsidRPr="00FB7E06" w:rsidRDefault="00FB7E06" w:rsidP="00FB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E0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B7E06">
        <w:rPr>
          <w:rFonts w:ascii="Times New Roman" w:eastAsia="Times New Roman" w:hAnsi="Times New Roman" w:cs="Times New Roman"/>
          <w:sz w:val="24"/>
          <w:szCs w:val="24"/>
        </w:rPr>
        <w:tab/>
        <w:t>2020. július 31.</w:t>
      </w:r>
    </w:p>
    <w:p w:rsidR="0057277B" w:rsidRPr="00D84C33" w:rsidRDefault="0057277B" w:rsidP="0057277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7E06" w:rsidRPr="00D84C33" w:rsidRDefault="00FB7E06" w:rsidP="00FB7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2B6428">
        <w:rPr>
          <w:rFonts w:ascii="Times New Roman" w:eastAsia="Times New Roman" w:hAnsi="Times New Roman" w:cs="Times New Roman"/>
          <w:b/>
          <w:sz w:val="24"/>
          <w:szCs w:val="24"/>
        </w:rPr>
        <w:t>435-2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FB7E06" w:rsidRDefault="00FB7E06" w:rsidP="00FB7E06">
      <w:pPr>
        <w:keepLines/>
        <w:tabs>
          <w:tab w:val="left" w:pos="142"/>
        </w:tabs>
        <w:spacing w:after="0" w:line="264" w:lineRule="auto"/>
        <w:ind w:right="6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7E06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FB7E06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Szépvölgyi út – III. kerület Folyondár utca</w:t>
      </w:r>
    </w:p>
    <w:p w:rsidR="00FE088D" w:rsidRPr="00FE088D" w:rsidRDefault="00FE088D" w:rsidP="00FE088D">
      <w:pPr>
        <w:keepLines/>
        <w:tabs>
          <w:tab w:val="left" w:pos="142"/>
        </w:tabs>
        <w:spacing w:after="360" w:line="264" w:lineRule="auto"/>
        <w:ind w:right="68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E088D">
        <w:rPr>
          <w:rFonts w:ascii="Times New Roman" w:eastAsia="Times New Roman" w:hAnsi="Times New Roman" w:cs="Times New Roman"/>
          <w:b/>
          <w:sz w:val="24"/>
          <w:szCs w:val="24"/>
        </w:rPr>
        <w:t>csomópont</w:t>
      </w:r>
      <w:proofErr w:type="gramEnd"/>
      <w:r w:rsidRPr="00FE0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8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jelzőlámpás gyalogátkelőhely</w:t>
      </w:r>
    </w:p>
    <w:p w:rsidR="00C77B04" w:rsidRDefault="00C77B04" w:rsidP="00C77B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felkéri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Előterjesztő Osztályvezető Urat szóbeli kiegészítésre. az előterjesztéssel kapcsolatosan.</w:t>
      </w:r>
    </w:p>
    <w:p w:rsidR="00C77B04" w:rsidRDefault="00C77B04" w:rsidP="00C77B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Bp. Közút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tervezteti a Folyondár utcának a III. Kerület kérésére a csomópont átalakítását, a forgalom gyorsabb haladása érdekében. Ehhez kialakítottak y alakú gyalogátkelőhelyet mely a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közepére vezet 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</w:t>
      </w:r>
      <w:r w:rsidR="00325E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irányból.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tt van egy terelő sziget, erre érkeznének be a gyalogosok. Ezt a fajta tervet a Közlekedési Hatóság újratervezésre visszaküldte a kivitelezőnek, hogy vizsgálja felül azt, hogy van-e lehetőség folyópályán való gyalogos átkelés biztosításának. Ez azt jelentené, nem egy középsziget alakulna ki a csomópont közepén, hanem normálisan az ágakon mennének át a gyalogosok. A terv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>ező erre azt nyilatkozta vissza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részünkre, hogy felülvizsgálta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lehetőség ilyenre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 változatlanul fenntartja ezt a tervet. Mi azért hoztuk be ezt és az ehhez kapcsolódó 10. előterjesztést a közvilágítást is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ahhoz 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kellene a tulajdonosi hozzájárulás, hogy a Bizottság támogatja, illetve nem támogatja.</w:t>
      </w:r>
    </w:p>
    <w:p w:rsidR="00C77B04" w:rsidRPr="004B1C65" w:rsidRDefault="00C77B04" w:rsidP="00C77B0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C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Műszaki Osztály ezt a fajta megoldást nem támogatja. Ez nagyobb veszélyt fog előidézni a jelenlegi állapotnál is. A jelzőlámpás csomópont kialakításának nincsen akadálya. Mi azt szeretnénk elérni, hogy felülvizsgálják ezt a tervezők és ténylegesen egy biztonsági csomópont kialakítására </w:t>
      </w:r>
      <w:r w:rsidR="00487690" w:rsidRPr="004B1C65">
        <w:rPr>
          <w:rFonts w:ascii="Times New Roman" w:eastAsia="Times New Roman" w:hAnsi="Times New Roman" w:cs="Times New Roman"/>
          <w:sz w:val="24"/>
          <w:szCs w:val="24"/>
          <w:lang w:eastAsia="hu-HU"/>
        </w:rPr>
        <w:t>adnának</w:t>
      </w:r>
      <w:r w:rsidRPr="004B1C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megoldást. Ez a lényege annak, hogy mi kérjük, a Bizottság adjon állásfoglalást ezzel kapcsolatban.</w:t>
      </w:r>
    </w:p>
    <w:p w:rsidR="00C77B04" w:rsidRPr="006C5FD9" w:rsidRDefault="00C77B04" w:rsidP="00C77B04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Veronika Bizottsági tag kérdése:</w:t>
      </w:r>
    </w:p>
    <w:p w:rsidR="00C77B04" w:rsidRPr="006C5FD9" w:rsidRDefault="00C77B04" w:rsidP="00C77B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most</w:t>
      </w:r>
      <w:proofErr w:type="gramEnd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végeredményben nem lesz gyalogos átkelőhely?</w:t>
      </w:r>
    </w:p>
    <w:p w:rsidR="00C77B04" w:rsidRPr="006C5FD9" w:rsidRDefault="00C77B04" w:rsidP="00C77B04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</w:t>
      </w:r>
      <w:r w:rsidR="006C5FD9"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sztályvezető:</w:t>
      </w:r>
    </w:p>
    <w:p w:rsidR="00C77B04" w:rsidRPr="006C5FD9" w:rsidRDefault="00C77B04" w:rsidP="00C77B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6C5F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 van szó. Mi ezt a fajta tervet nem szeretnénk támogatni. Mi inkább a hatóság által feltett felülvizsgálatot támogatnánk. Mi egy műszakilag alátámasztható biztonságosan használható csomópontnak a tervét kérnénk erre vonatkozóan gyalogátkelőhellyel, és jelzőlámpával együtt.</w:t>
      </w:r>
    </w:p>
    <w:p w:rsidR="00FE088D" w:rsidRPr="003A4B94" w:rsidRDefault="00FE088D" w:rsidP="00FE088D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FE088D" w:rsidRDefault="00FE088D" w:rsidP="00FE088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7E06" w:rsidRPr="00EE2970" w:rsidRDefault="00FB7E06" w:rsidP="00FB7E0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FB7E06" w:rsidRPr="00EE2970" w:rsidRDefault="00FB7E06" w:rsidP="00FB7E0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B7E06" w:rsidRPr="00EE2970" w:rsidRDefault="00FB7E06" w:rsidP="00FB7E0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161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A7E1E" w:rsidRPr="00AA7E1E" w:rsidRDefault="00AA7E1E" w:rsidP="00B97B5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E1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AA7E1E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AA7E1E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AA7E1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AA7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7E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AA7E1E">
        <w:rPr>
          <w:rFonts w:ascii="Times New Roman" w:eastAsia="Times New Roman" w:hAnsi="Times New Roman" w:cs="Times New Roman"/>
          <w:bCs/>
          <w:sz w:val="24"/>
          <w:szCs w:val="24"/>
        </w:rPr>
        <w:t>, hogy a</w:t>
      </w:r>
      <w:r w:rsidRPr="00AA7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7E1E">
        <w:rPr>
          <w:rFonts w:ascii="Times New Roman" w:eastAsia="Times New Roman" w:hAnsi="Times New Roman" w:cs="Times New Roman"/>
          <w:bCs/>
          <w:sz w:val="24"/>
          <w:szCs w:val="24"/>
        </w:rPr>
        <w:t>„Budapest Forgalomtechnikai intézkedések, Kiskorrekciók, 2018. évi tervezési csomag – 3. rész, II. III. kerület</w:t>
      </w:r>
      <w:r w:rsidRPr="00AA7E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Szépvölgyi út – Folyondár utca csomópont, jelzőlámpás gyalogátkelőhely</w:t>
      </w:r>
      <w:r w:rsidRPr="00AA7E1E">
        <w:rPr>
          <w:rFonts w:ascii="Times New Roman" w:eastAsia="Times New Roman" w:hAnsi="Times New Roman" w:cs="Times New Roman"/>
          <w:bCs/>
          <w:sz w:val="24"/>
          <w:szCs w:val="24"/>
        </w:rPr>
        <w:t>” egyesített engedélyezési és kiviteli</w:t>
      </w:r>
      <w:r w:rsidRPr="00AA7E1E">
        <w:rPr>
          <w:rFonts w:ascii="Times New Roman" w:eastAsia="Times New Roman" w:hAnsi="Times New Roman" w:cs="Times New Roman"/>
          <w:sz w:val="24"/>
          <w:szCs w:val="24"/>
        </w:rPr>
        <w:t xml:space="preserve"> tervhez (Közlekedés Kft., tervszám: 5502-1, UTE, készült: 2019. március hó), a II. Kerületi Önkormányzat tulajdonában lévő közterület (15278/5 hrsz.) vonatkozásában, </w:t>
      </w:r>
      <w:r w:rsidR="00B97B5B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hozzájárulást:</w:t>
      </w:r>
      <w:proofErr w:type="gramEnd"/>
    </w:p>
    <w:p w:rsidR="00AA7E1E" w:rsidRPr="00AA7E1E" w:rsidRDefault="00AA7E1E" w:rsidP="00B97B5B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  <w:proofErr w:type="gramStart"/>
      <w:r w:rsidRPr="00AA7E1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nem</w:t>
      </w:r>
      <w:proofErr w:type="gramEnd"/>
      <w:r w:rsidRPr="00AA7E1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adja meg</w:t>
      </w:r>
    </w:p>
    <w:p w:rsidR="00AA7E1E" w:rsidRPr="00AA7E1E" w:rsidRDefault="00AA7E1E" w:rsidP="00B97B5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A7E1E">
        <w:rPr>
          <w:rFonts w:ascii="Times New Roman" w:eastAsia="Times New Roman" w:hAnsi="Times New Roman" w:cs="Times New Roman"/>
          <w:sz w:val="24"/>
          <w:szCs w:val="20"/>
        </w:rPr>
        <w:t>A csomópontban lévő gépkocsi behajtó jelenleg is sok konfliktushelyzetet teremt, amin a jelzőlámpás szabályozás nem segít. Az áthelyezett mozgássérült parkolóhely és a gépkocsi behajtó a csomópo</w:t>
      </w:r>
      <w:r w:rsidR="00B97B5B">
        <w:rPr>
          <w:rFonts w:ascii="Times New Roman" w:eastAsia="Times New Roman" w:hAnsi="Times New Roman" w:cs="Times New Roman"/>
          <w:sz w:val="24"/>
          <w:szCs w:val="20"/>
        </w:rPr>
        <w:t>ntból nehezen lesz használható.</w:t>
      </w:r>
    </w:p>
    <w:p w:rsidR="00AA7E1E" w:rsidRPr="00AA7E1E" w:rsidRDefault="00AA7E1E" w:rsidP="00B97B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E1E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AA7E1E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AA7E1E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AA7E1E" w:rsidRPr="00AA7E1E" w:rsidRDefault="00AA7E1E" w:rsidP="00AA7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E1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A7E1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A7E1E" w:rsidRPr="00AA7E1E" w:rsidRDefault="00AA7E1E" w:rsidP="00AA7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E1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A7E1E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FB7E06" w:rsidRPr="00D84C33" w:rsidRDefault="00FB7E06" w:rsidP="0002102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77B04" w:rsidRPr="0002102F" w:rsidRDefault="00C77B04" w:rsidP="00C7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10.)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XII/378-4/2020</w:t>
      </w:r>
    </w:p>
    <w:p w:rsidR="00C77B04" w:rsidRPr="0002102F" w:rsidRDefault="00C77B04" w:rsidP="00C77B04">
      <w:pPr>
        <w:keepLines/>
        <w:tabs>
          <w:tab w:val="left" w:pos="142"/>
        </w:tabs>
        <w:spacing w:after="0" w:line="264" w:lineRule="auto"/>
        <w:ind w:right="6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Szépvölgyi út – III. kerület Folyondár utca</w:t>
      </w:r>
    </w:p>
    <w:p w:rsidR="00B97B5B" w:rsidRPr="0002102F" w:rsidRDefault="00C77B04" w:rsidP="00496CB9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gramStart"/>
      <w:r w:rsidRPr="0002102F">
        <w:rPr>
          <w:rFonts w:ascii="Times New Roman" w:hAnsi="Times New Roman" w:cs="Times New Roman"/>
          <w:b/>
          <w:sz w:val="24"/>
        </w:rPr>
        <w:t>csomópont</w:t>
      </w:r>
      <w:proofErr w:type="gramEnd"/>
      <w:r w:rsidRPr="0002102F">
        <w:rPr>
          <w:rFonts w:ascii="Times New Roman" w:hAnsi="Times New Roman" w:cs="Times New Roman"/>
          <w:b/>
          <w:sz w:val="24"/>
        </w:rPr>
        <w:t xml:space="preserve"> </w:t>
      </w:r>
      <w:r w:rsidRPr="0002102F">
        <w:rPr>
          <w:rFonts w:ascii="Times New Roman" w:hAnsi="Times New Roman" w:cs="Times New Roman"/>
          <w:b/>
          <w:sz w:val="24"/>
          <w:u w:val="single"/>
        </w:rPr>
        <w:t>közvilágítási hálózat átalakítása</w:t>
      </w:r>
    </w:p>
    <w:p w:rsidR="00C77B04" w:rsidRPr="003A4B94" w:rsidRDefault="00C77B04" w:rsidP="00C77B04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C77B04" w:rsidRDefault="00C77B04" w:rsidP="00C77B0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77B04" w:rsidRPr="00EE2970" w:rsidRDefault="00C77B04" w:rsidP="00C77B0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77B04" w:rsidRPr="00EE2970" w:rsidRDefault="00C77B04" w:rsidP="00C77B0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77B04" w:rsidRPr="00EE2970" w:rsidRDefault="00C77B04" w:rsidP="00C77B0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77B04" w:rsidRPr="00C77B04" w:rsidRDefault="00C77B04" w:rsidP="00C77B0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C77B04">
        <w:rPr>
          <w:rFonts w:ascii="Times New Roman" w:eastAsia="Times New Roman" w:hAnsi="Times New Roman" w:cs="Times New Roman"/>
          <w:sz w:val="24"/>
          <w:szCs w:val="24"/>
        </w:rPr>
        <w:t>/2019. (</w:t>
      </w:r>
      <w:proofErr w:type="gramStart"/>
      <w:r w:rsidRPr="00C77B04">
        <w:rPr>
          <w:rFonts w:ascii="Times New Roman" w:eastAsia="Times New Roman" w:hAnsi="Times New Roman" w:cs="Times New Roman"/>
          <w:sz w:val="24"/>
          <w:szCs w:val="24"/>
        </w:rPr>
        <w:t>XI.18.) önkormányzati rendelet 5. sz. melléklete</w:t>
      </w:r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</w:t>
      </w:r>
      <w:r w:rsidRPr="00C77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eljárva úgy dönt</w:t>
      </w:r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 xml:space="preserve">, hogy a „Budapest Forgalomtechnikai intézkedések, Kiskorrekciók, 2018. évi tervezési csomag – 3. rész, II. III. kerület </w:t>
      </w:r>
      <w:r w:rsidRPr="00C77B04">
        <w:rPr>
          <w:rFonts w:ascii="Times New Roman" w:eastAsia="Times New Roman" w:hAnsi="Times New Roman" w:cs="Times New Roman"/>
          <w:b/>
          <w:bCs/>
          <w:sz w:val="24"/>
          <w:szCs w:val="24"/>
        </w:rPr>
        <w:t>Szépvölgyi út – Folyondár utca csomópont, Közvilágítási hálózat átalakítása</w:t>
      </w:r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>” egyesített engedélyezési és kiviteli</w:t>
      </w:r>
      <w:r w:rsidRPr="00C77B04">
        <w:rPr>
          <w:rFonts w:ascii="Times New Roman" w:eastAsia="Times New Roman" w:hAnsi="Times New Roman" w:cs="Times New Roman"/>
          <w:sz w:val="24"/>
          <w:szCs w:val="24"/>
        </w:rPr>
        <w:t xml:space="preserve"> tervhez (TETRA-COM Kft., tervszám: TC_1030/01/2019, készült: 2020. április hó), a II. Kerületi Önkormányzat tulajdonában lévő közterület (15278/5 hrsz.) vonatkozásában, </w:t>
      </w:r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</w:t>
      </w:r>
      <w:proofErr w:type="gramEnd"/>
      <w:r w:rsidRPr="00C77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77B04" w:rsidRPr="00C77B04" w:rsidRDefault="00C77B04" w:rsidP="00C77B04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  <w:proofErr w:type="gramStart"/>
      <w:r w:rsidRPr="00C77B0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lastRenderedPageBreak/>
        <w:t>nem</w:t>
      </w:r>
      <w:proofErr w:type="gramEnd"/>
      <w:r w:rsidRPr="00C77B0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adja meg</w:t>
      </w:r>
    </w:p>
    <w:p w:rsidR="00C77B04" w:rsidRPr="00C77B04" w:rsidRDefault="00C77B04" w:rsidP="00C77B04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77B04">
        <w:rPr>
          <w:rFonts w:ascii="Times New Roman" w:eastAsia="Times New Roman" w:hAnsi="Times New Roman" w:cs="Times New Roman"/>
          <w:sz w:val="24"/>
          <w:szCs w:val="20"/>
        </w:rPr>
        <w:t>A tervezett csomóponti kialakítást nem támogatjuk, ezért a csomóponthoz igazodó közvilágítási hálózat átalakítását sem.</w:t>
      </w:r>
    </w:p>
    <w:p w:rsidR="00C77B04" w:rsidRPr="00C77B04" w:rsidRDefault="00C77B04" w:rsidP="00C77B0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04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C77B04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C77B04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C77B04" w:rsidRPr="00C77B04" w:rsidRDefault="00C77B04" w:rsidP="00C7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0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77B0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77B04" w:rsidRPr="00C77B04" w:rsidRDefault="00C77B04" w:rsidP="00C77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0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77B04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C77B04" w:rsidRPr="00D84C33" w:rsidRDefault="00C77B04" w:rsidP="00C77B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2102F" w:rsidRPr="0002102F" w:rsidRDefault="0002102F" w:rsidP="0002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541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02102F" w:rsidRPr="0002102F" w:rsidRDefault="0002102F" w:rsidP="0002102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Lipótmezei út 6. sz. alatti ingatlan villamos energia ellátása érdekében 1 kV-os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 és közcélú elosztószekrény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02102F" w:rsidRPr="003A4B94" w:rsidRDefault="0002102F" w:rsidP="0002102F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</w:t>
      </w:r>
      <w:r w:rsidR="00C055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11-19. 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előterjesztés határozati javaslat</w:t>
      </w:r>
      <w:r w:rsidR="00950E68">
        <w:rPr>
          <w:rFonts w:ascii="Times New Roman" w:eastAsia="Times New Roman" w:hAnsi="Times New Roman" w:cs="Times New Roman"/>
          <w:sz w:val="24"/>
          <w:szCs w:val="24"/>
          <w:lang w:eastAsia="zh-CN"/>
        </w:rPr>
        <w:t>ait</w:t>
      </w: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02102F" w:rsidRDefault="0002102F" w:rsidP="0002102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2102F" w:rsidRPr="00EE2970" w:rsidRDefault="0002102F" w:rsidP="0002102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2102F" w:rsidRPr="00EE2970" w:rsidRDefault="0002102F" w:rsidP="0002102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2102F" w:rsidRPr="00EE2970" w:rsidRDefault="0002102F" w:rsidP="0002102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163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50E68" w:rsidRPr="00950E68" w:rsidRDefault="00950E68" w:rsidP="00950E6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E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950E68">
        <w:rPr>
          <w:rFonts w:ascii="Times New Roman" w:eastAsia="Times New Roman" w:hAnsi="Times New Roman" w:cs="Times New Roman"/>
          <w:bCs/>
          <w:sz w:val="24"/>
          <w:szCs w:val="24"/>
        </w:rPr>
        <w:t>, hogy a</w:t>
      </w:r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0E68">
        <w:rPr>
          <w:rFonts w:ascii="Times New Roman" w:eastAsia="Times New Roman" w:hAnsi="Times New Roman" w:cs="Times New Roman"/>
          <w:bCs/>
          <w:sz w:val="24"/>
          <w:szCs w:val="24"/>
        </w:rPr>
        <w:t>Budapest,</w:t>
      </w:r>
      <w:proofErr w:type="gramEnd"/>
      <w:r w:rsidRPr="0095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II. kerület</w:t>
      </w:r>
      <w:r w:rsidRPr="00950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Lipótmezei út 6. (Hrsz.: 11042/7) Tárogató </w:t>
      </w:r>
      <w:proofErr w:type="spellStart"/>
      <w:r w:rsidRPr="00950E68">
        <w:rPr>
          <w:rFonts w:ascii="Times New Roman" w:eastAsia="Times New Roman" w:hAnsi="Times New Roman" w:cs="Times New Roman"/>
          <w:b/>
          <w:bCs/>
          <w:sz w:val="24"/>
          <w:szCs w:val="24"/>
        </w:rPr>
        <w:t>Property</w:t>
      </w:r>
      <w:proofErr w:type="spellEnd"/>
      <w:r w:rsidRPr="00950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Kft. villamos energia ellátása, 1 kV-os földkábel és elosztószekrény létesítése</w:t>
      </w:r>
      <w:r w:rsidRPr="0095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engedélyezés</w:t>
      </w:r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i terv (tervszám: CS-18402) szerinti 46,0 </w:t>
      </w:r>
      <w:proofErr w:type="spellStart"/>
      <w:r w:rsidRPr="00950E68">
        <w:rPr>
          <w:rFonts w:ascii="Times New Roman" w:eastAsia="Times New Roman" w:hAnsi="Times New Roman" w:cs="Times New Roman"/>
          <w:sz w:val="24"/>
          <w:szCs w:val="24"/>
        </w:rPr>
        <w:t>fm</w:t>
      </w:r>
      <w:proofErr w:type="spellEnd"/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 nyomvonal hosszú földkábel, és új közcélú elosztószekrény létesítéséhez, a II. Kerületi Önkormányzat tulajdonában lévő közterület (11041, 11061 hrsz.) vonatkozásában, </w:t>
      </w:r>
      <w:r w:rsidRPr="00950E68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950E68" w:rsidRPr="00950E68" w:rsidRDefault="00950E68" w:rsidP="00950E68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közcélú elosztószekrény az ellátandó 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50E68" w:rsidRPr="00950E68" w:rsidRDefault="00950E68" w:rsidP="00950E68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50E6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50E6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50E6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950E68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950E68" w:rsidRPr="00950E68" w:rsidRDefault="00950E68" w:rsidP="00950E68">
      <w:pPr>
        <w:numPr>
          <w:ilvl w:val="0"/>
          <w:numId w:val="4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50E6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50E6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50E68" w:rsidRPr="00950E68" w:rsidRDefault="00950E68" w:rsidP="00950E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50E6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50E68" w:rsidRPr="00950E68" w:rsidRDefault="00950E68" w:rsidP="00950E6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50E68" w:rsidRPr="00950E68" w:rsidRDefault="00950E68" w:rsidP="00950E6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sz w:val="20"/>
          <w:szCs w:val="20"/>
        </w:rPr>
        <w:tab/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50E6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50E68" w:rsidRPr="00950E68" w:rsidRDefault="00950E68" w:rsidP="00950E68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50E6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950E6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950E68" w:rsidRPr="00950E68" w:rsidRDefault="00950E68" w:rsidP="00950E6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50E68" w:rsidRPr="00950E68" w:rsidRDefault="00950E68" w:rsidP="00950E68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0E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0E6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50E6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50E6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50E6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50E6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50E6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50E6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50E68" w:rsidRPr="00950E68" w:rsidRDefault="00950E68" w:rsidP="00950E68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50E6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50E6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50E6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50E6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50E6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50E6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50E6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50E6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50E6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50E6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járda teljes szélességében </w:t>
      </w: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(merőleges keresztezés esetén: munkaárok széle plusz 1-1 méter túlnyúlás) kell helyreállítani – a közútkezelői hozzájárulásban meghatározott szerkezetekkel és vastagságban.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50E68" w:rsidRPr="00950E68" w:rsidRDefault="00950E68" w:rsidP="00950E6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50E68" w:rsidRPr="00950E68" w:rsidRDefault="00950E68" w:rsidP="00950E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50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50E6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50E68" w:rsidRPr="00950E68" w:rsidRDefault="00950E68" w:rsidP="00950E6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950E68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950E68" w:rsidRPr="00950E68" w:rsidRDefault="00950E68" w:rsidP="00950E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950E68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950E68" w:rsidRPr="00950E68" w:rsidRDefault="00950E68" w:rsidP="0095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50E6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50E68" w:rsidRPr="00950E68" w:rsidRDefault="00950E68" w:rsidP="00950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E6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50E68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02102F" w:rsidRPr="00D84C33" w:rsidRDefault="0002102F" w:rsidP="0002102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50E68" w:rsidRPr="0002102F" w:rsidRDefault="00950E68" w:rsidP="0095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544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50E68" w:rsidRDefault="00950E68" w:rsidP="00F34681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0E68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950E68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Nyúl utca (Szilágyi Erzsébet fasor – Fillér utca között) </w:t>
      </w:r>
      <w:r w:rsidRPr="00950E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átépítése</w:t>
      </w:r>
    </w:p>
    <w:p w:rsidR="00950E68" w:rsidRPr="00EE2970" w:rsidRDefault="00950E68" w:rsidP="00950E6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50E68" w:rsidRPr="00EE2970" w:rsidRDefault="00950E68" w:rsidP="00950E6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50E68" w:rsidRDefault="00950E68" w:rsidP="00950E6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164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34681" w:rsidRPr="00F34681" w:rsidRDefault="00F34681" w:rsidP="00F346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F346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XI.18.) önkormányzati rendelet 5. </w:t>
      </w:r>
      <w:r w:rsidRPr="00F346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sz. melléklete 1.1. pontban átruházott hatáskörében eljárva úgy dönt</w:t>
      </w:r>
      <w:r w:rsidRPr="00F346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34681">
        <w:rPr>
          <w:rFonts w:ascii="Times New Roman" w:eastAsia="Times New Roman" w:hAnsi="Times New Roman" w:cs="Times New Roman"/>
          <w:bCs/>
          <w:sz w:val="24"/>
          <w:szCs w:val="20"/>
        </w:rPr>
        <w:t xml:space="preserve"> hogy a Budapest, II. </w:t>
      </w:r>
      <w:r w:rsidRPr="00F34681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F34681">
        <w:rPr>
          <w:rFonts w:ascii="Times New Roman" w:eastAsia="Times New Roman" w:hAnsi="Times New Roman" w:cs="Times New Roman"/>
          <w:b/>
          <w:sz w:val="24"/>
          <w:szCs w:val="20"/>
        </w:rPr>
        <w:t xml:space="preserve"> Nyúl utca (Szilágyi Erzsébet fasor – Fillér utca között) közcsatorna átépítési terve, </w:t>
      </w:r>
      <w:r w:rsidRPr="00F34681">
        <w:rPr>
          <w:rFonts w:ascii="Times New Roman" w:eastAsia="Times New Roman" w:hAnsi="Times New Roman" w:cs="Times New Roman"/>
          <w:sz w:val="24"/>
          <w:szCs w:val="20"/>
        </w:rPr>
        <w:t xml:space="preserve">kiviteli terv szerint (készítette: Mélyterv Vízi és Energiaközmű Tervező Kft. Tervszám: 238/2020, készült: 2020. április hó.) a közcsatorna átépítéséhez (218,5 </w:t>
      </w:r>
      <w:proofErr w:type="spellStart"/>
      <w:r w:rsidRPr="00F3468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34681">
        <w:rPr>
          <w:rFonts w:ascii="Times New Roman" w:eastAsia="Times New Roman" w:hAnsi="Times New Roman" w:cs="Times New Roman"/>
          <w:sz w:val="24"/>
          <w:szCs w:val="20"/>
        </w:rPr>
        <w:t xml:space="preserve"> gerinccsatorna, valamint bekötőcsatornák, tisztító és víznyelő aknák), a II. Kerületi Önkormányzat tulajdonában lévő közterület (13071 hrsz.) vonatkozásában, </w:t>
      </w:r>
      <w:r w:rsidRPr="00F3468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3468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3468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F34681" w:rsidRPr="00F34681" w:rsidRDefault="00F34681" w:rsidP="00F34681">
      <w:pPr>
        <w:numPr>
          <w:ilvl w:val="5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3468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3468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3468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34681" w:rsidRPr="00F34681" w:rsidRDefault="00F34681" w:rsidP="00F3468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34681" w:rsidRPr="00F34681" w:rsidRDefault="00F34681" w:rsidP="00F3468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468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3468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3468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34681" w:rsidRPr="00F34681" w:rsidRDefault="00F34681" w:rsidP="00F34681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34681" w:rsidRPr="00F34681" w:rsidRDefault="00F34681" w:rsidP="00F34681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34681" w:rsidRPr="00F34681" w:rsidRDefault="00F34681" w:rsidP="00F34681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3468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3468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3468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3468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3468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3468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34681" w:rsidRPr="00F34681" w:rsidRDefault="00F34681" w:rsidP="00F34681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3468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346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3468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346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3468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3468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3468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3468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3468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34681" w:rsidRPr="00F34681" w:rsidRDefault="00F34681" w:rsidP="00F346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34681" w:rsidRPr="00F34681" w:rsidRDefault="00F34681" w:rsidP="00F3468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34681" w:rsidRPr="00F34681" w:rsidRDefault="00F34681" w:rsidP="00F346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6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346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346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34681" w:rsidRPr="00F34681" w:rsidRDefault="00F34681" w:rsidP="00F346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F34681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F34681" w:rsidRPr="00F34681" w:rsidRDefault="00F34681" w:rsidP="00F346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681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F34681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F34681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F34681" w:rsidRPr="00F34681" w:rsidRDefault="00F34681" w:rsidP="00F3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68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3468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34681" w:rsidRPr="00F34681" w:rsidRDefault="00F34681" w:rsidP="00F3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68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34681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950E68" w:rsidRPr="00D84C33" w:rsidRDefault="00950E68" w:rsidP="00950E6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34681" w:rsidRPr="0002102F" w:rsidRDefault="00F34681" w:rsidP="00F34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554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F34681" w:rsidRDefault="00F34681" w:rsidP="00F34681">
      <w:pPr>
        <w:keepLines/>
        <w:spacing w:after="36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34681">
        <w:rPr>
          <w:rFonts w:ascii="Times New Roman" w:eastAsia="Times New Roman" w:hAnsi="Times New Roman" w:cs="Times New Roman"/>
          <w:b/>
          <w:sz w:val="24"/>
          <w:szCs w:val="24"/>
        </w:rPr>
        <w:t>Budapest,</w:t>
      </w:r>
      <w:proofErr w:type="gramEnd"/>
      <w:r w:rsidRPr="00F34681">
        <w:rPr>
          <w:rFonts w:ascii="Times New Roman" w:eastAsia="Times New Roman" w:hAnsi="Times New Roman" w:cs="Times New Roman"/>
          <w:b/>
          <w:sz w:val="24"/>
          <w:szCs w:val="24"/>
        </w:rPr>
        <w:t xml:space="preserve"> II. kerület Ábrányi Emil utca 9. sz. alatti ingatlan </w:t>
      </w:r>
      <w:r w:rsidRPr="00F346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 energia ellátása</w:t>
      </w:r>
    </w:p>
    <w:p w:rsidR="00F34681" w:rsidRPr="00EE2970" w:rsidRDefault="00F34681" w:rsidP="00F3468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34681" w:rsidRPr="00EE2970" w:rsidRDefault="00F34681" w:rsidP="00F3468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34681" w:rsidRDefault="00F34681" w:rsidP="00F3468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165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44299" w:rsidRPr="00944299" w:rsidRDefault="00944299" w:rsidP="00A121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9442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94429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44299">
        <w:rPr>
          <w:rFonts w:ascii="Times New Roman" w:eastAsia="Times New Roman" w:hAnsi="Times New Roman" w:cs="Times New Roman"/>
          <w:bCs/>
          <w:sz w:val="24"/>
          <w:szCs w:val="20"/>
        </w:rPr>
        <w:t xml:space="preserve"> hogy a Budapest, II.</w:t>
      </w:r>
      <w:r w:rsidRPr="0094429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44299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944299">
        <w:rPr>
          <w:rFonts w:ascii="Times New Roman" w:eastAsia="Times New Roman" w:hAnsi="Times New Roman" w:cs="Times New Roman"/>
          <w:b/>
          <w:sz w:val="24"/>
          <w:szCs w:val="20"/>
        </w:rPr>
        <w:t xml:space="preserve"> Ábrányi Emil utca 9. sz. (12404/1 hrsz.) ingatlan villamos energia ellátása, 0,4 kV-os földkábeles csatlakozó létesítése </w:t>
      </w:r>
      <w:r w:rsidRPr="00944299">
        <w:rPr>
          <w:rFonts w:ascii="Times New Roman" w:eastAsia="Times New Roman" w:hAnsi="Times New Roman" w:cs="Times New Roman"/>
          <w:sz w:val="24"/>
          <w:szCs w:val="20"/>
        </w:rPr>
        <w:t xml:space="preserve">kiviteli terv szerint (CS-20/622, készült: 2020. május hó) a földkábel megépítéséhez, 10 </w:t>
      </w:r>
      <w:proofErr w:type="spellStart"/>
      <w:r w:rsidRPr="0094429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944299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 (12406 hrsz.) vonatkozásában, </w:t>
      </w:r>
      <w:r w:rsidRPr="0094429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4429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4429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944299" w:rsidRPr="00944299" w:rsidRDefault="00944299" w:rsidP="0094429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94429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944299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4299" w:rsidRPr="00944299" w:rsidRDefault="00944299" w:rsidP="00A1214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94429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44299" w:rsidRPr="00944299" w:rsidRDefault="00944299" w:rsidP="00A1214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4429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44299" w:rsidRPr="00944299" w:rsidRDefault="00944299" w:rsidP="0094429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44299" w:rsidRPr="00944299" w:rsidRDefault="00944299" w:rsidP="0094429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29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4429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4429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44299" w:rsidRPr="00944299" w:rsidRDefault="00944299" w:rsidP="00944299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44299" w:rsidRPr="00944299" w:rsidRDefault="00944299" w:rsidP="0094429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44299" w:rsidRPr="00944299" w:rsidRDefault="00944299" w:rsidP="00944299">
      <w:pPr>
        <w:numPr>
          <w:ilvl w:val="0"/>
          <w:numId w:val="1"/>
        </w:numPr>
        <w:tabs>
          <w:tab w:val="clear" w:pos="360"/>
          <w:tab w:val="left" w:pos="284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4429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4429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4429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4429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442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4429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44299" w:rsidRPr="00944299" w:rsidRDefault="00944299" w:rsidP="00944299">
      <w:pPr>
        <w:numPr>
          <w:ilvl w:val="0"/>
          <w:numId w:val="1"/>
        </w:numPr>
        <w:tabs>
          <w:tab w:val="clear" w:pos="360"/>
          <w:tab w:val="left" w:pos="567"/>
        </w:tabs>
        <w:spacing w:after="160" w:line="259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429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94429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442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4429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4429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4429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4429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4429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4429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4429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Az úttest burkolatát érintően: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teljes szélességében, 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>merőleges keresztezés esetén: munkaárok széle plusz 2-2 méter túlnyúlás,</w:t>
      </w: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helyreállítani – a közútkezelői hozzájárulásban meghatározott szerkezetekkel és vastagságban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Aszfaltburkolatú járdát érintően: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szélességében, 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>merőleges keresztezés esetén: munkaárok széle plusz 1-1 méter túlnyúlás,</w:t>
      </w: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helyreállítani – a közútkezelői hozzájárulásban meghatározott szerkezetekkel és vastagságban.</w:t>
      </w:r>
    </w:p>
    <w:p w:rsidR="00944299" w:rsidRPr="00944299" w:rsidRDefault="00944299" w:rsidP="0094429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Egyéb közterületeket érintően:</w:t>
      </w:r>
    </w:p>
    <w:p w:rsidR="00944299" w:rsidRPr="00944299" w:rsidRDefault="00944299" w:rsidP="0094429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44299" w:rsidRPr="00944299" w:rsidRDefault="00944299" w:rsidP="009442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442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442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4429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44299" w:rsidRPr="00944299" w:rsidRDefault="00944299" w:rsidP="0094429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944299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944299" w:rsidRPr="00944299" w:rsidRDefault="00944299" w:rsidP="009442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299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944299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944299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944299" w:rsidRPr="00944299" w:rsidRDefault="00944299" w:rsidP="0094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29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4429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44299" w:rsidRPr="00944299" w:rsidRDefault="00944299" w:rsidP="0094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29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44299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F34681" w:rsidRPr="00D84C33" w:rsidRDefault="00F34681" w:rsidP="00F3468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1214D" w:rsidRPr="0002102F" w:rsidRDefault="00A1214D" w:rsidP="00A1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555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A1214D" w:rsidRPr="00A1214D" w:rsidRDefault="00A1214D" w:rsidP="00A1214D">
      <w:pPr>
        <w:keepLines/>
        <w:spacing w:after="360" w:line="264" w:lineRule="auto"/>
        <w:ind w:right="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 w:rsidRPr="00A1214D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Pr="00A1214D">
        <w:rPr>
          <w:rFonts w:ascii="Times New Roman" w:hAnsi="Times New Roman" w:cs="Times New Roman"/>
          <w:b/>
          <w:sz w:val="24"/>
          <w:szCs w:val="24"/>
        </w:rPr>
        <w:t xml:space="preserve"> II. kerület </w:t>
      </w:r>
      <w:proofErr w:type="spellStart"/>
      <w:r w:rsidRPr="00A1214D">
        <w:rPr>
          <w:rFonts w:ascii="Times New Roman" w:hAnsi="Times New Roman" w:cs="Times New Roman"/>
          <w:b/>
          <w:sz w:val="24"/>
          <w:szCs w:val="24"/>
        </w:rPr>
        <w:t>Rómer</w:t>
      </w:r>
      <w:proofErr w:type="spellEnd"/>
      <w:r w:rsidRPr="00A1214D">
        <w:rPr>
          <w:rFonts w:ascii="Times New Roman" w:hAnsi="Times New Roman" w:cs="Times New Roman"/>
          <w:b/>
          <w:sz w:val="24"/>
          <w:szCs w:val="24"/>
        </w:rPr>
        <w:t xml:space="preserve"> Flóris utca 41. ingatlan előtti </w:t>
      </w:r>
      <w:r w:rsidRPr="00A1214D">
        <w:rPr>
          <w:rFonts w:ascii="Times New Roman" w:hAnsi="Times New Roman" w:cs="Times New Roman"/>
          <w:b/>
          <w:sz w:val="24"/>
          <w:szCs w:val="24"/>
          <w:u w:val="single"/>
        </w:rPr>
        <w:t>tűzcsap áthelyezése</w:t>
      </w:r>
    </w:p>
    <w:p w:rsidR="00A1214D" w:rsidRPr="00EE2970" w:rsidRDefault="00A1214D" w:rsidP="00A1214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1214D" w:rsidRPr="00EE2970" w:rsidRDefault="00A1214D" w:rsidP="00A1214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1214D" w:rsidRDefault="00A1214D" w:rsidP="00A1214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166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27A5A" w:rsidRPr="00A27A5A" w:rsidRDefault="00A27A5A" w:rsidP="00A27A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27A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A27A5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A27A5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27A5A">
        <w:rPr>
          <w:rFonts w:ascii="Times New Roman" w:eastAsia="Times New Roman" w:hAnsi="Times New Roman" w:cs="Times New Roman"/>
          <w:bCs/>
          <w:sz w:val="24"/>
          <w:szCs w:val="20"/>
        </w:rPr>
        <w:t xml:space="preserve"> hogy a </w:t>
      </w:r>
      <w:r w:rsidRPr="00A27A5A">
        <w:rPr>
          <w:rFonts w:ascii="Times New Roman" w:eastAsia="Times New Roman" w:hAnsi="Times New Roman" w:cs="Times New Roman"/>
          <w:b/>
          <w:bCs/>
          <w:sz w:val="24"/>
          <w:szCs w:val="20"/>
        </w:rPr>
        <w:t>1023</w:t>
      </w:r>
      <w:r w:rsidRPr="00A27A5A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A27A5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</w:t>
      </w:r>
      <w:proofErr w:type="spellStart"/>
      <w:r w:rsidRPr="00A27A5A">
        <w:rPr>
          <w:rFonts w:ascii="Times New Roman" w:eastAsia="Times New Roman" w:hAnsi="Times New Roman" w:cs="Times New Roman"/>
          <w:b/>
          <w:sz w:val="24"/>
          <w:szCs w:val="20"/>
        </w:rPr>
        <w:t>Rómer</w:t>
      </w:r>
      <w:proofErr w:type="spellEnd"/>
      <w:r w:rsidRPr="00A27A5A">
        <w:rPr>
          <w:rFonts w:ascii="Times New Roman" w:eastAsia="Times New Roman" w:hAnsi="Times New Roman" w:cs="Times New Roman"/>
          <w:b/>
          <w:sz w:val="24"/>
          <w:szCs w:val="20"/>
        </w:rPr>
        <w:t xml:space="preserve"> Flóris utca 41. hrsz.: 12984 ingatlan előtti feltalaj tűzcsap áthelyezési munkái </w:t>
      </w:r>
      <w:r w:rsidRPr="00A27A5A">
        <w:rPr>
          <w:rFonts w:ascii="Times New Roman" w:eastAsia="Times New Roman" w:hAnsi="Times New Roman" w:cs="Times New Roman"/>
          <w:sz w:val="24"/>
          <w:szCs w:val="20"/>
        </w:rPr>
        <w:t>kiviteli terv szerinti</w:t>
      </w:r>
      <w:r w:rsidRPr="00A27A5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27A5A">
        <w:rPr>
          <w:rFonts w:ascii="Times New Roman" w:eastAsia="Times New Roman" w:hAnsi="Times New Roman" w:cs="Times New Roman"/>
          <w:sz w:val="24"/>
          <w:szCs w:val="20"/>
        </w:rPr>
        <w:t>(készítette: H-L Mérnök Műszaki Tanácsadó- és Szolgáltató Kft., tervszám: HL2020/005, dátum: 2020.04. hó</w:t>
      </w:r>
      <w:r w:rsidRPr="00A27A5A">
        <w:rPr>
          <w:rFonts w:ascii="Times New Roman" w:eastAsia="Times New Roman" w:hAnsi="Times New Roman" w:cs="Times New Roman"/>
          <w:i/>
          <w:sz w:val="24"/>
          <w:szCs w:val="20"/>
        </w:rPr>
        <w:t>)</w:t>
      </w:r>
      <w:r w:rsidRPr="00A27A5A">
        <w:rPr>
          <w:rFonts w:ascii="Times New Roman" w:eastAsia="Times New Roman" w:hAnsi="Times New Roman" w:cs="Times New Roman"/>
          <w:sz w:val="24"/>
          <w:szCs w:val="20"/>
        </w:rPr>
        <w:t xml:space="preserve"> tűzcsap áthelyezéshez, a II. Kerületi </w:t>
      </w:r>
      <w:r w:rsidRPr="00A27A5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Önkormányzat tulajdonában lévő közterület (12954 hrsz.) vonatkozásában </w:t>
      </w:r>
      <w:r w:rsidRPr="00A27A5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hozzájárulást, az alábbi feltételekkel:</w:t>
      </w:r>
      <w:proofErr w:type="gramEnd"/>
    </w:p>
    <w:p w:rsidR="00A27A5A" w:rsidRPr="00A27A5A" w:rsidRDefault="00A27A5A" w:rsidP="00A27A5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proofErr w:type="gramEnd"/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Pr="00A27A5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27A5A" w:rsidRPr="00A27A5A" w:rsidRDefault="00A27A5A" w:rsidP="00A27A5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ab/>
        <w:t xml:space="preserve">a tűzcsapot az új ingatlan behajtó szélétől </w:t>
      </w: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>min. 1,00 m-re kérjük elhelyezni,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27A5A" w:rsidRPr="00A27A5A" w:rsidRDefault="00A27A5A" w:rsidP="00A27A5A">
      <w:pPr>
        <w:suppressAutoHyphens/>
        <w:overflowPunct w:val="0"/>
        <w:autoSpaceDE w:val="0"/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27A5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27A5A" w:rsidRPr="00A27A5A" w:rsidRDefault="00A27A5A" w:rsidP="00A27A5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27A5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27A5A" w:rsidRPr="00A27A5A" w:rsidRDefault="00A27A5A" w:rsidP="00A27A5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27A5A" w:rsidRPr="00A27A5A" w:rsidRDefault="00A27A5A" w:rsidP="00A27A5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27A5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27A5A" w:rsidRPr="00A27A5A" w:rsidRDefault="00A27A5A" w:rsidP="00A27A5A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27A5A" w:rsidRPr="00A27A5A" w:rsidRDefault="00A27A5A" w:rsidP="00A27A5A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27A5A" w:rsidRPr="00A27A5A" w:rsidRDefault="00A27A5A" w:rsidP="00A27A5A">
      <w:pPr>
        <w:numPr>
          <w:ilvl w:val="0"/>
          <w:numId w:val="1"/>
        </w:numPr>
        <w:tabs>
          <w:tab w:val="left" w:pos="284"/>
        </w:tabs>
        <w:spacing w:after="16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27A5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27A5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27A5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27A5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27A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27A5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27A5A" w:rsidRPr="00A27A5A" w:rsidRDefault="00A27A5A" w:rsidP="00A27A5A">
      <w:pPr>
        <w:numPr>
          <w:ilvl w:val="0"/>
          <w:numId w:val="1"/>
        </w:numPr>
        <w:tabs>
          <w:tab w:val="left" w:pos="567"/>
        </w:tabs>
        <w:spacing w:after="16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27A5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27A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27A5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27A5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27A5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27A5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27A5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27A5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27A5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27A5A" w:rsidRPr="00A27A5A" w:rsidRDefault="00A27A5A" w:rsidP="00A27A5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27A5A" w:rsidRPr="00A27A5A" w:rsidRDefault="00A27A5A" w:rsidP="00A27A5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Aszfaltburkolatú járdát érintően:</w:t>
      </w:r>
    </w:p>
    <w:p w:rsidR="00A27A5A" w:rsidRPr="00A27A5A" w:rsidRDefault="00A27A5A" w:rsidP="00A27A5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</w:t>
      </w: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</w:rPr>
        <w:t>kopóréteget minimum a járda teljes szélességében</w:t>
      </w: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 xml:space="preserve"> (merőleges keresztezés esetén: munkaárok széle plusz 1-1 méter túlnyúlás) kell helyreállítani – a közútkezelői hozzájárulásban meghatározott szerkezetekkel és vastagságban.</w:t>
      </w:r>
    </w:p>
    <w:p w:rsidR="00A27A5A" w:rsidRPr="00A27A5A" w:rsidRDefault="00A27A5A" w:rsidP="00A27A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A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27A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A5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27A5A" w:rsidRPr="00A27A5A" w:rsidRDefault="00A27A5A" w:rsidP="00A27A5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A27A5A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A27A5A" w:rsidRPr="00A27A5A" w:rsidRDefault="00A27A5A" w:rsidP="00A27A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A27A5A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A27A5A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A27A5A" w:rsidRPr="00A27A5A" w:rsidRDefault="00A27A5A" w:rsidP="00A2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27A5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27A5A" w:rsidRPr="00A27A5A" w:rsidRDefault="00A27A5A" w:rsidP="00A2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5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27A5A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A1214D" w:rsidRPr="00D84C33" w:rsidRDefault="00A1214D" w:rsidP="00A1214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27A5A" w:rsidRPr="0002102F" w:rsidRDefault="00A27A5A" w:rsidP="00A27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152C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27152C" w:rsidRDefault="0027152C" w:rsidP="0027152C">
      <w:pPr>
        <w:pStyle w:val="WW-Szvegtrzsbehzssal2"/>
        <w:spacing w:after="360"/>
        <w:ind w:left="992" w:hanging="992"/>
        <w:rPr>
          <w:sz w:val="24"/>
          <w:u w:val="single"/>
        </w:rPr>
      </w:pPr>
      <w:proofErr w:type="gramStart"/>
      <w:r>
        <w:rPr>
          <w:sz w:val="24"/>
        </w:rPr>
        <w:t>Budapest,</w:t>
      </w:r>
      <w:proofErr w:type="gramEnd"/>
      <w:r>
        <w:rPr>
          <w:sz w:val="24"/>
        </w:rPr>
        <w:t xml:space="preserve"> II. kerület Margit krt. 7-43., 40-48., </w:t>
      </w:r>
      <w:r w:rsidRPr="00143D73">
        <w:rPr>
          <w:sz w:val="24"/>
          <w:u w:val="single"/>
        </w:rPr>
        <w:t>közvilágítási hálózat rekonstrukciója</w:t>
      </w:r>
    </w:p>
    <w:p w:rsidR="00A27A5A" w:rsidRPr="00EE2970" w:rsidRDefault="00A27A5A" w:rsidP="00A27A5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A27A5A" w:rsidRPr="00EE2970" w:rsidRDefault="00A27A5A" w:rsidP="00A27A5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27A5A" w:rsidRDefault="00A27A5A" w:rsidP="00A27A5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271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7152C" w:rsidRPr="0027152C" w:rsidRDefault="0027152C" w:rsidP="0027152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52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27152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7152C">
        <w:rPr>
          <w:rFonts w:ascii="Times New Roman" w:eastAsia="Times New Roman" w:hAnsi="Times New Roman" w:cs="Times New Roman"/>
          <w:bCs/>
          <w:sz w:val="24"/>
          <w:szCs w:val="20"/>
        </w:rPr>
        <w:t xml:space="preserve"> hogy a</w:t>
      </w:r>
      <w:r w:rsidRPr="0027152C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r w:rsidRPr="0027152C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különböző címein közvilágítási hálózat rekonstrukciójának tervezése</w:t>
      </w:r>
      <w:r w:rsidRPr="0027152C">
        <w:rPr>
          <w:rFonts w:ascii="Times New Roman" w:eastAsia="Times New Roman" w:hAnsi="Times New Roman" w:cs="Times New Roman"/>
          <w:bCs/>
          <w:sz w:val="24"/>
          <w:szCs w:val="24"/>
        </w:rPr>
        <w:t xml:space="preserve"> egyesített engedélyezési és tender terv, 19. Tervkötet II. kerület </w:t>
      </w:r>
      <w:r w:rsidRPr="0027152C">
        <w:rPr>
          <w:rFonts w:ascii="Times New Roman" w:eastAsia="Times New Roman" w:hAnsi="Times New Roman" w:cs="Times New Roman"/>
          <w:b/>
          <w:bCs/>
          <w:sz w:val="24"/>
          <w:szCs w:val="24"/>
        </w:rPr>
        <w:t>Margit krt. 7-43., 40-48., K-40506-1</w:t>
      </w:r>
      <w:r w:rsidRPr="0027152C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(készítette: </w:t>
      </w:r>
      <w:proofErr w:type="spellStart"/>
      <w:r w:rsidRPr="0027152C">
        <w:rPr>
          <w:rFonts w:ascii="Times New Roman" w:eastAsia="Times New Roman" w:hAnsi="Times New Roman" w:cs="Times New Roman"/>
          <w:sz w:val="24"/>
          <w:szCs w:val="24"/>
        </w:rPr>
        <w:t>Electric</w:t>
      </w:r>
      <w:proofErr w:type="spellEnd"/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152C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152C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 Kft., dátum: 2020. május hó, tervszám: EFP-20-16-BDK-KV-19) szerinti közvilágítás rekonstrukciójához (közterületen), a II. Kerületi Önkormányzat tulajdonában lévő közterületek (13293, 13765, 13372/4, 13376, 13362, 13673 hrsz.) vonatkozásában, </w:t>
      </w:r>
      <w:r w:rsidRPr="0027152C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27152C" w:rsidRPr="0027152C" w:rsidRDefault="0027152C" w:rsidP="0027152C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7152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7152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7152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7152C" w:rsidRPr="0027152C" w:rsidRDefault="0027152C" w:rsidP="0027152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7152C" w:rsidRPr="0027152C" w:rsidRDefault="0027152C" w:rsidP="0027152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sz w:val="20"/>
          <w:szCs w:val="20"/>
        </w:rPr>
        <w:tab/>
      </w:r>
      <w:r w:rsidRPr="0027152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7152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7152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7152C" w:rsidRPr="0027152C" w:rsidRDefault="0027152C" w:rsidP="0027152C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7152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7152C" w:rsidRPr="0027152C" w:rsidRDefault="0027152C" w:rsidP="0027152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7152C" w:rsidRPr="0027152C" w:rsidRDefault="0027152C" w:rsidP="0027152C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5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152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7152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152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7152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152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7152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7152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7152C" w:rsidRPr="0027152C" w:rsidRDefault="0027152C" w:rsidP="0027152C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7152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7152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7152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7152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7152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7152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7152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7152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7152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7152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7152C" w:rsidRPr="0027152C" w:rsidRDefault="0027152C" w:rsidP="0027152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7152C" w:rsidRPr="0027152C" w:rsidRDefault="0027152C" w:rsidP="0027152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7152C" w:rsidRPr="0027152C" w:rsidRDefault="0027152C" w:rsidP="0027152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715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152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7152C" w:rsidRPr="0027152C" w:rsidRDefault="0027152C" w:rsidP="0027152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27152C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27152C" w:rsidRPr="0027152C" w:rsidRDefault="0027152C" w:rsidP="002715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27152C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27152C" w:rsidRPr="0027152C" w:rsidRDefault="0027152C" w:rsidP="0027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7152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7152C" w:rsidRPr="0027152C" w:rsidRDefault="0027152C" w:rsidP="0027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2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7152C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A27A5A" w:rsidRPr="00D84C33" w:rsidRDefault="00A27A5A" w:rsidP="00A27A5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7152C" w:rsidRDefault="0027152C" w:rsidP="00271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565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27152C" w:rsidRPr="00C62BDE" w:rsidRDefault="00C62BDE" w:rsidP="00C62BDE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62BDE">
        <w:rPr>
          <w:rFonts w:ascii="Times New Roman" w:hAnsi="Times New Roman" w:cs="Times New Roman"/>
          <w:b/>
          <w:sz w:val="24"/>
        </w:rPr>
        <w:t>Budapest,</w:t>
      </w:r>
      <w:proofErr w:type="gramEnd"/>
      <w:r w:rsidRPr="00C62BDE">
        <w:rPr>
          <w:rFonts w:ascii="Times New Roman" w:hAnsi="Times New Roman" w:cs="Times New Roman"/>
          <w:b/>
          <w:sz w:val="24"/>
        </w:rPr>
        <w:t xml:space="preserve"> II. kerület Tövis utca 42. sz. alatti ingatlan villamos energia ellátása érdekében </w:t>
      </w:r>
      <w:r w:rsidRPr="00C62BDE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C62BDE">
        <w:rPr>
          <w:rFonts w:ascii="Times New Roman" w:hAnsi="Times New Roman" w:cs="Times New Roman"/>
          <w:b/>
          <w:sz w:val="24"/>
        </w:rPr>
        <w:t xml:space="preserve"> </w:t>
      </w:r>
      <w:r w:rsidRPr="00C62BDE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C62BDE">
        <w:rPr>
          <w:rFonts w:ascii="Times New Roman" w:hAnsi="Times New Roman" w:cs="Times New Roman"/>
          <w:b/>
          <w:sz w:val="24"/>
        </w:rPr>
        <w:t xml:space="preserve"> létesítése</w:t>
      </w:r>
    </w:p>
    <w:p w:rsidR="0027152C" w:rsidRPr="00EE2970" w:rsidRDefault="0027152C" w:rsidP="0027152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7152C" w:rsidRPr="00EE2970" w:rsidRDefault="0027152C" w:rsidP="0027152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7152C" w:rsidRDefault="0027152C" w:rsidP="0027152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C62B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E23D3" w:rsidRPr="004E23D3" w:rsidRDefault="004E23D3" w:rsidP="004E23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3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4E23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4E23D3">
        <w:rPr>
          <w:rFonts w:ascii="Times New Roman" w:eastAsia="Times New Roman" w:hAnsi="Times New Roman" w:cs="Times New Roman"/>
          <w:bCs/>
          <w:sz w:val="24"/>
          <w:szCs w:val="24"/>
        </w:rPr>
        <w:t xml:space="preserve">, hogy a Budapest, II. kerület </w:t>
      </w:r>
      <w:r w:rsidRPr="004E23D3">
        <w:rPr>
          <w:rFonts w:ascii="Times New Roman" w:eastAsia="Times New Roman" w:hAnsi="Times New Roman" w:cs="Times New Roman"/>
          <w:b/>
          <w:bCs/>
          <w:sz w:val="24"/>
          <w:szCs w:val="24"/>
        </w:rPr>
        <w:t>Tövis utca 42. sz. (12580/16 hrsz.) ingatlan villamos energia ellátása, 0,4 kV-os földkábeles csatlakozó létesítése</w:t>
      </w:r>
      <w:r w:rsidRPr="004E23D3">
        <w:rPr>
          <w:rFonts w:ascii="Times New Roman" w:eastAsia="Times New Roman" w:hAnsi="Times New Roman" w:cs="Times New Roman"/>
          <w:bCs/>
          <w:sz w:val="24"/>
          <w:szCs w:val="24"/>
        </w:rPr>
        <w:t xml:space="preserve"> k</w:t>
      </w:r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iviteli terv (tervszám: CS-20/657, dátum: 2020. május) szerinti földkábeles csatlakozó vezeték megépítéséhez 2,0 </w:t>
      </w:r>
      <w:proofErr w:type="spellStart"/>
      <w:r w:rsidRPr="004E23D3">
        <w:rPr>
          <w:rFonts w:ascii="Times New Roman" w:eastAsia="Times New Roman" w:hAnsi="Times New Roman" w:cs="Times New Roman"/>
          <w:sz w:val="24"/>
          <w:szCs w:val="24"/>
        </w:rPr>
        <w:t>fm</w:t>
      </w:r>
      <w:proofErr w:type="spellEnd"/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 nyomvonal hosszban (közterületen), a II. Kerületi Önkormányzat tulajdonában lévő közterület (12580/5 hrsz.) vonatkozásában, </w:t>
      </w:r>
      <w:r w:rsidRPr="004E23D3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  <w:proofErr w:type="gramEnd"/>
    </w:p>
    <w:p w:rsidR="004E23D3" w:rsidRPr="004E23D3" w:rsidRDefault="004E23D3" w:rsidP="004E23D3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23D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E23D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E23D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E23D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E23D3" w:rsidRPr="004E23D3" w:rsidRDefault="004E23D3" w:rsidP="004E23D3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E23D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23D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E23D3" w:rsidRPr="004E23D3" w:rsidRDefault="004E23D3" w:rsidP="004E23D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23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23D3" w:rsidRPr="004E23D3" w:rsidRDefault="004E23D3" w:rsidP="004E23D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23D3" w:rsidRPr="004E23D3" w:rsidRDefault="004E23D3" w:rsidP="004E23D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sz w:val="20"/>
          <w:szCs w:val="20"/>
        </w:rPr>
        <w:tab/>
      </w:r>
      <w:r w:rsidRPr="004E23D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23D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23D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23D3" w:rsidRPr="004E23D3" w:rsidRDefault="004E23D3" w:rsidP="004E23D3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E23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23D3" w:rsidRPr="004E23D3" w:rsidRDefault="004E23D3" w:rsidP="004E23D3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4E23D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23D3" w:rsidRPr="004E23D3" w:rsidRDefault="004E23D3" w:rsidP="004E23D3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3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23D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E23D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23D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E23D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23D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23D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23D3" w:rsidRPr="004E23D3" w:rsidRDefault="004E23D3" w:rsidP="004E23D3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E23D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E23D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23D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23D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23D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23D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23D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E23D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E23D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23D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23D3" w:rsidRPr="004E23D3" w:rsidRDefault="004E23D3" w:rsidP="004E23D3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23D3" w:rsidRPr="004E23D3" w:rsidRDefault="004E23D3" w:rsidP="004E23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23D3" w:rsidRPr="004E23D3" w:rsidRDefault="004E23D3" w:rsidP="004E23D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23D3" w:rsidRPr="004E23D3" w:rsidRDefault="004E23D3" w:rsidP="004E23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23D3" w:rsidRPr="004E23D3" w:rsidRDefault="004E23D3" w:rsidP="004E23D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23D3" w:rsidRPr="004E23D3" w:rsidRDefault="004E23D3" w:rsidP="004E23D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23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23D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23D3" w:rsidRPr="004E23D3" w:rsidRDefault="004E23D3" w:rsidP="004E23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4E23D3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4E23D3" w:rsidRPr="004E23D3" w:rsidRDefault="004E23D3" w:rsidP="004E23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4E23D3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4E23D3" w:rsidRPr="004E23D3" w:rsidRDefault="004E23D3" w:rsidP="004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E23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23D3" w:rsidRPr="004E23D3" w:rsidRDefault="004E23D3" w:rsidP="004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E23D3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27152C" w:rsidRPr="00D84C33" w:rsidRDefault="0027152C" w:rsidP="0027152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A554F" w:rsidRDefault="00BA554F" w:rsidP="00BA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573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950F8" w:rsidRPr="009950F8" w:rsidRDefault="009950F8" w:rsidP="009950F8">
      <w:pPr>
        <w:keepLines/>
        <w:spacing w:after="360" w:line="264" w:lineRule="auto"/>
        <w:ind w:right="68"/>
        <w:outlineLvl w:val="0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9950F8">
        <w:rPr>
          <w:rFonts w:ascii="Times New Roman" w:hAnsi="Times New Roman" w:cs="Times New Roman"/>
          <w:b/>
          <w:sz w:val="24"/>
        </w:rPr>
        <w:t>Budapest,</w:t>
      </w:r>
      <w:proofErr w:type="gramEnd"/>
      <w:r w:rsidRPr="009950F8">
        <w:rPr>
          <w:rFonts w:ascii="Times New Roman" w:hAnsi="Times New Roman" w:cs="Times New Roman"/>
          <w:b/>
          <w:sz w:val="24"/>
        </w:rPr>
        <w:t xml:space="preserve"> II. kerület Szeréna út 36. sz. alatti ingatlan </w:t>
      </w:r>
      <w:r>
        <w:rPr>
          <w:rFonts w:ascii="Times New Roman" w:hAnsi="Times New Roman" w:cs="Times New Roman"/>
          <w:b/>
          <w:sz w:val="24"/>
          <w:u w:val="single"/>
        </w:rPr>
        <w:t>gázellátása</w:t>
      </w:r>
    </w:p>
    <w:p w:rsidR="00BA554F" w:rsidRPr="00EE2970" w:rsidRDefault="00BA554F" w:rsidP="00BA554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A554F" w:rsidRPr="00EE2970" w:rsidRDefault="00BA554F" w:rsidP="00BA554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A554F" w:rsidRDefault="00BA554F" w:rsidP="00BA554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995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950F8" w:rsidRPr="009950F8" w:rsidRDefault="009950F8" w:rsidP="009950F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</w:t>
      </w:r>
      <w:r w:rsidRPr="009950F8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1025 Budapest, </w:t>
      </w:r>
      <w:r w:rsidRPr="009950F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Szeréna út 36. 15154/7 helyrajzi szám alatti ingatlan utólagos leágazó elosztó gázvezeték </w:t>
      </w:r>
      <w:r w:rsidRPr="009950F8">
        <w:rPr>
          <w:rFonts w:ascii="Times New Roman" w:eastAsia="Times New Roman" w:hAnsi="Times New Roman" w:cs="Times New Roman"/>
          <w:bCs/>
          <w:sz w:val="24"/>
          <w:szCs w:val="20"/>
        </w:rPr>
        <w:t>engedélyezés</w:t>
      </w:r>
      <w:r w:rsidRPr="009950F8">
        <w:rPr>
          <w:rFonts w:ascii="Times New Roman" w:eastAsia="Times New Roman" w:hAnsi="Times New Roman" w:cs="Times New Roman"/>
          <w:sz w:val="24"/>
          <w:szCs w:val="20"/>
        </w:rPr>
        <w:t>i terve</w:t>
      </w:r>
      <w:r w:rsidRPr="009950F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9950F8">
        <w:rPr>
          <w:rFonts w:ascii="Times New Roman" w:eastAsia="Times New Roman" w:hAnsi="Times New Roman" w:cs="Times New Roman"/>
          <w:sz w:val="24"/>
          <w:szCs w:val="20"/>
        </w:rPr>
        <w:t>HELYSZíN</w:t>
      </w:r>
      <w:proofErr w:type="spellEnd"/>
      <w:r w:rsidRPr="009950F8">
        <w:rPr>
          <w:rFonts w:ascii="Times New Roman" w:eastAsia="Times New Roman" w:hAnsi="Times New Roman" w:cs="Times New Roman"/>
          <w:sz w:val="24"/>
          <w:szCs w:val="20"/>
        </w:rPr>
        <w:t xml:space="preserve"> Kft., tervszám: U-167/2020, dátum: 2020.06.08.) szerinti gázvezeték megépítéséhez 1,50 </w:t>
      </w:r>
      <w:proofErr w:type="spellStart"/>
      <w:r w:rsidRPr="009950F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9950F8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(15226 hrsz.) vonatkozásában, </w:t>
      </w:r>
      <w:r w:rsidRPr="009950F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9950F8" w:rsidRPr="009950F8" w:rsidRDefault="009950F8" w:rsidP="009950F8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950F8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  <w:t>a gázvezetéket a támfalon belül kell elhelyezni,</w:t>
      </w:r>
    </w:p>
    <w:p w:rsidR="009950F8" w:rsidRPr="009950F8" w:rsidRDefault="009950F8" w:rsidP="009950F8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950F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950F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950F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9950F8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9950F8" w:rsidRPr="009950F8" w:rsidRDefault="009950F8" w:rsidP="009950F8">
      <w:pPr>
        <w:numPr>
          <w:ilvl w:val="0"/>
          <w:numId w:val="4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950F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950F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950F8" w:rsidRPr="009950F8" w:rsidRDefault="009950F8" w:rsidP="009950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950F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950F8" w:rsidRPr="009950F8" w:rsidRDefault="009950F8" w:rsidP="009950F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950F8" w:rsidRPr="009950F8" w:rsidRDefault="009950F8" w:rsidP="009950F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sz w:val="20"/>
          <w:szCs w:val="20"/>
        </w:rPr>
        <w:tab/>
      </w:r>
      <w:r w:rsidRPr="009950F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950F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950F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950F8" w:rsidRPr="009950F8" w:rsidRDefault="009950F8" w:rsidP="009950F8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950F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950F8" w:rsidRPr="009950F8" w:rsidRDefault="009950F8" w:rsidP="009950F8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950F8" w:rsidRPr="009950F8" w:rsidRDefault="009950F8" w:rsidP="009950F8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50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50F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950F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950F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950F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950F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950F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950F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950F8" w:rsidRPr="009950F8" w:rsidRDefault="009950F8" w:rsidP="009950F8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950F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950F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950F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950F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950F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950F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950F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950F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950F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950F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950F8" w:rsidRPr="009950F8" w:rsidRDefault="009950F8" w:rsidP="009950F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950F8" w:rsidRPr="009950F8" w:rsidRDefault="009950F8" w:rsidP="009950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950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950F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950F8" w:rsidRPr="009950F8" w:rsidRDefault="009950F8" w:rsidP="009950F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9950F8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9950F8" w:rsidRPr="009950F8" w:rsidRDefault="009950F8" w:rsidP="009950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F8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9950F8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9950F8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9950F8" w:rsidRPr="009950F8" w:rsidRDefault="009950F8" w:rsidP="0099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F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950F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950F8" w:rsidRPr="009950F8" w:rsidRDefault="009950F8" w:rsidP="0099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Határidő: </w:t>
      </w:r>
      <w:r w:rsidRPr="009950F8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BA554F" w:rsidRDefault="00BA554F" w:rsidP="00BA554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EF1058" w:rsidRPr="00D84C33" w:rsidRDefault="00EF1058" w:rsidP="00BA554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50F8" w:rsidRDefault="009950F8" w:rsidP="0099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6A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6A0A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A6A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EF1058" w:rsidRPr="00EF1058" w:rsidRDefault="00EF1058" w:rsidP="00EF1058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F1058">
        <w:rPr>
          <w:rFonts w:ascii="Times New Roman" w:hAnsi="Times New Roman" w:cs="Times New Roman"/>
          <w:b/>
          <w:sz w:val="24"/>
        </w:rPr>
        <w:t>Budapest,</w:t>
      </w:r>
      <w:proofErr w:type="gramEnd"/>
      <w:r w:rsidRPr="00EF1058">
        <w:rPr>
          <w:rFonts w:ascii="Times New Roman" w:hAnsi="Times New Roman" w:cs="Times New Roman"/>
          <w:b/>
          <w:sz w:val="24"/>
        </w:rPr>
        <w:t xml:space="preserve"> II. kerület </w:t>
      </w:r>
      <w:proofErr w:type="spellStart"/>
      <w:r w:rsidRPr="00EF1058">
        <w:rPr>
          <w:rFonts w:ascii="Times New Roman" w:hAnsi="Times New Roman" w:cs="Times New Roman"/>
          <w:b/>
          <w:sz w:val="24"/>
        </w:rPr>
        <w:t>Rókushegyi</w:t>
      </w:r>
      <w:proofErr w:type="spellEnd"/>
      <w:r w:rsidRPr="00EF1058">
        <w:rPr>
          <w:rFonts w:ascii="Times New Roman" w:hAnsi="Times New Roman" w:cs="Times New Roman"/>
          <w:b/>
          <w:sz w:val="24"/>
        </w:rPr>
        <w:t xml:space="preserve"> lépcső 9/b. sz. alatti ingatlan villamos energia ellátása érdekében </w:t>
      </w:r>
      <w:r w:rsidRPr="00EF1058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EF1058">
        <w:rPr>
          <w:rFonts w:ascii="Times New Roman" w:hAnsi="Times New Roman" w:cs="Times New Roman"/>
          <w:b/>
          <w:sz w:val="24"/>
        </w:rPr>
        <w:t xml:space="preserve"> </w:t>
      </w:r>
      <w:r w:rsidRPr="00EF1058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EF1058">
        <w:rPr>
          <w:rFonts w:ascii="Times New Roman" w:hAnsi="Times New Roman" w:cs="Times New Roman"/>
          <w:b/>
          <w:sz w:val="24"/>
        </w:rPr>
        <w:t xml:space="preserve"> létesítése</w:t>
      </w:r>
    </w:p>
    <w:p w:rsidR="009950F8" w:rsidRPr="00EE2970" w:rsidRDefault="009950F8" w:rsidP="009950F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950F8" w:rsidRPr="00EE2970" w:rsidRDefault="009950F8" w:rsidP="009950F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950F8" w:rsidRDefault="009950F8" w:rsidP="009950F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EF1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70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C629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proofErr w:type="spellStart"/>
      <w:r w:rsidRPr="00C6299D">
        <w:rPr>
          <w:rFonts w:ascii="Times New Roman" w:eastAsia="Times New Roman" w:hAnsi="Times New Roman" w:cs="Times New Roman"/>
          <w:b/>
          <w:bCs/>
          <w:sz w:val="24"/>
          <w:szCs w:val="20"/>
        </w:rPr>
        <w:t>Rókushegyi</w:t>
      </w:r>
      <w:proofErr w:type="spellEnd"/>
      <w:r w:rsidRPr="00C6299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lépcső 9/b.. sz. alatti ingatlan villamos energia ellátása 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C6299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C6299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4"/>
          <w:szCs w:val="20"/>
        </w:rPr>
        <w:t xml:space="preserve">(tervszám: CS-20/692, készült: 2020. június hó) szerinti földkábeles csatlakozó vezeték megépítéséhez 17,0 </w:t>
      </w:r>
      <w:proofErr w:type="spellStart"/>
      <w:r w:rsidRPr="00C6299D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6299D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(12133 hrsz.) vonatkozásában, 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C6299D" w:rsidRPr="00C6299D" w:rsidRDefault="00C6299D" w:rsidP="00C6299D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6299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C6299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6299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C6299D">
        <w:rPr>
          <w:rFonts w:ascii="Times New Roman" w:eastAsia="Times New Roman" w:hAnsi="Times New Roman" w:cs="Times New Roman"/>
          <w:b/>
          <w:sz w:val="20"/>
          <w:szCs w:val="24"/>
        </w:rPr>
        <w:t>8 napot,</w:t>
      </w:r>
    </w:p>
    <w:p w:rsidR="00C6299D" w:rsidRPr="00C6299D" w:rsidRDefault="00C6299D" w:rsidP="00C6299D">
      <w:pPr>
        <w:numPr>
          <w:ilvl w:val="0"/>
          <w:numId w:val="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6299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6299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6299D" w:rsidRPr="00C6299D" w:rsidRDefault="00C6299D" w:rsidP="00C6299D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629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6299D" w:rsidRPr="00C6299D" w:rsidRDefault="00C6299D" w:rsidP="00C6299D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6299D" w:rsidRPr="00C6299D" w:rsidRDefault="00C6299D" w:rsidP="00C6299D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629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6299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629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6299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6299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C6299D" w:rsidRPr="00C6299D" w:rsidRDefault="00C6299D" w:rsidP="00C629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C6299D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C6299D" w:rsidRPr="00C6299D" w:rsidRDefault="00C6299D" w:rsidP="00C6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6299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6299D" w:rsidRPr="00C6299D" w:rsidRDefault="00C6299D" w:rsidP="00C6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6299D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9950F8" w:rsidRPr="00D84C33" w:rsidRDefault="009950F8" w:rsidP="009950F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6299D" w:rsidRDefault="00C6299D" w:rsidP="00C6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581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102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C6299D" w:rsidRPr="00C6299D" w:rsidRDefault="00C6299D" w:rsidP="00C6299D">
      <w:pPr>
        <w:spacing w:after="36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6299D">
        <w:rPr>
          <w:rFonts w:ascii="Times New Roman" w:hAnsi="Times New Roman" w:cs="Times New Roman"/>
          <w:b/>
          <w:sz w:val="24"/>
        </w:rPr>
        <w:t>Budapest,</w:t>
      </w:r>
      <w:proofErr w:type="gramEnd"/>
      <w:r w:rsidRPr="00C6299D">
        <w:rPr>
          <w:rFonts w:ascii="Times New Roman" w:hAnsi="Times New Roman" w:cs="Times New Roman"/>
          <w:b/>
          <w:sz w:val="24"/>
        </w:rPr>
        <w:t xml:space="preserve"> II. kerület Bimbó út 12691/7 hrsz.-ú ingatlan villamos energia ellátása érdekében </w:t>
      </w:r>
      <w:r w:rsidRPr="00C6299D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C6299D">
        <w:rPr>
          <w:rFonts w:ascii="Times New Roman" w:hAnsi="Times New Roman" w:cs="Times New Roman"/>
          <w:b/>
          <w:sz w:val="24"/>
        </w:rPr>
        <w:t xml:space="preserve"> </w:t>
      </w:r>
      <w:r w:rsidRPr="00C6299D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C6299D">
        <w:rPr>
          <w:rFonts w:ascii="Times New Roman" w:hAnsi="Times New Roman" w:cs="Times New Roman"/>
          <w:b/>
          <w:sz w:val="24"/>
        </w:rPr>
        <w:t xml:space="preserve"> létesítése</w:t>
      </w:r>
    </w:p>
    <w:p w:rsidR="00C6299D" w:rsidRPr="00EE2970" w:rsidRDefault="00C6299D" w:rsidP="00C6299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6299D" w:rsidRPr="00EE2970" w:rsidRDefault="00C6299D" w:rsidP="00C6299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6299D" w:rsidRDefault="00C6299D" w:rsidP="00C6299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171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C629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XI.18.) önkormányzati rendelet 5. sz. melléklete 1.1. pontban átruházott hatáskörében eljárva úgy dönt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 xml:space="preserve">, hogy a Budapest, II. kerület </w:t>
      </w:r>
      <w:r w:rsidRPr="00C6299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Bimbó út 12691/7 hrsz. alatti ingatlan villamos energia ellátása 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C6299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C6299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4"/>
          <w:szCs w:val="20"/>
        </w:rPr>
        <w:t xml:space="preserve">(tervszám: CS-20/679, készült: 2020. május hó) szerinti földkábeles csatlakozó vezeték megépítéséhez 7,0 </w:t>
      </w:r>
      <w:proofErr w:type="spellStart"/>
      <w:r w:rsidRPr="00C6299D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C6299D">
        <w:rPr>
          <w:rFonts w:ascii="Times New Roman" w:eastAsia="Times New Roman" w:hAnsi="Times New Roman" w:cs="Times New Roman"/>
          <w:sz w:val="24"/>
          <w:szCs w:val="20"/>
        </w:rPr>
        <w:t xml:space="preserve"> nyomvonal hosszban (járdaterületen), a II. Kerületi Önkormányzat tulajdonában lévő közterület (12233/3 hrsz.) vonatkozásában, </w:t>
      </w:r>
      <w:r w:rsidRPr="00C6299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C6299D" w:rsidRPr="00C6299D" w:rsidRDefault="00C6299D" w:rsidP="00C6299D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6299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C6299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6299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C6299D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C6299D" w:rsidRPr="00C6299D" w:rsidRDefault="00C6299D" w:rsidP="00C6299D">
      <w:pPr>
        <w:numPr>
          <w:ilvl w:val="0"/>
          <w:numId w:val="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6299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6299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6299D" w:rsidRPr="00C6299D" w:rsidRDefault="00C6299D" w:rsidP="00C6299D">
      <w:pPr>
        <w:numPr>
          <w:ilvl w:val="0"/>
          <w:numId w:val="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629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6299D" w:rsidRPr="00C6299D" w:rsidRDefault="00C6299D" w:rsidP="00C6299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6299D" w:rsidRPr="00C6299D" w:rsidRDefault="00C6299D" w:rsidP="00C6299D">
      <w:pPr>
        <w:numPr>
          <w:ilvl w:val="0"/>
          <w:numId w:val="4"/>
        </w:numPr>
        <w:tabs>
          <w:tab w:val="left" w:pos="284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6299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6299D" w:rsidRPr="00C6299D" w:rsidRDefault="00C6299D" w:rsidP="00C6299D">
      <w:pPr>
        <w:numPr>
          <w:ilvl w:val="0"/>
          <w:numId w:val="4"/>
        </w:numPr>
        <w:tabs>
          <w:tab w:val="clear" w:pos="360"/>
          <w:tab w:val="left" w:pos="567"/>
        </w:tabs>
        <w:spacing w:after="16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629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6299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629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6299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6299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6299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6299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6299D" w:rsidRPr="00C6299D" w:rsidRDefault="00C6299D" w:rsidP="00C629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62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629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6299D" w:rsidRPr="00C6299D" w:rsidRDefault="00C6299D" w:rsidP="00C629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</w:t>
      </w:r>
      <w:proofErr w:type="gramStart"/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>mentesíti</w:t>
      </w:r>
      <w:proofErr w:type="gramEnd"/>
      <w:r w:rsidRPr="00C6299D">
        <w:rPr>
          <w:rFonts w:ascii="Times New Roman" w:eastAsia="Times New Roman" w:hAnsi="Times New Roman" w:cs="Times New Roman"/>
          <w:bCs/>
          <w:sz w:val="20"/>
          <w:szCs w:val="20"/>
        </w:rPr>
        <w:t xml:space="preserve"> a beruházót (építtetőt) az építéshez szükséges egyéb szakhatósági és hatósági engedélyek beszerzése alól, amelyek megléte nélkül a kivitelezési munkák nem kezdhetőek meg.</w:t>
      </w:r>
    </w:p>
    <w:p w:rsidR="00C6299D" w:rsidRPr="00C6299D" w:rsidRDefault="00C6299D" w:rsidP="00C629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proofErr w:type="spellStart"/>
      <w:r w:rsidRPr="00C6299D">
        <w:rPr>
          <w:rFonts w:ascii="Times New Roman" w:eastAsia="Times New Roman" w:hAnsi="Times New Roman" w:cs="Times New Roman"/>
          <w:sz w:val="24"/>
          <w:szCs w:val="24"/>
        </w:rPr>
        <w:t>Vincek</w:t>
      </w:r>
      <w:proofErr w:type="spellEnd"/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 Tibor urat, a Műszaki Osztály vezetőjét, hogy az ügyben a szükséges intézkedéseket tegye meg.</w:t>
      </w:r>
    </w:p>
    <w:p w:rsidR="00C6299D" w:rsidRPr="00C6299D" w:rsidRDefault="00C6299D" w:rsidP="00C6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6299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6299D" w:rsidRPr="00C6299D" w:rsidRDefault="00C6299D" w:rsidP="00C6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99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6299D">
        <w:rPr>
          <w:rFonts w:ascii="Times New Roman" w:eastAsia="Times New Roman" w:hAnsi="Times New Roman" w:cs="Times New Roman"/>
          <w:sz w:val="24"/>
          <w:szCs w:val="24"/>
        </w:rPr>
        <w:tab/>
        <w:t>2020. július 15.</w:t>
      </w:r>
    </w:p>
    <w:p w:rsidR="00C6299D" w:rsidRPr="00D84C33" w:rsidRDefault="00C6299D" w:rsidP="00C6299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6299D" w:rsidRPr="00037578" w:rsidRDefault="00037578" w:rsidP="00037578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  <w:r w:rsidRPr="000375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 3. pont</w:t>
      </w:r>
    </w:p>
    <w:p w:rsidR="00C6299D" w:rsidRDefault="00037578" w:rsidP="00496CB9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94AA9">
        <w:rPr>
          <w:rFonts w:ascii="Times New Roman" w:eastAsia="Calibri" w:hAnsi="Times New Roman" w:cs="Times New Roman"/>
          <w:b/>
          <w:sz w:val="24"/>
          <w:szCs w:val="24"/>
        </w:rPr>
        <w:t>A 2020. évi „Fogadj Örökbe egy közterületet” pályázat kiírása</w:t>
      </w:r>
    </w:p>
    <w:p w:rsidR="00037578" w:rsidRPr="003A4B94" w:rsidRDefault="00037578" w:rsidP="00037578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037578" w:rsidRDefault="00037578" w:rsidP="0003757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37578" w:rsidRPr="00EE2970" w:rsidRDefault="00037578" w:rsidP="0003757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37578" w:rsidRPr="00EE2970" w:rsidRDefault="00037578" w:rsidP="0003757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37578" w:rsidRDefault="00037578" w:rsidP="0003757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49C0" w:rsidRPr="00FB49C0" w:rsidRDefault="00FB49C0" w:rsidP="00FB49C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A Településüzemeltetési, Környezetvédelmi és Közbiztonsági Bizottság a Budapest Főváros II. kerületi Önkormányzat Képviselő-testületének 24</w:t>
      </w:r>
      <w:r w:rsidRPr="00FB49C0">
        <w:rPr>
          <w:rFonts w:ascii="Times New Roman" w:eastAsia="Times New Roman" w:hAnsi="Times New Roman" w:cs="Times New Roman"/>
          <w:sz w:val="24"/>
          <w:szCs w:val="24"/>
          <w:lang w:eastAsia="ar-SA"/>
        </w:rPr>
        <w:t>/2019. (XI.18.) önkormányzati rendelet 5. sz. melléklete</w:t>
      </w: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1.7), pontban átruházott</w:t>
      </w:r>
      <w:r w:rsidRPr="00FB4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hatáskörében eljárva úgy dönt</w:t>
      </w: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hogy a</w:t>
      </w:r>
      <w:r w:rsidRPr="00FB49C0">
        <w:rPr>
          <w:rFonts w:ascii="Times New Roman" w:eastAsia="Times New Roman" w:hAnsi="Times New Roman" w:cs="Times New Roman"/>
          <w:sz w:val="24"/>
          <w:szCs w:val="24"/>
        </w:rPr>
        <w:t xml:space="preserve"> „Fogadj örökbe egy közterületet!” </w:t>
      </w:r>
      <w:proofErr w:type="gramStart"/>
      <w:r w:rsidRPr="00FB49C0">
        <w:rPr>
          <w:rFonts w:ascii="Times New Roman" w:eastAsia="Times New Roman" w:hAnsi="Times New Roman" w:cs="Times New Roman"/>
          <w:sz w:val="24"/>
          <w:szCs w:val="24"/>
        </w:rPr>
        <w:t>című</w:t>
      </w:r>
      <w:proofErr w:type="gramEnd"/>
      <w:r w:rsidRPr="00FB49C0">
        <w:rPr>
          <w:rFonts w:ascii="Times New Roman" w:eastAsia="Times New Roman" w:hAnsi="Times New Roman" w:cs="Times New Roman"/>
          <w:sz w:val="24"/>
          <w:szCs w:val="24"/>
        </w:rPr>
        <w:t xml:space="preserve"> előterjesztést befogadja és, javasolja a Képviselő Testületnek a határozat mellékletét képező Pályázati felhívás elfogadását.</w:t>
      </w:r>
    </w:p>
    <w:p w:rsidR="00FB49C0" w:rsidRPr="00FB49C0" w:rsidRDefault="00FB49C0" w:rsidP="00FB49C0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útján felkéri Pogány Norbert urat, a Környezetvédelmi Osztály vezetőjét a szükséges intézkedések megtételére.</w:t>
      </w:r>
    </w:p>
    <w:p w:rsidR="00FB49C0" w:rsidRPr="00FB49C0" w:rsidRDefault="00FB49C0" w:rsidP="00FB49C0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4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FB4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:rsidR="00FB49C0" w:rsidRPr="00FB49C0" w:rsidRDefault="00FB49C0" w:rsidP="00FB49C0">
      <w:pPr>
        <w:keepLines/>
        <w:suppressAutoHyphens/>
        <w:overflowPunct w:val="0"/>
        <w:autoSpaceDE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4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FB4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FB49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2020. július 1.</w:t>
      </w:r>
    </w:p>
    <w:p w:rsidR="00037578" w:rsidRPr="00D84C33" w:rsidRDefault="00037578" w:rsidP="0003757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nyolc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8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49C0" w:rsidRPr="00037578" w:rsidRDefault="00FB49C0" w:rsidP="00FB49C0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  <w:r w:rsidRPr="000375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 4. pont</w:t>
      </w:r>
    </w:p>
    <w:p w:rsidR="00FB49C0" w:rsidRDefault="00FB49C0" w:rsidP="00FB49C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9C0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FB49C0" w:rsidRPr="00D84C33" w:rsidRDefault="00FB49C0" w:rsidP="00FB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724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FB49C0" w:rsidRPr="00FB49C0" w:rsidRDefault="00FB49C0" w:rsidP="00FB49C0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Budapest Főváros II. Kerületi Önkormányzat tulajdonában lévő, a Budapest II. kerület 50285 hrsz.-ú Ördögárok utca </w:t>
      </w:r>
      <w:proofErr w:type="spellStart"/>
      <w:r w:rsidRPr="00FB49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utca</w:t>
      </w:r>
      <w:proofErr w:type="spellEnd"/>
      <w:r w:rsidRPr="00FB49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elnevezésű közterületen található 1 db fás szárú növény kivágása</w:t>
      </w:r>
    </w:p>
    <w:p w:rsidR="00FB49C0" w:rsidRPr="003A4B94" w:rsidRDefault="00FB49C0" w:rsidP="00FB49C0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FB49C0" w:rsidRDefault="00FB49C0" w:rsidP="00FB49C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49C0" w:rsidRPr="00EE2970" w:rsidRDefault="00FB49C0" w:rsidP="00FB49C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B49C0" w:rsidRPr="00EE2970" w:rsidRDefault="00FB49C0" w:rsidP="00FB49C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B49C0" w:rsidRDefault="00FB49C0" w:rsidP="00FB49C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402B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49C0" w:rsidRPr="00FB49C0" w:rsidRDefault="00FB49C0" w:rsidP="00FB49C0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lang w:eastAsia="hu-HU"/>
        </w:rPr>
        <w:t xml:space="preserve">Településüzemeltetési, Környezetvédelmi és Közbiztonsági Bizottság a Budapest Főváros II. kerületi Önkormányzat Képviselő-testületének módosított 24/2019. (XI.18.) önkormányzati rendelet 5. melléklete 1.10. pont. pontban átruházott hatáskörében eljárva úgy dönt, hogy </w:t>
      </w:r>
      <w:r w:rsidRPr="00FB49C0">
        <w:rPr>
          <w:rFonts w:ascii="Times New Roman" w:eastAsia="Times New Roman" w:hAnsi="Times New Roman" w:cs="Times New Roman"/>
          <w:b/>
          <w:lang w:eastAsia="hu-HU"/>
        </w:rPr>
        <w:t xml:space="preserve">a Budapest II. kerület </w:t>
      </w:r>
    </w:p>
    <w:p w:rsidR="00FB49C0" w:rsidRPr="00FB49C0" w:rsidRDefault="00FB49C0" w:rsidP="00FB49C0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>Ördögárok utca 87B. számú ingatlan előtt az 50285 helyrajzi számú közterületen álló 1 darab fehér eperfa kivágásához a tulajdonosi hozzájárulást – az alábbi kikötéssel – megadja: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 pótlásaként 1 darab előnevelt I. osztályú fás szárú növényt (2x iskolázott, 18/20-as </w:t>
      </w:r>
      <w:proofErr w:type="spellStart"/>
      <w:r w:rsidRPr="00FB49C0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FB49C0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Ördögárok utca elnevezésű 50285 hrsz.-ú közterületi ingatlanon, a kivágásra került fa közvetlen környezetében. A fás szárú növény kivágását követően kérelmező köteles a kivágott fa csonkját eltávolítani és a helyszínt rendezni.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FB49C0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FB49C0">
        <w:rPr>
          <w:rFonts w:ascii="Times New Roman" w:eastAsia="Times New Roman" w:hAnsi="Times New Roman" w:cs="Times New Roman"/>
          <w:b/>
          <w:lang w:eastAsia="hu-HU"/>
        </w:rPr>
        <w:t xml:space="preserve">-es </w:t>
      </w:r>
      <w:proofErr w:type="spellStart"/>
      <w:r w:rsidRPr="00FB49C0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FB49C0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lastRenderedPageBreak/>
        <w:t>A fás szárú növény telepítését meg kell ismételni, ha a telepítést követő vegetációs időszak kezdetén a fás szárú növény nem ered meg, illetve elpusztul.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 xml:space="preserve">Kérelmező, mint a II. Kerület fasorfenntartója köteles gondoskodni a telepített fás szárú növény szakszerű kezeléséről, valamint szükség szerinti pótlásáról. </w:t>
      </w:r>
    </w:p>
    <w:p w:rsidR="00FB49C0" w:rsidRPr="00FB49C0" w:rsidRDefault="00FB49C0" w:rsidP="00FB49C0">
      <w:pPr>
        <w:keepLines/>
        <w:numPr>
          <w:ilvl w:val="0"/>
          <w:numId w:val="5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FB49C0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FB49C0" w:rsidRPr="00FB49C0" w:rsidRDefault="00FB49C0" w:rsidP="00FB49C0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FB49C0" w:rsidRPr="00FB49C0" w:rsidRDefault="00FB49C0" w:rsidP="00FB49C0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: Pogány Norbert, Környezetvédelmi Osztályvezető</w:t>
      </w:r>
    </w:p>
    <w:p w:rsidR="00FB49C0" w:rsidRDefault="00FB49C0" w:rsidP="00FB49C0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: 2020. július 31.</w:t>
      </w:r>
    </w:p>
    <w:p w:rsidR="00FB49C0" w:rsidRPr="00402B12" w:rsidRDefault="00FB49C0" w:rsidP="00402B12">
      <w:pPr>
        <w:keepLines/>
        <w:suppressAutoHyphens/>
        <w:spacing w:after="36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(nyolc bizottsági tag van jelen, 8</w:t>
      </w:r>
      <w:r w:rsidR="00402B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02B12" w:rsidRPr="00037578" w:rsidRDefault="00402B12" w:rsidP="00402B12">
      <w:pPr>
        <w:keepLines/>
        <w:tabs>
          <w:tab w:val="left" w:pos="2880"/>
        </w:tabs>
        <w:spacing w:after="120" w:line="264" w:lineRule="auto"/>
        <w:ind w:right="68" w:hanging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  <w:r w:rsidRPr="000375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 5. pont</w:t>
      </w:r>
    </w:p>
    <w:p w:rsidR="00402B12" w:rsidRDefault="00402B12" w:rsidP="00402B12">
      <w:pPr>
        <w:tabs>
          <w:tab w:val="left" w:pos="2268"/>
        </w:tabs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9C0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402B12" w:rsidRPr="00D84C33" w:rsidRDefault="00402B12" w:rsidP="00402B1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4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: 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II/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687</w:t>
      </w:r>
      <w:r w:rsidRPr="00D84C33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402B12" w:rsidRPr="00402B12" w:rsidRDefault="00402B12" w:rsidP="00402B12">
      <w:pPr>
        <w:tabs>
          <w:tab w:val="left" w:pos="2268"/>
        </w:tabs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402B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Budapest Főváros II. Kerületi Önkormányzat tulajdonában álló, Budapest II. kerület 53718 hrsz.-ú Attila utca elnevezésű közterületen található 1 db fás szárú növény kivágása</w:t>
      </w:r>
    </w:p>
    <w:p w:rsidR="00402B12" w:rsidRPr="003A4B94" w:rsidRDefault="00402B12" w:rsidP="00402B12">
      <w:pPr>
        <w:tabs>
          <w:tab w:val="left" w:pos="2268"/>
        </w:tabs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</w:t>
      </w:r>
      <w:proofErr w:type="gramEnd"/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402B12" w:rsidRDefault="00402B12" w:rsidP="00402B12">
      <w:pPr>
        <w:tabs>
          <w:tab w:val="left" w:pos="0"/>
          <w:tab w:val="left" w:pos="4962"/>
        </w:tabs>
        <w:suppressAutoHyphens/>
        <w:spacing w:after="36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4B9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02B12" w:rsidRPr="00EE2970" w:rsidRDefault="00402B12" w:rsidP="00402B1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02B12" w:rsidRPr="00EE2970" w:rsidRDefault="00402B12" w:rsidP="00402B1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02B12" w:rsidRDefault="00402B12" w:rsidP="00402B1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8D4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EE29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02B12" w:rsidRPr="00402B12" w:rsidRDefault="00402B12" w:rsidP="008D419C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lang w:eastAsia="hu-HU"/>
        </w:rPr>
        <w:t xml:space="preserve">A Településüzemeltetési, Környezetvédelmi és Közbiztonsági Bizottság a Budapest Főváros II. Kerületi Önkormányzat Képviselő-testületének 24/2019. (XI.18.) önkormányzati rendelet 5. sz. melléklete 1.10. pontban átruházott hatáskörében eljárva úgy dönt, hogy </w:t>
      </w:r>
      <w:r w:rsidRPr="00402B12">
        <w:rPr>
          <w:rFonts w:ascii="Times New Roman" w:eastAsia="Times New Roman" w:hAnsi="Times New Roman" w:cs="Times New Roman"/>
          <w:b/>
          <w:lang w:eastAsia="hu-HU"/>
        </w:rPr>
        <w:t>a Budapest II. kerület Attila utca 1. számú ingatlan előtt az 53718 helyrajzi számú közterületen álló 1 darab fás szárú növény kivágásához a</w:t>
      </w:r>
      <w:r w:rsidRPr="00402B1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02B12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402B12">
        <w:rPr>
          <w:rFonts w:ascii="Times New Roman" w:eastAsia="Times New Roman" w:hAnsi="Times New Roman" w:cs="Times New Roman"/>
          <w:lang w:eastAsia="hu-HU"/>
        </w:rPr>
        <w:t xml:space="preserve"> – az alábbi feltételekkel – </w:t>
      </w:r>
      <w:r w:rsidRPr="00402B12">
        <w:rPr>
          <w:rFonts w:ascii="Times New Roman" w:eastAsia="Times New Roman" w:hAnsi="Times New Roman" w:cs="Times New Roman"/>
          <w:b/>
          <w:lang w:eastAsia="hu-HU"/>
        </w:rPr>
        <w:t xml:space="preserve">megadja: </w:t>
      </w:r>
    </w:p>
    <w:p w:rsidR="00402B12" w:rsidRPr="00402B12" w:rsidRDefault="00402B12" w:rsidP="008D419C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Az alábbi kikötésekkel: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 fa kivágásának megtörténtét öt napon belül írásban kell bejelenteni az engedélyező hatóságnál.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 fás szárú növény kivágását követően a Kérelmező köteles a kivágott fa csonkját eltávolítani és a helyszínt rendezni.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 Kérelmezőnek a fakivágási engedélykérelemben kivágandónak jelölt fás szárú növény pótlásaként 1 db minimum 6 cm törzsátmérőjű, legalább kétszer iskolázott díszfát kell ültetnie a kivágás helyszínén.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belül, ültetési időszakban kell teljesíteni. A pótlásra kerülő fát 1 m</w:t>
      </w:r>
      <w:r w:rsidRPr="00402B12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402B12">
        <w:rPr>
          <w:rFonts w:ascii="Times New Roman" w:eastAsia="Times New Roman" w:hAnsi="Times New Roman" w:cs="Times New Roman"/>
          <w:b/>
          <w:lang w:eastAsia="hu-HU"/>
        </w:rPr>
        <w:t xml:space="preserve"> –es </w:t>
      </w:r>
      <w:proofErr w:type="spellStart"/>
      <w:r w:rsidRPr="00402B12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402B12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 nyolcas kötözéssel kell elültetni.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A fás szárú növény pótlásának megtörténtét a telepítéstől számított 5 napon belül írásban kell bejelenteni a jegyzőhöz.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lastRenderedPageBreak/>
        <w:t xml:space="preserve">A pótlás akkor tekinthető teljesítettnek, ha a fa az ültetést követő második vegetációs időszak kezdetén is életképes. Ennek hiányában a telepítést meg kell ismételni. 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402B12" w:rsidRPr="00402B12" w:rsidRDefault="00402B12" w:rsidP="00402B12">
      <w:pPr>
        <w:keepLines/>
        <w:numPr>
          <w:ilvl w:val="0"/>
          <w:numId w:val="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402B12">
        <w:rPr>
          <w:rFonts w:ascii="Times New Roman" w:eastAsia="Times New Roman" w:hAnsi="Times New Roman" w:cs="Times New Roman"/>
          <w:b/>
          <w:lang w:eastAsia="hu-HU"/>
        </w:rPr>
        <w:t>Jelen tulajdonosi hozzájárulás csak az engedélyező szervek, hatóságok előírásainak maradéktalan betartásával a kiadás napjától számított 1 évig érvényes</w:t>
      </w:r>
    </w:p>
    <w:p w:rsidR="00402B12" w:rsidRDefault="00402B12" w:rsidP="00402B12">
      <w:pPr>
        <w:keepLines/>
        <w:tabs>
          <w:tab w:val="left" w:pos="2880"/>
        </w:tabs>
        <w:spacing w:after="360" w:line="264" w:lineRule="auto"/>
        <w:ind w:right="68" w:hanging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02B12" w:rsidRPr="00402B12" w:rsidRDefault="00402B12" w:rsidP="00402B12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02B12">
        <w:rPr>
          <w:rFonts w:ascii="Times New Roman" w:eastAsia="Times New Roman" w:hAnsi="Times New Roman" w:cs="Times New Roman"/>
          <w:lang w:eastAsia="hu-HU"/>
        </w:rPr>
        <w:t>A Bizottság a Polgármester és a Jegyző útján felkéri Pogány Norbert urat, a Környezetvédelmi Osztály vezetőjét, hogy az ügyben a szük</w:t>
      </w:r>
      <w:r>
        <w:rPr>
          <w:rFonts w:ascii="Times New Roman" w:eastAsia="Times New Roman" w:hAnsi="Times New Roman" w:cs="Times New Roman"/>
          <w:lang w:eastAsia="hu-HU"/>
        </w:rPr>
        <w:t>séges intézkedéseket tegye meg.</w:t>
      </w:r>
    </w:p>
    <w:p w:rsidR="00402B12" w:rsidRPr="00402B12" w:rsidRDefault="00402B12" w:rsidP="00402B12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02B12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402B12" w:rsidRPr="00402B12" w:rsidRDefault="00402B12" w:rsidP="00402B12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02B12">
        <w:rPr>
          <w:rFonts w:ascii="Times New Roman" w:eastAsia="Times New Roman" w:hAnsi="Times New Roman" w:cs="Times New Roman"/>
          <w:lang w:eastAsia="hu-HU"/>
        </w:rPr>
        <w:t>Határidő: 2020. július 31.</w:t>
      </w:r>
    </w:p>
    <w:p w:rsidR="00402B12" w:rsidRDefault="00402B12" w:rsidP="00D24546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9C0">
        <w:rPr>
          <w:rFonts w:ascii="Times New Roman" w:eastAsia="Times New Roman" w:hAnsi="Times New Roman" w:cs="Times New Roman"/>
          <w:sz w:val="24"/>
          <w:szCs w:val="24"/>
          <w:lang w:eastAsia="hu-HU"/>
        </w:rPr>
        <w:t>(nyolc bizottsági tag van jelen, 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24546" w:rsidRDefault="00D24546" w:rsidP="00D24546">
      <w:pPr>
        <w:keepLines/>
        <w:suppressAutoHyphens/>
        <w:spacing w:after="720" w:line="240" w:lineRule="auto"/>
        <w:ind w:left="-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24546">
        <w:rPr>
          <w:rFonts w:ascii="Times New Roman" w:eastAsia="Calibri" w:hAnsi="Times New Roman" w:cs="Times New Roman"/>
          <w:sz w:val="24"/>
          <w:szCs w:val="24"/>
        </w:rPr>
        <w:t>Az ülés befejezésének időpontja: 18 óra 30 perc.</w:t>
      </w:r>
    </w:p>
    <w:p w:rsidR="00D24546" w:rsidRPr="00D24546" w:rsidRDefault="00D24546" w:rsidP="00D24546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Szörcsök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László</w:t>
      </w:r>
    </w:p>
    <w:p w:rsidR="00D24546" w:rsidRPr="00D24546" w:rsidRDefault="00D24546" w:rsidP="00D24546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D24546" w:rsidRPr="00D24546" w:rsidRDefault="00D24546" w:rsidP="00D24546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D24546" w:rsidRPr="00D24546" w:rsidRDefault="00D24546" w:rsidP="00D24546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D2454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D24546" w:rsidRPr="00D24546" w:rsidRDefault="00D24546" w:rsidP="00D24546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5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jegyzőkönyvet készítette: Páliné </w:t>
      </w:r>
      <w:proofErr w:type="spellStart"/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>Csákfalvi</w:t>
      </w:r>
      <w:proofErr w:type="spellEnd"/>
      <w:r w:rsidRPr="00D245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Magdolna</w:t>
      </w:r>
    </w:p>
    <w:sectPr w:rsidR="00D24546" w:rsidRPr="00D2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398"/>
    <w:multiLevelType w:val="hybridMultilevel"/>
    <w:tmpl w:val="931AC8CC"/>
    <w:lvl w:ilvl="0" w:tplc="E032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74E05"/>
    <w:multiLevelType w:val="multilevel"/>
    <w:tmpl w:val="D4C0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A424F"/>
    <w:multiLevelType w:val="hybridMultilevel"/>
    <w:tmpl w:val="3F305F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52"/>
    <w:rsid w:val="0002102F"/>
    <w:rsid w:val="00037578"/>
    <w:rsid w:val="00071C8A"/>
    <w:rsid w:val="000B5D52"/>
    <w:rsid w:val="00136990"/>
    <w:rsid w:val="001537B8"/>
    <w:rsid w:val="001A3169"/>
    <w:rsid w:val="001E71E6"/>
    <w:rsid w:val="00203670"/>
    <w:rsid w:val="00213189"/>
    <w:rsid w:val="00223349"/>
    <w:rsid w:val="00242E47"/>
    <w:rsid w:val="00267C02"/>
    <w:rsid w:val="0027152C"/>
    <w:rsid w:val="002B6428"/>
    <w:rsid w:val="00325EFA"/>
    <w:rsid w:val="0032650D"/>
    <w:rsid w:val="00336B54"/>
    <w:rsid w:val="003A4B94"/>
    <w:rsid w:val="003E2A3F"/>
    <w:rsid w:val="003F242B"/>
    <w:rsid w:val="00402B12"/>
    <w:rsid w:val="00424DF2"/>
    <w:rsid w:val="004425A4"/>
    <w:rsid w:val="0045136B"/>
    <w:rsid w:val="00487690"/>
    <w:rsid w:val="0049006F"/>
    <w:rsid w:val="00496CB9"/>
    <w:rsid w:val="004A2F61"/>
    <w:rsid w:val="004B1C65"/>
    <w:rsid w:val="004C1D34"/>
    <w:rsid w:val="004E23D3"/>
    <w:rsid w:val="00511F3C"/>
    <w:rsid w:val="0057277B"/>
    <w:rsid w:val="00584BAC"/>
    <w:rsid w:val="00591C42"/>
    <w:rsid w:val="005A5FB7"/>
    <w:rsid w:val="005E40A1"/>
    <w:rsid w:val="005F7C0F"/>
    <w:rsid w:val="006048A6"/>
    <w:rsid w:val="006663B0"/>
    <w:rsid w:val="00674B56"/>
    <w:rsid w:val="00675ED6"/>
    <w:rsid w:val="00677CA6"/>
    <w:rsid w:val="006C17F1"/>
    <w:rsid w:val="006C1B34"/>
    <w:rsid w:val="006C5FD9"/>
    <w:rsid w:val="00733E3A"/>
    <w:rsid w:val="00742D84"/>
    <w:rsid w:val="00764820"/>
    <w:rsid w:val="007B3094"/>
    <w:rsid w:val="007B7BF5"/>
    <w:rsid w:val="007D2E3B"/>
    <w:rsid w:val="00812818"/>
    <w:rsid w:val="00821FA2"/>
    <w:rsid w:val="00847017"/>
    <w:rsid w:val="00852B97"/>
    <w:rsid w:val="008B4216"/>
    <w:rsid w:val="008D419C"/>
    <w:rsid w:val="008E3B90"/>
    <w:rsid w:val="008F5413"/>
    <w:rsid w:val="009014D5"/>
    <w:rsid w:val="00913209"/>
    <w:rsid w:val="00917896"/>
    <w:rsid w:val="00944299"/>
    <w:rsid w:val="00950E68"/>
    <w:rsid w:val="00984E80"/>
    <w:rsid w:val="009950F8"/>
    <w:rsid w:val="009B5710"/>
    <w:rsid w:val="009C3CD5"/>
    <w:rsid w:val="009D74E5"/>
    <w:rsid w:val="009E2F99"/>
    <w:rsid w:val="00A1214D"/>
    <w:rsid w:val="00A27A5A"/>
    <w:rsid w:val="00A52B7B"/>
    <w:rsid w:val="00A54F1B"/>
    <w:rsid w:val="00A72390"/>
    <w:rsid w:val="00AA7E1E"/>
    <w:rsid w:val="00AF73A8"/>
    <w:rsid w:val="00B27845"/>
    <w:rsid w:val="00B50CB1"/>
    <w:rsid w:val="00B6229A"/>
    <w:rsid w:val="00B80261"/>
    <w:rsid w:val="00B838BB"/>
    <w:rsid w:val="00B90A77"/>
    <w:rsid w:val="00B97B5B"/>
    <w:rsid w:val="00BA554F"/>
    <w:rsid w:val="00C055F3"/>
    <w:rsid w:val="00C6299D"/>
    <w:rsid w:val="00C62BDE"/>
    <w:rsid w:val="00C77B04"/>
    <w:rsid w:val="00CC6C18"/>
    <w:rsid w:val="00D12144"/>
    <w:rsid w:val="00D15A61"/>
    <w:rsid w:val="00D24546"/>
    <w:rsid w:val="00D61023"/>
    <w:rsid w:val="00D832AD"/>
    <w:rsid w:val="00D84C33"/>
    <w:rsid w:val="00E35CB2"/>
    <w:rsid w:val="00E926D0"/>
    <w:rsid w:val="00EB419D"/>
    <w:rsid w:val="00ED3F6D"/>
    <w:rsid w:val="00EE2970"/>
    <w:rsid w:val="00EE3333"/>
    <w:rsid w:val="00EF1058"/>
    <w:rsid w:val="00F34681"/>
    <w:rsid w:val="00F65E80"/>
    <w:rsid w:val="00FA6A0A"/>
    <w:rsid w:val="00FB09C5"/>
    <w:rsid w:val="00FB49C0"/>
    <w:rsid w:val="00FB7E06"/>
    <w:rsid w:val="00FE088D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D84C3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75ED6"/>
    <w:pPr>
      <w:ind w:left="720"/>
      <w:contextualSpacing/>
    </w:pPr>
  </w:style>
  <w:style w:type="paragraph" w:customStyle="1" w:styleId="CharCharCharChar0">
    <w:name w:val="Char Char Char Char"/>
    <w:basedOn w:val="Norml"/>
    <w:rsid w:val="00984E8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W-Szvegtrzsbehzssal2">
    <w:name w:val="WW-Szövegtörzs behúzással 2"/>
    <w:basedOn w:val="Norml"/>
    <w:rsid w:val="0027152C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D84C3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75ED6"/>
    <w:pPr>
      <w:ind w:left="720"/>
      <w:contextualSpacing/>
    </w:pPr>
  </w:style>
  <w:style w:type="paragraph" w:customStyle="1" w:styleId="CharCharCharChar0">
    <w:name w:val="Char Char Char Char"/>
    <w:basedOn w:val="Norml"/>
    <w:rsid w:val="00984E8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W-Szvegtrzsbehzssal2">
    <w:name w:val="WW-Szövegtörzs behúzással 2"/>
    <w:basedOn w:val="Norml"/>
    <w:rsid w:val="0027152C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33</Pages>
  <Words>14755</Words>
  <Characters>101814</Characters>
  <Application>Microsoft Office Word</Application>
  <DocSecurity>0</DocSecurity>
  <Lines>848</Lines>
  <Paragraphs>232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63</cp:revision>
  <dcterms:created xsi:type="dcterms:W3CDTF">2020-06-20T19:06:00Z</dcterms:created>
  <dcterms:modified xsi:type="dcterms:W3CDTF">2020-06-27T18:11:00Z</dcterms:modified>
</cp:coreProperties>
</file>