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10D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9431DD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4D13DE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10D8E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431D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06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-án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9431D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.00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1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10D8E" w:rsidRDefault="008D113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D10D8E" w:rsidRDefault="000E42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DA0425" w:rsidRPr="00D10D8E" w:rsidRDefault="00DA0425" w:rsidP="00D10D8E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774A6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D10D8E" w:rsidRDefault="0044412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10D8E" w:rsidRDefault="007B70B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F37B9C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528F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7B70B2" w:rsidRPr="00D10D8E" w:rsidRDefault="007B70B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B572A6" w:rsidRP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</w:t>
      </w:r>
      <w:r w:rsid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Humánszolgáltatási Igazgató</w:t>
      </w:r>
      <w:r w:rsidR="00556A70"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D528F" w:rsidRPr="00D10D8E" w:rsidRDefault="00ED528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ED528F" w:rsidRPr="00D10D8E" w:rsidRDefault="00ED528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ED528F" w:rsidRPr="00D10D8E" w:rsidRDefault="00ED528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10D8E" w:rsidRDefault="00774A6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B572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Práczki Pétert 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45231" w:rsidRPr="00D10D8E" w:rsidRDefault="00245231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9431DD"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9431DD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9431DD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06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D10D8E" w:rsidRDefault="0077544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572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="005735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1DD" w:rsidRPr="00D10D8E" w:rsidRDefault="009431DD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98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723B02" w:rsidRPr="00D10D8E" w:rsidRDefault="00723B02" w:rsidP="00D10D8E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10D8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pStyle w:val="Szvegtrzsbehzssal"/>
        <w:ind w:left="851"/>
        <w:rPr>
          <w:sz w:val="24"/>
          <w:szCs w:val="24"/>
        </w:rPr>
      </w:pPr>
      <w:r w:rsidRPr="00D10D8E">
        <w:rPr>
          <w:sz w:val="24"/>
          <w:szCs w:val="24"/>
        </w:rPr>
        <w:t>1.Javaslat a Képviselő-testület 2020. évi II. félévi munkaprogramjára</w:t>
      </w:r>
    </w:p>
    <w:p w:rsidR="00F64FCF" w:rsidRPr="00D10D8E" w:rsidRDefault="00F64FCF" w:rsidP="00D10D8E">
      <w:pPr>
        <w:pStyle w:val="Szvegtrzsbehzssal"/>
        <w:ind w:left="851"/>
        <w:rPr>
          <w:sz w:val="24"/>
          <w:szCs w:val="24"/>
        </w:rPr>
      </w:pPr>
    </w:p>
    <w:p w:rsidR="00F64FCF" w:rsidRPr="00D10D8E" w:rsidRDefault="00F64FCF" w:rsidP="00D10D8E">
      <w:pPr>
        <w:pStyle w:val="Szvegtrzs2"/>
        <w:spacing w:after="0" w:line="240" w:lineRule="auto"/>
        <w:ind w:left="851"/>
        <w:jc w:val="both"/>
      </w:pPr>
      <w:r w:rsidRPr="00D10D8E">
        <w:t>2.Javaslat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F64FCF" w:rsidRPr="00D10D8E" w:rsidRDefault="00F64FCF" w:rsidP="00D10D8E">
      <w:pPr>
        <w:pStyle w:val="Szvegtrzs2"/>
        <w:spacing w:after="0" w:line="240" w:lineRule="auto"/>
        <w:ind w:left="851"/>
        <w:jc w:val="both"/>
      </w:pPr>
    </w:p>
    <w:p w:rsidR="00F64FCF" w:rsidRPr="00D10D8E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3.Javaslat a Budapest Főváros II. Kerületi Önkormányzat I. sz. Gondozási Központ 2019. évről szóló beszámolójának elfogadására</w:t>
      </w:r>
    </w:p>
    <w:p w:rsidR="00F64FCF" w:rsidRPr="00D10D8E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4.Javaslat a Budapest Főváros II. Kerületi Önkormányzat II. sz. Gondozási Központ 2019. évről szóló beszámolójának elfogadására</w:t>
      </w:r>
    </w:p>
    <w:p w:rsidR="00F64FCF" w:rsidRPr="00D10D8E" w:rsidRDefault="00F64FCF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5.Javaslat a II. Kerületi Egyesített Bölcsődék és az önkormányzati fenntartású óvodák nyári működésére</w:t>
      </w:r>
    </w:p>
    <w:p w:rsidR="00F64FCF" w:rsidRPr="00D10D8E" w:rsidRDefault="00F64FCF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6.Javaslat Zenthe Ferenc tiszteletére állítandó emléktábla elhelyezésére</w:t>
      </w:r>
    </w:p>
    <w:p w:rsidR="00F64FCF" w:rsidRPr="00D10D8E" w:rsidRDefault="00F64FCF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64FCF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7.Javaslat az Öveges József díj odaítélésére (zárt ülés)</w:t>
      </w:r>
    </w:p>
    <w:p w:rsidR="00F64FCF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F64FCF" w:rsidRPr="00D10D8E" w:rsidRDefault="00F64FCF" w:rsidP="00D10D8E">
      <w:pPr>
        <w:pStyle w:val="Szvegtrzs"/>
        <w:spacing w:after="0"/>
        <w:ind w:left="851"/>
        <w:jc w:val="both"/>
      </w:pPr>
      <w:r w:rsidRPr="00D10D8E">
        <w:t>8.Bölcsődei felülbírálati kérelmek elbírálása (zárt ülés)</w:t>
      </w:r>
    </w:p>
    <w:p w:rsidR="00F64FCF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F64FCF" w:rsidRPr="00D10D8E" w:rsidRDefault="00F64FCF" w:rsidP="00D10D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</w:rPr>
        <w:t>9.Egyebek</w:t>
      </w:r>
    </w:p>
    <w:p w:rsidR="00D10D8E" w:rsidRPr="00D10D8E" w:rsidRDefault="00D10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38AB" w:rsidRPr="00D10D8E" w:rsidRDefault="005538A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73546" w:rsidRPr="00D10D8E" w:rsidRDefault="0057354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5259" w:rsidRPr="00D10D8E" w:rsidRDefault="00315259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0960" w:rsidRPr="00D10D8E" w:rsidRDefault="00F64FCF" w:rsidP="00D10D8E">
      <w:pPr>
        <w:pStyle w:val="Szvegtrzsbehzssal"/>
        <w:ind w:left="851"/>
        <w:rPr>
          <w:sz w:val="24"/>
          <w:szCs w:val="24"/>
        </w:rPr>
      </w:pPr>
      <w:r w:rsidRPr="00D10D8E">
        <w:rPr>
          <w:sz w:val="24"/>
          <w:szCs w:val="24"/>
        </w:rPr>
        <w:t>1.</w:t>
      </w:r>
      <w:r w:rsidR="004E0960" w:rsidRPr="00D10D8E">
        <w:rPr>
          <w:sz w:val="24"/>
          <w:szCs w:val="24"/>
        </w:rPr>
        <w:t>Napirend</w:t>
      </w:r>
    </w:p>
    <w:p w:rsidR="00F64FCF" w:rsidRPr="00D10D8E" w:rsidRDefault="00F64FCF" w:rsidP="00D10D8E">
      <w:pPr>
        <w:pStyle w:val="Szvegtrzsbehzssal"/>
        <w:ind w:left="851"/>
        <w:rPr>
          <w:sz w:val="24"/>
          <w:szCs w:val="24"/>
        </w:rPr>
      </w:pPr>
      <w:r w:rsidRPr="00D10D8E">
        <w:rPr>
          <w:sz w:val="24"/>
          <w:szCs w:val="24"/>
        </w:rPr>
        <w:t>Javaslat a Képviselő-testület 2020. évi II. félévi munkaprogramjára</w:t>
      </w:r>
    </w:p>
    <w:p w:rsidR="004E0960" w:rsidRDefault="004E0960" w:rsidP="00D10D8E">
      <w:pPr>
        <w:pStyle w:val="Szvegtrzsbehzssal"/>
        <w:ind w:left="851"/>
        <w:rPr>
          <w:sz w:val="24"/>
          <w:szCs w:val="24"/>
        </w:rPr>
      </w:pPr>
    </w:p>
    <w:p w:rsidR="00141438" w:rsidRPr="00D10D8E" w:rsidRDefault="00AD2078" w:rsidP="0014143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hAnsi="Times New Roman" w:cs="Times New Roman"/>
          <w:sz w:val="24"/>
          <w:szCs w:val="24"/>
        </w:rPr>
        <w:t xml:space="preserve">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Képviselő-testületnek a 2020. év II. félévre vonatkozó munkaprogramjának az elfogadását. 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99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F64FCF" w:rsidRPr="00D10D8E" w:rsidRDefault="00F64FCF" w:rsidP="00D10D8E">
      <w:pPr>
        <w:pStyle w:val="Szvegtrzsbehzssal"/>
        <w:ind w:left="851"/>
        <w:rPr>
          <w:sz w:val="24"/>
          <w:szCs w:val="24"/>
        </w:rPr>
      </w:pPr>
    </w:p>
    <w:p w:rsidR="004E0960" w:rsidRPr="00D10D8E" w:rsidRDefault="004E0960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Képviselő-testületnek a 2020. év II. félévre vonatkozó munkaprogramjának az elfogadását. </w:t>
      </w:r>
    </w:p>
    <w:p w:rsidR="004E0960" w:rsidRPr="00D10D8E" w:rsidRDefault="004E0960" w:rsidP="00D10D8E">
      <w:pPr>
        <w:tabs>
          <w:tab w:val="left" w:pos="32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b/>
          <w:sz w:val="24"/>
          <w:szCs w:val="24"/>
        </w:rPr>
        <w:t>Felelős:</w:t>
      </w:r>
      <w:r w:rsidRPr="00D10D8E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4E0960" w:rsidRPr="00D10D8E" w:rsidRDefault="004E0960" w:rsidP="00D10D8E">
      <w:pPr>
        <w:tabs>
          <w:tab w:val="left" w:pos="32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D10D8E">
        <w:rPr>
          <w:rFonts w:ascii="Times New Roman" w:hAnsi="Times New Roman" w:cs="Times New Roman"/>
          <w:sz w:val="24"/>
          <w:szCs w:val="24"/>
        </w:rPr>
        <w:t>2020. július 7-i képviselő-testületi ülés</w:t>
      </w:r>
    </w:p>
    <w:p w:rsidR="00D10D8E" w:rsidRPr="00D10D8E" w:rsidRDefault="00D10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Pr="00D10D8E" w:rsidRDefault="004E0960" w:rsidP="00D10D8E">
      <w:pPr>
        <w:pStyle w:val="Szvegtrzsbehzssal"/>
        <w:ind w:left="851"/>
        <w:rPr>
          <w:sz w:val="24"/>
          <w:szCs w:val="24"/>
        </w:rPr>
      </w:pPr>
    </w:p>
    <w:p w:rsidR="004E0960" w:rsidRPr="00D10D8E" w:rsidRDefault="004E0960" w:rsidP="00D10D8E">
      <w:pPr>
        <w:pStyle w:val="Szvegtrzsbehzssal"/>
        <w:ind w:left="851"/>
        <w:rPr>
          <w:sz w:val="24"/>
          <w:szCs w:val="24"/>
        </w:rPr>
      </w:pPr>
    </w:p>
    <w:p w:rsidR="004E0960" w:rsidRPr="00D10D8E" w:rsidRDefault="00F64FCF" w:rsidP="00D10D8E">
      <w:pPr>
        <w:pStyle w:val="Szvegtrzs2"/>
        <w:spacing w:after="0" w:line="240" w:lineRule="auto"/>
        <w:ind w:left="851"/>
        <w:jc w:val="both"/>
      </w:pPr>
      <w:r w:rsidRPr="00D10D8E">
        <w:t>2.</w:t>
      </w:r>
      <w:r w:rsidR="004E0960" w:rsidRPr="00D10D8E">
        <w:t xml:space="preserve"> Napirend </w:t>
      </w:r>
    </w:p>
    <w:p w:rsidR="00F64FCF" w:rsidRDefault="00F64FCF" w:rsidP="00D10D8E">
      <w:pPr>
        <w:pStyle w:val="Szvegtrzs2"/>
        <w:spacing w:after="0" w:line="240" w:lineRule="auto"/>
        <w:ind w:left="851"/>
        <w:jc w:val="both"/>
      </w:pPr>
      <w:r w:rsidRPr="00D10D8E"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AD2078" w:rsidRPr="00D10D8E" w:rsidRDefault="00AD2078" w:rsidP="00D10D8E">
      <w:pPr>
        <w:pStyle w:val="Szvegtrzs2"/>
        <w:spacing w:after="0" w:line="240" w:lineRule="auto"/>
        <w:ind w:left="851"/>
        <w:jc w:val="both"/>
      </w:pPr>
    </w:p>
    <w:p w:rsidR="00141438" w:rsidRPr="00D10D8E" w:rsidRDefault="00AD2078" w:rsidP="00141438">
      <w:pPr>
        <w:adjustRightInd w:val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hAnsi="Times New Roman" w:cs="Times New Roman"/>
          <w:sz w:val="24"/>
          <w:szCs w:val="24"/>
        </w:rPr>
        <w:t xml:space="preserve">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2020. július 7-ei Képviselő-testületi ülésre történő </w:t>
      </w:r>
      <w:r w:rsidR="00141438" w:rsidRPr="00D10D8E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Képviselő-testületének a szociális igazgatásról és egyes szociális és gyermekjóléti ellátásokról szóló 3/2015.(II.27.) önkormányzati rendeletének módosítására”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0960" w:rsidRPr="00D10D8E" w:rsidRDefault="004E0960" w:rsidP="00D10D8E">
      <w:pPr>
        <w:adjustRightInd w:val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2020. július 7-ei Képviselő-testületi ülésre történő </w:t>
      </w:r>
      <w:r w:rsidRPr="00D10D8E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Képviselő-testületének a szociális igazgatásról és egyes szociális és gyermekjóléti ellátásokról szóló 3/2015.(II.27.) önkormányzati rendeletének módosítására” </w:t>
      </w:r>
      <w:r w:rsidRPr="00D10D8E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4E0960" w:rsidRPr="00D10D8E" w:rsidRDefault="004E0960" w:rsidP="00141438">
      <w:pPr>
        <w:spacing w:after="0"/>
        <w:ind w:left="851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4E0960" w:rsidRPr="00D10D8E" w:rsidRDefault="004E0960" w:rsidP="00141438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Határidő: július havi testületi ülés</w:t>
      </w:r>
    </w:p>
    <w:p w:rsidR="00D10D8E" w:rsidRPr="00D10D8E" w:rsidRDefault="00D10D8E" w:rsidP="00141438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E0960" w:rsidRDefault="004E0960" w:rsidP="00D10D8E">
      <w:pPr>
        <w:pStyle w:val="Szvegtrzs2"/>
        <w:spacing w:after="0" w:line="240" w:lineRule="auto"/>
        <w:ind w:left="851"/>
        <w:jc w:val="both"/>
      </w:pPr>
    </w:p>
    <w:p w:rsidR="00141438" w:rsidRDefault="00141438" w:rsidP="00D10D8E">
      <w:pPr>
        <w:pStyle w:val="Szvegtrzs2"/>
        <w:spacing w:after="0" w:line="240" w:lineRule="auto"/>
        <w:ind w:left="851"/>
        <w:jc w:val="both"/>
      </w:pPr>
    </w:p>
    <w:p w:rsidR="00141438" w:rsidRDefault="00141438" w:rsidP="00D10D8E">
      <w:pPr>
        <w:pStyle w:val="Szvegtrzs2"/>
        <w:spacing w:after="0" w:line="240" w:lineRule="auto"/>
        <w:ind w:left="851"/>
        <w:jc w:val="both"/>
      </w:pPr>
    </w:p>
    <w:p w:rsidR="00141438" w:rsidRDefault="00141438" w:rsidP="00D10D8E">
      <w:pPr>
        <w:pStyle w:val="Szvegtrzs2"/>
        <w:spacing w:after="0" w:line="240" w:lineRule="auto"/>
        <w:ind w:left="851"/>
        <w:jc w:val="both"/>
      </w:pPr>
    </w:p>
    <w:p w:rsidR="00141438" w:rsidRDefault="00141438" w:rsidP="00D10D8E">
      <w:pPr>
        <w:pStyle w:val="Szvegtrzs2"/>
        <w:spacing w:after="0" w:line="240" w:lineRule="auto"/>
        <w:ind w:left="851"/>
        <w:jc w:val="both"/>
      </w:pPr>
    </w:p>
    <w:p w:rsidR="00141438" w:rsidRPr="00D10D8E" w:rsidRDefault="00141438" w:rsidP="00D10D8E">
      <w:pPr>
        <w:pStyle w:val="Szvegtrzs2"/>
        <w:spacing w:after="0" w:line="240" w:lineRule="auto"/>
        <w:ind w:left="851"/>
        <w:jc w:val="both"/>
      </w:pPr>
    </w:p>
    <w:p w:rsidR="004E0960" w:rsidRPr="00D10D8E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3.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F64FCF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Javaslat a Budapest Főváros II. Kerületi Önkormányzat I. sz. Gondozási Központ 2019. évről szóló beszámolójának elfogadására</w:t>
      </w:r>
    </w:p>
    <w:p w:rsidR="00141438" w:rsidRPr="00D10D8E" w:rsidRDefault="00AD2078" w:rsidP="00141438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1438" w:rsidRPr="00D10D8E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a határozat mellékletét képező 2019. évre vonatkozó szakmai beszámolóját megtárgyalta, elfogadta és az intézmény szakmai munkáját eredményesnek értékeli.</w:t>
      </w: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a határozat mellékletét képező 2019. évre vonatkozó szakmai beszámolóját megtárgyalta, elfogadta és az intézmény szakmai munkáját eredményesnek értékeli.</w:t>
      </w:r>
    </w:p>
    <w:p w:rsidR="004E0960" w:rsidRPr="00D10D8E" w:rsidRDefault="004E0960" w:rsidP="00D10D8E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Bizottság elnöke</w:t>
      </w:r>
    </w:p>
    <w:p w:rsidR="004E0960" w:rsidRPr="00D10D8E" w:rsidRDefault="004E0960" w:rsidP="00D10D8E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2020. augusztus 1.</w:t>
      </w:r>
    </w:p>
    <w:p w:rsidR="00D10D8E" w:rsidRPr="00D10D8E" w:rsidRDefault="00D10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Pr="00D10D8E" w:rsidRDefault="004E0960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4.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F64FCF" w:rsidRDefault="00F64FCF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Javaslat a Budapest Főváros II. Kerületi Önkormányzat II. sz. Gondozási Központ 2019. évről szóló beszámolójának elfogadására</w:t>
      </w:r>
    </w:p>
    <w:p w:rsidR="00450BE7" w:rsidRPr="00D10D8E" w:rsidRDefault="00AD2078" w:rsidP="00450BE7">
      <w:pPr>
        <w:suppressAutoHyphens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450BE7" w:rsidRPr="00450BE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50BE7" w:rsidRPr="00D10D8E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II. sz. Gondozási Központ (1022 Budapest, Fillér utca 50/b.) a határozat mellékletét képező 2019. évre vonatkozó szakmai beszámolóját megtárgyalta, elfogadta és az intézmény szakmai munkáját eredményesnek értékeli.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suppressAutoHyphens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II. sz. Gondozási Központ (1022 Budapest, Fillér utca 50/b.) a határozat mellékletét képező 2019. évre vonatkozó szakmai beszámolóját megtárgyalta, elfogadta és az intézmény szakmai munkáját eredményesnek értékeli.</w:t>
      </w:r>
    </w:p>
    <w:p w:rsidR="004E0960" w:rsidRPr="00D10D8E" w:rsidRDefault="004E0960" w:rsidP="00450BE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4E0960" w:rsidRPr="00D10D8E" w:rsidRDefault="004E0960" w:rsidP="00450BE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D8E">
        <w:rPr>
          <w:rFonts w:ascii="Times New Roman" w:hAnsi="Times New Roman" w:cs="Times New Roman"/>
          <w:sz w:val="24"/>
          <w:szCs w:val="24"/>
          <w:lang w:eastAsia="ar-SA"/>
        </w:rPr>
        <w:t>Határidő: 2020. augusztus 1.</w:t>
      </w:r>
    </w:p>
    <w:p w:rsidR="00D10D8E" w:rsidRPr="00D10D8E" w:rsidRDefault="00D10D8E" w:rsidP="00450BE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Default="004E0960" w:rsidP="00D10D8E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F64FCF" w:rsidRDefault="00F64FCF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Javaslat a II. Kerületi Egyesített Bölcsődék és az önkormányzati fenntartású óvodák nyári működésére</w:t>
      </w:r>
    </w:p>
    <w:p w:rsidR="00141438" w:rsidRPr="00D10D8E" w:rsidRDefault="00AD2078" w:rsidP="00141438">
      <w:pPr>
        <w:tabs>
          <w:tab w:val="left" w:pos="963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hAnsi="Times New Roman" w:cs="Times New Roman"/>
          <w:sz w:val="24"/>
          <w:szCs w:val="24"/>
        </w:rPr>
        <w:t xml:space="preserve">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>Bizottság -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 a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="00141438" w:rsidRPr="00D10D8E">
        <w:rPr>
          <w:rFonts w:ascii="Times New Roman" w:hAnsi="Times New Roman" w:cs="Times New Roman"/>
          <w:sz w:val="24"/>
          <w:szCs w:val="24"/>
        </w:rPr>
        <w:t>24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>/2019.(XII.22.) önkormányzati rendelete 6. sz. melléklete 1.5) pontja alapján - úgy dönt, hogy visszavonja 20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/2020.(II.20.) és a 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>21</w:t>
      </w:r>
      <w:r w:rsidR="00141438" w:rsidRPr="00D10D8E">
        <w:rPr>
          <w:rFonts w:ascii="Times New Roman" w:hAnsi="Times New Roman" w:cs="Times New Roman"/>
          <w:sz w:val="24"/>
          <w:szCs w:val="24"/>
        </w:rPr>
        <w:t>/2020.(II.20.) határozatait.</w:t>
      </w: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tabs>
          <w:tab w:val="left" w:pos="9639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</w:t>
      </w:r>
      <w:r w:rsidRPr="00D10D8E">
        <w:rPr>
          <w:rFonts w:ascii="Times New Roman" w:hAnsi="Times New Roman" w:cs="Times New Roman"/>
          <w:bCs/>
          <w:sz w:val="24"/>
          <w:szCs w:val="24"/>
        </w:rPr>
        <w:t>Bizottság -</w:t>
      </w:r>
      <w:r w:rsidRPr="00D10D8E">
        <w:rPr>
          <w:rFonts w:ascii="Times New Roman" w:hAnsi="Times New Roman" w:cs="Times New Roman"/>
          <w:sz w:val="24"/>
          <w:szCs w:val="24"/>
        </w:rPr>
        <w:t xml:space="preserve"> a</w:t>
      </w:r>
      <w:r w:rsidRPr="00D10D8E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D10D8E">
        <w:rPr>
          <w:rFonts w:ascii="Times New Roman" w:hAnsi="Times New Roman" w:cs="Times New Roman"/>
          <w:sz w:val="24"/>
          <w:szCs w:val="24"/>
        </w:rPr>
        <w:t>24</w:t>
      </w:r>
      <w:r w:rsidRPr="00D10D8E">
        <w:rPr>
          <w:rFonts w:ascii="Times New Roman" w:hAnsi="Times New Roman" w:cs="Times New Roman"/>
          <w:bCs/>
          <w:sz w:val="24"/>
          <w:szCs w:val="24"/>
        </w:rPr>
        <w:t>/2019.(XII.22.) önkormányzati rendelete 6. sz. melléklete 1.5) pontja alapján - úgy dönt, hogy visszavonja 20</w:t>
      </w:r>
      <w:r w:rsidRPr="00D10D8E">
        <w:rPr>
          <w:rFonts w:ascii="Times New Roman" w:hAnsi="Times New Roman" w:cs="Times New Roman"/>
          <w:sz w:val="24"/>
          <w:szCs w:val="24"/>
        </w:rPr>
        <w:t xml:space="preserve">/2020.(II.20.) és a </w:t>
      </w:r>
      <w:r w:rsidRPr="00D10D8E">
        <w:rPr>
          <w:rFonts w:ascii="Times New Roman" w:hAnsi="Times New Roman" w:cs="Times New Roman"/>
          <w:bCs/>
          <w:sz w:val="24"/>
          <w:szCs w:val="24"/>
        </w:rPr>
        <w:t>21</w:t>
      </w:r>
      <w:r w:rsidRPr="00D10D8E">
        <w:rPr>
          <w:rFonts w:ascii="Times New Roman" w:hAnsi="Times New Roman" w:cs="Times New Roman"/>
          <w:sz w:val="24"/>
          <w:szCs w:val="24"/>
        </w:rPr>
        <w:t>/2020.(II.20.) határozatait.</w:t>
      </w:r>
    </w:p>
    <w:p w:rsidR="004E0960" w:rsidRPr="00D10D8E" w:rsidRDefault="004E0960" w:rsidP="00141438">
      <w:pPr>
        <w:spacing w:after="0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D10D8E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10D8E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4E0960" w:rsidRPr="00D10D8E" w:rsidRDefault="004E0960" w:rsidP="00141438">
      <w:pPr>
        <w:spacing w:after="0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D10D8E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D10D8E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D10D8E" w:rsidRPr="00D10D8E" w:rsidRDefault="00D10D8E" w:rsidP="00141438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Default="004E0960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10D8E" w:rsidRDefault="00D10D8E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41438" w:rsidRPr="00D10D8E" w:rsidRDefault="00AD2078" w:rsidP="0014143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hAnsi="Times New Roman" w:cs="Times New Roman"/>
          <w:sz w:val="24"/>
          <w:szCs w:val="24"/>
        </w:rPr>
        <w:t xml:space="preserve">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>Bizottság -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 a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="00141438" w:rsidRPr="00D10D8E">
        <w:rPr>
          <w:rFonts w:ascii="Times New Roman" w:hAnsi="Times New Roman" w:cs="Times New Roman"/>
          <w:sz w:val="24"/>
          <w:szCs w:val="24"/>
        </w:rPr>
        <w:t>24</w:t>
      </w:r>
      <w:r w:rsidR="00141438" w:rsidRPr="00D10D8E">
        <w:rPr>
          <w:rFonts w:ascii="Times New Roman" w:hAnsi="Times New Roman" w:cs="Times New Roman"/>
          <w:bCs/>
          <w:sz w:val="24"/>
          <w:szCs w:val="24"/>
        </w:rPr>
        <w:t xml:space="preserve">/2019.(XII.22.) önkormányzati rendelete 6. sz. melléklete 1.5) pontja alapján - úgy dönt, </w:t>
      </w:r>
      <w:r w:rsidR="00141438" w:rsidRPr="00D10D8E">
        <w:rPr>
          <w:rFonts w:ascii="Times New Roman" w:hAnsi="Times New Roman" w:cs="Times New Roman"/>
          <w:sz w:val="24"/>
          <w:szCs w:val="24"/>
        </w:rPr>
        <w:t>hogy az Önkormányzat által fenntartott bölcsődék, óvodák a nyári időszakban - 2020. július 1 – augusztus 21-ig – nem zárnak be.</w:t>
      </w:r>
    </w:p>
    <w:p w:rsidR="00141438" w:rsidRPr="00D10D8E" w:rsidRDefault="00141438" w:rsidP="0014143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Az intézmények - a gyermeklétszám és az ésszerű csoportlétszám figyelembevételével - 2020. július 1-jétől összevont csoportokban működhetnek. Abban az időszakban, amikor a gyermeklétszám lecsökken, akkor a több tagintézménnyel rendelkező óvodák egy tagintézményben fogadhatják a gyermekeket. </w:t>
      </w:r>
    </w:p>
    <w:p w:rsidR="00D10D8E" w:rsidRPr="00D10D8E" w:rsidRDefault="00D10D8E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Default="004E0960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</w:t>
      </w:r>
      <w:r w:rsidRPr="00D10D8E">
        <w:rPr>
          <w:rFonts w:ascii="Times New Roman" w:hAnsi="Times New Roman" w:cs="Times New Roman"/>
          <w:bCs/>
          <w:sz w:val="24"/>
          <w:szCs w:val="24"/>
        </w:rPr>
        <w:t>Bizottság -</w:t>
      </w:r>
      <w:r w:rsidRPr="00D10D8E">
        <w:rPr>
          <w:rFonts w:ascii="Times New Roman" w:hAnsi="Times New Roman" w:cs="Times New Roman"/>
          <w:sz w:val="24"/>
          <w:szCs w:val="24"/>
        </w:rPr>
        <w:t xml:space="preserve"> a</w:t>
      </w:r>
      <w:r w:rsidRPr="00D10D8E">
        <w:rPr>
          <w:rFonts w:ascii="Times New Roman" w:hAnsi="Times New Roman" w:cs="Times New Roman"/>
          <w:bCs/>
          <w:sz w:val="24"/>
          <w:szCs w:val="24"/>
        </w:rPr>
        <w:t xml:space="preserve"> Képviselő-testület által kialakított bizottságok hatásköréről, a bizottságok és tanácsnokok feladatköréről szóló </w:t>
      </w:r>
      <w:r w:rsidRPr="00D10D8E">
        <w:rPr>
          <w:rFonts w:ascii="Times New Roman" w:hAnsi="Times New Roman" w:cs="Times New Roman"/>
          <w:sz w:val="24"/>
          <w:szCs w:val="24"/>
        </w:rPr>
        <w:t>24</w:t>
      </w:r>
      <w:r w:rsidRPr="00D10D8E">
        <w:rPr>
          <w:rFonts w:ascii="Times New Roman" w:hAnsi="Times New Roman" w:cs="Times New Roman"/>
          <w:bCs/>
          <w:sz w:val="24"/>
          <w:szCs w:val="24"/>
        </w:rPr>
        <w:t xml:space="preserve">/2019.(XII.22.) önkormányzati rendelete 6. sz. melléklete 1.5) pontja alapján - úgy dönt, </w:t>
      </w:r>
      <w:r w:rsidRPr="00D10D8E">
        <w:rPr>
          <w:rFonts w:ascii="Times New Roman" w:hAnsi="Times New Roman" w:cs="Times New Roman"/>
          <w:sz w:val="24"/>
          <w:szCs w:val="24"/>
        </w:rPr>
        <w:t>hogy az Önkormányzat által fenntartott bölcsődék, óvodák a nyári időszakban - 2020. július 1 – augusztus 21-ig – nem zárnak be.</w:t>
      </w:r>
    </w:p>
    <w:p w:rsidR="004E0960" w:rsidRPr="00D10D8E" w:rsidRDefault="004E0960" w:rsidP="00D10D8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Az intézmények - a gyermeklétszám és az ésszerű csoportlétszám figyelembevételével - 2020. július 1-jétől összevont csoportokban működhetnek. Abban az időszakban, amikor a gyermeklétszám lecsökken, akkor a több tagintézménnyel rendelkező óvodák egy tagintézményben fogadhatják a gyermekeket. </w:t>
      </w:r>
    </w:p>
    <w:p w:rsidR="004E0960" w:rsidRPr="00D10D8E" w:rsidRDefault="004E0960" w:rsidP="00141438">
      <w:pPr>
        <w:pStyle w:val="Szvegtrzsbehzssal"/>
        <w:ind w:left="851"/>
        <w:rPr>
          <w:sz w:val="24"/>
          <w:szCs w:val="24"/>
        </w:rPr>
      </w:pPr>
    </w:p>
    <w:p w:rsidR="004E0960" w:rsidRPr="00D10D8E" w:rsidRDefault="004E0960" w:rsidP="00141438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D8E">
        <w:rPr>
          <w:rFonts w:ascii="Times New Roman" w:hAnsi="Times New Roman" w:cs="Times New Roman"/>
          <w:b/>
          <w:bCs/>
          <w:sz w:val="24"/>
          <w:szCs w:val="24"/>
        </w:rPr>
        <w:t xml:space="preserve">     Felelős</w:t>
      </w:r>
      <w:r w:rsidRPr="00D10D8E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4E0960" w:rsidRPr="00D10D8E" w:rsidRDefault="004E0960" w:rsidP="00141438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D8E">
        <w:rPr>
          <w:rFonts w:ascii="Times New Roman" w:hAnsi="Times New Roman" w:cs="Times New Roman"/>
          <w:b/>
          <w:bCs/>
          <w:sz w:val="24"/>
          <w:szCs w:val="24"/>
        </w:rPr>
        <w:t xml:space="preserve">     Határidő</w:t>
      </w:r>
      <w:r w:rsidRPr="00D10D8E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D10D8E" w:rsidRPr="00D10D8E" w:rsidRDefault="00D10D8E" w:rsidP="00141438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Pr="00D10D8E" w:rsidRDefault="004E0960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6.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F64FCF" w:rsidRDefault="00F64FCF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Javaslat Zenthe Ferenc tiszteletére állítandó emléktábla elhelyezésére</w:t>
      </w:r>
    </w:p>
    <w:p w:rsidR="00AD2078" w:rsidRDefault="00AD2078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41438" w:rsidRPr="00D10D8E" w:rsidRDefault="00AD2078" w:rsidP="00141438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41438" w:rsidRPr="00141438">
        <w:rPr>
          <w:rFonts w:ascii="Times New Roman" w:hAnsi="Times New Roman" w:cs="Times New Roman"/>
          <w:sz w:val="24"/>
          <w:szCs w:val="24"/>
        </w:rPr>
        <w:t xml:space="preserve"> 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 és Informatikai Bizottság Budapest Főváros II. Kerületi Önkormányzat Képviselő-testületének 24/2019.(XI.18.) önkormányzati rendelete a Képviselő-testület által kialakított bizottságok hatásköréről, a bizottságok és tanácsnokok feladatköréről 7. számú melléklete 2.1.) pontja alapján </w:t>
      </w:r>
      <w:r w:rsidR="00141438" w:rsidRPr="00D10D8E">
        <w:rPr>
          <w:rFonts w:ascii="Times New Roman" w:hAnsi="Times New Roman" w:cs="Times New Roman"/>
          <w:b/>
          <w:bCs/>
          <w:sz w:val="24"/>
          <w:szCs w:val="24"/>
        </w:rPr>
        <w:t>támogatja Zenthe Ferenc</w:t>
      </w:r>
      <w:r w:rsidR="00141438" w:rsidRPr="00D10D8E">
        <w:rPr>
          <w:rFonts w:ascii="Times New Roman" w:hAnsi="Times New Roman" w:cs="Times New Roman"/>
          <w:sz w:val="24"/>
          <w:szCs w:val="24"/>
        </w:rPr>
        <w:t xml:space="preserve">   tiszteletére emléktábla elhelyezését a II., Törökvész út 72/a. sz.  ház kerítésén az alábbi szöveggel: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  EBBEN                                                                                                                                  A HÁZBAN LAKOTT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ZENTHE FERENC 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1920 – 2006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KOSSUTH-DÍJAS SZÍNMŰVÉSZ,                                                                                         A NEMZET SZÍNÉSZE.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MASZK ORSZÁGOS SZÍNÉSZEGYESÜLET                                                                                                            NEMZETI SZÍNHÁZ                                                                                                                                              NEMZETI KULTURÁLIS ALAP</w:t>
      </w:r>
    </w:p>
    <w:p w:rsidR="00141438" w:rsidRPr="00D10D8E" w:rsidRDefault="00141438" w:rsidP="00141438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2020</w:t>
      </w:r>
    </w:p>
    <w:p w:rsidR="00F64FCF" w:rsidRPr="00D10D8E" w:rsidRDefault="00F64FCF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/2020.(VII.06.) határozata</w:t>
      </w:r>
    </w:p>
    <w:p w:rsidR="004E0960" w:rsidRPr="00D10D8E" w:rsidRDefault="004E0960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A Közoktatási, Közművelődési, Sport és Informatikai Bizottság Budapest Főváros II. Kerületi Önkormányzat Képviselő-testületének 24/2019.(XI.18.) önkormányzati rendelete a Képviselő-testület által kialakított bizottságok hatásköréről, a bizottságok és tanácsnokok feladatköréről 7. számú melléklete 2.1.) pontja alapján </w:t>
      </w:r>
      <w:r w:rsidRPr="00D10D8E">
        <w:rPr>
          <w:rFonts w:ascii="Times New Roman" w:hAnsi="Times New Roman" w:cs="Times New Roman"/>
          <w:b/>
          <w:bCs/>
          <w:sz w:val="24"/>
          <w:szCs w:val="24"/>
        </w:rPr>
        <w:t>támogatja Zenthe Ferenc</w:t>
      </w:r>
      <w:r w:rsidRPr="00D10D8E">
        <w:rPr>
          <w:rFonts w:ascii="Times New Roman" w:hAnsi="Times New Roman" w:cs="Times New Roman"/>
          <w:sz w:val="24"/>
          <w:szCs w:val="24"/>
        </w:rPr>
        <w:t xml:space="preserve">   tiszteletére emléktábla elhelyezését a II., Törökvész út 72/a. sz.  ház kerítésén az alábbi szöveggel: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  EBBEN                                                                                                                                  A HÁZBAN LAKOTT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ZENTHE FERENC 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1920 – 2006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KOSSUTH-DÍJAS SZÍNMŰVÉSZ,                                                                                         A NEMZET SZÍNÉSZE.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MASZK ORSZÁGOS SZÍNÉSZEGYESÜLET                                                                                                            NEMZETI SZÍNHÁZ                                                                                                                                              NEMZETI KULTURÁLIS ALAP</w:t>
      </w:r>
    </w:p>
    <w:p w:rsidR="004E0960" w:rsidRPr="00D10D8E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2020</w:t>
      </w:r>
    </w:p>
    <w:p w:rsidR="004E0960" w:rsidRDefault="004E0960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141438" w:rsidRPr="00D10D8E" w:rsidRDefault="00141438" w:rsidP="00D10D8E">
      <w:pPr>
        <w:pStyle w:val="Standard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4E0960" w:rsidP="00D10D8E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b/>
          <w:sz w:val="24"/>
          <w:szCs w:val="24"/>
        </w:rPr>
        <w:t>Határidő:</w:t>
      </w:r>
      <w:r w:rsidRPr="00D10D8E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E0960" w:rsidRPr="00D10D8E" w:rsidRDefault="004E0960" w:rsidP="00D10D8E">
      <w:pPr>
        <w:pStyle w:val="Szvegtrzs3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b/>
          <w:sz w:val="24"/>
          <w:szCs w:val="24"/>
        </w:rPr>
        <w:t>Felelős:</w:t>
      </w:r>
      <w:r w:rsidRPr="00D10D8E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D10D8E" w:rsidRPr="00D10D8E" w:rsidRDefault="00D10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0960" w:rsidRDefault="004E0960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10D8E" w:rsidRPr="00D10D8E" w:rsidRDefault="00D10D8E" w:rsidP="00D10D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7.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F64FCF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>Javaslat az Öveges József díj odaítélésére (zárt ülés)</w:t>
      </w:r>
    </w:p>
    <w:p w:rsidR="00693FBF" w:rsidRPr="00D10D8E" w:rsidRDefault="00693FB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pStyle w:val="Szvegtrzs"/>
        <w:spacing w:after="0"/>
        <w:ind w:left="851"/>
        <w:jc w:val="both"/>
      </w:pPr>
      <w:r w:rsidRPr="00D10D8E">
        <w:lastRenderedPageBreak/>
        <w:t>8.</w:t>
      </w:r>
      <w:r w:rsidR="004E0960" w:rsidRPr="00D10D8E">
        <w:t xml:space="preserve"> Napirend </w:t>
      </w:r>
    </w:p>
    <w:p w:rsidR="00F64FCF" w:rsidRDefault="00F64FCF" w:rsidP="00D10D8E">
      <w:pPr>
        <w:pStyle w:val="Szvegtrzs"/>
        <w:spacing w:after="0"/>
        <w:ind w:left="851"/>
        <w:jc w:val="both"/>
      </w:pPr>
      <w:r w:rsidRPr="00D10D8E">
        <w:t>Bölcsődei felülbírálati kérelmek elbírálása (zárt ülés)</w:t>
      </w:r>
    </w:p>
    <w:p w:rsidR="00D76EDD" w:rsidRPr="00D10D8E" w:rsidRDefault="00D76EDD" w:rsidP="00D10D8E">
      <w:pPr>
        <w:pStyle w:val="Szvegtrzs"/>
        <w:spacing w:after="0"/>
        <w:ind w:left="851"/>
        <w:jc w:val="both"/>
      </w:pPr>
    </w:p>
    <w:p w:rsidR="00D76EDD" w:rsidRPr="00FF4256" w:rsidRDefault="00D76EDD" w:rsidP="00D76ED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7-8 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napirendek tárgyalása előtt Kiss Roland a zárt ülést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FF4256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FB5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106-129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VII.06.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F64FCF" w:rsidRPr="00D10D8E" w:rsidRDefault="00F64FCF" w:rsidP="00D10D8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4E0960" w:rsidRPr="00D10D8E" w:rsidRDefault="00F64FCF" w:rsidP="00D10D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</w:rPr>
        <w:t>9.</w:t>
      </w:r>
      <w:r w:rsidR="004E0960" w:rsidRPr="00D10D8E">
        <w:rPr>
          <w:rFonts w:ascii="Times New Roman" w:hAnsi="Times New Roman" w:cs="Times New Roman"/>
          <w:sz w:val="24"/>
          <w:szCs w:val="24"/>
        </w:rPr>
        <w:t xml:space="preserve"> Napirend</w:t>
      </w:r>
      <w:r w:rsidR="004E0960" w:rsidRPr="00D10D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64FCF" w:rsidRPr="00D10D8E" w:rsidRDefault="00F64FCF" w:rsidP="00D10D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kérése a bizottság felé az, hogy támogassák közösségépítő pályázati javaslatát a kerületi lakosok számára.</w:t>
      </w:r>
    </w:p>
    <w:p w:rsidR="00F64FCF" w:rsidRPr="00D10D8E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a következő ülésén 2020. július 13-án 14. 30 órakor </w:t>
      </w:r>
      <w:r w:rsidR="00C50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tárgyalnak a javaslatról.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9BC" w:rsidRDefault="00F339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Pr="00D10D8E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57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7437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57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55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AE74A2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B57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</w:t>
      </w:r>
      <w:r w:rsidR="006036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D10D8E" w:rsidRDefault="00043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1D02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07.</w:t>
      </w:r>
    </w:p>
    <w:p w:rsidR="00043D8E" w:rsidRPr="00D10D8E" w:rsidRDefault="00043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10D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10D8E" w:rsidRDefault="00266185" w:rsidP="00D10D8E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10D8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71" w:rsidRDefault="00FD0471" w:rsidP="001E63CA">
      <w:pPr>
        <w:spacing w:after="0" w:line="240" w:lineRule="auto"/>
      </w:pPr>
      <w:r>
        <w:separator/>
      </w:r>
    </w:p>
  </w:endnote>
  <w:end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71" w:rsidRDefault="00FD0471" w:rsidP="001E63CA">
      <w:pPr>
        <w:spacing w:after="0" w:line="240" w:lineRule="auto"/>
      </w:pPr>
      <w:r>
        <w:separator/>
      </w:r>
    </w:p>
  </w:footnote>
  <w:foot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4E6B58" w:rsidRDefault="004E6B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47">
          <w:rPr>
            <w:noProof/>
          </w:rPr>
          <w:t>1</w:t>
        </w:r>
        <w:r>
          <w:fldChar w:fldCharType="end"/>
        </w:r>
      </w:p>
    </w:sdtContent>
  </w:sdt>
  <w:p w:rsidR="00FD0471" w:rsidRDefault="00FD04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51"/>
    <w:rsid w:val="00102A23"/>
    <w:rsid w:val="00120A18"/>
    <w:rsid w:val="001238D8"/>
    <w:rsid w:val="00141438"/>
    <w:rsid w:val="0014307E"/>
    <w:rsid w:val="00150583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7CAA"/>
    <w:rsid w:val="001D0298"/>
    <w:rsid w:val="001E2EDC"/>
    <w:rsid w:val="001E3CF4"/>
    <w:rsid w:val="001E63CA"/>
    <w:rsid w:val="002142CE"/>
    <w:rsid w:val="00245231"/>
    <w:rsid w:val="0024571C"/>
    <w:rsid w:val="00266185"/>
    <w:rsid w:val="002679DC"/>
    <w:rsid w:val="00277F4F"/>
    <w:rsid w:val="002804A1"/>
    <w:rsid w:val="0028783F"/>
    <w:rsid w:val="00290B5E"/>
    <w:rsid w:val="002C0087"/>
    <w:rsid w:val="002C191F"/>
    <w:rsid w:val="002C78CD"/>
    <w:rsid w:val="002E42D8"/>
    <w:rsid w:val="003132C9"/>
    <w:rsid w:val="00315259"/>
    <w:rsid w:val="003334CA"/>
    <w:rsid w:val="003374E6"/>
    <w:rsid w:val="0035218E"/>
    <w:rsid w:val="0035635E"/>
    <w:rsid w:val="0036652C"/>
    <w:rsid w:val="003717F7"/>
    <w:rsid w:val="003855AB"/>
    <w:rsid w:val="00397B53"/>
    <w:rsid w:val="003A70D2"/>
    <w:rsid w:val="003C465A"/>
    <w:rsid w:val="003F520A"/>
    <w:rsid w:val="003F7A27"/>
    <w:rsid w:val="00400B25"/>
    <w:rsid w:val="00412CD7"/>
    <w:rsid w:val="004173E9"/>
    <w:rsid w:val="00424FA4"/>
    <w:rsid w:val="004301C3"/>
    <w:rsid w:val="00430625"/>
    <w:rsid w:val="00444128"/>
    <w:rsid w:val="0044600E"/>
    <w:rsid w:val="00450BE7"/>
    <w:rsid w:val="00466602"/>
    <w:rsid w:val="00485B7D"/>
    <w:rsid w:val="00487104"/>
    <w:rsid w:val="00493FFE"/>
    <w:rsid w:val="0049747C"/>
    <w:rsid w:val="004A13FC"/>
    <w:rsid w:val="004A3D33"/>
    <w:rsid w:val="004A5DD1"/>
    <w:rsid w:val="004B075B"/>
    <w:rsid w:val="004C02C2"/>
    <w:rsid w:val="004C45D2"/>
    <w:rsid w:val="004D07B5"/>
    <w:rsid w:val="004D13DE"/>
    <w:rsid w:val="004D270E"/>
    <w:rsid w:val="004E0960"/>
    <w:rsid w:val="004E6B58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8AB"/>
    <w:rsid w:val="00553B49"/>
    <w:rsid w:val="00556A70"/>
    <w:rsid w:val="00562310"/>
    <w:rsid w:val="00573546"/>
    <w:rsid w:val="00577C01"/>
    <w:rsid w:val="00584FE7"/>
    <w:rsid w:val="0058700E"/>
    <w:rsid w:val="005952C8"/>
    <w:rsid w:val="005A013D"/>
    <w:rsid w:val="005A1671"/>
    <w:rsid w:val="005B1850"/>
    <w:rsid w:val="005B3101"/>
    <w:rsid w:val="005B324D"/>
    <w:rsid w:val="005B530C"/>
    <w:rsid w:val="005C262F"/>
    <w:rsid w:val="005D5ACA"/>
    <w:rsid w:val="005E0600"/>
    <w:rsid w:val="005F7BB9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93FBF"/>
    <w:rsid w:val="006A1236"/>
    <w:rsid w:val="006B6C3B"/>
    <w:rsid w:val="006C6382"/>
    <w:rsid w:val="006E5DAC"/>
    <w:rsid w:val="006E6534"/>
    <w:rsid w:val="006F488F"/>
    <w:rsid w:val="00723551"/>
    <w:rsid w:val="00723B02"/>
    <w:rsid w:val="00731AE7"/>
    <w:rsid w:val="0073351F"/>
    <w:rsid w:val="00741A52"/>
    <w:rsid w:val="007437D6"/>
    <w:rsid w:val="007547E2"/>
    <w:rsid w:val="00760B0C"/>
    <w:rsid w:val="00762C9A"/>
    <w:rsid w:val="0077225F"/>
    <w:rsid w:val="00774A6C"/>
    <w:rsid w:val="00775446"/>
    <w:rsid w:val="007A31FA"/>
    <w:rsid w:val="007B70B2"/>
    <w:rsid w:val="007D7A20"/>
    <w:rsid w:val="007E4203"/>
    <w:rsid w:val="007F7345"/>
    <w:rsid w:val="0080212F"/>
    <w:rsid w:val="00802A94"/>
    <w:rsid w:val="008104B3"/>
    <w:rsid w:val="008117C1"/>
    <w:rsid w:val="008121EB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B2B57"/>
    <w:rsid w:val="008D113F"/>
    <w:rsid w:val="008D5DED"/>
    <w:rsid w:val="008E20D9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44C82"/>
    <w:rsid w:val="00A65DF6"/>
    <w:rsid w:val="00A71947"/>
    <w:rsid w:val="00A73CEF"/>
    <w:rsid w:val="00A74EDA"/>
    <w:rsid w:val="00A90F7B"/>
    <w:rsid w:val="00AA3535"/>
    <w:rsid w:val="00AB062B"/>
    <w:rsid w:val="00AB2D48"/>
    <w:rsid w:val="00AB5D31"/>
    <w:rsid w:val="00AB5D6D"/>
    <w:rsid w:val="00AD2078"/>
    <w:rsid w:val="00AE0766"/>
    <w:rsid w:val="00AE74A2"/>
    <w:rsid w:val="00AF10DB"/>
    <w:rsid w:val="00B04F54"/>
    <w:rsid w:val="00B12BE4"/>
    <w:rsid w:val="00B301F6"/>
    <w:rsid w:val="00B35E9E"/>
    <w:rsid w:val="00B37FE4"/>
    <w:rsid w:val="00B47F48"/>
    <w:rsid w:val="00B52559"/>
    <w:rsid w:val="00B572A6"/>
    <w:rsid w:val="00B76F12"/>
    <w:rsid w:val="00B80BB1"/>
    <w:rsid w:val="00B92F0F"/>
    <w:rsid w:val="00BA1122"/>
    <w:rsid w:val="00BB0106"/>
    <w:rsid w:val="00BB4F63"/>
    <w:rsid w:val="00BF22A5"/>
    <w:rsid w:val="00BF5CD0"/>
    <w:rsid w:val="00BF6BAE"/>
    <w:rsid w:val="00C07ACC"/>
    <w:rsid w:val="00C1188C"/>
    <w:rsid w:val="00C24DAA"/>
    <w:rsid w:val="00C26AA0"/>
    <w:rsid w:val="00C3316A"/>
    <w:rsid w:val="00C3492C"/>
    <w:rsid w:val="00C42684"/>
    <w:rsid w:val="00C43304"/>
    <w:rsid w:val="00C43520"/>
    <w:rsid w:val="00C50BE2"/>
    <w:rsid w:val="00C52D36"/>
    <w:rsid w:val="00C53098"/>
    <w:rsid w:val="00C93D0D"/>
    <w:rsid w:val="00C943CF"/>
    <w:rsid w:val="00CB2804"/>
    <w:rsid w:val="00CB6DF2"/>
    <w:rsid w:val="00CC24E6"/>
    <w:rsid w:val="00CC5B75"/>
    <w:rsid w:val="00CE428E"/>
    <w:rsid w:val="00CF0C01"/>
    <w:rsid w:val="00CF665C"/>
    <w:rsid w:val="00D02316"/>
    <w:rsid w:val="00D10D8E"/>
    <w:rsid w:val="00D143F1"/>
    <w:rsid w:val="00D2329B"/>
    <w:rsid w:val="00D324D8"/>
    <w:rsid w:val="00D50086"/>
    <w:rsid w:val="00D619F9"/>
    <w:rsid w:val="00D6735B"/>
    <w:rsid w:val="00D7343A"/>
    <w:rsid w:val="00D760CC"/>
    <w:rsid w:val="00D76EDD"/>
    <w:rsid w:val="00D77A41"/>
    <w:rsid w:val="00D940A3"/>
    <w:rsid w:val="00D95F83"/>
    <w:rsid w:val="00DA0425"/>
    <w:rsid w:val="00DA18C2"/>
    <w:rsid w:val="00DA45DF"/>
    <w:rsid w:val="00DB0A10"/>
    <w:rsid w:val="00DC179A"/>
    <w:rsid w:val="00DC387B"/>
    <w:rsid w:val="00DC7C15"/>
    <w:rsid w:val="00DD3661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76C96"/>
    <w:rsid w:val="00E82BAC"/>
    <w:rsid w:val="00E86502"/>
    <w:rsid w:val="00E95BE1"/>
    <w:rsid w:val="00EA50BF"/>
    <w:rsid w:val="00EB0809"/>
    <w:rsid w:val="00EC23E3"/>
    <w:rsid w:val="00ED26E4"/>
    <w:rsid w:val="00ED334C"/>
    <w:rsid w:val="00ED4D78"/>
    <w:rsid w:val="00ED528F"/>
    <w:rsid w:val="00ED6749"/>
    <w:rsid w:val="00EE597C"/>
    <w:rsid w:val="00EE6D0B"/>
    <w:rsid w:val="00EF5E31"/>
    <w:rsid w:val="00F00F86"/>
    <w:rsid w:val="00F04518"/>
    <w:rsid w:val="00F11AED"/>
    <w:rsid w:val="00F339BC"/>
    <w:rsid w:val="00F37093"/>
    <w:rsid w:val="00F374DA"/>
    <w:rsid w:val="00F37B9C"/>
    <w:rsid w:val="00F5233F"/>
    <w:rsid w:val="00F64FCF"/>
    <w:rsid w:val="00F76AAB"/>
    <w:rsid w:val="00F76FD7"/>
    <w:rsid w:val="00F77563"/>
    <w:rsid w:val="00F82E8E"/>
    <w:rsid w:val="00F840F5"/>
    <w:rsid w:val="00FB5EA0"/>
    <w:rsid w:val="00FB6C0B"/>
    <w:rsid w:val="00FB76C3"/>
    <w:rsid w:val="00FB7DEF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90F0-9994-4F5A-881A-B4308F30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12138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2020-07-07T06:29:00Z</cp:lastPrinted>
  <dcterms:created xsi:type="dcterms:W3CDTF">2020-07-16T10:57:00Z</dcterms:created>
  <dcterms:modified xsi:type="dcterms:W3CDTF">2020-07-16T10:57:00Z</dcterms:modified>
</cp:coreProperties>
</file>