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</w:p>
                          <w:p w:rsidR="009B377F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</w:p>
                    <w:p w:rsidR="009B377F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6" o:title=""/>
                                </v:shape>
                                <o:OLEObject Type="Embed" ProgID="Word.Picture.8" ShapeID="_x0000_i1026" DrawAspect="Content" ObjectID="_1655528817" r:id="rId7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8" o:title=""/>
                          </v:shape>
                          <o:OLEObject Type="Embed" ProgID="Word.Picture.8" ShapeID="_x0000_i1026" DrawAspect="Content" ObjectID="_1653909327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 A Közoktatási, Közművelődési,</w: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AD7390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2020. </w:t>
                            </w:r>
                            <w:r w:rsidR="0003599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július 06.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 (</w:t>
                            </w:r>
                            <w:r w:rsidR="00C3326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hétfő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C3326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16</w:t>
                            </w:r>
                            <w:r w:rsidR="00AD7390"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.00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3FD93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AD7390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2020. </w:t>
                      </w:r>
                      <w:r w:rsidR="0003599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július </w:t>
                      </w:r>
                      <w:r w:rsidR="0003599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06.</w:t>
                      </w:r>
                      <w:bookmarkStart w:id="1" w:name="_GoBack"/>
                      <w:bookmarkEnd w:id="1"/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 (</w:t>
                      </w:r>
                      <w:r w:rsidR="00C3326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hétfő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) </w:t>
                      </w:r>
                      <w:r w:rsidR="00C3326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16</w:t>
                      </w:r>
                      <w:r w:rsidR="00AD7390"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.00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 </w:t>
      </w:r>
      <w:r w:rsidR="00AD7390">
        <w:rPr>
          <w:rFonts w:ascii="Times New Roman" w:eastAsia="Times New Roman" w:hAnsi="Times New Roman" w:cs="Times New Roman"/>
          <w:b/>
          <w:sz w:val="24"/>
          <w:szCs w:val="24"/>
        </w:rPr>
        <w:t>rendes</w:t>
      </w:r>
      <w:r w:rsidRPr="009B377F">
        <w:rPr>
          <w:rFonts w:ascii="Times New Roman" w:eastAsia="Times New Roman" w:hAnsi="Times New Roman" w:cs="Times New Roman"/>
          <w:b/>
          <w:sz w:val="24"/>
          <w:szCs w:val="24"/>
        </w:rPr>
        <w:t xml:space="preserve"> ülésére</w: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FB75F7">
                              <w:t xml:space="preserve">Budapest II. </w:t>
                            </w:r>
                            <w:r>
                              <w:t>Kerületi Polgármesteri Hivatal (1024 Bp. Mechwart liget 1.)</w:t>
                            </w:r>
                          </w:p>
                          <w:p w:rsidR="009B377F" w:rsidRPr="00E03FE5" w:rsidRDefault="00AD7390" w:rsidP="009B377F">
                            <w:pPr>
                              <w:ind w:left="2124" w:firstLine="708"/>
                              <w:jc w:val="both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FB75F7">
                        <w:t xml:space="preserve">Budapest II. </w:t>
                      </w:r>
                      <w:r>
                        <w:t>Kerületi Polgármesteri Hivatal (1024 Bp. Mechwart liget 1.)</w:t>
                      </w:r>
                    </w:p>
                    <w:p w:rsidR="009B377F" w:rsidRPr="00E03FE5" w:rsidRDefault="00AD7390" w:rsidP="009B377F">
                      <w:pPr>
                        <w:ind w:left="2124" w:firstLine="708"/>
                        <w:jc w:val="both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Házasságkötő terem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B377F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9B377F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B37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9B377F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15638" w:rsidRDefault="00715638" w:rsidP="00715638">
      <w:pPr>
        <w:pStyle w:val="Szvegtrzsbehzssal"/>
        <w:spacing w:after="0"/>
        <w:ind w:left="0"/>
        <w:jc w:val="both"/>
      </w:pPr>
    </w:p>
    <w:p w:rsidR="00715638" w:rsidRDefault="00715638" w:rsidP="00715638">
      <w:pPr>
        <w:pStyle w:val="Szvegtrzsbehzssal"/>
        <w:spacing w:after="0"/>
        <w:ind w:left="0"/>
        <w:jc w:val="both"/>
      </w:pPr>
    </w:p>
    <w:p w:rsidR="00372EB3" w:rsidRDefault="00AF5311" w:rsidP="00715638">
      <w:pPr>
        <w:pStyle w:val="Szvegtrzsbehzssal"/>
        <w:spacing w:after="0"/>
        <w:ind w:left="0"/>
        <w:jc w:val="both"/>
      </w:pPr>
      <w:r>
        <w:t>1.</w:t>
      </w:r>
      <w:r w:rsidR="00372EB3">
        <w:t>Javaslat a Képviselő-testület 2020. évi II. félévi munkaprogramjára</w:t>
      </w:r>
    </w:p>
    <w:p w:rsidR="00715638" w:rsidRPr="00A813AE" w:rsidRDefault="00715638" w:rsidP="00715638">
      <w:pPr>
        <w:pStyle w:val="Szvegtrzsbehzssal"/>
        <w:spacing w:after="0"/>
        <w:ind w:left="0"/>
        <w:jc w:val="both"/>
        <w:rPr>
          <w:rFonts w:ascii="Times New Roman" w:hAnsi="Times New Roman" w:cs="Times New Roman"/>
        </w:rPr>
      </w:pPr>
    </w:p>
    <w:p w:rsidR="00372EB3" w:rsidRDefault="00AF5311" w:rsidP="00715638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72EB3" w:rsidRPr="00372EB3">
        <w:rPr>
          <w:rFonts w:ascii="Times New Roman" w:hAnsi="Times New Roman" w:cs="Times New Roman"/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715638" w:rsidRDefault="00715638" w:rsidP="00715638">
      <w:pPr>
        <w:pStyle w:val="Szvegtrzs2"/>
        <w:spacing w:after="0" w:line="240" w:lineRule="auto"/>
        <w:jc w:val="both"/>
        <w:rPr>
          <w:rFonts w:ascii="Times New Roman" w:hAnsi="Times New Roman" w:cs="Times New Roman"/>
        </w:rPr>
      </w:pPr>
    </w:p>
    <w:p w:rsidR="0083560C" w:rsidRPr="0083560C" w:rsidRDefault="00AF5311" w:rsidP="008356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3560C" w:rsidRPr="0083560C">
        <w:rPr>
          <w:rFonts w:ascii="Times New Roman" w:hAnsi="Times New Roman" w:cs="Times New Roman"/>
          <w:sz w:val="24"/>
          <w:szCs w:val="24"/>
        </w:rPr>
        <w:t>Javaslat a Budapest Főváros II. Kerületi Önkormányzat I. sz. Gondozási Központ 2019. évről szóló beszámolójának elfogadására</w:t>
      </w:r>
    </w:p>
    <w:p w:rsidR="0083560C" w:rsidRPr="0083560C" w:rsidRDefault="00AF5311" w:rsidP="008356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3560C" w:rsidRPr="0083560C">
        <w:rPr>
          <w:rFonts w:ascii="Times New Roman" w:hAnsi="Times New Roman" w:cs="Times New Roman"/>
          <w:sz w:val="24"/>
          <w:szCs w:val="24"/>
        </w:rPr>
        <w:t>Javaslat a Budapest Főváros II. Kerületi Önkormányzat II. sz. Gondozási Központ 2019. évről szóló beszámolójának elfogadására</w:t>
      </w:r>
    </w:p>
    <w:p w:rsidR="0083560C" w:rsidRDefault="00AF5311" w:rsidP="00835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3560C">
        <w:rPr>
          <w:rFonts w:ascii="Times New Roman" w:hAnsi="Times New Roman" w:cs="Times New Roman"/>
          <w:sz w:val="24"/>
          <w:szCs w:val="24"/>
        </w:rPr>
        <w:t>Javaslat a II. Kerületi Egyesített Bölcsődék és az önkormányzati fenntartású óvodák nyári működésére</w:t>
      </w:r>
    </w:p>
    <w:p w:rsidR="0083560C" w:rsidRDefault="00AF5311" w:rsidP="00835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3560C" w:rsidRPr="0083560C">
        <w:rPr>
          <w:rFonts w:ascii="Times New Roman" w:hAnsi="Times New Roman" w:cs="Times New Roman"/>
          <w:sz w:val="24"/>
          <w:szCs w:val="24"/>
        </w:rPr>
        <w:t xml:space="preserve">Javaslat </w:t>
      </w:r>
      <w:proofErr w:type="spellStart"/>
      <w:r w:rsidR="0083560C" w:rsidRPr="0083560C">
        <w:rPr>
          <w:rFonts w:ascii="Times New Roman" w:hAnsi="Times New Roman" w:cs="Times New Roman"/>
          <w:sz w:val="24"/>
          <w:szCs w:val="24"/>
        </w:rPr>
        <w:t>Zenthe</w:t>
      </w:r>
      <w:proofErr w:type="spellEnd"/>
      <w:r w:rsidR="0083560C" w:rsidRPr="0083560C">
        <w:rPr>
          <w:rFonts w:ascii="Times New Roman" w:hAnsi="Times New Roman" w:cs="Times New Roman"/>
          <w:sz w:val="24"/>
          <w:szCs w:val="24"/>
        </w:rPr>
        <w:t xml:space="preserve"> Ferenc tiszteletére állítandó emléktábla elhelyezésére</w:t>
      </w:r>
    </w:p>
    <w:p w:rsidR="0083560C" w:rsidRPr="0083560C" w:rsidRDefault="0083560C" w:rsidP="00835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60C" w:rsidRDefault="00AF5311" w:rsidP="008356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3560C" w:rsidRPr="0083560C">
        <w:rPr>
          <w:rFonts w:ascii="Times New Roman" w:hAnsi="Times New Roman" w:cs="Times New Roman"/>
          <w:sz w:val="24"/>
          <w:szCs w:val="24"/>
        </w:rPr>
        <w:t>Javaslat az Öveges József díj odaítélésére (zárt ülés)</w:t>
      </w:r>
    </w:p>
    <w:p w:rsidR="0083560C" w:rsidRPr="0083560C" w:rsidRDefault="0083560C" w:rsidP="00835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60C" w:rsidRPr="0083560C" w:rsidRDefault="00AF5311" w:rsidP="0083560C">
      <w:pPr>
        <w:pStyle w:val="Szvegtrz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3560C" w:rsidRPr="0083560C">
        <w:rPr>
          <w:rFonts w:ascii="Times New Roman" w:hAnsi="Times New Roman" w:cs="Times New Roman"/>
          <w:sz w:val="24"/>
          <w:szCs w:val="24"/>
        </w:rPr>
        <w:t xml:space="preserve">Bölcsődei </w:t>
      </w:r>
      <w:proofErr w:type="spellStart"/>
      <w:r w:rsidR="0083560C" w:rsidRPr="0083560C">
        <w:rPr>
          <w:rFonts w:ascii="Times New Roman" w:hAnsi="Times New Roman" w:cs="Times New Roman"/>
          <w:sz w:val="24"/>
          <w:szCs w:val="24"/>
        </w:rPr>
        <w:t>felülbírálati</w:t>
      </w:r>
      <w:proofErr w:type="spellEnd"/>
      <w:r w:rsidR="0083560C" w:rsidRPr="0083560C">
        <w:rPr>
          <w:rFonts w:ascii="Times New Roman" w:hAnsi="Times New Roman" w:cs="Times New Roman"/>
          <w:sz w:val="24"/>
          <w:szCs w:val="24"/>
        </w:rPr>
        <w:t xml:space="preserve"> kérelmek elbírálása (zárt ülés)</w:t>
      </w:r>
    </w:p>
    <w:p w:rsidR="0083560C" w:rsidRPr="0083560C" w:rsidRDefault="0083560C" w:rsidP="0083560C">
      <w:pPr>
        <w:spacing w:after="0"/>
        <w:rPr>
          <w:rFonts w:ascii="Times New Roman" w:hAnsi="Times New Roman" w:cs="Times New Roman"/>
        </w:rPr>
      </w:pPr>
    </w:p>
    <w:p w:rsidR="0083560C" w:rsidRDefault="0083560C" w:rsidP="00715638">
      <w:pPr>
        <w:pStyle w:val="Szvegtrzs2"/>
        <w:spacing w:after="0" w:line="240" w:lineRule="auto"/>
        <w:jc w:val="both"/>
        <w:rPr>
          <w:rFonts w:ascii="Times New Roman" w:hAnsi="Times New Roman" w:cs="Times New Roman"/>
        </w:rPr>
      </w:pPr>
    </w:p>
    <w:p w:rsidR="0083560C" w:rsidRDefault="0083560C" w:rsidP="00715638">
      <w:pPr>
        <w:pStyle w:val="Szvegtrzs2"/>
        <w:spacing w:after="0" w:line="240" w:lineRule="auto"/>
        <w:jc w:val="both"/>
        <w:rPr>
          <w:rFonts w:ascii="Times New Roman" w:hAnsi="Times New Roman" w:cs="Times New Roman"/>
        </w:rPr>
      </w:pPr>
    </w:p>
    <w:p w:rsidR="0083560C" w:rsidRDefault="0083560C" w:rsidP="00715638">
      <w:pPr>
        <w:pStyle w:val="Szvegtrzs2"/>
        <w:spacing w:after="0" w:line="240" w:lineRule="auto"/>
        <w:jc w:val="both"/>
        <w:rPr>
          <w:rFonts w:ascii="Times New Roman" w:hAnsi="Times New Roman" w:cs="Times New Roman"/>
        </w:rPr>
      </w:pPr>
    </w:p>
    <w:p w:rsidR="0083560C" w:rsidRDefault="0083560C" w:rsidP="00715638">
      <w:pPr>
        <w:pStyle w:val="Szvegtrzs2"/>
        <w:spacing w:after="0" w:line="240" w:lineRule="auto"/>
        <w:jc w:val="both"/>
        <w:rPr>
          <w:rFonts w:ascii="Times New Roman" w:hAnsi="Times New Roman" w:cs="Times New Roman"/>
        </w:rPr>
      </w:pPr>
    </w:p>
    <w:p w:rsidR="0083560C" w:rsidRPr="00372EB3" w:rsidRDefault="0083560C" w:rsidP="00715638">
      <w:pPr>
        <w:pStyle w:val="Szvegtrzs2"/>
        <w:spacing w:after="0" w:line="240" w:lineRule="auto"/>
        <w:jc w:val="both"/>
        <w:rPr>
          <w:rFonts w:ascii="Times New Roman" w:hAnsi="Times New Roman" w:cs="Times New Roman"/>
        </w:rPr>
      </w:pPr>
    </w:p>
    <w:p w:rsidR="00715638" w:rsidRPr="00A813AE" w:rsidRDefault="00715638" w:rsidP="00715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77F" w:rsidRPr="00A813AE" w:rsidRDefault="00AF5311" w:rsidP="007156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9.</w:t>
      </w:r>
      <w:r w:rsidR="009B377F" w:rsidRPr="00A813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9B377F" w:rsidRPr="009B377F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9B377F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9B377F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B377F" w:rsidRPr="009B377F" w:rsidRDefault="009B377F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2020. </w:t>
      </w:r>
      <w:r w:rsidR="00C33260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03.</w:t>
      </w: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Kiss Roland</w:t>
      </w:r>
    </w:p>
    <w:p w:rsidR="009B377F" w:rsidRPr="009B377F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</w:p>
    <w:p w:rsidR="009B377F" w:rsidRPr="009B377F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B377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1" locked="0" layoutInCell="1" allowOverlap="1" wp14:anchorId="65DB9851" wp14:editId="346F45AD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</w:t>
      </w:r>
      <w:proofErr w:type="gramStart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>sk</w:t>
      </w:r>
      <w:proofErr w:type="gramEnd"/>
      <w:r w:rsidRPr="009B377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B377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1" locked="0" layoutInCell="1" allowOverlap="1" wp14:anchorId="2BD0C70E" wp14:editId="03712953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37" w:rsidRDefault="00D81A37"/>
    <w:sectPr w:rsidR="00D81A37" w:rsidSect="006D43FE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06" w:rsidRDefault="00A813AE">
      <w:pPr>
        <w:spacing w:after="0" w:line="240" w:lineRule="auto"/>
      </w:pPr>
      <w:r>
        <w:separator/>
      </w:r>
    </w:p>
  </w:endnote>
  <w:endnote w:type="continuationSeparator" w:id="0">
    <w:p w:rsidR="00A76006" w:rsidRDefault="00A8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1075D3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06" w:rsidRDefault="00A813AE">
      <w:pPr>
        <w:spacing w:after="0" w:line="240" w:lineRule="auto"/>
      </w:pPr>
      <w:r>
        <w:separator/>
      </w:r>
    </w:p>
  </w:footnote>
  <w:footnote w:type="continuationSeparator" w:id="0">
    <w:p w:rsidR="00A76006" w:rsidRDefault="00A8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1075D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075D3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1075D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3599F"/>
    <w:rsid w:val="0004263A"/>
    <w:rsid w:val="001075D3"/>
    <w:rsid w:val="001B3B7D"/>
    <w:rsid w:val="002B7016"/>
    <w:rsid w:val="00372EB3"/>
    <w:rsid w:val="00485C71"/>
    <w:rsid w:val="0050309E"/>
    <w:rsid w:val="005A3793"/>
    <w:rsid w:val="00660B13"/>
    <w:rsid w:val="00715638"/>
    <w:rsid w:val="0083560C"/>
    <w:rsid w:val="009B2FCA"/>
    <w:rsid w:val="009B377F"/>
    <w:rsid w:val="00A76006"/>
    <w:rsid w:val="00A813AE"/>
    <w:rsid w:val="00AD7390"/>
    <w:rsid w:val="00AF5311"/>
    <w:rsid w:val="00B517B7"/>
    <w:rsid w:val="00C33260"/>
    <w:rsid w:val="00CC11BE"/>
    <w:rsid w:val="00D12986"/>
    <w:rsid w:val="00D8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2020-07-03T06:26:00Z</cp:lastPrinted>
  <dcterms:created xsi:type="dcterms:W3CDTF">2020-07-06T06:21:00Z</dcterms:created>
  <dcterms:modified xsi:type="dcterms:W3CDTF">2020-07-06T06:21:00Z</dcterms:modified>
</cp:coreProperties>
</file>