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0D7" w:rsidRPr="00B3468A" w:rsidRDefault="004C50D7" w:rsidP="004C50D7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4C50D7" w:rsidRPr="00B3468A" w:rsidRDefault="004C50D7" w:rsidP="00097028">
      <w:pPr>
        <w:tabs>
          <w:tab w:val="left" w:pos="1814"/>
          <w:tab w:val="right" w:pos="3261"/>
        </w:tabs>
        <w:suppressAutoHyphens/>
        <w:overflowPunct w:val="0"/>
        <w:autoSpaceDE w:val="0"/>
        <w:spacing w:after="48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346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Polgármester</w:t>
      </w:r>
    </w:p>
    <w:p w:rsidR="008F030A" w:rsidRPr="008F030A" w:rsidRDefault="008F030A" w:rsidP="008F030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F030A">
        <w:rPr>
          <w:rFonts w:ascii="Times New Roman" w:hAnsi="Times New Roman"/>
          <w:b/>
          <w:sz w:val="24"/>
          <w:szCs w:val="24"/>
          <w:lang w:eastAsia="ar-SA"/>
        </w:rPr>
        <w:t>A polgármesternek -</w:t>
      </w:r>
    </w:p>
    <w:p w:rsidR="008F030A" w:rsidRPr="008F030A" w:rsidRDefault="008F030A" w:rsidP="008F030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veszélyhelyzet kihirdetéséről szóló 40/2020. (III. 11.) Korm. rendelet, a katasztrófavédelemről és a hozzá kapcsolódó egyes törvények módosításáról szóló</w:t>
      </w:r>
    </w:p>
    <w:p w:rsidR="008F030A" w:rsidRPr="008F030A" w:rsidRDefault="008F030A" w:rsidP="008F030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/>
          <w:b/>
          <w:sz w:val="24"/>
          <w:szCs w:val="24"/>
          <w:lang w:eastAsia="hu-HU"/>
        </w:rPr>
        <w:t>2011. évi CXXVIII. törvény 46. (4) bekezdése, valamint Budapest Főváros II. Kerületi Önkormányzat Polgármesterének 1/2020.(III.27.) normatív utasítása alapján -</w:t>
      </w:r>
    </w:p>
    <w:p w:rsidR="008F030A" w:rsidRPr="008F030A" w:rsidRDefault="008F030A" w:rsidP="008F030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a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Budapest Főváros II. Kerületi Önkormányzat </w:t>
      </w:r>
      <w:r w:rsidRPr="008F03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Településüzemeltetési, Környezetvédelmi és Közbiztonsági</w:t>
      </w:r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Bizottságának</w:t>
      </w:r>
    </w:p>
    <w:p w:rsidR="008F030A" w:rsidRPr="008F030A" w:rsidRDefault="008F030A" w:rsidP="001A1AC4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proofErr w:type="gramStart"/>
      <w:r w:rsidRPr="008F030A">
        <w:rPr>
          <w:rFonts w:ascii="Times New Roman" w:hAnsi="Times New Roman"/>
          <w:b/>
          <w:sz w:val="24"/>
          <w:szCs w:val="24"/>
          <w:lang w:eastAsia="hu-HU"/>
        </w:rPr>
        <w:t>feladat-</w:t>
      </w:r>
      <w:proofErr w:type="gramEnd"/>
      <w:r w:rsidRPr="008F030A">
        <w:rPr>
          <w:rFonts w:ascii="Times New Roman" w:hAnsi="Times New Roman"/>
          <w:b/>
          <w:sz w:val="24"/>
          <w:szCs w:val="24"/>
          <w:lang w:eastAsia="hu-HU"/>
        </w:rPr>
        <w:t xml:space="preserve"> és hatáskörében eljárva</w:t>
      </w:r>
    </w:p>
    <w:p w:rsidR="008F030A" w:rsidRPr="008F030A" w:rsidRDefault="008F030A" w:rsidP="001A1AC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2020. </w:t>
      </w:r>
      <w:r w:rsidR="001A1AC4">
        <w:rPr>
          <w:rFonts w:ascii="Times New Roman" w:hAnsi="Times New Roman" w:cs="Times New Roman"/>
          <w:b/>
          <w:sz w:val="24"/>
          <w:szCs w:val="24"/>
          <w:lang w:eastAsia="hu-HU"/>
        </w:rPr>
        <w:t>május 04.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napján </w:t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begin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fldChar w:fldCharType="end"/>
      </w: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meghozott döntései</w:t>
      </w:r>
    </w:p>
    <w:p w:rsidR="008F030A" w:rsidRPr="008F030A" w:rsidRDefault="008F030A" w:rsidP="001A1AC4">
      <w:pPr>
        <w:pStyle w:val="Nincstrkz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8F030A">
        <w:rPr>
          <w:rFonts w:ascii="Times New Roman" w:hAnsi="Times New Roman" w:cs="Times New Roman"/>
          <w:b/>
          <w:sz w:val="24"/>
          <w:szCs w:val="24"/>
          <w:lang w:eastAsia="hu-HU"/>
        </w:rPr>
        <w:t>(nyílt anyag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)</w:t>
      </w:r>
    </w:p>
    <w:p w:rsidR="00097028" w:rsidRPr="000F067E" w:rsidRDefault="00097028" w:rsidP="009162EE">
      <w:pPr>
        <w:tabs>
          <w:tab w:val="left" w:pos="720"/>
        </w:tabs>
        <w:spacing w:after="240" w:line="264" w:lineRule="auto"/>
        <w:ind w:left="721" w:right="-51" w:hanging="9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Tárgy</w:t>
      </w:r>
      <w:r w:rsidRPr="0009702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097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1AC4">
        <w:rPr>
          <w:rFonts w:ascii="Times New Roman" w:eastAsia="Times New Roman" w:hAnsi="Times New Roman" w:cs="Times New Roman"/>
          <w:b/>
          <w:sz w:val="24"/>
          <w:szCs w:val="24"/>
        </w:rPr>
        <w:t>Közterületi közművezetékekkel, bekötésekkel és közterületi útépítésekkel kapcsolatos tulajdonosi hozzájárulások</w:t>
      </w:r>
    </w:p>
    <w:p w:rsidR="000F067E" w:rsidRPr="000F067E" w:rsidRDefault="007A1DF2" w:rsidP="007A1D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DF2">
        <w:rPr>
          <w:rFonts w:ascii="Times New Roman" w:hAnsi="Times New Roman" w:cs="Times New Roman"/>
          <w:b/>
          <w:sz w:val="24"/>
          <w:szCs w:val="24"/>
        </w:rPr>
        <w:t>1.</w:t>
      </w:r>
      <w:r w:rsidR="00EF489B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="00EF489B" w:rsidRPr="007A1DF2">
        <w:rPr>
          <w:rFonts w:ascii="Times New Roman" w:hAnsi="Times New Roman" w:cs="Times New Roman"/>
          <w:b/>
          <w:sz w:val="24"/>
          <w:szCs w:val="24"/>
        </w:rPr>
        <w:t>: XII/454</w:t>
      </w:r>
      <w:r w:rsidR="000F067E" w:rsidRPr="007A1DF2">
        <w:rPr>
          <w:rFonts w:ascii="Times New Roman" w:hAnsi="Times New Roman" w:cs="Times New Roman"/>
          <w:b/>
          <w:sz w:val="24"/>
          <w:szCs w:val="24"/>
        </w:rPr>
        <w:t>/2020</w:t>
      </w:r>
    </w:p>
    <w:p w:rsidR="000F067E" w:rsidRPr="001A1AC4" w:rsidRDefault="000F067E" w:rsidP="000F067E">
      <w:p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1A1AC4">
        <w:rPr>
          <w:rFonts w:ascii="Times New Roman" w:hAnsi="Times New Roman" w:cs="Times New Roman"/>
          <w:b/>
          <w:sz w:val="24"/>
          <w:szCs w:val="24"/>
        </w:rPr>
        <w:t xml:space="preserve">Budapest, II. kerület Zsemlye utca 1/B. sz. alatti ingatlan villamos energia ellátása érdekében </w:t>
      </w:r>
      <w:r w:rsidRPr="001A1AC4">
        <w:rPr>
          <w:rFonts w:ascii="Times New Roman" w:hAnsi="Times New Roman" w:cs="Times New Roman"/>
          <w:b/>
          <w:sz w:val="24"/>
          <w:szCs w:val="24"/>
          <w:u w:val="single"/>
        </w:rPr>
        <w:t>földkábeles</w:t>
      </w:r>
      <w:r w:rsidRPr="001A1A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1AC4">
        <w:rPr>
          <w:rFonts w:ascii="Times New Roman" w:hAnsi="Times New Roman" w:cs="Times New Roman"/>
          <w:b/>
          <w:sz w:val="24"/>
          <w:szCs w:val="24"/>
          <w:u w:val="single"/>
        </w:rPr>
        <w:t>csatlakozóvezeték</w:t>
      </w:r>
      <w:r w:rsidRPr="001A1AC4">
        <w:rPr>
          <w:rFonts w:ascii="Times New Roman" w:hAnsi="Times New Roman" w:cs="Times New Roman"/>
          <w:b/>
          <w:sz w:val="24"/>
          <w:szCs w:val="24"/>
        </w:rPr>
        <w:t xml:space="preserve"> létesítése</w:t>
      </w:r>
      <w:r w:rsidR="001A1AC4">
        <w:rPr>
          <w:rFonts w:ascii="Times New Roman" w:hAnsi="Times New Roman" w:cs="Times New Roman"/>
          <w:b/>
          <w:sz w:val="24"/>
          <w:szCs w:val="24"/>
        </w:rPr>
        <w:t>.</w:t>
      </w:r>
    </w:p>
    <w:p w:rsidR="004C50D7" w:rsidRPr="000F067E" w:rsidRDefault="004C50D7" w:rsidP="004C50D7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8E54C9" w:rsidRDefault="00097028" w:rsidP="008E54C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C50D7"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Bizottságának</w:t>
      </w:r>
      <w:r w:rsidR="009162EE"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</w:p>
    <w:p w:rsidR="004C50D7" w:rsidRPr="00FE725D" w:rsidRDefault="00FE725D" w:rsidP="000F067E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76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 w:rsidR="008E54C9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</w:t>
      </w:r>
      <w:r w:rsidR="009162EE"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="009162EE"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4C50D7" w:rsidRPr="000F067E" w:rsidRDefault="004C50D7" w:rsidP="000F067E">
      <w:pPr>
        <w:spacing w:after="24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0F067E">
        <w:rPr>
          <w:rFonts w:ascii="Times New Roman" w:hAnsi="Times New Roman" w:cs="Times New Roman"/>
          <w:sz w:val="24"/>
          <w:szCs w:val="24"/>
          <w:lang w:eastAsia="ar-SA"/>
        </w:rPr>
        <w:t>amely</w:t>
      </w:r>
      <w:proofErr w:type="gramEnd"/>
      <w:r w:rsidRPr="000F067E">
        <w:rPr>
          <w:rFonts w:ascii="Times New Roman" w:hAnsi="Times New Roman" w:cs="Times New Roman"/>
          <w:sz w:val="24"/>
          <w:szCs w:val="24"/>
          <w:lang w:eastAsia="ar-SA"/>
        </w:rPr>
        <w:t xml:space="preserve"> határozat a veszélyhelyzet kihirdetéséről szóló 40/2020.(III.11.)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 a polgármester döntésén alapul az alábbiak szerint:</w:t>
      </w:r>
    </w:p>
    <w:p w:rsidR="000F067E" w:rsidRPr="000F067E" w:rsidRDefault="007A1DF2" w:rsidP="000F067E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0F067E" w:rsidRPr="000F067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0F067E" w:rsidRPr="000F06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 w:rsidR="000F067E" w:rsidRPr="000F067E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a Budapest, II. kerület</w:t>
      </w:r>
      <w:r w:rsidR="000F067E" w:rsidRPr="000F067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Zsemlye utca 1/B. sz. alatti ingatlan villamos energia ellátása</w:t>
      </w:r>
      <w:r w:rsidR="000F067E" w:rsidRPr="000F067E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 k</w:t>
      </w:r>
      <w:r w:rsidR="000F067E" w:rsidRPr="000F067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iviteli terv (tervszám: CS-20/425) szerinti földkábeles csatlakozó vezeték megépítéséhez 11,0 </w:t>
      </w:r>
      <w:proofErr w:type="spellStart"/>
      <w:r w:rsidR="000F067E" w:rsidRPr="000F067E">
        <w:rPr>
          <w:rFonts w:ascii="Times New Roman" w:eastAsia="Times New Roman" w:hAnsi="Times New Roman" w:cs="Times New Roman"/>
          <w:sz w:val="24"/>
          <w:szCs w:val="20"/>
          <w:lang w:eastAsia="hu-HU"/>
        </w:rPr>
        <w:t>fm</w:t>
      </w:r>
      <w:proofErr w:type="spellEnd"/>
      <w:r w:rsidR="000F067E" w:rsidRPr="000F067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nyomvonal hosszban (közterületen), a II. Kerületi Önkormányzat tulajdonában lévő közterület (11446/5 hrsz.) vonatkozásában, </w:t>
      </w:r>
      <w:r w:rsidR="000F067E" w:rsidRPr="000F067E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a tulajdonosi hozzájárulást az alábbi feltételekkel adja meg</w:t>
      </w:r>
      <w:r w:rsidR="000F067E" w:rsidRPr="000F067E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:</w:t>
      </w:r>
    </w:p>
    <w:p w:rsidR="000F067E" w:rsidRPr="000F067E" w:rsidRDefault="000F067E" w:rsidP="000F067E">
      <w:pPr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4"/>
        </w:rPr>
      </w:pP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0F067E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0F067E" w:rsidRPr="000F067E" w:rsidRDefault="000F067E" w:rsidP="000F067E">
      <w:pPr>
        <w:numPr>
          <w:ilvl w:val="0"/>
          <w:numId w:val="2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4"/>
        </w:rPr>
      </w:pPr>
      <w:r w:rsidRPr="000F067E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0F067E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0F067E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0F067E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0F067E" w:rsidRPr="000F067E" w:rsidRDefault="000F067E" w:rsidP="000F067E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0F067E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0F067E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0F067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F067E" w:rsidRPr="000F067E" w:rsidRDefault="000F067E" w:rsidP="000F067E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0F067E" w:rsidRPr="000F067E" w:rsidRDefault="000F067E" w:rsidP="000F067E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sz w:val="20"/>
          <w:szCs w:val="20"/>
        </w:rPr>
        <w:tab/>
      </w: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0F067E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F067E" w:rsidRPr="000F067E" w:rsidRDefault="000F067E" w:rsidP="000F067E">
      <w:pPr>
        <w:numPr>
          <w:ilvl w:val="0"/>
          <w:numId w:val="2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 </w:t>
      </w: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0F067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F067E" w:rsidRPr="000F067E" w:rsidRDefault="000F067E" w:rsidP="000F067E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F067E" w:rsidRPr="000F067E" w:rsidRDefault="000F067E" w:rsidP="000F067E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067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F067E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0F067E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0F067E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0F067E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0F067E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0F067E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0F067E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0F067E" w:rsidRPr="000F067E" w:rsidRDefault="000F067E" w:rsidP="000F067E">
      <w:pPr>
        <w:numPr>
          <w:ilvl w:val="0"/>
          <w:numId w:val="2"/>
        </w:numPr>
        <w:tabs>
          <w:tab w:val="clear" w:pos="360"/>
          <w:tab w:val="left" w:pos="567"/>
        </w:tabs>
        <w:spacing w:after="0" w:line="254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067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F067E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0F067E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0F067E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0F067E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0F067E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0F067E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0F067E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0F067E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0F067E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0F067E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0F067E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0F067E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0F067E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0F067E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0F067E" w:rsidRPr="000F067E" w:rsidRDefault="000F067E" w:rsidP="000F067E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</w:t>
      </w:r>
      <w:r w:rsidRPr="000F067E">
        <w:rPr>
          <w:rFonts w:ascii="Times New Roman" w:eastAsia="Times New Roman" w:hAnsi="Times New Roman" w:cs="Times New Roman"/>
          <w:bCs/>
          <w:i/>
          <w:sz w:val="20"/>
          <w:szCs w:val="20"/>
        </w:rPr>
        <w:t>hozzájárulásban meghatározott szerkezetekkel és vastagságban.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Egyéb közterületeket érintően:</w:t>
      </w:r>
    </w:p>
    <w:p w:rsidR="000F067E" w:rsidRPr="000F067E" w:rsidRDefault="000F067E" w:rsidP="000F067E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Cs/>
          <w:i/>
          <w:sz w:val="20"/>
          <w:szCs w:val="20"/>
        </w:rPr>
        <w:t>A</w:t>
      </w: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 xml:space="preserve"> zöldterületet, a betonlapos járdát az eredeti állapotában kell helyreállítani, járdától elkülönült önálló, eltérő burkolatú kapubehajtókat az eredeti anyaggal és minőségben.</w:t>
      </w:r>
    </w:p>
    <w:p w:rsidR="000F067E" w:rsidRPr="000F067E" w:rsidRDefault="000F067E" w:rsidP="000F067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0F067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0F067E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0F067E" w:rsidRPr="000F067E" w:rsidRDefault="000F067E" w:rsidP="000F067E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F067E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F067E" w:rsidRPr="000F067E" w:rsidRDefault="000F067E" w:rsidP="000F067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67E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0F067E" w:rsidRPr="000F067E" w:rsidRDefault="000F067E" w:rsidP="000F0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67E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0F067E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0F067E" w:rsidRDefault="000F067E" w:rsidP="000F067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67E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0F067E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1F7C60" w:rsidRPr="001F7C60" w:rsidRDefault="00040F66" w:rsidP="001F7C6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1F7C60" w:rsidRPr="00040F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7C60" w:rsidRPr="001F7C6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F74B04">
        <w:rPr>
          <w:rFonts w:ascii="Times New Roman" w:eastAsia="Times New Roman" w:hAnsi="Times New Roman" w:cs="Times New Roman"/>
          <w:b/>
          <w:sz w:val="24"/>
          <w:szCs w:val="24"/>
        </w:rPr>
        <w:t>: XII /458</w:t>
      </w:r>
      <w:r w:rsidR="001F7C60" w:rsidRPr="001F7C60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1F7C60" w:rsidRPr="00F74B04" w:rsidRDefault="001F7C60" w:rsidP="001F7C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4B04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Cirbolya utca 14. sz. alatti ingatlan villamos energia ellátása érdekében </w:t>
      </w:r>
      <w:r w:rsidRPr="00F74B0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F74B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74B0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F74B04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  <w:r w:rsidR="00F74B0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F7C60" w:rsidRPr="000F067E" w:rsidRDefault="001F7C60" w:rsidP="001F7C60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>Budapest Főváros II. Ker. Önkormányzat</w:t>
      </w:r>
    </w:p>
    <w:p w:rsidR="00E421AA" w:rsidRDefault="001F7C60" w:rsidP="00E421AA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</w:p>
    <w:p w:rsidR="00F74B04" w:rsidRPr="00FE725D" w:rsidRDefault="00F74B04" w:rsidP="00F74B04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77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 w:rsidR="00E421A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(V.04.) határozata</w:t>
      </w:r>
    </w:p>
    <w:p w:rsidR="001C0F4A" w:rsidRDefault="001C0F4A" w:rsidP="001C0F4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1F7C60" w:rsidRPr="001F7C60" w:rsidRDefault="001C0F4A" w:rsidP="00F74B04">
      <w:pPr>
        <w:keepNext/>
        <w:tabs>
          <w:tab w:val="left" w:pos="0"/>
          <w:tab w:val="left" w:pos="4962"/>
        </w:tabs>
        <w:spacing w:after="48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F7C60" w:rsidRPr="001F7C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  <w:r w:rsidR="001F7C60" w:rsidRPr="001F7C6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úgy dönt</w:t>
      </w:r>
      <w:r w:rsidR="001F7C60" w:rsidRPr="001F7C60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1F7C60" w:rsidRPr="001F7C6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Cirbolya utca 14. sz. alatti ingatlan villamos energia ellátása </w:t>
      </w:r>
      <w:r w:rsidR="001F7C60" w:rsidRPr="001F7C60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1F7C60" w:rsidRPr="001F7C60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1F7C60" w:rsidRPr="001F7C60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1F7C60" w:rsidRPr="001F7C60">
        <w:rPr>
          <w:rFonts w:ascii="Times New Roman" w:eastAsia="Times New Roman" w:hAnsi="Times New Roman" w:cs="Times New Roman"/>
          <w:sz w:val="24"/>
          <w:szCs w:val="20"/>
        </w:rPr>
        <w:t xml:space="preserve">(tervszám: CS-20/454) szerinti földkábeles csatlakozó vezeték megépítéséhez 10,0 </w:t>
      </w:r>
      <w:proofErr w:type="spellStart"/>
      <w:r w:rsidR="001F7C60" w:rsidRPr="001F7C60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1F7C60" w:rsidRPr="001F7C60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(16017/4 hrsz.) vonatkozásában, </w:t>
      </w:r>
      <w:r w:rsidR="001F7C60" w:rsidRPr="001F7C60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1F7C60" w:rsidRPr="001F7C60" w:rsidRDefault="001F7C60" w:rsidP="001F7C60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1F7C6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1F7C60" w:rsidRPr="001F7C60" w:rsidRDefault="001F7C60" w:rsidP="001F7C60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1F7C60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1F7C60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1F7C60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1F7C60">
        <w:rPr>
          <w:rFonts w:ascii="Times New Roman" w:eastAsia="Times New Roman" w:hAnsi="Times New Roman" w:cs="Times New Roman"/>
          <w:b/>
          <w:sz w:val="20"/>
          <w:szCs w:val="24"/>
        </w:rPr>
        <w:t>10 napot,</w:t>
      </w:r>
    </w:p>
    <w:p w:rsidR="001F7C60" w:rsidRPr="001F7C60" w:rsidRDefault="001F7C60" w:rsidP="00186B04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1F7C60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1F7C60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1F7C60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F7C60" w:rsidRPr="001F7C60" w:rsidRDefault="001F7C60" w:rsidP="001F7C60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1F7C60" w:rsidRPr="001F7C60" w:rsidRDefault="001F7C60" w:rsidP="001F7C60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sz w:val="20"/>
          <w:szCs w:val="20"/>
        </w:rPr>
        <w:tab/>
      </w: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1F7C60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F7C60" w:rsidRPr="001F7C60" w:rsidRDefault="001F7C60" w:rsidP="001F7C60">
      <w:pPr>
        <w:numPr>
          <w:ilvl w:val="0"/>
          <w:numId w:val="2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1F7C60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F7C60" w:rsidRPr="001F7C60" w:rsidRDefault="001F7C60" w:rsidP="001F7C60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F7C60" w:rsidRPr="001F7C60" w:rsidRDefault="001F7C60" w:rsidP="001F7C60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F7C6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F7C60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1F7C60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F7C60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1F7C60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F7C60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1F7C6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1F7C60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1F7C60" w:rsidRPr="001F7C60" w:rsidRDefault="001F7C60" w:rsidP="001F7C60">
      <w:pPr>
        <w:numPr>
          <w:ilvl w:val="0"/>
          <w:numId w:val="2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F7C6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F7C60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1F7C60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F7C60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F7C6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1F7C60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1F7C6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1F7C60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1F7C60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1F7C60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1F7C60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1F7C60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1F7C60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F7C60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1F7C60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1F7C60" w:rsidRPr="001F7C60" w:rsidRDefault="001F7C60" w:rsidP="001F7C60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1F7C60" w:rsidRPr="001F7C60" w:rsidRDefault="001F7C60" w:rsidP="001F7C60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F7C60" w:rsidRPr="001F7C60" w:rsidRDefault="001F7C60" w:rsidP="001F7C6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1F7C6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F7C60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1F7C60" w:rsidRPr="001F7C60" w:rsidRDefault="001F7C60" w:rsidP="001F7C60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F7C60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F7C60" w:rsidRPr="001F7C60" w:rsidRDefault="001F7C60" w:rsidP="001F7C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7C60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1F7C60" w:rsidRPr="001F7C60" w:rsidRDefault="001F7C60" w:rsidP="001F7C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7C60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1F7C60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1F7C60" w:rsidRPr="001F7C60" w:rsidRDefault="001F7C60" w:rsidP="00186B04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7C60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1F7C60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186B04" w:rsidRPr="00186B04" w:rsidRDefault="00040F66" w:rsidP="00186B04">
      <w:pPr>
        <w:pStyle w:val="Listaszerbekezds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186B04" w:rsidRPr="00186B0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EF489B">
        <w:rPr>
          <w:rFonts w:ascii="Times New Roman" w:eastAsia="Times New Roman" w:hAnsi="Times New Roman" w:cs="Times New Roman"/>
          <w:b/>
          <w:sz w:val="24"/>
          <w:szCs w:val="24"/>
        </w:rPr>
        <w:t>: XII/433</w:t>
      </w:r>
      <w:r w:rsidR="00186B04" w:rsidRPr="00186B04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0F067E" w:rsidRPr="00D92A2A" w:rsidRDefault="00186B04" w:rsidP="00186B04">
      <w:pPr>
        <w:spacing w:after="3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2A2A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Golfütő utca 2. sz. alatti ingatlan villamos energia ellátása érdekében </w:t>
      </w:r>
      <w:r w:rsidRPr="00D92A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D92A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92A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D92A2A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  <w:r w:rsidR="00D92A2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86B04" w:rsidRPr="000F067E" w:rsidRDefault="00186B04" w:rsidP="00186B04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D92A2A" w:rsidRPr="00FE725D" w:rsidRDefault="00186B04" w:rsidP="00D92A2A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D92A2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78</w:t>
      </w:r>
      <w:r w:rsidR="00D92A2A"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/2020.(V.04.) határozata</w:t>
      </w:r>
    </w:p>
    <w:p w:rsidR="001C0F4A" w:rsidRDefault="001C0F4A" w:rsidP="001C0F4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186B04" w:rsidRPr="00186B04" w:rsidRDefault="001C0F4A" w:rsidP="00D92A2A">
      <w:pPr>
        <w:keepNext/>
        <w:tabs>
          <w:tab w:val="left" w:pos="0"/>
          <w:tab w:val="left" w:pos="4962"/>
        </w:tabs>
        <w:spacing w:after="48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186B04" w:rsidRPr="00186B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186B04" w:rsidRPr="00186B04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186B04" w:rsidRPr="00186B0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Golfütő utca 2. sz. alatti ingatlan villamos energia ellátása </w:t>
      </w:r>
      <w:r w:rsidR="00186B04" w:rsidRPr="00186B04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186B04" w:rsidRPr="00186B04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186B04" w:rsidRPr="00186B0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186B04" w:rsidRPr="00186B04">
        <w:rPr>
          <w:rFonts w:ascii="Times New Roman" w:eastAsia="Times New Roman" w:hAnsi="Times New Roman" w:cs="Times New Roman"/>
          <w:sz w:val="24"/>
          <w:szCs w:val="20"/>
        </w:rPr>
        <w:t xml:space="preserve">(tervszám: CS-20/375) szerinti földkábeles csatlakozó vezeték megépítéséhez (a Vízmosás utca felől) 19,0 </w:t>
      </w:r>
      <w:proofErr w:type="spellStart"/>
      <w:r w:rsidR="00186B04" w:rsidRPr="00186B04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186B04" w:rsidRPr="00186B04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(55610/1 hrsz.) vonatkozásában, </w:t>
      </w:r>
      <w:r w:rsidR="00186B04" w:rsidRPr="00186B04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186B04" w:rsidRPr="00186B04" w:rsidRDefault="00186B04" w:rsidP="00186B04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186B0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186B04" w:rsidRPr="00186B04" w:rsidRDefault="00186B04" w:rsidP="00186B04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186B04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186B04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186B04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186B04">
        <w:rPr>
          <w:rFonts w:ascii="Times New Roman" w:eastAsia="Times New Roman" w:hAnsi="Times New Roman" w:cs="Times New Roman"/>
          <w:b/>
          <w:sz w:val="20"/>
          <w:szCs w:val="24"/>
        </w:rPr>
        <w:t>10 napot,</w:t>
      </w:r>
    </w:p>
    <w:p w:rsidR="00186B04" w:rsidRPr="00186B04" w:rsidRDefault="00186B04" w:rsidP="00DE1E8A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186B04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186B04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186B04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86B04" w:rsidRPr="00186B04" w:rsidRDefault="00186B04" w:rsidP="00186B04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</w:t>
      </w:r>
      <w:r w:rsidRPr="00186B04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186B04" w:rsidRPr="00186B04" w:rsidRDefault="00186B04" w:rsidP="00186B04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sz w:val="20"/>
          <w:szCs w:val="20"/>
        </w:rPr>
        <w:tab/>
      </w: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186B04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86B04" w:rsidRPr="00186B04" w:rsidRDefault="00186B04" w:rsidP="00186B04">
      <w:pPr>
        <w:numPr>
          <w:ilvl w:val="0"/>
          <w:numId w:val="2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186B0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86B04" w:rsidRPr="00186B04" w:rsidRDefault="00186B04" w:rsidP="00186B04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86B04" w:rsidRPr="00186B04" w:rsidRDefault="00186B04" w:rsidP="00186B04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86B0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86B04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186B0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86B04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186B0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86B04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186B0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186B04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186B04" w:rsidRPr="00186B04" w:rsidRDefault="00186B04" w:rsidP="00186B04">
      <w:pPr>
        <w:numPr>
          <w:ilvl w:val="0"/>
          <w:numId w:val="2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86B0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86B04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186B04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86B04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86B0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186B04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186B0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186B04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186B04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186B04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186B04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186B04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186B04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86B04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186B04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186B04" w:rsidRPr="00186B04" w:rsidRDefault="00186B04" w:rsidP="00186B04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186B04" w:rsidRPr="00186B04" w:rsidRDefault="00186B04" w:rsidP="00186B04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86B04" w:rsidRPr="00186B04" w:rsidRDefault="00186B04" w:rsidP="00186B0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186B0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86B0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186B04" w:rsidRPr="00186B04" w:rsidRDefault="00186B04" w:rsidP="00186B0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6B04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86B04" w:rsidRPr="00186B04" w:rsidRDefault="00186B04" w:rsidP="00186B0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B04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186B04" w:rsidRPr="00186B04" w:rsidRDefault="00186B04" w:rsidP="0018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B04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186B04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186B04" w:rsidRPr="00186B04" w:rsidRDefault="00186B04" w:rsidP="00DE1E8A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B04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186B04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DE1E8A" w:rsidRPr="00B34C9C" w:rsidRDefault="00B34C9C" w:rsidP="00B34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34C9C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DE1E8A" w:rsidRPr="00B34C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XII/</w:t>
      </w:r>
      <w:r w:rsidR="00DE1E8A" w:rsidRPr="00B34C9C">
        <w:rPr>
          <w:rFonts w:ascii="Times New Roman" w:eastAsia="Times New Roman" w:hAnsi="Times New Roman" w:cs="Times New Roman"/>
          <w:b/>
          <w:sz w:val="24"/>
          <w:szCs w:val="24"/>
        </w:rPr>
        <w:t>432/2020</w:t>
      </w:r>
    </w:p>
    <w:p w:rsidR="00186B04" w:rsidRPr="00D40A6D" w:rsidRDefault="00DE1E8A" w:rsidP="00DE1E8A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0A6D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Tas vezér utca 4. sz. alatti ingatlan villamos energia ellátása érdekében </w:t>
      </w:r>
      <w:r w:rsidRPr="00D40A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D40A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40A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D40A6D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  <w:r w:rsidR="00D40A6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E1E8A" w:rsidRPr="000F067E" w:rsidRDefault="00DE1E8A" w:rsidP="00DE1E8A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>Budapest Főváros II. Ker. Önkormányzat</w:t>
      </w:r>
    </w:p>
    <w:p w:rsidR="00D40A6D" w:rsidRPr="00FE725D" w:rsidRDefault="00DE1E8A" w:rsidP="00D40A6D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D40A6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79</w:t>
      </w:r>
      <w:r w:rsidR="00D40A6D"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/2020.(V.04.) határozata</w:t>
      </w:r>
      <w:r w:rsidR="00AF0A6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,</w:t>
      </w:r>
    </w:p>
    <w:p w:rsidR="003C44D3" w:rsidRDefault="003C44D3" w:rsidP="00DE1E8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="00DE1E8A"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DE1E8A" w:rsidRPr="00DE1E8A" w:rsidRDefault="001C0F4A" w:rsidP="00DE1E8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DE1E8A"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DE1E8A" w:rsidRPr="00DE1E8A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DE1E8A" w:rsidRPr="00DE1E8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Tas vezér utca 4. sz. alatti ingatlan villamos energia ellátása </w:t>
      </w:r>
      <w:r w:rsidR="00DE1E8A" w:rsidRPr="00DE1E8A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DE1E8A" w:rsidRPr="00DE1E8A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DE1E8A" w:rsidRPr="00DE1E8A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DE1E8A" w:rsidRPr="00DE1E8A">
        <w:rPr>
          <w:rFonts w:ascii="Times New Roman" w:eastAsia="Times New Roman" w:hAnsi="Times New Roman" w:cs="Times New Roman"/>
          <w:sz w:val="24"/>
          <w:szCs w:val="20"/>
        </w:rPr>
        <w:t xml:space="preserve">(tervszám: CS-20/370) szerinti földkábeles csatlakozó vezeték megépítéséhez 14,0 </w:t>
      </w:r>
      <w:proofErr w:type="spellStart"/>
      <w:r w:rsidR="00DE1E8A" w:rsidRPr="00DE1E8A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DE1E8A" w:rsidRPr="00DE1E8A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(54717 hrsz.) vonatkozásában, </w:t>
      </w:r>
      <w:r w:rsidR="00DE1E8A" w:rsidRPr="00DE1E8A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DE1E8A" w:rsidRPr="00DE1E8A" w:rsidRDefault="00DE1E8A" w:rsidP="00DE1E8A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DE1E8A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DE1E8A" w:rsidRPr="00DE1E8A" w:rsidRDefault="00DE1E8A" w:rsidP="00DE1E8A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DE1E8A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DE1E8A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DE1E8A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DE1E8A">
        <w:rPr>
          <w:rFonts w:ascii="Times New Roman" w:eastAsia="Times New Roman" w:hAnsi="Times New Roman" w:cs="Times New Roman"/>
          <w:b/>
          <w:sz w:val="20"/>
          <w:szCs w:val="24"/>
        </w:rPr>
        <w:t>10 napot,</w:t>
      </w:r>
    </w:p>
    <w:p w:rsidR="00DE1E8A" w:rsidRPr="00DE1E8A" w:rsidRDefault="00DE1E8A" w:rsidP="00DE1E8A">
      <w:pPr>
        <w:numPr>
          <w:ilvl w:val="0"/>
          <w:numId w:val="2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DE1E8A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DE1E8A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DE1E8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E1E8A" w:rsidRPr="00DE1E8A" w:rsidRDefault="00DE1E8A" w:rsidP="00DE1E8A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DE1E8A" w:rsidRPr="00DE1E8A" w:rsidRDefault="00DE1E8A" w:rsidP="00DE1E8A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sz w:val="20"/>
          <w:szCs w:val="20"/>
        </w:rPr>
        <w:tab/>
      </w: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DE1E8A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E1E8A" w:rsidRPr="00DE1E8A" w:rsidRDefault="00DE1E8A" w:rsidP="00DE1E8A">
      <w:pPr>
        <w:numPr>
          <w:ilvl w:val="0"/>
          <w:numId w:val="2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DE1E8A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E1E8A" w:rsidRPr="00DE1E8A" w:rsidRDefault="00DE1E8A" w:rsidP="00DE1E8A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E1E8A" w:rsidRPr="00DE1E8A" w:rsidRDefault="00DE1E8A" w:rsidP="00DE1E8A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E1E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E1E8A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DE1E8A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DE1E8A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DE1E8A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DE1E8A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DE1E8A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DE1E8A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DE1E8A" w:rsidRPr="00DE1E8A" w:rsidRDefault="00DE1E8A" w:rsidP="00DE1E8A">
      <w:pPr>
        <w:numPr>
          <w:ilvl w:val="0"/>
          <w:numId w:val="2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E1E8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DE1E8A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DE1E8A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DE1E8A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DE1E8A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DE1E8A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DE1E8A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DE1E8A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DE1E8A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DE1E8A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DE1E8A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DE1E8A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DE1E8A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DE1E8A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DE1E8A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DE1E8A" w:rsidRPr="00DE1E8A" w:rsidRDefault="00DE1E8A" w:rsidP="00DE1E8A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E1E8A" w:rsidRPr="00DE1E8A" w:rsidRDefault="00DE1E8A" w:rsidP="00DE1E8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DE1E8A" w:rsidRPr="00DE1E8A" w:rsidRDefault="00DE1E8A" w:rsidP="00DE1E8A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E1E8A" w:rsidRPr="00DE1E8A" w:rsidRDefault="00DE1E8A" w:rsidP="00DE1E8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DE1E8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DE1E8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DE1E8A" w:rsidRPr="00DE1E8A" w:rsidRDefault="00DE1E8A" w:rsidP="00DE1E8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E1E8A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E1E8A" w:rsidRPr="00DE1E8A" w:rsidRDefault="00DE1E8A" w:rsidP="00DE1E8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E8A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DE1E8A" w:rsidRPr="00DE1E8A" w:rsidRDefault="00DE1E8A" w:rsidP="00DE1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E8A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DE1E8A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DE1E8A" w:rsidRPr="00DE1E8A" w:rsidRDefault="00DE1E8A" w:rsidP="00BA6B2D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E8A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DE1E8A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BA6B2D" w:rsidRPr="00BA6B2D" w:rsidRDefault="002D12C4" w:rsidP="00937335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EF48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F489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EF489B" w:rsidRPr="002A4C72">
        <w:rPr>
          <w:rFonts w:ascii="Times New Roman" w:eastAsia="Times New Roman" w:hAnsi="Times New Roman" w:cs="Times New Roman"/>
          <w:b/>
          <w:sz w:val="24"/>
          <w:szCs w:val="24"/>
        </w:rPr>
        <w:t>: XII/411</w:t>
      </w:r>
      <w:r w:rsidR="00BA6B2D" w:rsidRPr="002A4C72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BA6B2D" w:rsidRPr="00BA6B2D" w:rsidRDefault="00BA6B2D" w:rsidP="00B80CEF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6B2D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Csalán út 21. sz. alatti ingatlan villamos energia ellátása érdekében </w:t>
      </w:r>
      <w:r w:rsidRPr="00BA6B2D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földkábeles</w:t>
      </w:r>
      <w:r w:rsidRPr="00BA6B2D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BA6B2D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csatlakozóvezeték</w:t>
      </w:r>
      <w:r w:rsidR="00B80CEF"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B80CEF" w:rsidRPr="000F067E" w:rsidRDefault="00B80CEF" w:rsidP="00B80CEF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7239A5" w:rsidRDefault="00B80CEF" w:rsidP="007239A5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239A5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Bizottságának</w:t>
      </w:r>
    </w:p>
    <w:p w:rsidR="007239A5" w:rsidRPr="00FE725D" w:rsidRDefault="007239A5" w:rsidP="007239A5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80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(V.04.) határozata</w:t>
      </w:r>
    </w:p>
    <w:p w:rsidR="00AF0A64" w:rsidRDefault="00AF0A64" w:rsidP="002A4C72">
      <w:pPr>
        <w:keepNext/>
        <w:tabs>
          <w:tab w:val="left" w:pos="0"/>
          <w:tab w:val="left" w:pos="4962"/>
        </w:tabs>
        <w:spacing w:after="48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B80CEF" w:rsidRPr="00B80CEF" w:rsidRDefault="00AF0A64" w:rsidP="00B80C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B80CEF" w:rsidRPr="00B80CE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B80CEF" w:rsidRPr="00B80CEF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B80CEF" w:rsidRPr="00B80CEF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Csalán út 21. sz. alatti ingatlan villamos energia ellátása </w:t>
      </w:r>
      <w:r w:rsidR="00B80CEF" w:rsidRPr="00B80CEF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B80CEF" w:rsidRPr="00B80CEF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B80CEF" w:rsidRPr="00B80CEF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B80CEF" w:rsidRPr="00B80CEF">
        <w:rPr>
          <w:rFonts w:ascii="Times New Roman" w:eastAsia="Times New Roman" w:hAnsi="Times New Roman" w:cs="Times New Roman"/>
          <w:sz w:val="24"/>
          <w:szCs w:val="20"/>
        </w:rPr>
        <w:t xml:space="preserve">(tervszám: CS-20/325) szerinti földkábeles csatlakozó vezeték megépítéséhez 3,0 </w:t>
      </w:r>
      <w:proofErr w:type="spellStart"/>
      <w:r w:rsidR="00B80CEF" w:rsidRPr="00B80CEF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B80CEF" w:rsidRPr="00B80CEF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(11888 hrsz.) vonatkozásában, </w:t>
      </w:r>
      <w:r w:rsidR="00B80CEF" w:rsidRPr="00B80CEF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B80CEF" w:rsidRPr="00B80CEF" w:rsidRDefault="00B80CEF" w:rsidP="00B80CEF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B80CE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B80CEF" w:rsidRPr="00B80CEF" w:rsidRDefault="00B80CEF" w:rsidP="00B80CEF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B80CEF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B80CEF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B80CEF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B80CEF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B80CEF" w:rsidRPr="00B80CEF" w:rsidRDefault="00B80CEF" w:rsidP="00B80CEF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B80CEF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B80CEF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lastRenderedPageBreak/>
        <w:t xml:space="preserve">A közterület </w:t>
      </w:r>
      <w:r w:rsidRPr="00B80CEF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80CEF" w:rsidRPr="00B80CEF" w:rsidRDefault="00B80CEF" w:rsidP="00B80C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B80CEF" w:rsidRPr="00B80CEF" w:rsidRDefault="00B80CEF" w:rsidP="00B80C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sz w:val="20"/>
          <w:szCs w:val="20"/>
        </w:rPr>
        <w:tab/>
      </w: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B80CEF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80CEF" w:rsidRPr="00B80CEF" w:rsidRDefault="00B80CEF" w:rsidP="00B80CEF">
      <w:pPr>
        <w:numPr>
          <w:ilvl w:val="0"/>
          <w:numId w:val="2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B80CE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80CEF" w:rsidRPr="00B80CEF" w:rsidRDefault="00B80CEF" w:rsidP="00B80C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80CEF" w:rsidRPr="00B80CEF" w:rsidRDefault="00B80CEF" w:rsidP="00B80CEF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80C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80CEF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B80CEF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B80CEF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B80CEF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B80CEF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B80CEF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B80CEF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B80CEF" w:rsidRPr="00B80CEF" w:rsidRDefault="00B80CEF" w:rsidP="00B80CEF">
      <w:pPr>
        <w:numPr>
          <w:ilvl w:val="0"/>
          <w:numId w:val="2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80CE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CEF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B80CEF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B80CEF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B80CEF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B80CEF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B80CEF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B80CEF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B80CEF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B80CEF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B80CEF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B80CEF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B80CEF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B80CEF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B80CEF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B80CEF" w:rsidRPr="00B80CEF" w:rsidRDefault="00B80CEF" w:rsidP="00B80CEF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B80CEF" w:rsidRPr="00B80CEF" w:rsidRDefault="00B80CEF" w:rsidP="00B80CEF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80CEF" w:rsidRPr="00B80CEF" w:rsidRDefault="00B80CEF" w:rsidP="00B80C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B80C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80CEF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B80CEF" w:rsidRPr="00B80CEF" w:rsidRDefault="00B80CEF" w:rsidP="00B80C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80CEF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80CEF" w:rsidRPr="00B80CEF" w:rsidRDefault="00B80CEF" w:rsidP="00B80CE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CEF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B80CEF" w:rsidRPr="00B80CEF" w:rsidRDefault="00B80CEF" w:rsidP="00B80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CEF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B80CEF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B80CEF" w:rsidRPr="00B80CEF" w:rsidRDefault="00B80CEF" w:rsidP="00B80CEF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CEF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B80CEF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6C07FA" w:rsidRPr="006C07FA" w:rsidRDefault="007D4D6D" w:rsidP="006C07FA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="00C010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07FA" w:rsidRPr="006C07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611754">
        <w:rPr>
          <w:rFonts w:ascii="Times New Roman" w:eastAsia="Times New Roman" w:hAnsi="Times New Roman" w:cs="Times New Roman"/>
          <w:b/>
          <w:sz w:val="24"/>
          <w:szCs w:val="24"/>
        </w:rPr>
        <w:t>: XII/449</w:t>
      </w:r>
      <w:r w:rsidR="006C07FA" w:rsidRPr="006C07FA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6C07FA" w:rsidRPr="006C07FA" w:rsidRDefault="006C07FA" w:rsidP="006C07FA">
      <w:pPr>
        <w:suppressAutoHyphens/>
        <w:overflowPunct w:val="0"/>
        <w:autoSpaceDE w:val="0"/>
        <w:spacing w:after="36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C07FA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Rákos köz 3/B. sz. alatti ingatlan </w:t>
      </w:r>
      <w:r w:rsidRPr="006C07FA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csatornabekötése</w:t>
      </w:r>
      <w:r w:rsidRPr="006C07FA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:rsidR="006C07FA" w:rsidRPr="000F067E" w:rsidRDefault="006C07FA" w:rsidP="006C07FA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>Budapest Főváros II. Ker. Önkormányzat</w:t>
      </w:r>
    </w:p>
    <w:p w:rsidR="00B87806" w:rsidRDefault="006C07FA" w:rsidP="00B87806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87806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Bizottságának</w:t>
      </w:r>
    </w:p>
    <w:p w:rsidR="00B87806" w:rsidRPr="00FE725D" w:rsidRDefault="00B87806" w:rsidP="00B87806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81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(V.04.) határozata</w:t>
      </w:r>
    </w:p>
    <w:p w:rsidR="00AF0A64" w:rsidRDefault="00AF0A64" w:rsidP="00AF0A6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937335" w:rsidRPr="00937335" w:rsidRDefault="00AF0A64" w:rsidP="0093733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937335" w:rsidRPr="0093733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937335" w:rsidRPr="00937335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</w:t>
      </w:r>
      <w:r w:rsidR="00937335" w:rsidRPr="00937335">
        <w:rPr>
          <w:rFonts w:ascii="Times New Roman" w:eastAsia="Times New Roman" w:hAnsi="Times New Roman" w:cs="Times New Roman"/>
          <w:sz w:val="24"/>
          <w:szCs w:val="20"/>
        </w:rPr>
        <w:t>kerület</w:t>
      </w:r>
      <w:r w:rsidR="00937335" w:rsidRPr="00937335">
        <w:rPr>
          <w:rFonts w:ascii="Times New Roman" w:eastAsia="Times New Roman" w:hAnsi="Times New Roman" w:cs="Times New Roman"/>
          <w:b/>
          <w:sz w:val="24"/>
          <w:szCs w:val="20"/>
        </w:rPr>
        <w:t xml:space="preserve"> Rákos köz 3/B. sz. alatti ingatlan csatornabekötése </w:t>
      </w:r>
      <w:r w:rsidR="00937335" w:rsidRPr="00937335">
        <w:rPr>
          <w:rFonts w:ascii="Times New Roman" w:eastAsia="Times New Roman" w:hAnsi="Times New Roman" w:cs="Times New Roman"/>
          <w:sz w:val="24"/>
          <w:szCs w:val="20"/>
        </w:rPr>
        <w:t xml:space="preserve">terv szerint (készítette: </w:t>
      </w:r>
      <w:proofErr w:type="spellStart"/>
      <w:r w:rsidR="00937335" w:rsidRPr="00937335">
        <w:rPr>
          <w:rFonts w:ascii="Times New Roman" w:eastAsia="Times New Roman" w:hAnsi="Times New Roman" w:cs="Times New Roman"/>
          <w:sz w:val="24"/>
          <w:szCs w:val="20"/>
        </w:rPr>
        <w:t>Léderer</w:t>
      </w:r>
      <w:proofErr w:type="spellEnd"/>
      <w:r w:rsidR="00937335" w:rsidRPr="00937335">
        <w:rPr>
          <w:rFonts w:ascii="Times New Roman" w:eastAsia="Times New Roman" w:hAnsi="Times New Roman" w:cs="Times New Roman"/>
          <w:sz w:val="24"/>
          <w:szCs w:val="20"/>
        </w:rPr>
        <w:t xml:space="preserve"> György) csatornabekötés megépítéséhez 4,6 </w:t>
      </w:r>
      <w:proofErr w:type="spellStart"/>
      <w:r w:rsidR="00937335" w:rsidRPr="00937335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937335" w:rsidRPr="00937335">
        <w:rPr>
          <w:rFonts w:ascii="Times New Roman" w:eastAsia="Times New Roman" w:hAnsi="Times New Roman" w:cs="Times New Roman"/>
          <w:sz w:val="24"/>
          <w:szCs w:val="20"/>
        </w:rPr>
        <w:t xml:space="preserve"> hosszban, a II. Kerületi Önkormányzat tulajdonában lévő közterületek (54218/2 hrsz.) vonatkozásában, </w:t>
      </w:r>
      <w:r w:rsidR="00937335" w:rsidRPr="00937335">
        <w:rPr>
          <w:rFonts w:ascii="Times New Roman" w:eastAsia="Times New Roman" w:hAnsi="Times New Roman" w:cs="Times New Roman"/>
          <w:bCs/>
          <w:sz w:val="24"/>
          <w:szCs w:val="20"/>
        </w:rPr>
        <w:t xml:space="preserve">a tulajdonosi hozzájárulást </w:t>
      </w:r>
      <w:r w:rsidR="00937335" w:rsidRPr="00937335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az alábbi feltételekkel</w:t>
      </w:r>
      <w:r w:rsidR="00937335" w:rsidRPr="00937335">
        <w:rPr>
          <w:rFonts w:ascii="Times New Roman" w:eastAsia="Times New Roman" w:hAnsi="Times New Roman" w:cs="Times New Roman"/>
          <w:bCs/>
          <w:sz w:val="24"/>
          <w:szCs w:val="20"/>
        </w:rPr>
        <w:t xml:space="preserve"> adja meg:</w:t>
      </w:r>
    </w:p>
    <w:p w:rsidR="00937335" w:rsidRPr="00937335" w:rsidRDefault="00937335" w:rsidP="00084CEA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sz w:val="20"/>
          <w:szCs w:val="20"/>
        </w:rPr>
        <w:t xml:space="preserve"> a közterület </w:t>
      </w:r>
      <w:r w:rsidRPr="00937335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937335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 </w:t>
      </w:r>
      <w:r w:rsidRPr="00937335">
        <w:rPr>
          <w:rFonts w:ascii="Times New Roman" w:eastAsia="Times New Roman" w:hAnsi="Times New Roman" w:cs="Times New Roman"/>
          <w:b/>
          <w:sz w:val="20"/>
          <w:szCs w:val="20"/>
        </w:rPr>
        <w:t>12 napot,</w:t>
      </w:r>
      <w:r w:rsidRPr="009373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37335" w:rsidRPr="00937335" w:rsidRDefault="00937335" w:rsidP="00084CEA">
      <w:pPr>
        <w:numPr>
          <w:ilvl w:val="0"/>
          <w:numId w:val="4"/>
        </w:numPr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sz w:val="20"/>
          <w:szCs w:val="20"/>
        </w:rPr>
        <w:t xml:space="preserve">amennyiben a terv olyan építési tevékenységet tartalmaz, vagy érint, mely tevékenység </w:t>
      </w:r>
      <w:r w:rsidRPr="00937335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937335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937335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37335" w:rsidRPr="00937335" w:rsidRDefault="00937335" w:rsidP="00084CEA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sz w:val="20"/>
          <w:szCs w:val="20"/>
        </w:rPr>
        <w:t xml:space="preserve"> a kivitelezés előtt a közterületről állapotfelvételt kell készíteni,</w:t>
      </w:r>
    </w:p>
    <w:p w:rsidR="00937335" w:rsidRPr="00937335" w:rsidRDefault="00937335" w:rsidP="00084CEA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37335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937335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937335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37335" w:rsidRPr="00937335" w:rsidRDefault="00937335" w:rsidP="00084CEA">
      <w:pPr>
        <w:numPr>
          <w:ilvl w:val="0"/>
          <w:numId w:val="4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37335" w:rsidRPr="00937335" w:rsidRDefault="00937335" w:rsidP="00084CEA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37335" w:rsidRPr="00937335" w:rsidRDefault="00937335" w:rsidP="00084CEA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93733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937335">
        <w:rPr>
          <w:rFonts w:ascii="Times New Roman" w:eastAsia="Calibri" w:hAnsi="Times New Roman" w:cs="Times New Roman"/>
          <w:sz w:val="20"/>
          <w:szCs w:val="20"/>
        </w:rPr>
        <w:t xml:space="preserve">A munkaterületen bekövetkezett balesetek tekintetében a felelősség a </w:t>
      </w:r>
      <w:r w:rsidRPr="0093733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37335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93733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937335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937335" w:rsidRPr="00937335" w:rsidRDefault="00937335" w:rsidP="00084CEA">
      <w:pPr>
        <w:numPr>
          <w:ilvl w:val="0"/>
          <w:numId w:val="4"/>
        </w:numPr>
        <w:tabs>
          <w:tab w:val="left" w:pos="567"/>
        </w:tabs>
        <w:spacing w:after="24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93733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3733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937335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93733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937335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937335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937335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37335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937335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37335" w:rsidRPr="00937335" w:rsidRDefault="00937335" w:rsidP="00937335">
      <w:pPr>
        <w:tabs>
          <w:tab w:val="left" w:pos="567"/>
        </w:tabs>
        <w:spacing w:after="24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gramEnd"/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 xml:space="preserve"> maradék felső kopóréteget vissza kell bontani (marni), és egybefüggő felületként a kopóréteget elkészíteni. 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Aszfaltburkolatú járdát érintően: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37335" w:rsidRPr="00937335" w:rsidRDefault="00937335" w:rsidP="0093733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937335" w:rsidRPr="00937335" w:rsidRDefault="00937335" w:rsidP="00937335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37335" w:rsidRPr="00937335" w:rsidRDefault="00937335" w:rsidP="0093733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3733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93733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3733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az azokban foglalt tovább</w:t>
      </w:r>
      <w:r w:rsidR="00321104">
        <w:rPr>
          <w:rFonts w:ascii="Times New Roman" w:eastAsia="Times New Roman" w:hAnsi="Times New Roman" w:cs="Times New Roman"/>
          <w:bCs/>
          <w:sz w:val="20"/>
          <w:szCs w:val="20"/>
        </w:rPr>
        <w:t>i feltételeket be kell tartani.</w:t>
      </w:r>
    </w:p>
    <w:p w:rsidR="00937335" w:rsidRPr="00937335" w:rsidRDefault="00937335" w:rsidP="0093733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37335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37335" w:rsidRPr="00937335" w:rsidRDefault="00937335" w:rsidP="0093733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335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937335" w:rsidRPr="00937335" w:rsidRDefault="00937335" w:rsidP="0093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335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937335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937335" w:rsidRPr="00937335" w:rsidRDefault="00937335" w:rsidP="00937335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335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937335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937335" w:rsidRPr="00937335" w:rsidRDefault="00331895" w:rsidP="00937335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="009373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7335" w:rsidRPr="0093733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321104">
        <w:rPr>
          <w:rFonts w:ascii="Times New Roman" w:eastAsia="Times New Roman" w:hAnsi="Times New Roman" w:cs="Times New Roman"/>
          <w:b/>
          <w:sz w:val="24"/>
          <w:szCs w:val="24"/>
        </w:rPr>
        <w:t>: XII/</w:t>
      </w:r>
      <w:r w:rsidR="00937335" w:rsidRPr="0093733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360C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63DF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937335" w:rsidRPr="00937335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F63DF9" w:rsidRPr="00D612A8" w:rsidRDefault="00D612A8" w:rsidP="00F63DF9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12A8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Rákos köz 3/B. sz. alatti ingatlan </w:t>
      </w:r>
      <w:r w:rsidRPr="00D612A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vízbekötése</w:t>
      </w:r>
      <w:r w:rsidRPr="00D612A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37335" w:rsidRPr="000F067E" w:rsidRDefault="00937335" w:rsidP="00F63DF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ED2348" w:rsidRDefault="00937335" w:rsidP="00ED2348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ED2348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Bizottságának</w:t>
      </w:r>
    </w:p>
    <w:p w:rsidR="00ED2348" w:rsidRPr="00FE725D" w:rsidRDefault="00ED2348" w:rsidP="00ED2348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82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 w:rsidR="004A78A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(V.04.) határozata</w:t>
      </w:r>
    </w:p>
    <w:p w:rsidR="006B33FA" w:rsidRDefault="006B33FA" w:rsidP="006B33F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D612A8" w:rsidRPr="00D612A8" w:rsidRDefault="00D612A8" w:rsidP="00D612A8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 w:rsidRPr="00D61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D612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Pr="00D612A8">
        <w:rPr>
          <w:rFonts w:ascii="Times New Roman" w:eastAsia="Times New Roman" w:hAnsi="Times New Roman" w:cs="Times New Roman"/>
          <w:bCs/>
          <w:sz w:val="24"/>
          <w:szCs w:val="20"/>
        </w:rPr>
        <w:t>, hogy a Budapest, II.</w:t>
      </w:r>
      <w:r w:rsidRPr="00D612A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D612A8">
        <w:rPr>
          <w:rFonts w:ascii="Times New Roman" w:eastAsia="Times New Roman" w:hAnsi="Times New Roman" w:cs="Times New Roman"/>
          <w:sz w:val="24"/>
          <w:szCs w:val="20"/>
        </w:rPr>
        <w:t>kerület</w:t>
      </w:r>
      <w:r w:rsidRPr="00D612A8">
        <w:rPr>
          <w:rFonts w:ascii="Times New Roman" w:eastAsia="Times New Roman" w:hAnsi="Times New Roman" w:cs="Times New Roman"/>
          <w:b/>
          <w:sz w:val="24"/>
          <w:szCs w:val="20"/>
        </w:rPr>
        <w:t xml:space="preserve"> Rákos köz 3/B. sz. alatti ingatlan vízbekötési </w:t>
      </w:r>
      <w:r w:rsidRPr="00D612A8">
        <w:rPr>
          <w:rFonts w:ascii="Times New Roman" w:eastAsia="Times New Roman" w:hAnsi="Times New Roman" w:cs="Times New Roman"/>
          <w:sz w:val="24"/>
          <w:szCs w:val="20"/>
        </w:rPr>
        <w:t xml:space="preserve">terv szerint (készítette: </w:t>
      </w:r>
      <w:proofErr w:type="spellStart"/>
      <w:r w:rsidRPr="00D612A8">
        <w:rPr>
          <w:rFonts w:ascii="Times New Roman" w:eastAsia="Times New Roman" w:hAnsi="Times New Roman" w:cs="Times New Roman"/>
          <w:sz w:val="24"/>
          <w:szCs w:val="20"/>
        </w:rPr>
        <w:t>Léderer</w:t>
      </w:r>
      <w:proofErr w:type="spellEnd"/>
      <w:r w:rsidRPr="00D612A8">
        <w:rPr>
          <w:rFonts w:ascii="Times New Roman" w:eastAsia="Times New Roman" w:hAnsi="Times New Roman" w:cs="Times New Roman"/>
          <w:sz w:val="24"/>
          <w:szCs w:val="20"/>
        </w:rPr>
        <w:t xml:space="preserve"> György) vízbekötés (a </w:t>
      </w:r>
      <w:proofErr w:type="spellStart"/>
      <w:r w:rsidRPr="00D612A8">
        <w:rPr>
          <w:rFonts w:ascii="Times New Roman" w:eastAsia="Times New Roman" w:hAnsi="Times New Roman" w:cs="Times New Roman"/>
          <w:sz w:val="24"/>
          <w:szCs w:val="20"/>
        </w:rPr>
        <w:t>Váry</w:t>
      </w:r>
      <w:proofErr w:type="spellEnd"/>
      <w:r w:rsidRPr="00D612A8">
        <w:rPr>
          <w:rFonts w:ascii="Times New Roman" w:eastAsia="Times New Roman" w:hAnsi="Times New Roman" w:cs="Times New Roman"/>
          <w:sz w:val="24"/>
          <w:szCs w:val="20"/>
        </w:rPr>
        <w:t xml:space="preserve"> köz felöli) megépítéséhez 2,0 </w:t>
      </w:r>
      <w:proofErr w:type="spellStart"/>
      <w:r w:rsidRPr="00D612A8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Pr="00D612A8">
        <w:rPr>
          <w:rFonts w:ascii="Times New Roman" w:eastAsia="Times New Roman" w:hAnsi="Times New Roman" w:cs="Times New Roman"/>
          <w:sz w:val="24"/>
          <w:szCs w:val="20"/>
        </w:rPr>
        <w:t xml:space="preserve"> hosszban, a II. Kerületi Önkormányzat tulajdonában lévő közterületek (54223 hrsz.) vonatkozásában, </w:t>
      </w:r>
      <w:r w:rsidRPr="00D612A8">
        <w:rPr>
          <w:rFonts w:ascii="Times New Roman" w:eastAsia="Times New Roman" w:hAnsi="Times New Roman" w:cs="Times New Roman"/>
          <w:bCs/>
          <w:sz w:val="24"/>
          <w:szCs w:val="20"/>
        </w:rPr>
        <w:t xml:space="preserve">a tulajdonosi hozzájárulást </w:t>
      </w:r>
      <w:r w:rsidRPr="00D612A8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az alábbi feltételekkel</w:t>
      </w:r>
      <w:r w:rsidRPr="00D612A8">
        <w:rPr>
          <w:rFonts w:ascii="Times New Roman" w:eastAsia="Times New Roman" w:hAnsi="Times New Roman" w:cs="Times New Roman"/>
          <w:bCs/>
          <w:sz w:val="24"/>
          <w:szCs w:val="20"/>
        </w:rPr>
        <w:t xml:space="preserve"> adja meg:</w:t>
      </w:r>
    </w:p>
    <w:p w:rsidR="00D612A8" w:rsidRPr="00D612A8" w:rsidRDefault="00D612A8" w:rsidP="00D612A8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D612A8">
        <w:rPr>
          <w:rFonts w:ascii="Times New Roman" w:eastAsia="Times New Roman" w:hAnsi="Times New Roman" w:cs="Times New Roman"/>
          <w:sz w:val="20"/>
          <w:szCs w:val="20"/>
        </w:rPr>
        <w:t xml:space="preserve"> a közterület </w:t>
      </w:r>
      <w:r w:rsidRPr="00D612A8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D612A8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 </w:t>
      </w:r>
      <w:r w:rsidRPr="00D612A8">
        <w:rPr>
          <w:rFonts w:ascii="Times New Roman" w:eastAsia="Times New Roman" w:hAnsi="Times New Roman" w:cs="Times New Roman"/>
          <w:b/>
          <w:sz w:val="20"/>
          <w:szCs w:val="20"/>
        </w:rPr>
        <w:t>7 napot,</w:t>
      </w:r>
      <w:r w:rsidRPr="00D612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612A8" w:rsidRPr="00D612A8" w:rsidRDefault="00D612A8" w:rsidP="00D612A8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sz w:val="20"/>
          <w:szCs w:val="20"/>
        </w:rPr>
        <w:t xml:space="preserve">amennyiben a terv olyan építési tevékenységet tartalmaz, vagy érint, mely tevékenység </w:t>
      </w:r>
      <w:r w:rsidRPr="00D612A8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D612A8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D612A8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612A8" w:rsidRPr="00D612A8" w:rsidRDefault="00D612A8" w:rsidP="00D612A8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sz w:val="20"/>
          <w:szCs w:val="20"/>
        </w:rPr>
        <w:t xml:space="preserve"> a kivitelezés előtt a közterületről állapotfelvételt kell készíteni,</w:t>
      </w:r>
    </w:p>
    <w:p w:rsidR="00D612A8" w:rsidRPr="00D612A8" w:rsidRDefault="00D612A8" w:rsidP="00D612A8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612A8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D612A8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D612A8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612A8" w:rsidRPr="00D612A8" w:rsidRDefault="00D612A8" w:rsidP="00D612A8">
      <w:pPr>
        <w:numPr>
          <w:ilvl w:val="0"/>
          <w:numId w:val="2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</w:t>
      </w:r>
      <w:r w:rsidRPr="00D612A8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612A8" w:rsidRPr="00D612A8" w:rsidRDefault="00D612A8" w:rsidP="00D612A8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612A8" w:rsidRPr="00D612A8" w:rsidRDefault="00D612A8" w:rsidP="00D612A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D612A8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D612A8">
        <w:rPr>
          <w:rFonts w:ascii="Times New Roman" w:eastAsia="Calibri" w:hAnsi="Times New Roman" w:cs="Times New Roman"/>
          <w:sz w:val="20"/>
          <w:szCs w:val="20"/>
        </w:rPr>
        <w:t xml:space="preserve">A munkaterületen bekövetkezett balesetek tekintetében a felelősség a </w:t>
      </w:r>
      <w:r w:rsidRPr="00D612A8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D612A8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D612A8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D612A8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D612A8" w:rsidRPr="00D612A8" w:rsidRDefault="00D612A8" w:rsidP="00D612A8">
      <w:pPr>
        <w:numPr>
          <w:ilvl w:val="0"/>
          <w:numId w:val="2"/>
        </w:numPr>
        <w:tabs>
          <w:tab w:val="left" w:pos="567"/>
        </w:tabs>
        <w:spacing w:after="24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D612A8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D612A8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D612A8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D612A8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D612A8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D612A8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D612A8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D612A8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D612A8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gramEnd"/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 xml:space="preserve"> maradék felső kopóréteget vissza kell bontani (marni), és egybefüggő felületként a kopóréteget elkészíteni. 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612A8" w:rsidRPr="00D612A8" w:rsidRDefault="00D612A8" w:rsidP="00D612A8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D612A8" w:rsidRPr="00D612A8" w:rsidRDefault="00D612A8" w:rsidP="00D612A8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612A8" w:rsidRPr="00D612A8" w:rsidRDefault="00D612A8" w:rsidP="00D612A8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D612A8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D612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D612A8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D612A8" w:rsidRPr="00D612A8" w:rsidRDefault="00D612A8" w:rsidP="00D612A8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12A8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612A8" w:rsidRPr="00D612A8" w:rsidRDefault="00D612A8" w:rsidP="00D612A8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2A8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D612A8" w:rsidRPr="00D612A8" w:rsidRDefault="00D612A8" w:rsidP="00D6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2A8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D612A8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D612A8" w:rsidRPr="00D612A8" w:rsidRDefault="00D612A8" w:rsidP="00D612A8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2A8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D612A8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077922" w:rsidRPr="00650356" w:rsidRDefault="00650356" w:rsidP="00650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50356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="00077922" w:rsidRPr="006503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077922" w:rsidRPr="00650356">
        <w:rPr>
          <w:rFonts w:ascii="Times New Roman" w:eastAsia="Times New Roman" w:hAnsi="Times New Roman" w:cs="Times New Roman"/>
          <w:b/>
          <w:sz w:val="24"/>
          <w:szCs w:val="24"/>
        </w:rPr>
        <w:t>: XII/4</w:t>
      </w:r>
      <w:r w:rsidR="00E97FD0" w:rsidRPr="00650356">
        <w:rPr>
          <w:rFonts w:ascii="Times New Roman" w:eastAsia="Times New Roman" w:hAnsi="Times New Roman" w:cs="Times New Roman"/>
          <w:b/>
          <w:sz w:val="24"/>
          <w:szCs w:val="24"/>
        </w:rPr>
        <w:t>59</w:t>
      </w:r>
      <w:r w:rsidR="00077922" w:rsidRPr="00650356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937335" w:rsidRDefault="0057639B" w:rsidP="00077922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7639B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Alsóvölgy utca (Zsemlye utca – Alsóvölgy utca 11.) </w:t>
      </w:r>
      <w:r w:rsidRPr="0057639B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vízvezeték rekonstrukciója</w:t>
      </w:r>
    </w:p>
    <w:p w:rsidR="00077922" w:rsidRPr="000F067E" w:rsidRDefault="00077922" w:rsidP="00077922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>Budapest Főváros II. Ker. Önkormányzat</w:t>
      </w:r>
    </w:p>
    <w:p w:rsidR="00876FAA" w:rsidRDefault="00077922" w:rsidP="00876FAA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76FA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Bizottságának</w:t>
      </w:r>
    </w:p>
    <w:p w:rsidR="00EE3FCA" w:rsidRPr="00FE725D" w:rsidRDefault="00876FAA" w:rsidP="00EE3FCA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83</w:t>
      </w:r>
      <w:r w:rsidR="00EE3FCA"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 w:rsidR="00EE3FC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="00EE3FCA"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(V.04.) határozata</w:t>
      </w:r>
    </w:p>
    <w:p w:rsidR="001D4F2F" w:rsidRDefault="001D4F2F" w:rsidP="00131045">
      <w:pPr>
        <w:spacing w:after="4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57639B" w:rsidRDefault="00645091" w:rsidP="0075237A">
      <w:pPr>
        <w:pStyle w:val="WW-Szvegtrzsbehzssal2"/>
        <w:spacing w:after="360"/>
        <w:ind w:left="0" w:firstLine="0"/>
        <w:rPr>
          <w:b w:val="0"/>
          <w:bCs/>
          <w:sz w:val="24"/>
        </w:rPr>
      </w:pPr>
      <w:proofErr w:type="gramStart"/>
      <w:r w:rsidRPr="00485DA3">
        <w:rPr>
          <w:b w:val="0"/>
          <w:bCs/>
          <w:sz w:val="24"/>
          <w:szCs w:val="24"/>
          <w:lang w:eastAsia="hu-HU"/>
        </w:rPr>
        <w:t>A</w:t>
      </w:r>
      <w:r>
        <w:rPr>
          <w:bCs/>
          <w:sz w:val="24"/>
          <w:szCs w:val="24"/>
          <w:lang w:eastAsia="hu-HU"/>
        </w:rPr>
        <w:t xml:space="preserve"> </w:t>
      </w:r>
      <w:r w:rsidR="0057639B" w:rsidRPr="00A0439C">
        <w:rPr>
          <w:b w:val="0"/>
          <w:bCs/>
          <w:sz w:val="24"/>
          <w:szCs w:val="24"/>
          <w:lang w:eastAsia="hu-HU"/>
        </w:rPr>
        <w:t>Polgármester úgy dönt</w:t>
      </w:r>
      <w:r w:rsidR="0057639B" w:rsidRPr="00E1219C">
        <w:rPr>
          <w:b w:val="0"/>
          <w:bCs/>
          <w:sz w:val="24"/>
        </w:rPr>
        <w:t xml:space="preserve">, hogy a Budapest, II. </w:t>
      </w:r>
      <w:r w:rsidR="0057639B" w:rsidRPr="00E1219C">
        <w:rPr>
          <w:b w:val="0"/>
          <w:sz w:val="24"/>
        </w:rPr>
        <w:t>kerület</w:t>
      </w:r>
      <w:r w:rsidR="0057639B">
        <w:rPr>
          <w:sz w:val="24"/>
        </w:rPr>
        <w:t xml:space="preserve"> Alsóvölgy utca (Zsemlye utca – Alsóvölgy utca 11.) vízvezeték rekonstrukciója </w:t>
      </w:r>
      <w:r w:rsidR="0057639B">
        <w:rPr>
          <w:b w:val="0"/>
          <w:sz w:val="24"/>
        </w:rPr>
        <w:t xml:space="preserve">terv (munkaszám: FV-37/2019, kelt: 2020. március) szerinti vízvezeték felújításhoz (gerincvezeték 278,2 + 14,9 </w:t>
      </w:r>
      <w:proofErr w:type="spellStart"/>
      <w:r w:rsidR="0057639B">
        <w:rPr>
          <w:b w:val="0"/>
          <w:sz w:val="24"/>
        </w:rPr>
        <w:t>fm</w:t>
      </w:r>
      <w:proofErr w:type="spellEnd"/>
      <w:r w:rsidR="0057639B">
        <w:rPr>
          <w:b w:val="0"/>
          <w:sz w:val="24"/>
        </w:rPr>
        <w:t xml:space="preserve"> hosszban, házi bekötések cseréjével) a II. Kerületi Önkormányzat tulajdonában lévő földrészletek (11487/2 hrsz., 11484/2 hrsz., 11442 hrsz.) vonatkozásában, </w:t>
      </w:r>
      <w:r w:rsidR="0057639B">
        <w:rPr>
          <w:b w:val="0"/>
          <w:bCs/>
          <w:sz w:val="24"/>
        </w:rPr>
        <w:t xml:space="preserve">a tulajdonosi hozzájárulást </w:t>
      </w:r>
      <w:r w:rsidR="0057639B" w:rsidRPr="00181168">
        <w:rPr>
          <w:bCs/>
          <w:sz w:val="24"/>
          <w:u w:val="single"/>
        </w:rPr>
        <w:t>az alábbi feltételekkel</w:t>
      </w:r>
      <w:r w:rsidR="0057639B">
        <w:rPr>
          <w:b w:val="0"/>
          <w:bCs/>
          <w:sz w:val="24"/>
        </w:rPr>
        <w:t xml:space="preserve"> adja meg:</w:t>
      </w:r>
      <w:proofErr w:type="gramEnd"/>
    </w:p>
    <w:p w:rsidR="0057639B" w:rsidRPr="00C909D5" w:rsidRDefault="0057639B" w:rsidP="0057639B">
      <w:pPr>
        <w:pStyle w:val="WW-Felsorols"/>
        <w:numPr>
          <w:ilvl w:val="0"/>
          <w:numId w:val="2"/>
        </w:numPr>
        <w:ind w:left="284" w:firstLine="0"/>
        <w:textAlignment w:val="auto"/>
        <w:rPr>
          <w:sz w:val="20"/>
        </w:rPr>
      </w:pPr>
      <w:r>
        <w:rPr>
          <w:sz w:val="20"/>
        </w:rPr>
        <w:tab/>
      </w:r>
      <w:r w:rsidRPr="00A3362B">
        <w:rPr>
          <w:sz w:val="20"/>
        </w:rPr>
        <w:t xml:space="preserve">a közterület </w:t>
      </w:r>
      <w:r w:rsidRPr="00A3362B">
        <w:rPr>
          <w:i/>
          <w:sz w:val="20"/>
        </w:rPr>
        <w:t>nem közlekedési célú</w:t>
      </w:r>
      <w:r w:rsidRPr="00A3362B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30</w:t>
      </w:r>
      <w:r w:rsidRPr="00A3362B">
        <w:rPr>
          <w:b/>
          <w:sz w:val="20"/>
        </w:rPr>
        <w:t xml:space="preserve"> napot,</w:t>
      </w:r>
    </w:p>
    <w:p w:rsidR="0057639B" w:rsidRPr="00241125" w:rsidRDefault="0057639B" w:rsidP="0057639B">
      <w:pPr>
        <w:pStyle w:val="WW-Felsorols"/>
        <w:numPr>
          <w:ilvl w:val="0"/>
          <w:numId w:val="2"/>
        </w:numPr>
        <w:textAlignment w:val="auto"/>
        <w:rPr>
          <w:sz w:val="20"/>
        </w:rPr>
      </w:pPr>
      <w:r w:rsidRPr="003807A6">
        <w:rPr>
          <w:bCs/>
          <w:sz w:val="20"/>
        </w:rPr>
        <w:t xml:space="preserve">az építés során esetleg érintett </w:t>
      </w:r>
      <w:r w:rsidRPr="003807A6">
        <w:rPr>
          <w:bCs/>
          <w:sz w:val="20"/>
          <w:u w:val="single"/>
        </w:rPr>
        <w:t>fák megóvása érdekében kalodákat</w:t>
      </w:r>
      <w:r w:rsidRPr="003807A6">
        <w:rPr>
          <w:bCs/>
          <w:sz w:val="20"/>
        </w:rPr>
        <w:t xml:space="preserve"> kell elhelyezni, </w:t>
      </w:r>
    </w:p>
    <w:p w:rsidR="0057639B" w:rsidRPr="009B18A1" w:rsidRDefault="0057639B" w:rsidP="0057639B">
      <w:pPr>
        <w:pStyle w:val="WW-Felsorols"/>
        <w:numPr>
          <w:ilvl w:val="0"/>
          <w:numId w:val="2"/>
        </w:numPr>
        <w:textAlignment w:val="auto"/>
        <w:rPr>
          <w:b/>
          <w:sz w:val="20"/>
          <w:u w:val="single"/>
        </w:rPr>
      </w:pPr>
      <w:r w:rsidRPr="00241125">
        <w:rPr>
          <w:b/>
          <w:bCs/>
          <w:sz w:val="20"/>
          <w:u w:val="single"/>
        </w:rPr>
        <w:t>a tervezett tűzcsap</w:t>
      </w:r>
      <w:r>
        <w:rPr>
          <w:b/>
          <w:bCs/>
          <w:sz w:val="20"/>
          <w:u w:val="single"/>
        </w:rPr>
        <w:t>ok</w:t>
      </w:r>
      <w:r w:rsidRPr="00241125">
        <w:rPr>
          <w:b/>
          <w:bCs/>
          <w:sz w:val="20"/>
          <w:u w:val="single"/>
        </w:rPr>
        <w:t xml:space="preserve"> elhelyezését úgy kell megoldani, hogy az</w:t>
      </w:r>
      <w:r>
        <w:rPr>
          <w:b/>
          <w:bCs/>
          <w:sz w:val="20"/>
          <w:u w:val="single"/>
        </w:rPr>
        <w:t>ok</w:t>
      </w:r>
      <w:r w:rsidRPr="00241125">
        <w:rPr>
          <w:b/>
          <w:bCs/>
          <w:sz w:val="20"/>
          <w:u w:val="single"/>
        </w:rPr>
        <w:t xml:space="preserve"> sem a gyalogos, sem a gépjármű forgalmat nem akadályozhatj</w:t>
      </w:r>
      <w:r>
        <w:rPr>
          <w:b/>
          <w:bCs/>
          <w:sz w:val="20"/>
          <w:u w:val="single"/>
        </w:rPr>
        <w:t>ák</w:t>
      </w:r>
      <w:r w:rsidRPr="00241125">
        <w:rPr>
          <w:b/>
          <w:bCs/>
          <w:sz w:val="20"/>
          <w:u w:val="single"/>
        </w:rPr>
        <w:t>, nem is zavarhatj</w:t>
      </w:r>
      <w:r>
        <w:rPr>
          <w:b/>
          <w:bCs/>
          <w:sz w:val="20"/>
          <w:u w:val="single"/>
        </w:rPr>
        <w:t>ák</w:t>
      </w:r>
      <w:r w:rsidRPr="00241125">
        <w:rPr>
          <w:b/>
          <w:bCs/>
          <w:sz w:val="20"/>
          <w:u w:val="single"/>
        </w:rPr>
        <w:t>, az űrszelvényeket nem érintheti</w:t>
      </w:r>
      <w:r>
        <w:rPr>
          <w:b/>
          <w:bCs/>
          <w:sz w:val="20"/>
          <w:u w:val="single"/>
        </w:rPr>
        <w:t>k</w:t>
      </w:r>
      <w:r w:rsidRPr="00241125">
        <w:rPr>
          <w:b/>
          <w:bCs/>
          <w:sz w:val="20"/>
          <w:u w:val="single"/>
        </w:rPr>
        <w:t xml:space="preserve">, </w:t>
      </w:r>
    </w:p>
    <w:p w:rsidR="0057639B" w:rsidRPr="00241125" w:rsidRDefault="0057639B" w:rsidP="0057639B">
      <w:pPr>
        <w:pStyle w:val="WW-Felsorols"/>
        <w:numPr>
          <w:ilvl w:val="0"/>
          <w:numId w:val="2"/>
        </w:numPr>
        <w:textAlignment w:val="auto"/>
        <w:rPr>
          <w:b/>
          <w:sz w:val="20"/>
          <w:u w:val="single"/>
        </w:rPr>
      </w:pPr>
      <w:r>
        <w:rPr>
          <w:b/>
          <w:bCs/>
          <w:sz w:val="20"/>
          <w:u w:val="single"/>
        </w:rPr>
        <w:t xml:space="preserve">a villamos vasúti pálya keresztezéséhez be kell szerezni a vasúti pálya üzemeltetője, fenntartója hozzájárulását, </w:t>
      </w:r>
    </w:p>
    <w:p w:rsidR="0057639B" w:rsidRPr="004D07B9" w:rsidRDefault="0057639B" w:rsidP="0057639B">
      <w:pPr>
        <w:pStyle w:val="WW-Felsorols"/>
        <w:numPr>
          <w:ilvl w:val="0"/>
          <w:numId w:val="2"/>
        </w:numPr>
        <w:textAlignment w:val="auto"/>
        <w:rPr>
          <w:b/>
          <w:sz w:val="20"/>
        </w:rPr>
      </w:pPr>
      <w:r w:rsidRPr="004D07B9">
        <w:rPr>
          <w:b/>
          <w:bCs/>
          <w:sz w:val="20"/>
        </w:rPr>
        <w:t xml:space="preserve">a burkolat helyreállítását </w:t>
      </w:r>
      <w:r w:rsidRPr="00BD6044">
        <w:rPr>
          <w:b/>
          <w:bCs/>
          <w:sz w:val="20"/>
          <w:u w:val="single"/>
        </w:rPr>
        <w:t>az alábbiak szerint</w:t>
      </w:r>
      <w:r w:rsidRPr="004D07B9">
        <w:rPr>
          <w:b/>
          <w:bCs/>
          <w:sz w:val="20"/>
        </w:rPr>
        <w:t xml:space="preserve"> kell elvégezni, de minimum a </w:t>
      </w:r>
      <w:r w:rsidRPr="004D07B9">
        <w:rPr>
          <w:b/>
          <w:bCs/>
          <w:sz w:val="20"/>
          <w:u w:val="single"/>
        </w:rPr>
        <w:t>fél útpálya</w:t>
      </w:r>
      <w:r w:rsidRPr="004D07B9">
        <w:rPr>
          <w:b/>
          <w:bCs/>
          <w:sz w:val="20"/>
        </w:rPr>
        <w:t xml:space="preserve"> szélességben, </w:t>
      </w:r>
      <w:r>
        <w:rPr>
          <w:b/>
          <w:bCs/>
          <w:sz w:val="20"/>
        </w:rPr>
        <w:t xml:space="preserve">valamint a közútkezelői hozzájárulás további előírásai szerint (rétegrend, stb.), azonban, ha </w:t>
      </w:r>
      <w:r w:rsidRPr="00BD6044">
        <w:rPr>
          <w:b/>
          <w:bCs/>
          <w:sz w:val="20"/>
        </w:rPr>
        <w:t>a bontás során az útburkolatból 50 cm vagy kevesebb szélességű sáv marad</w:t>
      </w:r>
      <w:r>
        <w:rPr>
          <w:b/>
          <w:bCs/>
          <w:sz w:val="20"/>
        </w:rPr>
        <w:t>, akkor</w:t>
      </w:r>
      <w:r w:rsidRPr="00BD6044">
        <w:rPr>
          <w:b/>
          <w:bCs/>
          <w:sz w:val="20"/>
        </w:rPr>
        <w:t xml:space="preserve"> az eredeti burkolat széléig</w:t>
      </w:r>
      <w:r>
        <w:rPr>
          <w:b/>
          <w:bCs/>
          <w:sz w:val="20"/>
        </w:rPr>
        <w:t xml:space="preserve">, </w:t>
      </w:r>
    </w:p>
    <w:p w:rsidR="0057639B" w:rsidRDefault="0057639B" w:rsidP="0057639B">
      <w:pPr>
        <w:pStyle w:val="WW-Felsorols"/>
        <w:numPr>
          <w:ilvl w:val="0"/>
          <w:numId w:val="2"/>
        </w:numPr>
        <w:textAlignment w:val="auto"/>
        <w:rPr>
          <w:b/>
          <w:sz w:val="20"/>
        </w:rPr>
      </w:pPr>
      <w:r>
        <w:rPr>
          <w:b/>
          <w:bCs/>
          <w:sz w:val="20"/>
        </w:rPr>
        <w:t>gondoskodni kell a megszűnő régi vezeték közműnyilvántartásból történő törléséről,</w:t>
      </w:r>
    </w:p>
    <w:p w:rsidR="0057639B" w:rsidRDefault="0057639B" w:rsidP="0075237A">
      <w:pPr>
        <w:numPr>
          <w:ilvl w:val="0"/>
          <w:numId w:val="2"/>
        </w:numPr>
        <w:spacing w:after="240" w:line="240" w:lineRule="auto"/>
        <w:ind w:left="357" w:hanging="357"/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7639B" w:rsidRPr="00B96243" w:rsidRDefault="0057639B" w:rsidP="0057639B">
      <w:pPr>
        <w:pStyle w:val="WW-Szvegtrzsbehzssal2"/>
        <w:rPr>
          <w:bCs/>
          <w:sz w:val="20"/>
          <w:u w:val="single"/>
        </w:rPr>
      </w:pPr>
      <w:r w:rsidRPr="00B96243">
        <w:rPr>
          <w:bCs/>
          <w:sz w:val="20"/>
          <w:u w:val="single"/>
        </w:rPr>
        <w:t xml:space="preserve">A közterület </w:t>
      </w:r>
      <w:r w:rsidRPr="00B96243">
        <w:rPr>
          <w:bCs/>
          <w:i/>
          <w:sz w:val="20"/>
          <w:u w:val="single"/>
        </w:rPr>
        <w:t>nem közlekedési célú</w:t>
      </w:r>
      <w:r w:rsidRPr="00B96243">
        <w:rPr>
          <w:bCs/>
          <w:sz w:val="20"/>
          <w:u w:val="single"/>
        </w:rPr>
        <w:t xml:space="preserve"> útigénybevételére vonatkozó </w:t>
      </w:r>
      <w:r>
        <w:rPr>
          <w:bCs/>
          <w:sz w:val="20"/>
          <w:u w:val="single"/>
        </w:rPr>
        <w:t xml:space="preserve">általános </w:t>
      </w:r>
      <w:r w:rsidRPr="00B96243">
        <w:rPr>
          <w:bCs/>
          <w:sz w:val="20"/>
          <w:u w:val="single"/>
        </w:rPr>
        <w:t>feltételek:</w:t>
      </w:r>
    </w:p>
    <w:p w:rsidR="0057639B" w:rsidRPr="00A3362B" w:rsidRDefault="0057639B" w:rsidP="0057639B">
      <w:pPr>
        <w:pStyle w:val="WW-Felsorols"/>
        <w:numPr>
          <w:ilvl w:val="0"/>
          <w:numId w:val="2"/>
        </w:numPr>
        <w:ind w:left="284" w:firstLine="0"/>
        <w:textAlignment w:val="auto"/>
        <w:rPr>
          <w:sz w:val="20"/>
        </w:rPr>
      </w:pPr>
      <w:r w:rsidRPr="00A3362B">
        <w:rPr>
          <w:sz w:val="20"/>
        </w:rPr>
        <w:t xml:space="preserve"> a kivitelezés előtt a közterületről állapotfelvételt kell készíteni,</w:t>
      </w:r>
    </w:p>
    <w:p w:rsidR="0057639B" w:rsidRPr="00A3362B" w:rsidRDefault="0057639B" w:rsidP="0057639B">
      <w:pPr>
        <w:pStyle w:val="WW-Felsorols"/>
        <w:numPr>
          <w:ilvl w:val="0"/>
          <w:numId w:val="2"/>
        </w:numPr>
        <w:ind w:left="284" w:firstLine="0"/>
        <w:textAlignment w:val="auto"/>
        <w:rPr>
          <w:b/>
          <w:sz w:val="20"/>
        </w:rPr>
      </w:pPr>
      <w:r w:rsidRPr="00A3362B">
        <w:rPr>
          <w:sz w:val="20"/>
        </w:rPr>
        <w:t xml:space="preserve"> </w:t>
      </w:r>
      <w:r w:rsidRPr="00A3362B">
        <w:rPr>
          <w:b/>
          <w:sz w:val="20"/>
        </w:rPr>
        <w:t xml:space="preserve">a </w:t>
      </w:r>
      <w:r w:rsidRPr="00A3362B">
        <w:rPr>
          <w:b/>
          <w:i/>
          <w:sz w:val="20"/>
        </w:rPr>
        <w:t>nem közlekedési célú</w:t>
      </w:r>
      <w:r w:rsidRPr="00A3362B"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7639B" w:rsidRPr="00A3362B" w:rsidRDefault="0057639B" w:rsidP="0057639B">
      <w:pPr>
        <w:pStyle w:val="WW-Felsorols"/>
        <w:numPr>
          <w:ilvl w:val="0"/>
          <w:numId w:val="2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 w:rsidRPr="00A3362B">
        <w:rPr>
          <w:b/>
          <w:sz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7639B" w:rsidRPr="00A3362B" w:rsidRDefault="0057639B" w:rsidP="0057639B">
      <w:pPr>
        <w:pStyle w:val="WW-Felsorols"/>
        <w:numPr>
          <w:ilvl w:val="0"/>
          <w:numId w:val="2"/>
        </w:numPr>
        <w:ind w:left="284" w:firstLine="0"/>
        <w:textAlignment w:val="auto"/>
        <w:rPr>
          <w:sz w:val="20"/>
        </w:rPr>
      </w:pPr>
      <w:r w:rsidRPr="00A3362B">
        <w:rPr>
          <w:sz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7639B" w:rsidRPr="000D7AA1" w:rsidRDefault="0057639B" w:rsidP="0057639B">
      <w:pPr>
        <w:pStyle w:val="Listaszerbekezds"/>
        <w:numPr>
          <w:ilvl w:val="0"/>
          <w:numId w:val="2"/>
        </w:numPr>
        <w:tabs>
          <w:tab w:val="clear" w:pos="360"/>
          <w:tab w:val="left" w:pos="284"/>
        </w:tabs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0D7AA1">
        <w:rPr>
          <w:rFonts w:ascii="Times New Roman" w:hAnsi="Times New Roman"/>
          <w:b/>
          <w:sz w:val="20"/>
          <w:szCs w:val="20"/>
        </w:rPr>
        <w:t xml:space="preserve">A </w:t>
      </w:r>
      <w:r w:rsidRPr="000D7AA1">
        <w:rPr>
          <w:rFonts w:ascii="Times New Roman" w:hAnsi="Times New Roman"/>
          <w:b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0D7AA1">
        <w:rPr>
          <w:rFonts w:ascii="Times New Roman" w:hAnsi="Times New Roman"/>
          <w:sz w:val="20"/>
          <w:szCs w:val="20"/>
        </w:rPr>
        <w:t xml:space="preserve">A munkaterületen bekövetkezett balesetek tekintetében a felelősség a </w:t>
      </w:r>
      <w:r w:rsidRPr="000D7AA1">
        <w:rPr>
          <w:rFonts w:ascii="Times New Roman" w:hAnsi="Times New Roman"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sz w:val="20"/>
          <w:szCs w:val="20"/>
        </w:rPr>
        <w:t xml:space="preserve"> igénybevevőt</w:t>
      </w:r>
      <w:r w:rsidRPr="000D7AA1">
        <w:rPr>
          <w:rFonts w:ascii="Times New Roman" w:hAnsi="Times New Roman"/>
          <w:i/>
          <w:sz w:val="20"/>
          <w:szCs w:val="20"/>
        </w:rPr>
        <w:t xml:space="preserve"> </w:t>
      </w:r>
      <w:r w:rsidRPr="000D7AA1"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57639B" w:rsidRPr="000D7AA1" w:rsidRDefault="0057639B" w:rsidP="0057639B">
      <w:pPr>
        <w:pStyle w:val="Listaszerbekezds"/>
        <w:numPr>
          <w:ilvl w:val="0"/>
          <w:numId w:val="2"/>
        </w:numPr>
        <w:tabs>
          <w:tab w:val="clear" w:pos="360"/>
          <w:tab w:val="left" w:pos="567"/>
        </w:tabs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0D7AA1">
        <w:rPr>
          <w:rFonts w:ascii="Times New Roman" w:hAnsi="Times New Roman"/>
          <w:b/>
          <w:sz w:val="20"/>
          <w:szCs w:val="20"/>
        </w:rPr>
        <w:t xml:space="preserve">A </w:t>
      </w:r>
      <w:r w:rsidRPr="000D7AA1">
        <w:rPr>
          <w:rFonts w:ascii="Times New Roman" w:hAnsi="Times New Roman"/>
          <w:b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0D7AA1"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 w:rsidRPr="000D7AA1">
        <w:rPr>
          <w:rFonts w:ascii="Times New Roman" w:hAnsi="Times New Roman"/>
          <w:b/>
          <w:iCs/>
          <w:sz w:val="20"/>
          <w:szCs w:val="20"/>
        </w:rPr>
        <w:t>terheli</w:t>
      </w:r>
      <w:r w:rsidRPr="000D7AA1"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 w:rsidRPr="000D7AA1"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 w:rsidRPr="000D7AA1"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 w:rsidRPr="000D7AA1">
        <w:rPr>
          <w:rFonts w:ascii="Times New Roman" w:hAnsi="Times New Roman"/>
          <w:b/>
          <w:i/>
          <w:sz w:val="20"/>
          <w:szCs w:val="20"/>
        </w:rPr>
        <w:t xml:space="preserve">a közutakon végzett munkák elkorlátozási és </w:t>
      </w:r>
      <w:r w:rsidRPr="000D7AA1">
        <w:rPr>
          <w:rFonts w:ascii="Times New Roman" w:hAnsi="Times New Roman"/>
          <w:b/>
          <w:i/>
          <w:sz w:val="20"/>
          <w:szCs w:val="20"/>
        </w:rPr>
        <w:lastRenderedPageBreak/>
        <w:t>forgalombiztonsági követelményekről</w:t>
      </w:r>
      <w:r w:rsidRPr="000D7AA1">
        <w:rPr>
          <w:rFonts w:ascii="Times New Roman" w:hAnsi="Times New Roman"/>
          <w:b/>
          <w:sz w:val="20"/>
          <w:szCs w:val="20"/>
        </w:rPr>
        <w:t xml:space="preserve"> szóló 3/2011. (I.31.) </w:t>
      </w:r>
      <w:proofErr w:type="spellStart"/>
      <w:r w:rsidRPr="000D7AA1">
        <w:rPr>
          <w:rFonts w:ascii="Times New Roman" w:hAnsi="Times New Roman"/>
          <w:b/>
          <w:sz w:val="20"/>
          <w:szCs w:val="20"/>
        </w:rPr>
        <w:t>KöViM</w:t>
      </w:r>
      <w:proofErr w:type="spellEnd"/>
      <w:r w:rsidRPr="000D7AA1">
        <w:rPr>
          <w:rFonts w:ascii="Times New Roman" w:hAnsi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0D7AA1">
        <w:rPr>
          <w:rFonts w:ascii="Times New Roman" w:hAnsi="Times New Roman"/>
          <w:b/>
          <w:i/>
          <w:sz w:val="20"/>
          <w:szCs w:val="20"/>
        </w:rPr>
        <w:t>Engedélyesnek</w:t>
      </w:r>
      <w:r w:rsidRPr="000D7AA1"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7639B" w:rsidRPr="00B96243" w:rsidRDefault="0057639B" w:rsidP="0057639B">
      <w:pPr>
        <w:pStyle w:val="WW-Szvegtrzsbehzssal2"/>
        <w:rPr>
          <w:bCs/>
          <w:sz w:val="20"/>
          <w:u w:val="single"/>
        </w:rPr>
      </w:pPr>
      <w:r w:rsidRPr="00B96243">
        <w:rPr>
          <w:bCs/>
          <w:sz w:val="20"/>
          <w:u w:val="single"/>
        </w:rPr>
        <w:t xml:space="preserve">A helyreállítási munkákra vonatkozó </w:t>
      </w:r>
      <w:r>
        <w:rPr>
          <w:bCs/>
          <w:sz w:val="20"/>
          <w:u w:val="single"/>
        </w:rPr>
        <w:t xml:space="preserve">általános </w:t>
      </w:r>
      <w:r w:rsidRPr="00B96243">
        <w:rPr>
          <w:bCs/>
          <w:sz w:val="20"/>
          <w:u w:val="single"/>
        </w:rPr>
        <w:t>feltételek:</w:t>
      </w:r>
    </w:p>
    <w:p w:rsidR="0057639B" w:rsidRPr="00B96243" w:rsidRDefault="0057639B" w:rsidP="0057639B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Az úttest burkolatát érintően:</w:t>
      </w:r>
    </w:p>
    <w:p w:rsidR="0057639B" w:rsidRDefault="0057639B" w:rsidP="0057639B">
      <w:pPr>
        <w:pStyle w:val="WW-Szvegtrzsbehzssal2"/>
        <w:ind w:left="284" w:firstLine="0"/>
        <w:rPr>
          <w:bCs/>
          <w:sz w:val="20"/>
        </w:rPr>
      </w:pPr>
      <w:r w:rsidRPr="00B96243"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</w:t>
      </w:r>
      <w:r>
        <w:rPr>
          <w:b w:val="0"/>
          <w:bCs/>
          <w:sz w:val="20"/>
        </w:rPr>
        <w:t>s</w:t>
      </w:r>
      <w:r w:rsidRPr="00B96243">
        <w:rPr>
          <w:b w:val="0"/>
          <w:bCs/>
          <w:sz w:val="20"/>
        </w:rPr>
        <w:t xml:space="preserve">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57639B" w:rsidRPr="00B96243" w:rsidRDefault="0057639B" w:rsidP="0057639B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Amennyiben a bontás során az útburkolatból 50 cm vagy kevesebb szélességű sáv marad az eredeti burkolat széléig:</w:t>
      </w:r>
    </w:p>
    <w:p w:rsidR="0057639B" w:rsidRPr="00B96243" w:rsidRDefault="0057639B" w:rsidP="0057639B">
      <w:pPr>
        <w:pStyle w:val="WW-Szvegtrzsbehzssal2"/>
        <w:ind w:left="284" w:firstLine="0"/>
        <w:rPr>
          <w:b w:val="0"/>
          <w:bCs/>
          <w:sz w:val="20"/>
        </w:rPr>
      </w:pPr>
      <w:proofErr w:type="gramStart"/>
      <w:r w:rsidRPr="00B96243">
        <w:rPr>
          <w:b w:val="0"/>
          <w:bCs/>
          <w:sz w:val="20"/>
        </w:rPr>
        <w:t>a</w:t>
      </w:r>
      <w:proofErr w:type="gramEnd"/>
      <w:r w:rsidRPr="00B96243">
        <w:rPr>
          <w:b w:val="0"/>
          <w:bCs/>
          <w:sz w:val="20"/>
        </w:rPr>
        <w:t xml:space="preserve"> maradék felső kopóréteget vissza kell bontani (marni), és egybefüggő felületként a kopóréteget elkészíteni. </w:t>
      </w:r>
    </w:p>
    <w:p w:rsidR="0057639B" w:rsidRPr="00B96243" w:rsidRDefault="0057639B" w:rsidP="0057639B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</w:t>
      </w:r>
      <w:r>
        <w:rPr>
          <w:bCs/>
          <w:sz w:val="20"/>
        </w:rPr>
        <w:t xml:space="preserve">szfaltburkolatú járdát </w:t>
      </w:r>
      <w:r w:rsidRPr="00B96243">
        <w:rPr>
          <w:bCs/>
          <w:sz w:val="20"/>
        </w:rPr>
        <w:t>érintően:</w:t>
      </w:r>
    </w:p>
    <w:p w:rsidR="0057639B" w:rsidRPr="00B96243" w:rsidRDefault="0057639B" w:rsidP="0057639B">
      <w:pPr>
        <w:pStyle w:val="WW-Szvegtrzsbehzssal2"/>
        <w:ind w:left="284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7639B" w:rsidRPr="00B96243" w:rsidRDefault="0057639B" w:rsidP="0057639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 xml:space="preserve">Egyéb közterületeket </w:t>
      </w:r>
      <w:r w:rsidRPr="00B96243">
        <w:rPr>
          <w:bCs/>
          <w:sz w:val="20"/>
        </w:rPr>
        <w:t>érintően:</w:t>
      </w:r>
    </w:p>
    <w:p w:rsidR="0057639B" w:rsidRPr="00B96243" w:rsidRDefault="0057639B" w:rsidP="0057639B">
      <w:pPr>
        <w:pStyle w:val="WW-Szvegtrzsbehzssal2"/>
        <w:spacing w:after="240"/>
        <w:ind w:left="284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 xml:space="preserve">A </w:t>
      </w:r>
      <w:r>
        <w:rPr>
          <w:b w:val="0"/>
          <w:bCs/>
          <w:sz w:val="20"/>
        </w:rPr>
        <w:t>zöldterületet, a betonlapos járdát</w:t>
      </w:r>
      <w:r w:rsidRPr="00D01055">
        <w:rPr>
          <w:b w:val="0"/>
          <w:bCs/>
          <w:sz w:val="20"/>
        </w:rPr>
        <w:t xml:space="preserve"> </w:t>
      </w:r>
      <w:r>
        <w:rPr>
          <w:b w:val="0"/>
          <w:bCs/>
          <w:sz w:val="20"/>
        </w:rPr>
        <w:t>az eredeti állapotában kell helyreállítani, járdától elkülönült önálló, eltérő burkolatú kapubehajtókat az eredeti anyaggal és minőségben.</w:t>
      </w:r>
    </w:p>
    <w:p w:rsidR="0057639B" w:rsidRPr="00B96243" w:rsidRDefault="0057639B" w:rsidP="0057639B">
      <w:pPr>
        <w:pStyle w:val="WW-Szvegtrzsbehzssal2"/>
        <w:spacing w:after="240"/>
        <w:ind w:left="0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A tervre be kell szerezni az érintett közútkezelők</w:t>
      </w:r>
      <w:r w:rsidRPr="000D7AA1">
        <w:rPr>
          <w:bCs/>
          <w:sz w:val="20"/>
        </w:rPr>
        <w:t xml:space="preserve"> </w:t>
      </w:r>
      <w:r w:rsidRPr="000D7AA1">
        <w:rPr>
          <w:bCs/>
          <w:i/>
          <w:sz w:val="20"/>
        </w:rPr>
        <w:t>közútkezelői hozzájárulását is</w:t>
      </w:r>
      <w:r w:rsidRPr="000D7AA1">
        <w:rPr>
          <w:bCs/>
          <w:sz w:val="20"/>
        </w:rPr>
        <w:t xml:space="preserve">, </w:t>
      </w:r>
      <w:r w:rsidRPr="00B96243">
        <w:rPr>
          <w:b w:val="0"/>
          <w:bCs/>
          <w:sz w:val="20"/>
        </w:rPr>
        <w:t>a kivitelezéshez pedig a</w:t>
      </w:r>
      <w:r w:rsidRPr="000D7AA1">
        <w:rPr>
          <w:bCs/>
          <w:sz w:val="20"/>
        </w:rPr>
        <w:t xml:space="preserve"> </w:t>
      </w:r>
      <w:r w:rsidRPr="000D7AA1">
        <w:rPr>
          <w:bCs/>
          <w:i/>
          <w:sz w:val="20"/>
        </w:rPr>
        <w:t xml:space="preserve">munkakezdési hozzájárulását, </w:t>
      </w:r>
      <w:r w:rsidRPr="00B96243">
        <w:rPr>
          <w:b w:val="0"/>
          <w:bCs/>
          <w:sz w:val="20"/>
        </w:rPr>
        <w:t xml:space="preserve">az azokban foglalt további feltételeket be kell tartani. </w:t>
      </w:r>
    </w:p>
    <w:p w:rsidR="0057639B" w:rsidRPr="00B96243" w:rsidRDefault="0057639B" w:rsidP="0057639B">
      <w:pPr>
        <w:pStyle w:val="WW-Szvegtrzsbehzssal2"/>
        <w:spacing w:after="240"/>
        <w:ind w:left="0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77922" w:rsidRPr="00077922" w:rsidRDefault="00077922" w:rsidP="0057639B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77922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077922" w:rsidRPr="00077922" w:rsidRDefault="00077922" w:rsidP="0007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922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077922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077922" w:rsidRPr="00077922" w:rsidRDefault="00077922" w:rsidP="00F660A4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922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077922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F660A4" w:rsidRPr="00321104" w:rsidRDefault="00485DA3" w:rsidP="00321104">
      <w:pPr>
        <w:pStyle w:val="Listaszerbekezds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="0032110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F660A4" w:rsidRPr="0032110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9E3A82">
        <w:rPr>
          <w:rFonts w:ascii="Times New Roman" w:eastAsia="Times New Roman" w:hAnsi="Times New Roman" w:cs="Times New Roman"/>
          <w:b/>
          <w:sz w:val="24"/>
          <w:szCs w:val="24"/>
        </w:rPr>
        <w:t>: XII/</w:t>
      </w:r>
      <w:r w:rsidR="00F660A4" w:rsidRPr="00321104">
        <w:rPr>
          <w:rFonts w:ascii="Times New Roman" w:eastAsia="Times New Roman" w:hAnsi="Times New Roman" w:cs="Times New Roman"/>
          <w:b/>
          <w:sz w:val="24"/>
          <w:szCs w:val="24"/>
        </w:rPr>
        <w:t>426-</w:t>
      </w:r>
      <w:r w:rsidR="006978C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660A4" w:rsidRPr="00321104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6978CA" w:rsidRDefault="006978CA" w:rsidP="009E3A82">
      <w:pPr>
        <w:pStyle w:val="WW-Szvegtrzsbehzssal2"/>
        <w:spacing w:after="360"/>
        <w:ind w:left="0" w:firstLine="0"/>
        <w:rPr>
          <w:sz w:val="24"/>
        </w:rPr>
      </w:pPr>
      <w:r>
        <w:rPr>
          <w:sz w:val="24"/>
        </w:rPr>
        <w:t xml:space="preserve">Budapest, II. kerület Völgy utca (11484/1 hrsz.) szám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</w:t>
      </w:r>
    </w:p>
    <w:p w:rsidR="00F660A4" w:rsidRPr="000F067E" w:rsidRDefault="00F660A4" w:rsidP="00F660A4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9014CC" w:rsidRDefault="00F660A4" w:rsidP="009014CC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9014C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Bizottságának</w:t>
      </w:r>
    </w:p>
    <w:p w:rsidR="009014CC" w:rsidRPr="00FE725D" w:rsidRDefault="009014CC" w:rsidP="009014CC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84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(V.04.) határozata</w:t>
      </w:r>
    </w:p>
    <w:p w:rsidR="00564D92" w:rsidRDefault="00564D92" w:rsidP="00BD64FE">
      <w:pPr>
        <w:spacing w:after="48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445CE3" w:rsidRPr="00445CE3" w:rsidRDefault="00564D92" w:rsidP="00445CE3">
      <w:pPr>
        <w:pStyle w:val="WW-Szvegtrzsbehzssal2"/>
        <w:spacing w:after="240"/>
        <w:ind w:left="0" w:firstLine="0"/>
        <w:rPr>
          <w:bCs/>
          <w:sz w:val="24"/>
        </w:rPr>
      </w:pPr>
      <w:r w:rsidRPr="00485DA3">
        <w:rPr>
          <w:b w:val="0"/>
          <w:bCs/>
          <w:sz w:val="24"/>
          <w:szCs w:val="24"/>
          <w:lang w:eastAsia="hu-HU"/>
        </w:rPr>
        <w:t>A</w:t>
      </w:r>
      <w:r w:rsidR="00F660A4" w:rsidRPr="00485DA3">
        <w:rPr>
          <w:b w:val="0"/>
          <w:bCs/>
          <w:sz w:val="24"/>
          <w:szCs w:val="24"/>
          <w:lang w:eastAsia="hu-HU"/>
        </w:rPr>
        <w:t xml:space="preserve"> Polgármester úgy dönt</w:t>
      </w:r>
      <w:r w:rsidR="00F660A4" w:rsidRPr="00485DA3">
        <w:rPr>
          <w:b w:val="0"/>
          <w:bCs/>
          <w:sz w:val="24"/>
        </w:rPr>
        <w:t xml:space="preserve">, hogy a </w:t>
      </w:r>
      <w:r w:rsidR="00F660A4" w:rsidRPr="00582586">
        <w:rPr>
          <w:bCs/>
          <w:sz w:val="24"/>
        </w:rPr>
        <w:t>Budapest, II. kerület</w:t>
      </w:r>
      <w:r w:rsidR="00F660A4" w:rsidRPr="00445CE3">
        <w:rPr>
          <w:b w:val="0"/>
          <w:bCs/>
          <w:sz w:val="24"/>
        </w:rPr>
        <w:t xml:space="preserve"> </w:t>
      </w:r>
      <w:r w:rsidR="00445CE3" w:rsidRPr="00445CE3">
        <w:rPr>
          <w:bCs/>
          <w:sz w:val="24"/>
        </w:rPr>
        <w:t>Völgy utca (11484/1 hrsz.) szám alatti ingatlan villamos energia ellátása c. k</w:t>
      </w:r>
      <w:r w:rsidR="00445CE3" w:rsidRPr="00445CE3">
        <w:rPr>
          <w:sz w:val="24"/>
        </w:rPr>
        <w:t xml:space="preserve">iviteli terv (munkaszám: 200170) szerinti földkábeles csatlakozó vezeték megépítéséhez 2,0 </w:t>
      </w:r>
      <w:proofErr w:type="spellStart"/>
      <w:r w:rsidR="00445CE3" w:rsidRPr="00445CE3">
        <w:rPr>
          <w:sz w:val="24"/>
        </w:rPr>
        <w:t>fm</w:t>
      </w:r>
      <w:proofErr w:type="spellEnd"/>
      <w:r w:rsidR="00445CE3" w:rsidRPr="00445CE3">
        <w:rPr>
          <w:sz w:val="24"/>
        </w:rPr>
        <w:t xml:space="preserve"> nyomvonal hosszban (közterületen), </w:t>
      </w:r>
      <w:r w:rsidR="00445CE3" w:rsidRPr="00445CE3">
        <w:rPr>
          <w:sz w:val="24"/>
        </w:rPr>
        <w:lastRenderedPageBreak/>
        <w:t xml:space="preserve">a II. Kerületi Önkormányzat tulajdonában lévő közterület (11484/1 hrsz.) vonatkozásában, </w:t>
      </w:r>
      <w:r w:rsidR="00445CE3" w:rsidRPr="00445CE3">
        <w:rPr>
          <w:bCs/>
          <w:sz w:val="24"/>
        </w:rPr>
        <w:t>a tulajdonosi hozzájárulást az alábbi feltételekkel adja meg:</w:t>
      </w:r>
    </w:p>
    <w:p w:rsidR="00445CE3" w:rsidRPr="00445CE3" w:rsidRDefault="00445CE3" w:rsidP="00445CE3">
      <w:pPr>
        <w:numPr>
          <w:ilvl w:val="0"/>
          <w:numId w:val="18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</w:t>
      </w:r>
      <w:r w:rsidRPr="00445CE3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szekrény szorosan az épület falához telepítendő,</w:t>
      </w: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445CE3" w:rsidRPr="00445CE3" w:rsidRDefault="00445CE3" w:rsidP="00445CE3">
      <w:pPr>
        <w:numPr>
          <w:ilvl w:val="0"/>
          <w:numId w:val="18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445CE3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445CE3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445CE3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445CE3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445CE3" w:rsidRPr="00445CE3" w:rsidRDefault="00445CE3" w:rsidP="00445CE3">
      <w:pPr>
        <w:numPr>
          <w:ilvl w:val="0"/>
          <w:numId w:val="18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445CE3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445CE3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445CE3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45CE3" w:rsidRPr="00445CE3" w:rsidRDefault="00445CE3" w:rsidP="00445CE3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445CE3" w:rsidRPr="00445CE3" w:rsidRDefault="00445CE3" w:rsidP="00445CE3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sz w:val="20"/>
          <w:szCs w:val="20"/>
        </w:rPr>
        <w:tab/>
      </w: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445CE3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45CE3" w:rsidRPr="00445CE3" w:rsidRDefault="00445CE3" w:rsidP="00445CE3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445CE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45CE3" w:rsidRPr="00445CE3" w:rsidRDefault="00445CE3" w:rsidP="00445CE3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45CE3" w:rsidRPr="00445CE3" w:rsidRDefault="00445CE3" w:rsidP="00445CE3">
      <w:pPr>
        <w:numPr>
          <w:ilvl w:val="0"/>
          <w:numId w:val="18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5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45CE3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445CE3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445CE3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445CE3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445CE3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445CE3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445CE3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445CE3" w:rsidRPr="00445CE3" w:rsidRDefault="00445CE3" w:rsidP="00445CE3">
      <w:pPr>
        <w:numPr>
          <w:ilvl w:val="0"/>
          <w:numId w:val="18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5CE3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45CE3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445CE3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445CE3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445CE3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445CE3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445CE3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445CE3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445CE3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445CE3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445CE3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445CE3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445CE3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445CE3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445CE3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445CE3" w:rsidRPr="00445CE3" w:rsidRDefault="00445CE3" w:rsidP="00445CE3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445CE3" w:rsidRPr="00445CE3" w:rsidRDefault="00445CE3" w:rsidP="00445CE3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45CE3" w:rsidRPr="00445CE3" w:rsidRDefault="00445CE3" w:rsidP="00445CE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445CE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45CE3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445CE3" w:rsidRPr="00445CE3" w:rsidRDefault="00445CE3" w:rsidP="00445CE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45CE3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0A4" w:rsidRPr="00F660A4" w:rsidRDefault="00F660A4" w:rsidP="00F660A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60A4">
        <w:rPr>
          <w:rFonts w:ascii="Times New Roman" w:eastAsia="Times New Roman" w:hAnsi="Times New Roman" w:cs="Times New Roman"/>
          <w:sz w:val="24"/>
          <w:szCs w:val="24"/>
        </w:rPr>
        <w:lastRenderedPageBreak/>
        <w:t>A Bizottság hatáskörében eljárva a Polgármester a Jegyző útján felkéri Vincek Tibor urat, a Műszaki Osztály vezetőjét, hogy az ügyben a szükséges intézkedéseket tegye meg.</w:t>
      </w:r>
    </w:p>
    <w:p w:rsidR="00F660A4" w:rsidRPr="00F660A4" w:rsidRDefault="00F660A4" w:rsidP="00F6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60A4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F660A4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F660A4" w:rsidRDefault="00F660A4" w:rsidP="00E97FD0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60A4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F660A4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530749" w:rsidRPr="00A3706F" w:rsidRDefault="00606830" w:rsidP="00606830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06830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="00530749" w:rsidRPr="00A3706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530749" w:rsidRPr="00A3706F">
        <w:rPr>
          <w:rFonts w:ascii="Times New Roman" w:eastAsia="Times New Roman" w:hAnsi="Times New Roman" w:cs="Times New Roman"/>
          <w:b/>
          <w:sz w:val="24"/>
          <w:szCs w:val="24"/>
        </w:rPr>
        <w:t>: XII/426-2/2020</w:t>
      </w:r>
    </w:p>
    <w:p w:rsidR="00530749" w:rsidRDefault="00530749" w:rsidP="00530749">
      <w:pPr>
        <w:keepNext/>
        <w:tabs>
          <w:tab w:val="left" w:pos="0"/>
          <w:tab w:val="left" w:pos="4962"/>
        </w:tabs>
        <w:spacing w:after="3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A3706F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Völgy utca 11484/1 hrsz. ingatlan villamos energia ellátása 29/A sz. előtt c. terv szerinti </w:t>
      </w:r>
      <w:r w:rsidRPr="00A3706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A370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706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A3706F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</w:p>
    <w:p w:rsidR="00530749" w:rsidRPr="000F067E" w:rsidRDefault="00530749" w:rsidP="0053074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530749" w:rsidRDefault="00530749" w:rsidP="0053074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Bizottságának</w:t>
      </w:r>
    </w:p>
    <w:p w:rsidR="00530749" w:rsidRPr="00FE725D" w:rsidRDefault="00530749" w:rsidP="00530749">
      <w:pPr>
        <w:keepNext/>
        <w:tabs>
          <w:tab w:val="left" w:pos="0"/>
          <w:tab w:val="left" w:pos="4962"/>
        </w:tabs>
        <w:spacing w:after="48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85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FE725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(V.04.) határozata</w:t>
      </w:r>
    </w:p>
    <w:p w:rsidR="00530749" w:rsidRDefault="00530749" w:rsidP="00530749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530749" w:rsidRPr="00530749" w:rsidRDefault="00530749" w:rsidP="00530749">
      <w:pPr>
        <w:pStyle w:val="WW-Szvegtrzsbehzssal2"/>
        <w:spacing w:after="240"/>
        <w:ind w:left="0" w:firstLine="0"/>
        <w:rPr>
          <w:bCs/>
          <w:sz w:val="24"/>
        </w:rPr>
      </w:pPr>
      <w:r w:rsidRPr="00606830">
        <w:rPr>
          <w:b w:val="0"/>
          <w:bCs/>
          <w:sz w:val="24"/>
          <w:szCs w:val="24"/>
          <w:lang w:eastAsia="hu-HU"/>
        </w:rPr>
        <w:t>A Polgármester úgy dönt</w:t>
      </w:r>
      <w:r w:rsidRPr="00606830">
        <w:rPr>
          <w:b w:val="0"/>
          <w:bCs/>
          <w:sz w:val="24"/>
        </w:rPr>
        <w:t>, hogy,</w:t>
      </w:r>
      <w:r w:rsidRPr="00530749">
        <w:rPr>
          <w:bCs/>
          <w:sz w:val="24"/>
        </w:rPr>
        <w:t xml:space="preserve"> a Budapest, II. kerület Völgy utca 11484/1 hrsz. ingatlan villamos energia ellátása 29/A sz. előtt c. k</w:t>
      </w:r>
      <w:r w:rsidRPr="00530749">
        <w:rPr>
          <w:sz w:val="24"/>
        </w:rPr>
        <w:t xml:space="preserve">iviteli terv (tervszám: CS-20/369) szerinti földkábeles csatlakozó vezeték megépítéséhez 1,0 </w:t>
      </w:r>
      <w:proofErr w:type="spellStart"/>
      <w:r w:rsidRPr="00530749">
        <w:rPr>
          <w:sz w:val="24"/>
        </w:rPr>
        <w:t>fm</w:t>
      </w:r>
      <w:proofErr w:type="spellEnd"/>
      <w:r w:rsidRPr="00530749">
        <w:rPr>
          <w:sz w:val="24"/>
        </w:rPr>
        <w:t xml:space="preserve"> nyomvonal hosszban (közterületen), a II. Kerületi Önkormányzat tulajdonában lévő közterület (11484/1 hrsz.) vonatkozásában, </w:t>
      </w:r>
      <w:r w:rsidRPr="00530749">
        <w:rPr>
          <w:bCs/>
          <w:sz w:val="24"/>
        </w:rPr>
        <w:t>a tulajdonosi hozzájárulást az alábbi feltételekkel adja meg:</w:t>
      </w:r>
    </w:p>
    <w:p w:rsidR="00530749" w:rsidRPr="00530749" w:rsidRDefault="00530749" w:rsidP="00530749">
      <w:pPr>
        <w:numPr>
          <w:ilvl w:val="0"/>
          <w:numId w:val="18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ab/>
        <w:t>új szekrény már nem telepíthető a járdában, csak a meglévő betáplálása történhet</w:t>
      </w:r>
      <w:r w:rsidRPr="0053074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,</w:t>
      </w: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30749" w:rsidRPr="00530749" w:rsidRDefault="00530749" w:rsidP="00530749">
      <w:pPr>
        <w:numPr>
          <w:ilvl w:val="0"/>
          <w:numId w:val="18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530749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530749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530749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530749">
        <w:rPr>
          <w:rFonts w:ascii="Times New Roman" w:eastAsia="Times New Roman" w:hAnsi="Times New Roman" w:cs="Times New Roman"/>
          <w:b/>
          <w:sz w:val="20"/>
          <w:szCs w:val="24"/>
        </w:rPr>
        <w:t>3 napot,</w:t>
      </w:r>
    </w:p>
    <w:p w:rsidR="00530749" w:rsidRPr="00530749" w:rsidRDefault="00530749" w:rsidP="00530749">
      <w:pPr>
        <w:numPr>
          <w:ilvl w:val="0"/>
          <w:numId w:val="18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530749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530749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530749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30749" w:rsidRPr="00530749" w:rsidRDefault="00530749" w:rsidP="00530749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530749" w:rsidRPr="00530749" w:rsidRDefault="00530749" w:rsidP="00530749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sz w:val="20"/>
          <w:szCs w:val="20"/>
        </w:rPr>
        <w:tab/>
      </w: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530749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30749" w:rsidRPr="00530749" w:rsidRDefault="00530749" w:rsidP="00530749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53074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30749" w:rsidRPr="00530749" w:rsidRDefault="00530749" w:rsidP="00530749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30749" w:rsidRPr="00530749" w:rsidRDefault="00530749" w:rsidP="00530749">
      <w:pPr>
        <w:numPr>
          <w:ilvl w:val="0"/>
          <w:numId w:val="18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074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30749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53074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530749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53074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530749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53074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530749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530749" w:rsidRPr="00530749" w:rsidRDefault="00530749" w:rsidP="00530749">
      <w:pPr>
        <w:numPr>
          <w:ilvl w:val="0"/>
          <w:numId w:val="18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0749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530749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53074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53074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53074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530749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53074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530749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530749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munkakezdési hozzájárulásban foglaltak, és </w:t>
      </w:r>
      <w:r w:rsidRPr="00530749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530749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530749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530749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530749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530749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530749" w:rsidRPr="00530749" w:rsidRDefault="00530749" w:rsidP="00530749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30749" w:rsidRPr="00530749" w:rsidRDefault="00530749" w:rsidP="0053074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53074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3074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530749" w:rsidRPr="00530749" w:rsidRDefault="00530749" w:rsidP="0053074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30749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30749" w:rsidRPr="00530749" w:rsidRDefault="00530749" w:rsidP="0053074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749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530749" w:rsidRPr="00530749" w:rsidRDefault="00530749" w:rsidP="00530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749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530749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530749" w:rsidRPr="00530749" w:rsidRDefault="00530749" w:rsidP="0053074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749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530749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FF7805" w:rsidRPr="00FF7805" w:rsidRDefault="00606830" w:rsidP="00FF7805">
      <w:pPr>
        <w:pStyle w:val="Listaszerbekezds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982E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982EE9" w:rsidRPr="00606830">
        <w:rPr>
          <w:rFonts w:ascii="Times New Roman" w:eastAsia="Times New Roman" w:hAnsi="Times New Roman" w:cs="Times New Roman"/>
          <w:b/>
          <w:sz w:val="24"/>
          <w:szCs w:val="24"/>
        </w:rPr>
        <w:t>: XII/</w:t>
      </w:r>
      <w:r w:rsidR="00FF7805" w:rsidRPr="00606830">
        <w:rPr>
          <w:rFonts w:ascii="Times New Roman" w:eastAsia="Times New Roman" w:hAnsi="Times New Roman" w:cs="Times New Roman"/>
          <w:b/>
          <w:sz w:val="24"/>
          <w:szCs w:val="24"/>
        </w:rPr>
        <w:t>457-2/2020</w:t>
      </w:r>
    </w:p>
    <w:p w:rsidR="00FF7805" w:rsidRPr="00E6124E" w:rsidRDefault="00FF7805" w:rsidP="00FF7805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24E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Máriaremetei út, Közösségi Liget megvalósítása projekt, Sport Klubház és Fogadóépület környezete – </w:t>
      </w:r>
      <w:r w:rsidRPr="00E612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Energiaellátás</w:t>
      </w:r>
      <w:r w:rsidRPr="00E6124E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 kiviteli terv</w:t>
      </w:r>
    </w:p>
    <w:p w:rsidR="00FF7805" w:rsidRPr="000F067E" w:rsidRDefault="00FF7805" w:rsidP="00FF7805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FF7805" w:rsidRPr="00E6124E" w:rsidRDefault="00FF7805" w:rsidP="00FF7805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E6124E" w:rsidRPr="00E612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86/2020.(</w:t>
      </w:r>
      <w:r w:rsidRPr="00E612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E6124E" w:rsidRPr="00E612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04</w:t>
      </w:r>
      <w:r w:rsidRPr="00E612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.) határozata</w:t>
      </w:r>
    </w:p>
    <w:p w:rsidR="005E3966" w:rsidRDefault="005E3966" w:rsidP="005E3966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FF7805" w:rsidRPr="00FF7805" w:rsidRDefault="005E3966" w:rsidP="00982EE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FF7805" w:rsidRPr="00FF780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FF7805" w:rsidRPr="00FF7805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</w:t>
      </w:r>
      <w:r w:rsidR="00FF7805" w:rsidRPr="00DA6B88">
        <w:rPr>
          <w:rFonts w:ascii="Times New Roman" w:eastAsia="Times New Roman" w:hAnsi="Times New Roman" w:cs="Times New Roman"/>
          <w:b/>
          <w:bCs/>
          <w:sz w:val="24"/>
          <w:szCs w:val="20"/>
        </w:rPr>
        <w:t>a B</w:t>
      </w:r>
      <w:r w:rsidR="00FF7805" w:rsidRPr="00C43575">
        <w:rPr>
          <w:rFonts w:ascii="Times New Roman" w:eastAsia="Times New Roman" w:hAnsi="Times New Roman" w:cs="Times New Roman"/>
          <w:b/>
          <w:bCs/>
          <w:sz w:val="24"/>
          <w:szCs w:val="20"/>
        </w:rPr>
        <w:t>udapest, II. kerület</w:t>
      </w:r>
      <w:r w:rsidR="00FF7805" w:rsidRPr="00FF780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FF7805" w:rsidRPr="00FF780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Máriaremetei út, Közösségi Liget megvalósítása Projekt, Sport Klubház és Fogadóépület környezete – Energiaellátás létesítése </w:t>
      </w:r>
      <w:r w:rsidR="00FF7805" w:rsidRPr="00FF7805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FF7805" w:rsidRPr="00FF7805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FF7805" w:rsidRPr="00FF7805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FF7805" w:rsidRPr="00FF7805">
        <w:rPr>
          <w:rFonts w:ascii="Times New Roman" w:eastAsia="Times New Roman" w:hAnsi="Times New Roman" w:cs="Times New Roman"/>
          <w:sz w:val="24"/>
          <w:szCs w:val="20"/>
        </w:rPr>
        <w:t>(tervszám: TC</w:t>
      </w:r>
      <w:r w:rsidR="00FF7805" w:rsidRPr="00FF7805">
        <w:rPr>
          <w:rFonts w:ascii="Times New Roman" w:eastAsia="Times New Roman" w:hAnsi="Times New Roman" w:cs="Times New Roman"/>
          <w:sz w:val="24"/>
          <w:szCs w:val="20"/>
        </w:rPr>
        <w:softHyphen/>
      </w:r>
      <w:r w:rsidR="00FF7805" w:rsidRPr="00FF7805">
        <w:rPr>
          <w:rFonts w:ascii="Times New Roman" w:eastAsia="Times New Roman" w:hAnsi="Times New Roman" w:cs="Times New Roman"/>
          <w:sz w:val="24"/>
          <w:szCs w:val="20"/>
        </w:rPr>
        <w:softHyphen/>
        <w:t xml:space="preserve">-1023/03-04/2019, EN102 és EN103 sz.. </w:t>
      </w:r>
      <w:proofErr w:type="gramStart"/>
      <w:r w:rsidR="00FF7805" w:rsidRPr="00FF7805">
        <w:rPr>
          <w:rFonts w:ascii="Times New Roman" w:eastAsia="Times New Roman" w:hAnsi="Times New Roman" w:cs="Times New Roman"/>
          <w:sz w:val="24"/>
          <w:szCs w:val="20"/>
        </w:rPr>
        <w:t>építési</w:t>
      </w:r>
      <w:proofErr w:type="gramEnd"/>
      <w:r w:rsidR="00FF7805" w:rsidRPr="00FF7805">
        <w:rPr>
          <w:rFonts w:ascii="Times New Roman" w:eastAsia="Times New Roman" w:hAnsi="Times New Roman" w:cs="Times New Roman"/>
          <w:sz w:val="24"/>
          <w:szCs w:val="20"/>
        </w:rPr>
        <w:t xml:space="preserve"> helyszínrajzok) szerinti földkábeles hálózat megépítéséhez a II. Kerületi Önkormányzat </w:t>
      </w:r>
      <w:r w:rsidR="00FF7805" w:rsidRPr="00FF7805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tulajdonában lévő földrészletek vonatkozásában, </w:t>
      </w:r>
      <w:r w:rsidR="00FF7805" w:rsidRPr="00FF7805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FF7805" w:rsidRPr="00FF7805" w:rsidRDefault="00FF7805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FF7805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FF7805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FF7805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FF7805">
        <w:rPr>
          <w:rFonts w:ascii="Times New Roman" w:eastAsia="Times New Roman" w:hAnsi="Times New Roman" w:cs="Times New Roman"/>
          <w:b/>
          <w:sz w:val="20"/>
          <w:szCs w:val="24"/>
        </w:rPr>
        <w:t>20 napot,</w:t>
      </w:r>
    </w:p>
    <w:p w:rsidR="00FF7805" w:rsidRPr="00FF7805" w:rsidRDefault="00FF7805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FF7805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FF7805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FF7805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F7805" w:rsidRPr="00FF7805" w:rsidRDefault="00FF7805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FF7805" w:rsidRPr="00FF7805" w:rsidRDefault="00FF7805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sz w:val="20"/>
          <w:szCs w:val="20"/>
        </w:rPr>
        <w:tab/>
      </w:r>
      <w:r w:rsidRPr="00FF7805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FF7805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FF7805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F7805" w:rsidRPr="00FF7805" w:rsidRDefault="00FF7805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F780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F7805" w:rsidRPr="00FF7805" w:rsidRDefault="00FF7805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F7805" w:rsidRPr="00FF7805" w:rsidRDefault="00FF7805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F780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F7805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FF780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FF7805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F780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FF7805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FF780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FF7805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FF7805" w:rsidRPr="00FF7805" w:rsidRDefault="00FF7805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F780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F7805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FF780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FF780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F780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FF7805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FF780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FF7805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FF7805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FF7805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FF7805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FF7805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FF7805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FF7805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FF7805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FF7805" w:rsidRPr="00FF7805" w:rsidRDefault="00FF7805" w:rsidP="00FF7805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FF7805" w:rsidRPr="00FF7805" w:rsidRDefault="00FF7805" w:rsidP="00FF7805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F7805" w:rsidRPr="00FF7805" w:rsidRDefault="00FF7805" w:rsidP="00FF780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FF78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F780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FF7805" w:rsidRPr="00FF7805" w:rsidRDefault="00FF7805" w:rsidP="00FF780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7805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F7805" w:rsidRPr="00FF7805" w:rsidRDefault="00FF7805" w:rsidP="00FF780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805">
        <w:rPr>
          <w:rFonts w:ascii="Times New Roman" w:eastAsia="Times New Roman" w:hAnsi="Times New Roman" w:cs="Times New Roman"/>
          <w:sz w:val="24"/>
          <w:szCs w:val="24"/>
        </w:rPr>
        <w:lastRenderedPageBreak/>
        <w:t>A Bizottság hatáskörében eljárva a Polgármester a Jegyző útján felkéri Vincek Tibor urat, a Műszaki Osztály vezetőjét, hogy az ügyben a szükséges intézkedéseket tegye meg.</w:t>
      </w:r>
    </w:p>
    <w:p w:rsidR="00FF7805" w:rsidRPr="00FF7805" w:rsidRDefault="00FF7805" w:rsidP="00FF7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805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FF7805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FF7805" w:rsidRPr="00FF7805" w:rsidRDefault="00FF7805" w:rsidP="00FF7805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805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FF7805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982EE9" w:rsidRPr="00AD4D56" w:rsidRDefault="00AD4D56" w:rsidP="00AD4D5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D4D56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982EE9" w:rsidRPr="00AD4D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982EE9" w:rsidRPr="00AD4D56">
        <w:rPr>
          <w:rFonts w:ascii="Times New Roman" w:eastAsia="Times New Roman" w:hAnsi="Times New Roman" w:cs="Times New Roman"/>
          <w:b/>
          <w:sz w:val="24"/>
          <w:szCs w:val="24"/>
        </w:rPr>
        <w:t>: XII/457-1/2020</w:t>
      </w:r>
    </w:p>
    <w:p w:rsidR="00FF7805" w:rsidRPr="00AC02EF" w:rsidRDefault="00982EE9" w:rsidP="00982EE9">
      <w:pPr>
        <w:spacing w:after="48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2EF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Máriaremetei út, Közösségi Liget megvalósítása projekt, Sport Klubház és Fogadóépület környezete – </w:t>
      </w:r>
      <w:r w:rsidRPr="00AC02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Közvilág</w:t>
      </w:r>
      <w:r w:rsidRPr="00AC02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í</w:t>
      </w:r>
      <w:r w:rsidRPr="00AC02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tási</w:t>
      </w:r>
      <w:r w:rsidRPr="00AC02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C02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hálózat</w:t>
      </w:r>
      <w:r w:rsidRPr="00AC02EF">
        <w:rPr>
          <w:rFonts w:ascii="Times New Roman" w:eastAsia="Times New Roman" w:hAnsi="Times New Roman" w:cs="Times New Roman"/>
          <w:b/>
          <w:sz w:val="24"/>
          <w:szCs w:val="24"/>
        </w:rPr>
        <w:t xml:space="preserve"> átalak</w:t>
      </w:r>
      <w:r w:rsidRPr="00AC02EF">
        <w:rPr>
          <w:rFonts w:ascii="Times New Roman" w:eastAsia="Times New Roman" w:hAnsi="Times New Roman" w:cs="Times New Roman"/>
          <w:b/>
          <w:bCs/>
          <w:sz w:val="24"/>
          <w:szCs w:val="24"/>
        </w:rPr>
        <w:t>í</w:t>
      </w:r>
      <w:r w:rsidRPr="00AC02EF">
        <w:rPr>
          <w:rFonts w:ascii="Times New Roman" w:eastAsia="Times New Roman" w:hAnsi="Times New Roman" w:cs="Times New Roman"/>
          <w:b/>
          <w:sz w:val="24"/>
          <w:szCs w:val="24"/>
        </w:rPr>
        <w:t>tása kiviteli terv</w:t>
      </w:r>
    </w:p>
    <w:p w:rsidR="00982EE9" w:rsidRPr="000F067E" w:rsidRDefault="00982EE9" w:rsidP="00982EE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AC02EF" w:rsidRPr="00E6124E" w:rsidRDefault="00982EE9" w:rsidP="00AC02EF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AC02EF" w:rsidRPr="00E612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</w:t>
      </w:r>
      <w:r w:rsidR="00AC02EF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7</w:t>
      </w:r>
      <w:r w:rsidR="00AC02EF" w:rsidRPr="00E612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/2020.(V.04.) határozata</w:t>
      </w:r>
    </w:p>
    <w:p w:rsidR="005E3966" w:rsidRDefault="005E3966" w:rsidP="005E3966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982EE9" w:rsidRPr="00982EE9" w:rsidRDefault="005E3966" w:rsidP="005E3966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982EE9" w:rsidRPr="00982EE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dönt,</w:t>
      </w:r>
      <w:r w:rsidR="00982EE9" w:rsidRPr="00982EE9">
        <w:rPr>
          <w:rFonts w:ascii="Times New Roman" w:eastAsia="Times New Roman" w:hAnsi="Times New Roman" w:cs="Times New Roman"/>
          <w:bCs/>
          <w:sz w:val="24"/>
          <w:szCs w:val="20"/>
        </w:rPr>
        <w:t xml:space="preserve"> hogy a Budapest, II. kerület </w:t>
      </w:r>
      <w:r w:rsidR="00982EE9" w:rsidRPr="00982EE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Máriaremetei út, Közösségi Liget megvalósítása Projekt, Sport Klubház és Fogadóépület környezete – Közvilágítás átalakítás </w:t>
      </w:r>
      <w:r w:rsidR="00982EE9" w:rsidRPr="00982EE9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982EE9" w:rsidRPr="00982EE9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982EE9" w:rsidRPr="00982EE9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982EE9" w:rsidRPr="00982EE9">
        <w:rPr>
          <w:rFonts w:ascii="Times New Roman" w:eastAsia="Times New Roman" w:hAnsi="Times New Roman" w:cs="Times New Roman"/>
          <w:sz w:val="24"/>
          <w:szCs w:val="20"/>
        </w:rPr>
        <w:t>(tervszám: TC</w:t>
      </w:r>
      <w:r w:rsidR="00982EE9" w:rsidRPr="00982EE9">
        <w:rPr>
          <w:rFonts w:ascii="Times New Roman" w:eastAsia="Times New Roman" w:hAnsi="Times New Roman" w:cs="Times New Roman"/>
          <w:sz w:val="24"/>
          <w:szCs w:val="20"/>
        </w:rPr>
        <w:softHyphen/>
      </w:r>
      <w:r w:rsidR="00982EE9" w:rsidRPr="00982EE9">
        <w:rPr>
          <w:rFonts w:ascii="Times New Roman" w:eastAsia="Times New Roman" w:hAnsi="Times New Roman" w:cs="Times New Roman"/>
          <w:sz w:val="24"/>
          <w:szCs w:val="20"/>
        </w:rPr>
        <w:softHyphen/>
        <w:t xml:space="preserve">-1023/02/2019, KZV102 és EN103 sz.. </w:t>
      </w:r>
      <w:proofErr w:type="gramStart"/>
      <w:r w:rsidR="00982EE9" w:rsidRPr="00982EE9">
        <w:rPr>
          <w:rFonts w:ascii="Times New Roman" w:eastAsia="Times New Roman" w:hAnsi="Times New Roman" w:cs="Times New Roman"/>
          <w:sz w:val="24"/>
          <w:szCs w:val="20"/>
        </w:rPr>
        <w:t>építési</w:t>
      </w:r>
      <w:proofErr w:type="gramEnd"/>
      <w:r w:rsidR="00982EE9" w:rsidRPr="00982EE9">
        <w:rPr>
          <w:rFonts w:ascii="Times New Roman" w:eastAsia="Times New Roman" w:hAnsi="Times New Roman" w:cs="Times New Roman"/>
          <w:sz w:val="24"/>
          <w:szCs w:val="20"/>
        </w:rPr>
        <w:t xml:space="preserve"> helyszínrajzok) szerinti közvilág</w:t>
      </w:r>
      <w:r w:rsidR="00982EE9" w:rsidRPr="00982EE9">
        <w:rPr>
          <w:rFonts w:ascii="Times New Roman" w:eastAsia="Times New Roman" w:hAnsi="Times New Roman" w:cs="Times New Roman"/>
          <w:bCs/>
          <w:sz w:val="24"/>
          <w:szCs w:val="20"/>
        </w:rPr>
        <w:t>í</w:t>
      </w:r>
      <w:r w:rsidR="00982EE9" w:rsidRPr="00982EE9">
        <w:rPr>
          <w:rFonts w:ascii="Times New Roman" w:eastAsia="Times New Roman" w:hAnsi="Times New Roman" w:cs="Times New Roman"/>
          <w:sz w:val="24"/>
          <w:szCs w:val="20"/>
        </w:rPr>
        <w:t xml:space="preserve">tási hálózat megépítéséhez a II. Kerületi Önkormányzat tulajdonában lévő földrészletek vonatkozásában, </w:t>
      </w:r>
      <w:r w:rsidR="00982EE9" w:rsidRPr="00982EE9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982EE9" w:rsidRPr="00982EE9" w:rsidRDefault="00982EE9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982EE9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982EE9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982EE9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982EE9">
        <w:rPr>
          <w:rFonts w:ascii="Times New Roman" w:eastAsia="Times New Roman" w:hAnsi="Times New Roman" w:cs="Times New Roman"/>
          <w:b/>
          <w:sz w:val="20"/>
          <w:szCs w:val="24"/>
        </w:rPr>
        <w:t>20 napot,</w:t>
      </w:r>
    </w:p>
    <w:p w:rsidR="00982EE9" w:rsidRPr="00982EE9" w:rsidRDefault="00982EE9" w:rsidP="005E3966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982EE9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982EE9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982EE9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82EE9" w:rsidRPr="00982EE9" w:rsidRDefault="00982EE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982EE9" w:rsidRPr="00982EE9" w:rsidRDefault="00982EE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sz w:val="20"/>
          <w:szCs w:val="20"/>
        </w:rPr>
        <w:tab/>
      </w:r>
      <w:r w:rsidRPr="00982EE9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982EE9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982EE9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82EE9" w:rsidRPr="00982EE9" w:rsidRDefault="00982EE9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982EE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82EE9" w:rsidRPr="00982EE9" w:rsidRDefault="00982EE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82EE9" w:rsidRPr="00982EE9" w:rsidRDefault="00982EE9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82EE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82EE9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982EE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82EE9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982EE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82EE9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982EE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982EE9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982EE9" w:rsidRPr="00982EE9" w:rsidRDefault="00982EE9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82EE9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 </w:t>
      </w:r>
      <w:r w:rsidRPr="00982EE9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982EE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82EE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82EE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982EE9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982EE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982EE9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982EE9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982EE9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982EE9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982EE9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982EE9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82EE9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982EE9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982EE9" w:rsidRPr="00982EE9" w:rsidRDefault="00982EE9" w:rsidP="00982EE9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982EE9" w:rsidRPr="00982EE9" w:rsidRDefault="00982EE9" w:rsidP="00982EE9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82EE9" w:rsidRPr="00982EE9" w:rsidRDefault="00982EE9" w:rsidP="00982EE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982EE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82EE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982EE9" w:rsidRPr="00982EE9" w:rsidRDefault="00982EE9" w:rsidP="00982EE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82EE9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82EE9" w:rsidRPr="00982EE9" w:rsidRDefault="00982EE9" w:rsidP="00982EE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EE9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982EE9" w:rsidRPr="00982EE9" w:rsidRDefault="00982EE9" w:rsidP="00982E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EE9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982EE9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982EE9" w:rsidRPr="00982EE9" w:rsidRDefault="00982EE9" w:rsidP="00982EE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EE9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982EE9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982EE9" w:rsidRPr="00636E93" w:rsidRDefault="00636E93" w:rsidP="00636E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36E9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636E9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82EE9" w:rsidRPr="00636E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982EE9" w:rsidRPr="00636E93">
        <w:rPr>
          <w:rFonts w:ascii="Times New Roman" w:eastAsia="Times New Roman" w:hAnsi="Times New Roman" w:cs="Times New Roman"/>
          <w:b/>
          <w:sz w:val="24"/>
          <w:szCs w:val="24"/>
        </w:rPr>
        <w:t>: XII/276/2020</w:t>
      </w:r>
    </w:p>
    <w:p w:rsidR="00982EE9" w:rsidRPr="007272D3" w:rsidRDefault="00982EE9" w:rsidP="00982EE9">
      <w:pPr>
        <w:spacing w:after="48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7272D3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Széchenyi utca 20. sz. alatti ingatlan villamos energia ellátása érdekében </w:t>
      </w:r>
      <w:r w:rsidRPr="007272D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7272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272D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7272D3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</w:p>
    <w:p w:rsidR="00982EE9" w:rsidRPr="000F067E" w:rsidRDefault="00982EE9" w:rsidP="00982EE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982EE9" w:rsidRPr="00932E53" w:rsidRDefault="00982EE9" w:rsidP="00982EE9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932E53" w:rsidRPr="00932E5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88/2020.(V.0</w:t>
      </w:r>
      <w:r w:rsidRPr="00932E5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5E3966" w:rsidRDefault="005E3966" w:rsidP="005E3966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EA10ED" w:rsidRPr="00EA10ED" w:rsidRDefault="005E3966" w:rsidP="00EA10ED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dönt, 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0"/>
        </w:rPr>
        <w:t xml:space="preserve">hogy a Budapest, II. kerület </w:t>
      </w:r>
      <w:r w:rsidR="00EA10ED" w:rsidRPr="00EA10E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Széchenyi utca 20. sz. alatti ingatlan villamos energia ellátása 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EA10ED" w:rsidRPr="00EA10ED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 xml:space="preserve">(tervszám: CS-20/170) szerinti földkábeles csatlakozó </w:t>
      </w:r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vezeték megépítéséhez 10,0 </w:t>
      </w:r>
      <w:proofErr w:type="spellStart"/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(52661 hrsz.) vonatkozásában, 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EA10ED" w:rsidRPr="00EA10ED" w:rsidRDefault="00EA10ED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EA10ED" w:rsidRPr="00EA10ED" w:rsidRDefault="00EA10ED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A10ED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EA10ED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EA10ED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EA10ED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EA10ED" w:rsidRPr="00EA10ED" w:rsidRDefault="00EA10ED" w:rsidP="00037B94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EA10ED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EA10ED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10ED" w:rsidRPr="00EA10ED" w:rsidRDefault="00EA10ED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EA10ED" w:rsidRPr="00EA10ED" w:rsidRDefault="00EA10ED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EA10ED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10ED" w:rsidRPr="00EA10ED" w:rsidRDefault="00EA10ED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EA10E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A10ED" w:rsidRPr="00EA10ED" w:rsidRDefault="00EA10ED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10ED" w:rsidRPr="00EA10ED" w:rsidRDefault="00EA10ED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EA10ED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EA10ED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EA10ED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EA10ED" w:rsidRPr="00EA10ED" w:rsidRDefault="00EA10ED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EA10ED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EA10ED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EA10ED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EA10ED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EA10ED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EA10ED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EA10ED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EA10ED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EA10ED" w:rsidRPr="00EA10ED" w:rsidRDefault="00EA10ED" w:rsidP="00EA10ED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EA10ED" w:rsidRPr="00EA10ED" w:rsidRDefault="00EA10ED" w:rsidP="00EA10ED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EA10ED" w:rsidRPr="00EA10ED" w:rsidRDefault="00EA10ED" w:rsidP="00EA10ED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10ED" w:rsidRPr="00EA10ED" w:rsidRDefault="00EA10ED" w:rsidP="00EA10E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0ED">
        <w:rPr>
          <w:rFonts w:ascii="Times New Roman" w:eastAsia="Times New Roman" w:hAnsi="Times New Roman" w:cs="Times New Roman"/>
          <w:sz w:val="24"/>
          <w:szCs w:val="24"/>
        </w:rPr>
        <w:lastRenderedPageBreak/>
        <w:t>A Bizottság hatáskörében eljárva a Polgármester a Jegyző útján felkéri Vincek Tibor urat, a Műszaki Osztály vezetőjét, hogy az ügyben a szükséges intézkedéseket tegye meg.</w:t>
      </w:r>
    </w:p>
    <w:p w:rsidR="00EA10ED" w:rsidRPr="00EA10ED" w:rsidRDefault="00EA10ED" w:rsidP="00EA1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0ED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EA10ED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EA10ED" w:rsidRDefault="00EA10ED" w:rsidP="00EA10E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0ED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EA10ED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EA10ED" w:rsidRPr="00BF5ABE" w:rsidRDefault="00BF5ABE" w:rsidP="00BF5ABE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F5ABE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="00EA10ED" w:rsidRPr="00BF5AB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EA10ED" w:rsidRPr="00BF5ABE">
        <w:rPr>
          <w:rFonts w:ascii="Times New Roman" w:eastAsia="Times New Roman" w:hAnsi="Times New Roman" w:cs="Times New Roman"/>
          <w:b/>
          <w:sz w:val="24"/>
          <w:szCs w:val="24"/>
        </w:rPr>
        <w:t>: XII/275/2020</w:t>
      </w:r>
    </w:p>
    <w:p w:rsidR="00982EE9" w:rsidRPr="00A630E6" w:rsidRDefault="00EA10ED" w:rsidP="00EA10ED">
      <w:pPr>
        <w:spacing w:after="48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A630E6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Kazinczy utca 21. sz. alatti ingatlan villamos energia ellátása érdekében </w:t>
      </w:r>
      <w:r w:rsidRPr="00A630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A630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630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A630E6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</w:p>
    <w:p w:rsidR="00EA10ED" w:rsidRPr="000F067E" w:rsidRDefault="00EA10ED" w:rsidP="00EA10ED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EA10ED" w:rsidRPr="00C27735" w:rsidRDefault="00EA10ED" w:rsidP="00EA10ED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C27735" w:rsidRPr="00C27735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89/2020.(</w:t>
      </w:r>
      <w:r w:rsidRPr="00C27735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C27735" w:rsidRPr="00C27735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C27735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037B94" w:rsidRDefault="00037B94" w:rsidP="00037B9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EA10ED" w:rsidRPr="00EA10ED" w:rsidRDefault="00037B94" w:rsidP="00EA10ED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EA10ED" w:rsidRPr="00EA10E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Kazinczy utca 21. sz. alatti ingatlan villamos energia ellátása 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EA10ED" w:rsidRPr="00EA10ED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 xml:space="preserve">(tervszám: CS-20/163) szerinti földkábeles csatlakozó vezeték megépítéséhez 3,0 </w:t>
      </w:r>
      <w:proofErr w:type="spellStart"/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EA10ED" w:rsidRPr="00EA10ED">
        <w:rPr>
          <w:rFonts w:ascii="Times New Roman" w:eastAsia="Times New Roman" w:hAnsi="Times New Roman" w:cs="Times New Roman"/>
          <w:sz w:val="24"/>
          <w:szCs w:val="20"/>
        </w:rPr>
        <w:t xml:space="preserve"> hosszban (közterületen), a II. Kerületi Önkormányzat tulajdonában lévő közterület (53596 hrsz.) vonatkozásában, </w:t>
      </w:r>
      <w:r w:rsidR="00EA10ED" w:rsidRPr="00EA10ED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EA10ED" w:rsidRPr="00EA10ED" w:rsidRDefault="00EA10ED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EA10ED" w:rsidRPr="00EA10ED" w:rsidRDefault="00EA10ED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A10ED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EA10ED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EA10ED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EA10ED">
        <w:rPr>
          <w:rFonts w:ascii="Times New Roman" w:eastAsia="Times New Roman" w:hAnsi="Times New Roman" w:cs="Times New Roman"/>
          <w:b/>
          <w:sz w:val="20"/>
          <w:szCs w:val="24"/>
        </w:rPr>
        <w:t>3 napot,</w:t>
      </w:r>
    </w:p>
    <w:p w:rsidR="00EA10ED" w:rsidRPr="00EA10ED" w:rsidRDefault="00EA10ED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EA10ED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EA10ED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10ED" w:rsidRPr="00EA10ED" w:rsidRDefault="00EA10ED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EA10ED" w:rsidRPr="00EA10ED" w:rsidRDefault="00EA10ED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EA10ED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10ED" w:rsidRPr="00EA10ED" w:rsidRDefault="00EA10ED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EA10E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A10ED" w:rsidRPr="00EA10ED" w:rsidRDefault="00EA10ED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10ED" w:rsidRPr="00EA10ED" w:rsidRDefault="00EA10ED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A10ED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EA10ED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EA10ED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EA10ED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EA10ED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EA10ED" w:rsidRPr="00EA10ED" w:rsidRDefault="00EA10ED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EA10ED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EA10ED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EA10ED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EA10ED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EA10ED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munkakezdési hozzájárulásban foglaltak, és </w:t>
      </w:r>
      <w:r w:rsidRPr="00EA10ED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EA10ED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EA10ED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EA10ED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EA10ED" w:rsidRPr="00EA10ED" w:rsidRDefault="00EA10ED" w:rsidP="00EA10ED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EA10ED" w:rsidRPr="00EA10ED" w:rsidRDefault="00EA10ED" w:rsidP="00EA10ED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10ED" w:rsidRPr="00EA10ED" w:rsidRDefault="00EA10ED" w:rsidP="00EA10E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EA10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A10ED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EA10ED" w:rsidRPr="00EA10ED" w:rsidRDefault="00EA10ED" w:rsidP="00EA10ED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10ED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10ED" w:rsidRPr="00EA10ED" w:rsidRDefault="00EA10ED" w:rsidP="00EA10E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0ED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EA10ED" w:rsidRPr="00EA10ED" w:rsidRDefault="00EA10ED" w:rsidP="00EA1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0ED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EA10ED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EA10ED" w:rsidRPr="00EA10ED" w:rsidRDefault="00EA10ED" w:rsidP="00EA10ED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0ED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EA10ED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BB6291" w:rsidRPr="00EF59BB" w:rsidRDefault="00EF59BB" w:rsidP="00EF5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59BB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 w:rsidR="00E91793" w:rsidRPr="00EF59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E91793" w:rsidRPr="00EF59BB">
        <w:rPr>
          <w:rFonts w:ascii="Times New Roman" w:eastAsia="Times New Roman" w:hAnsi="Times New Roman" w:cs="Times New Roman"/>
          <w:b/>
          <w:sz w:val="24"/>
          <w:szCs w:val="24"/>
        </w:rPr>
        <w:t>: XII</w:t>
      </w:r>
      <w:r w:rsidR="00BB6291" w:rsidRPr="00EF59BB">
        <w:rPr>
          <w:rFonts w:ascii="Times New Roman" w:eastAsia="Times New Roman" w:hAnsi="Times New Roman" w:cs="Times New Roman"/>
          <w:b/>
          <w:sz w:val="24"/>
          <w:szCs w:val="24"/>
        </w:rPr>
        <w:t>/300 2020</w:t>
      </w:r>
    </w:p>
    <w:p w:rsidR="00BB6291" w:rsidRPr="00BB6291" w:rsidRDefault="00BB6291" w:rsidP="00E91793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B6291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Előd vezér utca 12. sz. alatti ingatlan villamos energia ellátása érdekében </w:t>
      </w:r>
      <w:r w:rsidRPr="00BB629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földkábeles</w:t>
      </w:r>
      <w:r w:rsidRPr="00BB629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BB629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csatlakozóvezeték</w:t>
      </w:r>
      <w:r w:rsidR="00E91793"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BB6291" w:rsidRPr="000F067E" w:rsidRDefault="00BB6291" w:rsidP="00BB6291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BB6291" w:rsidRPr="00EB0A06" w:rsidRDefault="00BB6291" w:rsidP="00BB6291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EB0A06" w:rsidRPr="00EB0A06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90/2020.(V.0</w:t>
      </w:r>
      <w:r w:rsidRPr="00EB0A06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F1600E" w:rsidRDefault="00F1600E" w:rsidP="00F1600E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E91793" w:rsidRPr="00E91793" w:rsidRDefault="00F1600E" w:rsidP="00E9179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dönt, 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0"/>
        </w:rPr>
        <w:t xml:space="preserve">hogy a Budapest, II. kerület </w:t>
      </w:r>
      <w:r w:rsidR="00E91793" w:rsidRPr="00E9179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Előd vezér utca 12. sz. alatti ingatlan villamos energia ellátása 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E91793" w:rsidRPr="00E91793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 xml:space="preserve">(tervszám: CS-20/194) szerinti földkábeles csatlakozó vezeték megépítéséhez 18,0 </w:t>
      </w:r>
      <w:proofErr w:type="spellStart"/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</w:t>
      </w:r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Önkormányzat tulajdonában lévő közterület (55421 hrsz.) vonatkozásában, 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E91793" w:rsidRPr="00E91793" w:rsidRDefault="00E91793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E91793" w:rsidRPr="00E91793" w:rsidRDefault="00E91793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az útpálya keresztezése a terv szerinti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útátfúrás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módszerével történik,</w:t>
      </w:r>
    </w:p>
    <w:p w:rsidR="00E91793" w:rsidRPr="00E91793" w:rsidRDefault="00E91793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91793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E91793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E91793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E91793">
        <w:rPr>
          <w:rFonts w:ascii="Times New Roman" w:eastAsia="Times New Roman" w:hAnsi="Times New Roman" w:cs="Times New Roman"/>
          <w:b/>
          <w:sz w:val="20"/>
          <w:szCs w:val="24"/>
        </w:rPr>
        <w:t>12 napot,</w:t>
      </w:r>
    </w:p>
    <w:p w:rsidR="00E91793" w:rsidRPr="00E91793" w:rsidRDefault="00E91793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E91793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E91793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91793" w:rsidRPr="00E91793" w:rsidRDefault="00E91793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E91793" w:rsidRPr="00E91793" w:rsidRDefault="00E91793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E91793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91793" w:rsidRPr="00E91793" w:rsidRDefault="00E91793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E9179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91793" w:rsidRPr="00E91793" w:rsidRDefault="00E91793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91793" w:rsidRPr="00E91793" w:rsidRDefault="00E91793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E91793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E91793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E91793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E91793" w:rsidRPr="00E91793" w:rsidRDefault="00E91793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E91793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E91793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E91793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E91793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E91793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E91793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E91793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E91793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E91793" w:rsidRPr="00E91793" w:rsidRDefault="00E91793" w:rsidP="00E91793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E91793" w:rsidRPr="00E91793" w:rsidRDefault="00E91793" w:rsidP="00E91793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E91793" w:rsidRPr="00E91793" w:rsidRDefault="00E91793" w:rsidP="00E9179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91793" w:rsidRPr="00E91793" w:rsidRDefault="00E91793" w:rsidP="00E91793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793">
        <w:rPr>
          <w:rFonts w:ascii="Times New Roman" w:eastAsia="Times New Roman" w:hAnsi="Times New Roman" w:cs="Times New Roman"/>
          <w:sz w:val="24"/>
          <w:szCs w:val="24"/>
        </w:rPr>
        <w:lastRenderedPageBreak/>
        <w:t>A Bizottság hatáskörében eljárva a Polgármester a Jegyző útján felkéri Vincek Tibor urat, a Műszaki Osztály vezetőjét, hogy az ügyben a szükséges intézkedéseket tegye meg.</w:t>
      </w:r>
    </w:p>
    <w:p w:rsidR="00E91793" w:rsidRPr="00E91793" w:rsidRDefault="00E91793" w:rsidP="00E917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793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E91793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E91793" w:rsidRPr="00E91793" w:rsidRDefault="00E91793" w:rsidP="00E9179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793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E91793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E91793" w:rsidRPr="00A5384C" w:rsidRDefault="00A5384C" w:rsidP="00A53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84C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="0048561F" w:rsidRPr="00A538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D87111" w:rsidRPr="00A5384C">
        <w:rPr>
          <w:rFonts w:ascii="Times New Roman" w:eastAsia="Times New Roman" w:hAnsi="Times New Roman" w:cs="Times New Roman"/>
          <w:b/>
          <w:sz w:val="24"/>
          <w:szCs w:val="24"/>
        </w:rPr>
        <w:t>: XII</w:t>
      </w:r>
      <w:r w:rsidR="0048561F" w:rsidRPr="00A5384C">
        <w:rPr>
          <w:rFonts w:ascii="Times New Roman" w:eastAsia="Times New Roman" w:hAnsi="Times New Roman" w:cs="Times New Roman"/>
          <w:b/>
          <w:sz w:val="24"/>
          <w:szCs w:val="24"/>
        </w:rPr>
        <w:t>/311</w:t>
      </w:r>
      <w:r w:rsidR="00E91793" w:rsidRPr="00A5384C">
        <w:rPr>
          <w:rFonts w:ascii="Times New Roman" w:eastAsia="Times New Roman" w:hAnsi="Times New Roman" w:cs="Times New Roman"/>
          <w:b/>
          <w:sz w:val="24"/>
          <w:szCs w:val="24"/>
        </w:rPr>
        <w:t>/2020</w:t>
      </w:r>
    </w:p>
    <w:p w:rsidR="00E91793" w:rsidRPr="00E91793" w:rsidRDefault="00E91793" w:rsidP="0048561F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91793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Gazda köz 54145/3 hrsz. alatti ingatlan villamos energia ellátása érdekében </w:t>
      </w:r>
      <w:r w:rsidRPr="00E91793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földkábeles</w:t>
      </w:r>
      <w:r w:rsidRPr="00E91793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csatlakozóvezeték</w:t>
      </w:r>
      <w:r w:rsidR="0048561F"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E91793" w:rsidRPr="000F067E" w:rsidRDefault="00E91793" w:rsidP="00E91793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E91793" w:rsidRPr="00D87111" w:rsidRDefault="00E91793" w:rsidP="00E91793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D87111" w:rsidRPr="00D8711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91/2020.(</w:t>
      </w:r>
      <w:r w:rsidRPr="00D8711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D87111" w:rsidRPr="00D8711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D8711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F1600E" w:rsidRDefault="00F1600E" w:rsidP="00F1600E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E91793" w:rsidRPr="00E91793" w:rsidRDefault="00F1600E" w:rsidP="00E9179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E91793" w:rsidRPr="00E9179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Gazda köz 54145/3 hrsz. alatti ingatlan villamos energia ellátása 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E91793" w:rsidRPr="00E91793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 xml:space="preserve">(tervszám: CS-20/184) szerinti földkábeles csatlakozó vezeték megépítéséhez 22,0 </w:t>
      </w:r>
      <w:proofErr w:type="spellStart"/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E91793" w:rsidRPr="00E91793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(54145/2 hrsz., 54145/4 hrsz., 54145/5 hrsz.) vonatkozásában, </w:t>
      </w:r>
      <w:r w:rsidR="00E91793" w:rsidRPr="00E91793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  <w:proofErr w:type="gramEnd"/>
    </w:p>
    <w:p w:rsidR="00E91793" w:rsidRPr="00E91793" w:rsidRDefault="00E91793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E91793" w:rsidRPr="00E91793" w:rsidRDefault="00E91793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E91793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E91793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E91793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E91793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E91793" w:rsidRPr="00E91793" w:rsidRDefault="00E91793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E91793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E91793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91793" w:rsidRPr="00E91793" w:rsidRDefault="00E91793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E91793" w:rsidRPr="00E91793" w:rsidRDefault="00E91793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E91793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91793" w:rsidRPr="00E91793" w:rsidRDefault="00E91793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E9179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91793" w:rsidRPr="00E91793" w:rsidRDefault="00E91793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91793" w:rsidRPr="00E91793" w:rsidRDefault="00E91793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91793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E91793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E91793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E91793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E91793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E91793" w:rsidRPr="00E91793" w:rsidRDefault="00E91793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E91793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E91793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E91793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E91793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E91793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munkakezdési hozzájárulásban foglaltak, és </w:t>
      </w:r>
      <w:r w:rsidRPr="00E91793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E91793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E91793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E91793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E91793" w:rsidRPr="00E91793" w:rsidRDefault="00E91793" w:rsidP="00E91793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E91793" w:rsidRPr="00E91793" w:rsidRDefault="00E91793" w:rsidP="00E91793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91793" w:rsidRPr="00E91793" w:rsidRDefault="00E91793" w:rsidP="00E9179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E917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91793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E91793" w:rsidRPr="00E91793" w:rsidRDefault="00E91793" w:rsidP="00E9179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91793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91793" w:rsidRPr="00E91793" w:rsidRDefault="00E91793" w:rsidP="00E91793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793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E91793" w:rsidRPr="00E91793" w:rsidRDefault="00E91793" w:rsidP="00E917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793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E91793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E91793" w:rsidRPr="00E91793" w:rsidRDefault="00E91793" w:rsidP="00E91793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793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E91793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48561F" w:rsidRPr="002234FB" w:rsidRDefault="002234FB" w:rsidP="00223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234FB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="0048561F" w:rsidRPr="002234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48561F" w:rsidRPr="002234FB">
        <w:rPr>
          <w:rFonts w:ascii="Times New Roman" w:eastAsia="Times New Roman" w:hAnsi="Times New Roman" w:cs="Times New Roman"/>
          <w:b/>
          <w:sz w:val="24"/>
          <w:szCs w:val="24"/>
        </w:rPr>
        <w:t>: XII/340/2020</w:t>
      </w:r>
    </w:p>
    <w:p w:rsidR="00E91793" w:rsidRPr="00DD1240" w:rsidRDefault="0048561F" w:rsidP="0048561F">
      <w:pPr>
        <w:spacing w:after="48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240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Jegesmedve lejtő 54346/4 hrsz. alatti ingatlan villamos energia ellátása érdekében </w:t>
      </w:r>
      <w:r w:rsidRPr="00DD12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DD124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D12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DD1240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</w:p>
    <w:p w:rsidR="0046323A" w:rsidRPr="000F067E" w:rsidRDefault="0046323A" w:rsidP="0046323A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46323A" w:rsidRPr="002049EC" w:rsidRDefault="0046323A" w:rsidP="0046323A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2049EC" w:rsidRPr="002049E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92/2020.(</w:t>
      </w:r>
      <w:r w:rsidRPr="002049E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2049EC" w:rsidRPr="002049E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2049E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9C522A" w:rsidRDefault="009C522A" w:rsidP="009C522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46323A" w:rsidRPr="0046323A" w:rsidRDefault="009C522A" w:rsidP="0046323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46323A" w:rsidRPr="004632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46323A" w:rsidRPr="0046323A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46323A" w:rsidRPr="0046323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Jegesmedve lejtő 54346/4 hrsz. alatti ingatlan villamos energia ellátása </w:t>
      </w:r>
      <w:r w:rsidR="0046323A" w:rsidRPr="0046323A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46323A" w:rsidRPr="0046323A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46323A" w:rsidRPr="0046323A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46323A" w:rsidRPr="0046323A">
        <w:rPr>
          <w:rFonts w:ascii="Times New Roman" w:eastAsia="Times New Roman" w:hAnsi="Times New Roman" w:cs="Times New Roman"/>
          <w:sz w:val="24"/>
          <w:szCs w:val="20"/>
        </w:rPr>
        <w:t xml:space="preserve">(tervszám: CS-20/209) szerinti földkábeles csatlakozó vezeték megépítéséhez 9,0 </w:t>
      </w:r>
      <w:proofErr w:type="spellStart"/>
      <w:r w:rsidR="0046323A" w:rsidRPr="0046323A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46323A" w:rsidRPr="0046323A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</w:t>
      </w:r>
      <w:r w:rsidR="0046323A" w:rsidRPr="0046323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Önkormányzat tulajdonában lévő közterület (54346/1 hrsz.) vonatkozásában, </w:t>
      </w:r>
      <w:r w:rsidR="0046323A" w:rsidRPr="0046323A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46323A" w:rsidRPr="0046323A" w:rsidRDefault="0046323A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46323A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46323A" w:rsidRPr="0046323A" w:rsidRDefault="0046323A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46323A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46323A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46323A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46323A">
        <w:rPr>
          <w:rFonts w:ascii="Times New Roman" w:eastAsia="Times New Roman" w:hAnsi="Times New Roman" w:cs="Times New Roman"/>
          <w:b/>
          <w:sz w:val="20"/>
          <w:szCs w:val="24"/>
        </w:rPr>
        <w:t>12 napot,</w:t>
      </w:r>
    </w:p>
    <w:p w:rsidR="0046323A" w:rsidRPr="0046323A" w:rsidRDefault="0046323A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46323A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46323A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46323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6323A" w:rsidRPr="0046323A" w:rsidRDefault="0046323A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46323A" w:rsidRPr="0046323A" w:rsidRDefault="0046323A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sz w:val="20"/>
          <w:szCs w:val="20"/>
        </w:rPr>
        <w:tab/>
      </w: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46323A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6323A" w:rsidRPr="0046323A" w:rsidRDefault="0046323A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46323A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6323A" w:rsidRPr="0046323A" w:rsidRDefault="0046323A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6323A" w:rsidRPr="0046323A" w:rsidRDefault="0046323A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6323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6323A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46323A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46323A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46323A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46323A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46323A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46323A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46323A" w:rsidRPr="0046323A" w:rsidRDefault="0046323A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6323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6323A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46323A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46323A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46323A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46323A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46323A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46323A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46323A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46323A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46323A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46323A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46323A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46323A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46323A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46323A" w:rsidRPr="0046323A" w:rsidRDefault="0046323A" w:rsidP="0046323A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46323A" w:rsidRPr="0046323A" w:rsidRDefault="0046323A" w:rsidP="0046323A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6323A" w:rsidRPr="0046323A" w:rsidRDefault="0046323A" w:rsidP="0046323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46323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6323A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46323A" w:rsidRPr="0046323A" w:rsidRDefault="0046323A" w:rsidP="0046323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323A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6323A" w:rsidRPr="0046323A" w:rsidRDefault="0046323A" w:rsidP="0046323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23A">
        <w:rPr>
          <w:rFonts w:ascii="Times New Roman" w:eastAsia="Times New Roman" w:hAnsi="Times New Roman" w:cs="Times New Roman"/>
          <w:sz w:val="24"/>
          <w:szCs w:val="24"/>
        </w:rPr>
        <w:lastRenderedPageBreak/>
        <w:t>A Bizottság hatáskörében eljárva a Polgármester a Jegyző útján felkéri Vincek Tibor urat, a Műszaki Osztály vezetőjét, hogy az ügyben a szükséges intézkedéseket tegye meg.</w:t>
      </w:r>
    </w:p>
    <w:p w:rsidR="0046323A" w:rsidRPr="0046323A" w:rsidRDefault="0046323A" w:rsidP="00463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23A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46323A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46323A" w:rsidRPr="0046323A" w:rsidRDefault="0046323A" w:rsidP="0046323A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23A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46323A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46323A" w:rsidRPr="009B692C" w:rsidRDefault="009B692C" w:rsidP="009B6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18.</w:t>
      </w:r>
      <w:r w:rsidR="0046323A" w:rsidRPr="009B692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46323A" w:rsidRPr="009B692C">
        <w:rPr>
          <w:rFonts w:ascii="Times New Roman" w:eastAsia="Times New Roman" w:hAnsi="Times New Roman" w:cs="Times New Roman"/>
          <w:b/>
          <w:sz w:val="24"/>
          <w:szCs w:val="24"/>
        </w:rPr>
        <w:t>: XII/365/2020</w:t>
      </w:r>
    </w:p>
    <w:p w:rsidR="0046323A" w:rsidRPr="00B4460A" w:rsidRDefault="0046323A" w:rsidP="0046323A">
      <w:pPr>
        <w:spacing w:after="48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460A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Szabadság utca 92/A. sz. alatti ingatlan villamos energia ellátása érdekében </w:t>
      </w:r>
      <w:r w:rsidRPr="00B446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B446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446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B4460A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</w:p>
    <w:p w:rsidR="00915FF9" w:rsidRPr="000F067E" w:rsidRDefault="00915FF9" w:rsidP="00915FF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915FF9" w:rsidRPr="003B351F" w:rsidRDefault="00915FF9" w:rsidP="00915FF9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3B351F" w:rsidRPr="003B351F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93</w:t>
      </w:r>
      <w:r w:rsidR="00BA381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/2020.(</w:t>
      </w:r>
      <w:r w:rsidRPr="003B351F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3B351F" w:rsidRPr="003B351F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3B351F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9C522A" w:rsidRDefault="009C522A" w:rsidP="009C522A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915FF9" w:rsidRPr="00915FF9" w:rsidRDefault="009C522A" w:rsidP="00915FF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dönt, 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0"/>
        </w:rPr>
        <w:t xml:space="preserve">hogy a Budapest, II. kerület </w:t>
      </w:r>
      <w:r w:rsidR="00915FF9" w:rsidRPr="00915FF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Szabadság utca 92/A. sz. alatti ingatlan villamos energia ellátása 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915FF9" w:rsidRPr="00915FF9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 xml:space="preserve">(tervszám: CS-20/248) szerinti földkábeles csatlakozó vezeték megépítéséhez 11,0 </w:t>
      </w:r>
      <w:proofErr w:type="spellStart"/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(54636/3 hrsz.) vonatkozásában, 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915FF9" w:rsidRPr="00915FF9" w:rsidRDefault="00915FF9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915FF9" w:rsidRPr="00915FF9" w:rsidRDefault="00915FF9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915FF9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915FF9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915FF9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915FF9">
        <w:rPr>
          <w:rFonts w:ascii="Times New Roman" w:eastAsia="Times New Roman" w:hAnsi="Times New Roman" w:cs="Times New Roman"/>
          <w:b/>
          <w:sz w:val="20"/>
          <w:szCs w:val="24"/>
        </w:rPr>
        <w:t>3 napot,</w:t>
      </w:r>
    </w:p>
    <w:p w:rsidR="00915FF9" w:rsidRPr="00915FF9" w:rsidRDefault="00915FF9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915FF9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915FF9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15FF9" w:rsidRPr="00915FF9" w:rsidRDefault="00915FF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915FF9" w:rsidRPr="00915FF9" w:rsidRDefault="00915FF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915FF9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15FF9" w:rsidRPr="00915FF9" w:rsidRDefault="00915FF9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915FF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15FF9" w:rsidRPr="00915FF9" w:rsidRDefault="00915FF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15FF9" w:rsidRPr="00915FF9" w:rsidRDefault="00915FF9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915FF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915FF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915FF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915FF9" w:rsidRPr="00915FF9" w:rsidRDefault="00915FF9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5FF9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 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915FF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15FF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915FF9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915FF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915FF9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915FF9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915FF9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15FF9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915FF9" w:rsidRPr="00915FF9" w:rsidRDefault="00915FF9" w:rsidP="00915FF9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915FF9" w:rsidRPr="00915FF9" w:rsidRDefault="00915FF9" w:rsidP="00915FF9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915FF9" w:rsidRPr="00915FF9" w:rsidRDefault="00915FF9" w:rsidP="00915FF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15FF9" w:rsidRPr="00915FF9" w:rsidRDefault="00915FF9" w:rsidP="00915FF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FF9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915FF9" w:rsidRPr="00915FF9" w:rsidRDefault="00915FF9" w:rsidP="00915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FF9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915FF9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915FF9" w:rsidRPr="00915FF9" w:rsidRDefault="00915FF9" w:rsidP="00915FF9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FF9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915FF9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915FF9" w:rsidRPr="00A813F2" w:rsidRDefault="00A813F2" w:rsidP="00A81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813F2">
        <w:rPr>
          <w:rFonts w:ascii="Times New Roman" w:eastAsia="Times New Roman" w:hAnsi="Times New Roman" w:cs="Times New Roman"/>
          <w:b/>
          <w:sz w:val="24"/>
          <w:szCs w:val="24"/>
        </w:rPr>
        <w:t>19.</w:t>
      </w:r>
      <w:r w:rsidR="00915FF9" w:rsidRPr="00A813F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915FF9" w:rsidRPr="00A813F2">
        <w:rPr>
          <w:rFonts w:ascii="Times New Roman" w:eastAsia="Times New Roman" w:hAnsi="Times New Roman" w:cs="Times New Roman"/>
          <w:b/>
          <w:sz w:val="24"/>
          <w:szCs w:val="24"/>
        </w:rPr>
        <w:t>: XII/366/2020</w:t>
      </w:r>
    </w:p>
    <w:p w:rsidR="000A188D" w:rsidRPr="004A1CC2" w:rsidRDefault="00915FF9" w:rsidP="00915FF9">
      <w:pPr>
        <w:spacing w:after="48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4A1CC2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Szabadság utca 92/B. sz. alatti ingatlan villamos energia ellátása érdekében </w:t>
      </w:r>
      <w:r w:rsidRPr="004A1C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4A1C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A1C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4A1CC2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</w:p>
    <w:p w:rsidR="00915FF9" w:rsidRPr="000F067E" w:rsidRDefault="00915FF9" w:rsidP="00915FF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915FF9" w:rsidRPr="004E5715" w:rsidRDefault="00915FF9" w:rsidP="00915FF9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4E5715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94/2020.(V.0</w:t>
      </w:r>
      <w:r w:rsidRPr="004E5715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2B5A27" w:rsidRDefault="002B5A27" w:rsidP="002B5A2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915FF9" w:rsidRPr="00915FF9" w:rsidRDefault="002B5A27" w:rsidP="00915FF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915FF9" w:rsidRPr="00915FF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Szabadság utca 92/B. sz. alatti ingatlan villamos energia ellátása 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915FF9" w:rsidRPr="00915FF9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 xml:space="preserve">(tervszám: CS-20/249) szerinti földkábeles csatlakozó vezeték megépítéséhez 10,0 </w:t>
      </w:r>
      <w:proofErr w:type="spellStart"/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915FF9" w:rsidRPr="00915FF9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(54636/3 hrsz.) vonatkozásában, </w:t>
      </w:r>
      <w:r w:rsidR="00915FF9" w:rsidRPr="00915FF9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915FF9" w:rsidRPr="00915FF9" w:rsidRDefault="00915FF9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tervezett fogyasztásmérő szekrény az ellátandó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915FF9" w:rsidRPr="00915FF9" w:rsidRDefault="00915FF9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915FF9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915FF9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915FF9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915FF9">
        <w:rPr>
          <w:rFonts w:ascii="Times New Roman" w:eastAsia="Times New Roman" w:hAnsi="Times New Roman" w:cs="Times New Roman"/>
          <w:b/>
          <w:sz w:val="20"/>
          <w:szCs w:val="24"/>
        </w:rPr>
        <w:t>3 napot,</w:t>
      </w:r>
    </w:p>
    <w:p w:rsidR="00915FF9" w:rsidRPr="00915FF9" w:rsidRDefault="00915FF9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915FF9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915FF9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15FF9" w:rsidRPr="00915FF9" w:rsidRDefault="00915FF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915FF9" w:rsidRPr="00915FF9" w:rsidRDefault="00915FF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915FF9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15FF9" w:rsidRPr="00915FF9" w:rsidRDefault="00915FF9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915FF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15FF9" w:rsidRPr="00915FF9" w:rsidRDefault="00915FF9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15FF9" w:rsidRPr="00915FF9" w:rsidRDefault="00915FF9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15FF9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915FF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915FF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915FF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915FF9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915FF9" w:rsidRPr="00915FF9" w:rsidRDefault="00915FF9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915FF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15FF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915FF9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915FF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915FF9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915FF9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915FF9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15FF9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915FF9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915FF9" w:rsidRPr="00915FF9" w:rsidRDefault="00915FF9" w:rsidP="00915FF9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915FF9" w:rsidRPr="00915FF9" w:rsidRDefault="00915FF9" w:rsidP="00915FF9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15FF9" w:rsidRPr="00915FF9" w:rsidRDefault="00915FF9" w:rsidP="00915FF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915FF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5FF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915FF9" w:rsidRPr="00915FF9" w:rsidRDefault="00915FF9" w:rsidP="00915FF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5FF9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15FF9" w:rsidRPr="00915FF9" w:rsidRDefault="00915FF9" w:rsidP="00915FF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FF9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915FF9" w:rsidRPr="00915FF9" w:rsidRDefault="00915FF9" w:rsidP="00915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FF9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915FF9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915FF9" w:rsidRPr="00915FF9" w:rsidRDefault="00915FF9" w:rsidP="00915FF9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FF9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915FF9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AC11E4" w:rsidRPr="001D47F5" w:rsidRDefault="001D47F5" w:rsidP="001D4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D47F5">
        <w:rPr>
          <w:rFonts w:ascii="Times New Roman" w:eastAsia="Times New Roman" w:hAnsi="Times New Roman" w:cs="Times New Roman"/>
          <w:b/>
          <w:sz w:val="24"/>
          <w:szCs w:val="24"/>
        </w:rPr>
        <w:t>20.</w:t>
      </w:r>
      <w:r w:rsidR="00AC11E4" w:rsidRPr="001D47F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AC11E4" w:rsidRPr="001D47F5">
        <w:rPr>
          <w:rFonts w:ascii="Times New Roman" w:eastAsia="Times New Roman" w:hAnsi="Times New Roman" w:cs="Times New Roman"/>
          <w:b/>
          <w:sz w:val="24"/>
          <w:szCs w:val="24"/>
        </w:rPr>
        <w:t>: XII/367/2020</w:t>
      </w:r>
    </w:p>
    <w:p w:rsidR="00915FF9" w:rsidRPr="009C7D79" w:rsidRDefault="00AC11E4" w:rsidP="00AC11E4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D79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Turul köz 20. sz. alatti ingatlan villamos energia ellátása érdekében </w:t>
      </w:r>
      <w:r w:rsidRPr="009C7D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földkábeles</w:t>
      </w:r>
      <w:r w:rsidRPr="009C7D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D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csatlakozóvezeték</w:t>
      </w:r>
      <w:r w:rsidRPr="009C7D79">
        <w:rPr>
          <w:rFonts w:ascii="Times New Roman" w:eastAsia="Times New Roman" w:hAnsi="Times New Roman" w:cs="Times New Roman"/>
          <w:b/>
          <w:sz w:val="24"/>
          <w:szCs w:val="24"/>
        </w:rPr>
        <w:t xml:space="preserve"> létesítése</w:t>
      </w:r>
    </w:p>
    <w:p w:rsidR="00915FF9" w:rsidRPr="000F067E" w:rsidRDefault="00915FF9" w:rsidP="00915FF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915FF9" w:rsidRPr="007A4C0A" w:rsidRDefault="00915FF9" w:rsidP="00915FF9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7A4C0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95/2020.(</w:t>
      </w:r>
      <w:r w:rsidRPr="007A4C0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7A4C0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7A4C0A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2B5A27" w:rsidRDefault="002B5A27" w:rsidP="002B5A2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AC11E4" w:rsidRPr="00AC11E4" w:rsidRDefault="002B5A27" w:rsidP="00AC11E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AC11E4" w:rsidRPr="00AC11E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Turul köz 20. sz. alatti ingatlan villamos energia ellátása 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AC11E4" w:rsidRPr="00AC11E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 xml:space="preserve">(tervszám: CS-20/003) szerinti 1,0 kV-os elektromos kábel megépítéséhez 56,6 </w:t>
      </w:r>
      <w:proofErr w:type="spellStart"/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(50473/3 hrsz., 50470/2 hrsz.) vonatkozásában, 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AC11E4" w:rsidRPr="00AC11E4" w:rsidRDefault="00AC11E4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meglévőnek jelölt elosztószekrény is annak létesítésekor ingatlanon belülre volt telepíthető, a helyben cserélni tervezett elosztó szekrény helye ellenőrizendő, ha szükséges geodézia kitűzéssel, ugyanis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elosztószekrény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csak 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</w:t>
      </w:r>
      <w:proofErr w:type="gramEnd"/>
      <w:r w:rsidRPr="00AC11E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belül állhat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</w:p>
    <w:p w:rsidR="00AC11E4" w:rsidRPr="00AC11E4" w:rsidRDefault="00AC11E4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a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stabilizált földutat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eredeti állapotában kell helyreállítani, gondos tömörítéssel, munkaárokból kitermelt föld stabilizált útra nem deponálható,  </w:t>
      </w:r>
    </w:p>
    <w:p w:rsidR="00AC11E4" w:rsidRPr="00AC11E4" w:rsidRDefault="00AC11E4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C11E4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AC11E4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AC11E4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AC11E4">
        <w:rPr>
          <w:rFonts w:ascii="Times New Roman" w:eastAsia="Times New Roman" w:hAnsi="Times New Roman" w:cs="Times New Roman"/>
          <w:b/>
          <w:sz w:val="20"/>
          <w:szCs w:val="24"/>
        </w:rPr>
        <w:t>12 napot,</w:t>
      </w:r>
    </w:p>
    <w:p w:rsidR="00AC11E4" w:rsidRPr="00AC11E4" w:rsidRDefault="00AC11E4" w:rsidP="00084CEA">
      <w:pPr>
        <w:numPr>
          <w:ilvl w:val="0"/>
          <w:numId w:val="6"/>
        </w:num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AC11E4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</w:t>
      </w:r>
    </w:p>
    <w:p w:rsidR="00AC11E4" w:rsidRPr="00AC11E4" w:rsidRDefault="00AC11E4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sz w:val="20"/>
          <w:szCs w:val="24"/>
        </w:rPr>
        <w:t xml:space="preserve">-KVM együttes rendeletben foglaltak alapján kötelező alkalmasságot biztosít a közterület tulajdonosának, és útkezelőjének nem csak a vezetékek és az egyéb műtárgyak tekintetében, hanem a bontással érintett útterület teljes szerkezetére 10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>kérelmére lefolytatott településképi bejelentési, illetve véleményezési eljárás megfelelő eredménye is (elfogadó végzés, illetve határozat) feltétele a létesítésnek.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AC11E4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C11E4" w:rsidRPr="00AC11E4" w:rsidRDefault="00AC11E4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AC11E4" w:rsidRPr="00AC11E4" w:rsidRDefault="00AC11E4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AC11E4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C11E4" w:rsidRPr="00AC11E4" w:rsidRDefault="00AC11E4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C11E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27.) </w:t>
      </w:r>
      <w:proofErr w:type="spellStart"/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>ÉVM-IPM-KM-MÉMév</w:t>
      </w:r>
      <w:proofErr w:type="spellEnd"/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C11E4" w:rsidRPr="00AC11E4" w:rsidRDefault="00AC11E4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C11E4" w:rsidRPr="00AC11E4" w:rsidRDefault="00AC11E4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AC11E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C11E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AC11E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AC11E4" w:rsidRPr="00AC11E4" w:rsidRDefault="00AC11E4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AC11E4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C11E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AC11E4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AC11E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AC11E4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AC11E4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AC11E4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C11E4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AC11E4" w:rsidRPr="00AC11E4" w:rsidRDefault="00AC11E4" w:rsidP="00AC11E4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AC11E4" w:rsidRPr="00AC11E4" w:rsidRDefault="00AC11E4" w:rsidP="00AC11E4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AC11E4" w:rsidRPr="00AC11E4" w:rsidRDefault="00AC11E4" w:rsidP="00AC11E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C11E4" w:rsidRPr="00AC11E4" w:rsidRDefault="00AC11E4" w:rsidP="00AC11E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1E4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AC11E4" w:rsidRPr="00AC11E4" w:rsidRDefault="00AC11E4" w:rsidP="00AC1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1E4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AC11E4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AC11E4" w:rsidRPr="00AC11E4" w:rsidRDefault="00AC11E4" w:rsidP="00AC11E4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1E4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AC11E4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AC11E4" w:rsidRPr="005D565F" w:rsidRDefault="005D565F" w:rsidP="005D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D565F">
        <w:rPr>
          <w:rFonts w:ascii="Times New Roman" w:eastAsia="Times New Roman" w:hAnsi="Times New Roman" w:cs="Times New Roman"/>
          <w:b/>
          <w:sz w:val="24"/>
          <w:szCs w:val="24"/>
        </w:rPr>
        <w:t>21.</w:t>
      </w:r>
      <w:r w:rsidR="00AC11E4" w:rsidRPr="005D56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AC11E4" w:rsidRPr="005D565F">
        <w:rPr>
          <w:rFonts w:ascii="Times New Roman" w:eastAsia="Times New Roman" w:hAnsi="Times New Roman" w:cs="Times New Roman"/>
          <w:b/>
          <w:sz w:val="24"/>
          <w:szCs w:val="24"/>
        </w:rPr>
        <w:t>: XII/377/2020</w:t>
      </w:r>
    </w:p>
    <w:p w:rsidR="00AC11E4" w:rsidRPr="00AC11E4" w:rsidRDefault="00AC11E4" w:rsidP="00AC11E4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C11E4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Temető utca 54356/2 hrsz. alatti ingatlan villamos energia ellátása érdekében </w:t>
      </w:r>
      <w:r w:rsidRPr="00AC11E4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földkábeles</w:t>
      </w:r>
      <w:r w:rsidRPr="00AC11E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csatlakozóvezeték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AC11E4" w:rsidRPr="000F067E" w:rsidRDefault="00AC11E4" w:rsidP="00AC11E4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AC11E4" w:rsidRPr="0046234C" w:rsidRDefault="00AC11E4" w:rsidP="00AC11E4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46234C" w:rsidRPr="0046234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96/2020.(</w:t>
      </w:r>
      <w:r w:rsidRPr="0046234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46234C" w:rsidRPr="0046234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46234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2B5A27" w:rsidRDefault="002B5A27" w:rsidP="002B5A2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AC11E4" w:rsidRPr="00AC11E4" w:rsidRDefault="002B5A27" w:rsidP="00AC11E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kerület </w:t>
      </w:r>
      <w:r w:rsidR="00AC11E4" w:rsidRPr="00AC11E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Temető utca 54356/2 hrsz. sz. alatti ingatlan villamos energia ellátása 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AC11E4" w:rsidRPr="00AC11E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 xml:space="preserve">(tervszám: CS-20/252) szerinti földkábeles csatlakozó vezeték megépítéséhez 4,0 </w:t>
      </w:r>
      <w:proofErr w:type="spellStart"/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AC11E4" w:rsidRPr="00AC11E4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(54356/1 hrsz.) vonatkozásában, </w:t>
      </w:r>
      <w:r w:rsidR="00AC11E4" w:rsidRPr="00AC11E4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AC11E4" w:rsidRPr="00AC11E4" w:rsidRDefault="00AC11E4" w:rsidP="00084CEA">
      <w:pPr>
        <w:numPr>
          <w:ilvl w:val="0"/>
          <w:numId w:val="6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C11E4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AC11E4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AC11E4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AC11E4">
        <w:rPr>
          <w:rFonts w:ascii="Times New Roman" w:eastAsia="Times New Roman" w:hAnsi="Times New Roman" w:cs="Times New Roman"/>
          <w:b/>
          <w:sz w:val="20"/>
          <w:szCs w:val="24"/>
        </w:rPr>
        <w:t>3 napot,</w:t>
      </w:r>
    </w:p>
    <w:p w:rsidR="00AC11E4" w:rsidRPr="00AC11E4" w:rsidRDefault="00AC11E4" w:rsidP="00084CEA">
      <w:pPr>
        <w:numPr>
          <w:ilvl w:val="0"/>
          <w:numId w:val="6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AC11E4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AC11E4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C11E4" w:rsidRPr="00AC11E4" w:rsidRDefault="00AC11E4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AC11E4" w:rsidRPr="00AC11E4" w:rsidRDefault="00AC11E4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AC11E4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C11E4" w:rsidRPr="00AC11E4" w:rsidRDefault="00AC11E4" w:rsidP="00084CEA">
      <w:pPr>
        <w:numPr>
          <w:ilvl w:val="0"/>
          <w:numId w:val="6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C11E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C11E4" w:rsidRPr="00AC11E4" w:rsidRDefault="00AC11E4" w:rsidP="00084CEA">
      <w:pPr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C11E4" w:rsidRPr="00AC11E4" w:rsidRDefault="00AC11E4" w:rsidP="00084CEA">
      <w:pPr>
        <w:numPr>
          <w:ilvl w:val="0"/>
          <w:numId w:val="6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C11E4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AC11E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C11E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AC11E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C11E4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AC11E4" w:rsidRPr="00AC11E4" w:rsidRDefault="00AC11E4" w:rsidP="00084CEA">
      <w:pPr>
        <w:numPr>
          <w:ilvl w:val="0"/>
          <w:numId w:val="6"/>
        </w:numPr>
        <w:tabs>
          <w:tab w:val="clear" w:pos="360"/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AC11E4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C11E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AC11E4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AC11E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AC11E4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AC11E4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AC11E4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C11E4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AC11E4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AC11E4" w:rsidRPr="00AC11E4" w:rsidRDefault="00AC11E4" w:rsidP="00AC11E4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AC11E4" w:rsidRPr="00AC11E4" w:rsidRDefault="00AC11E4" w:rsidP="00AC11E4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C11E4" w:rsidRPr="00AC11E4" w:rsidRDefault="00AC11E4" w:rsidP="00AC11E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A tervre be kell szerezni az érintett közútkezelők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AC11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C11E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AC11E4" w:rsidRPr="00AC11E4" w:rsidRDefault="00AC11E4" w:rsidP="00AC11E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C11E4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C11E4" w:rsidRPr="00AC11E4" w:rsidRDefault="00AC11E4" w:rsidP="00AC11E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1E4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AC11E4" w:rsidRPr="00AC11E4" w:rsidRDefault="00AC11E4" w:rsidP="00AC1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1E4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AC11E4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AC11E4" w:rsidRPr="00AC11E4" w:rsidRDefault="00AC11E4" w:rsidP="00AC11E4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1E4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AC11E4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133495" w:rsidRPr="005D565F" w:rsidRDefault="005D565F" w:rsidP="005D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565F">
        <w:rPr>
          <w:rFonts w:ascii="Times New Roman" w:eastAsia="Times New Roman" w:hAnsi="Times New Roman" w:cs="Times New Roman"/>
          <w:b/>
          <w:sz w:val="24"/>
          <w:szCs w:val="24"/>
        </w:rPr>
        <w:t>22.</w:t>
      </w:r>
      <w:r w:rsidR="00133495" w:rsidRPr="005D56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133495" w:rsidRPr="005D565F">
        <w:rPr>
          <w:rFonts w:ascii="Times New Roman" w:eastAsia="Times New Roman" w:hAnsi="Times New Roman" w:cs="Times New Roman"/>
          <w:b/>
          <w:sz w:val="24"/>
          <w:szCs w:val="24"/>
        </w:rPr>
        <w:t>: XII/310/2020</w:t>
      </w:r>
    </w:p>
    <w:p w:rsidR="00133495" w:rsidRPr="007116B7" w:rsidRDefault="00133495" w:rsidP="00133495">
      <w:pPr>
        <w:spacing w:after="48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116B7"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Budapest, II. kerület </w:t>
      </w:r>
      <w:proofErr w:type="spellStart"/>
      <w:r w:rsidRPr="007116B7">
        <w:rPr>
          <w:rFonts w:ascii="Times New Roman" w:eastAsia="Times New Roman" w:hAnsi="Times New Roman" w:cs="Times New Roman"/>
          <w:b/>
          <w:sz w:val="24"/>
          <w:szCs w:val="24"/>
        </w:rPr>
        <w:t>Ruthén</w:t>
      </w:r>
      <w:proofErr w:type="spellEnd"/>
      <w:r w:rsidRPr="007116B7">
        <w:rPr>
          <w:rFonts w:ascii="Times New Roman" w:eastAsia="Times New Roman" w:hAnsi="Times New Roman" w:cs="Times New Roman"/>
          <w:b/>
          <w:sz w:val="24"/>
          <w:szCs w:val="24"/>
        </w:rPr>
        <w:t xml:space="preserve"> út (</w:t>
      </w:r>
      <w:proofErr w:type="spellStart"/>
      <w:r w:rsidRPr="007116B7">
        <w:rPr>
          <w:rFonts w:ascii="Times New Roman" w:eastAsia="Times New Roman" w:hAnsi="Times New Roman" w:cs="Times New Roman"/>
          <w:b/>
          <w:sz w:val="24"/>
          <w:szCs w:val="24"/>
        </w:rPr>
        <w:t>Ruthén</w:t>
      </w:r>
      <w:proofErr w:type="spellEnd"/>
      <w:r w:rsidRPr="007116B7">
        <w:rPr>
          <w:rFonts w:ascii="Times New Roman" w:eastAsia="Times New Roman" w:hAnsi="Times New Roman" w:cs="Times New Roman"/>
          <w:b/>
          <w:sz w:val="24"/>
          <w:szCs w:val="24"/>
        </w:rPr>
        <w:t xml:space="preserve"> út 7-9. – Verecke lépcső) </w:t>
      </w:r>
      <w:r w:rsidRPr="007116B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vízvezeték rekonstrukciója</w:t>
      </w:r>
    </w:p>
    <w:p w:rsidR="00AC11E4" w:rsidRPr="000F067E" w:rsidRDefault="00AC11E4" w:rsidP="00AC11E4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AC11E4" w:rsidRPr="006D51E1" w:rsidRDefault="00AC11E4" w:rsidP="00AC11E4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6D51E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97/2020.(</w:t>
      </w:r>
      <w:r w:rsidRPr="006D51E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6D51E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6D51E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2B5A27" w:rsidRDefault="002B5A27" w:rsidP="002B5A2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133495" w:rsidRPr="00133495" w:rsidRDefault="002B5A27" w:rsidP="0013349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Polgármester úgy dönt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0"/>
        </w:rPr>
        <w:t xml:space="preserve">, hogy a Budapest, II. </w:t>
      </w:r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>kerület</w:t>
      </w:r>
      <w:r w:rsidR="00133495"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spellStart"/>
      <w:r w:rsidR="00133495" w:rsidRPr="00133495">
        <w:rPr>
          <w:rFonts w:ascii="Times New Roman" w:eastAsia="Times New Roman" w:hAnsi="Times New Roman" w:cs="Times New Roman"/>
          <w:b/>
          <w:sz w:val="24"/>
          <w:szCs w:val="20"/>
        </w:rPr>
        <w:t>Ruthén</w:t>
      </w:r>
      <w:proofErr w:type="spellEnd"/>
      <w:r w:rsidR="00133495"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 út (</w:t>
      </w:r>
      <w:proofErr w:type="spellStart"/>
      <w:r w:rsidR="00133495" w:rsidRPr="00133495">
        <w:rPr>
          <w:rFonts w:ascii="Times New Roman" w:eastAsia="Times New Roman" w:hAnsi="Times New Roman" w:cs="Times New Roman"/>
          <w:b/>
          <w:sz w:val="24"/>
          <w:szCs w:val="20"/>
        </w:rPr>
        <w:t>Ruthén</w:t>
      </w:r>
      <w:proofErr w:type="spellEnd"/>
      <w:r w:rsidR="00133495"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 út 7-9. – Verecke lépcső között) vízvezeték rekonstrukciója - DN100 megerősített külső bevonatos GÖV </w:t>
      </w:r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 xml:space="preserve">terv (munkaszám: FV-25/2019, kelt: 2020. január) szerinti vízvezeték felújításhoz (gerincvezeték 232,1 </w:t>
      </w:r>
      <w:proofErr w:type="spellStart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 xml:space="preserve"> hosszban, házi bekötések cseréjével) a II. Kerületi Önkormányzat tulajdonában lévő földrészletek (15816/5 </w:t>
      </w:r>
      <w:proofErr w:type="spellStart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>hrsz</w:t>
      </w:r>
      <w:proofErr w:type="spellEnd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 xml:space="preserve">, 15873 hrsz., 15911/3 </w:t>
      </w:r>
      <w:proofErr w:type="spellStart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>hrsz</w:t>
      </w:r>
      <w:proofErr w:type="spellEnd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 xml:space="preserve">) vonatkozásában, 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0"/>
        </w:rPr>
        <w:t xml:space="preserve">a tulajdonosi hozzájárulást </w:t>
      </w:r>
      <w:r w:rsidR="00133495" w:rsidRPr="00133495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az alábbi feltételekkel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0"/>
        </w:rPr>
        <w:t xml:space="preserve"> adja meg: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ab/>
        <w:t xml:space="preserve">a közterület </w:t>
      </w:r>
      <w:r w:rsidRPr="00133495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>30 napot,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az építés során esetleg érintett 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fák megóvása érdekében kalodákat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 kell elhelyezni, 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tervezett föld feletti tűzcsap elhelyezését úgy kell megoldani, hogy az sem a gyalogos, sem a gépjármű forgalmat nem akadályozhatja, nem is zavarhatja, az űrszelvényeket nem érintheti, 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 burkolat helyreállítását 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az alábbiak szerint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kell elvégezni, de minimum a 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fél útpálya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szélességben, valamint a közútkezelői hozzájárulás további előírásai szerint (rétegrend, stb.), azonban, ha a bontás során az útburkolatból 50 cm vagy kevesebb szélességű sáv marad, akkor az eredeti burkolat széléig, 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gondoskodni kell a megszűnő régi vezeték közműnyilvántartásból történő törléséről,</w:t>
      </w:r>
    </w:p>
    <w:p w:rsidR="00133495" w:rsidRPr="00133495" w:rsidRDefault="00133495" w:rsidP="00133495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133495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a kivitelezés előtt a közterületről állapotfelvételt kell készíteni,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133495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495" w:rsidRPr="00133495" w:rsidRDefault="00133495" w:rsidP="00133495">
      <w:pPr>
        <w:numPr>
          <w:ilvl w:val="0"/>
          <w:numId w:val="2"/>
        </w:numPr>
        <w:tabs>
          <w:tab w:val="num" w:pos="540"/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495" w:rsidRPr="00133495" w:rsidRDefault="00133495" w:rsidP="0013349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A munkaterületen bekövetkezett balesetek tekintetében a felelősség a 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133495" w:rsidRPr="00133495" w:rsidRDefault="00133495" w:rsidP="00133495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3349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133495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13349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133495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133495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gramEnd"/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 maradék felső kopóréteget vissza kell bontani (marni), és egybefüggő felületként a kopóréteget elkészíteni. 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24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495" w:rsidRPr="00133495" w:rsidRDefault="00133495" w:rsidP="0013349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133495" w:rsidRPr="00133495" w:rsidRDefault="00133495" w:rsidP="0013349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495" w:rsidRPr="00133495" w:rsidRDefault="00133495" w:rsidP="0013349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 felkéri Vincek Tibor urat, a Műszaki Osztály vezetőjét, hogy az ügyben a szükséges intézkedéseket tegye meg.</w:t>
      </w:r>
    </w:p>
    <w:p w:rsidR="00133495" w:rsidRPr="00133495" w:rsidRDefault="00133495" w:rsidP="00133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133495" w:rsidRPr="00133495" w:rsidRDefault="00133495" w:rsidP="00133495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ab/>
        <w:t>2020. május 31.</w:t>
      </w:r>
    </w:p>
    <w:p w:rsidR="00133495" w:rsidRPr="00B529F4" w:rsidRDefault="00B529F4" w:rsidP="00B529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29F4">
        <w:rPr>
          <w:rFonts w:ascii="Times New Roman" w:eastAsia="Times New Roman" w:hAnsi="Times New Roman" w:cs="Times New Roman"/>
          <w:b/>
          <w:sz w:val="24"/>
          <w:szCs w:val="24"/>
        </w:rPr>
        <w:t>23.</w:t>
      </w:r>
      <w:r w:rsidR="00133495" w:rsidRPr="00B529F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133495" w:rsidRPr="00B529F4">
        <w:rPr>
          <w:rFonts w:ascii="Times New Roman" w:eastAsia="Times New Roman" w:hAnsi="Times New Roman" w:cs="Times New Roman"/>
          <w:b/>
          <w:sz w:val="24"/>
          <w:szCs w:val="24"/>
        </w:rPr>
        <w:t>: XII/207-4/2020</w:t>
      </w:r>
    </w:p>
    <w:p w:rsidR="00133495" w:rsidRPr="00133495" w:rsidRDefault="00133495" w:rsidP="00133495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Bimbó út 51 alatti ingatlanok </w:t>
      </w:r>
      <w:r w:rsidRPr="00133495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villamosenergia-ellátása </w:t>
      </w:r>
      <w:r w:rsidRPr="00133495">
        <w:rPr>
          <w:rFonts w:ascii="Times New Roman" w:eastAsia="Times New Roman" w:hAnsi="Times New Roman" w:cs="Times New Roman"/>
          <w:b/>
          <w:sz w:val="24"/>
          <w:szCs w:val="20"/>
        </w:rPr>
        <w:t>1 kV-os közcélú hálózat létesítésével.</w:t>
      </w:r>
    </w:p>
    <w:p w:rsidR="00133495" w:rsidRPr="000F067E" w:rsidRDefault="00133495" w:rsidP="00133495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133495" w:rsidRPr="00CE1BFC" w:rsidRDefault="00133495" w:rsidP="00133495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CE1BF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98/2020.(</w:t>
      </w:r>
      <w:r w:rsidRPr="00CE1BF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CE1BF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CE1BF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2B5A27" w:rsidRDefault="002B5A27" w:rsidP="002B5A2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133495" w:rsidRPr="00133495" w:rsidRDefault="002B5A27" w:rsidP="0013349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 w:rsidRPr="00526F4F">
        <w:rPr>
          <w:rFonts w:ascii="Times New Roman" w:eastAsia="Times New Roman" w:hAnsi="Times New Roman" w:cs="Times New Roman"/>
          <w:sz w:val="24"/>
          <w:szCs w:val="24"/>
          <w:lang w:eastAsia="hu-HU"/>
        </w:rPr>
        <w:t>A P</w:t>
      </w:r>
      <w:r w:rsidR="00133495" w:rsidRPr="00526F4F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  <w:r w:rsidR="00133495" w:rsidRPr="00526F4F">
        <w:rPr>
          <w:rFonts w:ascii="Times New Roman" w:eastAsia="Times New Roman" w:hAnsi="Times New Roman" w:cs="Times New Roman"/>
          <w:bCs/>
          <w:sz w:val="24"/>
          <w:szCs w:val="20"/>
        </w:rPr>
        <w:t xml:space="preserve"> úgy dönt, hogy a</w:t>
      </w:r>
      <w:r w:rsidR="00133495" w:rsidRPr="00BF774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Budapest, II. kerület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133495" w:rsidRPr="00133495">
        <w:rPr>
          <w:rFonts w:ascii="Times New Roman" w:eastAsia="Times New Roman" w:hAnsi="Times New Roman" w:cs="Times New Roman"/>
          <w:b/>
          <w:bCs/>
          <w:sz w:val="24"/>
          <w:szCs w:val="20"/>
        </w:rPr>
        <w:t>Bimbó út 51. hrsz.: 12806, BMB – Real Kft. villamos energia bővítése 1 kV-os földkábel és elosztószekrények létesítése</w:t>
      </w:r>
      <w:r w:rsidR="00133495"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spellStart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>Sepland</w:t>
      </w:r>
      <w:proofErr w:type="spellEnd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 xml:space="preserve">: CS-10839, Tervszám: T-18/170-M, készült: 2020. 01. hó) szerinti földkábel megépítéséhez 262,5 </w:t>
      </w:r>
      <w:proofErr w:type="spellStart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közterületek (12760, 12879/1, 12233/3 hrsz.) vonatkozásában, 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  <w:proofErr w:type="gramEnd"/>
    </w:p>
    <w:p w:rsidR="00133495" w:rsidRPr="00133495" w:rsidRDefault="00133495" w:rsidP="00133495">
      <w:pPr>
        <w:numPr>
          <w:ilvl w:val="0"/>
          <w:numId w:val="2"/>
        </w:num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a tervezett elosztószekrény az ellátandó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</w:t>
      </w:r>
    </w:p>
    <w:p w:rsidR="00133495" w:rsidRPr="00133495" w:rsidRDefault="00133495" w:rsidP="00133495">
      <w:pPr>
        <w:numPr>
          <w:ilvl w:val="0"/>
          <w:numId w:val="2"/>
        </w:num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nyilatkozat az E-1 jelű 00N/3LSL-1RP ideiglenes elosztószekrény elbontásáról, </w:t>
      </w:r>
    </w:p>
    <w:p w:rsidR="00133495" w:rsidRPr="00133495" w:rsidRDefault="00133495" w:rsidP="00133495">
      <w:pPr>
        <w:numPr>
          <w:ilvl w:val="0"/>
          <w:numId w:val="2"/>
        </w:num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a Budapest Közút </w:t>
      </w:r>
      <w:proofErr w:type="spellStart"/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>Zrt</w:t>
      </w:r>
      <w:proofErr w:type="spellEnd"/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>. járdaburkolat bontási tilalom alóli felmentésével együtt érvényes,</w:t>
      </w:r>
    </w:p>
    <w:p w:rsidR="00133495" w:rsidRPr="00133495" w:rsidRDefault="00133495" w:rsidP="00133495">
      <w:pPr>
        <w:numPr>
          <w:ilvl w:val="0"/>
          <w:numId w:val="2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amennyiben a terv olyan építési tevékenységet tartalmaz, vagy érint, mely tevékenység </w:t>
      </w:r>
      <w:r w:rsidRPr="00133495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 eljárás megfelelő eredménye is feltétele a létesítésnek-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>E-1jelű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>ideiglenesen létesítendő elosztószekrény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ab/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133495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495" w:rsidRPr="00133495" w:rsidRDefault="00133495" w:rsidP="00133495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13349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495" w:rsidRPr="00133495" w:rsidRDefault="00133495" w:rsidP="00133495">
      <w:pPr>
        <w:numPr>
          <w:ilvl w:val="0"/>
          <w:numId w:val="2"/>
        </w:numPr>
        <w:tabs>
          <w:tab w:val="left" w:pos="284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133495" w:rsidRPr="00133495" w:rsidRDefault="00133495" w:rsidP="00133495">
      <w:pPr>
        <w:numPr>
          <w:ilvl w:val="0"/>
          <w:numId w:val="2"/>
        </w:numPr>
        <w:tabs>
          <w:tab w:val="left" w:pos="567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3349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133495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13349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133495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133495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133495" w:rsidRPr="00133495" w:rsidRDefault="00133495" w:rsidP="0013349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495" w:rsidRPr="00133495" w:rsidRDefault="00133495" w:rsidP="001334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133495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133495" w:rsidRPr="00133495" w:rsidRDefault="00133495" w:rsidP="00133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133495" w:rsidRPr="00133495" w:rsidRDefault="00133495" w:rsidP="00133495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133495" w:rsidRPr="00C5696F" w:rsidRDefault="00C5696F" w:rsidP="00C569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5696F">
        <w:rPr>
          <w:rFonts w:ascii="Times New Roman" w:eastAsia="Times New Roman" w:hAnsi="Times New Roman" w:cs="Times New Roman"/>
          <w:b/>
          <w:sz w:val="24"/>
          <w:szCs w:val="24"/>
        </w:rPr>
        <w:t>24.</w:t>
      </w:r>
      <w:r w:rsidR="00133495" w:rsidRPr="00C5696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133495" w:rsidRPr="00C5696F">
        <w:rPr>
          <w:rFonts w:ascii="Times New Roman" w:eastAsia="Times New Roman" w:hAnsi="Times New Roman" w:cs="Times New Roman"/>
          <w:b/>
          <w:sz w:val="24"/>
          <w:szCs w:val="24"/>
        </w:rPr>
        <w:t>: XII/332-3-2/2020</w:t>
      </w:r>
    </w:p>
    <w:p w:rsidR="00133495" w:rsidRDefault="00133495" w:rsidP="00133495">
      <w:pPr>
        <w:spacing w:after="48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Varsányi Irén utca (Csalogány utca – Jurányi utca között) </w:t>
      </w:r>
      <w:r w:rsidRPr="00133495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kisnyomású gázelosztó vezeték</w:t>
      </w:r>
      <w:r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 építése</w:t>
      </w:r>
    </w:p>
    <w:p w:rsidR="00133495" w:rsidRPr="000F067E" w:rsidRDefault="00133495" w:rsidP="00133495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133495" w:rsidRPr="00B64AB3" w:rsidRDefault="00133495" w:rsidP="00133495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B64AB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99/2020.(</w:t>
      </w:r>
      <w:r w:rsidRPr="00B64AB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B64AB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B64AB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405507" w:rsidRDefault="00405507" w:rsidP="0040550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133495" w:rsidRPr="00133495" w:rsidRDefault="00405507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Pol</w:t>
      </w:r>
      <w:r w:rsidR="00133495" w:rsidRPr="00133495">
        <w:rPr>
          <w:rFonts w:ascii="Times New Roman" w:eastAsia="Times New Roman" w:hAnsi="Times New Roman" w:cs="Times New Roman"/>
          <w:sz w:val="24"/>
          <w:szCs w:val="24"/>
          <w:lang w:eastAsia="hu-HU"/>
        </w:rPr>
        <w:t>gármester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0"/>
        </w:rPr>
        <w:t xml:space="preserve"> úgy dönt hogy a 1025 Budapest, II. kerület </w:t>
      </w:r>
      <w:r w:rsidR="00133495" w:rsidRPr="0013349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Varsányi Irén utca (Csalogány u. – Jurányi u.) </w:t>
      </w:r>
      <w:proofErr w:type="spellStart"/>
      <w:r w:rsidR="00133495" w:rsidRPr="00133495">
        <w:rPr>
          <w:rFonts w:ascii="Times New Roman" w:eastAsia="Times New Roman" w:hAnsi="Times New Roman" w:cs="Times New Roman"/>
          <w:b/>
          <w:bCs/>
          <w:sz w:val="24"/>
          <w:szCs w:val="20"/>
        </w:rPr>
        <w:t>dn</w:t>
      </w:r>
      <w:proofErr w:type="spellEnd"/>
      <w:r w:rsidR="00133495" w:rsidRPr="0013349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315 és 160 PE kisnyomású gázelosztó vezeték építés kiviteli terve</w:t>
      </w:r>
      <w:r w:rsidR="00133495" w:rsidRPr="00133495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133495" w:rsidRPr="00133495">
        <w:rPr>
          <w:rFonts w:ascii="Times New Roman" w:eastAsia="Times New Roman" w:hAnsi="Times New Roman" w:cs="Times New Roman"/>
          <w:sz w:val="24"/>
          <w:szCs w:val="20"/>
        </w:rPr>
        <w:t xml:space="preserve">(RENOVO Kft. tervszám: 2293-1, PST azonosító: B620-3025, készült: 2020. 02. hó) szerinti gázvezeték építéséhez (közterületen), a II. Kerületi Önkormányzat tulajdonában lévő közterület (13706, 13874/1 hrsz.) vonatkozásában, </w:t>
      </w:r>
      <w:r w:rsidR="00133495" w:rsidRPr="00133495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  <w:proofErr w:type="gramEnd"/>
    </w:p>
    <w:p w:rsidR="00133495" w:rsidRPr="00133495" w:rsidRDefault="00133495" w:rsidP="004E59EF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amennyiben a terv olyan építési tevékenységet tartalmaz, vagy érint, mely tevékenység </w:t>
      </w:r>
      <w:r w:rsidRPr="00133495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 eljárás megfelelő eredménye is feltétele a létesítésnek.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ab/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133495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495" w:rsidRPr="00133495" w:rsidRDefault="00133495" w:rsidP="00133495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13349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</w:t>
      </w:r>
      <w:r w:rsidRPr="00133495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495" w:rsidRPr="00133495" w:rsidRDefault="00133495" w:rsidP="00133495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495" w:rsidRPr="00133495" w:rsidRDefault="00133495" w:rsidP="00133495">
      <w:pPr>
        <w:numPr>
          <w:ilvl w:val="0"/>
          <w:numId w:val="2"/>
        </w:numPr>
        <w:tabs>
          <w:tab w:val="left" w:pos="284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33495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13349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133495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133495" w:rsidRPr="00133495" w:rsidRDefault="00133495" w:rsidP="00133495">
      <w:pPr>
        <w:numPr>
          <w:ilvl w:val="0"/>
          <w:numId w:val="2"/>
        </w:numPr>
        <w:tabs>
          <w:tab w:val="left" w:pos="567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3349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133495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13349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133495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133495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33495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133495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</w:t>
      </w:r>
      <w:r w:rsidR="001E4AB7" w:rsidRPr="001E4AB7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1E4AB7"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m), de a kopóréteget minimum a járda teljes szélességében (merőleges keresztezés esetén: munkaárok széle plusz </w:t>
      </w:r>
      <w:proofErr w:type="spellStart"/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enként</w:t>
      </w:r>
      <w:proofErr w:type="spellEnd"/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 (kopóréteg, CKT betonalap) 20-20 cm átlapolással (összesen: munkaárok szélessége plusz 2x40 c 1-1 méter túlnyúlás) kell helyreállítani – a közútkezelői hozzájárulásban meghatározott szerkezetekkel és vastagságban.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133495" w:rsidRPr="00133495" w:rsidRDefault="00133495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495" w:rsidRPr="00133495" w:rsidRDefault="00133495" w:rsidP="0013349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13349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33495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133495" w:rsidRPr="00133495" w:rsidRDefault="00133495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33495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495" w:rsidRPr="00133495" w:rsidRDefault="00133495" w:rsidP="004E59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133495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133495" w:rsidRPr="00133495" w:rsidRDefault="00133495" w:rsidP="00133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133495" w:rsidRPr="00133495" w:rsidRDefault="00133495" w:rsidP="004E59EF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495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133495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4E59EF" w:rsidRPr="00C5696F" w:rsidRDefault="00C5696F" w:rsidP="00C569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5696F">
        <w:rPr>
          <w:rFonts w:ascii="Times New Roman" w:eastAsia="Times New Roman" w:hAnsi="Times New Roman" w:cs="Times New Roman"/>
          <w:b/>
          <w:sz w:val="24"/>
          <w:szCs w:val="24"/>
        </w:rPr>
        <w:t>25.</w:t>
      </w:r>
      <w:r w:rsidR="004E59EF" w:rsidRPr="00C5696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4E59EF" w:rsidRPr="00C5696F">
        <w:rPr>
          <w:rFonts w:ascii="Times New Roman" w:eastAsia="Times New Roman" w:hAnsi="Times New Roman" w:cs="Times New Roman"/>
          <w:b/>
          <w:sz w:val="24"/>
          <w:szCs w:val="24"/>
        </w:rPr>
        <w:t>: XII/355-3/2020</w:t>
      </w:r>
    </w:p>
    <w:p w:rsidR="004E59EF" w:rsidRPr="004E59EF" w:rsidRDefault="004E59EF" w:rsidP="004E59EF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0"/>
        </w:rPr>
      </w:pPr>
      <w:r w:rsidRPr="004E59EF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Szeréna út 51. sz. leágazó </w:t>
      </w:r>
      <w:proofErr w:type="spellStart"/>
      <w:r w:rsidRPr="004E59E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dn</w:t>
      </w:r>
      <w:proofErr w:type="spellEnd"/>
      <w:r w:rsidRPr="004E59E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63 PE kisnyomású gázelosztó vezeték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építése</w:t>
      </w:r>
    </w:p>
    <w:p w:rsidR="004E59EF" w:rsidRPr="000F067E" w:rsidRDefault="004E59EF" w:rsidP="004E59EF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4E59EF" w:rsidRPr="008855B4" w:rsidRDefault="004E59EF" w:rsidP="004E59EF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8855B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100/2020.(</w:t>
      </w:r>
      <w:r w:rsidRPr="008855B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8855B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8855B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F670F0" w:rsidRDefault="00F670F0" w:rsidP="00F670F0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4E59EF" w:rsidRPr="004E59EF" w:rsidRDefault="00F670F0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="004E59EF" w:rsidRPr="004E59EF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="004E59EF" w:rsidRPr="004E59EF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</w:t>
      </w:r>
      <w:r w:rsidR="004E59EF" w:rsidRPr="004E59EF">
        <w:rPr>
          <w:rFonts w:ascii="Times New Roman" w:eastAsia="Times New Roman" w:hAnsi="Times New Roman" w:cs="Times New Roman"/>
          <w:b/>
          <w:sz w:val="24"/>
          <w:szCs w:val="20"/>
        </w:rPr>
        <w:t>Budapest, II. kerület Szeréna út 51. (Hrsz.: 15224/2) utólagos leágazó gázelosztó vezeték engedélyezési terve</w:t>
      </w:r>
      <w:r w:rsidR="004E59EF" w:rsidRPr="004E59EF">
        <w:rPr>
          <w:rFonts w:ascii="Times New Roman" w:eastAsia="Times New Roman" w:hAnsi="Times New Roman" w:cs="Times New Roman"/>
          <w:sz w:val="24"/>
          <w:szCs w:val="20"/>
        </w:rPr>
        <w:t xml:space="preserve"> szerinti (készítette: HELYSZÍN Építőipari Kft., Munkaszám: U-061/2020, HKN: 1053892, PST azonosító: B/19-0525-16, készült: 2020.02.21.) a kb. 10 m (közterületen), </w:t>
      </w:r>
      <w:proofErr w:type="spellStart"/>
      <w:r w:rsidR="004E59EF" w:rsidRPr="004E59EF">
        <w:rPr>
          <w:rFonts w:ascii="Times New Roman" w:eastAsia="Times New Roman" w:hAnsi="Times New Roman" w:cs="Times New Roman"/>
          <w:sz w:val="24"/>
          <w:szCs w:val="20"/>
        </w:rPr>
        <w:t>dn</w:t>
      </w:r>
      <w:proofErr w:type="spellEnd"/>
      <w:r w:rsidR="004E59EF" w:rsidRPr="004E59EF">
        <w:rPr>
          <w:rFonts w:ascii="Times New Roman" w:eastAsia="Times New Roman" w:hAnsi="Times New Roman" w:cs="Times New Roman"/>
          <w:sz w:val="24"/>
          <w:szCs w:val="20"/>
        </w:rPr>
        <w:t xml:space="preserve"> 63 PE kisnyomású leágazó gázelosztó vezeték megépítéséhez, a II. Kerületi Önkormányzat tulajdonában lévő közterület (15226 hrsz.) vonatkozásában, </w:t>
      </w:r>
      <w:r w:rsidR="004E59EF" w:rsidRPr="004E59EF">
        <w:rPr>
          <w:rFonts w:ascii="Times New Roman" w:eastAsia="Times New Roman" w:hAnsi="Times New Roman" w:cs="Times New Roman"/>
          <w:bCs/>
          <w:sz w:val="24"/>
          <w:szCs w:val="20"/>
        </w:rPr>
        <w:t xml:space="preserve">a tulajdonosi hozzájárulást </w:t>
      </w:r>
      <w:r w:rsidR="004E59EF" w:rsidRPr="004E59EF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az alábbi feltételekkel</w:t>
      </w:r>
      <w:r w:rsidR="004E59EF" w:rsidRPr="004E59EF">
        <w:rPr>
          <w:rFonts w:ascii="Times New Roman" w:eastAsia="Times New Roman" w:hAnsi="Times New Roman" w:cs="Times New Roman"/>
          <w:bCs/>
          <w:sz w:val="24"/>
          <w:szCs w:val="20"/>
        </w:rPr>
        <w:t xml:space="preserve"> adja meg:</w:t>
      </w:r>
      <w:proofErr w:type="gramEnd"/>
    </w:p>
    <w:p w:rsidR="004E59EF" w:rsidRPr="004E59EF" w:rsidRDefault="004E59EF" w:rsidP="004E59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a közterület </w:t>
      </w:r>
      <w:r w:rsidRPr="004E59EF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az </w:t>
      </w:r>
      <w:r w:rsidRPr="004E59EF">
        <w:rPr>
          <w:rFonts w:ascii="Times New Roman" w:eastAsia="Times New Roman" w:hAnsi="Times New Roman" w:cs="Times New Roman"/>
          <w:b/>
          <w:sz w:val="20"/>
          <w:szCs w:val="20"/>
        </w:rPr>
        <w:t>5 napot,</w:t>
      </w: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E59EF" w:rsidRPr="004E59EF" w:rsidRDefault="004E59EF" w:rsidP="004E59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/>
          <w:sz w:val="20"/>
          <w:szCs w:val="20"/>
        </w:rPr>
        <w:t xml:space="preserve">a BKV és a Budapest Közút </w:t>
      </w:r>
      <w:proofErr w:type="spellStart"/>
      <w:r w:rsidRPr="004E59EF">
        <w:rPr>
          <w:rFonts w:ascii="Times New Roman" w:eastAsia="Times New Roman" w:hAnsi="Times New Roman" w:cs="Times New Roman"/>
          <w:b/>
          <w:sz w:val="20"/>
          <w:szCs w:val="20"/>
        </w:rPr>
        <w:t>Zrt</w:t>
      </w:r>
      <w:proofErr w:type="spellEnd"/>
      <w:r w:rsidRPr="004E59EF">
        <w:rPr>
          <w:rFonts w:ascii="Times New Roman" w:eastAsia="Times New Roman" w:hAnsi="Times New Roman" w:cs="Times New Roman"/>
          <w:b/>
          <w:sz w:val="20"/>
          <w:szCs w:val="20"/>
        </w:rPr>
        <w:t>. hozzájárulásával együtt érvényes</w:t>
      </w:r>
    </w:p>
    <w:p w:rsidR="004E59EF" w:rsidRPr="004E59EF" w:rsidRDefault="004E59EF" w:rsidP="004E59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 a megbontott közterületet az eredeti állapotában kell helyreállítani, </w:t>
      </w:r>
    </w:p>
    <w:p w:rsidR="004E59EF" w:rsidRPr="004E59EF" w:rsidRDefault="004E59EF" w:rsidP="004E59EF">
      <w:pPr>
        <w:numPr>
          <w:ilvl w:val="0"/>
          <w:numId w:val="2"/>
        </w:numPr>
        <w:suppressAutoHyphens/>
        <w:overflowPunct w:val="0"/>
        <w:autoSpaceDE w:val="0"/>
        <w:spacing w:after="24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 amennyiben a terv olyan építési tevékenységet tartalmaz, vagy érint, mely tevékenység </w:t>
      </w:r>
      <w:r w:rsidRPr="004E59EF">
        <w:rPr>
          <w:rFonts w:ascii="Times New Roman" w:eastAsia="Times New Roman" w:hAnsi="Times New Roman" w:cs="Times New Roman"/>
          <w:i/>
          <w:sz w:val="20"/>
          <w:szCs w:val="20"/>
        </w:rPr>
        <w:t>a településképi bejelentési eljárásról</w:t>
      </w: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 szóló 9/2013.(III.29.) önkormányzati rendelet hatálya alá tartozik, akkor az Építtető kérelmére a Főépítészi Irodán lefolytatott településképi bejelentési eljárás tudomásulvétellel történő lezárása is feltétele a létesítésnek.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4E59EF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E59EF" w:rsidRPr="004E59EF" w:rsidRDefault="004E59EF" w:rsidP="004E59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 a kivitelezés előtt a közterületről állapotfelvételt kell készíteni,</w:t>
      </w:r>
    </w:p>
    <w:p w:rsidR="004E59EF" w:rsidRPr="004E59EF" w:rsidRDefault="004E59EF" w:rsidP="004E59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E59EF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4E59EF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4E59EF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E59EF" w:rsidRPr="004E59EF" w:rsidRDefault="004E59EF" w:rsidP="004E59EF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E59EF" w:rsidRPr="004E59EF" w:rsidRDefault="004E59EF" w:rsidP="004E59EF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E59EF" w:rsidRPr="004E59EF" w:rsidRDefault="004E59EF" w:rsidP="004E59E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4E59EF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4E59EF">
        <w:rPr>
          <w:rFonts w:ascii="Times New Roman" w:eastAsia="Calibri" w:hAnsi="Times New Roman" w:cs="Times New Roman"/>
          <w:sz w:val="20"/>
          <w:szCs w:val="20"/>
        </w:rPr>
        <w:t xml:space="preserve">A munkaterületen bekövetkezett balesetek tekintetében a felelősség a </w:t>
      </w:r>
      <w:r w:rsidRPr="004E59EF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4E59EF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4E59EF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4E59EF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4E59EF" w:rsidRPr="004E59EF" w:rsidRDefault="004E59EF" w:rsidP="004E59EF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4E59EF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4E59EF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4E59EF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4E59EF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4E59EF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4E59EF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4E59EF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4E59EF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4E59EF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E59EF" w:rsidRPr="004E59EF" w:rsidRDefault="004E59EF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gramEnd"/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 xml:space="preserve"> maradék felső kopóréteget vissza kell bontani (marni), és egybefüggő felületként a kopóréteget elkészíteni. 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E59EF" w:rsidRPr="004E59EF" w:rsidRDefault="004E59EF" w:rsidP="004E59E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4E59EF" w:rsidRPr="004E59EF" w:rsidRDefault="004E59EF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E59EF" w:rsidRPr="004E59EF" w:rsidRDefault="004E59EF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E59EF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4E59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E59EF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4E59EF" w:rsidRPr="004E59EF" w:rsidRDefault="004E59EF" w:rsidP="004E59EF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E59EF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E59EF" w:rsidRPr="004E59EF" w:rsidRDefault="004E59EF" w:rsidP="004E59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9EF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4E59EF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4E59EF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4E59EF" w:rsidRPr="004E59EF" w:rsidRDefault="004E59EF" w:rsidP="004E5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9EF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4E59EF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4E59EF" w:rsidRPr="004E59EF" w:rsidRDefault="004E59EF" w:rsidP="004E59EF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9EF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4E59EF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4E59EF" w:rsidRPr="007C6C8E" w:rsidRDefault="007C6C8E" w:rsidP="007C6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C6C8E">
        <w:rPr>
          <w:rFonts w:ascii="Times New Roman" w:eastAsia="Times New Roman" w:hAnsi="Times New Roman" w:cs="Times New Roman"/>
          <w:b/>
          <w:sz w:val="24"/>
          <w:szCs w:val="24"/>
        </w:rPr>
        <w:t>26.</w:t>
      </w:r>
      <w:r w:rsidR="004E59EF" w:rsidRPr="007C6C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4E59EF" w:rsidRPr="007C6C8E">
        <w:rPr>
          <w:rFonts w:ascii="Times New Roman" w:eastAsia="Times New Roman" w:hAnsi="Times New Roman" w:cs="Times New Roman"/>
          <w:b/>
          <w:sz w:val="24"/>
          <w:szCs w:val="24"/>
        </w:rPr>
        <w:t>: XII/357-2/2020</w:t>
      </w:r>
    </w:p>
    <w:p w:rsidR="004E59EF" w:rsidRPr="004E59EF" w:rsidRDefault="004E59EF" w:rsidP="004E59EF">
      <w:pPr>
        <w:spacing w:after="240" w:line="240" w:lineRule="auto"/>
        <w:ind w:left="6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E59EF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r w:rsidRPr="004E59E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Budenz út – </w:t>
      </w:r>
      <w:proofErr w:type="spellStart"/>
      <w:r w:rsidRPr="004E59E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Kuruclesi</w:t>
      </w:r>
      <w:proofErr w:type="spellEnd"/>
      <w:r w:rsidRPr="004E59E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út csomópontban új kijelölt gyalogos átkelőhely</w:t>
      </w:r>
      <w:r w:rsidRPr="004E59EF"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létesítésének tervéhez tulajdonosi hozzájárulás</w:t>
      </w:r>
    </w:p>
    <w:p w:rsidR="001E4AB7" w:rsidRPr="000F067E" w:rsidRDefault="001E4AB7" w:rsidP="001E4AB7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1E4AB7" w:rsidRPr="009659E3" w:rsidRDefault="001E4AB7" w:rsidP="001E4AB7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9659E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101/2020.(</w:t>
      </w:r>
      <w:r w:rsidRPr="009659E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9659E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9659E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2F22A2" w:rsidRDefault="002F22A2" w:rsidP="002F22A2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1E4AB7" w:rsidRPr="001E4AB7" w:rsidRDefault="002F22A2" w:rsidP="001E4AB7">
      <w:pPr>
        <w:suppressAutoHyphens/>
        <w:overflowPunct w:val="0"/>
        <w:autoSpaceDE w:val="0"/>
        <w:spacing w:after="24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="001E4AB7" w:rsidRPr="001E4AB7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="001E4AB7" w:rsidRPr="001E4AB7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="001E4AB7" w:rsidRPr="001E4AB7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Budenz út – </w:t>
      </w:r>
      <w:proofErr w:type="spellStart"/>
      <w:r w:rsidR="001E4AB7" w:rsidRPr="001E4AB7">
        <w:rPr>
          <w:rFonts w:ascii="Times New Roman" w:eastAsia="Times New Roman" w:hAnsi="Times New Roman" w:cs="Times New Roman"/>
          <w:b/>
          <w:bCs/>
          <w:sz w:val="24"/>
          <w:szCs w:val="20"/>
        </w:rPr>
        <w:t>Kuruclesi</w:t>
      </w:r>
      <w:proofErr w:type="spellEnd"/>
      <w:r w:rsidR="001E4AB7" w:rsidRPr="001E4AB7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út kijelölt gyalogos átkelőhely létesítése Kiviteli szintű engedélyezési </w:t>
      </w:r>
      <w:proofErr w:type="gramStart"/>
      <w:r w:rsidR="001E4AB7" w:rsidRPr="001E4AB7">
        <w:rPr>
          <w:rFonts w:ascii="Times New Roman" w:eastAsia="Times New Roman" w:hAnsi="Times New Roman" w:cs="Times New Roman"/>
          <w:b/>
          <w:bCs/>
          <w:sz w:val="24"/>
          <w:szCs w:val="20"/>
        </w:rPr>
        <w:t>terv</w:t>
      </w:r>
      <w:r w:rsidR="001E4AB7" w:rsidRPr="001E4AB7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="001E4AB7" w:rsidRPr="001E4AB7">
        <w:rPr>
          <w:rFonts w:ascii="Times New Roman" w:eastAsia="Times New Roman" w:hAnsi="Times New Roman" w:cs="Times New Roman"/>
          <w:sz w:val="24"/>
          <w:szCs w:val="20"/>
        </w:rPr>
        <w:t xml:space="preserve">MOBILTERV 2000 Kft. tervszám: 1-20-01, készült: 2020. február hó) szerinti útépítéshez, a II. Kerületi Önkormányzat tulajdonában lévő közterület (10976 hrsz.) vonatkozásában, </w:t>
      </w:r>
      <w:r w:rsidR="001E4AB7" w:rsidRPr="001E4AB7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1E4AB7" w:rsidRPr="001E4AB7" w:rsidRDefault="001E4AB7" w:rsidP="001E4AB7">
      <w:pPr>
        <w:numPr>
          <w:ilvl w:val="0"/>
          <w:numId w:val="2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1E4AB7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1E4AB7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ab/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1E4AB7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E4AB7" w:rsidRPr="001E4AB7" w:rsidRDefault="001E4AB7" w:rsidP="001E4AB7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1E4AB7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E4AB7" w:rsidRPr="001E4AB7" w:rsidRDefault="001E4AB7" w:rsidP="001E4AB7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1E4AB7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1E4AB7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1E4AB7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1E4AB7" w:rsidRPr="001E4AB7" w:rsidRDefault="001E4AB7" w:rsidP="001E4AB7">
      <w:pPr>
        <w:numPr>
          <w:ilvl w:val="0"/>
          <w:numId w:val="2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1E4AB7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E4AB7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1E4AB7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1E4AB7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1E4AB7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1E4AB7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1E4AB7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E4AB7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1E4AB7" w:rsidRPr="001E4AB7" w:rsidRDefault="001E4AB7" w:rsidP="001E4AB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1E4AB7" w:rsidRPr="001E4AB7" w:rsidRDefault="001E4AB7" w:rsidP="001E4AB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1E4AB7" w:rsidRPr="001E4AB7" w:rsidRDefault="001E4AB7" w:rsidP="001E4AB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E4AB7" w:rsidRPr="001E4AB7" w:rsidRDefault="001E4AB7" w:rsidP="001E4A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4AB7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1E4AB7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1E4AB7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1E4AB7" w:rsidRPr="001E4AB7" w:rsidRDefault="001E4AB7" w:rsidP="001E4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AB7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1E4AB7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1E4AB7" w:rsidRPr="001E4AB7" w:rsidRDefault="001E4AB7" w:rsidP="001E4AB7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AB7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1E4AB7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1E4AB7" w:rsidRPr="00AB2166" w:rsidRDefault="00AB2166" w:rsidP="00AB2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166">
        <w:rPr>
          <w:rFonts w:ascii="Times New Roman" w:eastAsia="Times New Roman" w:hAnsi="Times New Roman" w:cs="Times New Roman"/>
          <w:b/>
          <w:sz w:val="24"/>
          <w:szCs w:val="24"/>
        </w:rPr>
        <w:t>27.</w:t>
      </w:r>
      <w:r w:rsidR="001E4AB7" w:rsidRPr="00AB21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1E4AB7" w:rsidRPr="00AB2166">
        <w:rPr>
          <w:rFonts w:ascii="Times New Roman" w:eastAsia="Times New Roman" w:hAnsi="Times New Roman" w:cs="Times New Roman"/>
          <w:b/>
          <w:sz w:val="24"/>
          <w:szCs w:val="24"/>
        </w:rPr>
        <w:t>: XII/357-2/2020</w:t>
      </w:r>
    </w:p>
    <w:p w:rsidR="001E4AB7" w:rsidRPr="001E4AB7" w:rsidRDefault="001E4AB7" w:rsidP="0037564E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1E4AB7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proofErr w:type="spellStart"/>
      <w:r w:rsidRPr="001E4AB7">
        <w:rPr>
          <w:rFonts w:ascii="Times New Roman" w:eastAsia="Times New Roman" w:hAnsi="Times New Roman" w:cs="Times New Roman"/>
          <w:b/>
          <w:sz w:val="24"/>
          <w:szCs w:val="20"/>
        </w:rPr>
        <w:t>Szemlőhegy</w:t>
      </w:r>
      <w:proofErr w:type="spellEnd"/>
      <w:r w:rsidRPr="001E4AB7">
        <w:rPr>
          <w:rFonts w:ascii="Times New Roman" w:eastAsia="Times New Roman" w:hAnsi="Times New Roman" w:cs="Times New Roman"/>
          <w:b/>
          <w:sz w:val="24"/>
          <w:szCs w:val="20"/>
        </w:rPr>
        <w:t xml:space="preserve"> utca 18. alatti ingatlan </w:t>
      </w:r>
      <w:r w:rsidRPr="001E4AB7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villamosenergia-ellátása </w:t>
      </w:r>
      <w:r w:rsidRPr="001E4AB7">
        <w:rPr>
          <w:rFonts w:ascii="Times New Roman" w:eastAsia="Times New Roman" w:hAnsi="Times New Roman" w:cs="Times New Roman"/>
          <w:b/>
          <w:sz w:val="24"/>
          <w:szCs w:val="20"/>
        </w:rPr>
        <w:t>0,4 kV-os földkábel létesítésével.</w:t>
      </w:r>
    </w:p>
    <w:p w:rsidR="001E4AB7" w:rsidRPr="000F067E" w:rsidRDefault="001E4AB7" w:rsidP="001E4AB7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1E4AB7" w:rsidRPr="0037564E" w:rsidRDefault="001E4AB7" w:rsidP="001E4AB7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3756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102/2020.(</w:t>
      </w:r>
      <w:r w:rsidRPr="003756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3756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37564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8C1313" w:rsidRDefault="008C1313" w:rsidP="008C131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1E4AB7" w:rsidRPr="001E4AB7" w:rsidRDefault="008C1313" w:rsidP="001E4AB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 P</w:t>
      </w:r>
      <w:r w:rsidR="001E4AB7" w:rsidRPr="001E4AB7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1025 Budapest, II. kerület </w:t>
      </w:r>
      <w:proofErr w:type="spellStart"/>
      <w:r w:rsidR="001E4AB7" w:rsidRPr="001E4AB7">
        <w:rPr>
          <w:rFonts w:ascii="Times New Roman" w:eastAsia="Times New Roman" w:hAnsi="Times New Roman" w:cs="Times New Roman"/>
          <w:b/>
          <w:bCs/>
          <w:sz w:val="24"/>
          <w:szCs w:val="20"/>
        </w:rPr>
        <w:t>Szemlőhegy</w:t>
      </w:r>
      <w:proofErr w:type="spellEnd"/>
      <w:r w:rsidR="001E4AB7" w:rsidRPr="001E4AB7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utca 18. sz. (15046 hrsz.) villamosenergia-ellátása 0,4 kV-os földkábel létesítése</w:t>
      </w:r>
      <w:r w:rsidR="001E4AB7" w:rsidRPr="001E4AB7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1E4AB7" w:rsidRPr="001E4AB7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spellStart"/>
      <w:r w:rsidR="001E4AB7" w:rsidRPr="001E4AB7">
        <w:rPr>
          <w:rFonts w:ascii="Times New Roman" w:eastAsia="Times New Roman" w:hAnsi="Times New Roman" w:cs="Times New Roman"/>
          <w:sz w:val="24"/>
          <w:szCs w:val="20"/>
        </w:rPr>
        <w:t>Sepland</w:t>
      </w:r>
      <w:proofErr w:type="spellEnd"/>
      <w:r w:rsidR="001E4AB7" w:rsidRPr="001E4AB7">
        <w:rPr>
          <w:rFonts w:ascii="Times New Roman" w:eastAsia="Times New Roman" w:hAnsi="Times New Roman" w:cs="Times New Roman"/>
          <w:sz w:val="24"/>
          <w:szCs w:val="20"/>
        </w:rPr>
        <w:t xml:space="preserve">: CS-20/250, készült: 2020. 02. hó) szerinti földkábel megépítéséhez kb. 1,5 </w:t>
      </w:r>
      <w:proofErr w:type="spellStart"/>
      <w:r w:rsidR="001E4AB7" w:rsidRPr="001E4AB7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1E4AB7" w:rsidRPr="001E4AB7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közterületek (15132 hrsz.) vonatkozásában, </w:t>
      </w:r>
      <w:r w:rsidR="001E4AB7" w:rsidRPr="001E4AB7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1E4AB7" w:rsidRPr="001E4AB7" w:rsidRDefault="001E4AB7" w:rsidP="001E4AB7">
      <w:pPr>
        <w:numPr>
          <w:ilvl w:val="0"/>
          <w:numId w:val="2"/>
        </w:num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 a tervezett elosztószekrény az ellátandó 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a közterület </w:t>
      </w:r>
      <w:r w:rsidRPr="001E4AB7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az 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>5 napot,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a BKV és a Budapest Közút </w:t>
      </w:r>
      <w:proofErr w:type="spellStart"/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>Zrt</w:t>
      </w:r>
      <w:proofErr w:type="spellEnd"/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>. hozzájárulásával együtt érvényes,</w:t>
      </w:r>
    </w:p>
    <w:p w:rsidR="001E4AB7" w:rsidRPr="001E4AB7" w:rsidRDefault="001E4AB7" w:rsidP="001E4AB7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amennyiben a terv olyan építési tevékenységet tartalmaz, vagy érint, mely tevékenység </w:t>
      </w:r>
      <w:r w:rsidRPr="001E4AB7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 eljárás megfelelő eredménye is feltétele a létesítésnek.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1E4AB7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ab/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1E4AB7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E4AB7" w:rsidRPr="001E4AB7" w:rsidRDefault="001E4AB7" w:rsidP="001E4AB7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1E4AB7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E4AB7" w:rsidRPr="001E4AB7" w:rsidRDefault="001E4AB7" w:rsidP="001E4AB7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E4AB7" w:rsidRPr="001E4AB7" w:rsidRDefault="001E4AB7" w:rsidP="001E4AB7">
      <w:pPr>
        <w:numPr>
          <w:ilvl w:val="0"/>
          <w:numId w:val="2"/>
        </w:numPr>
        <w:tabs>
          <w:tab w:val="left" w:pos="284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E4AB7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1E4AB7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1E4AB7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1E4AB7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1E4AB7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1E4AB7" w:rsidRPr="001E4AB7" w:rsidRDefault="001E4AB7" w:rsidP="001E4AB7">
      <w:pPr>
        <w:numPr>
          <w:ilvl w:val="0"/>
          <w:numId w:val="2"/>
        </w:numPr>
        <w:tabs>
          <w:tab w:val="left" w:pos="567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1E4AB7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E4AB7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1E4AB7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1E4AB7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1E4AB7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1E4AB7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1E4AB7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E4AB7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1E4AB7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</w:t>
      </w: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munkaárok széle plusz 1-1 méter túlnyúlás) kell helyreállítani – a közútkezelői hozzájárulásban meghatározott szerkezetekkel és vastagságban.</w:t>
      </w:r>
    </w:p>
    <w:p w:rsidR="001E4AB7" w:rsidRPr="001E4AB7" w:rsidRDefault="001E4AB7" w:rsidP="001E4A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1E4AB7" w:rsidRPr="001E4AB7" w:rsidRDefault="001E4AB7" w:rsidP="001E4AB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E4AB7" w:rsidRPr="001E4AB7" w:rsidRDefault="001E4AB7" w:rsidP="001E4AB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1E4AB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E4AB7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1E4AB7" w:rsidRPr="001E4AB7" w:rsidRDefault="001E4AB7" w:rsidP="001E4AB7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E4AB7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E4AB7" w:rsidRPr="001E4AB7" w:rsidRDefault="001E4AB7" w:rsidP="001E4A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4AB7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1E4AB7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1E4AB7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1E4AB7" w:rsidRPr="001E4AB7" w:rsidRDefault="001E4AB7" w:rsidP="001E4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AB7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1E4AB7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1E4AB7" w:rsidRDefault="001E4AB7" w:rsidP="001E4AB7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AB7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1E4AB7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910919" w:rsidRPr="00AB2166" w:rsidRDefault="00AB2166" w:rsidP="00AB2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B2166">
        <w:rPr>
          <w:rFonts w:ascii="Times New Roman" w:eastAsia="Times New Roman" w:hAnsi="Times New Roman" w:cs="Times New Roman"/>
          <w:b/>
          <w:sz w:val="24"/>
          <w:szCs w:val="24"/>
        </w:rPr>
        <w:t>28.</w:t>
      </w:r>
      <w:r w:rsidR="00910919" w:rsidRPr="00AB21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910919" w:rsidRPr="00AB2166">
        <w:rPr>
          <w:rFonts w:ascii="Times New Roman" w:eastAsia="Times New Roman" w:hAnsi="Times New Roman" w:cs="Times New Roman"/>
          <w:b/>
          <w:sz w:val="24"/>
          <w:szCs w:val="24"/>
        </w:rPr>
        <w:t>: XII /374-3/2020</w:t>
      </w:r>
    </w:p>
    <w:p w:rsidR="001E4AB7" w:rsidRPr="00910919" w:rsidRDefault="00910919" w:rsidP="00910919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 II. kerület, </w:t>
      </w:r>
      <w:proofErr w:type="spellStart"/>
      <w:r w:rsidRPr="00910919">
        <w:rPr>
          <w:rFonts w:ascii="Times New Roman" w:eastAsia="Times New Roman" w:hAnsi="Times New Roman" w:cs="Times New Roman"/>
          <w:b/>
          <w:sz w:val="24"/>
          <w:szCs w:val="20"/>
        </w:rPr>
        <w:t>Alvinci</w:t>
      </w:r>
      <w:proofErr w:type="spellEnd"/>
      <w:r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 út 3/B, 4/A, 5/A, 5/B sz. alatti ingatlanok </w:t>
      </w:r>
      <w:r w:rsidRPr="00910919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villamosenergia-ellátása 1 kV-os iker földkábellel és közcélú elosztószekrény létesítésével </w:t>
      </w:r>
    </w:p>
    <w:p w:rsidR="001E4AB7" w:rsidRPr="000F067E" w:rsidRDefault="001E4AB7" w:rsidP="001E4AB7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1E4AB7" w:rsidRPr="00D2407C" w:rsidRDefault="001E4AB7" w:rsidP="001E4AB7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8C633B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103/2020.(</w:t>
      </w:r>
      <w:r w:rsidRPr="00D2407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8C633B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D2407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8C1313" w:rsidRDefault="008C1313" w:rsidP="008C131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910919" w:rsidRPr="00910919" w:rsidRDefault="008C1313" w:rsidP="00CA4E4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</w:t>
      </w:r>
      <w:r w:rsidR="00910919" w:rsidRPr="00910919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  <w:r w:rsidR="00910919" w:rsidRPr="00910919">
        <w:rPr>
          <w:rFonts w:ascii="Times New Roman" w:eastAsia="Times New Roman" w:hAnsi="Times New Roman" w:cs="Times New Roman"/>
          <w:bCs/>
          <w:sz w:val="24"/>
          <w:szCs w:val="20"/>
        </w:rPr>
        <w:t xml:space="preserve"> úgy dönt, hogy a „</w:t>
      </w:r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</w:t>
      </w:r>
      <w:proofErr w:type="spellStart"/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>Alvinci</w:t>
      </w:r>
      <w:proofErr w:type="spellEnd"/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 út 3b, 4a, 5a, 5b. hrsz.: 12720/36, 12720/35, 12720/33, 12720/30 hrsz. villamos energia ellátása 1 kV-os iker földkábel és közcélú elosztószekrény létesítése” </w:t>
      </w:r>
      <w:r w:rsidR="00910919" w:rsidRPr="00910919">
        <w:rPr>
          <w:rFonts w:ascii="Times New Roman" w:eastAsia="Times New Roman" w:hAnsi="Times New Roman" w:cs="Times New Roman"/>
          <w:sz w:val="24"/>
          <w:szCs w:val="20"/>
        </w:rPr>
        <w:t>engedélyezési</w:t>
      </w:r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910919" w:rsidRPr="00910919">
        <w:rPr>
          <w:rFonts w:ascii="Times New Roman" w:eastAsia="Times New Roman" w:hAnsi="Times New Roman" w:cs="Times New Roman"/>
          <w:sz w:val="24"/>
          <w:szCs w:val="20"/>
        </w:rPr>
        <w:t>terv</w:t>
      </w:r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910919" w:rsidRPr="00910919">
        <w:rPr>
          <w:rFonts w:ascii="Times New Roman" w:eastAsia="Times New Roman" w:hAnsi="Times New Roman" w:cs="Times New Roman"/>
          <w:sz w:val="24"/>
          <w:szCs w:val="20"/>
        </w:rPr>
        <w:t xml:space="preserve">(SEPLAND: CS-14704, CS-14705, CS-14985, CS-16086, tervszám: T-19/152, dátum: 2020.02.24.) szerint villamos energia ellátás kiépítéséhez, a II. Kerületi Önkormányzat tulajdonában lévő közterületek (12721 hrsz.) vonatkozásában, </w:t>
      </w:r>
      <w:r w:rsidR="00910919" w:rsidRPr="00910919">
        <w:rPr>
          <w:rFonts w:ascii="Times New Roman" w:eastAsia="Times New Roman" w:hAnsi="Times New Roman" w:cs="Times New Roman"/>
          <w:bCs/>
          <w:sz w:val="24"/>
          <w:szCs w:val="20"/>
        </w:rPr>
        <w:t xml:space="preserve">a tulajdonosi hozzájárulást </w:t>
      </w:r>
      <w:r w:rsidR="00910919" w:rsidRPr="00910919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az alábbi feltételekkel</w:t>
      </w:r>
      <w:r w:rsidR="00910919" w:rsidRPr="00910919">
        <w:rPr>
          <w:rFonts w:ascii="Times New Roman" w:eastAsia="Times New Roman" w:hAnsi="Times New Roman" w:cs="Times New Roman"/>
          <w:bCs/>
          <w:sz w:val="24"/>
          <w:szCs w:val="20"/>
        </w:rPr>
        <w:t xml:space="preserve"> adja meg:</w:t>
      </w:r>
      <w:proofErr w:type="gramEnd"/>
    </w:p>
    <w:p w:rsidR="00910919" w:rsidRPr="00910919" w:rsidRDefault="00910919" w:rsidP="009109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a tervezett közcélú elosztószekrény az ellátandó 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úgy ahogy az igénybejelentő által létesítendő mérőhelyek is</w:t>
      </w:r>
    </w:p>
    <w:p w:rsidR="00910919" w:rsidRPr="00910919" w:rsidRDefault="00910919" w:rsidP="00910919">
      <w:pPr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amennyiben a terv olyan építési tevékenységet tartalmaz, vagy érint, mely tevékenység </w:t>
      </w:r>
      <w:r w:rsidRPr="00910919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910919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10919" w:rsidRPr="00910919" w:rsidRDefault="00910919" w:rsidP="00910919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a kivitelezés előtt a közterületről állapotfelvételt kell készíteni,</w:t>
      </w:r>
    </w:p>
    <w:p w:rsidR="00910919" w:rsidRPr="00910919" w:rsidRDefault="00910919" w:rsidP="00910919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910919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10919" w:rsidRPr="00910919" w:rsidRDefault="00910919" w:rsidP="00910919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10919" w:rsidRPr="00910919" w:rsidRDefault="00910919" w:rsidP="00910919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10919" w:rsidRPr="00910919" w:rsidRDefault="00910919" w:rsidP="0091091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91091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910919">
        <w:rPr>
          <w:rFonts w:ascii="Times New Roman" w:eastAsia="Calibri" w:hAnsi="Times New Roman" w:cs="Times New Roman"/>
          <w:sz w:val="20"/>
          <w:szCs w:val="20"/>
        </w:rPr>
        <w:t xml:space="preserve">A munkaterületen bekövetkezett balesetek tekintetében a felelősség a </w:t>
      </w:r>
      <w:r w:rsidRPr="0091091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10919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91091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910919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910919" w:rsidRPr="00910919" w:rsidRDefault="00910919" w:rsidP="0091091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A </w:t>
      </w:r>
      <w:r w:rsidRPr="0091091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1091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910919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91091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910919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910919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910919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10919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</w:t>
      </w:r>
      <w:proofErr w:type="gramEnd"/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 xml:space="preserve"> maradék felső kopóréteget vissza kell bontani (marni), és egybefüggő felületként a kopóréteget elkészíteni. 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910919" w:rsidRPr="00910919" w:rsidRDefault="00910919" w:rsidP="00CA4E4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10919" w:rsidRPr="00910919" w:rsidRDefault="00910919" w:rsidP="00CA4E4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az azokban foglalt tovább</w:t>
      </w:r>
      <w:r w:rsidR="00CA4E47">
        <w:rPr>
          <w:rFonts w:ascii="Times New Roman" w:eastAsia="Times New Roman" w:hAnsi="Times New Roman" w:cs="Times New Roman"/>
          <w:bCs/>
          <w:sz w:val="20"/>
          <w:szCs w:val="20"/>
        </w:rPr>
        <w:t>i feltételeket be kell tartani.</w:t>
      </w:r>
    </w:p>
    <w:p w:rsidR="00910919" w:rsidRPr="00910919" w:rsidRDefault="00910919" w:rsidP="0091091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10919" w:rsidRPr="00910919" w:rsidRDefault="00910919" w:rsidP="009109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919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910919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910919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910919" w:rsidRPr="00910919" w:rsidRDefault="00910919" w:rsidP="0091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19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910919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910919" w:rsidRDefault="00910919" w:rsidP="00910919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19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910919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9312D8" w:rsidRPr="00910919" w:rsidRDefault="009312D8" w:rsidP="00910919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0919" w:rsidRPr="009312D8" w:rsidRDefault="009312D8" w:rsidP="00931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2D8">
        <w:rPr>
          <w:rFonts w:ascii="Times New Roman" w:eastAsia="Times New Roman" w:hAnsi="Times New Roman" w:cs="Times New Roman"/>
          <w:b/>
          <w:sz w:val="24"/>
          <w:szCs w:val="24"/>
        </w:rPr>
        <w:t>29.</w:t>
      </w:r>
      <w:r w:rsidR="00910919" w:rsidRPr="009312D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910919" w:rsidRPr="009312D8">
        <w:rPr>
          <w:rFonts w:ascii="Times New Roman" w:eastAsia="Times New Roman" w:hAnsi="Times New Roman" w:cs="Times New Roman"/>
          <w:b/>
          <w:sz w:val="24"/>
          <w:szCs w:val="24"/>
        </w:rPr>
        <w:t>: XII/264-4/2020</w:t>
      </w:r>
    </w:p>
    <w:p w:rsidR="00910919" w:rsidRDefault="00910919" w:rsidP="00910919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Daru utca 14948/4 </w:t>
      </w:r>
      <w:proofErr w:type="spellStart"/>
      <w:r w:rsidRPr="00910919">
        <w:rPr>
          <w:rFonts w:ascii="Times New Roman" w:eastAsia="Times New Roman" w:hAnsi="Times New Roman" w:cs="Times New Roman"/>
          <w:b/>
          <w:sz w:val="24"/>
          <w:szCs w:val="20"/>
        </w:rPr>
        <w:t>hrsz-ú</w:t>
      </w:r>
      <w:proofErr w:type="spellEnd"/>
      <w:r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 ingatlannal szemben darutelepítés miatt kialakított bevágás helyreállításának tervéhez tulajdonosi hozzájárulás</w:t>
      </w:r>
    </w:p>
    <w:p w:rsidR="00910919" w:rsidRPr="000F067E" w:rsidRDefault="00910919" w:rsidP="00910919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910919" w:rsidRPr="001D26AD" w:rsidRDefault="00910919" w:rsidP="00910919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1D26A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104/2020.(</w:t>
      </w:r>
      <w:r w:rsidRPr="001D26A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1D26A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1D26AD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8C1313" w:rsidRDefault="008C1313" w:rsidP="008C1313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910919" w:rsidRPr="00910919" w:rsidRDefault="000447D9" w:rsidP="00054C6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10919" w:rsidRPr="009109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910919" w:rsidRPr="00910919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  <w:r w:rsidR="00910919" w:rsidRPr="00910919">
        <w:rPr>
          <w:rFonts w:ascii="Times New Roman" w:eastAsia="Times New Roman" w:hAnsi="Times New Roman" w:cs="Times New Roman"/>
          <w:bCs/>
          <w:sz w:val="24"/>
          <w:szCs w:val="20"/>
        </w:rPr>
        <w:t xml:space="preserve"> úgy dönt, hogy a Budapest, II. kerület </w:t>
      </w:r>
      <w:r w:rsidR="00910919" w:rsidRPr="0091091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Daru utca </w:t>
      </w:r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14948/4 </w:t>
      </w:r>
      <w:proofErr w:type="spellStart"/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>hrsz-ú</w:t>
      </w:r>
      <w:proofErr w:type="spellEnd"/>
      <w:r w:rsidR="00910919" w:rsidRPr="00910919">
        <w:rPr>
          <w:rFonts w:ascii="Times New Roman" w:eastAsia="Times New Roman" w:hAnsi="Times New Roman" w:cs="Times New Roman"/>
          <w:b/>
          <w:sz w:val="24"/>
          <w:szCs w:val="20"/>
        </w:rPr>
        <w:t xml:space="preserve"> ingatlan mellett darutelepítés miatt kialakított bevágás helyreállításának tervéhez </w:t>
      </w:r>
      <w:r w:rsidR="00910919" w:rsidRPr="00910919">
        <w:rPr>
          <w:rFonts w:ascii="Times New Roman" w:eastAsia="Times New Roman" w:hAnsi="Times New Roman" w:cs="Times New Roman"/>
          <w:sz w:val="24"/>
          <w:szCs w:val="20"/>
        </w:rPr>
        <w:t xml:space="preserve">(Petik Mérnöki Szolgáltató Kft. Petik Csaba 01-8513 </w:t>
      </w:r>
      <w:proofErr w:type="spellStart"/>
      <w:r w:rsidR="00910919" w:rsidRPr="00910919">
        <w:rPr>
          <w:rFonts w:ascii="Times New Roman" w:eastAsia="Times New Roman" w:hAnsi="Times New Roman" w:cs="Times New Roman"/>
          <w:sz w:val="24"/>
          <w:szCs w:val="20"/>
        </w:rPr>
        <w:t>geotechnikai</w:t>
      </w:r>
      <w:proofErr w:type="spellEnd"/>
      <w:r w:rsidR="00910919" w:rsidRPr="00910919">
        <w:rPr>
          <w:rFonts w:ascii="Times New Roman" w:eastAsia="Times New Roman" w:hAnsi="Times New Roman" w:cs="Times New Roman"/>
          <w:sz w:val="24"/>
          <w:szCs w:val="20"/>
        </w:rPr>
        <w:t xml:space="preserve"> tervező, készült: 2019. 05. hó) szerinti rézsű helyreálltáshoz, a II. Kerületi Önkormányzat tulajdonában lévő közterületek (14986/2, 14943/20 hrsz.) vonatkozásában, </w:t>
      </w:r>
      <w:r w:rsidR="00910919" w:rsidRPr="00910919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910919" w:rsidRPr="00910919" w:rsidRDefault="00910919" w:rsidP="00910919">
      <w:pPr>
        <w:numPr>
          <w:ilvl w:val="0"/>
          <w:numId w:val="2"/>
        </w:num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 a rézsűt az ingatlan nyilvántartásban szereplő helyszínrajz szerint kell helyreállítani, az eredeti útszélesség nem változtatható meg</w:t>
      </w:r>
    </w:p>
    <w:p w:rsidR="00910919" w:rsidRPr="00910919" w:rsidRDefault="00910919" w:rsidP="00910919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a közterület </w:t>
      </w:r>
      <w:r w:rsidRPr="00910919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 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>21 napot,</w:t>
      </w:r>
    </w:p>
    <w:p w:rsidR="00910919" w:rsidRPr="00910919" w:rsidRDefault="00910919" w:rsidP="00054C65">
      <w:pPr>
        <w:numPr>
          <w:ilvl w:val="0"/>
          <w:numId w:val="2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amennyiben a terv olyan építési tevékenységet tartalmaz, vagy érint, mely tevékenység </w:t>
      </w:r>
      <w:r w:rsidRPr="00910919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 eljárás megfelelő eredménye is feltétele a létesítésnek.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910919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10919" w:rsidRPr="00910919" w:rsidRDefault="00910919" w:rsidP="00910919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910919" w:rsidRPr="00910919" w:rsidRDefault="00910919" w:rsidP="00910919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sz w:val="20"/>
          <w:szCs w:val="20"/>
        </w:rPr>
        <w:tab/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910919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10919" w:rsidRPr="00910919" w:rsidRDefault="00910919" w:rsidP="00910919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910919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10919" w:rsidRPr="00910919" w:rsidRDefault="00910919" w:rsidP="00910919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10919" w:rsidRPr="00910919" w:rsidRDefault="00910919" w:rsidP="00910919">
      <w:pPr>
        <w:numPr>
          <w:ilvl w:val="0"/>
          <w:numId w:val="2"/>
        </w:numPr>
        <w:tabs>
          <w:tab w:val="left" w:pos="284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09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10919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91091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10919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910919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910919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91091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910919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910919" w:rsidRPr="00910919" w:rsidRDefault="00910919" w:rsidP="00910919">
      <w:pPr>
        <w:numPr>
          <w:ilvl w:val="0"/>
          <w:numId w:val="2"/>
        </w:numPr>
        <w:tabs>
          <w:tab w:val="left" w:pos="567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910919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1091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910919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91091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910919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910919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910919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910919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910919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910919" w:rsidRPr="00910919" w:rsidRDefault="00910919" w:rsidP="0091091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</w:t>
      </w: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munkaárok széle plusz 1-1 méter túlnyúlás) kell helyreállítani – a közútkezelői hozzájárulásban meghatározott szerkezetekkel és vastagságban.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910919" w:rsidRPr="00910919" w:rsidRDefault="00910919" w:rsidP="0091091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10919" w:rsidRPr="00910919" w:rsidRDefault="00910919" w:rsidP="0091091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9109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1091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910919" w:rsidRPr="00910919" w:rsidRDefault="00910919" w:rsidP="0091091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10919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10919" w:rsidRPr="00910919" w:rsidRDefault="00910919" w:rsidP="009109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919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910919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910919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910919" w:rsidRPr="00910919" w:rsidRDefault="00910919" w:rsidP="0091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19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910919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910919" w:rsidRPr="00910919" w:rsidRDefault="00910919" w:rsidP="00910919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19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910919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C95561" w:rsidRPr="00E206DB" w:rsidRDefault="00E206DB" w:rsidP="00E206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206DB">
        <w:rPr>
          <w:rFonts w:ascii="Times New Roman" w:eastAsia="Times New Roman" w:hAnsi="Times New Roman" w:cs="Times New Roman"/>
          <w:b/>
          <w:sz w:val="24"/>
          <w:szCs w:val="24"/>
        </w:rPr>
        <w:t>30.</w:t>
      </w:r>
      <w:r w:rsidR="00C95561" w:rsidRPr="00E206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C95561" w:rsidRPr="00E206DB">
        <w:rPr>
          <w:rFonts w:ascii="Times New Roman" w:eastAsia="Times New Roman" w:hAnsi="Times New Roman" w:cs="Times New Roman"/>
          <w:b/>
          <w:sz w:val="24"/>
          <w:szCs w:val="24"/>
        </w:rPr>
        <w:t>: XII/383-5/2020</w:t>
      </w:r>
    </w:p>
    <w:p w:rsidR="00C95561" w:rsidRPr="00C95561" w:rsidRDefault="00C95561" w:rsidP="00C95561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5561">
        <w:rPr>
          <w:rFonts w:ascii="Times New Roman" w:eastAsia="Times New Roman" w:hAnsi="Times New Roman" w:cs="Times New Roman"/>
          <w:b/>
          <w:sz w:val="24"/>
          <w:szCs w:val="20"/>
        </w:rPr>
        <w:t>Budapest, II. kerület Muraközi utca 4/A. ingat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lan előtti KIF oszlop kiváltása</w:t>
      </w:r>
    </w:p>
    <w:p w:rsidR="00C95561" w:rsidRPr="000F067E" w:rsidRDefault="00C95561" w:rsidP="00C95561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C95561" w:rsidRPr="00B57499" w:rsidRDefault="00C95561" w:rsidP="00C95561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B57499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105/2020.(V.0</w:t>
      </w:r>
      <w:r w:rsidRPr="00B57499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0447D9" w:rsidRDefault="000447D9" w:rsidP="000447D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C95561" w:rsidRPr="00C95561" w:rsidRDefault="000447D9" w:rsidP="00C955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95561" w:rsidRPr="00C955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C95561" w:rsidRPr="00C95561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  <w:r w:rsidR="00C95561" w:rsidRPr="00C95561">
        <w:rPr>
          <w:rFonts w:ascii="Times New Roman" w:eastAsia="Times New Roman" w:hAnsi="Times New Roman" w:cs="Times New Roman"/>
          <w:bCs/>
          <w:sz w:val="24"/>
          <w:szCs w:val="20"/>
        </w:rPr>
        <w:t xml:space="preserve"> úgy dönt, hogy a 1025 Budapest, II. kerület </w:t>
      </w:r>
      <w:r w:rsidR="00C95561" w:rsidRPr="00C95561">
        <w:rPr>
          <w:rFonts w:ascii="Times New Roman" w:eastAsia="Times New Roman" w:hAnsi="Times New Roman" w:cs="Times New Roman"/>
          <w:b/>
          <w:bCs/>
          <w:sz w:val="24"/>
          <w:szCs w:val="20"/>
        </w:rPr>
        <w:t>Muraközi utca 4/A. (15425/5 hrsz.) előtti KIF oszlop kiváltása</w:t>
      </w:r>
      <w:r w:rsidR="00C95561" w:rsidRPr="00C9556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C95561" w:rsidRPr="00C9556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spellStart"/>
      <w:r w:rsidR="00C95561" w:rsidRPr="00C95561">
        <w:rPr>
          <w:rFonts w:ascii="Times New Roman" w:eastAsia="Times New Roman" w:hAnsi="Times New Roman" w:cs="Times New Roman"/>
          <w:sz w:val="24"/>
          <w:szCs w:val="20"/>
        </w:rPr>
        <w:t>Reezol</w:t>
      </w:r>
      <w:proofErr w:type="spellEnd"/>
      <w:r w:rsidR="00C95561" w:rsidRPr="00C95561">
        <w:rPr>
          <w:rFonts w:ascii="Times New Roman" w:eastAsia="Times New Roman" w:hAnsi="Times New Roman" w:cs="Times New Roman"/>
          <w:sz w:val="24"/>
          <w:szCs w:val="20"/>
        </w:rPr>
        <w:t xml:space="preserve"> Kft., tervszám: IF-4642, készült: 2020. 01. hó) szerinti oszlop kiváltásához és két új oszlop telepítéséhez az ingatlan előtt (közterületen), a II. Kerületi Önkormányzat tulajdonában lévő közterület (15384 hrsz.) vonatkozásában, </w:t>
      </w:r>
      <w:r w:rsidR="00C95561" w:rsidRPr="00C95561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C95561" w:rsidRPr="00C95561" w:rsidRDefault="00C95561" w:rsidP="00C955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a közterület </w:t>
      </w:r>
      <w:r w:rsidRPr="00C95561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az 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>5 napot,</w:t>
      </w:r>
    </w:p>
    <w:p w:rsidR="00C95561" w:rsidRPr="00C95561" w:rsidRDefault="00C95561" w:rsidP="00C95561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amennyiben a terv olyan építési tevékenységet tartalmaz, vagy érint, mely tevékenység </w:t>
      </w:r>
      <w:r w:rsidRPr="00C95561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 eljárás megfelelő eredménye is feltétele a létesítésnek.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C95561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95561" w:rsidRPr="00C95561" w:rsidRDefault="00C95561" w:rsidP="00C955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C95561" w:rsidRPr="00C95561" w:rsidRDefault="00C95561" w:rsidP="00C955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ab/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C95561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95561" w:rsidRPr="00C95561" w:rsidRDefault="00C95561" w:rsidP="00C95561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9556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gondoskodni a jelen tervdokumentáció alapján végzett építési munkákból eredő (pld. nem megfelelő tömörítés miatti) hiányosságok, hibák (pld. burkolatsüllyedések) kijavíttatásáról. </w:t>
      </w:r>
    </w:p>
    <w:p w:rsidR="00C95561" w:rsidRPr="00C95561" w:rsidRDefault="00C95561" w:rsidP="00C955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95561" w:rsidRPr="00C95561" w:rsidRDefault="00C95561" w:rsidP="00C95561">
      <w:pPr>
        <w:numPr>
          <w:ilvl w:val="0"/>
          <w:numId w:val="2"/>
        </w:numPr>
        <w:tabs>
          <w:tab w:val="left" w:pos="284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C9556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9556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C9556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C95561" w:rsidRPr="00C95561" w:rsidRDefault="00C95561" w:rsidP="00C95561">
      <w:pPr>
        <w:numPr>
          <w:ilvl w:val="0"/>
          <w:numId w:val="2"/>
        </w:numPr>
        <w:tabs>
          <w:tab w:val="left" w:pos="567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C95561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9556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C95561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C9556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C95561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C95561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C95561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95561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C95561" w:rsidRPr="00C95561" w:rsidRDefault="00C95561" w:rsidP="00C955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zöldterületet az eredeti állapotában kell helyreállítani.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C95561" w:rsidRPr="00C95561" w:rsidRDefault="00C95561" w:rsidP="00C955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95561" w:rsidRPr="00C95561" w:rsidRDefault="00C95561" w:rsidP="00C955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561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C95561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C95561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C95561" w:rsidRPr="00C95561" w:rsidRDefault="00C95561" w:rsidP="00C9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561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C95561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C95561" w:rsidRPr="00C95561" w:rsidRDefault="00C95561" w:rsidP="00C95561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561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C95561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C95561" w:rsidRPr="00E206DB" w:rsidRDefault="00E206DB" w:rsidP="00E206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206DB">
        <w:rPr>
          <w:rFonts w:ascii="Times New Roman" w:eastAsia="Times New Roman" w:hAnsi="Times New Roman" w:cs="Times New Roman"/>
          <w:b/>
          <w:sz w:val="24"/>
          <w:szCs w:val="24"/>
        </w:rPr>
        <w:t>31.</w:t>
      </w:r>
      <w:r w:rsidR="00C95561" w:rsidRPr="00E206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C95561" w:rsidRPr="00E206DB">
        <w:rPr>
          <w:rFonts w:ascii="Times New Roman" w:eastAsia="Times New Roman" w:hAnsi="Times New Roman" w:cs="Times New Roman"/>
          <w:b/>
          <w:sz w:val="24"/>
          <w:szCs w:val="24"/>
        </w:rPr>
        <w:t>: XII /401-2/2020</w:t>
      </w:r>
    </w:p>
    <w:p w:rsidR="00C95561" w:rsidRPr="00C95561" w:rsidRDefault="00C95561" w:rsidP="00C95561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C95561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Kis Rókus utca 23. szám alatti ingatlan </w:t>
      </w:r>
      <w:r w:rsidRPr="00C9556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vízbekötése</w:t>
      </w:r>
    </w:p>
    <w:p w:rsidR="00C95561" w:rsidRPr="000F067E" w:rsidRDefault="00C95561" w:rsidP="00C95561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C95561" w:rsidRPr="009D6BF2" w:rsidRDefault="00C95561" w:rsidP="00C95561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9D6BF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</w:t>
      </w:r>
      <w:r w:rsidR="00656AC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6</w:t>
      </w:r>
      <w:r w:rsidR="009D6BF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/2020.(</w:t>
      </w:r>
      <w:r w:rsidRPr="009D6BF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V.</w:t>
      </w:r>
      <w:r w:rsidR="009D6BF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9D6BF2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0447D9" w:rsidRDefault="000447D9" w:rsidP="000447D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C95561" w:rsidRPr="00C95561" w:rsidRDefault="000447D9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95561" w:rsidRPr="00C955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="00C95561" w:rsidRPr="00C95561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  <w:r w:rsidR="00C95561" w:rsidRPr="00C95561">
        <w:rPr>
          <w:rFonts w:ascii="Times New Roman" w:eastAsia="Times New Roman" w:hAnsi="Times New Roman" w:cs="Times New Roman"/>
          <w:bCs/>
          <w:sz w:val="24"/>
          <w:szCs w:val="20"/>
        </w:rPr>
        <w:t xml:space="preserve"> úgy dönt, hogy a </w:t>
      </w:r>
      <w:r w:rsidR="00C95561" w:rsidRPr="00C9556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Társasház bővítés 1024 Budapest, Kis Rókus utca 23. melléépítés + emeletráépítés - Gépészet – Kiviteli tervek – Vízellátás - Helyszínrajz </w:t>
      </w:r>
      <w:r w:rsidR="00C95561" w:rsidRPr="00C95561">
        <w:rPr>
          <w:rFonts w:ascii="Times New Roman" w:eastAsia="Times New Roman" w:hAnsi="Times New Roman" w:cs="Times New Roman"/>
          <w:sz w:val="24"/>
          <w:szCs w:val="20"/>
        </w:rPr>
        <w:t xml:space="preserve">(Tervező: Lukács Péter G-13-16253, rajzszám: 2019-M-R-GV-00, készült: 2020. 03. 12 hó) szerinti régi vízbekötés megszüntetéséhez és új bekötés megépítéséhez, a II. Kerületi </w:t>
      </w:r>
      <w:r w:rsidR="00C95561" w:rsidRPr="00C95561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Önkormányzat tulajdonában lévő közterületek (13233 hrsz.) vonatkozásában, </w:t>
      </w:r>
      <w:r w:rsidR="00C95561" w:rsidRPr="00C95561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4"/>
          <w:szCs w:val="20"/>
        </w:rPr>
        <w:t xml:space="preserve">    </w:t>
      </w:r>
      <w:proofErr w:type="spellStart"/>
      <w:r w:rsidRPr="00C95561">
        <w:rPr>
          <w:rFonts w:ascii="Times New Roman" w:eastAsia="Times New Roman" w:hAnsi="Times New Roman" w:cs="Times New Roman"/>
          <w:bCs/>
          <w:sz w:val="24"/>
          <w:szCs w:val="20"/>
        </w:rPr>
        <w:t>-az</w:t>
      </w:r>
      <w:proofErr w:type="spellEnd"/>
      <w:r w:rsidRPr="00C95561">
        <w:rPr>
          <w:rFonts w:ascii="Times New Roman" w:eastAsia="Times New Roman" w:hAnsi="Times New Roman" w:cs="Times New Roman"/>
          <w:bCs/>
          <w:sz w:val="24"/>
          <w:szCs w:val="20"/>
        </w:rPr>
        <w:t xml:space="preserve"> alábbi átlapolási feltételek figyelembe vételével kell a </w:t>
      </w:r>
      <w:r w:rsidRPr="00C95561">
        <w:rPr>
          <w:rFonts w:ascii="Times New Roman" w:eastAsia="Times New Roman" w:hAnsi="Times New Roman" w:cs="Times New Roman"/>
          <w:b/>
          <w:bCs/>
          <w:sz w:val="24"/>
          <w:szCs w:val="20"/>
        </w:rPr>
        <w:t>burkolatokat helyreállítani</w:t>
      </w:r>
    </w:p>
    <w:p w:rsidR="00C95561" w:rsidRPr="00C95561" w:rsidRDefault="00C95561" w:rsidP="00CE0461">
      <w:pPr>
        <w:numPr>
          <w:ilvl w:val="0"/>
          <w:numId w:val="2"/>
        </w:numPr>
        <w:spacing w:after="24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C95561">
        <w:rPr>
          <w:rFonts w:ascii="Times New Roman" w:eastAsia="Times New Roman" w:hAnsi="Times New Roman" w:cs="Times New Roman"/>
          <w:b/>
          <w:sz w:val="20"/>
          <w:szCs w:val="24"/>
        </w:rPr>
        <w:t>külön felhívjuk a figyelmet, hogy az aszfalt járdaburkolatot 3 m szélességben kell helyreállítani,</w:t>
      </w:r>
    </w:p>
    <w:p w:rsidR="00C95561" w:rsidRPr="00C95561" w:rsidRDefault="00C95561" w:rsidP="00CE0461">
      <w:pPr>
        <w:numPr>
          <w:ilvl w:val="0"/>
          <w:numId w:val="2"/>
        </w:numPr>
        <w:spacing w:after="24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amennyiben a terv olyan építési tevékenységet tartalmaz, vagy érint, mely tevékenység </w:t>
      </w:r>
      <w:r w:rsidRPr="00C95561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 eljárás megfelelő eredménye is feltétele a létesítésnek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C95561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95561" w:rsidRPr="00C95561" w:rsidRDefault="00C95561" w:rsidP="00C955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C95561" w:rsidRPr="00C95561" w:rsidRDefault="00C95561" w:rsidP="00C955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ab/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C95561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95561" w:rsidRPr="00C95561" w:rsidRDefault="00C95561" w:rsidP="00C95561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9556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95561" w:rsidRPr="00C95561" w:rsidRDefault="00C95561" w:rsidP="00C955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95561" w:rsidRPr="00C95561" w:rsidRDefault="00C95561" w:rsidP="00C95561">
      <w:pPr>
        <w:numPr>
          <w:ilvl w:val="0"/>
          <w:numId w:val="2"/>
        </w:numPr>
        <w:tabs>
          <w:tab w:val="left" w:pos="284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95561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C9556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9556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C9556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C95561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C95561" w:rsidRPr="00C95561" w:rsidRDefault="00C95561" w:rsidP="00C95561">
      <w:pPr>
        <w:numPr>
          <w:ilvl w:val="0"/>
          <w:numId w:val="2"/>
        </w:numPr>
        <w:tabs>
          <w:tab w:val="left" w:pos="567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C95561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9556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C95561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C9556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C95561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C95561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C95561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C95561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C95561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C95561" w:rsidRPr="00C95561" w:rsidRDefault="00C95561" w:rsidP="00C955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95561" w:rsidRPr="00C95561" w:rsidRDefault="00C95561" w:rsidP="00C955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C955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9556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C95561" w:rsidRPr="00C95561" w:rsidRDefault="00C95561" w:rsidP="00C955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95561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95561" w:rsidRPr="00C95561" w:rsidRDefault="00C95561" w:rsidP="00C955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5561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C95561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C95561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C95561" w:rsidRPr="00C95561" w:rsidRDefault="00C95561" w:rsidP="00C9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5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Felelős: </w:t>
      </w:r>
      <w:r w:rsidRPr="00C95561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C95561" w:rsidRPr="00C95561" w:rsidRDefault="00C95561" w:rsidP="00C95561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561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C95561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CE0461" w:rsidRPr="007F4AF4" w:rsidRDefault="007F4AF4" w:rsidP="007F4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4AF4">
        <w:rPr>
          <w:rFonts w:ascii="Times New Roman" w:eastAsia="Times New Roman" w:hAnsi="Times New Roman" w:cs="Times New Roman"/>
          <w:b/>
          <w:sz w:val="24"/>
          <w:szCs w:val="24"/>
        </w:rPr>
        <w:t>32.</w:t>
      </w:r>
      <w:r w:rsidR="00CE0461" w:rsidRPr="007F4AF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CE0461" w:rsidRPr="007F4AF4">
        <w:rPr>
          <w:rFonts w:ascii="Times New Roman" w:eastAsia="Times New Roman" w:hAnsi="Times New Roman" w:cs="Times New Roman"/>
          <w:b/>
          <w:sz w:val="24"/>
          <w:szCs w:val="24"/>
        </w:rPr>
        <w:t>: XII /417-2/2020</w:t>
      </w:r>
    </w:p>
    <w:p w:rsidR="00CE0461" w:rsidRPr="00CE0461" w:rsidRDefault="00CE0461" w:rsidP="00CE0461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CE0461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Tömörkény utca 13. alatti ingatlan </w:t>
      </w:r>
      <w:r w:rsidRPr="00CE046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villamosenergia-ellátása </w:t>
      </w:r>
      <w:r w:rsidRPr="00CE0461">
        <w:rPr>
          <w:rFonts w:ascii="Times New Roman" w:eastAsia="Times New Roman" w:hAnsi="Times New Roman" w:cs="Times New Roman"/>
          <w:b/>
          <w:sz w:val="24"/>
          <w:szCs w:val="20"/>
        </w:rPr>
        <w:t>0,4 kV-os földkábel létesítésével</w:t>
      </w:r>
    </w:p>
    <w:p w:rsidR="00CE0461" w:rsidRPr="000F067E" w:rsidRDefault="00CE0461" w:rsidP="00CE0461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CE0461" w:rsidRPr="00A04420" w:rsidRDefault="00CE0461" w:rsidP="00CE0461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A0442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</w:t>
      </w:r>
      <w:r w:rsidRPr="00A0442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7/2020.(V.</w:t>
      </w:r>
      <w:r w:rsidR="00A0442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0</w:t>
      </w:r>
      <w:r w:rsidRPr="00A0442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0447D9" w:rsidRDefault="000447D9" w:rsidP="000447D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CE0461" w:rsidRPr="00CE0461" w:rsidRDefault="000447D9" w:rsidP="00CE04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="00CE0461" w:rsidRPr="00CE0461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="00CE0461" w:rsidRPr="00CE0461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</w:t>
      </w:r>
      <w:proofErr w:type="gramStart"/>
      <w:r w:rsidR="00CE0461" w:rsidRPr="00CE0461">
        <w:rPr>
          <w:rFonts w:ascii="Times New Roman" w:eastAsia="Times New Roman" w:hAnsi="Times New Roman" w:cs="Times New Roman"/>
          <w:bCs/>
          <w:sz w:val="24"/>
          <w:szCs w:val="20"/>
        </w:rPr>
        <w:t>a  Budapest</w:t>
      </w:r>
      <w:proofErr w:type="gramEnd"/>
      <w:r w:rsidR="00CE0461" w:rsidRPr="00CE0461">
        <w:rPr>
          <w:rFonts w:ascii="Times New Roman" w:eastAsia="Times New Roman" w:hAnsi="Times New Roman" w:cs="Times New Roman"/>
          <w:bCs/>
          <w:sz w:val="24"/>
          <w:szCs w:val="20"/>
        </w:rPr>
        <w:t xml:space="preserve">, II. kerület </w:t>
      </w:r>
      <w:r w:rsidR="00CE0461" w:rsidRPr="00CE0461">
        <w:rPr>
          <w:rFonts w:ascii="Times New Roman" w:eastAsia="Times New Roman" w:hAnsi="Times New Roman" w:cs="Times New Roman"/>
          <w:b/>
          <w:sz w:val="24"/>
          <w:szCs w:val="20"/>
        </w:rPr>
        <w:t>Tömörkény</w:t>
      </w:r>
      <w:r w:rsidR="00CE0461" w:rsidRPr="00CE046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utca 13. sz. (12517/5 hrsz.) villamosenergia-ellátása 0,4 kV-os földkábel létesítése</w:t>
      </w:r>
      <w:r w:rsidR="00CE0461" w:rsidRPr="00CE046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CE0461" w:rsidRPr="00CE0461">
        <w:rPr>
          <w:rFonts w:ascii="Times New Roman" w:eastAsia="Times New Roman" w:hAnsi="Times New Roman" w:cs="Times New Roman"/>
          <w:sz w:val="24"/>
          <w:szCs w:val="20"/>
        </w:rPr>
        <w:t xml:space="preserve">(TVO azonosító: 200335, készült: 2020. 03. hó) szerinti földkábel megépítéséhez 10,4 </w:t>
      </w:r>
      <w:proofErr w:type="spellStart"/>
      <w:r w:rsidR="00CE0461" w:rsidRPr="00CE0461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CE0461" w:rsidRPr="00CE0461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közterületek (12528 hrsz.) vonatkozásában, </w:t>
      </w:r>
      <w:r w:rsidR="00CE0461" w:rsidRPr="00CE0461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CE0461" w:rsidRPr="00CE0461" w:rsidRDefault="00CE0461" w:rsidP="00CE0461">
      <w:pPr>
        <w:numPr>
          <w:ilvl w:val="0"/>
          <w:numId w:val="2"/>
        </w:num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 xml:space="preserve"> a tervezett elosztószekrény az ellátandó </w:t>
      </w:r>
      <w:r w:rsidRPr="00CE0461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ingatlanon belülre</w:t>
      </w: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 xml:space="preserve"> telepítendő, </w:t>
      </w:r>
    </w:p>
    <w:p w:rsidR="00CE0461" w:rsidRPr="00CE0461" w:rsidRDefault="00CE0461" w:rsidP="00CE04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sz w:val="20"/>
          <w:szCs w:val="20"/>
        </w:rPr>
        <w:t xml:space="preserve">a közterület </w:t>
      </w:r>
      <w:r w:rsidRPr="00CE0461">
        <w:rPr>
          <w:rFonts w:ascii="Times New Roman" w:eastAsia="Times New Roman" w:hAnsi="Times New Roman" w:cs="Times New Roman"/>
          <w:i/>
          <w:sz w:val="20"/>
          <w:szCs w:val="20"/>
        </w:rPr>
        <w:t>nem közlekedési célú</w:t>
      </w:r>
      <w:r w:rsidRPr="00CE0461">
        <w:rPr>
          <w:rFonts w:ascii="Times New Roman" w:eastAsia="Times New Roman" w:hAnsi="Times New Roman" w:cs="Times New Roman"/>
          <w:sz w:val="20"/>
          <w:szCs w:val="20"/>
        </w:rPr>
        <w:t xml:space="preserve"> (építési) igénybevétele nem haladhatja meg az </w:t>
      </w: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>5 napot,</w:t>
      </w:r>
    </w:p>
    <w:p w:rsidR="00CE0461" w:rsidRPr="00CE0461" w:rsidRDefault="00CE0461" w:rsidP="00CE0461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sz w:val="20"/>
          <w:szCs w:val="20"/>
        </w:rPr>
        <w:t xml:space="preserve">amennyiben a terv olyan építési tevékenységet tartalmaz, vagy érint, mely tevékenység </w:t>
      </w:r>
      <w:r w:rsidRPr="00CE0461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CE0461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 eljárás megfelelő eredménye is feltétele a létesítésnek.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CE0461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E0461" w:rsidRPr="00CE0461" w:rsidRDefault="00CE0461" w:rsidP="00CE04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0461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CE0461" w:rsidRPr="00CE0461" w:rsidRDefault="00CE0461" w:rsidP="00CE04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0461">
        <w:rPr>
          <w:rFonts w:ascii="Times New Roman" w:eastAsia="Times New Roman" w:hAnsi="Times New Roman" w:cs="Times New Roman"/>
          <w:sz w:val="20"/>
          <w:szCs w:val="20"/>
        </w:rPr>
        <w:tab/>
      </w: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CE0461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E0461" w:rsidRPr="00CE0461" w:rsidRDefault="00CE0461" w:rsidP="00CE0461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E046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CE0461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E0461" w:rsidRPr="00CE0461" w:rsidRDefault="00CE0461" w:rsidP="00CE0461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0461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E0461" w:rsidRPr="00CE0461" w:rsidRDefault="00CE0461" w:rsidP="00CE0461">
      <w:pPr>
        <w:numPr>
          <w:ilvl w:val="0"/>
          <w:numId w:val="2"/>
        </w:numPr>
        <w:tabs>
          <w:tab w:val="left" w:pos="284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E046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E0461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CE046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E0461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E0461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CE0461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CE046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CE0461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CE0461" w:rsidRPr="00CE0461" w:rsidRDefault="00CE0461" w:rsidP="00CE0461">
      <w:pPr>
        <w:numPr>
          <w:ilvl w:val="0"/>
          <w:numId w:val="2"/>
        </w:numPr>
        <w:tabs>
          <w:tab w:val="left" w:pos="567"/>
        </w:tabs>
        <w:spacing w:after="0" w:line="252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E046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CE0461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CE0461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CE0461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E046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CE0461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CE046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CE0461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CE0461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CE0461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CE0461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CE0461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CE0461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</w:t>
      </w:r>
      <w:r w:rsidRPr="00CE0461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összefüggésbe hozható károk tekintetében az </w:t>
      </w:r>
      <w:r w:rsidRPr="00CE0461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CE0461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CE0461" w:rsidRPr="00CE0461" w:rsidRDefault="00CE0461" w:rsidP="00CE04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E0461" w:rsidRPr="00CE0461" w:rsidRDefault="00CE0461" w:rsidP="00CE046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E046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CE04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E0461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CE0461" w:rsidRPr="00CE0461" w:rsidRDefault="00CE0461" w:rsidP="00CE0461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E0461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E0461" w:rsidRPr="00CE0461" w:rsidRDefault="00CE0461" w:rsidP="00CE04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0461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CE0461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CE0461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CE0461" w:rsidRPr="00CE0461" w:rsidRDefault="00CE0461" w:rsidP="00CE0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461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CE0461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CE0461" w:rsidRPr="00CE0461" w:rsidRDefault="00CE0461" w:rsidP="00CE0461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461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Pr="00CE0461">
        <w:rPr>
          <w:rFonts w:ascii="Times New Roman" w:eastAsia="Times New Roman" w:hAnsi="Times New Roman" w:cs="Times New Roman"/>
          <w:sz w:val="24"/>
          <w:szCs w:val="24"/>
        </w:rPr>
        <w:tab/>
        <w:t>2020. május 15.</w:t>
      </w:r>
    </w:p>
    <w:p w:rsidR="00AB6144" w:rsidRPr="008F6748" w:rsidRDefault="008F6748" w:rsidP="008F6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F6748">
        <w:rPr>
          <w:rFonts w:ascii="Times New Roman" w:eastAsia="Times New Roman" w:hAnsi="Times New Roman" w:cs="Times New Roman"/>
          <w:b/>
          <w:sz w:val="24"/>
          <w:szCs w:val="24"/>
        </w:rPr>
        <w:t>33.</w:t>
      </w:r>
      <w:r w:rsidR="00AB6144" w:rsidRPr="008F674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AB6144" w:rsidRPr="008F6748">
        <w:rPr>
          <w:rFonts w:ascii="Times New Roman" w:eastAsia="Times New Roman" w:hAnsi="Times New Roman" w:cs="Times New Roman"/>
          <w:b/>
          <w:sz w:val="24"/>
          <w:szCs w:val="24"/>
        </w:rPr>
        <w:t>: XII/446-2/2020</w:t>
      </w:r>
    </w:p>
    <w:p w:rsidR="00AB6144" w:rsidRPr="00AB6144" w:rsidRDefault="00AB6144" w:rsidP="00AB6144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B6144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Pusztaszeri út 15/A. ingatlan villamos energia ellátása érdekében 0,4 kV-os </w:t>
      </w:r>
      <w:r w:rsidRPr="00AB6144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földkábel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CE0461" w:rsidRPr="000F067E" w:rsidRDefault="00CE0461" w:rsidP="00CE0461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CE0461" w:rsidRPr="009C134B" w:rsidRDefault="00CE0461" w:rsidP="00CE0461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9C134B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108/2020.(V.0</w:t>
      </w:r>
      <w:r w:rsidRPr="009C134B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0447D9" w:rsidRDefault="000447D9" w:rsidP="000447D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AB6144" w:rsidRPr="00AB6144" w:rsidRDefault="000447D9" w:rsidP="00AB6144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="00AB6144" w:rsidRPr="00AB6144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="00AB6144" w:rsidRPr="00AB6144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="00AB6144" w:rsidRPr="00AB6144">
        <w:rPr>
          <w:rFonts w:ascii="Times New Roman" w:eastAsia="Times New Roman" w:hAnsi="Times New Roman" w:cs="Times New Roman"/>
          <w:b/>
          <w:sz w:val="24"/>
          <w:szCs w:val="20"/>
        </w:rPr>
        <w:t xml:space="preserve">Pusztaszeri út 15/A. (15266/2 hrsz.) ingatlan villamos energia ellátása 0,4 kV-os földkábel létesítése </w:t>
      </w:r>
      <w:r w:rsidR="00AB6144" w:rsidRPr="00AB6144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AB6144" w:rsidRPr="00AB6144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AB6144" w:rsidRPr="00AB614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AB6144" w:rsidRPr="00AB6144">
        <w:rPr>
          <w:rFonts w:ascii="Times New Roman" w:eastAsia="Times New Roman" w:hAnsi="Times New Roman" w:cs="Times New Roman"/>
          <w:sz w:val="24"/>
          <w:szCs w:val="20"/>
        </w:rPr>
        <w:t xml:space="preserve">(tervszám: CS-20/408, készült: 2020. március hó.) szerinti földkábeles csatlakozó vezeték megépítéséhez 8,0 </w:t>
      </w:r>
      <w:proofErr w:type="spellStart"/>
      <w:r w:rsidR="00AB6144" w:rsidRPr="00AB6144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AB6144" w:rsidRPr="00AB6144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(15270 hrsz.) vonatkozásában, </w:t>
      </w:r>
      <w:r w:rsidR="00AB6144" w:rsidRPr="00AB6144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AB6144" w:rsidRPr="00AB6144" w:rsidRDefault="00AB6144" w:rsidP="00AB6144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AB6144">
        <w:rPr>
          <w:rFonts w:ascii="Times New Roman" w:eastAsia="Times New Roman" w:hAnsi="Times New Roman" w:cs="Times New Roman"/>
          <w:sz w:val="20"/>
          <w:szCs w:val="24"/>
        </w:rPr>
        <w:lastRenderedPageBreak/>
        <w:tab/>
        <w:t xml:space="preserve">a közterület </w:t>
      </w:r>
      <w:r w:rsidRPr="00AB6144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AB6144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az </w:t>
      </w:r>
      <w:r w:rsidRPr="00AB6144">
        <w:rPr>
          <w:rFonts w:ascii="Times New Roman" w:eastAsia="Times New Roman" w:hAnsi="Times New Roman" w:cs="Times New Roman"/>
          <w:b/>
          <w:sz w:val="20"/>
          <w:szCs w:val="24"/>
        </w:rPr>
        <w:t>5 napot,</w:t>
      </w:r>
    </w:p>
    <w:p w:rsidR="00AB6144" w:rsidRPr="00AB6144" w:rsidRDefault="00AB6144" w:rsidP="00AB6144">
      <w:pPr>
        <w:numPr>
          <w:ilvl w:val="0"/>
          <w:numId w:val="2"/>
        </w:num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AB6144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AB6144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AB6144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B6144" w:rsidRPr="00AB6144" w:rsidRDefault="00AB6144" w:rsidP="00AB6144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AB6144" w:rsidRPr="00AB6144" w:rsidRDefault="00AB6144" w:rsidP="00AB6144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sz w:val="20"/>
          <w:szCs w:val="20"/>
        </w:rPr>
        <w:tab/>
      </w:r>
      <w:r w:rsidRPr="00AB6144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AB6144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AB6144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B6144" w:rsidRPr="00AB6144" w:rsidRDefault="00AB6144" w:rsidP="00AB6144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B614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B6144" w:rsidRPr="00AB6144" w:rsidRDefault="00AB6144" w:rsidP="00AB6144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B6144" w:rsidRPr="00AB6144" w:rsidRDefault="00AB6144" w:rsidP="00AB6144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B614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B6144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AB614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B6144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B6144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AB6144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AB614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B6144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AB6144" w:rsidRPr="00AB6144" w:rsidRDefault="00AB6144" w:rsidP="00AB6144">
      <w:pPr>
        <w:numPr>
          <w:ilvl w:val="0"/>
          <w:numId w:val="2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B614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B6144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AB6144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AB6144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B614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AB6144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AB614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AB6144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AB6144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AB6144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AB6144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AB6144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AB6144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B6144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AB6144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>Az úttest burkolatát érintően: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AB6144" w:rsidRPr="00AB6144" w:rsidRDefault="00AB6144" w:rsidP="00AB614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>Egyéb közterületeket érintően:</w:t>
      </w:r>
    </w:p>
    <w:p w:rsidR="00AB6144" w:rsidRPr="00AB6144" w:rsidRDefault="00AB6144" w:rsidP="00AB614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B6144" w:rsidRPr="00AB6144" w:rsidRDefault="00AB6144" w:rsidP="00AB614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AB614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B6144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AB6144" w:rsidRPr="00AB6144" w:rsidRDefault="00AB6144" w:rsidP="00AB6144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B6144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B6144" w:rsidRPr="00AB6144" w:rsidRDefault="00AB6144" w:rsidP="00AB61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144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AB6144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AB6144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AB6144" w:rsidRPr="00AB6144" w:rsidRDefault="00AB6144" w:rsidP="00AB6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144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AB6144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AB6144" w:rsidRPr="00AB6144" w:rsidRDefault="00AB6144" w:rsidP="00AB6144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144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6A79FB" w:rsidRPr="008F6748" w:rsidRDefault="008F6748" w:rsidP="008F6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F674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34.</w:t>
      </w:r>
      <w:r w:rsidR="006A79FB" w:rsidRPr="008F674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Ügyiratszám</w:t>
      </w:r>
      <w:r w:rsidR="006A79FB" w:rsidRPr="008F6748">
        <w:rPr>
          <w:rFonts w:ascii="Times New Roman" w:eastAsia="Times New Roman" w:hAnsi="Times New Roman" w:cs="Times New Roman"/>
          <w:b/>
          <w:sz w:val="24"/>
          <w:szCs w:val="24"/>
        </w:rPr>
        <w:t>: XII/423-2/2020</w:t>
      </w:r>
    </w:p>
    <w:p w:rsidR="00CE0461" w:rsidRPr="006A79FB" w:rsidRDefault="006A79FB" w:rsidP="007D275C">
      <w:pPr>
        <w:suppressAutoHyphens/>
        <w:overflowPunct w:val="0"/>
        <w:autoSpaceDE w:val="0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A79FB">
        <w:rPr>
          <w:rFonts w:ascii="Times New Roman" w:eastAsia="Times New Roman" w:hAnsi="Times New Roman" w:cs="Times New Roman"/>
          <w:b/>
          <w:sz w:val="24"/>
          <w:szCs w:val="20"/>
        </w:rPr>
        <w:t xml:space="preserve">Budapest, II. kerület Lepke utca 34. sz. ingatlan villamos energia ellátása érdekében 0,4 kV-os </w:t>
      </w:r>
      <w:r w:rsidRPr="006A79FB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földkábel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létesítése</w:t>
      </w:r>
    </w:p>
    <w:p w:rsidR="00AB6144" w:rsidRPr="000F067E" w:rsidRDefault="00AB6144" w:rsidP="00AB6144">
      <w:pPr>
        <w:keepNext/>
        <w:tabs>
          <w:tab w:val="left" w:pos="0"/>
          <w:tab w:val="left" w:pos="496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Budapest Főváros II. Ker. Önkormányzat</w:t>
      </w:r>
    </w:p>
    <w:p w:rsidR="006A79FB" w:rsidRPr="007D275C" w:rsidRDefault="00AB6144" w:rsidP="006A79FB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0970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Településüzemeltetési, Környezetvédelmi és Közbiztonsági</w:t>
      </w:r>
      <w:r w:rsidRPr="000970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067E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Bizottságának </w:t>
      </w:r>
      <w:r w:rsidR="007D275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109/2020.(V.0</w:t>
      </w:r>
      <w:r w:rsidRPr="007D275C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4.) határozata</w:t>
      </w:r>
    </w:p>
    <w:p w:rsidR="00A17A4C" w:rsidRDefault="00A17A4C" w:rsidP="00A17A4C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amely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a </w:t>
      </w:r>
      <w:r w:rsidRPr="00DE1E8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veszélyhelyzet kihirdetéséről szóló 40/2020. (III. 11.) Korm. rendelet, a katasztrófavédelemről és a hozzá kapcsolódó egyes törvények módosításáról szóló 2011. évi CXXVIII. törvény 46. § (4) bekezdése, valamint Budapest Főváros II. kerületi Önkormányzat Polgármesterének 1/2020.(III.27.) normatív utasítása alapján a képviselő-testületről a bizottságra átruházott feladat- és hatáskörében eljárva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 polgármester döntésén alapul az alábbiak szerint:</w:t>
      </w:r>
    </w:p>
    <w:p w:rsidR="006A79FB" w:rsidRPr="006A79FB" w:rsidRDefault="00A17A4C" w:rsidP="006A79FB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A</w:t>
      </w:r>
      <w:r w:rsidR="006A79FB" w:rsidRPr="006A79FB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P</w:t>
      </w:r>
      <w:r w:rsidR="006A79FB" w:rsidRPr="006A79FB">
        <w:rPr>
          <w:rFonts w:ascii="Times New Roman" w:eastAsia="Times New Roman" w:hAnsi="Times New Roman" w:cs="Times New Roman"/>
          <w:bCs/>
          <w:sz w:val="24"/>
          <w:szCs w:val="20"/>
        </w:rPr>
        <w:t xml:space="preserve">olgármester úgy dönt, hogy a Budapest, II. kerület </w:t>
      </w:r>
      <w:r w:rsidR="006A79FB" w:rsidRPr="006A79FB">
        <w:rPr>
          <w:rFonts w:ascii="Times New Roman" w:eastAsia="Times New Roman" w:hAnsi="Times New Roman" w:cs="Times New Roman"/>
          <w:b/>
          <w:sz w:val="24"/>
          <w:szCs w:val="20"/>
        </w:rPr>
        <w:t xml:space="preserve">Lepke utca 34. (12321/5 hrsz.) ingatlan villamos energia ellátása 0,4 kV-os földkábel létesítése </w:t>
      </w:r>
      <w:r w:rsidR="006A79FB" w:rsidRPr="006A79FB">
        <w:rPr>
          <w:rFonts w:ascii="Times New Roman" w:eastAsia="Times New Roman" w:hAnsi="Times New Roman" w:cs="Times New Roman"/>
          <w:bCs/>
          <w:sz w:val="24"/>
          <w:szCs w:val="20"/>
        </w:rPr>
        <w:t>k</w:t>
      </w:r>
      <w:r w:rsidR="006A79FB" w:rsidRPr="006A79FB">
        <w:rPr>
          <w:rFonts w:ascii="Times New Roman" w:eastAsia="Times New Roman" w:hAnsi="Times New Roman" w:cs="Times New Roman"/>
          <w:sz w:val="24"/>
          <w:szCs w:val="20"/>
        </w:rPr>
        <w:t>iviteli terv</w:t>
      </w:r>
      <w:r w:rsidR="006A79FB" w:rsidRPr="006A79FB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6A79FB" w:rsidRPr="006A79FB">
        <w:rPr>
          <w:rFonts w:ascii="Times New Roman" w:eastAsia="Times New Roman" w:hAnsi="Times New Roman" w:cs="Times New Roman"/>
          <w:sz w:val="24"/>
          <w:szCs w:val="20"/>
        </w:rPr>
        <w:t xml:space="preserve">(tervszám: CS-20/330, készült: 2020. március hó.) szerinti földkábeles csatlakozó vezeték megépítéséhez a </w:t>
      </w:r>
      <w:r w:rsidR="006A79FB" w:rsidRPr="006A79FB">
        <w:rPr>
          <w:rFonts w:ascii="Times New Roman" w:eastAsia="Times New Roman" w:hAnsi="Times New Roman" w:cs="Times New Roman"/>
          <w:b/>
          <w:sz w:val="24"/>
          <w:szCs w:val="20"/>
        </w:rPr>
        <w:t>Lepke köz</w:t>
      </w:r>
      <w:r w:rsidR="006A79FB" w:rsidRPr="006A79FB">
        <w:rPr>
          <w:rFonts w:ascii="Times New Roman" w:eastAsia="Times New Roman" w:hAnsi="Times New Roman" w:cs="Times New Roman"/>
          <w:sz w:val="24"/>
          <w:szCs w:val="20"/>
        </w:rPr>
        <w:t xml:space="preserve">ben, 16,0 </w:t>
      </w:r>
      <w:proofErr w:type="spellStart"/>
      <w:r w:rsidR="006A79FB" w:rsidRPr="006A79FB">
        <w:rPr>
          <w:rFonts w:ascii="Times New Roman" w:eastAsia="Times New Roman" w:hAnsi="Times New Roman" w:cs="Times New Roman"/>
          <w:sz w:val="24"/>
          <w:szCs w:val="20"/>
        </w:rPr>
        <w:t>fm</w:t>
      </w:r>
      <w:proofErr w:type="spellEnd"/>
      <w:r w:rsidR="006A79FB" w:rsidRPr="006A79FB">
        <w:rPr>
          <w:rFonts w:ascii="Times New Roman" w:eastAsia="Times New Roman" w:hAnsi="Times New Roman" w:cs="Times New Roman"/>
          <w:sz w:val="24"/>
          <w:szCs w:val="20"/>
        </w:rPr>
        <w:t xml:space="preserve"> nyomvonal hosszban (közterületen), a II. Kerületi Önkormányzat tulajdonában lévő közterület (12320/5 hrsz.) vonatkozásában, </w:t>
      </w:r>
      <w:r w:rsidR="006A79FB" w:rsidRPr="006A79FB">
        <w:rPr>
          <w:rFonts w:ascii="Times New Roman" w:eastAsia="Times New Roman" w:hAnsi="Times New Roman" w:cs="Times New Roman"/>
          <w:bCs/>
          <w:sz w:val="24"/>
          <w:szCs w:val="20"/>
        </w:rPr>
        <w:t>a tulajdonosi hozzájárulást az alábbi feltételekkel adja meg:</w:t>
      </w:r>
    </w:p>
    <w:p w:rsidR="006A79FB" w:rsidRPr="006A79FB" w:rsidRDefault="006A79FB" w:rsidP="006A79FB">
      <w:pPr>
        <w:numPr>
          <w:ilvl w:val="0"/>
          <w:numId w:val="2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sz w:val="20"/>
          <w:szCs w:val="24"/>
        </w:rPr>
      </w:pPr>
      <w:r w:rsidRPr="006A79FB">
        <w:rPr>
          <w:rFonts w:ascii="Times New Roman" w:eastAsia="Times New Roman" w:hAnsi="Times New Roman" w:cs="Times New Roman"/>
          <w:sz w:val="20"/>
          <w:szCs w:val="24"/>
        </w:rPr>
        <w:tab/>
        <w:t xml:space="preserve">a közterület </w:t>
      </w:r>
      <w:r w:rsidRPr="006A79FB">
        <w:rPr>
          <w:rFonts w:ascii="Times New Roman" w:eastAsia="Times New Roman" w:hAnsi="Times New Roman" w:cs="Times New Roman"/>
          <w:i/>
          <w:sz w:val="20"/>
          <w:szCs w:val="24"/>
        </w:rPr>
        <w:t>nem közlekedési célú</w:t>
      </w:r>
      <w:r w:rsidRPr="006A79FB">
        <w:rPr>
          <w:rFonts w:ascii="Times New Roman" w:eastAsia="Times New Roman" w:hAnsi="Times New Roman" w:cs="Times New Roman"/>
          <w:sz w:val="20"/>
          <w:szCs w:val="24"/>
        </w:rPr>
        <w:t xml:space="preserve"> (építési) igénybevétele nem haladhatja meg a </w:t>
      </w:r>
      <w:r w:rsidRPr="006A79FB">
        <w:rPr>
          <w:rFonts w:ascii="Times New Roman" w:eastAsia="Times New Roman" w:hAnsi="Times New Roman" w:cs="Times New Roman"/>
          <w:b/>
          <w:sz w:val="20"/>
          <w:szCs w:val="24"/>
        </w:rPr>
        <w:t>10 napot,</w:t>
      </w:r>
    </w:p>
    <w:p w:rsidR="006A79FB" w:rsidRPr="006A79FB" w:rsidRDefault="006A79FB" w:rsidP="006A79FB">
      <w:pPr>
        <w:numPr>
          <w:ilvl w:val="0"/>
          <w:numId w:val="2"/>
        </w:numPr>
        <w:spacing w:after="240" w:line="240" w:lineRule="auto"/>
        <w:ind w:left="358" w:hanging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sz w:val="20"/>
          <w:szCs w:val="20"/>
        </w:rPr>
        <w:tab/>
        <w:t xml:space="preserve">amennyiben a terv olyan építési tevékenységet tartalmaz, vagy érint, mely tevékenység </w:t>
      </w:r>
      <w:r w:rsidRPr="006A79FB">
        <w:rPr>
          <w:rFonts w:ascii="Times New Roman" w:eastAsia="Times New Roman" w:hAnsi="Times New Roman" w:cs="Times New Roman"/>
          <w:i/>
          <w:sz w:val="20"/>
          <w:szCs w:val="20"/>
        </w:rPr>
        <w:t>a településkép védelméről</w:t>
      </w:r>
      <w:r w:rsidRPr="006A79FB">
        <w:rPr>
          <w:rFonts w:ascii="Times New Roman" w:eastAsia="Times New Roman" w:hAnsi="Times New Roman" w:cs="Times New Roman"/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 közterület </w:t>
      </w:r>
      <w:r w:rsidRPr="006A79FB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</w:rPr>
        <w:t>nem közlekedési célú</w:t>
      </w: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A79FB" w:rsidRPr="006A79FB" w:rsidRDefault="006A79FB" w:rsidP="006A79FB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sz w:val="20"/>
          <w:szCs w:val="20"/>
        </w:rPr>
        <w:tab/>
        <w:t>a kivitelezés előtt a közterületről állapotfelvételt kell készíteni,</w:t>
      </w:r>
    </w:p>
    <w:p w:rsidR="006A79FB" w:rsidRPr="006A79FB" w:rsidRDefault="006A79FB" w:rsidP="006A79FB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sz w:val="20"/>
          <w:szCs w:val="20"/>
        </w:rPr>
        <w:tab/>
      </w:r>
      <w:r w:rsidRPr="006A79FB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6A79FB">
        <w:rPr>
          <w:rFonts w:ascii="Times New Roman" w:eastAsia="Times New Roman" w:hAnsi="Times New Roman" w:cs="Times New Roman"/>
          <w:b/>
          <w:i/>
          <w:sz w:val="20"/>
          <w:szCs w:val="20"/>
        </w:rPr>
        <w:t>nem közlekedési célú</w:t>
      </w:r>
      <w:r w:rsidRPr="006A79FB">
        <w:rPr>
          <w:rFonts w:ascii="Times New Roman" w:eastAsia="Times New Roman" w:hAnsi="Times New Roman" w:cs="Times New Roman"/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A79FB" w:rsidRPr="006A79FB" w:rsidRDefault="006A79FB" w:rsidP="006A79FB">
      <w:pPr>
        <w:numPr>
          <w:ilvl w:val="0"/>
          <w:numId w:val="2"/>
        </w:numPr>
        <w:tabs>
          <w:tab w:val="num" w:pos="2160"/>
        </w:tabs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6A79F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A79FB" w:rsidRPr="006A79FB" w:rsidRDefault="006A79FB" w:rsidP="006A79FB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A79FB" w:rsidRPr="006A79FB" w:rsidRDefault="006A79FB" w:rsidP="006A79FB">
      <w:pPr>
        <w:numPr>
          <w:ilvl w:val="0"/>
          <w:numId w:val="2"/>
        </w:numPr>
        <w:tabs>
          <w:tab w:val="left" w:pos="284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A79F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A79FB">
        <w:rPr>
          <w:rFonts w:ascii="Times New Roman" w:eastAsia="Calibri" w:hAnsi="Times New Roman" w:cs="Times New Roman"/>
          <w:sz w:val="20"/>
          <w:szCs w:val="20"/>
        </w:rPr>
        <w:tab/>
        <w:t xml:space="preserve">a </w:t>
      </w:r>
      <w:r w:rsidRPr="006A79FB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6A79FB">
        <w:rPr>
          <w:rFonts w:ascii="Times New Roman" w:eastAsia="Calibri" w:hAnsi="Times New Roman" w:cs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6A79FB">
        <w:rPr>
          <w:rFonts w:ascii="Times New Roman" w:eastAsia="Calibri" w:hAnsi="Times New Roman" w:cs="Times New Roman"/>
          <w:i/>
          <w:sz w:val="20"/>
          <w:szCs w:val="20"/>
        </w:rPr>
        <w:t>nem közlekedési célú</w:t>
      </w:r>
      <w:r w:rsidRPr="006A79FB">
        <w:rPr>
          <w:rFonts w:ascii="Times New Roman" w:eastAsia="Calibri" w:hAnsi="Times New Roman" w:cs="Times New Roman"/>
          <w:sz w:val="20"/>
          <w:szCs w:val="20"/>
        </w:rPr>
        <w:t xml:space="preserve"> igénybevevőt</w:t>
      </w:r>
      <w:r w:rsidRPr="006A79FB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6A79FB">
        <w:rPr>
          <w:rFonts w:ascii="Times New Roman" w:eastAsia="Calibri" w:hAnsi="Times New Roman" w:cs="Times New Roman"/>
          <w:sz w:val="20"/>
          <w:szCs w:val="20"/>
        </w:rPr>
        <w:t xml:space="preserve">terheli az 1988. évi I. törvény 40. § értelmében. </w:t>
      </w:r>
    </w:p>
    <w:p w:rsidR="006A79FB" w:rsidRPr="006A79FB" w:rsidRDefault="006A79FB" w:rsidP="006A79FB">
      <w:pPr>
        <w:numPr>
          <w:ilvl w:val="0"/>
          <w:numId w:val="2"/>
        </w:numPr>
        <w:tabs>
          <w:tab w:val="left" w:pos="567"/>
        </w:tabs>
        <w:spacing w:after="0" w:line="254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A79F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A79FB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a </w:t>
      </w:r>
      <w:r w:rsidRPr="006A79FB">
        <w:rPr>
          <w:rFonts w:ascii="Times New Roman" w:eastAsia="Calibri" w:hAnsi="Times New Roman" w:cs="Times New Roman"/>
          <w:b/>
          <w:i/>
          <w:sz w:val="20"/>
          <w:szCs w:val="20"/>
        </w:rPr>
        <w:t>nem közlekedési célú</w:t>
      </w:r>
      <w:r w:rsidRPr="006A79FB">
        <w:rPr>
          <w:rFonts w:ascii="Times New Roman" w:eastAsia="Calibri" w:hAnsi="Times New Roman" w:cs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6A79FB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Engedélyesét </w:t>
      </w:r>
      <w:r w:rsidRPr="006A79FB">
        <w:rPr>
          <w:rFonts w:ascii="Times New Roman" w:eastAsia="Calibri" w:hAnsi="Times New Roman" w:cs="Times New Roman"/>
          <w:b/>
          <w:iCs/>
          <w:sz w:val="20"/>
          <w:szCs w:val="20"/>
        </w:rPr>
        <w:t>terheli</w:t>
      </w:r>
      <w:r w:rsidRPr="006A79FB">
        <w:rPr>
          <w:rFonts w:ascii="Times New Roman" w:eastAsia="Calibri" w:hAnsi="Times New Roman" w:cs="Times New Roman"/>
          <w:b/>
          <w:i/>
          <w:iCs/>
          <w:sz w:val="20"/>
          <w:szCs w:val="20"/>
        </w:rPr>
        <w:t xml:space="preserve">, </w:t>
      </w:r>
      <w:r w:rsidRPr="006A79FB">
        <w:rPr>
          <w:rFonts w:ascii="Times New Roman" w:eastAsia="Calibri" w:hAnsi="Times New Roman" w:cs="Times New Roman"/>
          <w:b/>
          <w:iCs/>
          <w:sz w:val="20"/>
          <w:szCs w:val="20"/>
        </w:rPr>
        <w:t xml:space="preserve">a hivatkozott törvényi rendelkezés, a jelen </w:t>
      </w:r>
      <w:r w:rsidRPr="006A79FB">
        <w:rPr>
          <w:rFonts w:ascii="Times New Roman" w:eastAsia="Calibri" w:hAnsi="Times New Roman" w:cs="Times New Roman"/>
          <w:b/>
          <w:sz w:val="20"/>
          <w:szCs w:val="20"/>
        </w:rPr>
        <w:t xml:space="preserve">munkakezdési hozzájárulásban foglaltak, és </w:t>
      </w:r>
      <w:r w:rsidRPr="006A79FB">
        <w:rPr>
          <w:rFonts w:ascii="Times New Roman" w:eastAsia="Calibri" w:hAnsi="Times New Roman" w:cs="Times New Roman"/>
          <w:b/>
          <w:i/>
          <w:sz w:val="20"/>
          <w:szCs w:val="20"/>
        </w:rPr>
        <w:t>a közutakon végzett munkák elkorlátozási és forgalombiztonsági követelményekről</w:t>
      </w:r>
      <w:r w:rsidRPr="006A79FB">
        <w:rPr>
          <w:rFonts w:ascii="Times New Roman" w:eastAsia="Calibri" w:hAnsi="Times New Roman" w:cs="Times New Roman"/>
          <w:b/>
          <w:sz w:val="20"/>
          <w:szCs w:val="20"/>
        </w:rPr>
        <w:t xml:space="preserve"> szóló 3/2011. (I.31.) </w:t>
      </w:r>
      <w:proofErr w:type="spellStart"/>
      <w:r w:rsidRPr="006A79FB">
        <w:rPr>
          <w:rFonts w:ascii="Times New Roman" w:eastAsia="Calibri" w:hAnsi="Times New Roman" w:cs="Times New Roman"/>
          <w:b/>
          <w:sz w:val="20"/>
          <w:szCs w:val="20"/>
        </w:rPr>
        <w:t>KöViM</w:t>
      </w:r>
      <w:proofErr w:type="spellEnd"/>
      <w:r w:rsidRPr="006A79FB">
        <w:rPr>
          <w:rFonts w:ascii="Times New Roman" w:eastAsia="Calibri" w:hAnsi="Times New Roman" w:cs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6A79FB">
        <w:rPr>
          <w:rFonts w:ascii="Times New Roman" w:eastAsia="Calibri" w:hAnsi="Times New Roman" w:cs="Times New Roman"/>
          <w:b/>
          <w:i/>
          <w:sz w:val="20"/>
          <w:szCs w:val="20"/>
        </w:rPr>
        <w:t>Engedélyesnek</w:t>
      </w:r>
      <w:r w:rsidRPr="006A79FB">
        <w:rPr>
          <w:rFonts w:ascii="Times New Roman" w:eastAsia="Calibri" w:hAnsi="Times New Roman" w:cs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A helyreállítási munkákra vonatkozó általános feltételek: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Az úttest burkolatát érintően: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Cs/>
          <w:sz w:val="20"/>
          <w:szCs w:val="20"/>
        </w:rPr>
        <w:t xml:space="preserve">A maradék felső kopóréteget vissza kell bontani (marni), és egybefüggő felületként a kopóréteget elkészíteni. 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</w:rPr>
        <w:t>Aszfaltburkolatú járdát érintően:</w:t>
      </w:r>
    </w:p>
    <w:p w:rsidR="006A79FB" w:rsidRPr="006A79FB" w:rsidRDefault="006A79FB" w:rsidP="006A79FB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b/>
          <w:bCs/>
          <w:sz w:val="24"/>
          <w:szCs w:val="24"/>
        </w:rPr>
        <w:t>Egyéb közterületeket érintően:</w:t>
      </w:r>
    </w:p>
    <w:p w:rsidR="006A79FB" w:rsidRPr="006A79FB" w:rsidRDefault="006A79FB" w:rsidP="006A79FB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b/>
          <w:bCs/>
          <w:sz w:val="24"/>
          <w:szCs w:val="24"/>
        </w:rPr>
        <w:t>A zöldterületet</w:t>
      </w:r>
      <w:r w:rsidRPr="006A79FB">
        <w:rPr>
          <w:rFonts w:ascii="Times New Roman" w:eastAsia="Times New Roman" w:hAnsi="Times New Roman" w:cs="Times New Roman"/>
          <w:bCs/>
          <w:sz w:val="24"/>
          <w:szCs w:val="24"/>
        </w:rPr>
        <w:t xml:space="preserve">, a betonlapos járdát </w:t>
      </w:r>
      <w:r w:rsidRPr="006A79FB">
        <w:rPr>
          <w:rFonts w:ascii="Times New Roman" w:eastAsia="Times New Roman" w:hAnsi="Times New Roman" w:cs="Times New Roman"/>
          <w:b/>
          <w:bCs/>
          <w:sz w:val="24"/>
          <w:szCs w:val="24"/>
        </w:rPr>
        <w:t>az eredeti állapotában kell helyreállítani</w:t>
      </w:r>
      <w:r w:rsidRPr="006A79FB">
        <w:rPr>
          <w:rFonts w:ascii="Times New Roman" w:eastAsia="Times New Roman" w:hAnsi="Times New Roman" w:cs="Times New Roman"/>
          <w:bCs/>
          <w:sz w:val="24"/>
          <w:szCs w:val="24"/>
        </w:rPr>
        <w:t>, járdától elkülönült önálló, eltérő burkolatú kapubehajtókat az eredeti anyaggal és minőségben.</w:t>
      </w:r>
    </w:p>
    <w:p w:rsidR="006A79FB" w:rsidRPr="006A79FB" w:rsidRDefault="006A79FB" w:rsidP="006A79F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Cs/>
          <w:sz w:val="20"/>
          <w:szCs w:val="20"/>
        </w:rPr>
        <w:t>A tervre be kell szerezni az érintett közútkezelők</w:t>
      </w: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közútkezelői hozzájárulását is</w:t>
      </w: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Pr="006A79FB">
        <w:rPr>
          <w:rFonts w:ascii="Times New Roman" w:eastAsia="Times New Roman" w:hAnsi="Times New Roman" w:cs="Times New Roman"/>
          <w:bCs/>
          <w:sz w:val="20"/>
          <w:szCs w:val="20"/>
        </w:rPr>
        <w:t>a kivitelezéshez pedig a</w:t>
      </w:r>
      <w:r w:rsidRPr="006A79F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6A79FB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munkakezdési hozzájárulását, </w:t>
      </w:r>
      <w:r w:rsidRPr="006A79FB">
        <w:rPr>
          <w:rFonts w:ascii="Times New Roman" w:eastAsia="Times New Roman" w:hAnsi="Times New Roman" w:cs="Times New Roman"/>
          <w:bCs/>
          <w:sz w:val="20"/>
          <w:szCs w:val="20"/>
        </w:rPr>
        <w:t xml:space="preserve">az azokban foglalt további feltételeket be kell tartani. </w:t>
      </w:r>
    </w:p>
    <w:p w:rsidR="006A79FB" w:rsidRPr="006A79FB" w:rsidRDefault="006A79FB" w:rsidP="006A79FB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A79FB">
        <w:rPr>
          <w:rFonts w:ascii="Times New Roman" w:eastAsia="Times New Roman" w:hAnsi="Times New Roman" w:cs="Times New Roman"/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A79FB" w:rsidRPr="006A79FB" w:rsidRDefault="006A79FB" w:rsidP="006A79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sz w:val="24"/>
          <w:szCs w:val="24"/>
        </w:rPr>
        <w:t>A Bizottság hatáskörében eljárva a Polgármester a Jegyző útján</w:t>
      </w:r>
      <w:r w:rsidRPr="006A79FB"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>felkéri Vincek Tibor urat, a Műszaki Osztály vezetőjét, hogy az ügyben a szükséges intézkedéseket tegye meg.</w:t>
      </w:r>
    </w:p>
    <w:p w:rsidR="006A79FB" w:rsidRPr="006A79FB" w:rsidRDefault="006A79FB" w:rsidP="006A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Pr="006A79FB">
        <w:rPr>
          <w:rFonts w:ascii="Times New Roman" w:eastAsia="Times New Roman" w:hAnsi="Times New Roman" w:cs="Times New Roman"/>
          <w:sz w:val="24"/>
          <w:szCs w:val="24"/>
        </w:rPr>
        <w:tab/>
        <w:t>Polgármester</w:t>
      </w:r>
    </w:p>
    <w:p w:rsidR="006A79FB" w:rsidRPr="006A79FB" w:rsidRDefault="006A79FB" w:rsidP="006A79FB">
      <w:pPr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9FB">
        <w:rPr>
          <w:rFonts w:ascii="Times New Roman" w:eastAsia="Times New Roman" w:hAnsi="Times New Roman" w:cs="Times New Roman"/>
          <w:sz w:val="24"/>
          <w:szCs w:val="24"/>
        </w:rPr>
        <w:t>Határidő: 2020. május 15.</w:t>
      </w:r>
    </w:p>
    <w:p w:rsidR="009523DF" w:rsidRDefault="009523DF" w:rsidP="009523DF">
      <w:pPr>
        <w:keepLines/>
        <w:suppressAutoHyphens/>
        <w:spacing w:after="72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2020. május 04.</w:t>
      </w:r>
    </w:p>
    <w:p w:rsidR="009523DF" w:rsidRDefault="009523DF" w:rsidP="009523DF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Őrsi Gergely</w:t>
      </w:r>
    </w:p>
    <w:p w:rsidR="009523DF" w:rsidRPr="00084CEA" w:rsidRDefault="009523DF" w:rsidP="009523DF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Polgármester</w:t>
      </w:r>
    </w:p>
    <w:p w:rsidR="001E6D16" w:rsidRPr="00084CEA" w:rsidRDefault="001E6D16">
      <w:pPr>
        <w:keepLines/>
        <w:tabs>
          <w:tab w:val="left" w:pos="5670"/>
        </w:tabs>
        <w:suppressAutoHyphens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1E6D16" w:rsidRPr="0008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6E8A"/>
    <w:multiLevelType w:val="hybridMultilevel"/>
    <w:tmpl w:val="BD562700"/>
    <w:lvl w:ilvl="0" w:tplc="84647A74">
      <w:start w:val="1"/>
      <w:numFmt w:val="upperLetter"/>
      <w:lvlText w:val="%1)"/>
      <w:lvlJc w:val="left"/>
      <w:pPr>
        <w:ind w:left="-207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4C34229"/>
    <w:multiLevelType w:val="hybridMultilevel"/>
    <w:tmpl w:val="C12C56F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F5EC2"/>
    <w:multiLevelType w:val="hybridMultilevel"/>
    <w:tmpl w:val="F22E6BC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676D2"/>
    <w:multiLevelType w:val="hybridMultilevel"/>
    <w:tmpl w:val="54801240"/>
    <w:lvl w:ilvl="0" w:tplc="E8A0E4DC">
      <w:start w:val="12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514406"/>
    <w:multiLevelType w:val="hybridMultilevel"/>
    <w:tmpl w:val="CCD6BA74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747107"/>
    <w:multiLevelType w:val="hybridMultilevel"/>
    <w:tmpl w:val="AC26E066"/>
    <w:lvl w:ilvl="0" w:tplc="EB8AB95C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3B6A1B8C"/>
    <w:multiLevelType w:val="hybridMultilevel"/>
    <w:tmpl w:val="A8DEE750"/>
    <w:lvl w:ilvl="0" w:tplc="86A87FFE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464A3AF5"/>
    <w:multiLevelType w:val="hybridMultilevel"/>
    <w:tmpl w:val="69B012DC"/>
    <w:lvl w:ilvl="0" w:tplc="520630FA">
      <w:start w:val="4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8791B12"/>
    <w:multiLevelType w:val="hybridMultilevel"/>
    <w:tmpl w:val="3FEA5C42"/>
    <w:lvl w:ilvl="0" w:tplc="7302ADF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DEA424F"/>
    <w:multiLevelType w:val="hybridMultilevel"/>
    <w:tmpl w:val="3F305FD2"/>
    <w:lvl w:ilvl="0" w:tplc="040E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1" w15:restartNumberingAfterBreak="0">
    <w:nsid w:val="4FB9353E"/>
    <w:multiLevelType w:val="hybridMultilevel"/>
    <w:tmpl w:val="B2C6EF92"/>
    <w:lvl w:ilvl="0" w:tplc="EDB61F5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219BA"/>
    <w:multiLevelType w:val="hybridMultilevel"/>
    <w:tmpl w:val="CCD6BA74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D40B93"/>
    <w:multiLevelType w:val="hybridMultilevel"/>
    <w:tmpl w:val="92FA1D28"/>
    <w:lvl w:ilvl="0" w:tplc="2C26FF4C">
      <w:start w:val="35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9217765"/>
    <w:multiLevelType w:val="hybridMultilevel"/>
    <w:tmpl w:val="7854D4F0"/>
    <w:lvl w:ilvl="0" w:tplc="D4963B62">
      <w:start w:val="10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A50C1"/>
    <w:multiLevelType w:val="hybridMultilevel"/>
    <w:tmpl w:val="05CE17B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E3C4391"/>
    <w:multiLevelType w:val="hybridMultilevel"/>
    <w:tmpl w:val="CCD6BA74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10"/>
  </w:num>
  <w:num w:numId="5">
    <w:abstractNumId w:val="11"/>
  </w:num>
  <w:num w:numId="6">
    <w:abstractNumId w:val="10"/>
  </w:num>
  <w:num w:numId="7">
    <w:abstractNumId w:val="3"/>
  </w:num>
  <w:num w:numId="8">
    <w:abstractNumId w:val="13"/>
  </w:num>
  <w:num w:numId="9">
    <w:abstractNumId w:val="9"/>
  </w:num>
  <w:num w:numId="10">
    <w:abstractNumId w:val="6"/>
  </w:num>
  <w:num w:numId="11">
    <w:abstractNumId w:val="8"/>
  </w:num>
  <w:num w:numId="12">
    <w:abstractNumId w:val="2"/>
  </w:num>
  <w:num w:numId="13">
    <w:abstractNumId w:val="5"/>
  </w:num>
  <w:num w:numId="14">
    <w:abstractNumId w:val="4"/>
  </w:num>
  <w:num w:numId="15">
    <w:abstractNumId w:val="0"/>
  </w:num>
  <w:num w:numId="16">
    <w:abstractNumId w:val="12"/>
  </w:num>
  <w:num w:numId="17">
    <w:abstractNumId w:val="16"/>
  </w:num>
  <w:num w:numId="18">
    <w:abstractNumId w:val="10"/>
  </w:num>
  <w:num w:numId="19">
    <w:abstractNumId w:val="14"/>
  </w:num>
  <w:num w:numId="2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D7"/>
    <w:rsid w:val="00037B94"/>
    <w:rsid w:val="00040F66"/>
    <w:rsid w:val="000447D9"/>
    <w:rsid w:val="00054C65"/>
    <w:rsid w:val="00077922"/>
    <w:rsid w:val="00084CEA"/>
    <w:rsid w:val="00085D99"/>
    <w:rsid w:val="00097028"/>
    <w:rsid w:val="000A188D"/>
    <w:rsid w:val="000B115F"/>
    <w:rsid w:val="000F067E"/>
    <w:rsid w:val="000F381C"/>
    <w:rsid w:val="000F464F"/>
    <w:rsid w:val="000F5DC3"/>
    <w:rsid w:val="00102282"/>
    <w:rsid w:val="001217F2"/>
    <w:rsid w:val="001237A0"/>
    <w:rsid w:val="00131045"/>
    <w:rsid w:val="00133495"/>
    <w:rsid w:val="001359D0"/>
    <w:rsid w:val="00142C8E"/>
    <w:rsid w:val="00186B04"/>
    <w:rsid w:val="001A1AC4"/>
    <w:rsid w:val="001A3561"/>
    <w:rsid w:val="001C0F4A"/>
    <w:rsid w:val="001D1ACA"/>
    <w:rsid w:val="001D26AD"/>
    <w:rsid w:val="001D47F5"/>
    <w:rsid w:val="001D4F2F"/>
    <w:rsid w:val="001E4AB7"/>
    <w:rsid w:val="001E6D16"/>
    <w:rsid w:val="001F7C60"/>
    <w:rsid w:val="002049EC"/>
    <w:rsid w:val="002234FB"/>
    <w:rsid w:val="00230270"/>
    <w:rsid w:val="00231D64"/>
    <w:rsid w:val="0023292B"/>
    <w:rsid w:val="002458D3"/>
    <w:rsid w:val="00254F09"/>
    <w:rsid w:val="002666B5"/>
    <w:rsid w:val="00282CBB"/>
    <w:rsid w:val="002A3095"/>
    <w:rsid w:val="002A4C72"/>
    <w:rsid w:val="002B14D0"/>
    <w:rsid w:val="002B5A27"/>
    <w:rsid w:val="002D12C4"/>
    <w:rsid w:val="002D7D0B"/>
    <w:rsid w:val="002F22A2"/>
    <w:rsid w:val="002F7C44"/>
    <w:rsid w:val="00321104"/>
    <w:rsid w:val="003250D8"/>
    <w:rsid w:val="00331895"/>
    <w:rsid w:val="003460DB"/>
    <w:rsid w:val="0037564E"/>
    <w:rsid w:val="003B351F"/>
    <w:rsid w:val="003C44D3"/>
    <w:rsid w:val="003D6545"/>
    <w:rsid w:val="00405507"/>
    <w:rsid w:val="004360CE"/>
    <w:rsid w:val="00445CE3"/>
    <w:rsid w:val="004608C9"/>
    <w:rsid w:val="0046234C"/>
    <w:rsid w:val="0046323A"/>
    <w:rsid w:val="0048561F"/>
    <w:rsid w:val="00485DA3"/>
    <w:rsid w:val="004A1CC2"/>
    <w:rsid w:val="004A78AC"/>
    <w:rsid w:val="004C50D7"/>
    <w:rsid w:val="004E3C7C"/>
    <w:rsid w:val="004E5715"/>
    <w:rsid w:val="004E59EF"/>
    <w:rsid w:val="004F2D72"/>
    <w:rsid w:val="00512226"/>
    <w:rsid w:val="00514043"/>
    <w:rsid w:val="00526F4F"/>
    <w:rsid w:val="00530749"/>
    <w:rsid w:val="005369E0"/>
    <w:rsid w:val="00564D92"/>
    <w:rsid w:val="0057639B"/>
    <w:rsid w:val="00582586"/>
    <w:rsid w:val="005B242B"/>
    <w:rsid w:val="005C4695"/>
    <w:rsid w:val="005C79D8"/>
    <w:rsid w:val="005D565F"/>
    <w:rsid w:val="005D7580"/>
    <w:rsid w:val="005E3966"/>
    <w:rsid w:val="005E6832"/>
    <w:rsid w:val="00606830"/>
    <w:rsid w:val="00611754"/>
    <w:rsid w:val="006132DE"/>
    <w:rsid w:val="00636E93"/>
    <w:rsid w:val="00645091"/>
    <w:rsid w:val="00650356"/>
    <w:rsid w:val="006516C0"/>
    <w:rsid w:val="00656ACC"/>
    <w:rsid w:val="00677C6D"/>
    <w:rsid w:val="006978CA"/>
    <w:rsid w:val="006A79FB"/>
    <w:rsid w:val="006B33FA"/>
    <w:rsid w:val="006C07FA"/>
    <w:rsid w:val="006D139B"/>
    <w:rsid w:val="006D51E1"/>
    <w:rsid w:val="006E6059"/>
    <w:rsid w:val="00702D3E"/>
    <w:rsid w:val="007116B7"/>
    <w:rsid w:val="007239A5"/>
    <w:rsid w:val="007272D3"/>
    <w:rsid w:val="00733D8F"/>
    <w:rsid w:val="00743F86"/>
    <w:rsid w:val="0075237A"/>
    <w:rsid w:val="00772BE7"/>
    <w:rsid w:val="007A1DF2"/>
    <w:rsid w:val="007A4C0A"/>
    <w:rsid w:val="007B23D3"/>
    <w:rsid w:val="007B6C74"/>
    <w:rsid w:val="007B732B"/>
    <w:rsid w:val="007B755A"/>
    <w:rsid w:val="007C6C8E"/>
    <w:rsid w:val="007D0433"/>
    <w:rsid w:val="007D275C"/>
    <w:rsid w:val="007D4D6D"/>
    <w:rsid w:val="007F42A6"/>
    <w:rsid w:val="007F4AF4"/>
    <w:rsid w:val="0083206A"/>
    <w:rsid w:val="00862B9A"/>
    <w:rsid w:val="00863DE1"/>
    <w:rsid w:val="00876FAA"/>
    <w:rsid w:val="008855B4"/>
    <w:rsid w:val="008A5800"/>
    <w:rsid w:val="008C1313"/>
    <w:rsid w:val="008C1E55"/>
    <w:rsid w:val="008C633B"/>
    <w:rsid w:val="008D583E"/>
    <w:rsid w:val="008D62AA"/>
    <w:rsid w:val="008E54C9"/>
    <w:rsid w:val="008E6E7C"/>
    <w:rsid w:val="008F030A"/>
    <w:rsid w:val="008F6748"/>
    <w:rsid w:val="009014CC"/>
    <w:rsid w:val="00910919"/>
    <w:rsid w:val="00915FF9"/>
    <w:rsid w:val="009162EE"/>
    <w:rsid w:val="009312D8"/>
    <w:rsid w:val="00932E53"/>
    <w:rsid w:val="00937335"/>
    <w:rsid w:val="009523DF"/>
    <w:rsid w:val="009659E3"/>
    <w:rsid w:val="009678F7"/>
    <w:rsid w:val="00982EE9"/>
    <w:rsid w:val="009A3370"/>
    <w:rsid w:val="009A7FB9"/>
    <w:rsid w:val="009B0842"/>
    <w:rsid w:val="009B692C"/>
    <w:rsid w:val="009C134B"/>
    <w:rsid w:val="009C522A"/>
    <w:rsid w:val="009C7D79"/>
    <w:rsid w:val="009D6BF2"/>
    <w:rsid w:val="009D6D17"/>
    <w:rsid w:val="009E3A82"/>
    <w:rsid w:val="009F1418"/>
    <w:rsid w:val="00A041C1"/>
    <w:rsid w:val="00A04420"/>
    <w:rsid w:val="00A17A4C"/>
    <w:rsid w:val="00A3706F"/>
    <w:rsid w:val="00A5384C"/>
    <w:rsid w:val="00A56187"/>
    <w:rsid w:val="00A630E6"/>
    <w:rsid w:val="00A63D4E"/>
    <w:rsid w:val="00A67EEE"/>
    <w:rsid w:val="00A813F2"/>
    <w:rsid w:val="00A86A46"/>
    <w:rsid w:val="00AB2166"/>
    <w:rsid w:val="00AB6144"/>
    <w:rsid w:val="00AC02EF"/>
    <w:rsid w:val="00AC11E4"/>
    <w:rsid w:val="00AD4D56"/>
    <w:rsid w:val="00AE4A26"/>
    <w:rsid w:val="00AF0A64"/>
    <w:rsid w:val="00B34C9C"/>
    <w:rsid w:val="00B35E4B"/>
    <w:rsid w:val="00B4460A"/>
    <w:rsid w:val="00B529F4"/>
    <w:rsid w:val="00B567F5"/>
    <w:rsid w:val="00B57499"/>
    <w:rsid w:val="00B64AB3"/>
    <w:rsid w:val="00B80CEF"/>
    <w:rsid w:val="00B87806"/>
    <w:rsid w:val="00BA3810"/>
    <w:rsid w:val="00BA6B2D"/>
    <w:rsid w:val="00BB552A"/>
    <w:rsid w:val="00BB6291"/>
    <w:rsid w:val="00BB6F71"/>
    <w:rsid w:val="00BD64FE"/>
    <w:rsid w:val="00BF5ABE"/>
    <w:rsid w:val="00BF7746"/>
    <w:rsid w:val="00C01020"/>
    <w:rsid w:val="00C26FF5"/>
    <w:rsid w:val="00C27735"/>
    <w:rsid w:val="00C34B7F"/>
    <w:rsid w:val="00C43575"/>
    <w:rsid w:val="00C5696F"/>
    <w:rsid w:val="00C95561"/>
    <w:rsid w:val="00CA4E47"/>
    <w:rsid w:val="00CA6C07"/>
    <w:rsid w:val="00CB39BD"/>
    <w:rsid w:val="00CE0461"/>
    <w:rsid w:val="00CE1BFC"/>
    <w:rsid w:val="00CE6A32"/>
    <w:rsid w:val="00CF1698"/>
    <w:rsid w:val="00D14CCF"/>
    <w:rsid w:val="00D2407C"/>
    <w:rsid w:val="00D40A6D"/>
    <w:rsid w:val="00D553A7"/>
    <w:rsid w:val="00D570B1"/>
    <w:rsid w:val="00D612A8"/>
    <w:rsid w:val="00D733A1"/>
    <w:rsid w:val="00D87111"/>
    <w:rsid w:val="00D92A2A"/>
    <w:rsid w:val="00DA6B88"/>
    <w:rsid w:val="00DD0198"/>
    <w:rsid w:val="00DD1240"/>
    <w:rsid w:val="00DE1E8A"/>
    <w:rsid w:val="00E206DB"/>
    <w:rsid w:val="00E421AA"/>
    <w:rsid w:val="00E6124E"/>
    <w:rsid w:val="00E86F6E"/>
    <w:rsid w:val="00E91793"/>
    <w:rsid w:val="00E97A6A"/>
    <w:rsid w:val="00E97FD0"/>
    <w:rsid w:val="00EA10ED"/>
    <w:rsid w:val="00EA6454"/>
    <w:rsid w:val="00EB0A06"/>
    <w:rsid w:val="00ED2348"/>
    <w:rsid w:val="00EE3FCA"/>
    <w:rsid w:val="00EF489B"/>
    <w:rsid w:val="00EF59BB"/>
    <w:rsid w:val="00F1600E"/>
    <w:rsid w:val="00F55EE3"/>
    <w:rsid w:val="00F63DF9"/>
    <w:rsid w:val="00F660A4"/>
    <w:rsid w:val="00F663AE"/>
    <w:rsid w:val="00F670F0"/>
    <w:rsid w:val="00F74B04"/>
    <w:rsid w:val="00F853FA"/>
    <w:rsid w:val="00FA4C27"/>
    <w:rsid w:val="00FD240A"/>
    <w:rsid w:val="00FE725D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C7DAD-E48D-4CDB-9B6C-38776C7F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68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4C50D7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4C50D7"/>
  </w:style>
  <w:style w:type="paragraph" w:customStyle="1" w:styleId="CharCharCharChar">
    <w:name w:val="Char Char Char Char"/>
    <w:basedOn w:val="Norml"/>
    <w:rsid w:val="00097028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186B04"/>
    <w:pPr>
      <w:ind w:left="720"/>
      <w:contextualSpacing/>
    </w:pPr>
  </w:style>
  <w:style w:type="paragraph" w:customStyle="1" w:styleId="CharCharCharChar0">
    <w:name w:val="Char Char Char Char"/>
    <w:basedOn w:val="Norml"/>
    <w:rsid w:val="00FF7805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WW-Szvegtrzsbehzssal2">
    <w:name w:val="WW-Szövegtörzs behúzással 2"/>
    <w:basedOn w:val="Norml"/>
    <w:rsid w:val="0057639B"/>
    <w:pPr>
      <w:suppressAutoHyphens/>
      <w:overflowPunct w:val="0"/>
      <w:autoSpaceDE w:val="0"/>
      <w:spacing w:after="0" w:line="240" w:lineRule="auto"/>
      <w:ind w:left="993" w:hanging="993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WW-Felsorols">
    <w:name w:val="WW-Felsorolás"/>
    <w:basedOn w:val="Norml"/>
    <w:rsid w:val="0057639B"/>
    <w:pPr>
      <w:suppressAutoHyphens/>
      <w:overflowPunct w:val="0"/>
      <w:autoSpaceDE w:val="0"/>
      <w:spacing w:after="0" w:line="240" w:lineRule="auto"/>
      <w:ind w:left="360" w:firstLine="1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Char1">
    <w:name w:val="Char Char Char Char"/>
    <w:basedOn w:val="Norml"/>
    <w:rsid w:val="0057639B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2">
    <w:name w:val="Char Char Char Char"/>
    <w:basedOn w:val="Norml"/>
    <w:rsid w:val="00445CE3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3">
    <w:name w:val=" Char Char Char Char"/>
    <w:basedOn w:val="Norml"/>
    <w:rsid w:val="00D612A8"/>
    <w:pPr>
      <w:spacing w:line="240" w:lineRule="exac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52</Pages>
  <Words>25994</Words>
  <Characters>179366</Characters>
  <Application>Microsoft Office Word</Application>
  <DocSecurity>0</DocSecurity>
  <Lines>1494</Lines>
  <Paragraphs>409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Páliné Csákfalvi Magdolna</dc:creator>
  <cp:lastModifiedBy>Páliné Csákfalvi Magdolna</cp:lastModifiedBy>
  <cp:revision>4</cp:revision>
  <dcterms:created xsi:type="dcterms:W3CDTF">2020-05-20T10:16:00Z</dcterms:created>
  <dcterms:modified xsi:type="dcterms:W3CDTF">2020-05-28T09:18:00Z</dcterms:modified>
</cp:coreProperties>
</file>