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A" w:rsidRPr="00B3468A" w:rsidRDefault="00B3468A" w:rsidP="00B3468A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46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3468A" w:rsidRPr="00B3468A" w:rsidRDefault="00B3468A" w:rsidP="00B3468A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34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B3468A" w:rsidRPr="00B3468A" w:rsidRDefault="00B3468A" w:rsidP="00B3468A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B3468A" w:rsidRDefault="00B3468A" w:rsidP="00B3468A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a veszélyhelyze</w:t>
      </w:r>
      <w:r w:rsidR="008104E2">
        <w:rPr>
          <w:rFonts w:ascii="Times New Roman" w:hAnsi="Times New Roman" w:cs="Times New Roman"/>
          <w:b/>
          <w:sz w:val="24"/>
          <w:szCs w:val="24"/>
          <w:lang w:eastAsia="hu-HU"/>
        </w:rPr>
        <w:t>t kihirdetéséről szóló 40/2020.(III.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11.) Korm. rendelet, valamint a katasztrófavédelemről és a hozzá kapcsolódó egyes törvények módosításáról szóló</w:t>
      </w: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2011. évi CXXVIII. törvény 46. (4) bekezdése alapján -</w:t>
      </w: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Gazdasági és Tulajdonosi Bizottságának</w:t>
      </w: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feladat- és hatáskörében eljárva</w:t>
      </w:r>
    </w:p>
    <w:p w:rsidR="00B3468A" w:rsidRPr="00B3468A" w:rsidRDefault="00B3468A" w:rsidP="00B3468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2020. április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>14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napján </w:t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</w:p>
    <w:p w:rsidR="00B3468A" w:rsidRPr="00B3468A" w:rsidRDefault="00B3468A" w:rsidP="00B346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468A" w:rsidRPr="00B3468A" w:rsidRDefault="00B3468A" w:rsidP="00B34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68A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</w:p>
    <w:p w:rsidR="00CA2287" w:rsidRDefault="00B3468A" w:rsidP="00B3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8A">
        <w:rPr>
          <w:rFonts w:ascii="Times New Roman" w:hAnsi="Times New Roman" w:cs="Times New Roman"/>
          <w:sz w:val="24"/>
          <w:szCs w:val="24"/>
        </w:rPr>
        <w:t>Tulajdonosi döntés a 13213 hrsz. alatt nyilvántartott 1024 Budapest II. kerület Lövőház u. 17. sz. alatti Társasház 2020. február 16. napján lezárult írásbeli szavazás alapján meghozott 1-4/2020. február 19. sz. írásbeli határozatok érvénytelenségének megállapítása iránti peres el</w:t>
      </w:r>
      <w:r w:rsidRPr="00B3468A">
        <w:rPr>
          <w:rFonts w:ascii="Times New Roman" w:hAnsi="Times New Roman" w:cs="Times New Roman"/>
          <w:sz w:val="24"/>
          <w:szCs w:val="24"/>
        </w:rPr>
        <w:t>járás megindításáról</w:t>
      </w:r>
    </w:p>
    <w:p w:rsidR="00B3468A" w:rsidRPr="00B3468A" w:rsidRDefault="00B3468A" w:rsidP="00B3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8A" w:rsidRPr="008104E2" w:rsidRDefault="00B3468A" w:rsidP="00B3468A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B3468A" w:rsidRPr="008104E2" w:rsidRDefault="00B3468A" w:rsidP="00B3468A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Gazdasági és Tulajdonosi Bizottságának </w:t>
      </w:r>
      <w:r w:rsidR="00131EAB"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67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IV.14.</w:t>
      </w:r>
      <w:r w:rsidRPr="008104E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határozata,</w:t>
      </w:r>
    </w:p>
    <w:p w:rsidR="00B3468A" w:rsidRPr="00B3468A" w:rsidRDefault="00B3468A" w:rsidP="00B3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8A" w:rsidRPr="00B3468A" w:rsidRDefault="00B3468A" w:rsidP="00B3468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3468A">
        <w:rPr>
          <w:rFonts w:ascii="Times New Roman" w:hAnsi="Times New Roman" w:cs="Times New Roman"/>
          <w:sz w:val="24"/>
          <w:szCs w:val="24"/>
          <w:lang w:eastAsia="ar-SA"/>
        </w:rPr>
        <w:t>amely határozat a veszélyhelyze</w:t>
      </w:r>
      <w:r w:rsidR="008104E2">
        <w:rPr>
          <w:rFonts w:ascii="Times New Roman" w:hAnsi="Times New Roman" w:cs="Times New Roman"/>
          <w:sz w:val="24"/>
          <w:szCs w:val="24"/>
          <w:lang w:eastAsia="ar-SA"/>
        </w:rPr>
        <w:t>t kihirdetéséről szóló 40/2020.(III.</w:t>
      </w:r>
      <w:r w:rsidRPr="00B3468A">
        <w:rPr>
          <w:rFonts w:ascii="Times New Roman" w:hAnsi="Times New Roman" w:cs="Times New Roman"/>
          <w:sz w:val="24"/>
          <w:szCs w:val="24"/>
          <w:lang w:eastAsia="ar-SA"/>
        </w:rPr>
        <w:t>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képviselő-testületről a bizottságra átruházott feladat- és hatáskörében eljárva a polgármester döntésén alapul az alábbiak szerint:</w:t>
      </w:r>
    </w:p>
    <w:p w:rsidR="00B3468A" w:rsidRDefault="00B3468A" w:rsidP="00B3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8A" w:rsidRPr="00B3468A" w:rsidRDefault="00B3468A" w:rsidP="00B346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3468A">
        <w:rPr>
          <w:rFonts w:ascii="Times New Roman" w:hAnsi="Times New Roman" w:cs="Times New Roman"/>
          <w:sz w:val="24"/>
          <w:szCs w:val="24"/>
        </w:rPr>
        <w:t xml:space="preserve">A Polgármester úgy dönt, hogy a Budapest Főváros II. Kerületi Önkormányzat, mint a Budapest II. Kerület Lövőház u. 17. sz. alatti Társasházban (Budapest II. kerület 13213 hrsz.) 445/10000 közös tulajdoni hányaddal rendelkező tulajdonostárs a 1024 Budapest II. kerület Lövőház u. 17. sz. alatti Társasház 2020. február 16. napján lezárult írásbeli szavazással meghozott 1-4/2020. február 19. sz. határozatok érvénytelenségének megállapítása iránt a társasházakról szóló 2003. évi CXXXIII. törvény 42. § (1) bekezdése alapján </w:t>
      </w:r>
      <w:r w:rsidRPr="00B3468A">
        <w:rPr>
          <w:rFonts w:ascii="Times New Roman" w:hAnsi="Times New Roman" w:cs="Times New Roman"/>
          <w:b/>
          <w:sz w:val="24"/>
          <w:szCs w:val="24"/>
        </w:rPr>
        <w:t>nem indít peres eljárást</w:t>
      </w:r>
      <w:r w:rsidRPr="00B3468A">
        <w:rPr>
          <w:rFonts w:ascii="Times New Roman" w:hAnsi="Times New Roman" w:cs="Times New Roman"/>
          <w:sz w:val="24"/>
          <w:szCs w:val="24"/>
        </w:rPr>
        <w:t>.</w:t>
      </w:r>
    </w:p>
    <w:p w:rsidR="00B3468A" w:rsidRPr="00B3468A" w:rsidRDefault="00B3468A" w:rsidP="00B346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68A" w:rsidRPr="00B3468A" w:rsidRDefault="00B3468A" w:rsidP="00B346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8A">
        <w:rPr>
          <w:rFonts w:ascii="Times New Roman" w:hAnsi="Times New Roman" w:cs="Times New Roman"/>
          <w:sz w:val="24"/>
          <w:szCs w:val="24"/>
        </w:rPr>
        <w:t>A Polgármester javasolja a 1024 Budapest II. kerület Lövőház u. 17. sz. alatti Társasház részére, hogy az Alapító Okirat II/A. fejezetében a közös tulajdonban álló épületrészek között felvett, XXXIII. számmal megjelölt, 798,03 m2 területű padlás tulajdonjogának átruházására irányuló szerződésben kerüljön kikötésre az építési engedély megszerzésére a vevő részére rendelkezésre álló határidő, valamint a padlástér beépítésére és a vevő által vállalt felújítási munkákra vonatkozó teljesítési határidő, továbbá, hogy a szerződésben kerüljön kikötésre a vevő szerződésszerű teljesítésének biztosítása céljából további biztosíték, meghatározva a biztosíték nyújtására vonatkozó határidőket és ennek elmulasztásának a jogkövetkezményeit is.</w:t>
      </w:r>
    </w:p>
    <w:p w:rsidR="00B3468A" w:rsidRPr="00B3468A" w:rsidRDefault="00B3468A" w:rsidP="00B3468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B3468A" w:rsidRPr="00B3468A" w:rsidRDefault="00B3468A" w:rsidP="00B3468A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3468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Polgármester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felkéri 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dr. Láng Orsolyát a Vagyonhasznosítási és Ingatlan-nyilvántartási 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B3468A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B3468A" w:rsidRPr="00B3468A" w:rsidRDefault="00B3468A" w:rsidP="00B3468A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0"/>
          <w:szCs w:val="20"/>
          <w:lang w:val="x-none" w:eastAsia="x-none"/>
        </w:rPr>
      </w:pPr>
    </w:p>
    <w:p w:rsidR="00B3468A" w:rsidRPr="00B3468A" w:rsidRDefault="00B3468A" w:rsidP="00B3468A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3468A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B3468A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B3468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B3468A" w:rsidRPr="00B3468A" w:rsidRDefault="00B3468A" w:rsidP="00B3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68A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8104E2">
        <w:rPr>
          <w:rFonts w:ascii="Times New Roman" w:hAnsi="Times New Roman" w:cs="Times New Roman"/>
          <w:sz w:val="24"/>
          <w:szCs w:val="24"/>
        </w:rPr>
        <w:tab/>
        <w:t>2020. április 16</w:t>
      </w:r>
      <w:bookmarkStart w:id="0" w:name="_GoBack"/>
      <w:bookmarkEnd w:id="0"/>
      <w:r w:rsidRPr="00B3468A">
        <w:rPr>
          <w:rFonts w:ascii="Times New Roman" w:hAnsi="Times New Roman" w:cs="Times New Roman"/>
          <w:sz w:val="24"/>
          <w:szCs w:val="24"/>
        </w:rPr>
        <w:t>.</w:t>
      </w:r>
    </w:p>
    <w:p w:rsidR="00B3468A" w:rsidRPr="00B3468A" w:rsidRDefault="00B3468A" w:rsidP="00B346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3468A" w:rsidRDefault="00B3468A" w:rsidP="00B3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9E">
        <w:rPr>
          <w:rFonts w:ascii="Times New Roman" w:hAnsi="Times New Roman" w:cs="Times New Roman"/>
          <w:sz w:val="24"/>
          <w:szCs w:val="24"/>
        </w:rPr>
        <w:t xml:space="preserve">Budapest, 2020. április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4069E">
        <w:rPr>
          <w:rFonts w:ascii="Times New Roman" w:hAnsi="Times New Roman" w:cs="Times New Roman"/>
          <w:sz w:val="24"/>
          <w:szCs w:val="24"/>
        </w:rPr>
        <w:t>.</w:t>
      </w:r>
    </w:p>
    <w:p w:rsidR="00B3468A" w:rsidRPr="00A4069E" w:rsidRDefault="00B3468A" w:rsidP="00B34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B3468A" w:rsidRDefault="00B3468A" w:rsidP="00B34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</w:r>
      <w:r w:rsidRPr="00A4069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B3468A" w:rsidSect="00B3468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A"/>
    <w:rsid w:val="00131EAB"/>
    <w:rsid w:val="008104E2"/>
    <w:rsid w:val="00A85D5B"/>
    <w:rsid w:val="00B3468A"/>
    <w:rsid w:val="00CA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640B-3F8C-4F8F-88FD-4DDCBF4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6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468A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7</cp:revision>
  <dcterms:created xsi:type="dcterms:W3CDTF">2020-04-12T17:49:00Z</dcterms:created>
  <dcterms:modified xsi:type="dcterms:W3CDTF">2020-04-12T18:10:00Z</dcterms:modified>
</cp:coreProperties>
</file>