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BD" w:rsidRPr="00AF4BBD" w:rsidRDefault="00AF4BBD" w:rsidP="00AF4BBD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AF4BBD" w:rsidRPr="00AF4BBD" w:rsidRDefault="00AF4BBD" w:rsidP="00AF4BBD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AF4BBD" w:rsidRPr="00AF4BBD" w:rsidRDefault="00AF4BBD" w:rsidP="00AF4BBD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AF4BBD" w:rsidRPr="00AF4BBD" w:rsidRDefault="00AF4BBD" w:rsidP="00AF4BBD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</w:t>
      </w:r>
      <w:r w:rsidR="006447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447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AF4BBD" w:rsidRPr="00AF4BBD" w:rsidRDefault="00AF4BBD" w:rsidP="00AF4BBD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2019. </w:t>
      </w:r>
      <w:r w:rsidR="0064476C">
        <w:rPr>
          <w:rFonts w:ascii="Times New Roman" w:eastAsia="Times New Roman" w:hAnsi="Times New Roman" w:cs="Times New Roman"/>
          <w:sz w:val="24"/>
          <w:szCs w:val="24"/>
          <w:lang w:eastAsia="zh-CN"/>
        </w:rPr>
        <w:t>december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476C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</w:t>
      </w:r>
      <w:r w:rsidR="00F22D4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F22D4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órai kezdettel a Budapest II. kerületi Polgármesteri Hivatal, (Budapest II. kerület Mechwart liget 1. földszint, </w:t>
      </w:r>
      <w:r w:rsidR="0064476C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) hivatalos helyiségében.</w:t>
      </w:r>
    </w:p>
    <w:p w:rsidR="00AF4BBD" w:rsidRPr="00AF4BBD" w:rsidRDefault="00AF4BBD" w:rsidP="00AF4BBD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F4BBD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Huet</w:t>
      </w:r>
      <w:proofErr w:type="spellEnd"/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F22D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AF4BBD" w:rsidRPr="00AF4BBD" w:rsidRDefault="00AF4BBD" w:rsidP="00AD0529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AF4BBD" w:rsidRDefault="00AF4BBD" w:rsidP="00AF4BBD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Keszei Zsolt </w:t>
      </w:r>
      <w:r w:rsidR="00BD0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ejlesztési igazgató</w:t>
      </w:r>
    </w:p>
    <w:p w:rsidR="00AD0529" w:rsidRPr="00AF4BBD" w:rsidRDefault="00AD0529" w:rsidP="00AD052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Trummer Tamás </w:t>
      </w:r>
      <w:r w:rsidR="00BD07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igazgató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főépítész</w:t>
      </w:r>
    </w:p>
    <w:p w:rsidR="00AF4BBD" w:rsidRDefault="00AF4BBD" w:rsidP="00AF4BBD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="00BD075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ezető-főtanácsos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3D7127" w:rsidRPr="003D7127" w:rsidRDefault="003D7127" w:rsidP="00BD0750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127">
        <w:rPr>
          <w:rFonts w:ascii="Times New Roman" w:eastAsia="Times New Roman" w:hAnsi="Times New Roman" w:cs="Times New Roman"/>
          <w:sz w:val="24"/>
          <w:szCs w:val="24"/>
        </w:rPr>
        <w:t>László Erzsébet üzemeltetési ügyintéző</w:t>
      </w:r>
    </w:p>
    <w:p w:rsidR="00AF4BBD" w:rsidRPr="00AF4BBD" w:rsidRDefault="00AF4BBD" w:rsidP="00AF4BBD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AF4BBD" w:rsidRPr="00AF4BBD" w:rsidRDefault="00AF4BBD" w:rsidP="00AF4BBD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</w:t>
      </w:r>
      <w:r w:rsidRPr="007F19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 tagja közül 11 tag van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jelen, a Bizottság határozatképes, az ülést megnyitja.</w:t>
      </w:r>
    </w:p>
    <w:p w:rsidR="00AF4BBD" w:rsidRPr="00AF4BBD" w:rsidRDefault="00AF4BBD" w:rsidP="00AF4BBD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7F19CC"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 András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AF4BBD" w:rsidRDefault="00AF4BBD" w:rsidP="00AF4BBD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5F6597" w:rsidRPr="00AF4BBD" w:rsidRDefault="005F6597" w:rsidP="00AF4BBD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3D7127" w:rsidP="00AF4BB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68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r w:rsidR="007F19CC"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 András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 w:rsidRPr="00AF4B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F4BBD" w:rsidRPr="00AF4BBD" w:rsidRDefault="00AF4BBD" w:rsidP="00AF4BBD">
      <w:pPr>
        <w:spacing w:before="24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817A3" w:rsidRPr="0064536C" w:rsidRDefault="006817A3" w:rsidP="006817A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/ 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817A3" w:rsidRPr="0064536C" w:rsidRDefault="006817A3" w:rsidP="00710536">
      <w:pPr>
        <w:tabs>
          <w:tab w:val="left" w:pos="2268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817A3" w:rsidRPr="0064536C" w:rsidRDefault="006817A3" w:rsidP="006817A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6817A3" w:rsidRPr="0064536C" w:rsidRDefault="006817A3" w:rsidP="006817A3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6817A3" w:rsidRPr="0064536C" w:rsidRDefault="006817A3" w:rsidP="006817A3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6817A3" w:rsidRPr="0064536C" w:rsidRDefault="006817A3" w:rsidP="00681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6C">
        <w:rPr>
          <w:rFonts w:ascii="Times New Roman" w:hAnsi="Times New Roman" w:cs="Times New Roman"/>
          <w:b/>
          <w:sz w:val="24"/>
          <w:szCs w:val="24"/>
        </w:rPr>
        <w:t>2./Helyi közutak forgalmi rendjének alakítása</w:t>
      </w:r>
    </w:p>
    <w:p w:rsidR="006817A3" w:rsidRPr="0064536C" w:rsidRDefault="006817A3" w:rsidP="0056529A">
      <w:pPr>
        <w:tabs>
          <w:tab w:val="left" w:pos="2268"/>
          <w:tab w:val="left" w:pos="6663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817A3" w:rsidRPr="0064536C" w:rsidRDefault="006817A3" w:rsidP="006817A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6817A3" w:rsidRPr="0064536C" w:rsidRDefault="006817A3" w:rsidP="006817A3">
      <w:pPr>
        <w:tabs>
          <w:tab w:val="left" w:pos="2268"/>
          <w:tab w:val="left" w:pos="2835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64536C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6817A3" w:rsidRPr="0064536C" w:rsidRDefault="006817A3" w:rsidP="006817A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64536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3. / </w:t>
      </w:r>
      <w:r w:rsidRPr="007C02CD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Budapest, II. ker. 2019. évi Általános társasház felújítási pályázatra benyújtott vissza nem térítendő támogatás elutasítása.</w:t>
      </w:r>
    </w:p>
    <w:p w:rsidR="006817A3" w:rsidRPr="0064536C" w:rsidRDefault="006817A3" w:rsidP="0056529A">
      <w:pPr>
        <w:tabs>
          <w:tab w:val="left" w:pos="6663"/>
        </w:tabs>
        <w:spacing w:after="0" w:line="240" w:lineRule="auto"/>
        <w:ind w:left="5664" w:firstLine="9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Pr="0064536C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64536C" w:rsidRDefault="006817A3" w:rsidP="0068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7C02CD">
        <w:rPr>
          <w:rFonts w:ascii="Times New Roman" w:hAnsi="Times New Roman" w:cs="Times New Roman"/>
          <w:b/>
          <w:sz w:val="24"/>
          <w:szCs w:val="24"/>
        </w:rPr>
        <w:t>Budapest, II. ker. 2019. évi Általános társasház felújítási pályázatra benyújtott vissza nem térítendő támogatás elbírálása.</w:t>
      </w:r>
    </w:p>
    <w:p w:rsidR="006817A3" w:rsidRPr="0064536C" w:rsidRDefault="006817A3" w:rsidP="0056529A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64536C" w:rsidRDefault="006817A3" w:rsidP="0068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F523DD">
        <w:rPr>
          <w:rFonts w:ascii="Times New Roman" w:hAnsi="Times New Roman" w:cs="Times New Roman"/>
          <w:b/>
          <w:sz w:val="24"/>
          <w:szCs w:val="24"/>
        </w:rPr>
        <w:t>Budapest, II. ker. Szász Károly utca 5. sz. alatti társasház HAVARIA Keretből történő vissza nem térítendő támogatás igénylése a társasház élet-és balesetveszélyes elektromos fővezeték felújítása céljából.</w:t>
      </w:r>
    </w:p>
    <w:p w:rsidR="006817A3" w:rsidRPr="0064536C" w:rsidRDefault="006817A3" w:rsidP="0056529A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64536C" w:rsidRDefault="006817A3" w:rsidP="00710536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DB217F">
        <w:rPr>
          <w:rFonts w:ascii="Times New Roman" w:hAnsi="Times New Roman" w:cs="Times New Roman"/>
          <w:b/>
          <w:sz w:val="24"/>
          <w:szCs w:val="24"/>
        </w:rPr>
        <w:t>Budapest, II. ker. Tulipán utca 29. sz. alatti társasház HAVARIA Keretből történő vissza nem térítendő támogatás igénylése a társasház élet-és balesetveszélyes gázhálózatának felújítása céljábó</w:t>
      </w:r>
      <w:r>
        <w:rPr>
          <w:rFonts w:ascii="Times New Roman" w:hAnsi="Times New Roman" w:cs="Times New Roman"/>
          <w:b/>
          <w:sz w:val="24"/>
          <w:szCs w:val="24"/>
        </w:rPr>
        <w:t>l.</w:t>
      </w:r>
    </w:p>
    <w:p w:rsidR="006817A3" w:rsidRPr="0064536C" w:rsidRDefault="006817A3" w:rsidP="0071053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64536C" w:rsidRDefault="006817A3" w:rsidP="0068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A213ED">
        <w:rPr>
          <w:rFonts w:ascii="Times New Roman" w:hAnsi="Times New Roman" w:cs="Times New Roman"/>
          <w:b/>
          <w:sz w:val="24"/>
          <w:szCs w:val="24"/>
        </w:rPr>
        <w:t>Budapest, II. ker. Nyúl utca 3. sz. alatti társasház HAVARIA Keretből történő vissza nem térítendő támogatás igénylése a társasház élet-és balesetveszélyes gázvezetékek felújítása céljából.</w:t>
      </w:r>
    </w:p>
    <w:p w:rsidR="006817A3" w:rsidRPr="0064536C" w:rsidRDefault="006817A3" w:rsidP="0056529A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A213ED" w:rsidRDefault="006817A3" w:rsidP="00681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Pr="00A213ED">
        <w:rPr>
          <w:rFonts w:ascii="Times New Roman" w:hAnsi="Times New Roman" w:cs="Times New Roman"/>
          <w:b/>
          <w:sz w:val="24"/>
          <w:szCs w:val="24"/>
        </w:rPr>
        <w:t>Budapest, II. ker. Margit krt. 35-37 sz. alatti társasház HAVARIA Keretből történő vissza nem térítendő támogatás igénylése a társasház élet-és balesetveszélyes homlokzatának felújítása céljából.</w:t>
      </w:r>
    </w:p>
    <w:p w:rsidR="006817A3" w:rsidRPr="0064536C" w:rsidRDefault="006817A3" w:rsidP="0056529A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A213ED" w:rsidRDefault="006817A3" w:rsidP="00681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56529A" w:rsidRPr="00A213ED">
        <w:rPr>
          <w:rFonts w:ascii="Times New Roman" w:hAnsi="Times New Roman" w:cs="Times New Roman"/>
          <w:b/>
          <w:sz w:val="24"/>
          <w:szCs w:val="24"/>
        </w:rPr>
        <w:t>Buda</w:t>
      </w:r>
      <w:r w:rsidR="0056529A">
        <w:rPr>
          <w:rFonts w:ascii="Times New Roman" w:hAnsi="Times New Roman" w:cs="Times New Roman"/>
          <w:b/>
          <w:sz w:val="24"/>
          <w:szCs w:val="24"/>
        </w:rPr>
        <w:t>p</w:t>
      </w:r>
      <w:r w:rsidR="0056529A" w:rsidRPr="00A213ED">
        <w:rPr>
          <w:rFonts w:ascii="Times New Roman" w:hAnsi="Times New Roman" w:cs="Times New Roman"/>
          <w:b/>
          <w:sz w:val="24"/>
          <w:szCs w:val="24"/>
        </w:rPr>
        <w:t>est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 II. ker. </w:t>
      </w:r>
      <w:r>
        <w:rPr>
          <w:rFonts w:ascii="Times New Roman" w:hAnsi="Times New Roman" w:cs="Times New Roman"/>
          <w:b/>
          <w:sz w:val="24"/>
          <w:szCs w:val="24"/>
        </w:rPr>
        <w:t>Labanc utca 3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>
        <w:rPr>
          <w:rFonts w:ascii="Times New Roman" w:hAnsi="Times New Roman" w:cs="Times New Roman"/>
          <w:b/>
          <w:sz w:val="24"/>
          <w:szCs w:val="24"/>
        </w:rPr>
        <w:t>gázhálózatának</w:t>
      </w:r>
      <w:r w:rsidRPr="00A213ED">
        <w:rPr>
          <w:rFonts w:ascii="Times New Roman" w:hAnsi="Times New Roman" w:cs="Times New Roman"/>
          <w:b/>
          <w:sz w:val="24"/>
          <w:szCs w:val="24"/>
        </w:rPr>
        <w:t xml:space="preserve"> felújítása céljából.</w:t>
      </w:r>
    </w:p>
    <w:p w:rsidR="006817A3" w:rsidRPr="0064536C" w:rsidRDefault="006817A3" w:rsidP="0071053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6817A3" w:rsidRPr="00A213ED" w:rsidRDefault="006817A3" w:rsidP="00681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4536C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5D1B1A" w:rsidRPr="00957B32">
        <w:rPr>
          <w:rFonts w:ascii="Times New Roman" w:hAnsi="Times New Roman" w:cs="Times New Roman"/>
          <w:b/>
          <w:sz w:val="24"/>
          <w:szCs w:val="24"/>
        </w:rPr>
        <w:t>Buda</w:t>
      </w:r>
      <w:r w:rsidR="005D1B1A">
        <w:rPr>
          <w:rFonts w:ascii="Times New Roman" w:hAnsi="Times New Roman" w:cs="Times New Roman"/>
          <w:b/>
          <w:sz w:val="24"/>
          <w:szCs w:val="24"/>
        </w:rPr>
        <w:t>p</w:t>
      </w:r>
      <w:r w:rsidR="005D1B1A" w:rsidRPr="00957B32">
        <w:rPr>
          <w:rFonts w:ascii="Times New Roman" w:hAnsi="Times New Roman" w:cs="Times New Roman"/>
          <w:b/>
          <w:sz w:val="24"/>
          <w:szCs w:val="24"/>
        </w:rPr>
        <w:t>est</w:t>
      </w:r>
      <w:r w:rsidRPr="00957B32">
        <w:rPr>
          <w:rFonts w:ascii="Times New Roman" w:hAnsi="Times New Roman" w:cs="Times New Roman"/>
          <w:b/>
          <w:sz w:val="24"/>
          <w:szCs w:val="24"/>
        </w:rPr>
        <w:t xml:space="preserve"> II. ker. Trombitás út 2. sz. alatti társasház HAVARIA Keretből történő vissza nem térítendő támogatás igénylése a társasház élet-és balesetveszélyes homlokzatának felújítása céljából.</w:t>
      </w:r>
    </w:p>
    <w:p w:rsidR="006817A3" w:rsidRPr="0064536C" w:rsidRDefault="006817A3" w:rsidP="0071053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817A3" w:rsidRPr="0064536C" w:rsidRDefault="006817A3" w:rsidP="006817A3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Trummer Tamás főépítész, igazgató</w:t>
      </w:r>
    </w:p>
    <w:p w:rsidR="006817A3" w:rsidRDefault="006817A3" w:rsidP="006817A3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453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László Erzsébet üzemeltetési ügyintéző</w:t>
      </w:r>
    </w:p>
    <w:p w:rsidR="00AF4BBD" w:rsidRPr="00AF4BBD" w:rsidRDefault="00AF4BBD" w:rsidP="006817A3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tabs>
          <w:tab w:val="left" w:pos="6663"/>
          <w:tab w:val="left" w:pos="6804"/>
        </w:tabs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 1. pont</w:t>
      </w:r>
    </w:p>
    <w:p w:rsidR="00AF4BBD" w:rsidRPr="00AF4BBD" w:rsidRDefault="00AF4BBD" w:rsidP="00AF4BBD">
      <w:pPr>
        <w:widowControl w:val="0"/>
        <w:spacing w:after="240" w:line="257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4BBD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AF4BBD" w:rsidRPr="00AF4BBD" w:rsidRDefault="00AF4BBD" w:rsidP="00AF4BB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8E2D77">
        <w:rPr>
          <w:rFonts w:ascii="Times New Roman" w:eastAsia="Times New Roman" w:hAnsi="Times New Roman" w:cs="Times New Roman"/>
          <w:b/>
          <w:sz w:val="24"/>
          <w:szCs w:val="24"/>
        </w:rPr>
        <w:t>624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E2D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F4BBD" w:rsidRPr="008E2D77" w:rsidRDefault="008E2D77" w:rsidP="00AF4BBD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D77">
        <w:rPr>
          <w:rFonts w:ascii="Times New Roman" w:hAnsi="Times New Roman" w:cs="Times New Roman"/>
          <w:b/>
          <w:sz w:val="24"/>
        </w:rPr>
        <w:t xml:space="preserve">Duna-Buda budai belvárosi Duna-part megújítása Budapest, II. kerület </w:t>
      </w:r>
      <w:r w:rsidRPr="008E2D77">
        <w:rPr>
          <w:rFonts w:ascii="Times New Roman" w:hAnsi="Times New Roman" w:cs="Times New Roman"/>
          <w:b/>
          <w:sz w:val="24"/>
          <w:u w:val="single"/>
        </w:rPr>
        <w:t>Bem József tér</w:t>
      </w:r>
      <w:r w:rsidRPr="008E2D77">
        <w:rPr>
          <w:rFonts w:ascii="Times New Roman" w:hAnsi="Times New Roman" w:cs="Times New Roman"/>
          <w:sz w:val="24"/>
        </w:rPr>
        <w:t xml:space="preserve"> – </w:t>
      </w:r>
      <w:r w:rsidRPr="008E2D77">
        <w:rPr>
          <w:rFonts w:ascii="Times New Roman" w:hAnsi="Times New Roman" w:cs="Times New Roman"/>
          <w:sz w:val="24"/>
          <w:u w:val="single"/>
        </w:rPr>
        <w:t>Úttervezés, Közműkiváltás és fejlesztés, Közvilágítás engedélyezési terv</w:t>
      </w:r>
      <w:r w:rsidR="00AF4BBD" w:rsidRPr="008E2D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lang w:eastAsia="zh-CN"/>
        </w:rPr>
      </w:pPr>
      <w:r w:rsidRPr="00AF4BBD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360" w:line="240" w:lineRule="auto"/>
        <w:ind w:righ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70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C10EC" w:rsidRPr="008C10EC" w:rsidRDefault="008C10EC" w:rsidP="008C10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8C10EC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8C10EC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„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megújítása, Budapest, II. kerület 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Bem József tér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</w:rPr>
        <w:t xml:space="preserve"> – 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Úttervezés, Közműkiváltás és fejlesztés, Közvilágítás”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C10EC">
        <w:rPr>
          <w:rFonts w:ascii="Times New Roman" w:eastAsia="Times New Roman" w:hAnsi="Times New Roman" w:cs="Times New Roman"/>
          <w:sz w:val="24"/>
          <w:szCs w:val="20"/>
        </w:rPr>
        <w:t>engedélyezési terv</w:t>
      </w:r>
      <w:r w:rsidRPr="008C10E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C10EC">
        <w:rPr>
          <w:rFonts w:ascii="Times New Roman" w:eastAsia="Times New Roman" w:hAnsi="Times New Roman" w:cs="Times New Roman"/>
          <w:sz w:val="24"/>
          <w:szCs w:val="20"/>
        </w:rPr>
        <w:t xml:space="preserve">(MIKROLINE Kft. ENG02UTTI, készült: 2019. 10.30.) szerinti munkákhoz, a II. Kerületi Önkormányzat tulajdonában lévő közterületek (13484, 13494, 13508/1 hrsz.) vonatkozásában, </w:t>
      </w: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C10EC" w:rsidRPr="008C10EC" w:rsidRDefault="008C10EC" w:rsidP="008C10E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C10EC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</w:t>
      </w:r>
    </w:p>
    <w:p w:rsidR="008C10EC" w:rsidRPr="008C10EC" w:rsidRDefault="008C10EC" w:rsidP="008C10E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 xml:space="preserve">a közlekedési, 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0"/>
        </w:rPr>
        <w:t>forgalmi változásokat</w:t>
      </w: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 xml:space="preserve"> a 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0"/>
        </w:rPr>
        <w:t>Műszaki Osztállyal egyeztetni</w:t>
      </w:r>
      <w:r w:rsidRPr="008C10EC">
        <w:rPr>
          <w:rFonts w:ascii="Times New Roman" w:eastAsia="Times New Roman" w:hAnsi="Times New Roman" w:cs="Times New Roman"/>
          <w:bCs/>
          <w:sz w:val="24"/>
          <w:szCs w:val="20"/>
        </w:rPr>
        <w:t xml:space="preserve"> szükséges</w:t>
      </w:r>
    </w:p>
    <w:p w:rsidR="008C10EC" w:rsidRPr="008C10EC" w:rsidRDefault="008C10EC" w:rsidP="008C10EC">
      <w:pPr>
        <w:numPr>
          <w:ilvl w:val="0"/>
          <w:numId w:val="2"/>
        </w:numPr>
        <w:spacing w:after="24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EC">
        <w:rPr>
          <w:rFonts w:ascii="Times New Roman" w:eastAsia="Times New Roman" w:hAnsi="Times New Roman" w:cs="Times New Roman"/>
          <w:sz w:val="24"/>
          <w:szCs w:val="24"/>
        </w:rPr>
        <w:t xml:space="preserve">amennyiben a terv olyan építési tevékenységet tartalmaz, vagy érint, mely tevékenység </w:t>
      </w:r>
      <w:r w:rsidRPr="008C10EC">
        <w:rPr>
          <w:rFonts w:ascii="Times New Roman" w:eastAsia="Times New Roman" w:hAnsi="Times New Roman" w:cs="Times New Roman"/>
          <w:i/>
          <w:sz w:val="24"/>
          <w:szCs w:val="24"/>
        </w:rPr>
        <w:t>a településkép védelméről</w:t>
      </w:r>
      <w:r w:rsidRPr="008C10EC">
        <w:rPr>
          <w:rFonts w:ascii="Times New Roman" w:eastAsia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C10EC" w:rsidRPr="008C10EC" w:rsidRDefault="008C10EC" w:rsidP="008C10EC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0EC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10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C10EC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8C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10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8C10EC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8C10EC" w:rsidRPr="008C10EC" w:rsidRDefault="008C10EC" w:rsidP="008C10EC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0EC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B31E23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: 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574C29">
        <w:rPr>
          <w:rFonts w:ascii="Times New Roman" w:eastAsia="Times New Roman" w:hAnsi="Times New Roman" w:cs="Times New Roman"/>
          <w:b/>
          <w:sz w:val="24"/>
          <w:szCs w:val="24"/>
        </w:rPr>
        <w:t>625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74C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574C29" w:rsidRDefault="00574C29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29">
        <w:rPr>
          <w:rFonts w:ascii="Times New Roman" w:eastAsia="Times New Roman" w:hAnsi="Times New Roman" w:cs="Times New Roman"/>
          <w:b/>
          <w:sz w:val="24"/>
          <w:szCs w:val="24"/>
        </w:rPr>
        <w:t xml:space="preserve">Duna-Buda budai belvárosi Duna-part megújítása Budapest, II. kerület </w:t>
      </w:r>
      <w:r w:rsidRPr="00574C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Fő utca és teresedései</w:t>
      </w:r>
      <w:r w:rsidRPr="00574C2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574C29">
        <w:rPr>
          <w:rFonts w:ascii="Times New Roman" w:eastAsia="Times New Roman" w:hAnsi="Times New Roman" w:cs="Times New Roman"/>
          <w:sz w:val="24"/>
          <w:szCs w:val="24"/>
        </w:rPr>
        <w:t>Úttervezés, Közműkiváltás és fejlesztés, Közvilágítás engedélyezési tervhez kért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F4BBD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9665FC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71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4C29" w:rsidRPr="00574C29" w:rsidRDefault="00574C29" w:rsidP="00574C2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C29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574C2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574C29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574C29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574C29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574C2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„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megújítása, Budapest, II. kerület 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Fő utca és teresedései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</w:rPr>
        <w:t xml:space="preserve"> – 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Úttervezés, Közműkiváltás és fejlesztés, Közvilágítás”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74C29">
        <w:rPr>
          <w:rFonts w:ascii="Times New Roman" w:eastAsia="Times New Roman" w:hAnsi="Times New Roman" w:cs="Times New Roman"/>
          <w:sz w:val="24"/>
          <w:szCs w:val="20"/>
        </w:rPr>
        <w:t>engedélyezési tervhez</w:t>
      </w:r>
      <w:r w:rsidRPr="00574C2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74C29">
        <w:rPr>
          <w:rFonts w:ascii="Times New Roman" w:eastAsia="Times New Roman" w:hAnsi="Times New Roman" w:cs="Times New Roman"/>
          <w:sz w:val="24"/>
          <w:szCs w:val="20"/>
        </w:rPr>
        <w:t xml:space="preserve">(MIKROLINE Kft. ENG03UTTI, készült: 2019. 10.30.), a II. Kerületi Önkormányzat tulajdonában lévő közterületek (13865, 13866, 13868, 14462, 14468, 14473, 13550/34, 13569/3, 13869/2, 13869/3, 14458/1, 13852, 13874/1, 14449/1 hrsz.) vonatkozásában, </w:t>
      </w:r>
      <w:r w:rsidRPr="00574C2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74C29" w:rsidRPr="00574C29" w:rsidRDefault="00574C29" w:rsidP="00574C2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574C29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</w:t>
      </w:r>
    </w:p>
    <w:p w:rsidR="00574C29" w:rsidRPr="00574C29" w:rsidRDefault="00574C29" w:rsidP="00574C29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574C2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Nagy Imre park felújítási munkái csak 2020. január 1. után kezdhetők meg, a </w:t>
      </w:r>
      <w:r w:rsidRPr="00574C29">
        <w:rPr>
          <w:rFonts w:ascii="Times New Roman" w:eastAsia="Times New Roman" w:hAnsi="Times New Roman" w:cs="Times New Roman"/>
          <w:b/>
          <w:bCs/>
        </w:rPr>
        <w:t>XXXII/1133-4/2019 sz. határozat figyelembe vételével</w:t>
      </w:r>
    </w:p>
    <w:p w:rsidR="00574C29" w:rsidRPr="00574C29" w:rsidRDefault="00574C29" w:rsidP="00574C29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574C29">
        <w:rPr>
          <w:rFonts w:ascii="Times New Roman" w:eastAsia="Times New Roman" w:hAnsi="Times New Roman" w:cs="Times New Roman"/>
          <w:b/>
          <w:sz w:val="24"/>
          <w:szCs w:val="24"/>
        </w:rPr>
        <w:t>Fő utca</w:t>
      </w:r>
      <w:r w:rsidRPr="00574C29">
        <w:rPr>
          <w:rFonts w:ascii="Times New Roman" w:eastAsia="Times New Roman" w:hAnsi="Times New Roman" w:cs="Times New Roman"/>
          <w:sz w:val="24"/>
          <w:szCs w:val="24"/>
        </w:rPr>
        <w:t xml:space="preserve"> teljes hosszában egységes lámpatest és oszlop lesz elhelyezve, de a kereszteződéseiben ügyelni kell a </w:t>
      </w:r>
      <w:r w:rsidRPr="00574C29">
        <w:rPr>
          <w:rFonts w:ascii="Times New Roman" w:eastAsia="Times New Roman" w:hAnsi="Times New Roman" w:cs="Times New Roman"/>
          <w:b/>
          <w:sz w:val="24"/>
          <w:szCs w:val="24"/>
        </w:rPr>
        <w:t>különböző típusú kandeláberekből</w:t>
      </w:r>
      <w:r w:rsidRPr="00574C29">
        <w:rPr>
          <w:rFonts w:ascii="Times New Roman" w:eastAsia="Times New Roman" w:hAnsi="Times New Roman" w:cs="Times New Roman"/>
          <w:sz w:val="24"/>
          <w:szCs w:val="24"/>
        </w:rPr>
        <w:t xml:space="preserve"> eredő disszonancia elkerülésére.</w:t>
      </w:r>
    </w:p>
    <w:p w:rsidR="00574C29" w:rsidRPr="00574C29" w:rsidRDefault="00574C29" w:rsidP="00574C29">
      <w:pPr>
        <w:numPr>
          <w:ilvl w:val="0"/>
          <w:numId w:val="2"/>
        </w:numPr>
        <w:tabs>
          <w:tab w:val="num" w:pos="284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29">
        <w:rPr>
          <w:rFonts w:ascii="Times New Roman" w:eastAsia="Times New Roman" w:hAnsi="Times New Roman" w:cs="Times New Roman"/>
          <w:sz w:val="24"/>
          <w:szCs w:val="24"/>
        </w:rPr>
        <w:t xml:space="preserve">amennyiben a terv olyan építési tevékenységet tartalmaz, vagy érint, mely tevékenység </w:t>
      </w:r>
      <w:r w:rsidRPr="00574C29">
        <w:rPr>
          <w:rFonts w:ascii="Times New Roman" w:eastAsia="Times New Roman" w:hAnsi="Times New Roman" w:cs="Times New Roman"/>
          <w:i/>
          <w:sz w:val="24"/>
          <w:szCs w:val="24"/>
        </w:rPr>
        <w:t>a településkép védelméről</w:t>
      </w:r>
      <w:r w:rsidRPr="00574C29">
        <w:rPr>
          <w:rFonts w:ascii="Times New Roman" w:eastAsia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74C29" w:rsidRPr="00574C29" w:rsidRDefault="00574C29" w:rsidP="00574C2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C29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57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4C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közútkezelői hozzájárulását is</w:t>
      </w:r>
      <w:r w:rsidRPr="0057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74C29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57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4C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574C29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574C29" w:rsidRPr="00574C29" w:rsidRDefault="00574C29" w:rsidP="00574C2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C29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 w:rsidR="008A268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6-2/2019</w:t>
      </w:r>
    </w:p>
    <w:p w:rsidR="00AF4BBD" w:rsidRPr="002361AA" w:rsidRDefault="002361AA" w:rsidP="00AF4BBD">
      <w:pPr>
        <w:tabs>
          <w:tab w:val="left" w:pos="3240"/>
        </w:tabs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1AA">
        <w:rPr>
          <w:rFonts w:ascii="Times New Roman" w:hAnsi="Times New Roman" w:cs="Times New Roman"/>
          <w:b/>
          <w:sz w:val="24"/>
        </w:rPr>
        <w:t xml:space="preserve">Duna-Buda budai belvárosi Duna-part megújítása Budapest, II. kerület </w:t>
      </w:r>
      <w:r w:rsidRPr="002361AA">
        <w:rPr>
          <w:rFonts w:ascii="Times New Roman" w:hAnsi="Times New Roman" w:cs="Times New Roman"/>
          <w:b/>
          <w:sz w:val="24"/>
          <w:u w:val="single"/>
        </w:rPr>
        <w:t>Felhévíz</w:t>
      </w:r>
      <w:r>
        <w:rPr>
          <w:sz w:val="24"/>
        </w:rPr>
        <w:t xml:space="preserve"> </w:t>
      </w:r>
      <w:r w:rsidRPr="002361AA">
        <w:rPr>
          <w:rFonts w:ascii="Times New Roman" w:hAnsi="Times New Roman" w:cs="Times New Roman"/>
          <w:sz w:val="24"/>
        </w:rPr>
        <w:t xml:space="preserve">Úttervezés, Közműkiváltás és fejlesztés, Közvilágítás </w:t>
      </w:r>
      <w:r w:rsidRPr="002361AA">
        <w:rPr>
          <w:rFonts w:ascii="Times New Roman" w:hAnsi="Times New Roman" w:cs="Times New Roman"/>
          <w:b/>
          <w:sz w:val="24"/>
        </w:rPr>
        <w:t>engedélyezési tervhez</w:t>
      </w:r>
      <w:r w:rsidRPr="002361AA">
        <w:rPr>
          <w:rFonts w:ascii="Times New Roman" w:hAnsi="Times New Roman" w:cs="Times New Roman"/>
          <w:sz w:val="24"/>
        </w:rPr>
        <w:t xml:space="preserve"> kért tulajdonosi hozzájárulás </w:t>
      </w:r>
      <w:r w:rsidR="00AF4BBD" w:rsidRPr="002361A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36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72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361AA" w:rsidRPr="002361AA" w:rsidRDefault="002361AA" w:rsidP="002361A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361A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2361A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2361AA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2361AA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2361AA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2361A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„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megújítása, Budapest, II. kerület 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Felhévíz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</w:rPr>
        <w:t xml:space="preserve"> – 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Úttervezés, Közműkiváltás és fejlesztés, Közvilágítás”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361AA">
        <w:rPr>
          <w:rFonts w:ascii="Times New Roman" w:eastAsia="Times New Roman" w:hAnsi="Times New Roman" w:cs="Times New Roman"/>
          <w:sz w:val="24"/>
          <w:szCs w:val="20"/>
        </w:rPr>
        <w:t>engedélyezési terv</w:t>
      </w:r>
      <w:r w:rsidRPr="002361AA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2361AA">
        <w:rPr>
          <w:rFonts w:ascii="Times New Roman" w:eastAsia="Times New Roman" w:hAnsi="Times New Roman" w:cs="Times New Roman"/>
          <w:sz w:val="24"/>
          <w:szCs w:val="20"/>
        </w:rPr>
        <w:t xml:space="preserve">(MIKROLINE Kft. ENG01UTTI, készült: 2019. 10.30.) szerinti munkákhoz, a II. Kerületi Önkormányzat tulajdonában lévő közterületek (13469, 14480, 14482, 14483, 13464/2, 14478/1, 14478/2, 14478/4 hrsz.) vonatkozásában, </w:t>
      </w:r>
      <w:r w:rsidRPr="002361A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2361AA" w:rsidRPr="002361AA" w:rsidRDefault="002361AA" w:rsidP="002361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361AA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</w:t>
      </w:r>
    </w:p>
    <w:p w:rsidR="002361AA" w:rsidRPr="002361AA" w:rsidRDefault="002361AA" w:rsidP="002361AA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2361AA">
        <w:rPr>
          <w:rFonts w:ascii="Times New Roman" w:eastAsia="Times New Roman" w:hAnsi="Times New Roman" w:cs="Times New Roman"/>
          <w:b/>
          <w:bCs/>
        </w:rPr>
        <w:t>az Elvis Presley park felújítási munkái csak 2020. január 1. után kezdhetők meg, a XXXII/1133-4/2019 sz. határozat figyelembe vételével</w:t>
      </w:r>
    </w:p>
    <w:p w:rsidR="002361AA" w:rsidRPr="002361AA" w:rsidRDefault="002361AA" w:rsidP="002361AA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1AA">
        <w:rPr>
          <w:rFonts w:ascii="Times New Roman" w:eastAsia="Times New Roman" w:hAnsi="Times New Roman" w:cs="Times New Roman"/>
          <w:sz w:val="24"/>
          <w:szCs w:val="24"/>
        </w:rPr>
        <w:t xml:space="preserve"> amennyiben a terv olyan építési tevékenységet tartalmaz, vagy érint, mely tevékenység </w:t>
      </w:r>
      <w:r w:rsidRPr="002361AA">
        <w:rPr>
          <w:rFonts w:ascii="Times New Roman" w:eastAsia="Times New Roman" w:hAnsi="Times New Roman" w:cs="Times New Roman"/>
          <w:i/>
          <w:sz w:val="24"/>
          <w:szCs w:val="24"/>
        </w:rPr>
        <w:t>a településkép védelméről</w:t>
      </w:r>
      <w:r w:rsidRPr="002361AA">
        <w:rPr>
          <w:rFonts w:ascii="Times New Roman" w:eastAsia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2361AA" w:rsidRPr="002361AA" w:rsidRDefault="002361AA" w:rsidP="002361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1AA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236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1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közútkezelői hozzájárulását is</w:t>
      </w:r>
      <w:r w:rsidRPr="00236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361AA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236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1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2361AA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2361AA" w:rsidRPr="002361AA" w:rsidRDefault="002361AA" w:rsidP="002361A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1AA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9665FC">
      <w:pPr>
        <w:keepLines/>
        <w:overflowPunct w:val="0"/>
        <w:autoSpaceDE w:val="0"/>
        <w:autoSpaceDN w:val="0"/>
        <w:adjustRightInd w:val="0"/>
        <w:spacing w:before="100" w:beforeAutospacing="1" w:after="120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4.)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 w:rsidR="002361AA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933E61" w:rsidRDefault="00933E61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Budapest II. kerület </w:t>
      </w:r>
      <w:proofErr w:type="spellStart"/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933E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kerékpársáv</w:t>
      </w:r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</w:t>
      </w:r>
      <w:r w:rsidRPr="00933E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Csatárka út, Zöldlomb utca, Szépvölgyi </w:t>
      </w:r>
      <w:proofErr w:type="gramStart"/>
      <w:r w:rsidRPr="00933E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út </w:t>
      </w:r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 xml:space="preserve"> tervhez kért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920C4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73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33E61" w:rsidRPr="00933E61" w:rsidRDefault="00933E61" w:rsidP="00933E6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33E6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933E6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933E61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933E61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933E61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933E61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 „</w:t>
      </w:r>
      <w:r w:rsidRPr="00933E6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kerület, </w:t>
      </w:r>
      <w:proofErr w:type="spellStart"/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projektelem, vonalas jellegű, nem engedélyköteles forgalomtechnikai beavatkozások,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kerékpársáv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létesítése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Csatárka út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 (Törökvész út –Pitypang utca között),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Zöldlomb utca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 (Pitypang utca – Zöldlomb utcai meglévő  kerékpársáv vége között), 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Szépvölgyi út</w:t>
      </w:r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 xml:space="preserve"> (meglévő kerékpársáv vége – Virág Benedek utca</w:t>
      </w:r>
      <w:proofErr w:type="gramEnd"/>
    </w:p>
    <w:p w:rsidR="00933E61" w:rsidRPr="00933E61" w:rsidRDefault="00933E61" w:rsidP="00933E6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33E61">
        <w:rPr>
          <w:rFonts w:ascii="Times New Roman" w:eastAsia="Times New Roman" w:hAnsi="Times New Roman" w:cs="Times New Roman"/>
          <w:b/>
          <w:sz w:val="24"/>
          <w:szCs w:val="20"/>
        </w:rPr>
        <w:t>között</w:t>
      </w:r>
      <w:proofErr w:type="gramEnd"/>
      <w:r w:rsidRPr="00933E61">
        <w:rPr>
          <w:rFonts w:ascii="Times New Roman" w:eastAsia="Times New Roman" w:hAnsi="Times New Roman" w:cs="Times New Roman"/>
          <w:sz w:val="24"/>
          <w:szCs w:val="20"/>
        </w:rPr>
        <w:t>)” (Tandem Kft.  Tsz: 922/2018/CSSZ., készült: 2019. július hó) forgalomtechnikai terv</w:t>
      </w:r>
    </w:p>
    <w:p w:rsidR="00933E61" w:rsidRPr="00933E61" w:rsidRDefault="00933E61" w:rsidP="00933E6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933E61">
        <w:rPr>
          <w:rFonts w:ascii="Times New Roman" w:eastAsia="Times New Roman" w:hAnsi="Times New Roman" w:cs="Times New Roman"/>
          <w:sz w:val="24"/>
          <w:szCs w:val="20"/>
        </w:rPr>
        <w:t>szerinti</w:t>
      </w:r>
      <w:proofErr w:type="gramEnd"/>
      <w:r w:rsidRPr="00933E61">
        <w:rPr>
          <w:rFonts w:ascii="Times New Roman" w:eastAsia="Times New Roman" w:hAnsi="Times New Roman" w:cs="Times New Roman"/>
          <w:sz w:val="24"/>
          <w:szCs w:val="20"/>
        </w:rPr>
        <w:t xml:space="preserve"> megvalósításhoz, a II. Kerületi Önkormányzat tulajdonában lévő közterületek (12544/2, 15599/2, 15599/3, 15769/1, 15515/2, 15521/4, 15569/1, 15553/9, 15569/5 hrsz.) vonatkozásában, </w:t>
      </w:r>
      <w:r w:rsidRPr="00933E6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feltétellel adja meg:</w:t>
      </w:r>
    </w:p>
    <w:p w:rsidR="00933E61" w:rsidRPr="00933E61" w:rsidRDefault="00933E61" w:rsidP="00933E61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3E61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933E61">
        <w:rPr>
          <w:rFonts w:ascii="Times New Roman" w:eastAsia="Times New Roman" w:hAnsi="Times New Roman" w:cs="Times New Roman"/>
          <w:b/>
          <w:sz w:val="20"/>
          <w:szCs w:val="20"/>
        </w:rPr>
        <w:t>Szépvölgyi úti kerékpársáv egyik oldala III. kerületi területet érint</w:t>
      </w:r>
      <w:r w:rsidRPr="00933E61">
        <w:rPr>
          <w:rFonts w:ascii="Times New Roman" w:eastAsia="Times New Roman" w:hAnsi="Times New Roman" w:cs="Times New Roman"/>
          <w:sz w:val="20"/>
          <w:szCs w:val="20"/>
        </w:rPr>
        <w:t xml:space="preserve">, ezért a III. kerületi Önkormányzat </w:t>
      </w:r>
      <w:r w:rsidRPr="00933E61">
        <w:rPr>
          <w:rFonts w:ascii="Times New Roman" w:eastAsia="Times New Roman" w:hAnsi="Times New Roman" w:cs="Times New Roman"/>
          <w:sz w:val="20"/>
          <w:szCs w:val="20"/>
          <w:u w:val="single"/>
        </w:rPr>
        <w:t>tulajdonosi és közútkezelői hozzájárulását is</w:t>
      </w:r>
      <w:r w:rsidRPr="00933E61">
        <w:rPr>
          <w:rFonts w:ascii="Times New Roman" w:eastAsia="Times New Roman" w:hAnsi="Times New Roman" w:cs="Times New Roman"/>
          <w:sz w:val="20"/>
          <w:szCs w:val="20"/>
        </w:rPr>
        <w:t xml:space="preserve"> meg kell kérni</w:t>
      </w:r>
    </w:p>
    <w:p w:rsidR="00933E61" w:rsidRPr="00933E61" w:rsidRDefault="00933E61" w:rsidP="00933E61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3E6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933E6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33E6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33E61" w:rsidRPr="00933E61" w:rsidRDefault="00933E61" w:rsidP="00933E6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3E61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93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3E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93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33E61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93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3E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933E61">
        <w:rPr>
          <w:rFonts w:ascii="Times New Roman" w:eastAsia="Times New Roman" w:hAnsi="Times New Roman" w:cs="Times New Roman"/>
          <w:bCs/>
          <w:sz w:val="24"/>
          <w:szCs w:val="24"/>
        </w:rPr>
        <w:t xml:space="preserve">az azokban foglalt további feltételeket be kell tartani. </w:t>
      </w:r>
    </w:p>
    <w:p w:rsidR="00933E61" w:rsidRPr="00933E61" w:rsidRDefault="00933E61" w:rsidP="00933E6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3E61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5.)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XII-68</w:t>
      </w:r>
      <w:r w:rsidR="005F5B1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567B62" w:rsidRDefault="00567B62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B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Budapest II. kerület, </w:t>
      </w:r>
      <w:proofErr w:type="spellStart"/>
      <w:r w:rsidRPr="00567B62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567B62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567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kerékpáros nyomok</w:t>
      </w:r>
      <w:r w:rsidRPr="00567B6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</w:t>
      </w:r>
      <w:r w:rsidRPr="00567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Káplár utca - Forint utca - Ezredes utca - Marczibányi tér útvonalon </w:t>
      </w:r>
      <w:r w:rsidRPr="00567B62">
        <w:rPr>
          <w:rFonts w:ascii="Times New Roman" w:eastAsia="Times New Roman" w:hAnsi="Times New Roman" w:cs="Times New Roman"/>
          <w:b/>
          <w:sz w:val="24"/>
          <w:szCs w:val="24"/>
        </w:rPr>
        <w:t>- tervhez kért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C86E5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74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67B62" w:rsidRPr="00567B62" w:rsidRDefault="00567B62" w:rsidP="00567B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7B62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567B6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567B62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567B62">
        <w:rPr>
          <w:rFonts w:ascii="Times New Roman" w:eastAsia="Times New Roman" w:hAnsi="Times New Roman" w:cs="Times New Roman"/>
          <w:sz w:val="24"/>
          <w:szCs w:val="20"/>
        </w:rPr>
        <w:t>módosított 24/2019. (XI.18.) önkormányzati</w:t>
      </w:r>
      <w:r w:rsidRPr="00567B62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 </w:t>
      </w:r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kerület, </w:t>
      </w:r>
      <w:proofErr w:type="spellStart"/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projektelem, vonalas jellegű, nem engedélyköteles </w:t>
      </w:r>
      <w:proofErr w:type="spellStart"/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>forga-lomtechnikai</w:t>
      </w:r>
      <w:proofErr w:type="spellEnd"/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 beavatkozások</w:t>
      </w:r>
      <w:proofErr w:type="gramStart"/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,  </w:t>
      </w:r>
      <w:r w:rsidRPr="00567B6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kerékpáros</w:t>
      </w:r>
      <w:proofErr w:type="gramEnd"/>
      <w:r w:rsidRPr="00567B6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nyomok </w:t>
      </w:r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létesítése  a </w:t>
      </w:r>
      <w:r w:rsidRPr="00567B6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Káplár utca – Forint utca</w:t>
      </w:r>
    </w:p>
    <w:p w:rsidR="00567B62" w:rsidRPr="00567B62" w:rsidRDefault="00567B62" w:rsidP="00567B6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567B6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-Ezredes</w:t>
      </w:r>
      <w:proofErr w:type="spellEnd"/>
      <w:r w:rsidRPr="00567B6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utca - Marczibányi tér (DK) szakaszon”</w:t>
      </w:r>
      <w:r w:rsidRPr="00567B6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67B62">
        <w:rPr>
          <w:rFonts w:ascii="Times New Roman" w:eastAsia="Times New Roman" w:hAnsi="Times New Roman" w:cs="Times New Roman"/>
          <w:sz w:val="24"/>
          <w:szCs w:val="20"/>
        </w:rPr>
        <w:t xml:space="preserve">(Tandem Kft. Tsz: 922/2018/KFEM/KIV, készült: 2019. augusztus hó) forgalomtechnikai terv szerinti megvalósításhoz, a II. Kerületi Önkormányzat tulajdonában lévő közterületek (13162, 13159/3, 13152/2, 13194, 13226, 13233 hrsz.) vonatkozásában, </w:t>
      </w:r>
      <w:r w:rsidRPr="00567B6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feltétellel adja meg:</w:t>
      </w:r>
    </w:p>
    <w:p w:rsidR="00567B62" w:rsidRPr="00567B62" w:rsidRDefault="00567B62" w:rsidP="00567B62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B6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67B6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67B6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67B62" w:rsidRDefault="00567B62" w:rsidP="00567B62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B62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567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7B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567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67B62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567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7B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567B62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567B62" w:rsidRPr="00567B62" w:rsidRDefault="00567B62" w:rsidP="00567B62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B62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305387">
      <w:pPr>
        <w:keepLines/>
        <w:overflowPunct w:val="0"/>
        <w:autoSpaceDE w:val="0"/>
        <w:autoSpaceDN w:val="0"/>
        <w:adjustRightInd w:val="0"/>
        <w:spacing w:after="120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6.)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83306">
        <w:rPr>
          <w:rFonts w:ascii="Times New Roman" w:eastAsia="Times New Roman" w:hAnsi="Times New Roman" w:cs="Times New Roman"/>
          <w:b/>
          <w:sz w:val="24"/>
          <w:szCs w:val="24"/>
        </w:rPr>
        <w:t>731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B83306" w:rsidRDefault="00B83306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3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Budapest II. kerület, </w:t>
      </w:r>
      <w:proofErr w:type="spellStart"/>
      <w:r w:rsidRPr="00B83306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B83306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B83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kerékpársáv és kerékpáros nyomok</w:t>
      </w:r>
      <w:r w:rsidRPr="00B8330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</w:t>
      </w:r>
      <w:r w:rsidRPr="00B83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Alsó Törökvész út (Bimbó út – Törökvész út között</w:t>
      </w:r>
      <w:r w:rsidRPr="00B83306">
        <w:rPr>
          <w:rFonts w:ascii="Times New Roman" w:eastAsia="Times New Roman" w:hAnsi="Times New Roman" w:cs="Times New Roman"/>
          <w:b/>
          <w:sz w:val="24"/>
          <w:szCs w:val="24"/>
        </w:rPr>
        <w:t>) - tervhez kért tulajdonosi hozzájárulás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977D8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75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67253" w:rsidRPr="00667253" w:rsidRDefault="00667253" w:rsidP="0066725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67253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67253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667253">
        <w:rPr>
          <w:rFonts w:ascii="Times New Roman" w:eastAsia="Times New Roman" w:hAnsi="Times New Roman" w:cs="Times New Roman"/>
          <w:sz w:val="24"/>
          <w:szCs w:val="20"/>
        </w:rPr>
        <w:t>módosított 24/2019. (XI.18.) önkormányzati</w:t>
      </w:r>
      <w:r w:rsidRPr="00667253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 </w:t>
      </w:r>
      <w:r w:rsidRPr="00667253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kerület, </w:t>
      </w:r>
      <w:proofErr w:type="spellStart"/>
      <w:r w:rsidRPr="00667253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667253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projektelem, vonalas jellegű, nem engedélyköteles forgalomtechnikai beavatkozások - </w:t>
      </w:r>
      <w:r w:rsidRPr="006672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Alsó Törökvész út</w:t>
      </w:r>
      <w:r w:rsidRPr="00667253">
        <w:rPr>
          <w:rFonts w:ascii="Times New Roman" w:eastAsia="Times New Roman" w:hAnsi="Times New Roman" w:cs="Times New Roman"/>
          <w:b/>
          <w:sz w:val="24"/>
          <w:szCs w:val="20"/>
        </w:rPr>
        <w:t xml:space="preserve"> (Bimbó út – Törökvész út között),</w:t>
      </w:r>
      <w:r w:rsidRPr="0066725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:rsidR="00667253" w:rsidRPr="00667253" w:rsidRDefault="00667253" w:rsidP="0066725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67253">
        <w:rPr>
          <w:rFonts w:ascii="Times New Roman" w:eastAsia="Times New Roman" w:hAnsi="Times New Roman" w:cs="Times New Roman"/>
          <w:sz w:val="24"/>
          <w:szCs w:val="20"/>
        </w:rPr>
        <w:t xml:space="preserve">(Tandem Kft. Tsz: 922/2018/ATV/KIV, készült: 2019. augusztus hó) forgalomtechnikai terv szerinti 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emelkedő irányú 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kerékpársáv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és lejtő irányú 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kerékpáros nyomok</w:t>
      </w:r>
      <w:r w:rsidRPr="0066725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67253">
        <w:rPr>
          <w:rFonts w:ascii="Times New Roman" w:eastAsia="Times New Roman" w:hAnsi="Times New Roman" w:cs="Times New Roman"/>
          <w:sz w:val="24"/>
          <w:szCs w:val="20"/>
        </w:rPr>
        <w:t xml:space="preserve">létesítéséhez, a II. Kerületi Önkormányzat tulajdonában lévő 12687 hrsz.-ú közterület vonatkozásában, </w:t>
      </w:r>
      <w:r w:rsidRPr="00667253">
        <w:rPr>
          <w:rFonts w:ascii="Times New Roman" w:eastAsia="Times New Roman" w:hAnsi="Times New Roman" w:cs="Times New Roman"/>
          <w:sz w:val="24"/>
          <w:szCs w:val="24"/>
        </w:rPr>
        <w:t xml:space="preserve">a tulajdonosi hozzájárulást </w:t>
      </w:r>
      <w:r w:rsidRPr="00667253">
        <w:rPr>
          <w:rFonts w:ascii="Times New Roman" w:eastAsia="Times New Roman" w:hAnsi="Times New Roman" w:cs="Times New Roman"/>
          <w:bCs/>
          <w:sz w:val="24"/>
          <w:szCs w:val="20"/>
        </w:rPr>
        <w:t>az alábbi feltétellel adja meg:</w:t>
      </w:r>
    </w:p>
    <w:p w:rsidR="00667253" w:rsidRPr="00667253" w:rsidRDefault="00667253" w:rsidP="00667253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7253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6725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6725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67253" w:rsidRPr="00667253" w:rsidRDefault="00667253" w:rsidP="00667253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253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72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67253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667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72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667253">
        <w:rPr>
          <w:rFonts w:ascii="Times New Roman" w:eastAsia="Times New Roman" w:hAnsi="Times New Roman" w:cs="Times New Roman"/>
          <w:bCs/>
          <w:sz w:val="24"/>
          <w:szCs w:val="24"/>
        </w:rPr>
        <w:t xml:space="preserve">az azokban foglalt további feltételeket be kell tartani. </w:t>
      </w:r>
    </w:p>
    <w:p w:rsidR="00667253" w:rsidRPr="00667253" w:rsidRDefault="00667253" w:rsidP="00667253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253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7.)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63AE9">
        <w:rPr>
          <w:rFonts w:ascii="Times New Roman" w:eastAsia="Times New Roman" w:hAnsi="Times New Roman" w:cs="Times New Roman"/>
          <w:b/>
          <w:sz w:val="24"/>
          <w:szCs w:val="24"/>
        </w:rPr>
        <w:t>732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AF4BBD" w:rsidRPr="00AF4BBD" w:rsidRDefault="00840C96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C9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</w:t>
      </w:r>
      <w:proofErr w:type="spellStart"/>
      <w:r w:rsidRPr="00840C96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840C96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840C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kerékpáros nyomok </w:t>
      </w:r>
      <w:r w:rsidRPr="00840C96">
        <w:rPr>
          <w:rFonts w:ascii="Times New Roman" w:eastAsia="Times New Roman" w:hAnsi="Times New Roman" w:cs="Times New Roman"/>
          <w:b/>
          <w:sz w:val="24"/>
          <w:szCs w:val="24"/>
        </w:rPr>
        <w:t xml:space="preserve">létesítése </w:t>
      </w:r>
      <w:r w:rsidRPr="00840C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Marczibányi tér DNy-i oldal (</w:t>
      </w:r>
      <w:r w:rsidRPr="00840C96">
        <w:rPr>
          <w:rFonts w:ascii="Times New Roman" w:eastAsia="Times New Roman" w:hAnsi="Times New Roman" w:cs="Times New Roman"/>
          <w:b/>
          <w:sz w:val="24"/>
          <w:szCs w:val="24"/>
        </w:rPr>
        <w:t>Marczibányi tér 5a-13 előtt) - tervéhez kért tulajdonosi hozzájárulás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86576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76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63894" w:rsidRPr="00963894" w:rsidRDefault="00963894" w:rsidP="0096389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63894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96389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963894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963894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963894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963894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</w:t>
      </w:r>
      <w:r w:rsidRPr="00963894">
        <w:rPr>
          <w:rFonts w:ascii="Times New Roman" w:eastAsia="Times New Roman" w:hAnsi="Times New Roman" w:cs="Times New Roman"/>
          <w:sz w:val="24"/>
          <w:szCs w:val="20"/>
        </w:rPr>
        <w:t>hogy a</w:t>
      </w:r>
      <w:r w:rsidRPr="00963894">
        <w:rPr>
          <w:rFonts w:ascii="Times New Roman" w:eastAsia="Times New Roman" w:hAnsi="Times New Roman" w:cs="Times New Roman"/>
          <w:b/>
          <w:sz w:val="24"/>
          <w:szCs w:val="20"/>
        </w:rPr>
        <w:t xml:space="preserve"> „Budapest II. kerület, </w:t>
      </w:r>
      <w:proofErr w:type="spellStart"/>
      <w:r w:rsidRPr="00963894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963894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projektelem, vonalas jellegű, nem engedélyköteles forgalomtechnikai beavatkozások </w:t>
      </w:r>
      <w:r w:rsidRPr="0096389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Marczibányi tér DNy-i</w:t>
      </w:r>
      <w:r w:rsidRPr="00963894">
        <w:rPr>
          <w:rFonts w:ascii="Times New Roman" w:eastAsia="Times New Roman" w:hAnsi="Times New Roman" w:cs="Times New Roman"/>
          <w:b/>
          <w:sz w:val="24"/>
          <w:szCs w:val="20"/>
        </w:rPr>
        <w:t xml:space="preserve"> oldala, ellenirányú kerékpározhatóság kialakítása”, </w:t>
      </w:r>
      <w:r w:rsidRPr="00963894">
        <w:rPr>
          <w:rFonts w:ascii="Times New Roman" w:eastAsia="Times New Roman" w:hAnsi="Times New Roman" w:cs="Times New Roman"/>
          <w:sz w:val="24"/>
          <w:szCs w:val="20"/>
        </w:rPr>
        <w:t>(Tandem Kft., Tsz: 922/2018/M-1/KIV, készült: 2019. szeptember hó) forgalomtechnikai terv szerinti megvalósításhoz, a Marczibányi tér 5a-13 előtt, a II. Kerületi Önkormányzat tulajdonában lévő közterületek (12721, 13194 hrsz.) vonatkozásában,</w:t>
      </w:r>
      <w:r w:rsidRPr="00963894">
        <w:rPr>
          <w:rFonts w:ascii="Times New Roman" w:eastAsia="Times New Roman" w:hAnsi="Times New Roman" w:cs="Times New Roman"/>
          <w:sz w:val="24"/>
          <w:szCs w:val="24"/>
        </w:rPr>
        <w:t xml:space="preserve"> a tulajdonosi hozzájárulást, </w:t>
      </w:r>
      <w:r w:rsidRPr="00963894">
        <w:rPr>
          <w:rFonts w:ascii="Times New Roman" w:eastAsia="Times New Roman" w:hAnsi="Times New Roman" w:cs="Times New Roman"/>
          <w:bCs/>
          <w:sz w:val="24"/>
          <w:szCs w:val="20"/>
        </w:rPr>
        <w:t>az alábbi feltétellel adja meg:</w:t>
      </w:r>
      <w:proofErr w:type="gramEnd"/>
    </w:p>
    <w:p w:rsidR="00963894" w:rsidRPr="00963894" w:rsidRDefault="00963894" w:rsidP="00963894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894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96389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6389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63894" w:rsidRPr="00963894" w:rsidRDefault="00963894" w:rsidP="00963894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894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963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8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963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63894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963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38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963894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963894" w:rsidRPr="00963894" w:rsidRDefault="00963894" w:rsidP="00963894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894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8.)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XII-7</w:t>
      </w:r>
      <w:r w:rsidR="00963894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D9395A" w:rsidRDefault="00D9395A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95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</w:t>
      </w:r>
      <w:proofErr w:type="spellStart"/>
      <w:r w:rsidRPr="00D9395A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D9395A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D9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kerékpáros nyomok</w:t>
      </w:r>
      <w:r w:rsidRPr="00D9395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</w:t>
      </w:r>
      <w:r w:rsidRPr="00D93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Szépvölgyi út </w:t>
      </w:r>
      <w:r w:rsidRPr="00D9395A">
        <w:rPr>
          <w:rFonts w:ascii="Times New Roman" w:eastAsia="Times New Roman" w:hAnsi="Times New Roman" w:cs="Times New Roman"/>
          <w:b/>
          <w:sz w:val="24"/>
          <w:szCs w:val="24"/>
        </w:rPr>
        <w:t>(Zöldlomb utca – Pálvölgyi út között, és a Virág Benedek utcai útcsatlakozások között) tervhez kért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2A4A2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77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E1BBE" w:rsidRPr="004E1BBE" w:rsidRDefault="004E1BBE" w:rsidP="004E1BB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4E1BB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4E1BBE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4E1BBE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4E1BBE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</w:t>
      </w:r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 xml:space="preserve"> „</w:t>
      </w:r>
      <w:r w:rsidRPr="004E1BBE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kerület,  </w:t>
      </w:r>
      <w:proofErr w:type="spellStart"/>
      <w:r w:rsidRPr="004E1BBE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4E1BBE">
        <w:rPr>
          <w:rFonts w:ascii="Times New Roman" w:eastAsia="Times New Roman" w:hAnsi="Times New Roman" w:cs="Times New Roman"/>
          <w:b/>
          <w:sz w:val="24"/>
          <w:szCs w:val="20"/>
        </w:rPr>
        <w:t xml:space="preserve">  projektelem,  vonalas jellegű,  nem engedélyköteles forgalomtechnikai beavatkozások, - </w:t>
      </w:r>
      <w:r w:rsidRPr="004E1BB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Szépvölgyi út</w:t>
      </w:r>
      <w:r w:rsidRPr="004E1BBE">
        <w:rPr>
          <w:rFonts w:ascii="Times New Roman" w:eastAsia="Times New Roman" w:hAnsi="Times New Roman" w:cs="Times New Roman"/>
          <w:b/>
          <w:sz w:val="24"/>
          <w:szCs w:val="20"/>
        </w:rPr>
        <w:t xml:space="preserve"> (Zöldlomb utca-Pálvölgyi út között és a Virág Benedek utcai útcsatlakozások között) </w:t>
      </w:r>
      <w:r w:rsidRPr="004E1BB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kerékpáros nyomok</w:t>
      </w:r>
      <w:r w:rsidRPr="004E1BBE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létesítése” </w:t>
      </w:r>
      <w:r w:rsidRPr="004E1BBE">
        <w:rPr>
          <w:rFonts w:ascii="Times New Roman" w:eastAsia="Times New Roman" w:hAnsi="Times New Roman" w:cs="Times New Roman"/>
          <w:sz w:val="24"/>
          <w:szCs w:val="20"/>
        </w:rPr>
        <w:t xml:space="preserve">(Tandem Kft. Tsz: 922/2018/SZV, készült: 2019. augusztus hó) forgalomtechnikai terv szerinti megvalósításhoz, a II. Kerületi Önkormányzat tulajdonában lévő közterületek (15569/1, 15588/2, 15583/2, 15616/21, 15569/5, hrsz.) vonatkozásában, </w:t>
      </w:r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>a tulajdonosi</w:t>
      </w:r>
      <w:proofErr w:type="gramEnd"/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gramStart"/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>hozzájárulást</w:t>
      </w:r>
      <w:proofErr w:type="gramEnd"/>
      <w:r w:rsidRPr="004E1BBE">
        <w:rPr>
          <w:rFonts w:ascii="Times New Roman" w:eastAsia="Times New Roman" w:hAnsi="Times New Roman" w:cs="Times New Roman"/>
          <w:bCs/>
          <w:sz w:val="24"/>
          <w:szCs w:val="20"/>
        </w:rPr>
        <w:t>, az alábbi feltétellel adja meg:</w:t>
      </w:r>
    </w:p>
    <w:p w:rsidR="004E1BBE" w:rsidRPr="004E1BBE" w:rsidRDefault="004E1BBE" w:rsidP="000061D2">
      <w:pPr>
        <w:tabs>
          <w:tab w:val="num" w:pos="36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BBE">
        <w:rPr>
          <w:rFonts w:ascii="Times New Roman" w:eastAsia="Times New Roman" w:hAnsi="Times New Roman" w:cs="Times New Roman"/>
          <w:b/>
          <w:sz w:val="20"/>
          <w:szCs w:val="20"/>
        </w:rPr>
        <w:t>Szépvölgyi úton a kerékpáros nyomok III. kerületi területet is érintenek</w:t>
      </w:r>
      <w:r w:rsidRPr="004E1BBE">
        <w:rPr>
          <w:rFonts w:ascii="Times New Roman" w:eastAsia="Times New Roman" w:hAnsi="Times New Roman" w:cs="Times New Roman"/>
          <w:sz w:val="20"/>
          <w:szCs w:val="20"/>
        </w:rPr>
        <w:t xml:space="preserve">, ezért a III. kerületi Önkormányzat </w:t>
      </w:r>
      <w:r w:rsidRPr="004E1BBE">
        <w:rPr>
          <w:rFonts w:ascii="Times New Roman" w:eastAsia="Times New Roman" w:hAnsi="Times New Roman" w:cs="Times New Roman"/>
          <w:sz w:val="20"/>
          <w:szCs w:val="20"/>
          <w:u w:val="single"/>
        </w:rPr>
        <w:t>tulajdonosi és közútkezelői hozzájárulását is</w:t>
      </w:r>
      <w:r w:rsidR="000061D2">
        <w:rPr>
          <w:rFonts w:ascii="Times New Roman" w:eastAsia="Times New Roman" w:hAnsi="Times New Roman" w:cs="Times New Roman"/>
          <w:sz w:val="20"/>
          <w:szCs w:val="20"/>
        </w:rPr>
        <w:t xml:space="preserve"> meg kell kérni</w:t>
      </w:r>
    </w:p>
    <w:p w:rsidR="00AF4BBD" w:rsidRPr="00AF4BBD" w:rsidRDefault="00AF4BBD" w:rsidP="004E1BB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9.)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XII-7</w:t>
      </w:r>
      <w:r w:rsidR="006A39AD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6A39AD" w:rsidRPr="006A39AD" w:rsidRDefault="006A39AD" w:rsidP="006A39A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 VEKOP projekt területén, </w:t>
      </w:r>
      <w:r w:rsidRPr="006A39A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meglévő korlátozott sebességű övezetek felülvizsgálata - kerékpáros szempontból</w:t>
      </w:r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proofErr w:type="spellStart"/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>IX-es</w:t>
      </w:r>
      <w:proofErr w:type="spellEnd"/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projektelem) </w:t>
      </w:r>
      <w:r w:rsidRPr="006A39A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kiviteli tervhez</w:t>
      </w:r>
    </w:p>
    <w:p w:rsidR="006A39AD" w:rsidRPr="006A39AD" w:rsidRDefault="006A39AD" w:rsidP="006A39AD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>kért</w:t>
      </w:r>
      <w:proofErr w:type="gramEnd"/>
      <w:r w:rsidRPr="006A39AD">
        <w:rPr>
          <w:rFonts w:ascii="Times New Roman" w:eastAsia="Times New Roman" w:hAnsi="Times New Roman" w:cs="Times New Roman"/>
          <w:b/>
          <w:sz w:val="24"/>
          <w:szCs w:val="20"/>
        </w:rPr>
        <w:t xml:space="preserve"> tulajdonosi hozzájárulás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6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78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A39AD" w:rsidRPr="006A39AD" w:rsidRDefault="006A39AD" w:rsidP="006A39A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A39A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6A39A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A39AD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6A39AD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6A39AD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    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 „Budapest II. kerület VEKOP projekt területén, 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meglévő  korlátozott  sebességű  övezetek  felülvizsgálata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  kerékpáros szempontból (</w:t>
      </w:r>
      <w:proofErr w:type="spellStart"/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>IX-es</w:t>
      </w:r>
      <w:proofErr w:type="spellEnd"/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projektelem)”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 xml:space="preserve">kiviteli terv (TANDEM Kft.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lastRenderedPageBreak/>
        <w:t>tervszám:</w:t>
      </w:r>
      <w:r w:rsidRPr="006A39AD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>922/2018/MZ30/KIV., készült: 2019. július hó.) szerinti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>megvalósításhoz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>a  II. kerületi</w:t>
      </w:r>
      <w:r w:rsidRPr="006A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>önkormányzati tulajdonú közterületek (11697, 11900, 11814/1, 25656/1, 15617/2, 15671/3, 12454, 12439, 12289, 12219/1, 12194, 15805, 15437/1, 15384, 15398/1, 13243, 12760, 13349 Hrsz.) vonatkozásában</w:t>
      </w:r>
      <w:r w:rsidRPr="006A39AD">
        <w:rPr>
          <w:rFonts w:ascii="Times New Roman" w:eastAsia="Times New Roman" w:hAnsi="Times New Roman" w:cs="Times New Roman"/>
          <w:b/>
          <w:sz w:val="26"/>
          <w:szCs w:val="20"/>
        </w:rPr>
        <w:t>,</w:t>
      </w:r>
      <w:r w:rsidRPr="006A39A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A39AD">
        <w:rPr>
          <w:rFonts w:ascii="Times New Roman" w:eastAsia="Times New Roman" w:hAnsi="Times New Roman" w:cs="Times New Roman"/>
          <w:sz w:val="24"/>
          <w:szCs w:val="24"/>
        </w:rPr>
        <w:t>a tulajdonosi</w:t>
      </w:r>
      <w:proofErr w:type="gramEnd"/>
      <w:r w:rsidRPr="006A3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39AD">
        <w:rPr>
          <w:rFonts w:ascii="Times New Roman" w:eastAsia="Times New Roman" w:hAnsi="Times New Roman" w:cs="Times New Roman"/>
          <w:sz w:val="24"/>
          <w:szCs w:val="24"/>
        </w:rPr>
        <w:t>hozzájárulást</w:t>
      </w:r>
      <w:proofErr w:type="gramEnd"/>
      <w:r w:rsidRPr="006A39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9AD">
        <w:rPr>
          <w:rFonts w:ascii="Times New Roman" w:eastAsia="Times New Roman" w:hAnsi="Times New Roman" w:cs="Times New Roman"/>
          <w:bCs/>
          <w:sz w:val="24"/>
          <w:szCs w:val="20"/>
        </w:rPr>
        <w:t>az alábbi feltétellel adja meg:</w:t>
      </w:r>
    </w:p>
    <w:p w:rsidR="006A39AD" w:rsidRPr="006A39AD" w:rsidRDefault="006A39AD" w:rsidP="006A39AD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39A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A39A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A39A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tabs>
          <w:tab w:val="num" w:pos="-142"/>
        </w:tabs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10.)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C4D4F">
        <w:rPr>
          <w:rFonts w:ascii="Times New Roman" w:eastAsia="Times New Roman" w:hAnsi="Times New Roman" w:cs="Times New Roman"/>
          <w:b/>
          <w:sz w:val="24"/>
          <w:szCs w:val="24"/>
        </w:rPr>
        <w:t>865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AF4BBD" w:rsidRPr="00AF4BBD" w:rsidRDefault="00672219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>Budapest III. kerület Pálvölgyi köz 5. elektromos energiaellátása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15665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72219" w:rsidRPr="00672219" w:rsidRDefault="00672219" w:rsidP="0067221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2219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67221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72219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672219">
        <w:rPr>
          <w:rFonts w:ascii="Times New Roman" w:eastAsia="Times New Roman" w:hAnsi="Times New Roman" w:cs="Times New Roman"/>
          <w:sz w:val="24"/>
          <w:szCs w:val="20"/>
        </w:rPr>
        <w:t>módosított 24/2019. (</w:t>
      </w:r>
      <w:proofErr w:type="gramStart"/>
      <w:r w:rsidRPr="00672219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 xml:space="preserve"> rendelete 5. sz. melléklet 1.1 pontban átruházott hatáskörében eljárva úgy dönt, hogy a    </w:t>
      </w:r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 „Budapest III. kerület Pálvölgyi köz 5. </w:t>
      </w:r>
      <w:proofErr w:type="spellStart"/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>hrsz</w:t>
      </w:r>
      <w:proofErr w:type="spellEnd"/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:16069, </w:t>
      </w:r>
      <w:proofErr w:type="spellStart"/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>Álef</w:t>
      </w:r>
      <w:proofErr w:type="spellEnd"/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 Kft. (CS-14247)” 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>kiviteli terv (EI-CO TECH Kft. tervszám:</w:t>
      </w:r>
      <w:r w:rsidRPr="00672219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>19TER0046., készült: 2019. 11.20.) szerinti</w:t>
      </w:r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 elektromos földkábel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 xml:space="preserve"> létesítéséhez</w:t>
      </w:r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>a  II. kerületi</w:t>
      </w:r>
      <w:r w:rsidRPr="00672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>önkormányzati tulajdonú közterületek (15737/2, 15733 Hrsz.) vonatkozásában</w:t>
      </w:r>
      <w:r w:rsidRPr="00672219">
        <w:rPr>
          <w:rFonts w:ascii="Times New Roman" w:eastAsia="Times New Roman" w:hAnsi="Times New Roman" w:cs="Times New Roman"/>
          <w:b/>
          <w:sz w:val="26"/>
          <w:szCs w:val="20"/>
        </w:rPr>
        <w:t>,</w:t>
      </w:r>
      <w:r w:rsidRPr="0067221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72219">
        <w:rPr>
          <w:rFonts w:ascii="Times New Roman" w:eastAsia="Times New Roman" w:hAnsi="Times New Roman" w:cs="Times New Roman"/>
          <w:sz w:val="24"/>
          <w:szCs w:val="24"/>
        </w:rPr>
        <w:t xml:space="preserve">a tulajdonosi hozzájárulást, </w:t>
      </w:r>
      <w:r w:rsidRPr="00672219">
        <w:rPr>
          <w:rFonts w:ascii="Times New Roman" w:eastAsia="Times New Roman" w:hAnsi="Times New Roman" w:cs="Times New Roman"/>
          <w:bCs/>
          <w:sz w:val="24"/>
          <w:szCs w:val="20"/>
        </w:rPr>
        <w:t>az alábbi feltétellel adja meg:</w:t>
      </w:r>
      <w:proofErr w:type="gramEnd"/>
    </w:p>
    <w:p w:rsidR="00672219" w:rsidRPr="00672219" w:rsidRDefault="00672219" w:rsidP="00672219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221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7221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7221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11.)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XII-723/2019</w:t>
      </w:r>
    </w:p>
    <w:p w:rsidR="00A92FAB" w:rsidRDefault="00A92FAB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Budapest, II. kerület Nagybányai út 11742 hrsz. alatti fogyasztásmérő szekrény villamos energia ellátása érdekében </w:t>
      </w:r>
      <w:r w:rsidRPr="00A92F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92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F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92FA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D7127" w:rsidRPr="00AF4BBD" w:rsidRDefault="003D7127" w:rsidP="003D712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F6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80/2019. (XII.09.) határozata</w:t>
      </w:r>
    </w:p>
    <w:p w:rsidR="00A92FAB" w:rsidRPr="00A92FAB" w:rsidRDefault="00A92FAB" w:rsidP="00A92FA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A92FAB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A92FAB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A92FA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92FA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Nagybányai út 11742 hrsz. alatti fogyasztásmérő szekrény villamos energia ellátása </w:t>
      </w:r>
      <w:r w:rsidRPr="00A92FA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92FA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92FA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sz w:val="24"/>
          <w:szCs w:val="20"/>
        </w:rPr>
        <w:t xml:space="preserve">(munkaszám: 191611) szerinti földkábeles csatlakozó vezeték megépítéséhez 11,0 </w:t>
      </w:r>
      <w:proofErr w:type="spellStart"/>
      <w:r w:rsidRPr="00A92FA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92FA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(11742 hrsz.) vonatkozásában, </w:t>
      </w:r>
      <w:r w:rsidRPr="00A92FA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A92FAB" w:rsidRPr="00A92FAB" w:rsidRDefault="00A92FAB" w:rsidP="00A92FA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92FA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92FA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92FA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A92FA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A92FAB" w:rsidRPr="00A92FAB" w:rsidRDefault="00A92FAB" w:rsidP="00A92FAB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2FA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2FA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2FA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2FAB" w:rsidRPr="00A92FAB" w:rsidRDefault="00A92FAB" w:rsidP="00A92FA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92FAB" w:rsidRPr="00A92FAB" w:rsidRDefault="00A92FAB" w:rsidP="00A92FA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sz w:val="20"/>
          <w:szCs w:val="20"/>
        </w:rPr>
        <w:tab/>
      </w:r>
      <w:r w:rsidRPr="00A92FA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2FA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2FA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2FAB" w:rsidRPr="00A92FAB" w:rsidRDefault="00A92FAB" w:rsidP="00A92FA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92FA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2FAB" w:rsidRPr="00A92FAB" w:rsidRDefault="00A92FAB" w:rsidP="00A92FA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2FAB" w:rsidRPr="00A92FAB" w:rsidRDefault="00A92FAB" w:rsidP="00A92FA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F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FA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92FA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FA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92FA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FA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2FA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2FA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2FAB" w:rsidRPr="00A92FAB" w:rsidRDefault="00A92FAB" w:rsidP="00A92FAB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92FA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92FA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2FA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2FA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2FA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2FA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2FA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92FA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92FA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2FA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2FAB" w:rsidRPr="00A92FAB" w:rsidRDefault="00A92FAB" w:rsidP="00A92FAB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2FAB" w:rsidRPr="00A92FAB" w:rsidRDefault="00A92FAB" w:rsidP="00A5494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2FAB" w:rsidRPr="00A92FAB" w:rsidRDefault="00A92FAB" w:rsidP="00A92FA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2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FA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A54940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AF4BBD" w:rsidRPr="00AF4BBD" w:rsidRDefault="00A92FAB" w:rsidP="00A92FA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FA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A549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4940">
        <w:rPr>
          <w:rFonts w:ascii="Times New Roman" w:eastAsia="Times New Roman" w:hAnsi="Times New Roman" w:cs="Times New Roman"/>
          <w:sz w:val="24"/>
          <w:szCs w:val="24"/>
        </w:rPr>
        <w:t xml:space="preserve">január </w:t>
      </w:r>
      <w:r w:rsidR="00B26E4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12.)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E6AD9">
        <w:rPr>
          <w:rFonts w:ascii="Times New Roman" w:eastAsia="Times New Roman" w:hAnsi="Times New Roman" w:cs="Times New Roman"/>
          <w:b/>
          <w:sz w:val="24"/>
          <w:szCs w:val="24"/>
        </w:rPr>
        <w:t>845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DA2AED" w:rsidRPr="00DA2AED" w:rsidRDefault="00DA2AE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2AED">
        <w:rPr>
          <w:rFonts w:ascii="Times New Roman" w:hAnsi="Times New Roman" w:cs="Times New Roman"/>
          <w:b/>
          <w:sz w:val="24"/>
          <w:szCs w:val="24"/>
        </w:rPr>
        <w:t xml:space="preserve">Budapest, II. kerület Ördögárok utca 232. sz. alatti ingatlan villamos energia ellátása érdekében </w:t>
      </w:r>
      <w:r w:rsidRPr="00DA2AED">
        <w:rPr>
          <w:rFonts w:ascii="Times New Roman" w:hAnsi="Times New Roman" w:cs="Times New Roman"/>
          <w:b/>
          <w:sz w:val="24"/>
          <w:szCs w:val="24"/>
          <w:u w:val="single"/>
        </w:rPr>
        <w:t>földkábeles</w:t>
      </w:r>
      <w:r w:rsidRPr="00DA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AED">
        <w:rPr>
          <w:rFonts w:ascii="Times New Roman" w:hAnsi="Times New Roman" w:cs="Times New Roman"/>
          <w:b/>
          <w:sz w:val="24"/>
          <w:szCs w:val="24"/>
          <w:u w:val="single"/>
        </w:rPr>
        <w:t>csatlakozóvezeték</w:t>
      </w:r>
      <w:r w:rsidRPr="00DA2AED">
        <w:rPr>
          <w:rFonts w:ascii="Times New Roman" w:hAnsi="Times New Roman" w:cs="Times New Roman"/>
          <w:b/>
          <w:sz w:val="24"/>
          <w:szCs w:val="24"/>
        </w:rPr>
        <w:t xml:space="preserve"> létesítése</w:t>
      </w:r>
      <w:r w:rsidRPr="00DA2A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343B0B" w:rsidP="00AF4BB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81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14554" w:rsidRPr="00F14554" w:rsidRDefault="00F14554" w:rsidP="008A1D6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F14554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F14554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F1455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1455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Ördögárok utca 232. sz. alatti ingatlan villamos energia ellátása </w:t>
      </w:r>
      <w:r w:rsidRPr="00F1455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1455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1455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sz w:val="24"/>
          <w:szCs w:val="20"/>
        </w:rPr>
        <w:t xml:space="preserve">(tervszám: CS-19/1322) szerinti földkábeles csatlakozó vezeték megépítéséhez 4,0 </w:t>
      </w:r>
      <w:proofErr w:type="spellStart"/>
      <w:r w:rsidRPr="00F14554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14554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(51196 hrsz.) vonatkozásában, </w:t>
      </w:r>
      <w:r w:rsidRPr="00F1455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14554" w:rsidRPr="00F14554" w:rsidRDefault="00F14554" w:rsidP="00F1455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14554" w:rsidRPr="00F14554" w:rsidRDefault="00F14554" w:rsidP="00F1455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1455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1455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1455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1455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14554" w:rsidRPr="00F14554" w:rsidRDefault="00F14554" w:rsidP="008A1D6B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F1455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1455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1455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14554" w:rsidRPr="00F14554" w:rsidRDefault="00F14554" w:rsidP="008A1D6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1455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14554" w:rsidRPr="00F14554" w:rsidRDefault="00F14554" w:rsidP="00F1455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14554" w:rsidRPr="00F14554" w:rsidRDefault="00F14554" w:rsidP="00F1455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sz w:val="20"/>
          <w:szCs w:val="20"/>
        </w:rPr>
        <w:tab/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1455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14554" w:rsidRPr="00F14554" w:rsidRDefault="00F14554" w:rsidP="00F1455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1455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14554" w:rsidRPr="00F14554" w:rsidRDefault="00F14554" w:rsidP="00F1455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14554" w:rsidRPr="00F14554" w:rsidRDefault="00F14554" w:rsidP="00F14554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45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55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1455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1455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1455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1455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1455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1455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14554" w:rsidRPr="00F14554" w:rsidRDefault="00F14554" w:rsidP="00F14554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1455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1455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1455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1455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1455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1455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1455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1455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1455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1455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14554" w:rsidRPr="00F14554" w:rsidRDefault="00F14554" w:rsidP="00A87EA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14554" w:rsidRPr="00F14554" w:rsidRDefault="00F14554" w:rsidP="00A87EA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14554" w:rsidRPr="00F14554" w:rsidRDefault="00F14554" w:rsidP="00A87EA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14554" w:rsidRPr="00F14554" w:rsidRDefault="00F14554" w:rsidP="00F1455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145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455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14554" w:rsidRPr="00F14554" w:rsidRDefault="00F14554" w:rsidP="00A87EA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55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156653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F1455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4554">
        <w:rPr>
          <w:rFonts w:ascii="Times New Roman" w:eastAsia="Times New Roman" w:hAnsi="Times New Roman" w:cs="Times New Roman"/>
          <w:sz w:val="24"/>
          <w:szCs w:val="24"/>
        </w:rPr>
        <w:t>január 15.</w:t>
      </w:r>
    </w:p>
    <w:p w:rsidR="00AF4BBD" w:rsidRPr="00AF4BBD" w:rsidRDefault="00AF4BBD" w:rsidP="00576170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13.)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A1D6B">
        <w:rPr>
          <w:rFonts w:ascii="Times New Roman" w:eastAsia="Times New Roman" w:hAnsi="Times New Roman" w:cs="Times New Roman"/>
          <w:b/>
          <w:sz w:val="24"/>
          <w:szCs w:val="24"/>
        </w:rPr>
        <w:t>870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8A1D6B" w:rsidRDefault="008A1D6B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D6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8A1D6B">
        <w:rPr>
          <w:rFonts w:ascii="Times New Roman" w:eastAsia="Times New Roman" w:hAnsi="Times New Roman" w:cs="Times New Roman"/>
          <w:b/>
          <w:sz w:val="24"/>
          <w:szCs w:val="24"/>
        </w:rPr>
        <w:t>Zsíroshegyi</w:t>
      </w:r>
      <w:proofErr w:type="spellEnd"/>
      <w:r w:rsidRPr="008A1D6B">
        <w:rPr>
          <w:rFonts w:ascii="Times New Roman" w:eastAsia="Times New Roman" w:hAnsi="Times New Roman" w:cs="Times New Roman"/>
          <w:b/>
          <w:sz w:val="24"/>
          <w:szCs w:val="24"/>
        </w:rPr>
        <w:t xml:space="preserve"> út 131. sz. alatti ingatlan villamos energia ellátása érdekében </w:t>
      </w:r>
      <w:r w:rsidRPr="008A1D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8A1D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8A1D6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6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12526" w:rsidRPr="00AF4BBD" w:rsidRDefault="00512526" w:rsidP="0051252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82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A1D6B" w:rsidRPr="008A1D6B" w:rsidRDefault="008A1D6B" w:rsidP="008A1D6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8A1D6B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8A1D6B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8A1D6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proofErr w:type="spellStart"/>
      <w:r w:rsidRPr="008A1D6B">
        <w:rPr>
          <w:rFonts w:ascii="Times New Roman" w:eastAsia="Times New Roman" w:hAnsi="Times New Roman" w:cs="Times New Roman"/>
          <w:b/>
          <w:bCs/>
          <w:sz w:val="24"/>
          <w:szCs w:val="20"/>
        </w:rPr>
        <w:t>Zsíroshegyi</w:t>
      </w:r>
      <w:proofErr w:type="spellEnd"/>
      <w:r w:rsidRPr="008A1D6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út 131. sz. alatti ingatlan villamos energia ellátása </w:t>
      </w:r>
      <w:r w:rsidRPr="008A1D6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A1D6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8A1D6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sz w:val="24"/>
          <w:szCs w:val="20"/>
        </w:rPr>
        <w:t xml:space="preserve">(tervszám: CS-19/1351) szerinti földkábeles csatlakozó vezeték megépítéséhez 3,0 </w:t>
      </w:r>
      <w:proofErr w:type="spellStart"/>
      <w:r w:rsidRPr="008A1D6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A1D6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(51359 hrsz.) vonatkozásában, </w:t>
      </w:r>
      <w:r w:rsidRPr="008A1D6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A1D6B" w:rsidRPr="008A1D6B" w:rsidRDefault="008A1D6B" w:rsidP="008A1D6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A1D6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8A1D6B" w:rsidRPr="008A1D6B" w:rsidRDefault="008A1D6B" w:rsidP="008A1D6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A1D6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A1D6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A1D6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8A1D6B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8A1D6B" w:rsidRPr="008A1D6B" w:rsidRDefault="008A1D6B" w:rsidP="008A1D6B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A1D6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A1D6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A1D6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A1D6B" w:rsidRPr="008A1D6B" w:rsidRDefault="008A1D6B" w:rsidP="008A1D6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A1D6B" w:rsidRPr="008A1D6B" w:rsidRDefault="008A1D6B" w:rsidP="008A1D6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sz w:val="20"/>
          <w:szCs w:val="20"/>
        </w:rPr>
        <w:tab/>
      </w: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A1D6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A1D6B" w:rsidRPr="008A1D6B" w:rsidRDefault="008A1D6B" w:rsidP="008A1D6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A1D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A1D6B" w:rsidRPr="008A1D6B" w:rsidRDefault="008A1D6B" w:rsidP="008A1D6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A1D6B" w:rsidRPr="008A1D6B" w:rsidRDefault="008A1D6B" w:rsidP="008A1D6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D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A1D6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A1D6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A1D6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A1D6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A1D6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A1D6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A1D6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A1D6B" w:rsidRPr="008A1D6B" w:rsidRDefault="008A1D6B" w:rsidP="008A1D6B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D6B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8A1D6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A1D6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A1D6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A1D6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A1D6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A1D6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A1D6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A1D6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A1D6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A1D6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A1D6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A1D6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A1D6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A1D6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A1D6B" w:rsidRPr="008A1D6B" w:rsidRDefault="008A1D6B" w:rsidP="008A1D6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A1D6B" w:rsidRPr="008A1D6B" w:rsidRDefault="008A1D6B" w:rsidP="008A1D6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A1D6B" w:rsidRPr="008A1D6B" w:rsidRDefault="008A1D6B" w:rsidP="008A1D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A1D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A1D6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4BBD" w:rsidRPr="00AF4BBD" w:rsidRDefault="008A1D6B" w:rsidP="008A1D6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1D6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260F4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0F4C">
        <w:rPr>
          <w:rFonts w:ascii="Times New Roman" w:eastAsia="Times New Roman" w:hAnsi="Times New Roman" w:cs="Times New Roman"/>
          <w:sz w:val="24"/>
          <w:szCs w:val="24"/>
        </w:rPr>
        <w:t>január 15.</w:t>
      </w:r>
    </w:p>
    <w:p w:rsidR="00AF4BBD" w:rsidRPr="00AF4BBD" w:rsidRDefault="00AF4BBD" w:rsidP="00AF4BB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14.)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9E4D80">
        <w:rPr>
          <w:rFonts w:ascii="Times New Roman" w:eastAsia="Times New Roman" w:hAnsi="Times New Roman" w:cs="Times New Roman"/>
          <w:b/>
          <w:sz w:val="24"/>
          <w:szCs w:val="24"/>
        </w:rPr>
        <w:t>848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F4BBD" w:rsidRPr="00AF4BBD" w:rsidRDefault="00A4065E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65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Ördögárok utca 234. sz. alatti ingatlan </w:t>
      </w:r>
      <w:r w:rsidRPr="00A40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57617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12526" w:rsidRPr="00AF4BBD" w:rsidRDefault="00512526" w:rsidP="0051252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83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86FB0" w:rsidRPr="00D86FB0" w:rsidRDefault="00D86FB0" w:rsidP="00D86FB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</w:t>
      </w:r>
      <w:r w:rsidRPr="00D86FB0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melléklete 1.1. pontban átruházott hatáskörében eljárva úgy dönt, hogy a </w:t>
      </w:r>
      <w:r w:rsidRPr="00D86FB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Ördögárok utca 234. sz. alatti ingatlan csatornabekötése </w:t>
      </w:r>
      <w:r w:rsidRPr="00D86FB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Boka János) csatornabekötés megépítéséhez 11 </w:t>
      </w:r>
      <w:proofErr w:type="spellStart"/>
      <w:r w:rsidRPr="00D86FB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86FB0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(51196 hrsz.) vonatkozásában, </w:t>
      </w:r>
      <w:r w:rsidRPr="00D86FB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86FB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86FB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86FB0" w:rsidRPr="00D86FB0" w:rsidRDefault="00D86FB0" w:rsidP="00D86F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D86FB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86FB0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6FB0" w:rsidRPr="00D86FB0" w:rsidRDefault="00D86FB0" w:rsidP="00D86F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az útpálya kezelő Budapest Közút </w:t>
      </w:r>
      <w:proofErr w:type="spellStart"/>
      <w:r w:rsidRPr="00D86FB0">
        <w:rPr>
          <w:rFonts w:ascii="Times New Roman" w:eastAsia="Times New Roman" w:hAnsi="Times New Roman" w:cs="Times New Roman"/>
          <w:sz w:val="20"/>
          <w:szCs w:val="20"/>
        </w:rPr>
        <w:t>Zrt</w:t>
      </w:r>
      <w:proofErr w:type="spellEnd"/>
      <w:r w:rsidRPr="00D86FB0">
        <w:rPr>
          <w:rFonts w:ascii="Times New Roman" w:eastAsia="Times New Roman" w:hAnsi="Times New Roman" w:cs="Times New Roman"/>
          <w:sz w:val="20"/>
          <w:szCs w:val="20"/>
        </w:rPr>
        <w:t>. közútkezelői hozzájárulását is be kell szerezni,</w:t>
      </w:r>
    </w:p>
    <w:p w:rsidR="00D86FB0" w:rsidRPr="00D86FB0" w:rsidRDefault="00D86FB0" w:rsidP="00D86FB0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86FB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86FB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86FB0" w:rsidRPr="00D86FB0" w:rsidRDefault="00D86FB0" w:rsidP="00D86F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86FB0" w:rsidRPr="00D86FB0" w:rsidRDefault="00D86FB0" w:rsidP="00D86F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6FB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86FB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86FB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86FB0" w:rsidRPr="00D86FB0" w:rsidRDefault="00D86FB0" w:rsidP="00D86FB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86FB0" w:rsidRPr="00D86FB0" w:rsidRDefault="00D86FB0" w:rsidP="00D86F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86FB0" w:rsidRPr="00D86FB0" w:rsidRDefault="00D86FB0" w:rsidP="00D86FB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86FB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86FB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86FB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86FB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86F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86FB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86FB0" w:rsidRPr="00D86FB0" w:rsidRDefault="00D86FB0" w:rsidP="00D86F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86FB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86FB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86FB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86FB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86FB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86FB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86FB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86FB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86FB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86FB0" w:rsidRPr="00D86FB0" w:rsidRDefault="00D86FB0" w:rsidP="00D86F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86FB0" w:rsidRPr="00D86FB0" w:rsidRDefault="00D86FB0" w:rsidP="00D86FB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86FB0" w:rsidRPr="00D86FB0" w:rsidRDefault="00D86FB0" w:rsidP="00D86FB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86FB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86F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86FB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4BBD" w:rsidRPr="00AF4BBD" w:rsidRDefault="00D86FB0" w:rsidP="00D86FB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FB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6500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004E">
        <w:rPr>
          <w:rFonts w:ascii="Times New Roman" w:eastAsia="Times New Roman" w:hAnsi="Times New Roman" w:cs="Times New Roman"/>
          <w:sz w:val="24"/>
          <w:szCs w:val="24"/>
        </w:rPr>
        <w:t>január 15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15.)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40AA5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2/2019</w:t>
      </w:r>
    </w:p>
    <w:p w:rsidR="00AF4BBD" w:rsidRPr="00AF4BBD" w:rsidRDefault="00934DA3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DA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Hírnök utca 10. sz. alatti ingatlan </w:t>
      </w:r>
      <w:r w:rsidRPr="00934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FC746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12526" w:rsidRPr="00AF4BBD" w:rsidRDefault="00512526" w:rsidP="0051252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84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41A01" w:rsidRPr="00341A01" w:rsidRDefault="00341A01" w:rsidP="00761F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341A0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Hírnök utca 10. sz. alatti ingatlan utólagos leágazó elosztó vezeték </w:t>
      </w:r>
      <w:r w:rsidRPr="00341A01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VMG Konzorcium) gázbekötés megépítéséhez 4,6 </w:t>
      </w:r>
      <w:proofErr w:type="spellStart"/>
      <w:r w:rsidRPr="00341A0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41A01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(50634 hrsz.) vonatkozásában, </w:t>
      </w:r>
      <w:r w:rsidRPr="00341A0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41A0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41A0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41A01" w:rsidRPr="00341A01" w:rsidRDefault="00341A01" w:rsidP="00341A0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41A0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41A0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41A01" w:rsidRPr="00341A01" w:rsidRDefault="00341A01" w:rsidP="00761FC8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41A0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41A01" w:rsidRPr="00341A01" w:rsidRDefault="00341A01" w:rsidP="00761FC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41A0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41A01" w:rsidRPr="00341A01" w:rsidRDefault="00341A01" w:rsidP="00341A0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41A01" w:rsidRPr="00341A01" w:rsidRDefault="00341A01" w:rsidP="00341A0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1A0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41A0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41A0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41A01" w:rsidRPr="00341A01" w:rsidRDefault="00341A01" w:rsidP="00341A0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41A01" w:rsidRPr="00341A01" w:rsidRDefault="00341A01" w:rsidP="00341A0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41A01" w:rsidRPr="00341A01" w:rsidRDefault="00341A01" w:rsidP="00341A0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1A0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341A0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41A0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41A0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41A0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41A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41A0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41A01" w:rsidRPr="00341A01" w:rsidRDefault="00341A01" w:rsidP="00341A0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41A0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41A0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41A0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41A0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41A0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41A0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41A0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41A0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41A0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41A01" w:rsidRPr="00341A01" w:rsidRDefault="00341A01" w:rsidP="00341A0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41A01" w:rsidRPr="00341A01" w:rsidRDefault="00341A01" w:rsidP="00761FC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41A01" w:rsidRPr="00341A01" w:rsidRDefault="00341A01" w:rsidP="00761F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1A0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41A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1A0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4BBD" w:rsidRPr="00AF4BBD" w:rsidRDefault="00341A01" w:rsidP="00341A0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1A0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341A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1A01">
        <w:rPr>
          <w:rFonts w:ascii="Times New Roman" w:eastAsia="Times New Roman" w:hAnsi="Times New Roman" w:cs="Times New Roman"/>
          <w:sz w:val="24"/>
          <w:szCs w:val="24"/>
        </w:rPr>
        <w:t>január 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1A1F6E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16.)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741E9E">
        <w:rPr>
          <w:rFonts w:ascii="Times New Roman" w:eastAsia="Times New Roman" w:hAnsi="Times New Roman" w:cs="Times New Roman"/>
          <w:b/>
          <w:sz w:val="24"/>
          <w:szCs w:val="24"/>
        </w:rPr>
        <w:t>800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F4BBD" w:rsidRPr="00AF4BBD" w:rsidRDefault="0049702A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2A">
        <w:rPr>
          <w:rFonts w:ascii="Times New Roman" w:hAnsi="Times New Roman" w:cs="Times New Roman"/>
          <w:b/>
          <w:sz w:val="24"/>
          <w:szCs w:val="24"/>
        </w:rPr>
        <w:t>Budapest, II. kerület Máriaremetei út 1. sz. (LIDL Áruház) előtti parkoló, új közvilágítási kandeláber elhelyezése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85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A24B6" w:rsidRPr="007A24B6" w:rsidRDefault="007A24B6" w:rsidP="00E7696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A Településüzemeltetési, Környezetvédelmi és Közbiztonsági Bizottság a Budapest Főváros II. kerületi Önkormányzat Képviselő-testületének 24</w:t>
      </w:r>
      <w:r w:rsidRPr="007A24B6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7A24B6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7A24B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A24B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Máriaremetei út 1. sz. (LIDL Áruház) – Új kandeláber elhelyezése közterületen </w:t>
      </w:r>
      <w:r w:rsidRPr="007A24B6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7A24B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sz w:val="24"/>
          <w:szCs w:val="20"/>
        </w:rPr>
        <w:t xml:space="preserve">(kelt: 2018.1018., tervlap szám: É 01) kandeláber elhelyezéséhez (közterületen), a II. Kerületi Önkormányzat tulajdonában lévő közterület (50012 hrsz.) vonatkozásában, </w:t>
      </w:r>
      <w:r w:rsidRPr="007A24B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7A24B6" w:rsidRPr="007A24B6" w:rsidRDefault="007A24B6" w:rsidP="007A24B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A24B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A24B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A24B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7A24B6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7A24B6" w:rsidRPr="007A24B6" w:rsidRDefault="007A24B6" w:rsidP="007A24B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A24B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A24B6">
        <w:rPr>
          <w:rFonts w:ascii="Times New Roman" w:eastAsia="Times New Roman" w:hAnsi="Times New Roman" w:cs="Times New Roman"/>
          <w:sz w:val="20"/>
          <w:szCs w:val="24"/>
        </w:rPr>
        <w:tab/>
        <w:t xml:space="preserve">az új kandelábernek és a lámpatestnek a meglévőkkel azonosnak kell lennie, </w:t>
      </w:r>
    </w:p>
    <w:p w:rsidR="007A24B6" w:rsidRPr="007A24B6" w:rsidRDefault="007A24B6" w:rsidP="007A24B6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A24B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A24B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A24B6" w:rsidRPr="007A24B6" w:rsidRDefault="007A24B6" w:rsidP="007A24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24B6" w:rsidRPr="007A24B6" w:rsidRDefault="007A24B6" w:rsidP="00E7696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A24B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A24B6" w:rsidRPr="007A24B6" w:rsidRDefault="007A24B6" w:rsidP="007A24B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A24B6" w:rsidRPr="007A24B6" w:rsidRDefault="007A24B6" w:rsidP="007A24B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sz w:val="20"/>
          <w:szCs w:val="20"/>
        </w:rPr>
        <w:tab/>
      </w:r>
      <w:r w:rsidRPr="007A24B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A24B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A24B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A24B6" w:rsidRPr="007A24B6" w:rsidRDefault="007A24B6" w:rsidP="007A24B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A24B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A24B6" w:rsidRPr="007A24B6" w:rsidRDefault="007A24B6" w:rsidP="007A24B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A24B6" w:rsidRPr="007A24B6" w:rsidRDefault="007A24B6" w:rsidP="007A24B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2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24B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A24B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A24B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A24B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A24B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A24B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A24B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A24B6" w:rsidRPr="007A24B6" w:rsidRDefault="007A24B6" w:rsidP="007A24B6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A24B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A24B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A24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A24B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A24B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A24B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A24B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A24B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A24B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A24B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A24B6" w:rsidRPr="007A24B6" w:rsidRDefault="007A24B6" w:rsidP="00E7696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A24B6" w:rsidRPr="007A24B6" w:rsidRDefault="007A24B6" w:rsidP="007A24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A24B6" w:rsidRPr="007A24B6" w:rsidRDefault="007A24B6" w:rsidP="007A24B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A24B6" w:rsidRPr="007A24B6" w:rsidRDefault="007A24B6" w:rsidP="007A24B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A24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A24B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4BBD" w:rsidRPr="00AF4BBD" w:rsidRDefault="007A24B6" w:rsidP="007A24B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24B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7A24B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24B6">
        <w:rPr>
          <w:rFonts w:ascii="Times New Roman" w:eastAsia="Times New Roman" w:hAnsi="Times New Roman" w:cs="Times New Roman"/>
          <w:sz w:val="24"/>
          <w:szCs w:val="24"/>
        </w:rPr>
        <w:t>január 15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1E52F1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17.)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FF2B9E">
        <w:rPr>
          <w:rFonts w:ascii="Times New Roman" w:eastAsia="Times New Roman" w:hAnsi="Times New Roman" w:cs="Times New Roman"/>
          <w:b/>
          <w:sz w:val="24"/>
          <w:szCs w:val="24"/>
        </w:rPr>
        <w:t>804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F4BBD" w:rsidRPr="00AF4BBD" w:rsidRDefault="003465EB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5E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Szepesi utca (Hidegkúti út – Szepesi utca 10.) növelt kisnyomású </w:t>
      </w:r>
      <w:r w:rsidRPr="00346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gázelosztó vezeték</w:t>
      </w:r>
      <w:r w:rsidRPr="003465EB">
        <w:rPr>
          <w:rFonts w:ascii="Times New Roman" w:eastAsia="Times New Roman" w:hAnsi="Times New Roman" w:cs="Times New Roman"/>
          <w:b/>
          <w:sz w:val="24"/>
          <w:szCs w:val="24"/>
        </w:rPr>
        <w:t xml:space="preserve"> nyílt feltárással történő </w:t>
      </w:r>
      <w:r w:rsidRPr="00346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rekonstrukciója</w:t>
      </w:r>
      <w:r w:rsidRPr="003465EB">
        <w:rPr>
          <w:rFonts w:ascii="Times New Roman" w:eastAsia="Times New Roman" w:hAnsi="Times New Roman" w:cs="Times New Roman"/>
          <w:b/>
          <w:sz w:val="24"/>
          <w:szCs w:val="24"/>
        </w:rPr>
        <w:t>, kiviteli terve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AF4BB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86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52B90" w:rsidRPr="00352B90" w:rsidRDefault="00352B90" w:rsidP="00BC1D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352B90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352B90">
        <w:rPr>
          <w:rFonts w:ascii="Times New Roman" w:eastAsia="Times New Roman" w:hAnsi="Times New Roman" w:cs="Times New Roman"/>
          <w:sz w:val="24"/>
          <w:szCs w:val="20"/>
        </w:rPr>
        <w:t>XI. 18.) önkormányzati rendelet 5. sz. melléklete</w:t>
      </w:r>
      <w:r w:rsidRPr="00352B9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352B9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Szepesi utca (Hidegkúti út – Szepesi utca 10. közötti szakaszán) növelt kisnyomású gázelosztó vezeték nyílt feltárással történő rekonstrukciója </w:t>
      </w:r>
      <w:r w:rsidRPr="00352B90">
        <w:rPr>
          <w:rFonts w:ascii="Times New Roman" w:eastAsia="Times New Roman" w:hAnsi="Times New Roman" w:cs="Times New Roman"/>
          <w:sz w:val="24"/>
          <w:szCs w:val="20"/>
        </w:rPr>
        <w:t>kiviteli tervre</w:t>
      </w:r>
      <w:r w:rsidRPr="00352B9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i/>
          <w:sz w:val="24"/>
          <w:szCs w:val="20"/>
        </w:rPr>
        <w:t xml:space="preserve">(készítette: </w:t>
      </w:r>
      <w:proofErr w:type="spellStart"/>
      <w:r w:rsidRPr="00352B90">
        <w:rPr>
          <w:rFonts w:ascii="Times New Roman" w:eastAsia="Times New Roman" w:hAnsi="Times New Roman" w:cs="Times New Roman"/>
          <w:i/>
          <w:sz w:val="24"/>
          <w:szCs w:val="20"/>
        </w:rPr>
        <w:t>Mély-Terv</w:t>
      </w:r>
      <w:proofErr w:type="spellEnd"/>
      <w:r w:rsidRPr="00352B90">
        <w:rPr>
          <w:rFonts w:ascii="Times New Roman" w:eastAsia="Times New Roman" w:hAnsi="Times New Roman" w:cs="Times New Roman"/>
          <w:i/>
          <w:sz w:val="24"/>
          <w:szCs w:val="20"/>
        </w:rPr>
        <w:t xml:space="preserve"> Kft., tervszám: 221/2019)</w:t>
      </w:r>
      <w:r w:rsidRPr="00352B90">
        <w:rPr>
          <w:rFonts w:ascii="Times New Roman" w:eastAsia="Times New Roman" w:hAnsi="Times New Roman" w:cs="Times New Roman"/>
          <w:sz w:val="24"/>
          <w:szCs w:val="20"/>
        </w:rPr>
        <w:t xml:space="preserve"> a II. Kerületi Önkormányzat tulajdonában lévő közterületek (53161 hrsz.) vonatkozásában </w:t>
      </w:r>
      <w:r w:rsidRPr="00352B9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hozzájárulást, az alábbi feltételekkel:</w:t>
      </w:r>
      <w:proofErr w:type="gramEnd"/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52B90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352B9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>35 napot,</w:t>
      </w: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vezeték építése után a megbontott burkolat helyreállítását az alábbi fejezetekben részletezettek szerint kell elvégezni, egyebek mellett: 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kopóréteget 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minimum fél útpálya szélességben (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amennyiben az oldalakon az átlapolásokkal 50 cm, vagy annál keskenyebb sáv maradna, akkor az 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útpálya teljes szélességében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ab/>
        <w:t>a Fővárosi Gázművek segítse elő, hogy a tervezett nyomvonal mellett lévő ingatlanok gázvezetékeinek gáztömörség vizsgálata a kivitelezési munkák megkezdése előtt történjen meg,</w:t>
      </w:r>
    </w:p>
    <w:p w:rsidR="00352B90" w:rsidRPr="00352B90" w:rsidRDefault="00352B90" w:rsidP="00352B90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gondoskodni kell a megszűnő régi vezeték közműnyilvántartásból történő törléséről, </w:t>
      </w:r>
    </w:p>
    <w:p w:rsidR="00352B90" w:rsidRPr="00352B90" w:rsidRDefault="00352B90" w:rsidP="00BC1D18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52B9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52B90" w:rsidRPr="00352B90" w:rsidRDefault="00352B90" w:rsidP="00BC1D1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52B9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52B9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52B90" w:rsidRPr="00352B90" w:rsidRDefault="00352B90" w:rsidP="00352B9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</w:t>
      </w:r>
      <w:r w:rsidRPr="00352B9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52B90" w:rsidRPr="00352B90" w:rsidRDefault="00352B90" w:rsidP="00352B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52B90" w:rsidRPr="00352B90" w:rsidRDefault="00352B90" w:rsidP="00352B90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52B9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52B9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52B9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52B9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52B9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52B9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52B90" w:rsidRPr="00352B90" w:rsidRDefault="00352B90" w:rsidP="00352B90">
      <w:pPr>
        <w:numPr>
          <w:ilvl w:val="0"/>
          <w:numId w:val="2"/>
        </w:numPr>
        <w:tabs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52B9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52B9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52B9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52B9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52B9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52B9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52B9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52B9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52B9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52B90" w:rsidRPr="00352B90" w:rsidRDefault="00352B90" w:rsidP="00352B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52B90" w:rsidRPr="00352B90" w:rsidRDefault="00352B90" w:rsidP="00352B9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52B90" w:rsidRPr="00352B90" w:rsidRDefault="00352B90" w:rsidP="00352B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52B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52B9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52B90" w:rsidRPr="00352B90" w:rsidRDefault="00352B90" w:rsidP="00352B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2B9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4BBD" w:rsidRPr="00AF4BBD" w:rsidRDefault="00AF4BBD" w:rsidP="00352B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352B9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2B90">
        <w:rPr>
          <w:rFonts w:ascii="Times New Roman" w:eastAsia="Times New Roman" w:hAnsi="Times New Roman" w:cs="Times New Roman"/>
          <w:sz w:val="24"/>
          <w:szCs w:val="24"/>
        </w:rPr>
        <w:t>január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9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5671AC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AF4BBD" w:rsidRDefault="00AF4BBD" w:rsidP="00AF4BB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18.) 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2171E">
        <w:rPr>
          <w:rFonts w:ascii="Times New Roman" w:eastAsia="Times New Roman" w:hAnsi="Times New Roman" w:cs="Times New Roman"/>
          <w:b/>
          <w:sz w:val="24"/>
          <w:szCs w:val="24"/>
        </w:rPr>
        <w:t>884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F4BBD" w:rsidRPr="00AF4BBD" w:rsidRDefault="00623F9A" w:rsidP="00AF4BBD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F9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623F9A">
        <w:rPr>
          <w:rFonts w:ascii="Times New Roman" w:eastAsia="Times New Roman" w:hAnsi="Times New Roman" w:cs="Times New Roman"/>
          <w:b/>
          <w:sz w:val="24"/>
          <w:szCs w:val="24"/>
        </w:rPr>
        <w:t>Csévi</w:t>
      </w:r>
      <w:proofErr w:type="spellEnd"/>
      <w:r w:rsidRPr="00623F9A">
        <w:rPr>
          <w:rFonts w:ascii="Times New Roman" w:eastAsia="Times New Roman" w:hAnsi="Times New Roman" w:cs="Times New Roman"/>
          <w:b/>
          <w:sz w:val="24"/>
          <w:szCs w:val="24"/>
        </w:rPr>
        <w:t xml:space="preserve"> utca 15/C. sz. alatti ingatlan villamos energia ellátása érdekében </w:t>
      </w:r>
      <w:r w:rsidRPr="00623F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623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3F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623F9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AF4BBD" w:rsidRPr="00AF4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4BBD" w:rsidRPr="00AF4BBD" w:rsidRDefault="00AF4BBD" w:rsidP="00AF4BB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0850E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87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C1BCB" w:rsidRPr="004C1BCB" w:rsidRDefault="004C1BCB" w:rsidP="0023702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4C1BCB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4C1BCB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4C1BC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proofErr w:type="spellStart"/>
      <w:r w:rsidRPr="004C1BCB">
        <w:rPr>
          <w:rFonts w:ascii="Times New Roman" w:eastAsia="Times New Roman" w:hAnsi="Times New Roman" w:cs="Times New Roman"/>
          <w:b/>
          <w:bCs/>
          <w:sz w:val="24"/>
          <w:szCs w:val="20"/>
        </w:rPr>
        <w:t>Csévi</w:t>
      </w:r>
      <w:proofErr w:type="spellEnd"/>
      <w:r w:rsidRPr="004C1BC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6. sz. alatti ingatlan villamos energia ellátása </w:t>
      </w:r>
      <w:r w:rsidRPr="004C1BC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C1BC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C1BC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sz w:val="24"/>
          <w:szCs w:val="20"/>
        </w:rPr>
        <w:t xml:space="preserve">(tervszám: CS-19/1366) szerinti földkábeles csatlakozó vezeték megépítéséhez 11,0 </w:t>
      </w:r>
      <w:proofErr w:type="spellStart"/>
      <w:r w:rsidRPr="004C1BC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C1BC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(11889/4 hrsz.) vonatkozásában, </w:t>
      </w:r>
      <w:r w:rsidRPr="004C1BC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C1BCB" w:rsidRPr="004C1BCB" w:rsidRDefault="004C1BCB" w:rsidP="004C1BC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C1BCB" w:rsidRPr="004C1BCB" w:rsidRDefault="004C1BCB" w:rsidP="004C1BC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C1BC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C1BC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C1BC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C1BCB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4C1BCB" w:rsidRPr="004C1BCB" w:rsidRDefault="004C1BCB" w:rsidP="0023702A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C1BC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C1BC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C1BCB" w:rsidRPr="004C1BCB" w:rsidRDefault="004C1BCB" w:rsidP="0023702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C1BC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C1BCB" w:rsidRPr="004C1BCB" w:rsidRDefault="004C1BCB" w:rsidP="004C1B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C1BCB" w:rsidRPr="004C1BCB" w:rsidRDefault="004C1BCB" w:rsidP="004C1B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sz w:val="20"/>
          <w:szCs w:val="20"/>
        </w:rPr>
        <w:tab/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C1BC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C1BCB" w:rsidRPr="004C1BCB" w:rsidRDefault="004C1BCB" w:rsidP="004C1BC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C1BC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C1BCB" w:rsidRPr="004C1BCB" w:rsidRDefault="004C1BCB" w:rsidP="004C1B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C1BCB" w:rsidRPr="004C1BCB" w:rsidRDefault="004C1BCB" w:rsidP="004C1BC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B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C1BC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C1BC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C1BC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C1BC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C1BC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C1BC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C1BC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C1BCB" w:rsidRPr="004C1BCB" w:rsidRDefault="004C1BCB" w:rsidP="004C1BCB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C1BC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C1BC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C1BC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C1BC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C1BC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C1BC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C1BC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C1BC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C1BC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C1BC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C1BCB" w:rsidRPr="004C1BCB" w:rsidRDefault="004C1BCB" w:rsidP="0023702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C1BCB" w:rsidRPr="004C1BCB" w:rsidRDefault="004C1BCB" w:rsidP="004C1BC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C1BCB" w:rsidRPr="004C1BCB" w:rsidRDefault="004C1BCB" w:rsidP="004C1BC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C1BCB" w:rsidRPr="004C1BCB" w:rsidRDefault="004C1BCB" w:rsidP="004C1BC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C1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C1BC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4BBD" w:rsidRPr="00AF4BBD" w:rsidRDefault="004C1BCB" w:rsidP="004C1BC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BC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AF4BBD" w:rsidRPr="00AF4B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AF4BBD" w:rsidRPr="00AF4BBD" w:rsidRDefault="00AF4BBD" w:rsidP="00AF4B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6207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0700">
        <w:rPr>
          <w:rFonts w:ascii="Times New Roman" w:eastAsia="Times New Roman" w:hAnsi="Times New Roman" w:cs="Times New Roman"/>
          <w:sz w:val="24"/>
          <w:szCs w:val="24"/>
        </w:rPr>
        <w:t>január 15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BBD" w:rsidRPr="00AF4BBD" w:rsidRDefault="00AF4BBD" w:rsidP="00AF4BBD">
      <w:pPr>
        <w:keepLines/>
        <w:suppressAutoHyphens/>
        <w:spacing w:after="36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363099" w:rsidRPr="00AF4BBD" w:rsidRDefault="00363099" w:rsidP="00363099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2. pont</w:t>
      </w:r>
    </w:p>
    <w:p w:rsidR="00363099" w:rsidRPr="00AF4BBD" w:rsidRDefault="00363099" w:rsidP="0036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Helyi közutak forgalmi rendjének alakítása</w:t>
      </w:r>
    </w:p>
    <w:p w:rsidR="00363099" w:rsidRDefault="00363099" w:rsidP="00363099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63099">
        <w:rPr>
          <w:rFonts w:ascii="Times New Roman" w:eastAsia="Times New Roman" w:hAnsi="Times New Roman" w:cs="Times New Roman"/>
          <w:b/>
          <w:sz w:val="24"/>
          <w:szCs w:val="24"/>
        </w:rPr>
        <w:t>Budapest II. kerület Pitypang utca (Felső Zöldmáli út - Csatárka/Zöldlomb utca közötti szakaszán) a parkolás tiltása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0850E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88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63099" w:rsidRPr="00363099" w:rsidRDefault="00363099" w:rsidP="0036309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099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a Budapest Főváros II. kerületi Önkormányzat Képviselő-testületének 24/2019. (XI. 18.) sz. önkormányzati rendelete 5. sz. melléklet 5.5 pontban átruházott hatáskörében eljárva, a </w:t>
      </w:r>
      <w:r w:rsidRPr="00363099">
        <w:rPr>
          <w:rFonts w:ascii="Times New Roman" w:eastAsia="Times New Roman" w:hAnsi="Times New Roman" w:cs="Times New Roman"/>
          <w:b/>
          <w:sz w:val="24"/>
          <w:szCs w:val="24"/>
        </w:rPr>
        <w:t>Pitypang utca</w:t>
      </w:r>
      <w:r w:rsidRPr="00363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099">
        <w:rPr>
          <w:rFonts w:ascii="Times New Roman" w:eastAsia="Times New Roman" w:hAnsi="Times New Roman" w:cs="Times New Roman"/>
          <w:b/>
          <w:sz w:val="24"/>
          <w:szCs w:val="24"/>
        </w:rPr>
        <w:t>(Felső Zöldmáli út - Csatárka/Zöldlomb utca közötti szakaszán) a parkolás teljes tiltását</w:t>
      </w:r>
    </w:p>
    <w:p w:rsidR="00363099" w:rsidRPr="00363099" w:rsidRDefault="00363099" w:rsidP="00363099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63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  <w:r w:rsidRPr="00363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AF4BBD" w:rsidRPr="00AF4BBD" w:rsidRDefault="00AF4BBD" w:rsidP="0019088A">
      <w:pPr>
        <w:spacing w:after="10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E5F1E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(tizenegy bizottsági tag van jelen, </w:t>
      </w:r>
      <w:r w:rsidR="0019088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</w:t>
      </w:r>
      <w:r w:rsidR="0019088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nem, </w:t>
      </w:r>
      <w:r w:rsidR="0019088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tartózkodott)</w:t>
      </w:r>
    </w:p>
    <w:p w:rsidR="00DF251A" w:rsidRPr="00AF4BBD" w:rsidRDefault="00DF251A" w:rsidP="00DF251A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F251A" w:rsidRDefault="00F90671" w:rsidP="00F90671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671">
        <w:rPr>
          <w:rFonts w:ascii="Times New Roman" w:eastAsia="Times New Roman" w:hAnsi="Times New Roman" w:cs="Times New Roman"/>
          <w:b/>
          <w:sz w:val="24"/>
          <w:szCs w:val="24"/>
        </w:rPr>
        <w:t>Budapest, II. ker. 2019. évi Általános társasház felújítási pályázatra benyújtott vissza nem térítendő támogatás elutasítása.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BE444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C5AAD" w:rsidRPr="004C5AAD" w:rsidRDefault="004C5AAD" w:rsidP="004C5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AD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 31.) önkormányzati rendelet</w:t>
      </w:r>
      <w:r w:rsidRPr="004C5A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>és a</w:t>
      </w:r>
      <w:r w:rsidRPr="004C5A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>24/2019 (XI.18.)</w:t>
      </w:r>
      <w:r w:rsidRPr="004C5A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>önkormányzati rendelet 5. mell. 1.11, 1.12, 1.13, 1.14 pontja értelmében a Településüzemeltetési, Környezetvédelmi és Közbiztonsági Bizottság dönt</w:t>
      </w:r>
      <w:r w:rsidRPr="004C5A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4C5AAD" w:rsidRPr="004C5AAD" w:rsidRDefault="004C5AAD" w:rsidP="004C5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AD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4C5AAD">
        <w:rPr>
          <w:rFonts w:ascii="Times New Roman" w:eastAsia="Times New Roman" w:hAnsi="Times New Roman" w:cs="Times New Roman"/>
          <w:b/>
          <w:sz w:val="24"/>
          <w:szCs w:val="24"/>
        </w:rPr>
        <w:t>2019. évi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AD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Keretből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 xml:space="preserve"> a mellékletben szereplő </w:t>
      </w:r>
      <w:r w:rsidRPr="004C5AAD">
        <w:rPr>
          <w:rFonts w:ascii="Times New Roman" w:eastAsia="Times New Roman" w:hAnsi="Times New Roman" w:cs="Times New Roman"/>
          <w:b/>
          <w:sz w:val="24"/>
          <w:szCs w:val="24"/>
        </w:rPr>
        <w:t>18 társasház hiányosan beérkezett pályázatát nem támogatja.</w:t>
      </w:r>
    </w:p>
    <w:p w:rsidR="005A5385" w:rsidRDefault="004C5AAD" w:rsidP="005C2A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AAD">
        <w:rPr>
          <w:rFonts w:ascii="Times New Roman" w:eastAsia="Times New Roman" w:hAnsi="Times New Roman" w:cs="Times New Roman"/>
          <w:sz w:val="24"/>
          <w:szCs w:val="24"/>
        </w:rPr>
        <w:t xml:space="preserve">A Társasházaknak vissza nem térítendő támogatásként a tervezett </w:t>
      </w:r>
      <w:r w:rsidRPr="004C5A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106 816 651</w:t>
      </w:r>
      <w:r w:rsidRPr="004C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4C5AAD">
        <w:rPr>
          <w:rFonts w:ascii="Times New Roman" w:eastAsia="Times New Roman" w:hAnsi="Times New Roman" w:cs="Times New Roman"/>
          <w:b/>
          <w:sz w:val="24"/>
          <w:szCs w:val="24"/>
        </w:rPr>
        <w:t>Ft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 xml:space="preserve"> összköltség alapján a hiányosság miatt </w:t>
      </w:r>
      <w:r w:rsidRPr="004C5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 </w:t>
      </w:r>
      <w:r w:rsidRPr="004C5AAD">
        <w:rPr>
          <w:rFonts w:ascii="Times New Roman" w:eastAsia="Times New Roman" w:hAnsi="Times New Roman" w:cs="Times New Roman"/>
          <w:b/>
          <w:sz w:val="24"/>
          <w:szCs w:val="24"/>
        </w:rPr>
        <w:t xml:space="preserve">Ft </w:t>
      </w:r>
      <w:r w:rsidRPr="004C5AAD">
        <w:rPr>
          <w:rFonts w:ascii="Times New Roman" w:eastAsia="Times New Roman" w:hAnsi="Times New Roman" w:cs="Times New Roman"/>
          <w:sz w:val="24"/>
          <w:szCs w:val="24"/>
        </w:rPr>
        <w:t>támogatást biztosít a melléklet szerint:</w:t>
      </w:r>
    </w:p>
    <w:p w:rsidR="00AF4BBD" w:rsidRPr="00AF4BBD" w:rsidRDefault="00AF4BBD" w:rsidP="00B5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B56373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EE5118" w:rsidRPr="00AF4BBD" w:rsidRDefault="00EE5118" w:rsidP="00EE51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E5118" w:rsidRPr="00EE5118" w:rsidRDefault="00C30776" w:rsidP="008503E5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7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Budapest, II. ker. 2019. évi Általános társasház felújítási pályázatra benyújtott vissza nem térítendő támogatás elbírálása.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5C2A1A">
      <w:pPr>
        <w:tabs>
          <w:tab w:val="left" w:pos="0"/>
          <w:tab w:val="left" w:pos="4962"/>
        </w:tabs>
        <w:suppressAutoHyphens/>
        <w:spacing w:after="10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4B13" w:rsidRPr="00AF4BBD" w:rsidRDefault="005F4B13" w:rsidP="005F4B1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50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90/2019. (XII.09.) határozata</w:t>
      </w:r>
    </w:p>
    <w:p w:rsidR="005C2A1A" w:rsidRPr="005C2A1A" w:rsidRDefault="005C2A1A" w:rsidP="005C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1A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 31.) önkormányzati rendelet és a 24/2019. (XI. 18.) önkormányzati rendelet 5. mell. 1.11, 1.12, 1.13 és 1.14 pontja értelmében a Településüzemeltetési, Környezetvédelmi és Közbiztonsági Bizottság dönt</w:t>
      </w:r>
      <w:r w:rsidRPr="005C2A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2A1A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5C2A1A" w:rsidRPr="005C2A1A" w:rsidRDefault="005C2A1A" w:rsidP="005C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1A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>2019. évi</w:t>
      </w:r>
      <w:r w:rsidRPr="005C2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Keretből</w:t>
      </w:r>
      <w:r w:rsidRPr="005C2A1A">
        <w:rPr>
          <w:rFonts w:ascii="Times New Roman" w:eastAsia="Times New Roman" w:hAnsi="Times New Roman" w:cs="Times New Roman"/>
          <w:sz w:val="24"/>
          <w:szCs w:val="24"/>
        </w:rPr>
        <w:t xml:space="preserve"> a mellékletben szereplő </w:t>
      </w: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>55 társasház beérkezett pályázatát támogatja.</w:t>
      </w:r>
    </w:p>
    <w:p w:rsidR="005C2A1A" w:rsidRPr="005C2A1A" w:rsidRDefault="005C2A1A" w:rsidP="005C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C2A1A">
        <w:rPr>
          <w:rFonts w:ascii="Times New Roman" w:eastAsia="Times New Roman" w:hAnsi="Times New Roman" w:cs="Times New Roman"/>
          <w:sz w:val="24"/>
          <w:szCs w:val="24"/>
        </w:rPr>
        <w:t xml:space="preserve">A Társasházaknak vissza nem térítendő támogatásként a tervezett </w:t>
      </w: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 xml:space="preserve">369 596 689 </w:t>
      </w:r>
      <w:r w:rsidRPr="005C2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Ft</w:t>
      </w:r>
    </w:p>
    <w:p w:rsidR="005C2A1A" w:rsidRPr="005C2A1A" w:rsidRDefault="005C2A1A" w:rsidP="005C2A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 xml:space="preserve">Ft </w:t>
      </w:r>
      <w:r w:rsidRPr="005C2A1A">
        <w:rPr>
          <w:rFonts w:ascii="Times New Roman" w:eastAsia="Times New Roman" w:hAnsi="Times New Roman" w:cs="Times New Roman"/>
          <w:sz w:val="24"/>
          <w:szCs w:val="24"/>
        </w:rPr>
        <w:t xml:space="preserve">összköltség alapján </w:t>
      </w:r>
      <w:r w:rsidRPr="005C2A1A">
        <w:rPr>
          <w:rFonts w:ascii="Times New Roman" w:eastAsia="Times New Roman" w:hAnsi="Times New Roman" w:cs="Times New Roman"/>
          <w:b/>
          <w:sz w:val="24"/>
          <w:szCs w:val="24"/>
        </w:rPr>
        <w:t xml:space="preserve">114 774 680 </w:t>
      </w:r>
      <w:r w:rsidRPr="005C2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Ft </w:t>
      </w:r>
      <w:r w:rsidRPr="005C2A1A">
        <w:rPr>
          <w:rFonts w:ascii="Times New Roman" w:eastAsia="Times New Roman" w:hAnsi="Times New Roman" w:cs="Times New Roman"/>
          <w:sz w:val="24"/>
          <w:szCs w:val="24"/>
        </w:rPr>
        <w:t>támogatást biztosít a melléklet szerint: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C30776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Default="00AF4BBD" w:rsidP="00AF4BBD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F32AE7" w:rsidRPr="00AF4BBD" w:rsidRDefault="00F32AE7" w:rsidP="00F32AE7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A81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32AE7" w:rsidRPr="00F32AE7" w:rsidRDefault="00F32AE7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2AE7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F32A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2AE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Szász Károly utca 5.</w:t>
      </w:r>
      <w:r w:rsidRPr="00F32A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</w:t>
      </w:r>
      <w:proofErr w:type="gramStart"/>
      <w:r w:rsidRPr="00F32AE7">
        <w:rPr>
          <w:rFonts w:ascii="Times New Roman" w:eastAsia="Times New Roman" w:hAnsi="Times New Roman" w:cs="Times New Roman"/>
          <w:bCs/>
          <w:iCs/>
          <w:sz w:val="24"/>
          <w:szCs w:val="24"/>
        </w:rPr>
        <w:t>nem</w:t>
      </w:r>
      <w:proofErr w:type="gramEnd"/>
      <w:r w:rsidRPr="00F32A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térítendő támogatás igénylése a társasház élet-és balesetveszélyes </w:t>
      </w:r>
      <w:r w:rsidRPr="00F32AE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elektromos fővezeték</w:t>
      </w:r>
      <w:r w:rsidRPr="00F32A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felújítása céljából.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2972F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F32AE7" w:rsidP="00AF4BB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A818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54804" w:rsidRPr="00554804" w:rsidRDefault="00554804" w:rsidP="005548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04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5548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554804" w:rsidRPr="00554804" w:rsidRDefault="00554804" w:rsidP="005548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Szász Károly u. 5.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elektromos fővezeték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 helyreállítási munkáit.</w:t>
      </w:r>
    </w:p>
    <w:p w:rsidR="00554804" w:rsidRPr="00554804" w:rsidRDefault="00554804" w:rsidP="0055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Társasháznak vissza nem térítendő támogatásként a tervezett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>(14 739 037 Ft)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554804" w:rsidRPr="00554804" w:rsidRDefault="00554804" w:rsidP="005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>(maximum 2 947 780 Ft összegben)</w:t>
      </w:r>
    </w:p>
    <w:p w:rsidR="00554804" w:rsidRPr="00554804" w:rsidRDefault="00554804" w:rsidP="005548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4804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5548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804" w:rsidRPr="00554804" w:rsidRDefault="00554804" w:rsidP="005548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04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br/>
      </w:r>
      <w:r w:rsidRPr="00554804">
        <w:rPr>
          <w:rFonts w:ascii="Times New Roman" w:eastAsia="Times New Roman" w:hAnsi="Times New Roman" w:cs="Times New Roman"/>
          <w:b/>
          <w:sz w:val="24"/>
          <w:szCs w:val="24"/>
        </w:rPr>
        <w:t>(2019. július 25. napjától)</w:t>
      </w:r>
      <w:r w:rsidRPr="00554804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554804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0A0DAB" w:rsidRPr="00AF4BBD" w:rsidRDefault="000A0DAB" w:rsidP="000A0DAB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A0DAB" w:rsidRPr="000A0DAB" w:rsidRDefault="000A0DAB" w:rsidP="000A0DAB">
      <w:pPr>
        <w:spacing w:after="24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0DAB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0A0DA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A0DA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Tulipán utca 29.</w:t>
      </w:r>
      <w:r w:rsidRPr="000A0D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0A0DA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gázhálózatának felújítása</w:t>
      </w:r>
      <w:r w:rsidRPr="000A0D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céljából.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1C169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0A0DAB" w:rsidP="00AF4BB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92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72BD3" w:rsidRPr="00772BD3" w:rsidRDefault="00772BD3" w:rsidP="00772B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772B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772BD3" w:rsidRPr="00772BD3" w:rsidRDefault="00772BD3" w:rsidP="00772B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Tulipán utca 29.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gázhálózatának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772BD3" w:rsidRPr="00772BD3" w:rsidRDefault="00772BD3" w:rsidP="0077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>(1 851 647 Ft)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772BD3" w:rsidRPr="00772BD3" w:rsidRDefault="00772BD3" w:rsidP="0077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>(maximum 720 000 Ft összegben)</w:t>
      </w:r>
    </w:p>
    <w:p w:rsidR="00772BD3" w:rsidRPr="00772BD3" w:rsidRDefault="00772BD3" w:rsidP="00772B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BD3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772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BD3" w:rsidRPr="00772BD3" w:rsidRDefault="00772BD3" w:rsidP="00772B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br/>
      </w:r>
      <w:r w:rsidRPr="00772BD3">
        <w:rPr>
          <w:rFonts w:ascii="Times New Roman" w:eastAsia="Times New Roman" w:hAnsi="Times New Roman" w:cs="Times New Roman"/>
          <w:b/>
          <w:sz w:val="24"/>
          <w:szCs w:val="24"/>
        </w:rPr>
        <w:t>(2019. szeptember 02. napjától)</w:t>
      </w:r>
      <w:r w:rsidRPr="00772BD3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772BD3" w:rsidRPr="00AF4BBD" w:rsidRDefault="00772BD3" w:rsidP="00772BD3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A81819" w:rsidRDefault="00772BD3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2BD3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772B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72B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Nyúl utca 3.</w:t>
      </w:r>
      <w:r w:rsidRPr="00772B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772B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gázvezetékek</w:t>
      </w:r>
      <w:r w:rsidRPr="00772BD3"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 xml:space="preserve"> </w:t>
      </w:r>
      <w:r w:rsidRPr="00772BD3">
        <w:rPr>
          <w:rFonts w:ascii="Times New Roman" w:eastAsia="Times New Roman" w:hAnsi="Times New Roman" w:cs="Times New Roman"/>
          <w:bCs/>
          <w:iCs/>
          <w:sz w:val="24"/>
          <w:szCs w:val="24"/>
        </w:rPr>
        <w:t>felújítása céljából.</w:t>
      </w:r>
    </w:p>
    <w:p w:rsidR="00AF4BBD" w:rsidRPr="00772BD3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2B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1C169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772BD3" w:rsidP="00AF4BB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93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B5E47" w:rsidRPr="005B5E47" w:rsidRDefault="005B5E47" w:rsidP="003134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47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5B5E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5B5E47" w:rsidRPr="005B5E47" w:rsidRDefault="005B5E47" w:rsidP="003134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Nyúl utca 3.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gázhálózatának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5B5E47" w:rsidRPr="005B5E47" w:rsidRDefault="005B5E47" w:rsidP="005B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>(2 924 082 Ft)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5B5E47" w:rsidRPr="005B5E47" w:rsidRDefault="005B5E47" w:rsidP="005B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47">
        <w:rPr>
          <w:rFonts w:ascii="Times New Roman" w:eastAsia="Times New Roman" w:hAnsi="Times New Roman" w:cs="Times New Roman"/>
          <w:b/>
          <w:sz w:val="24"/>
          <w:szCs w:val="24"/>
        </w:rPr>
        <w:t>(maximum 584 816 Ft összegben)</w:t>
      </w:r>
    </w:p>
    <w:p w:rsidR="005B5E47" w:rsidRPr="005B5E47" w:rsidRDefault="005B5E47" w:rsidP="003134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E47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5B5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E47" w:rsidRPr="005B5E47" w:rsidRDefault="005B5E47" w:rsidP="005B5E4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47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5B5E47">
        <w:rPr>
          <w:rFonts w:ascii="Times New Roman" w:eastAsia="Times New Roman" w:hAnsi="Times New Roman" w:cs="Times New Roman"/>
          <w:sz w:val="24"/>
          <w:szCs w:val="24"/>
        </w:rPr>
        <w:br/>
        <w:t>(2019. augusztus 29. napjától) saját felelősségére azonnal megkezdheti, de a vissza nem térítendő támogatás csak a 18/2019. (V.31.) önkormányzati rendeletben foglalt feltételekkel megkötött megállapodást követően vehető igénybe.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5B5E47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3134EE" w:rsidRPr="00AF4BBD" w:rsidRDefault="003134EE" w:rsidP="003134E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3134EE" w:rsidRPr="003134EE" w:rsidRDefault="003134EE" w:rsidP="003134EE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EE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3134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134E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Margit krt. 35-37</w:t>
      </w:r>
      <w:r w:rsidRPr="003134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3134E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 xml:space="preserve">homlokzatának </w:t>
      </w:r>
      <w:r w:rsidRPr="003134EE">
        <w:rPr>
          <w:rFonts w:ascii="Times New Roman" w:eastAsia="Times New Roman" w:hAnsi="Times New Roman" w:cs="Times New Roman"/>
          <w:bCs/>
          <w:iCs/>
          <w:sz w:val="24"/>
          <w:szCs w:val="24"/>
        </w:rPr>
        <w:t>felújítása céljából.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1C169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3134EE" w:rsidP="00AF4BBD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94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57E1" w:rsidRPr="005757E1" w:rsidRDefault="005757E1" w:rsidP="00575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E1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1.14S) pontja értelmében a Településüzemeltetési, Környezetvédelmi és Közbiztonsági Bizottság dönt</w:t>
      </w:r>
      <w:r w:rsidRPr="005757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5757E1" w:rsidRPr="005757E1" w:rsidRDefault="005757E1" w:rsidP="00575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Margit krt. 35-37.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homlokzatának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5757E1" w:rsidRPr="005757E1" w:rsidRDefault="005757E1" w:rsidP="00575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>(16 973 868 Ft)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5757E1" w:rsidRPr="005757E1" w:rsidRDefault="005757E1" w:rsidP="00575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>(maximum 3 394 774 Ft összegben)</w:t>
      </w:r>
    </w:p>
    <w:p w:rsidR="005757E1" w:rsidRPr="005757E1" w:rsidRDefault="005757E1" w:rsidP="00575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E1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575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7E1" w:rsidRPr="005757E1" w:rsidRDefault="005757E1" w:rsidP="00575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E1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br/>
      </w:r>
      <w:r w:rsidRPr="005757E1">
        <w:rPr>
          <w:rFonts w:ascii="Times New Roman" w:eastAsia="Times New Roman" w:hAnsi="Times New Roman" w:cs="Times New Roman"/>
          <w:b/>
          <w:sz w:val="24"/>
          <w:szCs w:val="24"/>
        </w:rPr>
        <w:t>(2019. augusztus 28. napjától)</w:t>
      </w:r>
      <w:r w:rsidRPr="005757E1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B848CE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241CCC" w:rsidRPr="00AF4BBD" w:rsidRDefault="00241CCC" w:rsidP="00241CCC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241CCC" w:rsidRDefault="00753B36" w:rsidP="00753B36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3B36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753B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53B3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Labanc utca 3.</w:t>
      </w:r>
      <w:r w:rsidRPr="00753B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753B3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 xml:space="preserve">gázhálózatának </w:t>
      </w:r>
      <w:r w:rsidRPr="00753B36">
        <w:rPr>
          <w:rFonts w:ascii="Times New Roman" w:eastAsia="Times New Roman" w:hAnsi="Times New Roman" w:cs="Times New Roman"/>
          <w:bCs/>
          <w:iCs/>
          <w:sz w:val="24"/>
          <w:szCs w:val="24"/>
        </w:rPr>
        <w:t>felújítása céljából.</w:t>
      </w:r>
    </w:p>
    <w:p w:rsidR="00753B36" w:rsidRPr="00AF4BBD" w:rsidRDefault="00753B36" w:rsidP="00753B3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53B36" w:rsidRPr="00AF4BBD" w:rsidRDefault="00753B36" w:rsidP="00753B3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53B36" w:rsidRPr="00AF4BBD" w:rsidRDefault="00753B36" w:rsidP="00753B3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53B36" w:rsidRPr="00AF4BBD" w:rsidRDefault="00753B36" w:rsidP="00753B3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53B36" w:rsidRPr="00AF4BBD" w:rsidRDefault="00753B36" w:rsidP="00753B36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95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53B36" w:rsidRPr="00753B36" w:rsidRDefault="00753B36" w:rsidP="00CD4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53B36">
        <w:rPr>
          <w:rFonts w:ascii="Times New Roman" w:eastAsia="Times New Roman" w:hAnsi="Times New Roman" w:cs="Times New Roman"/>
          <w:sz w:val="24"/>
          <w:szCs w:val="24"/>
        </w:rPr>
        <w:lastRenderedPageBreak/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753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753B36" w:rsidRPr="00753B36" w:rsidRDefault="00753B36" w:rsidP="00CD4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Labanc utca 3.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gázhálózatának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 helyreállítási munkáit.</w:t>
      </w:r>
    </w:p>
    <w:p w:rsidR="00753B36" w:rsidRPr="00753B36" w:rsidRDefault="00753B36" w:rsidP="0075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>(1 607 261 Ft)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753B36" w:rsidRPr="00753B36" w:rsidRDefault="00753B36" w:rsidP="00753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>(maximum 321 000 Ft összegben)</w:t>
      </w:r>
    </w:p>
    <w:p w:rsidR="00753B36" w:rsidRPr="00753B36" w:rsidRDefault="00753B36" w:rsidP="00CD4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3B36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753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B36" w:rsidRPr="00753B36" w:rsidRDefault="00753B36" w:rsidP="00CD4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B36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br/>
      </w:r>
      <w:r w:rsidRPr="00753B36">
        <w:rPr>
          <w:rFonts w:ascii="Times New Roman" w:eastAsia="Times New Roman" w:hAnsi="Times New Roman" w:cs="Times New Roman"/>
          <w:b/>
          <w:sz w:val="24"/>
          <w:szCs w:val="24"/>
        </w:rPr>
        <w:t>(2019. szeptember 04. napjától)</w:t>
      </w:r>
      <w:r w:rsidRPr="00753B36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</w:t>
      </w:r>
      <w:bookmarkEnd w:id="0"/>
      <w:r w:rsidRPr="00753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0A3" w:rsidRPr="00AF4BBD" w:rsidRDefault="00CD40A3" w:rsidP="00CD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D40A3" w:rsidRPr="00AF4BBD" w:rsidRDefault="00CD40A3" w:rsidP="00CD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CD40A3" w:rsidRDefault="00CD40A3" w:rsidP="00CD40A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ED3F79" w:rsidRPr="00AF4BBD" w:rsidRDefault="00ED3F79" w:rsidP="00ED3F79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Pr="00AF4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5055A5" w:rsidRPr="005055A5" w:rsidRDefault="005055A5" w:rsidP="005055A5">
      <w:pPr>
        <w:spacing w:after="24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55A5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5055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05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Trombitás út 2.</w:t>
      </w:r>
      <w:r w:rsidRPr="005055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505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homlokzatának</w:t>
      </w:r>
      <w:r w:rsidRPr="005055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felújítása céljából.</w:t>
      </w:r>
    </w:p>
    <w:p w:rsidR="00AF4BBD" w:rsidRPr="00AF4BBD" w:rsidRDefault="00AF4BBD" w:rsidP="00AF4BB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F4BBD" w:rsidRPr="00AF4BBD" w:rsidRDefault="00AF4BBD" w:rsidP="005C2A1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F4BBD" w:rsidRPr="00AF4BBD" w:rsidRDefault="00AF4BBD" w:rsidP="00AF4B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F4BBD" w:rsidRPr="00AF4BBD" w:rsidRDefault="005055A5" w:rsidP="00AF4BBD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96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09</w:t>
      </w:r>
      <w:r w:rsidR="00AF4BBD"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B26DF" w:rsidRPr="006B26DF" w:rsidRDefault="006B26DF" w:rsidP="006B26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6DF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6B26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6B26DF" w:rsidRPr="006B26DF" w:rsidRDefault="006B26DF" w:rsidP="006B26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Településüzemeltetési, Környezetvédelmi és Közbiztonsági Bizottság átruházott hatáskörben eljárva úgy dönt, hogy a 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Trombitás út 2.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6B26DF">
        <w:rPr>
          <w:rFonts w:ascii="Times New Roman" w:eastAsia="Times New Roman" w:hAnsi="Times New Roman" w:cs="Times New Roman"/>
          <w:sz w:val="24"/>
          <w:szCs w:val="24"/>
          <w:u w:val="dotted"/>
        </w:rPr>
        <w:t>homlokzatának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 helyreállítási munkáit.</w:t>
      </w:r>
    </w:p>
    <w:p w:rsidR="006B26DF" w:rsidRPr="006B26DF" w:rsidRDefault="006B26DF" w:rsidP="006B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>(25 981 492 Ft)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6B26DF" w:rsidRPr="006B26DF" w:rsidRDefault="006B26DF" w:rsidP="006B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>(maximum 5 196 298 Ft összegben)</w:t>
      </w:r>
    </w:p>
    <w:p w:rsidR="006B26DF" w:rsidRPr="006B26DF" w:rsidRDefault="006B26DF" w:rsidP="006B26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6DF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6B2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6DF" w:rsidRPr="006B26DF" w:rsidRDefault="006B26DF" w:rsidP="006B26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6DF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br/>
      </w:r>
      <w:r w:rsidRPr="006B26DF">
        <w:rPr>
          <w:rFonts w:ascii="Times New Roman" w:eastAsia="Times New Roman" w:hAnsi="Times New Roman" w:cs="Times New Roman"/>
          <w:b/>
          <w:sz w:val="24"/>
          <w:szCs w:val="24"/>
        </w:rPr>
        <w:t>(2019. augusztus 30. napjától)</w:t>
      </w:r>
      <w:r w:rsidRPr="006B26DF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AF4BBD" w:rsidRPr="00AF4BBD" w:rsidRDefault="00AF4BBD" w:rsidP="006B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4BBD" w:rsidRPr="00AF4BBD" w:rsidRDefault="00AF4BBD" w:rsidP="00AF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B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4BBD">
        <w:rPr>
          <w:rFonts w:ascii="Times New Roman" w:eastAsia="Times New Roman" w:hAnsi="Times New Roman" w:cs="Times New Roman"/>
          <w:sz w:val="24"/>
          <w:szCs w:val="24"/>
        </w:rPr>
        <w:tab/>
      </w:r>
      <w:r w:rsidR="006B26DF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AF4BBD" w:rsidRPr="00AF4BBD" w:rsidRDefault="00AF4BBD" w:rsidP="00AF4BBD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AF4BBD" w:rsidRPr="00575188" w:rsidRDefault="00AF4BBD" w:rsidP="00AF4BBD">
      <w:pPr>
        <w:keepLines/>
        <w:overflowPunct w:val="0"/>
        <w:autoSpaceDE w:val="0"/>
        <w:autoSpaceDN w:val="0"/>
        <w:adjustRightInd w:val="0"/>
        <w:spacing w:after="300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5188">
        <w:rPr>
          <w:rFonts w:ascii="Times New Roman" w:hAnsi="Times New Roman" w:cs="Times New Roman"/>
          <w:sz w:val="24"/>
          <w:szCs w:val="24"/>
        </w:rPr>
        <w:t>Az ülés befejezésének időpontja: 1</w:t>
      </w:r>
      <w:r w:rsidR="00575188" w:rsidRPr="00575188">
        <w:rPr>
          <w:rFonts w:ascii="Times New Roman" w:hAnsi="Times New Roman" w:cs="Times New Roman"/>
          <w:sz w:val="24"/>
          <w:szCs w:val="24"/>
        </w:rPr>
        <w:t>7</w:t>
      </w:r>
      <w:r w:rsidRPr="00575188">
        <w:rPr>
          <w:rFonts w:ascii="Times New Roman" w:hAnsi="Times New Roman" w:cs="Times New Roman"/>
          <w:sz w:val="24"/>
          <w:szCs w:val="24"/>
        </w:rPr>
        <w:t xml:space="preserve"> óra 20 perc.</w:t>
      </w:r>
    </w:p>
    <w:p w:rsidR="00AF4BBD" w:rsidRPr="00AF4BBD" w:rsidRDefault="00AF4BBD" w:rsidP="00AF4BBD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93B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Majoros András</w:t>
      </w:r>
    </w:p>
    <w:p w:rsidR="00AF4BBD" w:rsidRPr="00AF4BBD" w:rsidRDefault="00AF4BBD" w:rsidP="00AF4BBD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</w:t>
      </w:r>
      <w:proofErr w:type="gramEnd"/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elnöke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AF4BBD" w:rsidRPr="00AF4BBD" w:rsidRDefault="00AF4BBD" w:rsidP="00AF4BBD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AF4B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AF4BBD" w:rsidRPr="00AF4BBD" w:rsidRDefault="00AF4BBD" w:rsidP="00AF4BBD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AF4BBD" w:rsidRPr="00AF4BBD" w:rsidSect="00AD0529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A8" w:rsidRDefault="00010CA8">
      <w:pPr>
        <w:spacing w:after="0" w:line="240" w:lineRule="auto"/>
      </w:pPr>
      <w:r>
        <w:separator/>
      </w:r>
    </w:p>
  </w:endnote>
  <w:endnote w:type="continuationSeparator" w:id="0">
    <w:p w:rsidR="00010CA8" w:rsidRDefault="0001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19" w:rsidRDefault="00A8181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C4E82">
      <w:rPr>
        <w:noProof/>
      </w:rPr>
      <w:t>32</w:t>
    </w:r>
    <w:r>
      <w:fldChar w:fldCharType="end"/>
    </w:r>
  </w:p>
  <w:p w:rsidR="00A81819" w:rsidRDefault="00A81819">
    <w:pPr>
      <w:pStyle w:val="llb"/>
    </w:pPr>
  </w:p>
  <w:p w:rsidR="00A81819" w:rsidRDefault="00A818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A8" w:rsidRDefault="00010CA8">
      <w:pPr>
        <w:spacing w:after="0" w:line="240" w:lineRule="auto"/>
      </w:pPr>
      <w:r>
        <w:separator/>
      </w:r>
    </w:p>
  </w:footnote>
  <w:footnote w:type="continuationSeparator" w:id="0">
    <w:p w:rsidR="00010CA8" w:rsidRDefault="0001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A81819" w:rsidRPr="007B1B01" w:rsidTr="00AD0529">
      <w:trPr>
        <w:trHeight w:val="1617"/>
      </w:trPr>
      <w:tc>
        <w:tcPr>
          <w:tcW w:w="1124" w:type="dxa"/>
        </w:tcPr>
        <w:p w:rsidR="00A81819" w:rsidRPr="007B1B01" w:rsidRDefault="00A81819" w:rsidP="00AD0529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pt;height:65.9pt" o:ole="" fillcolor="window">
                <v:imagedata r:id="rId1" o:title=""/>
              </v:shape>
              <o:OLEObject Type="Embed" ProgID="Word.Picture.8" ShapeID="_x0000_i1025" DrawAspect="Content" ObjectID="_1639916054" r:id="rId2"/>
            </w:object>
          </w:r>
        </w:p>
      </w:tc>
      <w:tc>
        <w:tcPr>
          <w:tcW w:w="4405" w:type="dxa"/>
        </w:tcPr>
        <w:p w:rsidR="00A81819" w:rsidRPr="007B1B01" w:rsidRDefault="00A81819" w:rsidP="00AD0529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A81819" w:rsidRPr="007B1B01" w:rsidRDefault="00A81819" w:rsidP="00AD052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A81819" w:rsidRPr="007B1B01" w:rsidRDefault="00A81819" w:rsidP="00AD052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A81819" w:rsidRPr="007B1B01" w:rsidRDefault="00A81819" w:rsidP="00AD052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 xml:space="preserve">Településüzemeltetési, Környezetvédelmi és Közbiztonsági </w:t>
          </w: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Bizottság</w:t>
          </w:r>
          <w:r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a</w:t>
          </w:r>
        </w:p>
        <w:p w:rsidR="00A81819" w:rsidRPr="007B1B01" w:rsidRDefault="00A81819" w:rsidP="00AD0529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A81819" w:rsidRPr="007B1B01" w:rsidRDefault="00A81819" w:rsidP="00AD0529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</w:tc>
      <w:tc>
        <w:tcPr>
          <w:tcW w:w="2977" w:type="dxa"/>
        </w:tcPr>
        <w:p w:rsidR="00A81819" w:rsidRPr="007B1B01" w:rsidRDefault="00A81819" w:rsidP="00AD0529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A81819" w:rsidRDefault="00A8181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33C5"/>
    <w:multiLevelType w:val="hybridMultilevel"/>
    <w:tmpl w:val="86723514"/>
    <w:lvl w:ilvl="0" w:tplc="C66CBC3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C3232"/>
    <w:multiLevelType w:val="hybridMultilevel"/>
    <w:tmpl w:val="E3E08316"/>
    <w:lvl w:ilvl="0" w:tplc="5E544A2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BD"/>
    <w:rsid w:val="000061D2"/>
    <w:rsid w:val="00010CA8"/>
    <w:rsid w:val="00063AE9"/>
    <w:rsid w:val="000850E2"/>
    <w:rsid w:val="000A0DAB"/>
    <w:rsid w:val="000C36CF"/>
    <w:rsid w:val="00156653"/>
    <w:rsid w:val="0019088A"/>
    <w:rsid w:val="001A1F6E"/>
    <w:rsid w:val="001B70A0"/>
    <w:rsid w:val="001C1690"/>
    <w:rsid w:val="001E52F1"/>
    <w:rsid w:val="001E6AD9"/>
    <w:rsid w:val="00230670"/>
    <w:rsid w:val="002361AA"/>
    <w:rsid w:val="0023702A"/>
    <w:rsid w:val="00241CCC"/>
    <w:rsid w:val="00260F4C"/>
    <w:rsid w:val="00271F61"/>
    <w:rsid w:val="002972F3"/>
    <w:rsid w:val="002A4A23"/>
    <w:rsid w:val="00305387"/>
    <w:rsid w:val="003134EE"/>
    <w:rsid w:val="00341A01"/>
    <w:rsid w:val="00343B0B"/>
    <w:rsid w:val="00345317"/>
    <w:rsid w:val="003465EB"/>
    <w:rsid w:val="00352B90"/>
    <w:rsid w:val="00363099"/>
    <w:rsid w:val="003D7127"/>
    <w:rsid w:val="00413999"/>
    <w:rsid w:val="004432E4"/>
    <w:rsid w:val="00446421"/>
    <w:rsid w:val="0049702A"/>
    <w:rsid w:val="004C1BCB"/>
    <w:rsid w:val="004C5AAD"/>
    <w:rsid w:val="004E1BBE"/>
    <w:rsid w:val="005055A5"/>
    <w:rsid w:val="00512526"/>
    <w:rsid w:val="00520CA9"/>
    <w:rsid w:val="00554804"/>
    <w:rsid w:val="0056529A"/>
    <w:rsid w:val="005671AC"/>
    <w:rsid w:val="00567B62"/>
    <w:rsid w:val="00574C29"/>
    <w:rsid w:val="00575188"/>
    <w:rsid w:val="005757E1"/>
    <w:rsid w:val="00576170"/>
    <w:rsid w:val="005A5385"/>
    <w:rsid w:val="005B5E47"/>
    <w:rsid w:val="005C2A1A"/>
    <w:rsid w:val="005C4E82"/>
    <w:rsid w:val="005D1B1A"/>
    <w:rsid w:val="005F4B13"/>
    <w:rsid w:val="005F5B12"/>
    <w:rsid w:val="005F6597"/>
    <w:rsid w:val="00620700"/>
    <w:rsid w:val="00623F9A"/>
    <w:rsid w:val="0064476C"/>
    <w:rsid w:val="0065004E"/>
    <w:rsid w:val="00667253"/>
    <w:rsid w:val="00672219"/>
    <w:rsid w:val="006817A3"/>
    <w:rsid w:val="006A39AD"/>
    <w:rsid w:val="006B26DF"/>
    <w:rsid w:val="006B4EDD"/>
    <w:rsid w:val="00710536"/>
    <w:rsid w:val="00741E9E"/>
    <w:rsid w:val="00753B36"/>
    <w:rsid w:val="00761FC8"/>
    <w:rsid w:val="00772BD3"/>
    <w:rsid w:val="007A24B6"/>
    <w:rsid w:val="007F19CC"/>
    <w:rsid w:val="00840C96"/>
    <w:rsid w:val="008503E5"/>
    <w:rsid w:val="00865764"/>
    <w:rsid w:val="008A1D6B"/>
    <w:rsid w:val="008A2681"/>
    <w:rsid w:val="008C10EC"/>
    <w:rsid w:val="008C4D4F"/>
    <w:rsid w:val="008E2D77"/>
    <w:rsid w:val="00917AA8"/>
    <w:rsid w:val="00920C43"/>
    <w:rsid w:val="00933E61"/>
    <w:rsid w:val="00934DA3"/>
    <w:rsid w:val="0094667D"/>
    <w:rsid w:val="00963894"/>
    <w:rsid w:val="009665FC"/>
    <w:rsid w:val="00977D80"/>
    <w:rsid w:val="009C098D"/>
    <w:rsid w:val="009E4D80"/>
    <w:rsid w:val="00A4065E"/>
    <w:rsid w:val="00A54940"/>
    <w:rsid w:val="00A81819"/>
    <w:rsid w:val="00A87EA2"/>
    <w:rsid w:val="00A92FAB"/>
    <w:rsid w:val="00AA0AE5"/>
    <w:rsid w:val="00AD0529"/>
    <w:rsid w:val="00AE5F1E"/>
    <w:rsid w:val="00AF4BBD"/>
    <w:rsid w:val="00B26E47"/>
    <w:rsid w:val="00B31E23"/>
    <w:rsid w:val="00B40AA5"/>
    <w:rsid w:val="00B56373"/>
    <w:rsid w:val="00B62FD4"/>
    <w:rsid w:val="00B83306"/>
    <w:rsid w:val="00B848CE"/>
    <w:rsid w:val="00BA18E9"/>
    <w:rsid w:val="00BC1D18"/>
    <w:rsid w:val="00BD0750"/>
    <w:rsid w:val="00BE444B"/>
    <w:rsid w:val="00C30776"/>
    <w:rsid w:val="00C86E5D"/>
    <w:rsid w:val="00CD40A3"/>
    <w:rsid w:val="00D2171E"/>
    <w:rsid w:val="00D86FB0"/>
    <w:rsid w:val="00D9395A"/>
    <w:rsid w:val="00DA2AED"/>
    <w:rsid w:val="00DE1352"/>
    <w:rsid w:val="00DF251A"/>
    <w:rsid w:val="00E52105"/>
    <w:rsid w:val="00E61218"/>
    <w:rsid w:val="00E7696A"/>
    <w:rsid w:val="00ED3F79"/>
    <w:rsid w:val="00EE5118"/>
    <w:rsid w:val="00EF60E8"/>
    <w:rsid w:val="00F14554"/>
    <w:rsid w:val="00F22D49"/>
    <w:rsid w:val="00F23AE8"/>
    <w:rsid w:val="00F32AE7"/>
    <w:rsid w:val="00F90671"/>
    <w:rsid w:val="00F93B33"/>
    <w:rsid w:val="00FC746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AF644-8F83-4CB9-88E6-BA27947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AF4BBD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AF4BBD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AF4BBD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AF4BBD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AF4B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AF4BBD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AF4BBD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AF4B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AF4BB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4BB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F4BB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F4BBD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F4BBD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F4BBD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AF4BB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AF4B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AF4BBD"/>
  </w:style>
  <w:style w:type="paragraph" w:styleId="lfej">
    <w:name w:val="header"/>
    <w:basedOn w:val="Norml"/>
    <w:link w:val="lfejChar"/>
    <w:rsid w:val="00AF4BBD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F4BBD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AF4BBD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AF4BBD"/>
  </w:style>
  <w:style w:type="paragraph" w:customStyle="1" w:styleId="Hatszveg">
    <w:name w:val="Hat. szöveg"/>
    <w:basedOn w:val="Hatbevszveg"/>
    <w:link w:val="HatszvegChar"/>
    <w:rsid w:val="00AF4BBD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AF4BBD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AF4BBD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AF4BBD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AF4BBD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AF4BB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AF4BBD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AF4BBD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AF4BB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F4BBD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AF4BBD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AF4BBD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AF4BBD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AF4BBD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AF4BBD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AF4B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AF4BBD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BBD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AF4BBD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AF4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AF4BB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1">
    <w:name w:val="1"/>
    <w:uiPriority w:val="99"/>
    <w:qFormat/>
    <w:rsid w:val="00AF4BBD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AF4BBD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AF4BBD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AF4BBD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AF4BBD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AF4BB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AF4B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AF4B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AF4BB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AF4BBD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AF4BBD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AF4BBD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AF4BBD"/>
  </w:style>
  <w:style w:type="character" w:customStyle="1" w:styleId="spelle">
    <w:name w:val="spelle"/>
    <w:basedOn w:val="Bekezdsalapbettpusa"/>
    <w:uiPriority w:val="99"/>
    <w:rsid w:val="00AF4BBD"/>
  </w:style>
  <w:style w:type="paragraph" w:styleId="Szvegtrzs3">
    <w:name w:val="Body Text 3"/>
    <w:basedOn w:val="Norml"/>
    <w:link w:val="Szvegtrzs3Char"/>
    <w:rsid w:val="00AF4B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F4BB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AF4BB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AF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AF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AF4BBD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AF4BBD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AF4BBD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AF4B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AF4BBD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F4BBD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24">
    <w:name w:val="Char Char Char Char24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">
    <w:name w:val="Char Char Char Char Char Char Char1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AF4BBD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AF4BBD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AF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4BBD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AF4BBD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AF4BBD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4BBD"/>
    <w:rPr>
      <w:b/>
      <w:bCs/>
    </w:rPr>
  </w:style>
  <w:style w:type="paragraph" w:customStyle="1" w:styleId="CharCharCharChar23">
    <w:name w:val="Char Char Char Char23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2">
    <w:name w:val="Char Char Char Char22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1">
    <w:name w:val="Char Char Char Char21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0">
    <w:name w:val="Char Char Char Char20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9">
    <w:name w:val="Char Char Char Char19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F4B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F4BBD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AF4BBD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AF4BBD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AF4B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4B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4B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4B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4B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4BBD"/>
    <w:rPr>
      <w:b/>
      <w:bCs/>
      <w:sz w:val="20"/>
      <w:szCs w:val="20"/>
    </w:rPr>
  </w:style>
  <w:style w:type="paragraph" w:customStyle="1" w:styleId="CharCharCharChar18">
    <w:name w:val="Char Char Char Char18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7">
    <w:name w:val="Char Char Char Char17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6">
    <w:name w:val="Char Char Char Char16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5">
    <w:name w:val="Char Char Char Char15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4">
    <w:name w:val="Char Char Char Char14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3">
    <w:name w:val="Char Char Char Char13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2">
    <w:name w:val="Char Char Char Char12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1">
    <w:name w:val="Char Char Char Char11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0">
    <w:name w:val="Char Char Char Char10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9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8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7">
    <w:name w:val="Char Char Char Char7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6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5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4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3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2"/>
    <w:basedOn w:val="Norml"/>
    <w:rsid w:val="00AF4BBD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12099</Words>
  <Characters>83486</Characters>
  <Application>Microsoft Office Word</Application>
  <DocSecurity>0</DocSecurity>
  <Lines>695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Páliné Csákfalvi Magdolna</dc:creator>
  <cp:lastModifiedBy>Páliné Csákfalvi Magdolna</cp:lastModifiedBy>
  <cp:revision>3</cp:revision>
  <cp:lastPrinted>2019-12-06T10:54:00Z</cp:lastPrinted>
  <dcterms:created xsi:type="dcterms:W3CDTF">2020-01-06T16:19:00Z</dcterms:created>
  <dcterms:modified xsi:type="dcterms:W3CDTF">2020-01-07T14:28:00Z</dcterms:modified>
</cp:coreProperties>
</file>