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B9C" w:rsidRPr="00723B02" w:rsidRDefault="00F37B9C" w:rsidP="00723B02">
      <w:pPr>
        <w:tabs>
          <w:tab w:val="left" w:pos="9639"/>
        </w:tabs>
        <w:spacing w:before="240" w:after="60" w:line="240" w:lineRule="auto"/>
        <w:ind w:left="851" w:right="793"/>
        <w:jc w:val="both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bookmarkStart w:id="0" w:name="_GoBack"/>
      <w:bookmarkEnd w:id="0"/>
      <w:r w:rsidRPr="00723B02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Budapest Főváros II. ker. Önkormányzat</w:t>
      </w:r>
    </w:p>
    <w:p w:rsidR="00F37B9C" w:rsidRPr="00723B02" w:rsidRDefault="00F37B9C" w:rsidP="00723B02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23B0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Képviselő – testületének</w:t>
      </w:r>
    </w:p>
    <w:p w:rsidR="00F37B9C" w:rsidRPr="00723B02" w:rsidRDefault="00F37B9C" w:rsidP="00723B02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23B0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Egészségügyi, Szociális és Lakásügyi Bizottsága</w:t>
      </w:r>
    </w:p>
    <w:p w:rsidR="00F37B9C" w:rsidRPr="00723B02" w:rsidRDefault="00F37B9C" w:rsidP="00723B02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23B0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 w:rsidR="001A2ED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Pr="00723B0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F37B9C" w:rsidRPr="00723B02" w:rsidRDefault="00F37B9C" w:rsidP="00723B02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23B0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___________________________________</w:t>
      </w:r>
    </w:p>
    <w:p w:rsidR="00F37B9C" w:rsidRPr="00723B02" w:rsidRDefault="00F37B9C" w:rsidP="00723B02">
      <w:pPr>
        <w:tabs>
          <w:tab w:val="left" w:pos="9639"/>
        </w:tabs>
        <w:spacing w:before="240" w:after="60" w:line="240" w:lineRule="auto"/>
        <w:ind w:left="851" w:right="793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23B0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 E G Y Z Ő K Ö N Y V</w:t>
      </w:r>
    </w:p>
    <w:p w:rsidR="00F37B9C" w:rsidRPr="00723B02" w:rsidRDefault="00F37B9C" w:rsidP="00723B02">
      <w:pPr>
        <w:tabs>
          <w:tab w:val="left" w:pos="9639"/>
        </w:tabs>
        <w:spacing w:after="0" w:line="240" w:lineRule="auto"/>
        <w:ind w:left="851" w:right="79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723B02" w:rsidRDefault="00F37B9C" w:rsidP="00723B02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851"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23B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Készült:</w:t>
      </w:r>
      <w:r w:rsidRPr="00723B0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az Egészségügyi Szociális és Lakásügyi Bizottság 2019. </w:t>
      </w:r>
      <w:r w:rsidR="00FF1823" w:rsidRPr="00723B0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szeptember 23</w:t>
      </w:r>
      <w:r w:rsidRPr="00723B0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</w:t>
      </w:r>
      <w:r w:rsidR="00FF1823" w:rsidRPr="00723B0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á</w:t>
      </w:r>
      <w:r w:rsidRPr="00723B0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n </w:t>
      </w:r>
      <w:r w:rsidR="00D50086" w:rsidRPr="00723B0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</w:t>
      </w:r>
      <w:r w:rsidR="00FF1823" w:rsidRPr="00723B0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6</w:t>
      </w:r>
      <w:r w:rsidR="00D50086" w:rsidRPr="00723B0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="00FF1823" w:rsidRPr="00723B0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0</w:t>
      </w:r>
      <w:r w:rsidR="00D50086" w:rsidRPr="00723B0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0</w:t>
      </w:r>
    </w:p>
    <w:p w:rsidR="00F37B9C" w:rsidRPr="00723B02" w:rsidRDefault="00F37B9C" w:rsidP="00723B02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851"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23B0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órai  kezdettel a Budapest Főváros II. ker. Polgármesteri Hivatalban megtartott üléséről.</w:t>
      </w:r>
    </w:p>
    <w:p w:rsidR="00F37B9C" w:rsidRPr="00723B02" w:rsidRDefault="00F37B9C" w:rsidP="00723B02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851"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723B02" w:rsidRDefault="00F37B9C" w:rsidP="00723B02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851"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723B02" w:rsidRDefault="00F37B9C" w:rsidP="00723B02">
      <w:pPr>
        <w:tabs>
          <w:tab w:val="left" w:pos="9639"/>
        </w:tabs>
        <w:spacing w:after="0" w:line="240" w:lineRule="auto"/>
        <w:ind w:left="851" w:right="793" w:firstLine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23B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Pr="00723B0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723B0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Riczkó Andrea elnök   </w:t>
      </w:r>
    </w:p>
    <w:p w:rsidR="00F37B9C" w:rsidRPr="00723B02" w:rsidRDefault="00F37B9C" w:rsidP="00723B02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23B0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Dömök Lászlóné a bizottság tagja</w:t>
      </w:r>
    </w:p>
    <w:p w:rsidR="008D113F" w:rsidRPr="00723B02" w:rsidRDefault="008D113F" w:rsidP="00723B02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23B0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Makra Krisztina a bizottság tagja</w:t>
      </w:r>
    </w:p>
    <w:p w:rsidR="00723B02" w:rsidRPr="00723B02" w:rsidRDefault="00F37B9C" w:rsidP="00723B02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23B0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</w:t>
      </w:r>
      <w:r w:rsidR="00723B02" w:rsidRPr="00723B0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Csontos Gyöngyi a bizottság tagja </w:t>
      </w:r>
    </w:p>
    <w:p w:rsidR="00F37B9C" w:rsidRPr="00723B02" w:rsidRDefault="00F37B9C" w:rsidP="00723B02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23B0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Bodor Zoltán a bizottság tagja</w:t>
      </w:r>
    </w:p>
    <w:p w:rsidR="00F37B9C" w:rsidRPr="00723B02" w:rsidRDefault="00F37B9C" w:rsidP="00723B02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A2ED5" w:rsidRPr="00723B02" w:rsidRDefault="00F37B9C" w:rsidP="001A2ED5">
      <w:pPr>
        <w:tabs>
          <w:tab w:val="left" w:pos="9639"/>
        </w:tabs>
        <w:spacing w:after="0" w:line="240" w:lineRule="auto"/>
        <w:ind w:left="851" w:right="793" w:firstLine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23B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Távol maradt:</w:t>
      </w:r>
      <w:r w:rsidR="008D5DED" w:rsidRPr="00723B0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1A2ED5" w:rsidRPr="00723B0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Legény Béla a bizottság tagja</w:t>
      </w:r>
    </w:p>
    <w:p w:rsidR="00775446" w:rsidRPr="00723B02" w:rsidRDefault="00775446" w:rsidP="00723B02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723B02" w:rsidRDefault="00F37B9C" w:rsidP="00723B02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E428E" w:rsidRPr="00723B02" w:rsidRDefault="00F37B9C" w:rsidP="00CE42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/>
          <w:sz w:val="24"/>
          <w:szCs w:val="24"/>
        </w:rPr>
      </w:pPr>
      <w:r w:rsidRPr="00723B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Meghívottak:</w:t>
      </w:r>
      <w:r w:rsidRPr="0072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E428E">
        <w:rPr>
          <w:rFonts w:ascii="Times New Roman" w:eastAsia="Times New Roman" w:hAnsi="Times New Roman"/>
          <w:sz w:val="24"/>
          <w:szCs w:val="24"/>
          <w:lang w:eastAsia="hu-HU"/>
        </w:rPr>
        <w:t>Vargáné Luketics Gabriella Humánszolgáltatási Igazgató</w:t>
      </w:r>
    </w:p>
    <w:p w:rsidR="00CE428E" w:rsidRPr="00723B02" w:rsidRDefault="00CE428E" w:rsidP="00CE42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               </w:t>
      </w:r>
      <w:r w:rsidRPr="00723B02">
        <w:rPr>
          <w:rFonts w:ascii="Times New Roman" w:eastAsia="Times New Roman" w:hAnsi="Times New Roman"/>
          <w:sz w:val="24"/>
          <w:szCs w:val="24"/>
          <w:lang w:eastAsia="hu-HU"/>
        </w:rPr>
        <w:t>Fábik Gabriella Ellátási Osztályvezető</w:t>
      </w:r>
    </w:p>
    <w:p w:rsidR="00CE428E" w:rsidRPr="00723B02" w:rsidRDefault="00CE428E" w:rsidP="00CE428E">
      <w:pPr>
        <w:tabs>
          <w:tab w:val="left" w:pos="-709"/>
        </w:tabs>
        <w:spacing w:after="0" w:line="240" w:lineRule="auto"/>
        <w:ind w:left="851" w:right="793"/>
        <w:jc w:val="both"/>
        <w:rPr>
          <w:rFonts w:ascii="Times New Roman" w:hAnsi="Times New Roman"/>
          <w:sz w:val="24"/>
          <w:szCs w:val="24"/>
        </w:rPr>
      </w:pPr>
      <w:r w:rsidRPr="00723B02">
        <w:rPr>
          <w:rFonts w:ascii="Times New Roman" w:hAnsi="Times New Roman"/>
          <w:sz w:val="24"/>
          <w:szCs w:val="24"/>
        </w:rPr>
        <w:tab/>
      </w:r>
      <w:r w:rsidRPr="00723B02">
        <w:rPr>
          <w:rFonts w:ascii="Times New Roman" w:hAnsi="Times New Roman"/>
          <w:sz w:val="24"/>
          <w:szCs w:val="24"/>
        </w:rPr>
        <w:tab/>
        <w:t xml:space="preserve">    Németh Ágnes </w:t>
      </w:r>
      <w:r>
        <w:rPr>
          <w:rFonts w:ascii="Times New Roman" w:hAnsi="Times New Roman"/>
          <w:sz w:val="24"/>
          <w:szCs w:val="24"/>
        </w:rPr>
        <w:t>intézményi és szociálpolitikai ügyintéző</w:t>
      </w:r>
      <w:r w:rsidRPr="00723B02">
        <w:rPr>
          <w:rFonts w:ascii="Times New Roman" w:hAnsi="Times New Roman"/>
          <w:sz w:val="24"/>
          <w:szCs w:val="24"/>
        </w:rPr>
        <w:tab/>
      </w:r>
    </w:p>
    <w:p w:rsidR="00CE428E" w:rsidRDefault="00CE428E" w:rsidP="00CE428E">
      <w:pPr>
        <w:tabs>
          <w:tab w:val="left" w:pos="9639"/>
        </w:tabs>
        <w:spacing w:after="0" w:line="240" w:lineRule="auto"/>
        <w:ind w:left="2410" w:right="7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Rácz Edit intézményi és humánpolitikai ügyintéző</w:t>
      </w:r>
    </w:p>
    <w:p w:rsidR="00CE428E" w:rsidRDefault="00CE428E" w:rsidP="00CE428E">
      <w:pPr>
        <w:tabs>
          <w:tab w:val="left" w:pos="9639"/>
        </w:tabs>
        <w:spacing w:after="0" w:line="240" w:lineRule="auto"/>
        <w:ind w:left="2410" w:right="7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Láng Orsolya Vagyonhasznosítási és Ingatlan-nyilvántartási  Osztályvezető             </w:t>
      </w:r>
    </w:p>
    <w:p w:rsidR="00CE428E" w:rsidRDefault="00CE428E" w:rsidP="00CE428E">
      <w:pPr>
        <w:tabs>
          <w:tab w:val="left" w:pos="9639"/>
        </w:tabs>
        <w:spacing w:after="0" w:line="240" w:lineRule="auto"/>
        <w:ind w:left="2410" w:right="7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Nemcsics Ildikó Településkép-védelmi Osztályvezető      </w:t>
      </w:r>
    </w:p>
    <w:p w:rsidR="00CE428E" w:rsidRDefault="00CE428E" w:rsidP="00CE428E">
      <w:pPr>
        <w:tabs>
          <w:tab w:val="left" w:pos="9639"/>
        </w:tabs>
        <w:spacing w:after="0" w:line="240" w:lineRule="auto"/>
        <w:ind w:left="2410" w:right="7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László Erzsébet Településkép-védelmi Osztály ügyintézője</w:t>
      </w:r>
    </w:p>
    <w:p w:rsidR="00CE428E" w:rsidRDefault="00CE428E" w:rsidP="00CE428E">
      <w:pPr>
        <w:tabs>
          <w:tab w:val="left" w:pos="9639"/>
        </w:tabs>
        <w:spacing w:after="0" w:line="240" w:lineRule="auto"/>
        <w:ind w:left="2410" w:right="7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Polák László II. kerületi Egészségügyi Szolgálat Főigazgató</w:t>
      </w:r>
    </w:p>
    <w:p w:rsidR="00036893" w:rsidRPr="00723B02" w:rsidRDefault="000F1594" w:rsidP="00CE42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CE428E">
        <w:rPr>
          <w:rFonts w:ascii="Times New Roman" w:hAnsi="Times New Roman"/>
          <w:sz w:val="24"/>
          <w:szCs w:val="24"/>
        </w:rPr>
        <w:t>Lénárt Éva Alapellátásért felelős koordinátor</w:t>
      </w:r>
      <w:r w:rsidR="00036893" w:rsidRPr="00723B02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F37B9C" w:rsidRPr="00723B02" w:rsidRDefault="00036893" w:rsidP="00723B02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  <w:r w:rsidRPr="00723B02">
        <w:rPr>
          <w:rFonts w:ascii="Times New Roman" w:hAnsi="Times New Roman" w:cs="Times New Roman"/>
          <w:sz w:val="24"/>
          <w:szCs w:val="24"/>
        </w:rPr>
        <w:tab/>
      </w:r>
      <w:r w:rsidR="00F37B9C" w:rsidRPr="00723B02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</w:p>
    <w:p w:rsidR="00F37B9C" w:rsidRPr="00723B02" w:rsidRDefault="00F37B9C" w:rsidP="00723B02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23B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Jegyzőkönyvvezető:</w:t>
      </w:r>
      <w:r w:rsidRPr="00723B0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Kapócs Ágnes</w:t>
      </w:r>
    </w:p>
    <w:p w:rsidR="00F37B9C" w:rsidRPr="00723B02" w:rsidRDefault="00F37B9C" w:rsidP="00723B02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37B9C" w:rsidRPr="00723B02" w:rsidRDefault="00F37B9C" w:rsidP="00723B02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23B02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elnöke megállapítja, hogy a bizottság határozatképes.</w:t>
      </w:r>
    </w:p>
    <w:p w:rsidR="00F37B9C" w:rsidRPr="00723B02" w:rsidRDefault="00F37B9C" w:rsidP="00723B02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F37B9C" w:rsidRPr="00723B02" w:rsidRDefault="00F37B9C" w:rsidP="00723B02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723B0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723B0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A Bizottság  úgy dönt, hogy a mai ülés jegyzőkönyvének hitelesítésével </w:t>
      </w:r>
      <w:r w:rsidR="00BB0106" w:rsidRPr="00723B0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Makra Krisztinát</w:t>
      </w:r>
      <w:r w:rsidR="00775446" w:rsidRPr="00723B0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Pr="00723B0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bízza meg.</w:t>
      </w:r>
    </w:p>
    <w:p w:rsidR="00F37B9C" w:rsidRPr="00723B02" w:rsidRDefault="00F37B9C" w:rsidP="00723B02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723B02" w:rsidRPr="00723B02" w:rsidRDefault="00723B02" w:rsidP="00723B02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723B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Budapest Főváros II. kerületi Önkormányzat Egészségügyi</w:t>
      </w:r>
    </w:p>
    <w:p w:rsidR="00723B02" w:rsidRPr="00723B02" w:rsidRDefault="00723B02" w:rsidP="00723B02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723B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Szociális és Lakásügyi Bizottság 168/2019.(IX.23.) határozata</w:t>
      </w:r>
    </w:p>
    <w:p w:rsidR="00F37B9C" w:rsidRPr="00723B02" w:rsidRDefault="00F37B9C" w:rsidP="00723B02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775446" w:rsidRPr="00723B02" w:rsidRDefault="00775446" w:rsidP="00723B02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723B0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Bizottság  úgy dönt, hogy a mai ülés jegyzőkönyvének hitelesítésével </w:t>
      </w:r>
      <w:r w:rsidR="00BB0106" w:rsidRPr="00723B0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Makra Krisztinát</w:t>
      </w:r>
      <w:r w:rsidRPr="00723B0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bízza meg.</w:t>
      </w:r>
    </w:p>
    <w:p w:rsidR="00F37B9C" w:rsidRPr="00723B02" w:rsidRDefault="00F37B9C" w:rsidP="00723B02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723B0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(egyhangú</w:t>
      </w:r>
      <w:r w:rsidR="00775446" w:rsidRPr="00723B0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="004B075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5</w:t>
      </w:r>
      <w:r w:rsidRPr="00723B0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F37B9C" w:rsidRPr="00723B02" w:rsidRDefault="00F37B9C" w:rsidP="00723B02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F37B9C" w:rsidRPr="00723B02" w:rsidRDefault="00F37B9C" w:rsidP="00723B02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8E20D9" w:rsidRPr="00723B02" w:rsidRDefault="008E20D9" w:rsidP="00723B02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8E20D9" w:rsidRPr="00723B02" w:rsidRDefault="008E20D9" w:rsidP="00723B02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8E20D9" w:rsidRPr="00723B02" w:rsidRDefault="008E20D9" w:rsidP="00723B02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8E20D9" w:rsidRPr="00723B02" w:rsidRDefault="008E20D9" w:rsidP="00723B02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8E20D9" w:rsidRPr="00723B02" w:rsidRDefault="008E20D9" w:rsidP="00723B02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723B02" w:rsidRPr="00723B02" w:rsidRDefault="00723B02" w:rsidP="00723B02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723B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Budapest Főváros II. kerületi Önkormányzat Egészségügyi</w:t>
      </w:r>
    </w:p>
    <w:p w:rsidR="00723B02" w:rsidRPr="00723B02" w:rsidRDefault="00723B02" w:rsidP="00723B02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723B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Szociális és Lakásügyi Bizottság 169/2019.(IX.23.) határozata</w:t>
      </w:r>
    </w:p>
    <w:p w:rsidR="00723B02" w:rsidRPr="00723B02" w:rsidRDefault="00723B02" w:rsidP="00723B02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723B02" w:rsidRDefault="00F37B9C" w:rsidP="00723B02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23B0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Egészségügyi, Szociális és Lakásügyi Bizottság</w:t>
      </w:r>
    </w:p>
    <w:p w:rsidR="00F37B9C" w:rsidRPr="00723B02" w:rsidRDefault="00F37B9C" w:rsidP="00723B02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23B0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ülés napirendjét az alábbiak szerint hagyja jóvá</w:t>
      </w:r>
    </w:p>
    <w:p w:rsidR="00F37B9C" w:rsidRPr="00723B02" w:rsidRDefault="00F37B9C" w:rsidP="00723B02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723B02" w:rsidRDefault="00F37B9C" w:rsidP="00723B02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3B02" w:rsidRDefault="00723B02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3B02">
        <w:rPr>
          <w:rFonts w:ascii="Times New Roman" w:hAnsi="Times New Roman" w:cs="Times New Roman"/>
          <w:bCs/>
          <w:sz w:val="24"/>
          <w:szCs w:val="24"/>
        </w:rPr>
        <w:t>1.Dr. Bak Mihály háziorvos feladat-ellátási szerződés meghosszabbítása, praxisjog alapján végzett tevékenységre</w:t>
      </w:r>
    </w:p>
    <w:p w:rsidR="000F5634" w:rsidRPr="00723B02" w:rsidRDefault="000F5634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3B02" w:rsidRDefault="00723B02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3B02">
        <w:rPr>
          <w:rFonts w:ascii="Times New Roman" w:hAnsi="Times New Roman" w:cs="Times New Roman"/>
          <w:bCs/>
          <w:sz w:val="24"/>
          <w:szCs w:val="24"/>
        </w:rPr>
        <w:t>2.Dr. Molnár Mihály Péter házi gyermekorvos feladat-ellátási szerződés módosítása</w:t>
      </w:r>
    </w:p>
    <w:p w:rsidR="000F5634" w:rsidRPr="00723B02" w:rsidRDefault="000F5634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3B02" w:rsidRDefault="00723B02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3B02">
        <w:rPr>
          <w:rFonts w:ascii="Times New Roman" w:hAnsi="Times New Roman" w:cs="Times New Roman"/>
          <w:bCs/>
          <w:sz w:val="24"/>
          <w:szCs w:val="24"/>
        </w:rPr>
        <w:t>3.Dr. Takács Péter háziorvos feladat-ellátási szerződés módosítása</w:t>
      </w:r>
    </w:p>
    <w:p w:rsidR="000F5634" w:rsidRPr="00723B02" w:rsidRDefault="000F5634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3B02" w:rsidRDefault="00723B02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3B02">
        <w:rPr>
          <w:rFonts w:ascii="Times New Roman" w:hAnsi="Times New Roman" w:cs="Times New Roman"/>
          <w:bCs/>
          <w:sz w:val="24"/>
          <w:szCs w:val="24"/>
        </w:rPr>
        <w:t>4.Dr. Barbosu Andrei fogorvos feladat-ellátási szerződés módosítása</w:t>
      </w:r>
    </w:p>
    <w:p w:rsidR="000F5634" w:rsidRPr="00723B02" w:rsidRDefault="000F5634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:rsidR="00723B02" w:rsidRDefault="00723B02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3B02">
        <w:rPr>
          <w:rFonts w:ascii="Times New Roman" w:hAnsi="Times New Roman" w:cs="Times New Roman"/>
          <w:bCs/>
          <w:sz w:val="24"/>
          <w:szCs w:val="24"/>
        </w:rPr>
        <w:t>5.Dr. Madarasi Károly háziorvos feladat-ellátási szerződés módosítása</w:t>
      </w:r>
    </w:p>
    <w:p w:rsidR="000F5634" w:rsidRPr="00723B02" w:rsidRDefault="000F5634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3B02" w:rsidRDefault="00723B02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3B02">
        <w:rPr>
          <w:rFonts w:ascii="Times New Roman" w:hAnsi="Times New Roman" w:cs="Times New Roman"/>
          <w:bCs/>
          <w:sz w:val="24"/>
          <w:szCs w:val="24"/>
        </w:rPr>
        <w:t>6.Mikó László tulajdonát képező háziorvosi praxis működtetési jogának elidegenítése</w:t>
      </w:r>
    </w:p>
    <w:p w:rsidR="000F5634" w:rsidRPr="00723B02" w:rsidRDefault="000F5634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3B02" w:rsidRDefault="00723B02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23B02">
        <w:rPr>
          <w:rFonts w:ascii="Times New Roman" w:hAnsi="Times New Roman" w:cs="Times New Roman"/>
          <w:sz w:val="24"/>
          <w:szCs w:val="24"/>
        </w:rPr>
        <w:t>7.Javaslat a Budapest Főváros II. Kerületi Önkormányzat Képviselő-testületének az egészségügyi alapellátások körzeteiről szóló 1/2019.(I.30) önkormányzati rendelet módosítására</w:t>
      </w:r>
    </w:p>
    <w:p w:rsidR="000F5634" w:rsidRPr="00723B02" w:rsidRDefault="000F5634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3B02" w:rsidRDefault="00723B02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23B02">
        <w:rPr>
          <w:rFonts w:ascii="Times New Roman" w:hAnsi="Times New Roman" w:cs="Times New Roman"/>
          <w:sz w:val="24"/>
          <w:szCs w:val="24"/>
        </w:rPr>
        <w:t>8.Budapest Főváros II. Kerületi Önkormányzat Egészségügyi Szolgálata Alapító Okiratának módosítása</w:t>
      </w:r>
    </w:p>
    <w:p w:rsidR="000F5634" w:rsidRPr="00723B02" w:rsidRDefault="000F5634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3B02" w:rsidRDefault="00723B02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23B02">
        <w:rPr>
          <w:rFonts w:ascii="Times New Roman" w:hAnsi="Times New Roman" w:cs="Times New Roman"/>
          <w:sz w:val="24"/>
          <w:szCs w:val="24"/>
        </w:rPr>
        <w:t xml:space="preserve">9.Javaslat a Szociális és Gyermekvédelmi </w:t>
      </w:r>
      <w:r w:rsidRPr="00723B02">
        <w:rPr>
          <w:rFonts w:ascii="Times New Roman" w:hAnsi="Times New Roman" w:cs="Times New Roman"/>
          <w:bCs/>
          <w:sz w:val="24"/>
          <w:szCs w:val="24"/>
        </w:rPr>
        <w:t>Főigazgatósággal</w:t>
      </w:r>
      <w:r w:rsidRPr="00723B02">
        <w:rPr>
          <w:rFonts w:ascii="Times New Roman" w:hAnsi="Times New Roman" w:cs="Times New Roman"/>
          <w:sz w:val="24"/>
          <w:szCs w:val="24"/>
        </w:rPr>
        <w:t xml:space="preserve"> jelzőrendszeres házi segítségnyújtás tárgyában támogatási megállapodás megkötésére</w:t>
      </w:r>
    </w:p>
    <w:p w:rsidR="000F5634" w:rsidRPr="00723B02" w:rsidRDefault="000F5634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723B02" w:rsidRPr="00723B02" w:rsidRDefault="00723B02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3B02">
        <w:rPr>
          <w:rFonts w:ascii="Times New Roman" w:hAnsi="Times New Roman" w:cs="Times New Roman"/>
          <w:bCs/>
          <w:sz w:val="24"/>
          <w:szCs w:val="24"/>
        </w:rPr>
        <w:t xml:space="preserve">10.Javaslat a </w:t>
      </w:r>
      <w:r w:rsidRPr="00723B02">
        <w:rPr>
          <w:rFonts w:ascii="Times New Roman" w:hAnsi="Times New Roman" w:cs="Times New Roman"/>
          <w:sz w:val="24"/>
          <w:szCs w:val="24"/>
        </w:rPr>
        <w:t xml:space="preserve">Soteria Alapítvány Kilátó Klubház </w:t>
      </w:r>
      <w:r w:rsidRPr="00723B02">
        <w:rPr>
          <w:rFonts w:ascii="Times New Roman" w:hAnsi="Times New Roman" w:cs="Times New Roman"/>
          <w:bCs/>
          <w:sz w:val="24"/>
          <w:szCs w:val="24"/>
        </w:rPr>
        <w:t>2018. évről szóló beszámolójának elfogadására</w:t>
      </w:r>
    </w:p>
    <w:p w:rsidR="00723B02" w:rsidRPr="00723B02" w:rsidRDefault="00723B02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3B02" w:rsidRPr="00723B02" w:rsidRDefault="00723B02" w:rsidP="000F5634">
      <w:pPr>
        <w:spacing w:after="0" w:line="240" w:lineRule="auto"/>
        <w:ind w:left="851" w:hanging="2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23B02">
        <w:rPr>
          <w:rFonts w:ascii="Times New Roman" w:hAnsi="Times New Roman" w:cs="Times New Roman"/>
          <w:bCs/>
          <w:iCs/>
          <w:sz w:val="24"/>
          <w:szCs w:val="24"/>
        </w:rPr>
        <w:t>11.Budapest, II. ker.</w:t>
      </w:r>
      <w:r w:rsidRPr="00723B0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723B02">
        <w:rPr>
          <w:rFonts w:ascii="Times New Roman" w:hAnsi="Times New Roman" w:cs="Times New Roman"/>
          <w:b/>
          <w:bCs/>
          <w:iCs/>
          <w:sz w:val="24"/>
          <w:szCs w:val="24"/>
          <w:u w:val="dotted"/>
        </w:rPr>
        <w:t>Pasaréti át 3.</w:t>
      </w:r>
      <w:r w:rsidRPr="00723B02">
        <w:rPr>
          <w:rFonts w:ascii="Times New Roman" w:hAnsi="Times New Roman" w:cs="Times New Roman"/>
          <w:bCs/>
          <w:iCs/>
          <w:sz w:val="24"/>
          <w:szCs w:val="24"/>
        </w:rPr>
        <w:t xml:space="preserve"> sz. alatti társasház HAVARIA Keretből történő vissza nem térítendő támogatás igénylése a társasház élet-és balesetveszélyes </w:t>
      </w:r>
      <w:r w:rsidRPr="00723B02">
        <w:rPr>
          <w:rFonts w:ascii="Times New Roman" w:hAnsi="Times New Roman" w:cs="Times New Roman"/>
          <w:bCs/>
          <w:iCs/>
          <w:sz w:val="24"/>
          <w:szCs w:val="24"/>
          <w:u w:val="dotted"/>
        </w:rPr>
        <w:t>gázhálózatának</w:t>
      </w:r>
      <w:r w:rsidRPr="00723B02">
        <w:rPr>
          <w:rFonts w:ascii="Times New Roman" w:hAnsi="Times New Roman" w:cs="Times New Roman"/>
          <w:bCs/>
          <w:iCs/>
          <w:sz w:val="24"/>
          <w:szCs w:val="24"/>
        </w:rPr>
        <w:t xml:space="preserve"> felújítása céljából.</w:t>
      </w:r>
    </w:p>
    <w:p w:rsidR="00723B02" w:rsidRPr="00723B02" w:rsidRDefault="00723B02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723B02" w:rsidRPr="00723B02" w:rsidRDefault="00723B02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723B02">
        <w:rPr>
          <w:rFonts w:ascii="Times New Roman" w:hAnsi="Times New Roman" w:cs="Times New Roman"/>
          <w:sz w:val="24"/>
          <w:szCs w:val="24"/>
          <w:lang w:eastAsia="hu-HU"/>
        </w:rPr>
        <w:t xml:space="preserve">12.Budapest II. kerület Ezredes utca 10. I. emelet 1. szám alatti önkormányzati tulajdonú lakás Képviselő-testület egyedi döntése alapján történő bérbeadásának ügye </w:t>
      </w:r>
      <w:r w:rsidRPr="00723B02">
        <w:rPr>
          <w:rFonts w:ascii="Times New Roman" w:hAnsi="Times New Roman" w:cs="Times New Roman"/>
          <w:sz w:val="24"/>
          <w:szCs w:val="24"/>
        </w:rPr>
        <w:t>(zárt ülés)</w:t>
      </w:r>
    </w:p>
    <w:p w:rsidR="00723B02" w:rsidRPr="00723B02" w:rsidRDefault="00723B02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723B02" w:rsidRPr="00723B02" w:rsidRDefault="00723B02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723B02">
        <w:rPr>
          <w:rFonts w:ascii="Times New Roman" w:hAnsi="Times New Roman" w:cs="Times New Roman"/>
          <w:sz w:val="24"/>
          <w:szCs w:val="24"/>
          <w:lang w:eastAsia="hu-HU"/>
        </w:rPr>
        <w:t xml:space="preserve">13.Kérelem a 14799/0/A/5 hrsz. alatt nyilvántartott, Budapest II. kerület Bécsi út 17-21. I. 1. szám alatti, állami támogatással épült szociális lakás bérbe adására </w:t>
      </w:r>
      <w:r w:rsidRPr="00723B02">
        <w:rPr>
          <w:rFonts w:ascii="Times New Roman" w:hAnsi="Times New Roman" w:cs="Times New Roman"/>
          <w:sz w:val="24"/>
          <w:szCs w:val="24"/>
        </w:rPr>
        <w:t>(zárt ülés)</w:t>
      </w:r>
    </w:p>
    <w:p w:rsidR="00723B02" w:rsidRPr="00723B02" w:rsidRDefault="00723B02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723B02" w:rsidRPr="00723B02" w:rsidRDefault="00723B02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23B02">
        <w:rPr>
          <w:rFonts w:ascii="Times New Roman" w:hAnsi="Times New Roman" w:cs="Times New Roman"/>
          <w:bCs/>
          <w:sz w:val="24"/>
          <w:szCs w:val="24"/>
        </w:rPr>
        <w:t xml:space="preserve">14.Javaslat a Jó Pásztor Nővérek Kongregációja </w:t>
      </w:r>
      <w:r w:rsidRPr="00723B02">
        <w:rPr>
          <w:rFonts w:ascii="Times New Roman" w:hAnsi="Times New Roman" w:cs="Times New Roman"/>
          <w:sz w:val="24"/>
          <w:szCs w:val="24"/>
        </w:rPr>
        <w:t>2018. évi beszámolójának elfogadására (zárt ülés)</w:t>
      </w:r>
    </w:p>
    <w:p w:rsidR="00723B02" w:rsidRPr="00723B02" w:rsidRDefault="00723B02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723B02" w:rsidRPr="00723B02" w:rsidRDefault="00723B02" w:rsidP="000F5634">
      <w:pPr>
        <w:pStyle w:val="Szvegtrzs2"/>
        <w:spacing w:after="0" w:line="240" w:lineRule="auto"/>
        <w:ind w:left="851"/>
        <w:jc w:val="both"/>
      </w:pPr>
      <w:r w:rsidRPr="00723B02">
        <w:rPr>
          <w:bCs/>
        </w:rPr>
        <w:t xml:space="preserve">15.Javaslat a Budapest Főváros VIII. Kerület Józsefváros Önkormányzat Hermann Judit 2018. évi nappali ellátásáról szóló beszámolójának elfogadására </w:t>
      </w:r>
      <w:r w:rsidRPr="00723B02">
        <w:t>(zárt ülés)</w:t>
      </w:r>
    </w:p>
    <w:p w:rsidR="00723B02" w:rsidRPr="00723B02" w:rsidRDefault="00723B02" w:rsidP="000F5634">
      <w:pPr>
        <w:pStyle w:val="Szvegtrzs2"/>
        <w:spacing w:after="0" w:line="240" w:lineRule="auto"/>
        <w:ind w:left="851"/>
        <w:jc w:val="both"/>
        <w:rPr>
          <w:bCs/>
        </w:rPr>
      </w:pPr>
    </w:p>
    <w:p w:rsidR="00723B02" w:rsidRPr="00723B02" w:rsidRDefault="00723B02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23B02">
        <w:rPr>
          <w:rFonts w:ascii="Times New Roman" w:hAnsi="Times New Roman" w:cs="Times New Roman"/>
          <w:sz w:val="24"/>
          <w:szCs w:val="24"/>
        </w:rPr>
        <w:t>16.Javaslat a Gyermekekért Díj odaítélésére (zárt ülés)</w:t>
      </w:r>
    </w:p>
    <w:p w:rsidR="00723B02" w:rsidRPr="00723B02" w:rsidRDefault="00723B02" w:rsidP="000F5634">
      <w:pPr>
        <w:pStyle w:val="Szvegtrzs2"/>
        <w:spacing w:after="0" w:line="240" w:lineRule="auto"/>
        <w:ind w:left="851"/>
        <w:jc w:val="both"/>
        <w:rPr>
          <w:bCs/>
        </w:rPr>
      </w:pPr>
    </w:p>
    <w:p w:rsidR="00723B02" w:rsidRPr="00723B02" w:rsidRDefault="00723B02" w:rsidP="000F5634">
      <w:pPr>
        <w:pStyle w:val="Szvegtrzsbehzssal"/>
        <w:ind w:left="851"/>
        <w:rPr>
          <w:sz w:val="24"/>
          <w:szCs w:val="24"/>
        </w:rPr>
      </w:pPr>
      <w:r w:rsidRPr="00723B02">
        <w:rPr>
          <w:sz w:val="24"/>
          <w:szCs w:val="24"/>
        </w:rPr>
        <w:t>17.néhai Vásárhelyi Rezső Elek köztemetés költségének méltányosságból történő részletfizetési engedélyezése (zárt ülés)</w:t>
      </w:r>
    </w:p>
    <w:p w:rsidR="00723B02" w:rsidRPr="00723B02" w:rsidRDefault="00723B02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723B02" w:rsidRPr="00723B02" w:rsidRDefault="00723B02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23B02">
        <w:rPr>
          <w:rFonts w:ascii="Times New Roman" w:hAnsi="Times New Roman" w:cs="Times New Roman"/>
          <w:sz w:val="24"/>
          <w:szCs w:val="24"/>
        </w:rPr>
        <w:t>18.Létfenntartási támogatás méltányosságból történő megállapítása (zárt ülés)</w:t>
      </w:r>
    </w:p>
    <w:p w:rsidR="00723B02" w:rsidRDefault="00723B02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0C1A84" w:rsidRDefault="000C1A84" w:rsidP="000C1A84">
      <w:pPr>
        <w:pStyle w:val="Szvegtrzsbehzssal"/>
        <w:ind w:left="851"/>
        <w:rPr>
          <w:sz w:val="24"/>
          <w:szCs w:val="24"/>
        </w:rPr>
      </w:pPr>
      <w:r>
        <w:rPr>
          <w:sz w:val="24"/>
          <w:szCs w:val="24"/>
        </w:rPr>
        <w:lastRenderedPageBreak/>
        <w:t>19.Napirend</w:t>
      </w:r>
    </w:p>
    <w:p w:rsidR="000C1A84" w:rsidRPr="00677EBF" w:rsidRDefault="000C1A84" w:rsidP="000C1A84">
      <w:pPr>
        <w:pStyle w:val="Szvegtrzsbehzssal"/>
        <w:ind w:left="851"/>
        <w:rPr>
          <w:sz w:val="24"/>
          <w:szCs w:val="24"/>
        </w:rPr>
      </w:pPr>
      <w:r>
        <w:rPr>
          <w:sz w:val="24"/>
          <w:szCs w:val="24"/>
        </w:rPr>
        <w:t>Javaslat a</w:t>
      </w:r>
      <w:r w:rsidRPr="00245F66">
        <w:rPr>
          <w:sz w:val="24"/>
          <w:szCs w:val="24"/>
        </w:rPr>
        <w:t xml:space="preserve"> személyes gondoskodást nyújtó ellátásért fizetendő térítési díj </w:t>
      </w:r>
      <w:r>
        <w:rPr>
          <w:sz w:val="24"/>
          <w:szCs w:val="24"/>
        </w:rPr>
        <w:t>elengedése ügyében beérkezett kérelem elbírálására</w:t>
      </w:r>
    </w:p>
    <w:p w:rsidR="000C1A84" w:rsidRPr="00723B02" w:rsidRDefault="000C1A84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723B02" w:rsidRPr="00723B02" w:rsidRDefault="000C1A84" w:rsidP="000F5634">
      <w:pPr>
        <w:spacing w:after="0" w:line="240" w:lineRule="auto"/>
        <w:ind w:left="851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20</w:t>
      </w:r>
      <w:r w:rsidR="00723B02" w:rsidRPr="00723B02">
        <w:rPr>
          <w:rFonts w:ascii="Times New Roman" w:hAnsi="Times New Roman" w:cs="Times New Roman"/>
          <w:bCs/>
          <w:iCs/>
          <w:sz w:val="24"/>
          <w:szCs w:val="24"/>
        </w:rPr>
        <w:t>.Egyebek</w:t>
      </w:r>
    </w:p>
    <w:p w:rsidR="00544D87" w:rsidRPr="00723B02" w:rsidRDefault="00723B02" w:rsidP="000F5634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723B0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="00544D87" w:rsidRPr="00723B0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 w:rsidR="004B075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5</w:t>
      </w:r>
      <w:r w:rsidR="00544D87" w:rsidRPr="00723B0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F37B9C" w:rsidRDefault="00F37B9C" w:rsidP="00723B02">
      <w:pPr>
        <w:spacing w:after="0" w:line="240" w:lineRule="auto"/>
        <w:ind w:left="851" w:right="79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6AAB" w:rsidRDefault="000F5634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3B02">
        <w:rPr>
          <w:rFonts w:ascii="Times New Roman" w:hAnsi="Times New Roman" w:cs="Times New Roman"/>
          <w:bCs/>
          <w:sz w:val="24"/>
          <w:szCs w:val="24"/>
        </w:rPr>
        <w:t>1.</w:t>
      </w:r>
      <w:r w:rsidR="00F76AAB">
        <w:rPr>
          <w:rFonts w:ascii="Times New Roman" w:hAnsi="Times New Roman" w:cs="Times New Roman"/>
          <w:bCs/>
          <w:sz w:val="24"/>
          <w:szCs w:val="24"/>
        </w:rPr>
        <w:t>Napirend</w:t>
      </w:r>
    </w:p>
    <w:p w:rsidR="000F5634" w:rsidRDefault="000F5634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3B02">
        <w:rPr>
          <w:rFonts w:ascii="Times New Roman" w:hAnsi="Times New Roman" w:cs="Times New Roman"/>
          <w:bCs/>
          <w:sz w:val="24"/>
          <w:szCs w:val="24"/>
        </w:rPr>
        <w:t>Dr. Bak Mihály háziorvos feladat-ellátási szerződés meghosszabbítása, praxisjog alapján végzett tevékenységre</w:t>
      </w:r>
    </w:p>
    <w:p w:rsidR="000F5634" w:rsidRDefault="000F5634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6AAB" w:rsidRPr="000F5634" w:rsidRDefault="00F76AAB" w:rsidP="00F76AAB">
      <w:pPr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AAB">
        <w:rPr>
          <w:rFonts w:ascii="Times New Roman" w:hAnsi="Times New Roman" w:cs="Times New Roman"/>
          <w:b/>
          <w:bCs/>
          <w:sz w:val="24"/>
          <w:szCs w:val="24"/>
        </w:rPr>
        <w:t>Határozati javaslat: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5634">
        <w:rPr>
          <w:rFonts w:ascii="Times New Roman" w:hAnsi="Times New Roman" w:cs="Times New Roman"/>
          <w:sz w:val="24"/>
          <w:szCs w:val="24"/>
        </w:rPr>
        <w:t>Az Egészségügyi, Szociális és Lakásügyi Bizottság a 2019. szeptember 24-ei Képviselő-testületi ülésre történő „</w:t>
      </w:r>
      <w:r w:rsidRPr="000F5634">
        <w:rPr>
          <w:rFonts w:ascii="Times New Roman" w:hAnsi="Times New Roman" w:cs="Times New Roman"/>
          <w:bCs/>
          <w:sz w:val="24"/>
          <w:szCs w:val="24"/>
        </w:rPr>
        <w:t>Dr. Bak Mihály háziorvos feladat-ellátási szerződés meghosszabbítása, praxisjog alapján végzett tevékenységre c.</w:t>
      </w:r>
      <w:r w:rsidRPr="000F5634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0F5634" w:rsidRPr="00723B02" w:rsidRDefault="000F5634" w:rsidP="000F5634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723B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Budapest Főváros II. kerületi Önkormányzat Egészségügyi</w:t>
      </w:r>
    </w:p>
    <w:p w:rsidR="000F5634" w:rsidRPr="00723B02" w:rsidRDefault="000F5634" w:rsidP="000F5634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723B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Szociális és Lakásügyi Bizottság 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70</w:t>
      </w:r>
      <w:r w:rsidRPr="00723B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/2019.(IX.23.) határozata</w:t>
      </w:r>
    </w:p>
    <w:p w:rsidR="000F5634" w:rsidRDefault="000F5634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5634" w:rsidRDefault="000F5634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5634" w:rsidRPr="000F5634" w:rsidRDefault="000F5634" w:rsidP="000F5634">
      <w:pPr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634">
        <w:rPr>
          <w:rFonts w:ascii="Times New Roman" w:hAnsi="Times New Roman" w:cs="Times New Roman"/>
          <w:sz w:val="24"/>
          <w:szCs w:val="24"/>
        </w:rPr>
        <w:t>Az Egészségügyi, Szociális és Lakásügyi Bizottság a 2019. szeptember 24-ei Képviselő-testületi ülésre történő „</w:t>
      </w:r>
      <w:r w:rsidRPr="000F5634">
        <w:rPr>
          <w:rFonts w:ascii="Times New Roman" w:hAnsi="Times New Roman" w:cs="Times New Roman"/>
          <w:bCs/>
          <w:sz w:val="24"/>
          <w:szCs w:val="24"/>
        </w:rPr>
        <w:t>Dr. Bak Mihály háziorvos feladat-ellátási szerződés meghosszabbítása, praxisjog alapján végzett tevékenységre c.</w:t>
      </w:r>
      <w:r w:rsidRPr="000F5634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0F5634" w:rsidRPr="000F5634" w:rsidRDefault="000F5634" w:rsidP="00F11AED">
      <w:pPr>
        <w:spacing w:after="0"/>
        <w:ind w:left="851"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634">
        <w:rPr>
          <w:rFonts w:ascii="Times New Roman" w:hAnsi="Times New Roman" w:cs="Times New Roman"/>
          <w:sz w:val="24"/>
          <w:szCs w:val="24"/>
        </w:rPr>
        <w:t>Felelős: Egészségügyi, Szociális és Lakásügyi Bizottság elnöke</w:t>
      </w:r>
    </w:p>
    <w:p w:rsidR="000F5634" w:rsidRDefault="000F5634" w:rsidP="00F11AED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F5634">
        <w:rPr>
          <w:rFonts w:ascii="Times New Roman" w:hAnsi="Times New Roman" w:cs="Times New Roman"/>
          <w:sz w:val="24"/>
          <w:szCs w:val="24"/>
        </w:rPr>
        <w:t>Határidő: szeptember havi testületi ülés</w:t>
      </w:r>
    </w:p>
    <w:p w:rsidR="00F11AED" w:rsidRPr="00723B02" w:rsidRDefault="00F11AED" w:rsidP="00F11AED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723B0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5</w:t>
      </w:r>
      <w:r w:rsidRPr="00723B0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F11AED" w:rsidRPr="000F5634" w:rsidRDefault="00F11AED" w:rsidP="00F11AED">
      <w:pPr>
        <w:spacing w:after="0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C3A" w:rsidRDefault="000F5634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3B02">
        <w:rPr>
          <w:rFonts w:ascii="Times New Roman" w:hAnsi="Times New Roman" w:cs="Times New Roman"/>
          <w:bCs/>
          <w:sz w:val="24"/>
          <w:szCs w:val="24"/>
        </w:rPr>
        <w:t>2.</w:t>
      </w:r>
      <w:r w:rsidR="00916C3A">
        <w:rPr>
          <w:rFonts w:ascii="Times New Roman" w:hAnsi="Times New Roman" w:cs="Times New Roman"/>
          <w:bCs/>
          <w:sz w:val="24"/>
          <w:szCs w:val="24"/>
        </w:rPr>
        <w:t>Napirend</w:t>
      </w:r>
    </w:p>
    <w:p w:rsidR="000F5634" w:rsidRDefault="000F5634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3B02">
        <w:rPr>
          <w:rFonts w:ascii="Times New Roman" w:hAnsi="Times New Roman" w:cs="Times New Roman"/>
          <w:bCs/>
          <w:sz w:val="24"/>
          <w:szCs w:val="24"/>
        </w:rPr>
        <w:t>Dr. Molnár Mihály Péter házi gyermekorvos feladat-ellátási szerződés módosítása</w:t>
      </w:r>
    </w:p>
    <w:p w:rsidR="00F76AAB" w:rsidRDefault="00F76AAB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04B3" w:rsidRPr="00916C3A" w:rsidRDefault="008104B3" w:rsidP="008104B3">
      <w:pPr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C3A">
        <w:rPr>
          <w:rFonts w:ascii="Times New Roman" w:hAnsi="Times New Roman" w:cs="Times New Roman"/>
          <w:sz w:val="24"/>
          <w:szCs w:val="24"/>
        </w:rPr>
        <w:t>Az Egészségügyi, Szociális és Lakásügyi Bizottság a 2019. szeptember 24-ei Képviselő-testületi ülésre történő „</w:t>
      </w:r>
      <w:r w:rsidRPr="00916C3A">
        <w:rPr>
          <w:rFonts w:ascii="Times New Roman" w:hAnsi="Times New Roman" w:cs="Times New Roman"/>
          <w:bCs/>
          <w:sz w:val="24"/>
          <w:szCs w:val="24"/>
        </w:rPr>
        <w:t>Dr. Molnár Mihály Péter házi gyermekorvos feladat-ellátási szerződés módosítása” c.</w:t>
      </w:r>
      <w:r w:rsidRPr="00916C3A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8104B3" w:rsidRDefault="008104B3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6AAB" w:rsidRPr="00723B02" w:rsidRDefault="00F76AAB" w:rsidP="00F76AAB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723B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Budapest Főváros II. kerületi Önkormányzat Egészségügyi</w:t>
      </w:r>
    </w:p>
    <w:p w:rsidR="00F76AAB" w:rsidRPr="00723B02" w:rsidRDefault="00F76AAB" w:rsidP="00F76AAB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723B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Szociális és Lakásügyi Bizottság 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71</w:t>
      </w:r>
      <w:r w:rsidRPr="00723B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/2019.(IX.23.) határozata</w:t>
      </w:r>
    </w:p>
    <w:p w:rsidR="00F76AAB" w:rsidRDefault="00F76AAB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6C3A" w:rsidRPr="00916C3A" w:rsidRDefault="00916C3A" w:rsidP="00916C3A">
      <w:pPr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C3A">
        <w:rPr>
          <w:rFonts w:ascii="Times New Roman" w:hAnsi="Times New Roman" w:cs="Times New Roman"/>
          <w:sz w:val="24"/>
          <w:szCs w:val="24"/>
        </w:rPr>
        <w:t>Az Egészségügyi, Szociális és Lakásügyi Bizottság a 2019. szeptember 24-ei Képviselő-testületi ülésre történő „</w:t>
      </w:r>
      <w:r w:rsidRPr="00916C3A">
        <w:rPr>
          <w:rFonts w:ascii="Times New Roman" w:hAnsi="Times New Roman" w:cs="Times New Roman"/>
          <w:bCs/>
          <w:sz w:val="24"/>
          <w:szCs w:val="24"/>
        </w:rPr>
        <w:t>Dr. Molnár Mihály Péter házi gyermekorvos feladat-ellátási szerződés módosítása” c.</w:t>
      </w:r>
      <w:r w:rsidRPr="00916C3A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916C3A" w:rsidRPr="00916C3A" w:rsidRDefault="00916C3A" w:rsidP="00F11AED">
      <w:pPr>
        <w:spacing w:after="0"/>
        <w:ind w:left="851"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C3A">
        <w:rPr>
          <w:rFonts w:ascii="Times New Roman" w:hAnsi="Times New Roman" w:cs="Times New Roman"/>
          <w:sz w:val="24"/>
          <w:szCs w:val="24"/>
        </w:rPr>
        <w:t>Felelős: Egészségügyi, Szociális és Lakásügyi Bizottság elnöke</w:t>
      </w:r>
    </w:p>
    <w:p w:rsidR="00916C3A" w:rsidRPr="00916C3A" w:rsidRDefault="00916C3A" w:rsidP="00F11AED">
      <w:pPr>
        <w:spacing w:after="0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C3A">
        <w:rPr>
          <w:rFonts w:ascii="Times New Roman" w:hAnsi="Times New Roman" w:cs="Times New Roman"/>
          <w:sz w:val="24"/>
          <w:szCs w:val="24"/>
        </w:rPr>
        <w:t>Határidő: szeptember havi testületi ülés</w:t>
      </w:r>
    </w:p>
    <w:p w:rsidR="00F11AED" w:rsidRPr="00723B02" w:rsidRDefault="00F11AED" w:rsidP="00F11AED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723B0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5</w:t>
      </w:r>
      <w:r w:rsidRPr="00723B0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F11AED" w:rsidRDefault="00F11AED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1AED" w:rsidRDefault="00F11AED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6C3A" w:rsidRDefault="000F5634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3B02">
        <w:rPr>
          <w:rFonts w:ascii="Times New Roman" w:hAnsi="Times New Roman" w:cs="Times New Roman"/>
          <w:bCs/>
          <w:sz w:val="24"/>
          <w:szCs w:val="24"/>
        </w:rPr>
        <w:t>3.</w:t>
      </w:r>
      <w:r w:rsidR="00916C3A">
        <w:rPr>
          <w:rFonts w:ascii="Times New Roman" w:hAnsi="Times New Roman" w:cs="Times New Roman"/>
          <w:bCs/>
          <w:sz w:val="24"/>
          <w:szCs w:val="24"/>
        </w:rPr>
        <w:t>Napirend</w:t>
      </w:r>
    </w:p>
    <w:p w:rsidR="000F5634" w:rsidRDefault="000F5634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3B02">
        <w:rPr>
          <w:rFonts w:ascii="Times New Roman" w:hAnsi="Times New Roman" w:cs="Times New Roman"/>
          <w:bCs/>
          <w:sz w:val="24"/>
          <w:szCs w:val="24"/>
        </w:rPr>
        <w:t>Dr. Takács Péter háziorvos feladat-ellátási szerződés módosítása</w:t>
      </w:r>
    </w:p>
    <w:p w:rsidR="00916C3A" w:rsidRDefault="00916C3A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04B3" w:rsidRPr="00916C3A" w:rsidRDefault="008104B3" w:rsidP="008104B3">
      <w:pPr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C3A">
        <w:rPr>
          <w:rFonts w:ascii="Times New Roman" w:hAnsi="Times New Roman" w:cs="Times New Roman"/>
          <w:sz w:val="24"/>
          <w:szCs w:val="24"/>
        </w:rPr>
        <w:t>Az Egészségügyi, Szociális és Lakásügyi Bizottság a 2019. szeptember 24-ei Képviselő-testületi ülésre történő „</w:t>
      </w:r>
      <w:r w:rsidRPr="00916C3A">
        <w:rPr>
          <w:rFonts w:ascii="Times New Roman" w:hAnsi="Times New Roman" w:cs="Times New Roman"/>
          <w:bCs/>
          <w:sz w:val="24"/>
          <w:szCs w:val="24"/>
        </w:rPr>
        <w:t>Dr. Takács Péter háziorvos feladat-ellátási szerződés módosítása” c.</w:t>
      </w:r>
      <w:r w:rsidRPr="00916C3A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916C3A" w:rsidRDefault="00916C3A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6C3A" w:rsidRPr="00723B02" w:rsidRDefault="00916C3A" w:rsidP="00916C3A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723B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Budapest Főváros II. kerületi Önkormányzat Egészségügyi</w:t>
      </w:r>
    </w:p>
    <w:p w:rsidR="00916C3A" w:rsidRPr="00723B02" w:rsidRDefault="00916C3A" w:rsidP="00916C3A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723B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Szociális és Lakásügyi Bizottság 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72</w:t>
      </w:r>
      <w:r w:rsidRPr="00723B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/2019.(IX.23.) határozata</w:t>
      </w:r>
    </w:p>
    <w:p w:rsidR="00916C3A" w:rsidRDefault="00916C3A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6C3A" w:rsidRPr="00916C3A" w:rsidRDefault="00916C3A" w:rsidP="00916C3A">
      <w:pPr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C3A">
        <w:rPr>
          <w:rFonts w:ascii="Times New Roman" w:hAnsi="Times New Roman" w:cs="Times New Roman"/>
          <w:sz w:val="24"/>
          <w:szCs w:val="24"/>
        </w:rPr>
        <w:t>Az Egészségügyi, Szociális és Lakásügyi Bizottság a 2019. szeptember 24-ei Képviselő-testületi ülésre történő „</w:t>
      </w:r>
      <w:r w:rsidRPr="00916C3A">
        <w:rPr>
          <w:rFonts w:ascii="Times New Roman" w:hAnsi="Times New Roman" w:cs="Times New Roman"/>
          <w:bCs/>
          <w:sz w:val="24"/>
          <w:szCs w:val="24"/>
        </w:rPr>
        <w:t>Dr. Takács Péter háziorvos feladat-ellátási szerződés módosítása” c.</w:t>
      </w:r>
      <w:r w:rsidRPr="00916C3A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916C3A" w:rsidRPr="00916C3A" w:rsidRDefault="00916C3A" w:rsidP="00F11AED">
      <w:pPr>
        <w:spacing w:after="0"/>
        <w:ind w:left="851"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C3A">
        <w:rPr>
          <w:rFonts w:ascii="Times New Roman" w:hAnsi="Times New Roman" w:cs="Times New Roman"/>
          <w:sz w:val="24"/>
          <w:szCs w:val="24"/>
        </w:rPr>
        <w:t>Felelős: Egészségügyi, Szociális és Lakásügyi Bizottság elnöke</w:t>
      </w:r>
    </w:p>
    <w:p w:rsidR="00916C3A" w:rsidRPr="00916C3A" w:rsidRDefault="00916C3A" w:rsidP="00F11AED">
      <w:pPr>
        <w:spacing w:after="0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C3A">
        <w:rPr>
          <w:rFonts w:ascii="Times New Roman" w:hAnsi="Times New Roman" w:cs="Times New Roman"/>
          <w:sz w:val="24"/>
          <w:szCs w:val="24"/>
        </w:rPr>
        <w:t>Határidő: szeptember havi testületi ülés</w:t>
      </w:r>
    </w:p>
    <w:p w:rsidR="00F11AED" w:rsidRPr="00723B02" w:rsidRDefault="00F11AED" w:rsidP="00F11AED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723B0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5</w:t>
      </w:r>
      <w:r w:rsidRPr="00723B0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916C3A" w:rsidRPr="00723B02" w:rsidRDefault="00916C3A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2D29" w:rsidRDefault="000F5634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3B02">
        <w:rPr>
          <w:rFonts w:ascii="Times New Roman" w:hAnsi="Times New Roman" w:cs="Times New Roman"/>
          <w:bCs/>
          <w:sz w:val="24"/>
          <w:szCs w:val="24"/>
        </w:rPr>
        <w:t>4.</w:t>
      </w:r>
      <w:r w:rsidR="00E52D29">
        <w:rPr>
          <w:rFonts w:ascii="Times New Roman" w:hAnsi="Times New Roman" w:cs="Times New Roman"/>
          <w:bCs/>
          <w:sz w:val="24"/>
          <w:szCs w:val="24"/>
        </w:rPr>
        <w:t>Napirend</w:t>
      </w:r>
    </w:p>
    <w:p w:rsidR="000F5634" w:rsidRDefault="000F5634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3B02">
        <w:rPr>
          <w:rFonts w:ascii="Times New Roman" w:hAnsi="Times New Roman" w:cs="Times New Roman"/>
          <w:bCs/>
          <w:sz w:val="24"/>
          <w:szCs w:val="24"/>
        </w:rPr>
        <w:t>Dr. Barbosu Andrei fogorvos feladat-ellátási szerződés módosítása</w:t>
      </w:r>
    </w:p>
    <w:p w:rsidR="000F5634" w:rsidRDefault="000F5634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:rsidR="008104B3" w:rsidRPr="00E52D29" w:rsidRDefault="008104B3" w:rsidP="008104B3">
      <w:pPr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D29">
        <w:rPr>
          <w:rFonts w:ascii="Times New Roman" w:hAnsi="Times New Roman" w:cs="Times New Roman"/>
          <w:sz w:val="24"/>
          <w:szCs w:val="24"/>
        </w:rPr>
        <w:t>Az Egészségügyi, Szociális és Lakásügyi Bizottság a 2019. szeptember 24-ei Képviselő-testületi ülésre történő „</w:t>
      </w:r>
      <w:r w:rsidRPr="00E52D29">
        <w:rPr>
          <w:rFonts w:ascii="Times New Roman" w:hAnsi="Times New Roman" w:cs="Times New Roman"/>
          <w:bCs/>
          <w:sz w:val="24"/>
          <w:szCs w:val="24"/>
        </w:rPr>
        <w:t>Dr. Barbosu Andrei fogorvos feladat-ellátási szerződés módosítása c.</w:t>
      </w:r>
      <w:r w:rsidRPr="00E52D29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E52D29" w:rsidRPr="00723B02" w:rsidRDefault="00E52D29" w:rsidP="00E52D29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723B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Budapest Főváros II. kerületi Önkormányzat Egészségügyi</w:t>
      </w:r>
    </w:p>
    <w:p w:rsidR="00E52D29" w:rsidRDefault="00E52D29" w:rsidP="00E52D29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723B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Szociális és Lakásügyi Bizottság 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73</w:t>
      </w:r>
      <w:r w:rsidRPr="00723B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/2019.(IX.23.) határozata</w:t>
      </w:r>
    </w:p>
    <w:p w:rsidR="00E52D29" w:rsidRDefault="00E52D29" w:rsidP="00E52D29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E52D29" w:rsidRDefault="00E52D29" w:rsidP="00E52D29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E52D29" w:rsidRPr="00E52D29" w:rsidRDefault="00E52D29" w:rsidP="00E52D29">
      <w:pPr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D29">
        <w:rPr>
          <w:rFonts w:ascii="Times New Roman" w:hAnsi="Times New Roman" w:cs="Times New Roman"/>
          <w:sz w:val="24"/>
          <w:szCs w:val="24"/>
        </w:rPr>
        <w:t>Az Egészségügyi, Szociális és Lakásügyi Bizottság a 2019. szeptember 24-ei Képviselő-testületi ülésre történő „</w:t>
      </w:r>
      <w:r w:rsidRPr="00E52D29">
        <w:rPr>
          <w:rFonts w:ascii="Times New Roman" w:hAnsi="Times New Roman" w:cs="Times New Roman"/>
          <w:bCs/>
          <w:sz w:val="24"/>
          <w:szCs w:val="24"/>
        </w:rPr>
        <w:t>Dr. Barbosu Andrei fogorvos feladat-ellátási szerződés módosítása c.</w:t>
      </w:r>
      <w:r w:rsidRPr="00E52D29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E52D29" w:rsidRPr="00E52D29" w:rsidRDefault="00E52D29" w:rsidP="00F11AED">
      <w:pPr>
        <w:spacing w:after="0"/>
        <w:ind w:left="851"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D29">
        <w:rPr>
          <w:rFonts w:ascii="Times New Roman" w:hAnsi="Times New Roman" w:cs="Times New Roman"/>
          <w:sz w:val="24"/>
          <w:szCs w:val="24"/>
        </w:rPr>
        <w:t>Felelős: Egészségügyi, Szociális és Lakásügyi Bizottság elnöke</w:t>
      </w:r>
    </w:p>
    <w:p w:rsidR="00E52D29" w:rsidRPr="00E52D29" w:rsidRDefault="00E52D29" w:rsidP="00F11AED">
      <w:pPr>
        <w:spacing w:after="0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D29">
        <w:rPr>
          <w:rFonts w:ascii="Times New Roman" w:hAnsi="Times New Roman" w:cs="Times New Roman"/>
          <w:sz w:val="24"/>
          <w:szCs w:val="24"/>
        </w:rPr>
        <w:t>Határidő: szeptember havi testületi ülés</w:t>
      </w:r>
    </w:p>
    <w:p w:rsidR="00F11AED" w:rsidRPr="00723B02" w:rsidRDefault="00F11AED" w:rsidP="00F11AED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723B0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5</w:t>
      </w:r>
      <w:r w:rsidRPr="00723B0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E52D29" w:rsidRPr="00723B02" w:rsidRDefault="00E52D29" w:rsidP="00E52D29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E52D29" w:rsidRDefault="000F5634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3B02">
        <w:rPr>
          <w:rFonts w:ascii="Times New Roman" w:hAnsi="Times New Roman" w:cs="Times New Roman"/>
          <w:bCs/>
          <w:sz w:val="24"/>
          <w:szCs w:val="24"/>
        </w:rPr>
        <w:t>5.</w:t>
      </w:r>
      <w:r w:rsidR="00E52D29">
        <w:rPr>
          <w:rFonts w:ascii="Times New Roman" w:hAnsi="Times New Roman" w:cs="Times New Roman"/>
          <w:bCs/>
          <w:sz w:val="24"/>
          <w:szCs w:val="24"/>
        </w:rPr>
        <w:t>Napirend</w:t>
      </w:r>
    </w:p>
    <w:p w:rsidR="000F5634" w:rsidRDefault="000F5634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3B02">
        <w:rPr>
          <w:rFonts w:ascii="Times New Roman" w:hAnsi="Times New Roman" w:cs="Times New Roman"/>
          <w:bCs/>
          <w:sz w:val="24"/>
          <w:szCs w:val="24"/>
        </w:rPr>
        <w:t>Dr. Madarasi Károly háziorvos feladat-ellátási szerződés módosítása</w:t>
      </w:r>
    </w:p>
    <w:p w:rsidR="00E52D29" w:rsidRDefault="00E52D29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04B3" w:rsidRPr="00E52D29" w:rsidRDefault="008104B3" w:rsidP="008104B3">
      <w:pPr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D29">
        <w:rPr>
          <w:rFonts w:ascii="Times New Roman" w:hAnsi="Times New Roman" w:cs="Times New Roman"/>
          <w:sz w:val="24"/>
          <w:szCs w:val="24"/>
        </w:rPr>
        <w:t>Az Egészségügyi, Szociális és Lakásügyi Bizottság a 2019. szeptember 24-ei Képviselő-testületi ülésre történő „</w:t>
      </w:r>
      <w:r w:rsidRPr="00E52D29">
        <w:rPr>
          <w:rFonts w:ascii="Times New Roman" w:hAnsi="Times New Roman" w:cs="Times New Roman"/>
          <w:bCs/>
          <w:sz w:val="24"/>
          <w:szCs w:val="24"/>
        </w:rPr>
        <w:t>Dr. Madarasi Károly háziorvos feladat-ellátási szerződés módosítása  c.</w:t>
      </w:r>
      <w:r w:rsidRPr="00E52D29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8104B3" w:rsidRDefault="008104B3" w:rsidP="00E52D29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8104B3" w:rsidRDefault="008104B3" w:rsidP="00E52D29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8104B3" w:rsidRDefault="008104B3" w:rsidP="00E52D29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8104B3" w:rsidRDefault="008104B3" w:rsidP="00E52D29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8104B3" w:rsidRDefault="008104B3" w:rsidP="00E52D29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8104B3" w:rsidRDefault="008104B3" w:rsidP="00E52D29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8104B3" w:rsidRDefault="008104B3" w:rsidP="00E52D29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8104B3" w:rsidRDefault="008104B3" w:rsidP="00E52D29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8104B3" w:rsidRDefault="008104B3" w:rsidP="00E52D29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8104B3" w:rsidRDefault="008104B3" w:rsidP="00E52D29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E52D29" w:rsidRPr="00723B02" w:rsidRDefault="00E52D29" w:rsidP="00E52D29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723B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Budapest Főváros II. kerületi Önkormányzat Egészségügyi</w:t>
      </w:r>
    </w:p>
    <w:p w:rsidR="00E52D29" w:rsidRDefault="00E52D29" w:rsidP="00E52D29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723B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Szociális és Lakásügyi Bizottság 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74</w:t>
      </w:r>
      <w:r w:rsidRPr="00723B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/2019.(IX.23.) határozata</w:t>
      </w:r>
    </w:p>
    <w:p w:rsidR="00E52D29" w:rsidRDefault="00E52D29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2D29" w:rsidRPr="00E52D29" w:rsidRDefault="00E52D29" w:rsidP="00E52D29">
      <w:pPr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D29">
        <w:rPr>
          <w:rFonts w:ascii="Times New Roman" w:hAnsi="Times New Roman" w:cs="Times New Roman"/>
          <w:sz w:val="24"/>
          <w:szCs w:val="24"/>
        </w:rPr>
        <w:t>Az Egészségügyi, Szociális és Lakásügyi Bizottság a 2019. szeptember 24-ei Képviselő-testületi ülésre történő „</w:t>
      </w:r>
      <w:r w:rsidRPr="00E52D29">
        <w:rPr>
          <w:rFonts w:ascii="Times New Roman" w:hAnsi="Times New Roman" w:cs="Times New Roman"/>
          <w:bCs/>
          <w:sz w:val="24"/>
          <w:szCs w:val="24"/>
        </w:rPr>
        <w:t>Dr. Madarasi Károly háziorvos feladat-ellátási szerződés módosítása  c.</w:t>
      </w:r>
      <w:r w:rsidRPr="00E52D29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E52D29" w:rsidRPr="00E52D29" w:rsidRDefault="00E52D29" w:rsidP="00F11AED">
      <w:pPr>
        <w:spacing w:after="0"/>
        <w:ind w:left="993"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D29">
        <w:rPr>
          <w:rFonts w:ascii="Times New Roman" w:hAnsi="Times New Roman" w:cs="Times New Roman"/>
          <w:sz w:val="24"/>
          <w:szCs w:val="24"/>
        </w:rPr>
        <w:t>Felelős: Egészségügyi, Szociális és Lakásügyi Bizottság elnöke</w:t>
      </w:r>
    </w:p>
    <w:p w:rsidR="00E52D29" w:rsidRPr="00E52D29" w:rsidRDefault="00E52D29" w:rsidP="00F11AED">
      <w:pPr>
        <w:spacing w:after="0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D29">
        <w:rPr>
          <w:rFonts w:ascii="Times New Roman" w:hAnsi="Times New Roman" w:cs="Times New Roman"/>
          <w:sz w:val="24"/>
          <w:szCs w:val="24"/>
        </w:rPr>
        <w:t>Határidő: szeptember havi testületi ülés</w:t>
      </w:r>
    </w:p>
    <w:p w:rsidR="00F11AED" w:rsidRPr="00723B02" w:rsidRDefault="00F11AED" w:rsidP="00F11AED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723B0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5</w:t>
      </w:r>
      <w:r w:rsidRPr="00723B0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E52D29" w:rsidRPr="00723B02" w:rsidRDefault="00E52D29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2D29" w:rsidRDefault="000F5634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3B02">
        <w:rPr>
          <w:rFonts w:ascii="Times New Roman" w:hAnsi="Times New Roman" w:cs="Times New Roman"/>
          <w:bCs/>
          <w:sz w:val="24"/>
          <w:szCs w:val="24"/>
        </w:rPr>
        <w:t>6.</w:t>
      </w:r>
      <w:r w:rsidR="00E52D29">
        <w:rPr>
          <w:rFonts w:ascii="Times New Roman" w:hAnsi="Times New Roman" w:cs="Times New Roman"/>
          <w:bCs/>
          <w:sz w:val="24"/>
          <w:szCs w:val="24"/>
        </w:rPr>
        <w:t>Napirend</w:t>
      </w:r>
    </w:p>
    <w:p w:rsidR="000F5634" w:rsidRDefault="000F5634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3B02">
        <w:rPr>
          <w:rFonts w:ascii="Times New Roman" w:hAnsi="Times New Roman" w:cs="Times New Roman"/>
          <w:bCs/>
          <w:sz w:val="24"/>
          <w:szCs w:val="24"/>
        </w:rPr>
        <w:t>Mikó László tulajdonát képező háziorvosi praxis működtetési jogának elidegenítése</w:t>
      </w:r>
    </w:p>
    <w:p w:rsidR="00E52D29" w:rsidRDefault="00E52D29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04B3" w:rsidRPr="00E52D29" w:rsidRDefault="008104B3" w:rsidP="008104B3">
      <w:pPr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D29">
        <w:rPr>
          <w:rFonts w:ascii="Times New Roman" w:hAnsi="Times New Roman" w:cs="Times New Roman"/>
          <w:sz w:val="24"/>
          <w:szCs w:val="24"/>
        </w:rPr>
        <w:t>Az Egészségügyi, Szociális és Lakásügyi Bizottság a 2019. szeptember 24-ei Képviselő-testületi ülésre történő „</w:t>
      </w:r>
      <w:r w:rsidRPr="00E52D29">
        <w:rPr>
          <w:rFonts w:ascii="Times New Roman" w:hAnsi="Times New Roman" w:cs="Times New Roman"/>
          <w:bCs/>
          <w:sz w:val="24"/>
          <w:szCs w:val="24"/>
        </w:rPr>
        <w:t>Mikó László tulajdonát képező háziorvosi praxis működtetési jogának elidegenítése” c.</w:t>
      </w:r>
      <w:r w:rsidRPr="00E52D29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E52D29" w:rsidRPr="00723B02" w:rsidRDefault="00E52D29" w:rsidP="00E52D29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723B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Budapest Főváros II. kerületi Önkormányzat Egészségügyi</w:t>
      </w:r>
    </w:p>
    <w:p w:rsidR="00E52D29" w:rsidRDefault="00E52D29" w:rsidP="00E52D29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723B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Szociális és Lakásügyi Bizottság 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75</w:t>
      </w:r>
      <w:r w:rsidRPr="00723B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/2019.(IX.23.) határozata</w:t>
      </w:r>
    </w:p>
    <w:p w:rsidR="00E52D29" w:rsidRDefault="00E52D29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2D29" w:rsidRPr="00E52D29" w:rsidRDefault="00E52D29" w:rsidP="00E52D29">
      <w:pPr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D29">
        <w:rPr>
          <w:rFonts w:ascii="Times New Roman" w:hAnsi="Times New Roman" w:cs="Times New Roman"/>
          <w:sz w:val="24"/>
          <w:szCs w:val="24"/>
        </w:rPr>
        <w:t>Az Egészségügyi, Szociális és Lakásügyi Bizottság a 2019. szeptember 24-ei Képviselő-testületi ülésre történő „</w:t>
      </w:r>
      <w:r w:rsidRPr="00E52D29">
        <w:rPr>
          <w:rFonts w:ascii="Times New Roman" w:hAnsi="Times New Roman" w:cs="Times New Roman"/>
          <w:bCs/>
          <w:sz w:val="24"/>
          <w:szCs w:val="24"/>
        </w:rPr>
        <w:t>Mikó László tulajdonát képező háziorvosi praxis működtetési jogának elidegenítése” c.</w:t>
      </w:r>
      <w:r w:rsidRPr="00E52D29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E52D29" w:rsidRPr="00E52D29" w:rsidRDefault="00E52D29" w:rsidP="00F11AED">
      <w:pPr>
        <w:spacing w:after="0"/>
        <w:ind w:left="851"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D29">
        <w:rPr>
          <w:rFonts w:ascii="Times New Roman" w:hAnsi="Times New Roman" w:cs="Times New Roman"/>
          <w:sz w:val="24"/>
          <w:szCs w:val="24"/>
        </w:rPr>
        <w:t>Felelős: Egészségügyi, Szociális és Lakásügyi Bizottság elnöke</w:t>
      </w:r>
    </w:p>
    <w:p w:rsidR="00E52D29" w:rsidRPr="00E52D29" w:rsidRDefault="00E52D29" w:rsidP="00F11AED">
      <w:pPr>
        <w:spacing w:after="0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D29">
        <w:rPr>
          <w:rFonts w:ascii="Times New Roman" w:hAnsi="Times New Roman" w:cs="Times New Roman"/>
          <w:sz w:val="24"/>
          <w:szCs w:val="24"/>
        </w:rPr>
        <w:t>Határidő: szeptember havi testületi ülés</w:t>
      </w:r>
    </w:p>
    <w:p w:rsidR="00F11AED" w:rsidRPr="00723B02" w:rsidRDefault="00F11AED" w:rsidP="00F11AED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723B0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5</w:t>
      </w:r>
      <w:r w:rsidRPr="00723B0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0F5634" w:rsidRPr="00723B02" w:rsidRDefault="000F5634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2D29" w:rsidRDefault="000F5634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23B02">
        <w:rPr>
          <w:rFonts w:ascii="Times New Roman" w:hAnsi="Times New Roman" w:cs="Times New Roman"/>
          <w:sz w:val="24"/>
          <w:szCs w:val="24"/>
        </w:rPr>
        <w:t>7.</w:t>
      </w:r>
      <w:r w:rsidR="00E52D29">
        <w:rPr>
          <w:rFonts w:ascii="Times New Roman" w:hAnsi="Times New Roman" w:cs="Times New Roman"/>
          <w:sz w:val="24"/>
          <w:szCs w:val="24"/>
        </w:rPr>
        <w:t>Napirend</w:t>
      </w:r>
    </w:p>
    <w:p w:rsidR="000F5634" w:rsidRDefault="000F5634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23B02">
        <w:rPr>
          <w:rFonts w:ascii="Times New Roman" w:hAnsi="Times New Roman" w:cs="Times New Roman"/>
          <w:sz w:val="24"/>
          <w:szCs w:val="24"/>
        </w:rPr>
        <w:t>Javaslat a Budapest Főváros II. Kerületi Önkormányzat Képviselő-testületének az egészségügyi alapellátások körzeteiről szóló 1/2019.(I.30) önkormányzati rendelet módosítására</w:t>
      </w:r>
    </w:p>
    <w:p w:rsidR="00E52D29" w:rsidRDefault="00E52D29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8104B3" w:rsidRPr="00E52D29" w:rsidRDefault="008104B3" w:rsidP="008104B3">
      <w:pPr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D29">
        <w:rPr>
          <w:rFonts w:ascii="Times New Roman" w:hAnsi="Times New Roman" w:cs="Times New Roman"/>
          <w:sz w:val="24"/>
          <w:szCs w:val="24"/>
        </w:rPr>
        <w:t>Az Egészségügyi, Szociális és Lakásügyi Bizottság a 2019. szeptember 24-ei Képviselő-testületi ülésre történő „Javaslat a Budapest Főváros II. Kerületi Önkormányzat Képviselő-testületének az egészségügyi alapellátások körzeteiről szóló 1/2019.(I.30) önkormányzati rendelet módosítására</w:t>
      </w:r>
      <w:r w:rsidRPr="00E52D29">
        <w:rPr>
          <w:rFonts w:ascii="Times New Roman" w:hAnsi="Times New Roman" w:cs="Times New Roman"/>
          <w:bCs/>
          <w:sz w:val="24"/>
          <w:szCs w:val="24"/>
        </w:rPr>
        <w:t>”c.</w:t>
      </w:r>
      <w:r w:rsidRPr="00E52D29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8104B3" w:rsidRDefault="008104B3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8104B3" w:rsidRDefault="008104B3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8104B3" w:rsidRDefault="008104B3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8104B3" w:rsidRDefault="008104B3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8104B3" w:rsidRDefault="008104B3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8104B3" w:rsidRDefault="008104B3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8104B3" w:rsidRDefault="008104B3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8104B3" w:rsidRDefault="008104B3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8104B3" w:rsidRDefault="008104B3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8104B3" w:rsidRDefault="008104B3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8104B3" w:rsidRDefault="008104B3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E52D29" w:rsidRPr="00723B02" w:rsidRDefault="00E52D29" w:rsidP="00E52D29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723B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Budapest Főváros II. kerületi Önkormányzat Egészségügyi</w:t>
      </w:r>
    </w:p>
    <w:p w:rsidR="00E52D29" w:rsidRDefault="00E52D29" w:rsidP="00E52D29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723B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Szociális és Lakásügyi Bizottság 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76</w:t>
      </w:r>
      <w:r w:rsidRPr="00723B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/2019.(IX.23.) határozata</w:t>
      </w:r>
    </w:p>
    <w:p w:rsidR="000F5634" w:rsidRDefault="000F5634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2D29" w:rsidRPr="00E52D29" w:rsidRDefault="00E52D29" w:rsidP="00E52D29">
      <w:pPr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D29">
        <w:rPr>
          <w:rFonts w:ascii="Times New Roman" w:hAnsi="Times New Roman" w:cs="Times New Roman"/>
          <w:sz w:val="24"/>
          <w:szCs w:val="24"/>
        </w:rPr>
        <w:t>Az Egészségügyi, Szociális és Lakásügyi Bizottság a 2019. szeptember 24-ei Képviselő-testületi ülésre történő „Javaslat a Budapest Főváros II. Kerületi Önkormányzat Képviselő-testületének az egészségügyi alapellátások körzeteiről szóló 1/2019.(I.30) önkormányzati rendelet módosítására</w:t>
      </w:r>
      <w:r w:rsidRPr="00E52D29">
        <w:rPr>
          <w:rFonts w:ascii="Times New Roman" w:hAnsi="Times New Roman" w:cs="Times New Roman"/>
          <w:bCs/>
          <w:sz w:val="24"/>
          <w:szCs w:val="24"/>
        </w:rPr>
        <w:t>”c.</w:t>
      </w:r>
      <w:r w:rsidRPr="00E52D29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E52D29" w:rsidRPr="00E52D29" w:rsidRDefault="00E52D29" w:rsidP="00F11AED">
      <w:pPr>
        <w:spacing w:after="0"/>
        <w:ind w:left="993"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D29">
        <w:rPr>
          <w:rFonts w:ascii="Times New Roman" w:hAnsi="Times New Roman" w:cs="Times New Roman"/>
          <w:sz w:val="24"/>
          <w:szCs w:val="24"/>
        </w:rPr>
        <w:t>Felelős: Egészségügyi, Szociális és Lakásügyi Bizottság elnöke</w:t>
      </w:r>
    </w:p>
    <w:p w:rsidR="00E52D29" w:rsidRPr="00E52D29" w:rsidRDefault="00E52D29" w:rsidP="00F11AED">
      <w:pPr>
        <w:spacing w:after="0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D29">
        <w:rPr>
          <w:rFonts w:ascii="Times New Roman" w:hAnsi="Times New Roman" w:cs="Times New Roman"/>
          <w:sz w:val="24"/>
          <w:szCs w:val="24"/>
        </w:rPr>
        <w:t>Határidő: szeptember havi testületi ülés</w:t>
      </w:r>
    </w:p>
    <w:p w:rsidR="00F11AED" w:rsidRPr="00723B02" w:rsidRDefault="00F11AED" w:rsidP="00F11AED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723B0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5</w:t>
      </w:r>
      <w:r w:rsidRPr="00723B0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E52D29" w:rsidRPr="00723B02" w:rsidRDefault="00E52D29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2D29" w:rsidRDefault="000F5634" w:rsidP="00E52D29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23B02">
        <w:rPr>
          <w:rFonts w:ascii="Times New Roman" w:hAnsi="Times New Roman" w:cs="Times New Roman"/>
          <w:sz w:val="24"/>
          <w:szCs w:val="24"/>
        </w:rPr>
        <w:t>8.</w:t>
      </w:r>
      <w:r w:rsidR="00E52D29">
        <w:rPr>
          <w:rFonts w:ascii="Times New Roman" w:hAnsi="Times New Roman" w:cs="Times New Roman"/>
          <w:sz w:val="24"/>
          <w:szCs w:val="24"/>
        </w:rPr>
        <w:t>Napirend</w:t>
      </w:r>
    </w:p>
    <w:p w:rsidR="000F5634" w:rsidRDefault="000F5634" w:rsidP="00E52D29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23B02">
        <w:rPr>
          <w:rFonts w:ascii="Times New Roman" w:hAnsi="Times New Roman" w:cs="Times New Roman"/>
          <w:sz w:val="24"/>
          <w:szCs w:val="24"/>
        </w:rPr>
        <w:t>Budapest Főváros II. Kerületi Önkormányzat Egészségügyi Szolgálata Alapító Okiratának módosítása</w:t>
      </w:r>
    </w:p>
    <w:p w:rsidR="000F5634" w:rsidRDefault="000F5634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04B3" w:rsidRPr="00734D7B" w:rsidRDefault="008104B3" w:rsidP="008104B3">
      <w:pPr>
        <w:pStyle w:val="Szvegtrzs"/>
        <w:ind w:left="993"/>
        <w:jc w:val="both"/>
        <w:rPr>
          <w:b/>
        </w:rPr>
      </w:pPr>
      <w:r w:rsidRPr="00734D7B">
        <w:t xml:space="preserve">Az Egészségügyi, Szociális és Lakásügyi Bizottság a 2019. szeptember 24-ei Képviselő-testületi ülésre történő „Budapest Főváros II. Kerületi Önkormányzat Egészségügyi Szolgálata Alapító Okiratának módosítása </w:t>
      </w:r>
      <w:r w:rsidRPr="00734D7B">
        <w:rPr>
          <w:bCs/>
        </w:rPr>
        <w:t>c.</w:t>
      </w:r>
      <w:r w:rsidRPr="00734D7B">
        <w:t xml:space="preserve"> előterjesztést tárgyalásra alkalmasnak tartja és javasolja az előterjesztés határozati javaslatának elfogadását.</w:t>
      </w:r>
    </w:p>
    <w:p w:rsidR="00E52D29" w:rsidRPr="00723B02" w:rsidRDefault="00E52D29" w:rsidP="00E52D29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723B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Budapest Főváros II. kerületi Önkormányzat Egészségügyi</w:t>
      </w:r>
    </w:p>
    <w:p w:rsidR="00E52D29" w:rsidRDefault="00E52D29" w:rsidP="00E52D29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723B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Szociális és Lakásügyi Bizottság 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77</w:t>
      </w:r>
      <w:r w:rsidRPr="00723B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/2019.(IX.23.) határozata</w:t>
      </w:r>
    </w:p>
    <w:p w:rsidR="00E52D29" w:rsidRDefault="00E52D29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2D29" w:rsidRDefault="00E52D29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2D29" w:rsidRPr="00734D7B" w:rsidRDefault="00E52D29" w:rsidP="00E52D29">
      <w:pPr>
        <w:pStyle w:val="Szvegtrzs"/>
        <w:ind w:left="993"/>
        <w:jc w:val="both"/>
        <w:rPr>
          <w:b/>
        </w:rPr>
      </w:pPr>
      <w:r w:rsidRPr="00734D7B">
        <w:t xml:space="preserve">Az Egészségügyi, Szociális és Lakásügyi Bizottság a 2019. szeptember 24-ei Képviselő-testületi ülésre történő „Budapest Főváros II. Kerületi Önkormányzat Egészségügyi Szolgálata Alapító Okiratának módosítása </w:t>
      </w:r>
      <w:r w:rsidRPr="00734D7B">
        <w:rPr>
          <w:bCs/>
        </w:rPr>
        <w:t>c.</w:t>
      </w:r>
      <w:r w:rsidRPr="00734D7B">
        <w:t xml:space="preserve"> előterjesztést tárgyalásra alkalmasnak tartja és javasolja az előterjesztés határozati javaslatának elfogadását.</w:t>
      </w:r>
    </w:p>
    <w:p w:rsidR="00E52D29" w:rsidRPr="00E52D29" w:rsidRDefault="00E52D29" w:rsidP="00F11AED">
      <w:pPr>
        <w:spacing w:after="0"/>
        <w:ind w:left="993"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D29">
        <w:rPr>
          <w:rFonts w:ascii="Times New Roman" w:hAnsi="Times New Roman" w:cs="Times New Roman"/>
          <w:sz w:val="24"/>
          <w:szCs w:val="24"/>
        </w:rPr>
        <w:t>Felelős: Egészségügyi, Szociális és Lakásügyi Bizottság elnöke</w:t>
      </w:r>
    </w:p>
    <w:p w:rsidR="00E52D29" w:rsidRPr="00E52D29" w:rsidRDefault="00E52D29" w:rsidP="00F11AED">
      <w:pPr>
        <w:spacing w:after="0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D29">
        <w:rPr>
          <w:rFonts w:ascii="Times New Roman" w:hAnsi="Times New Roman" w:cs="Times New Roman"/>
          <w:sz w:val="24"/>
          <w:szCs w:val="24"/>
        </w:rPr>
        <w:t>Határidő: szeptember havi testületi ülés</w:t>
      </w:r>
    </w:p>
    <w:p w:rsidR="00F11AED" w:rsidRPr="00723B02" w:rsidRDefault="00F11AED" w:rsidP="00F11AED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723B0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5</w:t>
      </w:r>
      <w:r w:rsidRPr="00723B0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E52D29" w:rsidRPr="00723B02" w:rsidRDefault="00E52D29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2D29" w:rsidRDefault="000F5634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23B02">
        <w:rPr>
          <w:rFonts w:ascii="Times New Roman" w:hAnsi="Times New Roman" w:cs="Times New Roman"/>
          <w:sz w:val="24"/>
          <w:szCs w:val="24"/>
        </w:rPr>
        <w:t>9.</w:t>
      </w:r>
      <w:r w:rsidR="00E52D29">
        <w:rPr>
          <w:rFonts w:ascii="Times New Roman" w:hAnsi="Times New Roman" w:cs="Times New Roman"/>
          <w:sz w:val="24"/>
          <w:szCs w:val="24"/>
        </w:rPr>
        <w:t>Napirend</w:t>
      </w:r>
    </w:p>
    <w:p w:rsidR="000F5634" w:rsidRDefault="000F5634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23B02">
        <w:rPr>
          <w:rFonts w:ascii="Times New Roman" w:hAnsi="Times New Roman" w:cs="Times New Roman"/>
          <w:sz w:val="24"/>
          <w:szCs w:val="24"/>
        </w:rPr>
        <w:t xml:space="preserve">Javaslat a Szociális és Gyermekvédelmi </w:t>
      </w:r>
      <w:r w:rsidRPr="00723B02">
        <w:rPr>
          <w:rFonts w:ascii="Times New Roman" w:hAnsi="Times New Roman" w:cs="Times New Roman"/>
          <w:bCs/>
          <w:sz w:val="24"/>
          <w:szCs w:val="24"/>
        </w:rPr>
        <w:t>Főigazgatósággal</w:t>
      </w:r>
      <w:r w:rsidRPr="00723B02">
        <w:rPr>
          <w:rFonts w:ascii="Times New Roman" w:hAnsi="Times New Roman" w:cs="Times New Roman"/>
          <w:sz w:val="24"/>
          <w:szCs w:val="24"/>
        </w:rPr>
        <w:t xml:space="preserve"> jelzőrendszeres házi segítségnyújtás tárgyában támogatási megállapodás megkötésére</w:t>
      </w:r>
    </w:p>
    <w:p w:rsidR="00E52D29" w:rsidRDefault="00E52D29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8104B3" w:rsidRPr="00E52D29" w:rsidRDefault="008104B3" w:rsidP="008104B3">
      <w:pPr>
        <w:adjustRightInd w:val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52D29">
        <w:rPr>
          <w:rFonts w:ascii="Times New Roman" w:hAnsi="Times New Roman" w:cs="Times New Roman"/>
          <w:sz w:val="24"/>
          <w:szCs w:val="24"/>
        </w:rPr>
        <w:t xml:space="preserve">Az Egészségügyi, Szociális és Lakásügyi Bizottság a 2019. 09. 24. Képviselő-testületi ülésre történő tárgyú előterjesztést tárgyalásra alkalmasnak tartja és javasolja az előterjesztés határozati javaslatának elfogadását. </w:t>
      </w:r>
    </w:p>
    <w:p w:rsidR="008104B3" w:rsidRDefault="008104B3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8104B3" w:rsidRDefault="008104B3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8104B3" w:rsidRDefault="008104B3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8104B3" w:rsidRDefault="008104B3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8104B3" w:rsidRDefault="008104B3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8104B3" w:rsidRDefault="008104B3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8104B3" w:rsidRDefault="008104B3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290B5E" w:rsidRDefault="00290B5E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D2329B" w:rsidRDefault="00D2329B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D2329B" w:rsidRDefault="00D2329B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8104B3" w:rsidRDefault="008104B3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8104B3" w:rsidRDefault="008104B3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8104B3" w:rsidRDefault="008104B3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E52D29" w:rsidRPr="00723B02" w:rsidRDefault="00E52D29" w:rsidP="00E52D29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723B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Budapest Főváros II. kerületi Önkormányzat Egészségügyi</w:t>
      </w:r>
    </w:p>
    <w:p w:rsidR="00E52D29" w:rsidRDefault="00E52D29" w:rsidP="00E52D29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723B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Szociális és Lakásügyi Bizottság 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78</w:t>
      </w:r>
      <w:r w:rsidRPr="00723B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/2019.(IX.23.) határozata</w:t>
      </w:r>
    </w:p>
    <w:p w:rsidR="00E52D29" w:rsidRDefault="00E52D29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E52D29" w:rsidRPr="00E52D29" w:rsidRDefault="00E52D29" w:rsidP="00E52D29">
      <w:pPr>
        <w:adjustRightInd w:val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52D29">
        <w:rPr>
          <w:rFonts w:ascii="Times New Roman" w:hAnsi="Times New Roman" w:cs="Times New Roman"/>
          <w:sz w:val="24"/>
          <w:szCs w:val="24"/>
        </w:rPr>
        <w:t xml:space="preserve">Az Egészségügyi, Szociális és Lakásügyi Bizottság a 2019. 09. 24. Képviselő-testületi ülésre történő tárgyú előterjesztést tárgyalásra alkalmasnak tartja és javasolja az előterjesztés határozati javaslatának elfogadását. </w:t>
      </w:r>
    </w:p>
    <w:p w:rsidR="00E52D29" w:rsidRPr="00E52D29" w:rsidRDefault="00E52D29" w:rsidP="00F11AED">
      <w:pPr>
        <w:spacing w:after="0"/>
        <w:ind w:left="993" w:right="72"/>
        <w:jc w:val="both"/>
        <w:rPr>
          <w:rFonts w:ascii="Times New Roman" w:hAnsi="Times New Roman" w:cs="Times New Roman"/>
          <w:sz w:val="24"/>
          <w:szCs w:val="24"/>
        </w:rPr>
      </w:pPr>
      <w:r w:rsidRPr="00E52D29">
        <w:rPr>
          <w:rFonts w:ascii="Times New Roman" w:hAnsi="Times New Roman" w:cs="Times New Roman"/>
          <w:sz w:val="24"/>
          <w:szCs w:val="24"/>
        </w:rPr>
        <w:t>Felelős: Egészségügyi, Szociális és Lakásügyi Bizottság elnöke</w:t>
      </w:r>
    </w:p>
    <w:p w:rsidR="00E52D29" w:rsidRPr="00E52D29" w:rsidRDefault="00E52D29" w:rsidP="00F11AED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52D29">
        <w:rPr>
          <w:rFonts w:ascii="Times New Roman" w:hAnsi="Times New Roman" w:cs="Times New Roman"/>
          <w:sz w:val="24"/>
          <w:szCs w:val="24"/>
        </w:rPr>
        <w:t>Határidő: 2019. szeptember havi testületi ülés</w:t>
      </w:r>
    </w:p>
    <w:p w:rsidR="00F11AED" w:rsidRPr="00723B02" w:rsidRDefault="00F11AED" w:rsidP="00F11AED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723B0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5</w:t>
      </w:r>
      <w:r w:rsidRPr="00723B0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E52D29" w:rsidRPr="00723B02" w:rsidRDefault="00E52D29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0F5634" w:rsidRPr="00723B02" w:rsidRDefault="000F5634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3B02">
        <w:rPr>
          <w:rFonts w:ascii="Times New Roman" w:hAnsi="Times New Roman" w:cs="Times New Roman"/>
          <w:bCs/>
          <w:sz w:val="24"/>
          <w:szCs w:val="24"/>
        </w:rPr>
        <w:t xml:space="preserve">10.Javaslat a </w:t>
      </w:r>
      <w:r w:rsidRPr="00723B02">
        <w:rPr>
          <w:rFonts w:ascii="Times New Roman" w:hAnsi="Times New Roman" w:cs="Times New Roman"/>
          <w:sz w:val="24"/>
          <w:szCs w:val="24"/>
        </w:rPr>
        <w:t xml:space="preserve">Soteria Alapítvány Kilátó Klubház </w:t>
      </w:r>
      <w:r w:rsidRPr="00723B02">
        <w:rPr>
          <w:rFonts w:ascii="Times New Roman" w:hAnsi="Times New Roman" w:cs="Times New Roman"/>
          <w:bCs/>
          <w:sz w:val="24"/>
          <w:szCs w:val="24"/>
        </w:rPr>
        <w:t>2018. évről szóló beszámolójának elfogadására</w:t>
      </w:r>
    </w:p>
    <w:p w:rsidR="000F5634" w:rsidRDefault="000F5634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04B3" w:rsidRPr="00E52D29" w:rsidRDefault="008104B3" w:rsidP="008104B3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52D29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 Egészségügyi, Szociális és Lakásügyi Bizottsága a Képviselő-testület által kialakított bizottságok hatásköréről, a bizottságok és tanácsnokok feladatköréről szóló módosított 45/2001. (XII.22.) önkormányzati rendelet 8. sz. melléklet 1.4) pontja alapján megtárgyalta és elfogadta – a határozat mellékletét képező - Soteria Alapítvány 2018. évre vonatkozó beszámolóját.</w:t>
      </w:r>
    </w:p>
    <w:p w:rsidR="008104B3" w:rsidRDefault="008104B3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2D29" w:rsidRPr="00723B02" w:rsidRDefault="00E52D29" w:rsidP="00E52D29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723B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Budapest Főváros II. kerületi Önkormányzat Egészségügyi</w:t>
      </w:r>
    </w:p>
    <w:p w:rsidR="00E52D29" w:rsidRDefault="00E52D29" w:rsidP="00E52D29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723B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Szociális és Lakásügyi Bizottság 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79</w:t>
      </w:r>
      <w:r w:rsidRPr="00723B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/2019.(IX.23.) határozata</w:t>
      </w:r>
    </w:p>
    <w:p w:rsidR="00E52D29" w:rsidRDefault="00E52D29" w:rsidP="00E52D29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E52D29" w:rsidRPr="00E52D29" w:rsidRDefault="00E52D29" w:rsidP="00E52D29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52D29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 Egészségügyi, Szociális és Lakásügyi Bizottsága a Képviselő-testület által kialakított bizottságok hatásköréről, a bizottságok és tanácsnokok feladatköréről szóló módosított 45/2001. (XII.22.) önkormányzati rendelet 8. sz. melléklet 1.4) pontja alapján megtárgyalta és elfogadta – a határozat mellékletét képező - Soteria Alapítvány 2018. évre vonatkozó beszámolóját.</w:t>
      </w:r>
    </w:p>
    <w:p w:rsidR="00E52D29" w:rsidRPr="00E52D29" w:rsidRDefault="00E52D29" w:rsidP="00E52D29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52D29">
        <w:rPr>
          <w:rFonts w:ascii="Times New Roman" w:hAnsi="Times New Roman" w:cs="Times New Roman"/>
          <w:sz w:val="24"/>
          <w:szCs w:val="24"/>
        </w:rPr>
        <w:t>Felkéri a Bizottság elnökét, hogy a döntésről a Soteria Alapítvány vezetőjét tájékoztassa.</w:t>
      </w:r>
    </w:p>
    <w:p w:rsidR="00E52D29" w:rsidRPr="00E52D29" w:rsidRDefault="00E52D29" w:rsidP="00F11AED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52D29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E52D29" w:rsidRPr="00E52D29" w:rsidRDefault="00E52D29" w:rsidP="00F11AED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52D29">
        <w:rPr>
          <w:rFonts w:ascii="Times New Roman" w:hAnsi="Times New Roman" w:cs="Times New Roman"/>
          <w:sz w:val="24"/>
          <w:szCs w:val="24"/>
        </w:rPr>
        <w:t>Határidő: 2019. október 15.</w:t>
      </w:r>
    </w:p>
    <w:p w:rsidR="00F11AED" w:rsidRPr="00723B02" w:rsidRDefault="00F11AED" w:rsidP="00F11AED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723B0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5</w:t>
      </w:r>
      <w:r w:rsidRPr="00723B0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E52D29" w:rsidRPr="00723B02" w:rsidRDefault="00E52D29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03BF" w:rsidRDefault="000F5634" w:rsidP="000F5634">
      <w:pPr>
        <w:spacing w:after="0" w:line="240" w:lineRule="auto"/>
        <w:ind w:left="851" w:hanging="2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23B02">
        <w:rPr>
          <w:rFonts w:ascii="Times New Roman" w:hAnsi="Times New Roman" w:cs="Times New Roman"/>
          <w:bCs/>
          <w:iCs/>
          <w:sz w:val="24"/>
          <w:szCs w:val="24"/>
        </w:rPr>
        <w:t>11.</w:t>
      </w:r>
      <w:r w:rsidR="000903BF">
        <w:rPr>
          <w:rFonts w:ascii="Times New Roman" w:hAnsi="Times New Roman" w:cs="Times New Roman"/>
          <w:bCs/>
          <w:iCs/>
          <w:sz w:val="24"/>
          <w:szCs w:val="24"/>
        </w:rPr>
        <w:t>Napirend</w:t>
      </w:r>
    </w:p>
    <w:p w:rsidR="000F5634" w:rsidRPr="00723B02" w:rsidRDefault="000F5634" w:rsidP="000F5634">
      <w:pPr>
        <w:spacing w:after="0" w:line="240" w:lineRule="auto"/>
        <w:ind w:left="851" w:hanging="2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23B02">
        <w:rPr>
          <w:rFonts w:ascii="Times New Roman" w:hAnsi="Times New Roman" w:cs="Times New Roman"/>
          <w:bCs/>
          <w:iCs/>
          <w:sz w:val="24"/>
          <w:szCs w:val="24"/>
        </w:rPr>
        <w:t>Budapest, II. ker.</w:t>
      </w:r>
      <w:r w:rsidRPr="00723B0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723B02">
        <w:rPr>
          <w:rFonts w:ascii="Times New Roman" w:hAnsi="Times New Roman" w:cs="Times New Roman"/>
          <w:b/>
          <w:bCs/>
          <w:iCs/>
          <w:sz w:val="24"/>
          <w:szCs w:val="24"/>
          <w:u w:val="dotted"/>
        </w:rPr>
        <w:t>Pasaréti át 3.</w:t>
      </w:r>
      <w:r w:rsidRPr="00723B02">
        <w:rPr>
          <w:rFonts w:ascii="Times New Roman" w:hAnsi="Times New Roman" w:cs="Times New Roman"/>
          <w:bCs/>
          <w:iCs/>
          <w:sz w:val="24"/>
          <w:szCs w:val="24"/>
        </w:rPr>
        <w:t xml:space="preserve"> sz. alatti társasház HAVARIA Keretből történő vissza nem térítendő támogatás igénylése a társasház élet-és balesetveszélyes </w:t>
      </w:r>
      <w:r w:rsidRPr="00723B02">
        <w:rPr>
          <w:rFonts w:ascii="Times New Roman" w:hAnsi="Times New Roman" w:cs="Times New Roman"/>
          <w:bCs/>
          <w:iCs/>
          <w:sz w:val="24"/>
          <w:szCs w:val="24"/>
          <w:u w:val="dotted"/>
        </w:rPr>
        <w:t>gázhálózatának</w:t>
      </w:r>
      <w:r w:rsidRPr="00723B02">
        <w:rPr>
          <w:rFonts w:ascii="Times New Roman" w:hAnsi="Times New Roman" w:cs="Times New Roman"/>
          <w:bCs/>
          <w:iCs/>
          <w:sz w:val="24"/>
          <w:szCs w:val="24"/>
        </w:rPr>
        <w:t xml:space="preserve"> felújítása céljából.</w:t>
      </w:r>
    </w:p>
    <w:p w:rsidR="000F5634" w:rsidRDefault="000F5634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E63F2C" w:rsidRPr="00C3316A" w:rsidRDefault="00E63F2C" w:rsidP="00E63F2C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3316A">
        <w:rPr>
          <w:rFonts w:ascii="Times New Roman" w:hAnsi="Times New Roman" w:cs="Times New Roman"/>
          <w:sz w:val="24"/>
          <w:szCs w:val="24"/>
        </w:rPr>
        <w:t>A Budapest Főváros II. Kerületi Önkormányzat Képviselő-testületének a társasházak felújításának pénzügyi támogatásáról szóló 18/2019. (V.31.) önkormányzati rendelet és a többször módosított 45/2001.(XII. 22.) önkormányzati rendelet 8. mell. 1.13) pontja értelmében az Egészségügyi-, Szociális és Lakásügyi Bizottság dönt a társasházak felújítására vonatkozó pénzügyi támogatás fajtájáról és mértékéről, valamint élet és balesetveszély esetén – pályázaton kívül – megfelelő szakértői véleménnyel, alátámasztott kérelemre adható támogatás mértékéről.</w:t>
      </w:r>
    </w:p>
    <w:p w:rsidR="00E63F2C" w:rsidRPr="00C3316A" w:rsidRDefault="00E63F2C" w:rsidP="00E63F2C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3316A">
        <w:rPr>
          <w:rFonts w:ascii="Times New Roman" w:hAnsi="Times New Roman" w:cs="Times New Roman"/>
          <w:sz w:val="24"/>
          <w:szCs w:val="24"/>
        </w:rPr>
        <w:t xml:space="preserve">Az Egészségügyi-, Szociális és Lakásügyi Bizottság átruházott hatáskörben eljárva úgy dönt, hogy a </w:t>
      </w:r>
      <w:r w:rsidRPr="00C3316A">
        <w:rPr>
          <w:rFonts w:ascii="Times New Roman" w:hAnsi="Times New Roman" w:cs="Times New Roman"/>
          <w:b/>
          <w:sz w:val="24"/>
          <w:szCs w:val="24"/>
        </w:rPr>
        <w:t>HAVARIA Keretből</w:t>
      </w:r>
      <w:r w:rsidRPr="00C3316A">
        <w:rPr>
          <w:rFonts w:ascii="Times New Roman" w:hAnsi="Times New Roman" w:cs="Times New Roman"/>
          <w:sz w:val="24"/>
          <w:szCs w:val="24"/>
        </w:rPr>
        <w:t xml:space="preserve"> támogatja a </w:t>
      </w:r>
      <w:r w:rsidRPr="00C3316A">
        <w:rPr>
          <w:rFonts w:ascii="Times New Roman" w:hAnsi="Times New Roman" w:cs="Times New Roman"/>
          <w:b/>
          <w:sz w:val="24"/>
          <w:szCs w:val="24"/>
        </w:rPr>
        <w:t xml:space="preserve">II. ker. </w:t>
      </w:r>
      <w:r w:rsidRPr="00C3316A">
        <w:rPr>
          <w:rFonts w:ascii="Times New Roman" w:hAnsi="Times New Roman" w:cs="Times New Roman"/>
          <w:b/>
          <w:sz w:val="24"/>
          <w:szCs w:val="24"/>
          <w:u w:val="dotted"/>
        </w:rPr>
        <w:t>Pasaréti út 3.</w:t>
      </w:r>
      <w:r w:rsidRPr="00C331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316A">
        <w:rPr>
          <w:rFonts w:ascii="Times New Roman" w:hAnsi="Times New Roman" w:cs="Times New Roman"/>
          <w:sz w:val="24"/>
          <w:szCs w:val="24"/>
        </w:rPr>
        <w:t xml:space="preserve">sz. alatti társasház élet- és balesetveszélyes </w:t>
      </w:r>
      <w:r w:rsidRPr="00C3316A">
        <w:rPr>
          <w:rFonts w:ascii="Times New Roman" w:hAnsi="Times New Roman" w:cs="Times New Roman"/>
          <w:sz w:val="24"/>
          <w:szCs w:val="24"/>
          <w:u w:val="dotted"/>
        </w:rPr>
        <w:t>gázhálózatának</w:t>
      </w:r>
      <w:r w:rsidRPr="00C3316A">
        <w:rPr>
          <w:rFonts w:ascii="Times New Roman" w:hAnsi="Times New Roman" w:cs="Times New Roman"/>
          <w:sz w:val="24"/>
          <w:szCs w:val="24"/>
        </w:rPr>
        <w:t xml:space="preserve"> helyreállítási munkáit.</w:t>
      </w:r>
    </w:p>
    <w:p w:rsidR="00E63F2C" w:rsidRDefault="00E63F2C" w:rsidP="00E63F2C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E63F2C" w:rsidRDefault="00E63F2C" w:rsidP="00E63F2C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E63F2C" w:rsidRPr="00C3316A" w:rsidRDefault="00E63F2C" w:rsidP="00E63F2C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3316A">
        <w:rPr>
          <w:rFonts w:ascii="Times New Roman" w:hAnsi="Times New Roman" w:cs="Times New Roman"/>
          <w:sz w:val="24"/>
          <w:szCs w:val="24"/>
        </w:rPr>
        <w:t xml:space="preserve">A Társasháznak vissza nem térítendő támogatásként a tervezett </w:t>
      </w:r>
      <w:r w:rsidRPr="00C3316A">
        <w:rPr>
          <w:rFonts w:ascii="Times New Roman" w:hAnsi="Times New Roman" w:cs="Times New Roman"/>
          <w:b/>
          <w:sz w:val="24"/>
          <w:szCs w:val="24"/>
        </w:rPr>
        <w:t>(2 407 933 Ft)</w:t>
      </w:r>
      <w:r w:rsidRPr="00C3316A">
        <w:rPr>
          <w:rFonts w:ascii="Times New Roman" w:hAnsi="Times New Roman" w:cs="Times New Roman"/>
          <w:sz w:val="24"/>
          <w:szCs w:val="24"/>
        </w:rPr>
        <w:t xml:space="preserve"> összköltség</w:t>
      </w:r>
    </w:p>
    <w:p w:rsidR="00E63F2C" w:rsidRPr="00C3316A" w:rsidRDefault="00E63F2C" w:rsidP="00E63F2C">
      <w:pPr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16A">
        <w:rPr>
          <w:rFonts w:ascii="Times New Roman" w:hAnsi="Times New Roman" w:cs="Times New Roman"/>
          <w:b/>
          <w:sz w:val="24"/>
          <w:szCs w:val="24"/>
        </w:rPr>
        <w:t>20 %-át</w:t>
      </w:r>
      <w:r w:rsidRPr="00C3316A">
        <w:rPr>
          <w:rFonts w:ascii="Times New Roman" w:hAnsi="Times New Roman" w:cs="Times New Roman"/>
          <w:sz w:val="24"/>
          <w:szCs w:val="24"/>
        </w:rPr>
        <w:t xml:space="preserve"> </w:t>
      </w:r>
      <w:r w:rsidRPr="00C3316A">
        <w:rPr>
          <w:rFonts w:ascii="Times New Roman" w:hAnsi="Times New Roman" w:cs="Times New Roman"/>
          <w:b/>
          <w:sz w:val="24"/>
          <w:szCs w:val="24"/>
        </w:rPr>
        <w:t>(maximum 481 586 Ft összegben)</w:t>
      </w:r>
    </w:p>
    <w:p w:rsidR="00E63F2C" w:rsidRPr="00C3316A" w:rsidRDefault="00E63F2C" w:rsidP="00E63F2C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3316A">
        <w:rPr>
          <w:rFonts w:ascii="Times New Roman" w:hAnsi="Times New Roman" w:cs="Times New Roman"/>
          <w:sz w:val="24"/>
          <w:szCs w:val="24"/>
        </w:rPr>
        <w:t>biztosítja.</w:t>
      </w:r>
    </w:p>
    <w:p w:rsidR="00E63F2C" w:rsidRPr="00C3316A" w:rsidRDefault="00E63F2C" w:rsidP="00E63F2C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3316A">
        <w:rPr>
          <w:rFonts w:ascii="Times New Roman" w:hAnsi="Times New Roman" w:cs="Times New Roman"/>
          <w:sz w:val="24"/>
          <w:szCs w:val="24"/>
        </w:rPr>
        <w:t>A felújítási munkálatokat a Társasház a kérelem beérkezésének napjától</w:t>
      </w:r>
      <w:r w:rsidRPr="00C3316A">
        <w:rPr>
          <w:rFonts w:ascii="Times New Roman" w:hAnsi="Times New Roman" w:cs="Times New Roman"/>
          <w:sz w:val="24"/>
          <w:szCs w:val="24"/>
        </w:rPr>
        <w:br/>
        <w:t>(2019. május 8-ától) saját felelősségére azonnal megkezdheti, de a vissza nem térítendő támogatás csak a 18/2019. (V.31.) önkormányzati rendeletben foglalt feltételekkel megkötött megállapodást követően vehető igénybe.</w:t>
      </w:r>
    </w:p>
    <w:p w:rsidR="00E63F2C" w:rsidRDefault="00E63F2C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C3316A" w:rsidRPr="00723B02" w:rsidRDefault="00C3316A" w:rsidP="00C3316A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723B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Budapest Főváros II. kerületi Önkormányzat Egészségügyi</w:t>
      </w:r>
    </w:p>
    <w:p w:rsidR="00C3316A" w:rsidRDefault="00C3316A" w:rsidP="00C3316A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723B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Szociális és Lakásügyi Bizottság 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80</w:t>
      </w:r>
      <w:r w:rsidRPr="00723B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/2019.(IX.23.) határozata</w:t>
      </w:r>
    </w:p>
    <w:p w:rsidR="00C3316A" w:rsidRDefault="00C3316A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C3316A" w:rsidRPr="00C3316A" w:rsidRDefault="00C3316A" w:rsidP="00C3316A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3316A">
        <w:rPr>
          <w:rFonts w:ascii="Times New Roman" w:hAnsi="Times New Roman" w:cs="Times New Roman"/>
          <w:sz w:val="24"/>
          <w:szCs w:val="24"/>
        </w:rPr>
        <w:t>A Budapest Főváros II. Kerületi Önkormányzat Képviselő-testületének a társasházak felújításának pénzügyi támogatásáról szóló 18/2019. (V.31.) önkormányzati rendelet és a többször módosított 45/2001.(XII. 22.) önkormányzati rendelet 8. mell. 1.13) pontja értelmében az Egészségügyi-, Szociális és Lakásügyi Bizottság dönt a társasházak felújítására vonatkozó pénzügyi támogatás fajtájáról és mértékéről, valamint élet és balesetveszély esetén – pályázaton kívül – megfelelő szakértői véleménnyel, alátámasztott kérelemre adható támogatás mértékéről.</w:t>
      </w:r>
    </w:p>
    <w:p w:rsidR="00C3316A" w:rsidRPr="00C3316A" w:rsidRDefault="00C3316A" w:rsidP="00C3316A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3316A">
        <w:rPr>
          <w:rFonts w:ascii="Times New Roman" w:hAnsi="Times New Roman" w:cs="Times New Roman"/>
          <w:sz w:val="24"/>
          <w:szCs w:val="24"/>
        </w:rPr>
        <w:t xml:space="preserve">Az Egészségügyi-, Szociális és Lakásügyi Bizottság átruházott hatáskörben eljárva úgy dönt, hogy a </w:t>
      </w:r>
      <w:r w:rsidRPr="00C3316A">
        <w:rPr>
          <w:rFonts w:ascii="Times New Roman" w:hAnsi="Times New Roman" w:cs="Times New Roman"/>
          <w:b/>
          <w:sz w:val="24"/>
          <w:szCs w:val="24"/>
        </w:rPr>
        <w:t>HAVARIA Keretből</w:t>
      </w:r>
      <w:r w:rsidRPr="00C3316A">
        <w:rPr>
          <w:rFonts w:ascii="Times New Roman" w:hAnsi="Times New Roman" w:cs="Times New Roman"/>
          <w:sz w:val="24"/>
          <w:szCs w:val="24"/>
        </w:rPr>
        <w:t xml:space="preserve"> támogatja a </w:t>
      </w:r>
      <w:r w:rsidRPr="00C3316A">
        <w:rPr>
          <w:rFonts w:ascii="Times New Roman" w:hAnsi="Times New Roman" w:cs="Times New Roman"/>
          <w:b/>
          <w:sz w:val="24"/>
          <w:szCs w:val="24"/>
        </w:rPr>
        <w:t xml:space="preserve">II. ker. </w:t>
      </w:r>
      <w:r w:rsidRPr="00C3316A">
        <w:rPr>
          <w:rFonts w:ascii="Times New Roman" w:hAnsi="Times New Roman" w:cs="Times New Roman"/>
          <w:b/>
          <w:sz w:val="24"/>
          <w:szCs w:val="24"/>
          <w:u w:val="dotted"/>
        </w:rPr>
        <w:t>Pasaréti út 3.</w:t>
      </w:r>
      <w:r w:rsidRPr="00C331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316A">
        <w:rPr>
          <w:rFonts w:ascii="Times New Roman" w:hAnsi="Times New Roman" w:cs="Times New Roman"/>
          <w:sz w:val="24"/>
          <w:szCs w:val="24"/>
        </w:rPr>
        <w:t xml:space="preserve">sz. alatti társasház élet- és balesetveszélyes </w:t>
      </w:r>
      <w:r w:rsidRPr="00C3316A">
        <w:rPr>
          <w:rFonts w:ascii="Times New Roman" w:hAnsi="Times New Roman" w:cs="Times New Roman"/>
          <w:sz w:val="24"/>
          <w:szCs w:val="24"/>
          <w:u w:val="dotted"/>
        </w:rPr>
        <w:t>gázhálózatának</w:t>
      </w:r>
      <w:r w:rsidRPr="00C3316A">
        <w:rPr>
          <w:rFonts w:ascii="Times New Roman" w:hAnsi="Times New Roman" w:cs="Times New Roman"/>
          <w:sz w:val="24"/>
          <w:szCs w:val="24"/>
        </w:rPr>
        <w:t xml:space="preserve"> helyreállítási munkáit.</w:t>
      </w:r>
    </w:p>
    <w:p w:rsidR="00C3316A" w:rsidRPr="00C3316A" w:rsidRDefault="00C3316A" w:rsidP="00C3316A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3316A">
        <w:rPr>
          <w:rFonts w:ascii="Times New Roman" w:hAnsi="Times New Roman" w:cs="Times New Roman"/>
          <w:sz w:val="24"/>
          <w:szCs w:val="24"/>
        </w:rPr>
        <w:t xml:space="preserve">A Társasháznak vissza nem térítendő támogatásként a tervezett </w:t>
      </w:r>
      <w:r w:rsidRPr="00C3316A">
        <w:rPr>
          <w:rFonts w:ascii="Times New Roman" w:hAnsi="Times New Roman" w:cs="Times New Roman"/>
          <w:b/>
          <w:sz w:val="24"/>
          <w:szCs w:val="24"/>
        </w:rPr>
        <w:t>(2 407 933 Ft)</w:t>
      </w:r>
      <w:r w:rsidRPr="00C3316A">
        <w:rPr>
          <w:rFonts w:ascii="Times New Roman" w:hAnsi="Times New Roman" w:cs="Times New Roman"/>
          <w:sz w:val="24"/>
          <w:szCs w:val="24"/>
        </w:rPr>
        <w:t xml:space="preserve"> összköltség</w:t>
      </w:r>
    </w:p>
    <w:p w:rsidR="00C3316A" w:rsidRPr="00C3316A" w:rsidRDefault="00C3316A" w:rsidP="00C3316A">
      <w:pPr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16A">
        <w:rPr>
          <w:rFonts w:ascii="Times New Roman" w:hAnsi="Times New Roman" w:cs="Times New Roman"/>
          <w:b/>
          <w:sz w:val="24"/>
          <w:szCs w:val="24"/>
        </w:rPr>
        <w:t>20 %-át</w:t>
      </w:r>
      <w:r w:rsidRPr="00C3316A">
        <w:rPr>
          <w:rFonts w:ascii="Times New Roman" w:hAnsi="Times New Roman" w:cs="Times New Roman"/>
          <w:sz w:val="24"/>
          <w:szCs w:val="24"/>
        </w:rPr>
        <w:t xml:space="preserve"> </w:t>
      </w:r>
      <w:r w:rsidRPr="00C3316A">
        <w:rPr>
          <w:rFonts w:ascii="Times New Roman" w:hAnsi="Times New Roman" w:cs="Times New Roman"/>
          <w:b/>
          <w:sz w:val="24"/>
          <w:szCs w:val="24"/>
        </w:rPr>
        <w:t>(maximum 481 586 Ft összegben)</w:t>
      </w:r>
    </w:p>
    <w:p w:rsidR="00C3316A" w:rsidRPr="00C3316A" w:rsidRDefault="00C3316A" w:rsidP="00C3316A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3316A">
        <w:rPr>
          <w:rFonts w:ascii="Times New Roman" w:hAnsi="Times New Roman" w:cs="Times New Roman"/>
          <w:sz w:val="24"/>
          <w:szCs w:val="24"/>
        </w:rPr>
        <w:t>biztosítja.</w:t>
      </w:r>
    </w:p>
    <w:p w:rsidR="00C3316A" w:rsidRPr="00C3316A" w:rsidRDefault="00C3316A" w:rsidP="00C3316A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3316A">
        <w:rPr>
          <w:rFonts w:ascii="Times New Roman" w:hAnsi="Times New Roman" w:cs="Times New Roman"/>
          <w:sz w:val="24"/>
          <w:szCs w:val="24"/>
        </w:rPr>
        <w:t>A felújítási munkálatokat a Társasház a kérelem beérkezésének napjától</w:t>
      </w:r>
      <w:r w:rsidRPr="00C3316A">
        <w:rPr>
          <w:rFonts w:ascii="Times New Roman" w:hAnsi="Times New Roman" w:cs="Times New Roman"/>
          <w:sz w:val="24"/>
          <w:szCs w:val="24"/>
        </w:rPr>
        <w:br/>
        <w:t>(2019. május 8-ától) saját felelősségére azonnal megkezdheti, de a vissza nem térítendő támogatás csak a 18/2019. (V.31.) önkormányzati rendeletben foglalt feltételekkel megkötött megállapodást követően vehető igénybe.</w:t>
      </w:r>
    </w:p>
    <w:p w:rsidR="00C3316A" w:rsidRPr="00C3316A" w:rsidRDefault="00C3316A" w:rsidP="00C3316A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3316A">
        <w:rPr>
          <w:rFonts w:ascii="Times New Roman" w:hAnsi="Times New Roman" w:cs="Times New Roman"/>
          <w:b/>
          <w:sz w:val="24"/>
          <w:szCs w:val="24"/>
        </w:rPr>
        <w:t>Felelős</w:t>
      </w:r>
      <w:r w:rsidRPr="00C3316A">
        <w:rPr>
          <w:rFonts w:ascii="Times New Roman" w:hAnsi="Times New Roman" w:cs="Times New Roman"/>
          <w:sz w:val="24"/>
          <w:szCs w:val="24"/>
        </w:rPr>
        <w:t>:</w:t>
      </w:r>
      <w:r w:rsidRPr="00C3316A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C3316A" w:rsidRPr="00C3316A" w:rsidRDefault="00C3316A" w:rsidP="00C3316A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3316A">
        <w:rPr>
          <w:rFonts w:ascii="Times New Roman" w:hAnsi="Times New Roman" w:cs="Times New Roman"/>
          <w:b/>
          <w:sz w:val="24"/>
          <w:szCs w:val="24"/>
        </w:rPr>
        <w:t>Határidő</w:t>
      </w:r>
      <w:r w:rsidRPr="00C3316A">
        <w:rPr>
          <w:rFonts w:ascii="Times New Roman" w:hAnsi="Times New Roman" w:cs="Times New Roman"/>
          <w:sz w:val="24"/>
          <w:szCs w:val="24"/>
        </w:rPr>
        <w:t>:</w:t>
      </w:r>
      <w:r w:rsidRPr="00C3316A">
        <w:rPr>
          <w:rFonts w:ascii="Times New Roman" w:hAnsi="Times New Roman" w:cs="Times New Roman"/>
          <w:sz w:val="24"/>
          <w:szCs w:val="24"/>
        </w:rPr>
        <w:tab/>
        <w:t>azonnal</w:t>
      </w:r>
    </w:p>
    <w:p w:rsidR="00F11AED" w:rsidRPr="00723B02" w:rsidRDefault="00F11AED" w:rsidP="00F11AED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723B0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5</w:t>
      </w:r>
      <w:r w:rsidRPr="00723B0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C3316A" w:rsidRPr="00C3316A" w:rsidRDefault="00C3316A" w:rsidP="00C3316A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C3316A" w:rsidRPr="00723B02" w:rsidRDefault="00C3316A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0903BF" w:rsidRDefault="000F5634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723B02">
        <w:rPr>
          <w:rFonts w:ascii="Times New Roman" w:hAnsi="Times New Roman" w:cs="Times New Roman"/>
          <w:sz w:val="24"/>
          <w:szCs w:val="24"/>
          <w:lang w:eastAsia="hu-HU"/>
        </w:rPr>
        <w:t>12.</w:t>
      </w:r>
      <w:r w:rsidR="000903BF">
        <w:rPr>
          <w:rFonts w:ascii="Times New Roman" w:hAnsi="Times New Roman" w:cs="Times New Roman"/>
          <w:sz w:val="24"/>
          <w:szCs w:val="24"/>
          <w:lang w:eastAsia="hu-HU"/>
        </w:rPr>
        <w:t>Napirend</w:t>
      </w:r>
    </w:p>
    <w:p w:rsidR="000F5634" w:rsidRPr="00723B02" w:rsidRDefault="000F5634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723B02">
        <w:rPr>
          <w:rFonts w:ascii="Times New Roman" w:hAnsi="Times New Roman" w:cs="Times New Roman"/>
          <w:sz w:val="24"/>
          <w:szCs w:val="24"/>
          <w:lang w:eastAsia="hu-HU"/>
        </w:rPr>
        <w:t xml:space="preserve">Budapest II. kerület Ezredes utca 10. I. emelet 1. szám alatti önkormányzati tulajdonú lakás Képviselő-testület egyedi döntése alapján történő bérbeadásának ügye </w:t>
      </w:r>
      <w:r w:rsidRPr="00723B02">
        <w:rPr>
          <w:rFonts w:ascii="Times New Roman" w:hAnsi="Times New Roman" w:cs="Times New Roman"/>
          <w:sz w:val="24"/>
          <w:szCs w:val="24"/>
        </w:rPr>
        <w:t>(zárt ülés)</w:t>
      </w:r>
    </w:p>
    <w:p w:rsidR="000F5634" w:rsidRPr="00723B02" w:rsidRDefault="000F5634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0903BF" w:rsidRDefault="000F5634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723B02">
        <w:rPr>
          <w:rFonts w:ascii="Times New Roman" w:hAnsi="Times New Roman" w:cs="Times New Roman"/>
          <w:sz w:val="24"/>
          <w:szCs w:val="24"/>
          <w:lang w:eastAsia="hu-HU"/>
        </w:rPr>
        <w:t>13.</w:t>
      </w:r>
      <w:r w:rsidR="000903BF">
        <w:rPr>
          <w:rFonts w:ascii="Times New Roman" w:hAnsi="Times New Roman" w:cs="Times New Roman"/>
          <w:sz w:val="24"/>
          <w:szCs w:val="24"/>
          <w:lang w:eastAsia="hu-HU"/>
        </w:rPr>
        <w:t>Napirend</w:t>
      </w:r>
    </w:p>
    <w:p w:rsidR="000F5634" w:rsidRPr="00723B02" w:rsidRDefault="000F5634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723B02">
        <w:rPr>
          <w:rFonts w:ascii="Times New Roman" w:hAnsi="Times New Roman" w:cs="Times New Roman"/>
          <w:sz w:val="24"/>
          <w:szCs w:val="24"/>
          <w:lang w:eastAsia="hu-HU"/>
        </w:rPr>
        <w:t xml:space="preserve">Kérelem a 14799/0/A/5 hrsz. alatt nyilvántartott, Budapest II. kerület Bécsi út 17-21. I. 1. szám alatti, állami támogatással épült szociális lakás bérbe adására </w:t>
      </w:r>
      <w:r w:rsidRPr="00723B02">
        <w:rPr>
          <w:rFonts w:ascii="Times New Roman" w:hAnsi="Times New Roman" w:cs="Times New Roman"/>
          <w:sz w:val="24"/>
          <w:szCs w:val="24"/>
        </w:rPr>
        <w:t>(zárt ülés)</w:t>
      </w:r>
    </w:p>
    <w:p w:rsidR="000F5634" w:rsidRPr="00723B02" w:rsidRDefault="000F5634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0903BF" w:rsidRDefault="000F5634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3B02">
        <w:rPr>
          <w:rFonts w:ascii="Times New Roman" w:hAnsi="Times New Roman" w:cs="Times New Roman"/>
          <w:bCs/>
          <w:sz w:val="24"/>
          <w:szCs w:val="24"/>
        </w:rPr>
        <w:t>14.</w:t>
      </w:r>
      <w:r w:rsidR="000903BF">
        <w:rPr>
          <w:rFonts w:ascii="Times New Roman" w:hAnsi="Times New Roman" w:cs="Times New Roman"/>
          <w:bCs/>
          <w:sz w:val="24"/>
          <w:szCs w:val="24"/>
        </w:rPr>
        <w:t>Napirend</w:t>
      </w:r>
    </w:p>
    <w:p w:rsidR="000F5634" w:rsidRPr="00723B02" w:rsidRDefault="000F5634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23B02">
        <w:rPr>
          <w:rFonts w:ascii="Times New Roman" w:hAnsi="Times New Roman" w:cs="Times New Roman"/>
          <w:bCs/>
          <w:sz w:val="24"/>
          <w:szCs w:val="24"/>
        </w:rPr>
        <w:t xml:space="preserve">Javaslat a Jó Pásztor Nővérek Kongregációja </w:t>
      </w:r>
      <w:r w:rsidRPr="00723B02">
        <w:rPr>
          <w:rFonts w:ascii="Times New Roman" w:hAnsi="Times New Roman" w:cs="Times New Roman"/>
          <w:sz w:val="24"/>
          <w:szCs w:val="24"/>
        </w:rPr>
        <w:t>2018. évi beszámolójának elfogadására (zárt ülés)</w:t>
      </w:r>
    </w:p>
    <w:p w:rsidR="000F5634" w:rsidRPr="00723B02" w:rsidRDefault="000F5634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0903BF" w:rsidRDefault="000F5634" w:rsidP="000F5634">
      <w:pPr>
        <w:pStyle w:val="Szvegtrzs2"/>
        <w:spacing w:after="0" w:line="240" w:lineRule="auto"/>
        <w:ind w:left="851"/>
        <w:jc w:val="both"/>
        <w:rPr>
          <w:bCs/>
        </w:rPr>
      </w:pPr>
      <w:r w:rsidRPr="00723B02">
        <w:rPr>
          <w:bCs/>
        </w:rPr>
        <w:t>15.</w:t>
      </w:r>
      <w:r w:rsidR="000903BF">
        <w:rPr>
          <w:bCs/>
        </w:rPr>
        <w:t>Napirend</w:t>
      </w:r>
    </w:p>
    <w:p w:rsidR="000F5634" w:rsidRPr="00723B02" w:rsidRDefault="000F5634" w:rsidP="000F5634">
      <w:pPr>
        <w:pStyle w:val="Szvegtrzs2"/>
        <w:spacing w:after="0" w:line="240" w:lineRule="auto"/>
        <w:ind w:left="851"/>
        <w:jc w:val="both"/>
      </w:pPr>
      <w:r w:rsidRPr="00723B02">
        <w:rPr>
          <w:bCs/>
        </w:rPr>
        <w:lastRenderedPageBreak/>
        <w:t xml:space="preserve">Javaslat a Budapest Főváros VIII. Kerület Józsefváros Önkormányzat Hermann Judit 2018. évi nappali ellátásáról szóló beszámolójának elfogadására </w:t>
      </w:r>
      <w:r w:rsidRPr="00723B02">
        <w:t>(zárt ülés)</w:t>
      </w:r>
    </w:p>
    <w:p w:rsidR="000F5634" w:rsidRPr="00723B02" w:rsidRDefault="000F5634" w:rsidP="000F5634">
      <w:pPr>
        <w:pStyle w:val="Szvegtrzs2"/>
        <w:spacing w:after="0" w:line="240" w:lineRule="auto"/>
        <w:ind w:left="851"/>
        <w:jc w:val="both"/>
        <w:rPr>
          <w:bCs/>
        </w:rPr>
      </w:pPr>
    </w:p>
    <w:p w:rsidR="000903BF" w:rsidRDefault="000F5634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23B02">
        <w:rPr>
          <w:rFonts w:ascii="Times New Roman" w:hAnsi="Times New Roman" w:cs="Times New Roman"/>
          <w:sz w:val="24"/>
          <w:szCs w:val="24"/>
        </w:rPr>
        <w:t>16.</w:t>
      </w:r>
      <w:r w:rsidR="000903BF">
        <w:rPr>
          <w:rFonts w:ascii="Times New Roman" w:hAnsi="Times New Roman" w:cs="Times New Roman"/>
          <w:sz w:val="24"/>
          <w:szCs w:val="24"/>
        </w:rPr>
        <w:t>Napirend</w:t>
      </w:r>
    </w:p>
    <w:p w:rsidR="000F5634" w:rsidRPr="00723B02" w:rsidRDefault="000F5634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23B02">
        <w:rPr>
          <w:rFonts w:ascii="Times New Roman" w:hAnsi="Times New Roman" w:cs="Times New Roman"/>
          <w:sz w:val="24"/>
          <w:szCs w:val="24"/>
        </w:rPr>
        <w:t>Javaslat a Gyermekekért Díj odaítélésére (zárt ülés)</w:t>
      </w:r>
    </w:p>
    <w:p w:rsidR="000F5634" w:rsidRPr="00723B02" w:rsidRDefault="000F5634" w:rsidP="000F5634">
      <w:pPr>
        <w:pStyle w:val="Szvegtrzs2"/>
        <w:spacing w:after="0" w:line="240" w:lineRule="auto"/>
        <w:ind w:left="851"/>
        <w:jc w:val="both"/>
        <w:rPr>
          <w:bCs/>
        </w:rPr>
      </w:pPr>
    </w:p>
    <w:p w:rsidR="000903BF" w:rsidRDefault="000F5634" w:rsidP="000F5634">
      <w:pPr>
        <w:pStyle w:val="Szvegtrzsbehzssal"/>
        <w:ind w:left="851"/>
        <w:rPr>
          <w:sz w:val="24"/>
          <w:szCs w:val="24"/>
        </w:rPr>
      </w:pPr>
      <w:r w:rsidRPr="00723B02">
        <w:rPr>
          <w:sz w:val="24"/>
          <w:szCs w:val="24"/>
        </w:rPr>
        <w:t>17.</w:t>
      </w:r>
      <w:r w:rsidR="000903BF">
        <w:rPr>
          <w:sz w:val="24"/>
          <w:szCs w:val="24"/>
        </w:rPr>
        <w:t>Napirend</w:t>
      </w:r>
    </w:p>
    <w:p w:rsidR="000F5634" w:rsidRPr="00723B02" w:rsidRDefault="000F5634" w:rsidP="000F5634">
      <w:pPr>
        <w:pStyle w:val="Szvegtrzsbehzssal"/>
        <w:ind w:left="851"/>
        <w:rPr>
          <w:sz w:val="24"/>
          <w:szCs w:val="24"/>
        </w:rPr>
      </w:pPr>
      <w:r w:rsidRPr="00723B02">
        <w:rPr>
          <w:sz w:val="24"/>
          <w:szCs w:val="24"/>
        </w:rPr>
        <w:t>néhai Vásárhelyi Rezső Elek köztemetés költségének méltányosságból történő részletfizetési engedélyezése (zárt ülés)</w:t>
      </w:r>
    </w:p>
    <w:p w:rsidR="000F5634" w:rsidRPr="00723B02" w:rsidRDefault="000F5634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0903BF" w:rsidRDefault="000F5634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23B02">
        <w:rPr>
          <w:rFonts w:ascii="Times New Roman" w:hAnsi="Times New Roman" w:cs="Times New Roman"/>
          <w:sz w:val="24"/>
          <w:szCs w:val="24"/>
        </w:rPr>
        <w:t>18.</w:t>
      </w:r>
      <w:r w:rsidR="000903BF">
        <w:rPr>
          <w:rFonts w:ascii="Times New Roman" w:hAnsi="Times New Roman" w:cs="Times New Roman"/>
          <w:sz w:val="24"/>
          <w:szCs w:val="24"/>
        </w:rPr>
        <w:t>Napirend</w:t>
      </w:r>
    </w:p>
    <w:p w:rsidR="000F5634" w:rsidRPr="00723B02" w:rsidRDefault="000F5634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23B02">
        <w:rPr>
          <w:rFonts w:ascii="Times New Roman" w:hAnsi="Times New Roman" w:cs="Times New Roman"/>
          <w:sz w:val="24"/>
          <w:szCs w:val="24"/>
        </w:rPr>
        <w:t>Létfenntartási támogatás méltányosságból történő megállapítása (zárt ülés)</w:t>
      </w:r>
    </w:p>
    <w:p w:rsidR="000F5634" w:rsidRPr="00723B02" w:rsidRDefault="000F5634" w:rsidP="000F563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0903BF" w:rsidRDefault="000F5634" w:rsidP="000F5634">
      <w:pPr>
        <w:spacing w:after="0" w:line="240" w:lineRule="auto"/>
        <w:ind w:left="851"/>
        <w:rPr>
          <w:rFonts w:ascii="Times New Roman" w:hAnsi="Times New Roman" w:cs="Times New Roman"/>
          <w:bCs/>
          <w:iCs/>
          <w:sz w:val="24"/>
          <w:szCs w:val="24"/>
        </w:rPr>
      </w:pPr>
      <w:r w:rsidRPr="00723B02">
        <w:rPr>
          <w:rFonts w:ascii="Times New Roman" w:hAnsi="Times New Roman" w:cs="Times New Roman"/>
          <w:bCs/>
          <w:iCs/>
          <w:sz w:val="24"/>
          <w:szCs w:val="24"/>
        </w:rPr>
        <w:t>19.</w:t>
      </w:r>
      <w:r w:rsidR="000903BF">
        <w:rPr>
          <w:rFonts w:ascii="Times New Roman" w:hAnsi="Times New Roman" w:cs="Times New Roman"/>
          <w:bCs/>
          <w:iCs/>
          <w:sz w:val="24"/>
          <w:szCs w:val="24"/>
        </w:rPr>
        <w:t>Napirend</w:t>
      </w:r>
    </w:p>
    <w:p w:rsidR="000F5634" w:rsidRPr="00723B02" w:rsidRDefault="000F5634" w:rsidP="000F5634">
      <w:pPr>
        <w:spacing w:after="0" w:line="240" w:lineRule="auto"/>
        <w:ind w:left="851"/>
        <w:rPr>
          <w:rFonts w:ascii="Times New Roman" w:hAnsi="Times New Roman" w:cs="Times New Roman"/>
          <w:bCs/>
          <w:iCs/>
          <w:sz w:val="24"/>
          <w:szCs w:val="24"/>
        </w:rPr>
      </w:pPr>
      <w:r w:rsidRPr="00723B02">
        <w:rPr>
          <w:rFonts w:ascii="Times New Roman" w:hAnsi="Times New Roman" w:cs="Times New Roman"/>
          <w:bCs/>
          <w:iCs/>
          <w:sz w:val="24"/>
          <w:szCs w:val="24"/>
        </w:rPr>
        <w:t>Egyebek</w:t>
      </w:r>
    </w:p>
    <w:p w:rsidR="000F5634" w:rsidRPr="00723B02" w:rsidRDefault="00F11AED" w:rsidP="00723B02">
      <w:pPr>
        <w:spacing w:after="0" w:line="240" w:lineRule="auto"/>
        <w:ind w:left="851" w:right="7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Nincs hozzászólás</w:t>
      </w:r>
    </w:p>
    <w:p w:rsidR="00C3316A" w:rsidRDefault="00C3316A" w:rsidP="00723B02">
      <w:pPr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0F5634" w:rsidRPr="00723B02" w:rsidRDefault="000F5634" w:rsidP="00723B02">
      <w:pPr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95668F" w:rsidRPr="00723B02" w:rsidRDefault="0095668F" w:rsidP="00723B02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23B0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(A </w:t>
      </w:r>
      <w:r w:rsidR="00CE42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12-19</w:t>
      </w:r>
      <w:r w:rsidRPr="00723B0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</w:t>
      </w:r>
      <w:r w:rsidR="00CE42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ek</w:t>
      </w:r>
      <w:r w:rsidRPr="00723B0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tárgyalása előtt Riczkó Andrea a zárt ülést  16.</w:t>
      </w:r>
      <w:r w:rsidR="000F563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45</w:t>
      </w:r>
      <w:r w:rsidRPr="00723B0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órakor elrendeli. A zárt ülésen elhangzottakat valamint a Budapest Főváros II. Kerületi Önkormányzat Egészségügyi, Szociális és Lakásügyi Bizottsága </w:t>
      </w:r>
      <w:r w:rsidR="00CE42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181-197</w:t>
      </w:r>
      <w:r w:rsidRPr="00723B0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/2019.(</w:t>
      </w:r>
      <w:r w:rsidR="000F563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IX</w:t>
      </w:r>
      <w:r w:rsidRPr="00723B0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0F563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23</w:t>
      </w:r>
      <w:r w:rsidRPr="00723B0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határozat</w:t>
      </w:r>
      <w:r w:rsidR="00CE42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ait</w:t>
      </w:r>
      <w:r w:rsidRPr="00723B0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zárt ülés jegyzőkönyve tartalmazza.)     </w:t>
      </w:r>
    </w:p>
    <w:p w:rsidR="0095668F" w:rsidRPr="00723B02" w:rsidRDefault="0095668F" w:rsidP="00723B02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91637F" w:rsidRPr="00723B02" w:rsidRDefault="0091637F" w:rsidP="00723B02">
      <w:pPr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91637F" w:rsidRPr="00723B02" w:rsidRDefault="0091637F" w:rsidP="00723B02">
      <w:pPr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35635E" w:rsidRPr="00723B02" w:rsidRDefault="0035635E" w:rsidP="00723B02">
      <w:pPr>
        <w:ind w:left="851" w:right="793"/>
        <w:rPr>
          <w:rFonts w:ascii="Times New Roman" w:hAnsi="Times New Roman" w:cs="Times New Roman"/>
          <w:bCs/>
          <w:iCs/>
          <w:sz w:val="24"/>
          <w:szCs w:val="24"/>
        </w:rPr>
      </w:pPr>
      <w:r w:rsidRPr="00723B02">
        <w:rPr>
          <w:rFonts w:ascii="Times New Roman" w:hAnsi="Times New Roman" w:cs="Times New Roman"/>
          <w:bCs/>
          <w:iCs/>
          <w:sz w:val="24"/>
          <w:szCs w:val="24"/>
        </w:rPr>
        <w:t>10.</w:t>
      </w:r>
      <w:r w:rsidRPr="00723B02">
        <w:rPr>
          <w:rFonts w:ascii="Times New Roman" w:hAnsi="Times New Roman" w:cs="Times New Roman"/>
          <w:sz w:val="24"/>
          <w:szCs w:val="24"/>
        </w:rPr>
        <w:t xml:space="preserve"> Napirend</w:t>
      </w:r>
      <w:r w:rsidRPr="00723B0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35635E" w:rsidRPr="00723B02" w:rsidRDefault="0035635E" w:rsidP="00723B02">
      <w:pPr>
        <w:ind w:left="851" w:right="793"/>
        <w:rPr>
          <w:rFonts w:ascii="Times New Roman" w:hAnsi="Times New Roman" w:cs="Times New Roman"/>
          <w:bCs/>
          <w:iCs/>
          <w:sz w:val="24"/>
          <w:szCs w:val="24"/>
        </w:rPr>
      </w:pPr>
      <w:r w:rsidRPr="00723B02">
        <w:rPr>
          <w:rFonts w:ascii="Times New Roman" w:hAnsi="Times New Roman" w:cs="Times New Roman"/>
          <w:bCs/>
          <w:iCs/>
          <w:sz w:val="24"/>
          <w:szCs w:val="24"/>
        </w:rPr>
        <w:t>Egyebek</w:t>
      </w:r>
    </w:p>
    <w:p w:rsidR="00F37B9C" w:rsidRPr="00723B02" w:rsidRDefault="00F37B9C" w:rsidP="00723B02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BB0106" w:rsidRPr="00723B02" w:rsidRDefault="00544D87" w:rsidP="00723B02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  <w:r w:rsidRPr="00723B02">
        <w:rPr>
          <w:rFonts w:ascii="Times New Roman" w:hAnsi="Times New Roman" w:cs="Times New Roman"/>
          <w:sz w:val="24"/>
          <w:szCs w:val="24"/>
        </w:rPr>
        <w:t>Nincs hozzászólás</w:t>
      </w:r>
    </w:p>
    <w:p w:rsidR="00BB0106" w:rsidRPr="00723B02" w:rsidRDefault="00BB0106" w:rsidP="00723B02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BB0106" w:rsidRPr="00723B02" w:rsidRDefault="00BB0106" w:rsidP="00723B02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BB0106" w:rsidRPr="00723B02" w:rsidRDefault="00BB0106" w:rsidP="00723B02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962FCA" w:rsidRPr="00723B02" w:rsidRDefault="00962FCA" w:rsidP="00723B02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962FCA" w:rsidRPr="00723B02" w:rsidRDefault="00962FCA" w:rsidP="00723B02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962FCA" w:rsidRPr="00723B02" w:rsidRDefault="00962FCA" w:rsidP="00723B02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962FCA" w:rsidRPr="00723B02" w:rsidRDefault="00962FCA" w:rsidP="00723B02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962FCA" w:rsidRPr="00723B02" w:rsidRDefault="00962FCA" w:rsidP="00723B02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962FCA" w:rsidRPr="00723B02" w:rsidRDefault="00962FCA" w:rsidP="00723B02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962FCA" w:rsidRPr="00723B02" w:rsidRDefault="00962FCA" w:rsidP="00723B02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962FCA" w:rsidRPr="00723B02" w:rsidRDefault="00962FCA" w:rsidP="00723B02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962FCA" w:rsidRPr="00723B02" w:rsidRDefault="00962FCA" w:rsidP="00723B02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962FCA" w:rsidRPr="00723B02" w:rsidRDefault="00962FCA" w:rsidP="00723B02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962FCA" w:rsidRPr="00723B02" w:rsidRDefault="00962FCA" w:rsidP="00723B02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962FCA" w:rsidRPr="00723B02" w:rsidRDefault="00962FCA" w:rsidP="00723B02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962FCA" w:rsidRPr="00723B02" w:rsidRDefault="00962FCA" w:rsidP="00723B02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962FCA" w:rsidRPr="00723B02" w:rsidRDefault="00962FCA" w:rsidP="00723B02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962FCA" w:rsidRPr="00723B02" w:rsidRDefault="00962FCA" w:rsidP="00723B02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962FCA" w:rsidRPr="00723B02" w:rsidRDefault="00962FCA" w:rsidP="00723B02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962FCA" w:rsidRPr="00723B02" w:rsidRDefault="00962FCA" w:rsidP="00723B02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F37B9C" w:rsidRDefault="00F37B9C" w:rsidP="00723B02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4DA" w:rsidRDefault="00F374DA" w:rsidP="00723B02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4DA" w:rsidRDefault="00F374DA" w:rsidP="00723B02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4DA" w:rsidRDefault="00F374DA" w:rsidP="00723B02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4DA" w:rsidRDefault="00F374DA" w:rsidP="00723B02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4DA" w:rsidRDefault="00F374DA" w:rsidP="00723B02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4DA" w:rsidRDefault="00F374DA" w:rsidP="00723B02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723B02" w:rsidRDefault="00F37B9C" w:rsidP="00723B02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80212F" w:rsidRDefault="0080212F" w:rsidP="00723B02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4DA" w:rsidRDefault="00F374DA" w:rsidP="00723B02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4DA" w:rsidRPr="00723B02" w:rsidRDefault="00F374DA" w:rsidP="00723B02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84FE7" w:rsidRPr="00723B02" w:rsidRDefault="00584FE7" w:rsidP="00723B02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84FE7" w:rsidRPr="00723B02" w:rsidRDefault="00584FE7" w:rsidP="00723B02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723B02" w:rsidRDefault="00F37B9C" w:rsidP="00723B02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23B0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Bizottság elnöke az ülést  </w:t>
      </w:r>
      <w:r w:rsidR="00ED334C" w:rsidRPr="00723B0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</w:t>
      </w:r>
      <w:r w:rsidR="00F374D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7</w:t>
      </w:r>
      <w:r w:rsidR="00ED334C" w:rsidRPr="00723B0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AB062B" w:rsidRPr="00723B0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15</w:t>
      </w:r>
      <w:r w:rsidR="00ED334C" w:rsidRPr="00723B0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Pr="00723B0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órakor bezárja.</w:t>
      </w:r>
    </w:p>
    <w:p w:rsidR="00F37B9C" w:rsidRPr="00723B02" w:rsidRDefault="00F37B9C" w:rsidP="00723B02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723B02" w:rsidRDefault="00F37B9C" w:rsidP="00723B02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723B02" w:rsidRDefault="00F37B9C" w:rsidP="00723B02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723B02" w:rsidRDefault="00F37B9C" w:rsidP="00723B02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723B02" w:rsidRDefault="00F37B9C" w:rsidP="00723B02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723B02" w:rsidRDefault="00F37B9C" w:rsidP="00723B02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723B02" w:rsidRDefault="00F37B9C" w:rsidP="00723B02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723B02" w:rsidRDefault="00F37B9C" w:rsidP="00723B02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723B02" w:rsidRDefault="00F37B9C" w:rsidP="00723B02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851"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23B0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</w:p>
    <w:p w:rsidR="00F37B9C" w:rsidRPr="00723B02" w:rsidRDefault="00F37B9C" w:rsidP="00723B02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851"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723B02" w:rsidRDefault="00AE74A2" w:rsidP="00723B02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851" w:right="79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23B0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Makra Krisztina</w:t>
      </w:r>
      <w:r w:rsidR="00F37B9C" w:rsidRPr="00723B0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                                                    Riczkó Andrea                                                                                   jegyzőkönyv hitelesítő                                                                     elnök</w:t>
      </w:r>
    </w:p>
    <w:p w:rsidR="00F37B9C" w:rsidRPr="00723B02" w:rsidRDefault="00F37B9C" w:rsidP="00723B02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851" w:right="793" w:firstLine="566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23B0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23B0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23B0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23B0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F37B9C" w:rsidRPr="00723B02" w:rsidRDefault="00F37B9C" w:rsidP="00723B02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723B02" w:rsidRDefault="00F37B9C" w:rsidP="00723B02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723B02" w:rsidRDefault="00F37B9C" w:rsidP="00723B02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723B02" w:rsidRDefault="00F37B9C" w:rsidP="00723B02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723B02" w:rsidRDefault="00F37B9C" w:rsidP="00723B02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723B02" w:rsidRDefault="00F37B9C" w:rsidP="00723B02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23B0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Budapest, 2019. </w:t>
      </w:r>
      <w:r w:rsidR="00AE74A2" w:rsidRPr="00723B0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június 24</w:t>
      </w:r>
      <w:r w:rsidR="00A22507" w:rsidRPr="00723B0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</w:p>
    <w:p w:rsidR="00F37B9C" w:rsidRPr="00723B02" w:rsidRDefault="00F37B9C" w:rsidP="00723B02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723B02" w:rsidRDefault="00F37B9C" w:rsidP="00723B02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723B02" w:rsidRDefault="00F37B9C" w:rsidP="00723B02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723B02" w:rsidRDefault="00F37B9C" w:rsidP="00723B02">
      <w:pPr>
        <w:tabs>
          <w:tab w:val="left" w:pos="9639"/>
        </w:tabs>
        <w:spacing w:after="0" w:line="240" w:lineRule="auto"/>
        <w:ind w:left="851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23B02">
        <w:rPr>
          <w:rFonts w:ascii="Times New Roman" w:eastAsia="Times New Roman" w:hAnsi="Times New Roman" w:cs="Times New Roman"/>
          <w:sz w:val="24"/>
          <w:szCs w:val="24"/>
          <w:lang w:eastAsia="hu-HU"/>
        </w:rPr>
        <w:t>Kmf</w:t>
      </w:r>
    </w:p>
    <w:p w:rsidR="00F37B9C" w:rsidRPr="00723B02" w:rsidRDefault="00F37B9C" w:rsidP="00723B02">
      <w:pPr>
        <w:tabs>
          <w:tab w:val="left" w:pos="9639"/>
        </w:tabs>
        <w:spacing w:after="0" w:line="240" w:lineRule="auto"/>
        <w:ind w:left="851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723B02" w:rsidRDefault="00F37B9C" w:rsidP="00723B02">
      <w:pPr>
        <w:tabs>
          <w:tab w:val="left" w:pos="9639"/>
        </w:tabs>
        <w:spacing w:after="0" w:line="240" w:lineRule="auto"/>
        <w:ind w:left="851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723B02" w:rsidRDefault="00F37B9C" w:rsidP="00723B02">
      <w:pPr>
        <w:tabs>
          <w:tab w:val="left" w:pos="9639"/>
        </w:tabs>
        <w:spacing w:after="0" w:line="240" w:lineRule="auto"/>
        <w:ind w:left="851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723B02" w:rsidRDefault="00F37B9C" w:rsidP="00723B02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723B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Kapják:</w:t>
      </w:r>
    </w:p>
    <w:p w:rsidR="00F37B9C" w:rsidRPr="00723B02" w:rsidRDefault="00F37B9C" w:rsidP="00723B02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F37B9C" w:rsidRPr="00723B02" w:rsidRDefault="00F37B9C" w:rsidP="00723B02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23B0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1. Polgármester </w:t>
      </w:r>
    </w:p>
    <w:p w:rsidR="00F37B9C" w:rsidRPr="00723B02" w:rsidRDefault="00F37B9C" w:rsidP="00723B02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23B0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2. Jegyző</w:t>
      </w:r>
    </w:p>
    <w:p w:rsidR="006C6382" w:rsidRPr="00723B02" w:rsidRDefault="00F37B9C" w:rsidP="00723B02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23B0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3. Irattár </w:t>
      </w:r>
      <w:r w:rsidRPr="00723B02">
        <w:rPr>
          <w:rFonts w:ascii="Times New Roman" w:hAnsi="Times New Roman" w:cs="Times New Roman"/>
          <w:i/>
          <w:iCs/>
          <w:sz w:val="24"/>
          <w:szCs w:val="24"/>
        </w:rPr>
        <w:t xml:space="preserve">               </w:t>
      </w:r>
    </w:p>
    <w:p w:rsidR="00F37B9C" w:rsidRPr="00723B02" w:rsidRDefault="00F37B9C" w:rsidP="00723B02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37B9C" w:rsidRPr="00723B02" w:rsidRDefault="00F37B9C" w:rsidP="00723B02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37B9C" w:rsidRPr="00723B02" w:rsidRDefault="00F37B9C" w:rsidP="00723B02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66185" w:rsidRPr="00723B02" w:rsidRDefault="00266185" w:rsidP="00723B02">
      <w:pPr>
        <w:ind w:left="851" w:right="793"/>
        <w:rPr>
          <w:rFonts w:ascii="Times New Roman" w:hAnsi="Times New Roman" w:cs="Times New Roman"/>
          <w:sz w:val="24"/>
          <w:szCs w:val="24"/>
        </w:rPr>
      </w:pPr>
    </w:p>
    <w:sectPr w:rsidR="00266185" w:rsidRPr="00723B02" w:rsidSect="00A34A73">
      <w:headerReference w:type="default" r:id="rId8"/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16A" w:rsidRDefault="00C3316A" w:rsidP="001E63CA">
      <w:pPr>
        <w:spacing w:after="0" w:line="240" w:lineRule="auto"/>
      </w:pPr>
      <w:r>
        <w:separator/>
      </w:r>
    </w:p>
  </w:endnote>
  <w:endnote w:type="continuationSeparator" w:id="0">
    <w:p w:rsidR="00C3316A" w:rsidRDefault="00C3316A" w:rsidP="001E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16A" w:rsidRDefault="00C3316A" w:rsidP="001E63CA">
      <w:pPr>
        <w:spacing w:after="0" w:line="240" w:lineRule="auto"/>
      </w:pPr>
      <w:r>
        <w:separator/>
      </w:r>
    </w:p>
  </w:footnote>
  <w:footnote w:type="continuationSeparator" w:id="0">
    <w:p w:rsidR="00C3316A" w:rsidRDefault="00C3316A" w:rsidP="001E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2683126"/>
      <w:docPartObj>
        <w:docPartGallery w:val="Page Numbers (Top of Page)"/>
        <w:docPartUnique/>
      </w:docPartObj>
    </w:sdtPr>
    <w:sdtEndPr/>
    <w:sdtContent>
      <w:p w:rsidR="00C3316A" w:rsidRDefault="00C3316A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6C3">
          <w:rPr>
            <w:noProof/>
          </w:rPr>
          <w:t>1</w:t>
        </w:r>
        <w:r>
          <w:fldChar w:fldCharType="end"/>
        </w:r>
      </w:p>
    </w:sdtContent>
  </w:sdt>
  <w:p w:rsidR="00C3316A" w:rsidRDefault="00C3316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69C0DB8"/>
    <w:lvl w:ilvl="0">
      <w:numFmt w:val="bullet"/>
      <w:lvlText w:val="*"/>
      <w:lvlJc w:val="left"/>
    </w:lvl>
  </w:abstractNum>
  <w:abstractNum w:abstractNumId="1">
    <w:nsid w:val="04530CEE"/>
    <w:multiLevelType w:val="singleLevel"/>
    <w:tmpl w:val="E6D64F9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E131422"/>
    <w:multiLevelType w:val="hybridMultilevel"/>
    <w:tmpl w:val="43907482"/>
    <w:lvl w:ilvl="0" w:tplc="0D1E78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8A3B6B"/>
    <w:multiLevelType w:val="singleLevel"/>
    <w:tmpl w:val="5AE8D9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0EB7E8B"/>
    <w:multiLevelType w:val="multilevel"/>
    <w:tmpl w:val="78D28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4BAC39C9"/>
    <w:multiLevelType w:val="hybridMultilevel"/>
    <w:tmpl w:val="8DC40EAE"/>
    <w:lvl w:ilvl="0" w:tplc="47E223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776494"/>
    <w:multiLevelType w:val="hybridMultilevel"/>
    <w:tmpl w:val="A0E05720"/>
    <w:lvl w:ilvl="0" w:tplc="040E000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225"/>
        </w:tabs>
        <w:ind w:left="52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385"/>
        </w:tabs>
        <w:ind w:left="73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</w:rPr>
    </w:lvl>
  </w:abstractNum>
  <w:abstractNum w:abstractNumId="7">
    <w:nsid w:val="5ED30D6B"/>
    <w:multiLevelType w:val="hybridMultilevel"/>
    <w:tmpl w:val="E8B4CFDA"/>
    <w:lvl w:ilvl="0" w:tplc="585C298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B21936"/>
    <w:multiLevelType w:val="singleLevel"/>
    <w:tmpl w:val="E6D64F9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7"/>
  </w:num>
  <w:num w:numId="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9C"/>
    <w:rsid w:val="00036893"/>
    <w:rsid w:val="00044A57"/>
    <w:rsid w:val="00052A1D"/>
    <w:rsid w:val="00054C2F"/>
    <w:rsid w:val="00055B8C"/>
    <w:rsid w:val="000903BF"/>
    <w:rsid w:val="000B49BE"/>
    <w:rsid w:val="000C1A84"/>
    <w:rsid w:val="000F1594"/>
    <w:rsid w:val="000F5634"/>
    <w:rsid w:val="001238D8"/>
    <w:rsid w:val="00153547"/>
    <w:rsid w:val="00153FD8"/>
    <w:rsid w:val="00180D26"/>
    <w:rsid w:val="001923D7"/>
    <w:rsid w:val="001939C1"/>
    <w:rsid w:val="001A2ED5"/>
    <w:rsid w:val="001E3CF4"/>
    <w:rsid w:val="001E63CA"/>
    <w:rsid w:val="00266185"/>
    <w:rsid w:val="00290B5E"/>
    <w:rsid w:val="002E42D8"/>
    <w:rsid w:val="003334CA"/>
    <w:rsid w:val="0035635E"/>
    <w:rsid w:val="003855AB"/>
    <w:rsid w:val="00397B53"/>
    <w:rsid w:val="00493FFE"/>
    <w:rsid w:val="0049747C"/>
    <w:rsid w:val="004A13FC"/>
    <w:rsid w:val="004A3D33"/>
    <w:rsid w:val="004B075B"/>
    <w:rsid w:val="004C45D2"/>
    <w:rsid w:val="004D270E"/>
    <w:rsid w:val="004F780D"/>
    <w:rsid w:val="00544D87"/>
    <w:rsid w:val="00577C01"/>
    <w:rsid w:val="00584FE7"/>
    <w:rsid w:val="0058700E"/>
    <w:rsid w:val="005B530C"/>
    <w:rsid w:val="005E0600"/>
    <w:rsid w:val="005F7BB9"/>
    <w:rsid w:val="00603880"/>
    <w:rsid w:val="006321DC"/>
    <w:rsid w:val="00653CA9"/>
    <w:rsid w:val="0068450D"/>
    <w:rsid w:val="006C6382"/>
    <w:rsid w:val="006E6534"/>
    <w:rsid w:val="00723B02"/>
    <w:rsid w:val="00760B0C"/>
    <w:rsid w:val="00775446"/>
    <w:rsid w:val="007A31FA"/>
    <w:rsid w:val="007E4203"/>
    <w:rsid w:val="007F7345"/>
    <w:rsid w:val="0080212F"/>
    <w:rsid w:val="008104B3"/>
    <w:rsid w:val="008117C1"/>
    <w:rsid w:val="008A36D8"/>
    <w:rsid w:val="008D113F"/>
    <w:rsid w:val="008D5DED"/>
    <w:rsid w:val="008E20D9"/>
    <w:rsid w:val="00906A65"/>
    <w:rsid w:val="0091637F"/>
    <w:rsid w:val="00916C3A"/>
    <w:rsid w:val="009239E4"/>
    <w:rsid w:val="00941430"/>
    <w:rsid w:val="00943F80"/>
    <w:rsid w:val="0095668F"/>
    <w:rsid w:val="00962FCA"/>
    <w:rsid w:val="0099797C"/>
    <w:rsid w:val="009A5E02"/>
    <w:rsid w:val="00A22507"/>
    <w:rsid w:val="00A34A73"/>
    <w:rsid w:val="00AB062B"/>
    <w:rsid w:val="00AE74A2"/>
    <w:rsid w:val="00AF10DB"/>
    <w:rsid w:val="00B04F54"/>
    <w:rsid w:val="00B35E9E"/>
    <w:rsid w:val="00B37FE4"/>
    <w:rsid w:val="00B47F48"/>
    <w:rsid w:val="00B52559"/>
    <w:rsid w:val="00B76F12"/>
    <w:rsid w:val="00B80BB1"/>
    <w:rsid w:val="00BA36C3"/>
    <w:rsid w:val="00BB0106"/>
    <w:rsid w:val="00BB4F63"/>
    <w:rsid w:val="00BF5CD0"/>
    <w:rsid w:val="00C07ACC"/>
    <w:rsid w:val="00C3316A"/>
    <w:rsid w:val="00C3492C"/>
    <w:rsid w:val="00C42684"/>
    <w:rsid w:val="00C43304"/>
    <w:rsid w:val="00C43520"/>
    <w:rsid w:val="00C52D36"/>
    <w:rsid w:val="00C53098"/>
    <w:rsid w:val="00CE428E"/>
    <w:rsid w:val="00CF0C01"/>
    <w:rsid w:val="00CF665C"/>
    <w:rsid w:val="00D2329B"/>
    <w:rsid w:val="00D50086"/>
    <w:rsid w:val="00D619F9"/>
    <w:rsid w:val="00D6735B"/>
    <w:rsid w:val="00D77A41"/>
    <w:rsid w:val="00D940A3"/>
    <w:rsid w:val="00DC179A"/>
    <w:rsid w:val="00DC387B"/>
    <w:rsid w:val="00DC7C15"/>
    <w:rsid w:val="00E02B76"/>
    <w:rsid w:val="00E14D6F"/>
    <w:rsid w:val="00E17A41"/>
    <w:rsid w:val="00E3167E"/>
    <w:rsid w:val="00E52D29"/>
    <w:rsid w:val="00E63F2C"/>
    <w:rsid w:val="00EA50BF"/>
    <w:rsid w:val="00ED334C"/>
    <w:rsid w:val="00ED6749"/>
    <w:rsid w:val="00F00F86"/>
    <w:rsid w:val="00F11AED"/>
    <w:rsid w:val="00F374DA"/>
    <w:rsid w:val="00F37B9C"/>
    <w:rsid w:val="00F76AAB"/>
    <w:rsid w:val="00F76FD7"/>
    <w:rsid w:val="00F77563"/>
    <w:rsid w:val="00F82E8E"/>
    <w:rsid w:val="00F840F5"/>
    <w:rsid w:val="00FB7DEF"/>
    <w:rsid w:val="00FC217E"/>
    <w:rsid w:val="00FE50CA"/>
    <w:rsid w:val="00FF1823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C6B49-AD98-4AED-87DD-37B5D8043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76FD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F76F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iPriority w:val="99"/>
    <w:unhideWhenUsed/>
    <w:qFormat/>
    <w:rsid w:val="00F76FD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5">
    <w:name w:val="heading 5"/>
    <w:basedOn w:val="Norml"/>
    <w:next w:val="Norml"/>
    <w:link w:val="Cmsor5Char1"/>
    <w:semiHidden/>
    <w:unhideWhenUsed/>
    <w:qFormat/>
    <w:rsid w:val="006C638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F76FD7"/>
    <w:pPr>
      <w:keepNext/>
      <w:widowControl w:val="0"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Arial"/>
      <w:sz w:val="28"/>
      <w:szCs w:val="28"/>
      <w:u w:val="single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B80BB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B80BB1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Szvegtrzs23">
    <w:name w:val="Szövegtörzs 23"/>
    <w:basedOn w:val="Norml"/>
    <w:rsid w:val="00B80BB1"/>
    <w:pPr>
      <w:overflowPunct w:val="0"/>
      <w:autoSpaceDE w:val="0"/>
      <w:autoSpaceDN w:val="0"/>
      <w:adjustRightInd w:val="0"/>
      <w:spacing w:after="0" w:line="240" w:lineRule="auto"/>
      <w:ind w:left="1414" w:hanging="705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63CA"/>
  </w:style>
  <w:style w:type="paragraph" w:styleId="llb">
    <w:name w:val="footer"/>
    <w:basedOn w:val="Norml"/>
    <w:link w:val="llb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63CA"/>
  </w:style>
  <w:style w:type="paragraph" w:customStyle="1" w:styleId="Szveg">
    <w:name w:val="Szöveg"/>
    <w:basedOn w:val="Norml"/>
    <w:rsid w:val="0068450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7A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7A31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7A31F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E5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E50CA"/>
    <w:rPr>
      <w:rFonts w:ascii="Segoe UI" w:hAnsi="Segoe UI" w:cs="Segoe UI"/>
      <w:sz w:val="18"/>
      <w:szCs w:val="18"/>
    </w:rPr>
  </w:style>
  <w:style w:type="paragraph" w:styleId="Szvegtrzs2">
    <w:name w:val="Body Text 2"/>
    <w:basedOn w:val="Norml"/>
    <w:link w:val="Szvegtrzs2Char"/>
    <w:uiPriority w:val="99"/>
    <w:unhideWhenUsed/>
    <w:rsid w:val="00D500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D500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m">
    <w:name w:val="Title"/>
    <w:basedOn w:val="Norml"/>
    <w:link w:val="CmChar"/>
    <w:qFormat/>
    <w:rsid w:val="008A36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8A36D8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Szvegtrzs22">
    <w:name w:val="Szövegtörzs 22"/>
    <w:basedOn w:val="Norml"/>
    <w:rsid w:val="00D940A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western">
    <w:name w:val="western"/>
    <w:rsid w:val="00943F80"/>
    <w:pPr>
      <w:suppressAutoHyphens/>
      <w:spacing w:before="100" w:after="0" w:line="336" w:lineRule="auto"/>
    </w:pPr>
    <w:rPr>
      <w:rFonts w:ascii="FrutigerTT" w:eastAsia="Times New Roman" w:hAnsi="FrutigerTT" w:cs="Times New Roman"/>
      <w:kern w:val="1"/>
      <w:sz w:val="18"/>
      <w:szCs w:val="18"/>
      <w:lang w:eastAsia="ar-SA"/>
    </w:rPr>
  </w:style>
  <w:style w:type="character" w:customStyle="1" w:styleId="Cmsor1Char">
    <w:name w:val="Címsor 1 Char"/>
    <w:basedOn w:val="Bekezdsalapbettpusa"/>
    <w:link w:val="Cmsor1"/>
    <w:uiPriority w:val="9"/>
    <w:rsid w:val="00F76FD7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F76FD7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F76FD7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semiHidden/>
    <w:rsid w:val="00F76FD7"/>
    <w:rPr>
      <w:rFonts w:ascii="Arial" w:eastAsia="Times New Roman" w:hAnsi="Arial" w:cs="Arial"/>
      <w:sz w:val="28"/>
      <w:szCs w:val="28"/>
      <w:u w:val="single"/>
      <w:lang w:eastAsia="hu-HU"/>
    </w:rPr>
  </w:style>
  <w:style w:type="character" w:customStyle="1" w:styleId="CmChar1">
    <w:name w:val="Cím Char1"/>
    <w:locked/>
    <w:rsid w:val="00F76FD7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SzvegtrzsbehzssalChar1">
    <w:name w:val="Szövegtörzs behúzással Char1"/>
    <w:semiHidden/>
    <w:locked/>
    <w:rsid w:val="00F76FD7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CharChar3">
    <w:name w:val="Char Char3"/>
    <w:basedOn w:val="Norml"/>
    <w:rsid w:val="00F76FD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msor5Char">
    <w:name w:val="Címsor 5 Char"/>
    <w:basedOn w:val="Bekezdsalapbettpusa"/>
    <w:uiPriority w:val="9"/>
    <w:semiHidden/>
    <w:rsid w:val="006C638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lWeb">
    <w:name w:val="Normal (Web)"/>
    <w:basedOn w:val="Norml"/>
    <w:uiPriority w:val="99"/>
    <w:unhideWhenUsed/>
    <w:rsid w:val="006C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msor5Char1">
    <w:name w:val="Címsor 5 Char1"/>
    <w:basedOn w:val="Bekezdsalapbettpusa"/>
    <w:link w:val="Cmsor5"/>
    <w:semiHidden/>
    <w:locked/>
    <w:rsid w:val="006C6382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table" w:styleId="Rcsostblzat">
    <w:name w:val="Table Grid"/>
    <w:basedOn w:val="Normltblzat"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rsid w:val="006C6382"/>
    <w:rPr>
      <w:color w:val="0000FF"/>
      <w:u w:val="single"/>
    </w:rPr>
  </w:style>
  <w:style w:type="paragraph" w:styleId="Nincstrkz">
    <w:name w:val="No Spacing"/>
    <w:basedOn w:val="Norml"/>
    <w:uiPriority w:val="1"/>
    <w:qFormat/>
    <w:rsid w:val="006C6382"/>
    <w:pPr>
      <w:spacing w:after="0" w:line="240" w:lineRule="auto"/>
    </w:pPr>
    <w:rPr>
      <w:rFonts w:ascii="Calibri" w:eastAsia="Calibri" w:hAnsi="Calibri" w:cs="Times New Roman"/>
      <w:i/>
      <w:iCs/>
      <w:sz w:val="24"/>
      <w:szCs w:val="20"/>
      <w:lang w:val="en-US" w:bidi="en-US"/>
    </w:rPr>
  </w:style>
  <w:style w:type="paragraph" w:styleId="Vltozat">
    <w:name w:val="Revision"/>
    <w:hidden/>
    <w:uiPriority w:val="99"/>
    <w:semiHidden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9F070-6744-4753-904E-86A7116D7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2384</Words>
  <Characters>16450</Characters>
  <Application>Microsoft Office Word</Application>
  <DocSecurity>0</DocSecurity>
  <Lines>137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2</cp:revision>
  <cp:lastPrinted>2019-09-24T12:13:00Z</cp:lastPrinted>
  <dcterms:created xsi:type="dcterms:W3CDTF">2019-10-01T12:04:00Z</dcterms:created>
  <dcterms:modified xsi:type="dcterms:W3CDTF">2019-10-01T12:04:00Z</dcterms:modified>
</cp:coreProperties>
</file>