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Default="0067569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permStart w:id="927880822" w:edGrp="everyone"/>
      <w:permEnd w:id="927880822"/>
      <w:r w:rsidRPr="006716C8">
        <w:rPr>
          <w:b/>
          <w:bCs/>
        </w:rPr>
        <w:t>Budapest Főváros II. Kerületi Önkormányzat</w:t>
      </w:r>
    </w:p>
    <w:p w:rsidR="00AE4D37" w:rsidRPr="006716C8" w:rsidRDefault="00AE4D3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>
        <w:rPr>
          <w:b/>
          <w:bCs/>
        </w:rPr>
        <w:t>Gazdasági és Tulajdonosi Bizottság</w:t>
      </w:r>
    </w:p>
    <w:p w:rsidR="00675697" w:rsidRDefault="00372D37" w:rsidP="00520696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5/</w:t>
      </w:r>
      <w:r w:rsidR="00675697" w:rsidRPr="006716C8">
        <w:rPr>
          <w:b/>
          <w:bCs/>
          <w:u w:val="single"/>
        </w:rPr>
        <w:t>201</w:t>
      </w:r>
      <w:r w:rsidR="00C07313">
        <w:rPr>
          <w:b/>
          <w:bCs/>
          <w:u w:val="single"/>
        </w:rPr>
        <w:t>8</w:t>
      </w:r>
      <w:r w:rsidR="00675697" w:rsidRPr="006716C8">
        <w:rPr>
          <w:b/>
          <w:bCs/>
          <w:u w:val="single"/>
        </w:rPr>
        <w:t>.</w:t>
      </w:r>
    </w:p>
    <w:p w:rsidR="00E604B0" w:rsidRDefault="00E604B0" w:rsidP="00520696">
      <w:pPr>
        <w:tabs>
          <w:tab w:val="left" w:pos="3600"/>
          <w:tab w:val="left" w:pos="4962"/>
        </w:tabs>
        <w:jc w:val="both"/>
      </w:pPr>
    </w:p>
    <w:p w:rsidR="005E4728" w:rsidRPr="008F20DA" w:rsidRDefault="005E4728" w:rsidP="00520696">
      <w:pPr>
        <w:tabs>
          <w:tab w:val="left" w:pos="3600"/>
          <w:tab w:val="left" w:pos="4962"/>
        </w:tabs>
        <w:jc w:val="both"/>
      </w:pPr>
    </w:p>
    <w:p w:rsidR="00675697" w:rsidRDefault="00675697" w:rsidP="00520696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6716C8">
        <w:rPr>
          <w:b/>
          <w:bCs/>
        </w:rPr>
        <w:t>JEGYZŐKÖNYV</w:t>
      </w:r>
    </w:p>
    <w:p w:rsidR="001C00FC" w:rsidRPr="006716C8" w:rsidRDefault="001C00FC" w:rsidP="00520696">
      <w:pPr>
        <w:tabs>
          <w:tab w:val="left" w:pos="3600"/>
          <w:tab w:val="left" w:pos="4962"/>
        </w:tabs>
        <w:jc w:val="both"/>
      </w:pPr>
    </w:p>
    <w:p w:rsidR="00675697" w:rsidRPr="006716C8" w:rsidRDefault="00675697" w:rsidP="00056AD0">
      <w:pPr>
        <w:tabs>
          <w:tab w:val="left" w:pos="4962"/>
          <w:tab w:val="left" w:pos="8931"/>
        </w:tabs>
        <w:jc w:val="both"/>
      </w:pPr>
      <w:r w:rsidRPr="006716C8">
        <w:rPr>
          <w:b/>
          <w:bCs/>
          <w:u w:val="single"/>
        </w:rPr>
        <w:t>Készült:</w:t>
      </w:r>
      <w:r w:rsidR="00A82DB7">
        <w:rPr>
          <w:b/>
          <w:bCs/>
          <w:u w:val="single"/>
        </w:rPr>
        <w:t xml:space="preserve"> </w:t>
      </w:r>
      <w:r w:rsidR="00A82DB7">
        <w:t>A</w:t>
      </w:r>
      <w:r w:rsidRPr="006716C8">
        <w:t xml:space="preserve"> Gazdasági és Tulajdonosi Bizottság 201</w:t>
      </w:r>
      <w:r w:rsidR="00C07313">
        <w:t>8</w:t>
      </w:r>
      <w:r w:rsidRPr="006716C8">
        <w:t xml:space="preserve">. </w:t>
      </w:r>
      <w:r w:rsidR="00372D37">
        <w:t>május</w:t>
      </w:r>
      <w:r w:rsidR="008F51B2">
        <w:t xml:space="preserve"> </w:t>
      </w:r>
      <w:r w:rsidR="00372D37">
        <w:t>30</w:t>
      </w:r>
      <w:r w:rsidRPr="006716C8">
        <w:t xml:space="preserve">-i </w:t>
      </w:r>
      <w:r w:rsidR="00B141EA">
        <w:t xml:space="preserve">rendes </w:t>
      </w:r>
      <w:r w:rsidRPr="006716C8">
        <w:t xml:space="preserve">ülésén </w:t>
      </w:r>
      <w:r w:rsidR="008F51B2">
        <w:t>10</w:t>
      </w:r>
      <w:r w:rsidRPr="006716C8">
        <w:t>:</w:t>
      </w:r>
      <w:r w:rsidR="007B630D" w:rsidRPr="006716C8">
        <w:t>00</w:t>
      </w:r>
      <w:r w:rsidRPr="006716C8">
        <w:t xml:space="preserve"> órai kezdettel a Budapest II. kerületi Polgármesteri Hivatal, Budapest II. kerület Mechwart liget 1. </w:t>
      </w:r>
      <w:r w:rsidR="00A138FB">
        <w:t>F</w:t>
      </w:r>
      <w:r w:rsidR="00D30A57" w:rsidRPr="006716C8">
        <w:t xml:space="preserve">öldszinti </w:t>
      </w:r>
      <w:r w:rsidR="008F51B2">
        <w:t>nagytárgyaló</w:t>
      </w:r>
      <w:r w:rsidR="00B141EA">
        <w:t xml:space="preserve"> </w:t>
      </w:r>
      <w:r w:rsidRPr="006716C8">
        <w:t>hivatalos helyiségében.</w:t>
      </w:r>
    </w:p>
    <w:p w:rsidR="002F284F" w:rsidRPr="006716C8" w:rsidRDefault="002F284F" w:rsidP="00056AD0">
      <w:pPr>
        <w:tabs>
          <w:tab w:val="left" w:pos="4962"/>
          <w:tab w:val="left" w:pos="8931"/>
        </w:tabs>
        <w:jc w:val="both"/>
      </w:pPr>
    </w:p>
    <w:p w:rsidR="004F1AAE" w:rsidRPr="006716C8" w:rsidRDefault="004F1AAE" w:rsidP="00056AD0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6716C8">
        <w:rPr>
          <w:b/>
          <w:bCs/>
          <w:u w:val="single"/>
        </w:rPr>
        <w:t>Jelen vannak</w:t>
      </w:r>
      <w:r w:rsidRPr="006716C8">
        <w:rPr>
          <w:b/>
          <w:bCs/>
        </w:rPr>
        <w:t>:</w:t>
      </w:r>
      <w:r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/>
          <w:bCs/>
          <w:u w:val="single"/>
        </w:rPr>
        <w:t>érkezett</w:t>
      </w:r>
    </w:p>
    <w:p w:rsidR="00675697" w:rsidRPr="006716C8" w:rsidRDefault="004F1AAE" w:rsidP="00056AD0">
      <w:pPr>
        <w:tabs>
          <w:tab w:val="right" w:pos="0"/>
        </w:tabs>
        <w:jc w:val="both"/>
        <w:rPr>
          <w:bCs/>
        </w:rPr>
      </w:pPr>
      <w:r w:rsidRPr="006716C8">
        <w:rPr>
          <w:bCs/>
        </w:rPr>
        <w:t>Őrsi Gergely</w:t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Cs/>
        </w:rPr>
        <w:t>bizottsági elnök</w:t>
      </w:r>
      <w:r w:rsidR="003C4F78" w:rsidRPr="006716C8">
        <w:tab/>
      </w:r>
      <w:r w:rsidR="003C4F78" w:rsidRPr="006716C8">
        <w:tab/>
      </w:r>
      <w:r w:rsidR="008F51B2">
        <w:t>10</w:t>
      </w:r>
      <w:r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75697" w:rsidRDefault="00C07313" w:rsidP="00056AD0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Dr. Gór Csaba</w:t>
      </w:r>
      <w:r w:rsidR="00675697" w:rsidRPr="006716C8">
        <w:rPr>
          <w:bCs/>
        </w:rPr>
        <w:tab/>
        <w:t>bizottsági tag</w:t>
      </w:r>
      <w:r w:rsidR="00675697" w:rsidRPr="006716C8">
        <w:rPr>
          <w:bCs/>
        </w:rPr>
        <w:tab/>
      </w:r>
      <w:r w:rsidR="008F51B2">
        <w:rPr>
          <w:bCs/>
        </w:rPr>
        <w:t>10</w:t>
      </w:r>
      <w:r w:rsidR="00675697" w:rsidRPr="006716C8">
        <w:rPr>
          <w:bCs/>
        </w:rPr>
        <w:t>:</w:t>
      </w:r>
      <w:r w:rsidR="007B630D" w:rsidRPr="006716C8">
        <w:rPr>
          <w:bCs/>
        </w:rPr>
        <w:t>00</w:t>
      </w:r>
    </w:p>
    <w:p w:rsidR="00EA59B7" w:rsidRDefault="00EA59B7" w:rsidP="00056AD0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  <w:t>bizottsági tag</w:t>
      </w:r>
      <w:r>
        <w:rPr>
          <w:bCs/>
        </w:rPr>
        <w:tab/>
      </w:r>
      <w:r w:rsidR="008F51B2">
        <w:rPr>
          <w:bCs/>
        </w:rPr>
        <w:t>10</w:t>
      </w:r>
      <w:r>
        <w:rPr>
          <w:bCs/>
        </w:rPr>
        <w:t>:00</w:t>
      </w:r>
    </w:p>
    <w:p w:rsidR="00664EF0" w:rsidRPr="006716C8" w:rsidRDefault="00C07313" w:rsidP="00056AD0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Gárdos Pál</w:t>
      </w:r>
      <w:r w:rsidR="00664EF0">
        <w:rPr>
          <w:bCs/>
        </w:rPr>
        <w:tab/>
        <w:t>bizottsági tag</w:t>
      </w:r>
      <w:r w:rsidR="00664EF0">
        <w:rPr>
          <w:bCs/>
        </w:rPr>
        <w:tab/>
      </w:r>
      <w:r w:rsidR="008F51B2">
        <w:rPr>
          <w:bCs/>
        </w:rPr>
        <w:t>10</w:t>
      </w:r>
      <w:r w:rsidR="00664EF0">
        <w:rPr>
          <w:bCs/>
        </w:rPr>
        <w:t>:</w:t>
      </w:r>
      <w:r w:rsidR="005907C1">
        <w:rPr>
          <w:bCs/>
        </w:rPr>
        <w:t>0</w:t>
      </w:r>
      <w:r w:rsidR="00C90943">
        <w:rPr>
          <w:bCs/>
        </w:rPr>
        <w:t>0</w:t>
      </w:r>
    </w:p>
    <w:p w:rsidR="00675697" w:rsidRDefault="00675697" w:rsidP="00056AD0">
      <w:pPr>
        <w:tabs>
          <w:tab w:val="left" w:pos="3600"/>
          <w:tab w:val="left" w:pos="4962"/>
          <w:tab w:val="left" w:pos="8931"/>
        </w:tabs>
        <w:jc w:val="both"/>
      </w:pPr>
    </w:p>
    <w:p w:rsidR="00675697" w:rsidRDefault="005D37A4" w:rsidP="00056AD0">
      <w:pPr>
        <w:tabs>
          <w:tab w:val="left" w:pos="3544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8F51B2" w:rsidRDefault="008F51B2" w:rsidP="00056AD0">
      <w:pPr>
        <w:tabs>
          <w:tab w:val="left" w:pos="3544"/>
          <w:tab w:val="left" w:pos="4962"/>
          <w:tab w:val="left" w:pos="8931"/>
        </w:tabs>
        <w:jc w:val="both"/>
      </w:pPr>
      <w:r>
        <w:t>Dr. Varga Alexandra</w:t>
      </w:r>
      <w:r>
        <w:tab/>
        <w:t>meghívott</w:t>
      </w:r>
    </w:p>
    <w:p w:rsidR="00372D37" w:rsidRDefault="00372D37" w:rsidP="00372D37">
      <w:pPr>
        <w:tabs>
          <w:tab w:val="left" w:pos="3544"/>
          <w:tab w:val="left" w:pos="4962"/>
          <w:tab w:val="left" w:pos="8931"/>
        </w:tabs>
        <w:jc w:val="both"/>
      </w:pPr>
      <w:r>
        <w:t>Bese Károly</w:t>
      </w:r>
      <w:r>
        <w:tab/>
        <w:t>meghívott az 1. napirendi ponthoz</w:t>
      </w:r>
    </w:p>
    <w:p w:rsidR="00372D37" w:rsidRDefault="00372D37" w:rsidP="00056AD0">
      <w:pPr>
        <w:tabs>
          <w:tab w:val="left" w:pos="3544"/>
          <w:tab w:val="left" w:pos="4962"/>
          <w:tab w:val="left" w:pos="8931"/>
        </w:tabs>
        <w:jc w:val="both"/>
      </w:pPr>
      <w:r>
        <w:t>Csizmaziáné Nagy Ilona</w:t>
      </w:r>
      <w:r>
        <w:tab/>
        <w:t>meghívott a 2.- 3. napirendi pontokhoz</w:t>
      </w:r>
    </w:p>
    <w:p w:rsidR="00710255" w:rsidRDefault="00710255" w:rsidP="00710255">
      <w:pPr>
        <w:tabs>
          <w:tab w:val="left" w:pos="3544"/>
          <w:tab w:val="left" w:pos="4962"/>
          <w:tab w:val="left" w:pos="8931"/>
        </w:tabs>
        <w:jc w:val="both"/>
      </w:pPr>
      <w:r>
        <w:t>Lénárt Éva</w:t>
      </w:r>
      <w:r>
        <w:tab/>
        <w:t xml:space="preserve">meghívott az </w:t>
      </w:r>
      <w:r w:rsidR="00372D37">
        <w:t>4</w:t>
      </w:r>
      <w:r>
        <w:t>. napirendi ponthoz</w:t>
      </w:r>
    </w:p>
    <w:p w:rsidR="00372D37" w:rsidRDefault="00372D37" w:rsidP="00372D37">
      <w:pPr>
        <w:tabs>
          <w:tab w:val="left" w:pos="3544"/>
          <w:tab w:val="left" w:pos="4962"/>
          <w:tab w:val="left" w:pos="8931"/>
        </w:tabs>
        <w:jc w:val="both"/>
      </w:pPr>
      <w:r>
        <w:t>Dr. Polák László</w:t>
      </w:r>
      <w:r>
        <w:tab/>
        <w:t>meghívott az 4. napirendi ponthoz</w:t>
      </w:r>
    </w:p>
    <w:p w:rsidR="00C07313" w:rsidRDefault="008F51B2" w:rsidP="00056AD0">
      <w:pPr>
        <w:tabs>
          <w:tab w:val="left" w:pos="3544"/>
          <w:tab w:val="left" w:pos="4962"/>
          <w:tab w:val="left" w:pos="8931"/>
        </w:tabs>
        <w:jc w:val="both"/>
      </w:pPr>
      <w:r>
        <w:t xml:space="preserve">Dr. </w:t>
      </w:r>
      <w:r w:rsidR="00E30778">
        <w:t>Sáska Vera</w:t>
      </w:r>
      <w:r w:rsidR="00EA59B7">
        <w:tab/>
        <w:t>meghívott a</w:t>
      </w:r>
      <w:r w:rsidR="00372D37">
        <w:t>z</w:t>
      </w:r>
      <w:r w:rsidR="00EA59B7">
        <w:t xml:space="preserve"> </w:t>
      </w:r>
      <w:r w:rsidR="00372D37">
        <w:t>5- 9</w:t>
      </w:r>
      <w:r w:rsidR="00EA59B7">
        <w:t>.</w:t>
      </w:r>
      <w:r w:rsidR="00C07313">
        <w:t xml:space="preserve"> napirendi pont</w:t>
      </w:r>
      <w:r w:rsidR="00372D37">
        <w:t>okhoz</w:t>
      </w:r>
    </w:p>
    <w:p w:rsidR="00372D37" w:rsidRDefault="00E30778" w:rsidP="00372D37">
      <w:pPr>
        <w:tabs>
          <w:tab w:val="left" w:pos="3544"/>
          <w:tab w:val="left" w:pos="4962"/>
          <w:tab w:val="left" w:pos="8931"/>
        </w:tabs>
        <w:jc w:val="both"/>
      </w:pPr>
      <w:r>
        <w:t>Dr. Tas Krisztián</w:t>
      </w:r>
      <w:r>
        <w:tab/>
      </w:r>
      <w:r w:rsidR="003F3E8B">
        <w:t>meghívott az 5</w:t>
      </w:r>
      <w:r w:rsidR="00372D37">
        <w:t>- 9. napirendi pontokhoz</w:t>
      </w:r>
    </w:p>
    <w:p w:rsidR="00675697" w:rsidRPr="006716C8" w:rsidRDefault="00675697" w:rsidP="00372D37">
      <w:pPr>
        <w:tabs>
          <w:tab w:val="left" w:pos="3544"/>
          <w:tab w:val="left" w:pos="4962"/>
          <w:tab w:val="left" w:pos="8931"/>
        </w:tabs>
        <w:jc w:val="both"/>
      </w:pPr>
      <w:r w:rsidRPr="006716C8">
        <w:t>Kuti Anita</w:t>
      </w:r>
      <w:r w:rsidRPr="006716C8">
        <w:tab/>
        <w:t>jegyzőkönyvvezető</w:t>
      </w:r>
    </w:p>
    <w:p w:rsidR="00F64190" w:rsidRDefault="00F64190" w:rsidP="00056AD0">
      <w:pPr>
        <w:tabs>
          <w:tab w:val="left" w:pos="3600"/>
          <w:tab w:val="left" w:pos="4962"/>
          <w:tab w:val="left" w:pos="8931"/>
        </w:tabs>
        <w:jc w:val="both"/>
      </w:pPr>
    </w:p>
    <w:p w:rsidR="00F64190" w:rsidRPr="006716C8" w:rsidRDefault="00F64190" w:rsidP="00056AD0">
      <w:pPr>
        <w:tabs>
          <w:tab w:val="left" w:pos="0"/>
          <w:tab w:val="left" w:pos="4962"/>
        </w:tabs>
        <w:jc w:val="both"/>
      </w:pPr>
      <w:r w:rsidRPr="006716C8">
        <w:rPr>
          <w:color w:val="000000"/>
        </w:rPr>
        <w:t xml:space="preserve">Őrsi Gergely, a Gazdasági és Tulajdonosi Bizottság elnöke (a továbbiakban: Elnök) megállapítja, hogy a Bizottság 4 tagja közül </w:t>
      </w:r>
      <w:r w:rsidR="00CC08E3">
        <w:rPr>
          <w:color w:val="000000"/>
        </w:rPr>
        <w:t>4</w:t>
      </w:r>
      <w:r w:rsidRPr="006716C8">
        <w:rPr>
          <w:color w:val="000000"/>
        </w:rPr>
        <w:t xml:space="preserve"> tag van jelen, a Bizottság határozatképes, az ülést megnyitja.</w:t>
      </w:r>
    </w:p>
    <w:p w:rsidR="002F284F" w:rsidRPr="006716C8" w:rsidRDefault="002F284F" w:rsidP="00056AD0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56AD0">
      <w:pPr>
        <w:tabs>
          <w:tab w:val="left" w:pos="0"/>
          <w:tab w:val="left" w:pos="4962"/>
        </w:tabs>
        <w:jc w:val="both"/>
      </w:pPr>
      <w:r w:rsidRPr="006716C8">
        <w:t xml:space="preserve">Elnök javaslatot tesz a jegyzőkönyv hitelesítőre </w:t>
      </w:r>
      <w:r w:rsidR="00F2099D">
        <w:t xml:space="preserve">Dr. Gór Csaba </w:t>
      </w:r>
      <w:r w:rsidRPr="006716C8">
        <w:t>bizottsági tag személyében, majd a javaslatot szavazásra bocsátja.</w:t>
      </w:r>
    </w:p>
    <w:p w:rsidR="00F64190" w:rsidRDefault="00F64190" w:rsidP="00056AD0">
      <w:pPr>
        <w:tabs>
          <w:tab w:val="left" w:pos="0"/>
          <w:tab w:val="left" w:pos="4962"/>
        </w:tabs>
        <w:jc w:val="both"/>
      </w:pPr>
    </w:p>
    <w:p w:rsidR="00F64190" w:rsidRDefault="00F64190" w:rsidP="00056AD0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F284F" w:rsidRPr="006716C8" w:rsidRDefault="002F284F" w:rsidP="00056AD0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52069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64190" w:rsidRDefault="00F64190" w:rsidP="0052069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F2099D">
        <w:rPr>
          <w:b/>
          <w:bCs/>
          <w:u w:val="single"/>
        </w:rPr>
        <w:t>104</w:t>
      </w:r>
      <w:r w:rsidRPr="006716C8">
        <w:rPr>
          <w:b/>
          <w:bCs/>
          <w:u w:val="single"/>
        </w:rPr>
        <w:t>/201</w:t>
      </w:r>
      <w:r w:rsidR="007D25EC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 w:rsidR="00530103"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 w:rsidR="00F2099D"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2F284F" w:rsidRPr="006716C8" w:rsidRDefault="002F284F" w:rsidP="00520696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2408ED">
      <w:pPr>
        <w:tabs>
          <w:tab w:val="left" w:pos="0"/>
          <w:tab w:val="left" w:pos="4962"/>
        </w:tabs>
        <w:ind w:right="1"/>
        <w:jc w:val="both"/>
      </w:pPr>
      <w:r w:rsidRPr="006716C8">
        <w:t xml:space="preserve">A Gazdasági és Tulajdonosi Bizottság úgy dönt, hogy a jelen jegyzőkönyv </w:t>
      </w:r>
      <w:r w:rsidR="002408ED">
        <w:t xml:space="preserve">hitelesítésével </w:t>
      </w:r>
      <w:r w:rsidR="00F2099D">
        <w:t>Dr. Gór Csaba</w:t>
      </w:r>
      <w:r w:rsidR="00B06E24" w:rsidRPr="006716C8">
        <w:t xml:space="preserve"> </w:t>
      </w:r>
      <w:r w:rsidRPr="006716C8">
        <w:t>bizottsági tagot bízza meg.</w:t>
      </w:r>
    </w:p>
    <w:p w:rsidR="00F64190" w:rsidRPr="006716C8" w:rsidRDefault="00F64190" w:rsidP="00F0193B">
      <w:pPr>
        <w:tabs>
          <w:tab w:val="left" w:pos="0"/>
          <w:tab w:val="left" w:pos="4962"/>
        </w:tabs>
        <w:ind w:right="-426"/>
      </w:pPr>
    </w:p>
    <w:p w:rsidR="00F64190" w:rsidRPr="006716C8" w:rsidRDefault="00F64190" w:rsidP="00F0193B">
      <w:pPr>
        <w:tabs>
          <w:tab w:val="left" w:pos="0"/>
          <w:tab w:val="left" w:pos="4962"/>
        </w:tabs>
        <w:ind w:right="-426"/>
      </w:pPr>
      <w:r w:rsidRPr="006716C8">
        <w:t>(</w:t>
      </w:r>
      <w:r w:rsidR="00160426">
        <w:t>4</w:t>
      </w:r>
      <w:r w:rsidRPr="006716C8">
        <w:t xml:space="preserve"> bizottsági tag van jelen, </w:t>
      </w:r>
      <w:r w:rsidR="00160426">
        <w:t>4</w:t>
      </w:r>
      <w:r w:rsidRPr="006716C8">
        <w:t xml:space="preserve"> igen, 0 nem, 0 tartózkodás)</w:t>
      </w:r>
    </w:p>
    <w:p w:rsidR="005E4728" w:rsidRPr="006716C8" w:rsidRDefault="005E4728" w:rsidP="00F0193B">
      <w:pPr>
        <w:tabs>
          <w:tab w:val="left" w:pos="0"/>
          <w:tab w:val="left" w:pos="4962"/>
        </w:tabs>
        <w:ind w:right="-426"/>
      </w:pPr>
    </w:p>
    <w:p w:rsidR="00F64190" w:rsidRPr="006716C8" w:rsidRDefault="00F64190" w:rsidP="00F0193B">
      <w:pPr>
        <w:tabs>
          <w:tab w:val="left" w:pos="0"/>
          <w:tab w:val="left" w:pos="4962"/>
        </w:tabs>
        <w:ind w:right="-426"/>
      </w:pPr>
      <w:r w:rsidRPr="006716C8">
        <w:t>Elnök</w:t>
      </w:r>
      <w:r w:rsidR="00527DB0">
        <w:t xml:space="preserve"> ezt követően</w:t>
      </w:r>
      <w:r w:rsidRPr="006716C8">
        <w:t xml:space="preserve"> szavazásra bocsátja a napirend összeállítására vonatkozó javaslatot.</w:t>
      </w:r>
    </w:p>
    <w:p w:rsidR="00F64190" w:rsidRPr="006716C8" w:rsidRDefault="00F64190" w:rsidP="00F0193B">
      <w:pPr>
        <w:tabs>
          <w:tab w:val="left" w:pos="0"/>
          <w:tab w:val="left" w:pos="4962"/>
        </w:tabs>
        <w:ind w:right="-426"/>
      </w:pPr>
    </w:p>
    <w:p w:rsidR="00F64190" w:rsidRPr="006716C8" w:rsidRDefault="00F64190" w:rsidP="00F0193B">
      <w:pPr>
        <w:tabs>
          <w:tab w:val="left" w:pos="0"/>
          <w:tab w:val="left" w:pos="4962"/>
        </w:tabs>
        <w:ind w:right="-426"/>
      </w:pPr>
      <w:r w:rsidRPr="006716C8">
        <w:t>Elnök megállapítja, hogy a Bizottság a szavazás eredményeként az alábbi döntést hozta:</w:t>
      </w:r>
    </w:p>
    <w:p w:rsidR="00F64190" w:rsidRDefault="00F64190" w:rsidP="00F0193B">
      <w:pPr>
        <w:tabs>
          <w:tab w:val="left" w:pos="0"/>
          <w:tab w:val="left" w:pos="4962"/>
        </w:tabs>
        <w:ind w:right="-426"/>
        <w:jc w:val="both"/>
      </w:pPr>
    </w:p>
    <w:p w:rsidR="00530103" w:rsidRPr="006716C8" w:rsidRDefault="00530103" w:rsidP="00530103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6257E2" w:rsidRDefault="00530103" w:rsidP="00530103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F2099D">
        <w:rPr>
          <w:b/>
          <w:bCs/>
          <w:u w:val="single"/>
        </w:rPr>
        <w:t>105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 w:rsidR="00F2099D"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710255" w:rsidRDefault="00710255" w:rsidP="00710255">
      <w:pPr>
        <w:jc w:val="both"/>
        <w:rPr>
          <w:lang w:eastAsia="ar-SA"/>
        </w:rPr>
      </w:pPr>
      <w:r w:rsidRPr="00D152CC">
        <w:rPr>
          <w:lang w:eastAsia="ar-SA"/>
        </w:rPr>
        <w:lastRenderedPageBreak/>
        <w:t>A Gazdasági és Tulajdonosi Bizottság úgy dönt, hogy a napirendet</w:t>
      </w:r>
      <w:r>
        <w:rPr>
          <w:lang w:eastAsia="ar-SA"/>
        </w:rPr>
        <w:t xml:space="preserve"> </w:t>
      </w:r>
      <w:r w:rsidRPr="00D152CC">
        <w:rPr>
          <w:lang w:eastAsia="ar-SA"/>
        </w:rPr>
        <w:t>az alábbiak szerint fogadja el:</w:t>
      </w:r>
    </w:p>
    <w:p w:rsidR="002408ED" w:rsidRDefault="002408ED" w:rsidP="00710255">
      <w:pPr>
        <w:jc w:val="both"/>
        <w:rPr>
          <w:lang w:eastAsia="ar-SA"/>
        </w:rPr>
      </w:pPr>
    </w:p>
    <w:p w:rsidR="00A70F83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7556E4">
        <w:rPr>
          <w:lang w:val="x-none"/>
        </w:rPr>
        <w:t>Döntés a közút kezelőjének felelősségével kapcsolatos kárigény</w:t>
      </w:r>
      <w:r>
        <w:t>ekről</w:t>
      </w:r>
    </w:p>
    <w:p w:rsidR="00A70F83" w:rsidRPr="00426FAC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426FAC">
        <w:rPr>
          <w:lang w:val="x-none"/>
        </w:rPr>
        <w:t>A Budapest II. kerület, Bimbó út – Alsó Törökvész út kereszteződésében létesítendő gyalogátkelőhely megvilágításának kialakításához szükséges Beruházói nyilatkozat aláírása tárgyú Képviselő-testületi előterjesztés véleményezése</w:t>
      </w:r>
    </w:p>
    <w:p w:rsidR="00A70F83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426FAC">
        <w:rPr>
          <w:lang w:val="x-none"/>
        </w:rPr>
        <w:t>A Budapest II. kerület, Rómer Flóris utca – Szemlőhegy utca kereszteződésében létesítendő gyalogátkelőhely kábeles közvilágítási hálózatának kialakításához szükséges Beruházói nyilatkozat aláírása tárgyú Képviselő-testületi előterjesztés véleményezése</w:t>
      </w:r>
    </w:p>
    <w:p w:rsidR="00A70F83" w:rsidRPr="00CB5826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>
        <w:rPr>
          <w:lang w:val="x-none"/>
        </w:rPr>
        <w:t xml:space="preserve">A </w:t>
      </w:r>
      <w:r w:rsidRPr="00CB5826">
        <w:rPr>
          <w:lang w:val="x-none"/>
        </w:rPr>
        <w:t>Budapest</w:t>
      </w:r>
      <w:r>
        <w:t xml:space="preserve"> II. kerület</w:t>
      </w:r>
      <w:r w:rsidRPr="00CB5826">
        <w:rPr>
          <w:lang w:val="x-none"/>
        </w:rPr>
        <w:t>, 15071/2 hrsz</w:t>
      </w:r>
      <w:r>
        <w:t>-ú</w:t>
      </w:r>
      <w:r w:rsidRPr="00CB5826">
        <w:rPr>
          <w:lang w:val="x-none"/>
        </w:rPr>
        <w:t xml:space="preserve"> orvosi rendelőből 18 m</w:t>
      </w:r>
      <w:r w:rsidRPr="00CB5826">
        <w:rPr>
          <w:vertAlign w:val="superscript"/>
          <w:lang w:val="x-none"/>
        </w:rPr>
        <w:t>2</w:t>
      </w:r>
      <w:r w:rsidRPr="00CB5826">
        <w:rPr>
          <w:lang w:val="x-none"/>
        </w:rPr>
        <w:t xml:space="preserve"> terület bérbeadása</w:t>
      </w:r>
    </w:p>
    <w:p w:rsidR="00A70F83" w:rsidRPr="00EA253C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EA253C">
        <w:rPr>
          <w:lang w:val="x-none"/>
        </w:rPr>
        <w:t>Tulajdonosi döntés a 13043/27 hrsz. alatt nyilvántartott Társasház alapító okiratának módosításáról, valamint közös tulaj</w:t>
      </w:r>
      <w:r>
        <w:rPr>
          <w:lang w:val="x-none"/>
        </w:rPr>
        <w:t>donú épületrész értékesítéséről</w:t>
      </w:r>
    </w:p>
    <w:p w:rsidR="00A70F83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90076E">
        <w:rPr>
          <w:lang w:val="x-none"/>
        </w:rPr>
        <w:t>Beszámoló és tulajdonosi döntés a 1023 Budapest II. ker. Lajos u. 18-20., Bécsi út 17-21. szám alatti Társasház 2017. éves beszámolójáról, és a 2018. é</w:t>
      </w:r>
      <w:r>
        <w:rPr>
          <w:lang w:val="x-none"/>
        </w:rPr>
        <w:t>vi költségvetés megállapításáról</w:t>
      </w:r>
    </w:p>
    <w:p w:rsidR="00A70F83" w:rsidRPr="00DA46EF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DA46EF">
        <w:rPr>
          <w:lang w:val="x-none"/>
        </w:rPr>
        <w:t>Tulajdonosi hozzájárulás a Budapest II. ker., 13235/6/A/1 hrsz. alatt felvett, alagsori helyiség homlokzati munkáihoz</w:t>
      </w:r>
    </w:p>
    <w:p w:rsidR="00A70F83" w:rsidRPr="00DA46EF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DA46EF">
        <w:rPr>
          <w:lang w:val="x-none"/>
        </w:rPr>
        <w:t>Tulajdonosi döntés a Budapest II. ker., 13550/30/A/16 hrsz. alatt felvett, földszinti helyiség bérlőjének bérleti d</w:t>
      </w:r>
      <w:r>
        <w:rPr>
          <w:lang w:val="x-none"/>
        </w:rPr>
        <w:t>íj mérséklése iránti kérelméről</w:t>
      </w:r>
    </w:p>
    <w:p w:rsidR="00A70F83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D16061">
        <w:rPr>
          <w:lang w:val="x-none"/>
        </w:rPr>
        <w:t xml:space="preserve">Tulajdonosi döntés a 11962/2 hrsz. alatt nyilvántartott Társasház alapító okiratának módosításáról, valamint közös tulajdonú épületrész vonatkozásában a </w:t>
      </w:r>
      <w:r>
        <w:rPr>
          <w:lang w:val="x-none"/>
        </w:rPr>
        <w:t>közös tulajdon megszüntetéséről</w:t>
      </w:r>
    </w:p>
    <w:p w:rsidR="00A70F83" w:rsidRPr="009A6F6C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>
        <w:rPr>
          <w:lang w:val="x-none"/>
        </w:rPr>
        <w:t>Döntés a</w:t>
      </w:r>
      <w:r w:rsidRPr="009A6F6C">
        <w:rPr>
          <w:lang w:val="x-none"/>
        </w:rPr>
        <w:t xml:space="preserve"> </w:t>
      </w:r>
      <w:r>
        <w:rPr>
          <w:lang w:val="x-none"/>
        </w:rPr>
        <w:t xml:space="preserve">Budapest II. kerület, 13854/0/A/2 hrsz.-ú </w:t>
      </w:r>
      <w:r w:rsidRPr="009A6F6C">
        <w:rPr>
          <w:lang w:val="x-none"/>
        </w:rPr>
        <w:t>helyiség volt bérlőjének kérelme tárgyában</w:t>
      </w:r>
    </w:p>
    <w:p w:rsidR="00A70F83" w:rsidRPr="00A76118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9A6F6C">
        <w:rPr>
          <w:lang w:val="x-none"/>
        </w:rPr>
        <w:t>Budapest II. kerület, 13060/</w:t>
      </w:r>
      <w:r>
        <w:rPr>
          <w:lang w:val="x-none"/>
        </w:rPr>
        <w:t xml:space="preserve">0/A/62 hrsz.-on nyilvántartott </w:t>
      </w:r>
      <w:r w:rsidRPr="00A76118">
        <w:rPr>
          <w:lang w:val="x-none"/>
        </w:rPr>
        <w:t>helyiség bérleti jogviszonyának bérlő általi felmondása</w:t>
      </w:r>
      <w:r>
        <w:t xml:space="preserve"> </w:t>
      </w:r>
    </w:p>
    <w:p w:rsidR="00A70F83" w:rsidRPr="009A6F6C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9A6F6C">
        <w:rPr>
          <w:lang w:val="x-none"/>
        </w:rPr>
        <w:t>Döntés a Budapest II. kerület, 13113/0/A/2 és a 13113/0/A/5 hrsz.-on nyilvántartott helyiségek ügyében</w:t>
      </w:r>
    </w:p>
    <w:p w:rsidR="00A70F83" w:rsidRPr="009A6F6C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9A6F6C">
        <w:rPr>
          <w:lang w:val="x-none"/>
        </w:rPr>
        <w:t>Döntés a Budapest II. kerület, 14950/0/A/1 hrsz.-on nyilvántartott helyiségre beérkezett kérelem tárgyában</w:t>
      </w:r>
    </w:p>
    <w:p w:rsidR="00A70F83" w:rsidRPr="009A6F6C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9A6F6C">
        <w:rPr>
          <w:lang w:val="x-none"/>
        </w:rPr>
        <w:t>Döntés a Budapest, II. kerület, 14799/0/A/1 hrsz. alatt felvett teremgarázsban található 4-es és 5-ös parkolóhelyekre beérkezett új bérbevételi kérelmekről</w:t>
      </w:r>
    </w:p>
    <w:p w:rsidR="00A70F83" w:rsidRPr="009A6F6C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9A6F6C">
        <w:rPr>
          <w:lang w:val="x-none"/>
        </w:rPr>
        <w:t>A Budapest II. kerület, 13235/63 és 13235/64 helyrajzi számú ingatlanok használatba adása</w:t>
      </w:r>
    </w:p>
    <w:p w:rsidR="00A70F83" w:rsidRPr="009A6F6C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9A6F6C">
        <w:rPr>
          <w:lang w:val="x-none"/>
        </w:rPr>
        <w:t>A Budapest II. kerület, 11487/3 helyrajzi számú ingatlanon létesített geodéziai alaphálózati pont birtokba adása</w:t>
      </w:r>
    </w:p>
    <w:p w:rsidR="00A70F83" w:rsidRPr="009A6F6C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lang w:val="x-none"/>
        </w:rPr>
      </w:pPr>
      <w:r w:rsidRPr="009A6F6C">
        <w:rPr>
          <w:lang w:val="x-none"/>
        </w:rPr>
        <w:t>Beszámoló a Gazdasági és Tulajdonosi Bizottság lejárt határidejű határozatainak végrehajtásáról</w:t>
      </w:r>
    </w:p>
    <w:p w:rsidR="00A70F83" w:rsidRPr="00A76118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b/>
          <w:lang w:val="x-none"/>
        </w:rPr>
      </w:pPr>
      <w:r w:rsidRPr="009A6F6C">
        <w:rPr>
          <w:lang w:val="x-none"/>
        </w:rPr>
        <w:t>Budapest II. kerület</w:t>
      </w:r>
      <w:r>
        <w:t>,</w:t>
      </w:r>
      <w:r w:rsidRPr="009A6F6C">
        <w:rPr>
          <w:lang w:val="x-none"/>
        </w:rPr>
        <w:t xml:space="preserve"> </w:t>
      </w:r>
      <w:r>
        <w:t>15091/4/A/2 hrsz.-ú</w:t>
      </w:r>
      <w:r w:rsidRPr="009A6F6C">
        <w:rPr>
          <w:lang w:val="x-none"/>
        </w:rPr>
        <w:t xml:space="preserve"> önkormányzati tulajdonú lakás Képviselő-testület egyedi döntése alapján történő bérbeadásának ügye</w:t>
      </w:r>
      <w:r>
        <w:rPr>
          <w:lang w:val="x-none"/>
        </w:rPr>
        <w:tab/>
      </w:r>
      <w:r>
        <w:rPr>
          <w:lang w:val="x-none"/>
        </w:rPr>
        <w:tab/>
      </w:r>
      <w:r>
        <w:rPr>
          <w:lang w:val="x-none"/>
        </w:rPr>
        <w:tab/>
      </w:r>
      <w:r w:rsidRPr="00941DD5">
        <w:rPr>
          <w:b/>
        </w:rPr>
        <w:t>Z</w:t>
      </w:r>
      <w:r w:rsidRPr="00A76118">
        <w:rPr>
          <w:b/>
          <w:lang w:val="x-none"/>
        </w:rPr>
        <w:t>árt ülés!</w:t>
      </w:r>
    </w:p>
    <w:p w:rsidR="00A70F83" w:rsidRPr="00941DD5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b/>
          <w:lang w:val="x-none"/>
        </w:rPr>
      </w:pPr>
      <w:r w:rsidRPr="00941DD5">
        <w:rPr>
          <w:lang w:val="x-none"/>
        </w:rPr>
        <w:t>Budapest, II. kerület</w:t>
      </w:r>
      <w:r w:rsidRPr="00941DD5">
        <w:t>,</w:t>
      </w:r>
      <w:r w:rsidRPr="00941DD5">
        <w:rPr>
          <w:lang w:val="x-none"/>
        </w:rPr>
        <w:t xml:space="preserve"> </w:t>
      </w:r>
      <w:r w:rsidRPr="00941DD5">
        <w:t>13478/0/A/16 hrsz.-ú</w:t>
      </w:r>
      <w:r w:rsidRPr="00941DD5">
        <w:rPr>
          <w:lang w:val="x-none"/>
        </w:rPr>
        <w:t xml:space="preserve"> önkormányzati tulajdonú lakásra fennálló bérleti szerződés közös megegyezéssel történő megszüntetésének ügye</w:t>
      </w:r>
      <w:r>
        <w:rPr>
          <w:lang w:val="x-none"/>
        </w:rPr>
        <w:tab/>
      </w:r>
      <w:r w:rsidRPr="00941DD5">
        <w:rPr>
          <w:b/>
          <w:lang w:val="x-none"/>
        </w:rPr>
        <w:t>Zárt ülés!</w:t>
      </w:r>
    </w:p>
    <w:p w:rsidR="00A70F83" w:rsidRPr="003114C6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b/>
          <w:lang w:val="x-none"/>
        </w:rPr>
      </w:pPr>
      <w:r w:rsidRPr="003114C6">
        <w:rPr>
          <w:lang w:val="x-none"/>
        </w:rPr>
        <w:t>A Budapest, II. kerület</w:t>
      </w:r>
      <w:r>
        <w:t>, 13491/0/A/2 hrsz.-ú</w:t>
      </w:r>
      <w:r w:rsidRPr="003114C6">
        <w:rPr>
          <w:lang w:val="x-none"/>
        </w:rPr>
        <w:t xml:space="preserve"> vegyes tulajdonú lakás ügyében hozott határozat módosítása</w:t>
      </w:r>
      <w:r w:rsidRPr="003114C6">
        <w:rPr>
          <w:lang w:val="x-none"/>
        </w:rPr>
        <w:tab/>
      </w:r>
      <w:r>
        <w:rPr>
          <w:lang w:val="x-none"/>
        </w:rPr>
        <w:tab/>
      </w:r>
      <w:r>
        <w:rPr>
          <w:lang w:val="x-none"/>
        </w:rPr>
        <w:tab/>
      </w:r>
      <w:r w:rsidRPr="003114C6">
        <w:rPr>
          <w:lang w:val="x-none"/>
        </w:rPr>
        <w:tab/>
      </w:r>
      <w:r w:rsidRPr="003114C6">
        <w:rPr>
          <w:lang w:val="x-none"/>
        </w:rPr>
        <w:tab/>
      </w:r>
      <w:r w:rsidRPr="003114C6">
        <w:rPr>
          <w:lang w:val="x-none"/>
        </w:rPr>
        <w:tab/>
      </w:r>
      <w:r w:rsidRPr="003114C6">
        <w:rPr>
          <w:lang w:val="x-none"/>
        </w:rPr>
        <w:tab/>
      </w:r>
      <w:r w:rsidRPr="003114C6">
        <w:rPr>
          <w:lang w:val="x-none"/>
        </w:rPr>
        <w:tab/>
      </w:r>
      <w:r w:rsidRPr="003114C6">
        <w:rPr>
          <w:b/>
          <w:lang w:val="x-none"/>
        </w:rPr>
        <w:t>Zárt ülés!</w:t>
      </w:r>
    </w:p>
    <w:p w:rsidR="00A70F83" w:rsidRPr="003114C6" w:rsidRDefault="00A70F83" w:rsidP="00A70F83">
      <w:pPr>
        <w:pStyle w:val="Szvegtrzs"/>
        <w:numPr>
          <w:ilvl w:val="0"/>
          <w:numId w:val="35"/>
        </w:numPr>
        <w:suppressAutoHyphens w:val="0"/>
        <w:spacing w:after="0" w:line="100" w:lineRule="atLeast"/>
        <w:ind w:right="-2"/>
        <w:jc w:val="both"/>
        <w:rPr>
          <w:b/>
          <w:lang w:val="x-none"/>
        </w:rPr>
      </w:pPr>
      <w:r w:rsidRPr="003114C6">
        <w:rPr>
          <w:lang w:val="x-none"/>
        </w:rPr>
        <w:t>Kérelem a 13235/56</w:t>
      </w:r>
      <w:r>
        <w:rPr>
          <w:lang w:val="x-none"/>
        </w:rPr>
        <w:t>/A/7 hrsz. alatt nyilvántartott</w:t>
      </w:r>
      <w:r w:rsidRPr="003114C6">
        <w:rPr>
          <w:lang w:val="x-none"/>
        </w:rPr>
        <w:t xml:space="preserve"> lakás bérbe adására </w:t>
      </w:r>
      <w:r>
        <w:rPr>
          <w:lang w:val="x-none"/>
        </w:rPr>
        <w:tab/>
      </w:r>
      <w:r w:rsidRPr="003114C6">
        <w:rPr>
          <w:b/>
          <w:lang w:val="x-none"/>
        </w:rPr>
        <w:t>Zárt ülés!</w:t>
      </w:r>
    </w:p>
    <w:p w:rsidR="00A70F83" w:rsidRPr="003114C6" w:rsidRDefault="00A70F83" w:rsidP="00A70F83">
      <w:pPr>
        <w:pStyle w:val="Listaszerbekezds"/>
        <w:numPr>
          <w:ilvl w:val="0"/>
          <w:numId w:val="35"/>
        </w:numPr>
        <w:spacing w:line="100" w:lineRule="atLeast"/>
        <w:ind w:right="-2"/>
        <w:jc w:val="both"/>
        <w:rPr>
          <w:b/>
          <w:szCs w:val="24"/>
          <w:lang w:val="x-none"/>
        </w:rPr>
      </w:pPr>
      <w:r w:rsidRPr="003114C6">
        <w:rPr>
          <w:szCs w:val="24"/>
        </w:rPr>
        <w:t>Kérelem a 15274/0</w:t>
      </w:r>
      <w:r>
        <w:rPr>
          <w:szCs w:val="24"/>
        </w:rPr>
        <w:t>/B/5 hrsz. alatt nyilvántartott</w:t>
      </w:r>
      <w:r w:rsidRPr="003114C6">
        <w:rPr>
          <w:szCs w:val="24"/>
        </w:rPr>
        <w:t xml:space="preserve"> lakás bérbe adására</w:t>
      </w:r>
      <w:r w:rsidRPr="003114C6">
        <w:rPr>
          <w:szCs w:val="24"/>
          <w:lang w:val="x-none"/>
        </w:rPr>
        <w:tab/>
      </w:r>
      <w:r w:rsidRPr="003114C6">
        <w:rPr>
          <w:b/>
          <w:szCs w:val="24"/>
          <w:lang w:val="x-none"/>
        </w:rPr>
        <w:t>Zárt ülés!</w:t>
      </w:r>
    </w:p>
    <w:p w:rsidR="00443E01" w:rsidRDefault="00443E01" w:rsidP="00710255">
      <w:pPr>
        <w:jc w:val="both"/>
        <w:rPr>
          <w:lang w:eastAsia="ar-SA"/>
        </w:rPr>
      </w:pPr>
    </w:p>
    <w:p w:rsidR="00B06E24" w:rsidRDefault="000070CE" w:rsidP="00EF1E81">
      <w:pPr>
        <w:tabs>
          <w:tab w:val="left" w:pos="0"/>
          <w:tab w:val="left" w:pos="4962"/>
        </w:tabs>
        <w:jc w:val="both"/>
      </w:pPr>
      <w:r w:rsidRPr="000070CE">
        <w:t>(4 bizottsági tag van jelen, 4 igen, 0 nem, 0 tartózkodás)</w:t>
      </w:r>
    </w:p>
    <w:p w:rsidR="00617B2B" w:rsidRDefault="00617B2B" w:rsidP="00185BF3">
      <w:pPr>
        <w:tabs>
          <w:tab w:val="left" w:pos="0"/>
        </w:tabs>
        <w:suppressAutoHyphens w:val="0"/>
        <w:autoSpaceDN w:val="0"/>
        <w:contextualSpacing/>
        <w:jc w:val="both"/>
        <w:rPr>
          <w:b/>
          <w:bCs/>
          <w:u w:val="single"/>
        </w:rPr>
      </w:pPr>
    </w:p>
    <w:p w:rsidR="00185BF3" w:rsidRDefault="00185BF3" w:rsidP="00F0193B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lastRenderedPageBreak/>
        <w:t xml:space="preserve">Napirend </w:t>
      </w:r>
      <w:r w:rsidR="00E604B0">
        <w:rPr>
          <w:b/>
          <w:bCs/>
          <w:u w:val="single"/>
        </w:rPr>
        <w:t>1</w:t>
      </w:r>
      <w:r w:rsidRPr="006716C8">
        <w:rPr>
          <w:b/>
          <w:bCs/>
          <w:u w:val="single"/>
        </w:rPr>
        <w:t>. pont</w:t>
      </w:r>
    </w:p>
    <w:p w:rsidR="00FE2ECD" w:rsidRDefault="00FE2ECD" w:rsidP="00FE2ECD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070CE">
        <w:rPr>
          <w:lang w:eastAsia="hu-HU"/>
        </w:rPr>
        <w:t>Döntés a közút kezelőjének felelősségével kapcsolatos kárigény</w:t>
      </w:r>
      <w:r w:rsidR="002408ED">
        <w:rPr>
          <w:lang w:eastAsia="hu-HU"/>
        </w:rPr>
        <w:t>ek</w:t>
      </w:r>
      <w:r w:rsidRPr="000070CE">
        <w:rPr>
          <w:lang w:eastAsia="hu-HU"/>
        </w:rPr>
        <w:t>ről</w:t>
      </w:r>
    </w:p>
    <w:p w:rsidR="00FE2ECD" w:rsidRDefault="00FE2ECD" w:rsidP="00FE2ECD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Vincek Tibor Műszaki Osztályvezető</w:t>
      </w:r>
    </w:p>
    <w:p w:rsidR="00121D14" w:rsidRDefault="00121D14" w:rsidP="00F0193B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</w:p>
    <w:p w:rsidR="00E604B0" w:rsidRPr="006716C8" w:rsidRDefault="00E604B0" w:rsidP="00FA3222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 w:rsidR="004E7110">
        <w:t xml:space="preserve"> </w:t>
      </w:r>
      <w:r w:rsidR="00B17087" w:rsidRPr="00B17087">
        <w:rPr>
          <w:b/>
        </w:rPr>
        <w:t>1.</w:t>
      </w:r>
      <w:r w:rsidR="00B17087">
        <w:rPr>
          <w:b/>
        </w:rPr>
        <w:t>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E604B0" w:rsidRPr="006716C8" w:rsidRDefault="00E604B0" w:rsidP="00F0193B">
      <w:pPr>
        <w:tabs>
          <w:tab w:val="left" w:pos="0"/>
          <w:tab w:val="left" w:pos="4962"/>
        </w:tabs>
        <w:ind w:right="-284"/>
        <w:jc w:val="both"/>
      </w:pPr>
    </w:p>
    <w:p w:rsidR="00E604B0" w:rsidRDefault="00E604B0" w:rsidP="00F0193B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B17087" w:rsidRDefault="00B17087" w:rsidP="00F0193B">
      <w:pPr>
        <w:tabs>
          <w:tab w:val="left" w:pos="0"/>
          <w:tab w:val="left" w:pos="4962"/>
        </w:tabs>
        <w:ind w:right="-284"/>
        <w:jc w:val="both"/>
      </w:pPr>
    </w:p>
    <w:p w:rsidR="00B17087" w:rsidRPr="006716C8" w:rsidRDefault="00B17087" w:rsidP="00B1708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B17087" w:rsidRDefault="00B17087" w:rsidP="00B17087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106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B17087" w:rsidRDefault="00B17087" w:rsidP="00B17087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B17087" w:rsidRPr="00B17087" w:rsidRDefault="00B17087" w:rsidP="00B17087">
      <w:pPr>
        <w:jc w:val="both"/>
        <w:rPr>
          <w:bCs/>
        </w:rPr>
      </w:pPr>
      <w:r w:rsidRPr="00B17087">
        <w:rPr>
          <w:bCs/>
        </w:rPr>
        <w:t xml:space="preserve">A Gazdasági és Tulajdonosi Bizottság úgy dönt, </w:t>
      </w:r>
      <w:proofErr w:type="gramStart"/>
      <w:r w:rsidRPr="00B17087">
        <w:rPr>
          <w:bCs/>
        </w:rPr>
        <w:t xml:space="preserve">hogy </w:t>
      </w:r>
      <w:r w:rsidR="00EA7617">
        <w:rPr>
          <w:bCs/>
        </w:rPr>
        <w:t>…</w:t>
      </w:r>
      <w:proofErr w:type="gramEnd"/>
      <w:r w:rsidR="00EA7617">
        <w:rPr>
          <w:bCs/>
        </w:rPr>
        <w:t>……………</w:t>
      </w:r>
      <w:r w:rsidRPr="00B17087">
        <w:rPr>
          <w:bCs/>
        </w:rPr>
        <w:t xml:space="preserve"> által az </w:t>
      </w:r>
      <w:r w:rsidR="00EA7617">
        <w:rPr>
          <w:bCs/>
        </w:rPr>
        <w:t>…………</w:t>
      </w:r>
      <w:r w:rsidRPr="00B17087">
        <w:rPr>
          <w:bCs/>
        </w:rPr>
        <w:t xml:space="preserve"> forgalmi rendszámú gépjármű </w:t>
      </w:r>
      <w:r w:rsidRPr="00B17087">
        <w:t xml:space="preserve">2018. április 10-én 15:20 órakor történt káreseményével kapcsolatban 2018. április 20-án előterjesztett </w:t>
      </w:r>
      <w:r w:rsidRPr="00B17087">
        <w:rPr>
          <w:bCs/>
        </w:rPr>
        <w:t xml:space="preserve">kárigény jogalapját </w:t>
      </w:r>
      <w:r w:rsidRPr="00B17087">
        <w:rPr>
          <w:bCs/>
          <w:u w:val="single"/>
        </w:rPr>
        <w:t>elismeri</w:t>
      </w:r>
      <w:r w:rsidRPr="00B17087">
        <w:rPr>
          <w:bCs/>
        </w:rPr>
        <w:t xml:space="preserve">, és </w:t>
      </w:r>
      <w:r w:rsidRPr="00B17087">
        <w:rPr>
          <w:bCs/>
          <w:u w:val="single"/>
        </w:rPr>
        <w:t>hozzájárul</w:t>
      </w:r>
      <w:r w:rsidRPr="00B17087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2408ED">
        <w:rPr>
          <w:bCs/>
        </w:rPr>
        <w:t>éről történő lemondása esetén.</w:t>
      </w:r>
    </w:p>
    <w:p w:rsidR="00B17087" w:rsidRPr="00B17087" w:rsidRDefault="00B17087" w:rsidP="00B17087">
      <w:pPr>
        <w:jc w:val="both"/>
        <w:rPr>
          <w:bCs/>
        </w:rPr>
      </w:pPr>
    </w:p>
    <w:p w:rsidR="00B17087" w:rsidRPr="00B17087" w:rsidRDefault="00B17087" w:rsidP="00B17087">
      <w:pPr>
        <w:jc w:val="both"/>
        <w:rPr>
          <w:bCs/>
        </w:rPr>
      </w:pPr>
      <w:r w:rsidRPr="00B17087">
        <w:rPr>
          <w:bCs/>
        </w:rPr>
        <w:t>Jelen határozat perben nem használható fel, csak arra az esetre vonatkozik, ha a felek között peren kívüli megállapodás jön létre.</w:t>
      </w:r>
    </w:p>
    <w:p w:rsidR="00B17087" w:rsidRPr="00B17087" w:rsidRDefault="00B17087" w:rsidP="00B17087">
      <w:pPr>
        <w:jc w:val="both"/>
        <w:rPr>
          <w:bCs/>
        </w:rPr>
      </w:pPr>
    </w:p>
    <w:p w:rsidR="00B17087" w:rsidRPr="00B17087" w:rsidRDefault="00B17087" w:rsidP="00B17087">
      <w:pPr>
        <w:jc w:val="both"/>
      </w:pPr>
      <w:r w:rsidRPr="00B17087">
        <w:rPr>
          <w:b/>
        </w:rPr>
        <w:t>Felelős:</w:t>
      </w:r>
      <w:r w:rsidRPr="00B17087">
        <w:tab/>
        <w:t>Polgármester</w:t>
      </w:r>
    </w:p>
    <w:p w:rsidR="00B17087" w:rsidRPr="00B17087" w:rsidRDefault="00B17087" w:rsidP="00B17087">
      <w:pPr>
        <w:jc w:val="both"/>
        <w:rPr>
          <w:bCs/>
        </w:rPr>
      </w:pPr>
      <w:r w:rsidRPr="00B17087">
        <w:rPr>
          <w:b/>
        </w:rPr>
        <w:t>Határidő:</w:t>
      </w:r>
      <w:r w:rsidRPr="00B17087">
        <w:tab/>
        <w:t>2018. július 31.</w:t>
      </w:r>
    </w:p>
    <w:p w:rsidR="00B17087" w:rsidRDefault="00B17087" w:rsidP="00F0193B">
      <w:pPr>
        <w:tabs>
          <w:tab w:val="left" w:pos="0"/>
          <w:tab w:val="left" w:pos="4962"/>
        </w:tabs>
        <w:ind w:right="-284"/>
        <w:jc w:val="both"/>
      </w:pPr>
    </w:p>
    <w:p w:rsidR="00B17087" w:rsidRDefault="00B17087" w:rsidP="00B17087">
      <w:pPr>
        <w:tabs>
          <w:tab w:val="left" w:pos="0"/>
          <w:tab w:val="left" w:pos="4962"/>
        </w:tabs>
        <w:jc w:val="both"/>
      </w:pPr>
      <w:r w:rsidRPr="000070CE">
        <w:t>(4 bizottsági tag van jelen, 4 igen, 0 nem, 0 tartózkodás)</w:t>
      </w:r>
    </w:p>
    <w:p w:rsidR="00B17087" w:rsidRDefault="00B17087" w:rsidP="00F0193B">
      <w:pPr>
        <w:tabs>
          <w:tab w:val="left" w:pos="0"/>
          <w:tab w:val="left" w:pos="4962"/>
        </w:tabs>
        <w:ind w:right="-284"/>
        <w:jc w:val="both"/>
      </w:pPr>
    </w:p>
    <w:p w:rsidR="00F11CB0" w:rsidRPr="006716C8" w:rsidRDefault="00F11CB0" w:rsidP="00F11CB0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</w:t>
      </w:r>
      <w:r w:rsidRPr="00B17087">
        <w:rPr>
          <w:b/>
        </w:rPr>
        <w:t>.</w:t>
      </w:r>
      <w:r>
        <w:rPr>
          <w:b/>
        </w:rPr>
        <w:t>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F11CB0" w:rsidRPr="006716C8" w:rsidRDefault="00F11CB0" w:rsidP="00F11CB0">
      <w:pPr>
        <w:tabs>
          <w:tab w:val="left" w:pos="0"/>
          <w:tab w:val="left" w:pos="4962"/>
        </w:tabs>
        <w:ind w:right="-284"/>
        <w:jc w:val="both"/>
      </w:pPr>
    </w:p>
    <w:p w:rsidR="00F11CB0" w:rsidRDefault="00F11CB0" w:rsidP="00F11CB0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F11CB0" w:rsidRDefault="00F11CB0" w:rsidP="00F11CB0">
      <w:pPr>
        <w:tabs>
          <w:tab w:val="left" w:pos="0"/>
          <w:tab w:val="left" w:pos="4962"/>
        </w:tabs>
        <w:ind w:right="-284"/>
        <w:jc w:val="both"/>
      </w:pPr>
    </w:p>
    <w:p w:rsidR="00F11CB0" w:rsidRPr="006716C8" w:rsidRDefault="00F11CB0" w:rsidP="00F11CB0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11CB0" w:rsidRDefault="00F11CB0" w:rsidP="00F11CB0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107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F11CB0" w:rsidRDefault="00F11CB0" w:rsidP="00F11CB0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F11CB0" w:rsidRPr="00F11CB0" w:rsidRDefault="00F11CB0" w:rsidP="00F11CB0">
      <w:pPr>
        <w:jc w:val="both"/>
        <w:rPr>
          <w:bCs/>
        </w:rPr>
      </w:pPr>
      <w:r w:rsidRPr="00F11CB0">
        <w:rPr>
          <w:bCs/>
        </w:rPr>
        <w:t xml:space="preserve">A Gazdasági és Tulajdonosi Bizottság úgy dönt, </w:t>
      </w:r>
      <w:proofErr w:type="gramStart"/>
      <w:r w:rsidRPr="00F11CB0">
        <w:rPr>
          <w:bCs/>
        </w:rPr>
        <w:t xml:space="preserve">hogy </w:t>
      </w:r>
      <w:r w:rsidR="00EA7617">
        <w:rPr>
          <w:bCs/>
        </w:rPr>
        <w:t>…</w:t>
      </w:r>
      <w:proofErr w:type="gramEnd"/>
      <w:r w:rsidR="00EA7617">
        <w:rPr>
          <w:bCs/>
        </w:rPr>
        <w:t>…………..</w:t>
      </w:r>
      <w:r w:rsidRPr="00F11CB0">
        <w:rPr>
          <w:bCs/>
        </w:rPr>
        <w:t xml:space="preserve"> által az </w:t>
      </w:r>
      <w:r w:rsidR="00EA7617">
        <w:rPr>
          <w:bCs/>
        </w:rPr>
        <w:t>…………….</w:t>
      </w:r>
      <w:r w:rsidRPr="00F11CB0">
        <w:rPr>
          <w:bCs/>
        </w:rPr>
        <w:t xml:space="preserve"> forgalmi rendszámú gépjármű </w:t>
      </w:r>
      <w:r w:rsidRPr="00F11CB0">
        <w:t xml:space="preserve">2018. április 28-án 17:35 órakor történt káreseményével kapcsolatban 2018. május 2-án előterjesztett </w:t>
      </w:r>
      <w:r w:rsidRPr="00F11CB0">
        <w:rPr>
          <w:bCs/>
        </w:rPr>
        <w:t xml:space="preserve">kárigény jogalapját </w:t>
      </w:r>
      <w:r w:rsidRPr="00F11CB0">
        <w:rPr>
          <w:bCs/>
          <w:u w:val="single"/>
        </w:rPr>
        <w:t>elismeri</w:t>
      </w:r>
      <w:r w:rsidRPr="00F11CB0">
        <w:rPr>
          <w:bCs/>
        </w:rPr>
        <w:t xml:space="preserve">, és </w:t>
      </w:r>
      <w:r w:rsidRPr="00F11CB0">
        <w:rPr>
          <w:bCs/>
          <w:u w:val="single"/>
        </w:rPr>
        <w:t>hozzájárul</w:t>
      </w:r>
      <w:r w:rsidRPr="00F11CB0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2408ED">
        <w:rPr>
          <w:bCs/>
        </w:rPr>
        <w:t>éről történő lemondása esetén.</w:t>
      </w:r>
    </w:p>
    <w:p w:rsidR="00F11CB0" w:rsidRPr="00F11CB0" w:rsidRDefault="00F11CB0" w:rsidP="00F11CB0">
      <w:pPr>
        <w:jc w:val="both"/>
        <w:rPr>
          <w:bCs/>
        </w:rPr>
      </w:pPr>
    </w:p>
    <w:p w:rsidR="00F11CB0" w:rsidRPr="00F11CB0" w:rsidRDefault="00F11CB0" w:rsidP="00F11CB0">
      <w:pPr>
        <w:jc w:val="both"/>
        <w:rPr>
          <w:bCs/>
        </w:rPr>
      </w:pPr>
      <w:r w:rsidRPr="00F11CB0">
        <w:rPr>
          <w:bCs/>
        </w:rPr>
        <w:t>Jelen határozat perben nem használható fel, csak arra az esetre vonatkozik, ha a felek között peren kívüli megállapodás jön létre.</w:t>
      </w:r>
    </w:p>
    <w:p w:rsidR="00F11CB0" w:rsidRPr="00F11CB0" w:rsidRDefault="00F11CB0" w:rsidP="00F11CB0">
      <w:pPr>
        <w:jc w:val="both"/>
        <w:rPr>
          <w:bCs/>
        </w:rPr>
      </w:pPr>
    </w:p>
    <w:p w:rsidR="00F11CB0" w:rsidRPr="00F11CB0" w:rsidRDefault="00F11CB0" w:rsidP="00F11CB0">
      <w:pPr>
        <w:jc w:val="both"/>
      </w:pPr>
      <w:r w:rsidRPr="00F11CB0">
        <w:rPr>
          <w:b/>
        </w:rPr>
        <w:t>Felelős:</w:t>
      </w:r>
      <w:r w:rsidRPr="00F11CB0">
        <w:tab/>
        <w:t>Polgármester</w:t>
      </w:r>
    </w:p>
    <w:p w:rsidR="00F11CB0" w:rsidRDefault="00F11CB0" w:rsidP="00F11CB0">
      <w:pPr>
        <w:jc w:val="both"/>
      </w:pPr>
      <w:r w:rsidRPr="00F11CB0">
        <w:rPr>
          <w:b/>
        </w:rPr>
        <w:t>Határidő:</w:t>
      </w:r>
      <w:r w:rsidRPr="00F11CB0">
        <w:tab/>
        <w:t>2018. július 31.</w:t>
      </w:r>
    </w:p>
    <w:p w:rsidR="00F11CB0" w:rsidRDefault="00F11CB0" w:rsidP="00F11CB0">
      <w:pPr>
        <w:jc w:val="both"/>
      </w:pPr>
    </w:p>
    <w:p w:rsidR="00F11CB0" w:rsidRPr="00F11CB0" w:rsidRDefault="00F11CB0" w:rsidP="00F11CB0">
      <w:pPr>
        <w:jc w:val="both"/>
        <w:rPr>
          <w:bCs/>
        </w:rPr>
      </w:pPr>
      <w:r w:rsidRPr="000070CE">
        <w:t>(4 bizottsági tag van jelen, 4 igen, 0 nem, 0 tartózkodás)</w:t>
      </w:r>
    </w:p>
    <w:p w:rsidR="00F11CB0" w:rsidRDefault="00F11CB0" w:rsidP="00F11CB0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3F133E" w:rsidRPr="006716C8" w:rsidRDefault="003F133E" w:rsidP="003F133E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3</w:t>
      </w:r>
      <w:r w:rsidRPr="00B17087">
        <w:rPr>
          <w:b/>
        </w:rPr>
        <w:t>.</w:t>
      </w:r>
      <w:r>
        <w:rPr>
          <w:b/>
        </w:rPr>
        <w:t>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3F133E" w:rsidRPr="006716C8" w:rsidRDefault="003F133E" w:rsidP="003F133E">
      <w:pPr>
        <w:tabs>
          <w:tab w:val="left" w:pos="0"/>
          <w:tab w:val="left" w:pos="4962"/>
        </w:tabs>
        <w:ind w:right="-284"/>
        <w:jc w:val="both"/>
      </w:pPr>
    </w:p>
    <w:p w:rsidR="003F133E" w:rsidRDefault="003F133E" w:rsidP="003F133E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3F133E" w:rsidRDefault="003F133E" w:rsidP="003F133E">
      <w:pPr>
        <w:tabs>
          <w:tab w:val="left" w:pos="0"/>
          <w:tab w:val="left" w:pos="4962"/>
        </w:tabs>
        <w:ind w:right="-284"/>
        <w:jc w:val="both"/>
      </w:pPr>
    </w:p>
    <w:p w:rsidR="003F133E" w:rsidRPr="006716C8" w:rsidRDefault="003F133E" w:rsidP="003F133E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F133E" w:rsidRDefault="003F133E" w:rsidP="003F133E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108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3F133E" w:rsidRPr="002408ED" w:rsidRDefault="003F133E" w:rsidP="002408ED">
      <w:pPr>
        <w:tabs>
          <w:tab w:val="left" w:pos="0"/>
          <w:tab w:val="left" w:pos="4962"/>
        </w:tabs>
        <w:ind w:right="-284"/>
        <w:jc w:val="both"/>
      </w:pPr>
    </w:p>
    <w:p w:rsidR="003F133E" w:rsidRPr="003F133E" w:rsidRDefault="003F133E" w:rsidP="003F133E">
      <w:pPr>
        <w:jc w:val="both"/>
        <w:rPr>
          <w:bCs/>
        </w:rPr>
      </w:pPr>
      <w:r w:rsidRPr="003F133E">
        <w:rPr>
          <w:bCs/>
        </w:rPr>
        <w:t xml:space="preserve">A Gazdasági és Tulajdonosi Bizottság úgy dönt, hogy </w:t>
      </w:r>
      <w:proofErr w:type="gramStart"/>
      <w:r w:rsidRPr="003F133E">
        <w:rPr>
          <w:bCs/>
        </w:rPr>
        <w:t xml:space="preserve">a </w:t>
      </w:r>
      <w:r w:rsidR="00EA7617">
        <w:rPr>
          <w:bCs/>
        </w:rPr>
        <w:t>…</w:t>
      </w:r>
      <w:proofErr w:type="gramEnd"/>
      <w:r w:rsidR="00EA7617">
        <w:rPr>
          <w:bCs/>
        </w:rPr>
        <w:t>……………</w:t>
      </w:r>
      <w:r w:rsidRPr="003F133E">
        <w:rPr>
          <w:bCs/>
        </w:rPr>
        <w:t xml:space="preserve">. által a </w:t>
      </w:r>
      <w:r w:rsidR="00EA7617">
        <w:rPr>
          <w:bCs/>
        </w:rPr>
        <w:t>……………..</w:t>
      </w:r>
      <w:r w:rsidRPr="003F133E">
        <w:rPr>
          <w:bCs/>
        </w:rPr>
        <w:t xml:space="preserve"> forgalmi rendszámú gépjármű </w:t>
      </w:r>
      <w:r w:rsidRPr="003F133E">
        <w:t xml:space="preserve">2018. március 12-én 12:15 órakor történt káreseményével kapcsolatban 2018. május 10-én előterjesztett </w:t>
      </w:r>
      <w:r w:rsidRPr="003F133E">
        <w:rPr>
          <w:bCs/>
        </w:rPr>
        <w:t xml:space="preserve">kárigény jogalapját </w:t>
      </w:r>
      <w:r w:rsidRPr="003F133E">
        <w:rPr>
          <w:bCs/>
          <w:u w:val="single"/>
        </w:rPr>
        <w:t>elismeri</w:t>
      </w:r>
      <w:r w:rsidRPr="003F133E">
        <w:rPr>
          <w:bCs/>
        </w:rPr>
        <w:t xml:space="preserve">, és </w:t>
      </w:r>
      <w:r w:rsidRPr="003F133E">
        <w:rPr>
          <w:bCs/>
          <w:u w:val="single"/>
        </w:rPr>
        <w:t>hozzájárul</w:t>
      </w:r>
      <w:r w:rsidRPr="003F133E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2408ED">
        <w:rPr>
          <w:bCs/>
        </w:rPr>
        <w:t>éről történő lemondása esetén.</w:t>
      </w:r>
    </w:p>
    <w:p w:rsidR="003F133E" w:rsidRPr="003F133E" w:rsidRDefault="003F133E" w:rsidP="003F133E">
      <w:pPr>
        <w:jc w:val="both"/>
        <w:rPr>
          <w:bCs/>
        </w:rPr>
      </w:pPr>
    </w:p>
    <w:p w:rsidR="003F133E" w:rsidRPr="003F133E" w:rsidRDefault="003F133E" w:rsidP="003F133E">
      <w:pPr>
        <w:jc w:val="both"/>
        <w:rPr>
          <w:bCs/>
        </w:rPr>
      </w:pPr>
      <w:r w:rsidRPr="003F133E">
        <w:rPr>
          <w:bCs/>
        </w:rPr>
        <w:t>Jelen határozat perben nem használható fel, csak arra az esetre vonatkozik, ha a felek között peren kívüli megállapodás jön létre.</w:t>
      </w:r>
    </w:p>
    <w:p w:rsidR="003F133E" w:rsidRPr="002408ED" w:rsidRDefault="003F133E" w:rsidP="003F133E">
      <w:pPr>
        <w:jc w:val="both"/>
        <w:rPr>
          <w:bCs/>
        </w:rPr>
      </w:pPr>
    </w:p>
    <w:p w:rsidR="003F133E" w:rsidRPr="00012F0A" w:rsidRDefault="003F133E" w:rsidP="003F133E">
      <w:pPr>
        <w:jc w:val="both"/>
      </w:pPr>
      <w:r w:rsidRPr="003F133E">
        <w:rPr>
          <w:b/>
        </w:rPr>
        <w:t>Felelős:</w:t>
      </w:r>
      <w:r>
        <w:tab/>
        <w:t>P</w:t>
      </w:r>
      <w:r w:rsidRPr="00C970CA">
        <w:t>olgármester</w:t>
      </w:r>
    </w:p>
    <w:p w:rsidR="003F133E" w:rsidRDefault="003F133E" w:rsidP="003F133E">
      <w:pPr>
        <w:jc w:val="both"/>
        <w:rPr>
          <w:bCs/>
        </w:rPr>
      </w:pPr>
      <w:r w:rsidRPr="003F133E">
        <w:rPr>
          <w:b/>
        </w:rPr>
        <w:t xml:space="preserve">Határidő: </w:t>
      </w:r>
      <w:r>
        <w:tab/>
        <w:t>2018</w:t>
      </w:r>
      <w:r w:rsidRPr="00C970CA">
        <w:t xml:space="preserve">. </w:t>
      </w:r>
      <w:r>
        <w:t>július 31</w:t>
      </w:r>
      <w:r w:rsidRPr="00C970CA">
        <w:t>.</w:t>
      </w:r>
    </w:p>
    <w:p w:rsidR="003F133E" w:rsidRPr="002408ED" w:rsidRDefault="003F133E" w:rsidP="002408ED">
      <w:pPr>
        <w:tabs>
          <w:tab w:val="left" w:pos="0"/>
          <w:tab w:val="left" w:pos="4962"/>
        </w:tabs>
        <w:rPr>
          <w:bCs/>
        </w:rPr>
      </w:pPr>
    </w:p>
    <w:p w:rsidR="003F133E" w:rsidRPr="00F11CB0" w:rsidRDefault="003F133E" w:rsidP="003F133E">
      <w:pPr>
        <w:jc w:val="both"/>
        <w:rPr>
          <w:bCs/>
        </w:rPr>
      </w:pPr>
      <w:r w:rsidRPr="000070CE">
        <w:t>(4 bizottsági tag van jelen, 4 igen, 0 nem, 0 tartózkodás)</w:t>
      </w:r>
    </w:p>
    <w:p w:rsidR="00F11CB0" w:rsidRDefault="00F11CB0" w:rsidP="00F0193B">
      <w:pPr>
        <w:tabs>
          <w:tab w:val="left" w:pos="0"/>
          <w:tab w:val="left" w:pos="4962"/>
        </w:tabs>
        <w:ind w:right="-284"/>
        <w:jc w:val="both"/>
      </w:pPr>
    </w:p>
    <w:p w:rsidR="00A653A8" w:rsidRPr="006716C8" w:rsidRDefault="00A653A8" w:rsidP="00A653A8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4</w:t>
      </w:r>
      <w:r w:rsidRPr="00B17087">
        <w:rPr>
          <w:b/>
        </w:rPr>
        <w:t>.</w:t>
      </w:r>
      <w:r>
        <w:rPr>
          <w:b/>
        </w:rPr>
        <w:t>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A653A8" w:rsidRPr="006716C8" w:rsidRDefault="00A653A8" w:rsidP="00A653A8">
      <w:pPr>
        <w:tabs>
          <w:tab w:val="left" w:pos="0"/>
          <w:tab w:val="left" w:pos="4962"/>
        </w:tabs>
        <w:ind w:right="-284"/>
        <w:jc w:val="both"/>
      </w:pPr>
    </w:p>
    <w:p w:rsidR="00A653A8" w:rsidRDefault="00A653A8" w:rsidP="00A653A8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2408ED" w:rsidRDefault="002408ED" w:rsidP="00A653A8">
      <w:pPr>
        <w:tabs>
          <w:tab w:val="left" w:pos="0"/>
          <w:tab w:val="left" w:pos="4962"/>
        </w:tabs>
        <w:ind w:right="-284"/>
        <w:jc w:val="both"/>
      </w:pPr>
    </w:p>
    <w:p w:rsidR="00A653A8" w:rsidRPr="006716C8" w:rsidRDefault="00A653A8" w:rsidP="00A653A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A653A8" w:rsidRDefault="00A653A8" w:rsidP="00A653A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109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A653A8" w:rsidRDefault="00A653A8" w:rsidP="00A653A8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5E212F" w:rsidRDefault="00A653A8" w:rsidP="00A653A8">
      <w:pPr>
        <w:jc w:val="both"/>
        <w:rPr>
          <w:bCs/>
        </w:rPr>
      </w:pPr>
      <w:r w:rsidRPr="00A653A8">
        <w:rPr>
          <w:bCs/>
        </w:rPr>
        <w:t xml:space="preserve">A Gazdasági és Tulajdonosi Bizottság úgy dönt, </w:t>
      </w:r>
      <w:proofErr w:type="gramStart"/>
      <w:r w:rsidRPr="00A653A8">
        <w:rPr>
          <w:bCs/>
        </w:rPr>
        <w:t xml:space="preserve">hogy </w:t>
      </w:r>
      <w:r w:rsidR="00EA7617">
        <w:rPr>
          <w:bCs/>
        </w:rPr>
        <w:t>…</w:t>
      </w:r>
      <w:proofErr w:type="gramEnd"/>
      <w:r w:rsidR="00EA7617">
        <w:rPr>
          <w:bCs/>
        </w:rPr>
        <w:t>……………</w:t>
      </w:r>
      <w:r w:rsidRPr="00A653A8">
        <w:rPr>
          <w:bCs/>
        </w:rPr>
        <w:t xml:space="preserve"> által az </w:t>
      </w:r>
      <w:r w:rsidR="00EA7617">
        <w:rPr>
          <w:bCs/>
        </w:rPr>
        <w:t>………………</w:t>
      </w:r>
      <w:r w:rsidRPr="00A653A8">
        <w:rPr>
          <w:bCs/>
        </w:rPr>
        <w:t xml:space="preserve"> forgalmi rendszámú gépjármű </w:t>
      </w:r>
      <w:r w:rsidRPr="00A653A8">
        <w:t xml:space="preserve">2018. március 10-én 12:15 órakor történt káreseményével kapcsolatban 2018. május 16-án előterjesztett </w:t>
      </w:r>
      <w:r w:rsidRPr="00A653A8">
        <w:rPr>
          <w:bCs/>
        </w:rPr>
        <w:t xml:space="preserve">kárigény jogalapját </w:t>
      </w:r>
      <w:r w:rsidRPr="00A653A8">
        <w:rPr>
          <w:bCs/>
          <w:u w:val="single"/>
        </w:rPr>
        <w:t>elismeri</w:t>
      </w:r>
      <w:r w:rsidRPr="00A653A8">
        <w:rPr>
          <w:bCs/>
        </w:rPr>
        <w:t xml:space="preserve">, és </w:t>
      </w:r>
      <w:r w:rsidRPr="00A653A8">
        <w:rPr>
          <w:bCs/>
          <w:u w:val="single"/>
        </w:rPr>
        <w:t>hozzájárul</w:t>
      </w:r>
      <w:r w:rsidRPr="00A653A8">
        <w:rPr>
          <w:bCs/>
        </w:rPr>
        <w:t xml:space="preserve"> ahhoz, hogy kárt az Önkormányzat felelősségbiztosítási szerződése alapján a biztosító rendezze a károsulttal a felelősségbiztosítási szerződésünk rendelkezései szerint.</w:t>
      </w:r>
    </w:p>
    <w:p w:rsidR="00A653A8" w:rsidRPr="00A653A8" w:rsidRDefault="00A653A8" w:rsidP="00A653A8">
      <w:pPr>
        <w:jc w:val="both"/>
        <w:rPr>
          <w:bCs/>
        </w:rPr>
      </w:pPr>
      <w:r w:rsidRPr="00A653A8">
        <w:rPr>
          <w:bCs/>
        </w:rPr>
        <w:t xml:space="preserve">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igényéről történő lemondása e</w:t>
      </w:r>
      <w:r w:rsidR="002408ED">
        <w:rPr>
          <w:bCs/>
        </w:rPr>
        <w:t>setén.</w:t>
      </w:r>
    </w:p>
    <w:p w:rsidR="00A653A8" w:rsidRPr="00A653A8" w:rsidRDefault="00A653A8" w:rsidP="00A653A8">
      <w:pPr>
        <w:jc w:val="both"/>
        <w:rPr>
          <w:bCs/>
        </w:rPr>
      </w:pPr>
    </w:p>
    <w:p w:rsidR="00A653A8" w:rsidRPr="00A653A8" w:rsidRDefault="00A653A8" w:rsidP="00A653A8">
      <w:pPr>
        <w:jc w:val="both"/>
        <w:rPr>
          <w:bCs/>
        </w:rPr>
      </w:pPr>
      <w:r w:rsidRPr="00A653A8">
        <w:rPr>
          <w:bCs/>
        </w:rPr>
        <w:t>Jelen határozat perben nem használható fel, csak arra az esetre vonatkozik, ha a felek között peren kívüli megállapodás jön létre.</w:t>
      </w:r>
    </w:p>
    <w:p w:rsidR="00A653A8" w:rsidRPr="00A653A8" w:rsidRDefault="00A653A8" w:rsidP="00A653A8">
      <w:pPr>
        <w:jc w:val="both"/>
        <w:rPr>
          <w:bCs/>
        </w:rPr>
      </w:pPr>
    </w:p>
    <w:p w:rsidR="00A653A8" w:rsidRPr="00A653A8" w:rsidRDefault="00A653A8" w:rsidP="00A653A8">
      <w:pPr>
        <w:jc w:val="both"/>
      </w:pPr>
      <w:r w:rsidRPr="00A653A8">
        <w:rPr>
          <w:b/>
        </w:rPr>
        <w:t>Felelős:</w:t>
      </w:r>
      <w:r w:rsidRPr="00A653A8">
        <w:tab/>
        <w:t>Polgármester</w:t>
      </w:r>
    </w:p>
    <w:p w:rsidR="00A653A8" w:rsidRPr="00A653A8" w:rsidRDefault="002408ED" w:rsidP="00A653A8">
      <w:pPr>
        <w:jc w:val="both"/>
        <w:rPr>
          <w:bCs/>
        </w:rPr>
      </w:pPr>
      <w:r>
        <w:rPr>
          <w:b/>
        </w:rPr>
        <w:t>Határidő:</w:t>
      </w:r>
      <w:r w:rsidR="00A653A8" w:rsidRPr="00A653A8">
        <w:tab/>
        <w:t>2018. július 31.</w:t>
      </w:r>
    </w:p>
    <w:p w:rsidR="00A653A8" w:rsidRPr="002408ED" w:rsidRDefault="00A653A8" w:rsidP="00A653A8">
      <w:pPr>
        <w:tabs>
          <w:tab w:val="left" w:pos="0"/>
          <w:tab w:val="left" w:pos="4962"/>
        </w:tabs>
        <w:rPr>
          <w:bCs/>
        </w:rPr>
      </w:pPr>
    </w:p>
    <w:p w:rsidR="00A653A8" w:rsidRPr="00F11CB0" w:rsidRDefault="00A653A8" w:rsidP="00A653A8">
      <w:pPr>
        <w:jc w:val="both"/>
        <w:rPr>
          <w:bCs/>
        </w:rPr>
      </w:pPr>
      <w:r w:rsidRPr="000070CE">
        <w:t>(4 bizottsági tag van jelen, 4 igen, 0 nem, 0 tartózkodás)</w:t>
      </w:r>
    </w:p>
    <w:p w:rsidR="00A653A8" w:rsidRDefault="00A653A8" w:rsidP="00A653A8">
      <w:pPr>
        <w:tabs>
          <w:tab w:val="left" w:pos="0"/>
          <w:tab w:val="left" w:pos="4962"/>
        </w:tabs>
        <w:ind w:right="-284"/>
        <w:jc w:val="both"/>
      </w:pPr>
    </w:p>
    <w:p w:rsidR="00EB3356" w:rsidRDefault="00EB3356" w:rsidP="00EB3356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EB3356" w:rsidRDefault="00EB3356" w:rsidP="00EB3356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  <w:r w:rsidRPr="00EB3356">
        <w:rPr>
          <w:lang w:eastAsia="hu-HU"/>
        </w:rPr>
        <w:t>A Budapest II. kerület, Bimbó út – Alsó Törökvész út kereszteződésében létesítendő gyalogátkelőhely megvilágításának kialakításához szükséges Beruházói nyilatkozat aláírása tárgyú Képviselő-testületi előterjesztés véleményezése</w:t>
      </w:r>
    </w:p>
    <w:p w:rsidR="00EB3356" w:rsidRDefault="00EB3356" w:rsidP="00EB3356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Vincek Tibor Műszaki Osztályvezető</w:t>
      </w:r>
    </w:p>
    <w:p w:rsidR="00A653A8" w:rsidRDefault="00A653A8" w:rsidP="00A653A8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94073C" w:rsidRPr="006716C8" w:rsidRDefault="0094073C" w:rsidP="0094073C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94073C" w:rsidRPr="006716C8" w:rsidRDefault="0094073C" w:rsidP="0094073C">
      <w:pPr>
        <w:tabs>
          <w:tab w:val="left" w:pos="0"/>
          <w:tab w:val="left" w:pos="4962"/>
        </w:tabs>
        <w:ind w:right="-284"/>
        <w:jc w:val="both"/>
      </w:pPr>
    </w:p>
    <w:p w:rsidR="0094073C" w:rsidRDefault="0094073C" w:rsidP="0094073C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94073C" w:rsidRDefault="0094073C" w:rsidP="0094073C">
      <w:pPr>
        <w:tabs>
          <w:tab w:val="left" w:pos="0"/>
          <w:tab w:val="left" w:pos="4962"/>
        </w:tabs>
        <w:ind w:right="-284"/>
        <w:jc w:val="both"/>
      </w:pPr>
    </w:p>
    <w:p w:rsidR="0094073C" w:rsidRPr="006716C8" w:rsidRDefault="0094073C" w:rsidP="0094073C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94073C" w:rsidRDefault="0094073C" w:rsidP="0094073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110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94073C" w:rsidRPr="002408ED" w:rsidRDefault="0094073C" w:rsidP="00A653A8">
      <w:pPr>
        <w:tabs>
          <w:tab w:val="left" w:pos="0"/>
          <w:tab w:val="left" w:pos="4962"/>
        </w:tabs>
        <w:rPr>
          <w:bCs/>
        </w:rPr>
      </w:pPr>
    </w:p>
    <w:p w:rsidR="0094073C" w:rsidRPr="0094073C" w:rsidRDefault="0094073C" w:rsidP="002408ED">
      <w:pPr>
        <w:jc w:val="both"/>
      </w:pPr>
      <w:r w:rsidRPr="0094073C">
        <w:t xml:space="preserve">A Gazdasági és Tulajdonosi Bizottság a Budapest Főváros II. </w:t>
      </w:r>
      <w:r w:rsidR="002408ED">
        <w:t>K</w:t>
      </w:r>
      <w:r w:rsidRPr="0094073C">
        <w:t>erületi Önkormányzat többször módosított, a Képviselő-testület által kialakított bizottságok hatásköréről, a bizottságok és tanácsnokok feladatköréről szóló 45/2001. (XII.22.) rendelete 1. számú melléklet 3.7. pontja alapján javasolja a Képviselő-testületne</w:t>
      </w:r>
      <w:r w:rsidR="002408ED">
        <w:t>k, hogy a Budapest Főváros II. K</w:t>
      </w:r>
      <w:r w:rsidRPr="0094073C">
        <w:t>erületi Önkormányzat beruházásában megvalósuló, az előterjesztés tárgyát képező, a Budapest II. kerület, Bimbó út – Alsó Törökvész út kereszteződésében tervezett gyalogátkelőhely megépítése során a közvilágítási hálózat bővítéseként létrejövő új közvilágítási hálózato</w:t>
      </w:r>
      <w:r w:rsidR="002408ED">
        <w:t xml:space="preserve">t, annak elkészültét követően </w:t>
      </w:r>
      <w:r w:rsidRPr="0094073C">
        <w:t xml:space="preserve">adja </w:t>
      </w:r>
      <w:r w:rsidR="002408ED">
        <w:t xml:space="preserve">át </w:t>
      </w:r>
      <w:r w:rsidRPr="0094073C">
        <w:t>nyilvántartási értéken való átvezetéssel,</w:t>
      </w:r>
      <w:r w:rsidR="002408ED">
        <w:t xml:space="preserve"> </w:t>
      </w:r>
      <w:r w:rsidRPr="0094073C">
        <w:t>ingyenesen Budapest Főváros Önkormányzatának, és hatalmazza fel a Polgármestert, hogy a jelen határozat mellékletét képező „Beruházói nyilatkozatot” aláírja.</w:t>
      </w:r>
    </w:p>
    <w:p w:rsidR="0094073C" w:rsidRDefault="0094073C" w:rsidP="002408ED">
      <w:pPr>
        <w:pStyle w:val="Szvegtrzs"/>
        <w:spacing w:after="0"/>
      </w:pPr>
    </w:p>
    <w:p w:rsidR="0094073C" w:rsidRDefault="0094073C" w:rsidP="002408ED">
      <w:pPr>
        <w:pStyle w:val="Szvegtrzs"/>
        <w:spacing w:after="0"/>
        <w:jc w:val="both"/>
      </w:pPr>
      <w:r w:rsidRPr="0094073C">
        <w:t>A Bizottság, a Polgármester és a Jegyző útján felkéri Vincek Tibort, a Városüzemeltetési Igazgatóság Műszaki Osztályának osztályvezetőjét, hogy az ügyben a szükséges intézkedéseket tegye meg.</w:t>
      </w:r>
    </w:p>
    <w:p w:rsidR="002408ED" w:rsidRPr="0094073C" w:rsidRDefault="002408ED" w:rsidP="002408ED">
      <w:pPr>
        <w:pStyle w:val="Szvegtrzs"/>
        <w:spacing w:after="0"/>
        <w:jc w:val="both"/>
      </w:pPr>
    </w:p>
    <w:p w:rsidR="0094073C" w:rsidRPr="0001169D" w:rsidRDefault="0094073C" w:rsidP="0001169D">
      <w:pPr>
        <w:jc w:val="both"/>
      </w:pPr>
      <w:r w:rsidRPr="0094073C">
        <w:rPr>
          <w:b/>
        </w:rPr>
        <w:t>Felelős:</w:t>
      </w:r>
      <w:r w:rsidRPr="0001169D">
        <w:rPr>
          <w:b/>
        </w:rPr>
        <w:tab/>
      </w:r>
      <w:r w:rsidRPr="0001169D">
        <w:t>a bizottság elnöke</w:t>
      </w:r>
    </w:p>
    <w:p w:rsidR="0094073C" w:rsidRPr="0001169D" w:rsidRDefault="0094073C" w:rsidP="0001169D">
      <w:pPr>
        <w:jc w:val="both"/>
      </w:pPr>
      <w:r w:rsidRPr="0094073C">
        <w:rPr>
          <w:b/>
        </w:rPr>
        <w:t>Határidő:</w:t>
      </w:r>
      <w:r w:rsidRPr="0001169D">
        <w:rPr>
          <w:b/>
        </w:rPr>
        <w:tab/>
      </w:r>
      <w:r w:rsidRPr="0001169D">
        <w:t>soron következő Képviselő-testületi ülés</w:t>
      </w:r>
    </w:p>
    <w:p w:rsidR="00530103" w:rsidRDefault="00530103" w:rsidP="00F0193B">
      <w:pPr>
        <w:tabs>
          <w:tab w:val="left" w:pos="0"/>
          <w:tab w:val="left" w:pos="4962"/>
        </w:tabs>
        <w:ind w:right="-284"/>
        <w:jc w:val="both"/>
      </w:pPr>
    </w:p>
    <w:p w:rsidR="00AD55BA" w:rsidRDefault="00AD55BA" w:rsidP="00AD55BA">
      <w:pPr>
        <w:jc w:val="both"/>
      </w:pPr>
      <w:r w:rsidRPr="000070CE">
        <w:t>(4 bizottsági tag van jelen, 4 igen, 0 nem, 0 tartózkodás)</w:t>
      </w:r>
    </w:p>
    <w:p w:rsidR="003B526C" w:rsidRDefault="003B526C" w:rsidP="00A70F83">
      <w:pPr>
        <w:tabs>
          <w:tab w:val="left" w:pos="0"/>
          <w:tab w:val="left" w:pos="4962"/>
        </w:tabs>
        <w:ind w:right="-284"/>
        <w:jc w:val="both"/>
      </w:pPr>
    </w:p>
    <w:p w:rsidR="00A70F83" w:rsidRDefault="00A70F83" w:rsidP="00A70F83">
      <w:pPr>
        <w:tabs>
          <w:tab w:val="left" w:pos="0"/>
          <w:tab w:val="left" w:pos="4962"/>
        </w:tabs>
        <w:ind w:right="-284"/>
        <w:jc w:val="both"/>
      </w:pPr>
    </w:p>
    <w:p w:rsidR="00A70F83" w:rsidRDefault="00A70F83" w:rsidP="00A70F83">
      <w:pPr>
        <w:tabs>
          <w:tab w:val="left" w:pos="0"/>
          <w:tab w:val="left" w:pos="4962"/>
        </w:tabs>
        <w:ind w:right="-284"/>
        <w:jc w:val="both"/>
      </w:pPr>
    </w:p>
    <w:p w:rsidR="00AD55BA" w:rsidRDefault="00AD55BA" w:rsidP="00AD55BA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AD55BA" w:rsidRPr="00B63E19" w:rsidRDefault="00AD55BA" w:rsidP="00AD55BA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A Budapest II. kerület, Rómer Flóris utca – Szemlőhegy utca kereszteződésében létesítendő gyalogátkelőhely kábeles közvilágítási hálózatának kialakításához szükséges Beruházói nyilatkozat aláírása tárgyú Képviselő-testületi előterjesztés véleményezése</w:t>
      </w:r>
    </w:p>
    <w:p w:rsidR="00AD55BA" w:rsidRDefault="00AD55BA" w:rsidP="00AD55BA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Vincek Tibor Műszaki Osztályvezető</w:t>
      </w:r>
    </w:p>
    <w:p w:rsidR="00AD55BA" w:rsidRDefault="00AD55BA" w:rsidP="00AD55BA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AD55BA" w:rsidRPr="006716C8" w:rsidRDefault="00AD55BA" w:rsidP="00AD55BA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AD55BA" w:rsidRPr="006716C8" w:rsidRDefault="00AD55BA" w:rsidP="00AD55BA">
      <w:pPr>
        <w:tabs>
          <w:tab w:val="left" w:pos="0"/>
          <w:tab w:val="left" w:pos="4962"/>
        </w:tabs>
        <w:ind w:right="-284"/>
        <w:jc w:val="both"/>
      </w:pPr>
    </w:p>
    <w:p w:rsidR="00AD55BA" w:rsidRDefault="00AD55BA" w:rsidP="00AD55BA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AD55BA" w:rsidRDefault="00AD55BA" w:rsidP="00AD55BA">
      <w:pPr>
        <w:tabs>
          <w:tab w:val="left" w:pos="0"/>
          <w:tab w:val="left" w:pos="4962"/>
        </w:tabs>
        <w:ind w:right="-284"/>
        <w:jc w:val="both"/>
      </w:pPr>
    </w:p>
    <w:p w:rsidR="00AD55BA" w:rsidRPr="006716C8" w:rsidRDefault="00AD55BA" w:rsidP="00AD55BA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AD55BA" w:rsidRDefault="00AD55BA" w:rsidP="00AD55B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111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9D43EB" w:rsidRPr="002408ED" w:rsidRDefault="009D43EB" w:rsidP="002408ED">
      <w:pPr>
        <w:tabs>
          <w:tab w:val="left" w:pos="0"/>
          <w:tab w:val="left" w:pos="4962"/>
        </w:tabs>
        <w:ind w:right="-284"/>
        <w:jc w:val="both"/>
      </w:pPr>
    </w:p>
    <w:p w:rsidR="009D43EB" w:rsidRPr="009D43EB" w:rsidRDefault="009D43EB" w:rsidP="002408ED">
      <w:pPr>
        <w:jc w:val="both"/>
      </w:pPr>
      <w:r w:rsidRPr="009D43EB">
        <w:t>A Gazdasági és Tulajdonosi Bi</w:t>
      </w:r>
      <w:r w:rsidR="002408ED">
        <w:t>zottság a Budapest Főváros II. K</w:t>
      </w:r>
      <w:r w:rsidRPr="009D43EB">
        <w:t>erületi Önkormányzat többször módosított, a Képviselő-testület által kialakított bizottságok hatásköréről, a bizottságok és tanácsnokok feladatköréről szóló 45/2001. (XII.22.) rendelete 1. számú melléklet 3.7. pontja alapján javasolja a Képviselő-testületne</w:t>
      </w:r>
      <w:r w:rsidR="002408ED">
        <w:t>k, hogy a Budapest Főváros II. K</w:t>
      </w:r>
      <w:r w:rsidRPr="009D43EB">
        <w:t>erületi Önkormányzat beruházásában megvalósuló, az előterjesztés tárgyát képező, a Budapest II. kerület, Rómer Flóris utca – Szemlőhegy utca kereszteződésében tervezett gyalogátkelőhely megépítése során  a hálózat bővítéseként megvalósuló új, kábeles közvilágítási hálózato</w:t>
      </w:r>
      <w:r w:rsidR="002408ED">
        <w:t xml:space="preserve">t, annak elkészültét követően </w:t>
      </w:r>
      <w:r w:rsidRPr="009D43EB">
        <w:t xml:space="preserve">adja </w:t>
      </w:r>
      <w:r w:rsidR="002408ED">
        <w:t xml:space="preserve">át </w:t>
      </w:r>
      <w:r w:rsidRPr="009D43EB">
        <w:t>nyilvántartási értéken való átvezetéssel, ingyenesen Budapest Főváros Önkormányzatának, és hatalmazza fel a Polgármestert, hogy a jelen határozat mellékletét képező „Beruházói nyilatkozatot” aláírja.</w:t>
      </w:r>
    </w:p>
    <w:p w:rsidR="009D43EB" w:rsidRPr="009D43EB" w:rsidRDefault="009D43EB" w:rsidP="002408ED">
      <w:pPr>
        <w:pStyle w:val="Szvegtrzs"/>
        <w:spacing w:after="0"/>
      </w:pPr>
    </w:p>
    <w:p w:rsidR="009D43EB" w:rsidRDefault="009D43EB" w:rsidP="004B5945">
      <w:pPr>
        <w:pStyle w:val="Szvegtrzs"/>
        <w:spacing w:after="0"/>
        <w:jc w:val="both"/>
      </w:pPr>
      <w:r w:rsidRPr="009D43EB">
        <w:t>A Bizottság, a Polgármester és a Jegyző útján felkéri Vincek Tibort, a Városüzemeltetési Igazgatóság Műszaki Osztályának osztályvezetőjét, hogy az ügyben a szükséges intézkedéseket tegye meg.</w:t>
      </w:r>
    </w:p>
    <w:p w:rsidR="002408ED" w:rsidRDefault="002408ED" w:rsidP="002408ED">
      <w:pPr>
        <w:pStyle w:val="Szvegtrzs"/>
        <w:spacing w:after="0"/>
      </w:pPr>
    </w:p>
    <w:p w:rsidR="009D43EB" w:rsidRPr="009D43EB" w:rsidRDefault="009D43EB" w:rsidP="002408ED">
      <w:pPr>
        <w:jc w:val="both"/>
      </w:pPr>
      <w:r w:rsidRPr="009D43EB">
        <w:rPr>
          <w:b/>
        </w:rPr>
        <w:t>Felelős:</w:t>
      </w:r>
      <w:r w:rsidRPr="009D43EB">
        <w:rPr>
          <w:b/>
        </w:rPr>
        <w:tab/>
      </w:r>
      <w:r w:rsidRPr="009D43EB">
        <w:t>a bizottság elnöke</w:t>
      </w:r>
    </w:p>
    <w:p w:rsidR="009D43EB" w:rsidRPr="009D43EB" w:rsidRDefault="009D43EB" w:rsidP="009D43EB">
      <w:pPr>
        <w:jc w:val="both"/>
      </w:pPr>
      <w:r w:rsidRPr="009D43EB">
        <w:rPr>
          <w:b/>
        </w:rPr>
        <w:t>Határidő:</w:t>
      </w:r>
      <w:r w:rsidRPr="009D43EB">
        <w:rPr>
          <w:b/>
        </w:rPr>
        <w:tab/>
      </w:r>
      <w:r w:rsidRPr="009D43EB">
        <w:t>soron következő Képviselő-testületi ülés</w:t>
      </w:r>
    </w:p>
    <w:p w:rsidR="004349AF" w:rsidRDefault="004349AF" w:rsidP="009D43EB">
      <w:pPr>
        <w:jc w:val="both"/>
      </w:pPr>
    </w:p>
    <w:p w:rsidR="009D43EB" w:rsidRDefault="009D43EB" w:rsidP="009D43EB">
      <w:pPr>
        <w:jc w:val="both"/>
      </w:pPr>
      <w:r w:rsidRPr="000070CE">
        <w:t>(4 bizottsági tag van jelen, 4 igen, 0 nem, 0 tartózkodás)</w:t>
      </w:r>
    </w:p>
    <w:p w:rsidR="002408ED" w:rsidRDefault="002408ED" w:rsidP="002408ED">
      <w:pPr>
        <w:jc w:val="both"/>
      </w:pPr>
    </w:p>
    <w:p w:rsidR="002408ED" w:rsidRDefault="002408ED" w:rsidP="002408ED">
      <w:pPr>
        <w:jc w:val="both"/>
        <w:rPr>
          <w:bCs/>
        </w:rPr>
      </w:pPr>
      <w:r>
        <w:rPr>
          <w:bCs/>
        </w:rPr>
        <w:t>Csizmaziáné Nagy Ilona és Bese Károly meghívottak az ülés hivatalos helyiségéből távoznak.</w:t>
      </w:r>
    </w:p>
    <w:p w:rsidR="00EA7617" w:rsidRDefault="00EA7617" w:rsidP="009D43EB">
      <w:pPr>
        <w:jc w:val="both"/>
        <w:rPr>
          <w:b/>
          <w:bCs/>
          <w:u w:val="single"/>
        </w:rPr>
      </w:pPr>
    </w:p>
    <w:p w:rsidR="00A11DCB" w:rsidRDefault="005D6EBE" w:rsidP="009D43EB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4</w:t>
      </w:r>
      <w:r w:rsidRPr="006716C8">
        <w:rPr>
          <w:b/>
          <w:bCs/>
          <w:u w:val="single"/>
        </w:rPr>
        <w:t>. pont</w:t>
      </w:r>
    </w:p>
    <w:p w:rsidR="005631D5" w:rsidRPr="00B63E19" w:rsidRDefault="005631D5" w:rsidP="005631D5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A 1025 Budapest, 15071/2 hrsz. orvosi rendelőből 18 m</w:t>
      </w:r>
      <w:r w:rsidRPr="00B63E19">
        <w:rPr>
          <w:rFonts w:eastAsiaTheme="minorHAnsi"/>
          <w:vertAlign w:val="superscript"/>
          <w:lang w:val="x-none" w:eastAsia="ar-SA"/>
        </w:rPr>
        <w:t>2</w:t>
      </w:r>
      <w:r w:rsidRPr="00B63E19">
        <w:rPr>
          <w:rFonts w:eastAsiaTheme="minorHAnsi"/>
          <w:lang w:val="x-none" w:eastAsia="ar-SA"/>
        </w:rPr>
        <w:t xml:space="preserve"> terület bérbeadása</w:t>
      </w:r>
    </w:p>
    <w:p w:rsidR="005631D5" w:rsidRDefault="005631D5" w:rsidP="005631D5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 xml:space="preserve">: </w:t>
      </w:r>
      <w:r w:rsidR="003B4C56">
        <w:t>Ötvös Zoltán Ernő</w:t>
      </w:r>
      <w:r>
        <w:t xml:space="preserve"> </w:t>
      </w:r>
      <w:r w:rsidR="003B4C56">
        <w:t xml:space="preserve">Intézményirányítási </w:t>
      </w:r>
      <w:r>
        <w:t>Osztályvezető</w:t>
      </w:r>
    </w:p>
    <w:p w:rsidR="005631D5" w:rsidRDefault="005631D5" w:rsidP="005631D5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5631D5" w:rsidRDefault="005631D5" w:rsidP="005631D5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 w:rsidR="003B4C56">
        <w:t xml:space="preserve"> </w:t>
      </w:r>
      <w:r w:rsidR="003B4C56" w:rsidRPr="003B4C56"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408ED" w:rsidRPr="006716C8" w:rsidRDefault="002408ED" w:rsidP="005631D5">
      <w:pPr>
        <w:tabs>
          <w:tab w:val="left" w:pos="0"/>
          <w:tab w:val="left" w:pos="4962"/>
        </w:tabs>
        <w:ind w:right="141"/>
        <w:jc w:val="both"/>
      </w:pPr>
    </w:p>
    <w:p w:rsidR="005631D5" w:rsidRDefault="005631D5" w:rsidP="005631D5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5631D5" w:rsidRDefault="005631D5" w:rsidP="005631D5">
      <w:pPr>
        <w:tabs>
          <w:tab w:val="left" w:pos="0"/>
          <w:tab w:val="left" w:pos="4962"/>
        </w:tabs>
        <w:ind w:right="-284"/>
        <w:jc w:val="both"/>
      </w:pPr>
    </w:p>
    <w:p w:rsidR="005631D5" w:rsidRPr="006716C8" w:rsidRDefault="005631D5" w:rsidP="005631D5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5631D5" w:rsidRDefault="005631D5" w:rsidP="005631D5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112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B37A44" w:rsidRDefault="00B37A44" w:rsidP="00B37A44">
      <w:pPr>
        <w:ind w:right="1"/>
        <w:jc w:val="both"/>
        <w:rPr>
          <w:sz w:val="22"/>
          <w:szCs w:val="22"/>
          <w:lang w:eastAsia="en-US"/>
        </w:rPr>
      </w:pPr>
      <w:proofErr w:type="gramStart"/>
      <w:r>
        <w:t xml:space="preserve">A Bizottság </w:t>
      </w:r>
      <w:r>
        <w:rPr>
          <w:b/>
          <w:bCs/>
        </w:rPr>
        <w:t>megállapítja,</w:t>
      </w:r>
      <w:r>
        <w:t xml:space="preserve"> hogy a Budapest Főváros II. Kerületi Önkormányzat tulajdonát képező, Budapest II. kerület</w:t>
      </w:r>
      <w:r>
        <w:rPr>
          <w:b/>
        </w:rPr>
        <w:t xml:space="preserve"> </w:t>
      </w:r>
      <w:r w:rsidRPr="0032212E">
        <w:t xml:space="preserve">15071/2/A/1 </w:t>
      </w:r>
      <w:r>
        <w:t>hrsz.-on nyilvántartott, 108 m</w:t>
      </w:r>
      <w:r>
        <w:rPr>
          <w:vertAlign w:val="superscript"/>
        </w:rPr>
        <w:t>2</w:t>
      </w:r>
      <w:r>
        <w:t xml:space="preserve"> alapterületű orvosi rendelő megnevezésű ingatlanban található 18 m</w:t>
      </w:r>
      <w:r w:rsidRPr="00D43CCF">
        <w:rPr>
          <w:vertAlign w:val="superscript"/>
        </w:rPr>
        <w:t>2</w:t>
      </w:r>
      <w:r>
        <w:t xml:space="preserve"> alapterületű helyiségre a 2015. október 9. napján kelt bérleti szerződés alapján fennálló bérleti jogviszony a bérlő, </w:t>
      </w:r>
      <w:r w:rsidR="00C67714">
        <w:rPr>
          <w:color w:val="000000"/>
        </w:rPr>
        <w:t>…………….</w:t>
      </w:r>
      <w:r w:rsidRPr="00854323">
        <w:rPr>
          <w:color w:val="000000"/>
        </w:rPr>
        <w:t xml:space="preserve"> </w:t>
      </w:r>
      <w:r w:rsidR="00C67714">
        <w:rPr>
          <w:color w:val="000000"/>
        </w:rPr>
        <w:t>……………………..</w:t>
      </w:r>
      <w:r w:rsidRPr="00854323">
        <w:rPr>
          <w:color w:val="000000"/>
        </w:rPr>
        <w:t xml:space="preserve"> Betéti Társaság (székhely: 1029 Budapest, </w:t>
      </w:r>
      <w:r w:rsidR="00C67714">
        <w:rPr>
          <w:color w:val="000000"/>
        </w:rPr>
        <w:t>…………….</w:t>
      </w:r>
      <w:r w:rsidRPr="00854323">
        <w:rPr>
          <w:color w:val="000000"/>
        </w:rPr>
        <w:t xml:space="preserve">., cégjegyzékszám: </w:t>
      </w:r>
      <w:r w:rsidR="00C67714">
        <w:rPr>
          <w:color w:val="000000"/>
        </w:rPr>
        <w:t>………………….</w:t>
      </w:r>
      <w:r w:rsidRPr="00854323">
        <w:rPr>
          <w:color w:val="000000"/>
        </w:rPr>
        <w:t xml:space="preserve">, statisztikai számjele: </w:t>
      </w:r>
      <w:r w:rsidR="00C67714">
        <w:rPr>
          <w:color w:val="000000"/>
        </w:rPr>
        <w:t>…………….</w:t>
      </w:r>
      <w:r w:rsidRPr="00854323">
        <w:rPr>
          <w:color w:val="000000"/>
        </w:rPr>
        <w:t xml:space="preserve">, adószám: </w:t>
      </w:r>
      <w:r w:rsidR="00C67714">
        <w:rPr>
          <w:color w:val="000000"/>
        </w:rPr>
        <w:t>………………..</w:t>
      </w:r>
      <w:r w:rsidRPr="00854323">
        <w:rPr>
          <w:color w:val="000000"/>
        </w:rPr>
        <w:t xml:space="preserve">, képviseli: </w:t>
      </w:r>
      <w:r w:rsidR="00C67714">
        <w:rPr>
          <w:color w:val="000000"/>
        </w:rPr>
        <w:t>………………</w:t>
      </w:r>
      <w:r>
        <w:rPr>
          <w:color w:val="000000"/>
        </w:rPr>
        <w:t xml:space="preserve"> üzletvezetésre jogosult tag)</w:t>
      </w:r>
      <w:r>
        <w:t xml:space="preserve"> 2018. május 2. napján kelt és 2018. május 2. napján elektronikus</w:t>
      </w:r>
      <w:proofErr w:type="gramEnd"/>
      <w:r>
        <w:t xml:space="preserve"> </w:t>
      </w:r>
      <w:proofErr w:type="gramStart"/>
      <w:r>
        <w:t>levélben</w:t>
      </w:r>
      <w:proofErr w:type="gramEnd"/>
      <w:r>
        <w:t xml:space="preserve"> érkezett felmondása következtében a felek közötti bérleti jogviszony létrejöttekor hatályos, a Polgári Törvénykönyvről szóló 2013. évi V. törvény </w:t>
      </w:r>
      <w:r>
        <w:rPr>
          <w:lang w:eastAsia="hu-HU"/>
        </w:rPr>
        <w:t xml:space="preserve">6:339. § (1) bekezdésének c) pontja szerint </w:t>
      </w:r>
      <w:r>
        <w:rPr>
          <w:b/>
          <w:bCs/>
          <w:lang w:eastAsia="hu-HU"/>
        </w:rPr>
        <w:t>2018. május 31. napján megszűnik.</w:t>
      </w:r>
    </w:p>
    <w:p w:rsidR="00B37A44" w:rsidRPr="0032212E" w:rsidRDefault="00B37A44" w:rsidP="00B37A44"/>
    <w:p w:rsidR="00B37A44" w:rsidRDefault="00B37A44" w:rsidP="00B37A44">
      <w:pPr>
        <w:ind w:right="1"/>
        <w:jc w:val="both"/>
      </w:pPr>
      <w:proofErr w:type="gramStart"/>
      <w:r>
        <w:t>A Bizottság egyúttal úgy dönt, hogy</w:t>
      </w:r>
      <w:r w:rsidRPr="003434CD">
        <w:t xml:space="preserve"> </w:t>
      </w:r>
      <w:r w:rsidRPr="004F15CE">
        <w:rPr>
          <w:b/>
        </w:rPr>
        <w:t>előzetesen jóváhagyja</w:t>
      </w:r>
      <w:r>
        <w:t xml:space="preserve"> azt, hogy a Budapest Főváros II. Kerületi Önkormányzat Egészségügyi Szolgálata</w:t>
      </w:r>
      <w:r w:rsidRPr="00283B76">
        <w:t xml:space="preserve"> a Budapest Főváros II. Kerületi Önkormányzat tulajdonában álló, </w:t>
      </w:r>
      <w:r>
        <w:t>Budapest II. kerület</w:t>
      </w:r>
      <w:r>
        <w:rPr>
          <w:b/>
        </w:rPr>
        <w:t xml:space="preserve"> </w:t>
      </w:r>
      <w:r>
        <w:t>15071/2 hrsz.-on nyilvántartott, 108 m</w:t>
      </w:r>
      <w:r>
        <w:rPr>
          <w:vertAlign w:val="superscript"/>
        </w:rPr>
        <w:t>2</w:t>
      </w:r>
      <w:r>
        <w:t xml:space="preserve"> alapterületű orvosi rendelő megnevezésű, </w:t>
      </w:r>
      <w:r w:rsidRPr="006E3B21">
        <w:t>ingatlan</w:t>
      </w:r>
      <w:r w:rsidRPr="006E3B21">
        <w:rPr>
          <w:color w:val="000000"/>
        </w:rPr>
        <w:t>ból 18 m</w:t>
      </w:r>
      <w:r w:rsidRPr="006E3B21">
        <w:rPr>
          <w:color w:val="000000"/>
          <w:vertAlign w:val="superscript"/>
        </w:rPr>
        <w:t>2</w:t>
      </w:r>
      <w:r w:rsidRPr="006E3B21">
        <w:rPr>
          <w:color w:val="000000"/>
        </w:rPr>
        <w:t xml:space="preserve"> alapterületű, a határozat mellékletét képező alaprajzon megjelölt helyiségrészt a</w:t>
      </w:r>
      <w:r w:rsidRPr="006E3B21">
        <w:t xml:space="preserve"> </w:t>
      </w:r>
      <w:r w:rsidR="00C67714">
        <w:rPr>
          <w:color w:val="000000"/>
        </w:rPr>
        <w:t>………………….</w:t>
      </w:r>
      <w:r w:rsidRPr="006E3B21">
        <w:rPr>
          <w:color w:val="000000"/>
        </w:rPr>
        <w:t>Korlátolt Felelősségű Társaság</w:t>
      </w:r>
      <w:r w:rsidRPr="002A3679">
        <w:rPr>
          <w:b/>
          <w:color w:val="000000"/>
        </w:rPr>
        <w:t xml:space="preserve"> (</w:t>
      </w:r>
      <w:r w:rsidRPr="002A3679">
        <w:rPr>
          <w:color w:val="000000"/>
        </w:rPr>
        <w:t xml:space="preserve">székhelye: </w:t>
      </w:r>
      <w:r w:rsidR="00C67714">
        <w:rPr>
          <w:color w:val="000000"/>
        </w:rPr>
        <w:t>……………………….</w:t>
      </w:r>
      <w:r w:rsidRPr="002A3679">
        <w:rPr>
          <w:color w:val="000000"/>
        </w:rPr>
        <w:t xml:space="preserve">., cégjegyzékszáma: </w:t>
      </w:r>
      <w:r w:rsidR="00C67714">
        <w:rPr>
          <w:color w:val="000000"/>
        </w:rPr>
        <w:t>………………</w:t>
      </w:r>
      <w:r w:rsidRPr="002A3679">
        <w:rPr>
          <w:color w:val="000000"/>
        </w:rPr>
        <w:t xml:space="preserve">, adószáma: </w:t>
      </w:r>
      <w:r w:rsidR="00C67714">
        <w:rPr>
          <w:color w:val="000000"/>
        </w:rPr>
        <w:t>…………………..</w:t>
      </w:r>
      <w:r w:rsidRPr="002A3679">
        <w:rPr>
          <w:color w:val="000000"/>
        </w:rPr>
        <w:t>, képviseletében eljá</w:t>
      </w:r>
      <w:r>
        <w:rPr>
          <w:color w:val="000000"/>
        </w:rPr>
        <w:t xml:space="preserve">r: </w:t>
      </w:r>
      <w:r w:rsidR="00C67714">
        <w:rPr>
          <w:color w:val="000000"/>
        </w:rPr>
        <w:t>………………</w:t>
      </w:r>
      <w:r>
        <w:rPr>
          <w:color w:val="000000"/>
        </w:rPr>
        <w:t>ügyvezető</w:t>
      </w:r>
      <w:r>
        <w:t xml:space="preserve">) részére </w:t>
      </w:r>
      <w:r>
        <w:rPr>
          <w:color w:val="000000"/>
        </w:rPr>
        <w:t xml:space="preserve">foglalkozás egészségügyi rendelés </w:t>
      </w:r>
      <w:r>
        <w:t>végzése</w:t>
      </w:r>
      <w:proofErr w:type="gramEnd"/>
      <w:r>
        <w:t xml:space="preserve"> </w:t>
      </w:r>
      <w:proofErr w:type="gramStart"/>
      <w:r>
        <w:t xml:space="preserve">céljából, a bérleti szerződés megkötésétől határozatlan időre </w:t>
      </w:r>
      <w:r>
        <w:rPr>
          <w:b/>
        </w:rPr>
        <w:t xml:space="preserve">bérbe adja </w:t>
      </w:r>
      <w:r>
        <w:t xml:space="preserve">azzal, hogy a helyiséghasználat csak a bérleti szerződésben meghatározott szakrendelés idején kizárólagos (hétfőn 12.00-14.00 óra és szerdán 12.00-14.00 óra között), és a bérleti szerződés minden további jogcselekmény nélkül megszűnik, ha a </w:t>
      </w:r>
      <w:r w:rsidR="00C67714">
        <w:rPr>
          <w:color w:val="000000"/>
        </w:rPr>
        <w:t>……………………………</w:t>
      </w:r>
      <w:r w:rsidRPr="006E3B21">
        <w:rPr>
          <w:color w:val="000000"/>
        </w:rPr>
        <w:t xml:space="preserve"> Korlátolt Felelősségű Társaságnak</w:t>
      </w:r>
      <w:r>
        <w:rPr>
          <w:b/>
          <w:color w:val="000000"/>
        </w:rPr>
        <w:t xml:space="preserve"> </w:t>
      </w:r>
      <w:r>
        <w:t>a Budapest Főváros II. Kerületi Önkormányzattal fennálló  praxisjog alapján végzett háziorvosi tevékenységről szóló Feladat-ellátási szerződése megszűnik.</w:t>
      </w:r>
      <w:proofErr w:type="gramEnd"/>
    </w:p>
    <w:p w:rsidR="00B37A44" w:rsidRDefault="00B37A44" w:rsidP="00B37A44">
      <w:pPr>
        <w:ind w:right="1"/>
        <w:jc w:val="both"/>
        <w:rPr>
          <w:b/>
        </w:rPr>
      </w:pPr>
      <w:r>
        <w:rPr>
          <w:noProof/>
        </w:rPr>
        <w:t xml:space="preserve">A bérleti díj összege a Budapest Főváros II. Kerületi Önkormányzat 701-712/2004. (XII.16.) Képviselő-testületi határozatainak megfelelően az Immowell 2002 Kft. által elkészített értékbecslés alapján </w:t>
      </w:r>
      <w:r>
        <w:rPr>
          <w:b/>
          <w:noProof/>
        </w:rPr>
        <w:t>12 700,</w:t>
      </w:r>
      <w:r>
        <w:rPr>
          <w:b/>
        </w:rPr>
        <w:t>- Ft+ÁFA/hó.</w:t>
      </w:r>
    </w:p>
    <w:p w:rsidR="00B37A44" w:rsidRDefault="00B37A44" w:rsidP="00B37A44">
      <w:pPr>
        <w:ind w:right="-510"/>
        <w:jc w:val="both"/>
      </w:pPr>
    </w:p>
    <w:p w:rsidR="00B37A44" w:rsidRDefault="00B37A44" w:rsidP="00B37A44">
      <w:pPr>
        <w:ind w:right="1"/>
        <w:jc w:val="both"/>
        <w:rPr>
          <w:noProof/>
        </w:rPr>
      </w:pPr>
      <w:r>
        <w:rPr>
          <w:noProof/>
        </w:rPr>
        <w:t>A 34/2004.(X.13.) önkormányzati rendelet 40.§ (3) bekezdése értelmében a helyiségbérleti szerződés megkötésének feltétele, hogy a bérlő a szerződés aláírásáig három havi bérleti díjnak megfelelő mértékű összeget fizessen meg bérbeadó részére (óvadék), amely összeg nem vagy késedelmes fizetés, károkozás esetén a bérbeadó által szabadon felhasználható.</w:t>
      </w:r>
    </w:p>
    <w:p w:rsidR="00B37A44" w:rsidRDefault="00B37A44" w:rsidP="00B37A44">
      <w:pPr>
        <w:ind w:right="1"/>
        <w:jc w:val="both"/>
        <w:rPr>
          <w:noProof/>
        </w:rPr>
      </w:pPr>
      <w:r>
        <w:rPr>
          <w:noProof/>
        </w:rPr>
        <w:t>A helyiségbérleti jogviszony megszűnésekor a kaució a bérlő és a bérbeadó közötti elszámolást követően visszajár.</w:t>
      </w:r>
    </w:p>
    <w:p w:rsidR="002408ED" w:rsidRDefault="002408ED" w:rsidP="00B37A44">
      <w:pPr>
        <w:ind w:right="1"/>
        <w:jc w:val="both"/>
        <w:rPr>
          <w:b/>
          <w:noProof/>
        </w:rPr>
      </w:pPr>
    </w:p>
    <w:p w:rsidR="00B37A44" w:rsidRDefault="00B37A44" w:rsidP="00B37A44">
      <w:pPr>
        <w:pStyle w:val="Szvegblokk1"/>
        <w:ind w:left="0" w:right="1"/>
        <w:rPr>
          <w:szCs w:val="24"/>
          <w:lang w:val="hu-HU"/>
        </w:rPr>
      </w:pPr>
      <w:r>
        <w:rPr>
          <w:szCs w:val="24"/>
          <w:lang w:val="hu-HU"/>
        </w:rPr>
        <w:t>A bérlő köteles a bérleti szerződést a jelen határozatról szóló értesítés kézhezvételétől számított 15 (tizenöt) napon belül megkötni, ennek eredménytelensége esetén a jelen határozat minden további jogcselekmény nélkül automatikusan hatályát veszti.</w:t>
      </w:r>
    </w:p>
    <w:p w:rsidR="002408ED" w:rsidRDefault="002408ED" w:rsidP="00B37A44">
      <w:pPr>
        <w:pStyle w:val="Szvegblokk1"/>
        <w:ind w:left="0" w:right="1"/>
        <w:rPr>
          <w:szCs w:val="24"/>
          <w:lang w:val="hu-HU"/>
        </w:rPr>
      </w:pPr>
    </w:p>
    <w:p w:rsidR="00B37A44" w:rsidRDefault="00B37A44" w:rsidP="00B37A44">
      <w:pPr>
        <w:ind w:right="1"/>
        <w:jc w:val="both"/>
      </w:pPr>
      <w:r>
        <w:t xml:space="preserve">A Bizottság a Polgármester és a Jegyző útján felkéri Ötvös Zoltán Ernőt, az </w:t>
      </w:r>
      <w:r>
        <w:rPr>
          <w:bCs/>
        </w:rPr>
        <w:t xml:space="preserve">Intézményirányítási Osztály </w:t>
      </w:r>
      <w:r>
        <w:t>osztályvezetőjét, hogy a szükséges intézkedéseket tegye meg.</w:t>
      </w:r>
    </w:p>
    <w:p w:rsidR="004349AF" w:rsidRDefault="004349AF" w:rsidP="00B37A44">
      <w:pPr>
        <w:pStyle w:val="Szvegblokk1"/>
        <w:ind w:left="0" w:right="-510"/>
        <w:rPr>
          <w:szCs w:val="24"/>
          <w:lang w:val="hu-HU"/>
        </w:rPr>
      </w:pPr>
    </w:p>
    <w:p w:rsidR="00B37A44" w:rsidRDefault="00B37A44" w:rsidP="00B37A44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:rsidR="00B37A44" w:rsidRDefault="00B37A44" w:rsidP="00B37A44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Határidő:</w:t>
      </w:r>
      <w:r>
        <w:tab/>
        <w:t>30 nap</w:t>
      </w:r>
    </w:p>
    <w:p w:rsidR="00AD55BA" w:rsidRDefault="00AD55BA" w:rsidP="00F0193B">
      <w:pPr>
        <w:tabs>
          <w:tab w:val="left" w:pos="0"/>
          <w:tab w:val="left" w:pos="4962"/>
        </w:tabs>
        <w:ind w:right="-284"/>
        <w:jc w:val="both"/>
      </w:pPr>
    </w:p>
    <w:p w:rsidR="00B37A44" w:rsidRDefault="00B37A44" w:rsidP="00B37A44">
      <w:pPr>
        <w:jc w:val="both"/>
      </w:pPr>
      <w:r w:rsidRPr="000070CE">
        <w:t>(4 bizottsági tag van jelen, 4 igen, 0 nem, 0 tartózkodás)</w:t>
      </w:r>
    </w:p>
    <w:p w:rsidR="003E1D1A" w:rsidRDefault="003E1D1A" w:rsidP="004349AF">
      <w:pPr>
        <w:jc w:val="both"/>
        <w:rPr>
          <w:bCs/>
        </w:rPr>
      </w:pPr>
    </w:p>
    <w:p w:rsidR="004349AF" w:rsidRDefault="004349AF" w:rsidP="004349AF">
      <w:pPr>
        <w:jc w:val="both"/>
        <w:rPr>
          <w:bCs/>
        </w:rPr>
      </w:pPr>
      <w:r>
        <w:rPr>
          <w:bCs/>
        </w:rPr>
        <w:t>Lénárt Éva és Dr. Polák László meghívottak az ülés hivatalos helyiségéből távoznak.</w:t>
      </w:r>
    </w:p>
    <w:p w:rsidR="00B37A44" w:rsidRDefault="00B37A44" w:rsidP="00B37A44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 pont</w:t>
      </w:r>
    </w:p>
    <w:p w:rsidR="00B37A44" w:rsidRPr="00B63E19" w:rsidRDefault="00B37A44" w:rsidP="00B37A44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Tulajdonosi döntés a 1304</w:t>
      </w:r>
      <w:r w:rsidR="0065739B">
        <w:rPr>
          <w:rFonts w:eastAsiaTheme="minorHAnsi"/>
          <w:lang w:val="x-none" w:eastAsia="ar-SA"/>
        </w:rPr>
        <w:t xml:space="preserve">3/27 hrsz. alatt nyilvántartott, </w:t>
      </w:r>
      <w:r w:rsidRPr="00B63E19">
        <w:rPr>
          <w:rFonts w:eastAsiaTheme="minorHAnsi"/>
          <w:lang w:val="x-none" w:eastAsia="ar-SA"/>
        </w:rPr>
        <w:t>Társasház alapító okiratának módosításáról, valamint közös tulajdonú épületrész értékesítéséről</w:t>
      </w:r>
    </w:p>
    <w:p w:rsidR="00320FD1" w:rsidRDefault="00B37A44" w:rsidP="00320FD1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 xml:space="preserve">: </w:t>
      </w:r>
      <w:r w:rsidR="00320FD1">
        <w:t>dr. Láng Orsolya Vagyonhasznosítási és Ingatlan-nyilvántartási Osztályvezető</w:t>
      </w:r>
    </w:p>
    <w:p w:rsidR="00B37A44" w:rsidRDefault="00B37A44" w:rsidP="00320FD1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B37A44" w:rsidRPr="006716C8" w:rsidRDefault="00B37A44" w:rsidP="00B37A44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3B4C56"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B37A44" w:rsidRPr="006716C8" w:rsidRDefault="00B37A44" w:rsidP="00B37A44">
      <w:pPr>
        <w:tabs>
          <w:tab w:val="left" w:pos="0"/>
          <w:tab w:val="left" w:pos="4962"/>
        </w:tabs>
        <w:ind w:right="-284"/>
        <w:jc w:val="both"/>
      </w:pPr>
    </w:p>
    <w:p w:rsidR="00B37A44" w:rsidRDefault="00B37A44" w:rsidP="00B37A44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B37A44" w:rsidRDefault="00B37A44" w:rsidP="00B37A44">
      <w:pPr>
        <w:tabs>
          <w:tab w:val="left" w:pos="0"/>
          <w:tab w:val="left" w:pos="4962"/>
        </w:tabs>
        <w:ind w:right="-284"/>
        <w:jc w:val="both"/>
      </w:pPr>
    </w:p>
    <w:p w:rsidR="00B37A44" w:rsidRPr="006716C8" w:rsidRDefault="00B37A44" w:rsidP="00B37A4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B37A44" w:rsidRDefault="00B37A44" w:rsidP="00B37A4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11</w:t>
      </w:r>
      <w:r w:rsidR="00320FD1"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342815" w:rsidRPr="002408ED" w:rsidRDefault="00342815" w:rsidP="002408ED">
      <w:pPr>
        <w:tabs>
          <w:tab w:val="left" w:pos="0"/>
          <w:tab w:val="left" w:pos="4962"/>
        </w:tabs>
        <w:ind w:right="-284"/>
        <w:jc w:val="both"/>
      </w:pPr>
    </w:p>
    <w:p w:rsidR="00342815" w:rsidRPr="00342815" w:rsidRDefault="00342815" w:rsidP="0034281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/>
          <w:bCs/>
          <w:iCs/>
          <w:lang w:eastAsia="x-none"/>
        </w:rPr>
      </w:pPr>
      <w:r w:rsidRPr="00342815">
        <w:rPr>
          <w:bCs/>
          <w:iCs/>
          <w:lang w:val="x-none" w:eastAsia="x-none"/>
        </w:rPr>
        <w:t>A Gazdasági és Tulajdonosi Bizottság úgy dönt, hogy a Budapest Főváros II. Kerületi Önkormányzat</w:t>
      </w:r>
      <w:r w:rsidRPr="00342815">
        <w:rPr>
          <w:bCs/>
          <w:iCs/>
          <w:lang w:eastAsia="x-none"/>
        </w:rPr>
        <w:t xml:space="preserve"> –</w:t>
      </w:r>
      <w:r w:rsidRPr="00342815">
        <w:rPr>
          <w:bCs/>
          <w:iCs/>
          <w:lang w:val="x-none" w:eastAsia="x-none"/>
        </w:rPr>
        <w:t xml:space="preserve"> </w:t>
      </w:r>
      <w:r w:rsidRPr="00342815">
        <w:rPr>
          <w:bCs/>
          <w:iCs/>
          <w:lang w:eastAsia="x-none"/>
        </w:rPr>
        <w:t>59/1000</w:t>
      </w:r>
      <w:r w:rsidRPr="00342815">
        <w:t xml:space="preserve"> osztatlan közös </w:t>
      </w:r>
      <w:r w:rsidRPr="00342815">
        <w:rPr>
          <w:bCs/>
          <w:iCs/>
          <w:lang w:eastAsia="x-none"/>
        </w:rPr>
        <w:t xml:space="preserve">tulajdoni hányada arányában – </w:t>
      </w:r>
      <w:r w:rsidRPr="00342815">
        <w:rPr>
          <w:b/>
          <w:bCs/>
          <w:iCs/>
          <w:lang w:val="x-none" w:eastAsia="x-none"/>
        </w:rPr>
        <w:t>hozzá</w:t>
      </w:r>
      <w:r w:rsidRPr="00342815">
        <w:rPr>
          <w:b/>
          <w:bCs/>
          <w:iCs/>
          <w:lang w:eastAsia="x-none"/>
        </w:rPr>
        <w:t xml:space="preserve">járul </w:t>
      </w:r>
      <w:r w:rsidR="0065739B">
        <w:rPr>
          <w:b/>
          <w:bCs/>
          <w:iCs/>
          <w:lang w:eastAsia="x-none"/>
        </w:rPr>
        <w:t xml:space="preserve">a </w:t>
      </w:r>
      <w:r w:rsidRPr="00342815">
        <w:rPr>
          <w:bCs/>
          <w:iCs/>
          <w:lang w:eastAsia="x-none"/>
        </w:rPr>
        <w:t xml:space="preserve">Társasház (hrsz:13043/27) alapító okiratában a IX. </w:t>
      </w:r>
      <w:proofErr w:type="gramStart"/>
      <w:r w:rsidRPr="00342815">
        <w:rPr>
          <w:bCs/>
          <w:iCs/>
          <w:lang w:eastAsia="x-none"/>
        </w:rPr>
        <w:t>sorszámmal feltüntetett 6,33 m</w:t>
      </w:r>
      <w:r w:rsidRPr="00A70F83">
        <w:rPr>
          <w:bCs/>
          <w:iCs/>
          <w:vertAlign w:val="superscript"/>
          <w:lang w:eastAsia="x-none"/>
        </w:rPr>
        <w:t>2</w:t>
      </w:r>
      <w:r w:rsidRPr="00342815">
        <w:rPr>
          <w:bCs/>
          <w:iCs/>
          <w:lang w:eastAsia="x-none"/>
        </w:rPr>
        <w:t xml:space="preserve"> közös tulajdonú „Közös WC-k” megjelölésű területből 1,85 m</w:t>
      </w:r>
      <w:r w:rsidRPr="00A70F83">
        <w:rPr>
          <w:bCs/>
          <w:iCs/>
          <w:vertAlign w:val="superscript"/>
          <w:lang w:eastAsia="x-none"/>
        </w:rPr>
        <w:t>2</w:t>
      </w:r>
      <w:r w:rsidRPr="00342815">
        <w:rPr>
          <w:bCs/>
          <w:iCs/>
          <w:lang w:eastAsia="x-none"/>
        </w:rPr>
        <w:t>, a XII. sorszámmal feltüntetett 24,69 m2 közös tulajdonú „lépcsőház” megjelölésű területből 1,36 m</w:t>
      </w:r>
      <w:r w:rsidRPr="00A70F83">
        <w:rPr>
          <w:bCs/>
          <w:iCs/>
          <w:vertAlign w:val="superscript"/>
          <w:lang w:eastAsia="x-none"/>
        </w:rPr>
        <w:t>2</w:t>
      </w:r>
      <w:r w:rsidRPr="00342815">
        <w:rPr>
          <w:bCs/>
          <w:iCs/>
          <w:lang w:eastAsia="x-none"/>
        </w:rPr>
        <w:t xml:space="preserve"> alapterületű ingatlanrésznek </w:t>
      </w:r>
      <w:r w:rsidR="0065739B">
        <w:t>…………………</w:t>
      </w:r>
      <w:r w:rsidRPr="00342815">
        <w:t xml:space="preserve"> (, </w:t>
      </w:r>
      <w:r w:rsidR="0065739B">
        <w:t>……………….</w:t>
      </w:r>
      <w:r w:rsidRPr="00342815">
        <w:t>.)</w:t>
      </w:r>
      <w:r w:rsidRPr="00342815">
        <w:rPr>
          <w:bCs/>
          <w:iCs/>
          <w:lang w:eastAsia="x-none"/>
        </w:rPr>
        <w:t xml:space="preserve"> részére történő értékesítéséhez és a Budapest II. ker., Társasház alapító okiratának módosításához a </w:t>
      </w:r>
      <w:r w:rsidR="005E212F">
        <w:rPr>
          <w:bCs/>
          <w:iCs/>
          <w:lang w:eastAsia="x-none"/>
        </w:rPr>
        <w:t>…………..</w:t>
      </w:r>
      <w:r w:rsidRPr="00342815">
        <w:t xml:space="preserve">Ügyvédi Iroda 2017. június 19. napján kelt levele mellékletét képező adásvételi szerződésben </w:t>
      </w:r>
      <w:r w:rsidRPr="00342815">
        <w:rPr>
          <w:bCs/>
          <w:iCs/>
          <w:lang w:eastAsia="x-none"/>
        </w:rPr>
        <w:t>és társasházi alapító okiratban</w:t>
      </w:r>
      <w:r w:rsidRPr="00342815">
        <w:t xml:space="preserve">, valamint a Budapest II. ker., 13043/27 helyrajzi számú földrészleten lévő társasház I. és II. alaprajzáról </w:t>
      </w:r>
      <w:r w:rsidR="005E212F">
        <w:t>…………</w:t>
      </w:r>
      <w:r w:rsidRPr="00342815">
        <w:t xml:space="preserve"> földmérő által</w:t>
      </w:r>
      <w:proofErr w:type="gramEnd"/>
      <w:r w:rsidRPr="00342815">
        <w:t xml:space="preserve"> </w:t>
      </w:r>
      <w:proofErr w:type="gramStart"/>
      <w:r w:rsidRPr="00342815">
        <w:t>készített</w:t>
      </w:r>
      <w:proofErr w:type="gramEnd"/>
      <w:r w:rsidRPr="00342815">
        <w:t xml:space="preserve"> és az illetékes földhivatal által záradékolt változási vázrajzokban foglaltak szerint</w:t>
      </w:r>
      <w:r w:rsidRPr="00342815">
        <w:rPr>
          <w:b/>
          <w:bCs/>
          <w:iCs/>
          <w:lang w:eastAsia="x-none"/>
        </w:rPr>
        <w:t xml:space="preserve"> </w:t>
      </w:r>
      <w:r w:rsidRPr="00342815">
        <w:rPr>
          <w:bCs/>
          <w:iCs/>
          <w:lang w:eastAsia="x-none"/>
        </w:rPr>
        <w:t>az alábbi feltételekkel:</w:t>
      </w:r>
    </w:p>
    <w:p w:rsidR="00342815" w:rsidRPr="00342815" w:rsidRDefault="00342815" w:rsidP="0034281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/>
          <w:bCs/>
          <w:iCs/>
          <w:lang w:eastAsia="x-none"/>
        </w:rPr>
      </w:pPr>
    </w:p>
    <w:p w:rsidR="00342815" w:rsidRPr="00342815" w:rsidRDefault="00342815" w:rsidP="0034281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</w:pPr>
      <w:r w:rsidRPr="00342815">
        <w:t>– a társasházi alapító okirat 1. pontjában az ingatlan címénél az irányító számot ki kell javítani, a helyes irányító szám 1026;</w:t>
      </w:r>
    </w:p>
    <w:p w:rsidR="00342815" w:rsidRPr="00342815" w:rsidRDefault="00342815" w:rsidP="0034281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/>
          <w:bCs/>
          <w:iCs/>
          <w:lang w:eastAsia="x-none"/>
        </w:rPr>
      </w:pPr>
    </w:p>
    <w:p w:rsidR="00342815" w:rsidRPr="00342815" w:rsidRDefault="00342815" w:rsidP="00342815">
      <w:pPr>
        <w:widowControl w:val="0"/>
        <w:suppressAutoHyphens w:val="0"/>
        <w:jc w:val="both"/>
      </w:pPr>
      <w:r w:rsidRPr="00342815">
        <w:t>Az Önkormányzatot az alapító okirat módosítással és annak ingatlan-nyilvántartási bejegyzésével kapcsolatban költség nem terheli, és az Önkormányzattal szemben az alapító okirat módosítással kapcsolatban semmiféle igényt érvényesíteni nem lehet.</w:t>
      </w:r>
    </w:p>
    <w:p w:rsidR="00342815" w:rsidRPr="00342815" w:rsidRDefault="00342815" w:rsidP="0034281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eastAsia="x-none"/>
        </w:rPr>
      </w:pPr>
      <w:r w:rsidRPr="00342815">
        <w:rPr>
          <w:bCs/>
          <w:iCs/>
          <w:lang w:eastAsia="x-none"/>
        </w:rPr>
        <w:t>Amennyiben a jelen határozat szerint kijavított társasházi alapító okiratnak, adásvételi szerződésnek és a záradékolt változási vázrajzoknak a tulajdonostársak által történő aláírására, a jelen határozat kézhezvételétől számított legkésőbb 6 hónapon belül nem kerül sor, úgy a jelen határozat hatályát veszti.</w:t>
      </w:r>
    </w:p>
    <w:p w:rsidR="00342815" w:rsidRPr="00342815" w:rsidRDefault="00342815" w:rsidP="00342815">
      <w:pPr>
        <w:widowControl w:val="0"/>
        <w:suppressAutoHyphens w:val="0"/>
        <w:jc w:val="both"/>
        <w:rPr>
          <w:lang w:eastAsia="x-none"/>
        </w:rPr>
      </w:pPr>
    </w:p>
    <w:p w:rsidR="00342815" w:rsidRDefault="00342815" w:rsidP="0034281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342815">
        <w:rPr>
          <w:bCs/>
          <w:iCs/>
          <w:lang w:val="x-none" w:eastAsia="x-none"/>
        </w:rPr>
        <w:t>A Bizottság a fenti feltételek teljes</w:t>
      </w:r>
      <w:r w:rsidRPr="00342815">
        <w:rPr>
          <w:bCs/>
          <w:iCs/>
          <w:lang w:eastAsia="x-none"/>
        </w:rPr>
        <w:t>ítése</w:t>
      </w:r>
      <w:r w:rsidRPr="00342815">
        <w:rPr>
          <w:bCs/>
          <w:iCs/>
          <w:lang w:val="x-none" w:eastAsia="x-none"/>
        </w:rPr>
        <w:t xml:space="preserve"> esetén felhatalmazza </w:t>
      </w:r>
      <w:r w:rsidRPr="00342815">
        <w:rPr>
          <w:bCs/>
          <w:iCs/>
          <w:lang w:eastAsia="x-none"/>
        </w:rPr>
        <w:t>D</w:t>
      </w:r>
      <w:r w:rsidRPr="00342815">
        <w:rPr>
          <w:bCs/>
          <w:iCs/>
          <w:lang w:val="x-none" w:eastAsia="x-none"/>
        </w:rPr>
        <w:t xml:space="preserve">r. Láng Zsolt polgármestert </w:t>
      </w:r>
      <w:r w:rsidRPr="00342815">
        <w:t xml:space="preserve">az adásvételi szerződés és a társasházi alapító okirat, valamint a változási vázrajzok </w:t>
      </w:r>
      <w:r w:rsidRPr="00342815">
        <w:rPr>
          <w:bCs/>
          <w:iCs/>
          <w:lang w:val="x-none" w:eastAsia="x-none"/>
        </w:rPr>
        <w:t>aláírására az önkormányzati tulajdon képviseletében.</w:t>
      </w:r>
    </w:p>
    <w:p w:rsidR="001B74C9" w:rsidRPr="00342815" w:rsidRDefault="001B74C9" w:rsidP="0034281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342815" w:rsidRPr="00342815" w:rsidRDefault="00342815" w:rsidP="0034281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342815">
        <w:rPr>
          <w:bCs/>
          <w:iCs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342815">
        <w:rPr>
          <w:bCs/>
          <w:iCs/>
          <w:lang w:eastAsia="x-none"/>
        </w:rPr>
        <w:t>Osztály</w:t>
      </w:r>
      <w:r w:rsidRPr="00342815">
        <w:rPr>
          <w:bCs/>
          <w:iCs/>
          <w:lang w:val="x-none" w:eastAsia="x-none"/>
        </w:rPr>
        <w:t xml:space="preserve"> vezetőjét, és dr. Tas Krisztiánt, a II. Kerületi Városfejlesztő és Beruházás-szervező Zrt. vezérigazgatóját, hogy a szükséges intézkedéseket tegyék meg.</w:t>
      </w:r>
    </w:p>
    <w:p w:rsidR="00342815" w:rsidRPr="00342815" w:rsidRDefault="00342815" w:rsidP="0034281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3F74F5" w:rsidRDefault="003F74F5" w:rsidP="003F74F5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:rsidR="003F74F5" w:rsidRDefault="003F74F5" w:rsidP="003F74F5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Határidő:</w:t>
      </w:r>
      <w:r>
        <w:tab/>
        <w:t>30 nap</w:t>
      </w:r>
    </w:p>
    <w:p w:rsidR="00B37A44" w:rsidRPr="00342815" w:rsidRDefault="00B37A44" w:rsidP="00342815">
      <w:pPr>
        <w:tabs>
          <w:tab w:val="left" w:pos="0"/>
          <w:tab w:val="left" w:pos="4962"/>
        </w:tabs>
        <w:ind w:right="-284"/>
        <w:jc w:val="both"/>
      </w:pPr>
    </w:p>
    <w:p w:rsidR="00342815" w:rsidRDefault="00342815" w:rsidP="00342815">
      <w:pPr>
        <w:jc w:val="both"/>
      </w:pPr>
      <w:r w:rsidRPr="000070CE">
        <w:t>(4 bizottsági tag van jelen, 4 igen, 0 nem, 0 tartózkodás)</w:t>
      </w:r>
    </w:p>
    <w:p w:rsidR="005E212F" w:rsidRDefault="005E212F" w:rsidP="00342815">
      <w:pPr>
        <w:jc w:val="both"/>
      </w:pPr>
    </w:p>
    <w:p w:rsidR="003F74F5" w:rsidRDefault="003F74F5" w:rsidP="003F74F5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6</w:t>
      </w:r>
      <w:r w:rsidRPr="006716C8">
        <w:rPr>
          <w:b/>
          <w:bCs/>
          <w:u w:val="single"/>
        </w:rPr>
        <w:t>. pont</w:t>
      </w:r>
    </w:p>
    <w:p w:rsidR="003F74F5" w:rsidRPr="00B63E19" w:rsidRDefault="003F74F5" w:rsidP="003F74F5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Beszámoló és tulajdonosi döntés a 1023 Budapest II. ker. Lajos u. 18-20., Bécsi út 17-21. szám alatti Társasház 2017. éves beszámolójáról, és a 2018. évi költségvetés megállapításáról</w:t>
      </w:r>
    </w:p>
    <w:p w:rsidR="003F74F5" w:rsidRDefault="003F74F5" w:rsidP="003F74F5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F74F5" w:rsidRDefault="003F74F5" w:rsidP="003F74F5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3F74F5" w:rsidRPr="006716C8" w:rsidRDefault="003F74F5" w:rsidP="003F74F5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="002B34B8">
        <w:rPr>
          <w:b/>
        </w:rPr>
        <w:t>1</w:t>
      </w:r>
      <w:r w:rsidRPr="003B4C56">
        <w:rPr>
          <w:b/>
        </w:rPr>
        <w:t>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3F74F5" w:rsidRPr="006716C8" w:rsidRDefault="003F74F5" w:rsidP="003F74F5">
      <w:pPr>
        <w:tabs>
          <w:tab w:val="left" w:pos="0"/>
          <w:tab w:val="left" w:pos="4962"/>
        </w:tabs>
        <w:ind w:right="-284"/>
        <w:jc w:val="both"/>
      </w:pPr>
    </w:p>
    <w:p w:rsidR="003F74F5" w:rsidRDefault="003F74F5" w:rsidP="003F74F5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3F74F5" w:rsidRDefault="003F74F5" w:rsidP="003F74F5">
      <w:pPr>
        <w:tabs>
          <w:tab w:val="left" w:pos="0"/>
          <w:tab w:val="left" w:pos="4962"/>
        </w:tabs>
        <w:ind w:right="-284"/>
        <w:jc w:val="both"/>
      </w:pPr>
    </w:p>
    <w:p w:rsidR="003F74F5" w:rsidRPr="006716C8" w:rsidRDefault="003F74F5" w:rsidP="003F74F5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F74F5" w:rsidRDefault="003F74F5" w:rsidP="003F74F5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114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3F74F5" w:rsidRDefault="003F74F5" w:rsidP="003F74F5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3F74F5" w:rsidRPr="003F74F5" w:rsidRDefault="003F74F5" w:rsidP="003F74F5">
      <w:pPr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3F74F5">
        <w:rPr>
          <w:bCs/>
          <w:iCs/>
          <w:lang w:val="x-none" w:eastAsia="x-none"/>
        </w:rPr>
        <w:t xml:space="preserve">A Gazdasági és Tulajdonosi Bizottság úgy dönt, hogy </w:t>
      </w:r>
      <w:r w:rsidRPr="003F74F5">
        <w:t xml:space="preserve">a Budapest Főváros II. Kerületi Önkormányzat és a II. Kerületi Városfejlesztő Zrt. között 2012. december 17. napján a 1023 Budapest II. ker. Lajos u. 18-20./Bécsi út 17-21. sz. Társasház közös képviseletének ellátása tárgyában létrejött megbízási szerződés 3.1. pontjában megállapított </w:t>
      </w:r>
      <w:r w:rsidRPr="003F74F5">
        <w:rPr>
          <w:b/>
        </w:rPr>
        <w:t>megbízási díj összegét megerősíti</w:t>
      </w:r>
      <w:r w:rsidRPr="003F74F5">
        <w:t>.</w:t>
      </w:r>
    </w:p>
    <w:p w:rsidR="003F74F5" w:rsidRPr="003F74F5" w:rsidRDefault="003F74F5" w:rsidP="003F74F5">
      <w:pPr>
        <w:jc w:val="both"/>
        <w:rPr>
          <w:lang w:eastAsia="x-none"/>
        </w:rPr>
      </w:pPr>
    </w:p>
    <w:p w:rsidR="003F74F5" w:rsidRPr="003F74F5" w:rsidRDefault="003F74F5" w:rsidP="003F74F5">
      <w:pPr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3F74F5">
        <w:rPr>
          <w:bCs/>
          <w:iCs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3F74F5">
        <w:rPr>
          <w:bCs/>
          <w:iCs/>
          <w:lang w:eastAsia="x-none"/>
        </w:rPr>
        <w:t xml:space="preserve">Osztály </w:t>
      </w:r>
      <w:r w:rsidRPr="003F74F5">
        <w:rPr>
          <w:bCs/>
          <w:iCs/>
          <w:lang w:val="x-none" w:eastAsia="x-none"/>
        </w:rPr>
        <w:t>vezetőjét, és dr. Tas Krisztiánt, a II. Kerületi Városfejlesztő és Beruházás-szervező Zrt. vezérigazgatóját, hogy a szükséges intézkedéseket tegyék meg.</w:t>
      </w:r>
    </w:p>
    <w:p w:rsidR="003F74F5" w:rsidRPr="003F74F5" w:rsidRDefault="003F74F5" w:rsidP="003F74F5">
      <w:pPr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3F74F5" w:rsidRDefault="003F74F5" w:rsidP="003F74F5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:rsidR="003F74F5" w:rsidRDefault="003F74F5" w:rsidP="003F74F5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Határidő:</w:t>
      </w:r>
      <w:r>
        <w:tab/>
        <w:t>30 nap</w:t>
      </w:r>
    </w:p>
    <w:p w:rsidR="003F74F5" w:rsidRDefault="003F74F5" w:rsidP="003F74F5">
      <w:pPr>
        <w:tabs>
          <w:tab w:val="left" w:pos="0"/>
          <w:tab w:val="left" w:pos="4962"/>
        </w:tabs>
        <w:jc w:val="both"/>
        <w:rPr>
          <w:b/>
          <w:bCs/>
          <w:u w:val="single"/>
        </w:rPr>
      </w:pPr>
    </w:p>
    <w:p w:rsidR="003F74F5" w:rsidRDefault="003F74F5" w:rsidP="003F74F5">
      <w:pPr>
        <w:jc w:val="both"/>
      </w:pPr>
      <w:r w:rsidRPr="000070CE">
        <w:t>(4 bizottsági tag van jelen, 4 igen, 0 nem, 0 tartózkodás)</w:t>
      </w:r>
    </w:p>
    <w:p w:rsidR="00FF7D36" w:rsidRDefault="00FF7D36" w:rsidP="00FF7D36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FF7D36" w:rsidRPr="006716C8" w:rsidRDefault="00FF7D36" w:rsidP="00FF7D36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</w:t>
      </w:r>
      <w:r w:rsidRPr="003B4C56">
        <w:rPr>
          <w:b/>
        </w:rPr>
        <w:t>.</w:t>
      </w:r>
      <w:r>
        <w:rPr>
          <w:b/>
        </w:rPr>
        <w:t>/A.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FF7D36" w:rsidRDefault="00FF7D36" w:rsidP="00FF7D36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FF7D36" w:rsidRDefault="00FF7D36" w:rsidP="00FF7D36">
      <w:pPr>
        <w:tabs>
          <w:tab w:val="left" w:pos="0"/>
          <w:tab w:val="left" w:pos="4962"/>
        </w:tabs>
        <w:ind w:right="-284"/>
        <w:jc w:val="both"/>
      </w:pPr>
    </w:p>
    <w:p w:rsidR="00FF7D36" w:rsidRPr="006716C8" w:rsidRDefault="00FF7D36" w:rsidP="00FF7D3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F7D36" w:rsidRDefault="00FF7D36" w:rsidP="00FF7D3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115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FF7D36" w:rsidRDefault="00FF7D36" w:rsidP="00FF7D36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FF7D36" w:rsidRPr="00FF7D36" w:rsidRDefault="00FF7D36" w:rsidP="00FF7D36">
      <w:pPr>
        <w:jc w:val="both"/>
        <w:rPr>
          <w:b/>
          <w:bCs/>
        </w:rPr>
      </w:pPr>
      <w:r w:rsidRPr="00FF7D36">
        <w:rPr>
          <w:bCs/>
          <w:iCs/>
          <w:lang w:val="x-none" w:eastAsia="x-none"/>
        </w:rPr>
        <w:t xml:space="preserve">A Gazdasági és Tulajdonosi Bizottság úgy dönt, hogy </w:t>
      </w:r>
      <w:r w:rsidRPr="00FF7D36">
        <w:t xml:space="preserve">a Budapest Főváros II. Kerületi Önkormányzat a </w:t>
      </w:r>
      <w:r w:rsidRPr="00FF7D36">
        <w:rPr>
          <w:lang w:eastAsia="hu-HU"/>
        </w:rPr>
        <w:t xml:space="preserve">1023 Budapest II. ker. </w:t>
      </w:r>
      <w:r w:rsidRPr="00FF7D36">
        <w:rPr>
          <w:bCs/>
          <w:lang w:eastAsia="hu-HU"/>
        </w:rPr>
        <w:t>Lajos u. 18 – 20./Bécsi út 17–21. szám alatti Társasház</w:t>
      </w:r>
      <w:r w:rsidRPr="00FF7D36">
        <w:t xml:space="preserve"> pénzügyi gazdálkodásáról a II. Kerületi Városfejlesztő Zrt. által készített – a jelen határozat 1-2. mellékletét képező – 2017. éves beszámolót és 2018. évi üzemelési és fűtés költségvetési javaslatát </w:t>
      </w:r>
      <w:r w:rsidRPr="00FF7D36">
        <w:rPr>
          <w:b/>
          <w:bCs/>
        </w:rPr>
        <w:t>elfogadja és a II. Kerületi Városfejlesztő Zrt., mint közös képviselő részére a 2017. éves gazdálkodás tekintetében a jóváhagyást (felmentvényt) megadja.</w:t>
      </w:r>
    </w:p>
    <w:p w:rsidR="00FF7D36" w:rsidRPr="00FF7D36" w:rsidRDefault="00FF7D36" w:rsidP="00FF7D36">
      <w:pPr>
        <w:jc w:val="both"/>
        <w:rPr>
          <w:b/>
          <w:bCs/>
        </w:rPr>
      </w:pPr>
    </w:p>
    <w:p w:rsidR="00FF7D36" w:rsidRPr="00FF7D36" w:rsidRDefault="00FF7D36" w:rsidP="00FF7D36">
      <w:pPr>
        <w:jc w:val="both"/>
        <w:rPr>
          <w:lang w:eastAsia="hu-HU"/>
        </w:rPr>
      </w:pPr>
      <w:r w:rsidRPr="00FF7D36">
        <w:rPr>
          <w:lang w:eastAsia="hu-HU"/>
        </w:rPr>
        <w:t>A Bizottság javasolja, hogy a Budapest Főváros II. Kerületi Önkormányzat a 2018. évi üzemelési tervben feltüntetett szükséges többletforrásokat a 2017. évi szabad költségvetési pénzmaradványa terhére biztosítsa azzal, hogy az első pénzügyi teljesítésre a 2017. évi maradvány felosztását és a 2018. évi költségvetési rendelet módosítás Képviselő-testület által történő jóváhagyását követő 5 napon belül kerül sor.</w:t>
      </w:r>
    </w:p>
    <w:p w:rsidR="00FF7D36" w:rsidRPr="00FF7D36" w:rsidRDefault="00FF7D36" w:rsidP="00FF7D36">
      <w:pPr>
        <w:jc w:val="both"/>
        <w:rPr>
          <w:lang w:eastAsia="x-none"/>
        </w:rPr>
      </w:pPr>
    </w:p>
    <w:p w:rsidR="00FF7D36" w:rsidRPr="00FF7D36" w:rsidRDefault="00FF7D36" w:rsidP="00FF7D36">
      <w:pPr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FF7D36">
        <w:rPr>
          <w:bCs/>
          <w:iCs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FF7D36">
        <w:rPr>
          <w:bCs/>
          <w:iCs/>
          <w:lang w:eastAsia="x-none"/>
        </w:rPr>
        <w:t>Osztály</w:t>
      </w:r>
      <w:r w:rsidRPr="00FF7D36">
        <w:rPr>
          <w:bCs/>
          <w:iCs/>
          <w:lang w:val="x-none" w:eastAsia="x-none"/>
        </w:rPr>
        <w:t xml:space="preserve"> vezetőjét, és dr. Tas Krisztiánt, a II. Kerületi Városfejlesztő és Beruházás-szervező Zrt. vezérigazgatóját, hogy a szükséges intézkedéseket tegyék meg.</w:t>
      </w:r>
    </w:p>
    <w:p w:rsidR="005E212F" w:rsidRDefault="005E212F" w:rsidP="00FF7D36">
      <w:pPr>
        <w:tabs>
          <w:tab w:val="left" w:pos="1717"/>
          <w:tab w:val="left" w:pos="8804"/>
        </w:tabs>
        <w:ind w:left="15" w:right="-510"/>
        <w:jc w:val="both"/>
        <w:rPr>
          <w:b/>
        </w:rPr>
      </w:pPr>
    </w:p>
    <w:p w:rsidR="00FF7D36" w:rsidRDefault="00FF7D36" w:rsidP="00FF7D36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:rsidR="00FF7D36" w:rsidRDefault="00FF7D36" w:rsidP="00FF7D36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Határidő:</w:t>
      </w:r>
      <w:r>
        <w:tab/>
        <w:t>30 nap</w:t>
      </w:r>
    </w:p>
    <w:p w:rsidR="00FF7D36" w:rsidRDefault="00FF7D36" w:rsidP="00FF7D36">
      <w:pPr>
        <w:tabs>
          <w:tab w:val="left" w:pos="0"/>
          <w:tab w:val="left" w:pos="4962"/>
        </w:tabs>
        <w:jc w:val="both"/>
        <w:rPr>
          <w:b/>
          <w:bCs/>
          <w:u w:val="single"/>
        </w:rPr>
      </w:pPr>
    </w:p>
    <w:p w:rsidR="00FF7D36" w:rsidRDefault="00FF7D36" w:rsidP="00FF7D36">
      <w:pPr>
        <w:jc w:val="both"/>
      </w:pPr>
      <w:r w:rsidRPr="000070CE">
        <w:t>(4 bizottsági tag van jelen, 4 igen, 0 nem, 0 tartózkodás)</w:t>
      </w:r>
    </w:p>
    <w:p w:rsidR="00FF7D36" w:rsidRDefault="00FF7D36" w:rsidP="00FF7D36">
      <w:pPr>
        <w:rPr>
          <w:rFonts w:ascii="Calibri" w:hAnsi="Calibri"/>
          <w:sz w:val="22"/>
          <w:szCs w:val="22"/>
        </w:rPr>
      </w:pPr>
    </w:p>
    <w:p w:rsidR="009A0D86" w:rsidRDefault="009A0D86" w:rsidP="009A0D86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 xml:space="preserve"> pont</w:t>
      </w:r>
    </w:p>
    <w:p w:rsidR="009A0D86" w:rsidRPr="00B63E19" w:rsidRDefault="009A0D86" w:rsidP="009A0D86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Tulajdonosi hozzájárulás a Budapest II. ker., 13235/6/A/1 hrsz. alatt felvett alagsori helyiség homlokzati munkáihoz</w:t>
      </w:r>
    </w:p>
    <w:p w:rsidR="009A0D86" w:rsidRDefault="009A0D86" w:rsidP="009A0D86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9A0D86" w:rsidRDefault="009A0D86" w:rsidP="00FF7D36">
      <w:pPr>
        <w:rPr>
          <w:rFonts w:ascii="Calibri" w:hAnsi="Calibri"/>
          <w:sz w:val="22"/>
          <w:szCs w:val="22"/>
        </w:rPr>
      </w:pPr>
    </w:p>
    <w:p w:rsidR="009A0D86" w:rsidRPr="006716C8" w:rsidRDefault="009A0D86" w:rsidP="009A0D86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9A0D86" w:rsidRPr="006716C8" w:rsidRDefault="009A0D86" w:rsidP="009A0D86">
      <w:pPr>
        <w:tabs>
          <w:tab w:val="left" w:pos="0"/>
          <w:tab w:val="left" w:pos="4962"/>
        </w:tabs>
        <w:ind w:right="-284"/>
        <w:jc w:val="both"/>
      </w:pPr>
    </w:p>
    <w:p w:rsidR="009A0D86" w:rsidRDefault="009A0D86" w:rsidP="009A0D86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9A0D86" w:rsidRDefault="009A0D86" w:rsidP="009A0D86">
      <w:pPr>
        <w:tabs>
          <w:tab w:val="left" w:pos="0"/>
          <w:tab w:val="left" w:pos="4962"/>
        </w:tabs>
        <w:ind w:right="-284"/>
        <w:jc w:val="both"/>
      </w:pPr>
    </w:p>
    <w:p w:rsidR="009A0D86" w:rsidRPr="006716C8" w:rsidRDefault="009A0D86" w:rsidP="009A0D8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F7D36" w:rsidRDefault="009A0D86" w:rsidP="009A0D86">
      <w:pPr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116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F3183F" w:rsidRPr="00E32335" w:rsidRDefault="00F3183F" w:rsidP="00E32335">
      <w:pPr>
        <w:tabs>
          <w:tab w:val="left" w:pos="0"/>
          <w:tab w:val="left" w:pos="4962"/>
        </w:tabs>
        <w:ind w:right="-284"/>
        <w:jc w:val="both"/>
      </w:pPr>
    </w:p>
    <w:p w:rsidR="00F3183F" w:rsidRDefault="00F3183F" w:rsidP="00F3183F">
      <w:pPr>
        <w:widowControl w:val="0"/>
        <w:suppressAutoHyphens w:val="0"/>
        <w:jc w:val="both"/>
      </w:pPr>
      <w:proofErr w:type="gramStart"/>
      <w:r w:rsidRPr="00F3183F">
        <w:rPr>
          <w:lang w:eastAsia="en-US"/>
        </w:rPr>
        <w:t xml:space="preserve">A Bizottság úgy dönt, hogy a Budapest Főváros II. kerületi Önkormányzat </w:t>
      </w:r>
      <w:r w:rsidRPr="00F3183F">
        <w:rPr>
          <w:b/>
          <w:bCs/>
        </w:rPr>
        <w:t xml:space="preserve">tulajdonosi hozzájárulását adja </w:t>
      </w:r>
      <w:r w:rsidRPr="00F3183F">
        <w:rPr>
          <w:bCs/>
        </w:rPr>
        <w:t xml:space="preserve">ahhoz, </w:t>
      </w:r>
      <w:r w:rsidRPr="00F3183F">
        <w:t xml:space="preserve">hogy </w:t>
      </w:r>
      <w:r w:rsidRPr="00F3183F">
        <w:rPr>
          <w:lang w:eastAsia="en-US"/>
        </w:rPr>
        <w:t xml:space="preserve">a </w:t>
      </w:r>
      <w:r w:rsidR="00F26C69">
        <w:rPr>
          <w:b/>
          <w:lang w:eastAsia="en-US"/>
        </w:rPr>
        <w:t>…………..</w:t>
      </w:r>
      <w:r w:rsidRPr="00F3183F">
        <w:rPr>
          <w:b/>
          <w:lang w:eastAsia="en-US"/>
        </w:rPr>
        <w:t xml:space="preserve"> Bt.</w:t>
      </w:r>
      <w:r w:rsidRPr="00F3183F">
        <w:rPr>
          <w:lang w:eastAsia="en-US"/>
        </w:rPr>
        <w:t xml:space="preserve"> (székhely: </w:t>
      </w:r>
      <w:r w:rsidR="005E212F">
        <w:rPr>
          <w:lang w:eastAsia="en-US"/>
        </w:rPr>
        <w:t>……..</w:t>
      </w:r>
      <w:r w:rsidRPr="00F3183F">
        <w:rPr>
          <w:lang w:eastAsia="en-US"/>
        </w:rPr>
        <w:t xml:space="preserve">, </w:t>
      </w:r>
      <w:r w:rsidR="00F26C69">
        <w:rPr>
          <w:lang w:eastAsia="en-US"/>
        </w:rPr>
        <w:t>…………………</w:t>
      </w:r>
      <w:r w:rsidRPr="00F3183F">
        <w:rPr>
          <w:bCs/>
          <w:lang w:eastAsia="en-US"/>
        </w:rPr>
        <w:t xml:space="preserve"> Cg.: </w:t>
      </w:r>
      <w:r w:rsidR="00F26C69">
        <w:rPr>
          <w:bCs/>
          <w:lang w:eastAsia="en-US"/>
        </w:rPr>
        <w:t>………………</w:t>
      </w:r>
      <w:r w:rsidRPr="00F3183F">
        <w:rPr>
          <w:bCs/>
          <w:lang w:eastAsia="en-US"/>
        </w:rPr>
        <w:t xml:space="preserve">, adószáma: </w:t>
      </w:r>
      <w:r w:rsidR="00F26C69">
        <w:rPr>
          <w:bCs/>
          <w:lang w:eastAsia="en-US"/>
        </w:rPr>
        <w:t>……………….</w:t>
      </w:r>
      <w:r w:rsidRPr="00F3183F">
        <w:rPr>
          <w:bCs/>
          <w:lang w:eastAsia="en-US"/>
        </w:rPr>
        <w:t xml:space="preserve">, képviseli: </w:t>
      </w:r>
      <w:r w:rsidR="00F26C69">
        <w:rPr>
          <w:bCs/>
          <w:lang w:eastAsia="en-US"/>
        </w:rPr>
        <w:t>……………</w:t>
      </w:r>
      <w:r w:rsidRPr="00F3183F">
        <w:rPr>
          <w:bCs/>
          <w:lang w:eastAsia="en-US"/>
        </w:rPr>
        <w:t xml:space="preserve"> üzletvezetésre jogosult tag) </w:t>
      </w:r>
      <w:r w:rsidRPr="00F3183F">
        <w:rPr>
          <w:lang w:eastAsia="en-US"/>
        </w:rPr>
        <w:t xml:space="preserve">a </w:t>
      </w:r>
      <w:r w:rsidRPr="00F3183F">
        <w:rPr>
          <w:bCs/>
          <w:lang w:eastAsia="en-US"/>
        </w:rPr>
        <w:t xml:space="preserve">Budapest II. kerület, </w:t>
      </w:r>
      <w:r w:rsidRPr="00F3183F">
        <w:rPr>
          <w:lang w:eastAsia="en-US"/>
        </w:rPr>
        <w:t>13235/6/A/1 hrsz. alatt nyilvántartott,.</w:t>
      </w:r>
      <w:proofErr w:type="gramEnd"/>
      <w:r w:rsidRPr="00F3183F">
        <w:rPr>
          <w:lang w:eastAsia="en-US"/>
        </w:rPr>
        <w:t xml:space="preserve"> </w:t>
      </w:r>
      <w:proofErr w:type="gramStart"/>
      <w:r w:rsidRPr="00F3183F">
        <w:rPr>
          <w:lang w:eastAsia="en-US"/>
        </w:rPr>
        <w:t>alagsor</w:t>
      </w:r>
      <w:proofErr w:type="gramEnd"/>
      <w:r w:rsidRPr="00F3183F">
        <w:rPr>
          <w:lang w:eastAsia="en-US"/>
        </w:rPr>
        <w:t xml:space="preserve"> 1. sz. alatti üzlethelyiség portálján és a társasház homlokzatán </w:t>
      </w:r>
      <w:r w:rsidRPr="00F3183F">
        <w:rPr>
          <w:b/>
        </w:rPr>
        <w:t xml:space="preserve">felújítási/változtatási </w:t>
      </w:r>
      <w:r w:rsidRPr="00F3183F">
        <w:t>munkákat végezzen a</w:t>
      </w:r>
      <w:r w:rsidRPr="00F3183F">
        <w:rPr>
          <w:lang w:eastAsia="en-US"/>
        </w:rPr>
        <w:t xml:space="preserve"> 2018. május 7-én kelt kérelmében és az annak mellékletét képező dokumentumokban </w:t>
      </w:r>
      <w:r w:rsidRPr="00F3183F">
        <w:t>foglaltak szerint, az alábbi feltételekkel.</w:t>
      </w:r>
    </w:p>
    <w:p w:rsidR="00EF2FB8" w:rsidRPr="00F3183F" w:rsidRDefault="00EF2FB8" w:rsidP="00F3183F">
      <w:pPr>
        <w:widowControl w:val="0"/>
        <w:suppressAutoHyphens w:val="0"/>
        <w:jc w:val="both"/>
      </w:pPr>
    </w:p>
    <w:p w:rsidR="00F3183F" w:rsidRPr="00F3183F" w:rsidRDefault="00F3183F" w:rsidP="00F3183F">
      <w:pPr>
        <w:widowControl w:val="0"/>
        <w:suppressAutoHyphens w:val="0"/>
        <w:jc w:val="both"/>
      </w:pPr>
      <w:r w:rsidRPr="00F3183F">
        <w:t xml:space="preserve">1. </w:t>
      </w:r>
      <w:r w:rsidRPr="00F3183F">
        <w:tab/>
      </w:r>
      <w:r w:rsidRPr="00F3183F">
        <w:rPr>
          <w:b/>
        </w:rPr>
        <w:t>Portál felújítása</w:t>
      </w:r>
    </w:p>
    <w:p w:rsidR="00F3183F" w:rsidRPr="00F3183F" w:rsidRDefault="00F3183F" w:rsidP="00F3183F">
      <w:pPr>
        <w:widowControl w:val="0"/>
        <w:suppressAutoHyphens w:val="0"/>
        <w:ind w:left="709"/>
        <w:jc w:val="both"/>
      </w:pPr>
      <w:r w:rsidRPr="00F3183F">
        <w:t>- az ajtó- és ablakrácsok mázolása fehér színre</w:t>
      </w:r>
    </w:p>
    <w:p w:rsidR="00F3183F" w:rsidRPr="00F3183F" w:rsidRDefault="00F3183F" w:rsidP="00F3183F">
      <w:pPr>
        <w:widowControl w:val="0"/>
        <w:suppressAutoHyphens w:val="0"/>
        <w:ind w:left="709"/>
        <w:jc w:val="both"/>
      </w:pPr>
      <w:r w:rsidRPr="00F3183F">
        <w:t>- a bejárat fölé a tevékenységet hirdető világító tábla elhelyezése</w:t>
      </w:r>
    </w:p>
    <w:p w:rsidR="00F3183F" w:rsidRPr="00F3183F" w:rsidRDefault="00F3183F" w:rsidP="00F3183F">
      <w:pPr>
        <w:widowControl w:val="0"/>
        <w:suppressAutoHyphens w:val="0"/>
        <w:ind w:left="709"/>
        <w:jc w:val="both"/>
      </w:pPr>
      <w:r w:rsidRPr="00F3183F">
        <w:t>- a bejárat melletti falrészre a tevékenységet hirdető reklámtábla elhelyezésre</w:t>
      </w:r>
    </w:p>
    <w:p w:rsidR="00F3183F" w:rsidRPr="00F3183F" w:rsidRDefault="00F3183F" w:rsidP="00F3183F">
      <w:pPr>
        <w:widowControl w:val="0"/>
        <w:suppressAutoHyphens w:val="0"/>
        <w:jc w:val="both"/>
      </w:pPr>
    </w:p>
    <w:p w:rsidR="00F3183F" w:rsidRPr="00F3183F" w:rsidRDefault="00F3183F" w:rsidP="00F3183F">
      <w:pPr>
        <w:widowControl w:val="0"/>
        <w:suppressAutoHyphens w:val="0"/>
        <w:jc w:val="both"/>
      </w:pPr>
      <w:r w:rsidRPr="00F3183F">
        <w:t>A fenti munkák költségei kizárólag a bérlőt terhelik.</w:t>
      </w:r>
    </w:p>
    <w:p w:rsidR="00F3183F" w:rsidRPr="00F3183F" w:rsidRDefault="00F3183F" w:rsidP="00F3183F">
      <w:pPr>
        <w:widowControl w:val="0"/>
        <w:jc w:val="both"/>
      </w:pPr>
      <w:r w:rsidRPr="00F3183F">
        <w:t xml:space="preserve">A munkavégzés a hatályos jogszabályok alapján szükséges építési- és szakhatósági engedélyek alapján és birtokában történhet </w:t>
      </w:r>
      <w:r w:rsidRPr="00F3183F">
        <w:rPr>
          <w:lang w:eastAsia="en-US"/>
        </w:rPr>
        <w:t>–</w:t>
      </w:r>
      <w:r w:rsidRPr="00F3183F">
        <w:t xml:space="preserve"> a bérlő kizárólagos költségére és mindenirányú felelősségére, – az épület rendeltetésszerű használatának biztosítása mellett. A bérlő a portált/homlokzatot érintő munkálatokat a településképi bejelentési eljárásban meghozott 2018. április 17. napján kelt VI-372-4/2018 számú határozatnak megfelelően, az abban foglalt kikötésekkel és előírások betartásával köteles elvégezni.</w:t>
      </w:r>
    </w:p>
    <w:p w:rsidR="00F3183F" w:rsidRPr="00F3183F" w:rsidRDefault="00F3183F" w:rsidP="00F3183F">
      <w:pPr>
        <w:widowControl w:val="0"/>
        <w:suppressAutoHyphens w:val="0"/>
        <w:jc w:val="both"/>
      </w:pPr>
    </w:p>
    <w:p w:rsidR="00F3183F" w:rsidRPr="00F3183F" w:rsidRDefault="00F3183F" w:rsidP="00F3183F">
      <w:pPr>
        <w:widowControl w:val="0"/>
        <w:suppressAutoHyphens w:val="0"/>
        <w:jc w:val="both"/>
      </w:pPr>
      <w:proofErr w:type="gramStart"/>
      <w:r w:rsidRPr="00F3183F">
        <w:t xml:space="preserve">A jelen tulajdonosi hozzájárulás alapján a bérbeadónak és a bérlőnek megállapodást kell kötniük, melyben rögzítésre kerül, hogy a fent felsorolt felújítási/változtatási munkálatok költségei kizárólag a bérlőt terhelik, milyen munkák kerülnek elvégzésre, mikor történik a munka megkezdése és befejezése, ezeket köteles a bérlő a bérbeadó részére írásban bejelenteni és igazolni, valamint a bérleti jogviszony bármilyen jogcímen történő megszűnésekor a bérlő a tevékenységét hirdető táblák tekintetében azok eltávolításával az eredeti állapot helyreállítására </w:t>
      </w:r>
      <w:r w:rsidR="00EF2FB8">
        <w:t>köteles.</w:t>
      </w:r>
      <w:proofErr w:type="gramEnd"/>
    </w:p>
    <w:p w:rsidR="00F3183F" w:rsidRPr="00F3183F" w:rsidRDefault="00F3183F" w:rsidP="00F3183F">
      <w:pPr>
        <w:widowControl w:val="0"/>
        <w:suppressAutoHyphens w:val="0"/>
        <w:jc w:val="both"/>
      </w:pPr>
      <w:r w:rsidRPr="00F3183F">
        <w:t>A költségek megtérítésére a bérlő semmilyen jogcímen nem tarthat igényt sem a II. Kerületi Városfejlesztő Zrt-vel, sem</w:t>
      </w:r>
      <w:r w:rsidRPr="00F3183F">
        <w:rPr>
          <w:bCs/>
        </w:rPr>
        <w:t xml:space="preserve"> </w:t>
      </w:r>
      <w:r w:rsidRPr="00F3183F">
        <w:t>a tulajdonos Budapest Főváros II. kerületi Önkormányzattal szemben sem a bérleti jogviszony fennállása alatt, sem annak bármilyen okból való megszűnésekor.</w:t>
      </w:r>
    </w:p>
    <w:p w:rsidR="00F3183F" w:rsidRPr="00F3183F" w:rsidRDefault="00F3183F" w:rsidP="00F3183F">
      <w:pPr>
        <w:widowControl w:val="0"/>
        <w:suppressAutoHyphens w:val="0"/>
        <w:jc w:val="both"/>
      </w:pPr>
    </w:p>
    <w:p w:rsidR="00F3183F" w:rsidRPr="00F3183F" w:rsidRDefault="00F3183F" w:rsidP="00F3183F">
      <w:pPr>
        <w:suppressAutoHyphens w:val="0"/>
        <w:jc w:val="both"/>
      </w:pPr>
      <w:r w:rsidRPr="00F3183F">
        <w:t xml:space="preserve">A bérlő köteles a munka megkezdésétől számított 1 hónapon belül a felújítási/átalakítási munkálatokat befejezni. </w:t>
      </w:r>
    </w:p>
    <w:p w:rsidR="00F3183F" w:rsidRPr="00F3183F" w:rsidRDefault="00F3183F" w:rsidP="00F3183F">
      <w:pPr>
        <w:widowControl w:val="0"/>
        <w:suppressAutoHyphens w:val="0"/>
        <w:jc w:val="both"/>
      </w:pPr>
    </w:p>
    <w:p w:rsidR="00F3183F" w:rsidRPr="00F3183F" w:rsidRDefault="00F3183F" w:rsidP="00F3183F">
      <w:pPr>
        <w:widowControl w:val="0"/>
        <w:suppressAutoHyphens w:val="0"/>
        <w:jc w:val="both"/>
      </w:pPr>
      <w:r w:rsidRPr="00F3183F">
        <w:t>Ha jelen hozzájárulás kézhezvételétől számított 15 napon belül a bérlő a bérbeadóval nem köti meg az engedélyezett munkák tárgyában a megállapodást, akkor a jelen hozzájárulás hatályát veszti és a bérlő nem jogosult a munkák elvégzésére.</w:t>
      </w:r>
    </w:p>
    <w:p w:rsidR="00F3183F" w:rsidRPr="00F3183F" w:rsidRDefault="00F3183F" w:rsidP="00F3183F">
      <w:pPr>
        <w:widowControl w:val="0"/>
        <w:suppressAutoHyphens w:val="0"/>
        <w:jc w:val="both"/>
      </w:pPr>
    </w:p>
    <w:p w:rsidR="00F3183F" w:rsidRPr="00F3183F" w:rsidRDefault="00F3183F" w:rsidP="00F3183F">
      <w:pPr>
        <w:widowControl w:val="0"/>
        <w:suppressAutoHyphens w:val="0"/>
        <w:jc w:val="both"/>
      </w:pPr>
      <w:r w:rsidRPr="00F3183F">
        <w:rPr>
          <w:bCs/>
        </w:rPr>
        <w:t>A jelen hozzájárulás nem mentesíti a bérlőt az alól, hogy a társasház tulajdonostársainak a társasházakról szóló 2003. évi CXXXIII. törvény 21. § (1) bekezdése szerinti hozzájárulását beszerezze, és a munka csak akkor kezdhető meg, ha a munkával közvetlenül érintett tulajdonostársak tulajdoni hányada szerinti legalább kétharmadának írásbeli hozzájáruló nyilatkozata rendelkezésre áll, amelynek beszerzésére a jelen határozatban meghatározott munkák elvégzése céljából az Önkormányzat, mint tulajdonostárs meghatalmazza a bérlőt.</w:t>
      </w:r>
    </w:p>
    <w:p w:rsidR="00F3183F" w:rsidRPr="00F3183F" w:rsidRDefault="00F3183F" w:rsidP="00F3183F">
      <w:pPr>
        <w:widowControl w:val="0"/>
        <w:suppressAutoHyphens w:val="0"/>
        <w:jc w:val="both"/>
      </w:pPr>
    </w:p>
    <w:p w:rsidR="00F3183F" w:rsidRPr="00F3183F" w:rsidRDefault="00F3183F" w:rsidP="00F3183F">
      <w:pPr>
        <w:widowControl w:val="0"/>
        <w:suppressAutoHyphens w:val="0"/>
        <w:jc w:val="both"/>
      </w:pPr>
      <w:r w:rsidRPr="00F3183F">
        <w:t>A Bizottság a Polgármester és a Jegyző útján felkéri dr. Láng Orsolyát, a Vagyonhasznosítási és Ingatlan-nyilvántartási Osztály vezetőjét, és dr. Tas Krisztiánt, a II. Kerületi Városfejlesztő és Beruházás-szervező Zrt. vezérigazgatóját, hogy tegye meg a szükséges intézkedéseket.</w:t>
      </w:r>
    </w:p>
    <w:p w:rsidR="00F3183F" w:rsidRPr="00F3183F" w:rsidRDefault="00F3183F" w:rsidP="00F3183F">
      <w:pPr>
        <w:widowControl w:val="0"/>
        <w:suppressAutoHyphens w:val="0"/>
        <w:jc w:val="both"/>
      </w:pPr>
    </w:p>
    <w:p w:rsidR="00F3183F" w:rsidRPr="00F3183F" w:rsidRDefault="00F3183F" w:rsidP="00F3183F">
      <w:pPr>
        <w:widowControl w:val="0"/>
        <w:tabs>
          <w:tab w:val="left" w:pos="1418"/>
        </w:tabs>
        <w:suppressAutoHyphens w:val="0"/>
        <w:jc w:val="both"/>
      </w:pPr>
      <w:r w:rsidRPr="00F3183F">
        <w:rPr>
          <w:b/>
        </w:rPr>
        <w:t>Felelős:</w:t>
      </w:r>
      <w:r w:rsidRPr="00F3183F">
        <w:rPr>
          <w:b/>
        </w:rPr>
        <w:tab/>
      </w:r>
      <w:r w:rsidRPr="00F3183F">
        <w:t>Polgármester</w:t>
      </w:r>
    </w:p>
    <w:p w:rsidR="00F3183F" w:rsidRPr="00F3183F" w:rsidRDefault="00F3183F" w:rsidP="00F3183F">
      <w:pPr>
        <w:widowControl w:val="0"/>
        <w:tabs>
          <w:tab w:val="left" w:pos="1418"/>
        </w:tabs>
        <w:suppressAutoHyphens w:val="0"/>
        <w:jc w:val="both"/>
      </w:pPr>
      <w:r w:rsidRPr="00F3183F">
        <w:rPr>
          <w:b/>
        </w:rPr>
        <w:t>Határidő:</w:t>
      </w:r>
      <w:r w:rsidRPr="00F3183F">
        <w:rPr>
          <w:b/>
        </w:rPr>
        <w:tab/>
      </w:r>
      <w:r w:rsidRPr="00F3183F">
        <w:t>30 nap</w:t>
      </w:r>
    </w:p>
    <w:p w:rsidR="009A0D86" w:rsidRDefault="009A0D86" w:rsidP="009A0D86">
      <w:pPr>
        <w:rPr>
          <w:b/>
          <w:bCs/>
          <w:u w:val="single"/>
        </w:rPr>
      </w:pPr>
    </w:p>
    <w:p w:rsidR="00F3183F" w:rsidRDefault="00F3183F" w:rsidP="00F3183F">
      <w:pPr>
        <w:jc w:val="both"/>
      </w:pPr>
      <w:r w:rsidRPr="000070CE">
        <w:t>(4 bizottsági tag van jelen, 4 igen, 0 nem, 0 tartózkodás)</w:t>
      </w:r>
    </w:p>
    <w:p w:rsidR="003F3E8B" w:rsidRDefault="003F3E8B" w:rsidP="00F3183F">
      <w:pPr>
        <w:jc w:val="both"/>
      </w:pPr>
    </w:p>
    <w:p w:rsidR="00F3183F" w:rsidRDefault="00F3183F" w:rsidP="00F3183F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8.</w:t>
      </w:r>
      <w:r w:rsidRPr="006716C8">
        <w:rPr>
          <w:b/>
          <w:bCs/>
          <w:u w:val="single"/>
        </w:rPr>
        <w:t xml:space="preserve"> pont</w:t>
      </w:r>
    </w:p>
    <w:p w:rsidR="00F3183F" w:rsidRPr="00B63E19" w:rsidRDefault="00F3183F" w:rsidP="00F3183F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Tulajdonosi döntés a Budapest II. ker., 13550/30/A/16 hrsz. alatt felvett földszinti helyiség bérlőjének bérleti díj mérséklése iránti kérelméről</w:t>
      </w:r>
    </w:p>
    <w:p w:rsidR="00F3183F" w:rsidRDefault="00F3183F" w:rsidP="00F3183F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F3183F" w:rsidRDefault="00F3183F" w:rsidP="00F3183F">
      <w:pPr>
        <w:rPr>
          <w:rFonts w:ascii="Calibri" w:hAnsi="Calibri"/>
          <w:sz w:val="22"/>
          <w:szCs w:val="22"/>
        </w:rPr>
      </w:pPr>
    </w:p>
    <w:p w:rsidR="00F3183F" w:rsidRPr="006716C8" w:rsidRDefault="00F3183F" w:rsidP="00F3183F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F3183F" w:rsidRPr="006716C8" w:rsidRDefault="00F3183F" w:rsidP="00F3183F">
      <w:pPr>
        <w:tabs>
          <w:tab w:val="left" w:pos="0"/>
          <w:tab w:val="left" w:pos="4962"/>
        </w:tabs>
        <w:ind w:right="-284"/>
        <w:jc w:val="both"/>
      </w:pPr>
    </w:p>
    <w:p w:rsidR="00F3183F" w:rsidRDefault="00F3183F" w:rsidP="00F3183F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F3183F" w:rsidRDefault="00F3183F" w:rsidP="00F3183F">
      <w:pPr>
        <w:tabs>
          <w:tab w:val="left" w:pos="0"/>
          <w:tab w:val="left" w:pos="4962"/>
        </w:tabs>
        <w:ind w:right="-284"/>
        <w:jc w:val="both"/>
      </w:pPr>
    </w:p>
    <w:p w:rsidR="00F3183F" w:rsidRPr="006716C8" w:rsidRDefault="00F3183F" w:rsidP="00F3183F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3183F" w:rsidRDefault="00F3183F" w:rsidP="00F3183F">
      <w:pPr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117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V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30</w:t>
      </w:r>
      <w:r w:rsidRPr="006716C8">
        <w:rPr>
          <w:b/>
          <w:bCs/>
          <w:u w:val="single"/>
        </w:rPr>
        <w:t>.) határozata</w:t>
      </w:r>
    </w:p>
    <w:p w:rsidR="009A0D86" w:rsidRPr="00E32335" w:rsidRDefault="009A0D86" w:rsidP="00E32335">
      <w:pPr>
        <w:tabs>
          <w:tab w:val="left" w:pos="0"/>
          <w:tab w:val="left" w:pos="4962"/>
        </w:tabs>
        <w:ind w:right="-284"/>
        <w:jc w:val="both"/>
      </w:pPr>
    </w:p>
    <w:p w:rsidR="00F3183F" w:rsidRDefault="00F3183F" w:rsidP="00F3183F">
      <w:pPr>
        <w:widowControl w:val="0"/>
        <w:suppressAutoHyphens w:val="0"/>
        <w:jc w:val="both"/>
        <w:rPr>
          <w:lang w:eastAsia="en-US"/>
        </w:rPr>
      </w:pPr>
      <w:proofErr w:type="gramStart"/>
      <w:r w:rsidRPr="00F3183F">
        <w:rPr>
          <w:lang w:eastAsia="en-US"/>
        </w:rPr>
        <w:t xml:space="preserve">A Bizottság úgy dönt, hogy a Budapest Főváros II. kerületi Önkormányzat a </w:t>
      </w:r>
      <w:r w:rsidR="00BC76DF">
        <w:rPr>
          <w:lang w:eastAsia="en-US"/>
        </w:rPr>
        <w:t>……………..</w:t>
      </w:r>
      <w:r w:rsidRPr="00F3183F">
        <w:rPr>
          <w:lang w:eastAsia="en-US"/>
        </w:rPr>
        <w:t xml:space="preserve"> Bt. (székhely: 1027 Budapest, </w:t>
      </w:r>
      <w:r w:rsidR="00BC76DF">
        <w:rPr>
          <w:lang w:eastAsia="en-US"/>
        </w:rPr>
        <w:t>………………</w:t>
      </w:r>
      <w:r w:rsidRPr="00F3183F">
        <w:rPr>
          <w:lang w:eastAsia="en-US"/>
        </w:rPr>
        <w:t>.</w:t>
      </w:r>
      <w:r w:rsidRPr="00F3183F">
        <w:rPr>
          <w:bCs/>
          <w:lang w:eastAsia="en-US"/>
        </w:rPr>
        <w:t xml:space="preserve">, Cg.: </w:t>
      </w:r>
      <w:r w:rsidR="00BC76DF">
        <w:rPr>
          <w:bCs/>
          <w:lang w:eastAsia="en-US"/>
        </w:rPr>
        <w:t>……………..</w:t>
      </w:r>
      <w:r w:rsidRPr="00F3183F">
        <w:rPr>
          <w:bCs/>
          <w:lang w:eastAsia="en-US"/>
        </w:rPr>
        <w:t xml:space="preserve">, adószáma: </w:t>
      </w:r>
      <w:r w:rsidR="00BC76DF">
        <w:rPr>
          <w:bCs/>
          <w:lang w:eastAsia="en-US"/>
        </w:rPr>
        <w:t>…………….</w:t>
      </w:r>
      <w:r w:rsidRPr="00F3183F">
        <w:rPr>
          <w:bCs/>
          <w:lang w:eastAsia="en-US"/>
        </w:rPr>
        <w:t xml:space="preserve">, képviseli: </w:t>
      </w:r>
      <w:r w:rsidR="00BC76DF">
        <w:rPr>
          <w:bCs/>
          <w:lang w:eastAsia="en-US"/>
        </w:rPr>
        <w:t>……………..</w:t>
      </w:r>
      <w:r w:rsidRPr="00F3183F">
        <w:rPr>
          <w:bCs/>
          <w:lang w:eastAsia="en-US"/>
        </w:rPr>
        <w:t xml:space="preserve"> ügyvezető), a Budapest II. kerület, </w:t>
      </w:r>
      <w:r w:rsidRPr="00F3183F">
        <w:rPr>
          <w:lang w:eastAsia="en-US"/>
        </w:rPr>
        <w:t>13550/30/A/16 hrsz. alatt nyilvántartott,</w:t>
      </w:r>
      <w:r w:rsidRPr="00F3183F">
        <w:rPr>
          <w:bCs/>
          <w:lang w:eastAsia="en-US"/>
        </w:rPr>
        <w:t xml:space="preserve"> </w:t>
      </w:r>
      <w:r w:rsidRPr="00F3183F">
        <w:rPr>
          <w:lang w:eastAsia="en-US"/>
        </w:rPr>
        <w:t xml:space="preserve">üzlethelyiség bérlőjének a 2017. október 1. és 2018. január 31. közötti időszakra vonatkozó </w:t>
      </w:r>
      <w:r w:rsidRPr="00F3183F">
        <w:rPr>
          <w:b/>
          <w:lang w:eastAsia="en-US"/>
        </w:rPr>
        <w:t>bérleti díja összegét 10%-kal beszámítás útján mérsékli</w:t>
      </w:r>
      <w:r w:rsidRPr="00F3183F">
        <w:rPr>
          <w:lang w:eastAsia="en-US"/>
        </w:rPr>
        <w:t xml:space="preserve">, valamint erre az időszakra </w:t>
      </w:r>
      <w:r w:rsidRPr="00F3183F">
        <w:rPr>
          <w:b/>
          <w:lang w:eastAsia="en-US"/>
        </w:rPr>
        <w:t>a fűtési díj megfizetése alól mentesíti</w:t>
      </w:r>
      <w:r w:rsidRPr="00F3183F">
        <w:rPr>
          <w:lang w:eastAsia="en-US"/>
        </w:rPr>
        <w:t xml:space="preserve">, tekintettel arra, hogy a bérlemény fűtése ebben az időszakban nem volt megfelelő, melynek biztosítása a bérbeadó kötelezettségei </w:t>
      </w:r>
      <w:r w:rsidR="00EF2FB8">
        <w:rPr>
          <w:lang w:eastAsia="en-US"/>
        </w:rPr>
        <w:t>keretébe</w:t>
      </w:r>
      <w:proofErr w:type="gramEnd"/>
      <w:r w:rsidR="00EF2FB8">
        <w:rPr>
          <w:lang w:eastAsia="en-US"/>
        </w:rPr>
        <w:t xml:space="preserve"> </w:t>
      </w:r>
      <w:proofErr w:type="gramStart"/>
      <w:r w:rsidR="00EF2FB8">
        <w:rPr>
          <w:lang w:eastAsia="en-US"/>
        </w:rPr>
        <w:t>tartozik</w:t>
      </w:r>
      <w:proofErr w:type="gramEnd"/>
      <w:r w:rsidR="00EF2FB8">
        <w:rPr>
          <w:lang w:eastAsia="en-US"/>
        </w:rPr>
        <w:t>.</w:t>
      </w:r>
    </w:p>
    <w:p w:rsidR="00EF2FB8" w:rsidRPr="00F3183F" w:rsidRDefault="00EF2FB8" w:rsidP="00F3183F">
      <w:pPr>
        <w:widowControl w:val="0"/>
        <w:suppressAutoHyphens w:val="0"/>
        <w:jc w:val="both"/>
        <w:rPr>
          <w:lang w:eastAsia="en-US"/>
        </w:rPr>
      </w:pPr>
    </w:p>
    <w:p w:rsidR="00F3183F" w:rsidRPr="00F3183F" w:rsidRDefault="00F3183F" w:rsidP="00F3183F">
      <w:pPr>
        <w:widowControl w:val="0"/>
        <w:suppressAutoHyphens w:val="0"/>
        <w:jc w:val="both"/>
      </w:pPr>
      <w:r w:rsidRPr="00F3183F">
        <w:t>A Bizottság a Polgármester és a Jegyző útján felkéri dr. Láng Orsolyát, a Vagyonhasznosítási és Ingatlan-nyilvántartási Osztály vezetőjét, és dr. Tas Krisztiánt, a II. Kerületi Városfejlesztő és Beruházás-szervező Zrt. vezérigazgatóját, hogy tegye meg a szükséges intézkedéseket.</w:t>
      </w:r>
    </w:p>
    <w:p w:rsidR="00F3183F" w:rsidRPr="00F3183F" w:rsidRDefault="00F3183F" w:rsidP="00F3183F">
      <w:pPr>
        <w:widowControl w:val="0"/>
        <w:suppressAutoHyphens w:val="0"/>
        <w:jc w:val="both"/>
      </w:pPr>
    </w:p>
    <w:p w:rsidR="00F3183F" w:rsidRPr="00F3183F" w:rsidRDefault="00F3183F" w:rsidP="00F3183F">
      <w:pPr>
        <w:widowControl w:val="0"/>
        <w:tabs>
          <w:tab w:val="left" w:pos="1418"/>
        </w:tabs>
        <w:suppressAutoHyphens w:val="0"/>
        <w:jc w:val="both"/>
      </w:pPr>
      <w:r w:rsidRPr="00F3183F">
        <w:rPr>
          <w:b/>
        </w:rPr>
        <w:t>Felelős:</w:t>
      </w:r>
      <w:r w:rsidRPr="00F3183F">
        <w:rPr>
          <w:b/>
        </w:rPr>
        <w:tab/>
      </w:r>
      <w:r w:rsidRPr="00F3183F">
        <w:t>Polgármester</w:t>
      </w:r>
    </w:p>
    <w:p w:rsidR="00F3183F" w:rsidRPr="00F3183F" w:rsidRDefault="00F3183F" w:rsidP="00F3183F">
      <w:pPr>
        <w:widowControl w:val="0"/>
        <w:tabs>
          <w:tab w:val="left" w:pos="1418"/>
        </w:tabs>
        <w:suppressAutoHyphens w:val="0"/>
        <w:jc w:val="both"/>
      </w:pPr>
      <w:r w:rsidRPr="00F3183F">
        <w:rPr>
          <w:b/>
        </w:rPr>
        <w:t>Határidő:</w:t>
      </w:r>
      <w:r w:rsidRPr="00F3183F">
        <w:rPr>
          <w:b/>
        </w:rPr>
        <w:tab/>
      </w:r>
      <w:r w:rsidRPr="00F3183F">
        <w:t>30 nap</w:t>
      </w:r>
    </w:p>
    <w:p w:rsidR="00FF7D36" w:rsidRPr="00E32335" w:rsidRDefault="00FF7D36" w:rsidP="00E32335">
      <w:pPr>
        <w:widowControl w:val="0"/>
        <w:suppressAutoHyphens w:val="0"/>
        <w:jc w:val="both"/>
      </w:pPr>
    </w:p>
    <w:p w:rsidR="00F3183F" w:rsidRDefault="00F3183F" w:rsidP="00F3183F">
      <w:pPr>
        <w:jc w:val="both"/>
      </w:pPr>
      <w:r w:rsidRPr="000070CE">
        <w:t>(4 bizottsági tag van jelen, 4 igen, 0 nem, 0 tartózkodás)</w:t>
      </w:r>
    </w:p>
    <w:p w:rsidR="003F74F5" w:rsidRDefault="003F74F5" w:rsidP="00F0193B">
      <w:pPr>
        <w:tabs>
          <w:tab w:val="left" w:pos="0"/>
          <w:tab w:val="left" w:pos="4962"/>
        </w:tabs>
        <w:ind w:right="-284"/>
        <w:jc w:val="both"/>
      </w:pPr>
    </w:p>
    <w:p w:rsidR="00C46FD4" w:rsidRDefault="00C46FD4" w:rsidP="00C46FD4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9.</w:t>
      </w:r>
      <w:r w:rsidRPr="006716C8">
        <w:rPr>
          <w:b/>
          <w:bCs/>
          <w:u w:val="single"/>
        </w:rPr>
        <w:t xml:space="preserve"> pont</w:t>
      </w:r>
    </w:p>
    <w:p w:rsidR="00C46FD4" w:rsidRPr="00B63E19" w:rsidRDefault="00C46FD4" w:rsidP="00C46FD4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Tulajdonosi döntés a 11962/2 hrsz. alatt nyilvántartott Társasház alapító okiratának módosításáról, valamint közös tulajdonú épületrész vonatkozásában a közös tulajdon megszüntetéséről</w:t>
      </w:r>
    </w:p>
    <w:p w:rsidR="00C46FD4" w:rsidRDefault="00C46FD4" w:rsidP="00C46FD4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C46FD4" w:rsidRDefault="00C46FD4" w:rsidP="00C46FD4">
      <w:pPr>
        <w:rPr>
          <w:rFonts w:ascii="Calibri" w:hAnsi="Calibri"/>
          <w:sz w:val="22"/>
          <w:szCs w:val="22"/>
        </w:rPr>
      </w:pPr>
    </w:p>
    <w:p w:rsidR="00C46FD4" w:rsidRPr="006716C8" w:rsidRDefault="00C46FD4" w:rsidP="00C46FD4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C46FD4" w:rsidRPr="006716C8" w:rsidRDefault="00C46FD4" w:rsidP="00C46FD4">
      <w:pPr>
        <w:tabs>
          <w:tab w:val="left" w:pos="0"/>
          <w:tab w:val="left" w:pos="4962"/>
        </w:tabs>
        <w:ind w:right="-284"/>
        <w:jc w:val="both"/>
      </w:pPr>
    </w:p>
    <w:p w:rsidR="00C46FD4" w:rsidRDefault="00C46FD4" w:rsidP="00C46FD4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C46FD4" w:rsidRDefault="00C46FD4" w:rsidP="00C46FD4">
      <w:pPr>
        <w:tabs>
          <w:tab w:val="left" w:pos="0"/>
          <w:tab w:val="left" w:pos="4962"/>
        </w:tabs>
        <w:ind w:right="-284"/>
        <w:jc w:val="both"/>
      </w:pPr>
    </w:p>
    <w:p w:rsidR="00C46FD4" w:rsidRPr="00C46FD4" w:rsidRDefault="00C46FD4" w:rsidP="00C46FD4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C46FD4">
        <w:rPr>
          <w:b/>
          <w:bCs/>
          <w:u w:val="single"/>
        </w:rPr>
        <w:t>Budapest Főváros II. Kerületi Önkormányzat Gazdasági és</w:t>
      </w:r>
    </w:p>
    <w:p w:rsidR="00C46FD4" w:rsidRPr="00C46FD4" w:rsidRDefault="00C46FD4" w:rsidP="00C46FD4">
      <w:pPr>
        <w:jc w:val="center"/>
        <w:rPr>
          <w:b/>
          <w:bCs/>
          <w:u w:val="single"/>
        </w:rPr>
      </w:pPr>
      <w:r w:rsidRPr="00C46FD4">
        <w:rPr>
          <w:b/>
          <w:bCs/>
          <w:u w:val="single"/>
        </w:rPr>
        <w:t>Tulajdonosi Bizottságának 118/2018.(V.30.) határozata</w:t>
      </w:r>
    </w:p>
    <w:p w:rsidR="00C46FD4" w:rsidRPr="00C46FD4" w:rsidRDefault="00C46FD4" w:rsidP="00C46FD4"/>
    <w:p w:rsidR="00C46FD4" w:rsidRPr="00E32335" w:rsidRDefault="00C46FD4" w:rsidP="00C46FD4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eastAsia="x-none"/>
        </w:rPr>
      </w:pPr>
      <w:r w:rsidRPr="00C46FD4">
        <w:rPr>
          <w:bCs/>
          <w:iCs/>
          <w:lang w:val="x-none" w:eastAsia="x-none"/>
        </w:rPr>
        <w:t>A Gazdasági és Tulajdonosi Bizottság úgy dönt, hogy a Budapest Főváros II. Kerületi Önkormányzat</w:t>
      </w:r>
      <w:r w:rsidRPr="00C46FD4">
        <w:rPr>
          <w:bCs/>
          <w:iCs/>
          <w:lang w:eastAsia="x-none"/>
        </w:rPr>
        <w:t xml:space="preserve"> –</w:t>
      </w:r>
      <w:r w:rsidRPr="00C46FD4">
        <w:rPr>
          <w:bCs/>
          <w:iCs/>
          <w:lang w:val="x-none" w:eastAsia="x-none"/>
        </w:rPr>
        <w:t xml:space="preserve"> </w:t>
      </w:r>
      <w:r w:rsidRPr="00C46FD4">
        <w:rPr>
          <w:bCs/>
          <w:iCs/>
          <w:lang w:eastAsia="x-none"/>
        </w:rPr>
        <w:t>1902/10.000</w:t>
      </w:r>
      <w:r w:rsidRPr="00C46FD4">
        <w:t xml:space="preserve"> osztatlan közös </w:t>
      </w:r>
      <w:r w:rsidRPr="00C46FD4">
        <w:rPr>
          <w:bCs/>
          <w:iCs/>
          <w:lang w:eastAsia="x-none"/>
        </w:rPr>
        <w:t xml:space="preserve">tulajdoni hányada arányában – utólag hozzájárul az </w:t>
      </w:r>
      <w:r w:rsidRPr="00C46FD4">
        <w:rPr>
          <w:lang w:eastAsia="en-US"/>
        </w:rPr>
        <w:t xml:space="preserve">1995. </w:t>
      </w:r>
      <w:proofErr w:type="gramStart"/>
      <w:r w:rsidRPr="00C46FD4">
        <w:rPr>
          <w:lang w:eastAsia="en-US"/>
        </w:rPr>
        <w:t>március 21-én kelt</w:t>
      </w:r>
      <w:r w:rsidRPr="00C46FD4">
        <w:rPr>
          <w:b/>
          <w:bCs/>
          <w:iCs/>
          <w:lang w:val="x-none" w:eastAsia="x-none"/>
        </w:rPr>
        <w:t xml:space="preserve"> </w:t>
      </w:r>
      <w:r w:rsidRPr="00C46FD4">
        <w:rPr>
          <w:b/>
          <w:bCs/>
          <w:iCs/>
          <w:lang w:eastAsia="x-none"/>
        </w:rPr>
        <w:t xml:space="preserve">megállapodáshoz, valamint </w:t>
      </w:r>
      <w:r w:rsidRPr="00C46FD4">
        <w:rPr>
          <w:b/>
          <w:bCs/>
          <w:iCs/>
          <w:lang w:val="x-none" w:eastAsia="x-none"/>
        </w:rPr>
        <w:t>hozzá</w:t>
      </w:r>
      <w:r w:rsidRPr="00C46FD4">
        <w:rPr>
          <w:b/>
          <w:bCs/>
          <w:iCs/>
          <w:lang w:eastAsia="x-none"/>
        </w:rPr>
        <w:t xml:space="preserve">járul </w:t>
      </w:r>
      <w:r w:rsidRPr="00C46FD4">
        <w:rPr>
          <w:bCs/>
          <w:iCs/>
          <w:lang w:eastAsia="x-none"/>
        </w:rPr>
        <w:t>a Társasház (hrsz:11962/2) alapító okiratában a XIV. sorszámmal feltüntetett 47,40 m2 közös tulajdonú „Kazánház” megjelölésű területből 15 m</w:t>
      </w:r>
      <w:r w:rsidRPr="00EF2FB8">
        <w:rPr>
          <w:bCs/>
          <w:iCs/>
          <w:vertAlign w:val="superscript"/>
          <w:lang w:eastAsia="x-none"/>
        </w:rPr>
        <w:t>2</w:t>
      </w:r>
      <w:r w:rsidRPr="00C46FD4">
        <w:rPr>
          <w:bCs/>
          <w:iCs/>
          <w:lang w:eastAsia="x-none"/>
        </w:rPr>
        <w:t xml:space="preserve"> alapterületű ingatlanrésznek </w:t>
      </w:r>
      <w:r w:rsidR="00762DFB">
        <w:t>…………</w:t>
      </w:r>
      <w:r w:rsidRPr="00C46FD4">
        <w:t xml:space="preserve"> (</w:t>
      </w:r>
      <w:r w:rsidR="00762DFB">
        <w:t>………….</w:t>
      </w:r>
      <w:r w:rsidRPr="00C46FD4">
        <w:t xml:space="preserve">, </w:t>
      </w:r>
      <w:r w:rsidR="00762DFB">
        <w:t>…………</w:t>
      </w:r>
      <w:r w:rsidRPr="00C46FD4">
        <w:t xml:space="preserve">.) és </w:t>
      </w:r>
      <w:r w:rsidR="00762DFB">
        <w:t>…………….</w:t>
      </w:r>
      <w:r w:rsidRPr="00C46FD4">
        <w:t xml:space="preserve"> (</w:t>
      </w:r>
      <w:r w:rsidR="00762DFB">
        <w:t>…………………..</w:t>
      </w:r>
      <w:r w:rsidRPr="00C46FD4">
        <w:t xml:space="preserve">.) </w:t>
      </w:r>
      <w:r w:rsidRPr="00C46FD4">
        <w:rPr>
          <w:bCs/>
          <w:iCs/>
          <w:lang w:eastAsia="x-none"/>
        </w:rPr>
        <w:t xml:space="preserve">részére történő tulajdonjog átruházásához közös tulajdon megszüntetése jogcímén és a Budapest II. ker., Társasház alapító okiratának módosításához </w:t>
      </w:r>
      <w:r w:rsidR="005E212F">
        <w:rPr>
          <w:bCs/>
          <w:iCs/>
          <w:lang w:eastAsia="x-none"/>
        </w:rPr>
        <w:t>………………</w:t>
      </w:r>
      <w:r w:rsidRPr="00C46FD4">
        <w:rPr>
          <w:bCs/>
          <w:iCs/>
          <w:lang w:eastAsia="x-none"/>
        </w:rPr>
        <w:t xml:space="preserve"> Ügyvédi Iroda (eljáró ügyvéd: </w:t>
      </w:r>
      <w:r w:rsidR="005E212F">
        <w:rPr>
          <w:bCs/>
          <w:iCs/>
          <w:lang w:eastAsia="x-none"/>
        </w:rPr>
        <w:t>…………</w:t>
      </w:r>
      <w:r w:rsidRPr="00C46FD4">
        <w:rPr>
          <w:bCs/>
          <w:iCs/>
          <w:lang w:eastAsia="x-none"/>
        </w:rPr>
        <w:t xml:space="preserve">) </w:t>
      </w:r>
      <w:r w:rsidRPr="00C46FD4">
        <w:t xml:space="preserve">2018. május 18. napján kelt levele mellékletét képező megállapodásban </w:t>
      </w:r>
      <w:r w:rsidRPr="00C46FD4">
        <w:rPr>
          <w:bCs/>
          <w:iCs/>
          <w:lang w:eastAsia="x-none"/>
        </w:rPr>
        <w:t>és társasházi alapító okiratban</w:t>
      </w:r>
      <w:r w:rsidRPr="00C46FD4">
        <w:t>, valamint a Budapest II. ker., 11962/2</w:t>
      </w:r>
      <w:proofErr w:type="gramEnd"/>
      <w:r w:rsidRPr="00C46FD4">
        <w:t xml:space="preserve"> </w:t>
      </w:r>
      <w:proofErr w:type="gramStart"/>
      <w:r w:rsidRPr="00C46FD4">
        <w:t>helyrajzi</w:t>
      </w:r>
      <w:proofErr w:type="gramEnd"/>
      <w:r w:rsidRPr="00C46FD4">
        <w:t xml:space="preserve"> számú földrészleten lévő társasház alagsori alaprajzáról </w:t>
      </w:r>
      <w:r w:rsidR="005E212F">
        <w:t>…………..</w:t>
      </w:r>
      <w:r w:rsidRPr="00C46FD4">
        <w:t xml:space="preserve"> földmérő által készített és az illetékes földhivatal által záradékolt változási vázrajzban foglaltak szerint</w:t>
      </w:r>
      <w:r w:rsidRPr="00C46FD4">
        <w:rPr>
          <w:b/>
          <w:bCs/>
          <w:iCs/>
          <w:lang w:eastAsia="x-none"/>
        </w:rPr>
        <w:t xml:space="preserve"> </w:t>
      </w:r>
      <w:r w:rsidRPr="00C46FD4">
        <w:rPr>
          <w:bCs/>
          <w:iCs/>
          <w:lang w:eastAsia="x-none"/>
        </w:rPr>
        <w:t>az alábbi feltételekkel:</w:t>
      </w:r>
    </w:p>
    <w:p w:rsidR="00C46FD4" w:rsidRPr="00C46FD4" w:rsidRDefault="00C46FD4" w:rsidP="00C46FD4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/>
          <w:bCs/>
          <w:iCs/>
          <w:lang w:eastAsia="x-none"/>
        </w:rPr>
      </w:pPr>
    </w:p>
    <w:p w:rsidR="00C46FD4" w:rsidRPr="00C46FD4" w:rsidRDefault="00C46FD4" w:rsidP="00C46FD4">
      <w:pPr>
        <w:widowControl w:val="0"/>
        <w:suppressAutoHyphens w:val="0"/>
        <w:jc w:val="both"/>
      </w:pPr>
      <w:r w:rsidRPr="00C46FD4">
        <w:t xml:space="preserve">A kérelmezők kötelesek </w:t>
      </w:r>
      <w:r w:rsidRPr="00C46FD4">
        <w:rPr>
          <w:bCs/>
          <w:iCs/>
          <w:lang w:eastAsia="x-none"/>
        </w:rPr>
        <w:t xml:space="preserve">az </w:t>
      </w:r>
      <w:r w:rsidRPr="00C46FD4">
        <w:rPr>
          <w:lang w:eastAsia="en-US"/>
        </w:rPr>
        <w:t>1995. március 21-én kelt</w:t>
      </w:r>
      <w:r w:rsidRPr="00C46FD4">
        <w:rPr>
          <w:b/>
          <w:bCs/>
          <w:iCs/>
          <w:lang w:val="x-none" w:eastAsia="x-none"/>
        </w:rPr>
        <w:t xml:space="preserve"> </w:t>
      </w:r>
      <w:r w:rsidRPr="00C46FD4">
        <w:rPr>
          <w:bCs/>
          <w:iCs/>
          <w:lang w:eastAsia="x-none"/>
        </w:rPr>
        <w:t xml:space="preserve">megállapodásban meghatározott </w:t>
      </w:r>
      <w:r w:rsidRPr="00C46FD4">
        <w:rPr>
          <w:lang w:eastAsia="en-US"/>
        </w:rPr>
        <w:t xml:space="preserve">367.500,- Ft vételár 19,02 %-át, azaz </w:t>
      </w:r>
      <w:r w:rsidRPr="00C46FD4">
        <w:t xml:space="preserve">69.899,- Ft-ot vételár jogcímén és annak 1995. március 21. napjától járó mindenkori törvényes mértékű késedelmi kamatait megfizetni az Önkormányzat részére, valamint ezzel a rendelkezéssel – megfelelően - ki kell egészíteni a 2018. május 18. napján kelt levél mellékletét képező megállapodást. </w:t>
      </w:r>
    </w:p>
    <w:p w:rsidR="00C46FD4" w:rsidRPr="00C46FD4" w:rsidRDefault="00C46FD4" w:rsidP="00C46FD4">
      <w:pPr>
        <w:widowControl w:val="0"/>
        <w:suppressAutoHyphens w:val="0"/>
        <w:jc w:val="both"/>
      </w:pPr>
    </w:p>
    <w:p w:rsidR="00C46FD4" w:rsidRPr="00C46FD4" w:rsidRDefault="00C46FD4" w:rsidP="00C46FD4">
      <w:pPr>
        <w:widowControl w:val="0"/>
        <w:suppressAutoHyphens w:val="0"/>
        <w:jc w:val="both"/>
      </w:pPr>
      <w:r w:rsidRPr="00C46FD4">
        <w:t>A módosított alapító okirat Önkormányzat által történő aláírásának a feltétele a fentiekben meghatározott vételár-rész és járulékainak megfizetése.</w:t>
      </w:r>
    </w:p>
    <w:p w:rsidR="00C46FD4" w:rsidRPr="00C46FD4" w:rsidRDefault="00C46FD4" w:rsidP="00C46FD4">
      <w:pPr>
        <w:widowControl w:val="0"/>
        <w:suppressAutoHyphens w:val="0"/>
        <w:jc w:val="both"/>
      </w:pPr>
      <w:r w:rsidRPr="00C46FD4">
        <w:t>Az Önkormányzatot az alapító okirat módosítással és annak ingatlan-nyilvántartási bejegyzésével kapcsolatban költség nem terheli, és az Önkormányzattal szemben az alapító okirat módosítással kapcsolatban semmiféle igényt érvényesíteni nem lehet.</w:t>
      </w:r>
    </w:p>
    <w:p w:rsidR="00C46FD4" w:rsidRPr="00C46FD4" w:rsidRDefault="00C46FD4" w:rsidP="00C46FD4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eastAsia="x-none"/>
        </w:rPr>
      </w:pPr>
      <w:r w:rsidRPr="00C46FD4">
        <w:rPr>
          <w:bCs/>
          <w:iCs/>
          <w:lang w:eastAsia="x-none"/>
        </w:rPr>
        <w:t>Amennyiben a jelen határozat szerinti társasházi alapító okiratnak, a megállapodásnak és a záradékolt változási vázrajznak a tulajdonostársak által történő aláírására, a jelen határozat kézhezvételétől számított legkésőbb 6 hónapon belül nem kerül sor, úgy a jelen határozat hatályát veszti.</w:t>
      </w:r>
    </w:p>
    <w:p w:rsidR="00C46FD4" w:rsidRPr="00C46FD4" w:rsidRDefault="00C46FD4" w:rsidP="00C46FD4">
      <w:pPr>
        <w:widowControl w:val="0"/>
        <w:suppressAutoHyphens w:val="0"/>
        <w:jc w:val="both"/>
        <w:rPr>
          <w:lang w:eastAsia="x-none"/>
        </w:rPr>
      </w:pPr>
    </w:p>
    <w:p w:rsidR="00C46FD4" w:rsidRPr="00C46FD4" w:rsidRDefault="00C46FD4" w:rsidP="00C46FD4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C46FD4">
        <w:rPr>
          <w:bCs/>
          <w:iCs/>
          <w:lang w:val="x-none" w:eastAsia="x-none"/>
        </w:rPr>
        <w:t>A Bizottság a fenti feltételek teljes</w:t>
      </w:r>
      <w:r w:rsidRPr="00C46FD4">
        <w:rPr>
          <w:bCs/>
          <w:iCs/>
          <w:lang w:eastAsia="x-none"/>
        </w:rPr>
        <w:t>ítése</w:t>
      </w:r>
      <w:r w:rsidRPr="00C46FD4">
        <w:rPr>
          <w:bCs/>
          <w:iCs/>
          <w:lang w:val="x-none" w:eastAsia="x-none"/>
        </w:rPr>
        <w:t xml:space="preserve"> esetén felhatalmazza </w:t>
      </w:r>
      <w:r w:rsidRPr="00C46FD4">
        <w:rPr>
          <w:bCs/>
          <w:iCs/>
          <w:lang w:eastAsia="x-none"/>
        </w:rPr>
        <w:t>D</w:t>
      </w:r>
      <w:r w:rsidRPr="00C46FD4">
        <w:rPr>
          <w:bCs/>
          <w:iCs/>
          <w:lang w:val="x-none" w:eastAsia="x-none"/>
        </w:rPr>
        <w:t xml:space="preserve">r. Láng Zsolt polgármestert </w:t>
      </w:r>
      <w:r w:rsidRPr="00C46FD4">
        <w:t xml:space="preserve">a megállapodás és a társasházi alapító okirat, valamint a változási vázrajz </w:t>
      </w:r>
      <w:r w:rsidRPr="00C46FD4">
        <w:rPr>
          <w:bCs/>
          <w:iCs/>
          <w:lang w:val="x-none" w:eastAsia="x-none"/>
        </w:rPr>
        <w:t>aláírására az önkormányzati tulajdon képviseletében.</w:t>
      </w:r>
    </w:p>
    <w:p w:rsidR="00C46FD4" w:rsidRPr="00C46FD4" w:rsidRDefault="00C46FD4" w:rsidP="00C46FD4">
      <w:pPr>
        <w:widowControl w:val="0"/>
        <w:suppressAutoHyphens w:val="0"/>
        <w:jc w:val="both"/>
        <w:rPr>
          <w:lang w:eastAsia="x-none"/>
        </w:rPr>
      </w:pPr>
    </w:p>
    <w:p w:rsidR="00C46FD4" w:rsidRPr="00C46FD4" w:rsidRDefault="00C46FD4" w:rsidP="00C46FD4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C46FD4">
        <w:rPr>
          <w:bCs/>
          <w:iCs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C46FD4">
        <w:rPr>
          <w:bCs/>
          <w:iCs/>
          <w:lang w:eastAsia="x-none"/>
        </w:rPr>
        <w:t>Osztály</w:t>
      </w:r>
      <w:r w:rsidRPr="00C46FD4">
        <w:rPr>
          <w:bCs/>
          <w:iCs/>
          <w:lang w:val="x-none" w:eastAsia="x-none"/>
        </w:rPr>
        <w:t xml:space="preserve"> vezetőjét, és dr. Tas Krisztiánt, a II. Kerületi Városfejlesztő és Beruházás-szervező Zrt. vezérigazgatóját, hogy a szükséges intézkedéseket tegyék meg.</w:t>
      </w:r>
    </w:p>
    <w:p w:rsidR="00C46FD4" w:rsidRPr="00C46FD4" w:rsidRDefault="00C46FD4" w:rsidP="00C46FD4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C46FD4" w:rsidRPr="00C46FD4" w:rsidRDefault="00C46FD4" w:rsidP="00C46FD4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Felelős:</w:t>
      </w:r>
      <w:r w:rsidRPr="00C46FD4">
        <w:rPr>
          <w:b/>
        </w:rPr>
        <w:tab/>
      </w:r>
      <w:r w:rsidRPr="00C46FD4">
        <w:t>Polgármester</w:t>
      </w:r>
    </w:p>
    <w:p w:rsidR="00C46FD4" w:rsidRPr="00C46FD4" w:rsidRDefault="00C46FD4" w:rsidP="00C46FD4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Határidő:</w:t>
      </w:r>
      <w:r w:rsidRPr="00C46FD4">
        <w:rPr>
          <w:b/>
        </w:rPr>
        <w:tab/>
      </w:r>
      <w:r w:rsidRPr="00C46FD4">
        <w:t>30 nap</w:t>
      </w:r>
    </w:p>
    <w:p w:rsidR="00C46FD4" w:rsidRPr="00E32335" w:rsidRDefault="00C46FD4" w:rsidP="00E32335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C46FD4" w:rsidRDefault="00C46FD4" w:rsidP="00C46FD4">
      <w:pPr>
        <w:jc w:val="both"/>
      </w:pPr>
      <w:r w:rsidRPr="00C46FD4">
        <w:t>(4 bizottsági tag van jelen, 4 igen, 0 nem, 0 tartózkodás)</w:t>
      </w:r>
    </w:p>
    <w:p w:rsidR="001B74C9" w:rsidRDefault="001B74C9" w:rsidP="00C46FD4">
      <w:pPr>
        <w:jc w:val="both"/>
      </w:pPr>
    </w:p>
    <w:p w:rsidR="001B74C9" w:rsidRDefault="001B74C9" w:rsidP="001B74C9">
      <w:pPr>
        <w:jc w:val="both"/>
        <w:rPr>
          <w:bCs/>
        </w:rPr>
      </w:pPr>
      <w:r>
        <w:rPr>
          <w:bCs/>
        </w:rPr>
        <w:t>Dr. Sáska Vera és Dr. Tas Krisztián meghívottak az ülés hivatalos helyiségéből távoznak.</w:t>
      </w:r>
    </w:p>
    <w:p w:rsidR="00C46FD4" w:rsidRPr="00C46FD4" w:rsidRDefault="00C46FD4" w:rsidP="00F0193B">
      <w:pPr>
        <w:tabs>
          <w:tab w:val="left" w:pos="0"/>
          <w:tab w:val="left" w:pos="4962"/>
        </w:tabs>
        <w:ind w:right="-284"/>
        <w:jc w:val="both"/>
      </w:pPr>
    </w:p>
    <w:p w:rsidR="00C46FD4" w:rsidRDefault="00C46FD4" w:rsidP="00C46FD4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10.</w:t>
      </w:r>
      <w:r w:rsidRPr="006716C8">
        <w:rPr>
          <w:b/>
          <w:bCs/>
          <w:u w:val="single"/>
        </w:rPr>
        <w:t xml:space="preserve"> pont</w:t>
      </w:r>
    </w:p>
    <w:p w:rsidR="002A3F9F" w:rsidRPr="00B63E19" w:rsidRDefault="002A3F9F" w:rsidP="002A3F9F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Döntés a Budapest II. kerület, 13854/0/A/2 hrsz.-ú helyiség volt bérlőjének kérelme tárgyában</w:t>
      </w:r>
    </w:p>
    <w:p w:rsidR="00C46FD4" w:rsidRDefault="00C46FD4" w:rsidP="00C46FD4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C46FD4" w:rsidRDefault="00C46FD4" w:rsidP="00C46FD4">
      <w:pPr>
        <w:rPr>
          <w:rFonts w:ascii="Calibri" w:hAnsi="Calibri"/>
          <w:sz w:val="22"/>
          <w:szCs w:val="22"/>
        </w:rPr>
      </w:pPr>
    </w:p>
    <w:p w:rsidR="00C46FD4" w:rsidRPr="006716C8" w:rsidRDefault="00C46FD4" w:rsidP="00C46FD4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C46FD4" w:rsidRPr="006716C8" w:rsidRDefault="00C46FD4" w:rsidP="00C46FD4">
      <w:pPr>
        <w:tabs>
          <w:tab w:val="left" w:pos="0"/>
          <w:tab w:val="left" w:pos="4962"/>
        </w:tabs>
        <w:ind w:right="-284"/>
        <w:jc w:val="both"/>
      </w:pPr>
    </w:p>
    <w:p w:rsidR="00C46FD4" w:rsidRDefault="00C46FD4" w:rsidP="00C46FD4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C46FD4" w:rsidRDefault="00C46FD4" w:rsidP="00C46FD4">
      <w:pPr>
        <w:tabs>
          <w:tab w:val="left" w:pos="0"/>
          <w:tab w:val="left" w:pos="4962"/>
        </w:tabs>
        <w:ind w:right="-284"/>
        <w:jc w:val="both"/>
      </w:pPr>
    </w:p>
    <w:p w:rsidR="00C46FD4" w:rsidRPr="00C46FD4" w:rsidRDefault="00C46FD4" w:rsidP="00C46FD4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C46FD4">
        <w:rPr>
          <w:b/>
          <w:bCs/>
          <w:u w:val="single"/>
        </w:rPr>
        <w:t>Budapest Főváros II. Kerületi Önkormányzat Gazdasági és</w:t>
      </w:r>
    </w:p>
    <w:p w:rsidR="00C46FD4" w:rsidRDefault="00C46FD4" w:rsidP="00C46FD4">
      <w:pPr>
        <w:jc w:val="center"/>
        <w:rPr>
          <w:b/>
          <w:bCs/>
          <w:u w:val="single"/>
        </w:rPr>
      </w:pPr>
      <w:r w:rsidRPr="00C46FD4">
        <w:rPr>
          <w:b/>
          <w:bCs/>
          <w:u w:val="single"/>
        </w:rPr>
        <w:t>Tulajdonosi Bizottságának 11</w:t>
      </w:r>
      <w:r>
        <w:rPr>
          <w:b/>
          <w:bCs/>
          <w:u w:val="single"/>
        </w:rPr>
        <w:t>9</w:t>
      </w:r>
      <w:r w:rsidRPr="00C46FD4">
        <w:rPr>
          <w:b/>
          <w:bCs/>
          <w:u w:val="single"/>
        </w:rPr>
        <w:t>/2018.(V.30.) határozata</w:t>
      </w:r>
    </w:p>
    <w:p w:rsidR="001B74C9" w:rsidRPr="00E32335" w:rsidRDefault="001B74C9" w:rsidP="00E32335">
      <w:pPr>
        <w:tabs>
          <w:tab w:val="left" w:pos="0"/>
          <w:tab w:val="left" w:pos="4962"/>
        </w:tabs>
        <w:ind w:right="-284"/>
        <w:jc w:val="both"/>
      </w:pPr>
    </w:p>
    <w:p w:rsidR="006B7B52" w:rsidRPr="0007657A" w:rsidRDefault="006B7B52" w:rsidP="006B7B52">
      <w:pPr>
        <w:jc w:val="both"/>
      </w:pPr>
      <w:proofErr w:type="gramStart"/>
      <w:r w:rsidRPr="0007657A">
        <w:t xml:space="preserve">A Bizottság úgy dönt, hogy a Budapest Főváros II. Kerületi Önkormányzat tulajdonában álló, </w:t>
      </w:r>
      <w:r w:rsidRPr="00DA1B9C">
        <w:t xml:space="preserve">Budapest II. kerület, </w:t>
      </w:r>
      <w:r w:rsidRPr="0007657A">
        <w:rPr>
          <w:b/>
        </w:rPr>
        <w:t>13854/0/A/2</w:t>
      </w:r>
      <w:r w:rsidRPr="00DA1B9C">
        <w:t xml:space="preserve"> helyrajzi számú, </w:t>
      </w:r>
      <w:r w:rsidRPr="0007657A">
        <w:rPr>
          <w:b/>
        </w:rPr>
        <w:t>alagsor ajtó 2. szám</w:t>
      </w:r>
      <w:r>
        <w:t xml:space="preserve"> </w:t>
      </w:r>
      <w:r w:rsidRPr="00DA1B9C">
        <w:rPr>
          <w:bCs/>
        </w:rPr>
        <w:t xml:space="preserve">alatt található, az ingatlan-nyilvántartás szerint </w:t>
      </w:r>
      <w:r w:rsidRPr="0007657A">
        <w:rPr>
          <w:b/>
          <w:bCs/>
        </w:rPr>
        <w:t xml:space="preserve">146 </w:t>
      </w:r>
      <w:r w:rsidRPr="0007657A">
        <w:rPr>
          <w:b/>
        </w:rPr>
        <w:t>m</w:t>
      </w:r>
      <w:r w:rsidRPr="0007657A">
        <w:rPr>
          <w:b/>
          <w:vertAlign w:val="superscript"/>
        </w:rPr>
        <w:t>2</w:t>
      </w:r>
      <w:r w:rsidRPr="00DA1B9C">
        <w:t xml:space="preserve"> </w:t>
      </w:r>
      <w:r w:rsidRPr="00DA1B9C">
        <w:rPr>
          <w:bCs/>
        </w:rPr>
        <w:t xml:space="preserve">területű, </w:t>
      </w:r>
      <w:r w:rsidRPr="0007657A">
        <w:rPr>
          <w:b/>
          <w:bCs/>
        </w:rPr>
        <w:t>egyéb helyiség</w:t>
      </w:r>
      <w:r w:rsidRPr="00DA1B9C">
        <w:rPr>
          <w:bCs/>
        </w:rPr>
        <w:t xml:space="preserve"> megnevezésű</w:t>
      </w:r>
      <w:r w:rsidRPr="0007657A">
        <w:rPr>
          <w:bCs/>
        </w:rPr>
        <w:t xml:space="preserve"> ingatlant a</w:t>
      </w:r>
      <w:r w:rsidRPr="0007657A">
        <w:rPr>
          <w:b/>
          <w:bCs/>
        </w:rPr>
        <w:t xml:space="preserve"> </w:t>
      </w:r>
      <w:r w:rsidR="003E1832">
        <w:rPr>
          <w:b/>
        </w:rPr>
        <w:t>………………..</w:t>
      </w:r>
      <w:r w:rsidRPr="0007657A">
        <w:rPr>
          <w:b/>
        </w:rPr>
        <w:t>Korlátolt Felelősségű Társaság</w:t>
      </w:r>
      <w:r>
        <w:t xml:space="preserve"> (rövidített cégnév: </w:t>
      </w:r>
      <w:r w:rsidR="003E1832">
        <w:t>……………</w:t>
      </w:r>
      <w:r>
        <w:t xml:space="preserve"> Kft., Cg.: </w:t>
      </w:r>
      <w:r w:rsidR="003E1832">
        <w:t>…………….</w:t>
      </w:r>
      <w:r>
        <w:t xml:space="preserve">, székhely: 1024 Budapest, </w:t>
      </w:r>
      <w:r w:rsidR="003E1832">
        <w:t>………………..</w:t>
      </w:r>
      <w:r>
        <w:t xml:space="preserve">., adószám: </w:t>
      </w:r>
      <w:r w:rsidR="003E1832">
        <w:t>……………..</w:t>
      </w:r>
      <w:r>
        <w:t xml:space="preserve">, statisztikai számjel: </w:t>
      </w:r>
      <w:r w:rsidR="003E1832">
        <w:t>…………………….</w:t>
      </w:r>
      <w:r>
        <w:t xml:space="preserve">, képviseli: </w:t>
      </w:r>
      <w:r w:rsidR="003E1832">
        <w:t>……………..</w:t>
      </w:r>
      <w:r>
        <w:t xml:space="preserve"> ügyvezető) </w:t>
      </w:r>
      <w:r w:rsidRPr="0007657A">
        <w:rPr>
          <w:bCs/>
        </w:rPr>
        <w:t>részére</w:t>
      </w:r>
      <w:r w:rsidRPr="0007657A">
        <w:rPr>
          <w:b/>
          <w:bCs/>
        </w:rPr>
        <w:t xml:space="preserve"> </w:t>
      </w:r>
      <w:r>
        <w:rPr>
          <w:b/>
          <w:color w:val="00000A"/>
        </w:rPr>
        <w:t>sportszerjavító-szolgáltató tevékenység</w:t>
      </w:r>
      <w:r w:rsidRPr="0007657A">
        <w:rPr>
          <w:b/>
        </w:rPr>
        <w:t xml:space="preserve"> </w:t>
      </w:r>
      <w:r w:rsidRPr="0007657A">
        <w:rPr>
          <w:b/>
          <w:bCs/>
        </w:rPr>
        <w:t>céljára</w:t>
      </w:r>
      <w:r w:rsidRPr="0007657A">
        <w:rPr>
          <w:bCs/>
        </w:rPr>
        <w:t xml:space="preserve"> </w:t>
      </w:r>
      <w:r w:rsidRPr="0007657A">
        <w:rPr>
          <w:b/>
          <w:bCs/>
        </w:rPr>
        <w:t>határozatlan időre</w:t>
      </w:r>
      <w:r w:rsidRPr="0007657A">
        <w:rPr>
          <w:bCs/>
        </w:rPr>
        <w:t xml:space="preserve"> </w:t>
      </w:r>
      <w:r w:rsidRPr="0007657A">
        <w:rPr>
          <w:b/>
          <w:bCs/>
          <w:u w:val="single"/>
        </w:rPr>
        <w:t>bérbe adja</w:t>
      </w:r>
      <w:r w:rsidRPr="0007657A">
        <w:rPr>
          <w:bCs/>
        </w:rPr>
        <w:t xml:space="preserve"> azzal, hogy szerződő felek az 1993. évi LXXVIII.</w:t>
      </w:r>
      <w:proofErr w:type="gramEnd"/>
      <w:r w:rsidRPr="0007657A">
        <w:rPr>
          <w:bCs/>
        </w:rPr>
        <w:t xml:space="preserve"> tv. (Lakástörvény) 43. § (1) bekezdésében foglaltak szerint hat hónapos felmondási időben állapodnak meg, mely tényt a bérleti szerződésben rögzíteni kell</w:t>
      </w:r>
      <w:r w:rsidRPr="0007657A">
        <w:t>, továbbá</w:t>
      </w:r>
      <w:r w:rsidRPr="0007657A">
        <w:rPr>
          <w:bCs/>
        </w:rPr>
        <w:t xml:space="preserve"> </w:t>
      </w:r>
      <w:r w:rsidRPr="0007657A">
        <w:t xml:space="preserve">a 34/2004.(X.13.) önkormányzati rendelet 40. § (2) bekezdése alapján a szerződés megkötésekor </w:t>
      </w:r>
      <w:proofErr w:type="gramStart"/>
      <w:r w:rsidRPr="0007657A">
        <w:t xml:space="preserve">a </w:t>
      </w:r>
      <w:r w:rsidR="003E1832">
        <w:rPr>
          <w:bCs/>
        </w:rPr>
        <w:t>…</w:t>
      </w:r>
      <w:proofErr w:type="gramEnd"/>
      <w:r w:rsidR="003E1832">
        <w:rPr>
          <w:bCs/>
        </w:rPr>
        <w:t>………………….</w:t>
      </w:r>
      <w:r w:rsidRPr="0007657A">
        <w:rPr>
          <w:bCs/>
        </w:rPr>
        <w:t xml:space="preserve"> Kft</w:t>
      </w:r>
      <w:r w:rsidRPr="0007657A">
        <w:t>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>
        <w:rPr>
          <w:b/>
        </w:rPr>
        <w:t xml:space="preserve"> </w:t>
      </w:r>
      <w:r w:rsidRPr="00ED3992">
        <w:rPr>
          <w:b/>
        </w:rPr>
        <w:t>175.000,-</w:t>
      </w:r>
      <w:r w:rsidRPr="0007657A">
        <w:rPr>
          <w:b/>
        </w:rPr>
        <w:t>Ft</w:t>
      </w:r>
      <w:r w:rsidRPr="0007657A">
        <w:rPr>
          <w:b/>
          <w:color w:val="FF0000"/>
        </w:rPr>
        <w:t xml:space="preserve"> </w:t>
      </w:r>
      <w:r w:rsidRPr="0007657A">
        <w:rPr>
          <w:b/>
        </w:rPr>
        <w:t>+ ÁFA/hó.</w:t>
      </w:r>
    </w:p>
    <w:p w:rsidR="006B7B52" w:rsidRPr="0007657A" w:rsidRDefault="006B7B52" w:rsidP="00E32335">
      <w:pPr>
        <w:tabs>
          <w:tab w:val="left" w:pos="0"/>
          <w:tab w:val="left" w:pos="4962"/>
        </w:tabs>
        <w:ind w:right="-284"/>
        <w:jc w:val="both"/>
      </w:pPr>
    </w:p>
    <w:p w:rsidR="006B7B52" w:rsidRPr="0007657A" w:rsidRDefault="006B7B52" w:rsidP="006B7B52">
      <w:pPr>
        <w:ind w:right="26"/>
        <w:jc w:val="both"/>
      </w:pPr>
      <w:r w:rsidRPr="0007657A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6B7B52" w:rsidRPr="0007657A" w:rsidRDefault="006B7B52" w:rsidP="00E32335">
      <w:pPr>
        <w:tabs>
          <w:tab w:val="left" w:pos="0"/>
          <w:tab w:val="left" w:pos="4962"/>
        </w:tabs>
        <w:ind w:right="-284"/>
        <w:jc w:val="both"/>
      </w:pPr>
    </w:p>
    <w:p w:rsidR="006B7B52" w:rsidRPr="0007657A" w:rsidRDefault="006B7B52" w:rsidP="006B7B52">
      <w:pPr>
        <w:ind w:right="26"/>
        <w:jc w:val="both"/>
        <w:rPr>
          <w:color w:val="000000"/>
        </w:rPr>
      </w:pPr>
      <w:r w:rsidRPr="0007657A"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07657A">
        <w:rPr>
          <w:color w:val="000000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6B7B52" w:rsidRPr="0007657A" w:rsidRDefault="006B7B52" w:rsidP="00E32335">
      <w:pPr>
        <w:tabs>
          <w:tab w:val="left" w:pos="0"/>
          <w:tab w:val="left" w:pos="4962"/>
        </w:tabs>
        <w:ind w:right="-284"/>
        <w:jc w:val="both"/>
      </w:pPr>
    </w:p>
    <w:p w:rsidR="006B7B52" w:rsidRPr="0007657A" w:rsidRDefault="006B7B52" w:rsidP="006B7B52">
      <w:pPr>
        <w:ind w:right="26"/>
        <w:jc w:val="both"/>
      </w:pPr>
      <w:proofErr w:type="gramStart"/>
      <w:r w:rsidRPr="0007657A">
        <w:t xml:space="preserve">A </w:t>
      </w:r>
      <w:r w:rsidR="009E4703">
        <w:rPr>
          <w:bCs/>
        </w:rPr>
        <w:t>…</w:t>
      </w:r>
      <w:proofErr w:type="gramEnd"/>
      <w:r w:rsidR="009E4703">
        <w:rPr>
          <w:bCs/>
        </w:rPr>
        <w:t>……………….</w:t>
      </w:r>
      <w:r w:rsidRPr="0007657A">
        <w:rPr>
          <w:bCs/>
        </w:rPr>
        <w:t xml:space="preserve"> Kft.</w:t>
      </w:r>
      <w:r w:rsidRPr="0007657A">
        <w:t xml:space="preserve"> a bérleti szerződés megkötéséig köteles tulajdonosi szerkezetét feltárni </w:t>
      </w:r>
      <w:r w:rsidRPr="0007657A">
        <w:rPr>
          <w:bCs/>
          <w:iCs/>
          <w:color w:val="000000"/>
        </w:rPr>
        <w:t>a nemzeti vagyonról szóló 2011. évi CXCVI. törvény 3.§ (1) bekezdésének 1. pontja alapján, mely szerint átlátható szervezetnek minősül.</w:t>
      </w:r>
    </w:p>
    <w:p w:rsidR="00EF2FB8" w:rsidRDefault="00EF2FB8" w:rsidP="006B7B52">
      <w:pPr>
        <w:ind w:right="26"/>
        <w:jc w:val="both"/>
      </w:pPr>
    </w:p>
    <w:p w:rsidR="006B7B52" w:rsidRDefault="006B7B52" w:rsidP="006B7B52">
      <w:pPr>
        <w:ind w:right="26"/>
        <w:jc w:val="both"/>
      </w:pPr>
      <w:r w:rsidRPr="0007657A">
        <w:t xml:space="preserve">Amennyiben </w:t>
      </w:r>
      <w:proofErr w:type="gramStart"/>
      <w:r w:rsidRPr="0007657A">
        <w:t xml:space="preserve">a </w:t>
      </w:r>
      <w:r w:rsidR="009E4703">
        <w:rPr>
          <w:bCs/>
        </w:rPr>
        <w:t>…</w:t>
      </w:r>
      <w:proofErr w:type="gramEnd"/>
      <w:r w:rsidR="009E4703">
        <w:rPr>
          <w:bCs/>
        </w:rPr>
        <w:t>…………………</w:t>
      </w:r>
      <w:r w:rsidRPr="0007657A">
        <w:rPr>
          <w:bCs/>
        </w:rPr>
        <w:t xml:space="preserve"> Kft</w:t>
      </w:r>
      <w:r w:rsidRPr="0007657A">
        <w:t>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6B7B52" w:rsidRPr="0007657A" w:rsidRDefault="006B7B52" w:rsidP="006B7B52">
      <w:pPr>
        <w:ind w:right="26"/>
        <w:jc w:val="both"/>
      </w:pPr>
    </w:p>
    <w:p w:rsidR="006B7B52" w:rsidRPr="0007657A" w:rsidRDefault="006B7B52" w:rsidP="006B7B52">
      <w:pPr>
        <w:tabs>
          <w:tab w:val="left" w:pos="8080"/>
        </w:tabs>
        <w:ind w:right="26"/>
        <w:jc w:val="both"/>
      </w:pPr>
      <w:r w:rsidRPr="0007657A">
        <w:t>A Bizottság a Polgármester és a Jegyző útján felkéri dr. Láng Orsolyát, a Vagyonhasznosítási és Ingatlan-nyilvántartási Osztály vezetőjét, hogy tegye meg a szükséges intézkedéseket.</w:t>
      </w:r>
    </w:p>
    <w:p w:rsidR="00E63903" w:rsidRDefault="00E63903" w:rsidP="005A6292">
      <w:pPr>
        <w:ind w:right="26"/>
        <w:jc w:val="both"/>
      </w:pPr>
    </w:p>
    <w:p w:rsidR="006B7B52" w:rsidRPr="00C46FD4" w:rsidRDefault="006B7B52" w:rsidP="006B7B52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Felelős:</w:t>
      </w:r>
      <w:r w:rsidRPr="00C46FD4">
        <w:rPr>
          <w:b/>
        </w:rPr>
        <w:tab/>
      </w:r>
      <w:r w:rsidRPr="00C46FD4">
        <w:t>Polgármester</w:t>
      </w:r>
    </w:p>
    <w:p w:rsidR="006B7B52" w:rsidRPr="00C46FD4" w:rsidRDefault="006B7B52" w:rsidP="006B7B52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Határidő:</w:t>
      </w:r>
      <w:r w:rsidRPr="00C46FD4">
        <w:rPr>
          <w:b/>
        </w:rPr>
        <w:tab/>
      </w:r>
      <w:r>
        <w:t>9</w:t>
      </w:r>
      <w:r w:rsidRPr="00C46FD4">
        <w:t>0 nap</w:t>
      </w:r>
    </w:p>
    <w:p w:rsidR="006B7B52" w:rsidRPr="005A6292" w:rsidRDefault="006B7B52" w:rsidP="005A6292">
      <w:pPr>
        <w:ind w:right="26"/>
        <w:jc w:val="both"/>
      </w:pPr>
    </w:p>
    <w:p w:rsidR="006B7B52" w:rsidRPr="00C46FD4" w:rsidRDefault="006B7B52" w:rsidP="006B7B52">
      <w:pPr>
        <w:jc w:val="both"/>
      </w:pPr>
      <w:r w:rsidRPr="00C46FD4">
        <w:t>(4 bizottsági tag van jelen, 4 igen, 0 nem, 0 tartózkodás)</w:t>
      </w:r>
    </w:p>
    <w:p w:rsidR="006B7B52" w:rsidRPr="00C46FD4" w:rsidRDefault="006B7B52" w:rsidP="006B7B52">
      <w:pPr>
        <w:tabs>
          <w:tab w:val="left" w:pos="0"/>
          <w:tab w:val="left" w:pos="4962"/>
        </w:tabs>
        <w:ind w:right="-284"/>
        <w:jc w:val="both"/>
      </w:pPr>
    </w:p>
    <w:p w:rsidR="00542B7A" w:rsidRDefault="00542B7A" w:rsidP="00542B7A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11.</w:t>
      </w:r>
      <w:r w:rsidRPr="006716C8">
        <w:rPr>
          <w:b/>
          <w:bCs/>
          <w:u w:val="single"/>
        </w:rPr>
        <w:t xml:space="preserve"> pont</w:t>
      </w:r>
    </w:p>
    <w:p w:rsidR="00542B7A" w:rsidRPr="00B63E19" w:rsidRDefault="00542B7A" w:rsidP="00542B7A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Budapest II. kerület, 13060/0/A/62 hrsz.-on nyilvántartott helyiség bérleti jogviszonyának bérlő általi felmondása</w:t>
      </w:r>
      <w:r w:rsidRPr="00B63E19">
        <w:rPr>
          <w:rFonts w:eastAsiaTheme="minorHAnsi"/>
          <w:lang w:eastAsia="ar-SA"/>
        </w:rPr>
        <w:t xml:space="preserve"> </w:t>
      </w:r>
    </w:p>
    <w:p w:rsidR="00542B7A" w:rsidRDefault="00542B7A" w:rsidP="00542B7A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542B7A" w:rsidRPr="005A6292" w:rsidRDefault="00542B7A" w:rsidP="005A6292">
      <w:pPr>
        <w:tabs>
          <w:tab w:val="left" w:pos="0"/>
          <w:tab w:val="left" w:pos="4962"/>
        </w:tabs>
        <w:ind w:right="-284"/>
        <w:jc w:val="both"/>
      </w:pPr>
    </w:p>
    <w:p w:rsidR="007311CA" w:rsidRDefault="007311CA" w:rsidP="007311CA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</w:t>
      </w:r>
      <w:r w:rsidRPr="0089753E">
        <w:rPr>
          <w:b/>
        </w:rPr>
        <w:t>.</w:t>
      </w:r>
      <w:r w:rsidRPr="006D0CA1">
        <w:rPr>
          <w:b/>
        </w:rPr>
        <w:t>/</w:t>
      </w:r>
      <w:r>
        <w:rPr>
          <w:b/>
        </w:rPr>
        <w:t xml:space="preserve"> </w:t>
      </w:r>
      <w:r w:rsidRPr="001C00FC">
        <w:t xml:space="preserve">határozati javaslatát az </w:t>
      </w:r>
      <w:r>
        <w:t>alábbi módosítással:</w:t>
      </w:r>
    </w:p>
    <w:p w:rsidR="007311CA" w:rsidRDefault="007311CA" w:rsidP="007311CA">
      <w:pPr>
        <w:tabs>
          <w:tab w:val="left" w:pos="0"/>
          <w:tab w:val="left" w:pos="4962"/>
          <w:tab w:val="left" w:pos="5185"/>
        </w:tabs>
        <w:jc w:val="both"/>
      </w:pPr>
    </w:p>
    <w:p w:rsidR="004B0751" w:rsidRPr="004B0751" w:rsidRDefault="004B0751" w:rsidP="004B0751">
      <w:pPr>
        <w:widowControl w:val="0"/>
        <w:jc w:val="both"/>
        <w:rPr>
          <w:rFonts w:eastAsia="Arial Unicode MS"/>
          <w:b/>
          <w:i/>
          <w:lang w:eastAsia="hu-HU"/>
        </w:rPr>
      </w:pPr>
      <w:r>
        <w:rPr>
          <w:rFonts w:eastAsia="Arial Unicode MS"/>
          <w:i/>
        </w:rPr>
        <w:t>„</w:t>
      </w:r>
      <w:proofErr w:type="gramStart"/>
      <w:r w:rsidRPr="004B0751">
        <w:rPr>
          <w:rFonts w:eastAsia="Arial Unicode MS"/>
          <w:i/>
        </w:rPr>
        <w:t xml:space="preserve">A Gazdasági és Tulajdonosi Bizottság </w:t>
      </w:r>
      <w:r w:rsidRPr="004B0751">
        <w:rPr>
          <w:rFonts w:eastAsia="Arial Unicode MS"/>
          <w:b/>
          <w:i/>
        </w:rPr>
        <w:t>megállapítja,</w:t>
      </w:r>
      <w:r w:rsidRPr="004B0751">
        <w:rPr>
          <w:rFonts w:eastAsia="Arial Unicode MS"/>
          <w:i/>
        </w:rPr>
        <w:t xml:space="preserve"> hogy a Budapest Főváros II. Kerületi Önkormányzat tulajdonát képező, </w:t>
      </w:r>
      <w:r w:rsidRPr="004B0751">
        <w:rPr>
          <w:rFonts w:eastAsia="Arial Unicode MS"/>
          <w:bCs/>
          <w:i/>
        </w:rPr>
        <w:t xml:space="preserve">Budapest II. kerület, </w:t>
      </w:r>
      <w:r w:rsidRPr="004B0751">
        <w:rPr>
          <w:i/>
          <w:kern w:val="1"/>
        </w:rPr>
        <w:t>13060/0/A/62 hrsz. alatt nyilvántartásba vett, 21 m</w:t>
      </w:r>
      <w:r w:rsidRPr="004B0751">
        <w:rPr>
          <w:i/>
          <w:kern w:val="24"/>
          <w:vertAlign w:val="superscript"/>
        </w:rPr>
        <w:t>2</w:t>
      </w:r>
      <w:r w:rsidRPr="004B0751">
        <w:rPr>
          <w:i/>
          <w:kern w:val="1"/>
        </w:rPr>
        <w:t xml:space="preserve"> területű, iroda megnevezésű ingatlanra</w:t>
      </w:r>
      <w:r w:rsidRPr="004B0751">
        <w:rPr>
          <w:i/>
        </w:rPr>
        <w:t xml:space="preserve"> a 2017. szeptember 15. napján kelt bérleti szerződés alapján</w:t>
      </w:r>
      <w:r w:rsidRPr="004B0751">
        <w:rPr>
          <w:rFonts w:eastAsia="Arial Unicode MS"/>
          <w:bCs/>
          <w:i/>
        </w:rPr>
        <w:t xml:space="preserve"> fennálló bérleti jogviszony a bérlő, </w:t>
      </w:r>
      <w:r w:rsidR="00A75537">
        <w:rPr>
          <w:i/>
          <w:kern w:val="1"/>
        </w:rPr>
        <w:t>……………….</w:t>
      </w:r>
      <w:r w:rsidRPr="004B0751">
        <w:rPr>
          <w:i/>
          <w:kern w:val="1"/>
        </w:rPr>
        <w:t xml:space="preserve"> </w:t>
      </w:r>
      <w:r w:rsidRPr="004B0751">
        <w:rPr>
          <w:bCs/>
          <w:i/>
        </w:rPr>
        <w:t xml:space="preserve">(lakcím: </w:t>
      </w:r>
      <w:r w:rsidR="00A75537">
        <w:rPr>
          <w:bCs/>
          <w:i/>
        </w:rPr>
        <w:t>………………..</w:t>
      </w:r>
      <w:r w:rsidRPr="004B0751">
        <w:rPr>
          <w:bCs/>
          <w:i/>
        </w:rPr>
        <w:t xml:space="preserve">., levelezési cím: 1122 Budapest, </w:t>
      </w:r>
      <w:r w:rsidR="00A75537">
        <w:rPr>
          <w:bCs/>
          <w:i/>
        </w:rPr>
        <w:t>…………….</w:t>
      </w:r>
      <w:r w:rsidRPr="004B0751">
        <w:rPr>
          <w:bCs/>
          <w:i/>
        </w:rPr>
        <w:t xml:space="preserve"> </w:t>
      </w:r>
      <w:r w:rsidRPr="004B0751">
        <w:rPr>
          <w:rFonts w:eastAsia="Arial Unicode MS"/>
          <w:i/>
        </w:rPr>
        <w:t>2018. április 22. napján kelt és 2018. április 24. napján érkezett felmondása következtében a felek közötti bérleti jogviszony létrejöttekor hatályos, a Polgári Törvénykönyvről szóló 2013. évi V. törvény</w:t>
      </w:r>
      <w:proofErr w:type="gramEnd"/>
      <w:r w:rsidRPr="004B0751">
        <w:rPr>
          <w:rFonts w:eastAsia="Arial Unicode MS"/>
          <w:i/>
        </w:rPr>
        <w:t xml:space="preserve"> </w:t>
      </w:r>
      <w:r w:rsidRPr="004B0751">
        <w:rPr>
          <w:rFonts w:eastAsia="Arial Unicode MS"/>
          <w:bCs/>
          <w:i/>
          <w:lang w:eastAsia="hu-HU"/>
        </w:rPr>
        <w:t>6:339. §</w:t>
      </w:r>
      <w:r w:rsidRPr="004B0751">
        <w:rPr>
          <w:rFonts w:eastAsia="Arial Unicode MS"/>
          <w:i/>
          <w:lang w:eastAsia="hu-HU"/>
        </w:rPr>
        <w:t xml:space="preserve"> (1) bekezdésének c) pontja szerint </w:t>
      </w:r>
      <w:r w:rsidRPr="004B0751">
        <w:rPr>
          <w:rFonts w:eastAsia="Arial Unicode MS"/>
          <w:b/>
          <w:i/>
          <w:lang w:eastAsia="hu-HU"/>
        </w:rPr>
        <w:t>2018. május 31. napján megszűnik.</w:t>
      </w:r>
    </w:p>
    <w:p w:rsidR="004B0751" w:rsidRPr="004B0751" w:rsidRDefault="004B0751" w:rsidP="004B0751">
      <w:pPr>
        <w:widowControl w:val="0"/>
        <w:jc w:val="both"/>
        <w:rPr>
          <w:rFonts w:eastAsia="Arial Unicode MS"/>
          <w:i/>
          <w:color w:val="000000"/>
        </w:rPr>
      </w:pPr>
    </w:p>
    <w:p w:rsidR="004B0751" w:rsidRPr="004B0751" w:rsidRDefault="004B0751" w:rsidP="004B0751">
      <w:pPr>
        <w:jc w:val="both"/>
        <w:rPr>
          <w:rFonts w:eastAsia="Arial Unicode MS"/>
          <w:bCs/>
          <w:i/>
        </w:rPr>
      </w:pPr>
      <w:r w:rsidRPr="004B0751">
        <w:rPr>
          <w:rFonts w:eastAsia="Arial Unicode MS"/>
          <w:i/>
          <w:color w:val="000000"/>
        </w:rPr>
        <w:t>A bérlő díjfizetési kötelezettsége 2018. május 31. napjáig áll fenn, amennyiben a helyiséget 2018. június 01</w:t>
      </w:r>
      <w:r w:rsidRPr="004B0751">
        <w:rPr>
          <w:rFonts w:eastAsia="Arial Unicode MS"/>
          <w:i/>
        </w:rPr>
        <w:t xml:space="preserve">. napján 10:00 órakor </w:t>
      </w:r>
      <w:r w:rsidRPr="004B0751">
        <w:rPr>
          <w:rFonts w:eastAsia="Arial Unicode MS"/>
          <w:i/>
          <w:color w:val="000000"/>
        </w:rPr>
        <w:t>ingóságaitól kiürítve, rendeltetésszerű használatra alkalmas állapotban az Önkormányzat képviselője részére birtokba visszaadja.</w:t>
      </w:r>
    </w:p>
    <w:p w:rsidR="004B0751" w:rsidRPr="004B0751" w:rsidRDefault="004B0751" w:rsidP="004B0751">
      <w:pPr>
        <w:widowControl w:val="0"/>
        <w:jc w:val="both"/>
        <w:rPr>
          <w:rFonts w:eastAsia="Arial Unicode MS"/>
          <w:i/>
          <w:color w:val="000000"/>
        </w:rPr>
      </w:pPr>
    </w:p>
    <w:p w:rsidR="004B0751" w:rsidRPr="004B0751" w:rsidRDefault="004B0751" w:rsidP="004B0751">
      <w:pPr>
        <w:keepLines/>
        <w:jc w:val="both"/>
        <w:rPr>
          <w:b/>
          <w:i/>
          <w:kern w:val="1"/>
        </w:rPr>
      </w:pPr>
      <w:proofErr w:type="gramStart"/>
      <w:r w:rsidRPr="004B0751">
        <w:rPr>
          <w:i/>
          <w:kern w:val="1"/>
        </w:rPr>
        <w:t xml:space="preserve">A Bizottság továbbá úgy dönt, hogy a Budapest Főváros II. Kerületi Önkormányzat tulajdonát képező, </w:t>
      </w:r>
      <w:r w:rsidRPr="004B0751">
        <w:rPr>
          <w:rFonts w:eastAsia="Arial Unicode MS"/>
          <w:bCs/>
          <w:i/>
        </w:rPr>
        <w:t xml:space="preserve">Budapest II. kerület, </w:t>
      </w:r>
      <w:r w:rsidRPr="004B0751">
        <w:rPr>
          <w:i/>
          <w:kern w:val="1"/>
        </w:rPr>
        <w:t>13060/0/A/62 hrsz. alatt nyilvántartásba vett, 21 m</w:t>
      </w:r>
      <w:r w:rsidRPr="004B0751">
        <w:rPr>
          <w:i/>
          <w:kern w:val="24"/>
          <w:vertAlign w:val="superscript"/>
        </w:rPr>
        <w:t>2</w:t>
      </w:r>
      <w:r w:rsidRPr="004B0751">
        <w:rPr>
          <w:i/>
          <w:kern w:val="1"/>
        </w:rPr>
        <w:t xml:space="preserve"> területű, iroda megnevezésű ingatlan tekintetében </w:t>
      </w:r>
      <w:r w:rsidR="00A75537">
        <w:rPr>
          <w:i/>
          <w:kern w:val="1"/>
        </w:rPr>
        <w:t>………………..</w:t>
      </w:r>
      <w:r w:rsidRPr="004B0751">
        <w:rPr>
          <w:i/>
          <w:kern w:val="1"/>
        </w:rPr>
        <w:t xml:space="preserve"> bérlővel szemben 2018. május 07. napjáig – mely a 2018. május havi bérleti díjat is tartalmazza - fennálló 366.612,-Ft lejárt díj és </w:t>
      </w:r>
      <w:r w:rsidRPr="004B0751">
        <w:rPr>
          <w:bCs/>
          <w:i/>
        </w:rPr>
        <w:t>969</w:t>
      </w:r>
      <w:r w:rsidRPr="004B0751">
        <w:rPr>
          <w:i/>
          <w:kern w:val="1"/>
        </w:rPr>
        <w:t xml:space="preserve">,-Ft késedelmi kamat, </w:t>
      </w:r>
      <w:r w:rsidRPr="004B0751">
        <w:rPr>
          <w:b/>
          <w:i/>
          <w:kern w:val="1"/>
        </w:rPr>
        <w:t>mindösszesen 367.581,-Ft összegű tartozásnak a 121.920,-Ft összegű óvadék beszámítását követően fennmaradó része, azaz 245.661,-Ft összeg</w:t>
      </w:r>
      <w:r w:rsidRPr="004B0751">
        <w:rPr>
          <w:i/>
          <w:kern w:val="1"/>
        </w:rPr>
        <w:t xml:space="preserve"> </w:t>
      </w:r>
      <w:r w:rsidRPr="004B0751">
        <w:rPr>
          <w:b/>
          <w:i/>
          <w:kern w:val="1"/>
        </w:rPr>
        <w:t xml:space="preserve">megfizetésére a bérlővel </w:t>
      </w:r>
      <w:r w:rsidRPr="004B0751">
        <w:rPr>
          <w:i/>
          <w:kern w:val="1"/>
        </w:rPr>
        <w:t>– a 2018. április 22. napján kelt részletfizetési</w:t>
      </w:r>
      <w:proofErr w:type="gramEnd"/>
      <w:r w:rsidRPr="004B0751">
        <w:rPr>
          <w:i/>
          <w:kern w:val="1"/>
        </w:rPr>
        <w:t xml:space="preserve"> </w:t>
      </w:r>
      <w:proofErr w:type="gramStart"/>
      <w:r w:rsidRPr="004B0751">
        <w:rPr>
          <w:i/>
          <w:kern w:val="1"/>
        </w:rPr>
        <w:t>kérelme</w:t>
      </w:r>
      <w:proofErr w:type="gramEnd"/>
      <w:r w:rsidRPr="004B0751">
        <w:rPr>
          <w:i/>
          <w:kern w:val="1"/>
        </w:rPr>
        <w:t xml:space="preserve"> alapján és kizárólag abban az esetben, ha </w:t>
      </w:r>
      <w:r w:rsidR="00A75537">
        <w:rPr>
          <w:i/>
          <w:kern w:val="1"/>
        </w:rPr>
        <w:t>………………..</w:t>
      </w:r>
      <w:r w:rsidRPr="004B0751">
        <w:rPr>
          <w:i/>
          <w:kern w:val="1"/>
        </w:rPr>
        <w:t xml:space="preserve"> az általa bérelt helyiséget 2018. június 01. napján rendeltetésszerű használatra alkalmas állapotban az Önkormányzat képviselője részére birtokba adja –</w:t>
      </w:r>
      <w:r w:rsidRPr="004B0751">
        <w:rPr>
          <w:b/>
          <w:i/>
          <w:kern w:val="1"/>
        </w:rPr>
        <w:t xml:space="preserve"> </w:t>
      </w:r>
      <w:r w:rsidRPr="004B0751">
        <w:rPr>
          <w:b/>
          <w:i/>
          <w:kern w:val="1"/>
          <w:u w:val="single"/>
        </w:rPr>
        <w:t>részletfizetési megállapodást köt</w:t>
      </w:r>
      <w:r w:rsidRPr="004B0751">
        <w:rPr>
          <w:b/>
          <w:i/>
          <w:kern w:val="1"/>
        </w:rPr>
        <w:t xml:space="preserve"> </w:t>
      </w:r>
      <w:r w:rsidRPr="004B0751">
        <w:rPr>
          <w:i/>
          <w:kern w:val="1"/>
        </w:rPr>
        <w:t>az alábbi feltételekkel:</w:t>
      </w:r>
    </w:p>
    <w:p w:rsidR="004B0751" w:rsidRPr="004B0751" w:rsidRDefault="004B0751" w:rsidP="004B0751">
      <w:pPr>
        <w:keepLines/>
        <w:jc w:val="both"/>
        <w:rPr>
          <w:b/>
          <w:i/>
          <w:kern w:val="1"/>
        </w:rPr>
      </w:pPr>
    </w:p>
    <w:p w:rsidR="004B0751" w:rsidRPr="004B0751" w:rsidRDefault="004B0751" w:rsidP="004B0751">
      <w:pPr>
        <w:keepLines/>
        <w:jc w:val="both"/>
        <w:rPr>
          <w:i/>
          <w:kern w:val="1"/>
        </w:rPr>
      </w:pPr>
      <w:proofErr w:type="gramStart"/>
      <w:r w:rsidRPr="004B0751">
        <w:rPr>
          <w:i/>
          <w:kern w:val="1"/>
        </w:rPr>
        <w:t xml:space="preserve">1./ </w:t>
      </w:r>
      <w:r w:rsidR="00A75537">
        <w:rPr>
          <w:i/>
          <w:kern w:val="1"/>
        </w:rPr>
        <w:t>…………………</w:t>
      </w:r>
      <w:r w:rsidRPr="004B0751">
        <w:rPr>
          <w:i/>
          <w:kern w:val="1"/>
        </w:rPr>
        <w:t xml:space="preserve"> elismeri a </w:t>
      </w:r>
      <w:r w:rsidRPr="004B0751">
        <w:rPr>
          <w:rFonts w:eastAsia="Arial Unicode MS"/>
          <w:bCs/>
          <w:i/>
        </w:rPr>
        <w:t xml:space="preserve">Budapest II. kerület, </w:t>
      </w:r>
      <w:r w:rsidRPr="004B0751">
        <w:rPr>
          <w:i/>
          <w:kern w:val="1"/>
        </w:rPr>
        <w:t>13060/0/A/62 hrsz. alatt nyilvántartásba vett,  21 m</w:t>
      </w:r>
      <w:r w:rsidRPr="004B0751">
        <w:rPr>
          <w:i/>
          <w:kern w:val="24"/>
          <w:vertAlign w:val="superscript"/>
        </w:rPr>
        <w:t>2</w:t>
      </w:r>
      <w:r w:rsidRPr="004B0751">
        <w:rPr>
          <w:i/>
          <w:kern w:val="1"/>
        </w:rPr>
        <w:t xml:space="preserve"> területű, iroda megnevezésű ingatlan vonatkozásában az Önkormányzattal szemben fennálló bérleti jogviszony alapján a 2018. május 07. napjáig - mely 2018. május 31. napjáig terjedő állapotot mutat - fennálló mindösszesen 367.581,-Ft összegű tartozását, mely az óvadék összegével, azaz 121.920,-Ft-tal csökkentésre kerül 245.661,-Ft-ra.</w:t>
      </w:r>
      <w:proofErr w:type="gramEnd"/>
    </w:p>
    <w:p w:rsidR="004B0751" w:rsidRPr="004B0751" w:rsidRDefault="004B0751" w:rsidP="004B0751">
      <w:pPr>
        <w:keepLines/>
        <w:jc w:val="both"/>
        <w:rPr>
          <w:i/>
          <w:kern w:val="1"/>
        </w:rPr>
      </w:pPr>
      <w:r w:rsidRPr="004B0751">
        <w:rPr>
          <w:i/>
          <w:kern w:val="1"/>
        </w:rPr>
        <w:t>2.</w:t>
      </w:r>
      <w:proofErr w:type="gramStart"/>
      <w:r w:rsidRPr="004B0751">
        <w:rPr>
          <w:i/>
          <w:kern w:val="1"/>
        </w:rPr>
        <w:t xml:space="preserve">/ </w:t>
      </w:r>
      <w:r w:rsidR="00A75537">
        <w:rPr>
          <w:i/>
          <w:kern w:val="1"/>
        </w:rPr>
        <w:t>…</w:t>
      </w:r>
      <w:proofErr w:type="gramEnd"/>
      <w:r w:rsidR="00A75537">
        <w:rPr>
          <w:i/>
          <w:kern w:val="1"/>
        </w:rPr>
        <w:t>……………………..</w:t>
      </w:r>
      <w:r w:rsidRPr="004B0751">
        <w:rPr>
          <w:i/>
          <w:kern w:val="1"/>
        </w:rPr>
        <w:t xml:space="preserve"> köteles a 245.661,-Ft összegű tartozását a részletfizetési megállapodás megkötésétől számított </w:t>
      </w:r>
      <w:r>
        <w:rPr>
          <w:i/>
          <w:kern w:val="1"/>
        </w:rPr>
        <w:t>12</w:t>
      </w:r>
      <w:r w:rsidRPr="004B0751">
        <w:rPr>
          <w:i/>
          <w:kern w:val="1"/>
        </w:rPr>
        <w:t xml:space="preserve"> (</w:t>
      </w:r>
      <w:r>
        <w:rPr>
          <w:i/>
          <w:kern w:val="1"/>
        </w:rPr>
        <w:t>tizenkettő</w:t>
      </w:r>
      <w:r w:rsidRPr="004B0751">
        <w:rPr>
          <w:i/>
          <w:kern w:val="1"/>
        </w:rPr>
        <w:t xml:space="preserve">) hónap alatt az Önkormányzat 12001008-00201761-06300006 számú bankszámlájára minden hónap 15. napjáig megfizetni, az első részlet összege </w:t>
      </w:r>
      <w:r>
        <w:rPr>
          <w:i/>
          <w:kern w:val="1"/>
        </w:rPr>
        <w:t>20.491</w:t>
      </w:r>
      <w:r w:rsidRPr="004B0751">
        <w:rPr>
          <w:i/>
          <w:kern w:val="1"/>
        </w:rPr>
        <w:t xml:space="preserve">,-Ft, a többi részlet összege </w:t>
      </w:r>
      <w:r>
        <w:rPr>
          <w:i/>
          <w:kern w:val="1"/>
        </w:rPr>
        <w:t>2</w:t>
      </w:r>
      <w:r w:rsidRPr="004B0751">
        <w:rPr>
          <w:i/>
          <w:kern w:val="1"/>
        </w:rPr>
        <w:t>0.</w:t>
      </w:r>
      <w:r>
        <w:rPr>
          <w:i/>
          <w:kern w:val="1"/>
        </w:rPr>
        <w:t>470</w:t>
      </w:r>
      <w:r w:rsidRPr="004B0751">
        <w:rPr>
          <w:i/>
          <w:kern w:val="1"/>
        </w:rPr>
        <w:t>,-Ft.</w:t>
      </w:r>
    </w:p>
    <w:p w:rsidR="004B0751" w:rsidRPr="004B0751" w:rsidRDefault="004B0751" w:rsidP="004B0751">
      <w:pPr>
        <w:keepLines/>
        <w:jc w:val="both"/>
        <w:rPr>
          <w:i/>
          <w:kern w:val="1"/>
        </w:rPr>
      </w:pPr>
      <w:r w:rsidRPr="004B0751">
        <w:rPr>
          <w:i/>
          <w:kern w:val="1"/>
        </w:rPr>
        <w:t xml:space="preserve">3./ </w:t>
      </w:r>
      <w:proofErr w:type="gramStart"/>
      <w:r w:rsidRPr="004B0751">
        <w:rPr>
          <w:i/>
          <w:kern w:val="1"/>
        </w:rPr>
        <w:t xml:space="preserve">Amennyiben </w:t>
      </w:r>
      <w:r w:rsidR="00A75537">
        <w:rPr>
          <w:i/>
          <w:kern w:val="1"/>
        </w:rPr>
        <w:t>…</w:t>
      </w:r>
      <w:proofErr w:type="gramEnd"/>
      <w:r w:rsidR="00A75537">
        <w:rPr>
          <w:i/>
          <w:kern w:val="1"/>
        </w:rPr>
        <w:t>………………….</w:t>
      </w:r>
      <w:r w:rsidRPr="004B0751">
        <w:rPr>
          <w:i/>
          <w:kern w:val="1"/>
        </w:rPr>
        <w:t xml:space="preserve"> az esedékes részletek megfizetésével 30 napot meghaladó késedelembe esik, úgy a részletfizetési kedvezmény megszűnik, a megállapodás hatályát veszti és az egész tartozás járulékaival együtt egy összegben esedékessé válik.</w:t>
      </w:r>
    </w:p>
    <w:p w:rsidR="004B0751" w:rsidRPr="004B0751" w:rsidRDefault="004B0751" w:rsidP="004B0751">
      <w:pPr>
        <w:keepLines/>
        <w:jc w:val="both"/>
        <w:rPr>
          <w:i/>
          <w:kern w:val="1"/>
        </w:rPr>
      </w:pPr>
      <w:r w:rsidRPr="004B0751">
        <w:rPr>
          <w:i/>
          <w:kern w:val="1"/>
        </w:rPr>
        <w:t>4.</w:t>
      </w:r>
      <w:proofErr w:type="gramStart"/>
      <w:r w:rsidRPr="004B0751">
        <w:rPr>
          <w:i/>
          <w:kern w:val="1"/>
        </w:rPr>
        <w:t xml:space="preserve">/ </w:t>
      </w:r>
      <w:r w:rsidR="00A75537">
        <w:rPr>
          <w:i/>
          <w:kern w:val="1"/>
        </w:rPr>
        <w:t>…</w:t>
      </w:r>
      <w:proofErr w:type="gramEnd"/>
      <w:r w:rsidR="00A75537">
        <w:rPr>
          <w:i/>
          <w:kern w:val="1"/>
        </w:rPr>
        <w:t>……………………….</w:t>
      </w:r>
      <w:r w:rsidRPr="004B0751">
        <w:rPr>
          <w:i/>
          <w:kern w:val="1"/>
        </w:rPr>
        <w:t xml:space="preserve"> köteles a 2018. május 08. napjától a részletfizetési megállapodásban rögzített utolsó részlet megfizetésének napjáig felhalmozódott késedelmi kamatot az utolsó részlettel egyidejűleg egy összegben az Önkormányzat 12001008-00201761-06300006 számú bankszámlájára megfizetni.</w:t>
      </w:r>
    </w:p>
    <w:p w:rsidR="004B0751" w:rsidRPr="004B0751" w:rsidRDefault="004B0751" w:rsidP="004B0751">
      <w:pPr>
        <w:keepLines/>
        <w:jc w:val="both"/>
        <w:rPr>
          <w:bCs/>
          <w:i/>
          <w:kern w:val="1"/>
        </w:rPr>
      </w:pPr>
      <w:r w:rsidRPr="004B0751">
        <w:rPr>
          <w:i/>
          <w:kern w:val="1"/>
        </w:rPr>
        <w:t xml:space="preserve">5./ </w:t>
      </w:r>
      <w:proofErr w:type="gramStart"/>
      <w:r w:rsidRPr="004B0751">
        <w:rPr>
          <w:i/>
          <w:kern w:val="1"/>
        </w:rPr>
        <w:t xml:space="preserve">Amennyiben </w:t>
      </w:r>
      <w:r w:rsidR="00A75537">
        <w:rPr>
          <w:i/>
          <w:kern w:val="1"/>
        </w:rPr>
        <w:t>…</w:t>
      </w:r>
      <w:proofErr w:type="gramEnd"/>
      <w:r w:rsidR="00A75537">
        <w:rPr>
          <w:i/>
          <w:kern w:val="1"/>
        </w:rPr>
        <w:t>……………………..</w:t>
      </w:r>
      <w:r w:rsidRPr="004B0751">
        <w:rPr>
          <w:i/>
          <w:kern w:val="1"/>
        </w:rPr>
        <w:t xml:space="preserve"> a jelen határozatról szóló értesítés kézhezvételétől számított 15 napon belül a részletfizetési megállapodást nem köti meg, vagy a részletfizetéssel érintett díjtartozás nem teljesítés miatt esedékessé válik, úgy a jelen határozat, valamint a részletfizetési megállapodás hatályát veszti, és a Budapest Főváros II. Kerületi Önkormányzat a</w:t>
      </w:r>
      <w:r w:rsidRPr="004B0751">
        <w:rPr>
          <w:bCs/>
          <w:i/>
        </w:rPr>
        <w:t xml:space="preserve"> követelés megfizetésére fizetési meghagyásos vagy peres eljárást</w:t>
      </w:r>
      <w:r w:rsidRPr="004B0751">
        <w:rPr>
          <w:bCs/>
          <w:i/>
          <w:kern w:val="1"/>
        </w:rPr>
        <w:t xml:space="preserve"> indít.</w:t>
      </w:r>
    </w:p>
    <w:p w:rsidR="004B0751" w:rsidRPr="004B0751" w:rsidRDefault="004B0751" w:rsidP="004B0751">
      <w:pPr>
        <w:spacing w:line="100" w:lineRule="atLeast"/>
        <w:jc w:val="both"/>
        <w:rPr>
          <w:i/>
        </w:rPr>
      </w:pPr>
    </w:p>
    <w:p w:rsidR="004B0751" w:rsidRPr="004B0751" w:rsidRDefault="004B0751" w:rsidP="004B0751">
      <w:pPr>
        <w:jc w:val="both"/>
        <w:rPr>
          <w:bCs/>
          <w:i/>
        </w:rPr>
      </w:pPr>
      <w:r w:rsidRPr="004B0751">
        <w:rPr>
          <w:bCs/>
          <w:i/>
        </w:rPr>
        <w:t>A Bizottság a Polgármester és a Jegyző útján felkéri dr. Láng Orsolyát, a Vagyonhasznosítási és Ingatlan-nyilvántartási Osztály vezetőjét, hogy tegye meg a szükséges intézkedéseket.</w:t>
      </w:r>
      <w:r>
        <w:rPr>
          <w:bCs/>
          <w:i/>
        </w:rPr>
        <w:t>”</w:t>
      </w:r>
    </w:p>
    <w:p w:rsidR="00542B7A" w:rsidRPr="006716C8" w:rsidRDefault="00542B7A" w:rsidP="00542B7A">
      <w:pPr>
        <w:tabs>
          <w:tab w:val="left" w:pos="0"/>
          <w:tab w:val="left" w:pos="4962"/>
        </w:tabs>
        <w:ind w:right="-284"/>
        <w:jc w:val="both"/>
      </w:pPr>
    </w:p>
    <w:p w:rsidR="00542B7A" w:rsidRDefault="00542B7A" w:rsidP="00542B7A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A75537" w:rsidRPr="00EF2FB8" w:rsidRDefault="00A75537" w:rsidP="00EF2FB8">
      <w:pPr>
        <w:tabs>
          <w:tab w:val="left" w:pos="0"/>
          <w:tab w:val="left" w:pos="4962"/>
        </w:tabs>
        <w:ind w:right="-284"/>
        <w:jc w:val="both"/>
      </w:pPr>
    </w:p>
    <w:p w:rsidR="00542B7A" w:rsidRPr="00C46FD4" w:rsidRDefault="00542B7A" w:rsidP="00542B7A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C46FD4">
        <w:rPr>
          <w:b/>
          <w:bCs/>
          <w:u w:val="single"/>
        </w:rPr>
        <w:t>Budapest Főváros II. Kerületi Önkormányzat Gazdasági és</w:t>
      </w:r>
    </w:p>
    <w:p w:rsidR="00542B7A" w:rsidRDefault="00542B7A" w:rsidP="00542B7A">
      <w:pPr>
        <w:jc w:val="center"/>
        <w:rPr>
          <w:b/>
          <w:bCs/>
          <w:u w:val="single"/>
        </w:rPr>
      </w:pPr>
      <w:r w:rsidRPr="00C46FD4">
        <w:rPr>
          <w:b/>
          <w:bCs/>
          <w:u w:val="single"/>
        </w:rPr>
        <w:t>Tulajdonosi Bizottságának 1</w:t>
      </w:r>
      <w:r w:rsidR="00B16F11">
        <w:rPr>
          <w:b/>
          <w:bCs/>
          <w:u w:val="single"/>
        </w:rPr>
        <w:t>20</w:t>
      </w:r>
      <w:r w:rsidRPr="00C46FD4">
        <w:rPr>
          <w:b/>
          <w:bCs/>
          <w:u w:val="single"/>
        </w:rPr>
        <w:t>/2018.(V.30.) határozata</w:t>
      </w:r>
    </w:p>
    <w:p w:rsidR="00472F8A" w:rsidRPr="00EF2FB8" w:rsidRDefault="00472F8A" w:rsidP="00EF2FB8">
      <w:pPr>
        <w:tabs>
          <w:tab w:val="left" w:pos="0"/>
          <w:tab w:val="left" w:pos="4962"/>
        </w:tabs>
        <w:ind w:right="-284"/>
        <w:jc w:val="both"/>
      </w:pPr>
    </w:p>
    <w:p w:rsidR="00472F8A" w:rsidRPr="00EF2FB8" w:rsidRDefault="00472F8A" w:rsidP="00EF2FB8">
      <w:pPr>
        <w:tabs>
          <w:tab w:val="left" w:pos="0"/>
          <w:tab w:val="left" w:pos="4962"/>
        </w:tabs>
        <w:ind w:right="-284"/>
        <w:jc w:val="both"/>
      </w:pPr>
    </w:p>
    <w:p w:rsidR="004B0751" w:rsidRPr="004B0751" w:rsidRDefault="004B0751" w:rsidP="004B0751">
      <w:pPr>
        <w:widowControl w:val="0"/>
        <w:jc w:val="both"/>
        <w:rPr>
          <w:rFonts w:eastAsia="Arial Unicode MS"/>
          <w:b/>
          <w:lang w:eastAsia="hu-HU"/>
        </w:rPr>
      </w:pPr>
      <w:proofErr w:type="gramStart"/>
      <w:r w:rsidRPr="004B0751">
        <w:rPr>
          <w:rFonts w:eastAsia="Arial Unicode MS"/>
        </w:rPr>
        <w:t xml:space="preserve">A Gazdasági és Tulajdonosi Bizottság </w:t>
      </w:r>
      <w:r w:rsidRPr="004B0751">
        <w:rPr>
          <w:rFonts w:eastAsia="Arial Unicode MS"/>
          <w:b/>
        </w:rPr>
        <w:t>megállapítja,</w:t>
      </w:r>
      <w:r w:rsidRPr="004B0751">
        <w:rPr>
          <w:rFonts w:eastAsia="Arial Unicode MS"/>
        </w:rPr>
        <w:t xml:space="preserve"> hogy a Budapest Főváros II. Kerületi Önkormányzat tulajdonát képező, </w:t>
      </w:r>
      <w:r w:rsidRPr="004B0751">
        <w:rPr>
          <w:rFonts w:eastAsia="Arial Unicode MS"/>
          <w:bCs/>
        </w:rPr>
        <w:t xml:space="preserve">Budapest II. kerület, </w:t>
      </w:r>
      <w:r w:rsidRPr="004B0751">
        <w:rPr>
          <w:kern w:val="1"/>
        </w:rPr>
        <w:t>13060/0/A/62 hrsz. alatt nyilvántartásba vett 21 m</w:t>
      </w:r>
      <w:r w:rsidRPr="004B0751">
        <w:rPr>
          <w:kern w:val="24"/>
          <w:vertAlign w:val="superscript"/>
        </w:rPr>
        <w:t>2</w:t>
      </w:r>
      <w:r w:rsidRPr="004B0751">
        <w:rPr>
          <w:kern w:val="1"/>
        </w:rPr>
        <w:t xml:space="preserve"> területű, iroda megnevezésű ingatlanra</w:t>
      </w:r>
      <w:r w:rsidRPr="004B0751">
        <w:t xml:space="preserve"> a 2017. szeptember 15. napján kelt bérleti szerződés alapján</w:t>
      </w:r>
      <w:r w:rsidRPr="004B0751">
        <w:rPr>
          <w:rFonts w:eastAsia="Arial Unicode MS"/>
          <w:bCs/>
        </w:rPr>
        <w:t xml:space="preserve"> fennálló bérleti jogviszony a bérlő, </w:t>
      </w:r>
      <w:r w:rsidR="002E15B0">
        <w:rPr>
          <w:kern w:val="1"/>
        </w:rPr>
        <w:t>………………………</w:t>
      </w:r>
      <w:r w:rsidRPr="004B0751">
        <w:rPr>
          <w:kern w:val="1"/>
        </w:rPr>
        <w:t xml:space="preserve"> </w:t>
      </w:r>
      <w:r w:rsidRPr="004B0751">
        <w:rPr>
          <w:bCs/>
        </w:rPr>
        <w:t xml:space="preserve">(lakcím: </w:t>
      </w:r>
      <w:r w:rsidR="002E15B0">
        <w:rPr>
          <w:bCs/>
        </w:rPr>
        <w:t>…………………………..</w:t>
      </w:r>
      <w:r w:rsidRPr="004B0751">
        <w:rPr>
          <w:bCs/>
        </w:rPr>
        <w:t xml:space="preserve">., levelezési cím: </w:t>
      </w:r>
      <w:r w:rsidR="002E15B0">
        <w:rPr>
          <w:bCs/>
        </w:rPr>
        <w:t>…………………</w:t>
      </w:r>
      <w:r w:rsidRPr="004B0751">
        <w:rPr>
          <w:bCs/>
        </w:rPr>
        <w:t xml:space="preserve"> </w:t>
      </w:r>
      <w:r w:rsidRPr="004B0751">
        <w:rPr>
          <w:rFonts w:eastAsia="Arial Unicode MS"/>
        </w:rPr>
        <w:t xml:space="preserve">2018. április 22. napján kelt és 2018. április 24. napján érkezett felmondása következtében a felek közötti bérleti jogviszony létrejöttekor hatályos, a Polgári Törvénykönyvről szóló 2013. évi V. törvény </w:t>
      </w:r>
      <w:r w:rsidRPr="004B0751">
        <w:rPr>
          <w:rFonts w:eastAsia="Arial Unicode MS"/>
          <w:bCs/>
          <w:lang w:eastAsia="hu-HU"/>
        </w:rPr>
        <w:t>6:339.</w:t>
      </w:r>
      <w:proofErr w:type="gramEnd"/>
      <w:r w:rsidRPr="004B0751">
        <w:rPr>
          <w:rFonts w:eastAsia="Arial Unicode MS"/>
          <w:bCs/>
          <w:lang w:eastAsia="hu-HU"/>
        </w:rPr>
        <w:t xml:space="preserve"> §</w:t>
      </w:r>
      <w:r w:rsidRPr="004B0751">
        <w:rPr>
          <w:rFonts w:eastAsia="Arial Unicode MS"/>
          <w:lang w:eastAsia="hu-HU"/>
        </w:rPr>
        <w:t xml:space="preserve"> (1) bekezdésének c) pontja szerint </w:t>
      </w:r>
      <w:r w:rsidRPr="004B0751">
        <w:rPr>
          <w:rFonts w:eastAsia="Arial Unicode MS"/>
          <w:b/>
          <w:lang w:eastAsia="hu-HU"/>
        </w:rPr>
        <w:t>2018. május 31. napján megszűnik.</w:t>
      </w:r>
    </w:p>
    <w:p w:rsidR="004B0751" w:rsidRPr="004B0751" w:rsidRDefault="004B0751" w:rsidP="004B0751">
      <w:pPr>
        <w:widowControl w:val="0"/>
        <w:jc w:val="both"/>
        <w:rPr>
          <w:rFonts w:eastAsia="Arial Unicode MS"/>
          <w:color w:val="000000"/>
        </w:rPr>
      </w:pPr>
    </w:p>
    <w:p w:rsidR="004B0751" w:rsidRPr="004B0751" w:rsidRDefault="004B0751" w:rsidP="004B0751">
      <w:pPr>
        <w:jc w:val="both"/>
        <w:rPr>
          <w:rFonts w:eastAsia="Arial Unicode MS"/>
          <w:bCs/>
        </w:rPr>
      </w:pPr>
      <w:r w:rsidRPr="004B0751">
        <w:rPr>
          <w:rFonts w:eastAsia="Arial Unicode MS"/>
          <w:color w:val="000000"/>
        </w:rPr>
        <w:t>A bérlő díjfizetési kötelezettsége 2018. május 31. napjáig áll fenn, amennyiben a helyiséget 2018. június 01</w:t>
      </w:r>
      <w:r w:rsidRPr="004B0751">
        <w:rPr>
          <w:rFonts w:eastAsia="Arial Unicode MS"/>
        </w:rPr>
        <w:t xml:space="preserve">. napján 10:00 órakor </w:t>
      </w:r>
      <w:r w:rsidRPr="004B0751">
        <w:rPr>
          <w:rFonts w:eastAsia="Arial Unicode MS"/>
          <w:color w:val="000000"/>
        </w:rPr>
        <w:t>ingóságaitól kiürítve, rendeltetésszerű használatra alkalmas állapotban az Önkormányzat képviselője részére birtokba visszaadja.</w:t>
      </w:r>
    </w:p>
    <w:p w:rsidR="004B0751" w:rsidRPr="004B0751" w:rsidRDefault="004B0751" w:rsidP="004B0751">
      <w:pPr>
        <w:widowControl w:val="0"/>
        <w:jc w:val="both"/>
        <w:rPr>
          <w:rFonts w:eastAsia="Arial Unicode MS"/>
          <w:color w:val="000000"/>
        </w:rPr>
      </w:pPr>
    </w:p>
    <w:p w:rsidR="004B0751" w:rsidRPr="004B0751" w:rsidRDefault="004B0751" w:rsidP="004B0751">
      <w:pPr>
        <w:keepLines/>
        <w:jc w:val="both"/>
        <w:rPr>
          <w:b/>
          <w:kern w:val="1"/>
        </w:rPr>
      </w:pPr>
      <w:proofErr w:type="gramStart"/>
      <w:r w:rsidRPr="004B0751">
        <w:rPr>
          <w:kern w:val="1"/>
        </w:rPr>
        <w:t xml:space="preserve">A Bizottság továbbá úgy dönt, hogy a Budapest Főváros II. Kerületi Önkormányzat tulajdonát képező, </w:t>
      </w:r>
      <w:r w:rsidRPr="004B0751">
        <w:rPr>
          <w:rFonts w:eastAsia="Arial Unicode MS"/>
          <w:bCs/>
        </w:rPr>
        <w:t xml:space="preserve">Budapest II. kerület, </w:t>
      </w:r>
      <w:r w:rsidRPr="004B0751">
        <w:rPr>
          <w:kern w:val="1"/>
        </w:rPr>
        <w:t>13060/0/A/62 hrsz. alatt nyilvántartásba vett, 21 m</w:t>
      </w:r>
      <w:r w:rsidRPr="004B0751">
        <w:rPr>
          <w:kern w:val="24"/>
          <w:vertAlign w:val="superscript"/>
        </w:rPr>
        <w:t>2</w:t>
      </w:r>
      <w:r w:rsidRPr="004B0751">
        <w:rPr>
          <w:kern w:val="1"/>
        </w:rPr>
        <w:t xml:space="preserve"> területű, iroda megnevezésű ingatlan tekintetében </w:t>
      </w:r>
      <w:r w:rsidR="002E15B0">
        <w:rPr>
          <w:kern w:val="1"/>
        </w:rPr>
        <w:t>………………….</w:t>
      </w:r>
      <w:r w:rsidRPr="004B0751">
        <w:rPr>
          <w:kern w:val="1"/>
        </w:rPr>
        <w:t xml:space="preserve"> bérlővel szemben 2018. május 07. napjáig – mely a 2018. május havi bérleti díjat is tartalmazza - fennálló 366.612,-Ft lejárt díj és </w:t>
      </w:r>
      <w:r w:rsidRPr="004B0751">
        <w:rPr>
          <w:bCs/>
        </w:rPr>
        <w:t>969</w:t>
      </w:r>
      <w:r w:rsidRPr="004B0751">
        <w:rPr>
          <w:kern w:val="1"/>
        </w:rPr>
        <w:t xml:space="preserve">,-Ft késedelmi kamat, </w:t>
      </w:r>
      <w:r w:rsidRPr="004B0751">
        <w:rPr>
          <w:b/>
          <w:kern w:val="1"/>
        </w:rPr>
        <w:t>mindösszesen 367.581,-Ft összegű tartozásnak a 121.920,-Ft összegű óvadék beszámítását követően fennmaradó része, azaz 245.661,-Ft összeg</w:t>
      </w:r>
      <w:r w:rsidRPr="004B0751">
        <w:rPr>
          <w:kern w:val="1"/>
        </w:rPr>
        <w:t xml:space="preserve"> </w:t>
      </w:r>
      <w:r w:rsidRPr="004B0751">
        <w:rPr>
          <w:b/>
          <w:kern w:val="1"/>
        </w:rPr>
        <w:t xml:space="preserve">megfizetésére a bérlővel </w:t>
      </w:r>
      <w:r w:rsidRPr="004B0751">
        <w:rPr>
          <w:kern w:val="1"/>
        </w:rPr>
        <w:t>– a 2018. április 22. napján kelt részletfizetési</w:t>
      </w:r>
      <w:proofErr w:type="gramEnd"/>
      <w:r w:rsidRPr="004B0751">
        <w:rPr>
          <w:kern w:val="1"/>
        </w:rPr>
        <w:t xml:space="preserve"> </w:t>
      </w:r>
      <w:proofErr w:type="gramStart"/>
      <w:r w:rsidRPr="004B0751">
        <w:rPr>
          <w:kern w:val="1"/>
        </w:rPr>
        <w:t>kérelme</w:t>
      </w:r>
      <w:proofErr w:type="gramEnd"/>
      <w:r w:rsidRPr="004B0751">
        <w:rPr>
          <w:kern w:val="1"/>
        </w:rPr>
        <w:t xml:space="preserve"> alapján és kizárólag abban az esetben, ha </w:t>
      </w:r>
      <w:r w:rsidR="002E15B0">
        <w:rPr>
          <w:kern w:val="1"/>
        </w:rPr>
        <w:t>…………………….</w:t>
      </w:r>
      <w:r w:rsidRPr="004B0751">
        <w:rPr>
          <w:kern w:val="1"/>
        </w:rPr>
        <w:t xml:space="preserve"> az általa bérelt helyiséget 2018. június 01. napján rendeltetésszerű használatra alkalmas állapotban az Önkormányzat képviselője részére birtokba adja –</w:t>
      </w:r>
      <w:r w:rsidRPr="004B0751">
        <w:rPr>
          <w:b/>
          <w:kern w:val="1"/>
        </w:rPr>
        <w:t xml:space="preserve"> </w:t>
      </w:r>
      <w:r w:rsidRPr="004B0751">
        <w:rPr>
          <w:b/>
          <w:kern w:val="1"/>
          <w:u w:val="single"/>
        </w:rPr>
        <w:t>részletfizetési megállapodást köt</w:t>
      </w:r>
      <w:r w:rsidRPr="004B0751">
        <w:rPr>
          <w:b/>
          <w:kern w:val="1"/>
        </w:rPr>
        <w:t xml:space="preserve"> </w:t>
      </w:r>
      <w:r w:rsidRPr="004B0751">
        <w:rPr>
          <w:kern w:val="1"/>
        </w:rPr>
        <w:t>az alábbi feltételekkel:</w:t>
      </w:r>
    </w:p>
    <w:p w:rsidR="004B0751" w:rsidRPr="004B0751" w:rsidRDefault="004B0751" w:rsidP="004B0751">
      <w:pPr>
        <w:keepLines/>
        <w:jc w:val="both"/>
        <w:rPr>
          <w:b/>
          <w:kern w:val="1"/>
        </w:rPr>
      </w:pPr>
    </w:p>
    <w:p w:rsidR="004B0751" w:rsidRPr="004B0751" w:rsidRDefault="004B0751" w:rsidP="004B0751">
      <w:pPr>
        <w:keepLines/>
        <w:jc w:val="both"/>
        <w:rPr>
          <w:kern w:val="1"/>
        </w:rPr>
      </w:pPr>
      <w:proofErr w:type="gramStart"/>
      <w:r w:rsidRPr="004B0751">
        <w:rPr>
          <w:kern w:val="1"/>
        </w:rPr>
        <w:t xml:space="preserve">1./ </w:t>
      </w:r>
      <w:r w:rsidR="002E15B0">
        <w:rPr>
          <w:kern w:val="1"/>
        </w:rPr>
        <w:t>………………….</w:t>
      </w:r>
      <w:r w:rsidRPr="004B0751">
        <w:rPr>
          <w:kern w:val="1"/>
        </w:rPr>
        <w:t xml:space="preserve"> elismeri a </w:t>
      </w:r>
      <w:r w:rsidRPr="004B0751">
        <w:rPr>
          <w:rFonts w:eastAsia="Arial Unicode MS"/>
          <w:bCs/>
        </w:rPr>
        <w:t xml:space="preserve">Budapest II. kerület, </w:t>
      </w:r>
      <w:r w:rsidRPr="004B0751">
        <w:rPr>
          <w:kern w:val="1"/>
        </w:rPr>
        <w:t>13060/0/A/62 hrsz. alatt nyilvántartásba vett, 21 m</w:t>
      </w:r>
      <w:r w:rsidRPr="004B0751">
        <w:rPr>
          <w:kern w:val="24"/>
          <w:vertAlign w:val="superscript"/>
        </w:rPr>
        <w:t>2</w:t>
      </w:r>
      <w:r w:rsidRPr="004B0751">
        <w:rPr>
          <w:kern w:val="1"/>
        </w:rPr>
        <w:t xml:space="preserve"> területű, iroda megnevezésű ingatlan vonatkozásában az Önkormányzattal szemben fennálló bérleti jogviszony alapján a 2018. május 07. napjáig - mely 2018. május 31. napjáig terjedő állapotot mutat - fennálló mindösszesen 367.581,-Ft összegű tartozását, mely az óvadék összegével, azaz 121.920,-Ft-tal csökkentésre kerül 245.661,-Ft-ra.</w:t>
      </w:r>
      <w:proofErr w:type="gramEnd"/>
    </w:p>
    <w:p w:rsidR="004B0751" w:rsidRPr="004B0751" w:rsidRDefault="004B0751" w:rsidP="004B0751">
      <w:pPr>
        <w:keepLines/>
        <w:jc w:val="both"/>
        <w:rPr>
          <w:kern w:val="1"/>
        </w:rPr>
      </w:pPr>
      <w:r w:rsidRPr="004B0751">
        <w:rPr>
          <w:kern w:val="1"/>
        </w:rPr>
        <w:t>2.</w:t>
      </w:r>
      <w:proofErr w:type="gramStart"/>
      <w:r w:rsidRPr="004B0751">
        <w:rPr>
          <w:kern w:val="1"/>
        </w:rPr>
        <w:t xml:space="preserve">/ </w:t>
      </w:r>
      <w:r w:rsidR="002E15B0">
        <w:rPr>
          <w:kern w:val="1"/>
        </w:rPr>
        <w:t>…</w:t>
      </w:r>
      <w:proofErr w:type="gramEnd"/>
      <w:r w:rsidR="002E15B0">
        <w:rPr>
          <w:kern w:val="1"/>
        </w:rPr>
        <w:t>……………………..</w:t>
      </w:r>
      <w:r w:rsidRPr="004B0751">
        <w:rPr>
          <w:kern w:val="1"/>
        </w:rPr>
        <w:t xml:space="preserve"> köteles a 245.661,-Ft összegű tartozását a részletfizetési megállapodás megkötésétől számított 12 (tizenkettő) hónap alatt az Önkormányzat 12001008-00201761-06300006 számú bankszámlájára minden hónap 15. napjáig megfizetni, az első részlet összege 20.491,-Ft, a többi részlet összege 20.470,-Ft.</w:t>
      </w:r>
    </w:p>
    <w:p w:rsidR="004B0751" w:rsidRPr="004B0751" w:rsidRDefault="004B0751" w:rsidP="004B0751">
      <w:pPr>
        <w:keepLines/>
        <w:jc w:val="both"/>
        <w:rPr>
          <w:kern w:val="1"/>
        </w:rPr>
      </w:pPr>
      <w:r w:rsidRPr="004B0751">
        <w:rPr>
          <w:kern w:val="1"/>
        </w:rPr>
        <w:t xml:space="preserve">3./ </w:t>
      </w:r>
      <w:proofErr w:type="gramStart"/>
      <w:r w:rsidRPr="004B0751">
        <w:rPr>
          <w:kern w:val="1"/>
        </w:rPr>
        <w:t xml:space="preserve">Amennyiben </w:t>
      </w:r>
      <w:r w:rsidR="002E15B0">
        <w:rPr>
          <w:kern w:val="1"/>
        </w:rPr>
        <w:t>…</w:t>
      </w:r>
      <w:proofErr w:type="gramEnd"/>
      <w:r w:rsidR="002E15B0">
        <w:rPr>
          <w:kern w:val="1"/>
        </w:rPr>
        <w:t>……………………</w:t>
      </w:r>
      <w:r w:rsidRPr="004B0751">
        <w:rPr>
          <w:kern w:val="1"/>
        </w:rPr>
        <w:t xml:space="preserve"> az esedékes részletek megfizetésével 30 napot meghaladó késedelembe esik, úgy a részletfizetési kedvezmény megszűnik, a megállapodás hatályát veszti és az egész tartozás járulékaival együtt egy összegben esedékessé válik.</w:t>
      </w:r>
    </w:p>
    <w:p w:rsidR="004B0751" w:rsidRPr="004B0751" w:rsidRDefault="004B0751" w:rsidP="004B0751">
      <w:pPr>
        <w:keepLines/>
        <w:jc w:val="both"/>
        <w:rPr>
          <w:kern w:val="1"/>
        </w:rPr>
      </w:pPr>
      <w:r w:rsidRPr="004B0751">
        <w:rPr>
          <w:kern w:val="1"/>
        </w:rPr>
        <w:t>4.</w:t>
      </w:r>
      <w:proofErr w:type="gramStart"/>
      <w:r w:rsidRPr="004B0751">
        <w:rPr>
          <w:kern w:val="1"/>
        </w:rPr>
        <w:t xml:space="preserve">/ </w:t>
      </w:r>
      <w:r w:rsidR="002E15B0">
        <w:rPr>
          <w:kern w:val="1"/>
        </w:rPr>
        <w:t>…</w:t>
      </w:r>
      <w:proofErr w:type="gramEnd"/>
      <w:r w:rsidR="002E15B0">
        <w:rPr>
          <w:kern w:val="1"/>
        </w:rPr>
        <w:t>……………………..</w:t>
      </w:r>
      <w:r w:rsidRPr="004B0751">
        <w:rPr>
          <w:kern w:val="1"/>
        </w:rPr>
        <w:t xml:space="preserve"> köteles a 2018. május 08. napjától a részletfizetési megállapodásban rögzített utolsó részlet megfizetésének napjáig felhalmozódott késedelmi kamatot az utolsó részlettel egyidejűleg egy összegben az Önkormányzat 12001008-00201761-06300006 számú bankszámlájára megfizetni.</w:t>
      </w:r>
    </w:p>
    <w:p w:rsidR="004B0751" w:rsidRPr="004B0751" w:rsidRDefault="004B0751" w:rsidP="004B0751">
      <w:pPr>
        <w:keepLines/>
        <w:jc w:val="both"/>
        <w:rPr>
          <w:bCs/>
          <w:kern w:val="1"/>
        </w:rPr>
      </w:pPr>
      <w:r w:rsidRPr="004B0751">
        <w:rPr>
          <w:kern w:val="1"/>
        </w:rPr>
        <w:t xml:space="preserve">5./ </w:t>
      </w:r>
      <w:proofErr w:type="gramStart"/>
      <w:r w:rsidRPr="004B0751">
        <w:rPr>
          <w:kern w:val="1"/>
        </w:rPr>
        <w:t xml:space="preserve">Amennyiben </w:t>
      </w:r>
      <w:r w:rsidR="002E15B0">
        <w:rPr>
          <w:kern w:val="1"/>
        </w:rPr>
        <w:t>…</w:t>
      </w:r>
      <w:proofErr w:type="gramEnd"/>
      <w:r w:rsidR="002E15B0">
        <w:rPr>
          <w:kern w:val="1"/>
        </w:rPr>
        <w:t>…………………………..</w:t>
      </w:r>
      <w:r w:rsidRPr="004B0751">
        <w:rPr>
          <w:kern w:val="1"/>
        </w:rPr>
        <w:t xml:space="preserve"> a jelen határozatról szóló értesítés kézhezvételétől számított 15 napon belül a részletfizetési megállapodást nem köti meg, vagy a részletfizetéssel érintett díjtartozás nem teljesítés miatt esedékessé válik, úgy a jelen határozat, valamint a részletfizetési megállapodás hatályát veszti, és a Budapest Főváros II. Kerületi Önkormányzat a</w:t>
      </w:r>
      <w:r w:rsidRPr="004B0751">
        <w:rPr>
          <w:bCs/>
        </w:rPr>
        <w:t xml:space="preserve"> követelés megfizetésére fizetési meghagyásos vagy peres eljárást</w:t>
      </w:r>
      <w:r w:rsidRPr="004B0751">
        <w:rPr>
          <w:bCs/>
          <w:kern w:val="1"/>
        </w:rPr>
        <w:t xml:space="preserve"> indít.</w:t>
      </w:r>
    </w:p>
    <w:p w:rsidR="004B0751" w:rsidRPr="004B0751" w:rsidRDefault="004B0751" w:rsidP="004B0751">
      <w:pPr>
        <w:spacing w:line="100" w:lineRule="atLeast"/>
        <w:jc w:val="both"/>
      </w:pPr>
    </w:p>
    <w:p w:rsidR="00B16F11" w:rsidRPr="004B0751" w:rsidRDefault="00B16F11" w:rsidP="00B16F11">
      <w:pPr>
        <w:jc w:val="both"/>
        <w:rPr>
          <w:bCs/>
        </w:rPr>
      </w:pPr>
      <w:r w:rsidRPr="004B0751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472F8A" w:rsidRDefault="00472F8A" w:rsidP="004B0751">
      <w:pPr>
        <w:spacing w:line="100" w:lineRule="atLeast"/>
        <w:jc w:val="both"/>
      </w:pPr>
    </w:p>
    <w:p w:rsidR="00EF2FB8" w:rsidRPr="004B0751" w:rsidRDefault="00EF2FB8" w:rsidP="004B0751">
      <w:pPr>
        <w:spacing w:line="100" w:lineRule="atLeast"/>
        <w:jc w:val="both"/>
      </w:pPr>
    </w:p>
    <w:p w:rsidR="00662AD7" w:rsidRPr="004B0751" w:rsidRDefault="00662AD7" w:rsidP="00662AD7">
      <w:pPr>
        <w:widowControl w:val="0"/>
        <w:tabs>
          <w:tab w:val="left" w:pos="1418"/>
        </w:tabs>
        <w:suppressAutoHyphens w:val="0"/>
        <w:jc w:val="both"/>
      </w:pPr>
      <w:r w:rsidRPr="004B0751">
        <w:rPr>
          <w:b/>
        </w:rPr>
        <w:t>Felelős:</w:t>
      </w:r>
      <w:r w:rsidRPr="004B0751">
        <w:rPr>
          <w:b/>
        </w:rPr>
        <w:tab/>
      </w:r>
      <w:r w:rsidRPr="004B0751">
        <w:t>Polgármester</w:t>
      </w:r>
    </w:p>
    <w:p w:rsidR="00662AD7" w:rsidRPr="004B0751" w:rsidRDefault="00662AD7" w:rsidP="00662AD7">
      <w:pPr>
        <w:widowControl w:val="0"/>
        <w:tabs>
          <w:tab w:val="left" w:pos="1418"/>
        </w:tabs>
        <w:suppressAutoHyphens w:val="0"/>
        <w:jc w:val="both"/>
      </w:pPr>
      <w:r w:rsidRPr="004B0751">
        <w:rPr>
          <w:b/>
        </w:rPr>
        <w:t>Határidő:</w:t>
      </w:r>
      <w:r w:rsidRPr="004B0751">
        <w:rPr>
          <w:b/>
        </w:rPr>
        <w:tab/>
      </w:r>
      <w:r w:rsidRPr="004B0751">
        <w:t>120 nap</w:t>
      </w:r>
    </w:p>
    <w:p w:rsidR="00662AD7" w:rsidRPr="004B0751" w:rsidRDefault="00662AD7" w:rsidP="004B0751">
      <w:pPr>
        <w:spacing w:line="100" w:lineRule="atLeast"/>
        <w:jc w:val="both"/>
      </w:pPr>
    </w:p>
    <w:p w:rsidR="00662AD7" w:rsidRPr="00C46FD4" w:rsidRDefault="00662AD7" w:rsidP="00662AD7">
      <w:pPr>
        <w:jc w:val="both"/>
      </w:pPr>
      <w:r w:rsidRPr="00C46FD4">
        <w:t>(4 bizottsági tag van jelen, 4 igen, 0 nem, 0 tartózkodás)</w:t>
      </w:r>
    </w:p>
    <w:p w:rsidR="00F3183F" w:rsidRDefault="00F3183F" w:rsidP="00F0193B">
      <w:pPr>
        <w:tabs>
          <w:tab w:val="left" w:pos="0"/>
          <w:tab w:val="left" w:pos="4962"/>
        </w:tabs>
        <w:ind w:right="-284"/>
        <w:jc w:val="both"/>
      </w:pPr>
    </w:p>
    <w:p w:rsidR="00950F99" w:rsidRDefault="00950F99" w:rsidP="00950F99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12.</w:t>
      </w:r>
      <w:r w:rsidRPr="006716C8">
        <w:rPr>
          <w:b/>
          <w:bCs/>
          <w:u w:val="single"/>
        </w:rPr>
        <w:t xml:space="preserve"> pont</w:t>
      </w:r>
    </w:p>
    <w:p w:rsidR="00E02D45" w:rsidRPr="00B63E19" w:rsidRDefault="00E02D45" w:rsidP="00E02D45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Döntés a Budapest II. kerület, 13113/0/A/2 és a 13113/0/A/5 hrsz.-on nyilvántartott helyiségek ügyében</w:t>
      </w:r>
    </w:p>
    <w:p w:rsidR="00950F99" w:rsidRDefault="00950F99" w:rsidP="00950F99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950F99" w:rsidRDefault="00950F99" w:rsidP="00F0193B">
      <w:pPr>
        <w:tabs>
          <w:tab w:val="left" w:pos="0"/>
          <w:tab w:val="left" w:pos="4962"/>
        </w:tabs>
        <w:ind w:right="-284"/>
        <w:jc w:val="both"/>
      </w:pPr>
    </w:p>
    <w:p w:rsidR="002909FB" w:rsidRPr="006716C8" w:rsidRDefault="002909FB" w:rsidP="002909FB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909FB" w:rsidRPr="006716C8" w:rsidRDefault="002909FB" w:rsidP="002909FB">
      <w:pPr>
        <w:tabs>
          <w:tab w:val="left" w:pos="0"/>
          <w:tab w:val="left" w:pos="4962"/>
        </w:tabs>
        <w:ind w:right="-284"/>
        <w:jc w:val="both"/>
      </w:pPr>
    </w:p>
    <w:p w:rsidR="002909FB" w:rsidRDefault="002909FB" w:rsidP="002909FB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2909FB" w:rsidRDefault="002909FB" w:rsidP="002909FB">
      <w:pPr>
        <w:tabs>
          <w:tab w:val="left" w:pos="0"/>
          <w:tab w:val="left" w:pos="4962"/>
        </w:tabs>
        <w:ind w:right="-284"/>
        <w:jc w:val="both"/>
      </w:pPr>
    </w:p>
    <w:p w:rsidR="002909FB" w:rsidRPr="00C46FD4" w:rsidRDefault="002909FB" w:rsidP="002909FB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C46FD4">
        <w:rPr>
          <w:b/>
          <w:bCs/>
          <w:u w:val="single"/>
        </w:rPr>
        <w:t>Budapest Főváros II. Kerületi Önkormányzat Gazdasági és</w:t>
      </w:r>
    </w:p>
    <w:p w:rsidR="002909FB" w:rsidRDefault="002909FB" w:rsidP="002909FB">
      <w:pPr>
        <w:jc w:val="center"/>
        <w:rPr>
          <w:b/>
          <w:bCs/>
          <w:u w:val="single"/>
        </w:rPr>
      </w:pPr>
      <w:r w:rsidRPr="00C46FD4">
        <w:rPr>
          <w:b/>
          <w:bCs/>
          <w:u w:val="single"/>
        </w:rPr>
        <w:t>Tulajdonosi Bizottságának 1</w:t>
      </w:r>
      <w:r>
        <w:rPr>
          <w:b/>
          <w:bCs/>
          <w:u w:val="single"/>
        </w:rPr>
        <w:t>21</w:t>
      </w:r>
      <w:r w:rsidRPr="00C46FD4">
        <w:rPr>
          <w:b/>
          <w:bCs/>
          <w:u w:val="single"/>
        </w:rPr>
        <w:t>/2018.(V.30.) határozata</w:t>
      </w:r>
    </w:p>
    <w:p w:rsidR="0026474D" w:rsidRDefault="0026474D" w:rsidP="002909FB">
      <w:pPr>
        <w:keepLines/>
        <w:ind w:right="452"/>
        <w:jc w:val="both"/>
        <w:rPr>
          <w:color w:val="000000"/>
          <w:kern w:val="1"/>
        </w:rPr>
      </w:pPr>
    </w:p>
    <w:p w:rsidR="002909FB" w:rsidRDefault="002909FB" w:rsidP="0026474D">
      <w:pPr>
        <w:keepLines/>
        <w:ind w:right="1"/>
        <w:jc w:val="both"/>
      </w:pPr>
      <w:proofErr w:type="gramStart"/>
      <w:r w:rsidRPr="002909FB">
        <w:rPr>
          <w:color w:val="000000"/>
          <w:kern w:val="1"/>
        </w:rPr>
        <w:t xml:space="preserve">A Gazdasági és Tulajdonosi Bizottság úgy dönt, hogy a Budapest Főváros II. Kerületi Önkormányzat tulajdonában álló, </w:t>
      </w:r>
      <w:r w:rsidRPr="002909FB">
        <w:rPr>
          <w:kern w:val="1"/>
        </w:rPr>
        <w:t xml:space="preserve">Budapest II. kerület, </w:t>
      </w:r>
      <w:r w:rsidRPr="002909FB">
        <w:rPr>
          <w:bCs/>
          <w:kern w:val="1"/>
        </w:rPr>
        <w:t xml:space="preserve">13113/0/A/2 hrsz.-ú, </w:t>
      </w:r>
      <w:r w:rsidRPr="002909FB">
        <w:rPr>
          <w:bCs/>
          <w:kern w:val="2"/>
        </w:rPr>
        <w:t>az ingatlan-nyilvántartás szerint 18 m</w:t>
      </w:r>
      <w:r w:rsidRPr="002909FB">
        <w:rPr>
          <w:bCs/>
          <w:kern w:val="2"/>
          <w:vertAlign w:val="superscript"/>
        </w:rPr>
        <w:t xml:space="preserve">2 </w:t>
      </w:r>
      <w:r w:rsidRPr="002909FB">
        <w:rPr>
          <w:bCs/>
          <w:kern w:val="2"/>
        </w:rPr>
        <w:t xml:space="preserve">területű, barkácsműhely és a </w:t>
      </w:r>
      <w:r w:rsidRPr="002909FB">
        <w:rPr>
          <w:kern w:val="2"/>
        </w:rPr>
        <w:t xml:space="preserve">Budapest II. kerület, </w:t>
      </w:r>
      <w:r w:rsidRPr="002909FB">
        <w:rPr>
          <w:bCs/>
          <w:kern w:val="2"/>
        </w:rPr>
        <w:t xml:space="preserve">13113/0/A/5 </w:t>
      </w:r>
      <w:r w:rsidRPr="002909FB">
        <w:rPr>
          <w:kern w:val="2"/>
        </w:rPr>
        <w:t xml:space="preserve">helyrajzi számú, </w:t>
      </w:r>
      <w:r w:rsidRPr="002909FB">
        <w:rPr>
          <w:bCs/>
          <w:kern w:val="2"/>
        </w:rPr>
        <w:t>az ingatlan-nyilvántartás szerint 12 m</w:t>
      </w:r>
      <w:r w:rsidRPr="002909FB">
        <w:rPr>
          <w:bCs/>
          <w:kern w:val="2"/>
          <w:vertAlign w:val="superscript"/>
        </w:rPr>
        <w:t xml:space="preserve">2 </w:t>
      </w:r>
      <w:r w:rsidRPr="002909FB">
        <w:rPr>
          <w:bCs/>
          <w:kern w:val="2"/>
        </w:rPr>
        <w:t xml:space="preserve">területű, műterem megnevezésű </w:t>
      </w:r>
      <w:r w:rsidRPr="002909FB">
        <w:rPr>
          <w:bCs/>
          <w:kern w:val="1"/>
        </w:rPr>
        <w:t xml:space="preserve">ingatlanokat </w:t>
      </w:r>
      <w:r w:rsidRPr="002909FB">
        <w:rPr>
          <w:b/>
          <w:bCs/>
          <w:kern w:val="1"/>
        </w:rPr>
        <w:t>n</w:t>
      </w:r>
      <w:r w:rsidRPr="002909FB">
        <w:rPr>
          <w:b/>
        </w:rPr>
        <w:t>yilvános versenytárgyaláson együttesen</w:t>
      </w:r>
      <w:r w:rsidRPr="002909FB">
        <w:t xml:space="preserve"> értékesíti azzal, hogy a versenytárgyalás induló árát </w:t>
      </w:r>
      <w:r w:rsidRPr="002909FB">
        <w:rPr>
          <w:b/>
        </w:rPr>
        <w:t>7.400.000,-Ft</w:t>
      </w:r>
      <w:r w:rsidRPr="002909FB">
        <w:t xml:space="preserve"> összegben</w:t>
      </w:r>
      <w:r w:rsidRPr="002909FB">
        <w:rPr>
          <w:rFonts w:eastAsia="Arial Unicode MS"/>
        </w:rPr>
        <w:t xml:space="preserve"> – melyből a 13113/0/A/2 hrsz.-ú</w:t>
      </w:r>
      <w:r w:rsidRPr="002909FB">
        <w:rPr>
          <w:bCs/>
          <w:color w:val="000000"/>
          <w:kern w:val="1"/>
        </w:rPr>
        <w:t xml:space="preserve"> ingatlan</w:t>
      </w:r>
      <w:r w:rsidRPr="002909FB">
        <w:rPr>
          <w:bCs/>
          <w:kern w:val="1"/>
        </w:rPr>
        <w:t xml:space="preserve"> induló ára</w:t>
      </w:r>
      <w:r w:rsidRPr="002909FB">
        <w:rPr>
          <w:color w:val="000000"/>
          <w:kern w:val="1"/>
        </w:rPr>
        <w:t xml:space="preserve"> </w:t>
      </w:r>
      <w:r w:rsidRPr="002909FB">
        <w:rPr>
          <w:kern w:val="1"/>
        </w:rPr>
        <w:t>2.000.000</w:t>
      </w:r>
      <w:r w:rsidRPr="002909FB">
        <w:rPr>
          <w:color w:val="000000"/>
          <w:kern w:val="1"/>
        </w:rPr>
        <w:t xml:space="preserve">,- Ft, a </w:t>
      </w:r>
      <w:r w:rsidRPr="002909FB">
        <w:rPr>
          <w:rFonts w:eastAsia="Arial Unicode MS"/>
        </w:rPr>
        <w:t>13113/0/A/5 hrsz.-ú</w:t>
      </w:r>
      <w:r w:rsidRPr="002909FB">
        <w:rPr>
          <w:bCs/>
          <w:color w:val="000000"/>
          <w:kern w:val="1"/>
        </w:rPr>
        <w:t xml:space="preserve"> ingatlan</w:t>
      </w:r>
      <w:r w:rsidRPr="002909FB">
        <w:rPr>
          <w:bCs/>
          <w:kern w:val="1"/>
        </w:rPr>
        <w:t xml:space="preserve"> induló ára </w:t>
      </w:r>
      <w:r w:rsidRPr="002909FB">
        <w:rPr>
          <w:kern w:val="1"/>
        </w:rPr>
        <w:t>5.400.000</w:t>
      </w:r>
      <w:r w:rsidRPr="002909FB">
        <w:rPr>
          <w:color w:val="000000"/>
          <w:kern w:val="1"/>
        </w:rPr>
        <w:t>,-</w:t>
      </w:r>
      <w:proofErr w:type="gramEnd"/>
      <w:r w:rsidRPr="002909FB">
        <w:rPr>
          <w:color w:val="000000"/>
          <w:kern w:val="1"/>
        </w:rPr>
        <w:t xml:space="preserve"> Ft –</w:t>
      </w:r>
      <w:r w:rsidRPr="002909FB">
        <w:t>, a pályázati alapdíjat az induló ár 10%-ában határozza meg azzal, hogy a nyertes ajánlattevővel megkötendő adásvételi szerződésben az egyes ingatlanok vételára ugyanilyen arányban kerül megbontásra.</w:t>
      </w:r>
    </w:p>
    <w:p w:rsidR="0026474D" w:rsidRPr="002909FB" w:rsidRDefault="0026474D" w:rsidP="0026474D">
      <w:pPr>
        <w:keepLines/>
        <w:ind w:right="1"/>
        <w:jc w:val="both"/>
        <w:rPr>
          <w:bCs/>
          <w:kern w:val="1"/>
        </w:rPr>
      </w:pPr>
    </w:p>
    <w:p w:rsidR="002909FB" w:rsidRPr="0071453B" w:rsidRDefault="002909FB" w:rsidP="0026474D">
      <w:pPr>
        <w:tabs>
          <w:tab w:val="left" w:pos="-709"/>
        </w:tabs>
        <w:ind w:right="1"/>
        <w:jc w:val="both"/>
        <w:rPr>
          <w:kern w:val="2"/>
          <w:sz w:val="23"/>
          <w:szCs w:val="23"/>
        </w:rPr>
      </w:pPr>
      <w:r w:rsidRPr="0071453B">
        <w:rPr>
          <w:kern w:val="2"/>
          <w:sz w:val="23"/>
          <w:szCs w:val="23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2909FB" w:rsidRPr="0026474D" w:rsidRDefault="002909FB" w:rsidP="0026474D">
      <w:pPr>
        <w:keepLines/>
        <w:ind w:right="452"/>
        <w:jc w:val="both"/>
        <w:rPr>
          <w:color w:val="000000"/>
          <w:kern w:val="1"/>
        </w:rPr>
      </w:pPr>
    </w:p>
    <w:p w:rsidR="002909FB" w:rsidRPr="00C46FD4" w:rsidRDefault="002909FB" w:rsidP="002909FB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Felelős:</w:t>
      </w:r>
      <w:r w:rsidRPr="00C46FD4">
        <w:rPr>
          <w:b/>
        </w:rPr>
        <w:tab/>
      </w:r>
      <w:r w:rsidRPr="00C46FD4">
        <w:t>Polgármester</w:t>
      </w:r>
    </w:p>
    <w:p w:rsidR="002909FB" w:rsidRDefault="002909FB" w:rsidP="002909FB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Határidő:</w:t>
      </w:r>
      <w:r w:rsidRPr="00C46FD4">
        <w:rPr>
          <w:b/>
        </w:rPr>
        <w:tab/>
      </w:r>
      <w:r>
        <w:t>180</w:t>
      </w:r>
      <w:r w:rsidRPr="00C46FD4">
        <w:t xml:space="preserve"> nap</w:t>
      </w:r>
    </w:p>
    <w:p w:rsidR="00DA67D9" w:rsidRPr="00C46FD4" w:rsidRDefault="00DA67D9" w:rsidP="002909FB">
      <w:pPr>
        <w:widowControl w:val="0"/>
        <w:tabs>
          <w:tab w:val="left" w:pos="1418"/>
        </w:tabs>
        <w:suppressAutoHyphens w:val="0"/>
        <w:jc w:val="both"/>
      </w:pPr>
    </w:p>
    <w:p w:rsidR="002909FB" w:rsidRPr="00C46FD4" w:rsidRDefault="002909FB" w:rsidP="002909FB">
      <w:pPr>
        <w:jc w:val="both"/>
      </w:pPr>
      <w:r w:rsidRPr="00C46FD4">
        <w:t>(4 bizottsági tag van jelen, 4 igen, 0 nem, 0 tartózkodás)</w:t>
      </w:r>
    </w:p>
    <w:p w:rsidR="006B7B52" w:rsidRDefault="006B7B52" w:rsidP="00F0193B">
      <w:pPr>
        <w:tabs>
          <w:tab w:val="left" w:pos="0"/>
          <w:tab w:val="left" w:pos="4962"/>
        </w:tabs>
        <w:ind w:right="-284"/>
        <w:jc w:val="both"/>
      </w:pPr>
    </w:p>
    <w:p w:rsidR="006305E5" w:rsidRDefault="006305E5" w:rsidP="006305E5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13.</w:t>
      </w:r>
      <w:r w:rsidRPr="006716C8">
        <w:rPr>
          <w:b/>
          <w:bCs/>
          <w:u w:val="single"/>
        </w:rPr>
        <w:t xml:space="preserve"> pont</w:t>
      </w:r>
    </w:p>
    <w:p w:rsidR="006305E5" w:rsidRPr="00B63E19" w:rsidRDefault="006305E5" w:rsidP="006305E5">
      <w:p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B63E19">
        <w:rPr>
          <w:rFonts w:eastAsiaTheme="minorHAnsi"/>
          <w:lang w:val="x-none" w:eastAsia="ar-SA"/>
        </w:rPr>
        <w:t>Döntés a Budapest II. kerület, 1495</w:t>
      </w:r>
      <w:r w:rsidR="00EF2FB8">
        <w:rPr>
          <w:rFonts w:eastAsiaTheme="minorHAnsi"/>
          <w:lang w:val="x-none" w:eastAsia="ar-SA"/>
        </w:rPr>
        <w:t>0/0/A/1 hrsz.-on nyilvántartott</w:t>
      </w:r>
      <w:r w:rsidRPr="00B63E19">
        <w:rPr>
          <w:rFonts w:eastAsiaTheme="minorHAnsi"/>
          <w:lang w:val="x-none" w:eastAsia="ar-SA"/>
        </w:rPr>
        <w:t xml:space="preserve"> helyiségre beérkezett kérelem tárgyában</w:t>
      </w:r>
    </w:p>
    <w:p w:rsidR="006305E5" w:rsidRDefault="006305E5" w:rsidP="006305E5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6305E5" w:rsidRDefault="006305E5" w:rsidP="006305E5">
      <w:pPr>
        <w:tabs>
          <w:tab w:val="left" w:pos="0"/>
          <w:tab w:val="left" w:pos="4962"/>
        </w:tabs>
        <w:ind w:right="-284"/>
        <w:jc w:val="both"/>
      </w:pPr>
    </w:p>
    <w:p w:rsidR="006305E5" w:rsidRPr="006716C8" w:rsidRDefault="006305E5" w:rsidP="006305E5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6305E5" w:rsidRPr="006716C8" w:rsidRDefault="006305E5" w:rsidP="006305E5">
      <w:pPr>
        <w:tabs>
          <w:tab w:val="left" w:pos="0"/>
          <w:tab w:val="left" w:pos="4962"/>
        </w:tabs>
        <w:ind w:right="-284"/>
        <w:jc w:val="both"/>
      </w:pPr>
    </w:p>
    <w:p w:rsidR="006305E5" w:rsidRDefault="006305E5" w:rsidP="006305E5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472F8A" w:rsidRDefault="00472F8A" w:rsidP="006305E5">
      <w:pPr>
        <w:tabs>
          <w:tab w:val="left" w:pos="0"/>
          <w:tab w:val="left" w:pos="4962"/>
        </w:tabs>
        <w:ind w:right="-284"/>
        <w:jc w:val="both"/>
      </w:pPr>
    </w:p>
    <w:p w:rsidR="00472F8A" w:rsidRDefault="00472F8A" w:rsidP="006305E5">
      <w:pPr>
        <w:tabs>
          <w:tab w:val="left" w:pos="0"/>
          <w:tab w:val="left" w:pos="4962"/>
        </w:tabs>
        <w:ind w:right="-284"/>
        <w:jc w:val="both"/>
      </w:pPr>
    </w:p>
    <w:p w:rsidR="006305E5" w:rsidRPr="00C46FD4" w:rsidRDefault="006305E5" w:rsidP="006305E5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C46FD4">
        <w:rPr>
          <w:b/>
          <w:bCs/>
          <w:u w:val="single"/>
        </w:rPr>
        <w:t>Budapest Főváros II. Kerületi Önkormányzat Gazdasági és</w:t>
      </w:r>
    </w:p>
    <w:p w:rsidR="006305E5" w:rsidRDefault="006305E5" w:rsidP="006305E5">
      <w:pPr>
        <w:jc w:val="center"/>
        <w:rPr>
          <w:b/>
          <w:bCs/>
          <w:u w:val="single"/>
        </w:rPr>
      </w:pPr>
      <w:r w:rsidRPr="00C46FD4">
        <w:rPr>
          <w:b/>
          <w:bCs/>
          <w:u w:val="single"/>
        </w:rPr>
        <w:t>Tulajdonosi Bizottságának 1</w:t>
      </w:r>
      <w:r>
        <w:rPr>
          <w:b/>
          <w:bCs/>
          <w:u w:val="single"/>
        </w:rPr>
        <w:t>22</w:t>
      </w:r>
      <w:r w:rsidRPr="00C46FD4">
        <w:rPr>
          <w:b/>
          <w:bCs/>
          <w:u w:val="single"/>
        </w:rPr>
        <w:t>/2018.(V.30.) határozata</w:t>
      </w:r>
    </w:p>
    <w:p w:rsidR="002909FB" w:rsidRDefault="002909FB" w:rsidP="00F0193B">
      <w:pPr>
        <w:tabs>
          <w:tab w:val="left" w:pos="0"/>
          <w:tab w:val="left" w:pos="4962"/>
        </w:tabs>
        <w:ind w:right="-284"/>
        <w:jc w:val="both"/>
      </w:pPr>
    </w:p>
    <w:p w:rsidR="00DA6001" w:rsidRDefault="00DA6001" w:rsidP="00A56EE5">
      <w:pPr>
        <w:tabs>
          <w:tab w:val="left" w:pos="0"/>
          <w:tab w:val="left" w:pos="4962"/>
        </w:tabs>
        <w:ind w:right="1"/>
        <w:jc w:val="both"/>
      </w:pPr>
      <w:r w:rsidRPr="00DA6001">
        <w:t xml:space="preserve">A Gazdasági és Tulajdonosi Bizottság úgy dönt, hogy a Budapest Főváros II. Kerületi Önkormányzat tulajdonában álló, Budapest II. kerület, </w:t>
      </w:r>
      <w:r w:rsidRPr="00DA6001">
        <w:rPr>
          <w:bCs/>
        </w:rPr>
        <w:t xml:space="preserve">14950/0/A/1 </w:t>
      </w:r>
      <w:r w:rsidRPr="00DA6001">
        <w:t xml:space="preserve">helyrajzi számú, </w:t>
      </w:r>
      <w:r w:rsidRPr="00DA6001">
        <w:rPr>
          <w:bCs/>
        </w:rPr>
        <w:t>az ingatlan-nyilvántartás szerint 31 m</w:t>
      </w:r>
      <w:r w:rsidRPr="00DA6001">
        <w:rPr>
          <w:bCs/>
          <w:vertAlign w:val="superscript"/>
        </w:rPr>
        <w:t xml:space="preserve">2 </w:t>
      </w:r>
      <w:r w:rsidRPr="00DA6001">
        <w:rPr>
          <w:bCs/>
        </w:rPr>
        <w:t xml:space="preserve">területű, műhely megnevezésű ingatlant </w:t>
      </w:r>
      <w:r w:rsidRPr="00DA6001">
        <w:rPr>
          <w:b/>
        </w:rPr>
        <w:t>nyilvános versenytárgyaláson</w:t>
      </w:r>
      <w:r w:rsidRPr="00DA6001">
        <w:t xml:space="preserve"> értékesíti azzal, hogy a versenytárgyalás induló árát </w:t>
      </w:r>
      <w:r w:rsidRPr="00DA6001">
        <w:rPr>
          <w:b/>
        </w:rPr>
        <w:t>8.500.000,-Ft</w:t>
      </w:r>
      <w:r w:rsidRPr="00DA6001">
        <w:t xml:space="preserve"> összegben, a pályázati alapdíjat az induló ár 10%-ában határozza meg.</w:t>
      </w:r>
    </w:p>
    <w:p w:rsidR="00EF2FB8" w:rsidRPr="00DA6001" w:rsidRDefault="00EF2FB8" w:rsidP="00A56EE5">
      <w:pPr>
        <w:tabs>
          <w:tab w:val="left" w:pos="0"/>
          <w:tab w:val="left" w:pos="4962"/>
        </w:tabs>
        <w:ind w:right="1"/>
        <w:jc w:val="both"/>
      </w:pPr>
    </w:p>
    <w:p w:rsidR="00DA6001" w:rsidRPr="00DA6001" w:rsidRDefault="00DA6001" w:rsidP="00A56EE5">
      <w:pPr>
        <w:tabs>
          <w:tab w:val="left" w:pos="0"/>
          <w:tab w:val="left" w:pos="4962"/>
        </w:tabs>
        <w:ind w:right="1"/>
        <w:jc w:val="both"/>
      </w:pPr>
      <w:r w:rsidRPr="00DA6001">
        <w:t>A Bizottság a Polgármester és a Jegyző útján felkéri dr. Láng Orsolyát, a Vagyonhasznosítási és Ingatlan-nyilvántartási Osztály vezetőjét, hogy tegye meg a szükséges intézkedéseket.</w:t>
      </w:r>
    </w:p>
    <w:p w:rsidR="00DA6001" w:rsidRPr="00DA6001" w:rsidRDefault="00DA6001" w:rsidP="00DA6001">
      <w:pPr>
        <w:tabs>
          <w:tab w:val="left" w:pos="0"/>
          <w:tab w:val="left" w:pos="4962"/>
        </w:tabs>
        <w:ind w:right="-284"/>
        <w:jc w:val="both"/>
        <w:rPr>
          <w:b/>
        </w:rPr>
      </w:pPr>
    </w:p>
    <w:p w:rsidR="00DA6001" w:rsidRPr="00C46FD4" w:rsidRDefault="00DA6001" w:rsidP="00DA6001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Felelős:</w:t>
      </w:r>
      <w:r w:rsidRPr="00C46FD4">
        <w:rPr>
          <w:b/>
        </w:rPr>
        <w:tab/>
      </w:r>
      <w:r w:rsidRPr="00C46FD4">
        <w:t>Polgármester</w:t>
      </w:r>
    </w:p>
    <w:p w:rsidR="00DA6001" w:rsidRPr="00C46FD4" w:rsidRDefault="00DA6001" w:rsidP="00DA6001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Határidő:</w:t>
      </w:r>
      <w:r w:rsidRPr="00C46FD4">
        <w:rPr>
          <w:b/>
        </w:rPr>
        <w:tab/>
      </w:r>
      <w:r>
        <w:t>180</w:t>
      </w:r>
      <w:r w:rsidRPr="00C46FD4">
        <w:t xml:space="preserve"> nap</w:t>
      </w:r>
    </w:p>
    <w:p w:rsidR="00DA6001" w:rsidRPr="00DA67D9" w:rsidRDefault="00DA6001" w:rsidP="00DA67D9">
      <w:pPr>
        <w:tabs>
          <w:tab w:val="left" w:pos="0"/>
          <w:tab w:val="left" w:pos="4962"/>
        </w:tabs>
        <w:ind w:right="-284"/>
        <w:jc w:val="both"/>
      </w:pPr>
    </w:p>
    <w:p w:rsidR="00DA6001" w:rsidRPr="00C46FD4" w:rsidRDefault="00DA6001" w:rsidP="00DA6001">
      <w:pPr>
        <w:jc w:val="both"/>
      </w:pPr>
      <w:r w:rsidRPr="00C46FD4">
        <w:t>(4 bizottsági tag van jelen, 4 igen, 0 nem, 0 tartózkodás)</w:t>
      </w:r>
    </w:p>
    <w:p w:rsidR="00DA6001" w:rsidRDefault="00DA6001" w:rsidP="00F0193B">
      <w:pPr>
        <w:tabs>
          <w:tab w:val="left" w:pos="0"/>
          <w:tab w:val="left" w:pos="4962"/>
        </w:tabs>
        <w:ind w:right="-284"/>
        <w:jc w:val="both"/>
      </w:pPr>
    </w:p>
    <w:p w:rsidR="00A56EE5" w:rsidRDefault="00A56EE5" w:rsidP="00A56EE5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14.</w:t>
      </w:r>
      <w:r w:rsidRPr="006716C8">
        <w:rPr>
          <w:b/>
          <w:bCs/>
          <w:u w:val="single"/>
        </w:rPr>
        <w:t xml:space="preserve"> pont</w:t>
      </w:r>
    </w:p>
    <w:p w:rsidR="00A56EE5" w:rsidRDefault="00A56EE5" w:rsidP="00A56EE5">
      <w:pPr>
        <w:tabs>
          <w:tab w:val="left" w:pos="0"/>
          <w:tab w:val="left" w:pos="1155"/>
          <w:tab w:val="left" w:pos="4962"/>
        </w:tabs>
        <w:jc w:val="both"/>
        <w:rPr>
          <w:rFonts w:eastAsiaTheme="minorHAnsi"/>
          <w:lang w:val="x-none" w:eastAsia="ar-SA"/>
        </w:rPr>
      </w:pPr>
      <w:r w:rsidRPr="00A56EE5">
        <w:rPr>
          <w:rFonts w:eastAsiaTheme="minorHAnsi"/>
          <w:lang w:val="x-none" w:eastAsia="ar-SA"/>
        </w:rPr>
        <w:t>Döntés a Budapest, II. kerület 14799/0/A/1 hrsz. alatt felvett teremgarázsban található 4-es és 5-ös parkolóhelyekre beérkezett új bérbevételi kérelmekről</w:t>
      </w:r>
    </w:p>
    <w:p w:rsidR="00A56EE5" w:rsidRDefault="00A56EE5" w:rsidP="00A56EE5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A56EE5" w:rsidRDefault="00A56EE5" w:rsidP="00A56EE5">
      <w:pPr>
        <w:tabs>
          <w:tab w:val="left" w:pos="0"/>
          <w:tab w:val="left" w:pos="4962"/>
        </w:tabs>
        <w:ind w:right="-284"/>
        <w:jc w:val="both"/>
      </w:pPr>
    </w:p>
    <w:p w:rsidR="00A56EE5" w:rsidRPr="006716C8" w:rsidRDefault="00A56EE5" w:rsidP="00A56EE5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A56EE5" w:rsidRPr="006716C8" w:rsidRDefault="00A56EE5" w:rsidP="00A56EE5">
      <w:pPr>
        <w:tabs>
          <w:tab w:val="left" w:pos="0"/>
          <w:tab w:val="left" w:pos="4962"/>
        </w:tabs>
        <w:ind w:right="-284"/>
        <w:jc w:val="both"/>
      </w:pPr>
    </w:p>
    <w:p w:rsidR="00A56EE5" w:rsidRDefault="00A56EE5" w:rsidP="00A56EE5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1B74C9" w:rsidRDefault="001B74C9" w:rsidP="00A56EE5">
      <w:pPr>
        <w:tabs>
          <w:tab w:val="left" w:pos="0"/>
          <w:tab w:val="left" w:pos="4962"/>
        </w:tabs>
        <w:ind w:right="-284"/>
        <w:jc w:val="both"/>
      </w:pPr>
    </w:p>
    <w:p w:rsidR="00A56EE5" w:rsidRPr="00C46FD4" w:rsidRDefault="00A56EE5" w:rsidP="00A56EE5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C46FD4">
        <w:rPr>
          <w:b/>
          <w:bCs/>
          <w:u w:val="single"/>
        </w:rPr>
        <w:t>Budapest Főváros II. Kerületi Önkormányzat Gazdasági és</w:t>
      </w:r>
    </w:p>
    <w:p w:rsidR="00A56EE5" w:rsidRDefault="00A56EE5" w:rsidP="00A56EE5">
      <w:pPr>
        <w:jc w:val="center"/>
        <w:rPr>
          <w:b/>
          <w:bCs/>
          <w:u w:val="single"/>
        </w:rPr>
      </w:pPr>
      <w:r w:rsidRPr="00C46FD4">
        <w:rPr>
          <w:b/>
          <w:bCs/>
          <w:u w:val="single"/>
        </w:rPr>
        <w:t>Tulajdonosi Bizottságának 1</w:t>
      </w:r>
      <w:r>
        <w:rPr>
          <w:b/>
          <w:bCs/>
          <w:u w:val="single"/>
        </w:rPr>
        <w:t>23</w:t>
      </w:r>
      <w:r w:rsidRPr="00C46FD4">
        <w:rPr>
          <w:b/>
          <w:bCs/>
          <w:u w:val="single"/>
        </w:rPr>
        <w:t>/2018.(V.30.) határozata</w:t>
      </w:r>
    </w:p>
    <w:p w:rsidR="00DD2465" w:rsidRDefault="00DD2465" w:rsidP="00A56EE5">
      <w:pPr>
        <w:tabs>
          <w:tab w:val="left" w:pos="0"/>
          <w:tab w:val="left" w:pos="4962"/>
        </w:tabs>
        <w:ind w:right="1"/>
        <w:jc w:val="both"/>
      </w:pPr>
    </w:p>
    <w:p w:rsidR="00A56EE5" w:rsidRDefault="00A56EE5" w:rsidP="00A56EE5">
      <w:pPr>
        <w:tabs>
          <w:tab w:val="left" w:pos="0"/>
          <w:tab w:val="left" w:pos="4962"/>
        </w:tabs>
        <w:ind w:right="1"/>
        <w:jc w:val="both"/>
      </w:pPr>
      <w:proofErr w:type="gramStart"/>
      <w:r>
        <w:t>A Gazdasági és Tulajdonosi Bizottság úgy dönt, hogy a Budapest Főváros II. Kerületi Önkormányzat bérbe adja a Budapest, II. kerület, 14799/0/A/1 hrsz. alatt nyilvántartott, 683 m2 alapterületű teremgarázsban található 4. és 5. számú gépkocsi-beállóhelyeket 2018. július 1. napjától határozatlan időre</w:t>
      </w:r>
      <w:r w:rsidR="00A0455E">
        <w:t xml:space="preserve"> </w:t>
      </w:r>
      <w:r>
        <w:t xml:space="preserve">a </w:t>
      </w:r>
      <w:r w:rsidR="006B4C24">
        <w:t>………………………..</w:t>
      </w:r>
      <w:r>
        <w:t xml:space="preserve"> Zártkörűen Működő Részvénytársaság (Cg</w:t>
      </w:r>
      <w:r w:rsidR="006B4C24">
        <w:t>………………..</w:t>
      </w:r>
      <w:r>
        <w:t xml:space="preserve">, székhelye: </w:t>
      </w:r>
      <w:r w:rsidR="006B4C24">
        <w:t>………………….</w:t>
      </w:r>
      <w:r>
        <w:t xml:space="preserve">., adószáma: </w:t>
      </w:r>
      <w:r w:rsidR="006B4C24">
        <w:t>……………….</w:t>
      </w:r>
      <w:r>
        <w:t xml:space="preserve">, statisztikai számjele: </w:t>
      </w:r>
      <w:r w:rsidR="006B4C24">
        <w:t>………………..</w:t>
      </w:r>
      <w:r>
        <w:t xml:space="preserve"> képviseli együttesen: </w:t>
      </w:r>
      <w:r w:rsidR="006B4C24">
        <w:t>……………….</w:t>
      </w:r>
      <w:r>
        <w:t>) részére azzal, hogy a bérleti szerződés indokolás nélkül 30 napos határidővel bármikor felmondható.</w:t>
      </w:r>
      <w:proofErr w:type="gramEnd"/>
    </w:p>
    <w:p w:rsidR="00A56EE5" w:rsidRDefault="00A56EE5" w:rsidP="00A56EE5">
      <w:pPr>
        <w:tabs>
          <w:tab w:val="left" w:pos="0"/>
          <w:tab w:val="left" w:pos="4962"/>
        </w:tabs>
        <w:ind w:right="1"/>
        <w:jc w:val="both"/>
      </w:pPr>
      <w:r>
        <w:t>A bérleti díj összege gépkocsi-beállóhelyenként 17.510,- Ft + a mindenkor hatályos jogszabályok szerinti ÁFA/hó.</w:t>
      </w:r>
    </w:p>
    <w:p w:rsidR="00A0455E" w:rsidRDefault="00A0455E" w:rsidP="00A56EE5">
      <w:pPr>
        <w:tabs>
          <w:tab w:val="left" w:pos="0"/>
          <w:tab w:val="left" w:pos="4962"/>
        </w:tabs>
        <w:ind w:right="1"/>
        <w:jc w:val="both"/>
      </w:pPr>
    </w:p>
    <w:p w:rsidR="00A56EE5" w:rsidRDefault="00A56EE5" w:rsidP="00A56EE5">
      <w:pPr>
        <w:tabs>
          <w:tab w:val="left" w:pos="0"/>
          <w:tab w:val="left" w:pos="4962"/>
        </w:tabs>
        <w:ind w:right="1"/>
        <w:jc w:val="both"/>
      </w:pPr>
      <w:r>
        <w:t xml:space="preserve">Amennyiben </w:t>
      </w:r>
      <w:proofErr w:type="gramStart"/>
      <w:r>
        <w:t xml:space="preserve">a </w:t>
      </w:r>
      <w:r w:rsidR="006B4C24">
        <w:t>…</w:t>
      </w:r>
      <w:proofErr w:type="gramEnd"/>
      <w:r w:rsidR="006B4C24">
        <w:t>…………………..</w:t>
      </w:r>
      <w:r>
        <w:t xml:space="preserve"> Zártkörűen Működő Részvénytársaság a bérleti szerződést a jelen határozat kézhezvételétől számított 30 napon belül nem köti meg, úgy a jelen határozat a határidő leteltét követő napon minden további jogcselekmény nélkül hatályát veszti.</w:t>
      </w:r>
    </w:p>
    <w:p w:rsidR="00A56EE5" w:rsidRDefault="00A56EE5" w:rsidP="00A56EE5">
      <w:pPr>
        <w:tabs>
          <w:tab w:val="left" w:pos="0"/>
          <w:tab w:val="left" w:pos="4962"/>
        </w:tabs>
        <w:ind w:right="-284"/>
        <w:jc w:val="both"/>
      </w:pPr>
    </w:p>
    <w:p w:rsidR="00A56EE5" w:rsidRDefault="006B4C24" w:rsidP="00A56EE5">
      <w:pPr>
        <w:tabs>
          <w:tab w:val="left" w:pos="0"/>
          <w:tab w:val="left" w:pos="4962"/>
        </w:tabs>
        <w:ind w:right="1"/>
        <w:jc w:val="both"/>
      </w:pPr>
      <w:r>
        <w:t>……………………….</w:t>
      </w:r>
      <w:r w:rsidR="00A56EE5">
        <w:t xml:space="preserve"> Zártkörűen Működő Részvénytársaság a bérleti szerződés megkötéséig köteles tulajdonosi szerkezetét feltárni a nemzeti vagyonról szóló 2011. évi CXCVI. törvény 3.§ (1) bekezdésének 1. pontja alapján, mely szerint átlátható szervezetnek minősül.</w:t>
      </w:r>
    </w:p>
    <w:p w:rsidR="00A56EE5" w:rsidRDefault="00A56EE5" w:rsidP="00A56EE5">
      <w:pPr>
        <w:tabs>
          <w:tab w:val="left" w:pos="0"/>
          <w:tab w:val="left" w:pos="4962"/>
        </w:tabs>
        <w:ind w:right="-284"/>
        <w:jc w:val="both"/>
      </w:pPr>
    </w:p>
    <w:p w:rsidR="00A56EE5" w:rsidRDefault="00A56EE5" w:rsidP="00A56EE5">
      <w:pPr>
        <w:tabs>
          <w:tab w:val="left" w:pos="0"/>
          <w:tab w:val="left" w:pos="4962"/>
        </w:tabs>
        <w:ind w:right="1"/>
        <w:jc w:val="both"/>
      </w:pPr>
      <w:r>
        <w:t>A Bizottság a Polgármester és a Jegyző útján felkéri dr. Láng Orsolyát, a Vagyonhasznosítási és Ingatlan-nyilvántartási Osztály vezetőjét a szükséges intézkedés megtételére.</w:t>
      </w:r>
    </w:p>
    <w:p w:rsidR="00EF2FB8" w:rsidRDefault="00EF2FB8" w:rsidP="00A56EE5">
      <w:pPr>
        <w:tabs>
          <w:tab w:val="left" w:pos="0"/>
          <w:tab w:val="left" w:pos="4962"/>
        </w:tabs>
        <w:ind w:right="1"/>
        <w:jc w:val="both"/>
      </w:pPr>
    </w:p>
    <w:p w:rsidR="00DD2465" w:rsidRPr="00C46FD4" w:rsidRDefault="00DD2465" w:rsidP="00DD2465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Felelős:</w:t>
      </w:r>
      <w:r w:rsidRPr="00C46FD4">
        <w:rPr>
          <w:b/>
        </w:rPr>
        <w:tab/>
      </w:r>
      <w:r w:rsidRPr="00C46FD4">
        <w:t>Polgármester</w:t>
      </w:r>
    </w:p>
    <w:p w:rsidR="00DD2465" w:rsidRDefault="00DD2465" w:rsidP="00DD2465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Határidő:</w:t>
      </w:r>
      <w:r w:rsidRPr="00C46FD4">
        <w:rPr>
          <w:b/>
        </w:rPr>
        <w:tab/>
      </w:r>
      <w:r w:rsidR="005F4502">
        <w:t>60</w:t>
      </w:r>
      <w:r w:rsidRPr="00C46FD4">
        <w:t xml:space="preserve"> nap</w:t>
      </w:r>
    </w:p>
    <w:p w:rsidR="00472F8A" w:rsidRPr="00C46FD4" w:rsidRDefault="00472F8A" w:rsidP="00DD2465">
      <w:pPr>
        <w:widowControl w:val="0"/>
        <w:tabs>
          <w:tab w:val="left" w:pos="1418"/>
        </w:tabs>
        <w:suppressAutoHyphens w:val="0"/>
        <w:jc w:val="both"/>
      </w:pPr>
    </w:p>
    <w:p w:rsidR="00DD2465" w:rsidRPr="00C46FD4" w:rsidRDefault="00DD2465" w:rsidP="00DD2465">
      <w:pPr>
        <w:jc w:val="both"/>
      </w:pPr>
      <w:r w:rsidRPr="00C46FD4">
        <w:t>(4 bizottsági tag van jelen, 4 igen, 0 nem, 0 tartózkodás)</w:t>
      </w:r>
    </w:p>
    <w:p w:rsidR="00DD2465" w:rsidRDefault="00DD2465" w:rsidP="00A56EE5">
      <w:pPr>
        <w:tabs>
          <w:tab w:val="left" w:pos="0"/>
          <w:tab w:val="left" w:pos="4962"/>
        </w:tabs>
        <w:ind w:right="1"/>
        <w:jc w:val="both"/>
      </w:pPr>
    </w:p>
    <w:p w:rsidR="00202F22" w:rsidRDefault="00202F22" w:rsidP="00202F22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15.</w:t>
      </w:r>
      <w:r w:rsidRPr="006716C8">
        <w:rPr>
          <w:b/>
          <w:bCs/>
          <w:u w:val="single"/>
        </w:rPr>
        <w:t xml:space="preserve"> pont</w:t>
      </w:r>
    </w:p>
    <w:p w:rsidR="00202F22" w:rsidRDefault="00202F22" w:rsidP="00202F22">
      <w:pPr>
        <w:tabs>
          <w:tab w:val="left" w:pos="0"/>
          <w:tab w:val="left" w:pos="1155"/>
          <w:tab w:val="left" w:pos="4962"/>
        </w:tabs>
        <w:jc w:val="both"/>
        <w:rPr>
          <w:rFonts w:eastAsiaTheme="minorHAnsi"/>
          <w:lang w:val="x-none" w:eastAsia="ar-SA"/>
        </w:rPr>
      </w:pPr>
      <w:r w:rsidRPr="00202F22">
        <w:rPr>
          <w:rFonts w:eastAsiaTheme="minorHAnsi"/>
          <w:lang w:val="x-none" w:eastAsia="ar-SA"/>
        </w:rPr>
        <w:t>A Budapest II. kerület, 13235/63 és 13235/64 helyrajzi számú ingatlanok használatba adása</w:t>
      </w:r>
    </w:p>
    <w:p w:rsidR="00202F22" w:rsidRDefault="00202F22" w:rsidP="00202F22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202F22" w:rsidRDefault="00202F22" w:rsidP="00202F22">
      <w:pPr>
        <w:tabs>
          <w:tab w:val="left" w:pos="0"/>
          <w:tab w:val="left" w:pos="4962"/>
        </w:tabs>
        <w:ind w:right="-284"/>
        <w:jc w:val="both"/>
      </w:pPr>
    </w:p>
    <w:p w:rsidR="00202F22" w:rsidRPr="006716C8" w:rsidRDefault="00202F22" w:rsidP="00202F22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02F22" w:rsidRPr="006716C8" w:rsidRDefault="00202F22" w:rsidP="00202F22">
      <w:pPr>
        <w:tabs>
          <w:tab w:val="left" w:pos="0"/>
          <w:tab w:val="left" w:pos="4962"/>
        </w:tabs>
        <w:ind w:right="-284"/>
        <w:jc w:val="both"/>
      </w:pPr>
    </w:p>
    <w:p w:rsidR="00202F22" w:rsidRDefault="00202F22" w:rsidP="00202F22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202F22" w:rsidRDefault="00202F22" w:rsidP="00202F22">
      <w:pPr>
        <w:tabs>
          <w:tab w:val="left" w:pos="0"/>
          <w:tab w:val="left" w:pos="4962"/>
        </w:tabs>
        <w:ind w:right="-284"/>
        <w:jc w:val="both"/>
      </w:pPr>
    </w:p>
    <w:p w:rsidR="00202F22" w:rsidRPr="00C46FD4" w:rsidRDefault="00202F22" w:rsidP="00202F22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C46FD4">
        <w:rPr>
          <w:b/>
          <w:bCs/>
          <w:u w:val="single"/>
        </w:rPr>
        <w:t>Budapest Főváros II. Kerületi Önkormányzat Gazdasági és</w:t>
      </w:r>
    </w:p>
    <w:p w:rsidR="00202F22" w:rsidRDefault="00202F22" w:rsidP="00202F22">
      <w:pPr>
        <w:jc w:val="center"/>
        <w:rPr>
          <w:b/>
          <w:bCs/>
          <w:u w:val="single"/>
        </w:rPr>
      </w:pPr>
      <w:r w:rsidRPr="00C46FD4">
        <w:rPr>
          <w:b/>
          <w:bCs/>
          <w:u w:val="single"/>
        </w:rPr>
        <w:t>Tulajdonosi Bizottságának 1</w:t>
      </w:r>
      <w:r>
        <w:rPr>
          <w:b/>
          <w:bCs/>
          <w:u w:val="single"/>
        </w:rPr>
        <w:t>24</w:t>
      </w:r>
      <w:r w:rsidRPr="00C46FD4">
        <w:rPr>
          <w:b/>
          <w:bCs/>
          <w:u w:val="single"/>
        </w:rPr>
        <w:t>/2018.(V.30.) határozata</w:t>
      </w:r>
    </w:p>
    <w:p w:rsidR="00202F22" w:rsidRPr="00AE6BED" w:rsidRDefault="00202F22" w:rsidP="00AE6BED">
      <w:pPr>
        <w:tabs>
          <w:tab w:val="left" w:pos="0"/>
          <w:tab w:val="left" w:pos="4962"/>
        </w:tabs>
        <w:ind w:right="-284"/>
        <w:jc w:val="both"/>
      </w:pPr>
    </w:p>
    <w:p w:rsidR="00202F22" w:rsidRDefault="00202F22" w:rsidP="00202F22">
      <w:pPr>
        <w:tabs>
          <w:tab w:val="left" w:pos="0"/>
          <w:tab w:val="left" w:pos="4962"/>
        </w:tabs>
        <w:ind w:right="1"/>
        <w:jc w:val="both"/>
      </w:pPr>
      <w:proofErr w:type="gramStart"/>
      <w:r>
        <w:t xml:space="preserve">A Bizottság úgy dönt, hogy a Budapest Főváros II. Kerületi Önkormányzat a Budapest II. kerület, Baka utca 13235/63 hrsz-ú, 413 m2 területű és a Budapest II. kerület, 13235/64 hrsz-ú, 606 m2 területű „kivett beépítetlen terület” megnevezésű ingatlanoknak a jelen határozat mellékletét képező helyszínrajzon feltüntetett mindösszesen 245 m2 területű részét a  megállapodás megkötésétől 2018. október 1. napjáig terjedő határozott időtartamra használatba adja </w:t>
      </w:r>
      <w:r w:rsidR="006B4C24">
        <w:t>…………………..</w:t>
      </w:r>
      <w:r>
        <w:t xml:space="preserve"> építtető részére, építőanyagok, felszerelések, eszközök tárolása és gépkocsi behajtás céljára, 104.000.- Ft + ÁFA/hó használati díj ellenében</w:t>
      </w:r>
      <w:proofErr w:type="gramEnd"/>
      <w:r>
        <w:t xml:space="preserve">, </w:t>
      </w:r>
      <w:proofErr w:type="gramStart"/>
      <w:r>
        <w:t>az</w:t>
      </w:r>
      <w:proofErr w:type="gramEnd"/>
      <w:r>
        <w:t xml:space="preserve"> alábbi feltételekkel:</w:t>
      </w:r>
    </w:p>
    <w:p w:rsidR="003E1D1A" w:rsidRDefault="003E1D1A" w:rsidP="00202F22">
      <w:pPr>
        <w:tabs>
          <w:tab w:val="left" w:pos="0"/>
          <w:tab w:val="left" w:pos="4962"/>
        </w:tabs>
        <w:ind w:right="1"/>
        <w:jc w:val="both"/>
      </w:pPr>
    </w:p>
    <w:p w:rsidR="00202F22" w:rsidRDefault="006B4C24" w:rsidP="00202F22">
      <w:pPr>
        <w:tabs>
          <w:tab w:val="left" w:pos="0"/>
          <w:tab w:val="left" w:pos="4962"/>
        </w:tabs>
        <w:ind w:right="1"/>
        <w:jc w:val="both"/>
      </w:pPr>
      <w:r>
        <w:t>…</w:t>
      </w:r>
      <w:proofErr w:type="gramStart"/>
      <w:r>
        <w:t>…………………..</w:t>
      </w:r>
      <w:proofErr w:type="gramEnd"/>
      <w:r w:rsidR="00202F22">
        <w:t xml:space="preserve"> építtető köteles a területet rendeltetésszerűen használni, azt a használati jogviszony leteltét követően rendezetten, kiürítve birtokba visszaadni, valamint a használati jogviszony időtartama alatt a Budapest II. kerület, </w:t>
      </w:r>
      <w:r>
        <w:t>……………….</w:t>
      </w:r>
      <w:r w:rsidR="00202F22">
        <w:t xml:space="preserve"> 13235/63 és 13235/64 hrsz-ú ingatlanok biztonságáról gondoskodni.</w:t>
      </w:r>
    </w:p>
    <w:p w:rsidR="00202F22" w:rsidRDefault="00202F22" w:rsidP="00202F22">
      <w:pPr>
        <w:tabs>
          <w:tab w:val="left" w:pos="0"/>
          <w:tab w:val="left" w:pos="4962"/>
        </w:tabs>
        <w:ind w:right="1"/>
        <w:jc w:val="both"/>
      </w:pPr>
    </w:p>
    <w:p w:rsidR="00202F22" w:rsidRDefault="00202F22" w:rsidP="00202F22">
      <w:pPr>
        <w:tabs>
          <w:tab w:val="left" w:pos="0"/>
          <w:tab w:val="left" w:pos="4962"/>
        </w:tabs>
        <w:ind w:right="1"/>
        <w:jc w:val="both"/>
      </w:pPr>
      <w:r>
        <w:t>A használati megállapodást 30 napos felmondási idővel bármelyik fél indokolás nélkül, írásban, a másik félhez intézett nyilatkozatával felmondhatja.</w:t>
      </w:r>
    </w:p>
    <w:p w:rsidR="00202F22" w:rsidRDefault="00202F22" w:rsidP="00202F22">
      <w:pPr>
        <w:tabs>
          <w:tab w:val="left" w:pos="0"/>
          <w:tab w:val="left" w:pos="4962"/>
        </w:tabs>
        <w:ind w:right="1"/>
        <w:jc w:val="both"/>
      </w:pPr>
    </w:p>
    <w:p w:rsidR="00202F22" w:rsidRDefault="00202F22" w:rsidP="00202F22">
      <w:pPr>
        <w:tabs>
          <w:tab w:val="left" w:pos="0"/>
          <w:tab w:val="left" w:pos="4962"/>
        </w:tabs>
        <w:ind w:right="1"/>
        <w:jc w:val="both"/>
      </w:pPr>
      <w:proofErr w:type="gramStart"/>
      <w:r>
        <w:t xml:space="preserve">Amennyiben </w:t>
      </w:r>
      <w:r w:rsidR="006B4C24">
        <w:t>…</w:t>
      </w:r>
      <w:proofErr w:type="gramEnd"/>
      <w:r w:rsidR="006B4C24">
        <w:t>…………………..</w:t>
      </w:r>
      <w:r>
        <w:t xml:space="preserve"> a jelen határozatról szóló értesítés kézhezvételétől számított 30 napon belül a használati megállapodást nem írja alá, a jelen határozat minden további jogcselekmény nélkül hatályát veszti.</w:t>
      </w:r>
    </w:p>
    <w:p w:rsidR="00202F22" w:rsidRDefault="00202F22" w:rsidP="00202F22">
      <w:pPr>
        <w:tabs>
          <w:tab w:val="left" w:pos="0"/>
          <w:tab w:val="left" w:pos="4962"/>
        </w:tabs>
        <w:ind w:right="1"/>
        <w:jc w:val="both"/>
      </w:pPr>
    </w:p>
    <w:p w:rsidR="00202F22" w:rsidRDefault="00202F22" w:rsidP="00202F22">
      <w:pPr>
        <w:tabs>
          <w:tab w:val="left" w:pos="0"/>
          <w:tab w:val="left" w:pos="4962"/>
        </w:tabs>
        <w:ind w:right="1"/>
        <w:jc w:val="both"/>
      </w:pPr>
      <w:r>
        <w:t>A Bizottság a Polgármester és a Jegyző útján felkéri dr. Láng Orsolyát, a Vagyonhasznosítási és Ingatlan-nyilvántartási Osztály vezetőjét, hogy a szükséges intézkedéseket tegye meg.</w:t>
      </w:r>
    </w:p>
    <w:p w:rsidR="00202F22" w:rsidRDefault="00202F22" w:rsidP="00202F22">
      <w:pPr>
        <w:tabs>
          <w:tab w:val="left" w:pos="0"/>
          <w:tab w:val="left" w:pos="4962"/>
        </w:tabs>
        <w:ind w:right="1"/>
        <w:jc w:val="both"/>
      </w:pPr>
    </w:p>
    <w:p w:rsidR="00202F22" w:rsidRPr="00C46FD4" w:rsidRDefault="00202F22" w:rsidP="00202F22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Felelős:</w:t>
      </w:r>
      <w:r w:rsidRPr="00C46FD4">
        <w:rPr>
          <w:b/>
        </w:rPr>
        <w:tab/>
      </w:r>
      <w:r w:rsidRPr="00C46FD4">
        <w:t>Polgármester</w:t>
      </w:r>
    </w:p>
    <w:p w:rsidR="00202F22" w:rsidRPr="00C46FD4" w:rsidRDefault="00202F22" w:rsidP="00202F22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Határidő:</w:t>
      </w:r>
      <w:r w:rsidRPr="00C46FD4">
        <w:rPr>
          <w:b/>
        </w:rPr>
        <w:tab/>
      </w:r>
      <w:r>
        <w:t xml:space="preserve">2018. </w:t>
      </w:r>
      <w:r w:rsidR="0015648E">
        <w:t>július 31</w:t>
      </w:r>
      <w:r>
        <w:t>.</w:t>
      </w:r>
    </w:p>
    <w:p w:rsidR="00202F22" w:rsidRPr="00AE6BED" w:rsidRDefault="00202F22" w:rsidP="00AE6BED">
      <w:pPr>
        <w:tabs>
          <w:tab w:val="left" w:pos="0"/>
          <w:tab w:val="left" w:pos="4962"/>
        </w:tabs>
        <w:ind w:right="1"/>
        <w:jc w:val="both"/>
      </w:pPr>
    </w:p>
    <w:p w:rsidR="00202F22" w:rsidRPr="00C46FD4" w:rsidRDefault="00202F22" w:rsidP="00202F22">
      <w:pPr>
        <w:jc w:val="both"/>
      </w:pPr>
      <w:r w:rsidRPr="00C46FD4">
        <w:t>(4 bizottsági tag van jelen, 4 igen, 0 nem, 0 tartózkodás)</w:t>
      </w:r>
    </w:p>
    <w:p w:rsidR="00722F55" w:rsidRDefault="00722F55" w:rsidP="00202F22">
      <w:pPr>
        <w:tabs>
          <w:tab w:val="left" w:pos="0"/>
          <w:tab w:val="left" w:pos="4962"/>
        </w:tabs>
        <w:ind w:right="1"/>
        <w:jc w:val="both"/>
      </w:pPr>
    </w:p>
    <w:p w:rsidR="005D0939" w:rsidRDefault="005D0939" w:rsidP="005D0939">
      <w:pPr>
        <w:jc w:val="both"/>
        <w:rPr>
          <w:b/>
          <w:bCs/>
          <w:u w:val="single"/>
        </w:rPr>
      </w:pPr>
      <w:bookmarkStart w:id="0" w:name="_GoBack"/>
      <w:bookmarkEnd w:id="0"/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16.</w:t>
      </w:r>
      <w:r w:rsidRPr="006716C8">
        <w:rPr>
          <w:b/>
          <w:bCs/>
          <w:u w:val="single"/>
        </w:rPr>
        <w:t xml:space="preserve"> pont</w:t>
      </w:r>
    </w:p>
    <w:p w:rsidR="005D0939" w:rsidRDefault="005D0939" w:rsidP="005D0939">
      <w:pPr>
        <w:jc w:val="both"/>
        <w:rPr>
          <w:rFonts w:eastAsiaTheme="minorHAnsi"/>
          <w:lang w:val="x-none" w:eastAsia="ar-SA"/>
        </w:rPr>
      </w:pPr>
      <w:r w:rsidRPr="005D0939">
        <w:rPr>
          <w:rFonts w:eastAsiaTheme="minorHAnsi"/>
          <w:lang w:val="x-none" w:eastAsia="ar-SA"/>
        </w:rPr>
        <w:t>A Budapest II. kerület, 11487/3 helyrajzi számú ingatlanon létesített geodéziai alaphálózati pont birtokba adása</w:t>
      </w:r>
    </w:p>
    <w:p w:rsidR="005D0939" w:rsidRPr="005D0939" w:rsidRDefault="005D0939" w:rsidP="005D0939">
      <w:pPr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5D0939" w:rsidRDefault="005D0939" w:rsidP="005D0939">
      <w:pPr>
        <w:tabs>
          <w:tab w:val="left" w:pos="0"/>
          <w:tab w:val="left" w:pos="4962"/>
        </w:tabs>
        <w:ind w:right="-284"/>
        <w:jc w:val="both"/>
      </w:pPr>
    </w:p>
    <w:p w:rsidR="005D0939" w:rsidRPr="006716C8" w:rsidRDefault="005D0939" w:rsidP="005D0939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5D0939" w:rsidRPr="006716C8" w:rsidRDefault="005D0939" w:rsidP="005D0939">
      <w:pPr>
        <w:tabs>
          <w:tab w:val="left" w:pos="0"/>
          <w:tab w:val="left" w:pos="4962"/>
        </w:tabs>
        <w:ind w:right="-284"/>
        <w:jc w:val="both"/>
      </w:pPr>
    </w:p>
    <w:p w:rsidR="005D0939" w:rsidRDefault="005D0939" w:rsidP="005D0939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5D0939" w:rsidRDefault="005D0939" w:rsidP="005D0939">
      <w:pPr>
        <w:tabs>
          <w:tab w:val="left" w:pos="0"/>
          <w:tab w:val="left" w:pos="4962"/>
        </w:tabs>
        <w:ind w:right="-284"/>
        <w:jc w:val="both"/>
      </w:pPr>
    </w:p>
    <w:p w:rsidR="005D0939" w:rsidRPr="00C46FD4" w:rsidRDefault="005D0939" w:rsidP="005D0939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C46FD4">
        <w:rPr>
          <w:b/>
          <w:bCs/>
          <w:u w:val="single"/>
        </w:rPr>
        <w:t>Budapest Főváros II. Kerületi Önkormányzat Gazdasági és</w:t>
      </w:r>
    </w:p>
    <w:p w:rsidR="005D0939" w:rsidRDefault="005D0939" w:rsidP="005D0939">
      <w:pPr>
        <w:tabs>
          <w:tab w:val="left" w:pos="0"/>
          <w:tab w:val="left" w:pos="4962"/>
        </w:tabs>
        <w:ind w:right="1"/>
        <w:jc w:val="center"/>
        <w:rPr>
          <w:b/>
          <w:bCs/>
          <w:u w:val="single"/>
        </w:rPr>
      </w:pPr>
      <w:r w:rsidRPr="00C46FD4">
        <w:rPr>
          <w:b/>
          <w:bCs/>
          <w:u w:val="single"/>
        </w:rPr>
        <w:t>Tulajdonosi Bizottságának 1</w:t>
      </w:r>
      <w:r>
        <w:rPr>
          <w:b/>
          <w:bCs/>
          <w:u w:val="single"/>
        </w:rPr>
        <w:t>25</w:t>
      </w:r>
      <w:r w:rsidRPr="00C46FD4">
        <w:rPr>
          <w:b/>
          <w:bCs/>
          <w:u w:val="single"/>
        </w:rPr>
        <w:t>/2018.(V.30.) határozata</w:t>
      </w:r>
    </w:p>
    <w:p w:rsidR="00525303" w:rsidRDefault="00525303" w:rsidP="00AE6BED">
      <w:pPr>
        <w:tabs>
          <w:tab w:val="left" w:pos="0"/>
          <w:tab w:val="left" w:pos="4962"/>
        </w:tabs>
        <w:ind w:right="-284"/>
        <w:jc w:val="both"/>
      </w:pPr>
    </w:p>
    <w:p w:rsidR="00525303" w:rsidRDefault="00525303" w:rsidP="00525303">
      <w:pPr>
        <w:tabs>
          <w:tab w:val="left" w:pos="0"/>
          <w:tab w:val="left" w:pos="4962"/>
        </w:tabs>
        <w:ind w:right="1"/>
        <w:jc w:val="both"/>
      </w:pPr>
      <w:proofErr w:type="gramStart"/>
      <w:r>
        <w:t>A Bizottság úgy dönt, hogy a Budapest Főváros II. Kerületi Önkormányzat tudomásul veszi a tulajdonában lévő Budapest II. kerület, 11487/3 helyrajzi számú 6306 m2 területű „kivett Ördög-árok” megnevezésű ingatlanon a 61-es villamos vonalán a Budapest II. kerület, Riadó utcai híd Ördög-árok menti támfalának - BKV Zrt. megbízásából történő - átépítése miatt a 01040215-2 számú Egységes Országos Magassági Alapponthálózat (EOMA) földmérési jel, illetve az ahhoz tartozó létesítmény elhelyezését, annak a földrészlet tulajdonosának történő bemutatását és a földmérési és térképészeti tevékenységről szóló</w:t>
      </w:r>
      <w:proofErr w:type="gramEnd"/>
      <w:r>
        <w:t xml:space="preserve"> 2012. évi XLVI. törvény (Fttv</w:t>
      </w:r>
      <w:r w:rsidR="00AE6BED">
        <w:t>.</w:t>
      </w:r>
      <w:r>
        <w:t xml:space="preserve">) által előírt kötelezettségekre való figyelmeztetést. </w:t>
      </w:r>
    </w:p>
    <w:p w:rsidR="00525303" w:rsidRDefault="00525303" w:rsidP="00525303">
      <w:pPr>
        <w:tabs>
          <w:tab w:val="left" w:pos="0"/>
          <w:tab w:val="left" w:pos="4962"/>
        </w:tabs>
        <w:ind w:right="1"/>
        <w:jc w:val="both"/>
      </w:pPr>
    </w:p>
    <w:p w:rsidR="00525303" w:rsidRDefault="00525303" w:rsidP="00525303">
      <w:pPr>
        <w:tabs>
          <w:tab w:val="left" w:pos="0"/>
          <w:tab w:val="left" w:pos="4962"/>
        </w:tabs>
        <w:ind w:right="1"/>
        <w:jc w:val="both"/>
      </w:pPr>
      <w:r>
        <w:t>A Bizottság egyben felhatalmazza a Polgármestert a térképészetért felelős miniszter felelősségi körébe tartozó állami alapadatok és térképi adatbázisok vonatkoztatási és vetületi rendszeréről, alapadat-tartalmáról, létrehozásának, felújításának, kezelésének és fenntartásának módjáról, és az állami átvétel rendjéről 15/2013. (III.11.) VM rendelet által előírt szükséges pontátadási jegyzőkönyv Önkormányzat nevében történő aláírására.</w:t>
      </w:r>
    </w:p>
    <w:p w:rsidR="00525303" w:rsidRDefault="00525303" w:rsidP="00525303">
      <w:pPr>
        <w:tabs>
          <w:tab w:val="left" w:pos="0"/>
          <w:tab w:val="left" w:pos="4962"/>
        </w:tabs>
        <w:ind w:right="1"/>
        <w:jc w:val="both"/>
      </w:pPr>
    </w:p>
    <w:p w:rsidR="00525303" w:rsidRDefault="00525303" w:rsidP="00525303">
      <w:pPr>
        <w:tabs>
          <w:tab w:val="left" w:pos="0"/>
          <w:tab w:val="left" w:pos="4962"/>
        </w:tabs>
        <w:ind w:right="1"/>
        <w:jc w:val="both"/>
      </w:pPr>
      <w:r>
        <w:t>A Bizottság a Polgármester és a Jegyző útján felkéri dr. Láng Orsolyát, a Vagyonhasznosítási és Ingatlan-nyilvántartási Osztály vezetőjét, hogy a szükséges intézkedéseket tegye meg.</w:t>
      </w:r>
    </w:p>
    <w:p w:rsidR="00525303" w:rsidRDefault="00525303" w:rsidP="00525303">
      <w:pPr>
        <w:tabs>
          <w:tab w:val="left" w:pos="0"/>
          <w:tab w:val="left" w:pos="4962"/>
        </w:tabs>
        <w:ind w:right="1"/>
        <w:jc w:val="both"/>
      </w:pPr>
    </w:p>
    <w:p w:rsidR="00525303" w:rsidRPr="00C46FD4" w:rsidRDefault="00525303" w:rsidP="00525303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Felelős:</w:t>
      </w:r>
      <w:r w:rsidRPr="00C46FD4">
        <w:rPr>
          <w:b/>
        </w:rPr>
        <w:tab/>
      </w:r>
      <w:r w:rsidRPr="00C46FD4">
        <w:t>Polgármester</w:t>
      </w:r>
    </w:p>
    <w:p w:rsidR="00525303" w:rsidRPr="00C46FD4" w:rsidRDefault="00525303" w:rsidP="00525303">
      <w:pPr>
        <w:widowControl w:val="0"/>
        <w:tabs>
          <w:tab w:val="left" w:pos="1418"/>
        </w:tabs>
        <w:suppressAutoHyphens w:val="0"/>
        <w:jc w:val="both"/>
      </w:pPr>
      <w:r w:rsidRPr="00C46FD4">
        <w:rPr>
          <w:b/>
        </w:rPr>
        <w:t>Határidő:</w:t>
      </w:r>
      <w:r w:rsidRPr="00C46FD4">
        <w:rPr>
          <w:b/>
        </w:rPr>
        <w:tab/>
      </w:r>
      <w:r>
        <w:t>2018. november 30.</w:t>
      </w:r>
    </w:p>
    <w:p w:rsidR="00525303" w:rsidRDefault="00525303" w:rsidP="00525303">
      <w:pPr>
        <w:tabs>
          <w:tab w:val="left" w:pos="0"/>
          <w:tab w:val="left" w:pos="4962"/>
        </w:tabs>
        <w:ind w:right="1"/>
        <w:jc w:val="both"/>
      </w:pPr>
    </w:p>
    <w:p w:rsidR="005D0939" w:rsidRDefault="005D0939" w:rsidP="005D0939">
      <w:pPr>
        <w:jc w:val="both"/>
      </w:pPr>
      <w:r w:rsidRPr="00C46FD4">
        <w:t>(4 bizottsági tag van jelen, 4 igen, 0 nem, 0 tartózkodás)</w:t>
      </w:r>
    </w:p>
    <w:p w:rsidR="005D0939" w:rsidRDefault="005D0939" w:rsidP="005D0939">
      <w:pPr>
        <w:jc w:val="both"/>
      </w:pPr>
    </w:p>
    <w:p w:rsidR="00AE6862" w:rsidRDefault="00C84799" w:rsidP="00C84799">
      <w:pPr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17.</w:t>
      </w:r>
      <w:r w:rsidRPr="006716C8">
        <w:rPr>
          <w:b/>
          <w:bCs/>
          <w:u w:val="single"/>
        </w:rPr>
        <w:t xml:space="preserve"> pont</w:t>
      </w:r>
    </w:p>
    <w:p w:rsidR="00AE6862" w:rsidRPr="00AE6862" w:rsidRDefault="00AE6862" w:rsidP="00C84799">
      <w:pPr>
        <w:jc w:val="both"/>
        <w:rPr>
          <w:b/>
          <w:bCs/>
          <w:u w:val="single"/>
        </w:rPr>
      </w:pPr>
      <w:r w:rsidRPr="00AE6862">
        <w:rPr>
          <w:rFonts w:eastAsiaTheme="minorHAnsi"/>
          <w:lang w:val="x-none" w:eastAsia="ar-SA"/>
        </w:rPr>
        <w:t>Beszámoló a Gazdasági és Tulajdonosi Bizottság lejárt határidejű határozatainak végrehajtásáról</w:t>
      </w:r>
    </w:p>
    <w:p w:rsidR="00C84799" w:rsidRPr="005D0939" w:rsidRDefault="00C84799" w:rsidP="00C84799">
      <w:pPr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C84799" w:rsidRDefault="00C84799" w:rsidP="00C84799">
      <w:pPr>
        <w:tabs>
          <w:tab w:val="left" w:pos="0"/>
          <w:tab w:val="left" w:pos="4962"/>
        </w:tabs>
        <w:ind w:right="-284"/>
        <w:jc w:val="both"/>
      </w:pPr>
    </w:p>
    <w:p w:rsidR="00C84799" w:rsidRPr="006716C8" w:rsidRDefault="00C84799" w:rsidP="00C84799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C84799" w:rsidRPr="006716C8" w:rsidRDefault="00C84799" w:rsidP="00C84799">
      <w:pPr>
        <w:tabs>
          <w:tab w:val="left" w:pos="0"/>
          <w:tab w:val="left" w:pos="4962"/>
        </w:tabs>
        <w:ind w:right="-284"/>
        <w:jc w:val="both"/>
      </w:pPr>
    </w:p>
    <w:p w:rsidR="00C84799" w:rsidRDefault="00C84799" w:rsidP="00C84799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C84799" w:rsidRDefault="00C84799" w:rsidP="00C84799">
      <w:pPr>
        <w:tabs>
          <w:tab w:val="left" w:pos="0"/>
          <w:tab w:val="left" w:pos="4962"/>
        </w:tabs>
        <w:ind w:right="-284"/>
        <w:jc w:val="both"/>
      </w:pPr>
    </w:p>
    <w:p w:rsidR="00C84799" w:rsidRPr="00C46FD4" w:rsidRDefault="00C84799" w:rsidP="00C84799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C46FD4">
        <w:rPr>
          <w:b/>
          <w:bCs/>
          <w:u w:val="single"/>
        </w:rPr>
        <w:t>Budapest Főváros II. Kerületi Önkormányzat Gazdasági és</w:t>
      </w:r>
    </w:p>
    <w:p w:rsidR="00C84799" w:rsidRDefault="00C84799" w:rsidP="00C84799">
      <w:pPr>
        <w:tabs>
          <w:tab w:val="left" w:pos="0"/>
          <w:tab w:val="left" w:pos="4962"/>
        </w:tabs>
        <w:ind w:right="1"/>
        <w:jc w:val="center"/>
        <w:rPr>
          <w:b/>
          <w:bCs/>
          <w:u w:val="single"/>
        </w:rPr>
      </w:pPr>
      <w:r w:rsidRPr="00C46FD4">
        <w:rPr>
          <w:b/>
          <w:bCs/>
          <w:u w:val="single"/>
        </w:rPr>
        <w:t>Tulajdonosi Bizottságának 1</w:t>
      </w:r>
      <w:r>
        <w:rPr>
          <w:b/>
          <w:bCs/>
          <w:u w:val="single"/>
        </w:rPr>
        <w:t>2</w:t>
      </w:r>
      <w:r w:rsidR="00AE6862">
        <w:rPr>
          <w:b/>
          <w:bCs/>
          <w:u w:val="single"/>
        </w:rPr>
        <w:t>6</w:t>
      </w:r>
      <w:r w:rsidRPr="00C46FD4">
        <w:rPr>
          <w:b/>
          <w:bCs/>
          <w:u w:val="single"/>
        </w:rPr>
        <w:t>/2018.(V.30.) határozata</w:t>
      </w:r>
    </w:p>
    <w:p w:rsidR="00AE6862" w:rsidRDefault="00AE6862" w:rsidP="00AE6862">
      <w:pPr>
        <w:jc w:val="both"/>
      </w:pPr>
      <w:r>
        <w:t>A Gazdasági és Tulajdonosi Bizottság úgy dönt, hogy a 67/2017.(III.29), 227/2017.(IX.27), 229/2017.(IX.27),, 230/2017.(IX.27), 231/2017.(IX.27), 232/2017.(IX.27), 233/2017.(IX.27), 234/2017.(IX.27), 235/2017.(IX.27, 245/2017.(IX.27, 264/2017.(X.25), 265/2017.(X.25), 271/2017.(XI.22), 276/2017.(XI.22), 280/2017.(XI.22), 281/2</w:t>
      </w:r>
      <w:r w:rsidR="00AE6BED">
        <w:t xml:space="preserve">017.(XI.22), 282/2017.(XI.22), </w:t>
      </w:r>
      <w:r>
        <w:t>286/2017.(XII.18), 298/2017.(XII.18.), 299/2017.(XII.18), 6/2018.(I.24), 11/2018.(I.24), 13/2018.(I.24), 20/2018.(II.26), 22/2018.(II.26), 25/2018.(II.26), 29/2018.(II.26), 41/2018.(II.26), 56/2018.(III.21),57/2018.(III.21),58/2018.(III.21), határozatainak végrehajtásáról szóló beszámolót elfogadja, egyidejűleg a 206/2017.(IX.27.), 287/2017.(XII.18.) és az 5/2018.(I.24) határozatainak végrehajtási határidejét 2018. június 30. napjáig meghosszabbítja.</w:t>
      </w:r>
    </w:p>
    <w:p w:rsidR="00AE6862" w:rsidRDefault="00AE6862" w:rsidP="00AE6862">
      <w:pPr>
        <w:jc w:val="both"/>
      </w:pPr>
    </w:p>
    <w:p w:rsidR="00AE6862" w:rsidRDefault="00AE6862" w:rsidP="00AE6862">
      <w:pPr>
        <w:jc w:val="both"/>
      </w:pPr>
      <w:r>
        <w:t>Felelős:</w:t>
      </w:r>
      <w:r>
        <w:tab/>
        <w:t>Polgármester</w:t>
      </w:r>
    </w:p>
    <w:p w:rsidR="00C84799" w:rsidRDefault="00AE6862" w:rsidP="00AE6862">
      <w:pPr>
        <w:jc w:val="both"/>
      </w:pPr>
      <w:r>
        <w:t>Határidő:</w:t>
      </w:r>
      <w:r>
        <w:tab/>
        <w:t>azonnal</w:t>
      </w:r>
    </w:p>
    <w:p w:rsidR="00C84799" w:rsidRDefault="00C84799" w:rsidP="005D0939">
      <w:pPr>
        <w:jc w:val="both"/>
      </w:pPr>
    </w:p>
    <w:p w:rsidR="00AE6862" w:rsidRDefault="00AE6862" w:rsidP="005D0939">
      <w:pPr>
        <w:jc w:val="both"/>
      </w:pPr>
      <w:r w:rsidRPr="00AE6862">
        <w:t>(4 bizottsági tag van jelen, 4 igen, 0 nem, 0 tartózkodás)</w:t>
      </w:r>
    </w:p>
    <w:p w:rsidR="00AE6862" w:rsidRPr="00C46FD4" w:rsidRDefault="00AE6862" w:rsidP="005D0939">
      <w:pPr>
        <w:jc w:val="both"/>
      </w:pPr>
    </w:p>
    <w:p w:rsidR="00D83A87" w:rsidRDefault="00D83A87" w:rsidP="00246831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 w:rsidR="00AE6862">
        <w:rPr>
          <w:b/>
          <w:bCs/>
          <w:u w:val="single"/>
        </w:rPr>
        <w:t>18</w:t>
      </w:r>
      <w:r w:rsidRPr="006716C8">
        <w:rPr>
          <w:b/>
          <w:bCs/>
          <w:u w:val="single"/>
        </w:rPr>
        <w:t>. pont</w:t>
      </w:r>
    </w:p>
    <w:p w:rsidR="008A3CE5" w:rsidRDefault="008A3CE5" w:rsidP="005016A9">
      <w:pPr>
        <w:tabs>
          <w:tab w:val="left" w:pos="0"/>
          <w:tab w:val="left" w:pos="1155"/>
          <w:tab w:val="left" w:pos="4962"/>
        </w:tabs>
        <w:jc w:val="both"/>
        <w:rPr>
          <w:lang w:val="x-none"/>
        </w:rPr>
      </w:pPr>
      <w:r w:rsidRPr="009A6F6C">
        <w:rPr>
          <w:lang w:val="x-none"/>
        </w:rPr>
        <w:t>Budapest II. kerület</w:t>
      </w:r>
      <w:r>
        <w:t>,</w:t>
      </w:r>
      <w:r w:rsidRPr="009A6F6C">
        <w:rPr>
          <w:lang w:val="x-none"/>
        </w:rPr>
        <w:t xml:space="preserve"> </w:t>
      </w:r>
      <w:r>
        <w:t>15091/4/A/2 hrsz.-ú</w:t>
      </w:r>
      <w:r w:rsidRPr="009A6F6C">
        <w:rPr>
          <w:lang w:val="x-none"/>
        </w:rPr>
        <w:t xml:space="preserve"> önkormányzati tulajdonú lakás Képviselő-testület egyedi döntése alapján történő bérbeadásának ügye</w:t>
      </w:r>
      <w:r>
        <w:rPr>
          <w:lang w:val="x-none"/>
        </w:rPr>
        <w:tab/>
      </w:r>
    </w:p>
    <w:p w:rsidR="003763C4" w:rsidRDefault="003763C4" w:rsidP="005016A9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763C4" w:rsidRDefault="003763C4" w:rsidP="00246831">
      <w:pPr>
        <w:tabs>
          <w:tab w:val="left" w:pos="0"/>
          <w:tab w:val="left" w:pos="1155"/>
          <w:tab w:val="left" w:pos="4962"/>
        </w:tabs>
        <w:jc w:val="both"/>
      </w:pPr>
    </w:p>
    <w:p w:rsidR="007553D5" w:rsidRDefault="007553D5" w:rsidP="00246831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3763C4" w:rsidRDefault="003763C4" w:rsidP="005016A9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63903" w:rsidRDefault="00E63903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19</w:t>
      </w:r>
      <w:r w:rsidRPr="006716C8">
        <w:rPr>
          <w:b/>
          <w:bCs/>
          <w:u w:val="single"/>
        </w:rPr>
        <w:t>. pont</w:t>
      </w:r>
    </w:p>
    <w:p w:rsidR="00DD6835" w:rsidRDefault="00DD6835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941DD5">
        <w:rPr>
          <w:lang w:val="x-none"/>
        </w:rPr>
        <w:t>Budapest, II. kerület</w:t>
      </w:r>
      <w:r w:rsidRPr="00941DD5">
        <w:t>,</w:t>
      </w:r>
      <w:r w:rsidRPr="00941DD5">
        <w:rPr>
          <w:lang w:val="x-none"/>
        </w:rPr>
        <w:t xml:space="preserve"> </w:t>
      </w:r>
      <w:r w:rsidRPr="00941DD5">
        <w:t>13478/0/A/16 hrsz.-ú</w:t>
      </w:r>
      <w:r w:rsidRPr="00941DD5">
        <w:rPr>
          <w:lang w:val="x-none"/>
        </w:rPr>
        <w:t xml:space="preserve"> önkormányzati tulajdonú lakásra fennálló bérleti szerződés közös megegyezéssel történő megszüntetésének ügye</w:t>
      </w:r>
      <w:r>
        <w:rPr>
          <w:u w:val="single"/>
        </w:rPr>
        <w:t xml:space="preserve"> </w:t>
      </w:r>
    </w:p>
    <w:p w:rsidR="00E63903" w:rsidRDefault="00E63903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E63903" w:rsidRDefault="00E63903" w:rsidP="00E63903">
      <w:pPr>
        <w:tabs>
          <w:tab w:val="left" w:pos="0"/>
          <w:tab w:val="left" w:pos="1155"/>
          <w:tab w:val="left" w:pos="4962"/>
        </w:tabs>
        <w:jc w:val="both"/>
      </w:pPr>
    </w:p>
    <w:p w:rsidR="00E63903" w:rsidRDefault="00E63903" w:rsidP="00E63903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5016A9" w:rsidRDefault="005016A9" w:rsidP="005016A9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63903" w:rsidRDefault="00E63903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20</w:t>
      </w:r>
      <w:r w:rsidRPr="006716C8">
        <w:rPr>
          <w:b/>
          <w:bCs/>
          <w:u w:val="single"/>
        </w:rPr>
        <w:t>. pont</w:t>
      </w:r>
    </w:p>
    <w:p w:rsidR="00DD6835" w:rsidRDefault="00DD6835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3114C6">
        <w:rPr>
          <w:lang w:val="x-none"/>
        </w:rPr>
        <w:t>A Budapest, II. kerület</w:t>
      </w:r>
      <w:r>
        <w:t>, 13491/0/A/2 hrsz.-ú</w:t>
      </w:r>
      <w:r w:rsidRPr="003114C6">
        <w:rPr>
          <w:lang w:val="x-none"/>
        </w:rPr>
        <w:t xml:space="preserve"> vegyes tulajdonú lakás ügyében hozott határozat módosítása</w:t>
      </w:r>
      <w:r>
        <w:rPr>
          <w:u w:val="single"/>
        </w:rPr>
        <w:t xml:space="preserve"> </w:t>
      </w:r>
    </w:p>
    <w:p w:rsidR="00E63903" w:rsidRDefault="00E63903" w:rsidP="00E6390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E63903" w:rsidRDefault="00E63903" w:rsidP="00E63903">
      <w:pPr>
        <w:tabs>
          <w:tab w:val="left" w:pos="0"/>
          <w:tab w:val="left" w:pos="1155"/>
          <w:tab w:val="left" w:pos="4962"/>
        </w:tabs>
        <w:jc w:val="both"/>
      </w:pPr>
    </w:p>
    <w:p w:rsidR="00E63903" w:rsidRDefault="00E63903" w:rsidP="00E63903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416FED" w:rsidRDefault="00416FED" w:rsidP="00E63903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E63903" w:rsidRPr="00416FED" w:rsidRDefault="00416FED" w:rsidP="005016A9">
      <w:pPr>
        <w:keepLines/>
        <w:tabs>
          <w:tab w:val="left" w:pos="0"/>
          <w:tab w:val="left" w:pos="4962"/>
        </w:tabs>
        <w:suppressAutoHyphens w:val="0"/>
        <w:jc w:val="both"/>
        <w:rPr>
          <w:b/>
          <w:u w:val="single"/>
        </w:rPr>
      </w:pPr>
      <w:r w:rsidRPr="00416FED">
        <w:rPr>
          <w:b/>
          <w:u w:val="single"/>
        </w:rPr>
        <w:t>Napirend 2</w:t>
      </w:r>
      <w:r>
        <w:rPr>
          <w:b/>
          <w:u w:val="single"/>
        </w:rPr>
        <w:t>1</w:t>
      </w:r>
      <w:r w:rsidRPr="00416FED">
        <w:rPr>
          <w:b/>
          <w:u w:val="single"/>
        </w:rPr>
        <w:t>. pont</w:t>
      </w:r>
    </w:p>
    <w:p w:rsidR="00E63903" w:rsidRDefault="00E63903" w:rsidP="005016A9">
      <w:pPr>
        <w:keepLines/>
        <w:tabs>
          <w:tab w:val="left" w:pos="0"/>
          <w:tab w:val="left" w:pos="4962"/>
        </w:tabs>
        <w:suppressAutoHyphens w:val="0"/>
        <w:jc w:val="both"/>
      </w:pPr>
      <w:r w:rsidRPr="00B63E19">
        <w:rPr>
          <w:rFonts w:eastAsiaTheme="minorHAnsi"/>
          <w:lang w:val="x-none" w:eastAsia="ar-SA"/>
        </w:rPr>
        <w:t>Kérelem a 13235/56/A/7 hrsz. alatt nyilvántartott, lakás bérbe adására</w:t>
      </w:r>
    </w:p>
    <w:p w:rsidR="00416FED" w:rsidRDefault="00416FED" w:rsidP="00416FED">
      <w:pPr>
        <w:keepLines/>
        <w:tabs>
          <w:tab w:val="left" w:pos="0"/>
          <w:tab w:val="left" w:pos="4962"/>
        </w:tabs>
        <w:suppressAutoHyphens w:val="0"/>
        <w:jc w:val="both"/>
      </w:pPr>
      <w:r w:rsidRPr="00416FED">
        <w:rPr>
          <w:u w:val="single"/>
        </w:rPr>
        <w:t>Előterjesztő</w:t>
      </w:r>
      <w:r>
        <w:t>: dr. Láng Orsolya Vagyonhasznosítási és Ingatlan-nyilvántartási Osztályvezető</w:t>
      </w:r>
    </w:p>
    <w:p w:rsidR="00416FED" w:rsidRDefault="00416FED" w:rsidP="00416FED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E63903" w:rsidRDefault="00416FED" w:rsidP="00416FED">
      <w:pPr>
        <w:keepLines/>
        <w:tabs>
          <w:tab w:val="left" w:pos="0"/>
          <w:tab w:val="left" w:pos="4962"/>
        </w:tabs>
        <w:suppressAutoHyphens w:val="0"/>
        <w:jc w:val="both"/>
      </w:pPr>
      <w:r>
        <w:t xml:space="preserve">A napirend tárgyalása </w:t>
      </w:r>
      <w:r w:rsidRPr="00416FED">
        <w:rPr>
          <w:b/>
        </w:rPr>
        <w:t>zárt</w:t>
      </w:r>
      <w:r>
        <w:t xml:space="preserve"> ülés keretében történt.</w:t>
      </w:r>
    </w:p>
    <w:p w:rsidR="00416FED" w:rsidRDefault="00416FED" w:rsidP="00416FED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9642DF" w:rsidRPr="00416FED" w:rsidRDefault="009642DF" w:rsidP="009642DF">
      <w:pPr>
        <w:keepLines/>
        <w:tabs>
          <w:tab w:val="left" w:pos="0"/>
          <w:tab w:val="left" w:pos="4962"/>
        </w:tabs>
        <w:suppressAutoHyphens w:val="0"/>
        <w:jc w:val="both"/>
        <w:rPr>
          <w:b/>
          <w:u w:val="single"/>
        </w:rPr>
      </w:pPr>
      <w:r w:rsidRPr="00416FED">
        <w:rPr>
          <w:b/>
          <w:u w:val="single"/>
        </w:rPr>
        <w:t>Napirend 2</w:t>
      </w:r>
      <w:r>
        <w:rPr>
          <w:b/>
          <w:u w:val="single"/>
        </w:rPr>
        <w:t>2</w:t>
      </w:r>
      <w:r w:rsidRPr="00416FED">
        <w:rPr>
          <w:b/>
          <w:u w:val="single"/>
        </w:rPr>
        <w:t>. pont</w:t>
      </w:r>
    </w:p>
    <w:p w:rsidR="009642DF" w:rsidRDefault="009642DF" w:rsidP="009642DF">
      <w:pPr>
        <w:keepLines/>
        <w:tabs>
          <w:tab w:val="left" w:pos="0"/>
          <w:tab w:val="left" w:pos="4962"/>
        </w:tabs>
        <w:suppressAutoHyphens w:val="0"/>
        <w:jc w:val="both"/>
        <w:rPr>
          <w:u w:val="single"/>
        </w:rPr>
      </w:pPr>
      <w:r w:rsidRPr="00B63E19">
        <w:rPr>
          <w:lang w:eastAsia="hu-HU"/>
        </w:rPr>
        <w:t>Kérelem a 15274/0/B/5 hrsz. alatt nyilvántartott, lakás bérbe adására</w:t>
      </w:r>
      <w:r w:rsidRPr="00416FED">
        <w:rPr>
          <w:u w:val="single"/>
        </w:rPr>
        <w:t xml:space="preserve"> </w:t>
      </w:r>
    </w:p>
    <w:p w:rsidR="009642DF" w:rsidRDefault="009642DF" w:rsidP="009642DF">
      <w:pPr>
        <w:keepLines/>
        <w:tabs>
          <w:tab w:val="left" w:pos="0"/>
          <w:tab w:val="left" w:pos="4962"/>
        </w:tabs>
        <w:suppressAutoHyphens w:val="0"/>
        <w:jc w:val="both"/>
      </w:pPr>
      <w:r w:rsidRPr="00416FED">
        <w:rPr>
          <w:u w:val="single"/>
        </w:rPr>
        <w:t>Előterjesztő</w:t>
      </w:r>
      <w:r>
        <w:t>: dr. Láng Orsolya Vagyonhasznosítási és Ingatlan-nyilvántartási Osztályvezető</w:t>
      </w:r>
    </w:p>
    <w:p w:rsidR="009642DF" w:rsidRDefault="009642DF" w:rsidP="009642DF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9642DF" w:rsidRDefault="009642DF" w:rsidP="009642DF">
      <w:pPr>
        <w:keepLines/>
        <w:tabs>
          <w:tab w:val="left" w:pos="0"/>
          <w:tab w:val="left" w:pos="4962"/>
        </w:tabs>
        <w:suppressAutoHyphens w:val="0"/>
        <w:jc w:val="both"/>
      </w:pPr>
      <w:r>
        <w:t xml:space="preserve">A napirend tárgyalása </w:t>
      </w:r>
      <w:r w:rsidRPr="00416FED">
        <w:rPr>
          <w:b/>
        </w:rPr>
        <w:t>zárt</w:t>
      </w:r>
      <w:r>
        <w:t xml:space="preserve"> ülés keretében történt.</w:t>
      </w:r>
    </w:p>
    <w:p w:rsidR="00D174F4" w:rsidRDefault="00D174F4" w:rsidP="009642DF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D174F4" w:rsidRDefault="00D174F4" w:rsidP="009642DF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E3A5D" w:rsidRDefault="002E3A5D" w:rsidP="005016A9">
      <w:pPr>
        <w:keepLines/>
        <w:tabs>
          <w:tab w:val="left" w:pos="0"/>
          <w:tab w:val="left" w:pos="4962"/>
        </w:tabs>
        <w:suppressAutoHyphens w:val="0"/>
        <w:jc w:val="both"/>
      </w:pPr>
      <w:r w:rsidRPr="006716C8">
        <w:t xml:space="preserve">Az ülés befejezésének időpontja: </w:t>
      </w:r>
      <w:r w:rsidR="00B06E24">
        <w:t>1</w:t>
      </w:r>
      <w:r w:rsidR="00AE6862">
        <w:t>0</w:t>
      </w:r>
      <w:r w:rsidR="005016A9">
        <w:t>.</w:t>
      </w:r>
      <w:r w:rsidR="00AE6862">
        <w:t>35</w:t>
      </w:r>
      <w:r w:rsidRPr="006716C8">
        <w:t xml:space="preserve"> órakor.</w:t>
      </w:r>
    </w:p>
    <w:p w:rsidR="005016A9" w:rsidRDefault="005016A9" w:rsidP="005016A9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E3A5D" w:rsidRDefault="002E3A5D" w:rsidP="005016A9">
      <w:pPr>
        <w:tabs>
          <w:tab w:val="left" w:pos="0"/>
          <w:tab w:val="left" w:pos="4962"/>
        </w:tabs>
        <w:jc w:val="both"/>
      </w:pPr>
      <w:r w:rsidRPr="006716C8">
        <w:t>A jegyzőkönyv gépelve 201</w:t>
      </w:r>
      <w:r w:rsidR="00C67936">
        <w:t>8</w:t>
      </w:r>
      <w:r w:rsidRPr="006716C8">
        <w:t xml:space="preserve">. </w:t>
      </w:r>
      <w:r w:rsidR="00AE6862">
        <w:t>május</w:t>
      </w:r>
      <w:r w:rsidR="00CE35DD">
        <w:t xml:space="preserve"> </w:t>
      </w:r>
      <w:r w:rsidR="00AE6862">
        <w:t>30</w:t>
      </w:r>
      <w:r w:rsidRPr="006716C8">
        <w:t>. napján.</w:t>
      </w:r>
    </w:p>
    <w:p w:rsidR="00C616BF" w:rsidRDefault="00C616BF" w:rsidP="005016A9">
      <w:pPr>
        <w:tabs>
          <w:tab w:val="left" w:pos="0"/>
          <w:tab w:val="left" w:pos="4962"/>
        </w:tabs>
        <w:jc w:val="both"/>
      </w:pPr>
    </w:p>
    <w:p w:rsidR="00C616BF" w:rsidRDefault="00C616BF" w:rsidP="005016A9">
      <w:pPr>
        <w:tabs>
          <w:tab w:val="left" w:pos="0"/>
          <w:tab w:val="left" w:pos="4962"/>
        </w:tabs>
        <w:jc w:val="both"/>
      </w:pPr>
    </w:p>
    <w:p w:rsidR="00BE2279" w:rsidRDefault="00BE2279" w:rsidP="005016A9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6716C8">
        <w:tab/>
        <w:t>……………………………….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6716C8">
        <w:rPr>
          <w:b/>
          <w:bCs/>
        </w:rPr>
        <w:tab/>
        <w:t>Őrsi Gergely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Bizottság elnöke</w:t>
      </w:r>
    </w:p>
    <w:p w:rsidR="00274C4F" w:rsidRDefault="00274C4F" w:rsidP="00520696">
      <w:pPr>
        <w:tabs>
          <w:tab w:val="left" w:pos="0"/>
          <w:tab w:val="left" w:pos="4962"/>
        </w:tabs>
        <w:jc w:val="both"/>
      </w:pPr>
    </w:p>
    <w:p w:rsidR="00AE6BED" w:rsidRDefault="00AE6BED" w:rsidP="00520696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0"/>
          <w:tab w:val="left" w:pos="4962"/>
        </w:tabs>
        <w:jc w:val="both"/>
        <w:rPr>
          <w:b/>
        </w:rPr>
      </w:pPr>
      <w:r w:rsidRPr="006716C8">
        <w:t>hitelesítette: ……………………………</w:t>
      </w:r>
    </w:p>
    <w:p w:rsidR="002E3A5D" w:rsidRDefault="00443E01" w:rsidP="00520696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  <w:t>Dr. Gór Csaba</w:t>
      </w:r>
    </w:p>
    <w:p w:rsidR="00D36850" w:rsidRDefault="00D36850" w:rsidP="0064470C">
      <w:pPr>
        <w:tabs>
          <w:tab w:val="left" w:pos="0"/>
          <w:tab w:val="left" w:pos="4962"/>
        </w:tabs>
        <w:jc w:val="both"/>
      </w:pPr>
    </w:p>
    <w:p w:rsidR="00D36850" w:rsidRPr="0064470C" w:rsidRDefault="00D36850" w:rsidP="0064470C">
      <w:pPr>
        <w:tabs>
          <w:tab w:val="left" w:pos="0"/>
          <w:tab w:val="left" w:pos="4962"/>
        </w:tabs>
        <w:jc w:val="both"/>
      </w:pPr>
    </w:p>
    <w:p w:rsidR="00AE395B" w:rsidRPr="0064470C" w:rsidRDefault="00AE395B" w:rsidP="0064470C">
      <w:pPr>
        <w:tabs>
          <w:tab w:val="left" w:pos="0"/>
          <w:tab w:val="left" w:pos="4962"/>
        </w:tabs>
        <w:jc w:val="both"/>
      </w:pP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……….………………………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6716C8">
        <w:rPr>
          <w:b/>
          <w:bCs/>
        </w:rPr>
        <w:tab/>
        <w:t>Kuti Anita</w:t>
      </w: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Jegyzőkönyvvezető</w:t>
      </w:r>
    </w:p>
    <w:p w:rsidR="00BE2279" w:rsidRDefault="00BE2279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AE6BED" w:rsidRDefault="00AE6BED" w:rsidP="00520696">
      <w:pPr>
        <w:tabs>
          <w:tab w:val="left" w:pos="0"/>
          <w:tab w:val="left" w:pos="4962"/>
          <w:tab w:val="center" w:pos="6804"/>
        </w:tabs>
        <w:jc w:val="both"/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C7305F" w:rsidRPr="006716C8" w:rsidTr="001F298E">
        <w:trPr>
          <w:trHeight w:val="142"/>
        </w:trPr>
        <w:tc>
          <w:tcPr>
            <w:tcW w:w="3969" w:type="dxa"/>
            <w:shd w:val="clear" w:color="auto" w:fill="auto"/>
          </w:tcPr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 w:rsidRPr="006716C8">
              <w:rPr>
                <w:b/>
                <w:u w:val="single"/>
              </w:rPr>
              <w:t>Kapják: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Dr. Láng Zsolt polgármester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Jegyzői Titkárság</w:t>
            </w:r>
          </w:p>
          <w:p w:rsidR="00C7305F" w:rsidRPr="006716C8" w:rsidRDefault="001F298E" w:rsidP="00520696">
            <w:pPr>
              <w:pStyle w:val="Kerettartalom"/>
              <w:tabs>
                <w:tab w:val="left" w:pos="0"/>
              </w:tabs>
              <w:jc w:val="both"/>
            </w:pPr>
            <w:r>
              <w:t>Budapest Főváros Kormányhivatala</w:t>
            </w:r>
          </w:p>
        </w:tc>
      </w:tr>
    </w:tbl>
    <w:p w:rsidR="000242BA" w:rsidRPr="006716C8" w:rsidRDefault="000242BA" w:rsidP="00185BF3">
      <w:pPr>
        <w:suppressAutoHyphens w:val="0"/>
        <w:jc w:val="both"/>
        <w:rPr>
          <w:rFonts w:eastAsia="Calibri"/>
          <w:lang w:val="x-none" w:eastAsia="en-US"/>
        </w:rPr>
      </w:pPr>
    </w:p>
    <w:sectPr w:rsidR="000242BA" w:rsidRPr="006716C8" w:rsidSect="00710255">
      <w:footerReference w:type="default" r:id="rId8"/>
      <w:pgSz w:w="11906" w:h="16838"/>
      <w:pgMar w:top="1417" w:right="1416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B6" w:rsidRDefault="000D00B6" w:rsidP="0051720D">
      <w:r>
        <w:separator/>
      </w:r>
    </w:p>
  </w:endnote>
  <w:endnote w:type="continuationSeparator" w:id="0">
    <w:p w:rsidR="000D00B6" w:rsidRDefault="000D00B6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tarSymbol, 'Arial Unicode MS'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Arial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80553"/>
      <w:docPartObj>
        <w:docPartGallery w:val="Page Numbers (Bottom of Page)"/>
        <w:docPartUnique/>
      </w:docPartObj>
    </w:sdtPr>
    <w:sdtEndPr/>
    <w:sdtContent>
      <w:p w:rsidR="000D00B6" w:rsidRDefault="000D00B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FB8">
          <w:rPr>
            <w:noProof/>
          </w:rPr>
          <w:t>21</w:t>
        </w:r>
        <w:r>
          <w:fldChar w:fldCharType="end"/>
        </w:r>
      </w:p>
    </w:sdtContent>
  </w:sdt>
  <w:p w:rsidR="000D00B6" w:rsidRDefault="000D00B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B6" w:rsidRDefault="000D00B6" w:rsidP="0051720D">
      <w:r>
        <w:separator/>
      </w:r>
    </w:p>
  </w:footnote>
  <w:footnote w:type="continuationSeparator" w:id="0">
    <w:p w:rsidR="000D00B6" w:rsidRDefault="000D00B6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  <w:lang w:eastAsia="zh-CN"/>
      </w:rPr>
    </w:lvl>
  </w:abstractNum>
  <w:abstractNum w:abstractNumId="1" w15:restartNumberingAfterBreak="0">
    <w:nsid w:val="00D9340D"/>
    <w:multiLevelType w:val="multilevel"/>
    <w:tmpl w:val="18B8CBF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C39"/>
    <w:multiLevelType w:val="hybridMultilevel"/>
    <w:tmpl w:val="167CE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871DD"/>
    <w:multiLevelType w:val="hybridMultilevel"/>
    <w:tmpl w:val="FBA8E498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6437643"/>
    <w:multiLevelType w:val="hybridMultilevel"/>
    <w:tmpl w:val="BE1231FE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6D833DF"/>
    <w:multiLevelType w:val="hybridMultilevel"/>
    <w:tmpl w:val="138E7B20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3663B"/>
    <w:multiLevelType w:val="hybridMultilevel"/>
    <w:tmpl w:val="3CEA2EA0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8B10F60"/>
    <w:multiLevelType w:val="multilevel"/>
    <w:tmpl w:val="5E88EB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4.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9B16989"/>
    <w:multiLevelType w:val="multilevel"/>
    <w:tmpl w:val="DB5C1C50"/>
    <w:styleLink w:val="WW8Num11"/>
    <w:lvl w:ilvl="0">
      <w:numFmt w:val="bullet"/>
      <w:lvlText w:val="-"/>
      <w:lvlJc w:val="left"/>
      <w:pPr>
        <w:ind w:left="405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A894A4C"/>
    <w:multiLevelType w:val="hybridMultilevel"/>
    <w:tmpl w:val="4FB2F4EA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D3871"/>
    <w:multiLevelType w:val="hybridMultilevel"/>
    <w:tmpl w:val="6570F87A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E9A"/>
    <w:multiLevelType w:val="hybridMultilevel"/>
    <w:tmpl w:val="7F30C962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FF9532C"/>
    <w:multiLevelType w:val="multilevel"/>
    <w:tmpl w:val="26CCA6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4324AE3"/>
    <w:multiLevelType w:val="hybridMultilevel"/>
    <w:tmpl w:val="85E64FC2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D6A4F"/>
    <w:multiLevelType w:val="hybridMultilevel"/>
    <w:tmpl w:val="465EF558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D5CE0"/>
    <w:multiLevelType w:val="hybridMultilevel"/>
    <w:tmpl w:val="DD80F22C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B727A4E"/>
    <w:multiLevelType w:val="hybridMultilevel"/>
    <w:tmpl w:val="E1563C62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C0894"/>
    <w:multiLevelType w:val="hybridMultilevel"/>
    <w:tmpl w:val="D09EB31E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429A0"/>
    <w:multiLevelType w:val="hybridMultilevel"/>
    <w:tmpl w:val="5ED0C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10C6A"/>
    <w:multiLevelType w:val="hybridMultilevel"/>
    <w:tmpl w:val="BF56FE66"/>
    <w:lvl w:ilvl="0" w:tplc="7FD6C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B76E8"/>
    <w:multiLevelType w:val="hybridMultilevel"/>
    <w:tmpl w:val="8D186C48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E31E2"/>
    <w:multiLevelType w:val="hybridMultilevel"/>
    <w:tmpl w:val="C2B651A8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3A6254E"/>
    <w:multiLevelType w:val="hybridMultilevel"/>
    <w:tmpl w:val="03426864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5EC6E1A"/>
    <w:multiLevelType w:val="hybridMultilevel"/>
    <w:tmpl w:val="46583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459D8"/>
    <w:multiLevelType w:val="hybridMultilevel"/>
    <w:tmpl w:val="0074B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46B3B"/>
    <w:multiLevelType w:val="hybridMultilevel"/>
    <w:tmpl w:val="F69676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348DA"/>
    <w:multiLevelType w:val="multilevel"/>
    <w:tmpl w:val="0DA847F4"/>
    <w:styleLink w:val="WW8Num2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8" w15:restartNumberingAfterBreak="0">
    <w:nsid w:val="47E97DC0"/>
    <w:multiLevelType w:val="hybridMultilevel"/>
    <w:tmpl w:val="628AA8AA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8DA15E5"/>
    <w:multiLevelType w:val="hybridMultilevel"/>
    <w:tmpl w:val="6E6201EA"/>
    <w:lvl w:ilvl="0" w:tplc="4762F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C1805"/>
    <w:multiLevelType w:val="hybridMultilevel"/>
    <w:tmpl w:val="94562E14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64A8A"/>
    <w:multiLevelType w:val="hybridMultilevel"/>
    <w:tmpl w:val="CBBEB2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E2062"/>
    <w:multiLevelType w:val="hybridMultilevel"/>
    <w:tmpl w:val="5D782700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45162E5"/>
    <w:multiLevelType w:val="hybridMultilevel"/>
    <w:tmpl w:val="0DD887A8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52482"/>
    <w:multiLevelType w:val="hybridMultilevel"/>
    <w:tmpl w:val="D318C04E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A2B7A47"/>
    <w:multiLevelType w:val="hybridMultilevel"/>
    <w:tmpl w:val="735C1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F694F"/>
    <w:multiLevelType w:val="hybridMultilevel"/>
    <w:tmpl w:val="84F66998"/>
    <w:lvl w:ilvl="0" w:tplc="4762F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46AEE"/>
    <w:multiLevelType w:val="hybridMultilevel"/>
    <w:tmpl w:val="500A08D0"/>
    <w:lvl w:ilvl="0" w:tplc="5B7A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9131B"/>
    <w:multiLevelType w:val="hybridMultilevel"/>
    <w:tmpl w:val="B908ECE6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05BA1"/>
    <w:multiLevelType w:val="hybridMultilevel"/>
    <w:tmpl w:val="71BEF114"/>
    <w:lvl w:ilvl="0" w:tplc="A8E83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63CFC"/>
    <w:multiLevelType w:val="hybridMultilevel"/>
    <w:tmpl w:val="48D8106E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4B25383"/>
    <w:multiLevelType w:val="multilevel"/>
    <w:tmpl w:val="0630AEE6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E31264F"/>
    <w:multiLevelType w:val="hybridMultilevel"/>
    <w:tmpl w:val="5C860150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A4516"/>
    <w:multiLevelType w:val="multilevel"/>
    <w:tmpl w:val="563CB338"/>
    <w:styleLink w:val="WW8Num1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44" w15:restartNumberingAfterBreak="0">
    <w:nsid w:val="71F50275"/>
    <w:multiLevelType w:val="hybridMultilevel"/>
    <w:tmpl w:val="9D5A379C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4E13491"/>
    <w:multiLevelType w:val="hybridMultilevel"/>
    <w:tmpl w:val="EFB814FE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7F244C7"/>
    <w:multiLevelType w:val="hybridMultilevel"/>
    <w:tmpl w:val="BBB6EC36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6"/>
  </w:num>
  <w:num w:numId="2">
    <w:abstractNumId w:val="19"/>
  </w:num>
  <w:num w:numId="3">
    <w:abstractNumId w:val="27"/>
  </w:num>
  <w:num w:numId="4">
    <w:abstractNumId w:val="43"/>
  </w:num>
  <w:num w:numId="5">
    <w:abstractNumId w:val="1"/>
  </w:num>
  <w:num w:numId="6">
    <w:abstractNumId w:val="9"/>
  </w:num>
  <w:num w:numId="7">
    <w:abstractNumId w:val="41"/>
  </w:num>
  <w:num w:numId="8">
    <w:abstractNumId w:val="13"/>
  </w:num>
  <w:num w:numId="9">
    <w:abstractNumId w:val="25"/>
  </w:num>
  <w:num w:numId="10">
    <w:abstractNumId w:val="26"/>
  </w:num>
  <w:num w:numId="11">
    <w:abstractNumId w:val="39"/>
  </w:num>
  <w:num w:numId="12">
    <w:abstractNumId w:val="8"/>
  </w:num>
  <w:num w:numId="13">
    <w:abstractNumId w:val="36"/>
  </w:num>
  <w:num w:numId="14">
    <w:abstractNumId w:val="29"/>
  </w:num>
  <w:num w:numId="15">
    <w:abstractNumId w:val="35"/>
  </w:num>
  <w:num w:numId="16">
    <w:abstractNumId w:val="2"/>
  </w:num>
  <w:num w:numId="17">
    <w:abstractNumId w:val="31"/>
  </w:num>
  <w:num w:numId="18">
    <w:abstractNumId w:val="20"/>
  </w:num>
  <w:num w:numId="19">
    <w:abstractNumId w:val="24"/>
  </w:num>
  <w:num w:numId="20">
    <w:abstractNumId w:val="5"/>
  </w:num>
  <w:num w:numId="21">
    <w:abstractNumId w:val="40"/>
  </w:num>
  <w:num w:numId="22">
    <w:abstractNumId w:val="22"/>
  </w:num>
  <w:num w:numId="23">
    <w:abstractNumId w:val="4"/>
  </w:num>
  <w:num w:numId="24">
    <w:abstractNumId w:val="32"/>
  </w:num>
  <w:num w:numId="25">
    <w:abstractNumId w:val="3"/>
  </w:num>
  <w:num w:numId="26">
    <w:abstractNumId w:val="45"/>
  </w:num>
  <w:num w:numId="27">
    <w:abstractNumId w:val="34"/>
  </w:num>
  <w:num w:numId="28">
    <w:abstractNumId w:val="44"/>
  </w:num>
  <w:num w:numId="29">
    <w:abstractNumId w:val="16"/>
  </w:num>
  <w:num w:numId="30">
    <w:abstractNumId w:val="12"/>
  </w:num>
  <w:num w:numId="31">
    <w:abstractNumId w:val="7"/>
  </w:num>
  <w:num w:numId="32">
    <w:abstractNumId w:val="28"/>
  </w:num>
  <w:num w:numId="33">
    <w:abstractNumId w:val="23"/>
  </w:num>
  <w:num w:numId="34">
    <w:abstractNumId w:val="37"/>
  </w:num>
  <w:num w:numId="35">
    <w:abstractNumId w:val="14"/>
  </w:num>
  <w:num w:numId="36">
    <w:abstractNumId w:val="38"/>
  </w:num>
  <w:num w:numId="37">
    <w:abstractNumId w:val="10"/>
  </w:num>
  <w:num w:numId="38">
    <w:abstractNumId w:val="6"/>
  </w:num>
  <w:num w:numId="39">
    <w:abstractNumId w:val="15"/>
  </w:num>
  <w:num w:numId="40">
    <w:abstractNumId w:val="42"/>
  </w:num>
  <w:num w:numId="41">
    <w:abstractNumId w:val="18"/>
  </w:num>
  <w:num w:numId="42">
    <w:abstractNumId w:val="30"/>
  </w:num>
  <w:num w:numId="43">
    <w:abstractNumId w:val="11"/>
  </w:num>
  <w:num w:numId="44">
    <w:abstractNumId w:val="33"/>
  </w:num>
  <w:num w:numId="45">
    <w:abstractNumId w:val="21"/>
  </w:num>
  <w:num w:numId="4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000588"/>
    <w:rsid w:val="000010AE"/>
    <w:rsid w:val="000045DD"/>
    <w:rsid w:val="00005FBE"/>
    <w:rsid w:val="000070CE"/>
    <w:rsid w:val="0001169D"/>
    <w:rsid w:val="00011AAD"/>
    <w:rsid w:val="000206A4"/>
    <w:rsid w:val="000242BA"/>
    <w:rsid w:val="0003427E"/>
    <w:rsid w:val="00034852"/>
    <w:rsid w:val="00036080"/>
    <w:rsid w:val="00036A76"/>
    <w:rsid w:val="00037358"/>
    <w:rsid w:val="00045210"/>
    <w:rsid w:val="00046081"/>
    <w:rsid w:val="00051FA2"/>
    <w:rsid w:val="0005258A"/>
    <w:rsid w:val="00056004"/>
    <w:rsid w:val="00056AD0"/>
    <w:rsid w:val="00065D14"/>
    <w:rsid w:val="00071AE9"/>
    <w:rsid w:val="0007307A"/>
    <w:rsid w:val="00074966"/>
    <w:rsid w:val="00074FB2"/>
    <w:rsid w:val="00075B60"/>
    <w:rsid w:val="00077D44"/>
    <w:rsid w:val="00077EF6"/>
    <w:rsid w:val="0009299D"/>
    <w:rsid w:val="00092EE2"/>
    <w:rsid w:val="00093082"/>
    <w:rsid w:val="00097DE6"/>
    <w:rsid w:val="00097DEF"/>
    <w:rsid w:val="000A13FF"/>
    <w:rsid w:val="000A2B38"/>
    <w:rsid w:val="000A3835"/>
    <w:rsid w:val="000A6202"/>
    <w:rsid w:val="000B0C70"/>
    <w:rsid w:val="000B678F"/>
    <w:rsid w:val="000C0293"/>
    <w:rsid w:val="000C5DDF"/>
    <w:rsid w:val="000C7C70"/>
    <w:rsid w:val="000D00B6"/>
    <w:rsid w:val="000D18C8"/>
    <w:rsid w:val="000D26DF"/>
    <w:rsid w:val="000E56ED"/>
    <w:rsid w:val="000E6ADD"/>
    <w:rsid w:val="0010099B"/>
    <w:rsid w:val="001032AC"/>
    <w:rsid w:val="0010511B"/>
    <w:rsid w:val="00120453"/>
    <w:rsid w:val="00121D0C"/>
    <w:rsid w:val="00121D14"/>
    <w:rsid w:val="001273BF"/>
    <w:rsid w:val="00130282"/>
    <w:rsid w:val="0013309A"/>
    <w:rsid w:val="001341A7"/>
    <w:rsid w:val="0013573C"/>
    <w:rsid w:val="00143A6B"/>
    <w:rsid w:val="0014486D"/>
    <w:rsid w:val="00144D6B"/>
    <w:rsid w:val="00152E6D"/>
    <w:rsid w:val="00155149"/>
    <w:rsid w:val="0015648E"/>
    <w:rsid w:val="00160426"/>
    <w:rsid w:val="00165770"/>
    <w:rsid w:val="00170DD4"/>
    <w:rsid w:val="00175B28"/>
    <w:rsid w:val="00180438"/>
    <w:rsid w:val="00185BF3"/>
    <w:rsid w:val="00187665"/>
    <w:rsid w:val="001936B0"/>
    <w:rsid w:val="00195CC1"/>
    <w:rsid w:val="001A77BC"/>
    <w:rsid w:val="001B32C7"/>
    <w:rsid w:val="001B5502"/>
    <w:rsid w:val="001B65AD"/>
    <w:rsid w:val="001B70D9"/>
    <w:rsid w:val="001B71E2"/>
    <w:rsid w:val="001B74C9"/>
    <w:rsid w:val="001C00FC"/>
    <w:rsid w:val="001C152D"/>
    <w:rsid w:val="001C683F"/>
    <w:rsid w:val="001C7611"/>
    <w:rsid w:val="001D4BFA"/>
    <w:rsid w:val="001D555A"/>
    <w:rsid w:val="001D6793"/>
    <w:rsid w:val="001E4AB8"/>
    <w:rsid w:val="001E7603"/>
    <w:rsid w:val="001F0062"/>
    <w:rsid w:val="001F298E"/>
    <w:rsid w:val="001F44BF"/>
    <w:rsid w:val="001F46D2"/>
    <w:rsid w:val="001F4FD4"/>
    <w:rsid w:val="001F6333"/>
    <w:rsid w:val="001F6A0E"/>
    <w:rsid w:val="001F7845"/>
    <w:rsid w:val="00200EFB"/>
    <w:rsid w:val="002029A5"/>
    <w:rsid w:val="00202F22"/>
    <w:rsid w:val="0020309E"/>
    <w:rsid w:val="0020321F"/>
    <w:rsid w:val="002106C0"/>
    <w:rsid w:val="00214F93"/>
    <w:rsid w:val="002156DA"/>
    <w:rsid w:val="00215E8A"/>
    <w:rsid w:val="00216636"/>
    <w:rsid w:val="002177D1"/>
    <w:rsid w:val="002246F5"/>
    <w:rsid w:val="002251B7"/>
    <w:rsid w:val="002408ED"/>
    <w:rsid w:val="00244FA8"/>
    <w:rsid w:val="00245F0D"/>
    <w:rsid w:val="00246831"/>
    <w:rsid w:val="00252A5B"/>
    <w:rsid w:val="00253256"/>
    <w:rsid w:val="00254602"/>
    <w:rsid w:val="00261DE8"/>
    <w:rsid w:val="0026474D"/>
    <w:rsid w:val="002715EB"/>
    <w:rsid w:val="002738BA"/>
    <w:rsid w:val="00274C4F"/>
    <w:rsid w:val="002854A4"/>
    <w:rsid w:val="00285CAB"/>
    <w:rsid w:val="002860A7"/>
    <w:rsid w:val="00286292"/>
    <w:rsid w:val="002909FB"/>
    <w:rsid w:val="002941A2"/>
    <w:rsid w:val="002950E8"/>
    <w:rsid w:val="00296485"/>
    <w:rsid w:val="002A277C"/>
    <w:rsid w:val="002A3F9F"/>
    <w:rsid w:val="002A4DB8"/>
    <w:rsid w:val="002A4FC5"/>
    <w:rsid w:val="002A59A3"/>
    <w:rsid w:val="002B2545"/>
    <w:rsid w:val="002B31AF"/>
    <w:rsid w:val="002B34B8"/>
    <w:rsid w:val="002B53E1"/>
    <w:rsid w:val="002B64D6"/>
    <w:rsid w:val="002C0071"/>
    <w:rsid w:val="002C0C0C"/>
    <w:rsid w:val="002C5128"/>
    <w:rsid w:val="002C758B"/>
    <w:rsid w:val="002D01E0"/>
    <w:rsid w:val="002D0284"/>
    <w:rsid w:val="002E15B0"/>
    <w:rsid w:val="002E3A5D"/>
    <w:rsid w:val="002F284F"/>
    <w:rsid w:val="002F2ECC"/>
    <w:rsid w:val="002F480F"/>
    <w:rsid w:val="0030475F"/>
    <w:rsid w:val="0030675B"/>
    <w:rsid w:val="00307002"/>
    <w:rsid w:val="00310F89"/>
    <w:rsid w:val="00320FD1"/>
    <w:rsid w:val="00323BBA"/>
    <w:rsid w:val="003258C9"/>
    <w:rsid w:val="00330BFB"/>
    <w:rsid w:val="00332599"/>
    <w:rsid w:val="00332F4F"/>
    <w:rsid w:val="003332DE"/>
    <w:rsid w:val="00335B1A"/>
    <w:rsid w:val="00340F82"/>
    <w:rsid w:val="00342815"/>
    <w:rsid w:val="0034641F"/>
    <w:rsid w:val="003576BC"/>
    <w:rsid w:val="0035796C"/>
    <w:rsid w:val="00372D37"/>
    <w:rsid w:val="00372E50"/>
    <w:rsid w:val="003741A7"/>
    <w:rsid w:val="003757CF"/>
    <w:rsid w:val="003763C4"/>
    <w:rsid w:val="003773DF"/>
    <w:rsid w:val="00377BC7"/>
    <w:rsid w:val="00380E1F"/>
    <w:rsid w:val="00383F23"/>
    <w:rsid w:val="00395CFB"/>
    <w:rsid w:val="00395D24"/>
    <w:rsid w:val="003A320C"/>
    <w:rsid w:val="003A4CA3"/>
    <w:rsid w:val="003B018C"/>
    <w:rsid w:val="003B486D"/>
    <w:rsid w:val="003B4C56"/>
    <w:rsid w:val="003B526C"/>
    <w:rsid w:val="003B7974"/>
    <w:rsid w:val="003C09F6"/>
    <w:rsid w:val="003C2104"/>
    <w:rsid w:val="003C4F78"/>
    <w:rsid w:val="003C74DF"/>
    <w:rsid w:val="003D1421"/>
    <w:rsid w:val="003D30D6"/>
    <w:rsid w:val="003D5301"/>
    <w:rsid w:val="003D6C81"/>
    <w:rsid w:val="003E1832"/>
    <w:rsid w:val="003E1D1A"/>
    <w:rsid w:val="003E408C"/>
    <w:rsid w:val="003E78F0"/>
    <w:rsid w:val="003E7CC2"/>
    <w:rsid w:val="003E7E02"/>
    <w:rsid w:val="003F054E"/>
    <w:rsid w:val="003F133E"/>
    <w:rsid w:val="003F1CE6"/>
    <w:rsid w:val="003F338C"/>
    <w:rsid w:val="003F3B88"/>
    <w:rsid w:val="003F3E8B"/>
    <w:rsid w:val="003F59F9"/>
    <w:rsid w:val="003F6904"/>
    <w:rsid w:val="003F6BF1"/>
    <w:rsid w:val="003F74F5"/>
    <w:rsid w:val="004000D1"/>
    <w:rsid w:val="00403AA8"/>
    <w:rsid w:val="00404427"/>
    <w:rsid w:val="00410E77"/>
    <w:rsid w:val="00411226"/>
    <w:rsid w:val="00416FED"/>
    <w:rsid w:val="00417FA6"/>
    <w:rsid w:val="00427A4A"/>
    <w:rsid w:val="004301B8"/>
    <w:rsid w:val="004349AF"/>
    <w:rsid w:val="00436D76"/>
    <w:rsid w:val="00443E01"/>
    <w:rsid w:val="00444148"/>
    <w:rsid w:val="00446E7A"/>
    <w:rsid w:val="0044788C"/>
    <w:rsid w:val="00454C55"/>
    <w:rsid w:val="00461402"/>
    <w:rsid w:val="004635AA"/>
    <w:rsid w:val="004659EA"/>
    <w:rsid w:val="00471DC9"/>
    <w:rsid w:val="00472F8A"/>
    <w:rsid w:val="004805A6"/>
    <w:rsid w:val="00481053"/>
    <w:rsid w:val="00485093"/>
    <w:rsid w:val="004869FC"/>
    <w:rsid w:val="00486F8C"/>
    <w:rsid w:val="00490B56"/>
    <w:rsid w:val="00493CF5"/>
    <w:rsid w:val="004A08B7"/>
    <w:rsid w:val="004A2FDB"/>
    <w:rsid w:val="004A629D"/>
    <w:rsid w:val="004A68FD"/>
    <w:rsid w:val="004B0751"/>
    <w:rsid w:val="004B5902"/>
    <w:rsid w:val="004B5945"/>
    <w:rsid w:val="004B6771"/>
    <w:rsid w:val="004C2309"/>
    <w:rsid w:val="004C53C5"/>
    <w:rsid w:val="004D056C"/>
    <w:rsid w:val="004D0E2A"/>
    <w:rsid w:val="004D7F31"/>
    <w:rsid w:val="004E2E76"/>
    <w:rsid w:val="004E6A3E"/>
    <w:rsid w:val="004E7110"/>
    <w:rsid w:val="004F1AAE"/>
    <w:rsid w:val="004F2AE6"/>
    <w:rsid w:val="005016A9"/>
    <w:rsid w:val="005035FA"/>
    <w:rsid w:val="005038A2"/>
    <w:rsid w:val="00510487"/>
    <w:rsid w:val="0051720D"/>
    <w:rsid w:val="00520696"/>
    <w:rsid w:val="00525303"/>
    <w:rsid w:val="00527268"/>
    <w:rsid w:val="00527DB0"/>
    <w:rsid w:val="00530103"/>
    <w:rsid w:val="0053158D"/>
    <w:rsid w:val="0053255B"/>
    <w:rsid w:val="00542B7A"/>
    <w:rsid w:val="00550005"/>
    <w:rsid w:val="005539F3"/>
    <w:rsid w:val="00554131"/>
    <w:rsid w:val="005631D5"/>
    <w:rsid w:val="005659BF"/>
    <w:rsid w:val="00573F33"/>
    <w:rsid w:val="00576005"/>
    <w:rsid w:val="0057654B"/>
    <w:rsid w:val="00582D1D"/>
    <w:rsid w:val="005843F8"/>
    <w:rsid w:val="005907C1"/>
    <w:rsid w:val="005909FA"/>
    <w:rsid w:val="00590B98"/>
    <w:rsid w:val="005929A9"/>
    <w:rsid w:val="00594527"/>
    <w:rsid w:val="00594627"/>
    <w:rsid w:val="005A0FF9"/>
    <w:rsid w:val="005A5C6A"/>
    <w:rsid w:val="005A6292"/>
    <w:rsid w:val="005B02AB"/>
    <w:rsid w:val="005B76F0"/>
    <w:rsid w:val="005C12F8"/>
    <w:rsid w:val="005C3225"/>
    <w:rsid w:val="005C352D"/>
    <w:rsid w:val="005C4944"/>
    <w:rsid w:val="005D0939"/>
    <w:rsid w:val="005D2CCC"/>
    <w:rsid w:val="005D3643"/>
    <w:rsid w:val="005D37A4"/>
    <w:rsid w:val="005D6EBE"/>
    <w:rsid w:val="005D70B6"/>
    <w:rsid w:val="005E14B0"/>
    <w:rsid w:val="005E212F"/>
    <w:rsid w:val="005E4728"/>
    <w:rsid w:val="005F0B2C"/>
    <w:rsid w:val="005F210B"/>
    <w:rsid w:val="005F4502"/>
    <w:rsid w:val="005F4FB4"/>
    <w:rsid w:val="005F5D7D"/>
    <w:rsid w:val="00600A76"/>
    <w:rsid w:val="00605CE5"/>
    <w:rsid w:val="00616BFC"/>
    <w:rsid w:val="00617B2B"/>
    <w:rsid w:val="00617C49"/>
    <w:rsid w:val="006257E2"/>
    <w:rsid w:val="006305E5"/>
    <w:rsid w:val="00633232"/>
    <w:rsid w:val="00641555"/>
    <w:rsid w:val="00641607"/>
    <w:rsid w:val="0064470C"/>
    <w:rsid w:val="00647BCE"/>
    <w:rsid w:val="00655E14"/>
    <w:rsid w:val="0065739B"/>
    <w:rsid w:val="00662AD7"/>
    <w:rsid w:val="00664008"/>
    <w:rsid w:val="00664EF0"/>
    <w:rsid w:val="006663C7"/>
    <w:rsid w:val="006716C8"/>
    <w:rsid w:val="00675697"/>
    <w:rsid w:val="00680496"/>
    <w:rsid w:val="00681677"/>
    <w:rsid w:val="006906B4"/>
    <w:rsid w:val="00691507"/>
    <w:rsid w:val="006970B4"/>
    <w:rsid w:val="006A6AAA"/>
    <w:rsid w:val="006A76BB"/>
    <w:rsid w:val="006B1C99"/>
    <w:rsid w:val="006B2859"/>
    <w:rsid w:val="006B4C24"/>
    <w:rsid w:val="006B7B52"/>
    <w:rsid w:val="006C1048"/>
    <w:rsid w:val="006C59BE"/>
    <w:rsid w:val="006C79D8"/>
    <w:rsid w:val="006D2E3B"/>
    <w:rsid w:val="006D69B0"/>
    <w:rsid w:val="006E304D"/>
    <w:rsid w:val="006E77BF"/>
    <w:rsid w:val="006F0F8A"/>
    <w:rsid w:val="006F3897"/>
    <w:rsid w:val="006F47AE"/>
    <w:rsid w:val="006F5BAC"/>
    <w:rsid w:val="006F6895"/>
    <w:rsid w:val="00704F08"/>
    <w:rsid w:val="0070703F"/>
    <w:rsid w:val="00710255"/>
    <w:rsid w:val="00720875"/>
    <w:rsid w:val="00722F55"/>
    <w:rsid w:val="0072576D"/>
    <w:rsid w:val="00730499"/>
    <w:rsid w:val="007311CA"/>
    <w:rsid w:val="00732DBC"/>
    <w:rsid w:val="007345E1"/>
    <w:rsid w:val="00734D89"/>
    <w:rsid w:val="0073550D"/>
    <w:rsid w:val="00741416"/>
    <w:rsid w:val="0074225C"/>
    <w:rsid w:val="00744E04"/>
    <w:rsid w:val="00750FE5"/>
    <w:rsid w:val="007553D5"/>
    <w:rsid w:val="00761CF3"/>
    <w:rsid w:val="00761F75"/>
    <w:rsid w:val="00762CEB"/>
    <w:rsid w:val="00762DFB"/>
    <w:rsid w:val="0076479F"/>
    <w:rsid w:val="00765C3A"/>
    <w:rsid w:val="007707A0"/>
    <w:rsid w:val="00771B55"/>
    <w:rsid w:val="0077285C"/>
    <w:rsid w:val="00773445"/>
    <w:rsid w:val="0077460F"/>
    <w:rsid w:val="007809AB"/>
    <w:rsid w:val="007834FC"/>
    <w:rsid w:val="007848F3"/>
    <w:rsid w:val="00784CBA"/>
    <w:rsid w:val="00794452"/>
    <w:rsid w:val="007A0239"/>
    <w:rsid w:val="007A2419"/>
    <w:rsid w:val="007A32FC"/>
    <w:rsid w:val="007A38C6"/>
    <w:rsid w:val="007A3C80"/>
    <w:rsid w:val="007A4B32"/>
    <w:rsid w:val="007B232D"/>
    <w:rsid w:val="007B630D"/>
    <w:rsid w:val="007B6F18"/>
    <w:rsid w:val="007C0DE1"/>
    <w:rsid w:val="007C100C"/>
    <w:rsid w:val="007C3064"/>
    <w:rsid w:val="007D25EC"/>
    <w:rsid w:val="007D6051"/>
    <w:rsid w:val="007D7592"/>
    <w:rsid w:val="007E2200"/>
    <w:rsid w:val="007E4CAD"/>
    <w:rsid w:val="007F23A1"/>
    <w:rsid w:val="007F281E"/>
    <w:rsid w:val="007F322C"/>
    <w:rsid w:val="007F5CD2"/>
    <w:rsid w:val="008043FB"/>
    <w:rsid w:val="00810D03"/>
    <w:rsid w:val="008237FE"/>
    <w:rsid w:val="00826673"/>
    <w:rsid w:val="00827254"/>
    <w:rsid w:val="008309EC"/>
    <w:rsid w:val="00833DDB"/>
    <w:rsid w:val="00834780"/>
    <w:rsid w:val="0083646F"/>
    <w:rsid w:val="00842ABE"/>
    <w:rsid w:val="00846B32"/>
    <w:rsid w:val="00847CB0"/>
    <w:rsid w:val="0085052B"/>
    <w:rsid w:val="00850A27"/>
    <w:rsid w:val="00853E77"/>
    <w:rsid w:val="008569FF"/>
    <w:rsid w:val="00857DB5"/>
    <w:rsid w:val="0086077D"/>
    <w:rsid w:val="00864216"/>
    <w:rsid w:val="008743D6"/>
    <w:rsid w:val="00876EAA"/>
    <w:rsid w:val="00880C31"/>
    <w:rsid w:val="00884E4C"/>
    <w:rsid w:val="0088710B"/>
    <w:rsid w:val="00891A97"/>
    <w:rsid w:val="008A0B30"/>
    <w:rsid w:val="008A3997"/>
    <w:rsid w:val="008A3CE5"/>
    <w:rsid w:val="008B00A9"/>
    <w:rsid w:val="008B08FF"/>
    <w:rsid w:val="008B3110"/>
    <w:rsid w:val="008B3A9A"/>
    <w:rsid w:val="008B3C15"/>
    <w:rsid w:val="008C79D4"/>
    <w:rsid w:val="008D3A13"/>
    <w:rsid w:val="008D414E"/>
    <w:rsid w:val="008D49AA"/>
    <w:rsid w:val="008D5099"/>
    <w:rsid w:val="008D71A4"/>
    <w:rsid w:val="008F20DA"/>
    <w:rsid w:val="008F22A5"/>
    <w:rsid w:val="008F51B2"/>
    <w:rsid w:val="008F7868"/>
    <w:rsid w:val="00902B83"/>
    <w:rsid w:val="0090665D"/>
    <w:rsid w:val="00906E93"/>
    <w:rsid w:val="009079F1"/>
    <w:rsid w:val="009113FD"/>
    <w:rsid w:val="009164E3"/>
    <w:rsid w:val="0093465E"/>
    <w:rsid w:val="009350FB"/>
    <w:rsid w:val="0094073C"/>
    <w:rsid w:val="00942EF1"/>
    <w:rsid w:val="00945FC0"/>
    <w:rsid w:val="009461F5"/>
    <w:rsid w:val="00950F99"/>
    <w:rsid w:val="00956542"/>
    <w:rsid w:val="00956814"/>
    <w:rsid w:val="00961656"/>
    <w:rsid w:val="00962E16"/>
    <w:rsid w:val="009642DF"/>
    <w:rsid w:val="00967BFA"/>
    <w:rsid w:val="00972C4A"/>
    <w:rsid w:val="0098121C"/>
    <w:rsid w:val="00982F8C"/>
    <w:rsid w:val="00991384"/>
    <w:rsid w:val="00991E02"/>
    <w:rsid w:val="009A0D86"/>
    <w:rsid w:val="009A5E5C"/>
    <w:rsid w:val="009B3601"/>
    <w:rsid w:val="009B42D3"/>
    <w:rsid w:val="009B4B5C"/>
    <w:rsid w:val="009B4BF6"/>
    <w:rsid w:val="009B5007"/>
    <w:rsid w:val="009B5389"/>
    <w:rsid w:val="009B5869"/>
    <w:rsid w:val="009C52EF"/>
    <w:rsid w:val="009C726E"/>
    <w:rsid w:val="009C7A53"/>
    <w:rsid w:val="009D0B3B"/>
    <w:rsid w:val="009D2F6F"/>
    <w:rsid w:val="009D43EB"/>
    <w:rsid w:val="009D4C76"/>
    <w:rsid w:val="009E21D9"/>
    <w:rsid w:val="009E4703"/>
    <w:rsid w:val="009E4D6D"/>
    <w:rsid w:val="009E67C1"/>
    <w:rsid w:val="009F23C7"/>
    <w:rsid w:val="009F41F1"/>
    <w:rsid w:val="009F5189"/>
    <w:rsid w:val="009F58A8"/>
    <w:rsid w:val="00A0455E"/>
    <w:rsid w:val="00A04F5A"/>
    <w:rsid w:val="00A071D4"/>
    <w:rsid w:val="00A1045D"/>
    <w:rsid w:val="00A1049F"/>
    <w:rsid w:val="00A10DDB"/>
    <w:rsid w:val="00A11DCB"/>
    <w:rsid w:val="00A138FB"/>
    <w:rsid w:val="00A139E6"/>
    <w:rsid w:val="00A17BBC"/>
    <w:rsid w:val="00A20699"/>
    <w:rsid w:val="00A20B5F"/>
    <w:rsid w:val="00A20CCF"/>
    <w:rsid w:val="00A21CBE"/>
    <w:rsid w:val="00A23312"/>
    <w:rsid w:val="00A23428"/>
    <w:rsid w:val="00A243CB"/>
    <w:rsid w:val="00A30197"/>
    <w:rsid w:val="00A30911"/>
    <w:rsid w:val="00A31066"/>
    <w:rsid w:val="00A31834"/>
    <w:rsid w:val="00A4186A"/>
    <w:rsid w:val="00A52FBA"/>
    <w:rsid w:val="00A55822"/>
    <w:rsid w:val="00A56EE5"/>
    <w:rsid w:val="00A57E81"/>
    <w:rsid w:val="00A61661"/>
    <w:rsid w:val="00A653A8"/>
    <w:rsid w:val="00A674C7"/>
    <w:rsid w:val="00A70F83"/>
    <w:rsid w:val="00A73A2B"/>
    <w:rsid w:val="00A75537"/>
    <w:rsid w:val="00A82DB7"/>
    <w:rsid w:val="00A84D28"/>
    <w:rsid w:val="00A85D30"/>
    <w:rsid w:val="00A87A0A"/>
    <w:rsid w:val="00A87D41"/>
    <w:rsid w:val="00A87F1A"/>
    <w:rsid w:val="00A9292B"/>
    <w:rsid w:val="00AA57B9"/>
    <w:rsid w:val="00AA57C4"/>
    <w:rsid w:val="00AB1841"/>
    <w:rsid w:val="00AB201C"/>
    <w:rsid w:val="00AB2CC5"/>
    <w:rsid w:val="00AB353B"/>
    <w:rsid w:val="00AB5C0C"/>
    <w:rsid w:val="00AC41B2"/>
    <w:rsid w:val="00AC78D7"/>
    <w:rsid w:val="00AC7D77"/>
    <w:rsid w:val="00AD55BA"/>
    <w:rsid w:val="00AD5B6C"/>
    <w:rsid w:val="00AE0F54"/>
    <w:rsid w:val="00AE10F9"/>
    <w:rsid w:val="00AE395B"/>
    <w:rsid w:val="00AE4D37"/>
    <w:rsid w:val="00AE6862"/>
    <w:rsid w:val="00AE69D9"/>
    <w:rsid w:val="00AE6BED"/>
    <w:rsid w:val="00AF0C22"/>
    <w:rsid w:val="00B01596"/>
    <w:rsid w:val="00B0232D"/>
    <w:rsid w:val="00B06E24"/>
    <w:rsid w:val="00B07873"/>
    <w:rsid w:val="00B141EA"/>
    <w:rsid w:val="00B16F11"/>
    <w:rsid w:val="00B17087"/>
    <w:rsid w:val="00B20392"/>
    <w:rsid w:val="00B27CA5"/>
    <w:rsid w:val="00B311CB"/>
    <w:rsid w:val="00B35AD5"/>
    <w:rsid w:val="00B37A44"/>
    <w:rsid w:val="00B401D3"/>
    <w:rsid w:val="00B478F7"/>
    <w:rsid w:val="00B63E19"/>
    <w:rsid w:val="00B65F72"/>
    <w:rsid w:val="00B675B1"/>
    <w:rsid w:val="00B6779A"/>
    <w:rsid w:val="00B73DB2"/>
    <w:rsid w:val="00B74B47"/>
    <w:rsid w:val="00B75D3E"/>
    <w:rsid w:val="00B81092"/>
    <w:rsid w:val="00B876A1"/>
    <w:rsid w:val="00B91E5B"/>
    <w:rsid w:val="00B94723"/>
    <w:rsid w:val="00B95A37"/>
    <w:rsid w:val="00BA1011"/>
    <w:rsid w:val="00BA6106"/>
    <w:rsid w:val="00BB45F4"/>
    <w:rsid w:val="00BC49B4"/>
    <w:rsid w:val="00BC6E37"/>
    <w:rsid w:val="00BC76DF"/>
    <w:rsid w:val="00BD06FD"/>
    <w:rsid w:val="00BD1301"/>
    <w:rsid w:val="00BD1E11"/>
    <w:rsid w:val="00BD2A40"/>
    <w:rsid w:val="00BD5326"/>
    <w:rsid w:val="00BD7867"/>
    <w:rsid w:val="00BE02D5"/>
    <w:rsid w:val="00BE2279"/>
    <w:rsid w:val="00BE3692"/>
    <w:rsid w:val="00BE479C"/>
    <w:rsid w:val="00BF053E"/>
    <w:rsid w:val="00BF6EAC"/>
    <w:rsid w:val="00C019B5"/>
    <w:rsid w:val="00C0293B"/>
    <w:rsid w:val="00C02BC1"/>
    <w:rsid w:val="00C062DF"/>
    <w:rsid w:val="00C07313"/>
    <w:rsid w:val="00C11805"/>
    <w:rsid w:val="00C1562E"/>
    <w:rsid w:val="00C20D10"/>
    <w:rsid w:val="00C26F13"/>
    <w:rsid w:val="00C27296"/>
    <w:rsid w:val="00C306E5"/>
    <w:rsid w:val="00C32BE6"/>
    <w:rsid w:val="00C352A7"/>
    <w:rsid w:val="00C42361"/>
    <w:rsid w:val="00C4497F"/>
    <w:rsid w:val="00C46FD4"/>
    <w:rsid w:val="00C57EFD"/>
    <w:rsid w:val="00C616BF"/>
    <w:rsid w:val="00C6411C"/>
    <w:rsid w:val="00C644A0"/>
    <w:rsid w:val="00C65571"/>
    <w:rsid w:val="00C66F6B"/>
    <w:rsid w:val="00C676AA"/>
    <w:rsid w:val="00C67714"/>
    <w:rsid w:val="00C67936"/>
    <w:rsid w:val="00C72052"/>
    <w:rsid w:val="00C7305F"/>
    <w:rsid w:val="00C73738"/>
    <w:rsid w:val="00C74B47"/>
    <w:rsid w:val="00C75979"/>
    <w:rsid w:val="00C76742"/>
    <w:rsid w:val="00C77171"/>
    <w:rsid w:val="00C84799"/>
    <w:rsid w:val="00C85B0D"/>
    <w:rsid w:val="00C86711"/>
    <w:rsid w:val="00C868A9"/>
    <w:rsid w:val="00C86D0D"/>
    <w:rsid w:val="00C87CEF"/>
    <w:rsid w:val="00C90943"/>
    <w:rsid w:val="00C93065"/>
    <w:rsid w:val="00C95ED5"/>
    <w:rsid w:val="00CA1E88"/>
    <w:rsid w:val="00CA35EE"/>
    <w:rsid w:val="00CA59A4"/>
    <w:rsid w:val="00CA5B2E"/>
    <w:rsid w:val="00CA63EC"/>
    <w:rsid w:val="00CB2614"/>
    <w:rsid w:val="00CB7922"/>
    <w:rsid w:val="00CC08E3"/>
    <w:rsid w:val="00CC1903"/>
    <w:rsid w:val="00CD3BF9"/>
    <w:rsid w:val="00CD7220"/>
    <w:rsid w:val="00CE35DD"/>
    <w:rsid w:val="00CE5BD7"/>
    <w:rsid w:val="00CF3039"/>
    <w:rsid w:val="00CF44AC"/>
    <w:rsid w:val="00CF60F3"/>
    <w:rsid w:val="00CF70B3"/>
    <w:rsid w:val="00D01FA9"/>
    <w:rsid w:val="00D05118"/>
    <w:rsid w:val="00D056F2"/>
    <w:rsid w:val="00D07347"/>
    <w:rsid w:val="00D11A31"/>
    <w:rsid w:val="00D1261D"/>
    <w:rsid w:val="00D162AF"/>
    <w:rsid w:val="00D174F4"/>
    <w:rsid w:val="00D20990"/>
    <w:rsid w:val="00D218E7"/>
    <w:rsid w:val="00D257A5"/>
    <w:rsid w:val="00D265B6"/>
    <w:rsid w:val="00D30A57"/>
    <w:rsid w:val="00D32730"/>
    <w:rsid w:val="00D366ED"/>
    <w:rsid w:val="00D36850"/>
    <w:rsid w:val="00D3691E"/>
    <w:rsid w:val="00D36D15"/>
    <w:rsid w:val="00D460DB"/>
    <w:rsid w:val="00D4611E"/>
    <w:rsid w:val="00D47D1C"/>
    <w:rsid w:val="00D50EA2"/>
    <w:rsid w:val="00D53100"/>
    <w:rsid w:val="00D54B26"/>
    <w:rsid w:val="00D63F15"/>
    <w:rsid w:val="00D664E0"/>
    <w:rsid w:val="00D74114"/>
    <w:rsid w:val="00D77099"/>
    <w:rsid w:val="00D77854"/>
    <w:rsid w:val="00D80DC2"/>
    <w:rsid w:val="00D83A87"/>
    <w:rsid w:val="00D87483"/>
    <w:rsid w:val="00DA3E6F"/>
    <w:rsid w:val="00DA40FC"/>
    <w:rsid w:val="00DA4A4A"/>
    <w:rsid w:val="00DA6001"/>
    <w:rsid w:val="00DA67D9"/>
    <w:rsid w:val="00DA6C35"/>
    <w:rsid w:val="00DB13D9"/>
    <w:rsid w:val="00DB5DF6"/>
    <w:rsid w:val="00DB669C"/>
    <w:rsid w:val="00DB689E"/>
    <w:rsid w:val="00DB7995"/>
    <w:rsid w:val="00DC7C0C"/>
    <w:rsid w:val="00DD2465"/>
    <w:rsid w:val="00DD25A9"/>
    <w:rsid w:val="00DD6835"/>
    <w:rsid w:val="00DE0C50"/>
    <w:rsid w:val="00DE228E"/>
    <w:rsid w:val="00DE3105"/>
    <w:rsid w:val="00DF7F8E"/>
    <w:rsid w:val="00E02D45"/>
    <w:rsid w:val="00E032ED"/>
    <w:rsid w:val="00E033C2"/>
    <w:rsid w:val="00E04B11"/>
    <w:rsid w:val="00E133D3"/>
    <w:rsid w:val="00E1450B"/>
    <w:rsid w:val="00E14F9D"/>
    <w:rsid w:val="00E15F72"/>
    <w:rsid w:val="00E20742"/>
    <w:rsid w:val="00E26500"/>
    <w:rsid w:val="00E26FD3"/>
    <w:rsid w:val="00E30778"/>
    <w:rsid w:val="00E32335"/>
    <w:rsid w:val="00E32AE7"/>
    <w:rsid w:val="00E36261"/>
    <w:rsid w:val="00E46FEA"/>
    <w:rsid w:val="00E604B0"/>
    <w:rsid w:val="00E63903"/>
    <w:rsid w:val="00E72C94"/>
    <w:rsid w:val="00E77F52"/>
    <w:rsid w:val="00E83464"/>
    <w:rsid w:val="00E856EA"/>
    <w:rsid w:val="00E8674B"/>
    <w:rsid w:val="00E964CF"/>
    <w:rsid w:val="00E96E2C"/>
    <w:rsid w:val="00EA2BDA"/>
    <w:rsid w:val="00EA4895"/>
    <w:rsid w:val="00EA59B7"/>
    <w:rsid w:val="00EA7617"/>
    <w:rsid w:val="00EB3356"/>
    <w:rsid w:val="00EB38F1"/>
    <w:rsid w:val="00EB44F4"/>
    <w:rsid w:val="00EB66A5"/>
    <w:rsid w:val="00EB6F96"/>
    <w:rsid w:val="00ED1057"/>
    <w:rsid w:val="00ED1C08"/>
    <w:rsid w:val="00ED34A3"/>
    <w:rsid w:val="00ED36D6"/>
    <w:rsid w:val="00EE45D1"/>
    <w:rsid w:val="00EE5CE6"/>
    <w:rsid w:val="00EE7F33"/>
    <w:rsid w:val="00EF01D8"/>
    <w:rsid w:val="00EF06C4"/>
    <w:rsid w:val="00EF1E81"/>
    <w:rsid w:val="00EF2FB8"/>
    <w:rsid w:val="00EF3F97"/>
    <w:rsid w:val="00EF5DD7"/>
    <w:rsid w:val="00EF690E"/>
    <w:rsid w:val="00EF6B9D"/>
    <w:rsid w:val="00EF7D35"/>
    <w:rsid w:val="00EF7DA8"/>
    <w:rsid w:val="00F002C9"/>
    <w:rsid w:val="00F0193B"/>
    <w:rsid w:val="00F01C0F"/>
    <w:rsid w:val="00F06658"/>
    <w:rsid w:val="00F0717D"/>
    <w:rsid w:val="00F11CB0"/>
    <w:rsid w:val="00F129E7"/>
    <w:rsid w:val="00F12B86"/>
    <w:rsid w:val="00F1381E"/>
    <w:rsid w:val="00F14AF0"/>
    <w:rsid w:val="00F152A9"/>
    <w:rsid w:val="00F2099D"/>
    <w:rsid w:val="00F26C69"/>
    <w:rsid w:val="00F3183F"/>
    <w:rsid w:val="00F33BF3"/>
    <w:rsid w:val="00F35B80"/>
    <w:rsid w:val="00F42FF9"/>
    <w:rsid w:val="00F44A4E"/>
    <w:rsid w:val="00F4656E"/>
    <w:rsid w:val="00F561B2"/>
    <w:rsid w:val="00F621F0"/>
    <w:rsid w:val="00F6363B"/>
    <w:rsid w:val="00F64190"/>
    <w:rsid w:val="00F641E8"/>
    <w:rsid w:val="00F64777"/>
    <w:rsid w:val="00F6586B"/>
    <w:rsid w:val="00F67012"/>
    <w:rsid w:val="00F719C8"/>
    <w:rsid w:val="00F759CD"/>
    <w:rsid w:val="00F93FF6"/>
    <w:rsid w:val="00F94202"/>
    <w:rsid w:val="00FA0C94"/>
    <w:rsid w:val="00FA3222"/>
    <w:rsid w:val="00FA5D7A"/>
    <w:rsid w:val="00FA7239"/>
    <w:rsid w:val="00FB03DA"/>
    <w:rsid w:val="00FB4A7E"/>
    <w:rsid w:val="00FB4E7C"/>
    <w:rsid w:val="00FB6AB7"/>
    <w:rsid w:val="00FB7A77"/>
    <w:rsid w:val="00FB7B94"/>
    <w:rsid w:val="00FC0DCA"/>
    <w:rsid w:val="00FD035D"/>
    <w:rsid w:val="00FD45CD"/>
    <w:rsid w:val="00FD6640"/>
    <w:rsid w:val="00FD7D6B"/>
    <w:rsid w:val="00FE0FE3"/>
    <w:rsid w:val="00FE2ECD"/>
    <w:rsid w:val="00FE3A9A"/>
    <w:rsid w:val="00FE6800"/>
    <w:rsid w:val="00FF1AF2"/>
    <w:rsid w:val="00FF1E9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4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link w:val="Cmsor1Char"/>
    <w:rsid w:val="00E32AE7"/>
    <w:pPr>
      <w:suppressAutoHyphens w:val="0"/>
      <w:autoSpaceDN w:val="0"/>
      <w:spacing w:before="100" w:after="100"/>
      <w:outlineLvl w:val="0"/>
    </w:pPr>
    <w:rPr>
      <w:b/>
      <w:bCs/>
      <w:kern w:val="3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6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2AE7"/>
    <w:pPr>
      <w:keepNext/>
      <w:keepLines/>
      <w:widowControl w:val="0"/>
      <w:autoSpaceDN w:val="0"/>
      <w:spacing w:before="40"/>
      <w:textAlignment w:val="baseline"/>
      <w:outlineLvl w:val="2"/>
    </w:pPr>
    <w:rPr>
      <w:rFonts w:asciiTheme="majorHAnsi" w:eastAsiaTheme="majorEastAsia" w:hAnsiTheme="majorHAnsi" w:cs="Mangal"/>
      <w:color w:val="1F4D78" w:themeColor="accent1" w:themeShade="7F"/>
      <w:kern w:val="3"/>
      <w:szCs w:val="21"/>
      <w:lang w:bidi="hi-I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27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0DD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2AE7"/>
    <w:pPr>
      <w:keepNext/>
      <w:keepLines/>
      <w:widowControl w:val="0"/>
      <w:autoSpaceDN w:val="0"/>
      <w:spacing w:before="40"/>
      <w:textAlignment w:val="baseline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kern w:val="3"/>
      <w:szCs w:val="21"/>
      <w:lang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  <w:style w:type="paragraph" w:styleId="lfej">
    <w:name w:val="header"/>
    <w:basedOn w:val="Norml"/>
    <w:link w:val="lfejChar"/>
    <w:unhideWhenUsed/>
    <w:rsid w:val="005172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tszveg">
    <w:name w:val="Hat. szöveg"/>
    <w:basedOn w:val="Norml"/>
    <w:rsid w:val="006F0F8A"/>
    <w:pPr>
      <w:keepLine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D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customStyle="1" w:styleId="Szvegblokk1">
    <w:name w:val="Szövegblokk1"/>
    <w:basedOn w:val="Norml"/>
    <w:rsid w:val="001E7603"/>
    <w:pPr>
      <w:ind w:left="-284" w:right="283"/>
      <w:jc w:val="both"/>
    </w:pPr>
    <w:rPr>
      <w:noProof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760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E76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rsid w:val="0028629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0">
    <w:name w:val="Char Char Char Char"/>
    <w:basedOn w:val="Norml"/>
    <w:rsid w:val="00E26F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nhideWhenUsed/>
    <w:rsid w:val="00CE5BD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E5B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nhideWhenUsed/>
    <w:rsid w:val="009346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3465E"/>
    <w:rPr>
      <w:rFonts w:ascii="Segoe UI" w:eastAsia="Times New Roman" w:hAnsi="Segoe UI" w:cs="Segoe UI"/>
      <w:sz w:val="18"/>
      <w:szCs w:val="18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B4BF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B4BF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behzssal3">
    <w:name w:val="Body Text Indent 3"/>
    <w:basedOn w:val="Norml"/>
    <w:link w:val="Szvegtrzsbehzssal3Char"/>
    <w:rsid w:val="009B4BF6"/>
    <w:pPr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B4BF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9B4BF6"/>
    <w:pPr>
      <w:suppressAutoHyphens w:val="0"/>
      <w:spacing w:before="100" w:beforeAutospacing="1" w:after="100" w:afterAutospacing="1"/>
    </w:pPr>
    <w:rPr>
      <w:lang w:eastAsia="hu-HU"/>
    </w:rPr>
  </w:style>
  <w:style w:type="paragraph" w:styleId="Nincstrkz">
    <w:name w:val="No Spacing"/>
    <w:link w:val="NincstrkzChar"/>
    <w:uiPriority w:val="1"/>
    <w:qFormat/>
    <w:rsid w:val="00D87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l"/>
    <w:rsid w:val="000010AE"/>
    <w:pPr>
      <w:keepLines/>
      <w:suppressAutoHyphens w:val="0"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CharChar1">
    <w:name w:val="Char Char Char Char"/>
    <w:basedOn w:val="Norml"/>
    <w:rsid w:val="000010A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27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383F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83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67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Oldalszm">
    <w:name w:val="page number"/>
    <w:basedOn w:val="Bekezdsalapbettpusa"/>
    <w:rsid w:val="00E8674B"/>
  </w:style>
  <w:style w:type="paragraph" w:customStyle="1" w:styleId="CharCharCharChar3">
    <w:name w:val="Char Char Char Char"/>
    <w:basedOn w:val="Norml"/>
    <w:rsid w:val="00C85B0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E32AE7"/>
    <w:rPr>
      <w:rFonts w:ascii="Times New Roman" w:eastAsia="Times New Roman" w:hAnsi="Times New Roman" w:cs="Times New Roman"/>
      <w:b/>
      <w:bCs/>
      <w:kern w:val="3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AE7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AE7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32A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32AE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l"/>
    <w:rsid w:val="00E32AE7"/>
    <w:pPr>
      <w:widowControl w:val="0"/>
      <w:autoSpaceDN w:val="0"/>
      <w:spacing w:after="120"/>
    </w:pPr>
    <w:rPr>
      <w:rFonts w:eastAsia="Arial Unicode MS"/>
    </w:rPr>
  </w:style>
  <w:style w:type="paragraph" w:styleId="Lista">
    <w:name w:val="List"/>
    <w:basedOn w:val="Textbody"/>
    <w:rsid w:val="00E32AE7"/>
  </w:style>
  <w:style w:type="paragraph" w:styleId="Kpalrs">
    <w:name w:val="caption"/>
    <w:basedOn w:val="Standard"/>
    <w:rsid w:val="00E32A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2AE7"/>
    <w:pPr>
      <w:suppressLineNumbers/>
    </w:pPr>
  </w:style>
  <w:style w:type="paragraph" w:customStyle="1" w:styleId="Textbodyindent">
    <w:name w:val="Text body indent"/>
    <w:basedOn w:val="Standard"/>
    <w:rsid w:val="00E32AE7"/>
    <w:pPr>
      <w:ind w:left="180" w:firstLine="1"/>
      <w:textAlignment w:val="auto"/>
    </w:pPr>
    <w:rPr>
      <w:sz w:val="26"/>
      <w:lang w:eastAsia="hu-HU"/>
    </w:rPr>
  </w:style>
  <w:style w:type="paragraph" w:customStyle="1" w:styleId="TableContents">
    <w:name w:val="Table Contents"/>
    <w:basedOn w:val="Standard"/>
    <w:rsid w:val="00E32AE7"/>
    <w:pPr>
      <w:suppressLineNumbers/>
      <w:textAlignment w:val="auto"/>
    </w:pPr>
  </w:style>
  <w:style w:type="paragraph" w:customStyle="1" w:styleId="Footnote">
    <w:name w:val="Footnote"/>
    <w:basedOn w:val="Standard"/>
    <w:rsid w:val="00E32AE7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E32AE7"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"/>
    <w:rsid w:val="00E32AE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E32AE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E32A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2AE7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Lbjegyzetszveg">
    <w:name w:val="footnote text"/>
    <w:basedOn w:val="Norml"/>
    <w:link w:val="LbjegyzetszvegChar"/>
    <w:rsid w:val="00E32AE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LbjegyzetszvegChar">
    <w:name w:val="Lábjegyzetszöveg Char"/>
    <w:basedOn w:val="Bekezdsalapbettpusa"/>
    <w:link w:val="Lbjegyzetszveg"/>
    <w:rsid w:val="00E32AE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WW8Num2z0">
    <w:name w:val="WW8Num2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0">
    <w:name w:val="WW8Num1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8z0">
    <w:name w:val="WW8Num8z0"/>
    <w:rsid w:val="00E32AE7"/>
  </w:style>
  <w:style w:type="character" w:customStyle="1" w:styleId="WW8Num8z1">
    <w:name w:val="WW8Num8z1"/>
    <w:rsid w:val="00E32AE7"/>
  </w:style>
  <w:style w:type="character" w:customStyle="1" w:styleId="WW8Num8z2">
    <w:name w:val="WW8Num8z2"/>
    <w:rsid w:val="00E32AE7"/>
  </w:style>
  <w:style w:type="character" w:customStyle="1" w:styleId="WW8Num8z3">
    <w:name w:val="WW8Num8z3"/>
    <w:rsid w:val="00E32AE7"/>
  </w:style>
  <w:style w:type="character" w:customStyle="1" w:styleId="WW8Num8z4">
    <w:name w:val="WW8Num8z4"/>
    <w:rsid w:val="00E32AE7"/>
  </w:style>
  <w:style w:type="character" w:customStyle="1" w:styleId="WW8Num8z5">
    <w:name w:val="WW8Num8z5"/>
    <w:rsid w:val="00E32AE7"/>
  </w:style>
  <w:style w:type="character" w:customStyle="1" w:styleId="WW8Num8z6">
    <w:name w:val="WW8Num8z6"/>
    <w:rsid w:val="00E32AE7"/>
  </w:style>
  <w:style w:type="character" w:customStyle="1" w:styleId="WW8Num8z7">
    <w:name w:val="WW8Num8z7"/>
    <w:rsid w:val="00E32AE7"/>
  </w:style>
  <w:style w:type="character" w:customStyle="1" w:styleId="WW8Num8z8">
    <w:name w:val="WW8Num8z8"/>
    <w:rsid w:val="00E32AE7"/>
  </w:style>
  <w:style w:type="character" w:customStyle="1" w:styleId="FootnoteSymbol">
    <w:name w:val="Footnote Symbol"/>
    <w:rsid w:val="00E32AE7"/>
  </w:style>
  <w:style w:type="character" w:customStyle="1" w:styleId="Footnoteanchor">
    <w:name w:val="Footnote anchor"/>
    <w:rsid w:val="00E32AE7"/>
    <w:rPr>
      <w:position w:val="0"/>
      <w:vertAlign w:val="superscript"/>
    </w:rPr>
  </w:style>
  <w:style w:type="character" w:customStyle="1" w:styleId="BulletSymbols">
    <w:name w:val="Bullet Symbols"/>
    <w:rsid w:val="00E32AE7"/>
    <w:rPr>
      <w:rFonts w:ascii="OpenSymbol" w:eastAsia="OpenSymbol" w:hAnsi="OpenSymbol" w:cs="OpenSymbol"/>
    </w:rPr>
  </w:style>
  <w:style w:type="character" w:customStyle="1" w:styleId="Internetlink">
    <w:name w:val="Internet link"/>
    <w:rsid w:val="00E32AE7"/>
    <w:rPr>
      <w:color w:val="000080"/>
      <w:u w:val="single"/>
    </w:rPr>
  </w:style>
  <w:style w:type="character" w:styleId="Lbjegyzet-hivatkozs">
    <w:name w:val="footnote reference"/>
    <w:basedOn w:val="Bekezdsalapbettpusa"/>
    <w:rsid w:val="00E32AE7"/>
    <w:rPr>
      <w:position w:val="0"/>
      <w:vertAlign w:val="superscript"/>
    </w:rPr>
  </w:style>
  <w:style w:type="character" w:styleId="Hiperhivatkozs">
    <w:name w:val="Hyperlink"/>
    <w:basedOn w:val="Bekezdsalapbettpusa"/>
    <w:rsid w:val="00E32AE7"/>
    <w:rPr>
      <w:color w:val="0000FF"/>
      <w:u w:val="single"/>
    </w:rPr>
  </w:style>
  <w:style w:type="character" w:styleId="Jegyzethivatkozs">
    <w:name w:val="annotation reference"/>
    <w:basedOn w:val="Bekezdsalapbettpusa"/>
    <w:rsid w:val="00E32AE7"/>
    <w:rPr>
      <w:sz w:val="16"/>
      <w:szCs w:val="16"/>
    </w:rPr>
  </w:style>
  <w:style w:type="character" w:customStyle="1" w:styleId="WW8Num11z0">
    <w:name w:val="WW8Num11z0"/>
    <w:rsid w:val="00E32AE7"/>
    <w:rPr>
      <w:sz w:val="26"/>
      <w:szCs w:val="26"/>
    </w:rPr>
  </w:style>
  <w:style w:type="numbering" w:customStyle="1" w:styleId="WW8Num2">
    <w:name w:val="WW8Num2"/>
    <w:basedOn w:val="Nemlista"/>
    <w:rsid w:val="00E32AE7"/>
    <w:pPr>
      <w:numPr>
        <w:numId w:val="3"/>
      </w:numPr>
    </w:pPr>
  </w:style>
  <w:style w:type="numbering" w:customStyle="1" w:styleId="WW8Num1">
    <w:name w:val="WW8Num1"/>
    <w:basedOn w:val="Nemlista"/>
    <w:rsid w:val="00E32AE7"/>
    <w:pPr>
      <w:numPr>
        <w:numId w:val="4"/>
      </w:numPr>
    </w:pPr>
  </w:style>
  <w:style w:type="numbering" w:customStyle="1" w:styleId="WW8Num8">
    <w:name w:val="WW8Num8"/>
    <w:basedOn w:val="Nemlista"/>
    <w:rsid w:val="00E32AE7"/>
    <w:pPr>
      <w:numPr>
        <w:numId w:val="5"/>
      </w:numPr>
    </w:pPr>
  </w:style>
  <w:style w:type="numbering" w:customStyle="1" w:styleId="WW8Num11">
    <w:name w:val="WW8Num11"/>
    <w:basedOn w:val="Nemlista"/>
    <w:rsid w:val="00E32AE7"/>
    <w:pPr>
      <w:numPr>
        <w:numId w:val="6"/>
      </w:numPr>
    </w:pPr>
  </w:style>
  <w:style w:type="character" w:customStyle="1" w:styleId="NincstrkzChar">
    <w:name w:val="Nincs térköz Char"/>
    <w:basedOn w:val="Bekezdsalapbettpusa"/>
    <w:link w:val="Nincstrkz"/>
    <w:uiPriority w:val="1"/>
    <w:rsid w:val="00E32A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E32AE7"/>
    <w:pPr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6"/>
      <w:szCs w:val="20"/>
      <w:lang w:eastAsia="hu-HU"/>
    </w:rPr>
  </w:style>
  <w:style w:type="character" w:customStyle="1" w:styleId="grame">
    <w:name w:val="grame"/>
    <w:basedOn w:val="Bekezdsalapbettpusa"/>
    <w:rsid w:val="00E32AE7"/>
  </w:style>
  <w:style w:type="character" w:customStyle="1" w:styleId="spelle">
    <w:name w:val="spelle"/>
    <w:basedOn w:val="Bekezdsalapbettpusa"/>
    <w:rsid w:val="00E32AE7"/>
  </w:style>
  <w:style w:type="paragraph" w:customStyle="1" w:styleId="BPszvegtest">
    <w:name w:val="BP_szövegtest"/>
    <w:basedOn w:val="Norml"/>
    <w:qFormat/>
    <w:rsid w:val="00E32AE7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E3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1">
    <w:name w:val="Szövegtörzs 31"/>
    <w:basedOn w:val="Norml"/>
    <w:rsid w:val="00E32AE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i/>
      <w:szCs w:val="20"/>
      <w:lang w:eastAsia="hu-HU"/>
    </w:rPr>
  </w:style>
  <w:style w:type="paragraph" w:styleId="Cm">
    <w:name w:val="Title"/>
    <w:basedOn w:val="Norml"/>
    <w:link w:val="CmChar"/>
    <w:autoRedefine/>
    <w:rsid w:val="00E32AE7"/>
    <w:pPr>
      <w:keepNext/>
      <w:suppressAutoHyphens w:val="0"/>
      <w:spacing w:after="60"/>
      <w:jc w:val="center"/>
      <w:outlineLvl w:val="0"/>
    </w:pPr>
    <w:rPr>
      <w:b/>
      <w:bCs/>
      <w:lang w:val="x-none" w:eastAsia="x-none"/>
    </w:rPr>
  </w:style>
  <w:style w:type="character" w:customStyle="1" w:styleId="CmChar">
    <w:name w:val="Cím Char"/>
    <w:basedOn w:val="Bekezdsalapbettpusa"/>
    <w:link w:val="Cm"/>
    <w:rsid w:val="00E32A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zvegtrzs22">
    <w:name w:val="Szövegtörzs 22"/>
    <w:basedOn w:val="Norml"/>
    <w:rsid w:val="00056AD0"/>
    <w:pPr>
      <w:tabs>
        <w:tab w:val="left" w:pos="426"/>
      </w:tabs>
      <w:suppressAutoHyphens w:val="0"/>
      <w:overflowPunct w:val="0"/>
      <w:autoSpaceDE w:val="0"/>
      <w:autoSpaceDN w:val="0"/>
      <w:adjustRightInd w:val="0"/>
      <w:spacing w:after="120"/>
      <w:ind w:left="426"/>
      <w:jc w:val="both"/>
      <w:textAlignment w:val="baseline"/>
    </w:pPr>
    <w:rPr>
      <w:sz w:val="26"/>
      <w:szCs w:val="20"/>
      <w:lang w:eastAsia="hu-HU"/>
    </w:rPr>
  </w:style>
  <w:style w:type="character" w:customStyle="1" w:styleId="adoszam">
    <w:name w:val="adoszam"/>
    <w:rsid w:val="0005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2FF2-2CBB-42C2-8797-293EA15B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7414</Words>
  <Characters>51163</Characters>
  <Application>Microsoft Office Word</Application>
  <DocSecurity>0</DocSecurity>
  <Lines>426</Lines>
  <Paragraphs>116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Láng Orsolya</cp:lastModifiedBy>
  <cp:revision>30</cp:revision>
  <cp:lastPrinted>2018-06-07T07:04:00Z</cp:lastPrinted>
  <dcterms:created xsi:type="dcterms:W3CDTF">2018-06-11T13:09:00Z</dcterms:created>
  <dcterms:modified xsi:type="dcterms:W3CDTF">2018-06-13T08:11:00Z</dcterms:modified>
</cp:coreProperties>
</file>