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10E" w:rsidRPr="00EE4CE2" w:rsidRDefault="0022110E" w:rsidP="0022110E">
      <w:pPr>
        <w:spacing w:before="240" w:after="60"/>
        <w:ind w:left="142"/>
        <w:jc w:val="both"/>
        <w:outlineLvl w:val="7"/>
        <w:rPr>
          <w:rFonts w:ascii="Times New Roman" w:eastAsia="Times New Roman" w:hAnsi="Times New Roman" w:cs="Times New Roman"/>
          <w:b/>
          <w:iCs/>
          <w:sz w:val="24"/>
          <w:szCs w:val="24"/>
          <w:lang w:eastAsia="hu-HU"/>
        </w:rPr>
      </w:pPr>
      <w:bookmarkStart w:id="0" w:name="_GoBack"/>
      <w:bookmarkEnd w:id="0"/>
      <w:r w:rsidRPr="00EE4CE2">
        <w:rPr>
          <w:rFonts w:ascii="Times New Roman" w:eastAsia="Times New Roman" w:hAnsi="Times New Roman" w:cs="Times New Roman"/>
          <w:b/>
          <w:iCs/>
          <w:sz w:val="24"/>
          <w:szCs w:val="24"/>
          <w:lang w:eastAsia="hu-HU"/>
        </w:rPr>
        <w:t>Budapest Főváros II. ker. Önkormányzat</w:t>
      </w:r>
    </w:p>
    <w:p w:rsidR="0022110E" w:rsidRPr="00EE4CE2" w:rsidRDefault="0022110E" w:rsidP="0022110E">
      <w:pPr>
        <w:ind w:left="142"/>
        <w:jc w:val="both"/>
        <w:rPr>
          <w:rFonts w:ascii="Times New Roman" w:eastAsia="Times New Roman" w:hAnsi="Times New Roman" w:cs="Times New Roman"/>
          <w:b/>
          <w:sz w:val="24"/>
          <w:szCs w:val="24"/>
          <w:lang w:eastAsia="hu-HU"/>
        </w:rPr>
      </w:pPr>
      <w:r w:rsidRPr="00EE4CE2">
        <w:rPr>
          <w:rFonts w:ascii="Times New Roman" w:eastAsia="Times New Roman" w:hAnsi="Times New Roman" w:cs="Times New Roman"/>
          <w:b/>
          <w:sz w:val="24"/>
          <w:szCs w:val="24"/>
          <w:lang w:eastAsia="hu-HU"/>
        </w:rPr>
        <w:t xml:space="preserve"> Képviselő – testületének</w:t>
      </w:r>
    </w:p>
    <w:p w:rsidR="0022110E" w:rsidRPr="00EE4CE2" w:rsidRDefault="0022110E" w:rsidP="0022110E">
      <w:pPr>
        <w:ind w:left="142"/>
        <w:jc w:val="both"/>
        <w:rPr>
          <w:rFonts w:ascii="Times New Roman" w:eastAsia="Times New Roman" w:hAnsi="Times New Roman" w:cs="Times New Roman"/>
          <w:b/>
          <w:sz w:val="24"/>
          <w:szCs w:val="24"/>
          <w:lang w:eastAsia="hu-HU"/>
        </w:rPr>
      </w:pPr>
      <w:r w:rsidRPr="00EE4CE2">
        <w:rPr>
          <w:rFonts w:ascii="Times New Roman" w:eastAsia="Times New Roman" w:hAnsi="Times New Roman" w:cs="Times New Roman"/>
          <w:b/>
          <w:sz w:val="24"/>
          <w:szCs w:val="24"/>
          <w:lang w:eastAsia="hu-HU"/>
        </w:rPr>
        <w:t>Egészségügyi, Szociális és Lakásügyi Bizottsága</w:t>
      </w:r>
    </w:p>
    <w:p w:rsidR="0022110E" w:rsidRPr="00EE4CE2" w:rsidRDefault="00E04DCA" w:rsidP="0022110E">
      <w:pPr>
        <w:ind w:left="142"/>
        <w:jc w:val="both"/>
        <w:rPr>
          <w:rFonts w:ascii="Times New Roman" w:eastAsia="Times New Roman" w:hAnsi="Times New Roman" w:cs="Times New Roman"/>
          <w:b/>
          <w:sz w:val="24"/>
          <w:szCs w:val="24"/>
          <w:lang w:eastAsia="hu-HU"/>
        </w:rPr>
      </w:pPr>
      <w:r w:rsidRPr="00EE4CE2">
        <w:rPr>
          <w:rFonts w:ascii="Times New Roman" w:eastAsia="Times New Roman" w:hAnsi="Times New Roman" w:cs="Times New Roman"/>
          <w:b/>
          <w:sz w:val="24"/>
          <w:szCs w:val="24"/>
          <w:lang w:eastAsia="hu-HU"/>
        </w:rPr>
        <w:t>4</w:t>
      </w:r>
      <w:r w:rsidR="0022110E" w:rsidRPr="00EE4CE2">
        <w:rPr>
          <w:rFonts w:ascii="Times New Roman" w:eastAsia="Times New Roman" w:hAnsi="Times New Roman" w:cs="Times New Roman"/>
          <w:b/>
          <w:sz w:val="24"/>
          <w:szCs w:val="24"/>
          <w:lang w:eastAsia="hu-HU"/>
        </w:rPr>
        <w:t>.</w:t>
      </w:r>
    </w:p>
    <w:p w:rsidR="0022110E" w:rsidRPr="00EE4CE2" w:rsidRDefault="0022110E" w:rsidP="0022110E">
      <w:pPr>
        <w:ind w:left="142"/>
        <w:jc w:val="both"/>
        <w:rPr>
          <w:rFonts w:ascii="Times New Roman" w:eastAsia="Times New Roman" w:hAnsi="Times New Roman" w:cs="Times New Roman"/>
          <w:b/>
          <w:sz w:val="24"/>
          <w:szCs w:val="24"/>
          <w:lang w:eastAsia="hu-HU"/>
        </w:rPr>
      </w:pPr>
      <w:r w:rsidRPr="00EE4CE2">
        <w:rPr>
          <w:rFonts w:ascii="Times New Roman" w:eastAsia="Times New Roman" w:hAnsi="Times New Roman" w:cs="Times New Roman"/>
          <w:b/>
          <w:sz w:val="24"/>
          <w:szCs w:val="24"/>
          <w:lang w:eastAsia="hu-HU"/>
        </w:rPr>
        <w:t>___________________________________</w:t>
      </w:r>
    </w:p>
    <w:p w:rsidR="0022110E" w:rsidRPr="00EE4CE2" w:rsidRDefault="0022110E" w:rsidP="0022110E">
      <w:pPr>
        <w:spacing w:before="240" w:after="60"/>
        <w:ind w:left="142"/>
        <w:jc w:val="center"/>
        <w:outlineLvl w:val="5"/>
        <w:rPr>
          <w:rFonts w:ascii="Times New Roman" w:eastAsia="Times New Roman" w:hAnsi="Times New Roman" w:cs="Times New Roman"/>
          <w:b/>
          <w:bCs/>
          <w:sz w:val="24"/>
          <w:szCs w:val="24"/>
          <w:lang w:eastAsia="hu-HU"/>
        </w:rPr>
      </w:pPr>
      <w:r w:rsidRPr="00EE4CE2">
        <w:rPr>
          <w:rFonts w:ascii="Times New Roman" w:eastAsia="Times New Roman" w:hAnsi="Times New Roman" w:cs="Times New Roman"/>
          <w:b/>
          <w:bCs/>
          <w:sz w:val="24"/>
          <w:szCs w:val="24"/>
          <w:lang w:eastAsia="hu-HU"/>
        </w:rPr>
        <w:t>J E G Y Z Ő K Ö N Y V</w:t>
      </w:r>
    </w:p>
    <w:p w:rsidR="0022110E" w:rsidRPr="00EE4CE2" w:rsidRDefault="0022110E" w:rsidP="0022110E">
      <w:pPr>
        <w:ind w:left="142"/>
        <w:rPr>
          <w:rFonts w:ascii="Times New Roman" w:eastAsia="Times New Roman" w:hAnsi="Times New Roman" w:cs="Times New Roman"/>
          <w:sz w:val="24"/>
          <w:szCs w:val="24"/>
          <w:lang w:eastAsia="hu-HU"/>
        </w:rPr>
      </w:pPr>
    </w:p>
    <w:p w:rsidR="0022110E" w:rsidRPr="00EE4CE2" w:rsidRDefault="0022110E" w:rsidP="0022110E">
      <w:pPr>
        <w:overflowPunct w:val="0"/>
        <w:autoSpaceDE w:val="0"/>
        <w:autoSpaceDN w:val="0"/>
        <w:adjustRightInd w:val="0"/>
        <w:ind w:left="142"/>
        <w:jc w:val="both"/>
        <w:textAlignment w:val="baseline"/>
        <w:rPr>
          <w:rFonts w:ascii="Times New Roman" w:eastAsia="Times New Roman" w:hAnsi="Times New Roman" w:cs="Times New Roman"/>
          <w:bCs/>
          <w:sz w:val="24"/>
          <w:szCs w:val="24"/>
          <w:lang w:eastAsia="hu-HU"/>
        </w:rPr>
      </w:pPr>
      <w:r w:rsidRPr="00EE4CE2">
        <w:rPr>
          <w:rFonts w:ascii="Times New Roman" w:eastAsia="Times New Roman" w:hAnsi="Times New Roman" w:cs="Times New Roman"/>
          <w:b/>
          <w:bCs/>
          <w:sz w:val="24"/>
          <w:szCs w:val="24"/>
          <w:u w:val="single"/>
          <w:lang w:eastAsia="hu-HU"/>
        </w:rPr>
        <w:t>Készült:</w:t>
      </w:r>
      <w:r w:rsidRPr="00EE4CE2">
        <w:rPr>
          <w:rFonts w:ascii="Times New Roman" w:eastAsia="Times New Roman" w:hAnsi="Times New Roman" w:cs="Times New Roman"/>
          <w:bCs/>
          <w:sz w:val="24"/>
          <w:szCs w:val="24"/>
          <w:lang w:eastAsia="hu-HU"/>
        </w:rPr>
        <w:t xml:space="preserve"> az Egészségügyi Szociális és Lakásügyi Bizottság 201</w:t>
      </w:r>
      <w:r w:rsidR="001F5CBA" w:rsidRPr="00EE4CE2">
        <w:rPr>
          <w:rFonts w:ascii="Times New Roman" w:eastAsia="Times New Roman" w:hAnsi="Times New Roman" w:cs="Times New Roman"/>
          <w:bCs/>
          <w:sz w:val="24"/>
          <w:szCs w:val="24"/>
          <w:lang w:eastAsia="hu-HU"/>
        </w:rPr>
        <w:t>8</w:t>
      </w:r>
      <w:r w:rsidRPr="00EE4CE2">
        <w:rPr>
          <w:rFonts w:ascii="Times New Roman" w:eastAsia="Times New Roman" w:hAnsi="Times New Roman" w:cs="Times New Roman"/>
          <w:bCs/>
          <w:sz w:val="24"/>
          <w:szCs w:val="24"/>
          <w:lang w:eastAsia="hu-HU"/>
        </w:rPr>
        <w:t xml:space="preserve">. </w:t>
      </w:r>
      <w:r w:rsidR="00E04DCA" w:rsidRPr="00EE4CE2">
        <w:rPr>
          <w:rFonts w:ascii="Times New Roman" w:eastAsia="Times New Roman" w:hAnsi="Times New Roman" w:cs="Times New Roman"/>
          <w:bCs/>
          <w:sz w:val="24"/>
          <w:szCs w:val="24"/>
          <w:lang w:eastAsia="hu-HU"/>
        </w:rPr>
        <w:t>április 26</w:t>
      </w:r>
      <w:r w:rsidRPr="00EE4CE2">
        <w:rPr>
          <w:rFonts w:ascii="Times New Roman" w:eastAsia="Times New Roman" w:hAnsi="Times New Roman" w:cs="Times New Roman"/>
          <w:bCs/>
          <w:sz w:val="24"/>
          <w:szCs w:val="24"/>
          <w:lang w:eastAsia="hu-HU"/>
        </w:rPr>
        <w:t>-</w:t>
      </w:r>
      <w:r w:rsidR="00E04DCA" w:rsidRPr="00EE4CE2">
        <w:rPr>
          <w:rFonts w:ascii="Times New Roman" w:eastAsia="Times New Roman" w:hAnsi="Times New Roman" w:cs="Times New Roman"/>
          <w:bCs/>
          <w:sz w:val="24"/>
          <w:szCs w:val="24"/>
          <w:lang w:eastAsia="hu-HU"/>
        </w:rPr>
        <w:t>á</w:t>
      </w:r>
      <w:r w:rsidRPr="00EE4CE2">
        <w:rPr>
          <w:rFonts w:ascii="Times New Roman" w:eastAsia="Times New Roman" w:hAnsi="Times New Roman" w:cs="Times New Roman"/>
          <w:bCs/>
          <w:sz w:val="24"/>
          <w:szCs w:val="24"/>
          <w:lang w:eastAsia="hu-HU"/>
        </w:rPr>
        <w:t xml:space="preserve">n </w:t>
      </w:r>
      <w:r w:rsidR="000568F4" w:rsidRPr="00EE4CE2">
        <w:rPr>
          <w:rFonts w:ascii="Times New Roman" w:eastAsia="Times New Roman" w:hAnsi="Times New Roman" w:cs="Times New Roman"/>
          <w:bCs/>
          <w:sz w:val="24"/>
          <w:szCs w:val="24"/>
          <w:lang w:eastAsia="hu-HU"/>
        </w:rPr>
        <w:t>1</w:t>
      </w:r>
      <w:r w:rsidR="00E641D6" w:rsidRPr="00EE4CE2">
        <w:rPr>
          <w:rFonts w:ascii="Times New Roman" w:eastAsia="Times New Roman" w:hAnsi="Times New Roman" w:cs="Times New Roman"/>
          <w:bCs/>
          <w:sz w:val="24"/>
          <w:szCs w:val="24"/>
          <w:lang w:eastAsia="hu-HU"/>
        </w:rPr>
        <w:t>2</w:t>
      </w:r>
      <w:r w:rsidR="002F7659" w:rsidRPr="00EE4CE2">
        <w:rPr>
          <w:rFonts w:ascii="Times New Roman" w:eastAsia="Times New Roman" w:hAnsi="Times New Roman" w:cs="Times New Roman"/>
          <w:bCs/>
          <w:sz w:val="24"/>
          <w:szCs w:val="24"/>
          <w:lang w:eastAsia="hu-HU"/>
        </w:rPr>
        <w:t>.</w:t>
      </w:r>
      <w:r w:rsidR="00E641D6" w:rsidRPr="00EE4CE2">
        <w:rPr>
          <w:rFonts w:ascii="Times New Roman" w:eastAsia="Times New Roman" w:hAnsi="Times New Roman" w:cs="Times New Roman"/>
          <w:bCs/>
          <w:sz w:val="24"/>
          <w:szCs w:val="24"/>
          <w:lang w:eastAsia="hu-HU"/>
        </w:rPr>
        <w:t>00</w:t>
      </w:r>
    </w:p>
    <w:p w:rsidR="0022110E" w:rsidRPr="00EE4CE2" w:rsidRDefault="0022110E" w:rsidP="0022110E">
      <w:pPr>
        <w:overflowPunct w:val="0"/>
        <w:autoSpaceDE w:val="0"/>
        <w:autoSpaceDN w:val="0"/>
        <w:adjustRightInd w:val="0"/>
        <w:ind w:left="142"/>
        <w:jc w:val="both"/>
        <w:textAlignment w:val="baseline"/>
        <w:rPr>
          <w:rFonts w:ascii="Times New Roman" w:eastAsia="Times New Roman" w:hAnsi="Times New Roman" w:cs="Times New Roman"/>
          <w:bCs/>
          <w:sz w:val="24"/>
          <w:szCs w:val="24"/>
          <w:lang w:eastAsia="hu-HU"/>
        </w:rPr>
      </w:pPr>
      <w:r w:rsidRPr="00EE4CE2">
        <w:rPr>
          <w:rFonts w:ascii="Times New Roman" w:eastAsia="Times New Roman" w:hAnsi="Times New Roman" w:cs="Times New Roman"/>
          <w:bCs/>
          <w:sz w:val="24"/>
          <w:szCs w:val="24"/>
          <w:lang w:eastAsia="hu-HU"/>
        </w:rPr>
        <w:t xml:space="preserve"> órai  kezdettel a Budapest Főváros II. ker. Polgármesteri Hivatal</w:t>
      </w:r>
      <w:r w:rsidR="001F5CBA" w:rsidRPr="00EE4CE2">
        <w:rPr>
          <w:rFonts w:ascii="Times New Roman" w:eastAsia="Times New Roman" w:hAnsi="Times New Roman" w:cs="Times New Roman"/>
          <w:bCs/>
          <w:sz w:val="24"/>
          <w:szCs w:val="24"/>
          <w:lang w:eastAsia="hu-HU"/>
        </w:rPr>
        <w:t>ban</w:t>
      </w:r>
      <w:r w:rsidR="00FD7285" w:rsidRPr="00EE4CE2">
        <w:rPr>
          <w:rFonts w:ascii="Times New Roman" w:eastAsia="Times New Roman" w:hAnsi="Times New Roman" w:cs="Times New Roman"/>
          <w:bCs/>
          <w:sz w:val="24"/>
          <w:szCs w:val="24"/>
          <w:lang w:eastAsia="hu-HU"/>
        </w:rPr>
        <w:t xml:space="preserve"> </w:t>
      </w:r>
      <w:r w:rsidRPr="00EE4CE2">
        <w:rPr>
          <w:rFonts w:ascii="Times New Roman" w:eastAsia="Times New Roman" w:hAnsi="Times New Roman" w:cs="Times New Roman"/>
          <w:bCs/>
          <w:sz w:val="24"/>
          <w:szCs w:val="24"/>
          <w:lang w:eastAsia="hu-HU"/>
        </w:rPr>
        <w:t>megtartott üléséről.</w:t>
      </w:r>
    </w:p>
    <w:p w:rsidR="0022110E" w:rsidRPr="00EE4CE2" w:rsidRDefault="0022110E" w:rsidP="0022110E">
      <w:pPr>
        <w:overflowPunct w:val="0"/>
        <w:autoSpaceDE w:val="0"/>
        <w:autoSpaceDN w:val="0"/>
        <w:adjustRightInd w:val="0"/>
        <w:ind w:left="142"/>
        <w:jc w:val="both"/>
        <w:textAlignment w:val="baseline"/>
        <w:rPr>
          <w:rFonts w:ascii="Times New Roman" w:eastAsia="Times New Roman" w:hAnsi="Times New Roman" w:cs="Times New Roman"/>
          <w:bCs/>
          <w:sz w:val="24"/>
          <w:szCs w:val="24"/>
          <w:lang w:eastAsia="hu-HU"/>
        </w:rPr>
      </w:pPr>
    </w:p>
    <w:p w:rsidR="0022110E" w:rsidRPr="00EE4CE2" w:rsidRDefault="0022110E" w:rsidP="00564075">
      <w:pPr>
        <w:ind w:left="142" w:firstLine="1"/>
        <w:jc w:val="both"/>
        <w:rPr>
          <w:rFonts w:ascii="Times New Roman" w:eastAsia="Times New Roman" w:hAnsi="Times New Roman" w:cs="Times New Roman"/>
          <w:bCs/>
          <w:sz w:val="24"/>
          <w:szCs w:val="24"/>
          <w:lang w:eastAsia="hu-HU"/>
        </w:rPr>
      </w:pPr>
      <w:r w:rsidRPr="00EE4CE2">
        <w:rPr>
          <w:rFonts w:ascii="Times New Roman" w:eastAsia="Times New Roman" w:hAnsi="Times New Roman" w:cs="Times New Roman"/>
          <w:b/>
          <w:sz w:val="24"/>
          <w:szCs w:val="24"/>
          <w:u w:val="single"/>
          <w:lang w:eastAsia="hu-HU"/>
        </w:rPr>
        <w:t>Jelen vannak</w:t>
      </w:r>
      <w:r w:rsidRPr="00EE4CE2">
        <w:rPr>
          <w:rFonts w:ascii="Times New Roman" w:eastAsia="Times New Roman" w:hAnsi="Times New Roman" w:cs="Times New Roman"/>
          <w:sz w:val="24"/>
          <w:szCs w:val="24"/>
          <w:u w:val="single"/>
          <w:lang w:eastAsia="hu-HU"/>
        </w:rPr>
        <w:t>:</w:t>
      </w:r>
      <w:r w:rsidRPr="00EE4CE2">
        <w:rPr>
          <w:rFonts w:ascii="Times New Roman" w:eastAsia="Times New Roman" w:hAnsi="Times New Roman" w:cs="Times New Roman"/>
          <w:bCs/>
          <w:sz w:val="24"/>
          <w:szCs w:val="24"/>
          <w:lang w:eastAsia="hu-HU"/>
        </w:rPr>
        <w:t xml:space="preserve"> Kocsy Béla a bizottság elnöke</w:t>
      </w:r>
    </w:p>
    <w:p w:rsidR="0022110E" w:rsidRPr="00EE4CE2" w:rsidRDefault="0022110E" w:rsidP="00CC21C7">
      <w:pPr>
        <w:ind w:left="142" w:firstLine="566"/>
        <w:jc w:val="both"/>
        <w:rPr>
          <w:rFonts w:ascii="Times New Roman" w:eastAsia="Times New Roman" w:hAnsi="Times New Roman" w:cs="Times New Roman"/>
          <w:bCs/>
          <w:sz w:val="24"/>
          <w:szCs w:val="24"/>
          <w:lang w:eastAsia="hu-HU"/>
        </w:rPr>
      </w:pPr>
      <w:r w:rsidRPr="00EE4CE2">
        <w:rPr>
          <w:rFonts w:ascii="Times New Roman" w:eastAsia="Times New Roman" w:hAnsi="Times New Roman" w:cs="Times New Roman"/>
          <w:bCs/>
          <w:sz w:val="24"/>
          <w:szCs w:val="24"/>
          <w:lang w:eastAsia="hu-HU"/>
        </w:rPr>
        <w:t xml:space="preserve">    </w:t>
      </w:r>
      <w:r w:rsidR="00564075" w:rsidRPr="00EE4CE2">
        <w:rPr>
          <w:rFonts w:ascii="Times New Roman" w:eastAsia="Times New Roman" w:hAnsi="Times New Roman" w:cs="Times New Roman"/>
          <w:bCs/>
          <w:sz w:val="24"/>
          <w:szCs w:val="24"/>
          <w:lang w:eastAsia="hu-HU"/>
        </w:rPr>
        <w:tab/>
        <w:t xml:space="preserve">   </w:t>
      </w:r>
      <w:r w:rsidRPr="00EE4CE2">
        <w:rPr>
          <w:rFonts w:ascii="Times New Roman" w:eastAsia="Times New Roman" w:hAnsi="Times New Roman" w:cs="Times New Roman"/>
          <w:bCs/>
          <w:sz w:val="24"/>
          <w:szCs w:val="24"/>
          <w:lang w:eastAsia="hu-HU"/>
        </w:rPr>
        <w:t>Makra Krisztina a bizottság tagja</w:t>
      </w:r>
      <w:r w:rsidR="00970181" w:rsidRPr="00EE4CE2">
        <w:rPr>
          <w:rFonts w:ascii="Times New Roman" w:eastAsia="Times New Roman" w:hAnsi="Times New Roman" w:cs="Times New Roman"/>
          <w:bCs/>
          <w:sz w:val="24"/>
          <w:szCs w:val="24"/>
          <w:lang w:eastAsia="hu-HU"/>
        </w:rPr>
        <w:t xml:space="preserve"> </w:t>
      </w:r>
    </w:p>
    <w:p w:rsidR="00A61FFA" w:rsidRPr="00EE4CE2" w:rsidRDefault="0039556F" w:rsidP="0022110E">
      <w:pPr>
        <w:ind w:left="850" w:firstLine="566"/>
        <w:jc w:val="both"/>
        <w:rPr>
          <w:rFonts w:ascii="Times New Roman" w:eastAsia="Times New Roman" w:hAnsi="Times New Roman" w:cs="Times New Roman"/>
          <w:bCs/>
          <w:sz w:val="24"/>
          <w:szCs w:val="24"/>
          <w:lang w:eastAsia="hu-HU"/>
        </w:rPr>
      </w:pPr>
      <w:r w:rsidRPr="00EE4CE2">
        <w:rPr>
          <w:rFonts w:ascii="Times New Roman" w:eastAsia="Times New Roman" w:hAnsi="Times New Roman" w:cs="Times New Roman"/>
          <w:bCs/>
          <w:sz w:val="24"/>
          <w:szCs w:val="24"/>
          <w:lang w:eastAsia="hu-HU"/>
        </w:rPr>
        <w:t xml:space="preserve">    Csontos Gyöngyi a bizottság tagja</w:t>
      </w:r>
    </w:p>
    <w:p w:rsidR="00866C84" w:rsidRPr="00EE4CE2" w:rsidRDefault="00866C84" w:rsidP="00866C84">
      <w:pPr>
        <w:ind w:left="850" w:firstLine="566"/>
        <w:jc w:val="both"/>
        <w:rPr>
          <w:rFonts w:ascii="Times New Roman" w:eastAsia="Times New Roman" w:hAnsi="Times New Roman" w:cs="Times New Roman"/>
          <w:bCs/>
          <w:sz w:val="24"/>
          <w:szCs w:val="24"/>
          <w:lang w:eastAsia="hu-HU"/>
        </w:rPr>
      </w:pPr>
      <w:r w:rsidRPr="00EE4CE2">
        <w:rPr>
          <w:rFonts w:ascii="Times New Roman" w:eastAsia="Times New Roman" w:hAnsi="Times New Roman" w:cs="Times New Roman"/>
          <w:bCs/>
          <w:sz w:val="24"/>
          <w:szCs w:val="24"/>
          <w:lang w:eastAsia="hu-HU"/>
        </w:rPr>
        <w:t xml:space="preserve">     Dömök Lászlóné a bizottság tagja</w:t>
      </w:r>
    </w:p>
    <w:p w:rsidR="00CC033E" w:rsidRPr="00EE4CE2" w:rsidRDefault="00866C84" w:rsidP="00866C84">
      <w:pPr>
        <w:ind w:left="850" w:firstLine="566"/>
        <w:jc w:val="both"/>
        <w:rPr>
          <w:rFonts w:ascii="Times New Roman" w:eastAsia="Times New Roman" w:hAnsi="Times New Roman" w:cs="Times New Roman"/>
          <w:bCs/>
          <w:sz w:val="24"/>
          <w:szCs w:val="24"/>
          <w:lang w:eastAsia="hu-HU"/>
        </w:rPr>
      </w:pPr>
      <w:r w:rsidRPr="00EE4CE2">
        <w:rPr>
          <w:rFonts w:ascii="Times New Roman" w:eastAsia="Times New Roman" w:hAnsi="Times New Roman" w:cs="Times New Roman"/>
          <w:bCs/>
          <w:sz w:val="24"/>
          <w:szCs w:val="24"/>
          <w:lang w:eastAsia="hu-HU"/>
        </w:rPr>
        <w:t xml:space="preserve">     Riczkó Andrea a bizottság tagja</w:t>
      </w:r>
    </w:p>
    <w:p w:rsidR="00CC21C7" w:rsidRPr="00EE4CE2" w:rsidRDefault="00E641D6" w:rsidP="00866C84">
      <w:pPr>
        <w:ind w:left="850" w:firstLine="566"/>
        <w:jc w:val="both"/>
        <w:rPr>
          <w:rFonts w:ascii="Times New Roman" w:eastAsia="Times New Roman" w:hAnsi="Times New Roman" w:cs="Times New Roman"/>
          <w:bCs/>
          <w:sz w:val="24"/>
          <w:szCs w:val="24"/>
          <w:lang w:eastAsia="hu-HU"/>
        </w:rPr>
      </w:pPr>
      <w:r w:rsidRPr="00EE4CE2">
        <w:rPr>
          <w:rFonts w:ascii="Times New Roman" w:eastAsia="Times New Roman" w:hAnsi="Times New Roman" w:cs="Times New Roman"/>
          <w:bCs/>
          <w:sz w:val="24"/>
          <w:szCs w:val="24"/>
          <w:lang w:eastAsia="hu-HU"/>
        </w:rPr>
        <w:t xml:space="preserve">    Bodor Zoltán a bizottság tagja</w:t>
      </w:r>
    </w:p>
    <w:p w:rsidR="00BE3435" w:rsidRPr="00EE4CE2" w:rsidRDefault="00BE3435" w:rsidP="00866C84">
      <w:pPr>
        <w:ind w:left="850" w:firstLine="566"/>
        <w:jc w:val="both"/>
        <w:rPr>
          <w:rFonts w:ascii="Times New Roman" w:eastAsia="Times New Roman" w:hAnsi="Times New Roman" w:cs="Times New Roman"/>
          <w:bCs/>
          <w:sz w:val="24"/>
          <w:szCs w:val="24"/>
          <w:lang w:eastAsia="hu-HU"/>
        </w:rPr>
      </w:pPr>
    </w:p>
    <w:p w:rsidR="00866C84" w:rsidRPr="00EE4CE2" w:rsidRDefault="0022110E" w:rsidP="00866C84">
      <w:pPr>
        <w:ind w:left="142"/>
        <w:jc w:val="both"/>
        <w:rPr>
          <w:rFonts w:ascii="Times New Roman" w:eastAsia="Times New Roman" w:hAnsi="Times New Roman" w:cs="Times New Roman"/>
          <w:bCs/>
          <w:sz w:val="24"/>
          <w:szCs w:val="24"/>
          <w:lang w:eastAsia="hu-HU"/>
        </w:rPr>
      </w:pPr>
      <w:r w:rsidRPr="00EE4CE2">
        <w:rPr>
          <w:rFonts w:ascii="Times New Roman" w:eastAsia="Times New Roman" w:hAnsi="Times New Roman" w:cs="Times New Roman"/>
          <w:b/>
          <w:bCs/>
          <w:sz w:val="24"/>
          <w:szCs w:val="24"/>
          <w:u w:val="single"/>
          <w:lang w:eastAsia="hu-HU"/>
        </w:rPr>
        <w:t>Távol maradt:</w:t>
      </w:r>
      <w:r w:rsidR="001B5124" w:rsidRPr="00EE4CE2">
        <w:rPr>
          <w:rFonts w:ascii="Times New Roman" w:eastAsia="Times New Roman" w:hAnsi="Times New Roman" w:cs="Times New Roman"/>
          <w:bCs/>
          <w:sz w:val="24"/>
          <w:szCs w:val="24"/>
          <w:lang w:eastAsia="hu-HU"/>
        </w:rPr>
        <w:t xml:space="preserve"> </w:t>
      </w:r>
    </w:p>
    <w:p w:rsidR="00296116" w:rsidRPr="00EE4CE2" w:rsidRDefault="00296116" w:rsidP="004565D9">
      <w:pPr>
        <w:ind w:left="850" w:firstLine="566"/>
        <w:jc w:val="both"/>
        <w:rPr>
          <w:rFonts w:ascii="Times New Roman" w:eastAsia="Times New Roman" w:hAnsi="Times New Roman" w:cs="Times New Roman"/>
          <w:bCs/>
          <w:sz w:val="24"/>
          <w:szCs w:val="24"/>
          <w:lang w:eastAsia="hu-HU"/>
        </w:rPr>
      </w:pPr>
    </w:p>
    <w:p w:rsidR="0022110E" w:rsidRPr="00EE4CE2" w:rsidRDefault="0022110E" w:rsidP="00FD7285">
      <w:pPr>
        <w:ind w:left="143"/>
        <w:jc w:val="both"/>
        <w:rPr>
          <w:rFonts w:ascii="Times New Roman" w:eastAsia="Times New Roman" w:hAnsi="Times New Roman" w:cs="Times New Roman"/>
          <w:sz w:val="24"/>
          <w:szCs w:val="24"/>
          <w:lang w:eastAsia="hu-HU"/>
        </w:rPr>
      </w:pPr>
      <w:r w:rsidRPr="00EE4CE2">
        <w:rPr>
          <w:rFonts w:ascii="Times New Roman" w:eastAsia="Times New Roman" w:hAnsi="Times New Roman" w:cs="Times New Roman"/>
          <w:b/>
          <w:sz w:val="24"/>
          <w:szCs w:val="24"/>
          <w:u w:val="single"/>
          <w:lang w:eastAsia="hu-HU"/>
        </w:rPr>
        <w:t>Meghívottak:</w:t>
      </w:r>
      <w:r w:rsidRPr="00EE4CE2">
        <w:rPr>
          <w:rFonts w:ascii="Times New Roman" w:eastAsia="Times New Roman" w:hAnsi="Times New Roman" w:cs="Times New Roman"/>
          <w:sz w:val="24"/>
          <w:szCs w:val="24"/>
          <w:u w:val="single"/>
          <w:lang w:eastAsia="hu-HU"/>
        </w:rPr>
        <w:t xml:space="preserve"> </w:t>
      </w:r>
      <w:r w:rsidRPr="00EE4CE2">
        <w:rPr>
          <w:rFonts w:ascii="Times New Roman" w:eastAsia="Times New Roman" w:hAnsi="Times New Roman" w:cs="Times New Roman"/>
          <w:sz w:val="24"/>
          <w:szCs w:val="24"/>
          <w:lang w:eastAsia="hu-HU"/>
        </w:rPr>
        <w:t xml:space="preserve">   </w:t>
      </w:r>
      <w:r w:rsidR="002F7659" w:rsidRPr="00EE4CE2">
        <w:rPr>
          <w:rFonts w:ascii="Times New Roman" w:eastAsia="Times New Roman" w:hAnsi="Times New Roman" w:cs="Times New Roman"/>
          <w:sz w:val="24"/>
          <w:szCs w:val="24"/>
          <w:lang w:eastAsia="hu-HU"/>
        </w:rPr>
        <w:t xml:space="preserve">Vargáné Luketics Gabriella </w:t>
      </w:r>
      <w:r w:rsidR="00DF6DAB" w:rsidRPr="00EE4CE2">
        <w:rPr>
          <w:rFonts w:ascii="Times New Roman" w:eastAsia="Times New Roman" w:hAnsi="Times New Roman" w:cs="Times New Roman"/>
          <w:sz w:val="24"/>
          <w:szCs w:val="24"/>
          <w:lang w:eastAsia="hu-HU"/>
        </w:rPr>
        <w:t>Humánszolgáltatási Igazgató</w:t>
      </w:r>
      <w:r w:rsidR="00FD7285" w:rsidRPr="00EE4CE2">
        <w:rPr>
          <w:rFonts w:ascii="Times New Roman" w:eastAsia="Times New Roman" w:hAnsi="Times New Roman" w:cs="Times New Roman"/>
          <w:sz w:val="24"/>
          <w:szCs w:val="24"/>
          <w:lang w:eastAsia="hu-HU"/>
        </w:rPr>
        <w:t xml:space="preserve"> </w:t>
      </w:r>
    </w:p>
    <w:p w:rsidR="00866C84" w:rsidRPr="00EE4CE2" w:rsidRDefault="00BD0293" w:rsidP="00866C84">
      <w:pPr>
        <w:ind w:left="142"/>
        <w:jc w:val="both"/>
        <w:rPr>
          <w:rFonts w:ascii="Times New Roman" w:eastAsia="Times New Roman" w:hAnsi="Times New Roman" w:cs="Times New Roman"/>
          <w:sz w:val="24"/>
          <w:szCs w:val="24"/>
          <w:lang w:eastAsia="hu-HU"/>
        </w:rPr>
      </w:pPr>
      <w:r w:rsidRPr="00EE4CE2">
        <w:rPr>
          <w:rFonts w:ascii="Times New Roman" w:eastAsia="Times New Roman" w:hAnsi="Times New Roman" w:cs="Times New Roman"/>
          <w:sz w:val="24"/>
          <w:szCs w:val="24"/>
          <w:lang w:eastAsia="hu-HU"/>
        </w:rPr>
        <w:tab/>
      </w:r>
      <w:r w:rsidRPr="00EE4CE2">
        <w:rPr>
          <w:rFonts w:ascii="Times New Roman" w:eastAsia="Times New Roman" w:hAnsi="Times New Roman" w:cs="Times New Roman"/>
          <w:sz w:val="24"/>
          <w:szCs w:val="24"/>
          <w:lang w:eastAsia="hu-HU"/>
        </w:rPr>
        <w:tab/>
        <w:t xml:space="preserve">       </w:t>
      </w:r>
      <w:r w:rsidR="0004025B">
        <w:rPr>
          <w:rFonts w:ascii="Times New Roman" w:eastAsia="Times New Roman" w:hAnsi="Times New Roman" w:cs="Times New Roman"/>
          <w:sz w:val="24"/>
          <w:szCs w:val="24"/>
          <w:lang w:eastAsia="hu-HU"/>
        </w:rPr>
        <w:t>Fábik Gabriella</w:t>
      </w:r>
      <w:r w:rsidR="00866C84" w:rsidRPr="00EE4CE2">
        <w:rPr>
          <w:rFonts w:ascii="Times New Roman" w:eastAsia="Times New Roman" w:hAnsi="Times New Roman" w:cs="Times New Roman"/>
          <w:sz w:val="24"/>
          <w:szCs w:val="24"/>
          <w:lang w:eastAsia="hu-HU"/>
        </w:rPr>
        <w:tab/>
      </w:r>
      <w:r w:rsidR="0004025B">
        <w:rPr>
          <w:rFonts w:ascii="Times New Roman" w:eastAsia="Times New Roman" w:hAnsi="Times New Roman" w:cs="Times New Roman"/>
          <w:sz w:val="24"/>
          <w:szCs w:val="24"/>
          <w:lang w:eastAsia="hu-HU"/>
        </w:rPr>
        <w:t>Ellátási Osztályvezető</w:t>
      </w:r>
    </w:p>
    <w:p w:rsidR="003A1F3B" w:rsidRPr="00EE4CE2" w:rsidRDefault="00866C84" w:rsidP="00E641D6">
      <w:pPr>
        <w:ind w:left="142"/>
        <w:jc w:val="both"/>
        <w:rPr>
          <w:rFonts w:ascii="Times New Roman" w:hAnsi="Times New Roman" w:cs="Times New Roman"/>
          <w:sz w:val="24"/>
          <w:szCs w:val="24"/>
        </w:rPr>
      </w:pPr>
      <w:r w:rsidRPr="00EE4CE2">
        <w:rPr>
          <w:rFonts w:ascii="Times New Roman" w:eastAsia="Times New Roman" w:hAnsi="Times New Roman" w:cs="Times New Roman"/>
          <w:sz w:val="24"/>
          <w:szCs w:val="24"/>
          <w:lang w:eastAsia="hu-HU"/>
        </w:rPr>
        <w:tab/>
      </w:r>
      <w:r w:rsidRPr="00EE4CE2">
        <w:rPr>
          <w:rFonts w:ascii="Times New Roman" w:eastAsia="Times New Roman" w:hAnsi="Times New Roman" w:cs="Times New Roman"/>
          <w:sz w:val="24"/>
          <w:szCs w:val="24"/>
          <w:lang w:eastAsia="hu-HU"/>
        </w:rPr>
        <w:tab/>
      </w:r>
      <w:r w:rsidR="00081CC1">
        <w:rPr>
          <w:rFonts w:ascii="Times New Roman" w:eastAsia="Times New Roman" w:hAnsi="Times New Roman" w:cs="Times New Roman"/>
          <w:sz w:val="24"/>
          <w:szCs w:val="24"/>
          <w:lang w:eastAsia="hu-HU"/>
        </w:rPr>
        <w:t xml:space="preserve">       Németh Ágnes Intézményirányítási Osztály ügyintézője</w:t>
      </w:r>
    </w:p>
    <w:p w:rsidR="00016E7A" w:rsidRPr="00EE4CE2" w:rsidRDefault="00B54C6C" w:rsidP="0004025B">
      <w:pPr>
        <w:ind w:left="142"/>
        <w:jc w:val="both"/>
        <w:rPr>
          <w:rFonts w:ascii="Times New Roman" w:hAnsi="Times New Roman" w:cs="Times New Roman"/>
          <w:sz w:val="24"/>
          <w:szCs w:val="24"/>
        </w:rPr>
      </w:pPr>
      <w:r w:rsidRPr="00EE4CE2">
        <w:rPr>
          <w:rFonts w:ascii="Times New Roman" w:hAnsi="Times New Roman" w:cs="Times New Roman"/>
          <w:sz w:val="24"/>
          <w:szCs w:val="24"/>
        </w:rPr>
        <w:tab/>
      </w:r>
      <w:r w:rsidRPr="00EE4CE2">
        <w:rPr>
          <w:rFonts w:ascii="Times New Roman" w:hAnsi="Times New Roman" w:cs="Times New Roman"/>
          <w:sz w:val="24"/>
          <w:szCs w:val="24"/>
        </w:rPr>
        <w:tab/>
        <w:t xml:space="preserve">       </w:t>
      </w:r>
    </w:p>
    <w:p w:rsidR="009E43F8" w:rsidRPr="00EE4CE2" w:rsidRDefault="009E43F8" w:rsidP="0022110E">
      <w:pPr>
        <w:ind w:left="1843"/>
        <w:jc w:val="both"/>
        <w:rPr>
          <w:rFonts w:ascii="Times New Roman" w:eastAsia="Times New Roman" w:hAnsi="Times New Roman" w:cs="Times New Roman"/>
          <w:sz w:val="24"/>
          <w:szCs w:val="24"/>
          <w:lang w:eastAsia="hu-HU"/>
        </w:rPr>
      </w:pPr>
    </w:p>
    <w:p w:rsidR="0022110E" w:rsidRPr="00EE4CE2" w:rsidRDefault="0022110E" w:rsidP="0022110E">
      <w:pPr>
        <w:tabs>
          <w:tab w:val="left" w:pos="2385"/>
        </w:tabs>
        <w:ind w:left="142" w:hanging="2064"/>
        <w:jc w:val="both"/>
        <w:rPr>
          <w:rFonts w:ascii="Times New Roman" w:eastAsia="Times New Roman" w:hAnsi="Times New Roman" w:cs="Times New Roman"/>
          <w:bCs/>
          <w:sz w:val="24"/>
          <w:szCs w:val="24"/>
          <w:lang w:eastAsia="hu-HU"/>
        </w:rPr>
      </w:pPr>
      <w:r w:rsidRPr="00EE4CE2">
        <w:rPr>
          <w:rFonts w:ascii="Times New Roman" w:eastAsia="Times New Roman" w:hAnsi="Times New Roman" w:cs="Times New Roman"/>
          <w:sz w:val="24"/>
          <w:szCs w:val="24"/>
          <w:lang w:eastAsia="hu-HU"/>
        </w:rPr>
        <w:tab/>
      </w:r>
      <w:r w:rsidRPr="00EE4CE2">
        <w:rPr>
          <w:rFonts w:ascii="Times New Roman" w:eastAsia="Times New Roman" w:hAnsi="Times New Roman" w:cs="Times New Roman"/>
          <w:b/>
          <w:bCs/>
          <w:sz w:val="24"/>
          <w:szCs w:val="24"/>
          <w:u w:val="single"/>
          <w:lang w:eastAsia="hu-HU"/>
        </w:rPr>
        <w:t>Jegyzőkönyvvezető:</w:t>
      </w:r>
      <w:r w:rsidRPr="00EE4CE2">
        <w:rPr>
          <w:rFonts w:ascii="Times New Roman" w:eastAsia="Times New Roman" w:hAnsi="Times New Roman" w:cs="Times New Roman"/>
          <w:bCs/>
          <w:sz w:val="24"/>
          <w:szCs w:val="24"/>
          <w:lang w:eastAsia="hu-HU"/>
        </w:rPr>
        <w:t xml:space="preserve"> Kapócs Ágnes</w:t>
      </w:r>
    </w:p>
    <w:p w:rsidR="0022110E" w:rsidRPr="00EE4CE2" w:rsidRDefault="0022110E" w:rsidP="0022110E">
      <w:pPr>
        <w:ind w:left="142"/>
        <w:jc w:val="both"/>
        <w:rPr>
          <w:rFonts w:ascii="Times New Roman" w:eastAsia="Times New Roman" w:hAnsi="Times New Roman" w:cs="Times New Roman"/>
          <w:b/>
          <w:sz w:val="24"/>
          <w:szCs w:val="24"/>
          <w:lang w:eastAsia="hu-HU"/>
        </w:rPr>
      </w:pPr>
    </w:p>
    <w:p w:rsidR="0022110E" w:rsidRPr="00EE4CE2" w:rsidRDefault="0022110E" w:rsidP="0022110E">
      <w:pPr>
        <w:ind w:left="142"/>
        <w:jc w:val="both"/>
        <w:rPr>
          <w:rFonts w:ascii="Times New Roman" w:eastAsia="Times New Roman" w:hAnsi="Times New Roman" w:cs="Times New Roman"/>
          <w:sz w:val="24"/>
          <w:szCs w:val="24"/>
          <w:lang w:eastAsia="hu-HU"/>
        </w:rPr>
      </w:pPr>
      <w:r w:rsidRPr="00EE4CE2">
        <w:rPr>
          <w:rFonts w:ascii="Times New Roman" w:eastAsia="Times New Roman" w:hAnsi="Times New Roman" w:cs="Times New Roman"/>
          <w:sz w:val="24"/>
          <w:szCs w:val="24"/>
          <w:lang w:eastAsia="hu-HU"/>
        </w:rPr>
        <w:t>A Bizottság elnöke megállapítja, hogy a bizottság határozatképes.</w:t>
      </w:r>
    </w:p>
    <w:p w:rsidR="0022110E" w:rsidRPr="00EE4CE2" w:rsidRDefault="0022110E" w:rsidP="0022110E">
      <w:pPr>
        <w:ind w:left="142"/>
        <w:jc w:val="both"/>
        <w:rPr>
          <w:rFonts w:ascii="Times New Roman" w:eastAsia="Times New Roman" w:hAnsi="Times New Roman" w:cs="Times New Roman"/>
          <w:bCs/>
          <w:iCs/>
          <w:sz w:val="24"/>
          <w:szCs w:val="24"/>
          <w:lang w:eastAsia="hu-HU"/>
        </w:rPr>
      </w:pPr>
    </w:p>
    <w:p w:rsidR="0022110E" w:rsidRPr="00EE4CE2" w:rsidRDefault="0022110E" w:rsidP="0022110E">
      <w:pPr>
        <w:ind w:left="142"/>
        <w:jc w:val="both"/>
        <w:rPr>
          <w:rFonts w:ascii="Times New Roman" w:eastAsia="Times New Roman" w:hAnsi="Times New Roman" w:cs="Times New Roman"/>
          <w:bCs/>
          <w:iCs/>
          <w:sz w:val="24"/>
          <w:szCs w:val="24"/>
          <w:lang w:eastAsia="hu-HU"/>
        </w:rPr>
      </w:pPr>
      <w:r w:rsidRPr="00EE4CE2">
        <w:rPr>
          <w:rFonts w:ascii="Times New Roman" w:eastAsia="Times New Roman" w:hAnsi="Times New Roman" w:cs="Times New Roman"/>
          <w:b/>
          <w:bCs/>
          <w:iCs/>
          <w:sz w:val="24"/>
          <w:szCs w:val="24"/>
          <w:lang w:eastAsia="hu-HU"/>
        </w:rPr>
        <w:t>Határozati javaslat:</w:t>
      </w:r>
      <w:r w:rsidRPr="00EE4CE2">
        <w:rPr>
          <w:rFonts w:ascii="Times New Roman" w:eastAsia="Times New Roman" w:hAnsi="Times New Roman" w:cs="Times New Roman"/>
          <w:bCs/>
          <w:iCs/>
          <w:sz w:val="24"/>
          <w:szCs w:val="24"/>
          <w:lang w:eastAsia="hu-HU"/>
        </w:rPr>
        <w:t xml:space="preserve"> A Bizottság  úgy dönt, hogy a mai ülés jegyzőkönyvének hitelesítésével </w:t>
      </w:r>
      <w:r w:rsidR="00081CC1">
        <w:rPr>
          <w:rFonts w:ascii="Times New Roman" w:eastAsia="Times New Roman" w:hAnsi="Times New Roman" w:cs="Times New Roman"/>
          <w:bCs/>
          <w:iCs/>
          <w:sz w:val="24"/>
          <w:szCs w:val="24"/>
          <w:lang w:eastAsia="hu-HU"/>
        </w:rPr>
        <w:t>Makra Krisztina</w:t>
      </w:r>
      <w:r w:rsidR="009E43F8" w:rsidRPr="00EE4CE2">
        <w:rPr>
          <w:rFonts w:ascii="Times New Roman" w:eastAsia="Times New Roman" w:hAnsi="Times New Roman" w:cs="Times New Roman"/>
          <w:bCs/>
          <w:iCs/>
          <w:sz w:val="24"/>
          <w:szCs w:val="24"/>
          <w:lang w:eastAsia="hu-HU"/>
        </w:rPr>
        <w:t xml:space="preserve">  </w:t>
      </w:r>
      <w:r w:rsidRPr="00EE4CE2">
        <w:rPr>
          <w:rFonts w:ascii="Times New Roman" w:eastAsia="Times New Roman" w:hAnsi="Times New Roman" w:cs="Times New Roman"/>
          <w:bCs/>
          <w:iCs/>
          <w:sz w:val="24"/>
          <w:szCs w:val="24"/>
          <w:lang w:eastAsia="hu-HU"/>
        </w:rPr>
        <w:t>bízza meg.</w:t>
      </w:r>
    </w:p>
    <w:p w:rsidR="0022110E" w:rsidRPr="00EE4CE2" w:rsidRDefault="0022110E" w:rsidP="0022110E">
      <w:pPr>
        <w:ind w:left="142"/>
        <w:jc w:val="both"/>
        <w:rPr>
          <w:rFonts w:ascii="Times New Roman" w:eastAsia="Times New Roman" w:hAnsi="Times New Roman" w:cs="Times New Roman"/>
          <w:bCs/>
          <w:iCs/>
          <w:sz w:val="24"/>
          <w:szCs w:val="24"/>
          <w:lang w:eastAsia="hu-HU"/>
        </w:rPr>
      </w:pPr>
    </w:p>
    <w:p w:rsidR="00564075" w:rsidRPr="00EE4CE2" w:rsidRDefault="00564075" w:rsidP="00564075">
      <w:pPr>
        <w:ind w:left="142"/>
        <w:jc w:val="center"/>
        <w:rPr>
          <w:rFonts w:ascii="Times New Roman" w:eastAsia="Times New Roman" w:hAnsi="Times New Roman" w:cs="Times New Roman"/>
          <w:b/>
          <w:sz w:val="24"/>
          <w:szCs w:val="24"/>
          <w:u w:val="single"/>
          <w:lang w:eastAsia="hu-HU"/>
        </w:rPr>
      </w:pPr>
      <w:r w:rsidRPr="00EE4CE2">
        <w:rPr>
          <w:rFonts w:ascii="Times New Roman" w:eastAsia="Times New Roman" w:hAnsi="Times New Roman" w:cs="Times New Roman"/>
          <w:b/>
          <w:sz w:val="24"/>
          <w:szCs w:val="24"/>
          <w:u w:val="single"/>
          <w:lang w:eastAsia="hu-HU"/>
        </w:rPr>
        <w:t>Budapest Főváros II. kerületi Önkormányzat Egészségügyi</w:t>
      </w:r>
    </w:p>
    <w:p w:rsidR="00564075" w:rsidRPr="00EE4CE2" w:rsidRDefault="00564075" w:rsidP="00564075">
      <w:pPr>
        <w:ind w:left="142"/>
        <w:jc w:val="center"/>
        <w:rPr>
          <w:rFonts w:ascii="Times New Roman" w:eastAsia="Times New Roman" w:hAnsi="Times New Roman" w:cs="Times New Roman"/>
          <w:b/>
          <w:sz w:val="24"/>
          <w:szCs w:val="24"/>
          <w:u w:val="single"/>
          <w:lang w:eastAsia="hu-HU"/>
        </w:rPr>
      </w:pPr>
      <w:r w:rsidRPr="00EE4CE2">
        <w:rPr>
          <w:rFonts w:ascii="Times New Roman" w:eastAsia="Times New Roman" w:hAnsi="Times New Roman" w:cs="Times New Roman"/>
          <w:b/>
          <w:sz w:val="24"/>
          <w:szCs w:val="24"/>
          <w:u w:val="single"/>
          <w:lang w:eastAsia="hu-HU"/>
        </w:rPr>
        <w:t xml:space="preserve">Szociális és Lakásügyi Bizottság </w:t>
      </w:r>
      <w:r w:rsidR="00E04DCA" w:rsidRPr="00EE4CE2">
        <w:rPr>
          <w:rFonts w:ascii="Times New Roman" w:eastAsia="Times New Roman" w:hAnsi="Times New Roman" w:cs="Times New Roman"/>
          <w:b/>
          <w:sz w:val="24"/>
          <w:szCs w:val="24"/>
          <w:u w:val="single"/>
          <w:lang w:eastAsia="hu-HU"/>
        </w:rPr>
        <w:t>35</w:t>
      </w:r>
      <w:r w:rsidRPr="00EE4CE2">
        <w:rPr>
          <w:rFonts w:ascii="Times New Roman" w:eastAsia="Times New Roman" w:hAnsi="Times New Roman" w:cs="Times New Roman"/>
          <w:b/>
          <w:sz w:val="24"/>
          <w:szCs w:val="24"/>
          <w:u w:val="single"/>
          <w:lang w:eastAsia="hu-HU"/>
        </w:rPr>
        <w:t>/201</w:t>
      </w:r>
      <w:r w:rsidR="001F5CBA" w:rsidRPr="00EE4CE2">
        <w:rPr>
          <w:rFonts w:ascii="Times New Roman" w:eastAsia="Times New Roman" w:hAnsi="Times New Roman" w:cs="Times New Roman"/>
          <w:b/>
          <w:sz w:val="24"/>
          <w:szCs w:val="24"/>
          <w:u w:val="single"/>
          <w:lang w:eastAsia="hu-HU"/>
        </w:rPr>
        <w:t>8</w:t>
      </w:r>
      <w:r w:rsidR="001B5124" w:rsidRPr="00EE4CE2">
        <w:rPr>
          <w:rFonts w:ascii="Times New Roman" w:eastAsia="Times New Roman" w:hAnsi="Times New Roman" w:cs="Times New Roman"/>
          <w:b/>
          <w:sz w:val="24"/>
          <w:szCs w:val="24"/>
          <w:u w:val="single"/>
          <w:lang w:eastAsia="hu-HU"/>
        </w:rPr>
        <w:t>.</w:t>
      </w:r>
      <w:r w:rsidRPr="00EE4CE2">
        <w:rPr>
          <w:rFonts w:ascii="Times New Roman" w:eastAsia="Times New Roman" w:hAnsi="Times New Roman" w:cs="Times New Roman"/>
          <w:b/>
          <w:sz w:val="24"/>
          <w:szCs w:val="24"/>
          <w:u w:val="single"/>
          <w:lang w:eastAsia="hu-HU"/>
        </w:rPr>
        <w:t>(</w:t>
      </w:r>
      <w:r w:rsidR="00E04DCA" w:rsidRPr="00EE4CE2">
        <w:rPr>
          <w:rFonts w:ascii="Times New Roman" w:eastAsia="Times New Roman" w:hAnsi="Times New Roman" w:cs="Times New Roman"/>
          <w:b/>
          <w:sz w:val="24"/>
          <w:szCs w:val="24"/>
          <w:u w:val="single"/>
          <w:lang w:eastAsia="hu-HU"/>
        </w:rPr>
        <w:t>IV</w:t>
      </w:r>
      <w:r w:rsidR="001F5CBA" w:rsidRPr="00EE4CE2">
        <w:rPr>
          <w:rFonts w:ascii="Times New Roman" w:eastAsia="Times New Roman" w:hAnsi="Times New Roman" w:cs="Times New Roman"/>
          <w:b/>
          <w:sz w:val="24"/>
          <w:szCs w:val="24"/>
          <w:u w:val="single"/>
          <w:lang w:eastAsia="hu-HU"/>
        </w:rPr>
        <w:t>.2</w:t>
      </w:r>
      <w:r w:rsidR="00E04DCA" w:rsidRPr="00EE4CE2">
        <w:rPr>
          <w:rFonts w:ascii="Times New Roman" w:eastAsia="Times New Roman" w:hAnsi="Times New Roman" w:cs="Times New Roman"/>
          <w:b/>
          <w:sz w:val="24"/>
          <w:szCs w:val="24"/>
          <w:u w:val="single"/>
          <w:lang w:eastAsia="hu-HU"/>
        </w:rPr>
        <w:t>6</w:t>
      </w:r>
      <w:r w:rsidR="001F5CBA" w:rsidRPr="00EE4CE2">
        <w:rPr>
          <w:rFonts w:ascii="Times New Roman" w:eastAsia="Times New Roman" w:hAnsi="Times New Roman" w:cs="Times New Roman"/>
          <w:b/>
          <w:sz w:val="24"/>
          <w:szCs w:val="24"/>
          <w:u w:val="single"/>
          <w:lang w:eastAsia="hu-HU"/>
        </w:rPr>
        <w:t>.)</w:t>
      </w:r>
      <w:r w:rsidRPr="00EE4CE2">
        <w:rPr>
          <w:rFonts w:ascii="Times New Roman" w:eastAsia="Times New Roman" w:hAnsi="Times New Roman" w:cs="Times New Roman"/>
          <w:b/>
          <w:sz w:val="24"/>
          <w:szCs w:val="24"/>
          <w:u w:val="single"/>
          <w:lang w:eastAsia="hu-HU"/>
        </w:rPr>
        <w:t xml:space="preserve"> határozata</w:t>
      </w:r>
    </w:p>
    <w:p w:rsidR="0022110E" w:rsidRPr="00EE4CE2" w:rsidRDefault="0022110E" w:rsidP="0022110E">
      <w:pPr>
        <w:ind w:left="142"/>
        <w:jc w:val="both"/>
        <w:rPr>
          <w:rFonts w:ascii="Times New Roman" w:eastAsia="Times New Roman" w:hAnsi="Times New Roman" w:cs="Times New Roman"/>
          <w:bCs/>
          <w:iCs/>
          <w:sz w:val="24"/>
          <w:szCs w:val="24"/>
          <w:lang w:eastAsia="hu-HU"/>
        </w:rPr>
      </w:pPr>
    </w:p>
    <w:p w:rsidR="0022110E" w:rsidRPr="00EE4CE2" w:rsidRDefault="0022110E" w:rsidP="0022110E">
      <w:pPr>
        <w:ind w:left="142"/>
        <w:jc w:val="both"/>
        <w:rPr>
          <w:rFonts w:ascii="Times New Roman" w:eastAsia="Times New Roman" w:hAnsi="Times New Roman" w:cs="Times New Roman"/>
          <w:bCs/>
          <w:iCs/>
          <w:sz w:val="24"/>
          <w:szCs w:val="24"/>
          <w:lang w:eastAsia="hu-HU"/>
        </w:rPr>
      </w:pPr>
      <w:r w:rsidRPr="00EE4CE2">
        <w:rPr>
          <w:rFonts w:ascii="Times New Roman" w:eastAsia="Times New Roman" w:hAnsi="Times New Roman" w:cs="Times New Roman"/>
          <w:bCs/>
          <w:iCs/>
          <w:sz w:val="24"/>
          <w:szCs w:val="24"/>
          <w:lang w:eastAsia="hu-HU"/>
        </w:rPr>
        <w:t xml:space="preserve">A Bizottság  úgy dönt, hogy a mai ülés jegyzőkönyvének hitelesítésével </w:t>
      </w:r>
      <w:r w:rsidR="00081CC1">
        <w:rPr>
          <w:rFonts w:ascii="Times New Roman" w:eastAsia="Times New Roman" w:hAnsi="Times New Roman" w:cs="Times New Roman"/>
          <w:bCs/>
          <w:iCs/>
          <w:sz w:val="24"/>
          <w:szCs w:val="24"/>
          <w:lang w:eastAsia="hu-HU"/>
        </w:rPr>
        <w:t>Makra Krisztinát</w:t>
      </w:r>
      <w:r w:rsidR="002675E1" w:rsidRPr="00EE4CE2">
        <w:rPr>
          <w:rFonts w:ascii="Times New Roman" w:eastAsia="Times New Roman" w:hAnsi="Times New Roman" w:cs="Times New Roman"/>
          <w:bCs/>
          <w:iCs/>
          <w:sz w:val="24"/>
          <w:szCs w:val="24"/>
          <w:lang w:eastAsia="hu-HU"/>
        </w:rPr>
        <w:t xml:space="preserve">  </w:t>
      </w:r>
      <w:r w:rsidRPr="00EE4CE2">
        <w:rPr>
          <w:rFonts w:ascii="Times New Roman" w:eastAsia="Times New Roman" w:hAnsi="Times New Roman" w:cs="Times New Roman"/>
          <w:bCs/>
          <w:iCs/>
          <w:sz w:val="24"/>
          <w:szCs w:val="24"/>
          <w:lang w:eastAsia="hu-HU"/>
        </w:rPr>
        <w:t>bízza meg.</w:t>
      </w:r>
    </w:p>
    <w:p w:rsidR="0022110E" w:rsidRPr="00EE4CE2" w:rsidRDefault="0022110E" w:rsidP="0022110E">
      <w:pPr>
        <w:ind w:left="142"/>
        <w:jc w:val="both"/>
        <w:rPr>
          <w:rFonts w:ascii="Times New Roman" w:eastAsia="Times New Roman" w:hAnsi="Times New Roman" w:cs="Times New Roman"/>
          <w:bCs/>
          <w:iCs/>
          <w:sz w:val="24"/>
          <w:szCs w:val="24"/>
          <w:lang w:eastAsia="hu-HU"/>
        </w:rPr>
      </w:pPr>
      <w:r w:rsidRPr="00EE4CE2">
        <w:rPr>
          <w:rFonts w:ascii="Times New Roman" w:eastAsia="Times New Roman" w:hAnsi="Times New Roman" w:cs="Times New Roman"/>
          <w:bCs/>
          <w:iCs/>
          <w:sz w:val="24"/>
          <w:szCs w:val="24"/>
          <w:lang w:eastAsia="hu-HU"/>
        </w:rPr>
        <w:t xml:space="preserve">(egyhangú, </w:t>
      </w:r>
      <w:r w:rsidR="00E641D6" w:rsidRPr="00EE4CE2">
        <w:rPr>
          <w:rFonts w:ascii="Times New Roman" w:eastAsia="Times New Roman" w:hAnsi="Times New Roman" w:cs="Times New Roman"/>
          <w:bCs/>
          <w:iCs/>
          <w:sz w:val="24"/>
          <w:szCs w:val="24"/>
          <w:lang w:eastAsia="hu-HU"/>
        </w:rPr>
        <w:t>6</w:t>
      </w:r>
      <w:r w:rsidRPr="00EE4CE2">
        <w:rPr>
          <w:rFonts w:ascii="Times New Roman" w:eastAsia="Times New Roman" w:hAnsi="Times New Roman" w:cs="Times New Roman"/>
          <w:bCs/>
          <w:iCs/>
          <w:sz w:val="24"/>
          <w:szCs w:val="24"/>
          <w:lang w:eastAsia="hu-HU"/>
        </w:rPr>
        <w:t xml:space="preserve"> igen)</w:t>
      </w:r>
    </w:p>
    <w:p w:rsidR="00362A81" w:rsidRPr="00EE4CE2" w:rsidRDefault="00362A81" w:rsidP="0022110E">
      <w:pPr>
        <w:ind w:left="142"/>
        <w:jc w:val="both"/>
        <w:rPr>
          <w:rFonts w:ascii="Times New Roman" w:eastAsia="Times New Roman" w:hAnsi="Times New Roman" w:cs="Times New Roman"/>
          <w:bCs/>
          <w:iCs/>
          <w:sz w:val="24"/>
          <w:szCs w:val="24"/>
          <w:lang w:eastAsia="hu-HU"/>
        </w:rPr>
      </w:pPr>
    </w:p>
    <w:p w:rsidR="00362A81" w:rsidRPr="00EE4CE2" w:rsidRDefault="00362A81" w:rsidP="0022110E">
      <w:pPr>
        <w:ind w:left="142"/>
        <w:jc w:val="both"/>
        <w:rPr>
          <w:rFonts w:ascii="Times New Roman" w:eastAsia="Times New Roman" w:hAnsi="Times New Roman" w:cs="Times New Roman"/>
          <w:bCs/>
          <w:iCs/>
          <w:sz w:val="24"/>
          <w:szCs w:val="24"/>
          <w:lang w:eastAsia="hu-HU"/>
        </w:rPr>
      </w:pPr>
    </w:p>
    <w:p w:rsidR="00C623CB" w:rsidRPr="00EE4CE2" w:rsidRDefault="00C623CB" w:rsidP="0022110E">
      <w:pPr>
        <w:ind w:left="142"/>
        <w:jc w:val="both"/>
        <w:rPr>
          <w:rFonts w:ascii="Times New Roman" w:eastAsia="Times New Roman" w:hAnsi="Times New Roman" w:cs="Times New Roman"/>
          <w:bCs/>
          <w:iCs/>
          <w:sz w:val="24"/>
          <w:szCs w:val="24"/>
          <w:lang w:eastAsia="hu-HU"/>
        </w:rPr>
      </w:pPr>
    </w:p>
    <w:p w:rsidR="00C623CB" w:rsidRPr="00EE4CE2" w:rsidRDefault="00C623CB" w:rsidP="0022110E">
      <w:pPr>
        <w:ind w:left="142"/>
        <w:jc w:val="both"/>
        <w:rPr>
          <w:rFonts w:ascii="Times New Roman" w:eastAsia="Times New Roman" w:hAnsi="Times New Roman" w:cs="Times New Roman"/>
          <w:bCs/>
          <w:iCs/>
          <w:sz w:val="24"/>
          <w:szCs w:val="24"/>
          <w:lang w:eastAsia="hu-HU"/>
        </w:rPr>
      </w:pPr>
    </w:p>
    <w:p w:rsidR="00C623CB" w:rsidRPr="00EE4CE2" w:rsidRDefault="00C623CB" w:rsidP="0022110E">
      <w:pPr>
        <w:ind w:left="142"/>
        <w:jc w:val="both"/>
        <w:rPr>
          <w:rFonts w:ascii="Times New Roman" w:eastAsia="Times New Roman" w:hAnsi="Times New Roman" w:cs="Times New Roman"/>
          <w:bCs/>
          <w:iCs/>
          <w:sz w:val="24"/>
          <w:szCs w:val="24"/>
          <w:lang w:eastAsia="hu-HU"/>
        </w:rPr>
      </w:pPr>
    </w:p>
    <w:p w:rsidR="00C623CB" w:rsidRPr="00EE4CE2" w:rsidRDefault="00C623CB" w:rsidP="0022110E">
      <w:pPr>
        <w:ind w:left="142"/>
        <w:jc w:val="both"/>
        <w:rPr>
          <w:rFonts w:ascii="Times New Roman" w:eastAsia="Times New Roman" w:hAnsi="Times New Roman" w:cs="Times New Roman"/>
          <w:bCs/>
          <w:iCs/>
          <w:sz w:val="24"/>
          <w:szCs w:val="24"/>
          <w:lang w:eastAsia="hu-HU"/>
        </w:rPr>
      </w:pPr>
    </w:p>
    <w:p w:rsidR="00C623CB" w:rsidRPr="00EE4CE2" w:rsidRDefault="00C623CB" w:rsidP="0022110E">
      <w:pPr>
        <w:ind w:left="142"/>
        <w:jc w:val="both"/>
        <w:rPr>
          <w:rFonts w:ascii="Times New Roman" w:eastAsia="Times New Roman" w:hAnsi="Times New Roman" w:cs="Times New Roman"/>
          <w:bCs/>
          <w:iCs/>
          <w:sz w:val="24"/>
          <w:szCs w:val="24"/>
          <w:lang w:eastAsia="hu-HU"/>
        </w:rPr>
      </w:pPr>
    </w:p>
    <w:p w:rsidR="00C623CB" w:rsidRPr="00EE4CE2" w:rsidRDefault="00C623CB" w:rsidP="0022110E">
      <w:pPr>
        <w:ind w:left="142"/>
        <w:jc w:val="both"/>
        <w:rPr>
          <w:rFonts w:ascii="Times New Roman" w:eastAsia="Times New Roman" w:hAnsi="Times New Roman" w:cs="Times New Roman"/>
          <w:bCs/>
          <w:iCs/>
          <w:sz w:val="24"/>
          <w:szCs w:val="24"/>
          <w:lang w:eastAsia="hu-HU"/>
        </w:rPr>
      </w:pPr>
    </w:p>
    <w:p w:rsidR="00C623CB" w:rsidRPr="00EE4CE2" w:rsidRDefault="00C623CB" w:rsidP="0022110E">
      <w:pPr>
        <w:ind w:left="142"/>
        <w:jc w:val="both"/>
        <w:rPr>
          <w:rFonts w:ascii="Times New Roman" w:eastAsia="Times New Roman" w:hAnsi="Times New Roman" w:cs="Times New Roman"/>
          <w:bCs/>
          <w:iCs/>
          <w:sz w:val="24"/>
          <w:szCs w:val="24"/>
          <w:lang w:eastAsia="hu-HU"/>
        </w:rPr>
      </w:pPr>
    </w:p>
    <w:p w:rsidR="00C623CB" w:rsidRPr="00EE4CE2" w:rsidRDefault="00C623CB" w:rsidP="0022110E">
      <w:pPr>
        <w:ind w:left="142"/>
        <w:jc w:val="both"/>
        <w:rPr>
          <w:rFonts w:ascii="Times New Roman" w:eastAsia="Times New Roman" w:hAnsi="Times New Roman" w:cs="Times New Roman"/>
          <w:bCs/>
          <w:iCs/>
          <w:sz w:val="24"/>
          <w:szCs w:val="24"/>
          <w:lang w:eastAsia="hu-HU"/>
        </w:rPr>
      </w:pPr>
    </w:p>
    <w:p w:rsidR="00C623CB" w:rsidRPr="00EE4CE2" w:rsidRDefault="00C623CB" w:rsidP="0022110E">
      <w:pPr>
        <w:ind w:left="142"/>
        <w:jc w:val="both"/>
        <w:rPr>
          <w:rFonts w:ascii="Times New Roman" w:eastAsia="Times New Roman" w:hAnsi="Times New Roman" w:cs="Times New Roman"/>
          <w:bCs/>
          <w:iCs/>
          <w:sz w:val="24"/>
          <w:szCs w:val="24"/>
          <w:lang w:eastAsia="hu-HU"/>
        </w:rPr>
      </w:pPr>
    </w:p>
    <w:p w:rsidR="00C623CB" w:rsidRPr="00EE4CE2" w:rsidRDefault="00C623CB" w:rsidP="00C623CB">
      <w:pPr>
        <w:ind w:left="142"/>
        <w:jc w:val="center"/>
        <w:rPr>
          <w:rFonts w:ascii="Times New Roman" w:eastAsia="Times New Roman" w:hAnsi="Times New Roman" w:cs="Times New Roman"/>
          <w:b/>
          <w:sz w:val="24"/>
          <w:szCs w:val="24"/>
          <w:u w:val="single"/>
          <w:lang w:eastAsia="hu-HU"/>
        </w:rPr>
      </w:pPr>
      <w:r w:rsidRPr="00EE4CE2">
        <w:rPr>
          <w:rFonts w:ascii="Times New Roman" w:eastAsia="Times New Roman" w:hAnsi="Times New Roman" w:cs="Times New Roman"/>
          <w:b/>
          <w:sz w:val="24"/>
          <w:szCs w:val="24"/>
          <w:u w:val="single"/>
          <w:lang w:eastAsia="hu-HU"/>
        </w:rPr>
        <w:lastRenderedPageBreak/>
        <w:t>Budapest Főváros II. kerületi Önkormányzat Egészségügyi</w:t>
      </w:r>
    </w:p>
    <w:p w:rsidR="00C623CB" w:rsidRPr="00EE4CE2" w:rsidRDefault="00C623CB" w:rsidP="00C623CB">
      <w:pPr>
        <w:ind w:left="142"/>
        <w:jc w:val="center"/>
        <w:rPr>
          <w:rFonts w:ascii="Times New Roman" w:eastAsia="Times New Roman" w:hAnsi="Times New Roman" w:cs="Times New Roman"/>
          <w:b/>
          <w:sz w:val="24"/>
          <w:szCs w:val="24"/>
          <w:u w:val="single"/>
          <w:lang w:eastAsia="hu-HU"/>
        </w:rPr>
      </w:pPr>
      <w:r w:rsidRPr="00EE4CE2">
        <w:rPr>
          <w:rFonts w:ascii="Times New Roman" w:eastAsia="Times New Roman" w:hAnsi="Times New Roman" w:cs="Times New Roman"/>
          <w:b/>
          <w:sz w:val="24"/>
          <w:szCs w:val="24"/>
          <w:u w:val="single"/>
          <w:lang w:eastAsia="hu-HU"/>
        </w:rPr>
        <w:t>Szociális és Lakásügyi Bizottság 36/2018.(IV.26.) határozata</w:t>
      </w:r>
    </w:p>
    <w:p w:rsidR="00C623CB" w:rsidRPr="00EE4CE2" w:rsidRDefault="00C623CB" w:rsidP="00C623CB">
      <w:pPr>
        <w:ind w:left="142"/>
        <w:jc w:val="center"/>
        <w:rPr>
          <w:rFonts w:ascii="Times New Roman" w:eastAsia="Times New Roman" w:hAnsi="Times New Roman" w:cs="Times New Roman"/>
          <w:bCs/>
          <w:sz w:val="24"/>
          <w:szCs w:val="24"/>
          <w:lang w:eastAsia="hu-HU"/>
        </w:rPr>
      </w:pPr>
    </w:p>
    <w:p w:rsidR="00C623CB" w:rsidRPr="00EE4CE2" w:rsidRDefault="00C623CB" w:rsidP="00C623CB">
      <w:pPr>
        <w:ind w:left="142"/>
        <w:jc w:val="center"/>
        <w:rPr>
          <w:rFonts w:ascii="Times New Roman" w:eastAsia="Times New Roman" w:hAnsi="Times New Roman" w:cs="Times New Roman"/>
          <w:bCs/>
          <w:sz w:val="24"/>
          <w:szCs w:val="24"/>
          <w:lang w:eastAsia="hu-HU"/>
        </w:rPr>
      </w:pPr>
      <w:r w:rsidRPr="00EE4CE2">
        <w:rPr>
          <w:rFonts w:ascii="Times New Roman" w:eastAsia="Times New Roman" w:hAnsi="Times New Roman" w:cs="Times New Roman"/>
          <w:bCs/>
          <w:sz w:val="24"/>
          <w:szCs w:val="24"/>
          <w:lang w:eastAsia="hu-HU"/>
        </w:rPr>
        <w:t>Az Egészségügyi, Szociális és Lakásügyi Bizottság</w:t>
      </w:r>
    </w:p>
    <w:p w:rsidR="00C623CB" w:rsidRPr="00EE4CE2" w:rsidRDefault="00C623CB" w:rsidP="00C623CB">
      <w:pPr>
        <w:ind w:left="142"/>
        <w:jc w:val="center"/>
        <w:rPr>
          <w:rFonts w:ascii="Times New Roman" w:eastAsia="Times New Roman" w:hAnsi="Times New Roman" w:cs="Times New Roman"/>
          <w:bCs/>
          <w:sz w:val="24"/>
          <w:szCs w:val="24"/>
          <w:lang w:eastAsia="hu-HU"/>
        </w:rPr>
      </w:pPr>
      <w:r w:rsidRPr="00EE4CE2">
        <w:rPr>
          <w:rFonts w:ascii="Times New Roman" w:eastAsia="Times New Roman" w:hAnsi="Times New Roman" w:cs="Times New Roman"/>
          <w:bCs/>
          <w:sz w:val="24"/>
          <w:szCs w:val="24"/>
          <w:lang w:eastAsia="hu-HU"/>
        </w:rPr>
        <w:t>az ülés napirendjét az alábbiak szerint hagyja jóvá</w:t>
      </w:r>
    </w:p>
    <w:p w:rsidR="00362A81" w:rsidRPr="00EE4CE2" w:rsidRDefault="00362A81" w:rsidP="0022110E">
      <w:pPr>
        <w:ind w:left="142"/>
        <w:jc w:val="both"/>
        <w:rPr>
          <w:rFonts w:ascii="Times New Roman" w:eastAsia="Times New Roman" w:hAnsi="Times New Roman" w:cs="Times New Roman"/>
          <w:bCs/>
          <w:iCs/>
          <w:sz w:val="24"/>
          <w:szCs w:val="24"/>
          <w:lang w:eastAsia="hu-HU"/>
        </w:rPr>
      </w:pPr>
    </w:p>
    <w:p w:rsidR="00362A81" w:rsidRPr="00EE4CE2" w:rsidRDefault="00362A81" w:rsidP="0022110E">
      <w:pPr>
        <w:ind w:left="142"/>
        <w:jc w:val="both"/>
        <w:rPr>
          <w:rFonts w:ascii="Times New Roman" w:eastAsia="Times New Roman" w:hAnsi="Times New Roman" w:cs="Times New Roman"/>
          <w:bCs/>
          <w:iCs/>
          <w:sz w:val="24"/>
          <w:szCs w:val="24"/>
          <w:lang w:eastAsia="hu-HU"/>
        </w:rPr>
      </w:pPr>
    </w:p>
    <w:p w:rsidR="00C623CB" w:rsidRPr="00EE4CE2" w:rsidRDefault="00C623CB" w:rsidP="00C623CB">
      <w:pPr>
        <w:ind w:left="-142" w:firstLine="2"/>
        <w:rPr>
          <w:rFonts w:ascii="Times New Roman" w:hAnsi="Times New Roman" w:cs="Times New Roman"/>
          <w:color w:val="1F497D"/>
          <w:sz w:val="24"/>
          <w:szCs w:val="24"/>
        </w:rPr>
      </w:pPr>
      <w:r w:rsidRPr="00EE4CE2">
        <w:rPr>
          <w:rFonts w:ascii="Times New Roman" w:hAnsi="Times New Roman" w:cs="Times New Roman"/>
          <w:bCs/>
          <w:sz w:val="24"/>
          <w:szCs w:val="24"/>
        </w:rPr>
        <w:t xml:space="preserve">1.Dr. Gyánti Rita háziorvos feladat-ellátási szerződés módosítása </w:t>
      </w:r>
    </w:p>
    <w:p w:rsidR="00C623CB" w:rsidRPr="00EE4CE2" w:rsidRDefault="00C623CB" w:rsidP="00C623CB">
      <w:pPr>
        <w:ind w:left="-142"/>
        <w:rPr>
          <w:rFonts w:ascii="Times New Roman" w:hAnsi="Times New Roman" w:cs="Times New Roman"/>
          <w:bCs/>
          <w:iCs/>
          <w:sz w:val="24"/>
          <w:szCs w:val="24"/>
        </w:rPr>
      </w:pPr>
    </w:p>
    <w:p w:rsidR="00C623CB" w:rsidRPr="00EE4CE2" w:rsidRDefault="00C623CB" w:rsidP="00C623CB">
      <w:pPr>
        <w:ind w:left="-142"/>
        <w:jc w:val="both"/>
        <w:rPr>
          <w:rFonts w:ascii="Times New Roman" w:hAnsi="Times New Roman" w:cs="Times New Roman"/>
          <w:bCs/>
          <w:sz w:val="24"/>
          <w:szCs w:val="24"/>
        </w:rPr>
      </w:pPr>
      <w:r w:rsidRPr="00EE4CE2">
        <w:rPr>
          <w:rFonts w:ascii="Times New Roman" w:hAnsi="Times New Roman" w:cs="Times New Roman"/>
          <w:bCs/>
          <w:sz w:val="24"/>
          <w:szCs w:val="24"/>
        </w:rPr>
        <w:t xml:space="preserve">2.A </w:t>
      </w:r>
      <w:r w:rsidRPr="00EE4CE2">
        <w:rPr>
          <w:rFonts w:ascii="Times New Roman" w:hAnsi="Times New Roman" w:cs="Times New Roman"/>
          <w:sz w:val="24"/>
          <w:szCs w:val="24"/>
        </w:rPr>
        <w:t xml:space="preserve">Fehér Kereszt Baráti Kör Kiemelten Közhasznú Egyesület </w:t>
      </w:r>
      <w:r w:rsidRPr="00EE4CE2">
        <w:rPr>
          <w:rFonts w:ascii="Times New Roman" w:hAnsi="Times New Roman" w:cs="Times New Roman"/>
          <w:bCs/>
          <w:sz w:val="24"/>
          <w:szCs w:val="24"/>
        </w:rPr>
        <w:t>2017. évi beszámolója</w:t>
      </w:r>
    </w:p>
    <w:p w:rsidR="00C623CB" w:rsidRPr="00EE4CE2" w:rsidRDefault="00C623CB" w:rsidP="00C623CB">
      <w:pPr>
        <w:ind w:left="-142"/>
        <w:jc w:val="both"/>
        <w:rPr>
          <w:rFonts w:ascii="Times New Roman" w:hAnsi="Times New Roman" w:cs="Times New Roman"/>
          <w:sz w:val="24"/>
          <w:szCs w:val="24"/>
        </w:rPr>
      </w:pPr>
    </w:p>
    <w:p w:rsidR="00C623CB" w:rsidRPr="00EE4CE2" w:rsidRDefault="00C623CB" w:rsidP="00C623CB">
      <w:pPr>
        <w:ind w:left="-142"/>
        <w:jc w:val="both"/>
        <w:rPr>
          <w:rFonts w:ascii="Times New Roman" w:hAnsi="Times New Roman" w:cs="Times New Roman"/>
          <w:sz w:val="24"/>
          <w:szCs w:val="24"/>
        </w:rPr>
      </w:pPr>
      <w:r w:rsidRPr="00EE4CE2">
        <w:rPr>
          <w:rFonts w:ascii="Times New Roman" w:hAnsi="Times New Roman" w:cs="Times New Roman"/>
          <w:bCs/>
          <w:sz w:val="24"/>
          <w:szCs w:val="24"/>
          <w:lang w:eastAsia="hu-HU"/>
        </w:rPr>
        <w:t>3.Javaslat a Budapest Főváros II. Kerületi Önkormányzat III. számú Gondozási Központ 2017. évről szóló szakmai beszámolójának elfogadására</w:t>
      </w:r>
    </w:p>
    <w:p w:rsidR="00C623CB" w:rsidRPr="00EE4CE2" w:rsidRDefault="00C623CB" w:rsidP="00C623CB">
      <w:pPr>
        <w:ind w:left="-142"/>
        <w:jc w:val="both"/>
        <w:rPr>
          <w:rFonts w:ascii="Times New Roman" w:hAnsi="Times New Roman" w:cs="Times New Roman"/>
          <w:sz w:val="24"/>
          <w:szCs w:val="24"/>
        </w:rPr>
      </w:pPr>
    </w:p>
    <w:p w:rsidR="00C623CB" w:rsidRPr="00EE4CE2" w:rsidRDefault="00C623CB" w:rsidP="00C623CB">
      <w:pPr>
        <w:ind w:left="-142"/>
        <w:jc w:val="both"/>
        <w:rPr>
          <w:rFonts w:ascii="Times New Roman" w:hAnsi="Times New Roman" w:cs="Times New Roman"/>
          <w:sz w:val="24"/>
          <w:szCs w:val="24"/>
        </w:rPr>
      </w:pPr>
      <w:r w:rsidRPr="00EE4CE2">
        <w:rPr>
          <w:rFonts w:ascii="Times New Roman" w:hAnsi="Times New Roman" w:cs="Times New Roman"/>
          <w:sz w:val="24"/>
          <w:szCs w:val="24"/>
        </w:rPr>
        <w:t>4.A GOND-VISELÉS Nonprofit Közhasznú Korlátolt Felelősségű Társaság 2017. évről szóló beszámolója Hermann Dóra fogyatékos személy nappali ellátásáról (zárt ülés)</w:t>
      </w:r>
    </w:p>
    <w:p w:rsidR="00C623CB" w:rsidRPr="00EE4CE2" w:rsidRDefault="00C623CB" w:rsidP="00C623CB">
      <w:pPr>
        <w:ind w:left="-142"/>
        <w:jc w:val="both"/>
        <w:rPr>
          <w:rFonts w:ascii="Times New Roman" w:hAnsi="Times New Roman" w:cs="Times New Roman"/>
          <w:sz w:val="24"/>
          <w:szCs w:val="24"/>
        </w:rPr>
      </w:pPr>
    </w:p>
    <w:p w:rsidR="00C623CB" w:rsidRPr="00EE4CE2" w:rsidRDefault="00C623CB" w:rsidP="00C623CB">
      <w:pPr>
        <w:ind w:left="-142"/>
        <w:jc w:val="both"/>
        <w:rPr>
          <w:rFonts w:ascii="Times New Roman" w:hAnsi="Times New Roman" w:cs="Times New Roman"/>
          <w:sz w:val="24"/>
          <w:szCs w:val="24"/>
        </w:rPr>
      </w:pPr>
      <w:r w:rsidRPr="00EE4CE2">
        <w:rPr>
          <w:rFonts w:ascii="Times New Roman" w:hAnsi="Times New Roman" w:cs="Times New Roman"/>
          <w:bCs/>
          <w:sz w:val="24"/>
          <w:szCs w:val="24"/>
        </w:rPr>
        <w:t>5.Budapest Főváros VIII. Kerület Józsefváros Önkormányzat beszámolója Hermann Judit 2017 évi nappali ellátásáról</w:t>
      </w:r>
      <w:r w:rsidRPr="00EE4CE2">
        <w:rPr>
          <w:rFonts w:ascii="Times New Roman" w:hAnsi="Times New Roman" w:cs="Times New Roman"/>
          <w:b/>
          <w:bCs/>
          <w:sz w:val="24"/>
          <w:szCs w:val="24"/>
        </w:rPr>
        <w:t xml:space="preserve"> </w:t>
      </w:r>
      <w:r w:rsidRPr="00EE4CE2">
        <w:rPr>
          <w:rFonts w:ascii="Times New Roman" w:hAnsi="Times New Roman" w:cs="Times New Roman"/>
          <w:sz w:val="24"/>
          <w:szCs w:val="24"/>
        </w:rPr>
        <w:t>(zárt ülés)</w:t>
      </w:r>
    </w:p>
    <w:p w:rsidR="00C623CB" w:rsidRPr="00EE4CE2" w:rsidRDefault="00C623CB" w:rsidP="00C623CB">
      <w:pPr>
        <w:ind w:left="-142"/>
        <w:jc w:val="both"/>
        <w:rPr>
          <w:rFonts w:ascii="Times New Roman" w:hAnsi="Times New Roman" w:cs="Times New Roman"/>
          <w:bCs/>
          <w:sz w:val="24"/>
          <w:szCs w:val="24"/>
        </w:rPr>
      </w:pPr>
    </w:p>
    <w:p w:rsidR="00C623CB" w:rsidRPr="00EE4CE2" w:rsidRDefault="00C623CB" w:rsidP="00C623CB">
      <w:pPr>
        <w:ind w:left="-142"/>
        <w:jc w:val="both"/>
        <w:rPr>
          <w:rFonts w:ascii="Times New Roman" w:hAnsi="Times New Roman" w:cs="Times New Roman"/>
          <w:sz w:val="24"/>
          <w:szCs w:val="24"/>
        </w:rPr>
      </w:pPr>
      <w:r w:rsidRPr="00EE4CE2">
        <w:rPr>
          <w:rFonts w:ascii="Times New Roman" w:hAnsi="Times New Roman" w:cs="Times New Roman"/>
          <w:bCs/>
          <w:sz w:val="24"/>
          <w:szCs w:val="24"/>
        </w:rPr>
        <w:t>6</w:t>
      </w:r>
      <w:r w:rsidRPr="00EE4CE2">
        <w:rPr>
          <w:rFonts w:ascii="Times New Roman" w:hAnsi="Times New Roman" w:cs="Times New Roman"/>
          <w:b/>
          <w:bCs/>
          <w:sz w:val="24"/>
          <w:szCs w:val="24"/>
        </w:rPr>
        <w:t>.</w:t>
      </w:r>
      <w:r w:rsidRPr="00EE4CE2">
        <w:rPr>
          <w:rFonts w:ascii="Times New Roman" w:hAnsi="Times New Roman" w:cs="Times New Roman"/>
          <w:bCs/>
          <w:sz w:val="24"/>
          <w:szCs w:val="24"/>
        </w:rPr>
        <w:t>Budapest II. kerület Frankel Leó út 36. I. emelet 9.</w:t>
      </w:r>
      <w:r w:rsidRPr="00EE4CE2">
        <w:rPr>
          <w:rFonts w:ascii="Times New Roman" w:hAnsi="Times New Roman" w:cs="Times New Roman"/>
          <w:sz w:val="24"/>
          <w:szCs w:val="24"/>
        </w:rPr>
        <w:t xml:space="preserve"> szám alatti önkormányzati tulajdonú lakás Képviselő-testület egyedi döntése alapján történő bérbeadásának ügye (zárt ülés)</w:t>
      </w:r>
    </w:p>
    <w:p w:rsidR="00C623CB" w:rsidRPr="00EE4CE2" w:rsidRDefault="00C623CB" w:rsidP="00C623CB">
      <w:pPr>
        <w:ind w:left="-142"/>
        <w:jc w:val="both"/>
        <w:rPr>
          <w:rFonts w:ascii="Times New Roman" w:hAnsi="Times New Roman" w:cs="Times New Roman"/>
          <w:sz w:val="24"/>
          <w:szCs w:val="24"/>
        </w:rPr>
      </w:pPr>
    </w:p>
    <w:p w:rsidR="00C623CB" w:rsidRPr="00EE4CE2" w:rsidRDefault="00C623CB" w:rsidP="00C623CB">
      <w:pPr>
        <w:ind w:left="-142"/>
        <w:jc w:val="both"/>
        <w:rPr>
          <w:rFonts w:ascii="Times New Roman" w:hAnsi="Times New Roman" w:cs="Times New Roman"/>
          <w:sz w:val="24"/>
          <w:szCs w:val="24"/>
        </w:rPr>
      </w:pPr>
      <w:r w:rsidRPr="00EE4CE2">
        <w:rPr>
          <w:rFonts w:ascii="Times New Roman" w:hAnsi="Times New Roman" w:cs="Times New Roman"/>
          <w:bCs/>
          <w:sz w:val="24"/>
          <w:szCs w:val="24"/>
        </w:rPr>
        <w:t>7</w:t>
      </w:r>
      <w:r w:rsidRPr="00EE4CE2">
        <w:rPr>
          <w:rFonts w:ascii="Times New Roman" w:hAnsi="Times New Roman" w:cs="Times New Roman"/>
          <w:b/>
          <w:bCs/>
          <w:sz w:val="24"/>
          <w:szCs w:val="24"/>
        </w:rPr>
        <w:t>.</w:t>
      </w:r>
      <w:r w:rsidRPr="00EE4CE2">
        <w:rPr>
          <w:rFonts w:ascii="Times New Roman" w:hAnsi="Times New Roman" w:cs="Times New Roman"/>
          <w:bCs/>
          <w:sz w:val="24"/>
          <w:szCs w:val="24"/>
        </w:rPr>
        <w:t>Budapest II. kerület Ezredes utca 10. I. emelet 1.</w:t>
      </w:r>
      <w:r w:rsidRPr="00EE4CE2">
        <w:rPr>
          <w:rFonts w:ascii="Times New Roman" w:hAnsi="Times New Roman" w:cs="Times New Roman"/>
          <w:sz w:val="24"/>
          <w:szCs w:val="24"/>
        </w:rPr>
        <w:t xml:space="preserve"> szám alatti önkormányzati tulajdonú lakás Képviselő-testület egyedi döntése alapján történő bérbeadásának ügye (zárt ülés)</w:t>
      </w:r>
    </w:p>
    <w:p w:rsidR="00C623CB" w:rsidRPr="00EE4CE2" w:rsidRDefault="00C623CB" w:rsidP="00C623CB">
      <w:pPr>
        <w:ind w:left="-142"/>
        <w:rPr>
          <w:rFonts w:ascii="Times New Roman" w:hAnsi="Times New Roman" w:cs="Times New Roman"/>
          <w:bCs/>
          <w:iCs/>
          <w:sz w:val="24"/>
          <w:szCs w:val="24"/>
        </w:rPr>
      </w:pPr>
    </w:p>
    <w:p w:rsidR="00C623CB" w:rsidRPr="00EE4CE2" w:rsidRDefault="00C623CB" w:rsidP="00C623CB">
      <w:pPr>
        <w:ind w:left="-142"/>
        <w:jc w:val="both"/>
        <w:rPr>
          <w:rFonts w:ascii="Times New Roman" w:hAnsi="Times New Roman" w:cs="Times New Roman"/>
          <w:sz w:val="24"/>
          <w:szCs w:val="24"/>
        </w:rPr>
      </w:pPr>
      <w:r w:rsidRPr="00EE4CE2">
        <w:rPr>
          <w:rFonts w:ascii="Times New Roman" w:hAnsi="Times New Roman" w:cs="Times New Roman"/>
          <w:sz w:val="24"/>
          <w:szCs w:val="24"/>
        </w:rPr>
        <w:t>8.Létfenntartási támogatás méltányosságból történő megállapítása (zárt ülés)</w:t>
      </w:r>
    </w:p>
    <w:p w:rsidR="00C623CB" w:rsidRPr="00EE4CE2" w:rsidRDefault="00C623CB" w:rsidP="00C623CB">
      <w:pPr>
        <w:ind w:left="-142"/>
        <w:rPr>
          <w:rFonts w:ascii="Times New Roman" w:hAnsi="Times New Roman" w:cs="Times New Roman"/>
          <w:bCs/>
          <w:iCs/>
          <w:sz w:val="24"/>
          <w:szCs w:val="24"/>
        </w:rPr>
      </w:pPr>
    </w:p>
    <w:p w:rsidR="00C623CB" w:rsidRPr="00EE4CE2" w:rsidRDefault="00C623CB" w:rsidP="00C623CB">
      <w:pPr>
        <w:ind w:left="-142"/>
        <w:rPr>
          <w:rFonts w:ascii="Times New Roman" w:hAnsi="Times New Roman" w:cs="Times New Roman"/>
          <w:bCs/>
          <w:iCs/>
          <w:sz w:val="24"/>
          <w:szCs w:val="24"/>
        </w:rPr>
      </w:pPr>
      <w:r w:rsidRPr="00EE4CE2">
        <w:rPr>
          <w:rFonts w:ascii="Times New Roman" w:hAnsi="Times New Roman" w:cs="Times New Roman"/>
          <w:bCs/>
          <w:iCs/>
          <w:sz w:val="24"/>
          <w:szCs w:val="24"/>
        </w:rPr>
        <w:t>9.Egyebek</w:t>
      </w:r>
    </w:p>
    <w:p w:rsidR="00362A81" w:rsidRPr="00EE4CE2" w:rsidRDefault="00362A81" w:rsidP="0022110E">
      <w:pPr>
        <w:ind w:left="142"/>
        <w:jc w:val="both"/>
        <w:rPr>
          <w:rFonts w:ascii="Times New Roman" w:eastAsia="Times New Roman" w:hAnsi="Times New Roman" w:cs="Times New Roman"/>
          <w:bCs/>
          <w:iCs/>
          <w:sz w:val="24"/>
          <w:szCs w:val="24"/>
          <w:lang w:eastAsia="hu-HU"/>
        </w:rPr>
      </w:pPr>
    </w:p>
    <w:p w:rsidR="00C623CB" w:rsidRPr="00EE4CE2" w:rsidRDefault="00C623CB" w:rsidP="00C623CB">
      <w:pPr>
        <w:ind w:left="-142" w:firstLine="2"/>
        <w:rPr>
          <w:rFonts w:ascii="Times New Roman" w:hAnsi="Times New Roman" w:cs="Times New Roman"/>
          <w:bCs/>
          <w:sz w:val="24"/>
          <w:szCs w:val="24"/>
        </w:rPr>
      </w:pPr>
      <w:r w:rsidRPr="00EE4CE2">
        <w:rPr>
          <w:rFonts w:ascii="Times New Roman" w:hAnsi="Times New Roman" w:cs="Times New Roman"/>
          <w:bCs/>
          <w:sz w:val="24"/>
          <w:szCs w:val="24"/>
        </w:rPr>
        <w:t>1.Napirend</w:t>
      </w:r>
    </w:p>
    <w:p w:rsidR="00C623CB" w:rsidRPr="00EE4CE2" w:rsidRDefault="00C623CB" w:rsidP="00C623CB">
      <w:pPr>
        <w:ind w:left="-142" w:firstLine="2"/>
        <w:rPr>
          <w:rFonts w:ascii="Times New Roman" w:hAnsi="Times New Roman" w:cs="Times New Roman"/>
          <w:color w:val="1F497D"/>
          <w:sz w:val="24"/>
          <w:szCs w:val="24"/>
        </w:rPr>
      </w:pPr>
      <w:r w:rsidRPr="00EE4CE2">
        <w:rPr>
          <w:rFonts w:ascii="Times New Roman" w:hAnsi="Times New Roman" w:cs="Times New Roman"/>
          <w:bCs/>
          <w:sz w:val="24"/>
          <w:szCs w:val="24"/>
        </w:rPr>
        <w:t xml:space="preserve">Dr. Gyánti Rita háziorvos feladat-ellátási szerződés módosítása </w:t>
      </w:r>
    </w:p>
    <w:p w:rsidR="00C623CB" w:rsidRPr="00EE4CE2" w:rsidRDefault="00C623CB" w:rsidP="00C623CB">
      <w:pPr>
        <w:ind w:left="-142"/>
        <w:rPr>
          <w:rFonts w:ascii="Times New Roman" w:hAnsi="Times New Roman" w:cs="Times New Roman"/>
          <w:bCs/>
          <w:iCs/>
          <w:sz w:val="24"/>
          <w:szCs w:val="24"/>
        </w:rPr>
      </w:pPr>
    </w:p>
    <w:p w:rsidR="006354FB" w:rsidRPr="00EE4CE2" w:rsidRDefault="006354FB" w:rsidP="006354FB">
      <w:pPr>
        <w:ind w:left="-142"/>
        <w:jc w:val="both"/>
        <w:rPr>
          <w:rFonts w:ascii="Times New Roman" w:hAnsi="Times New Roman" w:cs="Times New Roman"/>
          <w:b/>
          <w:sz w:val="24"/>
          <w:szCs w:val="24"/>
        </w:rPr>
      </w:pPr>
      <w:r w:rsidRPr="00EE4CE2">
        <w:rPr>
          <w:rFonts w:ascii="Times New Roman" w:hAnsi="Times New Roman" w:cs="Times New Roman"/>
          <w:b/>
          <w:bCs/>
          <w:iCs/>
          <w:sz w:val="24"/>
          <w:szCs w:val="24"/>
        </w:rPr>
        <w:t>Határozati javaslat:</w:t>
      </w:r>
      <w:r w:rsidRPr="00EE4CE2">
        <w:rPr>
          <w:rFonts w:ascii="Times New Roman" w:hAnsi="Times New Roman" w:cs="Times New Roman"/>
          <w:sz w:val="24"/>
          <w:szCs w:val="24"/>
        </w:rPr>
        <w:t>Az Egészségügyi, Szociális és Lakásügyi Bizottság a 2018. március 22-ei Képviselő-testületi ülésre történő „</w:t>
      </w:r>
      <w:r w:rsidRPr="00EE4CE2">
        <w:rPr>
          <w:rFonts w:ascii="Times New Roman" w:hAnsi="Times New Roman" w:cs="Times New Roman"/>
          <w:bCs/>
          <w:sz w:val="24"/>
          <w:szCs w:val="24"/>
        </w:rPr>
        <w:t xml:space="preserve">Dr. Gyánti Rita háziorvos feladat-ellátási szerződés módosítása </w:t>
      </w:r>
      <w:r w:rsidRPr="00EE4CE2">
        <w:rPr>
          <w:rFonts w:ascii="Times New Roman" w:hAnsi="Times New Roman" w:cs="Times New Roman"/>
          <w:sz w:val="24"/>
          <w:szCs w:val="24"/>
        </w:rPr>
        <w:t xml:space="preserve">tárgyú előterjesztést tárgyalásra alkalmasnak tartja és javasolja az előterjesztés határozati javaslatának elfogadását. </w:t>
      </w:r>
    </w:p>
    <w:p w:rsidR="00ED37DB" w:rsidRDefault="00ED37DB" w:rsidP="006354FB">
      <w:pPr>
        <w:ind w:left="142"/>
        <w:jc w:val="center"/>
        <w:rPr>
          <w:rFonts w:ascii="Times New Roman" w:eastAsia="Times New Roman" w:hAnsi="Times New Roman" w:cs="Times New Roman"/>
          <w:b/>
          <w:sz w:val="24"/>
          <w:szCs w:val="24"/>
          <w:u w:val="single"/>
          <w:lang w:eastAsia="hu-HU"/>
        </w:rPr>
      </w:pPr>
    </w:p>
    <w:p w:rsidR="006354FB" w:rsidRPr="00EE4CE2" w:rsidRDefault="006354FB" w:rsidP="006354FB">
      <w:pPr>
        <w:ind w:left="142"/>
        <w:jc w:val="center"/>
        <w:rPr>
          <w:rFonts w:ascii="Times New Roman" w:eastAsia="Times New Roman" w:hAnsi="Times New Roman" w:cs="Times New Roman"/>
          <w:b/>
          <w:sz w:val="24"/>
          <w:szCs w:val="24"/>
          <w:u w:val="single"/>
          <w:lang w:eastAsia="hu-HU"/>
        </w:rPr>
      </w:pPr>
      <w:r w:rsidRPr="00EE4CE2">
        <w:rPr>
          <w:rFonts w:ascii="Times New Roman" w:eastAsia="Times New Roman" w:hAnsi="Times New Roman" w:cs="Times New Roman"/>
          <w:b/>
          <w:sz w:val="24"/>
          <w:szCs w:val="24"/>
          <w:u w:val="single"/>
          <w:lang w:eastAsia="hu-HU"/>
        </w:rPr>
        <w:t>Budapest Főváros II. kerületi Önkormányzat Egészségügyi</w:t>
      </w:r>
    </w:p>
    <w:p w:rsidR="006354FB" w:rsidRPr="00EE4CE2" w:rsidRDefault="006354FB" w:rsidP="006354FB">
      <w:pPr>
        <w:ind w:left="142"/>
        <w:jc w:val="center"/>
        <w:rPr>
          <w:rFonts w:ascii="Times New Roman" w:eastAsia="Times New Roman" w:hAnsi="Times New Roman" w:cs="Times New Roman"/>
          <w:b/>
          <w:sz w:val="24"/>
          <w:szCs w:val="24"/>
          <w:u w:val="single"/>
          <w:lang w:eastAsia="hu-HU"/>
        </w:rPr>
      </w:pPr>
      <w:r w:rsidRPr="00EE4CE2">
        <w:rPr>
          <w:rFonts w:ascii="Times New Roman" w:eastAsia="Times New Roman" w:hAnsi="Times New Roman" w:cs="Times New Roman"/>
          <w:b/>
          <w:sz w:val="24"/>
          <w:szCs w:val="24"/>
          <w:u w:val="single"/>
          <w:lang w:eastAsia="hu-HU"/>
        </w:rPr>
        <w:t>Szociális és Lakásügyi Bizottság 37/2018.(IV.26.) határozata</w:t>
      </w:r>
    </w:p>
    <w:p w:rsidR="006354FB" w:rsidRPr="00EE4CE2" w:rsidRDefault="006354FB" w:rsidP="00C623CB">
      <w:pPr>
        <w:ind w:left="-142"/>
        <w:rPr>
          <w:rFonts w:ascii="Times New Roman" w:hAnsi="Times New Roman" w:cs="Times New Roman"/>
          <w:bCs/>
          <w:iCs/>
          <w:sz w:val="24"/>
          <w:szCs w:val="24"/>
        </w:rPr>
      </w:pPr>
    </w:p>
    <w:p w:rsidR="006354FB" w:rsidRPr="00EE4CE2" w:rsidRDefault="006354FB" w:rsidP="006354FB">
      <w:pPr>
        <w:jc w:val="both"/>
        <w:rPr>
          <w:rFonts w:ascii="Times New Roman" w:hAnsi="Times New Roman" w:cs="Times New Roman"/>
          <w:b/>
          <w:sz w:val="24"/>
          <w:szCs w:val="24"/>
        </w:rPr>
      </w:pPr>
      <w:r w:rsidRPr="00EE4CE2">
        <w:rPr>
          <w:rFonts w:ascii="Times New Roman" w:hAnsi="Times New Roman" w:cs="Times New Roman"/>
          <w:sz w:val="24"/>
          <w:szCs w:val="24"/>
        </w:rPr>
        <w:t>Az Egészségügyi, Szociális és Lakásügyi Bizottság a 2018. március 22-ei Képviselő-testületi ülésre történő „</w:t>
      </w:r>
      <w:r w:rsidRPr="00EE4CE2">
        <w:rPr>
          <w:rFonts w:ascii="Times New Roman" w:hAnsi="Times New Roman" w:cs="Times New Roman"/>
          <w:bCs/>
          <w:sz w:val="24"/>
          <w:szCs w:val="24"/>
        </w:rPr>
        <w:t xml:space="preserve">Dr. Gyánti Rita háziorvos feladat-ellátási szerződés módosítása </w:t>
      </w:r>
      <w:r w:rsidRPr="00EE4CE2">
        <w:rPr>
          <w:rFonts w:ascii="Times New Roman" w:hAnsi="Times New Roman" w:cs="Times New Roman"/>
          <w:sz w:val="24"/>
          <w:szCs w:val="24"/>
        </w:rPr>
        <w:t xml:space="preserve">tárgyú előterjesztést tárgyalásra alkalmasnak tartja és javasolja az előterjesztés határozati javaslatának elfogadását. </w:t>
      </w:r>
    </w:p>
    <w:p w:rsidR="006354FB" w:rsidRPr="00EE4CE2" w:rsidRDefault="006354FB" w:rsidP="006354FB">
      <w:pPr>
        <w:ind w:right="72"/>
        <w:jc w:val="both"/>
        <w:rPr>
          <w:rFonts w:ascii="Times New Roman" w:hAnsi="Times New Roman" w:cs="Times New Roman"/>
          <w:b/>
          <w:sz w:val="24"/>
          <w:szCs w:val="24"/>
        </w:rPr>
      </w:pPr>
      <w:r w:rsidRPr="00EE4CE2">
        <w:rPr>
          <w:rFonts w:ascii="Times New Roman" w:hAnsi="Times New Roman" w:cs="Times New Roman"/>
          <w:sz w:val="24"/>
          <w:szCs w:val="24"/>
        </w:rPr>
        <w:t>Felelős: Egészségügyi, Szociális és Lakásügyi Bizottság elnöke</w:t>
      </w:r>
    </w:p>
    <w:p w:rsidR="006354FB" w:rsidRPr="00EE4CE2" w:rsidRDefault="006354FB" w:rsidP="006354FB">
      <w:pPr>
        <w:jc w:val="both"/>
        <w:rPr>
          <w:rFonts w:ascii="Times New Roman" w:hAnsi="Times New Roman" w:cs="Times New Roman"/>
          <w:sz w:val="24"/>
          <w:szCs w:val="24"/>
        </w:rPr>
      </w:pPr>
      <w:r w:rsidRPr="00EE4CE2">
        <w:rPr>
          <w:rFonts w:ascii="Times New Roman" w:hAnsi="Times New Roman" w:cs="Times New Roman"/>
          <w:sz w:val="24"/>
          <w:szCs w:val="24"/>
        </w:rPr>
        <w:t>Határidő: április havi testületi ülés</w:t>
      </w:r>
    </w:p>
    <w:p w:rsidR="006354FB" w:rsidRPr="00EE4CE2" w:rsidRDefault="006354FB" w:rsidP="006354FB">
      <w:pPr>
        <w:jc w:val="both"/>
        <w:rPr>
          <w:rFonts w:ascii="Times New Roman" w:hAnsi="Times New Roman" w:cs="Times New Roman"/>
          <w:sz w:val="24"/>
          <w:szCs w:val="24"/>
        </w:rPr>
      </w:pPr>
      <w:r w:rsidRPr="00EE4CE2">
        <w:rPr>
          <w:rFonts w:ascii="Times New Roman" w:hAnsi="Times New Roman" w:cs="Times New Roman"/>
          <w:sz w:val="24"/>
          <w:szCs w:val="24"/>
        </w:rPr>
        <w:t>(egyhangú, 6 igen)</w:t>
      </w:r>
    </w:p>
    <w:p w:rsidR="006354FB" w:rsidRDefault="006354FB" w:rsidP="00C623CB">
      <w:pPr>
        <w:ind w:left="-142"/>
        <w:rPr>
          <w:rFonts w:ascii="Times New Roman" w:hAnsi="Times New Roman" w:cs="Times New Roman"/>
          <w:bCs/>
          <w:iCs/>
          <w:sz w:val="24"/>
          <w:szCs w:val="24"/>
        </w:rPr>
      </w:pPr>
    </w:p>
    <w:p w:rsidR="00081CC1" w:rsidRPr="00EE4CE2" w:rsidRDefault="00081CC1" w:rsidP="00C623CB">
      <w:pPr>
        <w:ind w:left="-142"/>
        <w:rPr>
          <w:rFonts w:ascii="Times New Roman" w:hAnsi="Times New Roman" w:cs="Times New Roman"/>
          <w:bCs/>
          <w:iCs/>
          <w:sz w:val="24"/>
          <w:szCs w:val="24"/>
        </w:rPr>
      </w:pPr>
    </w:p>
    <w:p w:rsidR="00C623CB" w:rsidRPr="00EE4CE2" w:rsidRDefault="00C623CB" w:rsidP="00C623CB">
      <w:pPr>
        <w:ind w:left="-142"/>
        <w:jc w:val="both"/>
        <w:rPr>
          <w:rFonts w:ascii="Times New Roman" w:hAnsi="Times New Roman" w:cs="Times New Roman"/>
          <w:bCs/>
          <w:sz w:val="24"/>
          <w:szCs w:val="24"/>
        </w:rPr>
      </w:pPr>
      <w:r w:rsidRPr="00EE4CE2">
        <w:rPr>
          <w:rFonts w:ascii="Times New Roman" w:hAnsi="Times New Roman" w:cs="Times New Roman"/>
          <w:bCs/>
          <w:sz w:val="24"/>
          <w:szCs w:val="24"/>
        </w:rPr>
        <w:lastRenderedPageBreak/>
        <w:t xml:space="preserve">2. Napirend  </w:t>
      </w:r>
    </w:p>
    <w:p w:rsidR="00C623CB" w:rsidRPr="00EE4CE2" w:rsidRDefault="00C623CB" w:rsidP="00C623CB">
      <w:pPr>
        <w:ind w:left="-142"/>
        <w:jc w:val="both"/>
        <w:rPr>
          <w:rFonts w:ascii="Times New Roman" w:hAnsi="Times New Roman" w:cs="Times New Roman"/>
          <w:bCs/>
          <w:sz w:val="24"/>
          <w:szCs w:val="24"/>
        </w:rPr>
      </w:pPr>
      <w:r w:rsidRPr="00EE4CE2">
        <w:rPr>
          <w:rFonts w:ascii="Times New Roman" w:hAnsi="Times New Roman" w:cs="Times New Roman"/>
          <w:bCs/>
          <w:sz w:val="24"/>
          <w:szCs w:val="24"/>
        </w:rPr>
        <w:t xml:space="preserve">A </w:t>
      </w:r>
      <w:r w:rsidRPr="00EE4CE2">
        <w:rPr>
          <w:rFonts w:ascii="Times New Roman" w:hAnsi="Times New Roman" w:cs="Times New Roman"/>
          <w:sz w:val="24"/>
          <w:szCs w:val="24"/>
        </w:rPr>
        <w:t xml:space="preserve">Fehér Kereszt Baráti Kör Kiemelten Közhasznú Egyesület </w:t>
      </w:r>
      <w:r w:rsidRPr="00EE4CE2">
        <w:rPr>
          <w:rFonts w:ascii="Times New Roman" w:hAnsi="Times New Roman" w:cs="Times New Roman"/>
          <w:bCs/>
          <w:sz w:val="24"/>
          <w:szCs w:val="24"/>
        </w:rPr>
        <w:t>2017. évi beszámolója</w:t>
      </w:r>
    </w:p>
    <w:p w:rsidR="00C623CB" w:rsidRPr="00EE4CE2" w:rsidRDefault="00C623CB" w:rsidP="00C623CB">
      <w:pPr>
        <w:ind w:left="-142"/>
        <w:jc w:val="both"/>
        <w:rPr>
          <w:rFonts w:ascii="Times New Roman" w:hAnsi="Times New Roman" w:cs="Times New Roman"/>
          <w:sz w:val="24"/>
          <w:szCs w:val="24"/>
        </w:rPr>
      </w:pPr>
    </w:p>
    <w:p w:rsidR="006A45A7" w:rsidRPr="00EE4CE2" w:rsidRDefault="006A45A7" w:rsidP="006A45A7">
      <w:pPr>
        <w:jc w:val="both"/>
        <w:rPr>
          <w:rFonts w:ascii="Times New Roman" w:hAnsi="Times New Roman" w:cs="Times New Roman"/>
          <w:sz w:val="24"/>
          <w:szCs w:val="24"/>
        </w:rPr>
      </w:pPr>
      <w:r w:rsidRPr="00EE4CE2">
        <w:rPr>
          <w:rFonts w:ascii="Times New Roman" w:hAnsi="Times New Roman" w:cs="Times New Roman"/>
          <w:b/>
          <w:bCs/>
          <w:iCs/>
          <w:sz w:val="24"/>
          <w:szCs w:val="24"/>
        </w:rPr>
        <w:t>Határozati javaslat:</w:t>
      </w:r>
      <w:r w:rsidRPr="00EE4CE2">
        <w:rPr>
          <w:rFonts w:ascii="Times New Roman" w:hAnsi="Times New Roman" w:cs="Times New Roman"/>
          <w:sz w:val="24"/>
          <w:szCs w:val="24"/>
        </w:rPr>
        <w:t xml:space="preserve"> Budapest Főváros II. Kerületi Önkormányzat Képviselő-testületének Egészségügyi, Szociális és Lakásügyi Bizottsága a Képviselő-testület által kialakított bizottságok hatásköréről, a bizottságok és tanácsnokok feladatköréről szóló módosított 45/2001.(XII.22.) rendelet 8. melléklet 1.4) pontja alapján megtárgyalta és elfogadta – a határozat mellékletét képező - </w:t>
      </w:r>
      <w:r w:rsidRPr="00EE4CE2">
        <w:rPr>
          <w:rFonts w:ascii="Times New Roman" w:hAnsi="Times New Roman" w:cs="Times New Roman"/>
          <w:b/>
          <w:sz w:val="24"/>
          <w:szCs w:val="24"/>
        </w:rPr>
        <w:t>Fehér Kereszt Baráti Kör Kiemelten Közhasznú Egyesület</w:t>
      </w:r>
      <w:r w:rsidRPr="00EE4CE2">
        <w:rPr>
          <w:rFonts w:ascii="Times New Roman" w:hAnsi="Times New Roman" w:cs="Times New Roman"/>
          <w:sz w:val="24"/>
          <w:szCs w:val="24"/>
        </w:rPr>
        <w:t xml:space="preserve"> 2017. évre vonatkozó beszámolóját.</w:t>
      </w:r>
    </w:p>
    <w:p w:rsidR="006A45A7" w:rsidRPr="00EE4CE2" w:rsidRDefault="006A45A7" w:rsidP="00C623CB">
      <w:pPr>
        <w:ind w:left="-142"/>
        <w:jc w:val="both"/>
        <w:rPr>
          <w:rFonts w:ascii="Times New Roman" w:hAnsi="Times New Roman" w:cs="Times New Roman"/>
          <w:sz w:val="24"/>
          <w:szCs w:val="24"/>
        </w:rPr>
      </w:pPr>
    </w:p>
    <w:p w:rsidR="006354FB" w:rsidRPr="00EE4CE2" w:rsidRDefault="006354FB" w:rsidP="006354FB">
      <w:pPr>
        <w:ind w:left="142"/>
        <w:jc w:val="center"/>
        <w:rPr>
          <w:rFonts w:ascii="Times New Roman" w:eastAsia="Times New Roman" w:hAnsi="Times New Roman" w:cs="Times New Roman"/>
          <w:b/>
          <w:sz w:val="24"/>
          <w:szCs w:val="24"/>
          <w:u w:val="single"/>
          <w:lang w:eastAsia="hu-HU"/>
        </w:rPr>
      </w:pPr>
      <w:r w:rsidRPr="00EE4CE2">
        <w:rPr>
          <w:rFonts w:ascii="Times New Roman" w:eastAsia="Times New Roman" w:hAnsi="Times New Roman" w:cs="Times New Roman"/>
          <w:b/>
          <w:sz w:val="24"/>
          <w:szCs w:val="24"/>
          <w:u w:val="single"/>
          <w:lang w:eastAsia="hu-HU"/>
        </w:rPr>
        <w:t>Budapest Főváros II. kerületi Önkormányzat Egészségügyi</w:t>
      </w:r>
    </w:p>
    <w:p w:rsidR="006354FB" w:rsidRPr="00EE4CE2" w:rsidRDefault="006354FB" w:rsidP="006354FB">
      <w:pPr>
        <w:ind w:left="142"/>
        <w:jc w:val="center"/>
        <w:rPr>
          <w:rFonts w:ascii="Times New Roman" w:eastAsia="Times New Roman" w:hAnsi="Times New Roman" w:cs="Times New Roman"/>
          <w:b/>
          <w:sz w:val="24"/>
          <w:szCs w:val="24"/>
          <w:u w:val="single"/>
          <w:lang w:eastAsia="hu-HU"/>
        </w:rPr>
      </w:pPr>
      <w:r w:rsidRPr="00EE4CE2">
        <w:rPr>
          <w:rFonts w:ascii="Times New Roman" w:eastAsia="Times New Roman" w:hAnsi="Times New Roman" w:cs="Times New Roman"/>
          <w:b/>
          <w:sz w:val="24"/>
          <w:szCs w:val="24"/>
          <w:u w:val="single"/>
          <w:lang w:eastAsia="hu-HU"/>
        </w:rPr>
        <w:t>Szociális és Lakásügyi Bizottság 38/2018.(IV.26.) határozata</w:t>
      </w:r>
    </w:p>
    <w:p w:rsidR="006354FB" w:rsidRPr="00EE4CE2" w:rsidRDefault="006354FB" w:rsidP="00C623CB">
      <w:pPr>
        <w:ind w:left="-142"/>
        <w:jc w:val="both"/>
        <w:rPr>
          <w:rFonts w:ascii="Times New Roman" w:hAnsi="Times New Roman" w:cs="Times New Roman"/>
          <w:sz w:val="24"/>
          <w:szCs w:val="24"/>
        </w:rPr>
      </w:pPr>
    </w:p>
    <w:p w:rsidR="006354FB" w:rsidRPr="00EE4CE2" w:rsidRDefault="006354FB" w:rsidP="006354FB">
      <w:pPr>
        <w:jc w:val="both"/>
        <w:rPr>
          <w:rFonts w:ascii="Times New Roman" w:hAnsi="Times New Roman" w:cs="Times New Roman"/>
          <w:sz w:val="24"/>
          <w:szCs w:val="24"/>
        </w:rPr>
      </w:pPr>
      <w:r w:rsidRPr="00EE4CE2">
        <w:rPr>
          <w:rFonts w:ascii="Times New Roman" w:hAnsi="Times New Roman" w:cs="Times New Roman"/>
          <w:sz w:val="24"/>
          <w:szCs w:val="24"/>
        </w:rPr>
        <w:t xml:space="preserve">Budapest Főváros II. Kerületi Önkormányzat Képviselő-testületének Egészségügyi, Szociális és Lakásügyi Bizottsága a Képviselő-testület által kialakított bizottságok hatásköréről, a bizottságok és tanácsnokok feladatköréről szóló módosított 45/2001.(XII.22.) rendelet 8. melléklet 1.4) pontja alapján megtárgyalta és elfogadta – a határozat mellékletét képező - </w:t>
      </w:r>
      <w:r w:rsidRPr="00EE4CE2">
        <w:rPr>
          <w:rFonts w:ascii="Times New Roman" w:hAnsi="Times New Roman" w:cs="Times New Roman"/>
          <w:b/>
          <w:sz w:val="24"/>
          <w:szCs w:val="24"/>
        </w:rPr>
        <w:t>Fehér Kereszt Baráti Kör Kiemelten Közhasznú Egyesület</w:t>
      </w:r>
      <w:r w:rsidRPr="00EE4CE2">
        <w:rPr>
          <w:rFonts w:ascii="Times New Roman" w:hAnsi="Times New Roman" w:cs="Times New Roman"/>
          <w:sz w:val="24"/>
          <w:szCs w:val="24"/>
        </w:rPr>
        <w:t xml:space="preserve"> 2017. évre vonatkozó beszámolóját.</w:t>
      </w:r>
    </w:p>
    <w:p w:rsidR="006354FB" w:rsidRPr="00EE4CE2" w:rsidRDefault="006354FB" w:rsidP="006354FB">
      <w:pPr>
        <w:jc w:val="both"/>
        <w:rPr>
          <w:rFonts w:ascii="Times New Roman" w:hAnsi="Times New Roman" w:cs="Times New Roman"/>
          <w:sz w:val="24"/>
          <w:szCs w:val="24"/>
        </w:rPr>
      </w:pPr>
      <w:r w:rsidRPr="00EE4CE2">
        <w:rPr>
          <w:rFonts w:ascii="Times New Roman" w:hAnsi="Times New Roman" w:cs="Times New Roman"/>
          <w:sz w:val="24"/>
          <w:szCs w:val="24"/>
        </w:rPr>
        <w:t>Felelős: Polgármester</w:t>
      </w:r>
    </w:p>
    <w:p w:rsidR="006354FB" w:rsidRPr="00EE4CE2" w:rsidRDefault="006354FB" w:rsidP="006354FB">
      <w:pPr>
        <w:pStyle w:val="Szvegtrzs"/>
        <w:rPr>
          <w:szCs w:val="24"/>
        </w:rPr>
      </w:pPr>
      <w:r w:rsidRPr="00EE4CE2">
        <w:rPr>
          <w:szCs w:val="24"/>
        </w:rPr>
        <w:t>Határidő: 2018. május 15.</w:t>
      </w:r>
    </w:p>
    <w:p w:rsidR="006354FB" w:rsidRPr="00EE4CE2" w:rsidRDefault="006354FB" w:rsidP="006354FB">
      <w:pPr>
        <w:jc w:val="both"/>
        <w:rPr>
          <w:rFonts w:ascii="Times New Roman" w:hAnsi="Times New Roman" w:cs="Times New Roman"/>
          <w:sz w:val="24"/>
          <w:szCs w:val="24"/>
        </w:rPr>
      </w:pPr>
      <w:r w:rsidRPr="00EE4CE2">
        <w:rPr>
          <w:rFonts w:ascii="Times New Roman" w:hAnsi="Times New Roman" w:cs="Times New Roman"/>
          <w:sz w:val="24"/>
          <w:szCs w:val="24"/>
        </w:rPr>
        <w:t>(egyhangú, 6 igen)</w:t>
      </w:r>
    </w:p>
    <w:p w:rsidR="006354FB" w:rsidRPr="00EE4CE2" w:rsidRDefault="006354FB" w:rsidP="00C623CB">
      <w:pPr>
        <w:ind w:left="-142"/>
        <w:jc w:val="both"/>
        <w:rPr>
          <w:rFonts w:ascii="Times New Roman" w:hAnsi="Times New Roman" w:cs="Times New Roman"/>
          <w:sz w:val="24"/>
          <w:szCs w:val="24"/>
        </w:rPr>
      </w:pPr>
    </w:p>
    <w:p w:rsidR="006354FB" w:rsidRPr="00EE4CE2" w:rsidRDefault="006354FB" w:rsidP="00C623CB">
      <w:pPr>
        <w:ind w:left="-142"/>
        <w:jc w:val="both"/>
        <w:rPr>
          <w:rFonts w:ascii="Times New Roman" w:hAnsi="Times New Roman" w:cs="Times New Roman"/>
          <w:sz w:val="24"/>
          <w:szCs w:val="24"/>
        </w:rPr>
      </w:pPr>
    </w:p>
    <w:p w:rsidR="00C623CB" w:rsidRPr="00EE4CE2" w:rsidRDefault="00C623CB" w:rsidP="00C623CB">
      <w:pPr>
        <w:ind w:left="-142"/>
        <w:jc w:val="both"/>
        <w:rPr>
          <w:rFonts w:ascii="Times New Roman" w:hAnsi="Times New Roman" w:cs="Times New Roman"/>
          <w:bCs/>
          <w:sz w:val="24"/>
          <w:szCs w:val="24"/>
          <w:lang w:eastAsia="hu-HU"/>
        </w:rPr>
      </w:pPr>
      <w:r w:rsidRPr="00EE4CE2">
        <w:rPr>
          <w:rFonts w:ascii="Times New Roman" w:hAnsi="Times New Roman" w:cs="Times New Roman"/>
          <w:bCs/>
          <w:sz w:val="24"/>
          <w:szCs w:val="24"/>
          <w:lang w:eastAsia="hu-HU"/>
        </w:rPr>
        <w:t>3.</w:t>
      </w:r>
      <w:r w:rsidRPr="00EE4CE2">
        <w:rPr>
          <w:rFonts w:ascii="Times New Roman" w:hAnsi="Times New Roman" w:cs="Times New Roman"/>
          <w:bCs/>
          <w:sz w:val="24"/>
          <w:szCs w:val="24"/>
        </w:rPr>
        <w:t xml:space="preserve"> Napirend</w:t>
      </w:r>
      <w:r w:rsidRPr="00EE4CE2">
        <w:rPr>
          <w:rFonts w:ascii="Times New Roman" w:hAnsi="Times New Roman" w:cs="Times New Roman"/>
          <w:bCs/>
          <w:sz w:val="24"/>
          <w:szCs w:val="24"/>
          <w:lang w:eastAsia="hu-HU"/>
        </w:rPr>
        <w:t xml:space="preserve"> </w:t>
      </w:r>
    </w:p>
    <w:p w:rsidR="00C623CB" w:rsidRPr="00EE4CE2" w:rsidRDefault="00C623CB" w:rsidP="00C623CB">
      <w:pPr>
        <w:ind w:left="-142"/>
        <w:jc w:val="both"/>
        <w:rPr>
          <w:rFonts w:ascii="Times New Roman" w:hAnsi="Times New Roman" w:cs="Times New Roman"/>
          <w:sz w:val="24"/>
          <w:szCs w:val="24"/>
        </w:rPr>
      </w:pPr>
      <w:r w:rsidRPr="00EE4CE2">
        <w:rPr>
          <w:rFonts w:ascii="Times New Roman" w:hAnsi="Times New Roman" w:cs="Times New Roman"/>
          <w:bCs/>
          <w:sz w:val="24"/>
          <w:szCs w:val="24"/>
          <w:lang w:eastAsia="hu-HU"/>
        </w:rPr>
        <w:t>Javaslat a Budapest Főváros II. Kerületi Önkormányzat III. számú Gondozási Központ 2017. évről szóló szakmai beszámolójának elfogadására</w:t>
      </w:r>
    </w:p>
    <w:p w:rsidR="00C623CB" w:rsidRPr="00EE4CE2" w:rsidRDefault="00C623CB" w:rsidP="00C623CB">
      <w:pPr>
        <w:ind w:left="-142"/>
        <w:jc w:val="both"/>
        <w:rPr>
          <w:rFonts w:ascii="Times New Roman" w:hAnsi="Times New Roman" w:cs="Times New Roman"/>
          <w:sz w:val="24"/>
          <w:szCs w:val="24"/>
        </w:rPr>
      </w:pPr>
    </w:p>
    <w:p w:rsidR="006A45A7" w:rsidRPr="00EE4CE2" w:rsidRDefault="006A45A7" w:rsidP="006A45A7">
      <w:pPr>
        <w:jc w:val="both"/>
        <w:rPr>
          <w:rFonts w:ascii="Times New Roman" w:eastAsia="Times New Roman" w:hAnsi="Times New Roman" w:cs="Times New Roman"/>
          <w:sz w:val="24"/>
          <w:szCs w:val="24"/>
          <w:lang w:eastAsia="hu-HU"/>
        </w:rPr>
      </w:pPr>
      <w:r w:rsidRPr="00EE4CE2">
        <w:rPr>
          <w:rFonts w:ascii="Times New Roman" w:hAnsi="Times New Roman" w:cs="Times New Roman"/>
          <w:b/>
          <w:bCs/>
          <w:iCs/>
          <w:sz w:val="24"/>
          <w:szCs w:val="24"/>
        </w:rPr>
        <w:t>Határozati javaslat:</w:t>
      </w:r>
      <w:r w:rsidRPr="00EE4CE2">
        <w:rPr>
          <w:rFonts w:ascii="Times New Roman" w:eastAsia="Times New Roman" w:hAnsi="Times New Roman" w:cs="Times New Roman"/>
          <w:sz w:val="24"/>
          <w:szCs w:val="24"/>
          <w:lang w:eastAsia="hu-HU"/>
        </w:rPr>
        <w:t xml:space="preserve"> Budapest Főváros II. Kerületi Önkormányzat Képviselő-testületének Egészségügyi, Szociális és Lakásügyi Bizottsága a </w:t>
      </w:r>
      <w:r w:rsidRPr="00EE4CE2">
        <w:rPr>
          <w:rFonts w:ascii="Times New Roman" w:eastAsia="Times New Roman" w:hAnsi="Times New Roman" w:cs="Times New Roman"/>
          <w:b/>
          <w:sz w:val="24"/>
          <w:szCs w:val="24"/>
          <w:lang w:eastAsia="hu-HU"/>
        </w:rPr>
        <w:t xml:space="preserve">Budapest Főváros II. Kerületi Önkormányzat III. Sz. Gondozási </w:t>
      </w:r>
      <w:r w:rsidRPr="00EE4CE2">
        <w:rPr>
          <w:rFonts w:ascii="Times New Roman" w:eastAsia="Times New Roman" w:hAnsi="Times New Roman" w:cs="Times New Roman"/>
          <w:b/>
          <w:bCs/>
          <w:sz w:val="24"/>
          <w:szCs w:val="24"/>
          <w:lang w:eastAsia="hu-HU"/>
        </w:rPr>
        <w:t xml:space="preserve">Központnak </w:t>
      </w:r>
      <w:r w:rsidRPr="00EE4CE2">
        <w:rPr>
          <w:rFonts w:ascii="Times New Roman" w:eastAsia="Times New Roman" w:hAnsi="Times New Roman" w:cs="Times New Roman"/>
          <w:bCs/>
          <w:sz w:val="24"/>
          <w:szCs w:val="24"/>
          <w:lang w:eastAsia="hu-HU"/>
        </w:rPr>
        <w:t>(1028 Budapest, Kazinczy utca 47.)</w:t>
      </w:r>
      <w:r w:rsidRPr="00EE4CE2">
        <w:rPr>
          <w:rFonts w:ascii="Times New Roman" w:eastAsia="Times New Roman" w:hAnsi="Times New Roman" w:cs="Times New Roman"/>
          <w:b/>
          <w:bCs/>
          <w:sz w:val="24"/>
          <w:szCs w:val="24"/>
          <w:lang w:eastAsia="hu-HU"/>
        </w:rPr>
        <w:t xml:space="preserve"> </w:t>
      </w:r>
      <w:r w:rsidRPr="00EE4CE2">
        <w:rPr>
          <w:rFonts w:ascii="Times New Roman" w:eastAsia="Times New Roman" w:hAnsi="Times New Roman" w:cs="Times New Roman"/>
          <w:bCs/>
          <w:sz w:val="24"/>
          <w:szCs w:val="24"/>
          <w:lang w:eastAsia="hu-HU"/>
        </w:rPr>
        <w:t>a határozat mellékletét képező 2017. évre vonatkozó szakmai beszámolóját megtárgyalta, elfogadta, és az intézmény szakmai munkáját eredményesnek értékeli.</w:t>
      </w:r>
    </w:p>
    <w:p w:rsidR="006A45A7" w:rsidRPr="00EE4CE2" w:rsidRDefault="006A45A7" w:rsidP="00C623CB">
      <w:pPr>
        <w:ind w:left="-142"/>
        <w:jc w:val="both"/>
        <w:rPr>
          <w:rFonts w:ascii="Times New Roman" w:hAnsi="Times New Roman" w:cs="Times New Roman"/>
          <w:sz w:val="24"/>
          <w:szCs w:val="24"/>
        </w:rPr>
      </w:pPr>
    </w:p>
    <w:p w:rsidR="006354FB" w:rsidRPr="00EE4CE2" w:rsidRDefault="006354FB" w:rsidP="006354FB">
      <w:pPr>
        <w:ind w:left="142"/>
        <w:jc w:val="center"/>
        <w:rPr>
          <w:rFonts w:ascii="Times New Roman" w:eastAsia="Times New Roman" w:hAnsi="Times New Roman" w:cs="Times New Roman"/>
          <w:b/>
          <w:sz w:val="24"/>
          <w:szCs w:val="24"/>
          <w:u w:val="single"/>
          <w:lang w:eastAsia="hu-HU"/>
        </w:rPr>
      </w:pPr>
      <w:r w:rsidRPr="00EE4CE2">
        <w:rPr>
          <w:rFonts w:ascii="Times New Roman" w:eastAsia="Times New Roman" w:hAnsi="Times New Roman" w:cs="Times New Roman"/>
          <w:b/>
          <w:sz w:val="24"/>
          <w:szCs w:val="24"/>
          <w:u w:val="single"/>
          <w:lang w:eastAsia="hu-HU"/>
        </w:rPr>
        <w:t>Budapest Főváros II. kerületi Önkormányzat Egészségügyi</w:t>
      </w:r>
    </w:p>
    <w:p w:rsidR="006354FB" w:rsidRPr="00EE4CE2" w:rsidRDefault="006354FB" w:rsidP="006354FB">
      <w:pPr>
        <w:ind w:left="142"/>
        <w:jc w:val="center"/>
        <w:rPr>
          <w:rFonts w:ascii="Times New Roman" w:eastAsia="Times New Roman" w:hAnsi="Times New Roman" w:cs="Times New Roman"/>
          <w:b/>
          <w:sz w:val="24"/>
          <w:szCs w:val="24"/>
          <w:u w:val="single"/>
          <w:lang w:eastAsia="hu-HU"/>
        </w:rPr>
      </w:pPr>
      <w:r w:rsidRPr="00EE4CE2">
        <w:rPr>
          <w:rFonts w:ascii="Times New Roman" w:eastAsia="Times New Roman" w:hAnsi="Times New Roman" w:cs="Times New Roman"/>
          <w:b/>
          <w:sz w:val="24"/>
          <w:szCs w:val="24"/>
          <w:u w:val="single"/>
          <w:lang w:eastAsia="hu-HU"/>
        </w:rPr>
        <w:t>Szociális és Lakásügyi Bizottság 39/2018.(IV.26.) határozata</w:t>
      </w:r>
    </w:p>
    <w:p w:rsidR="006354FB" w:rsidRPr="00EE4CE2" w:rsidRDefault="006354FB" w:rsidP="00C623CB">
      <w:pPr>
        <w:ind w:left="-142"/>
        <w:jc w:val="both"/>
        <w:rPr>
          <w:rFonts w:ascii="Times New Roman" w:hAnsi="Times New Roman" w:cs="Times New Roman"/>
          <w:sz w:val="24"/>
          <w:szCs w:val="24"/>
        </w:rPr>
      </w:pPr>
    </w:p>
    <w:p w:rsidR="00983F0D" w:rsidRPr="00EE4CE2" w:rsidRDefault="00983F0D" w:rsidP="00983F0D">
      <w:pPr>
        <w:jc w:val="both"/>
        <w:rPr>
          <w:rFonts w:ascii="Times New Roman" w:eastAsia="Times New Roman" w:hAnsi="Times New Roman" w:cs="Times New Roman"/>
          <w:sz w:val="24"/>
          <w:szCs w:val="24"/>
          <w:lang w:eastAsia="hu-HU"/>
        </w:rPr>
      </w:pPr>
      <w:r w:rsidRPr="00EE4CE2">
        <w:rPr>
          <w:rFonts w:ascii="Times New Roman" w:eastAsia="Times New Roman" w:hAnsi="Times New Roman" w:cs="Times New Roman"/>
          <w:sz w:val="24"/>
          <w:szCs w:val="24"/>
          <w:lang w:eastAsia="hu-HU"/>
        </w:rPr>
        <w:t xml:space="preserve">Budapest Főváros II. Kerületi Önkormányzat Képviselő-testületének Egészségügyi, Szociális és Lakásügyi Bizottsága a </w:t>
      </w:r>
      <w:r w:rsidRPr="00EE4CE2">
        <w:rPr>
          <w:rFonts w:ascii="Times New Roman" w:eastAsia="Times New Roman" w:hAnsi="Times New Roman" w:cs="Times New Roman"/>
          <w:b/>
          <w:sz w:val="24"/>
          <w:szCs w:val="24"/>
          <w:lang w:eastAsia="hu-HU"/>
        </w:rPr>
        <w:t xml:space="preserve">Budapest Főváros II. Kerületi Önkormányzat III. Sz. Gondozási </w:t>
      </w:r>
      <w:r w:rsidRPr="00EE4CE2">
        <w:rPr>
          <w:rFonts w:ascii="Times New Roman" w:eastAsia="Times New Roman" w:hAnsi="Times New Roman" w:cs="Times New Roman"/>
          <w:b/>
          <w:bCs/>
          <w:sz w:val="24"/>
          <w:szCs w:val="24"/>
          <w:lang w:eastAsia="hu-HU"/>
        </w:rPr>
        <w:t xml:space="preserve">Központnak </w:t>
      </w:r>
      <w:r w:rsidRPr="00EE4CE2">
        <w:rPr>
          <w:rFonts w:ascii="Times New Roman" w:eastAsia="Times New Roman" w:hAnsi="Times New Roman" w:cs="Times New Roman"/>
          <w:bCs/>
          <w:sz w:val="24"/>
          <w:szCs w:val="24"/>
          <w:lang w:eastAsia="hu-HU"/>
        </w:rPr>
        <w:t>(1028 Budapest, Kazinczy utca 47.)</w:t>
      </w:r>
      <w:r w:rsidRPr="00EE4CE2">
        <w:rPr>
          <w:rFonts w:ascii="Times New Roman" w:eastAsia="Times New Roman" w:hAnsi="Times New Roman" w:cs="Times New Roman"/>
          <w:b/>
          <w:bCs/>
          <w:sz w:val="24"/>
          <w:szCs w:val="24"/>
          <w:lang w:eastAsia="hu-HU"/>
        </w:rPr>
        <w:t xml:space="preserve"> </w:t>
      </w:r>
      <w:r w:rsidRPr="00EE4CE2">
        <w:rPr>
          <w:rFonts w:ascii="Times New Roman" w:eastAsia="Times New Roman" w:hAnsi="Times New Roman" w:cs="Times New Roman"/>
          <w:bCs/>
          <w:sz w:val="24"/>
          <w:szCs w:val="24"/>
          <w:lang w:eastAsia="hu-HU"/>
        </w:rPr>
        <w:t>a határozat mellékletét képező 2017. évre vonatkozó szakmai beszámolóját megtárgyalta, elfogadta, és az intézmény szakmai munkáját eredményesnek értékeli.</w:t>
      </w:r>
    </w:p>
    <w:p w:rsidR="00983F0D" w:rsidRPr="00EE4CE2" w:rsidRDefault="00983F0D" w:rsidP="00983F0D">
      <w:pPr>
        <w:jc w:val="both"/>
        <w:rPr>
          <w:rFonts w:ascii="Times New Roman" w:eastAsia="Times New Roman" w:hAnsi="Times New Roman" w:cs="Times New Roman"/>
          <w:sz w:val="24"/>
          <w:szCs w:val="24"/>
          <w:lang w:eastAsia="hu-HU"/>
        </w:rPr>
      </w:pPr>
    </w:p>
    <w:p w:rsidR="00983F0D" w:rsidRPr="00EE4CE2" w:rsidRDefault="00983F0D" w:rsidP="00983F0D">
      <w:pPr>
        <w:jc w:val="both"/>
        <w:rPr>
          <w:rFonts w:ascii="Times New Roman" w:eastAsia="Times New Roman" w:hAnsi="Times New Roman" w:cs="Times New Roman"/>
          <w:sz w:val="24"/>
          <w:szCs w:val="24"/>
          <w:lang w:eastAsia="hu-HU"/>
        </w:rPr>
      </w:pPr>
      <w:r w:rsidRPr="00EE4CE2">
        <w:rPr>
          <w:rFonts w:ascii="Times New Roman" w:eastAsia="Times New Roman" w:hAnsi="Times New Roman" w:cs="Times New Roman"/>
          <w:sz w:val="24"/>
          <w:szCs w:val="24"/>
          <w:lang w:eastAsia="hu-HU"/>
        </w:rPr>
        <w:t>Felelős: Bizottság elnöke</w:t>
      </w:r>
    </w:p>
    <w:p w:rsidR="00983F0D" w:rsidRPr="00EE4CE2" w:rsidRDefault="00983F0D" w:rsidP="00983F0D">
      <w:pPr>
        <w:jc w:val="both"/>
        <w:rPr>
          <w:rFonts w:ascii="Times New Roman" w:eastAsia="Times New Roman" w:hAnsi="Times New Roman" w:cs="Times New Roman"/>
          <w:sz w:val="24"/>
          <w:szCs w:val="24"/>
          <w:lang w:eastAsia="hu-HU"/>
        </w:rPr>
      </w:pPr>
      <w:r w:rsidRPr="00EE4CE2">
        <w:rPr>
          <w:rFonts w:ascii="Times New Roman" w:eastAsia="Times New Roman" w:hAnsi="Times New Roman" w:cs="Times New Roman"/>
          <w:sz w:val="24"/>
          <w:szCs w:val="24"/>
          <w:lang w:eastAsia="hu-HU"/>
        </w:rPr>
        <w:t>Határidő: 2018. május 15.</w:t>
      </w:r>
    </w:p>
    <w:p w:rsidR="006A45A7" w:rsidRPr="00EE4CE2" w:rsidRDefault="006A45A7" w:rsidP="006A45A7">
      <w:pPr>
        <w:jc w:val="both"/>
        <w:rPr>
          <w:rFonts w:ascii="Times New Roman" w:hAnsi="Times New Roman" w:cs="Times New Roman"/>
          <w:sz w:val="24"/>
          <w:szCs w:val="24"/>
        </w:rPr>
      </w:pPr>
      <w:r w:rsidRPr="00EE4CE2">
        <w:rPr>
          <w:rFonts w:ascii="Times New Roman" w:hAnsi="Times New Roman" w:cs="Times New Roman"/>
          <w:sz w:val="24"/>
          <w:szCs w:val="24"/>
        </w:rPr>
        <w:t>(egyhangú, 6 igen)</w:t>
      </w:r>
    </w:p>
    <w:p w:rsidR="006A45A7" w:rsidRDefault="006A45A7" w:rsidP="00C623CB">
      <w:pPr>
        <w:ind w:left="-142"/>
        <w:jc w:val="both"/>
        <w:rPr>
          <w:rFonts w:ascii="Times New Roman" w:hAnsi="Times New Roman" w:cs="Times New Roman"/>
          <w:sz w:val="24"/>
          <w:szCs w:val="24"/>
        </w:rPr>
      </w:pPr>
    </w:p>
    <w:p w:rsidR="00ED37DB" w:rsidRDefault="00ED37DB" w:rsidP="00C623CB">
      <w:pPr>
        <w:ind w:left="-142"/>
        <w:jc w:val="both"/>
        <w:rPr>
          <w:rFonts w:ascii="Times New Roman" w:hAnsi="Times New Roman" w:cs="Times New Roman"/>
          <w:sz w:val="24"/>
          <w:szCs w:val="24"/>
        </w:rPr>
      </w:pPr>
    </w:p>
    <w:p w:rsidR="00ED37DB" w:rsidRDefault="00ED37DB" w:rsidP="00C623CB">
      <w:pPr>
        <w:ind w:left="-142"/>
        <w:jc w:val="both"/>
        <w:rPr>
          <w:rFonts w:ascii="Times New Roman" w:hAnsi="Times New Roman" w:cs="Times New Roman"/>
          <w:sz w:val="24"/>
          <w:szCs w:val="24"/>
        </w:rPr>
      </w:pPr>
    </w:p>
    <w:p w:rsidR="00ED37DB" w:rsidRDefault="00ED37DB" w:rsidP="00C623CB">
      <w:pPr>
        <w:ind w:left="-142"/>
        <w:jc w:val="both"/>
        <w:rPr>
          <w:rFonts w:ascii="Times New Roman" w:hAnsi="Times New Roman" w:cs="Times New Roman"/>
          <w:sz w:val="24"/>
          <w:szCs w:val="24"/>
        </w:rPr>
      </w:pPr>
    </w:p>
    <w:p w:rsidR="00ED37DB" w:rsidRPr="00EE4CE2" w:rsidRDefault="00ED37DB" w:rsidP="00C623CB">
      <w:pPr>
        <w:ind w:left="-142"/>
        <w:jc w:val="both"/>
        <w:rPr>
          <w:rFonts w:ascii="Times New Roman" w:hAnsi="Times New Roman" w:cs="Times New Roman"/>
          <w:sz w:val="24"/>
          <w:szCs w:val="24"/>
        </w:rPr>
      </w:pPr>
    </w:p>
    <w:p w:rsidR="00C623CB" w:rsidRPr="00EE4CE2" w:rsidRDefault="00C623CB" w:rsidP="00C623CB">
      <w:pPr>
        <w:ind w:left="-142"/>
        <w:jc w:val="both"/>
        <w:rPr>
          <w:rFonts w:ascii="Times New Roman" w:hAnsi="Times New Roman" w:cs="Times New Roman"/>
          <w:sz w:val="24"/>
          <w:szCs w:val="24"/>
        </w:rPr>
      </w:pPr>
      <w:r w:rsidRPr="00EE4CE2">
        <w:rPr>
          <w:rFonts w:ascii="Times New Roman" w:hAnsi="Times New Roman" w:cs="Times New Roman"/>
          <w:sz w:val="24"/>
          <w:szCs w:val="24"/>
        </w:rPr>
        <w:lastRenderedPageBreak/>
        <w:t>4.</w:t>
      </w:r>
      <w:r w:rsidRPr="00EE4CE2">
        <w:rPr>
          <w:rFonts w:ascii="Times New Roman" w:hAnsi="Times New Roman" w:cs="Times New Roman"/>
          <w:bCs/>
          <w:sz w:val="24"/>
          <w:szCs w:val="24"/>
        </w:rPr>
        <w:t xml:space="preserve"> Napirend</w:t>
      </w:r>
      <w:r w:rsidRPr="00EE4CE2">
        <w:rPr>
          <w:rFonts w:ascii="Times New Roman" w:hAnsi="Times New Roman" w:cs="Times New Roman"/>
          <w:sz w:val="24"/>
          <w:szCs w:val="24"/>
        </w:rPr>
        <w:t xml:space="preserve"> </w:t>
      </w:r>
    </w:p>
    <w:p w:rsidR="00C623CB" w:rsidRPr="00EE4CE2" w:rsidRDefault="00C623CB" w:rsidP="00C623CB">
      <w:pPr>
        <w:ind w:left="-142"/>
        <w:jc w:val="both"/>
        <w:rPr>
          <w:rFonts w:ascii="Times New Roman" w:hAnsi="Times New Roman" w:cs="Times New Roman"/>
          <w:sz w:val="24"/>
          <w:szCs w:val="24"/>
        </w:rPr>
      </w:pPr>
      <w:r w:rsidRPr="00EE4CE2">
        <w:rPr>
          <w:rFonts w:ascii="Times New Roman" w:hAnsi="Times New Roman" w:cs="Times New Roman"/>
          <w:sz w:val="24"/>
          <w:szCs w:val="24"/>
        </w:rPr>
        <w:t>A GOND-VISELÉS Nonprofit Közhasznú Korlátolt Felelősségű Társaság 2017. évről szóló beszámolója Hermann Dóra fogyatékos személy nappali ellátásáról (zárt ülés)</w:t>
      </w:r>
    </w:p>
    <w:p w:rsidR="006A45A7" w:rsidRPr="00EE4CE2" w:rsidRDefault="006A45A7" w:rsidP="00C623CB">
      <w:pPr>
        <w:ind w:left="-142"/>
        <w:jc w:val="both"/>
        <w:rPr>
          <w:rFonts w:ascii="Times New Roman" w:hAnsi="Times New Roman" w:cs="Times New Roman"/>
          <w:sz w:val="24"/>
          <w:szCs w:val="24"/>
        </w:rPr>
      </w:pPr>
    </w:p>
    <w:p w:rsidR="00C623CB" w:rsidRPr="00EE4CE2" w:rsidRDefault="00C623CB" w:rsidP="00C623CB">
      <w:pPr>
        <w:ind w:left="-142"/>
        <w:jc w:val="both"/>
        <w:rPr>
          <w:rFonts w:ascii="Times New Roman" w:hAnsi="Times New Roman" w:cs="Times New Roman"/>
          <w:bCs/>
          <w:sz w:val="24"/>
          <w:szCs w:val="24"/>
        </w:rPr>
      </w:pPr>
      <w:r w:rsidRPr="00EE4CE2">
        <w:rPr>
          <w:rFonts w:ascii="Times New Roman" w:hAnsi="Times New Roman" w:cs="Times New Roman"/>
          <w:bCs/>
          <w:sz w:val="24"/>
          <w:szCs w:val="24"/>
        </w:rPr>
        <w:t xml:space="preserve">5. Napirend </w:t>
      </w:r>
    </w:p>
    <w:p w:rsidR="00C623CB" w:rsidRPr="00EE4CE2" w:rsidRDefault="00C623CB" w:rsidP="00C623CB">
      <w:pPr>
        <w:ind w:left="-142"/>
        <w:jc w:val="both"/>
        <w:rPr>
          <w:rFonts w:ascii="Times New Roman" w:hAnsi="Times New Roman" w:cs="Times New Roman"/>
          <w:sz w:val="24"/>
          <w:szCs w:val="24"/>
        </w:rPr>
      </w:pPr>
      <w:r w:rsidRPr="00EE4CE2">
        <w:rPr>
          <w:rFonts w:ascii="Times New Roman" w:hAnsi="Times New Roman" w:cs="Times New Roman"/>
          <w:bCs/>
          <w:sz w:val="24"/>
          <w:szCs w:val="24"/>
        </w:rPr>
        <w:t>Budapest Főváros VIII. Kerület Józsefváros Önkormányzat beszámolója Hermann Judit 2017 évi nappali ellátásáról</w:t>
      </w:r>
      <w:r w:rsidRPr="00EE4CE2">
        <w:rPr>
          <w:rFonts w:ascii="Times New Roman" w:hAnsi="Times New Roman" w:cs="Times New Roman"/>
          <w:b/>
          <w:bCs/>
          <w:sz w:val="24"/>
          <w:szCs w:val="24"/>
        </w:rPr>
        <w:t xml:space="preserve"> </w:t>
      </w:r>
      <w:r w:rsidRPr="00EE4CE2">
        <w:rPr>
          <w:rFonts w:ascii="Times New Roman" w:hAnsi="Times New Roman" w:cs="Times New Roman"/>
          <w:sz w:val="24"/>
          <w:szCs w:val="24"/>
        </w:rPr>
        <w:t>(zárt ülés)</w:t>
      </w:r>
    </w:p>
    <w:p w:rsidR="00C623CB" w:rsidRPr="00EE4CE2" w:rsidRDefault="00C623CB" w:rsidP="00C623CB">
      <w:pPr>
        <w:ind w:left="-142"/>
        <w:jc w:val="both"/>
        <w:rPr>
          <w:rFonts w:ascii="Times New Roman" w:hAnsi="Times New Roman" w:cs="Times New Roman"/>
          <w:bCs/>
          <w:sz w:val="24"/>
          <w:szCs w:val="24"/>
        </w:rPr>
      </w:pPr>
    </w:p>
    <w:p w:rsidR="00306E47" w:rsidRPr="00EE4CE2" w:rsidRDefault="00306E47" w:rsidP="00C623CB">
      <w:pPr>
        <w:ind w:left="-142"/>
        <w:jc w:val="both"/>
        <w:rPr>
          <w:rFonts w:ascii="Times New Roman" w:hAnsi="Times New Roman" w:cs="Times New Roman"/>
          <w:bCs/>
          <w:sz w:val="24"/>
          <w:szCs w:val="24"/>
        </w:rPr>
      </w:pPr>
    </w:p>
    <w:p w:rsidR="00C623CB" w:rsidRPr="00EE4CE2" w:rsidRDefault="00C623CB" w:rsidP="00C623CB">
      <w:pPr>
        <w:ind w:left="-142"/>
        <w:jc w:val="both"/>
        <w:rPr>
          <w:rFonts w:ascii="Times New Roman" w:hAnsi="Times New Roman" w:cs="Times New Roman"/>
          <w:bCs/>
          <w:sz w:val="24"/>
          <w:szCs w:val="24"/>
        </w:rPr>
      </w:pPr>
      <w:r w:rsidRPr="00EE4CE2">
        <w:rPr>
          <w:rFonts w:ascii="Times New Roman" w:hAnsi="Times New Roman" w:cs="Times New Roman"/>
          <w:bCs/>
          <w:sz w:val="24"/>
          <w:szCs w:val="24"/>
        </w:rPr>
        <w:t>6</w:t>
      </w:r>
      <w:r w:rsidRPr="00EE4CE2">
        <w:rPr>
          <w:rFonts w:ascii="Times New Roman" w:hAnsi="Times New Roman" w:cs="Times New Roman"/>
          <w:b/>
          <w:bCs/>
          <w:sz w:val="24"/>
          <w:szCs w:val="24"/>
        </w:rPr>
        <w:t>.</w:t>
      </w:r>
      <w:r w:rsidRPr="00EE4CE2">
        <w:rPr>
          <w:rFonts w:ascii="Times New Roman" w:hAnsi="Times New Roman" w:cs="Times New Roman"/>
          <w:bCs/>
          <w:sz w:val="24"/>
          <w:szCs w:val="24"/>
        </w:rPr>
        <w:t xml:space="preserve"> Napirend </w:t>
      </w:r>
    </w:p>
    <w:p w:rsidR="00C623CB" w:rsidRPr="00EE4CE2" w:rsidRDefault="00C623CB" w:rsidP="00C623CB">
      <w:pPr>
        <w:ind w:left="-142"/>
        <w:jc w:val="both"/>
        <w:rPr>
          <w:rFonts w:ascii="Times New Roman" w:hAnsi="Times New Roman" w:cs="Times New Roman"/>
          <w:sz w:val="24"/>
          <w:szCs w:val="24"/>
        </w:rPr>
      </w:pPr>
      <w:r w:rsidRPr="00EE4CE2">
        <w:rPr>
          <w:rFonts w:ascii="Times New Roman" w:hAnsi="Times New Roman" w:cs="Times New Roman"/>
          <w:bCs/>
          <w:sz w:val="24"/>
          <w:szCs w:val="24"/>
        </w:rPr>
        <w:t>Budapest II. kerület Frankel Leó út 36. I. emelet 9.</w:t>
      </w:r>
      <w:r w:rsidRPr="00EE4CE2">
        <w:rPr>
          <w:rFonts w:ascii="Times New Roman" w:hAnsi="Times New Roman" w:cs="Times New Roman"/>
          <w:sz w:val="24"/>
          <w:szCs w:val="24"/>
        </w:rPr>
        <w:t xml:space="preserve"> szám alatti önkormányzati tulajdonú lakás Képviselő-testület egyedi döntése alapján történő bérbeadásának ügye (zárt ülés)</w:t>
      </w:r>
    </w:p>
    <w:p w:rsidR="00C623CB" w:rsidRPr="00EE4CE2" w:rsidRDefault="00C623CB" w:rsidP="00C623CB">
      <w:pPr>
        <w:ind w:left="-142"/>
        <w:jc w:val="both"/>
        <w:rPr>
          <w:rFonts w:ascii="Times New Roman" w:hAnsi="Times New Roman" w:cs="Times New Roman"/>
          <w:sz w:val="24"/>
          <w:szCs w:val="24"/>
        </w:rPr>
      </w:pPr>
    </w:p>
    <w:p w:rsidR="00306E47" w:rsidRPr="00EE4CE2" w:rsidRDefault="00306E47" w:rsidP="00306E47">
      <w:pPr>
        <w:ind w:left="-567"/>
        <w:jc w:val="both"/>
        <w:rPr>
          <w:rFonts w:ascii="Times New Roman" w:hAnsi="Times New Roman" w:cs="Times New Roman"/>
          <w:sz w:val="24"/>
          <w:szCs w:val="24"/>
        </w:rPr>
      </w:pPr>
    </w:p>
    <w:p w:rsidR="00C623CB" w:rsidRPr="00EE4CE2" w:rsidRDefault="00C623CB" w:rsidP="00C623CB">
      <w:pPr>
        <w:ind w:left="-142"/>
        <w:jc w:val="both"/>
        <w:rPr>
          <w:rFonts w:ascii="Times New Roman" w:hAnsi="Times New Roman" w:cs="Times New Roman"/>
          <w:bCs/>
          <w:sz w:val="24"/>
          <w:szCs w:val="24"/>
        </w:rPr>
      </w:pPr>
      <w:r w:rsidRPr="00EE4CE2">
        <w:rPr>
          <w:rFonts w:ascii="Times New Roman" w:hAnsi="Times New Roman" w:cs="Times New Roman"/>
          <w:bCs/>
          <w:sz w:val="24"/>
          <w:szCs w:val="24"/>
        </w:rPr>
        <w:t>7</w:t>
      </w:r>
      <w:r w:rsidRPr="00EE4CE2">
        <w:rPr>
          <w:rFonts w:ascii="Times New Roman" w:hAnsi="Times New Roman" w:cs="Times New Roman"/>
          <w:b/>
          <w:bCs/>
          <w:sz w:val="24"/>
          <w:szCs w:val="24"/>
        </w:rPr>
        <w:t>.</w:t>
      </w:r>
      <w:r w:rsidRPr="00EE4CE2">
        <w:rPr>
          <w:rFonts w:ascii="Times New Roman" w:hAnsi="Times New Roman" w:cs="Times New Roman"/>
          <w:bCs/>
          <w:sz w:val="24"/>
          <w:szCs w:val="24"/>
        </w:rPr>
        <w:t xml:space="preserve"> Napirend </w:t>
      </w:r>
    </w:p>
    <w:p w:rsidR="00C623CB" w:rsidRPr="00EE4CE2" w:rsidRDefault="00C623CB" w:rsidP="00C623CB">
      <w:pPr>
        <w:ind w:left="-142"/>
        <w:jc w:val="both"/>
        <w:rPr>
          <w:rFonts w:ascii="Times New Roman" w:hAnsi="Times New Roman" w:cs="Times New Roman"/>
          <w:sz w:val="24"/>
          <w:szCs w:val="24"/>
        </w:rPr>
      </w:pPr>
      <w:r w:rsidRPr="00EE4CE2">
        <w:rPr>
          <w:rFonts w:ascii="Times New Roman" w:hAnsi="Times New Roman" w:cs="Times New Roman"/>
          <w:bCs/>
          <w:sz w:val="24"/>
          <w:szCs w:val="24"/>
        </w:rPr>
        <w:t>Budapest II. kerület Ezredes utca 10. I. emelet 1.</w:t>
      </w:r>
      <w:r w:rsidRPr="00EE4CE2">
        <w:rPr>
          <w:rFonts w:ascii="Times New Roman" w:hAnsi="Times New Roman" w:cs="Times New Roman"/>
          <w:sz w:val="24"/>
          <w:szCs w:val="24"/>
        </w:rPr>
        <w:t xml:space="preserve"> szám alatti önkormányzati tulajdonú lakás Képviselő-testület egyedi döntése alapján történő bérbeadásának ügye (zárt ülés)</w:t>
      </w:r>
    </w:p>
    <w:p w:rsidR="00C623CB" w:rsidRDefault="00C623CB" w:rsidP="00C623CB">
      <w:pPr>
        <w:ind w:left="-142"/>
        <w:rPr>
          <w:rFonts w:ascii="Times New Roman" w:hAnsi="Times New Roman" w:cs="Times New Roman"/>
          <w:bCs/>
          <w:iCs/>
          <w:sz w:val="24"/>
          <w:szCs w:val="24"/>
        </w:rPr>
      </w:pPr>
    </w:p>
    <w:p w:rsidR="00306E47" w:rsidRPr="00EE4CE2" w:rsidRDefault="00306E47" w:rsidP="00C623CB">
      <w:pPr>
        <w:ind w:left="-142"/>
        <w:jc w:val="both"/>
        <w:rPr>
          <w:rFonts w:ascii="Times New Roman" w:hAnsi="Times New Roman" w:cs="Times New Roman"/>
          <w:sz w:val="24"/>
          <w:szCs w:val="24"/>
        </w:rPr>
      </w:pPr>
    </w:p>
    <w:p w:rsidR="00C623CB" w:rsidRPr="00EE4CE2" w:rsidRDefault="00C623CB" w:rsidP="00C623CB">
      <w:pPr>
        <w:ind w:left="-142"/>
        <w:jc w:val="both"/>
        <w:rPr>
          <w:rFonts w:ascii="Times New Roman" w:hAnsi="Times New Roman" w:cs="Times New Roman"/>
          <w:sz w:val="24"/>
          <w:szCs w:val="24"/>
        </w:rPr>
      </w:pPr>
      <w:r w:rsidRPr="00EE4CE2">
        <w:rPr>
          <w:rFonts w:ascii="Times New Roman" w:hAnsi="Times New Roman" w:cs="Times New Roman"/>
          <w:sz w:val="24"/>
          <w:szCs w:val="24"/>
        </w:rPr>
        <w:t>8.</w:t>
      </w:r>
      <w:r w:rsidRPr="00EE4CE2">
        <w:rPr>
          <w:rFonts w:ascii="Times New Roman" w:hAnsi="Times New Roman" w:cs="Times New Roman"/>
          <w:bCs/>
          <w:sz w:val="24"/>
          <w:szCs w:val="24"/>
        </w:rPr>
        <w:t xml:space="preserve"> Napirend</w:t>
      </w:r>
      <w:r w:rsidRPr="00EE4CE2">
        <w:rPr>
          <w:rFonts w:ascii="Times New Roman" w:hAnsi="Times New Roman" w:cs="Times New Roman"/>
          <w:sz w:val="24"/>
          <w:szCs w:val="24"/>
        </w:rPr>
        <w:t xml:space="preserve"> </w:t>
      </w:r>
    </w:p>
    <w:p w:rsidR="00C623CB" w:rsidRPr="00EE4CE2" w:rsidRDefault="00C623CB" w:rsidP="00C623CB">
      <w:pPr>
        <w:ind w:left="-142"/>
        <w:jc w:val="both"/>
        <w:rPr>
          <w:rFonts w:ascii="Times New Roman" w:hAnsi="Times New Roman" w:cs="Times New Roman"/>
          <w:sz w:val="24"/>
          <w:szCs w:val="24"/>
        </w:rPr>
      </w:pPr>
      <w:r w:rsidRPr="00EE4CE2">
        <w:rPr>
          <w:rFonts w:ascii="Times New Roman" w:hAnsi="Times New Roman" w:cs="Times New Roman"/>
          <w:sz w:val="24"/>
          <w:szCs w:val="24"/>
        </w:rPr>
        <w:t>Létfenntartási támogatás méltányosságból történő megállapítása (zárt ülés)</w:t>
      </w:r>
    </w:p>
    <w:p w:rsidR="00C623CB" w:rsidRDefault="00C623CB" w:rsidP="00C623CB">
      <w:pPr>
        <w:ind w:left="-142"/>
        <w:rPr>
          <w:rFonts w:ascii="Times New Roman" w:hAnsi="Times New Roman" w:cs="Times New Roman"/>
          <w:bCs/>
          <w:iCs/>
          <w:sz w:val="24"/>
          <w:szCs w:val="24"/>
        </w:rPr>
      </w:pPr>
    </w:p>
    <w:p w:rsidR="00306E47" w:rsidRPr="00EE4CE2" w:rsidRDefault="00306E47" w:rsidP="00C623CB">
      <w:pPr>
        <w:ind w:left="-142"/>
        <w:rPr>
          <w:rFonts w:ascii="Times New Roman" w:hAnsi="Times New Roman" w:cs="Times New Roman"/>
          <w:bCs/>
          <w:iCs/>
          <w:sz w:val="24"/>
          <w:szCs w:val="24"/>
        </w:rPr>
      </w:pPr>
    </w:p>
    <w:p w:rsidR="00C623CB" w:rsidRPr="00EE4CE2" w:rsidRDefault="00C623CB" w:rsidP="00C623CB">
      <w:pPr>
        <w:ind w:left="-142"/>
        <w:rPr>
          <w:rFonts w:ascii="Times New Roman" w:hAnsi="Times New Roman" w:cs="Times New Roman"/>
          <w:bCs/>
          <w:iCs/>
          <w:sz w:val="24"/>
          <w:szCs w:val="24"/>
        </w:rPr>
      </w:pPr>
      <w:r w:rsidRPr="00EE4CE2">
        <w:rPr>
          <w:rFonts w:ascii="Times New Roman" w:hAnsi="Times New Roman" w:cs="Times New Roman"/>
          <w:bCs/>
          <w:iCs/>
          <w:sz w:val="24"/>
          <w:szCs w:val="24"/>
        </w:rPr>
        <w:t>9.</w:t>
      </w:r>
      <w:r w:rsidRPr="00EE4CE2">
        <w:rPr>
          <w:rFonts w:ascii="Times New Roman" w:hAnsi="Times New Roman" w:cs="Times New Roman"/>
          <w:bCs/>
          <w:sz w:val="24"/>
          <w:szCs w:val="24"/>
        </w:rPr>
        <w:t xml:space="preserve"> Napirend</w:t>
      </w:r>
      <w:r w:rsidRPr="00EE4CE2">
        <w:rPr>
          <w:rFonts w:ascii="Times New Roman" w:hAnsi="Times New Roman" w:cs="Times New Roman"/>
          <w:bCs/>
          <w:iCs/>
          <w:sz w:val="24"/>
          <w:szCs w:val="24"/>
        </w:rPr>
        <w:t xml:space="preserve"> </w:t>
      </w:r>
    </w:p>
    <w:p w:rsidR="00C623CB" w:rsidRPr="00EE4CE2" w:rsidRDefault="00C623CB" w:rsidP="00C623CB">
      <w:pPr>
        <w:ind w:left="-142"/>
        <w:rPr>
          <w:rFonts w:ascii="Times New Roman" w:hAnsi="Times New Roman" w:cs="Times New Roman"/>
          <w:bCs/>
          <w:iCs/>
          <w:sz w:val="24"/>
          <w:szCs w:val="24"/>
        </w:rPr>
      </w:pPr>
      <w:r w:rsidRPr="00EE4CE2">
        <w:rPr>
          <w:rFonts w:ascii="Times New Roman" w:hAnsi="Times New Roman" w:cs="Times New Roman"/>
          <w:bCs/>
          <w:iCs/>
          <w:sz w:val="24"/>
          <w:szCs w:val="24"/>
        </w:rPr>
        <w:t>Egyebek</w:t>
      </w:r>
    </w:p>
    <w:p w:rsidR="00362A81" w:rsidRPr="00EE4CE2" w:rsidRDefault="00ED37DB" w:rsidP="0022110E">
      <w:pPr>
        <w:ind w:left="142"/>
        <w:jc w:val="both"/>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Nincs hozzászólás</w:t>
      </w:r>
    </w:p>
    <w:p w:rsidR="00362A81" w:rsidRPr="00EE4CE2" w:rsidRDefault="00362A81" w:rsidP="0022110E">
      <w:pPr>
        <w:ind w:left="142"/>
        <w:jc w:val="both"/>
        <w:rPr>
          <w:rFonts w:ascii="Times New Roman" w:eastAsia="Times New Roman" w:hAnsi="Times New Roman" w:cs="Times New Roman"/>
          <w:bCs/>
          <w:iCs/>
          <w:sz w:val="24"/>
          <w:szCs w:val="24"/>
          <w:lang w:eastAsia="hu-HU"/>
        </w:rPr>
      </w:pPr>
    </w:p>
    <w:p w:rsidR="0022110E" w:rsidRPr="00EE4CE2" w:rsidRDefault="0022110E" w:rsidP="0022110E">
      <w:pPr>
        <w:ind w:left="142"/>
        <w:jc w:val="both"/>
        <w:rPr>
          <w:rFonts w:ascii="Times New Roman" w:eastAsia="Times New Roman" w:hAnsi="Times New Roman" w:cs="Times New Roman"/>
          <w:bCs/>
          <w:iCs/>
          <w:sz w:val="24"/>
          <w:szCs w:val="24"/>
          <w:lang w:eastAsia="hu-HU"/>
        </w:rPr>
      </w:pPr>
    </w:p>
    <w:p w:rsidR="00362A81" w:rsidRPr="00EE4CE2" w:rsidRDefault="00362A81" w:rsidP="00362A81">
      <w:pPr>
        <w:ind w:left="-142"/>
        <w:jc w:val="both"/>
        <w:rPr>
          <w:rFonts w:ascii="Times New Roman" w:eastAsia="Times New Roman" w:hAnsi="Times New Roman" w:cs="Times New Roman"/>
          <w:b/>
          <w:sz w:val="24"/>
          <w:szCs w:val="24"/>
          <w:lang w:eastAsia="hu-HU"/>
        </w:rPr>
      </w:pPr>
      <w:r w:rsidRPr="00EE4CE2">
        <w:rPr>
          <w:rFonts w:ascii="Times New Roman" w:eastAsia="Times New Roman" w:hAnsi="Times New Roman" w:cs="Times New Roman"/>
          <w:b/>
          <w:sz w:val="24"/>
          <w:szCs w:val="24"/>
          <w:lang w:eastAsia="hu-HU"/>
        </w:rPr>
        <w:t xml:space="preserve">(A </w:t>
      </w:r>
      <w:r w:rsidR="00ED37DB">
        <w:rPr>
          <w:rFonts w:ascii="Times New Roman" w:eastAsia="Times New Roman" w:hAnsi="Times New Roman" w:cs="Times New Roman"/>
          <w:b/>
          <w:sz w:val="24"/>
          <w:szCs w:val="24"/>
          <w:lang w:eastAsia="hu-HU"/>
        </w:rPr>
        <w:t>4-8</w:t>
      </w:r>
      <w:r w:rsidRPr="00EE4CE2">
        <w:rPr>
          <w:rFonts w:ascii="Times New Roman" w:eastAsia="Times New Roman" w:hAnsi="Times New Roman" w:cs="Times New Roman"/>
          <w:b/>
          <w:sz w:val="24"/>
          <w:szCs w:val="24"/>
          <w:lang w:eastAsia="hu-HU"/>
        </w:rPr>
        <w:t xml:space="preserve"> napirendek tárgyalása előtt Kocsy Béla a zárt ülést  </w:t>
      </w:r>
      <w:r w:rsidR="00ED37DB">
        <w:rPr>
          <w:rFonts w:ascii="Times New Roman" w:eastAsia="Times New Roman" w:hAnsi="Times New Roman" w:cs="Times New Roman"/>
          <w:b/>
          <w:sz w:val="24"/>
          <w:szCs w:val="24"/>
          <w:lang w:eastAsia="hu-HU"/>
        </w:rPr>
        <w:t>12.25</w:t>
      </w:r>
      <w:r w:rsidRPr="00EE4CE2">
        <w:rPr>
          <w:rFonts w:ascii="Times New Roman" w:eastAsia="Times New Roman" w:hAnsi="Times New Roman" w:cs="Times New Roman"/>
          <w:b/>
          <w:sz w:val="24"/>
          <w:szCs w:val="24"/>
          <w:lang w:eastAsia="hu-HU"/>
        </w:rPr>
        <w:t xml:space="preserve"> órakor elrendeli. A zárt ülésen elhangzottakat valamint a Budapest Főváros II. Kerületi Önkormányzat Egészségügyi, Szociális és Lakásügyi Bizottsága </w:t>
      </w:r>
      <w:r w:rsidR="00ED37DB">
        <w:rPr>
          <w:rFonts w:ascii="Times New Roman" w:eastAsia="Times New Roman" w:hAnsi="Times New Roman" w:cs="Times New Roman"/>
          <w:b/>
          <w:sz w:val="24"/>
          <w:szCs w:val="24"/>
          <w:lang w:eastAsia="hu-HU"/>
        </w:rPr>
        <w:t>40-52</w:t>
      </w:r>
      <w:r w:rsidRPr="00EE4CE2">
        <w:rPr>
          <w:rFonts w:ascii="Times New Roman" w:eastAsia="Times New Roman" w:hAnsi="Times New Roman" w:cs="Times New Roman"/>
          <w:b/>
          <w:sz w:val="24"/>
          <w:szCs w:val="24"/>
          <w:lang w:eastAsia="hu-HU"/>
        </w:rPr>
        <w:t xml:space="preserve">/2018.(IV.26.) határozatát a zárt ülés jegyzőkönyve tartalmazza.)     </w:t>
      </w:r>
    </w:p>
    <w:p w:rsidR="001B1FF1" w:rsidRPr="00EE4CE2" w:rsidRDefault="001B1FF1" w:rsidP="0022110E">
      <w:pPr>
        <w:ind w:left="142"/>
        <w:jc w:val="both"/>
        <w:rPr>
          <w:rFonts w:ascii="Times New Roman" w:eastAsia="Times New Roman" w:hAnsi="Times New Roman" w:cs="Times New Roman"/>
          <w:bCs/>
          <w:iCs/>
          <w:sz w:val="24"/>
          <w:szCs w:val="24"/>
          <w:lang w:eastAsia="hu-HU"/>
        </w:rPr>
      </w:pPr>
    </w:p>
    <w:p w:rsidR="001B1FF1" w:rsidRPr="00EE4CE2" w:rsidRDefault="001B1FF1" w:rsidP="0022110E">
      <w:pPr>
        <w:ind w:left="142"/>
        <w:jc w:val="both"/>
        <w:rPr>
          <w:rFonts w:ascii="Times New Roman" w:eastAsia="Times New Roman" w:hAnsi="Times New Roman" w:cs="Times New Roman"/>
          <w:bCs/>
          <w:iCs/>
          <w:sz w:val="24"/>
          <w:szCs w:val="24"/>
          <w:lang w:eastAsia="hu-HU"/>
        </w:rPr>
      </w:pPr>
    </w:p>
    <w:p w:rsidR="00C751FE" w:rsidRPr="00EE4CE2" w:rsidRDefault="00C751FE" w:rsidP="00087D4A">
      <w:pPr>
        <w:ind w:left="-142"/>
        <w:rPr>
          <w:rFonts w:ascii="Times New Roman" w:hAnsi="Times New Roman" w:cs="Times New Roman"/>
          <w:bCs/>
          <w:iCs/>
          <w:sz w:val="24"/>
          <w:szCs w:val="24"/>
        </w:rPr>
      </w:pPr>
    </w:p>
    <w:p w:rsidR="00087D4A" w:rsidRPr="00EE4CE2" w:rsidRDefault="004832A5" w:rsidP="00087D4A">
      <w:pPr>
        <w:ind w:left="-142"/>
        <w:rPr>
          <w:rFonts w:ascii="Times New Roman" w:hAnsi="Times New Roman" w:cs="Times New Roman"/>
          <w:bCs/>
          <w:iCs/>
          <w:sz w:val="24"/>
          <w:szCs w:val="24"/>
        </w:rPr>
      </w:pPr>
      <w:r w:rsidRPr="00EE4CE2">
        <w:rPr>
          <w:rFonts w:ascii="Times New Roman" w:hAnsi="Times New Roman" w:cs="Times New Roman"/>
          <w:bCs/>
          <w:iCs/>
          <w:sz w:val="24"/>
          <w:szCs w:val="24"/>
        </w:rPr>
        <w:t>13.</w:t>
      </w:r>
      <w:r w:rsidR="00087D4A" w:rsidRPr="00EE4CE2">
        <w:rPr>
          <w:rFonts w:ascii="Times New Roman" w:hAnsi="Times New Roman" w:cs="Times New Roman"/>
          <w:bCs/>
          <w:iCs/>
          <w:sz w:val="24"/>
          <w:szCs w:val="24"/>
        </w:rPr>
        <w:t>Egyebek</w:t>
      </w:r>
    </w:p>
    <w:p w:rsidR="002A1AC5" w:rsidRPr="00EE4CE2" w:rsidRDefault="002A1AC5" w:rsidP="002E221B">
      <w:pPr>
        <w:ind w:left="-142"/>
        <w:rPr>
          <w:rFonts w:ascii="Times New Roman" w:hAnsi="Times New Roman" w:cs="Times New Roman"/>
          <w:bCs/>
          <w:iCs/>
          <w:sz w:val="24"/>
          <w:szCs w:val="24"/>
        </w:rPr>
      </w:pPr>
    </w:p>
    <w:p w:rsidR="002A1AC5" w:rsidRPr="00EE4CE2" w:rsidRDefault="00E1251D" w:rsidP="002E221B">
      <w:pPr>
        <w:ind w:left="-142"/>
        <w:rPr>
          <w:rFonts w:ascii="Times New Roman" w:hAnsi="Times New Roman" w:cs="Times New Roman"/>
          <w:bCs/>
          <w:iCs/>
          <w:sz w:val="24"/>
          <w:szCs w:val="24"/>
        </w:rPr>
      </w:pPr>
      <w:r>
        <w:rPr>
          <w:rFonts w:ascii="Times New Roman" w:hAnsi="Times New Roman" w:cs="Times New Roman"/>
          <w:bCs/>
          <w:iCs/>
          <w:sz w:val="24"/>
          <w:szCs w:val="24"/>
        </w:rPr>
        <w:t>A bizottság a következő ülést a II. Kerületi Egészségügyi Szolgálatnál tartja.</w:t>
      </w:r>
    </w:p>
    <w:p w:rsidR="002A1AC5" w:rsidRPr="00EE4CE2" w:rsidRDefault="002A1AC5" w:rsidP="002E221B">
      <w:pPr>
        <w:ind w:left="-142"/>
        <w:rPr>
          <w:rFonts w:ascii="Times New Roman" w:hAnsi="Times New Roman" w:cs="Times New Roman"/>
          <w:bCs/>
          <w:iCs/>
          <w:sz w:val="24"/>
          <w:szCs w:val="24"/>
        </w:rPr>
      </w:pPr>
    </w:p>
    <w:p w:rsidR="001B1FF1" w:rsidRPr="00EE4CE2" w:rsidRDefault="001B1FF1" w:rsidP="002E221B">
      <w:pPr>
        <w:ind w:left="-142"/>
        <w:rPr>
          <w:rFonts w:ascii="Times New Roman" w:hAnsi="Times New Roman" w:cs="Times New Roman"/>
          <w:bCs/>
          <w:iCs/>
          <w:sz w:val="24"/>
          <w:szCs w:val="24"/>
        </w:rPr>
      </w:pPr>
    </w:p>
    <w:p w:rsidR="001B1FF1" w:rsidRPr="00EE4CE2" w:rsidRDefault="001B1FF1" w:rsidP="002E221B">
      <w:pPr>
        <w:ind w:left="-142"/>
        <w:rPr>
          <w:rFonts w:ascii="Times New Roman" w:hAnsi="Times New Roman" w:cs="Times New Roman"/>
          <w:bCs/>
          <w:iCs/>
          <w:sz w:val="24"/>
          <w:szCs w:val="24"/>
        </w:rPr>
      </w:pPr>
    </w:p>
    <w:p w:rsidR="00016E7A" w:rsidRDefault="00016E7A" w:rsidP="0022110E">
      <w:pPr>
        <w:ind w:left="142"/>
        <w:jc w:val="both"/>
        <w:rPr>
          <w:rFonts w:ascii="Times New Roman" w:eastAsia="Times New Roman" w:hAnsi="Times New Roman" w:cs="Times New Roman"/>
          <w:bCs/>
          <w:sz w:val="24"/>
          <w:szCs w:val="24"/>
          <w:lang w:eastAsia="hu-HU"/>
        </w:rPr>
      </w:pPr>
    </w:p>
    <w:p w:rsidR="00ED37DB" w:rsidRDefault="00ED37DB" w:rsidP="0022110E">
      <w:pPr>
        <w:ind w:left="142"/>
        <w:jc w:val="both"/>
        <w:rPr>
          <w:rFonts w:ascii="Times New Roman" w:eastAsia="Times New Roman" w:hAnsi="Times New Roman" w:cs="Times New Roman"/>
          <w:bCs/>
          <w:sz w:val="24"/>
          <w:szCs w:val="24"/>
          <w:lang w:eastAsia="hu-HU"/>
        </w:rPr>
      </w:pPr>
    </w:p>
    <w:p w:rsidR="00ED37DB" w:rsidRDefault="00ED37DB" w:rsidP="0022110E">
      <w:pPr>
        <w:ind w:left="142"/>
        <w:jc w:val="both"/>
        <w:rPr>
          <w:rFonts w:ascii="Times New Roman" w:eastAsia="Times New Roman" w:hAnsi="Times New Roman" w:cs="Times New Roman"/>
          <w:bCs/>
          <w:sz w:val="24"/>
          <w:szCs w:val="24"/>
          <w:lang w:eastAsia="hu-HU"/>
        </w:rPr>
      </w:pPr>
    </w:p>
    <w:p w:rsidR="00ED37DB" w:rsidRDefault="00ED37DB" w:rsidP="0022110E">
      <w:pPr>
        <w:ind w:left="142"/>
        <w:jc w:val="both"/>
        <w:rPr>
          <w:rFonts w:ascii="Times New Roman" w:eastAsia="Times New Roman" w:hAnsi="Times New Roman" w:cs="Times New Roman"/>
          <w:bCs/>
          <w:sz w:val="24"/>
          <w:szCs w:val="24"/>
          <w:lang w:eastAsia="hu-HU"/>
        </w:rPr>
      </w:pPr>
    </w:p>
    <w:p w:rsidR="00ED37DB" w:rsidRPr="00EE4CE2" w:rsidRDefault="00ED37DB" w:rsidP="0022110E">
      <w:pPr>
        <w:ind w:left="142"/>
        <w:jc w:val="both"/>
        <w:rPr>
          <w:rFonts w:ascii="Times New Roman" w:eastAsia="Times New Roman" w:hAnsi="Times New Roman" w:cs="Times New Roman"/>
          <w:bCs/>
          <w:sz w:val="24"/>
          <w:szCs w:val="24"/>
          <w:lang w:eastAsia="hu-HU"/>
        </w:rPr>
      </w:pPr>
    </w:p>
    <w:p w:rsidR="00016E7A" w:rsidRPr="00EE4CE2" w:rsidRDefault="00016E7A" w:rsidP="0022110E">
      <w:pPr>
        <w:ind w:left="142"/>
        <w:jc w:val="both"/>
        <w:rPr>
          <w:rFonts w:ascii="Times New Roman" w:eastAsia="Times New Roman" w:hAnsi="Times New Roman" w:cs="Times New Roman"/>
          <w:bCs/>
          <w:sz w:val="24"/>
          <w:szCs w:val="24"/>
          <w:lang w:eastAsia="hu-HU"/>
        </w:rPr>
      </w:pPr>
    </w:p>
    <w:p w:rsidR="00016E7A" w:rsidRDefault="00016E7A" w:rsidP="0022110E">
      <w:pPr>
        <w:ind w:left="142"/>
        <w:jc w:val="both"/>
        <w:rPr>
          <w:rFonts w:ascii="Times New Roman" w:eastAsia="Times New Roman" w:hAnsi="Times New Roman" w:cs="Times New Roman"/>
          <w:bCs/>
          <w:sz w:val="24"/>
          <w:szCs w:val="24"/>
          <w:lang w:eastAsia="hu-HU"/>
        </w:rPr>
      </w:pPr>
    </w:p>
    <w:p w:rsidR="00ED37DB" w:rsidRPr="00EE4CE2" w:rsidRDefault="00ED37DB" w:rsidP="0022110E">
      <w:pPr>
        <w:ind w:left="142"/>
        <w:jc w:val="both"/>
        <w:rPr>
          <w:rFonts w:ascii="Times New Roman" w:eastAsia="Times New Roman" w:hAnsi="Times New Roman" w:cs="Times New Roman"/>
          <w:bCs/>
          <w:sz w:val="24"/>
          <w:szCs w:val="24"/>
          <w:lang w:eastAsia="hu-HU"/>
        </w:rPr>
      </w:pPr>
    </w:p>
    <w:p w:rsidR="00016E7A" w:rsidRPr="00EE4CE2" w:rsidRDefault="00016E7A" w:rsidP="0022110E">
      <w:pPr>
        <w:ind w:left="142"/>
        <w:jc w:val="both"/>
        <w:rPr>
          <w:rFonts w:ascii="Times New Roman" w:eastAsia="Times New Roman" w:hAnsi="Times New Roman" w:cs="Times New Roman"/>
          <w:bCs/>
          <w:sz w:val="24"/>
          <w:szCs w:val="24"/>
          <w:lang w:eastAsia="hu-HU"/>
        </w:rPr>
      </w:pPr>
    </w:p>
    <w:p w:rsidR="00B252FB" w:rsidRDefault="00B252FB" w:rsidP="0022110E">
      <w:pPr>
        <w:ind w:left="142"/>
        <w:jc w:val="both"/>
        <w:rPr>
          <w:rFonts w:ascii="Times New Roman" w:eastAsia="Times New Roman" w:hAnsi="Times New Roman" w:cs="Times New Roman"/>
          <w:bCs/>
          <w:sz w:val="24"/>
          <w:szCs w:val="24"/>
          <w:lang w:eastAsia="hu-HU"/>
        </w:rPr>
      </w:pPr>
    </w:p>
    <w:p w:rsidR="00B252FB" w:rsidRDefault="00B252FB" w:rsidP="0022110E">
      <w:pPr>
        <w:ind w:left="142"/>
        <w:jc w:val="both"/>
        <w:rPr>
          <w:rFonts w:ascii="Times New Roman" w:eastAsia="Times New Roman" w:hAnsi="Times New Roman" w:cs="Times New Roman"/>
          <w:bCs/>
          <w:sz w:val="24"/>
          <w:szCs w:val="24"/>
          <w:lang w:eastAsia="hu-HU"/>
        </w:rPr>
      </w:pPr>
    </w:p>
    <w:p w:rsidR="00B252FB" w:rsidRDefault="00B252FB" w:rsidP="0022110E">
      <w:pPr>
        <w:ind w:left="142"/>
        <w:jc w:val="both"/>
        <w:rPr>
          <w:rFonts w:ascii="Times New Roman" w:eastAsia="Times New Roman" w:hAnsi="Times New Roman" w:cs="Times New Roman"/>
          <w:bCs/>
          <w:sz w:val="24"/>
          <w:szCs w:val="24"/>
          <w:lang w:eastAsia="hu-HU"/>
        </w:rPr>
      </w:pPr>
    </w:p>
    <w:p w:rsidR="0022110E" w:rsidRPr="00EE4CE2" w:rsidRDefault="0022110E" w:rsidP="0022110E">
      <w:pPr>
        <w:ind w:left="142"/>
        <w:jc w:val="both"/>
        <w:rPr>
          <w:rFonts w:ascii="Times New Roman" w:eastAsia="Times New Roman" w:hAnsi="Times New Roman" w:cs="Times New Roman"/>
          <w:bCs/>
          <w:sz w:val="24"/>
          <w:szCs w:val="24"/>
          <w:lang w:eastAsia="hu-HU"/>
        </w:rPr>
      </w:pPr>
      <w:r w:rsidRPr="00EE4CE2">
        <w:rPr>
          <w:rFonts w:ascii="Times New Roman" w:eastAsia="Times New Roman" w:hAnsi="Times New Roman" w:cs="Times New Roman"/>
          <w:bCs/>
          <w:sz w:val="24"/>
          <w:szCs w:val="24"/>
          <w:lang w:eastAsia="hu-HU"/>
        </w:rPr>
        <w:t xml:space="preserve">A Bizottság elnöke az ülést  </w:t>
      </w:r>
      <w:r w:rsidR="00764D32" w:rsidRPr="00EE4CE2">
        <w:rPr>
          <w:rFonts w:ascii="Times New Roman" w:eastAsia="Times New Roman" w:hAnsi="Times New Roman" w:cs="Times New Roman"/>
          <w:bCs/>
          <w:sz w:val="24"/>
          <w:szCs w:val="24"/>
          <w:lang w:eastAsia="hu-HU"/>
        </w:rPr>
        <w:t>1</w:t>
      </w:r>
      <w:r w:rsidR="00BE3435" w:rsidRPr="00EE4CE2">
        <w:rPr>
          <w:rFonts w:ascii="Times New Roman" w:eastAsia="Times New Roman" w:hAnsi="Times New Roman" w:cs="Times New Roman"/>
          <w:bCs/>
          <w:sz w:val="24"/>
          <w:szCs w:val="24"/>
          <w:lang w:eastAsia="hu-HU"/>
        </w:rPr>
        <w:t>2</w:t>
      </w:r>
      <w:r w:rsidR="00764D32" w:rsidRPr="00EE4CE2">
        <w:rPr>
          <w:rFonts w:ascii="Times New Roman" w:eastAsia="Times New Roman" w:hAnsi="Times New Roman" w:cs="Times New Roman"/>
          <w:bCs/>
          <w:sz w:val="24"/>
          <w:szCs w:val="24"/>
          <w:lang w:eastAsia="hu-HU"/>
        </w:rPr>
        <w:t>.</w:t>
      </w:r>
      <w:r w:rsidR="00343367" w:rsidRPr="00EE4CE2">
        <w:rPr>
          <w:rFonts w:ascii="Times New Roman" w:eastAsia="Times New Roman" w:hAnsi="Times New Roman" w:cs="Times New Roman"/>
          <w:bCs/>
          <w:sz w:val="24"/>
          <w:szCs w:val="24"/>
          <w:lang w:eastAsia="hu-HU"/>
        </w:rPr>
        <w:t>3</w:t>
      </w:r>
      <w:r w:rsidR="00764D32" w:rsidRPr="00EE4CE2">
        <w:rPr>
          <w:rFonts w:ascii="Times New Roman" w:eastAsia="Times New Roman" w:hAnsi="Times New Roman" w:cs="Times New Roman"/>
          <w:bCs/>
          <w:sz w:val="24"/>
          <w:szCs w:val="24"/>
          <w:lang w:eastAsia="hu-HU"/>
        </w:rPr>
        <w:t>5</w:t>
      </w:r>
      <w:r w:rsidRPr="00EE4CE2">
        <w:rPr>
          <w:rFonts w:ascii="Times New Roman" w:eastAsia="Times New Roman" w:hAnsi="Times New Roman" w:cs="Times New Roman"/>
          <w:bCs/>
          <w:sz w:val="24"/>
          <w:szCs w:val="24"/>
          <w:lang w:eastAsia="hu-HU"/>
        </w:rPr>
        <w:t xml:space="preserve"> órakor bezárja.</w:t>
      </w:r>
    </w:p>
    <w:p w:rsidR="0022110E" w:rsidRPr="00EE4CE2" w:rsidRDefault="0022110E" w:rsidP="0022110E">
      <w:pPr>
        <w:ind w:left="142"/>
        <w:jc w:val="both"/>
        <w:rPr>
          <w:rFonts w:ascii="Times New Roman" w:eastAsia="Times New Roman" w:hAnsi="Times New Roman" w:cs="Times New Roman"/>
          <w:bCs/>
          <w:sz w:val="24"/>
          <w:szCs w:val="24"/>
          <w:lang w:eastAsia="hu-HU"/>
        </w:rPr>
      </w:pPr>
    </w:p>
    <w:p w:rsidR="0022110E" w:rsidRPr="00EE4CE2" w:rsidRDefault="0022110E" w:rsidP="0022110E">
      <w:pPr>
        <w:ind w:left="142"/>
        <w:jc w:val="both"/>
        <w:rPr>
          <w:rFonts w:ascii="Times New Roman" w:eastAsia="Times New Roman" w:hAnsi="Times New Roman" w:cs="Times New Roman"/>
          <w:bCs/>
          <w:sz w:val="24"/>
          <w:szCs w:val="24"/>
          <w:lang w:eastAsia="hu-HU"/>
        </w:rPr>
      </w:pPr>
    </w:p>
    <w:p w:rsidR="0022110E" w:rsidRPr="00EE4CE2" w:rsidRDefault="0022110E" w:rsidP="0022110E">
      <w:pPr>
        <w:ind w:left="142"/>
        <w:jc w:val="both"/>
        <w:rPr>
          <w:rFonts w:ascii="Times New Roman" w:eastAsia="Times New Roman" w:hAnsi="Times New Roman" w:cs="Times New Roman"/>
          <w:bCs/>
          <w:sz w:val="24"/>
          <w:szCs w:val="24"/>
          <w:lang w:eastAsia="hu-HU"/>
        </w:rPr>
      </w:pPr>
    </w:p>
    <w:p w:rsidR="0022110E" w:rsidRPr="00EE4CE2" w:rsidRDefault="0022110E" w:rsidP="0022110E">
      <w:pPr>
        <w:ind w:left="142"/>
        <w:jc w:val="both"/>
        <w:rPr>
          <w:rFonts w:ascii="Times New Roman" w:eastAsia="Times New Roman" w:hAnsi="Times New Roman" w:cs="Times New Roman"/>
          <w:bCs/>
          <w:sz w:val="24"/>
          <w:szCs w:val="24"/>
          <w:lang w:eastAsia="hu-HU"/>
        </w:rPr>
      </w:pPr>
    </w:p>
    <w:p w:rsidR="0022110E" w:rsidRPr="00EE4CE2" w:rsidRDefault="0022110E" w:rsidP="0022110E">
      <w:pPr>
        <w:ind w:left="142"/>
        <w:jc w:val="both"/>
        <w:rPr>
          <w:rFonts w:ascii="Times New Roman" w:eastAsia="Times New Roman" w:hAnsi="Times New Roman" w:cs="Times New Roman"/>
          <w:bCs/>
          <w:sz w:val="24"/>
          <w:szCs w:val="24"/>
          <w:lang w:eastAsia="hu-HU"/>
        </w:rPr>
      </w:pPr>
    </w:p>
    <w:p w:rsidR="0022110E" w:rsidRPr="00EE4CE2" w:rsidRDefault="0022110E" w:rsidP="0022110E">
      <w:pPr>
        <w:ind w:left="142"/>
        <w:jc w:val="both"/>
        <w:rPr>
          <w:rFonts w:ascii="Times New Roman" w:eastAsia="Times New Roman" w:hAnsi="Times New Roman" w:cs="Times New Roman"/>
          <w:bCs/>
          <w:sz w:val="24"/>
          <w:szCs w:val="24"/>
          <w:lang w:eastAsia="hu-HU"/>
        </w:rPr>
      </w:pPr>
    </w:p>
    <w:p w:rsidR="0022110E" w:rsidRPr="00EE4CE2" w:rsidRDefault="0022110E" w:rsidP="0022110E">
      <w:pPr>
        <w:ind w:left="142"/>
        <w:jc w:val="both"/>
        <w:rPr>
          <w:rFonts w:ascii="Times New Roman" w:eastAsia="Times New Roman" w:hAnsi="Times New Roman" w:cs="Times New Roman"/>
          <w:bCs/>
          <w:sz w:val="24"/>
          <w:szCs w:val="24"/>
          <w:lang w:eastAsia="hu-HU"/>
        </w:rPr>
      </w:pPr>
    </w:p>
    <w:p w:rsidR="0022110E" w:rsidRPr="00EE4CE2" w:rsidRDefault="0022110E" w:rsidP="0022110E">
      <w:pPr>
        <w:ind w:left="142"/>
        <w:jc w:val="both"/>
        <w:rPr>
          <w:rFonts w:ascii="Times New Roman" w:eastAsia="Times New Roman" w:hAnsi="Times New Roman" w:cs="Times New Roman"/>
          <w:bCs/>
          <w:sz w:val="24"/>
          <w:szCs w:val="24"/>
          <w:lang w:eastAsia="hu-HU"/>
        </w:rPr>
      </w:pPr>
    </w:p>
    <w:p w:rsidR="0022110E" w:rsidRPr="00EE4CE2" w:rsidRDefault="0022110E" w:rsidP="0022110E">
      <w:pPr>
        <w:overflowPunct w:val="0"/>
        <w:autoSpaceDE w:val="0"/>
        <w:autoSpaceDN w:val="0"/>
        <w:adjustRightInd w:val="0"/>
        <w:ind w:left="142" w:hanging="60"/>
        <w:jc w:val="both"/>
        <w:textAlignment w:val="baseline"/>
        <w:rPr>
          <w:rFonts w:ascii="Times New Roman" w:eastAsia="Times New Roman" w:hAnsi="Times New Roman" w:cs="Times New Roman"/>
          <w:bCs/>
          <w:sz w:val="24"/>
          <w:szCs w:val="24"/>
          <w:lang w:eastAsia="hu-HU"/>
        </w:rPr>
      </w:pPr>
      <w:r w:rsidRPr="00EE4CE2">
        <w:rPr>
          <w:rFonts w:ascii="Times New Roman" w:eastAsia="Times New Roman" w:hAnsi="Times New Roman" w:cs="Times New Roman"/>
          <w:bCs/>
          <w:sz w:val="24"/>
          <w:szCs w:val="24"/>
          <w:lang w:eastAsia="hu-HU"/>
        </w:rPr>
        <w:t xml:space="preserve">   </w:t>
      </w:r>
    </w:p>
    <w:p w:rsidR="0022110E" w:rsidRPr="00EE4CE2" w:rsidRDefault="0022110E" w:rsidP="0022110E">
      <w:pPr>
        <w:overflowPunct w:val="0"/>
        <w:autoSpaceDE w:val="0"/>
        <w:autoSpaceDN w:val="0"/>
        <w:adjustRightInd w:val="0"/>
        <w:ind w:left="142"/>
        <w:jc w:val="both"/>
        <w:textAlignment w:val="baseline"/>
        <w:rPr>
          <w:rFonts w:ascii="Times New Roman" w:eastAsia="Times New Roman" w:hAnsi="Times New Roman" w:cs="Times New Roman"/>
          <w:bCs/>
          <w:sz w:val="24"/>
          <w:szCs w:val="24"/>
          <w:lang w:eastAsia="hu-HU"/>
        </w:rPr>
      </w:pPr>
    </w:p>
    <w:p w:rsidR="0022110E" w:rsidRPr="00EE4CE2" w:rsidRDefault="0022110E" w:rsidP="0022110E">
      <w:pPr>
        <w:overflowPunct w:val="0"/>
        <w:autoSpaceDE w:val="0"/>
        <w:autoSpaceDN w:val="0"/>
        <w:adjustRightInd w:val="0"/>
        <w:ind w:left="142"/>
        <w:textAlignment w:val="baseline"/>
        <w:rPr>
          <w:rFonts w:ascii="Times New Roman" w:eastAsia="Times New Roman" w:hAnsi="Times New Roman" w:cs="Times New Roman"/>
          <w:bCs/>
          <w:sz w:val="24"/>
          <w:szCs w:val="24"/>
          <w:lang w:eastAsia="hu-HU"/>
        </w:rPr>
      </w:pPr>
      <w:r w:rsidRPr="00EE4CE2">
        <w:rPr>
          <w:rFonts w:ascii="Times New Roman" w:eastAsia="Times New Roman" w:hAnsi="Times New Roman" w:cs="Times New Roman"/>
          <w:bCs/>
          <w:sz w:val="24"/>
          <w:szCs w:val="24"/>
          <w:lang w:eastAsia="hu-HU"/>
        </w:rPr>
        <w:t xml:space="preserve">          </w:t>
      </w:r>
      <w:r w:rsidR="00081CC1">
        <w:rPr>
          <w:rFonts w:ascii="Times New Roman" w:eastAsia="Times New Roman" w:hAnsi="Times New Roman" w:cs="Times New Roman"/>
          <w:bCs/>
          <w:sz w:val="24"/>
          <w:szCs w:val="24"/>
          <w:lang w:eastAsia="hu-HU"/>
        </w:rPr>
        <w:t>Makra Krisztina</w:t>
      </w:r>
      <w:r w:rsidRPr="00EE4CE2">
        <w:rPr>
          <w:rFonts w:ascii="Times New Roman" w:eastAsia="Times New Roman" w:hAnsi="Times New Roman" w:cs="Times New Roman"/>
          <w:bCs/>
          <w:sz w:val="24"/>
          <w:szCs w:val="24"/>
          <w:lang w:eastAsia="hu-HU"/>
        </w:rPr>
        <w:tab/>
      </w:r>
      <w:r w:rsidRPr="00EE4CE2">
        <w:rPr>
          <w:rFonts w:ascii="Times New Roman" w:eastAsia="Times New Roman" w:hAnsi="Times New Roman" w:cs="Times New Roman"/>
          <w:bCs/>
          <w:sz w:val="24"/>
          <w:szCs w:val="24"/>
          <w:lang w:eastAsia="hu-HU"/>
        </w:rPr>
        <w:tab/>
      </w:r>
      <w:r w:rsidRPr="00EE4CE2">
        <w:rPr>
          <w:rFonts w:ascii="Times New Roman" w:eastAsia="Times New Roman" w:hAnsi="Times New Roman" w:cs="Times New Roman"/>
          <w:bCs/>
          <w:sz w:val="24"/>
          <w:szCs w:val="24"/>
          <w:lang w:eastAsia="hu-HU"/>
        </w:rPr>
        <w:tab/>
      </w:r>
      <w:r w:rsidRPr="00EE4CE2">
        <w:rPr>
          <w:rFonts w:ascii="Times New Roman" w:eastAsia="Times New Roman" w:hAnsi="Times New Roman" w:cs="Times New Roman"/>
          <w:bCs/>
          <w:sz w:val="24"/>
          <w:szCs w:val="24"/>
          <w:lang w:eastAsia="hu-HU"/>
        </w:rPr>
        <w:tab/>
        <w:t xml:space="preserve">    Kocsy Béla </w:t>
      </w:r>
    </w:p>
    <w:p w:rsidR="0022110E" w:rsidRPr="00EE4CE2" w:rsidRDefault="0022110E" w:rsidP="0022110E">
      <w:pPr>
        <w:autoSpaceDN w:val="0"/>
        <w:ind w:left="142"/>
        <w:jc w:val="both"/>
        <w:textAlignment w:val="baseline"/>
        <w:rPr>
          <w:rFonts w:ascii="Times New Roman" w:eastAsia="Times New Roman" w:hAnsi="Times New Roman" w:cs="Times New Roman"/>
          <w:sz w:val="24"/>
          <w:szCs w:val="24"/>
          <w:lang w:eastAsia="hu-HU"/>
        </w:rPr>
      </w:pPr>
      <w:r w:rsidRPr="00EE4CE2">
        <w:rPr>
          <w:rFonts w:ascii="Times New Roman" w:eastAsia="Times New Roman" w:hAnsi="Times New Roman" w:cs="Times New Roman"/>
          <w:sz w:val="24"/>
          <w:szCs w:val="24"/>
          <w:lang w:eastAsia="hu-HU"/>
        </w:rPr>
        <w:t xml:space="preserve">      jegyzőkönyv hitelesítő</w:t>
      </w:r>
      <w:r w:rsidRPr="00EE4CE2">
        <w:rPr>
          <w:rFonts w:ascii="Times New Roman" w:eastAsia="Times New Roman" w:hAnsi="Times New Roman" w:cs="Times New Roman"/>
          <w:sz w:val="24"/>
          <w:szCs w:val="24"/>
          <w:lang w:eastAsia="hu-HU"/>
        </w:rPr>
        <w:tab/>
      </w:r>
      <w:r w:rsidRPr="00EE4CE2">
        <w:rPr>
          <w:rFonts w:ascii="Times New Roman" w:eastAsia="Times New Roman" w:hAnsi="Times New Roman" w:cs="Times New Roman"/>
          <w:sz w:val="24"/>
          <w:szCs w:val="24"/>
          <w:lang w:eastAsia="hu-HU"/>
        </w:rPr>
        <w:tab/>
      </w:r>
      <w:r w:rsidRPr="00EE4CE2">
        <w:rPr>
          <w:rFonts w:ascii="Times New Roman" w:eastAsia="Times New Roman" w:hAnsi="Times New Roman" w:cs="Times New Roman"/>
          <w:sz w:val="24"/>
          <w:szCs w:val="24"/>
          <w:lang w:eastAsia="hu-HU"/>
        </w:rPr>
        <w:tab/>
      </w:r>
      <w:r w:rsidRPr="00EE4CE2">
        <w:rPr>
          <w:rFonts w:ascii="Times New Roman" w:eastAsia="Times New Roman" w:hAnsi="Times New Roman" w:cs="Times New Roman"/>
          <w:sz w:val="24"/>
          <w:szCs w:val="24"/>
          <w:lang w:eastAsia="hu-HU"/>
        </w:rPr>
        <w:tab/>
        <w:t>a bizottság elnöke</w:t>
      </w:r>
    </w:p>
    <w:p w:rsidR="0022110E" w:rsidRPr="00EE4CE2" w:rsidRDefault="0022110E" w:rsidP="0022110E">
      <w:pPr>
        <w:ind w:left="142"/>
        <w:jc w:val="both"/>
        <w:rPr>
          <w:rFonts w:ascii="Times New Roman" w:eastAsia="Times New Roman" w:hAnsi="Times New Roman" w:cs="Times New Roman"/>
          <w:bCs/>
          <w:sz w:val="24"/>
          <w:szCs w:val="24"/>
          <w:lang w:eastAsia="hu-HU"/>
        </w:rPr>
      </w:pPr>
    </w:p>
    <w:p w:rsidR="0022110E" w:rsidRPr="00EE4CE2" w:rsidRDefault="0022110E" w:rsidP="0022110E">
      <w:pPr>
        <w:ind w:left="142"/>
        <w:jc w:val="both"/>
        <w:rPr>
          <w:rFonts w:ascii="Times New Roman" w:eastAsia="Times New Roman" w:hAnsi="Times New Roman" w:cs="Times New Roman"/>
          <w:bCs/>
          <w:sz w:val="24"/>
          <w:szCs w:val="24"/>
          <w:lang w:eastAsia="hu-HU"/>
        </w:rPr>
      </w:pPr>
    </w:p>
    <w:p w:rsidR="0022110E" w:rsidRPr="00EE4CE2" w:rsidRDefault="0022110E" w:rsidP="0022110E">
      <w:pPr>
        <w:ind w:left="142"/>
        <w:jc w:val="both"/>
        <w:rPr>
          <w:rFonts w:ascii="Times New Roman" w:eastAsia="Times New Roman" w:hAnsi="Times New Roman" w:cs="Times New Roman"/>
          <w:bCs/>
          <w:sz w:val="24"/>
          <w:szCs w:val="24"/>
          <w:lang w:eastAsia="hu-HU"/>
        </w:rPr>
      </w:pPr>
    </w:p>
    <w:p w:rsidR="0022110E" w:rsidRPr="00EE4CE2" w:rsidRDefault="0022110E" w:rsidP="0022110E">
      <w:pPr>
        <w:ind w:left="142"/>
        <w:jc w:val="both"/>
        <w:rPr>
          <w:rFonts w:ascii="Times New Roman" w:eastAsia="Times New Roman" w:hAnsi="Times New Roman" w:cs="Times New Roman"/>
          <w:bCs/>
          <w:sz w:val="24"/>
          <w:szCs w:val="24"/>
          <w:lang w:eastAsia="hu-HU"/>
        </w:rPr>
      </w:pPr>
    </w:p>
    <w:p w:rsidR="0022110E" w:rsidRPr="00EE4CE2" w:rsidRDefault="0022110E" w:rsidP="0022110E">
      <w:pPr>
        <w:ind w:left="142"/>
        <w:jc w:val="both"/>
        <w:rPr>
          <w:rFonts w:ascii="Times New Roman" w:eastAsia="Times New Roman" w:hAnsi="Times New Roman" w:cs="Times New Roman"/>
          <w:bCs/>
          <w:sz w:val="24"/>
          <w:szCs w:val="24"/>
          <w:lang w:eastAsia="hu-HU"/>
        </w:rPr>
      </w:pPr>
    </w:p>
    <w:p w:rsidR="0022110E" w:rsidRPr="00EE4CE2" w:rsidRDefault="0022110E" w:rsidP="0022110E">
      <w:pPr>
        <w:ind w:left="142"/>
        <w:jc w:val="both"/>
        <w:rPr>
          <w:rFonts w:ascii="Times New Roman" w:eastAsia="Times New Roman" w:hAnsi="Times New Roman" w:cs="Times New Roman"/>
          <w:bCs/>
          <w:sz w:val="24"/>
          <w:szCs w:val="24"/>
          <w:lang w:eastAsia="hu-HU"/>
        </w:rPr>
      </w:pPr>
    </w:p>
    <w:p w:rsidR="0022110E" w:rsidRPr="00EE4CE2" w:rsidRDefault="0022110E" w:rsidP="0022110E">
      <w:pPr>
        <w:ind w:left="142"/>
        <w:jc w:val="both"/>
        <w:rPr>
          <w:rFonts w:ascii="Times New Roman" w:eastAsia="Times New Roman" w:hAnsi="Times New Roman" w:cs="Times New Roman"/>
          <w:bCs/>
          <w:sz w:val="24"/>
          <w:szCs w:val="24"/>
          <w:lang w:eastAsia="hu-HU"/>
        </w:rPr>
      </w:pPr>
      <w:r w:rsidRPr="00EE4CE2">
        <w:rPr>
          <w:rFonts w:ascii="Times New Roman" w:eastAsia="Times New Roman" w:hAnsi="Times New Roman" w:cs="Times New Roman"/>
          <w:bCs/>
          <w:sz w:val="24"/>
          <w:szCs w:val="24"/>
          <w:lang w:eastAsia="hu-HU"/>
        </w:rPr>
        <w:t>Budapest, 201</w:t>
      </w:r>
      <w:r w:rsidR="001F5CBA" w:rsidRPr="00EE4CE2">
        <w:rPr>
          <w:rFonts w:ascii="Times New Roman" w:eastAsia="Times New Roman" w:hAnsi="Times New Roman" w:cs="Times New Roman"/>
          <w:bCs/>
          <w:sz w:val="24"/>
          <w:szCs w:val="24"/>
          <w:lang w:eastAsia="hu-HU"/>
        </w:rPr>
        <w:t>8</w:t>
      </w:r>
      <w:r w:rsidRPr="00EE4CE2">
        <w:rPr>
          <w:rFonts w:ascii="Times New Roman" w:eastAsia="Times New Roman" w:hAnsi="Times New Roman" w:cs="Times New Roman"/>
          <w:bCs/>
          <w:sz w:val="24"/>
          <w:szCs w:val="24"/>
          <w:lang w:eastAsia="hu-HU"/>
        </w:rPr>
        <w:t xml:space="preserve">. </w:t>
      </w:r>
      <w:r w:rsidR="00AD45D5">
        <w:rPr>
          <w:rFonts w:ascii="Times New Roman" w:eastAsia="Times New Roman" w:hAnsi="Times New Roman" w:cs="Times New Roman"/>
          <w:bCs/>
          <w:sz w:val="24"/>
          <w:szCs w:val="24"/>
          <w:lang w:eastAsia="hu-HU"/>
        </w:rPr>
        <w:t>április 26.</w:t>
      </w:r>
      <w:r w:rsidR="00630B3A" w:rsidRPr="00EE4CE2">
        <w:rPr>
          <w:rFonts w:ascii="Times New Roman" w:eastAsia="Times New Roman" w:hAnsi="Times New Roman" w:cs="Times New Roman"/>
          <w:bCs/>
          <w:sz w:val="24"/>
          <w:szCs w:val="24"/>
          <w:lang w:eastAsia="hu-HU"/>
        </w:rPr>
        <w:t xml:space="preserve"> </w:t>
      </w:r>
    </w:p>
    <w:p w:rsidR="0022110E" w:rsidRPr="00EE4CE2" w:rsidRDefault="0022110E" w:rsidP="0022110E">
      <w:pPr>
        <w:ind w:left="142"/>
        <w:jc w:val="both"/>
        <w:rPr>
          <w:rFonts w:ascii="Times New Roman" w:eastAsia="Times New Roman" w:hAnsi="Times New Roman" w:cs="Times New Roman"/>
          <w:bCs/>
          <w:sz w:val="24"/>
          <w:szCs w:val="24"/>
          <w:lang w:eastAsia="hu-HU"/>
        </w:rPr>
      </w:pPr>
    </w:p>
    <w:p w:rsidR="0022110E" w:rsidRPr="00EE4CE2" w:rsidRDefault="0022110E" w:rsidP="0022110E">
      <w:pPr>
        <w:ind w:left="142"/>
        <w:jc w:val="both"/>
        <w:rPr>
          <w:rFonts w:ascii="Times New Roman" w:eastAsia="Times New Roman" w:hAnsi="Times New Roman" w:cs="Times New Roman"/>
          <w:bCs/>
          <w:sz w:val="24"/>
          <w:szCs w:val="24"/>
          <w:lang w:eastAsia="hu-HU"/>
        </w:rPr>
      </w:pPr>
    </w:p>
    <w:p w:rsidR="0022110E" w:rsidRPr="00EE4CE2" w:rsidRDefault="0022110E" w:rsidP="0022110E">
      <w:pPr>
        <w:ind w:left="142"/>
        <w:jc w:val="both"/>
        <w:rPr>
          <w:rFonts w:ascii="Times New Roman" w:eastAsia="Times New Roman" w:hAnsi="Times New Roman" w:cs="Times New Roman"/>
          <w:bCs/>
          <w:sz w:val="24"/>
          <w:szCs w:val="24"/>
          <w:lang w:eastAsia="hu-HU"/>
        </w:rPr>
      </w:pPr>
    </w:p>
    <w:p w:rsidR="0022110E" w:rsidRPr="00EE4CE2" w:rsidRDefault="0022110E" w:rsidP="0022110E">
      <w:pPr>
        <w:ind w:left="142" w:hanging="84"/>
        <w:jc w:val="center"/>
        <w:rPr>
          <w:rFonts w:ascii="Times New Roman" w:eastAsia="Times New Roman" w:hAnsi="Times New Roman" w:cs="Times New Roman"/>
          <w:sz w:val="24"/>
          <w:szCs w:val="24"/>
          <w:lang w:eastAsia="hu-HU"/>
        </w:rPr>
      </w:pPr>
      <w:r w:rsidRPr="00EE4CE2">
        <w:rPr>
          <w:rFonts w:ascii="Times New Roman" w:eastAsia="Times New Roman" w:hAnsi="Times New Roman" w:cs="Times New Roman"/>
          <w:sz w:val="24"/>
          <w:szCs w:val="24"/>
          <w:lang w:eastAsia="hu-HU"/>
        </w:rPr>
        <w:t>Kmf</w:t>
      </w:r>
    </w:p>
    <w:p w:rsidR="0022110E" w:rsidRPr="00EE4CE2" w:rsidRDefault="0022110E" w:rsidP="0022110E">
      <w:pPr>
        <w:ind w:left="142" w:hanging="84"/>
        <w:jc w:val="center"/>
        <w:rPr>
          <w:rFonts w:ascii="Times New Roman" w:eastAsia="Times New Roman" w:hAnsi="Times New Roman" w:cs="Times New Roman"/>
          <w:sz w:val="24"/>
          <w:szCs w:val="24"/>
          <w:lang w:eastAsia="hu-HU"/>
        </w:rPr>
      </w:pPr>
    </w:p>
    <w:p w:rsidR="0022110E" w:rsidRPr="00EE4CE2" w:rsidRDefault="0022110E" w:rsidP="0022110E">
      <w:pPr>
        <w:ind w:left="142" w:hanging="84"/>
        <w:jc w:val="center"/>
        <w:rPr>
          <w:rFonts w:ascii="Times New Roman" w:eastAsia="Times New Roman" w:hAnsi="Times New Roman" w:cs="Times New Roman"/>
          <w:sz w:val="24"/>
          <w:szCs w:val="24"/>
          <w:lang w:eastAsia="hu-HU"/>
        </w:rPr>
      </w:pPr>
    </w:p>
    <w:p w:rsidR="0022110E" w:rsidRPr="00EE4CE2" w:rsidRDefault="0022110E" w:rsidP="0022110E">
      <w:pPr>
        <w:ind w:left="142" w:hanging="84"/>
        <w:jc w:val="center"/>
        <w:rPr>
          <w:rFonts w:ascii="Times New Roman" w:eastAsia="Times New Roman" w:hAnsi="Times New Roman" w:cs="Times New Roman"/>
          <w:sz w:val="24"/>
          <w:szCs w:val="24"/>
          <w:lang w:eastAsia="hu-HU"/>
        </w:rPr>
      </w:pPr>
    </w:p>
    <w:p w:rsidR="0022110E" w:rsidRPr="00EE4CE2" w:rsidRDefault="0022110E" w:rsidP="0022110E">
      <w:pPr>
        <w:ind w:left="142"/>
        <w:jc w:val="both"/>
        <w:rPr>
          <w:rFonts w:ascii="Times New Roman" w:eastAsia="Times New Roman" w:hAnsi="Times New Roman" w:cs="Times New Roman"/>
          <w:b/>
          <w:bCs/>
          <w:sz w:val="24"/>
          <w:szCs w:val="24"/>
          <w:u w:val="single"/>
          <w:lang w:eastAsia="hu-HU"/>
        </w:rPr>
      </w:pPr>
      <w:r w:rsidRPr="00EE4CE2">
        <w:rPr>
          <w:rFonts w:ascii="Times New Roman" w:eastAsia="Times New Roman" w:hAnsi="Times New Roman" w:cs="Times New Roman"/>
          <w:b/>
          <w:bCs/>
          <w:sz w:val="24"/>
          <w:szCs w:val="24"/>
          <w:u w:val="single"/>
          <w:lang w:eastAsia="hu-HU"/>
        </w:rPr>
        <w:t>Kapják:</w:t>
      </w:r>
    </w:p>
    <w:p w:rsidR="0022110E" w:rsidRPr="00EE4CE2" w:rsidRDefault="0022110E" w:rsidP="0022110E">
      <w:pPr>
        <w:ind w:left="142"/>
        <w:jc w:val="both"/>
        <w:rPr>
          <w:rFonts w:ascii="Times New Roman" w:eastAsia="Times New Roman" w:hAnsi="Times New Roman" w:cs="Times New Roman"/>
          <w:b/>
          <w:bCs/>
          <w:sz w:val="24"/>
          <w:szCs w:val="24"/>
          <w:u w:val="single"/>
          <w:lang w:eastAsia="hu-HU"/>
        </w:rPr>
      </w:pPr>
    </w:p>
    <w:p w:rsidR="0022110E" w:rsidRPr="00EE4CE2" w:rsidRDefault="0022110E" w:rsidP="0022110E">
      <w:pPr>
        <w:ind w:left="142"/>
        <w:jc w:val="both"/>
        <w:rPr>
          <w:rFonts w:ascii="Times New Roman" w:eastAsia="Times New Roman" w:hAnsi="Times New Roman" w:cs="Times New Roman"/>
          <w:bCs/>
          <w:sz w:val="24"/>
          <w:szCs w:val="24"/>
          <w:lang w:eastAsia="hu-HU"/>
        </w:rPr>
      </w:pPr>
      <w:r w:rsidRPr="00EE4CE2">
        <w:rPr>
          <w:rFonts w:ascii="Times New Roman" w:eastAsia="Times New Roman" w:hAnsi="Times New Roman" w:cs="Times New Roman"/>
          <w:bCs/>
          <w:sz w:val="24"/>
          <w:szCs w:val="24"/>
          <w:lang w:eastAsia="hu-HU"/>
        </w:rPr>
        <w:t xml:space="preserve">1. Polgármester </w:t>
      </w:r>
    </w:p>
    <w:p w:rsidR="0022110E" w:rsidRPr="00EE4CE2" w:rsidRDefault="0022110E" w:rsidP="0022110E">
      <w:pPr>
        <w:ind w:left="142"/>
        <w:jc w:val="both"/>
        <w:rPr>
          <w:rFonts w:ascii="Times New Roman" w:eastAsia="Times New Roman" w:hAnsi="Times New Roman" w:cs="Times New Roman"/>
          <w:bCs/>
          <w:sz w:val="24"/>
          <w:szCs w:val="24"/>
          <w:lang w:eastAsia="hu-HU"/>
        </w:rPr>
      </w:pPr>
      <w:r w:rsidRPr="00EE4CE2">
        <w:rPr>
          <w:rFonts w:ascii="Times New Roman" w:eastAsia="Times New Roman" w:hAnsi="Times New Roman" w:cs="Times New Roman"/>
          <w:bCs/>
          <w:sz w:val="24"/>
          <w:szCs w:val="24"/>
          <w:lang w:eastAsia="hu-HU"/>
        </w:rPr>
        <w:t>2. Jegyző</w:t>
      </w:r>
    </w:p>
    <w:p w:rsidR="0022110E" w:rsidRPr="00EE4CE2" w:rsidRDefault="0022110E" w:rsidP="0022110E">
      <w:pPr>
        <w:ind w:left="142"/>
        <w:jc w:val="both"/>
        <w:rPr>
          <w:rFonts w:ascii="Times New Roman" w:eastAsia="Times New Roman" w:hAnsi="Times New Roman" w:cs="Times New Roman"/>
          <w:bCs/>
          <w:sz w:val="24"/>
          <w:szCs w:val="24"/>
          <w:lang w:eastAsia="hu-HU"/>
        </w:rPr>
      </w:pPr>
      <w:r w:rsidRPr="00EE4CE2">
        <w:rPr>
          <w:rFonts w:ascii="Times New Roman" w:eastAsia="Times New Roman" w:hAnsi="Times New Roman" w:cs="Times New Roman"/>
          <w:bCs/>
          <w:sz w:val="24"/>
          <w:szCs w:val="24"/>
          <w:lang w:eastAsia="hu-HU"/>
        </w:rPr>
        <w:t xml:space="preserve">3. Irattár </w:t>
      </w:r>
      <w:r w:rsidRPr="00EE4CE2">
        <w:rPr>
          <w:rFonts w:ascii="Times New Roman" w:eastAsia="Times New Roman" w:hAnsi="Times New Roman" w:cs="Times New Roman"/>
          <w:bCs/>
          <w:sz w:val="24"/>
          <w:szCs w:val="24"/>
          <w:lang w:eastAsia="hu-HU"/>
        </w:rPr>
        <w:tab/>
      </w:r>
    </w:p>
    <w:p w:rsidR="00FA56E3" w:rsidRPr="00EE4CE2" w:rsidRDefault="00FA56E3" w:rsidP="0022110E">
      <w:pPr>
        <w:ind w:left="142"/>
        <w:jc w:val="both"/>
        <w:rPr>
          <w:rFonts w:ascii="Times New Roman" w:eastAsia="Times New Roman" w:hAnsi="Times New Roman" w:cs="Times New Roman"/>
          <w:bCs/>
          <w:sz w:val="24"/>
          <w:szCs w:val="24"/>
          <w:lang w:eastAsia="hu-HU"/>
        </w:rPr>
      </w:pPr>
    </w:p>
    <w:p w:rsidR="00FA56E3" w:rsidRPr="00EE4CE2" w:rsidRDefault="00FA56E3" w:rsidP="0022110E">
      <w:pPr>
        <w:ind w:left="142"/>
        <w:jc w:val="both"/>
        <w:rPr>
          <w:rFonts w:ascii="Times New Roman" w:eastAsia="Times New Roman" w:hAnsi="Times New Roman" w:cs="Times New Roman"/>
          <w:bCs/>
          <w:sz w:val="24"/>
          <w:szCs w:val="24"/>
          <w:lang w:eastAsia="hu-HU"/>
        </w:rPr>
      </w:pPr>
    </w:p>
    <w:p w:rsidR="00FA56E3" w:rsidRPr="00EE4CE2" w:rsidRDefault="00FA56E3" w:rsidP="0022110E">
      <w:pPr>
        <w:ind w:left="142"/>
        <w:jc w:val="both"/>
        <w:rPr>
          <w:rFonts w:ascii="Times New Roman" w:eastAsia="Times New Roman" w:hAnsi="Times New Roman" w:cs="Times New Roman"/>
          <w:bCs/>
          <w:sz w:val="24"/>
          <w:szCs w:val="24"/>
          <w:lang w:eastAsia="hu-HU"/>
        </w:rPr>
      </w:pPr>
    </w:p>
    <w:p w:rsidR="00FA56E3" w:rsidRPr="00EE4CE2" w:rsidRDefault="00FA56E3" w:rsidP="0022110E">
      <w:pPr>
        <w:ind w:left="142"/>
        <w:jc w:val="both"/>
        <w:rPr>
          <w:rFonts w:ascii="Times New Roman" w:eastAsia="Times New Roman" w:hAnsi="Times New Roman" w:cs="Times New Roman"/>
          <w:bCs/>
          <w:sz w:val="24"/>
          <w:szCs w:val="24"/>
          <w:lang w:eastAsia="hu-HU"/>
        </w:rPr>
      </w:pPr>
    </w:p>
    <w:p w:rsidR="00FA56E3" w:rsidRDefault="00FA56E3" w:rsidP="0022110E">
      <w:pPr>
        <w:ind w:left="142"/>
        <w:jc w:val="both"/>
        <w:rPr>
          <w:rFonts w:ascii="Times New Roman" w:eastAsia="Times New Roman" w:hAnsi="Times New Roman" w:cs="Times New Roman"/>
          <w:bCs/>
          <w:sz w:val="24"/>
          <w:szCs w:val="24"/>
          <w:lang w:eastAsia="hu-HU"/>
        </w:rPr>
      </w:pPr>
    </w:p>
    <w:p w:rsidR="00BF0AE8" w:rsidRDefault="00BF0AE8" w:rsidP="0022110E">
      <w:pPr>
        <w:ind w:left="142"/>
        <w:jc w:val="both"/>
        <w:rPr>
          <w:rFonts w:ascii="Times New Roman" w:eastAsia="Times New Roman" w:hAnsi="Times New Roman" w:cs="Times New Roman"/>
          <w:bCs/>
          <w:sz w:val="24"/>
          <w:szCs w:val="24"/>
          <w:lang w:eastAsia="hu-HU"/>
        </w:rPr>
      </w:pPr>
    </w:p>
    <w:p w:rsidR="00BF0AE8" w:rsidRDefault="00BF0AE8" w:rsidP="0022110E">
      <w:pPr>
        <w:ind w:left="142"/>
        <w:jc w:val="both"/>
        <w:rPr>
          <w:rFonts w:ascii="Times New Roman" w:eastAsia="Times New Roman" w:hAnsi="Times New Roman" w:cs="Times New Roman"/>
          <w:bCs/>
          <w:sz w:val="24"/>
          <w:szCs w:val="24"/>
          <w:lang w:eastAsia="hu-HU"/>
        </w:rPr>
      </w:pPr>
    </w:p>
    <w:p w:rsidR="00BF0AE8" w:rsidRDefault="00BF0AE8" w:rsidP="0022110E">
      <w:pPr>
        <w:ind w:left="142"/>
        <w:jc w:val="both"/>
        <w:rPr>
          <w:rFonts w:ascii="Times New Roman" w:eastAsia="Times New Roman" w:hAnsi="Times New Roman" w:cs="Times New Roman"/>
          <w:bCs/>
          <w:sz w:val="24"/>
          <w:szCs w:val="24"/>
          <w:lang w:eastAsia="hu-HU"/>
        </w:rPr>
      </w:pPr>
    </w:p>
    <w:p w:rsidR="00BF0AE8" w:rsidRDefault="00BF0AE8" w:rsidP="0022110E">
      <w:pPr>
        <w:ind w:left="142"/>
        <w:jc w:val="both"/>
        <w:rPr>
          <w:rFonts w:ascii="Times New Roman" w:eastAsia="Times New Roman" w:hAnsi="Times New Roman" w:cs="Times New Roman"/>
          <w:bCs/>
          <w:sz w:val="24"/>
          <w:szCs w:val="24"/>
          <w:lang w:eastAsia="hu-HU"/>
        </w:rPr>
      </w:pPr>
    </w:p>
    <w:p w:rsidR="00BF0AE8" w:rsidRDefault="00BF0AE8" w:rsidP="0022110E">
      <w:pPr>
        <w:ind w:left="142"/>
        <w:jc w:val="both"/>
        <w:rPr>
          <w:rFonts w:ascii="Times New Roman" w:eastAsia="Times New Roman" w:hAnsi="Times New Roman" w:cs="Times New Roman"/>
          <w:bCs/>
          <w:sz w:val="24"/>
          <w:szCs w:val="24"/>
          <w:lang w:eastAsia="hu-HU"/>
        </w:rPr>
      </w:pPr>
    </w:p>
    <w:p w:rsidR="00BF0AE8" w:rsidRDefault="00BF0AE8" w:rsidP="0022110E">
      <w:pPr>
        <w:ind w:left="142"/>
        <w:jc w:val="both"/>
        <w:rPr>
          <w:rFonts w:ascii="Times New Roman" w:eastAsia="Times New Roman" w:hAnsi="Times New Roman" w:cs="Times New Roman"/>
          <w:bCs/>
          <w:sz w:val="24"/>
          <w:szCs w:val="24"/>
          <w:lang w:eastAsia="hu-HU"/>
        </w:rPr>
      </w:pPr>
    </w:p>
    <w:p w:rsidR="00BF0AE8" w:rsidRDefault="00BF0AE8" w:rsidP="0022110E">
      <w:pPr>
        <w:ind w:left="142"/>
        <w:jc w:val="both"/>
        <w:rPr>
          <w:rFonts w:ascii="Times New Roman" w:eastAsia="Times New Roman" w:hAnsi="Times New Roman" w:cs="Times New Roman"/>
          <w:bCs/>
          <w:sz w:val="24"/>
          <w:szCs w:val="24"/>
          <w:lang w:eastAsia="hu-HU"/>
        </w:rPr>
      </w:pPr>
    </w:p>
    <w:p w:rsidR="00BF0AE8" w:rsidRDefault="00BF0AE8" w:rsidP="0022110E">
      <w:pPr>
        <w:ind w:left="142"/>
        <w:jc w:val="both"/>
        <w:rPr>
          <w:rFonts w:ascii="Times New Roman" w:eastAsia="Times New Roman" w:hAnsi="Times New Roman" w:cs="Times New Roman"/>
          <w:bCs/>
          <w:sz w:val="24"/>
          <w:szCs w:val="24"/>
          <w:lang w:eastAsia="hu-HU"/>
        </w:rPr>
      </w:pPr>
    </w:p>
    <w:p w:rsidR="00BF0AE8" w:rsidRDefault="00BF0AE8" w:rsidP="0022110E">
      <w:pPr>
        <w:ind w:left="142"/>
        <w:jc w:val="both"/>
        <w:rPr>
          <w:rFonts w:ascii="Times New Roman" w:eastAsia="Times New Roman" w:hAnsi="Times New Roman" w:cs="Times New Roman"/>
          <w:bCs/>
          <w:sz w:val="24"/>
          <w:szCs w:val="24"/>
          <w:lang w:eastAsia="hu-HU"/>
        </w:rPr>
      </w:pPr>
    </w:p>
    <w:p w:rsidR="00BF0AE8" w:rsidRDefault="00BF0AE8" w:rsidP="0022110E">
      <w:pPr>
        <w:ind w:left="142"/>
        <w:jc w:val="both"/>
        <w:rPr>
          <w:rFonts w:ascii="Times New Roman" w:eastAsia="Times New Roman" w:hAnsi="Times New Roman" w:cs="Times New Roman"/>
          <w:bCs/>
          <w:sz w:val="24"/>
          <w:szCs w:val="24"/>
          <w:lang w:eastAsia="hu-HU"/>
        </w:rPr>
      </w:pPr>
    </w:p>
    <w:p w:rsidR="00BF0AE8" w:rsidRPr="00BF0AE8" w:rsidRDefault="00BF0AE8" w:rsidP="00BF0AE8">
      <w:pPr>
        <w:jc w:val="right"/>
        <w:rPr>
          <w:rFonts w:ascii="Times New Roman" w:hAnsi="Times New Roman"/>
        </w:rPr>
      </w:pPr>
      <w:r w:rsidRPr="00BF0AE8">
        <w:rPr>
          <w:rFonts w:ascii="Times New Roman" w:eastAsia="Times New Roman" w:hAnsi="Times New Roman" w:cs="Times New Roman"/>
          <w:sz w:val="24"/>
          <w:szCs w:val="24"/>
          <w:lang w:eastAsia="hu-HU"/>
        </w:rPr>
        <w:lastRenderedPageBreak/>
        <w:t>38/2018.(IV.26.) határozat</w:t>
      </w:r>
      <w:r w:rsidRPr="00BF0AE8">
        <w:rPr>
          <w:rFonts w:ascii="Times New Roman" w:hAnsi="Times New Roman"/>
        </w:rPr>
        <w:t xml:space="preserve"> melléklete</w:t>
      </w:r>
    </w:p>
    <w:p w:rsidR="00BF0AE8" w:rsidRDefault="00BF0AE8" w:rsidP="00BF0AE8">
      <w:pPr>
        <w:rPr>
          <w:rFonts w:ascii="Times New Roman" w:hAnsi="Times New Roman"/>
          <w:i/>
        </w:rPr>
      </w:pPr>
    </w:p>
    <w:p w:rsidR="00BF0AE8" w:rsidRDefault="00BF0AE8" w:rsidP="00BF0AE8">
      <w:pPr>
        <w:jc w:val="both"/>
        <w:rPr>
          <w:rFonts w:ascii="Times New Roman" w:hAnsi="Times New Roman"/>
        </w:rPr>
      </w:pPr>
      <w:r w:rsidRPr="003F709A">
        <w:rPr>
          <w:rFonts w:ascii="Times New Roman" w:hAnsi="Times New Roman"/>
          <w:noProof/>
          <w:lang w:eastAsia="hu-HU"/>
        </w:rPr>
        <w:drawing>
          <wp:inline distT="0" distB="0" distL="0" distR="0" wp14:anchorId="1EA6F7E2" wp14:editId="06806203">
            <wp:extent cx="6298969" cy="8388000"/>
            <wp:effectExtent l="0" t="0" r="6985" b="0"/>
            <wp:docPr id="5" name="Kép 5" descr="C:\Users\nemetha\AppData\Local\Microsoft\Windows\INetCache\Content.Outlook\5NP112LB\180413082831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metha\AppData\Local\Microsoft\Windows\INetCache\Content.Outlook\5NP112LB\180413082831_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069" cy="8413435"/>
                    </a:xfrm>
                    <a:prstGeom prst="rect">
                      <a:avLst/>
                    </a:prstGeom>
                    <a:noFill/>
                    <a:ln>
                      <a:noFill/>
                    </a:ln>
                  </pic:spPr>
                </pic:pic>
              </a:graphicData>
            </a:graphic>
          </wp:inline>
        </w:drawing>
      </w:r>
    </w:p>
    <w:p w:rsidR="00BF0AE8" w:rsidRDefault="00BF0AE8" w:rsidP="00BF0AE8">
      <w:pPr>
        <w:jc w:val="both"/>
        <w:rPr>
          <w:rFonts w:ascii="Times New Roman" w:hAnsi="Times New Roman"/>
        </w:rPr>
      </w:pPr>
    </w:p>
    <w:p w:rsidR="00BF0AE8" w:rsidRDefault="00BF0AE8" w:rsidP="00BF0AE8">
      <w:pPr>
        <w:jc w:val="both"/>
        <w:rPr>
          <w:rFonts w:ascii="Times New Roman" w:hAnsi="Times New Roman"/>
        </w:rPr>
      </w:pPr>
    </w:p>
    <w:p w:rsidR="00BF0AE8" w:rsidRDefault="00BF0AE8" w:rsidP="00BF0AE8">
      <w:pPr>
        <w:jc w:val="both"/>
        <w:rPr>
          <w:rFonts w:ascii="Times New Roman" w:hAnsi="Times New Roman"/>
        </w:rPr>
      </w:pPr>
      <w:r w:rsidRPr="003F709A">
        <w:rPr>
          <w:rFonts w:ascii="Times New Roman" w:hAnsi="Times New Roman"/>
          <w:noProof/>
          <w:lang w:eastAsia="hu-HU"/>
        </w:rPr>
        <w:drawing>
          <wp:inline distT="0" distB="0" distL="0" distR="0" wp14:anchorId="063CB674" wp14:editId="62303DCE">
            <wp:extent cx="6132195" cy="8078400"/>
            <wp:effectExtent l="0" t="0" r="1905" b="0"/>
            <wp:docPr id="4" name="Kép 4" descr="C:\Users\nemetha\AppData\Local\Microsoft\Windows\INetCache\Content.Outlook\5NP112LB\180413082831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metha\AppData\Local\Microsoft\Windows\INetCache\Content.Outlook\5NP112LB\180413082831_0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1958" cy="8130783"/>
                    </a:xfrm>
                    <a:prstGeom prst="rect">
                      <a:avLst/>
                    </a:prstGeom>
                    <a:noFill/>
                    <a:ln>
                      <a:noFill/>
                    </a:ln>
                  </pic:spPr>
                </pic:pic>
              </a:graphicData>
            </a:graphic>
          </wp:inline>
        </w:drawing>
      </w:r>
    </w:p>
    <w:p w:rsidR="00BF0AE8" w:rsidRPr="00BF3625" w:rsidRDefault="00BF0AE8" w:rsidP="00BF0AE8">
      <w:pPr>
        <w:jc w:val="both"/>
        <w:rPr>
          <w:rFonts w:ascii="Times New Roman" w:hAnsi="Times New Roman"/>
        </w:rPr>
      </w:pPr>
    </w:p>
    <w:p w:rsidR="00BF0AE8" w:rsidRDefault="00BF0AE8" w:rsidP="0022110E">
      <w:pPr>
        <w:ind w:left="142"/>
        <w:jc w:val="both"/>
        <w:rPr>
          <w:rFonts w:ascii="Times New Roman" w:eastAsia="Times New Roman" w:hAnsi="Times New Roman" w:cs="Times New Roman"/>
          <w:bCs/>
          <w:sz w:val="24"/>
          <w:szCs w:val="24"/>
          <w:lang w:eastAsia="hu-HU"/>
        </w:rPr>
      </w:pPr>
    </w:p>
    <w:p w:rsidR="00BF0AE8" w:rsidRDefault="00BF0AE8" w:rsidP="0022110E">
      <w:pPr>
        <w:ind w:left="142"/>
        <w:jc w:val="both"/>
        <w:rPr>
          <w:rFonts w:ascii="Times New Roman" w:eastAsia="Times New Roman" w:hAnsi="Times New Roman" w:cs="Times New Roman"/>
          <w:bCs/>
          <w:sz w:val="24"/>
          <w:szCs w:val="24"/>
          <w:lang w:eastAsia="hu-HU"/>
        </w:rPr>
      </w:pPr>
    </w:p>
    <w:p w:rsidR="00BF0AE8" w:rsidRPr="00BF0AE8" w:rsidRDefault="00BF0AE8" w:rsidP="00BF0AE8">
      <w:pPr>
        <w:jc w:val="right"/>
        <w:rPr>
          <w:rFonts w:ascii="Times New Roman" w:hAnsi="Times New Roman"/>
        </w:rPr>
      </w:pPr>
      <w:r w:rsidRPr="00BF0AE8">
        <w:rPr>
          <w:rFonts w:ascii="Times New Roman" w:eastAsia="Times New Roman" w:hAnsi="Times New Roman" w:cs="Times New Roman"/>
          <w:sz w:val="24"/>
          <w:szCs w:val="24"/>
          <w:lang w:eastAsia="hu-HU"/>
        </w:rPr>
        <w:lastRenderedPageBreak/>
        <w:t>3</w:t>
      </w:r>
      <w:r>
        <w:rPr>
          <w:rFonts w:ascii="Times New Roman" w:eastAsia="Times New Roman" w:hAnsi="Times New Roman" w:cs="Times New Roman"/>
          <w:sz w:val="24"/>
          <w:szCs w:val="24"/>
          <w:lang w:eastAsia="hu-HU"/>
        </w:rPr>
        <w:t>9</w:t>
      </w:r>
      <w:r w:rsidRPr="00BF0AE8">
        <w:rPr>
          <w:rFonts w:ascii="Times New Roman" w:eastAsia="Times New Roman" w:hAnsi="Times New Roman" w:cs="Times New Roman"/>
          <w:sz w:val="24"/>
          <w:szCs w:val="24"/>
          <w:lang w:eastAsia="hu-HU"/>
        </w:rPr>
        <w:t>/2018.(IV.26.) határozat</w:t>
      </w:r>
      <w:r w:rsidRPr="00BF0AE8">
        <w:rPr>
          <w:rFonts w:ascii="Times New Roman" w:hAnsi="Times New Roman"/>
        </w:rPr>
        <w:t xml:space="preserve"> melléklete</w:t>
      </w:r>
    </w:p>
    <w:p w:rsidR="00BF0AE8" w:rsidRDefault="00BF0AE8" w:rsidP="0022110E">
      <w:pPr>
        <w:ind w:left="142"/>
        <w:jc w:val="both"/>
        <w:rPr>
          <w:rFonts w:ascii="Times New Roman" w:eastAsia="Times New Roman" w:hAnsi="Times New Roman" w:cs="Times New Roman"/>
          <w:bCs/>
          <w:sz w:val="24"/>
          <w:szCs w:val="24"/>
          <w:lang w:eastAsia="hu-HU"/>
        </w:rPr>
      </w:pPr>
    </w:p>
    <w:p w:rsidR="00BF0AE8" w:rsidRPr="005E43CC" w:rsidRDefault="00BF0AE8" w:rsidP="00BF0AE8">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Budapest Főváros II. Kerületi Önkormányzat</w:t>
      </w:r>
    </w:p>
    <w:p w:rsidR="00BF0AE8" w:rsidRPr="005E43CC" w:rsidRDefault="00BF0AE8" w:rsidP="00BF0AE8">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III. Számú Gondozási Központ</w:t>
      </w:r>
    </w:p>
    <w:p w:rsidR="00BF0AE8" w:rsidRPr="005E43CC" w:rsidRDefault="00BF0AE8" w:rsidP="00BF0AE8">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1028 Budapest, Kazinczy u. 47.</w:t>
      </w:r>
    </w:p>
    <w:p w:rsidR="00BF0AE8" w:rsidRPr="005E43CC" w:rsidRDefault="00BF0AE8" w:rsidP="00BF0AE8">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___________________________________</w:t>
      </w:r>
    </w:p>
    <w:p w:rsidR="00BF0AE8" w:rsidRPr="005E43CC" w:rsidRDefault="00BF0AE8" w:rsidP="00BF0AE8">
      <w:pPr>
        <w:jc w:val="center"/>
        <w:rPr>
          <w:rFonts w:ascii="Times New Roman" w:eastAsia="Times New Roman" w:hAnsi="Times New Roman" w:cs="Times New Roman"/>
          <w:b/>
          <w:bCs/>
          <w:sz w:val="24"/>
          <w:szCs w:val="24"/>
          <w:u w:val="single"/>
          <w:lang w:eastAsia="hu-HU"/>
        </w:rPr>
      </w:pPr>
    </w:p>
    <w:p w:rsidR="00BF0AE8" w:rsidRPr="005E43CC" w:rsidRDefault="00BF0AE8" w:rsidP="00BF0AE8">
      <w:pPr>
        <w:jc w:val="center"/>
        <w:rPr>
          <w:rFonts w:ascii="Times New Roman" w:eastAsia="Times New Roman" w:hAnsi="Times New Roman" w:cs="Times New Roman"/>
          <w:b/>
          <w:bCs/>
          <w:sz w:val="28"/>
          <w:szCs w:val="28"/>
          <w:u w:val="single"/>
          <w:lang w:eastAsia="hu-HU"/>
        </w:rPr>
      </w:pPr>
      <w:r w:rsidRPr="005E43CC">
        <w:rPr>
          <w:rFonts w:ascii="Times New Roman" w:eastAsia="Times New Roman" w:hAnsi="Times New Roman" w:cs="Times New Roman"/>
          <w:b/>
          <w:bCs/>
          <w:sz w:val="28"/>
          <w:szCs w:val="28"/>
          <w:u w:val="single"/>
          <w:lang w:eastAsia="hu-HU"/>
        </w:rPr>
        <w:t>2017. évi beszámoló</w:t>
      </w:r>
    </w:p>
    <w:p w:rsidR="00BF0AE8" w:rsidRPr="005E43CC" w:rsidRDefault="00BF0AE8" w:rsidP="00BF0AE8">
      <w:pPr>
        <w:jc w:val="both"/>
        <w:rPr>
          <w:rFonts w:ascii="Times New Roman" w:eastAsia="Times New Roman" w:hAnsi="Times New Roman" w:cs="Times New Roman"/>
          <w:bCs/>
          <w:sz w:val="24"/>
          <w:szCs w:val="24"/>
          <w:u w:val="single"/>
          <w:lang w:eastAsia="hu-HU"/>
        </w:rPr>
      </w:pPr>
    </w:p>
    <w:p w:rsidR="00BF0AE8" w:rsidRDefault="00BF0AE8" w:rsidP="00BF0AE8">
      <w:pPr>
        <w:pStyle w:val="Listaszerbekezds"/>
        <w:numPr>
          <w:ilvl w:val="0"/>
          <w:numId w:val="36"/>
        </w:numPr>
        <w:ind w:left="567" w:hanging="720"/>
        <w:jc w:val="both"/>
        <w:rPr>
          <w:rFonts w:ascii="Times New Roman" w:eastAsia="Times New Roman" w:hAnsi="Times New Roman"/>
          <w:b/>
          <w:bCs/>
          <w:sz w:val="24"/>
          <w:szCs w:val="24"/>
          <w:u w:val="single"/>
          <w:lang w:eastAsia="hu-HU"/>
        </w:rPr>
      </w:pPr>
      <w:r>
        <w:rPr>
          <w:rFonts w:ascii="Times New Roman" w:eastAsia="Times New Roman" w:hAnsi="Times New Roman"/>
          <w:b/>
          <w:bCs/>
          <w:sz w:val="24"/>
          <w:szCs w:val="24"/>
          <w:u w:val="single"/>
          <w:lang w:eastAsia="hu-HU"/>
        </w:rPr>
        <w:t>Az e</w:t>
      </w:r>
      <w:r w:rsidRPr="00276F3B">
        <w:rPr>
          <w:rFonts w:ascii="Times New Roman" w:eastAsia="Times New Roman" w:hAnsi="Times New Roman"/>
          <w:b/>
          <w:bCs/>
          <w:sz w:val="24"/>
          <w:szCs w:val="24"/>
          <w:u w:val="single"/>
          <w:lang w:eastAsia="hu-HU"/>
        </w:rPr>
        <w:t>llátotti célcsoportok jellemzői</w:t>
      </w:r>
    </w:p>
    <w:p w:rsidR="00BF0AE8" w:rsidRDefault="00BF0AE8" w:rsidP="00BF0AE8">
      <w:pPr>
        <w:jc w:val="both"/>
        <w:rPr>
          <w:rFonts w:ascii="Times New Roman" w:eastAsia="Times New Roman" w:hAnsi="Times New Roman"/>
          <w:b/>
          <w:bCs/>
          <w:sz w:val="24"/>
          <w:szCs w:val="24"/>
          <w:u w:val="single"/>
          <w:lang w:eastAsia="hu-HU"/>
        </w:rPr>
      </w:pP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Az idősgondozás intézményesített rendszere egymásra épülő formákból áll, megpróbálva az idős emberek szükségleteihez leginkább igazodva ellátni a feladatát. </w:t>
      </w:r>
    </w:p>
    <w:p w:rsidR="00BF0AE8" w:rsidRPr="005E43CC" w:rsidRDefault="00BF0AE8" w:rsidP="00BF0AE8">
      <w:pPr>
        <w:autoSpaceDE w:val="0"/>
        <w:autoSpaceDN w:val="0"/>
        <w:adjustRightInd w:val="0"/>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Magyarországon a legnagyobb, hosszú távú demográfiai kihívást a népesség öregedésének felgyorsulása jelenti. Prognózisok alapján a kerületben egyre többen lesznek 65 éven felüli állampolgárok. Az idős emberek gyakrabban veszik igénybe az egészségügyi szolgáltatásokat. Leggyakrabban előforduló kórképek: demencia, keringési és daganatos betegség, II. típusú cukorbetegség, magas vérnyomás, agyi erek betegsége. </w:t>
      </w:r>
    </w:p>
    <w:p w:rsidR="00BF0AE8" w:rsidRPr="005E43CC" w:rsidRDefault="00BF0AE8" w:rsidP="00BF0AE8">
      <w:pPr>
        <w:jc w:val="both"/>
        <w:rPr>
          <w:rFonts w:ascii="Arial" w:eastAsia="Times New Roman" w:hAnsi="Arial" w:cs="Arial"/>
          <w:sz w:val="24"/>
          <w:szCs w:val="24"/>
          <w:lang w:eastAsia="hu-HU"/>
        </w:rPr>
      </w:pPr>
      <w:r w:rsidRPr="005E43CC">
        <w:rPr>
          <w:rFonts w:ascii="Times New Roman" w:eastAsia="Times New Roman" w:hAnsi="Times New Roman" w:cs="Times New Roman"/>
          <w:sz w:val="24"/>
          <w:szCs w:val="24"/>
          <w:lang w:eastAsia="hu-HU"/>
        </w:rPr>
        <w:t xml:space="preserve">Az időskori sajátosságokból adódóan nő az egészségi hanyatlás (mozgásszervi-, szenzoros funkciók gyengülése), valamint anyagi nehézségek, szenvedély betegségek, családi és társas kapcsolatok hiánya nehezíti a nehezen alkalmazkodni tudó, bizalmatlan ember életét. </w:t>
      </w:r>
    </w:p>
    <w:p w:rsidR="00BF0AE8"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 legtöbb idős ember nem szívesen szorul mások segítségére, de az évek múlásával belátja, hogy fizikai, anyagi vagy </w:t>
      </w:r>
      <w:r>
        <w:rPr>
          <w:rFonts w:ascii="Times New Roman" w:eastAsia="Times New Roman" w:hAnsi="Times New Roman" w:cs="Times New Roman"/>
          <w:sz w:val="24"/>
          <w:szCs w:val="24"/>
          <w:lang w:eastAsia="hu-HU"/>
        </w:rPr>
        <w:t>lelki segítségnyújtásra szorul.</w:t>
      </w:r>
    </w:p>
    <w:p w:rsidR="00BF0AE8" w:rsidRPr="005E43CC" w:rsidRDefault="00BF0AE8" w:rsidP="00BF0AE8">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Nagyobb számú ellátási</w:t>
      </w:r>
      <w:r w:rsidRPr="005E43CC">
        <w:rPr>
          <w:rFonts w:ascii="Times New Roman" w:eastAsia="Times New Roman" w:hAnsi="Times New Roman" w:cs="Times New Roman"/>
          <w:sz w:val="24"/>
          <w:szCs w:val="24"/>
          <w:lang w:eastAsia="hu-HU"/>
        </w:rPr>
        <w:t xml:space="preserve"> igény </w:t>
      </w:r>
      <w:r>
        <w:rPr>
          <w:rFonts w:ascii="Times New Roman" w:eastAsia="Times New Roman" w:hAnsi="Times New Roman" w:cs="Times New Roman"/>
          <w:sz w:val="24"/>
          <w:szCs w:val="24"/>
          <w:lang w:eastAsia="hu-HU"/>
        </w:rPr>
        <w:t xml:space="preserve">érkezik </w:t>
      </w:r>
      <w:r w:rsidRPr="005E43CC">
        <w:rPr>
          <w:rFonts w:ascii="Times New Roman" w:eastAsia="Times New Roman" w:hAnsi="Times New Roman" w:cs="Times New Roman"/>
          <w:sz w:val="24"/>
          <w:szCs w:val="24"/>
          <w:lang w:eastAsia="hu-HU"/>
        </w:rPr>
        <w:t>azokban az esetekben, mikor egy- vagy kétszemélyes családról beszélünk, nincs közeli vagy távoli hozz</w:t>
      </w:r>
      <w:r>
        <w:rPr>
          <w:rFonts w:ascii="Times New Roman" w:eastAsia="Times New Roman" w:hAnsi="Times New Roman" w:cs="Times New Roman"/>
          <w:sz w:val="24"/>
          <w:szCs w:val="24"/>
          <w:lang w:eastAsia="hu-HU"/>
        </w:rPr>
        <w:t>átartozó sem,</w:t>
      </w:r>
      <w:r w:rsidRPr="005E43CC">
        <w:rPr>
          <w:rFonts w:ascii="Times New Roman" w:eastAsia="Times New Roman" w:hAnsi="Times New Roman" w:cs="Times New Roman"/>
          <w:sz w:val="24"/>
          <w:szCs w:val="24"/>
          <w:lang w:eastAsia="hu-HU"/>
        </w:rPr>
        <w:t xml:space="preserve"> sokszor a nappali ellátás vagy házi segítségnyújtás mellett a szociáli</w:t>
      </w:r>
      <w:r>
        <w:rPr>
          <w:rFonts w:ascii="Times New Roman" w:eastAsia="Times New Roman" w:hAnsi="Times New Roman" w:cs="Times New Roman"/>
          <w:sz w:val="24"/>
          <w:szCs w:val="24"/>
          <w:lang w:eastAsia="hu-HU"/>
        </w:rPr>
        <w:t xml:space="preserve">s étkeztetést is igénybe veszik a rászorulók.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Az ellátási területünkön életvitelszerűen tartózkodó</w:t>
      </w:r>
      <w:r>
        <w:rPr>
          <w:rFonts w:ascii="Times New Roman" w:eastAsia="Times New Roman" w:hAnsi="Times New Roman" w:cs="Times New Roman"/>
          <w:sz w:val="24"/>
          <w:szCs w:val="24"/>
          <w:lang w:eastAsia="hu-HU"/>
        </w:rPr>
        <w:t xml:space="preserve"> igénylőknek</w:t>
      </w:r>
      <w:r w:rsidRPr="005E43CC">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s</w:t>
      </w:r>
      <w:r w:rsidRPr="005E43CC">
        <w:rPr>
          <w:rFonts w:ascii="Times New Roman" w:eastAsia="Times New Roman" w:hAnsi="Times New Roman" w:cs="Times New Roman"/>
          <w:sz w:val="24"/>
          <w:szCs w:val="24"/>
          <w:lang w:eastAsia="hu-HU"/>
        </w:rPr>
        <w:t>egítséget nyújtunk saját otthonukban, lakókörnyezetükben önálló életvitelük fenntartásában, továbbá egészségi-, mentális állapotukból vagy más okból származó problémáik megoldásában. Ha a</w:t>
      </w:r>
      <w:r>
        <w:rPr>
          <w:rFonts w:ascii="Times New Roman" w:eastAsia="Times New Roman" w:hAnsi="Times New Roman" w:cs="Times New Roman"/>
          <w:sz w:val="24"/>
          <w:szCs w:val="24"/>
          <w:lang w:eastAsia="hu-HU"/>
        </w:rPr>
        <w:t>z érintett</w:t>
      </w:r>
      <w:r w:rsidRPr="005E43CC">
        <w:rPr>
          <w:rFonts w:ascii="Times New Roman" w:eastAsia="Times New Roman" w:hAnsi="Times New Roman" w:cs="Times New Roman"/>
          <w:sz w:val="24"/>
          <w:szCs w:val="24"/>
          <w:lang w:eastAsia="hu-HU"/>
        </w:rPr>
        <w:t xml:space="preserve"> személyekről az alapszolgáltatás keretében nem tudunk gondoskodni, akkor helyzetüknek megfelelő szakosított ellátás igénybe vételéhez segítjük őket. </w:t>
      </w:r>
    </w:p>
    <w:p w:rsidR="00BF0AE8"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Célcsoportunk elsősorban az ellátási területen élő idős l</w:t>
      </w:r>
      <w:r>
        <w:rPr>
          <w:rFonts w:ascii="Times New Roman" w:eastAsia="Times New Roman" w:hAnsi="Times New Roman" w:cs="Times New Roman"/>
          <w:sz w:val="24"/>
          <w:szCs w:val="24"/>
          <w:lang w:eastAsia="hu-HU"/>
        </w:rPr>
        <w:t>akosság tagjai közül kerül ki, a</w:t>
      </w:r>
      <w:r w:rsidRPr="005E43CC">
        <w:rPr>
          <w:rFonts w:ascii="Times New Roman" w:eastAsia="Times New Roman" w:hAnsi="Times New Roman" w:cs="Times New Roman"/>
          <w:sz w:val="24"/>
          <w:szCs w:val="24"/>
          <w:lang w:eastAsia="hu-HU"/>
        </w:rPr>
        <w:t>zonban egyre magasabb azok száma</w:t>
      </w:r>
      <w:r>
        <w:rPr>
          <w:rFonts w:ascii="Times New Roman" w:eastAsia="Times New Roman" w:hAnsi="Times New Roman" w:cs="Times New Roman"/>
          <w:sz w:val="24"/>
          <w:szCs w:val="24"/>
          <w:lang w:eastAsia="hu-HU"/>
        </w:rPr>
        <w:t xml:space="preserve"> is</w:t>
      </w:r>
      <w:r w:rsidRPr="005E43CC">
        <w:rPr>
          <w:rFonts w:ascii="Times New Roman" w:eastAsia="Times New Roman" w:hAnsi="Times New Roman" w:cs="Times New Roman"/>
          <w:sz w:val="24"/>
          <w:szCs w:val="24"/>
          <w:lang w:eastAsia="hu-HU"/>
        </w:rPr>
        <w:t>, akik még nem nyugdíjas korúak, de rossz egész</w:t>
      </w:r>
      <w:r>
        <w:rPr>
          <w:rFonts w:ascii="Times New Roman" w:eastAsia="Times New Roman" w:hAnsi="Times New Roman" w:cs="Times New Roman"/>
          <w:sz w:val="24"/>
          <w:szCs w:val="24"/>
          <w:lang w:eastAsia="hu-HU"/>
        </w:rPr>
        <w:t>ségi állapotuk miatt nem tudnak</w:t>
      </w:r>
      <w:r w:rsidRPr="005E43CC">
        <w:rPr>
          <w:rFonts w:ascii="Times New Roman" w:eastAsia="Times New Roman" w:hAnsi="Times New Roman" w:cs="Times New Roman"/>
          <w:sz w:val="24"/>
          <w:szCs w:val="24"/>
          <w:lang w:eastAsia="hu-HU"/>
        </w:rPr>
        <w:t xml:space="preserve"> munkát vállalni, </w:t>
      </w:r>
      <w:r>
        <w:rPr>
          <w:rFonts w:ascii="Times New Roman" w:eastAsia="Times New Roman" w:hAnsi="Times New Roman" w:cs="Times New Roman"/>
          <w:sz w:val="24"/>
          <w:szCs w:val="24"/>
          <w:lang w:eastAsia="hu-HU"/>
        </w:rPr>
        <w:t>pénzbeli és természetbeni</w:t>
      </w:r>
      <w:r w:rsidRPr="005E43CC">
        <w:rPr>
          <w:rFonts w:ascii="Times New Roman" w:eastAsia="Times New Roman" w:hAnsi="Times New Roman" w:cs="Times New Roman"/>
          <w:sz w:val="24"/>
          <w:szCs w:val="24"/>
          <w:lang w:eastAsia="hu-HU"/>
        </w:rPr>
        <w:t xml:space="preserve"> támogatásból élnek</w:t>
      </w:r>
      <w:r>
        <w:rPr>
          <w:rFonts w:ascii="Times New Roman" w:eastAsia="Times New Roman" w:hAnsi="Times New Roman" w:cs="Times New Roman"/>
          <w:sz w:val="24"/>
          <w:szCs w:val="24"/>
          <w:lang w:eastAsia="hu-HU"/>
        </w:rPr>
        <w:t>,</w:t>
      </w:r>
      <w:r w:rsidRPr="005E43CC">
        <w:rPr>
          <w:rFonts w:ascii="Times New Roman" w:eastAsia="Times New Roman" w:hAnsi="Times New Roman" w:cs="Times New Roman"/>
          <w:sz w:val="24"/>
          <w:szCs w:val="24"/>
          <w:lang w:eastAsia="hu-HU"/>
        </w:rPr>
        <w:t xml:space="preserve"> rossz </w:t>
      </w:r>
      <w:r>
        <w:rPr>
          <w:rFonts w:ascii="Times New Roman" w:eastAsia="Times New Roman" w:hAnsi="Times New Roman" w:cs="Times New Roman"/>
          <w:sz w:val="24"/>
          <w:szCs w:val="24"/>
          <w:lang w:eastAsia="hu-HU"/>
        </w:rPr>
        <w:t>szociális körülmények között laknak.</w:t>
      </w:r>
    </w:p>
    <w:p w:rsidR="00BF0AE8" w:rsidRPr="005E43CC" w:rsidRDefault="00BF0AE8" w:rsidP="00BF0AE8">
      <w:pPr>
        <w:jc w:val="both"/>
        <w:rPr>
          <w:rFonts w:ascii="Times New Roman" w:eastAsia="Times New Roman" w:hAnsi="Times New Roman" w:cs="Times New Roman"/>
          <w:color w:val="FF0000"/>
          <w:sz w:val="24"/>
          <w:szCs w:val="24"/>
          <w:lang w:eastAsia="hu-HU"/>
        </w:rPr>
      </w:pPr>
    </w:p>
    <w:p w:rsidR="00BF0AE8" w:rsidRPr="002F6A0A" w:rsidRDefault="00BF0AE8" w:rsidP="00BF0AE8">
      <w:pPr>
        <w:jc w:val="both"/>
        <w:rPr>
          <w:rFonts w:ascii="Times New Roman" w:eastAsia="Times New Roman" w:hAnsi="Times New Roman" w:cs="Times New Roman"/>
          <w:b/>
          <w:sz w:val="24"/>
          <w:szCs w:val="24"/>
          <w:u w:val="single"/>
          <w:lang w:eastAsia="hu-HU"/>
        </w:rPr>
      </w:pPr>
      <w:r w:rsidRPr="002F6A0A">
        <w:rPr>
          <w:rFonts w:ascii="Times New Roman" w:eastAsia="Times New Roman" w:hAnsi="Times New Roman" w:cs="Times New Roman"/>
          <w:b/>
          <w:sz w:val="24"/>
          <w:szCs w:val="24"/>
          <w:u w:val="single"/>
          <w:lang w:eastAsia="hu-HU"/>
        </w:rPr>
        <w:t>1.1. Ellátások bemutatása</w:t>
      </w:r>
    </w:p>
    <w:p w:rsidR="00BF0AE8" w:rsidRDefault="00BF0AE8" w:rsidP="00BF0AE8">
      <w:pPr>
        <w:jc w:val="both"/>
        <w:rPr>
          <w:rFonts w:ascii="Times New Roman" w:eastAsia="Times New Roman" w:hAnsi="Times New Roman" w:cs="Times New Roman"/>
          <w:b/>
          <w:sz w:val="24"/>
          <w:szCs w:val="24"/>
          <w:u w:val="single"/>
          <w:lang w:eastAsia="hu-HU"/>
        </w:rPr>
      </w:pPr>
      <w:r w:rsidRPr="002F6A0A">
        <w:rPr>
          <w:rFonts w:ascii="Times New Roman" w:eastAsia="Times New Roman" w:hAnsi="Times New Roman" w:cs="Times New Roman"/>
          <w:b/>
          <w:sz w:val="24"/>
          <w:szCs w:val="24"/>
          <w:u w:val="single"/>
          <w:lang w:eastAsia="hu-HU"/>
        </w:rPr>
        <w:t xml:space="preserve">Házi segítségnyújtás </w:t>
      </w:r>
    </w:p>
    <w:p w:rsidR="00BF0AE8" w:rsidRPr="002F6A0A" w:rsidRDefault="00BF0AE8" w:rsidP="00BF0AE8">
      <w:pPr>
        <w:jc w:val="both"/>
        <w:rPr>
          <w:rFonts w:ascii="Times New Roman" w:eastAsia="Times New Roman" w:hAnsi="Times New Roman" w:cs="Times New Roman"/>
          <w:b/>
          <w:sz w:val="24"/>
          <w:szCs w:val="24"/>
          <w:u w:val="single"/>
          <w:lang w:eastAsia="hu-HU"/>
        </w:rPr>
      </w:pPr>
    </w:p>
    <w:p w:rsidR="00BF0AE8" w:rsidRPr="005E43CC" w:rsidRDefault="00BF0AE8" w:rsidP="00BF0AE8">
      <w:pPr>
        <w:jc w:val="both"/>
        <w:rPr>
          <w:rFonts w:ascii="Times New Roman" w:eastAsia="Calibri" w:hAnsi="Times New Roman" w:cs="Times New Roman"/>
          <w:sz w:val="24"/>
          <w:szCs w:val="20"/>
          <w:lang w:eastAsia="hu-HU"/>
        </w:rPr>
      </w:pPr>
      <w:r w:rsidRPr="005E43CC">
        <w:rPr>
          <w:rFonts w:ascii="Times New Roman" w:eastAsia="Times New Roman" w:hAnsi="Times New Roman" w:cs="Times New Roman"/>
          <w:sz w:val="24"/>
          <w:szCs w:val="24"/>
          <w:lang w:eastAsia="hu-HU"/>
        </w:rPr>
        <w:t>A házi segítségnyújtás olyan gondozási forma, amely az igénybe vevő önálló életvitelének fenntartását – szükségleteinek megfelelően – lakásán, lakókörnyezetében biztosítja. A házi segítségnyújtás hozzájárul ahhoz, hogy az ellátást igénybe vevő fizikai, mentális, szociális szükséglete saját környezetében, életkorának, élethelyzetének és egészségi állapotának megfelelően, a meglévő képességeinek fenntartásával, felhasználásával, fejlesztésével biztosított legyen. A személyes gondoskodást nyújtó szociális ellátások igénybevétele önkéntes. Az ellátást igénybe vevő a szolgáltatás igénybevételéhez jövedelemigazolást és a jogszabályb</w:t>
      </w:r>
      <w:r>
        <w:rPr>
          <w:rFonts w:ascii="Times New Roman" w:eastAsia="Times New Roman" w:hAnsi="Times New Roman" w:cs="Times New Roman"/>
          <w:sz w:val="24"/>
          <w:szCs w:val="24"/>
          <w:lang w:eastAsia="hu-HU"/>
        </w:rPr>
        <w:t>an előírt dokumentumokat nyújt</w:t>
      </w:r>
      <w:r w:rsidRPr="005E43CC">
        <w:rPr>
          <w:rFonts w:ascii="Times New Roman" w:eastAsia="Times New Roman" w:hAnsi="Times New Roman" w:cs="Times New Roman"/>
          <w:sz w:val="24"/>
          <w:szCs w:val="24"/>
          <w:lang w:eastAsia="hu-HU"/>
        </w:rPr>
        <w:t xml:space="preserve"> be. </w:t>
      </w:r>
      <w:r w:rsidRPr="005E43CC">
        <w:rPr>
          <w:rFonts w:ascii="Times New Roman" w:eastAsia="Calibri" w:hAnsi="Times New Roman" w:cs="Times New Roman"/>
          <w:sz w:val="24"/>
          <w:szCs w:val="20"/>
          <w:lang w:eastAsia="hu-HU"/>
        </w:rPr>
        <w:t>A házi segítségnyújtás keretében szociális segítést vagy személyi gondozást kell nyújtani.</w:t>
      </w:r>
    </w:p>
    <w:p w:rsidR="00BF0AE8" w:rsidRPr="005E43CC" w:rsidRDefault="00BF0AE8" w:rsidP="00BF0AE8">
      <w:pPr>
        <w:jc w:val="both"/>
        <w:rPr>
          <w:rFonts w:ascii="Times New Roman" w:eastAsia="Calibri" w:hAnsi="Times New Roman" w:cs="Times New Roman"/>
          <w:sz w:val="24"/>
          <w:szCs w:val="20"/>
          <w:lang w:eastAsia="hu-HU"/>
        </w:rPr>
      </w:pPr>
    </w:p>
    <w:p w:rsidR="00BF0AE8" w:rsidRPr="005E43CC" w:rsidRDefault="00BF0AE8" w:rsidP="00BF0AE8">
      <w:pPr>
        <w:spacing w:after="20"/>
        <w:jc w:val="both"/>
        <w:rPr>
          <w:rFonts w:ascii="Times New Roman" w:eastAsia="Times New Roman" w:hAnsi="Times New Roman" w:cs="Times New Roman"/>
          <w:color w:val="000000"/>
          <w:sz w:val="24"/>
          <w:szCs w:val="24"/>
          <w:lang w:eastAsia="hu-HU"/>
        </w:rPr>
      </w:pPr>
      <w:r w:rsidRPr="005E43CC">
        <w:rPr>
          <w:rFonts w:ascii="Times New Roman" w:eastAsia="Times New Roman" w:hAnsi="Times New Roman" w:cs="Times New Roman"/>
          <w:color w:val="000000"/>
          <w:sz w:val="24"/>
          <w:szCs w:val="24"/>
          <w:lang w:eastAsia="hu-HU"/>
        </w:rPr>
        <w:t>A házi segítségnyújtás</w:t>
      </w:r>
    </w:p>
    <w:p w:rsidR="00BF0AE8" w:rsidRPr="005E43CC" w:rsidRDefault="00BF0AE8" w:rsidP="00BF0AE8">
      <w:pPr>
        <w:spacing w:after="20"/>
        <w:ind w:firstLine="180"/>
        <w:jc w:val="both"/>
        <w:rPr>
          <w:rFonts w:ascii="Times New Roman" w:eastAsia="Times New Roman" w:hAnsi="Times New Roman" w:cs="Times New Roman"/>
          <w:color w:val="000000"/>
          <w:sz w:val="24"/>
          <w:szCs w:val="24"/>
          <w:lang w:eastAsia="hu-HU"/>
        </w:rPr>
      </w:pPr>
      <w:r w:rsidRPr="005E43CC">
        <w:rPr>
          <w:rFonts w:ascii="Times New Roman" w:eastAsia="Times New Roman" w:hAnsi="Times New Roman" w:cs="Times New Roman"/>
          <w:i/>
          <w:iCs/>
          <w:color w:val="000000"/>
          <w:sz w:val="24"/>
          <w:szCs w:val="24"/>
          <w:lang w:eastAsia="hu-HU"/>
        </w:rPr>
        <w:lastRenderedPageBreak/>
        <w:t>a)</w:t>
      </w:r>
      <w:r w:rsidRPr="005E43CC">
        <w:rPr>
          <w:rFonts w:ascii="Times New Roman" w:eastAsia="Times New Roman" w:hAnsi="Times New Roman" w:cs="Times New Roman"/>
          <w:color w:val="000000"/>
          <w:sz w:val="24"/>
          <w:szCs w:val="24"/>
          <w:lang w:eastAsia="hu-HU"/>
        </w:rPr>
        <w:t> a személyi gondozás keretében gondozás és háztartási segítségnyújtás,</w:t>
      </w:r>
    </w:p>
    <w:p w:rsidR="00BF0AE8" w:rsidRPr="005E43CC" w:rsidRDefault="00BF0AE8" w:rsidP="00BF0AE8">
      <w:pPr>
        <w:spacing w:after="20"/>
        <w:ind w:firstLine="180"/>
        <w:jc w:val="both"/>
        <w:rPr>
          <w:rFonts w:ascii="Times New Roman" w:eastAsia="Times New Roman" w:hAnsi="Times New Roman" w:cs="Times New Roman"/>
          <w:color w:val="000000"/>
          <w:sz w:val="24"/>
          <w:szCs w:val="24"/>
          <w:lang w:eastAsia="hu-HU"/>
        </w:rPr>
      </w:pPr>
      <w:r w:rsidRPr="005E43CC">
        <w:rPr>
          <w:rFonts w:ascii="Times New Roman" w:eastAsia="Times New Roman" w:hAnsi="Times New Roman" w:cs="Times New Roman"/>
          <w:i/>
          <w:iCs/>
          <w:color w:val="000000"/>
          <w:sz w:val="24"/>
          <w:szCs w:val="24"/>
          <w:lang w:eastAsia="hu-HU"/>
        </w:rPr>
        <w:t>b)</w:t>
      </w:r>
      <w:r w:rsidRPr="005E43CC">
        <w:rPr>
          <w:rFonts w:ascii="Times New Roman" w:eastAsia="Times New Roman" w:hAnsi="Times New Roman" w:cs="Times New Roman"/>
          <w:color w:val="000000"/>
          <w:sz w:val="24"/>
          <w:szCs w:val="24"/>
          <w:lang w:eastAsia="hu-HU"/>
        </w:rPr>
        <w:t> a szociális segítés keretében háztartási segítségnyújtás szolgáltatási elemet biztosít.</w:t>
      </w:r>
    </w:p>
    <w:p w:rsidR="00BF0AE8" w:rsidRPr="005E43CC" w:rsidRDefault="00BF0AE8" w:rsidP="00BF0AE8">
      <w:pPr>
        <w:spacing w:after="20"/>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Szociális segítés keretében biztosítani kell</w:t>
      </w:r>
    </w:p>
    <w:p w:rsidR="00BF0AE8" w:rsidRPr="005E43CC" w:rsidRDefault="00BF0AE8" w:rsidP="00BF0AE8">
      <w:pPr>
        <w:spacing w:after="20"/>
        <w:ind w:firstLine="180"/>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i/>
          <w:iCs/>
          <w:sz w:val="24"/>
          <w:szCs w:val="24"/>
          <w:lang w:eastAsia="hu-HU"/>
        </w:rPr>
        <w:t>a)</w:t>
      </w:r>
      <w:r w:rsidRPr="005E43CC">
        <w:rPr>
          <w:rFonts w:ascii="Times New Roman" w:eastAsia="Times New Roman" w:hAnsi="Times New Roman" w:cs="Times New Roman"/>
          <w:sz w:val="24"/>
          <w:szCs w:val="24"/>
          <w:lang w:eastAsia="hu-HU"/>
        </w:rPr>
        <w:t> a lakókörnyezeti higiénia megtartásában való közreműködést,</w:t>
      </w:r>
    </w:p>
    <w:p w:rsidR="00BF0AE8" w:rsidRPr="005E43CC" w:rsidRDefault="00BF0AE8" w:rsidP="00BF0AE8">
      <w:pPr>
        <w:spacing w:after="20"/>
        <w:ind w:firstLine="180"/>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i/>
          <w:iCs/>
          <w:sz w:val="24"/>
          <w:szCs w:val="24"/>
          <w:lang w:eastAsia="hu-HU"/>
        </w:rPr>
        <w:t>b)</w:t>
      </w:r>
      <w:r w:rsidRPr="005E43CC">
        <w:rPr>
          <w:rFonts w:ascii="Times New Roman" w:eastAsia="Times New Roman" w:hAnsi="Times New Roman" w:cs="Times New Roman"/>
          <w:sz w:val="24"/>
          <w:szCs w:val="24"/>
          <w:lang w:eastAsia="hu-HU"/>
        </w:rPr>
        <w:t> a háztartási tevékenységben való közreműködést,</w:t>
      </w:r>
    </w:p>
    <w:p w:rsidR="00BF0AE8" w:rsidRPr="005E43CC" w:rsidRDefault="00BF0AE8" w:rsidP="00BF0AE8">
      <w:pPr>
        <w:spacing w:after="20"/>
        <w:ind w:firstLine="180"/>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i/>
          <w:iCs/>
          <w:sz w:val="24"/>
          <w:szCs w:val="24"/>
          <w:lang w:eastAsia="hu-HU"/>
        </w:rPr>
        <w:t>c)</w:t>
      </w:r>
      <w:r w:rsidRPr="005E43CC">
        <w:rPr>
          <w:rFonts w:ascii="Times New Roman" w:eastAsia="Times New Roman" w:hAnsi="Times New Roman" w:cs="Times New Roman"/>
          <w:sz w:val="24"/>
          <w:szCs w:val="24"/>
          <w:lang w:eastAsia="hu-HU"/>
        </w:rPr>
        <w:t> a veszélyhelyzetek kialakulásának megelőzésében és a kialakult veszélyhelyzet elhárításában történő segítségnyújtást,</w:t>
      </w:r>
    </w:p>
    <w:p w:rsidR="00BF0AE8" w:rsidRPr="005E43CC" w:rsidRDefault="00BF0AE8" w:rsidP="00BF0AE8">
      <w:pPr>
        <w:spacing w:after="20"/>
        <w:ind w:firstLine="180"/>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i/>
          <w:iCs/>
          <w:sz w:val="24"/>
          <w:szCs w:val="24"/>
          <w:lang w:eastAsia="hu-HU"/>
        </w:rPr>
        <w:t>d)</w:t>
      </w:r>
      <w:r w:rsidRPr="005E43CC">
        <w:rPr>
          <w:rFonts w:ascii="Times New Roman" w:eastAsia="Times New Roman" w:hAnsi="Times New Roman" w:cs="Times New Roman"/>
          <w:sz w:val="24"/>
          <w:szCs w:val="24"/>
          <w:lang w:eastAsia="hu-HU"/>
        </w:rPr>
        <w:t> szükség esetén a bentlakásos szociális intézménybe történő beköltözés segítését.</w:t>
      </w:r>
    </w:p>
    <w:p w:rsidR="00BF0AE8" w:rsidRPr="005E43CC" w:rsidRDefault="00BF0AE8" w:rsidP="00BF0AE8">
      <w:pPr>
        <w:spacing w:after="20"/>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Személyi gondozás keretében biztosítani kell</w:t>
      </w:r>
    </w:p>
    <w:p w:rsidR="00BF0AE8" w:rsidRPr="005E43CC" w:rsidRDefault="00BF0AE8" w:rsidP="00BF0AE8">
      <w:pPr>
        <w:spacing w:after="20"/>
        <w:ind w:firstLine="180"/>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i/>
          <w:iCs/>
          <w:sz w:val="24"/>
          <w:szCs w:val="24"/>
          <w:lang w:eastAsia="hu-HU"/>
        </w:rPr>
        <w:t>a)</w:t>
      </w:r>
      <w:r w:rsidRPr="005E43CC">
        <w:rPr>
          <w:rFonts w:ascii="Times New Roman" w:eastAsia="Times New Roman" w:hAnsi="Times New Roman" w:cs="Times New Roman"/>
          <w:sz w:val="24"/>
          <w:szCs w:val="24"/>
          <w:lang w:eastAsia="hu-HU"/>
        </w:rPr>
        <w:t> az ellátást igénybe vevővel a segítő kapcsolat kialakítását és fenntartását,</w:t>
      </w:r>
    </w:p>
    <w:p w:rsidR="00BF0AE8" w:rsidRPr="005E43CC" w:rsidRDefault="00BF0AE8" w:rsidP="00BF0AE8">
      <w:pPr>
        <w:spacing w:after="20"/>
        <w:ind w:firstLine="180"/>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i/>
          <w:iCs/>
          <w:sz w:val="24"/>
          <w:szCs w:val="24"/>
          <w:lang w:eastAsia="hu-HU"/>
        </w:rPr>
        <w:t>b)</w:t>
      </w:r>
      <w:r w:rsidRPr="005E43CC">
        <w:rPr>
          <w:rFonts w:ascii="Times New Roman" w:eastAsia="Times New Roman" w:hAnsi="Times New Roman" w:cs="Times New Roman"/>
          <w:sz w:val="24"/>
          <w:szCs w:val="24"/>
          <w:lang w:eastAsia="hu-HU"/>
        </w:rPr>
        <w:t> a gondozási és ápolási feladatok elvégzését,</w:t>
      </w:r>
    </w:p>
    <w:p w:rsidR="00BF0AE8" w:rsidRPr="005E43CC" w:rsidRDefault="00BF0AE8" w:rsidP="00BF0AE8">
      <w:pPr>
        <w:spacing w:after="20"/>
        <w:ind w:firstLine="180"/>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i/>
          <w:iCs/>
          <w:sz w:val="24"/>
          <w:szCs w:val="24"/>
          <w:lang w:eastAsia="hu-HU"/>
        </w:rPr>
        <w:t>c)</w:t>
      </w:r>
      <w:r w:rsidRPr="005E43CC">
        <w:rPr>
          <w:rFonts w:ascii="Times New Roman" w:eastAsia="Times New Roman" w:hAnsi="Times New Roman" w:cs="Times New Roman"/>
          <w:sz w:val="24"/>
          <w:szCs w:val="24"/>
          <w:lang w:eastAsia="hu-HU"/>
        </w:rPr>
        <w:t> valamint a szociális segítés keretében nyújtható feladatokat.</w:t>
      </w:r>
    </w:p>
    <w:p w:rsidR="00BF0AE8" w:rsidRPr="005E43CC" w:rsidRDefault="00BF0AE8" w:rsidP="00BF0AE8">
      <w:pPr>
        <w:spacing w:before="120" w:after="120"/>
        <w:jc w:val="both"/>
        <w:rPr>
          <w:rFonts w:ascii="Times New Roman" w:eastAsia="Times New Roman" w:hAnsi="Times New Roman" w:cs="Times New Roman"/>
          <w:color w:val="00B050"/>
          <w:sz w:val="24"/>
          <w:szCs w:val="24"/>
          <w:lang w:eastAsia="hu-HU"/>
        </w:rPr>
      </w:pPr>
      <w:r w:rsidRPr="005E43CC">
        <w:rPr>
          <w:rFonts w:ascii="Times New Roman" w:eastAsia="Times New Roman" w:hAnsi="Times New Roman" w:cs="Times New Roman"/>
          <w:sz w:val="24"/>
          <w:szCs w:val="24"/>
          <w:lang w:eastAsia="hu-HU"/>
        </w:rPr>
        <w:t>A gondozási szükséglet, valamint az egészségi állapoton alapuló szociális rászorultság vizsgálatának és igazolásának részletes szabályairól szóló rendelet alapján a gondozási szükséglet vizsgálata és a vizsgálat eredményének igazolása értékelő adatlapon történik meg. A vizsgálat során megállapításra kerül, hogy az igénylő számára a szociális segítés vagy a személyi gondozás indokolt. Az értékelő adatlap kitöltésében az orvos a megjelölt szakkérdésekben közreműködik. Szociális segítés a 0. fokozatban akkor indokolt, ha az</w:t>
      </w:r>
      <w:r w:rsidRPr="005E43CC">
        <w:rPr>
          <w:rFonts w:ascii="Calibri" w:eastAsia="Times New Roman" w:hAnsi="Calibri" w:cs="Calibri"/>
          <w:sz w:val="24"/>
          <w:szCs w:val="24"/>
          <w:lang w:eastAsia="hu-HU"/>
        </w:rPr>
        <w:t xml:space="preserve"> </w:t>
      </w:r>
      <w:r w:rsidRPr="005E43CC">
        <w:rPr>
          <w:rFonts w:ascii="Times New Roman" w:eastAsia="Times New Roman" w:hAnsi="Times New Roman" w:cs="Times New Roman"/>
          <w:sz w:val="24"/>
          <w:szCs w:val="24"/>
          <w:lang w:eastAsia="hu-HU"/>
        </w:rPr>
        <w:t>ellátást igénylő a hatvanötödik életévét betöltötte és egyedül él, vagy hetvenedik életévét betöltötte és lakóhelye közműves vízellátás vagy fűtés nélküli, ha betöltötte hetvenötödik életévét, illetve egészségi állapota miatt átmeneti jelleggel – időszakosan vagy tartósan - a lakását nem képes kíséret nélkül elhagyni, háztartási tevékenységeit nem, vagy részlegesen képes ellátni. Gondozási szükséglettel nem rendelkező személyt is el lehet látni, ha írásban vállalja az önköltséggel azonos mértékű személyi térítési díj fizetését a kérelmező vagy a díjat megfizető más személy</w:t>
      </w:r>
      <w:r w:rsidRPr="005E43CC">
        <w:rPr>
          <w:rFonts w:ascii="Times New Roman" w:eastAsia="Times New Roman" w:hAnsi="Times New Roman" w:cs="Times New Roman"/>
          <w:color w:val="00B050"/>
          <w:sz w:val="24"/>
          <w:szCs w:val="24"/>
          <w:lang w:eastAsia="hu-HU"/>
        </w:rPr>
        <w:t>.</w:t>
      </w:r>
    </w:p>
    <w:p w:rsidR="00BF0AE8" w:rsidRPr="005E43CC" w:rsidRDefault="00BF0AE8" w:rsidP="00BF0AE8">
      <w:pPr>
        <w:jc w:val="both"/>
        <w:rPr>
          <w:rFonts w:ascii="Times New Roman" w:eastAsia="Calibri" w:hAnsi="Times New Roman" w:cs="Times New Roman"/>
          <w:sz w:val="24"/>
          <w:szCs w:val="24"/>
          <w:lang w:eastAsia="hu-HU"/>
        </w:rPr>
      </w:pPr>
      <w:r w:rsidRPr="005E43CC">
        <w:rPr>
          <w:rFonts w:ascii="Times New Roman" w:eastAsia="Calibri" w:hAnsi="Times New Roman" w:cs="Times New Roman"/>
          <w:sz w:val="24"/>
          <w:szCs w:val="24"/>
          <w:lang w:eastAsia="hu-HU"/>
        </w:rPr>
        <w:t xml:space="preserve">A házi segítségnyújtásban dolgozó gondozó napi tevékenységéről tevékenységi naplót vezet naprakészen, mely a tevékenységek és résztevékenységek megnevezését és az ellátásukra fordított időt is tartalmazza. Ezt az ellátást igénylő/törvényes képviselője, minden alkalommal az aláírásával igazolja. A térítési díjat az intézményvezető a tevékenységi napló alapján, a megállapított óradíj és az adott hónapban a </w:t>
      </w:r>
      <w:r w:rsidRPr="005E43CC">
        <w:rPr>
          <w:rFonts w:ascii="Times" w:eastAsia="Times New Roman" w:hAnsi="Times" w:cs="Times"/>
          <w:sz w:val="24"/>
          <w:szCs w:val="24"/>
          <w:lang w:eastAsia="hu-HU"/>
        </w:rPr>
        <w:t xml:space="preserve">házi segítségnyújtás keretében elvégzett tevékenységekre </w:t>
      </w:r>
      <w:r w:rsidRPr="005E43CC">
        <w:rPr>
          <w:rFonts w:ascii="Times New Roman" w:eastAsia="Calibri" w:hAnsi="Times New Roman" w:cs="Times New Roman"/>
          <w:sz w:val="24"/>
          <w:szCs w:val="24"/>
          <w:lang w:eastAsia="hu-HU"/>
        </w:rPr>
        <w:t>fordított idő szorzataként egy összegben állapítja meg. A térítési díjat általában az intézmény dolgozója szedi be az ellátott lakásán.</w:t>
      </w:r>
    </w:p>
    <w:p w:rsidR="00BF0AE8" w:rsidRPr="005E43CC" w:rsidRDefault="00BF0AE8" w:rsidP="00BF0AE8">
      <w:pPr>
        <w:jc w:val="both"/>
        <w:rPr>
          <w:rFonts w:ascii="Times New Roman" w:eastAsia="Times New Roman" w:hAnsi="Times New Roman" w:cs="Times New Roman"/>
          <w:sz w:val="24"/>
          <w:szCs w:val="24"/>
          <w:u w:val="single"/>
          <w:lang w:eastAsia="hu-HU"/>
        </w:rPr>
      </w:pPr>
    </w:p>
    <w:p w:rsidR="00BF0AE8" w:rsidRDefault="00BF0AE8" w:rsidP="00BF0AE8">
      <w:pPr>
        <w:jc w:val="both"/>
        <w:rPr>
          <w:rFonts w:ascii="Times New Roman" w:eastAsia="Times New Roman" w:hAnsi="Times New Roman" w:cs="Times New Roman"/>
          <w:b/>
          <w:sz w:val="24"/>
          <w:szCs w:val="24"/>
          <w:u w:val="single"/>
          <w:lang w:eastAsia="hu-HU"/>
        </w:rPr>
      </w:pPr>
      <w:r w:rsidRPr="002F6A0A">
        <w:rPr>
          <w:rFonts w:ascii="Times New Roman" w:eastAsia="Times New Roman" w:hAnsi="Times New Roman" w:cs="Times New Roman"/>
          <w:b/>
          <w:sz w:val="24"/>
          <w:szCs w:val="24"/>
          <w:u w:val="single"/>
          <w:lang w:eastAsia="hu-HU"/>
        </w:rPr>
        <w:t>Szociális étkeztetés</w:t>
      </w:r>
    </w:p>
    <w:p w:rsidR="00BF0AE8" w:rsidRPr="002F6A0A" w:rsidRDefault="00BF0AE8" w:rsidP="00BF0AE8">
      <w:pPr>
        <w:jc w:val="both"/>
        <w:rPr>
          <w:rFonts w:ascii="Times New Roman" w:eastAsia="Times New Roman" w:hAnsi="Times New Roman" w:cs="Times New Roman"/>
          <w:b/>
          <w:sz w:val="24"/>
          <w:szCs w:val="24"/>
          <w:u w:val="single"/>
          <w:lang w:eastAsia="hu-HU"/>
        </w:rPr>
      </w:pP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Kérelemre napi egyszeri meleg ételt biztosítunk 10-13 óra között azon igénylőknek, akik szociálisan rászorultak, önmaguknak, illetve eltartottjaik részére tartósan vagy átmeneti jelleggel nem képesek biztosítani, valamint akik koruk vagy egészségi állapotuk miatt nem képesek é</w:t>
      </w:r>
      <w:r>
        <w:rPr>
          <w:rFonts w:ascii="Times New Roman" w:eastAsia="Times New Roman" w:hAnsi="Times New Roman" w:cs="Times New Roman"/>
          <w:sz w:val="24"/>
          <w:szCs w:val="24"/>
          <w:lang w:eastAsia="hu-HU"/>
        </w:rPr>
        <w:t>tkezésről más módon gondoskodni. M</w:t>
      </w:r>
      <w:r w:rsidRPr="005E43CC">
        <w:rPr>
          <w:rFonts w:ascii="Times New Roman" w:eastAsia="Times New Roman" w:hAnsi="Times New Roman" w:cs="Times New Roman"/>
          <w:sz w:val="24"/>
          <w:szCs w:val="24"/>
          <w:lang w:eastAsia="hu-HU"/>
        </w:rPr>
        <w:t xml:space="preserve">unkaszüneti- és ünnepnapokon is biztosítunk egy adagos, előre csomagolt dobozos ételt, melyet az utolsó munkanapon vehetnek át az igénylők. </w:t>
      </w:r>
      <w:r>
        <w:rPr>
          <w:rFonts w:ascii="Times New Roman" w:eastAsia="Times New Roman" w:hAnsi="Times New Roman" w:cs="Times New Roman"/>
          <w:sz w:val="24"/>
          <w:szCs w:val="24"/>
          <w:lang w:eastAsia="hu-HU"/>
        </w:rPr>
        <w:t>Az étkezőknek l</w:t>
      </w:r>
      <w:r w:rsidRPr="005E43CC">
        <w:rPr>
          <w:rFonts w:ascii="Times New Roman" w:eastAsia="Times New Roman" w:hAnsi="Times New Roman" w:cs="Times New Roman"/>
          <w:sz w:val="24"/>
          <w:szCs w:val="24"/>
          <w:lang w:eastAsia="hu-HU"/>
        </w:rPr>
        <w:t>ehetőség</w:t>
      </w:r>
      <w:r>
        <w:rPr>
          <w:rFonts w:ascii="Times New Roman" w:eastAsia="Times New Roman" w:hAnsi="Times New Roman" w:cs="Times New Roman"/>
          <w:sz w:val="24"/>
          <w:szCs w:val="24"/>
          <w:lang w:eastAsia="hu-HU"/>
        </w:rPr>
        <w:t>ük</w:t>
      </w:r>
      <w:r w:rsidRPr="005E43CC">
        <w:rPr>
          <w:rFonts w:ascii="Times New Roman" w:eastAsia="Times New Roman" w:hAnsi="Times New Roman" w:cs="Times New Roman"/>
          <w:sz w:val="24"/>
          <w:szCs w:val="24"/>
          <w:lang w:eastAsia="hu-HU"/>
        </w:rPr>
        <w:t xml:space="preserve"> van menüválasztásra</w:t>
      </w:r>
      <w:r>
        <w:rPr>
          <w:rFonts w:ascii="Times New Roman" w:eastAsia="Times New Roman" w:hAnsi="Times New Roman" w:cs="Times New Roman"/>
          <w:sz w:val="24"/>
          <w:szCs w:val="24"/>
          <w:lang w:eastAsia="hu-HU"/>
        </w:rPr>
        <w:t xml:space="preserve"> is</w:t>
      </w:r>
      <w:r w:rsidRPr="005E43CC">
        <w:rPr>
          <w:rFonts w:ascii="Times New Roman" w:eastAsia="Times New Roman" w:hAnsi="Times New Roman" w:cs="Times New Roman"/>
          <w:sz w:val="24"/>
          <w:szCs w:val="24"/>
          <w:lang w:eastAsia="hu-HU"/>
        </w:rPr>
        <w:t>.</w:t>
      </w:r>
    </w:p>
    <w:p w:rsidR="00BF0AE8" w:rsidRPr="005E43CC" w:rsidRDefault="00BF0AE8" w:rsidP="00BF0AE8">
      <w:pPr>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Az étkeztetés f</w:t>
      </w:r>
      <w:r w:rsidRPr="005E43CC">
        <w:rPr>
          <w:rFonts w:ascii="Times New Roman" w:eastAsia="Times New Roman" w:hAnsi="Times New Roman" w:cs="Times New Roman"/>
          <w:b/>
          <w:sz w:val="24"/>
          <w:szCs w:val="24"/>
          <w:lang w:eastAsia="hu-HU"/>
        </w:rPr>
        <w:t xml:space="preserve">ormái: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helyben fogyasztva - az intézmény étkezőjében,</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az intézmény melegítőkonyháján - ételhordóba tálalva (elvivős étkezőknek), saját részre hazaszállítva,</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 házhoz szállítva egyedi kiszerelésű csomagolásban (szállító segítségével).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Amennyiben az étkeztetésben részesülő személy egészségi állapota indokolja, biztosítunk diétás ételt (hozzáadott cukor nélküli, kímélő). Az elvivős és helyben étkezők részére </w:t>
      </w:r>
      <w:r w:rsidRPr="005E43CC">
        <w:rPr>
          <w:rFonts w:ascii="Times New Roman" w:eastAsia="Times New Roman" w:hAnsi="Times New Roman" w:cs="Times New Roman"/>
          <w:sz w:val="24"/>
          <w:szCs w:val="24"/>
          <w:lang w:eastAsia="hu-HU"/>
        </w:rPr>
        <w:lastRenderedPageBreak/>
        <w:t>"badellában" kiszállított, ömlesztett ételt tálalunk. A házhoz szállított ebéd higiénikus, egy adagos dobozos kiszerelésben kerül szétosztásra.</w:t>
      </w:r>
    </w:p>
    <w:p w:rsidR="00BF0AE8" w:rsidRPr="00BF5560" w:rsidRDefault="00BF0AE8" w:rsidP="00BF0AE8">
      <w:pPr>
        <w:autoSpaceDE w:val="0"/>
        <w:autoSpaceDN w:val="0"/>
        <w:adjustRightInd w:val="0"/>
        <w:jc w:val="both"/>
        <w:rPr>
          <w:rFonts w:ascii="Times New Roman" w:hAnsi="Times New Roman" w:cs="Times New Roman"/>
          <w:sz w:val="24"/>
          <w:szCs w:val="24"/>
        </w:rPr>
      </w:pPr>
      <w:r w:rsidRPr="005E43CC">
        <w:rPr>
          <w:rFonts w:ascii="Times New Roman" w:eastAsia="Times New Roman" w:hAnsi="Times New Roman" w:cs="Times New Roman"/>
          <w:sz w:val="24"/>
          <w:szCs w:val="24"/>
          <w:lang w:eastAsia="hu-HU"/>
        </w:rPr>
        <w:t>A gondozási központban jelentkező igénylő információt kap az étkeztetés lehetőségeiről, átadjuk a szükséges nyomtatványokat. Mozgásában gátolt kérelmező lakásán a vezető vagy az étkeztetést szervező szociális segítő munkatárs látogatást tesz. Segít a nyomtatványok</w:t>
      </w:r>
      <w:r>
        <w:rPr>
          <w:rFonts w:ascii="Times New Roman" w:eastAsia="Times New Roman" w:hAnsi="Times New Roman" w:cs="Times New Roman"/>
          <w:sz w:val="24"/>
          <w:szCs w:val="24"/>
          <w:lang w:eastAsia="hu-HU"/>
        </w:rPr>
        <w:t xml:space="preserve"> </w:t>
      </w:r>
      <w:r w:rsidRPr="005E43CC">
        <w:rPr>
          <w:rFonts w:ascii="Times New Roman" w:eastAsia="Times New Roman" w:hAnsi="Times New Roman" w:cs="Times New Roman"/>
          <w:sz w:val="24"/>
          <w:szCs w:val="24"/>
          <w:lang w:eastAsia="hu-HU"/>
        </w:rPr>
        <w:t>kitöltésében, elhozza a különböző jövedelemigazolásokat. Beszerzi</w:t>
      </w:r>
      <w:r>
        <w:rPr>
          <w:rFonts w:ascii="Times New Roman" w:eastAsia="Times New Roman" w:hAnsi="Times New Roman" w:cs="Times New Roman"/>
          <w:sz w:val="24"/>
          <w:szCs w:val="24"/>
          <w:lang w:eastAsia="hu-HU"/>
        </w:rPr>
        <w:t xml:space="preserve"> az orvosi igazolást, valamint, szükség szerint a </w:t>
      </w:r>
      <w:r w:rsidRPr="00BF5560">
        <w:rPr>
          <w:rFonts w:ascii="Times New Roman" w:hAnsi="Times New Roman" w:cs="Times New Roman"/>
          <w:bCs/>
          <w:sz w:val="24"/>
          <w:szCs w:val="24"/>
        </w:rPr>
        <w:t>3/2015. (II.27.</w:t>
      </w:r>
      <w:r>
        <w:rPr>
          <w:rFonts w:ascii="Times New Roman" w:hAnsi="Times New Roman" w:cs="Times New Roman"/>
          <w:bCs/>
          <w:sz w:val="24"/>
          <w:szCs w:val="24"/>
        </w:rPr>
        <w:t xml:space="preserve">) önkormányzati rendelet (továbbiakban: R.) szerinti </w:t>
      </w:r>
      <w:r w:rsidRPr="00BF5560">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igazolásokat.</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Az R.-nek megfelelően az intézményvezető megállapítja a fizetendő személyi térítési díjat, melyről értesíti a kérelmezőt. </w:t>
      </w:r>
      <w:r>
        <w:rPr>
          <w:rFonts w:ascii="Times New Roman" w:eastAsia="Times New Roman" w:hAnsi="Times New Roman" w:cs="Times New Roman"/>
          <w:sz w:val="24"/>
          <w:szCs w:val="24"/>
          <w:lang w:eastAsia="hu-HU"/>
        </w:rPr>
        <w:t>A megállapodás megkötése előtt a</w:t>
      </w:r>
      <w:r w:rsidRPr="005E43CC">
        <w:rPr>
          <w:rFonts w:ascii="Times New Roman" w:eastAsia="Times New Roman" w:hAnsi="Times New Roman" w:cs="Times New Roman"/>
          <w:sz w:val="24"/>
          <w:szCs w:val="24"/>
          <w:lang w:eastAsia="hu-HU"/>
        </w:rPr>
        <w:t xml:space="preserve"> kérelmező adatait</w:t>
      </w:r>
      <w:r>
        <w:rPr>
          <w:rFonts w:ascii="Times New Roman" w:eastAsia="Times New Roman" w:hAnsi="Times New Roman" w:cs="Times New Roman"/>
          <w:sz w:val="24"/>
          <w:szCs w:val="24"/>
          <w:lang w:eastAsia="hu-HU"/>
        </w:rPr>
        <w:t xml:space="preserve"> – az </w:t>
      </w:r>
      <w:r w:rsidRPr="005E43CC">
        <w:rPr>
          <w:rFonts w:ascii="Times New Roman" w:eastAsia="Times New Roman" w:hAnsi="Times New Roman" w:cs="Times New Roman"/>
          <w:sz w:val="24"/>
          <w:szCs w:val="24"/>
          <w:lang w:eastAsia="hu-HU"/>
        </w:rPr>
        <w:t xml:space="preserve"> adatkezelési nyilatkozat megtéte</w:t>
      </w:r>
      <w:r>
        <w:rPr>
          <w:rFonts w:ascii="Times New Roman" w:eastAsia="Times New Roman" w:hAnsi="Times New Roman" w:cs="Times New Roman"/>
          <w:sz w:val="24"/>
          <w:szCs w:val="24"/>
          <w:lang w:eastAsia="hu-HU"/>
        </w:rPr>
        <w:t>le után -  nyilvántartásba vesszük.</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A térítési díj befizetésének helye az ellátott lakása (ebédszállító vagy intézményi dolgozó által beszedve) vagy személyesen a Gondozási Központ gazdasági irodája.</w:t>
      </w:r>
    </w:p>
    <w:p w:rsidR="00BF0AE8" w:rsidRPr="005E43CC" w:rsidRDefault="00BF0AE8" w:rsidP="00BF0AE8">
      <w:pPr>
        <w:jc w:val="both"/>
        <w:rPr>
          <w:rFonts w:ascii="Times New Roman" w:eastAsia="Times New Roman" w:hAnsi="Times New Roman" w:cs="Times New Roman"/>
          <w:sz w:val="24"/>
          <w:szCs w:val="24"/>
          <w:u w:val="single"/>
          <w:lang w:eastAsia="hu-HU"/>
        </w:rPr>
      </w:pPr>
    </w:p>
    <w:p w:rsidR="00BF0AE8" w:rsidRDefault="00BF0AE8" w:rsidP="00BF0AE8">
      <w:pPr>
        <w:jc w:val="both"/>
        <w:rPr>
          <w:rFonts w:ascii="Times New Roman" w:eastAsia="Times New Roman" w:hAnsi="Times New Roman" w:cs="Times New Roman"/>
          <w:b/>
          <w:sz w:val="24"/>
          <w:szCs w:val="24"/>
          <w:u w:val="single"/>
          <w:lang w:eastAsia="hu-HU"/>
        </w:rPr>
      </w:pPr>
      <w:r w:rsidRPr="002F6A0A">
        <w:rPr>
          <w:rFonts w:ascii="Times New Roman" w:eastAsia="Times New Roman" w:hAnsi="Times New Roman" w:cs="Times New Roman"/>
          <w:b/>
          <w:sz w:val="24"/>
          <w:szCs w:val="24"/>
          <w:u w:val="single"/>
          <w:lang w:eastAsia="hu-HU"/>
        </w:rPr>
        <w:t xml:space="preserve">Idősek nappali ellátása   </w:t>
      </w:r>
    </w:p>
    <w:p w:rsidR="00BF0AE8" w:rsidRPr="002F6A0A" w:rsidRDefault="00BF0AE8" w:rsidP="00BF0AE8">
      <w:pPr>
        <w:jc w:val="both"/>
        <w:rPr>
          <w:rFonts w:ascii="Times New Roman" w:eastAsia="Times New Roman" w:hAnsi="Times New Roman" w:cs="Times New Roman"/>
          <w:b/>
          <w:sz w:val="24"/>
          <w:szCs w:val="24"/>
          <w:u w:val="single"/>
          <w:lang w:eastAsia="hu-HU"/>
        </w:rPr>
      </w:pP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Engedélyezett férőhelyek</w:t>
      </w:r>
      <w:r>
        <w:rPr>
          <w:rFonts w:ascii="Times New Roman" w:eastAsia="Times New Roman" w:hAnsi="Times New Roman" w:cs="Times New Roman"/>
          <w:sz w:val="24"/>
          <w:szCs w:val="24"/>
          <w:lang w:eastAsia="hu-HU"/>
        </w:rPr>
        <w:t xml:space="preserve"> száma: 30 fő. Az ellátás célja</w:t>
      </w:r>
      <w:r w:rsidRPr="005E43CC">
        <w:rPr>
          <w:rFonts w:ascii="Times New Roman" w:eastAsia="Times New Roman" w:hAnsi="Times New Roman" w:cs="Times New Roman"/>
          <w:sz w:val="24"/>
          <w:szCs w:val="24"/>
          <w:lang w:eastAsia="hu-HU"/>
        </w:rPr>
        <w:t xml:space="preserve"> a saját otthonukban élő, tizennyolcadik életévüket betöltött, állapotuk vagy idős koruk miatt szociálisan és mentálisan támogatásra szoruló, önmaguk ellátására részben képes személyek napközbeni ellátása. A nappali ellátás igénybe vétele önkéntes, az igénylő kérelmére történik.</w:t>
      </w:r>
    </w:p>
    <w:p w:rsidR="00BF0AE8" w:rsidRPr="005E43CC" w:rsidRDefault="00BF0AE8" w:rsidP="00BF0AE8">
      <w:pPr>
        <w:jc w:val="both"/>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Feladata:</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 A napközbeni tartózkodás biztosítása, a társas kapcsolatok kialakításának és fenntartásának biztosítása,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 az alapvető higiéniai szükségletek kielégítése,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 igény szerint az ellátottak szociális étkeztetésének megszervezése,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 szolgáltatások nyújtása, szabadidős programok szervezése,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 szükség szerint az egészségügyi alapellátás megszervezése, a szakellátáshoz jutás segítése,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 hivatalos ügyek intézésének segítése,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 életvitelre vonatkozó tanácsadás, életvezetés segítése,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 speciális önszerveződő csoportok támogatása, működésének, szervezésének segítése,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társas kapcsolatok kialakításának és fenntartásának biztosítása,</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 programok szervezése, aktivitást segítő fizikai tevékenységek (séta, sporttevékenység), szellemi és szórakoztató tevékenységek (pl. előadások, olvasás, felolvasás, rádióhallgatás, tévénézés, kártya- és társasjátékok, vetélkedők, zenehallgatás stb.), kulturális tevékenységek (pl. rendezvények, ünnepségek, névnapok, kerek születésnapok megünneplése, színház-, mozi-, múzeumlátogatások, kirándulások, kiállítások stb.). </w:t>
      </w:r>
    </w:p>
    <w:p w:rsidR="00BF0AE8" w:rsidRPr="005E43CC" w:rsidRDefault="00BF0AE8" w:rsidP="00BF0AE8">
      <w:pPr>
        <w:spacing w:after="20"/>
        <w:jc w:val="both"/>
        <w:rPr>
          <w:rFonts w:ascii="Times New Roman" w:eastAsia="Times New Roman" w:hAnsi="Times New Roman" w:cs="Times New Roman"/>
          <w:color w:val="000000"/>
          <w:sz w:val="24"/>
          <w:szCs w:val="24"/>
          <w:lang w:eastAsia="hu-HU"/>
        </w:rPr>
      </w:pPr>
      <w:r w:rsidRPr="005E43CC">
        <w:rPr>
          <w:rFonts w:ascii="Times New Roman" w:eastAsia="Times New Roman" w:hAnsi="Times New Roman" w:cs="Times New Roman"/>
          <w:color w:val="000000"/>
          <w:sz w:val="24"/>
          <w:szCs w:val="24"/>
          <w:lang w:eastAsia="hu-HU"/>
        </w:rPr>
        <w:t>A nappali ellátás során a következő szolgáltatási elemeket biztosítjuk szükség szerint:</w:t>
      </w:r>
    </w:p>
    <w:p w:rsidR="00BF0AE8" w:rsidRPr="005E43CC" w:rsidRDefault="00BF0AE8" w:rsidP="00BF0AE8">
      <w:pPr>
        <w:numPr>
          <w:ilvl w:val="0"/>
          <w:numId w:val="35"/>
        </w:numPr>
        <w:spacing w:after="20"/>
        <w:contextualSpacing/>
        <w:jc w:val="both"/>
        <w:rPr>
          <w:rFonts w:ascii="Times New Roman" w:eastAsia="Times New Roman" w:hAnsi="Times New Roman" w:cs="Times New Roman"/>
          <w:color w:val="000000"/>
          <w:sz w:val="24"/>
          <w:szCs w:val="24"/>
          <w:lang w:eastAsia="hu-HU"/>
        </w:rPr>
      </w:pPr>
      <w:r w:rsidRPr="005E43CC">
        <w:rPr>
          <w:rFonts w:ascii="Times New Roman" w:eastAsia="Times New Roman" w:hAnsi="Times New Roman" w:cs="Times New Roman"/>
          <w:color w:val="000000"/>
          <w:sz w:val="24"/>
          <w:szCs w:val="24"/>
          <w:lang w:eastAsia="hu-HU"/>
        </w:rPr>
        <w:t>tanácsadás,</w:t>
      </w:r>
    </w:p>
    <w:p w:rsidR="00BF0AE8" w:rsidRPr="005E43CC" w:rsidRDefault="00BF0AE8" w:rsidP="00BF0AE8">
      <w:pPr>
        <w:numPr>
          <w:ilvl w:val="0"/>
          <w:numId w:val="35"/>
        </w:numPr>
        <w:spacing w:after="20"/>
        <w:contextualSpacing/>
        <w:jc w:val="both"/>
        <w:rPr>
          <w:rFonts w:ascii="Times New Roman" w:eastAsia="Times New Roman" w:hAnsi="Times New Roman" w:cs="Times New Roman"/>
          <w:color w:val="000000"/>
          <w:sz w:val="24"/>
          <w:szCs w:val="24"/>
          <w:lang w:eastAsia="hu-HU"/>
        </w:rPr>
      </w:pPr>
      <w:r w:rsidRPr="005E43CC">
        <w:rPr>
          <w:rFonts w:ascii="Times New Roman" w:eastAsia="Times New Roman" w:hAnsi="Times New Roman" w:cs="Times New Roman"/>
          <w:color w:val="000000"/>
          <w:sz w:val="24"/>
          <w:szCs w:val="24"/>
          <w:lang w:eastAsia="hu-HU"/>
        </w:rPr>
        <w:t>készségfejlesztés,</w:t>
      </w:r>
    </w:p>
    <w:p w:rsidR="00BF0AE8" w:rsidRPr="005E43CC" w:rsidRDefault="00BF0AE8" w:rsidP="00BF0AE8">
      <w:pPr>
        <w:numPr>
          <w:ilvl w:val="0"/>
          <w:numId w:val="35"/>
        </w:numPr>
        <w:spacing w:after="20"/>
        <w:contextualSpacing/>
        <w:jc w:val="both"/>
        <w:rPr>
          <w:rFonts w:ascii="Times New Roman" w:eastAsia="Times New Roman" w:hAnsi="Times New Roman" w:cs="Times New Roman"/>
          <w:color w:val="000000"/>
          <w:sz w:val="24"/>
          <w:szCs w:val="24"/>
          <w:lang w:eastAsia="hu-HU"/>
        </w:rPr>
      </w:pPr>
      <w:r w:rsidRPr="005E43CC">
        <w:rPr>
          <w:rFonts w:ascii="Times New Roman" w:eastAsia="Times New Roman" w:hAnsi="Times New Roman" w:cs="Times New Roman"/>
          <w:color w:val="000000"/>
          <w:sz w:val="24"/>
          <w:szCs w:val="24"/>
          <w:lang w:eastAsia="hu-HU"/>
        </w:rPr>
        <w:t>háztartási vagy háztartást pótló segítségnyújtás,</w:t>
      </w:r>
    </w:p>
    <w:p w:rsidR="00BF0AE8" w:rsidRPr="005E43CC" w:rsidRDefault="00BF0AE8" w:rsidP="00BF0AE8">
      <w:pPr>
        <w:numPr>
          <w:ilvl w:val="0"/>
          <w:numId w:val="35"/>
        </w:numPr>
        <w:spacing w:after="20"/>
        <w:contextualSpacing/>
        <w:jc w:val="both"/>
        <w:rPr>
          <w:rFonts w:ascii="Times New Roman" w:eastAsia="Times New Roman" w:hAnsi="Times New Roman" w:cs="Times New Roman"/>
          <w:color w:val="000000"/>
          <w:sz w:val="24"/>
          <w:szCs w:val="24"/>
          <w:lang w:eastAsia="hu-HU"/>
        </w:rPr>
      </w:pPr>
      <w:r w:rsidRPr="005E43CC">
        <w:rPr>
          <w:rFonts w:ascii="Times New Roman" w:eastAsia="Times New Roman" w:hAnsi="Times New Roman" w:cs="Times New Roman"/>
          <w:color w:val="000000"/>
          <w:sz w:val="24"/>
          <w:szCs w:val="24"/>
          <w:lang w:eastAsia="hu-HU"/>
        </w:rPr>
        <w:t>esetkezelés,</w:t>
      </w:r>
    </w:p>
    <w:p w:rsidR="00BF0AE8" w:rsidRPr="005E43CC" w:rsidRDefault="00BF0AE8" w:rsidP="00BF0AE8">
      <w:pPr>
        <w:numPr>
          <w:ilvl w:val="0"/>
          <w:numId w:val="35"/>
        </w:numPr>
        <w:spacing w:after="20"/>
        <w:contextualSpacing/>
        <w:jc w:val="both"/>
        <w:rPr>
          <w:rFonts w:ascii="Times New Roman" w:eastAsia="Times New Roman" w:hAnsi="Times New Roman" w:cs="Times New Roman"/>
          <w:color w:val="000000"/>
          <w:sz w:val="24"/>
          <w:szCs w:val="24"/>
          <w:lang w:eastAsia="hu-HU"/>
        </w:rPr>
      </w:pPr>
      <w:r w:rsidRPr="005E43CC">
        <w:rPr>
          <w:rFonts w:ascii="Times New Roman" w:eastAsia="Times New Roman" w:hAnsi="Times New Roman" w:cs="Times New Roman"/>
          <w:color w:val="000000"/>
          <w:sz w:val="24"/>
          <w:szCs w:val="24"/>
          <w:lang w:eastAsia="hu-HU"/>
        </w:rPr>
        <w:t>felügyelet,</w:t>
      </w:r>
    </w:p>
    <w:p w:rsidR="00BF0AE8" w:rsidRPr="005E43CC" w:rsidRDefault="00BF0AE8" w:rsidP="00BF0AE8">
      <w:pPr>
        <w:numPr>
          <w:ilvl w:val="0"/>
          <w:numId w:val="35"/>
        </w:numPr>
        <w:spacing w:after="20"/>
        <w:contextualSpacing/>
        <w:jc w:val="both"/>
        <w:rPr>
          <w:rFonts w:ascii="Times New Roman" w:eastAsia="Times New Roman" w:hAnsi="Times New Roman" w:cs="Times New Roman"/>
          <w:color w:val="000000"/>
          <w:sz w:val="24"/>
          <w:szCs w:val="24"/>
          <w:lang w:eastAsia="hu-HU"/>
        </w:rPr>
      </w:pPr>
      <w:r w:rsidRPr="005E43CC">
        <w:rPr>
          <w:rFonts w:ascii="Times New Roman" w:eastAsia="Times New Roman" w:hAnsi="Times New Roman" w:cs="Times New Roman"/>
          <w:color w:val="000000"/>
          <w:sz w:val="24"/>
          <w:szCs w:val="24"/>
          <w:lang w:eastAsia="hu-HU"/>
        </w:rPr>
        <w:t>gondozás és</w:t>
      </w:r>
    </w:p>
    <w:p w:rsidR="00BF0AE8" w:rsidRPr="005E43CC" w:rsidRDefault="00BF0AE8" w:rsidP="00BF0AE8">
      <w:pPr>
        <w:numPr>
          <w:ilvl w:val="0"/>
          <w:numId w:val="35"/>
        </w:numPr>
        <w:spacing w:after="20"/>
        <w:contextualSpacing/>
        <w:jc w:val="both"/>
        <w:rPr>
          <w:rFonts w:ascii="Times New Roman" w:eastAsia="Times New Roman" w:hAnsi="Times New Roman" w:cs="Times New Roman"/>
          <w:color w:val="000000"/>
          <w:sz w:val="24"/>
          <w:szCs w:val="24"/>
          <w:lang w:eastAsia="hu-HU"/>
        </w:rPr>
      </w:pPr>
      <w:r w:rsidRPr="005E43CC">
        <w:rPr>
          <w:rFonts w:ascii="Times New Roman" w:eastAsia="Times New Roman" w:hAnsi="Times New Roman" w:cs="Times New Roman"/>
          <w:color w:val="000000"/>
          <w:sz w:val="24"/>
          <w:szCs w:val="24"/>
          <w:lang w:eastAsia="hu-HU"/>
        </w:rPr>
        <w:t>közösségi fejlesztés.</w:t>
      </w:r>
    </w:p>
    <w:p w:rsidR="00BF0AE8" w:rsidRPr="005E43CC" w:rsidRDefault="00BF0AE8" w:rsidP="00BF0AE8">
      <w:pPr>
        <w:jc w:val="both"/>
        <w:rPr>
          <w:rFonts w:ascii="Times New Roman" w:eastAsia="Times New Roman" w:hAnsi="Times New Roman" w:cs="Times New Roman"/>
          <w:sz w:val="24"/>
          <w:szCs w:val="24"/>
          <w:lang w:eastAsia="hu-HU"/>
        </w:rPr>
      </w:pP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 nappali ellátás igénybe vétele önkéntes, az igénylő kérelmére történik, orvosi igazolás is szükséges az ellátáshoz. A kérelmező a nappali ellátás vezetőjétől kap tájékoztatást a működésről, a programokról, a szolgáltatásokról, továbbá az együttélés szabályait is tartalmazó házirendről. A nappali ellátás az R. szerint  jelenleg térítésmentes.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Rendkívüli gyógyászati szolgáltatás: ingyenes látás- és hallásvizsgálat.</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u w:val="single"/>
          <w:lang w:eastAsia="hu-HU"/>
        </w:rPr>
        <w:lastRenderedPageBreak/>
        <w:t>Állandó szolgáltatások</w:t>
      </w:r>
      <w:r w:rsidRPr="005E43CC">
        <w:rPr>
          <w:rFonts w:ascii="Times New Roman" w:eastAsia="Times New Roman" w:hAnsi="Times New Roman" w:cs="Times New Roman"/>
          <w:sz w:val="24"/>
          <w:szCs w:val="24"/>
          <w:lang w:eastAsia="hu-HU"/>
        </w:rPr>
        <w:t xml:space="preserve">: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 napi lehetőség a tisztálkodásra, mosásra-vasalásra, varrásra, vérnyomás- és vércukormérésre,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 mentálhigiénés foglalkozás, fizikoterápiás készülékek és kondicionáló gépek használata,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internet, pedikűr-manikűr, egészségügyi tanácsadás, fodrászat, kozmetika igénybevétele is lehetséges.</w:t>
      </w:r>
    </w:p>
    <w:p w:rsidR="00BF0AE8"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Az étkezést is igénylő kérelmező helyben tud étkezni, a szolgáltatást az étkezésben részesülő ellátottakkal azonos feltételek mellett vehetik igénybe. Az intézmény biztosítja az étel melegítésére, tálalására és elfogyasztására alkalmas helyiséget. </w:t>
      </w:r>
    </w:p>
    <w:p w:rsidR="00BF0AE8" w:rsidRPr="005E43CC" w:rsidRDefault="00BF0AE8" w:rsidP="00BF0AE8">
      <w:pPr>
        <w:jc w:val="both"/>
        <w:rPr>
          <w:rFonts w:ascii="Times New Roman" w:eastAsia="Times New Roman" w:hAnsi="Times New Roman" w:cs="Times New Roman"/>
          <w:sz w:val="24"/>
          <w:szCs w:val="24"/>
          <w:lang w:eastAsia="hu-HU"/>
        </w:rPr>
      </w:pPr>
    </w:p>
    <w:p w:rsidR="00BF0AE8" w:rsidRDefault="00BF0AE8" w:rsidP="00BF0AE8">
      <w:pPr>
        <w:jc w:val="both"/>
        <w:rPr>
          <w:rFonts w:ascii="Times New Roman" w:eastAsia="Times New Roman" w:hAnsi="Times New Roman" w:cs="Times New Roman"/>
          <w:b/>
          <w:sz w:val="24"/>
          <w:szCs w:val="24"/>
          <w:u w:val="single"/>
          <w:lang w:eastAsia="hu-HU"/>
        </w:rPr>
      </w:pPr>
      <w:r w:rsidRPr="002F6A0A">
        <w:rPr>
          <w:rFonts w:ascii="Times New Roman" w:eastAsia="Times New Roman" w:hAnsi="Times New Roman" w:cs="Times New Roman"/>
          <w:b/>
          <w:sz w:val="24"/>
          <w:szCs w:val="24"/>
          <w:u w:val="single"/>
          <w:lang w:eastAsia="hu-HU"/>
        </w:rPr>
        <w:t>Gyógytorna biztosítása</w:t>
      </w:r>
    </w:p>
    <w:p w:rsidR="00BF0AE8" w:rsidRPr="002F6A0A" w:rsidRDefault="00BF0AE8" w:rsidP="00BF0AE8">
      <w:pPr>
        <w:jc w:val="both"/>
        <w:rPr>
          <w:rFonts w:ascii="Times New Roman" w:eastAsia="Times New Roman" w:hAnsi="Times New Roman" w:cs="Times New Roman"/>
          <w:b/>
          <w:sz w:val="24"/>
          <w:szCs w:val="24"/>
          <w:u w:val="single"/>
          <w:lang w:eastAsia="hu-HU"/>
        </w:rPr>
      </w:pPr>
    </w:p>
    <w:p w:rsidR="00BF0AE8"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A gyógytorna egyik feladata a rehabilitáció, továbbá segítséget nyújtani, hogy az ellátást igénybe vevő személy saját környezetében, élethelyzetének és egészségi állapotának megfelelően, a meglévő képességeinek fenntartásával, felhasználásával, fejlesztésével biztosított legyen az önellátó képesség megtartása. Célunk gondoskodni azokról a személyekről, akik otthonukban önmaguk ellátására saját erőből nem képesek, egészségi állapotuk (baleset vagy betegség) miatt ezt az ellátási formát igénylik. A szolgáltatás biztosításával elősegítjük, hogy gondozottaink ne kerüljenek be fekvőbeteg intézetbe, illetve a traumák után mielőbb visszanyerjék mozgásképességüket. Egyre több érdeklődő jelentkezik szolgáltatásunk iránt, mivel az államilag ingyenesen biztosított gyógytornát sok esetben csak hetek (esetleg hónapok) ut</w:t>
      </w:r>
      <w:r>
        <w:rPr>
          <w:rFonts w:ascii="Times New Roman" w:eastAsia="Times New Roman" w:hAnsi="Times New Roman" w:cs="Times New Roman"/>
          <w:sz w:val="24"/>
          <w:szCs w:val="24"/>
          <w:lang w:eastAsia="hu-HU"/>
        </w:rPr>
        <w:t>án tudják részükre biztosítani.</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Intézményünkben egy gyógytornász van, helyettese nincs.</w:t>
      </w:r>
    </w:p>
    <w:p w:rsidR="00BF0AE8" w:rsidRPr="005E43CC" w:rsidRDefault="00BF0AE8" w:rsidP="00BF0AE8">
      <w:pPr>
        <w:jc w:val="both"/>
        <w:rPr>
          <w:rFonts w:ascii="Times New Roman" w:eastAsia="Times New Roman" w:hAnsi="Times New Roman" w:cs="Times New Roman"/>
          <w:sz w:val="24"/>
          <w:szCs w:val="24"/>
          <w:u w:val="single"/>
          <w:lang w:eastAsia="hu-HU"/>
        </w:rPr>
      </w:pPr>
    </w:p>
    <w:p w:rsidR="00BF0AE8" w:rsidRPr="005E43CC" w:rsidRDefault="00BF0AE8" w:rsidP="00BF0AE8">
      <w:pPr>
        <w:jc w:val="both"/>
        <w:rPr>
          <w:rFonts w:ascii="Times New Roman" w:eastAsia="Times New Roman" w:hAnsi="Times New Roman" w:cs="Times New Roman"/>
          <w:i/>
          <w:sz w:val="24"/>
          <w:szCs w:val="24"/>
          <w:lang w:eastAsia="hu-HU"/>
        </w:rPr>
      </w:pPr>
      <w:r w:rsidRPr="005E43CC">
        <w:rPr>
          <w:rFonts w:ascii="Times New Roman" w:eastAsia="Times New Roman" w:hAnsi="Times New Roman" w:cs="Times New Roman"/>
          <w:i/>
          <w:sz w:val="24"/>
          <w:szCs w:val="24"/>
          <w:lang w:eastAsia="hu-HU"/>
        </w:rPr>
        <w:t>a./ Nappali ellátásban részesülő személyek részére:</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Az intézményi tornateremben csoportos gyógytornát vehetnek igénybe a nappali ellátásban részesülő személyek, ahol ülő- és fekvő tornát tart a gyógytornász, különféle torna eszközök segítségével. A nappali ellátásban részesülők a szolgáltatást térítésmentesen vehetik igénybe. Az intézményi tornateremben az igények felmérése alapján heti 2-3 alkalommal, heti rendszerességgel, alkalmanként legalább fél óra időtartamban kapják a szolgáltatást.</w:t>
      </w:r>
    </w:p>
    <w:p w:rsidR="00BF0AE8" w:rsidRPr="005E43CC" w:rsidRDefault="00BF0AE8" w:rsidP="00BF0AE8">
      <w:pPr>
        <w:jc w:val="both"/>
        <w:rPr>
          <w:rFonts w:ascii="Times New Roman" w:eastAsia="Times New Roman" w:hAnsi="Times New Roman" w:cs="Times New Roman"/>
          <w:i/>
          <w:sz w:val="24"/>
          <w:szCs w:val="24"/>
          <w:lang w:eastAsia="hu-HU"/>
        </w:rPr>
      </w:pPr>
      <w:r w:rsidRPr="005E43CC">
        <w:rPr>
          <w:rFonts w:ascii="Times New Roman" w:eastAsia="Times New Roman" w:hAnsi="Times New Roman" w:cs="Times New Roman"/>
          <w:i/>
          <w:sz w:val="24"/>
          <w:szCs w:val="24"/>
          <w:lang w:eastAsia="hu-HU"/>
        </w:rPr>
        <w:t>b./ Házi gondozottak részére:</w:t>
      </w:r>
    </w:p>
    <w:p w:rsidR="00BF0AE8"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 gondozási központban jelentkező igénylő vagy hozzátartozója információt kap a szolgáltatásról. Az intézményvezető és/vagy gyógytornász a kérelmező otthonában látogatást tesz, információt nyújt, megkezdi a kapcsolat kiépítését, segít a kérelem kitöltésében, átadja az orvosi javaslathoz szükséges nyomtatványokat, elhozza a jövedelemigazolást. </w:t>
      </w:r>
    </w:p>
    <w:p w:rsidR="00BF0AE8"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A szolgáltatá</w:t>
      </w:r>
      <w:r>
        <w:rPr>
          <w:rFonts w:ascii="Times New Roman" w:eastAsia="Times New Roman" w:hAnsi="Times New Roman" w:cs="Times New Roman"/>
          <w:sz w:val="24"/>
          <w:szCs w:val="24"/>
          <w:lang w:eastAsia="hu-HU"/>
        </w:rPr>
        <w:t xml:space="preserve">s terjedelmét és gyakoriságát - a gyógytornász szakmai javaslata alapján - az </w:t>
      </w:r>
      <w:r w:rsidRPr="005E43CC">
        <w:rPr>
          <w:rFonts w:ascii="Times New Roman" w:eastAsia="Times New Roman" w:hAnsi="Times New Roman" w:cs="Times New Roman"/>
          <w:sz w:val="24"/>
          <w:szCs w:val="24"/>
          <w:lang w:eastAsia="hu-HU"/>
        </w:rPr>
        <w:t xml:space="preserve"> intézményvezető határozza meg az igénylő élethelyzete, egészségi állapota alapján</w:t>
      </w:r>
      <w:r>
        <w:rPr>
          <w:rFonts w:ascii="Times New Roman" w:eastAsia="Times New Roman" w:hAnsi="Times New Roman" w:cs="Times New Roman"/>
          <w:sz w:val="24"/>
          <w:szCs w:val="24"/>
          <w:lang w:eastAsia="hu-HU"/>
        </w:rPr>
        <w:t>.</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A gondozásba vételről értesítéssel tájékoztatjuk az ellátottat, számítógépes nyilvántartásb</w:t>
      </w:r>
      <w:r>
        <w:rPr>
          <w:rFonts w:ascii="Times New Roman" w:eastAsia="Times New Roman" w:hAnsi="Times New Roman" w:cs="Times New Roman"/>
          <w:sz w:val="24"/>
          <w:szCs w:val="24"/>
          <w:lang w:eastAsia="hu-HU"/>
        </w:rPr>
        <w:t>a vesszük, megállapodást kötünk vele.</w:t>
      </w:r>
      <w:r w:rsidRPr="005E43CC">
        <w:rPr>
          <w:rFonts w:ascii="Times New Roman" w:eastAsia="Times New Roman" w:hAnsi="Times New Roman" w:cs="Times New Roman"/>
          <w:sz w:val="24"/>
          <w:szCs w:val="24"/>
          <w:lang w:eastAsia="hu-HU"/>
        </w:rPr>
        <w:t xml:space="preserve"> A gyógytornász tevékenységéről gondozási naplót vezet napra készen. Az ellátott lakásán történő munkavégzés-, és idő igazolását az igénylő aláírásával teszi meg.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A dolgozó ellátottjai érdekében együttműködik a házi gondozókkal, háziorvosi szolgálattal, körzeti ápolónővel, kórházi szociális nővérekkel vagy egyéb egészségügyi intézménnyel.</w:t>
      </w:r>
    </w:p>
    <w:p w:rsidR="00BF0AE8" w:rsidRPr="005E43CC" w:rsidRDefault="00BF0AE8" w:rsidP="00BF0AE8">
      <w:pPr>
        <w:jc w:val="both"/>
        <w:rPr>
          <w:rFonts w:ascii="Times New Roman" w:eastAsia="Times New Roman" w:hAnsi="Times New Roman" w:cs="Times New Roman"/>
          <w:sz w:val="24"/>
          <w:szCs w:val="24"/>
          <w:u w:val="single"/>
          <w:lang w:eastAsia="hu-HU"/>
        </w:rPr>
      </w:pPr>
    </w:p>
    <w:p w:rsidR="00BF0AE8" w:rsidRDefault="00BF0AE8" w:rsidP="00BF0AE8">
      <w:pPr>
        <w:jc w:val="both"/>
        <w:rPr>
          <w:rFonts w:ascii="Times New Roman" w:eastAsia="Times New Roman" w:hAnsi="Times New Roman" w:cs="Times New Roman"/>
          <w:b/>
          <w:sz w:val="24"/>
          <w:szCs w:val="24"/>
          <w:u w:val="single"/>
          <w:lang w:eastAsia="hu-HU"/>
        </w:rPr>
      </w:pPr>
      <w:r w:rsidRPr="00E066FA">
        <w:rPr>
          <w:rFonts w:ascii="Times New Roman" w:eastAsia="Times New Roman" w:hAnsi="Times New Roman" w:cs="Times New Roman"/>
          <w:b/>
          <w:sz w:val="24"/>
          <w:szCs w:val="24"/>
          <w:u w:val="single"/>
          <w:lang w:eastAsia="hu-HU"/>
        </w:rPr>
        <w:t>Frissítő masszázs biztosítása</w:t>
      </w:r>
    </w:p>
    <w:p w:rsidR="00BF0AE8" w:rsidRPr="00E066FA" w:rsidRDefault="00BF0AE8" w:rsidP="00BF0AE8">
      <w:pPr>
        <w:jc w:val="both"/>
        <w:rPr>
          <w:rFonts w:ascii="Times New Roman" w:eastAsia="Times New Roman" w:hAnsi="Times New Roman" w:cs="Times New Roman"/>
          <w:b/>
          <w:sz w:val="24"/>
          <w:szCs w:val="24"/>
          <w:u w:val="single"/>
          <w:lang w:eastAsia="hu-HU"/>
        </w:rPr>
      </w:pPr>
    </w:p>
    <w:p w:rsidR="00BF0AE8"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Célja gondoskodni azokról az időskorú vagy rászoruló személyekről, ak</w:t>
      </w:r>
      <w:r>
        <w:rPr>
          <w:rFonts w:ascii="Times New Roman" w:eastAsia="Times New Roman" w:hAnsi="Times New Roman" w:cs="Times New Roman"/>
          <w:sz w:val="24"/>
          <w:szCs w:val="24"/>
          <w:lang w:eastAsia="hu-HU"/>
        </w:rPr>
        <w:t xml:space="preserve">ik fizikai, egészségi állapotuk </w:t>
      </w:r>
      <w:r w:rsidRPr="005E43CC">
        <w:rPr>
          <w:rFonts w:ascii="Times New Roman" w:eastAsia="Times New Roman" w:hAnsi="Times New Roman" w:cs="Times New Roman"/>
          <w:sz w:val="24"/>
          <w:szCs w:val="24"/>
          <w:lang w:eastAsia="hu-HU"/>
        </w:rPr>
        <w:t xml:space="preserve">miatt ezt az ellátási formát igénylik. A szolgáltatás feladata a rehabilitáció, </w:t>
      </w:r>
      <w:r>
        <w:rPr>
          <w:rFonts w:ascii="Times New Roman" w:eastAsia="Times New Roman" w:hAnsi="Times New Roman" w:cs="Times New Roman"/>
          <w:sz w:val="24"/>
          <w:szCs w:val="24"/>
          <w:lang w:eastAsia="hu-HU"/>
        </w:rPr>
        <w:t xml:space="preserve">az </w:t>
      </w:r>
      <w:r w:rsidRPr="005E43CC">
        <w:rPr>
          <w:rFonts w:ascii="Times New Roman" w:eastAsia="Times New Roman" w:hAnsi="Times New Roman" w:cs="Times New Roman"/>
          <w:sz w:val="24"/>
          <w:szCs w:val="24"/>
          <w:lang w:eastAsia="hu-HU"/>
        </w:rPr>
        <w:t>egészség és</w:t>
      </w:r>
      <w:r>
        <w:rPr>
          <w:rFonts w:ascii="Times New Roman" w:eastAsia="Times New Roman" w:hAnsi="Times New Roman" w:cs="Times New Roman"/>
          <w:sz w:val="24"/>
          <w:szCs w:val="24"/>
          <w:lang w:eastAsia="hu-HU"/>
        </w:rPr>
        <w:t xml:space="preserve"> a </w:t>
      </w:r>
      <w:r w:rsidRPr="005E43CC">
        <w:rPr>
          <w:rFonts w:ascii="Times New Roman" w:eastAsia="Times New Roman" w:hAnsi="Times New Roman" w:cs="Times New Roman"/>
          <w:sz w:val="24"/>
          <w:szCs w:val="24"/>
          <w:lang w:eastAsia="hu-HU"/>
        </w:rPr>
        <w:t xml:space="preserve">mozgásfunkciók megőrzése, </w:t>
      </w:r>
      <w:r>
        <w:rPr>
          <w:rFonts w:ascii="Times New Roman" w:eastAsia="Times New Roman" w:hAnsi="Times New Roman" w:cs="Times New Roman"/>
          <w:sz w:val="24"/>
          <w:szCs w:val="24"/>
          <w:lang w:eastAsia="hu-HU"/>
        </w:rPr>
        <w:t xml:space="preserve">a </w:t>
      </w:r>
      <w:r w:rsidRPr="005E43CC">
        <w:rPr>
          <w:rFonts w:ascii="Times New Roman" w:eastAsia="Times New Roman" w:hAnsi="Times New Roman" w:cs="Times New Roman"/>
          <w:sz w:val="24"/>
          <w:szCs w:val="24"/>
          <w:lang w:eastAsia="hu-HU"/>
        </w:rPr>
        <w:t xml:space="preserve">jó közérzet biztosítása. A frissítő masszázs az intézményben működő nappali ellátás kiegészítő szolgáltatásaként működik.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lastRenderedPageBreak/>
        <w:t>Intézményünkben egy masszőr van, helyettese nincs. Az ellátottak köre a nappali ellátásban részesülők mellett "külső" személyek is lehetnek.</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A nappali ellátásban részesülő személy helyben kap felvilágosítást erről a szolgáltatásról. A kijelölt munkatársnál időpontot egyeztet, a masszázshoz szükséges lepedő</w:t>
      </w:r>
      <w:r>
        <w:rPr>
          <w:rFonts w:ascii="Times New Roman" w:eastAsia="Times New Roman" w:hAnsi="Times New Roman" w:cs="Times New Roman"/>
          <w:sz w:val="24"/>
          <w:szCs w:val="24"/>
          <w:lang w:eastAsia="hu-HU"/>
        </w:rPr>
        <w:t>ről, törölközőről gondoskodik, a</w:t>
      </w:r>
      <w:r w:rsidRPr="005E43CC">
        <w:rPr>
          <w:rFonts w:ascii="Times New Roman" w:eastAsia="Times New Roman" w:hAnsi="Times New Roman" w:cs="Times New Roman"/>
          <w:sz w:val="24"/>
          <w:szCs w:val="24"/>
          <w:lang w:eastAsia="hu-HU"/>
        </w:rPr>
        <w:t xml:space="preserve"> szükséges nyomtatványokat aláírja. A masszőr tevékenységéről gondozási naplót vezet, valamint együttműködik a gondozó- és háziorvosi szolgálattal, körzeti ápolóval. A szolgáltatás térítésmentesen vehető igénybe, időpont egyeztetéssel.  </w:t>
      </w:r>
    </w:p>
    <w:p w:rsidR="00BF0AE8"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A gondozási központban jelentkező,"külső"személy</w:t>
      </w:r>
      <w:r>
        <w:rPr>
          <w:rFonts w:ascii="Times New Roman" w:eastAsia="Times New Roman" w:hAnsi="Times New Roman" w:cs="Times New Roman"/>
          <w:sz w:val="24"/>
          <w:szCs w:val="24"/>
          <w:lang w:eastAsia="hu-HU"/>
        </w:rPr>
        <w:t xml:space="preserve"> számára a szolgáltatás biztosításához jövedelemigazolást kell csatolni, és az R. melléklete szerinti térítési díjat kell fizetni. A szolgáltatás nyújtásának dokumentációs eljárása megegyezik az egyéb szolgáltatások nyújtásával.  </w:t>
      </w:r>
    </w:p>
    <w:p w:rsidR="00BF0AE8" w:rsidRPr="005E43CC" w:rsidRDefault="00BF0AE8" w:rsidP="00BF0AE8">
      <w:pPr>
        <w:jc w:val="both"/>
        <w:rPr>
          <w:rFonts w:ascii="Times New Roman" w:eastAsia="Times New Roman" w:hAnsi="Times New Roman" w:cs="Times New Roman"/>
          <w:sz w:val="24"/>
          <w:szCs w:val="24"/>
          <w:lang w:eastAsia="hu-HU"/>
        </w:rPr>
      </w:pPr>
    </w:p>
    <w:p w:rsidR="00BF0AE8" w:rsidRPr="005E43CC" w:rsidRDefault="00BF0AE8" w:rsidP="00BF0AE8">
      <w:pP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1.2</w:t>
      </w:r>
      <w:r w:rsidRPr="005E43CC">
        <w:rPr>
          <w:rFonts w:ascii="Times New Roman" w:eastAsia="Times New Roman" w:hAnsi="Times New Roman" w:cs="Times New Roman"/>
          <w:sz w:val="24"/>
          <w:szCs w:val="24"/>
          <w:lang w:eastAsia="hu-HU"/>
        </w:rPr>
        <w:t xml:space="preserve">. </w:t>
      </w:r>
      <w:r w:rsidRPr="005E43CC">
        <w:rPr>
          <w:rFonts w:ascii="Times New Roman" w:eastAsia="Times New Roman" w:hAnsi="Times New Roman" w:cs="Times New Roman"/>
          <w:b/>
          <w:sz w:val="24"/>
          <w:szCs w:val="24"/>
          <w:lang w:eastAsia="hu-HU"/>
        </w:rPr>
        <w:t xml:space="preserve">Az ellátottak számának alakulása, összevetve az előző évi adatokkal </w:t>
      </w:r>
    </w:p>
    <w:p w:rsidR="00BF0AE8" w:rsidRPr="005E43CC" w:rsidRDefault="00BF0AE8" w:rsidP="00BF0AE8">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b/>
          <w:sz w:val="24"/>
          <w:szCs w:val="24"/>
          <w:lang w:eastAsia="hu-HU"/>
        </w:rPr>
        <w:t xml:space="preserve">                                                                                                              </w:t>
      </w:r>
      <w:r w:rsidRPr="005E43CC">
        <w:rPr>
          <w:rFonts w:ascii="Times New Roman" w:eastAsia="Times New Roman" w:hAnsi="Times New Roman" w:cs="Times New Roman"/>
          <w:sz w:val="24"/>
          <w:szCs w:val="24"/>
          <w:lang w:eastAsia="hu-HU"/>
        </w:rPr>
        <w:t>(2017.01.01</w:t>
      </w:r>
      <w:r w:rsidRPr="005E43CC">
        <w:rPr>
          <w:rFonts w:ascii="Times New Roman" w:eastAsia="Times New Roman" w:hAnsi="Times New Roman" w:cs="Times New Roman"/>
          <w:b/>
          <w:sz w:val="24"/>
          <w:szCs w:val="24"/>
          <w:lang w:eastAsia="hu-HU"/>
        </w:rPr>
        <w:t>-2</w:t>
      </w:r>
      <w:r w:rsidRPr="005E43CC">
        <w:rPr>
          <w:rFonts w:ascii="Times New Roman" w:eastAsia="Times New Roman" w:hAnsi="Times New Roman" w:cs="Times New Roman"/>
          <w:sz w:val="24"/>
          <w:szCs w:val="24"/>
          <w:lang w:eastAsia="hu-HU"/>
        </w:rPr>
        <w:t>017.12.31.)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1086"/>
        <w:gridCol w:w="1683"/>
        <w:gridCol w:w="1096"/>
        <w:gridCol w:w="1110"/>
        <w:gridCol w:w="1400"/>
        <w:gridCol w:w="1803"/>
      </w:tblGrid>
      <w:tr w:rsidR="00BF0AE8" w:rsidRPr="005E43CC" w:rsidTr="00E1251D">
        <w:tc>
          <w:tcPr>
            <w:tcW w:w="972"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 Évek</w:t>
            </w:r>
          </w:p>
        </w:tc>
        <w:tc>
          <w:tcPr>
            <w:tcW w:w="1147" w:type="dxa"/>
            <w:vAlign w:val="center"/>
          </w:tcPr>
          <w:p w:rsidR="00BF0AE8" w:rsidRPr="005E43CC" w:rsidRDefault="00BF0AE8" w:rsidP="00E1251D">
            <w:pPr>
              <w:tabs>
                <w:tab w:val="left" w:pos="1155"/>
              </w:tabs>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Étkezés</w:t>
            </w:r>
          </w:p>
          <w:p w:rsidR="00BF0AE8" w:rsidRPr="005E43CC" w:rsidRDefault="00BF0AE8" w:rsidP="00E1251D">
            <w:pPr>
              <w:tabs>
                <w:tab w:val="left" w:pos="1155"/>
              </w:tabs>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fő</w:t>
            </w:r>
          </w:p>
        </w:tc>
        <w:tc>
          <w:tcPr>
            <w:tcW w:w="1683"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Házi segítségnyújtás</w:t>
            </w:r>
          </w:p>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fő</w:t>
            </w:r>
          </w:p>
        </w:tc>
        <w:tc>
          <w:tcPr>
            <w:tcW w:w="1155"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Nappali ellátás</w:t>
            </w:r>
          </w:p>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fő</w:t>
            </w:r>
          </w:p>
        </w:tc>
        <w:tc>
          <w:tcPr>
            <w:tcW w:w="1110"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Összesen</w:t>
            </w:r>
          </w:p>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fő</w:t>
            </w:r>
          </w:p>
        </w:tc>
        <w:tc>
          <w:tcPr>
            <w:tcW w:w="1418"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Gyógytorna Masszázs</w:t>
            </w:r>
          </w:p>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fő</w:t>
            </w:r>
          </w:p>
        </w:tc>
        <w:tc>
          <w:tcPr>
            <w:tcW w:w="1803"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Megállapodások Összesen</w:t>
            </w:r>
          </w:p>
        </w:tc>
      </w:tr>
      <w:tr w:rsidR="00BF0AE8" w:rsidRPr="005E43CC" w:rsidTr="00E1251D">
        <w:tc>
          <w:tcPr>
            <w:tcW w:w="972" w:type="dxa"/>
            <w:tcBorders>
              <w:top w:val="single" w:sz="4" w:space="0" w:color="auto"/>
              <w:left w:val="single" w:sz="4" w:space="0" w:color="auto"/>
              <w:bottom w:val="single" w:sz="4" w:space="0" w:color="auto"/>
              <w:right w:val="single" w:sz="4" w:space="0" w:color="auto"/>
            </w:tcBorders>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2016</w:t>
            </w:r>
          </w:p>
        </w:tc>
        <w:tc>
          <w:tcPr>
            <w:tcW w:w="1147" w:type="dxa"/>
            <w:tcBorders>
              <w:top w:val="single" w:sz="4" w:space="0" w:color="auto"/>
              <w:left w:val="single" w:sz="4" w:space="0" w:color="auto"/>
              <w:bottom w:val="single" w:sz="4" w:space="0" w:color="auto"/>
              <w:right w:val="single" w:sz="4" w:space="0" w:color="auto"/>
            </w:tcBorders>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114</w:t>
            </w:r>
          </w:p>
        </w:tc>
        <w:tc>
          <w:tcPr>
            <w:tcW w:w="1683" w:type="dxa"/>
            <w:tcBorders>
              <w:top w:val="single" w:sz="4" w:space="0" w:color="auto"/>
              <w:left w:val="single" w:sz="4" w:space="0" w:color="auto"/>
              <w:bottom w:val="single" w:sz="4" w:space="0" w:color="auto"/>
              <w:right w:val="single" w:sz="4" w:space="0" w:color="auto"/>
            </w:tcBorders>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53</w:t>
            </w:r>
          </w:p>
        </w:tc>
        <w:tc>
          <w:tcPr>
            <w:tcW w:w="1155" w:type="dxa"/>
            <w:tcBorders>
              <w:top w:val="single" w:sz="4" w:space="0" w:color="auto"/>
              <w:left w:val="single" w:sz="4" w:space="0" w:color="auto"/>
              <w:bottom w:val="single" w:sz="4" w:space="0" w:color="auto"/>
              <w:right w:val="single" w:sz="4" w:space="0" w:color="auto"/>
            </w:tcBorders>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39</w:t>
            </w:r>
          </w:p>
        </w:tc>
        <w:tc>
          <w:tcPr>
            <w:tcW w:w="1110" w:type="dxa"/>
            <w:tcBorders>
              <w:top w:val="single" w:sz="4" w:space="0" w:color="auto"/>
              <w:left w:val="single" w:sz="4" w:space="0" w:color="auto"/>
              <w:bottom w:val="single" w:sz="4" w:space="0" w:color="auto"/>
              <w:right w:val="single" w:sz="4" w:space="0" w:color="auto"/>
            </w:tcBorders>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206</w:t>
            </w:r>
          </w:p>
        </w:tc>
        <w:tc>
          <w:tcPr>
            <w:tcW w:w="1418" w:type="dxa"/>
            <w:tcBorders>
              <w:top w:val="single" w:sz="4" w:space="0" w:color="auto"/>
              <w:left w:val="single" w:sz="4" w:space="0" w:color="auto"/>
              <w:bottom w:val="single" w:sz="4" w:space="0" w:color="auto"/>
              <w:right w:val="single" w:sz="4" w:space="0" w:color="auto"/>
            </w:tcBorders>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21</w:t>
            </w:r>
          </w:p>
        </w:tc>
        <w:tc>
          <w:tcPr>
            <w:tcW w:w="1803" w:type="dxa"/>
            <w:tcBorders>
              <w:top w:val="single" w:sz="4" w:space="0" w:color="auto"/>
              <w:left w:val="single" w:sz="4" w:space="0" w:color="auto"/>
              <w:bottom w:val="single" w:sz="4" w:space="0" w:color="auto"/>
              <w:right w:val="single" w:sz="4" w:space="0" w:color="auto"/>
            </w:tcBorders>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227</w:t>
            </w:r>
          </w:p>
        </w:tc>
      </w:tr>
      <w:tr w:rsidR="00BF0AE8" w:rsidRPr="005E43CC" w:rsidTr="00E1251D">
        <w:tc>
          <w:tcPr>
            <w:tcW w:w="972" w:type="dxa"/>
            <w:tcBorders>
              <w:top w:val="single" w:sz="4" w:space="0" w:color="auto"/>
              <w:left w:val="single" w:sz="4" w:space="0" w:color="auto"/>
              <w:bottom w:val="single" w:sz="4" w:space="0" w:color="auto"/>
              <w:right w:val="single" w:sz="4" w:space="0" w:color="auto"/>
            </w:tcBorders>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2017</w:t>
            </w:r>
          </w:p>
        </w:tc>
        <w:tc>
          <w:tcPr>
            <w:tcW w:w="1147" w:type="dxa"/>
            <w:tcBorders>
              <w:top w:val="single" w:sz="4" w:space="0" w:color="auto"/>
              <w:left w:val="single" w:sz="4" w:space="0" w:color="auto"/>
              <w:bottom w:val="single" w:sz="4" w:space="0" w:color="auto"/>
              <w:right w:val="single" w:sz="4" w:space="0" w:color="auto"/>
            </w:tcBorders>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114</w:t>
            </w:r>
          </w:p>
        </w:tc>
        <w:tc>
          <w:tcPr>
            <w:tcW w:w="1683" w:type="dxa"/>
            <w:tcBorders>
              <w:top w:val="single" w:sz="4" w:space="0" w:color="auto"/>
              <w:left w:val="single" w:sz="4" w:space="0" w:color="auto"/>
              <w:bottom w:val="single" w:sz="4" w:space="0" w:color="auto"/>
              <w:right w:val="single" w:sz="4" w:space="0" w:color="auto"/>
            </w:tcBorders>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64</w:t>
            </w:r>
          </w:p>
        </w:tc>
        <w:tc>
          <w:tcPr>
            <w:tcW w:w="1155" w:type="dxa"/>
            <w:tcBorders>
              <w:top w:val="single" w:sz="4" w:space="0" w:color="auto"/>
              <w:left w:val="single" w:sz="4" w:space="0" w:color="auto"/>
              <w:bottom w:val="single" w:sz="4" w:space="0" w:color="auto"/>
              <w:right w:val="single" w:sz="4" w:space="0" w:color="auto"/>
            </w:tcBorders>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46</w:t>
            </w:r>
          </w:p>
        </w:tc>
        <w:tc>
          <w:tcPr>
            <w:tcW w:w="1110" w:type="dxa"/>
            <w:tcBorders>
              <w:top w:val="single" w:sz="4" w:space="0" w:color="auto"/>
              <w:left w:val="single" w:sz="4" w:space="0" w:color="auto"/>
              <w:bottom w:val="single" w:sz="4" w:space="0" w:color="auto"/>
              <w:right w:val="single" w:sz="4" w:space="0" w:color="auto"/>
            </w:tcBorders>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224</w:t>
            </w:r>
          </w:p>
        </w:tc>
        <w:tc>
          <w:tcPr>
            <w:tcW w:w="1418" w:type="dxa"/>
            <w:tcBorders>
              <w:top w:val="single" w:sz="4" w:space="0" w:color="auto"/>
              <w:left w:val="single" w:sz="4" w:space="0" w:color="auto"/>
              <w:bottom w:val="single" w:sz="4" w:space="0" w:color="auto"/>
              <w:right w:val="single" w:sz="4" w:space="0" w:color="auto"/>
            </w:tcBorders>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25</w:t>
            </w:r>
          </w:p>
        </w:tc>
        <w:tc>
          <w:tcPr>
            <w:tcW w:w="1803" w:type="dxa"/>
            <w:tcBorders>
              <w:top w:val="single" w:sz="4" w:space="0" w:color="auto"/>
              <w:left w:val="single" w:sz="4" w:space="0" w:color="auto"/>
              <w:bottom w:val="single" w:sz="4" w:space="0" w:color="auto"/>
              <w:right w:val="single" w:sz="4" w:space="0" w:color="auto"/>
            </w:tcBorders>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249</w:t>
            </w:r>
          </w:p>
        </w:tc>
      </w:tr>
    </w:tbl>
    <w:p w:rsidR="00BF0AE8" w:rsidRPr="005E43CC" w:rsidRDefault="00BF0AE8" w:rsidP="00BF0AE8">
      <w:pPr>
        <w:rPr>
          <w:rFonts w:ascii="Times New Roman" w:eastAsia="Times New Roman" w:hAnsi="Times New Roman" w:cs="Times New Roman"/>
          <w:b/>
          <w:sz w:val="24"/>
          <w:szCs w:val="24"/>
          <w:lang w:eastAsia="hu-HU"/>
        </w:rPr>
      </w:pPr>
    </w:p>
    <w:p w:rsidR="00BF0AE8" w:rsidRPr="005E43CC" w:rsidRDefault="00BF0AE8" w:rsidP="00BF0AE8">
      <w:pP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 xml:space="preserve">1.3. Az ellátottak életkor szerinti bemutatása </w:t>
      </w:r>
      <w:r w:rsidRPr="005E43CC">
        <w:rPr>
          <w:rFonts w:ascii="Times New Roman" w:eastAsia="Times New Roman" w:hAnsi="Times New Roman" w:cs="Times New Roman"/>
          <w:sz w:val="24"/>
          <w:szCs w:val="24"/>
          <w:lang w:eastAsia="hu-HU"/>
        </w:rPr>
        <w:t>(2017.01.01</w:t>
      </w:r>
      <w:r w:rsidRPr="005E43CC">
        <w:rPr>
          <w:rFonts w:ascii="Times New Roman" w:eastAsia="Times New Roman" w:hAnsi="Times New Roman" w:cs="Times New Roman"/>
          <w:b/>
          <w:sz w:val="24"/>
          <w:szCs w:val="24"/>
          <w:lang w:eastAsia="hu-HU"/>
        </w:rPr>
        <w:t xml:space="preserve"> - </w:t>
      </w:r>
      <w:r w:rsidRPr="005E43CC">
        <w:rPr>
          <w:rFonts w:ascii="Times New Roman" w:eastAsia="Times New Roman" w:hAnsi="Times New Roman" w:cs="Times New Roman"/>
          <w:sz w:val="24"/>
          <w:szCs w:val="24"/>
          <w:lang w:eastAsia="hu-HU"/>
        </w:rPr>
        <w:t>2017.12.31.)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972"/>
        <w:gridCol w:w="1683"/>
        <w:gridCol w:w="985"/>
        <w:gridCol w:w="1111"/>
        <w:gridCol w:w="1366"/>
        <w:gridCol w:w="1803"/>
      </w:tblGrid>
      <w:tr w:rsidR="00BF0AE8" w:rsidRPr="005E43CC" w:rsidTr="00E1251D">
        <w:tc>
          <w:tcPr>
            <w:tcW w:w="1194"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Életkor</w:t>
            </w:r>
          </w:p>
        </w:tc>
        <w:tc>
          <w:tcPr>
            <w:tcW w:w="1045"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Étkezés</w:t>
            </w:r>
          </w:p>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fő</w:t>
            </w:r>
          </w:p>
        </w:tc>
        <w:tc>
          <w:tcPr>
            <w:tcW w:w="1683"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Házi segítségnyújtás</w:t>
            </w:r>
          </w:p>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fő</w:t>
            </w:r>
          </w:p>
        </w:tc>
        <w:tc>
          <w:tcPr>
            <w:tcW w:w="1056"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Nappali ellátás</w:t>
            </w:r>
          </w:p>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fő</w:t>
            </w:r>
          </w:p>
        </w:tc>
        <w:tc>
          <w:tcPr>
            <w:tcW w:w="1119"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Összesen</w:t>
            </w:r>
          </w:p>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fő</w:t>
            </w:r>
          </w:p>
        </w:tc>
        <w:tc>
          <w:tcPr>
            <w:tcW w:w="1388"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Gyógytorna Masszázs</w:t>
            </w:r>
          </w:p>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fő</w:t>
            </w:r>
          </w:p>
        </w:tc>
        <w:tc>
          <w:tcPr>
            <w:tcW w:w="1803"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Megállapodások Összesen</w:t>
            </w:r>
          </w:p>
        </w:tc>
      </w:tr>
      <w:tr w:rsidR="00BF0AE8" w:rsidRPr="005E43CC" w:rsidTr="00E1251D">
        <w:tc>
          <w:tcPr>
            <w:tcW w:w="1194" w:type="dxa"/>
          </w:tcPr>
          <w:p w:rsidR="00BF0AE8" w:rsidRPr="005E43CC" w:rsidRDefault="00BF0AE8" w:rsidP="00E1251D">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40 év alatt</w:t>
            </w:r>
          </w:p>
        </w:tc>
        <w:tc>
          <w:tcPr>
            <w:tcW w:w="1045"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w:t>
            </w:r>
          </w:p>
        </w:tc>
        <w:tc>
          <w:tcPr>
            <w:tcW w:w="1683"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w:t>
            </w:r>
          </w:p>
        </w:tc>
        <w:tc>
          <w:tcPr>
            <w:tcW w:w="1056"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0</w:t>
            </w:r>
          </w:p>
        </w:tc>
        <w:tc>
          <w:tcPr>
            <w:tcW w:w="1119"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w:t>
            </w:r>
          </w:p>
        </w:tc>
        <w:tc>
          <w:tcPr>
            <w:tcW w:w="1388"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w:t>
            </w:r>
          </w:p>
        </w:tc>
        <w:tc>
          <w:tcPr>
            <w:tcW w:w="1803"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w:t>
            </w:r>
          </w:p>
        </w:tc>
      </w:tr>
      <w:tr w:rsidR="00BF0AE8" w:rsidRPr="005E43CC" w:rsidTr="00E1251D">
        <w:tc>
          <w:tcPr>
            <w:tcW w:w="1194" w:type="dxa"/>
          </w:tcPr>
          <w:p w:rsidR="00BF0AE8" w:rsidRPr="005E43CC" w:rsidRDefault="00BF0AE8" w:rsidP="00E1251D">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40-59 év</w:t>
            </w:r>
          </w:p>
        </w:tc>
        <w:tc>
          <w:tcPr>
            <w:tcW w:w="1045"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13</w:t>
            </w:r>
          </w:p>
        </w:tc>
        <w:tc>
          <w:tcPr>
            <w:tcW w:w="1683"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w:t>
            </w:r>
          </w:p>
        </w:tc>
        <w:tc>
          <w:tcPr>
            <w:tcW w:w="1056"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0</w:t>
            </w:r>
          </w:p>
        </w:tc>
        <w:tc>
          <w:tcPr>
            <w:tcW w:w="1119"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15</w:t>
            </w:r>
          </w:p>
        </w:tc>
        <w:tc>
          <w:tcPr>
            <w:tcW w:w="1388"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w:t>
            </w:r>
          </w:p>
        </w:tc>
        <w:tc>
          <w:tcPr>
            <w:tcW w:w="1803"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17</w:t>
            </w:r>
          </w:p>
        </w:tc>
      </w:tr>
      <w:tr w:rsidR="00BF0AE8" w:rsidRPr="005E43CC" w:rsidTr="00E1251D">
        <w:tc>
          <w:tcPr>
            <w:tcW w:w="1194" w:type="dxa"/>
          </w:tcPr>
          <w:p w:rsidR="00BF0AE8" w:rsidRPr="005E43CC" w:rsidRDefault="00BF0AE8" w:rsidP="00E1251D">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60-64 év</w:t>
            </w:r>
          </w:p>
        </w:tc>
        <w:tc>
          <w:tcPr>
            <w:tcW w:w="1045"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9</w:t>
            </w:r>
          </w:p>
        </w:tc>
        <w:tc>
          <w:tcPr>
            <w:tcW w:w="1683"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4</w:t>
            </w:r>
          </w:p>
        </w:tc>
        <w:tc>
          <w:tcPr>
            <w:tcW w:w="1056"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w:t>
            </w:r>
          </w:p>
        </w:tc>
        <w:tc>
          <w:tcPr>
            <w:tcW w:w="1119"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14</w:t>
            </w:r>
          </w:p>
        </w:tc>
        <w:tc>
          <w:tcPr>
            <w:tcW w:w="1388"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w:t>
            </w:r>
          </w:p>
        </w:tc>
        <w:tc>
          <w:tcPr>
            <w:tcW w:w="1803"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16</w:t>
            </w:r>
          </w:p>
        </w:tc>
      </w:tr>
      <w:tr w:rsidR="00BF0AE8" w:rsidRPr="005E43CC" w:rsidTr="00E1251D">
        <w:tc>
          <w:tcPr>
            <w:tcW w:w="1194" w:type="dxa"/>
          </w:tcPr>
          <w:p w:rsidR="00BF0AE8" w:rsidRPr="005E43CC" w:rsidRDefault="00BF0AE8" w:rsidP="00E1251D">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65-69 év</w:t>
            </w:r>
          </w:p>
        </w:tc>
        <w:tc>
          <w:tcPr>
            <w:tcW w:w="1045"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16</w:t>
            </w:r>
          </w:p>
        </w:tc>
        <w:tc>
          <w:tcPr>
            <w:tcW w:w="1683"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4</w:t>
            </w:r>
          </w:p>
        </w:tc>
        <w:tc>
          <w:tcPr>
            <w:tcW w:w="1056"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10</w:t>
            </w:r>
          </w:p>
        </w:tc>
        <w:tc>
          <w:tcPr>
            <w:tcW w:w="1119"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30</w:t>
            </w:r>
          </w:p>
        </w:tc>
        <w:tc>
          <w:tcPr>
            <w:tcW w:w="1388"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w:t>
            </w:r>
          </w:p>
        </w:tc>
        <w:tc>
          <w:tcPr>
            <w:tcW w:w="1803"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31</w:t>
            </w:r>
          </w:p>
        </w:tc>
      </w:tr>
      <w:tr w:rsidR="00BF0AE8" w:rsidRPr="005E43CC" w:rsidTr="00E1251D">
        <w:tc>
          <w:tcPr>
            <w:tcW w:w="1194" w:type="dxa"/>
          </w:tcPr>
          <w:p w:rsidR="00BF0AE8" w:rsidRPr="005E43CC" w:rsidRDefault="00BF0AE8" w:rsidP="00E1251D">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70-74 év</w:t>
            </w:r>
          </w:p>
        </w:tc>
        <w:tc>
          <w:tcPr>
            <w:tcW w:w="1045"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15</w:t>
            </w:r>
          </w:p>
        </w:tc>
        <w:tc>
          <w:tcPr>
            <w:tcW w:w="1683"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4</w:t>
            </w:r>
          </w:p>
        </w:tc>
        <w:tc>
          <w:tcPr>
            <w:tcW w:w="1056"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12</w:t>
            </w:r>
          </w:p>
        </w:tc>
        <w:tc>
          <w:tcPr>
            <w:tcW w:w="1119"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31</w:t>
            </w:r>
          </w:p>
        </w:tc>
        <w:tc>
          <w:tcPr>
            <w:tcW w:w="1388"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w:t>
            </w:r>
          </w:p>
        </w:tc>
        <w:tc>
          <w:tcPr>
            <w:tcW w:w="1803"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34</w:t>
            </w:r>
          </w:p>
        </w:tc>
      </w:tr>
      <w:tr w:rsidR="00BF0AE8" w:rsidRPr="005E43CC" w:rsidTr="00E1251D">
        <w:tc>
          <w:tcPr>
            <w:tcW w:w="1194" w:type="dxa"/>
          </w:tcPr>
          <w:p w:rsidR="00BF0AE8" w:rsidRPr="005E43CC" w:rsidRDefault="00BF0AE8" w:rsidP="00E1251D">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75-79 év</w:t>
            </w:r>
          </w:p>
        </w:tc>
        <w:tc>
          <w:tcPr>
            <w:tcW w:w="1045"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19</w:t>
            </w:r>
          </w:p>
        </w:tc>
        <w:tc>
          <w:tcPr>
            <w:tcW w:w="1683"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16</w:t>
            </w:r>
          </w:p>
        </w:tc>
        <w:tc>
          <w:tcPr>
            <w:tcW w:w="1056"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9</w:t>
            </w:r>
          </w:p>
        </w:tc>
        <w:tc>
          <w:tcPr>
            <w:tcW w:w="1119"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44</w:t>
            </w:r>
          </w:p>
        </w:tc>
        <w:tc>
          <w:tcPr>
            <w:tcW w:w="1388"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5</w:t>
            </w:r>
          </w:p>
        </w:tc>
        <w:tc>
          <w:tcPr>
            <w:tcW w:w="1803"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49</w:t>
            </w:r>
          </w:p>
        </w:tc>
      </w:tr>
      <w:tr w:rsidR="00BF0AE8" w:rsidRPr="005E43CC" w:rsidTr="00E1251D">
        <w:tc>
          <w:tcPr>
            <w:tcW w:w="1194" w:type="dxa"/>
          </w:tcPr>
          <w:p w:rsidR="00BF0AE8" w:rsidRPr="005E43CC" w:rsidRDefault="00BF0AE8" w:rsidP="00E1251D">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80-89 év</w:t>
            </w:r>
          </w:p>
        </w:tc>
        <w:tc>
          <w:tcPr>
            <w:tcW w:w="1045"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30</w:t>
            </w:r>
          </w:p>
        </w:tc>
        <w:tc>
          <w:tcPr>
            <w:tcW w:w="1683"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26</w:t>
            </w:r>
          </w:p>
        </w:tc>
        <w:tc>
          <w:tcPr>
            <w:tcW w:w="1056"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10</w:t>
            </w:r>
          </w:p>
        </w:tc>
        <w:tc>
          <w:tcPr>
            <w:tcW w:w="1119"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66</w:t>
            </w:r>
          </w:p>
        </w:tc>
        <w:tc>
          <w:tcPr>
            <w:tcW w:w="1388"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8</w:t>
            </w:r>
          </w:p>
        </w:tc>
        <w:tc>
          <w:tcPr>
            <w:tcW w:w="1803"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74</w:t>
            </w:r>
          </w:p>
        </w:tc>
      </w:tr>
      <w:tr w:rsidR="00BF0AE8" w:rsidRPr="005E43CC" w:rsidTr="00E1251D">
        <w:tc>
          <w:tcPr>
            <w:tcW w:w="1194" w:type="dxa"/>
          </w:tcPr>
          <w:p w:rsidR="00BF0AE8" w:rsidRPr="005E43CC" w:rsidRDefault="00BF0AE8" w:rsidP="00E1251D">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90 év felett</w:t>
            </w:r>
          </w:p>
        </w:tc>
        <w:tc>
          <w:tcPr>
            <w:tcW w:w="1045"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11</w:t>
            </w:r>
          </w:p>
        </w:tc>
        <w:tc>
          <w:tcPr>
            <w:tcW w:w="1683"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7</w:t>
            </w:r>
          </w:p>
        </w:tc>
        <w:tc>
          <w:tcPr>
            <w:tcW w:w="1056"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4</w:t>
            </w:r>
          </w:p>
        </w:tc>
        <w:tc>
          <w:tcPr>
            <w:tcW w:w="1119"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22</w:t>
            </w:r>
          </w:p>
        </w:tc>
        <w:tc>
          <w:tcPr>
            <w:tcW w:w="1388"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w:t>
            </w:r>
          </w:p>
        </w:tc>
        <w:tc>
          <w:tcPr>
            <w:tcW w:w="1803"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25</w:t>
            </w:r>
          </w:p>
        </w:tc>
      </w:tr>
      <w:tr w:rsidR="00BF0AE8" w:rsidRPr="005E43CC" w:rsidTr="00E1251D">
        <w:tc>
          <w:tcPr>
            <w:tcW w:w="1194" w:type="dxa"/>
          </w:tcPr>
          <w:p w:rsidR="00BF0AE8" w:rsidRPr="005E43CC" w:rsidRDefault="00BF0AE8" w:rsidP="00E1251D">
            <w:pP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Összesen</w:t>
            </w:r>
          </w:p>
        </w:tc>
        <w:tc>
          <w:tcPr>
            <w:tcW w:w="1045"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114</w:t>
            </w:r>
          </w:p>
        </w:tc>
        <w:tc>
          <w:tcPr>
            <w:tcW w:w="1683"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64</w:t>
            </w:r>
          </w:p>
        </w:tc>
        <w:tc>
          <w:tcPr>
            <w:tcW w:w="1056"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46</w:t>
            </w:r>
          </w:p>
        </w:tc>
        <w:tc>
          <w:tcPr>
            <w:tcW w:w="1119"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224</w:t>
            </w:r>
          </w:p>
        </w:tc>
        <w:tc>
          <w:tcPr>
            <w:tcW w:w="1388"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25</w:t>
            </w:r>
          </w:p>
        </w:tc>
        <w:tc>
          <w:tcPr>
            <w:tcW w:w="1803"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249</w:t>
            </w:r>
          </w:p>
        </w:tc>
      </w:tr>
    </w:tbl>
    <w:p w:rsidR="00BF0AE8" w:rsidRPr="005E43CC" w:rsidRDefault="00BF0AE8" w:rsidP="00BF0AE8">
      <w:pPr>
        <w:jc w:val="both"/>
        <w:rPr>
          <w:rFonts w:ascii="Times New Roman" w:eastAsia="Times New Roman" w:hAnsi="Times New Roman" w:cs="Times New Roman"/>
          <w:sz w:val="24"/>
          <w:szCs w:val="24"/>
          <w:lang w:eastAsia="hu-HU"/>
        </w:rPr>
      </w:pPr>
    </w:p>
    <w:p w:rsidR="00BF0AE8" w:rsidRPr="005E43CC" w:rsidRDefault="00BF0AE8" w:rsidP="00BF0AE8">
      <w:pPr>
        <w:rPr>
          <w:rFonts w:ascii="Times New Roman" w:eastAsia="Times New Roman" w:hAnsi="Times New Roman" w:cs="Times New Roman"/>
          <w:sz w:val="20"/>
          <w:szCs w:val="20"/>
          <w:lang w:eastAsia="hu-HU"/>
        </w:rPr>
      </w:pPr>
      <w:r w:rsidRPr="005E43CC">
        <w:rPr>
          <w:rFonts w:ascii="Times New Roman" w:eastAsia="Times New Roman" w:hAnsi="Times New Roman" w:cs="Times New Roman"/>
          <w:b/>
          <w:sz w:val="24"/>
          <w:szCs w:val="24"/>
          <w:lang w:eastAsia="hu-HU"/>
        </w:rPr>
        <w:t xml:space="preserve">Az intézményben ellátottak, illetve 80 év felettiek száma </w:t>
      </w:r>
      <w:r w:rsidRPr="005E43CC">
        <w:rPr>
          <w:rFonts w:ascii="Times New Roman" w:eastAsia="Times New Roman" w:hAnsi="Times New Roman" w:cs="Times New Roman"/>
          <w:sz w:val="24"/>
          <w:szCs w:val="24"/>
          <w:lang w:eastAsia="hu-HU"/>
        </w:rPr>
        <w:t>(2017.01.01 - 2017.12.31-ig)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1549"/>
        <w:gridCol w:w="4042"/>
      </w:tblGrid>
      <w:tr w:rsidR="00BF0AE8" w:rsidRPr="005E43CC" w:rsidTr="00E1251D">
        <w:trPr>
          <w:trHeight w:val="567"/>
        </w:trPr>
        <w:tc>
          <w:tcPr>
            <w:tcW w:w="3510" w:type="dxa"/>
            <w:tcBorders>
              <w:bottom w:val="single" w:sz="4" w:space="0" w:color="auto"/>
            </w:tcBorders>
            <w:shd w:val="clear" w:color="auto" w:fill="auto"/>
          </w:tcPr>
          <w:p w:rsidR="00BF0AE8" w:rsidRPr="005E43CC" w:rsidRDefault="00BF0AE8" w:rsidP="00E1251D">
            <w:pP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Ellátási forma</w:t>
            </w:r>
          </w:p>
        </w:tc>
        <w:tc>
          <w:tcPr>
            <w:tcW w:w="1560" w:type="dxa"/>
            <w:tcBorders>
              <w:bottom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Létszám</w:t>
            </w:r>
          </w:p>
        </w:tc>
        <w:tc>
          <w:tcPr>
            <w:tcW w:w="4110" w:type="dxa"/>
            <w:tcBorders>
              <w:bottom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Ebből 80 év felettiek</w:t>
            </w:r>
          </w:p>
        </w:tc>
      </w:tr>
      <w:tr w:rsidR="00BF0AE8" w:rsidRPr="005E43CC" w:rsidTr="00E1251D">
        <w:trPr>
          <w:trHeight w:val="567"/>
        </w:trPr>
        <w:tc>
          <w:tcPr>
            <w:tcW w:w="3510" w:type="dxa"/>
            <w:tcBorders>
              <w:bottom w:val="nil"/>
            </w:tcBorders>
            <w:shd w:val="clear" w:color="auto" w:fill="auto"/>
          </w:tcPr>
          <w:p w:rsidR="00BF0AE8" w:rsidRPr="005E43CC" w:rsidRDefault="00BF0AE8" w:rsidP="00E1251D">
            <w:pPr>
              <w:widowControl w:val="0"/>
              <w:contextualSpacing/>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 xml:space="preserve">Szociális étkeztetés       </w:t>
            </w:r>
          </w:p>
          <w:p w:rsidR="00BF0AE8" w:rsidRPr="005E43CC" w:rsidRDefault="00BF0AE8" w:rsidP="00E1251D">
            <w:pPr>
              <w:widowControl w:val="0"/>
              <w:contextualSpacing/>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u w:val="single"/>
                <w:lang w:eastAsia="hu-HU"/>
              </w:rPr>
              <w:t>ebből</w:t>
            </w:r>
            <w:r w:rsidRPr="005E43CC">
              <w:rPr>
                <w:rFonts w:ascii="Times New Roman" w:eastAsia="Times New Roman" w:hAnsi="Times New Roman" w:cs="Times New Roman"/>
                <w:sz w:val="24"/>
                <w:szCs w:val="24"/>
                <w:lang w:eastAsia="hu-HU"/>
              </w:rPr>
              <w:t>:</w:t>
            </w:r>
          </w:p>
          <w:p w:rsidR="00BF0AE8" w:rsidRPr="005E43CC" w:rsidRDefault="00BF0AE8" w:rsidP="00E1251D">
            <w:pPr>
              <w:widowControl w:val="0"/>
              <w:contextualSpacing/>
              <w:rPr>
                <w:rFonts w:ascii="Times New Roman" w:eastAsia="Times New Roman" w:hAnsi="Times New Roman" w:cs="Times New Roman"/>
                <w:sz w:val="24"/>
                <w:szCs w:val="24"/>
                <w:lang w:eastAsia="hu-HU"/>
              </w:rPr>
            </w:pPr>
          </w:p>
          <w:p w:rsidR="00BF0AE8" w:rsidRPr="005E43CC" w:rsidRDefault="00BF0AE8" w:rsidP="00E1251D">
            <w:pPr>
              <w:widowControl w:val="0"/>
              <w:contextualSpacing/>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sz w:val="24"/>
                <w:szCs w:val="24"/>
                <w:lang w:eastAsia="hu-HU"/>
              </w:rPr>
              <w:t xml:space="preserve">    - helyben étkezők</w:t>
            </w:r>
          </w:p>
        </w:tc>
        <w:tc>
          <w:tcPr>
            <w:tcW w:w="1560" w:type="dxa"/>
            <w:tcBorders>
              <w:bottom w:val="nil"/>
            </w:tcBorders>
            <w:shd w:val="clear" w:color="auto" w:fill="auto"/>
          </w:tcPr>
          <w:p w:rsidR="00BF0AE8" w:rsidRPr="005E43CC" w:rsidRDefault="00BF0AE8" w:rsidP="00E1251D">
            <w:pPr>
              <w:widowControl w:val="0"/>
              <w:contextualSpacing/>
              <w:jc w:val="cente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114 fő</w:t>
            </w:r>
          </w:p>
          <w:p w:rsidR="00BF0AE8" w:rsidRPr="005E43CC" w:rsidRDefault="00BF0AE8" w:rsidP="00E1251D">
            <w:pPr>
              <w:widowControl w:val="0"/>
              <w:contextualSpacing/>
              <w:jc w:val="center"/>
              <w:rPr>
                <w:rFonts w:ascii="Times New Roman" w:eastAsia="Times New Roman" w:hAnsi="Times New Roman" w:cs="Times New Roman"/>
                <w:sz w:val="24"/>
                <w:szCs w:val="24"/>
                <w:lang w:eastAsia="hu-HU"/>
              </w:rPr>
            </w:pPr>
          </w:p>
          <w:p w:rsidR="00BF0AE8" w:rsidRPr="005E43CC" w:rsidRDefault="00BF0AE8" w:rsidP="00E1251D">
            <w:pPr>
              <w:widowControl w:val="0"/>
              <w:contextualSpacing/>
              <w:jc w:val="center"/>
              <w:rPr>
                <w:rFonts w:ascii="Times New Roman" w:eastAsia="Times New Roman" w:hAnsi="Times New Roman" w:cs="Times New Roman"/>
                <w:sz w:val="24"/>
                <w:szCs w:val="24"/>
                <w:lang w:eastAsia="hu-HU"/>
              </w:rPr>
            </w:pPr>
          </w:p>
          <w:p w:rsidR="00BF0AE8" w:rsidRPr="005E43CC" w:rsidRDefault="00BF0AE8" w:rsidP="00E1251D">
            <w:pPr>
              <w:widowControl w:val="0"/>
              <w:contextualSpacing/>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32 fő</w:t>
            </w:r>
          </w:p>
        </w:tc>
        <w:tc>
          <w:tcPr>
            <w:tcW w:w="4110" w:type="dxa"/>
            <w:tcBorders>
              <w:bottom w:val="nil"/>
            </w:tcBorders>
            <w:shd w:val="clear" w:color="auto" w:fill="auto"/>
          </w:tcPr>
          <w:p w:rsidR="00BF0AE8" w:rsidRPr="005E43CC" w:rsidRDefault="00BF0AE8" w:rsidP="00E1251D">
            <w:pPr>
              <w:widowControl w:val="0"/>
              <w:contextualSpacing/>
              <w:jc w:val="cente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41 fő</w:t>
            </w:r>
          </w:p>
          <w:p w:rsidR="00BF0AE8" w:rsidRPr="005E43CC" w:rsidRDefault="00BF0AE8" w:rsidP="00E1251D">
            <w:pPr>
              <w:widowControl w:val="0"/>
              <w:contextualSpacing/>
              <w:jc w:val="center"/>
              <w:rPr>
                <w:rFonts w:ascii="Times New Roman" w:eastAsia="Times New Roman" w:hAnsi="Times New Roman" w:cs="Times New Roman"/>
                <w:sz w:val="24"/>
                <w:szCs w:val="24"/>
                <w:lang w:eastAsia="hu-HU"/>
              </w:rPr>
            </w:pPr>
          </w:p>
          <w:p w:rsidR="00BF0AE8" w:rsidRPr="005E43CC" w:rsidRDefault="00BF0AE8" w:rsidP="00E1251D">
            <w:pPr>
              <w:widowControl w:val="0"/>
              <w:contextualSpacing/>
              <w:jc w:val="center"/>
              <w:rPr>
                <w:rFonts w:ascii="Times New Roman" w:eastAsia="Times New Roman" w:hAnsi="Times New Roman" w:cs="Times New Roman"/>
                <w:sz w:val="24"/>
                <w:szCs w:val="24"/>
                <w:lang w:eastAsia="hu-HU"/>
              </w:rPr>
            </w:pPr>
          </w:p>
          <w:p w:rsidR="00BF0AE8" w:rsidRPr="005E43CC" w:rsidRDefault="00BF0AE8" w:rsidP="00E1251D">
            <w:pPr>
              <w:widowControl w:val="0"/>
              <w:contextualSpacing/>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14 fő</w:t>
            </w:r>
          </w:p>
        </w:tc>
      </w:tr>
      <w:tr w:rsidR="00BF0AE8" w:rsidRPr="005E43CC" w:rsidTr="00E1251D">
        <w:trPr>
          <w:trHeight w:val="567"/>
        </w:trPr>
        <w:tc>
          <w:tcPr>
            <w:tcW w:w="3510" w:type="dxa"/>
            <w:tcBorders>
              <w:top w:val="nil"/>
              <w:bottom w:val="nil"/>
            </w:tcBorders>
            <w:shd w:val="clear" w:color="auto" w:fill="auto"/>
          </w:tcPr>
          <w:p w:rsidR="00BF0AE8" w:rsidRPr="005E43CC" w:rsidRDefault="00BF0AE8" w:rsidP="00E1251D">
            <w:pPr>
              <w:widowControl w:val="0"/>
              <w:contextualSpacing/>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    - elvitellel étkezők</w:t>
            </w:r>
          </w:p>
          <w:p w:rsidR="00BF0AE8" w:rsidRPr="005E43CC" w:rsidRDefault="00BF0AE8" w:rsidP="00E1251D">
            <w:pPr>
              <w:widowControl w:val="0"/>
              <w:contextualSpacing/>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    - házhoz szállítással étkezők</w:t>
            </w:r>
          </w:p>
        </w:tc>
        <w:tc>
          <w:tcPr>
            <w:tcW w:w="1560" w:type="dxa"/>
            <w:tcBorders>
              <w:top w:val="nil"/>
              <w:bottom w:val="nil"/>
            </w:tcBorders>
            <w:shd w:val="clear" w:color="auto" w:fill="auto"/>
          </w:tcPr>
          <w:p w:rsidR="00BF0AE8" w:rsidRPr="005E43CC" w:rsidRDefault="00BF0AE8" w:rsidP="00E1251D">
            <w:pPr>
              <w:widowControl w:val="0"/>
              <w:contextualSpacing/>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11 fő</w:t>
            </w:r>
          </w:p>
          <w:p w:rsidR="00BF0AE8" w:rsidRPr="005E43CC" w:rsidRDefault="00BF0AE8" w:rsidP="00E1251D">
            <w:pPr>
              <w:widowControl w:val="0"/>
              <w:contextualSpacing/>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71 fő</w:t>
            </w:r>
          </w:p>
        </w:tc>
        <w:tc>
          <w:tcPr>
            <w:tcW w:w="4110" w:type="dxa"/>
            <w:tcBorders>
              <w:top w:val="nil"/>
              <w:bottom w:val="nil"/>
            </w:tcBorders>
            <w:shd w:val="clear" w:color="auto" w:fill="auto"/>
          </w:tcPr>
          <w:p w:rsidR="00BF0AE8" w:rsidRPr="005E43CC" w:rsidRDefault="00BF0AE8" w:rsidP="00E1251D">
            <w:pPr>
              <w:widowControl w:val="0"/>
              <w:contextualSpacing/>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  1 fő</w:t>
            </w:r>
          </w:p>
          <w:p w:rsidR="00BF0AE8" w:rsidRPr="005E43CC" w:rsidRDefault="00BF0AE8" w:rsidP="00E1251D">
            <w:pPr>
              <w:widowControl w:val="0"/>
              <w:contextualSpacing/>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26 fő</w:t>
            </w:r>
          </w:p>
        </w:tc>
      </w:tr>
      <w:tr w:rsidR="00BF0AE8" w:rsidRPr="005E43CC" w:rsidTr="00E1251D">
        <w:trPr>
          <w:trHeight w:val="567"/>
        </w:trPr>
        <w:tc>
          <w:tcPr>
            <w:tcW w:w="3510" w:type="dxa"/>
            <w:shd w:val="clear" w:color="auto" w:fill="auto"/>
            <w:vAlign w:val="center"/>
          </w:tcPr>
          <w:p w:rsidR="00BF0AE8" w:rsidRPr="005E43CC" w:rsidRDefault="00BF0AE8" w:rsidP="00E1251D">
            <w:pP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Házi segítségnyújtás</w:t>
            </w:r>
          </w:p>
        </w:tc>
        <w:tc>
          <w:tcPr>
            <w:tcW w:w="1560" w:type="dxa"/>
            <w:shd w:val="clear" w:color="auto" w:fill="auto"/>
            <w:vAlign w:val="center"/>
          </w:tcPr>
          <w:p w:rsidR="00BF0AE8" w:rsidRPr="005E43CC" w:rsidRDefault="00BF0AE8" w:rsidP="00E1251D">
            <w:pPr>
              <w:jc w:val="cente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64 fő</w:t>
            </w:r>
          </w:p>
        </w:tc>
        <w:tc>
          <w:tcPr>
            <w:tcW w:w="4110" w:type="dxa"/>
            <w:shd w:val="clear" w:color="auto" w:fill="auto"/>
            <w:vAlign w:val="center"/>
          </w:tcPr>
          <w:p w:rsidR="00BF0AE8" w:rsidRPr="005E43CC" w:rsidRDefault="00BF0AE8" w:rsidP="00E1251D">
            <w:pPr>
              <w:jc w:val="cente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33 fő</w:t>
            </w:r>
          </w:p>
        </w:tc>
      </w:tr>
      <w:tr w:rsidR="00BF0AE8" w:rsidRPr="005E43CC" w:rsidTr="00E1251D">
        <w:trPr>
          <w:trHeight w:val="567"/>
        </w:trPr>
        <w:tc>
          <w:tcPr>
            <w:tcW w:w="3510" w:type="dxa"/>
            <w:shd w:val="clear" w:color="auto" w:fill="auto"/>
            <w:vAlign w:val="center"/>
          </w:tcPr>
          <w:p w:rsidR="00BF0AE8" w:rsidRPr="005E43CC" w:rsidRDefault="00BF0AE8" w:rsidP="00E1251D">
            <w:pP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Nappali ellátás</w:t>
            </w:r>
          </w:p>
        </w:tc>
        <w:tc>
          <w:tcPr>
            <w:tcW w:w="1560" w:type="dxa"/>
            <w:shd w:val="clear" w:color="auto" w:fill="auto"/>
            <w:vAlign w:val="center"/>
          </w:tcPr>
          <w:p w:rsidR="00BF0AE8" w:rsidRPr="005E43CC" w:rsidRDefault="00BF0AE8" w:rsidP="00E1251D">
            <w:pPr>
              <w:jc w:val="cente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46 fő</w:t>
            </w:r>
          </w:p>
        </w:tc>
        <w:tc>
          <w:tcPr>
            <w:tcW w:w="4110" w:type="dxa"/>
            <w:shd w:val="clear" w:color="auto" w:fill="auto"/>
            <w:vAlign w:val="center"/>
          </w:tcPr>
          <w:p w:rsidR="00BF0AE8" w:rsidRPr="005E43CC" w:rsidRDefault="00BF0AE8" w:rsidP="00E1251D">
            <w:pPr>
              <w:jc w:val="cente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14 fő</w:t>
            </w:r>
          </w:p>
        </w:tc>
      </w:tr>
    </w:tbl>
    <w:p w:rsidR="00BF0AE8" w:rsidRPr="005E43CC" w:rsidRDefault="00BF0AE8" w:rsidP="00BF0AE8">
      <w:pPr>
        <w:rPr>
          <w:rFonts w:ascii="Times New Roman" w:eastAsia="Times New Roman" w:hAnsi="Times New Roman" w:cs="Times New Roman"/>
          <w:sz w:val="20"/>
          <w:szCs w:val="20"/>
          <w:lang w:eastAsia="hu-HU"/>
        </w:rPr>
      </w:pP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2017-ben az átlag életkor: </w:t>
      </w:r>
      <w:r w:rsidRPr="005E43CC">
        <w:rPr>
          <w:rFonts w:ascii="Times New Roman" w:eastAsia="Times New Roman" w:hAnsi="Times New Roman" w:cs="Times New Roman"/>
          <w:b/>
          <w:sz w:val="24"/>
          <w:szCs w:val="24"/>
          <w:lang w:eastAsia="hu-HU"/>
        </w:rPr>
        <w:t xml:space="preserve">75,74 </w:t>
      </w:r>
      <w:r w:rsidRPr="005E43CC">
        <w:rPr>
          <w:rFonts w:ascii="Times New Roman" w:eastAsia="Times New Roman" w:hAnsi="Times New Roman" w:cs="Times New Roman"/>
          <w:sz w:val="24"/>
          <w:szCs w:val="24"/>
          <w:lang w:eastAsia="hu-HU"/>
        </w:rPr>
        <w:t xml:space="preserve">év (2016-ban: 75,52 év).  </w:t>
      </w:r>
    </w:p>
    <w:p w:rsidR="00BF0AE8" w:rsidRPr="005E43CC" w:rsidRDefault="00BF0AE8" w:rsidP="00BF0AE8">
      <w:pPr>
        <w:jc w:val="both"/>
        <w:rPr>
          <w:rFonts w:ascii="Times New Roman" w:eastAsia="Times New Roman" w:hAnsi="Times New Roman" w:cs="Times New Roman"/>
          <w:color w:val="FF0000"/>
          <w:sz w:val="24"/>
          <w:szCs w:val="24"/>
          <w:lang w:eastAsia="hu-HU"/>
        </w:rPr>
      </w:pPr>
      <w:r w:rsidRPr="005E43CC">
        <w:rPr>
          <w:rFonts w:ascii="Times New Roman" w:eastAsia="Times New Roman" w:hAnsi="Times New Roman" w:cs="Times New Roman"/>
          <w:sz w:val="24"/>
          <w:szCs w:val="24"/>
          <w:lang w:eastAsia="hu-HU"/>
        </w:rPr>
        <w:t>Ebben az évben a halálozás</w:t>
      </w:r>
      <w:r>
        <w:rPr>
          <w:rFonts w:ascii="Times New Roman" w:eastAsia="Times New Roman" w:hAnsi="Times New Roman" w:cs="Times New Roman"/>
          <w:sz w:val="24"/>
          <w:szCs w:val="24"/>
          <w:lang w:eastAsia="hu-HU"/>
        </w:rPr>
        <w:t xml:space="preserve">ok száma rendkívül magas: 26 fő. </w:t>
      </w:r>
      <w:r w:rsidRPr="005E43CC">
        <w:rPr>
          <w:rFonts w:ascii="Times New Roman" w:eastAsia="Times New Roman" w:hAnsi="Times New Roman" w:cs="Times New Roman"/>
          <w:sz w:val="24"/>
          <w:szCs w:val="24"/>
          <w:lang w:eastAsia="hu-HU"/>
        </w:rPr>
        <w:t>2015-ben és az azt</w:t>
      </w:r>
      <w:r>
        <w:rPr>
          <w:rFonts w:ascii="Times New Roman" w:eastAsia="Times New Roman" w:hAnsi="Times New Roman" w:cs="Times New Roman"/>
          <w:sz w:val="24"/>
          <w:szCs w:val="24"/>
          <w:lang w:eastAsia="hu-HU"/>
        </w:rPr>
        <w:t xml:space="preserve"> megelőző években ez a szám 10-15 fő volt. </w:t>
      </w:r>
      <w:r w:rsidRPr="005E43CC">
        <w:rPr>
          <w:rFonts w:ascii="Times New Roman" w:eastAsia="Times New Roman" w:hAnsi="Times New Roman" w:cs="Times New Roman"/>
          <w:sz w:val="24"/>
          <w:szCs w:val="24"/>
          <w:lang w:eastAsia="hu-HU"/>
        </w:rPr>
        <w:t>Ez az adat is azt bizonyítja, hogy sok esetben nagyon idősek, vagy a súlyos végstádiumos betegek kerülnek hozzánk!</w:t>
      </w:r>
    </w:p>
    <w:p w:rsidR="00BF0AE8"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Még 2016-ban az ellátásból kikerült ellátottak 51 %-a a szociális étkezők közül került ki, 2017-ben csak a 42 %-a, de ez még mindig magasnak mondható. Főként az étel minőségével, és ehhez képest a térítési díj mértékével indokolták a szolgáltatás lemondását. Míg a korábbi években a szociális étkezés iránt mutatkozott nagyobb igény, most a házi segítségnyújtásnál mutatható ki nagyobb igénylői létszám.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Az előző évekkel történő összehasonlítás után megállapíthatjuk, hogy a vizsgált év végén a záró létszám nagy eltérést nem mutat (az év közbeni csökkenés-növekedés miatt). Rendkívüli intézkedést nem kellett tenni az év folyamán.</w:t>
      </w:r>
    </w:p>
    <w:p w:rsidR="00BF0AE8" w:rsidRPr="005E43CC" w:rsidRDefault="00BF0AE8" w:rsidP="00BF0AE8">
      <w:pPr>
        <w:jc w:val="both"/>
        <w:rPr>
          <w:rFonts w:ascii="Times New Roman" w:eastAsia="Times New Roman" w:hAnsi="Times New Roman" w:cs="Times New Roman"/>
          <w:sz w:val="24"/>
          <w:szCs w:val="24"/>
          <w:lang w:eastAsia="hu-HU"/>
        </w:rPr>
      </w:pPr>
    </w:p>
    <w:p w:rsidR="00BF0AE8" w:rsidRPr="005E43CC" w:rsidRDefault="00BF0AE8" w:rsidP="00BF0AE8">
      <w:pP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1.4. Az ellátottak jövedelmi kategóriák szerinti bemutatása (2017.12.31.)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128"/>
        <w:gridCol w:w="1683"/>
        <w:gridCol w:w="1485"/>
        <w:gridCol w:w="1485"/>
        <w:gridCol w:w="1804"/>
      </w:tblGrid>
      <w:tr w:rsidR="00BF0AE8" w:rsidRPr="005E43CC" w:rsidTr="00E1251D">
        <w:tc>
          <w:tcPr>
            <w:tcW w:w="1908"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Jövedelmek</w:t>
            </w:r>
          </w:p>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2016. év</w:t>
            </w:r>
          </w:p>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(Ft)</w:t>
            </w:r>
          </w:p>
        </w:tc>
        <w:tc>
          <w:tcPr>
            <w:tcW w:w="1128"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Étkezés</w:t>
            </w:r>
          </w:p>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fő</w:t>
            </w:r>
          </w:p>
        </w:tc>
        <w:tc>
          <w:tcPr>
            <w:tcW w:w="1683"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Házi segítségnyújtás</w:t>
            </w:r>
          </w:p>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fő</w:t>
            </w:r>
          </w:p>
        </w:tc>
        <w:tc>
          <w:tcPr>
            <w:tcW w:w="1485"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Összesen (fő)</w:t>
            </w:r>
          </w:p>
        </w:tc>
        <w:tc>
          <w:tcPr>
            <w:tcW w:w="1485"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Gyógytorna Masszázs</w:t>
            </w:r>
          </w:p>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fő</w:t>
            </w:r>
          </w:p>
        </w:tc>
        <w:tc>
          <w:tcPr>
            <w:tcW w:w="1804" w:type="dxa"/>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Megállapodások összesen</w:t>
            </w:r>
          </w:p>
        </w:tc>
      </w:tr>
      <w:tr w:rsidR="00BF0AE8" w:rsidRPr="005E43CC" w:rsidTr="00E1251D">
        <w:tc>
          <w:tcPr>
            <w:tcW w:w="1908" w:type="dxa"/>
          </w:tcPr>
          <w:p w:rsidR="00BF0AE8" w:rsidRPr="005E43CC" w:rsidRDefault="00BF0AE8" w:rsidP="00E1251D">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0-28 500</w:t>
            </w:r>
          </w:p>
        </w:tc>
        <w:tc>
          <w:tcPr>
            <w:tcW w:w="1128"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6</w:t>
            </w:r>
          </w:p>
        </w:tc>
        <w:tc>
          <w:tcPr>
            <w:tcW w:w="1683"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0</w:t>
            </w:r>
          </w:p>
        </w:tc>
        <w:tc>
          <w:tcPr>
            <w:tcW w:w="1485"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6</w:t>
            </w:r>
          </w:p>
        </w:tc>
        <w:tc>
          <w:tcPr>
            <w:tcW w:w="1485"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w:t>
            </w:r>
          </w:p>
        </w:tc>
        <w:tc>
          <w:tcPr>
            <w:tcW w:w="1804"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7</w:t>
            </w:r>
          </w:p>
        </w:tc>
      </w:tr>
      <w:tr w:rsidR="00BF0AE8" w:rsidRPr="005E43CC" w:rsidTr="00E1251D">
        <w:tc>
          <w:tcPr>
            <w:tcW w:w="1908" w:type="dxa"/>
          </w:tcPr>
          <w:p w:rsidR="00BF0AE8" w:rsidRPr="005E43CC" w:rsidRDefault="00BF0AE8" w:rsidP="00E1251D">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28 501-57 000</w:t>
            </w:r>
          </w:p>
        </w:tc>
        <w:tc>
          <w:tcPr>
            <w:tcW w:w="1128"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16</w:t>
            </w:r>
          </w:p>
        </w:tc>
        <w:tc>
          <w:tcPr>
            <w:tcW w:w="1683"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w:t>
            </w:r>
          </w:p>
        </w:tc>
        <w:tc>
          <w:tcPr>
            <w:tcW w:w="1485"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19</w:t>
            </w:r>
          </w:p>
        </w:tc>
        <w:tc>
          <w:tcPr>
            <w:tcW w:w="1485"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w:t>
            </w:r>
          </w:p>
        </w:tc>
        <w:tc>
          <w:tcPr>
            <w:tcW w:w="1804"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21</w:t>
            </w:r>
          </w:p>
        </w:tc>
      </w:tr>
      <w:tr w:rsidR="00BF0AE8" w:rsidRPr="005E43CC" w:rsidTr="00E1251D">
        <w:tc>
          <w:tcPr>
            <w:tcW w:w="1908" w:type="dxa"/>
          </w:tcPr>
          <w:p w:rsidR="00BF0AE8" w:rsidRPr="005E43CC" w:rsidRDefault="00BF0AE8" w:rsidP="00E1251D">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57 001-85 500</w:t>
            </w:r>
          </w:p>
        </w:tc>
        <w:tc>
          <w:tcPr>
            <w:tcW w:w="1128"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20</w:t>
            </w:r>
          </w:p>
        </w:tc>
        <w:tc>
          <w:tcPr>
            <w:tcW w:w="1683"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w:t>
            </w:r>
          </w:p>
        </w:tc>
        <w:tc>
          <w:tcPr>
            <w:tcW w:w="1485"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22</w:t>
            </w:r>
          </w:p>
        </w:tc>
        <w:tc>
          <w:tcPr>
            <w:tcW w:w="1485"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w:t>
            </w:r>
          </w:p>
        </w:tc>
        <w:tc>
          <w:tcPr>
            <w:tcW w:w="1804"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23</w:t>
            </w:r>
          </w:p>
        </w:tc>
      </w:tr>
      <w:tr w:rsidR="00BF0AE8" w:rsidRPr="005E43CC" w:rsidTr="00E1251D">
        <w:tc>
          <w:tcPr>
            <w:tcW w:w="1908" w:type="dxa"/>
          </w:tcPr>
          <w:p w:rsidR="00BF0AE8" w:rsidRPr="005E43CC" w:rsidRDefault="00BF0AE8" w:rsidP="00E1251D">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85 501-114 000</w:t>
            </w:r>
          </w:p>
        </w:tc>
        <w:tc>
          <w:tcPr>
            <w:tcW w:w="1128"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10</w:t>
            </w:r>
          </w:p>
        </w:tc>
        <w:tc>
          <w:tcPr>
            <w:tcW w:w="1683"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7</w:t>
            </w:r>
          </w:p>
        </w:tc>
        <w:tc>
          <w:tcPr>
            <w:tcW w:w="1485"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17</w:t>
            </w:r>
          </w:p>
        </w:tc>
        <w:tc>
          <w:tcPr>
            <w:tcW w:w="1485"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w:t>
            </w:r>
          </w:p>
        </w:tc>
        <w:tc>
          <w:tcPr>
            <w:tcW w:w="1804"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20</w:t>
            </w:r>
          </w:p>
        </w:tc>
      </w:tr>
      <w:tr w:rsidR="00BF0AE8" w:rsidRPr="005E43CC" w:rsidTr="00E1251D">
        <w:tc>
          <w:tcPr>
            <w:tcW w:w="1908" w:type="dxa"/>
          </w:tcPr>
          <w:p w:rsidR="00BF0AE8" w:rsidRPr="005E43CC" w:rsidRDefault="00BF0AE8" w:rsidP="00E1251D">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114 001-142 500</w:t>
            </w:r>
          </w:p>
        </w:tc>
        <w:tc>
          <w:tcPr>
            <w:tcW w:w="1128"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23</w:t>
            </w:r>
          </w:p>
        </w:tc>
        <w:tc>
          <w:tcPr>
            <w:tcW w:w="1683"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9</w:t>
            </w:r>
          </w:p>
        </w:tc>
        <w:tc>
          <w:tcPr>
            <w:tcW w:w="1485"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32</w:t>
            </w:r>
          </w:p>
        </w:tc>
        <w:tc>
          <w:tcPr>
            <w:tcW w:w="1485"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4</w:t>
            </w:r>
          </w:p>
        </w:tc>
        <w:tc>
          <w:tcPr>
            <w:tcW w:w="1804"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36</w:t>
            </w:r>
          </w:p>
        </w:tc>
      </w:tr>
      <w:tr w:rsidR="00BF0AE8" w:rsidRPr="005E43CC" w:rsidTr="00E1251D">
        <w:tc>
          <w:tcPr>
            <w:tcW w:w="1908" w:type="dxa"/>
          </w:tcPr>
          <w:p w:rsidR="00BF0AE8" w:rsidRPr="005E43CC" w:rsidRDefault="00BF0AE8" w:rsidP="00E1251D">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142 501-</w:t>
            </w:r>
          </w:p>
        </w:tc>
        <w:tc>
          <w:tcPr>
            <w:tcW w:w="1128"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15</w:t>
            </w:r>
          </w:p>
        </w:tc>
        <w:tc>
          <w:tcPr>
            <w:tcW w:w="1683"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19</w:t>
            </w:r>
          </w:p>
        </w:tc>
        <w:tc>
          <w:tcPr>
            <w:tcW w:w="1485"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34</w:t>
            </w:r>
          </w:p>
        </w:tc>
        <w:tc>
          <w:tcPr>
            <w:tcW w:w="1485"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7</w:t>
            </w:r>
          </w:p>
        </w:tc>
        <w:tc>
          <w:tcPr>
            <w:tcW w:w="1804"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41</w:t>
            </w:r>
          </w:p>
        </w:tc>
      </w:tr>
      <w:tr w:rsidR="00BF0AE8" w:rsidRPr="005E43CC" w:rsidTr="00E1251D">
        <w:tc>
          <w:tcPr>
            <w:tcW w:w="1908" w:type="dxa"/>
          </w:tcPr>
          <w:p w:rsidR="00BF0AE8" w:rsidRPr="005E43CC" w:rsidRDefault="00BF0AE8" w:rsidP="00E1251D">
            <w:pP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Összesen</w:t>
            </w:r>
          </w:p>
        </w:tc>
        <w:tc>
          <w:tcPr>
            <w:tcW w:w="1128"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90</w:t>
            </w:r>
          </w:p>
        </w:tc>
        <w:tc>
          <w:tcPr>
            <w:tcW w:w="1683"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40</w:t>
            </w:r>
          </w:p>
        </w:tc>
        <w:tc>
          <w:tcPr>
            <w:tcW w:w="1485"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130</w:t>
            </w:r>
          </w:p>
        </w:tc>
        <w:tc>
          <w:tcPr>
            <w:tcW w:w="1485"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18</w:t>
            </w:r>
          </w:p>
        </w:tc>
        <w:tc>
          <w:tcPr>
            <w:tcW w:w="1804" w:type="dxa"/>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148</w:t>
            </w:r>
          </w:p>
        </w:tc>
      </w:tr>
    </w:tbl>
    <w:p w:rsidR="00BF0AE8" w:rsidRPr="005E43CC" w:rsidRDefault="00BF0AE8" w:rsidP="00BF0AE8">
      <w:pPr>
        <w:rPr>
          <w:rFonts w:ascii="Times New Roman" w:eastAsia="Times New Roman" w:hAnsi="Times New Roman" w:cs="Times New Roman"/>
          <w:b/>
          <w:sz w:val="24"/>
          <w:szCs w:val="24"/>
          <w:lang w:eastAsia="hu-HU"/>
        </w:rPr>
      </w:pPr>
    </w:p>
    <w:p w:rsidR="00BF0AE8" w:rsidRPr="005E43CC" w:rsidRDefault="00BF0AE8" w:rsidP="00BF0AE8">
      <w:pP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1.5. Az adott évben az ellátásba bekerülők és kikerülők száma, a kikerülés okai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640"/>
        <w:gridCol w:w="724"/>
        <w:gridCol w:w="1443"/>
        <w:gridCol w:w="790"/>
        <w:gridCol w:w="1136"/>
        <w:gridCol w:w="2071"/>
      </w:tblGrid>
      <w:tr w:rsidR="00BF0AE8" w:rsidRPr="005E43CC" w:rsidTr="00E1251D">
        <w:trPr>
          <w:trHeight w:val="348"/>
        </w:trPr>
        <w:tc>
          <w:tcPr>
            <w:tcW w:w="1724" w:type="dxa"/>
            <w:tcBorders>
              <w:right w:val="single" w:sz="4" w:space="0" w:color="auto"/>
            </w:tcBorders>
          </w:tcPr>
          <w:p w:rsidR="00BF0AE8" w:rsidRPr="005E43CC" w:rsidRDefault="00BF0AE8" w:rsidP="00E1251D">
            <w:pPr>
              <w:rPr>
                <w:rFonts w:ascii="Times New Roman" w:eastAsia="Times New Roman" w:hAnsi="Times New Roman" w:cs="Times New Roman"/>
                <w:sz w:val="24"/>
                <w:szCs w:val="24"/>
                <w:lang w:eastAsia="hu-HU"/>
              </w:rPr>
            </w:pPr>
          </w:p>
        </w:tc>
        <w:tc>
          <w:tcPr>
            <w:tcW w:w="4733" w:type="dxa"/>
            <w:gridSpan w:val="5"/>
            <w:tcBorders>
              <w:top w:val="single" w:sz="4" w:space="0" w:color="auto"/>
              <w:left w:val="single" w:sz="4" w:space="0" w:color="auto"/>
              <w:right w:val="single" w:sz="4" w:space="0" w:color="auto"/>
            </w:tcBorders>
            <w:vAlign w:val="center"/>
          </w:tcPr>
          <w:p w:rsidR="00BF0AE8" w:rsidRPr="005E43CC" w:rsidRDefault="00BF0AE8" w:rsidP="00E1251D">
            <w:pPr>
              <w:jc w:val="cente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KIKERÜLÉS (fő)</w:t>
            </w:r>
          </w:p>
        </w:tc>
        <w:tc>
          <w:tcPr>
            <w:tcW w:w="2071" w:type="dxa"/>
            <w:tcBorders>
              <w:left w:val="single" w:sz="4" w:space="0" w:color="auto"/>
            </w:tcBorders>
            <w:shd w:val="clear" w:color="auto" w:fill="auto"/>
            <w:vAlign w:val="center"/>
          </w:tcPr>
          <w:p w:rsidR="00BF0AE8" w:rsidRPr="005E43CC" w:rsidRDefault="00BF0AE8" w:rsidP="00E1251D">
            <w:pPr>
              <w:jc w:val="cente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BEKERÜLÉS (fő)</w:t>
            </w:r>
          </w:p>
        </w:tc>
      </w:tr>
      <w:tr w:rsidR="00BF0AE8" w:rsidRPr="005E43CC" w:rsidTr="00E1251D">
        <w:trPr>
          <w:trHeight w:val="898"/>
        </w:trPr>
        <w:tc>
          <w:tcPr>
            <w:tcW w:w="1724" w:type="dxa"/>
            <w:tcBorders>
              <w:right w:val="single" w:sz="4" w:space="0" w:color="auto"/>
            </w:tcBorders>
          </w:tcPr>
          <w:p w:rsidR="00BF0AE8" w:rsidRPr="005E43CC" w:rsidRDefault="00BF0AE8" w:rsidP="00E1251D">
            <w:pPr>
              <w:rPr>
                <w:rFonts w:ascii="Times New Roman" w:eastAsia="Times New Roman" w:hAnsi="Times New Roman" w:cs="Times New Roman"/>
                <w:sz w:val="24"/>
                <w:szCs w:val="24"/>
                <w:lang w:eastAsia="hu-HU"/>
              </w:rPr>
            </w:pPr>
          </w:p>
        </w:tc>
        <w:tc>
          <w:tcPr>
            <w:tcW w:w="640" w:type="dxa"/>
            <w:tcBorders>
              <w:top w:val="single" w:sz="4" w:space="0" w:color="auto"/>
              <w:left w:val="single" w:sz="4" w:space="0" w:color="auto"/>
              <w:right w:val="single" w:sz="4" w:space="0" w:color="auto"/>
            </w:tcBorders>
            <w:shd w:val="clear" w:color="auto" w:fill="auto"/>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Exit</w:t>
            </w:r>
          </w:p>
        </w:tc>
        <w:tc>
          <w:tcPr>
            <w:tcW w:w="724" w:type="dxa"/>
            <w:tcBorders>
              <w:top w:val="single" w:sz="4" w:space="0" w:color="auto"/>
              <w:left w:val="single" w:sz="4" w:space="0" w:color="auto"/>
              <w:right w:val="single" w:sz="4" w:space="0" w:color="auto"/>
            </w:tcBorders>
            <w:shd w:val="clear" w:color="auto" w:fill="auto"/>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Saját kérés</w:t>
            </w:r>
          </w:p>
        </w:tc>
        <w:tc>
          <w:tcPr>
            <w:tcW w:w="1443" w:type="dxa"/>
            <w:tcBorders>
              <w:top w:val="single" w:sz="4" w:space="0" w:color="auto"/>
              <w:left w:val="single" w:sz="4" w:space="0" w:color="auto"/>
              <w:right w:val="single" w:sz="4" w:space="0" w:color="auto"/>
            </w:tcBorders>
            <w:shd w:val="clear" w:color="auto" w:fill="auto"/>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Bentlakásos intézménybe kerülés</w:t>
            </w:r>
          </w:p>
        </w:tc>
        <w:tc>
          <w:tcPr>
            <w:tcW w:w="790" w:type="dxa"/>
            <w:tcBorders>
              <w:top w:val="single" w:sz="4" w:space="0" w:color="auto"/>
              <w:left w:val="single" w:sz="4" w:space="0" w:color="auto"/>
              <w:right w:val="single" w:sz="4" w:space="0" w:color="auto"/>
            </w:tcBorders>
            <w:shd w:val="clear" w:color="auto" w:fill="auto"/>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egyéb</w:t>
            </w:r>
          </w:p>
        </w:tc>
        <w:tc>
          <w:tcPr>
            <w:tcW w:w="1136" w:type="dxa"/>
            <w:tcBorders>
              <w:top w:val="single" w:sz="4" w:space="0" w:color="auto"/>
              <w:left w:val="single" w:sz="4" w:space="0" w:color="auto"/>
              <w:right w:val="single" w:sz="4" w:space="0" w:color="auto"/>
            </w:tcBorders>
            <w:shd w:val="clear" w:color="auto" w:fill="auto"/>
            <w:vAlign w:val="center"/>
          </w:tcPr>
          <w:p w:rsidR="00BF0AE8" w:rsidRPr="005E43CC" w:rsidRDefault="00BF0AE8" w:rsidP="00E1251D">
            <w:pPr>
              <w:jc w:val="cente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Összesen</w:t>
            </w:r>
          </w:p>
        </w:tc>
        <w:tc>
          <w:tcPr>
            <w:tcW w:w="2071" w:type="dxa"/>
            <w:tcBorders>
              <w:left w:val="single" w:sz="4" w:space="0" w:color="auto"/>
            </w:tcBorders>
            <w:shd w:val="clear" w:color="auto" w:fill="auto"/>
            <w:vAlign w:val="center"/>
          </w:tcPr>
          <w:p w:rsidR="00BF0AE8" w:rsidRPr="005E43CC" w:rsidRDefault="00BF0AE8" w:rsidP="00E1251D">
            <w:pPr>
              <w:jc w:val="cente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Összesen</w:t>
            </w:r>
          </w:p>
        </w:tc>
      </w:tr>
      <w:tr w:rsidR="00BF0AE8" w:rsidRPr="005E43CC" w:rsidTr="00E1251D">
        <w:tc>
          <w:tcPr>
            <w:tcW w:w="1724" w:type="dxa"/>
            <w:tcBorders>
              <w:right w:val="single" w:sz="4" w:space="0" w:color="auto"/>
            </w:tcBorders>
          </w:tcPr>
          <w:p w:rsidR="00BF0AE8" w:rsidRPr="005E43CC" w:rsidRDefault="00BF0AE8" w:rsidP="00E1251D">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Házi segítségnyújtás</w:t>
            </w:r>
          </w:p>
        </w:tc>
        <w:tc>
          <w:tcPr>
            <w:tcW w:w="640" w:type="dxa"/>
            <w:tcBorders>
              <w:left w:val="single" w:sz="4" w:space="0" w:color="auto"/>
              <w:righ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13</w:t>
            </w:r>
          </w:p>
        </w:tc>
        <w:tc>
          <w:tcPr>
            <w:tcW w:w="724" w:type="dxa"/>
            <w:tcBorders>
              <w:left w:val="single" w:sz="4" w:space="0" w:color="auto"/>
              <w:righ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8</w:t>
            </w:r>
          </w:p>
        </w:tc>
        <w:tc>
          <w:tcPr>
            <w:tcW w:w="1443" w:type="dxa"/>
            <w:tcBorders>
              <w:left w:val="single" w:sz="4" w:space="0" w:color="auto"/>
              <w:righ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w:t>
            </w:r>
          </w:p>
        </w:tc>
        <w:tc>
          <w:tcPr>
            <w:tcW w:w="790" w:type="dxa"/>
            <w:tcBorders>
              <w:left w:val="single" w:sz="4" w:space="0" w:color="auto"/>
              <w:righ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w:t>
            </w:r>
          </w:p>
        </w:tc>
        <w:tc>
          <w:tcPr>
            <w:tcW w:w="1136" w:type="dxa"/>
            <w:tcBorders>
              <w:left w:val="single" w:sz="4" w:space="0" w:color="auto"/>
              <w:righ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24</w:t>
            </w:r>
          </w:p>
        </w:tc>
        <w:tc>
          <w:tcPr>
            <w:tcW w:w="2071" w:type="dxa"/>
            <w:tcBorders>
              <w:lef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24</w:t>
            </w:r>
          </w:p>
        </w:tc>
      </w:tr>
      <w:tr w:rsidR="00BF0AE8" w:rsidRPr="005E43CC" w:rsidTr="00E1251D">
        <w:tc>
          <w:tcPr>
            <w:tcW w:w="1724" w:type="dxa"/>
            <w:tcBorders>
              <w:right w:val="single" w:sz="4" w:space="0" w:color="auto"/>
            </w:tcBorders>
          </w:tcPr>
          <w:p w:rsidR="00BF0AE8" w:rsidRPr="005E43CC" w:rsidRDefault="00BF0AE8" w:rsidP="00E1251D">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Étkeztetés</w:t>
            </w:r>
          </w:p>
        </w:tc>
        <w:tc>
          <w:tcPr>
            <w:tcW w:w="640" w:type="dxa"/>
            <w:tcBorders>
              <w:left w:val="single" w:sz="4" w:space="0" w:color="auto"/>
              <w:righ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9</w:t>
            </w:r>
          </w:p>
        </w:tc>
        <w:tc>
          <w:tcPr>
            <w:tcW w:w="724" w:type="dxa"/>
            <w:tcBorders>
              <w:left w:val="single" w:sz="4" w:space="0" w:color="auto"/>
              <w:righ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10</w:t>
            </w:r>
          </w:p>
        </w:tc>
        <w:tc>
          <w:tcPr>
            <w:tcW w:w="1443" w:type="dxa"/>
            <w:tcBorders>
              <w:left w:val="single" w:sz="4" w:space="0" w:color="auto"/>
              <w:righ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w:t>
            </w:r>
          </w:p>
        </w:tc>
        <w:tc>
          <w:tcPr>
            <w:tcW w:w="790" w:type="dxa"/>
            <w:tcBorders>
              <w:left w:val="single" w:sz="4" w:space="0" w:color="auto"/>
              <w:righ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4</w:t>
            </w:r>
          </w:p>
        </w:tc>
        <w:tc>
          <w:tcPr>
            <w:tcW w:w="1136" w:type="dxa"/>
            <w:tcBorders>
              <w:left w:val="single" w:sz="4" w:space="0" w:color="auto"/>
              <w:righ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25</w:t>
            </w:r>
          </w:p>
        </w:tc>
        <w:tc>
          <w:tcPr>
            <w:tcW w:w="2071" w:type="dxa"/>
            <w:tcBorders>
              <w:lef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21</w:t>
            </w:r>
          </w:p>
        </w:tc>
      </w:tr>
      <w:tr w:rsidR="00BF0AE8" w:rsidRPr="005E43CC" w:rsidTr="00E1251D">
        <w:tc>
          <w:tcPr>
            <w:tcW w:w="1724" w:type="dxa"/>
            <w:tcBorders>
              <w:right w:val="single" w:sz="4" w:space="0" w:color="auto"/>
            </w:tcBorders>
          </w:tcPr>
          <w:p w:rsidR="00BF0AE8" w:rsidRPr="005E43CC" w:rsidRDefault="00BF0AE8" w:rsidP="00E1251D">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Nappali ellátás</w:t>
            </w:r>
          </w:p>
        </w:tc>
        <w:tc>
          <w:tcPr>
            <w:tcW w:w="640" w:type="dxa"/>
            <w:tcBorders>
              <w:left w:val="single" w:sz="4" w:space="0" w:color="auto"/>
              <w:righ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w:t>
            </w:r>
          </w:p>
        </w:tc>
        <w:tc>
          <w:tcPr>
            <w:tcW w:w="724" w:type="dxa"/>
            <w:tcBorders>
              <w:left w:val="single" w:sz="4" w:space="0" w:color="auto"/>
              <w:righ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0</w:t>
            </w:r>
          </w:p>
        </w:tc>
        <w:tc>
          <w:tcPr>
            <w:tcW w:w="1443" w:type="dxa"/>
            <w:tcBorders>
              <w:left w:val="single" w:sz="4" w:space="0" w:color="auto"/>
              <w:righ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w:t>
            </w:r>
          </w:p>
        </w:tc>
        <w:tc>
          <w:tcPr>
            <w:tcW w:w="790" w:type="dxa"/>
            <w:tcBorders>
              <w:left w:val="single" w:sz="4" w:space="0" w:color="auto"/>
              <w:righ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0</w:t>
            </w:r>
          </w:p>
        </w:tc>
        <w:tc>
          <w:tcPr>
            <w:tcW w:w="1136" w:type="dxa"/>
            <w:tcBorders>
              <w:left w:val="single" w:sz="4" w:space="0" w:color="auto"/>
              <w:righ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w:t>
            </w:r>
          </w:p>
        </w:tc>
        <w:tc>
          <w:tcPr>
            <w:tcW w:w="2071" w:type="dxa"/>
            <w:tcBorders>
              <w:lef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11</w:t>
            </w:r>
          </w:p>
        </w:tc>
      </w:tr>
      <w:tr w:rsidR="00BF0AE8" w:rsidRPr="005E43CC" w:rsidTr="00E1251D">
        <w:tc>
          <w:tcPr>
            <w:tcW w:w="1724" w:type="dxa"/>
            <w:tcBorders>
              <w:right w:val="single" w:sz="4" w:space="0" w:color="auto"/>
            </w:tcBorders>
          </w:tcPr>
          <w:p w:rsidR="00BF0AE8" w:rsidRPr="005E43CC" w:rsidRDefault="00BF0AE8" w:rsidP="00E1251D">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Gyógytorna, masszázs</w:t>
            </w:r>
          </w:p>
        </w:tc>
        <w:tc>
          <w:tcPr>
            <w:tcW w:w="640" w:type="dxa"/>
            <w:tcBorders>
              <w:left w:val="single" w:sz="4" w:space="0" w:color="auto"/>
              <w:righ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w:t>
            </w:r>
          </w:p>
        </w:tc>
        <w:tc>
          <w:tcPr>
            <w:tcW w:w="724" w:type="dxa"/>
            <w:tcBorders>
              <w:left w:val="single" w:sz="4" w:space="0" w:color="auto"/>
              <w:right w:val="single" w:sz="4" w:space="0" w:color="auto"/>
            </w:tcBorders>
            <w:shd w:val="clear" w:color="auto" w:fill="FFFFFF"/>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5</w:t>
            </w:r>
          </w:p>
        </w:tc>
        <w:tc>
          <w:tcPr>
            <w:tcW w:w="1443" w:type="dxa"/>
            <w:tcBorders>
              <w:left w:val="single" w:sz="4" w:space="0" w:color="auto"/>
              <w:right w:val="single" w:sz="4" w:space="0" w:color="auto"/>
            </w:tcBorders>
            <w:shd w:val="clear" w:color="auto" w:fill="FFFFFF"/>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0</w:t>
            </w:r>
          </w:p>
        </w:tc>
        <w:tc>
          <w:tcPr>
            <w:tcW w:w="790" w:type="dxa"/>
            <w:tcBorders>
              <w:left w:val="single" w:sz="4" w:space="0" w:color="auto"/>
              <w:right w:val="single" w:sz="4" w:space="0" w:color="auto"/>
            </w:tcBorders>
            <w:shd w:val="clear" w:color="auto" w:fill="FFFFFF"/>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0</w:t>
            </w:r>
          </w:p>
        </w:tc>
        <w:tc>
          <w:tcPr>
            <w:tcW w:w="1136" w:type="dxa"/>
            <w:tcBorders>
              <w:left w:val="single" w:sz="4" w:space="0" w:color="auto"/>
              <w:righ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7</w:t>
            </w:r>
          </w:p>
        </w:tc>
        <w:tc>
          <w:tcPr>
            <w:tcW w:w="2071" w:type="dxa"/>
            <w:tcBorders>
              <w:lef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8</w:t>
            </w:r>
          </w:p>
        </w:tc>
      </w:tr>
      <w:tr w:rsidR="00BF0AE8" w:rsidRPr="005E43CC" w:rsidTr="00E1251D">
        <w:tc>
          <w:tcPr>
            <w:tcW w:w="1724" w:type="dxa"/>
            <w:tcBorders>
              <w:right w:val="single" w:sz="4" w:space="0" w:color="auto"/>
            </w:tcBorders>
          </w:tcPr>
          <w:p w:rsidR="00BF0AE8" w:rsidRPr="005E43CC" w:rsidRDefault="00BF0AE8" w:rsidP="00E1251D">
            <w:pP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Összesen</w:t>
            </w:r>
          </w:p>
        </w:tc>
        <w:tc>
          <w:tcPr>
            <w:tcW w:w="640" w:type="dxa"/>
            <w:tcBorders>
              <w:left w:val="single" w:sz="4" w:space="0" w:color="auto"/>
              <w:bottom w:val="single" w:sz="4" w:space="0" w:color="auto"/>
              <w:righ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26</w:t>
            </w:r>
          </w:p>
        </w:tc>
        <w:tc>
          <w:tcPr>
            <w:tcW w:w="724" w:type="dxa"/>
            <w:tcBorders>
              <w:left w:val="single" w:sz="4" w:space="0" w:color="auto"/>
              <w:bottom w:val="single" w:sz="4" w:space="0" w:color="auto"/>
              <w:right w:val="single" w:sz="4" w:space="0" w:color="auto"/>
            </w:tcBorders>
            <w:shd w:val="clear" w:color="auto" w:fill="FFFFFF"/>
          </w:tcPr>
          <w:p w:rsidR="00BF0AE8" w:rsidRPr="005E43CC" w:rsidRDefault="00BF0AE8" w:rsidP="00E1251D">
            <w:pPr>
              <w:jc w:val="cente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23</w:t>
            </w:r>
          </w:p>
        </w:tc>
        <w:tc>
          <w:tcPr>
            <w:tcW w:w="1443" w:type="dxa"/>
            <w:tcBorders>
              <w:left w:val="single" w:sz="4" w:space="0" w:color="auto"/>
              <w:bottom w:val="single" w:sz="4" w:space="0" w:color="auto"/>
              <w:right w:val="single" w:sz="4" w:space="0" w:color="auto"/>
            </w:tcBorders>
            <w:shd w:val="clear" w:color="auto" w:fill="FFFFFF"/>
          </w:tcPr>
          <w:p w:rsidR="00BF0AE8" w:rsidRPr="005E43CC" w:rsidRDefault="00BF0AE8" w:rsidP="00E1251D">
            <w:pPr>
              <w:jc w:val="cente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5</w:t>
            </w:r>
          </w:p>
        </w:tc>
        <w:tc>
          <w:tcPr>
            <w:tcW w:w="790" w:type="dxa"/>
            <w:tcBorders>
              <w:left w:val="single" w:sz="4" w:space="0" w:color="auto"/>
              <w:bottom w:val="single" w:sz="4" w:space="0" w:color="auto"/>
              <w:right w:val="single" w:sz="4" w:space="0" w:color="auto"/>
            </w:tcBorders>
            <w:shd w:val="clear" w:color="auto" w:fill="FFFFFF"/>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5</w:t>
            </w:r>
          </w:p>
        </w:tc>
        <w:tc>
          <w:tcPr>
            <w:tcW w:w="1136" w:type="dxa"/>
            <w:tcBorders>
              <w:left w:val="single" w:sz="4" w:space="0" w:color="auto"/>
              <w:bottom w:val="single" w:sz="4" w:space="0" w:color="auto"/>
              <w:righ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59</w:t>
            </w:r>
          </w:p>
        </w:tc>
        <w:tc>
          <w:tcPr>
            <w:tcW w:w="2071" w:type="dxa"/>
            <w:tcBorders>
              <w:left w:val="single" w:sz="4" w:space="0" w:color="auto"/>
            </w:tcBorders>
            <w:shd w:val="clear" w:color="auto" w:fill="auto"/>
          </w:tcPr>
          <w:p w:rsidR="00BF0AE8" w:rsidRPr="005E43CC" w:rsidRDefault="00BF0AE8" w:rsidP="00E1251D">
            <w:pPr>
              <w:jc w:val="cente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64</w:t>
            </w:r>
          </w:p>
        </w:tc>
      </w:tr>
    </w:tbl>
    <w:p w:rsidR="00BF0AE8" w:rsidRDefault="00BF0AE8" w:rsidP="00BF0AE8">
      <w:pPr>
        <w:rPr>
          <w:rFonts w:ascii="Times New Roman" w:eastAsia="Times New Roman" w:hAnsi="Times New Roman" w:cs="Times New Roman"/>
          <w:sz w:val="20"/>
          <w:szCs w:val="20"/>
          <w:lang w:eastAsia="hu-HU"/>
        </w:rPr>
      </w:pPr>
    </w:p>
    <w:p w:rsidR="00BF0AE8" w:rsidRDefault="00BF0AE8" w:rsidP="00BF0AE8">
      <w:pPr>
        <w:rPr>
          <w:rFonts w:ascii="Times New Roman" w:eastAsia="Times New Roman" w:hAnsi="Times New Roman" w:cs="Times New Roman"/>
          <w:sz w:val="20"/>
          <w:szCs w:val="20"/>
          <w:lang w:eastAsia="hu-HU"/>
        </w:rPr>
      </w:pPr>
    </w:p>
    <w:p w:rsidR="00BF0AE8" w:rsidRDefault="00BF0AE8" w:rsidP="00BF0AE8">
      <w:pPr>
        <w:rPr>
          <w:rFonts w:ascii="Times New Roman" w:eastAsia="Times New Roman" w:hAnsi="Times New Roman" w:cs="Times New Roman"/>
          <w:sz w:val="20"/>
          <w:szCs w:val="20"/>
          <w:lang w:eastAsia="hu-HU"/>
        </w:rPr>
      </w:pPr>
    </w:p>
    <w:p w:rsidR="00BF0AE8" w:rsidRDefault="00BF0AE8" w:rsidP="00BF0AE8">
      <w:pPr>
        <w:rPr>
          <w:rFonts w:ascii="Times New Roman" w:eastAsia="Times New Roman" w:hAnsi="Times New Roman" w:cs="Times New Roman"/>
          <w:sz w:val="20"/>
          <w:szCs w:val="20"/>
          <w:lang w:eastAsia="hu-HU"/>
        </w:rPr>
      </w:pPr>
    </w:p>
    <w:p w:rsidR="00BF0AE8" w:rsidRDefault="00BF0AE8" w:rsidP="00BF0AE8">
      <w:pPr>
        <w:rPr>
          <w:rFonts w:ascii="Times New Roman" w:eastAsia="Times New Roman" w:hAnsi="Times New Roman" w:cs="Times New Roman"/>
          <w:sz w:val="20"/>
          <w:szCs w:val="20"/>
          <w:lang w:eastAsia="hu-HU"/>
        </w:rPr>
      </w:pPr>
    </w:p>
    <w:p w:rsidR="00BF0AE8" w:rsidRDefault="00BF0AE8" w:rsidP="00BF0AE8">
      <w:pPr>
        <w:rPr>
          <w:rFonts w:ascii="Times New Roman" w:eastAsia="Times New Roman" w:hAnsi="Times New Roman" w:cs="Times New Roman"/>
          <w:sz w:val="20"/>
          <w:szCs w:val="20"/>
          <w:lang w:eastAsia="hu-HU"/>
        </w:rPr>
      </w:pPr>
    </w:p>
    <w:p w:rsidR="00BF0AE8" w:rsidRDefault="00BF0AE8" w:rsidP="00BF0AE8">
      <w:pPr>
        <w:rPr>
          <w:rFonts w:ascii="Times New Roman" w:eastAsia="Times New Roman" w:hAnsi="Times New Roman" w:cs="Times New Roman"/>
          <w:sz w:val="20"/>
          <w:szCs w:val="20"/>
          <w:lang w:eastAsia="hu-HU"/>
        </w:rPr>
      </w:pPr>
    </w:p>
    <w:p w:rsidR="00BF0AE8" w:rsidRDefault="00BF0AE8" w:rsidP="00BF0AE8">
      <w:pPr>
        <w:rPr>
          <w:rFonts w:ascii="Times New Roman" w:eastAsia="Times New Roman" w:hAnsi="Times New Roman" w:cs="Times New Roman"/>
          <w:sz w:val="20"/>
          <w:szCs w:val="20"/>
          <w:lang w:eastAsia="hu-HU"/>
        </w:rPr>
      </w:pPr>
    </w:p>
    <w:p w:rsidR="00BF0AE8" w:rsidRDefault="00BF0AE8" w:rsidP="00BF0AE8">
      <w:pPr>
        <w:rPr>
          <w:rFonts w:ascii="Times New Roman" w:eastAsia="Times New Roman" w:hAnsi="Times New Roman" w:cs="Times New Roman"/>
          <w:sz w:val="20"/>
          <w:szCs w:val="20"/>
          <w:lang w:eastAsia="hu-HU"/>
        </w:rPr>
      </w:pPr>
    </w:p>
    <w:p w:rsidR="00BF0AE8" w:rsidRDefault="00BF0AE8" w:rsidP="00BF0AE8">
      <w:pPr>
        <w:rPr>
          <w:rFonts w:ascii="Times New Roman" w:eastAsia="Times New Roman" w:hAnsi="Times New Roman" w:cs="Times New Roman"/>
          <w:sz w:val="20"/>
          <w:szCs w:val="20"/>
          <w:lang w:eastAsia="hu-HU"/>
        </w:rPr>
      </w:pPr>
    </w:p>
    <w:p w:rsidR="00BF0AE8" w:rsidRDefault="00BF0AE8" w:rsidP="00BF0AE8">
      <w:pPr>
        <w:rPr>
          <w:rFonts w:ascii="Times New Roman" w:eastAsia="Times New Roman" w:hAnsi="Times New Roman" w:cs="Times New Roman"/>
          <w:sz w:val="20"/>
          <w:szCs w:val="20"/>
          <w:lang w:eastAsia="hu-HU"/>
        </w:rPr>
      </w:pPr>
    </w:p>
    <w:p w:rsidR="00BF0AE8" w:rsidRDefault="00BF0AE8" w:rsidP="00BF0AE8">
      <w:pPr>
        <w:rPr>
          <w:rFonts w:ascii="Times New Roman" w:eastAsia="Times New Roman" w:hAnsi="Times New Roman" w:cs="Times New Roman"/>
          <w:sz w:val="20"/>
          <w:szCs w:val="20"/>
          <w:lang w:eastAsia="hu-HU"/>
        </w:rPr>
      </w:pPr>
    </w:p>
    <w:p w:rsidR="00BF0AE8" w:rsidRDefault="00BF0AE8" w:rsidP="00BF0AE8">
      <w:pPr>
        <w:rPr>
          <w:rFonts w:ascii="Times New Roman" w:eastAsia="Times New Roman" w:hAnsi="Times New Roman" w:cs="Times New Roman"/>
          <w:sz w:val="20"/>
          <w:szCs w:val="20"/>
          <w:lang w:eastAsia="hu-HU"/>
        </w:rPr>
      </w:pPr>
    </w:p>
    <w:p w:rsidR="00BF0AE8" w:rsidRDefault="00BF0AE8" w:rsidP="00BF0AE8">
      <w:pPr>
        <w:rPr>
          <w:rFonts w:ascii="Times New Roman" w:eastAsia="Times New Roman" w:hAnsi="Times New Roman" w:cs="Times New Roman"/>
          <w:sz w:val="20"/>
          <w:szCs w:val="20"/>
          <w:lang w:eastAsia="hu-HU"/>
        </w:rPr>
      </w:pPr>
    </w:p>
    <w:p w:rsidR="00BF0AE8" w:rsidRPr="005E43CC" w:rsidRDefault="00BF0AE8" w:rsidP="00BF0AE8">
      <w:pPr>
        <w:rPr>
          <w:rFonts w:ascii="Times New Roman" w:eastAsia="Times New Roman" w:hAnsi="Times New Roman" w:cs="Times New Roman"/>
          <w:sz w:val="20"/>
          <w:szCs w:val="20"/>
          <w:lang w:eastAsia="hu-HU"/>
        </w:rPr>
      </w:pPr>
    </w:p>
    <w:p w:rsidR="00BF0AE8" w:rsidRPr="005E43CC" w:rsidRDefault="00BF0AE8" w:rsidP="00BF0AE8">
      <w:pPr>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Az ellátottak nemek szerinti megoszlása 2017.12.31.</w:t>
      </w:r>
    </w:p>
    <w:tbl>
      <w:tblPr>
        <w:tblW w:w="9854" w:type="dxa"/>
        <w:tblInd w:w="55" w:type="dxa"/>
        <w:tblCellMar>
          <w:left w:w="70" w:type="dxa"/>
          <w:right w:w="70" w:type="dxa"/>
        </w:tblCellMar>
        <w:tblLook w:val="04A0" w:firstRow="1" w:lastRow="0" w:firstColumn="1" w:lastColumn="0" w:noHBand="0" w:noVBand="1"/>
      </w:tblPr>
      <w:tblGrid>
        <w:gridCol w:w="888"/>
        <w:gridCol w:w="707"/>
        <w:gridCol w:w="2739"/>
        <w:gridCol w:w="1380"/>
        <w:gridCol w:w="1380"/>
        <w:gridCol w:w="1380"/>
        <w:gridCol w:w="1380"/>
      </w:tblGrid>
      <w:tr w:rsidR="00BF0AE8" w:rsidRPr="005E43CC" w:rsidTr="00E1251D">
        <w:trPr>
          <w:trHeight w:val="300"/>
        </w:trPr>
        <w:tc>
          <w:tcPr>
            <w:tcW w:w="8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Sorszám</w:t>
            </w:r>
          </w:p>
        </w:tc>
        <w:tc>
          <w:tcPr>
            <w:tcW w:w="34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Megnevezés</w:t>
            </w:r>
          </w:p>
        </w:tc>
        <w:tc>
          <w:tcPr>
            <w:tcW w:w="2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Étkeztetésben részesül (fő)</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Házi segítség-</w:t>
            </w:r>
            <w:r w:rsidRPr="005E43CC">
              <w:rPr>
                <w:rFonts w:ascii="Times New Roman" w:eastAsia="Times New Roman" w:hAnsi="Times New Roman" w:cs="Times New Roman"/>
                <w:color w:val="000000"/>
                <w:sz w:val="20"/>
                <w:szCs w:val="20"/>
                <w:lang w:eastAsia="hu-HU"/>
              </w:rPr>
              <w:br/>
              <w:t>nyújtásban</w:t>
            </w:r>
            <w:r w:rsidRPr="005E43CC">
              <w:rPr>
                <w:rFonts w:ascii="Times New Roman" w:eastAsia="Times New Roman" w:hAnsi="Times New Roman" w:cs="Times New Roman"/>
                <w:color w:val="000000"/>
                <w:sz w:val="20"/>
                <w:szCs w:val="20"/>
                <w:lang w:eastAsia="hu-HU"/>
              </w:rPr>
              <w:br/>
              <w:t>részesül (fő)</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Nappali ellátás</w:t>
            </w:r>
          </w:p>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(fő)</w:t>
            </w:r>
          </w:p>
        </w:tc>
      </w:tr>
      <w:tr w:rsidR="00BF0AE8" w:rsidRPr="005E43CC" w:rsidTr="00E1251D">
        <w:trPr>
          <w:trHeight w:val="1200"/>
        </w:trPr>
        <w:tc>
          <w:tcPr>
            <w:tcW w:w="888" w:type="dxa"/>
            <w:vMerge/>
            <w:tcBorders>
              <w:top w:val="single" w:sz="4" w:space="0" w:color="auto"/>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3446" w:type="dxa"/>
            <w:gridSpan w:val="2"/>
            <w:vMerge/>
            <w:tcBorders>
              <w:top w:val="single" w:sz="4" w:space="0" w:color="auto"/>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1380" w:type="dxa"/>
            <w:tcBorders>
              <w:top w:val="nil"/>
              <w:left w:val="nil"/>
              <w:bottom w:val="single" w:sz="4" w:space="0" w:color="auto"/>
              <w:right w:val="single" w:sz="4" w:space="0" w:color="auto"/>
            </w:tcBorders>
            <w:shd w:val="clear" w:color="auto" w:fill="auto"/>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helyben</w:t>
            </w:r>
            <w:r w:rsidRPr="005E43CC">
              <w:rPr>
                <w:rFonts w:ascii="Times New Roman" w:eastAsia="Times New Roman" w:hAnsi="Times New Roman" w:cs="Times New Roman"/>
                <w:color w:val="000000"/>
                <w:sz w:val="20"/>
                <w:szCs w:val="20"/>
                <w:lang w:eastAsia="hu-HU"/>
              </w:rPr>
              <w:br/>
              <w:t>fogyasztja</w:t>
            </w:r>
            <w:r w:rsidRPr="005E43CC">
              <w:rPr>
                <w:rFonts w:ascii="Times New Roman" w:eastAsia="Times New Roman" w:hAnsi="Times New Roman" w:cs="Times New Roman"/>
                <w:color w:val="000000"/>
                <w:sz w:val="20"/>
                <w:szCs w:val="20"/>
                <w:lang w:eastAsia="hu-HU"/>
              </w:rPr>
              <w:br/>
              <w:t>vagy</w:t>
            </w:r>
            <w:r w:rsidRPr="005E43CC">
              <w:rPr>
                <w:rFonts w:ascii="Times New Roman" w:eastAsia="Times New Roman" w:hAnsi="Times New Roman" w:cs="Times New Roman"/>
                <w:color w:val="000000"/>
                <w:sz w:val="20"/>
                <w:szCs w:val="20"/>
                <w:lang w:eastAsia="hu-HU"/>
              </w:rPr>
              <w:br/>
              <w:t>elviszi</w:t>
            </w:r>
          </w:p>
        </w:tc>
        <w:tc>
          <w:tcPr>
            <w:tcW w:w="1380" w:type="dxa"/>
            <w:tcBorders>
              <w:top w:val="nil"/>
              <w:left w:val="nil"/>
              <w:bottom w:val="single" w:sz="4" w:space="0" w:color="auto"/>
              <w:right w:val="single" w:sz="4" w:space="0" w:color="auto"/>
            </w:tcBorders>
            <w:shd w:val="clear" w:color="auto" w:fill="auto"/>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lakására</w:t>
            </w:r>
            <w:r w:rsidRPr="005E43CC">
              <w:rPr>
                <w:rFonts w:ascii="Times New Roman" w:eastAsia="Times New Roman" w:hAnsi="Times New Roman" w:cs="Times New Roman"/>
                <w:color w:val="000000"/>
                <w:sz w:val="20"/>
                <w:szCs w:val="20"/>
                <w:lang w:eastAsia="hu-HU"/>
              </w:rPr>
              <w:br/>
              <w:t>szállítják</w:t>
            </w: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r>
      <w:tr w:rsidR="00BF0AE8" w:rsidRPr="005E43CC" w:rsidTr="00E1251D">
        <w:trPr>
          <w:trHeight w:val="88"/>
        </w:trPr>
        <w:tc>
          <w:tcPr>
            <w:tcW w:w="888" w:type="dxa"/>
            <w:vMerge/>
            <w:tcBorders>
              <w:top w:val="single" w:sz="4" w:space="0" w:color="auto"/>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3446" w:type="dxa"/>
            <w:gridSpan w:val="2"/>
            <w:vMerge/>
            <w:tcBorders>
              <w:top w:val="single" w:sz="4" w:space="0" w:color="auto"/>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01.</w:t>
            </w:r>
          </w:p>
        </w:tc>
        <w:tc>
          <w:tcPr>
            <w:tcW w:w="3446" w:type="dxa"/>
            <w:gridSpan w:val="2"/>
            <w:tcBorders>
              <w:top w:val="single" w:sz="4" w:space="0" w:color="auto"/>
              <w:left w:val="nil"/>
              <w:bottom w:val="single" w:sz="4" w:space="0" w:color="auto"/>
              <w:right w:val="single" w:sz="4" w:space="0" w:color="auto"/>
            </w:tcBorders>
            <w:shd w:val="clear" w:color="auto" w:fill="auto"/>
            <w:noWrap/>
            <w:vAlign w:val="bottom"/>
            <w:hideMark/>
          </w:tcPr>
          <w:p w:rsidR="00BF0AE8" w:rsidRPr="005E43CC" w:rsidRDefault="00BF0AE8" w:rsidP="00E1251D">
            <w:pP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 xml:space="preserve">Előző év XII.31-én </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36</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58</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40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35</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02.</w:t>
            </w:r>
          </w:p>
        </w:tc>
        <w:tc>
          <w:tcPr>
            <w:tcW w:w="3446" w:type="dxa"/>
            <w:gridSpan w:val="2"/>
            <w:tcBorders>
              <w:top w:val="single" w:sz="4" w:space="0" w:color="auto"/>
              <w:left w:val="nil"/>
              <w:bottom w:val="single" w:sz="4" w:space="0" w:color="auto"/>
              <w:right w:val="single" w:sz="4" w:space="0" w:color="auto"/>
            </w:tcBorders>
            <w:shd w:val="clear" w:color="auto" w:fill="auto"/>
            <w:noWrap/>
            <w:vAlign w:val="bottom"/>
            <w:hideMark/>
          </w:tcPr>
          <w:p w:rsidR="00BF0AE8" w:rsidRPr="005E43CC" w:rsidRDefault="00BF0AE8" w:rsidP="00E1251D">
            <w:pP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Tárgyév folyamán ellátásba vett</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7</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14</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24</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11</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03.</w:t>
            </w:r>
          </w:p>
        </w:tc>
        <w:tc>
          <w:tcPr>
            <w:tcW w:w="3446" w:type="dxa"/>
            <w:gridSpan w:val="2"/>
            <w:tcBorders>
              <w:top w:val="single" w:sz="4" w:space="0" w:color="auto"/>
              <w:left w:val="nil"/>
              <w:bottom w:val="single" w:sz="4" w:space="0" w:color="auto"/>
              <w:right w:val="single" w:sz="4" w:space="0" w:color="auto"/>
            </w:tcBorders>
            <w:shd w:val="clear" w:color="auto" w:fill="auto"/>
            <w:noWrap/>
            <w:vAlign w:val="bottom"/>
            <w:hideMark/>
          </w:tcPr>
          <w:p w:rsidR="00BF0AE8" w:rsidRPr="005E43CC" w:rsidRDefault="00BF0AE8" w:rsidP="00E1251D">
            <w:pP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Tárgyév folyamán ellátásból kikerült</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4</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21</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24</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3</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04.</w:t>
            </w:r>
          </w:p>
        </w:tc>
        <w:tc>
          <w:tcPr>
            <w:tcW w:w="3446" w:type="dxa"/>
            <w:gridSpan w:val="2"/>
            <w:tcBorders>
              <w:top w:val="single" w:sz="4" w:space="0" w:color="auto"/>
              <w:left w:val="nil"/>
              <w:bottom w:val="single" w:sz="4" w:space="0" w:color="auto"/>
              <w:right w:val="single" w:sz="4" w:space="0" w:color="auto"/>
            </w:tcBorders>
            <w:shd w:val="clear" w:color="auto" w:fill="auto"/>
            <w:noWrap/>
            <w:vAlign w:val="bottom"/>
            <w:hideMark/>
          </w:tcPr>
          <w:p w:rsidR="00BF0AE8" w:rsidRPr="005E43CC" w:rsidRDefault="00BF0AE8" w:rsidP="00E1251D">
            <w:pP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Tárgyév XII.31-én  (01+02-03)</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39</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51</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40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43</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p>
        </w:tc>
        <w:tc>
          <w:tcPr>
            <w:tcW w:w="3446" w:type="dxa"/>
            <w:gridSpan w:val="2"/>
            <w:tcBorders>
              <w:top w:val="single" w:sz="4" w:space="0" w:color="auto"/>
              <w:left w:val="nil"/>
              <w:bottom w:val="single" w:sz="4" w:space="0" w:color="auto"/>
              <w:right w:val="single" w:sz="4" w:space="0" w:color="auto"/>
            </w:tcBorders>
            <w:shd w:val="clear" w:color="auto" w:fill="auto"/>
            <w:noWrap/>
            <w:vAlign w:val="bottom"/>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 </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06.</w:t>
            </w:r>
          </w:p>
        </w:tc>
        <w:tc>
          <w:tcPr>
            <w:tcW w:w="7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Férfi</w:t>
            </w: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0 –  5 éves</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07.</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6 – 13 éves</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08.</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14 – 17 éves</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09.</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18 – 39 éves</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10.</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40 – 59 éves</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7</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2</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11.</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60 – 64 éves</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4</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1</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12.</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65 – 69 éves</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4</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4</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2</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5</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13.</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70 – 74 éves</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4</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2</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4</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14.</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75 – 79 éves</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2</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3</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2</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3</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15.</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80 – 89 éves</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5</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5</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4</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5</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16.</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90 –  x éves</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1</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1</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2</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1</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17.</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együtt  (06+…+16)</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16</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26</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13</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18</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18.</w:t>
            </w:r>
          </w:p>
        </w:tc>
        <w:tc>
          <w:tcPr>
            <w:tcW w:w="7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Nő</w:t>
            </w: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0 –  5 éves</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19.</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6 – 13 éves</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20.</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14 – 17 éves</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21.</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18 – 39 éves</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1</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1</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22.</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40 – 59 éves</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2</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2</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23.</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60 – 64 éves</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1</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3</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3</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1</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24.</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65 – 69 éves</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4</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1</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1</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5</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25.</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70 – 74 éves</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4</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4</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2</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8</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26.</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75 – 79 éves</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5</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5</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7</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6</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27.</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80 – 89 éves</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4</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7</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11</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3</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28.</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90 –  x éves</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2</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3</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2</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2</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29.</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együtt  (18+…+28)</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23</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25</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27</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25</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30.</w:t>
            </w:r>
          </w:p>
        </w:tc>
        <w:tc>
          <w:tcPr>
            <w:tcW w:w="3446" w:type="dxa"/>
            <w:gridSpan w:val="2"/>
            <w:tcBorders>
              <w:top w:val="single" w:sz="4" w:space="0" w:color="auto"/>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Összesen (17+29) = 04</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39</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51</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40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43</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31.</w:t>
            </w:r>
          </w:p>
        </w:tc>
        <w:tc>
          <w:tcPr>
            <w:tcW w:w="3446" w:type="dxa"/>
            <w:gridSpan w:val="2"/>
            <w:tcBorders>
              <w:top w:val="single" w:sz="4" w:space="0" w:color="auto"/>
              <w:left w:val="nil"/>
              <w:bottom w:val="single" w:sz="4" w:space="0" w:color="auto"/>
              <w:right w:val="single" w:sz="4" w:space="0" w:color="auto"/>
            </w:tcBorders>
            <w:shd w:val="clear" w:color="auto" w:fill="auto"/>
            <w:noWrap/>
            <w:vAlign w:val="bottom"/>
            <w:hideMark/>
          </w:tcPr>
          <w:p w:rsidR="00BF0AE8" w:rsidRPr="005E43CC" w:rsidRDefault="00BF0AE8" w:rsidP="00E1251D">
            <w:pP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Térítési díjat fizet</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32</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39</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38</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32.</w:t>
            </w:r>
          </w:p>
        </w:tc>
        <w:tc>
          <w:tcPr>
            <w:tcW w:w="7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ebből:</w:t>
            </w: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segítségnyújtó szolgálatnak</w:t>
            </w:r>
          </w:p>
        </w:tc>
        <w:tc>
          <w:tcPr>
            <w:tcW w:w="1380" w:type="dxa"/>
            <w:tcBorders>
              <w:top w:val="nil"/>
              <w:left w:val="nil"/>
              <w:bottom w:val="single" w:sz="4" w:space="0" w:color="auto"/>
              <w:right w:val="single" w:sz="4" w:space="0" w:color="auto"/>
            </w:tcBorders>
            <w:shd w:val="clear" w:color="000000" w:fill="C0C0C0"/>
            <w:noWrap/>
            <w:vAlign w:val="bottom"/>
            <w:hideMark/>
          </w:tcPr>
          <w:p w:rsidR="00BF0AE8" w:rsidRPr="005E43CC" w:rsidRDefault="00BF0AE8" w:rsidP="00E1251D">
            <w:pPr>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 </w:t>
            </w:r>
          </w:p>
        </w:tc>
        <w:tc>
          <w:tcPr>
            <w:tcW w:w="1380" w:type="dxa"/>
            <w:tcBorders>
              <w:top w:val="nil"/>
              <w:left w:val="nil"/>
              <w:bottom w:val="single" w:sz="4" w:space="0" w:color="auto"/>
              <w:right w:val="single" w:sz="4" w:space="0" w:color="auto"/>
            </w:tcBorders>
            <w:shd w:val="clear" w:color="000000" w:fill="C0C0C0"/>
            <w:noWrap/>
            <w:vAlign w:val="bottom"/>
            <w:hideMark/>
          </w:tcPr>
          <w:p w:rsidR="00BF0AE8" w:rsidRPr="005E43CC" w:rsidRDefault="00BF0AE8" w:rsidP="00E1251D">
            <w:pPr>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 </w:t>
            </w:r>
          </w:p>
        </w:tc>
        <w:tc>
          <w:tcPr>
            <w:tcW w:w="1380" w:type="dxa"/>
            <w:tcBorders>
              <w:top w:val="nil"/>
              <w:left w:val="nil"/>
              <w:bottom w:val="single" w:sz="4" w:space="0" w:color="auto"/>
              <w:right w:val="single" w:sz="4" w:space="0" w:color="auto"/>
            </w:tcBorders>
            <w:shd w:val="clear" w:color="000000" w:fill="C0C0C0"/>
            <w:noWrap/>
            <w:vAlign w:val="bottom"/>
            <w:hideMark/>
          </w:tcPr>
          <w:p w:rsidR="00BF0AE8" w:rsidRPr="005E43CC" w:rsidRDefault="00BF0AE8" w:rsidP="00E1251D">
            <w:pPr>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 </w:t>
            </w:r>
          </w:p>
        </w:tc>
        <w:tc>
          <w:tcPr>
            <w:tcW w:w="1380" w:type="dxa"/>
            <w:tcBorders>
              <w:top w:val="nil"/>
              <w:left w:val="nil"/>
              <w:bottom w:val="single" w:sz="4" w:space="0" w:color="auto"/>
              <w:right w:val="single" w:sz="4" w:space="0" w:color="auto"/>
            </w:tcBorders>
            <w:shd w:val="clear" w:color="000000" w:fill="C0C0C0"/>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33.</w:t>
            </w:r>
          </w:p>
        </w:tc>
        <w:tc>
          <w:tcPr>
            <w:tcW w:w="707" w:type="dxa"/>
            <w:vMerge/>
            <w:tcBorders>
              <w:top w:val="nil"/>
              <w:left w:val="single" w:sz="4" w:space="0" w:color="auto"/>
              <w:bottom w:val="single" w:sz="4" w:space="0" w:color="auto"/>
              <w:right w:val="single" w:sz="4" w:space="0" w:color="auto"/>
            </w:tcBorders>
            <w:vAlign w:val="center"/>
            <w:hideMark/>
          </w:tcPr>
          <w:p w:rsidR="00BF0AE8" w:rsidRPr="005E43CC" w:rsidRDefault="00BF0AE8" w:rsidP="00E1251D">
            <w:pPr>
              <w:rPr>
                <w:rFonts w:ascii="Times New Roman" w:eastAsia="Times New Roman" w:hAnsi="Times New Roman" w:cs="Times New Roman"/>
                <w:color w:val="000000"/>
                <w:sz w:val="20"/>
                <w:szCs w:val="20"/>
                <w:lang w:eastAsia="hu-HU"/>
              </w:rPr>
            </w:pPr>
          </w:p>
        </w:tc>
        <w:tc>
          <w:tcPr>
            <w:tcW w:w="2739"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szállítószolgálatnak</w:t>
            </w:r>
          </w:p>
        </w:tc>
        <w:tc>
          <w:tcPr>
            <w:tcW w:w="1380" w:type="dxa"/>
            <w:tcBorders>
              <w:top w:val="nil"/>
              <w:left w:val="nil"/>
              <w:bottom w:val="single" w:sz="4" w:space="0" w:color="auto"/>
              <w:right w:val="single" w:sz="4" w:space="0" w:color="auto"/>
            </w:tcBorders>
            <w:shd w:val="clear" w:color="000000" w:fill="C0C0C0"/>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39</w:t>
            </w:r>
          </w:p>
        </w:tc>
        <w:tc>
          <w:tcPr>
            <w:tcW w:w="1380" w:type="dxa"/>
            <w:tcBorders>
              <w:top w:val="nil"/>
              <w:left w:val="nil"/>
              <w:bottom w:val="single" w:sz="4" w:space="0" w:color="auto"/>
              <w:right w:val="single" w:sz="4" w:space="0" w:color="auto"/>
            </w:tcBorders>
            <w:shd w:val="clear" w:color="000000" w:fill="C0C0C0"/>
            <w:noWrap/>
            <w:vAlign w:val="bottom"/>
            <w:hideMark/>
          </w:tcPr>
          <w:p w:rsidR="00BF0AE8" w:rsidRPr="005E43CC" w:rsidRDefault="00BF0AE8" w:rsidP="00E1251D">
            <w:pPr>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 </w:t>
            </w:r>
          </w:p>
        </w:tc>
        <w:tc>
          <w:tcPr>
            <w:tcW w:w="1380" w:type="dxa"/>
            <w:tcBorders>
              <w:top w:val="nil"/>
              <w:left w:val="nil"/>
              <w:bottom w:val="single" w:sz="4" w:space="0" w:color="auto"/>
              <w:right w:val="single" w:sz="4" w:space="0" w:color="auto"/>
            </w:tcBorders>
            <w:shd w:val="clear" w:color="000000" w:fill="C0C0C0"/>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34.</w:t>
            </w:r>
          </w:p>
        </w:tc>
        <w:tc>
          <w:tcPr>
            <w:tcW w:w="3446" w:type="dxa"/>
            <w:gridSpan w:val="2"/>
            <w:tcBorders>
              <w:top w:val="single" w:sz="4" w:space="0" w:color="auto"/>
              <w:left w:val="nil"/>
              <w:bottom w:val="single" w:sz="4" w:space="0" w:color="auto"/>
              <w:right w:val="single" w:sz="4" w:space="0" w:color="auto"/>
            </w:tcBorders>
            <w:shd w:val="clear" w:color="auto" w:fill="auto"/>
            <w:noWrap/>
            <w:vAlign w:val="bottom"/>
            <w:hideMark/>
          </w:tcPr>
          <w:p w:rsidR="00BF0AE8" w:rsidRPr="005E43CC" w:rsidRDefault="00BF0AE8" w:rsidP="00E1251D">
            <w:pP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Térítési díjat nem fizet</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7</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12</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2</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43</w:t>
            </w:r>
          </w:p>
        </w:tc>
      </w:tr>
      <w:tr w:rsidR="00BF0AE8" w:rsidRPr="005E43CC" w:rsidTr="00E1251D">
        <w:trPr>
          <w:trHeight w:val="3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35.</w:t>
            </w:r>
          </w:p>
        </w:tc>
        <w:tc>
          <w:tcPr>
            <w:tcW w:w="3446" w:type="dxa"/>
            <w:gridSpan w:val="2"/>
            <w:tcBorders>
              <w:top w:val="single" w:sz="4" w:space="0" w:color="auto"/>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Összesen (31+34) = 04</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39</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51</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40</w:t>
            </w:r>
          </w:p>
        </w:tc>
        <w:tc>
          <w:tcPr>
            <w:tcW w:w="1380" w:type="dxa"/>
            <w:tcBorders>
              <w:top w:val="nil"/>
              <w:left w:val="nil"/>
              <w:bottom w:val="single" w:sz="4" w:space="0" w:color="auto"/>
              <w:right w:val="single" w:sz="4" w:space="0" w:color="auto"/>
            </w:tcBorders>
            <w:shd w:val="clear" w:color="auto" w:fill="auto"/>
            <w:noWrap/>
            <w:vAlign w:val="bottom"/>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43</w:t>
            </w:r>
          </w:p>
        </w:tc>
      </w:tr>
      <w:tr w:rsidR="00BF0AE8" w:rsidRPr="005E43CC" w:rsidTr="00E1251D">
        <w:trPr>
          <w:trHeight w:val="60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BF0AE8" w:rsidRPr="005E43CC" w:rsidRDefault="00BF0AE8" w:rsidP="00E1251D">
            <w:pPr>
              <w:jc w:val="cente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36.</w:t>
            </w:r>
          </w:p>
        </w:tc>
        <w:tc>
          <w:tcPr>
            <w:tcW w:w="3446" w:type="dxa"/>
            <w:gridSpan w:val="2"/>
            <w:tcBorders>
              <w:top w:val="single" w:sz="4" w:space="0" w:color="auto"/>
              <w:left w:val="nil"/>
              <w:bottom w:val="single" w:sz="4" w:space="0" w:color="auto"/>
              <w:right w:val="single" w:sz="4" w:space="0" w:color="auto"/>
            </w:tcBorders>
            <w:shd w:val="clear" w:color="auto" w:fill="auto"/>
            <w:vAlign w:val="bottom"/>
            <w:hideMark/>
          </w:tcPr>
          <w:p w:rsidR="00BF0AE8" w:rsidRPr="005E43CC" w:rsidRDefault="00BF0AE8" w:rsidP="00E1251D">
            <w:pPr>
              <w:rPr>
                <w:rFonts w:ascii="Times New Roman" w:eastAsia="Times New Roman" w:hAnsi="Times New Roman" w:cs="Times New Roman"/>
                <w:color w:val="000000"/>
                <w:sz w:val="20"/>
                <w:szCs w:val="20"/>
                <w:lang w:eastAsia="hu-HU"/>
              </w:rPr>
            </w:pPr>
            <w:r w:rsidRPr="005E43CC">
              <w:rPr>
                <w:rFonts w:ascii="Times New Roman" w:eastAsia="Times New Roman" w:hAnsi="Times New Roman" w:cs="Times New Roman"/>
                <w:color w:val="000000"/>
                <w:sz w:val="20"/>
                <w:szCs w:val="20"/>
                <w:lang w:eastAsia="hu-HU"/>
              </w:rPr>
              <w:t>Tartós bentlakásos intézményi</w:t>
            </w:r>
            <w:r w:rsidRPr="005E43CC">
              <w:rPr>
                <w:rFonts w:ascii="Times New Roman" w:eastAsia="Times New Roman" w:hAnsi="Times New Roman" w:cs="Times New Roman"/>
                <w:color w:val="000000"/>
                <w:sz w:val="20"/>
                <w:szCs w:val="20"/>
                <w:lang w:eastAsia="hu-HU"/>
              </w:rPr>
              <w:br/>
              <w:t>elhelyezésre vár</w:t>
            </w:r>
          </w:p>
        </w:tc>
        <w:tc>
          <w:tcPr>
            <w:tcW w:w="1380" w:type="dxa"/>
            <w:tcBorders>
              <w:top w:val="nil"/>
              <w:left w:val="nil"/>
              <w:bottom w:val="single" w:sz="4" w:space="0" w:color="auto"/>
              <w:right w:val="single" w:sz="4" w:space="0" w:color="auto"/>
            </w:tcBorders>
            <w:shd w:val="clear" w:color="auto" w:fill="auto"/>
            <w:noWrap/>
            <w:vAlign w:val="center"/>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center"/>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center"/>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c>
          <w:tcPr>
            <w:tcW w:w="1380" w:type="dxa"/>
            <w:tcBorders>
              <w:top w:val="nil"/>
              <w:left w:val="nil"/>
              <w:bottom w:val="single" w:sz="4" w:space="0" w:color="auto"/>
              <w:right w:val="single" w:sz="4" w:space="0" w:color="auto"/>
            </w:tcBorders>
            <w:shd w:val="clear" w:color="auto" w:fill="auto"/>
            <w:noWrap/>
            <w:vAlign w:val="center"/>
            <w:hideMark/>
          </w:tcPr>
          <w:p w:rsidR="00BF0AE8" w:rsidRPr="005E43CC" w:rsidRDefault="00BF0AE8" w:rsidP="00E1251D">
            <w:pPr>
              <w:jc w:val="right"/>
              <w:rPr>
                <w:rFonts w:ascii="Times New Roman" w:eastAsia="Times New Roman" w:hAnsi="Times New Roman" w:cs="Times New Roman"/>
                <w:sz w:val="20"/>
                <w:szCs w:val="20"/>
                <w:lang w:eastAsia="hu-HU"/>
              </w:rPr>
            </w:pPr>
            <w:r w:rsidRPr="005E43CC">
              <w:rPr>
                <w:rFonts w:ascii="Times New Roman" w:eastAsia="Times New Roman" w:hAnsi="Times New Roman" w:cs="Times New Roman"/>
                <w:sz w:val="20"/>
                <w:szCs w:val="20"/>
                <w:lang w:eastAsia="hu-HU"/>
              </w:rPr>
              <w:t>0</w:t>
            </w:r>
          </w:p>
        </w:tc>
      </w:tr>
    </w:tbl>
    <w:p w:rsidR="00BF0AE8" w:rsidRPr="005E43CC" w:rsidRDefault="00BF0AE8" w:rsidP="00BF0AE8">
      <w:pPr>
        <w:jc w:val="both"/>
        <w:rPr>
          <w:rFonts w:ascii="Times New Roman" w:eastAsia="Times New Roman" w:hAnsi="Times New Roman" w:cs="Times New Roman"/>
          <w:b/>
          <w:bCs/>
          <w:sz w:val="24"/>
          <w:szCs w:val="24"/>
          <w:u w:val="single"/>
          <w:lang w:eastAsia="hu-HU"/>
        </w:rPr>
      </w:pPr>
    </w:p>
    <w:p w:rsidR="00BF0AE8" w:rsidRDefault="00BF0AE8" w:rsidP="00BF0AE8">
      <w:pPr>
        <w:jc w:val="both"/>
        <w:rPr>
          <w:rFonts w:ascii="Times New Roman" w:eastAsia="Times New Roman" w:hAnsi="Times New Roman" w:cs="Times New Roman"/>
          <w:b/>
          <w:bCs/>
          <w:sz w:val="24"/>
          <w:szCs w:val="24"/>
          <w:u w:val="single"/>
          <w:lang w:eastAsia="hu-HU"/>
        </w:rPr>
      </w:pPr>
    </w:p>
    <w:p w:rsidR="00BF0AE8" w:rsidRPr="005E43CC" w:rsidRDefault="00BF0AE8" w:rsidP="00BF0AE8">
      <w:pPr>
        <w:jc w:val="both"/>
        <w:rPr>
          <w:rFonts w:ascii="Times New Roman" w:eastAsia="Times New Roman" w:hAnsi="Times New Roman" w:cs="Times New Roman"/>
          <w:b/>
          <w:bCs/>
          <w:sz w:val="24"/>
          <w:szCs w:val="24"/>
          <w:u w:val="single"/>
          <w:lang w:eastAsia="hu-HU"/>
        </w:rPr>
      </w:pPr>
      <w:r w:rsidRPr="005E43CC">
        <w:rPr>
          <w:rFonts w:ascii="Times New Roman" w:eastAsia="Times New Roman" w:hAnsi="Times New Roman" w:cs="Times New Roman"/>
          <w:b/>
          <w:bCs/>
          <w:sz w:val="24"/>
          <w:szCs w:val="24"/>
          <w:u w:val="single"/>
          <w:lang w:eastAsia="hu-HU"/>
        </w:rPr>
        <w:t>Az ellátottak jövedelmi kategóriák szerinti átlagjövedelem bemutatása (2017.12.31.)</w:t>
      </w:r>
    </w:p>
    <w:p w:rsidR="00BF0AE8" w:rsidRPr="005E43CC" w:rsidRDefault="00BF0AE8" w:rsidP="00BF0AE8">
      <w:pPr>
        <w:jc w:val="both"/>
        <w:rPr>
          <w:rFonts w:ascii="Times New Roman" w:eastAsia="Times New Roman" w:hAnsi="Times New Roman" w:cs="Times New Roman"/>
          <w:b/>
          <w:bCs/>
          <w:sz w:val="24"/>
          <w:szCs w:val="24"/>
          <w:u w:val="single"/>
          <w:lang w:eastAsia="hu-HU"/>
        </w:rPr>
      </w:pPr>
    </w:p>
    <w:tbl>
      <w:tblPr>
        <w:tblW w:w="9207" w:type="dxa"/>
        <w:tblInd w:w="-68" w:type="dxa"/>
        <w:tblCellMar>
          <w:left w:w="70" w:type="dxa"/>
          <w:right w:w="70" w:type="dxa"/>
        </w:tblCellMar>
        <w:tblLook w:val="00A0" w:firstRow="1" w:lastRow="0" w:firstColumn="1" w:lastColumn="0" w:noHBand="0" w:noVBand="0"/>
      </w:tblPr>
      <w:tblGrid>
        <w:gridCol w:w="1154"/>
        <w:gridCol w:w="1140"/>
        <w:gridCol w:w="1140"/>
        <w:gridCol w:w="1140"/>
        <w:gridCol w:w="1140"/>
        <w:gridCol w:w="1820"/>
        <w:gridCol w:w="1673"/>
      </w:tblGrid>
      <w:tr w:rsidR="00BF0AE8" w:rsidRPr="005E43CC" w:rsidTr="00E1251D">
        <w:trPr>
          <w:trHeight w:val="1642"/>
        </w:trPr>
        <w:tc>
          <w:tcPr>
            <w:tcW w:w="1154" w:type="dxa"/>
            <w:tcBorders>
              <w:top w:val="single" w:sz="4" w:space="0" w:color="auto"/>
              <w:left w:val="single" w:sz="4" w:space="0" w:color="auto"/>
              <w:bottom w:val="single" w:sz="12" w:space="0" w:color="auto"/>
              <w:right w:val="nil"/>
            </w:tcBorders>
            <w:vAlign w:val="center"/>
          </w:tcPr>
          <w:p w:rsidR="00BF0AE8" w:rsidRPr="005E43CC" w:rsidRDefault="00BF0AE8" w:rsidP="00E1251D">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Besorolási kategóriák</w:t>
            </w:r>
          </w:p>
        </w:tc>
        <w:tc>
          <w:tcPr>
            <w:tcW w:w="1140" w:type="dxa"/>
            <w:tcBorders>
              <w:top w:val="single" w:sz="4" w:space="0" w:color="auto"/>
              <w:left w:val="single" w:sz="4" w:space="0" w:color="auto"/>
              <w:bottom w:val="single" w:sz="12" w:space="0" w:color="auto"/>
              <w:right w:val="nil"/>
            </w:tcBorders>
            <w:vAlign w:val="center"/>
          </w:tcPr>
          <w:p w:rsidR="00BF0AE8" w:rsidRPr="005E43CC" w:rsidRDefault="00BF0AE8" w:rsidP="00E1251D">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Havi jövedelem  %-tól</w:t>
            </w:r>
          </w:p>
        </w:tc>
        <w:tc>
          <w:tcPr>
            <w:tcW w:w="1140" w:type="dxa"/>
            <w:tcBorders>
              <w:top w:val="single" w:sz="4" w:space="0" w:color="auto"/>
              <w:left w:val="nil"/>
              <w:bottom w:val="single" w:sz="12" w:space="0" w:color="auto"/>
              <w:right w:val="single" w:sz="4" w:space="0" w:color="auto"/>
            </w:tcBorders>
            <w:vAlign w:val="center"/>
          </w:tcPr>
          <w:p w:rsidR="00BF0AE8" w:rsidRPr="005E43CC" w:rsidRDefault="00BF0AE8" w:rsidP="00E1251D">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Havi jövedelem %-ig</w:t>
            </w:r>
          </w:p>
        </w:tc>
        <w:tc>
          <w:tcPr>
            <w:tcW w:w="1140" w:type="dxa"/>
            <w:tcBorders>
              <w:top w:val="single" w:sz="4" w:space="0" w:color="auto"/>
              <w:left w:val="nil"/>
              <w:bottom w:val="single" w:sz="12" w:space="0" w:color="auto"/>
              <w:right w:val="nil"/>
            </w:tcBorders>
            <w:vAlign w:val="center"/>
          </w:tcPr>
          <w:p w:rsidR="00BF0AE8" w:rsidRPr="005E43CC" w:rsidRDefault="00BF0AE8" w:rsidP="00E1251D">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Havi jövedelem Ft-tól</w:t>
            </w:r>
          </w:p>
        </w:tc>
        <w:tc>
          <w:tcPr>
            <w:tcW w:w="1140" w:type="dxa"/>
            <w:tcBorders>
              <w:top w:val="single" w:sz="4" w:space="0" w:color="auto"/>
              <w:left w:val="nil"/>
              <w:bottom w:val="single" w:sz="12" w:space="0" w:color="auto"/>
              <w:right w:val="nil"/>
            </w:tcBorders>
            <w:vAlign w:val="center"/>
          </w:tcPr>
          <w:p w:rsidR="00BF0AE8" w:rsidRPr="005E43CC" w:rsidRDefault="00BF0AE8" w:rsidP="00E1251D">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Havi jövedelem Ft-ig</w:t>
            </w:r>
          </w:p>
        </w:tc>
        <w:tc>
          <w:tcPr>
            <w:tcW w:w="1820" w:type="dxa"/>
            <w:tcBorders>
              <w:top w:val="single" w:sz="4" w:space="0" w:color="auto"/>
              <w:left w:val="single" w:sz="4" w:space="0" w:color="auto"/>
              <w:bottom w:val="single" w:sz="12" w:space="0" w:color="auto"/>
              <w:right w:val="single" w:sz="4" w:space="0" w:color="auto"/>
            </w:tcBorders>
            <w:vAlign w:val="center"/>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Létszám</w:t>
            </w:r>
          </w:p>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2016. évre vonatkozóan</w:t>
            </w:r>
          </w:p>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(fő)</w:t>
            </w:r>
          </w:p>
        </w:tc>
        <w:tc>
          <w:tcPr>
            <w:tcW w:w="1673" w:type="dxa"/>
            <w:tcBorders>
              <w:top w:val="single" w:sz="4" w:space="0" w:color="auto"/>
              <w:left w:val="nil"/>
              <w:bottom w:val="single" w:sz="12" w:space="0" w:color="auto"/>
              <w:right w:val="single" w:sz="4" w:space="0" w:color="auto"/>
            </w:tcBorders>
            <w:vAlign w:val="center"/>
          </w:tcPr>
          <w:p w:rsidR="00BF0AE8" w:rsidRPr="005E43CC" w:rsidRDefault="00BF0AE8" w:rsidP="00E1251D">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Átlagjövedelem</w:t>
            </w:r>
          </w:p>
          <w:p w:rsidR="00BF0AE8" w:rsidRPr="005E43CC" w:rsidRDefault="00BF0AE8" w:rsidP="00E1251D">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       (Ft)</w:t>
            </w:r>
          </w:p>
        </w:tc>
      </w:tr>
      <w:tr w:rsidR="00BF0AE8" w:rsidRPr="005E43CC" w:rsidTr="00E1251D">
        <w:trPr>
          <w:trHeight w:val="270"/>
        </w:trPr>
        <w:tc>
          <w:tcPr>
            <w:tcW w:w="1154" w:type="dxa"/>
            <w:tcBorders>
              <w:top w:val="nil"/>
              <w:left w:val="single" w:sz="4" w:space="0" w:color="auto"/>
              <w:bottom w:val="nil"/>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w:t>
            </w:r>
          </w:p>
        </w:tc>
        <w:tc>
          <w:tcPr>
            <w:tcW w:w="1140" w:type="dxa"/>
            <w:tcBorders>
              <w:top w:val="nil"/>
              <w:left w:val="single" w:sz="4" w:space="0" w:color="auto"/>
              <w:bottom w:val="nil"/>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0</w:t>
            </w:r>
          </w:p>
        </w:tc>
        <w:tc>
          <w:tcPr>
            <w:tcW w:w="1140" w:type="dxa"/>
            <w:tcBorders>
              <w:top w:val="nil"/>
              <w:left w:val="nil"/>
              <w:bottom w:val="nil"/>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190</w:t>
            </w:r>
          </w:p>
        </w:tc>
        <w:tc>
          <w:tcPr>
            <w:tcW w:w="1140" w:type="dxa"/>
            <w:tcBorders>
              <w:top w:val="nil"/>
              <w:left w:val="nil"/>
              <w:bottom w:val="nil"/>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0</w:t>
            </w:r>
          </w:p>
        </w:tc>
        <w:tc>
          <w:tcPr>
            <w:tcW w:w="1140" w:type="dxa"/>
            <w:tcBorders>
              <w:top w:val="nil"/>
              <w:left w:val="nil"/>
              <w:bottom w:val="nil"/>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54150</w:t>
            </w:r>
          </w:p>
        </w:tc>
        <w:tc>
          <w:tcPr>
            <w:tcW w:w="1820" w:type="dxa"/>
            <w:tcBorders>
              <w:top w:val="nil"/>
              <w:left w:val="single" w:sz="4" w:space="0" w:color="auto"/>
              <w:bottom w:val="nil"/>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34</w:t>
            </w:r>
          </w:p>
        </w:tc>
        <w:tc>
          <w:tcPr>
            <w:tcW w:w="1673" w:type="dxa"/>
            <w:tcBorders>
              <w:top w:val="nil"/>
              <w:left w:val="nil"/>
              <w:bottom w:val="nil"/>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19183</w:t>
            </w:r>
          </w:p>
        </w:tc>
      </w:tr>
      <w:tr w:rsidR="00BF0AE8" w:rsidRPr="005E43CC" w:rsidTr="00E1251D">
        <w:trPr>
          <w:trHeight w:val="255"/>
        </w:trPr>
        <w:tc>
          <w:tcPr>
            <w:tcW w:w="1154" w:type="dxa"/>
            <w:tcBorders>
              <w:top w:val="single" w:sz="4" w:space="0" w:color="auto"/>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w:t>
            </w:r>
          </w:p>
        </w:tc>
        <w:tc>
          <w:tcPr>
            <w:tcW w:w="1140" w:type="dxa"/>
            <w:tcBorders>
              <w:top w:val="single" w:sz="4" w:space="0" w:color="auto"/>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191</w:t>
            </w:r>
          </w:p>
        </w:tc>
        <w:tc>
          <w:tcPr>
            <w:tcW w:w="1140" w:type="dxa"/>
            <w:tcBorders>
              <w:top w:val="single" w:sz="4" w:space="0" w:color="auto"/>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200</w:t>
            </w:r>
          </w:p>
        </w:tc>
        <w:tc>
          <w:tcPr>
            <w:tcW w:w="1140" w:type="dxa"/>
            <w:tcBorders>
              <w:top w:val="single" w:sz="4" w:space="0" w:color="auto"/>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54151</w:t>
            </w:r>
          </w:p>
        </w:tc>
        <w:tc>
          <w:tcPr>
            <w:tcW w:w="1140" w:type="dxa"/>
            <w:tcBorders>
              <w:top w:val="single" w:sz="4" w:space="0" w:color="auto"/>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57000</w:t>
            </w:r>
          </w:p>
        </w:tc>
        <w:tc>
          <w:tcPr>
            <w:tcW w:w="1820" w:type="dxa"/>
            <w:tcBorders>
              <w:top w:val="single" w:sz="4" w:space="0" w:color="auto"/>
              <w:left w:val="single" w:sz="4" w:space="0" w:color="auto"/>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4</w:t>
            </w:r>
          </w:p>
        </w:tc>
        <w:tc>
          <w:tcPr>
            <w:tcW w:w="1673" w:type="dxa"/>
            <w:tcBorders>
              <w:top w:val="single" w:sz="4" w:space="0" w:color="auto"/>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55403</w:t>
            </w:r>
          </w:p>
        </w:tc>
      </w:tr>
      <w:tr w:rsidR="00BF0AE8" w:rsidRPr="005E43CC" w:rsidTr="00E1251D">
        <w:trPr>
          <w:trHeight w:val="255"/>
        </w:trPr>
        <w:tc>
          <w:tcPr>
            <w:tcW w:w="1154"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w:t>
            </w:r>
          </w:p>
        </w:tc>
        <w:tc>
          <w:tcPr>
            <w:tcW w:w="1140"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201</w:t>
            </w:r>
          </w:p>
        </w:tc>
        <w:tc>
          <w:tcPr>
            <w:tcW w:w="1140"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210</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57001</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59850</w:t>
            </w:r>
          </w:p>
        </w:tc>
        <w:tc>
          <w:tcPr>
            <w:tcW w:w="1820" w:type="dxa"/>
            <w:tcBorders>
              <w:top w:val="nil"/>
              <w:left w:val="single" w:sz="4" w:space="0" w:color="auto"/>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w:t>
            </w:r>
          </w:p>
        </w:tc>
        <w:tc>
          <w:tcPr>
            <w:tcW w:w="1673"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59097</w:t>
            </w:r>
          </w:p>
        </w:tc>
      </w:tr>
      <w:tr w:rsidR="00BF0AE8" w:rsidRPr="005E43CC" w:rsidTr="00E1251D">
        <w:trPr>
          <w:trHeight w:val="255"/>
        </w:trPr>
        <w:tc>
          <w:tcPr>
            <w:tcW w:w="1154"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4</w:t>
            </w:r>
          </w:p>
        </w:tc>
        <w:tc>
          <w:tcPr>
            <w:tcW w:w="1140"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211</w:t>
            </w:r>
          </w:p>
        </w:tc>
        <w:tc>
          <w:tcPr>
            <w:tcW w:w="1140"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220</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59851</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62700</w:t>
            </w:r>
          </w:p>
        </w:tc>
        <w:tc>
          <w:tcPr>
            <w:tcW w:w="1820" w:type="dxa"/>
            <w:tcBorders>
              <w:top w:val="nil"/>
              <w:left w:val="single" w:sz="4" w:space="0" w:color="auto"/>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w:t>
            </w:r>
          </w:p>
        </w:tc>
        <w:tc>
          <w:tcPr>
            <w:tcW w:w="1673"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61630</w:t>
            </w:r>
          </w:p>
        </w:tc>
      </w:tr>
      <w:tr w:rsidR="00BF0AE8" w:rsidRPr="005E43CC" w:rsidTr="00E1251D">
        <w:trPr>
          <w:trHeight w:val="255"/>
        </w:trPr>
        <w:tc>
          <w:tcPr>
            <w:tcW w:w="1154"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5</w:t>
            </w:r>
          </w:p>
        </w:tc>
        <w:tc>
          <w:tcPr>
            <w:tcW w:w="1140"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221</w:t>
            </w:r>
          </w:p>
        </w:tc>
        <w:tc>
          <w:tcPr>
            <w:tcW w:w="1140"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230</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62701</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65550</w:t>
            </w:r>
          </w:p>
        </w:tc>
        <w:tc>
          <w:tcPr>
            <w:tcW w:w="1820" w:type="dxa"/>
            <w:tcBorders>
              <w:top w:val="nil"/>
              <w:left w:val="single" w:sz="4" w:space="0" w:color="auto"/>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0</w:t>
            </w:r>
          </w:p>
        </w:tc>
        <w:tc>
          <w:tcPr>
            <w:tcW w:w="1673"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p>
        </w:tc>
      </w:tr>
      <w:tr w:rsidR="00BF0AE8" w:rsidRPr="005E43CC" w:rsidTr="00E1251D">
        <w:trPr>
          <w:trHeight w:val="255"/>
        </w:trPr>
        <w:tc>
          <w:tcPr>
            <w:tcW w:w="1154"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6</w:t>
            </w:r>
          </w:p>
        </w:tc>
        <w:tc>
          <w:tcPr>
            <w:tcW w:w="1140"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231</w:t>
            </w:r>
          </w:p>
        </w:tc>
        <w:tc>
          <w:tcPr>
            <w:tcW w:w="1140"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240</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65551</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68400</w:t>
            </w:r>
          </w:p>
        </w:tc>
        <w:tc>
          <w:tcPr>
            <w:tcW w:w="1820" w:type="dxa"/>
            <w:tcBorders>
              <w:top w:val="nil"/>
              <w:left w:val="single" w:sz="4" w:space="0" w:color="auto"/>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w:t>
            </w:r>
          </w:p>
        </w:tc>
        <w:tc>
          <w:tcPr>
            <w:tcW w:w="1673"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68195</w:t>
            </w:r>
          </w:p>
        </w:tc>
      </w:tr>
      <w:tr w:rsidR="00BF0AE8" w:rsidRPr="005E43CC" w:rsidTr="00E1251D">
        <w:trPr>
          <w:trHeight w:val="255"/>
        </w:trPr>
        <w:tc>
          <w:tcPr>
            <w:tcW w:w="1154"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7</w:t>
            </w:r>
          </w:p>
        </w:tc>
        <w:tc>
          <w:tcPr>
            <w:tcW w:w="1140"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241</w:t>
            </w:r>
          </w:p>
        </w:tc>
        <w:tc>
          <w:tcPr>
            <w:tcW w:w="1140"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250</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68401</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71250</w:t>
            </w:r>
          </w:p>
        </w:tc>
        <w:tc>
          <w:tcPr>
            <w:tcW w:w="1820" w:type="dxa"/>
            <w:tcBorders>
              <w:top w:val="nil"/>
              <w:left w:val="single" w:sz="4" w:space="0" w:color="auto"/>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4</w:t>
            </w:r>
          </w:p>
        </w:tc>
        <w:tc>
          <w:tcPr>
            <w:tcW w:w="1673"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69093</w:t>
            </w:r>
          </w:p>
        </w:tc>
      </w:tr>
      <w:tr w:rsidR="00BF0AE8" w:rsidRPr="005E43CC" w:rsidTr="00E1251D">
        <w:trPr>
          <w:trHeight w:val="255"/>
        </w:trPr>
        <w:tc>
          <w:tcPr>
            <w:tcW w:w="1154"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8</w:t>
            </w:r>
          </w:p>
        </w:tc>
        <w:tc>
          <w:tcPr>
            <w:tcW w:w="1140"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251</w:t>
            </w:r>
          </w:p>
        </w:tc>
        <w:tc>
          <w:tcPr>
            <w:tcW w:w="1140"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260</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71251</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74100</w:t>
            </w:r>
          </w:p>
        </w:tc>
        <w:tc>
          <w:tcPr>
            <w:tcW w:w="1820" w:type="dxa"/>
            <w:tcBorders>
              <w:top w:val="nil"/>
              <w:left w:val="single" w:sz="4" w:space="0" w:color="auto"/>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w:t>
            </w:r>
          </w:p>
        </w:tc>
        <w:tc>
          <w:tcPr>
            <w:tcW w:w="1673"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73282</w:t>
            </w:r>
          </w:p>
        </w:tc>
      </w:tr>
      <w:tr w:rsidR="00BF0AE8" w:rsidRPr="005E43CC" w:rsidTr="00E1251D">
        <w:trPr>
          <w:trHeight w:val="255"/>
        </w:trPr>
        <w:tc>
          <w:tcPr>
            <w:tcW w:w="1154"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9</w:t>
            </w:r>
          </w:p>
        </w:tc>
        <w:tc>
          <w:tcPr>
            <w:tcW w:w="1140"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261</w:t>
            </w:r>
          </w:p>
        </w:tc>
        <w:tc>
          <w:tcPr>
            <w:tcW w:w="1140"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270</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74101</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76950</w:t>
            </w:r>
          </w:p>
        </w:tc>
        <w:tc>
          <w:tcPr>
            <w:tcW w:w="1820" w:type="dxa"/>
            <w:tcBorders>
              <w:top w:val="nil"/>
              <w:left w:val="single" w:sz="4" w:space="0" w:color="auto"/>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w:t>
            </w:r>
          </w:p>
        </w:tc>
        <w:tc>
          <w:tcPr>
            <w:tcW w:w="1673"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76435</w:t>
            </w:r>
          </w:p>
        </w:tc>
      </w:tr>
      <w:tr w:rsidR="00BF0AE8" w:rsidRPr="005E43CC" w:rsidTr="00E1251D">
        <w:trPr>
          <w:trHeight w:val="255"/>
        </w:trPr>
        <w:tc>
          <w:tcPr>
            <w:tcW w:w="1154"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10</w:t>
            </w:r>
          </w:p>
        </w:tc>
        <w:tc>
          <w:tcPr>
            <w:tcW w:w="1140"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271</w:t>
            </w:r>
          </w:p>
        </w:tc>
        <w:tc>
          <w:tcPr>
            <w:tcW w:w="1140"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280</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76951</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79800</w:t>
            </w:r>
          </w:p>
        </w:tc>
        <w:tc>
          <w:tcPr>
            <w:tcW w:w="1820" w:type="dxa"/>
            <w:tcBorders>
              <w:top w:val="nil"/>
              <w:left w:val="single" w:sz="4" w:space="0" w:color="auto"/>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w:t>
            </w:r>
          </w:p>
        </w:tc>
        <w:tc>
          <w:tcPr>
            <w:tcW w:w="1673"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78400</w:t>
            </w:r>
          </w:p>
        </w:tc>
      </w:tr>
      <w:tr w:rsidR="00BF0AE8" w:rsidRPr="005E43CC" w:rsidTr="00E1251D">
        <w:trPr>
          <w:trHeight w:val="255"/>
        </w:trPr>
        <w:tc>
          <w:tcPr>
            <w:tcW w:w="1154"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11</w:t>
            </w:r>
          </w:p>
        </w:tc>
        <w:tc>
          <w:tcPr>
            <w:tcW w:w="1140"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281</w:t>
            </w:r>
          </w:p>
        </w:tc>
        <w:tc>
          <w:tcPr>
            <w:tcW w:w="1140"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290</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79801</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82650</w:t>
            </w:r>
          </w:p>
        </w:tc>
        <w:tc>
          <w:tcPr>
            <w:tcW w:w="1820" w:type="dxa"/>
            <w:tcBorders>
              <w:top w:val="nil"/>
              <w:left w:val="single" w:sz="4" w:space="0" w:color="auto"/>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w:t>
            </w:r>
          </w:p>
        </w:tc>
        <w:tc>
          <w:tcPr>
            <w:tcW w:w="1673"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81128</w:t>
            </w:r>
          </w:p>
        </w:tc>
      </w:tr>
      <w:tr w:rsidR="00BF0AE8" w:rsidRPr="005E43CC" w:rsidTr="00E1251D">
        <w:trPr>
          <w:trHeight w:val="255"/>
        </w:trPr>
        <w:tc>
          <w:tcPr>
            <w:tcW w:w="1154"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12</w:t>
            </w:r>
          </w:p>
        </w:tc>
        <w:tc>
          <w:tcPr>
            <w:tcW w:w="1140"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291</w:t>
            </w:r>
          </w:p>
        </w:tc>
        <w:tc>
          <w:tcPr>
            <w:tcW w:w="1140"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300</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82651</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85500</w:t>
            </w:r>
          </w:p>
        </w:tc>
        <w:tc>
          <w:tcPr>
            <w:tcW w:w="1820" w:type="dxa"/>
            <w:tcBorders>
              <w:top w:val="nil"/>
              <w:left w:val="single" w:sz="4" w:space="0" w:color="auto"/>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5</w:t>
            </w:r>
          </w:p>
        </w:tc>
        <w:tc>
          <w:tcPr>
            <w:tcW w:w="1673"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83597</w:t>
            </w:r>
          </w:p>
        </w:tc>
      </w:tr>
      <w:tr w:rsidR="00BF0AE8" w:rsidRPr="005E43CC" w:rsidTr="00E1251D">
        <w:trPr>
          <w:trHeight w:val="255"/>
        </w:trPr>
        <w:tc>
          <w:tcPr>
            <w:tcW w:w="1154"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13</w:t>
            </w:r>
          </w:p>
        </w:tc>
        <w:tc>
          <w:tcPr>
            <w:tcW w:w="1140"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301</w:t>
            </w:r>
          </w:p>
        </w:tc>
        <w:tc>
          <w:tcPr>
            <w:tcW w:w="1140"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310</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85501</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88350</w:t>
            </w:r>
          </w:p>
        </w:tc>
        <w:tc>
          <w:tcPr>
            <w:tcW w:w="1820" w:type="dxa"/>
            <w:tcBorders>
              <w:top w:val="nil"/>
              <w:left w:val="single" w:sz="4" w:space="0" w:color="auto"/>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w:t>
            </w:r>
          </w:p>
        </w:tc>
        <w:tc>
          <w:tcPr>
            <w:tcW w:w="1673"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88185</w:t>
            </w:r>
          </w:p>
        </w:tc>
      </w:tr>
      <w:tr w:rsidR="00BF0AE8" w:rsidRPr="005E43CC" w:rsidTr="00E1251D">
        <w:trPr>
          <w:trHeight w:val="255"/>
        </w:trPr>
        <w:tc>
          <w:tcPr>
            <w:tcW w:w="1154"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14</w:t>
            </w:r>
          </w:p>
        </w:tc>
        <w:tc>
          <w:tcPr>
            <w:tcW w:w="1140"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311</w:t>
            </w:r>
          </w:p>
        </w:tc>
        <w:tc>
          <w:tcPr>
            <w:tcW w:w="1140"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320</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88351</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91200</w:t>
            </w:r>
          </w:p>
        </w:tc>
        <w:tc>
          <w:tcPr>
            <w:tcW w:w="1820" w:type="dxa"/>
            <w:tcBorders>
              <w:top w:val="nil"/>
              <w:left w:val="single" w:sz="4" w:space="0" w:color="auto"/>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0</w:t>
            </w:r>
          </w:p>
        </w:tc>
        <w:tc>
          <w:tcPr>
            <w:tcW w:w="1673"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p>
        </w:tc>
      </w:tr>
      <w:tr w:rsidR="00BF0AE8" w:rsidRPr="005E43CC" w:rsidTr="00E1251D">
        <w:trPr>
          <w:trHeight w:val="255"/>
        </w:trPr>
        <w:tc>
          <w:tcPr>
            <w:tcW w:w="1154"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15</w:t>
            </w:r>
          </w:p>
        </w:tc>
        <w:tc>
          <w:tcPr>
            <w:tcW w:w="1140"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321</w:t>
            </w:r>
          </w:p>
        </w:tc>
        <w:tc>
          <w:tcPr>
            <w:tcW w:w="1140"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330</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91201</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94050</w:t>
            </w:r>
          </w:p>
        </w:tc>
        <w:tc>
          <w:tcPr>
            <w:tcW w:w="1820" w:type="dxa"/>
            <w:tcBorders>
              <w:top w:val="nil"/>
              <w:left w:val="single" w:sz="4" w:space="0" w:color="auto"/>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4</w:t>
            </w:r>
          </w:p>
        </w:tc>
        <w:tc>
          <w:tcPr>
            <w:tcW w:w="1673"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92443</w:t>
            </w:r>
          </w:p>
        </w:tc>
      </w:tr>
      <w:tr w:rsidR="00BF0AE8" w:rsidRPr="005E43CC" w:rsidTr="00E1251D">
        <w:trPr>
          <w:trHeight w:val="255"/>
        </w:trPr>
        <w:tc>
          <w:tcPr>
            <w:tcW w:w="1154"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16</w:t>
            </w:r>
          </w:p>
        </w:tc>
        <w:tc>
          <w:tcPr>
            <w:tcW w:w="1140"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331</w:t>
            </w:r>
          </w:p>
        </w:tc>
        <w:tc>
          <w:tcPr>
            <w:tcW w:w="1140"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350</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94051</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99750</w:t>
            </w:r>
          </w:p>
        </w:tc>
        <w:tc>
          <w:tcPr>
            <w:tcW w:w="1820" w:type="dxa"/>
            <w:tcBorders>
              <w:top w:val="nil"/>
              <w:left w:val="single" w:sz="4" w:space="0" w:color="auto"/>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w:t>
            </w:r>
          </w:p>
        </w:tc>
        <w:tc>
          <w:tcPr>
            <w:tcW w:w="1673"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95516</w:t>
            </w:r>
          </w:p>
        </w:tc>
      </w:tr>
      <w:tr w:rsidR="00BF0AE8" w:rsidRPr="005E43CC" w:rsidTr="00E1251D">
        <w:trPr>
          <w:trHeight w:val="255"/>
        </w:trPr>
        <w:tc>
          <w:tcPr>
            <w:tcW w:w="1154"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17</w:t>
            </w:r>
          </w:p>
        </w:tc>
        <w:tc>
          <w:tcPr>
            <w:tcW w:w="1140"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351</w:t>
            </w:r>
          </w:p>
        </w:tc>
        <w:tc>
          <w:tcPr>
            <w:tcW w:w="1140"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450</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99751</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128250</w:t>
            </w:r>
          </w:p>
        </w:tc>
        <w:tc>
          <w:tcPr>
            <w:tcW w:w="1820" w:type="dxa"/>
            <w:tcBorders>
              <w:top w:val="nil"/>
              <w:left w:val="single" w:sz="4" w:space="0" w:color="auto"/>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25</w:t>
            </w:r>
          </w:p>
        </w:tc>
        <w:tc>
          <w:tcPr>
            <w:tcW w:w="1673"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116639</w:t>
            </w:r>
          </w:p>
        </w:tc>
      </w:tr>
      <w:tr w:rsidR="00BF0AE8" w:rsidRPr="005E43CC" w:rsidTr="00E1251D">
        <w:trPr>
          <w:trHeight w:val="255"/>
        </w:trPr>
        <w:tc>
          <w:tcPr>
            <w:tcW w:w="1154"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18</w:t>
            </w:r>
          </w:p>
        </w:tc>
        <w:tc>
          <w:tcPr>
            <w:tcW w:w="1140"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451</w:t>
            </w:r>
          </w:p>
        </w:tc>
        <w:tc>
          <w:tcPr>
            <w:tcW w:w="1140"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500</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128251</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142500</w:t>
            </w:r>
          </w:p>
        </w:tc>
        <w:tc>
          <w:tcPr>
            <w:tcW w:w="1820" w:type="dxa"/>
            <w:tcBorders>
              <w:top w:val="nil"/>
              <w:left w:val="single" w:sz="4" w:space="0" w:color="auto"/>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17</w:t>
            </w:r>
          </w:p>
        </w:tc>
        <w:tc>
          <w:tcPr>
            <w:tcW w:w="1673"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135261</w:t>
            </w:r>
          </w:p>
        </w:tc>
      </w:tr>
      <w:tr w:rsidR="00BF0AE8" w:rsidRPr="005E43CC" w:rsidTr="00E1251D">
        <w:trPr>
          <w:trHeight w:val="255"/>
        </w:trPr>
        <w:tc>
          <w:tcPr>
            <w:tcW w:w="1154"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19</w:t>
            </w:r>
          </w:p>
        </w:tc>
        <w:tc>
          <w:tcPr>
            <w:tcW w:w="1140"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501</w:t>
            </w:r>
          </w:p>
        </w:tc>
        <w:tc>
          <w:tcPr>
            <w:tcW w:w="1140"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550</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142501</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156750</w:t>
            </w:r>
          </w:p>
        </w:tc>
        <w:tc>
          <w:tcPr>
            <w:tcW w:w="1820" w:type="dxa"/>
            <w:tcBorders>
              <w:top w:val="nil"/>
              <w:left w:val="single" w:sz="4" w:space="0" w:color="auto"/>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13</w:t>
            </w:r>
          </w:p>
        </w:tc>
        <w:tc>
          <w:tcPr>
            <w:tcW w:w="1673"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149775</w:t>
            </w:r>
          </w:p>
        </w:tc>
      </w:tr>
      <w:tr w:rsidR="00BF0AE8" w:rsidRPr="005E43CC" w:rsidTr="00E1251D">
        <w:trPr>
          <w:trHeight w:val="255"/>
        </w:trPr>
        <w:tc>
          <w:tcPr>
            <w:tcW w:w="1154"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20</w:t>
            </w:r>
          </w:p>
        </w:tc>
        <w:tc>
          <w:tcPr>
            <w:tcW w:w="1140" w:type="dxa"/>
            <w:tcBorders>
              <w:top w:val="nil"/>
              <w:left w:val="single" w:sz="4" w:space="0" w:color="auto"/>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551</w:t>
            </w:r>
          </w:p>
        </w:tc>
        <w:tc>
          <w:tcPr>
            <w:tcW w:w="1140"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156751</w:t>
            </w:r>
          </w:p>
        </w:tc>
        <w:tc>
          <w:tcPr>
            <w:tcW w:w="1140" w:type="dxa"/>
            <w:tcBorders>
              <w:top w:val="nil"/>
              <w:left w:val="nil"/>
              <w:bottom w:val="single" w:sz="4" w:space="0" w:color="auto"/>
              <w:right w:val="nil"/>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p>
        </w:tc>
        <w:tc>
          <w:tcPr>
            <w:tcW w:w="1820" w:type="dxa"/>
            <w:tcBorders>
              <w:top w:val="nil"/>
              <w:left w:val="single" w:sz="4" w:space="0" w:color="auto"/>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22</w:t>
            </w:r>
          </w:p>
        </w:tc>
        <w:tc>
          <w:tcPr>
            <w:tcW w:w="1673" w:type="dxa"/>
            <w:tcBorders>
              <w:top w:val="nil"/>
              <w:left w:val="nil"/>
              <w:bottom w:val="single" w:sz="4" w:space="0" w:color="auto"/>
              <w:right w:val="single" w:sz="4" w:space="0" w:color="auto"/>
            </w:tcBorders>
            <w:noWrap/>
            <w:vAlign w:val="bottom"/>
          </w:tcPr>
          <w:p w:rsidR="00BF0AE8" w:rsidRPr="005E43CC" w:rsidRDefault="00BF0AE8" w:rsidP="00E1251D">
            <w:pPr>
              <w:jc w:val="cente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211000</w:t>
            </w:r>
          </w:p>
        </w:tc>
      </w:tr>
      <w:tr w:rsidR="00BF0AE8" w:rsidRPr="005E43CC" w:rsidTr="00E1251D">
        <w:trPr>
          <w:trHeight w:val="255"/>
        </w:trPr>
        <w:tc>
          <w:tcPr>
            <w:tcW w:w="1154" w:type="dxa"/>
            <w:tcBorders>
              <w:top w:val="nil"/>
              <w:left w:val="nil"/>
              <w:bottom w:val="nil"/>
              <w:right w:val="nil"/>
            </w:tcBorders>
            <w:noWrap/>
            <w:vAlign w:val="bottom"/>
          </w:tcPr>
          <w:p w:rsidR="00BF0AE8" w:rsidRPr="005E43CC" w:rsidRDefault="00BF0AE8" w:rsidP="00E1251D">
            <w:pPr>
              <w:jc w:val="both"/>
              <w:rPr>
                <w:rFonts w:ascii="Times New Roman" w:eastAsia="Times New Roman" w:hAnsi="Times New Roman" w:cs="Times New Roman"/>
                <w:sz w:val="24"/>
                <w:szCs w:val="24"/>
                <w:lang w:eastAsia="hu-HU"/>
              </w:rPr>
            </w:pPr>
          </w:p>
        </w:tc>
        <w:tc>
          <w:tcPr>
            <w:tcW w:w="1140" w:type="dxa"/>
            <w:tcBorders>
              <w:top w:val="nil"/>
              <w:left w:val="nil"/>
              <w:bottom w:val="nil"/>
              <w:right w:val="nil"/>
            </w:tcBorders>
            <w:noWrap/>
            <w:vAlign w:val="bottom"/>
          </w:tcPr>
          <w:p w:rsidR="00BF0AE8" w:rsidRPr="005E43CC" w:rsidRDefault="00BF0AE8" w:rsidP="00E1251D">
            <w:pPr>
              <w:jc w:val="both"/>
              <w:rPr>
                <w:rFonts w:ascii="Times New Roman" w:eastAsia="Times New Roman" w:hAnsi="Times New Roman" w:cs="Times New Roman"/>
                <w:sz w:val="24"/>
                <w:szCs w:val="24"/>
                <w:lang w:eastAsia="hu-HU"/>
              </w:rPr>
            </w:pPr>
          </w:p>
        </w:tc>
        <w:tc>
          <w:tcPr>
            <w:tcW w:w="1140" w:type="dxa"/>
            <w:tcBorders>
              <w:top w:val="nil"/>
              <w:left w:val="nil"/>
              <w:bottom w:val="nil"/>
              <w:right w:val="nil"/>
            </w:tcBorders>
            <w:noWrap/>
            <w:vAlign w:val="bottom"/>
          </w:tcPr>
          <w:p w:rsidR="00BF0AE8" w:rsidRPr="005E43CC" w:rsidRDefault="00BF0AE8" w:rsidP="00E1251D">
            <w:pPr>
              <w:jc w:val="both"/>
              <w:rPr>
                <w:rFonts w:ascii="Times New Roman" w:eastAsia="Times New Roman" w:hAnsi="Times New Roman" w:cs="Times New Roman"/>
                <w:sz w:val="24"/>
                <w:szCs w:val="24"/>
                <w:lang w:eastAsia="hu-HU"/>
              </w:rPr>
            </w:pPr>
          </w:p>
        </w:tc>
        <w:tc>
          <w:tcPr>
            <w:tcW w:w="2280" w:type="dxa"/>
            <w:gridSpan w:val="2"/>
            <w:tcBorders>
              <w:top w:val="single" w:sz="4" w:space="0" w:color="auto"/>
              <w:left w:val="nil"/>
              <w:bottom w:val="nil"/>
              <w:right w:val="nil"/>
            </w:tcBorders>
            <w:noWrap/>
            <w:vAlign w:val="bottom"/>
          </w:tcPr>
          <w:p w:rsidR="00BF0AE8" w:rsidRPr="005E43CC" w:rsidRDefault="00BF0AE8" w:rsidP="00E1251D">
            <w:pPr>
              <w:jc w:val="both"/>
              <w:rPr>
                <w:rFonts w:ascii="Times New Roman" w:eastAsia="Times New Roman" w:hAnsi="Times New Roman" w:cs="Times New Roman"/>
                <w:b/>
                <w:bCs/>
                <w:sz w:val="24"/>
                <w:szCs w:val="24"/>
                <w:lang w:eastAsia="hu-HU"/>
              </w:rPr>
            </w:pPr>
          </w:p>
        </w:tc>
        <w:tc>
          <w:tcPr>
            <w:tcW w:w="1820" w:type="dxa"/>
            <w:tcBorders>
              <w:top w:val="nil"/>
              <w:left w:val="nil"/>
              <w:bottom w:val="nil"/>
              <w:right w:val="nil"/>
            </w:tcBorders>
            <w:noWrap/>
            <w:vAlign w:val="bottom"/>
          </w:tcPr>
          <w:p w:rsidR="00BF0AE8" w:rsidRPr="005E43CC" w:rsidRDefault="00BF0AE8" w:rsidP="00E1251D">
            <w:pPr>
              <w:jc w:val="both"/>
              <w:rPr>
                <w:rFonts w:ascii="Times New Roman" w:eastAsia="Times New Roman" w:hAnsi="Times New Roman" w:cs="Times New Roman"/>
                <w:b/>
                <w:bCs/>
                <w:sz w:val="24"/>
                <w:szCs w:val="24"/>
                <w:lang w:eastAsia="hu-HU"/>
              </w:rPr>
            </w:pPr>
            <w:r w:rsidRPr="005E43CC">
              <w:rPr>
                <w:rFonts w:ascii="Times New Roman" w:eastAsia="Times New Roman" w:hAnsi="Times New Roman" w:cs="Times New Roman"/>
                <w:b/>
                <w:bCs/>
                <w:sz w:val="24"/>
                <w:szCs w:val="24"/>
                <w:lang w:eastAsia="hu-HU"/>
              </w:rPr>
              <w:t xml:space="preserve">Átlagjövedelem </w:t>
            </w:r>
            <w:r>
              <w:rPr>
                <w:rFonts w:ascii="Times New Roman" w:eastAsia="Times New Roman" w:hAnsi="Times New Roman" w:cs="Times New Roman"/>
                <w:b/>
                <w:bCs/>
                <w:sz w:val="24"/>
                <w:szCs w:val="24"/>
                <w:lang w:eastAsia="hu-HU"/>
              </w:rPr>
              <w:t xml:space="preserve">   </w:t>
            </w:r>
            <w:r w:rsidRPr="005E43CC">
              <w:rPr>
                <w:rFonts w:ascii="Times New Roman" w:eastAsia="Times New Roman" w:hAnsi="Times New Roman" w:cs="Times New Roman"/>
                <w:b/>
                <w:bCs/>
                <w:sz w:val="24"/>
                <w:szCs w:val="24"/>
                <w:lang w:eastAsia="hu-HU"/>
              </w:rPr>
              <w:t>Összesen:</w:t>
            </w:r>
          </w:p>
        </w:tc>
        <w:tc>
          <w:tcPr>
            <w:tcW w:w="1673" w:type="dxa"/>
            <w:tcBorders>
              <w:top w:val="nil"/>
              <w:left w:val="single" w:sz="4" w:space="0" w:color="auto"/>
              <w:bottom w:val="nil"/>
              <w:right w:val="single" w:sz="4" w:space="0" w:color="auto"/>
            </w:tcBorders>
            <w:noWrap/>
            <w:vAlign w:val="bottom"/>
          </w:tcPr>
          <w:p w:rsidR="00BF0AE8" w:rsidRPr="005E43CC" w:rsidRDefault="00BF0AE8" w:rsidP="00E1251D">
            <w:pPr>
              <w:jc w:val="both"/>
              <w:rPr>
                <w:rFonts w:ascii="Times New Roman" w:eastAsia="Times New Roman" w:hAnsi="Times New Roman" w:cs="Times New Roman"/>
                <w:b/>
                <w:bCs/>
                <w:sz w:val="24"/>
                <w:szCs w:val="24"/>
                <w:lang w:eastAsia="hu-HU"/>
              </w:rPr>
            </w:pPr>
            <w:r w:rsidRPr="005E43CC">
              <w:rPr>
                <w:rFonts w:ascii="Times New Roman" w:eastAsia="Times New Roman" w:hAnsi="Times New Roman" w:cs="Times New Roman"/>
                <w:b/>
                <w:bCs/>
                <w:sz w:val="24"/>
                <w:szCs w:val="24"/>
                <w:lang w:eastAsia="hu-HU"/>
              </w:rPr>
              <w:t xml:space="preserve">      103</w:t>
            </w:r>
            <w:r>
              <w:rPr>
                <w:rFonts w:ascii="Times New Roman" w:eastAsia="Times New Roman" w:hAnsi="Times New Roman" w:cs="Times New Roman"/>
                <w:b/>
                <w:bCs/>
                <w:sz w:val="24"/>
                <w:szCs w:val="24"/>
                <w:lang w:eastAsia="hu-HU"/>
              </w:rPr>
              <w:t xml:space="preserve"> </w:t>
            </w:r>
            <w:r w:rsidRPr="005E43CC">
              <w:rPr>
                <w:rFonts w:ascii="Times New Roman" w:eastAsia="Times New Roman" w:hAnsi="Times New Roman" w:cs="Times New Roman"/>
                <w:b/>
                <w:bCs/>
                <w:sz w:val="24"/>
                <w:szCs w:val="24"/>
                <w:lang w:eastAsia="hu-HU"/>
              </w:rPr>
              <w:t>895</w:t>
            </w:r>
          </w:p>
        </w:tc>
      </w:tr>
    </w:tbl>
    <w:p w:rsidR="00BF0AE8" w:rsidRPr="005E43CC" w:rsidRDefault="00BF0AE8" w:rsidP="00BF0AE8">
      <w:pPr>
        <w:jc w:val="both"/>
        <w:rPr>
          <w:rFonts w:ascii="Times New Roman" w:eastAsia="Times New Roman" w:hAnsi="Times New Roman" w:cs="Times New Roman"/>
          <w:sz w:val="24"/>
          <w:szCs w:val="24"/>
          <w:u w:val="single"/>
          <w:lang w:eastAsia="hu-HU"/>
        </w:rPr>
      </w:pPr>
    </w:p>
    <w:p w:rsidR="00BF0AE8" w:rsidRPr="005E43CC" w:rsidRDefault="00BF0AE8" w:rsidP="00BF0AE8">
      <w:pPr>
        <w:jc w:val="both"/>
        <w:rPr>
          <w:rFonts w:ascii="Times New Roman" w:eastAsia="Times New Roman" w:hAnsi="Times New Roman" w:cs="Times New Roman"/>
          <w:sz w:val="24"/>
          <w:szCs w:val="24"/>
          <w:lang w:eastAsia="hu-HU"/>
        </w:rPr>
      </w:pP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A térítési díjak felülvizsgálata 2017. június 1. napjával megtörtént. A személyi térítési díj felülvizsgálata után 13 fő adott be méltányossági eljárási kérelmet (előző évben szintén 13 fő volt). Ebből a létszámból 5 fő részére engedélyezett térítésmentességet az Egészségügyi, Szociális és Lakásügyi Bizottság, kérelem elutasítására nem került sor.</w:t>
      </w:r>
    </w:p>
    <w:p w:rsidR="00BF0AE8" w:rsidRPr="005E43CC" w:rsidRDefault="00BF0AE8" w:rsidP="00BF0AE8">
      <w:pPr>
        <w:jc w:val="both"/>
        <w:rPr>
          <w:rFonts w:ascii="Times New Roman" w:eastAsia="Times New Roman" w:hAnsi="Times New Roman" w:cs="Times New Roman"/>
          <w:sz w:val="24"/>
          <w:szCs w:val="24"/>
          <w:lang w:eastAsia="hu-HU"/>
        </w:rPr>
      </w:pPr>
    </w:p>
    <w:p w:rsidR="00BF0AE8" w:rsidRPr="005E43CC" w:rsidRDefault="00BF0AE8" w:rsidP="00BF0AE8">
      <w:pPr>
        <w:jc w:val="both"/>
        <w:rPr>
          <w:rFonts w:ascii="Times New Roman" w:eastAsia="Times New Roman" w:hAnsi="Times New Roman" w:cs="Times New Roman"/>
          <w:b/>
          <w:bCs/>
          <w:sz w:val="24"/>
          <w:szCs w:val="24"/>
          <w:u w:val="single"/>
          <w:lang w:eastAsia="hu-HU"/>
        </w:rPr>
      </w:pPr>
      <w:r w:rsidRPr="005E43CC">
        <w:rPr>
          <w:rFonts w:ascii="Times New Roman" w:eastAsia="Times New Roman" w:hAnsi="Times New Roman" w:cs="Times New Roman"/>
          <w:b/>
          <w:bCs/>
          <w:sz w:val="24"/>
          <w:szCs w:val="24"/>
          <w:u w:val="single"/>
          <w:lang w:eastAsia="hu-HU"/>
        </w:rPr>
        <w:t>2. Az intézmény feladatainak ellátására vonatkozó szakmai program megvalósulása</w:t>
      </w:r>
    </w:p>
    <w:p w:rsidR="00BF0AE8" w:rsidRPr="005E43CC" w:rsidRDefault="00BF0AE8" w:rsidP="00BF0AE8">
      <w:pPr>
        <w:jc w:val="both"/>
        <w:rPr>
          <w:rFonts w:ascii="Times New Roman" w:eastAsia="Times New Roman" w:hAnsi="Times New Roman" w:cs="Times New Roman"/>
          <w:sz w:val="24"/>
          <w:szCs w:val="24"/>
          <w:u w:val="single"/>
          <w:lang w:eastAsia="hu-HU"/>
        </w:rPr>
      </w:pPr>
      <w:r w:rsidRPr="005E43CC">
        <w:rPr>
          <w:rFonts w:ascii="Times New Roman" w:eastAsia="Times New Roman" w:hAnsi="Times New Roman" w:cs="Times New Roman"/>
          <w:sz w:val="24"/>
          <w:szCs w:val="24"/>
          <w:u w:val="single"/>
          <w:lang w:eastAsia="hu-HU"/>
        </w:rPr>
        <w:t>2.1. A feladatellátás szakmai tartalma, módja, a biztosított szolgáltatások formái, köre, rendszeressége</w:t>
      </w:r>
    </w:p>
    <w:p w:rsidR="00BF0AE8" w:rsidRPr="005E43CC" w:rsidRDefault="00BF0AE8" w:rsidP="00BF0AE8">
      <w:pPr>
        <w:jc w:val="both"/>
        <w:rPr>
          <w:rFonts w:ascii="Times New Roman" w:eastAsia="Times New Roman" w:hAnsi="Times New Roman" w:cs="Times New Roman"/>
          <w:sz w:val="24"/>
          <w:szCs w:val="24"/>
          <w:u w:val="single"/>
          <w:lang w:eastAsia="hu-HU"/>
        </w:rPr>
      </w:pPr>
    </w:p>
    <w:p w:rsidR="00BF0AE8" w:rsidRPr="005E43CC" w:rsidRDefault="00BF0AE8" w:rsidP="00BF0AE8">
      <w:pPr>
        <w:jc w:val="both"/>
        <w:rPr>
          <w:rFonts w:ascii="Times New Roman" w:eastAsia="Times New Roman" w:hAnsi="Times New Roman" w:cs="Times New Roman"/>
          <w:sz w:val="24"/>
          <w:szCs w:val="24"/>
          <w:u w:val="single"/>
          <w:lang w:eastAsia="hu-HU"/>
        </w:rPr>
      </w:pPr>
      <w:r w:rsidRPr="005E43CC">
        <w:rPr>
          <w:rFonts w:ascii="Times New Roman" w:eastAsia="Times New Roman" w:hAnsi="Times New Roman" w:cs="Times New Roman"/>
          <w:sz w:val="24"/>
          <w:szCs w:val="24"/>
          <w:u w:val="single"/>
          <w:lang w:eastAsia="hu-HU"/>
        </w:rPr>
        <w:t xml:space="preserve">Házi segítségnyújtás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Az igénylő vagy törvényes képviselője kérelemre, saját lakásán, lakókörnyezetében kapott fizikai, mentális segítséget. A gondozási szükséglet felmérése jogszabály alapján készült, megállapításra került, hogy szociális segítésre vagy személyi gondozásra jogosult a kérelmező, erről a szükséges tájékoztatást megkapta az igénylő. Csatoltuk az orvosi- és jövedelemigazolást, az adatvédelemről szóló nyilatkozatot. A gondozásba vételről az „Értesítés a személyes </w:t>
      </w:r>
      <w:r w:rsidRPr="005E43CC">
        <w:rPr>
          <w:rFonts w:ascii="Times New Roman" w:eastAsia="Times New Roman" w:hAnsi="Times New Roman" w:cs="Times New Roman"/>
          <w:sz w:val="24"/>
          <w:szCs w:val="24"/>
          <w:lang w:eastAsia="hu-HU"/>
        </w:rPr>
        <w:lastRenderedPageBreak/>
        <w:t xml:space="preserve">gondoskodást nyújtó szociális alapszolgáltatás biztosításáról” c. nyomtatvánnyal adtunk tájékoztatást. Nyilvántartásba vettük az ellátott adatait (a Kenyszi rendszerben is), megkötöttük a megállapodást. </w:t>
      </w:r>
    </w:p>
    <w:p w:rsidR="00BF0AE8" w:rsidRPr="005E43CC" w:rsidRDefault="00BF0AE8" w:rsidP="00BF0AE8">
      <w:pPr>
        <w:jc w:val="both"/>
        <w:rPr>
          <w:rFonts w:ascii="Times New Roman" w:eastAsia="Times New Roman" w:hAnsi="Times New Roman" w:cs="Times New Roman"/>
          <w:sz w:val="24"/>
          <w:szCs w:val="24"/>
          <w:u w:val="single"/>
          <w:lang w:eastAsia="hu-HU"/>
        </w:rPr>
      </w:pPr>
    </w:p>
    <w:p w:rsidR="00BF0AE8" w:rsidRPr="005E43CC" w:rsidRDefault="00BF0AE8" w:rsidP="00BF0AE8">
      <w:pPr>
        <w:jc w:val="both"/>
        <w:rPr>
          <w:rFonts w:ascii="Times New Roman" w:eastAsia="Times New Roman" w:hAnsi="Times New Roman" w:cs="Times New Roman"/>
          <w:sz w:val="24"/>
          <w:szCs w:val="24"/>
          <w:u w:val="single"/>
          <w:lang w:eastAsia="hu-HU"/>
        </w:rPr>
      </w:pPr>
      <w:r w:rsidRPr="005E43CC">
        <w:rPr>
          <w:rFonts w:ascii="Times New Roman" w:eastAsia="Times New Roman" w:hAnsi="Times New Roman" w:cs="Times New Roman"/>
          <w:sz w:val="24"/>
          <w:szCs w:val="24"/>
          <w:u w:val="single"/>
          <w:lang w:eastAsia="hu-HU"/>
        </w:rPr>
        <w:t xml:space="preserve">Szociális étkeztetés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Kérelemre, napi egyszeri meleg ételt biztosítottunk az igénylőknek - helyben fogyasztva, a nappali ellátást biztosító helyiségben, saját részre elszállítva elvivős étkezőknek, házhoz szállítva (vállalkozó szállító segítségével). Az új igénylőknél csatoltunk jövedelemigazolásokat, R. alapján, a szociális rászorultság vizsgálata esetén orvosi igazolást kértünk be, valamint az igénylő aláírta az adatvédelemről szóló nyilatkozatát, nyilvántartásba vettük az ellátott adatait (a Kenyszi rendszerben is). Megállapodást kötöttünk az ellátottakkal, átadtuk a térítési díjról szóló értesítőt is. Kérelemre ünnep- és munkaszüneti napokra is biztosítottunk egy adagos, dobozos ebédet.</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2017-ben az ebéd kiszerelésének módja szerint két konyháról, a Junior Vendéglátó Zrt. biztosította ellátottaink részére a déli ételt (badellában ömlesztve, vagy egy adagos dobozban). Az étel mennyiségével és minőségével kapcsolatos reklamációkat dokumentáltuk. Minőségi - mennyiségi kifogásokat minden esetben a havi teljesítésigazoláson tüntettük fel, de szükség esetén napi telefonos kapcsolatban rendeztük a problémákat. </w:t>
      </w:r>
    </w:p>
    <w:p w:rsidR="00BF0AE8" w:rsidRPr="005E43CC" w:rsidRDefault="00BF0AE8" w:rsidP="00BF0AE8">
      <w:pPr>
        <w:jc w:val="both"/>
        <w:rPr>
          <w:rFonts w:ascii="Times New Roman" w:eastAsia="Times New Roman" w:hAnsi="Times New Roman" w:cs="Times New Roman"/>
          <w:sz w:val="24"/>
          <w:szCs w:val="24"/>
          <w:u w:val="single"/>
          <w:lang w:eastAsia="hu-HU"/>
        </w:rPr>
      </w:pPr>
      <w:r w:rsidRPr="005E43CC">
        <w:rPr>
          <w:rFonts w:ascii="Times New Roman" w:eastAsia="Times New Roman" w:hAnsi="Times New Roman" w:cs="Times New Roman"/>
          <w:sz w:val="24"/>
          <w:szCs w:val="24"/>
          <w:u w:val="single"/>
          <w:lang w:eastAsia="hu-HU"/>
        </w:rPr>
        <w:t xml:space="preserve">Idősek nappali ellátása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 nappali ellátás igénybevétele az R. értelmében jelenleg térítésmentes. A működésről éves munkatervet készítettünk. </w:t>
      </w:r>
      <w:r>
        <w:rPr>
          <w:rFonts w:ascii="Times New Roman" w:eastAsia="Times New Roman" w:hAnsi="Times New Roman" w:cs="Times New Roman"/>
          <w:sz w:val="24"/>
          <w:szCs w:val="24"/>
          <w:lang w:eastAsia="hu-HU"/>
        </w:rPr>
        <w:t>A f</w:t>
      </w:r>
      <w:r w:rsidRPr="005E43CC">
        <w:rPr>
          <w:rFonts w:ascii="Times New Roman" w:eastAsia="Times New Roman" w:hAnsi="Times New Roman" w:cs="Times New Roman"/>
          <w:sz w:val="24"/>
          <w:szCs w:val="24"/>
          <w:lang w:eastAsia="hu-HU"/>
        </w:rPr>
        <w:t>érőhelyek engedélyezett száma: 30 fő.</w:t>
      </w:r>
    </w:p>
    <w:p w:rsidR="00BF0AE8"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 jogszabályban meghatározott személyek részére napközbeni tartózkodást, kulturális programokat, fizikai-, mentális-, egészségügyi ellátást, gyógytornát és frissítő masszázst biztosítottunk munkanapokon. A kérelmezőt a nappali ellátás vezetője tájékoztatta a nappali ellátás működéséről, programjairól, szolgáltatásairól, az együttélés szabályait is tartalmazó házirendről, az ellátottjogi képviselő elérhetőségéről. </w:t>
      </w:r>
    </w:p>
    <w:p w:rsidR="00BF0AE8" w:rsidRPr="005E43CC" w:rsidRDefault="00BF0AE8" w:rsidP="00BF0AE8">
      <w:pPr>
        <w:jc w:val="both"/>
        <w:rPr>
          <w:rFonts w:ascii="Times New Roman" w:eastAsia="Times New Roman" w:hAnsi="Times New Roman" w:cs="Times New Roman"/>
          <w:color w:val="000000"/>
          <w:sz w:val="24"/>
          <w:szCs w:val="24"/>
          <w:lang w:eastAsia="hu-HU"/>
        </w:rPr>
      </w:pPr>
      <w:r w:rsidRPr="005E43CC">
        <w:rPr>
          <w:rFonts w:ascii="Times New Roman" w:eastAsia="Times New Roman" w:hAnsi="Times New Roman" w:cs="Times New Roman"/>
          <w:color w:val="000000"/>
          <w:sz w:val="24"/>
          <w:szCs w:val="24"/>
          <w:lang w:eastAsia="hu-HU"/>
        </w:rPr>
        <w:t>A nappali ellátás során biztosítottuk a</w:t>
      </w:r>
      <w:r>
        <w:rPr>
          <w:rFonts w:ascii="Times New Roman" w:eastAsia="Times New Roman" w:hAnsi="Times New Roman" w:cs="Times New Roman"/>
          <w:color w:val="000000"/>
          <w:sz w:val="24"/>
          <w:szCs w:val="24"/>
          <w:lang w:eastAsia="hu-HU"/>
        </w:rPr>
        <w:t xml:space="preserve"> jogszabályban nevesített</w:t>
      </w:r>
      <w:r w:rsidRPr="005E43CC">
        <w:rPr>
          <w:rFonts w:ascii="Times New Roman" w:eastAsia="Times New Roman" w:hAnsi="Times New Roman" w:cs="Times New Roman"/>
          <w:color w:val="000000"/>
          <w:sz w:val="24"/>
          <w:szCs w:val="24"/>
          <w:lang w:eastAsia="hu-HU"/>
        </w:rPr>
        <w:t xml:space="preserve"> szolgáltatási elemeket (tanácsadás, készségfejlesztés, háztartási vagy háztartást pótló segítségnyújtás, esetkezelés, felügyelet, gondozás és közösségi fejlesztés.</w:t>
      </w:r>
    </w:p>
    <w:p w:rsidR="00BF0AE8" w:rsidRPr="005E43CC" w:rsidRDefault="00BF0AE8" w:rsidP="00BF0AE8">
      <w:pPr>
        <w:jc w:val="both"/>
        <w:rPr>
          <w:rFonts w:ascii="Times New Roman" w:eastAsia="Times New Roman" w:hAnsi="Times New Roman" w:cs="Times New Roman"/>
          <w:sz w:val="24"/>
          <w:szCs w:val="24"/>
          <w:lang w:eastAsia="hu-HU"/>
        </w:rPr>
      </w:pPr>
    </w:p>
    <w:p w:rsidR="00BF0AE8" w:rsidRPr="005E43CC" w:rsidRDefault="00BF0AE8" w:rsidP="00BF0AE8">
      <w:pPr>
        <w:jc w:val="both"/>
        <w:rPr>
          <w:rFonts w:ascii="Times New Roman" w:eastAsia="Times New Roman" w:hAnsi="Times New Roman" w:cs="Times New Roman"/>
          <w:i/>
          <w:sz w:val="24"/>
          <w:szCs w:val="24"/>
          <w:lang w:eastAsia="hu-HU"/>
        </w:rPr>
      </w:pPr>
      <w:r w:rsidRPr="005E43CC">
        <w:rPr>
          <w:rFonts w:ascii="Times New Roman" w:eastAsia="Times New Roman" w:hAnsi="Times New Roman" w:cs="Times New Roman"/>
          <w:b/>
          <w:i/>
          <w:sz w:val="24"/>
          <w:szCs w:val="24"/>
          <w:lang w:eastAsia="hu-HU"/>
        </w:rPr>
        <w:t>Megvalósult rendezvények rövid ismertetése</w:t>
      </w:r>
      <w:r w:rsidRPr="005E43CC">
        <w:rPr>
          <w:rFonts w:ascii="Times New Roman" w:eastAsia="Times New Roman" w:hAnsi="Times New Roman" w:cs="Times New Roman"/>
          <w:i/>
          <w:sz w:val="24"/>
          <w:szCs w:val="24"/>
          <w:lang w:eastAsia="hu-HU"/>
        </w:rPr>
        <w:t xml:space="preserve"> (a teljesség igénye nélkül):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Több kiállításon, múzeum-, opera és színházlátogatáson, egyéb rendezvényen vettünk részt, többek között:</w:t>
      </w:r>
      <w:r w:rsidRPr="005E43CC">
        <w:rPr>
          <w:rFonts w:ascii="Times New Roman" w:eastAsia="Times New Roman" w:hAnsi="Times New Roman" w:cs="Times New Roman"/>
          <w:sz w:val="20"/>
          <w:szCs w:val="20"/>
          <w:lang w:eastAsia="hu-HU"/>
        </w:rPr>
        <w:t xml:space="preserve"> </w:t>
      </w:r>
      <w:r w:rsidRPr="005E43CC">
        <w:rPr>
          <w:rFonts w:ascii="Times New Roman" w:eastAsia="Times New Roman" w:hAnsi="Times New Roman" w:cs="Times New Roman"/>
          <w:sz w:val="24"/>
          <w:szCs w:val="24"/>
          <w:lang w:eastAsia="hu-HU"/>
        </w:rPr>
        <w:t>Oberfrank Pál színművész előadói est, kabaré és Újévi koncert a Klebelsberg Művelődési házban (Duna szimfonikus zenekar), a felújított Klebelsberg kastély megtekintése, látogatás a Semmelweis Orvostudományi múzeumba</w:t>
      </w:r>
      <w:r>
        <w:rPr>
          <w:rFonts w:ascii="Times New Roman" w:eastAsia="Times New Roman" w:hAnsi="Times New Roman" w:cs="Times New Roman"/>
          <w:sz w:val="24"/>
          <w:szCs w:val="24"/>
          <w:lang w:eastAsia="hu-HU"/>
        </w:rPr>
        <w:t>n</w:t>
      </w:r>
      <w:r w:rsidRPr="005E43CC">
        <w:rPr>
          <w:rFonts w:ascii="Times New Roman" w:eastAsia="Times New Roman" w:hAnsi="Times New Roman" w:cs="Times New Roman"/>
          <w:sz w:val="24"/>
          <w:szCs w:val="24"/>
          <w:lang w:eastAsia="hu-HU"/>
        </w:rPr>
        <w:t>, részvétel az első Pesthidegkúti sörfesztiválon.</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 Vendégünk volt több alkalommal Kozák Márta opera nagykövet ("titkok a színházban"), a Szent Efrén férfikar előadása a Máriaremetei templomkertben, az Idősek világnapja tiszteletére Gergely Róbert előadása (Szécsi Pál dalaiból). </w:t>
      </w:r>
    </w:p>
    <w:p w:rsidR="00BF0AE8" w:rsidRPr="005E43CC" w:rsidRDefault="00BF0AE8" w:rsidP="00BF0AE8">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Szabadságharc- és egyéb</w:t>
      </w:r>
      <w:r w:rsidRPr="005E43CC">
        <w:rPr>
          <w:rFonts w:ascii="Times New Roman" w:eastAsia="Times New Roman" w:hAnsi="Times New Roman" w:cs="Times New Roman"/>
          <w:sz w:val="24"/>
          <w:szCs w:val="24"/>
          <w:lang w:eastAsia="hu-HU"/>
        </w:rPr>
        <w:t xml:space="preserve"> nemzeti ünnep</w:t>
      </w:r>
      <w:r>
        <w:rPr>
          <w:rFonts w:ascii="Times New Roman" w:eastAsia="Times New Roman" w:hAnsi="Times New Roman" w:cs="Times New Roman"/>
          <w:sz w:val="24"/>
          <w:szCs w:val="24"/>
          <w:lang w:eastAsia="hu-HU"/>
        </w:rPr>
        <w:t>ek</w:t>
      </w:r>
      <w:r w:rsidRPr="005E43CC">
        <w:rPr>
          <w:rFonts w:ascii="Times New Roman" w:eastAsia="Times New Roman" w:hAnsi="Times New Roman" w:cs="Times New Roman"/>
          <w:sz w:val="24"/>
          <w:szCs w:val="24"/>
          <w:lang w:eastAsia="hu-HU"/>
        </w:rPr>
        <w:t xml:space="preserve"> megünneplése, író-olvasó találkozó, költészet napja Gyócsi László íróval.</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A klubtagok</w:t>
      </w:r>
      <w:r>
        <w:rPr>
          <w:rFonts w:ascii="Times New Roman" w:eastAsia="Times New Roman" w:hAnsi="Times New Roman" w:cs="Times New Roman"/>
          <w:sz w:val="24"/>
          <w:szCs w:val="24"/>
          <w:lang w:eastAsia="hu-HU"/>
        </w:rPr>
        <w:t>,</w:t>
      </w:r>
      <w:r w:rsidRPr="005E43CC">
        <w:rPr>
          <w:rFonts w:ascii="Times New Roman" w:eastAsia="Times New Roman" w:hAnsi="Times New Roman" w:cs="Times New Roman"/>
          <w:sz w:val="24"/>
          <w:szCs w:val="24"/>
          <w:lang w:eastAsia="hu-HU"/>
        </w:rPr>
        <w:t xml:space="preserve"> főként kerek születési évfordulóját</w:t>
      </w:r>
      <w:r>
        <w:rPr>
          <w:rFonts w:ascii="Times New Roman" w:eastAsia="Times New Roman" w:hAnsi="Times New Roman" w:cs="Times New Roman"/>
          <w:sz w:val="24"/>
          <w:szCs w:val="24"/>
          <w:lang w:eastAsia="hu-HU"/>
        </w:rPr>
        <w:t>,</w:t>
      </w:r>
      <w:r w:rsidRPr="005E43CC">
        <w:rPr>
          <w:rFonts w:ascii="Times New Roman" w:eastAsia="Times New Roman" w:hAnsi="Times New Roman" w:cs="Times New Roman"/>
          <w:sz w:val="24"/>
          <w:szCs w:val="24"/>
          <w:lang w:eastAsia="hu-HU"/>
        </w:rPr>
        <w:t xml:space="preserve"> is megünnepeltük, idén két 91, két 93 éves és több 85 év feletti ellátottat is köszöntöttünk a nappali ellátásban.</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Kisebb-nagyobb séták és kirándulások voltak a közeli hegyekbe, egész napos buszkirándulás Sárvárra, vonatkirándulás Siófokra, Párkányba, látogatás a Budakeszi vadasparkba. A kirándulások alatt gyönyörködtünk a festő</w:t>
      </w:r>
      <w:r>
        <w:rPr>
          <w:rFonts w:ascii="Times New Roman" w:eastAsia="Times New Roman" w:hAnsi="Times New Roman" w:cs="Times New Roman"/>
          <w:sz w:val="24"/>
          <w:szCs w:val="24"/>
          <w:lang w:eastAsia="hu-HU"/>
        </w:rPr>
        <w:t>i kilátásban,</w:t>
      </w:r>
      <w:r w:rsidRPr="005E43CC">
        <w:rPr>
          <w:rFonts w:ascii="Times New Roman" w:eastAsia="Times New Roman" w:hAnsi="Times New Roman" w:cs="Times New Roman"/>
          <w:sz w:val="24"/>
          <w:szCs w:val="24"/>
          <w:lang w:eastAsia="hu-HU"/>
        </w:rPr>
        <w:t xml:space="preserve"> a programok felejthetetlen élményt nyújtottak mindenki számára.</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Hagyományos rendezvények, néphagyományok felelevenítése, Húsvét ünneplése, Anyák napi megemlékezés virággal.</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lastRenderedPageBreak/>
        <w:t>- Könyv-, valamint ruha és kézműves vásárt, illetve kézműves foglalkozást is tartottunk több alkalommal az intézményben.</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Mikulás-ünnepség, Adventi napok és Karácsony megünneplése (az Önkormányzat vezetőinek, képviselőinek adventi látogatása is megtörtént), Óév búcsúztató.</w:t>
      </w:r>
    </w:p>
    <w:p w:rsidR="00BF0AE8" w:rsidRPr="005E43CC" w:rsidRDefault="00BF0AE8" w:rsidP="00BF0AE8">
      <w:pPr>
        <w:jc w:val="both"/>
        <w:rPr>
          <w:rFonts w:ascii="Times New Roman" w:eastAsia="Times New Roman" w:hAnsi="Times New Roman" w:cs="Times New Roman"/>
          <w:sz w:val="24"/>
          <w:szCs w:val="24"/>
          <w:lang w:eastAsia="hu-HU"/>
        </w:rPr>
      </w:pPr>
    </w:p>
    <w:p w:rsidR="00BF0AE8" w:rsidRPr="005E43CC" w:rsidRDefault="00BF0AE8" w:rsidP="00BF0AE8">
      <w:pPr>
        <w:jc w:val="both"/>
        <w:rPr>
          <w:rFonts w:ascii="Times New Roman" w:eastAsia="Times New Roman" w:hAnsi="Times New Roman" w:cs="Times New Roman"/>
          <w:b/>
          <w:bCs/>
          <w:i/>
          <w:sz w:val="24"/>
          <w:szCs w:val="24"/>
          <w:lang w:eastAsia="hu-HU"/>
        </w:rPr>
      </w:pPr>
      <w:r w:rsidRPr="005E43CC">
        <w:rPr>
          <w:rFonts w:ascii="Times New Roman" w:eastAsia="Times New Roman" w:hAnsi="Times New Roman" w:cs="Times New Roman"/>
          <w:b/>
          <w:bCs/>
          <w:i/>
          <w:sz w:val="24"/>
          <w:szCs w:val="24"/>
          <w:lang w:eastAsia="hu-HU"/>
        </w:rPr>
        <w:t>Kiemelkedő rendezvények szervezése, egyéb események:</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b/>
          <w:sz w:val="24"/>
          <w:szCs w:val="24"/>
          <w:lang w:eastAsia="hu-HU"/>
        </w:rPr>
        <w:t>2017.  április 28.</w:t>
      </w:r>
      <w:r w:rsidRPr="005E43CC">
        <w:rPr>
          <w:rFonts w:ascii="Times New Roman" w:eastAsia="Times New Roman" w:hAnsi="Times New Roman" w:cs="Times New Roman"/>
          <w:sz w:val="20"/>
          <w:szCs w:val="20"/>
          <w:lang w:eastAsia="hu-HU"/>
        </w:rPr>
        <w:t xml:space="preserve">  "</w:t>
      </w:r>
      <w:r w:rsidRPr="005E43CC">
        <w:rPr>
          <w:rFonts w:ascii="Times New Roman" w:eastAsia="Times New Roman" w:hAnsi="Times New Roman" w:cs="Times New Roman"/>
          <w:sz w:val="24"/>
          <w:szCs w:val="24"/>
          <w:lang w:eastAsia="hu-HU"/>
        </w:rPr>
        <w:t>Tavaszköszöntő bál" - zenés, táncos rendezvény szervezése a Klebelsberg Kultúrkúriában (az Idősügyi Tanács éves program tervezete alapján),</w:t>
      </w:r>
      <w:r w:rsidRPr="005E43CC">
        <w:rPr>
          <w:rFonts w:ascii="Times New Roman" w:eastAsia="Times New Roman" w:hAnsi="Times New Roman" w:cs="Times New Roman"/>
          <w:sz w:val="20"/>
          <w:szCs w:val="20"/>
          <w:lang w:eastAsia="hu-HU"/>
        </w:rPr>
        <w:t xml:space="preserve"> </w:t>
      </w:r>
      <w:r w:rsidRPr="005E43CC">
        <w:rPr>
          <w:rFonts w:ascii="Times New Roman" w:eastAsia="Times New Roman" w:hAnsi="Times New Roman" w:cs="Times New Roman"/>
          <w:sz w:val="24"/>
          <w:szCs w:val="24"/>
          <w:lang w:eastAsia="hu-HU"/>
        </w:rPr>
        <w:t>vendégek voltak a kerületi gondozási központok klubtagjai, a Pesthidegkúti Német nemzetiségű dalkör tagjai, valamint a II. kerületből érkező polgárok (kb. 80 fő).</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b/>
          <w:sz w:val="24"/>
          <w:szCs w:val="24"/>
          <w:lang w:eastAsia="hu-HU"/>
        </w:rPr>
        <w:t>2017.  június 13.</w:t>
      </w:r>
      <w:r w:rsidRPr="005E43CC">
        <w:rPr>
          <w:rFonts w:ascii="Times New Roman" w:eastAsia="Times New Roman" w:hAnsi="Times New Roman" w:cs="Times New Roman"/>
          <w:sz w:val="24"/>
          <w:szCs w:val="24"/>
          <w:lang w:eastAsia="hu-HU"/>
        </w:rPr>
        <w:t xml:space="preserve"> "Apák napja" - vendéglátás élőzenés műsorral (kb. 50 fő).</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b/>
          <w:sz w:val="24"/>
          <w:szCs w:val="24"/>
          <w:lang w:eastAsia="hu-HU"/>
        </w:rPr>
        <w:t>2017. október 20. "</w:t>
      </w:r>
      <w:r w:rsidRPr="005E43CC">
        <w:rPr>
          <w:rFonts w:ascii="Times New Roman" w:eastAsia="Times New Roman" w:hAnsi="Times New Roman" w:cs="Times New Roman"/>
          <w:sz w:val="24"/>
          <w:szCs w:val="24"/>
          <w:lang w:eastAsia="hu-HU"/>
        </w:rPr>
        <w:t>Szüreti bál" - zenés, táncos rendezvény szervezése a Klebelsberg Kultúrkúriában (az Idősügyi Tanács éves program tervezete alapján),</w:t>
      </w:r>
      <w:r w:rsidRPr="005E43CC">
        <w:rPr>
          <w:rFonts w:ascii="Times New Roman" w:eastAsia="Times New Roman" w:hAnsi="Times New Roman" w:cs="Times New Roman"/>
          <w:sz w:val="20"/>
          <w:szCs w:val="20"/>
          <w:lang w:eastAsia="hu-HU"/>
        </w:rPr>
        <w:t xml:space="preserve"> </w:t>
      </w:r>
      <w:r w:rsidRPr="005E43CC">
        <w:rPr>
          <w:rFonts w:ascii="Times New Roman" w:eastAsia="Times New Roman" w:hAnsi="Times New Roman" w:cs="Times New Roman"/>
          <w:sz w:val="24"/>
          <w:szCs w:val="24"/>
          <w:lang w:eastAsia="hu-HU"/>
        </w:rPr>
        <w:t>vendégek voltak a kerületi gondozási központok klubtagjai, a Pesthidegkúti Német nemzetiségű dalkör tagjai, valamint a II. kerületből érkező polgárok, Varga Mihály nemzetgazdasági miniszter és önkormányzati képviselők (kb. 100 fő).</w:t>
      </w:r>
    </w:p>
    <w:p w:rsidR="00BF0AE8" w:rsidRPr="005E43CC" w:rsidRDefault="00BF0AE8" w:rsidP="00BF0AE8">
      <w:pPr>
        <w:jc w:val="both"/>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2017. december 14. "</w:t>
      </w:r>
      <w:r w:rsidRPr="005E43CC">
        <w:rPr>
          <w:rFonts w:ascii="Times New Roman" w:eastAsia="Times New Roman" w:hAnsi="Times New Roman" w:cs="Times New Roman"/>
          <w:sz w:val="24"/>
          <w:szCs w:val="24"/>
          <w:lang w:eastAsia="hu-HU"/>
        </w:rPr>
        <w:t>Mennyből az angyal" c. előadás Lukácsy Katalin előadóművész műsora (kb. 45 fő).</w:t>
      </w:r>
      <w:r w:rsidRPr="005E43CC">
        <w:rPr>
          <w:rFonts w:ascii="Times New Roman" w:eastAsia="Times New Roman" w:hAnsi="Times New Roman" w:cs="Times New Roman"/>
          <w:b/>
          <w:sz w:val="24"/>
          <w:szCs w:val="24"/>
          <w:lang w:eastAsia="hu-HU"/>
        </w:rPr>
        <w:t xml:space="preserve"> </w:t>
      </w:r>
    </w:p>
    <w:p w:rsidR="00BF0AE8" w:rsidRPr="005E43CC" w:rsidRDefault="00BF0AE8" w:rsidP="00BF0AE8">
      <w:pPr>
        <w:jc w:val="both"/>
        <w:rPr>
          <w:rFonts w:ascii="Times New Roman" w:eastAsia="Times New Roman" w:hAnsi="Times New Roman" w:cs="Times New Roman"/>
          <w:b/>
          <w:sz w:val="24"/>
          <w:szCs w:val="24"/>
          <w:lang w:eastAsia="hu-HU"/>
        </w:rPr>
      </w:pPr>
    </w:p>
    <w:p w:rsidR="00BF0AE8" w:rsidRPr="005E43CC" w:rsidRDefault="00BF0AE8" w:rsidP="00BF0AE8">
      <w:pPr>
        <w:jc w:val="both"/>
        <w:rPr>
          <w:rFonts w:ascii="Times New Roman" w:eastAsia="Times New Roman" w:hAnsi="Times New Roman" w:cs="Times New Roman"/>
          <w:b/>
          <w:i/>
          <w:sz w:val="24"/>
          <w:szCs w:val="24"/>
          <w:lang w:eastAsia="hu-HU"/>
        </w:rPr>
      </w:pPr>
      <w:r w:rsidRPr="005E43CC">
        <w:rPr>
          <w:rFonts w:ascii="Times New Roman" w:eastAsia="Times New Roman" w:hAnsi="Times New Roman" w:cs="Times New Roman"/>
          <w:b/>
          <w:i/>
          <w:sz w:val="24"/>
          <w:szCs w:val="24"/>
          <w:lang w:eastAsia="hu-HU"/>
        </w:rPr>
        <w:t>Iskolai közösségi munka szervezése</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A közösségi munka megszervezése már több éve működik intézm</w:t>
      </w:r>
      <w:r>
        <w:rPr>
          <w:rFonts w:ascii="Times New Roman" w:eastAsia="Times New Roman" w:hAnsi="Times New Roman" w:cs="Times New Roman"/>
          <w:sz w:val="24"/>
          <w:szCs w:val="24"/>
          <w:lang w:eastAsia="hu-HU"/>
        </w:rPr>
        <w:t>ényünkben. A köznevelési jogszabályok</w:t>
      </w:r>
      <w:r w:rsidRPr="005E43CC">
        <w:rPr>
          <w:rFonts w:ascii="Times New Roman" w:eastAsia="Times New Roman" w:hAnsi="Times New Roman" w:cs="Times New Roman"/>
          <w:sz w:val="24"/>
          <w:szCs w:val="24"/>
          <w:lang w:eastAsia="hu-HU"/>
        </w:rPr>
        <w:t xml:space="preserve"> alapján az érettségi-bizonyítvány kiadásának feltétele 50 óra közösségi munka teljesítése. 2015-ben erről a tevékenységről egy 20 perces kisfil</w:t>
      </w:r>
      <w:r>
        <w:rPr>
          <w:rFonts w:ascii="Times New Roman" w:eastAsia="Times New Roman" w:hAnsi="Times New Roman" w:cs="Times New Roman"/>
          <w:sz w:val="24"/>
          <w:szCs w:val="24"/>
          <w:lang w:eastAsia="hu-HU"/>
        </w:rPr>
        <w:t>met is készítettünk, melyet az I</w:t>
      </w:r>
      <w:r w:rsidRPr="005E43CC">
        <w:rPr>
          <w:rFonts w:ascii="Times New Roman" w:eastAsia="Times New Roman" w:hAnsi="Times New Roman" w:cs="Times New Roman"/>
          <w:sz w:val="24"/>
          <w:szCs w:val="24"/>
          <w:lang w:eastAsia="hu-HU"/>
        </w:rPr>
        <w:t>dősügyi Tanács év végi ülésén bemutattunk. Több kerületi középiskolával van szerződésünk, de volt néhány kerületen kívüli megállapodásunk is. A fiatalok szeretettel és türelemmel foglalkoztak az idős emberekkel, akik szívesen vettek részt a különböző programokon, foglalkozásokon, amit a tanulók tartottak meg részükre.</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 szolgálat biztosítása nagy felelősséget, állandó felügyeletet, nagy odafigyelést igényel az intézmény napi működésében. A nappali ellátásban dolgozó munkatársak napi munkájuk mellett mindenkor nagy türelemmel, felelősségteljesen kísérik figyelemmel a szolgálatra jelentkező diákok munkavégzését. </w:t>
      </w:r>
    </w:p>
    <w:p w:rsidR="00BF0AE8" w:rsidRPr="005E43CC" w:rsidRDefault="00BF0AE8" w:rsidP="00BF0AE8">
      <w:pPr>
        <w:jc w:val="both"/>
        <w:rPr>
          <w:rFonts w:ascii="Times New Roman" w:eastAsia="Times New Roman" w:hAnsi="Times New Roman" w:cs="Times New Roman"/>
          <w:sz w:val="24"/>
          <w:szCs w:val="24"/>
          <w:lang w:eastAsia="hu-HU"/>
        </w:rPr>
      </w:pP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Az </w:t>
      </w:r>
      <w:r w:rsidRPr="005E43CC">
        <w:rPr>
          <w:rFonts w:ascii="Times New Roman" w:eastAsia="Times New Roman" w:hAnsi="Times New Roman" w:cs="Times New Roman"/>
          <w:b/>
          <w:i/>
          <w:sz w:val="24"/>
          <w:szCs w:val="24"/>
          <w:lang w:eastAsia="hu-HU"/>
        </w:rPr>
        <w:t>Idősügyi Tanács</w:t>
      </w:r>
      <w:r>
        <w:rPr>
          <w:rFonts w:ascii="Times New Roman" w:eastAsia="Times New Roman" w:hAnsi="Times New Roman" w:cs="Times New Roman"/>
          <w:b/>
          <w:i/>
          <w:sz w:val="24"/>
          <w:szCs w:val="24"/>
          <w:lang w:eastAsia="hu-HU"/>
        </w:rPr>
        <w:t xml:space="preserve"> </w:t>
      </w:r>
      <w:r w:rsidRPr="005E43CC">
        <w:rPr>
          <w:rFonts w:ascii="Times New Roman" w:eastAsia="Times New Roman" w:hAnsi="Times New Roman" w:cs="Times New Roman"/>
          <w:b/>
          <w:i/>
          <w:sz w:val="24"/>
          <w:szCs w:val="24"/>
          <w:lang w:eastAsia="hu-HU"/>
        </w:rPr>
        <w:t>szervezésében</w:t>
      </w:r>
      <w:r w:rsidRPr="005E43CC">
        <w:rPr>
          <w:rFonts w:ascii="Times New Roman" w:eastAsia="Times New Roman" w:hAnsi="Times New Roman" w:cs="Times New Roman"/>
          <w:sz w:val="24"/>
          <w:szCs w:val="24"/>
          <w:lang w:eastAsia="hu-HU"/>
        </w:rPr>
        <w:t xml:space="preserve"> több programon vettünk részt, többek között:</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helytörténeti séták Verrasztó Gábor vezetésével,</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"Ki nyer ma?" Játék és muzsika 70. percben ( Marczibányi téri Műv.ház  - több hónapon át),</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 egész évben "retró zenés-táncos" délutáni program az I.-II. sz. Gondozási Központban,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 az idősek által beadott, személyes tárgyakból összeállított kiállításon való részvétel (Klebelsberg Kultúrkúria). </w:t>
      </w:r>
    </w:p>
    <w:p w:rsidR="00BF0AE8" w:rsidRPr="005E43CC" w:rsidRDefault="00BF0AE8" w:rsidP="00BF0AE8">
      <w:pPr>
        <w:jc w:val="both"/>
        <w:rPr>
          <w:rFonts w:ascii="Times New Roman" w:eastAsia="Times New Roman" w:hAnsi="Times New Roman" w:cs="Times New Roman"/>
          <w:sz w:val="24"/>
          <w:szCs w:val="24"/>
          <w:lang w:eastAsia="hu-HU"/>
        </w:rPr>
      </w:pPr>
    </w:p>
    <w:p w:rsidR="00BF0AE8" w:rsidRPr="005E43CC" w:rsidRDefault="00BF0AE8" w:rsidP="00BF0AE8">
      <w:pPr>
        <w:jc w:val="both"/>
        <w:rPr>
          <w:rFonts w:ascii="Times New Roman" w:eastAsia="Times New Roman" w:hAnsi="Times New Roman" w:cs="Times New Roman"/>
          <w:b/>
          <w:i/>
          <w:sz w:val="24"/>
          <w:szCs w:val="24"/>
          <w:lang w:eastAsia="hu-HU"/>
        </w:rPr>
      </w:pPr>
      <w:r w:rsidRPr="005E43CC">
        <w:rPr>
          <w:rFonts w:ascii="Times New Roman" w:eastAsia="Times New Roman" w:hAnsi="Times New Roman" w:cs="Times New Roman"/>
          <w:b/>
          <w:i/>
          <w:sz w:val="24"/>
          <w:szCs w:val="24"/>
          <w:lang w:eastAsia="hu-HU"/>
        </w:rPr>
        <w:t>Egyéb rendezvényeken, programokon való részvétel:</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- 2017. szeptember 29-én az Idősek Világnapja alkalmából Polgármester Úr által szervezett hagyományos ünnepségen és hajókiránduláson vettek részt az ellátottak, mely ismét nagy sikert aratott körükben. A vendéglátás mellett idén volt néptánc bemutató is, Budapest nevezetességeit pedig élőzene kíséretével tekinthették meg a résztvevők. </w:t>
      </w:r>
    </w:p>
    <w:p w:rsidR="00BF0AE8" w:rsidRPr="005E43CC" w:rsidRDefault="00BF0AE8" w:rsidP="00BF0AE8">
      <w:pPr>
        <w:autoSpaceDE w:val="0"/>
        <w:autoSpaceDN w:val="0"/>
        <w:adjustRightInd w:val="0"/>
        <w:rPr>
          <w:rFonts w:ascii="Times New Roman" w:eastAsia="Times New Roman" w:hAnsi="Times New Roman" w:cs="Times New Roman"/>
          <w:sz w:val="24"/>
          <w:szCs w:val="24"/>
          <w:lang w:eastAsia="hu-HU"/>
        </w:rPr>
      </w:pPr>
      <w:r w:rsidRPr="005E43CC">
        <w:rPr>
          <w:rFonts w:ascii="Times New Roman" w:eastAsia="Times New Roman" w:hAnsi="Times New Roman" w:cs="Times New Roman"/>
          <w:color w:val="000000"/>
          <w:sz w:val="24"/>
          <w:szCs w:val="24"/>
          <w:lang w:eastAsia="hu-HU"/>
        </w:rPr>
        <w:t>- Lehetőség volt idén is kedvezményes jegyekkel megtekinteni opera előadásokat.</w:t>
      </w:r>
    </w:p>
    <w:p w:rsidR="00BF0AE8" w:rsidRPr="005E43CC" w:rsidRDefault="00BF0AE8" w:rsidP="00BF0AE8">
      <w:pPr>
        <w:autoSpaceDE w:val="0"/>
        <w:autoSpaceDN w:val="0"/>
        <w:adjustRightInd w:val="0"/>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Néhány gondozottunk részt vett az „Internet Kortalanul” tanfolyamon.</w:t>
      </w:r>
    </w:p>
    <w:p w:rsidR="00BF0AE8" w:rsidRDefault="00BF0AE8" w:rsidP="00BF0AE8">
      <w:pPr>
        <w:autoSpaceDE w:val="0"/>
        <w:autoSpaceDN w:val="0"/>
        <w:adjustRightInd w:val="0"/>
        <w:jc w:val="both"/>
        <w:rPr>
          <w:rFonts w:ascii="Times New Roman" w:eastAsia="Times New Roman" w:hAnsi="Times New Roman" w:cs="Times New Roman"/>
          <w:color w:val="000000"/>
          <w:sz w:val="24"/>
          <w:szCs w:val="24"/>
          <w:lang w:eastAsia="hu-HU"/>
        </w:rPr>
      </w:pPr>
      <w:r w:rsidRPr="005E43CC">
        <w:rPr>
          <w:rFonts w:ascii="Times New Roman" w:eastAsia="Times New Roman" w:hAnsi="Times New Roman" w:cs="Times New Roman"/>
          <w:color w:val="000000"/>
          <w:sz w:val="24"/>
          <w:szCs w:val="24"/>
          <w:lang w:eastAsia="hu-HU"/>
        </w:rPr>
        <w:t xml:space="preserve">- A Nemo étterem felajánlásával folytatódott a "Kedves hétfő”, amely egy felejthetetlen vendéglátást jelentett </w:t>
      </w:r>
      <w:r>
        <w:rPr>
          <w:rFonts w:ascii="Times New Roman" w:eastAsia="Times New Roman" w:hAnsi="Times New Roman" w:cs="Times New Roman"/>
          <w:color w:val="000000"/>
          <w:sz w:val="24"/>
          <w:szCs w:val="24"/>
          <w:lang w:eastAsia="hu-HU"/>
        </w:rPr>
        <w:t xml:space="preserve">az </w:t>
      </w:r>
      <w:r w:rsidRPr="005E43CC">
        <w:rPr>
          <w:rFonts w:ascii="Times New Roman" w:eastAsia="Times New Roman" w:hAnsi="Times New Roman" w:cs="Times New Roman"/>
          <w:color w:val="000000"/>
          <w:sz w:val="24"/>
          <w:szCs w:val="24"/>
          <w:lang w:eastAsia="hu-HU"/>
        </w:rPr>
        <w:t>ellátottaink részére.</w:t>
      </w:r>
    </w:p>
    <w:p w:rsidR="00BF0AE8" w:rsidRDefault="00BF0AE8" w:rsidP="00BF0AE8">
      <w:pPr>
        <w:autoSpaceDE w:val="0"/>
        <w:autoSpaceDN w:val="0"/>
        <w:adjustRightInd w:val="0"/>
        <w:jc w:val="both"/>
        <w:rPr>
          <w:rFonts w:ascii="Times New Roman" w:eastAsia="Times New Roman" w:hAnsi="Times New Roman" w:cs="Times New Roman"/>
          <w:color w:val="000000"/>
          <w:sz w:val="24"/>
          <w:szCs w:val="24"/>
          <w:lang w:eastAsia="hu-HU"/>
        </w:rPr>
      </w:pPr>
    </w:p>
    <w:p w:rsidR="00BF0AE8" w:rsidRDefault="00BF0AE8" w:rsidP="00BF0AE8">
      <w:pPr>
        <w:autoSpaceDE w:val="0"/>
        <w:autoSpaceDN w:val="0"/>
        <w:adjustRightInd w:val="0"/>
        <w:jc w:val="both"/>
        <w:rPr>
          <w:rFonts w:ascii="Times New Roman" w:eastAsia="Times New Roman" w:hAnsi="Times New Roman" w:cs="Times New Roman"/>
          <w:color w:val="000000"/>
          <w:sz w:val="24"/>
          <w:szCs w:val="24"/>
          <w:lang w:eastAsia="hu-HU"/>
        </w:rPr>
      </w:pPr>
    </w:p>
    <w:p w:rsidR="00BF0AE8" w:rsidRPr="005E43CC" w:rsidRDefault="00BF0AE8" w:rsidP="00BF0AE8">
      <w:pPr>
        <w:autoSpaceDE w:val="0"/>
        <w:autoSpaceDN w:val="0"/>
        <w:adjustRightInd w:val="0"/>
        <w:jc w:val="both"/>
        <w:rPr>
          <w:rFonts w:ascii="Times New Roman" w:eastAsia="Times New Roman" w:hAnsi="Times New Roman" w:cs="Times New Roman"/>
          <w:color w:val="000000"/>
          <w:sz w:val="24"/>
          <w:szCs w:val="24"/>
          <w:lang w:eastAsia="hu-HU"/>
        </w:rPr>
      </w:pPr>
    </w:p>
    <w:p w:rsidR="00BF0AE8" w:rsidRPr="005E43CC" w:rsidRDefault="00BF0AE8" w:rsidP="00BF0AE8">
      <w:pPr>
        <w:jc w:val="both"/>
        <w:rPr>
          <w:rFonts w:ascii="Times New Roman" w:eastAsia="Times New Roman" w:hAnsi="Times New Roman" w:cs="Times New Roman"/>
          <w:b/>
          <w:bCs/>
          <w:sz w:val="24"/>
          <w:szCs w:val="24"/>
          <w:u w:val="single"/>
          <w:lang w:eastAsia="hu-HU"/>
        </w:rPr>
      </w:pPr>
    </w:p>
    <w:p w:rsidR="00BF0AE8" w:rsidRPr="005E43CC" w:rsidRDefault="00BF0AE8" w:rsidP="00BF0AE8">
      <w:pPr>
        <w:jc w:val="both"/>
        <w:rPr>
          <w:rFonts w:ascii="Times New Roman" w:eastAsia="Times New Roman" w:hAnsi="Times New Roman" w:cs="Times New Roman"/>
          <w:b/>
          <w:bCs/>
          <w:sz w:val="24"/>
          <w:szCs w:val="24"/>
          <w:u w:val="single"/>
          <w:lang w:eastAsia="hu-HU"/>
        </w:rPr>
      </w:pPr>
      <w:r w:rsidRPr="005E43CC">
        <w:rPr>
          <w:rFonts w:ascii="Times New Roman" w:eastAsia="Times New Roman" w:hAnsi="Times New Roman" w:cs="Times New Roman"/>
          <w:b/>
          <w:bCs/>
          <w:sz w:val="24"/>
          <w:szCs w:val="24"/>
          <w:u w:val="single"/>
          <w:lang w:eastAsia="hu-HU"/>
        </w:rPr>
        <w:t xml:space="preserve">2.2. Más intézményekkel, szervezetekkel történő együttműködés  </w:t>
      </w:r>
    </w:p>
    <w:p w:rsidR="00BF0AE8" w:rsidRPr="005E43CC" w:rsidRDefault="00BF0AE8" w:rsidP="00BF0AE8">
      <w:pPr>
        <w:jc w:val="both"/>
        <w:rPr>
          <w:rFonts w:ascii="Times New Roman" w:eastAsia="Times New Roman" w:hAnsi="Times New Roman" w:cs="Times New Roman"/>
          <w:b/>
          <w:bCs/>
          <w:color w:val="FF0000"/>
          <w:sz w:val="24"/>
          <w:szCs w:val="24"/>
          <w:u w:val="single"/>
          <w:lang w:eastAsia="hu-HU"/>
        </w:rPr>
      </w:pP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Az alapszolgáltatások esetén intézményünk szakemberei és az igénybe vevők közötti kapcsolattartás a gondozási központ helyiségében, munkaidőben telefonon és személyesen (az I. Számú Gondozási Központban 24 órán át elérhető számon), ezen kívül levélben, e-mailben, vagy az ellátott kérésére otthonában történő látogatás formájában történt meg.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Egyéb, alapellátással való együttműködés során az intézmények kölcsönösen tájékoztatták egymást az általuk szerzett tapasztalatokról, az alkalmazott új módszerekről, eredményeikről (Család- és Gyermekjóléti Központ, Értelmi Fogyatékosok Nappali Otthona).</w:t>
      </w:r>
    </w:p>
    <w:p w:rsidR="00BF0AE8"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Közös programokon vettünk részt a kerületi I., II. Számú Gondozási Központ</w:t>
      </w:r>
      <w:r>
        <w:rPr>
          <w:rFonts w:ascii="Times New Roman" w:eastAsia="Times New Roman" w:hAnsi="Times New Roman" w:cs="Times New Roman"/>
          <w:sz w:val="24"/>
          <w:szCs w:val="24"/>
          <w:lang w:eastAsia="hu-HU"/>
        </w:rPr>
        <w:t>,</w:t>
      </w:r>
      <w:r w:rsidRPr="005E43CC">
        <w:rPr>
          <w:rFonts w:ascii="Times New Roman" w:eastAsia="Times New Roman" w:hAnsi="Times New Roman" w:cs="Times New Roman"/>
          <w:sz w:val="24"/>
          <w:szCs w:val="24"/>
          <w:lang w:eastAsia="hu-HU"/>
        </w:rPr>
        <w:t xml:space="preserve"> illetve a G</w:t>
      </w:r>
      <w:r>
        <w:rPr>
          <w:rFonts w:ascii="Times New Roman" w:eastAsia="Times New Roman" w:hAnsi="Times New Roman" w:cs="Times New Roman"/>
          <w:sz w:val="24"/>
          <w:szCs w:val="24"/>
          <w:lang w:eastAsia="hu-HU"/>
        </w:rPr>
        <w:t>ondviselés Háza ellátottjaival.</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Az intézmény fenntartójával, más hasonló személyes gondoskodást nyújtó intézményekkel, egyházi, civil szervezetekkel, szakosított ellátást nyújtó intézményekkel és szakorvosi ellátással is igyekeztünk szoros kapcsolatot tartani. Az együttműködés során az intézmény információt, szakmai tanácsot, segítséget kapott az ellátás szervezésében, új módszerek alkalmazásában, a szakmai program szerinti működésre. </w:t>
      </w:r>
    </w:p>
    <w:p w:rsidR="00BF0AE8" w:rsidRPr="005E43CC" w:rsidRDefault="00BF0AE8" w:rsidP="00BF0AE8">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j</w:t>
      </w:r>
      <w:r w:rsidRPr="005E43CC">
        <w:rPr>
          <w:rFonts w:ascii="Times New Roman" w:eastAsia="Times New Roman" w:hAnsi="Times New Roman" w:cs="Times New Roman"/>
          <w:sz w:val="24"/>
          <w:szCs w:val="24"/>
          <w:lang w:eastAsia="hu-HU"/>
        </w:rPr>
        <w:t>ogszabályváltozás</w:t>
      </w:r>
      <w:r>
        <w:rPr>
          <w:rFonts w:ascii="Times New Roman" w:eastAsia="Times New Roman" w:hAnsi="Times New Roman" w:cs="Times New Roman"/>
          <w:sz w:val="24"/>
          <w:szCs w:val="24"/>
          <w:lang w:eastAsia="hu-HU"/>
        </w:rPr>
        <w:t>ok</w:t>
      </w:r>
      <w:r w:rsidRPr="005E43CC">
        <w:rPr>
          <w:rFonts w:ascii="Times New Roman" w:eastAsia="Times New Roman" w:hAnsi="Times New Roman" w:cs="Times New Roman"/>
          <w:sz w:val="24"/>
          <w:szCs w:val="24"/>
          <w:lang w:eastAsia="hu-HU"/>
        </w:rPr>
        <w:t xml:space="preserve"> miatt egyre fontosabb a szakorvosi ellátással való folyamatos együttműködés, a területünkön működő két háziorvosi rendelő orvosaival és asszisztenseivel fenntartjuk a személyes kapcsolatot.  </w:t>
      </w:r>
    </w:p>
    <w:p w:rsidR="00BF0AE8" w:rsidRPr="005E43CC" w:rsidRDefault="00BF0AE8" w:rsidP="00BF0AE8">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Kapcsolatunk továbbra is jó a Polgármesteri Hivatal szakmai irányítást nyújtó részlegeivel, az </w:t>
      </w:r>
      <w:r w:rsidRPr="005E43CC">
        <w:rPr>
          <w:rFonts w:ascii="Times New Roman" w:eastAsia="Times New Roman" w:hAnsi="Times New Roman" w:cs="Times New Roman"/>
          <w:sz w:val="24"/>
          <w:szCs w:val="24"/>
          <w:lang w:eastAsia="hu-HU"/>
        </w:rPr>
        <w:t xml:space="preserve"> Intézménygazdálkodási Osztállyal, a helyi Klebelsberg Kunó Művelődési Központtal, a Német Nemzetiségi Önkormányzattal, az Egalitás Alapítvánnyal (mozgáskorlátozottak részére nyújt segítséget), a területünkön működő két Karitász szolgálattal.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Az oktatási intézményekkel való jó együttműködés erősíti a generációk közti kapcsolatot. Az iskolákból érkező, közösségi szolgálatot teljesítő fiatalok kisegítő munkájukkal részt vállaltak intézményünk munkájában, gondozási folyamataiban. </w:t>
      </w:r>
    </w:p>
    <w:p w:rsidR="00BF0AE8" w:rsidRPr="005E43CC" w:rsidRDefault="00BF0AE8" w:rsidP="00BF0AE8">
      <w:pPr>
        <w:jc w:val="both"/>
        <w:rPr>
          <w:rFonts w:ascii="Times New Roman" w:eastAsia="Times New Roman" w:hAnsi="Times New Roman" w:cs="Times New Roman"/>
          <w:b/>
          <w:bCs/>
          <w:sz w:val="24"/>
          <w:szCs w:val="24"/>
          <w:u w:val="single"/>
          <w:lang w:eastAsia="hu-HU"/>
        </w:rPr>
      </w:pPr>
    </w:p>
    <w:p w:rsidR="00BF0AE8" w:rsidRPr="005E43CC" w:rsidRDefault="00BF0AE8" w:rsidP="00BF0AE8">
      <w:pPr>
        <w:jc w:val="both"/>
        <w:rPr>
          <w:rFonts w:ascii="Times New Roman" w:eastAsia="Times New Roman" w:hAnsi="Times New Roman" w:cs="Times New Roman"/>
          <w:b/>
          <w:bCs/>
          <w:sz w:val="24"/>
          <w:szCs w:val="24"/>
          <w:u w:val="single"/>
          <w:lang w:eastAsia="hu-HU"/>
        </w:rPr>
      </w:pPr>
      <w:r w:rsidRPr="005E43CC">
        <w:rPr>
          <w:rFonts w:ascii="Times New Roman" w:eastAsia="Times New Roman" w:hAnsi="Times New Roman" w:cs="Times New Roman"/>
          <w:b/>
          <w:bCs/>
          <w:sz w:val="24"/>
          <w:szCs w:val="24"/>
          <w:u w:val="single"/>
          <w:lang w:eastAsia="hu-HU"/>
        </w:rPr>
        <w:t>2.3. A szolgáltatásról szóló tájékoztatás módja</w:t>
      </w:r>
    </w:p>
    <w:p w:rsidR="00BF0AE8" w:rsidRPr="005E43CC" w:rsidRDefault="00BF0AE8" w:rsidP="00BF0AE8">
      <w:pPr>
        <w:jc w:val="both"/>
        <w:rPr>
          <w:rFonts w:ascii="Times New Roman" w:eastAsia="Times New Roman" w:hAnsi="Times New Roman" w:cs="Times New Roman"/>
          <w:b/>
          <w:bCs/>
          <w:sz w:val="24"/>
          <w:szCs w:val="24"/>
          <w:u w:val="single"/>
          <w:lang w:eastAsia="hu-HU"/>
        </w:rPr>
      </w:pP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Az intézmény munkatársai rendszeresen figyelemmel kísérték a lakosság körében felmerülő ellátási igényeket, kapcsolatot tartottak fenn és együttműködtek a háziorvosi szolgálattal, körzeti ápolónővel, más személyes gondoskodást nyújtó és egészségügyi intézménnyel, így személyesen is tudtak tájékoztatást adni a gondozási központ által nyújtott szolgáltatásokról.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A kérelmezők és hozzátartozóik, valamint a társintézmények szakemberei a szolgáltatásokról k</w:t>
      </w:r>
      <w:r>
        <w:rPr>
          <w:rFonts w:ascii="Times New Roman" w:eastAsia="Times New Roman" w:hAnsi="Times New Roman" w:cs="Times New Roman"/>
          <w:sz w:val="24"/>
          <w:szCs w:val="24"/>
          <w:lang w:eastAsia="hu-HU"/>
        </w:rPr>
        <w:t xml:space="preserve">ülönféle módon tájékozódhattak, többek között személyesen, telefonon, az intézmény </w:t>
      </w:r>
      <w:r w:rsidRPr="005E43CC">
        <w:rPr>
          <w:rFonts w:ascii="Times New Roman" w:eastAsia="Times New Roman" w:hAnsi="Times New Roman" w:cs="Times New Roman"/>
          <w:sz w:val="24"/>
          <w:szCs w:val="24"/>
          <w:lang w:eastAsia="hu-HU"/>
        </w:rPr>
        <w:t>szórólap</w:t>
      </w:r>
      <w:r>
        <w:rPr>
          <w:rFonts w:ascii="Times New Roman" w:eastAsia="Times New Roman" w:hAnsi="Times New Roman" w:cs="Times New Roman"/>
          <w:sz w:val="24"/>
          <w:szCs w:val="24"/>
          <w:lang w:eastAsia="hu-HU"/>
        </w:rPr>
        <w:t xml:space="preserve">járól, a </w:t>
      </w:r>
      <w:r w:rsidRPr="005E43CC">
        <w:rPr>
          <w:rFonts w:ascii="Times New Roman" w:eastAsia="Times New Roman" w:hAnsi="Times New Roman" w:cs="Times New Roman"/>
          <w:sz w:val="24"/>
          <w:szCs w:val="24"/>
          <w:lang w:eastAsia="hu-HU"/>
        </w:rPr>
        <w:t>saját, illetve a II</w:t>
      </w:r>
      <w:r>
        <w:rPr>
          <w:rFonts w:ascii="Times New Roman" w:eastAsia="Times New Roman" w:hAnsi="Times New Roman" w:cs="Times New Roman"/>
          <w:sz w:val="24"/>
          <w:szCs w:val="24"/>
          <w:lang w:eastAsia="hu-HU"/>
        </w:rPr>
        <w:t>. Kerületi Önkormányzat honlapjáról. A</w:t>
      </w:r>
      <w:r w:rsidRPr="005E43CC">
        <w:rPr>
          <w:rFonts w:ascii="Times New Roman" w:eastAsia="Times New Roman" w:hAnsi="Times New Roman" w:cs="Times New Roman"/>
          <w:sz w:val="24"/>
          <w:szCs w:val="24"/>
          <w:lang w:eastAsia="hu-HU"/>
        </w:rPr>
        <w:t xml:space="preserve"> közösségi rendezvények</w:t>
      </w:r>
      <w:r>
        <w:rPr>
          <w:rFonts w:ascii="Times New Roman" w:eastAsia="Times New Roman" w:hAnsi="Times New Roman" w:cs="Times New Roman"/>
          <w:sz w:val="24"/>
          <w:szCs w:val="24"/>
          <w:lang w:eastAsia="hu-HU"/>
        </w:rPr>
        <w:t xml:space="preserve">en is mód nyílott az ellátások ismertetésére, illetve esetenként </w:t>
      </w:r>
      <w:r w:rsidRPr="005E43CC">
        <w:rPr>
          <w:rFonts w:ascii="Times New Roman" w:eastAsia="Times New Roman" w:hAnsi="Times New Roman" w:cs="Times New Roman"/>
          <w:sz w:val="24"/>
          <w:szCs w:val="24"/>
          <w:lang w:eastAsia="hu-HU"/>
        </w:rPr>
        <w:t xml:space="preserve">tájékoztatók </w:t>
      </w:r>
      <w:r>
        <w:rPr>
          <w:rFonts w:ascii="Times New Roman" w:eastAsia="Times New Roman" w:hAnsi="Times New Roman" w:cs="Times New Roman"/>
          <w:sz w:val="24"/>
          <w:szCs w:val="24"/>
          <w:lang w:eastAsia="hu-HU"/>
        </w:rPr>
        <w:t xml:space="preserve">jelentek meg </w:t>
      </w:r>
      <w:r w:rsidRPr="005E43CC">
        <w:rPr>
          <w:rFonts w:ascii="Times New Roman" w:eastAsia="Times New Roman" w:hAnsi="Times New Roman" w:cs="Times New Roman"/>
          <w:sz w:val="24"/>
          <w:szCs w:val="24"/>
          <w:lang w:eastAsia="hu-HU"/>
        </w:rPr>
        <w:t>a kerületi Budai Polgár újságban</w:t>
      </w:r>
      <w:r>
        <w:rPr>
          <w:rFonts w:ascii="Times New Roman" w:eastAsia="Times New Roman" w:hAnsi="Times New Roman" w:cs="Times New Roman"/>
          <w:sz w:val="24"/>
          <w:szCs w:val="24"/>
          <w:lang w:eastAsia="hu-HU"/>
        </w:rPr>
        <w:t xml:space="preserve"> is</w:t>
      </w:r>
      <w:r w:rsidRPr="005E43CC">
        <w:rPr>
          <w:rFonts w:ascii="Times New Roman" w:eastAsia="Times New Roman" w:hAnsi="Times New Roman" w:cs="Times New Roman"/>
          <w:sz w:val="24"/>
          <w:szCs w:val="24"/>
          <w:lang w:eastAsia="hu-HU"/>
        </w:rPr>
        <w:t xml:space="preserve">. </w:t>
      </w:r>
    </w:p>
    <w:p w:rsidR="00BF0AE8" w:rsidRPr="005E43CC" w:rsidRDefault="00BF0AE8" w:rsidP="00BF0AE8">
      <w:pPr>
        <w:jc w:val="both"/>
        <w:rPr>
          <w:rFonts w:ascii="Times New Roman" w:eastAsia="Times New Roman" w:hAnsi="Times New Roman" w:cs="Times New Roman"/>
          <w:b/>
          <w:bCs/>
          <w:sz w:val="24"/>
          <w:szCs w:val="24"/>
          <w:u w:val="single"/>
          <w:lang w:eastAsia="hu-HU"/>
        </w:rPr>
      </w:pPr>
    </w:p>
    <w:p w:rsidR="00BF0AE8" w:rsidRPr="005E43CC" w:rsidRDefault="00BF0AE8" w:rsidP="00BF0AE8">
      <w:pPr>
        <w:jc w:val="both"/>
        <w:rPr>
          <w:rFonts w:ascii="Times New Roman" w:eastAsia="Times New Roman" w:hAnsi="Times New Roman" w:cs="Times New Roman"/>
          <w:b/>
          <w:bCs/>
          <w:sz w:val="24"/>
          <w:szCs w:val="24"/>
          <w:u w:val="single"/>
          <w:lang w:eastAsia="hu-HU"/>
        </w:rPr>
      </w:pPr>
    </w:p>
    <w:p w:rsidR="00BF0AE8" w:rsidRPr="005E43CC" w:rsidRDefault="00BF0AE8" w:rsidP="00BF0AE8">
      <w:pPr>
        <w:jc w:val="both"/>
        <w:rPr>
          <w:rFonts w:ascii="Times New Roman" w:eastAsia="Times New Roman" w:hAnsi="Times New Roman" w:cs="Times New Roman"/>
          <w:b/>
          <w:bCs/>
          <w:sz w:val="24"/>
          <w:szCs w:val="24"/>
          <w:u w:val="single"/>
          <w:lang w:eastAsia="hu-HU"/>
        </w:rPr>
      </w:pPr>
      <w:r w:rsidRPr="005E43CC">
        <w:rPr>
          <w:rFonts w:ascii="Times New Roman" w:eastAsia="Times New Roman" w:hAnsi="Times New Roman" w:cs="Times New Roman"/>
          <w:b/>
          <w:bCs/>
          <w:sz w:val="24"/>
          <w:szCs w:val="24"/>
          <w:u w:val="single"/>
          <w:lang w:eastAsia="hu-HU"/>
        </w:rPr>
        <w:t>3. Az intézmény működésének általános feltételei</w:t>
      </w:r>
    </w:p>
    <w:p w:rsidR="00BF0AE8" w:rsidRPr="005E43CC" w:rsidRDefault="00BF0AE8" w:rsidP="00BF0AE8">
      <w:pPr>
        <w:jc w:val="both"/>
        <w:rPr>
          <w:rFonts w:ascii="Times New Roman" w:eastAsia="Times New Roman" w:hAnsi="Times New Roman" w:cs="Times New Roman"/>
          <w:sz w:val="24"/>
          <w:szCs w:val="24"/>
          <w:u w:val="single"/>
          <w:lang w:eastAsia="hu-HU"/>
        </w:rPr>
      </w:pPr>
    </w:p>
    <w:p w:rsidR="00BF0AE8" w:rsidRPr="005E43CC" w:rsidRDefault="00BF0AE8" w:rsidP="00BF0AE8">
      <w:pPr>
        <w:jc w:val="both"/>
        <w:rPr>
          <w:rFonts w:ascii="Times New Roman" w:eastAsia="Times New Roman" w:hAnsi="Times New Roman" w:cs="Times New Roman"/>
          <w:sz w:val="24"/>
          <w:szCs w:val="24"/>
          <w:u w:val="single"/>
          <w:lang w:eastAsia="hu-HU"/>
        </w:rPr>
      </w:pPr>
      <w:r w:rsidRPr="005E43CC">
        <w:rPr>
          <w:rFonts w:ascii="Times New Roman" w:eastAsia="Times New Roman" w:hAnsi="Times New Roman" w:cs="Times New Roman"/>
          <w:sz w:val="24"/>
          <w:szCs w:val="24"/>
          <w:u w:val="single"/>
          <w:lang w:eastAsia="hu-HU"/>
        </w:rPr>
        <w:t>3.1. Tárgyi feltételek</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2017-ben rendkívüli intézkedést működésünk egyik területén sem kellett hozni. Az intézmény működése 2003 óta zavartalanul folyik az új épületben, adottak a tárgyi feltételek. A 2008-ban megvásárolt, „Szocio.Net” számítógépes gondozási program széleskörű adatfeldolgozásra ad lehetőséget. Folyamatos fejlesztése, bővítése, korszerűsítése megtörtént. A korábbi években pedig teljes felújításra került a számítógéppark is. </w:t>
      </w:r>
    </w:p>
    <w:p w:rsidR="00BF0AE8" w:rsidRPr="005E43CC" w:rsidRDefault="00BF0AE8" w:rsidP="00BF0AE8">
      <w:pPr>
        <w:jc w:val="both"/>
        <w:rPr>
          <w:rFonts w:ascii="Times New Roman" w:eastAsia="Times New Roman" w:hAnsi="Times New Roman" w:cs="Times New Roman"/>
          <w:sz w:val="24"/>
          <w:szCs w:val="24"/>
          <w:u w:val="single"/>
          <w:lang w:eastAsia="hu-HU"/>
        </w:rPr>
      </w:pPr>
      <w:r w:rsidRPr="005E43CC">
        <w:rPr>
          <w:rFonts w:ascii="Times New Roman" w:eastAsia="Times New Roman" w:hAnsi="Times New Roman" w:cs="Times New Roman"/>
          <w:sz w:val="24"/>
          <w:szCs w:val="24"/>
          <w:u w:val="single"/>
          <w:lang w:eastAsia="hu-HU"/>
        </w:rPr>
        <w:lastRenderedPageBreak/>
        <w:t>3.2. Személyi feltételek</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Az intézmény engedélyezett létszáma összesen:16 fő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Ebből:</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házi segítségnyújtás: 8 fő</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szociális étkeztetés: 4 fő</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idősek nappali ellátása: 4 fő</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2017-ben nem alkalmaztunk közfoglalkoztatott személyt, viszont jelentkezőnk volt önkéntes munka teljesítésére.</w:t>
      </w:r>
    </w:p>
    <w:p w:rsidR="00BF0AE8" w:rsidRPr="005E43CC" w:rsidRDefault="00BF0AE8" w:rsidP="00BF0AE8">
      <w:pPr>
        <w:jc w:val="both"/>
        <w:rPr>
          <w:rFonts w:ascii="Times New Roman" w:eastAsia="Times New Roman" w:hAnsi="Times New Roman" w:cs="Times New Roman"/>
          <w:sz w:val="24"/>
          <w:szCs w:val="24"/>
          <w:u w:val="single"/>
          <w:lang w:eastAsia="hu-HU"/>
        </w:rPr>
      </w:pPr>
      <w:r w:rsidRPr="005E43CC">
        <w:rPr>
          <w:rFonts w:ascii="Times New Roman" w:eastAsia="Times New Roman" w:hAnsi="Times New Roman" w:cs="Times New Roman"/>
          <w:sz w:val="24"/>
          <w:szCs w:val="24"/>
          <w:u w:val="single"/>
          <w:lang w:eastAsia="hu-HU"/>
        </w:rPr>
        <w:t xml:space="preserve">3.3. Működési feltételek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 2017. évre szóló költségvetés illetve a saját bevétel és a Fenntartó által engedélyezett, előző évi pénzmaradvány felhasználása révén elegendő fedezet volt a személyi és dologi kiadásokra.  </w:t>
      </w:r>
    </w:p>
    <w:p w:rsidR="00BF0AE8" w:rsidRPr="005E43CC" w:rsidRDefault="00BF0AE8" w:rsidP="00BF0AE8">
      <w:pPr>
        <w:jc w:val="both"/>
        <w:rPr>
          <w:rFonts w:ascii="Times New Roman" w:eastAsia="Times New Roman" w:hAnsi="Times New Roman" w:cs="Times New Roman"/>
          <w:sz w:val="24"/>
          <w:szCs w:val="24"/>
          <w:u w:val="single"/>
          <w:lang w:eastAsia="hu-HU"/>
        </w:rPr>
      </w:pPr>
      <w:r w:rsidRPr="005E43CC">
        <w:rPr>
          <w:rFonts w:ascii="Times New Roman" w:eastAsia="Times New Roman" w:hAnsi="Times New Roman" w:cs="Times New Roman"/>
          <w:sz w:val="24"/>
          <w:szCs w:val="24"/>
          <w:u w:val="single"/>
          <w:lang w:eastAsia="hu-HU"/>
        </w:rPr>
        <w:t>3.4. Szakmai feltételek biztosítása</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2017-ben kötelezett volt az intézményvezető a kétévente kötelező, pénzügyi továbbképzés teljesítésére, melyet a május hónapban teljesített. A kiadott tanúsítvány megtalálható az intézmény hivatalos dokumentumai között.</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Ebben az évben is biztosítottunk dolgozóink részére a jogszabályban előírt módon munka-védőruhát, Erzsébet utalványt (étkezési jegyet), illetve jogszabályban meghatározott módon és meghatározott személyeknek közlekedési bérletet.</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Továbbképzési terv alapján biztosítottuk két dolgozó részére a szakmai továbbképzés</w:t>
      </w:r>
      <w:r w:rsidRPr="005E43CC">
        <w:rPr>
          <w:rFonts w:ascii="Times New Roman" w:eastAsia="Times New Roman" w:hAnsi="Times New Roman" w:cs="Times New Roman"/>
          <w:color w:val="FF0000"/>
          <w:sz w:val="24"/>
          <w:szCs w:val="24"/>
          <w:lang w:eastAsia="hu-HU"/>
        </w:rPr>
        <w:t xml:space="preserve"> </w:t>
      </w:r>
      <w:r w:rsidRPr="005E43CC">
        <w:rPr>
          <w:rFonts w:ascii="Times New Roman" w:eastAsia="Times New Roman" w:hAnsi="Times New Roman" w:cs="Times New Roman"/>
          <w:sz w:val="24"/>
          <w:szCs w:val="24"/>
          <w:lang w:eastAsia="hu-HU"/>
        </w:rPr>
        <w:t>teljesítését.</w:t>
      </w:r>
    </w:p>
    <w:p w:rsidR="00BF0AE8" w:rsidRPr="005E43CC" w:rsidRDefault="00BF0AE8" w:rsidP="00BF0AE8">
      <w:pPr>
        <w:jc w:val="both"/>
        <w:rPr>
          <w:rFonts w:ascii="Times New Roman" w:eastAsia="Times New Roman" w:hAnsi="Times New Roman" w:cs="Times New Roman"/>
          <w:sz w:val="24"/>
          <w:szCs w:val="24"/>
          <w:lang w:eastAsia="hu-HU"/>
        </w:rPr>
      </w:pPr>
    </w:p>
    <w:p w:rsidR="00BF0AE8" w:rsidRPr="005E43CC" w:rsidRDefault="00BF0AE8" w:rsidP="00BF0AE8">
      <w:pPr>
        <w:jc w:val="both"/>
        <w:rPr>
          <w:rFonts w:ascii="Times New Roman" w:eastAsia="Times New Roman" w:hAnsi="Times New Roman" w:cs="Times New Roman"/>
          <w:b/>
          <w:bCs/>
          <w:sz w:val="24"/>
          <w:szCs w:val="24"/>
          <w:u w:val="single"/>
          <w:lang w:eastAsia="hu-HU"/>
        </w:rPr>
      </w:pPr>
      <w:r w:rsidRPr="005E43CC">
        <w:rPr>
          <w:rFonts w:ascii="Times New Roman" w:eastAsia="Times New Roman" w:hAnsi="Times New Roman" w:cs="Times New Roman"/>
          <w:b/>
          <w:bCs/>
          <w:sz w:val="24"/>
          <w:szCs w:val="24"/>
          <w:u w:val="single"/>
          <w:lang w:eastAsia="hu-HU"/>
        </w:rPr>
        <w:t>4. Az együttműködési megállapodások hatékonysága, eredményessége</w:t>
      </w:r>
    </w:p>
    <w:p w:rsidR="00BF0AE8" w:rsidRPr="005E43CC" w:rsidRDefault="00BF0AE8" w:rsidP="00BF0AE8">
      <w:pPr>
        <w:jc w:val="both"/>
        <w:rPr>
          <w:rFonts w:ascii="Times New Roman" w:eastAsia="Times New Roman" w:hAnsi="Times New Roman" w:cs="Times New Roman"/>
          <w:b/>
          <w:bCs/>
          <w:sz w:val="24"/>
          <w:szCs w:val="24"/>
          <w:lang w:eastAsia="hu-HU"/>
        </w:rPr>
      </w:pPr>
    </w:p>
    <w:p w:rsidR="00BF0AE8" w:rsidRPr="005E43CC" w:rsidRDefault="00BF0AE8" w:rsidP="00BF0AE8">
      <w:pPr>
        <w:jc w:val="both"/>
        <w:rPr>
          <w:rFonts w:ascii="Times New Roman" w:eastAsia="Times New Roman" w:hAnsi="Times New Roman" w:cs="Times New Roman"/>
          <w:sz w:val="24"/>
          <w:szCs w:val="24"/>
          <w:u w:val="single"/>
          <w:lang w:eastAsia="hu-HU"/>
        </w:rPr>
      </w:pPr>
      <w:r w:rsidRPr="005E43CC">
        <w:rPr>
          <w:rFonts w:ascii="Times New Roman" w:eastAsia="Times New Roman" w:hAnsi="Times New Roman" w:cs="Times New Roman"/>
          <w:sz w:val="24"/>
          <w:szCs w:val="24"/>
          <w:u w:val="single"/>
          <w:lang w:eastAsia="hu-HU"/>
        </w:rPr>
        <w:t>Együttműködési megállapodás</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Az I. Számú Gondozási Központban működő gondozóház és jelzőrendszeres házi segítségnyújtás iránti igény esetén jeleztük az ellátásra szoruló személyeket, segítettünk a nyomtatványok kitöltésében, időpontot egyeztettünk férőhely biztosítása, vagy személyes kapcsolat felvétele miatt.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A II. Számú Gondozási Központ által nyújtott közösségi pszichiátriai ellátás iránti igény vagy közös kliens esetén felvettük a kapcsolatot a koordinátorral</w:t>
      </w:r>
      <w:r>
        <w:rPr>
          <w:rFonts w:ascii="Times New Roman" w:eastAsia="Times New Roman" w:hAnsi="Times New Roman" w:cs="Times New Roman"/>
          <w:sz w:val="24"/>
          <w:szCs w:val="24"/>
          <w:lang w:eastAsia="hu-HU"/>
        </w:rPr>
        <w:t>,</w:t>
      </w:r>
      <w:r w:rsidRPr="005E43CC">
        <w:rPr>
          <w:rFonts w:ascii="Times New Roman" w:eastAsia="Times New Roman" w:hAnsi="Times New Roman" w:cs="Times New Roman"/>
          <w:sz w:val="24"/>
          <w:szCs w:val="24"/>
          <w:lang w:eastAsia="hu-HU"/>
        </w:rPr>
        <w:t xml:space="preserve"> illetve az intézmény vezetőjével. A demens nappali ellátás iránti érdeklődőket tájékoztattuk az ellátás igénybevételéről, illetve felvettük a kapcsolatot a demens nappali ellátás vezetőjével, jelzésünket megtettük.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2017-ben az intézmény együttműködési megállapodásai hatékonyak és eredményesek voltak. </w:t>
      </w:r>
    </w:p>
    <w:p w:rsidR="00BF0AE8" w:rsidRPr="005E43CC" w:rsidRDefault="00BF0AE8" w:rsidP="00BF0AE8">
      <w:pPr>
        <w:jc w:val="both"/>
        <w:rPr>
          <w:rFonts w:ascii="Times New Roman" w:eastAsia="Times New Roman" w:hAnsi="Times New Roman" w:cs="Times New Roman"/>
          <w:sz w:val="24"/>
          <w:szCs w:val="24"/>
          <w:lang w:eastAsia="hu-HU"/>
        </w:rPr>
      </w:pPr>
    </w:p>
    <w:p w:rsidR="00BF0AE8" w:rsidRPr="005E43CC" w:rsidRDefault="00BF0AE8" w:rsidP="00BF0AE8">
      <w:pPr>
        <w:jc w:val="both"/>
        <w:rPr>
          <w:rFonts w:ascii="Times New Roman" w:eastAsia="Times New Roman" w:hAnsi="Times New Roman" w:cs="Times New Roman"/>
          <w:b/>
          <w:bCs/>
          <w:sz w:val="24"/>
          <w:szCs w:val="24"/>
          <w:u w:val="single"/>
          <w:lang w:eastAsia="hu-HU"/>
        </w:rPr>
      </w:pPr>
      <w:r w:rsidRPr="005E43CC">
        <w:rPr>
          <w:rFonts w:ascii="Times New Roman" w:eastAsia="Times New Roman" w:hAnsi="Times New Roman" w:cs="Times New Roman"/>
          <w:b/>
          <w:bCs/>
          <w:sz w:val="24"/>
          <w:szCs w:val="24"/>
          <w:u w:val="single"/>
          <w:lang w:eastAsia="hu-HU"/>
        </w:rPr>
        <w:t>5. Az intézmény szerepe a helyi szociális ellátórendszerben</w:t>
      </w:r>
    </w:p>
    <w:p w:rsidR="00BF0AE8" w:rsidRPr="005E43CC" w:rsidRDefault="00BF0AE8" w:rsidP="00BF0AE8">
      <w:pPr>
        <w:jc w:val="both"/>
        <w:rPr>
          <w:rFonts w:ascii="Times New Roman" w:eastAsia="Times New Roman" w:hAnsi="Times New Roman" w:cs="Times New Roman"/>
          <w:b/>
          <w:bCs/>
          <w:sz w:val="24"/>
          <w:szCs w:val="24"/>
          <w:u w:val="single"/>
          <w:lang w:eastAsia="hu-HU"/>
        </w:rPr>
      </w:pPr>
    </w:p>
    <w:p w:rsidR="00BF0AE8" w:rsidRPr="005E43CC" w:rsidRDefault="00BF0AE8" w:rsidP="00BF0AE8">
      <w:pPr>
        <w:jc w:val="both"/>
        <w:rPr>
          <w:rFonts w:ascii="Times New Roman" w:eastAsia="Times New Roman" w:hAnsi="Times New Roman" w:cs="Times New Roman"/>
          <w:sz w:val="24"/>
          <w:szCs w:val="24"/>
          <w:u w:val="single"/>
          <w:lang w:eastAsia="hu-HU"/>
        </w:rPr>
      </w:pPr>
      <w:r w:rsidRPr="005E43CC">
        <w:rPr>
          <w:rFonts w:ascii="Times New Roman" w:eastAsia="Times New Roman" w:hAnsi="Times New Roman" w:cs="Times New Roman"/>
          <w:sz w:val="24"/>
          <w:szCs w:val="24"/>
          <w:u w:val="single"/>
          <w:lang w:eastAsia="hu-HU"/>
        </w:rPr>
        <w:t>5.1. Az ellátotti szükségletek alakulásának ismert tendenciái</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Napi munkánk során igyekszünk maximálisan az ellátottaink igényeit képviselni.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Az étkezéssel kapcsolatos megállapításokat, észrevételeket minden hónap végén a teljesítésigazolási lapra felvezette az intézményvezető. A Humánszolgáltatási Igazgatóság (előtte Szociális és Gyermekvédelmi Iroda) összesítője alapján, ha megfogalmazódott esetleges új igény, vagy probléma, akkor ez a Junior Zrt. vezetőségével együtt, étkezési bizottsági ülésen került kiértékelésre, megtárgyalásra.</w:t>
      </w:r>
    </w:p>
    <w:p w:rsidR="00BF0AE8" w:rsidRPr="005E43CC" w:rsidRDefault="00BF0AE8" w:rsidP="00BF0AE8">
      <w:pPr>
        <w:jc w:val="both"/>
        <w:rPr>
          <w:rFonts w:ascii="Times New Roman" w:eastAsia="Times New Roman" w:hAnsi="Times New Roman" w:cs="Times New Roman"/>
          <w:sz w:val="24"/>
          <w:szCs w:val="24"/>
          <w:lang w:eastAsia="hu-HU"/>
        </w:rPr>
      </w:pPr>
    </w:p>
    <w:p w:rsidR="00BF0AE8" w:rsidRPr="005E43CC" w:rsidRDefault="00BF0AE8" w:rsidP="00BF0AE8">
      <w:pPr>
        <w:jc w:val="both"/>
        <w:rPr>
          <w:rFonts w:ascii="Times New Roman" w:eastAsia="Times New Roman" w:hAnsi="Times New Roman" w:cs="Times New Roman"/>
          <w:sz w:val="24"/>
          <w:szCs w:val="24"/>
          <w:u w:val="single"/>
          <w:lang w:eastAsia="hu-HU"/>
        </w:rPr>
      </w:pPr>
      <w:r w:rsidRPr="005E43CC">
        <w:rPr>
          <w:rFonts w:ascii="Times New Roman" w:eastAsia="Times New Roman" w:hAnsi="Times New Roman" w:cs="Times New Roman"/>
          <w:sz w:val="24"/>
          <w:szCs w:val="24"/>
          <w:u w:val="single"/>
          <w:lang w:eastAsia="hu-HU"/>
        </w:rPr>
        <w:t>5.2. Pályázatok, jövőbeni célkitűzések</w:t>
      </w:r>
    </w:p>
    <w:p w:rsidR="00BF0AE8" w:rsidRPr="005E43CC" w:rsidRDefault="00BF0AE8" w:rsidP="00BF0AE8">
      <w:pPr>
        <w:tabs>
          <w:tab w:val="left" w:pos="1560"/>
        </w:tabs>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A 2017-ben meghirdetett szociális pályázatra az intézmény nem jelentkezett, mivel pénzmara</w:t>
      </w:r>
      <w:r>
        <w:rPr>
          <w:rFonts w:ascii="Times New Roman" w:eastAsia="Times New Roman" w:hAnsi="Times New Roman" w:cs="Times New Roman"/>
          <w:sz w:val="24"/>
          <w:szCs w:val="24"/>
          <w:lang w:eastAsia="hu-HU"/>
        </w:rPr>
        <w:t>dvány keletkezett az előző év</w:t>
      </w:r>
      <w:r w:rsidRPr="005E43CC">
        <w:rPr>
          <w:rFonts w:ascii="Times New Roman" w:eastAsia="Times New Roman" w:hAnsi="Times New Roman" w:cs="Times New Roman"/>
          <w:sz w:val="24"/>
          <w:szCs w:val="24"/>
          <w:lang w:eastAsia="hu-HU"/>
        </w:rPr>
        <w:t xml:space="preserve"> takarékos gazdálkodás miatt, így ez elegendő fedezetet nyújtott az újabb célkitűzéseknek.</w:t>
      </w:r>
    </w:p>
    <w:p w:rsidR="00BF0AE8" w:rsidRPr="005E43CC" w:rsidRDefault="00BF0AE8" w:rsidP="00BF0AE8">
      <w:pPr>
        <w:tabs>
          <w:tab w:val="left" w:pos="1560"/>
        </w:tabs>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Terveink között szerepel többek között az akt</w:t>
      </w:r>
      <w:r w:rsidRPr="005E43CC">
        <w:rPr>
          <w:rFonts w:ascii="Times New Roman" w:eastAsia="Times New Roman" w:hAnsi="Times New Roman" w:cs="Times New Roman" w:hint="eastAsia"/>
          <w:sz w:val="24"/>
          <w:szCs w:val="24"/>
          <w:lang w:eastAsia="hu-HU"/>
        </w:rPr>
        <w:t>í</w:t>
      </w:r>
      <w:r w:rsidRPr="005E43CC">
        <w:rPr>
          <w:rFonts w:ascii="Times New Roman" w:eastAsia="Times New Roman" w:hAnsi="Times New Roman" w:cs="Times New Roman"/>
          <w:sz w:val="24"/>
          <w:szCs w:val="24"/>
          <w:lang w:eastAsia="hu-HU"/>
        </w:rPr>
        <w:t>v id</w:t>
      </w:r>
      <w:r w:rsidRPr="005E43CC">
        <w:rPr>
          <w:rFonts w:ascii="Times New Roman" w:eastAsia="Times New Roman" w:hAnsi="Times New Roman" w:cs="Times New Roman" w:hint="eastAsia"/>
          <w:sz w:val="24"/>
          <w:szCs w:val="24"/>
          <w:lang w:eastAsia="hu-HU"/>
        </w:rPr>
        <w:t>ő</w:t>
      </w:r>
      <w:r w:rsidRPr="005E43CC">
        <w:rPr>
          <w:rFonts w:ascii="Times New Roman" w:eastAsia="Times New Roman" w:hAnsi="Times New Roman" w:cs="Times New Roman"/>
          <w:sz w:val="24"/>
          <w:szCs w:val="24"/>
          <w:lang w:eastAsia="hu-HU"/>
        </w:rPr>
        <w:t>skort seg</w:t>
      </w:r>
      <w:r w:rsidRPr="005E43CC">
        <w:rPr>
          <w:rFonts w:ascii="Times New Roman" w:eastAsia="Times New Roman" w:hAnsi="Times New Roman" w:cs="Times New Roman" w:hint="eastAsia"/>
          <w:sz w:val="24"/>
          <w:szCs w:val="24"/>
          <w:lang w:eastAsia="hu-HU"/>
        </w:rPr>
        <w:t>í</w:t>
      </w:r>
      <w:r w:rsidRPr="005E43CC">
        <w:rPr>
          <w:rFonts w:ascii="Times New Roman" w:eastAsia="Times New Roman" w:hAnsi="Times New Roman" w:cs="Times New Roman"/>
          <w:sz w:val="24"/>
          <w:szCs w:val="24"/>
          <w:lang w:eastAsia="hu-HU"/>
        </w:rPr>
        <w:t>t</w:t>
      </w:r>
      <w:r w:rsidRPr="005E43CC">
        <w:rPr>
          <w:rFonts w:ascii="Times New Roman" w:eastAsia="Times New Roman" w:hAnsi="Times New Roman" w:cs="Times New Roman" w:hint="eastAsia"/>
          <w:sz w:val="24"/>
          <w:szCs w:val="24"/>
          <w:lang w:eastAsia="hu-HU"/>
        </w:rPr>
        <w:t>ő</w:t>
      </w:r>
      <w:r w:rsidRPr="005E43CC">
        <w:rPr>
          <w:rFonts w:ascii="Times New Roman" w:eastAsia="Times New Roman" w:hAnsi="Times New Roman" w:cs="Times New Roman"/>
          <w:sz w:val="24"/>
          <w:szCs w:val="24"/>
          <w:lang w:eastAsia="hu-HU"/>
        </w:rPr>
        <w:t xml:space="preserve"> programok bővítése a nappali ellátásban. Az ellátottak részére be szeretnénk indítani havi rendszerességgel elsősorban a </w:t>
      </w:r>
      <w:r w:rsidRPr="005E43CC">
        <w:rPr>
          <w:rFonts w:ascii="Times New Roman" w:eastAsia="Times New Roman" w:hAnsi="Times New Roman" w:cs="Times New Roman"/>
          <w:i/>
          <w:sz w:val="24"/>
          <w:szCs w:val="24"/>
          <w:lang w:eastAsia="hu-HU"/>
        </w:rPr>
        <w:lastRenderedPageBreak/>
        <w:t>"Szenior örömtánc"</w:t>
      </w:r>
      <w:r w:rsidRPr="005E43CC">
        <w:rPr>
          <w:rFonts w:ascii="Times New Roman" w:eastAsia="Times New Roman" w:hAnsi="Times New Roman" w:cs="Times New Roman"/>
          <w:sz w:val="24"/>
          <w:szCs w:val="24"/>
          <w:lang w:eastAsia="hu-HU"/>
        </w:rPr>
        <w:t xml:space="preserve"> oktatását, mely már Magyarországon is hódító útjára indult. Ez egyben mozgás, öröm, agytorna</w:t>
      </w:r>
      <w:r>
        <w:rPr>
          <w:rFonts w:ascii="Times New Roman" w:eastAsia="Times New Roman" w:hAnsi="Times New Roman" w:cs="Times New Roman"/>
          <w:sz w:val="24"/>
          <w:szCs w:val="24"/>
          <w:lang w:eastAsia="hu-HU"/>
        </w:rPr>
        <w:t xml:space="preserve"> az idős korosztály részére, egy olyan</w:t>
      </w:r>
      <w:r w:rsidRPr="005E43CC">
        <w:rPr>
          <w:rFonts w:ascii="Times New Roman" w:eastAsia="Times New Roman" w:hAnsi="Times New Roman" w:cs="Times New Roman"/>
          <w:sz w:val="24"/>
          <w:szCs w:val="24"/>
          <w:lang w:eastAsia="hu-HU"/>
        </w:rPr>
        <w:t xml:space="preserve"> kidolgozott, kíméletes mozgásforma, amely</w:t>
      </w:r>
      <w:r>
        <w:rPr>
          <w:rFonts w:ascii="Times New Roman" w:eastAsia="Times New Roman" w:hAnsi="Times New Roman" w:cs="Times New Roman"/>
          <w:sz w:val="24"/>
          <w:szCs w:val="24"/>
          <w:lang w:eastAsia="hu-HU"/>
        </w:rPr>
        <w:t xml:space="preserve"> segíthet megelőzni</w:t>
      </w:r>
      <w:r w:rsidRPr="005E43CC">
        <w:rPr>
          <w:rFonts w:ascii="Times New Roman" w:eastAsia="Times New Roman" w:hAnsi="Times New Roman" w:cs="Times New Roman"/>
          <w:sz w:val="24"/>
          <w:szCs w:val="24"/>
          <w:lang w:eastAsia="hu-HU"/>
        </w:rPr>
        <w:t xml:space="preserve"> a demencia kialakulását</w:t>
      </w:r>
      <w:r>
        <w:rPr>
          <w:rFonts w:ascii="Times New Roman" w:eastAsia="Times New Roman" w:hAnsi="Times New Roman" w:cs="Times New Roman"/>
          <w:sz w:val="24"/>
          <w:szCs w:val="24"/>
          <w:lang w:eastAsia="hu-HU"/>
        </w:rPr>
        <w:t xml:space="preserve"> is</w:t>
      </w:r>
      <w:r w:rsidRPr="005E43CC">
        <w:rPr>
          <w:rFonts w:ascii="Times New Roman" w:eastAsia="Times New Roman" w:hAnsi="Times New Roman" w:cs="Times New Roman"/>
          <w:sz w:val="24"/>
          <w:szCs w:val="24"/>
          <w:lang w:eastAsia="hu-HU"/>
        </w:rPr>
        <w:t xml:space="preserve">. </w:t>
      </w:r>
    </w:p>
    <w:p w:rsidR="00BF0AE8" w:rsidRPr="005E43CC" w:rsidRDefault="00BF0AE8" w:rsidP="00BF0AE8">
      <w:pPr>
        <w:autoSpaceDE w:val="0"/>
        <w:autoSpaceDN w:val="0"/>
        <w:adjustRightInd w:val="0"/>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 másik célkitűzésünk </w:t>
      </w:r>
      <w:r w:rsidRPr="005E43CC">
        <w:rPr>
          <w:rFonts w:ascii="Times New Roman" w:eastAsia="Times New Roman" w:hAnsi="Times New Roman" w:cs="Times New Roman"/>
          <w:i/>
          <w:sz w:val="24"/>
          <w:szCs w:val="24"/>
          <w:lang w:eastAsia="hu-HU"/>
        </w:rPr>
        <w:t>"A játék lendületbe hoz"</w:t>
      </w:r>
      <w:r w:rsidRPr="005E43CC">
        <w:rPr>
          <w:rFonts w:ascii="Times New Roman" w:eastAsia="Times New Roman" w:hAnsi="Times New Roman" w:cs="Times New Roman"/>
          <w:sz w:val="24"/>
          <w:szCs w:val="24"/>
          <w:lang w:eastAsia="hu-HU"/>
        </w:rPr>
        <w:t xml:space="preserve"> című foglalkozás. A j</w:t>
      </w:r>
      <w:r w:rsidRPr="005E43CC">
        <w:rPr>
          <w:rFonts w:ascii="Times New Roman" w:eastAsia="Times New Roman" w:hAnsi="Times New Roman" w:cs="Times New Roman" w:hint="eastAsia"/>
          <w:sz w:val="24"/>
          <w:szCs w:val="24"/>
          <w:lang w:eastAsia="hu-HU"/>
        </w:rPr>
        <w:t>á</w:t>
      </w:r>
      <w:r w:rsidRPr="005E43CC">
        <w:rPr>
          <w:rFonts w:ascii="Times New Roman" w:eastAsia="Times New Roman" w:hAnsi="Times New Roman" w:cs="Times New Roman"/>
          <w:sz w:val="24"/>
          <w:szCs w:val="24"/>
          <w:lang w:eastAsia="hu-HU"/>
        </w:rPr>
        <w:t>t</w:t>
      </w:r>
      <w:r w:rsidRPr="005E43CC">
        <w:rPr>
          <w:rFonts w:ascii="Times New Roman" w:eastAsia="Times New Roman" w:hAnsi="Times New Roman" w:cs="Times New Roman" w:hint="eastAsia"/>
          <w:sz w:val="24"/>
          <w:szCs w:val="24"/>
          <w:lang w:eastAsia="hu-HU"/>
        </w:rPr>
        <w:t>é</w:t>
      </w:r>
      <w:r w:rsidRPr="005E43CC">
        <w:rPr>
          <w:rFonts w:ascii="Times New Roman" w:eastAsia="Times New Roman" w:hAnsi="Times New Roman" w:cs="Times New Roman"/>
          <w:sz w:val="24"/>
          <w:szCs w:val="24"/>
          <w:lang w:eastAsia="hu-HU"/>
        </w:rPr>
        <w:t>kok tematikus csoportokban ker</w:t>
      </w:r>
      <w:r w:rsidRPr="005E43CC">
        <w:rPr>
          <w:rFonts w:ascii="Times New Roman" w:eastAsia="Times New Roman" w:hAnsi="Times New Roman" w:cs="Times New Roman" w:hint="eastAsia"/>
          <w:sz w:val="24"/>
          <w:szCs w:val="24"/>
          <w:lang w:eastAsia="hu-HU"/>
        </w:rPr>
        <w:t>ü</w:t>
      </w:r>
      <w:r w:rsidRPr="005E43CC">
        <w:rPr>
          <w:rFonts w:ascii="Times New Roman" w:eastAsia="Times New Roman" w:hAnsi="Times New Roman" w:cs="Times New Roman"/>
          <w:sz w:val="24"/>
          <w:szCs w:val="24"/>
          <w:lang w:eastAsia="hu-HU"/>
        </w:rPr>
        <w:t>lnek bemutat</w:t>
      </w:r>
      <w:r w:rsidRPr="005E43CC">
        <w:rPr>
          <w:rFonts w:ascii="Times New Roman" w:eastAsia="Times New Roman" w:hAnsi="Times New Roman" w:cs="Times New Roman" w:hint="eastAsia"/>
          <w:sz w:val="24"/>
          <w:szCs w:val="24"/>
          <w:lang w:eastAsia="hu-HU"/>
        </w:rPr>
        <w:t>á</w:t>
      </w:r>
      <w:r w:rsidRPr="005E43CC">
        <w:rPr>
          <w:rFonts w:ascii="Times New Roman" w:eastAsia="Times New Roman" w:hAnsi="Times New Roman" w:cs="Times New Roman"/>
          <w:sz w:val="24"/>
          <w:szCs w:val="24"/>
          <w:lang w:eastAsia="hu-HU"/>
        </w:rPr>
        <w:t>sra (</w:t>
      </w:r>
      <w:r w:rsidRPr="005E43CC">
        <w:rPr>
          <w:rFonts w:ascii="Times New Roman" w:eastAsia="Times New Roman" w:hAnsi="Times New Roman" w:cs="Times New Roman" w:hint="eastAsia"/>
          <w:sz w:val="24"/>
          <w:szCs w:val="24"/>
          <w:lang w:eastAsia="hu-HU"/>
        </w:rPr>
        <w:t>ü</w:t>
      </w:r>
      <w:r w:rsidRPr="005E43CC">
        <w:rPr>
          <w:rFonts w:ascii="Times New Roman" w:eastAsia="Times New Roman" w:hAnsi="Times New Roman" w:cs="Times New Roman"/>
          <w:sz w:val="24"/>
          <w:szCs w:val="24"/>
          <w:lang w:eastAsia="hu-HU"/>
        </w:rPr>
        <w:t>gyess</w:t>
      </w:r>
      <w:r w:rsidRPr="005E43CC">
        <w:rPr>
          <w:rFonts w:ascii="Times New Roman" w:eastAsia="Times New Roman" w:hAnsi="Times New Roman" w:cs="Times New Roman" w:hint="eastAsia"/>
          <w:sz w:val="24"/>
          <w:szCs w:val="24"/>
          <w:lang w:eastAsia="hu-HU"/>
        </w:rPr>
        <w:t>é</w:t>
      </w:r>
      <w:r w:rsidRPr="005E43CC">
        <w:rPr>
          <w:rFonts w:ascii="Times New Roman" w:eastAsia="Times New Roman" w:hAnsi="Times New Roman" w:cs="Times New Roman"/>
          <w:sz w:val="24"/>
          <w:szCs w:val="24"/>
          <w:lang w:eastAsia="hu-HU"/>
        </w:rPr>
        <w:t>gi j</w:t>
      </w:r>
      <w:r w:rsidRPr="005E43CC">
        <w:rPr>
          <w:rFonts w:ascii="Times New Roman" w:eastAsia="Times New Roman" w:hAnsi="Times New Roman" w:cs="Times New Roman" w:hint="eastAsia"/>
          <w:sz w:val="24"/>
          <w:szCs w:val="24"/>
          <w:lang w:eastAsia="hu-HU"/>
        </w:rPr>
        <w:t>á</w:t>
      </w:r>
      <w:r w:rsidRPr="005E43CC">
        <w:rPr>
          <w:rFonts w:ascii="Times New Roman" w:eastAsia="Times New Roman" w:hAnsi="Times New Roman" w:cs="Times New Roman"/>
          <w:sz w:val="24"/>
          <w:szCs w:val="24"/>
          <w:lang w:eastAsia="hu-HU"/>
        </w:rPr>
        <w:t>t</w:t>
      </w:r>
      <w:r w:rsidRPr="005E43CC">
        <w:rPr>
          <w:rFonts w:ascii="Times New Roman" w:eastAsia="Times New Roman" w:hAnsi="Times New Roman" w:cs="Times New Roman" w:hint="eastAsia"/>
          <w:sz w:val="24"/>
          <w:szCs w:val="24"/>
          <w:lang w:eastAsia="hu-HU"/>
        </w:rPr>
        <w:t>é</w:t>
      </w:r>
      <w:r w:rsidRPr="005E43CC">
        <w:rPr>
          <w:rFonts w:ascii="Times New Roman" w:eastAsia="Times New Roman" w:hAnsi="Times New Roman" w:cs="Times New Roman"/>
          <w:sz w:val="24"/>
          <w:szCs w:val="24"/>
          <w:lang w:eastAsia="hu-HU"/>
        </w:rPr>
        <w:t xml:space="preserve">kok, </w:t>
      </w:r>
      <w:r w:rsidRPr="005E43CC">
        <w:rPr>
          <w:rFonts w:ascii="Times New Roman" w:eastAsia="Times New Roman" w:hAnsi="Times New Roman" w:cs="Times New Roman" w:hint="eastAsia"/>
          <w:sz w:val="24"/>
          <w:szCs w:val="24"/>
          <w:lang w:eastAsia="hu-HU"/>
        </w:rPr>
        <w:t>é</w:t>
      </w:r>
      <w:r w:rsidRPr="005E43CC">
        <w:rPr>
          <w:rFonts w:ascii="Times New Roman" w:eastAsia="Times New Roman" w:hAnsi="Times New Roman" w:cs="Times New Roman"/>
          <w:sz w:val="24"/>
          <w:szCs w:val="24"/>
          <w:lang w:eastAsia="hu-HU"/>
        </w:rPr>
        <w:t>rz</w:t>
      </w:r>
      <w:r w:rsidRPr="005E43CC">
        <w:rPr>
          <w:rFonts w:ascii="Times New Roman" w:eastAsia="Times New Roman" w:hAnsi="Times New Roman" w:cs="Times New Roman" w:hint="eastAsia"/>
          <w:sz w:val="24"/>
          <w:szCs w:val="24"/>
          <w:lang w:eastAsia="hu-HU"/>
        </w:rPr>
        <w:t>é</w:t>
      </w:r>
      <w:r w:rsidRPr="005E43CC">
        <w:rPr>
          <w:rFonts w:ascii="Times New Roman" w:eastAsia="Times New Roman" w:hAnsi="Times New Roman" w:cs="Times New Roman"/>
          <w:sz w:val="24"/>
          <w:szCs w:val="24"/>
          <w:lang w:eastAsia="hu-HU"/>
        </w:rPr>
        <w:t>kel</w:t>
      </w:r>
      <w:r w:rsidRPr="005E43CC">
        <w:rPr>
          <w:rFonts w:ascii="Times New Roman" w:eastAsia="Times New Roman" w:hAnsi="Times New Roman" w:cs="Times New Roman" w:hint="eastAsia"/>
          <w:sz w:val="24"/>
          <w:szCs w:val="24"/>
          <w:lang w:eastAsia="hu-HU"/>
        </w:rPr>
        <w:t>é</w:t>
      </w:r>
      <w:r w:rsidRPr="005E43CC">
        <w:rPr>
          <w:rFonts w:ascii="Times New Roman" w:eastAsia="Times New Roman" w:hAnsi="Times New Roman" w:cs="Times New Roman"/>
          <w:sz w:val="24"/>
          <w:szCs w:val="24"/>
          <w:lang w:eastAsia="hu-HU"/>
        </w:rPr>
        <w:t>st fejleszt</w:t>
      </w:r>
      <w:r w:rsidRPr="005E43CC">
        <w:rPr>
          <w:rFonts w:ascii="Times New Roman" w:eastAsia="Times New Roman" w:hAnsi="Times New Roman" w:cs="Times New Roman" w:hint="eastAsia"/>
          <w:sz w:val="24"/>
          <w:szCs w:val="24"/>
          <w:lang w:eastAsia="hu-HU"/>
        </w:rPr>
        <w:t>ő</w:t>
      </w:r>
      <w:r w:rsidRPr="005E43CC">
        <w:rPr>
          <w:rFonts w:ascii="Times New Roman" w:eastAsia="Times New Roman" w:hAnsi="Times New Roman" w:cs="Times New Roman"/>
          <w:sz w:val="24"/>
          <w:szCs w:val="24"/>
          <w:lang w:eastAsia="hu-HU"/>
        </w:rPr>
        <w:t xml:space="preserve"> j</w:t>
      </w:r>
      <w:r w:rsidRPr="005E43CC">
        <w:rPr>
          <w:rFonts w:ascii="Times New Roman" w:eastAsia="Times New Roman" w:hAnsi="Times New Roman" w:cs="Times New Roman" w:hint="eastAsia"/>
          <w:sz w:val="24"/>
          <w:szCs w:val="24"/>
          <w:lang w:eastAsia="hu-HU"/>
        </w:rPr>
        <w:t>á</w:t>
      </w:r>
      <w:r w:rsidRPr="005E43CC">
        <w:rPr>
          <w:rFonts w:ascii="Times New Roman" w:eastAsia="Times New Roman" w:hAnsi="Times New Roman" w:cs="Times New Roman"/>
          <w:sz w:val="24"/>
          <w:szCs w:val="24"/>
          <w:lang w:eastAsia="hu-HU"/>
        </w:rPr>
        <w:t>t</w:t>
      </w:r>
      <w:r w:rsidRPr="005E43CC">
        <w:rPr>
          <w:rFonts w:ascii="Times New Roman" w:eastAsia="Times New Roman" w:hAnsi="Times New Roman" w:cs="Times New Roman" w:hint="eastAsia"/>
          <w:sz w:val="24"/>
          <w:szCs w:val="24"/>
          <w:lang w:eastAsia="hu-HU"/>
        </w:rPr>
        <w:t>é</w:t>
      </w:r>
      <w:r w:rsidRPr="005E43CC">
        <w:rPr>
          <w:rFonts w:ascii="Times New Roman" w:eastAsia="Times New Roman" w:hAnsi="Times New Roman" w:cs="Times New Roman"/>
          <w:sz w:val="24"/>
          <w:szCs w:val="24"/>
          <w:lang w:eastAsia="hu-HU"/>
        </w:rPr>
        <w:t>kok, mem</w:t>
      </w:r>
      <w:r w:rsidRPr="005E43CC">
        <w:rPr>
          <w:rFonts w:ascii="Times New Roman" w:eastAsia="Times New Roman" w:hAnsi="Times New Roman" w:cs="Times New Roman" w:hint="eastAsia"/>
          <w:sz w:val="24"/>
          <w:szCs w:val="24"/>
          <w:lang w:eastAsia="hu-HU"/>
        </w:rPr>
        <w:t>ó</w:t>
      </w:r>
      <w:r w:rsidRPr="005E43CC">
        <w:rPr>
          <w:rFonts w:ascii="Times New Roman" w:eastAsia="Times New Roman" w:hAnsi="Times New Roman" w:cs="Times New Roman"/>
          <w:sz w:val="24"/>
          <w:szCs w:val="24"/>
          <w:lang w:eastAsia="hu-HU"/>
        </w:rPr>
        <w:t>ria j</w:t>
      </w:r>
      <w:r w:rsidRPr="005E43CC">
        <w:rPr>
          <w:rFonts w:ascii="Times New Roman" w:eastAsia="Times New Roman" w:hAnsi="Times New Roman" w:cs="Times New Roman" w:hint="eastAsia"/>
          <w:sz w:val="24"/>
          <w:szCs w:val="24"/>
          <w:lang w:eastAsia="hu-HU"/>
        </w:rPr>
        <w:t>á</w:t>
      </w:r>
      <w:r w:rsidRPr="005E43CC">
        <w:rPr>
          <w:rFonts w:ascii="Times New Roman" w:eastAsia="Times New Roman" w:hAnsi="Times New Roman" w:cs="Times New Roman"/>
          <w:sz w:val="24"/>
          <w:szCs w:val="24"/>
          <w:lang w:eastAsia="hu-HU"/>
        </w:rPr>
        <w:t>t</w:t>
      </w:r>
      <w:r w:rsidRPr="005E43CC">
        <w:rPr>
          <w:rFonts w:ascii="Times New Roman" w:eastAsia="Times New Roman" w:hAnsi="Times New Roman" w:cs="Times New Roman" w:hint="eastAsia"/>
          <w:sz w:val="24"/>
          <w:szCs w:val="24"/>
          <w:lang w:eastAsia="hu-HU"/>
        </w:rPr>
        <w:t>é</w:t>
      </w:r>
      <w:r w:rsidRPr="005E43CC">
        <w:rPr>
          <w:rFonts w:ascii="Times New Roman" w:eastAsia="Times New Roman" w:hAnsi="Times New Roman" w:cs="Times New Roman"/>
          <w:sz w:val="24"/>
          <w:szCs w:val="24"/>
          <w:lang w:eastAsia="hu-HU"/>
        </w:rPr>
        <w:t>kok stb.), melyhez elengedhetetlen a szakszer</w:t>
      </w:r>
      <w:r w:rsidRPr="005E43CC">
        <w:rPr>
          <w:rFonts w:ascii="Times New Roman" w:eastAsia="Times New Roman" w:hAnsi="Times New Roman" w:cs="Times New Roman" w:hint="eastAsia"/>
          <w:sz w:val="24"/>
          <w:szCs w:val="24"/>
          <w:lang w:eastAsia="hu-HU"/>
        </w:rPr>
        <w:t>ű</w:t>
      </w:r>
      <w:r w:rsidRPr="005E43CC">
        <w:rPr>
          <w:rFonts w:ascii="Times New Roman" w:eastAsia="Times New Roman" w:hAnsi="Times New Roman" w:cs="Times New Roman"/>
          <w:sz w:val="24"/>
          <w:szCs w:val="24"/>
          <w:lang w:eastAsia="hu-HU"/>
        </w:rPr>
        <w:t xml:space="preserve"> csoportvezet</w:t>
      </w:r>
      <w:r w:rsidRPr="005E43CC">
        <w:rPr>
          <w:rFonts w:ascii="Times New Roman" w:eastAsia="Times New Roman" w:hAnsi="Times New Roman" w:cs="Times New Roman" w:hint="eastAsia"/>
          <w:sz w:val="24"/>
          <w:szCs w:val="24"/>
          <w:lang w:eastAsia="hu-HU"/>
        </w:rPr>
        <w:t>é</w:t>
      </w:r>
      <w:r w:rsidRPr="005E43CC">
        <w:rPr>
          <w:rFonts w:ascii="Times New Roman" w:eastAsia="Times New Roman" w:hAnsi="Times New Roman" w:cs="Times New Roman"/>
          <w:sz w:val="24"/>
          <w:szCs w:val="24"/>
          <w:lang w:eastAsia="hu-HU"/>
        </w:rPr>
        <w:t>s. Ezek a j</w:t>
      </w:r>
      <w:r w:rsidRPr="005E43CC">
        <w:rPr>
          <w:rFonts w:ascii="Times New Roman" w:eastAsia="Times New Roman" w:hAnsi="Times New Roman" w:cs="Times New Roman" w:hint="eastAsia"/>
          <w:sz w:val="24"/>
          <w:szCs w:val="24"/>
          <w:lang w:eastAsia="hu-HU"/>
        </w:rPr>
        <w:t>á</w:t>
      </w:r>
      <w:r w:rsidRPr="005E43CC">
        <w:rPr>
          <w:rFonts w:ascii="Times New Roman" w:eastAsia="Times New Roman" w:hAnsi="Times New Roman" w:cs="Times New Roman"/>
          <w:sz w:val="24"/>
          <w:szCs w:val="24"/>
          <w:lang w:eastAsia="hu-HU"/>
        </w:rPr>
        <w:t>t</w:t>
      </w:r>
      <w:r w:rsidRPr="005E43CC">
        <w:rPr>
          <w:rFonts w:ascii="Times New Roman" w:eastAsia="Times New Roman" w:hAnsi="Times New Roman" w:cs="Times New Roman" w:hint="eastAsia"/>
          <w:sz w:val="24"/>
          <w:szCs w:val="24"/>
          <w:lang w:eastAsia="hu-HU"/>
        </w:rPr>
        <w:t>é</w:t>
      </w:r>
      <w:r w:rsidRPr="005E43CC">
        <w:rPr>
          <w:rFonts w:ascii="Times New Roman" w:eastAsia="Times New Roman" w:hAnsi="Times New Roman" w:cs="Times New Roman"/>
          <w:sz w:val="24"/>
          <w:szCs w:val="24"/>
          <w:lang w:eastAsia="hu-HU"/>
        </w:rPr>
        <w:t>kok nagyon k</w:t>
      </w:r>
      <w:r w:rsidRPr="005E43CC">
        <w:rPr>
          <w:rFonts w:ascii="Times New Roman" w:eastAsia="Times New Roman" w:hAnsi="Times New Roman" w:cs="Times New Roman" w:hint="eastAsia"/>
          <w:sz w:val="24"/>
          <w:szCs w:val="24"/>
          <w:lang w:eastAsia="hu-HU"/>
        </w:rPr>
        <w:t>ü</w:t>
      </w:r>
      <w:r w:rsidRPr="005E43CC">
        <w:rPr>
          <w:rFonts w:ascii="Times New Roman" w:eastAsia="Times New Roman" w:hAnsi="Times New Roman" w:cs="Times New Roman"/>
          <w:sz w:val="24"/>
          <w:szCs w:val="24"/>
          <w:lang w:eastAsia="hu-HU"/>
        </w:rPr>
        <w:t>l</w:t>
      </w:r>
      <w:r w:rsidRPr="005E43CC">
        <w:rPr>
          <w:rFonts w:ascii="Times New Roman" w:eastAsia="Times New Roman" w:hAnsi="Times New Roman" w:cs="Times New Roman" w:hint="eastAsia"/>
          <w:sz w:val="24"/>
          <w:szCs w:val="24"/>
          <w:lang w:eastAsia="hu-HU"/>
        </w:rPr>
        <w:t>ö</w:t>
      </w:r>
      <w:r w:rsidRPr="005E43CC">
        <w:rPr>
          <w:rFonts w:ascii="Times New Roman" w:eastAsia="Times New Roman" w:hAnsi="Times New Roman" w:cs="Times New Roman"/>
          <w:sz w:val="24"/>
          <w:szCs w:val="24"/>
          <w:lang w:eastAsia="hu-HU"/>
        </w:rPr>
        <w:t>nb</w:t>
      </w:r>
      <w:r w:rsidRPr="005E43CC">
        <w:rPr>
          <w:rFonts w:ascii="Times New Roman" w:eastAsia="Times New Roman" w:hAnsi="Times New Roman" w:cs="Times New Roman" w:hint="eastAsia"/>
          <w:sz w:val="24"/>
          <w:szCs w:val="24"/>
          <w:lang w:eastAsia="hu-HU"/>
        </w:rPr>
        <w:t>ö</w:t>
      </w:r>
      <w:r w:rsidRPr="005E43CC">
        <w:rPr>
          <w:rFonts w:ascii="Times New Roman" w:eastAsia="Times New Roman" w:hAnsi="Times New Roman" w:cs="Times New Roman"/>
          <w:sz w:val="24"/>
          <w:szCs w:val="24"/>
          <w:lang w:eastAsia="hu-HU"/>
        </w:rPr>
        <w:t>z</w:t>
      </w:r>
      <w:r w:rsidRPr="005E43CC">
        <w:rPr>
          <w:rFonts w:ascii="Times New Roman" w:eastAsia="Times New Roman" w:hAnsi="Times New Roman" w:cs="Times New Roman" w:hint="eastAsia"/>
          <w:sz w:val="24"/>
          <w:szCs w:val="24"/>
          <w:lang w:eastAsia="hu-HU"/>
        </w:rPr>
        <w:t>ő</w:t>
      </w:r>
      <w:r w:rsidRPr="005E43CC">
        <w:rPr>
          <w:rFonts w:ascii="Times New Roman" w:eastAsia="Times New Roman" w:hAnsi="Times New Roman" w:cs="Times New Roman"/>
          <w:sz w:val="24"/>
          <w:szCs w:val="24"/>
          <w:lang w:eastAsia="hu-HU"/>
        </w:rPr>
        <w:t>ek, v</w:t>
      </w:r>
      <w:r w:rsidRPr="005E43CC">
        <w:rPr>
          <w:rFonts w:ascii="Times New Roman" w:eastAsia="Times New Roman" w:hAnsi="Times New Roman" w:cs="Times New Roman" w:hint="eastAsia"/>
          <w:sz w:val="24"/>
          <w:szCs w:val="24"/>
          <w:lang w:eastAsia="hu-HU"/>
        </w:rPr>
        <w:t>á</w:t>
      </w:r>
      <w:r w:rsidRPr="005E43CC">
        <w:rPr>
          <w:rFonts w:ascii="Times New Roman" w:eastAsia="Times New Roman" w:hAnsi="Times New Roman" w:cs="Times New Roman"/>
          <w:sz w:val="24"/>
          <w:szCs w:val="24"/>
          <w:lang w:eastAsia="hu-HU"/>
        </w:rPr>
        <w:t>ltozatos k</w:t>
      </w:r>
      <w:r w:rsidRPr="005E43CC">
        <w:rPr>
          <w:rFonts w:ascii="Times New Roman" w:eastAsia="Times New Roman" w:hAnsi="Times New Roman" w:cs="Times New Roman" w:hint="eastAsia"/>
          <w:sz w:val="24"/>
          <w:szCs w:val="24"/>
          <w:lang w:eastAsia="hu-HU"/>
        </w:rPr>
        <w:t>é</w:t>
      </w:r>
      <w:r w:rsidRPr="005E43CC">
        <w:rPr>
          <w:rFonts w:ascii="Times New Roman" w:eastAsia="Times New Roman" w:hAnsi="Times New Roman" w:cs="Times New Roman"/>
          <w:sz w:val="24"/>
          <w:szCs w:val="24"/>
          <w:lang w:eastAsia="hu-HU"/>
        </w:rPr>
        <w:t>pess</w:t>
      </w:r>
      <w:r w:rsidRPr="005E43CC">
        <w:rPr>
          <w:rFonts w:ascii="Times New Roman" w:eastAsia="Times New Roman" w:hAnsi="Times New Roman" w:cs="Times New Roman" w:hint="eastAsia"/>
          <w:sz w:val="24"/>
          <w:szCs w:val="24"/>
          <w:lang w:eastAsia="hu-HU"/>
        </w:rPr>
        <w:t>é</w:t>
      </w:r>
      <w:r w:rsidRPr="005E43CC">
        <w:rPr>
          <w:rFonts w:ascii="Times New Roman" w:eastAsia="Times New Roman" w:hAnsi="Times New Roman" w:cs="Times New Roman"/>
          <w:sz w:val="24"/>
          <w:szCs w:val="24"/>
          <w:lang w:eastAsia="hu-HU"/>
        </w:rPr>
        <w:t xml:space="preserve">geket </w:t>
      </w:r>
      <w:r w:rsidRPr="005E43CC">
        <w:rPr>
          <w:rFonts w:ascii="Times New Roman" w:eastAsia="Times New Roman" w:hAnsi="Times New Roman" w:cs="Times New Roman" w:hint="eastAsia"/>
          <w:sz w:val="24"/>
          <w:szCs w:val="24"/>
          <w:lang w:eastAsia="hu-HU"/>
        </w:rPr>
        <w:t>é</w:t>
      </w:r>
      <w:r w:rsidRPr="005E43CC">
        <w:rPr>
          <w:rFonts w:ascii="Times New Roman" w:eastAsia="Times New Roman" w:hAnsi="Times New Roman" w:cs="Times New Roman"/>
          <w:sz w:val="24"/>
          <w:szCs w:val="24"/>
          <w:lang w:eastAsia="hu-HU"/>
        </w:rPr>
        <w:t>s k</w:t>
      </w:r>
      <w:r w:rsidRPr="005E43CC">
        <w:rPr>
          <w:rFonts w:ascii="Times New Roman" w:eastAsia="Times New Roman" w:hAnsi="Times New Roman" w:cs="Times New Roman" w:hint="eastAsia"/>
          <w:sz w:val="24"/>
          <w:szCs w:val="24"/>
          <w:lang w:eastAsia="hu-HU"/>
        </w:rPr>
        <w:t>é</w:t>
      </w:r>
      <w:r w:rsidRPr="005E43CC">
        <w:rPr>
          <w:rFonts w:ascii="Times New Roman" w:eastAsia="Times New Roman" w:hAnsi="Times New Roman" w:cs="Times New Roman"/>
          <w:sz w:val="24"/>
          <w:szCs w:val="24"/>
          <w:lang w:eastAsia="hu-HU"/>
        </w:rPr>
        <w:t>szs</w:t>
      </w:r>
      <w:r w:rsidRPr="005E43CC">
        <w:rPr>
          <w:rFonts w:ascii="Times New Roman" w:eastAsia="Times New Roman" w:hAnsi="Times New Roman" w:cs="Times New Roman" w:hint="eastAsia"/>
          <w:sz w:val="24"/>
          <w:szCs w:val="24"/>
          <w:lang w:eastAsia="hu-HU"/>
        </w:rPr>
        <w:t>é</w:t>
      </w:r>
      <w:r w:rsidRPr="005E43CC">
        <w:rPr>
          <w:rFonts w:ascii="Times New Roman" w:eastAsia="Times New Roman" w:hAnsi="Times New Roman" w:cs="Times New Roman"/>
          <w:sz w:val="24"/>
          <w:szCs w:val="24"/>
          <w:lang w:eastAsia="hu-HU"/>
        </w:rPr>
        <w:t>geket c</w:t>
      </w:r>
      <w:r w:rsidRPr="005E43CC">
        <w:rPr>
          <w:rFonts w:ascii="Times New Roman" w:eastAsia="Times New Roman" w:hAnsi="Times New Roman" w:cs="Times New Roman" w:hint="eastAsia"/>
          <w:sz w:val="24"/>
          <w:szCs w:val="24"/>
          <w:lang w:eastAsia="hu-HU"/>
        </w:rPr>
        <w:t>é</w:t>
      </w:r>
      <w:r w:rsidRPr="005E43CC">
        <w:rPr>
          <w:rFonts w:ascii="Times New Roman" w:eastAsia="Times New Roman" w:hAnsi="Times New Roman" w:cs="Times New Roman"/>
          <w:sz w:val="24"/>
          <w:szCs w:val="24"/>
          <w:lang w:eastAsia="hu-HU"/>
        </w:rPr>
        <w:t xml:space="preserve">loznak meg </w:t>
      </w:r>
      <w:r w:rsidRPr="005E43CC">
        <w:rPr>
          <w:rFonts w:ascii="Times New Roman" w:eastAsia="Times New Roman" w:hAnsi="Times New Roman" w:cs="Times New Roman" w:hint="eastAsia"/>
          <w:sz w:val="24"/>
          <w:szCs w:val="24"/>
          <w:lang w:eastAsia="hu-HU"/>
        </w:rPr>
        <w:t>é</w:t>
      </w:r>
      <w:r w:rsidRPr="005E43CC">
        <w:rPr>
          <w:rFonts w:ascii="Times New Roman" w:eastAsia="Times New Roman" w:hAnsi="Times New Roman" w:cs="Times New Roman"/>
          <w:sz w:val="24"/>
          <w:szCs w:val="24"/>
          <w:lang w:eastAsia="hu-HU"/>
        </w:rPr>
        <w:t>s haszn</w:t>
      </w:r>
      <w:r w:rsidRPr="005E43CC">
        <w:rPr>
          <w:rFonts w:ascii="Times New Roman" w:eastAsia="Times New Roman" w:hAnsi="Times New Roman" w:cs="Times New Roman" w:hint="eastAsia"/>
          <w:sz w:val="24"/>
          <w:szCs w:val="24"/>
          <w:lang w:eastAsia="hu-HU"/>
        </w:rPr>
        <w:t>á</w:t>
      </w:r>
      <w:r w:rsidRPr="005E43CC">
        <w:rPr>
          <w:rFonts w:ascii="Times New Roman" w:eastAsia="Times New Roman" w:hAnsi="Times New Roman" w:cs="Times New Roman"/>
          <w:sz w:val="24"/>
          <w:szCs w:val="24"/>
          <w:lang w:eastAsia="hu-HU"/>
        </w:rPr>
        <w:t>lnak fel, de minden j</w:t>
      </w:r>
      <w:r w:rsidRPr="005E43CC">
        <w:rPr>
          <w:rFonts w:ascii="Times New Roman" w:eastAsia="Times New Roman" w:hAnsi="Times New Roman" w:cs="Times New Roman" w:hint="eastAsia"/>
          <w:sz w:val="24"/>
          <w:szCs w:val="24"/>
          <w:lang w:eastAsia="hu-HU"/>
        </w:rPr>
        <w:t>á</w:t>
      </w:r>
      <w:r w:rsidRPr="005E43CC">
        <w:rPr>
          <w:rFonts w:ascii="Times New Roman" w:eastAsia="Times New Roman" w:hAnsi="Times New Roman" w:cs="Times New Roman"/>
          <w:sz w:val="24"/>
          <w:szCs w:val="24"/>
          <w:lang w:eastAsia="hu-HU"/>
        </w:rPr>
        <w:t>t</w:t>
      </w:r>
      <w:r w:rsidRPr="005E43CC">
        <w:rPr>
          <w:rFonts w:ascii="Times New Roman" w:eastAsia="Times New Roman" w:hAnsi="Times New Roman" w:cs="Times New Roman" w:hint="eastAsia"/>
          <w:sz w:val="24"/>
          <w:szCs w:val="24"/>
          <w:lang w:eastAsia="hu-HU"/>
        </w:rPr>
        <w:t>é</w:t>
      </w:r>
      <w:r w:rsidRPr="005E43CC">
        <w:rPr>
          <w:rFonts w:ascii="Times New Roman" w:eastAsia="Times New Roman" w:hAnsi="Times New Roman" w:cs="Times New Roman"/>
          <w:sz w:val="24"/>
          <w:szCs w:val="24"/>
          <w:lang w:eastAsia="hu-HU"/>
        </w:rPr>
        <w:t>k hozz</w:t>
      </w:r>
      <w:r w:rsidRPr="005E43CC">
        <w:rPr>
          <w:rFonts w:ascii="Times New Roman" w:eastAsia="Times New Roman" w:hAnsi="Times New Roman" w:cs="Times New Roman" w:hint="eastAsia"/>
          <w:sz w:val="24"/>
          <w:szCs w:val="24"/>
          <w:lang w:eastAsia="hu-HU"/>
        </w:rPr>
        <w:t>á</w:t>
      </w:r>
      <w:r w:rsidRPr="005E43CC">
        <w:rPr>
          <w:rFonts w:ascii="Times New Roman" w:eastAsia="Times New Roman" w:hAnsi="Times New Roman" w:cs="Times New Roman"/>
          <w:sz w:val="24"/>
          <w:szCs w:val="24"/>
          <w:lang w:eastAsia="hu-HU"/>
        </w:rPr>
        <w:t>j</w:t>
      </w:r>
      <w:r w:rsidRPr="005E43CC">
        <w:rPr>
          <w:rFonts w:ascii="Times New Roman" w:eastAsia="Times New Roman" w:hAnsi="Times New Roman" w:cs="Times New Roman" w:hint="eastAsia"/>
          <w:sz w:val="24"/>
          <w:szCs w:val="24"/>
          <w:lang w:eastAsia="hu-HU"/>
        </w:rPr>
        <w:t>á</w:t>
      </w:r>
      <w:r w:rsidRPr="005E43CC">
        <w:rPr>
          <w:rFonts w:ascii="Times New Roman" w:eastAsia="Times New Roman" w:hAnsi="Times New Roman" w:cs="Times New Roman"/>
          <w:sz w:val="24"/>
          <w:szCs w:val="24"/>
          <w:lang w:eastAsia="hu-HU"/>
        </w:rPr>
        <w:t>rul a lelki eg</w:t>
      </w:r>
      <w:r w:rsidRPr="005E43CC">
        <w:rPr>
          <w:rFonts w:ascii="Times New Roman" w:eastAsia="Times New Roman" w:hAnsi="Times New Roman" w:cs="Times New Roman" w:hint="eastAsia"/>
          <w:sz w:val="24"/>
          <w:szCs w:val="24"/>
          <w:lang w:eastAsia="hu-HU"/>
        </w:rPr>
        <w:t>é</w:t>
      </w:r>
      <w:r w:rsidRPr="005E43CC">
        <w:rPr>
          <w:rFonts w:ascii="Times New Roman" w:eastAsia="Times New Roman" w:hAnsi="Times New Roman" w:cs="Times New Roman"/>
          <w:sz w:val="24"/>
          <w:szCs w:val="24"/>
          <w:lang w:eastAsia="hu-HU"/>
        </w:rPr>
        <w:t>szs</w:t>
      </w:r>
      <w:r w:rsidRPr="005E43CC">
        <w:rPr>
          <w:rFonts w:ascii="Times New Roman" w:eastAsia="Times New Roman" w:hAnsi="Times New Roman" w:cs="Times New Roman" w:hint="eastAsia"/>
          <w:sz w:val="24"/>
          <w:szCs w:val="24"/>
          <w:lang w:eastAsia="hu-HU"/>
        </w:rPr>
        <w:t>é</w:t>
      </w:r>
      <w:r w:rsidRPr="005E43CC">
        <w:rPr>
          <w:rFonts w:ascii="Times New Roman" w:eastAsia="Times New Roman" w:hAnsi="Times New Roman" w:cs="Times New Roman"/>
          <w:sz w:val="24"/>
          <w:szCs w:val="24"/>
          <w:lang w:eastAsia="hu-HU"/>
        </w:rPr>
        <w:t>ghez, a lelki egyens</w:t>
      </w:r>
      <w:r w:rsidRPr="005E43CC">
        <w:rPr>
          <w:rFonts w:ascii="Times New Roman" w:eastAsia="Times New Roman" w:hAnsi="Times New Roman" w:cs="Times New Roman" w:hint="eastAsia"/>
          <w:sz w:val="24"/>
          <w:szCs w:val="24"/>
          <w:lang w:eastAsia="hu-HU"/>
        </w:rPr>
        <w:t>ú</w:t>
      </w:r>
      <w:r w:rsidRPr="005E43CC">
        <w:rPr>
          <w:rFonts w:ascii="Times New Roman" w:eastAsia="Times New Roman" w:hAnsi="Times New Roman" w:cs="Times New Roman"/>
          <w:sz w:val="24"/>
          <w:szCs w:val="24"/>
          <w:lang w:eastAsia="hu-HU"/>
        </w:rPr>
        <w:t>ly megtal</w:t>
      </w:r>
      <w:r w:rsidRPr="005E43CC">
        <w:rPr>
          <w:rFonts w:ascii="Times New Roman" w:eastAsia="Times New Roman" w:hAnsi="Times New Roman" w:cs="Times New Roman" w:hint="eastAsia"/>
          <w:sz w:val="24"/>
          <w:szCs w:val="24"/>
          <w:lang w:eastAsia="hu-HU"/>
        </w:rPr>
        <w:t>á</w:t>
      </w:r>
      <w:r w:rsidRPr="005E43CC">
        <w:rPr>
          <w:rFonts w:ascii="Times New Roman" w:eastAsia="Times New Roman" w:hAnsi="Times New Roman" w:cs="Times New Roman"/>
          <w:sz w:val="24"/>
          <w:szCs w:val="24"/>
          <w:lang w:eastAsia="hu-HU"/>
        </w:rPr>
        <w:t>l</w:t>
      </w:r>
      <w:r w:rsidRPr="005E43CC">
        <w:rPr>
          <w:rFonts w:ascii="Times New Roman" w:eastAsia="Times New Roman" w:hAnsi="Times New Roman" w:cs="Times New Roman" w:hint="eastAsia"/>
          <w:sz w:val="24"/>
          <w:szCs w:val="24"/>
          <w:lang w:eastAsia="hu-HU"/>
        </w:rPr>
        <w:t>á</w:t>
      </w:r>
      <w:r w:rsidRPr="005E43CC">
        <w:rPr>
          <w:rFonts w:ascii="Times New Roman" w:eastAsia="Times New Roman" w:hAnsi="Times New Roman" w:cs="Times New Roman"/>
          <w:sz w:val="24"/>
          <w:szCs w:val="24"/>
          <w:lang w:eastAsia="hu-HU"/>
        </w:rPr>
        <w:t>s</w:t>
      </w:r>
      <w:r w:rsidRPr="005E43CC">
        <w:rPr>
          <w:rFonts w:ascii="Times New Roman" w:eastAsia="Times New Roman" w:hAnsi="Times New Roman" w:cs="Times New Roman" w:hint="eastAsia"/>
          <w:sz w:val="24"/>
          <w:szCs w:val="24"/>
          <w:lang w:eastAsia="hu-HU"/>
        </w:rPr>
        <w:t>á</w:t>
      </w:r>
      <w:r w:rsidRPr="005E43CC">
        <w:rPr>
          <w:rFonts w:ascii="Times New Roman" w:eastAsia="Times New Roman" w:hAnsi="Times New Roman" w:cs="Times New Roman"/>
          <w:sz w:val="24"/>
          <w:szCs w:val="24"/>
          <w:lang w:eastAsia="hu-HU"/>
        </w:rPr>
        <w:t>hoz és meg</w:t>
      </w:r>
      <w:r w:rsidRPr="005E43CC">
        <w:rPr>
          <w:rFonts w:ascii="Times New Roman" w:eastAsia="Times New Roman" w:hAnsi="Times New Roman" w:cs="Times New Roman" w:hint="eastAsia"/>
          <w:sz w:val="24"/>
          <w:szCs w:val="24"/>
          <w:lang w:eastAsia="hu-HU"/>
        </w:rPr>
        <w:t>ő</w:t>
      </w:r>
      <w:r w:rsidRPr="005E43CC">
        <w:rPr>
          <w:rFonts w:ascii="Times New Roman" w:eastAsia="Times New Roman" w:hAnsi="Times New Roman" w:cs="Times New Roman"/>
          <w:sz w:val="24"/>
          <w:szCs w:val="24"/>
          <w:lang w:eastAsia="hu-HU"/>
        </w:rPr>
        <w:t>rz</w:t>
      </w:r>
      <w:r w:rsidRPr="005E43CC">
        <w:rPr>
          <w:rFonts w:ascii="Times New Roman" w:eastAsia="Times New Roman" w:hAnsi="Times New Roman" w:cs="Times New Roman" w:hint="eastAsia"/>
          <w:sz w:val="24"/>
          <w:szCs w:val="24"/>
          <w:lang w:eastAsia="hu-HU"/>
        </w:rPr>
        <w:t>é</w:t>
      </w:r>
      <w:r w:rsidRPr="005E43CC">
        <w:rPr>
          <w:rFonts w:ascii="Times New Roman" w:eastAsia="Times New Roman" w:hAnsi="Times New Roman" w:cs="Times New Roman"/>
          <w:sz w:val="24"/>
          <w:szCs w:val="24"/>
          <w:lang w:eastAsia="hu-HU"/>
        </w:rPr>
        <w:t>s</w:t>
      </w:r>
      <w:r w:rsidRPr="005E43CC">
        <w:rPr>
          <w:rFonts w:ascii="Times New Roman" w:eastAsia="Times New Roman" w:hAnsi="Times New Roman" w:cs="Times New Roman" w:hint="eastAsia"/>
          <w:sz w:val="24"/>
          <w:szCs w:val="24"/>
          <w:lang w:eastAsia="hu-HU"/>
        </w:rPr>
        <w:t>é</w:t>
      </w:r>
      <w:r w:rsidRPr="005E43CC">
        <w:rPr>
          <w:rFonts w:ascii="Times New Roman" w:eastAsia="Times New Roman" w:hAnsi="Times New Roman" w:cs="Times New Roman"/>
          <w:sz w:val="24"/>
          <w:szCs w:val="24"/>
          <w:lang w:eastAsia="hu-HU"/>
        </w:rPr>
        <w:t>hez.</w:t>
      </w:r>
    </w:p>
    <w:p w:rsidR="00BF0AE8" w:rsidRPr="005E43CC" w:rsidRDefault="00BF0AE8" w:rsidP="00BF0AE8">
      <w:pPr>
        <w:autoSpaceDE w:val="0"/>
        <w:autoSpaceDN w:val="0"/>
        <w:adjustRightInd w:val="0"/>
        <w:jc w:val="both"/>
        <w:rPr>
          <w:rFonts w:ascii="Times New Roman" w:eastAsia="Times New Roman" w:hAnsi="Times New Roman" w:cs="Times New Roman"/>
          <w:sz w:val="24"/>
          <w:szCs w:val="24"/>
          <w:lang w:eastAsia="hu-HU"/>
        </w:rPr>
      </w:pPr>
    </w:p>
    <w:p w:rsidR="00BF0AE8" w:rsidRPr="005E43CC" w:rsidRDefault="00BF0AE8" w:rsidP="00BF0AE8">
      <w:pPr>
        <w:jc w:val="both"/>
        <w:rPr>
          <w:rFonts w:ascii="Times New Roman" w:eastAsia="Times New Roman" w:hAnsi="Times New Roman" w:cs="Times New Roman"/>
          <w:sz w:val="24"/>
          <w:szCs w:val="24"/>
          <w:u w:val="single"/>
          <w:lang w:eastAsia="hu-HU"/>
        </w:rPr>
      </w:pPr>
      <w:r w:rsidRPr="005E43CC">
        <w:rPr>
          <w:rFonts w:ascii="Times New Roman" w:eastAsia="Times New Roman" w:hAnsi="Times New Roman" w:cs="Times New Roman"/>
          <w:sz w:val="24"/>
          <w:szCs w:val="24"/>
          <w:u w:val="single"/>
          <w:lang w:eastAsia="hu-HU"/>
        </w:rPr>
        <w:t>5.3. Szakmai-pénzügyi ellenőrzések összegzése</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2017. május 12-én, 77/2016.(V.12.)</w:t>
      </w:r>
      <w:r w:rsidRPr="005E43CC">
        <w:rPr>
          <w:rFonts w:ascii="Times New Roman" w:eastAsia="Times New Roman" w:hAnsi="Times New Roman" w:cs="Times New Roman"/>
          <w:b/>
          <w:sz w:val="24"/>
          <w:szCs w:val="24"/>
          <w:lang w:eastAsia="hu-HU"/>
        </w:rPr>
        <w:t xml:space="preserve"> s</w:t>
      </w:r>
      <w:r w:rsidRPr="005E43CC">
        <w:rPr>
          <w:rFonts w:ascii="Times New Roman" w:eastAsia="Times New Roman" w:hAnsi="Times New Roman" w:cs="Times New Roman"/>
          <w:sz w:val="24"/>
          <w:szCs w:val="24"/>
          <w:lang w:eastAsia="hu-HU"/>
        </w:rPr>
        <w:t>zámú határozat alapján az Egészségügyi, Szociális és Lakásügyi Bizottság megtárgyalta és egyhan</w:t>
      </w:r>
      <w:r>
        <w:rPr>
          <w:rFonts w:ascii="Times New Roman" w:eastAsia="Times New Roman" w:hAnsi="Times New Roman" w:cs="Times New Roman"/>
          <w:sz w:val="24"/>
          <w:szCs w:val="24"/>
          <w:lang w:eastAsia="hu-HU"/>
        </w:rPr>
        <w:t>gúan elfogadta az intézmény 2016</w:t>
      </w:r>
      <w:r w:rsidRPr="005E43CC">
        <w:rPr>
          <w:rFonts w:ascii="Times New Roman" w:eastAsia="Times New Roman" w:hAnsi="Times New Roman" w:cs="Times New Roman"/>
          <w:sz w:val="24"/>
          <w:szCs w:val="24"/>
          <w:lang w:eastAsia="hu-HU"/>
        </w:rPr>
        <w:t xml:space="preserve">. évről szóló szakmai beszámolóját. </w:t>
      </w:r>
    </w:p>
    <w:p w:rsidR="00BF0AE8" w:rsidRPr="005E43CC" w:rsidRDefault="00BF0AE8" w:rsidP="00BF0AE8">
      <w:pPr>
        <w:tabs>
          <w:tab w:val="left" w:pos="6237"/>
        </w:tabs>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2017. október 27-én fenntartói, szakmai ellenőrzés volt. Az ellenőrzés kiterjedt a 2015-2016. évre, pontosabban az ellátások biztosítására, a jogszabályokban foglalt követelmények betartására, valamint a 2017. évi állami támogatás igénylésével, elszámolásával kapcsolatos nyilvántartásokra. </w:t>
      </w:r>
      <w:r>
        <w:rPr>
          <w:rFonts w:ascii="Times New Roman" w:eastAsia="Times New Roman" w:hAnsi="Times New Roman" w:cs="Times New Roman"/>
          <w:sz w:val="24"/>
          <w:szCs w:val="24"/>
          <w:lang w:eastAsia="hu-HU"/>
        </w:rPr>
        <w:t>A j</w:t>
      </w:r>
      <w:r w:rsidRPr="005E43CC">
        <w:rPr>
          <w:rFonts w:ascii="Times New Roman" w:eastAsia="Times New Roman" w:hAnsi="Times New Roman" w:cs="Times New Roman"/>
          <w:sz w:val="24"/>
          <w:szCs w:val="24"/>
          <w:lang w:eastAsia="hu-HU"/>
        </w:rPr>
        <w:t>egyzőkönyv alapján hiányosság, eltérés nem volt kimutatható.</w:t>
      </w:r>
    </w:p>
    <w:p w:rsidR="00BF0AE8" w:rsidRPr="005E43CC" w:rsidRDefault="00BF0AE8" w:rsidP="00BF0AE8">
      <w:pPr>
        <w:tabs>
          <w:tab w:val="left" w:pos="6237"/>
        </w:tabs>
        <w:jc w:val="both"/>
        <w:rPr>
          <w:rFonts w:ascii="Times New Roman" w:eastAsia="Times New Roman" w:hAnsi="Times New Roman" w:cs="Times New Roman"/>
          <w:sz w:val="24"/>
          <w:szCs w:val="24"/>
          <w:lang w:eastAsia="hu-HU"/>
        </w:rPr>
      </w:pPr>
    </w:p>
    <w:p w:rsidR="00BF0AE8" w:rsidRPr="005E43CC" w:rsidRDefault="00BF0AE8" w:rsidP="00BF0AE8">
      <w:pPr>
        <w:jc w:val="both"/>
        <w:rPr>
          <w:rFonts w:ascii="Times New Roman" w:eastAsia="Times New Roman" w:hAnsi="Times New Roman" w:cs="Times New Roman"/>
          <w:sz w:val="24"/>
          <w:szCs w:val="24"/>
          <w:u w:val="single"/>
          <w:lang w:eastAsia="hu-HU"/>
        </w:rPr>
      </w:pPr>
      <w:r w:rsidRPr="005E43CC">
        <w:rPr>
          <w:rFonts w:ascii="Times New Roman" w:eastAsia="Times New Roman" w:hAnsi="Times New Roman" w:cs="Times New Roman"/>
          <w:sz w:val="24"/>
          <w:szCs w:val="24"/>
          <w:u w:val="single"/>
          <w:lang w:eastAsia="hu-HU"/>
        </w:rPr>
        <w:t xml:space="preserve">5.4. Intézményi alapdokumentumok, változások   </w:t>
      </w:r>
    </w:p>
    <w:p w:rsidR="00BF0AE8" w:rsidRPr="005E43CC" w:rsidRDefault="00BF0AE8" w:rsidP="00BF0AE8">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b/>
          <w:sz w:val="24"/>
          <w:szCs w:val="24"/>
          <w:lang w:eastAsia="hu-HU"/>
        </w:rPr>
        <w:t>Szakmai program módosítása</w:t>
      </w:r>
      <w:r>
        <w:rPr>
          <w:rFonts w:ascii="Times New Roman" w:eastAsia="Times New Roman" w:hAnsi="Times New Roman" w:cs="Times New Roman"/>
          <w:b/>
          <w:sz w:val="24"/>
          <w:szCs w:val="24"/>
          <w:lang w:eastAsia="hu-HU"/>
        </w:rPr>
        <w:t>:</w:t>
      </w:r>
      <w:r w:rsidRPr="005E43CC">
        <w:rPr>
          <w:rFonts w:ascii="Times New Roman" w:eastAsia="Times New Roman" w:hAnsi="Times New Roman" w:cs="Times New Roman"/>
          <w:b/>
          <w:sz w:val="24"/>
          <w:szCs w:val="24"/>
          <w:lang w:eastAsia="hu-HU"/>
        </w:rPr>
        <w:t xml:space="preserve"> </w:t>
      </w:r>
      <w:r w:rsidRPr="005E43CC">
        <w:rPr>
          <w:rFonts w:ascii="Times New Roman" w:eastAsia="Times New Roman" w:hAnsi="Times New Roman" w:cs="Times New Roman"/>
          <w:sz w:val="24"/>
          <w:szCs w:val="24"/>
          <w:lang w:eastAsia="hu-HU"/>
        </w:rPr>
        <w:t xml:space="preserve">2017. november 23.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Az Egészségügyi, Szociális és Lakásügyi Bizottsága 247/2017.(XI.23.) sz. határozatával egyhangúan elfogadta a Szakmai program módosítását, továbbá a mellékletét képező megállapodás tervezetek és házirend módosítását.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Hatályba lépett: 2017. december 1.</w:t>
      </w:r>
    </w:p>
    <w:p w:rsidR="00BF0AE8" w:rsidRPr="005E43CC" w:rsidRDefault="00BF0AE8" w:rsidP="00BF0AE8">
      <w:pPr>
        <w:jc w:val="both"/>
        <w:rPr>
          <w:rFonts w:ascii="Times New Roman" w:eastAsia="Times New Roman" w:hAnsi="Times New Roman" w:cs="Times New Roman"/>
          <w:b/>
          <w:sz w:val="24"/>
          <w:szCs w:val="24"/>
          <w:lang w:eastAsia="hu-HU"/>
        </w:rPr>
      </w:pPr>
    </w:p>
    <w:p w:rsidR="00BF0AE8" w:rsidRPr="005E43CC" w:rsidRDefault="00BF0AE8" w:rsidP="00BF0AE8">
      <w:pPr>
        <w:jc w:val="both"/>
        <w:rPr>
          <w:rFonts w:ascii="Times New Roman" w:eastAsia="Times New Roman" w:hAnsi="Times New Roman" w:cs="Times New Roman"/>
          <w:b/>
          <w:sz w:val="24"/>
          <w:szCs w:val="24"/>
          <w:lang w:eastAsia="hu-HU"/>
        </w:rPr>
      </w:pPr>
      <w:r w:rsidRPr="005E43CC">
        <w:rPr>
          <w:rFonts w:ascii="Times New Roman" w:eastAsia="Times New Roman" w:hAnsi="Times New Roman" w:cs="Times New Roman"/>
          <w:b/>
          <w:sz w:val="24"/>
          <w:szCs w:val="24"/>
          <w:lang w:eastAsia="hu-HU"/>
        </w:rPr>
        <w:t xml:space="preserve">Szervezeti és Működési Szabályzat módosítása </w:t>
      </w:r>
      <w:r w:rsidRPr="005E43CC">
        <w:rPr>
          <w:rFonts w:ascii="Times New Roman" w:eastAsia="Times New Roman" w:hAnsi="Times New Roman" w:cs="Times New Roman"/>
          <w:sz w:val="24"/>
          <w:szCs w:val="24"/>
          <w:lang w:eastAsia="hu-HU"/>
        </w:rPr>
        <w:t xml:space="preserve">2017. november 23.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Az Egészségügyi, Szociális és Lakásügyi Bizottsága 251/2017. (XI.23.) sz. határozatával egyhangúan elfogadta az SZ.M.SZ. módosítását, és a mellékletét képező szervezeti felépítést.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Hatályba lépett: 2017. december 1.</w:t>
      </w:r>
    </w:p>
    <w:p w:rsidR="00BF0AE8" w:rsidRPr="005E43CC" w:rsidRDefault="00BF0AE8" w:rsidP="00BF0AE8">
      <w:pPr>
        <w:jc w:val="both"/>
        <w:rPr>
          <w:rFonts w:ascii="Times New Roman" w:eastAsia="Times New Roman" w:hAnsi="Times New Roman" w:cs="Times New Roman"/>
          <w:sz w:val="24"/>
          <w:szCs w:val="24"/>
          <w:lang w:eastAsia="hu-HU"/>
        </w:rPr>
      </w:pPr>
    </w:p>
    <w:p w:rsidR="00BF0AE8" w:rsidRDefault="00BF0AE8" w:rsidP="00BF0AE8">
      <w:pPr>
        <w:jc w:val="both"/>
        <w:rPr>
          <w:rFonts w:ascii="Times New Roman" w:eastAsia="Times New Roman" w:hAnsi="Times New Roman" w:cs="Times New Roman"/>
          <w:b/>
          <w:bCs/>
          <w:sz w:val="24"/>
          <w:szCs w:val="24"/>
          <w:u w:val="single"/>
          <w:lang w:eastAsia="hu-HU"/>
        </w:rPr>
      </w:pPr>
      <w:r w:rsidRPr="005E43CC">
        <w:rPr>
          <w:rFonts w:ascii="Times New Roman" w:eastAsia="Times New Roman" w:hAnsi="Times New Roman" w:cs="Times New Roman"/>
          <w:b/>
          <w:bCs/>
          <w:sz w:val="24"/>
          <w:szCs w:val="24"/>
          <w:u w:val="single"/>
          <w:lang w:eastAsia="hu-HU"/>
        </w:rPr>
        <w:t>6. Az ellátotti jogok és az ellátást végzők jogainak érvényesülése</w:t>
      </w:r>
    </w:p>
    <w:p w:rsidR="00BF0AE8" w:rsidRPr="005E43CC" w:rsidRDefault="00BF0AE8" w:rsidP="00BF0AE8">
      <w:pPr>
        <w:jc w:val="both"/>
        <w:rPr>
          <w:rFonts w:ascii="Times New Roman" w:eastAsia="Times New Roman" w:hAnsi="Times New Roman" w:cs="Times New Roman"/>
          <w:b/>
          <w:bCs/>
          <w:sz w:val="24"/>
          <w:szCs w:val="24"/>
          <w:u w:val="single"/>
          <w:lang w:eastAsia="hu-HU"/>
        </w:rPr>
      </w:pP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Az ellátottjogi képviselő elérhetősége a hirdetőtáblákon</w:t>
      </w:r>
      <w:r>
        <w:rPr>
          <w:rFonts w:ascii="Times New Roman" w:eastAsia="Times New Roman" w:hAnsi="Times New Roman" w:cs="Times New Roman"/>
          <w:sz w:val="24"/>
          <w:szCs w:val="24"/>
          <w:lang w:eastAsia="hu-HU"/>
        </w:rPr>
        <w:t xml:space="preserve"> mindenki számára hozzáférhető</w:t>
      </w:r>
      <w:r w:rsidRPr="005E43CC">
        <w:rPr>
          <w:rFonts w:ascii="Times New Roman" w:eastAsia="Times New Roman" w:hAnsi="Times New Roman" w:cs="Times New Roman"/>
          <w:sz w:val="24"/>
          <w:szCs w:val="24"/>
          <w:lang w:eastAsia="hu-HU"/>
        </w:rPr>
        <w:t xml:space="preserve">, szükség esetén segíteni tudunk a kapcsolatteremtésben.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A szolgáltatás biztosítása során az egyenlő bánásmód elvét folyamatosan szem előtt tartottuk.</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Az ellátást igénybe vevőnek joga van az intézmény működésével, gazdálkodásával kapcsolatos adatok megismeréséhez. Tájékoztató táblákon kifüggesztettük a működési költség összesítését, az intézményi és személyi térítési díj összegét. Az ellátottnak joga van szociális helyzetére, egészségi és mentális állapotára tekintettel a szolgáltatás által biztosított teljes körű ellátásra, valamint egyéni szükségletei, speciális helyzete vagy állapota alapján az egyéni ellátás, szolgáltatás igénybevételére. Biztosítottuk, hogy az ellátott egészségi állapotával, személyes körülményeivel, jövedelmi viszonyaival kapcsolatos információkról más ellátást igénybe vevő, valamint arra illetéktelen személy ne szerezhessen tudomást, különös figyelemmel arra a tényre, hogy az ellátást igénybe vevő szociálisan rászorult.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 szolgáltatást igénylőkről írásos dokumentumok mellett számítógépes nyilvántartás is készült a gondozási program keretében, minden esetben betartottuk a személyes adatok védelméről szóló rendelkezéseket.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Az ellátottak egészségi állapotáról csak beleegyezésük alapján tájékozódunk az egészségügyi szolgáltatóktól. Az ellátottak és hozzátartozóik panaszaikkal az intézményvezetőhöz fordulhattak. Amennyiben az ellátást igénybe vevő egészségi állapotánál vagy egyéb </w:t>
      </w:r>
      <w:r w:rsidRPr="005E43CC">
        <w:rPr>
          <w:rFonts w:ascii="Times New Roman" w:eastAsia="Times New Roman" w:hAnsi="Times New Roman" w:cs="Times New Roman"/>
          <w:sz w:val="24"/>
          <w:szCs w:val="24"/>
          <w:lang w:eastAsia="hu-HU"/>
        </w:rPr>
        <w:lastRenderedPageBreak/>
        <w:t>körülményeinél fogva közvetlenül nem volt képes az illetékes szervek megkeresésére, az intézmény munkatársa segítséget nyújtott ebben, illetve értesítette az ellátott törvényes képviselőjét, v</w:t>
      </w:r>
      <w:r>
        <w:rPr>
          <w:rFonts w:ascii="Times New Roman" w:eastAsia="Times New Roman" w:hAnsi="Times New Roman" w:cs="Times New Roman"/>
          <w:sz w:val="24"/>
          <w:szCs w:val="24"/>
          <w:lang w:eastAsia="hu-HU"/>
        </w:rPr>
        <w:t>agy az ellátottjogi képviselőt.</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Az ellátást igénybe vevőnek biztosítottuk az intézményen belüli és intézményen kívüli szabad mozgást, figyelemmel a saját és t</w:t>
      </w:r>
      <w:r>
        <w:rPr>
          <w:rFonts w:ascii="Times New Roman" w:eastAsia="Times New Roman" w:hAnsi="Times New Roman" w:cs="Times New Roman"/>
          <w:sz w:val="24"/>
          <w:szCs w:val="24"/>
          <w:lang w:eastAsia="hu-HU"/>
        </w:rPr>
        <w:t>ársai nyugalmára, biztonságár, e</w:t>
      </w:r>
      <w:r w:rsidRPr="005E43CC">
        <w:rPr>
          <w:rFonts w:ascii="Times New Roman" w:eastAsia="Times New Roman" w:hAnsi="Times New Roman" w:cs="Times New Roman"/>
          <w:sz w:val="24"/>
          <w:szCs w:val="24"/>
          <w:lang w:eastAsia="hu-HU"/>
        </w:rPr>
        <w:t>lősegítettük a családi kapcsolatok fenntartását, rokono</w:t>
      </w:r>
      <w:r>
        <w:rPr>
          <w:rFonts w:ascii="Times New Roman" w:eastAsia="Times New Roman" w:hAnsi="Times New Roman" w:cs="Times New Roman"/>
          <w:sz w:val="24"/>
          <w:szCs w:val="24"/>
          <w:lang w:eastAsia="hu-HU"/>
        </w:rPr>
        <w:t xml:space="preserve">k, látogatók fogadására is lehetőség van </w:t>
      </w:r>
      <w:r w:rsidRPr="005E43CC">
        <w:rPr>
          <w:rFonts w:ascii="Times New Roman" w:eastAsia="Times New Roman" w:hAnsi="Times New Roman" w:cs="Times New Roman"/>
          <w:sz w:val="24"/>
          <w:szCs w:val="24"/>
          <w:lang w:eastAsia="hu-HU"/>
        </w:rPr>
        <w:t>az intézményben.</w:t>
      </w:r>
    </w:p>
    <w:p w:rsidR="00BF0AE8" w:rsidRPr="005E43CC" w:rsidRDefault="00BF0AE8" w:rsidP="00BF0AE8">
      <w:pPr>
        <w:jc w:val="both"/>
        <w:rPr>
          <w:rFonts w:ascii="Times New Roman" w:eastAsia="Times New Roman" w:hAnsi="Times New Roman" w:cs="Times New Roman"/>
          <w:sz w:val="24"/>
          <w:szCs w:val="24"/>
          <w:lang w:eastAsia="hu-HU"/>
        </w:rPr>
      </w:pPr>
    </w:p>
    <w:p w:rsidR="00BF0AE8" w:rsidRPr="005E43CC" w:rsidRDefault="00BF0AE8" w:rsidP="00BF0AE8">
      <w:pPr>
        <w:jc w:val="both"/>
        <w:rPr>
          <w:rFonts w:ascii="Times New Roman" w:eastAsia="Times New Roman" w:hAnsi="Times New Roman" w:cs="Times New Roman"/>
          <w:sz w:val="24"/>
          <w:szCs w:val="24"/>
          <w:u w:val="single"/>
          <w:lang w:eastAsia="hu-HU"/>
        </w:rPr>
      </w:pPr>
      <w:r w:rsidRPr="005E43CC">
        <w:rPr>
          <w:rFonts w:ascii="Times New Roman" w:eastAsia="Times New Roman" w:hAnsi="Times New Roman" w:cs="Times New Roman"/>
          <w:sz w:val="24"/>
          <w:szCs w:val="24"/>
          <w:u w:val="single"/>
          <w:lang w:eastAsia="hu-HU"/>
        </w:rPr>
        <w:t>6.1. Panaszok száma, kivizsgálása:</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 személyes gondoskodást nyújtók esetében biztosítottuk, hogy a munkavégzéshez kapcsolódó megbecsülést megkapják, tiszteletben tartsák emberi méltóságukat és személyiségi jogaikat, munkájukat elismerjék, valamint megfelelő körülmények között láthassák el tevékenységüket. </w:t>
      </w:r>
    </w:p>
    <w:p w:rsidR="00BF0AE8" w:rsidRPr="005E43CC" w:rsidRDefault="00BF0AE8" w:rsidP="00BF0AE8">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Minden kérést, kérdést megbeszélünk</w:t>
      </w:r>
      <w:r w:rsidRPr="005E43CC">
        <w:rPr>
          <w:rFonts w:ascii="Times New Roman" w:eastAsia="Times New Roman" w:hAnsi="Times New Roman" w:cs="Times New Roman"/>
          <w:sz w:val="24"/>
          <w:szCs w:val="24"/>
          <w:lang w:eastAsia="hu-HU"/>
        </w:rPr>
        <w:t xml:space="preserve">, mely az ellátott és gondozó közt esetlegesen felmerülő problémákat, nehézségeket oldja, vagy előzi meg.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Mindig szem előtt tartjuk, hogy a munkatársak esetmegbeszéléseken tudjanak részt venni.</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2017-ben nem volt az intézménybe beérkező ellátotti vagy dolgozói panasz, bejelentés, melynek kivizsgálását kellett volna kezdeményezni.</w:t>
      </w:r>
    </w:p>
    <w:p w:rsidR="00BF0AE8" w:rsidRPr="005E43CC" w:rsidRDefault="00BF0AE8" w:rsidP="00BF0AE8">
      <w:pPr>
        <w:jc w:val="both"/>
        <w:rPr>
          <w:rFonts w:ascii="Times New Roman" w:eastAsia="Times New Roman" w:hAnsi="Times New Roman" w:cs="Times New Roman"/>
          <w:b/>
          <w:bCs/>
          <w:sz w:val="24"/>
          <w:szCs w:val="24"/>
          <w:u w:val="single"/>
          <w:lang w:eastAsia="hu-HU"/>
        </w:rPr>
      </w:pPr>
    </w:p>
    <w:p w:rsidR="00BF0AE8" w:rsidRDefault="00BF0AE8" w:rsidP="00BF0AE8">
      <w:pPr>
        <w:jc w:val="both"/>
        <w:rPr>
          <w:rFonts w:ascii="Times New Roman" w:eastAsia="Times New Roman" w:hAnsi="Times New Roman" w:cs="Times New Roman"/>
          <w:b/>
          <w:bCs/>
          <w:sz w:val="24"/>
          <w:szCs w:val="24"/>
          <w:u w:val="single"/>
          <w:lang w:eastAsia="hu-HU"/>
        </w:rPr>
      </w:pPr>
      <w:r w:rsidRPr="005E43CC">
        <w:rPr>
          <w:rFonts w:ascii="Times New Roman" w:eastAsia="Times New Roman" w:hAnsi="Times New Roman" w:cs="Times New Roman"/>
          <w:b/>
          <w:bCs/>
          <w:sz w:val="24"/>
          <w:szCs w:val="24"/>
          <w:u w:val="single"/>
          <w:lang w:eastAsia="hu-HU"/>
        </w:rPr>
        <w:t>7. Javaslatok, fejlesztési irányok, kérések a fenntartóhoz</w:t>
      </w:r>
    </w:p>
    <w:p w:rsidR="00BF0AE8" w:rsidRPr="005E43CC" w:rsidRDefault="00BF0AE8" w:rsidP="00BF0AE8">
      <w:pPr>
        <w:jc w:val="both"/>
        <w:rPr>
          <w:rFonts w:ascii="Times New Roman" w:eastAsia="Times New Roman" w:hAnsi="Times New Roman" w:cs="Times New Roman"/>
          <w:b/>
          <w:bCs/>
          <w:sz w:val="24"/>
          <w:szCs w:val="24"/>
          <w:u w:val="single"/>
          <w:lang w:eastAsia="hu-HU"/>
        </w:rPr>
      </w:pP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 Humánszolgáltatási Igazgatóság Ellátási Osztálya kihelyezett ügyfélfogadás tart a közeli Hűvösvölgyben, illetve az intézmény közelében működik Kormányablak is, ezek könnyítik az általunk gondozott személyek, vagy gondozóik gyorsabb ügyintézési lehetőségeit.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 kötelezően elvégzendő közösségi munka teljesítését biztosítottuk napi több órában diákok részére. A nyári és egyéb iskolai szünetekben heti 1-2 tanulót fogadtunk. Célunk továbbra is, hogy minél több iskola ismerje meg az intézményünkben folyó közösségi munka végzésének lehetőségét, célunk a hatékony együttműködés kialakítása.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2017-ben szerződés alapján egy főt alkalmaztunk önkéntes munka végzésére.</w:t>
      </w:r>
    </w:p>
    <w:p w:rsidR="00BF0AE8" w:rsidRPr="005E43CC" w:rsidRDefault="00BF0AE8" w:rsidP="00BF0AE8">
      <w:pPr>
        <w:jc w:val="both"/>
        <w:rPr>
          <w:rFonts w:ascii="Times New Roman" w:eastAsia="Times New Roman" w:hAnsi="Times New Roman" w:cs="Times New Roman"/>
          <w:b/>
          <w:bCs/>
          <w:color w:val="FF0000"/>
          <w:sz w:val="24"/>
          <w:szCs w:val="24"/>
          <w:u w:val="single"/>
          <w:lang w:eastAsia="hu-HU"/>
        </w:rPr>
      </w:pPr>
      <w:r w:rsidRPr="005E43CC">
        <w:rPr>
          <w:rFonts w:ascii="Times New Roman" w:eastAsia="Times New Roman" w:hAnsi="Times New Roman" w:cs="Times New Roman"/>
          <w:sz w:val="24"/>
          <w:szCs w:val="24"/>
          <w:lang w:eastAsia="hu-HU"/>
        </w:rPr>
        <w:t>Több éve alkalmazzuk a „Szocio.Net” számítógépes gondozási programot. Ebben az évben programfejlesztést hajtottunk végre jogszabályváltozások miatt. A gondozási program napi nyilvántartásaink mellett az állami támogatás elszámolásához is biztosít adatot. Az állami támogatás leigénylését, elszámolását a jogszabályoknak megfelelően végeztük el 2017-ben is.</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Az Intézménygazdálkodási Osztály vezetőjével és munkatársaival hatékony az együttműködés, az átutalások rendben megtörténtek, a szükséges tájékoztatásokat megkaptuk.</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Szeretnénk, ha az egyházi, ci</w:t>
      </w:r>
      <w:r>
        <w:rPr>
          <w:rFonts w:ascii="Times New Roman" w:eastAsia="Times New Roman" w:hAnsi="Times New Roman" w:cs="Times New Roman"/>
          <w:sz w:val="24"/>
          <w:szCs w:val="24"/>
          <w:lang w:eastAsia="hu-HU"/>
        </w:rPr>
        <w:t>vil szervezetekkel a Szociális K</w:t>
      </w:r>
      <w:r w:rsidRPr="005E43CC">
        <w:rPr>
          <w:rFonts w:ascii="Times New Roman" w:eastAsia="Times New Roman" w:hAnsi="Times New Roman" w:cs="Times New Roman"/>
          <w:sz w:val="24"/>
          <w:szCs w:val="24"/>
          <w:lang w:eastAsia="hu-HU"/>
        </w:rPr>
        <w:t>erekasztal keretében</w:t>
      </w:r>
      <w:r>
        <w:rPr>
          <w:rFonts w:ascii="Times New Roman" w:eastAsia="Times New Roman" w:hAnsi="Times New Roman" w:cs="Times New Roman"/>
          <w:sz w:val="24"/>
          <w:szCs w:val="24"/>
          <w:lang w:eastAsia="hu-HU"/>
        </w:rPr>
        <w:t>,</w:t>
      </w:r>
      <w:r w:rsidRPr="005E43CC">
        <w:rPr>
          <w:rFonts w:ascii="Times New Roman" w:eastAsia="Times New Roman" w:hAnsi="Times New Roman" w:cs="Times New Roman"/>
          <w:sz w:val="24"/>
          <w:szCs w:val="24"/>
          <w:lang w:eastAsia="hu-HU"/>
        </w:rPr>
        <w:t xml:space="preserve"> vagy azon kívül is közelebbi együttműködés alakulna ki. Terveink között szerepel, hogy meghívjuk intézményünkbe a közeli szervezetek képviselőit, ahol kölcsönösen tudjuk tájékoztatni egymást a nyújtott szolgáltatásokról, </w:t>
      </w:r>
      <w:r>
        <w:rPr>
          <w:rFonts w:ascii="Times New Roman" w:eastAsia="Times New Roman" w:hAnsi="Times New Roman" w:cs="Times New Roman"/>
          <w:sz w:val="24"/>
          <w:szCs w:val="24"/>
          <w:lang w:eastAsia="hu-HU"/>
        </w:rPr>
        <w:t xml:space="preserve">az </w:t>
      </w:r>
      <w:r w:rsidRPr="005E43CC">
        <w:rPr>
          <w:rFonts w:ascii="Times New Roman" w:eastAsia="Times New Roman" w:hAnsi="Times New Roman" w:cs="Times New Roman"/>
          <w:sz w:val="24"/>
          <w:szCs w:val="24"/>
          <w:lang w:eastAsia="hu-HU"/>
        </w:rPr>
        <w:t xml:space="preserve">igénybe </w:t>
      </w:r>
      <w:r>
        <w:rPr>
          <w:rFonts w:ascii="Times New Roman" w:eastAsia="Times New Roman" w:hAnsi="Times New Roman" w:cs="Times New Roman"/>
          <w:sz w:val="24"/>
          <w:szCs w:val="24"/>
          <w:lang w:eastAsia="hu-HU"/>
        </w:rPr>
        <w:t>vétel feltételeiről, kicserélhetjük a</w:t>
      </w:r>
      <w:r w:rsidRPr="005E43CC">
        <w:rPr>
          <w:rFonts w:ascii="Times New Roman" w:eastAsia="Times New Roman" w:hAnsi="Times New Roman" w:cs="Times New Roman"/>
          <w:sz w:val="24"/>
          <w:szCs w:val="24"/>
          <w:lang w:eastAsia="hu-HU"/>
        </w:rPr>
        <w:t xml:space="preserve"> szakma</w:t>
      </w:r>
      <w:r>
        <w:rPr>
          <w:rFonts w:ascii="Times New Roman" w:eastAsia="Times New Roman" w:hAnsi="Times New Roman" w:cs="Times New Roman"/>
          <w:sz w:val="24"/>
          <w:szCs w:val="24"/>
          <w:lang w:eastAsia="hu-HU"/>
        </w:rPr>
        <w:t>i tapasztalatainkat, megismerhetjük</w:t>
      </w:r>
      <w:r w:rsidRPr="005E43CC">
        <w:rPr>
          <w:rFonts w:ascii="Times New Roman" w:eastAsia="Times New Roman" w:hAnsi="Times New Roman" w:cs="Times New Roman"/>
          <w:sz w:val="24"/>
          <w:szCs w:val="24"/>
          <w:lang w:eastAsia="hu-HU"/>
        </w:rPr>
        <w:t xml:space="preserve"> egymás módszereit.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Továbbra is ápoljuk, illetve szorosabbra fűzzük személyes kapcsolatainkat az intézmény ellátási területén működő háziorvosi szolgálatokkal, mivel jogszabály alapján a gondozási szükséglet felmérésében közreműködniük kell.  </w:t>
      </w:r>
    </w:p>
    <w:p w:rsidR="00BF0AE8" w:rsidRPr="005E43CC" w:rsidRDefault="00BF0AE8" w:rsidP="00BF0AE8">
      <w:pPr>
        <w:jc w:val="both"/>
        <w:rPr>
          <w:rFonts w:ascii="Times New Roman" w:eastAsia="Times New Roman" w:hAnsi="Times New Roman" w:cs="Times New Roman"/>
          <w:color w:val="FF0000"/>
          <w:sz w:val="24"/>
          <w:szCs w:val="24"/>
          <w:lang w:eastAsia="hu-HU"/>
        </w:rPr>
      </w:pPr>
      <w:r w:rsidRPr="005E43CC">
        <w:rPr>
          <w:rFonts w:ascii="Times New Roman" w:eastAsia="Times New Roman" w:hAnsi="Times New Roman" w:cs="Times New Roman"/>
          <w:sz w:val="24"/>
          <w:szCs w:val="24"/>
          <w:lang w:eastAsia="hu-HU"/>
        </w:rPr>
        <w:t>Amennyiben ellátottaink vagy a lakosság körében igény merült fel az Erzsébet program pályázataival kapcsolatban, úgy az intézmény dolgozói minden esetben készséggel álltak rendelkezésre.</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Az intézmény honlapja aktualizálásra kerül, folyamatosan karbantartjuk. Biztosítottuk helyi lakosok részére a különféle tájékoztató anyagokat, a szórólapokkal való folyamatos ellátást. A területünkön élő lakosság napra kész információhoz tud jutni az intézmény feladatai, és az általa nyújtott szolgáltatások tekintetében. </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Az Önkormányzat az idősügyi és szociális koncepcióját alapul véve próbálta feltárni, megismerni és enyhíteni az idős embereket érintő problémákat. A jövőben is törekedni fogunk </w:t>
      </w:r>
      <w:r w:rsidRPr="005E43CC">
        <w:rPr>
          <w:rFonts w:ascii="Times New Roman" w:eastAsia="Times New Roman" w:hAnsi="Times New Roman" w:cs="Times New Roman"/>
          <w:sz w:val="24"/>
          <w:szCs w:val="24"/>
          <w:lang w:eastAsia="hu-HU"/>
        </w:rPr>
        <w:lastRenderedPageBreak/>
        <w:t>az érintett szervezetekkel, egyesületekkel való együttműködésre, továbbá ötleteinkkel színesebbé tenni az éves munkatervet, annak megvalósítását.</w:t>
      </w: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A fenntartó 2017-ben is elegendő fedezetet nyújtott a személyi- és tárgyi feltételek biztosításához, az intézmény zavartalan működött. </w:t>
      </w:r>
    </w:p>
    <w:p w:rsidR="00BF0AE8" w:rsidRPr="005E43CC" w:rsidRDefault="00BF0AE8" w:rsidP="00BF0AE8">
      <w:pPr>
        <w:jc w:val="both"/>
        <w:rPr>
          <w:rFonts w:ascii="Times New Roman" w:eastAsia="Times New Roman" w:hAnsi="Times New Roman" w:cs="Times New Roman"/>
          <w:sz w:val="24"/>
          <w:szCs w:val="24"/>
          <w:lang w:eastAsia="hu-HU"/>
        </w:rPr>
      </w:pPr>
    </w:p>
    <w:p w:rsidR="00BF0AE8" w:rsidRPr="005E43CC" w:rsidRDefault="00BF0AE8" w:rsidP="00BF0AE8">
      <w:pPr>
        <w:jc w:val="both"/>
        <w:rPr>
          <w:rFonts w:ascii="Times New Roman" w:eastAsia="Times New Roman" w:hAnsi="Times New Roman" w:cs="Times New Roman"/>
          <w:sz w:val="24"/>
          <w:szCs w:val="24"/>
          <w:lang w:eastAsia="hu-HU"/>
        </w:rPr>
      </w:pPr>
    </w:p>
    <w:p w:rsidR="00BF0AE8" w:rsidRPr="005E43CC" w:rsidRDefault="00BF0AE8" w:rsidP="00BF0AE8">
      <w:pPr>
        <w:jc w:val="both"/>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Budapest, 2018. február 28.</w:t>
      </w:r>
    </w:p>
    <w:p w:rsidR="00BF0AE8" w:rsidRPr="005E43CC" w:rsidRDefault="00BF0AE8" w:rsidP="00BF0AE8">
      <w:pPr>
        <w:jc w:val="both"/>
        <w:rPr>
          <w:rFonts w:ascii="Times New Roman" w:eastAsia="Times New Roman" w:hAnsi="Times New Roman" w:cs="Times New Roman"/>
          <w:sz w:val="24"/>
          <w:szCs w:val="24"/>
          <w:lang w:eastAsia="hu-HU"/>
        </w:rPr>
      </w:pPr>
    </w:p>
    <w:p w:rsidR="00BF0AE8" w:rsidRPr="005E43CC" w:rsidRDefault="00BF0AE8" w:rsidP="00BF0AE8">
      <w:pPr>
        <w:rPr>
          <w:rFonts w:ascii="Times New Roman" w:eastAsia="Times New Roman" w:hAnsi="Times New Roman" w:cs="Times New Roman"/>
          <w:sz w:val="24"/>
          <w:szCs w:val="24"/>
          <w:lang w:eastAsia="hu-HU"/>
        </w:rPr>
      </w:pPr>
      <w:r w:rsidRPr="005E43CC">
        <w:rPr>
          <w:rFonts w:ascii="Times New Roman" w:eastAsia="Times New Roman" w:hAnsi="Times New Roman" w:cs="Times New Roman"/>
          <w:sz w:val="24"/>
          <w:szCs w:val="24"/>
          <w:lang w:eastAsia="hu-HU"/>
        </w:rPr>
        <w:t xml:space="preserve">                                                                                                                        Massong   Erika</w:t>
      </w:r>
    </w:p>
    <w:p w:rsidR="00BF0AE8" w:rsidRPr="005E43CC" w:rsidRDefault="00BF0AE8" w:rsidP="00BF0AE8">
      <w:pPr>
        <w:rPr>
          <w:rFonts w:ascii="Calibri" w:eastAsia="Times New Roman" w:hAnsi="Calibri" w:cs="Calibri"/>
          <w:lang w:eastAsia="hu-HU"/>
        </w:rPr>
      </w:pPr>
      <w:r w:rsidRPr="005E43CC">
        <w:rPr>
          <w:rFonts w:ascii="Times New Roman" w:eastAsia="Times New Roman" w:hAnsi="Times New Roman" w:cs="Times New Roman"/>
          <w:sz w:val="24"/>
          <w:szCs w:val="24"/>
          <w:lang w:eastAsia="hu-HU"/>
        </w:rPr>
        <w:t xml:space="preserve">                                                                                                                        intézményvezető  </w:t>
      </w:r>
    </w:p>
    <w:p w:rsidR="00BF0AE8" w:rsidRPr="005D1291" w:rsidRDefault="00BF0AE8" w:rsidP="00BF0AE8">
      <w:pPr>
        <w:jc w:val="both"/>
        <w:rPr>
          <w:rFonts w:ascii="Times New Roman" w:eastAsia="Times New Roman" w:hAnsi="Times New Roman" w:cs="Times New Roman"/>
          <w:b/>
          <w:sz w:val="24"/>
          <w:szCs w:val="24"/>
          <w:lang w:eastAsia="hu-HU"/>
        </w:rPr>
      </w:pPr>
    </w:p>
    <w:p w:rsidR="00BF0AE8" w:rsidRPr="00EE4CE2" w:rsidRDefault="00BF0AE8" w:rsidP="0022110E">
      <w:pPr>
        <w:ind w:left="142"/>
        <w:jc w:val="both"/>
        <w:rPr>
          <w:rFonts w:ascii="Times New Roman" w:eastAsia="Times New Roman" w:hAnsi="Times New Roman" w:cs="Times New Roman"/>
          <w:bCs/>
          <w:sz w:val="24"/>
          <w:szCs w:val="24"/>
          <w:lang w:eastAsia="hu-HU"/>
        </w:rPr>
      </w:pPr>
    </w:p>
    <w:p w:rsidR="00FA56E3" w:rsidRPr="00EE4CE2" w:rsidRDefault="00FA56E3" w:rsidP="0022110E">
      <w:pPr>
        <w:ind w:left="142"/>
        <w:jc w:val="both"/>
        <w:rPr>
          <w:rFonts w:ascii="Times New Roman" w:eastAsia="Times New Roman" w:hAnsi="Times New Roman" w:cs="Times New Roman"/>
          <w:bCs/>
          <w:sz w:val="24"/>
          <w:szCs w:val="24"/>
          <w:lang w:eastAsia="hu-HU"/>
        </w:rPr>
      </w:pPr>
    </w:p>
    <w:p w:rsidR="00FA56E3" w:rsidRPr="00EE4CE2" w:rsidRDefault="00FA56E3" w:rsidP="0022110E">
      <w:pPr>
        <w:ind w:left="142"/>
        <w:jc w:val="both"/>
        <w:rPr>
          <w:rFonts w:ascii="Times New Roman" w:eastAsia="Times New Roman" w:hAnsi="Times New Roman" w:cs="Times New Roman"/>
          <w:bCs/>
          <w:sz w:val="24"/>
          <w:szCs w:val="24"/>
          <w:lang w:eastAsia="hu-HU"/>
        </w:rPr>
      </w:pPr>
    </w:p>
    <w:p w:rsidR="00FA56E3" w:rsidRPr="00EE4CE2" w:rsidRDefault="00FA56E3" w:rsidP="0022110E">
      <w:pPr>
        <w:ind w:left="142"/>
        <w:jc w:val="both"/>
        <w:rPr>
          <w:rFonts w:ascii="Times New Roman" w:eastAsia="Times New Roman" w:hAnsi="Times New Roman" w:cs="Times New Roman"/>
          <w:bCs/>
          <w:sz w:val="24"/>
          <w:szCs w:val="24"/>
          <w:lang w:eastAsia="hu-HU"/>
        </w:rPr>
      </w:pPr>
    </w:p>
    <w:p w:rsidR="00FA56E3" w:rsidRPr="00EE4CE2" w:rsidRDefault="00FA56E3" w:rsidP="0022110E">
      <w:pPr>
        <w:ind w:left="142"/>
        <w:jc w:val="both"/>
        <w:rPr>
          <w:rFonts w:ascii="Times New Roman" w:eastAsia="Times New Roman" w:hAnsi="Times New Roman" w:cs="Times New Roman"/>
          <w:bCs/>
          <w:sz w:val="24"/>
          <w:szCs w:val="24"/>
          <w:lang w:eastAsia="hu-HU"/>
        </w:rPr>
      </w:pPr>
    </w:p>
    <w:p w:rsidR="00FA56E3" w:rsidRPr="00EE4CE2" w:rsidRDefault="00FA56E3" w:rsidP="0022110E">
      <w:pPr>
        <w:ind w:left="142"/>
        <w:jc w:val="both"/>
        <w:rPr>
          <w:rFonts w:ascii="Times New Roman" w:eastAsia="Times New Roman" w:hAnsi="Times New Roman" w:cs="Times New Roman"/>
          <w:bCs/>
          <w:sz w:val="24"/>
          <w:szCs w:val="24"/>
          <w:lang w:eastAsia="hu-HU"/>
        </w:rPr>
      </w:pPr>
    </w:p>
    <w:p w:rsidR="00D4182F" w:rsidRPr="00EE4CE2" w:rsidRDefault="00D4182F" w:rsidP="0022110E">
      <w:pPr>
        <w:ind w:left="142"/>
        <w:jc w:val="both"/>
        <w:rPr>
          <w:rFonts w:ascii="Times New Roman" w:eastAsia="Times New Roman" w:hAnsi="Times New Roman" w:cs="Times New Roman"/>
          <w:bCs/>
          <w:sz w:val="24"/>
          <w:szCs w:val="24"/>
          <w:lang w:eastAsia="hu-HU"/>
        </w:rPr>
      </w:pPr>
    </w:p>
    <w:p w:rsidR="00FA56E3" w:rsidRPr="00EE4CE2" w:rsidRDefault="00FA56E3" w:rsidP="0022110E">
      <w:pPr>
        <w:ind w:left="142"/>
        <w:jc w:val="both"/>
        <w:rPr>
          <w:rFonts w:ascii="Times New Roman" w:eastAsia="Times New Roman" w:hAnsi="Times New Roman" w:cs="Times New Roman"/>
          <w:bCs/>
          <w:sz w:val="24"/>
          <w:szCs w:val="24"/>
          <w:lang w:eastAsia="hu-HU"/>
        </w:rPr>
      </w:pPr>
    </w:p>
    <w:sectPr w:rsidR="00FA56E3" w:rsidRPr="00EE4CE2" w:rsidSect="004424B4">
      <w:head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51D" w:rsidRDefault="00E1251D" w:rsidP="00F74513">
      <w:r>
        <w:separator/>
      </w:r>
    </w:p>
  </w:endnote>
  <w:endnote w:type="continuationSeparator" w:id="0">
    <w:p w:rsidR="00E1251D" w:rsidRDefault="00E1251D" w:rsidP="00F7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FrutigerTT">
    <w:altName w:val="Microsoft YaHei"/>
    <w:charset w:val="EE"/>
    <w:family w:val="swiss"/>
    <w:pitch w:val="variable"/>
    <w:sig w:usb0="00000001" w:usb1="4000004A"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Sans Serif">
    <w:panose1 w:val="00000000000000000000"/>
    <w:charset w:val="EE"/>
    <w:family w:val="auto"/>
    <w:notTrueType/>
    <w:pitch w:val="default"/>
    <w:sig w:usb0="00000005" w:usb1="00000000" w:usb2="00000000" w:usb3="00000000" w:csb0="00000002" w:csb1="00000000"/>
  </w:font>
  <w:font w:name="Thorndale">
    <w:altName w:val="Times New Roman"/>
    <w:charset w:val="00"/>
    <w:family w:val="roman"/>
    <w:pitch w:val="variable"/>
  </w:font>
  <w:font w:name="Andale Sans UI">
    <w:altName w:val="Arial Unicode MS"/>
    <w:charset w:val="EE"/>
    <w:family w:val="auto"/>
    <w:pitch w:val="variable"/>
  </w:font>
  <w:font w:name="Consolas">
    <w:panose1 w:val="020B0609020204030204"/>
    <w:charset w:val="EE"/>
    <w:family w:val="modern"/>
    <w:pitch w:val="fixed"/>
    <w:sig w:usb0="E00002FF" w:usb1="0000F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EE"/>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51D" w:rsidRDefault="00E1251D" w:rsidP="00F74513">
      <w:r>
        <w:separator/>
      </w:r>
    </w:p>
  </w:footnote>
  <w:footnote w:type="continuationSeparator" w:id="0">
    <w:p w:rsidR="00E1251D" w:rsidRDefault="00E1251D" w:rsidP="00F74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762424"/>
      <w:docPartObj>
        <w:docPartGallery w:val="Page Numbers (Top of Page)"/>
        <w:docPartUnique/>
      </w:docPartObj>
    </w:sdtPr>
    <w:sdtEndPr/>
    <w:sdtContent>
      <w:p w:rsidR="00E1251D" w:rsidRDefault="00E1251D">
        <w:pPr>
          <w:pStyle w:val="lfej"/>
          <w:jc w:val="center"/>
        </w:pPr>
        <w:r>
          <w:fldChar w:fldCharType="begin"/>
        </w:r>
        <w:r>
          <w:instrText>PAGE   \* MERGEFORMAT</w:instrText>
        </w:r>
        <w:r>
          <w:fldChar w:fldCharType="separate"/>
        </w:r>
        <w:r w:rsidR="00B420C3">
          <w:rPr>
            <w:noProof/>
          </w:rPr>
          <w:t>1</w:t>
        </w:r>
        <w:r>
          <w:fldChar w:fldCharType="end"/>
        </w:r>
      </w:p>
    </w:sdtContent>
  </w:sdt>
  <w:p w:rsidR="00E1251D" w:rsidRDefault="00E1251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2425C0"/>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69C0DB8"/>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D88E5480"/>
    <w:name w:val="WW8Num2"/>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Times New Roman" w:hAnsi="Times New Roman" w:cs="Times New Roman"/>
      </w:rPr>
    </w:lvl>
  </w:abstractNum>
  <w:abstractNum w:abstractNumId="5" w15:restartNumberingAfterBreak="0">
    <w:nsid w:val="00000006"/>
    <w:multiLevelType w:val="multilevel"/>
    <w:tmpl w:val="00000006"/>
    <w:name w:val="WW8Num6"/>
    <w:lvl w:ilvl="0">
      <w:start w:val="2"/>
      <w:numFmt w:val="bullet"/>
      <w:lvlText w:val="-"/>
      <w:lvlJc w:val="left"/>
      <w:pPr>
        <w:tabs>
          <w:tab w:val="num" w:pos="0"/>
        </w:tabs>
        <w:ind w:left="1778" w:hanging="360"/>
      </w:pPr>
      <w:rPr>
        <w:rFonts w:ascii="Times New Roman" w:hAnsi="Times New Roman"/>
        <w:b w:val="0"/>
      </w:rPr>
    </w:lvl>
    <w:lvl w:ilvl="1">
      <w:start w:val="1"/>
      <w:numFmt w:val="bullet"/>
      <w:lvlText w:val="o"/>
      <w:lvlJc w:val="left"/>
      <w:pPr>
        <w:tabs>
          <w:tab w:val="num" w:pos="0"/>
        </w:tabs>
        <w:ind w:left="2498" w:hanging="360"/>
      </w:pPr>
      <w:rPr>
        <w:rFonts w:ascii="Courier New" w:hAnsi="Courier New" w:cs="Courier New"/>
      </w:rPr>
    </w:lvl>
    <w:lvl w:ilvl="2">
      <w:start w:val="1"/>
      <w:numFmt w:val="bullet"/>
      <w:lvlText w:val=""/>
      <w:lvlJc w:val="left"/>
      <w:pPr>
        <w:tabs>
          <w:tab w:val="num" w:pos="0"/>
        </w:tabs>
        <w:ind w:left="3218" w:hanging="360"/>
      </w:pPr>
      <w:rPr>
        <w:rFonts w:ascii="Wingdings" w:hAnsi="Wingdings"/>
      </w:rPr>
    </w:lvl>
    <w:lvl w:ilvl="3">
      <w:start w:val="1"/>
      <w:numFmt w:val="bullet"/>
      <w:lvlText w:val=""/>
      <w:lvlJc w:val="left"/>
      <w:pPr>
        <w:tabs>
          <w:tab w:val="num" w:pos="0"/>
        </w:tabs>
        <w:ind w:left="3938" w:hanging="360"/>
      </w:pPr>
      <w:rPr>
        <w:rFonts w:ascii="Symbol" w:hAnsi="Symbol"/>
      </w:rPr>
    </w:lvl>
    <w:lvl w:ilvl="4">
      <w:start w:val="1"/>
      <w:numFmt w:val="bullet"/>
      <w:lvlText w:val="o"/>
      <w:lvlJc w:val="left"/>
      <w:pPr>
        <w:tabs>
          <w:tab w:val="num" w:pos="0"/>
        </w:tabs>
        <w:ind w:left="4658" w:hanging="360"/>
      </w:pPr>
      <w:rPr>
        <w:rFonts w:ascii="Courier New" w:hAnsi="Courier New" w:cs="Courier New"/>
      </w:rPr>
    </w:lvl>
    <w:lvl w:ilvl="5">
      <w:start w:val="1"/>
      <w:numFmt w:val="bullet"/>
      <w:lvlText w:val=""/>
      <w:lvlJc w:val="left"/>
      <w:pPr>
        <w:tabs>
          <w:tab w:val="num" w:pos="0"/>
        </w:tabs>
        <w:ind w:left="5378" w:hanging="360"/>
      </w:pPr>
      <w:rPr>
        <w:rFonts w:ascii="Wingdings" w:hAnsi="Wingdings"/>
      </w:rPr>
    </w:lvl>
    <w:lvl w:ilvl="6">
      <w:start w:val="1"/>
      <w:numFmt w:val="bullet"/>
      <w:lvlText w:val=""/>
      <w:lvlJc w:val="left"/>
      <w:pPr>
        <w:tabs>
          <w:tab w:val="num" w:pos="0"/>
        </w:tabs>
        <w:ind w:left="6098" w:hanging="360"/>
      </w:pPr>
      <w:rPr>
        <w:rFonts w:ascii="Symbol" w:hAnsi="Symbol"/>
      </w:rPr>
    </w:lvl>
    <w:lvl w:ilvl="7">
      <w:start w:val="1"/>
      <w:numFmt w:val="bullet"/>
      <w:lvlText w:val="o"/>
      <w:lvlJc w:val="left"/>
      <w:pPr>
        <w:tabs>
          <w:tab w:val="num" w:pos="0"/>
        </w:tabs>
        <w:ind w:left="6818" w:hanging="360"/>
      </w:pPr>
      <w:rPr>
        <w:rFonts w:ascii="Courier New" w:hAnsi="Courier New" w:cs="Courier New"/>
      </w:rPr>
    </w:lvl>
    <w:lvl w:ilvl="8">
      <w:start w:val="1"/>
      <w:numFmt w:val="bullet"/>
      <w:lvlText w:val=""/>
      <w:lvlJc w:val="left"/>
      <w:pPr>
        <w:tabs>
          <w:tab w:val="num" w:pos="0"/>
        </w:tabs>
        <w:ind w:left="7538" w:hanging="360"/>
      </w:pPr>
      <w:rPr>
        <w:rFonts w:ascii="Wingdings" w:hAnsi="Wingdings"/>
      </w:rPr>
    </w:lvl>
  </w:abstractNum>
  <w:abstractNum w:abstractNumId="6" w15:restartNumberingAfterBreak="0">
    <w:nsid w:val="00000007"/>
    <w:multiLevelType w:val="singleLevel"/>
    <w:tmpl w:val="00000007"/>
    <w:name w:val="WW8Num7"/>
    <w:lvl w:ilvl="0">
      <w:start w:val="1"/>
      <w:numFmt w:val="bullet"/>
      <w:lvlText w:val="o"/>
      <w:lvlJc w:val="left"/>
      <w:pPr>
        <w:tabs>
          <w:tab w:val="num" w:pos="0"/>
        </w:tabs>
        <w:ind w:left="2149" w:hanging="360"/>
      </w:pPr>
      <w:rPr>
        <w:rFonts w:ascii="Courier New" w:hAnsi="Courier New" w:cs="Times New Roman"/>
      </w:rPr>
    </w:lvl>
  </w:abstractNum>
  <w:abstractNum w:abstractNumId="7" w15:restartNumberingAfterBreak="0">
    <w:nsid w:val="04530CEE"/>
    <w:multiLevelType w:val="singleLevel"/>
    <w:tmpl w:val="E6D64F9E"/>
    <w:lvl w:ilvl="0">
      <w:start w:val="1"/>
      <w:numFmt w:val="bullet"/>
      <w:lvlText w:val="-"/>
      <w:lvlJc w:val="left"/>
      <w:pPr>
        <w:tabs>
          <w:tab w:val="num" w:pos="360"/>
        </w:tabs>
        <w:ind w:left="360" w:hanging="360"/>
      </w:pPr>
      <w:rPr>
        <w:rFonts w:hint="default"/>
      </w:rPr>
    </w:lvl>
  </w:abstractNum>
  <w:abstractNum w:abstractNumId="8" w15:restartNumberingAfterBreak="0">
    <w:nsid w:val="04EA2DC2"/>
    <w:multiLevelType w:val="hybridMultilevel"/>
    <w:tmpl w:val="D3CAAA0A"/>
    <w:lvl w:ilvl="0" w:tplc="040E0001">
      <w:start w:val="1"/>
      <w:numFmt w:val="bullet"/>
      <w:lvlText w:val=""/>
      <w:lvlJc w:val="left"/>
      <w:pPr>
        <w:tabs>
          <w:tab w:val="num" w:pos="720"/>
        </w:tabs>
        <w:ind w:left="720" w:hanging="360"/>
      </w:pPr>
      <w:rPr>
        <w:rFonts w:ascii="Symbol" w:hAnsi="Symbol" w:hint="default"/>
      </w:rPr>
    </w:lvl>
    <w:lvl w:ilvl="1" w:tplc="040E000B">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B87B25"/>
    <w:multiLevelType w:val="hybridMultilevel"/>
    <w:tmpl w:val="1BE43B1E"/>
    <w:lvl w:ilvl="0" w:tplc="0F06C39A">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E131422"/>
    <w:multiLevelType w:val="hybridMultilevel"/>
    <w:tmpl w:val="43907482"/>
    <w:lvl w:ilvl="0" w:tplc="0D1E78B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0155EC"/>
    <w:multiLevelType w:val="hybridMultilevel"/>
    <w:tmpl w:val="E71835CA"/>
    <w:lvl w:ilvl="0" w:tplc="E6D64F9E">
      <w:start w:val="1"/>
      <w:numFmt w:val="bullet"/>
      <w:lvlText w:val="-"/>
      <w:lvlJc w:val="left"/>
      <w:pPr>
        <w:ind w:left="900" w:hanging="360"/>
      </w:pPr>
      <w:rPr>
        <w:rFonts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2" w15:restartNumberingAfterBreak="0">
    <w:nsid w:val="122A182D"/>
    <w:multiLevelType w:val="hybridMultilevel"/>
    <w:tmpl w:val="64B049B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27E2420"/>
    <w:multiLevelType w:val="hybridMultilevel"/>
    <w:tmpl w:val="B32ADD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38A3B6B"/>
    <w:multiLevelType w:val="singleLevel"/>
    <w:tmpl w:val="5AE8D900"/>
    <w:lvl w:ilvl="0">
      <w:numFmt w:val="bullet"/>
      <w:lvlText w:val="-"/>
      <w:lvlJc w:val="left"/>
      <w:pPr>
        <w:tabs>
          <w:tab w:val="num" w:pos="360"/>
        </w:tabs>
        <w:ind w:left="360" w:hanging="360"/>
      </w:pPr>
      <w:rPr>
        <w:rFonts w:hint="default"/>
      </w:rPr>
    </w:lvl>
  </w:abstractNum>
  <w:abstractNum w:abstractNumId="15" w15:restartNumberingAfterBreak="0">
    <w:nsid w:val="164C1BAF"/>
    <w:multiLevelType w:val="multilevel"/>
    <w:tmpl w:val="F8AC9FC6"/>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175F4D75"/>
    <w:multiLevelType w:val="hybridMultilevel"/>
    <w:tmpl w:val="77A0D3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C372E44"/>
    <w:multiLevelType w:val="hybridMultilevel"/>
    <w:tmpl w:val="4BD0E2D4"/>
    <w:lvl w:ilvl="0" w:tplc="FF0899F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0EB7E8B"/>
    <w:multiLevelType w:val="multilevel"/>
    <w:tmpl w:val="78D28CB0"/>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23733726"/>
    <w:multiLevelType w:val="hybridMultilevel"/>
    <w:tmpl w:val="FE106A3A"/>
    <w:lvl w:ilvl="0" w:tplc="6D3AED1C">
      <w:start w:val="1"/>
      <w:numFmt w:val="lowerLetter"/>
      <w:lvlText w:val="%1)"/>
      <w:lvlJc w:val="left"/>
      <w:pPr>
        <w:ind w:left="398" w:hanging="360"/>
      </w:pPr>
      <w:rPr>
        <w:rFonts w:hint="default"/>
      </w:rPr>
    </w:lvl>
    <w:lvl w:ilvl="1" w:tplc="040E0019" w:tentative="1">
      <w:start w:val="1"/>
      <w:numFmt w:val="lowerLetter"/>
      <w:lvlText w:val="%2."/>
      <w:lvlJc w:val="left"/>
      <w:pPr>
        <w:ind w:left="1118" w:hanging="360"/>
      </w:pPr>
    </w:lvl>
    <w:lvl w:ilvl="2" w:tplc="040E001B" w:tentative="1">
      <w:start w:val="1"/>
      <w:numFmt w:val="lowerRoman"/>
      <w:lvlText w:val="%3."/>
      <w:lvlJc w:val="right"/>
      <w:pPr>
        <w:ind w:left="1838" w:hanging="180"/>
      </w:pPr>
    </w:lvl>
    <w:lvl w:ilvl="3" w:tplc="040E000F" w:tentative="1">
      <w:start w:val="1"/>
      <w:numFmt w:val="decimal"/>
      <w:lvlText w:val="%4."/>
      <w:lvlJc w:val="left"/>
      <w:pPr>
        <w:ind w:left="2558" w:hanging="360"/>
      </w:pPr>
    </w:lvl>
    <w:lvl w:ilvl="4" w:tplc="040E0019" w:tentative="1">
      <w:start w:val="1"/>
      <w:numFmt w:val="lowerLetter"/>
      <w:lvlText w:val="%5."/>
      <w:lvlJc w:val="left"/>
      <w:pPr>
        <w:ind w:left="3278" w:hanging="360"/>
      </w:pPr>
    </w:lvl>
    <w:lvl w:ilvl="5" w:tplc="040E001B" w:tentative="1">
      <w:start w:val="1"/>
      <w:numFmt w:val="lowerRoman"/>
      <w:lvlText w:val="%6."/>
      <w:lvlJc w:val="right"/>
      <w:pPr>
        <w:ind w:left="3998" w:hanging="180"/>
      </w:pPr>
    </w:lvl>
    <w:lvl w:ilvl="6" w:tplc="040E000F" w:tentative="1">
      <w:start w:val="1"/>
      <w:numFmt w:val="decimal"/>
      <w:lvlText w:val="%7."/>
      <w:lvlJc w:val="left"/>
      <w:pPr>
        <w:ind w:left="4718" w:hanging="360"/>
      </w:pPr>
    </w:lvl>
    <w:lvl w:ilvl="7" w:tplc="040E0019" w:tentative="1">
      <w:start w:val="1"/>
      <w:numFmt w:val="lowerLetter"/>
      <w:lvlText w:val="%8."/>
      <w:lvlJc w:val="left"/>
      <w:pPr>
        <w:ind w:left="5438" w:hanging="360"/>
      </w:pPr>
    </w:lvl>
    <w:lvl w:ilvl="8" w:tplc="040E001B" w:tentative="1">
      <w:start w:val="1"/>
      <w:numFmt w:val="lowerRoman"/>
      <w:lvlText w:val="%9."/>
      <w:lvlJc w:val="right"/>
      <w:pPr>
        <w:ind w:left="6158" w:hanging="180"/>
      </w:pPr>
    </w:lvl>
  </w:abstractNum>
  <w:abstractNum w:abstractNumId="20" w15:restartNumberingAfterBreak="0">
    <w:nsid w:val="2775000F"/>
    <w:multiLevelType w:val="hybridMultilevel"/>
    <w:tmpl w:val="5A2E0F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BBA43B0"/>
    <w:multiLevelType w:val="hybridMultilevel"/>
    <w:tmpl w:val="E8B4CFDA"/>
    <w:lvl w:ilvl="0" w:tplc="585C298C">
      <w:start w:val="1"/>
      <w:numFmt w:val="decimal"/>
      <w:lvlText w:val="(%1)"/>
      <w:lvlJc w:val="left"/>
      <w:pPr>
        <w:ind w:left="360" w:hanging="360"/>
      </w:pPr>
      <w:rPr>
        <w:rFonts w:hint="default"/>
        <w:b w:val="0"/>
        <w:color w:val="00000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BCB4452"/>
    <w:multiLevelType w:val="hybridMultilevel"/>
    <w:tmpl w:val="97DAF0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6A059AA"/>
    <w:multiLevelType w:val="multilevel"/>
    <w:tmpl w:val="3B8E0C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176D6F"/>
    <w:multiLevelType w:val="hybridMultilevel"/>
    <w:tmpl w:val="FCCCA87E"/>
    <w:lvl w:ilvl="0" w:tplc="B692958C">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5" w15:restartNumberingAfterBreak="0">
    <w:nsid w:val="39536FB9"/>
    <w:multiLevelType w:val="hybridMultilevel"/>
    <w:tmpl w:val="E8B4CFDA"/>
    <w:lvl w:ilvl="0" w:tplc="585C298C">
      <w:start w:val="1"/>
      <w:numFmt w:val="decimal"/>
      <w:lvlText w:val="(%1)"/>
      <w:lvlJc w:val="left"/>
      <w:pPr>
        <w:ind w:left="360" w:hanging="360"/>
      </w:pPr>
      <w:rPr>
        <w:rFonts w:hint="default"/>
        <w:b w:val="0"/>
        <w:color w:val="00000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A8F3D8A"/>
    <w:multiLevelType w:val="hybridMultilevel"/>
    <w:tmpl w:val="9B5483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F52636E"/>
    <w:multiLevelType w:val="hybridMultilevel"/>
    <w:tmpl w:val="5EB6FB7E"/>
    <w:lvl w:ilvl="0" w:tplc="66ECDFB8">
      <w:start w:val="3"/>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8" w15:restartNumberingAfterBreak="0">
    <w:nsid w:val="50D07F36"/>
    <w:multiLevelType w:val="hybridMultilevel"/>
    <w:tmpl w:val="4BC89ECA"/>
    <w:lvl w:ilvl="0" w:tplc="448078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2FE23DC"/>
    <w:multiLevelType w:val="hybridMultilevel"/>
    <w:tmpl w:val="E8B4CFDA"/>
    <w:lvl w:ilvl="0" w:tplc="585C298C">
      <w:start w:val="1"/>
      <w:numFmt w:val="decimal"/>
      <w:lvlText w:val="(%1)"/>
      <w:lvlJc w:val="left"/>
      <w:pPr>
        <w:ind w:left="360" w:hanging="360"/>
      </w:pPr>
      <w:rPr>
        <w:rFonts w:hint="default"/>
        <w:b w:val="0"/>
        <w:color w:val="00000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5876886"/>
    <w:multiLevelType w:val="hybridMultilevel"/>
    <w:tmpl w:val="E8B4CFDA"/>
    <w:lvl w:ilvl="0" w:tplc="585C298C">
      <w:start w:val="1"/>
      <w:numFmt w:val="decimal"/>
      <w:lvlText w:val="(%1)"/>
      <w:lvlJc w:val="left"/>
      <w:pPr>
        <w:ind w:left="360" w:hanging="360"/>
      </w:pPr>
      <w:rPr>
        <w:rFonts w:hint="default"/>
        <w:b w:val="0"/>
        <w:color w:val="00000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6776494"/>
    <w:multiLevelType w:val="hybridMultilevel"/>
    <w:tmpl w:val="A0E05720"/>
    <w:lvl w:ilvl="0" w:tplc="040E0001">
      <w:start w:val="1"/>
      <w:numFmt w:val="bullet"/>
      <w:lvlText w:val=""/>
      <w:lvlJc w:val="left"/>
      <w:pPr>
        <w:tabs>
          <w:tab w:val="num" w:pos="2345"/>
        </w:tabs>
        <w:ind w:left="2345" w:hanging="360"/>
      </w:pPr>
      <w:rPr>
        <w:rFonts w:ascii="Symbol" w:hAnsi="Symbol" w:hint="default"/>
      </w:rPr>
    </w:lvl>
    <w:lvl w:ilvl="1" w:tplc="040E0003" w:tentative="1">
      <w:start w:val="1"/>
      <w:numFmt w:val="bullet"/>
      <w:lvlText w:val="o"/>
      <w:lvlJc w:val="left"/>
      <w:pPr>
        <w:tabs>
          <w:tab w:val="num" w:pos="3065"/>
        </w:tabs>
        <w:ind w:left="3065" w:hanging="360"/>
      </w:pPr>
      <w:rPr>
        <w:rFonts w:ascii="Courier New" w:hAnsi="Courier New" w:cs="Courier New" w:hint="default"/>
      </w:rPr>
    </w:lvl>
    <w:lvl w:ilvl="2" w:tplc="040E0005" w:tentative="1">
      <w:start w:val="1"/>
      <w:numFmt w:val="bullet"/>
      <w:lvlText w:val=""/>
      <w:lvlJc w:val="left"/>
      <w:pPr>
        <w:tabs>
          <w:tab w:val="num" w:pos="3785"/>
        </w:tabs>
        <w:ind w:left="3785" w:hanging="360"/>
      </w:pPr>
      <w:rPr>
        <w:rFonts w:ascii="Wingdings" w:hAnsi="Wingdings" w:hint="default"/>
      </w:rPr>
    </w:lvl>
    <w:lvl w:ilvl="3" w:tplc="040E0001" w:tentative="1">
      <w:start w:val="1"/>
      <w:numFmt w:val="bullet"/>
      <w:lvlText w:val=""/>
      <w:lvlJc w:val="left"/>
      <w:pPr>
        <w:tabs>
          <w:tab w:val="num" w:pos="4505"/>
        </w:tabs>
        <w:ind w:left="4505" w:hanging="360"/>
      </w:pPr>
      <w:rPr>
        <w:rFonts w:ascii="Symbol" w:hAnsi="Symbol" w:hint="default"/>
      </w:rPr>
    </w:lvl>
    <w:lvl w:ilvl="4" w:tplc="040E0003" w:tentative="1">
      <w:start w:val="1"/>
      <w:numFmt w:val="bullet"/>
      <w:lvlText w:val="o"/>
      <w:lvlJc w:val="left"/>
      <w:pPr>
        <w:tabs>
          <w:tab w:val="num" w:pos="5225"/>
        </w:tabs>
        <w:ind w:left="5225" w:hanging="360"/>
      </w:pPr>
      <w:rPr>
        <w:rFonts w:ascii="Courier New" w:hAnsi="Courier New" w:cs="Courier New" w:hint="default"/>
      </w:rPr>
    </w:lvl>
    <w:lvl w:ilvl="5" w:tplc="040E0005" w:tentative="1">
      <w:start w:val="1"/>
      <w:numFmt w:val="bullet"/>
      <w:lvlText w:val=""/>
      <w:lvlJc w:val="left"/>
      <w:pPr>
        <w:tabs>
          <w:tab w:val="num" w:pos="5945"/>
        </w:tabs>
        <w:ind w:left="5945" w:hanging="360"/>
      </w:pPr>
      <w:rPr>
        <w:rFonts w:ascii="Wingdings" w:hAnsi="Wingdings" w:hint="default"/>
      </w:rPr>
    </w:lvl>
    <w:lvl w:ilvl="6" w:tplc="040E0001" w:tentative="1">
      <w:start w:val="1"/>
      <w:numFmt w:val="bullet"/>
      <w:lvlText w:val=""/>
      <w:lvlJc w:val="left"/>
      <w:pPr>
        <w:tabs>
          <w:tab w:val="num" w:pos="6665"/>
        </w:tabs>
        <w:ind w:left="6665" w:hanging="360"/>
      </w:pPr>
      <w:rPr>
        <w:rFonts w:ascii="Symbol" w:hAnsi="Symbol" w:hint="default"/>
      </w:rPr>
    </w:lvl>
    <w:lvl w:ilvl="7" w:tplc="040E0003" w:tentative="1">
      <w:start w:val="1"/>
      <w:numFmt w:val="bullet"/>
      <w:lvlText w:val="o"/>
      <w:lvlJc w:val="left"/>
      <w:pPr>
        <w:tabs>
          <w:tab w:val="num" w:pos="7385"/>
        </w:tabs>
        <w:ind w:left="7385" w:hanging="360"/>
      </w:pPr>
      <w:rPr>
        <w:rFonts w:ascii="Courier New" w:hAnsi="Courier New" w:cs="Courier New" w:hint="default"/>
      </w:rPr>
    </w:lvl>
    <w:lvl w:ilvl="8" w:tplc="040E0005" w:tentative="1">
      <w:start w:val="1"/>
      <w:numFmt w:val="bullet"/>
      <w:lvlText w:val=""/>
      <w:lvlJc w:val="left"/>
      <w:pPr>
        <w:tabs>
          <w:tab w:val="num" w:pos="8105"/>
        </w:tabs>
        <w:ind w:left="8105" w:hanging="360"/>
      </w:pPr>
      <w:rPr>
        <w:rFonts w:ascii="Wingdings" w:hAnsi="Wingdings" w:hint="default"/>
      </w:rPr>
    </w:lvl>
  </w:abstractNum>
  <w:abstractNum w:abstractNumId="32" w15:restartNumberingAfterBreak="0">
    <w:nsid w:val="5ED30D6B"/>
    <w:multiLevelType w:val="hybridMultilevel"/>
    <w:tmpl w:val="E8B4CFDA"/>
    <w:lvl w:ilvl="0" w:tplc="585C298C">
      <w:start w:val="1"/>
      <w:numFmt w:val="decimal"/>
      <w:lvlText w:val="(%1)"/>
      <w:lvlJc w:val="left"/>
      <w:pPr>
        <w:ind w:left="360" w:hanging="360"/>
      </w:pPr>
      <w:rPr>
        <w:rFonts w:hint="default"/>
        <w:b w:val="0"/>
        <w:color w:val="00000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4F273BB"/>
    <w:multiLevelType w:val="hybridMultilevel"/>
    <w:tmpl w:val="3304AD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7B258EE"/>
    <w:multiLevelType w:val="hybridMultilevel"/>
    <w:tmpl w:val="E8B4CFDA"/>
    <w:lvl w:ilvl="0" w:tplc="585C298C">
      <w:start w:val="1"/>
      <w:numFmt w:val="decimal"/>
      <w:lvlText w:val="(%1)"/>
      <w:lvlJc w:val="left"/>
      <w:pPr>
        <w:ind w:left="360" w:hanging="360"/>
      </w:pPr>
      <w:rPr>
        <w:rFonts w:hint="default"/>
        <w:b w:val="0"/>
        <w:color w:val="00000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A492706"/>
    <w:multiLevelType w:val="multilevel"/>
    <w:tmpl w:val="C916D4B4"/>
    <w:lvl w:ilvl="0">
      <w:start w:val="1"/>
      <w:numFmt w:val="decimal"/>
      <w:lvlText w:val="%1."/>
      <w:lvlJc w:val="left"/>
      <w:pPr>
        <w:tabs>
          <w:tab w:val="num" w:pos="720"/>
        </w:tabs>
        <w:ind w:left="720" w:hanging="360"/>
      </w:pPr>
    </w:lvl>
    <w:lvl w:ilvl="1">
      <w:start w:val="2"/>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6" w15:restartNumberingAfterBreak="0">
    <w:nsid w:val="7CB21936"/>
    <w:multiLevelType w:val="singleLevel"/>
    <w:tmpl w:val="E6D64F9E"/>
    <w:lvl w:ilvl="0">
      <w:start w:val="1"/>
      <w:numFmt w:val="bullet"/>
      <w:lvlText w:val="-"/>
      <w:lvlJc w:val="left"/>
      <w:pPr>
        <w:tabs>
          <w:tab w:val="num" w:pos="360"/>
        </w:tabs>
        <w:ind w:left="360" w:hanging="360"/>
      </w:pPr>
      <w:rPr>
        <w:rFonts w:hint="default"/>
      </w:rPr>
    </w:lvl>
  </w:abstractNum>
  <w:num w:numId="1">
    <w:abstractNumId w:val="18"/>
  </w:num>
  <w:num w:numId="2">
    <w:abstractNumId w:val="10"/>
  </w:num>
  <w:num w:numId="3">
    <w:abstractNumId w:val="36"/>
  </w:num>
  <w:num w:numId="4">
    <w:abstractNumId w:val="7"/>
  </w:num>
  <w:num w:numId="5">
    <w:abstractNumId w:val="14"/>
  </w:num>
  <w:num w:numId="6">
    <w:abstractNumId w:val="31"/>
  </w:num>
  <w:num w:numId="7">
    <w:abstractNumId w:val="1"/>
    <w:lvlOverride w:ilvl="0">
      <w:lvl w:ilvl="0">
        <w:numFmt w:val="bullet"/>
        <w:lvlText w:val=""/>
        <w:legacy w:legacy="1" w:legacySpace="0" w:legacyIndent="360"/>
        <w:lvlJc w:val="left"/>
        <w:rPr>
          <w:rFonts w:ascii="Symbol" w:hAnsi="Symbol" w:hint="default"/>
        </w:rPr>
      </w:lvl>
    </w:lvlOverride>
  </w:num>
  <w:num w:numId="8">
    <w:abstractNumId w:val="15"/>
  </w:num>
  <w:num w:numId="9">
    <w:abstractNumId w:val="28"/>
  </w:num>
  <w:num w:numId="10">
    <w:abstractNumId w:val="2"/>
  </w:num>
  <w:num w:numId="11">
    <w:abstractNumId w:val="4"/>
  </w:num>
  <w:num w:numId="12">
    <w:abstractNumId w:val="5"/>
  </w:num>
  <w:num w:numId="13">
    <w:abstractNumId w:val="6"/>
  </w:num>
  <w:num w:numId="14">
    <w:abstractNumId w:val="0"/>
  </w:num>
  <w:num w:numId="15">
    <w:abstractNumId w:val="13"/>
  </w:num>
  <w:num w:numId="16">
    <w:abstractNumId w:val="16"/>
  </w:num>
  <w:num w:numId="17">
    <w:abstractNumId w:val="8"/>
  </w:num>
  <w:num w:numId="18">
    <w:abstractNumId w:val="33"/>
  </w:num>
  <w:num w:numId="19">
    <w:abstractNumId w:val="23"/>
  </w:num>
  <w:num w:numId="20">
    <w:abstractNumId w:val="12"/>
  </w:num>
  <w:num w:numId="21">
    <w:abstractNumId w:val="26"/>
  </w:num>
  <w:num w:numId="22">
    <w:abstractNumId w:val="19"/>
  </w:num>
  <w:num w:numId="23">
    <w:abstractNumId w:val="24"/>
  </w:num>
  <w:num w:numId="2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2"/>
  </w:num>
  <w:num w:numId="27">
    <w:abstractNumId w:val="9"/>
  </w:num>
  <w:num w:numId="28">
    <w:abstractNumId w:val="29"/>
  </w:num>
  <w:num w:numId="29">
    <w:abstractNumId w:val="25"/>
  </w:num>
  <w:num w:numId="30">
    <w:abstractNumId w:val="17"/>
  </w:num>
  <w:num w:numId="31">
    <w:abstractNumId w:val="34"/>
  </w:num>
  <w:num w:numId="32">
    <w:abstractNumId w:val="30"/>
  </w:num>
  <w:num w:numId="33">
    <w:abstractNumId w:val="21"/>
  </w:num>
  <w:num w:numId="34">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0E"/>
    <w:rsid w:val="00004A50"/>
    <w:rsid w:val="0001054D"/>
    <w:rsid w:val="0001135D"/>
    <w:rsid w:val="00015CF8"/>
    <w:rsid w:val="00016E7A"/>
    <w:rsid w:val="000226E4"/>
    <w:rsid w:val="00025422"/>
    <w:rsid w:val="0004025B"/>
    <w:rsid w:val="00040A60"/>
    <w:rsid w:val="000568F4"/>
    <w:rsid w:val="00071923"/>
    <w:rsid w:val="00074730"/>
    <w:rsid w:val="00081CC1"/>
    <w:rsid w:val="00087D4A"/>
    <w:rsid w:val="00090E8F"/>
    <w:rsid w:val="000B018B"/>
    <w:rsid w:val="000B39B3"/>
    <w:rsid w:val="000B7CD2"/>
    <w:rsid w:val="000C3404"/>
    <w:rsid w:val="000C4C3D"/>
    <w:rsid w:val="000C6E0D"/>
    <w:rsid w:val="000D6F0D"/>
    <w:rsid w:val="000E0D0D"/>
    <w:rsid w:val="000F1045"/>
    <w:rsid w:val="001025F2"/>
    <w:rsid w:val="00103830"/>
    <w:rsid w:val="00131004"/>
    <w:rsid w:val="001319FF"/>
    <w:rsid w:val="001452B2"/>
    <w:rsid w:val="0015421C"/>
    <w:rsid w:val="0016420E"/>
    <w:rsid w:val="00184DB2"/>
    <w:rsid w:val="00191102"/>
    <w:rsid w:val="00193C3D"/>
    <w:rsid w:val="001B120F"/>
    <w:rsid w:val="001B1B4F"/>
    <w:rsid w:val="001B1D2D"/>
    <w:rsid w:val="001B1FF1"/>
    <w:rsid w:val="001B5124"/>
    <w:rsid w:val="001B62FD"/>
    <w:rsid w:val="001C38B9"/>
    <w:rsid w:val="001C7523"/>
    <w:rsid w:val="001D111C"/>
    <w:rsid w:val="001E38A7"/>
    <w:rsid w:val="001F0584"/>
    <w:rsid w:val="001F5CBA"/>
    <w:rsid w:val="00201B18"/>
    <w:rsid w:val="00210796"/>
    <w:rsid w:val="00211E8C"/>
    <w:rsid w:val="00217FD0"/>
    <w:rsid w:val="0022110E"/>
    <w:rsid w:val="00224B52"/>
    <w:rsid w:val="00224F67"/>
    <w:rsid w:val="00226F38"/>
    <w:rsid w:val="00235B41"/>
    <w:rsid w:val="00235CF0"/>
    <w:rsid w:val="00240422"/>
    <w:rsid w:val="00242FAA"/>
    <w:rsid w:val="002464FD"/>
    <w:rsid w:val="0025139A"/>
    <w:rsid w:val="0026027E"/>
    <w:rsid w:val="002609CE"/>
    <w:rsid w:val="002675E1"/>
    <w:rsid w:val="002804D3"/>
    <w:rsid w:val="00287505"/>
    <w:rsid w:val="002908D2"/>
    <w:rsid w:val="00296116"/>
    <w:rsid w:val="002A1AC5"/>
    <w:rsid w:val="002B3DB6"/>
    <w:rsid w:val="002B6CA9"/>
    <w:rsid w:val="002D2A9D"/>
    <w:rsid w:val="002E221B"/>
    <w:rsid w:val="002E2382"/>
    <w:rsid w:val="002F3298"/>
    <w:rsid w:val="002F7659"/>
    <w:rsid w:val="0030638A"/>
    <w:rsid w:val="00306E47"/>
    <w:rsid w:val="00315FC6"/>
    <w:rsid w:val="00324205"/>
    <w:rsid w:val="00334EDF"/>
    <w:rsid w:val="003428C4"/>
    <w:rsid w:val="00343367"/>
    <w:rsid w:val="00362A81"/>
    <w:rsid w:val="00363E40"/>
    <w:rsid w:val="00365F4F"/>
    <w:rsid w:val="003809EF"/>
    <w:rsid w:val="00391F8B"/>
    <w:rsid w:val="0039556F"/>
    <w:rsid w:val="003968D6"/>
    <w:rsid w:val="003A1F3B"/>
    <w:rsid w:val="003A279A"/>
    <w:rsid w:val="003D3F76"/>
    <w:rsid w:val="003E6BC7"/>
    <w:rsid w:val="003F6CBD"/>
    <w:rsid w:val="00404033"/>
    <w:rsid w:val="00404C36"/>
    <w:rsid w:val="00424C4B"/>
    <w:rsid w:val="00426238"/>
    <w:rsid w:val="004340CF"/>
    <w:rsid w:val="00436F9A"/>
    <w:rsid w:val="0043704F"/>
    <w:rsid w:val="00442452"/>
    <w:rsid w:val="004424B4"/>
    <w:rsid w:val="00443048"/>
    <w:rsid w:val="00454F3A"/>
    <w:rsid w:val="004565D9"/>
    <w:rsid w:val="00466E93"/>
    <w:rsid w:val="00470752"/>
    <w:rsid w:val="004731E8"/>
    <w:rsid w:val="004828D8"/>
    <w:rsid w:val="00483209"/>
    <w:rsid w:val="004832A5"/>
    <w:rsid w:val="004A0029"/>
    <w:rsid w:val="004C3662"/>
    <w:rsid w:val="004C401C"/>
    <w:rsid w:val="004D55FD"/>
    <w:rsid w:val="004D6E3D"/>
    <w:rsid w:val="004F061C"/>
    <w:rsid w:val="004F1DC6"/>
    <w:rsid w:val="005242E2"/>
    <w:rsid w:val="005255F5"/>
    <w:rsid w:val="00550666"/>
    <w:rsid w:val="00556090"/>
    <w:rsid w:val="00564075"/>
    <w:rsid w:val="00570105"/>
    <w:rsid w:val="0057784B"/>
    <w:rsid w:val="00592D47"/>
    <w:rsid w:val="005A53F0"/>
    <w:rsid w:val="005B1364"/>
    <w:rsid w:val="005B7A8A"/>
    <w:rsid w:val="005D1DB2"/>
    <w:rsid w:val="005E6A76"/>
    <w:rsid w:val="005E7A9E"/>
    <w:rsid w:val="005F04C1"/>
    <w:rsid w:val="00601880"/>
    <w:rsid w:val="00610C0D"/>
    <w:rsid w:val="00611207"/>
    <w:rsid w:val="00630B3A"/>
    <w:rsid w:val="00632E90"/>
    <w:rsid w:val="006347AB"/>
    <w:rsid w:val="006354FB"/>
    <w:rsid w:val="00643269"/>
    <w:rsid w:val="00652219"/>
    <w:rsid w:val="00654911"/>
    <w:rsid w:val="00661C01"/>
    <w:rsid w:val="00664203"/>
    <w:rsid w:val="00684347"/>
    <w:rsid w:val="00696000"/>
    <w:rsid w:val="006A45A7"/>
    <w:rsid w:val="006A45DC"/>
    <w:rsid w:val="006A6FC3"/>
    <w:rsid w:val="006A7F75"/>
    <w:rsid w:val="006D0D70"/>
    <w:rsid w:val="006D737E"/>
    <w:rsid w:val="006F6810"/>
    <w:rsid w:val="00701EBD"/>
    <w:rsid w:val="007375B6"/>
    <w:rsid w:val="0074072A"/>
    <w:rsid w:val="00740737"/>
    <w:rsid w:val="00745FAA"/>
    <w:rsid w:val="00746327"/>
    <w:rsid w:val="00750D9D"/>
    <w:rsid w:val="00757B86"/>
    <w:rsid w:val="007633E8"/>
    <w:rsid w:val="00764CFC"/>
    <w:rsid w:val="00764D32"/>
    <w:rsid w:val="007739E6"/>
    <w:rsid w:val="00787443"/>
    <w:rsid w:val="00793250"/>
    <w:rsid w:val="007A41B9"/>
    <w:rsid w:val="007A4586"/>
    <w:rsid w:val="007E21EA"/>
    <w:rsid w:val="007E3F4A"/>
    <w:rsid w:val="007F11D1"/>
    <w:rsid w:val="00805BD9"/>
    <w:rsid w:val="0081563E"/>
    <w:rsid w:val="00815763"/>
    <w:rsid w:val="00822BBB"/>
    <w:rsid w:val="00822C21"/>
    <w:rsid w:val="00823200"/>
    <w:rsid w:val="00823CAD"/>
    <w:rsid w:val="00840E42"/>
    <w:rsid w:val="008556F9"/>
    <w:rsid w:val="00861E75"/>
    <w:rsid w:val="008656C9"/>
    <w:rsid w:val="00866C84"/>
    <w:rsid w:val="008715DF"/>
    <w:rsid w:val="00880774"/>
    <w:rsid w:val="008821C4"/>
    <w:rsid w:val="008854FA"/>
    <w:rsid w:val="008874FB"/>
    <w:rsid w:val="008911C6"/>
    <w:rsid w:val="008A0730"/>
    <w:rsid w:val="008A6E50"/>
    <w:rsid w:val="008B36BA"/>
    <w:rsid w:val="008B73D9"/>
    <w:rsid w:val="008D4C57"/>
    <w:rsid w:val="008E06CC"/>
    <w:rsid w:val="008E4B23"/>
    <w:rsid w:val="008E4EF4"/>
    <w:rsid w:val="008F43E7"/>
    <w:rsid w:val="008F66A3"/>
    <w:rsid w:val="0090097B"/>
    <w:rsid w:val="00906799"/>
    <w:rsid w:val="00937AE9"/>
    <w:rsid w:val="00943BB5"/>
    <w:rsid w:val="00946AF9"/>
    <w:rsid w:val="00947864"/>
    <w:rsid w:val="00955760"/>
    <w:rsid w:val="00960147"/>
    <w:rsid w:val="009651FE"/>
    <w:rsid w:val="0096655D"/>
    <w:rsid w:val="00967DD0"/>
    <w:rsid w:val="00970181"/>
    <w:rsid w:val="00975CC7"/>
    <w:rsid w:val="00980EB9"/>
    <w:rsid w:val="00983F0D"/>
    <w:rsid w:val="009A562F"/>
    <w:rsid w:val="009C29E3"/>
    <w:rsid w:val="009C4FC5"/>
    <w:rsid w:val="009D25AE"/>
    <w:rsid w:val="009D7F70"/>
    <w:rsid w:val="009E43F8"/>
    <w:rsid w:val="009E60B9"/>
    <w:rsid w:val="009F04AA"/>
    <w:rsid w:val="009F6531"/>
    <w:rsid w:val="00A06CC8"/>
    <w:rsid w:val="00A06E3B"/>
    <w:rsid w:val="00A15528"/>
    <w:rsid w:val="00A22CDD"/>
    <w:rsid w:val="00A417C6"/>
    <w:rsid w:val="00A55113"/>
    <w:rsid w:val="00A57480"/>
    <w:rsid w:val="00A61FFA"/>
    <w:rsid w:val="00AB0915"/>
    <w:rsid w:val="00AB4651"/>
    <w:rsid w:val="00AC5802"/>
    <w:rsid w:val="00AD2826"/>
    <w:rsid w:val="00AD45D5"/>
    <w:rsid w:val="00AE0E79"/>
    <w:rsid w:val="00AE11FD"/>
    <w:rsid w:val="00B028D9"/>
    <w:rsid w:val="00B06D22"/>
    <w:rsid w:val="00B252FB"/>
    <w:rsid w:val="00B36928"/>
    <w:rsid w:val="00B420C3"/>
    <w:rsid w:val="00B51646"/>
    <w:rsid w:val="00B54C6C"/>
    <w:rsid w:val="00B6179F"/>
    <w:rsid w:val="00B6228F"/>
    <w:rsid w:val="00B625AA"/>
    <w:rsid w:val="00B71BF3"/>
    <w:rsid w:val="00B74EBA"/>
    <w:rsid w:val="00B75648"/>
    <w:rsid w:val="00B87348"/>
    <w:rsid w:val="00BA5B6C"/>
    <w:rsid w:val="00BC136F"/>
    <w:rsid w:val="00BD0293"/>
    <w:rsid w:val="00BE3435"/>
    <w:rsid w:val="00BF0AE8"/>
    <w:rsid w:val="00BF6685"/>
    <w:rsid w:val="00C12ACD"/>
    <w:rsid w:val="00C12DFB"/>
    <w:rsid w:val="00C207DF"/>
    <w:rsid w:val="00C22378"/>
    <w:rsid w:val="00C24D71"/>
    <w:rsid w:val="00C25AC4"/>
    <w:rsid w:val="00C26714"/>
    <w:rsid w:val="00C37EB2"/>
    <w:rsid w:val="00C41BF7"/>
    <w:rsid w:val="00C56156"/>
    <w:rsid w:val="00C572B1"/>
    <w:rsid w:val="00C623CB"/>
    <w:rsid w:val="00C65EAF"/>
    <w:rsid w:val="00C716B7"/>
    <w:rsid w:val="00C751FE"/>
    <w:rsid w:val="00C81D3A"/>
    <w:rsid w:val="00C950AE"/>
    <w:rsid w:val="00CA6EEE"/>
    <w:rsid w:val="00CB1828"/>
    <w:rsid w:val="00CB1A9E"/>
    <w:rsid w:val="00CB3422"/>
    <w:rsid w:val="00CC033E"/>
    <w:rsid w:val="00CC21C7"/>
    <w:rsid w:val="00CC5022"/>
    <w:rsid w:val="00CD472B"/>
    <w:rsid w:val="00CF7CD6"/>
    <w:rsid w:val="00D03AC1"/>
    <w:rsid w:val="00D0455D"/>
    <w:rsid w:val="00D06136"/>
    <w:rsid w:val="00D15BD2"/>
    <w:rsid w:val="00D30390"/>
    <w:rsid w:val="00D312DF"/>
    <w:rsid w:val="00D369C7"/>
    <w:rsid w:val="00D4182F"/>
    <w:rsid w:val="00D418CC"/>
    <w:rsid w:val="00D43139"/>
    <w:rsid w:val="00D5354F"/>
    <w:rsid w:val="00D6406F"/>
    <w:rsid w:val="00D65135"/>
    <w:rsid w:val="00D73E2E"/>
    <w:rsid w:val="00D76B01"/>
    <w:rsid w:val="00D9052A"/>
    <w:rsid w:val="00D934E3"/>
    <w:rsid w:val="00D9661E"/>
    <w:rsid w:val="00D96991"/>
    <w:rsid w:val="00DA493C"/>
    <w:rsid w:val="00DA5D5F"/>
    <w:rsid w:val="00DC01B3"/>
    <w:rsid w:val="00DE039B"/>
    <w:rsid w:val="00DF2135"/>
    <w:rsid w:val="00DF6DAB"/>
    <w:rsid w:val="00DF7DDF"/>
    <w:rsid w:val="00E02CA5"/>
    <w:rsid w:val="00E04DCA"/>
    <w:rsid w:val="00E1251D"/>
    <w:rsid w:val="00E16288"/>
    <w:rsid w:val="00E244C7"/>
    <w:rsid w:val="00E36DC1"/>
    <w:rsid w:val="00E3732D"/>
    <w:rsid w:val="00E45C6C"/>
    <w:rsid w:val="00E529B8"/>
    <w:rsid w:val="00E56E9A"/>
    <w:rsid w:val="00E641D6"/>
    <w:rsid w:val="00E71002"/>
    <w:rsid w:val="00E71326"/>
    <w:rsid w:val="00E81E90"/>
    <w:rsid w:val="00E83DBB"/>
    <w:rsid w:val="00EA53B2"/>
    <w:rsid w:val="00EB1CEF"/>
    <w:rsid w:val="00EB20CD"/>
    <w:rsid w:val="00EB3194"/>
    <w:rsid w:val="00EB7477"/>
    <w:rsid w:val="00EC1FC3"/>
    <w:rsid w:val="00ED37DB"/>
    <w:rsid w:val="00ED5552"/>
    <w:rsid w:val="00EE4CE2"/>
    <w:rsid w:val="00EF5396"/>
    <w:rsid w:val="00F01EB9"/>
    <w:rsid w:val="00F149C9"/>
    <w:rsid w:val="00F16474"/>
    <w:rsid w:val="00F1715B"/>
    <w:rsid w:val="00F40FA5"/>
    <w:rsid w:val="00F440DF"/>
    <w:rsid w:val="00F542CF"/>
    <w:rsid w:val="00F55F2D"/>
    <w:rsid w:val="00F67D60"/>
    <w:rsid w:val="00F74513"/>
    <w:rsid w:val="00F80EAB"/>
    <w:rsid w:val="00F86266"/>
    <w:rsid w:val="00F91079"/>
    <w:rsid w:val="00F943F7"/>
    <w:rsid w:val="00FA4F82"/>
    <w:rsid w:val="00FA56E3"/>
    <w:rsid w:val="00FB11C8"/>
    <w:rsid w:val="00FC7AEB"/>
    <w:rsid w:val="00FD7285"/>
    <w:rsid w:val="00FE0F42"/>
    <w:rsid w:val="00FE39C3"/>
    <w:rsid w:val="00FE5415"/>
    <w:rsid w:val="00FF2478"/>
    <w:rsid w:val="00FF2B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95950605-6B6E-4213-AFA5-1BCD2A50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4A0029"/>
    <w:pPr>
      <w:keepNext/>
      <w:spacing w:before="240" w:after="60"/>
      <w:outlineLvl w:val="0"/>
    </w:pPr>
    <w:rPr>
      <w:rFonts w:ascii="Arial" w:eastAsia="Times New Roman" w:hAnsi="Arial" w:cs="Arial"/>
      <w:b/>
      <w:bCs/>
      <w:kern w:val="32"/>
      <w:sz w:val="32"/>
      <w:szCs w:val="32"/>
      <w:lang w:eastAsia="hu-HU"/>
    </w:rPr>
  </w:style>
  <w:style w:type="paragraph" w:styleId="Cmsor2">
    <w:name w:val="heading 2"/>
    <w:basedOn w:val="Norml"/>
    <w:next w:val="Norml"/>
    <w:link w:val="Cmsor2Char"/>
    <w:qFormat/>
    <w:rsid w:val="003D3F76"/>
    <w:pPr>
      <w:keepNext/>
      <w:ind w:left="420"/>
      <w:jc w:val="both"/>
      <w:outlineLvl w:val="1"/>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uiPriority w:val="99"/>
    <w:qFormat/>
    <w:rsid w:val="004A0029"/>
    <w:pPr>
      <w:keepNext/>
      <w:spacing w:before="240" w:after="60"/>
      <w:outlineLvl w:val="2"/>
    </w:pPr>
    <w:rPr>
      <w:rFonts w:ascii="Arial" w:eastAsia="Times New Roman" w:hAnsi="Arial" w:cs="Arial"/>
      <w:b/>
      <w:bCs/>
      <w:sz w:val="26"/>
      <w:szCs w:val="26"/>
      <w:lang w:eastAsia="hu-HU"/>
    </w:rPr>
  </w:style>
  <w:style w:type="paragraph" w:styleId="Cmsor4">
    <w:name w:val="heading 4"/>
    <w:basedOn w:val="Norml"/>
    <w:next w:val="Norml"/>
    <w:link w:val="Cmsor4Char"/>
    <w:unhideWhenUsed/>
    <w:qFormat/>
    <w:rsid w:val="001E38A7"/>
    <w:pPr>
      <w:keepNext/>
      <w:keepLines/>
      <w:spacing w:before="40"/>
      <w:outlineLvl w:val="3"/>
    </w:pPr>
    <w:rPr>
      <w:rFonts w:asciiTheme="majorHAnsi" w:eastAsiaTheme="majorEastAsia" w:hAnsiTheme="majorHAnsi" w:cstheme="majorBidi"/>
      <w:i/>
      <w:iCs/>
      <w:color w:val="2E74B5" w:themeColor="accent1" w:themeShade="BF"/>
    </w:rPr>
  </w:style>
  <w:style w:type="paragraph" w:styleId="Cmsor5">
    <w:name w:val="heading 5"/>
    <w:basedOn w:val="Norml"/>
    <w:link w:val="Cmsor5Char"/>
    <w:unhideWhenUsed/>
    <w:qFormat/>
    <w:rsid w:val="005D1DB2"/>
    <w:pPr>
      <w:keepNext/>
      <w:jc w:val="center"/>
      <w:outlineLvl w:val="4"/>
    </w:pPr>
    <w:rPr>
      <w:rFonts w:ascii="Times New Roman" w:hAnsi="Times New Roman" w:cs="Times New Roman"/>
      <w:b/>
      <w:bCs/>
      <w:sz w:val="28"/>
      <w:szCs w:val="28"/>
      <w:lang w:eastAsia="hu-HU"/>
    </w:rPr>
  </w:style>
  <w:style w:type="paragraph" w:styleId="Cmsor6">
    <w:name w:val="heading 6"/>
    <w:basedOn w:val="Norml"/>
    <w:next w:val="Norml"/>
    <w:link w:val="Cmsor6Char"/>
    <w:unhideWhenUsed/>
    <w:qFormat/>
    <w:rsid w:val="00E3732D"/>
    <w:pPr>
      <w:keepNext/>
      <w:keepLines/>
      <w:spacing w:before="4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qFormat/>
    <w:rsid w:val="00BF0AE8"/>
    <w:pPr>
      <w:spacing w:before="240" w:after="60"/>
      <w:outlineLvl w:val="6"/>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uiPriority w:val="9"/>
    <w:rsid w:val="005D1DB2"/>
    <w:rPr>
      <w:rFonts w:ascii="Times New Roman" w:hAnsi="Times New Roman" w:cs="Times New Roman"/>
      <w:b/>
      <w:bCs/>
      <w:sz w:val="28"/>
      <w:szCs w:val="28"/>
      <w:lang w:eastAsia="hu-HU"/>
    </w:rPr>
  </w:style>
  <w:style w:type="paragraph" w:styleId="Szvegtrzs">
    <w:name w:val="Body Text"/>
    <w:aliases w:val=" Char"/>
    <w:basedOn w:val="Norml"/>
    <w:link w:val="SzvegtrzsChar"/>
    <w:uiPriority w:val="99"/>
    <w:rsid w:val="005D1DB2"/>
    <w:pPr>
      <w:keepLines/>
      <w:spacing w:after="120"/>
      <w:jc w:val="both"/>
    </w:pPr>
    <w:rPr>
      <w:rFonts w:ascii="Times New Roman" w:eastAsia="Times New Roman" w:hAnsi="Times New Roman" w:cs="Times New Roman"/>
      <w:sz w:val="24"/>
      <w:szCs w:val="20"/>
      <w:lang w:eastAsia="hu-HU"/>
    </w:rPr>
  </w:style>
  <w:style w:type="character" w:customStyle="1" w:styleId="SzvegtrzsChar">
    <w:name w:val="Szövegtörzs Char"/>
    <w:aliases w:val=" Char Char"/>
    <w:basedOn w:val="Bekezdsalapbettpusa"/>
    <w:link w:val="Szvegtrzs"/>
    <w:uiPriority w:val="99"/>
    <w:rsid w:val="005D1DB2"/>
    <w:rPr>
      <w:rFonts w:ascii="Times New Roman" w:eastAsia="Times New Roman" w:hAnsi="Times New Roman" w:cs="Times New Roman"/>
      <w:sz w:val="24"/>
      <w:szCs w:val="20"/>
      <w:lang w:eastAsia="hu-HU"/>
    </w:rPr>
  </w:style>
  <w:style w:type="paragraph" w:styleId="Szvegtrzs2">
    <w:name w:val="Body Text 2"/>
    <w:basedOn w:val="Norml"/>
    <w:link w:val="Szvegtrzs2Char"/>
    <w:uiPriority w:val="99"/>
    <w:unhideWhenUsed/>
    <w:rsid w:val="005D1DB2"/>
    <w:pPr>
      <w:spacing w:after="120" w:line="480" w:lineRule="auto"/>
    </w:pPr>
    <w:rPr>
      <w:rFonts w:ascii="Times New Roman" w:eastAsia="Times New Roman" w:hAnsi="Times New Roman" w:cs="Times New Roman"/>
      <w:sz w:val="24"/>
      <w:szCs w:val="24"/>
      <w:lang w:val="en-US"/>
    </w:rPr>
  </w:style>
  <w:style w:type="character" w:customStyle="1" w:styleId="Szvegtrzs2Char">
    <w:name w:val="Szövegtörzs 2 Char"/>
    <w:basedOn w:val="Bekezdsalapbettpusa"/>
    <w:link w:val="Szvegtrzs2"/>
    <w:uiPriority w:val="99"/>
    <w:rsid w:val="005D1DB2"/>
    <w:rPr>
      <w:rFonts w:ascii="Times New Roman" w:eastAsia="Times New Roman" w:hAnsi="Times New Roman" w:cs="Times New Roman"/>
      <w:sz w:val="24"/>
      <w:szCs w:val="24"/>
      <w:lang w:val="en-US"/>
    </w:rPr>
  </w:style>
  <w:style w:type="paragraph" w:styleId="Szvegtrzsbehzssal">
    <w:name w:val="Body Text Indent"/>
    <w:basedOn w:val="Norml"/>
    <w:link w:val="SzvegtrzsbehzssalChar"/>
    <w:uiPriority w:val="99"/>
    <w:unhideWhenUsed/>
    <w:rsid w:val="005D1DB2"/>
    <w:pPr>
      <w:spacing w:after="120"/>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uiPriority w:val="99"/>
    <w:rsid w:val="005D1DB2"/>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F74513"/>
    <w:pPr>
      <w:tabs>
        <w:tab w:val="center" w:pos="4536"/>
        <w:tab w:val="right" w:pos="9072"/>
      </w:tabs>
    </w:pPr>
  </w:style>
  <w:style w:type="character" w:customStyle="1" w:styleId="lfejChar">
    <w:name w:val="Élőfej Char"/>
    <w:basedOn w:val="Bekezdsalapbettpusa"/>
    <w:link w:val="lfej"/>
    <w:uiPriority w:val="99"/>
    <w:rsid w:val="00F74513"/>
  </w:style>
  <w:style w:type="paragraph" w:styleId="llb">
    <w:name w:val="footer"/>
    <w:basedOn w:val="Norml"/>
    <w:link w:val="llbChar"/>
    <w:uiPriority w:val="99"/>
    <w:unhideWhenUsed/>
    <w:rsid w:val="00F74513"/>
    <w:pPr>
      <w:tabs>
        <w:tab w:val="center" w:pos="4536"/>
        <w:tab w:val="right" w:pos="9072"/>
      </w:tabs>
    </w:pPr>
  </w:style>
  <w:style w:type="character" w:customStyle="1" w:styleId="llbChar">
    <w:name w:val="Élőláb Char"/>
    <w:basedOn w:val="Bekezdsalapbettpusa"/>
    <w:link w:val="llb"/>
    <w:uiPriority w:val="99"/>
    <w:rsid w:val="00F74513"/>
  </w:style>
  <w:style w:type="paragraph" w:customStyle="1" w:styleId="Szvegtrzs22">
    <w:name w:val="Szövegtörzs 22"/>
    <w:basedOn w:val="Norml"/>
    <w:rsid w:val="008656C9"/>
    <w:pPr>
      <w:overflowPunct w:val="0"/>
      <w:autoSpaceDE w:val="0"/>
      <w:autoSpaceDN w:val="0"/>
      <w:adjustRightInd w:val="0"/>
      <w:jc w:val="both"/>
      <w:textAlignment w:val="baseline"/>
    </w:pPr>
    <w:rPr>
      <w:rFonts w:ascii="Times New Roman" w:eastAsia="Times New Roman" w:hAnsi="Times New Roman" w:cs="Times New Roman"/>
      <w:sz w:val="26"/>
      <w:szCs w:val="20"/>
      <w:lang w:eastAsia="hu-HU"/>
    </w:rPr>
  </w:style>
  <w:style w:type="character" w:styleId="Oldalszm">
    <w:name w:val="page number"/>
    <w:basedOn w:val="Bekezdsalapbettpusa"/>
    <w:rsid w:val="00D03AC1"/>
  </w:style>
  <w:style w:type="paragraph" w:styleId="Listaszerbekezds">
    <w:name w:val="List Paragraph"/>
    <w:aliases w:val="lista_2"/>
    <w:basedOn w:val="Norml"/>
    <w:link w:val="ListaszerbekezdsChar"/>
    <w:qFormat/>
    <w:rsid w:val="00D03AC1"/>
    <w:pPr>
      <w:ind w:left="720"/>
      <w:contextualSpacing/>
    </w:pPr>
  </w:style>
  <w:style w:type="paragraph" w:customStyle="1" w:styleId="CharChar3">
    <w:name w:val="Char Char3"/>
    <w:basedOn w:val="Norml"/>
    <w:rsid w:val="00D03AC1"/>
    <w:pPr>
      <w:spacing w:line="240" w:lineRule="exact"/>
    </w:pPr>
    <w:rPr>
      <w:rFonts w:ascii="Verdana" w:eastAsia="Times New Roman" w:hAnsi="Verdana" w:cs="Times New Roman"/>
      <w:sz w:val="20"/>
      <w:szCs w:val="20"/>
      <w:lang w:val="en-US"/>
    </w:rPr>
  </w:style>
  <w:style w:type="paragraph" w:styleId="Buborkszveg">
    <w:name w:val="Balloon Text"/>
    <w:basedOn w:val="Norml"/>
    <w:link w:val="BuborkszvegChar"/>
    <w:uiPriority w:val="99"/>
    <w:unhideWhenUsed/>
    <w:rsid w:val="00D03AC1"/>
    <w:rPr>
      <w:rFonts w:ascii="Segoe UI" w:hAnsi="Segoe UI" w:cs="Segoe UI"/>
      <w:sz w:val="18"/>
      <w:szCs w:val="18"/>
    </w:rPr>
  </w:style>
  <w:style w:type="character" w:customStyle="1" w:styleId="BuborkszvegChar">
    <w:name w:val="Buborékszöveg Char"/>
    <w:basedOn w:val="Bekezdsalapbettpusa"/>
    <w:link w:val="Buborkszveg"/>
    <w:uiPriority w:val="99"/>
    <w:rsid w:val="00D03AC1"/>
    <w:rPr>
      <w:rFonts w:ascii="Segoe UI" w:hAnsi="Segoe UI" w:cs="Segoe UI"/>
      <w:sz w:val="18"/>
      <w:szCs w:val="18"/>
    </w:rPr>
  </w:style>
  <w:style w:type="paragraph" w:styleId="Nincstrkz">
    <w:name w:val="No Spacing"/>
    <w:basedOn w:val="Norml"/>
    <w:uiPriority w:val="1"/>
    <w:qFormat/>
    <w:rsid w:val="0081563E"/>
    <w:pPr>
      <w:jc w:val="center"/>
    </w:pPr>
    <w:rPr>
      <w:rFonts w:ascii="Calibri" w:eastAsia="Calibri" w:hAnsi="Calibri" w:cs="Times New Roman"/>
      <w:color w:val="00000A"/>
      <w:lang w:bidi="en-US"/>
    </w:rPr>
  </w:style>
  <w:style w:type="paragraph" w:styleId="NormlWeb">
    <w:name w:val="Normal (Web)"/>
    <w:basedOn w:val="Norml"/>
    <w:uiPriority w:val="99"/>
    <w:rsid w:val="0081563E"/>
    <w:pPr>
      <w:suppressAutoHyphens/>
      <w:spacing w:before="280" w:after="280"/>
    </w:pPr>
    <w:rPr>
      <w:rFonts w:ascii="Times New Roman" w:eastAsia="Times New Roman" w:hAnsi="Times New Roman" w:cs="Times New Roman"/>
      <w:color w:val="000000"/>
      <w:sz w:val="24"/>
      <w:szCs w:val="24"/>
      <w:lang w:eastAsia="zh-CN"/>
    </w:rPr>
  </w:style>
  <w:style w:type="character" w:customStyle="1" w:styleId="Cmsor2Char">
    <w:name w:val="Címsor 2 Char"/>
    <w:basedOn w:val="Bekezdsalapbettpusa"/>
    <w:link w:val="Cmsor2"/>
    <w:rsid w:val="003D3F76"/>
    <w:rPr>
      <w:rFonts w:ascii="Times New Roman" w:eastAsia="Times New Roman" w:hAnsi="Times New Roman" w:cs="Times New Roman"/>
      <w:b/>
      <w:sz w:val="26"/>
      <w:szCs w:val="20"/>
      <w:lang w:eastAsia="hu-HU"/>
    </w:rPr>
  </w:style>
  <w:style w:type="table" w:styleId="Rcsostblzat">
    <w:name w:val="Table Grid"/>
    <w:basedOn w:val="Normltblzat"/>
    <w:rsid w:val="003D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rnykols4jellszn">
    <w:name w:val="Light Shading Accent 4"/>
    <w:basedOn w:val="Normltblzat"/>
    <w:uiPriority w:val="60"/>
    <w:rsid w:val="003D3F76"/>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Vilgosrnykols2jellszn">
    <w:name w:val="Light Shading Accent 2"/>
    <w:basedOn w:val="Normltblzat"/>
    <w:uiPriority w:val="60"/>
    <w:rsid w:val="003D3F76"/>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Vilgosrnykols5jellszn">
    <w:name w:val="Light Shading Accent 5"/>
    <w:basedOn w:val="Normltblzat"/>
    <w:uiPriority w:val="60"/>
    <w:rsid w:val="003D3F76"/>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Naptr1">
    <w:name w:val="Naptár 1"/>
    <w:basedOn w:val="Normltblzat"/>
    <w:uiPriority w:val="99"/>
    <w:qFormat/>
    <w:rsid w:val="003D3F76"/>
    <w:rPr>
      <w:rFonts w:eastAsiaTheme="minorEastAsia"/>
      <w:lang w:eastAsia="hu-HU"/>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m">
    <w:name w:val="Title"/>
    <w:basedOn w:val="Norml"/>
    <w:link w:val="CmChar"/>
    <w:qFormat/>
    <w:rsid w:val="003D3F76"/>
    <w:pPr>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3D3F76"/>
    <w:rPr>
      <w:rFonts w:ascii="Times New Roman" w:eastAsia="Times New Roman" w:hAnsi="Times New Roman" w:cs="Times New Roman"/>
      <w:b/>
      <w:sz w:val="26"/>
      <w:szCs w:val="20"/>
      <w:lang w:eastAsia="hu-HU"/>
    </w:rPr>
  </w:style>
  <w:style w:type="paragraph" w:customStyle="1" w:styleId="Szvegtrzs21">
    <w:name w:val="Szövegtörzs 21"/>
    <w:basedOn w:val="Norml"/>
    <w:rsid w:val="00365F4F"/>
    <w:pPr>
      <w:overflowPunct w:val="0"/>
      <w:autoSpaceDE w:val="0"/>
      <w:autoSpaceDN w:val="0"/>
      <w:adjustRightInd w:val="0"/>
      <w:jc w:val="both"/>
    </w:pPr>
    <w:rPr>
      <w:rFonts w:ascii="Times New Roman" w:eastAsia="Times New Roman" w:hAnsi="Times New Roman" w:cs="Times New Roman"/>
      <w:sz w:val="26"/>
      <w:szCs w:val="20"/>
      <w:lang w:eastAsia="hu-HU"/>
    </w:rPr>
  </w:style>
  <w:style w:type="character" w:customStyle="1" w:styleId="Cmsor6Char">
    <w:name w:val="Címsor 6 Char"/>
    <w:basedOn w:val="Bekezdsalapbettpusa"/>
    <w:link w:val="Cmsor6"/>
    <w:rsid w:val="00E3732D"/>
    <w:rPr>
      <w:rFonts w:asciiTheme="majorHAnsi" w:eastAsiaTheme="majorEastAsia" w:hAnsiTheme="majorHAnsi" w:cstheme="majorBidi"/>
      <w:color w:val="1F4D78" w:themeColor="accent1" w:themeShade="7F"/>
    </w:rPr>
  </w:style>
  <w:style w:type="paragraph" w:styleId="Szvegtrzsbehzssal2">
    <w:name w:val="Body Text Indent 2"/>
    <w:basedOn w:val="Norml"/>
    <w:link w:val="Szvegtrzsbehzssal2Char"/>
    <w:rsid w:val="00D418CC"/>
    <w:pPr>
      <w:spacing w:after="120" w:line="480" w:lineRule="auto"/>
      <w:ind w:left="283"/>
    </w:pPr>
    <w:rPr>
      <w:rFonts w:ascii="Times New Roman" w:eastAsia="Times New Roman" w:hAnsi="Times New Roman" w:cs="Times New Roman"/>
      <w:sz w:val="26"/>
      <w:szCs w:val="20"/>
      <w:lang w:eastAsia="hu-HU"/>
    </w:rPr>
  </w:style>
  <w:style w:type="character" w:customStyle="1" w:styleId="Szvegtrzsbehzssal2Char">
    <w:name w:val="Szövegtörzs behúzással 2 Char"/>
    <w:basedOn w:val="Bekezdsalapbettpusa"/>
    <w:link w:val="Szvegtrzsbehzssal2"/>
    <w:rsid w:val="00D418CC"/>
    <w:rPr>
      <w:rFonts w:ascii="Times New Roman" w:eastAsia="Times New Roman" w:hAnsi="Times New Roman" w:cs="Times New Roman"/>
      <w:sz w:val="26"/>
      <w:szCs w:val="20"/>
      <w:lang w:eastAsia="hu-HU"/>
    </w:rPr>
  </w:style>
  <w:style w:type="character" w:customStyle="1" w:styleId="Cmsor4Char">
    <w:name w:val="Címsor 4 Char"/>
    <w:basedOn w:val="Bekezdsalapbettpusa"/>
    <w:link w:val="Cmsor4"/>
    <w:rsid w:val="001E38A7"/>
    <w:rPr>
      <w:rFonts w:asciiTheme="majorHAnsi" w:eastAsiaTheme="majorEastAsia" w:hAnsiTheme="majorHAnsi" w:cstheme="majorBidi"/>
      <w:i/>
      <w:iCs/>
      <w:color w:val="2E74B5" w:themeColor="accent1" w:themeShade="BF"/>
    </w:rPr>
  </w:style>
  <w:style w:type="paragraph" w:customStyle="1" w:styleId="western">
    <w:name w:val="western"/>
    <w:basedOn w:val="Norml"/>
    <w:rsid w:val="00240422"/>
    <w:pPr>
      <w:widowControl w:val="0"/>
      <w:spacing w:before="280" w:line="336" w:lineRule="auto"/>
    </w:pPr>
    <w:rPr>
      <w:rFonts w:ascii="FrutigerTT" w:eastAsia="Arial Unicode MS" w:hAnsi="FrutigerTT" w:cs="Times New Roman"/>
      <w:sz w:val="18"/>
      <w:szCs w:val="18"/>
    </w:rPr>
  </w:style>
  <w:style w:type="paragraph" w:customStyle="1" w:styleId="CharChar30">
    <w:name w:val="Char Char3"/>
    <w:basedOn w:val="Norml"/>
    <w:rsid w:val="007F11D1"/>
    <w:pPr>
      <w:spacing w:after="160" w:line="240" w:lineRule="exact"/>
    </w:pPr>
    <w:rPr>
      <w:rFonts w:ascii="Verdana" w:eastAsia="Times New Roman" w:hAnsi="Verdana" w:cs="Times New Roman"/>
      <w:sz w:val="20"/>
      <w:szCs w:val="20"/>
      <w:lang w:val="en-US"/>
    </w:rPr>
  </w:style>
  <w:style w:type="character" w:customStyle="1" w:styleId="Cmsor1Char">
    <w:name w:val="Címsor 1 Char"/>
    <w:basedOn w:val="Bekezdsalapbettpusa"/>
    <w:link w:val="Cmsor1"/>
    <w:uiPriority w:val="9"/>
    <w:rsid w:val="004A0029"/>
    <w:rPr>
      <w:rFonts w:ascii="Arial" w:eastAsia="Times New Roman" w:hAnsi="Arial" w:cs="Arial"/>
      <w:b/>
      <w:bCs/>
      <w:kern w:val="32"/>
      <w:sz w:val="32"/>
      <w:szCs w:val="32"/>
      <w:lang w:eastAsia="hu-HU"/>
    </w:rPr>
  </w:style>
  <w:style w:type="character" w:customStyle="1" w:styleId="Cmsor3Char">
    <w:name w:val="Címsor 3 Char"/>
    <w:basedOn w:val="Bekezdsalapbettpusa"/>
    <w:link w:val="Cmsor3"/>
    <w:uiPriority w:val="99"/>
    <w:rsid w:val="004A0029"/>
    <w:rPr>
      <w:rFonts w:ascii="Arial" w:eastAsia="Times New Roman" w:hAnsi="Arial" w:cs="Arial"/>
      <w:b/>
      <w:bCs/>
      <w:sz w:val="26"/>
      <w:szCs w:val="26"/>
      <w:lang w:eastAsia="hu-HU"/>
    </w:rPr>
  </w:style>
  <w:style w:type="paragraph" w:styleId="Lbjegyzetszveg">
    <w:name w:val="footnote text"/>
    <w:basedOn w:val="Norml"/>
    <w:link w:val="LbjegyzetszvegChar"/>
    <w:semiHidden/>
    <w:rsid w:val="004A0029"/>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4A0029"/>
    <w:rPr>
      <w:rFonts w:ascii="Times New Roman" w:eastAsia="Times New Roman" w:hAnsi="Times New Roman" w:cs="Times New Roman"/>
      <w:sz w:val="20"/>
      <w:szCs w:val="20"/>
      <w:lang w:eastAsia="hu-HU"/>
    </w:rPr>
  </w:style>
  <w:style w:type="character" w:styleId="Lbjegyzet-hivatkozs">
    <w:name w:val="footnote reference"/>
    <w:semiHidden/>
    <w:rsid w:val="004A0029"/>
    <w:rPr>
      <w:rFonts w:cs="Times New Roman"/>
      <w:vertAlign w:val="superscript"/>
    </w:rPr>
  </w:style>
  <w:style w:type="paragraph" w:customStyle="1" w:styleId="Szvegtrzs31">
    <w:name w:val="Szövegtörzs 31"/>
    <w:basedOn w:val="Norml"/>
    <w:rsid w:val="004A0029"/>
    <w:pPr>
      <w:tabs>
        <w:tab w:val="left" w:pos="3600"/>
      </w:tabs>
      <w:jc w:val="center"/>
    </w:pPr>
    <w:rPr>
      <w:rFonts w:ascii="Times New Roman" w:eastAsia="Times New Roman" w:hAnsi="Times New Roman" w:cs="Times New Roman"/>
      <w:b/>
      <w:sz w:val="26"/>
      <w:szCs w:val="20"/>
      <w:lang w:eastAsia="hu-HU"/>
    </w:rPr>
  </w:style>
  <w:style w:type="character" w:customStyle="1" w:styleId="CmChar1">
    <w:name w:val="Cím Char1"/>
    <w:rsid w:val="004A0029"/>
    <w:rPr>
      <w:b/>
      <w:sz w:val="26"/>
      <w:lang w:val="hu-HU" w:eastAsia="hu-HU" w:bidi="ar-SA"/>
    </w:rPr>
  </w:style>
  <w:style w:type="character" w:customStyle="1" w:styleId="SzvegtrzsChar1">
    <w:name w:val="Szövegtörzs Char1"/>
    <w:locked/>
    <w:rsid w:val="004A0029"/>
    <w:rPr>
      <w:b/>
      <w:bCs/>
      <w:sz w:val="26"/>
      <w:szCs w:val="26"/>
      <w:lang w:val="hu-HU" w:eastAsia="hu-HU" w:bidi="ar-SA"/>
    </w:rPr>
  </w:style>
  <w:style w:type="character" w:customStyle="1" w:styleId="SzvegtrzsbehzssalChar1">
    <w:name w:val="Szövegtörzs behúzással Char1"/>
    <w:locked/>
    <w:rsid w:val="004A0029"/>
    <w:rPr>
      <w:sz w:val="26"/>
      <w:szCs w:val="26"/>
      <w:lang w:val="hu-HU" w:eastAsia="hu-HU" w:bidi="ar-SA"/>
    </w:rPr>
  </w:style>
  <w:style w:type="paragraph" w:customStyle="1" w:styleId="CharChar31">
    <w:name w:val="Char Char3"/>
    <w:basedOn w:val="Norml"/>
    <w:rsid w:val="00103830"/>
    <w:pPr>
      <w:spacing w:after="160" w:line="240" w:lineRule="exact"/>
    </w:pPr>
    <w:rPr>
      <w:rFonts w:ascii="Verdana" w:eastAsia="Times New Roman" w:hAnsi="Verdana" w:cs="Times New Roman"/>
      <w:sz w:val="20"/>
      <w:szCs w:val="20"/>
      <w:lang w:val="en-US"/>
    </w:rPr>
  </w:style>
  <w:style w:type="paragraph" w:customStyle="1" w:styleId="Szvegtrzs32">
    <w:name w:val="Szövegtörzs 32"/>
    <w:basedOn w:val="Norml"/>
    <w:rsid w:val="00103830"/>
    <w:pPr>
      <w:tabs>
        <w:tab w:val="left" w:pos="3600"/>
      </w:tabs>
      <w:jc w:val="center"/>
    </w:pPr>
    <w:rPr>
      <w:rFonts w:ascii="Times New Roman" w:eastAsia="Times New Roman" w:hAnsi="Times New Roman" w:cs="Times New Roman"/>
      <w:b/>
      <w:sz w:val="26"/>
      <w:szCs w:val="20"/>
      <w:lang w:eastAsia="hu-HU"/>
    </w:rPr>
  </w:style>
  <w:style w:type="character" w:customStyle="1" w:styleId="ListaszerbekezdsChar">
    <w:name w:val="Listaszerű bekezdés Char"/>
    <w:aliases w:val="lista_2 Char"/>
    <w:link w:val="Listaszerbekezds"/>
    <w:uiPriority w:val="34"/>
    <w:rsid w:val="00880774"/>
  </w:style>
  <w:style w:type="paragraph" w:customStyle="1" w:styleId="CharChar32">
    <w:name w:val="Char Char3"/>
    <w:basedOn w:val="Norml"/>
    <w:rsid w:val="005F04C1"/>
    <w:pPr>
      <w:spacing w:after="160" w:line="240" w:lineRule="exact"/>
    </w:pPr>
    <w:rPr>
      <w:rFonts w:ascii="Verdana" w:eastAsia="Times New Roman" w:hAnsi="Verdana" w:cs="Times New Roman"/>
      <w:sz w:val="20"/>
      <w:szCs w:val="20"/>
      <w:lang w:val="en-US"/>
    </w:rPr>
  </w:style>
  <w:style w:type="paragraph" w:customStyle="1" w:styleId="Szvegtrzs33">
    <w:name w:val="Szövegtörzs 33"/>
    <w:basedOn w:val="Norml"/>
    <w:rsid w:val="005F04C1"/>
    <w:pPr>
      <w:tabs>
        <w:tab w:val="left" w:pos="3600"/>
      </w:tabs>
      <w:jc w:val="center"/>
    </w:pPr>
    <w:rPr>
      <w:rFonts w:ascii="Times New Roman" w:eastAsia="Times New Roman" w:hAnsi="Times New Roman" w:cs="Times New Roman"/>
      <w:b/>
      <w:sz w:val="26"/>
      <w:szCs w:val="20"/>
      <w:lang w:eastAsia="hu-HU"/>
    </w:rPr>
  </w:style>
  <w:style w:type="paragraph" w:customStyle="1" w:styleId="CharChar33">
    <w:name w:val="Char Char3"/>
    <w:basedOn w:val="Norml"/>
    <w:rsid w:val="003F6CBD"/>
    <w:pPr>
      <w:spacing w:after="160" w:line="240" w:lineRule="exact"/>
    </w:pPr>
    <w:rPr>
      <w:rFonts w:ascii="Verdana" w:eastAsia="Times New Roman" w:hAnsi="Verdana" w:cs="Times New Roman"/>
      <w:sz w:val="20"/>
      <w:szCs w:val="20"/>
      <w:lang w:val="en-US"/>
    </w:rPr>
  </w:style>
  <w:style w:type="paragraph" w:customStyle="1" w:styleId="Szvegtrzs34">
    <w:name w:val="Szövegtörzs 34"/>
    <w:basedOn w:val="Norml"/>
    <w:rsid w:val="003F6CBD"/>
    <w:pPr>
      <w:tabs>
        <w:tab w:val="left" w:pos="3600"/>
      </w:tabs>
      <w:jc w:val="center"/>
    </w:pPr>
    <w:rPr>
      <w:rFonts w:ascii="Times New Roman" w:eastAsia="Times New Roman" w:hAnsi="Times New Roman" w:cs="Times New Roman"/>
      <w:b/>
      <w:sz w:val="26"/>
      <w:szCs w:val="20"/>
      <w:lang w:eastAsia="hu-HU"/>
    </w:rPr>
  </w:style>
  <w:style w:type="character" w:styleId="Hiperhivatkozs">
    <w:name w:val="Hyperlink"/>
    <w:rsid w:val="00D73E2E"/>
    <w:rPr>
      <w:color w:val="0000FF"/>
      <w:u w:val="single"/>
    </w:rPr>
  </w:style>
  <w:style w:type="character" w:styleId="Kiemels2">
    <w:name w:val="Strong"/>
    <w:qFormat/>
    <w:rsid w:val="007E3F4A"/>
    <w:rPr>
      <w:b/>
      <w:bCs/>
    </w:rPr>
  </w:style>
  <w:style w:type="character" w:styleId="Kiemels">
    <w:name w:val="Emphasis"/>
    <w:uiPriority w:val="20"/>
    <w:qFormat/>
    <w:rsid w:val="007E3F4A"/>
    <w:rPr>
      <w:i/>
      <w:iCs/>
    </w:rPr>
  </w:style>
  <w:style w:type="character" w:customStyle="1" w:styleId="WW8Num3z0">
    <w:name w:val="WW8Num3z0"/>
    <w:rsid w:val="007E3F4A"/>
    <w:rPr>
      <w:rFonts w:ascii="Symbol" w:hAnsi="Symbol"/>
    </w:rPr>
  </w:style>
  <w:style w:type="character" w:customStyle="1" w:styleId="WW8Num4z0">
    <w:name w:val="WW8Num4z0"/>
    <w:rsid w:val="007E3F4A"/>
    <w:rPr>
      <w:rFonts w:ascii="Times New Roman" w:eastAsia="Times New Roman" w:hAnsi="Times New Roman" w:cs="Times New Roman"/>
    </w:rPr>
  </w:style>
  <w:style w:type="character" w:customStyle="1" w:styleId="WW8Num5z0">
    <w:name w:val="WW8Num5z0"/>
    <w:rsid w:val="007E3F4A"/>
    <w:rPr>
      <w:rFonts w:ascii="Times New Roman" w:hAnsi="Times New Roman" w:cs="Times New Roman"/>
    </w:rPr>
  </w:style>
  <w:style w:type="character" w:customStyle="1" w:styleId="WW8Num6z0">
    <w:name w:val="WW8Num6z0"/>
    <w:rsid w:val="007E3F4A"/>
    <w:rPr>
      <w:b w:val="0"/>
    </w:rPr>
  </w:style>
  <w:style w:type="character" w:customStyle="1" w:styleId="WW8Num6z1">
    <w:name w:val="WW8Num6z1"/>
    <w:rsid w:val="007E3F4A"/>
    <w:rPr>
      <w:rFonts w:ascii="Courier New" w:hAnsi="Courier New" w:cs="Courier New"/>
    </w:rPr>
  </w:style>
  <w:style w:type="character" w:customStyle="1" w:styleId="WW8Num6z2">
    <w:name w:val="WW8Num6z2"/>
    <w:rsid w:val="007E3F4A"/>
    <w:rPr>
      <w:rFonts w:ascii="Wingdings" w:hAnsi="Wingdings"/>
    </w:rPr>
  </w:style>
  <w:style w:type="character" w:customStyle="1" w:styleId="WW8Num6z3">
    <w:name w:val="WW8Num6z3"/>
    <w:rsid w:val="007E3F4A"/>
    <w:rPr>
      <w:rFonts w:ascii="Symbol" w:hAnsi="Symbol"/>
    </w:rPr>
  </w:style>
  <w:style w:type="character" w:customStyle="1" w:styleId="WW8Num7z0">
    <w:name w:val="WW8Num7z0"/>
    <w:rsid w:val="007E3F4A"/>
    <w:rPr>
      <w:rFonts w:ascii="Times New Roman" w:eastAsia="Times New Roman" w:hAnsi="Times New Roman" w:cs="Times New Roman"/>
    </w:rPr>
  </w:style>
  <w:style w:type="character" w:customStyle="1" w:styleId="WW8Num8z0">
    <w:name w:val="WW8Num8z0"/>
    <w:rsid w:val="007E3F4A"/>
    <w:rPr>
      <w:b w:val="0"/>
    </w:rPr>
  </w:style>
  <w:style w:type="character" w:customStyle="1" w:styleId="WW8Num10z0">
    <w:name w:val="WW8Num10z0"/>
    <w:rsid w:val="007E3F4A"/>
    <w:rPr>
      <w:rFonts w:ascii="Symbol" w:hAnsi="Symbol" w:cs="OpenSymbol"/>
    </w:rPr>
  </w:style>
  <w:style w:type="character" w:customStyle="1" w:styleId="WW8Num11z0">
    <w:name w:val="WW8Num11z0"/>
    <w:rsid w:val="007E3F4A"/>
    <w:rPr>
      <w:b w:val="0"/>
    </w:rPr>
  </w:style>
  <w:style w:type="character" w:customStyle="1" w:styleId="WW8Num11z1">
    <w:name w:val="WW8Num11z1"/>
    <w:rsid w:val="007E3F4A"/>
    <w:rPr>
      <w:rFonts w:ascii="Courier New" w:hAnsi="Courier New" w:cs="Courier New"/>
    </w:rPr>
  </w:style>
  <w:style w:type="character" w:customStyle="1" w:styleId="WW8Num11z2">
    <w:name w:val="WW8Num11z2"/>
    <w:rsid w:val="007E3F4A"/>
    <w:rPr>
      <w:rFonts w:ascii="Wingdings" w:hAnsi="Wingdings"/>
    </w:rPr>
  </w:style>
  <w:style w:type="character" w:customStyle="1" w:styleId="WW8Num11z3">
    <w:name w:val="WW8Num11z3"/>
    <w:rsid w:val="007E3F4A"/>
    <w:rPr>
      <w:rFonts w:ascii="Symbol" w:hAnsi="Symbol"/>
    </w:rPr>
  </w:style>
  <w:style w:type="character" w:customStyle="1" w:styleId="Bekezdsalapbettpusa3">
    <w:name w:val="Bekezdés alapbetűtípusa3"/>
    <w:rsid w:val="007E3F4A"/>
  </w:style>
  <w:style w:type="character" w:customStyle="1" w:styleId="Absatz-Standardschriftart">
    <w:name w:val="Absatz-Standardschriftart"/>
    <w:rsid w:val="007E3F4A"/>
  </w:style>
  <w:style w:type="character" w:customStyle="1" w:styleId="WW8Num2z0">
    <w:name w:val="WW8Num2z0"/>
    <w:rsid w:val="007E3F4A"/>
    <w:rPr>
      <w:rFonts w:ascii="Symbol" w:hAnsi="Symbol"/>
    </w:rPr>
  </w:style>
  <w:style w:type="character" w:customStyle="1" w:styleId="WW8Num5z1">
    <w:name w:val="WW8Num5z1"/>
    <w:rsid w:val="007E3F4A"/>
    <w:rPr>
      <w:rFonts w:ascii="Courier New" w:hAnsi="Courier New" w:cs="Courier New"/>
    </w:rPr>
  </w:style>
  <w:style w:type="character" w:customStyle="1" w:styleId="WW8Num5z2">
    <w:name w:val="WW8Num5z2"/>
    <w:rsid w:val="007E3F4A"/>
    <w:rPr>
      <w:rFonts w:ascii="Wingdings" w:hAnsi="Wingdings"/>
    </w:rPr>
  </w:style>
  <w:style w:type="character" w:customStyle="1" w:styleId="WW8Num5z3">
    <w:name w:val="WW8Num5z3"/>
    <w:rsid w:val="007E3F4A"/>
    <w:rPr>
      <w:rFonts w:ascii="Symbol" w:hAnsi="Symbol"/>
    </w:rPr>
  </w:style>
  <w:style w:type="character" w:customStyle="1" w:styleId="Bekezdsalapbettpusa2">
    <w:name w:val="Bekezdés alapbetűtípusa2"/>
    <w:rsid w:val="007E3F4A"/>
  </w:style>
  <w:style w:type="character" w:customStyle="1" w:styleId="WW8Num3z1">
    <w:name w:val="WW8Num3z1"/>
    <w:rsid w:val="007E3F4A"/>
    <w:rPr>
      <w:rFonts w:ascii="Courier New" w:hAnsi="Courier New" w:cs="Courier New"/>
    </w:rPr>
  </w:style>
  <w:style w:type="character" w:customStyle="1" w:styleId="WW8Num3z2">
    <w:name w:val="WW8Num3z2"/>
    <w:rsid w:val="007E3F4A"/>
    <w:rPr>
      <w:rFonts w:ascii="Wingdings" w:hAnsi="Wingdings"/>
    </w:rPr>
  </w:style>
  <w:style w:type="character" w:customStyle="1" w:styleId="WW8Num4z1">
    <w:name w:val="WW8Num4z1"/>
    <w:rsid w:val="007E3F4A"/>
    <w:rPr>
      <w:rFonts w:ascii="Courier New" w:hAnsi="Courier New" w:cs="Courier New"/>
    </w:rPr>
  </w:style>
  <w:style w:type="character" w:customStyle="1" w:styleId="WW8Num4z2">
    <w:name w:val="WW8Num4z2"/>
    <w:rsid w:val="007E3F4A"/>
    <w:rPr>
      <w:rFonts w:ascii="Wingdings" w:hAnsi="Wingdings"/>
    </w:rPr>
  </w:style>
  <w:style w:type="character" w:customStyle="1" w:styleId="WW8Num4z3">
    <w:name w:val="WW8Num4z3"/>
    <w:rsid w:val="007E3F4A"/>
    <w:rPr>
      <w:rFonts w:ascii="Symbol" w:hAnsi="Symbol"/>
    </w:rPr>
  </w:style>
  <w:style w:type="character" w:customStyle="1" w:styleId="WW8Num7z1">
    <w:name w:val="WW8Num7z1"/>
    <w:rsid w:val="007E3F4A"/>
    <w:rPr>
      <w:rFonts w:ascii="Courier New" w:hAnsi="Courier New" w:cs="Courier New"/>
    </w:rPr>
  </w:style>
  <w:style w:type="character" w:customStyle="1" w:styleId="WW8Num7z2">
    <w:name w:val="WW8Num7z2"/>
    <w:rsid w:val="007E3F4A"/>
    <w:rPr>
      <w:rFonts w:ascii="Wingdings" w:hAnsi="Wingdings"/>
    </w:rPr>
  </w:style>
  <w:style w:type="character" w:customStyle="1" w:styleId="WW8Num7z3">
    <w:name w:val="WW8Num7z3"/>
    <w:rsid w:val="007E3F4A"/>
    <w:rPr>
      <w:rFonts w:ascii="Symbol" w:hAnsi="Symbol"/>
    </w:rPr>
  </w:style>
  <w:style w:type="character" w:customStyle="1" w:styleId="WW8Num9z0">
    <w:name w:val="WW8Num9z0"/>
    <w:rsid w:val="007E3F4A"/>
    <w:rPr>
      <w:b w:val="0"/>
    </w:rPr>
  </w:style>
  <w:style w:type="character" w:customStyle="1" w:styleId="WW8Num10z1">
    <w:name w:val="WW8Num10z1"/>
    <w:rsid w:val="007E3F4A"/>
    <w:rPr>
      <w:rFonts w:ascii="Times New Roman" w:eastAsia="Times New Roman" w:hAnsi="Times New Roman" w:cs="Times New Roman"/>
    </w:rPr>
  </w:style>
  <w:style w:type="character" w:customStyle="1" w:styleId="WW8Num10z2">
    <w:name w:val="WW8Num10z2"/>
    <w:rsid w:val="007E3F4A"/>
    <w:rPr>
      <w:rFonts w:ascii="Symbol" w:eastAsia="Times New Roman" w:hAnsi="Symbol" w:cs="Times New Roman"/>
    </w:rPr>
  </w:style>
  <w:style w:type="character" w:customStyle="1" w:styleId="WW8Num10z3">
    <w:name w:val="WW8Num10z3"/>
    <w:rsid w:val="007E3F4A"/>
    <w:rPr>
      <w:rFonts w:ascii="Wingdings" w:eastAsia="Times New Roman" w:hAnsi="Wingdings" w:cs="Times New Roman"/>
    </w:rPr>
  </w:style>
  <w:style w:type="character" w:customStyle="1" w:styleId="WW8Num12z0">
    <w:name w:val="WW8Num12z0"/>
    <w:rsid w:val="007E3F4A"/>
    <w:rPr>
      <w:b w:val="0"/>
    </w:rPr>
  </w:style>
  <w:style w:type="character" w:customStyle="1" w:styleId="WW8Num13z0">
    <w:name w:val="WW8Num13z0"/>
    <w:rsid w:val="007E3F4A"/>
    <w:rPr>
      <w:b w:val="0"/>
    </w:rPr>
  </w:style>
  <w:style w:type="character" w:customStyle="1" w:styleId="WW8Num14z0">
    <w:name w:val="WW8Num14z0"/>
    <w:rsid w:val="007E3F4A"/>
    <w:rPr>
      <w:rFonts w:ascii="Times New Roman" w:eastAsia="Times New Roman" w:hAnsi="Times New Roman" w:cs="Times New Roman"/>
    </w:rPr>
  </w:style>
  <w:style w:type="character" w:customStyle="1" w:styleId="WW8Num14z1">
    <w:name w:val="WW8Num14z1"/>
    <w:rsid w:val="007E3F4A"/>
    <w:rPr>
      <w:rFonts w:ascii="Courier New" w:hAnsi="Courier New" w:cs="Courier New"/>
    </w:rPr>
  </w:style>
  <w:style w:type="character" w:customStyle="1" w:styleId="WW8Num14z2">
    <w:name w:val="WW8Num14z2"/>
    <w:rsid w:val="007E3F4A"/>
    <w:rPr>
      <w:rFonts w:ascii="Wingdings" w:hAnsi="Wingdings"/>
    </w:rPr>
  </w:style>
  <w:style w:type="character" w:customStyle="1" w:styleId="WW8Num14z3">
    <w:name w:val="WW8Num14z3"/>
    <w:rsid w:val="007E3F4A"/>
    <w:rPr>
      <w:rFonts w:ascii="Symbol" w:hAnsi="Symbol"/>
    </w:rPr>
  </w:style>
  <w:style w:type="character" w:customStyle="1" w:styleId="WW8Num15z0">
    <w:name w:val="WW8Num15z0"/>
    <w:rsid w:val="007E3F4A"/>
    <w:rPr>
      <w:rFonts w:ascii="Courier New" w:hAnsi="Courier New" w:cs="Courier New"/>
    </w:rPr>
  </w:style>
  <w:style w:type="character" w:customStyle="1" w:styleId="WW8Num15z2">
    <w:name w:val="WW8Num15z2"/>
    <w:rsid w:val="007E3F4A"/>
    <w:rPr>
      <w:rFonts w:ascii="Wingdings" w:hAnsi="Wingdings"/>
    </w:rPr>
  </w:style>
  <w:style w:type="character" w:customStyle="1" w:styleId="WW8Num15z3">
    <w:name w:val="WW8Num15z3"/>
    <w:rsid w:val="007E3F4A"/>
    <w:rPr>
      <w:rFonts w:ascii="Symbol" w:hAnsi="Symbol"/>
    </w:rPr>
  </w:style>
  <w:style w:type="character" w:customStyle="1" w:styleId="WW8Num16z0">
    <w:name w:val="WW8Num16z0"/>
    <w:rsid w:val="007E3F4A"/>
    <w:rPr>
      <w:rFonts w:ascii="Symbol" w:hAnsi="Symbol"/>
    </w:rPr>
  </w:style>
  <w:style w:type="character" w:customStyle="1" w:styleId="WW8Num16z1">
    <w:name w:val="WW8Num16z1"/>
    <w:rsid w:val="007E3F4A"/>
    <w:rPr>
      <w:rFonts w:ascii="Courier New" w:hAnsi="Courier New" w:cs="Courier New"/>
    </w:rPr>
  </w:style>
  <w:style w:type="character" w:customStyle="1" w:styleId="WW8Num16z2">
    <w:name w:val="WW8Num16z2"/>
    <w:rsid w:val="007E3F4A"/>
    <w:rPr>
      <w:rFonts w:ascii="Wingdings" w:hAnsi="Wingdings"/>
    </w:rPr>
  </w:style>
  <w:style w:type="character" w:customStyle="1" w:styleId="WW8Num18z0">
    <w:name w:val="WW8Num18z0"/>
    <w:rsid w:val="007E3F4A"/>
    <w:rPr>
      <w:b w:val="0"/>
    </w:rPr>
  </w:style>
  <w:style w:type="character" w:customStyle="1" w:styleId="WW8Num20z0">
    <w:name w:val="WW8Num20z0"/>
    <w:rsid w:val="007E3F4A"/>
    <w:rPr>
      <w:b w:val="0"/>
    </w:rPr>
  </w:style>
  <w:style w:type="character" w:customStyle="1" w:styleId="WW8Num21z0">
    <w:name w:val="WW8Num21z0"/>
    <w:rsid w:val="007E3F4A"/>
    <w:rPr>
      <w:b w:val="0"/>
    </w:rPr>
  </w:style>
  <w:style w:type="character" w:customStyle="1" w:styleId="Bekezdsalapbettpusa1">
    <w:name w:val="Bekezdés alapbetűtípusa1"/>
    <w:rsid w:val="007E3F4A"/>
  </w:style>
  <w:style w:type="character" w:customStyle="1" w:styleId="st">
    <w:name w:val="st"/>
    <w:basedOn w:val="Bekezdsalapbettpusa2"/>
    <w:rsid w:val="007E3F4A"/>
  </w:style>
  <w:style w:type="character" w:customStyle="1" w:styleId="Felsorolsjel">
    <w:name w:val="Felsorolásjel"/>
    <w:rsid w:val="007E3F4A"/>
    <w:rPr>
      <w:rFonts w:ascii="OpenSymbol" w:eastAsia="OpenSymbol" w:hAnsi="OpenSymbol" w:cs="OpenSymbol"/>
    </w:rPr>
  </w:style>
  <w:style w:type="character" w:customStyle="1" w:styleId="WW8Num13z1">
    <w:name w:val="WW8Num13z1"/>
    <w:rsid w:val="007E3F4A"/>
    <w:rPr>
      <w:rFonts w:ascii="Courier New" w:hAnsi="Courier New" w:cs="Courier New"/>
    </w:rPr>
  </w:style>
  <w:style w:type="character" w:customStyle="1" w:styleId="WW8Num13z3">
    <w:name w:val="WW8Num13z3"/>
    <w:rsid w:val="007E3F4A"/>
    <w:rPr>
      <w:rFonts w:ascii="Symbol" w:hAnsi="Symbol"/>
    </w:rPr>
  </w:style>
  <w:style w:type="paragraph" w:customStyle="1" w:styleId="Cmsor">
    <w:name w:val="Címsor"/>
    <w:basedOn w:val="Norml"/>
    <w:next w:val="Szvegtrzs"/>
    <w:rsid w:val="007E3F4A"/>
    <w:pPr>
      <w:keepNext/>
      <w:suppressAutoHyphens/>
      <w:spacing w:before="240" w:after="120"/>
    </w:pPr>
    <w:rPr>
      <w:rFonts w:ascii="Arial" w:eastAsia="Microsoft YaHei" w:hAnsi="Arial" w:cs="Mangal"/>
      <w:sz w:val="28"/>
      <w:szCs w:val="28"/>
      <w:lang w:eastAsia="ar-SA"/>
    </w:rPr>
  </w:style>
  <w:style w:type="paragraph" w:styleId="Lista">
    <w:name w:val="List"/>
    <w:basedOn w:val="Szvegtrzs"/>
    <w:rsid w:val="007E3F4A"/>
    <w:pPr>
      <w:keepLines w:val="0"/>
      <w:suppressAutoHyphens/>
      <w:spacing w:after="0"/>
    </w:pPr>
    <w:rPr>
      <w:rFonts w:cs="Mangal"/>
      <w:szCs w:val="24"/>
      <w:lang w:eastAsia="ar-SA"/>
    </w:rPr>
  </w:style>
  <w:style w:type="paragraph" w:customStyle="1" w:styleId="Felirat">
    <w:name w:val="Felirat"/>
    <w:basedOn w:val="Norml"/>
    <w:rsid w:val="007E3F4A"/>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Trgymutat">
    <w:name w:val="Tárgymutató"/>
    <w:basedOn w:val="Norml"/>
    <w:rsid w:val="007E3F4A"/>
    <w:pPr>
      <w:suppressLineNumbers/>
      <w:suppressAutoHyphens/>
    </w:pPr>
    <w:rPr>
      <w:rFonts w:ascii="Times New Roman" w:eastAsia="Times New Roman" w:hAnsi="Times New Roman" w:cs="Tahoma"/>
      <w:sz w:val="24"/>
      <w:szCs w:val="24"/>
      <w:lang w:eastAsia="ar-SA"/>
    </w:rPr>
  </w:style>
  <w:style w:type="character" w:customStyle="1" w:styleId="llbChar1">
    <w:name w:val="Élőláb Char1"/>
    <w:basedOn w:val="Bekezdsalapbettpusa"/>
    <w:uiPriority w:val="99"/>
    <w:rsid w:val="007E3F4A"/>
    <w:rPr>
      <w:rFonts w:ascii="Times New Roman" w:eastAsia="Times New Roman" w:hAnsi="Times New Roman" w:cs="Times New Roman"/>
      <w:sz w:val="20"/>
      <w:szCs w:val="20"/>
      <w:lang w:eastAsia="ar-SA"/>
    </w:rPr>
  </w:style>
  <w:style w:type="paragraph" w:customStyle="1" w:styleId="Norml0">
    <w:name w:val="Norml"/>
    <w:rsid w:val="007E3F4A"/>
    <w:pPr>
      <w:suppressAutoHyphens/>
      <w:autoSpaceDE w:val="0"/>
      <w:jc w:val="both"/>
    </w:pPr>
    <w:rPr>
      <w:rFonts w:ascii="MS Sans Serif" w:eastAsia="Arial" w:hAnsi="MS Sans Serif" w:cs="Times New Roman"/>
      <w:sz w:val="24"/>
      <w:szCs w:val="24"/>
      <w:lang w:eastAsia="ar-SA"/>
    </w:rPr>
  </w:style>
  <w:style w:type="paragraph" w:customStyle="1" w:styleId="Standard">
    <w:name w:val="Standard"/>
    <w:rsid w:val="007E3F4A"/>
    <w:pPr>
      <w:widowControl w:val="0"/>
      <w:suppressAutoHyphens/>
      <w:textAlignment w:val="baseline"/>
    </w:pPr>
    <w:rPr>
      <w:rFonts w:ascii="Thorndale" w:eastAsia="Andale Sans UI" w:hAnsi="Thorndale" w:cs="Tahoma"/>
      <w:kern w:val="1"/>
      <w:sz w:val="24"/>
      <w:szCs w:val="24"/>
      <w:lang w:eastAsia="ar-SA"/>
    </w:rPr>
  </w:style>
  <w:style w:type="paragraph" w:customStyle="1" w:styleId="Standarduser">
    <w:name w:val="Standard (user)"/>
    <w:rsid w:val="007E3F4A"/>
    <w:pPr>
      <w:suppressAutoHyphens/>
      <w:textAlignment w:val="baseline"/>
    </w:pPr>
    <w:rPr>
      <w:rFonts w:ascii="Times New Roman" w:eastAsia="Arial" w:hAnsi="Times New Roman" w:cs="Times New Roman"/>
      <w:kern w:val="1"/>
      <w:sz w:val="20"/>
      <w:szCs w:val="20"/>
      <w:lang w:eastAsia="ar-SA"/>
    </w:rPr>
  </w:style>
  <w:style w:type="paragraph" w:customStyle="1" w:styleId="Tblzattartalom">
    <w:name w:val="Táblázattartalom"/>
    <w:basedOn w:val="Norml"/>
    <w:rsid w:val="007E3F4A"/>
    <w:pPr>
      <w:suppressLineNumbers/>
      <w:suppressAutoHyphens/>
    </w:pPr>
    <w:rPr>
      <w:rFonts w:ascii="Times New Roman" w:eastAsia="Times New Roman" w:hAnsi="Times New Roman" w:cs="Times New Roman"/>
      <w:sz w:val="20"/>
      <w:szCs w:val="20"/>
      <w:lang w:eastAsia="ar-SA"/>
    </w:rPr>
  </w:style>
  <w:style w:type="paragraph" w:customStyle="1" w:styleId="Tblzatfejlc">
    <w:name w:val="Táblázatfejléc"/>
    <w:basedOn w:val="Tblzattartalom"/>
    <w:rsid w:val="007E3F4A"/>
    <w:pPr>
      <w:jc w:val="center"/>
    </w:pPr>
    <w:rPr>
      <w:b/>
      <w:bCs/>
    </w:rPr>
  </w:style>
  <w:style w:type="paragraph" w:customStyle="1" w:styleId="Kerettartalom">
    <w:name w:val="Kerettartalom"/>
    <w:basedOn w:val="Szvegtrzs"/>
    <w:rsid w:val="007E3F4A"/>
    <w:pPr>
      <w:keepLines w:val="0"/>
      <w:suppressAutoHyphens/>
      <w:spacing w:after="0"/>
    </w:pPr>
    <w:rPr>
      <w:szCs w:val="24"/>
      <w:lang w:eastAsia="ar-SA"/>
    </w:rPr>
  </w:style>
  <w:style w:type="paragraph" w:styleId="Kpalrs">
    <w:name w:val="caption"/>
    <w:basedOn w:val="Norml"/>
    <w:next w:val="Norml"/>
    <w:unhideWhenUsed/>
    <w:qFormat/>
    <w:rsid w:val="007E3F4A"/>
    <w:pPr>
      <w:suppressAutoHyphens/>
      <w:spacing w:after="200"/>
    </w:pPr>
    <w:rPr>
      <w:rFonts w:ascii="Times New Roman" w:eastAsia="Times New Roman" w:hAnsi="Times New Roman" w:cs="Times New Roman"/>
      <w:b/>
      <w:bCs/>
      <w:color w:val="4F81BD"/>
      <w:sz w:val="18"/>
      <w:szCs w:val="18"/>
      <w:lang w:eastAsia="ar-SA"/>
    </w:rPr>
  </w:style>
  <w:style w:type="paragraph" w:styleId="Felsorols">
    <w:name w:val="List Bullet"/>
    <w:basedOn w:val="Norml"/>
    <w:rsid w:val="007E3F4A"/>
    <w:pPr>
      <w:numPr>
        <w:numId w:val="14"/>
      </w:numPr>
    </w:pPr>
    <w:rPr>
      <w:rFonts w:ascii="Times New Roman" w:eastAsia="Times New Roman" w:hAnsi="Times New Roman" w:cs="Times New Roman"/>
      <w:sz w:val="26"/>
      <w:szCs w:val="20"/>
      <w:lang w:eastAsia="hu-HU"/>
    </w:rPr>
  </w:style>
  <w:style w:type="character" w:customStyle="1" w:styleId="apple-converted-space">
    <w:name w:val="apple-converted-space"/>
    <w:rsid w:val="007E3F4A"/>
  </w:style>
  <w:style w:type="paragraph" w:styleId="Vltozat">
    <w:name w:val="Revision"/>
    <w:hidden/>
    <w:uiPriority w:val="99"/>
    <w:semiHidden/>
    <w:rsid w:val="007E3F4A"/>
    <w:rPr>
      <w:rFonts w:ascii="Times New Roman" w:eastAsia="Times New Roman" w:hAnsi="Times New Roman" w:cs="Times New Roman"/>
      <w:sz w:val="20"/>
      <w:szCs w:val="20"/>
      <w:lang w:eastAsia="ar-SA"/>
    </w:rPr>
  </w:style>
  <w:style w:type="paragraph" w:styleId="Csakszveg">
    <w:name w:val="Plain Text"/>
    <w:basedOn w:val="Norml"/>
    <w:link w:val="CsakszvegChar"/>
    <w:uiPriority w:val="99"/>
    <w:semiHidden/>
    <w:unhideWhenUsed/>
    <w:rsid w:val="007E3F4A"/>
    <w:rPr>
      <w:rFonts w:ascii="Consolas" w:eastAsia="Calibri" w:hAnsi="Consolas" w:cs="Times New Roman"/>
      <w:sz w:val="21"/>
      <w:szCs w:val="21"/>
      <w:lang w:val="x-none"/>
    </w:rPr>
  </w:style>
  <w:style w:type="character" w:customStyle="1" w:styleId="CsakszvegChar">
    <w:name w:val="Csak szöveg Char"/>
    <w:basedOn w:val="Bekezdsalapbettpusa"/>
    <w:link w:val="Csakszveg"/>
    <w:uiPriority w:val="99"/>
    <w:semiHidden/>
    <w:rsid w:val="007E3F4A"/>
    <w:rPr>
      <w:rFonts w:ascii="Consolas" w:eastAsia="Calibri" w:hAnsi="Consolas" w:cs="Times New Roman"/>
      <w:sz w:val="21"/>
      <w:szCs w:val="21"/>
      <w:lang w:val="x-none"/>
    </w:rPr>
  </w:style>
  <w:style w:type="character" w:customStyle="1" w:styleId="Cmsor7Char">
    <w:name w:val="Címsor 7 Char"/>
    <w:basedOn w:val="Bekezdsalapbettpusa"/>
    <w:link w:val="Cmsor7"/>
    <w:rsid w:val="00BF0AE8"/>
    <w:rPr>
      <w:rFonts w:ascii="Times New Roman" w:eastAsia="Times New Roman" w:hAnsi="Times New Roman" w:cs="Times New Roman"/>
      <w:sz w:val="24"/>
      <w:szCs w:val="24"/>
      <w:lang w:eastAsia="hu-HU"/>
    </w:rPr>
  </w:style>
  <w:style w:type="paragraph" w:styleId="Szvegtrzs3">
    <w:name w:val="Body Text 3"/>
    <w:basedOn w:val="Norml"/>
    <w:link w:val="Szvegtrzs3Char"/>
    <w:rsid w:val="00BF0AE8"/>
    <w:rPr>
      <w:rFonts w:ascii="Times New Roman" w:eastAsia="Times New Roman" w:hAnsi="Times New Roman" w:cs="Times New Roman"/>
      <w:b/>
      <w:sz w:val="28"/>
      <w:szCs w:val="20"/>
      <w:lang w:eastAsia="hu-HU"/>
    </w:rPr>
  </w:style>
  <w:style w:type="character" w:customStyle="1" w:styleId="Szvegtrzs3Char">
    <w:name w:val="Szövegtörzs 3 Char"/>
    <w:basedOn w:val="Bekezdsalapbettpusa"/>
    <w:link w:val="Szvegtrzs3"/>
    <w:rsid w:val="00BF0AE8"/>
    <w:rPr>
      <w:rFonts w:ascii="Times New Roman" w:eastAsia="Times New Roman" w:hAnsi="Times New Roman" w:cs="Times New Roman"/>
      <w:b/>
      <w:sz w:val="28"/>
      <w:szCs w:val="20"/>
      <w:lang w:eastAsia="hu-HU"/>
    </w:rPr>
  </w:style>
  <w:style w:type="paragraph" w:customStyle="1" w:styleId="Stlus1">
    <w:name w:val="Stílus1"/>
    <w:basedOn w:val="Cm"/>
    <w:rsid w:val="00BF0AE8"/>
    <w:rPr>
      <w:rFonts w:asciiTheme="minorHAnsi" w:eastAsiaTheme="minorHAnsi" w:hAnsiTheme="minorHAnsi" w:cstheme="minorBidi"/>
      <w:sz w:val="28"/>
      <w:szCs w:val="28"/>
      <w:lang w:eastAsia="en-US"/>
    </w:rPr>
  </w:style>
  <w:style w:type="paragraph" w:customStyle="1" w:styleId="Stlus2">
    <w:name w:val="Stílus2"/>
    <w:basedOn w:val="Norml"/>
    <w:rsid w:val="00BF0AE8"/>
    <w:pPr>
      <w:jc w:val="both"/>
    </w:pPr>
    <w:rPr>
      <w:rFonts w:ascii="Times New Roman" w:eastAsia="Times New Roman" w:hAnsi="Times New Roman" w:cs="Times New Roman"/>
      <w:b/>
      <w:sz w:val="28"/>
      <w:szCs w:val="28"/>
      <w:lang w:eastAsia="hu-HU"/>
    </w:rPr>
  </w:style>
  <w:style w:type="paragraph" w:customStyle="1" w:styleId="Stlus3">
    <w:name w:val="Stílus3"/>
    <w:basedOn w:val="Szvegtrzs3"/>
    <w:link w:val="Stlus3Char"/>
    <w:rsid w:val="00BF0AE8"/>
    <w:pPr>
      <w:spacing w:after="120"/>
    </w:pPr>
    <w:rPr>
      <w:i/>
      <w:sz w:val="24"/>
      <w:szCs w:val="24"/>
    </w:rPr>
  </w:style>
  <w:style w:type="character" w:customStyle="1" w:styleId="Stlus3Char">
    <w:name w:val="Stílus3 Char"/>
    <w:link w:val="Stlus3"/>
    <w:rsid w:val="00BF0AE8"/>
    <w:rPr>
      <w:rFonts w:ascii="Times New Roman" w:eastAsia="Times New Roman" w:hAnsi="Times New Roman" w:cs="Times New Roman"/>
      <w:b/>
      <w:i/>
      <w:sz w:val="24"/>
      <w:szCs w:val="24"/>
      <w:lang w:eastAsia="hu-HU"/>
    </w:rPr>
  </w:style>
  <w:style w:type="character" w:customStyle="1" w:styleId="FontStyle83">
    <w:name w:val="Font Style83"/>
    <w:rsid w:val="00BF0AE8"/>
    <w:rPr>
      <w:rFonts w:ascii="Arial" w:hAnsi="Arial" w:cs="Arial"/>
      <w:sz w:val="14"/>
      <w:szCs w:val="14"/>
    </w:rPr>
  </w:style>
  <w:style w:type="paragraph" w:customStyle="1" w:styleId="Stlus4">
    <w:name w:val="Stílus4"/>
    <w:basedOn w:val="Cmsor3"/>
    <w:rsid w:val="00BF0AE8"/>
    <w:pPr>
      <w:keepNext w:val="0"/>
      <w:spacing w:before="0" w:after="0"/>
      <w:ind w:left="426"/>
      <w:jc w:val="center"/>
    </w:pPr>
    <w:rPr>
      <w:rFonts w:ascii="Times New Roman" w:hAnsi="Times New Roman" w:cs="Times New Roman"/>
      <w:bCs w:val="0"/>
      <w:szCs w:val="24"/>
    </w:rPr>
  </w:style>
  <w:style w:type="paragraph" w:customStyle="1" w:styleId="Stlus5">
    <w:name w:val="Stílus5"/>
    <w:basedOn w:val="Cmsor3"/>
    <w:rsid w:val="00BF0AE8"/>
    <w:pPr>
      <w:keepNext w:val="0"/>
      <w:spacing w:before="0" w:after="0"/>
      <w:ind w:left="426"/>
      <w:jc w:val="center"/>
    </w:pPr>
    <w:rPr>
      <w:rFonts w:ascii="Times New Roman" w:hAnsi="Times New Roman" w:cs="Times New Roman"/>
      <w:bCs w:val="0"/>
      <w:sz w:val="24"/>
      <w:szCs w:val="24"/>
    </w:rPr>
  </w:style>
  <w:style w:type="paragraph" w:customStyle="1" w:styleId="Stlus6">
    <w:name w:val="Stílus6"/>
    <w:basedOn w:val="Cmsor1"/>
    <w:rsid w:val="00BF0AE8"/>
    <w:pPr>
      <w:jc w:val="center"/>
    </w:pPr>
    <w:rPr>
      <w:rFonts w:ascii="Times New Roman" w:hAnsi="Times New Roman"/>
      <w:sz w:val="24"/>
    </w:rPr>
  </w:style>
  <w:style w:type="paragraph" w:customStyle="1" w:styleId="Stlus7">
    <w:name w:val="Stílus7"/>
    <w:basedOn w:val="Cmsor3"/>
    <w:rsid w:val="00BF0AE8"/>
    <w:pPr>
      <w:keepNext w:val="0"/>
      <w:spacing w:before="0" w:after="0"/>
      <w:ind w:left="426"/>
      <w:jc w:val="center"/>
    </w:pPr>
    <w:rPr>
      <w:rFonts w:ascii="Times New Roman" w:hAnsi="Times New Roman" w:cs="Times New Roman"/>
      <w:bCs w:val="0"/>
      <w:smallCaps/>
      <w:sz w:val="28"/>
      <w:szCs w:val="24"/>
    </w:rPr>
  </w:style>
  <w:style w:type="paragraph" w:styleId="TJ1">
    <w:name w:val="toc 1"/>
    <w:basedOn w:val="Norml"/>
    <w:next w:val="Norml"/>
    <w:autoRedefine/>
    <w:semiHidden/>
    <w:rsid w:val="00BF0AE8"/>
    <w:rPr>
      <w:rFonts w:ascii="Times New Roman" w:eastAsia="Times New Roman" w:hAnsi="Times New Roman" w:cs="Times New Roman"/>
      <w:sz w:val="26"/>
      <w:szCs w:val="20"/>
      <w:lang w:eastAsia="hu-HU"/>
    </w:rPr>
  </w:style>
  <w:style w:type="paragraph" w:styleId="TJ2">
    <w:name w:val="toc 2"/>
    <w:basedOn w:val="Norml"/>
    <w:next w:val="Norml"/>
    <w:autoRedefine/>
    <w:semiHidden/>
    <w:rsid w:val="00BF0AE8"/>
    <w:pPr>
      <w:ind w:left="260"/>
    </w:pPr>
    <w:rPr>
      <w:rFonts w:ascii="Times New Roman" w:eastAsia="Times New Roman" w:hAnsi="Times New Roman" w:cs="Times New Roman"/>
      <w:sz w:val="26"/>
      <w:szCs w:val="20"/>
      <w:lang w:eastAsia="hu-HU"/>
    </w:rPr>
  </w:style>
  <w:style w:type="paragraph" w:customStyle="1" w:styleId="CharChar1CharCharCharChar1">
    <w:name w:val="Char Char1 Char Char Char Char1"/>
    <w:basedOn w:val="Norml"/>
    <w:rsid w:val="00BF0AE8"/>
    <w:pPr>
      <w:spacing w:after="160" w:line="240" w:lineRule="exact"/>
    </w:pPr>
    <w:rPr>
      <w:rFonts w:ascii="Verdana" w:eastAsia="Times New Roman" w:hAnsi="Verdana" w:cs="Times New Roman"/>
      <w:sz w:val="20"/>
      <w:szCs w:val="20"/>
      <w:lang w:val="en-US"/>
    </w:rPr>
  </w:style>
  <w:style w:type="paragraph" w:customStyle="1" w:styleId="IszGondozsiKzpont">
    <w:name w:val="I. sz. Gondozási Központ"/>
    <w:basedOn w:val="Cmsor1"/>
    <w:rsid w:val="00BF0AE8"/>
    <w:pPr>
      <w:keepLines/>
      <w:pBdr>
        <w:bottom w:val="thinThickLargeGap" w:sz="24" w:space="1" w:color="auto"/>
      </w:pBdr>
      <w:spacing w:before="0" w:after="0"/>
      <w:jc w:val="both"/>
    </w:pPr>
    <w:rPr>
      <w:rFonts w:ascii="Times New Roman" w:hAnsi="Times New Roman" w:cs="Times New Roman"/>
      <w:b w:val="0"/>
      <w:bCs w:val="0"/>
      <w:kern w:val="0"/>
      <w:sz w:val="28"/>
      <w:szCs w:val="20"/>
    </w:rPr>
  </w:style>
  <w:style w:type="paragraph" w:customStyle="1" w:styleId="Bekezds2">
    <w:name w:val="Bekezdés2"/>
    <w:basedOn w:val="Norml"/>
    <w:uiPriority w:val="99"/>
    <w:rsid w:val="00BF0AE8"/>
    <w:pPr>
      <w:keepLines/>
      <w:ind w:left="204" w:firstLine="204"/>
      <w:jc w:val="both"/>
    </w:pPr>
    <w:rPr>
      <w:rFonts w:ascii="Times New Roman" w:eastAsia="Times New Roman" w:hAnsi="Times New Roman" w:cs="Times New Roman"/>
      <w:noProof/>
      <w:sz w:val="24"/>
      <w:szCs w:val="24"/>
      <w:lang w:val="en-US"/>
    </w:rPr>
  </w:style>
  <w:style w:type="paragraph" w:customStyle="1" w:styleId="uj">
    <w:name w:val="uj"/>
    <w:basedOn w:val="Norml"/>
    <w:rsid w:val="00BF0AE8"/>
    <w:pPr>
      <w:spacing w:before="100" w:beforeAutospacing="1" w:after="100" w:afterAutospacing="1"/>
    </w:pPr>
    <w:rPr>
      <w:rFonts w:ascii="Times New Roman" w:eastAsia="Times New Roman" w:hAnsi="Times New Roman" w:cs="Times New Roman"/>
      <w:sz w:val="24"/>
      <w:szCs w:val="24"/>
      <w:lang w:eastAsia="hu-HU"/>
    </w:rPr>
  </w:style>
  <w:style w:type="numbering" w:customStyle="1" w:styleId="Nemlista1">
    <w:name w:val="Nem lista1"/>
    <w:next w:val="Nemlista"/>
    <w:uiPriority w:val="99"/>
    <w:semiHidden/>
    <w:unhideWhenUsed/>
    <w:rsid w:val="00BF0AE8"/>
  </w:style>
  <w:style w:type="character" w:customStyle="1" w:styleId="Cmsor5Char1">
    <w:name w:val="Címsor 5 Char1"/>
    <w:basedOn w:val="Bekezdsalapbettpusa"/>
    <w:semiHidden/>
    <w:locked/>
    <w:rsid w:val="00BF0AE8"/>
    <w:rPr>
      <w:rFonts w:ascii="Times New Roman" w:eastAsia="Times New Roman" w:hAnsi="Times New Roman" w:cs="Times New Roman"/>
      <w:b/>
      <w:bCs/>
      <w:i/>
      <w:iCs/>
      <w:sz w:val="26"/>
      <w:szCs w:val="26"/>
      <w:lang w:eastAsia="hu-HU"/>
    </w:rPr>
  </w:style>
  <w:style w:type="paragraph" w:customStyle="1" w:styleId="Char1CharCharCharCharChar">
    <w:name w:val="Char1 Char Char Char Char Char"/>
    <w:basedOn w:val="Norml"/>
    <w:uiPriority w:val="99"/>
    <w:rsid w:val="00BF0AE8"/>
    <w:pPr>
      <w:spacing w:before="120" w:afterLines="50" w:line="240" w:lineRule="exact"/>
      <w:ind w:left="180"/>
    </w:pPr>
    <w:rPr>
      <w:rFonts w:ascii="Verdana" w:eastAsia="Times New Roman" w:hAnsi="Verdana" w:cs="Verdana"/>
      <w:noProof/>
      <w:sz w:val="20"/>
      <w:szCs w:val="20"/>
      <w:lang w:val="en-US"/>
    </w:rPr>
  </w:style>
  <w:style w:type="paragraph" w:customStyle="1" w:styleId="Char1CharCharCharCharCharCharCharCharCharCharCharCharCharCharChar">
    <w:name w:val="Char1 Char Char Char Char Char Char Char Char Char Char Char Char Char Char Char"/>
    <w:basedOn w:val="Norml"/>
    <w:rsid w:val="00BF0AE8"/>
    <w:pPr>
      <w:spacing w:before="120" w:afterLines="50" w:line="240" w:lineRule="exact"/>
      <w:ind w:left="180"/>
    </w:pPr>
    <w:rPr>
      <w:rFonts w:ascii="Verdana" w:eastAsia="Times New Roman" w:hAnsi="Verdana" w:cs="Verdana"/>
      <w:bCs/>
      <w:noProof/>
      <w:sz w:val="20"/>
      <w:szCs w:val="20"/>
      <w:lang w:val="en-US"/>
    </w:rPr>
  </w:style>
  <w:style w:type="paragraph" w:customStyle="1" w:styleId="Pa10">
    <w:name w:val="Pa10"/>
    <w:basedOn w:val="Norml"/>
    <w:next w:val="Norml"/>
    <w:uiPriority w:val="99"/>
    <w:rsid w:val="00BF0AE8"/>
    <w:pPr>
      <w:autoSpaceDE w:val="0"/>
      <w:autoSpaceDN w:val="0"/>
      <w:adjustRightInd w:val="0"/>
      <w:spacing w:line="181" w:lineRule="atLeast"/>
    </w:pPr>
    <w:rPr>
      <w:rFonts w:ascii="Myriad Pro" w:eastAsia="Times New Roman" w:hAnsi="Myriad Pro" w:cs="Times New Roman"/>
      <w:sz w:val="24"/>
      <w:szCs w:val="24"/>
      <w:lang w:eastAsia="hu-HU"/>
    </w:rPr>
  </w:style>
  <w:style w:type="paragraph" w:customStyle="1" w:styleId="Pa8">
    <w:name w:val="Pa8"/>
    <w:basedOn w:val="Norml"/>
    <w:next w:val="Norml"/>
    <w:uiPriority w:val="99"/>
    <w:rsid w:val="00BF0AE8"/>
    <w:pPr>
      <w:autoSpaceDE w:val="0"/>
      <w:autoSpaceDN w:val="0"/>
      <w:adjustRightInd w:val="0"/>
      <w:spacing w:line="181" w:lineRule="atLeast"/>
    </w:pPr>
    <w:rPr>
      <w:rFonts w:ascii="Myriad Pro" w:eastAsia="Times New Roman" w:hAnsi="Myriad Pro" w:cs="Times New Roman"/>
      <w:sz w:val="24"/>
      <w:szCs w:val="24"/>
      <w:lang w:eastAsia="hu-HU"/>
    </w:rPr>
  </w:style>
  <w:style w:type="paragraph" w:customStyle="1" w:styleId="Pa11">
    <w:name w:val="Pa11"/>
    <w:basedOn w:val="Norml"/>
    <w:next w:val="Norml"/>
    <w:uiPriority w:val="99"/>
    <w:rsid w:val="00BF0AE8"/>
    <w:pPr>
      <w:autoSpaceDE w:val="0"/>
      <w:autoSpaceDN w:val="0"/>
      <w:adjustRightInd w:val="0"/>
      <w:spacing w:line="181" w:lineRule="atLeast"/>
    </w:pPr>
    <w:rPr>
      <w:rFonts w:ascii="Myriad Pro" w:eastAsia="Times New Roman" w:hAnsi="Myriad Pro" w:cs="Times New Roman"/>
      <w:sz w:val="24"/>
      <w:szCs w:val="24"/>
      <w:lang w:eastAsia="hu-HU"/>
    </w:rPr>
  </w:style>
  <w:style w:type="paragraph" w:customStyle="1" w:styleId="Default">
    <w:name w:val="Default"/>
    <w:rsid w:val="00BF0AE8"/>
    <w:pPr>
      <w:autoSpaceDE w:val="0"/>
      <w:autoSpaceDN w:val="0"/>
      <w:adjustRightInd w:val="0"/>
    </w:pPr>
    <w:rPr>
      <w:rFonts w:ascii="Times New Roman" w:eastAsia="Times New Roman" w:hAnsi="Times New Roman" w:cs="Times New Roman"/>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4075">
      <w:bodyDiv w:val="1"/>
      <w:marLeft w:val="0"/>
      <w:marRight w:val="0"/>
      <w:marTop w:val="0"/>
      <w:marBottom w:val="0"/>
      <w:divBdr>
        <w:top w:val="none" w:sz="0" w:space="0" w:color="auto"/>
        <w:left w:val="none" w:sz="0" w:space="0" w:color="auto"/>
        <w:bottom w:val="none" w:sz="0" w:space="0" w:color="auto"/>
        <w:right w:val="none" w:sz="0" w:space="0" w:color="auto"/>
      </w:divBdr>
    </w:div>
    <w:div w:id="405882727">
      <w:bodyDiv w:val="1"/>
      <w:marLeft w:val="0"/>
      <w:marRight w:val="0"/>
      <w:marTop w:val="0"/>
      <w:marBottom w:val="0"/>
      <w:divBdr>
        <w:top w:val="none" w:sz="0" w:space="0" w:color="auto"/>
        <w:left w:val="none" w:sz="0" w:space="0" w:color="auto"/>
        <w:bottom w:val="none" w:sz="0" w:space="0" w:color="auto"/>
        <w:right w:val="none" w:sz="0" w:space="0" w:color="auto"/>
      </w:divBdr>
    </w:div>
    <w:div w:id="509417842">
      <w:bodyDiv w:val="1"/>
      <w:marLeft w:val="0"/>
      <w:marRight w:val="0"/>
      <w:marTop w:val="0"/>
      <w:marBottom w:val="0"/>
      <w:divBdr>
        <w:top w:val="none" w:sz="0" w:space="0" w:color="auto"/>
        <w:left w:val="none" w:sz="0" w:space="0" w:color="auto"/>
        <w:bottom w:val="none" w:sz="0" w:space="0" w:color="auto"/>
        <w:right w:val="none" w:sz="0" w:space="0" w:color="auto"/>
      </w:divBdr>
    </w:div>
    <w:div w:id="980426967">
      <w:bodyDiv w:val="1"/>
      <w:marLeft w:val="0"/>
      <w:marRight w:val="0"/>
      <w:marTop w:val="0"/>
      <w:marBottom w:val="0"/>
      <w:divBdr>
        <w:top w:val="none" w:sz="0" w:space="0" w:color="auto"/>
        <w:left w:val="none" w:sz="0" w:space="0" w:color="auto"/>
        <w:bottom w:val="none" w:sz="0" w:space="0" w:color="auto"/>
        <w:right w:val="none" w:sz="0" w:space="0" w:color="auto"/>
      </w:divBdr>
    </w:div>
    <w:div w:id="1054235121">
      <w:bodyDiv w:val="1"/>
      <w:marLeft w:val="0"/>
      <w:marRight w:val="0"/>
      <w:marTop w:val="0"/>
      <w:marBottom w:val="0"/>
      <w:divBdr>
        <w:top w:val="none" w:sz="0" w:space="0" w:color="auto"/>
        <w:left w:val="none" w:sz="0" w:space="0" w:color="auto"/>
        <w:bottom w:val="none" w:sz="0" w:space="0" w:color="auto"/>
        <w:right w:val="none" w:sz="0" w:space="0" w:color="auto"/>
      </w:divBdr>
    </w:div>
    <w:div w:id="17837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2A3FE-3404-4691-A690-189BE67D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6102</Words>
  <Characters>42108</Characters>
  <Application>Microsoft Office Word</Application>
  <DocSecurity>0</DocSecurity>
  <Lines>350</Lines>
  <Paragraphs>96</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48114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Kapócs Ágnes</cp:lastModifiedBy>
  <cp:revision>2</cp:revision>
  <cp:lastPrinted>2018-04-25T11:17:00Z</cp:lastPrinted>
  <dcterms:created xsi:type="dcterms:W3CDTF">2018-05-07T14:32:00Z</dcterms:created>
  <dcterms:modified xsi:type="dcterms:W3CDTF">2018-05-07T14:32:00Z</dcterms:modified>
</cp:coreProperties>
</file>