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44" w:rsidRPr="003D3744" w:rsidRDefault="003D3744" w:rsidP="00D51579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eastAsia="hu-HU"/>
        </w:rPr>
      </w:pPr>
      <w:r w:rsidRPr="003D3744">
        <w:rPr>
          <w:b/>
          <w:bCs/>
          <w:sz w:val="24"/>
          <w:szCs w:val="24"/>
          <w:lang w:eastAsia="hu-HU"/>
        </w:rPr>
        <w:t>Budapest Főváros II. Kerületi Önkormányzat Képviselő-testületének 8/2018.</w:t>
      </w:r>
      <w:r w:rsidRPr="003D3744">
        <w:rPr>
          <w:b/>
          <w:bCs/>
          <w:color w:val="FF0000"/>
          <w:sz w:val="24"/>
          <w:szCs w:val="24"/>
          <w:lang w:eastAsia="hu-HU"/>
        </w:rPr>
        <w:t xml:space="preserve"> </w:t>
      </w:r>
      <w:r w:rsidRPr="003D3744">
        <w:rPr>
          <w:b/>
          <w:bCs/>
          <w:sz w:val="24"/>
          <w:szCs w:val="24"/>
          <w:lang w:eastAsia="hu-HU"/>
        </w:rPr>
        <w:t>(III.23.) önkormányzati rendelete a Budapest Főváros II. Kerületi Önkormányzat tulajdonában lévő közterületek használatának és rendjének helyi szabályozásáról</w:t>
      </w:r>
    </w:p>
    <w:p w:rsidR="003D3744" w:rsidRPr="003D3744" w:rsidRDefault="003D3744" w:rsidP="003D3744">
      <w:pPr>
        <w:suppressAutoHyphens w:val="0"/>
        <w:jc w:val="both"/>
        <w:rPr>
          <w:color w:val="000000"/>
          <w:sz w:val="24"/>
          <w:szCs w:val="24"/>
          <w:lang w:eastAsia="hu-HU"/>
        </w:rPr>
      </w:pPr>
    </w:p>
    <w:p w:rsidR="003D3744" w:rsidRPr="003D3744" w:rsidRDefault="003D3744" w:rsidP="003D3744">
      <w:pPr>
        <w:suppressAutoHyphens w:val="0"/>
        <w:ind w:right="150"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  <w:r w:rsidRPr="003D3744">
        <w:rPr>
          <w:color w:val="222222"/>
          <w:sz w:val="24"/>
          <w:szCs w:val="24"/>
          <w:shd w:val="clear" w:color="auto" w:fill="FFFFFF"/>
          <w:lang w:eastAsia="hu-HU"/>
        </w:rPr>
        <w:t xml:space="preserve">Budapest Főváros II. Kerületi Önkormányzat Képviselő-testülete a mozgóképről szóló 2004. évi II. törvény 37. § (4) bekezdésében kapott felhatalmazása alapján Magyarország Alaptörvényének 32. cikk (2) bekezdésében, továbbá a Magyarország helyi önkormányzatairól szóló 2011. évi CLXXXIX. törvény (a továbbiakban: </w:t>
      </w:r>
      <w:proofErr w:type="spellStart"/>
      <w:r w:rsidRPr="003D3744">
        <w:rPr>
          <w:color w:val="222222"/>
          <w:sz w:val="24"/>
          <w:szCs w:val="24"/>
          <w:shd w:val="clear" w:color="auto" w:fill="FFFFFF"/>
          <w:lang w:eastAsia="hu-HU"/>
        </w:rPr>
        <w:t>Mötv</w:t>
      </w:r>
      <w:proofErr w:type="spellEnd"/>
      <w:r w:rsidRPr="003D3744">
        <w:rPr>
          <w:color w:val="222222"/>
          <w:sz w:val="24"/>
          <w:szCs w:val="24"/>
          <w:shd w:val="clear" w:color="auto" w:fill="FFFFFF"/>
          <w:lang w:eastAsia="hu-HU"/>
        </w:rPr>
        <w:t xml:space="preserve">.) 23. § (5) bekezdés 2. pontjában meghatározott feladatkörében eljárva a következőket rendeli el. </w:t>
      </w:r>
    </w:p>
    <w:p w:rsidR="003D3744" w:rsidRPr="003D3744" w:rsidRDefault="003D3744" w:rsidP="003D3744">
      <w:pPr>
        <w:suppressAutoHyphens w:val="0"/>
        <w:ind w:right="150"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ind w:right="150"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  <w:r w:rsidRPr="003D3744">
        <w:rPr>
          <w:color w:val="222222"/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suppressAutoHyphens w:val="0"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color w:val="222222"/>
          <w:sz w:val="24"/>
          <w:szCs w:val="24"/>
          <w:shd w:val="clear" w:color="auto" w:fill="FFFFFF"/>
          <w:lang w:eastAsia="hu-HU"/>
        </w:rPr>
      </w:pPr>
      <w:r w:rsidRPr="003D3744">
        <w:rPr>
          <w:b/>
          <w:color w:val="222222"/>
          <w:sz w:val="24"/>
          <w:szCs w:val="24"/>
          <w:shd w:val="clear" w:color="auto" w:fill="FFFFFF"/>
          <w:lang w:eastAsia="hu-HU"/>
        </w:rPr>
        <w:t>A rendelet hatálya</w:t>
      </w:r>
    </w:p>
    <w:p w:rsidR="003D3744" w:rsidRPr="003D3744" w:rsidRDefault="003D3744" w:rsidP="003D3744">
      <w:pPr>
        <w:suppressAutoHyphens w:val="0"/>
        <w:jc w:val="center"/>
        <w:rPr>
          <w:b/>
          <w:color w:val="222222"/>
          <w:sz w:val="24"/>
          <w:szCs w:val="24"/>
          <w:shd w:val="clear" w:color="auto" w:fill="FFFFFF"/>
          <w:lang w:eastAsia="hu-HU"/>
        </w:rPr>
      </w:pPr>
      <w:r w:rsidRPr="003D3744">
        <w:rPr>
          <w:b/>
          <w:color w:val="222222"/>
          <w:sz w:val="24"/>
          <w:szCs w:val="24"/>
          <w:shd w:val="clear" w:color="auto" w:fill="FFFFFF"/>
          <w:lang w:eastAsia="hu-HU"/>
        </w:rPr>
        <w:t>1.§</w:t>
      </w:r>
    </w:p>
    <w:p w:rsidR="003D3744" w:rsidRPr="003D3744" w:rsidRDefault="003D3744" w:rsidP="003D3744">
      <w:pPr>
        <w:suppressAutoHyphens w:val="0"/>
        <w:jc w:val="both"/>
        <w:rPr>
          <w:b/>
          <w:color w:val="222222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5"/>
        </w:numPr>
        <w:tabs>
          <w:tab w:val="left" w:pos="851"/>
        </w:tabs>
        <w:suppressAutoHyphens w:val="0"/>
        <w:spacing w:after="160" w:line="259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E rendelet hatálya kiterjed a Budapest Főváros II. kerület Önkormányzata (a továbbiakban: </w:t>
      </w:r>
      <w:r w:rsidRPr="003D3744">
        <w:rPr>
          <w:b/>
          <w:sz w:val="24"/>
          <w:szCs w:val="24"/>
          <w:shd w:val="clear" w:color="auto" w:fill="FFFFFF"/>
          <w:lang w:eastAsia="hu-HU"/>
        </w:rPr>
        <w:t>Önkormányzat</w:t>
      </w:r>
      <w:r w:rsidRPr="003D3744">
        <w:rPr>
          <w:sz w:val="24"/>
          <w:szCs w:val="24"/>
          <w:shd w:val="clear" w:color="auto" w:fill="FFFFFF"/>
          <w:lang w:eastAsia="hu-HU"/>
        </w:rPr>
        <w:t>) tulajdonában álló közterületekre és azok használóira.</w:t>
      </w:r>
    </w:p>
    <w:p w:rsidR="003D3744" w:rsidRPr="003D3744" w:rsidRDefault="003D3744" w:rsidP="003D3744">
      <w:pPr>
        <w:numPr>
          <w:ilvl w:val="0"/>
          <w:numId w:val="5"/>
        </w:numPr>
        <w:tabs>
          <w:tab w:val="left" w:pos="851"/>
        </w:tabs>
        <w:suppressAutoHyphens w:val="0"/>
        <w:spacing w:after="160" w:line="259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 rendelet hatálya nem terjed ki a hirdető-berendezések közterületi elhelyezésére. A reklámok, reklámberendezések és cégérek elhelyezésének alkalmazásának követelményeiről, feltételeiről és tilalmáról Budapest Főváros II. Kerületi Önkormányzat Képviselő-testületének a településkép védelméről szóló 45/2017. (XII.20.) önkormányzati rendelete rendelkezik.</w:t>
      </w:r>
    </w:p>
    <w:p w:rsidR="003D3744" w:rsidRPr="003D3744" w:rsidRDefault="003D3744" w:rsidP="003D3744">
      <w:pPr>
        <w:tabs>
          <w:tab w:val="left" w:pos="851"/>
        </w:tabs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5"/>
        </w:numPr>
        <w:suppressAutoHyphens w:val="0"/>
        <w:spacing w:after="160" w:line="259" w:lineRule="auto"/>
        <w:ind w:left="426" w:hanging="426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 rendelet alkalmazása szempontjából közterületnek minősül:</w:t>
      </w:r>
    </w:p>
    <w:p w:rsidR="003D3744" w:rsidRPr="003D3744" w:rsidRDefault="003D3744" w:rsidP="003D3744">
      <w:pPr>
        <w:numPr>
          <w:ilvl w:val="1"/>
          <w:numId w:val="6"/>
        </w:numPr>
        <w:tabs>
          <w:tab w:val="left" w:pos="709"/>
        </w:tabs>
        <w:suppressAutoHyphens w:val="0"/>
        <w:spacing w:after="160" w:line="259" w:lineRule="auto"/>
        <w:ind w:left="709" w:hanging="283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közhasználatra szolgáló minden olyan állami vagy önkormányzati tulajdonban álló földterület, amelyet az ingatlan-nyilvántartás közterületként tart nyilván, és amelyet a rendeltetésének megfelelően bárki használhat,</w:t>
      </w:r>
    </w:p>
    <w:p w:rsidR="003D3744" w:rsidRPr="003D3744" w:rsidRDefault="003D3744" w:rsidP="003D3744">
      <w:pPr>
        <w:numPr>
          <w:ilvl w:val="1"/>
          <w:numId w:val="6"/>
        </w:numPr>
        <w:suppressAutoHyphens w:val="0"/>
        <w:spacing w:after="160" w:line="259" w:lineRule="auto"/>
        <w:ind w:left="709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azon magántulajdonban lévő területek, amelyet a tulajdonosa szerződéssel közhasználat céljára átadott,</w:t>
      </w:r>
    </w:p>
    <w:p w:rsidR="003D3744" w:rsidRPr="003D3744" w:rsidRDefault="003D3744" w:rsidP="003D3744">
      <w:pPr>
        <w:numPr>
          <w:ilvl w:val="1"/>
          <w:numId w:val="6"/>
        </w:numPr>
        <w:suppressAutoHyphens w:val="0"/>
        <w:spacing w:after="160" w:line="259" w:lineRule="auto"/>
        <w:ind w:left="709" w:hanging="283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magántulajdonban lévő földrészlet, építmény közhasználattól vagy gyalogos forgalomtól el nem zárt része, a magánterületnek a közforgalom számára a tulajdonos /használó/ által megnyitott és kijelölt része, továbbá az a magánterület, amelyet azonos feltételekkel bárki használhat.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color w:val="222222"/>
          <w:sz w:val="24"/>
          <w:szCs w:val="24"/>
          <w:shd w:val="clear" w:color="auto" w:fill="FFFFFF"/>
          <w:lang w:eastAsia="hu-HU"/>
        </w:rPr>
      </w:pPr>
      <w:r w:rsidRPr="003D3744">
        <w:rPr>
          <w:b/>
          <w:color w:val="222222"/>
          <w:sz w:val="24"/>
          <w:szCs w:val="24"/>
          <w:shd w:val="clear" w:color="auto" w:fill="FFFFFF"/>
          <w:lang w:eastAsia="hu-HU"/>
        </w:rPr>
        <w:t>Értelmező rendelkezések</w:t>
      </w:r>
    </w:p>
    <w:p w:rsidR="003D3744" w:rsidRPr="003D3744" w:rsidRDefault="003D3744" w:rsidP="003D3744">
      <w:pPr>
        <w:suppressAutoHyphens w:val="0"/>
        <w:jc w:val="center"/>
        <w:rPr>
          <w:b/>
          <w:noProof/>
          <w:sz w:val="24"/>
          <w:szCs w:val="24"/>
          <w:shd w:val="clear" w:color="auto" w:fill="FFFFFF"/>
          <w:lang w:eastAsia="hu-HU"/>
        </w:rPr>
      </w:pPr>
      <w:r w:rsidRPr="003D3744">
        <w:rPr>
          <w:b/>
          <w:color w:val="222222"/>
          <w:sz w:val="24"/>
          <w:szCs w:val="24"/>
          <w:shd w:val="clear" w:color="auto" w:fill="FFFFFF"/>
          <w:lang w:eastAsia="hu-HU"/>
        </w:rPr>
        <w:t>2.§</w:t>
      </w:r>
    </w:p>
    <w:p w:rsidR="003D3744" w:rsidRPr="003D3744" w:rsidRDefault="003D3744" w:rsidP="003D3744">
      <w:pPr>
        <w:suppressAutoHyphens w:val="0"/>
        <w:autoSpaceDE w:val="0"/>
        <w:autoSpaceDN w:val="0"/>
        <w:adjustRightInd w:val="0"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autoSpaceDE w:val="0"/>
        <w:autoSpaceDN w:val="0"/>
        <w:adjustRightInd w:val="0"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  <w:r w:rsidRPr="003D3744">
        <w:rPr>
          <w:color w:val="222222"/>
          <w:sz w:val="24"/>
          <w:szCs w:val="24"/>
          <w:shd w:val="clear" w:color="auto" w:fill="FFFFFF"/>
          <w:lang w:eastAsia="hu-HU"/>
        </w:rPr>
        <w:t>E rendelet alkalmazásában: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Fülke: szilárd térelemekkel körülhatárolt, </w:t>
      </w:r>
      <w:r w:rsidRPr="003D3744">
        <w:rPr>
          <w:rFonts w:eastAsiaTheme="minorHAnsi" w:cstheme="minorBidi"/>
          <w:sz w:val="24"/>
          <w:szCs w:val="24"/>
          <w:shd w:val="clear" w:color="auto" w:fill="FFFFFF"/>
          <w:lang w:eastAsia="hu-HU"/>
        </w:rPr>
        <w:t xml:space="preserve">alapozás nélküli, a </w:t>
      </w:r>
      <w:r w:rsidRPr="003D3744">
        <w:rPr>
          <w:sz w:val="24"/>
          <w:szCs w:val="24"/>
          <w:shd w:val="clear" w:color="auto" w:fill="FFFFFF"/>
          <w:lang w:eastAsia="hu-HU"/>
        </w:rPr>
        <w:t xml:space="preserve">talajhoz rögzített, vagy azon álló huzamos emberi tartózkodásra alkalmas 2 négyzetmétert </w:t>
      </w:r>
      <w:r w:rsidRPr="003D3744">
        <w:rPr>
          <w:rFonts w:eastAsiaTheme="minorHAnsi" w:cstheme="minorBidi"/>
          <w:sz w:val="24"/>
          <w:szCs w:val="24"/>
          <w:shd w:val="clear" w:color="auto" w:fill="FFFFFF"/>
          <w:lang w:eastAsia="hu-HU"/>
        </w:rPr>
        <w:t>meghaladó, de legfeljebb 20 négyzetméter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alapterületű építmény.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Pavilon: szilárd térelemekkel körülhatárolt, talajhoz rögzített, illetve azon álló, huzamos emberi tartózkodásra alkalmas könnyűszerkezetes építmény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>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Nyílt szerkezetű pult, illetve állvány: térelemekkel nem határolt, talajhoz nem rögzített, ideiglenes, kereskedelmi célokat szolgáló szerkezet.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lastRenderedPageBreak/>
        <w:t xml:space="preserve"> Épület: jellemzően emberi tartózkodás céljára szolgáló építmény, amely szerkezeteivel részben vagy egészben teret, helyiséget vagy ezek együttesét zárja körül, meghatározott rendeltetés vagy rendeltetésével összefüggő tevékenység, avagy rendszeres munkavégzés, illetve tárolás céljából.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color w:val="000000" w:themeColor="text1"/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Építmény: építési tevékenységgel létrehozott, illetve késztermékként az építési helyszínre szállított,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-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a rendeltetésére, szerkezeti megoldására, anyagára, készültségi fokára és kiterjedésére tekintet nélkül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 - </w:t>
      </w:r>
      <w:r w:rsidRPr="003D3744">
        <w:rPr>
          <w:sz w:val="24"/>
          <w:szCs w:val="24"/>
          <w:shd w:val="clear" w:color="auto" w:fill="FFFFFF"/>
          <w:lang w:eastAsia="hu-HU"/>
        </w:rPr>
        <w:t>minden olyan helyhez kötött műszaki alkotás, amely a talaj, a víz vagy az azok feletti légtér természetes állapotának tartós megváltoztatásával, beépítésével jön létre.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 Közműves berendezés, létesítmény: a közvilágítást, a hírközlési alapellátást (távközlés, levélposta), a helyi személyszállítást szolgáló, a tömegközlekedést, az energiaszolgáltatást (áram és gázellátás), a távfűtést, a vízellátást, a csatornázást, a köztisztasági ellátást szolgáló eszközök.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Közterületi berendezési tárgy: mindazon eszközök, melyek a közterületen a közszolgáltatás kiszolgálására, illetve a közterület rendeltetésszerű használatára szolgálnak. Ezek különösen: utcabútorok padok, szeméttartók, virágládák, közvilágítási kandeláberek, telefonfülkék, elektromos kapcsolószekrények, közlekedési jelzőtáblák, korlátok, játszótéri felszerelések és berendezések.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utcabútor: </w:t>
      </w: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utasváró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, kioszk, közművelődési célú hirdetőoszlop és az információs vagy más célú berendezés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Vendéglátó-ipari terasz: vendéglátóegységhez kapcsolódó, a közterületen kijelölt szabadtéri fogyasztótér, ide értve a vendéglátó terasszal szerves egységet képező árnyékolástechnikát is, ide nem értve a dohányzás céljára külön törvény előírásai szerint kialakított, 1 m² területnagyságot nem meghaladó területet.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Engedélyes: Aki jogerős és végrehajtható közterület-használati engedéllyel rendelkezik.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Közterület: Az 1. § (2) bekezdés a), b) és c) pontja szerint meghatározott területek összessége.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Tájékoztató tábla: reklámot nem tartalmazó, kizárólag közcélú információt hordozó, legfeljebb </w:t>
      </w:r>
      <w:smartTag w:uri="urn:schemas-microsoft-com:office:smarttags" w:element="metricconverter">
        <w:smartTagPr>
          <w:attr w:name="ProductID" w:val="1 mﾲ"/>
        </w:smartTagPr>
        <w:r w:rsidRPr="003D3744">
          <w:rPr>
            <w:sz w:val="24"/>
            <w:szCs w:val="24"/>
            <w:shd w:val="clear" w:color="auto" w:fill="FFFFFF"/>
            <w:lang w:eastAsia="hu-HU"/>
          </w:rPr>
          <w:t>1 m²</w:t>
        </w:r>
      </w:smartTag>
      <w:r w:rsidRPr="003D3744">
        <w:rPr>
          <w:sz w:val="24"/>
          <w:szCs w:val="24"/>
          <w:shd w:val="clear" w:color="auto" w:fill="FFFFFF"/>
          <w:lang w:eastAsia="hu-HU"/>
        </w:rPr>
        <w:t xml:space="preserve"> felületű tábla.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Üzemképtelen jármű: az a jármű, amely a Közúti közlekedés szabályairól szóló 1/1975. (II.5.) KPM-BM együttes rendelet 56 § (1) bekezdésében felsoroltak alapján műszaki hibás vagy a hatósági jelzése hiányzik illetve hatósági engedélye lejárt.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Idényjellegű árusítás: olyan termények, termékek időszakos árusítása, amely termények, termékek dömpingszerű megjelenése jellemzően az év egy szakaszához köthető, (különösen: zöldség vagy gyümölcs, virág, fagylalt, fenyőfa)</w:t>
      </w:r>
    </w:p>
    <w:p w:rsidR="003D3744" w:rsidRPr="003D3744" w:rsidRDefault="003D3744" w:rsidP="003D3744">
      <w:pPr>
        <w:numPr>
          <w:ilvl w:val="1"/>
          <w:numId w:val="5"/>
        </w:numPr>
        <w:tabs>
          <w:tab w:val="left" w:pos="709"/>
        </w:tabs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Építési védőháló: építési állványzaton az építkezés időtartamáig létesített alapvetően élet, baleset, munka - és környezetvédelmi célt szolgáló háló, reklám nélkül.</w:t>
      </w:r>
    </w:p>
    <w:p w:rsidR="003D3744" w:rsidRPr="003D3744" w:rsidRDefault="003D3744" w:rsidP="003D3744">
      <w:pPr>
        <w:tabs>
          <w:tab w:val="left" w:pos="709"/>
        </w:tabs>
        <w:suppressAutoHyphens w:val="0"/>
        <w:spacing w:after="160" w:line="259" w:lineRule="auto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Eljárási szabályok</w:t>
      </w: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3.§</w:t>
      </w: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E rendeletben meghatározott minden döntés önkormányzati hatósági ügy és az Önkormányzat Képviselő-testülete (továbbiakban: </w:t>
      </w:r>
      <w:r w:rsidRPr="003D3744">
        <w:rPr>
          <w:b/>
          <w:sz w:val="24"/>
          <w:szCs w:val="24"/>
          <w:shd w:val="clear" w:color="auto" w:fill="FFFFFF"/>
          <w:lang w:eastAsia="hu-HU"/>
        </w:rPr>
        <w:t>Képviselő-testület)</w:t>
      </w:r>
      <w:r w:rsidRPr="003D3744">
        <w:rPr>
          <w:sz w:val="24"/>
          <w:szCs w:val="24"/>
          <w:shd w:val="clear" w:color="auto" w:fill="FFFFFF"/>
          <w:lang w:eastAsia="hu-HU"/>
        </w:rPr>
        <w:t xml:space="preserve"> hatáskörébe tartozik. A Képviselő-testület e hatáskörét Budapest Főváros II. Kerület Polgármesterére (továbbiakban: </w:t>
      </w:r>
      <w:r w:rsidRPr="003D3744">
        <w:rPr>
          <w:b/>
          <w:sz w:val="24"/>
          <w:szCs w:val="24"/>
          <w:shd w:val="clear" w:color="auto" w:fill="FFFFFF"/>
          <w:lang w:eastAsia="hu-HU"/>
        </w:rPr>
        <w:t>Polgármester</w:t>
      </w:r>
      <w:r w:rsidRPr="003D3744">
        <w:rPr>
          <w:sz w:val="24"/>
          <w:szCs w:val="24"/>
          <w:shd w:val="clear" w:color="auto" w:fill="FFFFFF"/>
          <w:lang w:eastAsia="hu-HU"/>
        </w:rPr>
        <w:t>) ruházza át.</w:t>
      </w:r>
    </w:p>
    <w:p w:rsidR="003D3744" w:rsidRPr="003D3744" w:rsidRDefault="003D3744" w:rsidP="003D3744">
      <w:pPr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lastRenderedPageBreak/>
        <w:t>A húsz évnél hosszabb időtartamra kötendő közterület-használati megállapodásokhoz a Képviselő-testületnek a hozzájárulása szükséges.</w:t>
      </w:r>
    </w:p>
    <w:p w:rsidR="003D3744" w:rsidRPr="003D3744" w:rsidRDefault="003D3744" w:rsidP="003D3744">
      <w:pPr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A rendelet 5.§ (2) bekezdésében </w:t>
      </w:r>
      <w:r w:rsidRPr="003D3744">
        <w:rPr>
          <w:sz w:val="24"/>
          <w:szCs w:val="24"/>
          <w:shd w:val="clear" w:color="auto" w:fill="FFFFFF"/>
          <w:lang w:eastAsia="hu-HU"/>
        </w:rPr>
        <w:t>felsoroltaktól eltérő célú használat tárgyában a Képviselő-testület külön rendeletben meghatározott hatáskörrel rendelkező bizottsága dönt.</w:t>
      </w:r>
    </w:p>
    <w:p w:rsidR="003D3744" w:rsidRPr="003D3744" w:rsidRDefault="003D3744" w:rsidP="003D3744">
      <w:pPr>
        <w:numPr>
          <w:ilvl w:val="0"/>
          <w:numId w:val="7"/>
        </w:numPr>
        <w:suppressAutoHyphens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Polgármester által az (1) bekezdésekben foglaltak alapján átruházott hatáskörben hozott döntés ellen a Képviselő-testülethez lehet fellebbezni, a döntés közlésétől számított 15 napon belül. A Képviselő-testület döntése ellen fellebbezésnek helye nincs. A Képviselő-testület határozatának felülvizsgálatát, annak kézhezvételétől számított 30 napon belül a bíróságtól lehet kérni.</w:t>
      </w:r>
    </w:p>
    <w:p w:rsidR="003D3744" w:rsidRPr="003D3744" w:rsidRDefault="003D3744" w:rsidP="003D374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Polgármester, illetve a Képviselő-testület eljárására a </w:t>
      </w: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Mötv</w:t>
      </w:r>
      <w:proofErr w:type="spellEnd"/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>.,</w:t>
      </w:r>
      <w:proofErr w:type="gramEnd"/>
      <w:r w:rsidRPr="003D3744">
        <w:rPr>
          <w:sz w:val="24"/>
          <w:szCs w:val="24"/>
          <w:shd w:val="clear" w:color="auto" w:fill="FFFFFF"/>
          <w:lang w:eastAsia="hu-HU"/>
        </w:rPr>
        <w:t xml:space="preserve"> az általános közigazgatási rendtartásról  szóló 2016 évi CL. törvény és az illetékekről szóló 1990. évi XCIII. törvény rendelkezéseit kell alkalmazni.</w:t>
      </w:r>
    </w:p>
    <w:p w:rsidR="003D3744" w:rsidRPr="003D3744" w:rsidRDefault="003D3744" w:rsidP="003D3744">
      <w:pPr>
        <w:suppressAutoHyphens w:val="0"/>
        <w:autoSpaceDE w:val="0"/>
        <w:autoSpaceDN w:val="0"/>
        <w:adjustRightInd w:val="0"/>
        <w:contextualSpacing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Külön jogszabály rendelkezik:</w:t>
      </w:r>
    </w:p>
    <w:p w:rsidR="003D3744" w:rsidRPr="003D3744" w:rsidRDefault="003D3744" w:rsidP="003D3744">
      <w:pPr>
        <w:numPr>
          <w:ilvl w:val="0"/>
          <w:numId w:val="8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60" w:line="259" w:lineRule="auto"/>
        <w:ind w:left="851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filmforgatáshoz kapcsolódó közterület-használatról (Mozgóképről szóló 2004. évi II. törvény, a továbbiakban: </w:t>
      </w:r>
      <w:proofErr w:type="spellStart"/>
      <w:r w:rsidRPr="003D3744">
        <w:rPr>
          <w:b/>
          <w:sz w:val="24"/>
          <w:szCs w:val="24"/>
          <w:shd w:val="clear" w:color="auto" w:fill="FFFFFF"/>
          <w:lang w:eastAsia="hu-HU"/>
        </w:rPr>
        <w:t>Mktv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.)</w:t>
      </w:r>
    </w:p>
    <w:p w:rsidR="003D3744" w:rsidRPr="003D3744" w:rsidRDefault="003D3744" w:rsidP="003D3744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160" w:line="259" w:lineRule="auto"/>
        <w:ind w:left="851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Budapest Főváros közigazgatási területén a járművel várakozás rendjének egységes kialakításáról, a várakozás díjáról és az üzemképtelen járművek tárolásának szabályozásáról (30/2010. (VI. 4.) Főv. Kgy. Rendelet), </w:t>
      </w:r>
    </w:p>
    <w:p w:rsidR="003D3744" w:rsidRPr="003D3744" w:rsidRDefault="003D3744" w:rsidP="003D3744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160" w:line="259" w:lineRule="auto"/>
        <w:ind w:left="851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Budapest főváros közterületein </w:t>
      </w: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 xml:space="preserve">a </w:t>
      </w:r>
      <w:r w:rsidRPr="003D3744">
        <w:rPr>
          <w:bCs/>
          <w:spacing w:val="-5"/>
          <w:kern w:val="36"/>
          <w:sz w:val="24"/>
          <w:szCs w:val="24"/>
          <w:lang w:eastAsia="hu-HU"/>
        </w:rPr>
        <w:t xml:space="preserve"> </w:t>
      </w:r>
      <w:proofErr w:type="spellStart"/>
      <w:r w:rsidRPr="003D3744">
        <w:rPr>
          <w:bCs/>
          <w:spacing w:val="-5"/>
          <w:kern w:val="36"/>
          <w:sz w:val="24"/>
          <w:szCs w:val="24"/>
          <w:lang w:eastAsia="hu-HU"/>
        </w:rPr>
        <w:t>személytaxival</w:t>
      </w:r>
      <w:proofErr w:type="spellEnd"/>
      <w:proofErr w:type="gramEnd"/>
      <w:r w:rsidRPr="003D3744">
        <w:rPr>
          <w:bCs/>
          <w:spacing w:val="-5"/>
          <w:kern w:val="36"/>
          <w:sz w:val="24"/>
          <w:szCs w:val="24"/>
          <w:lang w:eastAsia="hu-HU"/>
        </w:rPr>
        <w:t xml:space="preserve"> végzett személyszállítási szolgáltatás és a személytaxi-szolgáltatást közvetítő és szervező szolgálat működtetésének feltételeiről, a taxiállomások létesítésének és igénybevételének rendjéről és a személytaxi-szolgáltatás hatósági áráról szóló </w:t>
      </w:r>
      <w:r w:rsidRPr="003D3744">
        <w:rPr>
          <w:sz w:val="24"/>
          <w:szCs w:val="24"/>
          <w:shd w:val="clear" w:color="auto" w:fill="FFFFFF"/>
          <w:lang w:eastAsia="hu-HU"/>
        </w:rPr>
        <w:t>31/2013. (IV.18.) Főv. Kgy. Rendelet)</w:t>
      </w:r>
    </w:p>
    <w:p w:rsidR="003D3744" w:rsidRPr="003D3744" w:rsidRDefault="003D3744" w:rsidP="003D3744">
      <w:pPr>
        <w:numPr>
          <w:ilvl w:val="0"/>
          <w:numId w:val="8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after="160" w:line="259" w:lineRule="auto"/>
        <w:ind w:left="851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Budapest Főváros II. Kerületi Önkormányzat Képviselő-testületének 45/2017. (XII.20.) önkormányzati rendelete a településkép védelméről </w:t>
      </w:r>
    </w:p>
    <w:p w:rsidR="003D3744" w:rsidRPr="003D3744" w:rsidRDefault="003D3744" w:rsidP="003D3744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D51579" w:rsidP="00D51579">
      <w:pPr>
        <w:tabs>
          <w:tab w:val="left" w:pos="709"/>
        </w:tabs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>
        <w:rPr>
          <w:sz w:val="24"/>
          <w:szCs w:val="24"/>
          <w:shd w:val="clear" w:color="auto" w:fill="FFFFFF"/>
          <w:lang w:eastAsia="hu-HU"/>
        </w:rPr>
        <w:t>(7)</w:t>
      </w:r>
      <w:r>
        <w:rPr>
          <w:sz w:val="24"/>
          <w:szCs w:val="24"/>
          <w:shd w:val="clear" w:color="auto" w:fill="FFFFFF"/>
          <w:lang w:eastAsia="hu-HU"/>
        </w:rPr>
        <w:tab/>
      </w:r>
      <w:r w:rsidR="003D3744" w:rsidRPr="003D3744">
        <w:rPr>
          <w:sz w:val="24"/>
          <w:szCs w:val="24"/>
          <w:shd w:val="clear" w:color="auto" w:fill="FFFFFF"/>
          <w:lang w:eastAsia="hu-HU"/>
        </w:rPr>
        <w:t xml:space="preserve">A közterület-használati hozzájárulási kérelem elbírálása során figyelemmel kell lenni különösen a közérdekre, a városképi, városrendezési, műemlékvédelmi, közlekedési, környezetvédelmi, közegészségügyi és köztisztasági előírásokra, kereskedelmi és turisztikai szempontokra, továbbá az érintett területen a jövőben tervezett építési munkálatok és egyéb fejlesztések feltételeinek biztosítására. </w:t>
      </w:r>
    </w:p>
    <w:p w:rsidR="003D3744" w:rsidRPr="003D3744" w:rsidRDefault="003D3744" w:rsidP="003D3744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közterület használata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4.§</w:t>
      </w:r>
    </w:p>
    <w:p w:rsidR="003D3744" w:rsidRPr="003D3744" w:rsidRDefault="003D3744" w:rsidP="003D374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jogszabályok keretei között a közterületet - rendeltetésének megfelelően bárki szabadon használhatja, a rendeltetésszerű használat mások hasonló célú jogait nem csorbíthatja.</w:t>
      </w:r>
    </w:p>
    <w:p w:rsidR="003D3744" w:rsidRPr="003D3744" w:rsidRDefault="003D3744" w:rsidP="003D374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color w:val="222222"/>
          <w:sz w:val="24"/>
          <w:szCs w:val="24"/>
          <w:shd w:val="clear" w:color="auto" w:fill="FFFFFF"/>
          <w:lang w:eastAsia="hu-HU"/>
        </w:rPr>
      </w:pPr>
      <w:r w:rsidRPr="003D3744">
        <w:rPr>
          <w:color w:val="222222"/>
          <w:sz w:val="24"/>
          <w:szCs w:val="24"/>
          <w:shd w:val="clear" w:color="auto" w:fill="FFFFFF"/>
          <w:lang w:eastAsia="hu-HU"/>
        </w:rPr>
        <w:t xml:space="preserve">Rendeltetésétől eltérő célú a közterület használata, ha a használat a közterület vagy annak meghatározott része mások általi rendeltetésszerű igénybevételét az e rendeletben megfogalmazott módon </w:t>
      </w:r>
      <w:r w:rsidRPr="003D3744">
        <w:rPr>
          <w:sz w:val="24"/>
          <w:szCs w:val="24"/>
          <w:shd w:val="clear" w:color="auto" w:fill="FFFFFF"/>
          <w:lang w:eastAsia="hu-HU"/>
        </w:rPr>
        <w:t>korlátozza.</w:t>
      </w:r>
    </w:p>
    <w:p w:rsidR="003D3744" w:rsidRPr="003D3744" w:rsidRDefault="003D3744" w:rsidP="003D374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D51579" w:rsidRDefault="00D51579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D51579" w:rsidRDefault="00D51579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D51579" w:rsidRDefault="00D51579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D51579" w:rsidRPr="003D3744" w:rsidRDefault="00D51579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bCs/>
          <w:iCs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lastRenderedPageBreak/>
        <w:t>A közterület-használati hozzájárulás és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proofErr w:type="gramStart"/>
      <w:r w:rsidRPr="003D3744">
        <w:rPr>
          <w:b/>
          <w:sz w:val="24"/>
          <w:szCs w:val="24"/>
          <w:shd w:val="clear" w:color="auto" w:fill="FFFFFF"/>
          <w:lang w:eastAsia="hu-HU"/>
        </w:rPr>
        <w:t>kérelmezése</w:t>
      </w:r>
      <w:proofErr w:type="gramEnd"/>
    </w:p>
    <w:p w:rsidR="003D3744" w:rsidRPr="003D3744" w:rsidRDefault="003D3744" w:rsidP="003D3744">
      <w:pPr>
        <w:suppressAutoHyphens w:val="0"/>
        <w:jc w:val="center"/>
        <w:rPr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5.§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0"/>
        </w:numPr>
        <w:tabs>
          <w:tab w:val="left" w:pos="709"/>
        </w:tabs>
        <w:suppressAutoHyphens w:val="0"/>
        <w:spacing w:after="160" w:line="259" w:lineRule="auto"/>
        <w:ind w:left="709" w:hanging="72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rendeltetéstől eltérő célú közterület használatához - ide nem értve a 3.§ (</w:t>
      </w: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3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) bekezdésében írt eseteket</w:t>
      </w:r>
      <w:r w:rsidRPr="003D3744">
        <w:rPr>
          <w:color w:val="FF6600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 xml:space="preserve">– kérelem beadására, a kérelemre határozatban adott közterület-használati hozzájárulás, valamint annak személyes vagy meghatalmazott útján történő átvételére, és e rendelet 3. sz. mellékletében meghatározott közterület használati díj előre történő megfizetésére van szükség. </w:t>
      </w:r>
    </w:p>
    <w:p w:rsidR="003D3744" w:rsidRPr="003D3744" w:rsidRDefault="003D3744" w:rsidP="00D51579">
      <w:pPr>
        <w:suppressAutoHyphens w:val="0"/>
        <w:ind w:left="708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Mentesülnek a díjfizetési kötelezettség alól jelen rendelet </w:t>
      </w:r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>11.§</w:t>
      </w:r>
      <w:proofErr w:type="spellStart"/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>-ának</w:t>
      </w:r>
      <w:proofErr w:type="spellEnd"/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hatálya alá tartozó esetek.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0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Közterület-használati hozzájárulást</w:t>
      </w:r>
      <w:r w:rsidRPr="003D3744">
        <w:rPr>
          <w:sz w:val="24"/>
          <w:szCs w:val="24"/>
          <w:shd w:val="clear" w:color="auto" w:fill="FFFFFF"/>
          <w:lang w:eastAsia="hu-HU"/>
        </w:rPr>
        <w:t xml:space="preserve"> kell beszerezni: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közterületbe nyúló védőtető, előtető, ernyőszerkezet elhelyezéséhez, fennmaradásához, ha az a közterületbe az épület azon falának síkjától, amelyre rögzítették, 10 cm-en túlnyúlik, vagy ha annak a közterülettel érintkező felülete a 2 négyzetmétert meghaladja,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közterületen árusító vagy árusítással kapcsolatos, valamint szolgáltató fülke, pavilon, épület üzlet fennmaradásához, a már meglévő árusítóhelyek, pavilonok, épületek, üzletek működéséhez, árubemutató kihelyezéséhez valamint élelmiszert árusító létesítmény létesítéséhez, árusításra szolgáló asztal (hírlap, folyóirat, könyv, virág) ideiglenes elhelyezéséhez, fennmaradásához,</w:t>
      </w:r>
    </w:p>
    <w:p w:rsidR="003D3744" w:rsidRPr="003D3744" w:rsidRDefault="003D3744" w:rsidP="003D3744">
      <w:pPr>
        <w:numPr>
          <w:ilvl w:val="0"/>
          <w:numId w:val="11"/>
        </w:numPr>
        <w:tabs>
          <w:tab w:val="left" w:pos="993"/>
        </w:tabs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közlekedési szolgáltatással kapcsolatos megállóhelyek, a megállóhelyeken létesített fülke és várakozóhelyiség, üzemanyagtöltő állomás, üzemanyag-egységárat jelző berendezés és iparvágány létesítéséhez, fennmaradásához, 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közösségi közlekedést segítő kerékpáros rendszer gyűjtőállomásaihoz és az ezekhez kapcsolódó berendezésekhez,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köztisztasággal kapcsolatos építmények és berendezések elhelyezéséhez, fennmaradásához, amennyiben azok nem a közút tartozékai,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ideiglenes gépjármű-várakozóhelyek kijelöléséhez, üzemképtelen, vizsgára való felkészítés alatt álló járművek tárolásához,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totó-lottó, valamint egyéb engedélyezett szerencsejáték célját szolgáló láda elhelyezéséhez, fennmaradásához, továbbá az utcai árusító és egyéb automaták felállításához, fennmaradásához,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építési munkával kapcsolatos létesítmények, építési védő-háló, építési állványzat, átjáró keretes állványzat, építési védőtető,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építési munkaterület körül határolása, irodakonténer,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konténer, valamint építőanyag, föld, törmelékek, betonpumpa, daru elhelyezéséhez, tárolásához,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ideiglenes, idényjellegű, alkalmi és mozgóárusításhoz mind kézből mind technikai eszköz igénybevételével, szolgáltató tevékenység végzéséhez, szórakoztató tevékenység folytatásához, valamint portrérajzoláshoz, szórólap osztáshoz, 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sport-, kulturális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, </w:t>
      </w:r>
      <w:r w:rsidRPr="003D3744">
        <w:rPr>
          <w:sz w:val="24"/>
          <w:szCs w:val="24"/>
          <w:shd w:val="clear" w:color="auto" w:fill="FFFFFF"/>
          <w:lang w:eastAsia="hu-HU"/>
        </w:rPr>
        <w:t xml:space="preserve">céges és nemzeti ünnepekkel kapcsolatos rendezvények, tűzijáték, kiállítások, vásárok, piacok (a továbbiakban együtt: </w:t>
      </w:r>
      <w:r w:rsidRPr="003D3744">
        <w:rPr>
          <w:b/>
          <w:sz w:val="24"/>
          <w:szCs w:val="24"/>
          <w:shd w:val="clear" w:color="auto" w:fill="FFFFFF"/>
          <w:lang w:eastAsia="hu-HU"/>
        </w:rPr>
        <w:t>rendezvények</w:t>
      </w:r>
      <w:r w:rsidRPr="003D3744">
        <w:rPr>
          <w:sz w:val="24"/>
          <w:szCs w:val="24"/>
          <w:shd w:val="clear" w:color="auto" w:fill="FFFFFF"/>
          <w:lang w:eastAsia="hu-HU"/>
        </w:rPr>
        <w:t>) megtartásához szükséges közterületi helyszín használatához, valamint mutatványos és bemutató tevékenység folytatásához, továbbá az ezekhez szükséges biztonsági területekhez és a rendezvényekhez kapcsolódó járművek közterület foglalásához,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lastRenderedPageBreak/>
        <w:t xml:space="preserve">az </w:t>
      </w: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Mktv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. 34 § (1) bekezdése szerinti filmalkotási, forgatási tevékenység céljából történő közterület használathoz,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az </w:t>
      </w: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Mktv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. hatálya alá nem tartozó film, televízió, video és hangfelvétel készítéséhez amennyiben a közterület rendeltetésszerű használatát 30 percnél hosszabb ideig akadályozza, 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közterület turisztikai, kereskedelmi, hasznosításához, a postai eszközökhöz, termékminta osztáshoz, árubemutatók, termékbemutatók tartásához, 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padok, virágládák, szeméttartók, figyelmeztető és tájékoztató tábla elhelyezéséhez, fennmaradásához;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 vendéglátó-ipari hasznosításához,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fák és zöldterületek védelmét szolgáló berendezések elhelyezéséhez, fennmaradásához,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szelektív hulladékgyűjtő szigetek elhelyezéséhez, fennmaradásához,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utcazenéléshez, utcazenélésnél használt hangosító berendezések elhelyezéséhez, fennmaradásához,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alkalmankénti rakodáshoz, költözéshez szükséges közterületi helyszín kizárólagos használatához,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közműépítés esetén, amennyiben a kivitelezéshez a közútkezelői munkakezdési hozzájárulásban meghatározott munkaterületen túl is szükség van közterület használatra,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kerék le és felszereléshez azon vállalkozásoknak, amelyek cégbírósági bejegyzésében a gumiszerelés nevesítve van,</w:t>
      </w:r>
    </w:p>
    <w:p w:rsidR="003D3744" w:rsidRPr="003D3744" w:rsidRDefault="003D3744" w:rsidP="003D3744">
      <w:pPr>
        <w:numPr>
          <w:ilvl w:val="0"/>
          <w:numId w:val="11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72 órát meghaladó élet és balesetveszély elhárítás érdekében történő közterület-használathoz.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60" w:line="259" w:lineRule="auto"/>
        <w:ind w:hanging="720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hozzájárulás iránti kérelmet a rendelet 1. számú mellékletében meghatározott formanyomtatványon kell benyújtani a Budapest II. kerületi Polgármesteri Hivatalnak címezve (a továbbiakban: </w:t>
      </w:r>
      <w:r w:rsidRPr="003D3744">
        <w:rPr>
          <w:b/>
          <w:sz w:val="24"/>
          <w:szCs w:val="24"/>
          <w:shd w:val="clear" w:color="auto" w:fill="FFFFFF"/>
          <w:lang w:eastAsia="hu-HU"/>
        </w:rPr>
        <w:t>Polgármesteri Hivatal</w:t>
      </w:r>
      <w:r w:rsidRPr="003D3744">
        <w:rPr>
          <w:sz w:val="24"/>
          <w:szCs w:val="24"/>
          <w:shd w:val="clear" w:color="auto" w:fill="FFFFFF"/>
          <w:lang w:eastAsia="hu-HU"/>
        </w:rPr>
        <w:t>) a közterület használatának megkezdése előtt legalább tíz nappal.</w:t>
      </w:r>
    </w:p>
    <w:p w:rsidR="003D3744" w:rsidRPr="003D3744" w:rsidRDefault="003D3744" w:rsidP="003D3744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60" w:line="259" w:lineRule="auto"/>
        <w:ind w:hanging="720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hozzájárulás iránti kérelemnek tartalmaznia kell</w:t>
      </w:r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60" w:line="259" w:lineRule="auto"/>
        <w:ind w:hanging="11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kérelmező adatait, elérhetőségét,</w:t>
      </w:r>
    </w:p>
    <w:p w:rsidR="003D3744" w:rsidRPr="003D3744" w:rsidRDefault="003D3744" w:rsidP="003D3744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használat célját és időtartamát,</w:t>
      </w:r>
    </w:p>
    <w:p w:rsidR="003D3744" w:rsidRPr="003D3744" w:rsidRDefault="003D3744" w:rsidP="003D3744">
      <w:pPr>
        <w:numPr>
          <w:ilvl w:val="0"/>
          <w:numId w:val="1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használat helyének pontos meghatározását, a használni kívánt terület nagyságát és helyszínrajzon történő pontos megjelölését,</w:t>
      </w:r>
    </w:p>
    <w:p w:rsidR="003D3744" w:rsidRPr="003D3744" w:rsidRDefault="003D3744" w:rsidP="003D3744">
      <w:pPr>
        <w:numPr>
          <w:ilvl w:val="0"/>
          <w:numId w:val="1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közterületen folytatni kívánt tevékenységre jogosító okirat egyszerű másolatát,</w:t>
      </w:r>
    </w:p>
    <w:p w:rsidR="003D3744" w:rsidRPr="003D3744" w:rsidRDefault="003D3744" w:rsidP="003D37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kérelmező által folytatni kívánt tevékenységben részt vevők nevét és lakcímét, társasház esetén a közös képviselő nyilatkozatát,</w:t>
      </w:r>
    </w:p>
    <w:p w:rsidR="003D3744" w:rsidRPr="003D3744" w:rsidRDefault="003D3744" w:rsidP="003D37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építési engedélyhez kötött építmény esetében vagy építési munkálatokkal összefüggő használat esetében az építtetőtől kapott meghatalmazást, és jogszabályban előírt esetekben a jogerős építésügyi hatósági engedélyt,</w:t>
      </w:r>
    </w:p>
    <w:p w:rsidR="003D3744" w:rsidRPr="003D3744" w:rsidRDefault="003D3744" w:rsidP="003D37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kereskedelmi, szolgáltató és árubemutatási célokra vonatkozó kérelem esetén a kitelepülés tervezett módját bemutató fényképet vagy műszaki rajzot.</w:t>
      </w:r>
    </w:p>
    <w:p w:rsidR="003D3744" w:rsidRPr="003D3744" w:rsidRDefault="003D3744" w:rsidP="003D374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60" w:line="259" w:lineRule="auto"/>
        <w:ind w:left="993" w:hanging="284"/>
        <w:contextualSpacing/>
        <w:jc w:val="both"/>
        <w:rPr>
          <w:color w:val="FF0000"/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közút, járda területének igénybe vétele, lezárása esetén elfogadott, jóváhagyott forgalomtechnikai tervet,</w:t>
      </w:r>
    </w:p>
    <w:p w:rsidR="003D3744" w:rsidRPr="003D3744" w:rsidRDefault="003D3744" w:rsidP="003D374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lastRenderedPageBreak/>
        <w:t>Az 5 § (2) bekezdés a), b), g); h); p); és q) pontjaiban felsorolt esetekben a városképi megjelenésre vonatkozóan a kérelmezőnek be kell nyújtania a településképi bejelentési eljárás során hozott támogató döntést.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1.§ (3) bekezdés b) és c) pontjában meghatározottak esetében a rendeltetéstől eltérő használathoz a közterület tulajdonosának előzetes engedélyét be kell szerezni.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Települési szilárd hulladék képződésével járó közterület-használathoz hozzájárulás akkor adható, ha a kérelmező igazolja, hogy a települési szilárd hulladékkal kapcsolatos közszolgáltatást - ennek teljesítésére jogosult szolgáltató útján - igénybe veszi.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hozzájárulás abban az esetben is szükséges, ha a közterület használata díjmentes.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hozzájárulást annak kell kérnie, aki a közterületet használni kívánja (vagy az általa meghatalmazott személynek), építési munkákkal összefüggő közterület-használat esetében az építtetőnek, vagy megbízása alapján a kivitelezőnek. Szórólap osztására vonatkozó kérelmet az köteles benyújtani, akinek az érdekében a szórólap osztása történik.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hozzájárulás nem pótolja a jogszabályokban előírt egyéb - hatósági, illetve szakhatósági - engedélyek beszerzését.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hozzájárulás eredeti példányát, illetve annak hiteles másolatát a tevékenységet folytató személy köteles a helyszínen magánál tartani és az ellenőrzésre jogosult személyek felhívására felmutatni.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Default="003D3744" w:rsidP="003D37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hozzájárulás nem ruházható át, az átruházás a hozzájárulás azonnali megvonásával jár.</w:t>
      </w:r>
    </w:p>
    <w:p w:rsidR="00D51579" w:rsidRPr="003D3744" w:rsidRDefault="00D51579" w:rsidP="00D51579">
      <w:pPr>
        <w:suppressAutoHyphens w:val="0"/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Nem kell közterület-használati hozzájárulás</w:t>
      </w:r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numPr>
          <w:ilvl w:val="0"/>
          <w:numId w:val="14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közút és műtárgyai, a járda és a zöldterület építésével, javításával és fenntartásával kapcsolatos munkák elvégzéséhez, azonban ezekben az esetekben az Önkormányzattól munkakezdési hozzájárulást kell beszerezni,</w:t>
      </w:r>
    </w:p>
    <w:p w:rsidR="003D3744" w:rsidRPr="003D3744" w:rsidRDefault="003D3744" w:rsidP="003D3744">
      <w:pPr>
        <w:numPr>
          <w:ilvl w:val="0"/>
          <w:numId w:val="14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úttartozékok és a közúti közlekedés szervezésének és irányításának céljait szolgáló berendezések elhelyezéséhez,</w:t>
      </w:r>
    </w:p>
    <w:p w:rsidR="003D3744" w:rsidRPr="003D3744" w:rsidRDefault="003D3744" w:rsidP="003D3744">
      <w:pPr>
        <w:numPr>
          <w:ilvl w:val="0"/>
          <w:numId w:val="14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elektronikus hírközlési építmények, valamint közműves berendezések, illetve létesítmények hibaelhárításához szükséges munkák elvégzéséhez,</w:t>
      </w:r>
    </w:p>
    <w:p w:rsidR="003D3744" w:rsidRPr="003D3744" w:rsidRDefault="003D3744" w:rsidP="003D3744">
      <w:pPr>
        <w:numPr>
          <w:ilvl w:val="0"/>
          <w:numId w:val="14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kizárólag kézi hordozású eszközökkel végzett, és a 30 percet meg nem haladó időtartamú fénykép-, film-, televízió-, videó- és hangfelvételek készítéséhez, amennyiben a közterület rendeltetésszerű használatát a tevékenység nem akadályozza,</w:t>
      </w:r>
    </w:p>
    <w:p w:rsidR="003D3744" w:rsidRPr="003D3744" w:rsidRDefault="003D3744" w:rsidP="003D3744">
      <w:pPr>
        <w:numPr>
          <w:ilvl w:val="0"/>
          <w:numId w:val="14"/>
        </w:numPr>
        <w:tabs>
          <w:tab w:val="left" w:pos="709"/>
        </w:tabs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gyülekezési jogról szóló 1989. évi III. törvény 2. § (1) bekezdésében foglalt rendezvények megtartásához, kivéve </w:t>
      </w: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>ezen</w:t>
      </w:r>
      <w:proofErr w:type="gramEnd"/>
      <w:r w:rsidRPr="003D3744">
        <w:rPr>
          <w:sz w:val="24"/>
          <w:szCs w:val="24"/>
          <w:shd w:val="clear" w:color="auto" w:fill="FFFFFF"/>
          <w:lang w:eastAsia="hu-HU"/>
        </w:rPr>
        <w:t xml:space="preserve"> rendezvényeken folytatott kereskedelmi, vendéglátó és reklámtevékenység végzéséhez és a rendezvényhez kapcsolódó parkoláshoz,</w:t>
      </w:r>
    </w:p>
    <w:p w:rsidR="003D3744" w:rsidRPr="003D3744" w:rsidRDefault="003D3744" w:rsidP="003D3744">
      <w:pPr>
        <w:numPr>
          <w:ilvl w:val="0"/>
          <w:numId w:val="14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kizárólag politikai célú szórólap-osztáshoz, aláírásgyűjtéshez, politikai tájékoztatáshoz, szóbeli kampány folytatásához, </w:t>
      </w:r>
    </w:p>
    <w:p w:rsidR="003D3744" w:rsidRPr="003D3744" w:rsidRDefault="003D3744" w:rsidP="003D3744">
      <w:pPr>
        <w:numPr>
          <w:ilvl w:val="0"/>
          <w:numId w:val="14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lastRenderedPageBreak/>
        <w:t xml:space="preserve">sportversenyek útvonalához, </w:t>
      </w:r>
    </w:p>
    <w:p w:rsidR="003D3744" w:rsidRPr="003D3744" w:rsidRDefault="003D3744" w:rsidP="003D3744">
      <w:pPr>
        <w:numPr>
          <w:ilvl w:val="0"/>
          <w:numId w:val="14"/>
        </w:numPr>
        <w:suppressAutoHyphens w:val="0"/>
        <w:spacing w:after="160" w:line="259" w:lineRule="auto"/>
        <w:ind w:hanging="21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72 órát meg nem haladó élet- és balesetveszély elhárításhoz.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D51579" w:rsidP="00D51579">
      <w:pPr>
        <w:suppressAutoHyphens w:val="0"/>
        <w:ind w:left="705" w:hanging="705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>
        <w:rPr>
          <w:sz w:val="24"/>
          <w:szCs w:val="24"/>
          <w:shd w:val="clear" w:color="auto" w:fill="FFFFFF"/>
          <w:lang w:eastAsia="hu-HU"/>
        </w:rPr>
        <w:t>(14)</w:t>
      </w:r>
      <w:r>
        <w:rPr>
          <w:sz w:val="24"/>
          <w:szCs w:val="24"/>
          <w:shd w:val="clear" w:color="auto" w:fill="FFFFFF"/>
          <w:lang w:eastAsia="hu-HU"/>
        </w:rPr>
        <w:tab/>
      </w:r>
      <w:r w:rsidR="003D3744" w:rsidRPr="003D3744">
        <w:rPr>
          <w:sz w:val="24"/>
          <w:szCs w:val="24"/>
          <w:shd w:val="clear" w:color="auto" w:fill="FFFFFF"/>
          <w:lang w:eastAsia="hu-HU"/>
        </w:rPr>
        <w:t xml:space="preserve">Az élet és balesetveszély elhárításhoz szükséges közterület-használatot azonnal be kell jelenteni a Polgármesteri Hivatalnak. A bejelentést a rendelet 1. sz. mellékletében meghatározott formanyomtatványon kell megtenni. 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D51579">
      <w:pPr>
        <w:tabs>
          <w:tab w:val="left" w:pos="709"/>
        </w:tabs>
        <w:suppressAutoHyphens w:val="0"/>
        <w:ind w:left="705" w:hanging="705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(15)</w:t>
      </w:r>
      <w:r w:rsidR="00D51579">
        <w:rPr>
          <w:sz w:val="24"/>
          <w:szCs w:val="24"/>
          <w:shd w:val="clear" w:color="auto" w:fill="FFFFFF"/>
          <w:lang w:eastAsia="hu-HU"/>
        </w:rPr>
        <w:tab/>
      </w:r>
      <w:r w:rsidRPr="003D3744">
        <w:rPr>
          <w:sz w:val="24"/>
          <w:szCs w:val="24"/>
          <w:shd w:val="clear" w:color="auto" w:fill="FFFFFF"/>
          <w:lang w:eastAsia="hu-HU"/>
        </w:rPr>
        <w:t>Az 5.§ (13) bekezdés a), c) és f) pontjaiban felsorolt tevékenységekről a közterület igénybevétele előtt legalább egy munkanappal bejelentést kell tenni a Polgármesteri Hivatalnak.</w:t>
      </w:r>
    </w:p>
    <w:p w:rsidR="003D3744" w:rsidRPr="003D3744" w:rsidRDefault="003D3744" w:rsidP="003D3744">
      <w:pPr>
        <w:tabs>
          <w:tab w:val="left" w:pos="709"/>
        </w:tabs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tabs>
          <w:tab w:val="left" w:pos="709"/>
        </w:tabs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(16)</w:t>
      </w:r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   Nem adható közterület használati hozzájárulás</w:t>
      </w:r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 rendelet 4 sz. mellékletben felsorolt esetekben és helyszínekre,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tömegközlekedési járművek megállóiba, kivéve, ha a közterület igénybevétele az utasforgalom céljait, illetve az utasok tájékoztatását szolgálja,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color w:val="FF0000"/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I. díjövezetben felsorolt területeken üzletek ellátását szolgáló szállításra, göngyöleg elhelyezésére, vagy rakodásra 8 és 18 óra közötti időpontra,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közhasználatú zöldterületekre, ha a tervezett használat az ott levő növényállományt maradandóan károsítja és a helyreállítása nem lehetséges, kivéve a közhasználatú zöldterületen húzódó közművek javításához, létesítéséhez, fenntartásához nélkülözhetetlen munkálatokat. </w:t>
      </w:r>
    </w:p>
    <w:p w:rsidR="003D3744" w:rsidRPr="003D3744" w:rsidRDefault="003D3744" w:rsidP="00D51579">
      <w:pPr>
        <w:suppressAutoHyphens w:val="0"/>
        <w:ind w:left="708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Ezen munkálatok végzése során a használó köteles a növényzet védelméről gondoskodni és a munkálatok befejezése után 5 napon belül – külön engedéllyel az évszakok adta lehetőségeket és korlátokat figyelembe véve 180 napon belül – a zöldterület helyreállítását elvégezni,</w:t>
      </w:r>
    </w:p>
    <w:p w:rsidR="003D3744" w:rsidRPr="003D3744" w:rsidRDefault="003D3744" w:rsidP="003D3744">
      <w:pPr>
        <w:numPr>
          <w:ilvl w:val="0"/>
          <w:numId w:val="15"/>
        </w:numPr>
        <w:tabs>
          <w:tab w:val="left" w:pos="360"/>
        </w:tabs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közterületen nem árusítható termékek forgalmazásához,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új pavilon, fülke létesítéséhez,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árusító, kereskedelmi és szolgáltató célokat szolgáló </w:t>
      </w:r>
      <w:smartTag w:uri="urn:schemas-microsoft-com:office:smarttags" w:element="metricconverter">
        <w:smartTagPr>
          <w:attr w:name="ProductID" w:val="3 n￩gyzetm￩ter"/>
        </w:smartTagPr>
        <w:r w:rsidRPr="003D3744">
          <w:rPr>
            <w:sz w:val="24"/>
            <w:szCs w:val="24"/>
            <w:shd w:val="clear" w:color="auto" w:fill="FFFFFF"/>
            <w:lang w:eastAsia="hu-HU"/>
          </w:rPr>
          <w:t>3 négyzetméter</w:t>
        </w:r>
      </w:smartTag>
      <w:r w:rsidRPr="003D3744">
        <w:rPr>
          <w:sz w:val="24"/>
          <w:szCs w:val="24"/>
          <w:shd w:val="clear" w:color="auto" w:fill="FFFFFF"/>
          <w:lang w:eastAsia="hu-HU"/>
        </w:rPr>
        <w:t xml:space="preserve"> alapterületet meghaladó nyílt szerkezetű pultok és állványok létesítéséhez,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olyan tevékenység gyakorlására, amely a környezetre káros hatással lenne, a közbiztonságot vagy az egészséget veszélyeztetné,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olyan létesítmények és berendezések létesítésére, amelyek működtetéséhez a szükséges energia- és vízellátás, csatorna vagy a szabványoknak megfelelő zárt rendszerű szennyvízelvezetés és hulladéktárolás nem biztosítható, vagy a felhasználás mértéke nem állapítható meg,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jármű iparszerű javítására, mosására,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reklám-háló elhelyezéséhez, építési reklám-háló elhelyezéséhez,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azon kérelmezőnek, akinek korábban határozat többszörös közterület használati díjat állapított meg - jogosulatlan közterület használat címén – és </w:t>
      </w: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>ezen</w:t>
      </w:r>
      <w:proofErr w:type="gramEnd"/>
      <w:r w:rsidRPr="003D3744">
        <w:rPr>
          <w:sz w:val="24"/>
          <w:szCs w:val="24"/>
          <w:shd w:val="clear" w:color="auto" w:fill="FFFFFF"/>
          <w:lang w:eastAsia="hu-HU"/>
        </w:rPr>
        <w:t xml:space="preserve"> határozaton alapuló fizetési kötelezettségének még nem tett eleget,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hirdető berendezések illetve reklámhordozók, reklámfelületek elhelyezésére, 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azokban az esetekben, amelyeket 3. számú melléklet tilt,</w:t>
      </w:r>
    </w:p>
    <w:p w:rsidR="003D3744" w:rsidRPr="003D3744" w:rsidRDefault="003D3744" w:rsidP="003D3744">
      <w:pPr>
        <w:numPr>
          <w:ilvl w:val="0"/>
          <w:numId w:val="1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településképi bejelentési eljárás során engedélyező határozat nem került kiadásra.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D51579">
      <w:pPr>
        <w:tabs>
          <w:tab w:val="left" w:pos="709"/>
        </w:tabs>
        <w:suppressAutoHyphens w:val="0"/>
        <w:ind w:left="705" w:hanging="705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(17)</w:t>
      </w:r>
      <w:r w:rsidR="00D51579">
        <w:rPr>
          <w:sz w:val="24"/>
          <w:szCs w:val="24"/>
          <w:shd w:val="clear" w:color="auto" w:fill="FFFFFF"/>
          <w:lang w:eastAsia="hu-HU"/>
        </w:rPr>
        <w:tab/>
      </w:r>
      <w:r w:rsidRPr="003D3744">
        <w:rPr>
          <w:sz w:val="24"/>
          <w:szCs w:val="24"/>
          <w:shd w:val="clear" w:color="auto" w:fill="FFFFFF"/>
          <w:lang w:eastAsia="hu-HU"/>
        </w:rPr>
        <w:t>Jelen rendelet hatálybalépését megelőzően a közterület használati hozzájárulások alapján fennálló szerződések tekintetében a reklámhordozó felületek közterület használati díját jelen rendelet 3. mellékletének 5</w:t>
      </w: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>.ba</w:t>
      </w:r>
      <w:proofErr w:type="gramEnd"/>
      <w:r w:rsidRPr="003D3744">
        <w:rPr>
          <w:sz w:val="24"/>
          <w:szCs w:val="24"/>
          <w:shd w:val="clear" w:color="auto" w:fill="FFFFFF"/>
          <w:lang w:eastAsia="hu-HU"/>
        </w:rPr>
        <w:t>) pontja tartalmazza.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D51579">
      <w:pPr>
        <w:suppressAutoHyphens w:val="0"/>
        <w:ind w:left="705" w:hanging="705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(18)</w:t>
      </w:r>
      <w:r w:rsidR="00D51579">
        <w:rPr>
          <w:sz w:val="24"/>
          <w:szCs w:val="24"/>
          <w:shd w:val="clear" w:color="auto" w:fill="FFFFFF"/>
          <w:lang w:eastAsia="hu-HU"/>
        </w:rPr>
        <w:tab/>
      </w:r>
      <w:r w:rsidRPr="003D3744">
        <w:rPr>
          <w:sz w:val="24"/>
          <w:szCs w:val="24"/>
          <w:shd w:val="clear" w:color="auto" w:fill="FFFFFF"/>
          <w:lang w:eastAsia="hu-HU"/>
        </w:rPr>
        <w:t>A rendelet hatálya alá tartozó közterületeken állatforgalmazási tevékenység nem végezhető.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D51579">
      <w:pPr>
        <w:suppressAutoHyphens w:val="0"/>
        <w:ind w:left="705" w:hanging="705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(19)</w:t>
      </w:r>
      <w:r w:rsidR="00D51579">
        <w:rPr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>Megtagadható</w:t>
      </w:r>
      <w:r w:rsidRPr="003D3744">
        <w:rPr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b/>
          <w:sz w:val="24"/>
          <w:szCs w:val="24"/>
          <w:shd w:val="clear" w:color="auto" w:fill="FFFFFF"/>
          <w:lang w:eastAsia="hu-HU"/>
        </w:rPr>
        <w:t>a közterület-használati hozzájárulás,</w:t>
      </w:r>
      <w:r w:rsidRPr="003D3744">
        <w:rPr>
          <w:sz w:val="24"/>
          <w:szCs w:val="24"/>
          <w:shd w:val="clear" w:color="auto" w:fill="FFFFFF"/>
          <w:lang w:eastAsia="hu-HU"/>
        </w:rPr>
        <w:t xml:space="preserve"> amennyiben a kérelmező a kérelem benyújtását megelőző 12 hónapon belül a közterületet jogellenesen használta. 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Vendéglátó-ipari teraszok közterület-használatának az általános szabályai</w:t>
      </w:r>
    </w:p>
    <w:p w:rsidR="003D3744" w:rsidRPr="003D3744" w:rsidRDefault="003D3744" w:rsidP="00D51579">
      <w:pPr>
        <w:suppressAutoHyphens w:val="0"/>
        <w:jc w:val="center"/>
        <w:rPr>
          <w:b/>
          <w:color w:val="000000" w:themeColor="text1"/>
          <w:sz w:val="24"/>
          <w:szCs w:val="24"/>
          <w:shd w:val="clear" w:color="auto" w:fill="FFFFFF"/>
          <w:lang w:eastAsia="hu-HU"/>
        </w:rPr>
      </w:pPr>
      <w:r w:rsidRPr="003D3744">
        <w:rPr>
          <w:b/>
          <w:color w:val="000000" w:themeColor="text1"/>
          <w:sz w:val="24"/>
          <w:szCs w:val="24"/>
          <w:shd w:val="clear" w:color="auto" w:fill="FFFFFF"/>
          <w:lang w:eastAsia="hu-HU"/>
        </w:rPr>
        <w:t>6.§</w:t>
      </w:r>
    </w:p>
    <w:p w:rsidR="003D3744" w:rsidRPr="003D3744" w:rsidRDefault="003D3744" w:rsidP="003D3744">
      <w:pPr>
        <w:suppressAutoHyphens w:val="0"/>
        <w:rPr>
          <w:b/>
          <w:color w:val="000000" w:themeColor="text1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teraszok kialakítására, fennmaradására vonatkozó szabályok: 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6"/>
        </w:numPr>
        <w:tabs>
          <w:tab w:val="left" w:pos="709"/>
        </w:tabs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Közterületen terasz csak a gyalogosok számára fenntartott legalább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1,5 m. szélességű hely biztosítása mellett létesíthető.</w:t>
      </w:r>
    </w:p>
    <w:p w:rsidR="003D3744" w:rsidRPr="003D3744" w:rsidRDefault="003D3744" w:rsidP="003D3744">
      <w:pPr>
        <w:tabs>
          <w:tab w:val="left" w:pos="709"/>
        </w:tabs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6"/>
        </w:numPr>
        <w:tabs>
          <w:tab w:val="left" w:pos="709"/>
        </w:tabs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épület homlokzata előtt elhelyezkedő vendéglátó-ipari terasz nem nyúlhat át a szomszédos épület homlokzata elé, kivéve, ha ehhez a szomszédos épület tulajdonosa, bérlője hozzájárult.</w:t>
      </w:r>
    </w:p>
    <w:p w:rsidR="003D3744" w:rsidRPr="003D3744" w:rsidRDefault="003D3744" w:rsidP="003D3744">
      <w:pPr>
        <w:tabs>
          <w:tab w:val="left" w:pos="709"/>
        </w:tabs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6"/>
        </w:numPr>
        <w:tabs>
          <w:tab w:val="left" w:pos="709"/>
        </w:tabs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terasz az épület homlokzatától számított, az Országos településrendezési és építési követelményekről szóló 253/1997. (XII.20.) Korm. rendelet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által meghatározott biztonsági sáv kihagyásával létesíthető.</w:t>
      </w:r>
    </w:p>
    <w:p w:rsidR="003D3744" w:rsidRPr="003D3744" w:rsidRDefault="003D3744" w:rsidP="003D3744">
      <w:pPr>
        <w:tabs>
          <w:tab w:val="left" w:pos="709"/>
        </w:tabs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6"/>
        </w:numPr>
        <w:tabs>
          <w:tab w:val="left" w:pos="709"/>
        </w:tabs>
        <w:suppressAutoHyphens w:val="0"/>
        <w:spacing w:after="160" w:line="259" w:lineRule="auto"/>
        <w:ind w:left="709" w:hanging="709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rFonts w:eastAsiaTheme="minorHAnsi" w:cstheme="minorBidi"/>
          <w:sz w:val="24"/>
          <w:szCs w:val="24"/>
          <w:shd w:val="clear" w:color="auto" w:fill="FFFFFF"/>
          <w:lang w:eastAsia="hu-HU"/>
        </w:rPr>
        <w:t xml:space="preserve">Külső terasz berendezési tárgya csak a II. kerületi Településképi Arculati Kézikönyv ajánlásainak figyelembevételével helyezhető ki </w:t>
      </w: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tabs>
          <w:tab w:val="left" w:pos="851"/>
        </w:tabs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filmforgatás céljából történő közterület használat</w:t>
      </w: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7.§</w:t>
      </w: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film előállító vagy filmforgató vállalkozás (a továbbiakban: </w:t>
      </w:r>
      <w:r w:rsidRPr="003D3744">
        <w:rPr>
          <w:b/>
          <w:sz w:val="24"/>
          <w:szCs w:val="24"/>
          <w:shd w:val="clear" w:color="auto" w:fill="FFFFFF"/>
          <w:lang w:eastAsia="hu-HU"/>
        </w:rPr>
        <w:t>kérelmező</w:t>
      </w:r>
      <w:r w:rsidRPr="003D3744">
        <w:rPr>
          <w:sz w:val="24"/>
          <w:szCs w:val="24"/>
          <w:shd w:val="clear" w:color="auto" w:fill="FFFFFF"/>
          <w:lang w:eastAsia="hu-HU"/>
        </w:rPr>
        <w:t xml:space="preserve">) és a Magyar Nemzeti Filmalap közötti, a </w:t>
      </w: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Mktv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. 35. § (1) bekezdése szerinti filmforgatás célú közterület-használattal kapcsolatos hatósági szerződés érvényességéhez szükséges jóváhagyásáról illetve megtagadásáról a Polgármester dönt.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forgatást akadályozó, de a kérelmezőnek nem felróható, valamint rendkívüli természeti események esetén az Önkormányzat 7 napon belül,- a kérelmezővel </w:t>
      </w:r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egyeztetett </w:t>
      </w:r>
      <w:r w:rsidRPr="003D3744">
        <w:rPr>
          <w:sz w:val="24"/>
          <w:szCs w:val="24"/>
          <w:shd w:val="clear" w:color="auto" w:fill="FFFFFF"/>
          <w:lang w:eastAsia="hu-HU"/>
        </w:rPr>
        <w:t>időpontban- köteles újra biztosítani a közterület használatot.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közterület filmforgatás célú használatáért a kérelmező az </w:t>
      </w: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Mktv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. 3. számú mellékletében meghatározott díjat köteles fizetni.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Filmforgatás céljából történő közterület-használat folyamatos időtartama nem haladhatja meg az 5 napot, vasárnapra és ünnepnapra vonatkozó közterület-használat nem hagyható jóvá.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color w:val="FF0000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II. kerület Vizivárosi városrész területén (Margit körút – Budai alsó rakpart – Csalogány utca által határolt terület) a filmforgatással kapcsolatos közterület-használat nagysága az adott helyszínen összességében nem haladhatja meg a 200 négyzetméter területet. 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color w:val="FF0000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Nem adható filmforgatás célú közterület-használat olyan közterületre, ahol a kérelemben megjelölt első forgatási napot megelőző 1 hónapon belül filmforgatás zajlott. 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Nem adható filmforgatás célú közterület-használat, ha a hatósági szerződés megküldésének az időpontjában a kérelemben igényelt közterületi helyszínre és időszakra kiadott érvényes közterület-használati hozzájárulás van érvényben.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filmforgatás során a szomszédos lakóingatlanok gyalogosan vagy gépkocsival történő megközelítését a közterület-használó köteles folyamatosan biztosítani. A forgatási napot megelőző 48 órával a közterület-használó köteles írásban tájékoztatni a hatásterületen élő lakosokat, közös képviselőket, gépjármű tulajdonosokat/üzembentartókat, továbbá a kereskedelmi és vendéglátó egységek tulajdonosait, üzemeltetőit a forgatás időpontjáról, a használatba vett terület nagyságáról. E kötelezettséget nem tartalmazó hatósági szerződés nem hagyható jóvá.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color w:val="FF0000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color w:val="FF0000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color w:val="FF0000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spacing w:after="160" w:line="259" w:lineRule="auto"/>
        <w:contextualSpacing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Filmforgatási célú hatósági szerződés jóváhagyásának megtagadása</w:t>
      </w:r>
    </w:p>
    <w:p w:rsidR="003D3744" w:rsidRDefault="003D3744" w:rsidP="003D3744">
      <w:pPr>
        <w:suppressAutoHyphens w:val="0"/>
        <w:spacing w:after="160" w:line="259" w:lineRule="auto"/>
        <w:contextualSpacing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8.§</w:t>
      </w:r>
    </w:p>
    <w:p w:rsidR="00D51579" w:rsidRPr="003D3744" w:rsidRDefault="00D51579" w:rsidP="003D3744">
      <w:pPr>
        <w:suppressAutoHyphens w:val="0"/>
        <w:spacing w:after="160" w:line="259" w:lineRule="auto"/>
        <w:contextualSpacing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Megtagadható a filmforgatás célú hatósági szerződés jóváhagyása: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18"/>
        </w:numPr>
        <w:tabs>
          <w:tab w:val="left" w:pos="709"/>
        </w:tabs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Abban az esetben, ha a kérelmező a kérelem beadását megelőzően 6 hónapon belül megkötött és érvényes hatósági szerződésben foglalt fizetési kötelezettségének vagy egyéb kötelezettségének nem tett eleget.</w:t>
      </w:r>
    </w:p>
    <w:p w:rsidR="003D3744" w:rsidRPr="003D3744" w:rsidRDefault="003D3744" w:rsidP="003D3744">
      <w:pPr>
        <w:numPr>
          <w:ilvl w:val="0"/>
          <w:numId w:val="18"/>
        </w:numPr>
        <w:tabs>
          <w:tab w:val="left" w:pos="709"/>
        </w:tabs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Azon kérelmező esetében, aki a kérelem benyújtásának az időpontja előtt 6 hónapon belül a közterületet engedély nélkül használta. </w:t>
      </w:r>
    </w:p>
    <w:p w:rsidR="003D3744" w:rsidRPr="003D3744" w:rsidRDefault="003D3744" w:rsidP="003D3744">
      <w:pPr>
        <w:numPr>
          <w:ilvl w:val="0"/>
          <w:numId w:val="18"/>
        </w:numPr>
        <w:tabs>
          <w:tab w:val="left" w:pos="709"/>
        </w:tabs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Abban az esetben, ha a filmforgatás célú közterület használat a hatásterületen lévő ingatlanok tulajdonosainak aránytalan terhet jelent. A (3) bekezdés </w:t>
      </w: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 xml:space="preserve">vonatkozásában </w:t>
      </w:r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aránytalan</w:t>
      </w:r>
      <w:proofErr w:type="gramEnd"/>
      <w:r w:rsidRPr="003D3744">
        <w:rPr>
          <w:sz w:val="24"/>
          <w:szCs w:val="24"/>
          <w:shd w:val="clear" w:color="auto" w:fill="FFFFFF"/>
          <w:lang w:eastAsia="hu-HU"/>
        </w:rPr>
        <w:t xml:space="preserve"> terhet jelent, ha:</w:t>
      </w:r>
    </w:p>
    <w:p w:rsidR="003D3744" w:rsidRPr="003D3744" w:rsidRDefault="003D3744" w:rsidP="003D3744">
      <w:pPr>
        <w:numPr>
          <w:ilvl w:val="0"/>
          <w:numId w:val="19"/>
        </w:numPr>
        <w:suppressAutoHyphens w:val="0"/>
        <w:spacing w:after="160" w:line="259" w:lineRule="auto"/>
        <w:ind w:left="993" w:hanging="284"/>
        <w:contextualSpacing/>
        <w:jc w:val="both"/>
        <w:rPr>
          <w:color w:val="FF0000"/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filmforgatás célú közterület használata együttesen (forgatási helyszín, stábparkolás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, </w:t>
      </w:r>
      <w:r w:rsidRPr="003D3744">
        <w:rPr>
          <w:sz w:val="24"/>
          <w:szCs w:val="24"/>
          <w:shd w:val="clear" w:color="auto" w:fill="FFFFFF"/>
          <w:lang w:eastAsia="hu-HU"/>
        </w:rPr>
        <w:t>technikai terület) az adott helyszínen összességében meghaladja a 300</w:t>
      </w:r>
      <w:r w:rsidRPr="003D3744">
        <w:rPr>
          <w:color w:val="00B0F0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négyzetmétert,</w:t>
      </w:r>
    </w:p>
    <w:p w:rsidR="003D3744" w:rsidRPr="003D3744" w:rsidRDefault="003D3744" w:rsidP="003D3744">
      <w:pPr>
        <w:numPr>
          <w:ilvl w:val="0"/>
          <w:numId w:val="19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filmforgatási tevékenység folyamatosan több mint 5 napig tart, </w:t>
      </w:r>
    </w:p>
    <w:p w:rsidR="003D3744" w:rsidRPr="003D3744" w:rsidRDefault="003D3744" w:rsidP="003D3744">
      <w:pPr>
        <w:numPr>
          <w:ilvl w:val="0"/>
          <w:numId w:val="19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elfoglalt terület a bölcsődék, óvodák, általános iskolák és egészségügyi intézmények előtti várakozó helyeket érint.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közterület-használat időtartama</w:t>
      </w: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9.§</w:t>
      </w: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0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Hozzájárulás csak ideiglenes jelleggel - meghatározott időtartamra vagy meghatározott feltétel bekövetkeztéig - adható.</w:t>
      </w:r>
    </w:p>
    <w:p w:rsidR="003D3744" w:rsidRPr="003D3744" w:rsidRDefault="003D3744" w:rsidP="003D3744">
      <w:pPr>
        <w:numPr>
          <w:ilvl w:val="0"/>
          <w:numId w:val="20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lastRenderedPageBreak/>
        <w:t>Az építési munka végzésével kapcsolatos tevékenységre – különösen állvány, építőanyag, törmelék elhelyezésére - hozzájárulás csak az építési munka végzésének időtartamára adható.</w:t>
      </w:r>
    </w:p>
    <w:p w:rsidR="003D3744" w:rsidRPr="003D3744" w:rsidRDefault="003D3744" w:rsidP="003D3744">
      <w:pPr>
        <w:numPr>
          <w:ilvl w:val="0"/>
          <w:numId w:val="20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Legfeljebb 30 napra adható közterület használati engedély az üzemképtelen, vizsgára való felkészítés alatt álló járművek tárolására.</w:t>
      </w:r>
    </w:p>
    <w:p w:rsidR="003D3744" w:rsidRPr="003D3744" w:rsidRDefault="003D3744" w:rsidP="003D3744">
      <w:pPr>
        <w:numPr>
          <w:ilvl w:val="0"/>
          <w:numId w:val="20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választási plakátot az, aki elhelyezte, a választást követő 30 napon belül köteles eltávolítani.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közterület-használati hozzájárulás megadása</w:t>
      </w:r>
    </w:p>
    <w:p w:rsidR="003D3744" w:rsidRPr="003D3744" w:rsidRDefault="003D3744" w:rsidP="003D3744">
      <w:pPr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10.§</w:t>
      </w:r>
    </w:p>
    <w:p w:rsidR="003D3744" w:rsidRPr="003D3744" w:rsidRDefault="003D3744" w:rsidP="003D3744">
      <w:pPr>
        <w:tabs>
          <w:tab w:val="left" w:pos="709"/>
        </w:tabs>
        <w:suppressAutoHyphens w:val="0"/>
        <w:spacing w:line="259" w:lineRule="auto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hozzájárulásnak tartalmaznia kell különösen</w:t>
      </w:r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numPr>
          <w:ilvl w:val="0"/>
          <w:numId w:val="21"/>
        </w:numPr>
        <w:tabs>
          <w:tab w:val="left" w:pos="993"/>
        </w:tabs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jogosult nevét és lakóhelyének, illetve székhelyének, telephelyének címét,</w:t>
      </w:r>
    </w:p>
    <w:p w:rsidR="003D3744" w:rsidRPr="003D3744" w:rsidRDefault="003D3744" w:rsidP="003D3744">
      <w:pPr>
        <w:numPr>
          <w:ilvl w:val="0"/>
          <w:numId w:val="21"/>
        </w:numPr>
        <w:tabs>
          <w:tab w:val="left" w:pos="851"/>
        </w:tabs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tulajdonos hozzájárulását,</w:t>
      </w:r>
    </w:p>
    <w:p w:rsidR="003D3744" w:rsidRPr="003D3744" w:rsidRDefault="003D3744" w:rsidP="003D3744">
      <w:pPr>
        <w:numPr>
          <w:ilvl w:val="0"/>
          <w:numId w:val="21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közterület-használat célját és időtartamát, illetve azt a feltételt, amelynek bekövetkeztéig a hozzájárulás érvényes,</w:t>
      </w:r>
    </w:p>
    <w:p w:rsidR="003D3744" w:rsidRPr="003D3744" w:rsidRDefault="003D3744" w:rsidP="003D3744">
      <w:pPr>
        <w:numPr>
          <w:ilvl w:val="0"/>
          <w:numId w:val="21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közterület-használat helyének, módjának, mértékének és egyéb feltételeinek pontos meghatározását,</w:t>
      </w:r>
    </w:p>
    <w:p w:rsidR="003D3744" w:rsidRPr="003D3744" w:rsidRDefault="003D3744" w:rsidP="003D3744">
      <w:pPr>
        <w:numPr>
          <w:ilvl w:val="0"/>
          <w:numId w:val="21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utalást, tájékoztatást arra, hogy a hozzájárulás csak a közreműködő szakhatóságok előírásaiban, engedélyeiben foglaltak megvalósítása esetén érvényes,</w:t>
      </w:r>
    </w:p>
    <w:p w:rsidR="003D3744" w:rsidRPr="003D3744" w:rsidRDefault="003D3744" w:rsidP="003D3744">
      <w:pPr>
        <w:numPr>
          <w:ilvl w:val="0"/>
          <w:numId w:val="21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hozzájárulás megszűnése esetére az eredeti állapot kártalanítási igény nélküli helyreállításának kötelezettségét,</w:t>
      </w:r>
    </w:p>
    <w:p w:rsidR="003D3744" w:rsidRPr="003D3744" w:rsidRDefault="003D3744" w:rsidP="003D3744">
      <w:pPr>
        <w:numPr>
          <w:ilvl w:val="0"/>
          <w:numId w:val="21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közterület-használati díj fizetési kötelezettség esetén a díj mértékét és megfizetésének módját, egyéb esetben a díjmentesség tényét,</w:t>
      </w:r>
    </w:p>
    <w:p w:rsidR="003D3744" w:rsidRPr="003D3744" w:rsidRDefault="003D3744" w:rsidP="003D3744">
      <w:pPr>
        <w:numPr>
          <w:ilvl w:val="0"/>
          <w:numId w:val="21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jogosult közterületet érintő tevékenységében más résztvevők nevét és lakcímét,</w:t>
      </w:r>
    </w:p>
    <w:p w:rsidR="003D3744" w:rsidRPr="003D3744" w:rsidRDefault="003D3744" w:rsidP="003D3744">
      <w:pPr>
        <w:numPr>
          <w:ilvl w:val="0"/>
          <w:numId w:val="21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közterület-használat jellegétől függően városképi követelményeket, környezetvédelmi, valamint a munka- és balesetvédelmi előírásokra történő utalást,</w:t>
      </w:r>
    </w:p>
    <w:p w:rsidR="003D3744" w:rsidRPr="003D3744" w:rsidRDefault="003D3744" w:rsidP="003D3744">
      <w:pPr>
        <w:numPr>
          <w:ilvl w:val="0"/>
          <w:numId w:val="21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közterület-használat időtartama alatt a szükséges állagmegóvási, karbantartási és tisztántartási kötelezettség előírását,</w:t>
      </w:r>
    </w:p>
    <w:p w:rsidR="003D3744" w:rsidRPr="003D3744" w:rsidRDefault="003D3744" w:rsidP="003D3744">
      <w:pPr>
        <w:numPr>
          <w:ilvl w:val="0"/>
          <w:numId w:val="21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építési munka végzésének tartamára szóló hozzájárulásban szükség szerint elő kell írni:</w:t>
      </w:r>
    </w:p>
    <w:p w:rsidR="003D3744" w:rsidRPr="003D3744" w:rsidRDefault="00D51579" w:rsidP="003D3744">
      <w:pPr>
        <w:tabs>
          <w:tab w:val="left" w:pos="1134"/>
        </w:tabs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>
        <w:rPr>
          <w:sz w:val="24"/>
          <w:szCs w:val="24"/>
          <w:shd w:val="clear" w:color="auto" w:fill="FFFFFF"/>
          <w:lang w:eastAsia="hu-HU"/>
        </w:rPr>
        <w:t xml:space="preserve">            </w:t>
      </w:r>
      <w:proofErr w:type="spellStart"/>
      <w:r w:rsidR="003D3744" w:rsidRPr="003D3744">
        <w:rPr>
          <w:sz w:val="24"/>
          <w:szCs w:val="24"/>
          <w:shd w:val="clear" w:color="auto" w:fill="FFFFFF"/>
          <w:lang w:eastAsia="hu-HU"/>
        </w:rPr>
        <w:t>ka</w:t>
      </w:r>
      <w:proofErr w:type="spellEnd"/>
      <w:r w:rsidR="003D3744" w:rsidRPr="003D3744">
        <w:rPr>
          <w:sz w:val="24"/>
          <w:szCs w:val="24"/>
          <w:shd w:val="clear" w:color="auto" w:fill="FFFFFF"/>
          <w:lang w:eastAsia="hu-HU"/>
        </w:rPr>
        <w:t>) a közterület felől a városképi követelményeket kielégítő kerítés létesítését,</w:t>
      </w:r>
    </w:p>
    <w:p w:rsidR="003D3744" w:rsidRPr="003D3744" w:rsidRDefault="003D3744" w:rsidP="00D51579">
      <w:pPr>
        <w:tabs>
          <w:tab w:val="left" w:pos="1134"/>
        </w:tabs>
        <w:suppressAutoHyphens w:val="0"/>
        <w:ind w:left="708"/>
        <w:jc w:val="both"/>
        <w:rPr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kb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)</w:t>
      </w:r>
      <w:r w:rsidR="00D51579">
        <w:rPr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amennyiben a járdát teljes szélességében el kell foglalni és a gyalogosközlekedés a másik oldalon lévő járdára nem terelhető át, az engedély birtokosa köteles a gyalogosok számára védőtetővel ellátott, balesetvédelmi szempontból biztonságos átjárót létesíteni és azt szükség szerint nappal is megvilágítani, továbbá a közlekedés útjában álló oszlopokat és ezek alátéteit fehérre festeni.</w:t>
      </w:r>
    </w:p>
    <w:p w:rsidR="003D3744" w:rsidRPr="003D3744" w:rsidRDefault="003D3744" w:rsidP="003D3744">
      <w:pPr>
        <w:tabs>
          <w:tab w:val="left" w:pos="1134"/>
        </w:tabs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közterület-használati díj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11.§</w:t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közterület használatáért közterület-használati díjat kell fizetni, </w:t>
      </w:r>
      <w:r w:rsidRPr="003D3744">
        <w:rPr>
          <w:sz w:val="24"/>
          <w:szCs w:val="24"/>
          <w:u w:val="single"/>
          <w:shd w:val="clear" w:color="auto" w:fill="FFFFFF"/>
          <w:lang w:eastAsia="hu-HU"/>
        </w:rPr>
        <w:t>kivéve</w:t>
      </w:r>
      <w:r w:rsidRPr="003D3744">
        <w:rPr>
          <w:sz w:val="24"/>
          <w:szCs w:val="24"/>
          <w:shd w:val="clear" w:color="auto" w:fill="FFFFFF"/>
          <w:lang w:eastAsia="hu-HU"/>
        </w:rPr>
        <w:t xml:space="preserve"> a 12.§</w:t>
      </w: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-ban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 foglalt eseteket. A díj mértékét e rendelet 3. számú melléklete tartalmazza. A díjat a jogosult a közterület tényleges használatára, illetve a közterületen elhelyezett létesítmény tényleges üzemeltetésére tekintet nélkül, előre köteles megfizetni. A rendelet hatálya alá tartozó közterületek I. (kiemelt), II. (minősített) és III. (általános </w:t>
      </w:r>
      <w:r w:rsidRPr="003D3744">
        <w:rPr>
          <w:sz w:val="24"/>
          <w:szCs w:val="24"/>
          <w:shd w:val="clear" w:color="auto" w:fill="FFFFFF"/>
          <w:lang w:eastAsia="hu-HU"/>
        </w:rPr>
        <w:lastRenderedPageBreak/>
        <w:t>elbírálású) közterületi kategóriákba vannak sorolva. A kategóriába sorolást jelen rendelet 2. számú melléklete tartalmazza.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várakozási övezeten belül, a várakozási díjfizetésre kötelezett parkolóhelyeken a közterület használati díj a 3. számú mellékletben meghatározott összeg 120 %-a.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Képviselő-testület a 2. számú melléklet díjövezetei szerinti és a 3. számú mellékletben szereplő díjszabást minden év november 30-ig módosíthatja.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Egyedi elbírálás alapján méltányolható indok vagy kiemelkedő közösségi érdek esetén, az illetékes Bizottság hozzájárulásával a közterület használati díj tetszőleges mértékben csökkenthető.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 használatát biztosító hozzájárulás Önkormányzat általi megszüntetése esetén a jogosult által már befizetett díj időarányos részét számára vissza kell fizetni.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Az elfoglalt közterület nagyságának megállapításánál, a négyzetméterekben számított területet kell figyelembe venni. 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számítás szempontjából minden töredék négyzetméter egész négyzetméternek számít.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kézből történő utcai árusítással, kézből történő szórólap osztással elfoglalt közterület a fizetendő díj szempontjából egységesen személyenként 1 négyzetméternek tekintendő.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közterület-használati díjak havi, vagy napidíjak.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díjfizetés szempontjából a megkezdett díjfizetési időszakot teljes napnak, illetve hónapnak kell tekinteni.</w:t>
      </w:r>
    </w:p>
    <w:p w:rsidR="003D3744" w:rsidRPr="003D3744" w:rsidRDefault="003D3744" w:rsidP="003D3744">
      <w:pPr>
        <w:numPr>
          <w:ilvl w:val="0"/>
          <w:numId w:val="22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díj beszedéséről a Jegyző gondoskodik.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Mentesség a közterület-használati díj fizetése alól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12.§</w:t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Nem kell közterület-használati díjat fizetni</w:t>
      </w:r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közterület-fenntartói szolgáltatást nyújtó szervezet által fenntartott létesítményekért, berendezésekért,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közterületen kertészeti tevékenységet szolgáló létesítményekért, berendezésekért,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tömegközlekedési szolgáltatással kapcsolatos megállóhelyekért,</w:t>
      </w:r>
      <w:r w:rsidRPr="003D3744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sz w:val="24"/>
          <w:szCs w:val="24"/>
          <w:shd w:val="clear" w:color="auto" w:fill="FFFFFF"/>
          <w:lang w:eastAsia="hu-HU"/>
        </w:rPr>
        <w:t>a közösségi közlekedést segítő kerékpáros rendszer gyűjtőállomásaihoz és az ezekhez kapcsolódó építményekhez, berendezésekhez,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közterületi rendezvényeken egészségügyi és köztisztasági célokat szolgáló létesítményekért és tárgyakért,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padok, virágládák, szeméttartók, figyelmeztető és tájékoztató tábla elhelyezéséért, fennmaradásáért,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fegyveres erők, a fegyveres testületek, a rendészeti szervek, a mentők, a katasztrófavédelem közterületi létesítményeiért,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műemlékvédelem vagy helyi védelem alatt álló építmények felújítási munkáival kapcsolatos közterület-használatért,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Önkormányzat, illetve a Fővárosi Önkormányzat beruházási, felújítási és intézmény-fenntartási, ellátási feladataival kapcsolatos közterület-használatért,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köztisztasági és hulladékgazdálkodási célból elhelyezett hulladékgyűjtő létesítményekért, berendezésekért,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szervezett lomtalanítás ideje alatt kihelyezett lommal elfoglalt területért, 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lastRenderedPageBreak/>
        <w:t>a vallási ünnepségek, a jótékonysági, egészségvédelmi, környezetvédelmi, non-profit sport-</w:t>
      </w: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>,kulturális-</w:t>
      </w:r>
      <w:proofErr w:type="gramEnd"/>
      <w:r w:rsidRPr="003D3744">
        <w:rPr>
          <w:sz w:val="24"/>
          <w:szCs w:val="24"/>
          <w:shd w:val="clear" w:color="auto" w:fill="FFFFFF"/>
          <w:lang w:eastAsia="hu-HU"/>
        </w:rPr>
        <w:t xml:space="preserve"> és társadalmi célú rendezvények valamint a szükséges biztonsági területekhez és rendezvényhez kapcsolódó járművek közterület-használata után,</w:t>
      </w:r>
    </w:p>
    <w:p w:rsidR="003D3744" w:rsidRPr="003D3744" w:rsidRDefault="003D3744" w:rsidP="003D3744">
      <w:pPr>
        <w:numPr>
          <w:ilvl w:val="0"/>
          <w:numId w:val="23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elektromos töltőállomás létesítése esetén.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közterület-használati hozzájárulás megszűnése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13.§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4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közterület-használati hozzájárulás megszűnik</w:t>
      </w:r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hozzájárulásban meghatározott idő elteltével,</w:t>
      </w:r>
    </w:p>
    <w:p w:rsidR="003D3744" w:rsidRPr="003D3744" w:rsidRDefault="003D3744" w:rsidP="003D3744">
      <w:pPr>
        <w:numPr>
          <w:ilvl w:val="0"/>
          <w:numId w:val="2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hozzájárulásban meghatározott feltétel bekövetkeztével,</w:t>
      </w:r>
    </w:p>
    <w:p w:rsidR="003D3744" w:rsidRPr="003D3744" w:rsidRDefault="003D3744" w:rsidP="003D3744">
      <w:pPr>
        <w:numPr>
          <w:ilvl w:val="0"/>
          <w:numId w:val="25"/>
        </w:numPr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ha a területre üzemzavar-elhárítás miatt, vagy az Önkormányzatnak fontos közérdekből szüksége van. A hozzájárulás közérdekből – annak megállapítása után – visszavonható. A visszavonásra az jogosult, aki a közterület-használati engedélyt megadta. A közterület-használat közérdekből történő megszüntetése esetén a terület kiürítésére, illetőleg az azon lévő felépítmény lebontására a kiürítést, illetve a lebontást elrendelő – legfeljebb 30 nap időtartamra – halasztást engedélyezhet.</w:t>
      </w:r>
    </w:p>
    <w:p w:rsidR="003D3744" w:rsidRPr="003D3744" w:rsidRDefault="003D3744" w:rsidP="003D3744">
      <w:pPr>
        <w:numPr>
          <w:ilvl w:val="0"/>
          <w:numId w:val="25"/>
        </w:numPr>
        <w:tabs>
          <w:tab w:val="left" w:pos="709"/>
        </w:tabs>
        <w:suppressAutoHyphens w:val="0"/>
        <w:spacing w:after="160" w:line="259" w:lineRule="auto"/>
        <w:ind w:left="993" w:hanging="284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hozzájárulásban vagy a közterület-használatra, illetve az ezzel kapcsolatos tevékenységekre vonatkozó jogszabályokban foglaltak megsértése miatti felmondással.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4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Megszűnik a közterület-használati hozzájárulás akkor is, ha a közterületen folytatott tevékenységre jogosító okirat érvénye megszűnik, vagy a jogosult a tevékenység folytatására való jogosultságát egyébként elveszti.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4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Megszűnik a közterület-használati hozzájárulás a jogosult halálával vagy- jogi személy vagy jogi személyiséggel nem rendelkező társaság esetén – jogutód nélküli megszűnésével.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4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Megszűnik a közterület-használati hozzájárulás akkor is, ha a jogosult bejelenti az önkormányzatnak, hogy a közterület használatával – érdekkörében felmerült méltányolható okból - felhagy. 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4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Ha a közterület-használati hozzájárulás megszűnik, a jogosult kártalanítási igény nélkül köteles a közterület eredeti állapotát - különösen annak tisztaságát - haladéktalanul helyreállítani. 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4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közterület-használattal járó kötelezettségek - így különösen a közterület-használati díj megfizetése - szempontjából azt az időt is be kell számítani a közterület-használatba, ameddig a jogosult az eredeti állapotot hiánytalanul helyre nem állította. 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D51579" w:rsidRDefault="00D51579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D51579" w:rsidRPr="003D3744" w:rsidRDefault="00D51579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lastRenderedPageBreak/>
        <w:t>A jogellenes közterület-használat és következményei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14.§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6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Aki a közterületet hozzájárulás nélkül használja, azzal szemben a használt területre és időtartamra a közterület használati díj legfeljebb tízszerese állapítható meg. 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6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Az (1) bekezdésben foglaltakat filmforgatás céljából történő közterület-használat esetén is megfelelően alkalmazni kell. 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6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Az 5 § (2) bekezdés w) pontban meghatározottak elmulasztása esetén a használt területre és időtartamra a közterület-használati díj tízszerese állapítható meg. 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6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Fel kell mondani a hozzájárulást, ha az engedélyes a közterületet a hozzájárulástól eltérő módon, különösen a hozzájárulásban rögzített céltól vagy tevékenységtől eltérő más tevékenység kifejtésére vagy a hozzájárulásban meghatározott terület mértékét meghaladva használja. </w:t>
      </w:r>
    </w:p>
    <w:p w:rsidR="003D3744" w:rsidRPr="003D3744" w:rsidRDefault="003D3744" w:rsidP="003D3744">
      <w:pPr>
        <w:tabs>
          <w:tab w:val="left" w:pos="709"/>
        </w:tabs>
        <w:suppressAutoHyphens w:val="0"/>
        <w:ind w:left="708"/>
        <w:jc w:val="both"/>
        <w:rPr>
          <w:sz w:val="24"/>
          <w:szCs w:val="24"/>
          <w:shd w:val="clear" w:color="auto" w:fill="FFFFFF"/>
          <w:lang w:eastAsia="hu-HU"/>
        </w:rPr>
      </w:pPr>
      <w:r>
        <w:rPr>
          <w:sz w:val="24"/>
          <w:szCs w:val="24"/>
          <w:shd w:val="clear" w:color="auto" w:fill="FFFFFF"/>
          <w:lang w:eastAsia="hu-HU"/>
        </w:rPr>
        <w:tab/>
      </w:r>
      <w:r w:rsidRPr="003D3744">
        <w:rPr>
          <w:sz w:val="24"/>
          <w:szCs w:val="24"/>
          <w:shd w:val="clear" w:color="auto" w:fill="FFFFFF"/>
          <w:lang w:eastAsia="hu-HU"/>
        </w:rPr>
        <w:t>A hozzájárulás felmondása esetén a már befizetett díj vissza nem téríthető és a használt területre és időtartamra a közterület-használati díj legfeljebb tízszerese állapítható meg.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6"/>
        </w:numPr>
        <w:suppressAutoHyphens w:val="0"/>
        <w:spacing w:after="160" w:line="259" w:lineRule="auto"/>
        <w:ind w:left="709" w:hanging="709"/>
        <w:contextualSpacing/>
        <w:jc w:val="both"/>
        <w:rPr>
          <w:color w:val="000000" w:themeColor="text1"/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hozzájárulás időtartamának lejárta utáni közterület-használat esetén, a lejárt hozzájárulás napjától a késedelmesen beadott kérelem alapján megadott hozzájárulásig terjedő időszakra, a kétszeres közterület használati díj megállapításával adható meg az engedély. 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6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közterületet jogosulatlanul használó köteles - a tulajdonos vagy megbízottja felhívására - a jogellenes közterület-használatot haladéktalanul megszüntetni, továbbá saját költségén a közterületet eredeti állapotának megfelelően helyreállítani. E kötelezettség elmulasztása esetén az Önkormányzat az eredeti állapot helyreállítását a kötelezettséget elmulasztó költségére elvégeztetheti, amennyiben a helyreállításra vonatkozó felhívásnak az érintett a felhívásban meghatározott időn belül nem tesz eleget. 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6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Önkormányzat az eredeti állapotot az erre irányuló felhívás mellőzésével azonnal helyreállíthatja, ha az élet- és balesetveszély vagy jelentős anyagi kár, a közbiztonság, közrend, illetve a közterület rendje, rendeltetésszerű használata súlyos sérelmének elhárítása érdekében vagy jelentős közérdekből egyébként indokolt. Az eredeti állapot helyreállításának költségeit ebben az esetben is a jogosulatlan közterület-használó köteles viselni.</w:t>
      </w:r>
    </w:p>
    <w:p w:rsidR="003D3744" w:rsidRPr="003D3744" w:rsidRDefault="003D3744" w:rsidP="003D3744">
      <w:pPr>
        <w:suppressAutoHyphens w:val="0"/>
        <w:spacing w:after="160" w:line="259" w:lineRule="auto"/>
        <w:contextualSpacing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6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jelen rendeletben foglalt előírások megtartását a közterület-felügyelők, a jogszabályok szerint ellenőrzésre jogosult más szervek, illetve az Önkormányzat által megbízott egyéb személyek, valamint a Polgármesteri Hivatal megbízott ügyintézői a helyszínen, vagy más alkalmas módon ellenőrizhetik.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D51579" w:rsidRDefault="00D51579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D51579" w:rsidRDefault="00D51579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D51579" w:rsidRPr="003D3744" w:rsidRDefault="00D51579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lastRenderedPageBreak/>
        <w:t>Záró rendelkezések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15.§</w:t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E rendelet </w:t>
      </w:r>
      <w:r w:rsidRPr="003D3744">
        <w:rPr>
          <w:sz w:val="24"/>
          <w:szCs w:val="24"/>
          <w:shd w:val="clear" w:color="auto" w:fill="FFFFFF"/>
          <w:lang w:eastAsia="hu-HU"/>
        </w:rPr>
        <w:t>2018. április 1-jén lép hatályba</w:t>
      </w:r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. 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>Ezzel egyidejűleg h</w:t>
      </w:r>
      <w:r w:rsidRPr="003D3744">
        <w:rPr>
          <w:sz w:val="24"/>
          <w:szCs w:val="24"/>
          <w:shd w:val="clear" w:color="auto" w:fill="FFFFFF"/>
          <w:lang w:eastAsia="hu-HU"/>
        </w:rPr>
        <w:t>atályát veszti Budapest Főváros II. Kerületi Önkormányzat Képviselő-testületének a Budapest Főváros II. Kerületi Önkormányzat tulajdonában lévő közterületek használatának és rendjének helyi szabályozásáról szóló 17/2013. (V.30.) önkormányzati rendelete.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E rendelet hatálybalépésével egyidejűleg a Budapest Főváros II. Kerületi Önkormányzat Képviselő-testületének a Képviselő-testület által kialakított bizottságok hatásköréről, a bizottságok és tanácsnokok feladatköréről szóló 45/2001. (XII.22.) önkormányzati rendelet (a továbbiakban: </w:t>
      </w:r>
      <w:r w:rsidRPr="003D3744">
        <w:rPr>
          <w:b/>
          <w:sz w:val="24"/>
          <w:szCs w:val="24"/>
          <w:shd w:val="clear" w:color="auto" w:fill="FFFFFF"/>
          <w:lang w:eastAsia="hu-HU"/>
        </w:rPr>
        <w:t>R.</w:t>
      </w:r>
      <w:r w:rsidRPr="003D3744">
        <w:rPr>
          <w:sz w:val="24"/>
          <w:szCs w:val="24"/>
          <w:shd w:val="clear" w:color="auto" w:fill="FFFFFF"/>
          <w:lang w:eastAsia="hu-HU"/>
        </w:rPr>
        <w:t>) 5. melléklet 1.) 1.8. pontja az alábbiak szerint módosul: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ind w:left="708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„A mindenkori közterületek használatának és rendjének helyi szabályozásáról szóló önkormányzati rendeletben nevesített közterület-használati formák kivételével, a közterület –használat egyedi eseteiről (eltérő célú használat tárgya esetén) és a használati díj mértékéről, </w:t>
      </w: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>„</w:t>
      </w:r>
      <w:proofErr w:type="gramEnd"/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numPr>
          <w:ilvl w:val="0"/>
          <w:numId w:val="2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 rendelet hatálybalépésével egyidejűleg R. 5. melléklet 1.) 1.9. pontja az alábbiak szerint módosul: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ind w:left="708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„A mindenkori közterületek használatának és rendjének helyi szabályozásáról szóló önkormányzati rendeletben nevesített közterület-használati formák díjának kérelemre történő tetszőleges mértékű csökkentéséről.”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7"/>
        </w:numPr>
        <w:suppressAutoHyphens w:val="0"/>
        <w:spacing w:after="160" w:line="259" w:lineRule="auto"/>
        <w:ind w:left="709" w:hanging="709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 rendelet rendelkezéseit a hatályba lépését követően kérelmezett közterület-használat tekintetében kell alkalmazni.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ind w:firstLine="708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Dr. Láng Zsolt </w:t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  <w:t>dr. Szalai Tibor</w:t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</w:t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  <w:t xml:space="preserve">  </w:t>
      </w:r>
      <w:proofErr w:type="gramStart"/>
      <w:r w:rsidRPr="003D3744">
        <w:rPr>
          <w:b/>
          <w:sz w:val="24"/>
          <w:szCs w:val="24"/>
          <w:shd w:val="clear" w:color="auto" w:fill="FFFFFF"/>
          <w:lang w:eastAsia="hu-HU"/>
        </w:rPr>
        <w:t>polgármester</w:t>
      </w:r>
      <w:proofErr w:type="gramEnd"/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            </w:t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  <w:t xml:space="preserve">         jegyző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A41F22" w:rsidRDefault="003D3744" w:rsidP="003D3744">
      <w:pPr>
        <w:keepNext/>
        <w:keepLines/>
        <w:tabs>
          <w:tab w:val="left" w:pos="7655"/>
        </w:tabs>
        <w:jc w:val="center"/>
        <w:rPr>
          <w:b/>
          <w:sz w:val="24"/>
          <w:szCs w:val="24"/>
          <w:lang w:eastAsia="hu-HU"/>
        </w:rPr>
      </w:pPr>
    </w:p>
    <w:p w:rsidR="003D3744" w:rsidRPr="00A41F22" w:rsidRDefault="003D3744" w:rsidP="003D3744">
      <w:pPr>
        <w:keepNext/>
        <w:keepLines/>
        <w:tabs>
          <w:tab w:val="left" w:pos="7655"/>
        </w:tabs>
        <w:jc w:val="center"/>
        <w:rPr>
          <w:b/>
          <w:sz w:val="24"/>
          <w:szCs w:val="24"/>
          <w:lang w:eastAsia="hu-HU"/>
        </w:rPr>
      </w:pPr>
      <w:r w:rsidRPr="00A41F22">
        <w:rPr>
          <w:b/>
          <w:sz w:val="24"/>
          <w:szCs w:val="24"/>
          <w:lang w:eastAsia="hu-HU"/>
        </w:rPr>
        <w:t>ZÁRADÉK</w:t>
      </w:r>
    </w:p>
    <w:p w:rsidR="003D3744" w:rsidRPr="00A41F22" w:rsidRDefault="003D3744" w:rsidP="003D3744">
      <w:pPr>
        <w:suppressAutoHyphens w:val="0"/>
        <w:jc w:val="center"/>
        <w:rPr>
          <w:b/>
          <w:sz w:val="24"/>
          <w:szCs w:val="24"/>
          <w:lang w:eastAsia="hu-HU"/>
        </w:rPr>
      </w:pPr>
    </w:p>
    <w:p w:rsidR="003D3744" w:rsidRPr="00A41F22" w:rsidRDefault="003D3744" w:rsidP="003D3744">
      <w:pPr>
        <w:suppressAutoHyphens w:val="0"/>
        <w:jc w:val="both"/>
        <w:rPr>
          <w:sz w:val="24"/>
          <w:szCs w:val="24"/>
          <w:lang w:eastAsia="hu-HU"/>
        </w:rPr>
      </w:pPr>
      <w:r w:rsidRPr="00A41F22">
        <w:rPr>
          <w:sz w:val="24"/>
          <w:szCs w:val="24"/>
          <w:lang w:eastAsia="hu-HU"/>
        </w:rPr>
        <w:t xml:space="preserve">A rendeletet </w:t>
      </w:r>
      <w:r>
        <w:rPr>
          <w:sz w:val="24"/>
          <w:szCs w:val="24"/>
          <w:lang w:eastAsia="hu-HU"/>
        </w:rPr>
        <w:t>a Képviselő-testület a 2018. március 22</w:t>
      </w:r>
      <w:r w:rsidRPr="00A41F22">
        <w:rPr>
          <w:sz w:val="24"/>
          <w:szCs w:val="24"/>
          <w:lang w:eastAsia="hu-HU"/>
        </w:rPr>
        <w:t xml:space="preserve">-i ülésén fogadta el, hatályba lépésének </w:t>
      </w:r>
      <w:r w:rsidRPr="003D3744">
        <w:rPr>
          <w:sz w:val="24"/>
          <w:szCs w:val="24"/>
          <w:lang w:eastAsia="hu-HU"/>
        </w:rPr>
        <w:t>napja 2018. április 01.</w:t>
      </w:r>
    </w:p>
    <w:p w:rsidR="003D3744" w:rsidRPr="00A41F22" w:rsidRDefault="003D3744" w:rsidP="003D3744">
      <w:pPr>
        <w:suppressAutoHyphens w:val="0"/>
        <w:jc w:val="both"/>
        <w:rPr>
          <w:sz w:val="24"/>
          <w:szCs w:val="24"/>
          <w:lang w:eastAsia="hu-HU"/>
        </w:rPr>
      </w:pPr>
      <w:r w:rsidRPr="00A41F22">
        <w:rPr>
          <w:sz w:val="24"/>
          <w:szCs w:val="24"/>
          <w:lang w:eastAsia="hu-HU"/>
        </w:rPr>
        <w:t xml:space="preserve">Kihirdetése a Polgármesteri Hivatal hirdetőtábláján az SZMSZ 37. § (9) bekezdésében foglaltaknak megfelelően megtörtént. </w:t>
      </w:r>
    </w:p>
    <w:p w:rsidR="003D3744" w:rsidRPr="00A41F22" w:rsidRDefault="003D3744" w:rsidP="003D3744">
      <w:pPr>
        <w:suppressAutoHyphens w:val="0"/>
        <w:jc w:val="both"/>
        <w:rPr>
          <w:sz w:val="24"/>
          <w:szCs w:val="24"/>
          <w:lang w:eastAsia="hu-HU"/>
        </w:rPr>
      </w:pPr>
    </w:p>
    <w:p w:rsidR="003D3744" w:rsidRPr="00A41F22" w:rsidRDefault="003D3744" w:rsidP="003D3744">
      <w:pPr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Budapest, 2018. március 23</w:t>
      </w:r>
      <w:r w:rsidRPr="00A41F22">
        <w:rPr>
          <w:sz w:val="24"/>
          <w:szCs w:val="24"/>
          <w:lang w:eastAsia="hu-HU"/>
        </w:rPr>
        <w:t>.</w:t>
      </w:r>
    </w:p>
    <w:p w:rsidR="003D3744" w:rsidRPr="00A41F22" w:rsidRDefault="003D3744" w:rsidP="003D3744">
      <w:pPr>
        <w:suppressAutoHyphens w:val="0"/>
        <w:jc w:val="both"/>
        <w:rPr>
          <w:sz w:val="24"/>
          <w:szCs w:val="24"/>
          <w:lang w:eastAsia="hu-HU"/>
        </w:rPr>
      </w:pPr>
    </w:p>
    <w:p w:rsidR="003D3744" w:rsidRPr="00A41F22" w:rsidRDefault="003D3744" w:rsidP="003D3744">
      <w:pPr>
        <w:suppressAutoHyphens w:val="0"/>
        <w:jc w:val="both"/>
        <w:rPr>
          <w:sz w:val="24"/>
          <w:szCs w:val="24"/>
          <w:lang w:eastAsia="hu-HU"/>
        </w:rPr>
      </w:pPr>
    </w:p>
    <w:p w:rsidR="003D3744" w:rsidRPr="00A41F22" w:rsidRDefault="003D3744" w:rsidP="003D3744">
      <w:pPr>
        <w:jc w:val="both"/>
        <w:rPr>
          <w:sz w:val="24"/>
          <w:szCs w:val="24"/>
        </w:rPr>
      </w:pPr>
      <w:r w:rsidRPr="00A41F22">
        <w:rPr>
          <w:sz w:val="24"/>
          <w:szCs w:val="24"/>
        </w:rPr>
        <w:tab/>
      </w:r>
      <w:r w:rsidRPr="00A41F22">
        <w:rPr>
          <w:sz w:val="24"/>
          <w:szCs w:val="24"/>
        </w:rPr>
        <w:tab/>
      </w:r>
      <w:r w:rsidRPr="00A41F22">
        <w:rPr>
          <w:sz w:val="24"/>
          <w:szCs w:val="24"/>
        </w:rPr>
        <w:tab/>
      </w:r>
      <w:r w:rsidRPr="00A41F22">
        <w:rPr>
          <w:sz w:val="24"/>
          <w:szCs w:val="24"/>
        </w:rPr>
        <w:tab/>
      </w:r>
      <w:r w:rsidRPr="00A41F22">
        <w:rPr>
          <w:sz w:val="24"/>
          <w:szCs w:val="24"/>
        </w:rPr>
        <w:tab/>
      </w:r>
      <w:r w:rsidRPr="00A41F22">
        <w:rPr>
          <w:sz w:val="24"/>
          <w:szCs w:val="24"/>
        </w:rPr>
        <w:tab/>
      </w:r>
      <w:r w:rsidRPr="00A41F22">
        <w:rPr>
          <w:sz w:val="24"/>
          <w:szCs w:val="24"/>
        </w:rPr>
        <w:tab/>
      </w:r>
      <w:r w:rsidRPr="00A41F22">
        <w:rPr>
          <w:sz w:val="24"/>
          <w:szCs w:val="24"/>
        </w:rPr>
        <w:tab/>
        <w:t xml:space="preserve">          </w:t>
      </w:r>
      <w:proofErr w:type="gramStart"/>
      <w:r w:rsidRPr="00A41F22">
        <w:rPr>
          <w:sz w:val="24"/>
          <w:szCs w:val="24"/>
        </w:rPr>
        <w:t>dr.</w:t>
      </w:r>
      <w:proofErr w:type="gramEnd"/>
      <w:r w:rsidRPr="00A41F22">
        <w:rPr>
          <w:sz w:val="24"/>
          <w:szCs w:val="24"/>
        </w:rPr>
        <w:t xml:space="preserve"> Szalai Tibor </w:t>
      </w:r>
    </w:p>
    <w:p w:rsidR="003D3744" w:rsidRPr="00D51579" w:rsidRDefault="003D3744" w:rsidP="00D51579">
      <w:pPr>
        <w:suppressAutoHyphens w:val="0"/>
        <w:rPr>
          <w:sz w:val="24"/>
          <w:szCs w:val="24"/>
          <w:lang w:eastAsia="hu-HU"/>
        </w:rPr>
      </w:pPr>
      <w:r w:rsidRPr="00A41F22">
        <w:rPr>
          <w:sz w:val="24"/>
          <w:szCs w:val="24"/>
          <w:lang w:eastAsia="hu-HU"/>
        </w:rPr>
        <w:tab/>
      </w:r>
      <w:r w:rsidRPr="00A41F22">
        <w:rPr>
          <w:sz w:val="24"/>
          <w:szCs w:val="24"/>
          <w:lang w:eastAsia="hu-HU"/>
        </w:rPr>
        <w:tab/>
      </w:r>
      <w:r w:rsidRPr="00A41F22">
        <w:rPr>
          <w:sz w:val="24"/>
          <w:szCs w:val="24"/>
          <w:lang w:eastAsia="hu-HU"/>
        </w:rPr>
        <w:tab/>
      </w:r>
      <w:r w:rsidRPr="00A41F22">
        <w:rPr>
          <w:sz w:val="24"/>
          <w:szCs w:val="24"/>
          <w:lang w:eastAsia="hu-HU"/>
        </w:rPr>
        <w:tab/>
      </w:r>
      <w:r w:rsidRPr="00A41F22">
        <w:rPr>
          <w:sz w:val="24"/>
          <w:szCs w:val="24"/>
          <w:lang w:eastAsia="hu-HU"/>
        </w:rPr>
        <w:tab/>
      </w:r>
      <w:r w:rsidRPr="00A41F22">
        <w:rPr>
          <w:sz w:val="24"/>
          <w:szCs w:val="24"/>
          <w:lang w:eastAsia="hu-HU"/>
        </w:rPr>
        <w:tab/>
      </w:r>
      <w:r w:rsidRPr="00A41F22">
        <w:rPr>
          <w:sz w:val="24"/>
          <w:szCs w:val="24"/>
          <w:lang w:eastAsia="hu-HU"/>
        </w:rPr>
        <w:tab/>
      </w:r>
      <w:r w:rsidRPr="00A41F22">
        <w:rPr>
          <w:sz w:val="24"/>
          <w:szCs w:val="24"/>
          <w:lang w:eastAsia="hu-HU"/>
        </w:rPr>
        <w:tab/>
        <w:t xml:space="preserve">                 </w:t>
      </w:r>
      <w:proofErr w:type="gramStart"/>
      <w:r w:rsidRPr="00A41F22">
        <w:rPr>
          <w:sz w:val="24"/>
          <w:szCs w:val="24"/>
          <w:lang w:eastAsia="hu-HU"/>
        </w:rPr>
        <w:t>jegyző</w:t>
      </w:r>
      <w:proofErr w:type="gramEnd"/>
    </w:p>
    <w:p w:rsidR="003D3744" w:rsidRPr="003D3744" w:rsidRDefault="003D3744" w:rsidP="00D51579">
      <w:pPr>
        <w:suppressAutoHyphens w:val="0"/>
        <w:spacing w:line="259" w:lineRule="auto"/>
        <w:rPr>
          <w:b/>
          <w:i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spacing w:line="259" w:lineRule="auto"/>
        <w:jc w:val="right"/>
        <w:rPr>
          <w:b/>
          <w:i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r w:rsidRPr="003D3744">
        <w:rPr>
          <w:b/>
          <w:i/>
          <w:sz w:val="24"/>
          <w:szCs w:val="24"/>
          <w:shd w:val="clear" w:color="auto" w:fill="FFFFFF"/>
          <w:lang w:eastAsia="hu-HU"/>
        </w:rPr>
        <w:tab/>
      </w:r>
      <w:r w:rsidRPr="003D3744">
        <w:rPr>
          <w:rFonts w:eastAsiaTheme="minorHAnsi"/>
          <w:i/>
          <w:sz w:val="24"/>
          <w:szCs w:val="24"/>
          <w:lang w:eastAsia="en-US"/>
        </w:rPr>
        <w:t>1. számú melléklet</w:t>
      </w:r>
      <w:r w:rsidRPr="003D3744">
        <w:rPr>
          <w:rFonts w:eastAsiaTheme="minorHAnsi"/>
          <w:sz w:val="24"/>
          <w:szCs w:val="24"/>
          <w:lang w:eastAsia="en-US"/>
        </w:rPr>
        <w:t xml:space="preserve"> </w:t>
      </w:r>
    </w:p>
    <w:p w:rsidR="003D3744" w:rsidRPr="003D3744" w:rsidRDefault="003D3744" w:rsidP="003D3744">
      <w:pPr>
        <w:suppressAutoHyphens w:val="0"/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3D3744">
        <w:rPr>
          <w:rFonts w:eastAsiaTheme="minorHAnsi"/>
          <w:sz w:val="24"/>
          <w:szCs w:val="24"/>
          <w:lang w:eastAsia="en-US"/>
        </w:rPr>
        <w:t>a</w:t>
      </w:r>
      <w:proofErr w:type="gramEnd"/>
      <w:r w:rsidRPr="003D3744">
        <w:rPr>
          <w:rFonts w:eastAsiaTheme="minorHAnsi"/>
          <w:sz w:val="24"/>
          <w:szCs w:val="24"/>
          <w:lang w:eastAsia="en-US"/>
        </w:rPr>
        <w:t xml:space="preserve"> 8/2018. (III.23.) önkormányzati rendelethez</w:t>
      </w:r>
    </w:p>
    <w:p w:rsidR="003D3744" w:rsidRPr="003D3744" w:rsidRDefault="003D3744" w:rsidP="003D3744">
      <w:pPr>
        <w:suppressAutoHyphens w:val="0"/>
        <w:spacing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3D3744" w:rsidRPr="003D3744" w:rsidRDefault="003D3744" w:rsidP="003D3744">
      <w:pPr>
        <w:suppressAutoHyphens w:val="0"/>
        <w:jc w:val="center"/>
        <w:rPr>
          <w:b/>
          <w:i/>
          <w:sz w:val="24"/>
          <w:szCs w:val="24"/>
          <w:shd w:val="clear" w:color="auto" w:fill="FFFFFF"/>
          <w:lang w:eastAsia="hu-HU"/>
        </w:rPr>
      </w:pPr>
      <w:r w:rsidRPr="003D3744">
        <w:rPr>
          <w:b/>
          <w:i/>
          <w:sz w:val="24"/>
          <w:szCs w:val="24"/>
          <w:shd w:val="clear" w:color="auto" w:fill="FFFFFF"/>
          <w:lang w:eastAsia="hu-HU"/>
        </w:rPr>
        <w:t>KÉRELEM</w:t>
      </w:r>
    </w:p>
    <w:p w:rsidR="003D3744" w:rsidRPr="003D3744" w:rsidRDefault="003D3744" w:rsidP="003D3744">
      <w:pPr>
        <w:suppressAutoHyphens w:val="0"/>
        <w:jc w:val="center"/>
        <w:rPr>
          <w:b/>
          <w:i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i/>
          <w:sz w:val="24"/>
          <w:szCs w:val="24"/>
          <w:shd w:val="clear" w:color="auto" w:fill="FFFFFF"/>
          <w:lang w:eastAsia="hu-HU"/>
        </w:rPr>
      </w:pPr>
      <w:r w:rsidRPr="003D3744">
        <w:rPr>
          <w:b/>
          <w:i/>
          <w:sz w:val="24"/>
          <w:szCs w:val="24"/>
          <w:shd w:val="clear" w:color="auto" w:fill="FFFFFF"/>
          <w:lang w:eastAsia="hu-HU"/>
        </w:rPr>
        <w:t>Budapest Főváros II. Kerületi Önkormányzat tulajdonában lévő közterület használatához</w:t>
      </w:r>
    </w:p>
    <w:p w:rsidR="003D3744" w:rsidRPr="003D3744" w:rsidRDefault="003D3744" w:rsidP="003D3744">
      <w:pPr>
        <w:suppressAutoHyphens w:val="0"/>
        <w:jc w:val="center"/>
        <w:rPr>
          <w:b/>
          <w:i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Gazdasági társaságok, társadalmi és egyéb szervezetek, egyéni vállalkozók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3744" w:rsidRPr="003D3744" w:rsidTr="00E07523">
        <w:trPr>
          <w:trHeight w:val="675"/>
        </w:trPr>
        <w:tc>
          <w:tcPr>
            <w:tcW w:w="4606" w:type="dxa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Kérelmező neve:</w:t>
            </w:r>
          </w:p>
        </w:tc>
        <w:tc>
          <w:tcPr>
            <w:tcW w:w="4606" w:type="dxa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Székhelye:</w:t>
            </w:r>
          </w:p>
        </w:tc>
      </w:tr>
      <w:tr w:rsidR="003D3744" w:rsidRPr="003D3744" w:rsidTr="00E07523">
        <w:tc>
          <w:tcPr>
            <w:tcW w:w="9212" w:type="dxa"/>
            <w:gridSpan w:val="2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Bankszámlaszáma:</w:t>
            </w:r>
          </w:p>
        </w:tc>
      </w:tr>
      <w:tr w:rsidR="003D3744" w:rsidRPr="003D3744" w:rsidTr="00E07523">
        <w:tc>
          <w:tcPr>
            <w:tcW w:w="9212" w:type="dxa"/>
            <w:gridSpan w:val="2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Adóigazgatási azonosító száma:</w:t>
            </w:r>
          </w:p>
        </w:tc>
      </w:tr>
      <w:tr w:rsidR="003D3744" w:rsidRPr="003D3744" w:rsidTr="00E07523">
        <w:trPr>
          <w:trHeight w:val="727"/>
        </w:trPr>
        <w:tc>
          <w:tcPr>
            <w:tcW w:w="4606" w:type="dxa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Telefonszáma, e-mail címe:</w:t>
            </w:r>
          </w:p>
        </w:tc>
        <w:tc>
          <w:tcPr>
            <w:tcW w:w="4606" w:type="dxa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Számláját vezető pénzintézet neve:</w:t>
            </w:r>
          </w:p>
        </w:tc>
      </w:tr>
    </w:tbl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Magánszemély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7123"/>
      </w:tblGrid>
      <w:tr w:rsidR="003D3744" w:rsidRPr="003D3744" w:rsidTr="00E07523">
        <w:trPr>
          <w:trHeight w:val="681"/>
        </w:trPr>
        <w:tc>
          <w:tcPr>
            <w:tcW w:w="0" w:type="auto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Kérelmező neve:</w:t>
            </w:r>
          </w:p>
        </w:tc>
        <w:tc>
          <w:tcPr>
            <w:tcW w:w="6054" w:type="dxa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Anyja neve:</w:t>
            </w:r>
          </w:p>
        </w:tc>
      </w:tr>
      <w:tr w:rsidR="003D3744" w:rsidRPr="003D3744" w:rsidTr="00E07523">
        <w:tc>
          <w:tcPr>
            <w:tcW w:w="9209" w:type="dxa"/>
            <w:gridSpan w:val="2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Születési helye és ideje:</w:t>
            </w:r>
          </w:p>
        </w:tc>
      </w:tr>
      <w:tr w:rsidR="003D3744" w:rsidRPr="003D3744" w:rsidTr="00E07523"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Lakcíme:</w:t>
            </w:r>
          </w:p>
        </w:tc>
      </w:tr>
      <w:tr w:rsidR="003D3744" w:rsidRPr="003D3744" w:rsidTr="00E07523"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Telefonszám és email cím:</w:t>
            </w:r>
          </w:p>
        </w:tc>
      </w:tr>
      <w:tr w:rsidR="003D3744" w:rsidRPr="003D3744" w:rsidTr="00E07523">
        <w:tc>
          <w:tcPr>
            <w:tcW w:w="9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A közterület-használat adatai </w:t>
            </w:r>
          </w:p>
        </w:tc>
      </w:tr>
      <w:tr w:rsidR="003D3744" w:rsidRPr="003D3744" w:rsidTr="00E07523">
        <w:trPr>
          <w:trHeight w:val="769"/>
        </w:trPr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Közterület használat célja:</w:t>
            </w:r>
          </w:p>
        </w:tc>
      </w:tr>
      <w:tr w:rsidR="003D3744" w:rsidRPr="003D3744" w:rsidTr="00E07523">
        <w:trPr>
          <w:trHeight w:val="432"/>
        </w:trPr>
        <w:tc>
          <w:tcPr>
            <w:tcW w:w="9209" w:type="dxa"/>
            <w:gridSpan w:val="2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Az igényelt közterület mérete:</w:t>
            </w:r>
          </w:p>
        </w:tc>
      </w:tr>
      <w:tr w:rsidR="003D3744" w:rsidRPr="003D3744" w:rsidTr="00E07523">
        <w:tc>
          <w:tcPr>
            <w:tcW w:w="9209" w:type="dxa"/>
            <w:gridSpan w:val="2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A használat ideje: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…</w:t>
            </w:r>
            <w:proofErr w:type="gramStart"/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…..</w:t>
            </w:r>
            <w:proofErr w:type="gramEnd"/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év…..… hó……. naptól, …….. év …….. hó……..napig</w:t>
            </w:r>
          </w:p>
        </w:tc>
      </w:tr>
      <w:tr w:rsidR="003D3744" w:rsidRPr="003D3744" w:rsidTr="00E07523">
        <w:trPr>
          <w:trHeight w:val="347"/>
        </w:trPr>
        <w:tc>
          <w:tcPr>
            <w:tcW w:w="9209" w:type="dxa"/>
            <w:gridSpan w:val="2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A közterület használat helye: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c>
          <w:tcPr>
            <w:tcW w:w="9209" w:type="dxa"/>
            <w:gridSpan w:val="2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A közterület használat alkalmából folytatott tevékenység rövid leírása: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c>
          <w:tcPr>
            <w:tcW w:w="9209" w:type="dxa"/>
            <w:gridSpan w:val="2"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A kérelmezett közterületen folytatni kívánt tevékenységben részt vevő tagok, családtagok, alkalmazottak és megbízottak: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ab/>
              <w:t>név</w:t>
            </w:r>
            <w:proofErr w:type="gramStart"/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 xml:space="preserve">:                                      </w:t>
            </w:r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ab/>
              <w:t>lakcím</w:t>
            </w:r>
            <w:proofErr w:type="gramEnd"/>
            <w:r w:rsidRPr="003D3744">
              <w:rPr>
                <w:sz w:val="24"/>
                <w:szCs w:val="24"/>
                <w:shd w:val="clear" w:color="auto" w:fill="FFFFFF"/>
                <w:lang w:eastAsia="hu-HU"/>
              </w:rPr>
              <w:t>:</w:t>
            </w:r>
          </w:p>
        </w:tc>
      </w:tr>
    </w:tbl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kérelmező tudomásul veszi, hogy:</w:t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9"/>
        </w:numPr>
        <w:suppressAutoHyphens w:val="0"/>
        <w:spacing w:after="160" w:line="259" w:lineRule="auto"/>
        <w:ind w:left="54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A kérelem benyújtása nem jogosítja fel a közterület használatára, valamint azt is, hogy aki a közterületet hozzájárulás nélkül használja, azzal </w:t>
      </w: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>szemben  közterület</w:t>
      </w:r>
      <w:proofErr w:type="gramEnd"/>
      <w:r w:rsidRPr="003D3744">
        <w:rPr>
          <w:sz w:val="24"/>
          <w:szCs w:val="24"/>
          <w:shd w:val="clear" w:color="auto" w:fill="FFFFFF"/>
          <w:lang w:eastAsia="hu-HU"/>
        </w:rPr>
        <w:t xml:space="preserve"> használatról szóló önkormányzati rendelet 13. § (1) bekezdése alapján tízszeres közterület-használati díj is kiszabható.</w:t>
      </w:r>
    </w:p>
    <w:p w:rsidR="003D3744" w:rsidRPr="003D3744" w:rsidRDefault="003D3744" w:rsidP="003D3744">
      <w:pPr>
        <w:numPr>
          <w:ilvl w:val="0"/>
          <w:numId w:val="29"/>
        </w:numPr>
        <w:suppressAutoHyphens w:val="0"/>
        <w:spacing w:after="160" w:line="259" w:lineRule="auto"/>
        <w:ind w:left="54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>A  közterület</w:t>
      </w:r>
      <w:proofErr w:type="gramEnd"/>
      <w:r w:rsidRPr="003D3744">
        <w:rPr>
          <w:sz w:val="24"/>
          <w:szCs w:val="24"/>
          <w:shd w:val="clear" w:color="auto" w:fill="FFFFFF"/>
          <w:lang w:eastAsia="hu-HU"/>
        </w:rPr>
        <w:t xml:space="preserve"> használatról szóló önkormányzati rendelet 5.§ (1) bekezdése, valamint a 10. § (1) bekezdése szerint a közterület használatáért közterület-használati díjat kell fizetni.</w:t>
      </w:r>
    </w:p>
    <w:p w:rsidR="003D3744" w:rsidRPr="003D3744" w:rsidRDefault="003D3744" w:rsidP="003D3744">
      <w:pPr>
        <w:numPr>
          <w:ilvl w:val="0"/>
          <w:numId w:val="29"/>
        </w:numPr>
        <w:suppressAutoHyphens w:val="0"/>
        <w:spacing w:after="160" w:line="259" w:lineRule="auto"/>
        <w:ind w:left="54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díjat a jogosult a közterület tényleges használatára, illetve a közterületen elhelyezett létesítmény tényleges üzemeltetésére tekintet nélkül köteles megfizetni.</w:t>
      </w:r>
    </w:p>
    <w:p w:rsidR="003D3744" w:rsidRPr="003D3744" w:rsidRDefault="003D3744" w:rsidP="003D3744">
      <w:pPr>
        <w:suppressAutoHyphens w:val="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A kérelemhez az igénylőnek az alábbi mellékleteket kell csatolnia:</w:t>
      </w:r>
    </w:p>
    <w:p w:rsidR="003D3744" w:rsidRPr="003D3744" w:rsidRDefault="003D3744" w:rsidP="003D3744">
      <w:pPr>
        <w:numPr>
          <w:ilvl w:val="0"/>
          <w:numId w:val="29"/>
        </w:numPr>
        <w:suppressAutoHyphens w:val="0"/>
        <w:spacing w:after="160" w:line="259" w:lineRule="auto"/>
        <w:ind w:left="54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közterületen folytatni kívánt tevékenység gyakorlására jogosító okirat egyszerű másolatát az eredeti egyidejű bemutatása mellett (vállalkozói igazolvány, cégbírósági bejegyző végzés vagy cégkivonat, aláírási címpéldány, nyilvántartásba vételi okirat).</w:t>
      </w:r>
    </w:p>
    <w:p w:rsidR="003D3744" w:rsidRPr="003D3744" w:rsidRDefault="003D3744" w:rsidP="003D3744">
      <w:pPr>
        <w:numPr>
          <w:ilvl w:val="0"/>
          <w:numId w:val="29"/>
        </w:numPr>
        <w:suppressAutoHyphens w:val="0"/>
        <w:spacing w:after="160" w:line="259" w:lineRule="auto"/>
        <w:ind w:left="54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igényelt területre vonatkozó helyszínt ábrázoló vázlatrajzot, az igényelt terület méreteinek feltüntetésével.</w:t>
      </w:r>
    </w:p>
    <w:p w:rsidR="003D3744" w:rsidRPr="003D3744" w:rsidRDefault="003D3744" w:rsidP="003D3744">
      <w:pPr>
        <w:numPr>
          <w:ilvl w:val="0"/>
          <w:numId w:val="29"/>
        </w:numPr>
        <w:suppressAutoHyphens w:val="0"/>
        <w:spacing w:after="160" w:line="259" w:lineRule="auto"/>
        <w:ind w:left="54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Az elhelyezni kívánt létesítmény, berendezés műszaki leírását.</w:t>
      </w:r>
    </w:p>
    <w:p w:rsidR="003D3744" w:rsidRPr="003D3744" w:rsidRDefault="003D3744" w:rsidP="003D3744">
      <w:pPr>
        <w:numPr>
          <w:ilvl w:val="0"/>
          <w:numId w:val="29"/>
        </w:numPr>
        <w:suppressAutoHyphens w:val="0"/>
        <w:spacing w:after="160" w:line="259" w:lineRule="auto"/>
        <w:ind w:left="54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Közút igénybevétele esetén a helyszínre vonatkozó forgalomtechnikai hozzájárulást.</w:t>
      </w:r>
    </w:p>
    <w:p w:rsidR="003D3744" w:rsidRPr="003D3744" w:rsidRDefault="003D3744" w:rsidP="003D3744">
      <w:pPr>
        <w:numPr>
          <w:ilvl w:val="0"/>
          <w:numId w:val="29"/>
        </w:numPr>
        <w:suppressAutoHyphens w:val="0"/>
        <w:spacing w:after="160" w:line="259" w:lineRule="auto"/>
        <w:ind w:left="540"/>
        <w:contextualSpacing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közterületen folytatni kívánt tevékenység gyakorlásához szükséges, egyéb jogszabályokban előírt szakhatósági hozzájárulásokat (különösen: településképi hozzájárulást, munkakezdési hozzájárulást).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Budapest</w:t>
      </w:r>
      <w:proofErr w:type="gramStart"/>
      <w:r w:rsidRPr="003D3744">
        <w:rPr>
          <w:sz w:val="24"/>
          <w:szCs w:val="24"/>
          <w:shd w:val="clear" w:color="auto" w:fill="FFFFFF"/>
          <w:lang w:eastAsia="hu-HU"/>
        </w:rPr>
        <w:t>, …</w:t>
      </w:r>
      <w:proofErr w:type="gramEnd"/>
      <w:r w:rsidRPr="003D3744">
        <w:rPr>
          <w:sz w:val="24"/>
          <w:szCs w:val="24"/>
          <w:shd w:val="clear" w:color="auto" w:fill="FFFFFF"/>
          <w:lang w:eastAsia="hu-HU"/>
        </w:rPr>
        <w:t>….. év ……..  hó …….. nap.</w:t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sz w:val="24"/>
          <w:szCs w:val="24"/>
          <w:shd w:val="clear" w:color="auto" w:fill="FFFFFF"/>
          <w:lang w:eastAsia="hu-HU"/>
        </w:rPr>
        <w:tab/>
      </w:r>
      <w:proofErr w:type="gramStart"/>
      <w:r w:rsidRPr="003D3744">
        <w:rPr>
          <w:b/>
          <w:sz w:val="24"/>
          <w:szCs w:val="24"/>
          <w:shd w:val="clear" w:color="auto" w:fill="FFFFFF"/>
          <w:lang w:eastAsia="hu-HU"/>
        </w:rPr>
        <w:t>kérelmező</w:t>
      </w:r>
      <w:proofErr w:type="gramEnd"/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aláírása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br w:type="page"/>
      </w:r>
    </w:p>
    <w:p w:rsidR="003D3744" w:rsidRPr="003D3744" w:rsidRDefault="003D3744" w:rsidP="003D3744">
      <w:pPr>
        <w:suppressAutoHyphens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i/>
          <w:sz w:val="24"/>
          <w:szCs w:val="24"/>
          <w:shd w:val="clear" w:color="auto" w:fill="FFFFFF"/>
          <w:lang w:eastAsia="hu-HU"/>
        </w:rPr>
        <w:lastRenderedPageBreak/>
        <w:tab/>
      </w:r>
      <w:r>
        <w:rPr>
          <w:b/>
          <w:i/>
          <w:sz w:val="24"/>
          <w:szCs w:val="24"/>
          <w:shd w:val="clear" w:color="auto" w:fill="FFFFFF"/>
          <w:lang w:eastAsia="hu-HU"/>
        </w:rPr>
        <w:tab/>
      </w:r>
      <w:r>
        <w:rPr>
          <w:b/>
          <w:i/>
          <w:sz w:val="24"/>
          <w:szCs w:val="24"/>
          <w:shd w:val="clear" w:color="auto" w:fill="FFFFFF"/>
          <w:lang w:eastAsia="hu-HU"/>
        </w:rPr>
        <w:tab/>
      </w:r>
      <w:r>
        <w:rPr>
          <w:b/>
          <w:i/>
          <w:sz w:val="24"/>
          <w:szCs w:val="24"/>
          <w:shd w:val="clear" w:color="auto" w:fill="FFFFFF"/>
          <w:lang w:eastAsia="hu-HU"/>
        </w:rPr>
        <w:tab/>
      </w:r>
      <w:r>
        <w:rPr>
          <w:b/>
          <w:i/>
          <w:sz w:val="24"/>
          <w:szCs w:val="24"/>
          <w:shd w:val="clear" w:color="auto" w:fill="FFFFFF"/>
          <w:lang w:eastAsia="hu-HU"/>
        </w:rPr>
        <w:tab/>
      </w:r>
      <w:r>
        <w:rPr>
          <w:b/>
          <w:i/>
          <w:sz w:val="24"/>
          <w:szCs w:val="24"/>
          <w:shd w:val="clear" w:color="auto" w:fill="FFFFFF"/>
          <w:lang w:eastAsia="hu-HU"/>
        </w:rPr>
        <w:tab/>
      </w:r>
      <w:r>
        <w:rPr>
          <w:b/>
          <w:i/>
          <w:sz w:val="24"/>
          <w:szCs w:val="24"/>
          <w:shd w:val="clear" w:color="auto" w:fill="FFFFFF"/>
          <w:lang w:eastAsia="hu-HU"/>
        </w:rPr>
        <w:tab/>
      </w:r>
      <w:r>
        <w:rPr>
          <w:b/>
          <w:i/>
          <w:sz w:val="24"/>
          <w:szCs w:val="24"/>
          <w:shd w:val="clear" w:color="auto" w:fill="FFFFFF"/>
          <w:lang w:eastAsia="hu-HU"/>
        </w:rPr>
        <w:tab/>
      </w:r>
      <w:r>
        <w:rPr>
          <w:b/>
          <w:i/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i/>
          <w:sz w:val="24"/>
          <w:szCs w:val="24"/>
          <w:shd w:val="clear" w:color="auto" w:fill="FFFFFF"/>
          <w:lang w:eastAsia="hu-HU"/>
        </w:rPr>
        <w:t xml:space="preserve">           </w:t>
      </w:r>
      <w:r w:rsidRPr="003D3744">
        <w:rPr>
          <w:i/>
          <w:sz w:val="24"/>
          <w:szCs w:val="24"/>
          <w:shd w:val="clear" w:color="auto" w:fill="FFFFFF"/>
          <w:lang w:eastAsia="hu-HU"/>
        </w:rPr>
        <w:t>2</w:t>
      </w:r>
      <w:r w:rsidRPr="003D3744">
        <w:rPr>
          <w:rFonts w:eastAsiaTheme="minorHAnsi"/>
          <w:i/>
          <w:sz w:val="24"/>
          <w:szCs w:val="24"/>
          <w:lang w:eastAsia="en-US"/>
        </w:rPr>
        <w:t>. számú melléklet</w:t>
      </w:r>
      <w:r w:rsidRPr="003D3744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3D3744">
        <w:rPr>
          <w:rFonts w:eastAsiaTheme="minorHAnsi"/>
          <w:sz w:val="24"/>
          <w:szCs w:val="24"/>
          <w:lang w:eastAsia="en-US"/>
        </w:rPr>
        <w:t>a</w:t>
      </w:r>
      <w:proofErr w:type="gramEnd"/>
    </w:p>
    <w:p w:rsidR="003D3744" w:rsidRPr="003D3744" w:rsidRDefault="003D3744" w:rsidP="003D3744">
      <w:pPr>
        <w:suppressAutoHyphens w:val="0"/>
        <w:ind w:left="4248" w:firstLine="708"/>
        <w:jc w:val="both"/>
        <w:rPr>
          <w:b/>
          <w:i/>
          <w:sz w:val="24"/>
          <w:szCs w:val="24"/>
          <w:shd w:val="clear" w:color="auto" w:fill="FFFFFF"/>
          <w:lang w:eastAsia="hu-HU"/>
        </w:rPr>
      </w:pPr>
      <w:r w:rsidRPr="003D3744">
        <w:rPr>
          <w:rFonts w:eastAsiaTheme="minorHAnsi"/>
          <w:sz w:val="24"/>
          <w:szCs w:val="24"/>
          <w:lang w:eastAsia="en-US"/>
        </w:rPr>
        <w:t>8/2018.(III.23.</w:t>
      </w:r>
      <w:proofErr w:type="gramStart"/>
      <w:r w:rsidRPr="003D3744">
        <w:rPr>
          <w:rFonts w:eastAsiaTheme="minorHAnsi"/>
          <w:sz w:val="24"/>
          <w:szCs w:val="24"/>
          <w:lang w:eastAsia="en-US"/>
        </w:rPr>
        <w:t>)önkormányzati</w:t>
      </w:r>
      <w:proofErr w:type="gramEnd"/>
      <w:r w:rsidRPr="003D3744">
        <w:rPr>
          <w:rFonts w:eastAsiaTheme="minorHAnsi"/>
          <w:sz w:val="24"/>
          <w:szCs w:val="24"/>
          <w:lang w:eastAsia="en-US"/>
        </w:rPr>
        <w:t xml:space="preserve"> rendelethez</w:t>
      </w:r>
    </w:p>
    <w:p w:rsidR="003D3744" w:rsidRPr="003D3744" w:rsidRDefault="003D3744" w:rsidP="003D3744">
      <w:pPr>
        <w:suppressAutoHyphens w:val="0"/>
        <w:jc w:val="both"/>
        <w:rPr>
          <w:b/>
          <w:i/>
          <w:sz w:val="24"/>
          <w:szCs w:val="24"/>
          <w:shd w:val="clear" w:color="auto" w:fill="FFFFFF"/>
          <w:lang w:eastAsia="hu-HU"/>
        </w:rPr>
      </w:pPr>
      <w:r w:rsidRPr="003D3744">
        <w:rPr>
          <w:b/>
          <w:i/>
          <w:sz w:val="24"/>
          <w:szCs w:val="24"/>
          <w:shd w:val="clear" w:color="auto" w:fill="FFFFFF"/>
          <w:lang w:eastAsia="hu-HU"/>
        </w:rPr>
        <w:t>DÍJÖVEZET</w:t>
      </w:r>
    </w:p>
    <w:p w:rsidR="003D3744" w:rsidRPr="003D3744" w:rsidRDefault="003D3744" w:rsidP="003D3744">
      <w:pPr>
        <w:suppressAutoHyphens w:val="0"/>
        <w:jc w:val="both"/>
        <w:rPr>
          <w:b/>
          <w:i/>
          <w:sz w:val="24"/>
          <w:szCs w:val="24"/>
          <w:shd w:val="clear" w:color="auto" w:fill="FFFFFF"/>
          <w:lang w:eastAsia="hu-HU"/>
        </w:rPr>
      </w:pPr>
      <w:r w:rsidRPr="003D3744">
        <w:rPr>
          <w:b/>
          <w:i/>
          <w:sz w:val="24"/>
          <w:szCs w:val="24"/>
          <w:shd w:val="clear" w:color="auto" w:fill="FFFFFF"/>
          <w:lang w:eastAsia="hu-HU"/>
        </w:rPr>
        <w:t>I.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Alsó Törökvész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Bécsi út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Bimbó út 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Csalogány u. (páratlan oldala)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Csatárka utca (a Törökvész úttól a Zöldkert utcáig)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Csévi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Fazekas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Fény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Frankel Leó út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Gábor Áron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Horvát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Kapy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 út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Kelemen László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Keleti Károly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Lipthay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Lövőház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Marczibányi tér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Margit krt. 68.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Margit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Máriaremetei út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Mechwart liget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Nagy Imre tér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Pasaréti tér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Pasaréti út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Pusztaszeri út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Retek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Rómer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 Flóris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Szépvölgyi út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Varsányi Irén u.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Török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Törökvész út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Zöldlomb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Zsigmond tér</w:t>
      </w:r>
    </w:p>
    <w:p w:rsidR="003D3744" w:rsidRPr="003D3744" w:rsidRDefault="003D3744" w:rsidP="003D3744">
      <w:pPr>
        <w:suppressAutoHyphens w:val="0"/>
        <w:jc w:val="both"/>
        <w:rPr>
          <w:b/>
          <w:i/>
          <w:sz w:val="24"/>
          <w:szCs w:val="24"/>
          <w:shd w:val="clear" w:color="auto" w:fill="FFFFFF"/>
          <w:lang w:eastAsia="hu-HU"/>
        </w:rPr>
      </w:pPr>
      <w:r w:rsidRPr="003D3744">
        <w:rPr>
          <w:b/>
          <w:i/>
          <w:sz w:val="24"/>
          <w:szCs w:val="24"/>
          <w:shd w:val="clear" w:color="auto" w:fill="FFFFFF"/>
          <w:lang w:eastAsia="hu-HU"/>
        </w:rPr>
        <w:t>II.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Áldás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Eszter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Fillér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Kapás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Medve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Ördögárok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Szemlőhegy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Vérhalom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 tér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sz w:val="24"/>
          <w:szCs w:val="24"/>
          <w:shd w:val="clear" w:color="auto" w:fill="FFFFFF"/>
          <w:lang w:eastAsia="hu-HU"/>
        </w:rPr>
        <w:t>Vérhalom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 xml:space="preserve"> utca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Vitéz utca</w:t>
      </w:r>
    </w:p>
    <w:p w:rsidR="003D3744" w:rsidRPr="003D3744" w:rsidRDefault="003D3744" w:rsidP="003D3744">
      <w:pPr>
        <w:suppressAutoHyphens w:val="0"/>
        <w:jc w:val="both"/>
        <w:rPr>
          <w:b/>
          <w:i/>
          <w:sz w:val="24"/>
          <w:szCs w:val="24"/>
          <w:shd w:val="clear" w:color="auto" w:fill="FFFFFF"/>
          <w:lang w:eastAsia="hu-HU"/>
        </w:rPr>
      </w:pPr>
      <w:r w:rsidRPr="003D3744">
        <w:rPr>
          <w:b/>
          <w:i/>
          <w:sz w:val="24"/>
          <w:szCs w:val="24"/>
          <w:shd w:val="clear" w:color="auto" w:fill="FFFFFF"/>
          <w:lang w:eastAsia="hu-HU"/>
        </w:rPr>
        <w:t>III.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Egyéb közterületek</w:t>
      </w:r>
    </w:p>
    <w:p w:rsidR="003D3744" w:rsidRPr="008C259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>
        <w:rPr>
          <w:sz w:val="24"/>
          <w:szCs w:val="24"/>
          <w:shd w:val="clear" w:color="auto" w:fill="FFFFFF"/>
          <w:lang w:eastAsia="hu-HU"/>
        </w:rPr>
        <w:lastRenderedPageBreak/>
        <w:tab/>
      </w:r>
      <w:r>
        <w:rPr>
          <w:sz w:val="24"/>
          <w:szCs w:val="24"/>
          <w:shd w:val="clear" w:color="auto" w:fill="FFFFFF"/>
          <w:lang w:eastAsia="hu-HU"/>
        </w:rPr>
        <w:tab/>
      </w:r>
      <w:r>
        <w:rPr>
          <w:sz w:val="24"/>
          <w:szCs w:val="24"/>
          <w:shd w:val="clear" w:color="auto" w:fill="FFFFFF"/>
          <w:lang w:eastAsia="hu-HU"/>
        </w:rPr>
        <w:tab/>
      </w:r>
      <w:r>
        <w:rPr>
          <w:sz w:val="24"/>
          <w:szCs w:val="24"/>
          <w:shd w:val="clear" w:color="auto" w:fill="FFFFFF"/>
          <w:lang w:eastAsia="hu-HU"/>
        </w:rPr>
        <w:tab/>
      </w:r>
      <w:r>
        <w:rPr>
          <w:sz w:val="24"/>
          <w:szCs w:val="24"/>
          <w:shd w:val="clear" w:color="auto" w:fill="FFFFFF"/>
          <w:lang w:eastAsia="hu-HU"/>
        </w:rPr>
        <w:tab/>
      </w:r>
      <w:r>
        <w:rPr>
          <w:sz w:val="24"/>
          <w:szCs w:val="24"/>
          <w:shd w:val="clear" w:color="auto" w:fill="FFFFFF"/>
          <w:lang w:eastAsia="hu-HU"/>
        </w:rPr>
        <w:tab/>
      </w:r>
      <w:r>
        <w:rPr>
          <w:sz w:val="24"/>
          <w:szCs w:val="24"/>
          <w:shd w:val="clear" w:color="auto" w:fill="FFFFFF"/>
          <w:lang w:eastAsia="hu-HU"/>
        </w:rPr>
        <w:tab/>
      </w:r>
      <w:r>
        <w:rPr>
          <w:sz w:val="24"/>
          <w:szCs w:val="24"/>
          <w:shd w:val="clear" w:color="auto" w:fill="FFFFFF"/>
          <w:lang w:eastAsia="hu-HU"/>
        </w:rPr>
        <w:tab/>
      </w:r>
      <w:r>
        <w:rPr>
          <w:sz w:val="24"/>
          <w:szCs w:val="24"/>
          <w:shd w:val="clear" w:color="auto" w:fill="FFFFFF"/>
          <w:lang w:eastAsia="hu-HU"/>
        </w:rPr>
        <w:tab/>
      </w:r>
      <w:r>
        <w:rPr>
          <w:sz w:val="24"/>
          <w:szCs w:val="24"/>
          <w:shd w:val="clear" w:color="auto" w:fill="FFFFFF"/>
          <w:lang w:eastAsia="hu-HU"/>
        </w:rPr>
        <w:tab/>
      </w:r>
      <w:r w:rsidRPr="003D3744">
        <w:rPr>
          <w:b/>
          <w:i/>
          <w:sz w:val="24"/>
          <w:szCs w:val="24"/>
          <w:shd w:val="clear" w:color="auto" w:fill="FFFFFF"/>
          <w:lang w:eastAsia="hu-HU"/>
        </w:rPr>
        <w:t>3</w:t>
      </w:r>
      <w:r w:rsidRPr="003D3744">
        <w:rPr>
          <w:rFonts w:eastAsiaTheme="minorHAnsi"/>
          <w:i/>
          <w:sz w:val="24"/>
          <w:szCs w:val="24"/>
          <w:lang w:eastAsia="en-US"/>
        </w:rPr>
        <w:t>. számú melléklet a</w:t>
      </w:r>
      <w:r w:rsidRPr="003D3744">
        <w:rPr>
          <w:rFonts w:eastAsiaTheme="minorHAnsi"/>
          <w:sz w:val="24"/>
          <w:szCs w:val="24"/>
          <w:lang w:eastAsia="en-US"/>
        </w:rPr>
        <w:t xml:space="preserve"> </w:t>
      </w:r>
      <w:r w:rsidRPr="003D3744">
        <w:rPr>
          <w:rFonts w:eastAsiaTheme="minorHAnsi"/>
          <w:sz w:val="24"/>
          <w:szCs w:val="24"/>
          <w:lang w:eastAsia="en-US"/>
        </w:rPr>
        <w:tab/>
      </w:r>
      <w:r w:rsidRPr="003D3744">
        <w:rPr>
          <w:rFonts w:eastAsiaTheme="minorHAnsi"/>
          <w:sz w:val="24"/>
          <w:szCs w:val="24"/>
          <w:lang w:eastAsia="en-US"/>
        </w:rPr>
        <w:tab/>
      </w:r>
      <w:r w:rsidRPr="003D3744">
        <w:rPr>
          <w:rFonts w:eastAsiaTheme="minorHAnsi"/>
          <w:sz w:val="24"/>
          <w:szCs w:val="24"/>
          <w:lang w:eastAsia="en-US"/>
        </w:rPr>
        <w:tab/>
      </w:r>
      <w:r w:rsidRPr="003D3744">
        <w:rPr>
          <w:rFonts w:eastAsiaTheme="minorHAnsi"/>
          <w:sz w:val="24"/>
          <w:szCs w:val="24"/>
          <w:lang w:eastAsia="en-US"/>
        </w:rPr>
        <w:tab/>
      </w:r>
      <w:r w:rsidRPr="003D3744">
        <w:rPr>
          <w:rFonts w:eastAsiaTheme="minorHAnsi"/>
          <w:sz w:val="24"/>
          <w:szCs w:val="24"/>
          <w:lang w:eastAsia="en-US"/>
        </w:rPr>
        <w:tab/>
      </w:r>
      <w:r w:rsidRPr="003D3744">
        <w:rPr>
          <w:rFonts w:eastAsiaTheme="minorHAnsi"/>
          <w:sz w:val="24"/>
          <w:szCs w:val="24"/>
          <w:lang w:eastAsia="en-US"/>
        </w:rPr>
        <w:tab/>
      </w:r>
      <w:r w:rsidRPr="003D3744">
        <w:rPr>
          <w:rFonts w:eastAsiaTheme="minorHAnsi"/>
          <w:sz w:val="24"/>
          <w:szCs w:val="24"/>
          <w:lang w:eastAsia="en-US"/>
        </w:rPr>
        <w:tab/>
        <w:t>8/2018.(III.23.</w:t>
      </w:r>
      <w:proofErr w:type="gramStart"/>
      <w:r w:rsidRPr="003D3744">
        <w:rPr>
          <w:rFonts w:eastAsiaTheme="minorHAnsi"/>
          <w:sz w:val="24"/>
          <w:szCs w:val="24"/>
          <w:lang w:eastAsia="en-US"/>
        </w:rPr>
        <w:t>)önkormányzati</w:t>
      </w:r>
      <w:proofErr w:type="gramEnd"/>
      <w:r w:rsidRPr="003D3744">
        <w:rPr>
          <w:rFonts w:eastAsiaTheme="minorHAnsi"/>
          <w:sz w:val="24"/>
          <w:szCs w:val="24"/>
          <w:lang w:eastAsia="en-US"/>
        </w:rPr>
        <w:t xml:space="preserve"> rendelethez</w:t>
      </w:r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A feltüntetett árak az </w:t>
      </w:r>
      <w:proofErr w:type="spellStart"/>
      <w:r w:rsidRPr="003D3744">
        <w:rPr>
          <w:b/>
          <w:sz w:val="24"/>
          <w:szCs w:val="24"/>
          <w:shd w:val="clear" w:color="auto" w:fill="FFFFFF"/>
          <w:lang w:eastAsia="hu-HU"/>
        </w:rPr>
        <w:t>ÁFA-t</w:t>
      </w:r>
      <w:proofErr w:type="spellEnd"/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nem tartalmazzák.</w:t>
      </w:r>
    </w:p>
    <w:p w:rsidR="003D3744" w:rsidRPr="003D3744" w:rsidRDefault="003D3744" w:rsidP="003D3744">
      <w:pPr>
        <w:suppressAutoHyphens w:val="0"/>
        <w:jc w:val="both"/>
        <w:rPr>
          <w:b/>
          <w:i/>
          <w:sz w:val="24"/>
          <w:szCs w:val="24"/>
          <w:shd w:val="clear" w:color="auto" w:fill="FFFFFF"/>
          <w:lang w:eastAsia="hu-HU"/>
        </w:rPr>
      </w:pPr>
    </w:p>
    <w:tbl>
      <w:tblPr>
        <w:tblpPr w:leftFromText="141" w:rightFromText="141" w:bottomFromText="160" w:vertAnchor="text" w:tblpX="-765" w:tblpY="1"/>
        <w:tblOverlap w:val="never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2552"/>
        <w:gridCol w:w="2268"/>
        <w:gridCol w:w="2409"/>
      </w:tblGrid>
      <w:tr w:rsidR="003D3744" w:rsidRPr="003D3744" w:rsidTr="00E07523">
        <w:trPr>
          <w:trHeight w:val="255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 közterület foglalás célja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Díjösszeg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I. díjövezet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Díjösszeg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II. díjövezet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Díjösszeg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III. díjövezet</w:t>
            </w:r>
          </w:p>
        </w:tc>
      </w:tr>
      <w:tr w:rsidR="003D3744" w:rsidRPr="003D3744" w:rsidTr="00E07523">
        <w:trPr>
          <w:trHeight w:val="532"/>
        </w:trPr>
        <w:tc>
          <w:tcPr>
            <w:tcW w:w="1075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1. Kereskedelmi, szolgáltató és vállalkozási tevékenységek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a.</w:t>
            </w:r>
            <w:proofErr w:type="gramStart"/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)Pavilon</w:t>
            </w:r>
            <w:proofErr w:type="gramEnd"/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, kioszk fennmaradása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4.440.-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3.240.-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2.040.- Ft/m²/hó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b.) Új Pavilon létesítése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3D3744" w:rsidRPr="003D3744" w:rsidTr="00E07523">
        <w:trPr>
          <w:trHeight w:val="609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c.) Élelmiszert árusító létesítmény, mozgóárusítás (pl. </w:t>
            </w:r>
            <w:proofErr w:type="spellStart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büfékocsi</w:t>
            </w:r>
            <w:proofErr w:type="spellEnd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, guruló- kocsi)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4.440.-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3.240.-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2.040.- Ft/m²/hó</w:t>
            </w:r>
          </w:p>
        </w:tc>
      </w:tr>
      <w:tr w:rsidR="003D3744" w:rsidRPr="003D3744" w:rsidTr="00E07523">
        <w:trPr>
          <w:trHeight w:val="519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d.) Árusításra szolgáló asztal (hírlap, folyóirat, könyv, virág, stb.) ideiglenes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3.840.-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2.640.-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1.440.- Ft/m²/hó</w:t>
            </w:r>
          </w:p>
        </w:tc>
      </w:tr>
      <w:tr w:rsidR="003D3744" w:rsidRPr="003D3744" w:rsidTr="00E07523">
        <w:trPr>
          <w:trHeight w:val="36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e.) Árusító és egyéb automata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6.000.- Ft/db/hó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5.000.- Ft/db/hó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4.000.- Ft/db/hó</w:t>
            </w:r>
          </w:p>
        </w:tc>
      </w:tr>
      <w:tr w:rsidR="003D3744" w:rsidRPr="003D3744" w:rsidTr="00E07523">
        <w:trPr>
          <w:trHeight w:val="36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f/1 Idényjellegű árusítás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 (zöldség, gyümölcs)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f/</w:t>
            </w:r>
            <w:proofErr w:type="gramStart"/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2  Idényjellegű</w:t>
            </w:r>
            <w:proofErr w:type="gramEnd"/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árusítás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 (fenyőfa)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f/</w:t>
            </w:r>
            <w:proofErr w:type="gramStart"/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3  Idényjellegű</w:t>
            </w:r>
            <w:proofErr w:type="gramEnd"/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árusítás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 (karácsonyi ajándék és szilveszteri kellék)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3.000.- Ft/m²/hó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4.440.-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3.000.- Ft/m²/hó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3.240.- Ft/m²/hó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150.- Ft/m²/nap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3.000.- Ft/m²/hó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3.240.- Ft/m²/hó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rPr>
          <w:trHeight w:val="36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g/1.) Alkalmi árusítás (heti vásár és piac)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g/2.) Ideiglenes árusítás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400.- Ft/m²/nap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2.160.-Ft/m²/nap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300.- Ft/m²/nap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2.160.-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200.- Ft/m²/nap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2.160.- Ft/m²/nap</w:t>
            </w:r>
          </w:p>
        </w:tc>
      </w:tr>
      <w:tr w:rsidR="003D3744" w:rsidRPr="003D3744" w:rsidTr="00E07523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h/1.) Mozgóárus 1m² területtel, kézből (hírlap)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h/2.) Szórólap osztása 1m² területtel (kézből)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9.500.- Ft/m²/hó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10.000.-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8.000.- Ft/m²/hó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8.500.-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6.000.- Ft/m²/hó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6.500.- Ft/m²/hó</w:t>
            </w:r>
          </w:p>
        </w:tc>
      </w:tr>
      <w:tr w:rsidR="003D3744" w:rsidRPr="003D3744" w:rsidTr="00E07523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i.) Kereskedelmi, turisztikai hasznosítás, vendéglátó ipari előkert, terasz kihelyezése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4.700.- Ft/m²/hó</w:t>
            </w:r>
          </w:p>
          <w:p w:rsidR="003D3744" w:rsidRPr="003D3744" w:rsidRDefault="003D3744" w:rsidP="003D3744">
            <w:pPr>
              <w:suppressAutoHyphens w:val="0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(A </w:t>
            </w:r>
            <w:proofErr w:type="spellStart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Lövőház</w:t>
            </w:r>
            <w:proofErr w:type="spellEnd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 utca „sétáló utcai” szakaszán:4.000,</w:t>
            </w:r>
            <w:proofErr w:type="spellStart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-Ft</w:t>
            </w:r>
            <w:proofErr w:type="spellEnd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/ m²/hó)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2.900.-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2.180.- Ft/m²/hó</w:t>
            </w:r>
          </w:p>
        </w:tc>
      </w:tr>
      <w:tr w:rsidR="003D3744" w:rsidRPr="003D3744" w:rsidTr="00E07523">
        <w:trPr>
          <w:trHeight w:val="37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j.) Kivetítő és videó fal berendezés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6.600.-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6.600.-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6.600.- Ft/m²/nap</w:t>
            </w:r>
          </w:p>
        </w:tc>
      </w:tr>
      <w:tr w:rsidR="003D3744" w:rsidRPr="003D3744" w:rsidTr="00E07523">
        <w:trPr>
          <w:trHeight w:val="443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k.) Üzemanyagtöltő állomás,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1.200.-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1.200.-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1.200.- Ft/m²/hó</w:t>
            </w:r>
          </w:p>
        </w:tc>
      </w:tr>
      <w:tr w:rsidR="003D3744" w:rsidRPr="003D3744" w:rsidTr="00E07523">
        <w:trPr>
          <w:trHeight w:val="35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l.) Kerék le- és felszerelés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2.400.-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2.400.-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2.400.- Ft/m²/hó</w:t>
            </w:r>
          </w:p>
        </w:tc>
      </w:tr>
      <w:tr w:rsidR="003D3744" w:rsidRPr="003D3744" w:rsidTr="00E07523">
        <w:trPr>
          <w:trHeight w:val="33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lastRenderedPageBreak/>
              <w:t>m.) Jármű iparszerű javítása, mosása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3D3744" w:rsidRPr="003D3744" w:rsidTr="00E07523">
        <w:trPr>
          <w:trHeight w:val="34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2. Építési, szerelési munkálatok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rPr>
          <w:trHeight w:val="52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a.) Állvány, építőanyag, föld és törmelék tárolása, elkerített munkaterület, daruzás, betonpumpa, irodakonténer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300.-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270.-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240.- Ft/m²/nap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b.) Konténer elhelyezése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1.000.- Ft/db/nap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1.000.- Ft/db/nap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1.000.- Ft/db/nap 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c.) Átjáró keretes állványzat, lábazattal rendelkező védőtető elhelyezése (reklám nélkül)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160.-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130.-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100.- Ft/m²/nap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3. Üzemképtelen vizsgára való felkészítés alatt álló járművek tárolása (maximum 30 nap)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28.000.- Ft/db/hó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16.000.- Ft/db/hó</w:t>
            </w:r>
          </w:p>
        </w:tc>
      </w:tr>
      <w:tr w:rsidR="003D3744" w:rsidRPr="003D3744" w:rsidTr="00E07523">
        <w:trPr>
          <w:trHeight w:val="2278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4. Taxik állomáshelye gépkocsinként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Külön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rendeletben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megállapítva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Külön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rendeletben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megállapítva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Külön 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rendeletben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megállapítva</w:t>
            </w:r>
          </w:p>
        </w:tc>
      </w:tr>
      <w:tr w:rsidR="003D3744" w:rsidRPr="003D3744" w:rsidTr="00E07523">
        <w:trPr>
          <w:trHeight w:val="533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5. Reklámhordozó felületek és árubemutatás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rPr>
          <w:trHeight w:val="51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a.) </w:t>
            </w:r>
            <w:proofErr w:type="spellStart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A</w:t>
            </w:r>
            <w:proofErr w:type="spellEnd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 közterületbe 10 cm-en túl benyúló üzlethomlokzat (portál), kirakatszekrény, hirdető berendezés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spacing w:after="160" w:line="259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b.) Önálló hirdető berendezés, transzparens, molinó, önálló reklámtábla (talajon, oszlopon, építményen), hirdetőoszlop, vitrin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ba</w:t>
            </w:r>
            <w:proofErr w:type="spellEnd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) kivéve: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2016. évi LXXIV. törvény 15. § (3)- (4) bekezdése alapján fennálló szerződések tekintetében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5.640.- Ft/m²/hó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3.840.-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2.040.- Ft/m²/hó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c.) Építési reklám-háló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ca</w:t>
            </w:r>
            <w:proofErr w:type="spellEnd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.) Jogellenes használat díj alap: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20.000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15.000 Ft/ 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10.000 Ft/ m²/nap</w:t>
            </w:r>
          </w:p>
        </w:tc>
      </w:tr>
      <w:tr w:rsidR="003D3744" w:rsidRPr="003D3744" w:rsidTr="00E07523">
        <w:trPr>
          <w:trHeight w:val="353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d.) Vetített reklám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e.) Vetítőberendezés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f.) Zászló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Tiltott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g.) Árubemutatás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4.440.-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3.240.-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2.040.- Ft/m²/hó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color w:val="92D050"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color w:val="92D050"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color w:val="92D050"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color w:val="92D050"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h.) Előtető, napvédő ponyva reklám nélkül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3D3744" w:rsidRPr="003D3744" w:rsidTr="00E07523">
        <w:trPr>
          <w:trHeight w:val="111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3744" w:rsidRPr="003D3744" w:rsidRDefault="003D3744" w:rsidP="003D3744">
            <w:pPr>
              <w:numPr>
                <w:ilvl w:val="0"/>
                <w:numId w:val="30"/>
              </w:numPr>
              <w:suppressAutoHyphens w:val="0"/>
              <w:spacing w:after="160" w:line="259" w:lineRule="auto"/>
              <w:ind w:left="444" w:hanging="425"/>
              <w:contextualSpacing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Megállító tábla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ia</w:t>
            </w:r>
            <w:proofErr w:type="spellEnd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.) Jogellenes használat díj alap: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20.400 Ft/ 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13.200 Ft/ 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9.600 Ft/ m²/hó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color w:val="FF0000"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j.) Köztéri óra reklámmal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color w:val="FF0000"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10.000.- Ft/db/hó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color w:val="FF0000"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8.000.- Ft/db/hó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color w:val="FF0000"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6.000.- Ft/db/hó</w:t>
            </w:r>
          </w:p>
        </w:tc>
      </w:tr>
      <w:tr w:rsidR="003D3744" w:rsidRPr="003D3744" w:rsidTr="00E07523">
        <w:trPr>
          <w:trHeight w:val="32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k.) Köztéri óra reklám nélkül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6. Szórakoztató és karitatív tevékenységek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rPr>
          <w:trHeight w:val="69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a.) Mutatványos,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szórakoztató és bemutató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tevékenység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600.-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600.-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600.- Ft/m²/nap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b.) Tűzijáték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16.200.-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13.500.-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12.000.- Ft/m²/nap</w:t>
            </w:r>
          </w:p>
        </w:tc>
      </w:tr>
      <w:tr w:rsidR="003D3744" w:rsidRPr="003D3744" w:rsidTr="00E07523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c.) Portrérajzolás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5.000.- Ft/nap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4.500.- Ft/nap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3.300.- Ft/nap</w:t>
            </w:r>
          </w:p>
        </w:tc>
      </w:tr>
      <w:tr w:rsidR="003D3744" w:rsidRPr="003D3744" w:rsidTr="00E07523">
        <w:trPr>
          <w:trHeight w:val="34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d.) Utcazenélés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2.000.-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2.000.-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2.000.- Ft/m²/nap</w:t>
            </w:r>
          </w:p>
        </w:tc>
      </w:tr>
      <w:tr w:rsidR="003D3744" w:rsidRPr="003D3744" w:rsidTr="00E07523">
        <w:trPr>
          <w:trHeight w:val="34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e.) Ideiglenesen felépített színpad, elhelyezett építmény, berendezés és egyéb elkerített terület kulturális és sport célra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15.- Ft/m²/nap</w:t>
            </w:r>
          </w:p>
        </w:tc>
      </w:tr>
      <w:tr w:rsidR="003D3744" w:rsidRPr="003D3744" w:rsidTr="00E07523">
        <w:trPr>
          <w:trHeight w:val="173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 xml:space="preserve">f.) </w:t>
            </w:r>
            <w:proofErr w:type="spellStart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Mktv</w:t>
            </w:r>
            <w:proofErr w:type="spellEnd"/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. hatálya alá nem tartozó film, televízió, video és hangfelvétel készítéséhez (30 percnél hosszabb időre)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2.400.- Ft/m²/nap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2.100.- Ft/m²/nap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1.800.- Ft/m²/nap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rPr>
          <w:trHeight w:val="53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g.) Karitatív vagy tömegsport jellegű tevékenység, illetve közérdekű szolgáltatás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3D3744" w:rsidRPr="003D3744" w:rsidTr="00E07523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7. Autóparkolók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a.) Ideiglenes parkoló létesítése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210.-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180.-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130.- Ft/m²/nap</w:t>
            </w:r>
          </w:p>
        </w:tc>
      </w:tr>
      <w:tr w:rsidR="003D3744" w:rsidRPr="003D3744" w:rsidTr="00E07523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b.) Sportlétesítményeket kiszolgáló ideiglenes parkoló létesítése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60.-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30.-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15.- Ft/m²/nap</w:t>
            </w:r>
          </w:p>
        </w:tc>
      </w:tr>
      <w:tr w:rsidR="003D3744" w:rsidRPr="003D3744" w:rsidTr="00E07523">
        <w:trPr>
          <w:trHeight w:val="35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8. Egyéb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3D3744" w:rsidRPr="003D3744" w:rsidTr="00E07523">
        <w:trPr>
          <w:trHeight w:val="51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a.) Költözés, alkalmankénti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rakodás</w:t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240.-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210.-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180.- Ft/m²/nap</w:t>
            </w:r>
          </w:p>
        </w:tc>
      </w:tr>
      <w:tr w:rsidR="003D3744" w:rsidRPr="003D3744" w:rsidTr="00E07523">
        <w:trPr>
          <w:trHeight w:val="3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b.) Ételosztás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3D3744" w:rsidRPr="003D3744" w:rsidTr="00E07523">
        <w:trPr>
          <w:trHeight w:val="3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c.) Egyéb, a rendeletben nem nevesített közterület – használati formák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Egyedi elbírálás alapján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Egyedi elbírálás alapján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Egyedi elbírálás alapján</w:t>
            </w:r>
          </w:p>
        </w:tc>
      </w:tr>
      <w:tr w:rsidR="003D3744" w:rsidRPr="003D3744" w:rsidTr="00E07523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3D3744" w:rsidRPr="003D3744" w:rsidRDefault="003D3744" w:rsidP="003D3744">
            <w:pPr>
              <w:tabs>
                <w:tab w:val="left" w:pos="1005"/>
              </w:tabs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ab/>
            </w:r>
          </w:p>
          <w:p w:rsidR="003D3744" w:rsidRPr="003D3744" w:rsidRDefault="003D3744" w:rsidP="003D3744">
            <w:pPr>
              <w:suppressAutoHyphens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bCs/>
                <w:sz w:val="24"/>
                <w:szCs w:val="24"/>
                <w:shd w:val="clear" w:color="auto" w:fill="FFFFFF"/>
                <w:lang w:eastAsia="hu-HU"/>
              </w:rPr>
              <w:t>9. Közhasználatra még át nem adott közterület ideiglenes hasznosítása mezőgazdasági célra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D3744" w:rsidRPr="003D3744" w:rsidRDefault="003D3744" w:rsidP="003D3744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3D3744">
              <w:rPr>
                <w:b/>
                <w:sz w:val="24"/>
                <w:szCs w:val="24"/>
                <w:shd w:val="clear" w:color="auto" w:fill="FFFFFF"/>
                <w:lang w:eastAsia="hu-HU"/>
              </w:rPr>
              <w:t>240.- Ft/m²/év</w:t>
            </w:r>
          </w:p>
        </w:tc>
      </w:tr>
    </w:tbl>
    <w:p w:rsidR="003D3744" w:rsidRDefault="003D3744" w:rsidP="003D3744">
      <w:pPr>
        <w:suppressAutoHyphens w:val="0"/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3D3744">
        <w:rPr>
          <w:i/>
          <w:sz w:val="24"/>
          <w:szCs w:val="24"/>
          <w:shd w:val="clear" w:color="auto" w:fill="FFFFFF"/>
          <w:lang w:eastAsia="hu-HU"/>
        </w:rPr>
        <w:lastRenderedPageBreak/>
        <w:t>4</w:t>
      </w:r>
      <w:r w:rsidRPr="003D3744">
        <w:rPr>
          <w:rFonts w:eastAsiaTheme="minorHAnsi"/>
          <w:i/>
          <w:sz w:val="24"/>
          <w:szCs w:val="24"/>
          <w:lang w:eastAsia="en-US"/>
        </w:rPr>
        <w:t>. számú melléklet</w:t>
      </w:r>
      <w:r w:rsidRPr="003D3744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3D3744">
        <w:rPr>
          <w:rFonts w:eastAsiaTheme="minorHAnsi"/>
          <w:sz w:val="24"/>
          <w:szCs w:val="24"/>
          <w:lang w:eastAsia="en-US"/>
        </w:rPr>
        <w:t>a</w:t>
      </w:r>
      <w:proofErr w:type="gramEnd"/>
      <w:r w:rsidRPr="003D3744">
        <w:rPr>
          <w:rFonts w:eastAsiaTheme="minorHAnsi"/>
          <w:sz w:val="24"/>
          <w:szCs w:val="24"/>
          <w:lang w:eastAsia="en-US"/>
        </w:rPr>
        <w:t xml:space="preserve"> </w:t>
      </w:r>
    </w:p>
    <w:p w:rsidR="003D3744" w:rsidRPr="003D3744" w:rsidRDefault="003D3744" w:rsidP="003D3744">
      <w:pPr>
        <w:suppressAutoHyphens w:val="0"/>
        <w:ind w:left="4248" w:firstLine="708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rFonts w:eastAsiaTheme="minorHAnsi"/>
          <w:sz w:val="24"/>
          <w:szCs w:val="24"/>
          <w:lang w:eastAsia="en-US"/>
        </w:rPr>
        <w:t>8/2018.(III.23.</w:t>
      </w:r>
      <w:proofErr w:type="gramStart"/>
      <w:r w:rsidRPr="003D3744">
        <w:rPr>
          <w:rFonts w:eastAsiaTheme="minorHAnsi"/>
          <w:sz w:val="24"/>
          <w:szCs w:val="24"/>
          <w:lang w:eastAsia="en-US"/>
        </w:rPr>
        <w:t>)önkormányzati</w:t>
      </w:r>
      <w:proofErr w:type="gramEnd"/>
      <w:r w:rsidRPr="003D3744">
        <w:rPr>
          <w:rFonts w:eastAsiaTheme="minorHAnsi"/>
          <w:sz w:val="24"/>
          <w:szCs w:val="24"/>
          <w:lang w:eastAsia="en-US"/>
        </w:rPr>
        <w:t xml:space="preserve"> rendelethez</w:t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Nem adható közterület-használati hozzájárulás: </w:t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numPr>
          <w:ilvl w:val="0"/>
          <w:numId w:val="28"/>
        </w:numPr>
        <w:suppressAutoHyphens w:val="0"/>
        <w:spacing w:after="160" w:line="259" w:lineRule="auto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Mechwart liget</w:t>
      </w:r>
    </w:p>
    <w:p w:rsidR="003D3744" w:rsidRPr="003D3744" w:rsidRDefault="003D3744" w:rsidP="003D3744">
      <w:pPr>
        <w:numPr>
          <w:ilvl w:val="0"/>
          <w:numId w:val="28"/>
        </w:numPr>
        <w:suppressAutoHyphens w:val="0"/>
        <w:spacing w:after="160" w:line="259" w:lineRule="auto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Elvis Presley park</w:t>
      </w:r>
    </w:p>
    <w:p w:rsidR="003D3744" w:rsidRPr="003D3744" w:rsidRDefault="003D3744" w:rsidP="003D3744">
      <w:pPr>
        <w:numPr>
          <w:ilvl w:val="0"/>
          <w:numId w:val="28"/>
        </w:numPr>
        <w:suppressAutoHyphens w:val="0"/>
        <w:spacing w:after="160" w:line="259" w:lineRule="auto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Germanus Gyula park</w:t>
      </w:r>
    </w:p>
    <w:p w:rsidR="003D3744" w:rsidRPr="003D3744" w:rsidRDefault="003D3744" w:rsidP="003D3744">
      <w:pPr>
        <w:numPr>
          <w:ilvl w:val="0"/>
          <w:numId w:val="28"/>
        </w:numPr>
        <w:suppressAutoHyphens w:val="0"/>
        <w:spacing w:after="160" w:line="259" w:lineRule="auto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b/>
          <w:sz w:val="24"/>
          <w:szCs w:val="24"/>
          <w:shd w:val="clear" w:color="auto" w:fill="FFFFFF"/>
          <w:lang w:eastAsia="hu-HU"/>
        </w:rPr>
        <w:t>Bánfi</w:t>
      </w:r>
      <w:proofErr w:type="spellEnd"/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park</w:t>
      </w:r>
    </w:p>
    <w:p w:rsidR="003D3744" w:rsidRPr="003D3744" w:rsidRDefault="003D3744" w:rsidP="003D3744">
      <w:pPr>
        <w:numPr>
          <w:ilvl w:val="0"/>
          <w:numId w:val="28"/>
        </w:numPr>
        <w:suppressAutoHyphens w:val="0"/>
        <w:spacing w:after="160" w:line="259" w:lineRule="auto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proofErr w:type="spellStart"/>
      <w:r w:rsidRPr="003D3744">
        <w:rPr>
          <w:b/>
          <w:sz w:val="24"/>
          <w:szCs w:val="24"/>
          <w:shd w:val="clear" w:color="auto" w:fill="FFFFFF"/>
          <w:lang w:eastAsia="hu-HU"/>
        </w:rPr>
        <w:t>Moschbach</w:t>
      </w:r>
      <w:proofErr w:type="spellEnd"/>
      <w:r w:rsidRPr="003D3744">
        <w:rPr>
          <w:b/>
          <w:sz w:val="24"/>
          <w:szCs w:val="24"/>
          <w:shd w:val="clear" w:color="auto" w:fill="FFFFFF"/>
          <w:lang w:eastAsia="hu-HU"/>
        </w:rPr>
        <w:t xml:space="preserve"> park</w:t>
      </w:r>
    </w:p>
    <w:p w:rsidR="003D3744" w:rsidRPr="003D3744" w:rsidRDefault="003D3744" w:rsidP="003D3744">
      <w:pPr>
        <w:numPr>
          <w:ilvl w:val="0"/>
          <w:numId w:val="28"/>
        </w:numPr>
        <w:suppressAutoHyphens w:val="0"/>
        <w:spacing w:after="160" w:line="259" w:lineRule="auto"/>
        <w:contextualSpacing/>
        <w:jc w:val="both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közterületen elhelyezett szobrok és emléktáblák 50 méteres körzetében</w:t>
      </w:r>
    </w:p>
    <w:p w:rsidR="003D3744" w:rsidRPr="003D3744" w:rsidRDefault="003D3744" w:rsidP="003D3744">
      <w:pPr>
        <w:suppressAutoHyphens w:val="0"/>
        <w:jc w:val="both"/>
        <w:rPr>
          <w:b/>
          <w:color w:val="FF0000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color w:val="FF0000"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b/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both"/>
        <w:rPr>
          <w:sz w:val="28"/>
          <w:szCs w:val="28"/>
          <w:shd w:val="clear" w:color="auto" w:fill="FFFFFF"/>
          <w:lang w:eastAsia="hu-HU"/>
        </w:rPr>
      </w:pPr>
      <w:r w:rsidRPr="003D3744">
        <w:rPr>
          <w:sz w:val="28"/>
          <w:szCs w:val="28"/>
          <w:shd w:val="clear" w:color="auto" w:fill="FFFFFF"/>
          <w:lang w:eastAsia="hu-HU"/>
        </w:rPr>
        <w:br w:type="page"/>
      </w: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lastRenderedPageBreak/>
        <w:t>ÁLTALÁNOS INDOKOLÁS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Egyes közterület-használati formák esetében szükségessé vált a rendeletnek </w:t>
      </w:r>
      <w:r w:rsidRPr="003D3744">
        <w:rPr>
          <w:i/>
          <w:color w:val="000000" w:themeColor="text1"/>
          <w:sz w:val="24"/>
          <w:szCs w:val="24"/>
          <w:shd w:val="clear" w:color="auto" w:fill="FFFFFF"/>
          <w:lang w:eastAsia="hu-HU"/>
        </w:rPr>
        <w:t xml:space="preserve">a </w:t>
      </w:r>
      <w:r w:rsidRPr="003D3744">
        <w:rPr>
          <w:rFonts w:eastAsiaTheme="minorHAnsi"/>
          <w:i/>
          <w:color w:val="000000" w:themeColor="text1"/>
          <w:sz w:val="24"/>
          <w:szCs w:val="24"/>
          <w:lang w:eastAsia="en-US"/>
        </w:rPr>
        <w:t>településkép védelméről szóló törvény reklámok közzétételével kapcsolatos rendelkezéseinek végrehajtásáról szóló</w:t>
      </w:r>
      <w:r w:rsidRPr="003D3744">
        <w:rPr>
          <w:rFonts w:eastAsiaTheme="minorHAnsi"/>
          <w:color w:val="000000" w:themeColor="text1"/>
          <w:sz w:val="24"/>
          <w:szCs w:val="24"/>
          <w:lang w:eastAsia="en-US"/>
        </w:rPr>
        <w:t xml:space="preserve"> 104/2017. (IV.28.) Korm. rendelettel</w:t>
      </w:r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 való összhangjának megteremtése. Lényegessé vált a fogalmak pontosítása, a díjtételek módosítása. A mozgóképről szóló 2004. évi II. törvény 35.§ (5) </w:t>
      </w:r>
      <w:proofErr w:type="spellStart"/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>bek</w:t>
      </w:r>
      <w:proofErr w:type="spellEnd"/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. </w:t>
      </w:r>
      <w:proofErr w:type="gramStart"/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>előírása</w:t>
      </w:r>
      <w:proofErr w:type="gramEnd"/>
      <w:r w:rsidRPr="003D3744">
        <w:rPr>
          <w:color w:val="000000" w:themeColor="text1"/>
          <w:sz w:val="24"/>
          <w:szCs w:val="24"/>
          <w:shd w:val="clear" w:color="auto" w:fill="FFFFFF"/>
          <w:lang w:eastAsia="hu-HU"/>
        </w:rPr>
        <w:t xml:space="preserve"> alapján a rendeletben meghatározásra kerültek a közterület filmforgatási célú használatával kapcsolatos egyes feltételek. P</w:t>
      </w:r>
      <w:r w:rsidRPr="003D3744">
        <w:rPr>
          <w:rFonts w:eastAsiaTheme="minorHAnsi"/>
          <w:color w:val="000000" w:themeColor="text1"/>
          <w:sz w:val="24"/>
          <w:szCs w:val="24"/>
          <w:lang w:eastAsia="en-US"/>
        </w:rPr>
        <w:t xml:space="preserve">ontosításra került azon helyszínek köre, amelyekre nem adható közterület-használati hozzájárulás. </w:t>
      </w:r>
    </w:p>
    <w:p w:rsidR="003D3744" w:rsidRPr="003D3744" w:rsidRDefault="003D3744" w:rsidP="003D3744">
      <w:pPr>
        <w:suppressAutoHyphens w:val="0"/>
        <w:spacing w:line="259" w:lineRule="auto"/>
        <w:jc w:val="both"/>
        <w:rPr>
          <w:bCs/>
          <w:sz w:val="24"/>
          <w:szCs w:val="24"/>
          <w:shd w:val="clear" w:color="auto" w:fill="FFFFFF"/>
          <w:lang w:eastAsia="hu-HU"/>
        </w:rPr>
      </w:pPr>
      <w:r w:rsidRPr="003D3744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Továbbá jelen rendeletben az építési reklámháló közterületen kihelyezhetősége tiltásra került, és csak az építési védőháló tekintetében kérelmezhető közterület-használati hozzájárulás. 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</w:p>
    <w:p w:rsidR="003D3744" w:rsidRPr="003D3744" w:rsidRDefault="003D3744" w:rsidP="003D3744">
      <w:pPr>
        <w:suppressAutoHyphens w:val="0"/>
        <w:jc w:val="center"/>
        <w:rPr>
          <w:b/>
          <w:sz w:val="24"/>
          <w:szCs w:val="24"/>
          <w:shd w:val="clear" w:color="auto" w:fill="FFFFFF"/>
          <w:lang w:eastAsia="hu-HU"/>
        </w:rPr>
      </w:pPr>
      <w:r w:rsidRPr="003D3744">
        <w:rPr>
          <w:b/>
          <w:sz w:val="24"/>
          <w:szCs w:val="24"/>
          <w:shd w:val="clear" w:color="auto" w:fill="FFFFFF"/>
          <w:lang w:eastAsia="hu-HU"/>
        </w:rPr>
        <w:t>RÉSZLETES INDOKOLÁS</w:t>
      </w:r>
    </w:p>
    <w:p w:rsidR="003D3744" w:rsidRPr="003D3744" w:rsidRDefault="003D3744" w:rsidP="003D3744">
      <w:pPr>
        <w:suppressAutoHyphens w:val="0"/>
        <w:jc w:val="both"/>
        <w:rPr>
          <w:b/>
          <w:bCs/>
          <w:sz w:val="24"/>
          <w:szCs w:val="24"/>
          <w:shd w:val="clear" w:color="auto" w:fill="FFFFFF"/>
          <w:lang w:eastAsia="hu-HU"/>
        </w:rPr>
      </w:pPr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1.§</w:t>
      </w:r>
      <w:proofErr w:type="spellStart"/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bCs/>
          <w:sz w:val="24"/>
          <w:szCs w:val="24"/>
          <w:shd w:val="clear" w:color="auto" w:fill="FFFFFF"/>
          <w:lang w:eastAsia="hu-HU"/>
        </w:rPr>
        <w:t>:</w:t>
      </w:r>
      <w:r w:rsidRPr="003D3744">
        <w:rPr>
          <w:b/>
          <w:bCs/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suppressAutoHyphens w:val="0"/>
        <w:jc w:val="both"/>
        <w:rPr>
          <w:bCs/>
          <w:sz w:val="24"/>
          <w:szCs w:val="24"/>
          <w:shd w:val="clear" w:color="auto" w:fill="FFFFFF"/>
          <w:lang w:eastAsia="hu-HU"/>
        </w:rPr>
      </w:pPr>
      <w:r w:rsidRPr="003D3744">
        <w:rPr>
          <w:bCs/>
          <w:sz w:val="24"/>
          <w:szCs w:val="24"/>
          <w:shd w:val="clear" w:color="auto" w:fill="FFFFFF"/>
          <w:lang w:eastAsia="hu-HU"/>
        </w:rPr>
        <w:t xml:space="preserve">A R. </w:t>
      </w:r>
      <w:proofErr w:type="gramStart"/>
      <w:r w:rsidRPr="003D3744">
        <w:rPr>
          <w:bCs/>
          <w:sz w:val="24"/>
          <w:szCs w:val="24"/>
          <w:shd w:val="clear" w:color="auto" w:fill="FFFFFF"/>
          <w:lang w:eastAsia="hu-HU"/>
        </w:rPr>
        <w:t>hatálya</w:t>
      </w:r>
      <w:proofErr w:type="gramEnd"/>
      <w:r w:rsidRPr="003D3744">
        <w:rPr>
          <w:bCs/>
          <w:sz w:val="24"/>
          <w:szCs w:val="24"/>
          <w:shd w:val="clear" w:color="auto" w:fill="FFFFFF"/>
          <w:lang w:eastAsia="hu-HU"/>
        </w:rPr>
        <w:t xml:space="preserve"> került megfogalmazásra.</w:t>
      </w:r>
    </w:p>
    <w:p w:rsidR="003D3744" w:rsidRPr="003D3744" w:rsidRDefault="003D3744" w:rsidP="003D3744">
      <w:pPr>
        <w:suppressAutoHyphens w:val="0"/>
        <w:jc w:val="both"/>
        <w:rPr>
          <w:b/>
          <w:bCs/>
          <w:sz w:val="24"/>
          <w:szCs w:val="24"/>
          <w:shd w:val="clear" w:color="auto" w:fill="FFFFFF"/>
          <w:lang w:eastAsia="hu-HU"/>
        </w:rPr>
      </w:pPr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2.§</w:t>
      </w:r>
      <w:proofErr w:type="spellStart"/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bCs/>
          <w:sz w:val="24"/>
          <w:szCs w:val="24"/>
          <w:shd w:val="clear" w:color="auto" w:fill="FFFFFF"/>
          <w:lang w:eastAsia="hu-HU"/>
        </w:rPr>
        <w:t>:</w:t>
      </w:r>
      <w:r w:rsidRPr="003D3744">
        <w:rPr>
          <w:b/>
          <w:bCs/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suppressAutoHyphens w:val="0"/>
        <w:jc w:val="both"/>
        <w:rPr>
          <w:bCs/>
          <w:sz w:val="24"/>
          <w:szCs w:val="24"/>
          <w:shd w:val="clear" w:color="auto" w:fill="FFFFFF"/>
          <w:lang w:eastAsia="hu-HU"/>
        </w:rPr>
      </w:pPr>
      <w:r w:rsidRPr="003D3744">
        <w:rPr>
          <w:bCs/>
          <w:sz w:val="24"/>
          <w:szCs w:val="24"/>
          <w:shd w:val="clear" w:color="auto" w:fill="FFFFFF"/>
          <w:lang w:eastAsia="hu-HU"/>
        </w:rPr>
        <w:t xml:space="preserve">Értelmező rendelkezések keretein belül a </w:t>
      </w:r>
      <w:proofErr w:type="spellStart"/>
      <w:r w:rsidRPr="003D3744">
        <w:rPr>
          <w:bCs/>
          <w:sz w:val="24"/>
          <w:szCs w:val="24"/>
          <w:shd w:val="clear" w:color="auto" w:fill="FFFFFF"/>
          <w:lang w:eastAsia="hu-HU"/>
        </w:rPr>
        <w:t>R.-ben</w:t>
      </w:r>
      <w:proofErr w:type="spellEnd"/>
      <w:r w:rsidRPr="003D3744">
        <w:rPr>
          <w:bCs/>
          <w:sz w:val="24"/>
          <w:szCs w:val="24"/>
          <w:shd w:val="clear" w:color="auto" w:fill="FFFFFF"/>
          <w:lang w:eastAsia="hu-HU"/>
        </w:rPr>
        <w:t xml:space="preserve"> szereplő, a közterület használatának pontos meghatározását, a használati hozzájárulás megadását segítő fogalmak kerültek egyértelmű megfogalmazásra. </w:t>
      </w:r>
    </w:p>
    <w:p w:rsidR="003D3744" w:rsidRPr="003D3744" w:rsidRDefault="003D3744" w:rsidP="003D3744">
      <w:pPr>
        <w:suppressAutoHyphens w:val="0"/>
        <w:jc w:val="both"/>
        <w:rPr>
          <w:b/>
          <w:bCs/>
          <w:sz w:val="24"/>
          <w:szCs w:val="24"/>
          <w:shd w:val="clear" w:color="auto" w:fill="FFFFFF"/>
          <w:lang w:eastAsia="hu-HU"/>
        </w:rPr>
      </w:pPr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3.§</w:t>
      </w:r>
      <w:proofErr w:type="spellStart"/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bCs/>
          <w:sz w:val="24"/>
          <w:szCs w:val="24"/>
          <w:shd w:val="clear" w:color="auto" w:fill="FFFFFF"/>
          <w:lang w:eastAsia="hu-HU"/>
        </w:rPr>
        <w:t>:</w:t>
      </w:r>
      <w:r w:rsidRPr="003D3744">
        <w:rPr>
          <w:b/>
          <w:bCs/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suppressAutoHyphens w:val="0"/>
        <w:jc w:val="both"/>
        <w:rPr>
          <w:bCs/>
          <w:color w:val="000000" w:themeColor="text1"/>
          <w:sz w:val="24"/>
          <w:szCs w:val="24"/>
          <w:shd w:val="clear" w:color="auto" w:fill="FFFFFF"/>
          <w:lang w:eastAsia="hu-HU"/>
        </w:rPr>
      </w:pPr>
      <w:r w:rsidRPr="003D3744">
        <w:rPr>
          <w:bCs/>
          <w:color w:val="000000" w:themeColor="text1"/>
          <w:sz w:val="24"/>
          <w:szCs w:val="24"/>
          <w:shd w:val="clear" w:color="auto" w:fill="FFFFFF"/>
          <w:lang w:eastAsia="hu-HU"/>
        </w:rPr>
        <w:t>A közterület-használatra vonatkozó eljárási szabályokat határozza meg.</w:t>
      </w:r>
    </w:p>
    <w:p w:rsidR="003D3744" w:rsidRPr="003D3744" w:rsidRDefault="003D3744" w:rsidP="003D3744">
      <w:pPr>
        <w:suppressAutoHyphens w:val="0"/>
        <w:jc w:val="both"/>
        <w:rPr>
          <w:b/>
          <w:bCs/>
          <w:sz w:val="24"/>
          <w:szCs w:val="24"/>
          <w:shd w:val="clear" w:color="auto" w:fill="FFFFFF"/>
          <w:lang w:eastAsia="hu-HU"/>
        </w:rPr>
      </w:pPr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4.§</w:t>
      </w:r>
      <w:proofErr w:type="spellStart"/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bCs/>
          <w:sz w:val="24"/>
          <w:szCs w:val="24"/>
          <w:shd w:val="clear" w:color="auto" w:fill="FFFFFF"/>
          <w:lang w:eastAsia="hu-HU"/>
        </w:rPr>
        <w:t>:</w:t>
      </w:r>
      <w:r w:rsidRPr="003D3744">
        <w:rPr>
          <w:b/>
          <w:bCs/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 rendeltetésének megfelelő, valamint az attól eltérő használat eseteinek elkülönítése.</w:t>
      </w:r>
    </w:p>
    <w:p w:rsidR="003D3744" w:rsidRPr="003D3744" w:rsidRDefault="003D3744" w:rsidP="003D3744">
      <w:pPr>
        <w:suppressAutoHyphens w:val="0"/>
        <w:jc w:val="both"/>
        <w:rPr>
          <w:b/>
          <w:bCs/>
          <w:sz w:val="24"/>
          <w:szCs w:val="24"/>
          <w:shd w:val="clear" w:color="auto" w:fill="FFFFFF"/>
          <w:lang w:eastAsia="hu-HU"/>
        </w:rPr>
      </w:pPr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5.§</w:t>
      </w:r>
      <w:proofErr w:type="spellStart"/>
      <w:r w:rsidRPr="003D3744">
        <w:rPr>
          <w:bCs/>
          <w:i/>
          <w:sz w:val="24"/>
          <w:szCs w:val="24"/>
          <w:shd w:val="clear" w:color="auto" w:fill="FFFFFF"/>
          <w:lang w:eastAsia="hu-HU"/>
        </w:rPr>
        <w:t>-hoz</w:t>
      </w:r>
      <w:proofErr w:type="spellEnd"/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 használati hozzájárulás és kérelmezésének szabályait továbbá azokat az eseteket határozza meg, amelyekben nem adható vagy megtagadható a közterület-használati hozzájárulás.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6.§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Vendéglátó-ipari terasz közterület-használatának általános szabályairól rendelkezik.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7.§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filmforgatás céljából történő közterület-használat szabályait rögzíti.</w:t>
      </w:r>
    </w:p>
    <w:p w:rsidR="003D3744" w:rsidRPr="003D3744" w:rsidRDefault="003D3744" w:rsidP="003D3744">
      <w:pPr>
        <w:suppressAutoHyphens w:val="0"/>
        <w:jc w:val="both"/>
        <w:rPr>
          <w:i/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8.§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i/>
          <w:sz w:val="24"/>
          <w:szCs w:val="24"/>
          <w:shd w:val="clear" w:color="auto" w:fill="FFFFFF"/>
          <w:lang w:eastAsia="hu-HU"/>
        </w:rPr>
        <w:t xml:space="preserve"> 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 xml:space="preserve">Filmforgatási célú hatósági szerződés jóváhagyásának megtagadása. 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9.§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közterület-használat időtartamáról rendelkezik.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10.§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közterület-használati hozzájárulás megadását szabályozza.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11.§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közterület-használati díj meghatározása került kibontásra.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12.§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közterület-használati díj fizetése alóli mentesség esetei kerültek meghatározásra.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13.§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Meghatározásra kerültek a közterület-használati hozzájárulás megszűnésének esetei, körülményei.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14.§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A jogellenes közterület használat eseteit és annak következményeit tartalmazza.</w:t>
      </w:r>
    </w:p>
    <w:p w:rsidR="003D3744" w:rsidRPr="003D3744" w:rsidRDefault="003D3744" w:rsidP="003D3744">
      <w:pPr>
        <w:suppressAutoHyphens w:val="0"/>
        <w:jc w:val="both"/>
        <w:rPr>
          <w:sz w:val="24"/>
          <w:szCs w:val="24"/>
          <w:shd w:val="clear" w:color="auto" w:fill="FFFFFF"/>
          <w:lang w:eastAsia="hu-HU"/>
        </w:rPr>
      </w:pPr>
      <w:r w:rsidRPr="003D3744">
        <w:rPr>
          <w:i/>
          <w:sz w:val="24"/>
          <w:szCs w:val="24"/>
          <w:shd w:val="clear" w:color="auto" w:fill="FFFFFF"/>
          <w:lang w:eastAsia="hu-HU"/>
        </w:rPr>
        <w:t>15.§</w:t>
      </w:r>
      <w:proofErr w:type="spellStart"/>
      <w:r w:rsidRPr="003D3744">
        <w:rPr>
          <w:i/>
          <w:sz w:val="24"/>
          <w:szCs w:val="24"/>
          <w:shd w:val="clear" w:color="auto" w:fill="FFFFFF"/>
          <w:lang w:eastAsia="hu-HU"/>
        </w:rPr>
        <w:t>-hoz</w:t>
      </w:r>
      <w:proofErr w:type="spellEnd"/>
      <w:r w:rsidRPr="003D3744">
        <w:rPr>
          <w:sz w:val="24"/>
          <w:szCs w:val="24"/>
          <w:shd w:val="clear" w:color="auto" w:fill="FFFFFF"/>
          <w:lang w:eastAsia="hu-HU"/>
        </w:rPr>
        <w:t>:</w:t>
      </w:r>
    </w:p>
    <w:p w:rsidR="00FA6686" w:rsidRPr="003D3744" w:rsidRDefault="003D3744" w:rsidP="003D3744">
      <w:pPr>
        <w:suppressAutoHyphens w:val="0"/>
        <w:jc w:val="both"/>
        <w:rPr>
          <w:b/>
          <w:sz w:val="28"/>
          <w:szCs w:val="28"/>
          <w:shd w:val="clear" w:color="auto" w:fill="FFFFFF"/>
          <w:lang w:eastAsia="hu-HU"/>
        </w:rPr>
      </w:pPr>
      <w:r w:rsidRPr="003D3744">
        <w:rPr>
          <w:sz w:val="24"/>
          <w:szCs w:val="24"/>
          <w:shd w:val="clear" w:color="auto" w:fill="FFFFFF"/>
          <w:lang w:eastAsia="hu-HU"/>
        </w:rPr>
        <w:t>Hatályba léptető és hatályon kívül helyező rendelkezéseket</w:t>
      </w:r>
      <w:r w:rsidRPr="003D3744">
        <w:rPr>
          <w:sz w:val="26"/>
          <w:szCs w:val="26"/>
          <w:shd w:val="clear" w:color="auto" w:fill="FFFFFF"/>
          <w:lang w:eastAsia="hu-HU"/>
        </w:rPr>
        <w:t xml:space="preserve"> tartalmaz</w:t>
      </w:r>
      <w:r w:rsidRPr="003D3744">
        <w:rPr>
          <w:sz w:val="28"/>
          <w:szCs w:val="28"/>
          <w:shd w:val="clear" w:color="auto" w:fill="FFFFFF"/>
          <w:lang w:eastAsia="hu-HU"/>
        </w:rPr>
        <w:t>.</w:t>
      </w:r>
    </w:p>
    <w:sectPr w:rsidR="00FA6686" w:rsidRPr="003D3744" w:rsidSect="003D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C06"/>
    <w:multiLevelType w:val="hybridMultilevel"/>
    <w:tmpl w:val="706EC594"/>
    <w:lvl w:ilvl="0" w:tplc="3D9CF92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2200CEA4">
      <w:start w:val="1"/>
      <w:numFmt w:val="lowerLetter"/>
      <w:lvlText w:val="%2)"/>
      <w:lvlJc w:val="left"/>
      <w:pPr>
        <w:ind w:left="1222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7D48DC"/>
    <w:multiLevelType w:val="hybridMultilevel"/>
    <w:tmpl w:val="ACC22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0107"/>
    <w:multiLevelType w:val="hybridMultilevel"/>
    <w:tmpl w:val="EEA038E4"/>
    <w:lvl w:ilvl="0" w:tplc="F04AF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FB0"/>
    <w:multiLevelType w:val="hybridMultilevel"/>
    <w:tmpl w:val="6F34B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59E6"/>
    <w:multiLevelType w:val="hybridMultilevel"/>
    <w:tmpl w:val="098235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42E2"/>
    <w:multiLevelType w:val="hybridMultilevel"/>
    <w:tmpl w:val="46FEE9CC"/>
    <w:lvl w:ilvl="0" w:tplc="B51CA6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3A34"/>
    <w:multiLevelType w:val="hybridMultilevel"/>
    <w:tmpl w:val="7E34F2A0"/>
    <w:lvl w:ilvl="0" w:tplc="7752FAE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66DB"/>
    <w:multiLevelType w:val="hybridMultilevel"/>
    <w:tmpl w:val="4F9CAC08"/>
    <w:lvl w:ilvl="0" w:tplc="F04AF33C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1EB797F"/>
    <w:multiLevelType w:val="hybridMultilevel"/>
    <w:tmpl w:val="7F8A2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A6159"/>
    <w:multiLevelType w:val="hybridMultilevel"/>
    <w:tmpl w:val="B582B3D8"/>
    <w:lvl w:ilvl="0" w:tplc="F04AF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78DF"/>
    <w:multiLevelType w:val="hybridMultilevel"/>
    <w:tmpl w:val="A2AC2F92"/>
    <w:lvl w:ilvl="0" w:tplc="F04AF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53A33"/>
    <w:multiLevelType w:val="hybridMultilevel"/>
    <w:tmpl w:val="B3F44018"/>
    <w:lvl w:ilvl="0" w:tplc="3A4248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C7A15"/>
    <w:multiLevelType w:val="hybridMultilevel"/>
    <w:tmpl w:val="21201012"/>
    <w:lvl w:ilvl="0" w:tplc="DF36A02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61622F3"/>
    <w:multiLevelType w:val="hybridMultilevel"/>
    <w:tmpl w:val="1D744616"/>
    <w:lvl w:ilvl="0" w:tplc="F04AF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1675"/>
    <w:multiLevelType w:val="hybridMultilevel"/>
    <w:tmpl w:val="865CF068"/>
    <w:lvl w:ilvl="0" w:tplc="D20255C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E0E6D7B"/>
    <w:multiLevelType w:val="hybridMultilevel"/>
    <w:tmpl w:val="A94AF602"/>
    <w:lvl w:ilvl="0" w:tplc="555C0F3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86E33"/>
    <w:multiLevelType w:val="hybridMultilevel"/>
    <w:tmpl w:val="D58E645A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D2AF5"/>
    <w:multiLevelType w:val="hybridMultilevel"/>
    <w:tmpl w:val="FCFE3766"/>
    <w:lvl w:ilvl="0" w:tplc="F04AF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0CE"/>
    <w:multiLevelType w:val="hybridMultilevel"/>
    <w:tmpl w:val="18CA5A2A"/>
    <w:lvl w:ilvl="0" w:tplc="F04AF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D07589B"/>
    <w:multiLevelType w:val="hybridMultilevel"/>
    <w:tmpl w:val="E04ED652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858EC"/>
    <w:multiLevelType w:val="hybridMultilevel"/>
    <w:tmpl w:val="BCEACC90"/>
    <w:lvl w:ilvl="0" w:tplc="28ACC0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447C8"/>
    <w:multiLevelType w:val="hybridMultilevel"/>
    <w:tmpl w:val="032C3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44428"/>
    <w:multiLevelType w:val="hybridMultilevel"/>
    <w:tmpl w:val="3E78DE0C"/>
    <w:lvl w:ilvl="0" w:tplc="1C08CC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77867"/>
    <w:multiLevelType w:val="hybridMultilevel"/>
    <w:tmpl w:val="932A5C44"/>
    <w:lvl w:ilvl="0" w:tplc="040E0017">
      <w:start w:val="1"/>
      <w:numFmt w:val="lowerLetter"/>
      <w:lvlText w:val="%1)"/>
      <w:lvlJc w:val="left"/>
      <w:pPr>
        <w:ind w:left="1350" w:hanging="360"/>
      </w:p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6571029"/>
    <w:multiLevelType w:val="hybridMultilevel"/>
    <w:tmpl w:val="D4B01B0A"/>
    <w:lvl w:ilvl="0" w:tplc="8EF019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A1F9B"/>
    <w:multiLevelType w:val="hybridMultilevel"/>
    <w:tmpl w:val="2ACC4AB4"/>
    <w:lvl w:ilvl="0" w:tplc="F04AF3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61B73"/>
    <w:multiLevelType w:val="hybridMultilevel"/>
    <w:tmpl w:val="6DEA097A"/>
    <w:lvl w:ilvl="0" w:tplc="FE12A00E">
      <w:start w:val="5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E1360"/>
    <w:multiLevelType w:val="hybridMultilevel"/>
    <w:tmpl w:val="A48063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95918"/>
    <w:multiLevelType w:val="hybridMultilevel"/>
    <w:tmpl w:val="250E13F0"/>
    <w:lvl w:ilvl="0" w:tplc="5CBAC9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26"/>
  </w:num>
  <w:num w:numId="5">
    <w:abstractNumId w:val="0"/>
  </w:num>
  <w:num w:numId="6">
    <w:abstractNumId w:val="28"/>
  </w:num>
  <w:num w:numId="7">
    <w:abstractNumId w:val="18"/>
  </w:num>
  <w:num w:numId="8">
    <w:abstractNumId w:val="23"/>
  </w:num>
  <w:num w:numId="9">
    <w:abstractNumId w:val="25"/>
  </w:num>
  <w:num w:numId="10">
    <w:abstractNumId w:val="22"/>
  </w:num>
  <w:num w:numId="11">
    <w:abstractNumId w:val="16"/>
  </w:num>
  <w:num w:numId="12">
    <w:abstractNumId w:val="20"/>
  </w:num>
  <w:num w:numId="13">
    <w:abstractNumId w:val="27"/>
  </w:num>
  <w:num w:numId="14">
    <w:abstractNumId w:val="19"/>
  </w:num>
  <w:num w:numId="15">
    <w:abstractNumId w:val="29"/>
  </w:num>
  <w:num w:numId="16">
    <w:abstractNumId w:val="11"/>
  </w:num>
  <w:num w:numId="17">
    <w:abstractNumId w:val="6"/>
  </w:num>
  <w:num w:numId="18">
    <w:abstractNumId w:val="9"/>
  </w:num>
  <w:num w:numId="19">
    <w:abstractNumId w:val="12"/>
  </w:num>
  <w:num w:numId="20">
    <w:abstractNumId w:val="10"/>
  </w:num>
  <w:num w:numId="21">
    <w:abstractNumId w:val="4"/>
  </w:num>
  <w:num w:numId="22">
    <w:abstractNumId w:val="7"/>
  </w:num>
  <w:num w:numId="23">
    <w:abstractNumId w:val="24"/>
  </w:num>
  <w:num w:numId="24">
    <w:abstractNumId w:val="17"/>
  </w:num>
  <w:num w:numId="25">
    <w:abstractNumId w:val="8"/>
  </w:num>
  <w:num w:numId="26">
    <w:abstractNumId w:val="13"/>
  </w:num>
  <w:num w:numId="27">
    <w:abstractNumId w:val="2"/>
  </w:num>
  <w:num w:numId="28">
    <w:abstractNumId w:val="1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C8"/>
    <w:rsid w:val="00093A56"/>
    <w:rsid w:val="000A2B89"/>
    <w:rsid w:val="0011096C"/>
    <w:rsid w:val="00120FC2"/>
    <w:rsid w:val="00263925"/>
    <w:rsid w:val="003D3744"/>
    <w:rsid w:val="003D7B15"/>
    <w:rsid w:val="00413301"/>
    <w:rsid w:val="004328E8"/>
    <w:rsid w:val="00525D8B"/>
    <w:rsid w:val="00646B03"/>
    <w:rsid w:val="007F7839"/>
    <w:rsid w:val="00807CB5"/>
    <w:rsid w:val="008C2594"/>
    <w:rsid w:val="00A41F22"/>
    <w:rsid w:val="00AC1051"/>
    <w:rsid w:val="00B2512A"/>
    <w:rsid w:val="00B317C8"/>
    <w:rsid w:val="00B47487"/>
    <w:rsid w:val="00B50FBD"/>
    <w:rsid w:val="00B928EC"/>
    <w:rsid w:val="00D51579"/>
    <w:rsid w:val="00E00722"/>
    <w:rsid w:val="00FA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2FC8-7CD0-490E-BAF0-376B4A6B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0F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7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7CB5"/>
    <w:rPr>
      <w:rFonts w:ascii="Segoe UI" w:eastAsia="Times New Roman" w:hAnsi="Segoe UI" w:cs="Segoe UI"/>
      <w:sz w:val="18"/>
      <w:szCs w:val="18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0FB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0F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rsid w:val="00A41F22"/>
    <w:rPr>
      <w:sz w:val="16"/>
      <w:szCs w:val="16"/>
    </w:rPr>
  </w:style>
  <w:style w:type="paragraph" w:styleId="lfej">
    <w:name w:val="header"/>
    <w:basedOn w:val="Norml"/>
    <w:link w:val="lfejChar"/>
    <w:rsid w:val="00B47487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4748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3D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5858</Words>
  <Characters>40424</Characters>
  <Application>Microsoft Office Word</Application>
  <DocSecurity>0</DocSecurity>
  <Lines>336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Orsolya</dc:creator>
  <cp:keywords/>
  <dc:description/>
  <cp:lastModifiedBy>Bognár Orsolya</cp:lastModifiedBy>
  <cp:revision>10</cp:revision>
  <cp:lastPrinted>2018-03-23T06:06:00Z</cp:lastPrinted>
  <dcterms:created xsi:type="dcterms:W3CDTF">2018-02-26T08:21:00Z</dcterms:created>
  <dcterms:modified xsi:type="dcterms:W3CDTF">2018-03-23T06:11:00Z</dcterms:modified>
</cp:coreProperties>
</file>