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59" w:rsidRDefault="00B36659" w:rsidP="00B36659">
      <w:pPr>
        <w:widowControl w:val="0"/>
        <w:tabs>
          <w:tab w:val="left" w:pos="4962"/>
          <w:tab w:val="left" w:pos="5040"/>
        </w:tabs>
        <w:ind w:right="4030"/>
        <w:rPr>
          <w:b/>
          <w:bCs/>
        </w:rPr>
      </w:pPr>
      <w:r>
        <w:rPr>
          <w:b/>
          <w:bCs/>
        </w:rPr>
        <w:t>Budapest Főváros II. Kerületi Önkormányzat</w:t>
      </w:r>
    </w:p>
    <w:p w:rsidR="00B36659" w:rsidRDefault="00B36659" w:rsidP="00B36659">
      <w:pPr>
        <w:tabs>
          <w:tab w:val="left" w:pos="4962"/>
        </w:tabs>
        <w:ind w:right="3968"/>
        <w:rPr>
          <w:b/>
          <w:bCs/>
        </w:rPr>
      </w:pPr>
      <w:r>
        <w:rPr>
          <w:b/>
          <w:bCs/>
        </w:rPr>
        <w:t>Gazdasági és Tulajdonosi Bizottság</w:t>
      </w:r>
    </w:p>
    <w:p w:rsidR="00455DEF" w:rsidRDefault="00455DEF" w:rsidP="00B36659">
      <w:pPr>
        <w:tabs>
          <w:tab w:val="left" w:pos="4962"/>
        </w:tabs>
        <w:ind w:right="3968"/>
      </w:pPr>
    </w:p>
    <w:p w:rsidR="00B36659" w:rsidRDefault="002D5E72" w:rsidP="00B36659">
      <w:pPr>
        <w:tabs>
          <w:tab w:val="left" w:pos="4962"/>
        </w:tabs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B36659">
        <w:rPr>
          <w:b/>
          <w:bCs/>
          <w:u w:val="single"/>
        </w:rPr>
        <w:t>/2017.</w:t>
      </w:r>
    </w:p>
    <w:p w:rsidR="007551E9" w:rsidRPr="007551E9" w:rsidRDefault="007551E9" w:rsidP="007551E9">
      <w:pPr>
        <w:tabs>
          <w:tab w:val="left" w:pos="3600"/>
          <w:tab w:val="left" w:pos="4962"/>
        </w:tabs>
        <w:jc w:val="both"/>
      </w:pPr>
    </w:p>
    <w:p w:rsidR="007551E9" w:rsidRDefault="007551E9" w:rsidP="007551E9">
      <w:pPr>
        <w:tabs>
          <w:tab w:val="left" w:pos="3600"/>
          <w:tab w:val="left" w:pos="4962"/>
        </w:tabs>
        <w:jc w:val="both"/>
      </w:pPr>
    </w:p>
    <w:p w:rsidR="00B36659" w:rsidRDefault="00B36659" w:rsidP="00B36659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:rsidR="00B36659" w:rsidRDefault="00B36659" w:rsidP="00B36659">
      <w:pPr>
        <w:tabs>
          <w:tab w:val="left" w:pos="3600"/>
          <w:tab w:val="left" w:pos="4962"/>
        </w:tabs>
        <w:jc w:val="both"/>
      </w:pPr>
    </w:p>
    <w:p w:rsidR="00B36659" w:rsidRDefault="00B36659" w:rsidP="00157C73">
      <w:pPr>
        <w:tabs>
          <w:tab w:val="left" w:pos="4962"/>
          <w:tab w:val="left" w:pos="8931"/>
        </w:tabs>
        <w:ind w:right="91"/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 xml:space="preserve">a Gazdasági és Tulajdonosi Bizottság 2017. </w:t>
      </w:r>
      <w:r w:rsidR="00546AB1">
        <w:t>március</w:t>
      </w:r>
      <w:r w:rsidR="00A25DDA">
        <w:t xml:space="preserve"> 2</w:t>
      </w:r>
      <w:r w:rsidR="00546AB1">
        <w:t>9</w:t>
      </w:r>
      <w:r w:rsidR="00A25DDA">
        <w:t xml:space="preserve">-i rendes ülésén </w:t>
      </w:r>
      <w:r w:rsidR="00546AB1">
        <w:t>10</w:t>
      </w:r>
      <w:r w:rsidR="00A25DDA">
        <w:t>:</w:t>
      </w:r>
      <w:r w:rsidR="00546AB1">
        <w:t>00</w:t>
      </w:r>
      <w:r w:rsidR="00A25DDA">
        <w:t xml:space="preserve"> órai </w:t>
      </w:r>
      <w:r>
        <w:t>kezdettel a Budapest II. kerületi Polgármesteri Hivatal, Budapest</w:t>
      </w:r>
      <w:r w:rsidR="007551E9">
        <w:t xml:space="preserve"> II. kerület Mechwart liget 1. </w:t>
      </w:r>
      <w:r w:rsidR="00546AB1">
        <w:t>Földszinti nagy</w:t>
      </w:r>
      <w:r>
        <w:t>tárgyaló hivatalos helyiségében.</w:t>
      </w:r>
    </w:p>
    <w:p w:rsidR="00B36659" w:rsidRDefault="00B36659" w:rsidP="00157C73">
      <w:pPr>
        <w:tabs>
          <w:tab w:val="left" w:pos="4962"/>
          <w:tab w:val="left" w:pos="8931"/>
        </w:tabs>
        <w:jc w:val="both"/>
      </w:pPr>
    </w:p>
    <w:p w:rsidR="00112858" w:rsidRDefault="00B36659" w:rsidP="007B6F7E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Jelen vannak:</w:t>
      </w:r>
      <w:r w:rsidR="00112858" w:rsidRPr="00112858">
        <w:rPr>
          <w:b/>
          <w:bCs/>
        </w:rPr>
        <w:tab/>
      </w:r>
      <w:r w:rsidR="00112858" w:rsidRPr="00112858">
        <w:rPr>
          <w:b/>
          <w:bCs/>
        </w:rPr>
        <w:tab/>
      </w:r>
      <w:r w:rsidR="00112858">
        <w:rPr>
          <w:b/>
          <w:bCs/>
          <w:u w:val="single"/>
        </w:rPr>
        <w:t>érkezett</w:t>
      </w:r>
    </w:p>
    <w:p w:rsidR="00B36659" w:rsidRDefault="00112858" w:rsidP="007B6F7E">
      <w:pPr>
        <w:jc w:val="both"/>
        <w:rPr>
          <w:bCs/>
        </w:rPr>
      </w:pPr>
      <w:r w:rsidRPr="004F1AAE">
        <w:rPr>
          <w:bCs/>
        </w:rPr>
        <w:t>Őrsi Gergely</w:t>
      </w:r>
      <w:r w:rsidR="007B6F7E">
        <w:tab/>
      </w:r>
      <w:r w:rsidR="007B6F7E">
        <w:tab/>
      </w:r>
      <w:r w:rsidR="007B6F7E">
        <w:tab/>
      </w:r>
      <w:r w:rsidR="007B6F7E">
        <w:tab/>
        <w:t xml:space="preserve"> </w:t>
      </w:r>
      <w:r>
        <w:rPr>
          <w:bCs/>
        </w:rPr>
        <w:t>bizottsági elnök</w:t>
      </w:r>
      <w:r w:rsidR="007B6F7E">
        <w:rPr>
          <w:bCs/>
        </w:rPr>
        <w:tab/>
      </w:r>
      <w:r w:rsidR="007B6F7E">
        <w:rPr>
          <w:bCs/>
        </w:rPr>
        <w:tab/>
      </w:r>
      <w:r>
        <w:t>10:00</w:t>
      </w:r>
    </w:p>
    <w:p w:rsidR="00B36659" w:rsidRDefault="00B36659" w:rsidP="00157C73">
      <w:pPr>
        <w:tabs>
          <w:tab w:val="left" w:pos="3600"/>
          <w:tab w:val="right" w:pos="6946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  <w:t xml:space="preserve">bizottsági </w:t>
      </w:r>
      <w:r w:rsidR="007551E9">
        <w:rPr>
          <w:bCs/>
        </w:rPr>
        <w:t>tag</w:t>
      </w:r>
      <w:r w:rsidR="007551E9">
        <w:rPr>
          <w:bCs/>
        </w:rPr>
        <w:tab/>
      </w:r>
      <w:r w:rsidR="00112858">
        <w:t>10:00</w:t>
      </w:r>
    </w:p>
    <w:p w:rsidR="00112858" w:rsidRDefault="00B36659" w:rsidP="00157C73">
      <w:pPr>
        <w:tabs>
          <w:tab w:val="left" w:pos="3600"/>
          <w:tab w:val="right" w:pos="6946"/>
        </w:tabs>
        <w:jc w:val="both"/>
      </w:pPr>
      <w:r>
        <w:rPr>
          <w:bCs/>
        </w:rPr>
        <w:t>Dr. Gór Csaba</w:t>
      </w:r>
      <w:r>
        <w:rPr>
          <w:bCs/>
        </w:rPr>
        <w:tab/>
        <w:t>bizottsági tag</w:t>
      </w:r>
      <w:r w:rsidR="007551E9">
        <w:rPr>
          <w:bCs/>
        </w:rPr>
        <w:tab/>
      </w:r>
      <w:r w:rsidR="00112858">
        <w:t>10:00</w:t>
      </w:r>
    </w:p>
    <w:p w:rsidR="00B36659" w:rsidRDefault="00B36659" w:rsidP="00157C73">
      <w:pPr>
        <w:tabs>
          <w:tab w:val="left" w:pos="3600"/>
          <w:tab w:val="right" w:pos="6946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 w:rsidR="007551E9">
        <w:rPr>
          <w:bCs/>
        </w:rPr>
        <w:tab/>
      </w:r>
      <w:r w:rsidR="00112858">
        <w:rPr>
          <w:bCs/>
        </w:rPr>
        <w:t>10:00</w:t>
      </w:r>
    </w:p>
    <w:p w:rsidR="00B36659" w:rsidRDefault="00B36659" w:rsidP="00157C73">
      <w:pPr>
        <w:tabs>
          <w:tab w:val="left" w:pos="3600"/>
          <w:tab w:val="left" w:pos="4962"/>
          <w:tab w:val="left" w:pos="8931"/>
        </w:tabs>
        <w:jc w:val="both"/>
      </w:pPr>
    </w:p>
    <w:p w:rsidR="00B36659" w:rsidRDefault="00B36659" w:rsidP="00157C73">
      <w:pPr>
        <w:tabs>
          <w:tab w:val="left" w:pos="3600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B36659" w:rsidRDefault="00B36659" w:rsidP="00157C73">
      <w:pPr>
        <w:tabs>
          <w:tab w:val="left" w:pos="3600"/>
          <w:tab w:val="left" w:pos="4962"/>
          <w:tab w:val="left" w:pos="8931"/>
        </w:tabs>
        <w:jc w:val="both"/>
      </w:pPr>
      <w:r>
        <w:t>Dr. Silye Tamás</w:t>
      </w:r>
      <w:r>
        <w:tab/>
        <w:t>meghívott</w:t>
      </w:r>
    </w:p>
    <w:p w:rsidR="00B36659" w:rsidRDefault="00B36659" w:rsidP="00157C73">
      <w:pPr>
        <w:tabs>
          <w:tab w:val="left" w:pos="3600"/>
          <w:tab w:val="left" w:pos="4962"/>
          <w:tab w:val="left" w:pos="8931"/>
        </w:tabs>
        <w:jc w:val="both"/>
        <w:rPr>
          <w:bCs/>
        </w:rPr>
      </w:pPr>
      <w:r>
        <w:rPr>
          <w:bCs/>
        </w:rPr>
        <w:t>Dr. Varga Alexandra</w:t>
      </w:r>
      <w:r>
        <w:rPr>
          <w:bCs/>
        </w:rPr>
        <w:tab/>
        <w:t>meghívott</w:t>
      </w:r>
    </w:p>
    <w:p w:rsidR="00B36659" w:rsidRDefault="00112858" w:rsidP="00157C73">
      <w:pPr>
        <w:tabs>
          <w:tab w:val="left" w:pos="3600"/>
          <w:tab w:val="left" w:pos="4962"/>
          <w:tab w:val="left" w:pos="8931"/>
        </w:tabs>
        <w:jc w:val="both"/>
        <w:rPr>
          <w:bCs/>
        </w:rPr>
      </w:pPr>
      <w:r>
        <w:rPr>
          <w:bCs/>
        </w:rPr>
        <w:t>Bese Károly</w:t>
      </w:r>
      <w:r w:rsidR="00B36659">
        <w:rPr>
          <w:bCs/>
        </w:rPr>
        <w:tab/>
        <w:t>meghívott a</w:t>
      </w:r>
      <w:r w:rsidR="007551E9">
        <w:rPr>
          <w:bCs/>
        </w:rPr>
        <w:t>z</w:t>
      </w:r>
      <w:r w:rsidR="00B36659">
        <w:rPr>
          <w:bCs/>
        </w:rPr>
        <w:t xml:space="preserve"> 1. napirendi ponthoz</w:t>
      </w:r>
    </w:p>
    <w:p w:rsidR="00B36659" w:rsidRDefault="00112858" w:rsidP="00157C73">
      <w:pPr>
        <w:tabs>
          <w:tab w:val="left" w:pos="3600"/>
          <w:tab w:val="left" w:pos="4962"/>
          <w:tab w:val="left" w:pos="8931"/>
        </w:tabs>
        <w:jc w:val="both"/>
        <w:rPr>
          <w:bCs/>
        </w:rPr>
      </w:pPr>
      <w:r>
        <w:rPr>
          <w:bCs/>
        </w:rPr>
        <w:t>Keszei Zsolt</w:t>
      </w:r>
      <w:r w:rsidR="00B36659">
        <w:rPr>
          <w:bCs/>
        </w:rPr>
        <w:tab/>
        <w:t>meghívott a</w:t>
      </w:r>
      <w:r w:rsidR="007B6F7E">
        <w:rPr>
          <w:bCs/>
        </w:rPr>
        <w:t>z 1. és</w:t>
      </w:r>
      <w:r w:rsidR="00B36659">
        <w:rPr>
          <w:bCs/>
        </w:rPr>
        <w:t xml:space="preserve"> 2. napirendi pont</w:t>
      </w:r>
      <w:r w:rsidR="007B6F7E">
        <w:rPr>
          <w:bCs/>
        </w:rPr>
        <w:t>ok</w:t>
      </w:r>
      <w:r w:rsidR="00B36659">
        <w:rPr>
          <w:bCs/>
        </w:rPr>
        <w:t>hoz</w:t>
      </w:r>
    </w:p>
    <w:p w:rsidR="003F2C90" w:rsidRDefault="003F2C90" w:rsidP="00157C73">
      <w:pPr>
        <w:tabs>
          <w:tab w:val="left" w:pos="3600"/>
          <w:tab w:val="left" w:pos="4962"/>
          <w:tab w:val="left" w:pos="8931"/>
        </w:tabs>
        <w:jc w:val="both"/>
        <w:rPr>
          <w:bCs/>
        </w:rPr>
      </w:pPr>
      <w:r>
        <w:rPr>
          <w:bCs/>
        </w:rPr>
        <w:t>Dr.</w:t>
      </w:r>
      <w:r w:rsidR="008343E5">
        <w:rPr>
          <w:bCs/>
        </w:rPr>
        <w:t xml:space="preserve"> </w:t>
      </w:r>
      <w:r>
        <w:rPr>
          <w:bCs/>
        </w:rPr>
        <w:t>Sáska Vera</w:t>
      </w:r>
      <w:r>
        <w:rPr>
          <w:bCs/>
        </w:rPr>
        <w:tab/>
        <w:t>meghívott a 3. és 4</w:t>
      </w:r>
      <w:r w:rsidR="00FB7DB1">
        <w:rPr>
          <w:bCs/>
        </w:rPr>
        <w:t xml:space="preserve">. </w:t>
      </w:r>
      <w:r>
        <w:rPr>
          <w:bCs/>
        </w:rPr>
        <w:t>napirendi pont</w:t>
      </w:r>
      <w:r w:rsidR="007B6F7E">
        <w:rPr>
          <w:bCs/>
        </w:rPr>
        <w:t>ok</w:t>
      </w:r>
      <w:r>
        <w:rPr>
          <w:bCs/>
        </w:rPr>
        <w:t>hoz</w:t>
      </w:r>
    </w:p>
    <w:p w:rsidR="00B36659" w:rsidRDefault="008C2AB3" w:rsidP="00157C73">
      <w:pPr>
        <w:tabs>
          <w:tab w:val="left" w:pos="3600"/>
          <w:tab w:val="left" w:pos="4962"/>
          <w:tab w:val="left" w:pos="8931"/>
        </w:tabs>
        <w:jc w:val="both"/>
      </w:pPr>
      <w:r>
        <w:t>Kuti Anita</w:t>
      </w:r>
      <w:r w:rsidR="00B36659">
        <w:tab/>
        <w:t>jegyzőkönyvvezető</w:t>
      </w:r>
    </w:p>
    <w:p w:rsidR="00B36659" w:rsidRDefault="00B36659" w:rsidP="00157C73">
      <w:pPr>
        <w:tabs>
          <w:tab w:val="left" w:pos="5"/>
          <w:tab w:val="left" w:pos="8931"/>
        </w:tabs>
        <w:ind w:right="425"/>
        <w:jc w:val="both"/>
      </w:pPr>
    </w:p>
    <w:p w:rsidR="00180142" w:rsidRPr="00F64190" w:rsidRDefault="00180142" w:rsidP="00157C73">
      <w:pPr>
        <w:tabs>
          <w:tab w:val="left" w:pos="0"/>
          <w:tab w:val="left" w:pos="4962"/>
        </w:tabs>
        <w:jc w:val="both"/>
      </w:pPr>
      <w:r w:rsidRPr="00F64190">
        <w:rPr>
          <w:color w:val="000000"/>
        </w:rPr>
        <w:t>Őrsi Gergely, a Gazdasági és Tulajdonosi Bizottság elnöke (a továbbiakban: Elnök) megállapítja, hogy a Bizottság 4 tagja közül 4 tag van jelen, a Bizottság határozatképes, az ülést megnyitja.</w:t>
      </w:r>
    </w:p>
    <w:p w:rsidR="00180142" w:rsidRPr="00F64190" w:rsidRDefault="00180142" w:rsidP="00157C73">
      <w:pPr>
        <w:tabs>
          <w:tab w:val="left" w:pos="0"/>
          <w:tab w:val="left" w:pos="4962"/>
        </w:tabs>
        <w:jc w:val="both"/>
      </w:pPr>
    </w:p>
    <w:p w:rsidR="00180142" w:rsidRPr="00F64190" w:rsidRDefault="00180142" w:rsidP="00157C73">
      <w:pPr>
        <w:tabs>
          <w:tab w:val="left" w:pos="0"/>
          <w:tab w:val="left" w:pos="4962"/>
        </w:tabs>
        <w:jc w:val="both"/>
      </w:pPr>
      <w:r w:rsidRPr="00F64190">
        <w:t xml:space="preserve">Elnök javaslatot tesz a jegyzőkönyv hitelesítőre </w:t>
      </w:r>
      <w:r>
        <w:t>Dr. Gór Csaba</w:t>
      </w:r>
      <w:r w:rsidRPr="00F64190">
        <w:t xml:space="preserve"> bizottsági tag személyében, majd a javaslatot szavazásra bocsátja.</w:t>
      </w:r>
    </w:p>
    <w:p w:rsidR="00180142" w:rsidRPr="00F64190" w:rsidRDefault="00180142" w:rsidP="00157C73">
      <w:pPr>
        <w:tabs>
          <w:tab w:val="left" w:pos="0"/>
          <w:tab w:val="left" w:pos="4962"/>
        </w:tabs>
        <w:jc w:val="both"/>
      </w:pPr>
    </w:p>
    <w:p w:rsidR="00180142" w:rsidRPr="00F64190" w:rsidRDefault="00180142" w:rsidP="00157C73">
      <w:pPr>
        <w:tabs>
          <w:tab w:val="left" w:pos="0"/>
          <w:tab w:val="left" w:pos="4962"/>
        </w:tabs>
        <w:jc w:val="both"/>
      </w:pPr>
      <w:r w:rsidRPr="00F64190">
        <w:t>Elnök megállapítja, hogy a Bizottság a szavazás eredményeként az alábbi döntést hozta:</w:t>
      </w:r>
    </w:p>
    <w:p w:rsidR="00180142" w:rsidRPr="007B6F7E" w:rsidRDefault="00180142" w:rsidP="007B6F7E">
      <w:pPr>
        <w:keepNext/>
        <w:tabs>
          <w:tab w:val="left" w:pos="4962"/>
        </w:tabs>
        <w:jc w:val="both"/>
        <w:outlineLvl w:val="0"/>
        <w:rPr>
          <w:bCs/>
        </w:rPr>
      </w:pPr>
    </w:p>
    <w:p w:rsidR="00D5080F" w:rsidRDefault="00D5080F" w:rsidP="00D5080F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D5080F" w:rsidRDefault="00D5080F" w:rsidP="00D5080F">
      <w:pPr>
        <w:tabs>
          <w:tab w:val="left" w:pos="4962"/>
        </w:tabs>
        <w:jc w:val="center"/>
      </w:pPr>
      <w:r>
        <w:rPr>
          <w:b/>
          <w:bCs/>
          <w:u w:val="single"/>
        </w:rPr>
        <w:t xml:space="preserve">Tulajdonosi Bizottságának </w:t>
      </w:r>
      <w:r w:rsidR="00180142">
        <w:rPr>
          <w:b/>
          <w:bCs/>
          <w:u w:val="single"/>
        </w:rPr>
        <w:t>50</w:t>
      </w:r>
      <w:r>
        <w:rPr>
          <w:b/>
          <w:bCs/>
          <w:u w:val="single"/>
        </w:rPr>
        <w:t>/2017.(II</w:t>
      </w:r>
      <w:r w:rsidR="00180142">
        <w:rPr>
          <w:b/>
          <w:bCs/>
          <w:u w:val="single"/>
        </w:rPr>
        <w:t>I</w:t>
      </w:r>
      <w:r>
        <w:rPr>
          <w:b/>
          <w:bCs/>
          <w:u w:val="single"/>
        </w:rPr>
        <w:t>.2</w:t>
      </w:r>
      <w:r w:rsidR="00180142">
        <w:rPr>
          <w:b/>
          <w:bCs/>
          <w:u w:val="single"/>
        </w:rPr>
        <w:t>9</w:t>
      </w:r>
      <w:r>
        <w:rPr>
          <w:b/>
          <w:bCs/>
          <w:u w:val="single"/>
        </w:rPr>
        <w:t>.) határozata</w:t>
      </w:r>
    </w:p>
    <w:p w:rsidR="00097001" w:rsidRDefault="00097001" w:rsidP="00D5080F">
      <w:pPr>
        <w:tabs>
          <w:tab w:val="left" w:pos="3600"/>
          <w:tab w:val="left" w:pos="4962"/>
        </w:tabs>
        <w:jc w:val="both"/>
      </w:pPr>
    </w:p>
    <w:p w:rsidR="00D5080F" w:rsidRDefault="00D5080F" w:rsidP="00157C73">
      <w:pPr>
        <w:tabs>
          <w:tab w:val="left" w:pos="4962"/>
        </w:tabs>
        <w:jc w:val="both"/>
      </w:pPr>
      <w:r>
        <w:t>A Gazdasági és Tulajdonosi Bizottság úgy dönt, hogy a jelen jegyzőkönyv hitelesítésével Dr. Gór Csaba bizottsági tagot bízza meg.</w:t>
      </w:r>
    </w:p>
    <w:p w:rsidR="00D5080F" w:rsidRDefault="00D5080F" w:rsidP="00157C73">
      <w:pPr>
        <w:tabs>
          <w:tab w:val="left" w:pos="4962"/>
        </w:tabs>
        <w:jc w:val="both"/>
      </w:pPr>
    </w:p>
    <w:p w:rsidR="00180142" w:rsidRPr="00F64190" w:rsidRDefault="00180142" w:rsidP="00157C73">
      <w:pPr>
        <w:tabs>
          <w:tab w:val="left" w:pos="0"/>
          <w:tab w:val="left" w:pos="4962"/>
        </w:tabs>
        <w:jc w:val="both"/>
      </w:pPr>
      <w:r w:rsidRPr="00F64190">
        <w:t>(4 bizottsági tag van jelen, 4 igen, 0 nem, 0 tartózkodás)</w:t>
      </w:r>
    </w:p>
    <w:p w:rsidR="00180142" w:rsidRPr="00F64190" w:rsidRDefault="00180142" w:rsidP="00157C73">
      <w:pPr>
        <w:tabs>
          <w:tab w:val="left" w:pos="0"/>
          <w:tab w:val="left" w:pos="4962"/>
        </w:tabs>
        <w:jc w:val="both"/>
      </w:pPr>
    </w:p>
    <w:p w:rsidR="00180142" w:rsidRPr="00F64190" w:rsidRDefault="00180142" w:rsidP="00157C73">
      <w:pPr>
        <w:tabs>
          <w:tab w:val="left" w:pos="0"/>
          <w:tab w:val="left" w:pos="4962"/>
        </w:tabs>
        <w:jc w:val="both"/>
      </w:pPr>
      <w:r w:rsidRPr="00F64190">
        <w:t>Elnök szavazásra bocsátja a napirend összeállítására vonatkozó javaslatot.</w:t>
      </w:r>
    </w:p>
    <w:p w:rsidR="00180142" w:rsidRPr="00F64190" w:rsidRDefault="00180142" w:rsidP="00157C73">
      <w:pPr>
        <w:tabs>
          <w:tab w:val="left" w:pos="0"/>
          <w:tab w:val="left" w:pos="4962"/>
        </w:tabs>
        <w:jc w:val="both"/>
      </w:pPr>
    </w:p>
    <w:p w:rsidR="00180142" w:rsidRDefault="00180142" w:rsidP="00157C73">
      <w:pPr>
        <w:tabs>
          <w:tab w:val="left" w:pos="0"/>
          <w:tab w:val="left" w:pos="4962"/>
        </w:tabs>
        <w:jc w:val="both"/>
      </w:pPr>
      <w:r w:rsidRPr="00F64190">
        <w:t>Elnök megállapítja, hogy a Bizottság a szavazás eredményeként az alábbi döntést hozta:</w:t>
      </w:r>
    </w:p>
    <w:p w:rsidR="00097001" w:rsidRDefault="00097001" w:rsidP="00180142">
      <w:pPr>
        <w:tabs>
          <w:tab w:val="left" w:pos="0"/>
          <w:tab w:val="left" w:pos="4962"/>
        </w:tabs>
      </w:pPr>
    </w:p>
    <w:p w:rsidR="00D273A8" w:rsidRPr="001C00FC" w:rsidRDefault="00D273A8" w:rsidP="00D273A8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D273A8" w:rsidRPr="001C00FC" w:rsidRDefault="00D273A8" w:rsidP="00D273A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51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D273A8" w:rsidRDefault="00D273A8" w:rsidP="00D273A8">
      <w:pPr>
        <w:tabs>
          <w:tab w:val="left" w:pos="0"/>
        </w:tabs>
        <w:ind w:right="17"/>
        <w:jc w:val="both"/>
        <w:rPr>
          <w:lang w:eastAsia="ar-SA"/>
        </w:rPr>
      </w:pPr>
    </w:p>
    <w:p w:rsidR="00D273A8" w:rsidRPr="005D3643" w:rsidRDefault="00D273A8" w:rsidP="00157C73">
      <w:pPr>
        <w:tabs>
          <w:tab w:val="left" w:pos="0"/>
        </w:tabs>
        <w:ind w:right="17"/>
        <w:jc w:val="both"/>
        <w:rPr>
          <w:lang w:eastAsia="ar-SA"/>
        </w:rPr>
      </w:pPr>
      <w:r w:rsidRPr="001C00FC">
        <w:rPr>
          <w:lang w:eastAsia="ar-SA"/>
        </w:rPr>
        <w:lastRenderedPageBreak/>
        <w:t>A Gazdasági és Tulajdonosi Bizottság úgy dönt, hogy a napirendet az alábbiak szerint fogadja el:</w:t>
      </w:r>
    </w:p>
    <w:p w:rsidR="00D273A8" w:rsidRPr="00D273A8" w:rsidRDefault="00D273A8" w:rsidP="00157C73">
      <w:pPr>
        <w:tabs>
          <w:tab w:val="left" w:pos="0"/>
        </w:tabs>
        <w:suppressAutoHyphens w:val="0"/>
        <w:autoSpaceDN w:val="0"/>
        <w:jc w:val="both"/>
        <w:rPr>
          <w:lang w:eastAsia="hu-HU"/>
        </w:rPr>
      </w:pPr>
    </w:p>
    <w:p w:rsidR="00D273A8" w:rsidRPr="00D273A8" w:rsidRDefault="00D273A8" w:rsidP="00157C73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ar-SA"/>
        </w:rPr>
      </w:pPr>
      <w:r w:rsidRPr="00D273A8">
        <w:rPr>
          <w:lang w:eastAsia="ar-SA"/>
        </w:rPr>
        <w:t>Döntés a közút kezelőjének felelősségével kapcsolatos kárigényről</w:t>
      </w:r>
    </w:p>
    <w:p w:rsidR="00D273A8" w:rsidRPr="00D273A8" w:rsidRDefault="00D273A8" w:rsidP="00157C73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ar-SA"/>
        </w:rPr>
      </w:pPr>
      <w:r w:rsidRPr="00D273A8">
        <w:rPr>
          <w:lang w:eastAsia="ar-SA"/>
        </w:rPr>
        <w:t xml:space="preserve">Döntés </w:t>
      </w:r>
      <w:proofErr w:type="gramStart"/>
      <w:r w:rsidRPr="00D273A8">
        <w:rPr>
          <w:lang w:eastAsia="ar-SA"/>
        </w:rPr>
        <w:t xml:space="preserve">a </w:t>
      </w:r>
      <w:r w:rsidR="00C825A5">
        <w:rPr>
          <w:lang w:eastAsia="ar-SA"/>
        </w:rPr>
        <w:t>…</w:t>
      </w:r>
      <w:proofErr w:type="gramEnd"/>
      <w:r w:rsidR="00C825A5">
        <w:rPr>
          <w:lang w:eastAsia="ar-SA"/>
        </w:rPr>
        <w:t>…………………..</w:t>
      </w:r>
      <w:r w:rsidRPr="00D273A8">
        <w:rPr>
          <w:lang w:eastAsia="ar-SA"/>
        </w:rPr>
        <w:t xml:space="preserve"> által a Budapest II. kerület </w:t>
      </w:r>
      <w:r w:rsidR="00C825A5">
        <w:rPr>
          <w:lang w:eastAsia="ar-SA"/>
        </w:rPr>
        <w:t>…………….</w:t>
      </w:r>
      <w:r w:rsidRPr="00D273A8">
        <w:rPr>
          <w:lang w:eastAsia="ar-SA"/>
        </w:rPr>
        <w:t>szám alatti épület károsodásával kapcsolatban benyújtott kártérítési igénnyel kapcsolatos peren kívüli egyezség megkötésére vonatkozó ajánlatról</w:t>
      </w:r>
    </w:p>
    <w:p w:rsidR="00D273A8" w:rsidRPr="00D273A8" w:rsidRDefault="00D273A8" w:rsidP="00157C73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ar-SA"/>
        </w:rPr>
      </w:pPr>
      <w:r w:rsidRPr="00D273A8">
        <w:rPr>
          <w:lang w:eastAsia="ar-SA"/>
        </w:rPr>
        <w:t>Tulajdonosi döntés a 13388 hrsz. alatt nyilvántartott Budapest II. ker.</w:t>
      </w:r>
      <w:proofErr w:type="gramStart"/>
      <w:r w:rsidRPr="00D273A8">
        <w:rPr>
          <w:lang w:eastAsia="ar-SA"/>
        </w:rPr>
        <w:t xml:space="preserve">, </w:t>
      </w:r>
      <w:r w:rsidR="001D3385">
        <w:rPr>
          <w:lang w:eastAsia="ar-SA"/>
        </w:rPr>
        <w:t>…</w:t>
      </w:r>
      <w:proofErr w:type="gramEnd"/>
      <w:r w:rsidR="001D3385">
        <w:rPr>
          <w:lang w:eastAsia="ar-SA"/>
        </w:rPr>
        <w:t xml:space="preserve"> </w:t>
      </w:r>
      <w:r w:rsidRPr="00D273A8">
        <w:rPr>
          <w:lang w:eastAsia="ar-SA"/>
        </w:rPr>
        <w:t>alatti Társasház alapító okiratának módosításáról</w:t>
      </w:r>
    </w:p>
    <w:p w:rsidR="00D273A8" w:rsidRPr="00D273A8" w:rsidRDefault="00D273A8" w:rsidP="00157C73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ar-SA"/>
        </w:rPr>
      </w:pPr>
      <w:r w:rsidRPr="00D273A8">
        <w:rPr>
          <w:lang w:eastAsia="ar-SA"/>
        </w:rPr>
        <w:t>Tulajdonosi döntés a 14532/17 hrsz. alatt nyilvántartott Budapest II. ker.</w:t>
      </w:r>
      <w:proofErr w:type="gramStart"/>
      <w:r w:rsidRPr="00D273A8">
        <w:rPr>
          <w:lang w:eastAsia="ar-SA"/>
        </w:rPr>
        <w:t xml:space="preserve">, </w:t>
      </w:r>
      <w:r w:rsidR="001D3385">
        <w:rPr>
          <w:lang w:eastAsia="ar-SA"/>
        </w:rPr>
        <w:t>…</w:t>
      </w:r>
      <w:proofErr w:type="gramEnd"/>
      <w:r w:rsidR="001D3385">
        <w:rPr>
          <w:lang w:eastAsia="ar-SA"/>
        </w:rPr>
        <w:t xml:space="preserve"> </w:t>
      </w:r>
      <w:r w:rsidRPr="00D273A8">
        <w:rPr>
          <w:lang w:eastAsia="ar-SA"/>
        </w:rPr>
        <w:t>alatti Társasház alapító okiratának módosításáról</w:t>
      </w:r>
    </w:p>
    <w:p w:rsidR="0050312B" w:rsidRDefault="0050312B" w:rsidP="0050312B">
      <w:pPr>
        <w:pStyle w:val="Listaszerbekezds"/>
        <w:numPr>
          <w:ilvl w:val="0"/>
          <w:numId w:val="1"/>
        </w:numPr>
        <w:overflowPunct w:val="0"/>
        <w:autoSpaceDE w:val="0"/>
        <w:autoSpaceDN w:val="0"/>
        <w:jc w:val="both"/>
        <w:rPr>
          <w:szCs w:val="24"/>
        </w:rPr>
      </w:pPr>
      <w:r w:rsidRPr="00582BBC">
        <w:rPr>
          <w:szCs w:val="24"/>
          <w:lang w:eastAsia="ar-SA"/>
        </w:rPr>
        <w:t xml:space="preserve">A Budapest, II. kerület </w:t>
      </w:r>
      <w:r>
        <w:rPr>
          <w:szCs w:val="24"/>
          <w:lang w:eastAsia="ar-SA"/>
        </w:rPr>
        <w:t xml:space="preserve">13434/0/A/1 és a 13435/0/A/3 hrsz </w:t>
      </w:r>
      <w:r w:rsidRPr="00582BBC">
        <w:rPr>
          <w:szCs w:val="24"/>
          <w:lang w:eastAsia="ar-SA"/>
        </w:rPr>
        <w:t>alatti helyiségek volt bérlőjének részletfizetés iránti kérelme</w:t>
      </w:r>
    </w:p>
    <w:p w:rsidR="0050312B" w:rsidRPr="00D431B5" w:rsidRDefault="0050312B" w:rsidP="0050312B">
      <w:pPr>
        <w:pStyle w:val="Listaszerbekezds"/>
        <w:numPr>
          <w:ilvl w:val="0"/>
          <w:numId w:val="1"/>
        </w:numPr>
        <w:overflowPunct w:val="0"/>
        <w:autoSpaceDE w:val="0"/>
        <w:autoSpaceDN w:val="0"/>
        <w:jc w:val="both"/>
        <w:rPr>
          <w:szCs w:val="24"/>
        </w:rPr>
      </w:pPr>
      <w:r w:rsidRPr="00D431B5">
        <w:rPr>
          <w:iCs/>
          <w:szCs w:val="24"/>
          <w:lang w:eastAsia="ar-SA"/>
        </w:rPr>
        <w:t>Kérelem a 13386/0/A/2 helyrajzi számú helyiség határozott idejű bérbevételére</w:t>
      </w:r>
    </w:p>
    <w:p w:rsidR="00D273A8" w:rsidRPr="00D273A8" w:rsidRDefault="00D273A8" w:rsidP="00157C73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D273A8">
        <w:rPr>
          <w:lang w:eastAsia="hu-HU"/>
        </w:rPr>
        <w:t>Budapest Főváros II. Kerületi Önkormányzat tulajdonában álló, nem lakás céljára</w:t>
      </w:r>
      <w:r w:rsidRPr="00D273A8">
        <w:rPr>
          <w:lang w:eastAsia="ar-SA"/>
        </w:rPr>
        <w:t xml:space="preserve"> szolgáló helyiségek bérbeadása </w:t>
      </w:r>
      <w:r w:rsidRPr="00D273A8">
        <w:rPr>
          <w:i/>
          <w:lang w:eastAsia="ar-SA"/>
        </w:rPr>
        <w:t>(helyszíni kiosztású)</w:t>
      </w:r>
    </w:p>
    <w:p w:rsidR="00D273A8" w:rsidRPr="00D273A8" w:rsidRDefault="00D273A8" w:rsidP="00157C73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D273A8">
        <w:rPr>
          <w:lang w:eastAsia="hu-HU"/>
        </w:rPr>
        <w:t xml:space="preserve">A Budapest II. kerület, </w:t>
      </w:r>
      <w:r w:rsidR="00F30EB9">
        <w:t>14881/0/A/1 hrsz.</w:t>
      </w:r>
      <w:r w:rsidRPr="00D273A8">
        <w:rPr>
          <w:lang w:eastAsia="hu-HU"/>
        </w:rPr>
        <w:t xml:space="preserve"> alatti ingatlanrész használatba adása</w:t>
      </w:r>
    </w:p>
    <w:p w:rsidR="00D273A8" w:rsidRPr="00D273A8" w:rsidRDefault="0050312B" w:rsidP="00157C73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>
        <w:rPr>
          <w:lang w:eastAsia="hu-HU"/>
        </w:rPr>
        <w:t xml:space="preserve">Kérelem a Budapest II. kerület, </w:t>
      </w:r>
      <w:r w:rsidR="00D273A8" w:rsidRPr="00D273A8">
        <w:rPr>
          <w:lang w:eastAsia="hu-HU"/>
        </w:rPr>
        <w:t>59239 helyrajzi számú ingatlan művelési ágának megváltoztatására (</w:t>
      </w:r>
      <w:r w:rsidR="00D273A8" w:rsidRPr="00D273A8">
        <w:rPr>
          <w:i/>
          <w:lang w:eastAsia="hu-HU"/>
        </w:rPr>
        <w:t>pótkézbesítés</w:t>
      </w:r>
      <w:r w:rsidR="00D273A8" w:rsidRPr="00D273A8">
        <w:rPr>
          <w:lang w:eastAsia="hu-HU"/>
        </w:rPr>
        <w:t>)</w:t>
      </w:r>
    </w:p>
    <w:p w:rsidR="00D273A8" w:rsidRPr="00D273A8" w:rsidRDefault="00D273A8" w:rsidP="00157C73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D273A8">
        <w:rPr>
          <w:lang w:eastAsia="hu-HU"/>
        </w:rPr>
        <w:t>Beszámoló a Gazdasági és Tulajdonosi Bizottság lejárt határidejű határozatainak végrehajtásáról</w:t>
      </w:r>
    </w:p>
    <w:p w:rsidR="00D273A8" w:rsidRPr="00D273A8" w:rsidRDefault="00D273A8" w:rsidP="00157C73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D273A8">
        <w:rPr>
          <w:lang w:eastAsia="hu-HU"/>
        </w:rPr>
        <w:t>A Budapest</w:t>
      </w:r>
      <w:r w:rsidR="00B9312E">
        <w:rPr>
          <w:lang w:eastAsia="hu-HU"/>
        </w:rPr>
        <w:t>,</w:t>
      </w:r>
      <w:r w:rsidRPr="00D273A8">
        <w:rPr>
          <w:lang w:eastAsia="hu-HU"/>
        </w:rPr>
        <w:t xml:space="preserve"> II. kerület </w:t>
      </w:r>
      <w:r w:rsidR="00FF6F7F">
        <w:t>11015/4/A/4 hrsz</w:t>
      </w:r>
      <w:r w:rsidR="00B52C92">
        <w:t>.</w:t>
      </w:r>
      <w:r w:rsidR="00FF6F7F" w:rsidRPr="00D273A8">
        <w:rPr>
          <w:lang w:eastAsia="hu-HU"/>
        </w:rPr>
        <w:t xml:space="preserve"> </w:t>
      </w:r>
      <w:r w:rsidRPr="00D273A8">
        <w:rPr>
          <w:lang w:eastAsia="hu-HU"/>
        </w:rPr>
        <w:t>alatti lakás bérlőtársak részére történő elidegenítése,</w:t>
      </w:r>
    </w:p>
    <w:p w:rsidR="00D273A8" w:rsidRPr="00D273A8" w:rsidRDefault="00D273A8" w:rsidP="00157C73">
      <w:pPr>
        <w:numPr>
          <w:ilvl w:val="0"/>
          <w:numId w:val="1"/>
        </w:numPr>
        <w:suppressAutoHyphens w:val="0"/>
        <w:contextualSpacing/>
        <w:jc w:val="both"/>
        <w:rPr>
          <w:lang w:eastAsia="hu-HU"/>
        </w:rPr>
      </w:pPr>
      <w:r w:rsidRPr="00D273A8">
        <w:rPr>
          <w:lang w:eastAsia="hu-HU"/>
        </w:rPr>
        <w:t xml:space="preserve">A </w:t>
      </w:r>
      <w:r w:rsidRPr="00D273A8">
        <w:rPr>
          <w:bCs/>
          <w:lang w:eastAsia="hu-HU"/>
        </w:rPr>
        <w:t xml:space="preserve">Budapest, II. kerület </w:t>
      </w:r>
      <w:r w:rsidR="00B52C92">
        <w:rPr>
          <w:bCs/>
        </w:rPr>
        <w:t xml:space="preserve">13676/0/A/29  hrsz. </w:t>
      </w:r>
      <w:r w:rsidRPr="00D273A8">
        <w:rPr>
          <w:lang w:eastAsia="hu-HU"/>
        </w:rPr>
        <w:t xml:space="preserve">alatti </w:t>
      </w:r>
      <w:proofErr w:type="gramStart"/>
      <w:r w:rsidRPr="00D273A8">
        <w:rPr>
          <w:lang w:eastAsia="hu-HU"/>
        </w:rPr>
        <w:t>lakás bérlő</w:t>
      </w:r>
      <w:proofErr w:type="gramEnd"/>
      <w:r w:rsidRPr="00D273A8">
        <w:rPr>
          <w:lang w:eastAsia="hu-HU"/>
        </w:rPr>
        <w:t xml:space="preserve"> egyenes ági rokona részére történő elidegenítésének ügye</w:t>
      </w:r>
    </w:p>
    <w:p w:rsidR="00D273A8" w:rsidRPr="00D273A8" w:rsidRDefault="00D273A8" w:rsidP="00157C73">
      <w:pPr>
        <w:numPr>
          <w:ilvl w:val="0"/>
          <w:numId w:val="1"/>
        </w:numPr>
        <w:suppressAutoHyphens w:val="0"/>
        <w:contextualSpacing/>
        <w:jc w:val="both"/>
        <w:rPr>
          <w:lang w:eastAsia="hu-HU"/>
        </w:rPr>
      </w:pPr>
      <w:r w:rsidRPr="00D273A8">
        <w:rPr>
          <w:lang w:eastAsia="hu-HU"/>
        </w:rPr>
        <w:t>A 12720/27/A/11 hrsz. alatt nyilvántartott, lakásra fennálló bérleti szerződés bérlő által történő felmondása</w:t>
      </w:r>
      <w:r w:rsidRPr="00D273A8">
        <w:rPr>
          <w:lang w:eastAsia="hu-HU"/>
        </w:rPr>
        <w:tab/>
      </w:r>
      <w:r w:rsidR="00710EF8">
        <w:rPr>
          <w:lang w:eastAsia="hu-HU"/>
        </w:rPr>
        <w:tab/>
      </w:r>
      <w:r w:rsidR="00710EF8">
        <w:rPr>
          <w:lang w:eastAsia="hu-HU"/>
        </w:rPr>
        <w:tab/>
      </w:r>
      <w:r w:rsidR="00710EF8">
        <w:rPr>
          <w:lang w:eastAsia="hu-HU"/>
        </w:rPr>
        <w:tab/>
      </w:r>
      <w:r w:rsidR="00710EF8">
        <w:rPr>
          <w:lang w:eastAsia="hu-HU"/>
        </w:rPr>
        <w:tab/>
      </w:r>
      <w:r w:rsidR="00710EF8">
        <w:rPr>
          <w:lang w:eastAsia="hu-HU"/>
        </w:rPr>
        <w:tab/>
      </w:r>
      <w:r w:rsidR="00710EF8">
        <w:rPr>
          <w:lang w:eastAsia="hu-HU"/>
        </w:rPr>
        <w:tab/>
      </w:r>
      <w:r w:rsidR="00710EF8">
        <w:rPr>
          <w:lang w:eastAsia="hu-HU"/>
        </w:rPr>
        <w:tab/>
      </w:r>
      <w:r w:rsidR="00710EF8">
        <w:rPr>
          <w:lang w:eastAsia="hu-HU"/>
        </w:rPr>
        <w:tab/>
      </w:r>
      <w:r w:rsidR="00710EF8">
        <w:rPr>
          <w:lang w:eastAsia="hu-HU"/>
        </w:rPr>
        <w:tab/>
      </w:r>
      <w:r w:rsidR="007B6F7E">
        <w:rPr>
          <w:lang w:eastAsia="hu-HU"/>
        </w:rPr>
        <w:tab/>
      </w:r>
      <w:r w:rsidR="00FF6F7F">
        <w:rPr>
          <w:lang w:eastAsia="hu-HU"/>
        </w:rPr>
        <w:tab/>
      </w:r>
      <w:r w:rsidR="00FF6F7F">
        <w:rPr>
          <w:lang w:eastAsia="hu-HU"/>
        </w:rPr>
        <w:tab/>
      </w:r>
      <w:r w:rsidR="00FF6F7F">
        <w:rPr>
          <w:lang w:eastAsia="hu-HU"/>
        </w:rPr>
        <w:tab/>
      </w:r>
      <w:r w:rsidR="00FF6F7F">
        <w:rPr>
          <w:lang w:eastAsia="hu-HU"/>
        </w:rPr>
        <w:tab/>
      </w:r>
      <w:r w:rsidR="00FF6F7F">
        <w:rPr>
          <w:lang w:eastAsia="hu-HU"/>
        </w:rPr>
        <w:tab/>
      </w:r>
      <w:r w:rsidR="00FF6F7F">
        <w:rPr>
          <w:lang w:eastAsia="hu-HU"/>
        </w:rPr>
        <w:tab/>
      </w:r>
      <w:r w:rsidR="00FF6F7F">
        <w:rPr>
          <w:lang w:eastAsia="hu-HU"/>
        </w:rPr>
        <w:tab/>
      </w:r>
      <w:r w:rsidR="00FF6F7F">
        <w:rPr>
          <w:lang w:eastAsia="hu-HU"/>
        </w:rPr>
        <w:tab/>
      </w:r>
      <w:r w:rsidRPr="00D273A8">
        <w:rPr>
          <w:b/>
          <w:lang w:eastAsia="hu-HU"/>
        </w:rPr>
        <w:t>Zárt ülés!</w:t>
      </w:r>
    </w:p>
    <w:p w:rsidR="00D273A8" w:rsidRPr="00D273A8" w:rsidRDefault="00D273A8" w:rsidP="007B6F7E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D273A8">
        <w:rPr>
          <w:szCs w:val="20"/>
          <w:lang w:eastAsia="hu-HU"/>
        </w:rPr>
        <w:t xml:space="preserve">A 14943/7/A/3 hrsz. alatt nyilvántartott, lakásra fennálló fűtési díjhátralék </w:t>
      </w:r>
      <w:r w:rsidR="007B6F7E">
        <w:rPr>
          <w:szCs w:val="20"/>
          <w:lang w:eastAsia="hu-HU"/>
        </w:rPr>
        <w:t>kiegyenlítése</w:t>
      </w:r>
      <w:r w:rsidR="007B6F7E">
        <w:rPr>
          <w:lang w:eastAsia="hu-HU"/>
        </w:rPr>
        <w:tab/>
      </w:r>
      <w:r w:rsidR="00B52C92">
        <w:rPr>
          <w:lang w:eastAsia="hu-HU"/>
        </w:rPr>
        <w:tab/>
      </w:r>
      <w:r w:rsidR="00B52C92">
        <w:rPr>
          <w:lang w:eastAsia="hu-HU"/>
        </w:rPr>
        <w:tab/>
      </w:r>
      <w:r w:rsidR="00B52C92">
        <w:rPr>
          <w:lang w:eastAsia="hu-HU"/>
        </w:rPr>
        <w:tab/>
      </w:r>
      <w:r w:rsidR="00B52C92">
        <w:rPr>
          <w:lang w:eastAsia="hu-HU"/>
        </w:rPr>
        <w:tab/>
      </w:r>
      <w:r w:rsidR="00B52C92">
        <w:rPr>
          <w:lang w:eastAsia="hu-HU"/>
        </w:rPr>
        <w:tab/>
      </w:r>
      <w:r w:rsidR="00B52C92">
        <w:rPr>
          <w:lang w:eastAsia="hu-HU"/>
        </w:rPr>
        <w:tab/>
      </w:r>
      <w:r w:rsidR="00B52C92">
        <w:rPr>
          <w:lang w:eastAsia="hu-HU"/>
        </w:rPr>
        <w:tab/>
      </w:r>
      <w:r w:rsidR="00B52C92">
        <w:rPr>
          <w:lang w:eastAsia="hu-HU"/>
        </w:rPr>
        <w:tab/>
      </w:r>
      <w:r w:rsidR="00B52C92">
        <w:rPr>
          <w:lang w:eastAsia="hu-HU"/>
        </w:rPr>
        <w:tab/>
      </w:r>
      <w:r w:rsidR="00B52C92">
        <w:rPr>
          <w:lang w:eastAsia="hu-HU"/>
        </w:rPr>
        <w:tab/>
      </w:r>
      <w:r w:rsidRPr="007B6F7E">
        <w:rPr>
          <w:b/>
          <w:szCs w:val="20"/>
          <w:lang w:eastAsia="hu-HU"/>
        </w:rPr>
        <w:t>Zárt ülés!</w:t>
      </w:r>
    </w:p>
    <w:p w:rsidR="00D273A8" w:rsidRPr="001D3385" w:rsidRDefault="00D273A8" w:rsidP="001D3385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szCs w:val="20"/>
          <w:lang w:eastAsia="hu-HU"/>
        </w:rPr>
      </w:pPr>
      <w:r w:rsidRPr="00D273A8">
        <w:rPr>
          <w:szCs w:val="20"/>
          <w:lang w:eastAsia="hu-HU"/>
        </w:rPr>
        <w:t>Kérelem bérlőtársi jogviszony létesítésére, valamint fűtési díjtartozás részletekben történő megfizetése iránt a 13733/0/</w:t>
      </w:r>
      <w:r w:rsidR="001D3385">
        <w:rPr>
          <w:szCs w:val="20"/>
          <w:lang w:eastAsia="hu-HU"/>
        </w:rPr>
        <w:t>A/10 hrsz. alatt nyilvántartott</w:t>
      </w:r>
      <w:r w:rsidRPr="00D273A8">
        <w:rPr>
          <w:szCs w:val="20"/>
          <w:lang w:eastAsia="hu-HU"/>
        </w:rPr>
        <w:t xml:space="preserve"> lakás tekintetébe</w:t>
      </w:r>
      <w:r w:rsidR="007B6F7E">
        <w:rPr>
          <w:szCs w:val="20"/>
          <w:lang w:eastAsia="hu-HU"/>
        </w:rPr>
        <w:t>n</w:t>
      </w:r>
      <w:r w:rsidR="007B6F7E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="00B52C92">
        <w:rPr>
          <w:szCs w:val="20"/>
          <w:lang w:eastAsia="hu-HU"/>
        </w:rPr>
        <w:tab/>
      </w:r>
      <w:r w:rsidRPr="007B6F7E">
        <w:rPr>
          <w:b/>
          <w:szCs w:val="20"/>
          <w:lang w:eastAsia="hu-HU"/>
        </w:rPr>
        <w:t>Zárt ülés!</w:t>
      </w:r>
    </w:p>
    <w:p w:rsidR="00D273A8" w:rsidRPr="001C00FC" w:rsidRDefault="00D273A8" w:rsidP="00157C73">
      <w:pPr>
        <w:tabs>
          <w:tab w:val="left" w:pos="0"/>
        </w:tabs>
        <w:ind w:right="17"/>
        <w:jc w:val="both"/>
        <w:rPr>
          <w:lang w:eastAsia="ar-SA"/>
        </w:rPr>
      </w:pPr>
      <w:r w:rsidRPr="001C00FC">
        <w:t>(4 bizottsági tag van jelen, 4 igen, 0 nem, 0 tartózkodás)</w:t>
      </w:r>
    </w:p>
    <w:p w:rsidR="00D273A8" w:rsidRPr="00F64190" w:rsidRDefault="00D273A8" w:rsidP="00157C73">
      <w:pPr>
        <w:tabs>
          <w:tab w:val="left" w:pos="0"/>
          <w:tab w:val="left" w:pos="4962"/>
        </w:tabs>
        <w:jc w:val="both"/>
      </w:pPr>
    </w:p>
    <w:p w:rsidR="003830CF" w:rsidRPr="00611B01" w:rsidRDefault="003830CF" w:rsidP="00157C73">
      <w:pPr>
        <w:tabs>
          <w:tab w:val="left" w:pos="4962"/>
        </w:tabs>
        <w:jc w:val="both"/>
        <w:rPr>
          <w:b/>
          <w:bCs/>
          <w:u w:val="single"/>
        </w:rPr>
      </w:pPr>
      <w:r w:rsidRPr="00611B01">
        <w:rPr>
          <w:b/>
          <w:bCs/>
          <w:u w:val="single"/>
        </w:rPr>
        <w:t>Napirend 1. pont</w:t>
      </w:r>
    </w:p>
    <w:p w:rsidR="003830CF" w:rsidRPr="00D273A8" w:rsidRDefault="003830CF" w:rsidP="00157C73">
      <w:pPr>
        <w:suppressAutoHyphens w:val="0"/>
        <w:overflowPunct w:val="0"/>
        <w:autoSpaceDE w:val="0"/>
        <w:autoSpaceDN w:val="0"/>
        <w:contextualSpacing/>
        <w:jc w:val="both"/>
        <w:rPr>
          <w:lang w:eastAsia="ar-SA"/>
        </w:rPr>
      </w:pPr>
      <w:r w:rsidRPr="00D273A8">
        <w:rPr>
          <w:lang w:eastAsia="ar-SA"/>
        </w:rPr>
        <w:t>Döntés a közút kezelőjének felelősségével kapcsolatos kárigényről</w:t>
      </w:r>
    </w:p>
    <w:p w:rsidR="003830CF" w:rsidRPr="00BF439D" w:rsidRDefault="003830CF" w:rsidP="00157C73">
      <w:pPr>
        <w:tabs>
          <w:tab w:val="left" w:pos="4962"/>
        </w:tabs>
        <w:ind w:right="-50"/>
        <w:jc w:val="both"/>
      </w:pPr>
      <w:r w:rsidRPr="00BF439D">
        <w:rPr>
          <w:u w:val="single"/>
        </w:rPr>
        <w:t>Előterjesztő:</w:t>
      </w:r>
      <w:r w:rsidRPr="00BF439D">
        <w:t xml:space="preserve"> Keszei Zsolt, a Beruházási és Városüzemeltetési Iroda vezetője</w:t>
      </w:r>
    </w:p>
    <w:p w:rsidR="002B1F18" w:rsidRDefault="002B1F18" w:rsidP="00157C73">
      <w:pPr>
        <w:ind w:left="426" w:hanging="426"/>
        <w:jc w:val="both"/>
      </w:pPr>
    </w:p>
    <w:p w:rsidR="0000031E" w:rsidRDefault="0000031E" w:rsidP="00157C73">
      <w:pPr>
        <w:tabs>
          <w:tab w:val="left" w:pos="0"/>
          <w:tab w:val="left" w:pos="4962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89753E">
        <w:rPr>
          <w:b/>
        </w:rPr>
        <w:t>A.</w:t>
      </w:r>
      <w:r w:rsidR="0048015D">
        <w:rPr>
          <w:b/>
        </w:rPr>
        <w:t xml:space="preserve"> </w:t>
      </w:r>
      <w:r w:rsidRPr="001C00FC">
        <w:t>határozati javaslatát az előterjesztésben leírtakkal egyező tartalommal, változtatás nélkül.</w:t>
      </w:r>
    </w:p>
    <w:p w:rsidR="002024B6" w:rsidRPr="001C00FC" w:rsidRDefault="002024B6" w:rsidP="00157C73">
      <w:pPr>
        <w:tabs>
          <w:tab w:val="left" w:pos="0"/>
          <w:tab w:val="left" w:pos="4962"/>
        </w:tabs>
        <w:jc w:val="both"/>
      </w:pPr>
    </w:p>
    <w:p w:rsidR="0000031E" w:rsidRDefault="0000031E" w:rsidP="00157C73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2024B6" w:rsidRPr="005D3643" w:rsidRDefault="002024B6" w:rsidP="00157C73">
      <w:pPr>
        <w:tabs>
          <w:tab w:val="left" w:pos="0"/>
          <w:tab w:val="left" w:pos="4962"/>
        </w:tabs>
        <w:jc w:val="both"/>
      </w:pPr>
    </w:p>
    <w:p w:rsidR="0089753E" w:rsidRPr="001C00FC" w:rsidRDefault="0089753E" w:rsidP="0089753E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89753E" w:rsidRDefault="0089753E" w:rsidP="0089753E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52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48015D" w:rsidRPr="002024B6" w:rsidRDefault="0048015D" w:rsidP="002024B6">
      <w:pPr>
        <w:tabs>
          <w:tab w:val="left" w:pos="0"/>
          <w:tab w:val="left" w:pos="4962"/>
        </w:tabs>
        <w:jc w:val="both"/>
      </w:pPr>
    </w:p>
    <w:p w:rsidR="0048015D" w:rsidRPr="004704B0" w:rsidRDefault="0048015D" w:rsidP="00157C73">
      <w:pPr>
        <w:jc w:val="both"/>
        <w:rPr>
          <w:bCs/>
        </w:rPr>
      </w:pPr>
      <w:r w:rsidRPr="004704B0">
        <w:rPr>
          <w:bCs/>
        </w:rPr>
        <w:t xml:space="preserve">A Gazdasági és Tulajdonosi Bizottság úgy dönt, hogy </w:t>
      </w:r>
      <w:proofErr w:type="gramStart"/>
      <w:r w:rsidRPr="004704B0">
        <w:rPr>
          <w:bCs/>
        </w:rPr>
        <w:t xml:space="preserve">a </w:t>
      </w:r>
      <w:r w:rsidR="00DD2578">
        <w:rPr>
          <w:bCs/>
        </w:rPr>
        <w:t>…</w:t>
      </w:r>
      <w:proofErr w:type="gramEnd"/>
      <w:r w:rsidR="00DD2578">
        <w:rPr>
          <w:bCs/>
        </w:rPr>
        <w:t>………………………</w:t>
      </w:r>
      <w:r w:rsidRPr="004704B0">
        <w:rPr>
          <w:bCs/>
        </w:rPr>
        <w:t xml:space="preserve"> Kft. által a </w:t>
      </w:r>
      <w:r w:rsidR="00DD2578">
        <w:rPr>
          <w:bCs/>
        </w:rPr>
        <w:t>………………</w:t>
      </w:r>
      <w:r w:rsidRPr="004704B0">
        <w:rPr>
          <w:bCs/>
        </w:rPr>
        <w:t xml:space="preserve"> forgalmi rendszámú gépjármű </w:t>
      </w:r>
      <w:r w:rsidRPr="004704B0">
        <w:t xml:space="preserve">2017. február 22-én 14:25 órakor történt </w:t>
      </w:r>
      <w:r w:rsidRPr="004704B0">
        <w:lastRenderedPageBreak/>
        <w:t xml:space="preserve">káreseményével kapcsolatban 2017. február 28-án előterjesztett </w:t>
      </w:r>
      <w:r w:rsidRPr="004704B0">
        <w:rPr>
          <w:bCs/>
        </w:rPr>
        <w:t xml:space="preserve">kárigény jogalapját </w:t>
      </w:r>
      <w:r w:rsidRPr="004704B0">
        <w:rPr>
          <w:bCs/>
          <w:u w:val="single"/>
        </w:rPr>
        <w:t>elismeri</w:t>
      </w:r>
      <w:r w:rsidRPr="004704B0">
        <w:rPr>
          <w:bCs/>
        </w:rPr>
        <w:t xml:space="preserve">, és </w:t>
      </w:r>
      <w:r w:rsidRPr="004704B0">
        <w:rPr>
          <w:bCs/>
          <w:u w:val="single"/>
        </w:rPr>
        <w:t>hozzájárul</w:t>
      </w:r>
      <w:r w:rsidRPr="004704B0">
        <w:rPr>
          <w:bCs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igényéről </w:t>
      </w:r>
      <w:r w:rsidR="002024B6">
        <w:rPr>
          <w:bCs/>
        </w:rPr>
        <w:t>történő lemondása esetén.</w:t>
      </w:r>
    </w:p>
    <w:p w:rsidR="0048015D" w:rsidRPr="004704B0" w:rsidRDefault="0048015D" w:rsidP="00157C73">
      <w:pPr>
        <w:jc w:val="both"/>
        <w:rPr>
          <w:bCs/>
        </w:rPr>
      </w:pPr>
    </w:p>
    <w:p w:rsidR="0048015D" w:rsidRPr="004704B0" w:rsidRDefault="0048015D" w:rsidP="00157C73">
      <w:pPr>
        <w:jc w:val="both"/>
        <w:rPr>
          <w:bCs/>
        </w:rPr>
      </w:pPr>
      <w:r w:rsidRPr="004704B0">
        <w:rPr>
          <w:bCs/>
        </w:rPr>
        <w:t>Jelen határozat perben nem használható fel, csak arra az esetre vonatkozik, ha a felek között peren kívüli megállapodás jön létre.</w:t>
      </w:r>
    </w:p>
    <w:p w:rsidR="0048015D" w:rsidRPr="004704B0" w:rsidRDefault="0048015D" w:rsidP="00157C73">
      <w:pPr>
        <w:jc w:val="both"/>
        <w:rPr>
          <w:bCs/>
        </w:rPr>
      </w:pPr>
    </w:p>
    <w:p w:rsidR="0048015D" w:rsidRPr="00012F0A" w:rsidRDefault="0048015D" w:rsidP="00157C73">
      <w:pPr>
        <w:jc w:val="both"/>
      </w:pPr>
      <w:r w:rsidRPr="00B12CEC">
        <w:rPr>
          <w:b/>
        </w:rPr>
        <w:t>Felelős:</w:t>
      </w:r>
      <w:r>
        <w:tab/>
        <w:t>P</w:t>
      </w:r>
      <w:r w:rsidRPr="00C970CA">
        <w:t>olgármester</w:t>
      </w:r>
    </w:p>
    <w:p w:rsidR="0048015D" w:rsidRDefault="0048015D" w:rsidP="00157C73">
      <w:pPr>
        <w:jc w:val="both"/>
        <w:rPr>
          <w:bCs/>
        </w:rPr>
      </w:pPr>
      <w:r w:rsidRPr="00B12CEC">
        <w:rPr>
          <w:b/>
        </w:rPr>
        <w:t>Határidő:</w:t>
      </w:r>
      <w:r w:rsidRPr="00C970CA">
        <w:t xml:space="preserve"> </w:t>
      </w:r>
      <w:r>
        <w:tab/>
        <w:t>2017</w:t>
      </w:r>
      <w:r w:rsidRPr="00C970CA">
        <w:t xml:space="preserve">. </w:t>
      </w:r>
      <w:r>
        <w:t>május 31</w:t>
      </w:r>
      <w:r w:rsidRPr="00C970CA">
        <w:t>.</w:t>
      </w:r>
    </w:p>
    <w:p w:rsidR="0048015D" w:rsidRPr="001C00FC" w:rsidRDefault="0048015D" w:rsidP="00157C73">
      <w:pPr>
        <w:tabs>
          <w:tab w:val="left" w:pos="0"/>
          <w:tab w:val="left" w:pos="4962"/>
        </w:tabs>
        <w:jc w:val="both"/>
        <w:rPr>
          <w:b/>
          <w:bCs/>
          <w:u w:val="single"/>
        </w:rPr>
      </w:pPr>
    </w:p>
    <w:p w:rsidR="0048015D" w:rsidRDefault="0048015D" w:rsidP="00157C73">
      <w:pPr>
        <w:tabs>
          <w:tab w:val="left" w:pos="0"/>
          <w:tab w:val="left" w:pos="4962"/>
        </w:tabs>
        <w:jc w:val="both"/>
      </w:pPr>
      <w:r w:rsidRPr="00F64190">
        <w:t>(4 bizottsági tag van jelen, 4 igen, 0 nem, 0 tartózkodás)</w:t>
      </w:r>
    </w:p>
    <w:p w:rsidR="008F3D56" w:rsidRDefault="008F3D56" w:rsidP="00157C73">
      <w:pPr>
        <w:tabs>
          <w:tab w:val="left" w:pos="0"/>
          <w:tab w:val="left" w:pos="4962"/>
        </w:tabs>
        <w:jc w:val="both"/>
      </w:pPr>
    </w:p>
    <w:p w:rsidR="008F3D56" w:rsidRPr="008F3D56" w:rsidRDefault="008F3D56" w:rsidP="00157C73">
      <w:pPr>
        <w:tabs>
          <w:tab w:val="left" w:pos="4962"/>
        </w:tabs>
        <w:ind w:right="425"/>
        <w:jc w:val="both"/>
      </w:pPr>
      <w:r w:rsidRPr="008F3D56">
        <w:t>Bese Károly meghívott az ülés hivatalos helyiségéből távozott.</w:t>
      </w:r>
    </w:p>
    <w:p w:rsidR="008F3D56" w:rsidRPr="008F3D56" w:rsidRDefault="008F3D56" w:rsidP="00157C73">
      <w:pPr>
        <w:tabs>
          <w:tab w:val="left" w:pos="4962"/>
        </w:tabs>
        <w:jc w:val="both"/>
      </w:pPr>
    </w:p>
    <w:p w:rsidR="00AE493B" w:rsidRDefault="00AE493B" w:rsidP="00AE493B">
      <w:pPr>
        <w:tabs>
          <w:tab w:val="left" w:pos="4962"/>
        </w:tabs>
        <w:jc w:val="both"/>
        <w:rPr>
          <w:b/>
          <w:bCs/>
          <w:u w:val="single"/>
        </w:rPr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2</w:t>
      </w:r>
      <w:r w:rsidRPr="00611B01">
        <w:rPr>
          <w:b/>
          <w:bCs/>
          <w:u w:val="single"/>
        </w:rPr>
        <w:t>. pont</w:t>
      </w:r>
    </w:p>
    <w:p w:rsidR="00AE493B" w:rsidRPr="00D273A8" w:rsidRDefault="00AE493B" w:rsidP="002024B6">
      <w:pPr>
        <w:suppressAutoHyphens w:val="0"/>
        <w:overflowPunct w:val="0"/>
        <w:autoSpaceDE w:val="0"/>
        <w:autoSpaceDN w:val="0"/>
        <w:contextualSpacing/>
        <w:jc w:val="both"/>
        <w:rPr>
          <w:lang w:eastAsia="ar-SA"/>
        </w:rPr>
      </w:pPr>
      <w:r w:rsidRPr="00D273A8">
        <w:rPr>
          <w:lang w:eastAsia="ar-SA"/>
        </w:rPr>
        <w:t xml:space="preserve">Döntés </w:t>
      </w:r>
      <w:proofErr w:type="gramStart"/>
      <w:r w:rsidRPr="00D273A8">
        <w:rPr>
          <w:lang w:eastAsia="ar-SA"/>
        </w:rPr>
        <w:t xml:space="preserve">a </w:t>
      </w:r>
      <w:r w:rsidR="00DD2578">
        <w:rPr>
          <w:lang w:eastAsia="ar-SA"/>
        </w:rPr>
        <w:t>…</w:t>
      </w:r>
      <w:proofErr w:type="gramEnd"/>
      <w:r w:rsidR="00DD2578">
        <w:rPr>
          <w:lang w:eastAsia="ar-SA"/>
        </w:rPr>
        <w:t>…………..</w:t>
      </w:r>
      <w:r w:rsidRPr="00D273A8">
        <w:rPr>
          <w:lang w:eastAsia="ar-SA"/>
        </w:rPr>
        <w:t xml:space="preserve"> által a Budapest II. kerület </w:t>
      </w:r>
      <w:r w:rsidR="00DD2578">
        <w:rPr>
          <w:lang w:eastAsia="ar-SA"/>
        </w:rPr>
        <w:t>………………………</w:t>
      </w:r>
      <w:r w:rsidRPr="00D273A8">
        <w:rPr>
          <w:lang w:eastAsia="ar-SA"/>
        </w:rPr>
        <w:t xml:space="preserve"> szám alatti épület károsodásával kapcsolatban benyújtott kártérítési igénnyel kapcsolatos peren kívüli egyezség megkötésére vonatkozó ajánlatról</w:t>
      </w:r>
    </w:p>
    <w:p w:rsidR="00AE493B" w:rsidRPr="00BF439D" w:rsidRDefault="00AE493B" w:rsidP="00157C73">
      <w:pPr>
        <w:tabs>
          <w:tab w:val="left" w:pos="4962"/>
        </w:tabs>
        <w:ind w:right="-50"/>
      </w:pPr>
      <w:r w:rsidRPr="00BF439D">
        <w:rPr>
          <w:u w:val="single"/>
        </w:rPr>
        <w:t>Előterjesztő:</w:t>
      </w:r>
      <w:r w:rsidRPr="00BF439D">
        <w:t xml:space="preserve"> Keszei Zsolt, a Beruházási és Városüzemeltetési Iroda vezetője</w:t>
      </w:r>
    </w:p>
    <w:p w:rsidR="00AE493B" w:rsidRDefault="00AE493B" w:rsidP="00157C73">
      <w:pPr>
        <w:tabs>
          <w:tab w:val="left" w:pos="4962"/>
        </w:tabs>
        <w:rPr>
          <w:b/>
          <w:bCs/>
          <w:u w:val="single"/>
        </w:rPr>
      </w:pPr>
    </w:p>
    <w:p w:rsidR="00B862ED" w:rsidRPr="001C00FC" w:rsidRDefault="00B862ED" w:rsidP="002024B6">
      <w:pPr>
        <w:tabs>
          <w:tab w:val="left" w:pos="0"/>
          <w:tab w:val="left" w:pos="4962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B862ED" w:rsidRPr="001C00FC" w:rsidRDefault="00B862ED" w:rsidP="00157C73">
      <w:pPr>
        <w:tabs>
          <w:tab w:val="left" w:pos="0"/>
          <w:tab w:val="left" w:pos="4962"/>
        </w:tabs>
        <w:ind w:right="22"/>
      </w:pPr>
    </w:p>
    <w:p w:rsidR="00B862ED" w:rsidRPr="005D3643" w:rsidRDefault="00B862ED" w:rsidP="00157C73">
      <w:pPr>
        <w:tabs>
          <w:tab w:val="left" w:pos="0"/>
          <w:tab w:val="left" w:pos="4962"/>
        </w:tabs>
      </w:pPr>
      <w:r w:rsidRPr="001C00FC">
        <w:t>Elnök megállapítja, hogy a Bizottság a szavazás eredményeként az alábbi döntést hozta:</w:t>
      </w:r>
    </w:p>
    <w:p w:rsidR="00B862ED" w:rsidRDefault="00B862ED" w:rsidP="00157C73">
      <w:pPr>
        <w:rPr>
          <w:bCs/>
        </w:rPr>
      </w:pPr>
    </w:p>
    <w:p w:rsidR="00B862ED" w:rsidRPr="001C00FC" w:rsidRDefault="00B862ED" w:rsidP="00B862ED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B862ED" w:rsidRDefault="00B862ED" w:rsidP="00B862ED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</w:t>
      </w:r>
      <w:r w:rsidR="009F2F56">
        <w:rPr>
          <w:b/>
          <w:bCs/>
          <w:u w:val="single"/>
        </w:rPr>
        <w:t>3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B862ED" w:rsidRDefault="00B862ED" w:rsidP="00AE493B">
      <w:pPr>
        <w:jc w:val="both"/>
        <w:rPr>
          <w:bCs/>
        </w:rPr>
      </w:pPr>
    </w:p>
    <w:p w:rsidR="00AE493B" w:rsidRDefault="00AE493B" w:rsidP="00157C73">
      <w:pPr>
        <w:jc w:val="both"/>
        <w:rPr>
          <w:bCs/>
        </w:rPr>
      </w:pPr>
      <w:r>
        <w:rPr>
          <w:bCs/>
        </w:rPr>
        <w:t xml:space="preserve">A Gazdasági és Tulajdonosi Bizottság úgy dönt, </w:t>
      </w:r>
      <w:proofErr w:type="gramStart"/>
      <w:r>
        <w:rPr>
          <w:bCs/>
        </w:rPr>
        <w:t xml:space="preserve">hogy </w:t>
      </w:r>
      <w:r w:rsidR="00DD2578">
        <w:rPr>
          <w:bCs/>
        </w:rPr>
        <w:t>…</w:t>
      </w:r>
      <w:proofErr w:type="gramEnd"/>
      <w:r w:rsidR="00DD2578">
        <w:rPr>
          <w:bCs/>
        </w:rPr>
        <w:t>………..</w:t>
      </w:r>
      <w:r>
        <w:rPr>
          <w:bCs/>
        </w:rPr>
        <w:t xml:space="preserve"> peren kívüli egyezség megkötésére tett ajánlatát nem fogadja el, a </w:t>
      </w:r>
      <w:r w:rsidR="00DD2578">
        <w:rPr>
          <w:bCs/>
        </w:rPr>
        <w:t>…………………….</w:t>
      </w:r>
      <w:r>
        <w:rPr>
          <w:bCs/>
        </w:rPr>
        <w:t xml:space="preserve"> által a Budapest II. kerület </w:t>
      </w:r>
      <w:r w:rsidR="00DD2578">
        <w:rPr>
          <w:bCs/>
        </w:rPr>
        <w:t>……………………</w:t>
      </w:r>
      <w:r>
        <w:rPr>
          <w:bCs/>
        </w:rPr>
        <w:t xml:space="preserve"> szám alatti ingatlan tulajdonában álló tulajdoni hányadával kapcsolatban előterjesztett kártérítési igényének sem a jogalapját, sem az </w:t>
      </w:r>
      <w:r w:rsidR="006741F1">
        <w:rPr>
          <w:bCs/>
        </w:rPr>
        <w:t>összegszerűségét nem ismeri el.</w:t>
      </w:r>
    </w:p>
    <w:p w:rsidR="00B862ED" w:rsidRDefault="00B862ED" w:rsidP="00157C73">
      <w:pPr>
        <w:jc w:val="both"/>
        <w:rPr>
          <w:bCs/>
          <w:lang w:eastAsia="en-US"/>
        </w:rPr>
      </w:pPr>
    </w:p>
    <w:p w:rsidR="00AE493B" w:rsidRDefault="00AE493B" w:rsidP="00157C73">
      <w:pPr>
        <w:jc w:val="both"/>
      </w:pPr>
      <w:r w:rsidRPr="002024B6">
        <w:rPr>
          <w:b/>
        </w:rPr>
        <w:t>Felelős:</w:t>
      </w:r>
      <w:r>
        <w:tab/>
      </w:r>
      <w:r w:rsidR="002024B6">
        <w:rPr>
          <w:bCs/>
          <w:iCs/>
          <w:lang w:val="x-none" w:eastAsia="x-none"/>
        </w:rPr>
        <w:t>P</w:t>
      </w:r>
      <w:r w:rsidR="00B12CEC" w:rsidRPr="00B54686">
        <w:rPr>
          <w:bCs/>
          <w:iCs/>
          <w:lang w:val="x-none" w:eastAsia="x-none"/>
        </w:rPr>
        <w:t>olgármester</w:t>
      </w:r>
    </w:p>
    <w:p w:rsidR="00AE493B" w:rsidRDefault="00AE493B" w:rsidP="00157C73">
      <w:pPr>
        <w:jc w:val="both"/>
      </w:pPr>
      <w:r w:rsidRPr="002024B6">
        <w:rPr>
          <w:b/>
        </w:rPr>
        <w:t>Határidő:</w:t>
      </w:r>
      <w:r>
        <w:tab/>
        <w:t>2017. április 30.</w:t>
      </w:r>
    </w:p>
    <w:p w:rsidR="00B862ED" w:rsidRDefault="00B862ED" w:rsidP="00157C73">
      <w:pPr>
        <w:jc w:val="both"/>
      </w:pPr>
    </w:p>
    <w:p w:rsidR="00B862ED" w:rsidRDefault="00B862ED" w:rsidP="00157C73">
      <w:pPr>
        <w:tabs>
          <w:tab w:val="left" w:pos="0"/>
          <w:tab w:val="left" w:pos="4962"/>
        </w:tabs>
        <w:jc w:val="both"/>
      </w:pPr>
      <w:r w:rsidRPr="00F64190">
        <w:t>(4 bizottsági tag van jelen, 4 igen, 0 nem, 0 tartózkodás)</w:t>
      </w:r>
    </w:p>
    <w:p w:rsidR="008F3D56" w:rsidRDefault="008F3D56" w:rsidP="00157C73">
      <w:pPr>
        <w:tabs>
          <w:tab w:val="left" w:pos="0"/>
          <w:tab w:val="left" w:pos="4962"/>
        </w:tabs>
        <w:jc w:val="both"/>
      </w:pPr>
    </w:p>
    <w:p w:rsidR="008F3D56" w:rsidRPr="008F3D56" w:rsidRDefault="008F3D56" w:rsidP="00157C73">
      <w:pPr>
        <w:tabs>
          <w:tab w:val="left" w:pos="4962"/>
        </w:tabs>
        <w:ind w:right="425"/>
        <w:jc w:val="both"/>
      </w:pPr>
      <w:r>
        <w:t>Keszei Zsolt</w:t>
      </w:r>
      <w:r w:rsidRPr="008F3D56">
        <w:t xml:space="preserve"> meghívott az ülés hivatalos helyiségéből távozott.</w:t>
      </w:r>
    </w:p>
    <w:p w:rsidR="008F3D56" w:rsidRDefault="008F3D56" w:rsidP="008F3D56">
      <w:pPr>
        <w:tabs>
          <w:tab w:val="left" w:pos="4962"/>
        </w:tabs>
        <w:jc w:val="both"/>
      </w:pPr>
    </w:p>
    <w:p w:rsidR="00DD2578" w:rsidRPr="008F3D56" w:rsidRDefault="00DD2578" w:rsidP="008F3D56">
      <w:pPr>
        <w:tabs>
          <w:tab w:val="left" w:pos="4962"/>
        </w:tabs>
        <w:jc w:val="both"/>
      </w:pPr>
    </w:p>
    <w:p w:rsidR="00A3500F" w:rsidRDefault="00A3500F" w:rsidP="00A3500F">
      <w:pPr>
        <w:tabs>
          <w:tab w:val="left" w:pos="4962"/>
        </w:tabs>
        <w:jc w:val="both"/>
        <w:rPr>
          <w:b/>
          <w:bCs/>
          <w:u w:val="single"/>
        </w:rPr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611B01">
        <w:rPr>
          <w:b/>
          <w:bCs/>
          <w:u w:val="single"/>
        </w:rPr>
        <w:t>. pont</w:t>
      </w:r>
    </w:p>
    <w:p w:rsidR="00A3500F" w:rsidRDefault="00A3500F" w:rsidP="00157C73">
      <w:pPr>
        <w:suppressAutoHyphens w:val="0"/>
        <w:overflowPunct w:val="0"/>
        <w:autoSpaceDE w:val="0"/>
        <w:autoSpaceDN w:val="0"/>
        <w:contextualSpacing/>
        <w:jc w:val="both"/>
        <w:rPr>
          <w:lang w:eastAsia="ar-SA"/>
        </w:rPr>
      </w:pPr>
      <w:r w:rsidRPr="00D273A8">
        <w:rPr>
          <w:lang w:eastAsia="ar-SA"/>
        </w:rPr>
        <w:t>Tulajdonosi döntés a 13388 hrsz. alatt nyilvántartott Budapest II. ker.</w:t>
      </w:r>
      <w:proofErr w:type="gramStart"/>
      <w:r w:rsidRPr="00D273A8">
        <w:rPr>
          <w:lang w:eastAsia="ar-SA"/>
        </w:rPr>
        <w:t xml:space="preserve">, </w:t>
      </w:r>
      <w:r w:rsidR="001A2B7A">
        <w:rPr>
          <w:lang w:eastAsia="ar-SA"/>
        </w:rPr>
        <w:t>…</w:t>
      </w:r>
      <w:proofErr w:type="gramEnd"/>
      <w:r w:rsidR="001A2B7A">
        <w:rPr>
          <w:lang w:eastAsia="ar-SA"/>
        </w:rPr>
        <w:t xml:space="preserve"> </w:t>
      </w:r>
      <w:r w:rsidRPr="00D273A8">
        <w:rPr>
          <w:lang w:eastAsia="ar-SA"/>
        </w:rPr>
        <w:t>alatti Társasház alapító okiratának módosításáról</w:t>
      </w:r>
    </w:p>
    <w:p w:rsidR="009B6B91" w:rsidRPr="009B6B91" w:rsidRDefault="009B6B91" w:rsidP="00157C73">
      <w:pPr>
        <w:tabs>
          <w:tab w:val="left" w:pos="0"/>
          <w:tab w:val="left" w:pos="4962"/>
        </w:tabs>
        <w:ind w:right="91"/>
        <w:jc w:val="both"/>
      </w:pPr>
      <w:r w:rsidRPr="009B6B91">
        <w:rPr>
          <w:u w:val="single"/>
        </w:rPr>
        <w:lastRenderedPageBreak/>
        <w:t>Előterjesztő:</w:t>
      </w:r>
      <w:r w:rsidRPr="009B6B91">
        <w:t xml:space="preserve"> dr. Láng Orsolya, a Vagyonhasznosítási és Ingatlan-nyilvántartási Iroda vezetője</w:t>
      </w:r>
    </w:p>
    <w:p w:rsidR="00AE493B" w:rsidRDefault="00AE493B" w:rsidP="00157C73">
      <w:pPr>
        <w:tabs>
          <w:tab w:val="left" w:pos="0"/>
          <w:tab w:val="left" w:pos="4962"/>
        </w:tabs>
        <w:jc w:val="both"/>
      </w:pPr>
    </w:p>
    <w:p w:rsidR="00D930EF" w:rsidRPr="001C00FC" w:rsidRDefault="00D930EF" w:rsidP="00157C73">
      <w:pPr>
        <w:tabs>
          <w:tab w:val="left" w:pos="0"/>
          <w:tab w:val="left" w:pos="4962"/>
        </w:tabs>
        <w:jc w:val="both"/>
      </w:pPr>
      <w:r w:rsidRPr="001C00FC">
        <w:t>Elnök szavazásra bocsátja a jegyzőkönyv mellékletét képező, a napirend tárgyában készített előterjesztés</w:t>
      </w:r>
      <w:r w:rsidR="00716298">
        <w:t xml:space="preserve"> </w:t>
      </w:r>
      <w:r w:rsidR="00716298" w:rsidRPr="00716298">
        <w:rPr>
          <w:b/>
        </w:rPr>
        <w:t>A.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D930EF" w:rsidRPr="001C00FC" w:rsidRDefault="00D930EF" w:rsidP="00157C73">
      <w:pPr>
        <w:tabs>
          <w:tab w:val="left" w:pos="0"/>
          <w:tab w:val="left" w:pos="4962"/>
        </w:tabs>
        <w:ind w:right="22"/>
        <w:jc w:val="both"/>
      </w:pPr>
    </w:p>
    <w:p w:rsidR="00D930EF" w:rsidRPr="005D3643" w:rsidRDefault="00D930EF" w:rsidP="00157C73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D930EF" w:rsidRDefault="00D930EF" w:rsidP="00D930EF">
      <w:pPr>
        <w:jc w:val="both"/>
        <w:rPr>
          <w:bCs/>
        </w:rPr>
      </w:pPr>
    </w:p>
    <w:p w:rsidR="00D930EF" w:rsidRPr="001C00FC" w:rsidRDefault="00D930EF" w:rsidP="00D930EF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D930EF" w:rsidRDefault="00D930EF" w:rsidP="00D930E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</w:t>
      </w:r>
      <w:r w:rsidR="009F2F56">
        <w:rPr>
          <w:b/>
          <w:bCs/>
          <w:u w:val="single"/>
        </w:rPr>
        <w:t>4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9F2F56" w:rsidRPr="006741F1" w:rsidRDefault="009F2F56" w:rsidP="006741F1">
      <w:pPr>
        <w:jc w:val="both"/>
        <w:rPr>
          <w:bCs/>
        </w:rPr>
      </w:pPr>
    </w:p>
    <w:p w:rsidR="00961DEA" w:rsidRPr="00961DEA" w:rsidRDefault="00961DEA" w:rsidP="00157C73">
      <w:pPr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eastAsia="x-none"/>
        </w:rPr>
      </w:pPr>
      <w:r w:rsidRPr="00961DEA">
        <w:rPr>
          <w:bCs/>
          <w:iCs/>
          <w:lang w:val="x-none" w:eastAsia="x-none"/>
        </w:rPr>
        <w:t>A Gazdasági és Tulajdonosi Bizottság úgy dönt, hogy a Budapest Főváros II. Kerületi Önkormányzat</w:t>
      </w:r>
      <w:r w:rsidRPr="00961DEA">
        <w:rPr>
          <w:bCs/>
          <w:iCs/>
          <w:lang w:eastAsia="x-none"/>
        </w:rPr>
        <w:t xml:space="preserve"> –</w:t>
      </w:r>
      <w:r w:rsidRPr="00961DEA">
        <w:rPr>
          <w:bCs/>
          <w:iCs/>
          <w:lang w:val="x-none" w:eastAsia="x-none"/>
        </w:rPr>
        <w:t xml:space="preserve"> </w:t>
      </w:r>
      <w:r w:rsidRPr="00961DEA">
        <w:rPr>
          <w:bCs/>
          <w:iCs/>
          <w:lang w:eastAsia="x-none"/>
        </w:rPr>
        <w:t>1621</w:t>
      </w:r>
      <w:r w:rsidRPr="00961DEA">
        <w:t xml:space="preserve">/5487 osztatlan közös </w:t>
      </w:r>
      <w:r w:rsidRPr="00961DEA">
        <w:rPr>
          <w:bCs/>
          <w:iCs/>
          <w:lang w:eastAsia="x-none"/>
        </w:rPr>
        <w:t xml:space="preserve">tulajdoni hányada arányában – </w:t>
      </w:r>
      <w:r w:rsidRPr="00961DEA">
        <w:rPr>
          <w:b/>
          <w:bCs/>
          <w:iCs/>
          <w:lang w:val="x-none" w:eastAsia="x-none"/>
        </w:rPr>
        <w:t>hozzá</w:t>
      </w:r>
      <w:r w:rsidRPr="00961DEA">
        <w:rPr>
          <w:b/>
          <w:bCs/>
          <w:iCs/>
          <w:lang w:eastAsia="x-none"/>
        </w:rPr>
        <w:t xml:space="preserve">járul </w:t>
      </w:r>
      <w:r w:rsidRPr="00961DEA">
        <w:rPr>
          <w:bCs/>
          <w:iCs/>
          <w:lang w:eastAsia="x-none"/>
        </w:rPr>
        <w:t>a</w:t>
      </w:r>
      <w:r w:rsidRPr="00961DEA">
        <w:rPr>
          <w:bCs/>
          <w:iCs/>
          <w:lang w:val="x-none" w:eastAsia="x-none"/>
        </w:rPr>
        <w:t xml:space="preserve"> </w:t>
      </w:r>
      <w:r w:rsidRPr="00961DEA">
        <w:rPr>
          <w:bCs/>
          <w:iCs/>
          <w:lang w:eastAsia="x-none"/>
        </w:rPr>
        <w:t xml:space="preserve">1024 Budapest, </w:t>
      </w:r>
      <w:r w:rsidR="00DD2578">
        <w:rPr>
          <w:bCs/>
          <w:iCs/>
          <w:lang w:eastAsia="x-none"/>
        </w:rPr>
        <w:t>…………………</w:t>
      </w:r>
      <w:r w:rsidRPr="00961DEA">
        <w:rPr>
          <w:bCs/>
          <w:iCs/>
          <w:lang w:eastAsia="x-none"/>
        </w:rPr>
        <w:t xml:space="preserve"> sz. </w:t>
      </w:r>
      <w:proofErr w:type="gramStart"/>
      <w:r w:rsidRPr="00961DEA">
        <w:rPr>
          <w:bCs/>
          <w:iCs/>
          <w:lang w:eastAsia="x-none"/>
        </w:rPr>
        <w:t>alatti</w:t>
      </w:r>
      <w:proofErr w:type="gramEnd"/>
      <w:r w:rsidRPr="00961DEA">
        <w:rPr>
          <w:bCs/>
          <w:iCs/>
          <w:lang w:eastAsia="x-none"/>
        </w:rPr>
        <w:t xml:space="preserve"> társasház (hrsz: 13388 hrsz.) alapító okiratának módosításához a társasház jogi képviselőjének, dr. </w:t>
      </w:r>
      <w:r w:rsidR="00DD2578">
        <w:rPr>
          <w:bCs/>
          <w:iCs/>
          <w:lang w:eastAsia="x-none"/>
        </w:rPr>
        <w:t>…………..</w:t>
      </w:r>
      <w:r w:rsidRPr="00961DEA">
        <w:rPr>
          <w:bCs/>
          <w:iCs/>
          <w:lang w:eastAsia="x-none"/>
        </w:rPr>
        <w:t xml:space="preserve">ügyvédnek 2017. március 16. napján érkezett levele mellékletét képező Társasháztulajdont Alapító Okirat és a </w:t>
      </w:r>
      <w:r w:rsidR="00DD2578">
        <w:rPr>
          <w:bCs/>
          <w:iCs/>
          <w:lang w:eastAsia="x-none"/>
        </w:rPr>
        <w:t>………………….</w:t>
      </w:r>
      <w:r w:rsidRPr="00961DEA">
        <w:rPr>
          <w:bCs/>
          <w:iCs/>
          <w:lang w:eastAsia="x-none"/>
        </w:rPr>
        <w:t xml:space="preserve"> BT. által készített 2017. március 13. napján kelt VÁLTOZÁSI VÁZRAJZ SZINTENKÉNTI ALAPRAJZ MÓDOSÍTÁSA c. változási vázrajznak megfelelően az alábbi feltételekkel:</w:t>
      </w:r>
    </w:p>
    <w:p w:rsidR="00961DEA" w:rsidRPr="00961DEA" w:rsidRDefault="00961DEA" w:rsidP="00157C73">
      <w:pPr>
        <w:jc w:val="both"/>
      </w:pPr>
    </w:p>
    <w:p w:rsidR="00961DEA" w:rsidRPr="00961DEA" w:rsidRDefault="00961DEA" w:rsidP="00157C73">
      <w:pPr>
        <w:jc w:val="both"/>
        <w:rPr>
          <w:bCs/>
          <w:iCs/>
          <w:lang w:eastAsia="x-none"/>
        </w:rPr>
      </w:pPr>
      <w:r w:rsidRPr="00961DEA">
        <w:rPr>
          <w:bCs/>
          <w:iCs/>
          <w:lang w:eastAsia="x-none"/>
        </w:rPr>
        <w:t>A társasháztulajdont alapító okiratot az ingatlan-nyilvántartásról szóló 1997. évi CXLI. törvény 32.§ (1) bekezdés a) és b) pontjaiban előírt adatokkal ki kell egészíteni és az Önkormányzat nevét Budapest Főváros II. Kerületi Önkormányzatra kell kijavítani.</w:t>
      </w:r>
    </w:p>
    <w:p w:rsidR="00961DEA" w:rsidRPr="00961DEA" w:rsidRDefault="00961DEA" w:rsidP="00157C73">
      <w:pPr>
        <w:jc w:val="both"/>
        <w:rPr>
          <w:bCs/>
          <w:iCs/>
          <w:lang w:eastAsia="x-none"/>
        </w:rPr>
      </w:pPr>
    </w:p>
    <w:p w:rsidR="00961DEA" w:rsidRPr="00961DEA" w:rsidRDefault="00961DEA" w:rsidP="00157C73">
      <w:pPr>
        <w:jc w:val="both"/>
        <w:rPr>
          <w:bCs/>
          <w:iCs/>
          <w:lang w:eastAsia="x-none"/>
        </w:rPr>
      </w:pPr>
      <w:r w:rsidRPr="00961DEA">
        <w:rPr>
          <w:bCs/>
          <w:iCs/>
          <w:lang w:eastAsia="x-none"/>
        </w:rPr>
        <w:t>Az Önkormányzatot az alapító okirat módosítással és annak ingatlan-nyilvántartási bejegyzésével kapcsolatban költség nem terheli, és az Önkormányzattal szemben az alapító okirat módosítással kapcsolatban semmiféle igényt érvényesíteni nem lehet.</w:t>
      </w:r>
    </w:p>
    <w:p w:rsidR="00961DEA" w:rsidRPr="00961DEA" w:rsidRDefault="00961DEA" w:rsidP="00157C73">
      <w:pPr>
        <w:jc w:val="both"/>
        <w:rPr>
          <w:lang w:eastAsia="x-none"/>
        </w:rPr>
      </w:pPr>
    </w:p>
    <w:p w:rsidR="00961DEA" w:rsidRPr="00961DEA" w:rsidRDefault="00961DEA" w:rsidP="00157C73">
      <w:pPr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961DEA">
        <w:rPr>
          <w:bCs/>
          <w:iCs/>
          <w:lang w:val="x-none" w:eastAsia="x-none"/>
        </w:rPr>
        <w:t>A Bizottság</w:t>
      </w:r>
      <w:r w:rsidRPr="00961DEA">
        <w:rPr>
          <w:bCs/>
          <w:iCs/>
          <w:lang w:eastAsia="x-none"/>
        </w:rPr>
        <w:t xml:space="preserve"> </w:t>
      </w:r>
      <w:r w:rsidRPr="00961DEA">
        <w:rPr>
          <w:bCs/>
          <w:iCs/>
          <w:lang w:val="x-none" w:eastAsia="x-none"/>
        </w:rPr>
        <w:t xml:space="preserve">felhatalmazza </w:t>
      </w:r>
      <w:r w:rsidRPr="00961DEA">
        <w:rPr>
          <w:bCs/>
          <w:iCs/>
          <w:lang w:eastAsia="x-none"/>
        </w:rPr>
        <w:t xml:space="preserve">a II. Kerületi Városfejlesztő Zrt.-t, hogy </w:t>
      </w:r>
      <w:r w:rsidRPr="00961DEA">
        <w:t>a társasház jogi képviselőjének 2017. március 16. napján kézhez vett levele mellékletét képező szavazó lapon az Önkormányzat tulajdonostárs képviseletében „igen”-nel szavazzon.</w:t>
      </w:r>
    </w:p>
    <w:p w:rsidR="00961DEA" w:rsidRPr="00961DEA" w:rsidRDefault="00961DEA" w:rsidP="00157C73">
      <w:pPr>
        <w:jc w:val="both"/>
        <w:rPr>
          <w:lang w:eastAsia="x-none"/>
        </w:rPr>
      </w:pPr>
    </w:p>
    <w:p w:rsidR="00961DEA" w:rsidRPr="00961DEA" w:rsidRDefault="00961DEA" w:rsidP="00157C73">
      <w:pPr>
        <w:tabs>
          <w:tab w:val="right" w:pos="3969"/>
          <w:tab w:val="left" w:pos="5670"/>
        </w:tabs>
        <w:suppressAutoHyphens w:val="0"/>
        <w:jc w:val="both"/>
        <w:outlineLvl w:val="4"/>
      </w:pPr>
      <w:r w:rsidRPr="00961DEA">
        <w:t xml:space="preserve">Amennyiben a jelen határozat szerinti módosított alapító okiratnak a tulajdonostársak, illetve meghatalmazottjaik által történő aláírására, a jelen határozat kézhezvételétől számított legkésőbb 6 hónapon belül nem kerül sor, úgy a jelen határozat hatályát veszti. </w:t>
      </w:r>
    </w:p>
    <w:p w:rsidR="00961DEA" w:rsidRPr="00961DEA" w:rsidRDefault="00961DEA" w:rsidP="00157C73">
      <w:pPr>
        <w:jc w:val="both"/>
        <w:rPr>
          <w:lang w:eastAsia="x-none"/>
        </w:rPr>
      </w:pPr>
    </w:p>
    <w:p w:rsidR="00961DEA" w:rsidRPr="00961DEA" w:rsidRDefault="00961DEA" w:rsidP="00157C73">
      <w:pPr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961DEA">
        <w:rPr>
          <w:bCs/>
          <w:iCs/>
          <w:lang w:val="x-none" w:eastAsia="x-none"/>
        </w:rPr>
        <w:t>A Bizottság</w:t>
      </w:r>
      <w:r w:rsidRPr="00961DEA">
        <w:rPr>
          <w:bCs/>
          <w:iCs/>
          <w:lang w:eastAsia="x-none"/>
        </w:rPr>
        <w:t xml:space="preserve"> a fenti feltételek teljesülése esetén</w:t>
      </w:r>
      <w:r w:rsidRPr="00961DEA">
        <w:rPr>
          <w:bCs/>
          <w:iCs/>
          <w:lang w:val="x-none" w:eastAsia="x-none"/>
        </w:rPr>
        <w:t xml:space="preserve"> felhatalmazza Dr. Láng Zsolt polgármestert a társasháztulajdont alapító okirat</w:t>
      </w:r>
      <w:r w:rsidRPr="00961DEA">
        <w:rPr>
          <w:bCs/>
          <w:iCs/>
          <w:lang w:eastAsia="x-none"/>
        </w:rPr>
        <w:t xml:space="preserve">, valamint </w:t>
      </w:r>
      <w:r w:rsidRPr="00961DEA">
        <w:rPr>
          <w:bCs/>
          <w:iCs/>
          <w:lang w:val="x-none" w:eastAsia="x-none"/>
        </w:rPr>
        <w:t>az illetékes földhivatal záradékával ellátott változási vázrajz aláírására az önkormányzati tulajdon képviseletében.</w:t>
      </w:r>
    </w:p>
    <w:p w:rsidR="00961DEA" w:rsidRPr="00961DEA" w:rsidRDefault="00961DEA" w:rsidP="00157C73">
      <w:pPr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961DEA" w:rsidRPr="00B12CEC" w:rsidRDefault="00961DEA" w:rsidP="00961DEA">
      <w:pPr>
        <w:tabs>
          <w:tab w:val="left" w:pos="1418"/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B12CEC">
        <w:rPr>
          <w:b/>
          <w:bCs/>
          <w:iCs/>
          <w:lang w:val="x-none" w:eastAsia="x-none"/>
        </w:rPr>
        <w:t>Felelős:</w:t>
      </w:r>
      <w:r w:rsidR="006741F1">
        <w:rPr>
          <w:bCs/>
          <w:iCs/>
          <w:lang w:val="x-none" w:eastAsia="x-none"/>
        </w:rPr>
        <w:tab/>
        <w:t>P</w:t>
      </w:r>
      <w:r w:rsidRPr="00B12CEC">
        <w:rPr>
          <w:bCs/>
          <w:iCs/>
          <w:lang w:val="x-none" w:eastAsia="x-none"/>
        </w:rPr>
        <w:t>olgármester</w:t>
      </w:r>
    </w:p>
    <w:p w:rsidR="00961DEA" w:rsidRPr="00961DEA" w:rsidRDefault="00961DEA" w:rsidP="00961DEA">
      <w:pPr>
        <w:jc w:val="both"/>
      </w:pPr>
      <w:r w:rsidRPr="00B12CEC">
        <w:rPr>
          <w:b/>
          <w:bCs/>
        </w:rPr>
        <w:t>Határidő</w:t>
      </w:r>
      <w:r w:rsidRPr="00B12CEC">
        <w:rPr>
          <w:bCs/>
        </w:rPr>
        <w:t>:</w:t>
      </w:r>
      <w:r w:rsidRPr="00961DEA">
        <w:tab/>
        <w:t>3</w:t>
      </w:r>
      <w:r w:rsidR="006741F1">
        <w:t>0</w:t>
      </w:r>
      <w:r w:rsidRPr="00961DEA">
        <w:t xml:space="preserve"> nap</w:t>
      </w:r>
    </w:p>
    <w:p w:rsidR="009F2F56" w:rsidRPr="006741F1" w:rsidRDefault="009F2F56" w:rsidP="006741F1">
      <w:pPr>
        <w:jc w:val="both"/>
        <w:rPr>
          <w:lang w:eastAsia="x-none"/>
        </w:rPr>
      </w:pPr>
    </w:p>
    <w:p w:rsidR="00961DEA" w:rsidRDefault="00961DEA" w:rsidP="00961DEA">
      <w:pPr>
        <w:tabs>
          <w:tab w:val="left" w:pos="0"/>
          <w:tab w:val="left" w:pos="4962"/>
        </w:tabs>
      </w:pPr>
      <w:r w:rsidRPr="00F64190">
        <w:t>(4 bizottsági tag van jelen, 4 igen, 0 nem, 0 tartózkodás)</w:t>
      </w:r>
    </w:p>
    <w:p w:rsidR="00FF7082" w:rsidRDefault="00FF7082" w:rsidP="006741F1">
      <w:pPr>
        <w:jc w:val="both"/>
        <w:rPr>
          <w:lang w:eastAsia="x-none"/>
        </w:rPr>
      </w:pPr>
    </w:p>
    <w:p w:rsidR="009F2F56" w:rsidRDefault="009F2F56" w:rsidP="009F2F56">
      <w:pPr>
        <w:tabs>
          <w:tab w:val="left" w:pos="4962"/>
        </w:tabs>
        <w:jc w:val="both"/>
        <w:rPr>
          <w:b/>
          <w:bCs/>
          <w:u w:val="single"/>
        </w:rPr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4</w:t>
      </w:r>
      <w:r w:rsidRPr="00611B01">
        <w:rPr>
          <w:b/>
          <w:bCs/>
          <w:u w:val="single"/>
        </w:rPr>
        <w:t>. pont</w:t>
      </w:r>
    </w:p>
    <w:p w:rsidR="009F2F56" w:rsidRDefault="009F2F56" w:rsidP="00157C73">
      <w:pPr>
        <w:tabs>
          <w:tab w:val="left" w:pos="0"/>
        </w:tabs>
        <w:ind w:right="17"/>
        <w:jc w:val="both"/>
        <w:rPr>
          <w:lang w:eastAsia="ar-SA"/>
        </w:rPr>
      </w:pPr>
      <w:r w:rsidRPr="00D273A8">
        <w:rPr>
          <w:lang w:eastAsia="ar-SA"/>
        </w:rPr>
        <w:t>Tulajdonosi döntés a 14532/17 hrsz. alatt nyilvántartott Budapest II. ker.</w:t>
      </w:r>
      <w:proofErr w:type="gramStart"/>
      <w:r w:rsidRPr="00D273A8">
        <w:rPr>
          <w:lang w:eastAsia="ar-SA"/>
        </w:rPr>
        <w:t>,</w:t>
      </w:r>
      <w:r w:rsidR="001A2B7A">
        <w:rPr>
          <w:lang w:eastAsia="ar-SA"/>
        </w:rPr>
        <w:t xml:space="preserve"> …</w:t>
      </w:r>
      <w:proofErr w:type="gramEnd"/>
      <w:r w:rsidRPr="00D273A8">
        <w:rPr>
          <w:lang w:eastAsia="ar-SA"/>
        </w:rPr>
        <w:t xml:space="preserve"> alatti Társasház alapító okiratának módosításáról</w:t>
      </w:r>
    </w:p>
    <w:p w:rsidR="0000031E" w:rsidRDefault="009F2F56" w:rsidP="00157C73">
      <w:pPr>
        <w:ind w:left="426" w:hanging="426"/>
        <w:jc w:val="both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3830CF" w:rsidRDefault="003830CF" w:rsidP="00157C73">
      <w:pPr>
        <w:ind w:left="426" w:hanging="426"/>
        <w:jc w:val="both"/>
      </w:pPr>
    </w:p>
    <w:p w:rsidR="009F2F56" w:rsidRPr="001C00FC" w:rsidRDefault="009F2F56" w:rsidP="00157C73">
      <w:pPr>
        <w:tabs>
          <w:tab w:val="left" w:pos="0"/>
          <w:tab w:val="left" w:pos="4962"/>
        </w:tabs>
        <w:jc w:val="both"/>
      </w:pPr>
      <w:r w:rsidRPr="001C00FC">
        <w:lastRenderedPageBreak/>
        <w:t>Elnök szavazásra bocsátja a jegyzőkönyv mellékletét képező, a napirend tárgyában készített előterjesztés</w:t>
      </w:r>
      <w:r w:rsidR="00716298">
        <w:t xml:space="preserve"> </w:t>
      </w:r>
      <w:r w:rsidR="00716298" w:rsidRPr="00716298">
        <w:rPr>
          <w:b/>
        </w:rPr>
        <w:t>A.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9F2F56" w:rsidRPr="001C00FC" w:rsidRDefault="009F2F56" w:rsidP="00157C73">
      <w:pPr>
        <w:tabs>
          <w:tab w:val="left" w:pos="0"/>
          <w:tab w:val="left" w:pos="4962"/>
        </w:tabs>
        <w:ind w:right="22"/>
        <w:jc w:val="both"/>
      </w:pPr>
    </w:p>
    <w:p w:rsidR="009F2F56" w:rsidRPr="005D3643" w:rsidRDefault="009F2F56" w:rsidP="00157C73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9F2F56" w:rsidRDefault="009F2F56" w:rsidP="009F2F56">
      <w:pPr>
        <w:jc w:val="both"/>
        <w:rPr>
          <w:bCs/>
        </w:rPr>
      </w:pPr>
    </w:p>
    <w:p w:rsidR="009F2F56" w:rsidRPr="001C00FC" w:rsidRDefault="009F2F56" w:rsidP="009F2F56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9F2F56" w:rsidRDefault="009F2F56" w:rsidP="009F2F5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55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9F2F56" w:rsidRPr="006741F1" w:rsidRDefault="009F2F56" w:rsidP="006741F1">
      <w:pPr>
        <w:jc w:val="both"/>
        <w:rPr>
          <w:bCs/>
        </w:rPr>
      </w:pPr>
    </w:p>
    <w:p w:rsidR="00B54686" w:rsidRPr="00B54686" w:rsidRDefault="00B54686" w:rsidP="00157C73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eastAsia="x-none"/>
        </w:rPr>
      </w:pPr>
      <w:r w:rsidRPr="00B54686">
        <w:rPr>
          <w:bCs/>
          <w:iCs/>
          <w:lang w:val="x-none" w:eastAsia="x-none"/>
        </w:rPr>
        <w:t>A Gazdasági és Tulajdonosi Bizottság úgy dönt, hogy a Budapest Főváros II. Kerületi Önkormányzat</w:t>
      </w:r>
      <w:r w:rsidRPr="00B54686">
        <w:rPr>
          <w:bCs/>
          <w:iCs/>
          <w:lang w:eastAsia="x-none"/>
        </w:rPr>
        <w:t xml:space="preserve"> –</w:t>
      </w:r>
      <w:r w:rsidRPr="00B54686">
        <w:rPr>
          <w:bCs/>
          <w:iCs/>
          <w:lang w:val="x-none" w:eastAsia="x-none"/>
        </w:rPr>
        <w:t xml:space="preserve"> </w:t>
      </w:r>
      <w:r w:rsidRPr="00B54686">
        <w:rPr>
          <w:bCs/>
          <w:iCs/>
          <w:lang w:eastAsia="x-none"/>
        </w:rPr>
        <w:t>a hatályos alapító okirat szerint 75</w:t>
      </w:r>
      <w:r w:rsidRPr="00B54686">
        <w:t xml:space="preserve">/1000 osztatlan közös </w:t>
      </w:r>
      <w:r w:rsidRPr="00B54686">
        <w:rPr>
          <w:bCs/>
          <w:iCs/>
          <w:lang w:eastAsia="x-none"/>
        </w:rPr>
        <w:t xml:space="preserve">tulajdoni hányada arányában – </w:t>
      </w:r>
      <w:r w:rsidRPr="00B54686">
        <w:rPr>
          <w:b/>
          <w:bCs/>
          <w:iCs/>
          <w:lang w:val="x-none" w:eastAsia="x-none"/>
        </w:rPr>
        <w:t>hozzá</w:t>
      </w:r>
      <w:r w:rsidRPr="00B54686">
        <w:rPr>
          <w:b/>
          <w:bCs/>
          <w:iCs/>
          <w:lang w:eastAsia="x-none"/>
        </w:rPr>
        <w:t xml:space="preserve">járul </w:t>
      </w:r>
      <w:r w:rsidRPr="00B54686">
        <w:rPr>
          <w:bCs/>
          <w:iCs/>
          <w:lang w:eastAsia="x-none"/>
        </w:rPr>
        <w:t>a</w:t>
      </w:r>
      <w:r w:rsidRPr="00B54686">
        <w:rPr>
          <w:bCs/>
          <w:iCs/>
          <w:lang w:val="x-none" w:eastAsia="x-none"/>
        </w:rPr>
        <w:t xml:space="preserve"> </w:t>
      </w:r>
      <w:r w:rsidRPr="00B54686">
        <w:rPr>
          <w:bCs/>
          <w:iCs/>
          <w:lang w:eastAsia="x-none"/>
        </w:rPr>
        <w:t xml:space="preserve">1025 Budapest, </w:t>
      </w:r>
      <w:r w:rsidR="00DD2578">
        <w:rPr>
          <w:bCs/>
          <w:iCs/>
          <w:lang w:eastAsia="x-none"/>
        </w:rPr>
        <w:t>……………….</w:t>
      </w:r>
      <w:r w:rsidRPr="00B54686">
        <w:rPr>
          <w:bCs/>
          <w:iCs/>
          <w:lang w:eastAsia="x-none"/>
        </w:rPr>
        <w:t xml:space="preserve">alatti társasház (hrsz: 14532/17) alapító okiratának módosításához – Dr. </w:t>
      </w:r>
      <w:r w:rsidR="00DD2578">
        <w:rPr>
          <w:bCs/>
          <w:iCs/>
          <w:lang w:eastAsia="x-none"/>
        </w:rPr>
        <w:t>………………….</w:t>
      </w:r>
      <w:r w:rsidRPr="00B54686">
        <w:rPr>
          <w:bCs/>
          <w:iCs/>
          <w:lang w:eastAsia="x-none"/>
        </w:rPr>
        <w:t xml:space="preserve"> Ügyvédi iroda (eljáró ügyvéd </w:t>
      </w:r>
      <w:proofErr w:type="gramStart"/>
      <w:r w:rsidRPr="00B54686">
        <w:rPr>
          <w:bCs/>
          <w:iCs/>
          <w:lang w:eastAsia="x-none"/>
        </w:rPr>
        <w:t xml:space="preserve">Dr. </w:t>
      </w:r>
      <w:r w:rsidR="00DD2578">
        <w:rPr>
          <w:bCs/>
          <w:iCs/>
          <w:lang w:eastAsia="x-none"/>
        </w:rPr>
        <w:t>…</w:t>
      </w:r>
      <w:proofErr w:type="gramEnd"/>
      <w:r w:rsidR="00DD2578">
        <w:rPr>
          <w:bCs/>
          <w:iCs/>
          <w:lang w:eastAsia="x-none"/>
        </w:rPr>
        <w:t>……………….</w:t>
      </w:r>
      <w:r w:rsidRPr="00B54686">
        <w:rPr>
          <w:bCs/>
          <w:iCs/>
          <w:lang w:eastAsia="x-none"/>
        </w:rPr>
        <w:t xml:space="preserve">) 2017. március 20. napján kelt és 2017. március 21. napján kézhez vett levelének mellékletét képező – Budapest II. </w:t>
      </w:r>
      <w:proofErr w:type="gramStart"/>
      <w:r w:rsidRPr="00B54686">
        <w:rPr>
          <w:bCs/>
          <w:iCs/>
          <w:lang w:eastAsia="x-none"/>
        </w:rPr>
        <w:t xml:space="preserve">ker. </w:t>
      </w:r>
      <w:r w:rsidR="00DD2578">
        <w:rPr>
          <w:bCs/>
          <w:iCs/>
          <w:lang w:eastAsia="x-none"/>
        </w:rPr>
        <w:t>…</w:t>
      </w:r>
      <w:proofErr w:type="gramEnd"/>
      <w:r w:rsidR="00DD2578">
        <w:rPr>
          <w:bCs/>
          <w:iCs/>
          <w:lang w:eastAsia="x-none"/>
        </w:rPr>
        <w:t>……………….</w:t>
      </w:r>
      <w:r w:rsidRPr="00B54686">
        <w:rPr>
          <w:bCs/>
          <w:iCs/>
          <w:lang w:eastAsia="x-none"/>
        </w:rPr>
        <w:t xml:space="preserve">. sz. Társasház alapító okirat 1. számú módosításában, valamint a </w:t>
      </w:r>
      <w:r w:rsidR="00DD2578">
        <w:rPr>
          <w:bCs/>
          <w:iCs/>
          <w:lang w:eastAsia="x-none"/>
        </w:rPr>
        <w:t>……………….</w:t>
      </w:r>
      <w:r w:rsidRPr="00B54686">
        <w:rPr>
          <w:bCs/>
          <w:iCs/>
          <w:lang w:eastAsia="x-none"/>
        </w:rPr>
        <w:t xml:space="preserve"> földmérnök által 2016. augusztus 20. napján készített és az illetékes földhivatal által 2016. szeptember 12. napján záradékolt változási vázrajzban foglaltak szerint az alábbi feltételekkel: </w:t>
      </w:r>
    </w:p>
    <w:p w:rsidR="00B54686" w:rsidRPr="00B54686" w:rsidRDefault="00B54686" w:rsidP="00157C73">
      <w:pPr>
        <w:widowControl w:val="0"/>
        <w:suppressAutoHyphens w:val="0"/>
        <w:jc w:val="both"/>
        <w:rPr>
          <w:lang w:eastAsia="x-none"/>
        </w:rPr>
      </w:pPr>
    </w:p>
    <w:p w:rsidR="00B54686" w:rsidRPr="00B54686" w:rsidRDefault="00B54686" w:rsidP="00157C73">
      <w:pPr>
        <w:widowControl w:val="0"/>
        <w:tabs>
          <w:tab w:val="left" w:pos="567"/>
        </w:tabs>
        <w:suppressAutoHyphens w:val="0"/>
        <w:jc w:val="both"/>
        <w:rPr>
          <w:bCs/>
          <w:iCs/>
          <w:lang w:eastAsia="x-none"/>
        </w:rPr>
      </w:pPr>
      <w:r w:rsidRPr="00B54686">
        <w:rPr>
          <w:bCs/>
          <w:iCs/>
          <w:lang w:eastAsia="x-none"/>
        </w:rPr>
        <w:t xml:space="preserve">Budapest II. </w:t>
      </w:r>
      <w:proofErr w:type="gramStart"/>
      <w:r w:rsidRPr="00B54686">
        <w:rPr>
          <w:bCs/>
          <w:iCs/>
          <w:lang w:eastAsia="x-none"/>
        </w:rPr>
        <w:t xml:space="preserve">ker. </w:t>
      </w:r>
      <w:r w:rsidR="00DD2578">
        <w:rPr>
          <w:bCs/>
          <w:iCs/>
          <w:lang w:eastAsia="x-none"/>
        </w:rPr>
        <w:t>…</w:t>
      </w:r>
      <w:proofErr w:type="gramEnd"/>
      <w:r w:rsidR="00DD2578">
        <w:rPr>
          <w:bCs/>
          <w:iCs/>
          <w:lang w:eastAsia="x-none"/>
        </w:rPr>
        <w:t>…………….</w:t>
      </w:r>
      <w:r w:rsidRPr="00B54686">
        <w:rPr>
          <w:bCs/>
          <w:iCs/>
          <w:lang w:eastAsia="x-none"/>
        </w:rPr>
        <w:t xml:space="preserve"> sz. Társasház alapító okirat 1. számú módosítása c. okiratban a B/Külön tulajdon fejezet 1. pontjában jelölt albetéthez tartozó terasz és ahhoz kapcsolódó két lépcső alapterületét javítani szükséges, mert az alaprajz szerint a terasz alapterülete 20,63 m2, a két lépcső együttes alapterülete pedig 7,2 m2.</w:t>
      </w:r>
    </w:p>
    <w:p w:rsidR="00B54686" w:rsidRPr="00B54686" w:rsidRDefault="00B54686" w:rsidP="00157C73">
      <w:pPr>
        <w:widowControl w:val="0"/>
        <w:tabs>
          <w:tab w:val="left" w:pos="567"/>
        </w:tabs>
        <w:suppressAutoHyphens w:val="0"/>
        <w:jc w:val="both"/>
        <w:rPr>
          <w:lang w:eastAsia="x-none"/>
        </w:rPr>
      </w:pPr>
      <w:r w:rsidRPr="00B54686">
        <w:rPr>
          <w:bCs/>
          <w:iCs/>
          <w:lang w:eastAsia="x-none"/>
        </w:rPr>
        <w:t xml:space="preserve"> </w:t>
      </w:r>
    </w:p>
    <w:p w:rsidR="00B54686" w:rsidRPr="00B54686" w:rsidRDefault="00B54686" w:rsidP="00157C73">
      <w:pPr>
        <w:widowControl w:val="0"/>
        <w:suppressAutoHyphens w:val="0"/>
        <w:jc w:val="both"/>
      </w:pPr>
      <w:proofErr w:type="gramStart"/>
      <w:r w:rsidRPr="00B54686">
        <w:t xml:space="preserve">Az Önkormányzatot az alapító okirat módosítással, valamint dr. </w:t>
      </w:r>
      <w:r w:rsidR="00DD2578">
        <w:t>……………..</w:t>
      </w:r>
      <w:r w:rsidRPr="00B54686">
        <w:t xml:space="preserve">, mint eladó és </w:t>
      </w:r>
      <w:r w:rsidR="00DD2578">
        <w:t>…………..</w:t>
      </w:r>
      <w:r w:rsidRPr="00B54686">
        <w:t>, mint vevő között a Budapest II. 14532/17/A/1-2 hrsz. alatt nyilvántartott ingatlanok vonatkozásában létrejött adásvételi szerződésből eredő tulajdonjogi igénnyel, továbbá az alapító okirat módosítás és a vevő tulajdonjogának ingatlan-nyilvántartási bejegyzésével kapcsolatban költség nem terheli, és az Önkormányzattal szemben az alapító okirat módosítással, vevő tulajdonjogának bejegyzésével kapcsolatban semmiféle igényt érvényesíteni nem lehet.</w:t>
      </w:r>
      <w:proofErr w:type="gramEnd"/>
    </w:p>
    <w:p w:rsidR="00B54686" w:rsidRPr="00B54686" w:rsidRDefault="00B54686" w:rsidP="00157C73">
      <w:pPr>
        <w:widowControl w:val="0"/>
        <w:suppressAutoHyphens w:val="0"/>
        <w:jc w:val="both"/>
        <w:rPr>
          <w:lang w:eastAsia="x-none"/>
        </w:rPr>
      </w:pPr>
    </w:p>
    <w:p w:rsidR="00B54686" w:rsidRPr="00B54686" w:rsidRDefault="00B54686" w:rsidP="00157C73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B54686">
        <w:rPr>
          <w:bCs/>
          <w:iCs/>
          <w:lang w:val="x-none" w:eastAsia="x-none"/>
        </w:rPr>
        <w:t xml:space="preserve">A Bizottság felhatalmazza </w:t>
      </w:r>
      <w:r w:rsidRPr="00B54686">
        <w:rPr>
          <w:bCs/>
          <w:iCs/>
          <w:lang w:eastAsia="x-none"/>
        </w:rPr>
        <w:t xml:space="preserve">a II. Kerületi Városfejlesztő Zrt.-t, hogy az eljáró jogi képviselő </w:t>
      </w:r>
      <w:r w:rsidRPr="00B54686">
        <w:t xml:space="preserve">2017. március 20. napján kelt levele mellékletét képező meghívó alapján összehívott közgyűlésen a határozathozatal során az Önkormányzat tulajdonostárs képviseletében, „igen”-nel szavazzon a 14532/17/A/1-2 hrsz-ú ingatlanoknak a 14532/17/A/1 hrsz-ú ingatlan alatt történő egyesítése, valamint a tetőtérnek a 14532/17/A/1-2 hrsz-ú ingatlanok egyesítésével létrejövő ingatlanhoz történő csatolása tárgyában, a jogi képviselő 2017. március 20. napján kelt levelének mellékletét képező közgyűlési jegyzőkönyv tervezetében szereplő 3/2017., 5-9/2017. </w:t>
      </w:r>
      <w:proofErr w:type="gramStart"/>
      <w:r w:rsidRPr="00B54686">
        <w:t>közgyűlési</w:t>
      </w:r>
      <w:proofErr w:type="gramEnd"/>
      <w:r w:rsidRPr="00B54686">
        <w:t xml:space="preserve"> határozati javaslatokban foglaltak szerint, az egyéb érdemi határozatok tekintetéb</w:t>
      </w:r>
      <w:r w:rsidR="00942A1F">
        <w:t>en a szavazástól tartózkodjon.</w:t>
      </w:r>
    </w:p>
    <w:p w:rsidR="00B54686" w:rsidRDefault="00B54686" w:rsidP="00157C73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</w:pPr>
      <w:r w:rsidRPr="00B54686">
        <w:t xml:space="preserve">Amennyiben a jelen határozat szerinti módosított alapító okiratnak a tulajdonostársak által történő aláírására, a jelen határozat kézhezvételétől számított legkésőbb 6 hónapon belül nem kerül sor, úgy a jelen határozat hatályát veszti. </w:t>
      </w:r>
    </w:p>
    <w:p w:rsidR="00405086" w:rsidRPr="00B54686" w:rsidRDefault="00405086" w:rsidP="00157C73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</w:pPr>
    </w:p>
    <w:p w:rsidR="00B54686" w:rsidRDefault="00B54686" w:rsidP="00157C73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B54686">
        <w:rPr>
          <w:bCs/>
          <w:iCs/>
          <w:lang w:val="x-none" w:eastAsia="x-none"/>
        </w:rPr>
        <w:t>A Bizottság a fenti feltételek teljes</w:t>
      </w:r>
      <w:r w:rsidRPr="00B54686">
        <w:rPr>
          <w:bCs/>
          <w:iCs/>
          <w:lang w:eastAsia="x-none"/>
        </w:rPr>
        <w:t>ítése</w:t>
      </w:r>
      <w:r w:rsidRPr="00B54686">
        <w:rPr>
          <w:bCs/>
          <w:iCs/>
          <w:lang w:val="x-none" w:eastAsia="x-none"/>
        </w:rPr>
        <w:t xml:space="preserve"> esetén felhatalmazza </w:t>
      </w:r>
      <w:r w:rsidRPr="00B54686">
        <w:rPr>
          <w:bCs/>
          <w:iCs/>
          <w:lang w:eastAsia="x-none"/>
        </w:rPr>
        <w:t>D</w:t>
      </w:r>
      <w:r w:rsidRPr="00B54686">
        <w:rPr>
          <w:bCs/>
          <w:iCs/>
          <w:lang w:val="x-none" w:eastAsia="x-none"/>
        </w:rPr>
        <w:t xml:space="preserve">r. Láng Zsolt polgármestert </w:t>
      </w:r>
      <w:r w:rsidRPr="00B54686">
        <w:rPr>
          <w:bCs/>
          <w:iCs/>
          <w:lang w:eastAsia="x-none"/>
        </w:rPr>
        <w:t xml:space="preserve">az </w:t>
      </w:r>
      <w:r w:rsidRPr="00B54686">
        <w:rPr>
          <w:bCs/>
          <w:iCs/>
          <w:lang w:val="x-none" w:eastAsia="x-none"/>
        </w:rPr>
        <w:t>alapító okirat</w:t>
      </w:r>
      <w:r w:rsidRPr="00B54686">
        <w:rPr>
          <w:bCs/>
          <w:iCs/>
          <w:lang w:eastAsia="x-none"/>
        </w:rPr>
        <w:t xml:space="preserve"> módosítás, valamint </w:t>
      </w:r>
      <w:r w:rsidRPr="00B54686">
        <w:rPr>
          <w:bCs/>
          <w:iCs/>
          <w:lang w:val="x-none" w:eastAsia="x-none"/>
        </w:rPr>
        <w:t>az illetékes földhivatal záradékával ellátott változási vázrajz aláírására az önkormányzati tulajdon képviseletében.</w:t>
      </w:r>
    </w:p>
    <w:p w:rsidR="00405086" w:rsidRPr="00B54686" w:rsidRDefault="00405086" w:rsidP="00157C73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B54686" w:rsidRPr="00B54686" w:rsidRDefault="00B54686" w:rsidP="00157C73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B54686">
        <w:rPr>
          <w:bCs/>
          <w:iCs/>
          <w:lang w:val="x-none" w:eastAsia="x-none"/>
        </w:rPr>
        <w:t xml:space="preserve">A Bizottság a Polgármester és a Jegyző útján felkéri dr. Láng Orsolyát a Vagyonhasznosítási és Ingatlan-nyilvántartási Iroda vezetőjét, és dr. Tas Krisztiánt, a II. Kerületi Városfejlesztő és </w:t>
      </w:r>
      <w:r w:rsidRPr="00B54686">
        <w:rPr>
          <w:bCs/>
          <w:iCs/>
          <w:lang w:val="x-none" w:eastAsia="x-none"/>
        </w:rPr>
        <w:lastRenderedPageBreak/>
        <w:t>Beruházás-szervező Zrt. vezérigazgatóját, hogy a szükséges intézkedéseket tegyék meg.</w:t>
      </w:r>
    </w:p>
    <w:p w:rsidR="00B54686" w:rsidRPr="00B54686" w:rsidRDefault="00B54686" w:rsidP="00157C73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B54686" w:rsidRPr="00B54686" w:rsidRDefault="00B54686" w:rsidP="00B54686">
      <w:pPr>
        <w:widowControl w:val="0"/>
        <w:tabs>
          <w:tab w:val="left" w:pos="1418"/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B54686">
        <w:rPr>
          <w:b/>
          <w:bCs/>
          <w:iCs/>
          <w:lang w:val="x-none" w:eastAsia="x-none"/>
        </w:rPr>
        <w:t>Felelős:</w:t>
      </w:r>
      <w:r w:rsidRPr="00B54686">
        <w:rPr>
          <w:b/>
          <w:bCs/>
          <w:iCs/>
          <w:lang w:val="x-none" w:eastAsia="x-none"/>
        </w:rPr>
        <w:tab/>
      </w:r>
      <w:r w:rsidR="006741F1">
        <w:rPr>
          <w:bCs/>
          <w:iCs/>
          <w:lang w:val="x-none" w:eastAsia="x-none"/>
        </w:rPr>
        <w:t>P</w:t>
      </w:r>
      <w:r w:rsidRPr="00B54686">
        <w:rPr>
          <w:bCs/>
          <w:iCs/>
          <w:lang w:val="x-none" w:eastAsia="x-none"/>
        </w:rPr>
        <w:t>olgármester</w:t>
      </w:r>
    </w:p>
    <w:p w:rsidR="00B54686" w:rsidRDefault="00B54686" w:rsidP="00B54686">
      <w:pPr>
        <w:widowControl w:val="0"/>
        <w:suppressAutoHyphens w:val="0"/>
        <w:jc w:val="both"/>
      </w:pPr>
      <w:r w:rsidRPr="00B54686">
        <w:rPr>
          <w:b/>
          <w:bCs/>
        </w:rPr>
        <w:t>Határidő:</w:t>
      </w:r>
      <w:r w:rsidRPr="00B54686">
        <w:tab/>
        <w:t>30</w:t>
      </w:r>
      <w:r w:rsidR="008343E5">
        <w:t xml:space="preserve"> </w:t>
      </w:r>
      <w:r w:rsidRPr="00B54686">
        <w:t>nap</w:t>
      </w:r>
    </w:p>
    <w:p w:rsidR="00D50265" w:rsidRPr="00B54686" w:rsidRDefault="00D50265" w:rsidP="00B54686">
      <w:pPr>
        <w:widowControl w:val="0"/>
        <w:suppressAutoHyphens w:val="0"/>
        <w:jc w:val="both"/>
      </w:pPr>
    </w:p>
    <w:p w:rsidR="00D50265" w:rsidRDefault="00D50265" w:rsidP="00157C73">
      <w:pPr>
        <w:tabs>
          <w:tab w:val="left" w:pos="0"/>
          <w:tab w:val="left" w:pos="4962"/>
        </w:tabs>
        <w:jc w:val="both"/>
      </w:pPr>
      <w:r w:rsidRPr="00F64190">
        <w:t>(4 bizottsági tag van jelen, 4 igen, 0 nem, 0 tartózkodás)</w:t>
      </w:r>
    </w:p>
    <w:p w:rsidR="00097001" w:rsidRDefault="00097001" w:rsidP="00157C73">
      <w:pPr>
        <w:tabs>
          <w:tab w:val="left" w:pos="0"/>
          <w:tab w:val="left" w:pos="4962"/>
        </w:tabs>
        <w:jc w:val="both"/>
      </w:pPr>
    </w:p>
    <w:p w:rsidR="00CC2023" w:rsidRPr="008F3D56" w:rsidRDefault="00097001" w:rsidP="00157C73">
      <w:pPr>
        <w:tabs>
          <w:tab w:val="left" w:pos="4962"/>
        </w:tabs>
        <w:ind w:right="425"/>
        <w:jc w:val="both"/>
      </w:pPr>
      <w:r>
        <w:t>Dr. Sáska Vera</w:t>
      </w:r>
      <w:r w:rsidR="00CC2023">
        <w:t xml:space="preserve"> </w:t>
      </w:r>
      <w:r w:rsidR="00CC2023" w:rsidRPr="008F3D56">
        <w:t>meghívott az ülés hivatalos helyiségéből távozott.</w:t>
      </w:r>
    </w:p>
    <w:p w:rsidR="00CC2023" w:rsidRPr="008F3D56" w:rsidRDefault="00CC2023" w:rsidP="00157C73">
      <w:pPr>
        <w:tabs>
          <w:tab w:val="left" w:pos="4962"/>
        </w:tabs>
        <w:jc w:val="both"/>
      </w:pPr>
    </w:p>
    <w:p w:rsidR="009F2F56" w:rsidRDefault="009F2F56" w:rsidP="009F2F56">
      <w:pPr>
        <w:ind w:left="426" w:hanging="426"/>
        <w:rPr>
          <w:b/>
          <w:bCs/>
          <w:u w:val="single"/>
        </w:rPr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5</w:t>
      </w:r>
      <w:r w:rsidRPr="00611B01">
        <w:rPr>
          <w:b/>
          <w:bCs/>
          <w:u w:val="single"/>
        </w:rPr>
        <w:t>. pont</w:t>
      </w:r>
    </w:p>
    <w:p w:rsidR="008411D0" w:rsidRPr="008411D0" w:rsidRDefault="008411D0" w:rsidP="008411D0">
      <w:pPr>
        <w:overflowPunct w:val="0"/>
        <w:autoSpaceDE w:val="0"/>
        <w:autoSpaceDN w:val="0"/>
        <w:jc w:val="both"/>
      </w:pPr>
      <w:r w:rsidRPr="008411D0">
        <w:rPr>
          <w:lang w:eastAsia="ar-SA"/>
        </w:rPr>
        <w:t>A Budapest, II. kerület 13434/0/A/1 és a 13435/0/A/3 hrsz alatti helyiségek volt bérlőjének részletfizetés iránti kérelme</w:t>
      </w:r>
    </w:p>
    <w:p w:rsidR="009F2F56" w:rsidRDefault="009F2F56" w:rsidP="00157C73">
      <w:pPr>
        <w:suppressAutoHyphens w:val="0"/>
        <w:overflowPunct w:val="0"/>
        <w:autoSpaceDE w:val="0"/>
        <w:autoSpaceDN w:val="0"/>
        <w:contextualSpacing/>
        <w:jc w:val="both"/>
        <w:rPr>
          <w:lang w:eastAsia="ar-SA"/>
        </w:rPr>
      </w:pPr>
    </w:p>
    <w:p w:rsidR="009F2F56" w:rsidRDefault="009F2F56" w:rsidP="00157C73">
      <w:pPr>
        <w:ind w:left="426" w:hanging="426"/>
        <w:jc w:val="both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9F2F56" w:rsidRDefault="009F2F56" w:rsidP="00157C73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9F2F56" w:rsidRPr="001C00FC" w:rsidRDefault="009F2F56" w:rsidP="00157C73">
      <w:pPr>
        <w:tabs>
          <w:tab w:val="left" w:pos="0"/>
          <w:tab w:val="left" w:pos="4962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9F2F56">
        <w:rPr>
          <w:b/>
        </w:rPr>
        <w:t>A</w:t>
      </w:r>
      <w:r>
        <w:t xml:space="preserve">. </w:t>
      </w:r>
      <w:r w:rsidRPr="001C00FC">
        <w:t>határozati javaslatát az előterjesztésben leírtakkal egyező tartalommal, változtatás nélkül.</w:t>
      </w:r>
    </w:p>
    <w:p w:rsidR="009F2F56" w:rsidRPr="001C00FC" w:rsidRDefault="009F2F56" w:rsidP="00157C73">
      <w:pPr>
        <w:tabs>
          <w:tab w:val="left" w:pos="0"/>
          <w:tab w:val="left" w:pos="4962"/>
        </w:tabs>
        <w:ind w:right="22"/>
        <w:jc w:val="both"/>
      </w:pPr>
    </w:p>
    <w:p w:rsidR="009F2F56" w:rsidRPr="005D3643" w:rsidRDefault="009F2F56" w:rsidP="00157C73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9F2F56" w:rsidRDefault="009F2F56" w:rsidP="00157C73">
      <w:pPr>
        <w:jc w:val="both"/>
        <w:rPr>
          <w:bCs/>
        </w:rPr>
      </w:pPr>
    </w:p>
    <w:p w:rsidR="009F2F56" w:rsidRPr="001C00FC" w:rsidRDefault="009F2F56" w:rsidP="009F2F56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9F2F56" w:rsidRDefault="009F2F56" w:rsidP="009F2F5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56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9F2F56" w:rsidRPr="00D273A8" w:rsidRDefault="009F2F56" w:rsidP="009F2F56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9F2F56" w:rsidRPr="009F2F56" w:rsidRDefault="009F2F56" w:rsidP="00E17A84">
      <w:pPr>
        <w:keepLines/>
        <w:tabs>
          <w:tab w:val="left" w:pos="6971"/>
        </w:tabs>
        <w:ind w:right="168"/>
        <w:jc w:val="both"/>
        <w:rPr>
          <w:kern w:val="1"/>
          <w:lang w:eastAsia="ar-SA"/>
        </w:rPr>
      </w:pPr>
      <w:proofErr w:type="gramStart"/>
      <w:r w:rsidRPr="009F2F56">
        <w:rPr>
          <w:kern w:val="1"/>
          <w:lang w:eastAsia="ar-SA"/>
        </w:rPr>
        <w:t xml:space="preserve">A Bizottság úgy dönt, hogy a Budapest Főváros II. Kerületi Önkormányzat a </w:t>
      </w:r>
      <w:r w:rsidRPr="009F2F56">
        <w:rPr>
          <w:bCs/>
          <w:noProof/>
          <w:kern w:val="1"/>
          <w:lang w:eastAsia="ar-SA"/>
        </w:rPr>
        <w:t xml:space="preserve">13434/0/A/1 helyrajzi számú, </w:t>
      </w:r>
      <w:r w:rsidRPr="009F2F56">
        <w:rPr>
          <w:lang w:eastAsia="ar-SA"/>
        </w:rPr>
        <w:t xml:space="preserve">természetben Budapest, II. kerület </w:t>
      </w:r>
      <w:r w:rsidR="008411D0">
        <w:rPr>
          <w:lang w:eastAsia="ar-SA"/>
        </w:rPr>
        <w:t>………..</w:t>
      </w:r>
      <w:r w:rsidRPr="009F2F56">
        <w:rPr>
          <w:lang w:eastAsia="ar-SA"/>
        </w:rPr>
        <w:t xml:space="preserve"> szám alatti, 68 m</w:t>
      </w:r>
      <w:r w:rsidRPr="009F2F56">
        <w:rPr>
          <w:vertAlign w:val="superscript"/>
          <w:lang w:eastAsia="ar-SA"/>
        </w:rPr>
        <w:t>2</w:t>
      </w:r>
      <w:r w:rsidRPr="009F2F56">
        <w:rPr>
          <w:lang w:eastAsia="ar-SA"/>
        </w:rPr>
        <w:t xml:space="preserve"> területű és a 13435/0/A/3 helyrajzi számú, természetben Budapest, II. kerület </w:t>
      </w:r>
      <w:r w:rsidR="008411D0">
        <w:rPr>
          <w:lang w:eastAsia="ar-SA"/>
        </w:rPr>
        <w:t>………….</w:t>
      </w:r>
      <w:r w:rsidRPr="009F2F56">
        <w:rPr>
          <w:lang w:eastAsia="ar-SA"/>
        </w:rPr>
        <w:t>. szám alatti, 52 m</w:t>
      </w:r>
      <w:r w:rsidRPr="009F2F56">
        <w:rPr>
          <w:vertAlign w:val="superscript"/>
          <w:lang w:eastAsia="ar-SA"/>
        </w:rPr>
        <w:t xml:space="preserve">2 </w:t>
      </w:r>
      <w:r w:rsidRPr="009F2F56">
        <w:rPr>
          <w:lang w:eastAsia="ar-SA"/>
        </w:rPr>
        <w:t xml:space="preserve">területű, természetben egybenyitott ingatlanok volt bérlőjével, a </w:t>
      </w:r>
      <w:r w:rsidR="008411D0">
        <w:rPr>
          <w:lang w:eastAsia="ar-SA"/>
        </w:rPr>
        <w:t>…………….</w:t>
      </w:r>
      <w:r w:rsidRPr="009F2F56">
        <w:rPr>
          <w:lang w:eastAsia="ar-SA"/>
        </w:rPr>
        <w:t xml:space="preserve"> Korlátolt Felelősségű Társasággal (Cg</w:t>
      </w:r>
      <w:r w:rsidR="008411D0">
        <w:rPr>
          <w:lang w:eastAsia="ar-SA"/>
        </w:rPr>
        <w:t>…………</w:t>
      </w:r>
      <w:r w:rsidRPr="009F2F56">
        <w:rPr>
          <w:lang w:eastAsia="ar-SA"/>
        </w:rPr>
        <w:t xml:space="preserve">, rövidített név: </w:t>
      </w:r>
      <w:r w:rsidR="008411D0">
        <w:rPr>
          <w:lang w:eastAsia="ar-SA"/>
        </w:rPr>
        <w:t>…………..</w:t>
      </w:r>
      <w:r w:rsidRPr="009F2F56">
        <w:rPr>
          <w:lang w:eastAsia="ar-SA"/>
        </w:rPr>
        <w:t xml:space="preserve"> Kft., székhely: 1136 Budapest, </w:t>
      </w:r>
      <w:r w:rsidR="008411D0">
        <w:rPr>
          <w:lang w:eastAsia="ar-SA"/>
        </w:rPr>
        <w:t>………………….</w:t>
      </w:r>
      <w:r w:rsidRPr="009F2F56">
        <w:rPr>
          <w:lang w:eastAsia="ar-SA"/>
        </w:rPr>
        <w:t>., adószáma:</w:t>
      </w:r>
      <w:r w:rsidR="008411D0">
        <w:rPr>
          <w:lang w:eastAsia="ar-SA"/>
        </w:rPr>
        <w:t>……………..</w:t>
      </w:r>
      <w:r w:rsidRPr="009F2F56">
        <w:rPr>
          <w:lang w:eastAsia="ar-SA"/>
        </w:rPr>
        <w:t>, statisztikai számjel:</w:t>
      </w:r>
      <w:r w:rsidR="008411D0">
        <w:rPr>
          <w:lang w:eastAsia="ar-SA"/>
        </w:rPr>
        <w:t>……………..</w:t>
      </w:r>
      <w:r w:rsidRPr="009F2F56">
        <w:rPr>
          <w:lang w:eastAsia="ar-SA"/>
        </w:rPr>
        <w:t xml:space="preserve">, képviseli: </w:t>
      </w:r>
      <w:r w:rsidR="008411D0">
        <w:rPr>
          <w:lang w:eastAsia="ar-SA"/>
        </w:rPr>
        <w:t>…………….</w:t>
      </w:r>
      <w:r w:rsidRPr="009F2F56">
        <w:rPr>
          <w:lang w:eastAsia="ar-SA"/>
        </w:rPr>
        <w:t xml:space="preserve"> ügyvezető)</w:t>
      </w:r>
      <w:r w:rsidRPr="009F2F56">
        <w:rPr>
          <w:kern w:val="1"/>
          <w:lang w:eastAsia="ar-SA"/>
        </w:rPr>
        <w:t xml:space="preserve"> 2011. augusztus 31. napján kötött megállapodást módosítja, illetve kiegészíti</w:t>
      </w:r>
      <w:proofErr w:type="gramEnd"/>
      <w:r w:rsidRPr="009F2F56">
        <w:rPr>
          <w:kern w:val="1"/>
          <w:lang w:eastAsia="ar-SA"/>
        </w:rPr>
        <w:t xml:space="preserve"> </w:t>
      </w:r>
      <w:proofErr w:type="gramStart"/>
      <w:r w:rsidRPr="009F2F56">
        <w:rPr>
          <w:kern w:val="1"/>
          <w:lang w:eastAsia="ar-SA"/>
        </w:rPr>
        <w:t>oly</w:t>
      </w:r>
      <w:proofErr w:type="gramEnd"/>
      <w:r w:rsidRPr="009F2F56">
        <w:rPr>
          <w:kern w:val="1"/>
          <w:lang w:eastAsia="ar-SA"/>
        </w:rPr>
        <w:t xml:space="preserve"> módon, hogy a </w:t>
      </w:r>
      <w:r w:rsidR="008411D0">
        <w:rPr>
          <w:kern w:val="1"/>
          <w:lang w:eastAsia="ar-SA"/>
        </w:rPr>
        <w:t>………………….</w:t>
      </w:r>
      <w:r w:rsidRPr="009F2F56">
        <w:rPr>
          <w:kern w:val="1"/>
          <w:lang w:eastAsia="ar-SA"/>
        </w:rPr>
        <w:t xml:space="preserve"> Kft. részére a 2017. február 28. napjáig fennálló </w:t>
      </w:r>
      <w:r w:rsidRPr="009F2F56">
        <w:rPr>
          <w:b/>
          <w:kern w:val="1"/>
          <w:lang w:eastAsia="ar-SA"/>
        </w:rPr>
        <w:t>mindösszesen 485.019, Ft összegű tartozása</w:t>
      </w:r>
      <w:r w:rsidRPr="009F2F56">
        <w:rPr>
          <w:kern w:val="1"/>
          <w:lang w:eastAsia="ar-SA"/>
        </w:rPr>
        <w:t xml:space="preserve"> </w:t>
      </w:r>
      <w:r w:rsidRPr="009F2F56">
        <w:rPr>
          <w:b/>
          <w:kern w:val="1"/>
          <w:lang w:eastAsia="ar-SA"/>
        </w:rPr>
        <w:t xml:space="preserve">megfizetésére </w:t>
      </w:r>
      <w:r w:rsidRPr="009F2F56">
        <w:rPr>
          <w:kern w:val="1"/>
          <w:lang w:eastAsia="ar-SA"/>
        </w:rPr>
        <w:t xml:space="preserve">– a </w:t>
      </w:r>
      <w:r w:rsidR="008411D0">
        <w:rPr>
          <w:kern w:val="1"/>
          <w:lang w:eastAsia="ar-SA"/>
        </w:rPr>
        <w:t>………………</w:t>
      </w:r>
      <w:r w:rsidRPr="009F2F56">
        <w:rPr>
          <w:kern w:val="1"/>
          <w:lang w:eastAsia="ar-SA"/>
        </w:rPr>
        <w:t xml:space="preserve"> Kft. 2017. február 14. napján kelt részletfizetési kérelme alapján </w:t>
      </w:r>
      <w:r w:rsidRPr="009F2F56">
        <w:rPr>
          <w:b/>
          <w:kern w:val="1"/>
          <w:lang w:eastAsia="ar-SA"/>
        </w:rPr>
        <w:t xml:space="preserve">– további 4 (négy) havi részletfizetést biztosít </w:t>
      </w:r>
      <w:r w:rsidRPr="009F2F56">
        <w:rPr>
          <w:kern w:val="1"/>
          <w:lang w:eastAsia="ar-SA"/>
        </w:rPr>
        <w:t>az alábbi feltételekkel:</w:t>
      </w:r>
    </w:p>
    <w:p w:rsidR="009F2F56" w:rsidRPr="009F2F56" w:rsidRDefault="009F2F56" w:rsidP="00E17A84">
      <w:pPr>
        <w:keepLines/>
        <w:ind w:right="168"/>
        <w:jc w:val="both"/>
        <w:rPr>
          <w:b/>
          <w:kern w:val="1"/>
          <w:lang w:eastAsia="ar-SA"/>
        </w:rPr>
      </w:pPr>
    </w:p>
    <w:p w:rsidR="009F2F56" w:rsidRPr="009F2F56" w:rsidRDefault="009F2F56" w:rsidP="00E17A84">
      <w:pPr>
        <w:keepLines/>
        <w:ind w:right="168"/>
        <w:jc w:val="both"/>
        <w:rPr>
          <w:kern w:val="1"/>
          <w:lang w:eastAsia="ar-SA"/>
        </w:rPr>
      </w:pPr>
      <w:r w:rsidRPr="009F2F56">
        <w:rPr>
          <w:kern w:val="1"/>
          <w:lang w:eastAsia="ar-SA"/>
        </w:rPr>
        <w:t xml:space="preserve">1./ </w:t>
      </w:r>
      <w:proofErr w:type="gramStart"/>
      <w:r w:rsidRPr="009F2F56">
        <w:rPr>
          <w:kern w:val="1"/>
          <w:lang w:eastAsia="ar-SA"/>
        </w:rPr>
        <w:t xml:space="preserve">A </w:t>
      </w:r>
      <w:r w:rsidR="008411D0">
        <w:rPr>
          <w:kern w:val="1"/>
          <w:lang w:eastAsia="ar-SA"/>
        </w:rPr>
        <w:t>…</w:t>
      </w:r>
      <w:proofErr w:type="gramEnd"/>
      <w:r w:rsidR="008411D0">
        <w:rPr>
          <w:kern w:val="1"/>
          <w:lang w:eastAsia="ar-SA"/>
        </w:rPr>
        <w:t>………………..</w:t>
      </w:r>
      <w:r w:rsidRPr="009F2F56">
        <w:rPr>
          <w:kern w:val="1"/>
          <w:lang w:eastAsia="ar-SA"/>
        </w:rPr>
        <w:t xml:space="preserve"> Kft. elismeri a tárgyi ingatlanok vonatkozásában Budapest Főváros II. Kerületi Önkormányzattal szemben 2017. február 28. napjáig fennálló mindösszesen 485.019,- Ft összegű tartozását.</w:t>
      </w:r>
    </w:p>
    <w:p w:rsidR="009F2F56" w:rsidRPr="009F2F56" w:rsidRDefault="009F2F56" w:rsidP="00E17A84">
      <w:pPr>
        <w:keepLines/>
        <w:ind w:right="168"/>
        <w:jc w:val="both"/>
        <w:rPr>
          <w:kern w:val="1"/>
          <w:szCs w:val="20"/>
          <w:lang w:eastAsia="ar-SA"/>
        </w:rPr>
      </w:pPr>
      <w:r w:rsidRPr="009F2F56">
        <w:rPr>
          <w:kern w:val="1"/>
          <w:lang w:eastAsia="ar-SA"/>
        </w:rPr>
        <w:t xml:space="preserve">2./ </w:t>
      </w:r>
      <w:proofErr w:type="gramStart"/>
      <w:r w:rsidRPr="009F2F56">
        <w:rPr>
          <w:kern w:val="1"/>
          <w:lang w:eastAsia="ar-SA"/>
        </w:rPr>
        <w:t xml:space="preserve">A </w:t>
      </w:r>
      <w:r w:rsidR="008411D0">
        <w:rPr>
          <w:kern w:val="1"/>
          <w:lang w:eastAsia="ar-SA"/>
        </w:rPr>
        <w:t>…</w:t>
      </w:r>
      <w:proofErr w:type="gramEnd"/>
      <w:r w:rsidR="008411D0">
        <w:rPr>
          <w:kern w:val="1"/>
          <w:lang w:eastAsia="ar-SA"/>
        </w:rPr>
        <w:t>……………….</w:t>
      </w:r>
      <w:r w:rsidRPr="009F2F56">
        <w:rPr>
          <w:kern w:val="1"/>
          <w:lang w:eastAsia="ar-SA"/>
        </w:rPr>
        <w:t xml:space="preserve"> Kft. köteles a 485.019,- Ft összegű tartozását a megállapodás</w:t>
      </w:r>
      <w:r w:rsidRPr="009F2F56">
        <w:rPr>
          <w:kern w:val="1"/>
          <w:szCs w:val="20"/>
          <w:lang w:eastAsia="ar-SA"/>
        </w:rPr>
        <w:t xml:space="preserve"> kiegészítés megkötésétől számított 4 (négy) hónap alatt az Önkormányzat </w:t>
      </w:r>
      <w:r w:rsidRPr="009F2F56">
        <w:rPr>
          <w:color w:val="000000"/>
          <w:kern w:val="1"/>
          <w:szCs w:val="20"/>
          <w:lang w:eastAsia="ar-SA"/>
        </w:rPr>
        <w:t>12001008-00201761-06300006 számú bankszámlájára minden hónap 15. napjáig megfizetni</w:t>
      </w:r>
      <w:r w:rsidRPr="009F2F56">
        <w:rPr>
          <w:kern w:val="1"/>
          <w:szCs w:val="20"/>
          <w:lang w:eastAsia="ar-SA"/>
        </w:rPr>
        <w:t>, az első részlet összege 121.257,- Ft, a többi részlet összege 121.254,- Ft.</w:t>
      </w:r>
    </w:p>
    <w:p w:rsidR="009F2F56" w:rsidRPr="009F2F56" w:rsidRDefault="009F2F56" w:rsidP="00E17A84">
      <w:pPr>
        <w:keepLines/>
        <w:ind w:right="168"/>
        <w:jc w:val="both"/>
        <w:rPr>
          <w:kern w:val="1"/>
          <w:lang w:eastAsia="ar-SA"/>
        </w:rPr>
      </w:pPr>
      <w:r w:rsidRPr="009F2F56">
        <w:rPr>
          <w:kern w:val="1"/>
          <w:szCs w:val="20"/>
          <w:lang w:eastAsia="ar-SA"/>
        </w:rPr>
        <w:t xml:space="preserve">3./ </w:t>
      </w:r>
      <w:proofErr w:type="gramStart"/>
      <w:r w:rsidRPr="009F2F56">
        <w:rPr>
          <w:kern w:val="1"/>
          <w:lang w:eastAsia="ar-SA"/>
        </w:rPr>
        <w:t xml:space="preserve">A </w:t>
      </w:r>
      <w:r w:rsidR="00812723">
        <w:rPr>
          <w:kern w:val="1"/>
          <w:lang w:eastAsia="ar-SA"/>
        </w:rPr>
        <w:t>…</w:t>
      </w:r>
      <w:proofErr w:type="gramEnd"/>
      <w:r w:rsidR="00812723">
        <w:rPr>
          <w:kern w:val="1"/>
          <w:lang w:eastAsia="ar-SA"/>
        </w:rPr>
        <w:t>……………….</w:t>
      </w:r>
      <w:r w:rsidRPr="009F2F56">
        <w:rPr>
          <w:kern w:val="1"/>
          <w:lang w:eastAsia="ar-SA"/>
        </w:rPr>
        <w:t xml:space="preserve"> Kft. köteles a 2017. március 1. napjától a részletfizetési megállapodásban rögzített utolsó részlet megfizetésének napjáig felhalmozódott késedelmi kamatot az utolsó részlettel egyidejűleg egy összegben az Önkormányzat </w:t>
      </w:r>
      <w:r w:rsidRPr="009F2F56">
        <w:rPr>
          <w:color w:val="000000"/>
          <w:kern w:val="1"/>
          <w:lang w:eastAsia="ar-SA"/>
        </w:rPr>
        <w:t>12001008-00201761-06300006 számú bankszámlájára megfizetni</w:t>
      </w:r>
      <w:r w:rsidRPr="009F2F56">
        <w:rPr>
          <w:kern w:val="1"/>
          <w:lang w:eastAsia="ar-SA"/>
        </w:rPr>
        <w:t>.</w:t>
      </w:r>
    </w:p>
    <w:p w:rsidR="009F2F56" w:rsidRPr="009F2F56" w:rsidRDefault="009F2F56" w:rsidP="00E17A84">
      <w:pPr>
        <w:keepLines/>
        <w:ind w:right="168"/>
        <w:jc w:val="both"/>
        <w:rPr>
          <w:bCs/>
          <w:kern w:val="1"/>
          <w:lang w:eastAsia="ar-SA"/>
        </w:rPr>
      </w:pPr>
      <w:r w:rsidRPr="009F2F56">
        <w:rPr>
          <w:kern w:val="1"/>
          <w:szCs w:val="20"/>
          <w:lang w:eastAsia="ar-SA"/>
        </w:rPr>
        <w:lastRenderedPageBreak/>
        <w:t xml:space="preserve">4./ Amennyiben </w:t>
      </w:r>
      <w:proofErr w:type="gramStart"/>
      <w:r w:rsidRPr="009F2F56">
        <w:rPr>
          <w:kern w:val="1"/>
          <w:szCs w:val="20"/>
          <w:lang w:eastAsia="ar-SA"/>
        </w:rPr>
        <w:t xml:space="preserve">a </w:t>
      </w:r>
      <w:r w:rsidR="00812723">
        <w:rPr>
          <w:kern w:val="1"/>
          <w:lang w:eastAsia="ar-SA"/>
        </w:rPr>
        <w:t>…</w:t>
      </w:r>
      <w:proofErr w:type="gramEnd"/>
      <w:r w:rsidR="00812723">
        <w:rPr>
          <w:kern w:val="1"/>
          <w:lang w:eastAsia="ar-SA"/>
        </w:rPr>
        <w:t>……………..</w:t>
      </w:r>
      <w:r w:rsidRPr="009F2F56">
        <w:rPr>
          <w:kern w:val="1"/>
          <w:lang w:eastAsia="ar-SA"/>
        </w:rPr>
        <w:t xml:space="preserve"> Kft.</w:t>
      </w:r>
      <w:r w:rsidRPr="009F2F56">
        <w:rPr>
          <w:kern w:val="1"/>
          <w:szCs w:val="20"/>
          <w:lang w:eastAsia="ar-SA"/>
        </w:rPr>
        <w:t xml:space="preserve"> az esedékes részletek megfizetésével 30 napot meghaladó késedelembe esik, úgy a részletfizetési kedvezmény megszűnik, a megállapodás kiegészítés hatályát veszti, és az egész tartozás járulékaival együtt egy összegben esedékessé válik,</w:t>
      </w:r>
      <w:r w:rsidRPr="009F2F56">
        <w:rPr>
          <w:kern w:val="1"/>
          <w:lang w:eastAsia="ar-SA"/>
        </w:rPr>
        <w:t xml:space="preserve"> és az Önkormányzat a követelés megfizetésére fizetési meghagyásos vagy felszámolási eljárást indít</w:t>
      </w:r>
      <w:r w:rsidRPr="009F2F56">
        <w:rPr>
          <w:bCs/>
          <w:kern w:val="1"/>
          <w:lang w:eastAsia="ar-SA"/>
        </w:rPr>
        <w:t>.</w:t>
      </w:r>
    </w:p>
    <w:p w:rsidR="009F2F56" w:rsidRPr="009F2F56" w:rsidRDefault="009F2F56" w:rsidP="00E17A84">
      <w:pPr>
        <w:keepLines/>
        <w:ind w:right="168"/>
        <w:jc w:val="both"/>
        <w:rPr>
          <w:bCs/>
          <w:kern w:val="1"/>
          <w:lang w:eastAsia="ar-SA"/>
        </w:rPr>
      </w:pPr>
      <w:r w:rsidRPr="009F2F56">
        <w:rPr>
          <w:kern w:val="1"/>
          <w:szCs w:val="20"/>
          <w:lang w:eastAsia="ar-SA"/>
        </w:rPr>
        <w:t xml:space="preserve">5./ </w:t>
      </w:r>
      <w:r w:rsidRPr="009F2F56">
        <w:rPr>
          <w:kern w:val="1"/>
          <w:lang w:eastAsia="ar-SA"/>
        </w:rPr>
        <w:t xml:space="preserve">Amennyiben </w:t>
      </w:r>
      <w:proofErr w:type="gramStart"/>
      <w:r w:rsidRPr="009F2F56">
        <w:rPr>
          <w:kern w:val="1"/>
          <w:lang w:eastAsia="ar-SA"/>
        </w:rPr>
        <w:t xml:space="preserve">a </w:t>
      </w:r>
      <w:r w:rsidR="00812723">
        <w:rPr>
          <w:kern w:val="1"/>
          <w:lang w:eastAsia="ar-SA"/>
        </w:rPr>
        <w:t>…</w:t>
      </w:r>
      <w:proofErr w:type="gramEnd"/>
      <w:r w:rsidR="00812723">
        <w:rPr>
          <w:kern w:val="1"/>
          <w:lang w:eastAsia="ar-SA"/>
        </w:rPr>
        <w:t>……………..</w:t>
      </w:r>
      <w:r w:rsidRPr="009F2F56">
        <w:rPr>
          <w:kern w:val="1"/>
          <w:lang w:eastAsia="ar-SA"/>
        </w:rPr>
        <w:t xml:space="preserve"> Kft. jelen határozatról szóló értesítés kézhezvételétől számított 15 napon belül a megállapodás kiegészítést nem köti meg, úgy a jelen határozat hatályát veszti, és az Önkormányzat a követelés megfizetésére fizetési meghagyásos vagy felszámolási eljárást indít</w:t>
      </w:r>
      <w:r w:rsidRPr="009F2F56">
        <w:rPr>
          <w:bCs/>
          <w:kern w:val="1"/>
          <w:lang w:eastAsia="ar-SA"/>
        </w:rPr>
        <w:t>.</w:t>
      </w:r>
    </w:p>
    <w:p w:rsidR="009F2F56" w:rsidRPr="009F2F56" w:rsidRDefault="009F2F56" w:rsidP="00E17A84">
      <w:pPr>
        <w:keepLines/>
        <w:ind w:right="168"/>
        <w:jc w:val="both"/>
        <w:rPr>
          <w:kern w:val="1"/>
          <w:lang w:eastAsia="ar-SA"/>
        </w:rPr>
      </w:pPr>
    </w:p>
    <w:p w:rsidR="009F2F56" w:rsidRPr="009F2F56" w:rsidRDefault="009F2F56" w:rsidP="00E17A84">
      <w:pPr>
        <w:keepLines/>
        <w:ind w:right="168"/>
        <w:jc w:val="both"/>
        <w:rPr>
          <w:kern w:val="1"/>
          <w:lang w:eastAsia="ar-SA"/>
        </w:rPr>
      </w:pPr>
      <w:r w:rsidRPr="009F2F56">
        <w:rPr>
          <w:kern w:val="1"/>
          <w:lang w:eastAsia="ar-SA"/>
        </w:rPr>
        <w:t xml:space="preserve">A Bizottság egyúttal úgy dönt, hogy </w:t>
      </w:r>
      <w:proofErr w:type="gramStart"/>
      <w:r w:rsidRPr="009F2F56">
        <w:rPr>
          <w:kern w:val="1"/>
          <w:lang w:eastAsia="ar-SA"/>
        </w:rPr>
        <w:t xml:space="preserve">a </w:t>
      </w:r>
      <w:r w:rsidR="00812723">
        <w:rPr>
          <w:kern w:val="1"/>
          <w:lang w:eastAsia="ar-SA"/>
        </w:rPr>
        <w:t>…</w:t>
      </w:r>
      <w:proofErr w:type="gramEnd"/>
      <w:r w:rsidR="00812723">
        <w:rPr>
          <w:kern w:val="1"/>
          <w:lang w:eastAsia="ar-SA"/>
        </w:rPr>
        <w:t>…………………..</w:t>
      </w:r>
      <w:r w:rsidRPr="009F2F56">
        <w:rPr>
          <w:kern w:val="1"/>
          <w:lang w:eastAsia="ar-SA"/>
        </w:rPr>
        <w:t xml:space="preserve"> Kft. késedelmi kamat tartozását - tekintettel a 34/2004.(X.13.) önkormányzati rendelet 12. §-ban foglaltakra - jogszabályi felhatalmazás hiányában nem engedi el.</w:t>
      </w:r>
    </w:p>
    <w:p w:rsidR="009F2F56" w:rsidRPr="009F2F56" w:rsidRDefault="009F2F56" w:rsidP="00E17A84">
      <w:pPr>
        <w:ind w:right="168"/>
        <w:jc w:val="both"/>
        <w:rPr>
          <w:kern w:val="1"/>
          <w:lang w:eastAsia="ar-SA"/>
        </w:rPr>
      </w:pPr>
    </w:p>
    <w:p w:rsidR="009F2F56" w:rsidRPr="009F2F56" w:rsidRDefault="009F2F56" w:rsidP="00E17A84">
      <w:pPr>
        <w:ind w:right="168"/>
        <w:jc w:val="both"/>
        <w:rPr>
          <w:lang w:eastAsia="ar-SA"/>
        </w:rPr>
      </w:pPr>
      <w:r w:rsidRPr="009F2F56">
        <w:rPr>
          <w:lang w:eastAsia="ar-SA"/>
        </w:rPr>
        <w:t>A Bizottság a Polgármester és a Jegyző útján felkéri dr. Láng Orsolyát, a Vagyonhasznosítási és Ingatlan-nyilvántartási Iroda vezetőjét a szükséges intézkedés megtételére.</w:t>
      </w:r>
    </w:p>
    <w:p w:rsidR="009F2F56" w:rsidRPr="009F2F56" w:rsidRDefault="009F2F56" w:rsidP="00E17A84">
      <w:pPr>
        <w:ind w:right="168"/>
        <w:rPr>
          <w:lang w:eastAsia="ar-SA"/>
        </w:rPr>
      </w:pPr>
    </w:p>
    <w:p w:rsidR="00D92FBD" w:rsidRDefault="009F2F56" w:rsidP="00E17A84">
      <w:pPr>
        <w:ind w:right="168"/>
        <w:rPr>
          <w:b/>
          <w:bCs/>
          <w:lang w:eastAsia="ar-SA"/>
        </w:rPr>
      </w:pPr>
      <w:r w:rsidRPr="009F2F56">
        <w:rPr>
          <w:b/>
          <w:bCs/>
          <w:lang w:eastAsia="ar-SA"/>
        </w:rPr>
        <w:t>Felelős:</w:t>
      </w:r>
      <w:r w:rsidRPr="009F2F56">
        <w:rPr>
          <w:lang w:eastAsia="ar-SA"/>
        </w:rPr>
        <w:tab/>
      </w:r>
      <w:r w:rsidR="006741F1">
        <w:rPr>
          <w:bCs/>
          <w:iCs/>
          <w:lang w:val="x-none" w:eastAsia="x-none"/>
        </w:rPr>
        <w:t>P</w:t>
      </w:r>
      <w:r w:rsidR="00D92FBD" w:rsidRPr="00961DEA">
        <w:rPr>
          <w:bCs/>
          <w:iCs/>
          <w:lang w:val="x-none" w:eastAsia="x-none"/>
        </w:rPr>
        <w:t>olgármester</w:t>
      </w:r>
    </w:p>
    <w:p w:rsidR="009F2F56" w:rsidRDefault="009F2F56" w:rsidP="00E17A84">
      <w:pPr>
        <w:ind w:right="168"/>
        <w:rPr>
          <w:lang w:eastAsia="ar-SA"/>
        </w:rPr>
      </w:pPr>
      <w:r w:rsidRPr="009F2F56">
        <w:rPr>
          <w:b/>
          <w:bCs/>
          <w:lang w:eastAsia="ar-SA"/>
        </w:rPr>
        <w:t>Határidő:</w:t>
      </w:r>
      <w:r w:rsidRPr="009F2F56">
        <w:rPr>
          <w:lang w:eastAsia="ar-SA"/>
        </w:rPr>
        <w:tab/>
        <w:t>60 nap</w:t>
      </w:r>
    </w:p>
    <w:p w:rsidR="009F2F56" w:rsidRDefault="009F2F56" w:rsidP="00E17A84">
      <w:pPr>
        <w:ind w:right="168"/>
        <w:rPr>
          <w:lang w:eastAsia="ar-SA"/>
        </w:rPr>
      </w:pPr>
    </w:p>
    <w:p w:rsidR="005C0750" w:rsidRDefault="009F2F56" w:rsidP="00E17A84">
      <w:pPr>
        <w:ind w:right="168"/>
      </w:pPr>
      <w:r w:rsidRPr="00F64190">
        <w:t>(4 bizottsági tag van jelen, 4 igen, 0 nem, 0 tartózkodás)</w:t>
      </w:r>
    </w:p>
    <w:p w:rsidR="00574C51" w:rsidRDefault="00574C51" w:rsidP="00574C51">
      <w:pPr>
        <w:tabs>
          <w:tab w:val="left" w:pos="4962"/>
        </w:tabs>
        <w:ind w:right="425"/>
        <w:jc w:val="both"/>
      </w:pPr>
    </w:p>
    <w:p w:rsidR="00574C51" w:rsidRPr="008F3D56" w:rsidRDefault="00574C51" w:rsidP="006741F1">
      <w:pPr>
        <w:tabs>
          <w:tab w:val="left" w:pos="4962"/>
        </w:tabs>
        <w:ind w:right="425"/>
        <w:jc w:val="both"/>
      </w:pPr>
      <w:r>
        <w:t>Dr. Gór Csaba</w:t>
      </w:r>
      <w:r w:rsidRPr="008F3D56">
        <w:t xml:space="preserve"> </w:t>
      </w:r>
      <w:r>
        <w:t>bizottsági tag</w:t>
      </w:r>
      <w:r w:rsidRPr="008F3D56">
        <w:t xml:space="preserve"> az ülés hivatalos helyiségéből távozott.</w:t>
      </w:r>
    </w:p>
    <w:p w:rsidR="004707DB" w:rsidRDefault="004707DB" w:rsidP="006741F1">
      <w:pPr>
        <w:ind w:right="168"/>
      </w:pPr>
    </w:p>
    <w:p w:rsidR="005E45CD" w:rsidRDefault="004707DB" w:rsidP="006741F1">
      <w:pPr>
        <w:rPr>
          <w:b/>
          <w:bCs/>
          <w:u w:val="single"/>
        </w:rPr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6</w:t>
      </w:r>
      <w:r w:rsidRPr="00611B01">
        <w:rPr>
          <w:b/>
          <w:bCs/>
          <w:u w:val="single"/>
        </w:rPr>
        <w:t>. pont</w:t>
      </w:r>
    </w:p>
    <w:p w:rsidR="005E45CD" w:rsidRDefault="004707DB" w:rsidP="006741F1">
      <w:pPr>
        <w:rPr>
          <w:b/>
          <w:bCs/>
          <w:u w:val="single"/>
        </w:rPr>
      </w:pPr>
      <w:r w:rsidRPr="00D273A8">
        <w:rPr>
          <w:iCs/>
          <w:lang w:eastAsia="ar-SA"/>
        </w:rPr>
        <w:t>Kérelem a 13386/0/A/2 helyrajzi számú helyiség határozott idejű bérbevételére</w:t>
      </w:r>
    </w:p>
    <w:p w:rsidR="00D50265" w:rsidRDefault="004707DB" w:rsidP="006741F1"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D50265" w:rsidRDefault="00D50265" w:rsidP="006741F1"/>
    <w:p w:rsidR="00CC2023" w:rsidRDefault="004707DB" w:rsidP="006741F1">
      <w:pPr>
        <w:jc w:val="both"/>
      </w:pPr>
      <w:r w:rsidRPr="001C00FC">
        <w:t>Elnök szavazásra bocsátja a jegyzőkönyv mellékletét képező, a napirend tárgyában készített</w:t>
      </w:r>
      <w:r w:rsidR="008343E5">
        <w:t xml:space="preserve"> </w:t>
      </w:r>
      <w:r w:rsidRPr="001C00FC">
        <w:t>előterjesztés</w:t>
      </w:r>
      <w:r>
        <w:t xml:space="preserve"> </w:t>
      </w:r>
      <w:r w:rsidRPr="0089753E">
        <w:rPr>
          <w:b/>
        </w:rPr>
        <w:t>A.</w:t>
      </w:r>
      <w:r>
        <w:rPr>
          <w:b/>
        </w:rPr>
        <w:t xml:space="preserve"> </w:t>
      </w:r>
      <w:r w:rsidRPr="001C00FC">
        <w:t xml:space="preserve">határozati javaslatát az előterjesztésben leírtakkal egyező tartalommal, </w:t>
      </w:r>
      <w:r w:rsidR="00D50265">
        <w:t>változtatás</w:t>
      </w:r>
      <w:r w:rsidR="008343E5">
        <w:t xml:space="preserve"> </w:t>
      </w:r>
      <w:r w:rsidR="00D50265">
        <w:t>nélkül.</w:t>
      </w:r>
    </w:p>
    <w:p w:rsidR="00CC2023" w:rsidRDefault="00CC2023" w:rsidP="006741F1"/>
    <w:p w:rsidR="004707DB" w:rsidRPr="005D3643" w:rsidRDefault="004707DB" w:rsidP="006741F1">
      <w:r w:rsidRPr="001C00FC">
        <w:t>Elnök megállapítja, hogy a Bizottság a szavazás eredményeként az alábbi döntést hozta:</w:t>
      </w:r>
    </w:p>
    <w:p w:rsidR="009F2F56" w:rsidRDefault="009F2F56" w:rsidP="006741F1"/>
    <w:p w:rsidR="006D7F04" w:rsidRPr="001C00FC" w:rsidRDefault="006D7F04" w:rsidP="006D7F04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6D7F04" w:rsidRDefault="006D7F04" w:rsidP="006D7F0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57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6D7F04" w:rsidRPr="00D273A8" w:rsidRDefault="006D7F04" w:rsidP="006D7F04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6D7F04" w:rsidRDefault="006D7F04" w:rsidP="006D7F04">
      <w:pPr>
        <w:ind w:right="26"/>
        <w:jc w:val="both"/>
        <w:rPr>
          <w:noProof/>
          <w:lang w:val="en-US"/>
        </w:rPr>
      </w:pPr>
      <w:r>
        <w:rPr>
          <w:noProof/>
          <w:lang w:val="en-US"/>
        </w:rPr>
        <w:t xml:space="preserve">A Bizottság úgy dönt, hogy nem járul hozzá a 13386/0/A/2 helyrajzi számú, természetben 1024 Budapest, II. kerület </w:t>
      </w:r>
      <w:r w:rsidR="00812723">
        <w:rPr>
          <w:noProof/>
          <w:lang w:val="en-US"/>
        </w:rPr>
        <w:t>…………………..</w:t>
      </w:r>
      <w:r>
        <w:rPr>
          <w:noProof/>
          <w:lang w:val="en-US"/>
        </w:rPr>
        <w:t>. földszint alatt található 124 m</w:t>
      </w:r>
      <w:r>
        <w:rPr>
          <w:noProof/>
          <w:vertAlign w:val="superscript"/>
          <w:lang w:val="en-US"/>
        </w:rPr>
        <w:t>2</w:t>
      </w:r>
      <w:r>
        <w:rPr>
          <w:noProof/>
          <w:lang w:val="en-US"/>
        </w:rPr>
        <w:t xml:space="preserve"> területű, üzlethelyiség megnevezésű ingatlan 1 év határozott időre történő bérbeadásához, a 31/2017.(II.23.) határozatát változatlanul fenntartja.</w:t>
      </w:r>
    </w:p>
    <w:p w:rsidR="006741F1" w:rsidRDefault="006741F1" w:rsidP="006D7F04">
      <w:pPr>
        <w:ind w:right="26"/>
        <w:jc w:val="both"/>
        <w:rPr>
          <w:b/>
          <w:bCs/>
          <w:noProof/>
          <w:lang w:val="en-US" w:eastAsia="en-US"/>
        </w:rPr>
      </w:pPr>
    </w:p>
    <w:p w:rsidR="006D7F04" w:rsidRDefault="006D7F04" w:rsidP="006D7F04">
      <w:pPr>
        <w:ind w:right="26"/>
        <w:jc w:val="both"/>
        <w:rPr>
          <w:noProof/>
          <w:lang w:eastAsia="ar-SA"/>
        </w:rPr>
      </w:pPr>
      <w:r>
        <w:rPr>
          <w:noProof/>
          <w:lang w:eastAsia="ar-SA"/>
        </w:rPr>
        <w:t xml:space="preserve">Amennyiben </w:t>
      </w:r>
      <w:r>
        <w:rPr>
          <w:bCs/>
          <w:noProof/>
          <w:lang w:eastAsia="ar-SA"/>
        </w:rPr>
        <w:t xml:space="preserve">az </w:t>
      </w:r>
      <w:r w:rsidR="00812723">
        <w:rPr>
          <w:bCs/>
          <w:noProof/>
          <w:lang w:eastAsia="ar-SA"/>
        </w:rPr>
        <w:t>………….</w:t>
      </w:r>
      <w:r>
        <w:rPr>
          <w:bCs/>
          <w:noProof/>
          <w:lang w:eastAsia="ar-SA"/>
        </w:rPr>
        <w:t xml:space="preserve">Kft. </w:t>
      </w:r>
      <w:r>
        <w:rPr>
          <w:noProof/>
          <w:lang w:eastAsia="ar-SA"/>
        </w:rPr>
        <w:t>a helyiségbérleti szerződést a jelen határozat kézhezvételétől számított 30 napon belül, a 31/2017.(II.23.) határozatban foglalt feltételek mellett, nem köti meg, úgy a jelen határozat a határidő leteltét követő napon minden további jogcselekmény nélkül hatályát veszti.</w:t>
      </w:r>
    </w:p>
    <w:p w:rsidR="006741F1" w:rsidRDefault="006741F1" w:rsidP="006D7F04">
      <w:pPr>
        <w:ind w:right="26"/>
        <w:jc w:val="both"/>
        <w:rPr>
          <w:b/>
          <w:noProof/>
          <w:lang w:eastAsia="ar-SA"/>
        </w:rPr>
      </w:pPr>
    </w:p>
    <w:p w:rsidR="006D7F04" w:rsidRDefault="005A05C7" w:rsidP="005A05C7">
      <w:pPr>
        <w:tabs>
          <w:tab w:val="left" w:pos="8080"/>
        </w:tabs>
        <w:ind w:right="26"/>
        <w:jc w:val="both"/>
        <w:rPr>
          <w:noProof/>
        </w:rPr>
      </w:pPr>
      <w:r>
        <w:rPr>
          <w:noProof/>
        </w:rPr>
        <w:t xml:space="preserve">A </w:t>
      </w:r>
      <w:r w:rsidR="006D7F04">
        <w:rPr>
          <w:noProof/>
        </w:rPr>
        <w:t>Bizottság a Polgármester és a Jegyző útján felkéri dr. Láng Orsolyát, a Vagyonhasznosítási és Ingatlan-nyilvántartási Iroda vezetőjét, hogy tegye meg a szükséges intézkedéseket.</w:t>
      </w:r>
    </w:p>
    <w:p w:rsidR="006D7F04" w:rsidRDefault="006D7F04" w:rsidP="00E17A84">
      <w:pPr>
        <w:tabs>
          <w:tab w:val="left" w:pos="8080"/>
        </w:tabs>
        <w:ind w:right="26"/>
        <w:jc w:val="both"/>
        <w:rPr>
          <w:noProof/>
        </w:rPr>
      </w:pPr>
    </w:p>
    <w:p w:rsidR="00D92FBD" w:rsidRDefault="006D7F04" w:rsidP="00E17A84">
      <w:pPr>
        <w:ind w:right="26"/>
        <w:jc w:val="both"/>
        <w:rPr>
          <w:b/>
          <w:noProof/>
          <w:lang w:eastAsia="ar-SA"/>
        </w:rPr>
      </w:pPr>
      <w:r>
        <w:rPr>
          <w:b/>
          <w:noProof/>
          <w:lang w:eastAsia="ar-SA"/>
        </w:rPr>
        <w:lastRenderedPageBreak/>
        <w:t>Felelős:</w:t>
      </w:r>
      <w:r w:rsidR="00E17A84">
        <w:rPr>
          <w:b/>
          <w:noProof/>
          <w:lang w:eastAsia="ar-SA"/>
        </w:rPr>
        <w:tab/>
      </w:r>
      <w:r w:rsidR="006741F1">
        <w:rPr>
          <w:bCs/>
          <w:iCs/>
          <w:lang w:val="x-none" w:eastAsia="x-none"/>
        </w:rPr>
        <w:t>P</w:t>
      </w:r>
      <w:r w:rsidR="00D92FBD" w:rsidRPr="00961DEA">
        <w:rPr>
          <w:bCs/>
          <w:iCs/>
          <w:lang w:val="x-none" w:eastAsia="x-none"/>
        </w:rPr>
        <w:t>olgármester</w:t>
      </w:r>
      <w:r w:rsidR="00D92FBD">
        <w:rPr>
          <w:b/>
          <w:noProof/>
          <w:lang w:eastAsia="ar-SA"/>
        </w:rPr>
        <w:t xml:space="preserve"> </w:t>
      </w:r>
    </w:p>
    <w:p w:rsidR="006D7F04" w:rsidRDefault="006D7F04" w:rsidP="00E17A84">
      <w:pPr>
        <w:ind w:right="26"/>
        <w:jc w:val="both"/>
        <w:rPr>
          <w:noProof/>
          <w:lang w:eastAsia="ar-SA"/>
        </w:rPr>
      </w:pPr>
      <w:r>
        <w:rPr>
          <w:b/>
          <w:noProof/>
          <w:lang w:eastAsia="ar-SA"/>
        </w:rPr>
        <w:t>Határidő:</w:t>
      </w:r>
      <w:r w:rsidR="00E17A84">
        <w:rPr>
          <w:b/>
          <w:noProof/>
          <w:lang w:eastAsia="ar-SA"/>
        </w:rPr>
        <w:tab/>
      </w:r>
      <w:r>
        <w:rPr>
          <w:noProof/>
          <w:lang w:eastAsia="ar-SA"/>
        </w:rPr>
        <w:t>60 nap</w:t>
      </w:r>
    </w:p>
    <w:p w:rsidR="005C0750" w:rsidRDefault="005C0750" w:rsidP="00521AFD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F81964" w:rsidRDefault="00F81964" w:rsidP="00F81964">
      <w:pPr>
        <w:ind w:left="-851" w:right="168" w:firstLine="851"/>
      </w:pPr>
      <w:r w:rsidRPr="00F64190">
        <w:t>(</w:t>
      </w:r>
      <w:r>
        <w:t>3</w:t>
      </w:r>
      <w:r w:rsidRPr="00F64190">
        <w:t xml:space="preserve"> bizottsági tag van jelen, </w:t>
      </w:r>
      <w:r>
        <w:t>3</w:t>
      </w:r>
      <w:r w:rsidRPr="00F64190">
        <w:t xml:space="preserve"> igen, 0 nem, 0 tartózkodás)</w:t>
      </w:r>
    </w:p>
    <w:p w:rsidR="00574C51" w:rsidRDefault="00574C51" w:rsidP="00F81964">
      <w:pPr>
        <w:ind w:left="-851" w:right="168" w:firstLine="851"/>
      </w:pPr>
    </w:p>
    <w:p w:rsidR="00FF3B01" w:rsidRPr="008F3D56" w:rsidRDefault="00FF3B01" w:rsidP="00FF3B01">
      <w:pPr>
        <w:tabs>
          <w:tab w:val="left" w:pos="4962"/>
        </w:tabs>
        <w:ind w:right="425"/>
        <w:jc w:val="both"/>
      </w:pPr>
      <w:r>
        <w:t>Dr. Gór Csaba</w:t>
      </w:r>
      <w:r w:rsidRPr="008F3D56">
        <w:t xml:space="preserve"> </w:t>
      </w:r>
      <w:r>
        <w:t>bizottsági tag visszaérkezett</w:t>
      </w:r>
      <w:r w:rsidRPr="008F3D56">
        <w:t xml:space="preserve"> az ülés hivatalos helyiség</w:t>
      </w:r>
      <w:r>
        <w:t>be.</w:t>
      </w:r>
    </w:p>
    <w:p w:rsidR="00FF3B01" w:rsidRDefault="00FF3B01" w:rsidP="00F81964">
      <w:pPr>
        <w:ind w:left="-851" w:right="168" w:firstLine="851"/>
      </w:pPr>
    </w:p>
    <w:p w:rsidR="00574C51" w:rsidRDefault="00574C51" w:rsidP="00F81964">
      <w:pPr>
        <w:ind w:left="-851" w:right="168" w:firstLine="851"/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7</w:t>
      </w:r>
      <w:r w:rsidRPr="00611B01">
        <w:rPr>
          <w:b/>
          <w:bCs/>
          <w:u w:val="single"/>
        </w:rPr>
        <w:t>. pont</w:t>
      </w:r>
    </w:p>
    <w:p w:rsidR="00574C51" w:rsidRDefault="00574C51" w:rsidP="00574C51">
      <w:pPr>
        <w:suppressAutoHyphens w:val="0"/>
        <w:overflowPunct w:val="0"/>
        <w:autoSpaceDE w:val="0"/>
        <w:autoSpaceDN w:val="0"/>
        <w:contextualSpacing/>
        <w:jc w:val="both"/>
        <w:rPr>
          <w:i/>
          <w:lang w:eastAsia="ar-SA"/>
        </w:rPr>
      </w:pPr>
      <w:r w:rsidRPr="00D273A8">
        <w:rPr>
          <w:lang w:eastAsia="hu-HU"/>
        </w:rPr>
        <w:t>Budapest Főváros II. Kerületi Önkormányzat tulajdonában álló, nem lakás céljára</w:t>
      </w:r>
      <w:r w:rsidR="0075072F">
        <w:rPr>
          <w:lang w:eastAsia="ar-SA"/>
        </w:rPr>
        <w:t xml:space="preserve"> szolgáló helyiségek bérbeadása</w:t>
      </w:r>
    </w:p>
    <w:p w:rsidR="008663D3" w:rsidRDefault="008663D3" w:rsidP="008663D3">
      <w:pPr>
        <w:ind w:left="426" w:hanging="426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8663D3" w:rsidRPr="00FF3B01" w:rsidRDefault="008663D3" w:rsidP="00E17A84">
      <w:pPr>
        <w:rPr>
          <w:bCs/>
        </w:rPr>
      </w:pPr>
    </w:p>
    <w:p w:rsidR="00574C51" w:rsidRDefault="00574C51" w:rsidP="00574C51">
      <w:pPr>
        <w:suppressAutoHyphens w:val="0"/>
        <w:overflowPunct w:val="0"/>
        <w:autoSpaceDE w:val="0"/>
        <w:autoSpaceDN w:val="0"/>
        <w:contextualSpacing/>
        <w:jc w:val="both"/>
      </w:pPr>
      <w:r>
        <w:rPr>
          <w:lang w:eastAsia="ar-SA"/>
        </w:rPr>
        <w:t xml:space="preserve">Dr. Láng Orsolya </w:t>
      </w:r>
      <w:r w:rsidR="00FF3B01">
        <w:rPr>
          <w:lang w:eastAsia="ar-SA"/>
        </w:rPr>
        <w:t>meghívott</w:t>
      </w:r>
      <w:r w:rsidR="0075072F">
        <w:rPr>
          <w:lang w:eastAsia="ar-SA"/>
        </w:rPr>
        <w:t>, előterjesztő</w:t>
      </w:r>
      <w:r w:rsidR="00FF3B01">
        <w:rPr>
          <w:lang w:eastAsia="ar-SA"/>
        </w:rPr>
        <w:t xml:space="preserve"> az előterjesztést </w:t>
      </w:r>
      <w:r w:rsidR="00FF3B01">
        <w:t>visszavonj</w:t>
      </w:r>
      <w:r>
        <w:t>a.</w:t>
      </w:r>
    </w:p>
    <w:p w:rsidR="00FF3B01" w:rsidRDefault="00FF3B01" w:rsidP="00FF3B01"/>
    <w:p w:rsidR="00FF3B01" w:rsidRDefault="00FF3B01" w:rsidP="00FF3B01">
      <w:pPr>
        <w:jc w:val="both"/>
      </w:pPr>
      <w:r w:rsidRPr="001C00FC">
        <w:t>Elnök szavazásra bocsátja a</w:t>
      </w:r>
      <w:r>
        <w:t xml:space="preserve">z alábbi </w:t>
      </w:r>
      <w:r w:rsidRPr="001C00FC">
        <w:t>határozati javaslat</w:t>
      </w:r>
      <w:r>
        <w:t>ot:</w:t>
      </w:r>
    </w:p>
    <w:p w:rsidR="00FF3B01" w:rsidRDefault="00FF3B01" w:rsidP="00FF3B01">
      <w:pPr>
        <w:jc w:val="both"/>
      </w:pPr>
    </w:p>
    <w:p w:rsidR="00FF3B01" w:rsidRPr="00FF3B01" w:rsidRDefault="00FF3B01" w:rsidP="00FF3B01">
      <w:pPr>
        <w:suppressAutoHyphens w:val="0"/>
        <w:overflowPunct w:val="0"/>
        <w:autoSpaceDE w:val="0"/>
        <w:autoSpaceDN w:val="0"/>
        <w:contextualSpacing/>
        <w:jc w:val="both"/>
        <w:rPr>
          <w:i/>
          <w:lang w:eastAsia="hu-HU"/>
        </w:rPr>
      </w:pPr>
      <w:r w:rsidRPr="00FF3B01">
        <w:rPr>
          <w:i/>
        </w:rPr>
        <w:t xml:space="preserve">„A Bizottság úgy dönt, hogy </w:t>
      </w:r>
      <w:r w:rsidRPr="00FF3B01">
        <w:rPr>
          <w:i/>
          <w:lang w:eastAsia="hu-HU"/>
        </w:rPr>
        <w:t>az előterjesztést leveszi a napirendről tekintettel arra, hogy azt az előterjesztő visszavonta.”</w:t>
      </w:r>
    </w:p>
    <w:p w:rsidR="00FF3B01" w:rsidRDefault="00FF3B01" w:rsidP="00FF3B01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FF3B01" w:rsidRPr="005D3643" w:rsidRDefault="00FF3B01" w:rsidP="00FF3B01">
      <w:r w:rsidRPr="001C00FC">
        <w:t>Elnök megállapítja, hogy a Bizottság a szavazás eredményeként az alábbi döntést hozta:</w:t>
      </w:r>
    </w:p>
    <w:p w:rsidR="00FF3B01" w:rsidRDefault="00FF3B01" w:rsidP="00FF3B01">
      <w:pPr>
        <w:suppressAutoHyphens w:val="0"/>
        <w:overflowPunct w:val="0"/>
        <w:autoSpaceDE w:val="0"/>
        <w:autoSpaceDN w:val="0"/>
        <w:contextualSpacing/>
        <w:jc w:val="both"/>
      </w:pPr>
    </w:p>
    <w:p w:rsidR="00FF3B01" w:rsidRPr="001C00FC" w:rsidRDefault="00FF3B01" w:rsidP="00FF3B01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FF3B01" w:rsidRDefault="00FF3B01" w:rsidP="00FF3B01">
      <w:pPr>
        <w:tabs>
          <w:tab w:val="left" w:pos="0"/>
          <w:tab w:val="left" w:pos="4962"/>
        </w:tabs>
        <w:jc w:val="center"/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58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FF3B01" w:rsidRDefault="00FF3B01" w:rsidP="00FF3B01">
      <w:pPr>
        <w:tabs>
          <w:tab w:val="left" w:pos="0"/>
          <w:tab w:val="left" w:pos="4962"/>
        </w:tabs>
        <w:jc w:val="both"/>
      </w:pPr>
    </w:p>
    <w:p w:rsidR="00FF3B01" w:rsidRDefault="00FF3B01" w:rsidP="00FF3B01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>
        <w:t xml:space="preserve">A Bizottság úgy dönt, hogy </w:t>
      </w:r>
      <w:r>
        <w:rPr>
          <w:lang w:eastAsia="hu-HU"/>
        </w:rPr>
        <w:t>az előterjesztést leveszi a napirendről tekintettel arra, hogy azt az előterjesztő visszavonta.</w:t>
      </w:r>
    </w:p>
    <w:p w:rsidR="00FF3B01" w:rsidRDefault="00FF3B01" w:rsidP="00FF3B01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FF3B01" w:rsidRPr="009F2F56" w:rsidRDefault="00FF3B01" w:rsidP="00FF3B01">
      <w:pPr>
        <w:ind w:right="168"/>
        <w:rPr>
          <w:lang w:eastAsia="ar-SA"/>
        </w:rPr>
      </w:pPr>
      <w:r w:rsidRPr="009F2F56">
        <w:rPr>
          <w:b/>
          <w:bCs/>
          <w:lang w:eastAsia="ar-SA"/>
        </w:rPr>
        <w:t>Felelős:</w:t>
      </w:r>
      <w:r w:rsidRPr="009F2F56">
        <w:rPr>
          <w:lang w:eastAsia="ar-SA"/>
        </w:rPr>
        <w:tab/>
      </w:r>
      <w:r>
        <w:rPr>
          <w:lang w:eastAsia="ar-SA"/>
        </w:rPr>
        <w:t>Polgármester</w:t>
      </w:r>
    </w:p>
    <w:p w:rsidR="00FF3B01" w:rsidRDefault="00FF3B01" w:rsidP="00FF3B01">
      <w:pPr>
        <w:ind w:right="168"/>
        <w:rPr>
          <w:lang w:eastAsia="ar-SA"/>
        </w:rPr>
      </w:pPr>
      <w:r w:rsidRPr="009F2F56">
        <w:rPr>
          <w:b/>
          <w:bCs/>
          <w:lang w:eastAsia="ar-SA"/>
        </w:rPr>
        <w:t>Határidő:</w:t>
      </w:r>
      <w:r w:rsidRPr="009F2F56">
        <w:rPr>
          <w:lang w:eastAsia="ar-SA"/>
        </w:rPr>
        <w:tab/>
      </w:r>
      <w:r>
        <w:rPr>
          <w:lang w:eastAsia="ar-SA"/>
        </w:rPr>
        <w:t>azonnal</w:t>
      </w:r>
    </w:p>
    <w:p w:rsidR="00FF3B01" w:rsidRDefault="00FF3B01" w:rsidP="00FF3B01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FF3B01" w:rsidRDefault="00FF3B01" w:rsidP="00FF3B01">
      <w:pPr>
        <w:ind w:left="-851" w:right="168" w:firstLine="851"/>
      </w:pPr>
      <w:r w:rsidRPr="00F64190">
        <w:t>(</w:t>
      </w:r>
      <w:r>
        <w:t>4</w:t>
      </w:r>
      <w:r w:rsidRPr="00F64190">
        <w:t xml:space="preserve"> bizottsági tag van jelen, </w:t>
      </w:r>
      <w:r>
        <w:t>3 igen, 0 nem, 1</w:t>
      </w:r>
      <w:r w:rsidRPr="00F64190">
        <w:t xml:space="preserve"> tartózkodás)</w:t>
      </w:r>
    </w:p>
    <w:p w:rsidR="004778A6" w:rsidRDefault="004778A6" w:rsidP="00574C51">
      <w:pPr>
        <w:suppressAutoHyphens w:val="0"/>
        <w:overflowPunct w:val="0"/>
        <w:autoSpaceDE w:val="0"/>
        <w:autoSpaceDN w:val="0"/>
        <w:contextualSpacing/>
        <w:jc w:val="both"/>
      </w:pPr>
    </w:p>
    <w:p w:rsidR="004778A6" w:rsidRDefault="004778A6" w:rsidP="004778A6">
      <w:pPr>
        <w:ind w:left="-851" w:right="168" w:firstLine="851"/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8</w:t>
      </w:r>
      <w:r w:rsidRPr="00611B01">
        <w:rPr>
          <w:b/>
          <w:bCs/>
          <w:u w:val="single"/>
        </w:rPr>
        <w:t>. pont</w:t>
      </w:r>
    </w:p>
    <w:p w:rsidR="004778A6" w:rsidRPr="00D273A8" w:rsidRDefault="004778A6" w:rsidP="004778A6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D273A8">
        <w:rPr>
          <w:lang w:eastAsia="hu-HU"/>
        </w:rPr>
        <w:t xml:space="preserve">A Budapest II. kerület, </w:t>
      </w:r>
      <w:r w:rsidR="00E7209F">
        <w:t>14881/0/A/1 hrsz</w:t>
      </w:r>
      <w:r w:rsidR="00E7209F" w:rsidRPr="00D273A8">
        <w:rPr>
          <w:lang w:eastAsia="hu-HU"/>
        </w:rPr>
        <w:t xml:space="preserve"> </w:t>
      </w:r>
      <w:r w:rsidRPr="00D273A8">
        <w:rPr>
          <w:lang w:eastAsia="hu-HU"/>
        </w:rPr>
        <w:t>alatti ingatlanrész használatba adása</w:t>
      </w:r>
    </w:p>
    <w:p w:rsidR="004778A6" w:rsidRDefault="004778A6" w:rsidP="004778A6">
      <w:pPr>
        <w:ind w:left="426" w:hanging="426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574C51" w:rsidRDefault="00574C51" w:rsidP="00574C51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8343E5" w:rsidRDefault="005A1231" w:rsidP="00574C51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>
        <w:rPr>
          <w:lang w:eastAsia="hu-HU"/>
        </w:rPr>
        <w:t>A</w:t>
      </w:r>
      <w:r w:rsidR="00FF3B01">
        <w:rPr>
          <w:lang w:eastAsia="hu-HU"/>
        </w:rPr>
        <w:t>z</w:t>
      </w:r>
      <w:r>
        <w:rPr>
          <w:lang w:eastAsia="hu-HU"/>
        </w:rPr>
        <w:t xml:space="preserve"> Elnök</w:t>
      </w:r>
      <w:r w:rsidR="008343E5">
        <w:rPr>
          <w:lang w:eastAsia="hu-HU"/>
        </w:rPr>
        <w:t xml:space="preserve"> szavazásra bocsátja az alábbi </w:t>
      </w:r>
      <w:r w:rsidR="00FF3B01">
        <w:rPr>
          <w:lang w:eastAsia="hu-HU"/>
        </w:rPr>
        <w:t xml:space="preserve">határozati </w:t>
      </w:r>
      <w:r w:rsidR="008343E5">
        <w:rPr>
          <w:lang w:eastAsia="hu-HU"/>
        </w:rPr>
        <w:t xml:space="preserve">javaslatot: </w:t>
      </w:r>
    </w:p>
    <w:p w:rsidR="00FF3B01" w:rsidRDefault="00FF3B01" w:rsidP="00574C51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FF3B01" w:rsidRDefault="008343E5" w:rsidP="00574C51">
      <w:pPr>
        <w:suppressAutoHyphens w:val="0"/>
        <w:overflowPunct w:val="0"/>
        <w:autoSpaceDE w:val="0"/>
        <w:autoSpaceDN w:val="0"/>
        <w:contextualSpacing/>
        <w:jc w:val="both"/>
        <w:rPr>
          <w:i/>
          <w:lang w:eastAsia="hu-HU"/>
        </w:rPr>
      </w:pPr>
      <w:r w:rsidRPr="008343E5">
        <w:rPr>
          <w:i/>
          <w:lang w:eastAsia="hu-HU"/>
        </w:rPr>
        <w:t>„A Bizottság</w:t>
      </w:r>
      <w:r w:rsidR="005A1231" w:rsidRPr="008343E5">
        <w:rPr>
          <w:i/>
          <w:lang w:eastAsia="hu-HU"/>
        </w:rPr>
        <w:t xml:space="preserve"> úgy dönt, hogy az előterjesztést leveszi a napirendről és </w:t>
      </w:r>
      <w:r w:rsidR="00FF3B01">
        <w:rPr>
          <w:i/>
          <w:lang w:eastAsia="hu-HU"/>
        </w:rPr>
        <w:t>fel</w:t>
      </w:r>
      <w:r w:rsidR="005A1231" w:rsidRPr="008343E5">
        <w:rPr>
          <w:i/>
          <w:lang w:eastAsia="hu-HU"/>
        </w:rPr>
        <w:t xml:space="preserve">kéri </w:t>
      </w:r>
      <w:r w:rsidR="00FF3B01">
        <w:rPr>
          <w:i/>
          <w:lang w:eastAsia="hu-HU"/>
        </w:rPr>
        <w:t>a</w:t>
      </w:r>
      <w:r w:rsidR="005A1231" w:rsidRPr="008343E5">
        <w:rPr>
          <w:i/>
          <w:lang w:eastAsia="hu-HU"/>
        </w:rPr>
        <w:t xml:space="preserve"> </w:t>
      </w:r>
      <w:r w:rsidR="005A1231" w:rsidRPr="008343E5">
        <w:rPr>
          <w:i/>
        </w:rPr>
        <w:t xml:space="preserve">Vagyonhasznosítási </w:t>
      </w:r>
      <w:r w:rsidR="00FF3B01">
        <w:rPr>
          <w:i/>
        </w:rPr>
        <w:t>és Ingatlan-nyilvántartási Irodát</w:t>
      </w:r>
      <w:r w:rsidR="005A1231" w:rsidRPr="008343E5">
        <w:rPr>
          <w:i/>
        </w:rPr>
        <w:t>,</w:t>
      </w:r>
      <w:r w:rsidR="00FF3B01">
        <w:rPr>
          <w:i/>
          <w:lang w:eastAsia="hu-HU"/>
        </w:rPr>
        <w:t xml:space="preserve"> vizsgálja meg és tisztázza, hogy a kérelmező milyen anyagokat kíván az ingatlanon tárolni, továbbá tevékenysége milyen zajhatással jár, illetve mekkora forgalomterhelést okoz, majd ezen adatokkal kiegészítve ismételten terjessze az ügyet a </w:t>
      </w:r>
      <w:r w:rsidR="00AB7883" w:rsidRPr="008343E5">
        <w:rPr>
          <w:i/>
          <w:lang w:eastAsia="hu-HU"/>
        </w:rPr>
        <w:t>B</w:t>
      </w:r>
      <w:r w:rsidR="005A1231" w:rsidRPr="008343E5">
        <w:rPr>
          <w:i/>
          <w:lang w:eastAsia="hu-HU"/>
        </w:rPr>
        <w:t>izottság</w:t>
      </w:r>
      <w:r w:rsidR="00FF3B01">
        <w:rPr>
          <w:i/>
          <w:lang w:eastAsia="hu-HU"/>
        </w:rPr>
        <w:t xml:space="preserve"> elé.”</w:t>
      </w:r>
    </w:p>
    <w:p w:rsidR="009B7B7A" w:rsidRDefault="009B7B7A" w:rsidP="00574C51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AB7883" w:rsidRDefault="00AB7883" w:rsidP="00AB7883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AB7883" w:rsidRDefault="00AB7883" w:rsidP="00AB7883">
      <w:pPr>
        <w:tabs>
          <w:tab w:val="left" w:pos="0"/>
          <w:tab w:val="left" w:pos="4962"/>
        </w:tabs>
        <w:jc w:val="both"/>
      </w:pPr>
    </w:p>
    <w:p w:rsidR="004A2B63" w:rsidRDefault="004A2B63" w:rsidP="00AB7883">
      <w:pPr>
        <w:tabs>
          <w:tab w:val="left" w:pos="0"/>
          <w:tab w:val="left" w:pos="4962"/>
        </w:tabs>
        <w:jc w:val="both"/>
      </w:pPr>
    </w:p>
    <w:p w:rsidR="004A2B63" w:rsidRDefault="004A2B63" w:rsidP="00AB7883">
      <w:pPr>
        <w:tabs>
          <w:tab w:val="left" w:pos="0"/>
          <w:tab w:val="left" w:pos="4962"/>
        </w:tabs>
        <w:jc w:val="both"/>
      </w:pPr>
    </w:p>
    <w:p w:rsidR="004A2B63" w:rsidRDefault="004A2B63" w:rsidP="00AB7883">
      <w:pPr>
        <w:tabs>
          <w:tab w:val="left" w:pos="0"/>
          <w:tab w:val="left" w:pos="4962"/>
        </w:tabs>
        <w:jc w:val="both"/>
      </w:pPr>
      <w:bookmarkStart w:id="0" w:name="_GoBack"/>
      <w:bookmarkEnd w:id="0"/>
    </w:p>
    <w:p w:rsidR="00AB7883" w:rsidRPr="001C00FC" w:rsidRDefault="00AB7883" w:rsidP="00AB7883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lastRenderedPageBreak/>
        <w:t>Budapest Főváros II. Kerületi Önkormányzat Gazdasági és</w:t>
      </w:r>
    </w:p>
    <w:p w:rsidR="00AB7883" w:rsidRDefault="00AB7883" w:rsidP="00AB7883">
      <w:pPr>
        <w:tabs>
          <w:tab w:val="left" w:pos="0"/>
          <w:tab w:val="left" w:pos="4962"/>
        </w:tabs>
        <w:jc w:val="center"/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</w:t>
      </w:r>
      <w:r w:rsidR="00211F84">
        <w:rPr>
          <w:b/>
          <w:bCs/>
          <w:u w:val="single"/>
        </w:rPr>
        <w:t>9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AB7883" w:rsidRDefault="00AB7883" w:rsidP="00AB7883">
      <w:pPr>
        <w:tabs>
          <w:tab w:val="left" w:pos="0"/>
          <w:tab w:val="left" w:pos="4962"/>
        </w:tabs>
        <w:jc w:val="both"/>
      </w:pPr>
    </w:p>
    <w:p w:rsidR="00211F84" w:rsidRPr="00211F84" w:rsidRDefault="00211F84" w:rsidP="00211F84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11F84">
        <w:rPr>
          <w:lang w:eastAsia="hu-HU"/>
        </w:rPr>
        <w:t xml:space="preserve">A Bizottság úgy dönt, hogy az előterjesztést leveszi a napirendről és felkéri a </w:t>
      </w:r>
      <w:r w:rsidRPr="00211F84">
        <w:t>Vagyonhasznosítási és Ingatlan-nyilvántartási Irodát,</w:t>
      </w:r>
      <w:r w:rsidRPr="00211F84">
        <w:rPr>
          <w:lang w:eastAsia="hu-HU"/>
        </w:rPr>
        <w:t xml:space="preserve"> vizsgálja meg és tisztázza, hogy a kérelmező milyen anyagokat kíván az ingatlanon tárolni, továbbá tevékenysége milyen zajhatással jár, illetve mekkora forgalomterhelést okoz, majd ezen adatokkal kiegészítve ismételten terjessze az ügyet a Bizottság elé.</w:t>
      </w:r>
    </w:p>
    <w:p w:rsidR="00211F84" w:rsidRDefault="00211F84" w:rsidP="00211F84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211F84" w:rsidRDefault="00211F84" w:rsidP="00211F84">
      <w:pPr>
        <w:tabs>
          <w:tab w:val="left" w:pos="8080"/>
        </w:tabs>
        <w:ind w:right="26"/>
        <w:jc w:val="both"/>
        <w:rPr>
          <w:noProof/>
        </w:rPr>
      </w:pPr>
      <w:r>
        <w:rPr>
          <w:noProof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211F84" w:rsidRDefault="00211F84" w:rsidP="00211F84">
      <w:pPr>
        <w:tabs>
          <w:tab w:val="left" w:pos="8080"/>
        </w:tabs>
        <w:ind w:right="26"/>
        <w:jc w:val="both"/>
        <w:rPr>
          <w:noProof/>
        </w:rPr>
      </w:pPr>
    </w:p>
    <w:p w:rsidR="00211F84" w:rsidRDefault="00211F84" w:rsidP="00211F84">
      <w:pPr>
        <w:ind w:right="26"/>
        <w:jc w:val="both"/>
        <w:rPr>
          <w:b/>
          <w:noProof/>
          <w:lang w:eastAsia="ar-SA"/>
        </w:rPr>
      </w:pPr>
      <w:r>
        <w:rPr>
          <w:b/>
          <w:noProof/>
          <w:lang w:eastAsia="ar-SA"/>
        </w:rPr>
        <w:t>Felelős:</w:t>
      </w:r>
      <w:r>
        <w:rPr>
          <w:b/>
          <w:noProof/>
          <w:lang w:eastAsia="ar-SA"/>
        </w:rPr>
        <w:tab/>
      </w:r>
      <w:r>
        <w:rPr>
          <w:bCs/>
          <w:iCs/>
          <w:lang w:val="x-none" w:eastAsia="x-none"/>
        </w:rPr>
        <w:t>P</w:t>
      </w:r>
      <w:r w:rsidRPr="00961DEA">
        <w:rPr>
          <w:bCs/>
          <w:iCs/>
          <w:lang w:val="x-none" w:eastAsia="x-none"/>
        </w:rPr>
        <w:t>olgármester</w:t>
      </w:r>
      <w:r>
        <w:rPr>
          <w:b/>
          <w:noProof/>
          <w:lang w:eastAsia="ar-SA"/>
        </w:rPr>
        <w:t xml:space="preserve"> </w:t>
      </w:r>
    </w:p>
    <w:p w:rsidR="00211F84" w:rsidRDefault="00211F84" w:rsidP="00211F84">
      <w:pPr>
        <w:ind w:right="26"/>
        <w:jc w:val="both"/>
        <w:rPr>
          <w:noProof/>
          <w:lang w:eastAsia="ar-SA"/>
        </w:rPr>
      </w:pPr>
      <w:r>
        <w:rPr>
          <w:b/>
          <w:noProof/>
          <w:lang w:eastAsia="ar-SA"/>
        </w:rPr>
        <w:t>Határidő:</w:t>
      </w:r>
      <w:r>
        <w:rPr>
          <w:b/>
          <w:noProof/>
          <w:lang w:eastAsia="ar-SA"/>
        </w:rPr>
        <w:tab/>
      </w:r>
      <w:r>
        <w:rPr>
          <w:noProof/>
          <w:lang w:eastAsia="ar-SA"/>
        </w:rPr>
        <w:t>soron következő bizottsági ülés</w:t>
      </w:r>
    </w:p>
    <w:p w:rsidR="008343E5" w:rsidRDefault="008343E5" w:rsidP="00AB7883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713DDB" w:rsidRDefault="00713DDB" w:rsidP="00713DDB">
      <w:pPr>
        <w:ind w:left="-851" w:right="168" w:firstLine="851"/>
      </w:pPr>
      <w:r w:rsidRPr="00F64190">
        <w:t xml:space="preserve">(4 bizottsági tag van jelen, </w:t>
      </w:r>
      <w:r w:rsidR="009D7C0F">
        <w:t>3</w:t>
      </w:r>
      <w:r w:rsidRPr="00F64190">
        <w:t xml:space="preserve"> igen, 0 nem, </w:t>
      </w:r>
      <w:r w:rsidR="009D7C0F">
        <w:t>1</w:t>
      </w:r>
      <w:r w:rsidRPr="00F64190">
        <w:t xml:space="preserve"> tartózkodás)</w:t>
      </w:r>
    </w:p>
    <w:p w:rsidR="00713DDB" w:rsidRDefault="00713DDB" w:rsidP="00AB7883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FE1845" w:rsidRDefault="00FE1845" w:rsidP="00FE1845">
      <w:pPr>
        <w:ind w:left="-851" w:right="168" w:firstLine="851"/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9</w:t>
      </w:r>
      <w:r w:rsidRPr="00611B01">
        <w:rPr>
          <w:b/>
          <w:bCs/>
          <w:u w:val="single"/>
        </w:rPr>
        <w:t>.</w:t>
      </w:r>
      <w:r w:rsidR="00C57359">
        <w:rPr>
          <w:b/>
          <w:bCs/>
          <w:u w:val="single"/>
        </w:rPr>
        <w:t xml:space="preserve"> </w:t>
      </w:r>
      <w:r w:rsidRPr="00611B01">
        <w:rPr>
          <w:b/>
          <w:bCs/>
          <w:u w:val="single"/>
        </w:rPr>
        <w:t>pont</w:t>
      </w:r>
    </w:p>
    <w:p w:rsidR="008663D3" w:rsidRPr="00D273A8" w:rsidRDefault="008663D3" w:rsidP="008663D3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D273A8">
        <w:rPr>
          <w:lang w:eastAsia="hu-HU"/>
        </w:rPr>
        <w:t>Kérelem a Budapest II. kerület, 59239 helyrajzi számú ingatlan művelési ágának megváltoztatására (</w:t>
      </w:r>
      <w:r w:rsidRPr="00D273A8">
        <w:rPr>
          <w:i/>
          <w:lang w:eastAsia="hu-HU"/>
        </w:rPr>
        <w:t>pótkézbesítés</w:t>
      </w:r>
      <w:r w:rsidRPr="00D273A8">
        <w:rPr>
          <w:lang w:eastAsia="hu-HU"/>
        </w:rPr>
        <w:t>)</w:t>
      </w:r>
    </w:p>
    <w:p w:rsidR="00982204" w:rsidRDefault="00982204" w:rsidP="00982204">
      <w:pPr>
        <w:ind w:left="426" w:hanging="426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EE0E7B" w:rsidRDefault="00EE0E7B" w:rsidP="00982204">
      <w:pPr>
        <w:tabs>
          <w:tab w:val="left" w:pos="0"/>
          <w:tab w:val="left" w:pos="4962"/>
        </w:tabs>
        <w:jc w:val="both"/>
      </w:pPr>
    </w:p>
    <w:p w:rsidR="00982204" w:rsidRPr="001C00FC" w:rsidRDefault="00982204" w:rsidP="00982204">
      <w:pPr>
        <w:tabs>
          <w:tab w:val="left" w:pos="0"/>
          <w:tab w:val="left" w:pos="4962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982204" w:rsidRPr="001C00FC" w:rsidRDefault="00982204" w:rsidP="00982204">
      <w:pPr>
        <w:tabs>
          <w:tab w:val="left" w:pos="0"/>
          <w:tab w:val="left" w:pos="4962"/>
        </w:tabs>
        <w:ind w:right="22"/>
        <w:jc w:val="both"/>
      </w:pPr>
    </w:p>
    <w:p w:rsidR="00982204" w:rsidRPr="005D3643" w:rsidRDefault="00982204" w:rsidP="00982204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982204" w:rsidRDefault="00982204" w:rsidP="003B18D1">
      <w:pPr>
        <w:tabs>
          <w:tab w:val="left" w:pos="0"/>
          <w:tab w:val="left" w:pos="4962"/>
        </w:tabs>
        <w:ind w:right="22"/>
        <w:jc w:val="both"/>
      </w:pPr>
    </w:p>
    <w:p w:rsidR="00982204" w:rsidRPr="001C00FC" w:rsidRDefault="00982204" w:rsidP="00982204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982204" w:rsidRDefault="00982204" w:rsidP="0098220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 w:rsidR="00F469DA">
        <w:rPr>
          <w:b/>
          <w:bCs/>
          <w:u w:val="single"/>
        </w:rPr>
        <w:t>60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CC2023" w:rsidRPr="003B18D1" w:rsidRDefault="00CC2023" w:rsidP="003B18D1">
      <w:pPr>
        <w:tabs>
          <w:tab w:val="left" w:pos="0"/>
          <w:tab w:val="left" w:pos="4962"/>
        </w:tabs>
        <w:ind w:right="22"/>
        <w:jc w:val="both"/>
      </w:pPr>
    </w:p>
    <w:p w:rsidR="000E7A61" w:rsidRDefault="000E7A61" w:rsidP="00D50265">
      <w:pPr>
        <w:jc w:val="both"/>
      </w:pPr>
      <w:proofErr w:type="gramStart"/>
      <w:r w:rsidRPr="00EB305A">
        <w:t xml:space="preserve">A Bizottság úgy dönt, hogy </w:t>
      </w:r>
      <w:r>
        <w:t xml:space="preserve">a Budapest Főváros II. Kerületi Önkormányzat </w:t>
      </w:r>
      <w:r w:rsidRPr="0051461C">
        <w:rPr>
          <w:b/>
        </w:rPr>
        <w:t>azzal a feltétellel</w:t>
      </w:r>
      <w:r>
        <w:t xml:space="preserve"> </w:t>
      </w:r>
      <w:r w:rsidRPr="00B547DA">
        <w:rPr>
          <w:b/>
        </w:rPr>
        <w:t>járul hozzá</w:t>
      </w:r>
      <w:r>
        <w:t xml:space="preserve"> az Önkormányzat 430</w:t>
      </w:r>
      <w:r>
        <w:rPr>
          <w:kern w:val="2"/>
        </w:rPr>
        <w:t>/3420</w:t>
      </w:r>
      <w:r>
        <w:t xml:space="preserve"> résztulajdonát képező </w:t>
      </w:r>
      <w:r>
        <w:rPr>
          <w:kern w:val="2"/>
        </w:rPr>
        <w:t xml:space="preserve">Budapest II. kerület, </w:t>
      </w:r>
      <w:r w:rsidR="00E7209F">
        <w:rPr>
          <w:kern w:val="2"/>
        </w:rPr>
        <w:t>………………</w:t>
      </w:r>
      <w:r>
        <w:rPr>
          <w:kern w:val="2"/>
        </w:rPr>
        <w:t xml:space="preserve"> gyümölcsös és egyéb épület, b) erdő és egyéb épület művelési ágú, 6282 m</w:t>
      </w:r>
      <w:r w:rsidRPr="00FF3E6F">
        <w:rPr>
          <w:kern w:val="2"/>
          <w:vertAlign w:val="superscript"/>
        </w:rPr>
        <w:t>2</w:t>
      </w:r>
      <w:r>
        <w:rPr>
          <w:kern w:val="2"/>
        </w:rPr>
        <w:t xml:space="preserve"> területű ingatlan </w:t>
      </w:r>
      <w:r>
        <w:t>művelési ágának művelés alól kivett területként az 1997. évi CXLI törvény 89/A §-a alapján történő átvezetéséhez, amennyiben a tulajdonostársak az ingatlanon lévő engedély és tulajdonosi hozzájárulás nélküli felépítményeket legkésőbb a jelen határozat kézhezvételétől számított 30 napon belül elbontják és ennek megtörténtét az</w:t>
      </w:r>
      <w:proofErr w:type="gramEnd"/>
      <w:r>
        <w:t xml:space="preserve"> Önkormányzat felé igazolják.</w:t>
      </w:r>
    </w:p>
    <w:p w:rsidR="000E7A61" w:rsidRDefault="000E7A61" w:rsidP="00D50265">
      <w:pPr>
        <w:jc w:val="both"/>
      </w:pPr>
    </w:p>
    <w:p w:rsidR="000E7A61" w:rsidRDefault="000E7A61" w:rsidP="00D50265">
      <w:pPr>
        <w:jc w:val="both"/>
        <w:rPr>
          <w:kern w:val="2"/>
        </w:rPr>
      </w:pPr>
      <w:r>
        <w:t>A Bizottság felhatalmazza a Polgármestert, hogy a zártkerti művelés alól kivont területként történő feltüntetés iránti ingatlan-nyilvántartási kérelmet az elbontás igazolt megtörténtét követően az Önkormányzat képviseletében aláírja.</w:t>
      </w:r>
    </w:p>
    <w:p w:rsidR="000E7A61" w:rsidRDefault="000E7A61" w:rsidP="00D50265">
      <w:pPr>
        <w:jc w:val="both"/>
      </w:pPr>
    </w:p>
    <w:p w:rsidR="000E7A61" w:rsidRDefault="000E7A61" w:rsidP="00D50265">
      <w:pPr>
        <w:pStyle w:val="Szvegblokk1"/>
        <w:ind w:left="0" w:right="129"/>
        <w:rPr>
          <w:szCs w:val="24"/>
          <w:lang w:val="hu-HU"/>
        </w:rPr>
      </w:pPr>
      <w:r w:rsidRPr="00B3381B">
        <w:rPr>
          <w:noProof/>
          <w:szCs w:val="24"/>
          <w:lang w:val="hu-HU"/>
        </w:rPr>
        <w:t>A Bizottság a Polgármester</w:t>
      </w:r>
      <w:r>
        <w:rPr>
          <w:noProof/>
          <w:szCs w:val="24"/>
          <w:lang w:val="hu-HU"/>
        </w:rPr>
        <w:t xml:space="preserve"> és a Jegyző </w:t>
      </w:r>
      <w:r w:rsidRPr="00B3381B">
        <w:rPr>
          <w:noProof/>
          <w:szCs w:val="24"/>
          <w:lang w:val="hu-HU"/>
        </w:rPr>
        <w:t xml:space="preserve"> útján felkéri </w:t>
      </w:r>
      <w:r>
        <w:rPr>
          <w:noProof/>
          <w:szCs w:val="24"/>
          <w:lang w:val="hu-HU"/>
        </w:rPr>
        <w:t>dr. Láng Orsolyát</w:t>
      </w:r>
      <w:r w:rsidRPr="00B3381B">
        <w:rPr>
          <w:noProof/>
          <w:szCs w:val="24"/>
          <w:lang w:val="hu-HU"/>
        </w:rPr>
        <w:t xml:space="preserve">, a Vagyonhasznosítási és Ingatlan-nyilvántartási Iroda vezetőjét, hogy </w:t>
      </w:r>
      <w:r w:rsidRPr="00B3381B">
        <w:rPr>
          <w:szCs w:val="24"/>
          <w:lang w:val="hu-HU"/>
        </w:rPr>
        <w:t>a szükséges intézkedéseket</w:t>
      </w:r>
      <w:r>
        <w:rPr>
          <w:szCs w:val="24"/>
          <w:lang w:val="hu-HU"/>
        </w:rPr>
        <w:t xml:space="preserve"> tegye meg</w:t>
      </w:r>
      <w:r w:rsidRPr="00B3381B">
        <w:rPr>
          <w:szCs w:val="24"/>
          <w:lang w:val="hu-HU"/>
        </w:rPr>
        <w:t>.</w:t>
      </w:r>
    </w:p>
    <w:p w:rsidR="000E7A61" w:rsidRPr="00861470" w:rsidRDefault="000E7A61" w:rsidP="00D50265">
      <w:pPr>
        <w:jc w:val="both"/>
        <w:outlineLvl w:val="0"/>
      </w:pPr>
    </w:p>
    <w:p w:rsidR="00D92FBD" w:rsidRDefault="000E7A61" w:rsidP="00D92FBD">
      <w:pPr>
        <w:jc w:val="both"/>
        <w:outlineLvl w:val="0"/>
        <w:rPr>
          <w:b/>
        </w:rPr>
      </w:pPr>
      <w:r w:rsidRPr="0051461C">
        <w:rPr>
          <w:b/>
        </w:rPr>
        <w:t>Felelős:</w:t>
      </w:r>
      <w:r w:rsidR="00F469DA">
        <w:rPr>
          <w:b/>
        </w:rPr>
        <w:tab/>
      </w:r>
      <w:r w:rsidR="00F469DA" w:rsidRPr="00F469DA">
        <w:t>P</w:t>
      </w:r>
      <w:r w:rsidR="00D92FBD" w:rsidRPr="00961DEA">
        <w:rPr>
          <w:bCs/>
          <w:iCs/>
          <w:lang w:val="x-none" w:eastAsia="x-none"/>
        </w:rPr>
        <w:t>olgármester</w:t>
      </w:r>
      <w:r w:rsidR="00D92FBD" w:rsidRPr="0051461C">
        <w:rPr>
          <w:b/>
        </w:rPr>
        <w:t xml:space="preserve"> </w:t>
      </w:r>
    </w:p>
    <w:p w:rsidR="000E7A61" w:rsidRPr="00DF789F" w:rsidRDefault="000E7A61" w:rsidP="00D92FBD">
      <w:pPr>
        <w:jc w:val="both"/>
        <w:outlineLvl w:val="0"/>
      </w:pPr>
      <w:r w:rsidRPr="0051461C">
        <w:rPr>
          <w:b/>
        </w:rPr>
        <w:t>Határidő:</w:t>
      </w:r>
      <w:r w:rsidRPr="00B3381B">
        <w:rPr>
          <w:b/>
        </w:rPr>
        <w:tab/>
      </w:r>
      <w:r>
        <w:t>2017. július 31.</w:t>
      </w:r>
    </w:p>
    <w:p w:rsidR="000E7A61" w:rsidRDefault="000E7A61" w:rsidP="000E7A61"/>
    <w:p w:rsidR="000E7A61" w:rsidRDefault="000E7A61" w:rsidP="00D50265">
      <w:pPr>
        <w:ind w:left="-851" w:right="168" w:firstLine="851"/>
      </w:pPr>
      <w:r w:rsidRPr="00F64190">
        <w:lastRenderedPageBreak/>
        <w:t>(4 bizottsági tag van jelen, 4 igen, 0 nem, 0 tartózkodás)</w:t>
      </w:r>
    </w:p>
    <w:p w:rsidR="00D50265" w:rsidRDefault="00D50265" w:rsidP="00D50265">
      <w:pPr>
        <w:ind w:left="-851" w:right="168" w:firstLine="851"/>
      </w:pPr>
    </w:p>
    <w:p w:rsidR="00942A1F" w:rsidRDefault="00942A1F" w:rsidP="00D50265">
      <w:pPr>
        <w:ind w:left="-851" w:right="168" w:firstLine="851"/>
      </w:pPr>
    </w:p>
    <w:p w:rsidR="00D50265" w:rsidRDefault="00D50265" w:rsidP="00D50265">
      <w:pPr>
        <w:ind w:left="-851" w:right="168" w:firstLine="851"/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10</w:t>
      </w:r>
      <w:r w:rsidRPr="00611B01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611B01">
        <w:rPr>
          <w:b/>
          <w:bCs/>
          <w:u w:val="single"/>
        </w:rPr>
        <w:t>pont</w:t>
      </w:r>
    </w:p>
    <w:p w:rsidR="00D50265" w:rsidRPr="00D273A8" w:rsidRDefault="00D50265" w:rsidP="00D50265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D273A8">
        <w:rPr>
          <w:lang w:eastAsia="hu-HU"/>
        </w:rPr>
        <w:t>Beszámoló a Gazdasági és Tulajdonosi Bizottság lejárt határidejű határozatainak végrehajtásáról</w:t>
      </w:r>
    </w:p>
    <w:p w:rsidR="00D50265" w:rsidRDefault="00D50265" w:rsidP="00D50265">
      <w:pPr>
        <w:ind w:left="426" w:hanging="426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D50265" w:rsidRDefault="00D50265" w:rsidP="00D50265">
      <w:pPr>
        <w:ind w:left="-851" w:right="168" w:firstLine="851"/>
      </w:pPr>
    </w:p>
    <w:p w:rsidR="00D50265" w:rsidRPr="001C00FC" w:rsidRDefault="00D50265" w:rsidP="00D50265">
      <w:pPr>
        <w:tabs>
          <w:tab w:val="left" w:pos="0"/>
          <w:tab w:val="left" w:pos="4962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D50265" w:rsidRPr="001C00FC" w:rsidRDefault="00D50265" w:rsidP="00D50265">
      <w:pPr>
        <w:tabs>
          <w:tab w:val="left" w:pos="0"/>
          <w:tab w:val="left" w:pos="4962"/>
        </w:tabs>
        <w:ind w:right="22"/>
        <w:jc w:val="both"/>
      </w:pPr>
    </w:p>
    <w:p w:rsidR="00D50265" w:rsidRPr="005D3643" w:rsidRDefault="00D50265" w:rsidP="00D50265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D50265" w:rsidRPr="00A00724" w:rsidRDefault="00D50265" w:rsidP="00F469DA">
      <w:pPr>
        <w:tabs>
          <w:tab w:val="left" w:pos="0"/>
          <w:tab w:val="left" w:pos="4962"/>
        </w:tabs>
        <w:ind w:right="22"/>
        <w:jc w:val="both"/>
      </w:pPr>
    </w:p>
    <w:p w:rsidR="00D50265" w:rsidRPr="001C00FC" w:rsidRDefault="00D50265" w:rsidP="00D50265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D50265" w:rsidRDefault="00D50265" w:rsidP="00D50265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 w:rsidR="00AB7883">
        <w:rPr>
          <w:b/>
          <w:bCs/>
          <w:u w:val="single"/>
        </w:rPr>
        <w:t>6</w:t>
      </w:r>
      <w:r w:rsidR="00F469DA">
        <w:rPr>
          <w:b/>
          <w:bCs/>
          <w:u w:val="single"/>
        </w:rPr>
        <w:t>1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EE0E7B" w:rsidRPr="00F469DA" w:rsidRDefault="00EE0E7B" w:rsidP="00F469DA">
      <w:pPr>
        <w:tabs>
          <w:tab w:val="left" w:pos="0"/>
          <w:tab w:val="left" w:pos="4962"/>
        </w:tabs>
        <w:ind w:right="22"/>
        <w:jc w:val="both"/>
      </w:pPr>
    </w:p>
    <w:p w:rsidR="00D50265" w:rsidRDefault="00D50265" w:rsidP="00D50265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D50265">
        <w:rPr>
          <w:szCs w:val="20"/>
          <w:lang w:eastAsia="hu-HU"/>
        </w:rPr>
        <w:t>A Gazdasági és Tulajdonosi Bizottság úgy dönt, hogy a 8/2017.(I.24), 9/2017.(I.24), 11/2017.(I.24), 12/2017.(I.24), 15/2017.(I.24), 17/2017.(I.24), 18/2017.(I.24), 21/2017.(I.24), 30/2017.(I.24), 144/2016.(V.25), 284/2016.(IX.01), 285/2016.(IX.01), 286/2016.(IX.01), 287/2016.(IX.01), 288/2016.(IX.01),  304/2016.(IX.21), 305/2016.(IX.21), 306/2016.(IX.21),  320/2016.(IX.21),    362/2016.(X.26), 380/201.6.(XI.23), 382/2016.(XI.23), 384/2016.(XI.23), 386/2016.(XI.23), 387/2016.(XI.23),  415/2016.(XII.20.), 416/2016.(XII.20.), 423/2016.(XII.20.), 424/2016.(XII.20.), 425/2016.(XII.20.) lejárt határidejű határozatainak végrehajtásáról szóló beszámolót elfogadja.</w:t>
      </w:r>
    </w:p>
    <w:p w:rsidR="00F469DA" w:rsidRPr="00D50265" w:rsidRDefault="00F469DA" w:rsidP="00D50265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</w:p>
    <w:p w:rsidR="00D50265" w:rsidRPr="00D50265" w:rsidRDefault="00D50265" w:rsidP="00D50265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D50265">
        <w:rPr>
          <w:b/>
          <w:color w:val="000000" w:themeColor="text1"/>
          <w:szCs w:val="20"/>
          <w:lang w:eastAsia="hu-HU"/>
        </w:rPr>
        <w:t>Felelős:</w:t>
      </w:r>
      <w:r w:rsidRPr="00D50265">
        <w:rPr>
          <w:b/>
          <w:color w:val="000000" w:themeColor="text1"/>
          <w:szCs w:val="20"/>
          <w:lang w:eastAsia="hu-HU"/>
        </w:rPr>
        <w:tab/>
      </w:r>
      <w:r w:rsidR="00F469DA">
        <w:rPr>
          <w:bCs/>
          <w:iCs/>
          <w:lang w:val="x-none" w:eastAsia="x-none"/>
        </w:rPr>
        <w:t>P</w:t>
      </w:r>
      <w:r w:rsidR="00D92FBD" w:rsidRPr="00961DEA">
        <w:rPr>
          <w:bCs/>
          <w:iCs/>
          <w:lang w:val="x-none" w:eastAsia="x-none"/>
        </w:rPr>
        <w:t>olgármester</w:t>
      </w:r>
    </w:p>
    <w:p w:rsidR="00D50265" w:rsidRPr="00D50265" w:rsidRDefault="00D50265" w:rsidP="00D50265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D50265">
        <w:rPr>
          <w:b/>
          <w:szCs w:val="20"/>
          <w:lang w:eastAsia="hu-HU"/>
        </w:rPr>
        <w:t>Határidő:</w:t>
      </w:r>
      <w:r w:rsidRPr="00D50265">
        <w:rPr>
          <w:szCs w:val="20"/>
          <w:lang w:eastAsia="hu-HU"/>
        </w:rPr>
        <w:tab/>
        <w:t>azonnal</w:t>
      </w:r>
    </w:p>
    <w:p w:rsidR="00D50265" w:rsidRPr="00D50265" w:rsidRDefault="00D50265" w:rsidP="00D50265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</w:p>
    <w:p w:rsidR="00776AEF" w:rsidRDefault="00776AEF" w:rsidP="00776AEF">
      <w:pPr>
        <w:ind w:left="-851" w:right="168" w:firstLine="851"/>
      </w:pPr>
      <w:r w:rsidRPr="00F64190">
        <w:t>(4 bizottsági tag van jelen, 4 igen, 0 nem, 0 tartózkodás)</w:t>
      </w:r>
    </w:p>
    <w:p w:rsidR="00CC2023" w:rsidRPr="00F469DA" w:rsidRDefault="00CC2023" w:rsidP="00BF3E67">
      <w:pPr>
        <w:ind w:left="-851" w:right="168" w:firstLine="851"/>
        <w:rPr>
          <w:bCs/>
        </w:rPr>
      </w:pPr>
    </w:p>
    <w:p w:rsidR="00BF3E67" w:rsidRDefault="00BF3E67" w:rsidP="00BF3E67">
      <w:pPr>
        <w:ind w:left="-851" w:right="168" w:firstLine="851"/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11</w:t>
      </w:r>
      <w:r w:rsidRPr="00611B01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611B01">
        <w:rPr>
          <w:b/>
          <w:bCs/>
          <w:u w:val="single"/>
        </w:rPr>
        <w:t>pont</w:t>
      </w:r>
    </w:p>
    <w:p w:rsidR="00BF3E67" w:rsidRDefault="00BF3E67" w:rsidP="00BF3E67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D273A8">
        <w:rPr>
          <w:lang w:eastAsia="hu-HU"/>
        </w:rPr>
        <w:t>A Budapest</w:t>
      </w:r>
      <w:r w:rsidR="00F469DA">
        <w:rPr>
          <w:lang w:eastAsia="hu-HU"/>
        </w:rPr>
        <w:t>,</w:t>
      </w:r>
      <w:r w:rsidRPr="00D273A8">
        <w:rPr>
          <w:lang w:eastAsia="hu-HU"/>
        </w:rPr>
        <w:t xml:space="preserve"> II. kerület </w:t>
      </w:r>
      <w:r w:rsidR="005D45FB" w:rsidRPr="005D45FB">
        <w:rPr>
          <w:rFonts w:eastAsiaTheme="minorHAnsi"/>
          <w:lang w:eastAsia="en-US"/>
        </w:rPr>
        <w:t>11015/4/A/4 hrsz</w:t>
      </w:r>
      <w:r w:rsidR="00880963">
        <w:rPr>
          <w:rFonts w:eastAsiaTheme="minorHAnsi"/>
          <w:lang w:eastAsia="en-US"/>
        </w:rPr>
        <w:t>.</w:t>
      </w:r>
      <w:r w:rsidR="005D45FB">
        <w:rPr>
          <w:rFonts w:eastAsiaTheme="minorHAnsi"/>
          <w:b/>
          <w:lang w:eastAsia="en-US"/>
        </w:rPr>
        <w:t xml:space="preserve"> </w:t>
      </w:r>
      <w:r w:rsidRPr="00D273A8">
        <w:rPr>
          <w:lang w:eastAsia="hu-HU"/>
        </w:rPr>
        <w:t>alatti lakás bérlőtársa</w:t>
      </w:r>
      <w:r>
        <w:rPr>
          <w:lang w:eastAsia="hu-HU"/>
        </w:rPr>
        <w:t>k részére történő elidegenítése</w:t>
      </w:r>
    </w:p>
    <w:p w:rsidR="00BF3E67" w:rsidRDefault="00BF3E67" w:rsidP="00BF3E67">
      <w:pPr>
        <w:suppressAutoHyphens w:val="0"/>
        <w:overflowPunct w:val="0"/>
        <w:autoSpaceDE w:val="0"/>
        <w:autoSpaceDN w:val="0"/>
        <w:contextualSpacing/>
        <w:jc w:val="both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BF3E67" w:rsidRDefault="00BF3E67" w:rsidP="00BF3E67">
      <w:pPr>
        <w:suppressAutoHyphens w:val="0"/>
        <w:overflowPunct w:val="0"/>
        <w:autoSpaceDE w:val="0"/>
        <w:autoSpaceDN w:val="0"/>
        <w:contextualSpacing/>
        <w:jc w:val="both"/>
      </w:pPr>
    </w:p>
    <w:p w:rsidR="00BF3E67" w:rsidRPr="001C00FC" w:rsidRDefault="00BF3E67" w:rsidP="00BF3E67">
      <w:pPr>
        <w:tabs>
          <w:tab w:val="left" w:pos="0"/>
          <w:tab w:val="left" w:pos="4962"/>
        </w:tabs>
        <w:jc w:val="both"/>
      </w:pPr>
      <w:r w:rsidRPr="001C00FC">
        <w:t>Elnök szavazásra bocsátja a jegyzőkönyv mellékletét képező, a napirend tárgyában készített előterjesztés</w:t>
      </w:r>
      <w:r w:rsidR="0082146E">
        <w:t xml:space="preserve"> </w:t>
      </w:r>
      <w:r w:rsidR="0082146E" w:rsidRPr="0082146E">
        <w:rPr>
          <w:b/>
        </w:rPr>
        <w:t>A.</w:t>
      </w:r>
      <w:r w:rsidR="00F469DA">
        <w:rPr>
          <w:b/>
        </w:rPr>
        <w:t>/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BF3E67" w:rsidRPr="001C00FC" w:rsidRDefault="00BF3E67" w:rsidP="00BF3E67">
      <w:pPr>
        <w:tabs>
          <w:tab w:val="left" w:pos="0"/>
          <w:tab w:val="left" w:pos="4962"/>
        </w:tabs>
        <w:ind w:right="22"/>
        <w:jc w:val="both"/>
      </w:pPr>
    </w:p>
    <w:p w:rsidR="00BF3E67" w:rsidRPr="005D3643" w:rsidRDefault="00BF3E67" w:rsidP="00BF3E67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BF3E67" w:rsidRPr="00A00724" w:rsidRDefault="00BF3E67" w:rsidP="00F469DA">
      <w:pPr>
        <w:tabs>
          <w:tab w:val="left" w:pos="0"/>
          <w:tab w:val="left" w:pos="4962"/>
        </w:tabs>
        <w:ind w:right="22"/>
        <w:jc w:val="both"/>
      </w:pPr>
    </w:p>
    <w:p w:rsidR="00BF3E67" w:rsidRPr="001C00FC" w:rsidRDefault="00BF3E67" w:rsidP="00BF3E67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BF3E67" w:rsidRDefault="00BF3E67" w:rsidP="00BF3E67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6</w:t>
      </w:r>
      <w:r w:rsidR="00F469DA">
        <w:rPr>
          <w:b/>
          <w:bCs/>
          <w:u w:val="single"/>
        </w:rPr>
        <w:t>2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BF3E67" w:rsidRPr="00F469DA" w:rsidRDefault="00BF3E67" w:rsidP="00F469DA">
      <w:pPr>
        <w:tabs>
          <w:tab w:val="left" w:pos="0"/>
          <w:tab w:val="left" w:pos="4962"/>
        </w:tabs>
        <w:ind w:right="22"/>
        <w:jc w:val="both"/>
      </w:pPr>
    </w:p>
    <w:p w:rsidR="0082146E" w:rsidRPr="0082146E" w:rsidRDefault="0082146E" w:rsidP="0082146E">
      <w:pPr>
        <w:tabs>
          <w:tab w:val="left" w:pos="1418"/>
        </w:tabs>
        <w:jc w:val="both"/>
        <w:rPr>
          <w:rFonts w:eastAsiaTheme="minorHAnsi"/>
          <w:lang w:eastAsia="en-US"/>
        </w:rPr>
      </w:pPr>
      <w:proofErr w:type="gramStart"/>
      <w:r w:rsidRPr="0082146E">
        <w:rPr>
          <w:rFonts w:eastAsiaTheme="minorHAnsi"/>
          <w:color w:val="000000"/>
          <w:lang w:eastAsia="en-US"/>
        </w:rPr>
        <w:t xml:space="preserve">A Gazdasági és Tulajdonosi Bizottság úgy dönt, hogy a </w:t>
      </w:r>
      <w:r w:rsidRPr="0082146E">
        <w:rPr>
          <w:rFonts w:eastAsiaTheme="minorHAnsi"/>
          <w:lang w:eastAsia="en-US"/>
        </w:rPr>
        <w:t xml:space="preserve">Budapest Főváros II. Kerületi Önkormányzat kizárólagos tulajdonában álló </w:t>
      </w:r>
      <w:r w:rsidRPr="0082146E">
        <w:rPr>
          <w:rFonts w:eastAsiaTheme="minorHAnsi"/>
          <w:b/>
          <w:lang w:eastAsia="en-US"/>
        </w:rPr>
        <w:t>Budapest, II. kerület 11015/4/A/4 hrsz.</w:t>
      </w:r>
      <w:r w:rsidRPr="0082146E">
        <w:rPr>
          <w:rFonts w:eastAsiaTheme="minorHAnsi"/>
          <w:lang w:eastAsia="en-US"/>
        </w:rPr>
        <w:t xml:space="preserve"> alatt nyilvántartásba vett, természetben a </w:t>
      </w:r>
      <w:r w:rsidRPr="0082146E">
        <w:rPr>
          <w:rFonts w:eastAsiaTheme="minorHAnsi"/>
          <w:b/>
          <w:lang w:eastAsia="en-US"/>
        </w:rPr>
        <w:t>1021</w:t>
      </w:r>
      <w:r w:rsidRPr="0082146E">
        <w:rPr>
          <w:rFonts w:eastAsiaTheme="minorHAnsi"/>
          <w:lang w:eastAsia="en-US"/>
        </w:rPr>
        <w:t xml:space="preserve"> </w:t>
      </w:r>
      <w:r w:rsidRPr="0082146E">
        <w:rPr>
          <w:rFonts w:eastAsiaTheme="minorHAnsi"/>
          <w:b/>
          <w:lang w:eastAsia="en-US"/>
        </w:rPr>
        <w:t xml:space="preserve">Budapest, </w:t>
      </w:r>
      <w:r w:rsidR="005D45FB">
        <w:rPr>
          <w:rFonts w:eastAsiaTheme="minorHAnsi"/>
          <w:b/>
          <w:lang w:eastAsia="en-US"/>
        </w:rPr>
        <w:t>………………….</w:t>
      </w:r>
      <w:r w:rsidRPr="0082146E">
        <w:rPr>
          <w:rFonts w:eastAsiaTheme="minorHAnsi"/>
          <w:b/>
          <w:lang w:eastAsia="en-US"/>
        </w:rPr>
        <w:t xml:space="preserve"> </w:t>
      </w:r>
      <w:r w:rsidRPr="0082146E">
        <w:rPr>
          <w:rFonts w:eastAsiaTheme="minorHAnsi"/>
          <w:lang w:eastAsia="en-US"/>
        </w:rPr>
        <w:t>szám</w:t>
      </w:r>
      <w:r w:rsidRPr="0082146E">
        <w:rPr>
          <w:rFonts w:eastAsiaTheme="minorHAnsi"/>
          <w:b/>
          <w:lang w:eastAsia="en-US"/>
        </w:rPr>
        <w:t xml:space="preserve"> </w:t>
      </w:r>
      <w:r w:rsidRPr="0082146E">
        <w:rPr>
          <w:rFonts w:eastAsiaTheme="minorHAnsi"/>
          <w:lang w:eastAsia="en-US"/>
        </w:rPr>
        <w:t>alatt található, 98 m</w:t>
      </w:r>
      <w:r w:rsidRPr="0082146E">
        <w:rPr>
          <w:rFonts w:eastAsiaTheme="minorHAnsi"/>
          <w:vertAlign w:val="superscript"/>
          <w:lang w:eastAsia="en-US"/>
        </w:rPr>
        <w:t>2</w:t>
      </w:r>
      <w:r w:rsidRPr="0082146E">
        <w:rPr>
          <w:rFonts w:eastAsiaTheme="minorHAnsi"/>
          <w:lang w:eastAsia="en-US"/>
        </w:rPr>
        <w:t xml:space="preserve"> területű, kétszobás lakást </w:t>
      </w:r>
      <w:r w:rsidR="005D45FB">
        <w:rPr>
          <w:rFonts w:eastAsiaTheme="minorHAnsi"/>
          <w:b/>
          <w:i/>
          <w:lang w:eastAsia="en-US"/>
        </w:rPr>
        <w:t>…………….</w:t>
      </w:r>
      <w:r w:rsidRPr="0082146E">
        <w:rPr>
          <w:rFonts w:eastAsiaTheme="minorHAnsi"/>
          <w:b/>
          <w:i/>
          <w:lang w:eastAsia="en-US"/>
        </w:rPr>
        <w:t xml:space="preserve"> és </w:t>
      </w:r>
      <w:r w:rsidR="005D45FB">
        <w:rPr>
          <w:rFonts w:eastAsiaTheme="minorHAnsi"/>
          <w:b/>
          <w:i/>
          <w:lang w:eastAsia="en-US"/>
        </w:rPr>
        <w:t>……………….</w:t>
      </w:r>
      <w:r w:rsidRPr="0082146E">
        <w:rPr>
          <w:rFonts w:eastAsiaTheme="minorHAnsi"/>
          <w:b/>
          <w:i/>
          <w:lang w:eastAsia="en-US"/>
        </w:rPr>
        <w:t xml:space="preserve"> bérlőtársak részére</w:t>
      </w:r>
      <w:r w:rsidRPr="0082146E">
        <w:rPr>
          <w:rFonts w:eastAsiaTheme="minorHAnsi"/>
          <w:b/>
          <w:i/>
          <w:color w:val="000000"/>
          <w:lang w:eastAsia="en-US"/>
        </w:rPr>
        <w:t xml:space="preserve"> ½-½ tulajdoni arányban 45.700.000,- Ft forgalmi érték alapján </w:t>
      </w:r>
      <w:r w:rsidRPr="0082146E">
        <w:rPr>
          <w:rFonts w:eastAsiaTheme="minorHAnsi"/>
          <w:color w:val="000000"/>
          <w:lang w:eastAsia="en-US"/>
        </w:rPr>
        <w:t xml:space="preserve">az Önkormányzat vagyonáról és a vagyontárgyak feletti tulajdonosi jog gyakorlásáról, továbbá az önkormányzat tulajdonában lévő </w:t>
      </w:r>
      <w:r w:rsidRPr="0082146E">
        <w:rPr>
          <w:rFonts w:eastAsiaTheme="minorHAnsi"/>
          <w:color w:val="000000"/>
          <w:lang w:eastAsia="en-US"/>
        </w:rPr>
        <w:lastRenderedPageBreak/>
        <w:t>lakások és helyiségek elidegenítésének szabályairól, bérbeadásának feltételeiről szóló</w:t>
      </w:r>
      <w:proofErr w:type="gramEnd"/>
      <w:r w:rsidRPr="0082146E">
        <w:rPr>
          <w:rFonts w:eastAsiaTheme="minorHAnsi"/>
          <w:color w:val="000000"/>
          <w:lang w:eastAsia="en-US"/>
        </w:rPr>
        <w:t xml:space="preserve"> </w:t>
      </w:r>
      <w:r w:rsidRPr="0082146E">
        <w:rPr>
          <w:rFonts w:eastAsiaTheme="minorHAnsi"/>
          <w:b/>
          <w:color w:val="000000"/>
          <w:lang w:eastAsia="en-US"/>
        </w:rPr>
        <w:t xml:space="preserve">34/2004.(X.13.) önkormányzati rendeletben </w:t>
      </w:r>
      <w:r w:rsidRPr="0082146E">
        <w:rPr>
          <w:rFonts w:eastAsiaTheme="minorHAnsi"/>
          <w:color w:val="000000"/>
          <w:lang w:eastAsia="en-US"/>
        </w:rPr>
        <w:t xml:space="preserve">foglaltak szerint </w:t>
      </w:r>
      <w:r w:rsidRPr="0082146E">
        <w:rPr>
          <w:rFonts w:eastAsiaTheme="minorHAnsi"/>
          <w:b/>
          <w:i/>
          <w:color w:val="000000"/>
          <w:lang w:eastAsia="en-US"/>
        </w:rPr>
        <w:t>kiszámított vételáron értékesíti.</w:t>
      </w:r>
    </w:p>
    <w:p w:rsidR="0082146E" w:rsidRPr="00F469DA" w:rsidRDefault="0082146E" w:rsidP="00F469DA">
      <w:pPr>
        <w:tabs>
          <w:tab w:val="left" w:pos="0"/>
          <w:tab w:val="left" w:pos="4962"/>
        </w:tabs>
        <w:ind w:right="22"/>
        <w:jc w:val="both"/>
      </w:pPr>
    </w:p>
    <w:p w:rsidR="0082146E" w:rsidRPr="0082146E" w:rsidRDefault="0082146E" w:rsidP="0082146E">
      <w:pPr>
        <w:tabs>
          <w:tab w:val="left" w:pos="1418"/>
        </w:tabs>
        <w:jc w:val="both"/>
        <w:rPr>
          <w:rFonts w:eastAsiaTheme="minorHAnsi"/>
          <w:color w:val="000000"/>
          <w:lang w:eastAsia="en-US"/>
        </w:rPr>
      </w:pPr>
      <w:r w:rsidRPr="0082146E">
        <w:rPr>
          <w:rFonts w:eastAsiaTheme="minorHAnsi"/>
          <w:color w:val="000000"/>
          <w:lang w:eastAsia="en-US"/>
        </w:rPr>
        <w:t>Az adásvételi szerződés megkötéséig a bérlőtársaknak igazolniuk kell, hogy a lakásra sem bérleti díj, sem külön szolgáltatási díj, sem késedelmi kamattartozásuk nem áll fenn.</w:t>
      </w:r>
    </w:p>
    <w:p w:rsidR="0082146E" w:rsidRPr="00F469DA" w:rsidRDefault="0082146E" w:rsidP="00F469DA">
      <w:pPr>
        <w:tabs>
          <w:tab w:val="left" w:pos="0"/>
          <w:tab w:val="left" w:pos="4962"/>
        </w:tabs>
        <w:ind w:right="22"/>
        <w:jc w:val="both"/>
      </w:pPr>
    </w:p>
    <w:p w:rsidR="0082146E" w:rsidRPr="00E17A84" w:rsidRDefault="0082146E" w:rsidP="0082146E">
      <w:pPr>
        <w:suppressAutoHyphens w:val="0"/>
        <w:jc w:val="both"/>
        <w:rPr>
          <w:rFonts w:eastAsiaTheme="minorHAnsi"/>
          <w:lang w:eastAsia="en-US"/>
        </w:rPr>
      </w:pPr>
      <w:r w:rsidRPr="00E17A84">
        <w:rPr>
          <w:rFonts w:eastAsiaTheme="minorHAnsi"/>
          <w:lang w:eastAsia="en-US"/>
        </w:rPr>
        <w:t xml:space="preserve">A Bizottság a Polgármester és a Jegyző útján felkéri dr. Láng Orsolyát, a Vagyonhasznosítási és Ingatlan-nyilvántartási Iroda vezetőjét, hogy </w:t>
      </w:r>
      <w:r w:rsidRPr="00E17A84">
        <w:rPr>
          <w:rFonts w:eastAsiaTheme="minorHAnsi"/>
          <w:color w:val="000000"/>
          <w:lang w:eastAsia="en-US"/>
        </w:rPr>
        <w:t>tegye meg</w:t>
      </w:r>
      <w:r w:rsidRPr="00E17A84">
        <w:rPr>
          <w:rFonts w:eastAsiaTheme="minorHAnsi"/>
          <w:lang w:eastAsia="en-US"/>
        </w:rPr>
        <w:t xml:space="preserve"> a szükséges intézkedéseket.</w:t>
      </w:r>
    </w:p>
    <w:p w:rsidR="0082146E" w:rsidRPr="00F469DA" w:rsidRDefault="0082146E" w:rsidP="00F469DA">
      <w:pPr>
        <w:tabs>
          <w:tab w:val="left" w:pos="0"/>
          <w:tab w:val="left" w:pos="4962"/>
        </w:tabs>
        <w:ind w:right="22"/>
        <w:jc w:val="both"/>
      </w:pPr>
    </w:p>
    <w:p w:rsidR="00D92FBD" w:rsidRDefault="0082146E" w:rsidP="0082146E">
      <w:pPr>
        <w:suppressAutoHyphens w:val="0"/>
        <w:ind w:left="-709" w:firstLine="709"/>
        <w:jc w:val="both"/>
        <w:rPr>
          <w:rFonts w:eastAsiaTheme="minorHAnsi"/>
          <w:b/>
          <w:lang w:eastAsia="en-US"/>
        </w:rPr>
      </w:pPr>
      <w:r w:rsidRPr="00E17A84">
        <w:rPr>
          <w:rFonts w:eastAsiaTheme="minorHAnsi"/>
          <w:b/>
          <w:lang w:eastAsia="en-US"/>
        </w:rPr>
        <w:t>Felelős:</w:t>
      </w:r>
      <w:r w:rsidRPr="00E17A84">
        <w:rPr>
          <w:rFonts w:eastAsiaTheme="minorHAnsi"/>
          <w:lang w:eastAsia="en-US"/>
        </w:rPr>
        <w:tab/>
      </w:r>
      <w:r w:rsidR="00F469DA">
        <w:rPr>
          <w:bCs/>
          <w:iCs/>
          <w:lang w:val="x-none" w:eastAsia="x-none"/>
        </w:rPr>
        <w:t>P</w:t>
      </w:r>
      <w:r w:rsidR="00D92FBD" w:rsidRPr="00961DEA">
        <w:rPr>
          <w:bCs/>
          <w:iCs/>
          <w:lang w:val="x-none" w:eastAsia="x-none"/>
        </w:rPr>
        <w:t>olgármester</w:t>
      </w:r>
      <w:r w:rsidR="00D92FBD" w:rsidRPr="00E17A84">
        <w:rPr>
          <w:rFonts w:eastAsiaTheme="minorHAnsi"/>
          <w:b/>
          <w:lang w:eastAsia="en-US"/>
        </w:rPr>
        <w:t xml:space="preserve"> </w:t>
      </w:r>
    </w:p>
    <w:p w:rsidR="0082146E" w:rsidRPr="00E17A84" w:rsidRDefault="0082146E" w:rsidP="0082146E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  <w:r w:rsidRPr="00E17A84">
        <w:rPr>
          <w:rFonts w:eastAsiaTheme="minorHAnsi"/>
          <w:b/>
          <w:lang w:eastAsia="en-US"/>
        </w:rPr>
        <w:t>Határidő:</w:t>
      </w:r>
      <w:r w:rsidRPr="00E17A84">
        <w:rPr>
          <w:rFonts w:eastAsiaTheme="minorHAnsi"/>
          <w:b/>
          <w:lang w:eastAsia="en-US"/>
        </w:rPr>
        <w:tab/>
      </w:r>
      <w:r w:rsidRPr="00E17A84">
        <w:rPr>
          <w:rFonts w:eastAsiaTheme="minorHAnsi"/>
          <w:lang w:eastAsia="en-US"/>
        </w:rPr>
        <w:t>2017. augusztus 31.</w:t>
      </w:r>
    </w:p>
    <w:p w:rsidR="0038177C" w:rsidRPr="00E17A84" w:rsidRDefault="0038177C" w:rsidP="0082146E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</w:p>
    <w:p w:rsidR="0038177C" w:rsidRDefault="0038177C" w:rsidP="0038177C">
      <w:pPr>
        <w:ind w:left="-851" w:right="168" w:firstLine="851"/>
      </w:pPr>
      <w:r w:rsidRPr="00F64190">
        <w:t>(4 bizottsági tag van jelen, 4 igen, 0 nem, 0 tartózkodás)</w:t>
      </w:r>
    </w:p>
    <w:p w:rsidR="0038177C" w:rsidRPr="0082146E" w:rsidRDefault="0038177C" w:rsidP="0082146E">
      <w:pPr>
        <w:suppressAutoHyphens w:val="0"/>
        <w:ind w:left="-709" w:firstLine="709"/>
        <w:jc w:val="both"/>
        <w:rPr>
          <w:rFonts w:eastAsiaTheme="minorHAnsi"/>
          <w:sz w:val="23"/>
          <w:szCs w:val="23"/>
          <w:lang w:eastAsia="en-US"/>
        </w:rPr>
      </w:pPr>
    </w:p>
    <w:p w:rsidR="0037446D" w:rsidRDefault="0037446D" w:rsidP="0037446D">
      <w:pPr>
        <w:ind w:left="-851" w:right="168" w:firstLine="851"/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12</w:t>
      </w:r>
      <w:r w:rsidRPr="00611B01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611B01">
        <w:rPr>
          <w:b/>
          <w:bCs/>
          <w:u w:val="single"/>
        </w:rPr>
        <w:t>pont</w:t>
      </w:r>
    </w:p>
    <w:p w:rsidR="0037446D" w:rsidRPr="00D273A8" w:rsidRDefault="0037446D" w:rsidP="0037446D">
      <w:pPr>
        <w:suppressAutoHyphens w:val="0"/>
        <w:contextualSpacing/>
        <w:jc w:val="both"/>
        <w:rPr>
          <w:lang w:eastAsia="hu-HU"/>
        </w:rPr>
      </w:pPr>
      <w:r w:rsidRPr="00D273A8">
        <w:rPr>
          <w:lang w:eastAsia="hu-HU"/>
        </w:rPr>
        <w:t xml:space="preserve">A </w:t>
      </w:r>
      <w:r w:rsidRPr="00D273A8">
        <w:rPr>
          <w:bCs/>
          <w:lang w:eastAsia="hu-HU"/>
        </w:rPr>
        <w:t>Budapest, II. kerület</w:t>
      </w:r>
      <w:r w:rsidR="00880963">
        <w:rPr>
          <w:bCs/>
          <w:lang w:eastAsia="hu-HU"/>
        </w:rPr>
        <w:t>,</w:t>
      </w:r>
      <w:r w:rsidRPr="00D273A8">
        <w:rPr>
          <w:bCs/>
          <w:lang w:eastAsia="hu-HU"/>
        </w:rPr>
        <w:t xml:space="preserve"> </w:t>
      </w:r>
      <w:r w:rsidR="00880963" w:rsidRPr="00880963">
        <w:rPr>
          <w:rFonts w:eastAsiaTheme="minorHAnsi"/>
          <w:lang w:eastAsia="en-US"/>
        </w:rPr>
        <w:t>13676/0/A/29 hrsz.</w:t>
      </w:r>
      <w:r w:rsidRPr="00D273A8">
        <w:rPr>
          <w:lang w:eastAsia="hu-HU"/>
        </w:rPr>
        <w:t xml:space="preserve"> alatti </w:t>
      </w:r>
      <w:proofErr w:type="gramStart"/>
      <w:r w:rsidRPr="00D273A8">
        <w:rPr>
          <w:lang w:eastAsia="hu-HU"/>
        </w:rPr>
        <w:t>lakás bérlő</w:t>
      </w:r>
      <w:proofErr w:type="gramEnd"/>
      <w:r w:rsidRPr="00D273A8">
        <w:rPr>
          <w:lang w:eastAsia="hu-HU"/>
        </w:rPr>
        <w:t xml:space="preserve"> egyenes ági rokona részére történő elidegenítésének ügye</w:t>
      </w:r>
    </w:p>
    <w:p w:rsidR="003E3042" w:rsidRDefault="003E3042" w:rsidP="003E3042">
      <w:pPr>
        <w:suppressAutoHyphens w:val="0"/>
        <w:overflowPunct w:val="0"/>
        <w:autoSpaceDE w:val="0"/>
        <w:autoSpaceDN w:val="0"/>
        <w:contextualSpacing/>
        <w:jc w:val="both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3E3042" w:rsidRDefault="003E3042" w:rsidP="003E3042">
      <w:pPr>
        <w:suppressAutoHyphens w:val="0"/>
        <w:overflowPunct w:val="0"/>
        <w:autoSpaceDE w:val="0"/>
        <w:autoSpaceDN w:val="0"/>
        <w:contextualSpacing/>
        <w:jc w:val="both"/>
      </w:pPr>
    </w:p>
    <w:p w:rsidR="003E3042" w:rsidRPr="001C00FC" w:rsidRDefault="003E3042" w:rsidP="003E3042">
      <w:pPr>
        <w:tabs>
          <w:tab w:val="left" w:pos="0"/>
          <w:tab w:val="left" w:pos="4962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82146E">
        <w:rPr>
          <w:b/>
        </w:rPr>
        <w:t>A.</w:t>
      </w:r>
      <w:r w:rsidR="00B9312E">
        <w:rPr>
          <w:b/>
        </w:rPr>
        <w:t>/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3E3042" w:rsidRPr="001C00FC" w:rsidRDefault="003E3042" w:rsidP="003E3042">
      <w:pPr>
        <w:tabs>
          <w:tab w:val="left" w:pos="0"/>
          <w:tab w:val="left" w:pos="4962"/>
        </w:tabs>
        <w:ind w:right="22"/>
        <w:jc w:val="both"/>
      </w:pPr>
    </w:p>
    <w:p w:rsidR="003E3042" w:rsidRDefault="003E3042" w:rsidP="003E3042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E17A84" w:rsidRPr="005D3643" w:rsidRDefault="00E17A84" w:rsidP="003E3042">
      <w:pPr>
        <w:tabs>
          <w:tab w:val="left" w:pos="0"/>
          <w:tab w:val="left" w:pos="4962"/>
        </w:tabs>
        <w:jc w:val="both"/>
      </w:pPr>
    </w:p>
    <w:p w:rsidR="003E3042" w:rsidRPr="001C00FC" w:rsidRDefault="003E3042" w:rsidP="003E3042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3E3042" w:rsidRDefault="003E3042" w:rsidP="003E304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6</w:t>
      </w:r>
      <w:r w:rsidR="004F176D">
        <w:rPr>
          <w:b/>
          <w:bCs/>
          <w:u w:val="single"/>
        </w:rPr>
        <w:t>3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29</w:t>
      </w:r>
      <w:r w:rsidRPr="001C00FC">
        <w:rPr>
          <w:b/>
          <w:bCs/>
          <w:u w:val="single"/>
        </w:rPr>
        <w:t>.) határozata</w:t>
      </w:r>
    </w:p>
    <w:p w:rsidR="003E3042" w:rsidRPr="00B9312E" w:rsidRDefault="003E3042" w:rsidP="00B9312E">
      <w:pPr>
        <w:tabs>
          <w:tab w:val="left" w:pos="0"/>
          <w:tab w:val="left" w:pos="4962"/>
        </w:tabs>
        <w:jc w:val="both"/>
      </w:pPr>
    </w:p>
    <w:p w:rsidR="00097001" w:rsidRPr="00097001" w:rsidRDefault="00097001" w:rsidP="00097001">
      <w:pPr>
        <w:tabs>
          <w:tab w:val="left" w:pos="1418"/>
        </w:tabs>
        <w:jc w:val="both"/>
        <w:rPr>
          <w:rFonts w:eastAsiaTheme="minorHAnsi"/>
          <w:lang w:eastAsia="en-US"/>
        </w:rPr>
      </w:pPr>
      <w:proofErr w:type="gramStart"/>
      <w:r w:rsidRPr="00097001">
        <w:rPr>
          <w:rFonts w:eastAsiaTheme="minorHAnsi"/>
          <w:color w:val="000000"/>
          <w:lang w:eastAsia="en-US"/>
        </w:rPr>
        <w:t xml:space="preserve">A Bizottság úgy dönt, hogy a </w:t>
      </w:r>
      <w:r w:rsidRPr="00097001">
        <w:rPr>
          <w:rFonts w:eastAsiaTheme="minorHAnsi"/>
          <w:lang w:eastAsia="en-US"/>
        </w:rPr>
        <w:t xml:space="preserve">Budapest Főváros II. Kerületi Önkormányzat kizárólagos tulajdonában álló </w:t>
      </w:r>
      <w:r w:rsidRPr="00097001">
        <w:rPr>
          <w:rFonts w:eastAsiaTheme="minorHAnsi"/>
          <w:b/>
          <w:lang w:eastAsia="en-US"/>
        </w:rPr>
        <w:t>Budapest, II. kerület 13676/0/A/29 hrsz.</w:t>
      </w:r>
      <w:r w:rsidRPr="00097001">
        <w:rPr>
          <w:rFonts w:eastAsiaTheme="minorHAnsi"/>
          <w:lang w:eastAsia="en-US"/>
        </w:rPr>
        <w:t xml:space="preserve"> alatt nyilvántartásba vett, természetben a </w:t>
      </w:r>
      <w:r w:rsidRPr="00097001">
        <w:rPr>
          <w:rFonts w:eastAsiaTheme="minorHAnsi"/>
          <w:b/>
          <w:lang w:eastAsia="en-US"/>
        </w:rPr>
        <w:t>1027</w:t>
      </w:r>
      <w:r w:rsidRPr="00097001">
        <w:rPr>
          <w:rFonts w:eastAsiaTheme="minorHAnsi"/>
          <w:lang w:eastAsia="en-US"/>
        </w:rPr>
        <w:t xml:space="preserve"> </w:t>
      </w:r>
      <w:r w:rsidRPr="00097001">
        <w:rPr>
          <w:rFonts w:eastAsiaTheme="minorHAnsi"/>
          <w:b/>
          <w:lang w:eastAsia="en-US"/>
        </w:rPr>
        <w:t xml:space="preserve">Budapest, </w:t>
      </w:r>
      <w:r w:rsidR="001E3634">
        <w:rPr>
          <w:rFonts w:eastAsiaTheme="minorHAnsi"/>
          <w:b/>
          <w:lang w:eastAsia="en-US"/>
        </w:rPr>
        <w:t>…………………..</w:t>
      </w:r>
      <w:r w:rsidRPr="00097001">
        <w:rPr>
          <w:rFonts w:eastAsiaTheme="minorHAnsi"/>
          <w:b/>
          <w:lang w:eastAsia="en-US"/>
        </w:rPr>
        <w:t xml:space="preserve"> </w:t>
      </w:r>
      <w:r w:rsidRPr="00097001">
        <w:rPr>
          <w:rFonts w:eastAsiaTheme="minorHAnsi"/>
          <w:lang w:eastAsia="en-US"/>
        </w:rPr>
        <w:t>szám</w:t>
      </w:r>
      <w:r w:rsidRPr="00097001">
        <w:rPr>
          <w:rFonts w:eastAsiaTheme="minorHAnsi"/>
          <w:b/>
          <w:lang w:eastAsia="en-US"/>
        </w:rPr>
        <w:t xml:space="preserve"> </w:t>
      </w:r>
      <w:r w:rsidRPr="00097001">
        <w:rPr>
          <w:rFonts w:eastAsiaTheme="minorHAnsi"/>
          <w:lang w:eastAsia="en-US"/>
        </w:rPr>
        <w:t>alatt található, 38 m</w:t>
      </w:r>
      <w:r w:rsidRPr="00097001">
        <w:rPr>
          <w:rFonts w:eastAsiaTheme="minorHAnsi"/>
          <w:vertAlign w:val="superscript"/>
          <w:lang w:eastAsia="en-US"/>
        </w:rPr>
        <w:t>2</w:t>
      </w:r>
      <w:r w:rsidRPr="00097001">
        <w:rPr>
          <w:rFonts w:eastAsiaTheme="minorHAnsi"/>
          <w:lang w:eastAsia="en-US"/>
        </w:rPr>
        <w:t xml:space="preserve"> területű, egyszobás lakást </w:t>
      </w:r>
      <w:r w:rsidRPr="00097001">
        <w:rPr>
          <w:rFonts w:eastAsiaTheme="minorHAnsi"/>
          <w:b/>
          <w:i/>
          <w:lang w:eastAsia="en-US"/>
        </w:rPr>
        <w:t>id.</w:t>
      </w:r>
      <w:r w:rsidRPr="00097001">
        <w:rPr>
          <w:rFonts w:eastAsiaTheme="minorHAnsi"/>
          <w:lang w:eastAsia="en-US"/>
        </w:rPr>
        <w:t xml:space="preserve"> </w:t>
      </w:r>
      <w:r w:rsidR="001E3634">
        <w:rPr>
          <w:rFonts w:eastAsiaTheme="minorHAnsi"/>
          <w:b/>
          <w:i/>
          <w:lang w:eastAsia="en-US"/>
        </w:rPr>
        <w:t>……………..</w:t>
      </w:r>
      <w:r w:rsidRPr="00097001">
        <w:rPr>
          <w:rFonts w:eastAsiaTheme="minorHAnsi"/>
          <w:b/>
          <w:i/>
          <w:lang w:eastAsia="en-US"/>
        </w:rPr>
        <w:t xml:space="preserve"> bérlő fia ifj. </w:t>
      </w:r>
      <w:r w:rsidR="001E3634">
        <w:rPr>
          <w:rFonts w:eastAsiaTheme="minorHAnsi"/>
          <w:b/>
          <w:i/>
          <w:lang w:eastAsia="en-US"/>
        </w:rPr>
        <w:t>…………………</w:t>
      </w:r>
      <w:r w:rsidRPr="00097001">
        <w:rPr>
          <w:rFonts w:eastAsiaTheme="minorHAnsi"/>
          <w:b/>
          <w:i/>
          <w:lang w:eastAsia="en-US"/>
        </w:rPr>
        <w:t>részére,</w:t>
      </w:r>
      <w:r w:rsidRPr="00097001">
        <w:rPr>
          <w:rFonts w:eastAsiaTheme="minorHAnsi"/>
          <w:lang w:eastAsia="en-US"/>
        </w:rPr>
        <w:t xml:space="preserve"> a lakások és helyiségek bérletére, valamint az elidegenítésükre vonatkozó egyes szabályokról szóló </w:t>
      </w:r>
      <w:r w:rsidRPr="00097001">
        <w:rPr>
          <w:rFonts w:eastAsiaTheme="minorHAnsi"/>
          <w:b/>
          <w:lang w:eastAsia="en-US"/>
        </w:rPr>
        <w:t>1993. évi LXXVIII. törvény 49.</w:t>
      </w:r>
      <w:proofErr w:type="gramEnd"/>
      <w:r w:rsidRPr="00097001">
        <w:rPr>
          <w:rFonts w:eastAsiaTheme="minorHAnsi"/>
          <w:b/>
          <w:lang w:eastAsia="en-US"/>
        </w:rPr>
        <w:t xml:space="preserve"> § (1) bekezdés d)</w:t>
      </w:r>
      <w:r w:rsidRPr="00097001">
        <w:rPr>
          <w:rFonts w:eastAsiaTheme="minorHAnsi"/>
          <w:lang w:eastAsia="en-US"/>
        </w:rPr>
        <w:t xml:space="preserve"> pontja szerint</w:t>
      </w:r>
      <w:r w:rsidRPr="00097001">
        <w:rPr>
          <w:rFonts w:eastAsiaTheme="minorHAnsi"/>
          <w:b/>
          <w:i/>
          <w:color w:val="000000"/>
          <w:lang w:eastAsia="en-US"/>
        </w:rPr>
        <w:t xml:space="preserve"> 15.100.000,- Ft </w:t>
      </w:r>
      <w:r w:rsidRPr="00097001">
        <w:rPr>
          <w:rFonts w:eastAsiaTheme="minorHAnsi"/>
          <w:color w:val="000000"/>
          <w:lang w:eastAsia="en-US"/>
        </w:rPr>
        <w:t>forgalmi érték alapul vételével,</w:t>
      </w:r>
      <w:r w:rsidRPr="00097001">
        <w:rPr>
          <w:rFonts w:eastAsiaTheme="minorHAnsi"/>
          <w:b/>
          <w:i/>
          <w:color w:val="000000"/>
          <w:lang w:eastAsia="en-US"/>
        </w:rPr>
        <w:t xml:space="preserve"> </w:t>
      </w:r>
      <w:r w:rsidRPr="00097001">
        <w:rPr>
          <w:rFonts w:eastAsiaTheme="minorHAnsi"/>
          <w:color w:val="000000"/>
          <w:lang w:eastAsia="en-US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</w:r>
      <w:r w:rsidRPr="00097001">
        <w:rPr>
          <w:rFonts w:eastAsiaTheme="minorHAnsi"/>
          <w:b/>
          <w:color w:val="000000"/>
          <w:lang w:eastAsia="en-US"/>
        </w:rPr>
        <w:t xml:space="preserve">34/2004.(X.13.) önkormányzati rendelet </w:t>
      </w:r>
      <w:r w:rsidRPr="00097001">
        <w:rPr>
          <w:rFonts w:eastAsiaTheme="minorHAnsi"/>
          <w:color w:val="000000"/>
          <w:lang w:eastAsia="en-US"/>
        </w:rPr>
        <w:t xml:space="preserve">alapján </w:t>
      </w:r>
      <w:r w:rsidRPr="00097001">
        <w:rPr>
          <w:rFonts w:eastAsiaTheme="minorHAnsi"/>
          <w:b/>
          <w:i/>
          <w:color w:val="000000"/>
          <w:lang w:eastAsia="en-US"/>
        </w:rPr>
        <w:t>kiszámított vételáron értékesíti.</w:t>
      </w:r>
    </w:p>
    <w:p w:rsidR="00097001" w:rsidRPr="00B9312E" w:rsidRDefault="00097001" w:rsidP="00B9312E">
      <w:pPr>
        <w:tabs>
          <w:tab w:val="left" w:pos="1418"/>
        </w:tabs>
        <w:ind w:left="-709" w:firstLine="709"/>
        <w:jc w:val="both"/>
      </w:pPr>
    </w:p>
    <w:p w:rsidR="00097001" w:rsidRPr="00097001" w:rsidRDefault="00097001" w:rsidP="00097001">
      <w:pPr>
        <w:tabs>
          <w:tab w:val="left" w:pos="1418"/>
        </w:tabs>
        <w:jc w:val="both"/>
        <w:rPr>
          <w:rFonts w:eastAsiaTheme="minorHAnsi"/>
          <w:color w:val="000000"/>
          <w:lang w:eastAsia="en-US"/>
        </w:rPr>
      </w:pPr>
      <w:r w:rsidRPr="00B9312E">
        <w:t>Az adásvételi szerződés megkötéséig a bérlőnek igazolnia kell, hogy a lakásra sem bérleti díj,</w:t>
      </w:r>
      <w:r w:rsidRPr="00097001">
        <w:rPr>
          <w:rFonts w:eastAsiaTheme="minorHAnsi"/>
          <w:color w:val="000000"/>
          <w:lang w:eastAsia="en-US"/>
        </w:rPr>
        <w:t xml:space="preserve"> sem külön szolgáltatási díj, sem késedelmi kamattartozása nem áll fenn.</w:t>
      </w:r>
    </w:p>
    <w:p w:rsidR="00097001" w:rsidRPr="00B9312E" w:rsidRDefault="00097001" w:rsidP="00B9312E">
      <w:pPr>
        <w:tabs>
          <w:tab w:val="left" w:pos="1418"/>
        </w:tabs>
        <w:ind w:left="-709" w:firstLine="709"/>
        <w:jc w:val="both"/>
      </w:pPr>
    </w:p>
    <w:p w:rsidR="00097001" w:rsidRPr="00097001" w:rsidRDefault="00097001" w:rsidP="00097001">
      <w:pPr>
        <w:suppressAutoHyphens w:val="0"/>
        <w:jc w:val="both"/>
        <w:rPr>
          <w:rFonts w:eastAsiaTheme="minorHAnsi"/>
          <w:lang w:eastAsia="en-US"/>
        </w:rPr>
      </w:pPr>
      <w:r w:rsidRPr="00097001">
        <w:rPr>
          <w:rFonts w:eastAsiaTheme="minorHAnsi"/>
          <w:lang w:eastAsia="en-US"/>
        </w:rPr>
        <w:t xml:space="preserve">A Bizottság a Polgármester és a Jegyző útján felkéri dr. Láng Orsolyát, a Vagyonhasznosítási és Ingatlan-nyilvántartási Iroda vezetőjét, hogy </w:t>
      </w:r>
      <w:r w:rsidRPr="00097001">
        <w:rPr>
          <w:rFonts w:eastAsiaTheme="minorHAnsi"/>
          <w:color w:val="000000"/>
          <w:lang w:eastAsia="en-US"/>
        </w:rPr>
        <w:t>tegye meg</w:t>
      </w:r>
      <w:r w:rsidRPr="00097001">
        <w:rPr>
          <w:rFonts w:eastAsiaTheme="minorHAnsi"/>
          <w:lang w:eastAsia="en-US"/>
        </w:rPr>
        <w:t xml:space="preserve"> a szükséges intézkedéseket.</w:t>
      </w:r>
    </w:p>
    <w:p w:rsidR="00097001" w:rsidRPr="00B9312E" w:rsidRDefault="00097001" w:rsidP="00B9312E">
      <w:pPr>
        <w:tabs>
          <w:tab w:val="left" w:pos="1418"/>
        </w:tabs>
        <w:ind w:left="-709" w:firstLine="709"/>
        <w:jc w:val="both"/>
      </w:pPr>
    </w:p>
    <w:p w:rsidR="00D92FBD" w:rsidRDefault="00097001" w:rsidP="00097001">
      <w:pPr>
        <w:suppressAutoHyphens w:val="0"/>
        <w:ind w:left="-709" w:firstLine="709"/>
        <w:jc w:val="both"/>
        <w:rPr>
          <w:rFonts w:eastAsiaTheme="minorHAnsi"/>
          <w:b/>
          <w:lang w:eastAsia="en-US"/>
        </w:rPr>
      </w:pPr>
      <w:r w:rsidRPr="00097001">
        <w:rPr>
          <w:rFonts w:eastAsiaTheme="minorHAnsi"/>
          <w:b/>
          <w:lang w:eastAsia="en-US"/>
        </w:rPr>
        <w:t>Felelős:</w:t>
      </w:r>
      <w:r w:rsidRPr="00097001">
        <w:rPr>
          <w:rFonts w:eastAsiaTheme="minorHAnsi"/>
          <w:lang w:eastAsia="en-US"/>
        </w:rPr>
        <w:tab/>
      </w:r>
      <w:r w:rsidR="00B9312E">
        <w:rPr>
          <w:bCs/>
          <w:iCs/>
          <w:lang w:val="x-none" w:eastAsia="x-none"/>
        </w:rPr>
        <w:t>P</w:t>
      </w:r>
      <w:r w:rsidR="00D92FBD" w:rsidRPr="00961DEA">
        <w:rPr>
          <w:bCs/>
          <w:iCs/>
          <w:lang w:val="x-none" w:eastAsia="x-none"/>
        </w:rPr>
        <w:t>olgármester</w:t>
      </w:r>
    </w:p>
    <w:p w:rsidR="00097001" w:rsidRPr="00097001" w:rsidRDefault="00097001" w:rsidP="00097001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  <w:r w:rsidRPr="00097001">
        <w:rPr>
          <w:rFonts w:eastAsiaTheme="minorHAnsi"/>
          <w:b/>
          <w:lang w:eastAsia="en-US"/>
        </w:rPr>
        <w:t>Határidő:</w:t>
      </w:r>
      <w:r w:rsidRPr="00097001">
        <w:rPr>
          <w:rFonts w:eastAsiaTheme="minorHAnsi"/>
          <w:b/>
          <w:lang w:eastAsia="en-US"/>
        </w:rPr>
        <w:tab/>
      </w:r>
      <w:r w:rsidRPr="00097001">
        <w:rPr>
          <w:rFonts w:eastAsiaTheme="minorHAnsi"/>
          <w:lang w:eastAsia="en-US"/>
        </w:rPr>
        <w:t>2017. augusztus 31.</w:t>
      </w:r>
    </w:p>
    <w:p w:rsidR="00097001" w:rsidRPr="00B9312E" w:rsidRDefault="00097001" w:rsidP="00B9312E">
      <w:pPr>
        <w:tabs>
          <w:tab w:val="left" w:pos="1418"/>
        </w:tabs>
        <w:ind w:left="-709" w:firstLine="709"/>
        <w:jc w:val="both"/>
      </w:pPr>
    </w:p>
    <w:p w:rsidR="00097001" w:rsidRDefault="00097001" w:rsidP="00097001">
      <w:pPr>
        <w:ind w:left="-851" w:right="168" w:firstLine="851"/>
      </w:pPr>
      <w:r w:rsidRPr="00F64190">
        <w:t>(4 bizottsági tag van jelen, 4 igen, 0 nem, 0 tartózkodás)</w:t>
      </w:r>
    </w:p>
    <w:p w:rsidR="004F176D" w:rsidRDefault="004F176D" w:rsidP="004F176D">
      <w:pPr>
        <w:tabs>
          <w:tab w:val="left" w:pos="0"/>
          <w:tab w:val="left" w:pos="4962"/>
        </w:tabs>
        <w:jc w:val="both"/>
        <w:rPr>
          <w:lang w:eastAsia="hu-HU"/>
        </w:rPr>
      </w:pPr>
    </w:p>
    <w:p w:rsidR="004F176D" w:rsidRDefault="004F176D" w:rsidP="004F176D">
      <w:pPr>
        <w:suppressAutoHyphens w:val="0"/>
      </w:pPr>
      <w:r>
        <w:rPr>
          <w:b/>
          <w:bCs/>
          <w:u w:val="single"/>
        </w:rPr>
        <w:lastRenderedPageBreak/>
        <w:t>Napirend 13. pont</w:t>
      </w:r>
    </w:p>
    <w:p w:rsidR="004F176D" w:rsidRDefault="004F176D" w:rsidP="004F176D">
      <w:pPr>
        <w:tabs>
          <w:tab w:val="left" w:pos="0"/>
          <w:tab w:val="left" w:pos="4962"/>
        </w:tabs>
        <w:ind w:right="91"/>
        <w:jc w:val="both"/>
        <w:rPr>
          <w:lang w:eastAsia="hu-HU"/>
        </w:rPr>
      </w:pPr>
      <w:r w:rsidRPr="00D273A8">
        <w:rPr>
          <w:lang w:eastAsia="hu-HU"/>
        </w:rPr>
        <w:t>A 12720/27/A/11 hrsz. alatt nyilvántartott, lakásra fennálló bérleti szerződés bérlő által történő felmondása</w:t>
      </w:r>
    </w:p>
    <w:p w:rsidR="004F176D" w:rsidRDefault="004F176D" w:rsidP="004F176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4F176D" w:rsidRDefault="004F176D" w:rsidP="004F176D">
      <w:pPr>
        <w:tabs>
          <w:tab w:val="left" w:pos="0"/>
          <w:tab w:val="left" w:pos="4962"/>
        </w:tabs>
        <w:jc w:val="both"/>
      </w:pPr>
    </w:p>
    <w:p w:rsidR="004F176D" w:rsidRDefault="004F176D" w:rsidP="004F176D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4F176D" w:rsidRDefault="004F176D" w:rsidP="004F176D">
      <w:pPr>
        <w:suppressAutoHyphens w:val="0"/>
        <w:jc w:val="both"/>
        <w:rPr>
          <w:rFonts w:eastAsia="Calibri"/>
        </w:rPr>
      </w:pPr>
    </w:p>
    <w:p w:rsidR="004F176D" w:rsidRDefault="004F176D" w:rsidP="004F176D">
      <w:pPr>
        <w:suppressAutoHyphens w:val="0"/>
      </w:pPr>
      <w:r>
        <w:rPr>
          <w:b/>
          <w:bCs/>
          <w:u w:val="single"/>
        </w:rPr>
        <w:t>Napirend 14. pont</w:t>
      </w:r>
    </w:p>
    <w:p w:rsidR="004F176D" w:rsidRDefault="004F176D" w:rsidP="004F176D">
      <w:pPr>
        <w:tabs>
          <w:tab w:val="left" w:pos="0"/>
          <w:tab w:val="left" w:pos="4962"/>
        </w:tabs>
        <w:ind w:right="91"/>
        <w:jc w:val="both"/>
        <w:rPr>
          <w:szCs w:val="20"/>
          <w:lang w:eastAsia="hu-HU"/>
        </w:rPr>
      </w:pPr>
      <w:r w:rsidRPr="00D273A8">
        <w:rPr>
          <w:szCs w:val="20"/>
          <w:lang w:eastAsia="hu-HU"/>
        </w:rPr>
        <w:t>A 14943/7/A/3 hrsz. alatt nyilvántartott, lakásra fennálló fűtési díjhátralék kiegyenlítése</w:t>
      </w:r>
    </w:p>
    <w:p w:rsidR="004F176D" w:rsidRDefault="004F176D" w:rsidP="004F176D">
      <w:pPr>
        <w:tabs>
          <w:tab w:val="left" w:pos="0"/>
          <w:tab w:val="left" w:pos="4962"/>
        </w:tabs>
        <w:ind w:right="91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4F176D" w:rsidRDefault="004F176D" w:rsidP="004F176D">
      <w:pPr>
        <w:tabs>
          <w:tab w:val="left" w:pos="0"/>
          <w:tab w:val="left" w:pos="4962"/>
        </w:tabs>
        <w:jc w:val="both"/>
      </w:pPr>
    </w:p>
    <w:p w:rsidR="004F176D" w:rsidRDefault="004F176D" w:rsidP="004F176D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4F176D" w:rsidRDefault="004F176D" w:rsidP="004F176D">
      <w:pPr>
        <w:suppressAutoHyphens w:val="0"/>
        <w:jc w:val="both"/>
        <w:rPr>
          <w:rFonts w:eastAsia="Calibri"/>
        </w:rPr>
      </w:pPr>
    </w:p>
    <w:p w:rsidR="004F176D" w:rsidRDefault="004F176D" w:rsidP="004F176D">
      <w:pPr>
        <w:suppressAutoHyphens w:val="0"/>
      </w:pPr>
      <w:r>
        <w:rPr>
          <w:b/>
          <w:bCs/>
          <w:u w:val="single"/>
        </w:rPr>
        <w:t>Napirend 15. pont</w:t>
      </w:r>
    </w:p>
    <w:p w:rsidR="004F176D" w:rsidRDefault="004F176D" w:rsidP="004F176D">
      <w:pPr>
        <w:suppressAutoHyphens w:val="0"/>
        <w:overflowPunct w:val="0"/>
        <w:autoSpaceDE w:val="0"/>
        <w:autoSpaceDN w:val="0"/>
        <w:contextualSpacing/>
        <w:jc w:val="both"/>
        <w:rPr>
          <w:szCs w:val="20"/>
          <w:lang w:eastAsia="hu-HU"/>
        </w:rPr>
      </w:pPr>
      <w:r w:rsidRPr="00D273A8">
        <w:rPr>
          <w:szCs w:val="20"/>
          <w:lang w:eastAsia="hu-HU"/>
        </w:rPr>
        <w:t>Kérelem bérlőtársi jogviszony létesítésére, valamint fűtési díjtartozás részletekben történő megfizetése iránt a 13733/0/A/10 hrsz. alatt nyilvántartott, lakás tekintetében</w:t>
      </w:r>
    </w:p>
    <w:p w:rsidR="004F176D" w:rsidRDefault="004F176D" w:rsidP="004F176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4F176D" w:rsidRDefault="004F176D" w:rsidP="004F176D">
      <w:pPr>
        <w:tabs>
          <w:tab w:val="left" w:pos="0"/>
          <w:tab w:val="left" w:pos="4962"/>
        </w:tabs>
        <w:jc w:val="both"/>
      </w:pPr>
    </w:p>
    <w:p w:rsidR="004F176D" w:rsidRDefault="004F176D" w:rsidP="004F176D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4F176D" w:rsidRDefault="004F176D" w:rsidP="004F176D">
      <w:pPr>
        <w:suppressAutoHyphens w:val="0"/>
        <w:jc w:val="both"/>
        <w:rPr>
          <w:rFonts w:eastAsia="Calibri"/>
        </w:rPr>
      </w:pPr>
    </w:p>
    <w:p w:rsidR="004F176D" w:rsidRDefault="004F176D" w:rsidP="004F176D">
      <w:pPr>
        <w:keepLines/>
        <w:tabs>
          <w:tab w:val="left" w:pos="0"/>
          <w:tab w:val="left" w:pos="4962"/>
        </w:tabs>
        <w:suppressAutoHyphens w:val="0"/>
        <w:jc w:val="both"/>
      </w:pPr>
      <w:r>
        <w:t>Az ülés befejezésének időpontja: 10.25 órakor.</w:t>
      </w:r>
    </w:p>
    <w:p w:rsidR="004F176D" w:rsidRDefault="004F176D" w:rsidP="004F176D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4707DB" w:rsidRDefault="004707DB" w:rsidP="004707DB">
      <w:pPr>
        <w:tabs>
          <w:tab w:val="left" w:pos="0"/>
          <w:tab w:val="left" w:pos="4962"/>
        </w:tabs>
        <w:jc w:val="both"/>
      </w:pPr>
      <w:r w:rsidRPr="00521AFD">
        <w:t xml:space="preserve">A jegyzőkönyv gépelve 2017. </w:t>
      </w:r>
      <w:r>
        <w:t>március 30</w:t>
      </w:r>
      <w:r w:rsidRPr="00521AFD">
        <w:t>. napján.</w:t>
      </w:r>
    </w:p>
    <w:p w:rsidR="00D85D57" w:rsidRDefault="00D85D57" w:rsidP="004707DB">
      <w:pPr>
        <w:tabs>
          <w:tab w:val="left" w:pos="0"/>
          <w:tab w:val="left" w:pos="4962"/>
        </w:tabs>
        <w:jc w:val="both"/>
      </w:pPr>
    </w:p>
    <w:p w:rsidR="00097001" w:rsidRDefault="00097001" w:rsidP="004707DB">
      <w:pPr>
        <w:tabs>
          <w:tab w:val="left" w:pos="0"/>
          <w:tab w:val="left" w:pos="4962"/>
        </w:tabs>
        <w:jc w:val="both"/>
      </w:pPr>
    </w:p>
    <w:p w:rsidR="004707DB" w:rsidRDefault="004707DB" w:rsidP="00521AFD">
      <w:pPr>
        <w:tabs>
          <w:tab w:val="left" w:pos="4962"/>
          <w:tab w:val="center" w:pos="6804"/>
        </w:tabs>
      </w:pPr>
    </w:p>
    <w:p w:rsidR="00521AFD" w:rsidRPr="00521AFD" w:rsidRDefault="00521AFD" w:rsidP="00521AFD">
      <w:pPr>
        <w:tabs>
          <w:tab w:val="left" w:pos="4962"/>
          <w:tab w:val="center" w:pos="6804"/>
        </w:tabs>
        <w:rPr>
          <w:b/>
          <w:bCs/>
        </w:rPr>
      </w:pPr>
      <w:r w:rsidRPr="00521AFD">
        <w:tab/>
        <w:t>……………………………….</w:t>
      </w:r>
    </w:p>
    <w:p w:rsidR="00EE0E7B" w:rsidRDefault="00521AFD" w:rsidP="00EE0E7B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521AFD">
        <w:rPr>
          <w:b/>
          <w:bCs/>
        </w:rPr>
        <w:tab/>
      </w:r>
      <w:r w:rsidR="00EE0E7B">
        <w:rPr>
          <w:b/>
          <w:bCs/>
        </w:rPr>
        <w:t>Őrsi Gergely</w:t>
      </w:r>
    </w:p>
    <w:p w:rsidR="00EE0E7B" w:rsidRDefault="00EE0E7B" w:rsidP="00EE0E7B">
      <w:pPr>
        <w:tabs>
          <w:tab w:val="left" w:pos="0"/>
          <w:tab w:val="left" w:pos="4962"/>
          <w:tab w:val="center" w:pos="6804"/>
        </w:tabs>
      </w:pPr>
      <w:r>
        <w:tab/>
        <w:t>Bizottság elnöke</w:t>
      </w:r>
    </w:p>
    <w:p w:rsidR="00521AFD" w:rsidRPr="00521AFD" w:rsidRDefault="00521AFD" w:rsidP="00EE0E7B">
      <w:pPr>
        <w:tabs>
          <w:tab w:val="left" w:pos="0"/>
          <w:tab w:val="left" w:pos="4962"/>
          <w:tab w:val="center" w:pos="6804"/>
        </w:tabs>
        <w:ind w:right="233"/>
        <w:jc w:val="both"/>
      </w:pPr>
    </w:p>
    <w:p w:rsidR="00521AFD" w:rsidRPr="00521AFD" w:rsidRDefault="00521AFD" w:rsidP="00521AFD">
      <w:pPr>
        <w:tabs>
          <w:tab w:val="left" w:pos="0"/>
          <w:tab w:val="left" w:pos="4962"/>
        </w:tabs>
        <w:jc w:val="both"/>
        <w:rPr>
          <w:b/>
        </w:rPr>
      </w:pPr>
      <w:r w:rsidRPr="00521AFD">
        <w:t>hitelesítette: ……………………………</w:t>
      </w:r>
    </w:p>
    <w:p w:rsidR="00521AFD" w:rsidRPr="00521AFD" w:rsidRDefault="00521AFD" w:rsidP="00521AFD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 w:rsidRPr="00521AFD">
        <w:rPr>
          <w:b/>
        </w:rPr>
        <w:tab/>
        <w:t>Dr. Gór Csaba</w:t>
      </w:r>
    </w:p>
    <w:p w:rsidR="00521AFD" w:rsidRPr="00521AFD" w:rsidRDefault="00521AFD" w:rsidP="00521AFD">
      <w:pPr>
        <w:tabs>
          <w:tab w:val="left" w:pos="0"/>
          <w:tab w:val="center" w:pos="2160"/>
          <w:tab w:val="left" w:pos="4962"/>
        </w:tabs>
        <w:jc w:val="both"/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 w:rsidRPr="00521AFD">
        <w:tab/>
        <w:t>……….………………………</w:t>
      </w: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 w:rsidRPr="00521AFD">
        <w:rPr>
          <w:b/>
          <w:bCs/>
        </w:rPr>
        <w:tab/>
      </w:r>
      <w:r>
        <w:rPr>
          <w:b/>
          <w:bCs/>
        </w:rPr>
        <w:t>Kuti Anita</w:t>
      </w: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  <w:r w:rsidRPr="00521AFD">
        <w:tab/>
        <w:t>Jegyzőkönyvvezető</w:t>
      </w:r>
    </w:p>
    <w:p w:rsidR="00521AFD" w:rsidRPr="00521AFD" w:rsidRDefault="00521AFD" w:rsidP="00521AFD">
      <w:pPr>
        <w:tabs>
          <w:tab w:val="left" w:pos="0"/>
          <w:tab w:val="left" w:pos="4962"/>
        </w:tabs>
        <w:jc w:val="both"/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</w:p>
    <w:p w:rsidR="00F1487C" w:rsidRPr="00612063" w:rsidRDefault="00521AFD" w:rsidP="00EE0E7B">
      <w:pPr>
        <w:tabs>
          <w:tab w:val="left" w:pos="4962"/>
        </w:tabs>
        <w:jc w:val="both"/>
      </w:pPr>
      <w:r w:rsidRPr="00521AFD"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C5CC1C8" wp14:editId="7D82D677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3804920" cy="127635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0D35D1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:rsidR="000D35D1" w:rsidRDefault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:rsidR="000D35D1" w:rsidRDefault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0D35D1" w:rsidRDefault="000D35D1" w:rsidP="00521AFD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CC1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3.5pt;width:299.6pt;height:100.5pt;z-index:251659264;visibility:visible;mso-wrap-style:square;mso-height-percent:0;mso-wrap-distance-left:0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0D35D1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:rsidR="000D35D1" w:rsidRDefault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:rsidR="000D35D1" w:rsidRDefault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:rsidR="000D35D1" w:rsidRDefault="000D35D1" w:rsidP="00521AFD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487C" w:rsidRPr="00612063" w:rsidSect="007551E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D9" w:rsidRDefault="006C5DD9" w:rsidP="00A640BA">
      <w:r>
        <w:separator/>
      </w:r>
    </w:p>
  </w:endnote>
  <w:endnote w:type="continuationSeparator" w:id="0">
    <w:p w:rsidR="006C5DD9" w:rsidRDefault="006C5DD9" w:rsidP="00A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4316"/>
      <w:docPartObj>
        <w:docPartGallery w:val="Page Numbers (Bottom of Page)"/>
        <w:docPartUnique/>
      </w:docPartObj>
    </w:sdtPr>
    <w:sdtEndPr/>
    <w:sdtContent>
      <w:p w:rsidR="000D35D1" w:rsidRDefault="000D35D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63">
          <w:rPr>
            <w:noProof/>
          </w:rPr>
          <w:t>12</w:t>
        </w:r>
        <w:r>
          <w:fldChar w:fldCharType="end"/>
        </w:r>
      </w:p>
    </w:sdtContent>
  </w:sdt>
  <w:p w:rsidR="000D35D1" w:rsidRDefault="000D35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D9" w:rsidRDefault="006C5DD9" w:rsidP="00A640BA">
      <w:r>
        <w:separator/>
      </w:r>
    </w:p>
  </w:footnote>
  <w:footnote w:type="continuationSeparator" w:id="0">
    <w:p w:rsidR="006C5DD9" w:rsidRDefault="006C5DD9" w:rsidP="00A6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180"/>
    <w:multiLevelType w:val="hybridMultilevel"/>
    <w:tmpl w:val="97BC9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43BAC"/>
    <w:multiLevelType w:val="hybridMultilevel"/>
    <w:tmpl w:val="72886F46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591E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14B76"/>
    <w:multiLevelType w:val="hybridMultilevel"/>
    <w:tmpl w:val="5C96505A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3064"/>
    <w:multiLevelType w:val="hybridMultilevel"/>
    <w:tmpl w:val="49A0DE88"/>
    <w:lvl w:ilvl="0" w:tplc="37669B9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74F7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3234"/>
    <w:multiLevelType w:val="hybridMultilevel"/>
    <w:tmpl w:val="84E0258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39C9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3" w15:restartNumberingAfterBreak="0">
    <w:nsid w:val="30BF5EC7"/>
    <w:multiLevelType w:val="hybridMultilevel"/>
    <w:tmpl w:val="4A88CDF4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264EA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4513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56BC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0A0844"/>
    <w:multiLevelType w:val="hybridMultilevel"/>
    <w:tmpl w:val="C8E0DCD4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479E2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23" w15:restartNumberingAfterBreak="0">
    <w:nsid w:val="56542BD7"/>
    <w:multiLevelType w:val="hybridMultilevel"/>
    <w:tmpl w:val="95288D5A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F7AEF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00164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911DD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42F4"/>
    <w:multiLevelType w:val="hybridMultilevel"/>
    <w:tmpl w:val="2F7AAE86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B60E9"/>
    <w:multiLevelType w:val="hybridMultilevel"/>
    <w:tmpl w:val="7E36514A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3F3C"/>
    <w:multiLevelType w:val="hybridMultilevel"/>
    <w:tmpl w:val="5E1AA096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34" w15:restartNumberingAfterBreak="0">
    <w:nsid w:val="77705DAE"/>
    <w:multiLevelType w:val="hybridMultilevel"/>
    <w:tmpl w:val="2676CC3A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62814"/>
    <w:multiLevelType w:val="hybridMultilevel"/>
    <w:tmpl w:val="595A2826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223E8"/>
    <w:multiLevelType w:val="hybridMultilevel"/>
    <w:tmpl w:val="A6324C60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1"/>
  </w:num>
  <w:num w:numId="4">
    <w:abstractNumId w:val="14"/>
  </w:num>
  <w:num w:numId="5">
    <w:abstractNumId w:val="5"/>
  </w:num>
  <w:num w:numId="6">
    <w:abstractNumId w:val="16"/>
  </w:num>
  <w:num w:numId="7">
    <w:abstractNumId w:val="15"/>
  </w:num>
  <w:num w:numId="8">
    <w:abstractNumId w:val="26"/>
  </w:num>
  <w:num w:numId="9">
    <w:abstractNumId w:val="27"/>
  </w:num>
  <w:num w:numId="10">
    <w:abstractNumId w:val="9"/>
  </w:num>
  <w:num w:numId="11">
    <w:abstractNumId w:val="3"/>
  </w:num>
  <w:num w:numId="12">
    <w:abstractNumId w:val="22"/>
  </w:num>
  <w:num w:numId="13">
    <w:abstractNumId w:val="12"/>
  </w:num>
  <w:num w:numId="14">
    <w:abstractNumId w:val="33"/>
  </w:num>
  <w:num w:numId="15">
    <w:abstractNumId w:val="24"/>
  </w:num>
  <w:num w:numId="16">
    <w:abstractNumId w:val="19"/>
  </w:num>
  <w:num w:numId="17">
    <w:abstractNumId w:val="2"/>
  </w:num>
  <w:num w:numId="18">
    <w:abstractNumId w:val="17"/>
  </w:num>
  <w:num w:numId="19">
    <w:abstractNumId w:val="25"/>
  </w:num>
  <w:num w:numId="20">
    <w:abstractNumId w:val="6"/>
  </w:num>
  <w:num w:numId="21">
    <w:abstractNumId w:val="31"/>
  </w:num>
  <w:num w:numId="22">
    <w:abstractNumId w:val="1"/>
  </w:num>
  <w:num w:numId="23">
    <w:abstractNumId w:val="8"/>
  </w:num>
  <w:num w:numId="24">
    <w:abstractNumId w:val="0"/>
  </w:num>
  <w:num w:numId="25">
    <w:abstractNumId w:val="18"/>
  </w:num>
  <w:num w:numId="26">
    <w:abstractNumId w:val="21"/>
  </w:num>
  <w:num w:numId="27">
    <w:abstractNumId w:val="34"/>
  </w:num>
  <w:num w:numId="28">
    <w:abstractNumId w:val="7"/>
  </w:num>
  <w:num w:numId="29">
    <w:abstractNumId w:val="4"/>
  </w:num>
  <w:num w:numId="30">
    <w:abstractNumId w:val="20"/>
  </w:num>
  <w:num w:numId="31">
    <w:abstractNumId w:val="36"/>
  </w:num>
  <w:num w:numId="32">
    <w:abstractNumId w:val="35"/>
  </w:num>
  <w:num w:numId="33">
    <w:abstractNumId w:val="30"/>
  </w:num>
  <w:num w:numId="34">
    <w:abstractNumId w:val="13"/>
  </w:num>
  <w:num w:numId="35">
    <w:abstractNumId w:val="10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6B"/>
    <w:rsid w:val="0000031E"/>
    <w:rsid w:val="00026045"/>
    <w:rsid w:val="00033D4C"/>
    <w:rsid w:val="0005163B"/>
    <w:rsid w:val="0008298D"/>
    <w:rsid w:val="0008531F"/>
    <w:rsid w:val="00097001"/>
    <w:rsid w:val="000B166C"/>
    <w:rsid w:val="000D35D1"/>
    <w:rsid w:val="000D7B3F"/>
    <w:rsid w:val="000E72D1"/>
    <w:rsid w:val="000E7A61"/>
    <w:rsid w:val="00112858"/>
    <w:rsid w:val="00154F79"/>
    <w:rsid w:val="00157C73"/>
    <w:rsid w:val="00173414"/>
    <w:rsid w:val="00180142"/>
    <w:rsid w:val="001A2B7A"/>
    <w:rsid w:val="001C3D5C"/>
    <w:rsid w:val="001C5F1C"/>
    <w:rsid w:val="001D3385"/>
    <w:rsid w:val="001D6CCE"/>
    <w:rsid w:val="001E3634"/>
    <w:rsid w:val="001E674E"/>
    <w:rsid w:val="001F56BA"/>
    <w:rsid w:val="00201255"/>
    <w:rsid w:val="002024B6"/>
    <w:rsid w:val="00211F84"/>
    <w:rsid w:val="00215CCE"/>
    <w:rsid w:val="00253795"/>
    <w:rsid w:val="002636B7"/>
    <w:rsid w:val="00292C2F"/>
    <w:rsid w:val="002A1662"/>
    <w:rsid w:val="002B1F18"/>
    <w:rsid w:val="002D4FFD"/>
    <w:rsid w:val="002D5E72"/>
    <w:rsid w:val="00307816"/>
    <w:rsid w:val="00334088"/>
    <w:rsid w:val="00337241"/>
    <w:rsid w:val="00356A31"/>
    <w:rsid w:val="00373B33"/>
    <w:rsid w:val="0037446D"/>
    <w:rsid w:val="0038177C"/>
    <w:rsid w:val="003830CF"/>
    <w:rsid w:val="003B18D1"/>
    <w:rsid w:val="003B31BA"/>
    <w:rsid w:val="003B7432"/>
    <w:rsid w:val="003C56A8"/>
    <w:rsid w:val="003E3042"/>
    <w:rsid w:val="003E5682"/>
    <w:rsid w:val="003F2C90"/>
    <w:rsid w:val="003F60F7"/>
    <w:rsid w:val="003F79C5"/>
    <w:rsid w:val="00405086"/>
    <w:rsid w:val="00443EFC"/>
    <w:rsid w:val="00455DEF"/>
    <w:rsid w:val="004704B0"/>
    <w:rsid w:val="004707DB"/>
    <w:rsid w:val="0047535B"/>
    <w:rsid w:val="004778A6"/>
    <w:rsid w:val="0048015D"/>
    <w:rsid w:val="00497322"/>
    <w:rsid w:val="004A2B63"/>
    <w:rsid w:val="004F176D"/>
    <w:rsid w:val="0050312B"/>
    <w:rsid w:val="005034DD"/>
    <w:rsid w:val="00514971"/>
    <w:rsid w:val="00521AFD"/>
    <w:rsid w:val="00546AB1"/>
    <w:rsid w:val="00553B09"/>
    <w:rsid w:val="00573C35"/>
    <w:rsid w:val="00574C51"/>
    <w:rsid w:val="005927EB"/>
    <w:rsid w:val="005A05C7"/>
    <w:rsid w:val="005A1231"/>
    <w:rsid w:val="005B7C91"/>
    <w:rsid w:val="005C0750"/>
    <w:rsid w:val="005D45FB"/>
    <w:rsid w:val="005E45CD"/>
    <w:rsid w:val="00611B01"/>
    <w:rsid w:val="00612063"/>
    <w:rsid w:val="00614F27"/>
    <w:rsid w:val="00633B81"/>
    <w:rsid w:val="00640E03"/>
    <w:rsid w:val="00672CB5"/>
    <w:rsid w:val="006741F1"/>
    <w:rsid w:val="006B3DF1"/>
    <w:rsid w:val="006C5DD9"/>
    <w:rsid w:val="006D7259"/>
    <w:rsid w:val="006D7F04"/>
    <w:rsid w:val="007042E0"/>
    <w:rsid w:val="007067FE"/>
    <w:rsid w:val="007102D5"/>
    <w:rsid w:val="00710EF8"/>
    <w:rsid w:val="00713DDB"/>
    <w:rsid w:val="00716298"/>
    <w:rsid w:val="007166F5"/>
    <w:rsid w:val="0075072F"/>
    <w:rsid w:val="007551E9"/>
    <w:rsid w:val="00776AEF"/>
    <w:rsid w:val="007B3DCE"/>
    <w:rsid w:val="007B6F7E"/>
    <w:rsid w:val="00806080"/>
    <w:rsid w:val="00812723"/>
    <w:rsid w:val="008176B2"/>
    <w:rsid w:val="0082146E"/>
    <w:rsid w:val="008302FE"/>
    <w:rsid w:val="008343E5"/>
    <w:rsid w:val="008411D0"/>
    <w:rsid w:val="008663D3"/>
    <w:rsid w:val="00880963"/>
    <w:rsid w:val="0089376B"/>
    <w:rsid w:val="0089753E"/>
    <w:rsid w:val="008A085C"/>
    <w:rsid w:val="008C23D7"/>
    <w:rsid w:val="008C2AB3"/>
    <w:rsid w:val="008E1ED9"/>
    <w:rsid w:val="008E330F"/>
    <w:rsid w:val="008F31C3"/>
    <w:rsid w:val="008F3D56"/>
    <w:rsid w:val="00924D9B"/>
    <w:rsid w:val="00927854"/>
    <w:rsid w:val="00942A1F"/>
    <w:rsid w:val="00943D43"/>
    <w:rsid w:val="00961DEA"/>
    <w:rsid w:val="00982204"/>
    <w:rsid w:val="009B6B91"/>
    <w:rsid w:val="009B7B7A"/>
    <w:rsid w:val="009C73C4"/>
    <w:rsid w:val="009D3471"/>
    <w:rsid w:val="009D7C0F"/>
    <w:rsid w:val="009F2F56"/>
    <w:rsid w:val="00A00648"/>
    <w:rsid w:val="00A05073"/>
    <w:rsid w:val="00A25DDA"/>
    <w:rsid w:val="00A3500F"/>
    <w:rsid w:val="00A640BA"/>
    <w:rsid w:val="00A7354A"/>
    <w:rsid w:val="00AB7883"/>
    <w:rsid w:val="00AD3D51"/>
    <w:rsid w:val="00AE493B"/>
    <w:rsid w:val="00B12CEC"/>
    <w:rsid w:val="00B1346B"/>
    <w:rsid w:val="00B36659"/>
    <w:rsid w:val="00B52C92"/>
    <w:rsid w:val="00B54686"/>
    <w:rsid w:val="00B7337F"/>
    <w:rsid w:val="00B862ED"/>
    <w:rsid w:val="00B9312E"/>
    <w:rsid w:val="00BC1885"/>
    <w:rsid w:val="00BF3E67"/>
    <w:rsid w:val="00BF439D"/>
    <w:rsid w:val="00C57359"/>
    <w:rsid w:val="00C825A5"/>
    <w:rsid w:val="00CB462E"/>
    <w:rsid w:val="00CC2023"/>
    <w:rsid w:val="00D273A8"/>
    <w:rsid w:val="00D40BD6"/>
    <w:rsid w:val="00D50265"/>
    <w:rsid w:val="00D5080F"/>
    <w:rsid w:val="00D56721"/>
    <w:rsid w:val="00D66879"/>
    <w:rsid w:val="00D85D57"/>
    <w:rsid w:val="00D92FBD"/>
    <w:rsid w:val="00D930EF"/>
    <w:rsid w:val="00DD2578"/>
    <w:rsid w:val="00E04B49"/>
    <w:rsid w:val="00E17A84"/>
    <w:rsid w:val="00E200EA"/>
    <w:rsid w:val="00E222E5"/>
    <w:rsid w:val="00E37C22"/>
    <w:rsid w:val="00E7209F"/>
    <w:rsid w:val="00E80D88"/>
    <w:rsid w:val="00E972D2"/>
    <w:rsid w:val="00EA35D6"/>
    <w:rsid w:val="00EC5FF4"/>
    <w:rsid w:val="00ED7AC5"/>
    <w:rsid w:val="00EE0E7B"/>
    <w:rsid w:val="00EE1C73"/>
    <w:rsid w:val="00EF61BA"/>
    <w:rsid w:val="00EF6D4E"/>
    <w:rsid w:val="00F1487C"/>
    <w:rsid w:val="00F30EB9"/>
    <w:rsid w:val="00F469DA"/>
    <w:rsid w:val="00F6749A"/>
    <w:rsid w:val="00F76925"/>
    <w:rsid w:val="00F77943"/>
    <w:rsid w:val="00F77D77"/>
    <w:rsid w:val="00F81964"/>
    <w:rsid w:val="00FB7DB1"/>
    <w:rsid w:val="00FD3CF0"/>
    <w:rsid w:val="00FE1845"/>
    <w:rsid w:val="00FF3B01"/>
    <w:rsid w:val="00FF6F7F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2F9-77BB-431C-9CB6-629FDC62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43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1F1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2063"/>
    <w:pPr>
      <w:suppressAutoHyphens w:val="0"/>
      <w:ind w:left="720"/>
      <w:contextualSpacing/>
    </w:pPr>
    <w:rPr>
      <w:szCs w:val="20"/>
      <w:lang w:eastAsia="hu-HU"/>
    </w:rPr>
  </w:style>
  <w:style w:type="paragraph" w:customStyle="1" w:styleId="CharCharCharChar">
    <w:name w:val="Char Char Char Char"/>
    <w:basedOn w:val="Norml"/>
    <w:rsid w:val="00F6749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rsid w:val="002D4FFD"/>
    <w:pPr>
      <w:spacing w:after="120"/>
      <w:ind w:left="283"/>
    </w:pPr>
    <w:rPr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2D4F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F1487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14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erettartalom">
    <w:name w:val="Kerettartalom"/>
    <w:basedOn w:val="Norml"/>
    <w:rsid w:val="00521AFD"/>
  </w:style>
  <w:style w:type="paragraph" w:styleId="lfej">
    <w:name w:val="header"/>
    <w:basedOn w:val="Norml"/>
    <w:link w:val="lfejChar"/>
    <w:uiPriority w:val="99"/>
    <w:unhideWhenUsed/>
    <w:rsid w:val="00A640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40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A640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40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1F18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rsid w:val="002B1F18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CharCharCharChar0">
    <w:name w:val="Char Char Char Char"/>
    <w:basedOn w:val="Norml"/>
    <w:rsid w:val="000E7A6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blokk1">
    <w:name w:val="Szövegblokk1"/>
    <w:basedOn w:val="Norml"/>
    <w:rsid w:val="000E7A61"/>
    <w:pPr>
      <w:ind w:left="-284" w:right="283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6ED4-47C8-4588-9296-F4D4B860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3626</Words>
  <Characters>25026</Characters>
  <Application>Microsoft Office Word</Application>
  <DocSecurity>0</DocSecurity>
  <Lines>208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Silye Tamás</cp:lastModifiedBy>
  <cp:revision>20</cp:revision>
  <dcterms:created xsi:type="dcterms:W3CDTF">2017-04-25T13:27:00Z</dcterms:created>
  <dcterms:modified xsi:type="dcterms:W3CDTF">2017-05-04T07:59:00Z</dcterms:modified>
</cp:coreProperties>
</file>