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5B" w:rsidRPr="008D53A6" w:rsidRDefault="00744A5B" w:rsidP="00DE06B0">
      <w:pPr>
        <w:pStyle w:val="Cmsor8"/>
        <w:ind w:left="142"/>
        <w:jc w:val="both"/>
        <w:rPr>
          <w:b/>
          <w:i w:val="0"/>
        </w:rPr>
      </w:pPr>
    </w:p>
    <w:p w:rsidR="00A333C8" w:rsidRPr="008D53A6" w:rsidRDefault="00A333C8" w:rsidP="00DE06B0">
      <w:pPr>
        <w:pStyle w:val="Cmsor8"/>
        <w:ind w:left="142"/>
        <w:jc w:val="both"/>
        <w:rPr>
          <w:b/>
          <w:i w:val="0"/>
        </w:rPr>
      </w:pPr>
      <w:r w:rsidRPr="008D53A6">
        <w:rPr>
          <w:b/>
          <w:i w:val="0"/>
        </w:rPr>
        <w:t>Budapest Főváros II. ker. Önkormányzat</w:t>
      </w:r>
    </w:p>
    <w:p w:rsidR="00A333C8" w:rsidRPr="008D53A6" w:rsidRDefault="00A333C8" w:rsidP="00DE06B0">
      <w:pPr>
        <w:ind w:left="142"/>
        <w:jc w:val="both"/>
        <w:rPr>
          <w:rFonts w:ascii="Times New Roman" w:hAnsi="Times New Roman"/>
          <w:b/>
          <w:sz w:val="24"/>
        </w:rPr>
      </w:pPr>
      <w:r w:rsidRPr="008D53A6">
        <w:rPr>
          <w:rFonts w:ascii="Times New Roman" w:hAnsi="Times New Roman"/>
          <w:b/>
          <w:sz w:val="24"/>
        </w:rPr>
        <w:t xml:space="preserve"> Képviselő – testületének</w:t>
      </w:r>
    </w:p>
    <w:p w:rsidR="00A333C8" w:rsidRPr="008D53A6" w:rsidRDefault="00A333C8" w:rsidP="00DE06B0">
      <w:pPr>
        <w:ind w:left="142"/>
        <w:jc w:val="both"/>
        <w:rPr>
          <w:rFonts w:ascii="Times New Roman" w:hAnsi="Times New Roman"/>
          <w:b/>
          <w:sz w:val="24"/>
        </w:rPr>
      </w:pPr>
      <w:r w:rsidRPr="008D53A6">
        <w:rPr>
          <w:rFonts w:ascii="Times New Roman" w:hAnsi="Times New Roman"/>
          <w:b/>
          <w:sz w:val="24"/>
        </w:rPr>
        <w:t>Egészségügyi, Szociális és Lakásügyi Bizottsága</w:t>
      </w:r>
    </w:p>
    <w:p w:rsidR="00A333C8" w:rsidRPr="008D53A6" w:rsidRDefault="00383778" w:rsidP="00DE06B0">
      <w:pPr>
        <w:ind w:left="142"/>
        <w:jc w:val="both"/>
        <w:rPr>
          <w:rFonts w:ascii="Times New Roman" w:hAnsi="Times New Roman"/>
          <w:b/>
          <w:sz w:val="24"/>
        </w:rPr>
      </w:pPr>
      <w:r w:rsidRPr="008D53A6">
        <w:rPr>
          <w:rFonts w:ascii="Times New Roman" w:hAnsi="Times New Roman"/>
          <w:b/>
          <w:sz w:val="24"/>
        </w:rPr>
        <w:t>0</w:t>
      </w:r>
      <w:r w:rsidR="00B47388" w:rsidRPr="008D53A6">
        <w:rPr>
          <w:rFonts w:ascii="Times New Roman" w:hAnsi="Times New Roman"/>
          <w:b/>
          <w:sz w:val="24"/>
        </w:rPr>
        <w:t>2</w:t>
      </w:r>
      <w:r w:rsidR="00A333C8" w:rsidRPr="008D53A6">
        <w:rPr>
          <w:rFonts w:ascii="Times New Roman" w:hAnsi="Times New Roman"/>
          <w:b/>
          <w:sz w:val="24"/>
        </w:rPr>
        <w:t>.</w:t>
      </w:r>
    </w:p>
    <w:p w:rsidR="00A333C8" w:rsidRPr="008D53A6" w:rsidRDefault="00A333C8" w:rsidP="00DE06B0">
      <w:pPr>
        <w:ind w:left="142"/>
        <w:jc w:val="both"/>
        <w:rPr>
          <w:rFonts w:ascii="Times New Roman" w:hAnsi="Times New Roman"/>
          <w:b/>
          <w:sz w:val="24"/>
        </w:rPr>
      </w:pPr>
      <w:r w:rsidRPr="008D53A6">
        <w:rPr>
          <w:rFonts w:ascii="Times New Roman" w:hAnsi="Times New Roman"/>
          <w:b/>
          <w:sz w:val="24"/>
        </w:rPr>
        <w:t>___________________________________</w:t>
      </w:r>
    </w:p>
    <w:p w:rsidR="00BA6FC6" w:rsidRPr="008D53A6" w:rsidRDefault="00BA6FC6" w:rsidP="00DE06B0">
      <w:pPr>
        <w:pStyle w:val="Cmsor6"/>
        <w:ind w:left="142"/>
        <w:jc w:val="center"/>
        <w:rPr>
          <w:sz w:val="24"/>
          <w:szCs w:val="24"/>
        </w:rPr>
      </w:pPr>
    </w:p>
    <w:p w:rsidR="00A333C8" w:rsidRPr="008D53A6" w:rsidRDefault="00A333C8" w:rsidP="00DE06B0">
      <w:pPr>
        <w:pStyle w:val="Cmsor6"/>
        <w:ind w:left="142"/>
        <w:jc w:val="center"/>
        <w:rPr>
          <w:sz w:val="24"/>
          <w:szCs w:val="24"/>
        </w:rPr>
      </w:pPr>
      <w:r w:rsidRPr="008D53A6">
        <w:rPr>
          <w:sz w:val="24"/>
          <w:szCs w:val="24"/>
        </w:rPr>
        <w:t>J E G Y Z Ő K Ö N Y V</w:t>
      </w:r>
    </w:p>
    <w:p w:rsidR="00BA6FC6" w:rsidRPr="008D53A6" w:rsidRDefault="00BA6FC6" w:rsidP="00DE06B0">
      <w:pPr>
        <w:ind w:left="142"/>
        <w:rPr>
          <w:rFonts w:ascii="Times New Roman" w:hAnsi="Times New Roman"/>
          <w:sz w:val="24"/>
        </w:rPr>
      </w:pPr>
    </w:p>
    <w:p w:rsidR="00A333C8" w:rsidRPr="008D53A6" w:rsidRDefault="00A333C8" w:rsidP="00DE06B0">
      <w:pPr>
        <w:pStyle w:val="lfej"/>
        <w:tabs>
          <w:tab w:val="clear" w:pos="4536"/>
          <w:tab w:val="clear" w:pos="9072"/>
        </w:tabs>
        <w:ind w:left="142"/>
        <w:jc w:val="both"/>
        <w:rPr>
          <w:bCs/>
          <w:sz w:val="24"/>
          <w:szCs w:val="24"/>
        </w:rPr>
      </w:pPr>
      <w:r w:rsidRPr="008D53A6">
        <w:rPr>
          <w:b/>
          <w:bCs/>
          <w:sz w:val="24"/>
          <w:szCs w:val="24"/>
          <w:u w:val="single"/>
        </w:rPr>
        <w:t>Készült:</w:t>
      </w:r>
      <w:r w:rsidRPr="008D53A6">
        <w:rPr>
          <w:bCs/>
          <w:sz w:val="24"/>
          <w:szCs w:val="24"/>
        </w:rPr>
        <w:t xml:space="preserve"> az Egészségügyi Szociális és Lakásügyi Bizottság 201</w:t>
      </w:r>
      <w:r w:rsidR="00383778" w:rsidRPr="008D53A6">
        <w:rPr>
          <w:bCs/>
          <w:sz w:val="24"/>
          <w:szCs w:val="24"/>
        </w:rPr>
        <w:t>7</w:t>
      </w:r>
      <w:r w:rsidRPr="008D53A6">
        <w:rPr>
          <w:bCs/>
          <w:sz w:val="24"/>
          <w:szCs w:val="24"/>
        </w:rPr>
        <w:t xml:space="preserve">. </w:t>
      </w:r>
      <w:r w:rsidR="0016289B" w:rsidRPr="008D53A6">
        <w:rPr>
          <w:bCs/>
          <w:sz w:val="24"/>
          <w:szCs w:val="24"/>
        </w:rPr>
        <w:t xml:space="preserve">február </w:t>
      </w:r>
      <w:r w:rsidR="00B47388" w:rsidRPr="008D53A6">
        <w:rPr>
          <w:bCs/>
          <w:sz w:val="24"/>
          <w:szCs w:val="24"/>
        </w:rPr>
        <w:t>23</w:t>
      </w:r>
      <w:r w:rsidR="0006074B" w:rsidRPr="008D53A6">
        <w:rPr>
          <w:bCs/>
          <w:sz w:val="24"/>
          <w:szCs w:val="24"/>
        </w:rPr>
        <w:t>-</w:t>
      </w:r>
      <w:r w:rsidR="0016289B" w:rsidRPr="008D53A6">
        <w:rPr>
          <w:bCs/>
          <w:sz w:val="24"/>
          <w:szCs w:val="24"/>
        </w:rPr>
        <w:t>á</w:t>
      </w:r>
      <w:r w:rsidR="0006074B" w:rsidRPr="008D53A6">
        <w:rPr>
          <w:bCs/>
          <w:sz w:val="24"/>
          <w:szCs w:val="24"/>
        </w:rPr>
        <w:t>n</w:t>
      </w:r>
      <w:r w:rsidR="00100500" w:rsidRPr="008D53A6">
        <w:rPr>
          <w:bCs/>
          <w:sz w:val="24"/>
          <w:szCs w:val="24"/>
        </w:rPr>
        <w:t>1</w:t>
      </w:r>
      <w:r w:rsidR="001F00F6" w:rsidRPr="008D53A6">
        <w:rPr>
          <w:bCs/>
          <w:sz w:val="24"/>
          <w:szCs w:val="24"/>
        </w:rPr>
        <w:t>2</w:t>
      </w:r>
      <w:r w:rsidR="00100500" w:rsidRPr="008D53A6">
        <w:rPr>
          <w:bCs/>
          <w:sz w:val="24"/>
          <w:szCs w:val="24"/>
        </w:rPr>
        <w:t>.00</w:t>
      </w:r>
      <w:r w:rsidRPr="008D53A6">
        <w:rPr>
          <w:bCs/>
          <w:sz w:val="24"/>
          <w:szCs w:val="24"/>
        </w:rPr>
        <w:t xml:space="preserve"> órai  kezdettel a Budapest Főváros II. ker. </w:t>
      </w:r>
      <w:r w:rsidR="00FA0033" w:rsidRPr="008D53A6">
        <w:rPr>
          <w:bCs/>
          <w:sz w:val="24"/>
          <w:szCs w:val="24"/>
        </w:rPr>
        <w:t>Polgármesteri Hivatal</w:t>
      </w:r>
      <w:r w:rsidR="00B47388" w:rsidRPr="008D53A6">
        <w:rPr>
          <w:bCs/>
          <w:sz w:val="24"/>
          <w:szCs w:val="24"/>
        </w:rPr>
        <w:t>ban</w:t>
      </w:r>
      <w:r w:rsidR="00E03EF6">
        <w:rPr>
          <w:bCs/>
          <w:sz w:val="24"/>
          <w:szCs w:val="24"/>
        </w:rPr>
        <w:t xml:space="preserve"> </w:t>
      </w:r>
      <w:r w:rsidRPr="008D53A6">
        <w:rPr>
          <w:bCs/>
          <w:sz w:val="24"/>
          <w:szCs w:val="24"/>
        </w:rPr>
        <w:t>megtartott üléséről.</w:t>
      </w:r>
    </w:p>
    <w:p w:rsidR="00A333C8" w:rsidRPr="008D53A6" w:rsidRDefault="00A333C8" w:rsidP="00DE06B0">
      <w:pPr>
        <w:pStyle w:val="lfej"/>
        <w:tabs>
          <w:tab w:val="clear" w:pos="4536"/>
          <w:tab w:val="clear" w:pos="9072"/>
        </w:tabs>
        <w:ind w:left="142"/>
        <w:jc w:val="both"/>
        <w:rPr>
          <w:bCs/>
          <w:sz w:val="24"/>
          <w:szCs w:val="24"/>
        </w:rPr>
      </w:pPr>
    </w:p>
    <w:p w:rsidR="001151F8" w:rsidRPr="008D53A6" w:rsidRDefault="00A333C8" w:rsidP="00B47388">
      <w:pPr>
        <w:pStyle w:val="lfej"/>
        <w:tabs>
          <w:tab w:val="clear" w:pos="4536"/>
          <w:tab w:val="clear" w:pos="9072"/>
        </w:tabs>
        <w:overflowPunct/>
        <w:autoSpaceDE/>
        <w:autoSpaceDN/>
        <w:adjustRightInd/>
        <w:ind w:left="142" w:firstLine="1"/>
        <w:jc w:val="both"/>
        <w:textAlignment w:val="auto"/>
        <w:rPr>
          <w:bCs/>
          <w:sz w:val="24"/>
          <w:szCs w:val="24"/>
        </w:rPr>
      </w:pPr>
      <w:r w:rsidRPr="008D53A6">
        <w:rPr>
          <w:b/>
          <w:sz w:val="24"/>
          <w:szCs w:val="24"/>
          <w:u w:val="single"/>
        </w:rPr>
        <w:t>Jelen vannak</w:t>
      </w:r>
      <w:r w:rsidRPr="008D53A6">
        <w:rPr>
          <w:sz w:val="24"/>
          <w:szCs w:val="24"/>
          <w:u w:val="single"/>
        </w:rPr>
        <w:t>:</w:t>
      </w:r>
      <w:r w:rsidR="001151F8" w:rsidRPr="008D53A6">
        <w:rPr>
          <w:bCs/>
          <w:sz w:val="24"/>
          <w:szCs w:val="24"/>
        </w:rPr>
        <w:t>Kocsy Béla a bizottság elnöke</w:t>
      </w:r>
    </w:p>
    <w:p w:rsidR="00954D58" w:rsidRPr="008D53A6" w:rsidRDefault="00B47388" w:rsidP="00B47388">
      <w:pPr>
        <w:pStyle w:val="lfej"/>
        <w:tabs>
          <w:tab w:val="clear" w:pos="4536"/>
          <w:tab w:val="clear" w:pos="9072"/>
        </w:tabs>
        <w:overflowPunct/>
        <w:autoSpaceDE/>
        <w:autoSpaceDN/>
        <w:adjustRightInd/>
        <w:ind w:left="142" w:firstLine="566"/>
        <w:jc w:val="both"/>
        <w:textAlignment w:val="auto"/>
        <w:rPr>
          <w:bCs/>
          <w:sz w:val="24"/>
          <w:szCs w:val="24"/>
        </w:rPr>
      </w:pPr>
      <w:r w:rsidRPr="008D53A6">
        <w:rPr>
          <w:bCs/>
          <w:sz w:val="24"/>
          <w:szCs w:val="24"/>
        </w:rPr>
        <w:tab/>
      </w:r>
      <w:r w:rsidR="003C7B46" w:rsidRPr="008D53A6">
        <w:rPr>
          <w:bCs/>
          <w:sz w:val="24"/>
          <w:szCs w:val="24"/>
        </w:rPr>
        <w:t>Bodor Zoltán a bizottság tagja</w:t>
      </w:r>
    </w:p>
    <w:p w:rsidR="0014211C" w:rsidRPr="008D53A6" w:rsidRDefault="0014211C" w:rsidP="00B47388">
      <w:pPr>
        <w:pStyle w:val="lfej"/>
        <w:tabs>
          <w:tab w:val="clear" w:pos="4536"/>
          <w:tab w:val="clear" w:pos="9072"/>
        </w:tabs>
        <w:overflowPunct/>
        <w:autoSpaceDE/>
        <w:autoSpaceDN/>
        <w:adjustRightInd/>
        <w:ind w:left="142" w:firstLine="1"/>
        <w:jc w:val="both"/>
        <w:textAlignment w:val="auto"/>
        <w:rPr>
          <w:bCs/>
          <w:sz w:val="24"/>
          <w:szCs w:val="24"/>
        </w:rPr>
      </w:pPr>
      <w:r w:rsidRPr="008D53A6">
        <w:rPr>
          <w:bCs/>
          <w:sz w:val="24"/>
          <w:szCs w:val="24"/>
        </w:rPr>
        <w:tab/>
      </w:r>
      <w:r w:rsidRPr="008D53A6">
        <w:rPr>
          <w:bCs/>
          <w:sz w:val="24"/>
          <w:szCs w:val="24"/>
        </w:rPr>
        <w:tab/>
        <w:t>Dömök Lászlóné a bizottság tagja</w:t>
      </w:r>
    </w:p>
    <w:p w:rsidR="00770C55" w:rsidRPr="008D53A6" w:rsidRDefault="0014211C" w:rsidP="00B47388">
      <w:pPr>
        <w:pStyle w:val="lfej"/>
        <w:tabs>
          <w:tab w:val="clear" w:pos="4536"/>
          <w:tab w:val="clear" w:pos="9072"/>
        </w:tabs>
        <w:overflowPunct/>
        <w:autoSpaceDE/>
        <w:autoSpaceDN/>
        <w:adjustRightInd/>
        <w:ind w:left="142" w:firstLine="566"/>
        <w:jc w:val="both"/>
        <w:textAlignment w:val="auto"/>
        <w:rPr>
          <w:bCs/>
          <w:sz w:val="24"/>
          <w:szCs w:val="24"/>
        </w:rPr>
      </w:pPr>
      <w:r w:rsidRPr="008D53A6">
        <w:rPr>
          <w:bCs/>
          <w:sz w:val="24"/>
          <w:szCs w:val="24"/>
        </w:rPr>
        <w:t xml:space="preserve"> Csontos Gyöngyi a bizottság tagja</w:t>
      </w:r>
    </w:p>
    <w:p w:rsidR="00B47388" w:rsidRPr="008D53A6" w:rsidRDefault="00B47388" w:rsidP="00B47388">
      <w:pPr>
        <w:pStyle w:val="lfej"/>
        <w:tabs>
          <w:tab w:val="clear" w:pos="4536"/>
          <w:tab w:val="clear" w:pos="9072"/>
        </w:tabs>
        <w:overflowPunct/>
        <w:autoSpaceDE/>
        <w:autoSpaceDN/>
        <w:adjustRightInd/>
        <w:ind w:left="142" w:firstLine="566"/>
        <w:jc w:val="both"/>
        <w:textAlignment w:val="auto"/>
        <w:rPr>
          <w:bCs/>
          <w:sz w:val="24"/>
          <w:szCs w:val="24"/>
        </w:rPr>
      </w:pPr>
      <w:r w:rsidRPr="008D53A6">
        <w:rPr>
          <w:bCs/>
          <w:sz w:val="24"/>
          <w:szCs w:val="24"/>
        </w:rPr>
        <w:t xml:space="preserve">                 Makra Krisztina a bizottság tagja</w:t>
      </w:r>
    </w:p>
    <w:p w:rsidR="00DE2C32" w:rsidRPr="008D53A6" w:rsidRDefault="00B47388" w:rsidP="00B47388">
      <w:pPr>
        <w:pStyle w:val="lfej"/>
        <w:tabs>
          <w:tab w:val="clear" w:pos="4536"/>
          <w:tab w:val="clear" w:pos="9072"/>
        </w:tabs>
        <w:overflowPunct/>
        <w:autoSpaceDE/>
        <w:autoSpaceDN/>
        <w:adjustRightInd/>
        <w:ind w:left="142" w:firstLine="566"/>
        <w:jc w:val="both"/>
        <w:textAlignment w:val="auto"/>
        <w:rPr>
          <w:bCs/>
          <w:sz w:val="24"/>
          <w:szCs w:val="24"/>
        </w:rPr>
      </w:pPr>
      <w:r w:rsidRPr="008D53A6">
        <w:rPr>
          <w:bCs/>
          <w:sz w:val="24"/>
          <w:szCs w:val="24"/>
        </w:rPr>
        <w:t xml:space="preserve">                 Riczkó Andrea a bizottság tagja</w:t>
      </w:r>
    </w:p>
    <w:p w:rsidR="00056A64" w:rsidRPr="008D53A6" w:rsidRDefault="00056A64" w:rsidP="003C7B46">
      <w:pPr>
        <w:pStyle w:val="lfej"/>
        <w:tabs>
          <w:tab w:val="clear" w:pos="4536"/>
          <w:tab w:val="clear" w:pos="9072"/>
        </w:tabs>
        <w:overflowPunct/>
        <w:autoSpaceDE/>
        <w:autoSpaceDN/>
        <w:adjustRightInd/>
        <w:ind w:left="850" w:firstLine="566"/>
        <w:jc w:val="both"/>
        <w:textAlignment w:val="auto"/>
        <w:rPr>
          <w:bCs/>
          <w:sz w:val="24"/>
          <w:szCs w:val="24"/>
        </w:rPr>
      </w:pPr>
    </w:p>
    <w:p w:rsidR="00B47388" w:rsidRPr="008D53A6" w:rsidRDefault="00A333C8" w:rsidP="00B47388">
      <w:pPr>
        <w:pStyle w:val="lfej"/>
        <w:tabs>
          <w:tab w:val="clear" w:pos="4536"/>
          <w:tab w:val="clear" w:pos="9072"/>
        </w:tabs>
        <w:overflowPunct/>
        <w:autoSpaceDE/>
        <w:autoSpaceDN/>
        <w:adjustRightInd/>
        <w:ind w:left="142"/>
        <w:jc w:val="both"/>
        <w:textAlignment w:val="auto"/>
        <w:rPr>
          <w:bCs/>
          <w:sz w:val="24"/>
          <w:szCs w:val="24"/>
        </w:rPr>
      </w:pPr>
      <w:r w:rsidRPr="008D53A6">
        <w:rPr>
          <w:b/>
          <w:bCs/>
          <w:sz w:val="24"/>
          <w:szCs w:val="24"/>
          <w:u w:val="single"/>
        </w:rPr>
        <w:t>Távol maradt</w:t>
      </w:r>
      <w:r w:rsidR="00774E6F" w:rsidRPr="008D53A6">
        <w:rPr>
          <w:b/>
          <w:bCs/>
          <w:sz w:val="24"/>
          <w:szCs w:val="24"/>
          <w:u w:val="single"/>
        </w:rPr>
        <w:t>:</w:t>
      </w:r>
    </w:p>
    <w:p w:rsidR="00ED3B66" w:rsidRPr="008D53A6" w:rsidRDefault="00ED3B66" w:rsidP="00F84436">
      <w:pPr>
        <w:pStyle w:val="lfej"/>
        <w:tabs>
          <w:tab w:val="clear" w:pos="4536"/>
          <w:tab w:val="clear" w:pos="9072"/>
        </w:tabs>
        <w:overflowPunct/>
        <w:autoSpaceDE/>
        <w:autoSpaceDN/>
        <w:adjustRightInd/>
        <w:ind w:left="1558" w:firstLine="2"/>
        <w:jc w:val="both"/>
        <w:textAlignment w:val="auto"/>
        <w:rPr>
          <w:bCs/>
          <w:sz w:val="24"/>
          <w:szCs w:val="24"/>
        </w:rPr>
      </w:pPr>
    </w:p>
    <w:p w:rsidR="00056A64" w:rsidRPr="008D53A6" w:rsidRDefault="00A333C8" w:rsidP="004B1520">
      <w:pPr>
        <w:pStyle w:val="lfej"/>
        <w:tabs>
          <w:tab w:val="clear" w:pos="4536"/>
          <w:tab w:val="clear" w:pos="9072"/>
        </w:tabs>
        <w:overflowPunct/>
        <w:autoSpaceDE/>
        <w:autoSpaceDN/>
        <w:adjustRightInd/>
        <w:ind w:left="142"/>
        <w:jc w:val="both"/>
        <w:textAlignment w:val="auto"/>
        <w:rPr>
          <w:sz w:val="24"/>
          <w:szCs w:val="24"/>
        </w:rPr>
      </w:pPr>
      <w:r w:rsidRPr="008D53A6">
        <w:rPr>
          <w:b/>
          <w:sz w:val="24"/>
          <w:szCs w:val="24"/>
          <w:u w:val="single"/>
        </w:rPr>
        <w:t>Meghívottak:</w:t>
      </w:r>
      <w:r w:rsidR="00056A64" w:rsidRPr="008D53A6">
        <w:rPr>
          <w:sz w:val="24"/>
          <w:szCs w:val="24"/>
        </w:rPr>
        <w:t>Vargáné Luketics Gabriella</w:t>
      </w:r>
      <w:r w:rsidR="004B1520" w:rsidRPr="008D53A6">
        <w:rPr>
          <w:sz w:val="24"/>
          <w:szCs w:val="24"/>
        </w:rPr>
        <w:t xml:space="preserve"> Szociális és Gyermekvédelmi Iroda</w:t>
      </w:r>
      <w:r w:rsidR="00056A64" w:rsidRPr="008D53A6">
        <w:rPr>
          <w:sz w:val="24"/>
          <w:szCs w:val="24"/>
        </w:rPr>
        <w:t>vezető</w:t>
      </w:r>
    </w:p>
    <w:p w:rsidR="007D5877" w:rsidRPr="008D53A6" w:rsidRDefault="006E20EA" w:rsidP="007D5877">
      <w:pPr>
        <w:pStyle w:val="lfej"/>
        <w:tabs>
          <w:tab w:val="clear" w:pos="4536"/>
          <w:tab w:val="clear" w:pos="9072"/>
        </w:tabs>
        <w:overflowPunct/>
        <w:autoSpaceDE/>
        <w:autoSpaceDN/>
        <w:adjustRightInd/>
        <w:ind w:left="142"/>
        <w:jc w:val="both"/>
        <w:textAlignment w:val="auto"/>
        <w:rPr>
          <w:sz w:val="24"/>
          <w:szCs w:val="24"/>
        </w:rPr>
      </w:pPr>
      <w:r w:rsidRPr="008D53A6">
        <w:rPr>
          <w:sz w:val="24"/>
          <w:szCs w:val="24"/>
        </w:rPr>
        <w:tab/>
      </w:r>
      <w:r w:rsidR="007D5877" w:rsidRPr="008D53A6">
        <w:rPr>
          <w:sz w:val="24"/>
          <w:szCs w:val="24"/>
        </w:rPr>
        <w:t xml:space="preserve">                  Dr Polák László II. Kerületi Egészségügyi Szolgálat Főigazgató Főorvosa</w:t>
      </w:r>
    </w:p>
    <w:p w:rsidR="007D5877" w:rsidRPr="008D53A6" w:rsidRDefault="007D5877" w:rsidP="007D5877">
      <w:pPr>
        <w:pStyle w:val="lfej"/>
        <w:tabs>
          <w:tab w:val="clear" w:pos="4536"/>
          <w:tab w:val="clear" w:pos="9072"/>
        </w:tabs>
        <w:overflowPunct/>
        <w:autoSpaceDE/>
        <w:autoSpaceDN/>
        <w:adjustRightInd/>
        <w:ind w:left="142"/>
        <w:jc w:val="both"/>
        <w:textAlignment w:val="auto"/>
        <w:rPr>
          <w:sz w:val="24"/>
          <w:szCs w:val="24"/>
        </w:rPr>
      </w:pPr>
      <w:r w:rsidRPr="008D53A6">
        <w:rPr>
          <w:sz w:val="24"/>
          <w:szCs w:val="24"/>
        </w:rPr>
        <w:tab/>
      </w:r>
      <w:r w:rsidRPr="008D53A6">
        <w:rPr>
          <w:sz w:val="24"/>
          <w:szCs w:val="24"/>
        </w:rPr>
        <w:tab/>
      </w:r>
    </w:p>
    <w:p w:rsidR="00342674" w:rsidRPr="008D53A6" w:rsidRDefault="00342674" w:rsidP="007D2D70">
      <w:pPr>
        <w:pStyle w:val="lfej"/>
        <w:tabs>
          <w:tab w:val="clear" w:pos="4536"/>
          <w:tab w:val="clear" w:pos="9072"/>
        </w:tabs>
        <w:overflowPunct/>
        <w:autoSpaceDE/>
        <w:autoSpaceDN/>
        <w:adjustRightInd/>
        <w:ind w:left="142"/>
        <w:jc w:val="both"/>
        <w:textAlignment w:val="auto"/>
        <w:rPr>
          <w:sz w:val="24"/>
          <w:szCs w:val="24"/>
        </w:rPr>
      </w:pPr>
    </w:p>
    <w:p w:rsidR="00A333C8" w:rsidRPr="008D53A6" w:rsidRDefault="00822184" w:rsidP="002659FB">
      <w:pPr>
        <w:pStyle w:val="lfej"/>
        <w:tabs>
          <w:tab w:val="clear" w:pos="4536"/>
          <w:tab w:val="clear" w:pos="9072"/>
          <w:tab w:val="left" w:pos="2385"/>
        </w:tabs>
        <w:overflowPunct/>
        <w:autoSpaceDE/>
        <w:autoSpaceDN/>
        <w:adjustRightInd/>
        <w:ind w:left="142" w:hanging="2064"/>
        <w:jc w:val="both"/>
        <w:textAlignment w:val="auto"/>
        <w:rPr>
          <w:bCs/>
          <w:sz w:val="24"/>
          <w:szCs w:val="24"/>
        </w:rPr>
      </w:pPr>
      <w:r w:rsidRPr="008D53A6">
        <w:rPr>
          <w:sz w:val="24"/>
          <w:szCs w:val="24"/>
        </w:rPr>
        <w:tab/>
      </w:r>
      <w:r w:rsidR="00A333C8" w:rsidRPr="008D53A6">
        <w:rPr>
          <w:b/>
          <w:bCs/>
          <w:sz w:val="24"/>
          <w:szCs w:val="24"/>
          <w:u w:val="single"/>
        </w:rPr>
        <w:t>Jegyzőkönyvvezető:</w:t>
      </w:r>
      <w:r w:rsidR="00A333C8" w:rsidRPr="008D53A6">
        <w:rPr>
          <w:bCs/>
          <w:sz w:val="24"/>
          <w:szCs w:val="24"/>
        </w:rPr>
        <w:t xml:space="preserve"> Kapócs Ágnes</w:t>
      </w:r>
    </w:p>
    <w:p w:rsidR="00E80A86" w:rsidRPr="008D53A6" w:rsidRDefault="00E80A86" w:rsidP="00DE06B0">
      <w:pPr>
        <w:ind w:left="142"/>
        <w:jc w:val="both"/>
        <w:rPr>
          <w:rFonts w:ascii="Times New Roman" w:hAnsi="Times New Roman"/>
          <w:b/>
          <w:sz w:val="24"/>
        </w:rPr>
      </w:pPr>
    </w:p>
    <w:p w:rsidR="00DE2C32" w:rsidRPr="008D53A6" w:rsidRDefault="00DE2C32" w:rsidP="00DE06B0">
      <w:pPr>
        <w:ind w:left="142"/>
        <w:jc w:val="both"/>
        <w:rPr>
          <w:rFonts w:ascii="Times New Roman" w:hAnsi="Times New Roman"/>
          <w:b/>
          <w:sz w:val="24"/>
        </w:rPr>
      </w:pPr>
    </w:p>
    <w:p w:rsidR="00A333C8" w:rsidRPr="008D53A6" w:rsidRDefault="00A333C8" w:rsidP="00DE06B0">
      <w:pPr>
        <w:ind w:left="142"/>
        <w:jc w:val="both"/>
        <w:rPr>
          <w:rFonts w:ascii="Times New Roman" w:hAnsi="Times New Roman"/>
          <w:sz w:val="24"/>
        </w:rPr>
      </w:pPr>
      <w:r w:rsidRPr="008D53A6">
        <w:rPr>
          <w:rFonts w:ascii="Times New Roman" w:hAnsi="Times New Roman"/>
          <w:sz w:val="24"/>
        </w:rPr>
        <w:t>A Bizottság elnöke megállapítja, hogy a bizottság határozatképes.</w:t>
      </w:r>
    </w:p>
    <w:p w:rsidR="00432F74" w:rsidRPr="008D53A6" w:rsidRDefault="00432F74" w:rsidP="00DE06B0">
      <w:pPr>
        <w:ind w:left="142"/>
        <w:jc w:val="both"/>
        <w:rPr>
          <w:rFonts w:ascii="Times New Roman" w:hAnsi="Times New Roman"/>
          <w:bCs/>
          <w:iCs/>
          <w:sz w:val="24"/>
        </w:rPr>
      </w:pPr>
    </w:p>
    <w:p w:rsidR="00EB4283" w:rsidRPr="008D53A6" w:rsidRDefault="00EB4283" w:rsidP="00EB4283">
      <w:pPr>
        <w:ind w:left="142"/>
        <w:jc w:val="both"/>
        <w:rPr>
          <w:rFonts w:ascii="Times New Roman" w:hAnsi="Times New Roman"/>
          <w:bCs/>
          <w:iCs/>
          <w:sz w:val="24"/>
        </w:rPr>
      </w:pPr>
      <w:r w:rsidRPr="008D53A6">
        <w:rPr>
          <w:rFonts w:ascii="Times New Roman" w:hAnsi="Times New Roman"/>
          <w:b/>
          <w:bCs/>
          <w:iCs/>
          <w:sz w:val="24"/>
        </w:rPr>
        <w:t>Határozati javaslat:</w:t>
      </w:r>
      <w:r w:rsidRPr="008D53A6">
        <w:rPr>
          <w:rFonts w:ascii="Times New Roman" w:hAnsi="Times New Roman"/>
          <w:bCs/>
          <w:iCs/>
          <w:sz w:val="24"/>
        </w:rPr>
        <w:t xml:space="preserve"> A Bizottság  úgy dönt, hogy a mai ülés jegyzőkönyvének hitelesítésével </w:t>
      </w:r>
      <w:r w:rsidR="00BD66EA" w:rsidRPr="008D53A6">
        <w:rPr>
          <w:rFonts w:ascii="Times New Roman" w:hAnsi="Times New Roman"/>
          <w:bCs/>
          <w:iCs/>
          <w:sz w:val="24"/>
        </w:rPr>
        <w:t>Makra Krisztinát</w:t>
      </w:r>
      <w:r w:rsidRPr="008D53A6">
        <w:rPr>
          <w:rFonts w:ascii="Times New Roman" w:hAnsi="Times New Roman"/>
          <w:bCs/>
          <w:iCs/>
          <w:sz w:val="24"/>
        </w:rPr>
        <w:t xml:space="preserve">  bízza meg.</w:t>
      </w:r>
    </w:p>
    <w:p w:rsidR="00432F74" w:rsidRPr="008D53A6" w:rsidRDefault="00432F74" w:rsidP="00DE06B0">
      <w:pPr>
        <w:ind w:left="142"/>
        <w:jc w:val="both"/>
        <w:rPr>
          <w:rFonts w:ascii="Times New Roman" w:hAnsi="Times New Roman"/>
          <w:bCs/>
          <w:iCs/>
          <w:sz w:val="24"/>
        </w:rPr>
      </w:pPr>
    </w:p>
    <w:p w:rsidR="000B61B7" w:rsidRPr="008D53A6" w:rsidRDefault="000B61B7" w:rsidP="000B61B7">
      <w:pPr>
        <w:ind w:left="142"/>
        <w:jc w:val="center"/>
        <w:rPr>
          <w:rFonts w:ascii="Times New Roman" w:hAnsi="Times New Roman"/>
          <w:b/>
          <w:sz w:val="24"/>
          <w:u w:val="single"/>
        </w:rPr>
      </w:pPr>
      <w:r w:rsidRPr="008D53A6">
        <w:rPr>
          <w:rFonts w:ascii="Times New Roman" w:hAnsi="Times New Roman"/>
          <w:b/>
          <w:sz w:val="24"/>
          <w:u w:val="single"/>
        </w:rPr>
        <w:t>Budapest Főváros II. kerületi Önkormányzat Egészségügyi</w:t>
      </w:r>
    </w:p>
    <w:p w:rsidR="000B61B7" w:rsidRPr="008D53A6" w:rsidRDefault="000B61B7" w:rsidP="000B61B7">
      <w:pPr>
        <w:ind w:left="142"/>
        <w:jc w:val="center"/>
        <w:rPr>
          <w:rFonts w:ascii="Times New Roman" w:hAnsi="Times New Roman"/>
          <w:b/>
          <w:sz w:val="24"/>
          <w:u w:val="single"/>
        </w:rPr>
      </w:pPr>
      <w:r w:rsidRPr="008D53A6">
        <w:rPr>
          <w:rFonts w:ascii="Times New Roman" w:hAnsi="Times New Roman"/>
          <w:b/>
          <w:sz w:val="24"/>
          <w:u w:val="single"/>
        </w:rPr>
        <w:t xml:space="preserve">Szociális és Lakásügyi Bizottság </w:t>
      </w:r>
      <w:r w:rsidR="00B47388" w:rsidRPr="008D53A6">
        <w:rPr>
          <w:rFonts w:ascii="Times New Roman" w:hAnsi="Times New Roman"/>
          <w:b/>
          <w:sz w:val="24"/>
          <w:u w:val="single"/>
        </w:rPr>
        <w:t>20</w:t>
      </w:r>
      <w:r w:rsidRPr="008D53A6">
        <w:rPr>
          <w:rFonts w:ascii="Times New Roman" w:hAnsi="Times New Roman"/>
          <w:b/>
          <w:sz w:val="24"/>
          <w:u w:val="single"/>
        </w:rPr>
        <w:t>/201</w:t>
      </w:r>
      <w:r w:rsidR="00383778" w:rsidRPr="008D53A6">
        <w:rPr>
          <w:rFonts w:ascii="Times New Roman" w:hAnsi="Times New Roman"/>
          <w:b/>
          <w:sz w:val="24"/>
          <w:u w:val="single"/>
        </w:rPr>
        <w:t>7</w:t>
      </w:r>
      <w:r w:rsidRPr="008D53A6">
        <w:rPr>
          <w:rFonts w:ascii="Times New Roman" w:hAnsi="Times New Roman"/>
          <w:b/>
          <w:sz w:val="24"/>
          <w:u w:val="single"/>
        </w:rPr>
        <w:t>.(</w:t>
      </w:r>
      <w:r w:rsidR="0016289B" w:rsidRPr="008D53A6">
        <w:rPr>
          <w:rFonts w:ascii="Times New Roman" w:hAnsi="Times New Roman"/>
          <w:b/>
          <w:sz w:val="24"/>
          <w:u w:val="single"/>
        </w:rPr>
        <w:t>II.2</w:t>
      </w:r>
      <w:r w:rsidR="00B47388" w:rsidRPr="008D53A6">
        <w:rPr>
          <w:rFonts w:ascii="Times New Roman" w:hAnsi="Times New Roman"/>
          <w:b/>
          <w:sz w:val="24"/>
          <w:u w:val="single"/>
        </w:rPr>
        <w:t>3</w:t>
      </w:r>
      <w:r w:rsidR="0016289B" w:rsidRPr="008D53A6">
        <w:rPr>
          <w:rFonts w:ascii="Times New Roman" w:hAnsi="Times New Roman"/>
          <w:b/>
          <w:sz w:val="24"/>
          <w:u w:val="single"/>
        </w:rPr>
        <w:t>.</w:t>
      </w:r>
      <w:r w:rsidRPr="008D53A6">
        <w:rPr>
          <w:rFonts w:ascii="Times New Roman" w:hAnsi="Times New Roman"/>
          <w:b/>
          <w:sz w:val="24"/>
          <w:u w:val="single"/>
        </w:rPr>
        <w:t>) határozata</w:t>
      </w:r>
    </w:p>
    <w:p w:rsidR="00A333C8" w:rsidRPr="008D53A6" w:rsidRDefault="00A333C8" w:rsidP="00DE06B0">
      <w:pPr>
        <w:ind w:left="142"/>
        <w:jc w:val="both"/>
        <w:rPr>
          <w:rFonts w:ascii="Times New Roman" w:hAnsi="Times New Roman"/>
          <w:bCs/>
          <w:iCs/>
          <w:sz w:val="24"/>
        </w:rPr>
      </w:pPr>
    </w:p>
    <w:p w:rsidR="00295606" w:rsidRPr="008D53A6" w:rsidRDefault="00295606" w:rsidP="00295606">
      <w:pPr>
        <w:ind w:left="142"/>
        <w:jc w:val="both"/>
        <w:rPr>
          <w:rFonts w:ascii="Times New Roman" w:hAnsi="Times New Roman"/>
          <w:bCs/>
          <w:iCs/>
          <w:sz w:val="24"/>
        </w:rPr>
      </w:pPr>
      <w:r w:rsidRPr="008D53A6">
        <w:rPr>
          <w:rFonts w:ascii="Times New Roman" w:hAnsi="Times New Roman"/>
          <w:bCs/>
          <w:iCs/>
          <w:sz w:val="24"/>
        </w:rPr>
        <w:t xml:space="preserve">A Bizottság  úgy dönt, hogy a mai ülés jegyzőkönyvének hitelesítésével </w:t>
      </w:r>
      <w:r w:rsidR="00BD66EA" w:rsidRPr="008D53A6">
        <w:rPr>
          <w:rFonts w:ascii="Times New Roman" w:hAnsi="Times New Roman"/>
          <w:bCs/>
          <w:iCs/>
          <w:sz w:val="24"/>
        </w:rPr>
        <w:t xml:space="preserve">Makra Krisztinát  </w:t>
      </w:r>
      <w:r w:rsidRPr="008D53A6">
        <w:rPr>
          <w:rFonts w:ascii="Times New Roman" w:hAnsi="Times New Roman"/>
          <w:bCs/>
          <w:iCs/>
          <w:sz w:val="24"/>
        </w:rPr>
        <w:t>bízza meg.</w:t>
      </w:r>
    </w:p>
    <w:p w:rsidR="00A333C8" w:rsidRPr="008D53A6" w:rsidRDefault="00295606" w:rsidP="00DE06B0">
      <w:pPr>
        <w:ind w:left="142"/>
        <w:jc w:val="both"/>
        <w:rPr>
          <w:rFonts w:ascii="Times New Roman" w:hAnsi="Times New Roman"/>
          <w:bCs/>
          <w:iCs/>
          <w:sz w:val="24"/>
        </w:rPr>
      </w:pPr>
      <w:r w:rsidRPr="008D53A6">
        <w:rPr>
          <w:rFonts w:ascii="Times New Roman" w:hAnsi="Times New Roman"/>
          <w:bCs/>
          <w:iCs/>
          <w:sz w:val="24"/>
        </w:rPr>
        <w:t xml:space="preserve">(egyhangú, </w:t>
      </w:r>
      <w:r w:rsidR="00B47388" w:rsidRPr="008D53A6">
        <w:rPr>
          <w:rFonts w:ascii="Times New Roman" w:hAnsi="Times New Roman"/>
          <w:bCs/>
          <w:iCs/>
          <w:sz w:val="24"/>
        </w:rPr>
        <w:t>6</w:t>
      </w:r>
      <w:r w:rsidRPr="008D53A6">
        <w:rPr>
          <w:rFonts w:ascii="Times New Roman" w:hAnsi="Times New Roman"/>
          <w:bCs/>
          <w:iCs/>
          <w:sz w:val="24"/>
        </w:rPr>
        <w:t xml:space="preserve"> igen)</w:t>
      </w:r>
    </w:p>
    <w:p w:rsidR="007D2D70" w:rsidRPr="008D53A6" w:rsidRDefault="007D2D70" w:rsidP="00DE06B0">
      <w:pPr>
        <w:ind w:left="142"/>
        <w:jc w:val="both"/>
        <w:rPr>
          <w:rFonts w:ascii="Times New Roman" w:hAnsi="Times New Roman"/>
          <w:bCs/>
          <w:iCs/>
          <w:sz w:val="24"/>
        </w:rPr>
      </w:pPr>
    </w:p>
    <w:p w:rsidR="00BA6FC6" w:rsidRDefault="00BA6FC6" w:rsidP="00DE06B0">
      <w:pPr>
        <w:ind w:left="142"/>
        <w:jc w:val="both"/>
        <w:rPr>
          <w:rFonts w:ascii="Times New Roman" w:hAnsi="Times New Roman"/>
          <w:bCs/>
          <w:iCs/>
          <w:sz w:val="24"/>
        </w:rPr>
      </w:pPr>
    </w:p>
    <w:p w:rsidR="002A7DDF" w:rsidRDefault="002A7DDF" w:rsidP="00DE06B0">
      <w:pPr>
        <w:ind w:left="142"/>
        <w:jc w:val="both"/>
        <w:rPr>
          <w:rFonts w:ascii="Times New Roman" w:hAnsi="Times New Roman"/>
          <w:bCs/>
          <w:iCs/>
          <w:sz w:val="24"/>
        </w:rPr>
      </w:pPr>
    </w:p>
    <w:p w:rsidR="002A7DDF" w:rsidRDefault="002A7DDF" w:rsidP="00DE06B0">
      <w:pPr>
        <w:ind w:left="142"/>
        <w:jc w:val="both"/>
        <w:rPr>
          <w:rFonts w:ascii="Times New Roman" w:hAnsi="Times New Roman"/>
          <w:bCs/>
          <w:iCs/>
          <w:sz w:val="24"/>
        </w:rPr>
      </w:pPr>
    </w:p>
    <w:p w:rsidR="002A7DDF" w:rsidRDefault="002A7DDF" w:rsidP="00DE06B0">
      <w:pPr>
        <w:ind w:left="142"/>
        <w:jc w:val="both"/>
        <w:rPr>
          <w:rFonts w:ascii="Times New Roman" w:hAnsi="Times New Roman"/>
          <w:bCs/>
          <w:iCs/>
          <w:sz w:val="24"/>
        </w:rPr>
      </w:pPr>
    </w:p>
    <w:p w:rsidR="002A7DDF" w:rsidRPr="008D53A6" w:rsidRDefault="002A7DDF" w:rsidP="00DE06B0">
      <w:pPr>
        <w:ind w:left="142"/>
        <w:jc w:val="both"/>
        <w:rPr>
          <w:rFonts w:ascii="Times New Roman" w:hAnsi="Times New Roman"/>
          <w:bCs/>
          <w:iCs/>
          <w:sz w:val="24"/>
        </w:rPr>
      </w:pPr>
    </w:p>
    <w:p w:rsidR="00BA6FC6" w:rsidRPr="008D53A6" w:rsidRDefault="00BA6FC6" w:rsidP="0053134F">
      <w:pPr>
        <w:jc w:val="both"/>
        <w:rPr>
          <w:rFonts w:ascii="Times New Roman" w:hAnsi="Times New Roman"/>
          <w:bCs/>
          <w:iCs/>
          <w:sz w:val="24"/>
        </w:rPr>
      </w:pPr>
    </w:p>
    <w:p w:rsidR="00C83DDC" w:rsidRPr="008D53A6" w:rsidRDefault="00C83DDC" w:rsidP="0053134F">
      <w:pPr>
        <w:jc w:val="both"/>
        <w:rPr>
          <w:rFonts w:ascii="Times New Roman" w:hAnsi="Times New Roman"/>
          <w:b/>
          <w:bCs/>
          <w:iCs/>
          <w:sz w:val="24"/>
        </w:rPr>
      </w:pPr>
    </w:p>
    <w:p w:rsidR="0053134F" w:rsidRPr="008D53A6" w:rsidRDefault="00BA6FC6" w:rsidP="0053134F">
      <w:pPr>
        <w:jc w:val="both"/>
        <w:rPr>
          <w:rFonts w:ascii="Times New Roman" w:hAnsi="Times New Roman"/>
          <w:bCs/>
          <w:sz w:val="24"/>
        </w:rPr>
      </w:pPr>
      <w:r w:rsidRPr="008D53A6">
        <w:rPr>
          <w:rFonts w:ascii="Times New Roman" w:hAnsi="Times New Roman"/>
          <w:b/>
          <w:bCs/>
          <w:iCs/>
          <w:sz w:val="24"/>
        </w:rPr>
        <w:lastRenderedPageBreak/>
        <w:t xml:space="preserve">Határozati javaslat: </w:t>
      </w:r>
      <w:r w:rsidR="0053134F" w:rsidRPr="008D53A6">
        <w:rPr>
          <w:rFonts w:ascii="Times New Roman" w:hAnsi="Times New Roman"/>
          <w:bCs/>
          <w:iCs/>
          <w:sz w:val="24"/>
        </w:rPr>
        <w:t>A bizottság a megküldött meghívóhoz képest 2. napirendként tárgyalja a „</w:t>
      </w:r>
      <w:r w:rsidR="0053134F" w:rsidRPr="008D53A6">
        <w:rPr>
          <w:rFonts w:ascii="Times New Roman" w:hAnsi="Times New Roman"/>
          <w:i/>
          <w:sz w:val="24"/>
        </w:rPr>
        <w:t xml:space="preserve">A 366/2016.(XII.20.) képviselő-testületi határozat alapjánDr. Révész Zsuzsanna háziorvossal </w:t>
      </w:r>
      <w:r w:rsidR="0053134F" w:rsidRPr="008D53A6">
        <w:rPr>
          <w:rFonts w:ascii="Times New Roman" w:hAnsi="Times New Roman"/>
          <w:bCs/>
          <w:i/>
          <w:sz w:val="24"/>
        </w:rPr>
        <w:t>praxisjog alapján végzett tevékenységre</w:t>
      </w:r>
      <w:r w:rsidR="0053134F" w:rsidRPr="008D53A6">
        <w:rPr>
          <w:rFonts w:ascii="Times New Roman" w:hAnsi="Times New Roman"/>
          <w:i/>
          <w:sz w:val="24"/>
        </w:rPr>
        <w:t xml:space="preserve"> fennálló egészségügyi feladat-ellátási szerződés </w:t>
      </w:r>
      <w:r w:rsidR="0053134F" w:rsidRPr="008D53A6">
        <w:rPr>
          <w:rFonts w:ascii="Times New Roman" w:hAnsi="Times New Roman"/>
          <w:bCs/>
          <w:i/>
          <w:sz w:val="24"/>
        </w:rPr>
        <w:t>szövegezésének módosítása</w:t>
      </w:r>
      <w:r w:rsidR="0053134F" w:rsidRPr="008D53A6">
        <w:rPr>
          <w:rFonts w:ascii="Times New Roman" w:hAnsi="Times New Roman"/>
          <w:bCs/>
          <w:sz w:val="24"/>
        </w:rPr>
        <w:t>” tárgyú előterjesztést.</w:t>
      </w:r>
    </w:p>
    <w:p w:rsidR="00DE2C32" w:rsidRPr="008D53A6" w:rsidRDefault="00DE2C32" w:rsidP="00DE06B0">
      <w:pPr>
        <w:ind w:left="142"/>
        <w:jc w:val="both"/>
        <w:rPr>
          <w:rFonts w:ascii="Times New Roman" w:hAnsi="Times New Roman"/>
          <w:bCs/>
          <w:iCs/>
          <w:sz w:val="24"/>
        </w:rPr>
      </w:pPr>
    </w:p>
    <w:p w:rsidR="00BA6FC6" w:rsidRPr="008D53A6" w:rsidRDefault="00BA6FC6" w:rsidP="00BA6FC6">
      <w:pPr>
        <w:ind w:left="142"/>
        <w:jc w:val="center"/>
        <w:rPr>
          <w:rFonts w:ascii="Times New Roman" w:hAnsi="Times New Roman"/>
          <w:b/>
          <w:sz w:val="24"/>
          <w:u w:val="single"/>
        </w:rPr>
      </w:pPr>
      <w:r w:rsidRPr="008D53A6">
        <w:rPr>
          <w:rFonts w:ascii="Times New Roman" w:hAnsi="Times New Roman"/>
          <w:b/>
          <w:sz w:val="24"/>
          <w:u w:val="single"/>
        </w:rPr>
        <w:t>Budapest Főváros II. kerületi Önkormányzat Egészségügyi</w:t>
      </w:r>
    </w:p>
    <w:p w:rsidR="00BA6FC6" w:rsidRPr="008D53A6" w:rsidRDefault="00BA6FC6" w:rsidP="00BA6FC6">
      <w:pPr>
        <w:ind w:left="142"/>
        <w:jc w:val="center"/>
        <w:rPr>
          <w:rFonts w:ascii="Times New Roman" w:hAnsi="Times New Roman"/>
          <w:b/>
          <w:sz w:val="24"/>
          <w:u w:val="single"/>
        </w:rPr>
      </w:pPr>
      <w:r w:rsidRPr="008D53A6">
        <w:rPr>
          <w:rFonts w:ascii="Times New Roman" w:hAnsi="Times New Roman"/>
          <w:b/>
          <w:sz w:val="24"/>
          <w:u w:val="single"/>
        </w:rPr>
        <w:t>Szociális és Lakásügyi Bizottság 21/2017.(II. 23.) határozata</w:t>
      </w:r>
    </w:p>
    <w:p w:rsidR="00BA6FC6" w:rsidRPr="008D53A6" w:rsidRDefault="00BA6FC6" w:rsidP="00BA6FC6">
      <w:pPr>
        <w:ind w:left="142"/>
        <w:jc w:val="center"/>
        <w:rPr>
          <w:rFonts w:ascii="Times New Roman" w:hAnsi="Times New Roman"/>
          <w:b/>
          <w:sz w:val="24"/>
          <w:u w:val="single"/>
        </w:rPr>
      </w:pPr>
    </w:p>
    <w:p w:rsidR="00BA6FC6" w:rsidRPr="008D53A6" w:rsidRDefault="00BA6FC6" w:rsidP="00BA6FC6">
      <w:pPr>
        <w:jc w:val="both"/>
        <w:rPr>
          <w:rFonts w:ascii="Times New Roman" w:hAnsi="Times New Roman"/>
          <w:bCs/>
          <w:sz w:val="24"/>
        </w:rPr>
      </w:pPr>
      <w:r w:rsidRPr="008D53A6">
        <w:rPr>
          <w:rFonts w:ascii="Times New Roman" w:hAnsi="Times New Roman"/>
          <w:bCs/>
          <w:iCs/>
          <w:sz w:val="24"/>
        </w:rPr>
        <w:t>A bizottság a megküldött meghívóhoz képest 2. napirendként tárgyalja a „</w:t>
      </w:r>
      <w:r w:rsidRPr="008D53A6">
        <w:rPr>
          <w:rFonts w:ascii="Times New Roman" w:hAnsi="Times New Roman"/>
          <w:i/>
          <w:sz w:val="24"/>
        </w:rPr>
        <w:t xml:space="preserve">A 366/2016.(XII.20.) képviselő-testületi határozat alapjánDr. Révész Zsuzsanna háziorvossal </w:t>
      </w:r>
      <w:r w:rsidRPr="008D53A6">
        <w:rPr>
          <w:rFonts w:ascii="Times New Roman" w:hAnsi="Times New Roman"/>
          <w:bCs/>
          <w:i/>
          <w:sz w:val="24"/>
        </w:rPr>
        <w:t>praxisjog alapján végzett tevékenységre</w:t>
      </w:r>
      <w:r w:rsidRPr="008D53A6">
        <w:rPr>
          <w:rFonts w:ascii="Times New Roman" w:hAnsi="Times New Roman"/>
          <w:i/>
          <w:sz w:val="24"/>
        </w:rPr>
        <w:t xml:space="preserve"> fennálló egészségügyi feladat-ellátási szerződés </w:t>
      </w:r>
      <w:r w:rsidRPr="008D53A6">
        <w:rPr>
          <w:rFonts w:ascii="Times New Roman" w:hAnsi="Times New Roman"/>
          <w:bCs/>
          <w:i/>
          <w:sz w:val="24"/>
        </w:rPr>
        <w:t>szövegezésének módosítása</w:t>
      </w:r>
      <w:r w:rsidRPr="008D53A6">
        <w:rPr>
          <w:rFonts w:ascii="Times New Roman" w:hAnsi="Times New Roman"/>
          <w:bCs/>
          <w:sz w:val="24"/>
        </w:rPr>
        <w:t>” tárgyú előterjesztést.</w:t>
      </w:r>
    </w:p>
    <w:p w:rsidR="00BA6FC6" w:rsidRPr="008D53A6" w:rsidRDefault="00BE3447" w:rsidP="00DE06B0">
      <w:pPr>
        <w:ind w:left="142"/>
        <w:jc w:val="both"/>
        <w:rPr>
          <w:rFonts w:ascii="Times New Roman" w:hAnsi="Times New Roman"/>
          <w:bCs/>
          <w:iCs/>
          <w:sz w:val="24"/>
        </w:rPr>
      </w:pPr>
      <w:r w:rsidRPr="008D53A6">
        <w:rPr>
          <w:rFonts w:ascii="Times New Roman" w:hAnsi="Times New Roman"/>
          <w:bCs/>
          <w:iCs/>
          <w:sz w:val="24"/>
        </w:rPr>
        <w:t>(egyhangú, 6 igen)</w:t>
      </w:r>
    </w:p>
    <w:p w:rsidR="000B40F8" w:rsidRPr="008D53A6" w:rsidRDefault="000B40F8" w:rsidP="00B30F97">
      <w:pPr>
        <w:ind w:left="142"/>
        <w:jc w:val="center"/>
        <w:rPr>
          <w:rFonts w:ascii="Times New Roman" w:hAnsi="Times New Roman"/>
          <w:b/>
          <w:sz w:val="24"/>
          <w:u w:val="single"/>
        </w:rPr>
      </w:pPr>
    </w:p>
    <w:p w:rsidR="00B47388" w:rsidRPr="008D53A6" w:rsidRDefault="00B47388" w:rsidP="00B47388">
      <w:pPr>
        <w:ind w:left="142"/>
        <w:jc w:val="center"/>
        <w:rPr>
          <w:rFonts w:ascii="Times New Roman" w:hAnsi="Times New Roman"/>
          <w:b/>
          <w:sz w:val="24"/>
          <w:u w:val="single"/>
        </w:rPr>
      </w:pPr>
      <w:r w:rsidRPr="008D53A6">
        <w:rPr>
          <w:rFonts w:ascii="Times New Roman" w:hAnsi="Times New Roman"/>
          <w:b/>
          <w:sz w:val="24"/>
          <w:u w:val="single"/>
        </w:rPr>
        <w:t>Budapest Főváros II. kerületi Önkormányzat Egészségügyi</w:t>
      </w:r>
    </w:p>
    <w:p w:rsidR="00B47388" w:rsidRPr="008D53A6" w:rsidRDefault="00B47388" w:rsidP="00B47388">
      <w:pPr>
        <w:ind w:left="142"/>
        <w:jc w:val="center"/>
        <w:rPr>
          <w:rFonts w:ascii="Times New Roman" w:hAnsi="Times New Roman"/>
          <w:b/>
          <w:sz w:val="24"/>
          <w:u w:val="single"/>
        </w:rPr>
      </w:pPr>
      <w:r w:rsidRPr="008D53A6">
        <w:rPr>
          <w:rFonts w:ascii="Times New Roman" w:hAnsi="Times New Roman"/>
          <w:b/>
          <w:sz w:val="24"/>
          <w:u w:val="single"/>
        </w:rPr>
        <w:t>Szociális és Lakásügyi Bizottság 2</w:t>
      </w:r>
      <w:r w:rsidR="00BE3447" w:rsidRPr="008D53A6">
        <w:rPr>
          <w:rFonts w:ascii="Times New Roman" w:hAnsi="Times New Roman"/>
          <w:b/>
          <w:sz w:val="24"/>
          <w:u w:val="single"/>
        </w:rPr>
        <w:t>2</w:t>
      </w:r>
      <w:r w:rsidRPr="008D53A6">
        <w:rPr>
          <w:rFonts w:ascii="Times New Roman" w:hAnsi="Times New Roman"/>
          <w:b/>
          <w:sz w:val="24"/>
          <w:u w:val="single"/>
        </w:rPr>
        <w:t>/2017.(II. 23.) határozata</w:t>
      </w:r>
    </w:p>
    <w:p w:rsidR="00A333C8" w:rsidRPr="008D53A6" w:rsidRDefault="00A333C8" w:rsidP="00DE06B0">
      <w:pPr>
        <w:pStyle w:val="Szvegtrzs21"/>
        <w:overflowPunct/>
        <w:autoSpaceDE/>
        <w:adjustRightInd/>
        <w:ind w:left="142"/>
        <w:jc w:val="center"/>
        <w:rPr>
          <w:b/>
          <w:sz w:val="24"/>
          <w:szCs w:val="24"/>
          <w:u w:val="single"/>
        </w:rPr>
      </w:pPr>
    </w:p>
    <w:p w:rsidR="00A333C8" w:rsidRPr="008D53A6" w:rsidRDefault="00A333C8" w:rsidP="00DE06B0">
      <w:pPr>
        <w:ind w:left="142"/>
        <w:jc w:val="center"/>
        <w:rPr>
          <w:rFonts w:ascii="Times New Roman" w:hAnsi="Times New Roman"/>
          <w:bCs/>
          <w:sz w:val="24"/>
        </w:rPr>
      </w:pPr>
      <w:r w:rsidRPr="008D53A6">
        <w:rPr>
          <w:rFonts w:ascii="Times New Roman" w:hAnsi="Times New Roman"/>
          <w:bCs/>
          <w:sz w:val="24"/>
        </w:rPr>
        <w:t>Az Egészségügyi, Szociális és Lakásügyi Bizottság</w:t>
      </w:r>
    </w:p>
    <w:p w:rsidR="00A333C8" w:rsidRPr="008D53A6" w:rsidRDefault="00A333C8" w:rsidP="00DE06B0">
      <w:pPr>
        <w:ind w:left="142"/>
        <w:jc w:val="center"/>
        <w:rPr>
          <w:rFonts w:ascii="Times New Roman" w:hAnsi="Times New Roman"/>
          <w:bCs/>
          <w:sz w:val="24"/>
        </w:rPr>
      </w:pPr>
      <w:r w:rsidRPr="008D53A6">
        <w:rPr>
          <w:rFonts w:ascii="Times New Roman" w:hAnsi="Times New Roman"/>
          <w:bCs/>
          <w:sz w:val="24"/>
        </w:rPr>
        <w:t>az ülés napirendjét az alábbiak szerint hagyja jóvá</w:t>
      </w:r>
    </w:p>
    <w:p w:rsidR="00806DD5" w:rsidRPr="008D53A6" w:rsidRDefault="00806DD5" w:rsidP="00DE06B0">
      <w:pPr>
        <w:ind w:left="142"/>
        <w:jc w:val="center"/>
        <w:rPr>
          <w:rFonts w:ascii="Times New Roman" w:hAnsi="Times New Roman"/>
          <w:bCs/>
          <w:sz w:val="24"/>
        </w:rPr>
      </w:pPr>
    </w:p>
    <w:p w:rsidR="007412E9" w:rsidRPr="008D53A6" w:rsidRDefault="007412E9" w:rsidP="007412E9">
      <w:pPr>
        <w:jc w:val="both"/>
        <w:rPr>
          <w:rFonts w:ascii="Times New Roman" w:hAnsi="Times New Roman"/>
          <w:sz w:val="24"/>
        </w:rPr>
      </w:pPr>
    </w:p>
    <w:p w:rsidR="00346DCA" w:rsidRPr="008D53A6" w:rsidRDefault="00346DCA" w:rsidP="00346DCA">
      <w:pPr>
        <w:jc w:val="both"/>
        <w:rPr>
          <w:rFonts w:ascii="Times New Roman" w:hAnsi="Times New Roman"/>
          <w:sz w:val="24"/>
        </w:rPr>
      </w:pPr>
      <w:r w:rsidRPr="008D53A6">
        <w:rPr>
          <w:rFonts w:ascii="Times New Roman" w:hAnsi="Times New Roman"/>
          <w:sz w:val="24"/>
        </w:rPr>
        <w:t>1</w:t>
      </w:r>
      <w:r w:rsidRPr="008D53A6">
        <w:rPr>
          <w:rFonts w:ascii="Times New Roman" w:hAnsi="Times New Roman"/>
          <w:b/>
          <w:i/>
          <w:sz w:val="24"/>
        </w:rPr>
        <w:t>.</w:t>
      </w:r>
      <w:r w:rsidRPr="008D53A6">
        <w:rPr>
          <w:rFonts w:ascii="Times New Roman" w:hAnsi="Times New Roman"/>
          <w:sz w:val="24"/>
        </w:rPr>
        <w:t xml:space="preserve"> Javaslat a Budapest Főváros II. Kerületi Önkormányzat 2017. évi költségvetésére </w:t>
      </w:r>
    </w:p>
    <w:p w:rsidR="00346DCA" w:rsidRPr="008D53A6" w:rsidRDefault="00346DCA" w:rsidP="00346DCA">
      <w:pPr>
        <w:rPr>
          <w:rFonts w:ascii="Times New Roman" w:hAnsi="Times New Roman"/>
          <w:bCs/>
          <w:iCs/>
          <w:sz w:val="24"/>
        </w:rPr>
      </w:pPr>
      <w:r w:rsidRPr="008D53A6">
        <w:rPr>
          <w:rFonts w:ascii="Times New Roman" w:hAnsi="Times New Roman"/>
          <w:bCs/>
          <w:iCs/>
          <w:sz w:val="24"/>
        </w:rPr>
        <w:t>(A 2017. február 23-ai képviselő-testületi ülés anyaga)</w:t>
      </w:r>
    </w:p>
    <w:p w:rsidR="00346DCA" w:rsidRPr="008D53A6" w:rsidRDefault="00346DCA" w:rsidP="00346DCA">
      <w:pPr>
        <w:jc w:val="both"/>
        <w:rPr>
          <w:rFonts w:ascii="Times New Roman" w:hAnsi="Times New Roman"/>
          <w:b/>
          <w:sz w:val="24"/>
        </w:rPr>
      </w:pPr>
    </w:p>
    <w:p w:rsidR="0053134F" w:rsidRPr="008D53A6" w:rsidRDefault="0053134F" w:rsidP="0053134F">
      <w:pPr>
        <w:jc w:val="both"/>
        <w:rPr>
          <w:rFonts w:ascii="Times New Roman" w:hAnsi="Times New Roman"/>
          <w:bCs/>
          <w:sz w:val="24"/>
        </w:rPr>
      </w:pPr>
      <w:r w:rsidRPr="008D53A6">
        <w:rPr>
          <w:rFonts w:ascii="Times New Roman" w:hAnsi="Times New Roman"/>
          <w:sz w:val="24"/>
        </w:rPr>
        <w:t xml:space="preserve">2.A 366/2016.(XII.20.) képviselő-testületi határozat alapjánDr. Révész Zsuzsanna háziorvossal </w:t>
      </w:r>
      <w:r w:rsidRPr="008D53A6">
        <w:rPr>
          <w:rFonts w:ascii="Times New Roman" w:hAnsi="Times New Roman"/>
          <w:bCs/>
          <w:sz w:val="24"/>
        </w:rPr>
        <w:t>praxisjog alapján végzett tevékenységre</w:t>
      </w:r>
      <w:r w:rsidRPr="008D53A6">
        <w:rPr>
          <w:rFonts w:ascii="Times New Roman" w:hAnsi="Times New Roman"/>
          <w:sz w:val="24"/>
        </w:rPr>
        <w:t xml:space="preserve"> fennálló egészségügyi feladat-ellátási szerződés </w:t>
      </w:r>
      <w:r w:rsidRPr="008D53A6">
        <w:rPr>
          <w:rFonts w:ascii="Times New Roman" w:hAnsi="Times New Roman"/>
          <w:bCs/>
          <w:sz w:val="24"/>
        </w:rPr>
        <w:t>szövegezésének módosítása</w:t>
      </w:r>
    </w:p>
    <w:p w:rsidR="0053134F" w:rsidRPr="008D53A6" w:rsidRDefault="0053134F" w:rsidP="00346DCA">
      <w:pPr>
        <w:jc w:val="both"/>
        <w:rPr>
          <w:rFonts w:ascii="Times New Roman" w:hAnsi="Times New Roman"/>
          <w:b/>
          <w:sz w:val="24"/>
        </w:rPr>
      </w:pPr>
    </w:p>
    <w:p w:rsidR="00346DCA" w:rsidRPr="008D53A6" w:rsidRDefault="0053134F" w:rsidP="00346DCA">
      <w:pPr>
        <w:jc w:val="both"/>
        <w:rPr>
          <w:rFonts w:ascii="Times New Roman" w:hAnsi="Times New Roman"/>
          <w:color w:val="1F497D"/>
          <w:sz w:val="24"/>
        </w:rPr>
      </w:pPr>
      <w:r w:rsidRPr="008D53A6">
        <w:rPr>
          <w:rFonts w:ascii="Times New Roman" w:hAnsi="Times New Roman"/>
          <w:bCs/>
          <w:sz w:val="24"/>
        </w:rPr>
        <w:t>3</w:t>
      </w:r>
      <w:r w:rsidR="00346DCA" w:rsidRPr="008D53A6">
        <w:rPr>
          <w:rFonts w:ascii="Times New Roman" w:hAnsi="Times New Roman"/>
          <w:bCs/>
          <w:sz w:val="24"/>
        </w:rPr>
        <w:t>.Dr. Gyóni Ágota Tünde háziorvos feladat-ellátási szerződés módosítása, praxisjog alapján végzett tevékenységre</w:t>
      </w:r>
    </w:p>
    <w:p w:rsidR="00346DCA" w:rsidRPr="008D53A6" w:rsidRDefault="00346DCA" w:rsidP="00346DCA">
      <w:pPr>
        <w:spacing w:line="264" w:lineRule="auto"/>
        <w:ind w:hanging="22"/>
        <w:jc w:val="both"/>
        <w:rPr>
          <w:rFonts w:ascii="Times New Roman" w:hAnsi="Times New Roman"/>
          <w:bCs/>
          <w:iCs/>
          <w:sz w:val="24"/>
        </w:rPr>
      </w:pPr>
    </w:p>
    <w:p w:rsidR="00346DCA" w:rsidRPr="008D53A6" w:rsidRDefault="0053134F" w:rsidP="00346DCA">
      <w:pPr>
        <w:ind w:firstLine="2"/>
        <w:rPr>
          <w:rFonts w:ascii="Times New Roman" w:hAnsi="Times New Roman"/>
          <w:bCs/>
          <w:sz w:val="24"/>
        </w:rPr>
      </w:pPr>
      <w:r w:rsidRPr="008D53A6">
        <w:rPr>
          <w:rFonts w:ascii="Times New Roman" w:hAnsi="Times New Roman"/>
          <w:sz w:val="24"/>
        </w:rPr>
        <w:t>4</w:t>
      </w:r>
      <w:r w:rsidR="00346DCA" w:rsidRPr="008D53A6">
        <w:rPr>
          <w:rFonts w:ascii="Times New Roman" w:hAnsi="Times New Roman"/>
          <w:sz w:val="24"/>
        </w:rPr>
        <w:t xml:space="preserve">.Dr. Lukács István háziorvos egészségügyi feladat-ellátási szerződés </w:t>
      </w:r>
      <w:r w:rsidR="00346DCA" w:rsidRPr="008D53A6">
        <w:rPr>
          <w:rFonts w:ascii="Times New Roman" w:hAnsi="Times New Roman"/>
          <w:bCs/>
          <w:sz w:val="24"/>
        </w:rPr>
        <w:t>módosítása, praxisjog alapján végzett tevékenységre</w:t>
      </w:r>
    </w:p>
    <w:p w:rsidR="00346DCA" w:rsidRPr="008D53A6" w:rsidRDefault="00346DCA" w:rsidP="00346DCA">
      <w:pPr>
        <w:spacing w:line="264" w:lineRule="auto"/>
        <w:ind w:hanging="22"/>
        <w:jc w:val="both"/>
        <w:rPr>
          <w:rFonts w:ascii="Times New Roman" w:hAnsi="Times New Roman"/>
          <w:bCs/>
          <w:iCs/>
          <w:sz w:val="24"/>
        </w:rPr>
      </w:pPr>
    </w:p>
    <w:p w:rsidR="00346DCA" w:rsidRPr="008D53A6" w:rsidRDefault="0053134F" w:rsidP="00346DCA">
      <w:pPr>
        <w:ind w:firstLine="2"/>
        <w:rPr>
          <w:rFonts w:ascii="Times New Roman" w:hAnsi="Times New Roman"/>
          <w:bCs/>
          <w:sz w:val="24"/>
        </w:rPr>
      </w:pPr>
      <w:r w:rsidRPr="008D53A6">
        <w:rPr>
          <w:rFonts w:ascii="Times New Roman" w:hAnsi="Times New Roman"/>
          <w:sz w:val="24"/>
        </w:rPr>
        <w:t>5.</w:t>
      </w:r>
      <w:r w:rsidR="00346DCA" w:rsidRPr="008D53A6">
        <w:rPr>
          <w:rFonts w:ascii="Times New Roman" w:hAnsi="Times New Roman"/>
          <w:sz w:val="24"/>
        </w:rPr>
        <w:t xml:space="preserve">Dr. Takács Angéla háziorvos egészségügyi feladat-ellátási szerződés </w:t>
      </w:r>
      <w:r w:rsidR="00346DCA" w:rsidRPr="008D53A6">
        <w:rPr>
          <w:rFonts w:ascii="Times New Roman" w:hAnsi="Times New Roman"/>
          <w:bCs/>
          <w:sz w:val="24"/>
        </w:rPr>
        <w:t>meghosszabbítása, praxisjog alapján végzett tevékenységre</w:t>
      </w:r>
    </w:p>
    <w:p w:rsidR="00346DCA" w:rsidRPr="008D53A6" w:rsidRDefault="00346DCA" w:rsidP="00346DCA">
      <w:pPr>
        <w:spacing w:line="264" w:lineRule="auto"/>
        <w:ind w:hanging="22"/>
        <w:jc w:val="both"/>
        <w:rPr>
          <w:rFonts w:ascii="Times New Roman" w:hAnsi="Times New Roman"/>
          <w:bCs/>
          <w:iCs/>
          <w:sz w:val="24"/>
        </w:rPr>
      </w:pPr>
    </w:p>
    <w:p w:rsidR="00346DCA" w:rsidRPr="008D53A6" w:rsidRDefault="0053134F" w:rsidP="00346DCA">
      <w:pPr>
        <w:pStyle w:val="Szvegtrzsbehzssal"/>
        <w:ind w:left="0"/>
        <w:jc w:val="both"/>
      </w:pPr>
      <w:r w:rsidRPr="008D53A6">
        <w:t>6</w:t>
      </w:r>
      <w:r w:rsidR="00346DCA" w:rsidRPr="008D53A6">
        <w:t xml:space="preserve">.Javaslat a személyes gondoskodást nyújtó szociális és gyermekjóléti szolgáltatások intézményi térítési díjainak meghatározására </w:t>
      </w:r>
    </w:p>
    <w:p w:rsidR="00346DCA" w:rsidRPr="008D53A6" w:rsidRDefault="00346DCA" w:rsidP="00346DCA">
      <w:pPr>
        <w:ind w:hanging="22"/>
        <w:jc w:val="both"/>
        <w:rPr>
          <w:rFonts w:ascii="Times New Roman" w:hAnsi="Times New Roman"/>
          <w:sz w:val="24"/>
        </w:rPr>
      </w:pPr>
    </w:p>
    <w:p w:rsidR="00346DCA" w:rsidRPr="008D53A6" w:rsidRDefault="0053134F" w:rsidP="00346DCA">
      <w:pPr>
        <w:pStyle w:val="Szvegtrzs2"/>
        <w:rPr>
          <w:b w:val="0"/>
          <w:snapToGrid w:val="0"/>
          <w:sz w:val="24"/>
        </w:rPr>
      </w:pPr>
      <w:r w:rsidRPr="008D53A6">
        <w:rPr>
          <w:b w:val="0"/>
          <w:sz w:val="24"/>
        </w:rPr>
        <w:t>7</w:t>
      </w:r>
      <w:r w:rsidR="00346DCA" w:rsidRPr="008D53A6">
        <w:rPr>
          <w:b w:val="0"/>
          <w:sz w:val="24"/>
        </w:rPr>
        <w:t>.Javaslat Budapest Főváros II. Kerületi Önkormányzat Képviselő-testületének a szociális igazgatásról és egyes szociális és gyermekjóléti ellátásokról szóló 3/2015.(II.27.) önkormányzati rendeletének módosítására</w:t>
      </w:r>
    </w:p>
    <w:p w:rsidR="00346DCA" w:rsidRPr="008D53A6" w:rsidRDefault="00346DCA" w:rsidP="00346DCA">
      <w:pPr>
        <w:pStyle w:val="Szvegtrzsbehzssal"/>
        <w:ind w:left="0"/>
        <w:jc w:val="both"/>
      </w:pPr>
    </w:p>
    <w:p w:rsidR="00346DCA" w:rsidRPr="008D53A6" w:rsidRDefault="0053134F" w:rsidP="00346DCA">
      <w:pPr>
        <w:pStyle w:val="Szvegtrzsbehzssal"/>
        <w:ind w:left="0"/>
        <w:jc w:val="both"/>
        <w:rPr>
          <w:bCs/>
        </w:rPr>
      </w:pPr>
      <w:r w:rsidRPr="008D53A6">
        <w:rPr>
          <w:bCs/>
        </w:rPr>
        <w:t>8</w:t>
      </w:r>
      <w:r w:rsidR="00346DCA" w:rsidRPr="008D53A6">
        <w:rPr>
          <w:bCs/>
        </w:rPr>
        <w:t>.Javaslat a Budapest Főváros II. Kerületi Önkormányzat Család-és Gyermekjóléti Központ szakmai programjának elfogadására</w:t>
      </w:r>
    </w:p>
    <w:p w:rsidR="002A7DDF" w:rsidRDefault="002A7DDF" w:rsidP="002A7DDF">
      <w:pPr>
        <w:jc w:val="center"/>
        <w:rPr>
          <w:rFonts w:ascii="Times New Roman" w:hAnsi="Times New Roman"/>
          <w:sz w:val="24"/>
        </w:rPr>
      </w:pPr>
    </w:p>
    <w:p w:rsidR="00346DCA" w:rsidRPr="008D53A6" w:rsidRDefault="0053134F" w:rsidP="00346DCA">
      <w:pPr>
        <w:jc w:val="both"/>
        <w:rPr>
          <w:rFonts w:ascii="Times New Roman" w:hAnsi="Times New Roman"/>
          <w:sz w:val="24"/>
        </w:rPr>
      </w:pPr>
      <w:r w:rsidRPr="008D53A6">
        <w:rPr>
          <w:rFonts w:ascii="Times New Roman" w:hAnsi="Times New Roman"/>
          <w:bCs/>
          <w:sz w:val="24"/>
        </w:rPr>
        <w:t>9</w:t>
      </w:r>
      <w:r w:rsidR="00346DCA" w:rsidRPr="008D53A6">
        <w:rPr>
          <w:rFonts w:ascii="Times New Roman" w:hAnsi="Times New Roman"/>
          <w:bCs/>
          <w:sz w:val="24"/>
        </w:rPr>
        <w:t>.Javaslat a Budapest Főváros II. Kerületi Önkormányzat Család-és Gyermekjóléti Központ Szervezeti és Működési Szabályzatának elfogadására</w:t>
      </w:r>
    </w:p>
    <w:p w:rsidR="00346DCA" w:rsidRPr="008D53A6" w:rsidRDefault="00346DCA" w:rsidP="00346DCA">
      <w:pPr>
        <w:pStyle w:val="Szvegtrzsbehzssal"/>
        <w:ind w:left="0"/>
        <w:jc w:val="both"/>
      </w:pPr>
    </w:p>
    <w:p w:rsidR="002A7DDF" w:rsidRDefault="002A7DDF" w:rsidP="00346DCA">
      <w:pPr>
        <w:pStyle w:val="Szvegtrzsbehzssal"/>
        <w:ind w:left="0"/>
        <w:jc w:val="both"/>
      </w:pPr>
      <w:bookmarkStart w:id="0" w:name="_GoBack"/>
      <w:bookmarkEnd w:id="0"/>
    </w:p>
    <w:p w:rsidR="00346DCA" w:rsidRPr="008D53A6" w:rsidRDefault="0053134F" w:rsidP="00346DCA">
      <w:pPr>
        <w:pStyle w:val="Szvegtrzsbehzssal"/>
        <w:ind w:left="0"/>
        <w:jc w:val="both"/>
      </w:pPr>
      <w:r w:rsidRPr="008D53A6">
        <w:t>10</w:t>
      </w:r>
      <w:r w:rsidR="00346DCA" w:rsidRPr="008D53A6">
        <w:t>.Létfenntartási támogatás méltányosságból történő megállapítása (zárt ülés)</w:t>
      </w:r>
    </w:p>
    <w:p w:rsidR="00346DCA" w:rsidRPr="008D53A6" w:rsidRDefault="00346DCA" w:rsidP="00346DCA">
      <w:pPr>
        <w:rPr>
          <w:rFonts w:ascii="Times New Roman" w:hAnsi="Times New Roman"/>
          <w:bCs/>
          <w:iCs/>
          <w:sz w:val="24"/>
        </w:rPr>
      </w:pPr>
    </w:p>
    <w:p w:rsidR="00346DCA" w:rsidRPr="008D53A6" w:rsidRDefault="00346DCA" w:rsidP="00346DCA">
      <w:pPr>
        <w:rPr>
          <w:rFonts w:ascii="Times New Roman" w:hAnsi="Times New Roman"/>
          <w:bCs/>
          <w:iCs/>
          <w:sz w:val="24"/>
        </w:rPr>
      </w:pPr>
      <w:r w:rsidRPr="008D53A6">
        <w:rPr>
          <w:rFonts w:ascii="Times New Roman" w:hAnsi="Times New Roman"/>
          <w:bCs/>
          <w:iCs/>
          <w:sz w:val="24"/>
        </w:rPr>
        <w:t>1</w:t>
      </w:r>
      <w:r w:rsidR="0053134F" w:rsidRPr="008D53A6">
        <w:rPr>
          <w:rFonts w:ascii="Times New Roman" w:hAnsi="Times New Roman"/>
          <w:bCs/>
          <w:iCs/>
          <w:sz w:val="24"/>
        </w:rPr>
        <w:t>1</w:t>
      </w:r>
      <w:r w:rsidRPr="008D53A6">
        <w:rPr>
          <w:rFonts w:ascii="Times New Roman" w:hAnsi="Times New Roman"/>
          <w:bCs/>
          <w:iCs/>
          <w:sz w:val="24"/>
        </w:rPr>
        <w:t>.Egyebek</w:t>
      </w:r>
    </w:p>
    <w:p w:rsidR="00346DCA" w:rsidRDefault="009B15A9" w:rsidP="00346DCA">
      <w:pPr>
        <w:pStyle w:val="Szvegtrzs21"/>
        <w:overflowPunct/>
        <w:autoSpaceDE/>
        <w:autoSpaceDN/>
        <w:adjustRightInd/>
        <w:ind w:left="-180"/>
        <w:rPr>
          <w:sz w:val="24"/>
          <w:szCs w:val="24"/>
        </w:rPr>
      </w:pPr>
      <w:r>
        <w:rPr>
          <w:sz w:val="24"/>
          <w:szCs w:val="24"/>
        </w:rPr>
        <w:t xml:space="preserve">  (egyhangú, 6 igen)</w:t>
      </w:r>
    </w:p>
    <w:p w:rsidR="009B15A9" w:rsidRPr="008D53A6" w:rsidRDefault="009B15A9" w:rsidP="00346DCA">
      <w:pPr>
        <w:pStyle w:val="Szvegtrzs21"/>
        <w:overflowPunct/>
        <w:autoSpaceDE/>
        <w:autoSpaceDN/>
        <w:adjustRightInd/>
        <w:ind w:left="-180"/>
        <w:rPr>
          <w:sz w:val="24"/>
          <w:szCs w:val="24"/>
        </w:rPr>
      </w:pPr>
    </w:p>
    <w:p w:rsidR="00346DCA" w:rsidRPr="008D53A6" w:rsidRDefault="00346DCA" w:rsidP="00346DCA">
      <w:pPr>
        <w:jc w:val="both"/>
        <w:rPr>
          <w:rFonts w:ascii="Times New Roman" w:hAnsi="Times New Roman"/>
          <w:sz w:val="24"/>
        </w:rPr>
      </w:pPr>
      <w:r w:rsidRPr="008D53A6">
        <w:rPr>
          <w:rFonts w:ascii="Times New Roman" w:hAnsi="Times New Roman"/>
          <w:sz w:val="24"/>
        </w:rPr>
        <w:t>1</w:t>
      </w:r>
      <w:r w:rsidRPr="008D53A6">
        <w:rPr>
          <w:rFonts w:ascii="Times New Roman" w:hAnsi="Times New Roman"/>
          <w:b/>
          <w:i/>
          <w:sz w:val="24"/>
        </w:rPr>
        <w:t>.</w:t>
      </w:r>
      <w:r w:rsidRPr="008D53A6">
        <w:rPr>
          <w:rFonts w:ascii="Times New Roman" w:hAnsi="Times New Roman"/>
          <w:sz w:val="24"/>
        </w:rPr>
        <w:t xml:space="preserve"> Napirend</w:t>
      </w:r>
    </w:p>
    <w:p w:rsidR="00346DCA" w:rsidRPr="008D53A6" w:rsidRDefault="00346DCA" w:rsidP="00346DCA">
      <w:pPr>
        <w:jc w:val="both"/>
        <w:rPr>
          <w:rFonts w:ascii="Times New Roman" w:hAnsi="Times New Roman"/>
          <w:sz w:val="24"/>
        </w:rPr>
      </w:pPr>
      <w:r w:rsidRPr="008D53A6">
        <w:rPr>
          <w:rFonts w:ascii="Times New Roman" w:hAnsi="Times New Roman"/>
          <w:sz w:val="24"/>
        </w:rPr>
        <w:t xml:space="preserve">Javaslat a Budapest Főváros II. Kerületi Önkormányzat 2017. évi költségvetésére </w:t>
      </w:r>
    </w:p>
    <w:p w:rsidR="00346DCA" w:rsidRPr="008D53A6" w:rsidRDefault="00346DCA" w:rsidP="00346DCA">
      <w:pPr>
        <w:jc w:val="both"/>
        <w:rPr>
          <w:rFonts w:ascii="Times New Roman" w:hAnsi="Times New Roman"/>
          <w:b/>
          <w:sz w:val="24"/>
        </w:rPr>
      </w:pPr>
    </w:p>
    <w:p w:rsidR="00A24F0D" w:rsidRPr="008D53A6" w:rsidRDefault="00A24F0D" w:rsidP="00A24F0D">
      <w:pPr>
        <w:ind w:left="142"/>
        <w:jc w:val="both"/>
        <w:rPr>
          <w:rFonts w:ascii="Times New Roman" w:hAnsi="Times New Roman"/>
          <w:sz w:val="24"/>
        </w:rPr>
      </w:pPr>
      <w:r w:rsidRPr="008D53A6">
        <w:rPr>
          <w:rFonts w:ascii="Times New Roman" w:hAnsi="Times New Roman"/>
          <w:b/>
          <w:sz w:val="24"/>
        </w:rPr>
        <w:t>Határozati javaslat:</w:t>
      </w:r>
      <w:r w:rsidRPr="008D53A6">
        <w:rPr>
          <w:rFonts w:ascii="Times New Roman" w:hAnsi="Times New Roman"/>
          <w:sz w:val="24"/>
        </w:rPr>
        <w:t xml:space="preserve"> A Bizottság a Budapest Főváros II. Kerületi Önkormányzat 2017. évi költségvetési javaslatát tárgyalásra alkalmasnak tartja, a Képviselő-testületnek javasolja elfogadását.</w:t>
      </w:r>
    </w:p>
    <w:p w:rsidR="00A24F0D" w:rsidRPr="008D53A6" w:rsidRDefault="00A24F0D" w:rsidP="00A24F0D">
      <w:pPr>
        <w:tabs>
          <w:tab w:val="left" w:pos="3240"/>
        </w:tabs>
        <w:jc w:val="both"/>
        <w:rPr>
          <w:rFonts w:ascii="Times New Roman" w:hAnsi="Times New Roman"/>
          <w:sz w:val="24"/>
        </w:rPr>
      </w:pPr>
    </w:p>
    <w:p w:rsidR="00346DCA" w:rsidRPr="008D53A6" w:rsidRDefault="00346DCA" w:rsidP="00346DCA">
      <w:pPr>
        <w:ind w:left="142"/>
        <w:jc w:val="center"/>
        <w:rPr>
          <w:rFonts w:ascii="Times New Roman" w:hAnsi="Times New Roman"/>
          <w:b/>
          <w:sz w:val="24"/>
          <w:u w:val="single"/>
        </w:rPr>
      </w:pPr>
      <w:r w:rsidRPr="008D53A6">
        <w:rPr>
          <w:rFonts w:ascii="Times New Roman" w:hAnsi="Times New Roman"/>
          <w:b/>
          <w:sz w:val="24"/>
          <w:u w:val="single"/>
        </w:rPr>
        <w:t>Budapest Főváros II. kerületi Önkormányzat Egészségügyi</w:t>
      </w:r>
    </w:p>
    <w:p w:rsidR="00346DCA" w:rsidRPr="008D53A6" w:rsidRDefault="00346DCA" w:rsidP="00346DCA">
      <w:pPr>
        <w:ind w:left="142"/>
        <w:jc w:val="center"/>
        <w:rPr>
          <w:rFonts w:ascii="Times New Roman" w:hAnsi="Times New Roman"/>
          <w:b/>
          <w:sz w:val="24"/>
          <w:u w:val="single"/>
        </w:rPr>
      </w:pPr>
      <w:r w:rsidRPr="008D53A6">
        <w:rPr>
          <w:rFonts w:ascii="Times New Roman" w:hAnsi="Times New Roman"/>
          <w:b/>
          <w:sz w:val="24"/>
          <w:u w:val="single"/>
        </w:rPr>
        <w:t>Szociális és Lakásügyi Bizottság 2</w:t>
      </w:r>
      <w:r w:rsidR="00BE3447" w:rsidRPr="008D53A6">
        <w:rPr>
          <w:rFonts w:ascii="Times New Roman" w:hAnsi="Times New Roman"/>
          <w:b/>
          <w:sz w:val="24"/>
          <w:u w:val="single"/>
        </w:rPr>
        <w:t>3</w:t>
      </w:r>
      <w:r w:rsidRPr="008D53A6">
        <w:rPr>
          <w:rFonts w:ascii="Times New Roman" w:hAnsi="Times New Roman"/>
          <w:b/>
          <w:sz w:val="24"/>
          <w:u w:val="single"/>
        </w:rPr>
        <w:t>/2017.(II. 23.) határozata</w:t>
      </w:r>
    </w:p>
    <w:p w:rsidR="00346DCA" w:rsidRPr="008D53A6" w:rsidRDefault="00346DCA" w:rsidP="00346DCA">
      <w:pPr>
        <w:jc w:val="both"/>
        <w:rPr>
          <w:rFonts w:ascii="Times New Roman" w:hAnsi="Times New Roman"/>
          <w:b/>
          <w:sz w:val="24"/>
        </w:rPr>
      </w:pPr>
    </w:p>
    <w:p w:rsidR="00346DCA" w:rsidRPr="008D53A6" w:rsidRDefault="00346DCA" w:rsidP="00346DCA">
      <w:pPr>
        <w:ind w:left="142"/>
        <w:jc w:val="both"/>
        <w:rPr>
          <w:rFonts w:ascii="Times New Roman" w:hAnsi="Times New Roman"/>
          <w:sz w:val="24"/>
        </w:rPr>
      </w:pPr>
      <w:r w:rsidRPr="008D53A6">
        <w:rPr>
          <w:rFonts w:ascii="Times New Roman" w:hAnsi="Times New Roman"/>
          <w:sz w:val="24"/>
        </w:rPr>
        <w:t>A Bizottság a Budapest Főváros II. Kerületi Önkormányzat 2017. évi költségvetési javaslatát tárgyalásra alkalmasnak tartja, a Képviselő-testületnek javasolja elfogadását.</w:t>
      </w:r>
    </w:p>
    <w:p w:rsidR="00346DCA" w:rsidRPr="008D53A6" w:rsidRDefault="00346DCA" w:rsidP="00346DCA">
      <w:pPr>
        <w:tabs>
          <w:tab w:val="left" w:pos="3240"/>
        </w:tabs>
        <w:jc w:val="both"/>
        <w:rPr>
          <w:rFonts w:ascii="Times New Roman" w:hAnsi="Times New Roman"/>
          <w:sz w:val="24"/>
        </w:rPr>
      </w:pPr>
    </w:p>
    <w:p w:rsidR="00346DCA" w:rsidRPr="008D53A6" w:rsidRDefault="00346DCA" w:rsidP="00346DCA">
      <w:pPr>
        <w:tabs>
          <w:tab w:val="left" w:pos="3240"/>
        </w:tabs>
        <w:jc w:val="both"/>
        <w:rPr>
          <w:rFonts w:ascii="Times New Roman" w:hAnsi="Times New Roman"/>
          <w:sz w:val="24"/>
        </w:rPr>
      </w:pPr>
      <w:r w:rsidRPr="008D53A6">
        <w:rPr>
          <w:rFonts w:ascii="Times New Roman" w:hAnsi="Times New Roman"/>
          <w:b/>
          <w:sz w:val="24"/>
        </w:rPr>
        <w:t>Felelős:</w:t>
      </w:r>
      <w:r w:rsidRPr="008D53A6">
        <w:rPr>
          <w:rFonts w:ascii="Times New Roman" w:hAnsi="Times New Roman"/>
          <w:sz w:val="24"/>
        </w:rPr>
        <w:t xml:space="preserve"> bizottság elnöke</w:t>
      </w:r>
    </w:p>
    <w:p w:rsidR="00346DCA" w:rsidRPr="008D53A6" w:rsidRDefault="00346DCA" w:rsidP="00346DCA">
      <w:pPr>
        <w:tabs>
          <w:tab w:val="left" w:pos="3240"/>
        </w:tabs>
        <w:jc w:val="both"/>
        <w:rPr>
          <w:rFonts w:ascii="Times New Roman" w:hAnsi="Times New Roman"/>
          <w:sz w:val="24"/>
        </w:rPr>
      </w:pPr>
      <w:r w:rsidRPr="008D53A6">
        <w:rPr>
          <w:rFonts w:ascii="Times New Roman" w:hAnsi="Times New Roman"/>
          <w:b/>
          <w:sz w:val="24"/>
        </w:rPr>
        <w:t xml:space="preserve">Határidő: </w:t>
      </w:r>
      <w:r w:rsidRPr="008D53A6">
        <w:rPr>
          <w:rFonts w:ascii="Times New Roman" w:hAnsi="Times New Roman"/>
          <w:sz w:val="24"/>
        </w:rPr>
        <w:t>2017. február 23-i testületi ülés</w:t>
      </w:r>
    </w:p>
    <w:p w:rsidR="00346DCA" w:rsidRPr="008D53A6" w:rsidRDefault="00346DCA" w:rsidP="00346DCA">
      <w:pPr>
        <w:ind w:left="142"/>
        <w:jc w:val="both"/>
        <w:rPr>
          <w:rFonts w:ascii="Times New Roman" w:hAnsi="Times New Roman"/>
          <w:bCs/>
          <w:iCs/>
          <w:sz w:val="24"/>
        </w:rPr>
      </w:pPr>
      <w:r w:rsidRPr="008D53A6">
        <w:rPr>
          <w:rFonts w:ascii="Times New Roman" w:hAnsi="Times New Roman"/>
          <w:bCs/>
          <w:iCs/>
          <w:sz w:val="24"/>
        </w:rPr>
        <w:t xml:space="preserve">(egyhangú, 6 igen) </w:t>
      </w:r>
    </w:p>
    <w:p w:rsidR="00346DCA" w:rsidRPr="008D53A6" w:rsidRDefault="00346DCA" w:rsidP="00346DCA">
      <w:pPr>
        <w:jc w:val="both"/>
        <w:rPr>
          <w:rFonts w:ascii="Times New Roman" w:hAnsi="Times New Roman"/>
          <w:b/>
          <w:sz w:val="24"/>
        </w:rPr>
      </w:pPr>
    </w:p>
    <w:p w:rsidR="00BA6FC6" w:rsidRPr="008D53A6" w:rsidRDefault="00BA6FC6" w:rsidP="00BA6FC6">
      <w:pPr>
        <w:jc w:val="both"/>
        <w:rPr>
          <w:rFonts w:ascii="Times New Roman" w:hAnsi="Times New Roman"/>
          <w:sz w:val="24"/>
        </w:rPr>
      </w:pPr>
      <w:r w:rsidRPr="008D53A6">
        <w:rPr>
          <w:rFonts w:ascii="Times New Roman" w:hAnsi="Times New Roman"/>
          <w:sz w:val="24"/>
        </w:rPr>
        <w:t>2.Napirend</w:t>
      </w:r>
    </w:p>
    <w:p w:rsidR="00BA6FC6" w:rsidRPr="008D53A6" w:rsidRDefault="00BA6FC6" w:rsidP="00BA6FC6">
      <w:pPr>
        <w:jc w:val="both"/>
        <w:rPr>
          <w:rFonts w:ascii="Times New Roman" w:hAnsi="Times New Roman"/>
          <w:bCs/>
          <w:sz w:val="24"/>
        </w:rPr>
      </w:pPr>
      <w:r w:rsidRPr="008D53A6">
        <w:rPr>
          <w:rFonts w:ascii="Times New Roman" w:hAnsi="Times New Roman"/>
          <w:sz w:val="24"/>
        </w:rPr>
        <w:t xml:space="preserve">A 366/2016.(XII.20.) képviselő-testületi határozat alapjánDr. Révész Zsuzsanna háziorvossal </w:t>
      </w:r>
      <w:r w:rsidRPr="008D53A6">
        <w:rPr>
          <w:rFonts w:ascii="Times New Roman" w:hAnsi="Times New Roman"/>
          <w:bCs/>
          <w:sz w:val="24"/>
        </w:rPr>
        <w:t>praxisjog alapján végzett tevékenységre</w:t>
      </w:r>
      <w:r w:rsidRPr="008D53A6">
        <w:rPr>
          <w:rFonts w:ascii="Times New Roman" w:hAnsi="Times New Roman"/>
          <w:sz w:val="24"/>
        </w:rPr>
        <w:t xml:space="preserve"> fennálló egészségügyi feladat-ellátási szerződés </w:t>
      </w:r>
      <w:r w:rsidRPr="008D53A6">
        <w:rPr>
          <w:rFonts w:ascii="Times New Roman" w:hAnsi="Times New Roman"/>
          <w:bCs/>
          <w:sz w:val="24"/>
        </w:rPr>
        <w:t>szövegezésének módosítása</w:t>
      </w:r>
    </w:p>
    <w:p w:rsidR="00BA6FC6" w:rsidRPr="008D53A6" w:rsidRDefault="00BA6FC6" w:rsidP="00BA6FC6">
      <w:pPr>
        <w:jc w:val="both"/>
        <w:rPr>
          <w:rFonts w:ascii="Times New Roman" w:hAnsi="Times New Roman"/>
          <w:bCs/>
          <w:sz w:val="24"/>
        </w:rPr>
      </w:pPr>
    </w:p>
    <w:p w:rsidR="00BA6FC6" w:rsidRPr="008D53A6" w:rsidRDefault="00BA6FC6" w:rsidP="00BA6FC6">
      <w:pPr>
        <w:jc w:val="both"/>
        <w:rPr>
          <w:rFonts w:ascii="Times New Roman" w:hAnsi="Times New Roman"/>
          <w:b/>
          <w:bCs/>
          <w:sz w:val="24"/>
        </w:rPr>
      </w:pPr>
      <w:r w:rsidRPr="008D53A6">
        <w:rPr>
          <w:rFonts w:ascii="Times New Roman" w:hAnsi="Times New Roman"/>
          <w:b/>
          <w:sz w:val="24"/>
        </w:rPr>
        <w:t>Határozati javaslat:</w:t>
      </w:r>
      <w:r w:rsidRPr="008D53A6">
        <w:rPr>
          <w:rFonts w:ascii="Times New Roman" w:hAnsi="Times New Roman"/>
          <w:sz w:val="24"/>
        </w:rPr>
        <w:t xml:space="preserve"> Az Egészségügyi, Szociális és Lakásügyi Bizottság a 2017. február 23-iKépviselő-testületi ülésre történő </w:t>
      </w:r>
      <w:r w:rsidRPr="008D53A6">
        <w:rPr>
          <w:rFonts w:ascii="Times New Roman" w:hAnsi="Times New Roman"/>
          <w:b/>
          <w:sz w:val="24"/>
        </w:rPr>
        <w:t>„</w:t>
      </w:r>
      <w:r w:rsidRPr="008D53A6">
        <w:rPr>
          <w:rFonts w:ascii="Times New Roman" w:hAnsi="Times New Roman"/>
          <w:b/>
          <w:bCs/>
          <w:sz w:val="24"/>
        </w:rPr>
        <w:t xml:space="preserve">A 366/2016.(XII.20.) képviselő-testületi határozat alapján Dr. Révész Zsuzsanna háziorvossal praxisjog alapján végzett tevékenységre fennálló egészségügyi feladat-ellátási szerződés szövegezésének módosítása” </w:t>
      </w:r>
      <w:r w:rsidRPr="008D53A6">
        <w:rPr>
          <w:rFonts w:ascii="Times New Roman" w:hAnsi="Times New Roman"/>
          <w:sz w:val="24"/>
        </w:rPr>
        <w:t xml:space="preserve">tárgyú előterjesztést tárgyalásra alkalmasnak tartja és javasolja az előterjesztési határozati javaslat elfogadását. </w:t>
      </w:r>
    </w:p>
    <w:p w:rsidR="00BA6FC6" w:rsidRPr="008D53A6" w:rsidRDefault="00BA6FC6" w:rsidP="00BA6FC6">
      <w:pPr>
        <w:jc w:val="both"/>
        <w:rPr>
          <w:rFonts w:ascii="Times New Roman" w:hAnsi="Times New Roman"/>
          <w:bCs/>
          <w:sz w:val="24"/>
        </w:rPr>
      </w:pPr>
    </w:p>
    <w:p w:rsidR="00BA6FC6" w:rsidRPr="008D53A6" w:rsidRDefault="00BA6FC6" w:rsidP="00BA6FC6">
      <w:pPr>
        <w:ind w:left="142"/>
        <w:jc w:val="center"/>
        <w:rPr>
          <w:rFonts w:ascii="Times New Roman" w:hAnsi="Times New Roman"/>
          <w:b/>
          <w:sz w:val="24"/>
          <w:u w:val="single"/>
        </w:rPr>
      </w:pPr>
      <w:r w:rsidRPr="008D53A6">
        <w:rPr>
          <w:rFonts w:ascii="Times New Roman" w:hAnsi="Times New Roman"/>
          <w:b/>
          <w:sz w:val="24"/>
          <w:u w:val="single"/>
        </w:rPr>
        <w:t>Budapest Főváros II. kerületi Önkormányzat Egészségügyi</w:t>
      </w:r>
    </w:p>
    <w:p w:rsidR="00BA6FC6" w:rsidRPr="008D53A6" w:rsidRDefault="00BA6FC6" w:rsidP="00BA6FC6">
      <w:pPr>
        <w:ind w:left="142"/>
        <w:jc w:val="center"/>
        <w:rPr>
          <w:rFonts w:ascii="Times New Roman" w:hAnsi="Times New Roman"/>
          <w:b/>
          <w:sz w:val="24"/>
          <w:u w:val="single"/>
        </w:rPr>
      </w:pPr>
      <w:r w:rsidRPr="008D53A6">
        <w:rPr>
          <w:rFonts w:ascii="Times New Roman" w:hAnsi="Times New Roman"/>
          <w:b/>
          <w:sz w:val="24"/>
          <w:u w:val="single"/>
        </w:rPr>
        <w:t>Szociális és Lakásügyi Bizottság 2</w:t>
      </w:r>
      <w:r w:rsidR="00BE3447" w:rsidRPr="008D53A6">
        <w:rPr>
          <w:rFonts w:ascii="Times New Roman" w:hAnsi="Times New Roman"/>
          <w:b/>
          <w:sz w:val="24"/>
          <w:u w:val="single"/>
        </w:rPr>
        <w:t>4</w:t>
      </w:r>
      <w:r w:rsidRPr="008D53A6">
        <w:rPr>
          <w:rFonts w:ascii="Times New Roman" w:hAnsi="Times New Roman"/>
          <w:b/>
          <w:sz w:val="24"/>
          <w:u w:val="single"/>
        </w:rPr>
        <w:t>/2017.(II. 23.) határozata</w:t>
      </w:r>
    </w:p>
    <w:p w:rsidR="00BA6FC6" w:rsidRPr="008D53A6" w:rsidRDefault="00BA6FC6" w:rsidP="00346DCA">
      <w:pPr>
        <w:jc w:val="both"/>
        <w:rPr>
          <w:rFonts w:ascii="Times New Roman" w:hAnsi="Times New Roman"/>
          <w:b/>
          <w:sz w:val="24"/>
        </w:rPr>
      </w:pPr>
    </w:p>
    <w:p w:rsidR="00BA6FC6" w:rsidRPr="008D53A6" w:rsidRDefault="00BA6FC6" w:rsidP="00BA6FC6">
      <w:pPr>
        <w:jc w:val="both"/>
        <w:rPr>
          <w:rFonts w:ascii="Times New Roman" w:hAnsi="Times New Roman"/>
          <w:b/>
          <w:bCs/>
          <w:sz w:val="24"/>
        </w:rPr>
      </w:pPr>
      <w:r w:rsidRPr="008D53A6">
        <w:rPr>
          <w:rFonts w:ascii="Times New Roman" w:hAnsi="Times New Roman"/>
          <w:sz w:val="24"/>
        </w:rPr>
        <w:t xml:space="preserve">Az Egészségügyi, Szociális és Lakásügyi Bizottság a 2017. február 23-iKépviselő-testületi ülésre történő </w:t>
      </w:r>
      <w:r w:rsidRPr="008D53A6">
        <w:rPr>
          <w:rFonts w:ascii="Times New Roman" w:hAnsi="Times New Roman"/>
          <w:b/>
          <w:sz w:val="24"/>
        </w:rPr>
        <w:t>„</w:t>
      </w:r>
      <w:r w:rsidRPr="008D53A6">
        <w:rPr>
          <w:rFonts w:ascii="Times New Roman" w:hAnsi="Times New Roman"/>
          <w:b/>
          <w:bCs/>
          <w:sz w:val="24"/>
        </w:rPr>
        <w:t xml:space="preserve">A 366/2016.(XII.20.) képviselő-testületi határozat alapján Dr. Révész Zsuzsanna háziorvossal praxisjog alapján végzett tevékenységre fennálló egészségügyi feladat-ellátási szerződés szövegezésének módosítása” </w:t>
      </w:r>
      <w:r w:rsidRPr="008D53A6">
        <w:rPr>
          <w:rFonts w:ascii="Times New Roman" w:hAnsi="Times New Roman"/>
          <w:sz w:val="24"/>
        </w:rPr>
        <w:t xml:space="preserve">tárgyú előterjesztést tárgyalásra alkalmasnak tartja és javasolja az előterjesztési határozati javaslat elfogadását. </w:t>
      </w:r>
    </w:p>
    <w:p w:rsidR="00BA6FC6" w:rsidRPr="008D53A6" w:rsidRDefault="00BA6FC6" w:rsidP="00346DCA">
      <w:pPr>
        <w:jc w:val="both"/>
        <w:rPr>
          <w:rFonts w:ascii="Times New Roman" w:hAnsi="Times New Roman"/>
          <w:b/>
          <w:sz w:val="24"/>
        </w:rPr>
      </w:pPr>
    </w:p>
    <w:p w:rsidR="00BA6FC6" w:rsidRPr="008D53A6" w:rsidRDefault="00BA6FC6" w:rsidP="00BA6FC6">
      <w:pPr>
        <w:ind w:right="72"/>
        <w:jc w:val="both"/>
        <w:rPr>
          <w:rFonts w:ascii="Times New Roman" w:hAnsi="Times New Roman"/>
          <w:sz w:val="24"/>
        </w:rPr>
      </w:pPr>
      <w:r w:rsidRPr="008D53A6">
        <w:rPr>
          <w:rFonts w:ascii="Times New Roman" w:hAnsi="Times New Roman"/>
          <w:sz w:val="24"/>
        </w:rPr>
        <w:t>Felelős: Egészségügyi, Szociális és Lakásügyi Bizottság elnöke</w:t>
      </w:r>
    </w:p>
    <w:p w:rsidR="00BA6FC6" w:rsidRPr="008D53A6" w:rsidRDefault="00BA6FC6" w:rsidP="00BA6FC6">
      <w:pPr>
        <w:jc w:val="both"/>
        <w:rPr>
          <w:rFonts w:ascii="Times New Roman" w:hAnsi="Times New Roman"/>
          <w:sz w:val="24"/>
        </w:rPr>
      </w:pPr>
      <w:r w:rsidRPr="008D53A6">
        <w:rPr>
          <w:rFonts w:ascii="Times New Roman" w:hAnsi="Times New Roman"/>
          <w:sz w:val="24"/>
        </w:rPr>
        <w:t>Határidő: 2017. február havi testületi ülés</w:t>
      </w:r>
    </w:p>
    <w:p w:rsidR="00BA6FC6" w:rsidRPr="008D53A6" w:rsidRDefault="00BA6FC6" w:rsidP="00BA6FC6">
      <w:pPr>
        <w:ind w:left="142"/>
        <w:jc w:val="both"/>
        <w:rPr>
          <w:rFonts w:ascii="Times New Roman" w:hAnsi="Times New Roman"/>
          <w:bCs/>
          <w:iCs/>
          <w:sz w:val="24"/>
        </w:rPr>
      </w:pPr>
      <w:r w:rsidRPr="008D53A6">
        <w:rPr>
          <w:rFonts w:ascii="Times New Roman" w:hAnsi="Times New Roman"/>
          <w:bCs/>
          <w:iCs/>
          <w:sz w:val="24"/>
        </w:rPr>
        <w:t xml:space="preserve">(egyhangú, 6 igen) </w:t>
      </w:r>
    </w:p>
    <w:p w:rsidR="00BA6FC6" w:rsidRPr="008D53A6" w:rsidRDefault="00BA6FC6" w:rsidP="00346DCA">
      <w:pPr>
        <w:jc w:val="both"/>
        <w:rPr>
          <w:rFonts w:ascii="Times New Roman" w:hAnsi="Times New Roman"/>
          <w:b/>
          <w:sz w:val="24"/>
        </w:rPr>
      </w:pPr>
    </w:p>
    <w:p w:rsidR="00BE3447" w:rsidRPr="008D53A6" w:rsidRDefault="00BE3447" w:rsidP="00346DCA">
      <w:pPr>
        <w:jc w:val="both"/>
        <w:rPr>
          <w:rFonts w:ascii="Times New Roman" w:hAnsi="Times New Roman"/>
          <w:b/>
          <w:sz w:val="24"/>
        </w:rPr>
      </w:pPr>
    </w:p>
    <w:p w:rsidR="00BE3447" w:rsidRPr="008D53A6" w:rsidRDefault="00BE3447" w:rsidP="00346DCA">
      <w:pPr>
        <w:jc w:val="both"/>
        <w:rPr>
          <w:rFonts w:ascii="Times New Roman" w:hAnsi="Times New Roman"/>
          <w:b/>
          <w:sz w:val="24"/>
        </w:rPr>
      </w:pPr>
    </w:p>
    <w:p w:rsidR="00BE3447" w:rsidRPr="008D53A6" w:rsidRDefault="00BE3447" w:rsidP="00346DCA">
      <w:pPr>
        <w:jc w:val="both"/>
        <w:rPr>
          <w:rFonts w:ascii="Times New Roman" w:hAnsi="Times New Roman"/>
          <w:b/>
          <w:sz w:val="24"/>
        </w:rPr>
      </w:pPr>
    </w:p>
    <w:p w:rsidR="00BE3447" w:rsidRPr="008D53A6" w:rsidRDefault="00BE3447" w:rsidP="00346DCA">
      <w:pPr>
        <w:jc w:val="both"/>
        <w:rPr>
          <w:rFonts w:ascii="Times New Roman" w:hAnsi="Times New Roman"/>
          <w:b/>
          <w:sz w:val="24"/>
        </w:rPr>
      </w:pPr>
    </w:p>
    <w:p w:rsidR="00BE3447" w:rsidRPr="008D53A6" w:rsidRDefault="00BE3447" w:rsidP="00346DCA">
      <w:pPr>
        <w:jc w:val="both"/>
        <w:rPr>
          <w:rFonts w:ascii="Times New Roman" w:hAnsi="Times New Roman"/>
          <w:b/>
          <w:sz w:val="24"/>
        </w:rPr>
      </w:pPr>
    </w:p>
    <w:p w:rsidR="00BE3447" w:rsidRPr="008D53A6" w:rsidRDefault="00BE3447" w:rsidP="00346DCA">
      <w:pPr>
        <w:jc w:val="both"/>
        <w:rPr>
          <w:rFonts w:ascii="Times New Roman" w:hAnsi="Times New Roman"/>
          <w:b/>
          <w:sz w:val="24"/>
        </w:rPr>
      </w:pPr>
    </w:p>
    <w:p w:rsidR="00BE3447" w:rsidRPr="008D53A6" w:rsidRDefault="00BE3447" w:rsidP="00346DCA">
      <w:pPr>
        <w:jc w:val="both"/>
        <w:rPr>
          <w:rFonts w:ascii="Times New Roman" w:hAnsi="Times New Roman"/>
          <w:b/>
          <w:sz w:val="24"/>
        </w:rPr>
      </w:pPr>
    </w:p>
    <w:p w:rsidR="00BE3447" w:rsidRPr="008D53A6" w:rsidRDefault="00BE3447" w:rsidP="00346DCA">
      <w:pPr>
        <w:jc w:val="both"/>
        <w:rPr>
          <w:rFonts w:ascii="Times New Roman" w:hAnsi="Times New Roman"/>
          <w:b/>
          <w:sz w:val="24"/>
        </w:rPr>
      </w:pPr>
    </w:p>
    <w:p w:rsidR="00346DCA" w:rsidRPr="008D53A6" w:rsidRDefault="00BA6FC6" w:rsidP="00346DCA">
      <w:pPr>
        <w:jc w:val="both"/>
        <w:rPr>
          <w:rFonts w:ascii="Times New Roman" w:hAnsi="Times New Roman"/>
          <w:bCs/>
          <w:sz w:val="24"/>
        </w:rPr>
      </w:pPr>
      <w:r w:rsidRPr="008D53A6">
        <w:rPr>
          <w:rFonts w:ascii="Times New Roman" w:hAnsi="Times New Roman"/>
          <w:bCs/>
          <w:sz w:val="24"/>
        </w:rPr>
        <w:t>3</w:t>
      </w:r>
      <w:r w:rsidR="00346DCA" w:rsidRPr="008D53A6">
        <w:rPr>
          <w:rFonts w:ascii="Times New Roman" w:hAnsi="Times New Roman"/>
          <w:bCs/>
          <w:sz w:val="24"/>
        </w:rPr>
        <w:t>.</w:t>
      </w:r>
      <w:r w:rsidR="00346DCA" w:rsidRPr="008D53A6">
        <w:rPr>
          <w:rFonts w:ascii="Times New Roman" w:hAnsi="Times New Roman"/>
          <w:sz w:val="24"/>
        </w:rPr>
        <w:t xml:space="preserve"> Napirend</w:t>
      </w:r>
    </w:p>
    <w:p w:rsidR="00346DCA" w:rsidRPr="008D53A6" w:rsidRDefault="00346DCA" w:rsidP="00346DCA">
      <w:pPr>
        <w:jc w:val="both"/>
        <w:rPr>
          <w:rFonts w:ascii="Times New Roman" w:hAnsi="Times New Roman"/>
          <w:color w:val="1F497D"/>
          <w:sz w:val="24"/>
        </w:rPr>
      </w:pPr>
      <w:r w:rsidRPr="008D53A6">
        <w:rPr>
          <w:rFonts w:ascii="Times New Roman" w:hAnsi="Times New Roman"/>
          <w:bCs/>
          <w:sz w:val="24"/>
        </w:rPr>
        <w:t>Dr. Gyóni Ágota Tünde háziorvos feladat-ellátási szerződés módosítása, praxisjog alapján végzett tevékenységre</w:t>
      </w:r>
    </w:p>
    <w:p w:rsidR="00346DCA" w:rsidRPr="008D53A6" w:rsidRDefault="00346DCA" w:rsidP="00346DCA">
      <w:pPr>
        <w:spacing w:line="264" w:lineRule="auto"/>
        <w:ind w:hanging="22"/>
        <w:jc w:val="both"/>
        <w:rPr>
          <w:rFonts w:ascii="Times New Roman" w:hAnsi="Times New Roman"/>
          <w:bCs/>
          <w:iCs/>
          <w:sz w:val="24"/>
        </w:rPr>
      </w:pPr>
    </w:p>
    <w:p w:rsidR="00A24F0D" w:rsidRPr="008D53A6" w:rsidRDefault="00A24F0D" w:rsidP="00A24F0D">
      <w:pPr>
        <w:jc w:val="both"/>
        <w:rPr>
          <w:rFonts w:ascii="Times New Roman" w:hAnsi="Times New Roman"/>
          <w:b/>
          <w:bCs/>
          <w:sz w:val="24"/>
        </w:rPr>
      </w:pPr>
      <w:r w:rsidRPr="008D53A6">
        <w:rPr>
          <w:rFonts w:ascii="Times New Roman" w:hAnsi="Times New Roman"/>
          <w:b/>
          <w:sz w:val="24"/>
        </w:rPr>
        <w:t xml:space="preserve">Határozati javaslat: </w:t>
      </w:r>
      <w:r w:rsidRPr="008D53A6">
        <w:rPr>
          <w:rFonts w:ascii="Times New Roman" w:hAnsi="Times New Roman"/>
          <w:sz w:val="24"/>
        </w:rPr>
        <w:t xml:space="preserve">Az Egészségügyi, Szociális és Lakásügyi Bizottság a 2017. február 23-iKépviselő-testületi ülésre történő </w:t>
      </w:r>
      <w:r w:rsidRPr="008D53A6">
        <w:rPr>
          <w:rFonts w:ascii="Times New Roman" w:hAnsi="Times New Roman"/>
          <w:b/>
          <w:sz w:val="24"/>
        </w:rPr>
        <w:t>„</w:t>
      </w:r>
      <w:r w:rsidRPr="008D53A6">
        <w:rPr>
          <w:rFonts w:ascii="Times New Roman" w:hAnsi="Times New Roman"/>
          <w:b/>
          <w:bCs/>
          <w:sz w:val="24"/>
        </w:rPr>
        <w:t xml:space="preserve">Dr. Gyóni Ágota Tünde háziorvos feladat-ellátási szerződés módosítása, praxisjog alapján végzett tevékenységre” </w:t>
      </w:r>
      <w:r w:rsidRPr="008D53A6">
        <w:rPr>
          <w:rFonts w:ascii="Times New Roman" w:hAnsi="Times New Roman"/>
          <w:sz w:val="24"/>
        </w:rPr>
        <w:t xml:space="preserve">tárgyú előterjesztést tárgyalásra alkalmasnak tartja és javasolja az előterjesztési határozati javaslat elfogadását. </w:t>
      </w:r>
    </w:p>
    <w:p w:rsidR="00BA6FC6" w:rsidRPr="008D53A6" w:rsidRDefault="00BA6FC6" w:rsidP="00346DCA">
      <w:pPr>
        <w:ind w:left="142"/>
        <w:jc w:val="center"/>
        <w:rPr>
          <w:rFonts w:ascii="Times New Roman" w:hAnsi="Times New Roman"/>
          <w:b/>
          <w:sz w:val="24"/>
          <w:u w:val="single"/>
        </w:rPr>
      </w:pPr>
    </w:p>
    <w:p w:rsidR="00346DCA" w:rsidRPr="008D53A6" w:rsidRDefault="00346DCA" w:rsidP="00346DCA">
      <w:pPr>
        <w:ind w:left="142"/>
        <w:jc w:val="center"/>
        <w:rPr>
          <w:rFonts w:ascii="Times New Roman" w:hAnsi="Times New Roman"/>
          <w:b/>
          <w:sz w:val="24"/>
          <w:u w:val="single"/>
        </w:rPr>
      </w:pPr>
      <w:r w:rsidRPr="008D53A6">
        <w:rPr>
          <w:rFonts w:ascii="Times New Roman" w:hAnsi="Times New Roman"/>
          <w:b/>
          <w:sz w:val="24"/>
          <w:u w:val="single"/>
        </w:rPr>
        <w:t>Budapest Főváros II. kerületi Önkormányzat Egészségügyi</w:t>
      </w:r>
    </w:p>
    <w:p w:rsidR="00346DCA" w:rsidRPr="008D53A6" w:rsidRDefault="00346DCA" w:rsidP="00346DCA">
      <w:pPr>
        <w:ind w:left="142"/>
        <w:jc w:val="center"/>
        <w:rPr>
          <w:rFonts w:ascii="Times New Roman" w:hAnsi="Times New Roman"/>
          <w:b/>
          <w:sz w:val="24"/>
          <w:u w:val="single"/>
        </w:rPr>
      </w:pPr>
      <w:r w:rsidRPr="008D53A6">
        <w:rPr>
          <w:rFonts w:ascii="Times New Roman" w:hAnsi="Times New Roman"/>
          <w:b/>
          <w:sz w:val="24"/>
          <w:u w:val="single"/>
        </w:rPr>
        <w:t>Szociális és Lakásügyi Bizottság 2</w:t>
      </w:r>
      <w:r w:rsidR="00BE3447" w:rsidRPr="008D53A6">
        <w:rPr>
          <w:rFonts w:ascii="Times New Roman" w:hAnsi="Times New Roman"/>
          <w:b/>
          <w:sz w:val="24"/>
          <w:u w:val="single"/>
        </w:rPr>
        <w:t>5</w:t>
      </w:r>
      <w:r w:rsidRPr="008D53A6">
        <w:rPr>
          <w:rFonts w:ascii="Times New Roman" w:hAnsi="Times New Roman"/>
          <w:b/>
          <w:sz w:val="24"/>
          <w:u w:val="single"/>
        </w:rPr>
        <w:t>/2017.(II. 23.) határozata</w:t>
      </w:r>
    </w:p>
    <w:p w:rsidR="00346DCA" w:rsidRPr="008D53A6" w:rsidRDefault="00346DCA" w:rsidP="00346DCA">
      <w:pPr>
        <w:spacing w:line="264" w:lineRule="auto"/>
        <w:ind w:hanging="22"/>
        <w:jc w:val="both"/>
        <w:rPr>
          <w:rFonts w:ascii="Times New Roman" w:hAnsi="Times New Roman"/>
          <w:bCs/>
          <w:iCs/>
          <w:sz w:val="24"/>
        </w:rPr>
      </w:pPr>
    </w:p>
    <w:p w:rsidR="001F00F6" w:rsidRPr="008D53A6" w:rsidRDefault="001F00F6" w:rsidP="001F00F6">
      <w:pPr>
        <w:jc w:val="both"/>
        <w:rPr>
          <w:rFonts w:ascii="Times New Roman" w:hAnsi="Times New Roman"/>
          <w:b/>
          <w:bCs/>
          <w:sz w:val="24"/>
        </w:rPr>
      </w:pPr>
      <w:r w:rsidRPr="008D53A6">
        <w:rPr>
          <w:rFonts w:ascii="Times New Roman" w:hAnsi="Times New Roman"/>
          <w:sz w:val="24"/>
        </w:rPr>
        <w:t xml:space="preserve">Az Egészségügyi, Szociális és Lakásügyi Bizottság a 2017. február 23-iKépviselő-testületi ülésre történő </w:t>
      </w:r>
      <w:r w:rsidRPr="008D53A6">
        <w:rPr>
          <w:rFonts w:ascii="Times New Roman" w:hAnsi="Times New Roman"/>
          <w:b/>
          <w:sz w:val="24"/>
        </w:rPr>
        <w:t>„</w:t>
      </w:r>
      <w:r w:rsidRPr="008D53A6">
        <w:rPr>
          <w:rFonts w:ascii="Times New Roman" w:hAnsi="Times New Roman"/>
          <w:b/>
          <w:bCs/>
          <w:sz w:val="24"/>
        </w:rPr>
        <w:t xml:space="preserve">Dr. Gyóni Ágota Tünde háziorvos feladat-ellátási szerződés módosítása, praxisjog alapján végzett tevékenységre” </w:t>
      </w:r>
      <w:r w:rsidRPr="008D53A6">
        <w:rPr>
          <w:rFonts w:ascii="Times New Roman" w:hAnsi="Times New Roman"/>
          <w:sz w:val="24"/>
        </w:rPr>
        <w:t xml:space="preserve">tárgyú előterjesztést tárgyalásra alkalmasnak tartja és javasolja az előterjesztési határozati javaslat elfogadását. </w:t>
      </w:r>
    </w:p>
    <w:p w:rsidR="001F00F6" w:rsidRPr="008D53A6" w:rsidRDefault="001F00F6" w:rsidP="001F00F6">
      <w:pPr>
        <w:ind w:right="72"/>
        <w:jc w:val="both"/>
        <w:rPr>
          <w:rFonts w:ascii="Times New Roman" w:hAnsi="Times New Roman"/>
          <w:sz w:val="24"/>
        </w:rPr>
      </w:pPr>
    </w:p>
    <w:p w:rsidR="001F00F6" w:rsidRPr="008D53A6" w:rsidRDefault="001F00F6" w:rsidP="001F00F6">
      <w:pPr>
        <w:ind w:right="72"/>
        <w:jc w:val="both"/>
        <w:rPr>
          <w:rFonts w:ascii="Times New Roman" w:hAnsi="Times New Roman"/>
          <w:sz w:val="24"/>
        </w:rPr>
      </w:pPr>
      <w:r w:rsidRPr="008D53A6">
        <w:rPr>
          <w:rFonts w:ascii="Times New Roman" w:hAnsi="Times New Roman"/>
          <w:sz w:val="24"/>
        </w:rPr>
        <w:t>Felelős: Egészségügyi, Szociális és Lakásügyi Bizottság elnöke</w:t>
      </w:r>
    </w:p>
    <w:p w:rsidR="001F00F6" w:rsidRPr="008D53A6" w:rsidRDefault="001F00F6" w:rsidP="001F00F6">
      <w:pPr>
        <w:jc w:val="both"/>
        <w:rPr>
          <w:rFonts w:ascii="Times New Roman" w:hAnsi="Times New Roman"/>
          <w:sz w:val="24"/>
        </w:rPr>
      </w:pPr>
      <w:r w:rsidRPr="008D53A6">
        <w:rPr>
          <w:rFonts w:ascii="Times New Roman" w:hAnsi="Times New Roman"/>
          <w:sz w:val="24"/>
        </w:rPr>
        <w:t>Határidő: 2017. február havi testületi ülés</w:t>
      </w:r>
    </w:p>
    <w:p w:rsidR="001F00F6" w:rsidRPr="008D53A6" w:rsidRDefault="001F00F6" w:rsidP="001F00F6">
      <w:pPr>
        <w:ind w:left="142"/>
        <w:jc w:val="both"/>
        <w:rPr>
          <w:rFonts w:ascii="Times New Roman" w:hAnsi="Times New Roman"/>
          <w:bCs/>
          <w:iCs/>
          <w:sz w:val="24"/>
        </w:rPr>
      </w:pPr>
      <w:r w:rsidRPr="008D53A6">
        <w:rPr>
          <w:rFonts w:ascii="Times New Roman" w:hAnsi="Times New Roman"/>
          <w:bCs/>
          <w:iCs/>
          <w:sz w:val="24"/>
        </w:rPr>
        <w:t xml:space="preserve">(egyhangú, 6 igen) </w:t>
      </w:r>
    </w:p>
    <w:p w:rsidR="00346DCA" w:rsidRPr="008D53A6" w:rsidRDefault="00346DCA" w:rsidP="00346DCA">
      <w:pPr>
        <w:spacing w:line="264" w:lineRule="auto"/>
        <w:ind w:hanging="22"/>
        <w:jc w:val="both"/>
        <w:rPr>
          <w:rFonts w:ascii="Times New Roman" w:hAnsi="Times New Roman"/>
          <w:bCs/>
          <w:iCs/>
          <w:sz w:val="24"/>
        </w:rPr>
      </w:pPr>
    </w:p>
    <w:p w:rsidR="00346DCA" w:rsidRPr="008D53A6" w:rsidRDefault="00BA6FC6" w:rsidP="00346DCA">
      <w:pPr>
        <w:ind w:firstLine="2"/>
        <w:rPr>
          <w:rFonts w:ascii="Times New Roman" w:hAnsi="Times New Roman"/>
          <w:sz w:val="24"/>
        </w:rPr>
      </w:pPr>
      <w:r w:rsidRPr="008D53A6">
        <w:rPr>
          <w:rFonts w:ascii="Times New Roman" w:hAnsi="Times New Roman"/>
          <w:sz w:val="24"/>
        </w:rPr>
        <w:t>4</w:t>
      </w:r>
      <w:r w:rsidR="00346DCA" w:rsidRPr="008D53A6">
        <w:rPr>
          <w:rFonts w:ascii="Times New Roman" w:hAnsi="Times New Roman"/>
          <w:sz w:val="24"/>
        </w:rPr>
        <w:t xml:space="preserve">. Napirend </w:t>
      </w:r>
    </w:p>
    <w:p w:rsidR="00346DCA" w:rsidRPr="008D53A6" w:rsidRDefault="00346DCA" w:rsidP="00346DCA">
      <w:pPr>
        <w:ind w:firstLine="2"/>
        <w:rPr>
          <w:rFonts w:ascii="Times New Roman" w:hAnsi="Times New Roman"/>
          <w:bCs/>
          <w:sz w:val="24"/>
        </w:rPr>
      </w:pPr>
      <w:r w:rsidRPr="008D53A6">
        <w:rPr>
          <w:rFonts w:ascii="Times New Roman" w:hAnsi="Times New Roman"/>
          <w:sz w:val="24"/>
        </w:rPr>
        <w:t xml:space="preserve">Dr. Lukács István háziorvos egészségügyi feladat-ellátási szerződés </w:t>
      </w:r>
      <w:r w:rsidRPr="008D53A6">
        <w:rPr>
          <w:rFonts w:ascii="Times New Roman" w:hAnsi="Times New Roman"/>
          <w:bCs/>
          <w:sz w:val="24"/>
        </w:rPr>
        <w:t>módosítása, praxisjog alapján végzett tevékenységre</w:t>
      </w:r>
    </w:p>
    <w:p w:rsidR="00346DCA" w:rsidRPr="008D53A6" w:rsidRDefault="00346DCA" w:rsidP="00346DCA">
      <w:pPr>
        <w:spacing w:line="264" w:lineRule="auto"/>
        <w:ind w:hanging="22"/>
        <w:jc w:val="both"/>
        <w:rPr>
          <w:rFonts w:ascii="Times New Roman" w:hAnsi="Times New Roman"/>
          <w:bCs/>
          <w:iCs/>
          <w:sz w:val="24"/>
        </w:rPr>
      </w:pPr>
    </w:p>
    <w:p w:rsidR="00A24F0D" w:rsidRPr="008D53A6" w:rsidRDefault="00A24F0D" w:rsidP="00A24F0D">
      <w:pPr>
        <w:jc w:val="both"/>
        <w:rPr>
          <w:rFonts w:ascii="Times New Roman" w:hAnsi="Times New Roman"/>
          <w:b/>
          <w:bCs/>
          <w:sz w:val="24"/>
        </w:rPr>
      </w:pPr>
      <w:r w:rsidRPr="008D53A6">
        <w:rPr>
          <w:rFonts w:ascii="Times New Roman" w:hAnsi="Times New Roman"/>
          <w:b/>
          <w:sz w:val="24"/>
        </w:rPr>
        <w:t>Határozati javaslat:</w:t>
      </w:r>
      <w:r w:rsidRPr="008D53A6">
        <w:rPr>
          <w:rFonts w:ascii="Times New Roman" w:hAnsi="Times New Roman"/>
          <w:sz w:val="24"/>
        </w:rPr>
        <w:t xml:space="preserve"> Az Egészségügyi, Szociális és Lakásügyi Bizottság a 2017. február 23-iKépviselő-testületi ülésre történő </w:t>
      </w:r>
      <w:r w:rsidRPr="008D53A6">
        <w:rPr>
          <w:rFonts w:ascii="Times New Roman" w:hAnsi="Times New Roman"/>
          <w:b/>
          <w:sz w:val="24"/>
        </w:rPr>
        <w:t>„</w:t>
      </w:r>
      <w:r w:rsidRPr="008D53A6">
        <w:rPr>
          <w:rFonts w:ascii="Times New Roman" w:hAnsi="Times New Roman"/>
          <w:b/>
          <w:bCs/>
          <w:sz w:val="24"/>
        </w:rPr>
        <w:t xml:space="preserve">Dr. Lukács István háziorvos egészségügyi feladat-ellátási szerződés módosítása, praxisjog alapján végzett tevékenységre” </w:t>
      </w:r>
      <w:r w:rsidRPr="008D53A6">
        <w:rPr>
          <w:rFonts w:ascii="Times New Roman" w:hAnsi="Times New Roman"/>
          <w:sz w:val="24"/>
        </w:rPr>
        <w:t xml:space="preserve">tárgyú előterjesztést tárgyalásra alkalmasnak tartja és javasolja az előterjesztési határozati javaslat elfogadását. </w:t>
      </w:r>
    </w:p>
    <w:p w:rsidR="00A24F0D" w:rsidRPr="008D53A6" w:rsidRDefault="00A24F0D" w:rsidP="00346DCA">
      <w:pPr>
        <w:spacing w:line="264" w:lineRule="auto"/>
        <w:ind w:hanging="22"/>
        <w:jc w:val="both"/>
        <w:rPr>
          <w:rFonts w:ascii="Times New Roman" w:hAnsi="Times New Roman"/>
          <w:b/>
          <w:sz w:val="24"/>
        </w:rPr>
      </w:pPr>
    </w:p>
    <w:p w:rsidR="001F00F6" w:rsidRPr="008D53A6" w:rsidRDefault="001F00F6" w:rsidP="001F00F6">
      <w:pPr>
        <w:ind w:left="142"/>
        <w:jc w:val="center"/>
        <w:rPr>
          <w:rFonts w:ascii="Times New Roman" w:hAnsi="Times New Roman"/>
          <w:b/>
          <w:sz w:val="24"/>
          <w:u w:val="single"/>
        </w:rPr>
      </w:pPr>
      <w:r w:rsidRPr="008D53A6">
        <w:rPr>
          <w:rFonts w:ascii="Times New Roman" w:hAnsi="Times New Roman"/>
          <w:b/>
          <w:sz w:val="24"/>
          <w:u w:val="single"/>
        </w:rPr>
        <w:t>Budapest Főváros II. kerületi Önkormányzat Egészségügyi</w:t>
      </w:r>
    </w:p>
    <w:p w:rsidR="001F00F6" w:rsidRPr="008D53A6" w:rsidRDefault="001F00F6" w:rsidP="001F00F6">
      <w:pPr>
        <w:ind w:left="142"/>
        <w:jc w:val="center"/>
        <w:rPr>
          <w:rFonts w:ascii="Times New Roman" w:hAnsi="Times New Roman"/>
          <w:b/>
          <w:sz w:val="24"/>
          <w:u w:val="single"/>
        </w:rPr>
      </w:pPr>
      <w:r w:rsidRPr="008D53A6">
        <w:rPr>
          <w:rFonts w:ascii="Times New Roman" w:hAnsi="Times New Roman"/>
          <w:b/>
          <w:sz w:val="24"/>
          <w:u w:val="single"/>
        </w:rPr>
        <w:t>Szociális és Lakásügyi Bizottság 2</w:t>
      </w:r>
      <w:r w:rsidR="001E4C5B" w:rsidRPr="008D53A6">
        <w:rPr>
          <w:rFonts w:ascii="Times New Roman" w:hAnsi="Times New Roman"/>
          <w:b/>
          <w:sz w:val="24"/>
          <w:u w:val="single"/>
        </w:rPr>
        <w:t>6</w:t>
      </w:r>
      <w:r w:rsidRPr="008D53A6">
        <w:rPr>
          <w:rFonts w:ascii="Times New Roman" w:hAnsi="Times New Roman"/>
          <w:b/>
          <w:sz w:val="24"/>
          <w:u w:val="single"/>
        </w:rPr>
        <w:t>/2017.(II. 23.) határozata</w:t>
      </w:r>
    </w:p>
    <w:p w:rsidR="001F00F6" w:rsidRPr="008D53A6" w:rsidRDefault="001F00F6" w:rsidP="00346DCA">
      <w:pPr>
        <w:spacing w:line="264" w:lineRule="auto"/>
        <w:ind w:hanging="22"/>
        <w:jc w:val="both"/>
        <w:rPr>
          <w:rFonts w:ascii="Times New Roman" w:hAnsi="Times New Roman"/>
          <w:bCs/>
          <w:iCs/>
          <w:sz w:val="24"/>
        </w:rPr>
      </w:pPr>
    </w:p>
    <w:p w:rsidR="001F00F6" w:rsidRPr="008D53A6" w:rsidRDefault="001F00F6" w:rsidP="001F00F6">
      <w:pPr>
        <w:jc w:val="both"/>
        <w:rPr>
          <w:rFonts w:ascii="Times New Roman" w:hAnsi="Times New Roman"/>
          <w:b/>
          <w:bCs/>
          <w:sz w:val="24"/>
        </w:rPr>
      </w:pPr>
      <w:r w:rsidRPr="008D53A6">
        <w:rPr>
          <w:rFonts w:ascii="Times New Roman" w:hAnsi="Times New Roman"/>
          <w:sz w:val="24"/>
        </w:rPr>
        <w:t xml:space="preserve">Az Egészségügyi, Szociális és Lakásügyi Bizottság a 2017. február 23-iKépviselő-testületi ülésre történő </w:t>
      </w:r>
      <w:r w:rsidRPr="008D53A6">
        <w:rPr>
          <w:rFonts w:ascii="Times New Roman" w:hAnsi="Times New Roman"/>
          <w:b/>
          <w:sz w:val="24"/>
        </w:rPr>
        <w:t>„</w:t>
      </w:r>
      <w:r w:rsidRPr="008D53A6">
        <w:rPr>
          <w:rFonts w:ascii="Times New Roman" w:hAnsi="Times New Roman"/>
          <w:b/>
          <w:bCs/>
          <w:sz w:val="24"/>
        </w:rPr>
        <w:t xml:space="preserve">Dr. Lukács István háziorvos egészségügyi feladat-ellátási szerződés módosítása, praxisjog alapján végzett tevékenységre” </w:t>
      </w:r>
      <w:r w:rsidRPr="008D53A6">
        <w:rPr>
          <w:rFonts w:ascii="Times New Roman" w:hAnsi="Times New Roman"/>
          <w:sz w:val="24"/>
        </w:rPr>
        <w:t xml:space="preserve">tárgyú előterjesztést tárgyalásra alkalmasnak tartja és javasolja az előterjesztési határozati javaslat elfogadását. </w:t>
      </w:r>
    </w:p>
    <w:p w:rsidR="001F00F6" w:rsidRPr="008D53A6" w:rsidRDefault="001F00F6" w:rsidP="001F00F6">
      <w:pPr>
        <w:ind w:right="72"/>
        <w:jc w:val="both"/>
        <w:rPr>
          <w:rFonts w:ascii="Times New Roman" w:hAnsi="Times New Roman"/>
          <w:sz w:val="24"/>
        </w:rPr>
      </w:pPr>
      <w:r w:rsidRPr="008D53A6">
        <w:rPr>
          <w:rFonts w:ascii="Times New Roman" w:hAnsi="Times New Roman"/>
          <w:sz w:val="24"/>
        </w:rPr>
        <w:t>Felelős: Egészségügyi, Szociális és Lakásügyi Bizottság elnöke</w:t>
      </w:r>
    </w:p>
    <w:p w:rsidR="001F00F6" w:rsidRPr="008D53A6" w:rsidRDefault="001F00F6" w:rsidP="001F00F6">
      <w:pPr>
        <w:jc w:val="both"/>
        <w:rPr>
          <w:rFonts w:ascii="Times New Roman" w:hAnsi="Times New Roman"/>
          <w:sz w:val="24"/>
        </w:rPr>
      </w:pPr>
      <w:r w:rsidRPr="008D53A6">
        <w:rPr>
          <w:rFonts w:ascii="Times New Roman" w:hAnsi="Times New Roman"/>
          <w:sz w:val="24"/>
        </w:rPr>
        <w:t>Határidő: 2017. február havi testületi ülés</w:t>
      </w:r>
    </w:p>
    <w:p w:rsidR="001F00F6" w:rsidRPr="008D53A6" w:rsidRDefault="001F00F6" w:rsidP="001F00F6">
      <w:pPr>
        <w:ind w:left="142"/>
        <w:jc w:val="both"/>
        <w:rPr>
          <w:rFonts w:ascii="Times New Roman" w:hAnsi="Times New Roman"/>
          <w:bCs/>
          <w:iCs/>
          <w:sz w:val="24"/>
        </w:rPr>
      </w:pPr>
      <w:r w:rsidRPr="008D53A6">
        <w:rPr>
          <w:rFonts w:ascii="Times New Roman" w:hAnsi="Times New Roman"/>
          <w:bCs/>
          <w:iCs/>
          <w:sz w:val="24"/>
        </w:rPr>
        <w:t xml:space="preserve">(egyhangú, 6 igen) </w:t>
      </w:r>
    </w:p>
    <w:p w:rsidR="001F00F6" w:rsidRPr="008D53A6" w:rsidRDefault="001F00F6" w:rsidP="00346DCA">
      <w:pPr>
        <w:spacing w:line="264" w:lineRule="auto"/>
        <w:ind w:hanging="22"/>
        <w:jc w:val="both"/>
        <w:rPr>
          <w:rFonts w:ascii="Times New Roman" w:hAnsi="Times New Roman"/>
          <w:bCs/>
          <w:iCs/>
          <w:sz w:val="24"/>
        </w:rPr>
      </w:pPr>
    </w:p>
    <w:p w:rsidR="00346DCA" w:rsidRPr="008D53A6" w:rsidRDefault="00BA6FC6" w:rsidP="00346DCA">
      <w:pPr>
        <w:ind w:firstLine="2"/>
        <w:rPr>
          <w:rFonts w:ascii="Times New Roman" w:hAnsi="Times New Roman"/>
          <w:sz w:val="24"/>
        </w:rPr>
      </w:pPr>
      <w:r w:rsidRPr="008D53A6">
        <w:rPr>
          <w:rFonts w:ascii="Times New Roman" w:hAnsi="Times New Roman"/>
          <w:sz w:val="24"/>
        </w:rPr>
        <w:t>5</w:t>
      </w:r>
      <w:r w:rsidR="00346DCA" w:rsidRPr="008D53A6">
        <w:rPr>
          <w:rFonts w:ascii="Times New Roman" w:hAnsi="Times New Roman"/>
          <w:sz w:val="24"/>
        </w:rPr>
        <w:t xml:space="preserve">. Napirend </w:t>
      </w:r>
    </w:p>
    <w:p w:rsidR="00346DCA" w:rsidRPr="008D53A6" w:rsidRDefault="00346DCA" w:rsidP="00346DCA">
      <w:pPr>
        <w:ind w:firstLine="2"/>
        <w:rPr>
          <w:rFonts w:ascii="Times New Roman" w:hAnsi="Times New Roman"/>
          <w:bCs/>
          <w:sz w:val="24"/>
        </w:rPr>
      </w:pPr>
      <w:r w:rsidRPr="008D53A6">
        <w:rPr>
          <w:rFonts w:ascii="Times New Roman" w:hAnsi="Times New Roman"/>
          <w:sz w:val="24"/>
        </w:rPr>
        <w:t xml:space="preserve">Dr. Takács Angéla háziorvos egészségügyi feladat-ellátási szerződés </w:t>
      </w:r>
      <w:r w:rsidRPr="008D53A6">
        <w:rPr>
          <w:rFonts w:ascii="Times New Roman" w:hAnsi="Times New Roman"/>
          <w:bCs/>
          <w:sz w:val="24"/>
        </w:rPr>
        <w:t>meghosszabbítása, praxisjog alapján végzett tevékenységre</w:t>
      </w:r>
    </w:p>
    <w:p w:rsidR="00A24F0D" w:rsidRPr="008D53A6" w:rsidRDefault="00A24F0D" w:rsidP="00346DCA">
      <w:pPr>
        <w:ind w:firstLine="2"/>
        <w:rPr>
          <w:rFonts w:ascii="Times New Roman" w:hAnsi="Times New Roman"/>
          <w:bCs/>
          <w:sz w:val="24"/>
        </w:rPr>
      </w:pPr>
    </w:p>
    <w:p w:rsidR="00A24F0D" w:rsidRPr="008D53A6" w:rsidRDefault="00A24F0D" w:rsidP="00A24F0D">
      <w:pPr>
        <w:jc w:val="both"/>
        <w:rPr>
          <w:rFonts w:ascii="Times New Roman" w:hAnsi="Times New Roman"/>
          <w:sz w:val="24"/>
        </w:rPr>
      </w:pPr>
      <w:r w:rsidRPr="008D53A6">
        <w:rPr>
          <w:rFonts w:ascii="Times New Roman" w:hAnsi="Times New Roman"/>
          <w:b/>
          <w:sz w:val="24"/>
        </w:rPr>
        <w:lastRenderedPageBreak/>
        <w:t>Határozati javaslat:</w:t>
      </w:r>
      <w:r w:rsidRPr="008D53A6">
        <w:rPr>
          <w:rFonts w:ascii="Times New Roman" w:hAnsi="Times New Roman"/>
          <w:sz w:val="24"/>
        </w:rPr>
        <w:t xml:space="preserve"> Az Egészségügyi, Szociális és Lakásügyi Bizottság a 2017. február 23-iKépviselő-testületi ülésre történő </w:t>
      </w:r>
      <w:r w:rsidRPr="008D53A6">
        <w:rPr>
          <w:rFonts w:ascii="Times New Roman" w:hAnsi="Times New Roman"/>
          <w:b/>
          <w:sz w:val="24"/>
        </w:rPr>
        <w:t>„</w:t>
      </w:r>
      <w:r w:rsidRPr="008D53A6">
        <w:rPr>
          <w:rFonts w:ascii="Times New Roman" w:hAnsi="Times New Roman"/>
          <w:b/>
          <w:bCs/>
          <w:sz w:val="24"/>
        </w:rPr>
        <w:t xml:space="preserve">Dr. Takács Angéla háziorvos egészségügyi feladat-ellátási szerződés meghosszabbítása, praxisjog alapján végzett tevékenységre” </w:t>
      </w:r>
      <w:r w:rsidRPr="008D53A6">
        <w:rPr>
          <w:rFonts w:ascii="Times New Roman" w:hAnsi="Times New Roman"/>
          <w:sz w:val="24"/>
        </w:rPr>
        <w:t xml:space="preserve">tárgyú előterjesztést tárgyalásra alkalmasnak tartja és javasolja az előterjesztési határozati javaslat elfogadását. </w:t>
      </w:r>
    </w:p>
    <w:p w:rsidR="00BA6FC6" w:rsidRPr="008D53A6" w:rsidRDefault="00BA6FC6" w:rsidP="00A24F0D">
      <w:pPr>
        <w:jc w:val="both"/>
        <w:rPr>
          <w:rFonts w:ascii="Times New Roman" w:hAnsi="Times New Roman"/>
          <w:sz w:val="24"/>
        </w:rPr>
      </w:pPr>
    </w:p>
    <w:p w:rsidR="00A24F0D" w:rsidRPr="008D53A6" w:rsidRDefault="00A24F0D" w:rsidP="00346DCA">
      <w:pPr>
        <w:ind w:firstLine="2"/>
        <w:rPr>
          <w:rFonts w:ascii="Times New Roman" w:hAnsi="Times New Roman"/>
          <w:bCs/>
          <w:sz w:val="24"/>
        </w:rPr>
      </w:pPr>
    </w:p>
    <w:p w:rsidR="001F00F6" w:rsidRPr="008D53A6" w:rsidRDefault="001F00F6" w:rsidP="001F00F6">
      <w:pPr>
        <w:ind w:left="142"/>
        <w:jc w:val="center"/>
        <w:rPr>
          <w:rFonts w:ascii="Times New Roman" w:hAnsi="Times New Roman"/>
          <w:b/>
          <w:sz w:val="24"/>
          <w:u w:val="single"/>
        </w:rPr>
      </w:pPr>
      <w:r w:rsidRPr="008D53A6">
        <w:rPr>
          <w:rFonts w:ascii="Times New Roman" w:hAnsi="Times New Roman"/>
          <w:b/>
          <w:sz w:val="24"/>
          <w:u w:val="single"/>
        </w:rPr>
        <w:t>Budapest Főváros II. kerületi Önkormányzat Egészségügyi</w:t>
      </w:r>
    </w:p>
    <w:p w:rsidR="001F00F6" w:rsidRPr="008D53A6" w:rsidRDefault="001F00F6" w:rsidP="001F00F6">
      <w:pPr>
        <w:ind w:left="142"/>
        <w:jc w:val="center"/>
        <w:rPr>
          <w:rFonts w:ascii="Times New Roman" w:hAnsi="Times New Roman"/>
          <w:b/>
          <w:sz w:val="24"/>
          <w:u w:val="single"/>
        </w:rPr>
      </w:pPr>
      <w:r w:rsidRPr="008D53A6">
        <w:rPr>
          <w:rFonts w:ascii="Times New Roman" w:hAnsi="Times New Roman"/>
          <w:b/>
          <w:sz w:val="24"/>
          <w:u w:val="single"/>
        </w:rPr>
        <w:t>Szociális és Lakásügyi Bizottság 2</w:t>
      </w:r>
      <w:r w:rsidR="001E4C5B" w:rsidRPr="008D53A6">
        <w:rPr>
          <w:rFonts w:ascii="Times New Roman" w:hAnsi="Times New Roman"/>
          <w:b/>
          <w:sz w:val="24"/>
          <w:u w:val="single"/>
        </w:rPr>
        <w:t>7</w:t>
      </w:r>
      <w:r w:rsidRPr="008D53A6">
        <w:rPr>
          <w:rFonts w:ascii="Times New Roman" w:hAnsi="Times New Roman"/>
          <w:b/>
          <w:sz w:val="24"/>
          <w:u w:val="single"/>
        </w:rPr>
        <w:t>/2017.(II. 23.) határozata</w:t>
      </w:r>
    </w:p>
    <w:p w:rsidR="001F00F6" w:rsidRPr="008D53A6" w:rsidRDefault="001F00F6" w:rsidP="00346DCA">
      <w:pPr>
        <w:ind w:firstLine="2"/>
        <w:rPr>
          <w:rFonts w:ascii="Times New Roman" w:hAnsi="Times New Roman"/>
          <w:bCs/>
          <w:sz w:val="24"/>
        </w:rPr>
      </w:pPr>
    </w:p>
    <w:p w:rsidR="001F00F6" w:rsidRPr="008D53A6" w:rsidRDefault="001F00F6" w:rsidP="001F00F6">
      <w:pPr>
        <w:jc w:val="both"/>
        <w:rPr>
          <w:rFonts w:ascii="Times New Roman" w:hAnsi="Times New Roman"/>
          <w:b/>
          <w:bCs/>
          <w:sz w:val="24"/>
        </w:rPr>
      </w:pPr>
      <w:r w:rsidRPr="008D53A6">
        <w:rPr>
          <w:rFonts w:ascii="Times New Roman" w:hAnsi="Times New Roman"/>
          <w:sz w:val="24"/>
        </w:rPr>
        <w:t xml:space="preserve">Az Egészségügyi, Szociális és Lakásügyi Bizottság a 2017. február 23-iKépviselő-testületi ülésre történő </w:t>
      </w:r>
      <w:r w:rsidRPr="008D53A6">
        <w:rPr>
          <w:rFonts w:ascii="Times New Roman" w:hAnsi="Times New Roman"/>
          <w:b/>
          <w:sz w:val="24"/>
        </w:rPr>
        <w:t>„</w:t>
      </w:r>
      <w:r w:rsidRPr="008D53A6">
        <w:rPr>
          <w:rFonts w:ascii="Times New Roman" w:hAnsi="Times New Roman"/>
          <w:b/>
          <w:bCs/>
          <w:sz w:val="24"/>
        </w:rPr>
        <w:t xml:space="preserve">Dr. Takács Angéla háziorvos egészségügyi feladat-ellátási szerződés meghosszabbítása, praxisjog alapján végzett tevékenységre” </w:t>
      </w:r>
      <w:r w:rsidRPr="008D53A6">
        <w:rPr>
          <w:rFonts w:ascii="Times New Roman" w:hAnsi="Times New Roman"/>
          <w:sz w:val="24"/>
        </w:rPr>
        <w:t xml:space="preserve">tárgyú előterjesztést tárgyalásra alkalmasnak tartja és javasolja az előterjesztési határozati javaslat elfogadását. </w:t>
      </w:r>
    </w:p>
    <w:p w:rsidR="001F00F6" w:rsidRPr="008D53A6" w:rsidRDefault="001F00F6" w:rsidP="001F00F6">
      <w:pPr>
        <w:ind w:right="72"/>
        <w:jc w:val="both"/>
        <w:rPr>
          <w:rFonts w:ascii="Times New Roman" w:hAnsi="Times New Roman"/>
          <w:sz w:val="24"/>
        </w:rPr>
      </w:pPr>
    </w:p>
    <w:p w:rsidR="001F00F6" w:rsidRPr="008D53A6" w:rsidRDefault="001F00F6" w:rsidP="001F00F6">
      <w:pPr>
        <w:ind w:right="72"/>
        <w:jc w:val="both"/>
        <w:rPr>
          <w:rFonts w:ascii="Times New Roman" w:hAnsi="Times New Roman"/>
          <w:sz w:val="24"/>
        </w:rPr>
      </w:pPr>
      <w:r w:rsidRPr="008D53A6">
        <w:rPr>
          <w:rFonts w:ascii="Times New Roman" w:hAnsi="Times New Roman"/>
          <w:sz w:val="24"/>
        </w:rPr>
        <w:t>Felelős: Egészségügyi, Szociális és Lakásügyi Bizottság elnöke</w:t>
      </w:r>
    </w:p>
    <w:p w:rsidR="001F00F6" w:rsidRPr="008D53A6" w:rsidRDefault="001F00F6" w:rsidP="001F00F6">
      <w:pPr>
        <w:jc w:val="both"/>
        <w:rPr>
          <w:rFonts w:ascii="Times New Roman" w:hAnsi="Times New Roman"/>
          <w:sz w:val="24"/>
        </w:rPr>
      </w:pPr>
      <w:r w:rsidRPr="008D53A6">
        <w:rPr>
          <w:rFonts w:ascii="Times New Roman" w:hAnsi="Times New Roman"/>
          <w:sz w:val="24"/>
        </w:rPr>
        <w:t>Határidő: 2017. február havi testületi ülés</w:t>
      </w:r>
    </w:p>
    <w:p w:rsidR="001F00F6" w:rsidRPr="008D53A6" w:rsidRDefault="001F00F6" w:rsidP="001F00F6">
      <w:pPr>
        <w:ind w:left="142"/>
        <w:jc w:val="both"/>
        <w:rPr>
          <w:rFonts w:ascii="Times New Roman" w:hAnsi="Times New Roman"/>
          <w:bCs/>
          <w:iCs/>
          <w:sz w:val="24"/>
        </w:rPr>
      </w:pPr>
      <w:r w:rsidRPr="008D53A6">
        <w:rPr>
          <w:rFonts w:ascii="Times New Roman" w:hAnsi="Times New Roman"/>
          <w:bCs/>
          <w:iCs/>
          <w:sz w:val="24"/>
        </w:rPr>
        <w:t xml:space="preserve">(egyhangú, 6 igen) </w:t>
      </w:r>
    </w:p>
    <w:p w:rsidR="001F00F6" w:rsidRPr="008D53A6" w:rsidRDefault="001F00F6" w:rsidP="00346DCA">
      <w:pPr>
        <w:spacing w:line="264" w:lineRule="auto"/>
        <w:ind w:hanging="22"/>
        <w:jc w:val="both"/>
        <w:rPr>
          <w:rFonts w:ascii="Times New Roman" w:hAnsi="Times New Roman"/>
          <w:bCs/>
          <w:iCs/>
          <w:sz w:val="24"/>
        </w:rPr>
      </w:pPr>
    </w:p>
    <w:p w:rsidR="00346DCA" w:rsidRPr="008D53A6" w:rsidRDefault="00BA6FC6" w:rsidP="00346DCA">
      <w:pPr>
        <w:pStyle w:val="Szvegtrzsbehzssal"/>
        <w:ind w:left="0"/>
        <w:jc w:val="both"/>
      </w:pPr>
      <w:r w:rsidRPr="008D53A6">
        <w:t>6</w:t>
      </w:r>
      <w:r w:rsidR="00346DCA" w:rsidRPr="008D53A6">
        <w:t xml:space="preserve">. Napirend </w:t>
      </w:r>
    </w:p>
    <w:p w:rsidR="00346DCA" w:rsidRPr="008D53A6" w:rsidRDefault="00346DCA" w:rsidP="00346DCA">
      <w:pPr>
        <w:pStyle w:val="Szvegtrzsbehzssal"/>
        <w:ind w:left="0"/>
        <w:jc w:val="both"/>
      </w:pPr>
      <w:r w:rsidRPr="008D53A6">
        <w:t xml:space="preserve">Javaslat a személyes gondoskodást nyújtó szociális és gyermekjóléti szolgáltatások intézményi térítési díjainak meghatározására </w:t>
      </w:r>
    </w:p>
    <w:p w:rsidR="00A24F0D" w:rsidRPr="008D53A6" w:rsidRDefault="00A24F0D" w:rsidP="00A24F0D">
      <w:pPr>
        <w:ind w:right="72"/>
        <w:jc w:val="both"/>
        <w:rPr>
          <w:rFonts w:ascii="Times New Roman" w:hAnsi="Times New Roman"/>
          <w:sz w:val="24"/>
        </w:rPr>
      </w:pPr>
      <w:r w:rsidRPr="008D53A6">
        <w:rPr>
          <w:rFonts w:ascii="Times New Roman" w:hAnsi="Times New Roman"/>
          <w:b/>
          <w:sz w:val="24"/>
        </w:rPr>
        <w:t>Határozati javaslat:</w:t>
      </w:r>
      <w:r w:rsidRPr="008D53A6">
        <w:rPr>
          <w:rFonts w:ascii="Times New Roman" w:hAnsi="Times New Roman"/>
          <w:sz w:val="24"/>
        </w:rPr>
        <w:t xml:space="preserve"> Az Egészségügyi, Szociális és Lakásügyi Bizottság a 2017. február 23-ai Képviselő-testületi ülésre történő </w:t>
      </w:r>
      <w:r w:rsidRPr="008D53A6">
        <w:rPr>
          <w:rFonts w:ascii="Times New Roman" w:hAnsi="Times New Roman"/>
          <w:i/>
          <w:sz w:val="24"/>
        </w:rPr>
        <w:t>„Javaslat a személyes gondoskodást nyújtó szociális és gyermekjóléti szolgáltatások intézményi térítési díjainak meghatározására”</w:t>
      </w:r>
      <w:r w:rsidRPr="008D53A6">
        <w:rPr>
          <w:rFonts w:ascii="Times New Roman" w:hAnsi="Times New Roman"/>
          <w:sz w:val="24"/>
        </w:rPr>
        <w:t xml:space="preserve"> előterjesztést tárgyalásra alkalmasnak tartja és javasolja a Képviselő-testületnek az előterjesztés határozati javaslatának elfogadását. </w:t>
      </w:r>
    </w:p>
    <w:p w:rsidR="00ED76BD" w:rsidRPr="008D53A6" w:rsidRDefault="00ED76BD" w:rsidP="001F00F6">
      <w:pPr>
        <w:ind w:left="142"/>
        <w:jc w:val="center"/>
        <w:rPr>
          <w:rFonts w:ascii="Times New Roman" w:hAnsi="Times New Roman"/>
          <w:b/>
          <w:sz w:val="24"/>
          <w:u w:val="single"/>
        </w:rPr>
      </w:pPr>
    </w:p>
    <w:p w:rsidR="001F00F6" w:rsidRPr="008D53A6" w:rsidRDefault="001F00F6" w:rsidP="001F00F6">
      <w:pPr>
        <w:ind w:left="142"/>
        <w:jc w:val="center"/>
        <w:rPr>
          <w:rFonts w:ascii="Times New Roman" w:hAnsi="Times New Roman"/>
          <w:b/>
          <w:sz w:val="24"/>
          <w:u w:val="single"/>
        </w:rPr>
      </w:pPr>
      <w:r w:rsidRPr="008D53A6">
        <w:rPr>
          <w:rFonts w:ascii="Times New Roman" w:hAnsi="Times New Roman"/>
          <w:b/>
          <w:sz w:val="24"/>
          <w:u w:val="single"/>
        </w:rPr>
        <w:t>Budapest Főváros II. kerületi Önkormányzat Egészségügyi</w:t>
      </w:r>
    </w:p>
    <w:p w:rsidR="001F00F6" w:rsidRPr="008D53A6" w:rsidRDefault="001F00F6" w:rsidP="001F00F6">
      <w:pPr>
        <w:ind w:left="142"/>
        <w:jc w:val="center"/>
        <w:rPr>
          <w:rFonts w:ascii="Times New Roman" w:hAnsi="Times New Roman"/>
          <w:b/>
          <w:sz w:val="24"/>
          <w:u w:val="single"/>
        </w:rPr>
      </w:pPr>
      <w:r w:rsidRPr="008D53A6">
        <w:rPr>
          <w:rFonts w:ascii="Times New Roman" w:hAnsi="Times New Roman"/>
          <w:b/>
          <w:sz w:val="24"/>
          <w:u w:val="single"/>
        </w:rPr>
        <w:t>Szociális és Lakásügyi Bizottság 2</w:t>
      </w:r>
      <w:r w:rsidR="001E4C5B" w:rsidRPr="008D53A6">
        <w:rPr>
          <w:rFonts w:ascii="Times New Roman" w:hAnsi="Times New Roman"/>
          <w:b/>
          <w:sz w:val="24"/>
          <w:u w:val="single"/>
        </w:rPr>
        <w:t>8</w:t>
      </w:r>
      <w:r w:rsidRPr="008D53A6">
        <w:rPr>
          <w:rFonts w:ascii="Times New Roman" w:hAnsi="Times New Roman"/>
          <w:b/>
          <w:sz w:val="24"/>
          <w:u w:val="single"/>
        </w:rPr>
        <w:t>/2017.(II. 23.) határozata</w:t>
      </w:r>
    </w:p>
    <w:p w:rsidR="001F00F6" w:rsidRPr="008D53A6" w:rsidRDefault="001F00F6" w:rsidP="00346DCA">
      <w:pPr>
        <w:pStyle w:val="Szvegtrzsbehzssal"/>
        <w:ind w:left="0"/>
        <w:jc w:val="both"/>
      </w:pPr>
    </w:p>
    <w:p w:rsidR="001F00F6" w:rsidRPr="008D53A6" w:rsidRDefault="001F00F6" w:rsidP="001F00F6">
      <w:pPr>
        <w:ind w:right="72"/>
        <w:jc w:val="both"/>
        <w:rPr>
          <w:rFonts w:ascii="Times New Roman" w:hAnsi="Times New Roman"/>
          <w:sz w:val="24"/>
        </w:rPr>
      </w:pPr>
      <w:r w:rsidRPr="008D53A6">
        <w:rPr>
          <w:rFonts w:ascii="Times New Roman" w:hAnsi="Times New Roman"/>
          <w:sz w:val="24"/>
        </w:rPr>
        <w:t xml:space="preserve">Az Egészségügyi, Szociális és Lakásügyi Bizottság a 2017. február 23-ai Képviselő-testületi ülésre történő </w:t>
      </w:r>
      <w:r w:rsidRPr="008D53A6">
        <w:rPr>
          <w:rFonts w:ascii="Times New Roman" w:hAnsi="Times New Roman"/>
          <w:i/>
          <w:sz w:val="24"/>
        </w:rPr>
        <w:t>„Javaslat a személyes gondoskodást nyújtó szociális és gyermekjóléti szolgáltatások intézményi térítési díjainak meghatározására”</w:t>
      </w:r>
      <w:r w:rsidRPr="008D53A6">
        <w:rPr>
          <w:rFonts w:ascii="Times New Roman" w:hAnsi="Times New Roman"/>
          <w:sz w:val="24"/>
        </w:rPr>
        <w:t xml:space="preserve"> előterjesztést tárgyalásra alkalmasnak tartja és javasolja a Képviselő-testületnek az előterjesztés határozati javaslatának elfogadását. </w:t>
      </w:r>
    </w:p>
    <w:p w:rsidR="001F00F6" w:rsidRPr="008D53A6" w:rsidRDefault="001F00F6" w:rsidP="001F00F6">
      <w:pPr>
        <w:ind w:right="72"/>
        <w:jc w:val="both"/>
        <w:rPr>
          <w:rFonts w:ascii="Times New Roman" w:hAnsi="Times New Roman"/>
          <w:sz w:val="24"/>
        </w:rPr>
      </w:pPr>
    </w:p>
    <w:p w:rsidR="001F00F6" w:rsidRPr="008D53A6" w:rsidRDefault="001F00F6" w:rsidP="001F00F6">
      <w:pPr>
        <w:ind w:right="72"/>
        <w:jc w:val="both"/>
        <w:rPr>
          <w:rFonts w:ascii="Times New Roman" w:hAnsi="Times New Roman"/>
          <w:sz w:val="24"/>
        </w:rPr>
      </w:pPr>
      <w:r w:rsidRPr="008D53A6">
        <w:rPr>
          <w:rFonts w:ascii="Times New Roman" w:hAnsi="Times New Roman"/>
          <w:sz w:val="24"/>
        </w:rPr>
        <w:t>Felelős: Egészségügyi, Szociális és Lakásügyi Bizottság elnöke</w:t>
      </w:r>
    </w:p>
    <w:p w:rsidR="001F00F6" w:rsidRPr="008D53A6" w:rsidRDefault="001F00F6" w:rsidP="001F00F6">
      <w:pPr>
        <w:jc w:val="both"/>
        <w:rPr>
          <w:rFonts w:ascii="Times New Roman" w:hAnsi="Times New Roman"/>
          <w:sz w:val="24"/>
        </w:rPr>
      </w:pPr>
      <w:r w:rsidRPr="008D53A6">
        <w:rPr>
          <w:rFonts w:ascii="Times New Roman" w:hAnsi="Times New Roman"/>
          <w:sz w:val="24"/>
        </w:rPr>
        <w:t>Határidő: 2017. februári testületi ülés időpontja.</w:t>
      </w:r>
    </w:p>
    <w:p w:rsidR="001F00F6" w:rsidRPr="008D53A6" w:rsidRDefault="001F00F6" w:rsidP="001F00F6">
      <w:pPr>
        <w:ind w:left="142"/>
        <w:jc w:val="both"/>
        <w:rPr>
          <w:rFonts w:ascii="Times New Roman" w:hAnsi="Times New Roman"/>
          <w:bCs/>
          <w:iCs/>
          <w:sz w:val="24"/>
        </w:rPr>
      </w:pPr>
      <w:r w:rsidRPr="008D53A6">
        <w:rPr>
          <w:rFonts w:ascii="Times New Roman" w:hAnsi="Times New Roman"/>
          <w:bCs/>
          <w:iCs/>
          <w:sz w:val="24"/>
        </w:rPr>
        <w:t xml:space="preserve">(egyhangú, 6 igen) </w:t>
      </w:r>
    </w:p>
    <w:p w:rsidR="001F00F6" w:rsidRPr="008D53A6" w:rsidRDefault="001F00F6" w:rsidP="00346DCA">
      <w:pPr>
        <w:pStyle w:val="Szvegtrzsbehzssal"/>
        <w:ind w:left="0"/>
        <w:jc w:val="both"/>
      </w:pPr>
    </w:p>
    <w:p w:rsidR="00346DCA" w:rsidRPr="008D53A6" w:rsidRDefault="009F2B63" w:rsidP="00346DCA">
      <w:pPr>
        <w:pStyle w:val="Szvegtrzs2"/>
        <w:rPr>
          <w:b w:val="0"/>
          <w:sz w:val="24"/>
        </w:rPr>
      </w:pPr>
      <w:r w:rsidRPr="008D53A6">
        <w:rPr>
          <w:b w:val="0"/>
          <w:sz w:val="24"/>
        </w:rPr>
        <w:t>7</w:t>
      </w:r>
      <w:r w:rsidR="00346DCA" w:rsidRPr="008D53A6">
        <w:rPr>
          <w:b w:val="0"/>
          <w:sz w:val="24"/>
        </w:rPr>
        <w:t xml:space="preserve">.Napirend </w:t>
      </w:r>
    </w:p>
    <w:p w:rsidR="00346DCA" w:rsidRPr="008D53A6" w:rsidRDefault="00346DCA" w:rsidP="00346DCA">
      <w:pPr>
        <w:pStyle w:val="Szvegtrzs2"/>
        <w:rPr>
          <w:b w:val="0"/>
          <w:sz w:val="24"/>
        </w:rPr>
      </w:pPr>
      <w:r w:rsidRPr="008D53A6">
        <w:rPr>
          <w:b w:val="0"/>
          <w:sz w:val="24"/>
        </w:rPr>
        <w:t>Javaslat Budapest Főváros II. Kerületi Önkormányzat Képviselő-testületének a szociális igazgatásról és egyes szociális és gyermekjóléti ellátásokról szóló 3/2015.(II.27.) önkormányzati rendeletének módosítására</w:t>
      </w:r>
    </w:p>
    <w:p w:rsidR="00A24F0D" w:rsidRPr="008D53A6" w:rsidRDefault="00A24F0D" w:rsidP="00346DCA">
      <w:pPr>
        <w:pStyle w:val="Szvegtrzs2"/>
        <w:rPr>
          <w:b w:val="0"/>
          <w:sz w:val="24"/>
        </w:rPr>
      </w:pPr>
    </w:p>
    <w:p w:rsidR="00A24F0D" w:rsidRPr="008D53A6" w:rsidRDefault="00A24F0D" w:rsidP="00A24F0D">
      <w:pPr>
        <w:pStyle w:val="Szvegtrzs2"/>
        <w:rPr>
          <w:b w:val="0"/>
          <w:bCs w:val="0"/>
          <w:sz w:val="24"/>
        </w:rPr>
      </w:pPr>
      <w:r w:rsidRPr="008D53A6">
        <w:rPr>
          <w:sz w:val="24"/>
        </w:rPr>
        <w:t>Határozati javaslat:</w:t>
      </w:r>
      <w:r w:rsidRPr="008D53A6">
        <w:rPr>
          <w:b w:val="0"/>
          <w:sz w:val="24"/>
        </w:rPr>
        <w:t xml:space="preserve"> Az Egészségügyi, Szociális és Lakásügyi Bizottság a 2017. február 23-ai Képviselő-testületi ülésre történő </w:t>
      </w:r>
      <w:r w:rsidRPr="008D53A6">
        <w:rPr>
          <w:b w:val="0"/>
          <w:i/>
          <w:sz w:val="24"/>
        </w:rPr>
        <w:t xml:space="preserve">„Javaslat Budapest Főváros II. Kerületi Önkormányzat Képviselő-testületének a szociális igazgatásról és egyes szociális és gyermekjóléti ellátásokról </w:t>
      </w:r>
      <w:r w:rsidRPr="008D53A6">
        <w:rPr>
          <w:b w:val="0"/>
          <w:i/>
          <w:sz w:val="24"/>
        </w:rPr>
        <w:lastRenderedPageBreak/>
        <w:t xml:space="preserve">szóló 3/2015.(II.27.) önkormányzati rendeletének módosítására” </w:t>
      </w:r>
      <w:r w:rsidRPr="008D53A6">
        <w:rPr>
          <w:b w:val="0"/>
          <w:sz w:val="24"/>
        </w:rPr>
        <w:t xml:space="preserve">előterjesztést tárgyalásra alkalmasnak tartja és javasolja a Képviselő-testületnek a rendeletmódosítás elfogadását. </w:t>
      </w:r>
    </w:p>
    <w:p w:rsidR="00A24F0D" w:rsidRPr="008D53A6" w:rsidRDefault="00A24F0D" w:rsidP="00346DCA">
      <w:pPr>
        <w:pStyle w:val="Szvegtrzs2"/>
        <w:rPr>
          <w:snapToGrid w:val="0"/>
          <w:sz w:val="24"/>
        </w:rPr>
      </w:pPr>
    </w:p>
    <w:p w:rsidR="00BA6FC6" w:rsidRPr="008D53A6" w:rsidRDefault="00BA6FC6" w:rsidP="00346DCA">
      <w:pPr>
        <w:pStyle w:val="Szvegtrzs2"/>
        <w:rPr>
          <w:snapToGrid w:val="0"/>
          <w:sz w:val="24"/>
        </w:rPr>
      </w:pPr>
    </w:p>
    <w:p w:rsidR="00BA6FC6" w:rsidRPr="008D53A6" w:rsidRDefault="00BA6FC6" w:rsidP="00346DCA">
      <w:pPr>
        <w:pStyle w:val="Szvegtrzs2"/>
        <w:rPr>
          <w:snapToGrid w:val="0"/>
          <w:sz w:val="24"/>
        </w:rPr>
      </w:pPr>
    </w:p>
    <w:p w:rsidR="00BA6FC6" w:rsidRPr="008D53A6" w:rsidRDefault="00BA6FC6" w:rsidP="00346DCA">
      <w:pPr>
        <w:pStyle w:val="Szvegtrzs2"/>
        <w:rPr>
          <w:snapToGrid w:val="0"/>
          <w:sz w:val="24"/>
        </w:rPr>
      </w:pPr>
    </w:p>
    <w:p w:rsidR="00BA6FC6" w:rsidRPr="008D53A6" w:rsidRDefault="00BA6FC6" w:rsidP="00346DCA">
      <w:pPr>
        <w:pStyle w:val="Szvegtrzs2"/>
        <w:rPr>
          <w:snapToGrid w:val="0"/>
          <w:sz w:val="24"/>
        </w:rPr>
      </w:pPr>
    </w:p>
    <w:p w:rsidR="00BA6FC6" w:rsidRPr="008D53A6" w:rsidRDefault="00BA6FC6" w:rsidP="00346DCA">
      <w:pPr>
        <w:pStyle w:val="Szvegtrzs2"/>
        <w:rPr>
          <w:snapToGrid w:val="0"/>
          <w:sz w:val="24"/>
        </w:rPr>
      </w:pPr>
    </w:p>
    <w:p w:rsidR="00BA6FC6" w:rsidRPr="008D53A6" w:rsidRDefault="00BA6FC6" w:rsidP="00346DCA">
      <w:pPr>
        <w:pStyle w:val="Szvegtrzs2"/>
        <w:rPr>
          <w:snapToGrid w:val="0"/>
          <w:sz w:val="24"/>
        </w:rPr>
      </w:pPr>
    </w:p>
    <w:p w:rsidR="00BA6FC6" w:rsidRPr="008D53A6" w:rsidRDefault="00BA6FC6" w:rsidP="00346DCA">
      <w:pPr>
        <w:pStyle w:val="Szvegtrzs2"/>
        <w:rPr>
          <w:snapToGrid w:val="0"/>
          <w:sz w:val="24"/>
        </w:rPr>
      </w:pPr>
    </w:p>
    <w:p w:rsidR="001F00F6" w:rsidRPr="008D53A6" w:rsidRDefault="001F00F6" w:rsidP="001F00F6">
      <w:pPr>
        <w:ind w:left="142"/>
        <w:jc w:val="center"/>
        <w:rPr>
          <w:rFonts w:ascii="Times New Roman" w:hAnsi="Times New Roman"/>
          <w:b/>
          <w:sz w:val="24"/>
          <w:u w:val="single"/>
        </w:rPr>
      </w:pPr>
      <w:r w:rsidRPr="008D53A6">
        <w:rPr>
          <w:rFonts w:ascii="Times New Roman" w:hAnsi="Times New Roman"/>
          <w:b/>
          <w:sz w:val="24"/>
          <w:u w:val="single"/>
        </w:rPr>
        <w:t>Budapest Főváros II. kerületi Önkormányzat Egészségügyi</w:t>
      </w:r>
    </w:p>
    <w:p w:rsidR="001F00F6" w:rsidRPr="008D53A6" w:rsidRDefault="001F00F6" w:rsidP="001F00F6">
      <w:pPr>
        <w:ind w:left="142"/>
        <w:jc w:val="center"/>
        <w:rPr>
          <w:rFonts w:ascii="Times New Roman" w:hAnsi="Times New Roman"/>
          <w:b/>
          <w:sz w:val="24"/>
          <w:u w:val="single"/>
        </w:rPr>
      </w:pPr>
      <w:r w:rsidRPr="008D53A6">
        <w:rPr>
          <w:rFonts w:ascii="Times New Roman" w:hAnsi="Times New Roman"/>
          <w:b/>
          <w:sz w:val="24"/>
          <w:u w:val="single"/>
        </w:rPr>
        <w:t>Szociális és Lakásügyi Bizottság 2</w:t>
      </w:r>
      <w:r w:rsidR="001E4C5B" w:rsidRPr="008D53A6">
        <w:rPr>
          <w:rFonts w:ascii="Times New Roman" w:hAnsi="Times New Roman"/>
          <w:b/>
          <w:sz w:val="24"/>
          <w:u w:val="single"/>
        </w:rPr>
        <w:t>9</w:t>
      </w:r>
      <w:r w:rsidRPr="008D53A6">
        <w:rPr>
          <w:rFonts w:ascii="Times New Roman" w:hAnsi="Times New Roman"/>
          <w:b/>
          <w:sz w:val="24"/>
          <w:u w:val="single"/>
        </w:rPr>
        <w:t>/2017.(II. 23.) határozata</w:t>
      </w:r>
    </w:p>
    <w:p w:rsidR="001F00F6" w:rsidRPr="008D53A6" w:rsidRDefault="001F00F6" w:rsidP="00346DCA">
      <w:pPr>
        <w:pStyle w:val="Szvegtrzsbehzssal"/>
        <w:ind w:left="0"/>
        <w:jc w:val="both"/>
      </w:pPr>
    </w:p>
    <w:p w:rsidR="001F00F6" w:rsidRPr="008D53A6" w:rsidRDefault="001F00F6" w:rsidP="001F00F6">
      <w:pPr>
        <w:pStyle w:val="Szvegtrzs2"/>
        <w:rPr>
          <w:b w:val="0"/>
          <w:bCs w:val="0"/>
          <w:sz w:val="24"/>
        </w:rPr>
      </w:pPr>
      <w:r w:rsidRPr="008D53A6">
        <w:rPr>
          <w:b w:val="0"/>
          <w:sz w:val="24"/>
        </w:rPr>
        <w:t xml:space="preserve">Az Egészségügyi, Szociális és Lakásügyi Bizottság a 2017. február 23-ai Képviselő-testületi ülésre történő </w:t>
      </w:r>
      <w:r w:rsidRPr="008D53A6">
        <w:rPr>
          <w:b w:val="0"/>
          <w:i/>
          <w:sz w:val="24"/>
        </w:rPr>
        <w:t xml:space="preserve">„Javaslat Budapest Főváros II. Kerületi Önkormányzat Képviselő-testületének a szociális igazgatásról és egyes szociális és gyermekjóléti ellátásokról szóló 3/2015.(II.27.) önkormányzati rendeletének módosítására” </w:t>
      </w:r>
      <w:r w:rsidRPr="008D53A6">
        <w:rPr>
          <w:b w:val="0"/>
          <w:sz w:val="24"/>
        </w:rPr>
        <w:t xml:space="preserve">előterjesztést tárgyalásra alkalmasnak tartja és javasolja a Képviselő-testületnek a rendeletmódosítás elfogadását. </w:t>
      </w:r>
    </w:p>
    <w:p w:rsidR="001F00F6" w:rsidRPr="008D53A6" w:rsidRDefault="001F00F6" w:rsidP="001F00F6">
      <w:pPr>
        <w:ind w:right="72"/>
        <w:jc w:val="both"/>
        <w:rPr>
          <w:rFonts w:ascii="Times New Roman" w:hAnsi="Times New Roman"/>
          <w:b/>
          <w:sz w:val="24"/>
        </w:rPr>
      </w:pPr>
    </w:p>
    <w:p w:rsidR="001F00F6" w:rsidRPr="008D53A6" w:rsidRDefault="001F00F6" w:rsidP="001F00F6">
      <w:pPr>
        <w:ind w:right="72"/>
        <w:jc w:val="both"/>
        <w:rPr>
          <w:rFonts w:ascii="Times New Roman" w:hAnsi="Times New Roman"/>
          <w:b/>
          <w:sz w:val="24"/>
        </w:rPr>
      </w:pPr>
      <w:r w:rsidRPr="008D53A6">
        <w:rPr>
          <w:rFonts w:ascii="Times New Roman" w:hAnsi="Times New Roman"/>
          <w:sz w:val="24"/>
        </w:rPr>
        <w:t>Felelős: Egészségügyi, Szociális és Lakásügyi Bizottság elnöke</w:t>
      </w:r>
    </w:p>
    <w:p w:rsidR="001F00F6" w:rsidRPr="008D53A6" w:rsidRDefault="001F00F6" w:rsidP="001F00F6">
      <w:pPr>
        <w:jc w:val="both"/>
        <w:rPr>
          <w:rFonts w:ascii="Times New Roman" w:hAnsi="Times New Roman"/>
          <w:b/>
          <w:sz w:val="24"/>
        </w:rPr>
      </w:pPr>
      <w:r w:rsidRPr="008D53A6">
        <w:rPr>
          <w:rFonts w:ascii="Times New Roman" w:hAnsi="Times New Roman"/>
          <w:sz w:val="24"/>
        </w:rPr>
        <w:t>Határidő: 2017. februári testületi ülés időpontja.</w:t>
      </w:r>
    </w:p>
    <w:p w:rsidR="001F00F6" w:rsidRPr="008D53A6" w:rsidRDefault="001F00F6" w:rsidP="001F00F6">
      <w:pPr>
        <w:ind w:left="142"/>
        <w:jc w:val="both"/>
        <w:rPr>
          <w:rFonts w:ascii="Times New Roman" w:hAnsi="Times New Roman"/>
          <w:bCs/>
          <w:iCs/>
          <w:sz w:val="24"/>
        </w:rPr>
      </w:pPr>
      <w:r w:rsidRPr="008D53A6">
        <w:rPr>
          <w:rFonts w:ascii="Times New Roman" w:hAnsi="Times New Roman"/>
          <w:bCs/>
          <w:iCs/>
          <w:sz w:val="24"/>
        </w:rPr>
        <w:t>(</w:t>
      </w:r>
      <w:r w:rsidR="009F2B63" w:rsidRPr="008D53A6">
        <w:rPr>
          <w:rFonts w:ascii="Times New Roman" w:hAnsi="Times New Roman"/>
          <w:bCs/>
          <w:iCs/>
          <w:sz w:val="24"/>
        </w:rPr>
        <w:t xml:space="preserve">5 </w:t>
      </w:r>
      <w:r w:rsidRPr="008D53A6">
        <w:rPr>
          <w:rFonts w:ascii="Times New Roman" w:hAnsi="Times New Roman"/>
          <w:bCs/>
          <w:iCs/>
          <w:sz w:val="24"/>
        </w:rPr>
        <w:t>igen</w:t>
      </w:r>
      <w:r w:rsidR="009F2B63" w:rsidRPr="008D53A6">
        <w:rPr>
          <w:rFonts w:ascii="Times New Roman" w:hAnsi="Times New Roman"/>
          <w:bCs/>
          <w:iCs/>
          <w:sz w:val="24"/>
        </w:rPr>
        <w:t>, 1 tartózkodás</w:t>
      </w:r>
      <w:r w:rsidRPr="008D53A6">
        <w:rPr>
          <w:rFonts w:ascii="Times New Roman" w:hAnsi="Times New Roman"/>
          <w:bCs/>
          <w:iCs/>
          <w:sz w:val="24"/>
        </w:rPr>
        <w:t xml:space="preserve">) </w:t>
      </w:r>
    </w:p>
    <w:p w:rsidR="001F00F6" w:rsidRPr="008D53A6" w:rsidRDefault="001F00F6" w:rsidP="00346DCA">
      <w:pPr>
        <w:pStyle w:val="Szvegtrzsbehzssal"/>
        <w:ind w:left="0"/>
        <w:jc w:val="both"/>
      </w:pPr>
    </w:p>
    <w:p w:rsidR="00346DCA" w:rsidRPr="008D53A6" w:rsidRDefault="00BA6FC6" w:rsidP="00346DCA">
      <w:pPr>
        <w:pStyle w:val="Szvegtrzsbehzssal"/>
        <w:ind w:left="0"/>
        <w:jc w:val="both"/>
        <w:rPr>
          <w:bCs/>
        </w:rPr>
      </w:pPr>
      <w:r w:rsidRPr="008D53A6">
        <w:rPr>
          <w:bCs/>
        </w:rPr>
        <w:t>8</w:t>
      </w:r>
      <w:r w:rsidR="00346DCA" w:rsidRPr="008D53A6">
        <w:rPr>
          <w:bCs/>
        </w:rPr>
        <w:t>.</w:t>
      </w:r>
      <w:r w:rsidR="00346DCA" w:rsidRPr="008D53A6">
        <w:t xml:space="preserve"> Napirend</w:t>
      </w:r>
    </w:p>
    <w:p w:rsidR="00346DCA" w:rsidRPr="008D53A6" w:rsidRDefault="00346DCA" w:rsidP="00346DCA">
      <w:pPr>
        <w:pStyle w:val="Szvegtrzsbehzssal"/>
        <w:ind w:left="0"/>
        <w:jc w:val="both"/>
        <w:rPr>
          <w:bCs/>
        </w:rPr>
      </w:pPr>
      <w:r w:rsidRPr="008D53A6">
        <w:rPr>
          <w:bCs/>
        </w:rPr>
        <w:t>Javaslat a Budapest Főváros II. Kerületi Önkormányzat Család-és Gyermekjóléti Központ szakmai programjának elfogadására</w:t>
      </w:r>
    </w:p>
    <w:p w:rsidR="00A24F0D" w:rsidRPr="008D53A6" w:rsidRDefault="00A24F0D" w:rsidP="00A24F0D">
      <w:pPr>
        <w:jc w:val="both"/>
        <w:rPr>
          <w:rFonts w:ascii="Times New Roman" w:hAnsi="Times New Roman"/>
          <w:sz w:val="24"/>
        </w:rPr>
      </w:pPr>
      <w:r w:rsidRPr="008D53A6">
        <w:rPr>
          <w:rFonts w:ascii="Times New Roman" w:hAnsi="Times New Roman"/>
          <w:b/>
          <w:sz w:val="24"/>
        </w:rPr>
        <w:t>Határozati javaslat:</w:t>
      </w:r>
      <w:r w:rsidRPr="008D53A6">
        <w:rPr>
          <w:rFonts w:ascii="Times New Roman" w:hAnsi="Times New Roman"/>
          <w:sz w:val="24"/>
        </w:rPr>
        <w:t xml:space="preserve"> Az Egészségügyi, Szociális és Lakásügyi Bizottság jóváhagyja a határozat mellékletét képező, 2017. február 23. napjától hatályos, Budapest Főváros II. Kerületi Önkormányzat Család-és Gyermekjóléti Központ (1027 Budapest, Horvát u. 2-12.) szakmai programját s ezzel egyidejűleg hatályon kívül helyezi az intézmény 2016. május 26. napján kelt, 116/2016.(V.26.) határozattal elfogadott szakmai programját.</w:t>
      </w:r>
    </w:p>
    <w:p w:rsidR="00BA6FC6" w:rsidRPr="008D53A6" w:rsidRDefault="00BA6FC6" w:rsidP="001F00F6">
      <w:pPr>
        <w:ind w:left="142"/>
        <w:jc w:val="center"/>
        <w:rPr>
          <w:rFonts w:ascii="Times New Roman" w:hAnsi="Times New Roman"/>
          <w:b/>
          <w:sz w:val="24"/>
          <w:u w:val="single"/>
        </w:rPr>
      </w:pPr>
    </w:p>
    <w:p w:rsidR="001F00F6" w:rsidRPr="008D53A6" w:rsidRDefault="001F00F6" w:rsidP="001F00F6">
      <w:pPr>
        <w:ind w:left="142"/>
        <w:jc w:val="center"/>
        <w:rPr>
          <w:rFonts w:ascii="Times New Roman" w:hAnsi="Times New Roman"/>
          <w:b/>
          <w:sz w:val="24"/>
          <w:u w:val="single"/>
        </w:rPr>
      </w:pPr>
      <w:r w:rsidRPr="008D53A6">
        <w:rPr>
          <w:rFonts w:ascii="Times New Roman" w:hAnsi="Times New Roman"/>
          <w:b/>
          <w:sz w:val="24"/>
          <w:u w:val="single"/>
        </w:rPr>
        <w:t>Budapest Főváros II. kerületi Önkormányzat Egészségügyi</w:t>
      </w:r>
    </w:p>
    <w:p w:rsidR="001F00F6" w:rsidRPr="008D53A6" w:rsidRDefault="001F00F6" w:rsidP="001F00F6">
      <w:pPr>
        <w:ind w:left="142"/>
        <w:jc w:val="center"/>
        <w:rPr>
          <w:rFonts w:ascii="Times New Roman" w:hAnsi="Times New Roman"/>
          <w:b/>
          <w:sz w:val="24"/>
          <w:u w:val="single"/>
        </w:rPr>
      </w:pPr>
      <w:r w:rsidRPr="008D53A6">
        <w:rPr>
          <w:rFonts w:ascii="Times New Roman" w:hAnsi="Times New Roman"/>
          <w:b/>
          <w:sz w:val="24"/>
          <w:u w:val="single"/>
        </w:rPr>
        <w:t xml:space="preserve">Szociális és Lakásügyi Bizottság </w:t>
      </w:r>
      <w:r w:rsidR="001E4C5B" w:rsidRPr="008D53A6">
        <w:rPr>
          <w:rFonts w:ascii="Times New Roman" w:hAnsi="Times New Roman"/>
          <w:b/>
          <w:sz w:val="24"/>
          <w:u w:val="single"/>
        </w:rPr>
        <w:t>30</w:t>
      </w:r>
      <w:r w:rsidRPr="008D53A6">
        <w:rPr>
          <w:rFonts w:ascii="Times New Roman" w:hAnsi="Times New Roman"/>
          <w:b/>
          <w:sz w:val="24"/>
          <w:u w:val="single"/>
        </w:rPr>
        <w:t>/2017.(II. 23.) határozata</w:t>
      </w:r>
    </w:p>
    <w:p w:rsidR="001F00F6" w:rsidRPr="008D53A6" w:rsidRDefault="001F00F6" w:rsidP="00346DCA">
      <w:pPr>
        <w:pStyle w:val="Szvegtrzsbehzssal"/>
        <w:ind w:left="0"/>
        <w:jc w:val="both"/>
        <w:rPr>
          <w:bCs/>
        </w:rPr>
      </w:pPr>
    </w:p>
    <w:p w:rsidR="001F00F6" w:rsidRPr="008D53A6" w:rsidRDefault="001F00F6" w:rsidP="001F00F6">
      <w:pPr>
        <w:jc w:val="both"/>
        <w:rPr>
          <w:rFonts w:ascii="Times New Roman" w:hAnsi="Times New Roman"/>
          <w:sz w:val="24"/>
        </w:rPr>
      </w:pPr>
      <w:r w:rsidRPr="008D53A6">
        <w:rPr>
          <w:rFonts w:ascii="Times New Roman" w:hAnsi="Times New Roman"/>
          <w:sz w:val="24"/>
        </w:rPr>
        <w:t>Az Egészségügyi, Szociális és Lakásügyi Bizottság jóváhagyja a határozat mellékletét képező, 2017. február 23. napjától hatályos, Budapest Főváros II. Kerületi Önkormányzat Család-és Gyermekjóléti Központ (1027 Budapest, Horvát u. 2-12.) szakmai programját s ezzel egyidejűleg hatályon kívül helyezi az intézmény 2016. május 26. napján kelt, 116/2016.(V.26.) határozattal elfogadott szakmai programját.</w:t>
      </w:r>
    </w:p>
    <w:p w:rsidR="001F00F6" w:rsidRPr="008D53A6" w:rsidRDefault="001F00F6" w:rsidP="001F00F6">
      <w:pPr>
        <w:jc w:val="center"/>
        <w:rPr>
          <w:rFonts w:ascii="Times New Roman" w:hAnsi="Times New Roman"/>
          <w:i/>
          <w:iCs/>
          <w:sz w:val="24"/>
        </w:rPr>
      </w:pPr>
    </w:p>
    <w:p w:rsidR="001F00F6" w:rsidRPr="008D53A6" w:rsidRDefault="001F00F6" w:rsidP="001F00F6">
      <w:pPr>
        <w:rPr>
          <w:rFonts w:ascii="Times New Roman" w:hAnsi="Times New Roman"/>
          <w:sz w:val="24"/>
        </w:rPr>
      </w:pPr>
      <w:r w:rsidRPr="008D53A6">
        <w:rPr>
          <w:rFonts w:ascii="Times New Roman" w:hAnsi="Times New Roman"/>
          <w:sz w:val="24"/>
        </w:rPr>
        <w:t xml:space="preserve"> Felelős: Bizottság elnöke</w:t>
      </w:r>
    </w:p>
    <w:p w:rsidR="001F00F6" w:rsidRPr="008D53A6" w:rsidRDefault="001F00F6" w:rsidP="001F00F6">
      <w:pPr>
        <w:rPr>
          <w:rFonts w:ascii="Times New Roman" w:hAnsi="Times New Roman"/>
          <w:sz w:val="24"/>
        </w:rPr>
      </w:pPr>
      <w:r w:rsidRPr="008D53A6">
        <w:rPr>
          <w:rFonts w:ascii="Times New Roman" w:hAnsi="Times New Roman"/>
          <w:sz w:val="24"/>
        </w:rPr>
        <w:t xml:space="preserve"> Határidő: 2017. március 31.</w:t>
      </w:r>
    </w:p>
    <w:p w:rsidR="001F00F6" w:rsidRPr="008D53A6" w:rsidRDefault="001F00F6" w:rsidP="001F00F6">
      <w:pPr>
        <w:ind w:left="142"/>
        <w:jc w:val="both"/>
        <w:rPr>
          <w:rFonts w:ascii="Times New Roman" w:hAnsi="Times New Roman"/>
          <w:bCs/>
          <w:iCs/>
          <w:sz w:val="24"/>
        </w:rPr>
      </w:pPr>
      <w:r w:rsidRPr="008D53A6">
        <w:rPr>
          <w:rFonts w:ascii="Times New Roman" w:hAnsi="Times New Roman"/>
          <w:bCs/>
          <w:iCs/>
          <w:sz w:val="24"/>
        </w:rPr>
        <w:t xml:space="preserve">(egyhangú, 6 igen) </w:t>
      </w:r>
    </w:p>
    <w:p w:rsidR="001F00F6" w:rsidRPr="008D53A6" w:rsidRDefault="001F00F6" w:rsidP="00346DCA">
      <w:pPr>
        <w:jc w:val="both"/>
        <w:rPr>
          <w:rFonts w:ascii="Times New Roman" w:hAnsi="Times New Roman"/>
          <w:bCs/>
          <w:sz w:val="24"/>
        </w:rPr>
      </w:pPr>
    </w:p>
    <w:p w:rsidR="00346DCA" w:rsidRPr="008D53A6" w:rsidRDefault="00BA6FC6" w:rsidP="00346DCA">
      <w:pPr>
        <w:jc w:val="both"/>
        <w:rPr>
          <w:rFonts w:ascii="Times New Roman" w:hAnsi="Times New Roman"/>
          <w:bCs/>
          <w:sz w:val="24"/>
        </w:rPr>
      </w:pPr>
      <w:r w:rsidRPr="008D53A6">
        <w:rPr>
          <w:rFonts w:ascii="Times New Roman" w:hAnsi="Times New Roman"/>
          <w:bCs/>
          <w:sz w:val="24"/>
        </w:rPr>
        <w:t>9</w:t>
      </w:r>
      <w:r w:rsidR="00346DCA" w:rsidRPr="008D53A6">
        <w:rPr>
          <w:rFonts w:ascii="Times New Roman" w:hAnsi="Times New Roman"/>
          <w:bCs/>
          <w:sz w:val="24"/>
        </w:rPr>
        <w:t>.</w:t>
      </w:r>
      <w:r w:rsidR="00346DCA" w:rsidRPr="008D53A6">
        <w:rPr>
          <w:rFonts w:ascii="Times New Roman" w:hAnsi="Times New Roman"/>
          <w:sz w:val="24"/>
        </w:rPr>
        <w:t xml:space="preserve"> Napirend</w:t>
      </w:r>
    </w:p>
    <w:p w:rsidR="00346DCA" w:rsidRPr="008D53A6" w:rsidRDefault="00346DCA" w:rsidP="00346DCA">
      <w:pPr>
        <w:jc w:val="both"/>
        <w:rPr>
          <w:rFonts w:ascii="Times New Roman" w:hAnsi="Times New Roman"/>
          <w:bCs/>
          <w:sz w:val="24"/>
        </w:rPr>
      </w:pPr>
      <w:r w:rsidRPr="008D53A6">
        <w:rPr>
          <w:rFonts w:ascii="Times New Roman" w:hAnsi="Times New Roman"/>
          <w:bCs/>
          <w:sz w:val="24"/>
        </w:rPr>
        <w:t>Javaslat a Budapest Főváros II. Kerületi Önkormányzat Család-és Gyermekjóléti Központ Szervezeti és Működési Szabályzatának elfogadására</w:t>
      </w:r>
    </w:p>
    <w:p w:rsidR="001F00F6" w:rsidRPr="008D53A6" w:rsidRDefault="001F00F6" w:rsidP="00346DCA">
      <w:pPr>
        <w:jc w:val="both"/>
        <w:rPr>
          <w:rFonts w:ascii="Times New Roman" w:hAnsi="Times New Roman"/>
          <w:bCs/>
          <w:sz w:val="24"/>
        </w:rPr>
      </w:pPr>
    </w:p>
    <w:p w:rsidR="00A24F0D" w:rsidRPr="008D53A6" w:rsidRDefault="00A24F0D" w:rsidP="00A24F0D">
      <w:pPr>
        <w:jc w:val="both"/>
        <w:rPr>
          <w:rFonts w:ascii="Times New Roman" w:hAnsi="Times New Roman"/>
          <w:sz w:val="24"/>
        </w:rPr>
      </w:pPr>
      <w:r w:rsidRPr="008D53A6">
        <w:rPr>
          <w:rFonts w:ascii="Times New Roman" w:hAnsi="Times New Roman"/>
          <w:b/>
          <w:sz w:val="24"/>
        </w:rPr>
        <w:lastRenderedPageBreak/>
        <w:t xml:space="preserve">Határozati javaslat: </w:t>
      </w:r>
      <w:r w:rsidRPr="008D53A6">
        <w:rPr>
          <w:rFonts w:ascii="Times New Roman" w:hAnsi="Times New Roman"/>
          <w:sz w:val="24"/>
        </w:rPr>
        <w:t>Az Egészségügyi, Szociális és Lakásügyi Bizottság jóváhagyja a határozat mellékletét képező, 2017. február 23. napjától hatályos, Budapest Főváros II. Kerületi Önkormányzat Család- és Gyermekjóléti Központ (1027 Budapest, Horvát u. 2.-12.) szervezeti és működési szabályzatát, s ezzel egyidejűleg hatályon kívül helyezi az intézmény 2016. április 25-én kelt, 61/2016.(IV.25.) sz. határozattal elfogadott szervezeti és működési szabályzatát.</w:t>
      </w:r>
    </w:p>
    <w:p w:rsidR="00A24F0D" w:rsidRPr="008D53A6" w:rsidRDefault="00A24F0D" w:rsidP="00346DCA">
      <w:pPr>
        <w:jc w:val="both"/>
        <w:rPr>
          <w:rFonts w:ascii="Times New Roman" w:hAnsi="Times New Roman"/>
          <w:bCs/>
          <w:sz w:val="24"/>
        </w:rPr>
      </w:pPr>
    </w:p>
    <w:p w:rsidR="00BA6FC6" w:rsidRPr="008D53A6" w:rsidRDefault="00BA6FC6" w:rsidP="00346DCA">
      <w:pPr>
        <w:jc w:val="both"/>
        <w:rPr>
          <w:rFonts w:ascii="Times New Roman" w:hAnsi="Times New Roman"/>
          <w:bCs/>
          <w:sz w:val="24"/>
        </w:rPr>
      </w:pPr>
    </w:p>
    <w:p w:rsidR="00BA6FC6" w:rsidRPr="008D53A6" w:rsidRDefault="00BA6FC6" w:rsidP="00346DCA">
      <w:pPr>
        <w:jc w:val="both"/>
        <w:rPr>
          <w:rFonts w:ascii="Times New Roman" w:hAnsi="Times New Roman"/>
          <w:bCs/>
          <w:sz w:val="24"/>
        </w:rPr>
      </w:pPr>
    </w:p>
    <w:p w:rsidR="00BA6FC6" w:rsidRPr="008D53A6" w:rsidRDefault="00BA6FC6" w:rsidP="00346DCA">
      <w:pPr>
        <w:jc w:val="both"/>
        <w:rPr>
          <w:rFonts w:ascii="Times New Roman" w:hAnsi="Times New Roman"/>
          <w:bCs/>
          <w:sz w:val="24"/>
        </w:rPr>
      </w:pPr>
    </w:p>
    <w:p w:rsidR="00BA6FC6" w:rsidRPr="008D53A6" w:rsidRDefault="00BA6FC6" w:rsidP="00346DCA">
      <w:pPr>
        <w:jc w:val="both"/>
        <w:rPr>
          <w:rFonts w:ascii="Times New Roman" w:hAnsi="Times New Roman"/>
          <w:bCs/>
          <w:sz w:val="24"/>
        </w:rPr>
      </w:pPr>
    </w:p>
    <w:p w:rsidR="00BA6FC6" w:rsidRPr="008D53A6" w:rsidRDefault="00BA6FC6" w:rsidP="00346DCA">
      <w:pPr>
        <w:jc w:val="both"/>
        <w:rPr>
          <w:rFonts w:ascii="Times New Roman" w:hAnsi="Times New Roman"/>
          <w:bCs/>
          <w:sz w:val="24"/>
        </w:rPr>
      </w:pPr>
    </w:p>
    <w:p w:rsidR="001F00F6" w:rsidRPr="008D53A6" w:rsidRDefault="001F00F6" w:rsidP="001F00F6">
      <w:pPr>
        <w:ind w:left="142"/>
        <w:jc w:val="center"/>
        <w:rPr>
          <w:rFonts w:ascii="Times New Roman" w:hAnsi="Times New Roman"/>
          <w:b/>
          <w:sz w:val="24"/>
          <w:u w:val="single"/>
        </w:rPr>
      </w:pPr>
      <w:r w:rsidRPr="008D53A6">
        <w:rPr>
          <w:rFonts w:ascii="Times New Roman" w:hAnsi="Times New Roman"/>
          <w:b/>
          <w:sz w:val="24"/>
          <w:u w:val="single"/>
        </w:rPr>
        <w:t>Budapest Főváros II. kerületi Önkormányzat Egészségügyi</w:t>
      </w:r>
    </w:p>
    <w:p w:rsidR="001F00F6" w:rsidRPr="008D53A6" w:rsidRDefault="001F00F6" w:rsidP="001F00F6">
      <w:pPr>
        <w:ind w:left="142"/>
        <w:jc w:val="center"/>
        <w:rPr>
          <w:rFonts w:ascii="Times New Roman" w:hAnsi="Times New Roman"/>
          <w:b/>
          <w:sz w:val="24"/>
          <w:u w:val="single"/>
        </w:rPr>
      </w:pPr>
      <w:r w:rsidRPr="008D53A6">
        <w:rPr>
          <w:rFonts w:ascii="Times New Roman" w:hAnsi="Times New Roman"/>
          <w:b/>
          <w:sz w:val="24"/>
          <w:u w:val="single"/>
        </w:rPr>
        <w:t xml:space="preserve">Szociális és Lakásügyi Bizottság </w:t>
      </w:r>
      <w:r w:rsidR="001E4C5B" w:rsidRPr="008D53A6">
        <w:rPr>
          <w:rFonts w:ascii="Times New Roman" w:hAnsi="Times New Roman"/>
          <w:b/>
          <w:sz w:val="24"/>
          <w:u w:val="single"/>
        </w:rPr>
        <w:t>31</w:t>
      </w:r>
      <w:r w:rsidRPr="008D53A6">
        <w:rPr>
          <w:rFonts w:ascii="Times New Roman" w:hAnsi="Times New Roman"/>
          <w:b/>
          <w:sz w:val="24"/>
          <w:u w:val="single"/>
        </w:rPr>
        <w:t>/2017.(II. 23.) határozata</w:t>
      </w:r>
    </w:p>
    <w:p w:rsidR="001F00F6" w:rsidRPr="008D53A6" w:rsidRDefault="001F00F6" w:rsidP="00346DCA">
      <w:pPr>
        <w:jc w:val="both"/>
        <w:rPr>
          <w:rFonts w:ascii="Times New Roman" w:hAnsi="Times New Roman"/>
          <w:sz w:val="24"/>
        </w:rPr>
      </w:pPr>
    </w:p>
    <w:p w:rsidR="002119FC" w:rsidRPr="008D53A6" w:rsidRDefault="002119FC" w:rsidP="002119FC">
      <w:pPr>
        <w:jc w:val="both"/>
        <w:rPr>
          <w:rFonts w:ascii="Times New Roman" w:hAnsi="Times New Roman"/>
          <w:sz w:val="24"/>
        </w:rPr>
      </w:pPr>
      <w:r w:rsidRPr="008D53A6">
        <w:rPr>
          <w:rFonts w:ascii="Times New Roman" w:hAnsi="Times New Roman"/>
          <w:sz w:val="24"/>
        </w:rPr>
        <w:t>Az Egészségügyi, Szociális és Lakásügyi Bizottság jóváhagyja a határozat mellékletét képező, 2017. február 23. napjától hatályos, Budapest Főváros II. Kerületi Önkormányzat Család- és Gyermekjóléti Központ (1027 Budapest, Horvát u. 2.-12.) szervezeti és működési szabályzatát, s ezzel egyidejűleg hatályon kívül helyezi az intézmény 2016. április 25-én kelt, 61/2016.(IV.25.) sz. határozattal elfogadott szervezeti és működési szabályzatát.</w:t>
      </w:r>
    </w:p>
    <w:p w:rsidR="002119FC" w:rsidRPr="008D53A6" w:rsidRDefault="002119FC" w:rsidP="002119FC">
      <w:pPr>
        <w:rPr>
          <w:rFonts w:ascii="Times New Roman" w:hAnsi="Times New Roman"/>
          <w:sz w:val="24"/>
        </w:rPr>
      </w:pPr>
    </w:p>
    <w:p w:rsidR="002119FC" w:rsidRPr="008D53A6" w:rsidRDefault="002119FC" w:rsidP="002119FC">
      <w:pPr>
        <w:rPr>
          <w:rFonts w:ascii="Times New Roman" w:hAnsi="Times New Roman"/>
          <w:sz w:val="24"/>
        </w:rPr>
      </w:pPr>
      <w:r w:rsidRPr="008D53A6">
        <w:rPr>
          <w:rFonts w:ascii="Times New Roman" w:hAnsi="Times New Roman"/>
          <w:sz w:val="24"/>
        </w:rPr>
        <w:t>Felelős: Bizottság elnöke</w:t>
      </w:r>
    </w:p>
    <w:p w:rsidR="002119FC" w:rsidRPr="008D53A6" w:rsidRDefault="002119FC" w:rsidP="002119FC">
      <w:pPr>
        <w:rPr>
          <w:rFonts w:ascii="Times New Roman" w:hAnsi="Times New Roman"/>
          <w:sz w:val="24"/>
        </w:rPr>
      </w:pPr>
      <w:r w:rsidRPr="008D53A6">
        <w:rPr>
          <w:rFonts w:ascii="Times New Roman" w:hAnsi="Times New Roman"/>
          <w:sz w:val="24"/>
        </w:rPr>
        <w:t>Határidő: 2017. március 31.</w:t>
      </w:r>
    </w:p>
    <w:p w:rsidR="002119FC" w:rsidRPr="008D53A6" w:rsidRDefault="002119FC" w:rsidP="002119FC">
      <w:pPr>
        <w:ind w:left="142"/>
        <w:jc w:val="both"/>
        <w:rPr>
          <w:rFonts w:ascii="Times New Roman" w:hAnsi="Times New Roman"/>
          <w:bCs/>
          <w:iCs/>
          <w:sz w:val="24"/>
        </w:rPr>
      </w:pPr>
      <w:r w:rsidRPr="008D53A6">
        <w:rPr>
          <w:rFonts w:ascii="Times New Roman" w:hAnsi="Times New Roman"/>
          <w:bCs/>
          <w:iCs/>
          <w:sz w:val="24"/>
        </w:rPr>
        <w:t xml:space="preserve">(egyhangú, 6 igen) </w:t>
      </w:r>
    </w:p>
    <w:p w:rsidR="00346DCA" w:rsidRPr="008D53A6" w:rsidRDefault="00346DCA" w:rsidP="00346DCA">
      <w:pPr>
        <w:pStyle w:val="Szvegtrzsbehzssal"/>
        <w:ind w:left="0"/>
        <w:jc w:val="both"/>
      </w:pPr>
    </w:p>
    <w:p w:rsidR="00BA6FC6" w:rsidRPr="008D53A6" w:rsidRDefault="00BA6FC6" w:rsidP="00346DCA">
      <w:pPr>
        <w:pStyle w:val="Szvegtrzsbehzssal"/>
        <w:ind w:left="0"/>
        <w:jc w:val="both"/>
      </w:pPr>
    </w:p>
    <w:p w:rsidR="00BA6FC6" w:rsidRPr="008D53A6" w:rsidRDefault="00BA6FC6" w:rsidP="00BA6FC6">
      <w:pPr>
        <w:pStyle w:val="Szvegtrzsbehzssal"/>
        <w:ind w:left="0"/>
        <w:jc w:val="both"/>
      </w:pPr>
      <w:r w:rsidRPr="008D53A6">
        <w:t>10.Napirend</w:t>
      </w:r>
    </w:p>
    <w:p w:rsidR="00BA6FC6" w:rsidRPr="008D53A6" w:rsidRDefault="00BA6FC6" w:rsidP="00BA6FC6">
      <w:pPr>
        <w:pStyle w:val="Szvegtrzsbehzssal"/>
        <w:ind w:left="0"/>
        <w:jc w:val="both"/>
      </w:pPr>
      <w:r w:rsidRPr="008D53A6">
        <w:t>Létfenntartási támogatás méltányosságból történő megállapítása (zárt ülés)</w:t>
      </w:r>
    </w:p>
    <w:p w:rsidR="00BA6FC6" w:rsidRPr="008D53A6" w:rsidRDefault="00BA6FC6" w:rsidP="00346DCA">
      <w:pPr>
        <w:pStyle w:val="Szvegtrzsbehzssal"/>
        <w:ind w:left="0"/>
        <w:jc w:val="both"/>
      </w:pPr>
    </w:p>
    <w:p w:rsidR="001E4C5B" w:rsidRPr="008D53A6" w:rsidRDefault="001E4C5B" w:rsidP="00346DCA">
      <w:pPr>
        <w:pStyle w:val="Szvegtrzsbehzssal"/>
        <w:ind w:left="0"/>
        <w:jc w:val="both"/>
      </w:pPr>
    </w:p>
    <w:p w:rsidR="00391CF0" w:rsidRPr="008D53A6" w:rsidRDefault="00391CF0" w:rsidP="00EC23E7">
      <w:pPr>
        <w:ind w:left="-142"/>
        <w:jc w:val="both"/>
        <w:rPr>
          <w:rFonts w:ascii="Times New Roman" w:hAnsi="Times New Roman"/>
          <w:bCs/>
          <w:iCs/>
          <w:sz w:val="24"/>
        </w:rPr>
      </w:pPr>
    </w:p>
    <w:p w:rsidR="00EC23E7" w:rsidRPr="008D53A6" w:rsidRDefault="00EC23E7" w:rsidP="00EC23E7">
      <w:pPr>
        <w:ind w:left="-142"/>
        <w:jc w:val="both"/>
        <w:rPr>
          <w:rFonts w:ascii="Times New Roman" w:hAnsi="Times New Roman"/>
          <w:b/>
          <w:sz w:val="24"/>
        </w:rPr>
      </w:pPr>
      <w:r w:rsidRPr="008D53A6">
        <w:rPr>
          <w:rFonts w:ascii="Times New Roman" w:hAnsi="Times New Roman"/>
          <w:b/>
          <w:sz w:val="24"/>
        </w:rPr>
        <w:t xml:space="preserve">(A </w:t>
      </w:r>
      <w:r w:rsidR="001E4C5B" w:rsidRPr="008D53A6">
        <w:rPr>
          <w:rFonts w:ascii="Times New Roman" w:hAnsi="Times New Roman"/>
          <w:b/>
          <w:sz w:val="24"/>
        </w:rPr>
        <w:t xml:space="preserve">10. </w:t>
      </w:r>
      <w:r w:rsidRPr="008D53A6">
        <w:rPr>
          <w:rFonts w:ascii="Times New Roman" w:hAnsi="Times New Roman"/>
          <w:b/>
          <w:sz w:val="24"/>
        </w:rPr>
        <w:t xml:space="preserve">napirend tárgyalása előtt Kocsy Béla a zárt ülést  </w:t>
      </w:r>
      <w:r w:rsidR="00B07E59" w:rsidRPr="008D53A6">
        <w:rPr>
          <w:rFonts w:ascii="Times New Roman" w:hAnsi="Times New Roman"/>
          <w:b/>
          <w:sz w:val="24"/>
        </w:rPr>
        <w:t>1</w:t>
      </w:r>
      <w:r w:rsidR="001E4C5B" w:rsidRPr="008D53A6">
        <w:rPr>
          <w:rFonts w:ascii="Times New Roman" w:hAnsi="Times New Roman"/>
          <w:b/>
          <w:sz w:val="24"/>
        </w:rPr>
        <w:t>2</w:t>
      </w:r>
      <w:r w:rsidR="00B07E59" w:rsidRPr="008D53A6">
        <w:rPr>
          <w:rFonts w:ascii="Times New Roman" w:hAnsi="Times New Roman"/>
          <w:b/>
          <w:sz w:val="24"/>
        </w:rPr>
        <w:t>.</w:t>
      </w:r>
      <w:r w:rsidR="001E4C5B" w:rsidRPr="008D53A6">
        <w:rPr>
          <w:rFonts w:ascii="Times New Roman" w:hAnsi="Times New Roman"/>
          <w:b/>
          <w:sz w:val="24"/>
        </w:rPr>
        <w:t>3</w:t>
      </w:r>
      <w:r w:rsidR="00676C7A" w:rsidRPr="008D53A6">
        <w:rPr>
          <w:rFonts w:ascii="Times New Roman" w:hAnsi="Times New Roman"/>
          <w:b/>
          <w:sz w:val="24"/>
        </w:rPr>
        <w:t>5</w:t>
      </w:r>
      <w:r w:rsidRPr="008D53A6">
        <w:rPr>
          <w:rFonts w:ascii="Times New Roman" w:hAnsi="Times New Roman"/>
          <w:b/>
          <w:sz w:val="24"/>
        </w:rPr>
        <w:t xml:space="preserve"> órakor elrendeli. A zárt ülésen elhangzottakat valamint a Budapest Főváros II. Kerületi Önkormányzat Egészségügyi, Szociális és Lakásügyi Bizottsága </w:t>
      </w:r>
      <w:r w:rsidR="001E4C5B" w:rsidRPr="008D53A6">
        <w:rPr>
          <w:rFonts w:ascii="Times New Roman" w:hAnsi="Times New Roman"/>
          <w:b/>
          <w:sz w:val="24"/>
        </w:rPr>
        <w:t>32</w:t>
      </w:r>
      <w:r w:rsidRPr="008D53A6">
        <w:rPr>
          <w:rFonts w:ascii="Times New Roman" w:hAnsi="Times New Roman"/>
          <w:b/>
          <w:sz w:val="24"/>
        </w:rPr>
        <w:t>/2017.(</w:t>
      </w:r>
      <w:r w:rsidR="000B5C85" w:rsidRPr="008D53A6">
        <w:rPr>
          <w:rFonts w:ascii="Times New Roman" w:hAnsi="Times New Roman"/>
          <w:b/>
          <w:sz w:val="24"/>
        </w:rPr>
        <w:t>II.2</w:t>
      </w:r>
      <w:r w:rsidR="00B47388" w:rsidRPr="008D53A6">
        <w:rPr>
          <w:rFonts w:ascii="Times New Roman" w:hAnsi="Times New Roman"/>
          <w:b/>
          <w:sz w:val="24"/>
        </w:rPr>
        <w:t>3</w:t>
      </w:r>
      <w:r w:rsidR="000B5C85" w:rsidRPr="008D53A6">
        <w:rPr>
          <w:rFonts w:ascii="Times New Roman" w:hAnsi="Times New Roman"/>
          <w:b/>
          <w:sz w:val="24"/>
        </w:rPr>
        <w:t>.</w:t>
      </w:r>
      <w:r w:rsidRPr="008D53A6">
        <w:rPr>
          <w:rFonts w:ascii="Times New Roman" w:hAnsi="Times New Roman"/>
          <w:b/>
          <w:sz w:val="24"/>
        </w:rPr>
        <w:t xml:space="preserve">) határozatát a zárt ülés jegyzőkönyve tartalmazza.)     </w:t>
      </w:r>
    </w:p>
    <w:p w:rsidR="00EC23E7" w:rsidRPr="008D53A6" w:rsidRDefault="00EC23E7" w:rsidP="00EC23E7">
      <w:pPr>
        <w:pStyle w:val="Szvegtrzs2"/>
        <w:ind w:left="142"/>
        <w:rPr>
          <w:b w:val="0"/>
          <w:sz w:val="24"/>
        </w:rPr>
      </w:pPr>
    </w:p>
    <w:p w:rsidR="00EC23E7" w:rsidRPr="008D53A6" w:rsidRDefault="00EC23E7" w:rsidP="007412E9">
      <w:pPr>
        <w:rPr>
          <w:rFonts w:ascii="Times New Roman" w:hAnsi="Times New Roman"/>
          <w:bCs/>
          <w:iCs/>
          <w:sz w:val="24"/>
        </w:rPr>
      </w:pPr>
    </w:p>
    <w:p w:rsidR="007412E9" w:rsidRPr="008D53A6" w:rsidRDefault="0050651E" w:rsidP="007412E9">
      <w:pPr>
        <w:rPr>
          <w:rFonts w:ascii="Times New Roman" w:hAnsi="Times New Roman"/>
          <w:sz w:val="24"/>
        </w:rPr>
      </w:pPr>
      <w:r w:rsidRPr="008D53A6">
        <w:rPr>
          <w:rFonts w:ascii="Times New Roman" w:hAnsi="Times New Roman"/>
          <w:sz w:val="24"/>
        </w:rPr>
        <w:t>10.</w:t>
      </w:r>
      <w:r w:rsidR="007412E9" w:rsidRPr="008D53A6">
        <w:rPr>
          <w:rFonts w:ascii="Times New Roman" w:hAnsi="Times New Roman"/>
          <w:sz w:val="24"/>
        </w:rPr>
        <w:t xml:space="preserve">Napirend </w:t>
      </w:r>
    </w:p>
    <w:p w:rsidR="007412E9" w:rsidRPr="008D53A6" w:rsidRDefault="007412E9" w:rsidP="007412E9">
      <w:pPr>
        <w:rPr>
          <w:rFonts w:ascii="Times New Roman" w:hAnsi="Times New Roman"/>
          <w:bCs/>
          <w:iCs/>
          <w:sz w:val="24"/>
        </w:rPr>
      </w:pPr>
      <w:r w:rsidRPr="008D53A6">
        <w:rPr>
          <w:rFonts w:ascii="Times New Roman" w:hAnsi="Times New Roman"/>
          <w:bCs/>
          <w:iCs/>
          <w:sz w:val="24"/>
        </w:rPr>
        <w:t>Egyebek</w:t>
      </w:r>
    </w:p>
    <w:p w:rsidR="007D6AFE" w:rsidRPr="008D53A6" w:rsidRDefault="00D74DBB" w:rsidP="00E8246A">
      <w:pPr>
        <w:ind w:left="-142"/>
        <w:jc w:val="both"/>
        <w:rPr>
          <w:rFonts w:ascii="Times New Roman" w:hAnsi="Times New Roman"/>
          <w:bCs/>
          <w:iCs/>
          <w:sz w:val="24"/>
        </w:rPr>
      </w:pPr>
      <w:r w:rsidRPr="008D53A6">
        <w:rPr>
          <w:rFonts w:ascii="Times New Roman" w:hAnsi="Times New Roman"/>
          <w:bCs/>
          <w:iCs/>
          <w:sz w:val="24"/>
        </w:rPr>
        <w:t>Nincs hozzászólás.</w:t>
      </w:r>
    </w:p>
    <w:p w:rsidR="00C80BE2" w:rsidRPr="008D53A6" w:rsidRDefault="00C80BE2" w:rsidP="00E8246A">
      <w:pPr>
        <w:ind w:left="-142"/>
        <w:jc w:val="both"/>
        <w:rPr>
          <w:rFonts w:ascii="Times New Roman" w:hAnsi="Times New Roman"/>
          <w:bCs/>
          <w:iCs/>
          <w:sz w:val="24"/>
        </w:rPr>
      </w:pPr>
    </w:p>
    <w:p w:rsidR="00C80BE2" w:rsidRPr="008D53A6" w:rsidRDefault="00C80BE2" w:rsidP="00E8246A">
      <w:pPr>
        <w:ind w:left="-142"/>
        <w:jc w:val="both"/>
        <w:rPr>
          <w:rFonts w:ascii="Times New Roman" w:hAnsi="Times New Roman"/>
          <w:bCs/>
          <w:iCs/>
          <w:sz w:val="24"/>
        </w:rPr>
      </w:pPr>
    </w:p>
    <w:p w:rsidR="00C80BE2" w:rsidRPr="008D53A6" w:rsidRDefault="00C80BE2" w:rsidP="00E8246A">
      <w:pPr>
        <w:ind w:left="-142"/>
        <w:jc w:val="both"/>
        <w:rPr>
          <w:rFonts w:ascii="Times New Roman" w:hAnsi="Times New Roman"/>
          <w:bCs/>
          <w:iCs/>
          <w:sz w:val="24"/>
        </w:rPr>
      </w:pPr>
    </w:p>
    <w:p w:rsidR="00065A11" w:rsidRPr="008D53A6" w:rsidRDefault="00065A11" w:rsidP="00DE06B0">
      <w:pPr>
        <w:pStyle w:val="Szvegtrzs2"/>
        <w:ind w:left="142"/>
        <w:rPr>
          <w:b w:val="0"/>
          <w:sz w:val="24"/>
        </w:rPr>
      </w:pPr>
    </w:p>
    <w:p w:rsidR="00065A11" w:rsidRPr="008D53A6" w:rsidRDefault="00065A11" w:rsidP="00DE06B0">
      <w:pPr>
        <w:pStyle w:val="Szvegtrzs2"/>
        <w:ind w:left="142"/>
        <w:rPr>
          <w:b w:val="0"/>
          <w:sz w:val="24"/>
        </w:rPr>
      </w:pPr>
    </w:p>
    <w:p w:rsidR="00065A11" w:rsidRPr="008D53A6" w:rsidRDefault="00065A11" w:rsidP="00DE06B0">
      <w:pPr>
        <w:pStyle w:val="Szvegtrzs2"/>
        <w:ind w:left="142"/>
        <w:rPr>
          <w:b w:val="0"/>
          <w:sz w:val="24"/>
        </w:rPr>
      </w:pPr>
    </w:p>
    <w:p w:rsidR="00BA52CF" w:rsidRPr="008D53A6" w:rsidRDefault="00BA52CF" w:rsidP="00DE06B0">
      <w:pPr>
        <w:pStyle w:val="Szvegtrzs2"/>
        <w:ind w:left="142"/>
        <w:rPr>
          <w:b w:val="0"/>
          <w:sz w:val="24"/>
        </w:rPr>
      </w:pPr>
    </w:p>
    <w:p w:rsidR="00BA52CF" w:rsidRPr="008D53A6" w:rsidRDefault="00BA52CF" w:rsidP="00DE06B0">
      <w:pPr>
        <w:pStyle w:val="Szvegtrzs2"/>
        <w:ind w:left="142"/>
        <w:rPr>
          <w:b w:val="0"/>
          <w:sz w:val="24"/>
        </w:rPr>
      </w:pPr>
    </w:p>
    <w:p w:rsidR="00BA6FC6" w:rsidRPr="008D53A6" w:rsidRDefault="00BA6FC6" w:rsidP="00DE06B0">
      <w:pPr>
        <w:pStyle w:val="Szvegtrzs2"/>
        <w:ind w:left="142"/>
        <w:rPr>
          <w:b w:val="0"/>
          <w:sz w:val="24"/>
        </w:rPr>
      </w:pPr>
    </w:p>
    <w:p w:rsidR="00BA6FC6" w:rsidRPr="008D53A6" w:rsidRDefault="00BA6FC6" w:rsidP="00DE06B0">
      <w:pPr>
        <w:pStyle w:val="Szvegtrzs2"/>
        <w:ind w:left="142"/>
        <w:rPr>
          <w:b w:val="0"/>
          <w:sz w:val="24"/>
        </w:rPr>
      </w:pPr>
    </w:p>
    <w:p w:rsidR="00BA6FC6" w:rsidRPr="008D53A6" w:rsidRDefault="00BA6FC6" w:rsidP="00DE06B0">
      <w:pPr>
        <w:pStyle w:val="Szvegtrzs2"/>
        <w:ind w:left="142"/>
        <w:rPr>
          <w:b w:val="0"/>
          <w:sz w:val="24"/>
        </w:rPr>
      </w:pPr>
    </w:p>
    <w:p w:rsidR="00BA6FC6" w:rsidRPr="008D53A6" w:rsidRDefault="00BA6FC6" w:rsidP="00DE06B0">
      <w:pPr>
        <w:pStyle w:val="Szvegtrzs2"/>
        <w:ind w:left="142"/>
        <w:rPr>
          <w:b w:val="0"/>
          <w:sz w:val="24"/>
        </w:rPr>
      </w:pPr>
    </w:p>
    <w:p w:rsidR="00BA52CF" w:rsidRPr="008D53A6" w:rsidRDefault="00BA52CF" w:rsidP="00DE06B0">
      <w:pPr>
        <w:pStyle w:val="Szvegtrzs2"/>
        <w:ind w:left="142"/>
        <w:rPr>
          <w:b w:val="0"/>
          <w:sz w:val="24"/>
        </w:rPr>
      </w:pPr>
    </w:p>
    <w:p w:rsidR="00BA6FC6" w:rsidRPr="008D53A6" w:rsidRDefault="00BA6FC6" w:rsidP="00DE06B0">
      <w:pPr>
        <w:pStyle w:val="Szvegtrzs2"/>
        <w:ind w:left="142"/>
        <w:rPr>
          <w:b w:val="0"/>
          <w:sz w:val="24"/>
        </w:rPr>
      </w:pPr>
    </w:p>
    <w:p w:rsidR="00BA52CF" w:rsidRPr="008D53A6" w:rsidRDefault="00BA52CF" w:rsidP="00DE06B0">
      <w:pPr>
        <w:pStyle w:val="Szvegtrzs2"/>
        <w:ind w:left="142"/>
        <w:rPr>
          <w:b w:val="0"/>
          <w:sz w:val="24"/>
        </w:rPr>
      </w:pPr>
    </w:p>
    <w:p w:rsidR="00C76342" w:rsidRPr="008D53A6" w:rsidRDefault="00C76342" w:rsidP="00DE06B0">
      <w:pPr>
        <w:pStyle w:val="Szvegtrzs2"/>
        <w:ind w:left="142"/>
        <w:rPr>
          <w:b w:val="0"/>
          <w:sz w:val="24"/>
        </w:rPr>
      </w:pPr>
    </w:p>
    <w:p w:rsidR="005F7E16" w:rsidRPr="008D53A6" w:rsidRDefault="005F7E16" w:rsidP="00DE06B0">
      <w:pPr>
        <w:pStyle w:val="Szvegtrzs2"/>
        <w:ind w:left="142"/>
        <w:rPr>
          <w:b w:val="0"/>
          <w:sz w:val="24"/>
        </w:rPr>
      </w:pPr>
    </w:p>
    <w:p w:rsidR="00C76342" w:rsidRPr="008D53A6" w:rsidRDefault="00C76342" w:rsidP="00DE06B0">
      <w:pPr>
        <w:pStyle w:val="Szvegtrzs2"/>
        <w:ind w:left="142"/>
        <w:rPr>
          <w:b w:val="0"/>
          <w:sz w:val="24"/>
        </w:rPr>
      </w:pPr>
    </w:p>
    <w:p w:rsidR="005472BB" w:rsidRPr="008D53A6" w:rsidRDefault="005472BB" w:rsidP="00DE06B0">
      <w:pPr>
        <w:pStyle w:val="Szvegtrzs2"/>
        <w:ind w:left="142"/>
        <w:rPr>
          <w:b w:val="0"/>
          <w:sz w:val="24"/>
        </w:rPr>
      </w:pPr>
    </w:p>
    <w:p w:rsidR="00A333C8" w:rsidRPr="008D53A6" w:rsidRDefault="00A333C8" w:rsidP="00DE06B0">
      <w:pPr>
        <w:pStyle w:val="Szvegtrzs2"/>
        <w:ind w:left="142"/>
        <w:rPr>
          <w:b w:val="0"/>
          <w:sz w:val="24"/>
        </w:rPr>
      </w:pPr>
      <w:r w:rsidRPr="008D53A6">
        <w:rPr>
          <w:b w:val="0"/>
          <w:sz w:val="24"/>
        </w:rPr>
        <w:t>A Bizottság</w:t>
      </w:r>
      <w:r w:rsidR="0075116C" w:rsidRPr="008D53A6">
        <w:rPr>
          <w:b w:val="0"/>
          <w:sz w:val="24"/>
        </w:rPr>
        <w:t>e</w:t>
      </w:r>
      <w:r w:rsidRPr="008D53A6">
        <w:rPr>
          <w:b w:val="0"/>
          <w:sz w:val="24"/>
        </w:rPr>
        <w:t xml:space="preserve">lnöke azülést  </w:t>
      </w:r>
      <w:r w:rsidR="00533BA1" w:rsidRPr="008D53A6">
        <w:rPr>
          <w:b w:val="0"/>
          <w:sz w:val="24"/>
        </w:rPr>
        <w:t>1</w:t>
      </w:r>
      <w:r w:rsidR="0050651E" w:rsidRPr="008D53A6">
        <w:rPr>
          <w:b w:val="0"/>
          <w:sz w:val="24"/>
        </w:rPr>
        <w:t>2</w:t>
      </w:r>
      <w:r w:rsidR="00533BA1" w:rsidRPr="008D53A6">
        <w:rPr>
          <w:b w:val="0"/>
          <w:sz w:val="24"/>
        </w:rPr>
        <w:t>.</w:t>
      </w:r>
      <w:r w:rsidR="00B47388" w:rsidRPr="008D53A6">
        <w:rPr>
          <w:b w:val="0"/>
          <w:sz w:val="24"/>
        </w:rPr>
        <w:t>45</w:t>
      </w:r>
      <w:r w:rsidRPr="008D53A6">
        <w:rPr>
          <w:b w:val="0"/>
          <w:sz w:val="24"/>
        </w:rPr>
        <w:t>órakor bezárja.</w:t>
      </w:r>
    </w:p>
    <w:p w:rsidR="00A333C8" w:rsidRPr="008D53A6" w:rsidRDefault="00A333C8" w:rsidP="00DE06B0">
      <w:pPr>
        <w:pStyle w:val="Szvegtrzs2"/>
        <w:ind w:left="142"/>
        <w:rPr>
          <w:b w:val="0"/>
          <w:sz w:val="24"/>
        </w:rPr>
      </w:pPr>
    </w:p>
    <w:p w:rsidR="00350619" w:rsidRPr="008D53A6" w:rsidRDefault="00350619" w:rsidP="00DE06B0">
      <w:pPr>
        <w:pStyle w:val="Szvegtrzs2"/>
        <w:ind w:left="142"/>
        <w:rPr>
          <w:b w:val="0"/>
          <w:sz w:val="24"/>
        </w:rPr>
      </w:pPr>
    </w:p>
    <w:p w:rsidR="00065A11" w:rsidRPr="008D53A6" w:rsidRDefault="00065A11" w:rsidP="00DE06B0">
      <w:pPr>
        <w:pStyle w:val="Szvegtrzs2"/>
        <w:ind w:left="142"/>
        <w:rPr>
          <w:b w:val="0"/>
          <w:sz w:val="24"/>
        </w:rPr>
      </w:pPr>
    </w:p>
    <w:p w:rsidR="00065A11" w:rsidRPr="008D53A6" w:rsidRDefault="00065A11" w:rsidP="00DE06B0">
      <w:pPr>
        <w:pStyle w:val="Szvegtrzs2"/>
        <w:ind w:left="142"/>
        <w:rPr>
          <w:b w:val="0"/>
          <w:sz w:val="24"/>
        </w:rPr>
      </w:pPr>
    </w:p>
    <w:p w:rsidR="00065A11" w:rsidRPr="008D53A6" w:rsidRDefault="00065A11" w:rsidP="00DE06B0">
      <w:pPr>
        <w:pStyle w:val="Szvegtrzs2"/>
        <w:ind w:left="142"/>
        <w:rPr>
          <w:b w:val="0"/>
          <w:sz w:val="24"/>
        </w:rPr>
      </w:pPr>
    </w:p>
    <w:p w:rsidR="005D39F1" w:rsidRPr="008D53A6" w:rsidRDefault="005D39F1" w:rsidP="00DE06B0">
      <w:pPr>
        <w:pStyle w:val="Szvegtrzs2"/>
        <w:ind w:left="142"/>
        <w:rPr>
          <w:b w:val="0"/>
          <w:sz w:val="24"/>
        </w:rPr>
      </w:pPr>
    </w:p>
    <w:p w:rsidR="007541FA" w:rsidRPr="008D53A6" w:rsidRDefault="007541FA" w:rsidP="00DE06B0">
      <w:pPr>
        <w:pStyle w:val="Szvegtrzs2"/>
        <w:ind w:left="142"/>
        <w:rPr>
          <w:b w:val="0"/>
          <w:sz w:val="24"/>
        </w:rPr>
      </w:pPr>
    </w:p>
    <w:p w:rsidR="00024B0F" w:rsidRPr="008D53A6" w:rsidRDefault="00024B0F" w:rsidP="00DE06B0">
      <w:pPr>
        <w:pStyle w:val="Szvegtrzs2"/>
        <w:ind w:left="142"/>
        <w:rPr>
          <w:b w:val="0"/>
          <w:sz w:val="24"/>
        </w:rPr>
      </w:pPr>
    </w:p>
    <w:p w:rsidR="00A333C8" w:rsidRPr="008D53A6" w:rsidRDefault="00A333C8" w:rsidP="00DE06B0">
      <w:pPr>
        <w:pStyle w:val="lfej"/>
        <w:tabs>
          <w:tab w:val="clear" w:pos="4536"/>
          <w:tab w:val="clear" w:pos="9072"/>
        </w:tabs>
        <w:ind w:left="142" w:hanging="60"/>
        <w:jc w:val="both"/>
        <w:rPr>
          <w:bCs/>
          <w:sz w:val="24"/>
          <w:szCs w:val="24"/>
        </w:rPr>
      </w:pPr>
    </w:p>
    <w:p w:rsidR="00A333C8" w:rsidRPr="008D53A6" w:rsidRDefault="00A333C8" w:rsidP="00DE06B0">
      <w:pPr>
        <w:pStyle w:val="lfej"/>
        <w:tabs>
          <w:tab w:val="clear" w:pos="4536"/>
          <w:tab w:val="clear" w:pos="9072"/>
        </w:tabs>
        <w:ind w:left="142"/>
        <w:jc w:val="both"/>
        <w:rPr>
          <w:bCs/>
          <w:sz w:val="24"/>
          <w:szCs w:val="24"/>
        </w:rPr>
      </w:pPr>
    </w:p>
    <w:p w:rsidR="00A333C8" w:rsidRPr="008D53A6" w:rsidRDefault="00BD66EA" w:rsidP="00DE06B0">
      <w:pPr>
        <w:pStyle w:val="lfej"/>
        <w:tabs>
          <w:tab w:val="clear" w:pos="4536"/>
          <w:tab w:val="clear" w:pos="9072"/>
        </w:tabs>
        <w:ind w:left="142"/>
        <w:rPr>
          <w:bCs/>
          <w:sz w:val="24"/>
          <w:szCs w:val="24"/>
        </w:rPr>
      </w:pPr>
      <w:r w:rsidRPr="008D53A6">
        <w:rPr>
          <w:bCs/>
          <w:iCs/>
          <w:sz w:val="24"/>
          <w:szCs w:val="24"/>
        </w:rPr>
        <w:t xml:space="preserve">Makra Krisztinát  </w:t>
      </w:r>
      <w:r w:rsidR="00E936C7" w:rsidRPr="008D53A6">
        <w:rPr>
          <w:bCs/>
          <w:sz w:val="24"/>
          <w:szCs w:val="24"/>
        </w:rPr>
        <w:tab/>
      </w:r>
      <w:r w:rsidR="00A333C8" w:rsidRPr="008D53A6">
        <w:rPr>
          <w:bCs/>
          <w:sz w:val="24"/>
          <w:szCs w:val="24"/>
        </w:rPr>
        <w:tab/>
      </w:r>
      <w:r w:rsidR="00A333C8" w:rsidRPr="008D53A6">
        <w:rPr>
          <w:bCs/>
          <w:sz w:val="24"/>
          <w:szCs w:val="24"/>
        </w:rPr>
        <w:tab/>
      </w:r>
      <w:r w:rsidR="007A58AC" w:rsidRPr="008D53A6">
        <w:rPr>
          <w:bCs/>
          <w:sz w:val="24"/>
          <w:szCs w:val="24"/>
        </w:rPr>
        <w:t>Kocsy Béla</w:t>
      </w:r>
    </w:p>
    <w:p w:rsidR="00A333C8" w:rsidRPr="008D53A6" w:rsidRDefault="00A333C8" w:rsidP="00DE06B0">
      <w:pPr>
        <w:pStyle w:val="Szvegtrzs21"/>
        <w:overflowPunct/>
        <w:autoSpaceDE/>
        <w:adjustRightInd/>
        <w:ind w:left="142"/>
        <w:rPr>
          <w:sz w:val="24"/>
          <w:szCs w:val="24"/>
        </w:rPr>
      </w:pPr>
      <w:r w:rsidRPr="008D53A6">
        <w:rPr>
          <w:sz w:val="24"/>
          <w:szCs w:val="24"/>
        </w:rPr>
        <w:t xml:space="preserve">      jegyzőkönyv hitelesítő</w:t>
      </w:r>
      <w:r w:rsidRPr="008D53A6">
        <w:rPr>
          <w:sz w:val="24"/>
          <w:szCs w:val="24"/>
        </w:rPr>
        <w:tab/>
      </w:r>
      <w:r w:rsidRPr="008D53A6">
        <w:rPr>
          <w:sz w:val="24"/>
          <w:szCs w:val="24"/>
        </w:rPr>
        <w:tab/>
      </w:r>
      <w:r w:rsidRPr="008D53A6">
        <w:rPr>
          <w:sz w:val="24"/>
          <w:szCs w:val="24"/>
        </w:rPr>
        <w:tab/>
      </w:r>
      <w:r w:rsidRPr="008D53A6">
        <w:rPr>
          <w:sz w:val="24"/>
          <w:szCs w:val="24"/>
        </w:rPr>
        <w:tab/>
        <w:t>a bizottság elnöke</w:t>
      </w:r>
    </w:p>
    <w:p w:rsidR="00A333C8" w:rsidRPr="008D53A6" w:rsidRDefault="00A333C8" w:rsidP="00DE06B0">
      <w:pPr>
        <w:pStyle w:val="Szvegtrzs2"/>
        <w:ind w:left="142"/>
        <w:rPr>
          <w:b w:val="0"/>
          <w:sz w:val="24"/>
        </w:rPr>
      </w:pPr>
    </w:p>
    <w:p w:rsidR="00A333C8" w:rsidRPr="008D53A6" w:rsidRDefault="00A333C8" w:rsidP="00DE06B0">
      <w:pPr>
        <w:pStyle w:val="Szvegtrzs2"/>
        <w:ind w:left="142"/>
        <w:rPr>
          <w:b w:val="0"/>
          <w:sz w:val="24"/>
        </w:rPr>
      </w:pPr>
    </w:p>
    <w:p w:rsidR="00065A11" w:rsidRPr="008D53A6" w:rsidRDefault="00065A11" w:rsidP="00DE06B0">
      <w:pPr>
        <w:pStyle w:val="Szvegtrzs2"/>
        <w:ind w:left="142"/>
        <w:rPr>
          <w:b w:val="0"/>
          <w:sz w:val="24"/>
        </w:rPr>
      </w:pPr>
    </w:p>
    <w:p w:rsidR="00065A11" w:rsidRPr="008D53A6" w:rsidRDefault="00065A11" w:rsidP="00DE06B0">
      <w:pPr>
        <w:pStyle w:val="Szvegtrzs2"/>
        <w:ind w:left="142"/>
        <w:rPr>
          <w:b w:val="0"/>
          <w:sz w:val="24"/>
        </w:rPr>
      </w:pPr>
    </w:p>
    <w:p w:rsidR="00065A11" w:rsidRPr="008D53A6" w:rsidRDefault="00065A11" w:rsidP="00DE06B0">
      <w:pPr>
        <w:pStyle w:val="Szvegtrzs2"/>
        <w:ind w:left="142"/>
        <w:rPr>
          <w:b w:val="0"/>
          <w:sz w:val="24"/>
        </w:rPr>
      </w:pPr>
    </w:p>
    <w:p w:rsidR="00A333C8" w:rsidRPr="008D53A6" w:rsidRDefault="00A333C8" w:rsidP="00DE06B0">
      <w:pPr>
        <w:pStyle w:val="Szvegtrzs2"/>
        <w:ind w:left="142"/>
        <w:rPr>
          <w:b w:val="0"/>
          <w:sz w:val="24"/>
        </w:rPr>
      </w:pPr>
    </w:p>
    <w:p w:rsidR="00A333C8" w:rsidRPr="008D53A6" w:rsidRDefault="00A333C8" w:rsidP="00DE06B0">
      <w:pPr>
        <w:pStyle w:val="Szvegtrzs2"/>
        <w:ind w:left="142"/>
        <w:rPr>
          <w:b w:val="0"/>
          <w:sz w:val="24"/>
        </w:rPr>
      </w:pPr>
      <w:r w:rsidRPr="008D53A6">
        <w:rPr>
          <w:b w:val="0"/>
          <w:sz w:val="24"/>
        </w:rPr>
        <w:t>Budapest, 201</w:t>
      </w:r>
      <w:r w:rsidR="00383778" w:rsidRPr="008D53A6">
        <w:rPr>
          <w:b w:val="0"/>
          <w:sz w:val="24"/>
        </w:rPr>
        <w:t>7</w:t>
      </w:r>
      <w:r w:rsidRPr="008D53A6">
        <w:rPr>
          <w:b w:val="0"/>
          <w:sz w:val="24"/>
        </w:rPr>
        <w:t xml:space="preserve">. </w:t>
      </w:r>
      <w:r w:rsidR="00640E2E" w:rsidRPr="008D53A6">
        <w:rPr>
          <w:b w:val="0"/>
          <w:sz w:val="24"/>
        </w:rPr>
        <w:t xml:space="preserve">február </w:t>
      </w:r>
      <w:r w:rsidR="00B47388" w:rsidRPr="008D53A6">
        <w:rPr>
          <w:b w:val="0"/>
          <w:sz w:val="24"/>
        </w:rPr>
        <w:t>23</w:t>
      </w:r>
      <w:r w:rsidR="00640E2E" w:rsidRPr="008D53A6">
        <w:rPr>
          <w:b w:val="0"/>
          <w:sz w:val="24"/>
        </w:rPr>
        <w:t>.</w:t>
      </w:r>
    </w:p>
    <w:p w:rsidR="005472BB" w:rsidRPr="008D53A6" w:rsidRDefault="005472BB" w:rsidP="00DE06B0">
      <w:pPr>
        <w:pStyle w:val="Szvegtrzs2"/>
        <w:ind w:left="142"/>
        <w:rPr>
          <w:b w:val="0"/>
          <w:sz w:val="24"/>
        </w:rPr>
      </w:pPr>
    </w:p>
    <w:p w:rsidR="00065A11" w:rsidRPr="008D53A6" w:rsidRDefault="00065A11" w:rsidP="00DE06B0">
      <w:pPr>
        <w:pStyle w:val="Szvegtrzs2"/>
        <w:ind w:left="142"/>
        <w:rPr>
          <w:b w:val="0"/>
          <w:sz w:val="24"/>
        </w:rPr>
      </w:pPr>
    </w:p>
    <w:p w:rsidR="00065A11" w:rsidRPr="008D53A6" w:rsidRDefault="00065A11" w:rsidP="00DE06B0">
      <w:pPr>
        <w:pStyle w:val="Szvegtrzs2"/>
        <w:ind w:left="142"/>
        <w:rPr>
          <w:b w:val="0"/>
          <w:sz w:val="24"/>
        </w:rPr>
      </w:pPr>
    </w:p>
    <w:p w:rsidR="00A333C8" w:rsidRPr="008D53A6" w:rsidRDefault="00A333C8" w:rsidP="00DE06B0">
      <w:pPr>
        <w:ind w:left="142" w:hanging="84"/>
        <w:jc w:val="center"/>
        <w:rPr>
          <w:rFonts w:ascii="Times New Roman" w:hAnsi="Times New Roman"/>
          <w:sz w:val="24"/>
        </w:rPr>
      </w:pPr>
      <w:r w:rsidRPr="008D53A6">
        <w:rPr>
          <w:rFonts w:ascii="Times New Roman" w:hAnsi="Times New Roman"/>
          <w:sz w:val="24"/>
        </w:rPr>
        <w:t>Kmf</w:t>
      </w:r>
    </w:p>
    <w:p w:rsidR="002126FB" w:rsidRPr="008D53A6" w:rsidRDefault="002126FB" w:rsidP="00DE06B0">
      <w:pPr>
        <w:ind w:left="142" w:hanging="84"/>
        <w:jc w:val="center"/>
        <w:rPr>
          <w:rFonts w:ascii="Times New Roman" w:hAnsi="Times New Roman"/>
          <w:sz w:val="24"/>
        </w:rPr>
      </w:pPr>
    </w:p>
    <w:p w:rsidR="00065A11" w:rsidRPr="008D53A6" w:rsidRDefault="00065A11" w:rsidP="00DE06B0">
      <w:pPr>
        <w:ind w:left="142" w:hanging="84"/>
        <w:jc w:val="center"/>
        <w:rPr>
          <w:rFonts w:ascii="Times New Roman" w:hAnsi="Times New Roman"/>
          <w:sz w:val="24"/>
        </w:rPr>
      </w:pPr>
    </w:p>
    <w:p w:rsidR="00065A11" w:rsidRPr="008D53A6" w:rsidRDefault="00065A11" w:rsidP="00DE06B0">
      <w:pPr>
        <w:ind w:left="142" w:hanging="84"/>
        <w:jc w:val="center"/>
        <w:rPr>
          <w:rFonts w:ascii="Times New Roman" w:hAnsi="Times New Roman"/>
          <w:sz w:val="24"/>
        </w:rPr>
      </w:pPr>
    </w:p>
    <w:p w:rsidR="00A333C8" w:rsidRPr="008D53A6" w:rsidRDefault="00A333C8" w:rsidP="00DE06B0">
      <w:pPr>
        <w:pStyle w:val="Szvegtrzs2"/>
        <w:ind w:left="142"/>
        <w:rPr>
          <w:sz w:val="24"/>
          <w:u w:val="single"/>
        </w:rPr>
      </w:pPr>
      <w:r w:rsidRPr="008D53A6">
        <w:rPr>
          <w:sz w:val="24"/>
          <w:u w:val="single"/>
        </w:rPr>
        <w:t>Kapják:</w:t>
      </w:r>
    </w:p>
    <w:p w:rsidR="002126FB" w:rsidRPr="008D53A6" w:rsidRDefault="002126FB" w:rsidP="00DE06B0">
      <w:pPr>
        <w:pStyle w:val="Szvegtrzs2"/>
        <w:ind w:left="142"/>
        <w:rPr>
          <w:sz w:val="24"/>
          <w:u w:val="single"/>
        </w:rPr>
      </w:pPr>
    </w:p>
    <w:p w:rsidR="00A333C8" w:rsidRPr="008D53A6" w:rsidRDefault="00A333C8" w:rsidP="00DE06B0">
      <w:pPr>
        <w:ind w:left="142"/>
        <w:jc w:val="both"/>
        <w:rPr>
          <w:rFonts w:ascii="Times New Roman" w:hAnsi="Times New Roman"/>
          <w:bCs/>
          <w:sz w:val="24"/>
        </w:rPr>
      </w:pPr>
      <w:r w:rsidRPr="008D53A6">
        <w:rPr>
          <w:rFonts w:ascii="Times New Roman" w:hAnsi="Times New Roman"/>
          <w:bCs/>
          <w:sz w:val="24"/>
        </w:rPr>
        <w:t xml:space="preserve">1. Polgármester </w:t>
      </w:r>
    </w:p>
    <w:p w:rsidR="00A333C8" w:rsidRPr="008D53A6" w:rsidRDefault="00A333C8" w:rsidP="00DE06B0">
      <w:pPr>
        <w:pStyle w:val="lfej"/>
        <w:tabs>
          <w:tab w:val="clear" w:pos="4536"/>
          <w:tab w:val="clear" w:pos="9072"/>
        </w:tabs>
        <w:overflowPunct/>
        <w:autoSpaceDE/>
        <w:autoSpaceDN/>
        <w:adjustRightInd/>
        <w:ind w:left="142"/>
        <w:jc w:val="both"/>
        <w:textAlignment w:val="auto"/>
        <w:rPr>
          <w:bCs/>
          <w:sz w:val="24"/>
          <w:szCs w:val="24"/>
        </w:rPr>
      </w:pPr>
      <w:r w:rsidRPr="008D53A6">
        <w:rPr>
          <w:bCs/>
          <w:sz w:val="24"/>
          <w:szCs w:val="24"/>
        </w:rPr>
        <w:t>2. Jegyző</w:t>
      </w:r>
    </w:p>
    <w:p w:rsidR="00B071E8" w:rsidRPr="008D53A6" w:rsidRDefault="00A333C8" w:rsidP="00DE06B0">
      <w:pPr>
        <w:pStyle w:val="Szvegtrzs2"/>
        <w:ind w:left="142"/>
        <w:rPr>
          <w:b w:val="0"/>
          <w:sz w:val="24"/>
        </w:rPr>
      </w:pPr>
      <w:r w:rsidRPr="008D53A6">
        <w:rPr>
          <w:b w:val="0"/>
          <w:sz w:val="24"/>
        </w:rPr>
        <w:t xml:space="preserve">3. Irattár </w:t>
      </w:r>
      <w:r w:rsidRPr="008D53A6">
        <w:rPr>
          <w:b w:val="0"/>
          <w:sz w:val="24"/>
        </w:rPr>
        <w:tab/>
      </w:r>
    </w:p>
    <w:p w:rsidR="004A3CE8" w:rsidRPr="008D53A6" w:rsidRDefault="004A3CE8" w:rsidP="00DE06B0">
      <w:pPr>
        <w:pStyle w:val="Szvegtrzs2"/>
        <w:ind w:left="142"/>
        <w:rPr>
          <w:b w:val="0"/>
          <w:sz w:val="24"/>
        </w:rPr>
      </w:pPr>
    </w:p>
    <w:p w:rsidR="004A3CE8" w:rsidRPr="008D53A6" w:rsidRDefault="004A3CE8" w:rsidP="00DE06B0">
      <w:pPr>
        <w:pStyle w:val="Szvegtrzs2"/>
        <w:ind w:left="142"/>
        <w:rPr>
          <w:b w:val="0"/>
          <w:sz w:val="24"/>
        </w:rPr>
      </w:pPr>
    </w:p>
    <w:p w:rsidR="004A3CE8" w:rsidRPr="008D53A6" w:rsidRDefault="004A3CE8" w:rsidP="00DE06B0">
      <w:pPr>
        <w:pStyle w:val="Szvegtrzs2"/>
        <w:ind w:left="142"/>
        <w:rPr>
          <w:b w:val="0"/>
          <w:sz w:val="24"/>
        </w:rPr>
      </w:pPr>
    </w:p>
    <w:p w:rsidR="004A3CE8" w:rsidRPr="008D53A6" w:rsidRDefault="004A3CE8" w:rsidP="00DE06B0">
      <w:pPr>
        <w:pStyle w:val="Szvegtrzs2"/>
        <w:ind w:left="142"/>
        <w:rPr>
          <w:b w:val="0"/>
          <w:sz w:val="24"/>
        </w:rPr>
      </w:pPr>
    </w:p>
    <w:p w:rsidR="004A3CE8" w:rsidRPr="008D53A6" w:rsidRDefault="004A3CE8" w:rsidP="00DE06B0">
      <w:pPr>
        <w:pStyle w:val="Szvegtrzs2"/>
        <w:ind w:left="142"/>
        <w:rPr>
          <w:b w:val="0"/>
          <w:sz w:val="24"/>
        </w:rPr>
      </w:pPr>
    </w:p>
    <w:p w:rsidR="004A3CE8" w:rsidRPr="008D53A6" w:rsidRDefault="004A3CE8" w:rsidP="00DE06B0">
      <w:pPr>
        <w:pStyle w:val="Szvegtrzs2"/>
        <w:ind w:left="142"/>
        <w:rPr>
          <w:b w:val="0"/>
          <w:sz w:val="24"/>
        </w:rPr>
      </w:pPr>
    </w:p>
    <w:p w:rsidR="004A3CE8" w:rsidRPr="008D53A6" w:rsidRDefault="004A3CE8" w:rsidP="00DE06B0">
      <w:pPr>
        <w:pStyle w:val="Szvegtrzs2"/>
        <w:ind w:left="142"/>
        <w:rPr>
          <w:b w:val="0"/>
          <w:sz w:val="24"/>
        </w:rPr>
      </w:pPr>
    </w:p>
    <w:p w:rsidR="004A3CE8" w:rsidRPr="008D53A6" w:rsidRDefault="004A3CE8" w:rsidP="004A3CE8">
      <w:pPr>
        <w:spacing w:before="4000"/>
        <w:jc w:val="right"/>
        <w:rPr>
          <w:rFonts w:ascii="Times New Roman" w:hAnsi="Times New Roman"/>
          <w:b/>
          <w:sz w:val="24"/>
        </w:rPr>
      </w:pPr>
      <w:r w:rsidRPr="008D53A6">
        <w:rPr>
          <w:rFonts w:ascii="Times New Roman" w:hAnsi="Times New Roman"/>
          <w:b/>
          <w:sz w:val="24"/>
        </w:rPr>
        <w:lastRenderedPageBreak/>
        <w:t>a 30/2017.(II.23)határozat melléklete</w:t>
      </w:r>
    </w:p>
    <w:p w:rsidR="004A3CE8" w:rsidRPr="008D53A6" w:rsidRDefault="004A3CE8" w:rsidP="004A3CE8">
      <w:pPr>
        <w:spacing w:before="4000"/>
        <w:jc w:val="center"/>
        <w:rPr>
          <w:rFonts w:ascii="Times New Roman" w:hAnsi="Times New Roman"/>
          <w:b/>
          <w:sz w:val="24"/>
        </w:rPr>
      </w:pPr>
      <w:r w:rsidRPr="008D53A6">
        <w:rPr>
          <w:rFonts w:ascii="Times New Roman" w:hAnsi="Times New Roman"/>
          <w:b/>
          <w:sz w:val="24"/>
        </w:rPr>
        <w:t>SZAKMAI PROGRAM</w:t>
      </w:r>
    </w:p>
    <w:p w:rsidR="004A3CE8" w:rsidRPr="008D53A6" w:rsidRDefault="004A3CE8" w:rsidP="004A3CE8">
      <w:pPr>
        <w:spacing w:after="3000"/>
        <w:jc w:val="center"/>
        <w:rPr>
          <w:rFonts w:ascii="Times New Roman" w:hAnsi="Times New Roman"/>
          <w:sz w:val="24"/>
        </w:rPr>
      </w:pPr>
    </w:p>
    <w:p w:rsidR="004A3CE8" w:rsidRPr="008D53A6" w:rsidRDefault="004A3CE8" w:rsidP="004A3CE8">
      <w:pPr>
        <w:jc w:val="right"/>
        <w:rPr>
          <w:rFonts w:ascii="Times New Roman" w:hAnsi="Times New Roman"/>
          <w:sz w:val="24"/>
        </w:rPr>
      </w:pPr>
      <w:r w:rsidRPr="008D53A6">
        <w:rPr>
          <w:rFonts w:ascii="Times New Roman" w:hAnsi="Times New Roman"/>
          <w:b/>
          <w:sz w:val="24"/>
        </w:rPr>
        <w:t>Összeállította:</w:t>
      </w:r>
      <w:r w:rsidRPr="008D53A6">
        <w:rPr>
          <w:rFonts w:ascii="Times New Roman" w:hAnsi="Times New Roman"/>
          <w:sz w:val="24"/>
        </w:rPr>
        <w:t xml:space="preserve"> Papp Krisztina</w:t>
      </w:r>
    </w:p>
    <w:p w:rsidR="004A3CE8" w:rsidRPr="008D53A6" w:rsidRDefault="004A3CE8" w:rsidP="004A3CE8">
      <w:pPr>
        <w:jc w:val="right"/>
        <w:rPr>
          <w:rFonts w:ascii="Times New Roman" w:hAnsi="Times New Roman"/>
          <w:sz w:val="24"/>
        </w:rPr>
      </w:pPr>
      <w:r w:rsidRPr="008D53A6">
        <w:rPr>
          <w:rFonts w:ascii="Times New Roman" w:hAnsi="Times New Roman"/>
          <w:sz w:val="24"/>
        </w:rPr>
        <w:t>Intézményvezető</w:t>
      </w:r>
    </w:p>
    <w:p w:rsidR="004A3CE8" w:rsidRPr="008D53A6" w:rsidRDefault="004A3CE8" w:rsidP="004A3CE8">
      <w:pPr>
        <w:jc w:val="right"/>
        <w:rPr>
          <w:rFonts w:ascii="Times New Roman" w:hAnsi="Times New Roman"/>
          <w:sz w:val="24"/>
        </w:rPr>
      </w:pPr>
      <w:r w:rsidRPr="008D53A6">
        <w:rPr>
          <w:rFonts w:ascii="Times New Roman" w:hAnsi="Times New Roman"/>
          <w:sz w:val="24"/>
        </w:rPr>
        <w:t>Sziráki Anikó</w:t>
      </w:r>
    </w:p>
    <w:p w:rsidR="004A3CE8" w:rsidRPr="008D53A6" w:rsidRDefault="004A3CE8" w:rsidP="004A3CE8">
      <w:pPr>
        <w:jc w:val="right"/>
        <w:rPr>
          <w:rFonts w:ascii="Times New Roman" w:hAnsi="Times New Roman"/>
          <w:sz w:val="24"/>
        </w:rPr>
      </w:pPr>
      <w:r w:rsidRPr="008D53A6">
        <w:rPr>
          <w:rFonts w:ascii="Times New Roman" w:hAnsi="Times New Roman"/>
          <w:sz w:val="24"/>
        </w:rPr>
        <w:t>Család-és Gyermekjóléti Szolgálat szakmai csoportvezető</w:t>
      </w:r>
    </w:p>
    <w:p w:rsidR="004A3CE8" w:rsidRPr="008D53A6" w:rsidRDefault="004A3CE8" w:rsidP="004A3CE8">
      <w:pPr>
        <w:jc w:val="right"/>
        <w:rPr>
          <w:rFonts w:ascii="Times New Roman" w:hAnsi="Times New Roman"/>
          <w:sz w:val="24"/>
        </w:rPr>
      </w:pPr>
      <w:r w:rsidRPr="008D53A6">
        <w:rPr>
          <w:rFonts w:ascii="Times New Roman" w:hAnsi="Times New Roman"/>
          <w:sz w:val="24"/>
        </w:rPr>
        <w:t>Bicskeiné Mayer Erzsébet</w:t>
      </w:r>
    </w:p>
    <w:p w:rsidR="004A3CE8" w:rsidRPr="008D53A6" w:rsidRDefault="004A3CE8" w:rsidP="004A3CE8">
      <w:pPr>
        <w:jc w:val="right"/>
        <w:rPr>
          <w:rFonts w:ascii="Times New Roman" w:hAnsi="Times New Roman"/>
          <w:sz w:val="24"/>
        </w:rPr>
      </w:pPr>
      <w:r w:rsidRPr="008D53A6">
        <w:rPr>
          <w:rFonts w:ascii="Times New Roman" w:hAnsi="Times New Roman"/>
          <w:sz w:val="24"/>
        </w:rPr>
        <w:t>Család-és Gyermekjóléti Központ szakmai csoportvezető</w:t>
      </w:r>
    </w:p>
    <w:p w:rsidR="004A3CE8" w:rsidRPr="008D53A6" w:rsidRDefault="004A3CE8" w:rsidP="004A3CE8">
      <w:pPr>
        <w:spacing w:before="2000"/>
        <w:jc w:val="both"/>
        <w:rPr>
          <w:rFonts w:ascii="Times New Roman" w:hAnsi="Times New Roman"/>
          <w:sz w:val="24"/>
          <w:u w:val="single"/>
        </w:rPr>
      </w:pPr>
      <w:r w:rsidRPr="008D53A6">
        <w:rPr>
          <w:rFonts w:ascii="Times New Roman" w:hAnsi="Times New Roman"/>
          <w:sz w:val="24"/>
          <w:u w:val="single"/>
        </w:rPr>
        <w:t>Elfogadva:</w:t>
      </w:r>
    </w:p>
    <w:p w:rsidR="004A3CE8" w:rsidRPr="008D53A6" w:rsidRDefault="004A3CE8" w:rsidP="004A3CE8">
      <w:pPr>
        <w:jc w:val="both"/>
        <w:rPr>
          <w:rFonts w:ascii="Times New Roman" w:hAnsi="Times New Roman"/>
          <w:sz w:val="24"/>
          <w:u w:val="single"/>
        </w:rPr>
      </w:pPr>
    </w:p>
    <w:p w:rsidR="004A3CE8" w:rsidRPr="008D53A6" w:rsidRDefault="004A3CE8" w:rsidP="004A3CE8">
      <w:pPr>
        <w:jc w:val="both"/>
        <w:rPr>
          <w:rFonts w:ascii="Times New Roman" w:hAnsi="Times New Roman"/>
          <w:sz w:val="24"/>
        </w:rPr>
      </w:pPr>
      <w:r w:rsidRPr="008D53A6">
        <w:rPr>
          <w:rFonts w:ascii="Times New Roman" w:hAnsi="Times New Roman"/>
          <w:sz w:val="24"/>
        </w:rPr>
        <w:t>A Budapest Főváros II. Kerületi Önkormányzat Képviselő- testületének</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Egészségügyi, Szociális és Lakásügyi Bizottsága /2017.(II.     .)  sz. határozatával </w:t>
      </w:r>
    </w:p>
    <w:p w:rsidR="004A3CE8" w:rsidRPr="008D53A6" w:rsidRDefault="004A3CE8" w:rsidP="004A3CE8">
      <w:pPr>
        <w:jc w:val="both"/>
        <w:rPr>
          <w:rFonts w:ascii="Times New Roman" w:hAnsi="Times New Roman"/>
          <w:sz w:val="24"/>
        </w:rPr>
      </w:pPr>
    </w:p>
    <w:p w:rsidR="004A3CE8" w:rsidRPr="008D53A6" w:rsidRDefault="004A3CE8" w:rsidP="004A3CE8">
      <w:pPr>
        <w:jc w:val="center"/>
        <w:rPr>
          <w:rFonts w:ascii="Times New Roman" w:hAnsi="Times New Roman"/>
          <w:b/>
          <w:i/>
          <w:sz w:val="24"/>
        </w:rPr>
      </w:pPr>
    </w:p>
    <w:p w:rsidR="004A3CE8" w:rsidRPr="008D53A6" w:rsidRDefault="004A3CE8" w:rsidP="004A3CE8">
      <w:pPr>
        <w:keepNext/>
        <w:keepLines/>
        <w:spacing w:before="480" w:line="276" w:lineRule="auto"/>
        <w:rPr>
          <w:rFonts w:ascii="Times New Roman" w:hAnsi="Times New Roman"/>
          <w:b/>
          <w:bCs/>
          <w:caps/>
          <w:sz w:val="24"/>
          <w:lang/>
        </w:rPr>
      </w:pPr>
    </w:p>
    <w:p w:rsidR="004A3CE8" w:rsidRPr="008D53A6" w:rsidRDefault="004A3CE8" w:rsidP="004A3CE8">
      <w:pPr>
        <w:keepNext/>
        <w:keepLines/>
        <w:spacing w:before="480" w:line="276" w:lineRule="auto"/>
        <w:rPr>
          <w:rFonts w:ascii="Times New Roman" w:hAnsi="Times New Roman"/>
          <w:b/>
          <w:bCs/>
          <w:caps/>
          <w:color w:val="365F91"/>
          <w:sz w:val="24"/>
          <w:lang/>
        </w:rPr>
      </w:pPr>
      <w:r w:rsidRPr="008D53A6">
        <w:rPr>
          <w:rFonts w:ascii="Times New Roman" w:hAnsi="Times New Roman"/>
          <w:b/>
          <w:bCs/>
          <w:caps/>
          <w:color w:val="365F91"/>
          <w:sz w:val="24"/>
          <w:lang/>
        </w:rPr>
        <w:t>Tartalom</w:t>
      </w:r>
    </w:p>
    <w:p w:rsidR="004A3CE8" w:rsidRPr="008D53A6" w:rsidRDefault="005005E9" w:rsidP="004A3CE8">
      <w:pPr>
        <w:pStyle w:val="TJ1"/>
        <w:tabs>
          <w:tab w:val="right" w:leader="dot" w:pos="9060"/>
        </w:tabs>
        <w:rPr>
          <w:rFonts w:ascii="Times New Roman" w:hAnsi="Times New Roman"/>
          <w:b w:val="0"/>
          <w:bCs w:val="0"/>
          <w:i/>
          <w:iCs/>
          <w:noProof/>
        </w:rPr>
      </w:pPr>
      <w:r w:rsidRPr="005005E9">
        <w:rPr>
          <w:rFonts w:ascii="Times New Roman" w:hAnsi="Times New Roman"/>
          <w:b w:val="0"/>
          <w:bCs w:val="0"/>
          <w:i/>
          <w:iCs/>
        </w:rPr>
        <w:fldChar w:fldCharType="begin"/>
      </w:r>
      <w:r w:rsidR="004A3CE8" w:rsidRPr="008D53A6">
        <w:rPr>
          <w:rFonts w:ascii="Times New Roman" w:hAnsi="Times New Roman"/>
          <w:b w:val="0"/>
          <w:bCs w:val="0"/>
        </w:rPr>
        <w:instrText xml:space="preserve"> TOC \o "1-3" \h \z \u </w:instrText>
      </w:r>
      <w:r w:rsidRPr="005005E9">
        <w:rPr>
          <w:rFonts w:ascii="Times New Roman" w:hAnsi="Times New Roman"/>
          <w:b w:val="0"/>
          <w:bCs w:val="0"/>
          <w:i/>
          <w:iCs/>
        </w:rPr>
        <w:fldChar w:fldCharType="separate"/>
      </w:r>
      <w:hyperlink w:anchor="_Toc468267622" w:history="1">
        <w:r w:rsidR="004A3CE8" w:rsidRPr="008D53A6">
          <w:rPr>
            <w:rStyle w:val="Hiperhivatkozs"/>
            <w:rFonts w:ascii="Times New Roman" w:hAnsi="Times New Roman"/>
            <w:noProof/>
          </w:rPr>
          <w:t>1.) Az intézmény általános célja, feladata és alapelve</w:t>
        </w:r>
        <w:r w:rsidR="004A3CE8" w:rsidRPr="008D53A6">
          <w:rPr>
            <w:rFonts w:ascii="Times New Roman" w:hAnsi="Times New Roman"/>
            <w:noProof/>
            <w:webHidden/>
          </w:rPr>
          <w:tab/>
        </w:r>
        <w:r w:rsidRPr="008D53A6">
          <w:rPr>
            <w:rFonts w:ascii="Times New Roman" w:hAnsi="Times New Roman"/>
            <w:noProof/>
            <w:webHidden/>
          </w:rPr>
          <w:fldChar w:fldCharType="begin"/>
        </w:r>
        <w:r w:rsidR="004A3CE8" w:rsidRPr="008D53A6">
          <w:rPr>
            <w:rFonts w:ascii="Times New Roman" w:hAnsi="Times New Roman"/>
            <w:noProof/>
            <w:webHidden/>
          </w:rPr>
          <w:instrText xml:space="preserve"> PAGEREF _Toc468267622 \h </w:instrText>
        </w:r>
        <w:r w:rsidRPr="008D53A6">
          <w:rPr>
            <w:rFonts w:ascii="Times New Roman" w:hAnsi="Times New Roman"/>
            <w:noProof/>
            <w:webHidden/>
          </w:rPr>
        </w:r>
        <w:r w:rsidRPr="008D53A6">
          <w:rPr>
            <w:rFonts w:ascii="Times New Roman" w:hAnsi="Times New Roman"/>
            <w:noProof/>
            <w:webHidden/>
          </w:rPr>
          <w:fldChar w:fldCharType="separate"/>
        </w:r>
        <w:r w:rsidR="002A7DDF">
          <w:rPr>
            <w:rFonts w:ascii="Times New Roman" w:hAnsi="Times New Roman"/>
            <w:noProof/>
            <w:webHidden/>
          </w:rPr>
          <w:t>12</w:t>
        </w:r>
        <w:r w:rsidRPr="008D53A6">
          <w:rPr>
            <w:rFonts w:ascii="Times New Roman" w:hAnsi="Times New Roman"/>
            <w:noProof/>
            <w:webHidden/>
          </w:rPr>
          <w:fldChar w:fldCharType="end"/>
        </w:r>
      </w:hyperlink>
    </w:p>
    <w:p w:rsidR="004A3CE8" w:rsidRPr="008D53A6" w:rsidRDefault="005005E9" w:rsidP="004A3CE8">
      <w:pPr>
        <w:pStyle w:val="TJ2"/>
        <w:tabs>
          <w:tab w:val="right" w:leader="dot" w:pos="9060"/>
        </w:tabs>
        <w:rPr>
          <w:rFonts w:ascii="Times New Roman" w:hAnsi="Times New Roman" w:cs="Times New Roman"/>
          <w:b w:val="0"/>
          <w:bCs w:val="0"/>
          <w:noProof/>
          <w:sz w:val="24"/>
          <w:szCs w:val="24"/>
        </w:rPr>
      </w:pPr>
      <w:hyperlink w:anchor="_Toc468267623" w:history="1">
        <w:r w:rsidR="004A3CE8" w:rsidRPr="008D53A6">
          <w:rPr>
            <w:rStyle w:val="Hiperhivatkozs"/>
            <w:rFonts w:ascii="Times New Roman" w:hAnsi="Times New Roman" w:cs="Times New Roman"/>
            <w:noProof/>
            <w:sz w:val="24"/>
            <w:szCs w:val="24"/>
          </w:rPr>
          <w:t>1.2. Az intézmény adatai, szervezeti egységei</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_Toc468267623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13</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2"/>
        <w:tabs>
          <w:tab w:val="right" w:leader="dot" w:pos="9060"/>
        </w:tabs>
        <w:rPr>
          <w:rFonts w:ascii="Times New Roman" w:hAnsi="Times New Roman" w:cs="Times New Roman"/>
          <w:b w:val="0"/>
          <w:bCs w:val="0"/>
          <w:noProof/>
          <w:sz w:val="24"/>
          <w:szCs w:val="24"/>
        </w:rPr>
      </w:pPr>
      <w:hyperlink w:anchor="_Toc468267624" w:history="1">
        <w:r w:rsidR="004A3CE8" w:rsidRPr="008D53A6">
          <w:rPr>
            <w:rStyle w:val="Hiperhivatkozs"/>
            <w:rFonts w:ascii="Times New Roman" w:hAnsi="Times New Roman" w:cs="Times New Roman"/>
            <w:noProof/>
            <w:sz w:val="24"/>
            <w:szCs w:val="24"/>
          </w:rPr>
          <w:t>1.3. Partnerintézményekkel történő együttműködés módja</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_Toc468267624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15</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1"/>
        <w:tabs>
          <w:tab w:val="right" w:leader="dot" w:pos="9060"/>
        </w:tabs>
        <w:rPr>
          <w:rFonts w:ascii="Times New Roman" w:hAnsi="Times New Roman"/>
          <w:b w:val="0"/>
          <w:bCs w:val="0"/>
          <w:i/>
          <w:iCs/>
          <w:noProof/>
        </w:rPr>
      </w:pPr>
      <w:hyperlink w:anchor="_Toc468267625" w:history="1">
        <w:r w:rsidR="004A3CE8" w:rsidRPr="008D53A6">
          <w:rPr>
            <w:rStyle w:val="Hiperhivatkozs"/>
            <w:rFonts w:ascii="Times New Roman" w:hAnsi="Times New Roman"/>
            <w:noProof/>
          </w:rPr>
          <w:t>2.) Ellátottak körének demográfiai mutatói, szociális jellemzők, ellátási szükségletek</w:t>
        </w:r>
        <w:r w:rsidR="004A3CE8" w:rsidRPr="008D53A6">
          <w:rPr>
            <w:rFonts w:ascii="Times New Roman" w:hAnsi="Times New Roman"/>
            <w:noProof/>
            <w:webHidden/>
          </w:rPr>
          <w:tab/>
        </w:r>
        <w:r w:rsidRPr="008D53A6">
          <w:rPr>
            <w:rFonts w:ascii="Times New Roman" w:hAnsi="Times New Roman"/>
            <w:noProof/>
            <w:webHidden/>
          </w:rPr>
          <w:fldChar w:fldCharType="begin"/>
        </w:r>
        <w:r w:rsidR="004A3CE8" w:rsidRPr="008D53A6">
          <w:rPr>
            <w:rFonts w:ascii="Times New Roman" w:hAnsi="Times New Roman"/>
            <w:noProof/>
            <w:webHidden/>
          </w:rPr>
          <w:instrText xml:space="preserve"> PAGEREF _Toc468267625 \h </w:instrText>
        </w:r>
        <w:r w:rsidRPr="008D53A6">
          <w:rPr>
            <w:rFonts w:ascii="Times New Roman" w:hAnsi="Times New Roman"/>
            <w:noProof/>
            <w:webHidden/>
          </w:rPr>
        </w:r>
        <w:r w:rsidRPr="008D53A6">
          <w:rPr>
            <w:rFonts w:ascii="Times New Roman" w:hAnsi="Times New Roman"/>
            <w:noProof/>
            <w:webHidden/>
          </w:rPr>
          <w:fldChar w:fldCharType="separate"/>
        </w:r>
        <w:r w:rsidR="002A7DDF">
          <w:rPr>
            <w:rFonts w:ascii="Times New Roman" w:hAnsi="Times New Roman"/>
            <w:noProof/>
            <w:webHidden/>
          </w:rPr>
          <w:t>15</w:t>
        </w:r>
        <w:r w:rsidRPr="008D53A6">
          <w:rPr>
            <w:rFonts w:ascii="Times New Roman" w:hAnsi="Times New Roman"/>
            <w:noProof/>
            <w:webHidden/>
          </w:rPr>
          <w:fldChar w:fldCharType="end"/>
        </w:r>
      </w:hyperlink>
    </w:p>
    <w:p w:rsidR="004A3CE8" w:rsidRPr="008D53A6" w:rsidRDefault="005005E9" w:rsidP="004A3CE8">
      <w:pPr>
        <w:pStyle w:val="TJ1"/>
        <w:tabs>
          <w:tab w:val="right" w:leader="dot" w:pos="9060"/>
        </w:tabs>
        <w:rPr>
          <w:rFonts w:ascii="Times New Roman" w:hAnsi="Times New Roman"/>
          <w:b w:val="0"/>
          <w:bCs w:val="0"/>
          <w:i/>
          <w:iCs/>
          <w:noProof/>
        </w:rPr>
      </w:pPr>
      <w:hyperlink w:anchor="_Toc468267626" w:history="1">
        <w:r w:rsidR="004A3CE8" w:rsidRPr="008D53A6">
          <w:rPr>
            <w:rStyle w:val="Hiperhivatkozs"/>
            <w:rFonts w:ascii="Times New Roman" w:hAnsi="Times New Roman"/>
            <w:noProof/>
          </w:rPr>
          <w:t>3.) A feladatellátás szakmai tartalma, módja, a biztosított szolgáltatások formái, köre, rendszeressége</w:t>
        </w:r>
        <w:r w:rsidR="004A3CE8" w:rsidRPr="008D53A6">
          <w:rPr>
            <w:rFonts w:ascii="Times New Roman" w:hAnsi="Times New Roman"/>
            <w:noProof/>
            <w:webHidden/>
          </w:rPr>
          <w:tab/>
        </w:r>
        <w:r w:rsidRPr="008D53A6">
          <w:rPr>
            <w:rFonts w:ascii="Times New Roman" w:hAnsi="Times New Roman"/>
            <w:noProof/>
            <w:webHidden/>
          </w:rPr>
          <w:fldChar w:fldCharType="begin"/>
        </w:r>
        <w:r w:rsidR="004A3CE8" w:rsidRPr="008D53A6">
          <w:rPr>
            <w:rFonts w:ascii="Times New Roman" w:hAnsi="Times New Roman"/>
            <w:noProof/>
            <w:webHidden/>
          </w:rPr>
          <w:instrText xml:space="preserve"> PAGEREF _Toc468267626 \h </w:instrText>
        </w:r>
        <w:r w:rsidRPr="008D53A6">
          <w:rPr>
            <w:rFonts w:ascii="Times New Roman" w:hAnsi="Times New Roman"/>
            <w:noProof/>
            <w:webHidden/>
          </w:rPr>
        </w:r>
        <w:r w:rsidRPr="008D53A6">
          <w:rPr>
            <w:rFonts w:ascii="Times New Roman" w:hAnsi="Times New Roman"/>
            <w:noProof/>
            <w:webHidden/>
          </w:rPr>
          <w:fldChar w:fldCharType="separate"/>
        </w:r>
        <w:r w:rsidR="002A7DDF">
          <w:rPr>
            <w:rFonts w:ascii="Times New Roman" w:hAnsi="Times New Roman"/>
            <w:noProof/>
            <w:webHidden/>
          </w:rPr>
          <w:t>18</w:t>
        </w:r>
        <w:r w:rsidRPr="008D53A6">
          <w:rPr>
            <w:rFonts w:ascii="Times New Roman" w:hAnsi="Times New Roman"/>
            <w:noProof/>
            <w:webHidden/>
          </w:rPr>
          <w:fldChar w:fldCharType="end"/>
        </w:r>
      </w:hyperlink>
    </w:p>
    <w:p w:rsidR="004A3CE8" w:rsidRPr="008D53A6" w:rsidRDefault="005005E9" w:rsidP="004A3CE8">
      <w:pPr>
        <w:pStyle w:val="TJ2"/>
        <w:tabs>
          <w:tab w:val="right" w:leader="dot" w:pos="9060"/>
        </w:tabs>
        <w:rPr>
          <w:rFonts w:ascii="Times New Roman" w:hAnsi="Times New Roman" w:cs="Times New Roman"/>
          <w:b w:val="0"/>
          <w:bCs w:val="0"/>
          <w:noProof/>
          <w:sz w:val="24"/>
          <w:szCs w:val="24"/>
        </w:rPr>
      </w:pPr>
      <w:hyperlink w:anchor="_Toc468267627" w:history="1">
        <w:r w:rsidR="004A3CE8" w:rsidRPr="008D53A6">
          <w:rPr>
            <w:rStyle w:val="Hiperhivatkozs"/>
            <w:rFonts w:ascii="Times New Roman" w:hAnsi="Times New Roman" w:cs="Times New Roman"/>
            <w:noProof/>
            <w:sz w:val="24"/>
            <w:szCs w:val="24"/>
          </w:rPr>
          <w:t>3.1. A szolgáltatás igénybevétele</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_Toc468267627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19</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3"/>
        <w:tabs>
          <w:tab w:val="right" w:leader="dot" w:pos="9060"/>
        </w:tabs>
        <w:rPr>
          <w:rFonts w:ascii="Times New Roman" w:hAnsi="Times New Roman" w:cs="Times New Roman"/>
          <w:noProof/>
          <w:sz w:val="24"/>
          <w:szCs w:val="24"/>
        </w:rPr>
      </w:pPr>
      <w:hyperlink w:anchor="_Toc468267628" w:history="1">
        <w:r w:rsidR="004A3CE8" w:rsidRPr="008D53A6">
          <w:rPr>
            <w:rStyle w:val="Hiperhivatkozs"/>
            <w:rFonts w:ascii="Times New Roman" w:hAnsi="Times New Roman" w:cs="Times New Roman"/>
            <w:b/>
            <w:noProof/>
            <w:sz w:val="24"/>
            <w:szCs w:val="24"/>
          </w:rPr>
          <w:t>3.1.1. Az ellátás igénybevételének módja:</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_Toc468267628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19</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3"/>
        <w:tabs>
          <w:tab w:val="right" w:leader="dot" w:pos="9060"/>
        </w:tabs>
        <w:rPr>
          <w:rFonts w:ascii="Times New Roman" w:hAnsi="Times New Roman" w:cs="Times New Roman"/>
          <w:noProof/>
          <w:sz w:val="24"/>
          <w:szCs w:val="24"/>
        </w:rPr>
      </w:pPr>
      <w:hyperlink w:anchor="_Toc468267629" w:history="1">
        <w:r w:rsidR="004A3CE8" w:rsidRPr="008D53A6">
          <w:rPr>
            <w:rStyle w:val="Hiperhivatkozs"/>
            <w:rFonts w:ascii="Times New Roman" w:hAnsi="Times New Roman" w:cs="Times New Roman"/>
            <w:b/>
            <w:noProof/>
            <w:sz w:val="24"/>
            <w:szCs w:val="24"/>
          </w:rPr>
          <w:t>3.1.2. A lakosság és az igénybe vevők tájékoztatásának helyi módja:</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_Toc468267629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19</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3"/>
        <w:tabs>
          <w:tab w:val="right" w:leader="dot" w:pos="9060"/>
        </w:tabs>
        <w:rPr>
          <w:rFonts w:ascii="Times New Roman" w:hAnsi="Times New Roman" w:cs="Times New Roman"/>
          <w:noProof/>
          <w:sz w:val="24"/>
          <w:szCs w:val="24"/>
        </w:rPr>
      </w:pPr>
      <w:hyperlink w:anchor="_Toc468267630" w:history="1">
        <w:r w:rsidR="004A3CE8" w:rsidRPr="008D53A6">
          <w:rPr>
            <w:rStyle w:val="Hiperhivatkozs"/>
            <w:rFonts w:ascii="Times New Roman" w:hAnsi="Times New Roman" w:cs="Times New Roman"/>
            <w:b/>
            <w:noProof/>
            <w:sz w:val="24"/>
            <w:szCs w:val="24"/>
          </w:rPr>
          <w:t>3.1.3. Esetelosztás</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_Toc468267630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20</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2"/>
        <w:tabs>
          <w:tab w:val="right" w:leader="dot" w:pos="9060"/>
        </w:tabs>
        <w:rPr>
          <w:rFonts w:ascii="Times New Roman" w:hAnsi="Times New Roman" w:cs="Times New Roman"/>
          <w:b w:val="0"/>
          <w:bCs w:val="0"/>
          <w:noProof/>
          <w:sz w:val="24"/>
          <w:szCs w:val="24"/>
        </w:rPr>
      </w:pPr>
      <w:hyperlink w:anchor="_Toc468267631" w:history="1">
        <w:r w:rsidR="004A3CE8" w:rsidRPr="008D53A6">
          <w:rPr>
            <w:rStyle w:val="Hiperhivatkozs"/>
            <w:rFonts w:ascii="Times New Roman" w:hAnsi="Times New Roman" w:cs="Times New Roman"/>
            <w:noProof/>
            <w:sz w:val="24"/>
            <w:szCs w:val="24"/>
          </w:rPr>
          <w:t>3.2. A szakmai egységek közötti együttműködés módja</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_Toc468267631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20</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3"/>
        <w:tabs>
          <w:tab w:val="right" w:leader="dot" w:pos="9060"/>
        </w:tabs>
        <w:rPr>
          <w:rFonts w:ascii="Times New Roman" w:hAnsi="Times New Roman" w:cs="Times New Roman"/>
          <w:noProof/>
          <w:sz w:val="24"/>
          <w:szCs w:val="24"/>
        </w:rPr>
      </w:pPr>
      <w:hyperlink w:anchor="_Toc468267632" w:history="1">
        <w:r w:rsidR="004A3CE8" w:rsidRPr="008D53A6">
          <w:rPr>
            <w:rStyle w:val="Hiperhivatkozs"/>
            <w:rFonts w:ascii="Times New Roman" w:hAnsi="Times New Roman" w:cs="Times New Roman"/>
            <w:b/>
            <w:noProof/>
            <w:sz w:val="24"/>
            <w:szCs w:val="24"/>
          </w:rPr>
          <w:t>3.2.1. Munkaértekezlet</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_Toc468267632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20</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3"/>
        <w:tabs>
          <w:tab w:val="right" w:leader="dot" w:pos="9060"/>
        </w:tabs>
        <w:rPr>
          <w:rFonts w:ascii="Times New Roman" w:hAnsi="Times New Roman" w:cs="Times New Roman"/>
          <w:noProof/>
          <w:sz w:val="24"/>
          <w:szCs w:val="24"/>
        </w:rPr>
      </w:pPr>
      <w:hyperlink w:anchor="_Toc468267633" w:history="1">
        <w:r w:rsidR="004A3CE8" w:rsidRPr="008D53A6">
          <w:rPr>
            <w:rStyle w:val="Hiperhivatkozs"/>
            <w:rFonts w:ascii="Times New Roman" w:hAnsi="Times New Roman" w:cs="Times New Roman"/>
            <w:b/>
            <w:noProof/>
            <w:sz w:val="24"/>
            <w:szCs w:val="24"/>
          </w:rPr>
          <w:t>3.2.2. Vezetői értekezlet</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_Toc468267633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21</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3"/>
        <w:tabs>
          <w:tab w:val="right" w:leader="dot" w:pos="9060"/>
        </w:tabs>
        <w:rPr>
          <w:rFonts w:ascii="Times New Roman" w:hAnsi="Times New Roman" w:cs="Times New Roman"/>
          <w:noProof/>
          <w:sz w:val="24"/>
          <w:szCs w:val="24"/>
        </w:rPr>
      </w:pPr>
      <w:hyperlink w:anchor="_Toc468267634" w:history="1">
        <w:r w:rsidR="004A3CE8" w:rsidRPr="008D53A6">
          <w:rPr>
            <w:rStyle w:val="Hiperhivatkozs"/>
            <w:rFonts w:ascii="Times New Roman" w:hAnsi="Times New Roman" w:cs="Times New Roman"/>
            <w:b/>
            <w:noProof/>
            <w:sz w:val="24"/>
            <w:szCs w:val="24"/>
          </w:rPr>
          <w:t>3.2.3. Intézményi team</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_Toc468267634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21</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3"/>
        <w:tabs>
          <w:tab w:val="right" w:leader="dot" w:pos="9060"/>
        </w:tabs>
        <w:rPr>
          <w:rFonts w:ascii="Times New Roman" w:hAnsi="Times New Roman" w:cs="Times New Roman"/>
          <w:noProof/>
          <w:sz w:val="24"/>
          <w:szCs w:val="24"/>
        </w:rPr>
      </w:pPr>
      <w:hyperlink w:anchor="_Toc468267635" w:history="1">
        <w:r w:rsidR="004A3CE8" w:rsidRPr="008D53A6">
          <w:rPr>
            <w:rStyle w:val="Hiperhivatkozs"/>
            <w:rFonts w:ascii="Times New Roman" w:hAnsi="Times New Roman" w:cs="Times New Roman"/>
            <w:b/>
            <w:noProof/>
            <w:sz w:val="24"/>
            <w:szCs w:val="24"/>
          </w:rPr>
          <w:t>3.2.4. Team megbeszélés</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_Toc468267635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21</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2"/>
        <w:tabs>
          <w:tab w:val="right" w:leader="dot" w:pos="9060"/>
        </w:tabs>
        <w:rPr>
          <w:rFonts w:ascii="Times New Roman" w:hAnsi="Times New Roman" w:cs="Times New Roman"/>
          <w:b w:val="0"/>
          <w:bCs w:val="0"/>
          <w:noProof/>
          <w:sz w:val="24"/>
          <w:szCs w:val="24"/>
        </w:rPr>
      </w:pPr>
      <w:hyperlink w:anchor="_Toc468267636" w:history="1">
        <w:r w:rsidR="004A3CE8" w:rsidRPr="008D53A6">
          <w:rPr>
            <w:rStyle w:val="Hiperhivatkozs"/>
            <w:rFonts w:ascii="Times New Roman" w:hAnsi="Times New Roman" w:cs="Times New Roman"/>
            <w:noProof/>
            <w:sz w:val="24"/>
            <w:szCs w:val="24"/>
          </w:rPr>
          <w:t>3.3. A család-és gyermekjóléti szolgálathoz tartozó tevékenységek</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_Toc468267636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21</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3"/>
        <w:tabs>
          <w:tab w:val="right" w:leader="dot" w:pos="9060"/>
        </w:tabs>
        <w:rPr>
          <w:rFonts w:ascii="Times New Roman" w:hAnsi="Times New Roman" w:cs="Times New Roman"/>
          <w:noProof/>
          <w:sz w:val="24"/>
          <w:szCs w:val="24"/>
        </w:rPr>
      </w:pPr>
      <w:hyperlink w:anchor="_Toc468267637" w:history="1">
        <w:r w:rsidR="004A3CE8" w:rsidRPr="008D53A6">
          <w:rPr>
            <w:rStyle w:val="Hiperhivatkozs"/>
            <w:rFonts w:ascii="Times New Roman" w:hAnsi="Times New Roman" w:cs="Times New Roman"/>
            <w:b/>
            <w:noProof/>
            <w:sz w:val="24"/>
            <w:szCs w:val="24"/>
          </w:rPr>
          <w:t>3.3.1. A családsegítő ellátás, szolgáltatás</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_Toc468267637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21</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3"/>
        <w:tabs>
          <w:tab w:val="right" w:leader="dot" w:pos="9060"/>
        </w:tabs>
        <w:rPr>
          <w:rFonts w:ascii="Times New Roman" w:hAnsi="Times New Roman" w:cs="Times New Roman"/>
          <w:noProof/>
          <w:sz w:val="24"/>
          <w:szCs w:val="24"/>
        </w:rPr>
      </w:pPr>
      <w:hyperlink w:anchor="_Toc468267638" w:history="1">
        <w:r w:rsidR="004A3CE8" w:rsidRPr="008D53A6">
          <w:rPr>
            <w:rStyle w:val="Hiperhivatkozs"/>
            <w:rFonts w:ascii="Times New Roman" w:hAnsi="Times New Roman" w:cs="Times New Roman"/>
            <w:b/>
            <w:noProof/>
            <w:sz w:val="24"/>
            <w:szCs w:val="24"/>
          </w:rPr>
          <w:t>Általános feladat:</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_Toc468267638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23</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3"/>
        <w:tabs>
          <w:tab w:val="right" w:leader="dot" w:pos="9060"/>
        </w:tabs>
        <w:rPr>
          <w:rFonts w:ascii="Times New Roman" w:hAnsi="Times New Roman" w:cs="Times New Roman"/>
          <w:noProof/>
          <w:sz w:val="24"/>
          <w:szCs w:val="24"/>
        </w:rPr>
      </w:pPr>
      <w:hyperlink w:anchor="_Toc468267640" w:history="1">
        <w:r w:rsidR="004A3CE8" w:rsidRPr="008D53A6">
          <w:rPr>
            <w:rStyle w:val="Hiperhivatkozs"/>
            <w:rFonts w:ascii="Times New Roman" w:hAnsi="Times New Roman" w:cs="Times New Roman"/>
            <w:b/>
            <w:noProof/>
            <w:sz w:val="24"/>
            <w:szCs w:val="24"/>
          </w:rPr>
          <w:t>3.3.2. A gyermekjóléti ellátás, szolgáltatás</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_Toc468267640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28</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3"/>
        <w:tabs>
          <w:tab w:val="right" w:leader="dot" w:pos="9060"/>
        </w:tabs>
        <w:rPr>
          <w:rFonts w:ascii="Times New Roman" w:hAnsi="Times New Roman" w:cs="Times New Roman"/>
          <w:noProof/>
          <w:sz w:val="24"/>
          <w:szCs w:val="24"/>
        </w:rPr>
      </w:pPr>
      <w:hyperlink w:anchor="_Toc468267641" w:history="1">
        <w:r w:rsidR="004A3CE8" w:rsidRPr="008D53A6">
          <w:rPr>
            <w:rStyle w:val="Hiperhivatkozs"/>
            <w:rFonts w:ascii="Times New Roman" w:hAnsi="Times New Roman" w:cs="Times New Roman"/>
            <w:b/>
            <w:noProof/>
            <w:sz w:val="24"/>
            <w:szCs w:val="24"/>
          </w:rPr>
          <w:t>A gyermekjóléti szolgáltatással kapcsolatos általános feladatok</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_Toc468267641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29</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3"/>
        <w:tabs>
          <w:tab w:val="right" w:leader="dot" w:pos="9060"/>
        </w:tabs>
        <w:rPr>
          <w:rFonts w:ascii="Times New Roman" w:hAnsi="Times New Roman" w:cs="Times New Roman"/>
          <w:noProof/>
          <w:sz w:val="24"/>
          <w:szCs w:val="24"/>
        </w:rPr>
      </w:pPr>
      <w:hyperlink w:anchor="_Toc468267642" w:history="1">
        <w:r w:rsidR="004A3CE8" w:rsidRPr="008D53A6">
          <w:rPr>
            <w:rStyle w:val="Hiperhivatkozs"/>
            <w:rFonts w:ascii="Times New Roman" w:hAnsi="Times New Roman" w:cs="Times New Roman"/>
            <w:b/>
            <w:noProof/>
            <w:sz w:val="24"/>
            <w:szCs w:val="24"/>
          </w:rPr>
          <w:t>3.3.3. Veszélyeztetettséget észlelő- és jelzőrendszer működtetése</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_Toc468267642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34</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2"/>
        <w:tabs>
          <w:tab w:val="right" w:leader="dot" w:pos="9060"/>
        </w:tabs>
        <w:rPr>
          <w:rFonts w:ascii="Times New Roman" w:hAnsi="Times New Roman" w:cs="Times New Roman"/>
          <w:b w:val="0"/>
          <w:bCs w:val="0"/>
          <w:noProof/>
          <w:sz w:val="24"/>
          <w:szCs w:val="24"/>
        </w:rPr>
      </w:pPr>
      <w:hyperlink w:anchor="_Toc468267643" w:history="1">
        <w:r w:rsidR="004A3CE8" w:rsidRPr="008D53A6">
          <w:rPr>
            <w:rStyle w:val="Hiperhivatkozs"/>
            <w:rFonts w:ascii="Times New Roman" w:hAnsi="Times New Roman" w:cs="Times New Roman"/>
            <w:noProof/>
            <w:sz w:val="24"/>
            <w:szCs w:val="24"/>
          </w:rPr>
          <w:t>3.4. A család-és gyermekjóléti központhoz tartozó tevékenységek</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_Toc468267643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35</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3"/>
        <w:tabs>
          <w:tab w:val="right" w:leader="dot" w:pos="9060"/>
        </w:tabs>
        <w:rPr>
          <w:rFonts w:ascii="Times New Roman" w:hAnsi="Times New Roman" w:cs="Times New Roman"/>
          <w:noProof/>
          <w:sz w:val="24"/>
          <w:szCs w:val="24"/>
        </w:rPr>
      </w:pPr>
      <w:hyperlink w:anchor="_Toc468267644" w:history="1">
        <w:r w:rsidR="004A3CE8" w:rsidRPr="008D53A6">
          <w:rPr>
            <w:rStyle w:val="Hiperhivatkozs"/>
            <w:rFonts w:ascii="Times New Roman" w:hAnsi="Times New Roman" w:cs="Times New Roman"/>
            <w:b/>
            <w:noProof/>
            <w:sz w:val="24"/>
            <w:szCs w:val="24"/>
          </w:rPr>
          <w:t>3.4.1. Hatósági intézkedésekhez kapcsolódó feladatok</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_Toc468267644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36</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3"/>
        <w:tabs>
          <w:tab w:val="right" w:leader="dot" w:pos="9060"/>
        </w:tabs>
        <w:rPr>
          <w:rFonts w:ascii="Times New Roman" w:hAnsi="Times New Roman" w:cs="Times New Roman"/>
          <w:noProof/>
          <w:sz w:val="24"/>
          <w:szCs w:val="24"/>
        </w:rPr>
      </w:pPr>
      <w:hyperlink w:anchor="_Toc468267645" w:history="1">
        <w:r w:rsidR="004A3CE8" w:rsidRPr="008D53A6">
          <w:rPr>
            <w:rStyle w:val="Hiperhivatkozs"/>
            <w:rFonts w:ascii="Times New Roman" w:hAnsi="Times New Roman" w:cs="Times New Roman"/>
            <w:b/>
            <w:noProof/>
            <w:sz w:val="24"/>
            <w:szCs w:val="24"/>
          </w:rPr>
          <w:t>3.4.2. Speciális gyermekjóléti szolgáltatásokkal és a prevenciós programokkal kapcsolatos feladatok</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_Toc468267645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37</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2"/>
        <w:tabs>
          <w:tab w:val="right" w:leader="dot" w:pos="9060"/>
        </w:tabs>
        <w:rPr>
          <w:rFonts w:ascii="Times New Roman" w:hAnsi="Times New Roman" w:cs="Times New Roman"/>
          <w:b w:val="0"/>
          <w:bCs w:val="0"/>
          <w:noProof/>
          <w:sz w:val="24"/>
          <w:szCs w:val="24"/>
        </w:rPr>
      </w:pPr>
      <w:hyperlink w:anchor="_Toc468267646" w:history="1">
        <w:r w:rsidR="004A3CE8" w:rsidRPr="008D53A6">
          <w:rPr>
            <w:rStyle w:val="Hiperhivatkozs"/>
            <w:rFonts w:ascii="Times New Roman" w:hAnsi="Times New Roman" w:cs="Times New Roman"/>
            <w:noProof/>
            <w:sz w:val="24"/>
            <w:szCs w:val="24"/>
          </w:rPr>
          <w:t>3.5. Napközbeni Gyermekfelügyelet</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_Toc468267646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45</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3"/>
        <w:tabs>
          <w:tab w:val="right" w:leader="dot" w:pos="9060"/>
        </w:tabs>
        <w:rPr>
          <w:rFonts w:ascii="Times New Roman" w:hAnsi="Times New Roman" w:cs="Times New Roman"/>
          <w:noProof/>
          <w:sz w:val="24"/>
          <w:szCs w:val="24"/>
        </w:rPr>
      </w:pPr>
      <w:hyperlink w:anchor="_Toc468267647" w:history="1">
        <w:r w:rsidR="004A3CE8" w:rsidRPr="008D53A6">
          <w:rPr>
            <w:rStyle w:val="Hiperhivatkozs"/>
            <w:rFonts w:ascii="Times New Roman" w:hAnsi="Times New Roman" w:cs="Times New Roman"/>
            <w:b/>
            <w:noProof/>
            <w:sz w:val="24"/>
            <w:szCs w:val="24"/>
          </w:rPr>
          <w:t>3.5.1 A napközbeni gyermekfelügyelet célja, feladata</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_Toc468267647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45</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2"/>
        <w:tabs>
          <w:tab w:val="right" w:leader="dot" w:pos="9060"/>
        </w:tabs>
        <w:rPr>
          <w:rFonts w:ascii="Times New Roman" w:hAnsi="Times New Roman" w:cs="Times New Roman"/>
          <w:b w:val="0"/>
          <w:bCs w:val="0"/>
          <w:noProof/>
          <w:sz w:val="24"/>
          <w:szCs w:val="24"/>
        </w:rPr>
      </w:pPr>
      <w:hyperlink w:anchor="_Toc468267648" w:history="1">
        <w:r w:rsidR="004A3CE8" w:rsidRPr="008D53A6">
          <w:rPr>
            <w:rStyle w:val="Hiperhivatkozs"/>
            <w:rFonts w:ascii="Times New Roman" w:hAnsi="Times New Roman" w:cs="Times New Roman"/>
            <w:noProof/>
            <w:sz w:val="24"/>
            <w:szCs w:val="24"/>
          </w:rPr>
          <w:t>A napközbeni gyermekfelügyelet ellátáshoz és szolgáltatáshoz tartozó tevékenységek</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_Toc468267648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45</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2"/>
        <w:tabs>
          <w:tab w:val="right" w:leader="dot" w:pos="9060"/>
        </w:tabs>
        <w:rPr>
          <w:rFonts w:ascii="Times New Roman" w:hAnsi="Times New Roman" w:cs="Times New Roman"/>
          <w:b w:val="0"/>
          <w:bCs w:val="0"/>
          <w:noProof/>
          <w:sz w:val="24"/>
          <w:szCs w:val="24"/>
        </w:rPr>
      </w:pPr>
      <w:hyperlink w:anchor="_Toc468267649" w:history="1">
        <w:r w:rsidR="004A3CE8" w:rsidRPr="008D53A6">
          <w:rPr>
            <w:rStyle w:val="Hiperhivatkozs"/>
            <w:rFonts w:ascii="Times New Roman" w:hAnsi="Times New Roman" w:cs="Times New Roman"/>
            <w:noProof/>
            <w:sz w:val="24"/>
            <w:szCs w:val="24"/>
          </w:rPr>
          <w:t>A feladat ellátás szakmai tartalma, módja</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_Toc468267649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46</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1"/>
        <w:tabs>
          <w:tab w:val="right" w:leader="dot" w:pos="9060"/>
        </w:tabs>
        <w:rPr>
          <w:rFonts w:ascii="Times New Roman" w:hAnsi="Times New Roman"/>
          <w:b w:val="0"/>
          <w:bCs w:val="0"/>
          <w:i/>
          <w:iCs/>
          <w:noProof/>
        </w:rPr>
      </w:pPr>
      <w:hyperlink w:anchor="_Toc468267650" w:history="1">
        <w:r w:rsidR="004A3CE8" w:rsidRPr="008D53A6">
          <w:rPr>
            <w:rStyle w:val="Hiperhivatkozs"/>
            <w:rFonts w:ascii="Times New Roman" w:hAnsi="Times New Roman"/>
            <w:noProof/>
          </w:rPr>
          <w:t>4.) Az ellátottak és a személyes gondoskodást végző személyek jogainak védelmével kapcsolatos szabályok</w:t>
        </w:r>
        <w:r w:rsidR="004A3CE8" w:rsidRPr="008D53A6">
          <w:rPr>
            <w:rFonts w:ascii="Times New Roman" w:hAnsi="Times New Roman"/>
            <w:noProof/>
            <w:webHidden/>
          </w:rPr>
          <w:tab/>
        </w:r>
        <w:r w:rsidRPr="008D53A6">
          <w:rPr>
            <w:rFonts w:ascii="Times New Roman" w:hAnsi="Times New Roman"/>
            <w:noProof/>
            <w:webHidden/>
          </w:rPr>
          <w:fldChar w:fldCharType="begin"/>
        </w:r>
        <w:r w:rsidR="004A3CE8" w:rsidRPr="008D53A6">
          <w:rPr>
            <w:rFonts w:ascii="Times New Roman" w:hAnsi="Times New Roman"/>
            <w:noProof/>
            <w:webHidden/>
          </w:rPr>
          <w:instrText xml:space="preserve"> PAGEREF _Toc468267650 \h </w:instrText>
        </w:r>
        <w:r w:rsidRPr="008D53A6">
          <w:rPr>
            <w:rFonts w:ascii="Times New Roman" w:hAnsi="Times New Roman"/>
            <w:noProof/>
            <w:webHidden/>
          </w:rPr>
        </w:r>
        <w:r w:rsidRPr="008D53A6">
          <w:rPr>
            <w:rFonts w:ascii="Times New Roman" w:hAnsi="Times New Roman"/>
            <w:noProof/>
            <w:webHidden/>
          </w:rPr>
          <w:fldChar w:fldCharType="separate"/>
        </w:r>
        <w:r w:rsidR="002A7DDF">
          <w:rPr>
            <w:rFonts w:ascii="Times New Roman" w:hAnsi="Times New Roman"/>
            <w:noProof/>
            <w:webHidden/>
          </w:rPr>
          <w:t>48</w:t>
        </w:r>
        <w:r w:rsidRPr="008D53A6">
          <w:rPr>
            <w:rFonts w:ascii="Times New Roman" w:hAnsi="Times New Roman"/>
            <w:noProof/>
            <w:webHidden/>
          </w:rPr>
          <w:fldChar w:fldCharType="end"/>
        </w:r>
      </w:hyperlink>
    </w:p>
    <w:p w:rsidR="004A3CE8" w:rsidRPr="008D53A6" w:rsidRDefault="005005E9" w:rsidP="004A3CE8">
      <w:pPr>
        <w:pStyle w:val="TJ1"/>
        <w:tabs>
          <w:tab w:val="right" w:leader="dot" w:pos="9060"/>
        </w:tabs>
        <w:rPr>
          <w:rFonts w:ascii="Times New Roman" w:hAnsi="Times New Roman"/>
          <w:b w:val="0"/>
          <w:bCs w:val="0"/>
          <w:i/>
          <w:iCs/>
          <w:noProof/>
        </w:rPr>
      </w:pPr>
      <w:hyperlink w:anchor="_Toc468267651" w:history="1">
        <w:r w:rsidR="004A3CE8" w:rsidRPr="008D53A6">
          <w:rPr>
            <w:rStyle w:val="Hiperhivatkozs"/>
            <w:rFonts w:ascii="Times New Roman" w:hAnsi="Times New Roman"/>
            <w:noProof/>
          </w:rPr>
          <w:t>5.) Szolgáltatást nyújtók folyamatos szakmai felkészültségének biztosítása</w:t>
        </w:r>
        <w:r w:rsidR="004A3CE8" w:rsidRPr="008D53A6">
          <w:rPr>
            <w:rFonts w:ascii="Times New Roman" w:hAnsi="Times New Roman"/>
            <w:noProof/>
            <w:webHidden/>
          </w:rPr>
          <w:tab/>
        </w:r>
        <w:r w:rsidRPr="008D53A6">
          <w:rPr>
            <w:rFonts w:ascii="Times New Roman" w:hAnsi="Times New Roman"/>
            <w:noProof/>
            <w:webHidden/>
          </w:rPr>
          <w:fldChar w:fldCharType="begin"/>
        </w:r>
        <w:r w:rsidR="004A3CE8" w:rsidRPr="008D53A6">
          <w:rPr>
            <w:rFonts w:ascii="Times New Roman" w:hAnsi="Times New Roman"/>
            <w:noProof/>
            <w:webHidden/>
          </w:rPr>
          <w:instrText xml:space="preserve"> PAGEREF _Toc468267651 \h </w:instrText>
        </w:r>
        <w:r w:rsidRPr="008D53A6">
          <w:rPr>
            <w:rFonts w:ascii="Times New Roman" w:hAnsi="Times New Roman"/>
            <w:noProof/>
            <w:webHidden/>
          </w:rPr>
        </w:r>
        <w:r w:rsidRPr="008D53A6">
          <w:rPr>
            <w:rFonts w:ascii="Times New Roman" w:hAnsi="Times New Roman"/>
            <w:noProof/>
            <w:webHidden/>
          </w:rPr>
          <w:fldChar w:fldCharType="separate"/>
        </w:r>
        <w:r w:rsidR="002A7DDF">
          <w:rPr>
            <w:rFonts w:ascii="Times New Roman" w:hAnsi="Times New Roman"/>
            <w:noProof/>
            <w:webHidden/>
          </w:rPr>
          <w:t>48</w:t>
        </w:r>
        <w:r w:rsidRPr="008D53A6">
          <w:rPr>
            <w:rFonts w:ascii="Times New Roman" w:hAnsi="Times New Roman"/>
            <w:noProof/>
            <w:webHidden/>
          </w:rPr>
          <w:fldChar w:fldCharType="end"/>
        </w:r>
      </w:hyperlink>
    </w:p>
    <w:p w:rsidR="004A3CE8" w:rsidRPr="008D53A6" w:rsidRDefault="005005E9" w:rsidP="004A3CE8">
      <w:pPr>
        <w:pStyle w:val="TJ1"/>
        <w:tabs>
          <w:tab w:val="right" w:leader="dot" w:pos="9060"/>
        </w:tabs>
        <w:rPr>
          <w:rFonts w:ascii="Times New Roman" w:hAnsi="Times New Roman"/>
          <w:b w:val="0"/>
          <w:bCs w:val="0"/>
          <w:i/>
          <w:iCs/>
          <w:noProof/>
        </w:rPr>
      </w:pPr>
      <w:hyperlink w:anchor="_Toc468267652" w:history="1">
        <w:r w:rsidR="004A3CE8" w:rsidRPr="008D53A6">
          <w:rPr>
            <w:rStyle w:val="Hiperhivatkozs"/>
            <w:rFonts w:ascii="Times New Roman" w:hAnsi="Times New Roman"/>
            <w:noProof/>
          </w:rPr>
          <w:t>6.) Szervezeti adatok</w:t>
        </w:r>
        <w:r w:rsidR="004A3CE8" w:rsidRPr="008D53A6">
          <w:rPr>
            <w:rFonts w:ascii="Times New Roman" w:hAnsi="Times New Roman"/>
            <w:noProof/>
            <w:webHidden/>
          </w:rPr>
          <w:tab/>
        </w:r>
        <w:r w:rsidRPr="008D53A6">
          <w:rPr>
            <w:rFonts w:ascii="Times New Roman" w:hAnsi="Times New Roman"/>
            <w:noProof/>
            <w:webHidden/>
          </w:rPr>
          <w:fldChar w:fldCharType="begin"/>
        </w:r>
        <w:r w:rsidR="004A3CE8" w:rsidRPr="008D53A6">
          <w:rPr>
            <w:rFonts w:ascii="Times New Roman" w:hAnsi="Times New Roman"/>
            <w:noProof/>
            <w:webHidden/>
          </w:rPr>
          <w:instrText xml:space="preserve"> PAGEREF _Toc468267652 \h </w:instrText>
        </w:r>
        <w:r w:rsidRPr="008D53A6">
          <w:rPr>
            <w:rFonts w:ascii="Times New Roman" w:hAnsi="Times New Roman"/>
            <w:noProof/>
            <w:webHidden/>
          </w:rPr>
        </w:r>
        <w:r w:rsidRPr="008D53A6">
          <w:rPr>
            <w:rFonts w:ascii="Times New Roman" w:hAnsi="Times New Roman"/>
            <w:noProof/>
            <w:webHidden/>
          </w:rPr>
          <w:fldChar w:fldCharType="separate"/>
        </w:r>
        <w:r w:rsidR="002A7DDF">
          <w:rPr>
            <w:rFonts w:ascii="Times New Roman" w:hAnsi="Times New Roman"/>
            <w:noProof/>
            <w:webHidden/>
          </w:rPr>
          <w:t>49</w:t>
        </w:r>
        <w:r w:rsidRPr="008D53A6">
          <w:rPr>
            <w:rFonts w:ascii="Times New Roman" w:hAnsi="Times New Roman"/>
            <w:noProof/>
            <w:webHidden/>
          </w:rPr>
          <w:fldChar w:fldCharType="end"/>
        </w:r>
      </w:hyperlink>
    </w:p>
    <w:p w:rsidR="004A3CE8" w:rsidRPr="008D53A6" w:rsidRDefault="005005E9" w:rsidP="004A3CE8">
      <w:pPr>
        <w:pStyle w:val="TJ2"/>
        <w:tabs>
          <w:tab w:val="right" w:leader="dot" w:pos="9060"/>
        </w:tabs>
        <w:rPr>
          <w:rFonts w:ascii="Times New Roman" w:hAnsi="Times New Roman" w:cs="Times New Roman"/>
          <w:b w:val="0"/>
          <w:bCs w:val="0"/>
          <w:noProof/>
          <w:sz w:val="24"/>
          <w:szCs w:val="24"/>
        </w:rPr>
      </w:pPr>
      <w:hyperlink w:anchor="_Toc468267653" w:history="1">
        <w:r w:rsidR="004A3CE8" w:rsidRPr="008D53A6">
          <w:rPr>
            <w:rStyle w:val="Hiperhivatkozs"/>
            <w:rFonts w:ascii="Times New Roman" w:hAnsi="Times New Roman" w:cs="Times New Roman"/>
            <w:noProof/>
            <w:sz w:val="24"/>
            <w:szCs w:val="24"/>
          </w:rPr>
          <w:t>6.1. Az intézmény munkatársai</w:t>
        </w:r>
        <w:r w:rsidR="004A3CE8"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4A3CE8" w:rsidRPr="008D53A6">
          <w:rPr>
            <w:rFonts w:ascii="Times New Roman" w:hAnsi="Times New Roman" w:cs="Times New Roman"/>
            <w:noProof/>
            <w:webHidden/>
            <w:sz w:val="24"/>
            <w:szCs w:val="24"/>
          </w:rPr>
          <w:instrText xml:space="preserve"> PAGEREF _Toc468267653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49</w:t>
        </w:r>
        <w:r w:rsidRPr="008D53A6">
          <w:rPr>
            <w:rFonts w:ascii="Times New Roman" w:hAnsi="Times New Roman" w:cs="Times New Roman"/>
            <w:noProof/>
            <w:webHidden/>
            <w:sz w:val="24"/>
            <w:szCs w:val="24"/>
          </w:rPr>
          <w:fldChar w:fldCharType="end"/>
        </w:r>
      </w:hyperlink>
    </w:p>
    <w:p w:rsidR="004A3CE8" w:rsidRPr="008D53A6" w:rsidRDefault="005005E9" w:rsidP="004A3CE8">
      <w:pPr>
        <w:pStyle w:val="TJ1"/>
        <w:tabs>
          <w:tab w:val="right" w:leader="dot" w:pos="9060"/>
        </w:tabs>
        <w:rPr>
          <w:rFonts w:ascii="Times New Roman" w:hAnsi="Times New Roman"/>
          <w:b w:val="0"/>
          <w:bCs w:val="0"/>
          <w:i/>
          <w:iCs/>
          <w:noProof/>
        </w:rPr>
      </w:pPr>
      <w:hyperlink w:anchor="_Toc468267654" w:history="1">
        <w:r w:rsidR="004A3CE8" w:rsidRPr="008D53A6">
          <w:rPr>
            <w:rStyle w:val="Hiperhivatkozs"/>
            <w:rFonts w:ascii="Times New Roman" w:hAnsi="Times New Roman"/>
            <w:noProof/>
          </w:rPr>
          <w:t>7.) Az intézmény tárgyi feltételeinek megjelenítése</w:t>
        </w:r>
        <w:r w:rsidR="004A3CE8" w:rsidRPr="008D53A6">
          <w:rPr>
            <w:rFonts w:ascii="Times New Roman" w:hAnsi="Times New Roman"/>
            <w:noProof/>
            <w:webHidden/>
          </w:rPr>
          <w:tab/>
        </w:r>
        <w:r w:rsidRPr="008D53A6">
          <w:rPr>
            <w:rFonts w:ascii="Times New Roman" w:hAnsi="Times New Roman"/>
            <w:noProof/>
            <w:webHidden/>
          </w:rPr>
          <w:fldChar w:fldCharType="begin"/>
        </w:r>
        <w:r w:rsidR="004A3CE8" w:rsidRPr="008D53A6">
          <w:rPr>
            <w:rFonts w:ascii="Times New Roman" w:hAnsi="Times New Roman"/>
            <w:noProof/>
            <w:webHidden/>
          </w:rPr>
          <w:instrText xml:space="preserve"> PAGEREF _Toc468267654 \h </w:instrText>
        </w:r>
        <w:r w:rsidRPr="008D53A6">
          <w:rPr>
            <w:rFonts w:ascii="Times New Roman" w:hAnsi="Times New Roman"/>
            <w:noProof/>
            <w:webHidden/>
          </w:rPr>
        </w:r>
        <w:r w:rsidRPr="008D53A6">
          <w:rPr>
            <w:rFonts w:ascii="Times New Roman" w:hAnsi="Times New Roman"/>
            <w:noProof/>
            <w:webHidden/>
          </w:rPr>
          <w:fldChar w:fldCharType="separate"/>
        </w:r>
        <w:r w:rsidR="002A7DDF">
          <w:rPr>
            <w:rFonts w:ascii="Times New Roman" w:hAnsi="Times New Roman"/>
            <w:noProof/>
            <w:webHidden/>
          </w:rPr>
          <w:t>50</w:t>
        </w:r>
        <w:r w:rsidRPr="008D53A6">
          <w:rPr>
            <w:rFonts w:ascii="Times New Roman" w:hAnsi="Times New Roman"/>
            <w:noProof/>
            <w:webHidden/>
          </w:rPr>
          <w:fldChar w:fldCharType="end"/>
        </w:r>
      </w:hyperlink>
    </w:p>
    <w:p w:rsidR="004A3CE8" w:rsidRPr="008D53A6" w:rsidRDefault="005005E9" w:rsidP="004A3CE8">
      <w:pPr>
        <w:rPr>
          <w:rFonts w:ascii="Times New Roman" w:hAnsi="Times New Roman"/>
          <w:sz w:val="24"/>
        </w:rPr>
      </w:pPr>
      <w:r w:rsidRPr="008D53A6">
        <w:rPr>
          <w:rFonts w:ascii="Times New Roman" w:hAnsi="Times New Roman"/>
          <w:sz w:val="24"/>
        </w:rPr>
        <w:fldChar w:fldCharType="end"/>
      </w:r>
    </w:p>
    <w:p w:rsidR="004A3CE8" w:rsidRPr="008D53A6" w:rsidRDefault="004A3CE8" w:rsidP="004A3CE8">
      <w:pPr>
        <w:rPr>
          <w:rFonts w:ascii="Times New Roman" w:hAnsi="Times New Roman"/>
          <w:sz w:val="24"/>
        </w:rPr>
      </w:pPr>
    </w:p>
    <w:p w:rsidR="004A3CE8" w:rsidRPr="008D53A6" w:rsidRDefault="004A3CE8" w:rsidP="004A3CE8">
      <w:pPr>
        <w:rPr>
          <w:rFonts w:ascii="Times New Roman" w:hAnsi="Times New Roman"/>
          <w:b/>
          <w:sz w:val="24"/>
        </w:rPr>
      </w:pPr>
      <w:r w:rsidRPr="008D53A6">
        <w:rPr>
          <w:rFonts w:ascii="Times New Roman" w:hAnsi="Times New Roman"/>
          <w:b/>
          <w:sz w:val="24"/>
        </w:rPr>
        <w:br w:type="page"/>
      </w:r>
    </w:p>
    <w:p w:rsidR="004A3CE8" w:rsidRPr="008D53A6" w:rsidRDefault="004A3CE8" w:rsidP="004A3CE8">
      <w:pPr>
        <w:jc w:val="both"/>
        <w:outlineLvl w:val="0"/>
        <w:rPr>
          <w:rFonts w:ascii="Times New Roman" w:hAnsi="Times New Roman"/>
          <w:sz w:val="24"/>
          <w:u w:val="single"/>
        </w:rPr>
      </w:pPr>
      <w:bookmarkStart w:id="1" w:name="_Toc372706732"/>
      <w:bookmarkStart w:id="2" w:name="_Toc434504742"/>
      <w:bookmarkStart w:id="3" w:name="_Toc435019716"/>
      <w:bookmarkStart w:id="4" w:name="_Toc468267622"/>
      <w:r w:rsidRPr="008D53A6">
        <w:rPr>
          <w:rFonts w:ascii="Times New Roman" w:hAnsi="Times New Roman"/>
          <w:sz w:val="24"/>
          <w:u w:val="single"/>
        </w:rPr>
        <w:lastRenderedPageBreak/>
        <w:t>1.) Az intézmény általános célja, feladata és alapelve</w:t>
      </w:r>
      <w:bookmarkEnd w:id="1"/>
      <w:bookmarkEnd w:id="2"/>
      <w:bookmarkEnd w:id="3"/>
      <w:bookmarkEnd w:id="4"/>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Család- és Gyermekjóléti Központ szolgáltatásainak biztosításával </w:t>
      </w:r>
      <w:r w:rsidRPr="008D53A6">
        <w:rPr>
          <w:rFonts w:ascii="Times New Roman" w:hAnsi="Times New Roman"/>
          <w:b/>
          <w:sz w:val="24"/>
          <w:u w:val="single"/>
        </w:rPr>
        <w:t>célunk</w:t>
      </w:r>
      <w:r w:rsidRPr="008D53A6">
        <w:rPr>
          <w:rFonts w:ascii="Times New Roman" w:hAnsi="Times New Roman"/>
          <w:sz w:val="24"/>
        </w:rPr>
        <w:t>, hogy a működési területünkön élő, szociálisan hátrányos helyzetű, egészségügyi, mentálhigiénés állapotuk miatt rászorult emberek intézményi szolgáltatások keretében történő ellátásban részesüljenek. Célunk továbbá a gyermekek törvényben foglalt jogainak érvényesítéséhez, a szülői kötelességek teljesítéséhez, a gyermekek veszélyeztetettségének megelőzéséhez és megszüntetéséhez nyújtott széleskörű, szükség esetén alternatív eszközöket is alkalmazó szociális segítőmunka biztosítása. Támogatást nyújtunk a gyermekek ellátására, gondozására, testi, szellemi fejlődésére, szocializációjára vonatkozó szülői, gondozói, támogatói tevékenység ellátásához az Alapító Okiratban rögzített szolgáltatások nyújtása útján. Szociális és gyermekvédelmi feladataink végzése során tiszteletben tartjuk a családok életmódját, életstratégiáját, szokásrendszerét és tradícióit.</w:t>
      </w:r>
    </w:p>
    <w:p w:rsidR="004A3CE8" w:rsidRPr="008D53A6" w:rsidRDefault="004A3CE8" w:rsidP="004A3CE8">
      <w:pPr>
        <w:jc w:val="both"/>
        <w:rPr>
          <w:rFonts w:ascii="Times New Roman" w:hAnsi="Times New Roman"/>
          <w:sz w:val="24"/>
        </w:rPr>
      </w:pPr>
      <w:r w:rsidRPr="008D53A6">
        <w:rPr>
          <w:rFonts w:ascii="Times New Roman" w:hAnsi="Times New Roman"/>
          <w:sz w:val="24"/>
        </w:rPr>
        <w:t>Hangsúlyos feladatunk, hogy szervezzük és összehangoljuk az intézményi ellátásban részesülők szociális biztonságának megőrzése érdekében nyújtott szolgáltatásokat, információt nyújtsunk és megismertessük e tevékenységek és egyéb szociális szolgáltatások tartalmát és eljárási rendjét, támogassuk az azokhoz való hozzáférést.</w:t>
      </w:r>
    </w:p>
    <w:p w:rsidR="004A3CE8" w:rsidRPr="008D53A6" w:rsidRDefault="004A3CE8" w:rsidP="004A3CE8">
      <w:pPr>
        <w:jc w:val="both"/>
        <w:rPr>
          <w:rFonts w:ascii="Times New Roman" w:hAnsi="Times New Roman"/>
          <w:sz w:val="24"/>
        </w:rPr>
      </w:pPr>
      <w:r w:rsidRPr="008D53A6">
        <w:rPr>
          <w:rFonts w:ascii="Times New Roman" w:hAnsi="Times New Roman"/>
          <w:sz w:val="24"/>
        </w:rPr>
        <w:t>Feladataink teljesítése érdekében együttműködünk a szociális és gyermekjóléti ellátó tevékenységhez kapcsolódó más szervezetekkel és intézményekkel.</w:t>
      </w:r>
    </w:p>
    <w:p w:rsidR="004A3CE8" w:rsidRPr="008D53A6" w:rsidRDefault="004A3CE8" w:rsidP="004A3CE8">
      <w:pPr>
        <w:jc w:val="both"/>
        <w:rPr>
          <w:rFonts w:ascii="Times New Roman" w:hAnsi="Times New Roman"/>
          <w:sz w:val="24"/>
        </w:rPr>
      </w:pPr>
      <w:r w:rsidRPr="008D53A6">
        <w:rPr>
          <w:rFonts w:ascii="Times New Roman" w:hAnsi="Times New Roman"/>
          <w:sz w:val="24"/>
        </w:rPr>
        <w:t>Tevékenységünk eredményessége érdekében figyelemmel kísérjük a szociális és gyermekjóléti ellátások jogszabályi környezetének változását, más szolgáltatók eredményeit. A szakterületet érintően részt veszünk pályázatokon, új innovatív programok kidolgozásában.</w:t>
      </w:r>
    </w:p>
    <w:p w:rsidR="004A3CE8" w:rsidRPr="008D53A6" w:rsidRDefault="004A3CE8" w:rsidP="004A3CE8">
      <w:pPr>
        <w:jc w:val="both"/>
        <w:rPr>
          <w:rFonts w:ascii="Times New Roman" w:hAnsi="Times New Roman"/>
          <w:sz w:val="24"/>
        </w:rPr>
      </w:pPr>
    </w:p>
    <w:p w:rsidR="004A3CE8" w:rsidRPr="008D53A6" w:rsidRDefault="004A3CE8" w:rsidP="004A3CE8">
      <w:pPr>
        <w:autoSpaceDE w:val="0"/>
        <w:autoSpaceDN w:val="0"/>
        <w:adjustRightInd w:val="0"/>
        <w:jc w:val="both"/>
        <w:rPr>
          <w:rFonts w:ascii="Times New Roman" w:hAnsi="Times New Roman"/>
          <w:sz w:val="24"/>
        </w:rPr>
      </w:pPr>
      <w:r w:rsidRPr="008D53A6">
        <w:rPr>
          <w:rFonts w:ascii="Times New Roman" w:hAnsi="Times New Roman"/>
          <w:sz w:val="24"/>
        </w:rPr>
        <w:t>A megfogalmazott célhoz kapcsolódóan intézményünk a preventív és korrektív rendszerszemléletű szociális munka keretében komplex segítséget nyújt az intézmény szolgáltatásait igénybe vevők önálló életvitelének és készségeinek erősítéséhez, önkéntesek és segítő közösségek bevonásával. A munkánk során kulcsfontosságú a szociális munka módszereinek és eszközeinek felhasználásával igénybe vevőink érdekének, a gyermekek védelmének szem előtt tartása.</w:t>
      </w:r>
    </w:p>
    <w:p w:rsidR="004A3CE8" w:rsidRPr="008D53A6" w:rsidRDefault="004A3CE8" w:rsidP="004A3CE8">
      <w:pPr>
        <w:autoSpaceDE w:val="0"/>
        <w:autoSpaceDN w:val="0"/>
        <w:adjustRightInd w:val="0"/>
        <w:jc w:val="both"/>
        <w:rPr>
          <w:rFonts w:ascii="Times New Roman" w:hAnsi="Times New Roman"/>
          <w:b/>
          <w:bCs/>
          <w:sz w:val="24"/>
        </w:rPr>
      </w:pPr>
    </w:p>
    <w:p w:rsidR="004A3CE8" w:rsidRPr="008D53A6" w:rsidRDefault="004A3CE8" w:rsidP="004A3CE8">
      <w:pPr>
        <w:autoSpaceDE w:val="0"/>
        <w:autoSpaceDN w:val="0"/>
        <w:adjustRightInd w:val="0"/>
        <w:jc w:val="both"/>
        <w:rPr>
          <w:rFonts w:ascii="Times New Roman" w:hAnsi="Times New Roman"/>
          <w:bCs/>
          <w:sz w:val="24"/>
        </w:rPr>
      </w:pPr>
      <w:r w:rsidRPr="008D53A6">
        <w:rPr>
          <w:rFonts w:ascii="Times New Roman" w:hAnsi="Times New Roman"/>
          <w:bCs/>
          <w:sz w:val="24"/>
        </w:rPr>
        <w:t>Ebből következően munkánk során tudatosan vállaljuk:</w:t>
      </w:r>
    </w:p>
    <w:p w:rsidR="004A3CE8" w:rsidRPr="008D53A6" w:rsidRDefault="004A3CE8" w:rsidP="004A3CE8">
      <w:pPr>
        <w:numPr>
          <w:ilvl w:val="0"/>
          <w:numId w:val="16"/>
        </w:numPr>
        <w:autoSpaceDE w:val="0"/>
        <w:autoSpaceDN w:val="0"/>
        <w:adjustRightInd w:val="0"/>
        <w:jc w:val="both"/>
        <w:rPr>
          <w:rFonts w:ascii="Times New Roman" w:hAnsi="Times New Roman"/>
          <w:sz w:val="24"/>
        </w:rPr>
      </w:pPr>
      <w:r w:rsidRPr="008D53A6">
        <w:rPr>
          <w:rFonts w:ascii="Times New Roman" w:hAnsi="Times New Roman"/>
          <w:sz w:val="24"/>
        </w:rPr>
        <w:t>ismereteinknek, készségeinknek és értékrendünknek folyamatos fejlesztését,</w:t>
      </w:r>
    </w:p>
    <w:p w:rsidR="004A3CE8" w:rsidRPr="008D53A6" w:rsidRDefault="004A3CE8" w:rsidP="004A3CE8">
      <w:pPr>
        <w:numPr>
          <w:ilvl w:val="0"/>
          <w:numId w:val="16"/>
        </w:numPr>
        <w:autoSpaceDE w:val="0"/>
        <w:autoSpaceDN w:val="0"/>
        <w:adjustRightInd w:val="0"/>
        <w:jc w:val="both"/>
        <w:rPr>
          <w:rFonts w:ascii="Times New Roman" w:hAnsi="Times New Roman"/>
          <w:sz w:val="24"/>
        </w:rPr>
      </w:pPr>
      <w:r w:rsidRPr="008D53A6">
        <w:rPr>
          <w:rFonts w:ascii="Times New Roman" w:hAnsi="Times New Roman"/>
          <w:sz w:val="24"/>
        </w:rPr>
        <w:t>a szociális munka etikai kódexében rögzített normák betartását,</w:t>
      </w:r>
    </w:p>
    <w:p w:rsidR="004A3CE8" w:rsidRPr="008D53A6" w:rsidRDefault="004A3CE8" w:rsidP="004A3CE8">
      <w:pPr>
        <w:numPr>
          <w:ilvl w:val="0"/>
          <w:numId w:val="16"/>
        </w:numPr>
        <w:autoSpaceDE w:val="0"/>
        <w:autoSpaceDN w:val="0"/>
        <w:adjustRightInd w:val="0"/>
        <w:jc w:val="both"/>
        <w:rPr>
          <w:rFonts w:ascii="Times New Roman" w:hAnsi="Times New Roman"/>
          <w:sz w:val="24"/>
        </w:rPr>
      </w:pPr>
      <w:r w:rsidRPr="008D53A6">
        <w:rPr>
          <w:rFonts w:ascii="Times New Roman" w:hAnsi="Times New Roman"/>
          <w:sz w:val="24"/>
        </w:rPr>
        <w:t xml:space="preserve">önismeretünk, személyiségünk folyamatos fejlesztését, </w:t>
      </w:r>
    </w:p>
    <w:p w:rsidR="004A3CE8" w:rsidRPr="008D53A6" w:rsidRDefault="004A3CE8" w:rsidP="004A3CE8">
      <w:pPr>
        <w:numPr>
          <w:ilvl w:val="0"/>
          <w:numId w:val="16"/>
        </w:numPr>
        <w:autoSpaceDE w:val="0"/>
        <w:autoSpaceDN w:val="0"/>
        <w:adjustRightInd w:val="0"/>
        <w:jc w:val="both"/>
        <w:rPr>
          <w:rFonts w:ascii="Times New Roman" w:hAnsi="Times New Roman"/>
          <w:sz w:val="24"/>
        </w:rPr>
      </w:pPr>
      <w:r w:rsidRPr="008D53A6">
        <w:rPr>
          <w:rFonts w:ascii="Times New Roman" w:hAnsi="Times New Roman"/>
          <w:sz w:val="24"/>
        </w:rPr>
        <w:t>szakmai tudásunk folyamatos gyarapítását,</w:t>
      </w:r>
    </w:p>
    <w:p w:rsidR="004A3CE8" w:rsidRPr="008D53A6" w:rsidRDefault="004A3CE8" w:rsidP="004A3CE8">
      <w:pPr>
        <w:numPr>
          <w:ilvl w:val="0"/>
          <w:numId w:val="16"/>
        </w:numPr>
        <w:autoSpaceDE w:val="0"/>
        <w:autoSpaceDN w:val="0"/>
        <w:adjustRightInd w:val="0"/>
        <w:jc w:val="both"/>
        <w:rPr>
          <w:rFonts w:ascii="Times New Roman" w:hAnsi="Times New Roman"/>
          <w:sz w:val="24"/>
        </w:rPr>
      </w:pPr>
      <w:r w:rsidRPr="008D53A6">
        <w:rPr>
          <w:rFonts w:ascii="Times New Roman" w:hAnsi="Times New Roman"/>
          <w:sz w:val="24"/>
        </w:rPr>
        <w:t>forrásrendszerekkel való kapcsolat kiépítését, meglévő kapcsolatok formálását,</w:t>
      </w:r>
    </w:p>
    <w:p w:rsidR="004A3CE8" w:rsidRPr="008D53A6" w:rsidRDefault="004A3CE8" w:rsidP="004A3CE8">
      <w:pPr>
        <w:numPr>
          <w:ilvl w:val="0"/>
          <w:numId w:val="16"/>
        </w:numPr>
        <w:autoSpaceDE w:val="0"/>
        <w:autoSpaceDN w:val="0"/>
        <w:adjustRightInd w:val="0"/>
        <w:jc w:val="both"/>
        <w:rPr>
          <w:rFonts w:ascii="Times New Roman" w:hAnsi="Times New Roman"/>
          <w:sz w:val="24"/>
        </w:rPr>
      </w:pPr>
      <w:r w:rsidRPr="008D53A6">
        <w:rPr>
          <w:rFonts w:ascii="Times New Roman" w:hAnsi="Times New Roman"/>
          <w:sz w:val="24"/>
        </w:rPr>
        <w:t>az igénybe vevők problémamegoldó kapacitásának, eszköztárának fejlesztését,</w:t>
      </w:r>
    </w:p>
    <w:p w:rsidR="004A3CE8" w:rsidRPr="008D53A6" w:rsidRDefault="004A3CE8" w:rsidP="004A3CE8">
      <w:pPr>
        <w:numPr>
          <w:ilvl w:val="0"/>
          <w:numId w:val="16"/>
        </w:numPr>
        <w:autoSpaceDE w:val="0"/>
        <w:autoSpaceDN w:val="0"/>
        <w:adjustRightInd w:val="0"/>
        <w:jc w:val="both"/>
        <w:rPr>
          <w:rFonts w:ascii="Times New Roman" w:hAnsi="Times New Roman"/>
          <w:sz w:val="24"/>
        </w:rPr>
      </w:pPr>
      <w:r w:rsidRPr="008D53A6">
        <w:rPr>
          <w:rFonts w:ascii="Times New Roman" w:hAnsi="Times New Roman"/>
          <w:sz w:val="24"/>
        </w:rPr>
        <w:t>a hátrányos helyzetűek és a kisebbségben élők társadalmi képviseletét,</w:t>
      </w:r>
    </w:p>
    <w:p w:rsidR="004A3CE8" w:rsidRPr="008D53A6" w:rsidRDefault="004A3CE8" w:rsidP="004A3CE8">
      <w:pPr>
        <w:numPr>
          <w:ilvl w:val="0"/>
          <w:numId w:val="16"/>
        </w:numPr>
        <w:autoSpaceDE w:val="0"/>
        <w:autoSpaceDN w:val="0"/>
        <w:adjustRightInd w:val="0"/>
        <w:jc w:val="both"/>
        <w:rPr>
          <w:rFonts w:ascii="Times New Roman" w:hAnsi="Times New Roman"/>
          <w:sz w:val="24"/>
        </w:rPr>
      </w:pPr>
      <w:r w:rsidRPr="008D53A6">
        <w:rPr>
          <w:rFonts w:ascii="Times New Roman" w:hAnsi="Times New Roman"/>
          <w:sz w:val="24"/>
        </w:rPr>
        <w:t>társadalmi normák, értékek közvetítését az igénybe vevők felé,</w:t>
      </w:r>
    </w:p>
    <w:p w:rsidR="004A3CE8" w:rsidRPr="008D53A6" w:rsidRDefault="004A3CE8" w:rsidP="004A3CE8">
      <w:pPr>
        <w:numPr>
          <w:ilvl w:val="0"/>
          <w:numId w:val="16"/>
        </w:numPr>
        <w:autoSpaceDE w:val="0"/>
        <w:autoSpaceDN w:val="0"/>
        <w:adjustRightInd w:val="0"/>
        <w:jc w:val="both"/>
        <w:rPr>
          <w:rFonts w:ascii="Times New Roman" w:hAnsi="Times New Roman"/>
          <w:sz w:val="24"/>
        </w:rPr>
      </w:pPr>
      <w:r w:rsidRPr="008D53A6">
        <w:rPr>
          <w:rFonts w:ascii="Times New Roman" w:hAnsi="Times New Roman"/>
          <w:sz w:val="24"/>
        </w:rPr>
        <w:t>a helyi szociálpolitika formálását,</w:t>
      </w:r>
    </w:p>
    <w:p w:rsidR="004A3CE8" w:rsidRPr="008D53A6" w:rsidRDefault="004A3CE8" w:rsidP="004A3CE8">
      <w:pPr>
        <w:numPr>
          <w:ilvl w:val="0"/>
          <w:numId w:val="16"/>
        </w:numPr>
        <w:autoSpaceDE w:val="0"/>
        <w:autoSpaceDN w:val="0"/>
        <w:adjustRightInd w:val="0"/>
        <w:jc w:val="both"/>
        <w:rPr>
          <w:rFonts w:ascii="Times New Roman" w:hAnsi="Times New Roman"/>
          <w:sz w:val="24"/>
        </w:rPr>
      </w:pPr>
      <w:r w:rsidRPr="008D53A6">
        <w:rPr>
          <w:rFonts w:ascii="Times New Roman" w:hAnsi="Times New Roman"/>
          <w:sz w:val="24"/>
        </w:rPr>
        <w:t>a társadalmi szolidaritás erősítését.</w:t>
      </w:r>
    </w:p>
    <w:p w:rsidR="004A3CE8" w:rsidRPr="008D53A6" w:rsidRDefault="004A3CE8" w:rsidP="004A3CE8">
      <w:pPr>
        <w:jc w:val="both"/>
        <w:rPr>
          <w:rFonts w:ascii="Times New Roman" w:hAnsi="Times New Roman"/>
          <w:sz w:val="24"/>
        </w:rPr>
      </w:pPr>
    </w:p>
    <w:p w:rsidR="004A3CE8" w:rsidRPr="008D53A6" w:rsidRDefault="004A3CE8" w:rsidP="004A3CE8">
      <w:pPr>
        <w:autoSpaceDE w:val="0"/>
        <w:autoSpaceDN w:val="0"/>
        <w:adjustRightInd w:val="0"/>
        <w:jc w:val="both"/>
        <w:rPr>
          <w:rFonts w:ascii="Times New Roman" w:hAnsi="Times New Roman"/>
          <w:sz w:val="24"/>
        </w:rPr>
      </w:pPr>
      <w:r w:rsidRPr="008D53A6">
        <w:rPr>
          <w:rFonts w:ascii="Times New Roman" w:hAnsi="Times New Roman"/>
          <w:b/>
          <w:bCs/>
          <w:sz w:val="24"/>
          <w:u w:val="single"/>
        </w:rPr>
        <w:t>Alapelveink</w:t>
      </w:r>
      <w:r w:rsidRPr="008D53A6">
        <w:rPr>
          <w:rFonts w:ascii="Times New Roman" w:hAnsi="Times New Roman"/>
          <w:bCs/>
          <w:sz w:val="24"/>
        </w:rPr>
        <w:t xml:space="preserve"> a következőek: az emberi méltóság tisztelete</w:t>
      </w:r>
      <w:r w:rsidRPr="008D53A6">
        <w:rPr>
          <w:rFonts w:ascii="Times New Roman" w:hAnsi="Times New Roman"/>
          <w:sz w:val="24"/>
        </w:rPr>
        <w:t xml:space="preserve">, az önkéntesség, az együttműködésen alapuló személyes szolgáltatás, a szolgáltatásokhoz való egyenlő hozzáférés, az egyén szükségleteire szabott segítségnyújtás; valamint az egyént körülvevő természetes és mesterséges erőforrások közötti hatékony, egymást segítő, építő jellegű együttműködés. </w:t>
      </w:r>
    </w:p>
    <w:p w:rsidR="004A3CE8" w:rsidRPr="008D53A6" w:rsidRDefault="004A3CE8" w:rsidP="004A3CE8">
      <w:pPr>
        <w:jc w:val="both"/>
        <w:rPr>
          <w:rFonts w:ascii="Times New Roman" w:hAnsi="Times New Roman"/>
          <w:sz w:val="24"/>
        </w:rPr>
      </w:pPr>
      <w:r w:rsidRPr="008D53A6">
        <w:rPr>
          <w:rFonts w:ascii="Times New Roman" w:hAnsi="Times New Roman"/>
          <w:sz w:val="24"/>
        </w:rPr>
        <w:t>Munkánknak irányt ad a szociális munka etikai kódexe: nemre, korra, társadalmi és etnikai hovatartozásra, vallási és világnézeti meggyőződésre, nemi irányultságra, fogyatékosságra és egészségi állapotra való tekintet nélkül, valamint bármely egyéb hátrányos megkülönböztetés kizárásával végezzük a munkánkat. Szakmai tevékenységünk során a titoktartást és az információk felelős kezelését biztosítjuk.</w:t>
      </w:r>
    </w:p>
    <w:p w:rsidR="004A3CE8" w:rsidRPr="008D53A6" w:rsidRDefault="004A3CE8" w:rsidP="004A3CE8">
      <w:pPr>
        <w:jc w:val="both"/>
        <w:rPr>
          <w:rFonts w:ascii="Times New Roman" w:hAnsi="Times New Roman"/>
          <w:sz w:val="24"/>
        </w:rPr>
      </w:pPr>
    </w:p>
    <w:p w:rsidR="004A3CE8" w:rsidRPr="008D53A6" w:rsidRDefault="004A3CE8" w:rsidP="004A3CE8">
      <w:pPr>
        <w:ind w:left="420"/>
        <w:jc w:val="both"/>
        <w:outlineLvl w:val="1"/>
        <w:rPr>
          <w:rFonts w:ascii="Times New Roman" w:hAnsi="Times New Roman"/>
          <w:b/>
          <w:sz w:val="24"/>
        </w:rPr>
      </w:pPr>
      <w:bookmarkStart w:id="5" w:name="_Toc372706733"/>
      <w:bookmarkStart w:id="6" w:name="_Toc434504743"/>
      <w:bookmarkStart w:id="7" w:name="_Toc435019717"/>
      <w:bookmarkStart w:id="8" w:name="_Toc468267623"/>
      <w:r w:rsidRPr="008D53A6">
        <w:rPr>
          <w:rFonts w:ascii="Times New Roman" w:hAnsi="Times New Roman"/>
          <w:b/>
          <w:sz w:val="24"/>
        </w:rPr>
        <w:t>1.2. Az intézmény adatai, szervezeti egységei</w:t>
      </w:r>
      <w:bookmarkEnd w:id="5"/>
      <w:bookmarkEnd w:id="6"/>
      <w:bookmarkEnd w:id="7"/>
      <w:bookmarkEnd w:id="8"/>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Az intézmény a szolgáltatási körébe tartozó feladatait a szociális igazgatásról és szociális ellátásokról szóló 1993. évi III. törvény (továbbiakban: Szt.) és gyermekek védelméről és a gyámügyi igazgatásról szóló 1997. évi XXXI. törvény (továbbiakban: Gyvt.), valamint a végrehajtásukra kiadott kormányrendeletek és ágazati miniszteri rendeletek, valamint a Budapest Főváros II. Kerületi Önkormányzat Képviselő –testületének rendeletei határozzák meg.</w:t>
      </w:r>
    </w:p>
    <w:p w:rsidR="004A3CE8" w:rsidRPr="008D53A6" w:rsidRDefault="004A3CE8" w:rsidP="004A3CE8">
      <w:pPr>
        <w:jc w:val="both"/>
        <w:rPr>
          <w:rFonts w:ascii="Times New Roman" w:hAnsi="Times New Roman"/>
          <w:bCs/>
          <w:sz w:val="24"/>
        </w:rPr>
      </w:pPr>
    </w:p>
    <w:p w:rsidR="004A3CE8" w:rsidRPr="008D53A6" w:rsidRDefault="004A3CE8" w:rsidP="004A3CE8">
      <w:pPr>
        <w:ind w:right="-1"/>
        <w:jc w:val="both"/>
        <w:rPr>
          <w:rFonts w:ascii="Times New Roman" w:hAnsi="Times New Roman"/>
          <w:sz w:val="24"/>
        </w:rPr>
      </w:pPr>
      <w:r w:rsidRPr="008D53A6">
        <w:rPr>
          <w:rFonts w:ascii="Times New Roman" w:hAnsi="Times New Roman"/>
          <w:sz w:val="24"/>
        </w:rPr>
        <w:t xml:space="preserve">Az intézmény feladatait önálló szakmai szervezeti egységek útján látja el. </w:t>
      </w:r>
    </w:p>
    <w:p w:rsidR="004A3CE8" w:rsidRPr="008D53A6" w:rsidRDefault="004A3CE8" w:rsidP="004A3CE8">
      <w:pPr>
        <w:ind w:right="-1"/>
        <w:jc w:val="both"/>
        <w:rPr>
          <w:rFonts w:ascii="Times New Roman" w:hAnsi="Times New Roman"/>
          <w:sz w:val="24"/>
        </w:rPr>
      </w:pPr>
    </w:p>
    <w:p w:rsidR="004A3CE8" w:rsidRPr="008D53A6" w:rsidRDefault="004A3CE8" w:rsidP="004A3CE8">
      <w:pPr>
        <w:tabs>
          <w:tab w:val="left" w:pos="4820"/>
        </w:tabs>
        <w:ind w:right="-1"/>
        <w:jc w:val="both"/>
        <w:rPr>
          <w:rFonts w:ascii="Times New Roman" w:hAnsi="Times New Roman"/>
          <w:b/>
          <w:sz w:val="24"/>
        </w:rPr>
      </w:pPr>
      <w:r w:rsidRPr="008D53A6">
        <w:rPr>
          <w:rFonts w:ascii="Times New Roman" w:hAnsi="Times New Roman"/>
          <w:b/>
          <w:sz w:val="24"/>
        </w:rPr>
        <w:t>Család-és Gyermekjóléti Szolgálat</w:t>
      </w:r>
      <w:r w:rsidRPr="008D53A6">
        <w:rPr>
          <w:rFonts w:ascii="Times New Roman" w:hAnsi="Times New Roman"/>
          <w:b/>
          <w:sz w:val="24"/>
        </w:rPr>
        <w:tab/>
        <w:t>1027 Bp., Horvát utca 2-12.</w:t>
      </w:r>
    </w:p>
    <w:p w:rsidR="004A3CE8" w:rsidRPr="008D53A6" w:rsidRDefault="004A3CE8" w:rsidP="004A3CE8">
      <w:pPr>
        <w:tabs>
          <w:tab w:val="left" w:pos="4820"/>
        </w:tabs>
        <w:ind w:right="-1"/>
        <w:jc w:val="both"/>
        <w:rPr>
          <w:rFonts w:ascii="Times New Roman" w:hAnsi="Times New Roman"/>
          <w:b/>
          <w:sz w:val="24"/>
        </w:rPr>
      </w:pPr>
      <w:r w:rsidRPr="008D53A6">
        <w:rPr>
          <w:rFonts w:ascii="Times New Roman" w:hAnsi="Times New Roman"/>
          <w:b/>
          <w:sz w:val="24"/>
        </w:rPr>
        <w:t>Ellátottak számára nyitva álló egyéb helyiség:</w:t>
      </w:r>
      <w:r w:rsidRPr="008D53A6">
        <w:rPr>
          <w:rFonts w:ascii="Times New Roman" w:hAnsi="Times New Roman"/>
          <w:b/>
          <w:sz w:val="24"/>
        </w:rPr>
        <w:tab/>
        <w:t>1027 Bp., Szász Károly utca 2.</w:t>
      </w:r>
    </w:p>
    <w:p w:rsidR="004A3CE8" w:rsidRPr="008D53A6" w:rsidRDefault="004A3CE8" w:rsidP="004A3CE8">
      <w:pPr>
        <w:tabs>
          <w:tab w:val="left" w:pos="4820"/>
        </w:tabs>
        <w:ind w:right="-1"/>
        <w:jc w:val="both"/>
        <w:rPr>
          <w:rFonts w:ascii="Times New Roman" w:hAnsi="Times New Roman"/>
          <w:sz w:val="24"/>
        </w:rPr>
      </w:pPr>
      <w:r w:rsidRPr="008D53A6">
        <w:rPr>
          <w:rFonts w:ascii="Times New Roman" w:hAnsi="Times New Roman"/>
          <w:b/>
          <w:sz w:val="24"/>
        </w:rPr>
        <w:tab/>
      </w:r>
      <w:r w:rsidRPr="008D53A6">
        <w:rPr>
          <w:rFonts w:ascii="Times New Roman" w:hAnsi="Times New Roman"/>
          <w:sz w:val="24"/>
        </w:rPr>
        <w:t>bejárat az Erőd utca 11-ből</w:t>
      </w:r>
    </w:p>
    <w:p w:rsidR="004A3CE8" w:rsidRPr="008D53A6" w:rsidRDefault="004A3CE8" w:rsidP="004A3CE8">
      <w:pPr>
        <w:tabs>
          <w:tab w:val="left" w:pos="4820"/>
        </w:tabs>
        <w:ind w:right="-1"/>
        <w:jc w:val="both"/>
        <w:rPr>
          <w:rFonts w:ascii="Times New Roman" w:hAnsi="Times New Roman"/>
          <w:b/>
          <w:sz w:val="24"/>
        </w:rPr>
      </w:pPr>
      <w:r w:rsidRPr="008D53A6">
        <w:rPr>
          <w:rFonts w:ascii="Times New Roman" w:hAnsi="Times New Roman"/>
          <w:b/>
          <w:sz w:val="24"/>
        </w:rPr>
        <w:t>Család- és Gyermekjóléti Központ</w:t>
      </w:r>
      <w:r w:rsidRPr="008D53A6">
        <w:rPr>
          <w:rFonts w:ascii="Times New Roman" w:hAnsi="Times New Roman"/>
          <w:b/>
          <w:sz w:val="24"/>
        </w:rPr>
        <w:tab/>
        <w:t>1027 Bp., Horvát utca 2-12.</w:t>
      </w:r>
    </w:p>
    <w:p w:rsidR="004A3CE8" w:rsidRPr="008D53A6" w:rsidRDefault="004A3CE8" w:rsidP="004A3CE8">
      <w:pPr>
        <w:tabs>
          <w:tab w:val="left" w:pos="4820"/>
        </w:tabs>
        <w:ind w:right="-1"/>
        <w:jc w:val="both"/>
        <w:rPr>
          <w:rFonts w:ascii="Times New Roman" w:hAnsi="Times New Roman"/>
          <w:b/>
          <w:sz w:val="24"/>
        </w:rPr>
      </w:pPr>
      <w:r w:rsidRPr="008D53A6">
        <w:rPr>
          <w:rFonts w:ascii="Times New Roman" w:hAnsi="Times New Roman"/>
          <w:b/>
          <w:sz w:val="24"/>
        </w:rPr>
        <w:tab/>
        <w:t xml:space="preserve">1027 Bp., Szász Károly utca 2. </w:t>
      </w:r>
    </w:p>
    <w:p w:rsidR="004A3CE8" w:rsidRPr="008D53A6" w:rsidRDefault="004A3CE8" w:rsidP="004A3CE8">
      <w:pPr>
        <w:tabs>
          <w:tab w:val="left" w:pos="4820"/>
        </w:tabs>
        <w:ind w:right="-1"/>
        <w:jc w:val="both"/>
        <w:rPr>
          <w:rFonts w:ascii="Times New Roman" w:hAnsi="Times New Roman"/>
          <w:sz w:val="24"/>
        </w:rPr>
      </w:pPr>
      <w:r w:rsidRPr="008D53A6">
        <w:rPr>
          <w:rFonts w:ascii="Times New Roman" w:hAnsi="Times New Roman"/>
          <w:b/>
          <w:sz w:val="24"/>
        </w:rPr>
        <w:tab/>
      </w:r>
      <w:r w:rsidRPr="008D53A6">
        <w:rPr>
          <w:rFonts w:ascii="Times New Roman" w:hAnsi="Times New Roman"/>
          <w:sz w:val="24"/>
        </w:rPr>
        <w:t>bejárat az Erőd utca 11-ből.</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A költségvetési szerv közfeladata:</w:t>
      </w:r>
      <w:r w:rsidRPr="008D53A6">
        <w:rPr>
          <w:rFonts w:ascii="Times New Roman" w:hAnsi="Times New Roman"/>
          <w:sz w:val="24"/>
        </w:rPr>
        <w:t xml:space="preserve"> Az Szt. valamint a Gyvt. alapján, személyes gondoskodást nyújtó szociális alapszolgáltatást (családsegítő szolgáltatást) és gyermekjóléti alapszolgáltatást nyújt.</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költségvetési szerv gondoskodik a közfeladatainak jogszabályokban meghatározott követelményeknek megfelelő ellátásáról. Családsegítő szolgáltatást nyújt, a szülő, törvényes képviselő otthonában gyermekek napközbeni ellátását (napközbeni gyermekfelügyeletet) és gyermekjóléti központot működtet.   </w:t>
      </w:r>
    </w:p>
    <w:p w:rsidR="004A3CE8" w:rsidRPr="008D53A6" w:rsidRDefault="004A3CE8" w:rsidP="004A3CE8">
      <w:pPr>
        <w:jc w:val="both"/>
        <w:rPr>
          <w:rFonts w:ascii="Times New Roman" w:hAnsi="Times New Roman"/>
          <w:b/>
          <w:sz w:val="24"/>
        </w:rPr>
      </w:pPr>
    </w:p>
    <w:p w:rsidR="004A3CE8" w:rsidRPr="008D53A6" w:rsidRDefault="004A3CE8" w:rsidP="004A3CE8">
      <w:pPr>
        <w:jc w:val="both"/>
        <w:rPr>
          <w:rFonts w:ascii="Times New Roman" w:hAnsi="Times New Roman"/>
          <w:b/>
          <w:sz w:val="24"/>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A költségvetési szerv szakmai alaptevékenységének kormányzati funkciók szerinti megjelölése:</w:t>
      </w:r>
    </w:p>
    <w:p w:rsidR="004A3CE8" w:rsidRPr="008D53A6" w:rsidRDefault="004A3CE8" w:rsidP="004A3CE8">
      <w:pPr>
        <w:jc w:val="both"/>
        <w:rPr>
          <w:rFonts w:ascii="Times New Roman" w:hAnsi="Times New Roman"/>
          <w:b/>
          <w:sz w:val="24"/>
        </w:rPr>
      </w:pPr>
    </w:p>
    <w:p w:rsidR="004A3CE8" w:rsidRPr="008D53A6" w:rsidRDefault="004A3CE8" w:rsidP="004A3CE8">
      <w:pPr>
        <w:jc w:val="both"/>
        <w:rPr>
          <w:rFonts w:ascii="Times New Roman" w:hAnsi="Times New Roman"/>
          <w:sz w:val="24"/>
        </w:rPr>
      </w:pPr>
      <w:r w:rsidRPr="008D53A6">
        <w:rPr>
          <w:rFonts w:ascii="Times New Roman" w:hAnsi="Times New Roman"/>
          <w:b/>
          <w:sz w:val="24"/>
        </w:rPr>
        <w:tab/>
      </w:r>
      <w:r w:rsidRPr="008D53A6">
        <w:rPr>
          <w:rFonts w:ascii="Times New Roman" w:hAnsi="Times New Roman"/>
          <w:sz w:val="24"/>
        </w:rPr>
        <w:t>104030</w:t>
      </w:r>
      <w:r w:rsidRPr="008D53A6">
        <w:rPr>
          <w:rFonts w:ascii="Times New Roman" w:hAnsi="Times New Roman"/>
          <w:sz w:val="24"/>
        </w:rPr>
        <w:tab/>
        <w:t>Gyermekek napközbeni ellátása</w:t>
      </w:r>
    </w:p>
    <w:p w:rsidR="004A3CE8" w:rsidRPr="008D53A6" w:rsidRDefault="004A3CE8" w:rsidP="004A3CE8">
      <w:pPr>
        <w:jc w:val="both"/>
        <w:rPr>
          <w:rFonts w:ascii="Times New Roman" w:hAnsi="Times New Roman"/>
          <w:sz w:val="24"/>
        </w:rPr>
      </w:pPr>
      <w:r w:rsidRPr="008D53A6">
        <w:rPr>
          <w:rFonts w:ascii="Times New Roman" w:hAnsi="Times New Roman"/>
          <w:sz w:val="24"/>
        </w:rPr>
        <w:tab/>
        <w:t>104042</w:t>
      </w:r>
      <w:r w:rsidRPr="008D53A6">
        <w:rPr>
          <w:rFonts w:ascii="Times New Roman" w:hAnsi="Times New Roman"/>
          <w:sz w:val="24"/>
        </w:rPr>
        <w:tab/>
        <w:t>Család-és gyermekjóléti szolgáltatások</w:t>
      </w:r>
    </w:p>
    <w:p w:rsidR="004A3CE8" w:rsidRPr="008D53A6" w:rsidRDefault="004A3CE8" w:rsidP="004A3CE8">
      <w:pPr>
        <w:jc w:val="both"/>
        <w:rPr>
          <w:rFonts w:ascii="Times New Roman" w:hAnsi="Times New Roman"/>
          <w:sz w:val="24"/>
        </w:rPr>
      </w:pPr>
      <w:r w:rsidRPr="008D53A6">
        <w:rPr>
          <w:rFonts w:ascii="Times New Roman" w:hAnsi="Times New Roman"/>
          <w:sz w:val="24"/>
        </w:rPr>
        <w:tab/>
        <w:t>104043</w:t>
      </w:r>
      <w:r w:rsidRPr="008D53A6">
        <w:rPr>
          <w:rFonts w:ascii="Times New Roman" w:hAnsi="Times New Roman"/>
          <w:sz w:val="24"/>
        </w:rPr>
        <w:tab/>
        <w:t>Család-és gyermekjóléti központ</w:t>
      </w:r>
    </w:p>
    <w:p w:rsidR="004A3CE8" w:rsidRPr="008D53A6" w:rsidRDefault="004A3CE8" w:rsidP="004A3CE8">
      <w:pPr>
        <w:jc w:val="both"/>
        <w:rPr>
          <w:rFonts w:ascii="Times New Roman" w:hAnsi="Times New Roman"/>
          <w:b/>
          <w:sz w:val="24"/>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A költségvetési szerv főtevékenységének államháztartási szakágazati besorolása:</w:t>
      </w:r>
    </w:p>
    <w:p w:rsidR="004A3CE8" w:rsidRPr="008D53A6" w:rsidRDefault="004A3CE8" w:rsidP="004A3CE8">
      <w:pPr>
        <w:jc w:val="both"/>
        <w:rPr>
          <w:rFonts w:ascii="Times New Roman" w:hAnsi="Times New Roman"/>
          <w:b/>
          <w:sz w:val="24"/>
        </w:rPr>
      </w:pPr>
      <w:r w:rsidRPr="008D53A6">
        <w:rPr>
          <w:rFonts w:ascii="Times New Roman" w:hAnsi="Times New Roman"/>
          <w:b/>
          <w:sz w:val="24"/>
        </w:rPr>
        <w:tab/>
      </w:r>
    </w:p>
    <w:p w:rsidR="004A3CE8" w:rsidRPr="008D53A6" w:rsidRDefault="004A3CE8" w:rsidP="004A3CE8">
      <w:pPr>
        <w:jc w:val="both"/>
        <w:rPr>
          <w:rFonts w:ascii="Times New Roman" w:hAnsi="Times New Roman"/>
          <w:i/>
          <w:sz w:val="24"/>
          <w:u w:val="single"/>
        </w:rPr>
      </w:pPr>
      <w:r w:rsidRPr="008D53A6">
        <w:rPr>
          <w:rFonts w:ascii="Times New Roman" w:hAnsi="Times New Roman"/>
          <w:sz w:val="24"/>
        </w:rPr>
        <w:t xml:space="preserve">889900 M.n.s egyéb szociális ellátások bentlakás nélkül </w:t>
      </w:r>
    </w:p>
    <w:p w:rsidR="004A3CE8" w:rsidRPr="008D53A6" w:rsidRDefault="004A3CE8" w:rsidP="004A3CE8">
      <w:pPr>
        <w:jc w:val="both"/>
        <w:rPr>
          <w:rFonts w:ascii="Times New Roman" w:hAnsi="Times New Roman"/>
          <w:b/>
          <w:sz w:val="24"/>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Az államháztartási szakfeladat tartalmi meghatározása:</w:t>
      </w:r>
    </w:p>
    <w:p w:rsidR="004A3CE8" w:rsidRPr="008D53A6" w:rsidRDefault="004A3CE8" w:rsidP="004A3CE8">
      <w:pPr>
        <w:jc w:val="both"/>
        <w:rPr>
          <w:rFonts w:ascii="Times New Roman" w:hAnsi="Times New Roman"/>
          <w:sz w:val="24"/>
        </w:rPr>
      </w:pPr>
      <w:r w:rsidRPr="008D53A6">
        <w:rPr>
          <w:rFonts w:ascii="Times New Roman" w:hAnsi="Times New Roman"/>
          <w:b/>
          <w:sz w:val="24"/>
        </w:rPr>
        <w:t>Egyéb gyermekjóléti, gyermekvédelmi ellátások</w:t>
      </w:r>
    </w:p>
    <w:p w:rsidR="004A3CE8" w:rsidRPr="008D53A6" w:rsidRDefault="004A3CE8" w:rsidP="004A3CE8">
      <w:pPr>
        <w:jc w:val="both"/>
        <w:rPr>
          <w:rFonts w:ascii="Times New Roman" w:hAnsi="Times New Roman"/>
          <w:sz w:val="24"/>
        </w:rPr>
      </w:pPr>
      <w:r w:rsidRPr="008D53A6">
        <w:rPr>
          <w:rFonts w:ascii="Times New Roman" w:hAnsi="Times New Roman"/>
          <w:sz w:val="24"/>
        </w:rPr>
        <w:t>889201 Gyermekjóléti szolgáltatás</w:t>
      </w:r>
    </w:p>
    <w:p w:rsidR="004A3CE8" w:rsidRPr="008D53A6" w:rsidRDefault="004A3CE8" w:rsidP="004A3CE8">
      <w:pPr>
        <w:jc w:val="both"/>
        <w:rPr>
          <w:rFonts w:ascii="Times New Roman" w:hAnsi="Times New Roman"/>
          <w:sz w:val="24"/>
        </w:rPr>
      </w:pPr>
      <w:r w:rsidRPr="008D53A6">
        <w:rPr>
          <w:rFonts w:ascii="Times New Roman" w:hAnsi="Times New Roman"/>
          <w:sz w:val="24"/>
        </w:rPr>
        <w:t>889202 Kórházi szociális munka</w:t>
      </w:r>
    </w:p>
    <w:p w:rsidR="004A3CE8" w:rsidRPr="008D53A6" w:rsidRDefault="004A3CE8" w:rsidP="004A3CE8">
      <w:pPr>
        <w:jc w:val="both"/>
        <w:rPr>
          <w:rFonts w:ascii="Times New Roman" w:hAnsi="Times New Roman"/>
          <w:sz w:val="24"/>
        </w:rPr>
      </w:pPr>
      <w:r w:rsidRPr="008D53A6">
        <w:rPr>
          <w:rFonts w:ascii="Times New Roman" w:hAnsi="Times New Roman"/>
          <w:sz w:val="24"/>
        </w:rPr>
        <w:t>889203 Utcai szociális munka</w:t>
      </w:r>
    </w:p>
    <w:p w:rsidR="004A3CE8" w:rsidRPr="008D53A6" w:rsidRDefault="004A3CE8" w:rsidP="004A3CE8">
      <w:pPr>
        <w:jc w:val="both"/>
        <w:rPr>
          <w:rFonts w:ascii="Times New Roman" w:hAnsi="Times New Roman"/>
          <w:sz w:val="24"/>
        </w:rPr>
      </w:pPr>
      <w:r w:rsidRPr="008D53A6">
        <w:rPr>
          <w:rFonts w:ascii="Times New Roman" w:hAnsi="Times New Roman"/>
          <w:sz w:val="24"/>
        </w:rPr>
        <w:t>889204 Kapcsolattartási ügyelet</w:t>
      </w:r>
    </w:p>
    <w:p w:rsidR="004A3CE8" w:rsidRPr="008D53A6" w:rsidRDefault="004A3CE8" w:rsidP="004A3CE8">
      <w:pPr>
        <w:jc w:val="both"/>
        <w:rPr>
          <w:rFonts w:ascii="Times New Roman" w:hAnsi="Times New Roman"/>
          <w:sz w:val="24"/>
        </w:rPr>
      </w:pPr>
      <w:r w:rsidRPr="008D53A6">
        <w:rPr>
          <w:rFonts w:ascii="Times New Roman" w:hAnsi="Times New Roman"/>
          <w:sz w:val="24"/>
        </w:rPr>
        <w:t>889205 Iskolai szociális munka</w:t>
      </w:r>
    </w:p>
    <w:p w:rsidR="004A3CE8" w:rsidRPr="008D53A6" w:rsidRDefault="004A3CE8" w:rsidP="004A3CE8">
      <w:pPr>
        <w:jc w:val="both"/>
        <w:rPr>
          <w:rFonts w:ascii="Times New Roman" w:hAnsi="Times New Roman"/>
          <w:b/>
          <w:sz w:val="24"/>
        </w:rPr>
      </w:pPr>
      <w:r w:rsidRPr="008D53A6">
        <w:rPr>
          <w:rFonts w:ascii="Times New Roman" w:hAnsi="Times New Roman"/>
          <w:b/>
          <w:sz w:val="24"/>
        </w:rPr>
        <w:t>Egyéb szociális ellátás bentlakás nélkül</w:t>
      </w:r>
    </w:p>
    <w:p w:rsidR="004A3CE8" w:rsidRPr="008D53A6" w:rsidRDefault="004A3CE8" w:rsidP="004A3CE8">
      <w:pPr>
        <w:jc w:val="both"/>
        <w:rPr>
          <w:rFonts w:ascii="Times New Roman" w:hAnsi="Times New Roman"/>
          <w:sz w:val="24"/>
        </w:rPr>
      </w:pPr>
      <w:r w:rsidRPr="008D53A6">
        <w:rPr>
          <w:rFonts w:ascii="Times New Roman" w:hAnsi="Times New Roman"/>
          <w:sz w:val="24"/>
        </w:rPr>
        <w:t>889924 Családsegítés</w:t>
      </w:r>
    </w:p>
    <w:p w:rsidR="004A3CE8" w:rsidRPr="008D53A6" w:rsidRDefault="004A3CE8" w:rsidP="004A3CE8">
      <w:pPr>
        <w:spacing w:before="240"/>
        <w:jc w:val="both"/>
        <w:rPr>
          <w:rFonts w:ascii="Times New Roman" w:hAnsi="Times New Roman"/>
          <w:sz w:val="24"/>
        </w:rPr>
      </w:pPr>
      <w:r w:rsidRPr="008D53A6">
        <w:rPr>
          <w:rFonts w:ascii="Times New Roman" w:hAnsi="Times New Roman"/>
          <w:sz w:val="24"/>
        </w:rPr>
        <w:lastRenderedPageBreak/>
        <w:t xml:space="preserve">Az integrált intézményben az ellátást és szolgáltatást biztosító szakmai önálló szervezeti egységek szakfeladatait és az intézményi struktúrát részletesen a Szervezeti és Működési Szabályzat tartalmazza. </w:t>
      </w:r>
    </w:p>
    <w:p w:rsidR="004A3CE8" w:rsidRPr="008D53A6" w:rsidRDefault="004A3CE8" w:rsidP="004A3CE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jc w:val="both"/>
        <w:rPr>
          <w:rFonts w:ascii="Times New Roman" w:hAnsi="Times New Roman"/>
          <w:sz w:val="24"/>
        </w:rPr>
      </w:pPr>
      <w:r w:rsidRPr="008D53A6">
        <w:rPr>
          <w:rFonts w:ascii="Times New Roman" w:hAnsi="Times New Roman"/>
          <w:sz w:val="24"/>
        </w:rPr>
        <w:t xml:space="preserve">Az intézmény számára meghatározott feladatoknak és hatásköröknek az intézmény szakmai szervezeti egységei közötti megosztásáról az intézmény vezetője gondoskodik. Az intézmény önálló működési engedéllyel rendelkező szervezeti egységeit szakmai vezetők irányítják, akiket az intézményvezető bíz meg. </w:t>
      </w:r>
    </w:p>
    <w:p w:rsidR="004A3CE8" w:rsidRPr="008D53A6" w:rsidRDefault="004A3CE8" w:rsidP="004A3CE8">
      <w:pPr>
        <w:widowControl w:val="0"/>
        <w:autoSpaceDE w:val="0"/>
        <w:autoSpaceDN w:val="0"/>
        <w:adjustRightInd w:val="0"/>
        <w:jc w:val="both"/>
        <w:rPr>
          <w:rFonts w:ascii="Times New Roman" w:hAnsi="Times New Roman"/>
          <w:sz w:val="24"/>
        </w:rPr>
      </w:pPr>
    </w:p>
    <w:p w:rsidR="004A3CE8" w:rsidRPr="008D53A6" w:rsidRDefault="004A3CE8" w:rsidP="004A3CE8">
      <w:pPr>
        <w:rPr>
          <w:rFonts w:ascii="Times New Roman" w:hAnsi="Times New Roman"/>
          <w:b/>
          <w:sz w:val="24"/>
        </w:rPr>
      </w:pPr>
      <w:bookmarkStart w:id="9" w:name="_Toc372706734"/>
      <w:r w:rsidRPr="008D53A6">
        <w:rPr>
          <w:rFonts w:ascii="Times New Roman" w:hAnsi="Times New Roman"/>
          <w:sz w:val="24"/>
        </w:rPr>
        <w:br w:type="page"/>
      </w:r>
    </w:p>
    <w:p w:rsidR="004A3CE8" w:rsidRPr="008D53A6" w:rsidRDefault="004A3CE8" w:rsidP="004A3CE8">
      <w:pPr>
        <w:ind w:left="420"/>
        <w:jc w:val="both"/>
        <w:outlineLvl w:val="1"/>
        <w:rPr>
          <w:rFonts w:ascii="Times New Roman" w:hAnsi="Times New Roman"/>
          <w:b/>
          <w:sz w:val="24"/>
        </w:rPr>
      </w:pPr>
      <w:bookmarkStart w:id="10" w:name="_Toc434504744"/>
      <w:bookmarkStart w:id="11" w:name="_Toc435019718"/>
      <w:bookmarkStart w:id="12" w:name="_Toc468267624"/>
      <w:r w:rsidRPr="008D53A6">
        <w:rPr>
          <w:rFonts w:ascii="Times New Roman" w:hAnsi="Times New Roman"/>
          <w:b/>
          <w:sz w:val="24"/>
        </w:rPr>
        <w:lastRenderedPageBreak/>
        <w:t>1.3. Partnerintézményekkel történő együttműködés módja</w:t>
      </w:r>
      <w:bookmarkEnd w:id="9"/>
      <w:bookmarkEnd w:id="10"/>
      <w:bookmarkEnd w:id="11"/>
      <w:bookmarkEnd w:id="12"/>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Az intézmény család- és gyermekjóléti szolgáltatást és család-és gyermekjóléti központ feladatait nyújtó szervezeti egységei számára az ágazati szabályozások értelmében alapvető feladat a szolgáltatások szervezése, koordinálása, a szociális és gyermekvédelmi észlelő- és jelzőrendszer működtetése, a veszélyeztető élethelyzetek megelőzése érdekében. Az észlelő- és jelzőrendszer tagjait, az együttműködés módját és a jelzési kötelezettség elmulasztásának következményeit a Szt. és a Gyvt. szabályozza. </w:t>
      </w:r>
    </w:p>
    <w:p w:rsidR="004A3CE8" w:rsidRPr="008D53A6" w:rsidRDefault="004A3CE8" w:rsidP="004A3CE8">
      <w:pPr>
        <w:jc w:val="both"/>
        <w:rPr>
          <w:rFonts w:ascii="Times New Roman" w:hAnsi="Times New Roman"/>
          <w:b/>
          <w:sz w:val="24"/>
        </w:rPr>
      </w:pPr>
      <w:r w:rsidRPr="008D53A6">
        <w:rPr>
          <w:rFonts w:ascii="Times New Roman" w:hAnsi="Times New Roman"/>
          <w:sz w:val="24"/>
        </w:rPr>
        <w:t>Az észlelő- és jelzőrendszer tagjaival és a partnerintézményekkel való együttműködés módját szóbeli vagy írásos együttműködési megállapodás tartalmazza. A megállapodás megkötését megelőzi a személyes találkozás, kölcsönös látogatás, az együttműködés alapjának, módjának tisztázása, a szükséges adminisztrációs rend kidolgozása, az esetleges nyomtatványok (pl. jelzőlap) elkészítése. Az Együttműködési Megállapodás az intézmény működési dokumentumainak része, mely valamennyi munkatárs számára ismert és elérhető kell, hogy legyen. A partnerektől, az észlelő- és jelzőrendszeri tagoktól érkezett írásos jelzésre írásban, a szóbeli jelzésre szóban tesz visszajelzést az esetért felelős munkatárs.</w:t>
      </w:r>
    </w:p>
    <w:p w:rsidR="004A3CE8" w:rsidRPr="008D53A6" w:rsidRDefault="004A3CE8" w:rsidP="004A3CE8">
      <w:pPr>
        <w:tabs>
          <w:tab w:val="left" w:pos="709"/>
          <w:tab w:val="left" w:leader="dot" w:pos="7938"/>
        </w:tabs>
        <w:jc w:val="center"/>
        <w:rPr>
          <w:rFonts w:ascii="Times New Roman" w:hAnsi="Times New Roman"/>
          <w:sz w:val="24"/>
        </w:rPr>
      </w:pPr>
      <w:bookmarkStart w:id="13" w:name="_Toc372706735"/>
    </w:p>
    <w:p w:rsidR="004A3CE8" w:rsidRPr="008D53A6" w:rsidRDefault="004A3CE8" w:rsidP="004A3CE8">
      <w:pPr>
        <w:jc w:val="both"/>
        <w:outlineLvl w:val="0"/>
        <w:rPr>
          <w:rFonts w:ascii="Times New Roman" w:hAnsi="Times New Roman"/>
          <w:sz w:val="24"/>
          <w:u w:val="single"/>
        </w:rPr>
      </w:pPr>
      <w:bookmarkStart w:id="14" w:name="_Toc434504745"/>
      <w:bookmarkStart w:id="15" w:name="_Toc435019719"/>
      <w:bookmarkStart w:id="16" w:name="_Toc468267625"/>
      <w:r w:rsidRPr="008D53A6">
        <w:rPr>
          <w:rFonts w:ascii="Times New Roman" w:hAnsi="Times New Roman"/>
          <w:sz w:val="24"/>
          <w:u w:val="single"/>
        </w:rPr>
        <w:t>2.) Ellátottak körének demográfiai mutatói, szociális jellemzők, ellátási szükségletek</w:t>
      </w:r>
      <w:bookmarkEnd w:id="13"/>
      <w:bookmarkEnd w:id="14"/>
      <w:bookmarkEnd w:id="15"/>
      <w:bookmarkEnd w:id="16"/>
    </w:p>
    <w:p w:rsidR="004A3CE8" w:rsidRPr="008D53A6" w:rsidRDefault="004A3CE8" w:rsidP="004A3CE8">
      <w:pPr>
        <w:tabs>
          <w:tab w:val="left" w:pos="1275"/>
        </w:tabs>
        <w:spacing w:before="120"/>
        <w:jc w:val="both"/>
        <w:rPr>
          <w:rFonts w:ascii="Times New Roman" w:hAnsi="Times New Roman"/>
          <w:bCs/>
          <w:sz w:val="24"/>
        </w:rPr>
      </w:pPr>
      <w:r w:rsidRPr="008D53A6">
        <w:rPr>
          <w:rFonts w:ascii="Times New Roman" w:hAnsi="Times New Roman"/>
          <w:b/>
          <w:sz w:val="24"/>
        </w:rPr>
        <w:t xml:space="preserve">Ellátottak körének demográfiai mutatói </w:t>
      </w:r>
      <w:r w:rsidRPr="008D53A6">
        <w:rPr>
          <w:rFonts w:ascii="Times New Roman" w:hAnsi="Times New Roman"/>
          <w:sz w:val="24"/>
        </w:rPr>
        <w:t xml:space="preserve">(A II. Kerületi Önkormányzat </w:t>
      </w:r>
      <w:r w:rsidRPr="008D53A6">
        <w:rPr>
          <w:rFonts w:ascii="Times New Roman" w:hAnsi="Times New Roman"/>
          <w:bCs/>
          <w:sz w:val="24"/>
        </w:rPr>
        <w:t>Szociális Szolgáltatás-tervezési Koncepciója alapján)</w:t>
      </w:r>
    </w:p>
    <w:p w:rsidR="004A3CE8" w:rsidRPr="008D53A6" w:rsidRDefault="004A3CE8" w:rsidP="004A3CE8">
      <w:pPr>
        <w:jc w:val="both"/>
        <w:rPr>
          <w:rFonts w:ascii="Times New Roman" w:hAnsi="Times New Roman"/>
          <w:b/>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zöldterülettel szabdalt kerületet számos önálló megnevezésű városrész alkotja. Sok tekintetben heterogénnek mondható, melyben a belvárosias lakórész, a kertvárosi jelleg és a budapesti, zárt lakóparki életforma egyaránt megtalálható. </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második kerület a 23 kerületből a 7. legnagyobb lélekszámú kerület, a népsűrűsége kedvező– három és félezer hektáron közel kilencven ezren élnek– 2 422 fő/km2, amelynek indoka a laza városszerkezet a nagyméretű zöldövezet a kerület közepén és északi részén. </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szociális és gyermekjóléti feladatok megfogalmazását nagymértékben meghatározza a lakosság korösszetétele, jövedelmi helyzete, gazdasági aktivitása és egészségi állapota. A szükségletek felmérése során a rendelkezésre álló statisztikai adatokon túlmenően a Család- és Gyermekjóléti Központ tapasztalatai is ezt mutatják. </w:t>
      </w:r>
    </w:p>
    <w:p w:rsidR="004A3CE8" w:rsidRPr="008D53A6" w:rsidRDefault="004A3CE8" w:rsidP="004A3CE8">
      <w:pPr>
        <w:jc w:val="both"/>
        <w:rPr>
          <w:rFonts w:ascii="Times New Roman" w:hAnsi="Times New Roman"/>
          <w:b/>
          <w:sz w:val="24"/>
        </w:rPr>
      </w:pPr>
      <w:r w:rsidRPr="008D53A6">
        <w:rPr>
          <w:rFonts w:ascii="Times New Roman" w:hAnsi="Times New Roman"/>
          <w:sz w:val="24"/>
        </w:rPr>
        <w:t xml:space="preserve">Fontos megemlíteni azt a tényt, hogy a kerületben jelentős számú hajléktalan él. Főként a városrészt szegélyező erdőben, parkokban és elhagyott, üres telkeken. Ugyancsak említendő, hogy nagy számban vannak jelen a fővárosi önkormányzat fenntartásában működő gyermekotthonok a kerületben, melyekkel sokrétű szakmai együttműködés a Család-és Gyermekjóléti Központ feladatellátásában jelenik meg. </w:t>
      </w:r>
    </w:p>
    <w:p w:rsidR="004A3CE8" w:rsidRPr="008D53A6" w:rsidRDefault="004A3CE8" w:rsidP="004A3CE8">
      <w:pPr>
        <w:autoSpaceDE w:val="0"/>
        <w:autoSpaceDN w:val="0"/>
        <w:adjustRightInd w:val="0"/>
        <w:spacing w:before="58"/>
        <w:jc w:val="both"/>
        <w:rPr>
          <w:rFonts w:ascii="Times New Roman" w:hAnsi="Times New Roman"/>
          <w:i/>
          <w:iCs/>
          <w:sz w:val="24"/>
        </w:rPr>
      </w:pPr>
    </w:p>
    <w:p w:rsidR="004A3CE8" w:rsidRPr="008D53A6" w:rsidRDefault="004A3CE8" w:rsidP="004A3CE8">
      <w:pPr>
        <w:autoSpaceDE w:val="0"/>
        <w:autoSpaceDN w:val="0"/>
        <w:adjustRightInd w:val="0"/>
        <w:jc w:val="both"/>
        <w:rPr>
          <w:rFonts w:ascii="Times New Roman" w:hAnsi="Times New Roman"/>
          <w:i/>
          <w:iCs/>
          <w:sz w:val="24"/>
        </w:rPr>
      </w:pPr>
      <w:r w:rsidRPr="008D53A6">
        <w:rPr>
          <w:rFonts w:ascii="Times New Roman" w:hAnsi="Times New Roman"/>
          <w:b/>
          <w:bCs/>
          <w:sz w:val="24"/>
        </w:rPr>
        <w:t>Lakónépesség</w:t>
      </w:r>
    </w:p>
    <w:p w:rsidR="004A3CE8" w:rsidRPr="008D53A6" w:rsidRDefault="004A3CE8" w:rsidP="004A3CE8">
      <w:pPr>
        <w:autoSpaceDE w:val="0"/>
        <w:autoSpaceDN w:val="0"/>
        <w:adjustRightInd w:val="0"/>
        <w:spacing w:before="24"/>
        <w:jc w:val="both"/>
        <w:rPr>
          <w:rFonts w:ascii="Times New Roman" w:hAnsi="Times New Roman"/>
          <w:i/>
          <w:iCs/>
          <w:sz w:val="24"/>
        </w:rPr>
      </w:pPr>
    </w:p>
    <w:p w:rsidR="004A3CE8" w:rsidRPr="008D53A6" w:rsidRDefault="004A3CE8" w:rsidP="004A3CE8">
      <w:pPr>
        <w:autoSpaceDE w:val="0"/>
        <w:autoSpaceDN w:val="0"/>
        <w:adjustRightInd w:val="0"/>
        <w:spacing w:before="24"/>
        <w:jc w:val="both"/>
        <w:rPr>
          <w:rFonts w:ascii="Times New Roman" w:hAnsi="Times New Roman"/>
          <w:i/>
          <w:iCs/>
          <w:sz w:val="24"/>
        </w:rPr>
      </w:pPr>
      <w:r w:rsidRPr="008D53A6">
        <w:rPr>
          <w:rFonts w:ascii="Times New Roman" w:hAnsi="Times New Roman"/>
          <w:sz w:val="24"/>
        </w:rPr>
        <w:t>A kerület lakónépessége 2011-ben 87 744 fő volt, melytől kezdve folyamatos emelkedést mutat ez a szám, így 2014-ben már 90 148 fő volt. 2015-ben viszont 1966 fővel csökkent. A változás függ a természetes szaporulat mértékétől és a beköltözők számától is, a lakosság számának, növekedésének vagy csökkenésének oka leginkább a belföldi vándorlásban keresendő.</w:t>
      </w:r>
    </w:p>
    <w:p w:rsidR="004A3CE8" w:rsidRPr="008D53A6" w:rsidRDefault="004A3CE8" w:rsidP="004A3CE8">
      <w:pPr>
        <w:autoSpaceDE w:val="0"/>
        <w:autoSpaceDN w:val="0"/>
        <w:adjustRightInd w:val="0"/>
        <w:spacing w:before="14" w:line="274" w:lineRule="exact"/>
        <w:jc w:val="both"/>
        <w:rPr>
          <w:rFonts w:ascii="Times New Roman" w:hAnsi="Times New Roman"/>
          <w:sz w:val="24"/>
        </w:rPr>
      </w:pPr>
    </w:p>
    <w:p w:rsidR="004A3CE8" w:rsidRPr="008D53A6" w:rsidRDefault="004A3CE8" w:rsidP="004A3CE8">
      <w:pPr>
        <w:autoSpaceDE w:val="0"/>
        <w:autoSpaceDN w:val="0"/>
        <w:adjustRightInd w:val="0"/>
        <w:spacing w:before="14" w:line="274" w:lineRule="exact"/>
        <w:jc w:val="both"/>
        <w:rPr>
          <w:rFonts w:ascii="Times New Roman" w:hAnsi="Times New Roman"/>
          <w:sz w:val="24"/>
        </w:rPr>
      </w:pPr>
      <w:r w:rsidRPr="008D53A6">
        <w:rPr>
          <w:rFonts w:ascii="Times New Roman" w:hAnsi="Times New Roman"/>
          <w:sz w:val="24"/>
        </w:rPr>
        <w:t xml:space="preserve">A gyermekek (0-18 év közöttiek) száma a 2013. évi 15 935 főről, 2014-re 16 878 főre nőtt, 2015-ben pedig kis arányban csökkent, 16 414 főre. </w:t>
      </w:r>
      <w:r w:rsidRPr="008D53A6">
        <w:rPr>
          <w:rFonts w:ascii="Times New Roman" w:hAnsi="Times New Roman"/>
          <w:bCs/>
          <w:sz w:val="24"/>
        </w:rPr>
        <w:t>A 18 év alattiak aránya a felnőtt lakossághoz képest 18,6 %.</w:t>
      </w:r>
    </w:p>
    <w:p w:rsidR="004A3CE8" w:rsidRPr="008D53A6" w:rsidRDefault="004A3CE8" w:rsidP="004A3CE8">
      <w:pPr>
        <w:autoSpaceDE w:val="0"/>
        <w:autoSpaceDN w:val="0"/>
        <w:adjustRightInd w:val="0"/>
        <w:spacing w:before="14" w:line="274" w:lineRule="exact"/>
        <w:jc w:val="both"/>
        <w:rPr>
          <w:rFonts w:ascii="Times New Roman" w:hAnsi="Times New Roman"/>
          <w:bCs/>
          <w:sz w:val="24"/>
        </w:rPr>
      </w:pPr>
    </w:p>
    <w:p w:rsidR="004A3CE8" w:rsidRPr="008D53A6" w:rsidRDefault="004A3CE8" w:rsidP="004A3CE8">
      <w:pPr>
        <w:autoSpaceDE w:val="0"/>
        <w:autoSpaceDN w:val="0"/>
        <w:adjustRightInd w:val="0"/>
        <w:spacing w:before="14" w:line="274" w:lineRule="exact"/>
        <w:jc w:val="both"/>
        <w:rPr>
          <w:rFonts w:ascii="Times New Roman" w:hAnsi="Times New Roman"/>
          <w:sz w:val="24"/>
        </w:rPr>
      </w:pPr>
      <w:r w:rsidRPr="008D53A6">
        <w:rPr>
          <w:rFonts w:ascii="Times New Roman" w:hAnsi="Times New Roman"/>
          <w:bCs/>
          <w:sz w:val="24"/>
        </w:rPr>
        <w:t>A 2015. évi adatok szerint a 60 évnél idősebbek számában is kis mértékű csökkenés mutatkozik.</w:t>
      </w:r>
    </w:p>
    <w:p w:rsidR="004A3CE8" w:rsidRPr="008D53A6" w:rsidRDefault="004A3CE8" w:rsidP="004A3CE8">
      <w:pPr>
        <w:jc w:val="both"/>
        <w:rPr>
          <w:rFonts w:ascii="Times New Roman" w:hAnsi="Times New Roman"/>
          <w:b/>
          <w:bCs/>
          <w:sz w:val="24"/>
        </w:rPr>
      </w:pPr>
    </w:p>
    <w:p w:rsidR="004A3CE8" w:rsidRPr="008D53A6" w:rsidRDefault="004A3CE8" w:rsidP="004A3CE8">
      <w:pPr>
        <w:autoSpaceDE w:val="0"/>
        <w:autoSpaceDN w:val="0"/>
        <w:adjustRightInd w:val="0"/>
        <w:jc w:val="both"/>
        <w:rPr>
          <w:rFonts w:ascii="Times New Roman" w:hAnsi="Times New Roman"/>
          <w:b/>
          <w:bCs/>
          <w:sz w:val="24"/>
          <w:highlight w:val="red"/>
        </w:rPr>
      </w:pPr>
      <w:r w:rsidRPr="008D53A6">
        <w:rPr>
          <w:rFonts w:ascii="Times New Roman" w:hAnsi="Times New Roman"/>
          <w:b/>
          <w:bCs/>
          <w:sz w:val="24"/>
        </w:rPr>
        <w:t>Lakhatás</w:t>
      </w:r>
    </w:p>
    <w:p w:rsidR="004A3CE8" w:rsidRPr="008D53A6" w:rsidRDefault="004A3CE8" w:rsidP="004A3CE8">
      <w:pPr>
        <w:autoSpaceDE w:val="0"/>
        <w:autoSpaceDN w:val="0"/>
        <w:adjustRightInd w:val="0"/>
        <w:jc w:val="both"/>
        <w:rPr>
          <w:rFonts w:ascii="Times New Roman" w:hAnsi="Times New Roman"/>
          <w:strike/>
          <w:sz w:val="24"/>
        </w:rPr>
      </w:pPr>
    </w:p>
    <w:p w:rsidR="004A3CE8" w:rsidRPr="008D53A6" w:rsidRDefault="004A3CE8" w:rsidP="004A3CE8">
      <w:pPr>
        <w:autoSpaceDE w:val="0"/>
        <w:autoSpaceDN w:val="0"/>
        <w:adjustRightInd w:val="0"/>
        <w:jc w:val="both"/>
        <w:rPr>
          <w:rFonts w:ascii="Times New Roman" w:hAnsi="Times New Roman"/>
          <w:sz w:val="24"/>
        </w:rPr>
      </w:pPr>
      <w:r w:rsidRPr="008D53A6">
        <w:rPr>
          <w:rFonts w:ascii="Times New Roman" w:hAnsi="Times New Roman"/>
          <w:sz w:val="24"/>
        </w:rPr>
        <w:t>A kerületben a lakott lakások számának csupán 1,4 százalékával rendelkezik az Önkormányzat, mely arány a városmagot övező önkormányzatoknál 4,8 százalék.</w:t>
      </w:r>
    </w:p>
    <w:p w:rsidR="004A3CE8" w:rsidRPr="008D53A6" w:rsidRDefault="004A3CE8" w:rsidP="004A3CE8">
      <w:pPr>
        <w:autoSpaceDE w:val="0"/>
        <w:autoSpaceDN w:val="0"/>
        <w:adjustRightInd w:val="0"/>
        <w:jc w:val="both"/>
        <w:rPr>
          <w:rFonts w:ascii="Times New Roman" w:hAnsi="Times New Roman"/>
          <w:sz w:val="24"/>
        </w:rPr>
      </w:pPr>
      <w:r w:rsidRPr="008D53A6">
        <w:rPr>
          <w:rFonts w:ascii="Times New Roman" w:hAnsi="Times New Roman"/>
          <w:sz w:val="24"/>
        </w:rPr>
        <w:t xml:space="preserve">Legfőbb gondot e területen a </w:t>
      </w:r>
      <w:r w:rsidRPr="008D53A6">
        <w:rPr>
          <w:rFonts w:ascii="Times New Roman" w:hAnsi="Times New Roman"/>
          <w:b/>
          <w:sz w:val="24"/>
        </w:rPr>
        <w:t>közös költség, lakbér- és rezsihátralékok</w:t>
      </w:r>
      <w:r w:rsidRPr="008D53A6">
        <w:rPr>
          <w:rFonts w:ascii="Times New Roman" w:hAnsi="Times New Roman"/>
          <w:sz w:val="24"/>
        </w:rPr>
        <w:t xml:space="preserve"> emelkedő tendenciája jelenti, mind a családok mind a háztartások számát és a tartozások nagyságrendjét illetően. </w:t>
      </w:r>
    </w:p>
    <w:p w:rsidR="004A3CE8" w:rsidRPr="008D53A6" w:rsidRDefault="004A3CE8" w:rsidP="004A3CE8">
      <w:pPr>
        <w:autoSpaceDE w:val="0"/>
        <w:autoSpaceDN w:val="0"/>
        <w:adjustRightInd w:val="0"/>
        <w:jc w:val="both"/>
        <w:rPr>
          <w:rFonts w:ascii="Times New Roman" w:hAnsi="Times New Roman"/>
          <w:i/>
          <w:iCs/>
          <w:sz w:val="24"/>
        </w:rPr>
      </w:pPr>
      <w:r w:rsidRPr="008D53A6">
        <w:rPr>
          <w:rFonts w:ascii="Times New Roman" w:hAnsi="Times New Roman"/>
          <w:sz w:val="24"/>
        </w:rPr>
        <w:t>Új kihívás a hátralékkezelésben a lakhatás megőrzésében a jelzálog típusú és deviza hitelesek fizetőképtelensége, kiváltképp, ha ez munkahely elvesztéssel is párosul.</w:t>
      </w:r>
    </w:p>
    <w:p w:rsidR="004A3CE8" w:rsidRPr="008D53A6" w:rsidRDefault="004A3CE8" w:rsidP="004A3CE8">
      <w:pPr>
        <w:jc w:val="both"/>
        <w:rPr>
          <w:rFonts w:ascii="Times New Roman" w:hAnsi="Times New Roman"/>
          <w:b/>
          <w:bCs/>
          <w:sz w:val="24"/>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Munkaerő-piaci helyzet</w:t>
      </w:r>
    </w:p>
    <w:p w:rsidR="004A3CE8" w:rsidRPr="008D53A6" w:rsidRDefault="004A3CE8" w:rsidP="004A3CE8">
      <w:pPr>
        <w:jc w:val="both"/>
        <w:rPr>
          <w:rFonts w:ascii="Times New Roman" w:hAnsi="Times New Roman"/>
          <w:bCs/>
          <w:sz w:val="24"/>
        </w:rPr>
      </w:pPr>
      <w:r w:rsidRPr="008D53A6">
        <w:rPr>
          <w:rFonts w:ascii="Times New Roman" w:hAnsi="Times New Roman"/>
          <w:bCs/>
          <w:sz w:val="24"/>
        </w:rPr>
        <w:t>A regisztrált vállalkozások száma alapján kerületünk az élmezőnyben foglal helyet, összesen közel 30 ezer különböző vállalkozási formával, bár az utóbbi években nőtt a megszűnt vállalkozások száma és csökkent az új engedélyek kiadása. Gazdaságföldrajzi helyzetünkből adódóan elsősorban a kereskedelmi, pénzügyi, az idegenforgalmi, a vendéglátás és a hozzájuk kapcsolódó ágazatok, szolgáltatások dominálnak. A foglalkoztatók többnyire e területekre, ágazatokba keresnek munkavállalókat.</w:t>
      </w:r>
    </w:p>
    <w:p w:rsidR="004A3CE8" w:rsidRPr="008D53A6" w:rsidRDefault="004A3CE8" w:rsidP="004A3CE8">
      <w:pPr>
        <w:jc w:val="both"/>
        <w:rPr>
          <w:rFonts w:ascii="Times New Roman" w:hAnsi="Times New Roman"/>
          <w:bCs/>
          <w:sz w:val="24"/>
        </w:rPr>
      </w:pPr>
    </w:p>
    <w:p w:rsidR="004A3CE8" w:rsidRPr="008D53A6" w:rsidRDefault="004A3CE8" w:rsidP="004A3CE8">
      <w:pPr>
        <w:jc w:val="both"/>
        <w:rPr>
          <w:rFonts w:ascii="Times New Roman" w:hAnsi="Times New Roman"/>
          <w:i/>
          <w:sz w:val="24"/>
        </w:rPr>
      </w:pPr>
      <w:r w:rsidRPr="008D53A6">
        <w:rPr>
          <w:rFonts w:ascii="Times New Roman" w:hAnsi="Times New Roman"/>
          <w:bCs/>
          <w:i/>
          <w:sz w:val="24"/>
        </w:rPr>
        <w:t>A munkanélküliek létszámának alakulása</w:t>
      </w:r>
    </w:p>
    <w:p w:rsidR="004A3CE8" w:rsidRPr="008D53A6" w:rsidRDefault="004A3CE8" w:rsidP="004A3CE8">
      <w:pPr>
        <w:jc w:val="both"/>
        <w:rPr>
          <w:rFonts w:ascii="Times New Roman" w:hAnsi="Times New Roman"/>
          <w:b/>
          <w:sz w:val="24"/>
        </w:rPr>
      </w:pPr>
    </w:p>
    <w:p w:rsidR="004A3CE8" w:rsidRPr="008D53A6" w:rsidRDefault="004A3CE8" w:rsidP="004A3CE8">
      <w:pPr>
        <w:jc w:val="both"/>
        <w:rPr>
          <w:rFonts w:ascii="Times New Roman" w:hAnsi="Times New Roman"/>
          <w:i/>
          <w:sz w:val="24"/>
        </w:rPr>
      </w:pPr>
      <w:r w:rsidRPr="008D53A6">
        <w:rPr>
          <w:rFonts w:ascii="Times New Roman" w:hAnsi="Times New Roman"/>
          <w:sz w:val="24"/>
        </w:rPr>
        <w:t xml:space="preserve">2011-óta a regisztrált álláskeresők száma folyamatos csökkenést mutatott 2013-ig. 2014-2015-ös évben a regisztrált álláskeresők száma stabil, mely 650-700 fő között mozog a havi kimutatások szerint. 2016. április hónaptól kezdve viszont újra folyamatosan csökkent, december hónapban már csak 455 fő </w:t>
      </w:r>
      <w:r w:rsidRPr="008D53A6">
        <w:rPr>
          <w:rFonts w:ascii="Times New Roman" w:hAnsi="Times New Roman"/>
          <w:i/>
          <w:sz w:val="24"/>
        </w:rPr>
        <w:t xml:space="preserve">(Forrás: http://nfsz.munka.hu/engine.aspx?page=afsz_stat_telepules_adatok_2016.) </w:t>
      </w:r>
    </w:p>
    <w:p w:rsidR="004A3CE8" w:rsidRPr="008D53A6" w:rsidRDefault="004A3CE8" w:rsidP="004A3CE8">
      <w:pPr>
        <w:jc w:val="both"/>
        <w:rPr>
          <w:rFonts w:ascii="Times New Roman" w:hAnsi="Times New Roman"/>
          <w:sz w:val="24"/>
        </w:rPr>
      </w:pPr>
      <w:r w:rsidRPr="008D53A6">
        <w:rPr>
          <w:rFonts w:ascii="Times New Roman" w:hAnsi="Times New Roman"/>
          <w:sz w:val="24"/>
        </w:rPr>
        <w:t>Kerületünkben a regisztrált álláskeresők között igen magas arányt (75%) képviselnek a szakmával rendelkezők, közép- és felsőfokú végzettségűek, valamint a folyamatosan nyilvántartottak (tartós munkanélküliek) 85%-ban vannak jelen az álláskeresők között.</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regisztrált álláskeresők számának csökkenésének oka többek között a jogszabályi változások is. A foglalkoztatási osztályok 3 hónapig nyújtható álláskeresési ellátása után sokan nem jelentkeznek a kormányhivatalnál aktív korúak ellátására való jogosultságuk megállapítása iránt, így „eltűnnek” a rendszerből, ill. előfordul, hogy valaki nem teljesíti a jogszabályi kötelezettségen alapuló 30 napos munkavégzést, ezért az aktív korúak ellátására való jogosultságának felülvizsgálatakor megszűnik az ellátása. (2015. március 1-jétől a kormányhivatalok hatásköre az aktív korúak támogatása.) </w:t>
      </w:r>
    </w:p>
    <w:p w:rsidR="004A3CE8" w:rsidRPr="008D53A6" w:rsidRDefault="004A3CE8" w:rsidP="004A3CE8">
      <w:pPr>
        <w:jc w:val="both"/>
        <w:rPr>
          <w:rFonts w:ascii="Times New Roman" w:hAnsi="Times New Roman"/>
          <w:sz w:val="24"/>
        </w:rPr>
      </w:pPr>
      <w:r w:rsidRPr="008D53A6">
        <w:rPr>
          <w:rFonts w:ascii="Times New Roman" w:hAnsi="Times New Roman"/>
          <w:sz w:val="24"/>
        </w:rPr>
        <w:t>Növekedést mutat az 55 év feletti álláskeresők száma, az aránynövekedés oka lehet az öregségi nyugdíjkorhatár 55 évről, 65 évre történő fokozatos emelése, illetve a munkaviszony rokkantság címén való megszüntetésének beszűkülése.</w:t>
      </w:r>
    </w:p>
    <w:p w:rsidR="004A3CE8" w:rsidRPr="008D53A6" w:rsidRDefault="004A3CE8" w:rsidP="004A3CE8">
      <w:pPr>
        <w:jc w:val="both"/>
        <w:rPr>
          <w:rFonts w:ascii="Times New Roman" w:hAnsi="Times New Roman"/>
          <w:b/>
          <w:sz w:val="24"/>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A gyermekeket nevelő családok helyzetének egyes mutatói</w:t>
      </w:r>
    </w:p>
    <w:p w:rsidR="004A3CE8" w:rsidRPr="008D53A6" w:rsidRDefault="004A3CE8" w:rsidP="004A3CE8">
      <w:pPr>
        <w:jc w:val="both"/>
        <w:rPr>
          <w:rFonts w:ascii="Times New Roman" w:hAnsi="Times New Roman"/>
          <w:b/>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w:t>
      </w:r>
      <w:r w:rsidRPr="008D53A6">
        <w:rPr>
          <w:rFonts w:ascii="Times New Roman" w:hAnsi="Times New Roman"/>
          <w:i/>
          <w:sz w:val="24"/>
        </w:rPr>
        <w:t>rendszeres gyermekvédelmi kedvezmén</w:t>
      </w:r>
      <w:r w:rsidRPr="008D53A6">
        <w:rPr>
          <w:rFonts w:ascii="Times New Roman" w:hAnsi="Times New Roman"/>
          <w:sz w:val="24"/>
        </w:rPr>
        <w:t xml:space="preserve">yt kérők száma csökkent, melynek oka, hogy az iskoláztatáshoz kapcsolódó kedvezmények egyéb jogcímen is elérhetőek a gyermeket nevelő családok számára.  Az eseti gyermekvédelmi támogatás az önkormányzati költségvetést terheli. </w:t>
      </w:r>
    </w:p>
    <w:p w:rsidR="004A3CE8" w:rsidRPr="008D53A6" w:rsidRDefault="004A3CE8" w:rsidP="004A3CE8">
      <w:pPr>
        <w:jc w:val="both"/>
        <w:rPr>
          <w:rFonts w:ascii="Times New Roman" w:hAnsi="Times New Roman"/>
          <w:sz w:val="24"/>
        </w:rPr>
      </w:pPr>
      <w:r w:rsidRPr="008D53A6">
        <w:rPr>
          <w:rFonts w:ascii="Times New Roman" w:hAnsi="Times New Roman"/>
          <w:sz w:val="24"/>
        </w:rPr>
        <w:t>A mindenkori hatályos helyi rendelet szabályozza a személyes gondoskodást nyújtó ellátások formáit, azok igénybevételét, a fizetendő térítési díjakat és a rászorultság alapján nyújtható támogatásokat.</w:t>
      </w:r>
    </w:p>
    <w:p w:rsidR="004A3CE8" w:rsidRPr="008D53A6" w:rsidRDefault="004A3CE8" w:rsidP="004A3CE8">
      <w:pPr>
        <w:jc w:val="both"/>
        <w:rPr>
          <w:rFonts w:ascii="Times New Roman" w:hAnsi="Times New Roman"/>
          <w:sz w:val="24"/>
        </w:rPr>
      </w:pPr>
    </w:p>
    <w:p w:rsidR="004A3CE8" w:rsidRPr="008D53A6" w:rsidRDefault="004A3CE8" w:rsidP="004A3CE8">
      <w:pPr>
        <w:autoSpaceDE w:val="0"/>
        <w:autoSpaceDN w:val="0"/>
        <w:adjustRightInd w:val="0"/>
        <w:jc w:val="both"/>
        <w:rPr>
          <w:rFonts w:ascii="Times New Roman" w:hAnsi="Times New Roman"/>
          <w:b/>
          <w:sz w:val="24"/>
        </w:rPr>
      </w:pPr>
    </w:p>
    <w:p w:rsidR="004A3CE8" w:rsidRPr="008D53A6" w:rsidRDefault="004A3CE8" w:rsidP="004A3CE8">
      <w:pPr>
        <w:autoSpaceDE w:val="0"/>
        <w:autoSpaceDN w:val="0"/>
        <w:adjustRightInd w:val="0"/>
        <w:jc w:val="both"/>
        <w:rPr>
          <w:rFonts w:ascii="Times New Roman" w:hAnsi="Times New Roman"/>
          <w:b/>
          <w:sz w:val="24"/>
        </w:rPr>
      </w:pPr>
      <w:r w:rsidRPr="008D53A6">
        <w:rPr>
          <w:rFonts w:ascii="Times New Roman" w:hAnsi="Times New Roman"/>
          <w:b/>
          <w:sz w:val="24"/>
        </w:rPr>
        <w:t>A pénzbeli és természetbeni ellátások alakulása</w:t>
      </w:r>
    </w:p>
    <w:p w:rsidR="004A3CE8" w:rsidRPr="008D53A6" w:rsidRDefault="004A3CE8" w:rsidP="004A3CE8">
      <w:pPr>
        <w:autoSpaceDE w:val="0"/>
        <w:autoSpaceDN w:val="0"/>
        <w:adjustRightInd w:val="0"/>
        <w:jc w:val="both"/>
        <w:rPr>
          <w:rFonts w:ascii="Times New Roman" w:hAnsi="Times New Roman"/>
          <w:b/>
          <w:bCs/>
          <w:sz w:val="24"/>
        </w:rPr>
      </w:pPr>
    </w:p>
    <w:p w:rsidR="004A3CE8" w:rsidRPr="008D53A6" w:rsidRDefault="004A3CE8" w:rsidP="004A3CE8">
      <w:pPr>
        <w:autoSpaceDE w:val="0"/>
        <w:autoSpaceDN w:val="0"/>
        <w:adjustRightInd w:val="0"/>
        <w:jc w:val="both"/>
        <w:rPr>
          <w:rFonts w:ascii="Times New Roman" w:hAnsi="Times New Roman"/>
          <w:sz w:val="24"/>
        </w:rPr>
      </w:pPr>
      <w:r w:rsidRPr="008D53A6">
        <w:rPr>
          <w:rFonts w:ascii="Times New Roman" w:hAnsi="Times New Roman"/>
          <w:sz w:val="24"/>
        </w:rPr>
        <w:t>Az Szt. és a Gyvt. a szociális biztonság megteremtése érdekében meghatározza az állam által biztosított egyes szociális ellátások formáit, jogosultsági feltételeit valamint törvényi felhatalmazást adott az önkormányzatok részére, hogy saját költségvetésük terhére egyéb ellátási formákat is megállapíthassanak.</w:t>
      </w:r>
    </w:p>
    <w:p w:rsidR="004A3CE8" w:rsidRPr="008D53A6" w:rsidRDefault="004A3CE8" w:rsidP="004A3CE8">
      <w:pPr>
        <w:autoSpaceDE w:val="0"/>
        <w:autoSpaceDN w:val="0"/>
        <w:adjustRightInd w:val="0"/>
        <w:jc w:val="both"/>
        <w:rPr>
          <w:rFonts w:ascii="Times New Roman" w:hAnsi="Times New Roman"/>
          <w:sz w:val="24"/>
        </w:rPr>
      </w:pPr>
    </w:p>
    <w:p w:rsidR="004A3CE8" w:rsidRPr="008D53A6" w:rsidRDefault="004A3CE8" w:rsidP="004A3CE8">
      <w:pPr>
        <w:autoSpaceDE w:val="0"/>
        <w:autoSpaceDN w:val="0"/>
        <w:adjustRightInd w:val="0"/>
        <w:jc w:val="both"/>
        <w:rPr>
          <w:rFonts w:ascii="Times New Roman" w:hAnsi="Times New Roman"/>
          <w:sz w:val="24"/>
        </w:rPr>
      </w:pPr>
      <w:r w:rsidRPr="008D53A6">
        <w:rPr>
          <w:rFonts w:ascii="Times New Roman" w:hAnsi="Times New Roman"/>
          <w:sz w:val="24"/>
        </w:rPr>
        <w:t>A pénzbeli és természetbeni szociális és gyermekvédelmi ellátások esetében a legfőbb cél, hogy az ellátás:</w:t>
      </w:r>
    </w:p>
    <w:p w:rsidR="004A3CE8" w:rsidRPr="008D53A6" w:rsidRDefault="004A3CE8" w:rsidP="004A3CE8">
      <w:pPr>
        <w:numPr>
          <w:ilvl w:val="0"/>
          <w:numId w:val="40"/>
        </w:numPr>
        <w:autoSpaceDE w:val="0"/>
        <w:autoSpaceDN w:val="0"/>
        <w:adjustRightInd w:val="0"/>
        <w:contextualSpacing/>
        <w:jc w:val="both"/>
        <w:rPr>
          <w:rFonts w:ascii="Times New Roman" w:hAnsi="Times New Roman"/>
          <w:sz w:val="24"/>
        </w:rPr>
      </w:pPr>
      <w:r w:rsidRPr="008D53A6">
        <w:rPr>
          <w:rFonts w:ascii="Times New Roman" w:hAnsi="Times New Roman"/>
          <w:sz w:val="24"/>
        </w:rPr>
        <w:t>igazodjon a lakosság szükségleteihez,</w:t>
      </w:r>
    </w:p>
    <w:p w:rsidR="004A3CE8" w:rsidRPr="008D53A6" w:rsidRDefault="004A3CE8" w:rsidP="004A3CE8">
      <w:pPr>
        <w:numPr>
          <w:ilvl w:val="0"/>
          <w:numId w:val="40"/>
        </w:numPr>
        <w:autoSpaceDE w:val="0"/>
        <w:autoSpaceDN w:val="0"/>
        <w:adjustRightInd w:val="0"/>
        <w:contextualSpacing/>
        <w:jc w:val="both"/>
        <w:rPr>
          <w:rFonts w:ascii="Times New Roman" w:hAnsi="Times New Roman"/>
          <w:sz w:val="24"/>
        </w:rPr>
      </w:pPr>
      <w:r w:rsidRPr="008D53A6">
        <w:rPr>
          <w:rFonts w:ascii="Times New Roman" w:hAnsi="Times New Roman"/>
          <w:sz w:val="24"/>
        </w:rPr>
        <w:t>kövesse azokat az igényeket, amelyek a változó társadalmi környezetből adódóan megjelennek,</w:t>
      </w:r>
    </w:p>
    <w:p w:rsidR="004A3CE8" w:rsidRPr="008D53A6" w:rsidRDefault="004A3CE8" w:rsidP="004A3CE8">
      <w:pPr>
        <w:numPr>
          <w:ilvl w:val="0"/>
          <w:numId w:val="40"/>
        </w:numPr>
        <w:autoSpaceDE w:val="0"/>
        <w:autoSpaceDN w:val="0"/>
        <w:adjustRightInd w:val="0"/>
        <w:contextualSpacing/>
        <w:jc w:val="both"/>
        <w:rPr>
          <w:rFonts w:ascii="Times New Roman" w:hAnsi="Times New Roman"/>
          <w:sz w:val="24"/>
        </w:rPr>
      </w:pPr>
      <w:r w:rsidRPr="008D53A6">
        <w:rPr>
          <w:rFonts w:ascii="Times New Roman" w:hAnsi="Times New Roman"/>
          <w:sz w:val="24"/>
        </w:rPr>
        <w:t>minden rászoruló számára hozzáférhető legyen.</w:t>
      </w:r>
    </w:p>
    <w:p w:rsidR="004A3CE8" w:rsidRPr="008D53A6" w:rsidRDefault="004A3CE8" w:rsidP="004A3CE8">
      <w:pPr>
        <w:autoSpaceDE w:val="0"/>
        <w:autoSpaceDN w:val="0"/>
        <w:adjustRightInd w:val="0"/>
        <w:jc w:val="both"/>
        <w:rPr>
          <w:rFonts w:ascii="Times New Roman" w:hAnsi="Times New Roman"/>
          <w:sz w:val="24"/>
        </w:rPr>
      </w:pPr>
    </w:p>
    <w:p w:rsidR="004A3CE8" w:rsidRPr="008D53A6" w:rsidRDefault="004A3CE8" w:rsidP="004A3CE8">
      <w:pPr>
        <w:rPr>
          <w:rFonts w:ascii="Times New Roman" w:hAnsi="Times New Roman"/>
          <w:sz w:val="24"/>
        </w:rPr>
      </w:pPr>
      <w:r w:rsidRPr="008D53A6">
        <w:rPr>
          <w:rFonts w:ascii="Times New Roman" w:hAnsi="Times New Roman"/>
          <w:sz w:val="24"/>
        </w:rPr>
        <w:t>2015. március 1-jétől életbe lépett változások.</w:t>
      </w:r>
    </w:p>
    <w:p w:rsidR="004A3CE8" w:rsidRPr="008D53A6" w:rsidRDefault="004A3CE8" w:rsidP="004A3CE8">
      <w:pPr>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Az ellátásokat települési támogatásként eseti vagy rendszeres jelleggel kell nyújtani.</w:t>
      </w:r>
    </w:p>
    <w:p w:rsidR="004A3CE8" w:rsidRPr="008D53A6" w:rsidRDefault="004A3CE8" w:rsidP="004A3CE8">
      <w:pPr>
        <w:jc w:val="both"/>
        <w:rPr>
          <w:rFonts w:ascii="Times New Roman" w:hAnsi="Times New Roman"/>
          <w:sz w:val="24"/>
        </w:rPr>
      </w:pPr>
      <w:r w:rsidRPr="008D53A6">
        <w:rPr>
          <w:rFonts w:ascii="Times New Roman" w:hAnsi="Times New Roman"/>
          <w:sz w:val="24"/>
        </w:rPr>
        <w:t>Az önkormányzat az alábbi ellátásokat biztosítja 2015 márciusától:</w:t>
      </w:r>
    </w:p>
    <w:p w:rsidR="004A3CE8" w:rsidRPr="008D53A6" w:rsidRDefault="004A3CE8" w:rsidP="004A3CE8">
      <w:pPr>
        <w:numPr>
          <w:ilvl w:val="0"/>
          <w:numId w:val="41"/>
        </w:numPr>
        <w:contextualSpacing/>
        <w:jc w:val="both"/>
        <w:rPr>
          <w:rFonts w:ascii="Times New Roman" w:hAnsi="Times New Roman"/>
          <w:sz w:val="24"/>
        </w:rPr>
      </w:pPr>
      <w:r w:rsidRPr="008D53A6">
        <w:rPr>
          <w:rFonts w:ascii="Times New Roman" w:hAnsi="Times New Roman"/>
          <w:sz w:val="24"/>
        </w:rPr>
        <w:t>települési támogatások:</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      aa) lakhatási támogatás</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      ab) hátralékkezelési támogatás</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      ac) gyógyszertámogatás</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      ad) betegápolási támogatás</w:t>
      </w:r>
    </w:p>
    <w:p w:rsidR="004A3CE8" w:rsidRPr="008D53A6" w:rsidRDefault="004A3CE8" w:rsidP="004A3CE8">
      <w:pPr>
        <w:jc w:val="both"/>
        <w:rPr>
          <w:rFonts w:ascii="Times New Roman" w:hAnsi="Times New Roman"/>
          <w:sz w:val="24"/>
        </w:rPr>
      </w:pPr>
    </w:p>
    <w:p w:rsidR="004A3CE8" w:rsidRPr="008D53A6" w:rsidRDefault="004A3CE8" w:rsidP="004A3CE8">
      <w:pPr>
        <w:numPr>
          <w:ilvl w:val="0"/>
          <w:numId w:val="41"/>
        </w:numPr>
        <w:contextualSpacing/>
        <w:jc w:val="both"/>
        <w:rPr>
          <w:rFonts w:ascii="Times New Roman" w:hAnsi="Times New Roman"/>
          <w:sz w:val="24"/>
        </w:rPr>
      </w:pPr>
      <w:r w:rsidRPr="008D53A6">
        <w:rPr>
          <w:rFonts w:ascii="Times New Roman" w:hAnsi="Times New Roman"/>
          <w:sz w:val="24"/>
        </w:rPr>
        <w:t>rendkívüli települési támogatások:</w:t>
      </w:r>
    </w:p>
    <w:p w:rsidR="004A3CE8" w:rsidRPr="008D53A6" w:rsidRDefault="004A3CE8" w:rsidP="004A3CE8">
      <w:pPr>
        <w:spacing w:after="200"/>
        <w:ind w:left="360"/>
        <w:contextualSpacing/>
        <w:jc w:val="both"/>
        <w:rPr>
          <w:rFonts w:ascii="Times New Roman" w:hAnsi="Times New Roman"/>
          <w:sz w:val="24"/>
        </w:rPr>
      </w:pPr>
      <w:r w:rsidRPr="008D53A6">
        <w:rPr>
          <w:rFonts w:ascii="Times New Roman" w:hAnsi="Times New Roman"/>
          <w:sz w:val="24"/>
        </w:rPr>
        <w:t>ba) létfenntartási támogatás</w:t>
      </w:r>
    </w:p>
    <w:p w:rsidR="004A3CE8" w:rsidRPr="008D53A6" w:rsidRDefault="004A3CE8" w:rsidP="004A3CE8">
      <w:pPr>
        <w:ind w:firstLine="360"/>
        <w:jc w:val="both"/>
        <w:rPr>
          <w:rFonts w:ascii="Times New Roman" w:hAnsi="Times New Roman"/>
          <w:sz w:val="24"/>
        </w:rPr>
      </w:pPr>
      <w:r w:rsidRPr="008D53A6">
        <w:rPr>
          <w:rFonts w:ascii="Times New Roman" w:hAnsi="Times New Roman"/>
          <w:sz w:val="24"/>
        </w:rPr>
        <w:t>bb) eseti gyermekvédelmi támogatás</w:t>
      </w:r>
    </w:p>
    <w:p w:rsidR="004A3CE8" w:rsidRPr="008D53A6" w:rsidRDefault="004A3CE8" w:rsidP="004A3CE8">
      <w:pPr>
        <w:spacing w:after="200"/>
        <w:ind w:left="360"/>
        <w:contextualSpacing/>
        <w:jc w:val="both"/>
        <w:rPr>
          <w:rFonts w:ascii="Times New Roman" w:hAnsi="Times New Roman"/>
          <w:sz w:val="24"/>
        </w:rPr>
      </w:pPr>
      <w:r w:rsidRPr="008D53A6">
        <w:rPr>
          <w:rFonts w:ascii="Times New Roman" w:hAnsi="Times New Roman"/>
          <w:sz w:val="24"/>
        </w:rPr>
        <w:t>bc) temetési támogatás</w:t>
      </w:r>
    </w:p>
    <w:p w:rsidR="004A3CE8" w:rsidRPr="008D53A6" w:rsidRDefault="004A3CE8" w:rsidP="004A3CE8">
      <w:pPr>
        <w:ind w:firstLine="360"/>
        <w:jc w:val="both"/>
        <w:rPr>
          <w:rFonts w:ascii="Times New Roman" w:hAnsi="Times New Roman"/>
          <w:sz w:val="24"/>
        </w:rPr>
      </w:pPr>
    </w:p>
    <w:p w:rsidR="004A3CE8" w:rsidRPr="008D53A6" w:rsidRDefault="004A3CE8" w:rsidP="004A3CE8">
      <w:pPr>
        <w:numPr>
          <w:ilvl w:val="0"/>
          <w:numId w:val="41"/>
        </w:numPr>
        <w:contextualSpacing/>
        <w:jc w:val="both"/>
        <w:rPr>
          <w:rFonts w:ascii="Times New Roman" w:hAnsi="Times New Roman"/>
          <w:sz w:val="24"/>
        </w:rPr>
      </w:pPr>
      <w:r w:rsidRPr="008D53A6">
        <w:rPr>
          <w:rFonts w:ascii="Times New Roman" w:hAnsi="Times New Roman"/>
          <w:sz w:val="24"/>
        </w:rPr>
        <w:t>egyéb támogatások</w:t>
      </w:r>
    </w:p>
    <w:p w:rsidR="004A3CE8" w:rsidRPr="008D53A6" w:rsidRDefault="004A3CE8" w:rsidP="004A3CE8">
      <w:pPr>
        <w:ind w:left="360"/>
        <w:contextualSpacing/>
        <w:jc w:val="both"/>
        <w:rPr>
          <w:rFonts w:ascii="Times New Roman" w:hAnsi="Times New Roman"/>
          <w:sz w:val="24"/>
        </w:rPr>
      </w:pPr>
      <w:r w:rsidRPr="008D53A6">
        <w:rPr>
          <w:rFonts w:ascii="Times New Roman" w:hAnsi="Times New Roman"/>
          <w:iCs/>
          <w:sz w:val="24"/>
        </w:rPr>
        <w:t xml:space="preserve">ca) </w:t>
      </w:r>
      <w:r w:rsidRPr="008D53A6">
        <w:rPr>
          <w:rFonts w:ascii="Times New Roman" w:hAnsi="Times New Roman"/>
          <w:sz w:val="24"/>
        </w:rPr>
        <w:t>keresetpótló támogatás</w:t>
      </w:r>
    </w:p>
    <w:p w:rsidR="004A3CE8" w:rsidRPr="008D53A6" w:rsidRDefault="004A3CE8" w:rsidP="004A3CE8">
      <w:pPr>
        <w:ind w:left="360"/>
        <w:contextualSpacing/>
        <w:jc w:val="both"/>
        <w:rPr>
          <w:rFonts w:ascii="Times New Roman" w:hAnsi="Times New Roman"/>
          <w:sz w:val="24"/>
        </w:rPr>
      </w:pPr>
      <w:r w:rsidRPr="008D53A6">
        <w:rPr>
          <w:rFonts w:ascii="Times New Roman" w:hAnsi="Times New Roman"/>
          <w:sz w:val="24"/>
        </w:rPr>
        <w:t>cb) gyermeknevelési támogatás,</w:t>
      </w:r>
    </w:p>
    <w:p w:rsidR="004A3CE8" w:rsidRPr="008D53A6" w:rsidRDefault="004A3CE8" w:rsidP="004A3CE8">
      <w:pPr>
        <w:autoSpaceDE w:val="0"/>
        <w:autoSpaceDN w:val="0"/>
        <w:adjustRightInd w:val="0"/>
        <w:ind w:left="360"/>
        <w:rPr>
          <w:rFonts w:ascii="Times New Roman" w:eastAsia="SimSun" w:hAnsi="Times New Roman"/>
          <w:sz w:val="24"/>
          <w:lang w:eastAsia="zh-CN"/>
        </w:rPr>
      </w:pPr>
      <w:r w:rsidRPr="008D53A6">
        <w:rPr>
          <w:rFonts w:ascii="Times New Roman" w:eastAsia="SimSun" w:hAnsi="Times New Roman"/>
          <w:sz w:val="24"/>
          <w:lang w:eastAsia="zh-CN"/>
        </w:rPr>
        <w:t>cc) védőoltás térítésmentes juttatása,</w:t>
      </w:r>
    </w:p>
    <w:p w:rsidR="004A3CE8" w:rsidRPr="008D53A6" w:rsidRDefault="004A3CE8" w:rsidP="004A3CE8">
      <w:pPr>
        <w:autoSpaceDE w:val="0"/>
        <w:autoSpaceDN w:val="0"/>
        <w:adjustRightInd w:val="0"/>
        <w:rPr>
          <w:rFonts w:ascii="Times New Roman" w:eastAsia="SimSun" w:hAnsi="Times New Roman"/>
          <w:sz w:val="24"/>
          <w:lang w:eastAsia="zh-CN"/>
        </w:rPr>
      </w:pPr>
      <w:r w:rsidRPr="008D53A6">
        <w:rPr>
          <w:rFonts w:ascii="Times New Roman" w:eastAsia="SimSun" w:hAnsi="Times New Roman"/>
          <w:sz w:val="24"/>
          <w:lang w:eastAsia="zh-CN"/>
        </w:rPr>
        <w:t xml:space="preserve">      cd) helyi utazási bérlet juttatása,</w:t>
      </w:r>
    </w:p>
    <w:p w:rsidR="004A3CE8" w:rsidRPr="008D53A6" w:rsidRDefault="004A3CE8" w:rsidP="004A3CE8">
      <w:pPr>
        <w:autoSpaceDE w:val="0"/>
        <w:autoSpaceDN w:val="0"/>
        <w:adjustRightInd w:val="0"/>
        <w:rPr>
          <w:rFonts w:ascii="Times New Roman" w:eastAsia="SimSun" w:hAnsi="Times New Roman"/>
          <w:sz w:val="24"/>
          <w:lang w:eastAsia="zh-CN"/>
        </w:rPr>
      </w:pPr>
      <w:r w:rsidRPr="008D53A6">
        <w:rPr>
          <w:rFonts w:ascii="Times New Roman" w:eastAsia="SimSun" w:hAnsi="Times New Roman"/>
          <w:sz w:val="24"/>
          <w:lang w:eastAsia="zh-CN"/>
        </w:rPr>
        <w:t xml:space="preserve">      ce) karácsonyi támogatás,</w:t>
      </w:r>
    </w:p>
    <w:p w:rsidR="004A3CE8" w:rsidRPr="008D53A6" w:rsidRDefault="004A3CE8" w:rsidP="004A3CE8">
      <w:pPr>
        <w:autoSpaceDE w:val="0"/>
        <w:autoSpaceDN w:val="0"/>
        <w:adjustRightInd w:val="0"/>
        <w:rPr>
          <w:rFonts w:ascii="Times New Roman" w:eastAsia="SimSun" w:hAnsi="Times New Roman"/>
          <w:sz w:val="24"/>
          <w:lang w:eastAsia="zh-CN"/>
        </w:rPr>
      </w:pPr>
      <w:r w:rsidRPr="008D53A6">
        <w:rPr>
          <w:rFonts w:ascii="Times New Roman" w:eastAsia="SimSun" w:hAnsi="Times New Roman"/>
          <w:sz w:val="24"/>
          <w:lang w:eastAsia="zh-CN"/>
        </w:rPr>
        <w:t xml:space="preserve">      cf) időskorú személyek egyszeri támogatása.</w:t>
      </w:r>
    </w:p>
    <w:p w:rsidR="004A3CE8" w:rsidRPr="008D53A6" w:rsidRDefault="004A3CE8" w:rsidP="004A3CE8">
      <w:pPr>
        <w:autoSpaceDE w:val="0"/>
        <w:autoSpaceDN w:val="0"/>
        <w:adjustRightInd w:val="0"/>
        <w:rPr>
          <w:rFonts w:ascii="Times New Roman" w:eastAsia="SimSun" w:hAnsi="Times New Roman"/>
          <w:sz w:val="24"/>
          <w:lang w:eastAsia="zh-CN"/>
        </w:rPr>
      </w:pPr>
    </w:p>
    <w:p w:rsidR="004A3CE8" w:rsidRPr="008D53A6" w:rsidRDefault="004A3CE8" w:rsidP="004A3CE8">
      <w:pPr>
        <w:jc w:val="both"/>
        <w:outlineLvl w:val="0"/>
        <w:rPr>
          <w:rFonts w:ascii="Times New Roman" w:hAnsi="Times New Roman"/>
          <w:sz w:val="24"/>
          <w:u w:val="single"/>
        </w:rPr>
      </w:pPr>
      <w:r w:rsidRPr="008D53A6">
        <w:rPr>
          <w:rFonts w:ascii="Times New Roman" w:hAnsi="Times New Roman"/>
          <w:sz w:val="24"/>
          <w:u w:val="single"/>
        </w:rPr>
        <w:br w:type="page"/>
      </w:r>
      <w:bookmarkStart w:id="17" w:name="_Toc372706736"/>
      <w:bookmarkStart w:id="18" w:name="_Toc434504746"/>
      <w:bookmarkStart w:id="19" w:name="_Toc435019720"/>
      <w:bookmarkStart w:id="20" w:name="_Toc468267626"/>
      <w:r w:rsidRPr="008D53A6">
        <w:rPr>
          <w:rFonts w:ascii="Times New Roman" w:hAnsi="Times New Roman"/>
          <w:sz w:val="24"/>
          <w:u w:val="single"/>
        </w:rPr>
        <w:lastRenderedPageBreak/>
        <w:t>3.) A feladatellátás szakmai tartalma, módja, a biztosított szolgáltatások formái, köre, rendszeressége</w:t>
      </w:r>
      <w:bookmarkEnd w:id="17"/>
      <w:bookmarkEnd w:id="18"/>
      <w:bookmarkEnd w:id="19"/>
      <w:bookmarkEnd w:id="20"/>
    </w:p>
    <w:p w:rsidR="004A3CE8" w:rsidRPr="008D53A6" w:rsidRDefault="004A3CE8" w:rsidP="004A3CE8">
      <w:pPr>
        <w:rPr>
          <w:rFonts w:ascii="Times New Roman" w:hAnsi="Times New Roman"/>
          <w:sz w:val="24"/>
        </w:rPr>
      </w:pPr>
    </w:p>
    <w:p w:rsidR="004A3CE8" w:rsidRPr="008D53A6" w:rsidRDefault="004A3CE8" w:rsidP="004A3CE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b/>
          <w:sz w:val="24"/>
        </w:rPr>
      </w:pPr>
      <w:r w:rsidRPr="008D53A6">
        <w:rPr>
          <w:rFonts w:ascii="Times New Roman" w:hAnsi="Times New Roman"/>
          <w:b/>
          <w:sz w:val="24"/>
        </w:rPr>
        <w:t>Az intézmény nyitvatartási rendje:</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28"/>
        <w:gridCol w:w="1278"/>
        <w:gridCol w:w="1278"/>
        <w:gridCol w:w="1562"/>
        <w:gridCol w:w="1743"/>
        <w:gridCol w:w="1743"/>
      </w:tblGrid>
      <w:tr w:rsidR="004A3CE8" w:rsidRPr="008D53A6" w:rsidTr="0066709B">
        <w:trPr>
          <w:cantSplit/>
          <w:trHeight w:hRule="exact" w:val="452"/>
          <w:jc w:val="center"/>
        </w:trPr>
        <w:tc>
          <w:tcPr>
            <w:tcW w:w="1628" w:type="dxa"/>
            <w:tcBorders>
              <w:top w:val="thinThickLargeGap" w:sz="2" w:space="0" w:color="auto"/>
              <w:left w:val="thinThickLargeGap" w:sz="2" w:space="0" w:color="auto"/>
              <w:bottom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hétfő</w:t>
            </w:r>
          </w:p>
        </w:tc>
        <w:tc>
          <w:tcPr>
            <w:tcW w:w="1278" w:type="dxa"/>
            <w:tcBorders>
              <w:top w:val="thinThickLargeGap" w:sz="2" w:space="0" w:color="auto"/>
              <w:bottom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kedd</w:t>
            </w:r>
          </w:p>
        </w:tc>
        <w:tc>
          <w:tcPr>
            <w:tcW w:w="1278" w:type="dxa"/>
            <w:tcBorders>
              <w:top w:val="thinThickLargeGap" w:sz="2" w:space="0" w:color="auto"/>
              <w:bottom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szerda</w:t>
            </w:r>
          </w:p>
        </w:tc>
        <w:tc>
          <w:tcPr>
            <w:tcW w:w="1562" w:type="dxa"/>
            <w:tcBorders>
              <w:top w:val="thinThickLargeGap" w:sz="2" w:space="0" w:color="auto"/>
              <w:bottom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csütörtök</w:t>
            </w:r>
          </w:p>
        </w:tc>
        <w:tc>
          <w:tcPr>
            <w:tcW w:w="1743" w:type="dxa"/>
            <w:tcBorders>
              <w:top w:val="thinThickLargeGap" w:sz="2" w:space="0" w:color="auto"/>
              <w:bottom w:val="thinThickLargeGap" w:sz="2" w:space="0" w:color="auto"/>
              <w:right w:val="single" w:sz="4"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péntek</w:t>
            </w:r>
          </w:p>
        </w:tc>
        <w:tc>
          <w:tcPr>
            <w:tcW w:w="1743" w:type="dxa"/>
            <w:tcBorders>
              <w:top w:val="thinThickLargeGap" w:sz="2" w:space="0" w:color="auto"/>
              <w:left w:val="single" w:sz="4" w:space="0" w:color="auto"/>
              <w:bottom w:val="thinThickLargeGap" w:sz="2" w:space="0" w:color="auto"/>
              <w:right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szombat</w:t>
            </w:r>
          </w:p>
        </w:tc>
      </w:tr>
      <w:tr w:rsidR="004A3CE8" w:rsidRPr="008D53A6" w:rsidTr="0066709B">
        <w:trPr>
          <w:trHeight w:hRule="exact" w:val="1183"/>
          <w:jc w:val="center"/>
        </w:trPr>
        <w:tc>
          <w:tcPr>
            <w:tcW w:w="1628" w:type="dxa"/>
            <w:tcBorders>
              <w:top w:val="thinThickLargeGap" w:sz="2" w:space="0" w:color="auto"/>
              <w:left w:val="thinThickLargeGap" w:sz="2" w:space="0" w:color="auto"/>
            </w:tcBorders>
            <w:shd w:val="pct5" w:color="000000" w:fill="auto"/>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ügyfélfogadás szünetel</w:t>
            </w:r>
          </w:p>
        </w:tc>
        <w:tc>
          <w:tcPr>
            <w:tcW w:w="1278" w:type="dxa"/>
            <w:vMerge w:val="restart"/>
            <w:tcBorders>
              <w:top w:val="thinThickLargeGap" w:sz="2" w:space="0" w:color="auto"/>
            </w:tcBorders>
            <w:vAlign w:val="center"/>
          </w:tcPr>
          <w:p w:rsidR="004A3CE8" w:rsidRPr="008D53A6" w:rsidRDefault="004A3CE8" w:rsidP="0066709B">
            <w:pPr>
              <w:spacing w:before="120" w:after="120"/>
              <w:jc w:val="center"/>
              <w:rPr>
                <w:rFonts w:ascii="Times New Roman" w:hAnsi="Times New Roman"/>
                <w:sz w:val="24"/>
                <w:u w:val="single"/>
                <w:vertAlign w:val="superscript"/>
              </w:rPr>
            </w:pPr>
            <w:r w:rsidRPr="008D53A6">
              <w:rPr>
                <w:rFonts w:ascii="Times New Roman" w:hAnsi="Times New Roman"/>
                <w:sz w:val="24"/>
              </w:rPr>
              <w:t>10</w:t>
            </w:r>
            <w:r w:rsidRPr="008D53A6">
              <w:rPr>
                <w:rFonts w:ascii="Times New Roman" w:hAnsi="Times New Roman"/>
                <w:sz w:val="24"/>
                <w:u w:val="single"/>
                <w:vertAlign w:val="superscript"/>
              </w:rPr>
              <w:t>00</w:t>
            </w:r>
            <w:r w:rsidRPr="008D53A6">
              <w:rPr>
                <w:rFonts w:ascii="Times New Roman" w:hAnsi="Times New Roman"/>
                <w:sz w:val="24"/>
              </w:rPr>
              <w:t xml:space="preserve"> – 18</w:t>
            </w:r>
            <w:r w:rsidRPr="008D53A6">
              <w:rPr>
                <w:rFonts w:ascii="Times New Roman" w:hAnsi="Times New Roman"/>
                <w:sz w:val="24"/>
                <w:u w:val="single"/>
                <w:vertAlign w:val="superscript"/>
              </w:rPr>
              <w:t>00</w:t>
            </w:r>
          </w:p>
        </w:tc>
        <w:tc>
          <w:tcPr>
            <w:tcW w:w="1278" w:type="dxa"/>
            <w:vMerge w:val="restart"/>
            <w:tcBorders>
              <w:top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10</w:t>
            </w:r>
            <w:r w:rsidRPr="008D53A6">
              <w:rPr>
                <w:rFonts w:ascii="Times New Roman" w:hAnsi="Times New Roman"/>
                <w:sz w:val="24"/>
                <w:u w:val="single"/>
                <w:vertAlign w:val="superscript"/>
              </w:rPr>
              <w:t>00</w:t>
            </w:r>
            <w:r w:rsidRPr="008D53A6">
              <w:rPr>
                <w:rFonts w:ascii="Times New Roman" w:hAnsi="Times New Roman"/>
                <w:sz w:val="24"/>
              </w:rPr>
              <w:t xml:space="preserve"> – 18</w:t>
            </w:r>
            <w:r w:rsidRPr="008D53A6">
              <w:rPr>
                <w:rFonts w:ascii="Times New Roman" w:hAnsi="Times New Roman"/>
                <w:sz w:val="24"/>
                <w:u w:val="single"/>
                <w:vertAlign w:val="superscript"/>
              </w:rPr>
              <w:t>00</w:t>
            </w:r>
          </w:p>
        </w:tc>
        <w:tc>
          <w:tcPr>
            <w:tcW w:w="1562" w:type="dxa"/>
            <w:tcBorders>
              <w:top w:val="thinThickLargeGap" w:sz="2" w:space="0" w:color="auto"/>
            </w:tcBorders>
            <w:shd w:val="pct5" w:color="000000" w:fill="auto"/>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ügyfélfogadás szünetel</w:t>
            </w:r>
          </w:p>
        </w:tc>
        <w:tc>
          <w:tcPr>
            <w:tcW w:w="1743" w:type="dxa"/>
            <w:tcBorders>
              <w:top w:val="thinThickLargeGap" w:sz="2" w:space="0" w:color="auto"/>
              <w:bottom w:val="single" w:sz="4" w:space="0" w:color="auto"/>
              <w:right w:val="single" w:sz="4"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10</w:t>
            </w:r>
            <w:r w:rsidRPr="008D53A6">
              <w:rPr>
                <w:rFonts w:ascii="Times New Roman" w:hAnsi="Times New Roman"/>
                <w:sz w:val="24"/>
                <w:u w:val="single"/>
                <w:vertAlign w:val="superscript"/>
              </w:rPr>
              <w:t>00</w:t>
            </w:r>
            <w:r w:rsidRPr="008D53A6">
              <w:rPr>
                <w:rFonts w:ascii="Times New Roman" w:hAnsi="Times New Roman"/>
                <w:sz w:val="24"/>
              </w:rPr>
              <w:t xml:space="preserve"> – 14</w:t>
            </w:r>
            <w:r w:rsidRPr="008D53A6">
              <w:rPr>
                <w:rFonts w:ascii="Times New Roman" w:hAnsi="Times New Roman"/>
                <w:sz w:val="24"/>
                <w:u w:val="single"/>
                <w:vertAlign w:val="superscript"/>
              </w:rPr>
              <w:t>00</w:t>
            </w:r>
          </w:p>
        </w:tc>
        <w:tc>
          <w:tcPr>
            <w:tcW w:w="1743" w:type="dxa"/>
            <w:tcBorders>
              <w:top w:val="thinThickLargeGap" w:sz="2" w:space="0" w:color="auto"/>
              <w:left w:val="single" w:sz="4" w:space="0" w:color="auto"/>
              <w:bottom w:val="single" w:sz="4" w:space="0" w:color="auto"/>
              <w:right w:val="thinThickLargeGap" w:sz="2" w:space="0" w:color="auto"/>
            </w:tcBorders>
            <w:shd w:val="pct5" w:color="auto" w:fill="auto"/>
            <w:vAlign w:val="center"/>
          </w:tcPr>
          <w:p w:rsidR="004A3CE8" w:rsidRPr="008D53A6" w:rsidRDefault="004A3CE8" w:rsidP="0066709B">
            <w:pPr>
              <w:spacing w:before="120" w:after="120"/>
              <w:jc w:val="center"/>
              <w:rPr>
                <w:rFonts w:ascii="Times New Roman" w:hAnsi="Times New Roman"/>
                <w:sz w:val="24"/>
                <w:u w:val="single"/>
                <w:vertAlign w:val="superscript"/>
              </w:rPr>
            </w:pPr>
            <w:r w:rsidRPr="008D53A6">
              <w:rPr>
                <w:rFonts w:ascii="Times New Roman" w:hAnsi="Times New Roman"/>
                <w:sz w:val="24"/>
              </w:rPr>
              <w:t>10</w:t>
            </w:r>
            <w:r w:rsidRPr="008D53A6">
              <w:rPr>
                <w:rFonts w:ascii="Times New Roman" w:hAnsi="Times New Roman"/>
                <w:sz w:val="24"/>
                <w:u w:val="single"/>
                <w:vertAlign w:val="superscript"/>
              </w:rPr>
              <w:t>00</w:t>
            </w:r>
            <w:r w:rsidRPr="008D53A6">
              <w:rPr>
                <w:rFonts w:ascii="Times New Roman" w:hAnsi="Times New Roman"/>
                <w:sz w:val="24"/>
              </w:rPr>
              <w:t xml:space="preserve"> – 14</w:t>
            </w:r>
            <w:r w:rsidRPr="008D53A6">
              <w:rPr>
                <w:rFonts w:ascii="Times New Roman" w:hAnsi="Times New Roman"/>
                <w:sz w:val="24"/>
                <w:u w:val="single"/>
                <w:vertAlign w:val="superscript"/>
              </w:rPr>
              <w:t>00</w:t>
            </w:r>
          </w:p>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kapcsolattartási ügyelet</w:t>
            </w:r>
          </w:p>
        </w:tc>
      </w:tr>
      <w:tr w:rsidR="004A3CE8" w:rsidRPr="008D53A6" w:rsidTr="0066709B">
        <w:trPr>
          <w:cantSplit/>
          <w:trHeight w:val="986"/>
          <w:jc w:val="center"/>
        </w:trPr>
        <w:tc>
          <w:tcPr>
            <w:tcW w:w="1628" w:type="dxa"/>
            <w:tcBorders>
              <w:left w:val="thinThickLargeGap" w:sz="2" w:space="0" w:color="auto"/>
              <w:bottom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14</w:t>
            </w:r>
            <w:r w:rsidRPr="008D53A6">
              <w:rPr>
                <w:rFonts w:ascii="Times New Roman" w:hAnsi="Times New Roman"/>
                <w:sz w:val="24"/>
                <w:u w:val="single"/>
                <w:vertAlign w:val="superscript"/>
              </w:rPr>
              <w:t>00</w:t>
            </w:r>
            <w:r w:rsidRPr="008D53A6">
              <w:rPr>
                <w:rFonts w:ascii="Times New Roman" w:hAnsi="Times New Roman"/>
                <w:sz w:val="24"/>
              </w:rPr>
              <w:t xml:space="preserve"> – 18</w:t>
            </w:r>
            <w:r w:rsidRPr="008D53A6">
              <w:rPr>
                <w:rFonts w:ascii="Times New Roman" w:hAnsi="Times New Roman"/>
                <w:sz w:val="24"/>
                <w:u w:val="single"/>
                <w:vertAlign w:val="superscript"/>
              </w:rPr>
              <w:t>00</w:t>
            </w:r>
          </w:p>
        </w:tc>
        <w:tc>
          <w:tcPr>
            <w:tcW w:w="1278" w:type="dxa"/>
            <w:vMerge/>
            <w:tcBorders>
              <w:bottom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p>
        </w:tc>
        <w:tc>
          <w:tcPr>
            <w:tcW w:w="1278" w:type="dxa"/>
            <w:vMerge/>
            <w:tcBorders>
              <w:bottom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p>
        </w:tc>
        <w:tc>
          <w:tcPr>
            <w:tcW w:w="1562" w:type="dxa"/>
            <w:tcBorders>
              <w:bottom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14</w:t>
            </w:r>
            <w:r w:rsidRPr="008D53A6">
              <w:rPr>
                <w:rFonts w:ascii="Times New Roman" w:hAnsi="Times New Roman"/>
                <w:sz w:val="24"/>
                <w:u w:val="single"/>
                <w:vertAlign w:val="superscript"/>
              </w:rPr>
              <w:t>00</w:t>
            </w:r>
            <w:r w:rsidRPr="008D53A6">
              <w:rPr>
                <w:rFonts w:ascii="Times New Roman" w:hAnsi="Times New Roman"/>
                <w:sz w:val="24"/>
              </w:rPr>
              <w:t xml:space="preserve"> – 18</w:t>
            </w:r>
            <w:r w:rsidRPr="008D53A6">
              <w:rPr>
                <w:rFonts w:ascii="Times New Roman" w:hAnsi="Times New Roman"/>
                <w:sz w:val="24"/>
                <w:u w:val="single"/>
                <w:vertAlign w:val="superscript"/>
              </w:rPr>
              <w:t>00</w:t>
            </w:r>
          </w:p>
        </w:tc>
        <w:tc>
          <w:tcPr>
            <w:tcW w:w="1743" w:type="dxa"/>
            <w:tcBorders>
              <w:bottom w:val="thinThickLargeGap" w:sz="2" w:space="0" w:color="auto"/>
              <w:right w:val="single" w:sz="4" w:space="0" w:color="auto"/>
            </w:tcBorders>
            <w:shd w:val="pct5" w:color="000000" w:fill="auto"/>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14</w:t>
            </w:r>
            <w:r w:rsidRPr="008D53A6">
              <w:rPr>
                <w:rFonts w:ascii="Times New Roman" w:hAnsi="Times New Roman"/>
                <w:sz w:val="24"/>
                <w:u w:val="single"/>
                <w:vertAlign w:val="superscript"/>
              </w:rPr>
              <w:t>00</w:t>
            </w:r>
            <w:r w:rsidRPr="008D53A6">
              <w:rPr>
                <w:rFonts w:ascii="Times New Roman" w:hAnsi="Times New Roman"/>
                <w:sz w:val="24"/>
              </w:rPr>
              <w:t xml:space="preserve"> – 18</w:t>
            </w:r>
            <w:r w:rsidRPr="008D53A6">
              <w:rPr>
                <w:rFonts w:ascii="Times New Roman" w:hAnsi="Times New Roman"/>
                <w:sz w:val="24"/>
                <w:u w:val="single"/>
                <w:vertAlign w:val="superscript"/>
              </w:rPr>
              <w:t>00</w:t>
            </w:r>
          </w:p>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kapcsolattartási ügyelet</w:t>
            </w:r>
          </w:p>
        </w:tc>
        <w:tc>
          <w:tcPr>
            <w:tcW w:w="1743" w:type="dxa"/>
            <w:tcBorders>
              <w:left w:val="single" w:sz="4" w:space="0" w:color="auto"/>
              <w:bottom w:val="thinThickLargeGap" w:sz="2" w:space="0" w:color="auto"/>
              <w:right w:val="thinThickLargeGap" w:sz="2" w:space="0" w:color="auto"/>
            </w:tcBorders>
            <w:shd w:val="clear" w:color="000000" w:fill="FFFFFF"/>
            <w:vAlign w:val="center"/>
          </w:tcPr>
          <w:p w:rsidR="004A3CE8" w:rsidRPr="008D53A6" w:rsidRDefault="004A3CE8" w:rsidP="0066709B">
            <w:pPr>
              <w:spacing w:before="120" w:after="120"/>
              <w:jc w:val="center"/>
              <w:rPr>
                <w:rFonts w:ascii="Times New Roman" w:hAnsi="Times New Roman"/>
                <w:sz w:val="24"/>
              </w:rPr>
            </w:pPr>
          </w:p>
        </w:tc>
      </w:tr>
    </w:tbl>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Ügyfélfogadáson túli elérhetőségek</w:t>
      </w:r>
    </w:p>
    <w:p w:rsidR="004A3CE8" w:rsidRPr="008D53A6" w:rsidRDefault="004A3CE8" w:rsidP="004A3CE8">
      <w:pPr>
        <w:jc w:val="both"/>
        <w:rPr>
          <w:rFonts w:ascii="Times New Roman" w:hAnsi="Times New Roman"/>
          <w:sz w:val="24"/>
        </w:rPr>
      </w:pPr>
      <w:r w:rsidRPr="008D53A6">
        <w:rPr>
          <w:rFonts w:ascii="Times New Roman" w:hAnsi="Times New Roman"/>
          <w:sz w:val="24"/>
        </w:rPr>
        <w:t>Az ügyfélfogadáson túl az alábbi elérhetőségek állnak rendelkezésre a kapcsolattartásra:</w:t>
      </w:r>
    </w:p>
    <w:p w:rsidR="004A3CE8" w:rsidRPr="008D53A6" w:rsidRDefault="004A3CE8" w:rsidP="004A3CE8">
      <w:pPr>
        <w:jc w:val="both"/>
        <w:rPr>
          <w:rFonts w:ascii="Times New Roman" w:hAnsi="Times New Roman"/>
          <w:sz w:val="24"/>
        </w:rPr>
      </w:pPr>
      <w:r w:rsidRPr="008D53A6">
        <w:rPr>
          <w:rFonts w:ascii="Times New Roman" w:hAnsi="Times New Roman"/>
          <w:sz w:val="24"/>
        </w:rPr>
        <w:t>Telefonon: Az Intézményben reggel 8 órától, délután 18 óráig folyik munkavégzés, mely idő alatt a telefonon történő elérés, ügyintézés, üzenet fogadása biztosított.</w:t>
      </w:r>
    </w:p>
    <w:p w:rsidR="004A3CE8" w:rsidRPr="008D53A6" w:rsidRDefault="004A3CE8" w:rsidP="004A3CE8">
      <w:pPr>
        <w:jc w:val="both"/>
        <w:rPr>
          <w:rFonts w:ascii="Times New Roman" w:hAnsi="Times New Roman"/>
          <w:sz w:val="24"/>
        </w:rPr>
      </w:pPr>
      <w:r w:rsidRPr="008D53A6">
        <w:rPr>
          <w:rFonts w:ascii="Times New Roman" w:hAnsi="Times New Roman"/>
          <w:sz w:val="24"/>
        </w:rPr>
        <w:t>Az Önkormányzat honlapja: www.masodikkerulet.hu</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Az intézmény honlapja és e-mail címe: </w:t>
      </w:r>
      <w:hyperlink r:id="rId8" w:history="1">
        <w:r w:rsidRPr="008D53A6">
          <w:rPr>
            <w:rFonts w:ascii="Times New Roman" w:hAnsi="Times New Roman"/>
            <w:sz w:val="24"/>
            <w:u w:val="single"/>
          </w:rPr>
          <w:t>www.csgyk02.hu</w:t>
        </w:r>
      </w:hyperlink>
      <w:r w:rsidRPr="008D53A6">
        <w:rPr>
          <w:rFonts w:ascii="Times New Roman" w:hAnsi="Times New Roman"/>
          <w:sz w:val="24"/>
        </w:rPr>
        <w:t xml:space="preserve">, </w:t>
      </w:r>
      <w:hyperlink r:id="rId9" w:history="1">
        <w:r w:rsidRPr="008D53A6">
          <w:rPr>
            <w:rFonts w:ascii="Times New Roman" w:hAnsi="Times New Roman"/>
            <w:sz w:val="24"/>
            <w:u w:val="single"/>
          </w:rPr>
          <w:t>css@csgyk02.hu</w:t>
        </w:r>
      </w:hyperlink>
    </w:p>
    <w:p w:rsidR="004A3CE8" w:rsidRPr="008D53A6" w:rsidRDefault="004A3CE8" w:rsidP="004A3CE8">
      <w:pPr>
        <w:jc w:val="both"/>
        <w:rPr>
          <w:rFonts w:ascii="Times New Roman" w:hAnsi="Times New Roman"/>
          <w:sz w:val="24"/>
        </w:rPr>
      </w:pPr>
      <w:r w:rsidRPr="008D53A6">
        <w:rPr>
          <w:rFonts w:ascii="Times New Roman" w:hAnsi="Times New Roman"/>
          <w:sz w:val="24"/>
        </w:rPr>
        <w:t>Az intézmény által készített tájékoztatók, szóróanyagok segítségével, valamint a „Budai Polgár” című kerületi lapban megjelenő cikkek, tájékoztatók útján rendszeresen tájékoztatást adunk az egyes szolgáltatásokról, a szolgáltatás helyéről, idejéről, gyakoriságáról.</w:t>
      </w:r>
    </w:p>
    <w:p w:rsidR="004A3CE8" w:rsidRPr="008D53A6" w:rsidRDefault="004A3CE8" w:rsidP="004A3CE8">
      <w:pPr>
        <w:jc w:val="both"/>
        <w:rPr>
          <w:rFonts w:ascii="Times New Roman" w:hAnsi="Times New Roman"/>
          <w:sz w:val="24"/>
        </w:rPr>
      </w:pPr>
      <w:r w:rsidRPr="008D53A6">
        <w:rPr>
          <w:rFonts w:ascii="Times New Roman" w:hAnsi="Times New Roman"/>
          <w:b/>
          <w:sz w:val="24"/>
        </w:rPr>
        <w:t>Telefonos-készenléti szolgálat</w:t>
      </w:r>
    </w:p>
    <w:p w:rsidR="004A3CE8" w:rsidRPr="008D53A6" w:rsidRDefault="004A3CE8" w:rsidP="004A3CE8">
      <w:pPr>
        <w:jc w:val="both"/>
        <w:rPr>
          <w:rFonts w:ascii="Times New Roman" w:hAnsi="Times New Roman"/>
          <w:sz w:val="24"/>
        </w:rPr>
      </w:pPr>
      <w:r w:rsidRPr="008D53A6">
        <w:rPr>
          <w:rFonts w:ascii="Times New Roman" w:hAnsi="Times New Roman"/>
          <w:sz w:val="24"/>
        </w:rPr>
        <w:t>A család-és gyermekjóléti központ a nyitva tartáson túli időben telefonos ügyeleti szolgálatot működtet.</w:t>
      </w:r>
    </w:p>
    <w:p w:rsidR="004A3CE8" w:rsidRPr="008D53A6" w:rsidRDefault="004A3CE8" w:rsidP="004A3CE8">
      <w:pPr>
        <w:tabs>
          <w:tab w:val="left" w:pos="1701"/>
        </w:tabs>
        <w:jc w:val="both"/>
        <w:rPr>
          <w:rFonts w:ascii="Times New Roman" w:hAnsi="Times New Roman"/>
          <w:sz w:val="24"/>
        </w:rPr>
      </w:pPr>
      <w:r w:rsidRPr="008D53A6">
        <w:rPr>
          <w:rFonts w:ascii="Times New Roman" w:hAnsi="Times New Roman"/>
          <w:sz w:val="24"/>
        </w:rPr>
        <w:t xml:space="preserve">Ügyeleti idő: </w:t>
      </w:r>
      <w:r w:rsidRPr="008D53A6">
        <w:rPr>
          <w:rFonts w:ascii="Times New Roman" w:hAnsi="Times New Roman"/>
          <w:sz w:val="24"/>
        </w:rPr>
        <w:tab/>
        <w:t xml:space="preserve">Hétfőtől – Péntekig: este 18 – reggel 8 óra, </w:t>
      </w:r>
    </w:p>
    <w:p w:rsidR="004A3CE8" w:rsidRPr="008D53A6" w:rsidRDefault="004A3CE8" w:rsidP="004A3CE8">
      <w:pPr>
        <w:tabs>
          <w:tab w:val="left" w:pos="1701"/>
        </w:tabs>
        <w:jc w:val="both"/>
        <w:rPr>
          <w:rFonts w:ascii="Times New Roman" w:hAnsi="Times New Roman"/>
          <w:sz w:val="24"/>
        </w:rPr>
      </w:pPr>
      <w:r w:rsidRPr="008D53A6">
        <w:rPr>
          <w:rFonts w:ascii="Times New Roman" w:hAnsi="Times New Roman"/>
          <w:sz w:val="24"/>
        </w:rPr>
        <w:tab/>
        <w:t>Szombat – Vasárnap és munkaszüneti napokon: 0-24 óra között</w:t>
      </w:r>
    </w:p>
    <w:p w:rsidR="004A3CE8" w:rsidRPr="008D53A6" w:rsidRDefault="004A3CE8" w:rsidP="004A3CE8">
      <w:pPr>
        <w:jc w:val="both"/>
        <w:rPr>
          <w:rFonts w:ascii="Times New Roman" w:hAnsi="Times New Roman"/>
          <w:b/>
          <w:sz w:val="24"/>
        </w:rPr>
      </w:pPr>
      <w:r w:rsidRPr="008D53A6">
        <w:rPr>
          <w:rFonts w:ascii="Times New Roman" w:hAnsi="Times New Roman"/>
          <w:b/>
          <w:sz w:val="24"/>
        </w:rPr>
        <w:t>Telefonszám: 06-70- 455- 17- 76</w:t>
      </w:r>
    </w:p>
    <w:p w:rsidR="004A3CE8" w:rsidRPr="008D53A6" w:rsidRDefault="004A3CE8" w:rsidP="004A3CE8">
      <w:pPr>
        <w:jc w:val="both"/>
        <w:rPr>
          <w:rFonts w:ascii="Times New Roman" w:hAnsi="Times New Roman"/>
          <w:sz w:val="24"/>
        </w:rPr>
      </w:pPr>
    </w:p>
    <w:p w:rsidR="004A3CE8" w:rsidRPr="008D53A6" w:rsidRDefault="004A3CE8" w:rsidP="004A3CE8">
      <w:pPr>
        <w:tabs>
          <w:tab w:val="left" w:leader="underscore" w:pos="9072"/>
        </w:tabs>
        <w:jc w:val="both"/>
        <w:rPr>
          <w:rFonts w:ascii="Times New Roman" w:hAnsi="Times New Roman"/>
          <w:i/>
          <w:sz w:val="24"/>
        </w:rPr>
      </w:pPr>
      <w:r w:rsidRPr="008D53A6">
        <w:rPr>
          <w:rFonts w:ascii="Times New Roman" w:hAnsi="Times New Roman"/>
          <w:i/>
          <w:sz w:val="24"/>
        </w:rPr>
        <w:t xml:space="preserve">Jogi tanácsadás: </w:t>
      </w:r>
    </w:p>
    <w:p w:rsidR="004A3CE8" w:rsidRPr="008D53A6" w:rsidRDefault="004A3CE8" w:rsidP="004A3CE8">
      <w:pPr>
        <w:numPr>
          <w:ilvl w:val="0"/>
          <w:numId w:val="29"/>
        </w:numPr>
        <w:tabs>
          <w:tab w:val="num" w:pos="284"/>
          <w:tab w:val="left" w:leader="underscore" w:pos="9072"/>
        </w:tabs>
        <w:ind w:hanging="720"/>
        <w:jc w:val="both"/>
        <w:rPr>
          <w:rFonts w:ascii="Times New Roman" w:hAnsi="Times New Roman"/>
          <w:sz w:val="24"/>
        </w:rPr>
      </w:pPr>
      <w:r w:rsidRPr="008D53A6">
        <w:rPr>
          <w:rFonts w:ascii="Times New Roman" w:hAnsi="Times New Roman"/>
          <w:sz w:val="24"/>
        </w:rPr>
        <w:t>az igénybe vevők jogi problémáiban tanácsot ad</w:t>
      </w:r>
    </w:p>
    <w:p w:rsidR="004A3CE8" w:rsidRPr="008D53A6" w:rsidRDefault="004A3CE8" w:rsidP="004A3CE8">
      <w:pPr>
        <w:numPr>
          <w:ilvl w:val="0"/>
          <w:numId w:val="29"/>
        </w:numPr>
        <w:tabs>
          <w:tab w:val="num" w:pos="284"/>
          <w:tab w:val="left" w:leader="underscore" w:pos="9072"/>
        </w:tabs>
        <w:ind w:hanging="720"/>
        <w:jc w:val="both"/>
        <w:rPr>
          <w:rFonts w:ascii="Times New Roman" w:hAnsi="Times New Roman"/>
          <w:sz w:val="24"/>
        </w:rPr>
      </w:pPr>
      <w:r w:rsidRPr="008D53A6">
        <w:rPr>
          <w:rFonts w:ascii="Times New Roman" w:hAnsi="Times New Roman"/>
          <w:sz w:val="24"/>
        </w:rPr>
        <w:t>beadványokat, kereseteket ír</w:t>
      </w:r>
    </w:p>
    <w:p w:rsidR="004A3CE8" w:rsidRPr="008D53A6" w:rsidRDefault="004A3CE8" w:rsidP="004A3CE8">
      <w:pPr>
        <w:numPr>
          <w:ilvl w:val="0"/>
          <w:numId w:val="29"/>
        </w:numPr>
        <w:tabs>
          <w:tab w:val="num" w:pos="284"/>
          <w:tab w:val="left" w:leader="underscore" w:pos="9072"/>
        </w:tabs>
        <w:ind w:hanging="720"/>
        <w:jc w:val="both"/>
        <w:rPr>
          <w:rFonts w:ascii="Times New Roman" w:hAnsi="Times New Roman"/>
          <w:i/>
          <w:sz w:val="24"/>
        </w:rPr>
      </w:pPr>
      <w:r w:rsidRPr="008D53A6">
        <w:rPr>
          <w:rFonts w:ascii="Times New Roman" w:hAnsi="Times New Roman"/>
          <w:sz w:val="24"/>
        </w:rPr>
        <w:t>végzéseket, határozatokat értelmez</w:t>
      </w:r>
    </w:p>
    <w:p w:rsidR="004A3CE8" w:rsidRPr="008D53A6" w:rsidRDefault="004A3CE8" w:rsidP="004A3CE8">
      <w:pPr>
        <w:numPr>
          <w:ilvl w:val="0"/>
          <w:numId w:val="29"/>
        </w:numPr>
        <w:tabs>
          <w:tab w:val="num" w:pos="284"/>
          <w:tab w:val="left" w:leader="underscore" w:pos="9072"/>
        </w:tabs>
        <w:ind w:hanging="720"/>
        <w:jc w:val="both"/>
        <w:rPr>
          <w:rFonts w:ascii="Times New Roman" w:hAnsi="Times New Roman"/>
          <w:i/>
          <w:sz w:val="24"/>
        </w:rPr>
      </w:pPr>
      <w:r w:rsidRPr="008D53A6">
        <w:rPr>
          <w:rFonts w:ascii="Times New Roman" w:hAnsi="Times New Roman"/>
          <w:sz w:val="24"/>
        </w:rPr>
        <w:t>mediációs szolgáltatást nyújt</w:t>
      </w:r>
    </w:p>
    <w:p w:rsidR="004A3CE8" w:rsidRPr="008D53A6" w:rsidRDefault="004A3CE8" w:rsidP="004A3CE8">
      <w:pPr>
        <w:numPr>
          <w:ilvl w:val="0"/>
          <w:numId w:val="29"/>
        </w:numPr>
        <w:tabs>
          <w:tab w:val="num" w:pos="284"/>
          <w:tab w:val="left" w:leader="underscore" w:pos="9072"/>
        </w:tabs>
        <w:ind w:hanging="720"/>
        <w:jc w:val="both"/>
        <w:rPr>
          <w:rFonts w:ascii="Times New Roman" w:hAnsi="Times New Roman"/>
          <w:i/>
          <w:sz w:val="24"/>
        </w:rPr>
      </w:pPr>
      <w:r w:rsidRPr="008D53A6">
        <w:rPr>
          <w:rFonts w:ascii="Times New Roman" w:hAnsi="Times New Roman"/>
          <w:sz w:val="24"/>
        </w:rPr>
        <w:t>rendszeresen konzultál az igénybe vevő családsegítőjével</w:t>
      </w:r>
    </w:p>
    <w:p w:rsidR="004A3CE8" w:rsidRPr="008D53A6" w:rsidRDefault="004A3CE8" w:rsidP="004A3CE8">
      <w:pPr>
        <w:numPr>
          <w:ilvl w:val="0"/>
          <w:numId w:val="29"/>
        </w:numPr>
        <w:tabs>
          <w:tab w:val="num" w:pos="284"/>
          <w:tab w:val="left" w:leader="underscore" w:pos="9072"/>
        </w:tabs>
        <w:ind w:hanging="720"/>
        <w:jc w:val="both"/>
        <w:rPr>
          <w:rFonts w:ascii="Times New Roman" w:hAnsi="Times New Roman"/>
          <w:i/>
          <w:sz w:val="24"/>
        </w:rPr>
      </w:pPr>
      <w:r w:rsidRPr="008D53A6">
        <w:rPr>
          <w:rFonts w:ascii="Times New Roman" w:hAnsi="Times New Roman"/>
          <w:sz w:val="24"/>
        </w:rPr>
        <w:t>részt vesz az intézmény vezetésével, működésével kapcsolatos jogi kérdések megoldásában</w:t>
      </w:r>
    </w:p>
    <w:p w:rsidR="004A3CE8" w:rsidRPr="008D53A6" w:rsidRDefault="004A3CE8" w:rsidP="004A3CE8">
      <w:pPr>
        <w:tabs>
          <w:tab w:val="left" w:leader="underscore" w:pos="9072"/>
        </w:tabs>
        <w:ind w:left="709" w:hanging="709"/>
        <w:jc w:val="both"/>
        <w:rPr>
          <w:rFonts w:ascii="Times New Roman" w:hAnsi="Times New Roman"/>
          <w:sz w:val="24"/>
        </w:rPr>
      </w:pPr>
      <w:r w:rsidRPr="008D53A6">
        <w:rPr>
          <w:rFonts w:ascii="Times New Roman" w:hAnsi="Times New Roman"/>
          <w:i/>
          <w:sz w:val="24"/>
        </w:rPr>
        <w:t>heti hét óra: szerda délelőtt és péntek délután</w:t>
      </w:r>
    </w:p>
    <w:p w:rsidR="004A3CE8" w:rsidRPr="008D53A6" w:rsidRDefault="004A3CE8" w:rsidP="004A3CE8">
      <w:pPr>
        <w:tabs>
          <w:tab w:val="left" w:pos="360"/>
          <w:tab w:val="left" w:leader="underscore" w:pos="9072"/>
        </w:tabs>
        <w:jc w:val="both"/>
        <w:rPr>
          <w:rFonts w:ascii="Times New Roman" w:hAnsi="Times New Roman"/>
          <w:i/>
          <w:sz w:val="24"/>
        </w:rPr>
      </w:pPr>
    </w:p>
    <w:p w:rsidR="004A3CE8" w:rsidRPr="008D53A6" w:rsidRDefault="004A3CE8" w:rsidP="004A3CE8">
      <w:pPr>
        <w:tabs>
          <w:tab w:val="left" w:pos="360"/>
          <w:tab w:val="left" w:leader="underscore" w:pos="9072"/>
        </w:tabs>
        <w:jc w:val="both"/>
        <w:rPr>
          <w:rFonts w:ascii="Times New Roman" w:hAnsi="Times New Roman"/>
          <w:i/>
          <w:sz w:val="24"/>
        </w:rPr>
      </w:pPr>
      <w:r w:rsidRPr="008D53A6">
        <w:rPr>
          <w:rFonts w:ascii="Times New Roman" w:hAnsi="Times New Roman"/>
          <w:i/>
          <w:sz w:val="24"/>
        </w:rPr>
        <w:t xml:space="preserve">Pszichológiai tanácsadás: </w:t>
      </w:r>
    </w:p>
    <w:p w:rsidR="004A3CE8" w:rsidRPr="008D53A6" w:rsidRDefault="004A3CE8" w:rsidP="004A3CE8">
      <w:pPr>
        <w:numPr>
          <w:ilvl w:val="0"/>
          <w:numId w:val="29"/>
        </w:numPr>
        <w:tabs>
          <w:tab w:val="num" w:pos="284"/>
          <w:tab w:val="left" w:leader="underscore" w:pos="9072"/>
        </w:tabs>
        <w:ind w:hanging="720"/>
        <w:jc w:val="both"/>
        <w:rPr>
          <w:rFonts w:ascii="Times New Roman" w:hAnsi="Times New Roman"/>
          <w:sz w:val="24"/>
        </w:rPr>
      </w:pPr>
      <w:r w:rsidRPr="008D53A6">
        <w:rPr>
          <w:rFonts w:ascii="Times New Roman" w:hAnsi="Times New Roman"/>
          <w:sz w:val="24"/>
        </w:rPr>
        <w:t>feltárja és korrigálja az igénybe vevő problémáit, okait a pszichológiai módszereivel</w:t>
      </w:r>
    </w:p>
    <w:p w:rsidR="004A3CE8" w:rsidRPr="008D53A6" w:rsidRDefault="004A3CE8" w:rsidP="004A3CE8">
      <w:pPr>
        <w:numPr>
          <w:ilvl w:val="0"/>
          <w:numId w:val="29"/>
        </w:numPr>
        <w:tabs>
          <w:tab w:val="num" w:pos="284"/>
          <w:tab w:val="left" w:leader="underscore" w:pos="9072"/>
        </w:tabs>
        <w:ind w:hanging="720"/>
        <w:jc w:val="both"/>
        <w:rPr>
          <w:rFonts w:ascii="Times New Roman" w:hAnsi="Times New Roman"/>
          <w:sz w:val="24"/>
        </w:rPr>
      </w:pPr>
      <w:r w:rsidRPr="008D53A6">
        <w:rPr>
          <w:rFonts w:ascii="Times New Roman" w:hAnsi="Times New Roman"/>
          <w:sz w:val="24"/>
        </w:rPr>
        <w:t>kérésre pszichológiai véleményt készít</w:t>
      </w:r>
    </w:p>
    <w:p w:rsidR="004A3CE8" w:rsidRPr="008D53A6" w:rsidRDefault="004A3CE8" w:rsidP="004A3CE8">
      <w:pPr>
        <w:numPr>
          <w:ilvl w:val="0"/>
          <w:numId w:val="29"/>
        </w:numPr>
        <w:tabs>
          <w:tab w:val="num" w:pos="284"/>
          <w:tab w:val="left" w:leader="underscore" w:pos="9072"/>
        </w:tabs>
        <w:ind w:hanging="720"/>
        <w:jc w:val="both"/>
        <w:rPr>
          <w:rFonts w:ascii="Times New Roman" w:hAnsi="Times New Roman"/>
          <w:sz w:val="24"/>
        </w:rPr>
      </w:pPr>
      <w:r w:rsidRPr="008D53A6">
        <w:rPr>
          <w:rFonts w:ascii="Times New Roman" w:hAnsi="Times New Roman"/>
          <w:sz w:val="24"/>
        </w:rPr>
        <w:t>problémától függően csoportos terápiákat tart</w:t>
      </w:r>
    </w:p>
    <w:p w:rsidR="004A3CE8" w:rsidRPr="008D53A6" w:rsidRDefault="004A3CE8" w:rsidP="004A3CE8">
      <w:pPr>
        <w:numPr>
          <w:ilvl w:val="0"/>
          <w:numId w:val="29"/>
        </w:numPr>
        <w:tabs>
          <w:tab w:val="num" w:pos="284"/>
          <w:tab w:val="left" w:leader="underscore" w:pos="9072"/>
        </w:tabs>
        <w:ind w:hanging="720"/>
        <w:jc w:val="both"/>
        <w:rPr>
          <w:rFonts w:ascii="Times New Roman" w:hAnsi="Times New Roman"/>
          <w:sz w:val="24"/>
        </w:rPr>
      </w:pPr>
      <w:r w:rsidRPr="008D53A6">
        <w:rPr>
          <w:rFonts w:ascii="Times New Roman" w:hAnsi="Times New Roman"/>
          <w:sz w:val="24"/>
        </w:rPr>
        <w:t>pszichológiai tanácsot nyújt</w:t>
      </w:r>
    </w:p>
    <w:p w:rsidR="004A3CE8" w:rsidRPr="008D53A6" w:rsidRDefault="004A3CE8" w:rsidP="004A3CE8">
      <w:pPr>
        <w:numPr>
          <w:ilvl w:val="0"/>
          <w:numId w:val="29"/>
        </w:numPr>
        <w:tabs>
          <w:tab w:val="num" w:pos="284"/>
          <w:tab w:val="left" w:leader="underscore" w:pos="9072"/>
        </w:tabs>
        <w:ind w:hanging="720"/>
        <w:jc w:val="both"/>
        <w:rPr>
          <w:rFonts w:ascii="Times New Roman" w:hAnsi="Times New Roman"/>
          <w:sz w:val="24"/>
        </w:rPr>
      </w:pPr>
      <w:r w:rsidRPr="008D53A6">
        <w:rPr>
          <w:rFonts w:ascii="Times New Roman" w:hAnsi="Times New Roman"/>
          <w:sz w:val="24"/>
        </w:rPr>
        <w:t>együttműködik és rendszeresen konzultál az igénybe vevő családsegítőjével</w:t>
      </w:r>
    </w:p>
    <w:p w:rsidR="004A3CE8" w:rsidRPr="008D53A6" w:rsidRDefault="004A3CE8" w:rsidP="004A3CE8">
      <w:pPr>
        <w:tabs>
          <w:tab w:val="left" w:leader="underscore" w:pos="9072"/>
        </w:tabs>
        <w:jc w:val="both"/>
        <w:rPr>
          <w:rFonts w:ascii="Times New Roman" w:hAnsi="Times New Roman"/>
          <w:sz w:val="24"/>
        </w:rPr>
      </w:pPr>
      <w:r w:rsidRPr="008D53A6">
        <w:rPr>
          <w:rFonts w:ascii="Times New Roman" w:hAnsi="Times New Roman"/>
          <w:i/>
          <w:sz w:val="24"/>
        </w:rPr>
        <w:t>előzetes időpont egyeztetést követően</w:t>
      </w:r>
    </w:p>
    <w:p w:rsidR="004A3CE8" w:rsidRPr="008D53A6" w:rsidRDefault="004A3CE8" w:rsidP="004A3CE8">
      <w:pPr>
        <w:jc w:val="both"/>
        <w:rPr>
          <w:rFonts w:ascii="Times New Roman" w:hAnsi="Times New Roman"/>
          <w:i/>
          <w:sz w:val="24"/>
        </w:rPr>
      </w:pPr>
    </w:p>
    <w:p w:rsidR="004A3CE8" w:rsidRPr="008D53A6" w:rsidRDefault="004A3CE8" w:rsidP="004A3CE8">
      <w:pPr>
        <w:jc w:val="both"/>
        <w:rPr>
          <w:rFonts w:ascii="Times New Roman" w:hAnsi="Times New Roman"/>
          <w:b/>
          <w:i/>
          <w:sz w:val="24"/>
        </w:rPr>
      </w:pPr>
      <w:r w:rsidRPr="008D53A6">
        <w:rPr>
          <w:rFonts w:ascii="Times New Roman" w:hAnsi="Times New Roman"/>
          <w:i/>
          <w:sz w:val="24"/>
        </w:rPr>
        <w:t>Fejlesztő pedagógiai segítségnyújtás – heti 20 óra: szükség szerinti időbeosztásban</w:t>
      </w:r>
    </w:p>
    <w:p w:rsidR="004A3CE8" w:rsidRPr="008D53A6" w:rsidRDefault="004A3CE8" w:rsidP="004A3CE8">
      <w:pPr>
        <w:jc w:val="both"/>
        <w:rPr>
          <w:rFonts w:ascii="Times New Roman" w:hAnsi="Times New Roman"/>
          <w:i/>
          <w:sz w:val="24"/>
        </w:rPr>
      </w:pPr>
      <w:r w:rsidRPr="008D53A6">
        <w:rPr>
          <w:rFonts w:ascii="Times New Roman" w:hAnsi="Times New Roman"/>
          <w:i/>
          <w:sz w:val="24"/>
        </w:rPr>
        <w:t>Családterápia/családkonzultáció –</w:t>
      </w:r>
      <w:r w:rsidRPr="008D53A6">
        <w:rPr>
          <w:rFonts w:ascii="Times New Roman" w:hAnsi="Times New Roman"/>
          <w:sz w:val="24"/>
        </w:rPr>
        <w:t xml:space="preserve"> egyéni megkeresés útján, vagy a családsegítő</w:t>
      </w:r>
      <w:r w:rsidRPr="008D53A6">
        <w:rPr>
          <w:rFonts w:ascii="Times New Roman" w:hAnsi="Times New Roman"/>
          <w:i/>
          <w:sz w:val="24"/>
        </w:rPr>
        <w:t xml:space="preserve"> javaslatára, időpont egyeztetést követően</w:t>
      </w:r>
    </w:p>
    <w:p w:rsidR="004A3CE8" w:rsidRPr="008D53A6" w:rsidRDefault="004A3CE8" w:rsidP="004A3CE8">
      <w:pPr>
        <w:ind w:left="420"/>
        <w:jc w:val="both"/>
        <w:outlineLvl w:val="1"/>
        <w:rPr>
          <w:rFonts w:ascii="Times New Roman" w:hAnsi="Times New Roman"/>
          <w:b/>
          <w:sz w:val="24"/>
        </w:rPr>
      </w:pPr>
      <w:r w:rsidRPr="008D53A6">
        <w:rPr>
          <w:rFonts w:ascii="Times New Roman" w:hAnsi="Times New Roman"/>
          <w:b/>
          <w:sz w:val="24"/>
        </w:rPr>
        <w:br w:type="page"/>
      </w:r>
      <w:bookmarkStart w:id="21" w:name="_Toc372706737"/>
      <w:bookmarkStart w:id="22" w:name="_Toc434504747"/>
      <w:bookmarkStart w:id="23" w:name="_Toc435019721"/>
      <w:bookmarkStart w:id="24" w:name="_Toc468267627"/>
      <w:r w:rsidRPr="008D53A6">
        <w:rPr>
          <w:rFonts w:ascii="Times New Roman" w:hAnsi="Times New Roman"/>
          <w:b/>
          <w:sz w:val="24"/>
        </w:rPr>
        <w:lastRenderedPageBreak/>
        <w:t>3.1. A szolgáltatás igénybevétel</w:t>
      </w:r>
      <w:bookmarkEnd w:id="21"/>
      <w:bookmarkEnd w:id="22"/>
      <w:r w:rsidRPr="008D53A6">
        <w:rPr>
          <w:rFonts w:ascii="Times New Roman" w:hAnsi="Times New Roman"/>
          <w:b/>
          <w:sz w:val="24"/>
        </w:rPr>
        <w:t>e</w:t>
      </w:r>
      <w:bookmarkEnd w:id="23"/>
      <w:bookmarkEnd w:id="24"/>
    </w:p>
    <w:p w:rsidR="004A3CE8" w:rsidRPr="008D53A6" w:rsidRDefault="004A3CE8" w:rsidP="004A3CE8">
      <w:pPr>
        <w:ind w:left="426"/>
        <w:jc w:val="both"/>
        <w:outlineLvl w:val="2"/>
        <w:rPr>
          <w:rFonts w:ascii="Times New Roman" w:hAnsi="Times New Roman"/>
          <w:b/>
          <w:sz w:val="24"/>
        </w:rPr>
      </w:pPr>
      <w:bookmarkStart w:id="25" w:name="_Toc435019722"/>
      <w:bookmarkStart w:id="26" w:name="_Toc468267628"/>
      <w:r w:rsidRPr="008D53A6">
        <w:rPr>
          <w:rFonts w:ascii="Times New Roman" w:hAnsi="Times New Roman"/>
          <w:b/>
          <w:sz w:val="24"/>
        </w:rPr>
        <w:t>3.1.1. Az ellátás igénybevételének módja:</w:t>
      </w:r>
      <w:bookmarkEnd w:id="25"/>
      <w:bookmarkEnd w:id="26"/>
    </w:p>
    <w:p w:rsidR="004A3CE8" w:rsidRPr="008D53A6" w:rsidRDefault="004A3CE8" w:rsidP="004A3CE8">
      <w:pPr>
        <w:widowControl w:val="0"/>
        <w:jc w:val="both"/>
        <w:rPr>
          <w:rFonts w:ascii="Times New Roman" w:hAnsi="Times New Roman"/>
          <w:sz w:val="24"/>
        </w:rPr>
      </w:pPr>
    </w:p>
    <w:p w:rsidR="004A3CE8" w:rsidRPr="008D53A6" w:rsidRDefault="004A3CE8" w:rsidP="004A3CE8">
      <w:pPr>
        <w:widowControl w:val="0"/>
        <w:jc w:val="both"/>
        <w:rPr>
          <w:rFonts w:ascii="Times New Roman" w:hAnsi="Times New Roman"/>
          <w:sz w:val="24"/>
        </w:rPr>
      </w:pPr>
      <w:r w:rsidRPr="008D53A6">
        <w:rPr>
          <w:rFonts w:ascii="Times New Roman" w:hAnsi="Times New Roman"/>
          <w:sz w:val="24"/>
        </w:rPr>
        <w:t xml:space="preserve">A család-és gyermekjóléti szolgáltatást </w:t>
      </w:r>
      <w:r w:rsidRPr="008D53A6">
        <w:rPr>
          <w:rFonts w:ascii="Times New Roman" w:hAnsi="Times New Roman"/>
          <w:i/>
          <w:sz w:val="24"/>
        </w:rPr>
        <w:t>önként igénybe vevők</w:t>
      </w:r>
      <w:r w:rsidRPr="008D53A6">
        <w:rPr>
          <w:rFonts w:ascii="Times New Roman" w:hAnsi="Times New Roman"/>
          <w:sz w:val="24"/>
        </w:rPr>
        <w:t xml:space="preserve"> esetében az első találkozás az intézményben történik, a problémák feltárása után kerül sor az együttműködés formájának további megbeszélésére. A személyes segítés során, a kapcsolattartás a továbbiakban történhet az intézményben, az ügyfél lakásán illetve egyéb ügyintézések helyén.</w:t>
      </w:r>
    </w:p>
    <w:p w:rsidR="004A3CE8" w:rsidRPr="008D53A6" w:rsidRDefault="004A3CE8" w:rsidP="004A3CE8">
      <w:pPr>
        <w:widowControl w:val="0"/>
        <w:jc w:val="both"/>
        <w:rPr>
          <w:rFonts w:ascii="Times New Roman" w:hAnsi="Times New Roman"/>
          <w:sz w:val="24"/>
        </w:rPr>
      </w:pPr>
    </w:p>
    <w:p w:rsidR="004A3CE8" w:rsidRPr="008D53A6" w:rsidRDefault="004A3CE8" w:rsidP="004A3CE8">
      <w:pPr>
        <w:widowControl w:val="0"/>
        <w:jc w:val="both"/>
        <w:rPr>
          <w:rFonts w:ascii="Times New Roman" w:hAnsi="Times New Roman"/>
          <w:sz w:val="24"/>
        </w:rPr>
      </w:pPr>
      <w:r w:rsidRPr="008D53A6">
        <w:rPr>
          <w:rFonts w:ascii="Times New Roman" w:hAnsi="Times New Roman"/>
          <w:i/>
          <w:sz w:val="24"/>
        </w:rPr>
        <w:t>Jelzés esetében</w:t>
      </w:r>
      <w:r w:rsidRPr="008D53A6">
        <w:rPr>
          <w:rFonts w:ascii="Times New Roman" w:hAnsi="Times New Roman"/>
          <w:sz w:val="24"/>
        </w:rPr>
        <w:t xml:space="preserve"> (jelzőrendszeri, hatósági) a jelzés jellegétől függ a kapcsolatfelvétel módja. </w:t>
      </w:r>
    </w:p>
    <w:p w:rsidR="004A3CE8" w:rsidRPr="008D53A6" w:rsidRDefault="004A3CE8" w:rsidP="004A3CE8">
      <w:pPr>
        <w:widowControl w:val="0"/>
        <w:numPr>
          <w:ilvl w:val="0"/>
          <w:numId w:val="49"/>
        </w:numPr>
        <w:jc w:val="both"/>
        <w:rPr>
          <w:rFonts w:ascii="Times New Roman" w:hAnsi="Times New Roman"/>
          <w:sz w:val="24"/>
        </w:rPr>
      </w:pPr>
      <w:r w:rsidRPr="008D53A6">
        <w:rPr>
          <w:rFonts w:ascii="Times New Roman" w:hAnsi="Times New Roman"/>
          <w:sz w:val="24"/>
        </w:rPr>
        <w:t xml:space="preserve">Krízishelyzet, bántalmazás, életveszély jelzésekor a családsegítő munkatárs </w:t>
      </w:r>
      <w:r w:rsidRPr="008D53A6">
        <w:rPr>
          <w:rFonts w:ascii="Times New Roman" w:hAnsi="Times New Roman"/>
          <w:i/>
          <w:sz w:val="24"/>
        </w:rPr>
        <w:t>haladéktalanul</w:t>
      </w:r>
      <w:r w:rsidRPr="008D53A6">
        <w:rPr>
          <w:rFonts w:ascii="Times New Roman" w:hAnsi="Times New Roman"/>
          <w:sz w:val="24"/>
        </w:rPr>
        <w:t xml:space="preserve"> felkeresi a bajban lévő személyt, s a helyszíni tapasztalatok alapján intézkedik. </w:t>
      </w:r>
    </w:p>
    <w:p w:rsidR="004A3CE8" w:rsidRPr="008D53A6" w:rsidRDefault="004A3CE8" w:rsidP="004A3CE8">
      <w:pPr>
        <w:widowControl w:val="0"/>
        <w:numPr>
          <w:ilvl w:val="0"/>
          <w:numId w:val="49"/>
        </w:numPr>
        <w:jc w:val="both"/>
        <w:rPr>
          <w:rFonts w:ascii="Times New Roman" w:hAnsi="Times New Roman"/>
          <w:sz w:val="24"/>
        </w:rPr>
      </w:pPr>
      <w:r w:rsidRPr="008D53A6">
        <w:rPr>
          <w:rFonts w:ascii="Times New Roman" w:hAnsi="Times New Roman"/>
          <w:sz w:val="24"/>
        </w:rPr>
        <w:t xml:space="preserve">Egyéb jelzéseket követően megkereső levelet küld a jelzett személy, család számára, melyben tájékoztatja a jelzés tényéről és egy időpont meghatározásával felajánlja segítségét a probléma kezelésére. Amennyiben kétszeri megkeresést követően sem sikerül felvenni a kapcsolatot, a szociális munkás felkeresi otthonában a családot. Sikertelen személyes megkeresés esetén, a családsegítő írásos értesítőt hagy a látogatásáról, illetve a kapcsolat-felvételi szándékáról. A kapcsolatfelvételnek </w:t>
      </w:r>
      <w:r w:rsidRPr="008D53A6">
        <w:rPr>
          <w:rFonts w:ascii="Times New Roman" w:hAnsi="Times New Roman"/>
          <w:i/>
          <w:sz w:val="24"/>
        </w:rPr>
        <w:t>15 napon belül</w:t>
      </w:r>
      <w:r w:rsidRPr="008D53A6">
        <w:rPr>
          <w:rFonts w:ascii="Times New Roman" w:hAnsi="Times New Roman"/>
          <w:sz w:val="24"/>
        </w:rPr>
        <w:t xml:space="preserve"> szükséges megtörténnie.</w:t>
      </w:r>
    </w:p>
    <w:p w:rsidR="004A3CE8" w:rsidRPr="008D53A6" w:rsidRDefault="004A3CE8" w:rsidP="004A3CE8">
      <w:pPr>
        <w:widowControl w:val="0"/>
        <w:jc w:val="both"/>
        <w:rPr>
          <w:rFonts w:ascii="Times New Roman" w:hAnsi="Times New Roman"/>
          <w:sz w:val="24"/>
        </w:rPr>
      </w:pPr>
    </w:p>
    <w:p w:rsidR="004A3CE8" w:rsidRPr="008D53A6" w:rsidRDefault="004A3CE8" w:rsidP="004A3CE8">
      <w:pPr>
        <w:widowControl w:val="0"/>
        <w:jc w:val="both"/>
        <w:rPr>
          <w:rFonts w:ascii="Times New Roman" w:hAnsi="Times New Roman"/>
          <w:sz w:val="24"/>
        </w:rPr>
      </w:pPr>
      <w:r w:rsidRPr="008D53A6">
        <w:rPr>
          <w:rFonts w:ascii="Times New Roman" w:hAnsi="Times New Roman"/>
          <w:i/>
          <w:sz w:val="24"/>
        </w:rPr>
        <w:t>Az együttműködésre kötelezettek</w:t>
      </w:r>
      <w:r w:rsidRPr="008D53A6">
        <w:rPr>
          <w:rFonts w:ascii="Times New Roman" w:hAnsi="Times New Roman"/>
          <w:sz w:val="24"/>
        </w:rPr>
        <w:t xml:space="preserve"> esetében az első személyes találkozás színtere az intézmény. Amennyiben a hátralékkezelési szolgáltatásban vagy a keresetpótló támogatásban részesülő igénybe vevő a jelentkezési, együttműködési kötelezettségének nem tesz eleget, írásban szólítja fel a kijelölt családsegítő az intézményben történő személyes megjelenésre. </w:t>
      </w:r>
    </w:p>
    <w:p w:rsidR="004A3CE8" w:rsidRPr="008D53A6" w:rsidRDefault="004A3CE8" w:rsidP="004A3CE8">
      <w:pPr>
        <w:widowControl w:val="0"/>
        <w:jc w:val="both"/>
        <w:rPr>
          <w:rFonts w:ascii="Times New Roman" w:hAnsi="Times New Roman"/>
          <w:sz w:val="24"/>
        </w:rPr>
      </w:pPr>
      <w:r w:rsidRPr="008D53A6">
        <w:rPr>
          <w:rFonts w:ascii="Times New Roman" w:hAnsi="Times New Roman"/>
          <w:sz w:val="24"/>
        </w:rPr>
        <w:t xml:space="preserve">A gyermekjóléti alapellátásban együttműködést nem vállalók esetében a családsegítő hatósági intézkedést kezdeményez. </w:t>
      </w:r>
    </w:p>
    <w:p w:rsidR="004A3CE8" w:rsidRPr="008D53A6" w:rsidRDefault="004A3CE8" w:rsidP="004A3CE8">
      <w:pPr>
        <w:rPr>
          <w:rFonts w:ascii="Times New Roman" w:hAnsi="Times New Roman"/>
          <w:sz w:val="24"/>
        </w:rPr>
      </w:pPr>
    </w:p>
    <w:p w:rsidR="004A3CE8" w:rsidRPr="008D53A6" w:rsidRDefault="004A3CE8" w:rsidP="004A3CE8">
      <w:pPr>
        <w:rPr>
          <w:rFonts w:ascii="Times New Roman" w:hAnsi="Times New Roman"/>
          <w:b/>
          <w:sz w:val="24"/>
        </w:rPr>
      </w:pPr>
      <w:r w:rsidRPr="008D53A6">
        <w:rPr>
          <w:rFonts w:ascii="Times New Roman" w:hAnsi="Times New Roman"/>
          <w:b/>
          <w:sz w:val="24"/>
        </w:rPr>
        <w:t>Az ellátás igénybevételének menete:</w:t>
      </w:r>
    </w:p>
    <w:p w:rsidR="004A3CE8" w:rsidRPr="008D53A6" w:rsidRDefault="004A3CE8" w:rsidP="004A3CE8">
      <w:pPr>
        <w:numPr>
          <w:ilvl w:val="0"/>
          <w:numId w:val="50"/>
        </w:numPr>
        <w:jc w:val="both"/>
        <w:rPr>
          <w:rFonts w:ascii="Times New Roman" w:hAnsi="Times New Roman"/>
          <w:sz w:val="24"/>
        </w:rPr>
      </w:pPr>
      <w:r w:rsidRPr="008D53A6">
        <w:rPr>
          <w:rFonts w:ascii="Times New Roman" w:hAnsi="Times New Roman"/>
          <w:sz w:val="24"/>
        </w:rPr>
        <w:t xml:space="preserve">a recepciónál a szociális asszisztensek fogadják az intézménybe érkezőket, akik az ellátásokról általános információt nyújtanak, </w:t>
      </w:r>
    </w:p>
    <w:p w:rsidR="004A3CE8" w:rsidRPr="008D53A6" w:rsidRDefault="004A3CE8" w:rsidP="004A3CE8">
      <w:pPr>
        <w:numPr>
          <w:ilvl w:val="0"/>
          <w:numId w:val="50"/>
        </w:numPr>
        <w:jc w:val="both"/>
        <w:rPr>
          <w:rFonts w:ascii="Times New Roman" w:hAnsi="Times New Roman"/>
          <w:sz w:val="24"/>
        </w:rPr>
      </w:pPr>
      <w:r w:rsidRPr="008D53A6">
        <w:rPr>
          <w:rFonts w:ascii="Times New Roman" w:hAnsi="Times New Roman"/>
          <w:sz w:val="24"/>
        </w:rPr>
        <w:t>amennyiben bővebb tájékoztatásra van szükség a család-és gyermekjóléti szolgálat ügyeletes szociális munkása – a családsegítője nyújt segítséget,</w:t>
      </w:r>
    </w:p>
    <w:p w:rsidR="004A3CE8" w:rsidRPr="008D53A6" w:rsidRDefault="004A3CE8" w:rsidP="004A3CE8">
      <w:pPr>
        <w:numPr>
          <w:ilvl w:val="0"/>
          <w:numId w:val="50"/>
        </w:numPr>
        <w:jc w:val="both"/>
        <w:rPr>
          <w:rFonts w:ascii="Times New Roman" w:hAnsi="Times New Roman"/>
          <w:sz w:val="24"/>
        </w:rPr>
      </w:pPr>
      <w:r w:rsidRPr="008D53A6">
        <w:rPr>
          <w:rFonts w:ascii="Times New Roman" w:hAnsi="Times New Roman"/>
          <w:sz w:val="24"/>
        </w:rPr>
        <w:t xml:space="preserve">folyamatos segítségnyújtás – szociális segítőmunka keretében, a probléma jellege szerint – felnőtt személy egyéni segítése, gyermek védelme, munkavállalási vagy hátralékkezelési tanácsadás – történik a családsegítő munkatárs kapcsolatfelvétele az igénybe vevővel.  </w:t>
      </w:r>
    </w:p>
    <w:p w:rsidR="004A3CE8" w:rsidRPr="008D53A6" w:rsidRDefault="004A3CE8" w:rsidP="004A3CE8">
      <w:pPr>
        <w:jc w:val="both"/>
        <w:rPr>
          <w:rFonts w:ascii="Times New Roman" w:hAnsi="Times New Roman"/>
          <w:sz w:val="24"/>
        </w:rPr>
      </w:pPr>
    </w:p>
    <w:p w:rsidR="004A3CE8" w:rsidRPr="008D53A6" w:rsidRDefault="004A3CE8" w:rsidP="004A3CE8">
      <w:pPr>
        <w:ind w:left="426"/>
        <w:jc w:val="both"/>
        <w:outlineLvl w:val="2"/>
        <w:rPr>
          <w:rFonts w:ascii="Times New Roman" w:hAnsi="Times New Roman"/>
          <w:b/>
          <w:sz w:val="24"/>
        </w:rPr>
      </w:pPr>
      <w:bookmarkStart w:id="27" w:name="_Toc435019723"/>
      <w:bookmarkStart w:id="28" w:name="_Toc468267629"/>
      <w:r w:rsidRPr="008D53A6">
        <w:rPr>
          <w:rFonts w:ascii="Times New Roman" w:hAnsi="Times New Roman"/>
          <w:b/>
          <w:sz w:val="24"/>
        </w:rPr>
        <w:t>3.1.2. A lakosság és az igénybe vevők tájékoztatásának helyi módja:</w:t>
      </w:r>
      <w:bookmarkEnd w:id="27"/>
      <w:bookmarkEnd w:id="28"/>
    </w:p>
    <w:p w:rsidR="004A3CE8" w:rsidRPr="008D53A6" w:rsidRDefault="004A3CE8" w:rsidP="004A3CE8">
      <w:pPr>
        <w:rPr>
          <w:rFonts w:ascii="Times New Roman" w:hAnsi="Times New Roman"/>
          <w:sz w:val="24"/>
        </w:rPr>
      </w:pPr>
    </w:p>
    <w:p w:rsidR="004A3CE8" w:rsidRPr="008D53A6" w:rsidRDefault="004A3CE8" w:rsidP="004A3CE8">
      <w:pPr>
        <w:tabs>
          <w:tab w:val="left" w:pos="360"/>
        </w:tabs>
        <w:jc w:val="both"/>
        <w:rPr>
          <w:rFonts w:ascii="Times New Roman" w:hAnsi="Times New Roman"/>
          <w:sz w:val="24"/>
        </w:rPr>
      </w:pPr>
      <w:r w:rsidRPr="008D53A6">
        <w:rPr>
          <w:rFonts w:ascii="Times New Roman" w:hAnsi="Times New Roman"/>
          <w:sz w:val="24"/>
        </w:rPr>
        <w:t xml:space="preserve">A </w:t>
      </w:r>
      <w:r w:rsidRPr="008D53A6">
        <w:rPr>
          <w:rFonts w:ascii="Times New Roman" w:hAnsi="Times New Roman"/>
          <w:i/>
          <w:sz w:val="24"/>
        </w:rPr>
        <w:t>lakosság</w:t>
      </w:r>
      <w:r w:rsidRPr="008D53A6">
        <w:rPr>
          <w:rFonts w:ascii="Times New Roman" w:hAnsi="Times New Roman"/>
          <w:sz w:val="24"/>
        </w:rPr>
        <w:t xml:space="preserve"> tájékoztatása több szinten történik.</w:t>
      </w:r>
    </w:p>
    <w:p w:rsidR="004A3CE8" w:rsidRPr="008D53A6" w:rsidRDefault="004A3CE8" w:rsidP="004A3CE8">
      <w:pPr>
        <w:tabs>
          <w:tab w:val="left" w:pos="360"/>
        </w:tabs>
        <w:jc w:val="both"/>
        <w:rPr>
          <w:rFonts w:ascii="Times New Roman" w:hAnsi="Times New Roman"/>
          <w:sz w:val="24"/>
        </w:rPr>
      </w:pPr>
      <w:r w:rsidRPr="008D53A6">
        <w:rPr>
          <w:rFonts w:ascii="Times New Roman" w:hAnsi="Times New Roman"/>
          <w:sz w:val="24"/>
        </w:rPr>
        <w:t>Széles körben tudjuk szolgáltatásainkról, programjainkról tájékoztatni az érdeklődő, ill. érintett lakókat a kerület kéthetente megjelenő Budai Polgár című újságjában.</w:t>
      </w:r>
    </w:p>
    <w:p w:rsidR="004A3CE8" w:rsidRPr="008D53A6" w:rsidRDefault="004A3CE8" w:rsidP="004A3CE8">
      <w:pPr>
        <w:tabs>
          <w:tab w:val="left" w:pos="360"/>
        </w:tabs>
        <w:jc w:val="both"/>
        <w:rPr>
          <w:rFonts w:ascii="Times New Roman" w:hAnsi="Times New Roman"/>
          <w:sz w:val="24"/>
        </w:rPr>
      </w:pPr>
      <w:r w:rsidRPr="008D53A6">
        <w:rPr>
          <w:rFonts w:ascii="Times New Roman" w:hAnsi="Times New Roman"/>
          <w:sz w:val="24"/>
        </w:rPr>
        <w:t xml:space="preserve">Az észlelő-és jelzőrendszer tagjain keresztül valamint közreműködésükkel tudjuk elérni azokat a rászoruló, ill. veszélyhelyzetben lévő személyeket, családokat, gyermekeket, akik számára tevékenységeink segítséget jelenthetnek. </w:t>
      </w:r>
    </w:p>
    <w:p w:rsidR="004A3CE8" w:rsidRPr="008D53A6" w:rsidRDefault="004A3CE8" w:rsidP="004A3CE8">
      <w:pPr>
        <w:tabs>
          <w:tab w:val="left" w:pos="360"/>
        </w:tabs>
        <w:jc w:val="both"/>
        <w:rPr>
          <w:rFonts w:ascii="Times New Roman" w:hAnsi="Times New Roman"/>
          <w:sz w:val="24"/>
        </w:rPr>
      </w:pPr>
      <w:r w:rsidRPr="008D53A6">
        <w:rPr>
          <w:rFonts w:ascii="Times New Roman" w:hAnsi="Times New Roman"/>
          <w:sz w:val="24"/>
        </w:rPr>
        <w:t>Az információkat szórólapjainkon és honlapunkon (www.csgyk02.hu) is közzétesszük.</w:t>
      </w:r>
    </w:p>
    <w:p w:rsidR="004A3CE8" w:rsidRPr="008D53A6" w:rsidRDefault="004A3CE8" w:rsidP="004A3CE8">
      <w:pPr>
        <w:tabs>
          <w:tab w:val="left" w:pos="360"/>
        </w:tabs>
        <w:jc w:val="both"/>
        <w:rPr>
          <w:rFonts w:ascii="Times New Roman" w:hAnsi="Times New Roman"/>
          <w:sz w:val="24"/>
        </w:rPr>
      </w:pPr>
    </w:p>
    <w:p w:rsidR="004A3CE8" w:rsidRPr="008D53A6" w:rsidRDefault="004A3CE8" w:rsidP="004A3CE8">
      <w:pPr>
        <w:tabs>
          <w:tab w:val="left" w:pos="360"/>
        </w:tabs>
        <w:jc w:val="both"/>
        <w:rPr>
          <w:rFonts w:ascii="Times New Roman" w:hAnsi="Times New Roman"/>
          <w:sz w:val="24"/>
        </w:rPr>
      </w:pPr>
      <w:r w:rsidRPr="008D53A6">
        <w:rPr>
          <w:rFonts w:ascii="Times New Roman" w:hAnsi="Times New Roman"/>
          <w:sz w:val="24"/>
        </w:rPr>
        <w:t xml:space="preserve">Az Intézmény szolgáltatásait </w:t>
      </w:r>
      <w:r w:rsidRPr="008D53A6">
        <w:rPr>
          <w:rFonts w:ascii="Times New Roman" w:hAnsi="Times New Roman"/>
          <w:i/>
          <w:sz w:val="24"/>
        </w:rPr>
        <w:t>igénybe vevők</w:t>
      </w:r>
      <w:r w:rsidRPr="008D53A6">
        <w:rPr>
          <w:rFonts w:ascii="Times New Roman" w:hAnsi="Times New Roman"/>
          <w:sz w:val="24"/>
        </w:rPr>
        <w:t xml:space="preserve"> az első kapcsolatfelvétel alkalmával tájékoztatást kapnak az Intézmény feladatairól, a biztosított szolgáltatás tartalmáról, az ügyfél jogairól és az együttműködés lehetőségeiről.</w:t>
      </w:r>
    </w:p>
    <w:p w:rsidR="004A3CE8" w:rsidRPr="008D53A6" w:rsidRDefault="004A3CE8" w:rsidP="004A3CE8">
      <w:pPr>
        <w:tabs>
          <w:tab w:val="left" w:pos="360"/>
        </w:tabs>
        <w:jc w:val="both"/>
        <w:rPr>
          <w:rFonts w:ascii="Times New Roman" w:hAnsi="Times New Roman"/>
          <w:sz w:val="24"/>
        </w:rPr>
      </w:pPr>
      <w:r w:rsidRPr="008D53A6">
        <w:rPr>
          <w:rFonts w:ascii="Times New Roman" w:hAnsi="Times New Roman"/>
          <w:sz w:val="24"/>
        </w:rPr>
        <w:lastRenderedPageBreak/>
        <w:t>A gyermek védelme okán indult esetekben, a vonatkozó jogszabályok figyelembevételével a tájékoztatás kiterjed az alábbiakra, melyet követően az igénylő annak megtörténtéről nyilatkozatot ír alá:</w:t>
      </w:r>
    </w:p>
    <w:p w:rsidR="004A3CE8" w:rsidRPr="008D53A6" w:rsidRDefault="004A3CE8" w:rsidP="004A3CE8">
      <w:pPr>
        <w:numPr>
          <w:ilvl w:val="0"/>
          <w:numId w:val="33"/>
        </w:numPr>
        <w:tabs>
          <w:tab w:val="left" w:pos="360"/>
        </w:tabs>
        <w:ind w:left="357" w:hanging="244"/>
        <w:jc w:val="both"/>
        <w:rPr>
          <w:rFonts w:ascii="Times New Roman" w:hAnsi="Times New Roman"/>
          <w:sz w:val="24"/>
        </w:rPr>
      </w:pPr>
      <w:r w:rsidRPr="008D53A6">
        <w:rPr>
          <w:rFonts w:ascii="Times New Roman" w:hAnsi="Times New Roman"/>
          <w:sz w:val="24"/>
        </w:rPr>
        <w:t>a gyermeki jogokról és kötelezettségekről,</w:t>
      </w:r>
    </w:p>
    <w:p w:rsidR="004A3CE8" w:rsidRPr="008D53A6" w:rsidRDefault="004A3CE8" w:rsidP="004A3CE8">
      <w:pPr>
        <w:numPr>
          <w:ilvl w:val="0"/>
          <w:numId w:val="33"/>
        </w:numPr>
        <w:tabs>
          <w:tab w:val="left" w:pos="360"/>
        </w:tabs>
        <w:ind w:left="357" w:hanging="244"/>
        <w:jc w:val="both"/>
        <w:rPr>
          <w:rFonts w:ascii="Times New Roman" w:hAnsi="Times New Roman"/>
          <w:sz w:val="24"/>
        </w:rPr>
      </w:pPr>
      <w:r w:rsidRPr="008D53A6">
        <w:rPr>
          <w:rFonts w:ascii="Times New Roman" w:hAnsi="Times New Roman"/>
          <w:sz w:val="24"/>
        </w:rPr>
        <w:t>a szülői jogokról és kötelezettségekről,</w:t>
      </w:r>
    </w:p>
    <w:p w:rsidR="004A3CE8" w:rsidRPr="008D53A6" w:rsidRDefault="004A3CE8" w:rsidP="004A3CE8">
      <w:pPr>
        <w:numPr>
          <w:ilvl w:val="0"/>
          <w:numId w:val="33"/>
        </w:numPr>
        <w:tabs>
          <w:tab w:val="left" w:pos="360"/>
        </w:tabs>
        <w:ind w:left="357" w:hanging="244"/>
        <w:jc w:val="both"/>
        <w:rPr>
          <w:rFonts w:ascii="Times New Roman" w:hAnsi="Times New Roman"/>
          <w:sz w:val="24"/>
        </w:rPr>
      </w:pPr>
      <w:r w:rsidRPr="008D53A6">
        <w:rPr>
          <w:rFonts w:ascii="Times New Roman" w:hAnsi="Times New Roman"/>
          <w:sz w:val="24"/>
        </w:rPr>
        <w:t>az önkéntes igénybevételről, a nem megfelelő együttműködés jogkövetkezményeiről,</w:t>
      </w:r>
    </w:p>
    <w:p w:rsidR="004A3CE8" w:rsidRPr="008D53A6" w:rsidRDefault="004A3CE8" w:rsidP="004A3CE8">
      <w:pPr>
        <w:numPr>
          <w:ilvl w:val="0"/>
          <w:numId w:val="33"/>
        </w:numPr>
        <w:tabs>
          <w:tab w:val="left" w:pos="360"/>
        </w:tabs>
        <w:ind w:left="357" w:hanging="244"/>
        <w:jc w:val="both"/>
        <w:rPr>
          <w:rFonts w:ascii="Times New Roman" w:hAnsi="Times New Roman"/>
          <w:sz w:val="24"/>
        </w:rPr>
      </w:pPr>
      <w:r w:rsidRPr="008D53A6">
        <w:rPr>
          <w:rFonts w:ascii="Times New Roman" w:hAnsi="Times New Roman"/>
          <w:sz w:val="24"/>
        </w:rPr>
        <w:t>az igénybe vehető szolgáltatásokról, valamint azok tartalmáról,</w:t>
      </w:r>
    </w:p>
    <w:p w:rsidR="004A3CE8" w:rsidRPr="008D53A6" w:rsidRDefault="004A3CE8" w:rsidP="004A3CE8">
      <w:pPr>
        <w:numPr>
          <w:ilvl w:val="0"/>
          <w:numId w:val="33"/>
        </w:numPr>
        <w:tabs>
          <w:tab w:val="left" w:pos="360"/>
        </w:tabs>
        <w:ind w:left="357" w:hanging="244"/>
        <w:jc w:val="both"/>
        <w:rPr>
          <w:rFonts w:ascii="Times New Roman" w:hAnsi="Times New Roman"/>
          <w:sz w:val="24"/>
        </w:rPr>
      </w:pPr>
      <w:r w:rsidRPr="008D53A6">
        <w:rPr>
          <w:rFonts w:ascii="Times New Roman" w:hAnsi="Times New Roman"/>
          <w:sz w:val="24"/>
        </w:rPr>
        <w:t>az intézmény házirendjéről,</w:t>
      </w:r>
    </w:p>
    <w:p w:rsidR="004A3CE8" w:rsidRPr="008D53A6" w:rsidRDefault="004A3CE8" w:rsidP="004A3CE8">
      <w:pPr>
        <w:numPr>
          <w:ilvl w:val="0"/>
          <w:numId w:val="33"/>
        </w:numPr>
        <w:tabs>
          <w:tab w:val="left" w:pos="360"/>
        </w:tabs>
        <w:ind w:left="357" w:hanging="244"/>
        <w:jc w:val="both"/>
        <w:rPr>
          <w:rFonts w:ascii="Times New Roman" w:hAnsi="Times New Roman"/>
          <w:sz w:val="24"/>
        </w:rPr>
      </w:pPr>
      <w:r w:rsidRPr="008D53A6">
        <w:rPr>
          <w:rFonts w:ascii="Times New Roman" w:hAnsi="Times New Roman"/>
          <w:sz w:val="24"/>
        </w:rPr>
        <w:t>az irat betekintési jog gyakorlásáról,</w:t>
      </w:r>
    </w:p>
    <w:p w:rsidR="004A3CE8" w:rsidRPr="008D53A6" w:rsidRDefault="004A3CE8" w:rsidP="004A3CE8">
      <w:pPr>
        <w:numPr>
          <w:ilvl w:val="0"/>
          <w:numId w:val="33"/>
        </w:numPr>
        <w:tabs>
          <w:tab w:val="left" w:pos="360"/>
        </w:tabs>
        <w:ind w:left="357" w:hanging="244"/>
        <w:jc w:val="both"/>
        <w:rPr>
          <w:rFonts w:ascii="Times New Roman" w:hAnsi="Times New Roman"/>
          <w:sz w:val="24"/>
        </w:rPr>
      </w:pPr>
      <w:r w:rsidRPr="008D53A6">
        <w:rPr>
          <w:rFonts w:ascii="Times New Roman" w:hAnsi="Times New Roman"/>
          <w:sz w:val="24"/>
        </w:rPr>
        <w:t>a panaszjog gyakorlásának módjáról,</w:t>
      </w:r>
    </w:p>
    <w:p w:rsidR="004A3CE8" w:rsidRPr="008D53A6" w:rsidRDefault="004A3CE8" w:rsidP="004A3CE8">
      <w:pPr>
        <w:widowControl w:val="0"/>
        <w:numPr>
          <w:ilvl w:val="0"/>
          <w:numId w:val="33"/>
        </w:numPr>
        <w:tabs>
          <w:tab w:val="left" w:pos="360"/>
        </w:tabs>
        <w:ind w:left="357" w:hanging="244"/>
        <w:jc w:val="both"/>
        <w:rPr>
          <w:rFonts w:ascii="Times New Roman" w:hAnsi="Times New Roman"/>
          <w:i/>
          <w:sz w:val="24"/>
        </w:rPr>
      </w:pPr>
      <w:r w:rsidRPr="008D53A6">
        <w:rPr>
          <w:rFonts w:ascii="Times New Roman" w:hAnsi="Times New Roman"/>
          <w:sz w:val="24"/>
        </w:rPr>
        <w:t xml:space="preserve">az intézmény által vezetett rá vonatkozó nyilvántartásokról, adatokról, így </w:t>
      </w:r>
      <w:r w:rsidRPr="008D53A6">
        <w:rPr>
          <w:rFonts w:ascii="Times New Roman" w:hAnsi="Times New Roman"/>
          <w:spacing w:val="-4"/>
          <w:sz w:val="24"/>
        </w:rPr>
        <w:t xml:space="preserve">a </w:t>
      </w:r>
      <w:r w:rsidRPr="008D53A6">
        <w:rPr>
          <w:rFonts w:ascii="Times New Roman" w:hAnsi="Times New Roman"/>
          <w:b/>
          <w:i/>
          <w:spacing w:val="-4"/>
          <w:sz w:val="24"/>
        </w:rPr>
        <w:t>„Gyermekeink Védelmében”</w:t>
      </w:r>
      <w:r w:rsidRPr="008D53A6">
        <w:rPr>
          <w:rFonts w:ascii="Times New Roman" w:hAnsi="Times New Roman"/>
          <w:spacing w:val="-4"/>
          <w:sz w:val="24"/>
        </w:rPr>
        <w:t xml:space="preserve"> elnevezésű adatlap rendszerről,</w:t>
      </w:r>
      <w:r w:rsidRPr="008D53A6">
        <w:rPr>
          <w:rFonts w:ascii="Times New Roman" w:hAnsi="Times New Roman"/>
          <w:sz w:val="24"/>
        </w:rPr>
        <w:t xml:space="preserve"> és </w:t>
      </w:r>
      <w:r w:rsidRPr="008D53A6">
        <w:rPr>
          <w:rFonts w:ascii="Times New Roman" w:hAnsi="Times New Roman"/>
          <w:spacing w:val="-4"/>
          <w:sz w:val="24"/>
        </w:rPr>
        <w:t xml:space="preserve">a </w:t>
      </w:r>
      <w:r w:rsidRPr="008D53A6">
        <w:rPr>
          <w:rFonts w:ascii="Times New Roman" w:hAnsi="Times New Roman"/>
          <w:b/>
          <w:i/>
          <w:spacing w:val="-4"/>
          <w:sz w:val="24"/>
        </w:rPr>
        <w:t>Központi Elektronikus Nyilvántartási Rendszerről.</w:t>
      </w:r>
    </w:p>
    <w:p w:rsidR="004A3CE8" w:rsidRPr="008D53A6" w:rsidRDefault="004A3CE8" w:rsidP="004A3CE8">
      <w:pPr>
        <w:jc w:val="both"/>
        <w:rPr>
          <w:rFonts w:ascii="Times New Roman" w:hAnsi="Times New Roman"/>
          <w:sz w:val="24"/>
        </w:rPr>
      </w:pPr>
    </w:p>
    <w:p w:rsidR="004A3CE8" w:rsidRPr="008D53A6" w:rsidRDefault="004A3CE8" w:rsidP="004A3CE8">
      <w:pPr>
        <w:ind w:left="426"/>
        <w:jc w:val="both"/>
        <w:outlineLvl w:val="2"/>
        <w:rPr>
          <w:rFonts w:ascii="Times New Roman" w:hAnsi="Times New Roman"/>
          <w:b/>
          <w:sz w:val="24"/>
        </w:rPr>
      </w:pPr>
      <w:bookmarkStart w:id="29" w:name="_Toc372706738"/>
      <w:bookmarkStart w:id="30" w:name="_Toc434504748"/>
      <w:bookmarkStart w:id="31" w:name="_Toc435019724"/>
      <w:bookmarkStart w:id="32" w:name="_Toc468267630"/>
      <w:r w:rsidRPr="008D53A6">
        <w:rPr>
          <w:rFonts w:ascii="Times New Roman" w:hAnsi="Times New Roman"/>
          <w:b/>
          <w:sz w:val="24"/>
        </w:rPr>
        <w:t>3.1.3. Esetelosztás</w:t>
      </w:r>
      <w:bookmarkEnd w:id="29"/>
      <w:bookmarkEnd w:id="30"/>
      <w:bookmarkEnd w:id="31"/>
      <w:bookmarkEnd w:id="32"/>
    </w:p>
    <w:p w:rsidR="004A3CE8" w:rsidRPr="008D53A6" w:rsidRDefault="004A3CE8" w:rsidP="004A3CE8">
      <w:pPr>
        <w:ind w:right="72"/>
        <w:jc w:val="both"/>
        <w:rPr>
          <w:rFonts w:ascii="Times New Roman" w:hAnsi="Times New Roman"/>
          <w:sz w:val="24"/>
        </w:rPr>
      </w:pPr>
      <w:r w:rsidRPr="008D53A6">
        <w:rPr>
          <w:rFonts w:ascii="Times New Roman" w:hAnsi="Times New Roman"/>
          <w:sz w:val="24"/>
        </w:rPr>
        <w:t xml:space="preserve">Az esetelosztás rendje: új igénybe vevő jelentkezése esetén az ügyeletes családsegítő nyújt tájékoztatást, tanácsot ad, illetve hivatalos ügyintézésben segítséget nyújt, krízishelyzetben haladéktalanul intézkedik. Minden további esetben az esetek elosztásáról a szakmai csoportvezetők intézkednek, figyelembe véve a probléma jellegét, az ellátási szükségletet – felnőtt személy egyéni segítése, gyermek segítése vagy védelme, munkavállalási vagy hátralékkezelési tanácsadás – valamint a családsegítők aktuális leterheltségét. Az esetek elosztásának módját meghatározza a jelzett probléma veszélyeztetettségének mértéke, az eljárás határideje. Az új esetek elosztására, vagy ismertetésére és az esetek lezárására a heti közös szakmai team-en kerül sor, illetve a szakmai vezetővel történő egyeztetést követően. Esetlezárás történhet az intézményvezető illetőleg a szakmai vezető által végzett ellenőrzés során is. </w:t>
      </w:r>
    </w:p>
    <w:p w:rsidR="004A3CE8" w:rsidRPr="008D53A6" w:rsidRDefault="004A3CE8" w:rsidP="004A3CE8">
      <w:pPr>
        <w:ind w:right="72"/>
        <w:jc w:val="both"/>
        <w:rPr>
          <w:rFonts w:ascii="Times New Roman" w:hAnsi="Times New Roman"/>
          <w:strike/>
          <w:sz w:val="24"/>
        </w:rPr>
      </w:pPr>
      <w:r w:rsidRPr="008D53A6">
        <w:rPr>
          <w:rFonts w:ascii="Times New Roman" w:hAnsi="Times New Roman"/>
          <w:sz w:val="24"/>
        </w:rPr>
        <w:t xml:space="preserve">Az esetlezárás a „KENYSZI”-ben és az intézmény nyilvántartási rendszerében is rögzítésre kerül. </w:t>
      </w:r>
    </w:p>
    <w:p w:rsidR="004A3CE8" w:rsidRPr="008D53A6" w:rsidRDefault="004A3CE8" w:rsidP="004A3CE8">
      <w:pPr>
        <w:ind w:right="72"/>
        <w:jc w:val="both"/>
        <w:rPr>
          <w:rFonts w:ascii="Times New Roman" w:hAnsi="Times New Roman"/>
          <w:sz w:val="24"/>
        </w:rPr>
      </w:pPr>
      <w:r w:rsidRPr="008D53A6">
        <w:rPr>
          <w:rFonts w:ascii="Times New Roman" w:hAnsi="Times New Roman"/>
          <w:sz w:val="24"/>
        </w:rPr>
        <w:t>Az ellenőrzésről az azt végző vezető részletes dokumentációt készít, mely az esetdosszié része. Az ellenőrzés összegzését írásban a munkatárs számára átadja, egy példány megőrzésre kerül a dokumentációban.</w:t>
      </w:r>
    </w:p>
    <w:p w:rsidR="004A3CE8" w:rsidRPr="008D53A6" w:rsidRDefault="004A3CE8" w:rsidP="004A3CE8">
      <w:pPr>
        <w:jc w:val="both"/>
        <w:rPr>
          <w:rFonts w:ascii="Times New Roman" w:hAnsi="Times New Roman"/>
          <w:b/>
          <w:sz w:val="24"/>
        </w:rPr>
      </w:pPr>
      <w:bookmarkStart w:id="33" w:name="_Toc372706739"/>
    </w:p>
    <w:p w:rsidR="004A3CE8" w:rsidRPr="008D53A6" w:rsidRDefault="004A3CE8" w:rsidP="004A3CE8">
      <w:pPr>
        <w:ind w:left="420"/>
        <w:jc w:val="both"/>
        <w:outlineLvl w:val="1"/>
        <w:rPr>
          <w:rFonts w:ascii="Times New Roman" w:hAnsi="Times New Roman"/>
          <w:b/>
          <w:sz w:val="24"/>
        </w:rPr>
      </w:pPr>
      <w:bookmarkStart w:id="34" w:name="_Toc434504749"/>
      <w:bookmarkStart w:id="35" w:name="_Toc435019725"/>
      <w:bookmarkStart w:id="36" w:name="_Toc468267631"/>
      <w:r w:rsidRPr="008D53A6">
        <w:rPr>
          <w:rFonts w:ascii="Times New Roman" w:hAnsi="Times New Roman"/>
          <w:b/>
          <w:sz w:val="24"/>
        </w:rPr>
        <w:t>3.2. A szakmai egységek közötti együttműködés módja</w:t>
      </w:r>
      <w:bookmarkEnd w:id="33"/>
      <w:bookmarkEnd w:id="34"/>
      <w:bookmarkEnd w:id="35"/>
      <w:bookmarkEnd w:id="36"/>
    </w:p>
    <w:p w:rsidR="004A3CE8" w:rsidRPr="008D53A6" w:rsidRDefault="004A3CE8" w:rsidP="004A3CE8">
      <w:pPr>
        <w:ind w:right="-1" w:firstLine="708"/>
        <w:jc w:val="both"/>
        <w:rPr>
          <w:rFonts w:ascii="Times New Roman" w:hAnsi="Times New Roman"/>
          <w:sz w:val="24"/>
        </w:rPr>
      </w:pPr>
    </w:p>
    <w:p w:rsidR="004A3CE8" w:rsidRPr="008D53A6" w:rsidRDefault="004A3CE8" w:rsidP="004A3CE8">
      <w:pPr>
        <w:ind w:left="426"/>
        <w:jc w:val="both"/>
        <w:outlineLvl w:val="2"/>
        <w:rPr>
          <w:rFonts w:ascii="Times New Roman" w:hAnsi="Times New Roman"/>
          <w:b/>
          <w:sz w:val="24"/>
        </w:rPr>
      </w:pPr>
      <w:bookmarkStart w:id="37" w:name="_Toc372706740"/>
      <w:bookmarkStart w:id="38" w:name="_Toc434504750"/>
      <w:bookmarkStart w:id="39" w:name="_Toc435019726"/>
      <w:bookmarkStart w:id="40" w:name="_Toc468267632"/>
      <w:r w:rsidRPr="008D53A6">
        <w:rPr>
          <w:rFonts w:ascii="Times New Roman" w:hAnsi="Times New Roman"/>
          <w:b/>
          <w:sz w:val="24"/>
        </w:rPr>
        <w:t>3.2.1. Munkaértekezlet</w:t>
      </w:r>
      <w:bookmarkEnd w:id="37"/>
      <w:bookmarkEnd w:id="38"/>
      <w:bookmarkEnd w:id="39"/>
      <w:bookmarkEnd w:id="40"/>
    </w:p>
    <w:p w:rsidR="004A3CE8" w:rsidRPr="008D53A6" w:rsidRDefault="004A3CE8" w:rsidP="004A3CE8">
      <w:pPr>
        <w:jc w:val="both"/>
        <w:rPr>
          <w:rFonts w:ascii="Times New Roman" w:hAnsi="Times New Roman"/>
          <w:sz w:val="24"/>
        </w:rPr>
      </w:pPr>
      <w:r w:rsidRPr="008D53A6">
        <w:rPr>
          <w:rFonts w:ascii="Times New Roman" w:hAnsi="Times New Roman"/>
          <w:sz w:val="24"/>
        </w:rPr>
        <w:t>Az intézmény vezetője szükség szerint, de évente legalább egy alkalommal munkaértekezletet hív össze és tart, melyre meghívást kap az intézmény valamennyi fő- és részfoglalkozású dolgozója. Az értekezlet napirendjét az intézményvezető állítja össze. Az értekezleten lehetőséget kell biztosítani arra, hogy a dolgozók véleményüket, észrevételeiket kifejthessék, kérdéseket tegyenek fel, és azokra választ kapjanak.</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Az intézményvezető az összefoglalói értekezleten:</w:t>
      </w:r>
    </w:p>
    <w:p w:rsidR="004A3CE8" w:rsidRPr="008D53A6" w:rsidRDefault="004A3CE8" w:rsidP="004A3CE8">
      <w:pPr>
        <w:numPr>
          <w:ilvl w:val="0"/>
          <w:numId w:val="51"/>
        </w:numPr>
        <w:jc w:val="both"/>
        <w:rPr>
          <w:rFonts w:ascii="Times New Roman" w:hAnsi="Times New Roman"/>
          <w:sz w:val="24"/>
        </w:rPr>
      </w:pPr>
      <w:r w:rsidRPr="008D53A6">
        <w:rPr>
          <w:rFonts w:ascii="Times New Roman" w:hAnsi="Times New Roman"/>
          <w:sz w:val="24"/>
        </w:rPr>
        <w:t>beszámol az intézmény eltelt időszak alatt végzett munkájáról,</w:t>
      </w:r>
    </w:p>
    <w:p w:rsidR="004A3CE8" w:rsidRPr="008D53A6" w:rsidRDefault="004A3CE8" w:rsidP="004A3CE8">
      <w:pPr>
        <w:numPr>
          <w:ilvl w:val="0"/>
          <w:numId w:val="51"/>
        </w:numPr>
        <w:jc w:val="both"/>
        <w:rPr>
          <w:rFonts w:ascii="Times New Roman" w:hAnsi="Times New Roman"/>
          <w:sz w:val="24"/>
        </w:rPr>
      </w:pPr>
      <w:r w:rsidRPr="008D53A6">
        <w:rPr>
          <w:rFonts w:ascii="Times New Roman" w:hAnsi="Times New Roman"/>
          <w:sz w:val="24"/>
        </w:rPr>
        <w:t>értékeli az intézmény programjának, munkatervének teljesítését,</w:t>
      </w:r>
    </w:p>
    <w:p w:rsidR="004A3CE8" w:rsidRPr="008D53A6" w:rsidRDefault="004A3CE8" w:rsidP="004A3CE8">
      <w:pPr>
        <w:numPr>
          <w:ilvl w:val="0"/>
          <w:numId w:val="51"/>
        </w:numPr>
        <w:jc w:val="both"/>
        <w:rPr>
          <w:rFonts w:ascii="Times New Roman" w:hAnsi="Times New Roman"/>
          <w:sz w:val="24"/>
        </w:rPr>
      </w:pPr>
      <w:r w:rsidRPr="008D53A6">
        <w:rPr>
          <w:rFonts w:ascii="Times New Roman" w:hAnsi="Times New Roman"/>
          <w:sz w:val="24"/>
        </w:rPr>
        <w:t>értékeli az intézményben dolgozók élet-, és munkakörülményeinek alakulását,</w:t>
      </w:r>
    </w:p>
    <w:p w:rsidR="004A3CE8" w:rsidRPr="008D53A6" w:rsidRDefault="004A3CE8" w:rsidP="004A3CE8">
      <w:pPr>
        <w:numPr>
          <w:ilvl w:val="0"/>
          <w:numId w:val="51"/>
        </w:numPr>
        <w:jc w:val="both"/>
        <w:rPr>
          <w:rFonts w:ascii="Times New Roman" w:hAnsi="Times New Roman"/>
          <w:sz w:val="24"/>
        </w:rPr>
      </w:pPr>
      <w:r w:rsidRPr="008D53A6">
        <w:rPr>
          <w:rFonts w:ascii="Times New Roman" w:hAnsi="Times New Roman"/>
          <w:sz w:val="24"/>
        </w:rPr>
        <w:t>ismerteti a következő időszak feladatait.</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Az intézmény szintén évente tűz- és munkavédelmi oktatás céljából munkaértekezletet tart, mely értekezlet a tűz- és munkavédelemmel kapcsolatos kérdések fóruma. </w:t>
      </w:r>
    </w:p>
    <w:p w:rsidR="004A3CE8" w:rsidRPr="008D53A6" w:rsidRDefault="004A3CE8" w:rsidP="004A3CE8">
      <w:pPr>
        <w:jc w:val="both"/>
        <w:rPr>
          <w:rFonts w:ascii="Times New Roman" w:hAnsi="Times New Roman"/>
          <w:sz w:val="24"/>
        </w:rPr>
      </w:pPr>
      <w:r w:rsidRPr="008D53A6">
        <w:rPr>
          <w:rFonts w:ascii="Times New Roman" w:hAnsi="Times New Roman"/>
          <w:sz w:val="24"/>
        </w:rPr>
        <w:t>A két értekezlet megtartása történhet összevontan is.</w:t>
      </w:r>
    </w:p>
    <w:p w:rsidR="004A3CE8" w:rsidRPr="008D53A6" w:rsidRDefault="004A3CE8" w:rsidP="004A3CE8">
      <w:pPr>
        <w:jc w:val="both"/>
        <w:rPr>
          <w:rFonts w:ascii="Times New Roman" w:hAnsi="Times New Roman"/>
          <w:sz w:val="24"/>
        </w:rPr>
      </w:pPr>
      <w:r w:rsidRPr="008D53A6">
        <w:rPr>
          <w:rFonts w:ascii="Times New Roman" w:hAnsi="Times New Roman"/>
          <w:sz w:val="24"/>
        </w:rPr>
        <w:t>Az értekezletről írásos összefoglaló anyagot (továbbiakban: emlékeztető) kell készíteni, jelenléti ív kíséretével, melyen fel kell tüntetni a távolmaradás okát.</w:t>
      </w:r>
    </w:p>
    <w:p w:rsidR="004A3CE8" w:rsidRPr="008D53A6" w:rsidRDefault="004A3CE8" w:rsidP="004A3CE8">
      <w:pPr>
        <w:ind w:right="-1"/>
        <w:jc w:val="both"/>
        <w:rPr>
          <w:rFonts w:ascii="Times New Roman" w:hAnsi="Times New Roman"/>
          <w:sz w:val="24"/>
        </w:rPr>
      </w:pPr>
    </w:p>
    <w:p w:rsidR="004A3CE8" w:rsidRPr="008D53A6" w:rsidRDefault="004A3CE8" w:rsidP="004A3CE8">
      <w:pPr>
        <w:ind w:left="426"/>
        <w:jc w:val="both"/>
        <w:outlineLvl w:val="2"/>
        <w:rPr>
          <w:rFonts w:ascii="Times New Roman" w:hAnsi="Times New Roman"/>
          <w:b/>
          <w:sz w:val="24"/>
        </w:rPr>
      </w:pPr>
      <w:bookmarkStart w:id="41" w:name="_Toc372706741"/>
      <w:bookmarkStart w:id="42" w:name="_Toc434504751"/>
      <w:bookmarkStart w:id="43" w:name="_Toc435019727"/>
      <w:bookmarkStart w:id="44" w:name="_Toc468267633"/>
      <w:r w:rsidRPr="008D53A6">
        <w:rPr>
          <w:rFonts w:ascii="Times New Roman" w:hAnsi="Times New Roman"/>
          <w:b/>
          <w:sz w:val="24"/>
        </w:rPr>
        <w:t>3.2.2. Vezetői értekezlet</w:t>
      </w:r>
      <w:bookmarkEnd w:id="41"/>
      <w:bookmarkEnd w:id="42"/>
      <w:bookmarkEnd w:id="43"/>
      <w:bookmarkEnd w:id="44"/>
    </w:p>
    <w:p w:rsidR="004A3CE8" w:rsidRPr="008D53A6" w:rsidRDefault="004A3CE8" w:rsidP="004A3CE8">
      <w:pPr>
        <w:ind w:right="-1"/>
        <w:jc w:val="both"/>
        <w:rPr>
          <w:rFonts w:ascii="Times New Roman" w:hAnsi="Times New Roman"/>
          <w:sz w:val="24"/>
        </w:rPr>
      </w:pPr>
      <w:r w:rsidRPr="008D53A6">
        <w:rPr>
          <w:rFonts w:ascii="Times New Roman" w:hAnsi="Times New Roman"/>
          <w:sz w:val="24"/>
        </w:rPr>
        <w:t xml:space="preserve">Az intézmény vezetője szükség szerint, de havonta legalább egy alkalommal </w:t>
      </w:r>
      <w:r w:rsidRPr="008D53A6">
        <w:rPr>
          <w:rFonts w:ascii="Times New Roman" w:hAnsi="Times New Roman"/>
          <w:b/>
          <w:sz w:val="24"/>
        </w:rPr>
        <w:t>vezetői értekezletet</w:t>
      </w:r>
      <w:r w:rsidRPr="008D53A6">
        <w:rPr>
          <w:rFonts w:ascii="Times New Roman" w:hAnsi="Times New Roman"/>
          <w:sz w:val="24"/>
        </w:rPr>
        <w:t xml:space="preserve"> tart. A vezetői értekezleten részt vesznek a szakmai szervezeti egységek vezetői és a gazdasági ügyintéző.  </w:t>
      </w:r>
    </w:p>
    <w:p w:rsidR="004A3CE8" w:rsidRPr="008D53A6" w:rsidRDefault="004A3CE8" w:rsidP="004A3CE8">
      <w:pPr>
        <w:jc w:val="both"/>
        <w:rPr>
          <w:rFonts w:ascii="Times New Roman" w:hAnsi="Times New Roman"/>
          <w:sz w:val="24"/>
        </w:rPr>
      </w:pPr>
      <w:r w:rsidRPr="008D53A6">
        <w:rPr>
          <w:rFonts w:ascii="Times New Roman" w:hAnsi="Times New Roman"/>
          <w:sz w:val="24"/>
        </w:rPr>
        <w:t>Az értekezleten a szakmai vezetők és a gazdasági ügyintéző beszámolnak az adott időszakban végzett tevékenységükről:</w:t>
      </w:r>
    </w:p>
    <w:p w:rsidR="004A3CE8" w:rsidRPr="008D53A6" w:rsidRDefault="004A3CE8" w:rsidP="004A3CE8">
      <w:pPr>
        <w:numPr>
          <w:ilvl w:val="0"/>
          <w:numId w:val="15"/>
        </w:numPr>
        <w:ind w:left="426" w:hanging="426"/>
        <w:jc w:val="both"/>
        <w:rPr>
          <w:rFonts w:ascii="Times New Roman" w:hAnsi="Times New Roman"/>
          <w:sz w:val="24"/>
        </w:rPr>
      </w:pPr>
      <w:r w:rsidRPr="008D53A6">
        <w:rPr>
          <w:rFonts w:ascii="Times New Roman" w:hAnsi="Times New Roman"/>
          <w:sz w:val="24"/>
        </w:rPr>
        <w:t>a csoportok közötti együttműködésről, a munkamegosztásról, az elvégzett feladatokról,</w:t>
      </w:r>
    </w:p>
    <w:p w:rsidR="004A3CE8" w:rsidRPr="008D53A6" w:rsidRDefault="004A3CE8" w:rsidP="004A3CE8">
      <w:pPr>
        <w:numPr>
          <w:ilvl w:val="0"/>
          <w:numId w:val="15"/>
        </w:numPr>
        <w:ind w:left="426" w:hanging="426"/>
        <w:jc w:val="both"/>
        <w:rPr>
          <w:rFonts w:ascii="Times New Roman" w:hAnsi="Times New Roman"/>
          <w:sz w:val="24"/>
        </w:rPr>
      </w:pPr>
      <w:r w:rsidRPr="008D53A6">
        <w:rPr>
          <w:rFonts w:ascii="Times New Roman" w:hAnsi="Times New Roman"/>
          <w:sz w:val="24"/>
        </w:rPr>
        <w:t>a soron következő, vagy folyamatban lévő feladatok szervezési, eszközgazdálkodási, pénzügyi igényeiről,</w:t>
      </w:r>
    </w:p>
    <w:p w:rsidR="004A3CE8" w:rsidRPr="008D53A6" w:rsidRDefault="004A3CE8" w:rsidP="004A3CE8">
      <w:pPr>
        <w:numPr>
          <w:ilvl w:val="0"/>
          <w:numId w:val="15"/>
        </w:numPr>
        <w:ind w:left="426" w:hanging="426"/>
        <w:jc w:val="both"/>
        <w:rPr>
          <w:rFonts w:ascii="Times New Roman" w:hAnsi="Times New Roman"/>
          <w:sz w:val="24"/>
        </w:rPr>
      </w:pPr>
      <w:r w:rsidRPr="008D53A6">
        <w:rPr>
          <w:rFonts w:ascii="Times New Roman" w:hAnsi="Times New Roman"/>
          <w:sz w:val="24"/>
        </w:rPr>
        <w:t>meghatározzák és rögzítik az operatív szervezési, munkaszervezési intézkedéseket.</w:t>
      </w:r>
    </w:p>
    <w:p w:rsidR="004A3CE8" w:rsidRPr="008D53A6" w:rsidRDefault="004A3CE8" w:rsidP="004A3CE8">
      <w:pPr>
        <w:jc w:val="both"/>
        <w:rPr>
          <w:rFonts w:ascii="Times New Roman" w:hAnsi="Times New Roman"/>
          <w:sz w:val="24"/>
        </w:rPr>
      </w:pPr>
    </w:p>
    <w:p w:rsidR="004A3CE8" w:rsidRPr="008D53A6" w:rsidRDefault="004A3CE8" w:rsidP="004A3CE8">
      <w:pPr>
        <w:ind w:left="426"/>
        <w:jc w:val="both"/>
        <w:outlineLvl w:val="2"/>
        <w:rPr>
          <w:rFonts w:ascii="Times New Roman" w:hAnsi="Times New Roman"/>
          <w:b/>
          <w:sz w:val="24"/>
        </w:rPr>
      </w:pPr>
      <w:bookmarkStart w:id="45" w:name="_Toc372706742"/>
      <w:bookmarkStart w:id="46" w:name="_Toc434504752"/>
      <w:bookmarkStart w:id="47" w:name="_Toc435019728"/>
      <w:bookmarkStart w:id="48" w:name="_Toc468267634"/>
      <w:r w:rsidRPr="008D53A6">
        <w:rPr>
          <w:rFonts w:ascii="Times New Roman" w:hAnsi="Times New Roman"/>
          <w:b/>
          <w:sz w:val="24"/>
        </w:rPr>
        <w:t>3.2.3. Intézményi team</w:t>
      </w:r>
      <w:bookmarkEnd w:id="45"/>
      <w:bookmarkEnd w:id="46"/>
      <w:bookmarkEnd w:id="47"/>
      <w:bookmarkEnd w:id="48"/>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két szakmai csoport, szociális munkás és szociális asszisztens munkatársakból, valamint esetenként a team-be meghívott egyéb szakemberekből álló munkacsoport. </w:t>
      </w:r>
    </w:p>
    <w:p w:rsidR="004A3CE8" w:rsidRPr="008D53A6" w:rsidRDefault="004A3CE8" w:rsidP="004A3CE8">
      <w:pPr>
        <w:jc w:val="both"/>
        <w:rPr>
          <w:rFonts w:ascii="Times New Roman" w:hAnsi="Times New Roman"/>
          <w:sz w:val="24"/>
        </w:rPr>
      </w:pPr>
      <w:r w:rsidRPr="008D53A6">
        <w:rPr>
          <w:rFonts w:ascii="Times New Roman" w:hAnsi="Times New Roman"/>
          <w:sz w:val="24"/>
        </w:rPr>
        <w:t>A team üléseit az intézmény vezetője vezeti, szükség esetén gondoskodik külső résztvevő meghívásáról. Üléseit havonta, előre meghirdetett időpontban tartja, a szervezeti egység szakdolgozóinak a részvétel kötelező.</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Az intézményi team célja az intézmény működésével, életével kapcsolatos információk átadása. A megbeszélésről emlékeztető készül jelenléti ív kíséretében. A megbeszélésről hiányzó kollégák (betegség, szabadság) az emlékeztető elolvasását követően a megismerést igazolóan, dátummal ellátva aláírják. </w:t>
      </w:r>
    </w:p>
    <w:p w:rsidR="004A3CE8" w:rsidRPr="008D53A6" w:rsidRDefault="004A3CE8" w:rsidP="004A3CE8">
      <w:pPr>
        <w:jc w:val="both"/>
        <w:rPr>
          <w:rFonts w:ascii="Times New Roman" w:hAnsi="Times New Roman"/>
          <w:sz w:val="24"/>
        </w:rPr>
      </w:pPr>
    </w:p>
    <w:p w:rsidR="004A3CE8" w:rsidRPr="008D53A6" w:rsidRDefault="004A3CE8" w:rsidP="004A3CE8">
      <w:pPr>
        <w:ind w:left="426"/>
        <w:jc w:val="both"/>
        <w:outlineLvl w:val="2"/>
        <w:rPr>
          <w:rFonts w:ascii="Times New Roman" w:hAnsi="Times New Roman"/>
          <w:b/>
          <w:sz w:val="24"/>
        </w:rPr>
      </w:pPr>
      <w:bookmarkStart w:id="49" w:name="_Toc372706743"/>
      <w:bookmarkStart w:id="50" w:name="_Toc434504753"/>
      <w:bookmarkStart w:id="51" w:name="_Toc435019729"/>
      <w:bookmarkStart w:id="52" w:name="_Toc468267635"/>
      <w:r w:rsidRPr="008D53A6">
        <w:rPr>
          <w:rFonts w:ascii="Times New Roman" w:hAnsi="Times New Roman"/>
          <w:b/>
          <w:sz w:val="24"/>
        </w:rPr>
        <w:t>3.2.4. Team megbeszélés</w:t>
      </w:r>
      <w:bookmarkEnd w:id="49"/>
      <w:bookmarkEnd w:id="50"/>
      <w:bookmarkEnd w:id="51"/>
      <w:bookmarkEnd w:id="52"/>
    </w:p>
    <w:p w:rsidR="004A3CE8" w:rsidRPr="008D53A6" w:rsidRDefault="004A3CE8" w:rsidP="004A3CE8">
      <w:pPr>
        <w:jc w:val="both"/>
        <w:rPr>
          <w:rFonts w:ascii="Times New Roman" w:hAnsi="Times New Roman"/>
          <w:sz w:val="24"/>
        </w:rPr>
      </w:pPr>
      <w:r w:rsidRPr="008D53A6">
        <w:rPr>
          <w:rFonts w:ascii="Times New Roman" w:hAnsi="Times New Roman"/>
          <w:sz w:val="24"/>
        </w:rPr>
        <w:t>Az intézmény szervezeti egységei heti rendszerességgel, hétfői napokon közös team megbeszélést tartanak, melyet a szakmai vezetők szerveznek és irányítanak. A megbeszélések alkalmat adnak az esetek elosztására, megbeszélésére, az intézmény és a szakmai csoportok működésével kapcsolatos kérdések, felvetések, javaslatok, tények átadására. Itt kerül sor az ügyeleti rend egyeztetésére, a kapcsolattartás biztosításának beosztására, az esetmegbeszélések, esetkonferenciák időpontjának egyeztetésére. A megbeszélés témája továbbá a speciális szolgáltatások, programok és a kapacitás ismertetése annak érdekében, hogy a családsegítők delegálni tudják igénybe vevőiket a számukra legmegfelelőbb szolgáltatásba.</w:t>
      </w:r>
    </w:p>
    <w:p w:rsidR="004A3CE8" w:rsidRPr="008D53A6" w:rsidRDefault="004A3CE8" w:rsidP="004A3CE8">
      <w:pPr>
        <w:jc w:val="both"/>
        <w:rPr>
          <w:rFonts w:ascii="Times New Roman" w:hAnsi="Times New Roman"/>
          <w:sz w:val="24"/>
        </w:rPr>
      </w:pPr>
      <w:r w:rsidRPr="008D53A6">
        <w:rPr>
          <w:rFonts w:ascii="Times New Roman" w:hAnsi="Times New Roman"/>
          <w:sz w:val="24"/>
        </w:rPr>
        <w:t>Az esetmegbeszélésekről, team megbeszélésekről minden esetben írásos feljegyzés készül.</w:t>
      </w:r>
    </w:p>
    <w:p w:rsidR="004A3CE8" w:rsidRPr="008D53A6" w:rsidRDefault="004A3CE8" w:rsidP="004A3CE8">
      <w:pPr>
        <w:jc w:val="both"/>
        <w:rPr>
          <w:rFonts w:ascii="Times New Roman" w:hAnsi="Times New Roman"/>
          <w:sz w:val="24"/>
        </w:rPr>
      </w:pPr>
    </w:p>
    <w:p w:rsidR="004A3CE8" w:rsidRPr="008D53A6" w:rsidRDefault="004A3CE8" w:rsidP="004A3CE8">
      <w:pPr>
        <w:spacing w:before="120" w:after="120"/>
        <w:jc w:val="both"/>
        <w:rPr>
          <w:rFonts w:ascii="Times New Roman" w:hAnsi="Times New Roman"/>
          <w:sz w:val="24"/>
        </w:rPr>
      </w:pPr>
      <w:r w:rsidRPr="008D53A6">
        <w:rPr>
          <w:rFonts w:ascii="Times New Roman" w:hAnsi="Times New Roman"/>
          <w:sz w:val="24"/>
        </w:rPr>
        <w:t>Az egységes szakmai normák kialakítását és működtetését a szervezeti egységek szakmai vezetőinek bevonásával, az intézményvezető irányítja. A munkáltatói jogokat az intézményvezető gyakorolja.</w:t>
      </w:r>
    </w:p>
    <w:p w:rsidR="004A3CE8" w:rsidRPr="008D53A6" w:rsidRDefault="004A3CE8" w:rsidP="004A3CE8">
      <w:pPr>
        <w:ind w:left="420"/>
        <w:jc w:val="both"/>
        <w:outlineLvl w:val="1"/>
        <w:rPr>
          <w:rFonts w:ascii="Times New Roman" w:hAnsi="Times New Roman"/>
          <w:b/>
          <w:sz w:val="24"/>
        </w:rPr>
      </w:pPr>
      <w:bookmarkStart w:id="53" w:name="_Toc372706744"/>
      <w:bookmarkStart w:id="54" w:name="_Toc434504754"/>
      <w:bookmarkStart w:id="55" w:name="_Toc435019730"/>
      <w:bookmarkStart w:id="56" w:name="_Toc468267636"/>
      <w:r w:rsidRPr="008D53A6">
        <w:rPr>
          <w:rFonts w:ascii="Times New Roman" w:hAnsi="Times New Roman"/>
          <w:b/>
          <w:sz w:val="24"/>
        </w:rPr>
        <w:t>3.3. A család-és gyermekjóléti szolgálathoz tartozó tevékenységek</w:t>
      </w:r>
      <w:bookmarkEnd w:id="53"/>
      <w:bookmarkEnd w:id="54"/>
      <w:bookmarkEnd w:id="55"/>
      <w:bookmarkEnd w:id="56"/>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A család-és gyermekjóléti szolgálat ellátja az Szt. 64.§-ban meghatározott családsegítést és a Gyvt. 39.§-ban leírt gyermekjóléti szolgáltatást valamint a 40.§-ban szabályozott család-és gyermekjóléti szolgálat feladatait.</w:t>
      </w:r>
    </w:p>
    <w:p w:rsidR="004A3CE8" w:rsidRPr="008D53A6" w:rsidRDefault="004A3CE8" w:rsidP="004A3CE8">
      <w:pPr>
        <w:jc w:val="both"/>
        <w:rPr>
          <w:rFonts w:ascii="Times New Roman" w:hAnsi="Times New Roman"/>
          <w:b/>
          <w:sz w:val="24"/>
        </w:rPr>
      </w:pPr>
    </w:p>
    <w:p w:rsidR="004A3CE8" w:rsidRPr="008D53A6" w:rsidRDefault="004A3CE8" w:rsidP="004A3CE8">
      <w:pPr>
        <w:ind w:left="426"/>
        <w:jc w:val="both"/>
        <w:outlineLvl w:val="2"/>
        <w:rPr>
          <w:rFonts w:ascii="Times New Roman" w:hAnsi="Times New Roman"/>
          <w:b/>
          <w:sz w:val="24"/>
        </w:rPr>
      </w:pPr>
      <w:bookmarkStart w:id="57" w:name="_Toc434504755"/>
      <w:bookmarkStart w:id="58" w:name="_Toc435019731"/>
      <w:bookmarkStart w:id="59" w:name="_Toc468267637"/>
      <w:r w:rsidRPr="008D53A6">
        <w:rPr>
          <w:rFonts w:ascii="Times New Roman" w:hAnsi="Times New Roman"/>
          <w:b/>
          <w:sz w:val="24"/>
        </w:rPr>
        <w:t>3.3.1. A családsegítő ellátás, szolgáltatás</w:t>
      </w:r>
      <w:bookmarkEnd w:id="57"/>
      <w:bookmarkEnd w:id="58"/>
      <w:bookmarkEnd w:id="59"/>
    </w:p>
    <w:p w:rsidR="004A3CE8" w:rsidRPr="008D53A6" w:rsidRDefault="004A3CE8" w:rsidP="004A3CE8">
      <w:pPr>
        <w:jc w:val="both"/>
        <w:rPr>
          <w:rFonts w:ascii="Times New Roman" w:hAnsi="Times New Roman"/>
          <w:sz w:val="24"/>
        </w:rPr>
      </w:pPr>
      <w:r w:rsidRPr="008D53A6">
        <w:rPr>
          <w:rFonts w:ascii="Times New Roman" w:hAnsi="Times New Roman"/>
          <w:bCs/>
          <w:sz w:val="24"/>
        </w:rPr>
        <w:t>A családsegítés</w:t>
      </w:r>
      <w:r w:rsidRPr="008D53A6">
        <w:rPr>
          <w:rFonts w:ascii="Times New Roman" w:hAnsi="Times New Roman"/>
          <w:sz w:val="24"/>
        </w:rPr>
        <w:t>a szociális vagy mentálhigiénés problémák illetve egyéb krízishelyzet miatt segítségre szoruló személyek, családok számára- az okok megelőzése, a krízishelyzet megszüntetése, valamint az életvezetési képesség megőrzése céljából - nyújtott szolgáltatás.</w:t>
      </w:r>
    </w:p>
    <w:p w:rsidR="004A3CE8" w:rsidRPr="008D53A6" w:rsidRDefault="004A3CE8" w:rsidP="004A3CE8">
      <w:pPr>
        <w:widowControl w:val="0"/>
        <w:autoSpaceDE w:val="0"/>
        <w:autoSpaceDN w:val="0"/>
        <w:adjustRightInd w:val="0"/>
        <w:jc w:val="both"/>
        <w:rPr>
          <w:rFonts w:ascii="Times New Roman" w:hAnsi="Times New Roman"/>
          <w:sz w:val="24"/>
        </w:rPr>
      </w:pPr>
    </w:p>
    <w:p w:rsidR="004A3CE8" w:rsidRPr="008D53A6" w:rsidRDefault="004A3CE8" w:rsidP="004A3CE8">
      <w:pPr>
        <w:widowControl w:val="0"/>
        <w:autoSpaceDE w:val="0"/>
        <w:autoSpaceDN w:val="0"/>
        <w:adjustRightInd w:val="0"/>
        <w:jc w:val="both"/>
        <w:rPr>
          <w:rFonts w:ascii="Times New Roman" w:hAnsi="Times New Roman"/>
          <w:sz w:val="24"/>
        </w:rPr>
      </w:pPr>
      <w:r w:rsidRPr="008D53A6">
        <w:rPr>
          <w:rFonts w:ascii="Times New Roman" w:hAnsi="Times New Roman"/>
          <w:sz w:val="24"/>
        </w:rPr>
        <w:t>A családsegítő szolgálat minden szolgáltatása térítésmentesen vehető igénybe.</w:t>
      </w:r>
    </w:p>
    <w:p w:rsidR="004A3CE8" w:rsidRPr="008D53A6" w:rsidRDefault="004A3CE8" w:rsidP="004A3CE8">
      <w:pPr>
        <w:jc w:val="both"/>
        <w:rPr>
          <w:rFonts w:ascii="Times New Roman" w:hAnsi="Times New Roman"/>
          <w:bCs/>
          <w:iCs/>
          <w:sz w:val="24"/>
        </w:rPr>
      </w:pPr>
      <w:r w:rsidRPr="008D53A6">
        <w:rPr>
          <w:rFonts w:ascii="Times New Roman" w:hAnsi="Times New Roman"/>
          <w:bCs/>
          <w:iCs/>
          <w:sz w:val="24"/>
        </w:rPr>
        <w:lastRenderedPageBreak/>
        <w:t xml:space="preserve">A szolgáltatásokat a kerületünkben állandó lakcímmel vagy tartózkodási hellyel rendelkező, illetve életvitelszerűen a kerületben élő lakosok vehetik igénybe. </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Feladatai:</w:t>
      </w:r>
    </w:p>
    <w:p w:rsidR="004A3CE8" w:rsidRPr="008D53A6" w:rsidRDefault="004A3CE8" w:rsidP="004A3CE8">
      <w:pPr>
        <w:widowControl w:val="0"/>
        <w:numPr>
          <w:ilvl w:val="0"/>
          <w:numId w:val="27"/>
        </w:numPr>
        <w:autoSpaceDE w:val="0"/>
        <w:autoSpaceDN w:val="0"/>
        <w:adjustRightInd w:val="0"/>
        <w:ind w:left="426"/>
        <w:jc w:val="both"/>
        <w:rPr>
          <w:rFonts w:ascii="Times New Roman" w:hAnsi="Times New Roman"/>
          <w:sz w:val="24"/>
        </w:rPr>
      </w:pPr>
      <w:r w:rsidRPr="008D53A6">
        <w:rPr>
          <w:rFonts w:ascii="Times New Roman" w:hAnsi="Times New Roman"/>
          <w:sz w:val="24"/>
        </w:rPr>
        <w:t>szociális, életvezetési és mentálhigiénés tanácsadást nyújt;</w:t>
      </w:r>
    </w:p>
    <w:p w:rsidR="004A3CE8" w:rsidRPr="008D53A6" w:rsidRDefault="004A3CE8" w:rsidP="004A3CE8">
      <w:pPr>
        <w:widowControl w:val="0"/>
        <w:numPr>
          <w:ilvl w:val="0"/>
          <w:numId w:val="27"/>
        </w:numPr>
        <w:autoSpaceDE w:val="0"/>
        <w:autoSpaceDN w:val="0"/>
        <w:adjustRightInd w:val="0"/>
        <w:ind w:left="426"/>
        <w:jc w:val="both"/>
        <w:rPr>
          <w:rFonts w:ascii="Times New Roman" w:hAnsi="Times New Roman"/>
          <w:sz w:val="24"/>
        </w:rPr>
      </w:pPr>
      <w:r w:rsidRPr="008D53A6">
        <w:rPr>
          <w:rFonts w:ascii="Times New Roman" w:hAnsi="Times New Roman"/>
          <w:sz w:val="24"/>
        </w:rPr>
        <w:t>segítséget nyújt az anyagi nehézségekkel küzdők számára a pénzbeli, természetbeni ellátásokhoz, továbbá a szociális, gyermekvédelmi, foglalkoztatási szolgáltatásokhoz való hozzájutásban;</w:t>
      </w:r>
    </w:p>
    <w:p w:rsidR="004A3CE8" w:rsidRPr="008D53A6" w:rsidRDefault="004A3CE8" w:rsidP="004A3CE8">
      <w:pPr>
        <w:widowControl w:val="0"/>
        <w:numPr>
          <w:ilvl w:val="0"/>
          <w:numId w:val="27"/>
        </w:numPr>
        <w:autoSpaceDE w:val="0"/>
        <w:autoSpaceDN w:val="0"/>
        <w:adjustRightInd w:val="0"/>
        <w:ind w:left="426"/>
        <w:jc w:val="both"/>
        <w:rPr>
          <w:rFonts w:ascii="Times New Roman" w:hAnsi="Times New Roman"/>
          <w:sz w:val="24"/>
        </w:rPr>
      </w:pPr>
      <w:r w:rsidRPr="008D53A6">
        <w:rPr>
          <w:rFonts w:ascii="Times New Roman" w:hAnsi="Times New Roman"/>
          <w:sz w:val="24"/>
        </w:rPr>
        <w:t>meghallgatja az egyén, a család panaszát és lehetőség szerint intézkedik annak orvoslása érdekében;</w:t>
      </w:r>
    </w:p>
    <w:p w:rsidR="004A3CE8" w:rsidRPr="008D53A6" w:rsidRDefault="004A3CE8" w:rsidP="004A3CE8">
      <w:pPr>
        <w:widowControl w:val="0"/>
        <w:numPr>
          <w:ilvl w:val="0"/>
          <w:numId w:val="27"/>
        </w:numPr>
        <w:autoSpaceDE w:val="0"/>
        <w:autoSpaceDN w:val="0"/>
        <w:adjustRightInd w:val="0"/>
        <w:ind w:left="426"/>
        <w:jc w:val="both"/>
        <w:rPr>
          <w:rFonts w:ascii="Times New Roman" w:hAnsi="Times New Roman"/>
          <w:sz w:val="24"/>
        </w:rPr>
      </w:pPr>
      <w:r w:rsidRPr="008D53A6">
        <w:rPr>
          <w:rFonts w:ascii="Times New Roman" w:hAnsi="Times New Roman"/>
          <w:sz w:val="24"/>
        </w:rPr>
        <w:t>szociális segítőmunkával elősegíti a családban jelentkező krízis, működési zavarok, illetve konfliktusok megoldását;</w:t>
      </w:r>
    </w:p>
    <w:p w:rsidR="004A3CE8" w:rsidRPr="008D53A6" w:rsidRDefault="004A3CE8" w:rsidP="004A3CE8">
      <w:pPr>
        <w:widowControl w:val="0"/>
        <w:numPr>
          <w:ilvl w:val="0"/>
          <w:numId w:val="27"/>
        </w:numPr>
        <w:autoSpaceDE w:val="0"/>
        <w:autoSpaceDN w:val="0"/>
        <w:adjustRightInd w:val="0"/>
        <w:ind w:left="426"/>
        <w:jc w:val="both"/>
        <w:rPr>
          <w:rFonts w:ascii="Times New Roman" w:hAnsi="Times New Roman"/>
          <w:sz w:val="24"/>
        </w:rPr>
      </w:pPr>
      <w:r w:rsidRPr="008D53A6">
        <w:rPr>
          <w:rFonts w:ascii="Times New Roman" w:hAnsi="Times New Roman"/>
          <w:sz w:val="24"/>
        </w:rPr>
        <w:t>ellátja az együttműködési kötelezettségből fakadó feladatokat;</w:t>
      </w:r>
    </w:p>
    <w:p w:rsidR="004A3CE8" w:rsidRPr="008D53A6" w:rsidRDefault="004A3CE8" w:rsidP="004A3CE8">
      <w:pPr>
        <w:numPr>
          <w:ilvl w:val="0"/>
          <w:numId w:val="27"/>
        </w:numPr>
        <w:ind w:left="426"/>
        <w:jc w:val="both"/>
        <w:rPr>
          <w:rFonts w:ascii="Times New Roman" w:hAnsi="Times New Roman"/>
          <w:sz w:val="24"/>
        </w:rPr>
      </w:pPr>
      <w:r w:rsidRPr="008D53A6">
        <w:rPr>
          <w:rFonts w:ascii="Times New Roman" w:hAnsi="Times New Roman"/>
          <w:sz w:val="24"/>
        </w:rPr>
        <w:t xml:space="preserve">tanácsadást nyújt a tartós munkanélküliek, a fiatal munkanélküliek, az adósságterhekkel és lakhatási problémákkal küzdők, a fogyatékossággal élők, a krónikus betegek, a szenvedélybetegek, a pszichiátriai betegek, a kábítószer-problémával küzdők, illetve egyéb szociálisan rászorult személyek és családtagjaik részére; </w:t>
      </w:r>
    </w:p>
    <w:p w:rsidR="004A3CE8" w:rsidRPr="008D53A6" w:rsidRDefault="004A3CE8" w:rsidP="004A3CE8">
      <w:pPr>
        <w:widowControl w:val="0"/>
        <w:numPr>
          <w:ilvl w:val="0"/>
          <w:numId w:val="27"/>
        </w:numPr>
        <w:autoSpaceDE w:val="0"/>
        <w:autoSpaceDN w:val="0"/>
        <w:adjustRightInd w:val="0"/>
        <w:ind w:left="426"/>
        <w:jc w:val="both"/>
        <w:rPr>
          <w:rFonts w:ascii="Times New Roman" w:hAnsi="Times New Roman"/>
          <w:sz w:val="24"/>
        </w:rPr>
      </w:pPr>
      <w:r w:rsidRPr="008D53A6">
        <w:rPr>
          <w:rFonts w:ascii="Times New Roman" w:hAnsi="Times New Roman"/>
          <w:sz w:val="24"/>
        </w:rPr>
        <w:t>elősegíti és ösztönzi a humán jellegű civil kezdeményezéseket;</w:t>
      </w:r>
      <w:bookmarkStart w:id="60" w:name="_Toc434504756"/>
      <w:bookmarkStart w:id="61" w:name="_Toc435019732"/>
      <w:bookmarkStart w:id="62" w:name="_Toc435020427"/>
    </w:p>
    <w:p w:rsidR="004A3CE8" w:rsidRPr="008D53A6" w:rsidRDefault="004A3CE8" w:rsidP="004A3CE8">
      <w:pPr>
        <w:widowControl w:val="0"/>
        <w:numPr>
          <w:ilvl w:val="0"/>
          <w:numId w:val="27"/>
        </w:numPr>
        <w:autoSpaceDE w:val="0"/>
        <w:autoSpaceDN w:val="0"/>
        <w:adjustRightInd w:val="0"/>
        <w:ind w:left="426"/>
        <w:jc w:val="both"/>
        <w:rPr>
          <w:rFonts w:ascii="Times New Roman" w:hAnsi="Times New Roman"/>
          <w:sz w:val="24"/>
        </w:rPr>
      </w:pPr>
      <w:r w:rsidRPr="008D53A6">
        <w:rPr>
          <w:rFonts w:ascii="Times New Roman" w:hAnsi="Times New Roman"/>
          <w:sz w:val="24"/>
        </w:rPr>
        <w:t>együttműködik a veszélyeztetettség és krízishelyzet megelőzése érdekében az egészségügyi szolgáltatókkal, intézményekkel, valamint a társadalmi szervezetekkel, egyházakkal, magánszemélyekkel,</w:t>
      </w:r>
      <w:bookmarkEnd w:id="60"/>
      <w:bookmarkEnd w:id="61"/>
      <w:bookmarkEnd w:id="62"/>
    </w:p>
    <w:p w:rsidR="004A3CE8" w:rsidRPr="008D53A6" w:rsidRDefault="004A3CE8" w:rsidP="004A3CE8">
      <w:pPr>
        <w:widowControl w:val="0"/>
        <w:numPr>
          <w:ilvl w:val="0"/>
          <w:numId w:val="27"/>
        </w:numPr>
        <w:autoSpaceDE w:val="0"/>
        <w:autoSpaceDN w:val="0"/>
        <w:adjustRightInd w:val="0"/>
        <w:ind w:left="426"/>
        <w:jc w:val="both"/>
        <w:rPr>
          <w:rFonts w:ascii="Times New Roman" w:hAnsi="Times New Roman"/>
          <w:iCs/>
          <w:sz w:val="24"/>
        </w:rPr>
      </w:pPr>
      <w:r w:rsidRPr="008D53A6">
        <w:rPr>
          <w:rFonts w:ascii="Times New Roman" w:hAnsi="Times New Roman"/>
          <w:iCs/>
          <w:sz w:val="24"/>
        </w:rPr>
        <w:t xml:space="preserve">felhívja </w:t>
      </w:r>
      <w:r w:rsidRPr="008D53A6">
        <w:rPr>
          <w:rFonts w:ascii="Times New Roman" w:hAnsi="Times New Roman"/>
          <w:sz w:val="24"/>
        </w:rPr>
        <w:t>a települési önkormányzat figyelmét egyes szociálisan rászorult csoportok, személyek speciális szükségleteire, a kirekesztődés veszélyeire, az ellátórendszer esetleges hiányosságaira,</w:t>
      </w:r>
    </w:p>
    <w:p w:rsidR="004A3CE8" w:rsidRPr="008D53A6" w:rsidRDefault="004A3CE8" w:rsidP="004A3CE8">
      <w:pPr>
        <w:widowControl w:val="0"/>
        <w:numPr>
          <w:ilvl w:val="0"/>
          <w:numId w:val="27"/>
        </w:numPr>
        <w:autoSpaceDE w:val="0"/>
        <w:autoSpaceDN w:val="0"/>
        <w:adjustRightInd w:val="0"/>
        <w:ind w:left="426"/>
        <w:jc w:val="both"/>
        <w:rPr>
          <w:rFonts w:ascii="Times New Roman" w:hAnsi="Times New Roman"/>
          <w:iCs/>
          <w:sz w:val="24"/>
        </w:rPr>
      </w:pPr>
      <w:r w:rsidRPr="008D53A6">
        <w:rPr>
          <w:rFonts w:ascii="Times New Roman" w:hAnsi="Times New Roman"/>
          <w:sz w:val="24"/>
        </w:rPr>
        <w:t>biztosítja a menedékjogi törvényben meghatározott integrációs szerződésbe foglalt társadalmi beilleszkedés elősegítését,</w:t>
      </w:r>
    </w:p>
    <w:p w:rsidR="004A3CE8" w:rsidRPr="008D53A6" w:rsidRDefault="004A3CE8" w:rsidP="004A3CE8">
      <w:pPr>
        <w:widowControl w:val="0"/>
        <w:numPr>
          <w:ilvl w:val="0"/>
          <w:numId w:val="27"/>
        </w:numPr>
        <w:autoSpaceDE w:val="0"/>
        <w:autoSpaceDN w:val="0"/>
        <w:adjustRightInd w:val="0"/>
        <w:ind w:left="426"/>
        <w:jc w:val="both"/>
        <w:rPr>
          <w:rFonts w:ascii="Times New Roman" w:hAnsi="Times New Roman"/>
          <w:iCs/>
          <w:sz w:val="24"/>
        </w:rPr>
      </w:pPr>
      <w:r w:rsidRPr="008D53A6">
        <w:rPr>
          <w:rFonts w:ascii="Times New Roman" w:hAnsi="Times New Roman"/>
          <w:sz w:val="24"/>
        </w:rPr>
        <w:t>hátralékkezelési tanácsadást nyújt az adósságterhekkel küzdő családok részére,</w:t>
      </w:r>
    </w:p>
    <w:p w:rsidR="004A3CE8" w:rsidRPr="008D53A6" w:rsidRDefault="004A3CE8" w:rsidP="004A3CE8">
      <w:pPr>
        <w:widowControl w:val="0"/>
        <w:numPr>
          <w:ilvl w:val="0"/>
          <w:numId w:val="27"/>
        </w:numPr>
        <w:autoSpaceDE w:val="0"/>
        <w:autoSpaceDN w:val="0"/>
        <w:adjustRightInd w:val="0"/>
        <w:ind w:left="426"/>
        <w:jc w:val="both"/>
        <w:rPr>
          <w:rFonts w:ascii="Times New Roman" w:hAnsi="Times New Roman"/>
          <w:iCs/>
          <w:sz w:val="24"/>
        </w:rPr>
      </w:pPr>
      <w:r w:rsidRPr="008D53A6">
        <w:rPr>
          <w:rFonts w:ascii="Times New Roman" w:hAnsi="Times New Roman"/>
          <w:sz w:val="24"/>
        </w:rPr>
        <w:t>munkavállalási tanácsadást biztosít az álláskereséssel és a munkavállalással kapcsolatos problémák megoldása, enyhítése céljából.</w:t>
      </w:r>
    </w:p>
    <w:p w:rsidR="004A3CE8" w:rsidRPr="008D53A6" w:rsidRDefault="004A3CE8" w:rsidP="004A3CE8">
      <w:pPr>
        <w:widowControl w:val="0"/>
        <w:autoSpaceDE w:val="0"/>
        <w:autoSpaceDN w:val="0"/>
        <w:adjustRightInd w:val="0"/>
        <w:ind w:left="29"/>
        <w:jc w:val="both"/>
        <w:rPr>
          <w:rFonts w:ascii="Times New Roman" w:hAnsi="Times New Roman"/>
          <w:iCs/>
          <w:sz w:val="24"/>
          <w:highlight w:val="yellow"/>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Jellemző problématerületek a szolgálatot felkeresők körében:</w:t>
      </w:r>
    </w:p>
    <w:p w:rsidR="004A3CE8" w:rsidRPr="008D53A6" w:rsidRDefault="004A3CE8" w:rsidP="004A3CE8">
      <w:pPr>
        <w:widowControl w:val="0"/>
        <w:numPr>
          <w:ilvl w:val="0"/>
          <w:numId w:val="27"/>
        </w:numPr>
        <w:autoSpaceDE w:val="0"/>
        <w:autoSpaceDN w:val="0"/>
        <w:adjustRightInd w:val="0"/>
        <w:ind w:left="426"/>
        <w:jc w:val="both"/>
        <w:rPr>
          <w:rFonts w:ascii="Times New Roman" w:hAnsi="Times New Roman"/>
          <w:iCs/>
          <w:sz w:val="24"/>
          <w:u w:val="single"/>
        </w:rPr>
      </w:pPr>
      <w:r w:rsidRPr="008D53A6">
        <w:rPr>
          <w:rFonts w:ascii="Times New Roman" w:hAnsi="Times New Roman"/>
          <w:iCs/>
          <w:sz w:val="24"/>
          <w:u w:val="single"/>
        </w:rPr>
        <w:t>Megélhetési problémák</w:t>
      </w:r>
    </w:p>
    <w:p w:rsidR="004A3CE8" w:rsidRPr="008D53A6" w:rsidRDefault="004A3CE8" w:rsidP="004A3CE8">
      <w:pPr>
        <w:ind w:left="426"/>
        <w:jc w:val="both"/>
        <w:rPr>
          <w:rFonts w:ascii="Times New Roman" w:hAnsi="Times New Roman"/>
          <w:sz w:val="24"/>
        </w:rPr>
      </w:pPr>
      <w:r w:rsidRPr="008D53A6">
        <w:rPr>
          <w:rFonts w:ascii="Times New Roman" w:hAnsi="Times New Roman"/>
          <w:sz w:val="24"/>
        </w:rPr>
        <w:t xml:space="preserve">A jövedelem nélküliség, az alacsony jövedelem a napi életvitelt teszi bizonytalanná. Ennek következménye a hátralékok megjelenése, a különböző fizetési kötelezettségek halasztása, az alapvető szükségletek kielégítésének labilitása. </w:t>
      </w:r>
    </w:p>
    <w:p w:rsidR="004A3CE8" w:rsidRPr="008D53A6" w:rsidRDefault="004A3CE8" w:rsidP="004A3CE8">
      <w:pPr>
        <w:ind w:left="426"/>
        <w:jc w:val="both"/>
        <w:rPr>
          <w:rFonts w:ascii="Times New Roman" w:hAnsi="Times New Roman"/>
          <w:sz w:val="24"/>
        </w:rPr>
      </w:pPr>
      <w:r w:rsidRPr="008D53A6">
        <w:rPr>
          <w:rFonts w:ascii="Times New Roman" w:hAnsi="Times New Roman"/>
          <w:sz w:val="24"/>
        </w:rPr>
        <w:t xml:space="preserve">Szorosan összefügg a probléma a foglalkoztatási helyzettel, a megoldást nehezíti az érintettek egészségügyi és mentális állapota. </w:t>
      </w:r>
    </w:p>
    <w:p w:rsidR="004A3CE8" w:rsidRPr="008D53A6" w:rsidRDefault="004A3CE8" w:rsidP="004A3CE8">
      <w:pPr>
        <w:ind w:left="426"/>
        <w:jc w:val="both"/>
        <w:rPr>
          <w:rFonts w:ascii="Times New Roman" w:hAnsi="Times New Roman"/>
          <w:sz w:val="24"/>
        </w:rPr>
      </w:pPr>
      <w:r w:rsidRPr="008D53A6">
        <w:rPr>
          <w:rFonts w:ascii="Times New Roman" w:hAnsi="Times New Roman"/>
          <w:sz w:val="24"/>
        </w:rPr>
        <w:t xml:space="preserve">Mindez együtt marginalizálódási folyamatot eredményez, a legnehezebb helyzetben lévők nehezen tájékozódnak, igazodnak el a hivatalos eljárásrendekben. A tájékozatlanság kiszolgáltatottá teszi ezt a csoportot, érdekeiket gyakran nem az „elfogadott” eszközökkel próbálják érvényesíteni, ezzel konfliktushelyzeteket is teremtenek, amely a negatív megítélésüket erősítheti.  </w:t>
      </w:r>
    </w:p>
    <w:p w:rsidR="004A3CE8" w:rsidRPr="008D53A6" w:rsidRDefault="004A3CE8" w:rsidP="004A3CE8">
      <w:pPr>
        <w:widowControl w:val="0"/>
        <w:numPr>
          <w:ilvl w:val="0"/>
          <w:numId w:val="27"/>
        </w:numPr>
        <w:autoSpaceDE w:val="0"/>
        <w:autoSpaceDN w:val="0"/>
        <w:adjustRightInd w:val="0"/>
        <w:ind w:left="426"/>
        <w:jc w:val="both"/>
        <w:rPr>
          <w:rFonts w:ascii="Times New Roman" w:hAnsi="Times New Roman"/>
          <w:iCs/>
          <w:sz w:val="24"/>
          <w:u w:val="single"/>
        </w:rPr>
      </w:pPr>
      <w:r w:rsidRPr="008D53A6">
        <w:rPr>
          <w:rFonts w:ascii="Times New Roman" w:hAnsi="Times New Roman"/>
          <w:iCs/>
          <w:sz w:val="24"/>
          <w:u w:val="single"/>
        </w:rPr>
        <w:t>Foglalkoztatással, munkavégzéssel kapcsolatos problémák</w:t>
      </w:r>
    </w:p>
    <w:p w:rsidR="004A3CE8" w:rsidRPr="008D53A6" w:rsidRDefault="004A3CE8" w:rsidP="004A3CE8">
      <w:pPr>
        <w:ind w:left="426"/>
        <w:jc w:val="both"/>
        <w:rPr>
          <w:rFonts w:ascii="Times New Roman" w:hAnsi="Times New Roman"/>
          <w:sz w:val="24"/>
        </w:rPr>
      </w:pPr>
      <w:r w:rsidRPr="008D53A6">
        <w:rPr>
          <w:rFonts w:ascii="Times New Roman" w:hAnsi="Times New Roman"/>
          <w:sz w:val="24"/>
        </w:rPr>
        <w:t xml:space="preserve">Munkahely elvesztése, munkaügyi problémák, elhelyezkedési nehézségek. A munkaerő-piaci elvárásokhoz nem illeszkedő egyéni tudás, végzettség, mobilitás. Munkaadói oldalról hátrányos megkülönböztetés (nem, származás, életkor, gyerekszám). </w:t>
      </w:r>
    </w:p>
    <w:p w:rsidR="004A3CE8" w:rsidRPr="008D53A6" w:rsidRDefault="004A3CE8" w:rsidP="004A3CE8">
      <w:pPr>
        <w:widowControl w:val="0"/>
        <w:numPr>
          <w:ilvl w:val="0"/>
          <w:numId w:val="27"/>
        </w:numPr>
        <w:autoSpaceDE w:val="0"/>
        <w:autoSpaceDN w:val="0"/>
        <w:adjustRightInd w:val="0"/>
        <w:ind w:left="426"/>
        <w:jc w:val="both"/>
        <w:rPr>
          <w:rFonts w:ascii="Times New Roman" w:hAnsi="Times New Roman"/>
          <w:iCs/>
          <w:sz w:val="24"/>
          <w:u w:val="single"/>
        </w:rPr>
      </w:pPr>
      <w:r w:rsidRPr="008D53A6">
        <w:rPr>
          <w:rFonts w:ascii="Times New Roman" w:hAnsi="Times New Roman"/>
          <w:iCs/>
          <w:sz w:val="24"/>
          <w:u w:val="single"/>
        </w:rPr>
        <w:t>Lakhatással kapcsolatos problémák</w:t>
      </w:r>
    </w:p>
    <w:p w:rsidR="004A3CE8" w:rsidRPr="008D53A6" w:rsidRDefault="004A3CE8" w:rsidP="004A3CE8">
      <w:pPr>
        <w:ind w:left="426"/>
        <w:jc w:val="both"/>
        <w:rPr>
          <w:rFonts w:ascii="Times New Roman" w:hAnsi="Times New Roman"/>
          <w:sz w:val="24"/>
        </w:rPr>
      </w:pPr>
      <w:r w:rsidRPr="008D53A6">
        <w:rPr>
          <w:rFonts w:ascii="Times New Roman" w:hAnsi="Times New Roman"/>
          <w:sz w:val="24"/>
        </w:rPr>
        <w:t>Lakásfenntartási adósságok, lakás-karbantartási gondok. A lakáshoz jutás szűk lehetőségei, a lakáselvesztés veszélyei.</w:t>
      </w:r>
    </w:p>
    <w:p w:rsidR="004A3CE8" w:rsidRPr="008D53A6" w:rsidRDefault="004A3CE8" w:rsidP="004A3CE8">
      <w:pPr>
        <w:ind w:left="426"/>
        <w:jc w:val="both"/>
        <w:rPr>
          <w:rFonts w:ascii="Times New Roman" w:hAnsi="Times New Roman"/>
          <w:sz w:val="24"/>
        </w:rPr>
      </w:pPr>
      <w:r w:rsidRPr="008D53A6">
        <w:rPr>
          <w:rFonts w:ascii="Times New Roman" w:hAnsi="Times New Roman"/>
          <w:sz w:val="24"/>
        </w:rPr>
        <w:t xml:space="preserve">A problématerület szorosan összefügg az alacsony jövedelmi helyzettel, de ennél sokkal szélesebb lakossági kör érintett. Növekszik azon lakosok száma, (bérlők és tulajdonosok </w:t>
      </w:r>
      <w:r w:rsidRPr="008D53A6">
        <w:rPr>
          <w:rFonts w:ascii="Times New Roman" w:hAnsi="Times New Roman"/>
          <w:sz w:val="24"/>
        </w:rPr>
        <w:lastRenderedPageBreak/>
        <w:t>vegyesen) akiknél a lakhatás veszélybe kerülhet, ezáltal minden téren veszélyeztetetté válhatnak.</w:t>
      </w:r>
    </w:p>
    <w:p w:rsidR="004A3CE8" w:rsidRPr="008D53A6" w:rsidRDefault="004A3CE8" w:rsidP="004A3CE8">
      <w:pPr>
        <w:widowControl w:val="0"/>
        <w:numPr>
          <w:ilvl w:val="0"/>
          <w:numId w:val="27"/>
        </w:numPr>
        <w:autoSpaceDE w:val="0"/>
        <w:autoSpaceDN w:val="0"/>
        <w:adjustRightInd w:val="0"/>
        <w:ind w:left="426"/>
        <w:jc w:val="both"/>
        <w:rPr>
          <w:rFonts w:ascii="Times New Roman" w:hAnsi="Times New Roman"/>
          <w:iCs/>
          <w:sz w:val="24"/>
          <w:u w:val="single"/>
        </w:rPr>
      </w:pPr>
      <w:r w:rsidRPr="008D53A6">
        <w:rPr>
          <w:rFonts w:ascii="Times New Roman" w:hAnsi="Times New Roman"/>
          <w:iCs/>
          <w:sz w:val="24"/>
          <w:u w:val="single"/>
        </w:rPr>
        <w:t>Kapcsolati problémák – mentálhigiénés problémák</w:t>
      </w:r>
    </w:p>
    <w:p w:rsidR="004A3CE8" w:rsidRPr="008D53A6" w:rsidRDefault="004A3CE8" w:rsidP="004A3CE8">
      <w:pPr>
        <w:ind w:left="426"/>
        <w:jc w:val="both"/>
        <w:rPr>
          <w:rFonts w:ascii="Times New Roman" w:hAnsi="Times New Roman"/>
          <w:sz w:val="24"/>
        </w:rPr>
      </w:pPr>
      <w:r w:rsidRPr="008D53A6">
        <w:rPr>
          <w:rFonts w:ascii="Times New Roman" w:hAnsi="Times New Roman"/>
          <w:sz w:val="24"/>
        </w:rPr>
        <w:t>A családon belüli és más személyközi kapcsolati konfliktusok. A kapcsolatok teljes hiánya és az elmagányosodás is ide tartozik. A családi kapcsolati nehézségek kommunikációs zavarokat, az erőszak megjelenését, bántalmazást, gyermeknevelési problémákat okozhatnak. A konfliktusok következményeként jellemzően megjelennek az általános beilleszkedési zavarok, lakóközösségi konfliktusok.</w:t>
      </w:r>
    </w:p>
    <w:p w:rsidR="004A3CE8" w:rsidRPr="008D53A6" w:rsidRDefault="004A3CE8" w:rsidP="004A3CE8">
      <w:pPr>
        <w:ind w:left="426"/>
        <w:jc w:val="both"/>
        <w:outlineLvl w:val="2"/>
        <w:rPr>
          <w:rFonts w:ascii="Times New Roman" w:hAnsi="Times New Roman"/>
          <w:b/>
          <w:sz w:val="24"/>
        </w:rPr>
      </w:pPr>
      <w:bookmarkStart w:id="63" w:name="_Toc372706745"/>
      <w:bookmarkStart w:id="64" w:name="_Toc434504757"/>
    </w:p>
    <w:p w:rsidR="004A3CE8" w:rsidRPr="008D53A6" w:rsidRDefault="004A3CE8" w:rsidP="004A3CE8">
      <w:pPr>
        <w:ind w:left="426"/>
        <w:jc w:val="both"/>
        <w:outlineLvl w:val="2"/>
        <w:rPr>
          <w:rFonts w:ascii="Times New Roman" w:hAnsi="Times New Roman"/>
          <w:b/>
          <w:sz w:val="24"/>
        </w:rPr>
      </w:pPr>
      <w:bookmarkStart w:id="65" w:name="_Toc435019733"/>
      <w:bookmarkStart w:id="66" w:name="_Toc468267638"/>
      <w:r w:rsidRPr="008D53A6">
        <w:rPr>
          <w:rFonts w:ascii="Times New Roman" w:hAnsi="Times New Roman"/>
          <w:b/>
          <w:sz w:val="24"/>
        </w:rPr>
        <w:t>Általános feladat:</w:t>
      </w:r>
      <w:bookmarkEnd w:id="63"/>
      <w:bookmarkEnd w:id="64"/>
      <w:bookmarkEnd w:id="65"/>
      <w:bookmarkEnd w:id="66"/>
    </w:p>
    <w:p w:rsidR="004A3CE8" w:rsidRPr="008D53A6" w:rsidRDefault="004A3CE8" w:rsidP="004A3CE8">
      <w:pPr>
        <w:jc w:val="both"/>
        <w:rPr>
          <w:rFonts w:ascii="Times New Roman" w:hAnsi="Times New Roman"/>
          <w:bCs/>
          <w:sz w:val="24"/>
        </w:rPr>
      </w:pPr>
      <w:r w:rsidRPr="008D53A6">
        <w:rPr>
          <w:rFonts w:ascii="Times New Roman" w:hAnsi="Times New Roman"/>
          <w:bCs/>
          <w:sz w:val="24"/>
        </w:rPr>
        <w:t xml:space="preserve">A családsegítés általános segítő szolgáltatás keretében információnyújtást, tájékoztatást, életvezetési tanácsadást, ügyintézésben segítségnyújtást és a családok működőképességének erősítése érdekében családgondozást végez. </w:t>
      </w:r>
    </w:p>
    <w:p w:rsidR="004A3CE8" w:rsidRPr="008D53A6" w:rsidRDefault="004A3CE8" w:rsidP="004A3CE8">
      <w:pPr>
        <w:jc w:val="both"/>
        <w:rPr>
          <w:rFonts w:ascii="Times New Roman" w:hAnsi="Times New Roman"/>
          <w:b/>
          <w:sz w:val="24"/>
        </w:rPr>
      </w:pPr>
    </w:p>
    <w:p w:rsidR="004A3CE8" w:rsidRPr="008D53A6" w:rsidRDefault="004A3CE8" w:rsidP="004A3CE8">
      <w:pPr>
        <w:jc w:val="both"/>
        <w:rPr>
          <w:rFonts w:ascii="Times New Roman" w:hAnsi="Times New Roman"/>
          <w:sz w:val="24"/>
        </w:rPr>
      </w:pPr>
      <w:r w:rsidRPr="008D53A6">
        <w:rPr>
          <w:rFonts w:ascii="Times New Roman" w:hAnsi="Times New Roman"/>
          <w:b/>
          <w:sz w:val="24"/>
        </w:rPr>
        <w:t>A segítő folyamat és annak dokumentálása</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segítő szolgáltatás a szociális segítőmunkát végző és az igénybe vevő együttes és egyenrangú munkafolyamata. A munkafolyamatot az első interjú során az igénybe vevő szükségleteinek megállapításával és a problémamegoldó alternatívák kidolgozásával kezdjük, melyet az „Esetnapló” szereplő megállapodásban rögzítünk. A megállapodás tartalmazza az elérendő cél érdekében megvalósítandó feladatokat, az igénybe vevő és a segítő együttműködésének módját, a találkozások rendszerességét, a segítő folyamat várható eredményét. </w:t>
      </w:r>
    </w:p>
    <w:p w:rsidR="004A3CE8" w:rsidRPr="008D53A6" w:rsidRDefault="004A3CE8" w:rsidP="004A3CE8">
      <w:pPr>
        <w:rPr>
          <w:rFonts w:ascii="Times New Roman" w:hAnsi="Times New Roman"/>
          <w:sz w:val="24"/>
        </w:rPr>
      </w:pPr>
      <w:r w:rsidRPr="008D53A6">
        <w:rPr>
          <w:rFonts w:ascii="Times New Roman" w:hAnsi="Times New Roman"/>
          <w:sz w:val="24"/>
        </w:rPr>
        <w:t xml:space="preserve">A megállapodást mindkét fél aláírja. </w:t>
      </w:r>
      <w:r w:rsidRPr="008D53A6">
        <w:rPr>
          <w:rFonts w:ascii="Times New Roman" w:hAnsi="Times New Roman"/>
          <w:sz w:val="24"/>
        </w:rPr>
        <w:br/>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Az első interjút követő találkozások, ügyintézési módok minden alkalommal rögzítésre kerülnek részletesen kifejtve; majd az elvégzett feladatot a „Forgalmi Naplóba” írják, és ezt követően a nyilvántartási programban rögzítik a munkatársak. </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Amennyiben az egyszeri beszélgetés elegendőnek bizonyul a probléma megoldásához, úgy aznap le is zárul az eset (egyszeri esetként kerül rögzítésre a „KENYSZI” és az intézményi nyilvántartási rendszerben). </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fentieken kívül a családlátogatás, az egyéb terepen végzett munkák a „Távozási Naplóban” is rögzítésre kerülnek. </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A segítő szolgáltatás az igénybe vevő otthonában, családi környezetében tett látogatásokon és a család-és gyermekjóléti szolgálatban folytatott segítő beszélgetés és segítő tevékenységek útján valósul meg az alábbi módszerekkel:</w:t>
      </w:r>
    </w:p>
    <w:p w:rsidR="004A3CE8" w:rsidRPr="008D53A6" w:rsidRDefault="004A3CE8" w:rsidP="004A3CE8">
      <w:pPr>
        <w:jc w:val="both"/>
        <w:rPr>
          <w:rFonts w:ascii="Times New Roman" w:hAnsi="Times New Roman"/>
          <w:sz w:val="24"/>
        </w:rPr>
      </w:pPr>
      <w:r w:rsidRPr="008D53A6">
        <w:rPr>
          <w:rFonts w:ascii="Times New Roman" w:hAnsi="Times New Roman"/>
          <w:b/>
          <w:sz w:val="24"/>
        </w:rPr>
        <w:t>Segítő beszélgetés</w:t>
      </w:r>
      <w:r w:rsidRPr="008D53A6">
        <w:rPr>
          <w:rFonts w:ascii="Times New Roman" w:hAnsi="Times New Roman"/>
          <w:sz w:val="24"/>
        </w:rPr>
        <w:t>: - mélyebb, hatékonyabb kommunikációs forma, melynek célja a „képessé tevés”. Az igénybe vevő a saját erőforrásai révén képes legyen a változtatásra/ változásra.</w:t>
      </w:r>
    </w:p>
    <w:p w:rsidR="004A3CE8" w:rsidRPr="008D53A6" w:rsidRDefault="004A3CE8" w:rsidP="004A3CE8">
      <w:pPr>
        <w:jc w:val="both"/>
        <w:rPr>
          <w:rFonts w:ascii="Times New Roman" w:hAnsi="Times New Roman"/>
          <w:sz w:val="24"/>
        </w:rPr>
      </w:pPr>
      <w:r w:rsidRPr="008D53A6">
        <w:rPr>
          <w:rFonts w:ascii="Times New Roman" w:hAnsi="Times New Roman"/>
          <w:b/>
          <w:sz w:val="24"/>
        </w:rPr>
        <w:t>Tanácsadás:</w:t>
      </w:r>
      <w:r w:rsidRPr="008D53A6">
        <w:rPr>
          <w:rFonts w:ascii="Times New Roman" w:hAnsi="Times New Roman"/>
          <w:sz w:val="24"/>
        </w:rPr>
        <w:t>- elsősorban a speciális ellátási formáknál alkalmazzuk. Irányított beszélgetés, melynek célja a probléma hatékony megoldása, konkrét feladatok megfogalmazásával.</w:t>
      </w:r>
    </w:p>
    <w:p w:rsidR="004A3CE8" w:rsidRPr="008D53A6" w:rsidRDefault="004A3CE8" w:rsidP="004A3CE8">
      <w:pPr>
        <w:jc w:val="both"/>
        <w:rPr>
          <w:rFonts w:ascii="Times New Roman" w:hAnsi="Times New Roman"/>
          <w:sz w:val="24"/>
        </w:rPr>
      </w:pPr>
      <w:r w:rsidRPr="008D53A6">
        <w:rPr>
          <w:rFonts w:ascii="Times New Roman" w:hAnsi="Times New Roman"/>
          <w:b/>
          <w:sz w:val="24"/>
        </w:rPr>
        <w:t>Konzultáció</w:t>
      </w:r>
      <w:r w:rsidRPr="008D53A6">
        <w:rPr>
          <w:rFonts w:ascii="Times New Roman" w:hAnsi="Times New Roman"/>
          <w:sz w:val="24"/>
        </w:rPr>
        <w:t>: - az együttműködő partnerekkel a munkafolyamat során a szolgáltatást igénybe vevő érdekében a probléma közös megoldása céljából folytatott tárgyalás.</w:t>
      </w:r>
    </w:p>
    <w:p w:rsidR="004A3CE8" w:rsidRPr="008D53A6" w:rsidRDefault="004A3CE8" w:rsidP="004A3CE8">
      <w:pPr>
        <w:jc w:val="both"/>
        <w:rPr>
          <w:rFonts w:ascii="Times New Roman" w:hAnsi="Times New Roman"/>
          <w:sz w:val="24"/>
        </w:rPr>
      </w:pPr>
      <w:r w:rsidRPr="008D53A6">
        <w:rPr>
          <w:rFonts w:ascii="Times New Roman" w:hAnsi="Times New Roman"/>
          <w:b/>
          <w:sz w:val="24"/>
        </w:rPr>
        <w:t>Szolgáltatói kerekasztal</w:t>
      </w:r>
      <w:r w:rsidRPr="008D53A6">
        <w:rPr>
          <w:rFonts w:ascii="Times New Roman" w:hAnsi="Times New Roman"/>
          <w:sz w:val="24"/>
        </w:rPr>
        <w:t>: - a munkafolyamat során felmerülő problémák megoldása érdekében szervezett megbeszélés, az együttműködés hatékonyságának növelése céljából.</w:t>
      </w:r>
    </w:p>
    <w:p w:rsidR="004A3CE8" w:rsidRPr="008D53A6" w:rsidRDefault="004A3CE8" w:rsidP="004A3CE8">
      <w:pPr>
        <w:jc w:val="both"/>
        <w:rPr>
          <w:rFonts w:ascii="Times New Roman" w:hAnsi="Times New Roman"/>
          <w:sz w:val="24"/>
        </w:rPr>
      </w:pPr>
      <w:r w:rsidRPr="008D53A6">
        <w:rPr>
          <w:rFonts w:ascii="Times New Roman" w:hAnsi="Times New Roman"/>
          <w:b/>
          <w:sz w:val="24"/>
        </w:rPr>
        <w:t>Esetkonferencia, esetmegbeszélés</w:t>
      </w:r>
      <w:r w:rsidRPr="008D53A6">
        <w:rPr>
          <w:rFonts w:ascii="Times New Roman" w:hAnsi="Times New Roman"/>
          <w:sz w:val="24"/>
        </w:rPr>
        <w:t xml:space="preserve">: - a partnerintézmények képviselőivel, együttműködő tagokkal a szolgáltatást igénybe vevő aktuális élethelyzetének áttekintése, megoldási alternatívák keresése közös gondolkozás révén. A kompetenciahatárok tisztázása, feladatmegosztás is fontos eleme az esetkonferenciának. A találkozókról feljegyzés, jegyzőkönyv készül. </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Sikeres esetkezelés, együttműködés hiánya, illetékesség megszűnése, valamint az igénybe vevő halálát követően az eset lezárásra kerül, melyet minden alkalommal a team üléseken </w:t>
      </w:r>
      <w:r w:rsidRPr="008D53A6">
        <w:rPr>
          <w:rFonts w:ascii="Times New Roman" w:hAnsi="Times New Roman"/>
          <w:sz w:val="24"/>
        </w:rPr>
        <w:lastRenderedPageBreak/>
        <w:t>ismertetnek a kollégák, a lezárás ténye a nyilvántartási programban is rögzítésre kerül, ezután az iratanyag irattárban kerül elhelyezésre.</w:t>
      </w:r>
    </w:p>
    <w:p w:rsidR="004A3CE8" w:rsidRPr="008D53A6" w:rsidRDefault="004A3CE8" w:rsidP="004A3CE8">
      <w:pPr>
        <w:keepNext/>
        <w:keepLines/>
        <w:spacing w:before="40"/>
        <w:outlineLvl w:val="3"/>
        <w:rPr>
          <w:rFonts w:ascii="Times New Roman" w:hAnsi="Times New Roman"/>
          <w:i/>
          <w:iCs/>
          <w:color w:val="2E74B5"/>
          <w:sz w:val="24"/>
        </w:rPr>
      </w:pPr>
      <w:bookmarkStart w:id="67" w:name="_Toc372706747"/>
      <w:bookmarkStart w:id="68" w:name="_Toc372706748"/>
    </w:p>
    <w:p w:rsidR="004A3CE8" w:rsidRPr="008D53A6" w:rsidRDefault="004A3CE8" w:rsidP="004A3CE8">
      <w:pPr>
        <w:keepNext/>
        <w:keepLines/>
        <w:spacing w:before="40"/>
        <w:outlineLvl w:val="3"/>
        <w:rPr>
          <w:rFonts w:ascii="Times New Roman" w:hAnsi="Times New Roman"/>
          <w:i/>
          <w:iCs/>
          <w:color w:val="2E74B5"/>
          <w:sz w:val="24"/>
        </w:rPr>
      </w:pPr>
      <w:r w:rsidRPr="008D53A6">
        <w:rPr>
          <w:rFonts w:ascii="Times New Roman" w:hAnsi="Times New Roman"/>
          <w:i/>
          <w:iCs/>
          <w:color w:val="2E74B5"/>
          <w:sz w:val="24"/>
        </w:rPr>
        <w:t>Hátralékkezelési tanácsadás</w:t>
      </w:r>
      <w:bookmarkEnd w:id="67"/>
    </w:p>
    <w:p w:rsidR="004A3CE8" w:rsidRPr="008D53A6" w:rsidRDefault="004A3CE8" w:rsidP="004A3CE8">
      <w:pPr>
        <w:autoSpaceDE w:val="0"/>
        <w:autoSpaceDN w:val="0"/>
        <w:adjustRightInd w:val="0"/>
        <w:jc w:val="both"/>
        <w:rPr>
          <w:rFonts w:ascii="Times New Roman" w:hAnsi="Times New Roman"/>
          <w:sz w:val="24"/>
        </w:rPr>
      </w:pPr>
      <w:r w:rsidRPr="008D53A6">
        <w:rPr>
          <w:rFonts w:ascii="Times New Roman" w:hAnsi="Times New Roman"/>
          <w:sz w:val="24"/>
        </w:rPr>
        <w:t>A hátralékterhekkel küzdő családok segítésének célja a háztartások megváltozott gazdasági helyzetéből kialakult kríziseinek elhárítása, különös tekintettel a lakásfenntartást veszélyeztető körülményekre, melyek lakhatási problémákat idézhetnek elő.</w:t>
      </w:r>
    </w:p>
    <w:p w:rsidR="004A3CE8" w:rsidRPr="008D53A6" w:rsidRDefault="004A3CE8" w:rsidP="004A3CE8">
      <w:pPr>
        <w:ind w:right="72"/>
        <w:jc w:val="both"/>
        <w:rPr>
          <w:rFonts w:ascii="Times New Roman" w:hAnsi="Times New Roman"/>
          <w:sz w:val="24"/>
        </w:rPr>
      </w:pPr>
      <w:r w:rsidRPr="008D53A6">
        <w:rPr>
          <w:rFonts w:ascii="Times New Roman" w:hAnsi="Times New Roman"/>
          <w:sz w:val="24"/>
        </w:rPr>
        <w:t xml:space="preserve">A hátralékkezelési szolgáltatás módja: tanácsadás, hátralékkezelési támogatás közvetítése, ügyintézés, információnyújtás. </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hátralékkezelési szolgáltatást, a hátralékkezelési támogatás maximális összegét, valamint az önrész mértékét a Budapest Főváros II. Kerületi Önkormányzat Képviselő-testületének </w:t>
      </w:r>
      <w:r w:rsidRPr="008D53A6">
        <w:rPr>
          <w:rFonts w:ascii="Times New Roman" w:hAnsi="Times New Roman"/>
          <w:bCs/>
          <w:sz w:val="24"/>
        </w:rPr>
        <w:t>a</w:t>
      </w:r>
      <w:r w:rsidRPr="008D53A6">
        <w:rPr>
          <w:rFonts w:ascii="Times New Roman" w:hAnsi="Times New Roman"/>
          <w:sz w:val="24"/>
        </w:rPr>
        <w:t xml:space="preserve"> szociális igazgatásról és az egyes szociális és gyermekjóléti ellátások szóló 3/2015.(II.27.) önkormányzati rendelete (továbbiakban: Rendelet) szabályozza.</w:t>
      </w:r>
    </w:p>
    <w:p w:rsidR="004A3CE8" w:rsidRPr="008D53A6" w:rsidRDefault="004A3CE8" w:rsidP="004A3CE8">
      <w:pPr>
        <w:jc w:val="both"/>
        <w:rPr>
          <w:rFonts w:ascii="Times New Roman" w:hAnsi="Times New Roman"/>
          <w:sz w:val="24"/>
        </w:rPr>
      </w:pPr>
    </w:p>
    <w:p w:rsidR="004A3CE8" w:rsidRPr="008D53A6" w:rsidRDefault="004A3CE8" w:rsidP="004A3CE8">
      <w:pPr>
        <w:ind w:right="72"/>
        <w:jc w:val="both"/>
        <w:rPr>
          <w:rFonts w:ascii="Times New Roman" w:hAnsi="Times New Roman"/>
          <w:sz w:val="24"/>
        </w:rPr>
      </w:pPr>
      <w:r w:rsidRPr="008D53A6">
        <w:rPr>
          <w:rFonts w:ascii="Times New Roman" w:hAnsi="Times New Roman"/>
          <w:sz w:val="24"/>
        </w:rPr>
        <w:t>A szolgáltatás folyamata:</w:t>
      </w:r>
    </w:p>
    <w:p w:rsidR="004A3CE8" w:rsidRPr="008D53A6" w:rsidRDefault="004A3CE8" w:rsidP="004A3CE8">
      <w:pPr>
        <w:ind w:left="420" w:right="72"/>
        <w:jc w:val="both"/>
        <w:outlineLvl w:val="1"/>
        <w:rPr>
          <w:rFonts w:ascii="Times New Roman" w:hAnsi="Times New Roman"/>
          <w:b/>
          <w:i/>
          <w:sz w:val="24"/>
        </w:rPr>
      </w:pPr>
      <w:bookmarkStart w:id="69" w:name="_Toc434504758"/>
      <w:bookmarkStart w:id="70" w:name="_Toc435019734"/>
      <w:bookmarkStart w:id="71" w:name="_Toc468267639"/>
      <w:r w:rsidRPr="008D53A6">
        <w:rPr>
          <w:rFonts w:ascii="Times New Roman" w:hAnsi="Times New Roman"/>
          <w:b/>
          <w:i/>
          <w:sz w:val="24"/>
        </w:rPr>
        <w:t>Előkészítő szakasz</w:t>
      </w:r>
      <w:bookmarkEnd w:id="69"/>
      <w:bookmarkEnd w:id="70"/>
      <w:bookmarkEnd w:id="71"/>
    </w:p>
    <w:p w:rsidR="004A3CE8" w:rsidRPr="008D53A6" w:rsidRDefault="004A3CE8" w:rsidP="004A3CE8">
      <w:pPr>
        <w:numPr>
          <w:ilvl w:val="0"/>
          <w:numId w:val="9"/>
        </w:numPr>
        <w:tabs>
          <w:tab w:val="right" w:pos="10440"/>
        </w:tabs>
        <w:ind w:right="72"/>
        <w:jc w:val="both"/>
        <w:rPr>
          <w:rFonts w:ascii="Times New Roman" w:hAnsi="Times New Roman"/>
          <w:sz w:val="24"/>
          <w:u w:val="single"/>
        </w:rPr>
      </w:pPr>
      <w:r w:rsidRPr="008D53A6">
        <w:rPr>
          <w:rFonts w:ascii="Times New Roman" w:hAnsi="Times New Roman"/>
          <w:sz w:val="24"/>
        </w:rPr>
        <w:t>A hátralékkezelési tanácsadó tájékoztatja a tanácsadáson megjelenő igénybe vevőt a hátralékkezelés folyamatáról, feltételeiről, a szükséges igazolásokról és azok beszerzésének helyéről, módjáról.</w:t>
      </w:r>
    </w:p>
    <w:p w:rsidR="004A3CE8" w:rsidRPr="008D53A6" w:rsidRDefault="004A3CE8" w:rsidP="004A3CE8">
      <w:pPr>
        <w:numPr>
          <w:ilvl w:val="0"/>
          <w:numId w:val="9"/>
        </w:numPr>
        <w:tabs>
          <w:tab w:val="right" w:pos="10440"/>
        </w:tabs>
        <w:ind w:right="72"/>
        <w:jc w:val="both"/>
        <w:rPr>
          <w:rFonts w:ascii="Times New Roman" w:hAnsi="Times New Roman"/>
          <w:sz w:val="24"/>
        </w:rPr>
      </w:pPr>
      <w:r w:rsidRPr="008D53A6">
        <w:rPr>
          <w:rFonts w:ascii="Times New Roman" w:hAnsi="Times New Roman"/>
          <w:sz w:val="24"/>
        </w:rPr>
        <w:t>Tájékozódik a hátralék keletkezésének okáról, időtartamáról, a család összetételéről, a keresőképes korú, illetőleg saját jogú jövedelemmel rendelkező családtagok számáról. A jövedelemszerzés hiányának okáról. A lakás tulajdonviszonyáról, nagyságáról, komfortfokozatáról és minőségéről.</w:t>
      </w:r>
    </w:p>
    <w:p w:rsidR="004A3CE8" w:rsidRPr="008D53A6" w:rsidRDefault="004A3CE8" w:rsidP="004A3CE8">
      <w:pPr>
        <w:numPr>
          <w:ilvl w:val="0"/>
          <w:numId w:val="9"/>
        </w:numPr>
        <w:tabs>
          <w:tab w:val="right" w:pos="10440"/>
        </w:tabs>
        <w:ind w:right="72"/>
        <w:jc w:val="both"/>
        <w:rPr>
          <w:rFonts w:ascii="Times New Roman" w:hAnsi="Times New Roman"/>
          <w:sz w:val="24"/>
        </w:rPr>
      </w:pPr>
      <w:r w:rsidRPr="008D53A6">
        <w:rPr>
          <w:rFonts w:ascii="Times New Roman" w:hAnsi="Times New Roman"/>
          <w:sz w:val="24"/>
        </w:rPr>
        <w:t>Amennyiben a hátralék meghaladja a Rendeletben meghatározott mértéket, akkor az elsődleges feladatunk, hogy ezt az összeget a határérték alá csökkentse a család önerőből. Ezt szoros együttműködésben, folyamatos egyeztetéssel érjük el. Az eredmény érdekében háztartási napló vezetését javasoljuk, melyet a tanácsadáson havonta értékelünk közösen a családdal és szükség esetén javaslatot teszünk a család pénzügyi gazdálkodásának javítása céljából. Felajánljuk a csoportos foglalkozásokon való részvételt.</w:t>
      </w:r>
    </w:p>
    <w:p w:rsidR="004A3CE8" w:rsidRPr="008D53A6" w:rsidRDefault="004A3CE8" w:rsidP="004A3CE8">
      <w:pPr>
        <w:numPr>
          <w:ilvl w:val="0"/>
          <w:numId w:val="9"/>
        </w:numPr>
        <w:tabs>
          <w:tab w:val="right" w:pos="10440"/>
        </w:tabs>
        <w:ind w:right="72"/>
        <w:jc w:val="both"/>
        <w:rPr>
          <w:rFonts w:ascii="Times New Roman" w:hAnsi="Times New Roman"/>
          <w:sz w:val="24"/>
        </w:rPr>
      </w:pPr>
      <w:r w:rsidRPr="008D53A6">
        <w:rPr>
          <w:rFonts w:ascii="Times New Roman" w:hAnsi="Times New Roman"/>
          <w:sz w:val="24"/>
        </w:rPr>
        <w:t>A jövedelem nélküli családtag/ok számára segítséget nyújt a saját jogú jövedelem elérése érdekében információval, tanácsadással, közvetített szolgáltatással.</w:t>
      </w:r>
    </w:p>
    <w:p w:rsidR="004A3CE8" w:rsidRPr="008D53A6" w:rsidRDefault="004A3CE8" w:rsidP="004A3CE8">
      <w:pPr>
        <w:numPr>
          <w:ilvl w:val="0"/>
          <w:numId w:val="9"/>
        </w:numPr>
        <w:tabs>
          <w:tab w:val="right" w:pos="10440"/>
        </w:tabs>
        <w:ind w:right="72"/>
        <w:jc w:val="both"/>
        <w:rPr>
          <w:rFonts w:ascii="Times New Roman" w:hAnsi="Times New Roman"/>
          <w:sz w:val="24"/>
        </w:rPr>
      </w:pPr>
      <w:r w:rsidRPr="008D53A6">
        <w:rPr>
          <w:rFonts w:ascii="Times New Roman" w:hAnsi="Times New Roman"/>
          <w:sz w:val="24"/>
        </w:rPr>
        <w:t xml:space="preserve">A családlátogatás tapasztalatainak célja a család élethelyzetének, életterének megismerése, a bizalmi kapcsolat erősítése, találkozás a család többi tagjával a közös felelősségvállalás erősítése.Arra törekszik, hogy a család valamennyi tagja részt vállaljon a hátralék rendezésében. A tanácsadó célja, hogy a hátralékkezelési szolgáltatás legkorábbi szakaszában a család valamennyi tagja felelősséget vállaljon, valamint, hogy a program elején kiderüljön, hogy a család megfelel-e a Rendeletben meghatározott feltételeknek és a programba bevonható-e. </w:t>
      </w:r>
    </w:p>
    <w:p w:rsidR="004A3CE8" w:rsidRPr="008D53A6" w:rsidRDefault="004A3CE8" w:rsidP="004A3CE8">
      <w:pPr>
        <w:numPr>
          <w:ilvl w:val="0"/>
          <w:numId w:val="9"/>
        </w:numPr>
        <w:tabs>
          <w:tab w:val="right" w:pos="10440"/>
        </w:tabs>
        <w:ind w:right="72"/>
        <w:jc w:val="both"/>
        <w:rPr>
          <w:rFonts w:ascii="Times New Roman" w:hAnsi="Times New Roman"/>
          <w:sz w:val="24"/>
        </w:rPr>
      </w:pPr>
      <w:r w:rsidRPr="008D53A6">
        <w:rPr>
          <w:rFonts w:ascii="Times New Roman" w:hAnsi="Times New Roman"/>
          <w:sz w:val="24"/>
        </w:rPr>
        <w:t>A családi jövedelem és a kiadások vizsgálata, szükség esetén háztartási napló vezetése. Bevonható hátralék vizsgálata (ha nem vonható be a hátralékkezelésbe, milyen más szolgáltatás, vagy támogatás rendelhető mellé – jövedelem kiegészítő-, rezsicsökkentő-, alapítványi-, illetve egyéb támogatás).</w:t>
      </w:r>
    </w:p>
    <w:p w:rsidR="004A3CE8" w:rsidRPr="008D53A6" w:rsidRDefault="004A3CE8" w:rsidP="004A3CE8">
      <w:pPr>
        <w:tabs>
          <w:tab w:val="right" w:pos="10440"/>
        </w:tabs>
        <w:ind w:left="765" w:right="72"/>
        <w:jc w:val="both"/>
        <w:rPr>
          <w:rFonts w:ascii="Times New Roman" w:hAnsi="Times New Roman"/>
          <w:sz w:val="24"/>
        </w:rPr>
      </w:pPr>
    </w:p>
    <w:p w:rsidR="004A3CE8" w:rsidRPr="008D53A6" w:rsidRDefault="004A3CE8" w:rsidP="004A3CE8">
      <w:pPr>
        <w:tabs>
          <w:tab w:val="right" w:pos="10440"/>
        </w:tabs>
        <w:ind w:right="72"/>
        <w:jc w:val="both"/>
        <w:rPr>
          <w:rFonts w:ascii="Times New Roman" w:hAnsi="Times New Roman"/>
          <w:sz w:val="24"/>
        </w:rPr>
      </w:pPr>
      <w:r w:rsidRPr="008D53A6">
        <w:rPr>
          <w:rFonts w:ascii="Times New Roman" w:hAnsi="Times New Roman"/>
          <w:sz w:val="24"/>
        </w:rPr>
        <w:t>A családnál tapasztalt problémákat jelzi a tanácsadó az esetfelelősnek, illetőleg intézkedést tesz szociális segítőmunka és/vagy egyéb szolgáltatások bevonására.</w:t>
      </w:r>
    </w:p>
    <w:p w:rsidR="004A3CE8" w:rsidRPr="008D53A6" w:rsidRDefault="004A3CE8" w:rsidP="004A3CE8">
      <w:pPr>
        <w:numPr>
          <w:ilvl w:val="0"/>
          <w:numId w:val="14"/>
        </w:numPr>
        <w:tabs>
          <w:tab w:val="right" w:pos="10440"/>
        </w:tabs>
        <w:ind w:right="72"/>
        <w:jc w:val="both"/>
        <w:rPr>
          <w:rFonts w:ascii="Times New Roman" w:hAnsi="Times New Roman"/>
          <w:sz w:val="24"/>
        </w:rPr>
      </w:pPr>
      <w:r w:rsidRPr="008D53A6">
        <w:rPr>
          <w:rFonts w:ascii="Times New Roman" w:hAnsi="Times New Roman"/>
          <w:sz w:val="24"/>
        </w:rPr>
        <w:t xml:space="preserve">Figyelemmel kíséri a család a szerződésében vállalt feladatainak teljesítését, feltárja a kudarcok okát és segítséget nyújt a feladat teljesítésében (elkíséri a szolgáltatóhoz szerződést kötni, a helyszínen az ügyintézésben segítséget nyújt, újabb anyagi krízishelyzet kialakulása esetén annak megoldásához segítséget nyújt: támogatási </w:t>
      </w:r>
      <w:r w:rsidRPr="008D53A6">
        <w:rPr>
          <w:rFonts w:ascii="Times New Roman" w:hAnsi="Times New Roman"/>
          <w:sz w:val="24"/>
        </w:rPr>
        <w:lastRenderedPageBreak/>
        <w:t>formák, haladék, határidő módosítási kérelem). A folyamat során arra törekszik, hogy az én-erő mobilizálás megtörténjen.</w:t>
      </w:r>
    </w:p>
    <w:p w:rsidR="004A3CE8" w:rsidRPr="008D53A6" w:rsidRDefault="004A3CE8" w:rsidP="004A3CE8">
      <w:pPr>
        <w:numPr>
          <w:ilvl w:val="0"/>
          <w:numId w:val="14"/>
        </w:numPr>
        <w:tabs>
          <w:tab w:val="right" w:pos="10440"/>
        </w:tabs>
        <w:ind w:right="72"/>
        <w:jc w:val="both"/>
        <w:rPr>
          <w:rFonts w:ascii="Times New Roman" w:hAnsi="Times New Roman"/>
          <w:sz w:val="24"/>
        </w:rPr>
      </w:pPr>
      <w:r w:rsidRPr="008D53A6">
        <w:rPr>
          <w:rFonts w:ascii="Times New Roman" w:hAnsi="Times New Roman"/>
          <w:sz w:val="24"/>
        </w:rPr>
        <w:t>Javaslat elkészítése és továbbítása a Szociális és Gyermekvédelmi Irodára (továbbiakban: Iroda), mely tartalma:</w:t>
      </w:r>
    </w:p>
    <w:p w:rsidR="004A3CE8" w:rsidRPr="008D53A6" w:rsidRDefault="004A3CE8" w:rsidP="004A3CE8">
      <w:pPr>
        <w:numPr>
          <w:ilvl w:val="3"/>
          <w:numId w:val="14"/>
        </w:numPr>
        <w:ind w:right="72"/>
        <w:jc w:val="both"/>
        <w:rPr>
          <w:rFonts w:ascii="Times New Roman" w:hAnsi="Times New Roman"/>
          <w:sz w:val="24"/>
        </w:rPr>
      </w:pPr>
      <w:r w:rsidRPr="008D53A6">
        <w:rPr>
          <w:rFonts w:ascii="Times New Roman" w:hAnsi="Times New Roman"/>
          <w:sz w:val="24"/>
        </w:rPr>
        <w:t>A hátralékkezelési tanácsadó javaslatát a támogatásra vonatkozóan</w:t>
      </w:r>
    </w:p>
    <w:p w:rsidR="004A3CE8" w:rsidRPr="008D53A6" w:rsidRDefault="004A3CE8" w:rsidP="004A3CE8">
      <w:pPr>
        <w:numPr>
          <w:ilvl w:val="3"/>
          <w:numId w:val="14"/>
        </w:numPr>
        <w:ind w:right="72"/>
        <w:jc w:val="both"/>
        <w:rPr>
          <w:rFonts w:ascii="Times New Roman" w:hAnsi="Times New Roman"/>
          <w:sz w:val="24"/>
        </w:rPr>
      </w:pPr>
      <w:r w:rsidRPr="008D53A6">
        <w:rPr>
          <w:rFonts w:ascii="Times New Roman" w:hAnsi="Times New Roman"/>
          <w:sz w:val="24"/>
        </w:rPr>
        <w:t>Kérelem, melyet a hátralékos tölt ki /”Igénylőlap hátralékkezelési támogatás igénybevételéhez”/</w:t>
      </w:r>
    </w:p>
    <w:p w:rsidR="004A3CE8" w:rsidRPr="008D53A6" w:rsidRDefault="004A3CE8" w:rsidP="004A3CE8">
      <w:pPr>
        <w:numPr>
          <w:ilvl w:val="3"/>
          <w:numId w:val="14"/>
        </w:numPr>
        <w:ind w:right="72"/>
        <w:jc w:val="both"/>
        <w:rPr>
          <w:rFonts w:ascii="Times New Roman" w:hAnsi="Times New Roman"/>
          <w:sz w:val="24"/>
        </w:rPr>
      </w:pPr>
      <w:r w:rsidRPr="008D53A6">
        <w:rPr>
          <w:rFonts w:ascii="Times New Roman" w:hAnsi="Times New Roman"/>
          <w:sz w:val="24"/>
        </w:rPr>
        <w:t>Vagyonnyilatkozat</w:t>
      </w:r>
    </w:p>
    <w:p w:rsidR="004A3CE8" w:rsidRPr="008D53A6" w:rsidRDefault="004A3CE8" w:rsidP="004A3CE8">
      <w:pPr>
        <w:numPr>
          <w:ilvl w:val="3"/>
          <w:numId w:val="14"/>
        </w:numPr>
        <w:ind w:right="72"/>
        <w:jc w:val="both"/>
        <w:rPr>
          <w:rFonts w:ascii="Times New Roman" w:hAnsi="Times New Roman"/>
          <w:sz w:val="24"/>
        </w:rPr>
      </w:pPr>
      <w:r w:rsidRPr="008D53A6">
        <w:rPr>
          <w:rFonts w:ascii="Times New Roman" w:hAnsi="Times New Roman"/>
          <w:sz w:val="24"/>
        </w:rPr>
        <w:t>Családlátogatás tapasztalata – Környezettanulmány</w:t>
      </w:r>
    </w:p>
    <w:p w:rsidR="004A3CE8" w:rsidRPr="008D53A6" w:rsidRDefault="004A3CE8" w:rsidP="004A3CE8">
      <w:pPr>
        <w:numPr>
          <w:ilvl w:val="3"/>
          <w:numId w:val="14"/>
        </w:numPr>
        <w:ind w:right="72"/>
        <w:jc w:val="both"/>
        <w:rPr>
          <w:rFonts w:ascii="Times New Roman" w:hAnsi="Times New Roman"/>
          <w:sz w:val="24"/>
        </w:rPr>
      </w:pPr>
      <w:r w:rsidRPr="008D53A6">
        <w:rPr>
          <w:rFonts w:ascii="Times New Roman" w:hAnsi="Times New Roman"/>
          <w:sz w:val="24"/>
        </w:rPr>
        <w:t>Hátralék kimutatás/ok</w:t>
      </w:r>
    </w:p>
    <w:p w:rsidR="004A3CE8" w:rsidRPr="008D53A6" w:rsidRDefault="004A3CE8" w:rsidP="004A3CE8">
      <w:pPr>
        <w:numPr>
          <w:ilvl w:val="3"/>
          <w:numId w:val="14"/>
        </w:numPr>
        <w:ind w:right="72"/>
        <w:jc w:val="both"/>
        <w:rPr>
          <w:rFonts w:ascii="Times New Roman" w:hAnsi="Times New Roman"/>
          <w:sz w:val="24"/>
        </w:rPr>
      </w:pPr>
      <w:r w:rsidRPr="008D53A6">
        <w:rPr>
          <w:rFonts w:ascii="Times New Roman" w:hAnsi="Times New Roman"/>
          <w:sz w:val="24"/>
        </w:rPr>
        <w:t>Jövedelemigazolás/ok /Jövedelemnyilatkozat</w:t>
      </w:r>
    </w:p>
    <w:p w:rsidR="004A3CE8" w:rsidRPr="008D53A6" w:rsidRDefault="004A3CE8" w:rsidP="004A3CE8">
      <w:pPr>
        <w:numPr>
          <w:ilvl w:val="3"/>
          <w:numId w:val="14"/>
        </w:numPr>
        <w:ind w:right="72"/>
        <w:jc w:val="both"/>
        <w:rPr>
          <w:rFonts w:ascii="Times New Roman" w:hAnsi="Times New Roman"/>
          <w:sz w:val="24"/>
        </w:rPr>
      </w:pPr>
      <w:r w:rsidRPr="008D53A6">
        <w:rPr>
          <w:rFonts w:ascii="Times New Roman" w:hAnsi="Times New Roman"/>
          <w:sz w:val="24"/>
        </w:rPr>
        <w:t>Lakásbérleti szerződés vagy Tulajdoni lap</w:t>
      </w:r>
    </w:p>
    <w:p w:rsidR="004A3CE8" w:rsidRPr="008D53A6" w:rsidRDefault="004A3CE8" w:rsidP="004A3CE8">
      <w:pPr>
        <w:numPr>
          <w:ilvl w:val="3"/>
          <w:numId w:val="14"/>
        </w:numPr>
        <w:ind w:right="72"/>
        <w:jc w:val="both"/>
        <w:rPr>
          <w:rFonts w:ascii="Times New Roman" w:hAnsi="Times New Roman"/>
          <w:sz w:val="24"/>
        </w:rPr>
      </w:pPr>
      <w:r w:rsidRPr="008D53A6">
        <w:rPr>
          <w:rFonts w:ascii="Times New Roman" w:hAnsi="Times New Roman"/>
          <w:sz w:val="24"/>
        </w:rPr>
        <w:t>Együttműködési megállapodás</w:t>
      </w:r>
    </w:p>
    <w:p w:rsidR="004A3CE8" w:rsidRPr="008D53A6" w:rsidRDefault="004A3CE8" w:rsidP="004A3CE8">
      <w:pPr>
        <w:numPr>
          <w:ilvl w:val="3"/>
          <w:numId w:val="14"/>
        </w:numPr>
        <w:ind w:right="72"/>
        <w:jc w:val="both"/>
        <w:rPr>
          <w:rFonts w:ascii="Times New Roman" w:hAnsi="Times New Roman"/>
          <w:sz w:val="24"/>
        </w:rPr>
      </w:pPr>
      <w:r w:rsidRPr="008D53A6">
        <w:rPr>
          <w:rFonts w:ascii="Times New Roman" w:hAnsi="Times New Roman"/>
          <w:sz w:val="24"/>
        </w:rPr>
        <w:t>Nyilatkozat az önrész vállalásáról</w:t>
      </w:r>
    </w:p>
    <w:p w:rsidR="004A3CE8" w:rsidRPr="008D53A6" w:rsidRDefault="004A3CE8" w:rsidP="004A3CE8">
      <w:pPr>
        <w:numPr>
          <w:ilvl w:val="3"/>
          <w:numId w:val="14"/>
        </w:numPr>
        <w:ind w:right="72"/>
        <w:jc w:val="both"/>
        <w:rPr>
          <w:rFonts w:ascii="Times New Roman" w:hAnsi="Times New Roman"/>
          <w:sz w:val="24"/>
        </w:rPr>
      </w:pPr>
      <w:r w:rsidRPr="008D53A6">
        <w:rPr>
          <w:rFonts w:ascii="Times New Roman" w:hAnsi="Times New Roman"/>
          <w:sz w:val="24"/>
        </w:rPr>
        <w:t>Nyilatkozat a háztartásban együtt élő személyekről.</w:t>
      </w:r>
    </w:p>
    <w:p w:rsidR="004A3CE8" w:rsidRPr="008D53A6" w:rsidRDefault="004A3CE8" w:rsidP="004A3CE8">
      <w:pPr>
        <w:ind w:right="72"/>
        <w:jc w:val="both"/>
        <w:rPr>
          <w:rFonts w:ascii="Times New Roman" w:hAnsi="Times New Roman"/>
          <w:b/>
          <w:sz w:val="24"/>
        </w:rPr>
      </w:pPr>
    </w:p>
    <w:p w:rsidR="004A3CE8" w:rsidRPr="008D53A6" w:rsidRDefault="004A3CE8" w:rsidP="004A3CE8">
      <w:pPr>
        <w:ind w:right="72"/>
        <w:jc w:val="both"/>
        <w:rPr>
          <w:rFonts w:ascii="Times New Roman" w:hAnsi="Times New Roman"/>
          <w:b/>
          <w:sz w:val="24"/>
        </w:rPr>
      </w:pPr>
      <w:r w:rsidRPr="008D53A6">
        <w:rPr>
          <w:rFonts w:ascii="Times New Roman" w:hAnsi="Times New Roman"/>
          <w:b/>
          <w:sz w:val="24"/>
        </w:rPr>
        <w:t>Hátralékrendezési szakasz (szerződés szerinti idő szerint)</w:t>
      </w:r>
    </w:p>
    <w:p w:rsidR="004A3CE8" w:rsidRPr="008D53A6" w:rsidRDefault="004A3CE8" w:rsidP="004A3CE8">
      <w:pPr>
        <w:numPr>
          <w:ilvl w:val="0"/>
          <w:numId w:val="10"/>
        </w:numPr>
        <w:tabs>
          <w:tab w:val="right" w:pos="10440"/>
        </w:tabs>
        <w:ind w:right="72"/>
        <w:jc w:val="both"/>
        <w:rPr>
          <w:rFonts w:ascii="Times New Roman" w:hAnsi="Times New Roman"/>
          <w:sz w:val="24"/>
        </w:rPr>
      </w:pPr>
      <w:r w:rsidRPr="008D53A6">
        <w:rPr>
          <w:rFonts w:ascii="Times New Roman" w:hAnsi="Times New Roman"/>
          <w:sz w:val="24"/>
        </w:rPr>
        <w:t>Az elkészült határozat és a család fizetési kapacitása alapján részletfizetési megállapodás megkötése, - illetve egyösszegű befizetése - (ügyintézés, szükség esetén kísérés) után az összeállított komplex anyag továbbítása az Iroda felé.</w:t>
      </w:r>
    </w:p>
    <w:p w:rsidR="004A3CE8" w:rsidRPr="008D53A6" w:rsidRDefault="004A3CE8" w:rsidP="004A3CE8">
      <w:pPr>
        <w:numPr>
          <w:ilvl w:val="0"/>
          <w:numId w:val="10"/>
        </w:numPr>
        <w:ind w:right="72"/>
        <w:jc w:val="both"/>
        <w:rPr>
          <w:rFonts w:ascii="Times New Roman" w:hAnsi="Times New Roman"/>
          <w:sz w:val="24"/>
        </w:rPr>
      </w:pPr>
      <w:r w:rsidRPr="008D53A6">
        <w:rPr>
          <w:rFonts w:ascii="Times New Roman" w:hAnsi="Times New Roman"/>
          <w:sz w:val="24"/>
        </w:rPr>
        <w:t>A befizetések folyamatos nyomon követése, bemutatása az Irodának.</w:t>
      </w:r>
    </w:p>
    <w:p w:rsidR="004A3CE8" w:rsidRPr="008D53A6" w:rsidRDefault="004A3CE8" w:rsidP="004A3CE8">
      <w:pPr>
        <w:numPr>
          <w:ilvl w:val="0"/>
          <w:numId w:val="10"/>
        </w:numPr>
        <w:ind w:right="72"/>
        <w:jc w:val="both"/>
        <w:rPr>
          <w:rFonts w:ascii="Times New Roman" w:hAnsi="Times New Roman"/>
          <w:sz w:val="24"/>
        </w:rPr>
      </w:pPr>
      <w:r w:rsidRPr="008D53A6">
        <w:rPr>
          <w:rFonts w:ascii="Times New Roman" w:hAnsi="Times New Roman"/>
          <w:sz w:val="24"/>
        </w:rPr>
        <w:t>Az igénybe vevő teljesítésének első havi elmaradása esetén, két családlátogatás, sikertelenség esetén írásbeli értesítés hagyása, ennek sikertelensége esetén hivatalos levél formájában megkeresés történik.</w:t>
      </w:r>
    </w:p>
    <w:p w:rsidR="004A3CE8" w:rsidRPr="008D53A6" w:rsidRDefault="004A3CE8" w:rsidP="004A3CE8">
      <w:pPr>
        <w:numPr>
          <w:ilvl w:val="0"/>
          <w:numId w:val="10"/>
        </w:numPr>
        <w:ind w:right="72"/>
        <w:jc w:val="both"/>
        <w:rPr>
          <w:rFonts w:ascii="Times New Roman" w:hAnsi="Times New Roman"/>
          <w:sz w:val="24"/>
        </w:rPr>
      </w:pPr>
      <w:r w:rsidRPr="008D53A6">
        <w:rPr>
          <w:rFonts w:ascii="Times New Roman" w:hAnsi="Times New Roman"/>
          <w:sz w:val="24"/>
        </w:rPr>
        <w:t>Az igénybe vevő teljesítésének háromhavi elmaradása esetén értesítés küldése az Irodának, a szükséges intézkedések megtétele érdekében.</w:t>
      </w:r>
    </w:p>
    <w:p w:rsidR="004A3CE8" w:rsidRPr="008D53A6" w:rsidRDefault="004A3CE8" w:rsidP="004A3CE8">
      <w:pPr>
        <w:numPr>
          <w:ilvl w:val="0"/>
          <w:numId w:val="10"/>
        </w:numPr>
        <w:ind w:right="72"/>
        <w:jc w:val="both"/>
        <w:rPr>
          <w:rFonts w:ascii="Times New Roman" w:hAnsi="Times New Roman"/>
          <w:sz w:val="24"/>
        </w:rPr>
      </w:pPr>
      <w:r w:rsidRPr="008D53A6">
        <w:rPr>
          <w:rFonts w:ascii="Times New Roman" w:hAnsi="Times New Roman"/>
          <w:sz w:val="24"/>
        </w:rPr>
        <w:t>Előre megbeszélt időpontban esetek egyeztetése az Iroda munkatársaival.</w:t>
      </w:r>
    </w:p>
    <w:p w:rsidR="004A3CE8" w:rsidRPr="008D53A6" w:rsidRDefault="004A3CE8" w:rsidP="004A3CE8">
      <w:pPr>
        <w:ind w:right="72"/>
        <w:jc w:val="both"/>
        <w:rPr>
          <w:rFonts w:ascii="Times New Roman" w:hAnsi="Times New Roman"/>
          <w:sz w:val="24"/>
        </w:rPr>
      </w:pPr>
    </w:p>
    <w:p w:rsidR="004A3CE8" w:rsidRPr="008D53A6" w:rsidRDefault="004A3CE8" w:rsidP="004A3CE8">
      <w:pPr>
        <w:ind w:left="680" w:right="72"/>
        <w:jc w:val="both"/>
        <w:rPr>
          <w:rFonts w:ascii="Times New Roman" w:hAnsi="Times New Roman"/>
          <w:sz w:val="24"/>
        </w:rPr>
      </w:pPr>
      <w:r w:rsidRPr="008D53A6">
        <w:rPr>
          <w:rFonts w:ascii="Times New Roman" w:hAnsi="Times New Roman"/>
          <w:sz w:val="24"/>
        </w:rPr>
        <w:t>A hátralékkezelési folyamat lezárását követően (hat hónap időtartam)</w:t>
      </w:r>
    </w:p>
    <w:p w:rsidR="004A3CE8" w:rsidRPr="008D53A6" w:rsidRDefault="004A3CE8" w:rsidP="004A3CE8">
      <w:pPr>
        <w:numPr>
          <w:ilvl w:val="0"/>
          <w:numId w:val="10"/>
        </w:numPr>
        <w:tabs>
          <w:tab w:val="left" w:pos="1080"/>
          <w:tab w:val="left" w:pos="9000"/>
        </w:tabs>
        <w:ind w:right="72"/>
        <w:jc w:val="both"/>
        <w:rPr>
          <w:rFonts w:ascii="Times New Roman" w:hAnsi="Times New Roman"/>
          <w:b/>
          <w:snapToGrid w:val="0"/>
          <w:sz w:val="24"/>
        </w:rPr>
      </w:pPr>
      <w:r w:rsidRPr="008D53A6">
        <w:rPr>
          <w:rFonts w:ascii="Times New Roman" w:hAnsi="Times New Roman"/>
          <w:sz w:val="24"/>
        </w:rPr>
        <w:t xml:space="preserve">Utógondozás: a lakásfenntartási költségek fizetésének nyomon követése, a fizetőképesség megőrzésének segítése. </w:t>
      </w:r>
    </w:p>
    <w:p w:rsidR="004A3CE8" w:rsidRPr="008D53A6" w:rsidRDefault="004A3CE8" w:rsidP="004A3CE8">
      <w:pPr>
        <w:tabs>
          <w:tab w:val="left" w:pos="1080"/>
          <w:tab w:val="left" w:pos="9000"/>
        </w:tabs>
        <w:ind w:right="72"/>
        <w:jc w:val="both"/>
        <w:rPr>
          <w:rFonts w:ascii="Times New Roman" w:hAnsi="Times New Roman"/>
          <w:sz w:val="24"/>
        </w:rPr>
      </w:pPr>
    </w:p>
    <w:p w:rsidR="004A3CE8" w:rsidRPr="008D53A6" w:rsidRDefault="004A3CE8" w:rsidP="004A3CE8">
      <w:pPr>
        <w:ind w:right="72"/>
        <w:jc w:val="both"/>
        <w:rPr>
          <w:rFonts w:ascii="Times New Roman" w:hAnsi="Times New Roman"/>
          <w:b/>
          <w:sz w:val="24"/>
        </w:rPr>
      </w:pPr>
      <w:r w:rsidRPr="008D53A6">
        <w:rPr>
          <w:rFonts w:ascii="Times New Roman" w:hAnsi="Times New Roman"/>
          <w:b/>
          <w:sz w:val="24"/>
        </w:rPr>
        <w:t xml:space="preserve">      Prevenció:</w:t>
      </w:r>
    </w:p>
    <w:p w:rsidR="004A3CE8" w:rsidRPr="008D53A6" w:rsidRDefault="004A3CE8" w:rsidP="004A3CE8">
      <w:pPr>
        <w:numPr>
          <w:ilvl w:val="0"/>
          <w:numId w:val="37"/>
        </w:numPr>
        <w:ind w:right="72"/>
        <w:jc w:val="both"/>
        <w:rPr>
          <w:rFonts w:ascii="Times New Roman" w:hAnsi="Times New Roman"/>
          <w:sz w:val="24"/>
        </w:rPr>
      </w:pPr>
      <w:r w:rsidRPr="008D53A6">
        <w:rPr>
          <w:rFonts w:ascii="Times New Roman" w:hAnsi="Times New Roman"/>
          <w:sz w:val="24"/>
        </w:rPr>
        <w:t>Az utógondozás (hat hónap) célja, hogy a programban részt vett családnál kialakuljon a gazdálkodási kultúra, melynek részét képezi a havi számlák rendszeres fizetése és egy minimális biztonsági tartalék képzése a váratlan helyzetek kezelésére.</w:t>
      </w:r>
    </w:p>
    <w:p w:rsidR="004A3CE8" w:rsidRPr="008D53A6" w:rsidRDefault="004A3CE8" w:rsidP="004A3CE8">
      <w:pPr>
        <w:numPr>
          <w:ilvl w:val="0"/>
          <w:numId w:val="37"/>
        </w:numPr>
        <w:jc w:val="both"/>
        <w:rPr>
          <w:rFonts w:ascii="Times New Roman" w:hAnsi="Times New Roman"/>
          <w:sz w:val="24"/>
        </w:rPr>
      </w:pPr>
      <w:r w:rsidRPr="008D53A6">
        <w:rPr>
          <w:rFonts w:ascii="Times New Roman" w:hAnsi="Times New Roman"/>
          <w:sz w:val="24"/>
        </w:rPr>
        <w:t xml:space="preserve">Csoport foglalkozások szervezése egyének, illetve családok számára, melynek célja: </w:t>
      </w:r>
    </w:p>
    <w:p w:rsidR="004A3CE8" w:rsidRPr="008D53A6" w:rsidRDefault="004A3CE8" w:rsidP="004A3CE8">
      <w:pPr>
        <w:numPr>
          <w:ilvl w:val="0"/>
          <w:numId w:val="38"/>
        </w:numPr>
        <w:jc w:val="both"/>
        <w:rPr>
          <w:rFonts w:ascii="Times New Roman" w:hAnsi="Times New Roman"/>
          <w:sz w:val="24"/>
        </w:rPr>
      </w:pPr>
      <w:r w:rsidRPr="008D53A6">
        <w:rPr>
          <w:rFonts w:ascii="Times New Roman" w:hAnsi="Times New Roman"/>
          <w:sz w:val="24"/>
        </w:rPr>
        <w:t>sikeresebb és tudatosabb gazdálkodásra szoktatás,</w:t>
      </w:r>
    </w:p>
    <w:p w:rsidR="004A3CE8" w:rsidRPr="008D53A6" w:rsidRDefault="004A3CE8" w:rsidP="004A3CE8">
      <w:pPr>
        <w:numPr>
          <w:ilvl w:val="0"/>
          <w:numId w:val="38"/>
        </w:numPr>
        <w:jc w:val="both"/>
        <w:rPr>
          <w:rFonts w:ascii="Times New Roman" w:hAnsi="Times New Roman"/>
          <w:i/>
          <w:sz w:val="24"/>
        </w:rPr>
      </w:pPr>
      <w:r w:rsidRPr="008D53A6">
        <w:rPr>
          <w:rFonts w:ascii="Times New Roman" w:hAnsi="Times New Roman"/>
          <w:sz w:val="24"/>
        </w:rPr>
        <w:t>tudatos vásárlásra serkentés,</w:t>
      </w:r>
    </w:p>
    <w:p w:rsidR="004A3CE8" w:rsidRPr="008D53A6" w:rsidRDefault="004A3CE8" w:rsidP="004A3CE8">
      <w:pPr>
        <w:numPr>
          <w:ilvl w:val="0"/>
          <w:numId w:val="38"/>
        </w:numPr>
        <w:jc w:val="both"/>
        <w:rPr>
          <w:rFonts w:ascii="Times New Roman" w:hAnsi="Times New Roman"/>
          <w:i/>
          <w:sz w:val="24"/>
        </w:rPr>
      </w:pPr>
      <w:r w:rsidRPr="008D53A6">
        <w:rPr>
          <w:rFonts w:ascii="Times New Roman" w:hAnsi="Times New Roman"/>
          <w:sz w:val="24"/>
        </w:rPr>
        <w:t>a tervezés fontosságának hangsúlyozása, lehetőségek, ötletek,</w:t>
      </w:r>
    </w:p>
    <w:p w:rsidR="004A3CE8" w:rsidRPr="008D53A6" w:rsidRDefault="004A3CE8" w:rsidP="004A3CE8">
      <w:pPr>
        <w:numPr>
          <w:ilvl w:val="0"/>
          <w:numId w:val="38"/>
        </w:numPr>
        <w:jc w:val="both"/>
        <w:rPr>
          <w:rFonts w:ascii="Times New Roman" w:hAnsi="Times New Roman"/>
          <w:i/>
          <w:sz w:val="24"/>
        </w:rPr>
      </w:pPr>
      <w:r w:rsidRPr="008D53A6">
        <w:rPr>
          <w:rFonts w:ascii="Times New Roman" w:hAnsi="Times New Roman"/>
          <w:sz w:val="24"/>
        </w:rPr>
        <w:t>gazdálkodási ismeretek és technikák megismertetése.</w:t>
      </w:r>
    </w:p>
    <w:p w:rsidR="004A3CE8" w:rsidRPr="008D53A6" w:rsidRDefault="004A3CE8" w:rsidP="004A3CE8">
      <w:pPr>
        <w:numPr>
          <w:ilvl w:val="0"/>
          <w:numId w:val="39"/>
        </w:numPr>
        <w:jc w:val="both"/>
        <w:rPr>
          <w:rFonts w:ascii="Times New Roman" w:hAnsi="Times New Roman"/>
          <w:sz w:val="24"/>
        </w:rPr>
      </w:pPr>
      <w:r w:rsidRPr="008D53A6">
        <w:rPr>
          <w:rFonts w:ascii="Times New Roman" w:hAnsi="Times New Roman"/>
          <w:sz w:val="24"/>
        </w:rPr>
        <w:t>A csoporttagok mentális támogatása</w:t>
      </w:r>
    </w:p>
    <w:p w:rsidR="004A3CE8" w:rsidRPr="008D53A6" w:rsidRDefault="004A3CE8" w:rsidP="004A3CE8">
      <w:pPr>
        <w:ind w:left="1416"/>
        <w:jc w:val="both"/>
        <w:rPr>
          <w:rFonts w:ascii="Times New Roman" w:hAnsi="Times New Roman"/>
          <w:sz w:val="24"/>
        </w:rPr>
      </w:pPr>
      <w:r w:rsidRPr="008D53A6">
        <w:rPr>
          <w:rFonts w:ascii="Times New Roman" w:hAnsi="Times New Roman"/>
          <w:sz w:val="24"/>
        </w:rPr>
        <w:t xml:space="preserve">A hátralékkezeltek egy része egyedül élő, nincs kivel megosztaniuk a terheiket, de a csoportban szembesülnek azzal, hogy ilyen jellegű problémájukkal nincsenek egyedül (új kapcsolatok kialakítása válik lehetővé számukra). Az empatikus képességük erősítése a tagok helyzetének megismerésével. A csoportban el tudják mondani a gazdálkodásban felmerült akadályokat, melyre tanácsokat, technikákat kaphatnak a csoport tagjaitól. A foglalkozások végére várhatóan olyan ismeretek birtokába jutnak a résztvevők, melyekkel magabiztosabban tudják tervezni a jövőben a család gazdálkodását. </w:t>
      </w:r>
    </w:p>
    <w:p w:rsidR="004A3CE8" w:rsidRPr="008D53A6" w:rsidRDefault="004A3CE8" w:rsidP="004A3CE8">
      <w:pPr>
        <w:numPr>
          <w:ilvl w:val="0"/>
          <w:numId w:val="37"/>
        </w:numPr>
        <w:ind w:right="72"/>
        <w:jc w:val="both"/>
        <w:rPr>
          <w:rFonts w:ascii="Times New Roman" w:hAnsi="Times New Roman"/>
          <w:sz w:val="24"/>
        </w:rPr>
      </w:pPr>
      <w:r w:rsidRPr="008D53A6">
        <w:rPr>
          <w:rFonts w:ascii="Times New Roman" w:hAnsi="Times New Roman"/>
          <w:sz w:val="24"/>
        </w:rPr>
        <w:lastRenderedPageBreak/>
        <w:t>Felvesszük a kapcsolatot a szolgáltatókkal és tájékoztatjuk Őket a szolgáltatásunkról és kérjük a további együttműködésüket.</w:t>
      </w:r>
    </w:p>
    <w:p w:rsidR="004A3CE8" w:rsidRPr="008D53A6" w:rsidRDefault="004A3CE8" w:rsidP="004A3CE8">
      <w:pPr>
        <w:numPr>
          <w:ilvl w:val="0"/>
          <w:numId w:val="37"/>
        </w:numPr>
        <w:ind w:right="72"/>
        <w:jc w:val="both"/>
        <w:rPr>
          <w:rFonts w:ascii="Times New Roman" w:hAnsi="Times New Roman"/>
          <w:sz w:val="24"/>
        </w:rPr>
      </w:pPr>
      <w:r w:rsidRPr="008D53A6">
        <w:rPr>
          <w:rFonts w:ascii="Times New Roman" w:hAnsi="Times New Roman"/>
          <w:sz w:val="24"/>
        </w:rPr>
        <w:t>A kerületi általános iskolákban igény szerint osztályfőnöki óra keretében gazdálkodással kapcsolatos ismereteket nyújtunk a tanulóknak, beszélgetéssel és játékos feladatok megoldásával.</w:t>
      </w:r>
    </w:p>
    <w:p w:rsidR="004A3CE8" w:rsidRPr="008D53A6" w:rsidRDefault="004A3CE8" w:rsidP="004A3CE8">
      <w:pPr>
        <w:numPr>
          <w:ilvl w:val="0"/>
          <w:numId w:val="27"/>
        </w:numPr>
        <w:ind w:right="72"/>
        <w:jc w:val="both"/>
        <w:rPr>
          <w:rFonts w:ascii="Times New Roman" w:hAnsi="Times New Roman"/>
          <w:sz w:val="24"/>
        </w:rPr>
      </w:pPr>
      <w:r w:rsidRPr="008D53A6">
        <w:rPr>
          <w:rFonts w:ascii="Times New Roman" w:hAnsi="Times New Roman"/>
          <w:sz w:val="24"/>
        </w:rPr>
        <w:t>Tájékoztató anyagot készítünk a szolgáltatásról, melyet minél több helyre eljuttatunk a II. kerületi lakosok számára.</w:t>
      </w:r>
    </w:p>
    <w:p w:rsidR="004A3CE8" w:rsidRPr="008D53A6" w:rsidRDefault="004A3CE8" w:rsidP="004A3CE8">
      <w:pPr>
        <w:ind w:left="771" w:right="72"/>
        <w:jc w:val="both"/>
        <w:rPr>
          <w:rFonts w:ascii="Times New Roman" w:hAnsi="Times New Roman"/>
          <w:sz w:val="24"/>
        </w:rPr>
      </w:pPr>
    </w:p>
    <w:p w:rsidR="004A3CE8" w:rsidRPr="008D53A6" w:rsidRDefault="004A3CE8" w:rsidP="004A3CE8">
      <w:pPr>
        <w:keepNext/>
        <w:keepLines/>
        <w:spacing w:before="40"/>
        <w:outlineLvl w:val="3"/>
        <w:rPr>
          <w:rFonts w:ascii="Times New Roman" w:hAnsi="Times New Roman"/>
          <w:i/>
          <w:iCs/>
          <w:color w:val="2E74B5"/>
          <w:sz w:val="24"/>
        </w:rPr>
      </w:pPr>
      <w:r w:rsidRPr="008D53A6">
        <w:rPr>
          <w:rFonts w:ascii="Times New Roman" w:hAnsi="Times New Roman"/>
          <w:i/>
          <w:iCs/>
          <w:color w:val="2E74B5"/>
          <w:sz w:val="24"/>
        </w:rPr>
        <w:t>Munkavállalási tanácsadás</w:t>
      </w:r>
      <w:bookmarkEnd w:id="68"/>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Célja: segítséget nyújtani az álláskereséssel és a munkavállalással kapcsolatos problémák megoldásához. A tanácsadók egyéni és csoportos szolgáltatásokkal segítenek feltárni illetve leküzdeni a munkavállalást akadályozó tényezőket és javítani az elhelyezkedési esélyeket. Ezt a szolgáltatást a kerületi álláskereső illetve munkanélküliség által veszélyeztetett lakosok önkéntesen vehetik igénybe. </w:t>
      </w:r>
    </w:p>
    <w:p w:rsidR="004A3CE8" w:rsidRPr="008D53A6" w:rsidRDefault="004A3CE8" w:rsidP="004A3CE8">
      <w:pPr>
        <w:jc w:val="both"/>
        <w:rPr>
          <w:rFonts w:ascii="Times New Roman" w:hAnsi="Times New Roman"/>
          <w:sz w:val="24"/>
        </w:rPr>
      </w:pPr>
      <w:r w:rsidRPr="008D53A6">
        <w:rPr>
          <w:rFonts w:ascii="Times New Roman" w:hAnsi="Times New Roman"/>
          <w:sz w:val="24"/>
        </w:rPr>
        <w:t>A Rendelet alapján együttműködésre kötelezett, nem foglalkoztatott személyek a reintegrációs program keretében vállalnak kötelezettséget.</w:t>
      </w:r>
    </w:p>
    <w:p w:rsidR="004A3CE8" w:rsidRPr="008D53A6" w:rsidRDefault="004A3CE8" w:rsidP="004A3CE8">
      <w:pPr>
        <w:numPr>
          <w:ilvl w:val="0"/>
          <w:numId w:val="26"/>
        </w:numPr>
        <w:spacing w:after="200"/>
        <w:contextualSpacing/>
        <w:jc w:val="both"/>
        <w:rPr>
          <w:rFonts w:ascii="Times New Roman" w:hAnsi="Times New Roman"/>
          <w:sz w:val="24"/>
        </w:rPr>
      </w:pPr>
      <w:r w:rsidRPr="008D53A6">
        <w:rPr>
          <w:rFonts w:ascii="Times New Roman" w:hAnsi="Times New Roman"/>
          <w:sz w:val="24"/>
        </w:rPr>
        <w:t xml:space="preserve">A </w:t>
      </w:r>
      <w:r w:rsidRPr="008D53A6">
        <w:rPr>
          <w:rFonts w:ascii="Times New Roman" w:hAnsi="Times New Roman"/>
          <w:b/>
          <w:sz w:val="24"/>
        </w:rPr>
        <w:t>munkavállalási tanácsadás</w:t>
      </w:r>
      <w:r w:rsidRPr="008D53A6">
        <w:rPr>
          <w:rFonts w:ascii="Times New Roman" w:hAnsi="Times New Roman"/>
          <w:sz w:val="24"/>
        </w:rPr>
        <w:t xml:space="preserve"> során munkatársaink a munkavállalást akadályozó tényezőket és a szociális helyzetet feltérképezik az igénybe vevővel együtt (életviteli, mentális, családi, viselkedési, szocializációs stb.).</w:t>
      </w:r>
    </w:p>
    <w:p w:rsidR="004A3CE8" w:rsidRPr="008D53A6" w:rsidRDefault="004A3CE8" w:rsidP="004A3CE8">
      <w:pPr>
        <w:spacing w:after="200"/>
        <w:ind w:left="720"/>
        <w:contextualSpacing/>
        <w:jc w:val="both"/>
        <w:rPr>
          <w:rFonts w:ascii="Times New Roman" w:hAnsi="Times New Roman"/>
          <w:sz w:val="24"/>
        </w:rPr>
      </w:pPr>
      <w:r w:rsidRPr="008D53A6">
        <w:rPr>
          <w:rFonts w:ascii="Times New Roman" w:hAnsi="Times New Roman"/>
          <w:sz w:val="24"/>
        </w:rPr>
        <w:t>Megvizsgálják a munkavállaláshoz kapcsolódó képzettségeket, készségeket és kulcskompetenciákat, az igénybe vevő jelenlegi helyzetének, lehetőségeinek reális feltárása, céljainak pontosítása érdekében.</w:t>
      </w:r>
    </w:p>
    <w:p w:rsidR="004A3CE8" w:rsidRPr="008D53A6" w:rsidRDefault="004A3CE8" w:rsidP="004A3CE8">
      <w:pPr>
        <w:spacing w:after="200"/>
        <w:contextualSpacing/>
        <w:jc w:val="both"/>
        <w:rPr>
          <w:rFonts w:ascii="Times New Roman" w:hAnsi="Times New Roman"/>
          <w:sz w:val="24"/>
        </w:rPr>
      </w:pPr>
      <w:r w:rsidRPr="008D53A6">
        <w:rPr>
          <w:rFonts w:ascii="Times New Roman" w:hAnsi="Times New Roman"/>
          <w:sz w:val="24"/>
        </w:rPr>
        <w:t>Egyéni tanácsadáson minden igénybe vevő részt vesz, ahol álláskeresési technikákat ismerhetnek meg, továbbá állásinterjúra készülhetnek fel.</w:t>
      </w:r>
    </w:p>
    <w:p w:rsidR="004A3CE8" w:rsidRPr="008D53A6" w:rsidRDefault="004A3CE8" w:rsidP="004A3CE8">
      <w:pPr>
        <w:numPr>
          <w:ilvl w:val="0"/>
          <w:numId w:val="26"/>
        </w:numPr>
        <w:spacing w:after="200"/>
        <w:contextualSpacing/>
        <w:jc w:val="both"/>
        <w:rPr>
          <w:rFonts w:ascii="Times New Roman" w:hAnsi="Times New Roman"/>
          <w:sz w:val="24"/>
        </w:rPr>
      </w:pPr>
      <w:r w:rsidRPr="008D53A6">
        <w:rPr>
          <w:rFonts w:ascii="Times New Roman" w:hAnsi="Times New Roman"/>
          <w:b/>
          <w:sz w:val="24"/>
        </w:rPr>
        <w:t>Pályaorientációs és pályakorrekciós tanácsadás</w:t>
      </w:r>
      <w:r w:rsidRPr="008D53A6">
        <w:rPr>
          <w:rFonts w:ascii="Times New Roman" w:hAnsi="Times New Roman"/>
          <w:sz w:val="24"/>
        </w:rPr>
        <w:t xml:space="preserve"> során a fiatal és szakképzettséggel nem rendelkezők esetében a következő lépések történnek: - érdeklődési területek megtalálása- a munkaerőpiacon használható készségek, képességek meghatározása, iskolák, szakképzések feltérképezése. Munkatapasztalattal rendelkező, de szakképesítés nélküli vagy elavult szakmával rendelkezők esetében a tapasztalatok, készségek összegyűjtése, új szakmatanulás feltételeinek felmérése zajlik.</w:t>
      </w:r>
    </w:p>
    <w:p w:rsidR="004A3CE8" w:rsidRPr="008D53A6" w:rsidRDefault="004A3CE8" w:rsidP="004A3CE8">
      <w:pPr>
        <w:spacing w:after="200"/>
        <w:ind w:left="720"/>
        <w:contextualSpacing/>
        <w:jc w:val="both"/>
        <w:rPr>
          <w:rFonts w:ascii="Times New Roman" w:hAnsi="Times New Roman"/>
          <w:sz w:val="24"/>
        </w:rPr>
      </w:pPr>
      <w:r w:rsidRPr="008D53A6">
        <w:rPr>
          <w:rFonts w:ascii="Times New Roman" w:hAnsi="Times New Roman"/>
          <w:sz w:val="24"/>
        </w:rPr>
        <w:t>Célunk ügyfeleink tanulásra motiválása, törekvés az „élethosszig tartó tanulás” elfogadtatására.</w:t>
      </w:r>
    </w:p>
    <w:p w:rsidR="004A3CE8" w:rsidRPr="008D53A6" w:rsidRDefault="004A3CE8" w:rsidP="004A3CE8">
      <w:pPr>
        <w:jc w:val="both"/>
        <w:rPr>
          <w:rFonts w:ascii="Times New Roman" w:hAnsi="Times New Roman"/>
          <w:b/>
          <w:sz w:val="24"/>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A keresetpótló támogatásban részesülő ügyfelekkel való együttműködés</w:t>
      </w:r>
    </w:p>
    <w:p w:rsidR="004A3CE8" w:rsidRPr="008D53A6" w:rsidRDefault="004A3CE8" w:rsidP="004A3CE8">
      <w:pPr>
        <w:jc w:val="both"/>
        <w:rPr>
          <w:rFonts w:ascii="Times New Roman" w:hAnsi="Times New Roman"/>
          <w:b/>
          <w:strike/>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A hátrányos munkaerő piaci helyzetű, foglalkoztatásba be nem vonható aktív korú személyek olyan kerületi támogatási formája, amelyben az ügyfélnek vállalnia kell, hogy részt vesz a közösen megtervezett beilleszkedést, életvezetést segítő reintegrációs programban, a Rendeletben foglaltak szerint.</w:t>
      </w:r>
    </w:p>
    <w:p w:rsidR="004A3CE8" w:rsidRPr="008D53A6" w:rsidRDefault="004A3CE8" w:rsidP="004A3CE8">
      <w:pPr>
        <w:jc w:val="both"/>
        <w:rPr>
          <w:rFonts w:ascii="Times New Roman" w:hAnsi="Times New Roman"/>
          <w:sz w:val="24"/>
        </w:rPr>
      </w:pPr>
      <w:r w:rsidRPr="008D53A6">
        <w:rPr>
          <w:rFonts w:ascii="Times New Roman" w:hAnsi="Times New Roman"/>
          <w:sz w:val="24"/>
        </w:rPr>
        <w:t>Az együttműködési megállapodás kialakítása során törekedni kell az alábbiakra:</w:t>
      </w:r>
    </w:p>
    <w:p w:rsidR="004A3CE8" w:rsidRPr="008D53A6" w:rsidRDefault="004A3CE8" w:rsidP="004A3CE8">
      <w:pPr>
        <w:numPr>
          <w:ilvl w:val="0"/>
          <w:numId w:val="11"/>
        </w:numPr>
        <w:jc w:val="both"/>
        <w:rPr>
          <w:rFonts w:ascii="Times New Roman" w:hAnsi="Times New Roman"/>
          <w:sz w:val="24"/>
        </w:rPr>
      </w:pPr>
      <w:r w:rsidRPr="008D53A6">
        <w:rPr>
          <w:rFonts w:ascii="Times New Roman" w:hAnsi="Times New Roman"/>
          <w:sz w:val="24"/>
        </w:rPr>
        <w:t>az ügyfél pontosan értse az együttműködés célját, folyamatát,</w:t>
      </w:r>
    </w:p>
    <w:p w:rsidR="004A3CE8" w:rsidRPr="008D53A6" w:rsidRDefault="004A3CE8" w:rsidP="004A3CE8">
      <w:pPr>
        <w:numPr>
          <w:ilvl w:val="0"/>
          <w:numId w:val="11"/>
        </w:numPr>
        <w:jc w:val="both"/>
        <w:rPr>
          <w:rFonts w:ascii="Times New Roman" w:hAnsi="Times New Roman"/>
          <w:sz w:val="24"/>
        </w:rPr>
      </w:pPr>
      <w:r w:rsidRPr="008D53A6">
        <w:rPr>
          <w:rFonts w:ascii="Times New Roman" w:hAnsi="Times New Roman"/>
          <w:sz w:val="24"/>
        </w:rPr>
        <w:t>a felvázolt problémák alapján megoldási alternatívák kerüljenek felajánlásra,</w:t>
      </w:r>
    </w:p>
    <w:p w:rsidR="004A3CE8" w:rsidRPr="008D53A6" w:rsidRDefault="004A3CE8" w:rsidP="004A3CE8">
      <w:pPr>
        <w:numPr>
          <w:ilvl w:val="0"/>
          <w:numId w:val="11"/>
        </w:numPr>
        <w:jc w:val="both"/>
        <w:rPr>
          <w:rFonts w:ascii="Times New Roman" w:hAnsi="Times New Roman"/>
          <w:sz w:val="24"/>
        </w:rPr>
      </w:pPr>
      <w:r w:rsidRPr="008D53A6">
        <w:rPr>
          <w:rFonts w:ascii="Times New Roman" w:hAnsi="Times New Roman"/>
          <w:sz w:val="24"/>
        </w:rPr>
        <w:t>kapjon tájékoztatást az ügyfél az együttműködés hiányának következményeiről, szankcióiról,</w:t>
      </w:r>
    </w:p>
    <w:p w:rsidR="004A3CE8" w:rsidRPr="008D53A6" w:rsidRDefault="004A3CE8" w:rsidP="004A3CE8">
      <w:pPr>
        <w:numPr>
          <w:ilvl w:val="0"/>
          <w:numId w:val="11"/>
        </w:numPr>
        <w:jc w:val="both"/>
        <w:rPr>
          <w:rFonts w:ascii="Times New Roman" w:hAnsi="Times New Roman"/>
          <w:sz w:val="24"/>
        </w:rPr>
      </w:pPr>
      <w:r w:rsidRPr="008D53A6">
        <w:rPr>
          <w:rFonts w:ascii="Times New Roman" w:hAnsi="Times New Roman"/>
          <w:sz w:val="24"/>
        </w:rPr>
        <w:t>az együttműködésben résztvevő felek feladatai, kompetenciái legyenek pontosan megszabva.</w:t>
      </w:r>
    </w:p>
    <w:p w:rsidR="004A3CE8" w:rsidRPr="008D53A6" w:rsidRDefault="004A3CE8" w:rsidP="004A3CE8">
      <w:pPr>
        <w:ind w:left="1425"/>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Rögzítésre kerülnek az együttműködésbe bevont közvetített szolgáltatások, azok elérésének folyamata, az általuk biztosított lehetőségek és előnyök.</w:t>
      </w:r>
    </w:p>
    <w:p w:rsidR="004A3CE8" w:rsidRPr="008D53A6" w:rsidRDefault="004A3CE8" w:rsidP="004A3CE8">
      <w:pPr>
        <w:jc w:val="both"/>
        <w:rPr>
          <w:rFonts w:ascii="Times New Roman" w:hAnsi="Times New Roman"/>
          <w:sz w:val="24"/>
        </w:rPr>
      </w:pPr>
      <w:r w:rsidRPr="008D53A6">
        <w:rPr>
          <w:rFonts w:ascii="Times New Roman" w:hAnsi="Times New Roman"/>
          <w:sz w:val="24"/>
        </w:rPr>
        <w:lastRenderedPageBreak/>
        <w:t>Az együttműködés során a tanácsadó kompetenciája felmérni, hogy rendelkezik-e az ügyfél a programban való részvétel alapvető feltételeivel. Melyek a képességei, tudása, motivációja, érdeklődési köre, milyen az érdekérvényesítő képessége, kommunikációs készsége, krízis-kezelési technikája, milyen típusú programok közvetítése, biztosítása szolgálja leginkább a közösen megfogalmazott célkitűzést. Ennek szellemében a reintegrációs program keretében az ügyfelekkel egyénre szabott tervet dolgoznak ki a tanácsadók, melynek lépései attól függnek, hogy milyen pszicho-szociális jellemzők a meghatározóak, milyen készségekkel rendelkeznek, illetve hol tartanak az álláskeresés folyamatában.</w:t>
      </w:r>
    </w:p>
    <w:p w:rsidR="004A3CE8" w:rsidRPr="008D53A6" w:rsidRDefault="004A3CE8" w:rsidP="004A3CE8">
      <w:pPr>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u w:val="single"/>
        </w:rPr>
        <w:t>Az együttműködési szerződések két fő iránya</w:t>
      </w:r>
      <w:r w:rsidRPr="008D53A6">
        <w:rPr>
          <w:rFonts w:ascii="Times New Roman" w:hAnsi="Times New Roman"/>
          <w:sz w:val="24"/>
        </w:rPr>
        <w:t xml:space="preserve">: </w:t>
      </w:r>
    </w:p>
    <w:p w:rsidR="004A3CE8" w:rsidRPr="008D53A6" w:rsidRDefault="004A3CE8" w:rsidP="004A3CE8">
      <w:pPr>
        <w:jc w:val="both"/>
        <w:rPr>
          <w:rFonts w:ascii="Times New Roman" w:hAnsi="Times New Roman"/>
          <w:sz w:val="24"/>
        </w:rPr>
      </w:pPr>
    </w:p>
    <w:p w:rsidR="004A3CE8" w:rsidRPr="008D53A6" w:rsidRDefault="004A3CE8" w:rsidP="004A3CE8">
      <w:pPr>
        <w:numPr>
          <w:ilvl w:val="0"/>
          <w:numId w:val="28"/>
        </w:numPr>
        <w:spacing w:after="200"/>
        <w:ind w:left="644"/>
        <w:jc w:val="both"/>
        <w:rPr>
          <w:rFonts w:ascii="Times New Roman" w:hAnsi="Times New Roman"/>
          <w:sz w:val="24"/>
        </w:rPr>
      </w:pPr>
      <w:r w:rsidRPr="008D53A6">
        <w:rPr>
          <w:rFonts w:ascii="Times New Roman" w:hAnsi="Times New Roman"/>
          <w:sz w:val="24"/>
        </w:rPr>
        <w:t>Szociális, mentális és egészségügyi állapot javítására irányuló programforma: szociális segítőmunka, pszichológiai tanácsadás, szociális ügyintézés, kapcsolati rendszer erősítése, életmód klub, egyéni tanácsadás. Az álláskeresés során jellemzően a fő elakadási tényezők pszicho-szociális- és mentális típusúak, először ezeken a területeken szükséges változást elérni.</w:t>
      </w:r>
    </w:p>
    <w:p w:rsidR="004A3CE8" w:rsidRPr="008D53A6" w:rsidRDefault="004A3CE8" w:rsidP="004A3CE8">
      <w:pPr>
        <w:numPr>
          <w:ilvl w:val="0"/>
          <w:numId w:val="28"/>
        </w:numPr>
        <w:spacing w:after="200"/>
        <w:ind w:left="644"/>
        <w:jc w:val="both"/>
        <w:rPr>
          <w:rFonts w:ascii="Times New Roman" w:hAnsi="Times New Roman"/>
          <w:sz w:val="24"/>
        </w:rPr>
      </w:pPr>
      <w:r w:rsidRPr="008D53A6">
        <w:rPr>
          <w:rFonts w:ascii="Times New Roman" w:hAnsi="Times New Roman"/>
          <w:sz w:val="24"/>
        </w:rPr>
        <w:t>Más típusú ellátás igénylését előkészítő programforma: társadalombiztosítási ellátás ügyintézése, szolgálati idő megkérése, nyugdíjazás intézése. Azoknál az ügyfeleknél, ahol egészségügyi problémák vannak, illetve az életkoruk alapján indokolt.</w:t>
      </w:r>
    </w:p>
    <w:p w:rsidR="004A3CE8" w:rsidRPr="008D53A6" w:rsidRDefault="004A3CE8" w:rsidP="004A3CE8">
      <w:pPr>
        <w:jc w:val="both"/>
        <w:rPr>
          <w:rFonts w:ascii="Times New Roman" w:hAnsi="Times New Roman"/>
          <w:sz w:val="24"/>
        </w:rPr>
      </w:pPr>
      <w:r w:rsidRPr="008D53A6">
        <w:rPr>
          <w:rFonts w:ascii="Times New Roman" w:hAnsi="Times New Roman"/>
          <w:sz w:val="24"/>
        </w:rPr>
        <w:t>Az együttműködés évente felülvizsgálatra, értékelésre kerül.</w:t>
      </w:r>
    </w:p>
    <w:p w:rsidR="004A3CE8" w:rsidRPr="008D53A6" w:rsidRDefault="004A3CE8" w:rsidP="004A3CE8">
      <w:pPr>
        <w:jc w:val="both"/>
        <w:rPr>
          <w:rFonts w:ascii="Times New Roman" w:hAnsi="Times New Roman"/>
          <w:sz w:val="24"/>
        </w:rPr>
      </w:pPr>
      <w:r w:rsidRPr="008D53A6">
        <w:rPr>
          <w:rFonts w:ascii="Times New Roman" w:hAnsi="Times New Roman"/>
          <w:sz w:val="24"/>
        </w:rPr>
        <w:t>Az együttműködés hiányát vagy elmaradását, az okok pontos feltárását követően jelezni kell az Irodának.</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Aktív korúak ellátásában részesülő ügyfelek támogatása</w:t>
      </w:r>
    </w:p>
    <w:p w:rsidR="004A3CE8" w:rsidRPr="008D53A6" w:rsidRDefault="004A3CE8" w:rsidP="004A3CE8">
      <w:pPr>
        <w:jc w:val="both"/>
        <w:rPr>
          <w:rFonts w:ascii="Times New Roman" w:hAnsi="Times New Roman"/>
          <w:b/>
          <w:sz w:val="24"/>
        </w:rPr>
      </w:pPr>
    </w:p>
    <w:p w:rsidR="004A3CE8" w:rsidRPr="008D53A6" w:rsidRDefault="004A3CE8" w:rsidP="004A3CE8">
      <w:pPr>
        <w:numPr>
          <w:ilvl w:val="0"/>
          <w:numId w:val="35"/>
        </w:numPr>
        <w:jc w:val="both"/>
        <w:rPr>
          <w:rFonts w:ascii="Times New Roman" w:hAnsi="Times New Roman"/>
          <w:sz w:val="24"/>
        </w:rPr>
      </w:pPr>
      <w:r w:rsidRPr="008D53A6">
        <w:rPr>
          <w:rFonts w:ascii="Times New Roman" w:hAnsi="Times New Roman"/>
          <w:sz w:val="24"/>
        </w:rPr>
        <w:t>A kerületben élő aktív korúak ellátásában részesülő személyek önkéntes alapon vehetik igénybe szolgáltatásainkat. A jogosultság feltételeiben szereplő legalább 30 nap keresőtevékenység, illetve közérdekű önkéntes munkavégzés teljesítésében tudunk hatékony segítséget nyújtani.</w:t>
      </w:r>
    </w:p>
    <w:p w:rsidR="004A3CE8" w:rsidRPr="008D53A6" w:rsidRDefault="004A3CE8" w:rsidP="004A3CE8">
      <w:pPr>
        <w:numPr>
          <w:ilvl w:val="0"/>
          <w:numId w:val="35"/>
        </w:numPr>
        <w:spacing w:after="200"/>
        <w:jc w:val="both"/>
        <w:rPr>
          <w:rFonts w:ascii="Times New Roman" w:hAnsi="Times New Roman"/>
          <w:sz w:val="24"/>
        </w:rPr>
      </w:pPr>
      <w:r w:rsidRPr="008D53A6">
        <w:rPr>
          <w:rFonts w:ascii="Times New Roman" w:hAnsi="Times New Roman"/>
          <w:sz w:val="24"/>
        </w:rPr>
        <w:t>Munkavállalásra irányuló programok: egyéni igényekre szabott álláskeresés, munkavállalási tanácsadás, álláskereső klub, álláskeresési technika tréning igénybevétele. E szerződést jellemzően az álláskeresésre, elhelyezkedésre már kész, kisebb segítséget igénylő, önálló ügyfelekkel kötjük.</w:t>
      </w:r>
    </w:p>
    <w:p w:rsidR="004A3CE8" w:rsidRPr="008D53A6" w:rsidRDefault="004A3CE8" w:rsidP="004A3CE8">
      <w:pPr>
        <w:numPr>
          <w:ilvl w:val="0"/>
          <w:numId w:val="35"/>
        </w:numPr>
        <w:spacing w:after="200"/>
        <w:jc w:val="both"/>
        <w:rPr>
          <w:rFonts w:ascii="Times New Roman" w:hAnsi="Times New Roman"/>
          <w:sz w:val="24"/>
        </w:rPr>
      </w:pPr>
      <w:r w:rsidRPr="008D53A6">
        <w:rPr>
          <w:rFonts w:ascii="Times New Roman" w:hAnsi="Times New Roman"/>
          <w:sz w:val="24"/>
        </w:rPr>
        <w:t>Képzettségre és munkavállalói készségek fejlesztésére, megerősítésére irányuló programforma: az álláskereséshez kapcsolódó számítógépes készségfejlesztés, internet használatának elsajátítása, önéletrajz, motivációs levél megírása, munkavállalási tanácsadás, álláskeresési technika tréning, pályaorientációs és pályakorrekciós tanácsadás, képzésbe kerülés támogatása. Azon ügyfelekkel köthető ez a szerződés típus, akiknek nincs, vagy elavult a szakmai képzettségük, vagy az álláskereséshez szükséges kompetenciákkal és munkaerő-piaci ismeretekkel nem rendelkeznek.</w:t>
      </w:r>
    </w:p>
    <w:p w:rsidR="004A3CE8" w:rsidRPr="008D53A6" w:rsidRDefault="004A3CE8" w:rsidP="004A3CE8">
      <w:pPr>
        <w:jc w:val="both"/>
        <w:rPr>
          <w:rFonts w:ascii="Times New Roman" w:hAnsi="Times New Roman"/>
          <w:sz w:val="24"/>
        </w:rPr>
      </w:pPr>
      <w:r w:rsidRPr="008D53A6">
        <w:rPr>
          <w:rFonts w:ascii="Times New Roman" w:hAnsi="Times New Roman"/>
          <w:sz w:val="24"/>
        </w:rPr>
        <w:t>A feladat ellátása során a tanácsadók szorosan együttműködnek a Budapest Főváros Kormányhivatala, III. kerületi Hivatala Foglalkoztatási Osztály illetékes kirendeltségeivel.</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p>
    <w:p w:rsidR="004A3CE8" w:rsidRPr="008D53A6" w:rsidRDefault="004A3CE8" w:rsidP="004A3CE8">
      <w:pPr>
        <w:pStyle w:val="Cmsor4"/>
        <w:rPr>
          <w:sz w:val="24"/>
          <w:szCs w:val="24"/>
          <w:lang w:val="hu-HU"/>
        </w:rPr>
      </w:pPr>
      <w:r w:rsidRPr="008D53A6">
        <w:rPr>
          <w:sz w:val="24"/>
          <w:szCs w:val="24"/>
          <w:lang w:val="hu-HU"/>
        </w:rPr>
        <w:t>Adományok koordinálása ADD TOVÁBB – VIDD MAGADDAL</w:t>
      </w:r>
    </w:p>
    <w:p w:rsidR="004A3CE8" w:rsidRPr="008D53A6" w:rsidRDefault="004A3CE8" w:rsidP="004A3CE8">
      <w:pPr>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lastRenderedPageBreak/>
        <w:t xml:space="preserve">Az adományok koordinálásának </w:t>
      </w:r>
      <w:r w:rsidRPr="008D53A6">
        <w:rPr>
          <w:rFonts w:ascii="Times New Roman" w:hAnsi="Times New Roman"/>
          <w:b/>
          <w:sz w:val="24"/>
        </w:rPr>
        <w:t>cél</w:t>
      </w:r>
      <w:r w:rsidRPr="008D53A6">
        <w:rPr>
          <w:rFonts w:ascii="Times New Roman" w:hAnsi="Times New Roman"/>
          <w:sz w:val="24"/>
        </w:rPr>
        <w:t>ja azon szükségletek kielégítése, mely egyrészt abból fakad, hogy a szociálisan rászorultak egy részének nincs lehetősége, forrása, saját erőből beszerezni bizonyos termékeket (élelmiszer, évszaknak megfelelő ruházat, bútor, háztartási eszközök, stb.), másrészt vannak, akiknek lehetősége van és szándéka is mások (meg)segítésére. Célja továbbá, hogy megpróbáljuk ezen társadalmi problémákra is felhívni a figyelmet. Szándékunk, hogy a szolidaritást, az állampolgári odafigyelést és a tevőleges segítést fókuszba állítva hívjuk fel a figyelmet arra, hogy a közösség minden tagjának van felelőssége a saját közösségének jobb sorsra fordításában.</w:t>
      </w:r>
    </w:p>
    <w:p w:rsidR="004A3CE8" w:rsidRPr="008D53A6" w:rsidRDefault="004A3CE8" w:rsidP="004A3CE8">
      <w:pPr>
        <w:jc w:val="both"/>
        <w:rPr>
          <w:rFonts w:ascii="Times New Roman" w:hAnsi="Times New Roman"/>
          <w:sz w:val="24"/>
        </w:rPr>
      </w:pPr>
      <w:r w:rsidRPr="008D53A6">
        <w:rPr>
          <w:rFonts w:ascii="Times New Roman" w:hAnsi="Times New Roman"/>
          <w:sz w:val="24"/>
        </w:rPr>
        <w:t>A feladathoz kapcsolódó tevékenységünk három részből áll:</w:t>
      </w:r>
    </w:p>
    <w:p w:rsidR="004A3CE8" w:rsidRPr="008D53A6" w:rsidRDefault="004A3CE8" w:rsidP="004A3CE8">
      <w:pPr>
        <w:numPr>
          <w:ilvl w:val="0"/>
          <w:numId w:val="53"/>
        </w:numPr>
        <w:spacing w:after="160" w:line="259" w:lineRule="auto"/>
        <w:jc w:val="both"/>
        <w:rPr>
          <w:rFonts w:ascii="Times New Roman" w:hAnsi="Times New Roman"/>
          <w:sz w:val="24"/>
        </w:rPr>
      </w:pPr>
      <w:r w:rsidRPr="008D53A6">
        <w:rPr>
          <w:rFonts w:ascii="Times New Roman" w:hAnsi="Times New Roman"/>
          <w:sz w:val="24"/>
        </w:rPr>
        <w:t>Igényfelmérés, információgyűjtés</w:t>
      </w:r>
    </w:p>
    <w:p w:rsidR="004A3CE8" w:rsidRPr="008D53A6" w:rsidRDefault="004A3CE8" w:rsidP="004A3CE8">
      <w:pPr>
        <w:numPr>
          <w:ilvl w:val="0"/>
          <w:numId w:val="53"/>
        </w:numPr>
        <w:spacing w:after="160" w:line="259" w:lineRule="auto"/>
        <w:jc w:val="both"/>
        <w:rPr>
          <w:rFonts w:ascii="Times New Roman" w:hAnsi="Times New Roman"/>
          <w:sz w:val="24"/>
        </w:rPr>
      </w:pPr>
      <w:r w:rsidRPr="008D53A6">
        <w:rPr>
          <w:rFonts w:ascii="Times New Roman" w:hAnsi="Times New Roman"/>
          <w:sz w:val="24"/>
        </w:rPr>
        <w:t>Adományok útjának koordinálása, tárolása, elosztása</w:t>
      </w:r>
    </w:p>
    <w:p w:rsidR="004A3CE8" w:rsidRPr="008D53A6" w:rsidRDefault="004A3CE8" w:rsidP="004A3CE8">
      <w:pPr>
        <w:numPr>
          <w:ilvl w:val="0"/>
          <w:numId w:val="53"/>
        </w:numPr>
        <w:spacing w:after="160" w:line="259" w:lineRule="auto"/>
        <w:jc w:val="both"/>
        <w:rPr>
          <w:rFonts w:ascii="Times New Roman" w:hAnsi="Times New Roman"/>
          <w:sz w:val="24"/>
        </w:rPr>
      </w:pPr>
      <w:r w:rsidRPr="008D53A6">
        <w:rPr>
          <w:rFonts w:ascii="Times New Roman" w:hAnsi="Times New Roman"/>
          <w:sz w:val="24"/>
        </w:rPr>
        <w:t>Dokumentálás</w:t>
      </w:r>
    </w:p>
    <w:p w:rsidR="004A3CE8" w:rsidRPr="008D53A6" w:rsidRDefault="004A3CE8" w:rsidP="004A3CE8">
      <w:pPr>
        <w:ind w:firstLine="360"/>
        <w:jc w:val="both"/>
        <w:rPr>
          <w:rFonts w:ascii="Times New Roman" w:hAnsi="Times New Roman"/>
          <w:b/>
          <w:sz w:val="24"/>
        </w:rPr>
      </w:pPr>
      <w:r w:rsidRPr="008D53A6">
        <w:rPr>
          <w:rFonts w:ascii="Times New Roman" w:hAnsi="Times New Roman"/>
          <w:b/>
          <w:sz w:val="24"/>
        </w:rPr>
        <w:t>Igényfelmérés, információgyűjtés</w:t>
      </w:r>
    </w:p>
    <w:p w:rsidR="004A3CE8" w:rsidRPr="008D53A6" w:rsidRDefault="004A3CE8" w:rsidP="004A3CE8">
      <w:pPr>
        <w:jc w:val="both"/>
        <w:rPr>
          <w:rFonts w:ascii="Times New Roman" w:hAnsi="Times New Roman"/>
          <w:sz w:val="24"/>
        </w:rPr>
      </w:pPr>
      <w:r w:rsidRPr="008D53A6">
        <w:rPr>
          <w:rFonts w:ascii="Times New Roman" w:hAnsi="Times New Roman"/>
          <w:sz w:val="24"/>
        </w:rPr>
        <w:t>Adományok gyűjtésének, fogadásának, koordinálásának és osztásának szükségessége, vagy motivációja lehet a mindennapi szakmai munkavégzés során, a tapasztalatokon alapuló igények megjelenése, amikor a családsegítő, intézményvezető felé</w:t>
      </w:r>
    </w:p>
    <w:p w:rsidR="004A3CE8" w:rsidRPr="008D53A6" w:rsidRDefault="004A3CE8" w:rsidP="004A3CE8">
      <w:pPr>
        <w:numPr>
          <w:ilvl w:val="0"/>
          <w:numId w:val="54"/>
        </w:numPr>
        <w:spacing w:after="160" w:line="259" w:lineRule="auto"/>
        <w:jc w:val="both"/>
        <w:rPr>
          <w:rFonts w:ascii="Times New Roman" w:hAnsi="Times New Roman"/>
          <w:sz w:val="24"/>
        </w:rPr>
      </w:pPr>
      <w:r w:rsidRPr="008D53A6">
        <w:rPr>
          <w:rFonts w:ascii="Times New Roman" w:hAnsi="Times New Roman"/>
          <w:sz w:val="24"/>
        </w:rPr>
        <w:t>saját családsegítői gyakorlatában fellépő igények fogalmazódnak meg,</w:t>
      </w:r>
    </w:p>
    <w:p w:rsidR="004A3CE8" w:rsidRPr="008D53A6" w:rsidRDefault="004A3CE8" w:rsidP="004A3CE8">
      <w:pPr>
        <w:numPr>
          <w:ilvl w:val="0"/>
          <w:numId w:val="54"/>
        </w:numPr>
        <w:spacing w:after="160" w:line="259" w:lineRule="auto"/>
        <w:jc w:val="both"/>
        <w:rPr>
          <w:rFonts w:ascii="Times New Roman" w:hAnsi="Times New Roman"/>
          <w:sz w:val="24"/>
        </w:rPr>
      </w:pPr>
      <w:r w:rsidRPr="008D53A6">
        <w:rPr>
          <w:rFonts w:ascii="Times New Roman" w:hAnsi="Times New Roman"/>
          <w:sz w:val="24"/>
        </w:rPr>
        <w:t>kérés, vagy adományozói szándékról érkező jelzés érkezik az intézményhez.</w:t>
      </w:r>
    </w:p>
    <w:p w:rsidR="004A3CE8" w:rsidRPr="008D53A6" w:rsidRDefault="004A3CE8" w:rsidP="004A3CE8">
      <w:pPr>
        <w:jc w:val="both"/>
        <w:rPr>
          <w:rFonts w:ascii="Times New Roman" w:hAnsi="Times New Roman"/>
          <w:b/>
          <w:sz w:val="24"/>
        </w:rPr>
      </w:pPr>
      <w:r w:rsidRPr="008D53A6">
        <w:rPr>
          <w:rFonts w:ascii="Times New Roman" w:hAnsi="Times New Roman"/>
          <w:b/>
          <w:sz w:val="24"/>
        </w:rPr>
        <w:t>Adományok útjának koordinálása, tárolása, elosztása</w:t>
      </w:r>
    </w:p>
    <w:p w:rsidR="004A3CE8" w:rsidRPr="008D53A6" w:rsidRDefault="004A3CE8" w:rsidP="004A3CE8">
      <w:pPr>
        <w:jc w:val="both"/>
        <w:rPr>
          <w:rFonts w:ascii="Times New Roman" w:hAnsi="Times New Roman"/>
          <w:sz w:val="24"/>
        </w:rPr>
      </w:pPr>
      <w:r w:rsidRPr="008D53A6">
        <w:rPr>
          <w:rFonts w:ascii="Times New Roman" w:hAnsi="Times New Roman"/>
          <w:sz w:val="24"/>
        </w:rPr>
        <w:t>Intézményünk szállítási feladatokat nem tud ellátni, de nagyobb tárgyak (bútor, háztartási gép) adományozása esetében a fogadó és az adakozó között meg tudjuk szervezni a kapcsolatot, koordináljuk a lebonyolítást.</w:t>
      </w:r>
    </w:p>
    <w:p w:rsidR="004A3CE8" w:rsidRPr="008D53A6" w:rsidRDefault="004A3CE8" w:rsidP="004A3CE8">
      <w:pPr>
        <w:jc w:val="both"/>
        <w:rPr>
          <w:rFonts w:ascii="Times New Roman" w:hAnsi="Times New Roman"/>
          <w:sz w:val="24"/>
        </w:rPr>
      </w:pPr>
      <w:r w:rsidRPr="008D53A6">
        <w:rPr>
          <w:rFonts w:ascii="Times New Roman" w:hAnsi="Times New Roman"/>
          <w:sz w:val="24"/>
        </w:rPr>
        <w:t>Kisebb tárgyak, ruhaneműk tárolása a Szász Károly utcai telephely csoportszobájában, tároló polcokon megoldott. Szóróanyagokon, honlapunkon és a Budai Polgár című helyi sajtóban hirdetjük. Minden hónap második szerdáján fogadjuk az adományokat és minden hónap harmadik szerdáján vihetik el az igénylők.</w:t>
      </w:r>
    </w:p>
    <w:p w:rsidR="004A3CE8" w:rsidRPr="008D53A6" w:rsidRDefault="004A3CE8" w:rsidP="004A3CE8">
      <w:pPr>
        <w:jc w:val="both"/>
        <w:rPr>
          <w:rFonts w:ascii="Times New Roman" w:hAnsi="Times New Roman"/>
          <w:b/>
          <w:sz w:val="24"/>
        </w:rPr>
      </w:pPr>
      <w:r w:rsidRPr="008D53A6">
        <w:rPr>
          <w:rFonts w:ascii="Times New Roman" w:hAnsi="Times New Roman"/>
          <w:b/>
          <w:sz w:val="24"/>
        </w:rPr>
        <w:t>Dokumentálás</w:t>
      </w:r>
    </w:p>
    <w:p w:rsidR="004A3CE8" w:rsidRPr="008D53A6" w:rsidRDefault="004A3CE8" w:rsidP="004A3CE8">
      <w:pPr>
        <w:jc w:val="both"/>
        <w:rPr>
          <w:rFonts w:ascii="Times New Roman" w:hAnsi="Times New Roman"/>
          <w:sz w:val="24"/>
        </w:rPr>
      </w:pPr>
      <w:r w:rsidRPr="008D53A6">
        <w:rPr>
          <w:rFonts w:ascii="Times New Roman" w:hAnsi="Times New Roman"/>
          <w:sz w:val="24"/>
        </w:rPr>
        <w:t>A beérkező és az elvitt adományokról nyilvántartást vezetünk.</w:t>
      </w:r>
    </w:p>
    <w:p w:rsidR="004A3CE8" w:rsidRPr="008D53A6" w:rsidRDefault="004A3CE8" w:rsidP="004A3CE8">
      <w:pPr>
        <w:jc w:val="both"/>
        <w:rPr>
          <w:rFonts w:ascii="Times New Roman" w:hAnsi="Times New Roman"/>
          <w:b/>
          <w:sz w:val="24"/>
        </w:rPr>
      </w:pPr>
    </w:p>
    <w:p w:rsidR="004A3CE8" w:rsidRPr="008D53A6" w:rsidRDefault="004A3CE8" w:rsidP="004A3CE8">
      <w:pPr>
        <w:ind w:left="426"/>
        <w:jc w:val="both"/>
        <w:outlineLvl w:val="2"/>
        <w:rPr>
          <w:rFonts w:ascii="Times New Roman" w:hAnsi="Times New Roman"/>
          <w:b/>
          <w:sz w:val="24"/>
        </w:rPr>
      </w:pPr>
      <w:bookmarkStart w:id="72" w:name="_Toc372706751"/>
      <w:bookmarkStart w:id="73" w:name="_Toc434504759"/>
      <w:bookmarkStart w:id="74" w:name="_Toc435019735"/>
    </w:p>
    <w:p w:rsidR="004A3CE8" w:rsidRPr="008D53A6" w:rsidRDefault="004A3CE8" w:rsidP="004A3CE8">
      <w:pPr>
        <w:jc w:val="both"/>
        <w:outlineLvl w:val="2"/>
        <w:rPr>
          <w:rFonts w:ascii="Times New Roman" w:hAnsi="Times New Roman"/>
          <w:b/>
          <w:sz w:val="24"/>
        </w:rPr>
      </w:pPr>
    </w:p>
    <w:p w:rsidR="004A3CE8" w:rsidRPr="008D53A6" w:rsidRDefault="004A3CE8" w:rsidP="004A3CE8">
      <w:pPr>
        <w:ind w:left="426"/>
        <w:jc w:val="both"/>
        <w:outlineLvl w:val="2"/>
        <w:rPr>
          <w:rFonts w:ascii="Times New Roman" w:hAnsi="Times New Roman"/>
          <w:b/>
          <w:sz w:val="24"/>
        </w:rPr>
      </w:pPr>
    </w:p>
    <w:p w:rsidR="004A3CE8" w:rsidRPr="008D53A6" w:rsidRDefault="004A3CE8" w:rsidP="004A3CE8">
      <w:pPr>
        <w:ind w:left="426"/>
        <w:jc w:val="both"/>
        <w:outlineLvl w:val="2"/>
        <w:rPr>
          <w:rFonts w:ascii="Times New Roman" w:hAnsi="Times New Roman"/>
          <w:b/>
          <w:sz w:val="24"/>
        </w:rPr>
      </w:pPr>
      <w:bookmarkStart w:id="75" w:name="_Toc468267640"/>
      <w:r w:rsidRPr="008D53A6">
        <w:rPr>
          <w:rFonts w:ascii="Times New Roman" w:hAnsi="Times New Roman"/>
          <w:b/>
          <w:sz w:val="24"/>
        </w:rPr>
        <w:t>3.3.2. A gyermekjóléti ellátás, szolgáltatás</w:t>
      </w:r>
      <w:bookmarkEnd w:id="72"/>
      <w:bookmarkEnd w:id="73"/>
      <w:bookmarkEnd w:id="74"/>
      <w:bookmarkEnd w:id="75"/>
    </w:p>
    <w:p w:rsidR="004A3CE8" w:rsidRPr="008D53A6" w:rsidRDefault="004A3CE8" w:rsidP="004A3CE8">
      <w:pPr>
        <w:jc w:val="both"/>
        <w:rPr>
          <w:rFonts w:ascii="Times New Roman" w:hAnsi="Times New Roman"/>
          <w:b/>
          <w:sz w:val="24"/>
        </w:rPr>
      </w:pPr>
    </w:p>
    <w:p w:rsidR="004A3CE8" w:rsidRPr="008D53A6" w:rsidRDefault="004A3CE8" w:rsidP="004A3CE8">
      <w:pPr>
        <w:jc w:val="both"/>
        <w:rPr>
          <w:rFonts w:ascii="Times New Roman" w:hAnsi="Times New Roman"/>
          <w:bCs/>
          <w:sz w:val="24"/>
        </w:rPr>
      </w:pPr>
      <w:r w:rsidRPr="008D53A6">
        <w:rPr>
          <w:rFonts w:ascii="Times New Roman" w:hAnsi="Times New Roman"/>
          <w:bCs/>
          <w:sz w:val="24"/>
        </w:rPr>
        <w:t>A család-és gyermekjóléti szolgálat a gyermekek védelmének rendszeréhez kapcsolódóan alapellátás keretén belül a gyermekjóléti szolgáltatás nyújtásával járul hozzá – tevékenységek, eszközök és intézmények együttese révén:</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a gyermeki jogok védelméhez,</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a gyermekek harmonikus testi, értelmi, érzelmi és erkölcsi fejlődéséhez, családban történő nevelkedéséhez,</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a gyermek veszélyezettségének megelőzéséhez, illetve megszüntetéséhez,</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az átmenetileg krízishelyzetben lévő családok gyermekének helyettesítő védelmének biztosításához,</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a családjából kiemelt gyermek re-szocializációjához, re-integrációjához.</w:t>
      </w:r>
    </w:p>
    <w:p w:rsidR="004A3CE8" w:rsidRPr="008D53A6" w:rsidRDefault="004A3CE8" w:rsidP="004A3CE8">
      <w:pPr>
        <w:jc w:val="both"/>
        <w:rPr>
          <w:rFonts w:ascii="Times New Roman" w:hAnsi="Times New Roman"/>
          <w:bCs/>
          <w:sz w:val="24"/>
        </w:rPr>
      </w:pPr>
    </w:p>
    <w:p w:rsidR="004A3CE8" w:rsidRPr="008D53A6" w:rsidRDefault="004A3CE8" w:rsidP="004A3CE8">
      <w:pPr>
        <w:widowControl w:val="0"/>
        <w:tabs>
          <w:tab w:val="left" w:pos="720"/>
        </w:tabs>
        <w:suppressAutoHyphens/>
        <w:autoSpaceDE w:val="0"/>
        <w:ind w:left="1335" w:hanging="1335"/>
        <w:jc w:val="both"/>
        <w:rPr>
          <w:rFonts w:ascii="Times New Roman" w:eastAsia="Lucida Sans Unicode" w:hAnsi="Times New Roman"/>
          <w:sz w:val="24"/>
          <w:u w:val="single"/>
        </w:rPr>
      </w:pPr>
      <w:r w:rsidRPr="008D53A6">
        <w:rPr>
          <w:rFonts w:ascii="Times New Roman" w:eastAsia="Lucida Sans Unicode" w:hAnsi="Times New Roman"/>
          <w:sz w:val="24"/>
          <w:u w:val="single"/>
        </w:rPr>
        <w:t>Szolgáltatásunk kerete</w:t>
      </w:r>
    </w:p>
    <w:p w:rsidR="004A3CE8" w:rsidRPr="008D53A6" w:rsidRDefault="004A3CE8" w:rsidP="004A3CE8">
      <w:pPr>
        <w:widowControl w:val="0"/>
        <w:tabs>
          <w:tab w:val="left" w:pos="720"/>
        </w:tabs>
        <w:suppressAutoHyphens/>
        <w:autoSpaceDE w:val="0"/>
        <w:ind w:left="1335" w:hanging="1335"/>
        <w:jc w:val="both"/>
        <w:rPr>
          <w:rFonts w:ascii="Times New Roman" w:eastAsia="Lucida Sans Unicode" w:hAnsi="Times New Roman"/>
          <w:sz w:val="24"/>
        </w:rPr>
      </w:pPr>
    </w:p>
    <w:p w:rsidR="004A3CE8" w:rsidRPr="008D53A6" w:rsidRDefault="004A3CE8" w:rsidP="004A3CE8">
      <w:pPr>
        <w:widowControl w:val="0"/>
        <w:suppressAutoHyphens/>
        <w:autoSpaceDE w:val="0"/>
        <w:jc w:val="both"/>
        <w:rPr>
          <w:rFonts w:ascii="Times New Roman" w:eastAsia="Lucida Sans Unicode" w:hAnsi="Times New Roman"/>
          <w:i/>
          <w:sz w:val="24"/>
        </w:rPr>
      </w:pPr>
      <w:r w:rsidRPr="008D53A6">
        <w:rPr>
          <w:rFonts w:ascii="Times New Roman" w:eastAsia="Lucida Sans Unicode" w:hAnsi="Times New Roman"/>
          <w:i/>
          <w:sz w:val="24"/>
        </w:rPr>
        <w:t>Általános gyermekjóléti szolgáltatás körében</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lastRenderedPageBreak/>
        <w:t>gyermeki jogokról, valamint a gyermek fejlődését biztosító támogatásokról való tájékoztatás, az ezekhez való hozzájutás megszervezése,</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családtervezési, pszichológiai, jogi, mentális, gyógypedagógiai és nevelési tanácsadás biztosítása, az ezekhez való hozzájutás megszervezése,</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válsághelyzetben lévő várandós anya támogatása, segítése,</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válsághelyzetben lévő család támogatása, segítése,</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szabadidős programok szervezése, illetve információk nyújtása,</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hivatalos ügyek intézésének segítése,</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családi konfliktusok megoldásának elősegítése, különösen válás, gyermekelhelyezés és kapcsolattartási ügyekben,</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együttműködés társintézményekkel, hatóságokkal,</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kezdeményezi a gyermek védelembevételét, valamint szükség esetén a gyermekvédelmi gondoskodás egyéb formáját, pl.: családból történő kiemelés.</w:t>
      </w:r>
    </w:p>
    <w:p w:rsidR="004A3CE8" w:rsidRPr="008D53A6" w:rsidRDefault="004A3CE8" w:rsidP="004A3CE8">
      <w:pPr>
        <w:tabs>
          <w:tab w:val="left" w:pos="180"/>
        </w:tabs>
        <w:autoSpaceDE w:val="0"/>
        <w:jc w:val="both"/>
        <w:rPr>
          <w:rFonts w:ascii="Times New Roman" w:hAnsi="Times New Roman"/>
          <w:i/>
          <w:sz w:val="24"/>
        </w:rPr>
      </w:pPr>
    </w:p>
    <w:p w:rsidR="004A3CE8" w:rsidRPr="008D53A6" w:rsidRDefault="004A3CE8" w:rsidP="004A3CE8">
      <w:pPr>
        <w:ind w:left="426"/>
        <w:jc w:val="both"/>
        <w:outlineLvl w:val="2"/>
        <w:rPr>
          <w:rFonts w:ascii="Times New Roman" w:hAnsi="Times New Roman"/>
          <w:b/>
          <w:sz w:val="24"/>
        </w:rPr>
      </w:pPr>
      <w:bookmarkStart w:id="76" w:name="_Toc372706752"/>
      <w:bookmarkStart w:id="77" w:name="_Toc434504760"/>
      <w:bookmarkStart w:id="78" w:name="_Toc435019736"/>
      <w:bookmarkStart w:id="79" w:name="_Toc468267641"/>
      <w:r w:rsidRPr="008D53A6">
        <w:rPr>
          <w:rFonts w:ascii="Times New Roman" w:hAnsi="Times New Roman"/>
          <w:b/>
          <w:sz w:val="24"/>
        </w:rPr>
        <w:t>A gyermekjóléti szolgáltatással kapcsolatos általános feladatok</w:t>
      </w:r>
      <w:bookmarkEnd w:id="76"/>
      <w:bookmarkEnd w:id="77"/>
      <w:bookmarkEnd w:id="78"/>
      <w:bookmarkEnd w:id="79"/>
    </w:p>
    <w:p w:rsidR="004A3CE8" w:rsidRPr="008D53A6" w:rsidRDefault="004A3CE8" w:rsidP="004A3CE8">
      <w:pPr>
        <w:autoSpaceDE w:val="0"/>
        <w:jc w:val="both"/>
        <w:rPr>
          <w:rFonts w:ascii="Times New Roman" w:hAnsi="Times New Roman"/>
          <w:b/>
          <w:bCs/>
          <w:sz w:val="24"/>
        </w:rPr>
      </w:pPr>
    </w:p>
    <w:p w:rsidR="004A3CE8" w:rsidRPr="008D53A6" w:rsidRDefault="004A3CE8" w:rsidP="004A3CE8">
      <w:pPr>
        <w:numPr>
          <w:ilvl w:val="12"/>
          <w:numId w:val="0"/>
        </w:numPr>
        <w:jc w:val="both"/>
        <w:rPr>
          <w:rFonts w:ascii="Times New Roman" w:hAnsi="Times New Roman"/>
          <w:i/>
          <w:sz w:val="24"/>
        </w:rPr>
      </w:pPr>
      <w:r w:rsidRPr="008D53A6">
        <w:rPr>
          <w:rFonts w:ascii="Times New Roman" w:hAnsi="Times New Roman"/>
          <w:i/>
          <w:sz w:val="24"/>
        </w:rPr>
        <w:t>A gyermek családban történő nevelkedésének elősegítése érdekében feladatunk</w:t>
      </w:r>
    </w:p>
    <w:p w:rsidR="004A3CE8" w:rsidRPr="008D53A6" w:rsidRDefault="004A3CE8" w:rsidP="004A3CE8">
      <w:pPr>
        <w:numPr>
          <w:ilvl w:val="0"/>
          <w:numId w:val="17"/>
        </w:numPr>
        <w:tabs>
          <w:tab w:val="num" w:pos="426"/>
        </w:tabs>
        <w:ind w:left="426" w:hanging="426"/>
        <w:jc w:val="both"/>
        <w:rPr>
          <w:rFonts w:ascii="Times New Roman" w:hAnsi="Times New Roman"/>
          <w:sz w:val="24"/>
        </w:rPr>
      </w:pPr>
      <w:r w:rsidRPr="008D53A6">
        <w:rPr>
          <w:rFonts w:ascii="Times New Roman" w:hAnsi="Times New Roman"/>
          <w:sz w:val="24"/>
        </w:rPr>
        <w:t xml:space="preserve">A szülő, a válsághelyzetben lévő várandós anya, illetve a gyermek teljes körű </w:t>
      </w:r>
      <w:r w:rsidRPr="008D53A6">
        <w:rPr>
          <w:rFonts w:ascii="Times New Roman" w:hAnsi="Times New Roman"/>
          <w:i/>
          <w:sz w:val="24"/>
        </w:rPr>
        <w:t>tájékoztatása</w:t>
      </w:r>
      <w:r w:rsidRPr="008D53A6">
        <w:rPr>
          <w:rFonts w:ascii="Times New Roman" w:hAnsi="Times New Roman"/>
          <w:sz w:val="24"/>
        </w:rPr>
        <w:t xml:space="preserve"> a gyermeki jogokról és a gyermek fejlődését biztosító támogatásokról, a támogatásokhoz való hozzájutásról.</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 xml:space="preserve">Ez a feladat magába foglalja az irányadó és hatályos törvények, rendeletek ismeretét, formanyomtatványok beszerzését, a kitöltésben, az intézésében való segítség nyújtását. Tartalmazza továbbá a támogatások igénybevételének kezdeményezését, támogató javaslatok, vélemények készítését. </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A gyermeki jogok érvényesülése tekintetében fontos a kapcsolattartás a gyermekjogi képviselővel, számára iratbetekintés és fogadó helyiség biztosítása, valamint elérhetőségének és nevének jól látható helyen való kifüggesztése. A gyermeki jogok érvényesülése tekintetében olyan légkört kell teremteni, ahol a tájékoztatást a gyermek önállóan is meg tudja hallgatni.</w:t>
      </w:r>
    </w:p>
    <w:p w:rsidR="004A3CE8" w:rsidRPr="008D53A6" w:rsidRDefault="004A3CE8" w:rsidP="004A3CE8">
      <w:pPr>
        <w:tabs>
          <w:tab w:val="left" w:pos="567"/>
        </w:tabs>
        <w:ind w:left="567"/>
        <w:jc w:val="both"/>
        <w:rPr>
          <w:rFonts w:ascii="Times New Roman" w:hAnsi="Times New Roman"/>
          <w:bCs/>
          <w:sz w:val="24"/>
        </w:rPr>
      </w:pPr>
    </w:p>
    <w:p w:rsidR="004A3CE8" w:rsidRPr="008D53A6" w:rsidRDefault="004A3CE8" w:rsidP="004A3CE8">
      <w:pPr>
        <w:numPr>
          <w:ilvl w:val="0"/>
          <w:numId w:val="17"/>
        </w:numPr>
        <w:tabs>
          <w:tab w:val="num" w:pos="426"/>
        </w:tabs>
        <w:ind w:left="426" w:hanging="426"/>
        <w:jc w:val="both"/>
        <w:rPr>
          <w:rFonts w:ascii="Times New Roman" w:hAnsi="Times New Roman"/>
          <w:sz w:val="24"/>
        </w:rPr>
      </w:pPr>
      <w:r w:rsidRPr="008D53A6">
        <w:rPr>
          <w:rFonts w:ascii="Times New Roman" w:hAnsi="Times New Roman"/>
          <w:sz w:val="24"/>
        </w:rPr>
        <w:t>Családtervezési, pszichológiai, nevelési, egészségügyi, mentálhigiénés és káros szenvedélyek megelőzését célzó tanácsadás, ezek hiányában a hozzájutás megszervezése.</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Ennek érdekében felhívjuk a gyermek illetve a szülő figyelmét az igénybevétel lehetőségére és a szolgáltatást nyújtó intézménnyel történő kapcsolatfelvétel útján segítjük a részvétel lehetőségét.</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 xml:space="preserve">Ezen tanácsadások közül a pszichológiai tanácsadást és a gyógypedagógiai/fejlesztőpedagógiai tanácsadást, fejlesztést látja el intézményünk. </w:t>
      </w:r>
    </w:p>
    <w:p w:rsidR="004A3CE8" w:rsidRPr="008D53A6" w:rsidRDefault="004A3CE8" w:rsidP="004A3CE8">
      <w:pPr>
        <w:tabs>
          <w:tab w:val="left" w:pos="567"/>
        </w:tabs>
        <w:ind w:left="567"/>
        <w:jc w:val="both"/>
        <w:rPr>
          <w:rFonts w:ascii="Times New Roman" w:hAnsi="Times New Roman"/>
          <w:bCs/>
          <w:sz w:val="24"/>
        </w:rPr>
      </w:pPr>
    </w:p>
    <w:p w:rsidR="004A3CE8" w:rsidRPr="008D53A6" w:rsidRDefault="004A3CE8" w:rsidP="004A3CE8">
      <w:pPr>
        <w:numPr>
          <w:ilvl w:val="0"/>
          <w:numId w:val="17"/>
        </w:numPr>
        <w:tabs>
          <w:tab w:val="num" w:pos="426"/>
        </w:tabs>
        <w:ind w:left="426" w:hanging="426"/>
        <w:jc w:val="both"/>
        <w:rPr>
          <w:rFonts w:ascii="Times New Roman" w:hAnsi="Times New Roman"/>
          <w:sz w:val="24"/>
        </w:rPr>
      </w:pPr>
      <w:r w:rsidRPr="008D53A6">
        <w:rPr>
          <w:rFonts w:ascii="Times New Roman" w:hAnsi="Times New Roman"/>
          <w:sz w:val="24"/>
        </w:rPr>
        <w:t>A válsághelyzetben lévő várandós anya támogatása, segítése, tanácsokkal való ellátása, szükség esetén biztonságos elhelyezésének, lakhatási körülményeinek elősegítése érdekében a családsegítő:</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felhívja az anya figyelmét és tájékoztatja a családtervezési, a pszichológiai, a nevelési, az egészségügyi, a mentálhigiénés tanácsadás igénybevételének lehetőségére,</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segítséget nyújt a tanácsadást nyújtó felkeresésében,</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 xml:space="preserve">tájékoztatja az őt illetve a magzatot megillető jogokról, támogatásokról és ellátásokról, </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segíti a támogatásokhoz, ellátásokhoz, szükség esetén a családok átmeneti otthonában igénybe vehető ellátáshoz való hozzájutásban,</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személyes segítő kapcsolat keretében közreműködik problémái rendezésében,</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a születendő gyermeke felnevelését nem vállaló várandós anyát tájékoztatja a nyílt és a titkos örökbefogadás lehetőségéről, valamint joghatásairól, a nyílt örökbefogadást elősegítő közhasznú szervezetek, valamint a nyílt örökbefogadást elősegítő és a titkos</w:t>
      </w:r>
      <w:r w:rsidRPr="008D53A6">
        <w:rPr>
          <w:rFonts w:ascii="Times New Roman" w:hAnsi="Times New Roman"/>
          <w:sz w:val="24"/>
        </w:rPr>
        <w:t xml:space="preserve"> örökbefogadást előkészítő területi gyermekvédelmi szakszolgálatok tevékenységéről és </w:t>
      </w:r>
      <w:r w:rsidRPr="008D53A6">
        <w:rPr>
          <w:rFonts w:ascii="Times New Roman" w:hAnsi="Times New Roman"/>
          <w:bCs/>
          <w:sz w:val="24"/>
        </w:rPr>
        <w:lastRenderedPageBreak/>
        <w:t xml:space="preserve">elérhetőségéről, arról, hogy bármely gyámhatóság és területi gyermekvédelmi szakszolgálat részletes tájékoztatást ad az örökbefogadási eljárásról, illetve, hogy bármely gyámhatóság illetékes a szülői nyilatkozat felvételére, </w:t>
      </w:r>
    </w:p>
    <w:p w:rsidR="004A3CE8" w:rsidRPr="008D53A6" w:rsidRDefault="004A3CE8" w:rsidP="004A3CE8">
      <w:pPr>
        <w:numPr>
          <w:ilvl w:val="0"/>
          <w:numId w:val="21"/>
        </w:numPr>
        <w:tabs>
          <w:tab w:val="num" w:pos="709"/>
        </w:tabs>
        <w:ind w:left="709" w:hanging="425"/>
        <w:jc w:val="both"/>
        <w:rPr>
          <w:rFonts w:ascii="Times New Roman" w:hAnsi="Times New Roman"/>
          <w:bCs/>
          <w:sz w:val="24"/>
        </w:rPr>
      </w:pPr>
      <w:r w:rsidRPr="008D53A6">
        <w:rPr>
          <w:rFonts w:ascii="Times New Roman" w:hAnsi="Times New Roman"/>
          <w:bCs/>
          <w:sz w:val="24"/>
        </w:rPr>
        <w:t>a gyermeknek az egészségügyi intézményeknél működő inkubátorokba történő elhelyezésének lehetőségéről és annak jogi következményeiről.</w:t>
      </w:r>
    </w:p>
    <w:p w:rsidR="004A3CE8" w:rsidRPr="008D53A6" w:rsidRDefault="004A3CE8" w:rsidP="004A3CE8">
      <w:pPr>
        <w:spacing w:before="100" w:beforeAutospacing="1" w:after="100" w:afterAutospacing="1"/>
        <w:ind w:left="357"/>
        <w:rPr>
          <w:rFonts w:ascii="Times New Roman" w:hAnsi="Times New Roman"/>
          <w:sz w:val="24"/>
        </w:rPr>
      </w:pPr>
      <w:r w:rsidRPr="008D53A6">
        <w:rPr>
          <w:rFonts w:ascii="Times New Roman" w:hAnsi="Times New Roman"/>
          <w:sz w:val="24"/>
        </w:rPr>
        <w:t>A család-és gyermekjóléti szolgálat és az illetékes védőnő haladéktalanul tájékoztatják egymást, ha a várandós anya válsághelyzetben van.</w:t>
      </w:r>
    </w:p>
    <w:p w:rsidR="004A3CE8" w:rsidRPr="008D53A6" w:rsidRDefault="004A3CE8" w:rsidP="004A3CE8">
      <w:pPr>
        <w:numPr>
          <w:ilvl w:val="0"/>
          <w:numId w:val="17"/>
        </w:numPr>
        <w:tabs>
          <w:tab w:val="num" w:pos="426"/>
        </w:tabs>
        <w:ind w:left="426" w:hanging="426"/>
        <w:jc w:val="both"/>
        <w:rPr>
          <w:rFonts w:ascii="Times New Roman" w:hAnsi="Times New Roman"/>
          <w:sz w:val="24"/>
        </w:rPr>
      </w:pPr>
      <w:r w:rsidRPr="008D53A6">
        <w:rPr>
          <w:rFonts w:ascii="Times New Roman" w:hAnsi="Times New Roman"/>
          <w:sz w:val="24"/>
        </w:rPr>
        <w:t>Az átmenetileg lakhatási és családi problémával küzdő gyermekes családok hozzásegítése az átmeneti gondozást, egyéb elhelyezést biztosító ellátásokhoz, együttműködve az elhelyezést nyújtó intézmények családsegítőivel az elhelyezést kiváltó okok megszüntetésében.</w:t>
      </w:r>
    </w:p>
    <w:p w:rsidR="004A3CE8" w:rsidRPr="008D53A6" w:rsidRDefault="004A3CE8" w:rsidP="004A3CE8">
      <w:pPr>
        <w:numPr>
          <w:ilvl w:val="0"/>
          <w:numId w:val="21"/>
        </w:numPr>
        <w:tabs>
          <w:tab w:val="num" w:pos="709"/>
        </w:tabs>
        <w:ind w:left="709" w:hanging="425"/>
        <w:jc w:val="both"/>
        <w:rPr>
          <w:rFonts w:ascii="Times New Roman" w:hAnsi="Times New Roman"/>
          <w:bCs/>
          <w:sz w:val="24"/>
        </w:rPr>
      </w:pPr>
      <w:r w:rsidRPr="008D53A6">
        <w:rPr>
          <w:rFonts w:ascii="Times New Roman" w:hAnsi="Times New Roman"/>
          <w:bCs/>
          <w:sz w:val="24"/>
        </w:rPr>
        <w:t>Az együttműködés magába foglalja a közös családlátogatásokat, esetkonferenciák és esetmegbeszélések tartását, egyéni gondozási-nevelési terv készítését, valamint a szükséges „macis-lapok” kitöltését, továbbítását.</w:t>
      </w:r>
    </w:p>
    <w:p w:rsidR="004A3CE8" w:rsidRPr="008D53A6" w:rsidRDefault="004A3CE8" w:rsidP="004A3CE8">
      <w:pPr>
        <w:ind w:left="709"/>
        <w:jc w:val="both"/>
        <w:rPr>
          <w:rFonts w:ascii="Times New Roman" w:hAnsi="Times New Roman"/>
          <w:bCs/>
          <w:sz w:val="24"/>
        </w:rPr>
      </w:pPr>
    </w:p>
    <w:p w:rsidR="004A3CE8" w:rsidRPr="008D53A6" w:rsidRDefault="004A3CE8" w:rsidP="004A3CE8">
      <w:pPr>
        <w:numPr>
          <w:ilvl w:val="0"/>
          <w:numId w:val="17"/>
        </w:numPr>
        <w:tabs>
          <w:tab w:val="num" w:pos="426"/>
        </w:tabs>
        <w:ind w:left="426" w:hanging="426"/>
        <w:jc w:val="both"/>
        <w:rPr>
          <w:rFonts w:ascii="Times New Roman" w:hAnsi="Times New Roman"/>
          <w:sz w:val="24"/>
        </w:rPr>
      </w:pPr>
      <w:r w:rsidRPr="008D53A6">
        <w:rPr>
          <w:rFonts w:ascii="Times New Roman" w:hAnsi="Times New Roman"/>
          <w:sz w:val="24"/>
        </w:rPr>
        <w:t>A családban jelentkező nevelési problémák és hiányosságok káros hatásainak enyhítésére, a rossz szociális helyzetben lévő szülők gyermekeinek hátrányos helyzetének kompenzálására az intézményen belül, illetve esetenként külső helyszíneken rendszeres és időszaki szabadidős programok szervezése, továbbá annak kezdeményezése, hogy a közoktatási intézmények, az ifjúsággal foglalkozó szociális és kulturális intézmények, társadalmi szervezetek minél szélesebb területeken nyújtsanak ilyen jellegű programokat a gyermekek részére. (Ezen feladat az utcai- és lakótelepi szociális munka tárgyalásakor kerül részletezésre)</w:t>
      </w:r>
    </w:p>
    <w:p w:rsidR="004A3CE8" w:rsidRPr="008D53A6" w:rsidRDefault="004A3CE8" w:rsidP="004A3CE8">
      <w:pPr>
        <w:ind w:left="426"/>
        <w:jc w:val="both"/>
        <w:rPr>
          <w:rFonts w:ascii="Times New Roman" w:hAnsi="Times New Roman"/>
          <w:sz w:val="24"/>
        </w:rPr>
      </w:pPr>
    </w:p>
    <w:p w:rsidR="004A3CE8" w:rsidRPr="008D53A6" w:rsidRDefault="004A3CE8" w:rsidP="004A3CE8">
      <w:pPr>
        <w:numPr>
          <w:ilvl w:val="0"/>
          <w:numId w:val="17"/>
        </w:numPr>
        <w:tabs>
          <w:tab w:val="num" w:pos="426"/>
        </w:tabs>
        <w:ind w:left="426" w:hanging="426"/>
        <w:jc w:val="both"/>
        <w:rPr>
          <w:rFonts w:ascii="Times New Roman" w:hAnsi="Times New Roman"/>
          <w:sz w:val="24"/>
        </w:rPr>
      </w:pPr>
      <w:r w:rsidRPr="008D53A6">
        <w:rPr>
          <w:rFonts w:ascii="Times New Roman" w:hAnsi="Times New Roman"/>
          <w:sz w:val="24"/>
        </w:rPr>
        <w:t xml:space="preserve">Amennyiben olyan nevelési probléma van a családon belül, mely a gyermek iskolai életbe való integrációját nehezíti, valamint a szülő illetve a törvényes képviselő magántanulói jogviszonyt kezdeményez, az iskola megkeresésére kerül sor: </w:t>
      </w:r>
    </w:p>
    <w:p w:rsidR="004A3CE8" w:rsidRPr="008D53A6" w:rsidRDefault="004A3CE8" w:rsidP="004A3CE8">
      <w:pPr>
        <w:numPr>
          <w:ilvl w:val="0"/>
          <w:numId w:val="21"/>
        </w:numPr>
        <w:tabs>
          <w:tab w:val="num" w:pos="709"/>
        </w:tabs>
        <w:ind w:left="709" w:hanging="425"/>
        <w:jc w:val="both"/>
        <w:rPr>
          <w:rFonts w:ascii="Times New Roman" w:hAnsi="Times New Roman"/>
          <w:bCs/>
          <w:sz w:val="24"/>
        </w:rPr>
      </w:pPr>
      <w:r w:rsidRPr="008D53A6">
        <w:rPr>
          <w:rFonts w:ascii="Times New Roman" w:hAnsi="Times New Roman"/>
          <w:bCs/>
          <w:sz w:val="24"/>
        </w:rPr>
        <w:t xml:space="preserve">javaslatot teszünk a gyermek tanulói jogviszonyára vonatkozóan, </w:t>
      </w:r>
    </w:p>
    <w:p w:rsidR="004A3CE8" w:rsidRPr="008D53A6" w:rsidRDefault="004A3CE8" w:rsidP="004A3CE8">
      <w:pPr>
        <w:numPr>
          <w:ilvl w:val="0"/>
          <w:numId w:val="21"/>
        </w:numPr>
        <w:tabs>
          <w:tab w:val="num" w:pos="709"/>
        </w:tabs>
        <w:ind w:left="709" w:hanging="425"/>
        <w:jc w:val="both"/>
        <w:rPr>
          <w:rFonts w:ascii="Times New Roman" w:hAnsi="Times New Roman"/>
          <w:bCs/>
          <w:sz w:val="24"/>
        </w:rPr>
      </w:pPr>
      <w:r w:rsidRPr="008D53A6">
        <w:rPr>
          <w:rFonts w:ascii="Times New Roman" w:hAnsi="Times New Roman"/>
          <w:bCs/>
          <w:sz w:val="24"/>
        </w:rPr>
        <w:t>korrepetálást, felzárkóztatást biztosítunk a sikeres osztályozó vizsga letételéhez.</w:t>
      </w:r>
    </w:p>
    <w:p w:rsidR="004A3CE8" w:rsidRPr="008D53A6" w:rsidRDefault="004A3CE8" w:rsidP="004A3CE8">
      <w:pPr>
        <w:ind w:left="709"/>
        <w:jc w:val="both"/>
        <w:rPr>
          <w:rFonts w:ascii="Times New Roman" w:hAnsi="Times New Roman"/>
          <w:bCs/>
          <w:sz w:val="24"/>
        </w:rPr>
      </w:pPr>
    </w:p>
    <w:p w:rsidR="004A3CE8" w:rsidRPr="008D53A6" w:rsidRDefault="004A3CE8" w:rsidP="004A3CE8">
      <w:pPr>
        <w:numPr>
          <w:ilvl w:val="0"/>
          <w:numId w:val="17"/>
        </w:numPr>
        <w:tabs>
          <w:tab w:val="num" w:pos="426"/>
        </w:tabs>
        <w:ind w:left="426" w:hanging="426"/>
        <w:jc w:val="both"/>
        <w:rPr>
          <w:rFonts w:ascii="Times New Roman" w:hAnsi="Times New Roman"/>
          <w:sz w:val="24"/>
        </w:rPr>
      </w:pPr>
      <w:r w:rsidRPr="008D53A6">
        <w:rPr>
          <w:rFonts w:ascii="Times New Roman" w:hAnsi="Times New Roman"/>
          <w:i/>
          <w:sz w:val="24"/>
        </w:rPr>
        <w:t>Hivatalos ügyek</w:t>
      </w:r>
      <w:r w:rsidRPr="008D53A6">
        <w:rPr>
          <w:rFonts w:ascii="Times New Roman" w:hAnsi="Times New Roman"/>
          <w:sz w:val="24"/>
        </w:rPr>
        <w:t xml:space="preserve"> intézése történhet külső és belső munkakapcsolat alapján. A tevékenység tartalmazza:</w:t>
      </w:r>
    </w:p>
    <w:p w:rsidR="004A3CE8" w:rsidRPr="008D53A6" w:rsidRDefault="004A3CE8" w:rsidP="004A3CE8">
      <w:pPr>
        <w:numPr>
          <w:ilvl w:val="0"/>
          <w:numId w:val="21"/>
        </w:numPr>
        <w:tabs>
          <w:tab w:val="num" w:pos="709"/>
        </w:tabs>
        <w:ind w:left="709" w:hanging="425"/>
        <w:jc w:val="both"/>
        <w:rPr>
          <w:rFonts w:ascii="Times New Roman" w:hAnsi="Times New Roman"/>
          <w:bCs/>
          <w:sz w:val="24"/>
        </w:rPr>
      </w:pPr>
      <w:r w:rsidRPr="008D53A6">
        <w:rPr>
          <w:rFonts w:ascii="Times New Roman" w:hAnsi="Times New Roman"/>
          <w:bCs/>
          <w:sz w:val="24"/>
        </w:rPr>
        <w:t>megkeresést/felkérést követően környezettanulmány készítését,</w:t>
      </w:r>
    </w:p>
    <w:p w:rsidR="004A3CE8" w:rsidRPr="008D53A6" w:rsidRDefault="004A3CE8" w:rsidP="004A3CE8">
      <w:pPr>
        <w:numPr>
          <w:ilvl w:val="0"/>
          <w:numId w:val="21"/>
        </w:numPr>
        <w:tabs>
          <w:tab w:val="num" w:pos="709"/>
        </w:tabs>
        <w:ind w:left="709" w:hanging="425"/>
        <w:jc w:val="both"/>
        <w:rPr>
          <w:rFonts w:ascii="Times New Roman" w:hAnsi="Times New Roman"/>
          <w:bCs/>
          <w:sz w:val="24"/>
        </w:rPr>
      </w:pPr>
      <w:r w:rsidRPr="008D53A6">
        <w:rPr>
          <w:rFonts w:ascii="Times New Roman" w:hAnsi="Times New Roman"/>
          <w:bCs/>
          <w:sz w:val="24"/>
        </w:rPr>
        <w:t>a szervezeti egységeket felkereső, szolgáltatásait igénybe vevők segítését hivatalos ügyeik intézése során, akár közös eljárással is,</w:t>
      </w:r>
    </w:p>
    <w:p w:rsidR="004A3CE8" w:rsidRPr="008D53A6" w:rsidRDefault="004A3CE8" w:rsidP="004A3CE8">
      <w:pPr>
        <w:numPr>
          <w:ilvl w:val="0"/>
          <w:numId w:val="21"/>
        </w:numPr>
        <w:tabs>
          <w:tab w:val="num" w:pos="709"/>
        </w:tabs>
        <w:ind w:left="709" w:hanging="425"/>
        <w:jc w:val="both"/>
        <w:rPr>
          <w:rFonts w:ascii="Times New Roman" w:hAnsi="Times New Roman"/>
          <w:bCs/>
          <w:sz w:val="24"/>
        </w:rPr>
      </w:pPr>
      <w:r w:rsidRPr="008D53A6">
        <w:rPr>
          <w:rFonts w:ascii="Times New Roman" w:hAnsi="Times New Roman"/>
          <w:bCs/>
          <w:sz w:val="24"/>
        </w:rPr>
        <w:t>a gyermeknek, illetve a szülőnek, szükség esetén jogi szakember bevonásával – peres képviselet ellátása nélkül - tájékoztatás nyújtását a különféle közigazgatási, családi, polgári illetve büntető ügyek intézésének módozatairól, esetenként iratszerkesztésben, beadványok szerkesztésében való segítségnyújtás.</w:t>
      </w:r>
    </w:p>
    <w:p w:rsidR="004A3CE8" w:rsidRPr="008D53A6" w:rsidRDefault="004A3CE8" w:rsidP="004A3CE8">
      <w:pPr>
        <w:ind w:left="709"/>
        <w:jc w:val="both"/>
        <w:rPr>
          <w:rFonts w:ascii="Times New Roman" w:hAnsi="Times New Roman"/>
          <w:bCs/>
          <w:sz w:val="24"/>
        </w:rPr>
      </w:pPr>
    </w:p>
    <w:p w:rsidR="004A3CE8" w:rsidRPr="008D53A6" w:rsidRDefault="004A3CE8" w:rsidP="004A3CE8">
      <w:pPr>
        <w:jc w:val="both"/>
        <w:rPr>
          <w:rFonts w:ascii="Times New Roman" w:hAnsi="Times New Roman"/>
          <w:i/>
          <w:sz w:val="24"/>
        </w:rPr>
      </w:pPr>
      <w:r w:rsidRPr="008D53A6">
        <w:rPr>
          <w:rFonts w:ascii="Times New Roman" w:hAnsi="Times New Roman"/>
          <w:i/>
          <w:sz w:val="24"/>
        </w:rPr>
        <w:t>A gyermek veszélyeztetettségének megelőzése érdekében feladatunk</w:t>
      </w:r>
    </w:p>
    <w:p w:rsidR="004A3CE8" w:rsidRPr="008D53A6" w:rsidRDefault="004A3CE8" w:rsidP="004A3CE8">
      <w:pPr>
        <w:jc w:val="both"/>
        <w:rPr>
          <w:rFonts w:ascii="Times New Roman" w:hAnsi="Times New Roman"/>
          <w:sz w:val="24"/>
        </w:rPr>
      </w:pPr>
      <w:r w:rsidRPr="008D53A6">
        <w:rPr>
          <w:rFonts w:ascii="Times New Roman" w:hAnsi="Times New Roman"/>
          <w:sz w:val="24"/>
          <w:u w:val="single"/>
        </w:rPr>
        <w:t xml:space="preserve">A </w:t>
      </w:r>
      <w:r w:rsidRPr="008D53A6">
        <w:rPr>
          <w:rFonts w:ascii="Times New Roman" w:hAnsi="Times New Roman"/>
          <w:i/>
          <w:sz w:val="24"/>
          <w:u w:val="single"/>
        </w:rPr>
        <w:t>családsegítők feladatai</w:t>
      </w:r>
      <w:r w:rsidRPr="008D53A6">
        <w:rPr>
          <w:rFonts w:ascii="Times New Roman" w:hAnsi="Times New Roman"/>
          <w:sz w:val="24"/>
        </w:rPr>
        <w:t>a veszélyeztetettség megszűntetésére irányulóan:</w:t>
      </w:r>
    </w:p>
    <w:p w:rsidR="004A3CE8" w:rsidRPr="008D53A6" w:rsidRDefault="004A3CE8" w:rsidP="004A3CE8">
      <w:pPr>
        <w:numPr>
          <w:ilvl w:val="1"/>
          <w:numId w:val="18"/>
        </w:numPr>
        <w:tabs>
          <w:tab w:val="num" w:pos="426"/>
        </w:tabs>
        <w:ind w:left="426"/>
        <w:jc w:val="both"/>
        <w:rPr>
          <w:rFonts w:ascii="Times New Roman" w:hAnsi="Times New Roman"/>
          <w:sz w:val="24"/>
        </w:rPr>
      </w:pPr>
      <w:r w:rsidRPr="008D53A6">
        <w:rPr>
          <w:rFonts w:ascii="Times New Roman" w:hAnsi="Times New Roman"/>
          <w:sz w:val="24"/>
        </w:rPr>
        <w:t>Szociális segítőmunka a családban jelentkező diszharmóniák, zavarok ellensúlyozására. Ebben az esetben a családgondozás egy cselekvési terv alapján zajlik, melynek középpontjában a család és környezetének cooping kapacitásának fejlesztése áll.</w:t>
      </w:r>
    </w:p>
    <w:p w:rsidR="004A3CE8" w:rsidRPr="008D53A6" w:rsidRDefault="004A3CE8" w:rsidP="004A3CE8">
      <w:pPr>
        <w:numPr>
          <w:ilvl w:val="1"/>
          <w:numId w:val="18"/>
        </w:numPr>
        <w:tabs>
          <w:tab w:val="num" w:pos="426"/>
        </w:tabs>
        <w:ind w:left="426"/>
        <w:jc w:val="both"/>
        <w:rPr>
          <w:rFonts w:ascii="Times New Roman" w:hAnsi="Times New Roman"/>
          <w:sz w:val="24"/>
        </w:rPr>
      </w:pPr>
      <w:r w:rsidRPr="008D53A6">
        <w:rPr>
          <w:rFonts w:ascii="Times New Roman" w:hAnsi="Times New Roman"/>
          <w:sz w:val="24"/>
        </w:rPr>
        <w:t xml:space="preserve">Családi konfliktusok megoldásának elősegítése, különösen válás, gyermekelhelyezés és kapcsolattartás esetében. Ennek módozatai: mediáció, konfliktuskezelő-, család-párterápia vagy ilyen jellegű szolgáltatás közvetítése. </w:t>
      </w:r>
    </w:p>
    <w:p w:rsidR="004A3CE8" w:rsidRPr="008D53A6" w:rsidRDefault="004A3CE8" w:rsidP="004A3CE8">
      <w:pPr>
        <w:numPr>
          <w:ilvl w:val="1"/>
          <w:numId w:val="18"/>
        </w:numPr>
        <w:tabs>
          <w:tab w:val="num" w:pos="426"/>
        </w:tabs>
        <w:ind w:left="426"/>
        <w:jc w:val="both"/>
        <w:rPr>
          <w:rFonts w:ascii="Times New Roman" w:hAnsi="Times New Roman"/>
          <w:sz w:val="24"/>
        </w:rPr>
      </w:pPr>
      <w:r w:rsidRPr="008D53A6">
        <w:rPr>
          <w:rFonts w:ascii="Times New Roman" w:hAnsi="Times New Roman"/>
          <w:sz w:val="24"/>
        </w:rPr>
        <w:lastRenderedPageBreak/>
        <w:t xml:space="preserve">Amennyiben a gyermek veszélyeztetettségét a gyermek, illetve szülőjének vagy más hozzátartozójának egészségi állapota vagy fogyatékossága okozza, a szükséges egészségügyi vagy gyógypedagógia ellátás, beavatkozás kezdeményezése. </w:t>
      </w:r>
    </w:p>
    <w:p w:rsidR="004A3CE8" w:rsidRPr="008D53A6" w:rsidRDefault="004A3CE8" w:rsidP="004A3CE8">
      <w:pPr>
        <w:numPr>
          <w:ilvl w:val="1"/>
          <w:numId w:val="18"/>
        </w:numPr>
        <w:tabs>
          <w:tab w:val="num" w:pos="426"/>
        </w:tabs>
        <w:ind w:left="426"/>
        <w:jc w:val="both"/>
        <w:rPr>
          <w:rFonts w:ascii="Times New Roman" w:hAnsi="Times New Roman"/>
          <w:sz w:val="24"/>
        </w:rPr>
      </w:pPr>
      <w:r w:rsidRPr="008D53A6">
        <w:rPr>
          <w:rFonts w:ascii="Times New Roman" w:hAnsi="Times New Roman"/>
          <w:sz w:val="24"/>
        </w:rPr>
        <w:t xml:space="preserve">Amennyiben a kialakult veszélyeztetettség az önkéntesen igénybe vehető gyermekjóléti alapellátások útján nem szüntethető meg, a családsegítő kezdeményezi a gyermek </w:t>
      </w:r>
      <w:r w:rsidRPr="008D53A6">
        <w:rPr>
          <w:rFonts w:ascii="Times New Roman" w:hAnsi="Times New Roman"/>
          <w:i/>
          <w:sz w:val="24"/>
        </w:rPr>
        <w:t>védelembe vételét.</w:t>
      </w:r>
    </w:p>
    <w:p w:rsidR="004A3CE8" w:rsidRPr="008D53A6" w:rsidRDefault="004A3CE8" w:rsidP="004A3CE8">
      <w:pPr>
        <w:ind w:left="66"/>
        <w:jc w:val="both"/>
        <w:rPr>
          <w:rFonts w:ascii="Times New Roman" w:hAnsi="Times New Roman"/>
          <w:sz w:val="24"/>
        </w:rPr>
      </w:pPr>
    </w:p>
    <w:p w:rsidR="004A3CE8" w:rsidRPr="008D53A6" w:rsidRDefault="004A3CE8" w:rsidP="004A3CE8">
      <w:pPr>
        <w:ind w:left="66"/>
        <w:jc w:val="both"/>
        <w:rPr>
          <w:rFonts w:ascii="Times New Roman" w:hAnsi="Times New Roman"/>
          <w:b/>
          <w:sz w:val="24"/>
        </w:rPr>
      </w:pPr>
      <w:r w:rsidRPr="008D53A6">
        <w:rPr>
          <w:rFonts w:ascii="Times New Roman" w:hAnsi="Times New Roman"/>
          <w:b/>
          <w:sz w:val="24"/>
        </w:rPr>
        <w:t>Gyermekjóléti szolgáltatás keretei</w:t>
      </w:r>
    </w:p>
    <w:p w:rsidR="004A3CE8" w:rsidRPr="008D53A6" w:rsidRDefault="004A3CE8" w:rsidP="004A3CE8">
      <w:pPr>
        <w:numPr>
          <w:ilvl w:val="12"/>
          <w:numId w:val="0"/>
        </w:numPr>
        <w:tabs>
          <w:tab w:val="left" w:pos="1440"/>
        </w:tabs>
        <w:jc w:val="both"/>
        <w:rPr>
          <w:rFonts w:ascii="Times New Roman" w:hAnsi="Times New Roman"/>
          <w:b/>
          <w:i/>
          <w:sz w:val="24"/>
        </w:rPr>
      </w:pPr>
    </w:p>
    <w:p w:rsidR="004A3CE8" w:rsidRPr="008D53A6" w:rsidRDefault="004A3CE8" w:rsidP="004A3CE8">
      <w:pPr>
        <w:numPr>
          <w:ilvl w:val="12"/>
          <w:numId w:val="0"/>
        </w:numPr>
        <w:tabs>
          <w:tab w:val="left" w:pos="1440"/>
        </w:tabs>
        <w:jc w:val="both"/>
        <w:rPr>
          <w:rFonts w:ascii="Times New Roman" w:hAnsi="Times New Roman"/>
          <w:i/>
          <w:sz w:val="24"/>
        </w:rPr>
      </w:pPr>
      <w:r w:rsidRPr="008D53A6">
        <w:rPr>
          <w:rFonts w:ascii="Times New Roman" w:hAnsi="Times New Roman"/>
          <w:i/>
          <w:sz w:val="24"/>
        </w:rPr>
        <w:t>A szociális segítőmunka lépései</w:t>
      </w:r>
    </w:p>
    <w:p w:rsidR="004A3CE8" w:rsidRPr="008D53A6" w:rsidRDefault="004A3CE8" w:rsidP="004A3CE8">
      <w:pPr>
        <w:numPr>
          <w:ilvl w:val="12"/>
          <w:numId w:val="0"/>
        </w:numPr>
        <w:tabs>
          <w:tab w:val="left" w:pos="1440"/>
        </w:tabs>
        <w:jc w:val="both"/>
        <w:rPr>
          <w:rFonts w:ascii="Times New Roman" w:hAnsi="Times New Roman"/>
          <w:sz w:val="24"/>
        </w:rPr>
      </w:pPr>
      <w:r w:rsidRPr="008D53A6">
        <w:rPr>
          <w:rFonts w:ascii="Times New Roman" w:hAnsi="Times New Roman"/>
          <w:sz w:val="24"/>
        </w:rPr>
        <w:t xml:space="preserve"> A szolgáltatás valamennyi eleme egy gondozási folyamat, a szociális segítőmunka részeként értelmezhető, melyek a következők:</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hozott vagy jelzett probléma esetén személyes kapcsolatfelvétel,</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a szociális segítőmunkát igénylő okok feltárása a család komplex vizsgálata során,</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szükséges dokumentációk megnyitása és elkészítése valamint naprakészen tartása,</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kapcsolatfelvétel a szükséges és kompetens szakemberekkel,</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cselekvési terv készítése közösen a szakemberekkel, szülőkkel és gyermekkel,</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a terv megvalósulásának, koordinálásának, meghatározott feladatoknak a szükség szerinti vagy félévenkénti felülvizsgálata,</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a folyamat értékelése és lezárása, vagy a cselekvési terv módosítása,</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védelembe vételi eljárás kezdeményezése.</w:t>
      </w:r>
    </w:p>
    <w:p w:rsidR="004A3CE8" w:rsidRPr="008D53A6" w:rsidRDefault="004A3CE8" w:rsidP="004A3CE8">
      <w:pPr>
        <w:numPr>
          <w:ilvl w:val="12"/>
          <w:numId w:val="0"/>
        </w:numPr>
        <w:tabs>
          <w:tab w:val="left" w:pos="1440"/>
        </w:tabs>
        <w:jc w:val="both"/>
        <w:rPr>
          <w:rFonts w:ascii="Times New Roman" w:hAnsi="Times New Roman"/>
          <w:sz w:val="24"/>
        </w:rPr>
      </w:pPr>
    </w:p>
    <w:p w:rsidR="004A3CE8" w:rsidRPr="008D53A6" w:rsidRDefault="004A3CE8" w:rsidP="004A3CE8">
      <w:pPr>
        <w:numPr>
          <w:ilvl w:val="12"/>
          <w:numId w:val="0"/>
        </w:numPr>
        <w:tabs>
          <w:tab w:val="left" w:pos="1440"/>
        </w:tabs>
        <w:jc w:val="both"/>
        <w:rPr>
          <w:rFonts w:ascii="Times New Roman" w:hAnsi="Times New Roman"/>
          <w:i/>
          <w:sz w:val="24"/>
        </w:rPr>
      </w:pPr>
      <w:r w:rsidRPr="008D53A6">
        <w:rPr>
          <w:rFonts w:ascii="Times New Roman" w:hAnsi="Times New Roman"/>
          <w:i/>
          <w:sz w:val="24"/>
        </w:rPr>
        <w:t>Kapcsolatfelvétel-kapcsolattartás</w:t>
      </w:r>
    </w:p>
    <w:p w:rsidR="004A3CE8" w:rsidRPr="008D53A6" w:rsidRDefault="004A3CE8" w:rsidP="004A3CE8">
      <w:pPr>
        <w:tabs>
          <w:tab w:val="left" w:pos="1440"/>
        </w:tabs>
        <w:jc w:val="both"/>
        <w:rPr>
          <w:rFonts w:ascii="Times New Roman" w:hAnsi="Times New Roman"/>
          <w:sz w:val="24"/>
        </w:rPr>
      </w:pPr>
      <w:r w:rsidRPr="008D53A6">
        <w:rPr>
          <w:rFonts w:ascii="Times New Roman" w:hAnsi="Times New Roman"/>
          <w:sz w:val="24"/>
        </w:rPr>
        <w:t xml:space="preserve">A családsegítővel való együttműködés alapvetően önkéntes. Kölcsönösen elfogadott normák és feladatmegosztás alapján, a feladatok elvégzésének gyakorisága illetve a felmerülő újabb problémák, és azok időszerűsége szerint. Az </w:t>
      </w:r>
      <w:r w:rsidRPr="008D53A6">
        <w:rPr>
          <w:rFonts w:ascii="Times New Roman" w:hAnsi="Times New Roman"/>
          <w:i/>
          <w:sz w:val="24"/>
        </w:rPr>
        <w:t>első találkozás</w:t>
      </w:r>
      <w:r w:rsidRPr="008D53A6">
        <w:rPr>
          <w:rFonts w:ascii="Times New Roman" w:hAnsi="Times New Roman"/>
          <w:sz w:val="24"/>
        </w:rPr>
        <w:t xml:space="preserve"> alkalmával a segítséget kérő minden esetben tájékoztatást kap a jogairól, a rá vonatkozó és vezetett nyilvántartásokról, az ellátások tartalmáról és feltételeiről, s az eredménytelenség esetleges következményeiről. A tájékoztatás megtörténtéről az igénybe vevő írásban nyilatkozik, mellyel egyidejűleg szerződést is köt a családsegítővel, melyben vállalja az együttműködést. A szociális segítőmunka keretében lehetőség szerint havonta három személyes találkozást kell az igénybe vevővel megszervezni.</w:t>
      </w:r>
    </w:p>
    <w:p w:rsidR="004A3CE8" w:rsidRPr="008D53A6" w:rsidRDefault="004A3CE8" w:rsidP="004A3CE8">
      <w:pPr>
        <w:tabs>
          <w:tab w:val="left" w:pos="1440"/>
        </w:tabs>
        <w:jc w:val="both"/>
        <w:rPr>
          <w:rFonts w:ascii="Times New Roman" w:hAnsi="Times New Roman"/>
          <w:sz w:val="24"/>
        </w:rPr>
      </w:pPr>
    </w:p>
    <w:p w:rsidR="004A3CE8" w:rsidRPr="008D53A6" w:rsidRDefault="004A3CE8" w:rsidP="004A3CE8">
      <w:pPr>
        <w:tabs>
          <w:tab w:val="left" w:pos="1440"/>
        </w:tabs>
        <w:jc w:val="both"/>
        <w:rPr>
          <w:rFonts w:ascii="Times New Roman" w:hAnsi="Times New Roman"/>
          <w:sz w:val="24"/>
        </w:rPr>
      </w:pPr>
      <w:r w:rsidRPr="008D53A6">
        <w:rPr>
          <w:rFonts w:ascii="Times New Roman" w:hAnsi="Times New Roman"/>
          <w:sz w:val="24"/>
        </w:rPr>
        <w:t xml:space="preserve">Az </w:t>
      </w:r>
      <w:r w:rsidRPr="008D53A6">
        <w:rPr>
          <w:rFonts w:ascii="Times New Roman" w:hAnsi="Times New Roman"/>
          <w:i/>
          <w:sz w:val="24"/>
        </w:rPr>
        <w:t>észlelő- és jelzőrendszer tagjai</w:t>
      </w:r>
      <w:r w:rsidRPr="008D53A6">
        <w:rPr>
          <w:rFonts w:ascii="Times New Roman" w:hAnsi="Times New Roman"/>
          <w:sz w:val="24"/>
        </w:rPr>
        <w:t xml:space="preserve"> választhatnak az írásos és elektronikus kommunikáció, a telefonos megkeresés illetve a személyes találkozások adta jelzési lehetőség közül. A jelzést minden esetben írásban is meg kell tenni – krízishelyzet esetén utólagosan – 3 munkanapon belül. A szociális segítőmunka megkezdéséről, eredményéről 15 napon belül visszajelzést küldünk a jelzést tevőnek. </w:t>
      </w:r>
    </w:p>
    <w:p w:rsidR="004A3CE8" w:rsidRPr="008D53A6" w:rsidRDefault="004A3CE8" w:rsidP="004A3CE8">
      <w:pPr>
        <w:tabs>
          <w:tab w:val="left" w:pos="1440"/>
        </w:tabs>
        <w:jc w:val="both"/>
        <w:rPr>
          <w:rFonts w:ascii="Times New Roman" w:hAnsi="Times New Roman"/>
          <w:bCs/>
          <w:sz w:val="24"/>
        </w:rPr>
      </w:pPr>
      <w:r w:rsidRPr="008D53A6">
        <w:rPr>
          <w:rFonts w:ascii="Times New Roman" w:hAnsi="Times New Roman"/>
          <w:bCs/>
          <w:sz w:val="24"/>
        </w:rPr>
        <w:t>A személyes találkozásokra, a kapcsolattartásra alkalmat adnak:</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szakmai délutánok,</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jelzőrendszeri tanácskozás,</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esetmegbeszélések, esetkonferenciák,</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kerületi szakmai rendezvények,</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nyílt napok,</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területen végzett munka,</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szociálpolitikai kerekasztal,</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Kábítószerügyi Érdekegyeztető Fórum,</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munkaközösségi értekezleteken való személyes részvétel,</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országos-, fővárosi- és kerületi rendezvényeken való személyes részvétel.</w:t>
      </w:r>
    </w:p>
    <w:p w:rsidR="004A3CE8" w:rsidRPr="008D53A6" w:rsidRDefault="004A3CE8" w:rsidP="004A3CE8">
      <w:pPr>
        <w:tabs>
          <w:tab w:val="num" w:pos="720"/>
          <w:tab w:val="left" w:pos="1440"/>
        </w:tabs>
        <w:ind w:hanging="720"/>
        <w:jc w:val="both"/>
        <w:rPr>
          <w:rFonts w:ascii="Times New Roman" w:hAnsi="Times New Roman"/>
          <w:sz w:val="24"/>
        </w:rPr>
      </w:pPr>
    </w:p>
    <w:p w:rsidR="004A3CE8" w:rsidRPr="008D53A6" w:rsidRDefault="004A3CE8" w:rsidP="004A3CE8">
      <w:pPr>
        <w:tabs>
          <w:tab w:val="left" w:pos="1440"/>
        </w:tabs>
        <w:jc w:val="both"/>
        <w:rPr>
          <w:rFonts w:ascii="Times New Roman" w:hAnsi="Times New Roman"/>
          <w:sz w:val="24"/>
        </w:rPr>
      </w:pPr>
      <w:r w:rsidRPr="008D53A6">
        <w:rPr>
          <w:rFonts w:ascii="Times New Roman" w:hAnsi="Times New Roman"/>
          <w:sz w:val="24"/>
        </w:rPr>
        <w:t>A kapcsolatfelvétel történhet az érintett fél személyes megkeresése alapján is. A tapasztalatok alapján ez a kapcsolat felvételi mód lényegesen hatékonyabb.</w:t>
      </w:r>
    </w:p>
    <w:p w:rsidR="004A3CE8" w:rsidRPr="008D53A6" w:rsidRDefault="004A3CE8" w:rsidP="004A3CE8">
      <w:pPr>
        <w:tabs>
          <w:tab w:val="left" w:pos="1440"/>
        </w:tabs>
        <w:jc w:val="both"/>
        <w:rPr>
          <w:rFonts w:ascii="Times New Roman" w:hAnsi="Times New Roman"/>
          <w:sz w:val="24"/>
        </w:rPr>
      </w:pPr>
      <w:r w:rsidRPr="008D53A6">
        <w:rPr>
          <w:rFonts w:ascii="Times New Roman" w:hAnsi="Times New Roman"/>
          <w:sz w:val="24"/>
        </w:rPr>
        <w:lastRenderedPageBreak/>
        <w:t>A családsegítő személyesen vagy írásos megkereséssel lép kapcsolatba az igénybe vevővel, amennyiben az igénybe vevő a személyes megkeresésekor nem tartózkodik otthon, úgy a családsegítő írásos értesítőt hagy, mely tartalmazza a sikertelen kapcsolatfelvétel, családlátogatás idejét, az intézmény címét és elérhetőségét, valamint a felkeresendő személy nevét.</w:t>
      </w:r>
    </w:p>
    <w:p w:rsidR="004A3CE8" w:rsidRPr="008D53A6" w:rsidRDefault="004A3CE8" w:rsidP="004A3CE8">
      <w:pPr>
        <w:tabs>
          <w:tab w:val="left" w:pos="1440"/>
        </w:tabs>
        <w:jc w:val="both"/>
        <w:rPr>
          <w:rFonts w:ascii="Times New Roman" w:hAnsi="Times New Roman"/>
          <w:sz w:val="24"/>
        </w:rPr>
      </w:pPr>
      <w:r w:rsidRPr="008D53A6">
        <w:rPr>
          <w:rFonts w:ascii="Times New Roman" w:hAnsi="Times New Roman"/>
          <w:sz w:val="24"/>
        </w:rPr>
        <w:t>A családsegítők és egyéb segítő szakembereink felkereshetők személyesen vagy hívhatók a hivatali telefonszámokon. A családsegítőknek ügyeleti idejük van, melyet minden esetben elmondanak a gondozott családjaiknak. Ügyeleti időn kívül a családsegítő keresi fel a családot igény szerint, illetve a családdal együtt jár el az ügyeikben.</w:t>
      </w:r>
    </w:p>
    <w:p w:rsidR="004A3CE8" w:rsidRPr="008D53A6" w:rsidRDefault="004A3CE8" w:rsidP="004A3CE8">
      <w:pPr>
        <w:tabs>
          <w:tab w:val="left" w:pos="1440"/>
        </w:tabs>
        <w:jc w:val="both"/>
        <w:rPr>
          <w:rFonts w:ascii="Times New Roman" w:hAnsi="Times New Roman"/>
          <w:sz w:val="24"/>
        </w:rPr>
      </w:pPr>
      <w:r w:rsidRPr="008D53A6">
        <w:rPr>
          <w:rFonts w:ascii="Times New Roman" w:hAnsi="Times New Roman"/>
          <w:sz w:val="24"/>
        </w:rPr>
        <w:t>A családsegítők minden érdeklődőnek elmondják az intézményünknél igénybe vehető szolgáltatásokat, tájékoztatnak egyéb hivatalokról, ahol ügyeik intézéséhez segítséget kaphatnak. A szakmai kompetenciánkat meghaladó problémák esetében a megfelelő helyre irányítjuk az igénybevevőket. A kompetens szakemberekhez kérünk időpontot, előzetesen egyeztetünk.</w:t>
      </w:r>
    </w:p>
    <w:p w:rsidR="004A3CE8" w:rsidRPr="008D53A6" w:rsidRDefault="004A3CE8" w:rsidP="004A3CE8">
      <w:pPr>
        <w:tabs>
          <w:tab w:val="left" w:pos="1440"/>
        </w:tabs>
        <w:jc w:val="both"/>
        <w:rPr>
          <w:rFonts w:ascii="Times New Roman" w:hAnsi="Times New Roman"/>
          <w:sz w:val="24"/>
        </w:rPr>
      </w:pPr>
    </w:p>
    <w:p w:rsidR="004A3CE8" w:rsidRPr="008D53A6" w:rsidRDefault="004A3CE8" w:rsidP="004A3CE8">
      <w:pPr>
        <w:tabs>
          <w:tab w:val="left" w:pos="1440"/>
        </w:tabs>
        <w:jc w:val="both"/>
        <w:rPr>
          <w:rFonts w:ascii="Times New Roman" w:hAnsi="Times New Roman"/>
          <w:i/>
          <w:sz w:val="24"/>
        </w:rPr>
      </w:pPr>
      <w:r w:rsidRPr="008D53A6">
        <w:rPr>
          <w:rFonts w:ascii="Times New Roman" w:hAnsi="Times New Roman"/>
          <w:i/>
          <w:sz w:val="24"/>
        </w:rPr>
        <w:t>Nyilvántartások – dokumentáció</w:t>
      </w:r>
    </w:p>
    <w:p w:rsidR="004A3CE8" w:rsidRPr="008D53A6" w:rsidRDefault="004A3CE8" w:rsidP="004A3CE8">
      <w:pPr>
        <w:tabs>
          <w:tab w:val="left" w:pos="1440"/>
        </w:tabs>
        <w:jc w:val="both"/>
        <w:rPr>
          <w:rFonts w:ascii="Times New Roman" w:hAnsi="Times New Roman"/>
          <w:sz w:val="24"/>
        </w:rPr>
      </w:pPr>
      <w:r w:rsidRPr="008D53A6">
        <w:rPr>
          <w:rFonts w:ascii="Times New Roman" w:hAnsi="Times New Roman"/>
          <w:sz w:val="24"/>
        </w:rPr>
        <w:t xml:space="preserve">A munkavégzés és a gondozott gyermekek adatai a hatályos jogszabályok alapján kerülnek regisztrálásra. </w:t>
      </w:r>
    </w:p>
    <w:p w:rsidR="004A3CE8" w:rsidRPr="008D53A6" w:rsidRDefault="004A3CE8" w:rsidP="004A3CE8">
      <w:pPr>
        <w:tabs>
          <w:tab w:val="left" w:pos="1440"/>
        </w:tabs>
        <w:jc w:val="both"/>
        <w:rPr>
          <w:rFonts w:ascii="Times New Roman" w:hAnsi="Times New Roman"/>
          <w:sz w:val="24"/>
        </w:rPr>
      </w:pPr>
    </w:p>
    <w:p w:rsidR="004A3CE8" w:rsidRPr="008D53A6" w:rsidRDefault="004A3CE8" w:rsidP="004A3CE8">
      <w:pPr>
        <w:tabs>
          <w:tab w:val="left" w:pos="1440"/>
        </w:tabs>
        <w:autoSpaceDE w:val="0"/>
        <w:autoSpaceDN w:val="0"/>
        <w:adjustRightInd w:val="0"/>
        <w:jc w:val="both"/>
        <w:rPr>
          <w:rFonts w:ascii="Times New Roman" w:hAnsi="Times New Roman"/>
          <w:sz w:val="24"/>
        </w:rPr>
      </w:pPr>
      <w:r w:rsidRPr="008D53A6">
        <w:rPr>
          <w:rFonts w:ascii="Times New Roman" w:hAnsi="Times New Roman"/>
          <w:sz w:val="24"/>
        </w:rPr>
        <w:t xml:space="preserve">Minden gondozott </w:t>
      </w:r>
      <w:r w:rsidRPr="008D53A6">
        <w:rPr>
          <w:rFonts w:ascii="Times New Roman" w:hAnsi="Times New Roman"/>
          <w:i/>
          <w:sz w:val="24"/>
        </w:rPr>
        <w:t>gyermeknek saját iratanyaga</w:t>
      </w:r>
      <w:r w:rsidRPr="008D53A6">
        <w:rPr>
          <w:rFonts w:ascii="Times New Roman" w:hAnsi="Times New Roman"/>
          <w:sz w:val="24"/>
        </w:rPr>
        <w:t xml:space="preserve"> van, melybe az igénybe vevőinknek betekintési joga van, az adatvédelem szabályainak megfelelően. A családsegítő köteles minden esetben dokumentációt vezetni, melyben folyamatosan jegyzi segítő tevékenységét, szerződésbe foglalja cselekvési tervét közösen a családdal. A dokumentációt a szakmai vezető, intézményvezető bármikor kérhetik ellenőrzés céljából, a szabályszerűségeket és az adott szolgáltatások mennyiségét, minőségét ellenőrizve javaslatot tehetnek a segítő tevékenység változtatására, illetve a szakmai vezető az intézmény vezetője felé jelezhet mulasztás, etikai vétség, szabálysértés esetén. Irattárazás csak a szakmai vezető ellenjegyzése mellett történhet. </w:t>
      </w:r>
    </w:p>
    <w:p w:rsidR="004A3CE8" w:rsidRPr="008D53A6" w:rsidRDefault="004A3CE8" w:rsidP="004A3CE8">
      <w:pPr>
        <w:tabs>
          <w:tab w:val="left" w:pos="1440"/>
        </w:tabs>
        <w:jc w:val="both"/>
        <w:rPr>
          <w:rFonts w:ascii="Times New Roman" w:hAnsi="Times New Roman"/>
          <w:sz w:val="24"/>
        </w:rPr>
      </w:pPr>
    </w:p>
    <w:p w:rsidR="004A3CE8" w:rsidRPr="008D53A6" w:rsidRDefault="004A3CE8" w:rsidP="004A3CE8">
      <w:pPr>
        <w:tabs>
          <w:tab w:val="left" w:pos="1440"/>
        </w:tabs>
        <w:jc w:val="both"/>
        <w:rPr>
          <w:rFonts w:ascii="Times New Roman" w:hAnsi="Times New Roman"/>
          <w:i/>
          <w:sz w:val="24"/>
        </w:rPr>
      </w:pPr>
    </w:p>
    <w:p w:rsidR="004A3CE8" w:rsidRPr="008D53A6" w:rsidRDefault="004A3CE8" w:rsidP="004A3CE8">
      <w:pPr>
        <w:tabs>
          <w:tab w:val="left" w:pos="1440"/>
        </w:tabs>
        <w:jc w:val="both"/>
        <w:rPr>
          <w:rFonts w:ascii="Times New Roman" w:hAnsi="Times New Roman"/>
          <w:i/>
          <w:sz w:val="24"/>
        </w:rPr>
      </w:pPr>
    </w:p>
    <w:p w:rsidR="004A3CE8" w:rsidRPr="008D53A6" w:rsidRDefault="004A3CE8" w:rsidP="004A3CE8">
      <w:pPr>
        <w:tabs>
          <w:tab w:val="left" w:pos="1440"/>
        </w:tabs>
        <w:jc w:val="both"/>
        <w:rPr>
          <w:rFonts w:ascii="Times New Roman" w:hAnsi="Times New Roman"/>
          <w:i/>
          <w:sz w:val="24"/>
        </w:rPr>
      </w:pPr>
      <w:r w:rsidRPr="008D53A6">
        <w:rPr>
          <w:rFonts w:ascii="Times New Roman" w:hAnsi="Times New Roman"/>
          <w:i/>
          <w:sz w:val="24"/>
        </w:rPr>
        <w:t>Az iratanyag kötelező tartalmi elemei</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nyilatkozat, melyben a családsegítő a szolgáltatást igénybe vevő személyt tájékoztatja jogairól és kötelességeiről – együttműködési nyilatkozat,</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valamennyi írásos megkeresés, az írásos válaszokkal együtt,</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 xml:space="preserve">esetnapló, amennyiben a gyermek veszélyeztetettsége okán történik a gondozás, az esetnapló melléklete, a gyermekről, valamint családjának tagjairól a fontosabb adatokat, eseményeket szükséges, hogy tartalmazza, </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a családok problémáinak rendezése érdekében tartott esetmegbeszélés, esetkonferencia dokumentációja – értesítő levél, írásos emlékeztető, írásos vélemény bekérése nem megjelenés esetén kötelező,</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eseménynapló – mely a családlátogatásokról, konzultációkról és az ügykezelés szempontjából fontos információkról tartalmaz bejegyzéseket,</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esetátadó-lap, amennyiben erre sor kerül,</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irattárazás esetén az összegző feljegyzés.</w:t>
      </w:r>
    </w:p>
    <w:p w:rsidR="004A3CE8" w:rsidRPr="008D53A6" w:rsidRDefault="004A3CE8" w:rsidP="004A3CE8">
      <w:pPr>
        <w:tabs>
          <w:tab w:val="left" w:pos="1440"/>
        </w:tabs>
        <w:autoSpaceDE w:val="0"/>
        <w:autoSpaceDN w:val="0"/>
        <w:adjustRightInd w:val="0"/>
        <w:jc w:val="both"/>
        <w:rPr>
          <w:rFonts w:ascii="Times New Roman" w:hAnsi="Times New Roman"/>
          <w:sz w:val="24"/>
        </w:rPr>
      </w:pPr>
    </w:p>
    <w:p w:rsidR="004A3CE8" w:rsidRPr="008D53A6" w:rsidRDefault="004A3CE8" w:rsidP="004A3CE8">
      <w:pPr>
        <w:tabs>
          <w:tab w:val="left" w:pos="1440"/>
        </w:tabs>
        <w:jc w:val="both"/>
        <w:rPr>
          <w:rFonts w:ascii="Times New Roman" w:hAnsi="Times New Roman"/>
          <w:sz w:val="24"/>
        </w:rPr>
      </w:pPr>
      <w:r w:rsidRPr="008D53A6">
        <w:rPr>
          <w:rFonts w:ascii="Times New Roman" w:hAnsi="Times New Roman"/>
          <w:sz w:val="24"/>
        </w:rPr>
        <w:t>A családsegítők, a szociális asszisztensek távozási naplót vezetnek, mely egyrészről személyes biztonságukat „garantálja”, másrészről tájékoztatást ad a területen töltött időről, a családlátogatások számáról.</w:t>
      </w:r>
    </w:p>
    <w:p w:rsidR="004A3CE8" w:rsidRPr="008D53A6" w:rsidRDefault="004A3CE8" w:rsidP="004A3CE8">
      <w:pPr>
        <w:tabs>
          <w:tab w:val="left" w:pos="1440"/>
        </w:tabs>
        <w:jc w:val="both"/>
        <w:rPr>
          <w:rFonts w:ascii="Times New Roman" w:hAnsi="Times New Roman"/>
          <w:sz w:val="24"/>
        </w:rPr>
      </w:pPr>
    </w:p>
    <w:p w:rsidR="004A3CE8" w:rsidRPr="008D53A6" w:rsidRDefault="004A3CE8" w:rsidP="004A3CE8">
      <w:pPr>
        <w:tabs>
          <w:tab w:val="left" w:pos="1440"/>
        </w:tabs>
        <w:jc w:val="both"/>
        <w:rPr>
          <w:rFonts w:ascii="Times New Roman" w:hAnsi="Times New Roman"/>
          <w:i/>
          <w:sz w:val="24"/>
        </w:rPr>
      </w:pPr>
      <w:r w:rsidRPr="008D53A6">
        <w:rPr>
          <w:rFonts w:ascii="Times New Roman" w:hAnsi="Times New Roman"/>
          <w:i/>
          <w:sz w:val="24"/>
        </w:rPr>
        <w:t xml:space="preserve">Esetlezárás </w:t>
      </w:r>
    </w:p>
    <w:p w:rsidR="004A3CE8" w:rsidRPr="008D53A6" w:rsidRDefault="004A3CE8" w:rsidP="004A3CE8">
      <w:pPr>
        <w:tabs>
          <w:tab w:val="left" w:pos="1440"/>
        </w:tabs>
        <w:jc w:val="both"/>
        <w:rPr>
          <w:rFonts w:ascii="Times New Roman" w:hAnsi="Times New Roman"/>
          <w:sz w:val="24"/>
        </w:rPr>
      </w:pPr>
      <w:r w:rsidRPr="008D53A6">
        <w:rPr>
          <w:rFonts w:ascii="Times New Roman" w:hAnsi="Times New Roman"/>
          <w:sz w:val="24"/>
        </w:rPr>
        <w:t>Az esetlezárásnak az alábbi okai lehetnek:</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lastRenderedPageBreak/>
        <w:t>kapcsolatfelvétel okának megszűnése,</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szolgáltatói illetékesség hiánya,</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területi illetékesség megszűnése, hiánya,</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gyermek önjogúvá válása,</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gyermek különélő szülőhöz, vagy hozzátartozóhoz történő elhelyezése,- amennyiben ez más településre történő költözést jelent, vagy ezzel az elhelyezéssel a gyermek veszélyeztetettsége megszűnik,</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gyermek családba fogadása (kivéve, ha a határozatot hozó külön nem kéri a figyelemmel kísérést, beilleszkedés segítését),</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a gyermek halála.</w:t>
      </w:r>
    </w:p>
    <w:p w:rsidR="004A3CE8" w:rsidRPr="008D53A6" w:rsidRDefault="004A3CE8" w:rsidP="004A3CE8">
      <w:pPr>
        <w:autoSpaceDE w:val="0"/>
        <w:autoSpaceDN w:val="0"/>
        <w:adjustRightInd w:val="0"/>
        <w:ind w:left="426"/>
        <w:jc w:val="both"/>
        <w:rPr>
          <w:rFonts w:ascii="Times New Roman" w:hAnsi="Times New Roman"/>
          <w:sz w:val="24"/>
        </w:rPr>
      </w:pPr>
    </w:p>
    <w:p w:rsidR="004A3CE8" w:rsidRPr="008D53A6" w:rsidRDefault="004A3CE8" w:rsidP="004A3CE8">
      <w:pPr>
        <w:tabs>
          <w:tab w:val="left" w:pos="1440"/>
        </w:tabs>
        <w:jc w:val="both"/>
        <w:rPr>
          <w:rFonts w:ascii="Times New Roman" w:hAnsi="Times New Roman"/>
          <w:sz w:val="24"/>
        </w:rPr>
      </w:pPr>
      <w:r w:rsidRPr="008D53A6">
        <w:rPr>
          <w:rFonts w:ascii="Times New Roman" w:hAnsi="Times New Roman"/>
          <w:sz w:val="24"/>
        </w:rPr>
        <w:t>Családsegítői teendők esetlezárás esetében:</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szükség szerint, de minimum félévente értékeli a szociális segítőmunka menetét, eredményességét, megvizsgálja az eset lezárásának lehetőségét,</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szükség szerint esetkonferenciát hív össze,</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team-en, esetmegbeszélő csoporton előre jelzi a lezárandó esetet,</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felkészíti a gyermeket és a családot a segítő folyamat lezárására,</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az illetékesség megszűnése esetén tájékoztatja az illetékes család-és gyermekjóléti szolgálatot, megküldi az iratanyagot,</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ellenőrzi a szükséges dokumentumok meglétét, lehetőség szerint a hiányzókat pótolja, amennyiben nem lehetséges, megjelöli annak okát,</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értesíti a családot, a jelzést tevőt, lehetőség szerint az ügyben érintett szakembereket, szolgáltatókat.</w:t>
      </w:r>
    </w:p>
    <w:p w:rsidR="004A3CE8" w:rsidRPr="008D53A6" w:rsidRDefault="004A3CE8" w:rsidP="004A3CE8">
      <w:pPr>
        <w:tabs>
          <w:tab w:val="left" w:pos="1440"/>
        </w:tabs>
        <w:jc w:val="both"/>
        <w:rPr>
          <w:rFonts w:ascii="Times New Roman" w:hAnsi="Times New Roman"/>
          <w:sz w:val="24"/>
        </w:rPr>
      </w:pPr>
    </w:p>
    <w:p w:rsidR="004A3CE8" w:rsidRPr="008D53A6" w:rsidRDefault="004A3CE8" w:rsidP="004A3CE8">
      <w:pPr>
        <w:tabs>
          <w:tab w:val="left" w:pos="1440"/>
        </w:tabs>
        <w:jc w:val="both"/>
        <w:rPr>
          <w:rFonts w:ascii="Times New Roman" w:hAnsi="Times New Roman"/>
          <w:bCs/>
          <w:i/>
          <w:sz w:val="24"/>
        </w:rPr>
      </w:pPr>
      <w:r w:rsidRPr="008D53A6">
        <w:rPr>
          <w:rFonts w:ascii="Times New Roman" w:hAnsi="Times New Roman"/>
          <w:bCs/>
          <w:i/>
          <w:sz w:val="24"/>
        </w:rPr>
        <w:t>Esetátadás</w:t>
      </w:r>
    </w:p>
    <w:p w:rsidR="004A3CE8" w:rsidRPr="008D53A6" w:rsidRDefault="004A3CE8" w:rsidP="004A3CE8">
      <w:pPr>
        <w:tabs>
          <w:tab w:val="left" w:pos="1440"/>
        </w:tabs>
        <w:jc w:val="both"/>
        <w:rPr>
          <w:rFonts w:ascii="Times New Roman" w:hAnsi="Times New Roman"/>
          <w:bCs/>
          <w:sz w:val="24"/>
        </w:rPr>
      </w:pPr>
      <w:r w:rsidRPr="008D53A6">
        <w:rPr>
          <w:rFonts w:ascii="Times New Roman" w:hAnsi="Times New Roman"/>
          <w:bCs/>
          <w:sz w:val="24"/>
        </w:rPr>
        <w:t>A folyamatos gondozás megszakításának nem lehet oka a családsegítő távolléte, illetékességének hiánya. Mindkét esetben a szakmai vezetőnek kell az esetátadást koordinálnia. Az esetátadás okai két részre oszthatók: kötelező, amikor nincs mérlegelési jogköre a szakmai vezetőnek, ajánlott, mely a szakmai vezető döntésétől függ.</w:t>
      </w:r>
    </w:p>
    <w:p w:rsidR="004A3CE8" w:rsidRPr="008D53A6" w:rsidRDefault="004A3CE8" w:rsidP="004A3CE8">
      <w:pPr>
        <w:ind w:left="567"/>
        <w:jc w:val="both"/>
        <w:rPr>
          <w:rFonts w:ascii="Times New Roman" w:hAnsi="Times New Roman"/>
          <w:bCs/>
          <w:i/>
          <w:sz w:val="24"/>
          <w:u w:val="single"/>
        </w:rPr>
      </w:pPr>
    </w:p>
    <w:p w:rsidR="004A3CE8" w:rsidRPr="008D53A6" w:rsidRDefault="004A3CE8" w:rsidP="004A3CE8">
      <w:pPr>
        <w:ind w:left="567"/>
        <w:jc w:val="both"/>
        <w:rPr>
          <w:rFonts w:ascii="Times New Roman" w:hAnsi="Times New Roman"/>
          <w:bCs/>
          <w:i/>
          <w:sz w:val="24"/>
          <w:u w:val="single"/>
        </w:rPr>
      </w:pPr>
      <w:r w:rsidRPr="008D53A6">
        <w:rPr>
          <w:rFonts w:ascii="Times New Roman" w:hAnsi="Times New Roman"/>
          <w:bCs/>
          <w:i/>
          <w:sz w:val="24"/>
          <w:u w:val="single"/>
        </w:rPr>
        <w:t>Kötelező esetek</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családsegítő munkaviszonyának megszűnése,</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belső munkamegosztás átszervezése,</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illetékesség megváltozása,</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védelembe vétel,</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összeférhetetlenség, együttműködés ellehetetlenülése,</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családsegítő tartós távolléte – legalább 30 napot meghaladó betegség, fizetés nélküli szabadság.</w:t>
      </w:r>
    </w:p>
    <w:p w:rsidR="004A3CE8" w:rsidRPr="008D53A6" w:rsidRDefault="004A3CE8" w:rsidP="004A3CE8">
      <w:pPr>
        <w:ind w:left="567"/>
        <w:jc w:val="both"/>
        <w:rPr>
          <w:rFonts w:ascii="Times New Roman" w:hAnsi="Times New Roman"/>
          <w:bCs/>
          <w:i/>
          <w:sz w:val="24"/>
          <w:u w:val="single"/>
        </w:rPr>
      </w:pPr>
      <w:r w:rsidRPr="008D53A6">
        <w:rPr>
          <w:rFonts w:ascii="Times New Roman" w:hAnsi="Times New Roman"/>
          <w:bCs/>
          <w:i/>
          <w:sz w:val="24"/>
          <w:u w:val="single"/>
        </w:rPr>
        <w:t>Ajánlott esetek</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családsegítő 2 hetet meghaladó távolléte,</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komolyabb szakmai gyakorlatot igénylő esetben.</w:t>
      </w:r>
    </w:p>
    <w:p w:rsidR="004A3CE8" w:rsidRPr="008D53A6" w:rsidRDefault="004A3CE8" w:rsidP="004A3CE8">
      <w:pPr>
        <w:tabs>
          <w:tab w:val="left" w:pos="1440"/>
        </w:tabs>
        <w:jc w:val="both"/>
        <w:rPr>
          <w:rFonts w:ascii="Times New Roman" w:hAnsi="Times New Roman"/>
          <w:bCs/>
          <w:sz w:val="24"/>
        </w:rPr>
      </w:pPr>
      <w:r w:rsidRPr="008D53A6">
        <w:rPr>
          <w:rFonts w:ascii="Times New Roman" w:hAnsi="Times New Roman"/>
          <w:bCs/>
          <w:sz w:val="24"/>
        </w:rPr>
        <w:t xml:space="preserve">Az esetátadásokat az erre célra rendszeresített nyomtatványon kell regisztrálni, mely az esetátadó és esetátvevő aláírását is tartalmazza a szociális segítőmunka folyamatának rövid ismertetése mellett. </w:t>
      </w:r>
    </w:p>
    <w:p w:rsidR="004A3CE8" w:rsidRPr="008D53A6" w:rsidRDefault="004A3CE8" w:rsidP="004A3CE8">
      <w:pPr>
        <w:tabs>
          <w:tab w:val="left" w:pos="1440"/>
        </w:tabs>
        <w:jc w:val="both"/>
        <w:rPr>
          <w:rFonts w:ascii="Times New Roman" w:hAnsi="Times New Roman"/>
          <w:bCs/>
          <w:sz w:val="24"/>
        </w:rPr>
      </w:pPr>
      <w:r w:rsidRPr="008D53A6">
        <w:rPr>
          <w:rFonts w:ascii="Times New Roman" w:hAnsi="Times New Roman"/>
          <w:bCs/>
          <w:sz w:val="24"/>
        </w:rPr>
        <w:t xml:space="preserve">Illetékesség hiányában az esetátadáskor az addig keletkezett dokumentációs csomag is az átadás tárgyát képezi. Az eset visszaadást is hasonló módon kell rögzíteni. Esetátadásra csak a szakmai vezető tudtával és engedélyével kerülhet sor. </w:t>
      </w:r>
    </w:p>
    <w:p w:rsidR="004A3CE8" w:rsidRPr="008D53A6" w:rsidRDefault="004A3CE8" w:rsidP="004A3CE8">
      <w:pPr>
        <w:tabs>
          <w:tab w:val="left" w:pos="1440"/>
        </w:tabs>
        <w:jc w:val="both"/>
        <w:rPr>
          <w:rFonts w:ascii="Times New Roman" w:hAnsi="Times New Roman"/>
          <w:bCs/>
          <w:sz w:val="24"/>
        </w:rPr>
      </w:pPr>
    </w:p>
    <w:p w:rsidR="004A3CE8" w:rsidRPr="008D53A6" w:rsidRDefault="004A3CE8" w:rsidP="004A3CE8">
      <w:pPr>
        <w:tabs>
          <w:tab w:val="left" w:pos="1440"/>
        </w:tabs>
        <w:jc w:val="both"/>
        <w:rPr>
          <w:rFonts w:ascii="Times New Roman" w:hAnsi="Times New Roman"/>
          <w:i/>
          <w:sz w:val="24"/>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Ügyeleti/helyettesítési rend:</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munkatársak helyettesítésének megszervezése a szakmai vezető feladata. A családsegítők a hét folyamán minimum két vagy több alkalommal ügyeletet tartanak; a tanácsadóknak pedig </w:t>
      </w:r>
      <w:r w:rsidRPr="008D53A6">
        <w:rPr>
          <w:rFonts w:ascii="Times New Roman" w:hAnsi="Times New Roman"/>
          <w:sz w:val="24"/>
        </w:rPr>
        <w:lastRenderedPageBreak/>
        <w:t>meghatározott fogadóidejük van. Betegség, szabadság esetén a heti team ülésen a csoport eldönti, hogy ki a helyettesítő kolléga. A családsegítők és a tanácsadók párban dolgoznak, így ők elsősorban egymást helyettesítik. Lehetőség szerint biztosítani kell a családsegítők/tanácsadók közötti személyes konzultációt a helyettesítés megkezdése előtt.</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Krízis, valamint váratlan helyzet esetén a családsegítő illetve a tanácsadó feladatát a szolgálat szakmai vezetője látja el. A szakmai vezetőt egy általa kijelölt munkatárs helyettesítheti. </w:t>
      </w:r>
    </w:p>
    <w:p w:rsidR="004A3CE8" w:rsidRPr="008D53A6" w:rsidRDefault="004A3CE8" w:rsidP="004A3CE8">
      <w:pPr>
        <w:tabs>
          <w:tab w:val="left" w:pos="1440"/>
        </w:tabs>
        <w:jc w:val="both"/>
        <w:rPr>
          <w:rFonts w:ascii="Times New Roman" w:hAnsi="Times New Roman"/>
          <w:i/>
          <w:sz w:val="24"/>
        </w:rPr>
      </w:pPr>
    </w:p>
    <w:p w:rsidR="004A3CE8" w:rsidRPr="008D53A6" w:rsidRDefault="004A3CE8" w:rsidP="004A3CE8">
      <w:pPr>
        <w:tabs>
          <w:tab w:val="left" w:pos="1440"/>
        </w:tabs>
        <w:jc w:val="both"/>
        <w:rPr>
          <w:rFonts w:ascii="Times New Roman" w:hAnsi="Times New Roman"/>
          <w:i/>
          <w:sz w:val="24"/>
        </w:rPr>
      </w:pPr>
      <w:r w:rsidRPr="008D53A6">
        <w:rPr>
          <w:rFonts w:ascii="Times New Roman" w:hAnsi="Times New Roman"/>
          <w:i/>
          <w:sz w:val="24"/>
        </w:rPr>
        <w:t>Ügyeleti idő</w:t>
      </w:r>
    </w:p>
    <w:p w:rsidR="004A3CE8" w:rsidRPr="008D53A6" w:rsidRDefault="004A3CE8" w:rsidP="004A3CE8">
      <w:pPr>
        <w:tabs>
          <w:tab w:val="left" w:pos="1440"/>
        </w:tabs>
        <w:jc w:val="both"/>
        <w:rPr>
          <w:rFonts w:ascii="Times New Roman" w:hAnsi="Times New Roman"/>
          <w:sz w:val="24"/>
        </w:rPr>
      </w:pPr>
      <w:r w:rsidRPr="008D53A6">
        <w:rPr>
          <w:rFonts w:ascii="Times New Roman" w:hAnsi="Times New Roman"/>
          <w:sz w:val="24"/>
        </w:rPr>
        <w:t xml:space="preserve">A család-és gyermekjóléti szolgálatban ügyeleti rend működik állandó ügyeleti nap meghatározásával, mellyel a családsegítők biztos elérhetősége és a folyamatos jelenlét biztosítása a célunk. </w:t>
      </w:r>
    </w:p>
    <w:p w:rsidR="004A3CE8" w:rsidRPr="008D53A6" w:rsidRDefault="004A3CE8" w:rsidP="004A3CE8">
      <w:pPr>
        <w:tabs>
          <w:tab w:val="left" w:pos="1440"/>
        </w:tabs>
        <w:jc w:val="both"/>
        <w:rPr>
          <w:rFonts w:ascii="Times New Roman" w:hAnsi="Times New Roman"/>
          <w:sz w:val="24"/>
        </w:rPr>
      </w:pPr>
      <w:r w:rsidRPr="008D53A6">
        <w:rPr>
          <w:rFonts w:ascii="Times New Roman" w:hAnsi="Times New Roman"/>
          <w:sz w:val="24"/>
        </w:rPr>
        <w:t>Az ügyeletes családsegítő feladata:</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meghallgatni az igénybe vevő panaszát,</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felvenni az adatokat, kitölteni a szükséges adatlapot,</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szociális segítőmunkát nem igénylő esetben azonnali intézkedés megtétele, szakemberhez illetve intézményhez közvetítés,</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szociális segítőmunkát igénylő esetben feljegyzés kíséretében az illetékes családsegítő tájékoztatása, ellenkező esetben irattárazás,</w:t>
      </w:r>
    </w:p>
    <w:p w:rsidR="004A3CE8" w:rsidRPr="008D53A6" w:rsidRDefault="004A3CE8" w:rsidP="004A3CE8">
      <w:pPr>
        <w:tabs>
          <w:tab w:val="left" w:pos="1440"/>
        </w:tabs>
        <w:jc w:val="both"/>
        <w:rPr>
          <w:rFonts w:ascii="Times New Roman" w:hAnsi="Times New Roman"/>
          <w:sz w:val="24"/>
        </w:rPr>
      </w:pPr>
      <w:r w:rsidRPr="008D53A6">
        <w:rPr>
          <w:rFonts w:ascii="Times New Roman" w:hAnsi="Times New Roman"/>
          <w:sz w:val="24"/>
        </w:rPr>
        <w:t>Amennyiben az ügyeleti beosztás változik (betegség, szabadság miatt) az új ügyeleti beosztás elkészítése team keretében történik, az ettől való eltérést a szakmai vezető felé jelezni kell.</w:t>
      </w:r>
    </w:p>
    <w:p w:rsidR="004A3CE8" w:rsidRPr="008D53A6" w:rsidRDefault="004A3CE8" w:rsidP="004A3CE8">
      <w:pPr>
        <w:tabs>
          <w:tab w:val="left" w:pos="1440"/>
        </w:tabs>
        <w:jc w:val="both"/>
        <w:rPr>
          <w:rFonts w:ascii="Times New Roman" w:hAnsi="Times New Roman"/>
          <w:sz w:val="24"/>
        </w:rPr>
      </w:pPr>
    </w:p>
    <w:p w:rsidR="004A3CE8" w:rsidRPr="008D53A6" w:rsidRDefault="004A3CE8" w:rsidP="004A3CE8">
      <w:pPr>
        <w:jc w:val="both"/>
        <w:rPr>
          <w:rFonts w:ascii="Times New Roman" w:hAnsi="Times New Roman"/>
          <w:sz w:val="24"/>
        </w:rPr>
      </w:pPr>
    </w:p>
    <w:p w:rsidR="004A3CE8" w:rsidRPr="008D53A6" w:rsidRDefault="004A3CE8" w:rsidP="004A3CE8">
      <w:pPr>
        <w:ind w:left="426"/>
        <w:jc w:val="both"/>
        <w:outlineLvl w:val="2"/>
        <w:rPr>
          <w:rFonts w:ascii="Times New Roman" w:hAnsi="Times New Roman"/>
          <w:b/>
          <w:sz w:val="24"/>
        </w:rPr>
      </w:pPr>
      <w:bookmarkStart w:id="80" w:name="_Toc434504761"/>
      <w:bookmarkStart w:id="81" w:name="_Toc435019737"/>
      <w:bookmarkStart w:id="82" w:name="_Toc468267642"/>
      <w:r w:rsidRPr="008D53A6">
        <w:rPr>
          <w:rFonts w:ascii="Times New Roman" w:hAnsi="Times New Roman"/>
          <w:b/>
          <w:sz w:val="24"/>
        </w:rPr>
        <w:t>3.3.3. Veszélyeztetettséget észlelő- és jelzőrendszer működtetése</w:t>
      </w:r>
      <w:bookmarkEnd w:id="80"/>
      <w:bookmarkEnd w:id="81"/>
      <w:bookmarkEnd w:id="82"/>
    </w:p>
    <w:p w:rsidR="004A3CE8" w:rsidRPr="008D53A6" w:rsidRDefault="004A3CE8" w:rsidP="004A3CE8">
      <w:pPr>
        <w:jc w:val="both"/>
        <w:rPr>
          <w:rFonts w:ascii="Times New Roman" w:hAnsi="Times New Roman"/>
          <w:b/>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veszélyeztetettséget észlelő- és jelzőrendszer szervezése, összehangolása és működtetése, a nem állami szervek, valamint magánszemélyek részvételének elősegítése a megelőzés céljából, a jelzőrendszeri felelős feladata. Az észlelő- és jelzőrendszer működtetésének célja, hogy a problémák időben felismerhetőek legyenek, majd mihamarabb enyhítésre, megoldásra kerüljenek. Ennek érdekében közösen dolgozzuk ki az együttműködési szabályokat, határozzuk meg a kompetencia határokat, alakítjuk ki az egységes fogalomhasználatot. </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A tevékenységek összehangolására, folyamatos működtetésre, együttműködésre alkalmat adó lehetőségek:</w:t>
      </w:r>
    </w:p>
    <w:p w:rsidR="004A3CE8" w:rsidRPr="008D53A6" w:rsidRDefault="004A3CE8" w:rsidP="004A3CE8">
      <w:pPr>
        <w:numPr>
          <w:ilvl w:val="0"/>
          <w:numId w:val="21"/>
        </w:numPr>
        <w:tabs>
          <w:tab w:val="num" w:pos="709"/>
        </w:tabs>
        <w:ind w:left="709" w:hanging="425"/>
        <w:jc w:val="both"/>
        <w:rPr>
          <w:rFonts w:ascii="Times New Roman" w:hAnsi="Times New Roman"/>
          <w:sz w:val="24"/>
        </w:rPr>
      </w:pPr>
      <w:r w:rsidRPr="008D53A6">
        <w:rPr>
          <w:rFonts w:ascii="Times New Roman" w:hAnsi="Times New Roman"/>
          <w:sz w:val="24"/>
        </w:rPr>
        <w:t>éves települési tanácskozás,</w:t>
      </w:r>
    </w:p>
    <w:p w:rsidR="004A3CE8" w:rsidRPr="008D53A6" w:rsidRDefault="004A3CE8" w:rsidP="004A3CE8">
      <w:pPr>
        <w:numPr>
          <w:ilvl w:val="0"/>
          <w:numId w:val="21"/>
        </w:numPr>
        <w:tabs>
          <w:tab w:val="num" w:pos="709"/>
        </w:tabs>
        <w:ind w:left="709" w:hanging="425"/>
        <w:jc w:val="both"/>
        <w:rPr>
          <w:rFonts w:ascii="Times New Roman" w:hAnsi="Times New Roman"/>
          <w:sz w:val="24"/>
        </w:rPr>
      </w:pPr>
      <w:r w:rsidRPr="008D53A6">
        <w:rPr>
          <w:rFonts w:ascii="Times New Roman" w:hAnsi="Times New Roman"/>
          <w:sz w:val="24"/>
        </w:rPr>
        <w:t>szakmai délutánok, rendezvények és fórumok,</w:t>
      </w:r>
    </w:p>
    <w:p w:rsidR="004A3CE8" w:rsidRPr="008D53A6" w:rsidRDefault="004A3CE8" w:rsidP="004A3CE8">
      <w:pPr>
        <w:numPr>
          <w:ilvl w:val="0"/>
          <w:numId w:val="21"/>
        </w:numPr>
        <w:tabs>
          <w:tab w:val="num" w:pos="709"/>
        </w:tabs>
        <w:ind w:left="709" w:hanging="425"/>
        <w:jc w:val="both"/>
        <w:rPr>
          <w:rFonts w:ascii="Times New Roman" w:hAnsi="Times New Roman"/>
          <w:sz w:val="24"/>
        </w:rPr>
      </w:pPr>
      <w:r w:rsidRPr="008D53A6">
        <w:rPr>
          <w:rFonts w:ascii="Times New Roman" w:hAnsi="Times New Roman"/>
          <w:sz w:val="24"/>
        </w:rPr>
        <w:t>közös képzések,</w:t>
      </w:r>
    </w:p>
    <w:p w:rsidR="004A3CE8" w:rsidRPr="008D53A6" w:rsidRDefault="004A3CE8" w:rsidP="004A3CE8">
      <w:pPr>
        <w:numPr>
          <w:ilvl w:val="0"/>
          <w:numId w:val="21"/>
        </w:numPr>
        <w:tabs>
          <w:tab w:val="num" w:pos="709"/>
        </w:tabs>
        <w:ind w:left="709" w:hanging="425"/>
        <w:jc w:val="both"/>
        <w:rPr>
          <w:rFonts w:ascii="Times New Roman" w:hAnsi="Times New Roman"/>
          <w:sz w:val="24"/>
        </w:rPr>
      </w:pPr>
      <w:r w:rsidRPr="008D53A6">
        <w:rPr>
          <w:rFonts w:ascii="Times New Roman" w:hAnsi="Times New Roman"/>
          <w:sz w:val="24"/>
        </w:rPr>
        <w:t>esetmegbeszélések és esetkonferenciák,</w:t>
      </w:r>
    </w:p>
    <w:p w:rsidR="004A3CE8" w:rsidRPr="008D53A6" w:rsidRDefault="004A3CE8" w:rsidP="004A3CE8">
      <w:pPr>
        <w:numPr>
          <w:ilvl w:val="0"/>
          <w:numId w:val="21"/>
        </w:numPr>
        <w:tabs>
          <w:tab w:val="num" w:pos="709"/>
        </w:tabs>
        <w:ind w:left="709" w:hanging="425"/>
        <w:jc w:val="both"/>
        <w:rPr>
          <w:rFonts w:ascii="Times New Roman" w:hAnsi="Times New Roman"/>
          <w:sz w:val="24"/>
        </w:rPr>
      </w:pPr>
      <w:r w:rsidRPr="008D53A6">
        <w:rPr>
          <w:rFonts w:ascii="Times New Roman" w:hAnsi="Times New Roman"/>
          <w:sz w:val="24"/>
        </w:rPr>
        <w:t>munkaértekezletek,</w:t>
      </w:r>
    </w:p>
    <w:p w:rsidR="004A3CE8" w:rsidRPr="008D53A6" w:rsidRDefault="004A3CE8" w:rsidP="004A3CE8">
      <w:pPr>
        <w:numPr>
          <w:ilvl w:val="0"/>
          <w:numId w:val="21"/>
        </w:numPr>
        <w:tabs>
          <w:tab w:val="num" w:pos="709"/>
        </w:tabs>
        <w:ind w:left="709" w:hanging="425"/>
        <w:jc w:val="both"/>
        <w:rPr>
          <w:rFonts w:ascii="Times New Roman" w:hAnsi="Times New Roman"/>
          <w:sz w:val="24"/>
        </w:rPr>
      </w:pPr>
      <w:r w:rsidRPr="008D53A6">
        <w:rPr>
          <w:rFonts w:ascii="Times New Roman" w:hAnsi="Times New Roman"/>
          <w:sz w:val="24"/>
        </w:rPr>
        <w:t>helyi média, lakossági fórumok, közmeghallgatások.</w:t>
      </w:r>
    </w:p>
    <w:p w:rsidR="004A3CE8" w:rsidRPr="008D53A6" w:rsidRDefault="004A3CE8" w:rsidP="004A3CE8">
      <w:pPr>
        <w:ind w:left="709"/>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Ezen találkozások lehetőséget biztosítanak arra is, hogy feltérképezhessük a veszélyeztetett területeket, aktuális problémaköröket, hozzájárulva egy koncepciózus szociális- és gyermekvédelem megteremtéséhez. Amennyiben szükséges az észlelő- és jelzőrendszer tagjaival való találkozás a két érintett intézmény bármelyikében is megszervezhető.</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i/>
          <w:sz w:val="24"/>
          <w:u w:val="single"/>
        </w:rPr>
      </w:pPr>
      <w:r w:rsidRPr="008D53A6">
        <w:rPr>
          <w:rFonts w:ascii="Times New Roman" w:hAnsi="Times New Roman"/>
          <w:i/>
          <w:sz w:val="24"/>
          <w:u w:val="single"/>
        </w:rPr>
        <w:t xml:space="preserve">Éves települési tanácskozás </w:t>
      </w:r>
    </w:p>
    <w:p w:rsidR="004A3CE8" w:rsidRPr="008D53A6" w:rsidRDefault="004A3CE8" w:rsidP="004A3CE8">
      <w:pPr>
        <w:ind w:left="142"/>
        <w:jc w:val="both"/>
        <w:rPr>
          <w:rFonts w:ascii="Times New Roman" w:hAnsi="Times New Roman"/>
          <w:sz w:val="24"/>
        </w:rPr>
      </w:pPr>
      <w:r w:rsidRPr="008D53A6">
        <w:rPr>
          <w:rFonts w:ascii="Times New Roman" w:hAnsi="Times New Roman"/>
          <w:sz w:val="24"/>
        </w:rPr>
        <w:t xml:space="preserve">A tanácskozáson áttekintésre kerül a kerület szociális és gyermekvédelmi rendszerének működése, javaslatokat fogalmazunk meg a jelzőrendszer működtetésében részt vevő tagoknak, valamint a fenntartónak a szociális és a gyermekvédelmi rendszer javítására vonatkozóan. A tanácskozás előkészülete során a szakterület képviselői írásos értékelést adnak a végzett munkájukról, melyet az emlékeztetővel együtt a résztvevők kézhez kapnak. </w:t>
      </w:r>
    </w:p>
    <w:p w:rsidR="004A3CE8" w:rsidRPr="008D53A6" w:rsidRDefault="004A3CE8" w:rsidP="004A3CE8">
      <w:pPr>
        <w:ind w:left="142"/>
        <w:jc w:val="both"/>
        <w:rPr>
          <w:rFonts w:ascii="Times New Roman" w:hAnsi="Times New Roman"/>
          <w:sz w:val="24"/>
        </w:rPr>
      </w:pPr>
      <w:r w:rsidRPr="008D53A6">
        <w:rPr>
          <w:rFonts w:ascii="Times New Roman" w:hAnsi="Times New Roman"/>
          <w:sz w:val="24"/>
        </w:rPr>
        <w:lastRenderedPageBreak/>
        <w:t>A tanácskozásra megküldött értékelések és az ott elhangzottak alapján intézkedési tervet készítünk, mely a jogszabályi előírásoknak megfelelően, az alábbiakat tartalmazza:</w:t>
      </w:r>
    </w:p>
    <w:p w:rsidR="004A3CE8" w:rsidRPr="008D53A6" w:rsidRDefault="004A3CE8" w:rsidP="004A3CE8">
      <w:pPr>
        <w:numPr>
          <w:ilvl w:val="0"/>
          <w:numId w:val="42"/>
        </w:numPr>
        <w:spacing w:after="200" w:line="276" w:lineRule="auto"/>
        <w:contextualSpacing/>
        <w:jc w:val="both"/>
        <w:rPr>
          <w:rFonts w:ascii="Times New Roman" w:hAnsi="Times New Roman"/>
          <w:sz w:val="24"/>
          <w:lang/>
        </w:rPr>
      </w:pPr>
      <w:r w:rsidRPr="008D53A6">
        <w:rPr>
          <w:rFonts w:ascii="Times New Roman" w:hAnsi="Times New Roman"/>
          <w:sz w:val="24"/>
          <w:lang/>
        </w:rPr>
        <w:t>a jelzőrendszeri tagok írásos beszámolójának tanulságait,</w:t>
      </w:r>
    </w:p>
    <w:p w:rsidR="004A3CE8" w:rsidRPr="008D53A6" w:rsidRDefault="004A3CE8" w:rsidP="004A3CE8">
      <w:pPr>
        <w:numPr>
          <w:ilvl w:val="0"/>
          <w:numId w:val="42"/>
        </w:numPr>
        <w:spacing w:after="200" w:line="276" w:lineRule="auto"/>
        <w:contextualSpacing/>
        <w:jc w:val="both"/>
        <w:rPr>
          <w:rFonts w:ascii="Times New Roman" w:hAnsi="Times New Roman"/>
          <w:sz w:val="24"/>
          <w:lang/>
        </w:rPr>
      </w:pPr>
      <w:r w:rsidRPr="008D53A6">
        <w:rPr>
          <w:rFonts w:ascii="Times New Roman" w:hAnsi="Times New Roman"/>
          <w:sz w:val="24"/>
          <w:lang/>
        </w:rPr>
        <w:t>az előző évi intézkedési tervből megvalósult elemeket,</w:t>
      </w:r>
    </w:p>
    <w:p w:rsidR="004A3CE8" w:rsidRPr="008D53A6" w:rsidRDefault="004A3CE8" w:rsidP="004A3CE8">
      <w:pPr>
        <w:numPr>
          <w:ilvl w:val="0"/>
          <w:numId w:val="42"/>
        </w:numPr>
        <w:spacing w:after="200" w:line="276" w:lineRule="auto"/>
        <w:contextualSpacing/>
        <w:jc w:val="both"/>
        <w:rPr>
          <w:rFonts w:ascii="Times New Roman" w:hAnsi="Times New Roman"/>
          <w:sz w:val="24"/>
          <w:lang/>
        </w:rPr>
      </w:pPr>
      <w:r w:rsidRPr="008D53A6">
        <w:rPr>
          <w:rFonts w:ascii="Times New Roman" w:hAnsi="Times New Roman"/>
          <w:sz w:val="24"/>
          <w:lang/>
        </w:rPr>
        <w:t>az éves célkitűzéseket,</w:t>
      </w:r>
    </w:p>
    <w:p w:rsidR="004A3CE8" w:rsidRPr="008D53A6" w:rsidRDefault="004A3CE8" w:rsidP="004A3CE8">
      <w:pPr>
        <w:numPr>
          <w:ilvl w:val="0"/>
          <w:numId w:val="42"/>
        </w:numPr>
        <w:spacing w:after="200" w:line="276" w:lineRule="auto"/>
        <w:contextualSpacing/>
        <w:jc w:val="both"/>
        <w:rPr>
          <w:rFonts w:ascii="Times New Roman" w:hAnsi="Times New Roman"/>
          <w:sz w:val="24"/>
          <w:lang/>
        </w:rPr>
      </w:pPr>
      <w:r w:rsidRPr="008D53A6">
        <w:rPr>
          <w:rFonts w:ascii="Times New Roman" w:hAnsi="Times New Roman"/>
          <w:sz w:val="24"/>
          <w:lang/>
        </w:rPr>
        <w:t>a kerületre vonatkozó célok elérése és a jelzőrendszeri működés hatékonyságának javítása érdekében tervezett lépéseket.</w:t>
      </w:r>
    </w:p>
    <w:p w:rsidR="004A3CE8" w:rsidRPr="008D53A6" w:rsidRDefault="004A3CE8" w:rsidP="004A3CE8">
      <w:pPr>
        <w:jc w:val="both"/>
        <w:rPr>
          <w:rFonts w:ascii="Times New Roman" w:hAnsi="Times New Roman"/>
          <w:i/>
          <w:sz w:val="24"/>
          <w:u w:val="single"/>
        </w:rPr>
      </w:pPr>
      <w:r w:rsidRPr="008D53A6">
        <w:rPr>
          <w:rFonts w:ascii="Times New Roman" w:hAnsi="Times New Roman"/>
          <w:i/>
          <w:sz w:val="24"/>
          <w:u w:val="single"/>
        </w:rPr>
        <w:t>Esetmegbeszélések, esetkonferenciák</w:t>
      </w:r>
    </w:p>
    <w:p w:rsidR="004A3CE8" w:rsidRPr="008D53A6" w:rsidRDefault="004A3CE8" w:rsidP="004A3CE8">
      <w:pPr>
        <w:ind w:left="142"/>
        <w:jc w:val="both"/>
        <w:rPr>
          <w:rFonts w:ascii="Times New Roman" w:hAnsi="Times New Roman"/>
          <w:sz w:val="24"/>
        </w:rPr>
      </w:pPr>
      <w:r w:rsidRPr="008D53A6">
        <w:rPr>
          <w:rFonts w:ascii="Times New Roman" w:hAnsi="Times New Roman"/>
          <w:sz w:val="24"/>
        </w:rPr>
        <w:t xml:space="preserve">A </w:t>
      </w:r>
      <w:r w:rsidRPr="008D53A6">
        <w:rPr>
          <w:rFonts w:ascii="Times New Roman" w:hAnsi="Times New Roman"/>
          <w:i/>
          <w:sz w:val="24"/>
        </w:rPr>
        <w:t>szakmaközi esetmegbeszélések</w:t>
      </w:r>
      <w:r w:rsidRPr="008D53A6">
        <w:rPr>
          <w:rFonts w:ascii="Times New Roman" w:hAnsi="Times New Roman"/>
          <w:sz w:val="24"/>
        </w:rPr>
        <w:t xml:space="preserve"> – az észlelő- és jelzőrendszer tagjai számára - megszervezése a jelzőrendszeri felelős feladata. Az esetmegbeszélés lehetőleg egy-egy szakma képviselőinek a részvételével történik, elősegítve az együttműködés és együttgondolkodás lehetőségét. A szakmaközi esetmegbeszélés megszervezhető intézményen belül és kívül egyaránt, legalább évente 6 alkalommal.  A megbeszélésről emlékeztetőt kell készíteni, melyet a jelenléti ívvel együtt meg kell őrizni, s a résztvevőkhöz is el kell juttatni.</w:t>
      </w:r>
    </w:p>
    <w:p w:rsidR="004A3CE8" w:rsidRPr="008D53A6" w:rsidRDefault="004A3CE8" w:rsidP="004A3CE8">
      <w:pPr>
        <w:ind w:left="142"/>
        <w:jc w:val="both"/>
        <w:rPr>
          <w:rFonts w:ascii="Times New Roman" w:hAnsi="Times New Roman"/>
          <w:sz w:val="24"/>
        </w:rPr>
      </w:pPr>
      <w:r w:rsidRPr="008D53A6">
        <w:rPr>
          <w:rFonts w:ascii="Times New Roman" w:hAnsi="Times New Roman"/>
          <w:sz w:val="24"/>
        </w:rPr>
        <w:t xml:space="preserve">Konkrét esethez kapcsolódóan </w:t>
      </w:r>
      <w:r w:rsidRPr="008D53A6">
        <w:rPr>
          <w:rFonts w:ascii="Times New Roman" w:hAnsi="Times New Roman"/>
          <w:i/>
          <w:sz w:val="24"/>
        </w:rPr>
        <w:t>esetkonferenciát</w:t>
      </w:r>
      <w:r w:rsidRPr="008D53A6">
        <w:rPr>
          <w:rFonts w:ascii="Times New Roman" w:hAnsi="Times New Roman"/>
          <w:sz w:val="24"/>
        </w:rPr>
        <w:t xml:space="preserve"> kell tartani a család/gyermek/személy és az érintett szakemberek bevonásával, hogy a családot érintő legfontosabb információk elhangozhassanak, a feladatok megosztásra kerülhessenek, megteremtve annak lehetőségét, hogy a segítő folyamatot értékelni lehessen. Az esetkonferencia szervezése és lebonyolítása az esetgazda családsegítő feladata. Esetkonferencia keretében kerül meghatározásra és értékelésre a cselekvési terv. Az esetkonferenciáról szintén emlékeztetőt kell készíteni, mely az esetdokumentum részét képezi. Írásos anyagot kell kérni attól a szakembertől, aki előzetes jelzés alapján nem tud részt venni az ülésen. </w:t>
      </w:r>
    </w:p>
    <w:p w:rsidR="004A3CE8" w:rsidRPr="008D53A6" w:rsidRDefault="004A3CE8" w:rsidP="004A3CE8">
      <w:pPr>
        <w:ind w:left="142"/>
        <w:jc w:val="both"/>
        <w:rPr>
          <w:rFonts w:ascii="Times New Roman" w:hAnsi="Times New Roman"/>
          <w:sz w:val="24"/>
        </w:rPr>
      </w:pPr>
    </w:p>
    <w:p w:rsidR="004A3CE8" w:rsidRPr="008D53A6" w:rsidRDefault="004A3CE8" w:rsidP="004A3CE8">
      <w:pPr>
        <w:ind w:left="420"/>
        <w:jc w:val="both"/>
        <w:outlineLvl w:val="1"/>
        <w:rPr>
          <w:rFonts w:ascii="Times New Roman" w:hAnsi="Times New Roman"/>
          <w:b/>
          <w:sz w:val="24"/>
        </w:rPr>
      </w:pPr>
      <w:bookmarkStart w:id="83" w:name="_Toc434504762"/>
      <w:bookmarkStart w:id="84" w:name="_Toc435019738"/>
      <w:bookmarkStart w:id="85" w:name="_Toc468267643"/>
      <w:r w:rsidRPr="008D53A6">
        <w:rPr>
          <w:rFonts w:ascii="Times New Roman" w:hAnsi="Times New Roman"/>
          <w:b/>
          <w:sz w:val="24"/>
        </w:rPr>
        <w:t>3.4. A család-és gyermekjóléti központhoz tartozó tevékenységek</w:t>
      </w:r>
      <w:bookmarkEnd w:id="83"/>
      <w:bookmarkEnd w:id="84"/>
      <w:bookmarkEnd w:id="85"/>
    </w:p>
    <w:p w:rsidR="004A3CE8" w:rsidRPr="008D53A6" w:rsidRDefault="004A3CE8" w:rsidP="004A3CE8">
      <w:pPr>
        <w:jc w:val="both"/>
        <w:rPr>
          <w:rFonts w:ascii="Times New Roman" w:hAnsi="Times New Roman"/>
          <w:b/>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Az intézményünkben a Gyvt. 40/A.§- ban meghatározott feladatait a család-és gyermekjóléti központ szervezeti egysége útján látjuk el.</w:t>
      </w:r>
    </w:p>
    <w:p w:rsidR="004A3CE8" w:rsidRPr="008D53A6" w:rsidRDefault="004A3CE8" w:rsidP="004A3CE8">
      <w:pPr>
        <w:jc w:val="both"/>
        <w:rPr>
          <w:rFonts w:ascii="Times New Roman" w:hAnsi="Times New Roman"/>
          <w:sz w:val="24"/>
        </w:rPr>
      </w:pPr>
      <w:r w:rsidRPr="008D53A6">
        <w:rPr>
          <w:rFonts w:ascii="Times New Roman" w:hAnsi="Times New Roman"/>
          <w:sz w:val="24"/>
        </w:rPr>
        <w:t>A gyermekek családban való nevelkedésének elősegítése, a gyermekek veszélyeztetettségének megelőzése érdekében, igényeiknek és szükségleteiknek megfelelő önálló egyéni és csoportos speciális szolgáltatásokat, programokat nyújtunk, amelynek keretében biztosítjuk:</w:t>
      </w:r>
    </w:p>
    <w:p w:rsidR="004A3CE8" w:rsidRPr="008D53A6" w:rsidRDefault="004A3CE8" w:rsidP="004A3CE8">
      <w:pPr>
        <w:numPr>
          <w:ilvl w:val="0"/>
          <w:numId w:val="43"/>
        </w:numPr>
        <w:spacing w:after="200" w:line="276" w:lineRule="auto"/>
        <w:contextualSpacing/>
        <w:jc w:val="both"/>
        <w:rPr>
          <w:rFonts w:ascii="Times New Roman" w:hAnsi="Times New Roman"/>
          <w:sz w:val="24"/>
          <w:lang/>
        </w:rPr>
      </w:pPr>
      <w:r w:rsidRPr="008D53A6">
        <w:rPr>
          <w:rFonts w:ascii="Times New Roman" w:hAnsi="Times New Roman"/>
          <w:sz w:val="24"/>
          <w:lang/>
        </w:rPr>
        <w:t>az utcai szociális munkát,</w:t>
      </w:r>
    </w:p>
    <w:p w:rsidR="004A3CE8" w:rsidRPr="008D53A6" w:rsidRDefault="004A3CE8" w:rsidP="004A3CE8">
      <w:pPr>
        <w:numPr>
          <w:ilvl w:val="0"/>
          <w:numId w:val="43"/>
        </w:numPr>
        <w:spacing w:after="200" w:line="276" w:lineRule="auto"/>
        <w:contextualSpacing/>
        <w:jc w:val="both"/>
        <w:rPr>
          <w:rFonts w:ascii="Times New Roman" w:hAnsi="Times New Roman"/>
          <w:sz w:val="24"/>
          <w:lang/>
        </w:rPr>
      </w:pPr>
      <w:r w:rsidRPr="008D53A6">
        <w:rPr>
          <w:rFonts w:ascii="Times New Roman" w:hAnsi="Times New Roman"/>
          <w:sz w:val="24"/>
          <w:lang/>
        </w:rPr>
        <w:t xml:space="preserve">akapcsolattartási ügyeletet, </w:t>
      </w:r>
    </w:p>
    <w:p w:rsidR="004A3CE8" w:rsidRPr="008D53A6" w:rsidRDefault="004A3CE8" w:rsidP="004A3CE8">
      <w:pPr>
        <w:numPr>
          <w:ilvl w:val="0"/>
          <w:numId w:val="43"/>
        </w:numPr>
        <w:spacing w:after="200" w:line="276" w:lineRule="auto"/>
        <w:contextualSpacing/>
        <w:jc w:val="both"/>
        <w:rPr>
          <w:rFonts w:ascii="Times New Roman" w:hAnsi="Times New Roman"/>
          <w:sz w:val="24"/>
          <w:lang/>
        </w:rPr>
      </w:pPr>
      <w:r w:rsidRPr="008D53A6">
        <w:rPr>
          <w:rFonts w:ascii="Times New Roman" w:hAnsi="Times New Roman"/>
          <w:iCs/>
          <w:sz w:val="24"/>
          <w:lang/>
        </w:rPr>
        <w:t>a k</w:t>
      </w:r>
      <w:r w:rsidRPr="008D53A6">
        <w:rPr>
          <w:rFonts w:ascii="Times New Roman" w:hAnsi="Times New Roman"/>
          <w:sz w:val="24"/>
          <w:lang/>
        </w:rPr>
        <w:t>órházi szociális munkát,</w:t>
      </w:r>
    </w:p>
    <w:p w:rsidR="004A3CE8" w:rsidRPr="008D53A6" w:rsidRDefault="004A3CE8" w:rsidP="004A3CE8">
      <w:pPr>
        <w:numPr>
          <w:ilvl w:val="0"/>
          <w:numId w:val="43"/>
        </w:numPr>
        <w:spacing w:after="200" w:line="276" w:lineRule="auto"/>
        <w:contextualSpacing/>
        <w:jc w:val="both"/>
        <w:rPr>
          <w:rFonts w:ascii="Times New Roman" w:hAnsi="Times New Roman"/>
          <w:sz w:val="24"/>
          <w:lang/>
        </w:rPr>
      </w:pPr>
      <w:r w:rsidRPr="008D53A6">
        <w:rPr>
          <w:rFonts w:ascii="Times New Roman" w:hAnsi="Times New Roman"/>
          <w:sz w:val="24"/>
          <w:lang/>
        </w:rPr>
        <w:t>gyermekvédelmi jelzőrendszeri készenléti szolgálatot,</w:t>
      </w:r>
    </w:p>
    <w:p w:rsidR="004A3CE8" w:rsidRPr="008D53A6" w:rsidRDefault="004A3CE8" w:rsidP="004A3CE8">
      <w:pPr>
        <w:numPr>
          <w:ilvl w:val="0"/>
          <w:numId w:val="43"/>
        </w:numPr>
        <w:spacing w:after="200" w:line="276" w:lineRule="auto"/>
        <w:contextualSpacing/>
        <w:jc w:val="both"/>
        <w:rPr>
          <w:rFonts w:ascii="Times New Roman" w:hAnsi="Times New Roman"/>
          <w:sz w:val="24"/>
          <w:lang/>
        </w:rPr>
      </w:pPr>
      <w:r w:rsidRPr="008D53A6">
        <w:rPr>
          <w:rFonts w:ascii="Times New Roman" w:hAnsi="Times New Roman"/>
          <w:sz w:val="24"/>
          <w:lang/>
        </w:rPr>
        <w:t>óvodai és iskolai szociális munkát,</w:t>
      </w:r>
    </w:p>
    <w:p w:rsidR="004A3CE8" w:rsidRPr="008D53A6" w:rsidRDefault="004A3CE8" w:rsidP="004A3CE8">
      <w:pPr>
        <w:numPr>
          <w:ilvl w:val="0"/>
          <w:numId w:val="43"/>
        </w:numPr>
        <w:spacing w:after="200" w:line="276" w:lineRule="auto"/>
        <w:contextualSpacing/>
        <w:jc w:val="both"/>
        <w:rPr>
          <w:rFonts w:ascii="Times New Roman" w:hAnsi="Times New Roman"/>
          <w:sz w:val="24"/>
          <w:lang/>
        </w:rPr>
      </w:pPr>
      <w:r w:rsidRPr="008D53A6">
        <w:rPr>
          <w:rFonts w:ascii="Times New Roman" w:hAnsi="Times New Roman"/>
          <w:sz w:val="24"/>
          <w:lang/>
        </w:rPr>
        <w:t>jogi tájékoztatásnyújtást és pszichológiai tanácsadást,</w:t>
      </w:r>
    </w:p>
    <w:p w:rsidR="004A3CE8" w:rsidRPr="008D53A6" w:rsidRDefault="004A3CE8" w:rsidP="004A3CE8">
      <w:pPr>
        <w:numPr>
          <w:ilvl w:val="0"/>
          <w:numId w:val="43"/>
        </w:numPr>
        <w:spacing w:after="200" w:line="276" w:lineRule="auto"/>
        <w:contextualSpacing/>
        <w:jc w:val="both"/>
        <w:rPr>
          <w:rFonts w:ascii="Times New Roman" w:hAnsi="Times New Roman"/>
          <w:sz w:val="24"/>
          <w:lang/>
        </w:rPr>
      </w:pPr>
      <w:r w:rsidRPr="008D53A6">
        <w:rPr>
          <w:rFonts w:ascii="Times New Roman" w:hAnsi="Times New Roman"/>
          <w:sz w:val="24"/>
          <w:lang/>
        </w:rPr>
        <w:t>családkonzultációt, családterápiát, családi döntéshozó konferenciát,</w:t>
      </w:r>
    </w:p>
    <w:p w:rsidR="004A3CE8" w:rsidRPr="008D53A6" w:rsidRDefault="004A3CE8" w:rsidP="004A3CE8">
      <w:pPr>
        <w:numPr>
          <w:ilvl w:val="0"/>
          <w:numId w:val="43"/>
        </w:numPr>
        <w:spacing w:after="200" w:line="276" w:lineRule="auto"/>
        <w:contextualSpacing/>
        <w:jc w:val="both"/>
        <w:rPr>
          <w:rFonts w:ascii="Times New Roman" w:hAnsi="Times New Roman"/>
          <w:sz w:val="24"/>
          <w:lang/>
        </w:rPr>
      </w:pPr>
      <w:r w:rsidRPr="008D53A6">
        <w:rPr>
          <w:rFonts w:ascii="Times New Roman" w:hAnsi="Times New Roman"/>
          <w:sz w:val="24"/>
          <w:lang/>
        </w:rPr>
        <w:t>a gyermekvédelmi gondoskodás keretébe tartozó hatósági intézkedésekhez kapcsolódó, a gyermekek védelmére irányuló tevékenységet.</w:t>
      </w:r>
    </w:p>
    <w:p w:rsidR="004A3CE8" w:rsidRPr="008D53A6" w:rsidRDefault="004A3CE8" w:rsidP="004A3CE8">
      <w:pPr>
        <w:jc w:val="both"/>
        <w:rPr>
          <w:rFonts w:ascii="Times New Roman" w:hAnsi="Times New Roman"/>
          <w:sz w:val="24"/>
        </w:rPr>
      </w:pPr>
      <w:r w:rsidRPr="008D53A6">
        <w:rPr>
          <w:rFonts w:ascii="Times New Roman" w:hAnsi="Times New Roman"/>
          <w:sz w:val="24"/>
        </w:rPr>
        <w:t>A gyermekvédelmi gondoskodás keretébe tartozó hatósági intézkedésekhez kapcsolódó, a gyermekek védelmére irányuló tevékenység keretében a központ esetmenedzsere:</w:t>
      </w:r>
    </w:p>
    <w:p w:rsidR="004A3CE8" w:rsidRPr="008D53A6" w:rsidRDefault="004A3CE8" w:rsidP="004A3CE8">
      <w:pPr>
        <w:jc w:val="both"/>
        <w:rPr>
          <w:rFonts w:ascii="Times New Roman" w:hAnsi="Times New Roman"/>
          <w:sz w:val="24"/>
        </w:rPr>
      </w:pPr>
      <w:r w:rsidRPr="008D53A6">
        <w:rPr>
          <w:rFonts w:ascii="Times New Roman" w:hAnsi="Times New Roman"/>
          <w:sz w:val="24"/>
        </w:rPr>
        <w:t>- kezdeményezi a gyermek védelembe vételét vagy súlyosabb fokú veszélyeztetettség esetén a gyermek ideiglenes hatályú elhelyezését, nevelésbe vételét,</w:t>
      </w:r>
    </w:p>
    <w:p w:rsidR="004A3CE8" w:rsidRPr="008D53A6" w:rsidRDefault="004A3CE8" w:rsidP="004A3CE8">
      <w:pPr>
        <w:jc w:val="both"/>
        <w:rPr>
          <w:rFonts w:ascii="Times New Roman" w:hAnsi="Times New Roman"/>
          <w:sz w:val="24"/>
        </w:rPr>
      </w:pPr>
      <w:r w:rsidRPr="008D53A6">
        <w:rPr>
          <w:rFonts w:ascii="Times New Roman" w:hAnsi="Times New Roman"/>
          <w:sz w:val="24"/>
        </w:rPr>
        <w:t>- javaslatot készít a veszélyeztetettség mértékének megfelelően a gyermek védelembe vételére, illetve a családi pótlék természetbeni formában történő nyújtására, a gyermek tankötelezettsége teljesítésének előmozdítására, a gyermek családjából történő kiemelésére, a leendő gondozási helyére vagy annak megváltoztatására, valamint a gyermek megelőző pártfogásának mellőzésére, elrendelésére, fenntartására és megszüntetésére,</w:t>
      </w:r>
    </w:p>
    <w:p w:rsidR="004A3CE8" w:rsidRPr="008D53A6" w:rsidRDefault="004A3CE8" w:rsidP="004A3CE8">
      <w:pPr>
        <w:jc w:val="both"/>
        <w:rPr>
          <w:rFonts w:ascii="Times New Roman" w:hAnsi="Times New Roman"/>
          <w:sz w:val="24"/>
        </w:rPr>
      </w:pPr>
      <w:r w:rsidRPr="008D53A6">
        <w:rPr>
          <w:rFonts w:ascii="Times New Roman" w:hAnsi="Times New Roman"/>
          <w:sz w:val="24"/>
        </w:rPr>
        <w:lastRenderedPageBreak/>
        <w:t>- együttműködik a pártfogó felügyelői szolgálattal és a megelőző pártfogó felügyelővel a bűnismétlés megelőzése érdekében, ha a gyámhatóság elrendelte a gyermek megelőző pártfogását,</w:t>
      </w:r>
    </w:p>
    <w:p w:rsidR="004A3CE8" w:rsidRPr="008D53A6" w:rsidRDefault="004A3CE8" w:rsidP="004A3CE8">
      <w:pPr>
        <w:jc w:val="both"/>
        <w:rPr>
          <w:rFonts w:ascii="Times New Roman" w:hAnsi="Times New Roman"/>
          <w:sz w:val="24"/>
        </w:rPr>
      </w:pPr>
      <w:r w:rsidRPr="008D53A6">
        <w:rPr>
          <w:rFonts w:ascii="Times New Roman" w:hAnsi="Times New Roman"/>
          <w:sz w:val="24"/>
        </w:rPr>
        <w:t>- a családjából kiemelt gyermek visszahelyezése érdekében családgondozást végez - az otthont nyújtó ellátást, illetve a területi gyermekvédelmi szakszolgáltatást végző intézménnyel együttműködve - a család gyermeknevelési körülményeinek megteremtéséhez, javításához, a szülő és a gyermek közötti kapcsolat helyreállításához,</w:t>
      </w:r>
    </w:p>
    <w:p w:rsidR="004A3CE8" w:rsidRPr="008D53A6" w:rsidRDefault="004A3CE8" w:rsidP="004A3CE8">
      <w:pPr>
        <w:jc w:val="both"/>
        <w:rPr>
          <w:rFonts w:ascii="Times New Roman" w:hAnsi="Times New Roman"/>
          <w:sz w:val="24"/>
        </w:rPr>
      </w:pPr>
      <w:r w:rsidRPr="008D53A6">
        <w:rPr>
          <w:rFonts w:ascii="Times New Roman" w:hAnsi="Times New Roman"/>
          <w:sz w:val="24"/>
        </w:rPr>
        <w:t>- utógondozást végez - az otthont nyújtó ellátást, illetve a területi gyermekvédelmi szakszolgáltatást végző intézménnyel együttműködve - a gyermek családjába történő visszailleszkedéséhez,</w:t>
      </w:r>
    </w:p>
    <w:p w:rsidR="004A3CE8" w:rsidRPr="008D53A6" w:rsidRDefault="004A3CE8" w:rsidP="004A3CE8">
      <w:pPr>
        <w:jc w:val="both"/>
        <w:rPr>
          <w:rFonts w:ascii="Times New Roman" w:hAnsi="Times New Roman"/>
          <w:sz w:val="24"/>
        </w:rPr>
      </w:pPr>
      <w:r w:rsidRPr="008D53A6">
        <w:rPr>
          <w:rFonts w:ascii="Times New Roman" w:hAnsi="Times New Roman"/>
          <w:sz w:val="24"/>
        </w:rPr>
        <w:t>- védelembe vett gyermek esetében elkészíti a gondozási-nevelési tervet, családgondozást végez, illetve a gyámhatóság megkeresésére a családi pótlék természetbeni formában történő nyújtásához kapcsolódó pénzfelhasználási tervet (a továbbiakban: pénzfelhasználási terv) készít.</w:t>
      </w:r>
    </w:p>
    <w:p w:rsidR="004A3CE8" w:rsidRPr="008D53A6" w:rsidRDefault="004A3CE8" w:rsidP="004A3CE8">
      <w:pPr>
        <w:jc w:val="both"/>
        <w:rPr>
          <w:rFonts w:ascii="Times New Roman" w:hAnsi="Times New Roman"/>
          <w:i/>
          <w:sz w:val="24"/>
          <w:u w:val="single"/>
        </w:rPr>
      </w:pPr>
    </w:p>
    <w:p w:rsidR="004A3CE8" w:rsidRPr="008D53A6" w:rsidRDefault="004A3CE8" w:rsidP="004A3CE8">
      <w:pPr>
        <w:jc w:val="both"/>
        <w:rPr>
          <w:rFonts w:ascii="Times New Roman" w:hAnsi="Times New Roman"/>
          <w:i/>
          <w:sz w:val="24"/>
          <w:u w:val="single"/>
        </w:rPr>
      </w:pPr>
      <w:r w:rsidRPr="008D53A6">
        <w:rPr>
          <w:rFonts w:ascii="Times New Roman" w:hAnsi="Times New Roman"/>
          <w:i/>
          <w:sz w:val="24"/>
          <w:u w:val="single"/>
        </w:rPr>
        <w:t>A veszélyeztetettség megszüntetése érdekében feladatunk</w:t>
      </w:r>
    </w:p>
    <w:p w:rsidR="004A3CE8" w:rsidRPr="008D53A6" w:rsidRDefault="004A3CE8" w:rsidP="004A3CE8">
      <w:pPr>
        <w:jc w:val="both"/>
        <w:rPr>
          <w:rFonts w:ascii="Times New Roman" w:hAnsi="Times New Roman"/>
          <w:sz w:val="24"/>
        </w:rPr>
      </w:pPr>
      <w:r w:rsidRPr="008D53A6">
        <w:rPr>
          <w:rFonts w:ascii="Times New Roman" w:hAnsi="Times New Roman"/>
          <w:sz w:val="24"/>
        </w:rPr>
        <w:t>Ebben a tevékenységkörben eltérően az előzőektől, elsődlegesen korrektív feladatot látnak el a Központ munkatársai. A problémamegoldás tervei és módjai az együttműködés folyamatában realizálódnak. Az estemenedzser munka feladatai: a családok összetartó erejének megőrzése, támogatása és az átmenetileg sérült vagy hiányzó családi funkciók helyreállításának elősegítése. A családok gondozása, segítése az esetmenedzserek részéről tervezett - komplex tevékenység, melynek legfontosabb módszere a segítő beszélgetés.</w:t>
      </w:r>
    </w:p>
    <w:p w:rsidR="004A3CE8" w:rsidRPr="008D53A6" w:rsidRDefault="004A3CE8" w:rsidP="004A3CE8">
      <w:pPr>
        <w:jc w:val="both"/>
        <w:rPr>
          <w:rFonts w:ascii="Times New Roman" w:hAnsi="Times New Roman"/>
          <w:i/>
          <w:sz w:val="24"/>
        </w:rPr>
      </w:pPr>
    </w:p>
    <w:p w:rsidR="004A3CE8" w:rsidRPr="008D53A6" w:rsidRDefault="004A3CE8" w:rsidP="004A3CE8">
      <w:pPr>
        <w:ind w:left="426"/>
        <w:jc w:val="both"/>
        <w:outlineLvl w:val="2"/>
        <w:rPr>
          <w:rFonts w:ascii="Times New Roman" w:hAnsi="Times New Roman"/>
          <w:b/>
          <w:sz w:val="24"/>
        </w:rPr>
      </w:pPr>
      <w:bookmarkStart w:id="86" w:name="_Toc434504763"/>
      <w:bookmarkStart w:id="87" w:name="_Toc435019739"/>
      <w:bookmarkStart w:id="88" w:name="_Toc468267644"/>
      <w:bookmarkStart w:id="89" w:name="_Toc372706753"/>
      <w:r w:rsidRPr="008D53A6">
        <w:rPr>
          <w:rFonts w:ascii="Times New Roman" w:hAnsi="Times New Roman"/>
          <w:b/>
          <w:sz w:val="24"/>
        </w:rPr>
        <w:t>3.4.1. Hatósági intézkedésekhez kapcsolódó feladatok</w:t>
      </w:r>
      <w:bookmarkEnd w:id="86"/>
      <w:bookmarkEnd w:id="87"/>
      <w:bookmarkEnd w:id="88"/>
    </w:p>
    <w:p w:rsidR="004A3CE8" w:rsidRPr="008D53A6" w:rsidRDefault="004A3CE8" w:rsidP="004A3CE8">
      <w:pPr>
        <w:ind w:left="426"/>
        <w:jc w:val="both"/>
        <w:outlineLvl w:val="2"/>
        <w:rPr>
          <w:rFonts w:ascii="Times New Roman" w:hAnsi="Times New Roman"/>
          <w:b/>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w:t>
      </w:r>
      <w:r w:rsidRPr="008D53A6">
        <w:rPr>
          <w:rFonts w:ascii="Times New Roman" w:hAnsi="Times New Roman"/>
          <w:b/>
          <w:sz w:val="24"/>
        </w:rPr>
        <w:t>védelembe vétel</w:t>
      </w:r>
      <w:r w:rsidRPr="008D53A6">
        <w:rPr>
          <w:rFonts w:ascii="Times New Roman" w:hAnsi="Times New Roman"/>
          <w:sz w:val="24"/>
        </w:rPr>
        <w:t xml:space="preserve"> során hatósági intézkedéssel a gyámhatóság kötelezi a családot a veszélyeztető tényező megszüntetésére, valamint az esetmenedzserrel való együttműködésre. A védelembe vétel kötelező jelleggel valósul meg a tankötelezettség elmulasztása esetében, az iskoláztatási támogatás megszüntetésével kapcsolatban, függetlenül az intézmény javaslatától. A javaslat elkészítését - mely tartalmazza a kirendelendő esetmenedzser személyét is - megelőzően esetkonferenciát kezdeményezünk az érintett szakemberek bevonásával.</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Amennyiben a védelembe vétel nem vezet eredményre, vagy a gyermek azonnali elhelyezése válik indokolttá, akkor az esetmenedzser javaslatot készít a gyermek</w:t>
      </w:r>
      <w:r w:rsidRPr="008D53A6">
        <w:rPr>
          <w:rFonts w:ascii="Times New Roman" w:hAnsi="Times New Roman"/>
          <w:i/>
          <w:sz w:val="24"/>
        </w:rPr>
        <w:t xml:space="preserve"> családjából történő kiemelésére</w:t>
      </w:r>
      <w:r w:rsidRPr="008D53A6">
        <w:rPr>
          <w:rFonts w:ascii="Times New Roman" w:hAnsi="Times New Roman"/>
          <w:sz w:val="24"/>
        </w:rPr>
        <w:t>, leendő gondozási helyére vagy annak megváltoztatására. A javaslat elkészítését - mely tartalmazza a kirendelendő esetmenedzser személyét is, védelembe vétel esetében - megelőzően esetkonferenciát kezdeményezünk az érintett szakemberek bevonásával.</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Az esetmenedzser felkérésre javaslatot készít a gyermek megelőző pártfogásának mellőzésére, elrendelésére, fenntartására, megszüntetésére. A bűnismétlés megelőzése, és ezen keresztül a további bűnelkövetés megelőzése érdekében </w:t>
      </w:r>
      <w:r w:rsidRPr="008D53A6">
        <w:rPr>
          <w:rFonts w:ascii="Times New Roman" w:hAnsi="Times New Roman"/>
          <w:sz w:val="24"/>
          <w:shd w:val="clear" w:color="auto" w:fill="FFFFFF"/>
        </w:rPr>
        <w:t>együttműködik a pártfogó felügyelői szolgálattal és a megelőző pártfogó felügyelővel.</w:t>
      </w:r>
    </w:p>
    <w:p w:rsidR="004A3CE8" w:rsidRPr="008D53A6" w:rsidRDefault="004A3CE8" w:rsidP="004A3CE8">
      <w:pPr>
        <w:jc w:val="both"/>
        <w:rPr>
          <w:rFonts w:ascii="Times New Roman" w:hAnsi="Times New Roman"/>
          <w:i/>
          <w:sz w:val="24"/>
        </w:rPr>
      </w:pPr>
    </w:p>
    <w:p w:rsidR="004A3CE8" w:rsidRPr="008D53A6" w:rsidRDefault="004A3CE8" w:rsidP="004A3CE8">
      <w:pPr>
        <w:jc w:val="both"/>
        <w:rPr>
          <w:rFonts w:ascii="Times New Roman" w:hAnsi="Times New Roman"/>
          <w:i/>
          <w:sz w:val="24"/>
          <w:u w:val="single"/>
        </w:rPr>
      </w:pPr>
      <w:r w:rsidRPr="008D53A6">
        <w:rPr>
          <w:rFonts w:ascii="Times New Roman" w:hAnsi="Times New Roman"/>
          <w:i/>
          <w:sz w:val="24"/>
          <w:u w:val="single"/>
        </w:rPr>
        <w:t>A családjából kiemelt gyermek visszahelyezése érdekében feladatunk</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családjából kiemelt gyermek visszagondozása érdekében feladataink kiemelt jelentőségűek, hiszen a gyermek nevelkedésének természetes közege a család, így fontos szempont, hogy a családjából kikerült gyermekek közül minél többen térjenek vissza rövid időn belül a saját családjukba, vagy, ha erre nincs lehetőség családi környezetben történő nevelkedését segítsük elő. Az ideiglenes hatályú elhelyezés során viszonylag rövid időn belül kell hathatós segítséget nyújtanunk a gyermek családjának, alkalmassá téve a gyermek mielőbbi visszafogadására. A nevelésbe vett gyermekek esetében hosszabb idő áll rendelkezésünkre, mely lehetővé teszi a tervszerű családgondozást. Az utógondozás esetében inkább </w:t>
      </w:r>
      <w:r w:rsidRPr="008D53A6">
        <w:rPr>
          <w:rFonts w:ascii="Times New Roman" w:hAnsi="Times New Roman"/>
          <w:sz w:val="24"/>
        </w:rPr>
        <w:lastRenderedPageBreak/>
        <w:t>monitorozó-kontrolling feladatokat kell ellátnunk, mivel ez már önmagában feltételez egy jól működő családi környezetet.</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gyermek családjába való visszahelyezése az alábbi feladatokat igényli az esetmenedzsertől: </w:t>
      </w:r>
    </w:p>
    <w:p w:rsidR="004A3CE8" w:rsidRPr="008D53A6" w:rsidRDefault="004A3CE8" w:rsidP="004A3CE8">
      <w:pPr>
        <w:numPr>
          <w:ilvl w:val="0"/>
          <w:numId w:val="23"/>
        </w:numPr>
        <w:tabs>
          <w:tab w:val="num" w:pos="540"/>
        </w:tabs>
        <w:ind w:left="540"/>
        <w:jc w:val="both"/>
        <w:rPr>
          <w:rFonts w:ascii="Times New Roman" w:hAnsi="Times New Roman"/>
          <w:sz w:val="24"/>
        </w:rPr>
      </w:pPr>
      <w:r w:rsidRPr="008D53A6">
        <w:rPr>
          <w:rFonts w:ascii="Times New Roman" w:hAnsi="Times New Roman"/>
          <w:sz w:val="24"/>
        </w:rPr>
        <w:t>családgondozás biztosítása – az otthont nyújtó ellátást, illetve a területi gyermekvédelmi szakszolgáltatást végző intézmény gyermekvédelmi gyámjával együttműködve – a család gyermeknevelési körülményeinek megteremtéséhez, javításához a gyámhivatal által elfogadott egyéni elhelyezési terv alapján. Ennek keretében az esetmenedzser felkeresi a gyermeket a gondozási helyén, rendszeres kapcsolatot tart a családsegítő, véleményezi az eltávozások lehetőségét,</w:t>
      </w:r>
    </w:p>
    <w:p w:rsidR="004A3CE8" w:rsidRPr="008D53A6" w:rsidRDefault="004A3CE8" w:rsidP="004A3CE8">
      <w:pPr>
        <w:numPr>
          <w:ilvl w:val="0"/>
          <w:numId w:val="23"/>
        </w:numPr>
        <w:tabs>
          <w:tab w:val="num" w:pos="540"/>
        </w:tabs>
        <w:ind w:left="540"/>
        <w:jc w:val="both"/>
        <w:rPr>
          <w:rFonts w:ascii="Times New Roman" w:hAnsi="Times New Roman"/>
          <w:sz w:val="24"/>
        </w:rPr>
      </w:pPr>
      <w:r w:rsidRPr="008D53A6">
        <w:rPr>
          <w:rFonts w:ascii="Times New Roman" w:hAnsi="Times New Roman"/>
          <w:sz w:val="24"/>
        </w:rPr>
        <w:t>szülő és gyermek kapcsolatának harmonizálása, folyamatos kapcsolattartásuk segítése, ennek keretében tájékoztatja a szülőt a kapcsolattartás fontosságáról, felhívja figyelmét a mulasztás következményeire,</w:t>
      </w:r>
    </w:p>
    <w:p w:rsidR="004A3CE8" w:rsidRPr="008D53A6" w:rsidRDefault="004A3CE8" w:rsidP="004A3CE8">
      <w:pPr>
        <w:numPr>
          <w:ilvl w:val="0"/>
          <w:numId w:val="23"/>
        </w:numPr>
        <w:tabs>
          <w:tab w:val="num" w:pos="540"/>
        </w:tabs>
        <w:ind w:left="540"/>
        <w:jc w:val="both"/>
        <w:rPr>
          <w:rFonts w:ascii="Times New Roman" w:hAnsi="Times New Roman"/>
          <w:sz w:val="24"/>
        </w:rPr>
      </w:pPr>
      <w:r w:rsidRPr="008D53A6">
        <w:rPr>
          <w:rFonts w:ascii="Times New Roman" w:hAnsi="Times New Roman"/>
          <w:sz w:val="24"/>
        </w:rPr>
        <w:t>szülők nevelési, gondozási és háztartásszervezési ismeretekkel való felvértezése, külső szakember bevonásával pl.: pszichológus, védőnő,</w:t>
      </w:r>
    </w:p>
    <w:p w:rsidR="004A3CE8" w:rsidRPr="008D53A6" w:rsidRDefault="004A3CE8" w:rsidP="004A3CE8">
      <w:pPr>
        <w:numPr>
          <w:ilvl w:val="0"/>
          <w:numId w:val="23"/>
        </w:numPr>
        <w:tabs>
          <w:tab w:val="num" w:pos="540"/>
        </w:tabs>
        <w:ind w:left="540"/>
        <w:jc w:val="both"/>
        <w:rPr>
          <w:rFonts w:ascii="Times New Roman" w:hAnsi="Times New Roman"/>
          <w:sz w:val="24"/>
        </w:rPr>
      </w:pPr>
      <w:r w:rsidRPr="008D53A6">
        <w:rPr>
          <w:rFonts w:ascii="Times New Roman" w:hAnsi="Times New Roman"/>
          <w:sz w:val="24"/>
        </w:rPr>
        <w:t>gyermek családban történő neveléséhez, kapcsolattartáshoz szükséges szociális és egyéb ellátásokhoz való hozzájutás, valamint ügyeik intézéséhez segítségnyújtás,</w:t>
      </w:r>
    </w:p>
    <w:p w:rsidR="004A3CE8" w:rsidRPr="008D53A6" w:rsidRDefault="004A3CE8" w:rsidP="004A3CE8">
      <w:pPr>
        <w:numPr>
          <w:ilvl w:val="0"/>
          <w:numId w:val="23"/>
        </w:numPr>
        <w:tabs>
          <w:tab w:val="num" w:pos="540"/>
        </w:tabs>
        <w:ind w:left="540"/>
        <w:jc w:val="both"/>
        <w:rPr>
          <w:rFonts w:ascii="Times New Roman" w:hAnsi="Times New Roman"/>
          <w:sz w:val="24"/>
        </w:rPr>
      </w:pPr>
      <w:r w:rsidRPr="008D53A6">
        <w:rPr>
          <w:rFonts w:ascii="Times New Roman" w:hAnsi="Times New Roman"/>
          <w:sz w:val="24"/>
        </w:rPr>
        <w:t>szükség esetén segítségnyújtás az önálló életvitel kialakításához – továbbtanulás, munkavállalás elősegítése,</w:t>
      </w:r>
    </w:p>
    <w:p w:rsidR="004A3CE8" w:rsidRPr="008D53A6" w:rsidRDefault="004A3CE8" w:rsidP="004A3CE8">
      <w:pPr>
        <w:numPr>
          <w:ilvl w:val="0"/>
          <w:numId w:val="23"/>
        </w:numPr>
        <w:tabs>
          <w:tab w:val="num" w:pos="540"/>
        </w:tabs>
        <w:ind w:left="540"/>
        <w:jc w:val="both"/>
        <w:rPr>
          <w:rFonts w:ascii="Times New Roman" w:hAnsi="Times New Roman"/>
          <w:sz w:val="24"/>
        </w:rPr>
      </w:pPr>
      <w:r w:rsidRPr="008D53A6">
        <w:rPr>
          <w:rFonts w:ascii="Times New Roman" w:hAnsi="Times New Roman"/>
          <w:sz w:val="24"/>
        </w:rPr>
        <w:t>tanácsadás a munkahelyi, partnerkapcsolati és esetleges konfliktushelyzetek megoldásához pl.: jogász, pszichológus, terapeuta bevonásával.</w:t>
      </w:r>
    </w:p>
    <w:p w:rsidR="004A3CE8" w:rsidRPr="008D53A6" w:rsidRDefault="004A3CE8" w:rsidP="004A3CE8">
      <w:pPr>
        <w:jc w:val="both"/>
        <w:rPr>
          <w:rFonts w:ascii="Times New Roman" w:hAnsi="Times New Roman"/>
          <w:b/>
          <w:sz w:val="24"/>
        </w:rPr>
      </w:pPr>
    </w:p>
    <w:p w:rsidR="004A3CE8" w:rsidRPr="008D53A6" w:rsidRDefault="004A3CE8" w:rsidP="004A3CE8">
      <w:pPr>
        <w:tabs>
          <w:tab w:val="left" w:pos="1440"/>
        </w:tabs>
        <w:jc w:val="both"/>
        <w:rPr>
          <w:rFonts w:ascii="Times New Roman" w:hAnsi="Times New Roman"/>
          <w:i/>
          <w:sz w:val="24"/>
        </w:rPr>
      </w:pPr>
    </w:p>
    <w:p w:rsidR="004A3CE8" w:rsidRPr="008D53A6" w:rsidRDefault="004A3CE8" w:rsidP="004A3CE8">
      <w:pPr>
        <w:tabs>
          <w:tab w:val="left" w:pos="1440"/>
        </w:tabs>
        <w:jc w:val="both"/>
        <w:rPr>
          <w:rFonts w:ascii="Times New Roman" w:hAnsi="Times New Roman"/>
          <w:i/>
          <w:sz w:val="24"/>
        </w:rPr>
      </w:pPr>
      <w:r w:rsidRPr="008D53A6">
        <w:rPr>
          <w:rFonts w:ascii="Times New Roman" w:hAnsi="Times New Roman"/>
          <w:i/>
          <w:sz w:val="24"/>
        </w:rPr>
        <w:t>Az iratanyag kötelező tartalmi elemei</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nyilatkozat, melyben az esetmenedzser a szolgáltatást igénybe vevő személyt tájékoztatja jogairól és kötelességeiről – együttműködési nyilatkozat,</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adatfelvételi lapok (T-lap), mely a fontosabb adatokat, eseményeket tartalmazzák a gyermekről, valamint családjának tagjairól,</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valamennyi írásos megkeresés, az írásos válaszokkal együtt,</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gondozás jellegtől függően a „macis-adatlapok”,</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a családok problémáinak rendezése érdekében tartott esetmegbeszélés, esetkonferencia dokumentációja – értesítő levél, írásos emlékeztető, írásos vélemény bekérése nem megjelenés esetén kötelező,</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családgondozási eseménynapló – mely a családlátogatásokról, konzultációkról és az ügykezelés szempontjából fontos információkról tartalmaz bejegyzéseket,</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esetátadó-lap, amennyiben erre sor kerül,</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irattárazás esetén az összegző feljegyzés.</w:t>
      </w:r>
    </w:p>
    <w:p w:rsidR="004A3CE8" w:rsidRPr="008D53A6" w:rsidRDefault="004A3CE8" w:rsidP="004A3CE8">
      <w:pPr>
        <w:tabs>
          <w:tab w:val="left" w:pos="1440"/>
        </w:tabs>
        <w:autoSpaceDE w:val="0"/>
        <w:autoSpaceDN w:val="0"/>
        <w:adjustRightInd w:val="0"/>
        <w:jc w:val="both"/>
        <w:rPr>
          <w:rFonts w:ascii="Times New Roman" w:hAnsi="Times New Roman"/>
          <w:sz w:val="24"/>
        </w:rPr>
      </w:pPr>
    </w:p>
    <w:p w:rsidR="004A3CE8" w:rsidRPr="008D53A6" w:rsidRDefault="004A3CE8" w:rsidP="004A3CE8">
      <w:pPr>
        <w:ind w:left="426"/>
        <w:jc w:val="both"/>
        <w:outlineLvl w:val="2"/>
        <w:rPr>
          <w:rFonts w:ascii="Times New Roman" w:hAnsi="Times New Roman"/>
          <w:b/>
          <w:sz w:val="24"/>
        </w:rPr>
      </w:pPr>
    </w:p>
    <w:p w:rsidR="004A3CE8" w:rsidRPr="008D53A6" w:rsidRDefault="004A3CE8" w:rsidP="004A3CE8">
      <w:pPr>
        <w:ind w:left="426"/>
        <w:jc w:val="both"/>
        <w:outlineLvl w:val="2"/>
        <w:rPr>
          <w:rFonts w:ascii="Times New Roman" w:hAnsi="Times New Roman"/>
          <w:b/>
          <w:sz w:val="24"/>
        </w:rPr>
      </w:pPr>
      <w:bookmarkStart w:id="90" w:name="_Toc434504764"/>
      <w:bookmarkStart w:id="91" w:name="_Toc435019740"/>
      <w:bookmarkStart w:id="92" w:name="_Toc468267645"/>
      <w:r w:rsidRPr="008D53A6">
        <w:rPr>
          <w:rFonts w:ascii="Times New Roman" w:hAnsi="Times New Roman"/>
          <w:b/>
          <w:sz w:val="24"/>
        </w:rPr>
        <w:t>3.4.2. Speciális gyermekjóléti szolgáltatásokkal és a prevenciós programokkal kapcsolatos feladatok</w:t>
      </w:r>
      <w:bookmarkEnd w:id="89"/>
      <w:bookmarkEnd w:id="90"/>
      <w:bookmarkEnd w:id="91"/>
      <w:bookmarkEnd w:id="92"/>
    </w:p>
    <w:p w:rsidR="004A3CE8" w:rsidRPr="008D53A6" w:rsidRDefault="004A3CE8" w:rsidP="004A3CE8">
      <w:pPr>
        <w:tabs>
          <w:tab w:val="left" w:pos="180"/>
        </w:tabs>
        <w:autoSpaceDE w:val="0"/>
        <w:jc w:val="both"/>
        <w:rPr>
          <w:rFonts w:ascii="Times New Roman" w:hAnsi="Times New Roman"/>
          <w:i/>
          <w:sz w:val="24"/>
        </w:rPr>
      </w:pPr>
    </w:p>
    <w:p w:rsidR="004A3CE8" w:rsidRPr="008D53A6" w:rsidRDefault="004A3CE8" w:rsidP="004A3CE8">
      <w:pPr>
        <w:tabs>
          <w:tab w:val="left" w:pos="180"/>
        </w:tabs>
        <w:autoSpaceDE w:val="0"/>
        <w:jc w:val="both"/>
        <w:rPr>
          <w:rFonts w:ascii="Times New Roman" w:hAnsi="Times New Roman"/>
          <w:i/>
          <w:sz w:val="24"/>
        </w:rPr>
      </w:pPr>
      <w:r w:rsidRPr="008D53A6">
        <w:rPr>
          <w:rFonts w:ascii="Times New Roman" w:hAnsi="Times New Roman"/>
          <w:i/>
          <w:sz w:val="24"/>
        </w:rPr>
        <w:t>Speciális gyermekjóléti szolgáltatások és prevenciós programok keretében végzett tevékenységek:</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 xml:space="preserve">utcai szociális munka, </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 xml:space="preserve">kórházi – egészségügyi szociális munka, </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óvodai és iskolai szociális munka</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kapcsolattartási ügyelet helyszín biztosításával,</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készenléti szolgálat biztosítása,</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mentálhigiénés csoport,</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szociális munka csoportokkal,</w:t>
      </w:r>
    </w:p>
    <w:p w:rsidR="004A3CE8" w:rsidRPr="008D53A6" w:rsidRDefault="004A3CE8" w:rsidP="004A3CE8">
      <w:pPr>
        <w:numPr>
          <w:ilvl w:val="0"/>
          <w:numId w:val="20"/>
        </w:numPr>
        <w:tabs>
          <w:tab w:val="left" w:pos="567"/>
        </w:tabs>
        <w:ind w:left="567" w:hanging="425"/>
        <w:jc w:val="both"/>
        <w:rPr>
          <w:rFonts w:ascii="Times New Roman" w:hAnsi="Times New Roman"/>
          <w:bCs/>
          <w:sz w:val="24"/>
        </w:rPr>
      </w:pPr>
      <w:r w:rsidRPr="008D53A6">
        <w:rPr>
          <w:rFonts w:ascii="Times New Roman" w:hAnsi="Times New Roman"/>
          <w:bCs/>
          <w:sz w:val="24"/>
        </w:rPr>
        <w:t>közösségi szociális munka.</w:t>
      </w:r>
    </w:p>
    <w:p w:rsidR="004A3CE8" w:rsidRPr="008D53A6" w:rsidRDefault="004A3CE8" w:rsidP="004A3CE8">
      <w:pPr>
        <w:jc w:val="both"/>
        <w:rPr>
          <w:rFonts w:ascii="Times New Roman" w:hAnsi="Times New Roman"/>
          <w:i/>
          <w:sz w:val="24"/>
        </w:rPr>
      </w:pPr>
    </w:p>
    <w:p w:rsidR="004A3CE8" w:rsidRPr="008D53A6" w:rsidRDefault="004A3CE8" w:rsidP="004A3CE8">
      <w:pPr>
        <w:keepNext/>
        <w:keepLines/>
        <w:spacing w:before="40"/>
        <w:outlineLvl w:val="3"/>
        <w:rPr>
          <w:rFonts w:ascii="Times New Roman" w:hAnsi="Times New Roman"/>
          <w:i/>
          <w:iCs/>
          <w:color w:val="2E74B5"/>
          <w:sz w:val="24"/>
        </w:rPr>
      </w:pPr>
      <w:bookmarkStart w:id="93" w:name="_Toc372706754"/>
      <w:r w:rsidRPr="008D53A6">
        <w:rPr>
          <w:rFonts w:ascii="Times New Roman" w:hAnsi="Times New Roman"/>
          <w:i/>
          <w:iCs/>
          <w:color w:val="2E74B5"/>
          <w:sz w:val="24"/>
        </w:rPr>
        <w:lastRenderedPageBreak/>
        <w:t>Utcai szociális munka</w:t>
      </w:r>
      <w:bookmarkEnd w:id="93"/>
    </w:p>
    <w:p w:rsidR="004A3CE8" w:rsidRPr="008D53A6" w:rsidRDefault="004A3CE8" w:rsidP="004A3CE8">
      <w:pPr>
        <w:ind w:left="426" w:right="-1"/>
        <w:jc w:val="both"/>
        <w:rPr>
          <w:rFonts w:ascii="Times New Roman" w:hAnsi="Times New Roman"/>
          <w:b/>
          <w:sz w:val="24"/>
        </w:rPr>
      </w:pPr>
      <w:r w:rsidRPr="008D53A6">
        <w:rPr>
          <w:rFonts w:ascii="Times New Roman" w:hAnsi="Times New Roman"/>
          <w:b/>
          <w:sz w:val="24"/>
        </w:rPr>
        <w:t>A szolgáltatás bázishelye az Erő(D)Tér Kreatív Időtöltő Hely</w:t>
      </w:r>
      <w:r w:rsidRPr="008D53A6">
        <w:rPr>
          <w:rFonts w:ascii="Times New Roman" w:hAnsi="Times New Roman"/>
          <w:sz w:val="24"/>
        </w:rPr>
        <w:t xml:space="preserve">: </w:t>
      </w:r>
      <w:r w:rsidRPr="008D53A6">
        <w:rPr>
          <w:rFonts w:ascii="Times New Roman" w:hAnsi="Times New Roman"/>
          <w:b/>
          <w:sz w:val="24"/>
        </w:rPr>
        <w:t>1027 Bp., Szász Károly utca 2. (bejárat az Erőd utca 11-ből)</w:t>
      </w:r>
    </w:p>
    <w:p w:rsidR="004A3CE8" w:rsidRPr="008D53A6" w:rsidRDefault="004A3CE8" w:rsidP="004A3CE8">
      <w:pPr>
        <w:ind w:left="735"/>
        <w:jc w:val="both"/>
        <w:rPr>
          <w:rFonts w:ascii="Times New Roman" w:hAnsi="Times New Roman"/>
          <w:b/>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Az utcai szociális munkát egy két főből álló operatív munkacsoportban látjuk el, akikhez a programok jellegéből adódóan csatlakoznak különböző segítők, önkéntesek és szakemberek. A szociális munka </w:t>
      </w:r>
      <w:r w:rsidRPr="008D53A6">
        <w:rPr>
          <w:rFonts w:ascii="Times New Roman" w:hAnsi="Times New Roman"/>
          <w:i/>
          <w:sz w:val="24"/>
        </w:rPr>
        <w:t>célja</w:t>
      </w:r>
      <w:r w:rsidRPr="008D53A6">
        <w:rPr>
          <w:rFonts w:ascii="Times New Roman" w:hAnsi="Times New Roman"/>
          <w:sz w:val="24"/>
        </w:rPr>
        <w:t xml:space="preserve"> elsősorban a veszélyeztetett gyermekek, fiatalok felkutatása, velük a kapcsolat felvétele.</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További célunk, számukra alternatívák kínálása szabadidejük eltöltésére, valamint helyet biztosítani kortársaikkal, vagy éppen más korosztályokkal való találkozásaikra, melynek bázishelyet biztosít az intézmény. </w:t>
      </w:r>
    </w:p>
    <w:p w:rsidR="004A3CE8" w:rsidRPr="008D53A6" w:rsidRDefault="004A3CE8" w:rsidP="004A3CE8">
      <w:pPr>
        <w:jc w:val="both"/>
        <w:rPr>
          <w:rFonts w:ascii="Times New Roman" w:hAnsi="Times New Roman"/>
          <w:sz w:val="24"/>
        </w:rPr>
      </w:pPr>
      <w:r w:rsidRPr="008D53A6">
        <w:rPr>
          <w:rFonts w:ascii="Times New Roman" w:hAnsi="Times New Roman"/>
          <w:sz w:val="24"/>
        </w:rPr>
        <w:t>Különös figyelmet kell fordítanunk azokra a fiatalokra, akik napközben az iskolai órákról kimaradnak, illetve akik otthonról önkényesen eltávoznak, vagy gondozójuk a lakásból kitett.</w:t>
      </w:r>
    </w:p>
    <w:p w:rsidR="004A3CE8" w:rsidRPr="008D53A6" w:rsidRDefault="004A3CE8" w:rsidP="004A3CE8">
      <w:pPr>
        <w:jc w:val="both"/>
        <w:rPr>
          <w:rFonts w:ascii="Times New Roman" w:hAnsi="Times New Roman"/>
          <w:sz w:val="24"/>
        </w:rPr>
      </w:pPr>
      <w:r w:rsidRPr="008D53A6">
        <w:rPr>
          <w:rFonts w:ascii="Times New Roman" w:hAnsi="Times New Roman"/>
          <w:sz w:val="24"/>
        </w:rPr>
        <w:t>Az utcai szociális munkával célunk:</w:t>
      </w:r>
    </w:p>
    <w:p w:rsidR="004A3CE8" w:rsidRPr="008D53A6" w:rsidRDefault="004A3CE8" w:rsidP="004A3CE8">
      <w:pPr>
        <w:numPr>
          <w:ilvl w:val="0"/>
          <w:numId w:val="24"/>
        </w:numPr>
        <w:tabs>
          <w:tab w:val="num" w:pos="426"/>
        </w:tabs>
        <w:ind w:left="426" w:hanging="426"/>
        <w:jc w:val="both"/>
        <w:rPr>
          <w:rFonts w:ascii="Times New Roman" w:hAnsi="Times New Roman"/>
          <w:sz w:val="24"/>
        </w:rPr>
      </w:pPr>
      <w:r w:rsidRPr="008D53A6">
        <w:rPr>
          <w:rFonts w:ascii="Times New Roman" w:hAnsi="Times New Roman"/>
          <w:sz w:val="24"/>
        </w:rPr>
        <w:t>a gyermekek veszélyeztetettségének csökkentése, közvetlen kapcsolatteremtéssel,</w:t>
      </w:r>
    </w:p>
    <w:p w:rsidR="004A3CE8" w:rsidRPr="008D53A6" w:rsidRDefault="004A3CE8" w:rsidP="004A3CE8">
      <w:pPr>
        <w:numPr>
          <w:ilvl w:val="0"/>
          <w:numId w:val="24"/>
        </w:numPr>
        <w:tabs>
          <w:tab w:val="num" w:pos="426"/>
        </w:tabs>
        <w:ind w:left="426" w:hanging="426"/>
        <w:jc w:val="both"/>
        <w:rPr>
          <w:rFonts w:ascii="Times New Roman" w:hAnsi="Times New Roman"/>
          <w:sz w:val="24"/>
        </w:rPr>
      </w:pPr>
      <w:r w:rsidRPr="008D53A6">
        <w:rPr>
          <w:rFonts w:ascii="Times New Roman" w:hAnsi="Times New Roman"/>
          <w:sz w:val="24"/>
        </w:rPr>
        <w:t>a gyermekek tájékoztatása a gyermekjóléti szolgáltatásokról,</w:t>
      </w:r>
    </w:p>
    <w:p w:rsidR="004A3CE8" w:rsidRPr="008D53A6" w:rsidRDefault="004A3CE8" w:rsidP="004A3CE8">
      <w:pPr>
        <w:numPr>
          <w:ilvl w:val="0"/>
          <w:numId w:val="24"/>
        </w:numPr>
        <w:tabs>
          <w:tab w:val="num" w:pos="426"/>
        </w:tabs>
        <w:ind w:left="426" w:hanging="426"/>
        <w:jc w:val="both"/>
        <w:rPr>
          <w:rFonts w:ascii="Times New Roman" w:hAnsi="Times New Roman"/>
          <w:sz w:val="24"/>
        </w:rPr>
      </w:pPr>
      <w:r w:rsidRPr="008D53A6">
        <w:rPr>
          <w:rFonts w:ascii="Times New Roman" w:hAnsi="Times New Roman"/>
          <w:sz w:val="24"/>
        </w:rPr>
        <w:t>szükség esetén a gyermek közvetítése intézmények, illetve szolgáltatások felé,</w:t>
      </w:r>
    </w:p>
    <w:p w:rsidR="004A3CE8" w:rsidRPr="008D53A6" w:rsidRDefault="004A3CE8" w:rsidP="004A3CE8">
      <w:pPr>
        <w:numPr>
          <w:ilvl w:val="0"/>
          <w:numId w:val="24"/>
        </w:numPr>
        <w:tabs>
          <w:tab w:val="num" w:pos="426"/>
        </w:tabs>
        <w:ind w:left="426" w:hanging="426"/>
        <w:jc w:val="both"/>
        <w:rPr>
          <w:rFonts w:ascii="Times New Roman" w:hAnsi="Times New Roman"/>
          <w:sz w:val="24"/>
        </w:rPr>
      </w:pPr>
      <w:r w:rsidRPr="008D53A6">
        <w:rPr>
          <w:rFonts w:ascii="Times New Roman" w:hAnsi="Times New Roman"/>
          <w:sz w:val="24"/>
        </w:rPr>
        <w:t>a deviáns csoportokhoz való csatlakozás megelőzése,</w:t>
      </w:r>
    </w:p>
    <w:p w:rsidR="004A3CE8" w:rsidRPr="008D53A6" w:rsidRDefault="004A3CE8" w:rsidP="004A3CE8">
      <w:pPr>
        <w:numPr>
          <w:ilvl w:val="0"/>
          <w:numId w:val="24"/>
        </w:numPr>
        <w:tabs>
          <w:tab w:val="num" w:pos="426"/>
        </w:tabs>
        <w:ind w:left="426" w:hanging="426"/>
        <w:jc w:val="both"/>
        <w:rPr>
          <w:rFonts w:ascii="Times New Roman" w:hAnsi="Times New Roman"/>
          <w:sz w:val="24"/>
        </w:rPr>
      </w:pPr>
      <w:r w:rsidRPr="008D53A6">
        <w:rPr>
          <w:rFonts w:ascii="Times New Roman" w:hAnsi="Times New Roman"/>
          <w:sz w:val="24"/>
        </w:rPr>
        <w:t>az iskola világába való „visszatérés” segítése,</w:t>
      </w:r>
    </w:p>
    <w:p w:rsidR="004A3CE8" w:rsidRPr="008D53A6" w:rsidRDefault="004A3CE8" w:rsidP="004A3CE8">
      <w:pPr>
        <w:numPr>
          <w:ilvl w:val="0"/>
          <w:numId w:val="24"/>
        </w:numPr>
        <w:tabs>
          <w:tab w:val="num" w:pos="426"/>
        </w:tabs>
        <w:ind w:left="426" w:hanging="426"/>
        <w:jc w:val="both"/>
        <w:rPr>
          <w:rFonts w:ascii="Times New Roman" w:hAnsi="Times New Roman"/>
          <w:sz w:val="24"/>
        </w:rPr>
      </w:pPr>
      <w:r w:rsidRPr="008D53A6">
        <w:rPr>
          <w:rFonts w:ascii="Times New Roman" w:hAnsi="Times New Roman"/>
          <w:sz w:val="24"/>
        </w:rPr>
        <w:t>alternatív szabadidős programok megszervezése a bázishelyen (csoportok, rendezvények, sportversenyek), melybe a központ pszichológusa is bekapcsolódik.</w:t>
      </w:r>
    </w:p>
    <w:p w:rsidR="004A3CE8" w:rsidRPr="008D53A6" w:rsidRDefault="004A3CE8" w:rsidP="004A3CE8">
      <w:pPr>
        <w:jc w:val="both"/>
        <w:rPr>
          <w:rFonts w:ascii="Times New Roman" w:hAnsi="Times New Roman"/>
          <w:sz w:val="24"/>
        </w:rPr>
      </w:pPr>
      <w:r w:rsidRPr="008D53A6">
        <w:rPr>
          <w:rFonts w:ascii="Times New Roman" w:hAnsi="Times New Roman"/>
          <w:sz w:val="24"/>
        </w:rPr>
        <w:t>Az utcai szociális munkások feladata, hogy tevékenységükről havonkénti összesítést készítsenek.</w:t>
      </w:r>
    </w:p>
    <w:p w:rsidR="004A3CE8" w:rsidRPr="008D53A6" w:rsidRDefault="004A3CE8" w:rsidP="004A3CE8">
      <w:pPr>
        <w:jc w:val="both"/>
        <w:rPr>
          <w:rFonts w:ascii="Times New Roman" w:hAnsi="Times New Roman"/>
          <w:sz w:val="24"/>
        </w:rPr>
      </w:pPr>
      <w:r w:rsidRPr="008D53A6">
        <w:rPr>
          <w:rFonts w:ascii="Times New Roman" w:hAnsi="Times New Roman"/>
          <w:sz w:val="24"/>
        </w:rPr>
        <w:t>Feladataink teljesítése során számítunk a kerületi polgárőr csoportok, szabadidő szervezők közreműködésére is, és mindazokra a civil-, és társadalmi szervezetekre, melyek elkötelezettek a gyermekek védelme iránt.</w:t>
      </w:r>
    </w:p>
    <w:p w:rsidR="004A3CE8" w:rsidRPr="008D53A6" w:rsidRDefault="004A3CE8" w:rsidP="004A3CE8">
      <w:pPr>
        <w:jc w:val="both"/>
        <w:rPr>
          <w:rFonts w:ascii="Times New Roman" w:hAnsi="Times New Roman"/>
          <w:b/>
          <w:i/>
          <w:sz w:val="24"/>
        </w:rPr>
      </w:pPr>
    </w:p>
    <w:p w:rsidR="004A3CE8" w:rsidRPr="008D53A6" w:rsidRDefault="004A3CE8" w:rsidP="004A3CE8">
      <w:pPr>
        <w:keepNext/>
        <w:keepLines/>
        <w:spacing w:before="40"/>
        <w:outlineLvl w:val="3"/>
        <w:rPr>
          <w:rFonts w:ascii="Times New Roman" w:hAnsi="Times New Roman"/>
          <w:i/>
          <w:iCs/>
          <w:color w:val="2E74B5"/>
          <w:sz w:val="24"/>
        </w:rPr>
      </w:pPr>
      <w:bookmarkStart w:id="94" w:name="_Toc372706756"/>
      <w:r w:rsidRPr="008D53A6">
        <w:rPr>
          <w:rFonts w:ascii="Times New Roman" w:hAnsi="Times New Roman"/>
          <w:i/>
          <w:iCs/>
          <w:color w:val="2E74B5"/>
          <w:sz w:val="24"/>
        </w:rPr>
        <w:t>A gyermekvédelmi célú kórházi - egészségügyi szociális munka</w:t>
      </w:r>
      <w:bookmarkEnd w:id="94"/>
    </w:p>
    <w:p w:rsidR="004A3CE8" w:rsidRPr="008D53A6" w:rsidRDefault="004A3CE8" w:rsidP="004A3CE8">
      <w:pPr>
        <w:tabs>
          <w:tab w:val="left" w:pos="1440"/>
        </w:tabs>
        <w:autoSpaceDE w:val="0"/>
        <w:autoSpaceDN w:val="0"/>
        <w:adjustRightInd w:val="0"/>
        <w:jc w:val="both"/>
        <w:rPr>
          <w:rFonts w:ascii="Times New Roman" w:hAnsi="Times New Roman"/>
          <w:sz w:val="24"/>
        </w:rPr>
      </w:pPr>
      <w:r w:rsidRPr="008D53A6">
        <w:rPr>
          <w:rFonts w:ascii="Times New Roman" w:hAnsi="Times New Roman"/>
          <w:sz w:val="24"/>
        </w:rPr>
        <w:t>Intézményünk által biztosított gyermekvédelmi célú kórházi - egészségügyi szociális munkával célunk, hogy a kórházi szociális és egészségügyi szakemberekkel együttműködve nyújtsunk segítséget, melyet a kapcsolattartási koordinációt végző munkatárs osztott munkakörben látja el.</w:t>
      </w:r>
    </w:p>
    <w:p w:rsidR="004A3CE8" w:rsidRPr="008D53A6" w:rsidRDefault="004A3CE8" w:rsidP="004A3CE8">
      <w:pPr>
        <w:autoSpaceDE w:val="0"/>
        <w:autoSpaceDN w:val="0"/>
        <w:adjustRightInd w:val="0"/>
        <w:jc w:val="both"/>
        <w:rPr>
          <w:rFonts w:ascii="Times New Roman" w:hAnsi="Times New Roman"/>
          <w:sz w:val="24"/>
        </w:rPr>
      </w:pPr>
      <w:r w:rsidRPr="008D53A6">
        <w:rPr>
          <w:rFonts w:ascii="Times New Roman" w:hAnsi="Times New Roman"/>
          <w:sz w:val="24"/>
        </w:rPr>
        <w:t>A kórházi szociális munka helyszíne a kerületen kívül:</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 xml:space="preserve">Szent János Kórház </w:t>
      </w:r>
      <w:r w:rsidRPr="008D53A6">
        <w:rPr>
          <w:rFonts w:ascii="Times New Roman" w:hAnsi="Times New Roman"/>
          <w:iCs/>
          <w:sz w:val="24"/>
        </w:rPr>
        <w:t>nőgyógyászati-szülészeti és pszichiátriai osztálya</w:t>
      </w:r>
      <w:r w:rsidRPr="008D53A6">
        <w:rPr>
          <w:rFonts w:ascii="Times New Roman" w:hAnsi="Times New Roman"/>
          <w:i/>
          <w:iCs/>
          <w:sz w:val="24"/>
        </w:rPr>
        <w:t>,</w:t>
      </w:r>
    </w:p>
    <w:p w:rsidR="004A3CE8" w:rsidRPr="008D53A6" w:rsidRDefault="004A3CE8" w:rsidP="004A3CE8">
      <w:pPr>
        <w:autoSpaceDE w:val="0"/>
        <w:autoSpaceDN w:val="0"/>
        <w:adjustRightInd w:val="0"/>
        <w:jc w:val="both"/>
        <w:rPr>
          <w:rFonts w:ascii="Times New Roman" w:hAnsi="Times New Roman"/>
          <w:sz w:val="24"/>
        </w:rPr>
      </w:pPr>
      <w:r w:rsidRPr="008D53A6">
        <w:rPr>
          <w:rFonts w:ascii="Times New Roman" w:hAnsi="Times New Roman"/>
          <w:sz w:val="24"/>
        </w:rPr>
        <w:t>a kerületen belül:</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Budai Gyermekkórház,</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Egészségügyi Szolgálat szakemberei,</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védőnői szolgálat,</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Családvédelmi Szolgálat,</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házi orvosi és házi gyermekorvosi hálózat,</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Pszichiátriai és Mentálhigiénés Szakrendelő.</w:t>
      </w:r>
    </w:p>
    <w:p w:rsidR="004A3CE8" w:rsidRPr="008D53A6" w:rsidRDefault="004A3CE8" w:rsidP="004A3CE8">
      <w:pPr>
        <w:tabs>
          <w:tab w:val="left" w:pos="1440"/>
        </w:tabs>
        <w:autoSpaceDE w:val="0"/>
        <w:autoSpaceDN w:val="0"/>
        <w:adjustRightInd w:val="0"/>
        <w:jc w:val="both"/>
        <w:rPr>
          <w:rFonts w:ascii="Times New Roman" w:hAnsi="Times New Roman"/>
          <w:sz w:val="24"/>
        </w:rPr>
      </w:pPr>
      <w:r w:rsidRPr="008D53A6">
        <w:rPr>
          <w:rFonts w:ascii="Times New Roman" w:hAnsi="Times New Roman"/>
          <w:sz w:val="24"/>
        </w:rPr>
        <w:t>Célunk, hogy a válsághelyzetben lévő anyának, szülőnek és gyermekének segítséget nyújtsunk a gyermeket veszélyeztető tényezők megelőzésében, megszüntetésében valamint a gyermekelhanyagolás és gyermekbántalmazás észlelése esetén jelzéssel éljenek intézményünk felé a további bántalmazás megakadályozása érdekében.</w:t>
      </w:r>
    </w:p>
    <w:p w:rsidR="004A3CE8" w:rsidRPr="008D53A6" w:rsidRDefault="004A3CE8" w:rsidP="004A3CE8">
      <w:pPr>
        <w:tabs>
          <w:tab w:val="left" w:pos="1440"/>
        </w:tabs>
        <w:autoSpaceDE w:val="0"/>
        <w:autoSpaceDN w:val="0"/>
        <w:adjustRightInd w:val="0"/>
        <w:jc w:val="both"/>
        <w:rPr>
          <w:rFonts w:ascii="Times New Roman" w:hAnsi="Times New Roman"/>
          <w:sz w:val="24"/>
        </w:rPr>
      </w:pPr>
      <w:r w:rsidRPr="008D53A6">
        <w:rPr>
          <w:rFonts w:ascii="Times New Roman" w:hAnsi="Times New Roman"/>
          <w:bCs/>
          <w:sz w:val="24"/>
        </w:rPr>
        <w:t>A központilag elfogadott jelzési protokoll megismertetése az együttműködők körével a kórházi-egészségügyi szociális munkás feladata, aki egyben a jelzések vevője is, azonnal felvéve a kapcsolatot a jelzést tevő szervvel, személlyel. Amennyiben az érintett gyermek már korábban is ellátott volt, vagy folyamatos gondozás alatt áll, akkor azonnali szóbeli tájékoztatást ad a családsegítőnek, ellenkező esetben a területileg illetékes családsegítő részére átadja az esetet egy rövid írásos ismertető kíséretében.</w:t>
      </w:r>
    </w:p>
    <w:p w:rsidR="004A3CE8" w:rsidRPr="008D53A6" w:rsidRDefault="004A3CE8" w:rsidP="004A3CE8">
      <w:pPr>
        <w:tabs>
          <w:tab w:val="left" w:pos="1440"/>
        </w:tabs>
        <w:autoSpaceDE w:val="0"/>
        <w:autoSpaceDN w:val="0"/>
        <w:adjustRightInd w:val="0"/>
        <w:jc w:val="both"/>
        <w:rPr>
          <w:rFonts w:ascii="Times New Roman" w:hAnsi="Times New Roman"/>
          <w:sz w:val="24"/>
        </w:rPr>
      </w:pPr>
    </w:p>
    <w:p w:rsidR="004A3CE8" w:rsidRPr="008D53A6" w:rsidRDefault="004A3CE8" w:rsidP="004A3CE8">
      <w:pPr>
        <w:keepNext/>
        <w:keepLines/>
        <w:spacing w:before="40"/>
        <w:outlineLvl w:val="3"/>
        <w:rPr>
          <w:rFonts w:ascii="Times New Roman" w:hAnsi="Times New Roman"/>
          <w:b/>
          <w:iCs/>
          <w:color w:val="2E74B5"/>
          <w:sz w:val="24"/>
        </w:rPr>
      </w:pPr>
      <w:r w:rsidRPr="008D53A6">
        <w:rPr>
          <w:rFonts w:ascii="Times New Roman" w:hAnsi="Times New Roman"/>
          <w:b/>
          <w:iCs/>
          <w:color w:val="2E74B5"/>
          <w:sz w:val="24"/>
        </w:rPr>
        <w:lastRenderedPageBreak/>
        <w:t>Kórházi-egészségügyi szociális munkás feladatai</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Jelzés esetén felveszi a kapcsolatot a krízis helyzetben lévő személlyel, veszélyeztetett gyermekkel, családjával, és írásban tájékoztatja a jelzést tevőt a jelzés fogadásáról, a megtett intézkedésről.</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A szülészeti-nőgyógyászati osztályokon, krízishelyzet esetén támogatja az anyát anyaságának elfogadásában, a személyes gondoskodás eszközeivel támogatja helyzete stabilizálásában, szükség esetén segíti, hogy gyermekével közösen családok átmeneti otthonába, illetve „anyaotthonba” kerülhessenek.</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A szülészeti-nőgyógyászati osztályokat és a Családvédelmi Szolgálatot felkereső anya és gyermeket váró nő esetében tájékoztatást ad az örökbeadás lehetőségéről, az örökbefogadást közvetítő civil szervezetekről, valamint arról, hogy melyik gyámhivatal, illetve Területi Gyermekvédelmi Szakszolgálat ad részletes tájékoztatást az örökbefogadási eljárásról. Tájékoztatást ad egyben az egészségügyi intézmények keretében működő inkubátorokról is.</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Gyermekgyógyászati osztályokon, valamint a védőnő és a házi gyermekorvos látószögébe került gyermekek esetében a gyermekjóléti szolgáltatás eszközeivel és szükségleteinek megfelelő speciális ellátások biztosításával segíti a bántalmazott, elhanyagolt gyermeket és családját, hogy a gyermek lehetőség szerint saját családjában maradhasson.</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Amennyiben a gyermek érdekében szükséges, megfelelő szakmai segítséget nyújt ahhoz, hogy a gyermek megfelelő családot pótló, helyettesítő védelemben részesüljön.</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Segítséget nyújt az igénybe vevő kórházból történő kikerülésének előkészítésében, így a családi kapcsolatok feltérképezésében, az otthoni ápolás, lábadozás feltételeinek megteremtésében, a szükséges pénzbeli, természetbeni ellátások igénybevételében, szükség esetén más helyi ellátások, szolgáltatások biztosításában.</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A családsegítővel közösen családot látogat, részt vesz esetmegbeszélésen, esetkonferencián, közreműködik a gondozási terv elkészítésében.</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bCs/>
          <w:sz w:val="24"/>
        </w:rPr>
        <w:t>Információt, tájékoztatást nyújt a különböző szociális ellátásokról, támogatásokról, személyes gondoskodást nyújtó szociális ellátásokról (alapellátás, szakellátás).</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 xml:space="preserve">A segítségre szoruló egyének, családok számára </w:t>
      </w:r>
      <w:r w:rsidRPr="008D53A6">
        <w:rPr>
          <w:rFonts w:ascii="Times New Roman" w:hAnsi="Times New Roman"/>
          <w:bCs/>
          <w:sz w:val="24"/>
        </w:rPr>
        <w:t>tanácsadást végez annak érdekében, hogy a szociális problémáiknak a megoldásához támogatást nyújtson.</w:t>
      </w:r>
    </w:p>
    <w:p w:rsidR="004A3CE8" w:rsidRPr="008D53A6" w:rsidRDefault="004A3CE8" w:rsidP="004A3CE8">
      <w:pPr>
        <w:jc w:val="both"/>
        <w:rPr>
          <w:rFonts w:ascii="Times New Roman" w:hAnsi="Times New Roman"/>
          <w:b/>
          <w:i/>
          <w:sz w:val="24"/>
        </w:rPr>
      </w:pPr>
    </w:p>
    <w:p w:rsidR="004A3CE8" w:rsidRPr="008D53A6" w:rsidRDefault="004A3CE8" w:rsidP="004A3CE8">
      <w:pPr>
        <w:keepNext/>
        <w:keepLines/>
        <w:spacing w:before="40"/>
        <w:outlineLvl w:val="3"/>
        <w:rPr>
          <w:rFonts w:ascii="Times New Roman" w:hAnsi="Times New Roman"/>
          <w:i/>
          <w:iCs/>
          <w:color w:val="2E74B5"/>
          <w:sz w:val="24"/>
        </w:rPr>
      </w:pPr>
      <w:r w:rsidRPr="008D53A6">
        <w:rPr>
          <w:rFonts w:ascii="Times New Roman" w:hAnsi="Times New Roman"/>
          <w:i/>
          <w:iCs/>
          <w:color w:val="2E74B5"/>
          <w:sz w:val="24"/>
        </w:rPr>
        <w:t>Óvodai és iskolai szociális munka</w:t>
      </w:r>
    </w:p>
    <w:p w:rsidR="004A3CE8" w:rsidRPr="008D53A6" w:rsidRDefault="004A3CE8" w:rsidP="004A3CE8">
      <w:pPr>
        <w:ind w:right="72"/>
        <w:jc w:val="both"/>
        <w:rPr>
          <w:rFonts w:ascii="Times New Roman" w:hAnsi="Times New Roman"/>
          <w:sz w:val="24"/>
        </w:rPr>
      </w:pPr>
      <w:r w:rsidRPr="008D53A6">
        <w:rPr>
          <w:rFonts w:ascii="Times New Roman" w:hAnsi="Times New Roman"/>
          <w:sz w:val="24"/>
        </w:rPr>
        <w:t xml:space="preserve">Az óvodai és iskolai szociális munkát egy fő koordinátor látja el. A feladatellátás indoka, hogy a fiatalok, gyerekek elérésében, problémáik, személyiségük megismerésében nagy segítség lehet az iskola. Ennek érdekében az intézményeket személyes felkeresés alkalmával tájékoztatjuk a szolgáltatásainkról. Fontos a folyamatos kapcsolattartás azokkal az iskolában dolgozó pedagógusokkal, gyermekvédelmi felelősökkel, iskolai védőnőkkel, fejlesztő pedagógusokkal, akik a veszélyeztetettségre felhívhatják a szociális munkás figyelmét. A koordinátor a kerületben működő oktatási-nevelési és a kisgyermekek napközbeni ellátását biztosító intézményekkel rendszeresen kapcsolatot tart, un. iskolai szociális munkát végez. A kapcsolatfelvétel formája a személyes találkozások az adott intézménnyel történt egyeztetés szerint és a rendszeres telefonon történő konzultáció is akár általános kérdésekben, vagy egy – egy gyermek konkrét ügyében. A kerületben működő oktatási - nevelési intézmények közül 7 általános iskolával, 6 általános iskola és gimnáziummal, és 11 óvodával tart rendszeres kapcsolatot a koordinátor. </w:t>
      </w:r>
    </w:p>
    <w:p w:rsidR="004A3CE8" w:rsidRPr="008D53A6" w:rsidRDefault="004A3CE8" w:rsidP="004A3CE8">
      <w:pPr>
        <w:jc w:val="both"/>
        <w:rPr>
          <w:rFonts w:ascii="Times New Roman" w:hAnsi="Times New Roman"/>
          <w:sz w:val="24"/>
        </w:rPr>
      </w:pPr>
      <w:r w:rsidRPr="008D53A6">
        <w:rPr>
          <w:rFonts w:ascii="Times New Roman" w:hAnsi="Times New Roman"/>
          <w:sz w:val="24"/>
        </w:rPr>
        <w:t>Ennek érdekében</w:t>
      </w:r>
      <w:bookmarkStart w:id="95" w:name="_Toc372706755"/>
      <w:r w:rsidRPr="008D53A6">
        <w:rPr>
          <w:rFonts w:ascii="Times New Roman" w:hAnsi="Times New Roman"/>
          <w:sz w:val="24"/>
        </w:rPr>
        <w:t>:</w:t>
      </w:r>
    </w:p>
    <w:p w:rsidR="004A3CE8" w:rsidRPr="008D53A6" w:rsidRDefault="004A3CE8" w:rsidP="004A3CE8">
      <w:pPr>
        <w:numPr>
          <w:ilvl w:val="0"/>
          <w:numId w:val="44"/>
        </w:numPr>
        <w:autoSpaceDE w:val="0"/>
        <w:autoSpaceDN w:val="0"/>
        <w:adjustRightInd w:val="0"/>
        <w:spacing w:after="200"/>
        <w:ind w:left="357" w:hanging="357"/>
        <w:contextualSpacing/>
        <w:jc w:val="both"/>
        <w:rPr>
          <w:rFonts w:ascii="Times New Roman" w:hAnsi="Times New Roman"/>
          <w:iCs/>
          <w:sz w:val="24"/>
          <w:lang/>
        </w:rPr>
      </w:pPr>
      <w:r w:rsidRPr="008D53A6">
        <w:rPr>
          <w:rFonts w:ascii="Times New Roman" w:hAnsi="Times New Roman"/>
          <w:iCs/>
          <w:sz w:val="24"/>
          <w:lang/>
        </w:rPr>
        <w:t>Tájékoztatást, információt nyújt a iskolai szociális munkáról, a családsegítő és gyermekjóléti szolgálat működéséről, az elérhető szolgáltatásokról, a segítségnyújtás formáiról, szülői és a gyermeki jogokról és kötelességekről.</w:t>
      </w:r>
    </w:p>
    <w:p w:rsidR="004A3CE8" w:rsidRPr="008D53A6" w:rsidRDefault="004A3CE8" w:rsidP="004A3CE8">
      <w:pPr>
        <w:numPr>
          <w:ilvl w:val="0"/>
          <w:numId w:val="44"/>
        </w:numPr>
        <w:spacing w:after="200"/>
        <w:ind w:left="357" w:right="72" w:hanging="357"/>
        <w:contextualSpacing/>
        <w:jc w:val="both"/>
        <w:rPr>
          <w:rFonts w:ascii="Times New Roman" w:hAnsi="Times New Roman"/>
          <w:sz w:val="24"/>
          <w:lang/>
        </w:rPr>
      </w:pPr>
      <w:r w:rsidRPr="008D53A6">
        <w:rPr>
          <w:rFonts w:ascii="Times New Roman" w:hAnsi="Times New Roman"/>
          <w:iCs/>
          <w:sz w:val="24"/>
          <w:lang/>
        </w:rPr>
        <w:t xml:space="preserve">A koordinátor lehetőség szerint részt vesz a nevelő testületi értekezleteken, munkaközösségi megbeszéléseken, szülői értekezleteken. A kapcsolattartás az adott </w:t>
      </w:r>
      <w:r w:rsidRPr="008D53A6">
        <w:rPr>
          <w:rFonts w:ascii="Times New Roman" w:hAnsi="Times New Roman"/>
          <w:iCs/>
          <w:sz w:val="24"/>
          <w:lang/>
        </w:rPr>
        <w:lastRenderedPageBreak/>
        <w:t xml:space="preserve">intézménnyel történő egyeztetés szerint valósul meg, ami heti, kétheti, havi találkozást jelenthet. </w:t>
      </w:r>
      <w:r w:rsidRPr="008D53A6">
        <w:rPr>
          <w:rFonts w:ascii="Times New Roman" w:hAnsi="Times New Roman"/>
          <w:sz w:val="24"/>
          <w:lang/>
        </w:rPr>
        <w:t xml:space="preserve">Továbbá telefonon történő konzultáció lehetőségét biztosítja általános kérdésekben, illetve egy-egy konkrét gyermek esetében. </w:t>
      </w:r>
    </w:p>
    <w:p w:rsidR="004A3CE8" w:rsidRPr="008D53A6" w:rsidRDefault="004A3CE8" w:rsidP="004A3CE8">
      <w:pPr>
        <w:numPr>
          <w:ilvl w:val="0"/>
          <w:numId w:val="44"/>
        </w:numPr>
        <w:spacing w:after="200"/>
        <w:ind w:left="357" w:right="72" w:hanging="357"/>
        <w:contextualSpacing/>
        <w:jc w:val="both"/>
        <w:rPr>
          <w:rFonts w:ascii="Times New Roman" w:hAnsi="Times New Roman"/>
          <w:sz w:val="24"/>
          <w:lang/>
        </w:rPr>
      </w:pPr>
      <w:r w:rsidRPr="008D53A6">
        <w:rPr>
          <w:rFonts w:ascii="Times New Roman" w:hAnsi="Times New Roman"/>
          <w:sz w:val="24"/>
          <w:lang/>
        </w:rPr>
        <w:t>Segíti a gyerekeket az életkoruknak megfelelő kompetencia kialakulásában.</w:t>
      </w:r>
    </w:p>
    <w:p w:rsidR="004A3CE8" w:rsidRPr="008D53A6" w:rsidRDefault="004A3CE8" w:rsidP="004A3CE8">
      <w:pPr>
        <w:numPr>
          <w:ilvl w:val="0"/>
          <w:numId w:val="44"/>
        </w:numPr>
        <w:spacing w:after="200"/>
        <w:ind w:left="357" w:right="72" w:hanging="357"/>
        <w:contextualSpacing/>
        <w:jc w:val="both"/>
        <w:rPr>
          <w:rFonts w:ascii="Times New Roman" w:hAnsi="Times New Roman"/>
          <w:sz w:val="24"/>
          <w:lang/>
        </w:rPr>
      </w:pPr>
      <w:r w:rsidRPr="008D53A6">
        <w:rPr>
          <w:rFonts w:ascii="Times New Roman" w:hAnsi="Times New Roman"/>
          <w:sz w:val="24"/>
          <w:lang/>
        </w:rPr>
        <w:t xml:space="preserve">  Segíti a kommunikációt a gyerek – tanár kapcsolatban, d</w:t>
      </w:r>
      <w:r w:rsidRPr="008D53A6">
        <w:rPr>
          <w:rFonts w:ascii="Times New Roman" w:hAnsi="Times New Roman"/>
          <w:iCs/>
          <w:sz w:val="24"/>
          <w:lang/>
        </w:rPr>
        <w:t>iszfunkcionális tanár-diák kapcsolat javításában.</w:t>
      </w:r>
    </w:p>
    <w:p w:rsidR="004A3CE8" w:rsidRPr="008D53A6" w:rsidRDefault="004A3CE8" w:rsidP="004A3CE8">
      <w:pPr>
        <w:numPr>
          <w:ilvl w:val="0"/>
          <w:numId w:val="44"/>
        </w:numPr>
        <w:spacing w:after="200"/>
        <w:ind w:left="357" w:right="72" w:hanging="357"/>
        <w:contextualSpacing/>
        <w:jc w:val="both"/>
        <w:rPr>
          <w:rFonts w:ascii="Times New Roman" w:hAnsi="Times New Roman"/>
          <w:sz w:val="24"/>
          <w:lang/>
        </w:rPr>
      </w:pPr>
      <w:r w:rsidRPr="008D53A6">
        <w:rPr>
          <w:rFonts w:ascii="Times New Roman" w:hAnsi="Times New Roman"/>
          <w:iCs/>
          <w:sz w:val="24"/>
          <w:lang/>
        </w:rPr>
        <w:t>A gyermek tanulmányi kötelezettségének teljesítése érdekében feltárja az akadályozó tényezőket, segíti azok megoldását.</w:t>
      </w:r>
    </w:p>
    <w:p w:rsidR="004A3CE8" w:rsidRPr="008D53A6" w:rsidRDefault="004A3CE8" w:rsidP="004A3CE8">
      <w:pPr>
        <w:numPr>
          <w:ilvl w:val="0"/>
          <w:numId w:val="44"/>
        </w:numPr>
        <w:autoSpaceDE w:val="0"/>
        <w:autoSpaceDN w:val="0"/>
        <w:adjustRightInd w:val="0"/>
        <w:spacing w:after="200"/>
        <w:ind w:left="357" w:right="72" w:hanging="357"/>
        <w:contextualSpacing/>
        <w:jc w:val="both"/>
        <w:rPr>
          <w:rFonts w:ascii="Times New Roman" w:hAnsi="Times New Roman"/>
          <w:iCs/>
          <w:sz w:val="24"/>
          <w:lang/>
        </w:rPr>
      </w:pPr>
      <w:r w:rsidRPr="008D53A6">
        <w:rPr>
          <w:rFonts w:ascii="Times New Roman" w:hAnsi="Times New Roman"/>
          <w:sz w:val="24"/>
          <w:lang/>
        </w:rPr>
        <w:t>A koordinátor szükség szerint a gyermek tanulmányi kötelezettségének elősegítése érdekében esetmegbeszélést, esetkonferenciát kezdeményez.</w:t>
      </w:r>
    </w:p>
    <w:p w:rsidR="004A3CE8" w:rsidRPr="008D53A6" w:rsidRDefault="004A3CE8" w:rsidP="004A3CE8">
      <w:pPr>
        <w:numPr>
          <w:ilvl w:val="0"/>
          <w:numId w:val="44"/>
        </w:numPr>
        <w:autoSpaceDE w:val="0"/>
        <w:autoSpaceDN w:val="0"/>
        <w:adjustRightInd w:val="0"/>
        <w:spacing w:after="200"/>
        <w:ind w:left="357" w:hanging="357"/>
        <w:contextualSpacing/>
        <w:jc w:val="both"/>
        <w:rPr>
          <w:rFonts w:ascii="Times New Roman" w:hAnsi="Times New Roman"/>
          <w:iCs/>
          <w:sz w:val="24"/>
          <w:lang/>
        </w:rPr>
      </w:pPr>
      <w:r w:rsidRPr="008D53A6">
        <w:rPr>
          <w:rFonts w:ascii="Times New Roman" w:hAnsi="Times New Roman"/>
          <w:iCs/>
          <w:sz w:val="24"/>
          <w:lang/>
        </w:rPr>
        <w:t xml:space="preserve">A kialakult veszélyeztetettség megelőzésében és megszüntetésében érdekében segítséget nyújt tanulók, a pedagógusok és a szülők részére. </w:t>
      </w:r>
    </w:p>
    <w:p w:rsidR="004A3CE8" w:rsidRPr="008D53A6" w:rsidRDefault="004A3CE8" w:rsidP="004A3CE8">
      <w:pPr>
        <w:numPr>
          <w:ilvl w:val="0"/>
          <w:numId w:val="44"/>
        </w:numPr>
        <w:autoSpaceDE w:val="0"/>
        <w:autoSpaceDN w:val="0"/>
        <w:adjustRightInd w:val="0"/>
        <w:spacing w:after="200"/>
        <w:ind w:left="357" w:hanging="357"/>
        <w:contextualSpacing/>
        <w:jc w:val="both"/>
        <w:rPr>
          <w:rFonts w:ascii="Times New Roman" w:hAnsi="Times New Roman"/>
          <w:iCs/>
          <w:sz w:val="24"/>
          <w:lang/>
        </w:rPr>
      </w:pPr>
      <w:r w:rsidRPr="008D53A6">
        <w:rPr>
          <w:rFonts w:ascii="Times New Roman" w:hAnsi="Times New Roman"/>
          <w:sz w:val="24"/>
          <w:lang/>
        </w:rPr>
        <w:t xml:space="preserve">A csoportmunka keretén belül a szükségletek szerint a gyermekek nevelésbe, oktatásba való beilleszkedésük, illetve a tankötelezettség teljesítéséhez szükséges kompetenciájuk fejlesztése érdekében a személyiség fejlesztő csoportfoglalkozások, életvezetési és készségek fejlesztő  csoportfoglalkozások formájában nyújt segítséget. </w:t>
      </w:r>
    </w:p>
    <w:p w:rsidR="004A3CE8" w:rsidRPr="008D53A6" w:rsidRDefault="004A3CE8" w:rsidP="004A3CE8">
      <w:pPr>
        <w:numPr>
          <w:ilvl w:val="0"/>
          <w:numId w:val="44"/>
        </w:numPr>
        <w:autoSpaceDE w:val="0"/>
        <w:autoSpaceDN w:val="0"/>
        <w:adjustRightInd w:val="0"/>
        <w:spacing w:after="200"/>
        <w:ind w:left="357" w:hanging="357"/>
        <w:contextualSpacing/>
        <w:jc w:val="both"/>
        <w:rPr>
          <w:rFonts w:ascii="Times New Roman" w:hAnsi="Times New Roman"/>
          <w:iCs/>
          <w:sz w:val="24"/>
          <w:lang/>
        </w:rPr>
      </w:pPr>
      <w:r w:rsidRPr="008D53A6">
        <w:rPr>
          <w:rFonts w:ascii="Times New Roman" w:hAnsi="Times New Roman"/>
          <w:sz w:val="24"/>
          <w:lang/>
        </w:rPr>
        <w:t>Részt vesz a jelzőrendszer működtetésében, gyermek veszélyeztetettségének észlelése esetén jelzést küld az illetékes család- és gyermekjóléti központnak.</w:t>
      </w:r>
    </w:p>
    <w:p w:rsidR="004A3CE8" w:rsidRPr="008D53A6" w:rsidRDefault="004A3CE8" w:rsidP="004A3CE8">
      <w:pPr>
        <w:keepNext/>
        <w:keepLines/>
        <w:spacing w:before="40"/>
        <w:outlineLvl w:val="3"/>
        <w:rPr>
          <w:rFonts w:ascii="Times New Roman" w:hAnsi="Times New Roman"/>
          <w:i/>
          <w:iCs/>
          <w:color w:val="2E74B5"/>
          <w:sz w:val="24"/>
        </w:rPr>
      </w:pPr>
    </w:p>
    <w:p w:rsidR="004A3CE8" w:rsidRPr="008D53A6" w:rsidRDefault="004A3CE8" w:rsidP="004A3CE8">
      <w:pPr>
        <w:keepNext/>
        <w:keepLines/>
        <w:spacing w:before="40"/>
        <w:outlineLvl w:val="3"/>
        <w:rPr>
          <w:rFonts w:ascii="Times New Roman" w:hAnsi="Times New Roman"/>
          <w:i/>
          <w:iCs/>
          <w:color w:val="2E74B5"/>
          <w:sz w:val="24"/>
        </w:rPr>
      </w:pPr>
      <w:r w:rsidRPr="008D53A6">
        <w:rPr>
          <w:rFonts w:ascii="Times New Roman" w:hAnsi="Times New Roman"/>
          <w:i/>
          <w:iCs/>
          <w:color w:val="2E74B5"/>
          <w:sz w:val="24"/>
        </w:rPr>
        <w:t>Kapcsolattartási ügyelet biztosítása</w:t>
      </w:r>
      <w:bookmarkEnd w:id="95"/>
    </w:p>
    <w:p w:rsidR="004A3CE8" w:rsidRPr="008D53A6" w:rsidRDefault="004A3CE8" w:rsidP="004A3CE8">
      <w:pPr>
        <w:tabs>
          <w:tab w:val="left" w:pos="1440"/>
        </w:tabs>
        <w:autoSpaceDE w:val="0"/>
        <w:autoSpaceDN w:val="0"/>
        <w:adjustRightInd w:val="0"/>
        <w:jc w:val="both"/>
        <w:rPr>
          <w:rFonts w:ascii="Times New Roman" w:hAnsi="Times New Roman"/>
          <w:sz w:val="24"/>
        </w:rPr>
      </w:pPr>
      <w:r w:rsidRPr="008D53A6">
        <w:rPr>
          <w:rFonts w:ascii="Times New Roman" w:hAnsi="Times New Roman"/>
          <w:sz w:val="24"/>
        </w:rPr>
        <w:t xml:space="preserve">A kapcsolattartási ügyelet fontosságát felismerve, intézményünk már évek óta rendelkezésére áll azon igénybe vevők számára, ahol a gyermek és a kapcsolattartásra jogosult szülő vagy más kapcsolattartásra jogosult személy számára a találkozás máshol nem biztosítható. A zavartalan együttlétre az intézmény saját helyiségeiben kerül sor, felügyelet mellett, valamint szükség szerint, mediáció biztosításával. </w:t>
      </w:r>
    </w:p>
    <w:p w:rsidR="004A3CE8" w:rsidRPr="008D53A6" w:rsidRDefault="004A3CE8" w:rsidP="004A3CE8">
      <w:pPr>
        <w:tabs>
          <w:tab w:val="left" w:pos="1440"/>
        </w:tabs>
        <w:autoSpaceDE w:val="0"/>
        <w:autoSpaceDN w:val="0"/>
        <w:adjustRightInd w:val="0"/>
        <w:jc w:val="both"/>
        <w:rPr>
          <w:rFonts w:ascii="Times New Roman" w:hAnsi="Times New Roman"/>
          <w:sz w:val="24"/>
        </w:rPr>
      </w:pPr>
      <w:r w:rsidRPr="008D53A6">
        <w:rPr>
          <w:rFonts w:ascii="Times New Roman" w:hAnsi="Times New Roman"/>
          <w:sz w:val="24"/>
        </w:rPr>
        <w:t xml:space="preserve">A kapcsolattartást az alábbi időpontokban biztosítjuk: péntek délután 14-18 óra között és szombaton: 09-13 óra között. </w:t>
      </w:r>
    </w:p>
    <w:p w:rsidR="004A3CE8" w:rsidRPr="008D53A6" w:rsidRDefault="004A3CE8" w:rsidP="004A3CE8">
      <w:pPr>
        <w:tabs>
          <w:tab w:val="left" w:pos="1440"/>
        </w:tabs>
        <w:autoSpaceDE w:val="0"/>
        <w:autoSpaceDN w:val="0"/>
        <w:adjustRightInd w:val="0"/>
        <w:jc w:val="both"/>
        <w:rPr>
          <w:rFonts w:ascii="Times New Roman" w:hAnsi="Times New Roman"/>
          <w:i/>
          <w:sz w:val="24"/>
        </w:rPr>
      </w:pPr>
      <w:r w:rsidRPr="008D53A6">
        <w:rPr>
          <w:rFonts w:ascii="Times New Roman" w:hAnsi="Times New Roman"/>
          <w:sz w:val="24"/>
        </w:rPr>
        <w:t>A kapcsolattartás elrendelését megelőzően a hatóság felveszi intézményünkkel a kapcsolatot, és a szabad kapacitás, valamint a szülők munkarendjéhez igazodóan kerül megállapításra az időpont. Az elrendelő és kijelölő dokumentum átvétele után intézményünk kapcsolatügyeleti koordinátora felveszi a kapcsolatot a szülőkkel és egy „nulladik találkozás” alkalmával tájékoztatja őket a kapcsolattartás módjáról, egyben megállapodnak - írásba foglalják; ld. Kapcsolattartási Ügyelet Házirendje, Kapcsolattartási Ügyelet- Intézményi Keret-megállapodás - azokban a kérdésekben, melyek nem kerültek szabályozásra. A létrejött, avagy meghiúsult alkalmakról a felügyelő kapcsolattartási esetlapot vesz fel, melyekről felkérésre összegzést készítünk. Felügyeletet az intézmény szakemberei látnak el, akik közül többen mediátori képesítéssel is rendelkeznek.</w:t>
      </w:r>
    </w:p>
    <w:p w:rsidR="004A3CE8" w:rsidRPr="008D53A6" w:rsidRDefault="004A3CE8" w:rsidP="004A3CE8">
      <w:pPr>
        <w:tabs>
          <w:tab w:val="left" w:pos="1440"/>
        </w:tabs>
        <w:jc w:val="both"/>
        <w:rPr>
          <w:rFonts w:ascii="Times New Roman" w:hAnsi="Times New Roman"/>
          <w:bCs/>
          <w:i/>
          <w:sz w:val="24"/>
        </w:rPr>
      </w:pPr>
      <w:r w:rsidRPr="008D53A6">
        <w:rPr>
          <w:rFonts w:ascii="Times New Roman" w:hAnsi="Times New Roman"/>
          <w:sz w:val="24"/>
        </w:rPr>
        <w:t>Amennyiben a kapcsolattartásnak a felek nem, vagy nem megfelelően tesznek eleget, akkor a felügyelő javaslattal él a kapcsolattartás módosítására a megfelelő hatóságnál.</w:t>
      </w:r>
    </w:p>
    <w:p w:rsidR="004A3CE8" w:rsidRPr="008D53A6" w:rsidRDefault="004A3CE8" w:rsidP="004A3CE8">
      <w:pPr>
        <w:tabs>
          <w:tab w:val="left" w:pos="1440"/>
        </w:tabs>
        <w:autoSpaceDE w:val="0"/>
        <w:autoSpaceDN w:val="0"/>
        <w:adjustRightInd w:val="0"/>
        <w:jc w:val="both"/>
        <w:rPr>
          <w:rFonts w:ascii="Times New Roman" w:hAnsi="Times New Roman"/>
          <w:bCs/>
          <w:sz w:val="24"/>
        </w:rPr>
      </w:pPr>
    </w:p>
    <w:p w:rsidR="004A3CE8" w:rsidRPr="008D53A6" w:rsidRDefault="004A3CE8" w:rsidP="004A3CE8">
      <w:pPr>
        <w:tabs>
          <w:tab w:val="left" w:pos="1440"/>
        </w:tabs>
        <w:autoSpaceDE w:val="0"/>
        <w:autoSpaceDN w:val="0"/>
        <w:adjustRightInd w:val="0"/>
        <w:jc w:val="both"/>
        <w:rPr>
          <w:rFonts w:ascii="Times New Roman" w:hAnsi="Times New Roman"/>
          <w:bCs/>
          <w:sz w:val="24"/>
        </w:rPr>
      </w:pPr>
      <w:r w:rsidRPr="008D53A6">
        <w:rPr>
          <w:rFonts w:ascii="Times New Roman" w:hAnsi="Times New Roman"/>
          <w:bCs/>
          <w:sz w:val="24"/>
        </w:rPr>
        <w:t xml:space="preserve">Kapcsolattartással kapcsolatos </w:t>
      </w:r>
      <w:r w:rsidRPr="008D53A6">
        <w:rPr>
          <w:rFonts w:ascii="Times New Roman" w:hAnsi="Times New Roman"/>
          <w:bCs/>
          <w:i/>
          <w:sz w:val="24"/>
        </w:rPr>
        <w:t>kötelező adminisztráció</w:t>
      </w:r>
      <w:r w:rsidRPr="008D53A6">
        <w:rPr>
          <w:rFonts w:ascii="Times New Roman" w:hAnsi="Times New Roman"/>
          <w:bCs/>
          <w:sz w:val="24"/>
        </w:rPr>
        <w:t>:</w:t>
      </w:r>
    </w:p>
    <w:p w:rsidR="004A3CE8" w:rsidRPr="008D53A6" w:rsidRDefault="004A3CE8" w:rsidP="004A3CE8">
      <w:pPr>
        <w:numPr>
          <w:ilvl w:val="0"/>
          <w:numId w:val="19"/>
        </w:numPr>
        <w:autoSpaceDE w:val="0"/>
        <w:autoSpaceDN w:val="0"/>
        <w:adjustRightInd w:val="0"/>
        <w:ind w:left="567" w:hanging="425"/>
        <w:jc w:val="both"/>
        <w:rPr>
          <w:rFonts w:ascii="Times New Roman" w:hAnsi="Times New Roman"/>
          <w:bCs/>
          <w:sz w:val="24"/>
        </w:rPr>
      </w:pPr>
      <w:r w:rsidRPr="008D53A6">
        <w:rPr>
          <w:rFonts w:ascii="Times New Roman" w:hAnsi="Times New Roman"/>
          <w:bCs/>
          <w:sz w:val="24"/>
        </w:rPr>
        <w:t>kapcsolattartási esetlap,</w:t>
      </w:r>
    </w:p>
    <w:p w:rsidR="004A3CE8" w:rsidRPr="008D53A6" w:rsidRDefault="004A3CE8" w:rsidP="004A3CE8">
      <w:pPr>
        <w:numPr>
          <w:ilvl w:val="0"/>
          <w:numId w:val="19"/>
        </w:numPr>
        <w:autoSpaceDE w:val="0"/>
        <w:autoSpaceDN w:val="0"/>
        <w:adjustRightInd w:val="0"/>
        <w:ind w:left="567" w:hanging="425"/>
        <w:jc w:val="both"/>
        <w:rPr>
          <w:rFonts w:ascii="Times New Roman" w:hAnsi="Times New Roman"/>
          <w:bCs/>
          <w:sz w:val="24"/>
        </w:rPr>
      </w:pPr>
      <w:r w:rsidRPr="008D53A6">
        <w:rPr>
          <w:rFonts w:ascii="Times New Roman" w:hAnsi="Times New Roman"/>
          <w:bCs/>
          <w:sz w:val="24"/>
        </w:rPr>
        <w:t>kapcsolattartási megállapodás,</w:t>
      </w:r>
    </w:p>
    <w:p w:rsidR="004A3CE8" w:rsidRPr="008D53A6" w:rsidRDefault="004A3CE8" w:rsidP="004A3CE8">
      <w:pPr>
        <w:numPr>
          <w:ilvl w:val="0"/>
          <w:numId w:val="19"/>
        </w:numPr>
        <w:autoSpaceDE w:val="0"/>
        <w:autoSpaceDN w:val="0"/>
        <w:adjustRightInd w:val="0"/>
        <w:ind w:left="567" w:hanging="425"/>
        <w:jc w:val="both"/>
        <w:rPr>
          <w:rFonts w:ascii="Times New Roman" w:hAnsi="Times New Roman"/>
          <w:bCs/>
          <w:sz w:val="24"/>
        </w:rPr>
      </w:pPr>
      <w:r w:rsidRPr="008D53A6">
        <w:rPr>
          <w:rFonts w:ascii="Times New Roman" w:hAnsi="Times New Roman"/>
          <w:bCs/>
          <w:sz w:val="24"/>
        </w:rPr>
        <w:t>tájékoztató a kapcsolattartás házirendjéről, rendjéről – aláírással kell igazolni annak elfogadását.</w:t>
      </w:r>
    </w:p>
    <w:p w:rsidR="004A3CE8" w:rsidRPr="008D53A6" w:rsidRDefault="004A3CE8" w:rsidP="004A3CE8">
      <w:pPr>
        <w:tabs>
          <w:tab w:val="left" w:pos="1440"/>
        </w:tabs>
        <w:autoSpaceDE w:val="0"/>
        <w:autoSpaceDN w:val="0"/>
        <w:adjustRightInd w:val="0"/>
        <w:jc w:val="both"/>
        <w:rPr>
          <w:rFonts w:ascii="Times New Roman" w:hAnsi="Times New Roman"/>
          <w:bCs/>
          <w:sz w:val="24"/>
        </w:rPr>
      </w:pPr>
    </w:p>
    <w:p w:rsidR="004A3CE8" w:rsidRPr="008D53A6" w:rsidRDefault="004A3CE8" w:rsidP="004A3CE8">
      <w:pPr>
        <w:ind w:right="72"/>
        <w:jc w:val="both"/>
        <w:rPr>
          <w:rFonts w:ascii="Times New Roman" w:hAnsi="Times New Roman"/>
          <w:b/>
          <w:sz w:val="24"/>
        </w:rPr>
      </w:pPr>
      <w:bookmarkStart w:id="96" w:name="_Toc372706757"/>
      <w:r w:rsidRPr="008D53A6">
        <w:rPr>
          <w:rFonts w:ascii="Times New Roman" w:hAnsi="Times New Roman"/>
          <w:b/>
          <w:sz w:val="24"/>
        </w:rPr>
        <w:t>Készenléti szolgálat biztosítása</w:t>
      </w:r>
      <w:bookmarkEnd w:id="96"/>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készenléti szolgálat megszervezésével állandó elérhetőséget, folyamatos jelenlétet biztosítunk a nyitvatartási időn túl felmerülő krízishelyzetekben. Egy folyamatosan hívható-elérhető telefonszám áll azok rendelkezésére, akik azonnali segítséget, tanácsot vagy tájékoztatást szeretnének kapni krízis helyzetükben. Amennyiben távoltartásról érkezik bejelentés, úgy 24 órán belül fel kell keresni az érintett családot. </w:t>
      </w:r>
    </w:p>
    <w:p w:rsidR="004A3CE8" w:rsidRPr="008D53A6" w:rsidRDefault="004A3CE8" w:rsidP="004A3CE8">
      <w:pPr>
        <w:jc w:val="both"/>
        <w:rPr>
          <w:rFonts w:ascii="Times New Roman" w:hAnsi="Times New Roman"/>
          <w:sz w:val="24"/>
        </w:rPr>
      </w:pPr>
      <w:r w:rsidRPr="008D53A6">
        <w:rPr>
          <w:rFonts w:ascii="Times New Roman" w:hAnsi="Times New Roman"/>
          <w:sz w:val="24"/>
        </w:rPr>
        <w:lastRenderedPageBreak/>
        <w:t>A készenléti szolgálat biztosításában a szolgálat és a központ Budapesten lakó szakemberei vesznek részt. A készenléti szolgálat heti turnusokban történik, melyért a szolgálatot nyújtó külön díjazásban részesül. A szolgálat biztosítása során valamennyi hívásról, akár érkezett, akár kezdeményezett, feljegyzést kell készíteni az erre a célra rendszeresített formanyomtatványon. Az elkészített adminisztrációt, valamint a kifizetés jogosságát a szakmai vezető előzetesen igazolja, s ezt követően kerülhet sor a kifizetésre. A telefont, valamint az adminisztrációs csomagot személyesen adják át egymásnak a munkatársak, az előzetesen elkészített beosztás alapján. Amennyiben a tervezett beosztásban változás történik, azt a szakmai vezetőnek kell jelezni előre, aki a változás tényét köteles rögzíteni. A módosítást kérő kijelölt személynek kell gondoskodnia helyettesítő személyről. A továbbiakban helyettesítő személy megjelölésére van szükség abban az esetben is, amikor a készenléti szolgálatot teljesítő dolgozó elhagyja Budapest közigazgatási területét.</w:t>
      </w:r>
    </w:p>
    <w:p w:rsidR="004A3CE8" w:rsidRPr="008D53A6" w:rsidRDefault="004A3CE8" w:rsidP="004A3CE8">
      <w:pPr>
        <w:tabs>
          <w:tab w:val="left" w:pos="1440"/>
        </w:tabs>
        <w:autoSpaceDE w:val="0"/>
        <w:autoSpaceDN w:val="0"/>
        <w:adjustRightInd w:val="0"/>
        <w:jc w:val="both"/>
        <w:rPr>
          <w:rFonts w:ascii="Times New Roman" w:hAnsi="Times New Roman"/>
          <w:bCs/>
          <w:i/>
          <w:sz w:val="24"/>
        </w:rPr>
      </w:pPr>
    </w:p>
    <w:p w:rsidR="004A3CE8" w:rsidRPr="008D53A6" w:rsidRDefault="004A3CE8" w:rsidP="004A3CE8">
      <w:pPr>
        <w:tabs>
          <w:tab w:val="left" w:pos="1440"/>
        </w:tabs>
        <w:autoSpaceDE w:val="0"/>
        <w:autoSpaceDN w:val="0"/>
        <w:adjustRightInd w:val="0"/>
        <w:jc w:val="both"/>
        <w:rPr>
          <w:rFonts w:ascii="Times New Roman" w:hAnsi="Times New Roman"/>
          <w:bCs/>
          <w:i/>
          <w:sz w:val="24"/>
        </w:rPr>
      </w:pPr>
      <w:r w:rsidRPr="008D53A6">
        <w:rPr>
          <w:rFonts w:ascii="Times New Roman" w:hAnsi="Times New Roman"/>
          <w:bCs/>
          <w:sz w:val="24"/>
        </w:rPr>
        <w:t xml:space="preserve">Készenléti szolgálattal kapcsolatos </w:t>
      </w:r>
      <w:r w:rsidRPr="008D53A6">
        <w:rPr>
          <w:rFonts w:ascii="Times New Roman" w:hAnsi="Times New Roman"/>
          <w:bCs/>
          <w:i/>
          <w:sz w:val="24"/>
        </w:rPr>
        <w:t>kötelező adminisztráció</w:t>
      </w:r>
      <w:r w:rsidRPr="008D53A6">
        <w:rPr>
          <w:rFonts w:ascii="Times New Roman" w:hAnsi="Times New Roman"/>
          <w:bCs/>
          <w:sz w:val="24"/>
        </w:rPr>
        <w:t>:</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készenléti szolgálat elnevezésű nyomtatvány vezetése,</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készenléti szolgálati mobiltelefon átadás-átvételét igazoló nyomtatvány kitöltése.</w:t>
      </w:r>
    </w:p>
    <w:p w:rsidR="004A3CE8" w:rsidRPr="008D53A6" w:rsidRDefault="004A3CE8" w:rsidP="004A3CE8">
      <w:pPr>
        <w:jc w:val="both"/>
        <w:rPr>
          <w:rFonts w:ascii="Times New Roman" w:hAnsi="Times New Roman"/>
          <w:sz w:val="24"/>
          <w:u w:val="single"/>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Mentálhigiénés csoport</w:t>
      </w:r>
    </w:p>
    <w:p w:rsidR="004A3CE8" w:rsidRPr="008D53A6" w:rsidRDefault="004A3CE8" w:rsidP="004A3CE8">
      <w:pPr>
        <w:tabs>
          <w:tab w:val="left" w:pos="851"/>
        </w:tabs>
        <w:jc w:val="both"/>
        <w:rPr>
          <w:rFonts w:ascii="Times New Roman" w:hAnsi="Times New Roman"/>
          <w:sz w:val="24"/>
        </w:rPr>
      </w:pPr>
      <w:r w:rsidRPr="008D53A6">
        <w:rPr>
          <w:rFonts w:ascii="Times New Roman" w:hAnsi="Times New Roman"/>
          <w:sz w:val="24"/>
        </w:rPr>
        <w:t>A mentálhigiénés csoport szakembereinek feladata a c</w:t>
      </w:r>
      <w:r w:rsidRPr="008D53A6">
        <w:rPr>
          <w:rFonts w:ascii="Times New Roman" w:hAnsi="Times New Roman"/>
          <w:sz w:val="24"/>
          <w:shd w:val="clear" w:color="auto" w:fill="FFFFFF"/>
        </w:rPr>
        <w:t xml:space="preserve">saládi konfliktusok megoldásának elősegítése, különösen a válás, gyermekelhelyezés, kapcsolattartási problémák esetében, illetve egyéb életvezetési, szociális nehézségek kezelése érdekében nyújtott szolgáltatások a </w:t>
      </w:r>
      <w:r w:rsidRPr="008D53A6">
        <w:rPr>
          <w:rFonts w:ascii="Times New Roman" w:hAnsi="Times New Roman"/>
          <w:sz w:val="24"/>
        </w:rPr>
        <w:t xml:space="preserve">pszichológusi tanácsadás, a családterápia/családi konzultáció, mediáció/közvetítő eljárás biztosítása. </w:t>
      </w:r>
    </w:p>
    <w:p w:rsidR="004A3CE8" w:rsidRPr="008D53A6" w:rsidRDefault="004A3CE8" w:rsidP="004A3CE8">
      <w:pPr>
        <w:jc w:val="both"/>
        <w:rPr>
          <w:rFonts w:ascii="Times New Roman" w:hAnsi="Times New Roman"/>
          <w:sz w:val="24"/>
          <w:u w:val="single"/>
        </w:rPr>
      </w:pPr>
    </w:p>
    <w:p w:rsidR="004A3CE8" w:rsidRPr="008D53A6" w:rsidRDefault="004A3CE8" w:rsidP="004A3CE8">
      <w:pPr>
        <w:numPr>
          <w:ilvl w:val="0"/>
          <w:numId w:val="26"/>
        </w:numPr>
        <w:spacing w:after="200" w:line="276" w:lineRule="auto"/>
        <w:contextualSpacing/>
        <w:jc w:val="both"/>
        <w:rPr>
          <w:rFonts w:ascii="Times New Roman" w:hAnsi="Times New Roman"/>
          <w:sz w:val="24"/>
          <w:lang/>
        </w:rPr>
      </w:pPr>
      <w:r w:rsidRPr="008D53A6">
        <w:rPr>
          <w:rFonts w:ascii="Times New Roman" w:hAnsi="Times New Roman"/>
          <w:sz w:val="24"/>
          <w:lang/>
        </w:rPr>
        <w:t xml:space="preserve">Pszichológusi tanácsadás </w:t>
      </w:r>
    </w:p>
    <w:p w:rsidR="004A3CE8" w:rsidRPr="008D53A6" w:rsidRDefault="004A3CE8" w:rsidP="004A3CE8">
      <w:pPr>
        <w:jc w:val="both"/>
        <w:rPr>
          <w:rFonts w:ascii="Times New Roman" w:hAnsi="Times New Roman"/>
          <w:sz w:val="24"/>
        </w:rPr>
      </w:pPr>
      <w:r w:rsidRPr="008D53A6">
        <w:rPr>
          <w:rFonts w:ascii="Times New Roman" w:hAnsi="Times New Roman"/>
          <w:sz w:val="24"/>
        </w:rPr>
        <w:t>A pszichológiai tanácsadás segítséget adhat az intézményt önkéntesen felkereső igénybe vevők számára lelki-mentális, valamint életvezetési problémáik kezelésében, a probléma megoldását segítő erőforrások felkutatásán és új megküzdési módok kialakításán keresztül.</w:t>
      </w:r>
    </w:p>
    <w:p w:rsidR="004A3CE8" w:rsidRPr="008D53A6" w:rsidRDefault="004A3CE8" w:rsidP="004A3CE8">
      <w:pPr>
        <w:jc w:val="both"/>
        <w:rPr>
          <w:rFonts w:ascii="Times New Roman" w:hAnsi="Times New Roman"/>
          <w:sz w:val="24"/>
          <w:u w:val="single"/>
        </w:rPr>
      </w:pPr>
    </w:p>
    <w:p w:rsidR="004A3CE8" w:rsidRPr="008D53A6" w:rsidRDefault="004A3CE8" w:rsidP="004A3CE8">
      <w:pPr>
        <w:jc w:val="both"/>
        <w:rPr>
          <w:rFonts w:ascii="Times New Roman" w:hAnsi="Times New Roman"/>
          <w:i/>
          <w:sz w:val="24"/>
        </w:rPr>
      </w:pPr>
      <w:r w:rsidRPr="008D53A6">
        <w:rPr>
          <w:rFonts w:ascii="Times New Roman" w:hAnsi="Times New Roman"/>
          <w:i/>
          <w:sz w:val="24"/>
        </w:rPr>
        <w:t>A pszichológus feladata</w:t>
      </w:r>
    </w:p>
    <w:p w:rsidR="004A3CE8" w:rsidRPr="008D53A6" w:rsidRDefault="004A3CE8" w:rsidP="004A3CE8">
      <w:pPr>
        <w:numPr>
          <w:ilvl w:val="0"/>
          <w:numId w:val="22"/>
        </w:numPr>
        <w:tabs>
          <w:tab w:val="left" w:pos="851"/>
        </w:tabs>
        <w:ind w:left="851" w:hanging="425"/>
        <w:jc w:val="both"/>
        <w:rPr>
          <w:rFonts w:ascii="Times New Roman" w:hAnsi="Times New Roman"/>
          <w:sz w:val="24"/>
        </w:rPr>
      </w:pPr>
      <w:r w:rsidRPr="008D53A6">
        <w:rPr>
          <w:rFonts w:ascii="Times New Roman" w:hAnsi="Times New Roman"/>
          <w:sz w:val="24"/>
        </w:rPr>
        <w:t>heti rendszerességgel foglalkozások (tanácsadás, terápia) tartása</w:t>
      </w:r>
    </w:p>
    <w:p w:rsidR="004A3CE8" w:rsidRPr="008D53A6" w:rsidRDefault="004A3CE8" w:rsidP="004A3CE8">
      <w:pPr>
        <w:numPr>
          <w:ilvl w:val="0"/>
          <w:numId w:val="22"/>
        </w:numPr>
        <w:tabs>
          <w:tab w:val="left" w:pos="851"/>
        </w:tabs>
        <w:ind w:left="851" w:hanging="425"/>
        <w:jc w:val="both"/>
        <w:rPr>
          <w:rFonts w:ascii="Times New Roman" w:hAnsi="Times New Roman"/>
          <w:sz w:val="24"/>
        </w:rPr>
      </w:pPr>
      <w:r w:rsidRPr="008D53A6">
        <w:rPr>
          <w:rFonts w:ascii="Times New Roman" w:hAnsi="Times New Roman"/>
          <w:sz w:val="24"/>
        </w:rPr>
        <w:t xml:space="preserve">csoportok tartása, </w:t>
      </w:r>
    </w:p>
    <w:p w:rsidR="004A3CE8" w:rsidRPr="008D53A6" w:rsidRDefault="004A3CE8" w:rsidP="004A3CE8">
      <w:pPr>
        <w:numPr>
          <w:ilvl w:val="0"/>
          <w:numId w:val="22"/>
        </w:numPr>
        <w:tabs>
          <w:tab w:val="left" w:pos="851"/>
        </w:tabs>
        <w:ind w:left="851" w:hanging="425"/>
        <w:jc w:val="both"/>
        <w:rPr>
          <w:rFonts w:ascii="Times New Roman" w:hAnsi="Times New Roman"/>
          <w:sz w:val="24"/>
        </w:rPr>
      </w:pPr>
      <w:r w:rsidRPr="008D53A6">
        <w:rPr>
          <w:rFonts w:ascii="Times New Roman" w:hAnsi="Times New Roman"/>
          <w:sz w:val="24"/>
        </w:rPr>
        <w:t>rendszeres konzultáció szülőkkel,</w:t>
      </w:r>
    </w:p>
    <w:p w:rsidR="004A3CE8" w:rsidRPr="008D53A6" w:rsidRDefault="004A3CE8" w:rsidP="004A3CE8">
      <w:pPr>
        <w:numPr>
          <w:ilvl w:val="0"/>
          <w:numId w:val="22"/>
        </w:numPr>
        <w:tabs>
          <w:tab w:val="left" w:pos="851"/>
        </w:tabs>
        <w:ind w:left="851" w:hanging="425"/>
        <w:jc w:val="both"/>
        <w:rPr>
          <w:rFonts w:ascii="Times New Roman" w:hAnsi="Times New Roman"/>
          <w:sz w:val="24"/>
        </w:rPr>
      </w:pPr>
      <w:r w:rsidRPr="008D53A6">
        <w:rPr>
          <w:rFonts w:ascii="Times New Roman" w:hAnsi="Times New Roman"/>
          <w:sz w:val="24"/>
        </w:rPr>
        <w:t>rendszeres konzultáció a családsegítőkkel,</w:t>
      </w:r>
    </w:p>
    <w:p w:rsidR="004A3CE8" w:rsidRPr="008D53A6" w:rsidRDefault="004A3CE8" w:rsidP="004A3CE8">
      <w:pPr>
        <w:numPr>
          <w:ilvl w:val="0"/>
          <w:numId w:val="22"/>
        </w:numPr>
        <w:tabs>
          <w:tab w:val="left" w:pos="851"/>
        </w:tabs>
        <w:ind w:left="851" w:hanging="425"/>
        <w:jc w:val="both"/>
        <w:rPr>
          <w:rFonts w:ascii="Times New Roman" w:hAnsi="Times New Roman"/>
          <w:sz w:val="24"/>
        </w:rPr>
      </w:pPr>
      <w:r w:rsidRPr="008D53A6">
        <w:rPr>
          <w:rFonts w:ascii="Times New Roman" w:hAnsi="Times New Roman"/>
          <w:sz w:val="24"/>
        </w:rPr>
        <w:t>részvétel esetmegbeszéléseken, esetkonferenciákon,</w:t>
      </w:r>
    </w:p>
    <w:p w:rsidR="004A3CE8" w:rsidRPr="008D53A6" w:rsidRDefault="004A3CE8" w:rsidP="004A3CE8">
      <w:pPr>
        <w:numPr>
          <w:ilvl w:val="0"/>
          <w:numId w:val="22"/>
        </w:numPr>
        <w:tabs>
          <w:tab w:val="left" w:pos="851"/>
        </w:tabs>
        <w:ind w:left="851" w:hanging="425"/>
        <w:jc w:val="both"/>
        <w:rPr>
          <w:rFonts w:ascii="Times New Roman" w:hAnsi="Times New Roman"/>
          <w:sz w:val="24"/>
        </w:rPr>
      </w:pPr>
      <w:r w:rsidRPr="008D53A6">
        <w:rPr>
          <w:rFonts w:ascii="Times New Roman" w:hAnsi="Times New Roman"/>
          <w:sz w:val="24"/>
        </w:rPr>
        <w:t>amennyiben a felmerülő probléma túllépi a tanácsadás, támogató terápia kereteit, segítségnyújtás a megfelelő szakember felkutatásában,</w:t>
      </w:r>
    </w:p>
    <w:p w:rsidR="004A3CE8" w:rsidRPr="008D53A6" w:rsidRDefault="004A3CE8" w:rsidP="004A3CE8">
      <w:pPr>
        <w:numPr>
          <w:ilvl w:val="0"/>
          <w:numId w:val="22"/>
        </w:numPr>
        <w:tabs>
          <w:tab w:val="left" w:pos="851"/>
        </w:tabs>
        <w:ind w:left="851" w:hanging="425"/>
        <w:jc w:val="both"/>
        <w:rPr>
          <w:rFonts w:ascii="Times New Roman" w:hAnsi="Times New Roman"/>
          <w:sz w:val="24"/>
        </w:rPr>
      </w:pPr>
      <w:r w:rsidRPr="008D53A6">
        <w:rPr>
          <w:rFonts w:ascii="Times New Roman" w:hAnsi="Times New Roman"/>
          <w:sz w:val="24"/>
        </w:rPr>
        <w:t>egyéni foglalkozások folytatása a gyermek és családja elfoglaltságához igazodóan.</w:t>
      </w:r>
    </w:p>
    <w:p w:rsidR="004A3CE8" w:rsidRPr="008D53A6" w:rsidRDefault="004A3CE8" w:rsidP="004A3CE8">
      <w:pPr>
        <w:tabs>
          <w:tab w:val="left" w:pos="851"/>
        </w:tabs>
        <w:jc w:val="both"/>
        <w:rPr>
          <w:rFonts w:ascii="Times New Roman" w:hAnsi="Times New Roman"/>
          <w:sz w:val="24"/>
        </w:rPr>
      </w:pPr>
    </w:p>
    <w:p w:rsidR="004A3CE8" w:rsidRPr="008D53A6" w:rsidRDefault="004A3CE8" w:rsidP="004A3CE8">
      <w:pPr>
        <w:numPr>
          <w:ilvl w:val="0"/>
          <w:numId w:val="26"/>
        </w:numPr>
        <w:tabs>
          <w:tab w:val="left" w:pos="851"/>
        </w:tabs>
        <w:spacing w:after="200" w:line="276" w:lineRule="auto"/>
        <w:contextualSpacing/>
        <w:jc w:val="both"/>
        <w:rPr>
          <w:rFonts w:ascii="Times New Roman" w:hAnsi="Times New Roman"/>
          <w:sz w:val="24"/>
          <w:lang/>
        </w:rPr>
      </w:pPr>
      <w:r w:rsidRPr="008D53A6">
        <w:rPr>
          <w:rFonts w:ascii="Times New Roman" w:hAnsi="Times New Roman"/>
          <w:sz w:val="24"/>
          <w:lang/>
        </w:rPr>
        <w:t>Családterápia, családi konzultáció</w:t>
      </w:r>
    </w:p>
    <w:p w:rsidR="004A3CE8" w:rsidRPr="008D53A6" w:rsidRDefault="004A3CE8" w:rsidP="004A3CE8">
      <w:pPr>
        <w:tabs>
          <w:tab w:val="left" w:pos="851"/>
        </w:tabs>
        <w:jc w:val="both"/>
        <w:rPr>
          <w:rFonts w:ascii="Times New Roman" w:hAnsi="Times New Roman"/>
          <w:sz w:val="24"/>
        </w:rPr>
      </w:pPr>
      <w:r w:rsidRPr="008D53A6">
        <w:rPr>
          <w:rFonts w:ascii="Times New Roman" w:hAnsi="Times New Roman"/>
          <w:sz w:val="24"/>
        </w:rPr>
        <w:t>A családi konfliktusok megoldására - az érintett családtagok bevonásával - családterápia, családkonzultáció biztosítása. A családkonzultáció olyan eljárás, mely teret enged a családtagok kapcsolódási módjának megbeszélésére, egymás szempontjainak jobb megértésére, ennek eredményeként segítséget adhat a családtagok közti kapcsolatok és kommunikációs problémák rendezésében, a felek közötti együttműködés helyreállításában, megújításában.</w:t>
      </w:r>
    </w:p>
    <w:p w:rsidR="004A3CE8" w:rsidRPr="008D53A6" w:rsidRDefault="004A3CE8" w:rsidP="004A3CE8">
      <w:pPr>
        <w:tabs>
          <w:tab w:val="left" w:pos="851"/>
        </w:tabs>
        <w:jc w:val="both"/>
        <w:rPr>
          <w:rFonts w:ascii="Times New Roman" w:hAnsi="Times New Roman"/>
          <w:sz w:val="24"/>
          <w:u w:val="single"/>
        </w:rPr>
      </w:pPr>
    </w:p>
    <w:p w:rsidR="004A3CE8" w:rsidRPr="008D53A6" w:rsidRDefault="004A3CE8" w:rsidP="004A3CE8">
      <w:pPr>
        <w:tabs>
          <w:tab w:val="left" w:pos="851"/>
        </w:tabs>
        <w:jc w:val="both"/>
        <w:rPr>
          <w:rFonts w:ascii="Times New Roman" w:hAnsi="Times New Roman"/>
          <w:i/>
          <w:sz w:val="24"/>
        </w:rPr>
      </w:pPr>
      <w:r w:rsidRPr="008D53A6">
        <w:rPr>
          <w:rFonts w:ascii="Times New Roman" w:hAnsi="Times New Roman"/>
          <w:i/>
          <w:sz w:val="24"/>
        </w:rPr>
        <w:t>Családterapeuta feladata</w:t>
      </w:r>
    </w:p>
    <w:p w:rsidR="004A3CE8" w:rsidRPr="008D53A6" w:rsidRDefault="004A3CE8" w:rsidP="004A3CE8">
      <w:pPr>
        <w:numPr>
          <w:ilvl w:val="0"/>
          <w:numId w:val="45"/>
        </w:numPr>
        <w:tabs>
          <w:tab w:val="left" w:pos="851"/>
        </w:tabs>
        <w:contextualSpacing/>
        <w:jc w:val="both"/>
        <w:rPr>
          <w:rFonts w:ascii="Times New Roman" w:hAnsi="Times New Roman"/>
          <w:sz w:val="24"/>
          <w:lang/>
        </w:rPr>
      </w:pPr>
      <w:r w:rsidRPr="008D53A6">
        <w:rPr>
          <w:rFonts w:ascii="Times New Roman" w:hAnsi="Times New Roman"/>
          <w:sz w:val="24"/>
          <w:lang/>
        </w:rPr>
        <w:t>az előzetesen megbeszélt időpontokban terápia/konzultáció megtartása,</w:t>
      </w:r>
    </w:p>
    <w:p w:rsidR="004A3CE8" w:rsidRPr="008D53A6" w:rsidRDefault="004A3CE8" w:rsidP="004A3CE8">
      <w:pPr>
        <w:numPr>
          <w:ilvl w:val="0"/>
          <w:numId w:val="45"/>
        </w:numPr>
        <w:tabs>
          <w:tab w:val="left" w:pos="851"/>
        </w:tabs>
        <w:contextualSpacing/>
        <w:jc w:val="both"/>
        <w:rPr>
          <w:rFonts w:ascii="Times New Roman" w:hAnsi="Times New Roman"/>
          <w:sz w:val="24"/>
          <w:lang/>
        </w:rPr>
      </w:pPr>
      <w:r w:rsidRPr="008D53A6">
        <w:rPr>
          <w:rFonts w:ascii="Times New Roman" w:hAnsi="Times New Roman"/>
          <w:sz w:val="24"/>
          <w:lang/>
        </w:rPr>
        <w:t>konzultáció a terápia érintettjeivel,</w:t>
      </w:r>
    </w:p>
    <w:p w:rsidR="004A3CE8" w:rsidRPr="008D53A6" w:rsidRDefault="004A3CE8" w:rsidP="004A3CE8">
      <w:pPr>
        <w:numPr>
          <w:ilvl w:val="0"/>
          <w:numId w:val="45"/>
        </w:numPr>
        <w:tabs>
          <w:tab w:val="left" w:pos="851"/>
        </w:tabs>
        <w:contextualSpacing/>
        <w:jc w:val="both"/>
        <w:rPr>
          <w:rFonts w:ascii="Times New Roman" w:hAnsi="Times New Roman"/>
          <w:sz w:val="24"/>
          <w:lang/>
        </w:rPr>
      </w:pPr>
      <w:r w:rsidRPr="008D53A6">
        <w:rPr>
          <w:rFonts w:ascii="Times New Roman" w:hAnsi="Times New Roman"/>
          <w:sz w:val="24"/>
          <w:lang/>
        </w:rPr>
        <w:t>rendszeres konzultáció a családsegítőkkel,</w:t>
      </w:r>
    </w:p>
    <w:p w:rsidR="004A3CE8" w:rsidRPr="008D53A6" w:rsidRDefault="004A3CE8" w:rsidP="004A3CE8">
      <w:pPr>
        <w:numPr>
          <w:ilvl w:val="0"/>
          <w:numId w:val="45"/>
        </w:numPr>
        <w:tabs>
          <w:tab w:val="left" w:pos="851"/>
        </w:tabs>
        <w:contextualSpacing/>
        <w:jc w:val="both"/>
        <w:rPr>
          <w:rFonts w:ascii="Times New Roman" w:hAnsi="Times New Roman"/>
          <w:sz w:val="24"/>
          <w:lang/>
        </w:rPr>
      </w:pPr>
      <w:r w:rsidRPr="008D53A6">
        <w:rPr>
          <w:rFonts w:ascii="Times New Roman" w:hAnsi="Times New Roman"/>
          <w:sz w:val="24"/>
          <w:lang/>
        </w:rPr>
        <w:lastRenderedPageBreak/>
        <w:t>részvétel esetmegbeszéléseken, esetkonferenciákon,</w:t>
      </w:r>
    </w:p>
    <w:p w:rsidR="004A3CE8" w:rsidRPr="008D53A6" w:rsidRDefault="004A3CE8" w:rsidP="004A3CE8">
      <w:pPr>
        <w:tabs>
          <w:tab w:val="left" w:pos="851"/>
        </w:tabs>
        <w:ind w:left="720"/>
        <w:contextualSpacing/>
        <w:jc w:val="both"/>
        <w:rPr>
          <w:rFonts w:ascii="Times New Roman" w:hAnsi="Times New Roman"/>
          <w:sz w:val="24"/>
          <w:lang/>
        </w:rPr>
      </w:pPr>
    </w:p>
    <w:p w:rsidR="004A3CE8" w:rsidRPr="008D53A6" w:rsidRDefault="004A3CE8" w:rsidP="004A3CE8">
      <w:pPr>
        <w:numPr>
          <w:ilvl w:val="0"/>
          <w:numId w:val="26"/>
        </w:numPr>
        <w:spacing w:after="200" w:line="276" w:lineRule="auto"/>
        <w:contextualSpacing/>
        <w:jc w:val="both"/>
        <w:rPr>
          <w:rFonts w:ascii="Times New Roman" w:hAnsi="Times New Roman"/>
          <w:sz w:val="24"/>
          <w:lang/>
        </w:rPr>
      </w:pPr>
      <w:r w:rsidRPr="008D53A6">
        <w:rPr>
          <w:rFonts w:ascii="Times New Roman" w:hAnsi="Times New Roman"/>
          <w:sz w:val="24"/>
          <w:lang/>
        </w:rPr>
        <w:t>Mediáció/közvetítő eljárás</w:t>
      </w:r>
    </w:p>
    <w:p w:rsidR="004A3CE8" w:rsidRPr="008D53A6" w:rsidRDefault="004A3CE8" w:rsidP="004A3CE8">
      <w:pPr>
        <w:spacing w:after="200" w:line="276" w:lineRule="auto"/>
        <w:contextualSpacing/>
        <w:jc w:val="both"/>
        <w:rPr>
          <w:rFonts w:ascii="Times New Roman" w:hAnsi="Times New Roman"/>
          <w:sz w:val="24"/>
          <w:lang/>
        </w:rPr>
      </w:pPr>
      <w:r w:rsidRPr="008D53A6">
        <w:rPr>
          <w:rFonts w:ascii="Times New Roman" w:hAnsi="Times New Roman"/>
          <w:sz w:val="24"/>
          <w:lang/>
        </w:rPr>
        <w:t>Alkalmas a vitás feleket hatékonyan segíteni a közöttük felmerült problémák megoldásában, ennek eredményeként a felek közötti kapcsolatok rendezésében, gyakran a felek közötti együttműködés helyreállításában, megújításában.</w:t>
      </w:r>
    </w:p>
    <w:p w:rsidR="004A3CE8" w:rsidRPr="008D53A6" w:rsidRDefault="004A3CE8" w:rsidP="004A3CE8">
      <w:pPr>
        <w:spacing w:after="200" w:line="276" w:lineRule="auto"/>
        <w:contextualSpacing/>
        <w:jc w:val="both"/>
        <w:rPr>
          <w:rFonts w:ascii="Times New Roman" w:hAnsi="Times New Roman"/>
          <w:i/>
          <w:sz w:val="24"/>
          <w:lang/>
        </w:rPr>
      </w:pPr>
    </w:p>
    <w:p w:rsidR="004A3CE8" w:rsidRPr="008D53A6" w:rsidRDefault="004A3CE8" w:rsidP="004A3CE8">
      <w:pPr>
        <w:spacing w:after="200" w:line="276" w:lineRule="auto"/>
        <w:contextualSpacing/>
        <w:jc w:val="both"/>
        <w:rPr>
          <w:rFonts w:ascii="Times New Roman" w:hAnsi="Times New Roman"/>
          <w:i/>
          <w:sz w:val="24"/>
          <w:lang/>
        </w:rPr>
      </w:pPr>
      <w:r w:rsidRPr="008D53A6">
        <w:rPr>
          <w:rFonts w:ascii="Times New Roman" w:hAnsi="Times New Roman"/>
          <w:i/>
          <w:sz w:val="24"/>
          <w:lang/>
        </w:rPr>
        <w:t>Mediátor feladatai:</w:t>
      </w:r>
    </w:p>
    <w:p w:rsidR="004A3CE8" w:rsidRPr="008D53A6" w:rsidRDefault="004A3CE8" w:rsidP="004A3CE8">
      <w:pPr>
        <w:numPr>
          <w:ilvl w:val="0"/>
          <w:numId w:val="46"/>
        </w:numPr>
        <w:spacing w:after="200" w:line="276" w:lineRule="auto"/>
        <w:contextualSpacing/>
        <w:jc w:val="both"/>
        <w:rPr>
          <w:rFonts w:ascii="Times New Roman" w:hAnsi="Times New Roman"/>
          <w:sz w:val="24"/>
          <w:u w:val="single"/>
          <w:lang/>
        </w:rPr>
      </w:pPr>
      <w:r w:rsidRPr="008D53A6">
        <w:rPr>
          <w:rFonts w:ascii="Times New Roman" w:hAnsi="Times New Roman"/>
          <w:sz w:val="24"/>
          <w:lang/>
        </w:rPr>
        <w:t>tájékoztatás a mediáció menetéről, szabályairól,</w:t>
      </w:r>
    </w:p>
    <w:p w:rsidR="004A3CE8" w:rsidRPr="008D53A6" w:rsidRDefault="004A3CE8" w:rsidP="004A3CE8">
      <w:pPr>
        <w:numPr>
          <w:ilvl w:val="0"/>
          <w:numId w:val="46"/>
        </w:numPr>
        <w:spacing w:after="200" w:line="276" w:lineRule="auto"/>
        <w:contextualSpacing/>
        <w:jc w:val="both"/>
        <w:rPr>
          <w:rFonts w:ascii="Times New Roman" w:hAnsi="Times New Roman"/>
          <w:sz w:val="24"/>
          <w:u w:val="single"/>
          <w:lang/>
        </w:rPr>
      </w:pPr>
      <w:r w:rsidRPr="008D53A6">
        <w:rPr>
          <w:rFonts w:ascii="Times New Roman" w:hAnsi="Times New Roman"/>
          <w:sz w:val="24"/>
          <w:lang/>
        </w:rPr>
        <w:t>előkészítő beszélgetés,</w:t>
      </w:r>
    </w:p>
    <w:p w:rsidR="004A3CE8" w:rsidRPr="008D53A6" w:rsidRDefault="004A3CE8" w:rsidP="004A3CE8">
      <w:pPr>
        <w:numPr>
          <w:ilvl w:val="0"/>
          <w:numId w:val="46"/>
        </w:numPr>
        <w:spacing w:after="200" w:line="276" w:lineRule="auto"/>
        <w:contextualSpacing/>
        <w:jc w:val="both"/>
        <w:rPr>
          <w:rFonts w:ascii="Times New Roman" w:hAnsi="Times New Roman"/>
          <w:sz w:val="24"/>
          <w:u w:val="single"/>
          <w:lang/>
        </w:rPr>
      </w:pPr>
      <w:r w:rsidRPr="008D53A6">
        <w:rPr>
          <w:rFonts w:ascii="Times New Roman" w:hAnsi="Times New Roman"/>
          <w:sz w:val="24"/>
          <w:lang/>
        </w:rPr>
        <w:t xml:space="preserve">mediáció/közvetítő eljárás (tárgyalás) megtartása, </w:t>
      </w:r>
    </w:p>
    <w:p w:rsidR="004A3CE8" w:rsidRPr="008D53A6" w:rsidRDefault="004A3CE8" w:rsidP="004A3CE8">
      <w:pPr>
        <w:numPr>
          <w:ilvl w:val="0"/>
          <w:numId w:val="46"/>
        </w:numPr>
        <w:spacing w:after="200" w:line="276" w:lineRule="auto"/>
        <w:contextualSpacing/>
        <w:jc w:val="both"/>
        <w:rPr>
          <w:rFonts w:ascii="Times New Roman" w:hAnsi="Times New Roman"/>
          <w:sz w:val="24"/>
          <w:lang/>
        </w:rPr>
      </w:pPr>
      <w:r w:rsidRPr="008D53A6">
        <w:rPr>
          <w:rFonts w:ascii="Times New Roman" w:hAnsi="Times New Roman"/>
          <w:sz w:val="24"/>
          <w:lang/>
        </w:rPr>
        <w:t>egyezség esetén után követés/konzultáció biztosítása</w:t>
      </w:r>
    </w:p>
    <w:p w:rsidR="004A3CE8" w:rsidRPr="008D53A6" w:rsidRDefault="004A3CE8" w:rsidP="004A3CE8">
      <w:pPr>
        <w:tabs>
          <w:tab w:val="left" w:pos="851"/>
        </w:tabs>
        <w:jc w:val="both"/>
        <w:rPr>
          <w:rFonts w:ascii="Times New Roman" w:hAnsi="Times New Roman"/>
          <w:sz w:val="24"/>
        </w:rPr>
      </w:pPr>
    </w:p>
    <w:p w:rsidR="004A3CE8" w:rsidRPr="008D53A6" w:rsidRDefault="004A3CE8" w:rsidP="004A3CE8">
      <w:pPr>
        <w:numPr>
          <w:ilvl w:val="0"/>
          <w:numId w:val="26"/>
        </w:numPr>
        <w:tabs>
          <w:tab w:val="left" w:pos="851"/>
        </w:tabs>
        <w:spacing w:after="200" w:line="276" w:lineRule="auto"/>
        <w:contextualSpacing/>
        <w:jc w:val="both"/>
        <w:rPr>
          <w:rFonts w:ascii="Times New Roman" w:hAnsi="Times New Roman"/>
          <w:sz w:val="24"/>
          <w:lang/>
        </w:rPr>
      </w:pPr>
      <w:r w:rsidRPr="008D53A6">
        <w:rPr>
          <w:rFonts w:ascii="Times New Roman" w:hAnsi="Times New Roman"/>
          <w:sz w:val="24"/>
          <w:lang/>
        </w:rPr>
        <w:t>Fejlesztőpedagógiai tanácsadás</w:t>
      </w:r>
    </w:p>
    <w:p w:rsidR="004A3CE8" w:rsidRPr="008D53A6" w:rsidRDefault="004A3CE8" w:rsidP="004A3CE8">
      <w:pPr>
        <w:ind w:left="142" w:hanging="11"/>
        <w:jc w:val="both"/>
        <w:rPr>
          <w:rFonts w:ascii="Times New Roman" w:hAnsi="Times New Roman"/>
          <w:i/>
          <w:sz w:val="24"/>
        </w:rPr>
      </w:pPr>
      <w:r w:rsidRPr="008D53A6">
        <w:rPr>
          <w:rFonts w:ascii="Times New Roman" w:hAnsi="Times New Roman"/>
          <w:i/>
          <w:sz w:val="24"/>
        </w:rPr>
        <w:t>A gyógypedagógus fejlesztő feladata</w:t>
      </w:r>
    </w:p>
    <w:p w:rsidR="004A3CE8" w:rsidRPr="008D53A6" w:rsidRDefault="004A3CE8" w:rsidP="004A3CE8">
      <w:pPr>
        <w:numPr>
          <w:ilvl w:val="0"/>
          <w:numId w:val="22"/>
        </w:numPr>
        <w:tabs>
          <w:tab w:val="left" w:pos="851"/>
        </w:tabs>
        <w:ind w:left="851" w:hanging="425"/>
        <w:jc w:val="both"/>
        <w:rPr>
          <w:rFonts w:ascii="Times New Roman" w:hAnsi="Times New Roman"/>
          <w:sz w:val="24"/>
        </w:rPr>
      </w:pPr>
      <w:r w:rsidRPr="008D53A6">
        <w:rPr>
          <w:rFonts w:ascii="Times New Roman" w:hAnsi="Times New Roman"/>
          <w:sz w:val="24"/>
        </w:rPr>
        <w:t>az iskoláskorú gyermekek tanulásához szükséges alapvető képességek, hiányosságok feltárása és fejlesztése,</w:t>
      </w:r>
    </w:p>
    <w:p w:rsidR="004A3CE8" w:rsidRPr="008D53A6" w:rsidRDefault="004A3CE8" w:rsidP="004A3CE8">
      <w:pPr>
        <w:numPr>
          <w:ilvl w:val="0"/>
          <w:numId w:val="22"/>
        </w:numPr>
        <w:tabs>
          <w:tab w:val="left" w:pos="851"/>
        </w:tabs>
        <w:ind w:left="851" w:hanging="425"/>
        <w:jc w:val="both"/>
        <w:rPr>
          <w:rFonts w:ascii="Times New Roman" w:hAnsi="Times New Roman"/>
          <w:sz w:val="24"/>
        </w:rPr>
      </w:pPr>
      <w:r w:rsidRPr="008D53A6">
        <w:rPr>
          <w:rFonts w:ascii="Times New Roman" w:hAnsi="Times New Roman"/>
          <w:sz w:val="24"/>
        </w:rPr>
        <w:t>prevenciós tevékenység (kortárs segítés, csoportok tartása),</w:t>
      </w:r>
    </w:p>
    <w:p w:rsidR="004A3CE8" w:rsidRPr="008D53A6" w:rsidRDefault="004A3CE8" w:rsidP="004A3CE8">
      <w:pPr>
        <w:numPr>
          <w:ilvl w:val="0"/>
          <w:numId w:val="22"/>
        </w:numPr>
        <w:tabs>
          <w:tab w:val="left" w:pos="851"/>
        </w:tabs>
        <w:ind w:left="851" w:hanging="425"/>
        <w:jc w:val="both"/>
        <w:rPr>
          <w:rFonts w:ascii="Times New Roman" w:hAnsi="Times New Roman"/>
          <w:sz w:val="24"/>
        </w:rPr>
      </w:pPr>
      <w:r w:rsidRPr="008D53A6">
        <w:rPr>
          <w:rFonts w:ascii="Times New Roman" w:hAnsi="Times New Roman"/>
          <w:sz w:val="24"/>
        </w:rPr>
        <w:t>A közös munkát minden esetben egy állapotfelmérés előz meg, amely a szülő, iskola illetve a családsegítő kérésére történik.</w:t>
      </w:r>
    </w:p>
    <w:p w:rsidR="004A3CE8" w:rsidRPr="008D53A6" w:rsidRDefault="004A3CE8" w:rsidP="004A3CE8">
      <w:pPr>
        <w:jc w:val="both"/>
        <w:rPr>
          <w:rFonts w:ascii="Times New Roman" w:hAnsi="Times New Roman"/>
          <w:sz w:val="24"/>
          <w:u w:val="single"/>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Jogi segítségnyújtás</w:t>
      </w:r>
    </w:p>
    <w:p w:rsidR="004A3CE8" w:rsidRPr="008D53A6" w:rsidRDefault="004A3CE8" w:rsidP="004A3CE8">
      <w:pPr>
        <w:jc w:val="both"/>
        <w:rPr>
          <w:rFonts w:ascii="Times New Roman" w:hAnsi="Times New Roman"/>
          <w:sz w:val="24"/>
        </w:rPr>
      </w:pPr>
      <w:r w:rsidRPr="008D53A6">
        <w:rPr>
          <w:rFonts w:ascii="Times New Roman" w:hAnsi="Times New Roman"/>
          <w:i/>
          <w:sz w:val="24"/>
        </w:rPr>
        <w:t>A jogász feladatai</w:t>
      </w:r>
      <w:r w:rsidRPr="008D53A6">
        <w:rPr>
          <w:rFonts w:ascii="Times New Roman" w:hAnsi="Times New Roman"/>
          <w:sz w:val="24"/>
        </w:rPr>
        <w:t xml:space="preserve"> kétirányúak:</w:t>
      </w:r>
    </w:p>
    <w:p w:rsidR="004A3CE8" w:rsidRPr="008D53A6" w:rsidRDefault="004A3CE8" w:rsidP="004A3CE8">
      <w:pPr>
        <w:jc w:val="both"/>
        <w:rPr>
          <w:rFonts w:ascii="Times New Roman" w:hAnsi="Times New Roman"/>
          <w:sz w:val="24"/>
        </w:rPr>
      </w:pPr>
      <w:r w:rsidRPr="008D53A6">
        <w:rPr>
          <w:rFonts w:ascii="Times New Roman" w:hAnsi="Times New Roman"/>
          <w:sz w:val="24"/>
        </w:rPr>
        <w:t>a) egyrészt a család, a gyermek segítése helyzetének rendezésében,</w:t>
      </w:r>
    </w:p>
    <w:p w:rsidR="004A3CE8" w:rsidRPr="008D53A6" w:rsidRDefault="004A3CE8" w:rsidP="004A3CE8">
      <w:pPr>
        <w:jc w:val="both"/>
        <w:rPr>
          <w:rFonts w:ascii="Times New Roman" w:hAnsi="Times New Roman"/>
          <w:sz w:val="24"/>
        </w:rPr>
      </w:pPr>
      <w:r w:rsidRPr="008D53A6">
        <w:rPr>
          <w:rFonts w:ascii="Times New Roman" w:hAnsi="Times New Roman"/>
          <w:sz w:val="24"/>
        </w:rPr>
        <w:t>b) másrészt a munkatársak segítése jogi háttér információkkal.</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jogásznak kötelezően kell vezetnie az igénybevevői nyilvántartást/naplót, valamint a megkereséseket követően feljegyzést kell készítenie. Azokban az ügyekben, ahol már van a családot segítő családsegítő ott konzultálnia kell a gyermek/család érdekében, illetve jeleznie kell, hogy fel lehessen venni a kapcsolatot az érintettekkel. </w:t>
      </w:r>
    </w:p>
    <w:p w:rsidR="004A3CE8" w:rsidRPr="008D53A6" w:rsidRDefault="004A3CE8" w:rsidP="004A3CE8">
      <w:pPr>
        <w:tabs>
          <w:tab w:val="left" w:pos="1440"/>
        </w:tabs>
        <w:autoSpaceDE w:val="0"/>
        <w:autoSpaceDN w:val="0"/>
        <w:adjustRightInd w:val="0"/>
        <w:jc w:val="both"/>
        <w:rPr>
          <w:rFonts w:ascii="Times New Roman" w:hAnsi="Times New Roman"/>
          <w:bCs/>
          <w:sz w:val="24"/>
        </w:rPr>
      </w:pPr>
    </w:p>
    <w:p w:rsidR="004A3CE8" w:rsidRPr="008D53A6" w:rsidRDefault="004A3CE8" w:rsidP="004A3CE8">
      <w:pPr>
        <w:keepNext/>
        <w:keepLines/>
        <w:spacing w:before="40"/>
        <w:outlineLvl w:val="3"/>
        <w:rPr>
          <w:rFonts w:ascii="Times New Roman" w:hAnsi="Times New Roman"/>
          <w:i/>
          <w:iCs/>
          <w:color w:val="2E74B5"/>
          <w:sz w:val="24"/>
        </w:rPr>
      </w:pPr>
      <w:r w:rsidRPr="008D53A6">
        <w:rPr>
          <w:rFonts w:ascii="Times New Roman" w:hAnsi="Times New Roman"/>
          <w:i/>
          <w:iCs/>
          <w:color w:val="2E74B5"/>
          <w:sz w:val="24"/>
        </w:rPr>
        <w:t>Szociális munka csoportokkal</w:t>
      </w:r>
    </w:p>
    <w:p w:rsidR="004A3CE8" w:rsidRPr="008D53A6" w:rsidRDefault="004A3CE8" w:rsidP="004A3CE8">
      <w:pPr>
        <w:autoSpaceDE w:val="0"/>
        <w:autoSpaceDN w:val="0"/>
        <w:adjustRightInd w:val="0"/>
        <w:jc w:val="both"/>
        <w:rPr>
          <w:rFonts w:ascii="Times New Roman" w:hAnsi="Times New Roman"/>
          <w:sz w:val="24"/>
        </w:rPr>
      </w:pPr>
      <w:r w:rsidRPr="008D53A6">
        <w:rPr>
          <w:rFonts w:ascii="Times New Roman" w:hAnsi="Times New Roman"/>
          <w:sz w:val="24"/>
        </w:rPr>
        <w:t xml:space="preserve">A csoportfoglalkozások az egyéni esetkezelés mellett, vagy önállóan tudnak hatékony segítséget nyújtani olyan típusú problémák kezelésében, amikor az egyén a csoport támogatása révén, a közösséghez tartozás érzésén keresztül válik képessé élethelyzetének megoldására. </w:t>
      </w:r>
    </w:p>
    <w:p w:rsidR="004A3CE8" w:rsidRPr="008D53A6" w:rsidRDefault="004A3CE8" w:rsidP="004A3CE8">
      <w:pPr>
        <w:ind w:right="72"/>
        <w:jc w:val="both"/>
        <w:rPr>
          <w:rFonts w:ascii="Times New Roman" w:hAnsi="Times New Roman"/>
          <w:sz w:val="24"/>
        </w:rPr>
      </w:pPr>
      <w:r w:rsidRPr="008D53A6">
        <w:rPr>
          <w:rFonts w:ascii="Times New Roman" w:hAnsi="Times New Roman"/>
          <w:sz w:val="24"/>
        </w:rPr>
        <w:t>A csoportmunka a szociális munka céljainak érvényesülése a csoportmunka eszközeivel, amely tevékenység egyaránt irányul a csoport egyes tagjaira és a csoport egészére a szolgáltatási rendszer keretein belül. A csoportmunkában is szociális problémákkal foglalkoznak, amely problémák egyéneket, csoportokat vagy egész közösségeket érintenek, és e problémákkal való megküzdés érdekében, a szociális munka eszköztárát felhasználva alakítják a csoportfolyamatokat. A középpontban az egyén nehézségei és szükségletei állnak, rendszerint az egyéni munka folytatása, megvalósítása csoportkeretek között.</w:t>
      </w:r>
    </w:p>
    <w:p w:rsidR="004A3CE8" w:rsidRPr="008D53A6" w:rsidRDefault="004A3CE8" w:rsidP="004A3CE8">
      <w:pPr>
        <w:contextualSpacing/>
        <w:jc w:val="both"/>
        <w:rPr>
          <w:rFonts w:ascii="Times New Roman" w:hAnsi="Times New Roman"/>
          <w:sz w:val="24"/>
        </w:rPr>
      </w:pPr>
      <w:r w:rsidRPr="008D53A6">
        <w:rPr>
          <w:rFonts w:ascii="Times New Roman" w:hAnsi="Times New Roman"/>
          <w:sz w:val="24"/>
        </w:rPr>
        <w:t>A csoportmunka céljai sokfélék lehetnek, pl.: csoporttagok rehabilitációja, ismereteinek, társas kapcsolatainak építése, fejlesztése, amikor az egyén van a középpontban. A környezet is fontos része a folyamatnak, hiszen a problémák a környezetben jelentkeznek, és e környezetben kell a csoport által megerősített egyénnek a változás érdekében cselekednie.</w:t>
      </w:r>
    </w:p>
    <w:p w:rsidR="004A3CE8" w:rsidRPr="008D53A6" w:rsidRDefault="004A3CE8" w:rsidP="004A3CE8">
      <w:pPr>
        <w:contextualSpacing/>
        <w:jc w:val="both"/>
        <w:rPr>
          <w:rFonts w:ascii="Times New Roman" w:hAnsi="Times New Roman"/>
          <w:sz w:val="24"/>
        </w:rPr>
      </w:pPr>
    </w:p>
    <w:p w:rsidR="004A3CE8" w:rsidRPr="008D53A6" w:rsidRDefault="004A3CE8" w:rsidP="004A3CE8">
      <w:pPr>
        <w:contextualSpacing/>
        <w:jc w:val="both"/>
        <w:rPr>
          <w:rFonts w:ascii="Times New Roman" w:hAnsi="Times New Roman"/>
          <w:b/>
          <w:sz w:val="24"/>
        </w:rPr>
      </w:pPr>
    </w:p>
    <w:p w:rsidR="004A3CE8" w:rsidRPr="008D53A6" w:rsidRDefault="004A3CE8" w:rsidP="004A3CE8">
      <w:pPr>
        <w:contextualSpacing/>
        <w:jc w:val="both"/>
        <w:rPr>
          <w:rFonts w:ascii="Times New Roman" w:hAnsi="Times New Roman"/>
          <w:b/>
          <w:sz w:val="24"/>
        </w:rPr>
      </w:pPr>
      <w:r w:rsidRPr="008D53A6">
        <w:rPr>
          <w:rFonts w:ascii="Times New Roman" w:hAnsi="Times New Roman"/>
          <w:b/>
          <w:sz w:val="24"/>
        </w:rPr>
        <w:t>Jelenleg működtetett csoportjaink:</w:t>
      </w:r>
    </w:p>
    <w:p w:rsidR="004A3CE8" w:rsidRPr="008D53A6" w:rsidRDefault="004A3CE8" w:rsidP="004A3CE8">
      <w:pPr>
        <w:numPr>
          <w:ilvl w:val="0"/>
          <w:numId w:val="26"/>
        </w:numPr>
        <w:spacing w:after="200" w:line="276" w:lineRule="auto"/>
        <w:contextualSpacing/>
        <w:jc w:val="both"/>
        <w:rPr>
          <w:rFonts w:ascii="Times New Roman" w:hAnsi="Times New Roman"/>
          <w:sz w:val="24"/>
        </w:rPr>
      </w:pPr>
      <w:r w:rsidRPr="008D53A6">
        <w:rPr>
          <w:rFonts w:ascii="Times New Roman" w:hAnsi="Times New Roman"/>
          <w:b/>
          <w:sz w:val="24"/>
        </w:rPr>
        <w:t>Álláskereső klub</w:t>
      </w:r>
      <w:r w:rsidRPr="008D53A6">
        <w:rPr>
          <w:rFonts w:ascii="Times New Roman" w:hAnsi="Times New Roman"/>
          <w:sz w:val="24"/>
        </w:rPr>
        <w:t>:</w:t>
      </w:r>
    </w:p>
    <w:p w:rsidR="004A3CE8" w:rsidRPr="008D53A6" w:rsidRDefault="004A3CE8" w:rsidP="004A3CE8">
      <w:pPr>
        <w:spacing w:after="200"/>
        <w:ind w:left="720"/>
        <w:contextualSpacing/>
        <w:jc w:val="both"/>
        <w:rPr>
          <w:rFonts w:ascii="Times New Roman" w:hAnsi="Times New Roman"/>
          <w:sz w:val="24"/>
        </w:rPr>
      </w:pPr>
      <w:r w:rsidRPr="008D53A6">
        <w:rPr>
          <w:rFonts w:ascii="Times New Roman" w:hAnsi="Times New Roman"/>
          <w:sz w:val="24"/>
        </w:rPr>
        <w:lastRenderedPageBreak/>
        <w:t>A klubot igénybe vehetik az önkéntesen munkát kereső kerületi lakosok valamint az együttműködésre kötelezett ügyfelek, erre hetente egy nap, szerdán 10 órától, 18 óráig van lehetőség. Az önálló álláskereséshez az intézmény biztosítja az infrastrukturális hátteret (vonalas és mobil telefon, internet, fax, fénymásoló használata), valamint a foglalkoztatási szervezetek aktuális álláslistáját. Ügyfeleink, a tanácsadók segítségével készíthetnek fényképes önéletrajzot, küldhetnek e-mail-t. A klub résztvevői megosztják egymással tapasztalataikat, a megszerzett információkat.</w:t>
      </w:r>
    </w:p>
    <w:p w:rsidR="004A3CE8" w:rsidRPr="008D53A6" w:rsidRDefault="004A3CE8" w:rsidP="004A3CE8">
      <w:pPr>
        <w:contextualSpacing/>
        <w:jc w:val="both"/>
        <w:rPr>
          <w:rFonts w:ascii="Times New Roman" w:hAnsi="Times New Roman"/>
          <w:sz w:val="24"/>
        </w:rPr>
      </w:pPr>
    </w:p>
    <w:p w:rsidR="004A3CE8" w:rsidRPr="008D53A6" w:rsidRDefault="004A3CE8" w:rsidP="004A3CE8">
      <w:pPr>
        <w:contextualSpacing/>
        <w:jc w:val="both"/>
        <w:rPr>
          <w:rFonts w:ascii="Times New Roman" w:hAnsi="Times New Roman"/>
          <w:sz w:val="24"/>
        </w:rPr>
      </w:pPr>
    </w:p>
    <w:p w:rsidR="004A3CE8" w:rsidRPr="008D53A6" w:rsidRDefault="004A3CE8" w:rsidP="004A3CE8">
      <w:pPr>
        <w:numPr>
          <w:ilvl w:val="0"/>
          <w:numId w:val="26"/>
        </w:numPr>
        <w:spacing w:after="200" w:line="276" w:lineRule="auto"/>
        <w:contextualSpacing/>
        <w:jc w:val="both"/>
        <w:rPr>
          <w:rFonts w:ascii="Times New Roman" w:hAnsi="Times New Roman"/>
          <w:b/>
          <w:sz w:val="24"/>
        </w:rPr>
      </w:pPr>
      <w:r w:rsidRPr="008D53A6">
        <w:rPr>
          <w:rFonts w:ascii="Times New Roman" w:hAnsi="Times New Roman"/>
          <w:b/>
          <w:sz w:val="24"/>
        </w:rPr>
        <w:t>Életmód klub:</w:t>
      </w:r>
    </w:p>
    <w:p w:rsidR="004A3CE8" w:rsidRPr="008D53A6" w:rsidRDefault="004A3CE8" w:rsidP="004A3CE8">
      <w:pPr>
        <w:spacing w:after="200"/>
        <w:ind w:left="720"/>
        <w:contextualSpacing/>
        <w:jc w:val="both"/>
        <w:rPr>
          <w:rFonts w:ascii="Times New Roman" w:hAnsi="Times New Roman"/>
          <w:sz w:val="24"/>
        </w:rPr>
      </w:pPr>
      <w:r w:rsidRPr="008D53A6">
        <w:rPr>
          <w:rFonts w:ascii="Times New Roman" w:hAnsi="Times New Roman"/>
          <w:sz w:val="24"/>
        </w:rPr>
        <w:t>Havi rendszerességgel közösségi teret biztosítunk az 50 év feletti ügyfeleink számára. Célunk: értékek közvetítése, praktikus ismeretek cseréje a mindennapi élet megkönnyítésére, találkozási lehetőség a hasonló élethelyzetben lévők számára. A klubban tájékoztató előadásokat szervezünk (munkaerő-piaci-, szociális-egészségügyi, nyugdíj helyzetről aktualitások), melyeket szabadidős programokkal egészítünk ki (kirándulás, múzeum, kiállítás, mozi, ünnepek) a közösségi élmény és a kapcsolati háló bővítése céljából.</w:t>
      </w:r>
    </w:p>
    <w:p w:rsidR="004A3CE8" w:rsidRPr="008D53A6" w:rsidRDefault="004A3CE8" w:rsidP="004A3CE8">
      <w:pPr>
        <w:spacing w:after="200"/>
        <w:ind w:left="720"/>
        <w:contextualSpacing/>
        <w:jc w:val="both"/>
        <w:rPr>
          <w:rFonts w:ascii="Times New Roman" w:hAnsi="Times New Roman"/>
          <w:sz w:val="24"/>
        </w:rPr>
      </w:pPr>
    </w:p>
    <w:p w:rsidR="004A3CE8" w:rsidRPr="008D53A6" w:rsidRDefault="004A3CE8" w:rsidP="004A3CE8">
      <w:pPr>
        <w:numPr>
          <w:ilvl w:val="0"/>
          <w:numId w:val="26"/>
        </w:numPr>
        <w:spacing w:after="200"/>
        <w:contextualSpacing/>
        <w:jc w:val="both"/>
        <w:rPr>
          <w:rFonts w:ascii="Times New Roman" w:hAnsi="Times New Roman"/>
          <w:sz w:val="24"/>
        </w:rPr>
      </w:pPr>
      <w:r w:rsidRPr="008D53A6">
        <w:rPr>
          <w:rFonts w:ascii="Times New Roman" w:hAnsi="Times New Roman"/>
          <w:b/>
          <w:sz w:val="24"/>
        </w:rPr>
        <w:t xml:space="preserve">Tréningek </w:t>
      </w:r>
      <w:r w:rsidRPr="008D53A6">
        <w:rPr>
          <w:rFonts w:ascii="Times New Roman" w:hAnsi="Times New Roman"/>
          <w:sz w:val="24"/>
        </w:rPr>
        <w:t xml:space="preserve">– az igényeknek megfelelően asszertív kommunikációs/konfliktuskezelő kommunikációs tréning valamint álláskeresési technikákat erősítő tréning </w:t>
      </w:r>
    </w:p>
    <w:p w:rsidR="004A3CE8" w:rsidRPr="008D53A6" w:rsidRDefault="004A3CE8" w:rsidP="004A3CE8">
      <w:pPr>
        <w:spacing w:after="200"/>
        <w:ind w:left="720"/>
        <w:contextualSpacing/>
        <w:jc w:val="both"/>
        <w:rPr>
          <w:rFonts w:ascii="Times New Roman" w:hAnsi="Times New Roman"/>
          <w:sz w:val="24"/>
        </w:rPr>
      </w:pPr>
    </w:p>
    <w:p w:rsidR="004A3CE8" w:rsidRPr="008D53A6" w:rsidRDefault="004A3CE8" w:rsidP="004A3CE8">
      <w:pPr>
        <w:numPr>
          <w:ilvl w:val="0"/>
          <w:numId w:val="47"/>
        </w:numPr>
        <w:spacing w:after="200"/>
        <w:contextualSpacing/>
        <w:jc w:val="both"/>
        <w:rPr>
          <w:rFonts w:ascii="Times New Roman" w:hAnsi="Times New Roman"/>
          <w:b/>
          <w:sz w:val="24"/>
        </w:rPr>
      </w:pPr>
      <w:r w:rsidRPr="008D53A6">
        <w:rPr>
          <w:rFonts w:ascii="Times New Roman" w:hAnsi="Times New Roman"/>
          <w:b/>
          <w:sz w:val="24"/>
        </w:rPr>
        <w:t>Stressz-oldó jógacsoport</w:t>
      </w:r>
    </w:p>
    <w:p w:rsidR="004A3CE8" w:rsidRPr="008D53A6" w:rsidRDefault="004A3CE8" w:rsidP="004A3CE8">
      <w:pPr>
        <w:spacing w:after="200"/>
        <w:ind w:left="720"/>
        <w:contextualSpacing/>
        <w:jc w:val="both"/>
        <w:rPr>
          <w:rFonts w:ascii="Times New Roman" w:hAnsi="Times New Roman"/>
          <w:sz w:val="24"/>
        </w:rPr>
      </w:pPr>
      <w:r w:rsidRPr="008D53A6">
        <w:rPr>
          <w:rFonts w:ascii="Times New Roman" w:hAnsi="Times New Roman"/>
          <w:sz w:val="24"/>
        </w:rPr>
        <w:t>Prevenciós jelleggel indítottuk a kerületi lakosok számára csoportunkat, melynek célja, hogy a jóga gyakorlásával fejlesszük a testi- lelki önismeretet; valamint a stressz oldására is alkalmas technikákat sajátíthatnak el a résztvevők.</w:t>
      </w:r>
    </w:p>
    <w:p w:rsidR="004A3CE8" w:rsidRPr="008D53A6" w:rsidRDefault="004A3CE8" w:rsidP="004A3CE8">
      <w:pPr>
        <w:ind w:left="708"/>
        <w:jc w:val="both"/>
        <w:rPr>
          <w:rFonts w:ascii="Times New Roman" w:hAnsi="Times New Roman"/>
          <w:sz w:val="24"/>
        </w:rPr>
      </w:pPr>
    </w:p>
    <w:p w:rsidR="004A3CE8" w:rsidRPr="008D53A6" w:rsidRDefault="004A3CE8" w:rsidP="004A3CE8">
      <w:pPr>
        <w:numPr>
          <w:ilvl w:val="0"/>
          <w:numId w:val="34"/>
        </w:numPr>
        <w:jc w:val="both"/>
        <w:rPr>
          <w:rFonts w:ascii="Times New Roman" w:hAnsi="Times New Roman"/>
          <w:b/>
          <w:sz w:val="24"/>
        </w:rPr>
      </w:pPr>
      <w:r w:rsidRPr="008D53A6">
        <w:rPr>
          <w:rFonts w:ascii="Times New Roman" w:hAnsi="Times New Roman"/>
          <w:b/>
          <w:sz w:val="24"/>
        </w:rPr>
        <w:t>„Jól kifőztük”</w:t>
      </w:r>
    </w:p>
    <w:p w:rsidR="004A3CE8" w:rsidRPr="008D53A6" w:rsidRDefault="004A3CE8" w:rsidP="004A3CE8">
      <w:pPr>
        <w:ind w:left="708"/>
        <w:jc w:val="both"/>
        <w:rPr>
          <w:rFonts w:ascii="Times New Roman" w:hAnsi="Times New Roman"/>
          <w:sz w:val="24"/>
        </w:rPr>
      </w:pPr>
      <w:r w:rsidRPr="008D53A6">
        <w:rPr>
          <w:rFonts w:ascii="Times New Roman" w:hAnsi="Times New Roman"/>
          <w:sz w:val="24"/>
        </w:rPr>
        <w:t>A háztartásgazdálkodási ismereteken kívül foglalkozunk a család pénzügyi egyensúlyának megteremtésével, a hitelekkel, a reklámok hatásaival, a vásárlási szokásokkal és tanácsokkal, az energiatakarékossággal, valamint meghívott előadó ad tájékoztatást a vásárlói jogokról és kötelezettségekről. Minden találkozáson más- más páros főz olcsón elkészíthető ételt, melyet közösen fogyasztunk el a foglalkozás végén; itt elhangzik a recept és a költségek is.</w:t>
      </w:r>
    </w:p>
    <w:p w:rsidR="004A3CE8" w:rsidRPr="008D53A6" w:rsidRDefault="004A3CE8" w:rsidP="004A3CE8">
      <w:pPr>
        <w:jc w:val="both"/>
        <w:rPr>
          <w:rFonts w:ascii="Times New Roman" w:hAnsi="Times New Roman"/>
          <w:sz w:val="24"/>
        </w:rPr>
      </w:pPr>
    </w:p>
    <w:p w:rsidR="004A3CE8" w:rsidRPr="008D53A6" w:rsidRDefault="004A3CE8" w:rsidP="004A3CE8">
      <w:pPr>
        <w:numPr>
          <w:ilvl w:val="0"/>
          <w:numId w:val="34"/>
        </w:numPr>
        <w:jc w:val="both"/>
        <w:rPr>
          <w:rFonts w:ascii="Times New Roman" w:hAnsi="Times New Roman"/>
          <w:sz w:val="24"/>
        </w:rPr>
      </w:pPr>
      <w:r w:rsidRPr="008D53A6">
        <w:rPr>
          <w:rFonts w:ascii="Times New Roman" w:hAnsi="Times New Roman"/>
          <w:b/>
          <w:bCs/>
          <w:sz w:val="24"/>
        </w:rPr>
        <w:t>Szülőklub - babával</w:t>
      </w:r>
    </w:p>
    <w:p w:rsidR="004A3CE8" w:rsidRPr="008D53A6" w:rsidRDefault="004A3CE8" w:rsidP="004A3CE8">
      <w:pPr>
        <w:jc w:val="both"/>
        <w:rPr>
          <w:rFonts w:ascii="Times New Roman" w:hAnsi="Times New Roman"/>
          <w:sz w:val="24"/>
        </w:rPr>
      </w:pPr>
      <w:r w:rsidRPr="008D53A6">
        <w:rPr>
          <w:rFonts w:ascii="Times New Roman" w:hAnsi="Times New Roman"/>
          <w:sz w:val="24"/>
        </w:rPr>
        <w:t>A klub célja a kerületi kisgyermekes szülőket elérni és a csoport megtartó erejénél fogva a szülőket segíteni. A klub elsősorban a szülők mentális támogatását és intellektuális kíváncsiságának kielégítését tűzte ki feladatul. A csoporton belül a szülők egymást is segítik ötletekkel és figyelemmel.</w:t>
      </w:r>
    </w:p>
    <w:p w:rsidR="004A3CE8" w:rsidRPr="008D53A6" w:rsidRDefault="004A3CE8" w:rsidP="004A3CE8">
      <w:pPr>
        <w:jc w:val="both"/>
        <w:rPr>
          <w:rFonts w:ascii="Times New Roman" w:hAnsi="Times New Roman"/>
          <w:sz w:val="24"/>
        </w:rPr>
      </w:pPr>
      <w:r w:rsidRPr="008D53A6">
        <w:rPr>
          <w:rFonts w:ascii="Times New Roman" w:hAnsi="Times New Roman"/>
          <w:sz w:val="24"/>
        </w:rPr>
        <w:t>A speciális élethelyzetben lévő szülők támogatása a gyermeknevelésre pozitívan hat. A klubfoglalkozás hatására a szülők megerősödve és jobb közérzettel térnek haza otthonukba a kisgyermekükkel.</w:t>
      </w:r>
    </w:p>
    <w:p w:rsidR="004A3CE8" w:rsidRPr="008D53A6" w:rsidRDefault="004A3CE8" w:rsidP="004A3CE8">
      <w:pPr>
        <w:jc w:val="both"/>
        <w:rPr>
          <w:rFonts w:ascii="Times New Roman" w:hAnsi="Times New Roman"/>
          <w:sz w:val="24"/>
        </w:rPr>
      </w:pPr>
      <w:r w:rsidRPr="008D53A6">
        <w:rPr>
          <w:rFonts w:ascii="Times New Roman" w:hAnsi="Times New Roman"/>
          <w:sz w:val="24"/>
        </w:rPr>
        <w:t>A klubba a kerület bármely kisgyermekes szülőjét várjuk.</w:t>
      </w:r>
    </w:p>
    <w:p w:rsidR="004A3CE8" w:rsidRPr="008D53A6" w:rsidRDefault="004A3CE8" w:rsidP="004A3CE8">
      <w:pPr>
        <w:jc w:val="both"/>
        <w:rPr>
          <w:rFonts w:ascii="Times New Roman" w:hAnsi="Times New Roman"/>
          <w:sz w:val="24"/>
        </w:rPr>
      </w:pPr>
    </w:p>
    <w:p w:rsidR="004A3CE8" w:rsidRPr="008D53A6" w:rsidRDefault="004A3CE8" w:rsidP="004A3CE8">
      <w:pPr>
        <w:numPr>
          <w:ilvl w:val="0"/>
          <w:numId w:val="26"/>
        </w:numPr>
        <w:jc w:val="both"/>
        <w:rPr>
          <w:rFonts w:ascii="Times New Roman" w:hAnsi="Times New Roman"/>
          <w:b/>
          <w:bCs/>
          <w:sz w:val="24"/>
        </w:rPr>
      </w:pPr>
      <w:r w:rsidRPr="008D53A6">
        <w:rPr>
          <w:rFonts w:ascii="Times New Roman" w:hAnsi="Times New Roman"/>
          <w:b/>
          <w:bCs/>
          <w:sz w:val="24"/>
        </w:rPr>
        <w:t>Ovi-suli</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gyermekjóléti szolgálat/központ fejlesztőpedagógusa által indított program, mely a nagycsoportos gyerekeknek nyújt felkészítést az iskolakezdéshez. A csoportba az óvodák óvodapedagógusai delegálják a gyermekeket, akikről úgy tapasztalják, hogy segítséget jelenthet az eredményes iskolakezdésben egy ilyen felkészítésben való részvétel. A gyerekeknél általában a figyelem megtartása, a csoportos szituációban való megnyilvánulás jelent problémát. Az „OVI-SULI” programban 3 gyermek alkot egy csoportot, így a </w:t>
      </w:r>
      <w:r w:rsidRPr="008D53A6">
        <w:rPr>
          <w:rFonts w:ascii="Times New Roman" w:hAnsi="Times New Roman"/>
          <w:sz w:val="24"/>
        </w:rPr>
        <w:lastRenderedPageBreak/>
        <w:t>fejlesztőpedagógus minden gyermek számára egyéni segítséget tud nyújtani, a gyermekeknek pedig keveset kell másra figyelniük, illetve várniuk, de a „tanóra” és a heti rendszeresség is már a „suli” jelleget erősíti bennük.</w:t>
      </w:r>
    </w:p>
    <w:p w:rsidR="004A3CE8" w:rsidRPr="008D53A6" w:rsidRDefault="004A3CE8" w:rsidP="004A3CE8">
      <w:pPr>
        <w:tabs>
          <w:tab w:val="left" w:pos="1440"/>
        </w:tabs>
        <w:autoSpaceDE w:val="0"/>
        <w:autoSpaceDN w:val="0"/>
        <w:adjustRightInd w:val="0"/>
        <w:jc w:val="both"/>
        <w:rPr>
          <w:rFonts w:ascii="Times New Roman" w:hAnsi="Times New Roman"/>
          <w:b/>
          <w:bCs/>
          <w:sz w:val="24"/>
        </w:rPr>
      </w:pPr>
    </w:p>
    <w:p w:rsidR="004A3CE8" w:rsidRPr="008D53A6" w:rsidRDefault="004A3CE8" w:rsidP="004A3CE8">
      <w:pPr>
        <w:numPr>
          <w:ilvl w:val="0"/>
          <w:numId w:val="26"/>
        </w:numPr>
        <w:jc w:val="both"/>
        <w:rPr>
          <w:rFonts w:ascii="Times New Roman" w:hAnsi="Times New Roman"/>
          <w:b/>
          <w:sz w:val="24"/>
        </w:rPr>
      </w:pPr>
      <w:r w:rsidRPr="008D53A6">
        <w:rPr>
          <w:rFonts w:ascii="Times New Roman" w:hAnsi="Times New Roman"/>
          <w:b/>
          <w:sz w:val="24"/>
        </w:rPr>
        <w:t xml:space="preserve">Aktuális csoportok az Erődtérben – az igények, szükségletek figyelembe vételével </w:t>
      </w:r>
    </w:p>
    <w:p w:rsidR="004A3CE8" w:rsidRPr="008D53A6" w:rsidRDefault="004A3CE8" w:rsidP="004A3CE8">
      <w:pPr>
        <w:numPr>
          <w:ilvl w:val="0"/>
          <w:numId w:val="36"/>
        </w:numPr>
        <w:spacing w:after="200" w:line="276" w:lineRule="auto"/>
        <w:contextualSpacing/>
        <w:jc w:val="both"/>
        <w:rPr>
          <w:rFonts w:ascii="Times New Roman" w:hAnsi="Times New Roman"/>
          <w:sz w:val="24"/>
        </w:rPr>
      </w:pPr>
      <w:r w:rsidRPr="008D53A6">
        <w:rPr>
          <w:rFonts w:ascii="Times New Roman" w:hAnsi="Times New Roman"/>
          <w:sz w:val="24"/>
        </w:rPr>
        <w:t>Serdülő önismereti csoport – élménypedagógiai elemekkel</w:t>
      </w:r>
    </w:p>
    <w:p w:rsidR="004A3CE8" w:rsidRPr="008D53A6" w:rsidRDefault="004A3CE8" w:rsidP="004A3CE8">
      <w:pPr>
        <w:numPr>
          <w:ilvl w:val="0"/>
          <w:numId w:val="36"/>
        </w:numPr>
        <w:spacing w:after="200" w:line="276" w:lineRule="auto"/>
        <w:contextualSpacing/>
        <w:jc w:val="both"/>
        <w:rPr>
          <w:rFonts w:ascii="Times New Roman" w:hAnsi="Times New Roman"/>
          <w:sz w:val="24"/>
        </w:rPr>
      </w:pPr>
      <w:r w:rsidRPr="008D53A6">
        <w:rPr>
          <w:rFonts w:ascii="Times New Roman" w:hAnsi="Times New Roman"/>
          <w:sz w:val="24"/>
        </w:rPr>
        <w:t>Játékklub, meseklub kisiskolásoknak – drámapedagógiai elemek</w:t>
      </w:r>
    </w:p>
    <w:p w:rsidR="004A3CE8" w:rsidRPr="008D53A6" w:rsidRDefault="004A3CE8" w:rsidP="004A3CE8">
      <w:pPr>
        <w:numPr>
          <w:ilvl w:val="0"/>
          <w:numId w:val="36"/>
        </w:numPr>
        <w:spacing w:after="200" w:line="276" w:lineRule="auto"/>
        <w:contextualSpacing/>
        <w:jc w:val="both"/>
        <w:rPr>
          <w:rFonts w:ascii="Times New Roman" w:hAnsi="Times New Roman"/>
          <w:sz w:val="24"/>
        </w:rPr>
      </w:pPr>
      <w:r w:rsidRPr="008D53A6">
        <w:rPr>
          <w:rFonts w:ascii="Times New Roman" w:hAnsi="Times New Roman"/>
          <w:sz w:val="24"/>
        </w:rPr>
        <w:t>Anya-gyerek közös játszócsoport – gyermeknevelési kérdések segítése anya-gyerek közös játékán keresztül</w:t>
      </w:r>
    </w:p>
    <w:p w:rsidR="004A3CE8" w:rsidRPr="008D53A6" w:rsidRDefault="004A3CE8" w:rsidP="004A3CE8">
      <w:pPr>
        <w:numPr>
          <w:ilvl w:val="0"/>
          <w:numId w:val="36"/>
        </w:numPr>
        <w:spacing w:after="200" w:line="276" w:lineRule="auto"/>
        <w:contextualSpacing/>
        <w:jc w:val="both"/>
        <w:rPr>
          <w:rFonts w:ascii="Times New Roman" w:hAnsi="Times New Roman"/>
          <w:sz w:val="24"/>
        </w:rPr>
      </w:pPr>
      <w:r w:rsidRPr="008D53A6">
        <w:rPr>
          <w:rFonts w:ascii="Times New Roman" w:hAnsi="Times New Roman"/>
          <w:sz w:val="24"/>
        </w:rPr>
        <w:t>Felkérésre iskolai konfliktuskezelő, közösségépítő csoport.</w:t>
      </w:r>
    </w:p>
    <w:p w:rsidR="004A3CE8" w:rsidRPr="008D53A6" w:rsidRDefault="004A3CE8" w:rsidP="004A3CE8">
      <w:pPr>
        <w:spacing w:after="200" w:line="276" w:lineRule="auto"/>
        <w:ind w:left="1440"/>
        <w:contextualSpacing/>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A kamaszok számára indított csoport célja - a kortársak támogató jelenlétében - az identitáskeresés segítése, önbizalom és önismeret fejlesztése, társas készségek javítása.</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meseklub elsősorban a kisiskoláskorú gyerekek társas készségeinek fejlesztését, szabálytudatuk erősítését, kreativitásuk erősítését, teljesítménnyel kapcsolatos szorongásuk oldását segítené varázsjátékokon, mese- és játékterápiás elemeken, valamint pszicho-dramatikus elemeken keresztül.  </w:t>
      </w:r>
    </w:p>
    <w:p w:rsidR="004A3CE8" w:rsidRPr="008D53A6" w:rsidRDefault="004A3CE8" w:rsidP="004A3CE8">
      <w:pPr>
        <w:jc w:val="both"/>
        <w:rPr>
          <w:rFonts w:ascii="Times New Roman" w:hAnsi="Times New Roman"/>
          <w:sz w:val="24"/>
        </w:rPr>
      </w:pPr>
      <w:r w:rsidRPr="008D53A6">
        <w:rPr>
          <w:rFonts w:ascii="Times New Roman" w:hAnsi="Times New Roman"/>
          <w:sz w:val="24"/>
        </w:rPr>
        <w:t>Az anya-gyerek közös játszócsoport elsősorban a pozitív nevelői attitűdök kialakítását, az anyák nevelési repertoárjának bővítését célozná meg, a gyerekkel végzett közös játéktevékenységen keresztül.</w:t>
      </w:r>
    </w:p>
    <w:p w:rsidR="004A3CE8" w:rsidRPr="008D53A6" w:rsidRDefault="004A3CE8" w:rsidP="004A3CE8">
      <w:pPr>
        <w:jc w:val="both"/>
        <w:rPr>
          <w:rFonts w:ascii="Times New Roman" w:hAnsi="Times New Roman"/>
          <w:sz w:val="24"/>
        </w:rPr>
      </w:pPr>
      <w:r w:rsidRPr="008D53A6">
        <w:rPr>
          <w:rFonts w:ascii="Times New Roman" w:hAnsi="Times New Roman"/>
          <w:sz w:val="24"/>
        </w:rPr>
        <w:t>Iskolai felkérés alapján a játékos önismereti foglalkozások az osztályok számára, a kirekesztés megelőzésére, az empátia fejlesztésére, a másság elfogadására, a tolerancia javítására és az agressziókezelésre adnának módot- általános-és középiskolások számára.</w:t>
      </w:r>
    </w:p>
    <w:p w:rsidR="004A3CE8" w:rsidRPr="008D53A6" w:rsidRDefault="004A3CE8" w:rsidP="004A3CE8">
      <w:pPr>
        <w:tabs>
          <w:tab w:val="left" w:pos="1440"/>
        </w:tabs>
        <w:autoSpaceDE w:val="0"/>
        <w:autoSpaceDN w:val="0"/>
        <w:adjustRightInd w:val="0"/>
        <w:jc w:val="both"/>
        <w:rPr>
          <w:rFonts w:ascii="Times New Roman" w:hAnsi="Times New Roman"/>
          <w:b/>
          <w:bCs/>
          <w:sz w:val="24"/>
        </w:rPr>
      </w:pPr>
    </w:p>
    <w:p w:rsidR="004A3CE8" w:rsidRPr="008D53A6" w:rsidRDefault="004A3CE8" w:rsidP="004A3CE8">
      <w:pPr>
        <w:keepNext/>
        <w:keepLines/>
        <w:spacing w:before="40"/>
        <w:outlineLvl w:val="3"/>
        <w:rPr>
          <w:rFonts w:ascii="Times New Roman" w:hAnsi="Times New Roman"/>
          <w:i/>
          <w:iCs/>
          <w:color w:val="2E74B5"/>
          <w:sz w:val="24"/>
        </w:rPr>
      </w:pPr>
      <w:r w:rsidRPr="008D53A6">
        <w:rPr>
          <w:rFonts w:ascii="Times New Roman" w:hAnsi="Times New Roman"/>
          <w:i/>
          <w:iCs/>
          <w:color w:val="2E74B5"/>
          <w:sz w:val="24"/>
        </w:rPr>
        <w:t>Közösségi munka</w:t>
      </w:r>
    </w:p>
    <w:p w:rsidR="004A3CE8" w:rsidRPr="008D53A6" w:rsidRDefault="004A3CE8" w:rsidP="004A3CE8">
      <w:pPr>
        <w:jc w:val="both"/>
        <w:rPr>
          <w:rFonts w:ascii="Times New Roman" w:hAnsi="Times New Roman"/>
          <w:b/>
          <w:sz w:val="24"/>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Nyári tábor</w:t>
      </w:r>
    </w:p>
    <w:p w:rsidR="004A3CE8" w:rsidRPr="008D53A6" w:rsidRDefault="004A3CE8" w:rsidP="004A3CE8">
      <w:pPr>
        <w:tabs>
          <w:tab w:val="left" w:pos="1440"/>
        </w:tabs>
        <w:autoSpaceDE w:val="0"/>
        <w:autoSpaceDN w:val="0"/>
        <w:adjustRightInd w:val="0"/>
        <w:jc w:val="both"/>
        <w:rPr>
          <w:rFonts w:ascii="Times New Roman" w:hAnsi="Times New Roman"/>
          <w:b/>
          <w:bCs/>
          <w:sz w:val="24"/>
        </w:rPr>
      </w:pPr>
      <w:r w:rsidRPr="008D53A6">
        <w:rPr>
          <w:rFonts w:ascii="Times New Roman" w:hAnsi="Times New Roman"/>
          <w:sz w:val="24"/>
        </w:rPr>
        <w:t>Minden évben pályázati költségvetésből szervezünk nyári tábort hátrányos helyzetű családoknak és közös nyaralást a hátralékkezelésben részesülő családok számára. A tábor helyszínéül általában más-más települések szolgálnak, időtartama alatt változatos és tartalmas programokkal igyekszünk közösségi élményt biztosítani a családok számára. Az üdülés rendszerint egy hétig tart, a résztvevők Intézményünk igénybevevői köréből tevődnek össze.</w:t>
      </w:r>
    </w:p>
    <w:p w:rsidR="004A3CE8" w:rsidRPr="008D53A6" w:rsidRDefault="004A3CE8" w:rsidP="004A3CE8">
      <w:pPr>
        <w:jc w:val="both"/>
        <w:rPr>
          <w:rFonts w:ascii="Times New Roman" w:hAnsi="Times New Roman"/>
          <w:b/>
          <w:sz w:val="24"/>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Családi Nap</w:t>
      </w:r>
    </w:p>
    <w:p w:rsidR="004A3CE8" w:rsidRPr="008D53A6" w:rsidRDefault="004A3CE8" w:rsidP="004A3CE8">
      <w:pPr>
        <w:jc w:val="both"/>
        <w:rPr>
          <w:rFonts w:ascii="Times New Roman" w:hAnsi="Times New Roman"/>
          <w:sz w:val="24"/>
        </w:rPr>
      </w:pPr>
      <w:r w:rsidRPr="008D53A6">
        <w:rPr>
          <w:rFonts w:ascii="Times New Roman" w:hAnsi="Times New Roman"/>
          <w:sz w:val="24"/>
        </w:rPr>
        <w:t>2013-ban került első alkalommal megrendezésre a II. kerületi Rendőrkapitányság közös szervezésével a Pesthidegkúti Klebelsberg Kultúrkúriában a gyermekes családok számára rendezett Családi Nap. Munkatársaink társasjátékokkal, vetélkedőkkel, számos ajándékkal készülnek a programra. Az elmúlt években már hagyományos tavaszi programmá vált a rendezvény, melyen egyre több támogató vesz részt gazdagítva a programkínálatot. Résztvevők: BFKH II. ker-i Hivatal Népegészségügyi Osztály, OMSZ, Tűzoltóság, Egalitas Alapítvány, Kontaktpont, Kölyökvár Képességfejlesztő Játszóház, Figurina Bábszínház, Petneházy Lovas Club.</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Közösségi szolgálati tevékenység</w:t>
      </w:r>
    </w:p>
    <w:p w:rsidR="004A3CE8" w:rsidRPr="008D53A6" w:rsidRDefault="004A3CE8" w:rsidP="004A3CE8">
      <w:pPr>
        <w:widowControl w:val="0"/>
        <w:overflowPunct w:val="0"/>
        <w:autoSpaceDE w:val="0"/>
        <w:jc w:val="both"/>
        <w:rPr>
          <w:rFonts w:ascii="Times New Roman" w:hAnsi="Times New Roman"/>
          <w:sz w:val="24"/>
        </w:rPr>
      </w:pPr>
      <w:r w:rsidRPr="008D53A6">
        <w:rPr>
          <w:rFonts w:ascii="Times New Roman" w:hAnsi="Times New Roman"/>
          <w:sz w:val="24"/>
        </w:rPr>
        <w:t xml:space="preserve">Az Erő(d)Tér Közösségi terében (1027 Erőd u. 11.), a Than Károly Ökoiskola és a II. Rákóczi Ferenc Gimnázium diákjai nagy számban teljesítik közösségi szolgálati gyakorlatukat, mely tevékenység az iskolákkal kötött szerződés keretében történik. A fiatalokat bevonják a kollégák a szabadidős programok tervezésébe és lebonyolításába. A közösségi szolgálatot teljesítők jellemzően 11. évfolyamos tanulók, ők segítik az általános iskolás gyermekeknek a leckeírásban, tanulásban és egyéb szabadidős programok lebonyolításában. </w:t>
      </w:r>
    </w:p>
    <w:p w:rsidR="004A3CE8" w:rsidRPr="008D53A6" w:rsidRDefault="004A3CE8" w:rsidP="004A3CE8">
      <w:pPr>
        <w:tabs>
          <w:tab w:val="left" w:pos="1440"/>
        </w:tabs>
        <w:autoSpaceDE w:val="0"/>
        <w:autoSpaceDN w:val="0"/>
        <w:adjustRightInd w:val="0"/>
        <w:jc w:val="both"/>
        <w:rPr>
          <w:rFonts w:ascii="Times New Roman" w:hAnsi="Times New Roman"/>
          <w:b/>
          <w:bCs/>
          <w:i/>
          <w:sz w:val="24"/>
        </w:rPr>
      </w:pPr>
    </w:p>
    <w:p w:rsidR="004A3CE8" w:rsidRPr="008D53A6" w:rsidRDefault="004A3CE8" w:rsidP="004A3CE8">
      <w:pPr>
        <w:tabs>
          <w:tab w:val="left" w:pos="1440"/>
        </w:tabs>
        <w:autoSpaceDE w:val="0"/>
        <w:autoSpaceDN w:val="0"/>
        <w:adjustRightInd w:val="0"/>
        <w:jc w:val="both"/>
        <w:rPr>
          <w:rFonts w:ascii="Times New Roman" w:hAnsi="Times New Roman"/>
          <w:b/>
          <w:bCs/>
          <w:i/>
          <w:sz w:val="24"/>
        </w:rPr>
      </w:pPr>
      <w:r w:rsidRPr="008D53A6">
        <w:rPr>
          <w:rFonts w:ascii="Times New Roman" w:hAnsi="Times New Roman"/>
          <w:b/>
          <w:bCs/>
          <w:i/>
          <w:sz w:val="24"/>
        </w:rPr>
        <w:lastRenderedPageBreak/>
        <w:t>Bűnmegelőzést szolgáló feladataink</w:t>
      </w:r>
    </w:p>
    <w:p w:rsidR="004A3CE8" w:rsidRPr="008D53A6" w:rsidRDefault="004A3CE8" w:rsidP="004A3CE8">
      <w:pPr>
        <w:tabs>
          <w:tab w:val="left" w:pos="1440"/>
        </w:tabs>
        <w:jc w:val="both"/>
        <w:rPr>
          <w:rFonts w:ascii="Times New Roman" w:hAnsi="Times New Roman"/>
          <w:sz w:val="24"/>
        </w:rPr>
      </w:pPr>
      <w:r w:rsidRPr="008D53A6">
        <w:rPr>
          <w:rFonts w:ascii="Times New Roman" w:hAnsi="Times New Roman"/>
          <w:sz w:val="24"/>
        </w:rPr>
        <w:t xml:space="preserve">Igaz, hogy a bűnmegelőzés nem képez önálló speciális szolgáltatási kört, azonban külön tárgyalását fontosnak tartjuk, mivel valamennyi szakdolgozó részére feladatellátást jelent, mind a prevenció, mind a korrekció, mind a rehabilitáció szintjén. </w:t>
      </w:r>
    </w:p>
    <w:p w:rsidR="004A3CE8" w:rsidRPr="008D53A6" w:rsidRDefault="004A3CE8" w:rsidP="004A3CE8">
      <w:pPr>
        <w:tabs>
          <w:tab w:val="left" w:pos="1440"/>
        </w:tabs>
        <w:jc w:val="both"/>
        <w:rPr>
          <w:rFonts w:ascii="Times New Roman" w:hAnsi="Times New Roman"/>
          <w:bCs/>
          <w:sz w:val="24"/>
        </w:rPr>
      </w:pPr>
      <w:r w:rsidRPr="008D53A6">
        <w:rPr>
          <w:rFonts w:ascii="Times New Roman" w:hAnsi="Times New Roman"/>
          <w:sz w:val="24"/>
        </w:rPr>
        <w:t xml:space="preserve">Intézményünk legfőbb feladata ebben a feladatkörben a bűnelkövetés, a bűnismétlés megelőzése, megakadályozása, és ezzel összhangban a potenciális áldozattá válás felismerése, az áldozattá válás megelőzése. Igyekszünk a már </w:t>
      </w:r>
      <w:r w:rsidRPr="008D53A6">
        <w:rPr>
          <w:rFonts w:ascii="Times New Roman" w:hAnsi="Times New Roman"/>
          <w:bCs/>
          <w:sz w:val="24"/>
        </w:rPr>
        <w:t>meglévő lehetőségeket tudatosabban kihasználni, melyek alapulhatnak a saját erőforrások kihasználásán és lehetnek a más kerületekben már működő megoldások adaptálásai is.</w:t>
      </w:r>
    </w:p>
    <w:p w:rsidR="004A3CE8" w:rsidRPr="008D53A6" w:rsidRDefault="004A3CE8" w:rsidP="004A3CE8">
      <w:pPr>
        <w:tabs>
          <w:tab w:val="left" w:pos="1440"/>
        </w:tabs>
        <w:jc w:val="both"/>
        <w:rPr>
          <w:rFonts w:ascii="Times New Roman" w:hAnsi="Times New Roman"/>
          <w:bCs/>
          <w:sz w:val="24"/>
        </w:rPr>
      </w:pPr>
      <w:r w:rsidRPr="008D53A6">
        <w:rPr>
          <w:rFonts w:ascii="Times New Roman" w:hAnsi="Times New Roman"/>
          <w:bCs/>
          <w:sz w:val="24"/>
        </w:rPr>
        <w:t xml:space="preserve">Vannak olyan bűnmegelőzési stratégiák, eszközök, melyeket munkatársaink automatikusan használnak a családgondozás során, az eszköztárból ki kell emelni és tudatosítani kell azokat, melyeknek kiemelt jelentősége van a bűnmegelőzésben. </w:t>
      </w:r>
    </w:p>
    <w:p w:rsidR="004A3CE8" w:rsidRPr="008D53A6" w:rsidRDefault="004A3CE8" w:rsidP="004A3CE8">
      <w:pPr>
        <w:tabs>
          <w:tab w:val="left" w:pos="1440"/>
        </w:tabs>
        <w:jc w:val="both"/>
        <w:rPr>
          <w:rFonts w:ascii="Times New Roman" w:hAnsi="Times New Roman"/>
          <w:bCs/>
          <w:sz w:val="24"/>
        </w:rPr>
      </w:pPr>
      <w:r w:rsidRPr="008D53A6">
        <w:rPr>
          <w:rFonts w:ascii="Times New Roman" w:hAnsi="Times New Roman"/>
          <w:bCs/>
          <w:sz w:val="24"/>
        </w:rPr>
        <w:t>Ezen eszközök a következők:</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agressziómentes kommunikációs stílus tudatos gyakorlása,</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konfliktusok erőszakmentes feloldásának terjesztése,</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gyermekek tanulásra ösztönzése, alternatív programok körének szélesítése, közösségi integráció növelése,</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szülők körében a tanultság, képzettség gazdasági értékein túl a szocializációban betöltött szerepének tudatosítása, jogismeret átadása, jogkövetés erősítése,</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bűncselekménnyel okozott anyagi kár mellett az erkölcsi kár mérséklése,</w:t>
      </w:r>
    </w:p>
    <w:p w:rsidR="004A3CE8" w:rsidRPr="008D53A6" w:rsidRDefault="004A3CE8" w:rsidP="004A3CE8">
      <w:pPr>
        <w:numPr>
          <w:ilvl w:val="0"/>
          <w:numId w:val="25"/>
        </w:numPr>
        <w:autoSpaceDE w:val="0"/>
        <w:autoSpaceDN w:val="0"/>
        <w:adjustRightInd w:val="0"/>
        <w:ind w:left="426" w:hanging="436"/>
        <w:jc w:val="both"/>
        <w:rPr>
          <w:rFonts w:ascii="Times New Roman" w:hAnsi="Times New Roman"/>
          <w:sz w:val="24"/>
        </w:rPr>
      </w:pPr>
      <w:r w:rsidRPr="008D53A6">
        <w:rPr>
          <w:rFonts w:ascii="Times New Roman" w:hAnsi="Times New Roman"/>
          <w:sz w:val="24"/>
        </w:rPr>
        <w:t>aktív együttműködés a pszichológussal, visszajelzések tökéletesítése.</w:t>
      </w:r>
    </w:p>
    <w:p w:rsidR="004A3CE8" w:rsidRPr="008D53A6" w:rsidRDefault="004A3CE8" w:rsidP="004A3CE8">
      <w:pPr>
        <w:tabs>
          <w:tab w:val="left" w:pos="1440"/>
        </w:tabs>
        <w:jc w:val="both"/>
        <w:rPr>
          <w:rFonts w:ascii="Times New Roman" w:hAnsi="Times New Roman"/>
          <w:bCs/>
          <w:sz w:val="24"/>
        </w:rPr>
      </w:pPr>
    </w:p>
    <w:p w:rsidR="004A3CE8" w:rsidRPr="008D53A6" w:rsidRDefault="004A3CE8" w:rsidP="004A3CE8">
      <w:pPr>
        <w:tabs>
          <w:tab w:val="left" w:pos="1440"/>
        </w:tabs>
        <w:jc w:val="both"/>
        <w:rPr>
          <w:rFonts w:ascii="Times New Roman" w:hAnsi="Times New Roman"/>
          <w:bCs/>
          <w:sz w:val="24"/>
        </w:rPr>
      </w:pPr>
      <w:r w:rsidRPr="008D53A6">
        <w:rPr>
          <w:rFonts w:ascii="Times New Roman" w:hAnsi="Times New Roman"/>
          <w:bCs/>
          <w:sz w:val="24"/>
        </w:rPr>
        <w:t>A meglévő eszközök mellett elengedhetetlen a segítők különböző tréningeken, képzéseken és programokon való részvétele.</w:t>
      </w:r>
    </w:p>
    <w:p w:rsidR="004A3CE8" w:rsidRPr="008D53A6" w:rsidRDefault="004A3CE8" w:rsidP="004A3CE8">
      <w:pPr>
        <w:ind w:left="426"/>
        <w:jc w:val="both"/>
        <w:outlineLvl w:val="2"/>
        <w:rPr>
          <w:rFonts w:ascii="Times New Roman" w:hAnsi="Times New Roman"/>
          <w:b/>
          <w:sz w:val="24"/>
        </w:rPr>
      </w:pPr>
      <w:bookmarkStart w:id="97" w:name="_Toc372706759"/>
    </w:p>
    <w:p w:rsidR="004A3CE8" w:rsidRPr="008D53A6" w:rsidRDefault="004A3CE8" w:rsidP="004A3CE8">
      <w:pPr>
        <w:ind w:left="420"/>
        <w:jc w:val="both"/>
        <w:outlineLvl w:val="1"/>
        <w:rPr>
          <w:rFonts w:ascii="Times New Roman" w:hAnsi="Times New Roman"/>
          <w:b/>
          <w:sz w:val="24"/>
        </w:rPr>
      </w:pPr>
      <w:bookmarkStart w:id="98" w:name="_Toc372706760"/>
      <w:bookmarkStart w:id="99" w:name="_Toc434504765"/>
      <w:bookmarkStart w:id="100" w:name="_Toc435019741"/>
      <w:bookmarkStart w:id="101" w:name="_Toc468267646"/>
      <w:bookmarkEnd w:id="97"/>
      <w:r w:rsidRPr="008D53A6">
        <w:rPr>
          <w:rFonts w:ascii="Times New Roman" w:hAnsi="Times New Roman"/>
          <w:b/>
          <w:sz w:val="24"/>
        </w:rPr>
        <w:t>3.5. Napközbeni Gyermekfelügyelet</w:t>
      </w:r>
      <w:bookmarkEnd w:id="98"/>
      <w:bookmarkEnd w:id="99"/>
      <w:bookmarkEnd w:id="100"/>
      <w:bookmarkEnd w:id="101"/>
    </w:p>
    <w:p w:rsidR="004A3CE8" w:rsidRPr="008D53A6" w:rsidRDefault="004A3CE8" w:rsidP="004A3CE8">
      <w:pPr>
        <w:jc w:val="both"/>
        <w:rPr>
          <w:rFonts w:ascii="Times New Roman" w:hAnsi="Times New Roman"/>
          <w:b/>
          <w:sz w:val="24"/>
        </w:rPr>
      </w:pPr>
    </w:p>
    <w:p w:rsidR="004A3CE8" w:rsidRPr="008D53A6" w:rsidRDefault="004A3CE8" w:rsidP="004A3CE8">
      <w:pPr>
        <w:ind w:left="426"/>
        <w:jc w:val="both"/>
        <w:outlineLvl w:val="2"/>
        <w:rPr>
          <w:rFonts w:ascii="Times New Roman" w:hAnsi="Times New Roman"/>
          <w:b/>
          <w:sz w:val="24"/>
        </w:rPr>
      </w:pPr>
      <w:bookmarkStart w:id="102" w:name="_Toc372706761"/>
      <w:bookmarkStart w:id="103" w:name="_Toc434504766"/>
      <w:bookmarkStart w:id="104" w:name="_Toc435019742"/>
      <w:bookmarkStart w:id="105" w:name="_Toc468267647"/>
      <w:r w:rsidRPr="008D53A6">
        <w:rPr>
          <w:rFonts w:ascii="Times New Roman" w:hAnsi="Times New Roman"/>
          <w:b/>
          <w:sz w:val="24"/>
        </w:rPr>
        <w:t>3.5.1 A napközbeni gyermekfelügyelet célja, feladata</w:t>
      </w:r>
      <w:bookmarkEnd w:id="102"/>
      <w:bookmarkEnd w:id="103"/>
      <w:bookmarkEnd w:id="104"/>
      <w:bookmarkEnd w:id="105"/>
    </w:p>
    <w:p w:rsidR="004A3CE8" w:rsidRPr="008D53A6" w:rsidRDefault="004A3CE8" w:rsidP="004A3CE8">
      <w:pPr>
        <w:jc w:val="both"/>
        <w:rPr>
          <w:rFonts w:ascii="Times New Roman" w:hAnsi="Times New Roman"/>
          <w:sz w:val="24"/>
        </w:rPr>
      </w:pPr>
      <w:r w:rsidRPr="008D53A6">
        <w:rPr>
          <w:rFonts w:ascii="Times New Roman" w:hAnsi="Times New Roman"/>
          <w:sz w:val="24"/>
        </w:rPr>
        <w:t>A gyermekek napközbeni ellátásaként a családban élő gyermekek életkorának megfelelő nappali felügyeletét, gondozását, nevelését, foglalkoztatását és étkeztetését kell megszervezni azon gyermekek számára, akiknek szülei, nevelői, gondozói munkavégzésük, betegségük vagy egyéb ok miatt napközbeni ellátásukról nem tudnak gondoskodni.</w:t>
      </w:r>
    </w:p>
    <w:p w:rsidR="004A3CE8" w:rsidRPr="008D53A6" w:rsidRDefault="004A3CE8" w:rsidP="004A3CE8">
      <w:pPr>
        <w:jc w:val="both"/>
        <w:rPr>
          <w:rFonts w:ascii="Times New Roman" w:hAnsi="Times New Roman"/>
          <w:sz w:val="24"/>
        </w:rPr>
      </w:pPr>
    </w:p>
    <w:p w:rsidR="004A3CE8" w:rsidRPr="008D53A6" w:rsidRDefault="004A3CE8" w:rsidP="004A3CE8">
      <w:pPr>
        <w:jc w:val="both"/>
        <w:outlineLvl w:val="1"/>
        <w:rPr>
          <w:rFonts w:ascii="Times New Roman" w:hAnsi="Times New Roman"/>
          <w:b/>
          <w:sz w:val="24"/>
        </w:rPr>
      </w:pPr>
      <w:bookmarkStart w:id="106" w:name="_Toc434504767"/>
      <w:bookmarkStart w:id="107" w:name="_Toc435019743"/>
      <w:bookmarkStart w:id="108" w:name="_Toc468267648"/>
      <w:r w:rsidRPr="008D53A6">
        <w:rPr>
          <w:rFonts w:ascii="Times New Roman" w:hAnsi="Times New Roman"/>
          <w:b/>
          <w:sz w:val="24"/>
        </w:rPr>
        <w:t>A napközbeni gyermekfelügyelet ellátáshoz és szolgáltatáshoz tartozó tevékenységek</w:t>
      </w:r>
      <w:bookmarkEnd w:id="106"/>
      <w:bookmarkEnd w:id="107"/>
      <w:bookmarkEnd w:id="108"/>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napközbeni gyermekfelügyelet szervezését és lebonyolítását a Gyvt. 44/C. §-a 15/1998.(IV.30.) NM rendelet 51/P.§, valamint a Rendelet szabályozza. A napközbeni gyermekfelügyelet </w:t>
      </w:r>
      <w:r w:rsidRPr="008D53A6">
        <w:rPr>
          <w:rFonts w:ascii="Times New Roman" w:hAnsi="Times New Roman"/>
          <w:b/>
          <w:sz w:val="24"/>
        </w:rPr>
        <w:t xml:space="preserve">térítési díj köteles, </w:t>
      </w:r>
      <w:r w:rsidRPr="008D53A6">
        <w:rPr>
          <w:rFonts w:ascii="Times New Roman" w:hAnsi="Times New Roman"/>
          <w:sz w:val="24"/>
        </w:rPr>
        <w:t>mértékét a Rendelet melléklete tartalmazza.</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fentiek szerint a napközbeni gyermekfelügyeletet a koordinátor szervezi és bonyolítja. </w:t>
      </w:r>
    </w:p>
    <w:p w:rsidR="004A3CE8" w:rsidRPr="008D53A6" w:rsidRDefault="004A3CE8" w:rsidP="004A3CE8">
      <w:pPr>
        <w:jc w:val="both"/>
        <w:rPr>
          <w:rFonts w:ascii="Times New Roman" w:hAnsi="Times New Roman"/>
          <w:sz w:val="24"/>
        </w:rPr>
      </w:pPr>
      <w:r w:rsidRPr="008D53A6">
        <w:rPr>
          <w:rFonts w:ascii="Times New Roman" w:hAnsi="Times New Roman"/>
          <w:sz w:val="24"/>
        </w:rPr>
        <w:t>A szolgáltatást családsegítő vagy társintézmény szakembere javaslatára a szülő kéri.</w:t>
      </w:r>
    </w:p>
    <w:p w:rsidR="004A3CE8" w:rsidRPr="008D53A6" w:rsidRDefault="004A3CE8" w:rsidP="004A3CE8">
      <w:pPr>
        <w:jc w:val="both"/>
        <w:rPr>
          <w:rFonts w:ascii="Times New Roman" w:hAnsi="Times New Roman"/>
          <w:sz w:val="24"/>
        </w:rPr>
      </w:pPr>
      <w:r w:rsidRPr="008D53A6">
        <w:rPr>
          <w:rFonts w:ascii="Times New Roman" w:hAnsi="Times New Roman"/>
          <w:sz w:val="24"/>
        </w:rPr>
        <w:t>A jelzést követően legkésőbb három napon belül a koordinátor felveszi a kapcsolatot az érintett családdal, gondozott család esetén a családsegítő közvetítésével. A kapcsolatfelvétel célja:</w:t>
      </w:r>
    </w:p>
    <w:p w:rsidR="004A3CE8" w:rsidRPr="008D53A6" w:rsidRDefault="004A3CE8" w:rsidP="004A3CE8">
      <w:pPr>
        <w:numPr>
          <w:ilvl w:val="0"/>
          <w:numId w:val="13"/>
        </w:numPr>
        <w:jc w:val="both"/>
        <w:rPr>
          <w:rFonts w:ascii="Times New Roman" w:hAnsi="Times New Roman"/>
          <w:sz w:val="24"/>
        </w:rPr>
      </w:pPr>
      <w:r w:rsidRPr="008D53A6">
        <w:rPr>
          <w:rFonts w:ascii="Times New Roman" w:hAnsi="Times New Roman"/>
          <w:sz w:val="24"/>
        </w:rPr>
        <w:t>Tájékozódás a gyermek, a család szükségletéről.</w:t>
      </w:r>
    </w:p>
    <w:p w:rsidR="004A3CE8" w:rsidRPr="008D53A6" w:rsidRDefault="004A3CE8" w:rsidP="004A3CE8">
      <w:pPr>
        <w:numPr>
          <w:ilvl w:val="0"/>
          <w:numId w:val="13"/>
        </w:numPr>
        <w:jc w:val="both"/>
        <w:rPr>
          <w:rFonts w:ascii="Times New Roman" w:hAnsi="Times New Roman"/>
          <w:sz w:val="24"/>
        </w:rPr>
      </w:pPr>
      <w:r w:rsidRPr="008D53A6">
        <w:rPr>
          <w:rFonts w:ascii="Times New Roman" w:hAnsi="Times New Roman"/>
          <w:sz w:val="24"/>
        </w:rPr>
        <w:t>Tájékozódás a család szokásairól, értékrendszeréről, nevelési elveiről, a gyermek időbeosztásáról, a gyermeket ellátó oktatási intézmény helyéről.</w:t>
      </w:r>
    </w:p>
    <w:p w:rsidR="004A3CE8" w:rsidRPr="008D53A6" w:rsidRDefault="004A3CE8" w:rsidP="004A3CE8">
      <w:pPr>
        <w:numPr>
          <w:ilvl w:val="0"/>
          <w:numId w:val="13"/>
        </w:numPr>
        <w:jc w:val="both"/>
        <w:rPr>
          <w:rFonts w:ascii="Times New Roman" w:hAnsi="Times New Roman"/>
          <w:sz w:val="24"/>
        </w:rPr>
      </w:pPr>
      <w:r w:rsidRPr="008D53A6">
        <w:rPr>
          <w:rFonts w:ascii="Times New Roman" w:hAnsi="Times New Roman"/>
          <w:sz w:val="24"/>
        </w:rPr>
        <w:t>Tájékozódás a gyermek szokásairól, egészségi állapotáról.</w:t>
      </w:r>
    </w:p>
    <w:p w:rsidR="004A3CE8" w:rsidRPr="008D53A6" w:rsidRDefault="004A3CE8" w:rsidP="004A3CE8">
      <w:pPr>
        <w:numPr>
          <w:ilvl w:val="0"/>
          <w:numId w:val="13"/>
        </w:numPr>
        <w:jc w:val="both"/>
        <w:rPr>
          <w:rFonts w:ascii="Times New Roman" w:hAnsi="Times New Roman"/>
          <w:sz w:val="24"/>
        </w:rPr>
      </w:pPr>
      <w:r w:rsidRPr="008D53A6">
        <w:rPr>
          <w:rFonts w:ascii="Times New Roman" w:hAnsi="Times New Roman"/>
          <w:sz w:val="24"/>
        </w:rPr>
        <w:t>Tájékozódás a család szociális helyzetéről.</w:t>
      </w:r>
    </w:p>
    <w:p w:rsidR="004A3CE8" w:rsidRPr="008D53A6" w:rsidRDefault="004A3CE8" w:rsidP="004A3CE8">
      <w:pPr>
        <w:jc w:val="both"/>
        <w:rPr>
          <w:rFonts w:ascii="Times New Roman" w:hAnsi="Times New Roman"/>
          <w:sz w:val="24"/>
        </w:rPr>
      </w:pPr>
      <w:r w:rsidRPr="008D53A6">
        <w:rPr>
          <w:rFonts w:ascii="Times New Roman" w:hAnsi="Times New Roman"/>
          <w:sz w:val="24"/>
        </w:rPr>
        <w:t>A koordinátor elkészíti a környezettanulmányt és tájékoztatja a családot a teendőkről. A benyújtott jövedelemigazolások, a kitöltött a jövedelemnyilatkozat és a környezettanulmány tapasztalatai alapján az igénylés, valamint a Rendelet szerinti térítési díj elbírálásra kerül, melyről a kérelmező szülő/törvényes képviselő írásos értesítést kap.</w:t>
      </w:r>
    </w:p>
    <w:p w:rsidR="004A3CE8" w:rsidRPr="008D53A6" w:rsidRDefault="004A3CE8" w:rsidP="004A3CE8">
      <w:pPr>
        <w:jc w:val="both"/>
        <w:rPr>
          <w:rFonts w:ascii="Times New Roman" w:hAnsi="Times New Roman"/>
          <w:sz w:val="24"/>
        </w:rPr>
      </w:pPr>
      <w:r w:rsidRPr="008D53A6">
        <w:rPr>
          <w:rFonts w:ascii="Times New Roman" w:hAnsi="Times New Roman"/>
          <w:sz w:val="24"/>
        </w:rPr>
        <w:lastRenderedPageBreak/>
        <w:t xml:space="preserve">A fenti ismeretek birtokában a koordinátor kiválasztja a nyilvántartásában szereplő gyermekfelügyelők közül a legalkalmasabbat és segíti a gyermek-család és a jelölt kapcsolatalakítását. </w:t>
      </w:r>
    </w:p>
    <w:p w:rsidR="004A3CE8" w:rsidRPr="008D53A6" w:rsidRDefault="004A3CE8" w:rsidP="004A3CE8">
      <w:pPr>
        <w:ind w:firstLine="360"/>
        <w:jc w:val="both"/>
        <w:rPr>
          <w:rFonts w:ascii="Times New Roman" w:hAnsi="Times New Roman"/>
          <w:sz w:val="24"/>
        </w:rPr>
      </w:pPr>
      <w:r w:rsidRPr="008D53A6">
        <w:rPr>
          <w:rFonts w:ascii="Times New Roman" w:hAnsi="Times New Roman"/>
          <w:sz w:val="24"/>
        </w:rPr>
        <w:t>A család megismerkedik a gyermekfelügyelővel és szóban valamint írásban tudatja a gyermekre vonatkozó szükséges tudnivalókat. Ezt követően megszületik a megállapodás. A havi munkát a gondozási naplóban rögzíti, a szerződést aláíró szülő aláírása igazolja a végzett munkát. A koordinátor ellenőrzi, hogy a tevékenység a szerződésben foglaltak szerint történt és aláírásával a gondozási naplón igazolja.</w:t>
      </w:r>
    </w:p>
    <w:p w:rsidR="004A3CE8" w:rsidRPr="008D53A6" w:rsidRDefault="004A3CE8" w:rsidP="004A3CE8">
      <w:pPr>
        <w:ind w:firstLine="360"/>
        <w:jc w:val="both"/>
        <w:rPr>
          <w:rFonts w:ascii="Times New Roman" w:hAnsi="Times New Roman"/>
          <w:sz w:val="24"/>
        </w:rPr>
      </w:pPr>
      <w:r w:rsidRPr="008D53A6">
        <w:rPr>
          <w:rFonts w:ascii="Times New Roman" w:hAnsi="Times New Roman"/>
          <w:sz w:val="24"/>
        </w:rPr>
        <w:t>A család a megállapodásban rögzített térítési díjat utólag, legkésőbb az adott havi teljesítést követő hónap 10. napjáig az Intézménygazdálkodási Iroda által kiállított számla alapján biztosított csekken befizeti és annak másolatát a gyermekfelügyelőn keresztül vagy közvetlenül a koordinátorának eljuttatja. (A befizetési csekk megjegyzés rovatának tartalmaznia kell: Család- és Gyermekjóléti Központ, Napközbeni Gyermekfelügyelet.)</w:t>
      </w:r>
    </w:p>
    <w:p w:rsidR="004A3CE8" w:rsidRPr="008D53A6" w:rsidRDefault="004A3CE8" w:rsidP="004A3CE8">
      <w:pPr>
        <w:ind w:firstLine="360"/>
        <w:jc w:val="both"/>
        <w:rPr>
          <w:rFonts w:ascii="Times New Roman" w:hAnsi="Times New Roman"/>
          <w:b/>
          <w:sz w:val="24"/>
        </w:rPr>
      </w:pPr>
      <w:r w:rsidRPr="008D53A6">
        <w:rPr>
          <w:rFonts w:ascii="Times New Roman" w:hAnsi="Times New Roman"/>
          <w:sz w:val="24"/>
        </w:rPr>
        <w:t>A gyermekfelügyelők toborzását, kiválasztását a koordinátor végzi. Az intézményvezető megbízási díj vagy vállalkozói szerződés keretében foglalkoztatja a gyermekfelügyelőket.</w:t>
      </w:r>
      <w:r w:rsidRPr="008D53A6">
        <w:rPr>
          <w:rFonts w:ascii="Times New Roman" w:hAnsi="Times New Roman"/>
          <w:sz w:val="24"/>
        </w:rPr>
        <w:tab/>
        <w:t xml:space="preserve">A kiválasztott jelöltek benyújtják a 3 hónapnál nem régebbi </w:t>
      </w:r>
      <w:r w:rsidRPr="008D53A6">
        <w:rPr>
          <w:rFonts w:ascii="Times New Roman" w:hAnsi="Times New Roman"/>
          <w:b/>
          <w:sz w:val="24"/>
        </w:rPr>
        <w:t>erkölcsi bizonyítványt</w:t>
      </w:r>
      <w:r w:rsidRPr="008D53A6">
        <w:rPr>
          <w:rFonts w:ascii="Times New Roman" w:hAnsi="Times New Roman"/>
          <w:sz w:val="24"/>
        </w:rPr>
        <w:t xml:space="preserve">, </w:t>
      </w:r>
      <w:r w:rsidRPr="008D53A6">
        <w:rPr>
          <w:rFonts w:ascii="Times New Roman" w:hAnsi="Times New Roman"/>
          <w:b/>
          <w:sz w:val="24"/>
        </w:rPr>
        <w:t>képesítést igazoló okmányt</w:t>
      </w:r>
      <w:r w:rsidRPr="008D53A6">
        <w:rPr>
          <w:rFonts w:ascii="Times New Roman" w:hAnsi="Times New Roman"/>
          <w:sz w:val="24"/>
        </w:rPr>
        <w:t xml:space="preserve">, valamint elkészíttetik – ez irányú kérés esetén az intézmény foglalkozás-egészségügyi orvosánál- az </w:t>
      </w:r>
      <w:r w:rsidRPr="008D53A6">
        <w:rPr>
          <w:rFonts w:ascii="Times New Roman" w:hAnsi="Times New Roman"/>
          <w:b/>
          <w:sz w:val="24"/>
        </w:rPr>
        <w:t>egészségügyi könyvet</w:t>
      </w:r>
      <w:r w:rsidRPr="008D53A6">
        <w:rPr>
          <w:rFonts w:ascii="Times New Roman" w:hAnsi="Times New Roman"/>
          <w:sz w:val="24"/>
        </w:rPr>
        <w:t xml:space="preserve">, és aláírják a </w:t>
      </w:r>
      <w:r w:rsidRPr="008D53A6">
        <w:rPr>
          <w:rFonts w:ascii="Times New Roman" w:hAnsi="Times New Roman"/>
          <w:color w:val="000000"/>
          <w:sz w:val="24"/>
        </w:rPr>
        <w:t>33/1998. (VI. 24.) NM rendelet 2. számú melléklete szerinti, érvényes Egészségügyi Nyilatkozatot.</w:t>
      </w:r>
    </w:p>
    <w:p w:rsidR="004A3CE8" w:rsidRPr="008D53A6" w:rsidRDefault="004A3CE8" w:rsidP="004A3CE8">
      <w:pPr>
        <w:jc w:val="both"/>
        <w:rPr>
          <w:rFonts w:ascii="Times New Roman" w:hAnsi="Times New Roman"/>
          <w:sz w:val="24"/>
        </w:rPr>
      </w:pPr>
      <w:r w:rsidRPr="008D53A6">
        <w:rPr>
          <w:rFonts w:ascii="Times New Roman" w:hAnsi="Times New Roman"/>
          <w:sz w:val="24"/>
        </w:rPr>
        <w:t>Amennyiben az előírásokban szereplő feltételeknek megfelelnek és az igénylő családdal a megállapodás is megszületik, sor kerül a szerződés megkötésére, melyhez az első megbízás alkalmával a gyermekfelügyelő feladatra feljogosító okmányait csatolni kell.  Havi munkájukról minden hónap 10. napjáig a munkanaplót leadják a koordinátornak, melyen a szülő a munkavégzést aláírásával igazolja, térítési díj esetén csatolja hozzá a családok által befizetett csekkek másolatát. A megbízási díj kifizetését a havi munkanapló alapján a gazdasági - munkaügyi ügyintéző végzi, a Pénzügyi-gazdálkodási szabályzatban foglaltak szerint.</w:t>
      </w:r>
    </w:p>
    <w:p w:rsidR="004A3CE8" w:rsidRPr="008D53A6" w:rsidRDefault="004A3CE8" w:rsidP="004A3CE8">
      <w:pPr>
        <w:ind w:firstLine="708"/>
        <w:jc w:val="both"/>
        <w:rPr>
          <w:rFonts w:ascii="Times New Roman" w:hAnsi="Times New Roman"/>
          <w:sz w:val="24"/>
        </w:rPr>
      </w:pPr>
      <w:r w:rsidRPr="008D53A6">
        <w:rPr>
          <w:rFonts w:ascii="Times New Roman" w:hAnsi="Times New Roman"/>
          <w:sz w:val="24"/>
        </w:rPr>
        <w:t>A napközbeni gyermekfelügyelet lelki-mentális terheket ró a munkatársakra, ezért a koordinációval megbízott munkatárs legalább havonta egyszer másfél órában esetmegbeszélő csoportot vezet számukra, szükség esetén szupervízor bevonását kezdeményezi.</w:t>
      </w:r>
    </w:p>
    <w:p w:rsidR="004A3CE8" w:rsidRPr="008D53A6" w:rsidRDefault="004A3CE8" w:rsidP="004A3CE8">
      <w:pPr>
        <w:ind w:firstLine="708"/>
        <w:jc w:val="both"/>
        <w:rPr>
          <w:rFonts w:ascii="Times New Roman" w:hAnsi="Times New Roman"/>
          <w:sz w:val="24"/>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Az ellátottak köre</w:t>
      </w:r>
    </w:p>
    <w:p w:rsidR="004A3CE8" w:rsidRPr="008D53A6" w:rsidRDefault="004A3CE8" w:rsidP="004A3CE8">
      <w:pPr>
        <w:jc w:val="both"/>
        <w:rPr>
          <w:rFonts w:ascii="Times New Roman" w:hAnsi="Times New Roman"/>
          <w:sz w:val="24"/>
        </w:rPr>
      </w:pPr>
      <w:r w:rsidRPr="008D53A6">
        <w:rPr>
          <w:rFonts w:ascii="Times New Roman" w:hAnsi="Times New Roman"/>
          <w:sz w:val="24"/>
        </w:rPr>
        <w:t>A napközbeni gyermekfelügyeletet minden II. kerületben élő (bejelentett vagy tartózkodási hellyel rendelkező) rászorult lakos a következő esetekben veheti igénybe:</w:t>
      </w:r>
    </w:p>
    <w:p w:rsidR="004A3CE8" w:rsidRPr="008D53A6" w:rsidRDefault="004A3CE8" w:rsidP="004A3CE8">
      <w:pPr>
        <w:numPr>
          <w:ilvl w:val="0"/>
          <w:numId w:val="13"/>
        </w:numPr>
        <w:jc w:val="both"/>
        <w:rPr>
          <w:rFonts w:ascii="Times New Roman" w:hAnsi="Times New Roman"/>
          <w:sz w:val="24"/>
        </w:rPr>
      </w:pPr>
      <w:r w:rsidRPr="008D53A6">
        <w:rPr>
          <w:rFonts w:ascii="Times New Roman" w:hAnsi="Times New Roman"/>
          <w:sz w:val="24"/>
        </w:rPr>
        <w:t>ikerszülés esetén,</w:t>
      </w:r>
    </w:p>
    <w:p w:rsidR="004A3CE8" w:rsidRPr="008D53A6" w:rsidRDefault="004A3CE8" w:rsidP="004A3CE8">
      <w:pPr>
        <w:numPr>
          <w:ilvl w:val="0"/>
          <w:numId w:val="13"/>
        </w:numPr>
        <w:jc w:val="both"/>
        <w:rPr>
          <w:rFonts w:ascii="Times New Roman" w:hAnsi="Times New Roman"/>
          <w:sz w:val="24"/>
        </w:rPr>
      </w:pPr>
      <w:r w:rsidRPr="008D53A6">
        <w:rPr>
          <w:rFonts w:ascii="Times New Roman" w:hAnsi="Times New Roman"/>
          <w:sz w:val="24"/>
        </w:rPr>
        <w:t>három vagy több gyermekes családban újabb gyermek születése esetén,</w:t>
      </w:r>
    </w:p>
    <w:p w:rsidR="004A3CE8" w:rsidRPr="008D53A6" w:rsidRDefault="004A3CE8" w:rsidP="004A3CE8">
      <w:pPr>
        <w:numPr>
          <w:ilvl w:val="0"/>
          <w:numId w:val="13"/>
        </w:numPr>
        <w:jc w:val="both"/>
        <w:rPr>
          <w:rFonts w:ascii="Times New Roman" w:hAnsi="Times New Roman"/>
          <w:sz w:val="24"/>
        </w:rPr>
      </w:pPr>
      <w:r w:rsidRPr="008D53A6">
        <w:rPr>
          <w:rFonts w:ascii="Times New Roman" w:hAnsi="Times New Roman"/>
          <w:sz w:val="24"/>
        </w:rPr>
        <w:t>kisgyermekes családban a gondozó szülő betegsége esetén,</w:t>
      </w:r>
    </w:p>
    <w:p w:rsidR="004A3CE8" w:rsidRPr="008D53A6" w:rsidRDefault="004A3CE8" w:rsidP="004A3CE8">
      <w:pPr>
        <w:numPr>
          <w:ilvl w:val="0"/>
          <w:numId w:val="13"/>
        </w:numPr>
        <w:jc w:val="both"/>
        <w:rPr>
          <w:rFonts w:ascii="Times New Roman" w:hAnsi="Times New Roman"/>
          <w:sz w:val="24"/>
        </w:rPr>
      </w:pPr>
      <w:r w:rsidRPr="008D53A6">
        <w:rPr>
          <w:rFonts w:ascii="Times New Roman" w:hAnsi="Times New Roman"/>
          <w:sz w:val="24"/>
        </w:rPr>
        <w:t>gyermek betegsége esetén, ha fennáll a veszélye, hogy a szülő munkáját, munkalehetőségét elveszti,</w:t>
      </w:r>
    </w:p>
    <w:p w:rsidR="004A3CE8" w:rsidRPr="008D53A6" w:rsidRDefault="004A3CE8" w:rsidP="004A3CE8">
      <w:pPr>
        <w:numPr>
          <w:ilvl w:val="0"/>
          <w:numId w:val="13"/>
        </w:numPr>
        <w:jc w:val="both"/>
        <w:rPr>
          <w:rFonts w:ascii="Times New Roman" w:hAnsi="Times New Roman"/>
          <w:sz w:val="24"/>
        </w:rPr>
      </w:pPr>
      <w:r w:rsidRPr="008D53A6">
        <w:rPr>
          <w:rFonts w:ascii="Times New Roman" w:hAnsi="Times New Roman"/>
          <w:sz w:val="24"/>
        </w:rPr>
        <w:t>gyermeket (gyermekeit) egyedül nevelő szülő esetén, ha a szülő munkát végez, illetve munkába állása érdekében támogatott képzésben, átképzésben részesül, és annak időbeosztása akadályozza időlegesen a gyermek ellátását,</w:t>
      </w:r>
    </w:p>
    <w:p w:rsidR="004A3CE8" w:rsidRPr="008D53A6" w:rsidRDefault="004A3CE8" w:rsidP="004A3CE8">
      <w:pPr>
        <w:numPr>
          <w:ilvl w:val="0"/>
          <w:numId w:val="13"/>
        </w:numPr>
        <w:jc w:val="both"/>
        <w:rPr>
          <w:rFonts w:ascii="Times New Roman" w:hAnsi="Times New Roman"/>
          <w:sz w:val="24"/>
        </w:rPr>
      </w:pPr>
      <w:r w:rsidRPr="008D53A6">
        <w:rPr>
          <w:rFonts w:ascii="Times New Roman" w:hAnsi="Times New Roman"/>
          <w:sz w:val="24"/>
        </w:rPr>
        <w:t>egyéb esetekben.</w:t>
      </w:r>
    </w:p>
    <w:p w:rsidR="004A3CE8" w:rsidRPr="008D53A6" w:rsidRDefault="004A3CE8" w:rsidP="004A3CE8">
      <w:pPr>
        <w:jc w:val="both"/>
        <w:rPr>
          <w:rFonts w:ascii="Times New Roman" w:hAnsi="Times New Roman"/>
          <w:b/>
          <w:sz w:val="24"/>
        </w:rPr>
      </w:pPr>
    </w:p>
    <w:p w:rsidR="004A3CE8" w:rsidRPr="008D53A6" w:rsidRDefault="004A3CE8" w:rsidP="004A3CE8">
      <w:pPr>
        <w:jc w:val="both"/>
        <w:outlineLvl w:val="1"/>
        <w:rPr>
          <w:rFonts w:ascii="Times New Roman" w:hAnsi="Times New Roman"/>
          <w:b/>
          <w:sz w:val="24"/>
        </w:rPr>
      </w:pPr>
      <w:bookmarkStart w:id="109" w:name="_Toc434504768"/>
      <w:bookmarkStart w:id="110" w:name="_Toc435019744"/>
      <w:bookmarkStart w:id="111" w:name="_Toc468267649"/>
      <w:r w:rsidRPr="008D53A6">
        <w:rPr>
          <w:rFonts w:ascii="Times New Roman" w:hAnsi="Times New Roman"/>
          <w:b/>
          <w:sz w:val="24"/>
        </w:rPr>
        <w:t>A feladat ellátás szakmai tartalma, módja</w:t>
      </w:r>
      <w:bookmarkEnd w:id="109"/>
      <w:bookmarkEnd w:id="110"/>
      <w:bookmarkEnd w:id="111"/>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A koordinátor feladatai:</w:t>
      </w:r>
    </w:p>
    <w:p w:rsidR="004A3CE8" w:rsidRPr="008D53A6" w:rsidRDefault="004A3CE8" w:rsidP="004A3CE8">
      <w:pPr>
        <w:numPr>
          <w:ilvl w:val="0"/>
          <w:numId w:val="12"/>
        </w:numPr>
        <w:ind w:left="284" w:hanging="284"/>
        <w:jc w:val="both"/>
        <w:rPr>
          <w:rFonts w:ascii="Times New Roman" w:hAnsi="Times New Roman"/>
          <w:sz w:val="24"/>
        </w:rPr>
      </w:pPr>
      <w:r w:rsidRPr="008D53A6">
        <w:rPr>
          <w:rFonts w:ascii="Times New Roman" w:hAnsi="Times New Roman"/>
          <w:sz w:val="24"/>
        </w:rPr>
        <w:t xml:space="preserve">A napközbeni gyermekfelügyelet rendszeres és folyamatos ellenőrzése, az ellátás igénybevételének, a szakmai munka végzésének három havonta történő helyzetértékelése, a jogosultság évenkénti felülvizsgálata. Az ellenőrzés célja a szerződésben foglalt feladatok kölcsönös betartása. A munka minőségének-, a gyermekfelügyelő és a gyermek-család kapcsolat alakulásának figyelemmel kísérése az esetleges problémák kialakulásának </w:t>
      </w:r>
      <w:r w:rsidRPr="008D53A6">
        <w:rPr>
          <w:rFonts w:ascii="Times New Roman" w:hAnsi="Times New Roman"/>
          <w:sz w:val="24"/>
        </w:rPr>
        <w:lastRenderedPageBreak/>
        <w:t>megelőzése. A felülvizsgálat célja, hogy fennáll-e a kérelem indoka, illetve a család jövedelemviszonyaiban történt-e változás.</w:t>
      </w:r>
    </w:p>
    <w:p w:rsidR="004A3CE8" w:rsidRPr="008D53A6" w:rsidRDefault="004A3CE8" w:rsidP="004A3CE8">
      <w:pPr>
        <w:numPr>
          <w:ilvl w:val="0"/>
          <w:numId w:val="12"/>
        </w:numPr>
        <w:ind w:left="284" w:hanging="284"/>
        <w:jc w:val="both"/>
        <w:rPr>
          <w:rFonts w:ascii="Times New Roman" w:hAnsi="Times New Roman"/>
          <w:sz w:val="24"/>
        </w:rPr>
      </w:pPr>
      <w:r w:rsidRPr="008D53A6">
        <w:rPr>
          <w:rFonts w:ascii="Times New Roman" w:hAnsi="Times New Roman"/>
          <w:sz w:val="24"/>
        </w:rPr>
        <w:t>A szükséges dokumentáció hiánytalan előkészítése a kérelem elbírálásához, szerződéskötéshez, illetve a térítési díj megállapításához.</w:t>
      </w:r>
    </w:p>
    <w:p w:rsidR="004A3CE8" w:rsidRPr="008D53A6" w:rsidRDefault="004A3CE8" w:rsidP="004A3CE8">
      <w:pPr>
        <w:numPr>
          <w:ilvl w:val="0"/>
          <w:numId w:val="12"/>
        </w:numPr>
        <w:ind w:left="284" w:hanging="284"/>
        <w:jc w:val="both"/>
        <w:rPr>
          <w:rFonts w:ascii="Times New Roman" w:hAnsi="Times New Roman"/>
          <w:sz w:val="24"/>
        </w:rPr>
      </w:pPr>
      <w:r w:rsidRPr="008D53A6">
        <w:rPr>
          <w:rFonts w:ascii="Times New Roman" w:hAnsi="Times New Roman"/>
          <w:sz w:val="24"/>
        </w:rPr>
        <w:t xml:space="preserve">A térítési díj megállapítását követően a család írásban történő kiértesítése. </w:t>
      </w:r>
    </w:p>
    <w:p w:rsidR="004A3CE8" w:rsidRPr="008D53A6" w:rsidRDefault="004A3CE8" w:rsidP="004A3CE8">
      <w:pPr>
        <w:numPr>
          <w:ilvl w:val="0"/>
          <w:numId w:val="12"/>
        </w:numPr>
        <w:ind w:left="284" w:hanging="284"/>
        <w:jc w:val="both"/>
        <w:rPr>
          <w:rFonts w:ascii="Times New Roman" w:hAnsi="Times New Roman"/>
          <w:sz w:val="24"/>
        </w:rPr>
      </w:pPr>
      <w:r w:rsidRPr="008D53A6">
        <w:rPr>
          <w:rFonts w:ascii="Times New Roman" w:hAnsi="Times New Roman"/>
          <w:sz w:val="24"/>
        </w:rPr>
        <w:t>A gyermekfelügyelők heti munkaidejének (maximum heti 19 óra) figyelemmel kísérése.</w:t>
      </w:r>
    </w:p>
    <w:p w:rsidR="004A3CE8" w:rsidRPr="008D53A6" w:rsidRDefault="004A3CE8" w:rsidP="004A3CE8">
      <w:pPr>
        <w:numPr>
          <w:ilvl w:val="0"/>
          <w:numId w:val="12"/>
        </w:numPr>
        <w:ind w:left="284" w:hanging="284"/>
        <w:jc w:val="both"/>
        <w:rPr>
          <w:rFonts w:ascii="Times New Roman" w:hAnsi="Times New Roman"/>
          <w:sz w:val="24"/>
        </w:rPr>
      </w:pPr>
      <w:r w:rsidRPr="008D53A6">
        <w:rPr>
          <w:rFonts w:ascii="Times New Roman" w:hAnsi="Times New Roman"/>
          <w:sz w:val="24"/>
        </w:rPr>
        <w:t xml:space="preserve">A rendelkezésre álló költségvetés folyamatos figyelemmel kisérése, a szakmai és pénzügyi nyilvántartás vezetése. A szakmai-pénzügyi nyilvántartás alapján a félévi, év végi beszámoló elkészítése. </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Gyermekfelügyelő feladatai: </w:t>
      </w:r>
    </w:p>
    <w:p w:rsidR="004A3CE8" w:rsidRPr="008D53A6" w:rsidRDefault="004A3CE8" w:rsidP="004A3CE8">
      <w:pPr>
        <w:numPr>
          <w:ilvl w:val="0"/>
          <w:numId w:val="12"/>
        </w:numPr>
        <w:ind w:left="284" w:hanging="284"/>
        <w:jc w:val="both"/>
        <w:rPr>
          <w:rFonts w:ascii="Times New Roman" w:hAnsi="Times New Roman"/>
          <w:sz w:val="24"/>
        </w:rPr>
      </w:pPr>
      <w:r w:rsidRPr="008D53A6">
        <w:rPr>
          <w:rFonts w:ascii="Times New Roman" w:hAnsi="Times New Roman"/>
          <w:sz w:val="24"/>
        </w:rPr>
        <w:t>A gyermek átvétele a szerződésben foglalt helyen.</w:t>
      </w:r>
    </w:p>
    <w:p w:rsidR="004A3CE8" w:rsidRPr="008D53A6" w:rsidRDefault="004A3CE8" w:rsidP="004A3CE8">
      <w:pPr>
        <w:numPr>
          <w:ilvl w:val="0"/>
          <w:numId w:val="12"/>
        </w:numPr>
        <w:ind w:left="284" w:hanging="284"/>
        <w:jc w:val="both"/>
        <w:rPr>
          <w:rFonts w:ascii="Times New Roman" w:hAnsi="Times New Roman"/>
          <w:sz w:val="24"/>
        </w:rPr>
      </w:pPr>
      <w:r w:rsidRPr="008D53A6">
        <w:rPr>
          <w:rFonts w:ascii="Times New Roman" w:hAnsi="Times New Roman"/>
          <w:sz w:val="24"/>
        </w:rPr>
        <w:t>A gyermek otthonába kísérése, és ott szabadidős program biztosítása.</w:t>
      </w:r>
    </w:p>
    <w:p w:rsidR="004A3CE8" w:rsidRPr="008D53A6" w:rsidRDefault="004A3CE8" w:rsidP="004A3CE8">
      <w:pPr>
        <w:numPr>
          <w:ilvl w:val="0"/>
          <w:numId w:val="12"/>
        </w:numPr>
        <w:ind w:left="284" w:hanging="284"/>
        <w:jc w:val="both"/>
        <w:rPr>
          <w:rFonts w:ascii="Times New Roman" w:hAnsi="Times New Roman"/>
          <w:sz w:val="24"/>
        </w:rPr>
      </w:pPr>
      <w:r w:rsidRPr="008D53A6">
        <w:rPr>
          <w:rFonts w:ascii="Times New Roman" w:hAnsi="Times New Roman"/>
          <w:sz w:val="24"/>
        </w:rPr>
        <w:t>A gyermek veszélyeztetése esetén jelzési kötelezettsége van a koordinátornak.</w:t>
      </w:r>
    </w:p>
    <w:p w:rsidR="004A3CE8" w:rsidRPr="008D53A6" w:rsidRDefault="004A3CE8" w:rsidP="004A3CE8">
      <w:pPr>
        <w:jc w:val="both"/>
        <w:outlineLvl w:val="0"/>
        <w:rPr>
          <w:rFonts w:ascii="Times New Roman" w:hAnsi="Times New Roman"/>
          <w:sz w:val="24"/>
          <w:u w:val="single"/>
        </w:rPr>
      </w:pPr>
      <w:r w:rsidRPr="008D53A6">
        <w:rPr>
          <w:rFonts w:ascii="Times New Roman" w:hAnsi="Times New Roman"/>
          <w:sz w:val="24"/>
          <w:u w:val="single"/>
        </w:rPr>
        <w:br w:type="page"/>
      </w:r>
      <w:bookmarkStart w:id="112" w:name="_Toc372706762"/>
      <w:bookmarkStart w:id="113" w:name="_Toc434504769"/>
      <w:bookmarkStart w:id="114" w:name="_Toc435019745"/>
      <w:bookmarkStart w:id="115" w:name="_Toc468267650"/>
      <w:r w:rsidRPr="008D53A6">
        <w:rPr>
          <w:rFonts w:ascii="Times New Roman" w:hAnsi="Times New Roman"/>
          <w:sz w:val="24"/>
          <w:u w:val="single"/>
        </w:rPr>
        <w:lastRenderedPageBreak/>
        <w:t>4.) Az ellátottak és a személyes gondoskodást végző személyek jogainak védelmével kapcsolatos szabályok</w:t>
      </w:r>
      <w:bookmarkEnd w:id="112"/>
      <w:bookmarkEnd w:id="113"/>
      <w:bookmarkEnd w:id="114"/>
      <w:bookmarkEnd w:id="115"/>
    </w:p>
    <w:p w:rsidR="004A3CE8" w:rsidRPr="008D53A6" w:rsidRDefault="004A3CE8" w:rsidP="004A3CE8">
      <w:pPr>
        <w:jc w:val="both"/>
        <w:outlineLvl w:val="0"/>
        <w:rPr>
          <w:rFonts w:ascii="Times New Roman" w:hAnsi="Times New Roman"/>
          <w:sz w:val="24"/>
          <w:u w:val="single"/>
        </w:rPr>
      </w:pP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Az intézmény szolgáltatásait igénybe vevő, törvényes képviselője, hozzátartozója, az ellátottak jogait és érdekeit képviselő társadalmi szervezet (panasztevő) </w:t>
      </w:r>
      <w:r w:rsidRPr="008D53A6">
        <w:rPr>
          <w:rFonts w:ascii="Times New Roman" w:hAnsi="Times New Roman"/>
          <w:bCs/>
          <w:sz w:val="24"/>
        </w:rPr>
        <w:t xml:space="preserve">panaszaival </w:t>
      </w:r>
      <w:r w:rsidRPr="008D53A6">
        <w:rPr>
          <w:rFonts w:ascii="Times New Roman" w:hAnsi="Times New Roman"/>
          <w:sz w:val="24"/>
        </w:rPr>
        <w:t>a Család- és Gyermekjóléti Központ vezetőjéhez, az intézményvezetőhöz, vagy az érdekképviseleti fórumhoz, továbbá a gyermekjogi képviselőhöz fordulhat.</w:t>
      </w:r>
    </w:p>
    <w:p w:rsidR="004A3CE8" w:rsidRPr="008D53A6" w:rsidRDefault="004A3CE8" w:rsidP="004A3CE8">
      <w:pPr>
        <w:jc w:val="both"/>
        <w:rPr>
          <w:rFonts w:ascii="Times New Roman" w:hAnsi="Times New Roman"/>
          <w:sz w:val="24"/>
        </w:rPr>
      </w:pPr>
      <w:r w:rsidRPr="008D53A6">
        <w:rPr>
          <w:rFonts w:ascii="Times New Roman" w:hAnsi="Times New Roman"/>
          <w:sz w:val="24"/>
        </w:rPr>
        <w:t>A vezető 15 napon belül köteles a panasztevőt írásban értesíteni a panasz kivizsgálásának eredményéről. Amennyiben a vezető határidőben nem intézkedik, vagy a panasztevő nem ért egyet az intézkedéssel, az intézkedés kézhezvételétől számított 8 napon belül a fenntartó önkormányzathoz fordulhat jogorvoslattal.</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Az ellátott-jogi képviselő és a gyermekjogi képviselő neve, elérhetősége az ellátást igénybe vevők számára jól látható helyen kifüggesztésre került, a vezető kérésre szóbeli tájékoztatást is nyújt.</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A szociális ágazatban foglalkoztatottak, vagy munkaviszonyban álló személyek esetében biztosítani kell, hogy a munkavégzéshez kapcsolódó megbecsülést megkapják, tiszteletben tartsák emberi méltóságukat és személyiségi jogaikat, munkájukat elismerjék, valamint a munkáltató megfelelő munkavégzési körülményeket biztosítson számukra.</w:t>
      </w:r>
    </w:p>
    <w:p w:rsidR="004A3CE8" w:rsidRPr="008D53A6" w:rsidRDefault="004A3CE8" w:rsidP="004A3CE8">
      <w:pPr>
        <w:jc w:val="both"/>
        <w:rPr>
          <w:rFonts w:ascii="Times New Roman" w:hAnsi="Times New Roman"/>
          <w:sz w:val="24"/>
        </w:rPr>
      </w:pPr>
      <w:r w:rsidRPr="008D53A6">
        <w:rPr>
          <w:rFonts w:ascii="Times New Roman" w:hAnsi="Times New Roman"/>
          <w:sz w:val="24"/>
        </w:rPr>
        <w:t>Közfeladatot ellátó személynek minősül az alábbi munkaköröket betöltő személy:</w:t>
      </w:r>
    </w:p>
    <w:p w:rsidR="004A3CE8" w:rsidRPr="008D53A6" w:rsidRDefault="004A3CE8" w:rsidP="004A3CE8">
      <w:pPr>
        <w:numPr>
          <w:ilvl w:val="0"/>
          <w:numId w:val="12"/>
        </w:numPr>
        <w:ind w:left="284" w:hanging="284"/>
        <w:jc w:val="both"/>
        <w:rPr>
          <w:rFonts w:ascii="Times New Roman" w:hAnsi="Times New Roman"/>
          <w:sz w:val="24"/>
        </w:rPr>
      </w:pPr>
      <w:r w:rsidRPr="008D53A6">
        <w:rPr>
          <w:rFonts w:ascii="Times New Roman" w:hAnsi="Times New Roman"/>
          <w:sz w:val="24"/>
        </w:rPr>
        <w:t>családsegítő szociális munkás</w:t>
      </w:r>
    </w:p>
    <w:p w:rsidR="004A3CE8" w:rsidRPr="008D53A6" w:rsidRDefault="004A3CE8" w:rsidP="004A3CE8">
      <w:pPr>
        <w:numPr>
          <w:ilvl w:val="0"/>
          <w:numId w:val="12"/>
        </w:numPr>
        <w:ind w:left="284" w:hanging="284"/>
        <w:jc w:val="both"/>
        <w:rPr>
          <w:rFonts w:ascii="Times New Roman" w:hAnsi="Times New Roman"/>
          <w:sz w:val="24"/>
        </w:rPr>
      </w:pPr>
      <w:r w:rsidRPr="008D53A6">
        <w:rPr>
          <w:rFonts w:ascii="Times New Roman" w:hAnsi="Times New Roman"/>
          <w:sz w:val="24"/>
        </w:rPr>
        <w:t>esetmenedzser</w:t>
      </w:r>
    </w:p>
    <w:p w:rsidR="004A3CE8" w:rsidRPr="008D53A6" w:rsidRDefault="004A3CE8" w:rsidP="004A3CE8">
      <w:pPr>
        <w:numPr>
          <w:ilvl w:val="0"/>
          <w:numId w:val="12"/>
        </w:numPr>
        <w:ind w:left="284" w:hanging="284"/>
        <w:jc w:val="both"/>
        <w:rPr>
          <w:rFonts w:ascii="Times New Roman" w:hAnsi="Times New Roman"/>
          <w:sz w:val="24"/>
        </w:rPr>
      </w:pPr>
      <w:r w:rsidRPr="008D53A6">
        <w:rPr>
          <w:rFonts w:ascii="Times New Roman" w:hAnsi="Times New Roman"/>
          <w:sz w:val="24"/>
        </w:rPr>
        <w:t>tanácsadó</w:t>
      </w:r>
    </w:p>
    <w:p w:rsidR="004A3CE8" w:rsidRPr="008D53A6" w:rsidRDefault="004A3CE8" w:rsidP="004A3CE8">
      <w:pPr>
        <w:numPr>
          <w:ilvl w:val="0"/>
          <w:numId w:val="12"/>
        </w:numPr>
        <w:ind w:left="284" w:hanging="284"/>
        <w:jc w:val="both"/>
        <w:rPr>
          <w:rFonts w:ascii="Times New Roman" w:hAnsi="Times New Roman"/>
          <w:sz w:val="24"/>
        </w:rPr>
      </w:pPr>
      <w:r w:rsidRPr="008D53A6">
        <w:rPr>
          <w:rFonts w:ascii="Times New Roman" w:hAnsi="Times New Roman"/>
          <w:sz w:val="24"/>
        </w:rPr>
        <w:t>a szociális asszisztens</w:t>
      </w:r>
    </w:p>
    <w:p w:rsidR="004A3CE8" w:rsidRPr="008D53A6" w:rsidRDefault="004A3CE8" w:rsidP="004A3CE8">
      <w:pPr>
        <w:ind w:left="284"/>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 személyes gondoskodást végző személyek jogainak védelmét a Közalkalmazotti Tanács – a 2014. május 20-án aláírt a „Budapest Főváros II. Kerületi Önkormányzat Családsegítő és Gyermekjóléti Központ közalkalmazotti szabályzat” szerint látja el. </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p>
    <w:p w:rsidR="004A3CE8" w:rsidRPr="008D53A6" w:rsidRDefault="004A3CE8" w:rsidP="004A3CE8">
      <w:pPr>
        <w:jc w:val="both"/>
        <w:outlineLvl w:val="0"/>
        <w:rPr>
          <w:rFonts w:ascii="Times New Roman" w:hAnsi="Times New Roman"/>
          <w:sz w:val="24"/>
          <w:u w:val="single"/>
        </w:rPr>
      </w:pPr>
      <w:bookmarkStart w:id="116" w:name="_Toc372706763"/>
      <w:bookmarkStart w:id="117" w:name="_Toc434504770"/>
      <w:bookmarkStart w:id="118" w:name="_Toc435019746"/>
      <w:bookmarkStart w:id="119" w:name="_Toc468267651"/>
      <w:r w:rsidRPr="008D53A6">
        <w:rPr>
          <w:rFonts w:ascii="Times New Roman" w:hAnsi="Times New Roman"/>
          <w:sz w:val="24"/>
          <w:u w:val="single"/>
        </w:rPr>
        <w:t>5.) Szolgáltatást nyújtók folyamatos szakmai felkészültségének biztosítása</w:t>
      </w:r>
      <w:bookmarkEnd w:id="116"/>
      <w:bookmarkEnd w:id="117"/>
      <w:bookmarkEnd w:id="118"/>
      <w:bookmarkEnd w:id="119"/>
    </w:p>
    <w:p w:rsidR="004A3CE8" w:rsidRPr="008D53A6" w:rsidRDefault="004A3CE8" w:rsidP="004A3CE8">
      <w:pPr>
        <w:ind w:left="360" w:hanging="360"/>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Az egyenletes munkavégzés és a szakmai felkészültség biztosítása érdekében a kollégák részt vesznek:</w:t>
      </w:r>
    </w:p>
    <w:p w:rsidR="004A3CE8" w:rsidRPr="008D53A6" w:rsidRDefault="004A3CE8" w:rsidP="004A3CE8">
      <w:pPr>
        <w:jc w:val="both"/>
        <w:rPr>
          <w:rFonts w:ascii="Times New Roman" w:hAnsi="Times New Roman"/>
          <w:sz w:val="24"/>
        </w:rPr>
      </w:pPr>
    </w:p>
    <w:p w:rsidR="004A3CE8" w:rsidRPr="008D53A6" w:rsidRDefault="004A3CE8" w:rsidP="004A3CE8">
      <w:pPr>
        <w:numPr>
          <w:ilvl w:val="0"/>
          <w:numId w:val="52"/>
        </w:numPr>
        <w:jc w:val="both"/>
        <w:rPr>
          <w:rFonts w:ascii="Times New Roman" w:hAnsi="Times New Roman"/>
          <w:sz w:val="24"/>
        </w:rPr>
      </w:pPr>
      <w:r w:rsidRPr="008D53A6">
        <w:rPr>
          <w:rFonts w:ascii="Times New Roman" w:hAnsi="Times New Roman"/>
          <w:sz w:val="24"/>
        </w:rPr>
        <w:t>team-szupervízión,</w:t>
      </w:r>
    </w:p>
    <w:p w:rsidR="004A3CE8" w:rsidRPr="008D53A6" w:rsidRDefault="004A3CE8" w:rsidP="004A3CE8">
      <w:pPr>
        <w:numPr>
          <w:ilvl w:val="0"/>
          <w:numId w:val="52"/>
        </w:numPr>
        <w:jc w:val="both"/>
        <w:rPr>
          <w:rFonts w:ascii="Times New Roman" w:hAnsi="Times New Roman"/>
          <w:sz w:val="24"/>
        </w:rPr>
      </w:pPr>
      <w:r w:rsidRPr="008D53A6">
        <w:rPr>
          <w:rFonts w:ascii="Times New Roman" w:hAnsi="Times New Roman"/>
          <w:sz w:val="24"/>
        </w:rPr>
        <w:t>esetmegbeszélő csoporton,</w:t>
      </w:r>
    </w:p>
    <w:p w:rsidR="004A3CE8" w:rsidRPr="008D53A6" w:rsidRDefault="004A3CE8" w:rsidP="004A3CE8">
      <w:pPr>
        <w:numPr>
          <w:ilvl w:val="0"/>
          <w:numId w:val="52"/>
        </w:numPr>
        <w:jc w:val="both"/>
        <w:rPr>
          <w:rFonts w:ascii="Times New Roman" w:hAnsi="Times New Roman"/>
          <w:sz w:val="24"/>
        </w:rPr>
      </w:pPr>
      <w:r w:rsidRPr="008D53A6">
        <w:rPr>
          <w:rFonts w:ascii="Times New Roman" w:hAnsi="Times New Roman"/>
          <w:sz w:val="24"/>
        </w:rPr>
        <w:t>rendszeres szakmai továbbképzésen a képzési tervben megfogalmazottak szerint.</w:t>
      </w:r>
    </w:p>
    <w:p w:rsidR="004A3CE8" w:rsidRPr="008D53A6" w:rsidRDefault="004A3CE8" w:rsidP="004A3CE8">
      <w:pPr>
        <w:jc w:val="both"/>
        <w:outlineLvl w:val="0"/>
        <w:rPr>
          <w:rFonts w:ascii="Times New Roman" w:hAnsi="Times New Roman"/>
          <w:sz w:val="24"/>
          <w:u w:val="single"/>
        </w:rPr>
      </w:pPr>
      <w:r w:rsidRPr="008D53A6">
        <w:rPr>
          <w:rFonts w:ascii="Times New Roman" w:hAnsi="Times New Roman"/>
          <w:sz w:val="24"/>
          <w:u w:val="single"/>
        </w:rPr>
        <w:br w:type="page"/>
      </w:r>
      <w:bookmarkStart w:id="120" w:name="_Toc372706764"/>
      <w:bookmarkStart w:id="121" w:name="_Toc434504771"/>
      <w:bookmarkStart w:id="122" w:name="_Toc435019747"/>
      <w:bookmarkStart w:id="123" w:name="_Toc468267652"/>
      <w:r w:rsidRPr="008D53A6">
        <w:rPr>
          <w:rFonts w:ascii="Times New Roman" w:hAnsi="Times New Roman"/>
          <w:sz w:val="24"/>
          <w:u w:val="single"/>
        </w:rPr>
        <w:lastRenderedPageBreak/>
        <w:t>6.) Szervezeti adatok</w:t>
      </w:r>
      <w:bookmarkEnd w:id="120"/>
      <w:bookmarkEnd w:id="121"/>
      <w:bookmarkEnd w:id="122"/>
      <w:bookmarkEnd w:id="123"/>
    </w:p>
    <w:p w:rsidR="004A3CE8" w:rsidRPr="008D53A6" w:rsidRDefault="004A3CE8" w:rsidP="004A3CE8">
      <w:pPr>
        <w:jc w:val="both"/>
        <w:rPr>
          <w:rFonts w:ascii="Times New Roman" w:hAnsi="Times New Roman"/>
          <w:sz w:val="24"/>
          <w:u w:val="single"/>
        </w:rPr>
      </w:pP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p>
    <w:p w:rsidR="004A3CE8" w:rsidRPr="008D53A6" w:rsidRDefault="004A3CE8" w:rsidP="004A3CE8">
      <w:pPr>
        <w:ind w:left="420"/>
        <w:jc w:val="both"/>
        <w:outlineLvl w:val="1"/>
        <w:rPr>
          <w:rFonts w:ascii="Times New Roman" w:hAnsi="Times New Roman"/>
          <w:b/>
          <w:sz w:val="24"/>
        </w:rPr>
      </w:pPr>
      <w:bookmarkStart w:id="124" w:name="_Toc372706765"/>
      <w:bookmarkStart w:id="125" w:name="_Toc468267653"/>
      <w:r w:rsidRPr="008D53A6">
        <w:rPr>
          <w:rFonts w:ascii="Times New Roman" w:hAnsi="Times New Roman"/>
          <w:b/>
          <w:sz w:val="24"/>
        </w:rPr>
        <w:t>6.1. Az intézmény munkatársai</w:t>
      </w:r>
      <w:bookmarkEnd w:id="124"/>
      <w:bookmarkEnd w:id="125"/>
    </w:p>
    <w:p w:rsidR="004A3CE8" w:rsidRPr="008D53A6" w:rsidRDefault="004A3CE8" w:rsidP="004A3CE8">
      <w:pPr>
        <w:jc w:val="both"/>
        <w:rPr>
          <w:rFonts w:ascii="Times New Roman" w:hAnsi="Times New Roman"/>
          <w:sz w:val="24"/>
        </w:rPr>
      </w:pP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t>1 fő intézményvezető</w:t>
      </w:r>
    </w:p>
    <w:p w:rsidR="004A3CE8" w:rsidRPr="008D53A6" w:rsidRDefault="004A3CE8" w:rsidP="004A3CE8">
      <w:pPr>
        <w:jc w:val="both"/>
        <w:rPr>
          <w:rFonts w:ascii="Times New Roman" w:hAnsi="Times New Roman"/>
          <w:sz w:val="24"/>
        </w:rPr>
      </w:pP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t>1 fő gazdasági – munkaügyi ügyintéző</w:t>
      </w:r>
    </w:p>
    <w:p w:rsidR="004A3CE8" w:rsidRPr="008D53A6" w:rsidRDefault="004A3CE8" w:rsidP="004A3CE8">
      <w:pPr>
        <w:jc w:val="both"/>
        <w:rPr>
          <w:rFonts w:ascii="Times New Roman" w:hAnsi="Times New Roman"/>
          <w:sz w:val="24"/>
        </w:rPr>
      </w:pP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t>1 fő kézbesítő</w:t>
      </w:r>
    </w:p>
    <w:p w:rsidR="004A3CE8" w:rsidRPr="008D53A6" w:rsidRDefault="004A3CE8" w:rsidP="004A3CE8">
      <w:pPr>
        <w:jc w:val="both"/>
        <w:rPr>
          <w:rFonts w:ascii="Times New Roman" w:hAnsi="Times New Roman"/>
          <w:sz w:val="24"/>
        </w:rPr>
      </w:pP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t>4 fő asszisztens</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Család-és Gyermekjóléti Szolgálat:</w:t>
      </w:r>
      <w:r w:rsidRPr="008D53A6">
        <w:rPr>
          <w:rFonts w:ascii="Times New Roman" w:hAnsi="Times New Roman"/>
          <w:sz w:val="24"/>
        </w:rPr>
        <w:tab/>
        <w:t xml:space="preserve">  1 fő szakmai vezető</w:t>
      </w:r>
    </w:p>
    <w:p w:rsidR="004A3CE8" w:rsidRPr="008D53A6" w:rsidRDefault="004A3CE8" w:rsidP="004A3CE8">
      <w:pPr>
        <w:ind w:left="2836" w:firstLine="709"/>
        <w:jc w:val="both"/>
        <w:rPr>
          <w:rFonts w:ascii="Times New Roman" w:hAnsi="Times New Roman"/>
          <w:sz w:val="24"/>
        </w:rPr>
      </w:pPr>
      <w:r w:rsidRPr="008D53A6">
        <w:rPr>
          <w:rFonts w:ascii="Times New Roman" w:hAnsi="Times New Roman"/>
          <w:sz w:val="24"/>
        </w:rPr>
        <w:t>12 fő családsegítő</w:t>
      </w:r>
    </w:p>
    <w:p w:rsidR="004A3CE8" w:rsidRPr="008D53A6" w:rsidRDefault="004A3CE8" w:rsidP="004A3CE8">
      <w:pPr>
        <w:ind w:left="2836" w:firstLine="709"/>
        <w:jc w:val="both"/>
        <w:rPr>
          <w:rFonts w:ascii="Times New Roman" w:hAnsi="Times New Roman"/>
          <w:sz w:val="24"/>
        </w:rPr>
      </w:pPr>
      <w:r w:rsidRPr="008D53A6">
        <w:rPr>
          <w:rFonts w:ascii="Times New Roman" w:hAnsi="Times New Roman"/>
          <w:sz w:val="24"/>
        </w:rPr>
        <w:t xml:space="preserve">  1 fő észlelő-és jelzőrendszeri felelős</w:t>
      </w:r>
    </w:p>
    <w:p w:rsidR="004A3CE8" w:rsidRPr="008D53A6" w:rsidRDefault="004A3CE8" w:rsidP="004A3CE8">
      <w:pPr>
        <w:jc w:val="both"/>
        <w:rPr>
          <w:rFonts w:ascii="Times New Roman" w:hAnsi="Times New Roman"/>
          <w:sz w:val="24"/>
        </w:rPr>
      </w:pP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r>
    </w:p>
    <w:p w:rsidR="004A3CE8" w:rsidRPr="008D53A6" w:rsidRDefault="004A3CE8" w:rsidP="004A3CE8">
      <w:pPr>
        <w:jc w:val="both"/>
        <w:rPr>
          <w:rFonts w:ascii="Times New Roman" w:hAnsi="Times New Roman"/>
          <w:sz w:val="24"/>
        </w:rPr>
      </w:pPr>
      <w:r w:rsidRPr="008D53A6">
        <w:rPr>
          <w:rFonts w:ascii="Times New Roman" w:hAnsi="Times New Roman"/>
          <w:sz w:val="24"/>
        </w:rPr>
        <w:t>Család-és Gyermekjóléti Központ:</w:t>
      </w:r>
      <w:r w:rsidRPr="008D53A6">
        <w:rPr>
          <w:rFonts w:ascii="Times New Roman" w:hAnsi="Times New Roman"/>
          <w:sz w:val="24"/>
        </w:rPr>
        <w:tab/>
        <w:t xml:space="preserve">   1 fő szakmai vezető</w:t>
      </w:r>
    </w:p>
    <w:p w:rsidR="004A3CE8" w:rsidRPr="008D53A6" w:rsidRDefault="004A3CE8" w:rsidP="004A3CE8">
      <w:pPr>
        <w:ind w:left="3545"/>
        <w:jc w:val="both"/>
        <w:rPr>
          <w:rFonts w:ascii="Times New Roman" w:hAnsi="Times New Roman"/>
          <w:sz w:val="24"/>
        </w:rPr>
      </w:pPr>
      <w:r w:rsidRPr="008D53A6">
        <w:rPr>
          <w:rFonts w:ascii="Times New Roman" w:hAnsi="Times New Roman"/>
          <w:sz w:val="24"/>
        </w:rPr>
        <w:t xml:space="preserve">   2 fő esetmenedzser </w:t>
      </w:r>
    </w:p>
    <w:p w:rsidR="004A3CE8" w:rsidRPr="008D53A6" w:rsidRDefault="004A3CE8" w:rsidP="004A3CE8">
      <w:pPr>
        <w:ind w:left="3545"/>
        <w:jc w:val="both"/>
        <w:rPr>
          <w:rFonts w:ascii="Times New Roman" w:hAnsi="Times New Roman"/>
          <w:sz w:val="24"/>
        </w:rPr>
      </w:pPr>
      <w:r w:rsidRPr="008D53A6">
        <w:rPr>
          <w:rFonts w:ascii="Times New Roman" w:hAnsi="Times New Roman"/>
          <w:sz w:val="24"/>
        </w:rPr>
        <w:t xml:space="preserve">   5 fő tanácsadó</w:t>
      </w:r>
    </w:p>
    <w:p w:rsidR="004A3CE8" w:rsidRPr="008D53A6" w:rsidRDefault="004A3CE8" w:rsidP="004A3CE8">
      <w:pPr>
        <w:ind w:left="3545" w:firstLine="709"/>
        <w:jc w:val="both"/>
        <w:rPr>
          <w:rFonts w:ascii="Times New Roman" w:hAnsi="Times New Roman"/>
          <w:sz w:val="24"/>
        </w:rPr>
      </w:pPr>
      <w:r w:rsidRPr="008D53A6">
        <w:rPr>
          <w:rFonts w:ascii="Times New Roman" w:hAnsi="Times New Roman"/>
          <w:sz w:val="24"/>
        </w:rPr>
        <w:t>2 fő utcai szociális munkás</w:t>
      </w:r>
    </w:p>
    <w:p w:rsidR="004A3CE8" w:rsidRPr="008D53A6" w:rsidRDefault="004A3CE8" w:rsidP="004A3CE8">
      <w:pPr>
        <w:ind w:left="3545" w:firstLine="709"/>
        <w:jc w:val="both"/>
        <w:rPr>
          <w:rFonts w:ascii="Times New Roman" w:hAnsi="Times New Roman"/>
          <w:sz w:val="24"/>
        </w:rPr>
      </w:pPr>
      <w:r w:rsidRPr="008D53A6">
        <w:rPr>
          <w:rFonts w:ascii="Times New Roman" w:hAnsi="Times New Roman"/>
          <w:sz w:val="24"/>
        </w:rPr>
        <w:t>½  fő kórházi szociális munkás,</w:t>
      </w:r>
    </w:p>
    <w:p w:rsidR="004A3CE8" w:rsidRPr="008D53A6" w:rsidRDefault="004A3CE8" w:rsidP="004A3CE8">
      <w:pPr>
        <w:ind w:left="2836" w:firstLine="709"/>
        <w:jc w:val="both"/>
        <w:rPr>
          <w:rFonts w:ascii="Times New Roman" w:hAnsi="Times New Roman"/>
          <w:sz w:val="24"/>
        </w:rPr>
      </w:pPr>
      <w:r w:rsidRPr="008D53A6">
        <w:rPr>
          <w:rFonts w:ascii="Times New Roman" w:hAnsi="Times New Roman"/>
          <w:sz w:val="24"/>
        </w:rPr>
        <w:tab/>
        <w:t>½  fő kapcsolattartási koordinátor,</w:t>
      </w:r>
    </w:p>
    <w:p w:rsidR="004A3CE8" w:rsidRPr="008D53A6" w:rsidRDefault="004A3CE8" w:rsidP="004A3CE8">
      <w:pPr>
        <w:ind w:left="2836" w:firstLine="709"/>
        <w:jc w:val="both"/>
        <w:rPr>
          <w:rFonts w:ascii="Times New Roman" w:hAnsi="Times New Roman"/>
          <w:sz w:val="24"/>
        </w:rPr>
      </w:pPr>
      <w:r w:rsidRPr="008D53A6">
        <w:rPr>
          <w:rFonts w:ascii="Times New Roman" w:hAnsi="Times New Roman"/>
          <w:sz w:val="24"/>
        </w:rPr>
        <w:tab/>
        <w:t>1 fő óvodai és iskolai szociális munkás,</w:t>
      </w:r>
    </w:p>
    <w:p w:rsidR="004A3CE8" w:rsidRPr="008D53A6" w:rsidRDefault="004A3CE8" w:rsidP="004A3CE8">
      <w:pPr>
        <w:ind w:left="2836" w:firstLine="709"/>
        <w:jc w:val="both"/>
        <w:rPr>
          <w:rFonts w:ascii="Times New Roman" w:hAnsi="Times New Roman"/>
          <w:sz w:val="24"/>
        </w:rPr>
      </w:pPr>
      <w:r w:rsidRPr="008D53A6">
        <w:rPr>
          <w:rFonts w:ascii="Times New Roman" w:hAnsi="Times New Roman"/>
          <w:sz w:val="24"/>
        </w:rPr>
        <w:tab/>
        <w:t>1 fő mentálhigiénés csoport koordinátor,</w:t>
      </w:r>
    </w:p>
    <w:p w:rsidR="004A3CE8" w:rsidRPr="008D53A6" w:rsidRDefault="004A3CE8" w:rsidP="004A3CE8">
      <w:pPr>
        <w:ind w:left="2836" w:firstLine="709"/>
        <w:jc w:val="both"/>
        <w:rPr>
          <w:rFonts w:ascii="Times New Roman" w:hAnsi="Times New Roman"/>
          <w:sz w:val="24"/>
        </w:rPr>
      </w:pPr>
      <w:r w:rsidRPr="008D53A6">
        <w:rPr>
          <w:rFonts w:ascii="Times New Roman" w:hAnsi="Times New Roman"/>
          <w:sz w:val="24"/>
        </w:rPr>
        <w:tab/>
      </w:r>
    </w:p>
    <w:p w:rsidR="004A3CE8" w:rsidRPr="008D53A6" w:rsidRDefault="004A3CE8" w:rsidP="004A3CE8">
      <w:pPr>
        <w:ind w:left="2836" w:firstLine="709"/>
        <w:jc w:val="both"/>
        <w:rPr>
          <w:rFonts w:ascii="Times New Roman" w:hAnsi="Times New Roman"/>
          <w:sz w:val="24"/>
        </w:rPr>
      </w:pPr>
    </w:p>
    <w:p w:rsidR="004A3CE8" w:rsidRPr="008D53A6" w:rsidRDefault="004A3CE8" w:rsidP="004A3CE8">
      <w:pPr>
        <w:ind w:left="2836" w:firstLine="709"/>
        <w:jc w:val="both"/>
        <w:rPr>
          <w:rFonts w:ascii="Times New Roman" w:hAnsi="Times New Roman"/>
          <w:sz w:val="24"/>
          <w:u w:val="single"/>
        </w:rPr>
      </w:pPr>
      <w:r w:rsidRPr="008D53A6">
        <w:rPr>
          <w:rFonts w:ascii="Times New Roman" w:hAnsi="Times New Roman"/>
          <w:sz w:val="24"/>
          <w:u w:val="single"/>
        </w:rPr>
        <w:t>megbízási jogviszonnyal alkalmazottak</w:t>
      </w:r>
    </w:p>
    <w:p w:rsidR="004A3CE8" w:rsidRPr="008D53A6" w:rsidRDefault="004A3CE8" w:rsidP="004A3CE8">
      <w:pPr>
        <w:ind w:left="2836" w:firstLine="709"/>
        <w:jc w:val="both"/>
        <w:rPr>
          <w:rFonts w:ascii="Times New Roman" w:hAnsi="Times New Roman"/>
          <w:sz w:val="24"/>
        </w:rPr>
      </w:pPr>
      <w:r w:rsidRPr="008D53A6">
        <w:rPr>
          <w:rFonts w:ascii="Times New Roman" w:hAnsi="Times New Roman"/>
          <w:sz w:val="24"/>
        </w:rPr>
        <w:tab/>
        <w:t>2 fő családterapeuta / igény szerinti óraszámban</w:t>
      </w:r>
    </w:p>
    <w:p w:rsidR="004A3CE8" w:rsidRPr="008D53A6" w:rsidRDefault="004A3CE8" w:rsidP="004A3CE8">
      <w:pPr>
        <w:ind w:left="2836" w:firstLine="709"/>
        <w:jc w:val="both"/>
        <w:rPr>
          <w:rFonts w:ascii="Times New Roman" w:hAnsi="Times New Roman"/>
          <w:sz w:val="24"/>
        </w:rPr>
      </w:pPr>
      <w:r w:rsidRPr="008D53A6">
        <w:rPr>
          <w:rFonts w:ascii="Times New Roman" w:hAnsi="Times New Roman"/>
          <w:sz w:val="24"/>
        </w:rPr>
        <w:tab/>
        <w:t>1 fő pszichológus 36 óra/hó</w:t>
      </w:r>
    </w:p>
    <w:p w:rsidR="004A3CE8" w:rsidRPr="008D53A6" w:rsidRDefault="004A3CE8" w:rsidP="004A3CE8">
      <w:pPr>
        <w:ind w:left="2836" w:firstLine="709"/>
        <w:jc w:val="both"/>
        <w:rPr>
          <w:rFonts w:ascii="Times New Roman" w:hAnsi="Times New Roman"/>
          <w:sz w:val="24"/>
        </w:rPr>
      </w:pPr>
      <w:r w:rsidRPr="008D53A6">
        <w:rPr>
          <w:rFonts w:ascii="Times New Roman" w:hAnsi="Times New Roman"/>
          <w:sz w:val="24"/>
        </w:rPr>
        <w:tab/>
        <w:t>2 fő jogász 32 óra/hó</w:t>
      </w:r>
    </w:p>
    <w:p w:rsidR="004A3CE8" w:rsidRPr="008D53A6" w:rsidRDefault="004A3CE8" w:rsidP="004A3CE8">
      <w:pPr>
        <w:ind w:left="2836" w:firstLine="709"/>
        <w:jc w:val="both"/>
        <w:rPr>
          <w:rFonts w:ascii="Times New Roman" w:hAnsi="Times New Roman"/>
          <w:sz w:val="24"/>
        </w:rPr>
      </w:pPr>
      <w:r w:rsidRPr="008D53A6">
        <w:rPr>
          <w:rFonts w:ascii="Times New Roman" w:hAnsi="Times New Roman"/>
          <w:sz w:val="24"/>
        </w:rPr>
        <w:tab/>
        <w:t>1 fő fejlesztőpedagógus 20 óra/hó</w:t>
      </w:r>
    </w:p>
    <w:p w:rsidR="004A3CE8" w:rsidRPr="008D53A6" w:rsidRDefault="004A3CE8" w:rsidP="004A3CE8">
      <w:pPr>
        <w:ind w:left="2836" w:firstLine="709"/>
        <w:jc w:val="both"/>
        <w:rPr>
          <w:rFonts w:ascii="Times New Roman" w:hAnsi="Times New Roman"/>
          <w:sz w:val="24"/>
        </w:rPr>
      </w:pPr>
      <w:r w:rsidRPr="008D53A6">
        <w:rPr>
          <w:rFonts w:ascii="Times New Roman" w:hAnsi="Times New Roman"/>
          <w:sz w:val="24"/>
        </w:rPr>
        <w:tab/>
        <w:t>2 fő szupervízor 18 óra/hó</w:t>
      </w:r>
    </w:p>
    <w:p w:rsidR="004A3CE8" w:rsidRPr="008D53A6" w:rsidRDefault="004A3CE8" w:rsidP="004A3CE8">
      <w:pPr>
        <w:ind w:left="2836" w:firstLine="709"/>
        <w:jc w:val="both"/>
        <w:rPr>
          <w:rFonts w:ascii="Times New Roman" w:hAnsi="Times New Roman"/>
          <w:sz w:val="24"/>
        </w:rPr>
      </w:pPr>
      <w:r w:rsidRPr="008D53A6">
        <w:rPr>
          <w:rFonts w:ascii="Times New Roman" w:hAnsi="Times New Roman"/>
          <w:sz w:val="24"/>
        </w:rPr>
        <w:tab/>
        <w:t>1 fő gondnok 10 óra/hó</w:t>
      </w:r>
    </w:p>
    <w:p w:rsidR="004A3CE8" w:rsidRPr="008D53A6" w:rsidRDefault="004A3CE8" w:rsidP="004A3CE8">
      <w:pPr>
        <w:ind w:left="2836" w:firstLine="709"/>
        <w:jc w:val="both"/>
        <w:rPr>
          <w:rFonts w:ascii="Times New Roman" w:hAnsi="Times New Roman"/>
          <w:sz w:val="24"/>
        </w:rPr>
      </w:pPr>
      <w:r w:rsidRPr="008D53A6">
        <w:rPr>
          <w:rFonts w:ascii="Times New Roman" w:hAnsi="Times New Roman"/>
          <w:sz w:val="24"/>
        </w:rPr>
        <w:tab/>
      </w:r>
    </w:p>
    <w:p w:rsidR="004A3CE8" w:rsidRPr="008D53A6" w:rsidRDefault="004A3CE8" w:rsidP="004A3CE8">
      <w:pPr>
        <w:ind w:left="2836" w:firstLine="709"/>
        <w:jc w:val="both"/>
        <w:rPr>
          <w:rFonts w:ascii="Times New Roman" w:hAnsi="Times New Roman"/>
          <w:sz w:val="24"/>
        </w:rPr>
      </w:pPr>
      <w:r w:rsidRPr="008D53A6">
        <w:rPr>
          <w:rFonts w:ascii="Times New Roman" w:hAnsi="Times New Roman"/>
          <w:sz w:val="24"/>
        </w:rPr>
        <w:tab/>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Napközbeni gyermekfelügyelet:</w:t>
      </w:r>
      <w:r w:rsidRPr="008D53A6">
        <w:rPr>
          <w:rFonts w:ascii="Times New Roman" w:hAnsi="Times New Roman"/>
          <w:sz w:val="24"/>
        </w:rPr>
        <w:tab/>
        <w:t>1 fő koordinátor</w:t>
      </w:r>
    </w:p>
    <w:p w:rsidR="004A3CE8" w:rsidRPr="008D53A6" w:rsidRDefault="004A3CE8" w:rsidP="004A3CE8">
      <w:pPr>
        <w:ind w:left="1416" w:firstLine="708"/>
        <w:jc w:val="both"/>
        <w:rPr>
          <w:rFonts w:ascii="Times New Roman" w:hAnsi="Times New Roman"/>
          <w:sz w:val="24"/>
        </w:rPr>
      </w:pPr>
      <w:r w:rsidRPr="008D53A6">
        <w:rPr>
          <w:rFonts w:ascii="Times New Roman" w:hAnsi="Times New Roman"/>
          <w:sz w:val="24"/>
        </w:rPr>
        <w:t>12 fő megbízási díjas gyermekfelügyelő (ez átlagszám).</w:t>
      </w:r>
    </w:p>
    <w:p w:rsidR="004A3CE8" w:rsidRPr="008D53A6" w:rsidRDefault="004A3CE8" w:rsidP="004A3CE8">
      <w:pPr>
        <w:jc w:val="both"/>
        <w:rPr>
          <w:rFonts w:ascii="Times New Roman" w:hAnsi="Times New Roman"/>
          <w:sz w:val="24"/>
        </w:rPr>
      </w:pPr>
    </w:p>
    <w:p w:rsidR="004A3CE8" w:rsidRPr="008D53A6" w:rsidRDefault="004A3CE8" w:rsidP="004A3CE8">
      <w:pPr>
        <w:jc w:val="both"/>
        <w:outlineLvl w:val="0"/>
        <w:rPr>
          <w:rFonts w:ascii="Times New Roman" w:hAnsi="Times New Roman"/>
          <w:sz w:val="24"/>
          <w:u w:val="single"/>
        </w:rPr>
      </w:pPr>
      <w:r w:rsidRPr="008D53A6">
        <w:rPr>
          <w:rFonts w:ascii="Times New Roman" w:hAnsi="Times New Roman"/>
          <w:sz w:val="24"/>
          <w:u w:val="single"/>
        </w:rPr>
        <w:br w:type="page"/>
      </w:r>
      <w:bookmarkStart w:id="126" w:name="_Toc372706766"/>
      <w:bookmarkStart w:id="127" w:name="_Toc434504772"/>
      <w:bookmarkStart w:id="128" w:name="_Toc435019748"/>
      <w:bookmarkStart w:id="129" w:name="_Toc468267654"/>
      <w:r w:rsidRPr="008D53A6">
        <w:rPr>
          <w:rFonts w:ascii="Times New Roman" w:hAnsi="Times New Roman"/>
          <w:sz w:val="24"/>
          <w:u w:val="single"/>
        </w:rPr>
        <w:lastRenderedPageBreak/>
        <w:t>7.) Az intézmény tárgyi feltételeinek megjelenítése</w:t>
      </w:r>
      <w:bookmarkEnd w:id="126"/>
      <w:bookmarkEnd w:id="127"/>
      <w:bookmarkEnd w:id="128"/>
      <w:bookmarkEnd w:id="129"/>
    </w:p>
    <w:p w:rsidR="004A3CE8" w:rsidRPr="008D53A6" w:rsidRDefault="004A3CE8" w:rsidP="004A3CE8">
      <w:pPr>
        <w:ind w:left="-360"/>
        <w:jc w:val="center"/>
        <w:rPr>
          <w:rFonts w:ascii="Times New Roman" w:hAnsi="Times New Roman"/>
          <w:b/>
          <w:sz w:val="24"/>
        </w:rPr>
      </w:pPr>
    </w:p>
    <w:p w:rsidR="004A3CE8" w:rsidRPr="008D53A6" w:rsidRDefault="004A3CE8" w:rsidP="004A3CE8">
      <w:pPr>
        <w:ind w:left="-360"/>
        <w:jc w:val="both"/>
        <w:rPr>
          <w:rFonts w:ascii="Times New Roman" w:hAnsi="Times New Roman"/>
          <w:sz w:val="24"/>
          <w:highlight w:val="red"/>
        </w:rPr>
      </w:pPr>
    </w:p>
    <w:p w:rsidR="004A3CE8" w:rsidRPr="008D53A6" w:rsidRDefault="004A3CE8" w:rsidP="004A3CE8">
      <w:pPr>
        <w:jc w:val="both"/>
        <w:rPr>
          <w:rFonts w:ascii="Times New Roman" w:hAnsi="Times New Roman"/>
          <w:sz w:val="24"/>
        </w:rPr>
      </w:pPr>
      <w:r w:rsidRPr="008D53A6">
        <w:rPr>
          <w:rFonts w:ascii="Times New Roman" w:hAnsi="Times New Roman"/>
          <w:sz w:val="24"/>
        </w:rPr>
        <w:t>Az intézmény székhelye: 1027 Budapest, Horvát utca 2-12., nyitva álló helyiség: Szász Károly u. 2.</w:t>
      </w:r>
    </w:p>
    <w:p w:rsidR="004A3CE8" w:rsidRPr="008D53A6" w:rsidRDefault="004A3CE8" w:rsidP="004A3CE8">
      <w:pPr>
        <w:jc w:val="both"/>
        <w:rPr>
          <w:rFonts w:ascii="Times New Roman" w:hAnsi="Times New Roman"/>
          <w:sz w:val="24"/>
        </w:rPr>
      </w:pPr>
      <w:r w:rsidRPr="008D53A6">
        <w:rPr>
          <w:rFonts w:ascii="Times New Roman" w:hAnsi="Times New Roman"/>
          <w:b/>
          <w:sz w:val="24"/>
        </w:rPr>
        <w:t>Horvát utca 2-12.</w:t>
      </w:r>
      <w:r w:rsidRPr="008D53A6">
        <w:rPr>
          <w:rFonts w:ascii="Times New Roman" w:hAnsi="Times New Roman"/>
          <w:b/>
          <w:sz w:val="24"/>
        </w:rPr>
        <w:tab/>
      </w:r>
      <w:r w:rsidRPr="008D53A6">
        <w:rPr>
          <w:rFonts w:ascii="Times New Roman" w:hAnsi="Times New Roman"/>
          <w:b/>
          <w:sz w:val="24"/>
        </w:rPr>
        <w:tab/>
      </w:r>
      <w:r w:rsidRPr="008D53A6">
        <w:rPr>
          <w:rFonts w:ascii="Times New Roman" w:hAnsi="Times New Roman"/>
          <w:sz w:val="24"/>
        </w:rPr>
        <w:t>7 db dolgozói munkaszoba</w:t>
      </w:r>
    </w:p>
    <w:p w:rsidR="004A3CE8" w:rsidRPr="008D53A6" w:rsidRDefault="004A3CE8" w:rsidP="004A3CE8">
      <w:pPr>
        <w:tabs>
          <w:tab w:val="left" w:pos="2835"/>
        </w:tabs>
        <w:jc w:val="both"/>
        <w:rPr>
          <w:rFonts w:ascii="Times New Roman" w:hAnsi="Times New Roman"/>
          <w:b/>
          <w:sz w:val="24"/>
        </w:rPr>
      </w:pPr>
      <w:r w:rsidRPr="008D53A6">
        <w:rPr>
          <w:rFonts w:ascii="Times New Roman" w:hAnsi="Times New Roman"/>
          <w:b/>
          <w:sz w:val="24"/>
        </w:rPr>
        <w:tab/>
      </w:r>
      <w:r w:rsidRPr="008D53A6">
        <w:rPr>
          <w:rFonts w:ascii="Times New Roman" w:hAnsi="Times New Roman"/>
          <w:sz w:val="24"/>
        </w:rPr>
        <w:t>2 db tanácsadó szoba</w:t>
      </w:r>
    </w:p>
    <w:p w:rsidR="004A3CE8" w:rsidRPr="008D53A6" w:rsidRDefault="004A3CE8" w:rsidP="004A3CE8">
      <w:pPr>
        <w:tabs>
          <w:tab w:val="left" w:pos="2835"/>
        </w:tabs>
        <w:jc w:val="both"/>
        <w:rPr>
          <w:rFonts w:ascii="Times New Roman" w:hAnsi="Times New Roman"/>
          <w:sz w:val="24"/>
        </w:rPr>
      </w:pPr>
      <w:r w:rsidRPr="008D53A6">
        <w:rPr>
          <w:rFonts w:ascii="Times New Roman" w:hAnsi="Times New Roman"/>
          <w:b/>
          <w:sz w:val="24"/>
        </w:rPr>
        <w:tab/>
      </w:r>
      <w:r w:rsidRPr="008D53A6">
        <w:rPr>
          <w:rFonts w:ascii="Times New Roman" w:hAnsi="Times New Roman"/>
          <w:sz w:val="24"/>
        </w:rPr>
        <w:t>3 db csoportszoba</w:t>
      </w:r>
    </w:p>
    <w:p w:rsidR="004A3CE8" w:rsidRPr="008D53A6" w:rsidRDefault="004A3CE8" w:rsidP="004A3CE8">
      <w:pPr>
        <w:tabs>
          <w:tab w:val="left" w:pos="2835"/>
        </w:tabs>
        <w:jc w:val="both"/>
        <w:rPr>
          <w:rFonts w:ascii="Times New Roman" w:hAnsi="Times New Roman"/>
          <w:b/>
          <w:sz w:val="24"/>
        </w:rPr>
      </w:pPr>
      <w:r w:rsidRPr="008D53A6">
        <w:rPr>
          <w:rFonts w:ascii="Times New Roman" w:hAnsi="Times New Roman"/>
          <w:b/>
          <w:sz w:val="24"/>
        </w:rPr>
        <w:tab/>
      </w:r>
      <w:r w:rsidRPr="008D53A6">
        <w:rPr>
          <w:rFonts w:ascii="Times New Roman" w:hAnsi="Times New Roman"/>
          <w:sz w:val="24"/>
        </w:rPr>
        <w:t>Kiszolgáló és szociális helyiségek</w:t>
      </w:r>
    </w:p>
    <w:p w:rsidR="004A3CE8" w:rsidRPr="008D53A6" w:rsidRDefault="004A3CE8" w:rsidP="004A3CE8">
      <w:pPr>
        <w:tabs>
          <w:tab w:val="left" w:pos="2835"/>
        </w:tabs>
        <w:jc w:val="both"/>
        <w:rPr>
          <w:rFonts w:ascii="Times New Roman" w:hAnsi="Times New Roman"/>
          <w:b/>
          <w:sz w:val="24"/>
        </w:rPr>
      </w:pPr>
      <w:r w:rsidRPr="008D53A6">
        <w:rPr>
          <w:rFonts w:ascii="Times New Roman" w:hAnsi="Times New Roman"/>
          <w:b/>
          <w:sz w:val="24"/>
        </w:rPr>
        <w:tab/>
      </w:r>
      <w:r w:rsidRPr="008D53A6">
        <w:rPr>
          <w:rFonts w:ascii="Times New Roman" w:hAnsi="Times New Roman"/>
          <w:sz w:val="24"/>
        </w:rPr>
        <w:t>Összesen: 320 m</w:t>
      </w:r>
      <w:r w:rsidRPr="008D53A6">
        <w:rPr>
          <w:rFonts w:ascii="Times New Roman" w:hAnsi="Times New Roman"/>
          <w:sz w:val="24"/>
          <w:vertAlign w:val="superscript"/>
        </w:rPr>
        <w:t>2</w:t>
      </w:r>
    </w:p>
    <w:p w:rsidR="004A3CE8" w:rsidRPr="008D53A6" w:rsidRDefault="004A3CE8" w:rsidP="004A3CE8">
      <w:pPr>
        <w:jc w:val="both"/>
        <w:rPr>
          <w:rFonts w:ascii="Times New Roman" w:hAnsi="Times New Roman"/>
          <w:sz w:val="24"/>
        </w:rPr>
      </w:pPr>
      <w:r w:rsidRPr="008D53A6">
        <w:rPr>
          <w:rFonts w:ascii="Times New Roman" w:hAnsi="Times New Roman"/>
          <w:sz w:val="24"/>
        </w:rPr>
        <w:t>Tárgyi eszközök:</w:t>
      </w:r>
    </w:p>
    <w:p w:rsidR="004A3CE8" w:rsidRPr="008D53A6" w:rsidRDefault="004A3CE8" w:rsidP="004A3CE8">
      <w:pPr>
        <w:jc w:val="both"/>
        <w:rPr>
          <w:rFonts w:ascii="Times New Roman" w:hAnsi="Times New Roman"/>
          <w:sz w:val="24"/>
        </w:rPr>
      </w:pPr>
      <w:r w:rsidRPr="008D53A6">
        <w:rPr>
          <w:rFonts w:ascii="Times New Roman" w:hAnsi="Times New Roman"/>
          <w:sz w:val="24"/>
        </w:rPr>
        <w:t>- szerver szobából irányítva 25 db számítógép a munkatársak részére, melyeken az internet-hozzáférés biztosított,</w:t>
      </w:r>
    </w:p>
    <w:p w:rsidR="004A3CE8" w:rsidRPr="008D53A6" w:rsidRDefault="004A3CE8" w:rsidP="004A3CE8">
      <w:pPr>
        <w:jc w:val="both"/>
        <w:rPr>
          <w:rFonts w:ascii="Times New Roman" w:hAnsi="Times New Roman"/>
          <w:sz w:val="24"/>
        </w:rPr>
      </w:pPr>
      <w:r w:rsidRPr="008D53A6">
        <w:rPr>
          <w:rFonts w:ascii="Times New Roman" w:hAnsi="Times New Roman"/>
          <w:sz w:val="24"/>
        </w:rPr>
        <w:t>- 2 szövegszerkesztésre alkalmas gépet ügyfeleink használnak,</w:t>
      </w:r>
    </w:p>
    <w:p w:rsidR="004A3CE8" w:rsidRPr="008D53A6" w:rsidRDefault="004A3CE8" w:rsidP="004A3CE8">
      <w:pPr>
        <w:jc w:val="both"/>
        <w:rPr>
          <w:rFonts w:ascii="Times New Roman" w:hAnsi="Times New Roman"/>
          <w:sz w:val="24"/>
        </w:rPr>
      </w:pPr>
      <w:r w:rsidRPr="008D53A6">
        <w:rPr>
          <w:rFonts w:ascii="Times New Roman" w:hAnsi="Times New Roman"/>
          <w:sz w:val="24"/>
        </w:rPr>
        <w:t>- 3 fénymásoló, melyből 2 szkennelésre, 1 fax küldésre és fogadására is alkalmas.</w:t>
      </w:r>
    </w:p>
    <w:p w:rsidR="004A3CE8" w:rsidRPr="008D53A6" w:rsidRDefault="004A3CE8" w:rsidP="004A3CE8">
      <w:pPr>
        <w:jc w:val="both"/>
        <w:rPr>
          <w:rFonts w:ascii="Times New Roman" w:hAnsi="Times New Roman"/>
          <w:sz w:val="24"/>
          <w:vertAlign w:val="superscript"/>
        </w:rPr>
      </w:pPr>
      <w:r w:rsidRPr="008D53A6">
        <w:rPr>
          <w:rFonts w:ascii="Times New Roman" w:hAnsi="Times New Roman"/>
          <w:b/>
          <w:sz w:val="24"/>
        </w:rPr>
        <w:t xml:space="preserve">Szász Károly u. 2. </w:t>
      </w:r>
      <w:r w:rsidRPr="008D53A6">
        <w:rPr>
          <w:rFonts w:ascii="Times New Roman" w:hAnsi="Times New Roman"/>
          <w:b/>
          <w:sz w:val="24"/>
        </w:rPr>
        <w:tab/>
      </w:r>
      <w:r w:rsidRPr="008D53A6">
        <w:rPr>
          <w:rFonts w:ascii="Times New Roman" w:hAnsi="Times New Roman"/>
          <w:b/>
          <w:sz w:val="24"/>
        </w:rPr>
        <w:tab/>
      </w:r>
      <w:r w:rsidRPr="008D53A6">
        <w:rPr>
          <w:rFonts w:ascii="Times New Roman" w:hAnsi="Times New Roman"/>
          <w:sz w:val="24"/>
        </w:rPr>
        <w:t>5 db 2001-ben felújított helyiség 116 m</w:t>
      </w:r>
      <w:r w:rsidRPr="008D53A6">
        <w:rPr>
          <w:rFonts w:ascii="Times New Roman" w:hAnsi="Times New Roman"/>
          <w:sz w:val="24"/>
          <w:vertAlign w:val="superscript"/>
        </w:rPr>
        <w:t>2</w:t>
      </w:r>
    </w:p>
    <w:p w:rsidR="004A3CE8" w:rsidRPr="008D53A6" w:rsidRDefault="004A3CE8" w:rsidP="004A3CE8">
      <w:pPr>
        <w:jc w:val="both"/>
        <w:rPr>
          <w:rFonts w:ascii="Times New Roman" w:hAnsi="Times New Roman"/>
          <w:sz w:val="24"/>
          <w:vertAlign w:val="superscript"/>
        </w:rPr>
      </w:pPr>
      <w:r w:rsidRPr="008D53A6">
        <w:rPr>
          <w:rFonts w:ascii="Times New Roman" w:hAnsi="Times New Roman"/>
          <w:sz w:val="24"/>
          <w:vertAlign w:val="superscript"/>
        </w:rPr>
        <w:tab/>
      </w:r>
      <w:r w:rsidRPr="008D53A6">
        <w:rPr>
          <w:rFonts w:ascii="Times New Roman" w:hAnsi="Times New Roman"/>
          <w:sz w:val="24"/>
          <w:vertAlign w:val="superscript"/>
        </w:rPr>
        <w:tab/>
      </w:r>
      <w:r w:rsidRPr="008D53A6">
        <w:rPr>
          <w:rFonts w:ascii="Times New Roman" w:hAnsi="Times New Roman"/>
          <w:sz w:val="24"/>
          <w:vertAlign w:val="superscript"/>
        </w:rPr>
        <w:tab/>
      </w:r>
      <w:r w:rsidRPr="008D53A6">
        <w:rPr>
          <w:rFonts w:ascii="Times New Roman" w:hAnsi="Times New Roman"/>
          <w:sz w:val="24"/>
          <w:vertAlign w:val="superscript"/>
        </w:rPr>
        <w:tab/>
      </w:r>
      <w:r w:rsidRPr="008D53A6">
        <w:rPr>
          <w:rFonts w:ascii="Times New Roman" w:hAnsi="Times New Roman"/>
          <w:sz w:val="24"/>
        </w:rPr>
        <w:t>1 db 2014-ben felújított csoportszoba 45 m</w:t>
      </w:r>
      <w:r w:rsidRPr="008D53A6">
        <w:rPr>
          <w:rFonts w:ascii="Times New Roman" w:hAnsi="Times New Roman"/>
          <w:sz w:val="24"/>
          <w:vertAlign w:val="superscript"/>
        </w:rPr>
        <w:t>2</w:t>
      </w:r>
    </w:p>
    <w:p w:rsidR="004A3CE8" w:rsidRPr="008D53A6" w:rsidRDefault="004A3CE8" w:rsidP="004A3CE8">
      <w:pPr>
        <w:jc w:val="both"/>
        <w:rPr>
          <w:rFonts w:ascii="Times New Roman" w:hAnsi="Times New Roman"/>
          <w:b/>
          <w:sz w:val="24"/>
        </w:rPr>
      </w:pP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t>1 db 2014-ben kialakított teakonyha, + előtér</w:t>
      </w:r>
    </w:p>
    <w:p w:rsidR="004A3CE8" w:rsidRPr="008D53A6" w:rsidRDefault="004A3CE8" w:rsidP="004A3CE8">
      <w:pPr>
        <w:tabs>
          <w:tab w:val="left" w:pos="2835"/>
        </w:tabs>
        <w:ind w:left="-360" w:firstLine="360"/>
        <w:jc w:val="both"/>
        <w:rPr>
          <w:rFonts w:ascii="Times New Roman" w:hAnsi="Times New Roman"/>
          <w:sz w:val="24"/>
        </w:rPr>
      </w:pPr>
      <w:r w:rsidRPr="008D53A6">
        <w:rPr>
          <w:rFonts w:ascii="Times New Roman" w:hAnsi="Times New Roman"/>
          <w:b/>
          <w:sz w:val="24"/>
        </w:rPr>
        <w:tab/>
      </w:r>
      <w:r w:rsidRPr="008D53A6">
        <w:rPr>
          <w:rFonts w:ascii="Times New Roman" w:hAnsi="Times New Roman"/>
          <w:sz w:val="24"/>
        </w:rPr>
        <w:t>2 db fel nem újított helyiség cca. 80 m</w:t>
      </w:r>
      <w:r w:rsidRPr="008D53A6">
        <w:rPr>
          <w:rFonts w:ascii="Times New Roman" w:hAnsi="Times New Roman"/>
          <w:sz w:val="24"/>
          <w:vertAlign w:val="superscript"/>
        </w:rPr>
        <w:t>2</w:t>
      </w:r>
    </w:p>
    <w:p w:rsidR="004A3CE8" w:rsidRPr="008D53A6" w:rsidRDefault="004A3CE8" w:rsidP="004A3CE8">
      <w:pPr>
        <w:tabs>
          <w:tab w:val="left" w:pos="2835"/>
        </w:tabs>
        <w:jc w:val="both"/>
        <w:rPr>
          <w:rFonts w:ascii="Times New Roman" w:hAnsi="Times New Roman"/>
          <w:sz w:val="24"/>
        </w:rPr>
      </w:pPr>
      <w:r w:rsidRPr="008D53A6">
        <w:rPr>
          <w:rFonts w:ascii="Times New Roman" w:hAnsi="Times New Roman"/>
          <w:sz w:val="24"/>
        </w:rPr>
        <w:t>Tárgyi eszközök:</w:t>
      </w:r>
    </w:p>
    <w:p w:rsidR="004A3CE8" w:rsidRPr="008D53A6" w:rsidRDefault="004A3CE8" w:rsidP="004A3CE8">
      <w:pPr>
        <w:tabs>
          <w:tab w:val="left" w:pos="2835"/>
        </w:tabs>
        <w:jc w:val="both"/>
        <w:rPr>
          <w:rFonts w:ascii="Times New Roman" w:hAnsi="Times New Roman"/>
          <w:sz w:val="24"/>
        </w:rPr>
      </w:pPr>
      <w:r w:rsidRPr="008D53A6">
        <w:rPr>
          <w:rFonts w:ascii="Times New Roman" w:hAnsi="Times New Roman"/>
          <w:sz w:val="24"/>
        </w:rPr>
        <w:t>- 7 db számítógép, melyből 3 a gyermekek számára nyújt internetezési és játék lehetőséget,</w:t>
      </w:r>
    </w:p>
    <w:p w:rsidR="004A3CE8" w:rsidRPr="008D53A6" w:rsidRDefault="004A3CE8" w:rsidP="004A3CE8">
      <w:pPr>
        <w:tabs>
          <w:tab w:val="left" w:pos="2835"/>
        </w:tabs>
        <w:jc w:val="both"/>
        <w:rPr>
          <w:rFonts w:ascii="Times New Roman" w:hAnsi="Times New Roman"/>
          <w:sz w:val="24"/>
        </w:rPr>
      </w:pPr>
      <w:r w:rsidRPr="008D53A6">
        <w:rPr>
          <w:rFonts w:ascii="Times New Roman" w:hAnsi="Times New Roman"/>
          <w:sz w:val="24"/>
        </w:rPr>
        <w:t>- 1 db multifunkciós készülék, amely alkalmas fénymásolásra, szkennelésre, telefonálásra és faxolásra és nyomtatásra</w:t>
      </w:r>
    </w:p>
    <w:p w:rsidR="004A3CE8" w:rsidRPr="008D53A6" w:rsidRDefault="004A3CE8" w:rsidP="004A3CE8">
      <w:pPr>
        <w:tabs>
          <w:tab w:val="left" w:pos="2835"/>
        </w:tabs>
        <w:ind w:left="-360" w:firstLine="360"/>
        <w:jc w:val="both"/>
        <w:rPr>
          <w:rFonts w:ascii="Times New Roman" w:hAnsi="Times New Roman"/>
          <w:sz w:val="24"/>
        </w:rPr>
      </w:pPr>
      <w:r w:rsidRPr="008D53A6">
        <w:rPr>
          <w:rFonts w:ascii="Times New Roman" w:hAnsi="Times New Roman"/>
          <w:sz w:val="24"/>
        </w:rPr>
        <w:t>- 1 db hálózati nyomtató</w:t>
      </w:r>
    </w:p>
    <w:p w:rsidR="004A3CE8" w:rsidRPr="008D53A6" w:rsidRDefault="004A3CE8" w:rsidP="004A3CE8">
      <w:pPr>
        <w:tabs>
          <w:tab w:val="left" w:pos="2835"/>
        </w:tabs>
        <w:ind w:left="-360" w:firstLine="360"/>
        <w:jc w:val="both"/>
        <w:rPr>
          <w:rFonts w:ascii="Times New Roman" w:hAnsi="Times New Roman"/>
          <w:sz w:val="24"/>
        </w:rPr>
      </w:pPr>
      <w:r w:rsidRPr="008D53A6">
        <w:rPr>
          <w:rFonts w:ascii="Times New Roman" w:hAnsi="Times New Roman"/>
          <w:sz w:val="24"/>
        </w:rPr>
        <w:t>- 1 ping-pong asztal</w:t>
      </w:r>
    </w:p>
    <w:p w:rsidR="004A3CE8" w:rsidRPr="008D53A6" w:rsidRDefault="004A3CE8" w:rsidP="004A3CE8">
      <w:pPr>
        <w:tabs>
          <w:tab w:val="left" w:pos="2835"/>
        </w:tabs>
        <w:ind w:left="-360" w:firstLine="360"/>
        <w:jc w:val="both"/>
        <w:rPr>
          <w:rFonts w:ascii="Times New Roman" w:hAnsi="Times New Roman"/>
          <w:sz w:val="24"/>
        </w:rPr>
      </w:pPr>
      <w:r w:rsidRPr="008D53A6">
        <w:rPr>
          <w:rFonts w:ascii="Times New Roman" w:hAnsi="Times New Roman"/>
          <w:sz w:val="24"/>
        </w:rPr>
        <w:t>- 1 csocsó asztal</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Minden munkatárs számára biztosított a telefonkészülék és a mobil telefon használata, valamint a hatályos jogszabályok alapján útiköltség térítés.</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Az intézmény akadálymentesített, mozgáskorlátozottak számára külön mosdó biztosított.</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Az intézmény megközelíthetősége:</w:t>
      </w:r>
    </w:p>
    <w:p w:rsidR="004A3CE8" w:rsidRPr="008D53A6" w:rsidRDefault="004A3CE8" w:rsidP="004A3CE8">
      <w:pPr>
        <w:jc w:val="both"/>
        <w:rPr>
          <w:rFonts w:ascii="Times New Roman" w:hAnsi="Times New Roman"/>
          <w:sz w:val="24"/>
        </w:rPr>
      </w:pPr>
      <w:r w:rsidRPr="008D53A6">
        <w:rPr>
          <w:rFonts w:ascii="Times New Roman" w:hAnsi="Times New Roman"/>
          <w:sz w:val="24"/>
        </w:rPr>
        <w:t>Az Intézmény a kerületi lakosok számára jól megközelíthető, a kerület központi részén helyezkedik el. A Kapás utcai orvosi rendelőnél található, elérhető a 4-6-os villamossal (Mechwart liget) és a 11-es autóbusszal (Horvát utcai megálló).</w:t>
      </w:r>
    </w:p>
    <w:p w:rsidR="004A3CE8" w:rsidRPr="008D53A6" w:rsidRDefault="004A3CE8" w:rsidP="004A3CE8">
      <w:pPr>
        <w:ind w:left="360"/>
        <w:jc w:val="both"/>
        <w:rPr>
          <w:rFonts w:ascii="Times New Roman" w:hAnsi="Times New Roman"/>
          <w:sz w:val="24"/>
        </w:rPr>
      </w:pPr>
    </w:p>
    <w:p w:rsidR="004A3CE8" w:rsidRPr="008D53A6" w:rsidRDefault="004A3CE8" w:rsidP="004A3CE8">
      <w:pPr>
        <w:tabs>
          <w:tab w:val="left" w:pos="900"/>
          <w:tab w:val="left" w:pos="1080"/>
        </w:tabs>
        <w:jc w:val="both"/>
        <w:rPr>
          <w:rFonts w:ascii="Times New Roman" w:hAnsi="Times New Roman"/>
          <w:sz w:val="24"/>
        </w:rPr>
      </w:pPr>
      <w:r w:rsidRPr="008D53A6">
        <w:rPr>
          <w:rFonts w:ascii="Times New Roman" w:hAnsi="Times New Roman"/>
          <w:sz w:val="24"/>
        </w:rPr>
        <w:t xml:space="preserve">Jelen szakmai program elfogadásakor a 116/2016.(V.26.) határozattal elfogadott szabályozás hatályát veszti. </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Jelen szakmai program a fenntartó Önkormányzat Képviselő-testülete Egészségügyi, Szociális és Lakásügyi Bizottsága által történő jóváhagyását követően 2017. február 23. napján lép hatályba, mellékletével együtt. </w:t>
      </w:r>
    </w:p>
    <w:p w:rsidR="004A3CE8" w:rsidRPr="008D53A6" w:rsidRDefault="004A3CE8" w:rsidP="004A3CE8">
      <w:pPr>
        <w:spacing w:line="360" w:lineRule="auto"/>
        <w:jc w:val="both"/>
        <w:rPr>
          <w:rFonts w:ascii="Times New Roman" w:hAnsi="Times New Roman"/>
          <w:sz w:val="24"/>
        </w:rPr>
      </w:pPr>
    </w:p>
    <w:p w:rsidR="004A3CE8" w:rsidRPr="008D53A6" w:rsidRDefault="004A3CE8" w:rsidP="004A3CE8">
      <w:pPr>
        <w:spacing w:line="360" w:lineRule="auto"/>
        <w:jc w:val="both"/>
        <w:rPr>
          <w:rFonts w:ascii="Times New Roman" w:hAnsi="Times New Roman"/>
          <w:sz w:val="24"/>
        </w:rPr>
      </w:pPr>
      <w:r w:rsidRPr="008D53A6">
        <w:rPr>
          <w:rFonts w:ascii="Times New Roman" w:hAnsi="Times New Roman"/>
          <w:sz w:val="24"/>
        </w:rPr>
        <w:t>Budapest, 2017. február 23.</w:t>
      </w:r>
    </w:p>
    <w:p w:rsidR="004A3CE8" w:rsidRPr="008D53A6" w:rsidRDefault="004A3CE8" w:rsidP="004A3CE8">
      <w:pPr>
        <w:ind w:firstLine="708"/>
        <w:jc w:val="both"/>
        <w:rPr>
          <w:rFonts w:ascii="Times New Roman" w:hAnsi="Times New Roman"/>
          <w:sz w:val="24"/>
        </w:rPr>
      </w:pPr>
      <w:r w:rsidRPr="008D53A6">
        <w:rPr>
          <w:rFonts w:ascii="Times New Roman" w:hAnsi="Times New Roman"/>
          <w:sz w:val="24"/>
        </w:rPr>
        <w:t>…………….……                                                           ………………………..</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              Kocsy Béla elnök  </w:t>
      </w: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t xml:space="preserve">                                            Papp Krisztina</w:t>
      </w:r>
    </w:p>
    <w:p w:rsidR="004A3CE8" w:rsidRPr="008D53A6" w:rsidRDefault="004A3CE8" w:rsidP="004A3CE8">
      <w:pPr>
        <w:jc w:val="both"/>
        <w:rPr>
          <w:rFonts w:ascii="Times New Roman" w:hAnsi="Times New Roman"/>
          <w:sz w:val="24"/>
        </w:rPr>
      </w:pPr>
      <w:r w:rsidRPr="008D53A6">
        <w:rPr>
          <w:rFonts w:ascii="Times New Roman" w:hAnsi="Times New Roman"/>
          <w:sz w:val="24"/>
        </w:rPr>
        <w:t>Budapest Főváros II. Kerületi Önkormányzatintézményvezető</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    Képviselő-testületének Egészségügyi,                           </w:t>
      </w: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       Szociális és Lakásügyi Bizottsága </w:t>
      </w:r>
    </w:p>
    <w:p w:rsidR="004A3CE8" w:rsidRPr="008D53A6" w:rsidRDefault="004A3CE8" w:rsidP="004A3CE8">
      <w:pPr>
        <w:jc w:val="both"/>
        <w:rPr>
          <w:rFonts w:ascii="Times New Roman" w:hAnsi="Times New Roman"/>
          <w:sz w:val="24"/>
        </w:rPr>
        <w:sectPr w:rsidR="004A3CE8" w:rsidRPr="008D53A6" w:rsidSect="0066709B">
          <w:footerReference w:type="default" r:id="rId10"/>
          <w:pgSz w:w="11906" w:h="16838" w:code="9"/>
          <w:pgMar w:top="1134" w:right="1418" w:bottom="1134" w:left="1418" w:header="709" w:footer="709" w:gutter="0"/>
          <w:pgNumType w:start="1"/>
          <w:cols w:space="708"/>
          <w:titlePg/>
          <w:docGrid w:linePitch="360"/>
        </w:sectPr>
      </w:pPr>
    </w:p>
    <w:p w:rsidR="004A3CE8" w:rsidRPr="008D53A6" w:rsidRDefault="004A3CE8" w:rsidP="004A3CE8">
      <w:pPr>
        <w:rPr>
          <w:rFonts w:ascii="Times New Roman" w:hAnsi="Times New Roman"/>
          <w:i/>
          <w:sz w:val="24"/>
        </w:rPr>
      </w:pPr>
      <w:r w:rsidRPr="008D53A6">
        <w:rPr>
          <w:rFonts w:ascii="Times New Roman" w:hAnsi="Times New Roman"/>
          <w:i/>
          <w:sz w:val="24"/>
        </w:rPr>
        <w:lastRenderedPageBreak/>
        <w:t xml:space="preserve">                                                                                                                               melléklet</w:t>
      </w:r>
    </w:p>
    <w:p w:rsidR="004A3CE8" w:rsidRPr="008D53A6" w:rsidRDefault="004A3CE8" w:rsidP="004A3CE8">
      <w:pPr>
        <w:jc w:val="center"/>
        <w:rPr>
          <w:rFonts w:ascii="Times New Roman" w:hAnsi="Times New Roman"/>
          <w:b/>
          <w:sz w:val="24"/>
          <w:u w:val="single"/>
        </w:rPr>
      </w:pPr>
    </w:p>
    <w:p w:rsidR="004A3CE8" w:rsidRPr="008D53A6" w:rsidRDefault="004A3CE8" w:rsidP="004A3CE8">
      <w:pPr>
        <w:spacing w:line="360" w:lineRule="auto"/>
        <w:jc w:val="center"/>
        <w:rPr>
          <w:rFonts w:ascii="Times New Roman" w:hAnsi="Times New Roman"/>
          <w:b/>
          <w:sz w:val="24"/>
        </w:rPr>
      </w:pPr>
    </w:p>
    <w:p w:rsidR="004A3CE8" w:rsidRPr="008D53A6" w:rsidRDefault="004A3CE8" w:rsidP="004A3CE8">
      <w:pPr>
        <w:spacing w:line="360" w:lineRule="auto"/>
        <w:jc w:val="center"/>
        <w:rPr>
          <w:rFonts w:ascii="Times New Roman" w:hAnsi="Times New Roman"/>
          <w:b/>
          <w:caps/>
          <w:sz w:val="24"/>
        </w:rPr>
      </w:pPr>
      <w:r w:rsidRPr="008D53A6">
        <w:rPr>
          <w:rFonts w:ascii="Times New Roman" w:hAnsi="Times New Roman"/>
          <w:b/>
          <w:caps/>
          <w:sz w:val="24"/>
        </w:rPr>
        <w:t>Házirend</w:t>
      </w:r>
    </w:p>
    <w:p w:rsidR="004A3CE8" w:rsidRPr="008D53A6" w:rsidRDefault="004A3CE8" w:rsidP="004A3CE8">
      <w:pPr>
        <w:spacing w:line="360" w:lineRule="auto"/>
        <w:jc w:val="both"/>
        <w:rPr>
          <w:rFonts w:ascii="Times New Roman" w:hAnsi="Times New Roman"/>
          <w:sz w:val="24"/>
        </w:rPr>
      </w:pPr>
      <w:r w:rsidRPr="008D53A6">
        <w:rPr>
          <w:rFonts w:ascii="Times New Roman" w:hAnsi="Times New Roman"/>
          <w:b/>
          <w:sz w:val="24"/>
        </w:rPr>
        <w:t>Az intézmény az alábbi időpontban tart nyitva:</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1275"/>
        <w:gridCol w:w="1276"/>
        <w:gridCol w:w="1418"/>
        <w:gridCol w:w="1701"/>
        <w:gridCol w:w="1701"/>
      </w:tblGrid>
      <w:tr w:rsidR="004A3CE8" w:rsidRPr="008D53A6" w:rsidTr="0066709B">
        <w:trPr>
          <w:cantSplit/>
          <w:trHeight w:val="492"/>
        </w:trPr>
        <w:tc>
          <w:tcPr>
            <w:tcW w:w="1630" w:type="dxa"/>
            <w:tcBorders>
              <w:top w:val="thinThickLargeGap" w:sz="2" w:space="0" w:color="auto"/>
              <w:left w:val="thinThickLargeGap" w:sz="2" w:space="0" w:color="auto"/>
              <w:bottom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hétfő</w:t>
            </w:r>
          </w:p>
        </w:tc>
        <w:tc>
          <w:tcPr>
            <w:tcW w:w="1275" w:type="dxa"/>
            <w:tcBorders>
              <w:top w:val="thinThickLargeGap" w:sz="2" w:space="0" w:color="auto"/>
              <w:bottom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kedd</w:t>
            </w:r>
          </w:p>
        </w:tc>
        <w:tc>
          <w:tcPr>
            <w:tcW w:w="1276" w:type="dxa"/>
            <w:tcBorders>
              <w:top w:val="thinThickLargeGap" w:sz="2" w:space="0" w:color="auto"/>
              <w:bottom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szerda</w:t>
            </w:r>
          </w:p>
        </w:tc>
        <w:tc>
          <w:tcPr>
            <w:tcW w:w="1418" w:type="dxa"/>
            <w:tcBorders>
              <w:top w:val="thinThickLargeGap" w:sz="2" w:space="0" w:color="auto"/>
              <w:bottom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csütörtök</w:t>
            </w:r>
          </w:p>
        </w:tc>
        <w:tc>
          <w:tcPr>
            <w:tcW w:w="1701" w:type="dxa"/>
            <w:tcBorders>
              <w:top w:val="thinThickLargeGap" w:sz="2" w:space="0" w:color="auto"/>
              <w:bottom w:val="single" w:sz="4" w:space="0" w:color="auto"/>
              <w:right w:val="single" w:sz="4"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péntek</w:t>
            </w:r>
          </w:p>
        </w:tc>
        <w:tc>
          <w:tcPr>
            <w:tcW w:w="1701" w:type="dxa"/>
            <w:tcBorders>
              <w:top w:val="thinThickLargeGap" w:sz="2" w:space="0" w:color="auto"/>
              <w:left w:val="single" w:sz="4" w:space="0" w:color="auto"/>
              <w:bottom w:val="single" w:sz="4" w:space="0" w:color="auto"/>
              <w:right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szombat</w:t>
            </w:r>
          </w:p>
        </w:tc>
      </w:tr>
      <w:tr w:rsidR="004A3CE8" w:rsidRPr="008D53A6" w:rsidTr="0066709B">
        <w:trPr>
          <w:cantSplit/>
          <w:trHeight w:val="492"/>
        </w:trPr>
        <w:tc>
          <w:tcPr>
            <w:tcW w:w="1630" w:type="dxa"/>
            <w:tcBorders>
              <w:top w:val="thinThickLargeGap" w:sz="2" w:space="0" w:color="auto"/>
              <w:left w:val="thinThickLargeGap" w:sz="2" w:space="0" w:color="auto"/>
            </w:tcBorders>
            <w:shd w:val="pct5" w:color="000000" w:fill="auto"/>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ügyfélfogadás szünetel</w:t>
            </w:r>
          </w:p>
        </w:tc>
        <w:tc>
          <w:tcPr>
            <w:tcW w:w="1275" w:type="dxa"/>
            <w:vMerge w:val="restart"/>
            <w:tcBorders>
              <w:top w:val="thinThickLargeGap" w:sz="2" w:space="0" w:color="auto"/>
            </w:tcBorders>
            <w:vAlign w:val="center"/>
          </w:tcPr>
          <w:p w:rsidR="004A3CE8" w:rsidRPr="008D53A6" w:rsidRDefault="004A3CE8" w:rsidP="0066709B">
            <w:pPr>
              <w:spacing w:before="120" w:after="120"/>
              <w:jc w:val="center"/>
              <w:rPr>
                <w:rFonts w:ascii="Times New Roman" w:hAnsi="Times New Roman"/>
                <w:sz w:val="24"/>
                <w:u w:val="single"/>
                <w:vertAlign w:val="superscript"/>
              </w:rPr>
            </w:pPr>
            <w:r w:rsidRPr="008D53A6">
              <w:rPr>
                <w:rFonts w:ascii="Times New Roman" w:hAnsi="Times New Roman"/>
                <w:sz w:val="24"/>
              </w:rPr>
              <w:t>10</w:t>
            </w:r>
            <w:r w:rsidRPr="008D53A6">
              <w:rPr>
                <w:rFonts w:ascii="Times New Roman" w:hAnsi="Times New Roman"/>
                <w:sz w:val="24"/>
                <w:u w:val="single"/>
                <w:vertAlign w:val="superscript"/>
              </w:rPr>
              <w:t>00</w:t>
            </w:r>
            <w:r w:rsidRPr="008D53A6">
              <w:rPr>
                <w:rFonts w:ascii="Times New Roman" w:hAnsi="Times New Roman"/>
                <w:sz w:val="24"/>
              </w:rPr>
              <w:t xml:space="preserve"> – 18</w:t>
            </w:r>
            <w:r w:rsidRPr="008D53A6">
              <w:rPr>
                <w:rFonts w:ascii="Times New Roman" w:hAnsi="Times New Roman"/>
                <w:sz w:val="24"/>
                <w:u w:val="single"/>
                <w:vertAlign w:val="superscript"/>
              </w:rPr>
              <w:t>00</w:t>
            </w:r>
          </w:p>
        </w:tc>
        <w:tc>
          <w:tcPr>
            <w:tcW w:w="1276" w:type="dxa"/>
            <w:vMerge w:val="restart"/>
            <w:tcBorders>
              <w:top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10</w:t>
            </w:r>
            <w:r w:rsidRPr="008D53A6">
              <w:rPr>
                <w:rFonts w:ascii="Times New Roman" w:hAnsi="Times New Roman"/>
                <w:sz w:val="24"/>
                <w:u w:val="single"/>
                <w:vertAlign w:val="superscript"/>
              </w:rPr>
              <w:t>00</w:t>
            </w:r>
            <w:r w:rsidRPr="008D53A6">
              <w:rPr>
                <w:rFonts w:ascii="Times New Roman" w:hAnsi="Times New Roman"/>
                <w:sz w:val="24"/>
              </w:rPr>
              <w:t xml:space="preserve"> – 18</w:t>
            </w:r>
            <w:r w:rsidRPr="008D53A6">
              <w:rPr>
                <w:rFonts w:ascii="Times New Roman" w:hAnsi="Times New Roman"/>
                <w:sz w:val="24"/>
                <w:u w:val="single"/>
                <w:vertAlign w:val="superscript"/>
              </w:rPr>
              <w:t>00</w:t>
            </w:r>
          </w:p>
        </w:tc>
        <w:tc>
          <w:tcPr>
            <w:tcW w:w="1418" w:type="dxa"/>
            <w:tcBorders>
              <w:top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ügyfélfogdás szünetel</w:t>
            </w:r>
          </w:p>
        </w:tc>
        <w:tc>
          <w:tcPr>
            <w:tcW w:w="1701" w:type="dxa"/>
            <w:tcBorders>
              <w:top w:val="single" w:sz="4" w:space="0" w:color="auto"/>
              <w:bottom w:val="single" w:sz="4" w:space="0" w:color="auto"/>
              <w:right w:val="single" w:sz="4"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10</w:t>
            </w:r>
            <w:r w:rsidRPr="008D53A6">
              <w:rPr>
                <w:rFonts w:ascii="Times New Roman" w:hAnsi="Times New Roman"/>
                <w:sz w:val="24"/>
                <w:u w:val="single"/>
                <w:vertAlign w:val="superscript"/>
              </w:rPr>
              <w:t>00</w:t>
            </w:r>
            <w:r w:rsidRPr="008D53A6">
              <w:rPr>
                <w:rFonts w:ascii="Times New Roman" w:hAnsi="Times New Roman"/>
                <w:sz w:val="24"/>
              </w:rPr>
              <w:t xml:space="preserve"> – 14</w:t>
            </w:r>
            <w:r w:rsidRPr="008D53A6">
              <w:rPr>
                <w:rFonts w:ascii="Times New Roman" w:hAnsi="Times New Roman"/>
                <w:sz w:val="24"/>
                <w:u w:val="single"/>
                <w:vertAlign w:val="superscript"/>
              </w:rPr>
              <w:t>00</w:t>
            </w:r>
          </w:p>
        </w:tc>
        <w:tc>
          <w:tcPr>
            <w:tcW w:w="1701" w:type="dxa"/>
            <w:tcBorders>
              <w:top w:val="single" w:sz="4" w:space="0" w:color="auto"/>
              <w:left w:val="single" w:sz="4" w:space="0" w:color="auto"/>
              <w:bottom w:val="single" w:sz="4" w:space="0" w:color="auto"/>
              <w:right w:val="thinThickLargeGap" w:sz="2" w:space="0" w:color="auto"/>
            </w:tcBorders>
            <w:shd w:val="pct5" w:color="auto" w:fill="auto"/>
            <w:vAlign w:val="center"/>
          </w:tcPr>
          <w:p w:rsidR="004A3CE8" w:rsidRPr="008D53A6" w:rsidRDefault="004A3CE8" w:rsidP="0066709B">
            <w:pPr>
              <w:spacing w:before="120" w:after="120"/>
              <w:jc w:val="center"/>
              <w:rPr>
                <w:rFonts w:ascii="Times New Roman" w:hAnsi="Times New Roman"/>
                <w:sz w:val="24"/>
                <w:u w:val="single"/>
                <w:vertAlign w:val="superscript"/>
              </w:rPr>
            </w:pPr>
            <w:r w:rsidRPr="008D53A6">
              <w:rPr>
                <w:rFonts w:ascii="Times New Roman" w:hAnsi="Times New Roman"/>
                <w:sz w:val="24"/>
              </w:rPr>
              <w:t>10</w:t>
            </w:r>
            <w:r w:rsidRPr="008D53A6">
              <w:rPr>
                <w:rFonts w:ascii="Times New Roman" w:hAnsi="Times New Roman"/>
                <w:sz w:val="24"/>
                <w:u w:val="single"/>
                <w:vertAlign w:val="superscript"/>
              </w:rPr>
              <w:t>00</w:t>
            </w:r>
            <w:r w:rsidRPr="008D53A6">
              <w:rPr>
                <w:rFonts w:ascii="Times New Roman" w:hAnsi="Times New Roman"/>
                <w:sz w:val="24"/>
              </w:rPr>
              <w:t xml:space="preserve"> – 14</w:t>
            </w:r>
            <w:r w:rsidRPr="008D53A6">
              <w:rPr>
                <w:rFonts w:ascii="Times New Roman" w:hAnsi="Times New Roman"/>
                <w:sz w:val="24"/>
                <w:u w:val="single"/>
                <w:vertAlign w:val="superscript"/>
              </w:rPr>
              <w:t>00</w:t>
            </w:r>
          </w:p>
          <w:p w:rsidR="004A3CE8" w:rsidRPr="008D53A6" w:rsidRDefault="004A3CE8" w:rsidP="0066709B">
            <w:pPr>
              <w:spacing w:before="120" w:after="120"/>
              <w:jc w:val="center"/>
              <w:rPr>
                <w:rFonts w:ascii="Times New Roman" w:hAnsi="Times New Roman"/>
                <w:sz w:val="24"/>
                <w:u w:val="single"/>
                <w:vertAlign w:val="superscript"/>
              </w:rPr>
            </w:pPr>
            <w:r w:rsidRPr="008D53A6">
              <w:rPr>
                <w:rFonts w:ascii="Times New Roman" w:hAnsi="Times New Roman"/>
                <w:sz w:val="24"/>
              </w:rPr>
              <w:t>kapcsolattartási ügyelet</w:t>
            </w:r>
          </w:p>
        </w:tc>
      </w:tr>
      <w:tr w:rsidR="004A3CE8" w:rsidRPr="008D53A6" w:rsidTr="0066709B">
        <w:trPr>
          <w:cantSplit/>
          <w:trHeight w:val="1192"/>
        </w:trPr>
        <w:tc>
          <w:tcPr>
            <w:tcW w:w="1630" w:type="dxa"/>
            <w:tcBorders>
              <w:left w:val="thinThickLargeGap" w:sz="2" w:space="0" w:color="auto"/>
              <w:bottom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14</w:t>
            </w:r>
            <w:r w:rsidRPr="008D53A6">
              <w:rPr>
                <w:rFonts w:ascii="Times New Roman" w:hAnsi="Times New Roman"/>
                <w:sz w:val="24"/>
                <w:u w:val="single"/>
                <w:vertAlign w:val="superscript"/>
              </w:rPr>
              <w:t>00</w:t>
            </w:r>
            <w:r w:rsidRPr="008D53A6">
              <w:rPr>
                <w:rFonts w:ascii="Times New Roman" w:hAnsi="Times New Roman"/>
                <w:sz w:val="24"/>
              </w:rPr>
              <w:t xml:space="preserve"> – 18</w:t>
            </w:r>
            <w:r w:rsidRPr="008D53A6">
              <w:rPr>
                <w:rFonts w:ascii="Times New Roman" w:hAnsi="Times New Roman"/>
                <w:sz w:val="24"/>
                <w:u w:val="single"/>
                <w:vertAlign w:val="superscript"/>
              </w:rPr>
              <w:t>00</w:t>
            </w:r>
          </w:p>
        </w:tc>
        <w:tc>
          <w:tcPr>
            <w:tcW w:w="1275" w:type="dxa"/>
            <w:vMerge/>
            <w:tcBorders>
              <w:bottom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p>
        </w:tc>
        <w:tc>
          <w:tcPr>
            <w:tcW w:w="1276" w:type="dxa"/>
            <w:vMerge/>
            <w:tcBorders>
              <w:bottom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p>
        </w:tc>
        <w:tc>
          <w:tcPr>
            <w:tcW w:w="1418" w:type="dxa"/>
            <w:tcBorders>
              <w:bottom w:val="thinThickLargeGap" w:sz="2" w:space="0" w:color="auto"/>
            </w:tcBorders>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14</w:t>
            </w:r>
            <w:r w:rsidRPr="008D53A6">
              <w:rPr>
                <w:rFonts w:ascii="Times New Roman" w:hAnsi="Times New Roman"/>
                <w:sz w:val="24"/>
                <w:u w:val="single"/>
                <w:vertAlign w:val="superscript"/>
              </w:rPr>
              <w:t>00</w:t>
            </w:r>
            <w:r w:rsidRPr="008D53A6">
              <w:rPr>
                <w:rFonts w:ascii="Times New Roman" w:hAnsi="Times New Roman"/>
                <w:sz w:val="24"/>
              </w:rPr>
              <w:t xml:space="preserve"> – 18</w:t>
            </w:r>
            <w:r w:rsidRPr="008D53A6">
              <w:rPr>
                <w:rFonts w:ascii="Times New Roman" w:hAnsi="Times New Roman"/>
                <w:sz w:val="24"/>
                <w:u w:val="single"/>
                <w:vertAlign w:val="superscript"/>
              </w:rPr>
              <w:t>00</w:t>
            </w:r>
          </w:p>
        </w:tc>
        <w:tc>
          <w:tcPr>
            <w:tcW w:w="1701" w:type="dxa"/>
            <w:tcBorders>
              <w:bottom w:val="thinThickLargeGap" w:sz="2" w:space="0" w:color="auto"/>
              <w:right w:val="single" w:sz="4" w:space="0" w:color="auto"/>
            </w:tcBorders>
            <w:shd w:val="pct5" w:color="000000" w:fill="auto"/>
            <w:vAlign w:val="center"/>
          </w:tcPr>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14</w:t>
            </w:r>
            <w:r w:rsidRPr="008D53A6">
              <w:rPr>
                <w:rFonts w:ascii="Times New Roman" w:hAnsi="Times New Roman"/>
                <w:sz w:val="24"/>
                <w:u w:val="single"/>
                <w:vertAlign w:val="superscript"/>
              </w:rPr>
              <w:t>00</w:t>
            </w:r>
            <w:r w:rsidRPr="008D53A6">
              <w:rPr>
                <w:rFonts w:ascii="Times New Roman" w:hAnsi="Times New Roman"/>
                <w:sz w:val="24"/>
              </w:rPr>
              <w:t xml:space="preserve"> – 18</w:t>
            </w:r>
            <w:r w:rsidRPr="008D53A6">
              <w:rPr>
                <w:rFonts w:ascii="Times New Roman" w:hAnsi="Times New Roman"/>
                <w:sz w:val="24"/>
                <w:u w:val="single"/>
                <w:vertAlign w:val="superscript"/>
              </w:rPr>
              <w:t>00</w:t>
            </w:r>
          </w:p>
          <w:p w:rsidR="004A3CE8" w:rsidRPr="008D53A6" w:rsidRDefault="004A3CE8" w:rsidP="0066709B">
            <w:pPr>
              <w:spacing w:before="120" w:after="120"/>
              <w:jc w:val="center"/>
              <w:rPr>
                <w:rFonts w:ascii="Times New Roman" w:hAnsi="Times New Roman"/>
                <w:sz w:val="24"/>
              </w:rPr>
            </w:pPr>
            <w:r w:rsidRPr="008D53A6">
              <w:rPr>
                <w:rFonts w:ascii="Times New Roman" w:hAnsi="Times New Roman"/>
                <w:sz w:val="24"/>
              </w:rPr>
              <w:t>kapcsolattartási ügyelet</w:t>
            </w:r>
          </w:p>
        </w:tc>
        <w:tc>
          <w:tcPr>
            <w:tcW w:w="1701" w:type="dxa"/>
            <w:tcBorders>
              <w:left w:val="single" w:sz="4" w:space="0" w:color="auto"/>
              <w:bottom w:val="thinThickLargeGap" w:sz="2" w:space="0" w:color="auto"/>
              <w:right w:val="thinThickLargeGap" w:sz="2" w:space="0" w:color="auto"/>
            </w:tcBorders>
            <w:shd w:val="clear" w:color="000000" w:fill="FFFFFF"/>
            <w:vAlign w:val="center"/>
          </w:tcPr>
          <w:p w:rsidR="004A3CE8" w:rsidRPr="008D53A6" w:rsidRDefault="004A3CE8" w:rsidP="0066709B">
            <w:pPr>
              <w:spacing w:before="120" w:after="120"/>
              <w:jc w:val="center"/>
              <w:rPr>
                <w:rFonts w:ascii="Times New Roman" w:hAnsi="Times New Roman"/>
                <w:sz w:val="24"/>
              </w:rPr>
            </w:pPr>
          </w:p>
        </w:tc>
      </w:tr>
    </w:tbl>
    <w:p w:rsidR="004A3CE8" w:rsidRPr="008D53A6" w:rsidRDefault="004A3CE8" w:rsidP="004A3CE8">
      <w:pPr>
        <w:spacing w:line="360" w:lineRule="auto"/>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Telefonügyeletet munkanapokon a nyitvatartási időn túl; 08 – 18 óráig biztosítunk.</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Készenléti telefonügyeletet:</w:t>
      </w:r>
      <w:r w:rsidRPr="008D53A6">
        <w:rPr>
          <w:rFonts w:ascii="Times New Roman" w:hAnsi="Times New Roman"/>
          <w:b/>
          <w:sz w:val="24"/>
        </w:rPr>
        <w:t xml:space="preserve"> 06/70-455-1776–</w:t>
      </w:r>
      <w:r w:rsidRPr="008D53A6">
        <w:rPr>
          <w:rFonts w:ascii="Times New Roman" w:hAnsi="Times New Roman"/>
          <w:sz w:val="24"/>
        </w:rPr>
        <w:t>os telefonszámon nyújtunk 18 órától reggel 08 óráig, valamint munkaszüneti és ünnepnapokon.</w:t>
      </w:r>
    </w:p>
    <w:p w:rsidR="004A3CE8" w:rsidRPr="008D53A6" w:rsidRDefault="004A3CE8" w:rsidP="004A3CE8">
      <w:pPr>
        <w:spacing w:line="360" w:lineRule="auto"/>
        <w:jc w:val="both"/>
        <w:rPr>
          <w:rFonts w:ascii="Times New Roman" w:hAnsi="Times New Roman"/>
          <w:sz w:val="24"/>
        </w:rPr>
      </w:pPr>
    </w:p>
    <w:p w:rsidR="004A3CE8" w:rsidRPr="008D53A6" w:rsidRDefault="004A3CE8" w:rsidP="004A3CE8">
      <w:pPr>
        <w:spacing w:line="360" w:lineRule="auto"/>
        <w:jc w:val="center"/>
        <w:rPr>
          <w:rFonts w:ascii="Times New Roman" w:hAnsi="Times New Roman"/>
          <w:b/>
          <w:sz w:val="24"/>
        </w:rPr>
      </w:pPr>
      <w:r w:rsidRPr="008D53A6">
        <w:rPr>
          <w:rFonts w:ascii="Times New Roman" w:hAnsi="Times New Roman"/>
          <w:b/>
          <w:sz w:val="24"/>
        </w:rPr>
        <w:t>Az intézmény szolgáltatásai</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Az intézmény szolgáltatásai az egyének és a családok számára térítésmentesek, kivéve a napközbeni gyermekfelügyeletet, mely térítés köteles a Budapest Főváros II. Kerület Önkormányzata Képviselő-testületének </w:t>
      </w:r>
      <w:r w:rsidRPr="008D53A6">
        <w:rPr>
          <w:rFonts w:ascii="Times New Roman" w:hAnsi="Times New Roman"/>
          <w:bCs/>
          <w:sz w:val="24"/>
        </w:rPr>
        <w:t>3/2015.(II.27.) önkormányzati rendelete a szociális igazgatásról és egyes gyermekjóléti ellátásokról</w:t>
      </w:r>
      <w:r w:rsidRPr="008D53A6">
        <w:rPr>
          <w:rFonts w:ascii="Times New Roman" w:hAnsi="Times New Roman"/>
          <w:sz w:val="24"/>
        </w:rPr>
        <w:t xml:space="preserve"> szabályai szerint.</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A szociális igazgatásról és szociális ellátásokról szóló 1993. évi III. törvény (továbbiakban: Szt.) 93. § (1) bekezdése szerint a személyes gondoskodást nyújtó szociális ellátások igénybevétele önkéntes az ellátást igénylő, illetve törvényes képviselője szóbeli vagy írásbeli kérelmére, indítványára történik.</w:t>
      </w:r>
    </w:p>
    <w:p w:rsidR="004A3CE8" w:rsidRPr="008D53A6" w:rsidRDefault="004A3CE8" w:rsidP="004A3CE8">
      <w:pPr>
        <w:jc w:val="both"/>
        <w:rPr>
          <w:rFonts w:ascii="Times New Roman" w:hAnsi="Times New Roman"/>
          <w:sz w:val="24"/>
        </w:rPr>
      </w:pPr>
      <w:r w:rsidRPr="008D53A6">
        <w:rPr>
          <w:rFonts w:ascii="Times New Roman" w:hAnsi="Times New Roman"/>
          <w:sz w:val="24"/>
        </w:rPr>
        <w:t>Együttműködésre kötelezett személyek esetében az önkéntesség elve nem érvényesül.</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b/>
          <w:sz w:val="24"/>
        </w:rPr>
      </w:pPr>
      <w:r w:rsidRPr="008D53A6">
        <w:rPr>
          <w:rFonts w:ascii="Times New Roman" w:hAnsi="Times New Roman"/>
          <w:sz w:val="24"/>
        </w:rPr>
        <w:t>Az Szt. 94/L § (1) és a gyermekek védelméről és a gyámügyi igazgatásról szóló 1997. évi XXXI. törvény (továbbiakban: Gyvt.) 15. § (6) bekezdése alapján a szociális ágazatban foglalkoztatottakat megilleti az a jog, hogy személyét megbecsüljék, emberi méltóságukat és személyiségi jogaikat tiszteletben tartsák, tevékenységüket értékeljék és elismerjék.</w:t>
      </w:r>
    </w:p>
    <w:p w:rsidR="004A3CE8" w:rsidRPr="008D53A6" w:rsidRDefault="004A3CE8" w:rsidP="004A3CE8">
      <w:pPr>
        <w:spacing w:line="360" w:lineRule="auto"/>
        <w:rPr>
          <w:rFonts w:ascii="Times New Roman" w:hAnsi="Times New Roman"/>
          <w:b/>
          <w:sz w:val="24"/>
        </w:rPr>
      </w:pPr>
      <w:r w:rsidRPr="008D53A6">
        <w:rPr>
          <w:rFonts w:ascii="Times New Roman" w:hAnsi="Times New Roman"/>
          <w:b/>
          <w:sz w:val="24"/>
        </w:rPr>
        <w:br w:type="page"/>
      </w:r>
      <w:r w:rsidRPr="008D53A6">
        <w:rPr>
          <w:rFonts w:ascii="Times New Roman" w:hAnsi="Times New Roman"/>
          <w:b/>
          <w:sz w:val="24"/>
        </w:rPr>
        <w:lastRenderedPageBreak/>
        <w:t>Család- és Gyermekjóléti Szolgáltatás:</w:t>
      </w:r>
    </w:p>
    <w:p w:rsidR="004A3CE8" w:rsidRPr="008D53A6" w:rsidRDefault="004A3CE8" w:rsidP="004A3CE8">
      <w:pPr>
        <w:numPr>
          <w:ilvl w:val="0"/>
          <w:numId w:val="48"/>
        </w:numPr>
        <w:autoSpaceDE w:val="0"/>
        <w:autoSpaceDN w:val="0"/>
        <w:adjustRightInd w:val="0"/>
        <w:jc w:val="both"/>
        <w:rPr>
          <w:rFonts w:ascii="Times New Roman" w:hAnsi="Times New Roman"/>
          <w:sz w:val="24"/>
        </w:rPr>
      </w:pPr>
      <w:r w:rsidRPr="008D53A6">
        <w:rPr>
          <w:rFonts w:ascii="Times New Roman" w:hAnsi="Times New Roman"/>
          <w:sz w:val="24"/>
        </w:rPr>
        <w:t>általános segítségnyújtás – szociális szolgáltatásokhoz és erőforrásokhoz való hozzájutás elősegítése, az információk birtokában a saját döntéshozatal támogatása,</w:t>
      </w:r>
    </w:p>
    <w:p w:rsidR="004A3CE8" w:rsidRPr="008D53A6" w:rsidRDefault="004A3CE8" w:rsidP="004A3CE8">
      <w:pPr>
        <w:numPr>
          <w:ilvl w:val="0"/>
          <w:numId w:val="48"/>
        </w:numPr>
        <w:autoSpaceDE w:val="0"/>
        <w:autoSpaceDN w:val="0"/>
        <w:adjustRightInd w:val="0"/>
        <w:jc w:val="both"/>
        <w:rPr>
          <w:rFonts w:ascii="Times New Roman" w:hAnsi="Times New Roman"/>
          <w:sz w:val="24"/>
        </w:rPr>
      </w:pPr>
      <w:r w:rsidRPr="008D53A6">
        <w:rPr>
          <w:rFonts w:ascii="Times New Roman" w:hAnsi="Times New Roman"/>
          <w:sz w:val="24"/>
        </w:rPr>
        <w:t>gyermek különös segítése, védelme érdekében végzett szociális segítőmunka - a gyermek veszélyeztetettségének megelőzésére, a veszélyeztetettség megszüntetésére irányuló tevékenység</w:t>
      </w:r>
      <w:r w:rsidRPr="008D53A6">
        <w:rPr>
          <w:rFonts w:ascii="Times New Roman" w:hAnsi="Times New Roman"/>
          <w:b/>
          <w:sz w:val="24"/>
        </w:rPr>
        <w:t>,</w:t>
      </w:r>
    </w:p>
    <w:p w:rsidR="004A3CE8" w:rsidRPr="008D53A6" w:rsidRDefault="004A3CE8" w:rsidP="004A3CE8">
      <w:pPr>
        <w:numPr>
          <w:ilvl w:val="0"/>
          <w:numId w:val="48"/>
        </w:numPr>
        <w:autoSpaceDE w:val="0"/>
        <w:autoSpaceDN w:val="0"/>
        <w:adjustRightInd w:val="0"/>
        <w:jc w:val="both"/>
        <w:rPr>
          <w:rFonts w:ascii="Times New Roman" w:hAnsi="Times New Roman"/>
          <w:sz w:val="24"/>
        </w:rPr>
      </w:pPr>
      <w:r w:rsidRPr="008D53A6">
        <w:rPr>
          <w:rFonts w:ascii="Times New Roman" w:hAnsi="Times New Roman"/>
          <w:sz w:val="24"/>
        </w:rPr>
        <w:t>hátralékkezelési tanácsadás,</w:t>
      </w:r>
    </w:p>
    <w:p w:rsidR="004A3CE8" w:rsidRPr="008D53A6" w:rsidRDefault="004A3CE8" w:rsidP="004A3CE8">
      <w:pPr>
        <w:numPr>
          <w:ilvl w:val="0"/>
          <w:numId w:val="48"/>
        </w:numPr>
        <w:autoSpaceDE w:val="0"/>
        <w:autoSpaceDN w:val="0"/>
        <w:adjustRightInd w:val="0"/>
        <w:jc w:val="both"/>
        <w:rPr>
          <w:rFonts w:ascii="Times New Roman" w:hAnsi="Times New Roman"/>
          <w:sz w:val="24"/>
        </w:rPr>
      </w:pPr>
      <w:r w:rsidRPr="008D53A6">
        <w:rPr>
          <w:rFonts w:ascii="Times New Roman" w:hAnsi="Times New Roman"/>
          <w:sz w:val="24"/>
        </w:rPr>
        <w:t>munkavállalási tanácsadás,</w:t>
      </w:r>
    </w:p>
    <w:p w:rsidR="004A3CE8" w:rsidRPr="008D53A6" w:rsidRDefault="004A3CE8" w:rsidP="004A3CE8">
      <w:pPr>
        <w:numPr>
          <w:ilvl w:val="0"/>
          <w:numId w:val="48"/>
        </w:numPr>
        <w:autoSpaceDE w:val="0"/>
        <w:autoSpaceDN w:val="0"/>
        <w:adjustRightInd w:val="0"/>
        <w:jc w:val="both"/>
        <w:rPr>
          <w:rFonts w:ascii="Times New Roman" w:hAnsi="Times New Roman"/>
          <w:sz w:val="24"/>
        </w:rPr>
      </w:pPr>
      <w:r w:rsidRPr="008D53A6">
        <w:rPr>
          <w:rFonts w:ascii="Times New Roman" w:hAnsi="Times New Roman"/>
          <w:sz w:val="24"/>
        </w:rPr>
        <w:t>észlelő-és jelzőrendszeri koordináció.</w:t>
      </w:r>
    </w:p>
    <w:p w:rsidR="004A3CE8" w:rsidRPr="008D53A6" w:rsidRDefault="004A3CE8" w:rsidP="004A3CE8">
      <w:pPr>
        <w:autoSpaceDE w:val="0"/>
        <w:autoSpaceDN w:val="0"/>
        <w:adjustRightInd w:val="0"/>
        <w:jc w:val="both"/>
        <w:rPr>
          <w:rFonts w:ascii="Times New Roman" w:hAnsi="Times New Roman"/>
          <w:b/>
          <w:sz w:val="24"/>
        </w:rPr>
      </w:pPr>
    </w:p>
    <w:p w:rsidR="004A3CE8" w:rsidRPr="008D53A6" w:rsidRDefault="004A3CE8" w:rsidP="004A3CE8">
      <w:pPr>
        <w:autoSpaceDE w:val="0"/>
        <w:autoSpaceDN w:val="0"/>
        <w:adjustRightInd w:val="0"/>
        <w:jc w:val="both"/>
        <w:rPr>
          <w:rFonts w:ascii="Times New Roman" w:hAnsi="Times New Roman"/>
          <w:b/>
          <w:sz w:val="24"/>
        </w:rPr>
      </w:pPr>
      <w:r w:rsidRPr="008D53A6">
        <w:rPr>
          <w:rFonts w:ascii="Times New Roman" w:hAnsi="Times New Roman"/>
          <w:b/>
          <w:sz w:val="24"/>
        </w:rPr>
        <w:t>Gyermekjóléti központ:</w:t>
      </w:r>
    </w:p>
    <w:p w:rsidR="004A3CE8" w:rsidRPr="008D53A6" w:rsidRDefault="004A3CE8" w:rsidP="004A3CE8">
      <w:pPr>
        <w:numPr>
          <w:ilvl w:val="0"/>
          <w:numId w:val="31"/>
        </w:numPr>
        <w:tabs>
          <w:tab w:val="left" w:pos="567"/>
        </w:tabs>
        <w:jc w:val="both"/>
        <w:rPr>
          <w:rFonts w:ascii="Times New Roman" w:hAnsi="Times New Roman"/>
          <w:bCs/>
          <w:sz w:val="24"/>
        </w:rPr>
      </w:pPr>
      <w:r w:rsidRPr="008D53A6">
        <w:rPr>
          <w:rFonts w:ascii="Times New Roman" w:hAnsi="Times New Roman"/>
          <w:bCs/>
          <w:sz w:val="24"/>
        </w:rPr>
        <w:t xml:space="preserve">utcai szociális munka, </w:t>
      </w:r>
    </w:p>
    <w:p w:rsidR="004A3CE8" w:rsidRPr="008D53A6" w:rsidRDefault="004A3CE8" w:rsidP="004A3CE8">
      <w:pPr>
        <w:numPr>
          <w:ilvl w:val="0"/>
          <w:numId w:val="31"/>
        </w:numPr>
        <w:tabs>
          <w:tab w:val="left" w:pos="567"/>
        </w:tabs>
        <w:jc w:val="both"/>
        <w:rPr>
          <w:rFonts w:ascii="Times New Roman" w:hAnsi="Times New Roman"/>
          <w:bCs/>
          <w:sz w:val="24"/>
        </w:rPr>
      </w:pPr>
      <w:r w:rsidRPr="008D53A6">
        <w:rPr>
          <w:rFonts w:ascii="Times New Roman" w:hAnsi="Times New Roman"/>
          <w:bCs/>
          <w:sz w:val="24"/>
        </w:rPr>
        <w:t xml:space="preserve">kórházi – egészségügyi szociális munka, </w:t>
      </w:r>
    </w:p>
    <w:p w:rsidR="004A3CE8" w:rsidRPr="008D53A6" w:rsidRDefault="004A3CE8" w:rsidP="004A3CE8">
      <w:pPr>
        <w:numPr>
          <w:ilvl w:val="0"/>
          <w:numId w:val="31"/>
        </w:numPr>
        <w:tabs>
          <w:tab w:val="left" w:pos="567"/>
        </w:tabs>
        <w:jc w:val="both"/>
        <w:rPr>
          <w:rFonts w:ascii="Times New Roman" w:hAnsi="Times New Roman"/>
          <w:bCs/>
          <w:sz w:val="24"/>
        </w:rPr>
      </w:pPr>
      <w:r w:rsidRPr="008D53A6">
        <w:rPr>
          <w:rFonts w:ascii="Times New Roman" w:hAnsi="Times New Roman"/>
          <w:bCs/>
          <w:sz w:val="24"/>
        </w:rPr>
        <w:t>óvodai és iskolai szociális munka</w:t>
      </w:r>
    </w:p>
    <w:p w:rsidR="004A3CE8" w:rsidRPr="008D53A6" w:rsidRDefault="004A3CE8" w:rsidP="004A3CE8">
      <w:pPr>
        <w:numPr>
          <w:ilvl w:val="0"/>
          <w:numId w:val="31"/>
        </w:numPr>
        <w:tabs>
          <w:tab w:val="left" w:pos="567"/>
        </w:tabs>
        <w:jc w:val="both"/>
        <w:rPr>
          <w:rFonts w:ascii="Times New Roman" w:hAnsi="Times New Roman"/>
          <w:bCs/>
          <w:sz w:val="24"/>
        </w:rPr>
      </w:pPr>
      <w:r w:rsidRPr="008D53A6">
        <w:rPr>
          <w:rFonts w:ascii="Times New Roman" w:hAnsi="Times New Roman"/>
          <w:bCs/>
          <w:sz w:val="24"/>
        </w:rPr>
        <w:t>készenléti szolgálat biztosítása,</w:t>
      </w:r>
    </w:p>
    <w:p w:rsidR="004A3CE8" w:rsidRPr="008D53A6" w:rsidRDefault="004A3CE8" w:rsidP="004A3CE8">
      <w:pPr>
        <w:numPr>
          <w:ilvl w:val="0"/>
          <w:numId w:val="31"/>
        </w:numPr>
        <w:tabs>
          <w:tab w:val="left" w:pos="567"/>
        </w:tabs>
        <w:jc w:val="both"/>
        <w:rPr>
          <w:rFonts w:ascii="Times New Roman" w:hAnsi="Times New Roman"/>
          <w:bCs/>
          <w:sz w:val="24"/>
        </w:rPr>
      </w:pPr>
      <w:r w:rsidRPr="008D53A6">
        <w:rPr>
          <w:rFonts w:ascii="Times New Roman" w:hAnsi="Times New Roman"/>
          <w:bCs/>
          <w:sz w:val="24"/>
        </w:rPr>
        <w:t>mentálhigiénés csoport,</w:t>
      </w:r>
    </w:p>
    <w:p w:rsidR="004A3CE8" w:rsidRPr="008D53A6" w:rsidRDefault="004A3CE8" w:rsidP="004A3CE8">
      <w:pPr>
        <w:numPr>
          <w:ilvl w:val="0"/>
          <w:numId w:val="31"/>
        </w:numPr>
        <w:tabs>
          <w:tab w:val="left" w:pos="567"/>
        </w:tabs>
        <w:jc w:val="both"/>
        <w:rPr>
          <w:rFonts w:ascii="Times New Roman" w:hAnsi="Times New Roman"/>
          <w:bCs/>
          <w:sz w:val="24"/>
        </w:rPr>
      </w:pPr>
      <w:r w:rsidRPr="008D53A6">
        <w:rPr>
          <w:rFonts w:ascii="Times New Roman" w:hAnsi="Times New Roman"/>
          <w:bCs/>
          <w:sz w:val="24"/>
        </w:rPr>
        <w:t>szociális munka csoportokkal,</w:t>
      </w:r>
    </w:p>
    <w:p w:rsidR="004A3CE8" w:rsidRPr="008D53A6" w:rsidRDefault="004A3CE8" w:rsidP="004A3CE8">
      <w:pPr>
        <w:numPr>
          <w:ilvl w:val="0"/>
          <w:numId w:val="31"/>
        </w:numPr>
        <w:tabs>
          <w:tab w:val="left" w:pos="567"/>
        </w:tabs>
        <w:jc w:val="both"/>
        <w:rPr>
          <w:rFonts w:ascii="Times New Roman" w:hAnsi="Times New Roman"/>
          <w:bCs/>
          <w:sz w:val="24"/>
        </w:rPr>
      </w:pPr>
      <w:r w:rsidRPr="008D53A6">
        <w:rPr>
          <w:rFonts w:ascii="Times New Roman" w:hAnsi="Times New Roman"/>
          <w:bCs/>
          <w:sz w:val="24"/>
        </w:rPr>
        <w:t>közösségi szociális munka,</w:t>
      </w:r>
    </w:p>
    <w:p w:rsidR="004A3CE8" w:rsidRPr="008D53A6" w:rsidRDefault="004A3CE8" w:rsidP="004A3CE8">
      <w:pPr>
        <w:numPr>
          <w:ilvl w:val="0"/>
          <w:numId w:val="31"/>
        </w:numPr>
        <w:tabs>
          <w:tab w:val="left" w:pos="567"/>
        </w:tabs>
        <w:jc w:val="both"/>
        <w:rPr>
          <w:rFonts w:ascii="Times New Roman" w:hAnsi="Times New Roman"/>
          <w:bCs/>
          <w:sz w:val="24"/>
        </w:rPr>
      </w:pPr>
      <w:r w:rsidRPr="008D53A6">
        <w:rPr>
          <w:rFonts w:ascii="Times New Roman" w:hAnsi="Times New Roman"/>
          <w:sz w:val="24"/>
        </w:rPr>
        <w:t>kapcsolattartási ügyelet - mediáció: minden</w:t>
      </w:r>
      <w:r w:rsidRPr="008D53A6">
        <w:rPr>
          <w:rFonts w:ascii="Times New Roman" w:hAnsi="Times New Roman"/>
          <w:sz w:val="24"/>
        </w:rPr>
        <w:tab/>
        <w:t xml:space="preserve"> pénteken: </w:t>
      </w:r>
      <w:r w:rsidRPr="008D53A6">
        <w:rPr>
          <w:rFonts w:ascii="Times New Roman" w:hAnsi="Times New Roman"/>
          <w:sz w:val="24"/>
        </w:rPr>
        <w:tab/>
        <w:t>14 – 18 óráig és</w:t>
      </w:r>
    </w:p>
    <w:p w:rsidR="004A3CE8" w:rsidRPr="008D53A6" w:rsidRDefault="004A3CE8" w:rsidP="004A3CE8">
      <w:pPr>
        <w:autoSpaceDE w:val="0"/>
        <w:autoSpaceDN w:val="0"/>
        <w:adjustRightInd w:val="0"/>
        <w:ind w:left="4265" w:firstLine="698"/>
        <w:rPr>
          <w:rFonts w:ascii="Times New Roman" w:hAnsi="Times New Roman"/>
          <w:sz w:val="24"/>
        </w:rPr>
      </w:pPr>
      <w:r w:rsidRPr="008D53A6">
        <w:rPr>
          <w:rFonts w:ascii="Times New Roman" w:hAnsi="Times New Roman"/>
          <w:sz w:val="24"/>
        </w:rPr>
        <w:t xml:space="preserve"> szombaton: </w:t>
      </w:r>
      <w:r w:rsidRPr="008D53A6">
        <w:rPr>
          <w:rFonts w:ascii="Times New Roman" w:hAnsi="Times New Roman"/>
          <w:sz w:val="24"/>
        </w:rPr>
        <w:tab/>
        <w:t>10 - 14 óráig</w:t>
      </w:r>
    </w:p>
    <w:p w:rsidR="004A3CE8" w:rsidRPr="008D53A6" w:rsidRDefault="004A3CE8" w:rsidP="004A3CE8">
      <w:pPr>
        <w:autoSpaceDE w:val="0"/>
        <w:autoSpaceDN w:val="0"/>
        <w:adjustRightInd w:val="0"/>
        <w:rPr>
          <w:rFonts w:ascii="Times New Roman" w:hAnsi="Times New Roman"/>
          <w:b/>
          <w:sz w:val="24"/>
        </w:rPr>
      </w:pPr>
    </w:p>
    <w:p w:rsidR="004A3CE8" w:rsidRPr="008D53A6" w:rsidRDefault="004A3CE8" w:rsidP="004A3CE8">
      <w:pPr>
        <w:autoSpaceDE w:val="0"/>
        <w:autoSpaceDN w:val="0"/>
        <w:adjustRightInd w:val="0"/>
        <w:rPr>
          <w:rFonts w:ascii="Times New Roman" w:hAnsi="Times New Roman"/>
          <w:b/>
          <w:sz w:val="24"/>
        </w:rPr>
      </w:pPr>
      <w:r w:rsidRPr="008D53A6">
        <w:rPr>
          <w:rFonts w:ascii="Times New Roman" w:hAnsi="Times New Roman"/>
          <w:b/>
          <w:sz w:val="24"/>
        </w:rPr>
        <w:t>Napközbeni gyermekfelügyelet:</w:t>
      </w:r>
    </w:p>
    <w:p w:rsidR="004A3CE8" w:rsidRPr="008D53A6" w:rsidRDefault="004A3CE8" w:rsidP="004A3CE8">
      <w:pPr>
        <w:autoSpaceDE w:val="0"/>
        <w:autoSpaceDN w:val="0"/>
        <w:adjustRightInd w:val="0"/>
        <w:ind w:left="426"/>
        <w:jc w:val="both"/>
        <w:rPr>
          <w:rFonts w:ascii="Times New Roman" w:hAnsi="Times New Roman"/>
          <w:sz w:val="24"/>
        </w:rPr>
      </w:pPr>
      <w:r w:rsidRPr="008D53A6">
        <w:rPr>
          <w:rFonts w:ascii="Times New Roman" w:hAnsi="Times New Roman"/>
          <w:sz w:val="24"/>
        </w:rPr>
        <w:t>A napközbeni gyermekfelügyeletet minden II. kerületben élő (bejelentett vagy tartózkodási hellyel rendelkező) rászorult lakos térítési díj ellenében, a következő esetekben veheti igénybe:</w:t>
      </w:r>
    </w:p>
    <w:p w:rsidR="004A3CE8" w:rsidRPr="008D53A6" w:rsidRDefault="004A3CE8" w:rsidP="004A3CE8">
      <w:pPr>
        <w:numPr>
          <w:ilvl w:val="0"/>
          <w:numId w:val="32"/>
        </w:numPr>
        <w:ind w:left="567" w:hanging="283"/>
        <w:jc w:val="both"/>
        <w:rPr>
          <w:rFonts w:ascii="Times New Roman" w:hAnsi="Times New Roman"/>
          <w:sz w:val="24"/>
        </w:rPr>
      </w:pPr>
      <w:r w:rsidRPr="008D53A6">
        <w:rPr>
          <w:rFonts w:ascii="Times New Roman" w:hAnsi="Times New Roman"/>
          <w:sz w:val="24"/>
        </w:rPr>
        <w:t>Ikerszülés esetén,</w:t>
      </w:r>
    </w:p>
    <w:p w:rsidR="004A3CE8" w:rsidRPr="008D53A6" w:rsidRDefault="004A3CE8" w:rsidP="004A3CE8">
      <w:pPr>
        <w:numPr>
          <w:ilvl w:val="0"/>
          <w:numId w:val="32"/>
        </w:numPr>
        <w:ind w:left="567" w:hanging="283"/>
        <w:jc w:val="both"/>
        <w:rPr>
          <w:rFonts w:ascii="Times New Roman" w:hAnsi="Times New Roman"/>
          <w:sz w:val="24"/>
        </w:rPr>
      </w:pPr>
      <w:r w:rsidRPr="008D53A6">
        <w:rPr>
          <w:rFonts w:ascii="Times New Roman" w:hAnsi="Times New Roman"/>
          <w:sz w:val="24"/>
        </w:rPr>
        <w:t>Három vagy több gyermekes családban újabb gyermek születése esetén,</w:t>
      </w:r>
    </w:p>
    <w:p w:rsidR="004A3CE8" w:rsidRPr="008D53A6" w:rsidRDefault="004A3CE8" w:rsidP="004A3CE8">
      <w:pPr>
        <w:numPr>
          <w:ilvl w:val="0"/>
          <w:numId w:val="32"/>
        </w:numPr>
        <w:ind w:left="567" w:hanging="283"/>
        <w:jc w:val="both"/>
        <w:rPr>
          <w:rFonts w:ascii="Times New Roman" w:hAnsi="Times New Roman"/>
          <w:sz w:val="24"/>
        </w:rPr>
      </w:pPr>
      <w:r w:rsidRPr="008D53A6">
        <w:rPr>
          <w:rFonts w:ascii="Times New Roman" w:hAnsi="Times New Roman"/>
          <w:sz w:val="24"/>
        </w:rPr>
        <w:t>Kisgyermekes családban a gondozó szülő betegsége esetén,</w:t>
      </w:r>
    </w:p>
    <w:p w:rsidR="004A3CE8" w:rsidRPr="008D53A6" w:rsidRDefault="004A3CE8" w:rsidP="004A3CE8">
      <w:pPr>
        <w:numPr>
          <w:ilvl w:val="0"/>
          <w:numId w:val="32"/>
        </w:numPr>
        <w:ind w:left="567" w:hanging="283"/>
        <w:jc w:val="both"/>
        <w:rPr>
          <w:rFonts w:ascii="Times New Roman" w:hAnsi="Times New Roman"/>
          <w:sz w:val="24"/>
        </w:rPr>
      </w:pPr>
      <w:r w:rsidRPr="008D53A6">
        <w:rPr>
          <w:rFonts w:ascii="Times New Roman" w:hAnsi="Times New Roman"/>
          <w:sz w:val="24"/>
        </w:rPr>
        <w:t>Gyermek betegsége esetén, ha fennáll a veszélye, hogy a szülő munkáját, munkalehetőségét veszti,</w:t>
      </w:r>
    </w:p>
    <w:p w:rsidR="004A3CE8" w:rsidRPr="008D53A6" w:rsidRDefault="004A3CE8" w:rsidP="004A3CE8">
      <w:pPr>
        <w:numPr>
          <w:ilvl w:val="0"/>
          <w:numId w:val="32"/>
        </w:numPr>
        <w:ind w:left="567" w:hanging="283"/>
        <w:jc w:val="both"/>
        <w:rPr>
          <w:rFonts w:ascii="Times New Roman" w:hAnsi="Times New Roman"/>
          <w:sz w:val="24"/>
        </w:rPr>
      </w:pPr>
      <w:r w:rsidRPr="008D53A6">
        <w:rPr>
          <w:rFonts w:ascii="Times New Roman" w:hAnsi="Times New Roman"/>
          <w:sz w:val="24"/>
        </w:rPr>
        <w:t>Gyermekét(eit) egyedül nevelő szülő esetén, ha a szülő munkát végez, ill. munkába állása érdekében a Budapest Főváros Kormányhivatala, III. kerületi Hivatala Foglalkoztatási Osztály illetékes kirendeltsége által támogatott képzésben, átképzésben részesül, és annak időbeosztása akadályozza időlegesen a gyermek ellátását,</w:t>
      </w:r>
    </w:p>
    <w:p w:rsidR="004A3CE8" w:rsidRPr="008D53A6" w:rsidRDefault="004A3CE8" w:rsidP="004A3CE8">
      <w:pPr>
        <w:numPr>
          <w:ilvl w:val="0"/>
          <w:numId w:val="32"/>
        </w:numPr>
        <w:ind w:left="567" w:hanging="283"/>
        <w:jc w:val="both"/>
        <w:rPr>
          <w:rFonts w:ascii="Times New Roman" w:hAnsi="Times New Roman"/>
          <w:sz w:val="24"/>
        </w:rPr>
      </w:pPr>
      <w:r w:rsidRPr="008D53A6">
        <w:rPr>
          <w:rFonts w:ascii="Times New Roman" w:hAnsi="Times New Roman"/>
          <w:sz w:val="24"/>
        </w:rPr>
        <w:t>Egyéb, különösen indokolt esetben.</w:t>
      </w:r>
    </w:p>
    <w:p w:rsidR="004A3CE8" w:rsidRPr="008D53A6" w:rsidRDefault="004A3CE8" w:rsidP="004A3CE8">
      <w:pPr>
        <w:autoSpaceDE w:val="0"/>
        <w:autoSpaceDN w:val="0"/>
        <w:adjustRightInd w:val="0"/>
        <w:rPr>
          <w:rFonts w:ascii="Times New Roman" w:hAnsi="Times New Roman"/>
          <w:sz w:val="24"/>
        </w:rPr>
      </w:pPr>
    </w:p>
    <w:p w:rsidR="004A3CE8" w:rsidRPr="008D53A6" w:rsidRDefault="004A3CE8" w:rsidP="004A3CE8">
      <w:pPr>
        <w:rPr>
          <w:rFonts w:ascii="Times New Roman" w:hAnsi="Times New Roman"/>
          <w:b/>
          <w:sz w:val="24"/>
        </w:rPr>
      </w:pPr>
      <w:r w:rsidRPr="008D53A6">
        <w:rPr>
          <w:rFonts w:ascii="Times New Roman" w:hAnsi="Times New Roman"/>
          <w:b/>
          <w:sz w:val="24"/>
        </w:rPr>
        <w:t>Jogi segítségnyújtás</w:t>
      </w:r>
    </w:p>
    <w:p w:rsidR="004A3CE8" w:rsidRPr="008D53A6" w:rsidRDefault="004A3CE8" w:rsidP="004A3CE8">
      <w:pPr>
        <w:numPr>
          <w:ilvl w:val="0"/>
          <w:numId w:val="31"/>
        </w:numPr>
        <w:tabs>
          <w:tab w:val="num" w:pos="426"/>
          <w:tab w:val="left" w:pos="6804"/>
        </w:tabs>
        <w:autoSpaceDE w:val="0"/>
        <w:autoSpaceDN w:val="0"/>
        <w:adjustRightInd w:val="0"/>
        <w:ind w:left="426" w:hanging="426"/>
        <w:rPr>
          <w:rFonts w:ascii="Times New Roman" w:hAnsi="Times New Roman"/>
          <w:sz w:val="24"/>
        </w:rPr>
      </w:pPr>
      <w:r w:rsidRPr="008D53A6">
        <w:rPr>
          <w:rFonts w:ascii="Times New Roman" w:hAnsi="Times New Roman"/>
          <w:sz w:val="24"/>
        </w:rPr>
        <w:t xml:space="preserve">Dr. Kőfalvy Erzsébet ügyvéd – minden szerdán: </w:t>
      </w:r>
      <w:r w:rsidRPr="008D53A6">
        <w:rPr>
          <w:rFonts w:ascii="Times New Roman" w:hAnsi="Times New Roman"/>
          <w:sz w:val="24"/>
        </w:rPr>
        <w:tab/>
        <w:t>10 órától, 12.30 óráig</w:t>
      </w:r>
    </w:p>
    <w:p w:rsidR="004A3CE8" w:rsidRPr="008D53A6" w:rsidRDefault="004A3CE8" w:rsidP="004A3CE8">
      <w:pPr>
        <w:numPr>
          <w:ilvl w:val="0"/>
          <w:numId w:val="31"/>
        </w:numPr>
        <w:tabs>
          <w:tab w:val="num" w:pos="426"/>
          <w:tab w:val="left" w:pos="6804"/>
        </w:tabs>
        <w:autoSpaceDE w:val="0"/>
        <w:autoSpaceDN w:val="0"/>
        <w:adjustRightInd w:val="0"/>
        <w:ind w:left="426" w:hanging="426"/>
        <w:rPr>
          <w:rFonts w:ascii="Times New Roman" w:hAnsi="Times New Roman"/>
          <w:sz w:val="24"/>
        </w:rPr>
      </w:pPr>
      <w:r w:rsidRPr="008D53A6">
        <w:rPr>
          <w:rFonts w:ascii="Times New Roman" w:hAnsi="Times New Roman"/>
          <w:sz w:val="24"/>
        </w:rPr>
        <w:t xml:space="preserve">Dr. Náday Judit ügyvéd, mediátor – minden pénteken: </w:t>
      </w:r>
      <w:r w:rsidRPr="008D53A6">
        <w:rPr>
          <w:rFonts w:ascii="Times New Roman" w:hAnsi="Times New Roman"/>
          <w:sz w:val="24"/>
        </w:rPr>
        <w:tab/>
        <w:t>14 órától, 17 óráig</w:t>
      </w:r>
    </w:p>
    <w:p w:rsidR="004A3CE8" w:rsidRPr="008D53A6" w:rsidRDefault="004A3CE8" w:rsidP="004A3CE8">
      <w:pPr>
        <w:spacing w:line="360" w:lineRule="auto"/>
        <w:jc w:val="both"/>
        <w:rPr>
          <w:rFonts w:ascii="Times New Roman" w:hAnsi="Times New Roman"/>
          <w:b/>
          <w:sz w:val="24"/>
        </w:rPr>
      </w:pPr>
    </w:p>
    <w:p w:rsidR="004A3CE8" w:rsidRPr="008D53A6" w:rsidRDefault="004A3CE8" w:rsidP="004A3CE8">
      <w:pPr>
        <w:jc w:val="both"/>
        <w:rPr>
          <w:rFonts w:ascii="Times New Roman" w:hAnsi="Times New Roman"/>
          <w:b/>
          <w:sz w:val="24"/>
        </w:rPr>
      </w:pPr>
      <w:r w:rsidRPr="008D53A6">
        <w:rPr>
          <w:rFonts w:ascii="Times New Roman" w:hAnsi="Times New Roman"/>
          <w:b/>
          <w:sz w:val="24"/>
        </w:rPr>
        <w:t>Pszichológiai tanácsadás</w:t>
      </w:r>
    </w:p>
    <w:p w:rsidR="004A3CE8" w:rsidRPr="008D53A6" w:rsidRDefault="004A3CE8" w:rsidP="004A3CE8">
      <w:pPr>
        <w:numPr>
          <w:ilvl w:val="0"/>
          <w:numId w:val="31"/>
        </w:numPr>
        <w:tabs>
          <w:tab w:val="num" w:pos="426"/>
          <w:tab w:val="left" w:pos="6804"/>
        </w:tabs>
        <w:autoSpaceDE w:val="0"/>
        <w:autoSpaceDN w:val="0"/>
        <w:adjustRightInd w:val="0"/>
        <w:ind w:left="426" w:hanging="426"/>
        <w:rPr>
          <w:rFonts w:ascii="Times New Roman" w:hAnsi="Times New Roman"/>
          <w:sz w:val="24"/>
        </w:rPr>
      </w:pPr>
      <w:r w:rsidRPr="008D53A6">
        <w:rPr>
          <w:rFonts w:ascii="Times New Roman" w:hAnsi="Times New Roman"/>
          <w:sz w:val="24"/>
        </w:rPr>
        <w:t>E. Tóbiás Sára pszichológus – minden szerdán és csütörtökön:</w:t>
      </w:r>
      <w:r w:rsidRPr="008D53A6">
        <w:rPr>
          <w:rFonts w:ascii="Times New Roman" w:hAnsi="Times New Roman"/>
          <w:sz w:val="24"/>
        </w:rPr>
        <w:tab/>
        <w:t>14 órától, 18 óráig</w:t>
      </w:r>
    </w:p>
    <w:p w:rsidR="004A3CE8" w:rsidRPr="008D53A6" w:rsidRDefault="004A3CE8" w:rsidP="004A3CE8">
      <w:pPr>
        <w:numPr>
          <w:ilvl w:val="0"/>
          <w:numId w:val="31"/>
        </w:numPr>
        <w:tabs>
          <w:tab w:val="num" w:pos="426"/>
          <w:tab w:val="left" w:pos="6804"/>
        </w:tabs>
        <w:autoSpaceDE w:val="0"/>
        <w:autoSpaceDN w:val="0"/>
        <w:adjustRightInd w:val="0"/>
        <w:ind w:left="426" w:hanging="426"/>
        <w:rPr>
          <w:rFonts w:ascii="Times New Roman" w:hAnsi="Times New Roman"/>
          <w:sz w:val="24"/>
        </w:rPr>
      </w:pPr>
      <w:r w:rsidRPr="008D53A6">
        <w:rPr>
          <w:rFonts w:ascii="Times New Roman" w:hAnsi="Times New Roman"/>
          <w:sz w:val="24"/>
        </w:rPr>
        <w:t>Brousil Tímea pszichológus – előzetes időpont egyeztetés szerint</w:t>
      </w:r>
    </w:p>
    <w:p w:rsidR="004A3CE8" w:rsidRPr="008D53A6" w:rsidRDefault="004A3CE8" w:rsidP="004A3CE8">
      <w:pPr>
        <w:tabs>
          <w:tab w:val="left" w:pos="6804"/>
        </w:tabs>
        <w:autoSpaceDE w:val="0"/>
        <w:autoSpaceDN w:val="0"/>
        <w:adjustRightInd w:val="0"/>
        <w:ind w:left="426"/>
        <w:rPr>
          <w:rFonts w:ascii="Times New Roman" w:hAnsi="Times New Roman"/>
          <w:sz w:val="24"/>
        </w:rPr>
      </w:pPr>
      <w:r w:rsidRPr="008D53A6">
        <w:rPr>
          <w:rFonts w:ascii="Times New Roman" w:hAnsi="Times New Roman"/>
          <w:sz w:val="24"/>
        </w:rPr>
        <w:tab/>
      </w:r>
    </w:p>
    <w:p w:rsidR="004A3CE8" w:rsidRPr="008D53A6" w:rsidRDefault="004A3CE8" w:rsidP="004A3CE8">
      <w:pPr>
        <w:jc w:val="both"/>
        <w:rPr>
          <w:rFonts w:ascii="Times New Roman" w:hAnsi="Times New Roman"/>
          <w:b/>
          <w:sz w:val="24"/>
        </w:rPr>
      </w:pPr>
      <w:r w:rsidRPr="008D53A6">
        <w:rPr>
          <w:rFonts w:ascii="Times New Roman" w:hAnsi="Times New Roman"/>
          <w:b/>
          <w:sz w:val="24"/>
        </w:rPr>
        <w:t xml:space="preserve">Családterápia/családkonzultáció </w:t>
      </w:r>
    </w:p>
    <w:p w:rsidR="004A3CE8" w:rsidRPr="008D53A6" w:rsidRDefault="004A3CE8" w:rsidP="004A3CE8">
      <w:pPr>
        <w:numPr>
          <w:ilvl w:val="0"/>
          <w:numId w:val="31"/>
        </w:numPr>
        <w:tabs>
          <w:tab w:val="num" w:pos="426"/>
          <w:tab w:val="left" w:pos="6804"/>
        </w:tabs>
        <w:autoSpaceDE w:val="0"/>
        <w:autoSpaceDN w:val="0"/>
        <w:adjustRightInd w:val="0"/>
        <w:ind w:left="426" w:hanging="426"/>
        <w:rPr>
          <w:rFonts w:ascii="Times New Roman" w:hAnsi="Times New Roman"/>
          <w:sz w:val="24"/>
        </w:rPr>
      </w:pPr>
      <w:r w:rsidRPr="008D53A6">
        <w:rPr>
          <w:rFonts w:ascii="Times New Roman" w:hAnsi="Times New Roman"/>
          <w:sz w:val="24"/>
        </w:rPr>
        <w:t>Takács Ibolya és Pénzes Zoltán,</w:t>
      </w:r>
    </w:p>
    <w:p w:rsidR="004A3CE8" w:rsidRPr="008D53A6" w:rsidRDefault="004A3CE8" w:rsidP="004A3CE8">
      <w:pPr>
        <w:numPr>
          <w:ilvl w:val="0"/>
          <w:numId w:val="31"/>
        </w:numPr>
        <w:tabs>
          <w:tab w:val="num" w:pos="426"/>
          <w:tab w:val="left" w:pos="6804"/>
        </w:tabs>
        <w:autoSpaceDE w:val="0"/>
        <w:autoSpaceDN w:val="0"/>
        <w:adjustRightInd w:val="0"/>
        <w:ind w:left="426" w:hanging="426"/>
        <w:rPr>
          <w:rFonts w:ascii="Times New Roman" w:hAnsi="Times New Roman"/>
          <w:sz w:val="24"/>
        </w:rPr>
      </w:pPr>
      <w:r w:rsidRPr="008D53A6">
        <w:rPr>
          <w:rFonts w:ascii="Times New Roman" w:hAnsi="Times New Roman"/>
          <w:sz w:val="24"/>
        </w:rPr>
        <w:t>Brousil Tímea és Retek Diána előzetes időpont egyeztetés és családsegítő javaslata alapján.</w:t>
      </w:r>
    </w:p>
    <w:p w:rsidR="004A3CE8" w:rsidRPr="008D53A6" w:rsidRDefault="004A3CE8" w:rsidP="004A3CE8">
      <w:pPr>
        <w:spacing w:line="360" w:lineRule="auto"/>
        <w:jc w:val="both"/>
        <w:rPr>
          <w:rFonts w:ascii="Times New Roman" w:hAnsi="Times New Roman"/>
          <w:sz w:val="24"/>
        </w:rPr>
      </w:pPr>
    </w:p>
    <w:p w:rsidR="004A3CE8" w:rsidRPr="008D53A6" w:rsidRDefault="004A3CE8" w:rsidP="004A3CE8">
      <w:pPr>
        <w:spacing w:line="360" w:lineRule="auto"/>
        <w:jc w:val="center"/>
        <w:rPr>
          <w:rFonts w:ascii="Times New Roman" w:hAnsi="Times New Roman"/>
          <w:b/>
          <w:sz w:val="24"/>
        </w:rPr>
      </w:pPr>
      <w:r w:rsidRPr="008D53A6">
        <w:rPr>
          <w:rFonts w:ascii="Times New Roman" w:hAnsi="Times New Roman"/>
          <w:b/>
          <w:sz w:val="24"/>
        </w:rPr>
        <w:t>A szolgáltatás igénybevételének menete</w:t>
      </w:r>
    </w:p>
    <w:p w:rsidR="004A3CE8" w:rsidRPr="008D53A6" w:rsidRDefault="004A3CE8" w:rsidP="004A3CE8">
      <w:pPr>
        <w:numPr>
          <w:ilvl w:val="0"/>
          <w:numId w:val="31"/>
        </w:numPr>
        <w:tabs>
          <w:tab w:val="num" w:pos="426"/>
          <w:tab w:val="left" w:pos="6804"/>
        </w:tabs>
        <w:autoSpaceDE w:val="0"/>
        <w:autoSpaceDN w:val="0"/>
        <w:adjustRightInd w:val="0"/>
        <w:ind w:left="426" w:hanging="426"/>
        <w:rPr>
          <w:rFonts w:ascii="Times New Roman" w:hAnsi="Times New Roman"/>
          <w:sz w:val="24"/>
        </w:rPr>
      </w:pPr>
      <w:r w:rsidRPr="008D53A6">
        <w:rPr>
          <w:rFonts w:ascii="Times New Roman" w:hAnsi="Times New Roman"/>
          <w:sz w:val="24"/>
        </w:rPr>
        <w:lastRenderedPageBreak/>
        <w:t xml:space="preserve">a recepciónál, a szociális asszisztensek fogadják az intézménybe érkezőket, akik az ellátásokról általános információt nyújtanak, </w:t>
      </w:r>
    </w:p>
    <w:p w:rsidR="004A3CE8" w:rsidRPr="008D53A6" w:rsidRDefault="004A3CE8" w:rsidP="004A3CE8">
      <w:pPr>
        <w:numPr>
          <w:ilvl w:val="0"/>
          <w:numId w:val="31"/>
        </w:numPr>
        <w:tabs>
          <w:tab w:val="num" w:pos="426"/>
          <w:tab w:val="left" w:pos="6804"/>
        </w:tabs>
        <w:autoSpaceDE w:val="0"/>
        <w:autoSpaceDN w:val="0"/>
        <w:adjustRightInd w:val="0"/>
        <w:ind w:left="426" w:hanging="426"/>
        <w:rPr>
          <w:rFonts w:ascii="Times New Roman" w:hAnsi="Times New Roman"/>
          <w:sz w:val="24"/>
        </w:rPr>
      </w:pPr>
      <w:r w:rsidRPr="008D53A6">
        <w:rPr>
          <w:rFonts w:ascii="Times New Roman" w:hAnsi="Times New Roman"/>
          <w:sz w:val="24"/>
        </w:rPr>
        <w:t>amennyiben bővebb információra, tájékoztatásra van szükség, az ügyeletes szociális munkás- családsegítő nyújt segítséget,</w:t>
      </w:r>
    </w:p>
    <w:p w:rsidR="004A3CE8" w:rsidRPr="008D53A6" w:rsidRDefault="004A3CE8" w:rsidP="004A3CE8">
      <w:pPr>
        <w:numPr>
          <w:ilvl w:val="0"/>
          <w:numId w:val="31"/>
        </w:numPr>
        <w:tabs>
          <w:tab w:val="num" w:pos="426"/>
          <w:tab w:val="left" w:pos="6804"/>
        </w:tabs>
        <w:autoSpaceDE w:val="0"/>
        <w:autoSpaceDN w:val="0"/>
        <w:adjustRightInd w:val="0"/>
        <w:ind w:left="426" w:hanging="426"/>
        <w:rPr>
          <w:rFonts w:ascii="Times New Roman" w:hAnsi="Times New Roman"/>
          <w:sz w:val="24"/>
        </w:rPr>
      </w:pPr>
      <w:r w:rsidRPr="008D53A6">
        <w:rPr>
          <w:rFonts w:ascii="Times New Roman" w:hAnsi="Times New Roman"/>
          <w:sz w:val="24"/>
        </w:rPr>
        <w:t xml:space="preserve">folyamatos segítségnyújtás – szociális segítőmunka keretében, a probléma jellege szerint – felnőtt személy egyéni segítése, gyermek védelme, munkavállalási vagy hátralékkezelési tanácsadás – történik a családsegítő munkatárs kapcsolatfelvétele az igénybe vevővel.  </w:t>
      </w:r>
    </w:p>
    <w:p w:rsidR="004A3CE8" w:rsidRPr="008D53A6" w:rsidRDefault="004A3CE8" w:rsidP="004A3CE8">
      <w:pPr>
        <w:tabs>
          <w:tab w:val="left" w:pos="6804"/>
        </w:tabs>
        <w:autoSpaceDE w:val="0"/>
        <w:autoSpaceDN w:val="0"/>
        <w:adjustRightInd w:val="0"/>
        <w:ind w:left="426"/>
        <w:jc w:val="both"/>
        <w:rPr>
          <w:rFonts w:ascii="Times New Roman" w:hAnsi="Times New Roman"/>
          <w:sz w:val="24"/>
        </w:rPr>
      </w:pPr>
    </w:p>
    <w:p w:rsidR="004A3CE8" w:rsidRPr="008D53A6" w:rsidRDefault="004A3CE8" w:rsidP="004A3CE8">
      <w:pPr>
        <w:numPr>
          <w:ilvl w:val="0"/>
          <w:numId w:val="30"/>
        </w:numPr>
        <w:tabs>
          <w:tab w:val="clear" w:pos="360"/>
        </w:tabs>
        <w:ind w:left="426" w:hanging="426"/>
        <w:jc w:val="both"/>
        <w:rPr>
          <w:rFonts w:ascii="Times New Roman" w:hAnsi="Times New Roman"/>
          <w:sz w:val="24"/>
        </w:rPr>
      </w:pPr>
      <w:r w:rsidRPr="008D53A6">
        <w:rPr>
          <w:rFonts w:ascii="Times New Roman" w:hAnsi="Times New Roman"/>
          <w:sz w:val="24"/>
        </w:rPr>
        <w:t>Az igénybe vevők a tanácsadó szobákban csak intézményi munkatárs engedélyével és jelenlétében tartózkodhatnak saját ügyük intézésének idejére. Az ügyfélforgalom elől elzárt területeken egyáltalán nem tartózkodhatnak.</w:t>
      </w:r>
    </w:p>
    <w:p w:rsidR="004A3CE8" w:rsidRPr="008D53A6" w:rsidRDefault="004A3CE8" w:rsidP="004A3CE8">
      <w:pPr>
        <w:numPr>
          <w:ilvl w:val="0"/>
          <w:numId w:val="30"/>
        </w:numPr>
        <w:tabs>
          <w:tab w:val="clear" w:pos="360"/>
        </w:tabs>
        <w:ind w:left="426" w:hanging="426"/>
        <w:jc w:val="both"/>
        <w:rPr>
          <w:rFonts w:ascii="Times New Roman" w:hAnsi="Times New Roman"/>
          <w:sz w:val="24"/>
        </w:rPr>
      </w:pPr>
      <w:r w:rsidRPr="008D53A6">
        <w:rPr>
          <w:rFonts w:ascii="Times New Roman" w:hAnsi="Times New Roman"/>
          <w:sz w:val="24"/>
        </w:rPr>
        <w:t>Kiegészítő szolgáltatások igénybevételével (pl. telefonálás, fénymásolás, stb.) csak az intézmény által biztosított szolgáltatásokat igénybe vevők élhetnek, ők is kizárólag indokolt esetben, az ügyükben illetékes családsegítő tudtával és engedélyével.</w:t>
      </w:r>
    </w:p>
    <w:p w:rsidR="004A3CE8" w:rsidRPr="008D53A6" w:rsidRDefault="004A3CE8" w:rsidP="004A3CE8">
      <w:pPr>
        <w:numPr>
          <w:ilvl w:val="0"/>
          <w:numId w:val="30"/>
        </w:numPr>
        <w:tabs>
          <w:tab w:val="clear" w:pos="360"/>
        </w:tabs>
        <w:ind w:left="426" w:hanging="426"/>
        <w:jc w:val="both"/>
        <w:rPr>
          <w:rFonts w:ascii="Times New Roman" w:hAnsi="Times New Roman"/>
          <w:sz w:val="24"/>
        </w:rPr>
      </w:pPr>
      <w:r w:rsidRPr="008D53A6">
        <w:rPr>
          <w:rFonts w:ascii="Times New Roman" w:hAnsi="Times New Roman"/>
          <w:sz w:val="24"/>
        </w:rPr>
        <w:t>Az intézményben tartózkodóknak ügyelniük kell a berendezési és használati tárgyak épségére, a helyiségek tisztaságára.</w:t>
      </w:r>
    </w:p>
    <w:p w:rsidR="004A3CE8" w:rsidRPr="008D53A6" w:rsidRDefault="004A3CE8" w:rsidP="004A3CE8">
      <w:pPr>
        <w:numPr>
          <w:ilvl w:val="0"/>
          <w:numId w:val="30"/>
        </w:numPr>
        <w:tabs>
          <w:tab w:val="clear" w:pos="360"/>
        </w:tabs>
        <w:ind w:left="426" w:hanging="426"/>
        <w:jc w:val="both"/>
        <w:rPr>
          <w:rFonts w:ascii="Times New Roman" w:hAnsi="Times New Roman"/>
          <w:sz w:val="24"/>
        </w:rPr>
      </w:pPr>
      <w:r w:rsidRPr="008D53A6">
        <w:rPr>
          <w:rFonts w:ascii="Times New Roman" w:hAnsi="Times New Roman"/>
          <w:sz w:val="24"/>
        </w:rPr>
        <w:t>Őrizetlenül hagyott csomagokért, értéktárgyakért az intézmény felelősséget nem vállal.</w:t>
      </w:r>
    </w:p>
    <w:p w:rsidR="004A3CE8" w:rsidRPr="008D53A6" w:rsidRDefault="004A3CE8" w:rsidP="004A3CE8">
      <w:pPr>
        <w:numPr>
          <w:ilvl w:val="0"/>
          <w:numId w:val="30"/>
        </w:numPr>
        <w:tabs>
          <w:tab w:val="clear" w:pos="360"/>
        </w:tabs>
        <w:ind w:left="426" w:hanging="426"/>
        <w:jc w:val="both"/>
        <w:rPr>
          <w:rFonts w:ascii="Times New Roman" w:hAnsi="Times New Roman"/>
          <w:sz w:val="24"/>
        </w:rPr>
      </w:pPr>
      <w:r w:rsidRPr="008D53A6">
        <w:rPr>
          <w:rFonts w:ascii="Times New Roman" w:hAnsi="Times New Roman"/>
          <w:sz w:val="24"/>
        </w:rPr>
        <w:t xml:space="preserve">Az intézmény teljes területén, valamint a bejárat 5 méter távolságú körzetében tilos a dohányzás. </w:t>
      </w:r>
    </w:p>
    <w:p w:rsidR="004A3CE8" w:rsidRPr="008D53A6" w:rsidRDefault="004A3CE8" w:rsidP="004A3CE8">
      <w:pPr>
        <w:numPr>
          <w:ilvl w:val="0"/>
          <w:numId w:val="30"/>
        </w:numPr>
        <w:tabs>
          <w:tab w:val="clear" w:pos="360"/>
        </w:tabs>
        <w:ind w:left="426" w:hanging="426"/>
        <w:jc w:val="both"/>
        <w:rPr>
          <w:rFonts w:ascii="Times New Roman" w:hAnsi="Times New Roman"/>
          <w:sz w:val="24"/>
        </w:rPr>
      </w:pPr>
      <w:r w:rsidRPr="008D53A6">
        <w:rPr>
          <w:rFonts w:ascii="Times New Roman" w:hAnsi="Times New Roman"/>
          <w:sz w:val="24"/>
        </w:rPr>
        <w:t>Tűz keletkezése esetén az igénybe vevők– a kifüggesztett tűzriadó tervvel összhangban, az intézményi munkatársak irányításával – kötelesek elhagyni az intézmény területét.</w:t>
      </w:r>
    </w:p>
    <w:p w:rsidR="004A3CE8" w:rsidRPr="008D53A6" w:rsidRDefault="004A3CE8" w:rsidP="004A3CE8">
      <w:pPr>
        <w:numPr>
          <w:ilvl w:val="0"/>
          <w:numId w:val="30"/>
        </w:numPr>
        <w:tabs>
          <w:tab w:val="clear" w:pos="360"/>
        </w:tabs>
        <w:ind w:left="426" w:hanging="426"/>
        <w:jc w:val="both"/>
        <w:rPr>
          <w:rFonts w:ascii="Times New Roman" w:hAnsi="Times New Roman"/>
          <w:sz w:val="24"/>
        </w:rPr>
      </w:pPr>
      <w:r w:rsidRPr="008D53A6">
        <w:rPr>
          <w:rFonts w:ascii="Times New Roman" w:hAnsi="Times New Roman"/>
          <w:sz w:val="24"/>
        </w:rPr>
        <w:t>Egyéb felmerülő – a Házirendben nem szabályozott – kérdésekben az intézményvezető rendelkezései az irányadóak.</w:t>
      </w:r>
    </w:p>
    <w:p w:rsidR="004A3CE8" w:rsidRPr="008D53A6" w:rsidRDefault="004A3CE8" w:rsidP="004A3CE8">
      <w:pPr>
        <w:jc w:val="both"/>
        <w:rPr>
          <w:rFonts w:ascii="Times New Roman" w:hAnsi="Times New Roman"/>
          <w:sz w:val="24"/>
        </w:rPr>
      </w:pPr>
    </w:p>
    <w:p w:rsidR="004A3CE8" w:rsidRPr="008D53A6" w:rsidRDefault="004A3CE8" w:rsidP="004A3CE8">
      <w:pPr>
        <w:jc w:val="center"/>
        <w:rPr>
          <w:rFonts w:ascii="Times New Roman" w:hAnsi="Times New Roman"/>
          <w:b/>
          <w:sz w:val="24"/>
        </w:rPr>
      </w:pPr>
      <w:r w:rsidRPr="008D53A6">
        <w:rPr>
          <w:rFonts w:ascii="Times New Roman" w:hAnsi="Times New Roman"/>
          <w:b/>
          <w:sz w:val="24"/>
        </w:rPr>
        <w:t>Panaszjog</w:t>
      </w:r>
    </w:p>
    <w:p w:rsidR="004A3CE8" w:rsidRPr="008D53A6" w:rsidRDefault="004A3CE8" w:rsidP="004A3CE8">
      <w:pPr>
        <w:jc w:val="center"/>
        <w:rPr>
          <w:rFonts w:ascii="Times New Roman" w:hAnsi="Times New Roman"/>
          <w:b/>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Az igénybe vevő panaszával az intézményvezetőhöz fordulhat, aki a szóban előterjesztett panaszra szóban, írásos panaszra 15 naptári napon belül írásban, köteles érdemben válaszolni. Ha az igénybe vevő nem elégedett az intézményvezető döntésével, akkor a fenntartóhoz fordulhat.</w:t>
      </w:r>
    </w:p>
    <w:p w:rsidR="004A3CE8" w:rsidRPr="008D53A6" w:rsidRDefault="004A3CE8" w:rsidP="004A3CE8">
      <w:pPr>
        <w:jc w:val="both"/>
        <w:rPr>
          <w:rFonts w:ascii="Times New Roman" w:hAnsi="Times New Roman"/>
          <w:sz w:val="24"/>
        </w:rPr>
      </w:pPr>
    </w:p>
    <w:p w:rsidR="004A3CE8" w:rsidRPr="008D53A6" w:rsidRDefault="004A3CE8" w:rsidP="004A3CE8">
      <w:pPr>
        <w:jc w:val="both"/>
        <w:rPr>
          <w:rFonts w:ascii="Times New Roman" w:hAnsi="Times New Roman"/>
          <w:sz w:val="24"/>
        </w:rPr>
      </w:pPr>
      <w:r w:rsidRPr="008D53A6">
        <w:rPr>
          <w:rFonts w:ascii="Times New Roman" w:hAnsi="Times New Roman"/>
          <w:sz w:val="24"/>
        </w:rPr>
        <w:t xml:space="preserve">Szociális alapszolgáltatással kapcsolatban lévő igénybe vevők sérelmükkel Egediné Mandel Gizella ellátottjogi képviselőhöz fordulhatnak a 06/20-489-9595-ös számon, vagy a 06/80-620-055-ös Zöld számon kérhetnek segítséget, jogorvoslatot. </w:t>
      </w:r>
    </w:p>
    <w:p w:rsidR="004A3CE8" w:rsidRPr="008D53A6" w:rsidRDefault="004A3CE8" w:rsidP="004A3CE8">
      <w:pPr>
        <w:jc w:val="both"/>
        <w:rPr>
          <w:rFonts w:ascii="Times New Roman" w:hAnsi="Times New Roman"/>
          <w:sz w:val="24"/>
        </w:rPr>
      </w:pPr>
      <w:r w:rsidRPr="008D53A6">
        <w:rPr>
          <w:rFonts w:ascii="Times New Roman" w:hAnsi="Times New Roman"/>
          <w:sz w:val="24"/>
        </w:rPr>
        <w:t>Gyermekek jogsérelmével kapcsolatban: Dr. Jasper András gyermekjogi képviselőhöz fordulhatnak: 06/1- 323-29-00 és 06/20-226-65-67</w:t>
      </w:r>
    </w:p>
    <w:p w:rsidR="004A3CE8" w:rsidRPr="008D53A6" w:rsidRDefault="004A3CE8" w:rsidP="004A3CE8">
      <w:pPr>
        <w:spacing w:line="360" w:lineRule="auto"/>
        <w:jc w:val="both"/>
        <w:rPr>
          <w:rFonts w:ascii="Times New Roman" w:hAnsi="Times New Roman"/>
          <w:sz w:val="24"/>
        </w:rPr>
      </w:pPr>
    </w:p>
    <w:p w:rsidR="004A3CE8" w:rsidRPr="008D53A6" w:rsidRDefault="004A3CE8" w:rsidP="004A3CE8">
      <w:pPr>
        <w:spacing w:line="360" w:lineRule="auto"/>
        <w:rPr>
          <w:rFonts w:ascii="Times New Roman" w:hAnsi="Times New Roman"/>
          <w:b/>
          <w:sz w:val="24"/>
        </w:rPr>
      </w:pPr>
      <w:r w:rsidRPr="008D53A6">
        <w:rPr>
          <w:rFonts w:ascii="Times New Roman" w:hAnsi="Times New Roman"/>
          <w:sz w:val="24"/>
        </w:rPr>
        <w:t>Budapest, 2017. február 23.</w:t>
      </w:r>
    </w:p>
    <w:p w:rsidR="004A3CE8" w:rsidRPr="008D53A6" w:rsidRDefault="004A3CE8" w:rsidP="004A3CE8">
      <w:pPr>
        <w:spacing w:line="360" w:lineRule="auto"/>
        <w:rPr>
          <w:rFonts w:ascii="Times New Roman" w:hAnsi="Times New Roman"/>
          <w:b/>
          <w:sz w:val="24"/>
        </w:rPr>
      </w:pPr>
    </w:p>
    <w:p w:rsidR="004A3CE8" w:rsidRPr="008D53A6" w:rsidRDefault="004A3CE8" w:rsidP="004A3CE8">
      <w:pPr>
        <w:tabs>
          <w:tab w:val="center" w:pos="6946"/>
        </w:tabs>
        <w:jc w:val="both"/>
        <w:rPr>
          <w:rFonts w:ascii="Times New Roman" w:hAnsi="Times New Roman"/>
          <w:sz w:val="24"/>
        </w:rPr>
      </w:pPr>
      <w:r w:rsidRPr="008D53A6">
        <w:rPr>
          <w:rFonts w:ascii="Times New Roman" w:hAnsi="Times New Roman"/>
          <w:sz w:val="24"/>
        </w:rPr>
        <w:tab/>
        <w:t>………………………………….</w:t>
      </w:r>
    </w:p>
    <w:p w:rsidR="004A3CE8" w:rsidRPr="008D53A6" w:rsidRDefault="004A3CE8" w:rsidP="004A3CE8">
      <w:pPr>
        <w:tabs>
          <w:tab w:val="center" w:pos="6946"/>
        </w:tabs>
        <w:jc w:val="both"/>
        <w:rPr>
          <w:rFonts w:ascii="Times New Roman" w:hAnsi="Times New Roman"/>
          <w:b/>
          <w:sz w:val="24"/>
        </w:rPr>
      </w:pPr>
      <w:r w:rsidRPr="008D53A6">
        <w:rPr>
          <w:rFonts w:ascii="Times New Roman" w:hAnsi="Times New Roman"/>
          <w:b/>
          <w:sz w:val="24"/>
        </w:rPr>
        <w:tab/>
        <w:t>Papp Krisztina</w:t>
      </w:r>
    </w:p>
    <w:p w:rsidR="004A3CE8" w:rsidRPr="008D53A6" w:rsidRDefault="004A3CE8" w:rsidP="004A3CE8">
      <w:pPr>
        <w:tabs>
          <w:tab w:val="center" w:pos="6946"/>
        </w:tabs>
        <w:rPr>
          <w:rFonts w:ascii="Times New Roman" w:hAnsi="Times New Roman"/>
          <w:sz w:val="24"/>
        </w:rPr>
      </w:pPr>
      <w:r w:rsidRPr="008D53A6">
        <w:rPr>
          <w:rFonts w:ascii="Times New Roman" w:hAnsi="Times New Roman"/>
          <w:sz w:val="24"/>
        </w:rPr>
        <w:tab/>
        <w:t>Intézményvezető</w:t>
      </w:r>
    </w:p>
    <w:p w:rsidR="004A3CE8" w:rsidRPr="008D53A6" w:rsidRDefault="004A3CE8" w:rsidP="004A3CE8">
      <w:pPr>
        <w:rPr>
          <w:rFonts w:ascii="Times New Roman" w:hAnsi="Times New Roman"/>
          <w:sz w:val="24"/>
        </w:rPr>
      </w:pPr>
    </w:p>
    <w:p w:rsidR="004A3CE8" w:rsidRPr="008D53A6" w:rsidRDefault="004A3CE8" w:rsidP="004A3CE8">
      <w:pPr>
        <w:rPr>
          <w:rFonts w:ascii="Times New Roman" w:hAnsi="Times New Roman"/>
          <w:sz w:val="24"/>
        </w:rPr>
      </w:pPr>
    </w:p>
    <w:p w:rsidR="004A3CE8" w:rsidRPr="008D53A6" w:rsidRDefault="004A3CE8" w:rsidP="004A3CE8">
      <w:pPr>
        <w:rPr>
          <w:rFonts w:ascii="Times New Roman" w:hAnsi="Times New Roman"/>
          <w:sz w:val="24"/>
        </w:rPr>
      </w:pPr>
    </w:p>
    <w:p w:rsidR="004A3CE8" w:rsidRPr="008D53A6" w:rsidRDefault="004A3CE8" w:rsidP="004A3CE8">
      <w:pPr>
        <w:rPr>
          <w:rFonts w:ascii="Times New Roman" w:hAnsi="Times New Roman"/>
          <w:sz w:val="24"/>
        </w:rPr>
      </w:pPr>
    </w:p>
    <w:p w:rsidR="004A3CE8" w:rsidRPr="008D53A6" w:rsidRDefault="004A3CE8" w:rsidP="00DE06B0">
      <w:pPr>
        <w:pStyle w:val="Szvegtrzs2"/>
        <w:ind w:left="142"/>
        <w:rPr>
          <w:b w:val="0"/>
          <w:sz w:val="24"/>
        </w:rPr>
      </w:pPr>
    </w:p>
    <w:p w:rsidR="0066709B" w:rsidRPr="008D53A6" w:rsidRDefault="0066709B" w:rsidP="0066709B">
      <w:pPr>
        <w:spacing w:before="4000"/>
        <w:jc w:val="right"/>
        <w:rPr>
          <w:rFonts w:ascii="Times New Roman" w:hAnsi="Times New Roman"/>
          <w:b/>
          <w:sz w:val="24"/>
        </w:rPr>
      </w:pPr>
      <w:r w:rsidRPr="008D53A6">
        <w:rPr>
          <w:rFonts w:ascii="Times New Roman" w:hAnsi="Times New Roman"/>
          <w:b/>
          <w:sz w:val="24"/>
        </w:rPr>
        <w:lastRenderedPageBreak/>
        <w:t>a 31/2017.(II.23)határozat melléklete</w:t>
      </w:r>
    </w:p>
    <w:p w:rsidR="008D53A6" w:rsidRPr="008D53A6" w:rsidRDefault="008D53A6" w:rsidP="0066709B">
      <w:pPr>
        <w:spacing w:before="4000"/>
        <w:jc w:val="right"/>
        <w:rPr>
          <w:rFonts w:ascii="Times New Roman" w:hAnsi="Times New Roman"/>
          <w:b/>
          <w:sz w:val="24"/>
        </w:rPr>
      </w:pPr>
    </w:p>
    <w:p w:rsidR="008D53A6" w:rsidRPr="008D53A6" w:rsidRDefault="008D53A6" w:rsidP="008D53A6">
      <w:pPr>
        <w:jc w:val="center"/>
        <w:rPr>
          <w:rFonts w:ascii="Times New Roman" w:hAnsi="Times New Roman"/>
          <w:b/>
          <w:snapToGrid w:val="0"/>
          <w:sz w:val="24"/>
        </w:rPr>
      </w:pPr>
      <w:r w:rsidRPr="008D53A6">
        <w:rPr>
          <w:rFonts w:ascii="Times New Roman" w:hAnsi="Times New Roman"/>
          <w:b/>
          <w:snapToGrid w:val="0"/>
          <w:sz w:val="24"/>
        </w:rPr>
        <w:t>BUDAPEST FŐVÁROS II. KERÜLETI ÖNKORMÁNYZAT</w:t>
      </w:r>
    </w:p>
    <w:p w:rsidR="008D53A6" w:rsidRPr="008D53A6" w:rsidRDefault="008D53A6" w:rsidP="008D53A6">
      <w:pPr>
        <w:keepNext/>
        <w:jc w:val="center"/>
        <w:outlineLvl w:val="1"/>
        <w:rPr>
          <w:rFonts w:ascii="Times New Roman" w:hAnsi="Times New Roman"/>
          <w:b/>
          <w:snapToGrid w:val="0"/>
          <w:spacing w:val="20"/>
          <w:sz w:val="24"/>
        </w:rPr>
      </w:pPr>
      <w:bookmarkStart w:id="130" w:name="_Toc468268648"/>
      <w:r w:rsidRPr="008D53A6">
        <w:rPr>
          <w:rFonts w:ascii="Times New Roman" w:hAnsi="Times New Roman"/>
          <w:b/>
          <w:snapToGrid w:val="0"/>
          <w:spacing w:val="20"/>
          <w:sz w:val="24"/>
        </w:rPr>
        <w:t>CSALÁD-ÉS GYERMEKJÓLÉTI KÖZPONT</w:t>
      </w:r>
      <w:bookmarkEnd w:id="130"/>
    </w:p>
    <w:p w:rsidR="008D53A6" w:rsidRPr="008D53A6" w:rsidRDefault="008D53A6" w:rsidP="008D53A6">
      <w:pPr>
        <w:jc w:val="center"/>
        <w:rPr>
          <w:rFonts w:ascii="Times New Roman" w:hAnsi="Times New Roman"/>
          <w:snapToGrid w:val="0"/>
          <w:sz w:val="24"/>
        </w:rPr>
      </w:pPr>
      <w:r w:rsidRPr="008D53A6">
        <w:rPr>
          <w:rFonts w:ascii="Times New Roman" w:hAnsi="Times New Roman"/>
          <w:snapToGrid w:val="0"/>
          <w:sz w:val="24"/>
        </w:rPr>
        <w:t>1027 Budapest, Horvát utca 2-12. Telefon/fax: 225-7956</w:t>
      </w:r>
    </w:p>
    <w:p w:rsidR="008D53A6" w:rsidRPr="008D53A6" w:rsidRDefault="008D53A6" w:rsidP="008D53A6">
      <w:pPr>
        <w:jc w:val="center"/>
        <w:rPr>
          <w:rFonts w:ascii="Times New Roman" w:hAnsi="Times New Roman"/>
          <w:sz w:val="24"/>
        </w:rPr>
      </w:pPr>
      <w:r w:rsidRPr="008D53A6">
        <w:rPr>
          <w:rFonts w:ascii="Times New Roman" w:hAnsi="Times New Roman"/>
          <w:snapToGrid w:val="0"/>
          <w:sz w:val="24"/>
        </w:rPr>
        <w:t xml:space="preserve">E-mail: </w:t>
      </w:r>
      <w:hyperlink r:id="rId11" w:history="1">
        <w:r w:rsidRPr="008D53A6">
          <w:rPr>
            <w:rFonts w:ascii="Times New Roman" w:hAnsi="Times New Roman"/>
            <w:sz w:val="24"/>
          </w:rPr>
          <w:t>csgyk@csgyk02.hu</w:t>
        </w:r>
      </w:hyperlink>
    </w:p>
    <w:p w:rsidR="008D53A6" w:rsidRPr="008D53A6" w:rsidRDefault="008D53A6" w:rsidP="008D53A6">
      <w:pPr>
        <w:rPr>
          <w:rFonts w:ascii="Times New Roman" w:hAnsi="Times New Roman"/>
          <w:sz w:val="24"/>
        </w:rPr>
      </w:pPr>
      <w:r w:rsidRPr="008D53A6">
        <w:rPr>
          <w:rFonts w:ascii="Times New Roman" w:eastAsia="Calibri" w:hAnsi="Times New Roman"/>
          <w:noProof/>
          <w:sz w:val="24"/>
        </w:rPr>
        <w:drawing>
          <wp:anchor distT="0" distB="0" distL="114300" distR="114300" simplePos="0" relativeHeight="251687936" behindDoc="0" locked="0" layoutInCell="1" allowOverlap="1">
            <wp:simplePos x="0" y="0"/>
            <wp:positionH relativeFrom="column">
              <wp:posOffset>118745</wp:posOffset>
            </wp:positionH>
            <wp:positionV relativeFrom="paragraph">
              <wp:posOffset>90170</wp:posOffset>
            </wp:positionV>
            <wp:extent cx="2819400" cy="533400"/>
            <wp:effectExtent l="0" t="0" r="0" b="0"/>
            <wp:wrapNone/>
            <wp:docPr id="1" name="Kép 1" descr="logoujszin_csakbaba_rov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ujszin_csakbaba_rovid"/>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533400"/>
                    </a:xfrm>
                    <a:prstGeom prst="rect">
                      <a:avLst/>
                    </a:prstGeom>
                    <a:noFill/>
                    <a:ln>
                      <a:noFill/>
                    </a:ln>
                  </pic:spPr>
                </pic:pic>
              </a:graphicData>
            </a:graphic>
          </wp:anchor>
        </w:drawing>
      </w:r>
      <w:r w:rsidRPr="008D53A6">
        <w:rPr>
          <w:rFonts w:ascii="Times New Roman" w:eastAsia="Calibri" w:hAnsi="Times New Roman"/>
          <w:noProof/>
          <w:sz w:val="24"/>
        </w:rPr>
        <w:drawing>
          <wp:anchor distT="0" distB="0" distL="114300" distR="114300" simplePos="0" relativeHeight="251686912" behindDoc="0" locked="0" layoutInCell="1" allowOverlap="1">
            <wp:simplePos x="0" y="0"/>
            <wp:positionH relativeFrom="margin">
              <wp:align>right</wp:align>
            </wp:positionH>
            <wp:positionV relativeFrom="paragraph">
              <wp:posOffset>90170</wp:posOffset>
            </wp:positionV>
            <wp:extent cx="2819400" cy="533400"/>
            <wp:effectExtent l="0" t="0" r="0" b="0"/>
            <wp:wrapNone/>
            <wp:docPr id="5" name="Kép 5" descr="logoujszin_csakbaba_rov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ujszin_csakbaba_rovid"/>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533400"/>
                    </a:xfrm>
                    <a:prstGeom prst="rect">
                      <a:avLst/>
                    </a:prstGeom>
                    <a:noFill/>
                    <a:ln>
                      <a:noFill/>
                    </a:ln>
                  </pic:spPr>
                </pic:pic>
              </a:graphicData>
            </a:graphic>
          </wp:anchor>
        </w:drawing>
      </w: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jc w:val="center"/>
        <w:rPr>
          <w:rFonts w:ascii="Times New Roman" w:hAnsi="Times New Roman"/>
          <w:sz w:val="24"/>
        </w:rPr>
      </w:pPr>
    </w:p>
    <w:p w:rsidR="008D53A6" w:rsidRPr="008D53A6" w:rsidRDefault="008D53A6" w:rsidP="008D53A6">
      <w:pPr>
        <w:jc w:val="center"/>
        <w:rPr>
          <w:rFonts w:ascii="Times New Roman" w:hAnsi="Times New Roman"/>
          <w:sz w:val="24"/>
        </w:rPr>
      </w:pPr>
      <w:r w:rsidRPr="008D53A6">
        <w:rPr>
          <w:rFonts w:ascii="Times New Roman" w:hAnsi="Times New Roman"/>
          <w:b/>
          <w:sz w:val="24"/>
        </w:rPr>
        <w:t>Szervezeti és Működési Szabályzata</w:t>
      </w:r>
    </w:p>
    <w:p w:rsidR="008D53A6" w:rsidRPr="008D53A6" w:rsidRDefault="008D53A6" w:rsidP="008D53A6">
      <w:pPr>
        <w:jc w:val="center"/>
        <w:rPr>
          <w:rFonts w:ascii="Times New Roman" w:hAnsi="Times New Roman"/>
          <w:sz w:val="24"/>
        </w:rPr>
      </w:pPr>
    </w:p>
    <w:p w:rsidR="008D53A6" w:rsidRPr="008D53A6" w:rsidRDefault="008D53A6" w:rsidP="008D53A6">
      <w:pPr>
        <w:jc w:val="center"/>
        <w:rPr>
          <w:rFonts w:ascii="Times New Roman" w:hAnsi="Times New Roman"/>
          <w:sz w:val="24"/>
        </w:rPr>
      </w:pPr>
    </w:p>
    <w:p w:rsidR="008D53A6" w:rsidRPr="008D53A6" w:rsidRDefault="008D53A6" w:rsidP="008D53A6">
      <w:pPr>
        <w:rPr>
          <w:rFonts w:ascii="Times New Roman" w:hAnsi="Times New Roman"/>
          <w:sz w:val="24"/>
          <w:u w:val="single"/>
        </w:rPr>
      </w:pPr>
    </w:p>
    <w:p w:rsidR="008D53A6" w:rsidRPr="008D53A6" w:rsidRDefault="008D53A6" w:rsidP="008D53A6">
      <w:pPr>
        <w:jc w:val="both"/>
        <w:rPr>
          <w:rFonts w:ascii="Times New Roman" w:hAnsi="Times New Roman"/>
          <w:sz w:val="24"/>
        </w:rPr>
      </w:pPr>
      <w:r w:rsidRPr="008D53A6">
        <w:rPr>
          <w:rFonts w:ascii="Times New Roman" w:hAnsi="Times New Roman"/>
          <w:sz w:val="24"/>
          <w:u w:val="single"/>
        </w:rPr>
        <w:t xml:space="preserve">Elfogadva: </w:t>
      </w:r>
    </w:p>
    <w:p w:rsidR="008D53A6" w:rsidRPr="008D53A6" w:rsidRDefault="008D53A6" w:rsidP="008D53A6">
      <w:pPr>
        <w:jc w:val="both"/>
        <w:rPr>
          <w:rFonts w:ascii="Times New Roman" w:hAnsi="Times New Roman"/>
          <w:sz w:val="24"/>
          <w:u w:val="single"/>
        </w:rPr>
      </w:pPr>
    </w:p>
    <w:p w:rsidR="008D53A6" w:rsidRPr="008D53A6" w:rsidRDefault="008D53A6" w:rsidP="008D53A6">
      <w:pPr>
        <w:jc w:val="both"/>
        <w:rPr>
          <w:rFonts w:ascii="Times New Roman" w:hAnsi="Times New Roman"/>
          <w:sz w:val="24"/>
        </w:rPr>
      </w:pPr>
      <w:r w:rsidRPr="008D53A6">
        <w:rPr>
          <w:rFonts w:ascii="Times New Roman" w:hAnsi="Times New Roman"/>
          <w:sz w:val="24"/>
        </w:rPr>
        <w:t>A Budapest Főváros II. Kerületi Önkormányzat Képviselő- testületének</w:t>
      </w: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Egészségügyi, Szociális és Lakásügyi Bizottsága       /2017.(II.     .) sz. határozatával </w:t>
      </w: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r w:rsidRPr="008D53A6">
        <w:rPr>
          <w:rFonts w:ascii="Times New Roman" w:hAnsi="Times New Roman"/>
          <w:sz w:val="24"/>
        </w:rPr>
        <w:t>Készítette:</w:t>
      </w:r>
    </w:p>
    <w:p w:rsidR="008D53A6" w:rsidRPr="008D53A6" w:rsidRDefault="008D53A6" w:rsidP="008D53A6">
      <w:pPr>
        <w:rPr>
          <w:rFonts w:ascii="Times New Roman" w:hAnsi="Times New Roman"/>
          <w:sz w:val="24"/>
        </w:rPr>
      </w:pPr>
      <w:r w:rsidRPr="008D53A6">
        <w:rPr>
          <w:rFonts w:ascii="Times New Roman" w:hAnsi="Times New Roman"/>
          <w:sz w:val="24"/>
        </w:rPr>
        <w:t>Papp Krisztina intézményvezető</w:t>
      </w:r>
    </w:p>
    <w:p w:rsidR="008D53A6" w:rsidRPr="008D53A6" w:rsidRDefault="008D53A6" w:rsidP="008D53A6">
      <w:pPr>
        <w:rPr>
          <w:rFonts w:ascii="Times New Roman" w:hAnsi="Times New Roman"/>
          <w:sz w:val="24"/>
        </w:rPr>
      </w:pPr>
      <w:r w:rsidRPr="008D53A6">
        <w:rPr>
          <w:rFonts w:ascii="Times New Roman" w:hAnsi="Times New Roman"/>
          <w:sz w:val="24"/>
        </w:rPr>
        <w:t>Budapest, 2017. .</w:t>
      </w: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spacing w:after="160" w:line="259" w:lineRule="auto"/>
        <w:rPr>
          <w:rFonts w:ascii="Times New Roman" w:hAnsi="Times New Roman"/>
          <w:b/>
          <w:i/>
          <w:sz w:val="24"/>
        </w:rPr>
      </w:pPr>
      <w:bookmarkStart w:id="131" w:name="_Toc369521598"/>
      <w:bookmarkStart w:id="132" w:name="_Toc369021546"/>
      <w:bookmarkStart w:id="133" w:name="_Toc369021076"/>
      <w:bookmarkStart w:id="134" w:name="_Toc372706767"/>
      <w:r w:rsidRPr="008D53A6">
        <w:rPr>
          <w:rFonts w:ascii="Times New Roman" w:hAnsi="Times New Roman"/>
          <w:b/>
          <w:i/>
          <w:sz w:val="24"/>
        </w:rPr>
        <w:br w:type="page"/>
      </w:r>
    </w:p>
    <w:p w:rsidR="008D53A6" w:rsidRPr="008D53A6" w:rsidRDefault="008D53A6" w:rsidP="008D53A6">
      <w:pPr>
        <w:jc w:val="center"/>
        <w:rPr>
          <w:rFonts w:ascii="Times New Roman" w:hAnsi="Times New Roman"/>
          <w:b/>
          <w:i/>
          <w:sz w:val="24"/>
        </w:rPr>
      </w:pPr>
    </w:p>
    <w:bookmarkEnd w:id="131"/>
    <w:bookmarkEnd w:id="132"/>
    <w:bookmarkEnd w:id="133"/>
    <w:bookmarkEnd w:id="134"/>
    <w:p w:rsidR="008D53A6" w:rsidRPr="008D53A6" w:rsidRDefault="008D53A6" w:rsidP="008D53A6">
      <w:pPr>
        <w:keepNext/>
        <w:keepLines/>
        <w:spacing w:before="480" w:line="276" w:lineRule="auto"/>
        <w:rPr>
          <w:rFonts w:ascii="Times New Roman" w:hAnsi="Times New Roman"/>
          <w:b/>
          <w:bCs/>
          <w:caps/>
          <w:sz w:val="24"/>
          <w:lang w:eastAsia="en-US"/>
        </w:rPr>
      </w:pPr>
      <w:r w:rsidRPr="008D53A6">
        <w:rPr>
          <w:rFonts w:ascii="Times New Roman" w:hAnsi="Times New Roman"/>
          <w:b/>
          <w:bCs/>
          <w:caps/>
          <w:sz w:val="24"/>
          <w:lang w:eastAsia="en-US"/>
        </w:rPr>
        <w:t>Tartalom</w:t>
      </w:r>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r w:rsidRPr="005005E9">
        <w:rPr>
          <w:rFonts w:ascii="Times New Roman" w:hAnsi="Times New Roman" w:cs="Times New Roman"/>
          <w:i/>
          <w:iCs/>
          <w:sz w:val="24"/>
          <w:szCs w:val="24"/>
        </w:rPr>
        <w:fldChar w:fldCharType="begin"/>
      </w:r>
      <w:r w:rsidR="008D53A6" w:rsidRPr="008D53A6">
        <w:rPr>
          <w:rFonts w:ascii="Times New Roman" w:hAnsi="Times New Roman" w:cs="Times New Roman"/>
          <w:i/>
          <w:iCs/>
          <w:sz w:val="24"/>
          <w:szCs w:val="24"/>
        </w:rPr>
        <w:instrText xml:space="preserve"> TOC \o "1-3" \h \z \u </w:instrText>
      </w:r>
      <w:r w:rsidRPr="005005E9">
        <w:rPr>
          <w:rFonts w:ascii="Times New Roman" w:hAnsi="Times New Roman" w:cs="Times New Roman"/>
          <w:i/>
          <w:iCs/>
          <w:sz w:val="24"/>
          <w:szCs w:val="24"/>
        </w:rPr>
        <w:fldChar w:fldCharType="separate"/>
      </w:r>
      <w:hyperlink w:anchor="_Toc468268648" w:history="1">
        <w:r w:rsidR="008D53A6" w:rsidRPr="008D53A6">
          <w:rPr>
            <w:rStyle w:val="Hiperhivatkozs"/>
            <w:rFonts w:ascii="Times New Roman" w:hAnsi="Times New Roman" w:cs="Times New Roman"/>
            <w:noProof/>
            <w:snapToGrid w:val="0"/>
            <w:spacing w:val="20"/>
            <w:sz w:val="24"/>
            <w:szCs w:val="24"/>
          </w:rPr>
          <w:t>CSALÁD-ÉS GYERMEKJÓLÉTI KÖZPONT</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_Toc468268648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4</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1"/>
        <w:tabs>
          <w:tab w:val="right" w:leader="dot" w:pos="9060"/>
        </w:tabs>
        <w:rPr>
          <w:rFonts w:ascii="Times New Roman" w:eastAsiaTheme="minorEastAsia" w:hAnsi="Times New Roman"/>
          <w:b w:val="0"/>
          <w:bCs w:val="0"/>
          <w:i/>
          <w:iCs/>
          <w:noProof/>
        </w:rPr>
      </w:pPr>
      <w:hyperlink w:anchor="_Toc468268649" w:history="1">
        <w:r w:rsidR="008D53A6" w:rsidRPr="008D53A6">
          <w:rPr>
            <w:rStyle w:val="Hiperhivatkozs"/>
            <w:rFonts w:ascii="Times New Roman" w:hAnsi="Times New Roman"/>
            <w:noProof/>
          </w:rPr>
          <w:t>I. Általános rendelkezések</w:t>
        </w:r>
        <w:r w:rsidR="008D53A6" w:rsidRPr="008D53A6">
          <w:rPr>
            <w:rFonts w:ascii="Times New Roman" w:hAnsi="Times New Roman"/>
            <w:noProof/>
            <w:webHidden/>
          </w:rPr>
          <w:tab/>
        </w:r>
        <w:r w:rsidRPr="008D53A6">
          <w:rPr>
            <w:rFonts w:ascii="Times New Roman" w:hAnsi="Times New Roman"/>
            <w:noProof/>
            <w:webHidden/>
          </w:rPr>
          <w:fldChar w:fldCharType="begin"/>
        </w:r>
        <w:r w:rsidR="008D53A6" w:rsidRPr="008D53A6">
          <w:rPr>
            <w:rFonts w:ascii="Times New Roman" w:hAnsi="Times New Roman"/>
            <w:noProof/>
            <w:webHidden/>
          </w:rPr>
          <w:instrText xml:space="preserve"> PAGEREF _Toc468268649 \h </w:instrText>
        </w:r>
        <w:r w:rsidRPr="008D53A6">
          <w:rPr>
            <w:rFonts w:ascii="Times New Roman" w:hAnsi="Times New Roman"/>
            <w:noProof/>
            <w:webHidden/>
          </w:rPr>
        </w:r>
        <w:r w:rsidRPr="008D53A6">
          <w:rPr>
            <w:rFonts w:ascii="Times New Roman" w:hAnsi="Times New Roman"/>
            <w:noProof/>
            <w:webHidden/>
          </w:rPr>
          <w:fldChar w:fldCharType="separate"/>
        </w:r>
        <w:r w:rsidR="002A7DDF">
          <w:rPr>
            <w:rFonts w:ascii="Times New Roman" w:hAnsi="Times New Roman"/>
            <w:noProof/>
            <w:webHidden/>
          </w:rPr>
          <w:t>8</w:t>
        </w:r>
        <w:r w:rsidRPr="008D53A6">
          <w:rPr>
            <w:rFonts w:ascii="Times New Roman" w:hAnsi="Times New Roman"/>
            <w:noProof/>
            <w:webHidden/>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50" w:history="1">
        <w:r w:rsidR="008D53A6" w:rsidRPr="008D53A6">
          <w:rPr>
            <w:rStyle w:val="Hiperhivatkozs"/>
            <w:rFonts w:ascii="Times New Roman" w:hAnsi="Times New Roman" w:cs="Times New Roman"/>
            <w:noProof/>
            <w:sz w:val="24"/>
            <w:szCs w:val="24"/>
          </w:rPr>
          <w:t>1.) A Szervezeti és Működési Szabályzat célja</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_Toc468268650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8</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51" w:history="1">
        <w:r w:rsidR="008D53A6" w:rsidRPr="008D53A6">
          <w:rPr>
            <w:rStyle w:val="Hiperhivatkozs"/>
            <w:rFonts w:ascii="Times New Roman" w:hAnsi="Times New Roman" w:cs="Times New Roman"/>
            <w:noProof/>
            <w:sz w:val="24"/>
            <w:szCs w:val="24"/>
          </w:rPr>
          <w:t>2.) A Szervezeti és Működési Szabályzat hatálya</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_Toc468268651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8</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52" w:history="1">
        <w:r w:rsidR="008D53A6" w:rsidRPr="008D53A6">
          <w:rPr>
            <w:rStyle w:val="Hiperhivatkozs"/>
            <w:rFonts w:ascii="Times New Roman" w:hAnsi="Times New Roman" w:cs="Times New Roman"/>
            <w:noProof/>
            <w:sz w:val="24"/>
            <w:szCs w:val="24"/>
          </w:rPr>
          <w:t>3.) Az intézmény, mint költségvetési szerv adatai</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_Toc468268652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8</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53" w:history="1">
        <w:r w:rsidR="008D53A6" w:rsidRPr="008D53A6">
          <w:rPr>
            <w:rStyle w:val="Hiperhivatkozs"/>
            <w:rFonts w:ascii="Times New Roman" w:hAnsi="Times New Roman" w:cs="Times New Roman"/>
            <w:noProof/>
            <w:sz w:val="24"/>
            <w:szCs w:val="24"/>
          </w:rPr>
          <w:t>4.) Az intézmény jogállása, vezetése, képviselete</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_Toc468268653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9</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54" w:history="1">
        <w:r w:rsidR="008D53A6" w:rsidRPr="008D53A6">
          <w:rPr>
            <w:rStyle w:val="Hiperhivatkozs"/>
            <w:rFonts w:ascii="Times New Roman" w:hAnsi="Times New Roman" w:cs="Times New Roman"/>
            <w:noProof/>
            <w:sz w:val="24"/>
            <w:szCs w:val="24"/>
          </w:rPr>
          <w:t>6.) Az intézmény alapdokumentumai</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_Toc468268654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12</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1"/>
        <w:tabs>
          <w:tab w:val="right" w:leader="dot" w:pos="9060"/>
        </w:tabs>
        <w:rPr>
          <w:rFonts w:ascii="Times New Roman" w:eastAsiaTheme="minorEastAsia" w:hAnsi="Times New Roman"/>
          <w:b w:val="0"/>
          <w:bCs w:val="0"/>
          <w:i/>
          <w:iCs/>
          <w:noProof/>
        </w:rPr>
      </w:pPr>
      <w:hyperlink w:anchor="_Toc468268655" w:history="1">
        <w:r w:rsidR="008D53A6" w:rsidRPr="008D53A6">
          <w:rPr>
            <w:rStyle w:val="Hiperhivatkozs"/>
            <w:rFonts w:ascii="Times New Roman" w:hAnsi="Times New Roman"/>
            <w:noProof/>
          </w:rPr>
          <w:t>II. Az intézmény szervezeti felépítése, a szervezeti egységek feladatai</w:t>
        </w:r>
        <w:r w:rsidR="008D53A6" w:rsidRPr="008D53A6">
          <w:rPr>
            <w:rFonts w:ascii="Times New Roman" w:hAnsi="Times New Roman"/>
            <w:noProof/>
            <w:webHidden/>
          </w:rPr>
          <w:tab/>
        </w:r>
        <w:r w:rsidRPr="008D53A6">
          <w:rPr>
            <w:rFonts w:ascii="Times New Roman" w:hAnsi="Times New Roman"/>
            <w:noProof/>
            <w:webHidden/>
          </w:rPr>
          <w:fldChar w:fldCharType="begin"/>
        </w:r>
        <w:r w:rsidR="008D53A6" w:rsidRPr="008D53A6">
          <w:rPr>
            <w:rFonts w:ascii="Times New Roman" w:hAnsi="Times New Roman"/>
            <w:noProof/>
            <w:webHidden/>
          </w:rPr>
          <w:instrText xml:space="preserve"> PAGEREF _Toc468268655 \h </w:instrText>
        </w:r>
        <w:r w:rsidRPr="008D53A6">
          <w:rPr>
            <w:rFonts w:ascii="Times New Roman" w:hAnsi="Times New Roman"/>
            <w:noProof/>
            <w:webHidden/>
          </w:rPr>
        </w:r>
        <w:r w:rsidRPr="008D53A6">
          <w:rPr>
            <w:rFonts w:ascii="Times New Roman" w:hAnsi="Times New Roman"/>
            <w:noProof/>
            <w:webHidden/>
          </w:rPr>
          <w:fldChar w:fldCharType="separate"/>
        </w:r>
        <w:r w:rsidR="002A7DDF">
          <w:rPr>
            <w:rFonts w:ascii="Times New Roman" w:hAnsi="Times New Roman"/>
            <w:noProof/>
            <w:webHidden/>
          </w:rPr>
          <w:t>12</w:t>
        </w:r>
        <w:r w:rsidRPr="008D53A6">
          <w:rPr>
            <w:rFonts w:ascii="Times New Roman" w:hAnsi="Times New Roman"/>
            <w:noProof/>
            <w:webHidden/>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56" w:history="1">
        <w:r w:rsidR="008D53A6" w:rsidRPr="008D53A6">
          <w:rPr>
            <w:rStyle w:val="Hiperhivatkozs"/>
            <w:rFonts w:ascii="Times New Roman" w:hAnsi="Times New Roman" w:cs="Times New Roman"/>
            <w:noProof/>
            <w:sz w:val="24"/>
            <w:szCs w:val="24"/>
          </w:rPr>
          <w:t>1.) Az intézmény szervezeti felépítése</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_Toc468268656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12</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57" w:history="1">
        <w:r w:rsidR="008D53A6" w:rsidRPr="008D53A6">
          <w:rPr>
            <w:rStyle w:val="Hiperhivatkozs"/>
            <w:rFonts w:ascii="Times New Roman" w:hAnsi="Times New Roman" w:cs="Times New Roman"/>
            <w:noProof/>
            <w:sz w:val="24"/>
            <w:szCs w:val="24"/>
          </w:rPr>
          <w:t>2.) A szervezeti egységek feladatai</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_Toc468268657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10</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3"/>
        <w:tabs>
          <w:tab w:val="right" w:leader="dot" w:pos="9060"/>
        </w:tabs>
        <w:rPr>
          <w:rFonts w:ascii="Times New Roman" w:eastAsiaTheme="minorEastAsia" w:hAnsi="Times New Roman" w:cs="Times New Roman"/>
          <w:noProof/>
          <w:sz w:val="24"/>
          <w:szCs w:val="24"/>
        </w:rPr>
      </w:pPr>
      <w:hyperlink w:anchor="_Toc468268658" w:history="1">
        <w:r w:rsidR="008D53A6" w:rsidRPr="008D53A6">
          <w:rPr>
            <w:rStyle w:val="Hiperhivatkozs"/>
            <w:rFonts w:ascii="Times New Roman" w:hAnsi="Times New Roman" w:cs="Times New Roman"/>
            <w:b/>
            <w:noProof/>
            <w:sz w:val="24"/>
            <w:szCs w:val="24"/>
          </w:rPr>
          <w:t>2.1. Család-és gyermekjóléti szolgáltatás</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_Toc468268658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10</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3"/>
        <w:tabs>
          <w:tab w:val="right" w:leader="dot" w:pos="9060"/>
        </w:tabs>
        <w:rPr>
          <w:rFonts w:ascii="Times New Roman" w:eastAsiaTheme="minorEastAsia" w:hAnsi="Times New Roman" w:cs="Times New Roman"/>
          <w:noProof/>
          <w:sz w:val="24"/>
          <w:szCs w:val="24"/>
        </w:rPr>
      </w:pPr>
      <w:hyperlink w:anchor="_Toc468268659" w:history="1">
        <w:r w:rsidR="008D53A6" w:rsidRPr="008D53A6">
          <w:rPr>
            <w:rStyle w:val="Hiperhivatkozs"/>
            <w:rFonts w:ascii="Times New Roman" w:eastAsia="Calibri" w:hAnsi="Times New Roman" w:cs="Times New Roman"/>
            <w:b/>
            <w:noProof/>
            <w:sz w:val="24"/>
            <w:szCs w:val="24"/>
          </w:rPr>
          <w:t>2.2. A család-és gyermekjóléti központ</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_Toc468268659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13</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3"/>
        <w:tabs>
          <w:tab w:val="right" w:leader="dot" w:pos="9060"/>
        </w:tabs>
        <w:rPr>
          <w:rFonts w:ascii="Times New Roman" w:eastAsiaTheme="minorEastAsia" w:hAnsi="Times New Roman" w:cs="Times New Roman"/>
          <w:noProof/>
          <w:sz w:val="24"/>
          <w:szCs w:val="24"/>
        </w:rPr>
      </w:pPr>
      <w:hyperlink w:anchor="_Toc468268660" w:history="1">
        <w:r w:rsidR="008D53A6" w:rsidRPr="008D53A6">
          <w:rPr>
            <w:rStyle w:val="Hiperhivatkozs"/>
            <w:rFonts w:ascii="Times New Roman" w:hAnsi="Times New Roman" w:cs="Times New Roman"/>
            <w:b/>
            <w:noProof/>
            <w:sz w:val="24"/>
            <w:szCs w:val="24"/>
          </w:rPr>
          <w:t>2.3. Napközbeni gyermekfelügyelet</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_Toc468268660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15</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61" w:history="1">
        <w:r w:rsidR="008D53A6" w:rsidRPr="008D53A6">
          <w:rPr>
            <w:rStyle w:val="Hiperhivatkozs"/>
            <w:rFonts w:ascii="Times New Roman" w:hAnsi="Times New Roman" w:cs="Times New Roman"/>
            <w:noProof/>
            <w:sz w:val="24"/>
            <w:szCs w:val="24"/>
          </w:rPr>
          <w:t>3.) Az intézmény vezetése és a vezetők főbb feladatai</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_Toc468268661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16</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62" w:history="1">
        <w:r w:rsidR="008D53A6" w:rsidRPr="008D53A6">
          <w:rPr>
            <w:rStyle w:val="Hiperhivatkozs"/>
            <w:rFonts w:ascii="Times New Roman" w:hAnsi="Times New Roman" w:cs="Times New Roman"/>
            <w:noProof/>
            <w:sz w:val="24"/>
            <w:szCs w:val="24"/>
          </w:rPr>
          <w:t>4.) Az intézményben foglalkoztatottak feladatai, a feladatellátás rendje</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_Toc468268662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20</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63" w:history="1">
        <w:r w:rsidR="008D53A6" w:rsidRPr="008D53A6">
          <w:rPr>
            <w:rStyle w:val="Hiperhivatkozs"/>
            <w:rFonts w:ascii="Times New Roman" w:hAnsi="Times New Roman" w:cs="Times New Roman"/>
            <w:noProof/>
            <w:sz w:val="24"/>
            <w:szCs w:val="24"/>
          </w:rPr>
          <w:t>5.) Az intézmény munkáját segítő testületek, szervek, közösségek</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_Toc468268663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29</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1"/>
        <w:tabs>
          <w:tab w:val="right" w:leader="dot" w:pos="9060"/>
        </w:tabs>
        <w:rPr>
          <w:rFonts w:ascii="Times New Roman" w:eastAsiaTheme="minorEastAsia" w:hAnsi="Times New Roman"/>
          <w:b w:val="0"/>
          <w:bCs w:val="0"/>
          <w:i/>
          <w:iCs/>
          <w:noProof/>
        </w:rPr>
      </w:pPr>
      <w:hyperlink w:anchor="_Toc468268664" w:history="1">
        <w:r w:rsidR="008D53A6" w:rsidRPr="008D53A6">
          <w:rPr>
            <w:rStyle w:val="Hiperhivatkozs"/>
            <w:rFonts w:ascii="Times New Roman" w:hAnsi="Times New Roman"/>
            <w:noProof/>
          </w:rPr>
          <w:t>III. Az intézmény működési rendjének főbb szabályai</w:t>
        </w:r>
        <w:r w:rsidR="008D53A6" w:rsidRPr="008D53A6">
          <w:rPr>
            <w:rFonts w:ascii="Times New Roman" w:hAnsi="Times New Roman"/>
            <w:noProof/>
            <w:webHidden/>
          </w:rPr>
          <w:tab/>
        </w:r>
        <w:r w:rsidRPr="008D53A6">
          <w:rPr>
            <w:rFonts w:ascii="Times New Roman" w:hAnsi="Times New Roman"/>
            <w:noProof/>
            <w:webHidden/>
          </w:rPr>
          <w:fldChar w:fldCharType="begin"/>
        </w:r>
        <w:r w:rsidR="008D53A6" w:rsidRPr="008D53A6">
          <w:rPr>
            <w:rFonts w:ascii="Times New Roman" w:hAnsi="Times New Roman"/>
            <w:noProof/>
            <w:webHidden/>
          </w:rPr>
          <w:instrText xml:space="preserve"> PAGEREF _Toc468268664 \h </w:instrText>
        </w:r>
        <w:r w:rsidRPr="008D53A6">
          <w:rPr>
            <w:rFonts w:ascii="Times New Roman" w:hAnsi="Times New Roman"/>
            <w:noProof/>
            <w:webHidden/>
          </w:rPr>
        </w:r>
        <w:r w:rsidRPr="008D53A6">
          <w:rPr>
            <w:rFonts w:ascii="Times New Roman" w:hAnsi="Times New Roman"/>
            <w:noProof/>
            <w:webHidden/>
          </w:rPr>
          <w:fldChar w:fldCharType="separate"/>
        </w:r>
        <w:r w:rsidR="002A7DDF">
          <w:rPr>
            <w:rFonts w:ascii="Times New Roman" w:hAnsi="Times New Roman"/>
            <w:noProof/>
            <w:webHidden/>
          </w:rPr>
          <w:t>32</w:t>
        </w:r>
        <w:r w:rsidRPr="008D53A6">
          <w:rPr>
            <w:rFonts w:ascii="Times New Roman" w:hAnsi="Times New Roman"/>
            <w:noProof/>
            <w:webHidden/>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65" w:history="1">
        <w:r w:rsidR="008D53A6" w:rsidRPr="008D53A6">
          <w:rPr>
            <w:rStyle w:val="Hiperhivatkozs"/>
            <w:rFonts w:ascii="Times New Roman" w:hAnsi="Times New Roman" w:cs="Times New Roman"/>
            <w:noProof/>
            <w:sz w:val="24"/>
            <w:szCs w:val="24"/>
          </w:rPr>
          <w:t>1.) A közalkalmazotti és a munkavégzésre irányuló egyéb jogviszony létrejötte</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_Toc468268665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32</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66" w:history="1">
        <w:r w:rsidR="008D53A6" w:rsidRPr="008D53A6">
          <w:rPr>
            <w:rStyle w:val="Hiperhivatkozs"/>
            <w:rFonts w:ascii="Times New Roman" w:hAnsi="Times New Roman" w:cs="Times New Roman"/>
            <w:noProof/>
            <w:sz w:val="24"/>
            <w:szCs w:val="24"/>
          </w:rPr>
          <w:t>2.) Az intézménnyel munkaviszonyban álló dolgozók díjazása, a munkába járás, a munkavégzés költségeinek megtérítése, egyéb juttatások</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_Toc468268666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33</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67" w:history="1">
        <w:r w:rsidR="008D53A6" w:rsidRPr="008D53A6">
          <w:rPr>
            <w:rStyle w:val="Hiperhivatkozs"/>
            <w:rFonts w:ascii="Times New Roman" w:hAnsi="Times New Roman" w:cs="Times New Roman"/>
            <w:noProof/>
            <w:sz w:val="24"/>
            <w:szCs w:val="24"/>
          </w:rPr>
          <w:t>3.) Kártérítési kötelezettség – anyagi, erkölcsi felelősség</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_Toc468268667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34</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68" w:history="1">
        <w:r w:rsidR="008D53A6" w:rsidRPr="008D53A6">
          <w:rPr>
            <w:rStyle w:val="Hiperhivatkozs"/>
            <w:rFonts w:ascii="Times New Roman" w:hAnsi="Times New Roman" w:cs="Times New Roman"/>
            <w:noProof/>
            <w:sz w:val="24"/>
            <w:szCs w:val="24"/>
          </w:rPr>
          <w:t>4.) A munkavégzés teljesítése, munkaköri kötelezettségek, hivatali titok megőrzése</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_Toc468268668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34</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69" w:history="1">
        <w:r w:rsidR="008D53A6" w:rsidRPr="008D53A6">
          <w:rPr>
            <w:rStyle w:val="Hiperhivatkozs"/>
            <w:rFonts w:ascii="Times New Roman" w:hAnsi="Times New Roman" w:cs="Times New Roman"/>
            <w:noProof/>
            <w:sz w:val="24"/>
            <w:szCs w:val="24"/>
          </w:rPr>
          <w:t>5.) Az intézmény nyitvatartási rendje</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_Toc468268669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35</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70" w:history="1">
        <w:r w:rsidR="008D53A6" w:rsidRPr="008D53A6">
          <w:rPr>
            <w:rStyle w:val="Hiperhivatkozs"/>
            <w:rFonts w:ascii="Times New Roman" w:hAnsi="Times New Roman" w:cs="Times New Roman"/>
            <w:noProof/>
            <w:sz w:val="24"/>
            <w:szCs w:val="24"/>
          </w:rPr>
          <w:t>6.) A munkaidő</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_Toc468268670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36</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71" w:history="1">
        <w:r w:rsidR="008D53A6" w:rsidRPr="008D53A6">
          <w:rPr>
            <w:rStyle w:val="Hiperhivatkozs"/>
            <w:rFonts w:ascii="Times New Roman" w:hAnsi="Times New Roman" w:cs="Times New Roman"/>
            <w:noProof/>
            <w:sz w:val="24"/>
            <w:szCs w:val="24"/>
          </w:rPr>
          <w:t>7.) Szabadság</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_Toc468268671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36</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72" w:history="1">
        <w:r w:rsidR="008D53A6" w:rsidRPr="008D53A6">
          <w:rPr>
            <w:rStyle w:val="Hiperhivatkozs"/>
            <w:rFonts w:ascii="Times New Roman" w:hAnsi="Times New Roman" w:cs="Times New Roman"/>
            <w:noProof/>
            <w:sz w:val="24"/>
            <w:szCs w:val="24"/>
          </w:rPr>
          <w:t>8.) A helyettesítés rendje</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_Toc468268672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36</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73" w:history="1">
        <w:r w:rsidR="008D53A6" w:rsidRPr="008D53A6">
          <w:rPr>
            <w:rStyle w:val="Hiperhivatkozs"/>
            <w:rFonts w:ascii="Times New Roman" w:hAnsi="Times New Roman" w:cs="Times New Roman"/>
            <w:noProof/>
            <w:sz w:val="24"/>
            <w:szCs w:val="24"/>
          </w:rPr>
          <w:t>9.) Továbbképzés</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_Toc468268673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38</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74" w:history="1">
        <w:r w:rsidR="008D53A6" w:rsidRPr="008D53A6">
          <w:rPr>
            <w:rStyle w:val="Hiperhivatkozs"/>
            <w:rFonts w:ascii="Times New Roman" w:hAnsi="Times New Roman" w:cs="Times New Roman"/>
            <w:noProof/>
            <w:sz w:val="24"/>
            <w:szCs w:val="24"/>
          </w:rPr>
          <w:t>10.) Éves munkaterv</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_Toc468268674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38</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75" w:history="1">
        <w:r w:rsidR="008D53A6" w:rsidRPr="008D53A6">
          <w:rPr>
            <w:rStyle w:val="Hiperhivatkozs"/>
            <w:rFonts w:ascii="Times New Roman" w:hAnsi="Times New Roman" w:cs="Times New Roman"/>
            <w:noProof/>
            <w:sz w:val="24"/>
            <w:szCs w:val="24"/>
          </w:rPr>
          <w:t>11.) Belső irányítás, ellenőrzés eszközei</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_Toc468268675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39</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76" w:history="1">
        <w:r w:rsidR="008D53A6" w:rsidRPr="008D53A6">
          <w:rPr>
            <w:rStyle w:val="Hiperhivatkozs"/>
            <w:rFonts w:ascii="Times New Roman" w:hAnsi="Times New Roman" w:cs="Times New Roman"/>
            <w:noProof/>
            <w:sz w:val="24"/>
            <w:szCs w:val="24"/>
          </w:rPr>
          <w:t>12.) Kapcsolattartás</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_Toc468268676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40</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77" w:history="1">
        <w:r w:rsidR="008D53A6" w:rsidRPr="008D53A6">
          <w:rPr>
            <w:rStyle w:val="Hiperhivatkozs"/>
            <w:rFonts w:ascii="Times New Roman" w:hAnsi="Times New Roman" w:cs="Times New Roman"/>
            <w:noProof/>
            <w:sz w:val="24"/>
            <w:szCs w:val="24"/>
          </w:rPr>
          <w:t>13.) Telefonhasználat</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_Toc468268677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41</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78" w:history="1">
        <w:r w:rsidR="008D53A6" w:rsidRPr="008D53A6">
          <w:rPr>
            <w:rStyle w:val="Hiperhivatkozs"/>
            <w:rFonts w:ascii="Times New Roman" w:hAnsi="Times New Roman" w:cs="Times New Roman"/>
            <w:noProof/>
            <w:sz w:val="24"/>
            <w:szCs w:val="24"/>
          </w:rPr>
          <w:t>14.) Jogosultak érdekvédelme</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_Toc468268678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41</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79" w:history="1">
        <w:r w:rsidR="008D53A6" w:rsidRPr="008D53A6">
          <w:rPr>
            <w:rStyle w:val="Hiperhivatkozs"/>
            <w:rFonts w:ascii="Times New Roman" w:hAnsi="Times New Roman" w:cs="Times New Roman"/>
            <w:noProof/>
            <w:sz w:val="24"/>
            <w:szCs w:val="24"/>
          </w:rPr>
          <w:t>15.) Adatvédelem, adatkezelés</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_Toc468268679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42</w:t>
        </w:r>
        <w:r w:rsidRPr="008D53A6">
          <w:rPr>
            <w:rFonts w:ascii="Times New Roman" w:hAnsi="Times New Roman" w:cs="Times New Roman"/>
            <w:noProof/>
            <w:webHidden/>
            <w:sz w:val="24"/>
            <w:szCs w:val="24"/>
          </w:rPr>
          <w:fldChar w:fldCharType="end"/>
        </w:r>
      </w:hyperlink>
    </w:p>
    <w:p w:rsidR="008D53A6" w:rsidRPr="008D53A6" w:rsidRDefault="005005E9" w:rsidP="008D53A6">
      <w:pPr>
        <w:pStyle w:val="TJ2"/>
        <w:tabs>
          <w:tab w:val="right" w:leader="dot" w:pos="9060"/>
        </w:tabs>
        <w:rPr>
          <w:rFonts w:ascii="Times New Roman" w:eastAsiaTheme="minorEastAsia" w:hAnsi="Times New Roman" w:cs="Times New Roman"/>
          <w:b w:val="0"/>
          <w:bCs w:val="0"/>
          <w:noProof/>
          <w:sz w:val="24"/>
          <w:szCs w:val="24"/>
        </w:rPr>
      </w:pPr>
      <w:hyperlink w:anchor="_Toc468268680" w:history="1">
        <w:r w:rsidR="008D53A6" w:rsidRPr="008D53A6">
          <w:rPr>
            <w:rStyle w:val="Hiperhivatkozs"/>
            <w:rFonts w:ascii="Times New Roman" w:hAnsi="Times New Roman" w:cs="Times New Roman"/>
            <w:noProof/>
            <w:sz w:val="24"/>
            <w:szCs w:val="24"/>
          </w:rPr>
          <w:t>Záró rendelkezések</w:t>
        </w:r>
        <w:r w:rsidR="008D53A6" w:rsidRPr="008D53A6">
          <w:rPr>
            <w:rFonts w:ascii="Times New Roman" w:hAnsi="Times New Roman" w:cs="Times New Roman"/>
            <w:noProof/>
            <w:webHidden/>
            <w:sz w:val="24"/>
            <w:szCs w:val="24"/>
          </w:rPr>
          <w:tab/>
        </w:r>
        <w:r w:rsidRPr="008D53A6">
          <w:rPr>
            <w:rFonts w:ascii="Times New Roman" w:hAnsi="Times New Roman" w:cs="Times New Roman"/>
            <w:noProof/>
            <w:webHidden/>
            <w:sz w:val="24"/>
            <w:szCs w:val="24"/>
          </w:rPr>
          <w:fldChar w:fldCharType="begin"/>
        </w:r>
        <w:r w:rsidR="008D53A6" w:rsidRPr="008D53A6">
          <w:rPr>
            <w:rFonts w:ascii="Times New Roman" w:hAnsi="Times New Roman" w:cs="Times New Roman"/>
            <w:noProof/>
            <w:webHidden/>
            <w:sz w:val="24"/>
            <w:szCs w:val="24"/>
          </w:rPr>
          <w:instrText xml:space="preserve"> PAGEREF _Toc468268680 \h </w:instrText>
        </w:r>
        <w:r w:rsidRPr="008D53A6">
          <w:rPr>
            <w:rFonts w:ascii="Times New Roman" w:hAnsi="Times New Roman" w:cs="Times New Roman"/>
            <w:noProof/>
            <w:webHidden/>
            <w:sz w:val="24"/>
            <w:szCs w:val="24"/>
          </w:rPr>
        </w:r>
        <w:r w:rsidRPr="008D53A6">
          <w:rPr>
            <w:rFonts w:ascii="Times New Roman" w:hAnsi="Times New Roman" w:cs="Times New Roman"/>
            <w:noProof/>
            <w:webHidden/>
            <w:sz w:val="24"/>
            <w:szCs w:val="24"/>
          </w:rPr>
          <w:fldChar w:fldCharType="separate"/>
        </w:r>
        <w:r w:rsidR="002A7DDF">
          <w:rPr>
            <w:rFonts w:ascii="Times New Roman" w:hAnsi="Times New Roman" w:cs="Times New Roman"/>
            <w:noProof/>
            <w:webHidden/>
            <w:sz w:val="24"/>
            <w:szCs w:val="24"/>
          </w:rPr>
          <w:t>42</w:t>
        </w:r>
        <w:r w:rsidRPr="008D53A6">
          <w:rPr>
            <w:rFonts w:ascii="Times New Roman" w:hAnsi="Times New Roman" w:cs="Times New Roman"/>
            <w:noProof/>
            <w:webHidden/>
            <w:sz w:val="24"/>
            <w:szCs w:val="24"/>
          </w:rPr>
          <w:fldChar w:fldCharType="end"/>
        </w:r>
      </w:hyperlink>
    </w:p>
    <w:p w:rsidR="008D53A6" w:rsidRPr="008D53A6" w:rsidRDefault="005005E9" w:rsidP="008D53A6">
      <w:pPr>
        <w:spacing w:after="160" w:line="259" w:lineRule="auto"/>
        <w:rPr>
          <w:rFonts w:ascii="Times New Roman" w:eastAsia="Calibri" w:hAnsi="Times New Roman"/>
          <w:sz w:val="24"/>
          <w:lang w:eastAsia="en-US"/>
        </w:rPr>
      </w:pPr>
      <w:r w:rsidRPr="008D53A6">
        <w:rPr>
          <w:rFonts w:ascii="Times New Roman" w:eastAsia="Calibri" w:hAnsi="Times New Roman"/>
          <w:sz w:val="24"/>
          <w:lang w:eastAsia="en-US"/>
        </w:rPr>
        <w:fldChar w:fldCharType="end"/>
      </w:r>
    </w:p>
    <w:p w:rsidR="008D53A6" w:rsidRPr="008D53A6" w:rsidRDefault="008D53A6" w:rsidP="008D53A6">
      <w:pPr>
        <w:spacing w:after="160" w:line="259" w:lineRule="auto"/>
        <w:rPr>
          <w:rFonts w:ascii="Times New Roman" w:eastAsia="Calibri" w:hAnsi="Times New Roman"/>
          <w:sz w:val="24"/>
          <w:lang w:eastAsia="en-US"/>
        </w:rPr>
      </w:pPr>
    </w:p>
    <w:p w:rsidR="008D53A6" w:rsidRPr="008D53A6" w:rsidRDefault="008D53A6" w:rsidP="008D53A6">
      <w:pPr>
        <w:tabs>
          <w:tab w:val="right" w:leader="dot" w:pos="9060"/>
        </w:tabs>
        <w:spacing w:before="120"/>
        <w:rPr>
          <w:rFonts w:ascii="Times New Roman" w:hAnsi="Times New Roman"/>
          <w:b/>
          <w:bCs/>
          <w:i/>
          <w:iCs/>
          <w:sz w:val="24"/>
        </w:rPr>
      </w:pPr>
    </w:p>
    <w:p w:rsidR="008D53A6" w:rsidRPr="008D53A6" w:rsidRDefault="008D53A6" w:rsidP="008D53A6">
      <w:pPr>
        <w:rPr>
          <w:rFonts w:ascii="Times New Roman" w:hAnsi="Times New Roman"/>
          <w:b/>
          <w:i/>
          <w:sz w:val="24"/>
        </w:rPr>
      </w:pPr>
    </w:p>
    <w:p w:rsidR="008D53A6" w:rsidRPr="008D53A6" w:rsidRDefault="008D53A6" w:rsidP="008D53A6">
      <w:pPr>
        <w:rPr>
          <w:rFonts w:ascii="Times New Roman" w:hAnsi="Times New Roman"/>
          <w:b/>
          <w:i/>
          <w:sz w:val="24"/>
        </w:rPr>
      </w:pPr>
    </w:p>
    <w:p w:rsidR="008D53A6" w:rsidRPr="008D53A6" w:rsidRDefault="008D53A6" w:rsidP="008D53A6">
      <w:pPr>
        <w:rPr>
          <w:rFonts w:ascii="Times New Roman" w:hAnsi="Times New Roman"/>
          <w:b/>
          <w:sz w:val="24"/>
          <w:u w:val="single"/>
        </w:rPr>
      </w:pPr>
      <w:r w:rsidRPr="008D53A6">
        <w:rPr>
          <w:rFonts w:ascii="Times New Roman" w:hAnsi="Times New Roman"/>
          <w:b/>
          <w:sz w:val="24"/>
          <w:u w:val="single"/>
        </w:rPr>
        <w:t>Az intézmény működését meghatározó főbb jogszabályok</w:t>
      </w:r>
    </w:p>
    <w:p w:rsidR="008D53A6" w:rsidRPr="008D53A6" w:rsidRDefault="008D53A6" w:rsidP="008D53A6">
      <w:pPr>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 szociális igazgatásról és szociális ellátásokról szóló 1993. évi III. törvény</w:t>
      </w:r>
    </w:p>
    <w:p w:rsidR="008D53A6" w:rsidRPr="008D53A6" w:rsidRDefault="008D53A6" w:rsidP="008D53A6">
      <w:pPr>
        <w:jc w:val="both"/>
        <w:rPr>
          <w:rFonts w:ascii="Times New Roman" w:hAnsi="Times New Roman"/>
          <w:sz w:val="24"/>
        </w:rPr>
      </w:pPr>
    </w:p>
    <w:p w:rsidR="008D53A6" w:rsidRPr="008D53A6" w:rsidRDefault="005005E9" w:rsidP="008D53A6">
      <w:pPr>
        <w:spacing w:after="200" w:line="276" w:lineRule="auto"/>
        <w:contextualSpacing/>
        <w:rPr>
          <w:rFonts w:ascii="Times New Roman" w:eastAsia="Calibri" w:hAnsi="Times New Roman"/>
          <w:sz w:val="24"/>
          <w:lang w:eastAsia="en-US"/>
        </w:rPr>
      </w:pPr>
      <w:hyperlink r:id="rId13" w:tgtFrame="_blank" w:history="1">
        <w:r w:rsidR="008D53A6" w:rsidRPr="008D53A6">
          <w:rPr>
            <w:rFonts w:ascii="Times New Roman" w:eastAsia="Calibri" w:hAnsi="Times New Roman"/>
            <w:sz w:val="24"/>
            <w:lang w:eastAsia="en-US"/>
          </w:rPr>
          <w:t xml:space="preserve">A gyermekek védelméről és a gyámügyi igazgatásról szóló 1997. évi XXXI. törvény </w:t>
        </w:r>
      </w:hyperlink>
    </w:p>
    <w:p w:rsidR="008D53A6" w:rsidRPr="008D53A6" w:rsidRDefault="008D53A6" w:rsidP="008D53A6">
      <w:pPr>
        <w:jc w:val="both"/>
        <w:rPr>
          <w:rFonts w:ascii="Times New Roman" w:hAnsi="Times New Roman"/>
          <w:sz w:val="24"/>
        </w:rPr>
      </w:pPr>
      <w:r w:rsidRPr="008D53A6">
        <w:rPr>
          <w:rFonts w:ascii="Times New Roman" w:hAnsi="Times New Roman"/>
          <w:sz w:val="24"/>
        </w:rPr>
        <w:t>Az egyenlő bánásmód és esélyegyenlőség előmozdításáról szóló 2003. évi CXXV. törvény</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Magyarország helyi önkormányzatairól szóló 2011. évi CLXXXIX. törvény</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Az információs önrendelkezési jogról és az információszabadságról szóló 2011. évi CXII. törvény </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 közalkalmazottak jogállásáról szóló 1992. évi XXXIII. törvény </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bCs/>
          <w:sz w:val="24"/>
        </w:rPr>
      </w:pPr>
      <w:r w:rsidRPr="008D53A6">
        <w:rPr>
          <w:rFonts w:ascii="Times New Roman" w:hAnsi="Times New Roman"/>
          <w:sz w:val="24"/>
        </w:rPr>
        <w:t xml:space="preserve">A Munka Törvénykönyvéről szóló </w:t>
      </w:r>
      <w:r w:rsidRPr="008D53A6">
        <w:rPr>
          <w:rFonts w:ascii="Times New Roman" w:hAnsi="Times New Roman"/>
          <w:bCs/>
          <w:sz w:val="24"/>
        </w:rPr>
        <w:t>2012. évi I. törvény</w:t>
      </w:r>
    </w:p>
    <w:p w:rsidR="008D53A6" w:rsidRPr="008D53A6" w:rsidRDefault="008D53A6" w:rsidP="008D53A6">
      <w:pPr>
        <w:jc w:val="both"/>
        <w:rPr>
          <w:rFonts w:ascii="Times New Roman" w:hAnsi="Times New Roman"/>
          <w:bCs/>
          <w:sz w:val="24"/>
        </w:rPr>
      </w:pPr>
    </w:p>
    <w:p w:rsidR="008D53A6" w:rsidRPr="008D53A6" w:rsidRDefault="008D53A6" w:rsidP="008D53A6">
      <w:pPr>
        <w:jc w:val="both"/>
        <w:rPr>
          <w:rFonts w:ascii="Times New Roman" w:hAnsi="Times New Roman"/>
          <w:bCs/>
          <w:sz w:val="24"/>
        </w:rPr>
      </w:pPr>
      <w:r w:rsidRPr="008D53A6">
        <w:rPr>
          <w:rFonts w:ascii="Times New Roman" w:hAnsi="Times New Roman"/>
          <w:bCs/>
          <w:sz w:val="24"/>
        </w:rPr>
        <w:t xml:space="preserve">A Polgári Törvénykönyvről szóló 2013. évi V. törvény </w:t>
      </w:r>
    </w:p>
    <w:p w:rsidR="008D53A6" w:rsidRPr="008D53A6" w:rsidRDefault="008D53A6" w:rsidP="008D53A6">
      <w:pPr>
        <w:jc w:val="both"/>
        <w:rPr>
          <w:rFonts w:ascii="Times New Roman" w:hAnsi="Times New Roman"/>
          <w:bCs/>
          <w:sz w:val="24"/>
        </w:rPr>
      </w:pPr>
    </w:p>
    <w:p w:rsidR="008D53A6" w:rsidRPr="008D53A6" w:rsidRDefault="008D53A6" w:rsidP="008D53A6">
      <w:pPr>
        <w:jc w:val="both"/>
        <w:rPr>
          <w:rFonts w:ascii="Times New Roman" w:hAnsi="Times New Roman"/>
          <w:bCs/>
          <w:sz w:val="24"/>
        </w:rPr>
      </w:pPr>
      <w:r w:rsidRPr="008D53A6">
        <w:rPr>
          <w:rFonts w:ascii="Times New Roman" w:hAnsi="Times New Roman"/>
          <w:bCs/>
          <w:sz w:val="24"/>
        </w:rPr>
        <w:t>Az államháztartásról szóló 2011. évi CXCV. törvény</w:t>
      </w:r>
    </w:p>
    <w:p w:rsidR="008D53A6" w:rsidRPr="008D53A6" w:rsidRDefault="008D53A6" w:rsidP="008D53A6">
      <w:pPr>
        <w:spacing w:after="200" w:line="276" w:lineRule="auto"/>
        <w:contextualSpacing/>
        <w:jc w:val="both"/>
        <w:rPr>
          <w:rFonts w:ascii="Times New Roman" w:eastAsia="Calibri" w:hAnsi="Times New Roman"/>
          <w:sz w:val="24"/>
          <w:lang w:eastAsia="en-US"/>
        </w:rPr>
      </w:pPr>
    </w:p>
    <w:p w:rsidR="008D53A6" w:rsidRPr="008D53A6" w:rsidRDefault="008D53A6" w:rsidP="008D53A6">
      <w:pPr>
        <w:spacing w:after="200" w:line="276" w:lineRule="auto"/>
        <w:contextualSpacing/>
        <w:jc w:val="both"/>
        <w:rPr>
          <w:rFonts w:ascii="Times New Roman" w:eastAsia="Calibri" w:hAnsi="Times New Roman"/>
          <w:sz w:val="24"/>
          <w:lang w:eastAsia="en-US"/>
        </w:rPr>
      </w:pPr>
      <w:r w:rsidRPr="008D53A6">
        <w:rPr>
          <w:rFonts w:ascii="Times New Roman" w:eastAsia="Calibri" w:hAnsi="Times New Roman"/>
          <w:sz w:val="24"/>
          <w:lang w:eastAsia="en-US"/>
        </w:rPr>
        <w:t xml:space="preserve">A nemzeti köznevelésről szóló 2011. évi CXC. törvény </w:t>
      </w:r>
    </w:p>
    <w:p w:rsidR="008D53A6" w:rsidRPr="008D53A6" w:rsidRDefault="008D53A6" w:rsidP="008D53A6">
      <w:pPr>
        <w:spacing w:after="200" w:line="276" w:lineRule="auto"/>
        <w:contextualSpacing/>
        <w:jc w:val="both"/>
        <w:rPr>
          <w:rFonts w:ascii="Times New Roman" w:eastAsia="Calibri" w:hAnsi="Times New Roman"/>
          <w:sz w:val="24"/>
          <w:lang w:eastAsia="en-US"/>
        </w:rPr>
      </w:pPr>
    </w:p>
    <w:p w:rsidR="008D53A6" w:rsidRPr="008D53A6" w:rsidRDefault="008D53A6" w:rsidP="008D53A6">
      <w:pPr>
        <w:spacing w:after="200" w:line="276" w:lineRule="auto"/>
        <w:contextualSpacing/>
        <w:jc w:val="both"/>
        <w:rPr>
          <w:rFonts w:ascii="Times New Roman" w:eastAsia="Calibri" w:hAnsi="Times New Roman"/>
          <w:sz w:val="24"/>
          <w:lang w:eastAsia="en-US"/>
        </w:rPr>
      </w:pPr>
      <w:r w:rsidRPr="008D53A6">
        <w:rPr>
          <w:rFonts w:ascii="Times New Roman" w:eastAsia="Calibri" w:hAnsi="Times New Roman"/>
          <w:sz w:val="24"/>
          <w:lang w:eastAsia="en-US"/>
        </w:rPr>
        <w:t xml:space="preserve">A hozzátartozók közötti erőszak miatt alkalmazható távoltartásról szóló 2009. évi LXXII. törvény </w:t>
      </w:r>
    </w:p>
    <w:p w:rsidR="008D53A6" w:rsidRPr="008D53A6" w:rsidRDefault="008D53A6" w:rsidP="008D53A6">
      <w:pPr>
        <w:contextualSpacing/>
        <w:jc w:val="both"/>
        <w:rPr>
          <w:rFonts w:ascii="Times New Roman" w:eastAsia="Calibri" w:hAnsi="Times New Roman"/>
          <w:bCs/>
          <w:sz w:val="24"/>
          <w:lang w:eastAsia="en-US"/>
        </w:rPr>
      </w:pPr>
    </w:p>
    <w:p w:rsidR="008D53A6" w:rsidRPr="008D53A6" w:rsidRDefault="008D53A6" w:rsidP="008D53A6">
      <w:pPr>
        <w:contextualSpacing/>
        <w:jc w:val="both"/>
        <w:rPr>
          <w:rFonts w:ascii="Times New Roman" w:eastAsia="Calibri" w:hAnsi="Times New Roman"/>
          <w:bCs/>
          <w:sz w:val="24"/>
          <w:lang w:eastAsia="en-US"/>
        </w:rPr>
      </w:pPr>
      <w:r w:rsidRPr="008D53A6">
        <w:rPr>
          <w:rFonts w:ascii="Times New Roman" w:eastAsia="Calibri" w:hAnsi="Times New Roman"/>
          <w:bCs/>
          <w:sz w:val="24"/>
          <w:lang w:eastAsia="en-US"/>
        </w:rPr>
        <w:t>A menedékjogról szóló 2007. évi LXXX. törvény</w:t>
      </w:r>
    </w:p>
    <w:p w:rsidR="008D53A6" w:rsidRPr="008D53A6" w:rsidRDefault="008D53A6" w:rsidP="008D53A6">
      <w:pPr>
        <w:spacing w:before="160" w:beforeAutospacing="1" w:after="80" w:afterAutospacing="1"/>
        <w:rPr>
          <w:rFonts w:ascii="Times New Roman" w:hAnsi="Times New Roman"/>
          <w:bCs/>
          <w:sz w:val="24"/>
        </w:rPr>
      </w:pPr>
      <w:r w:rsidRPr="008D53A6">
        <w:rPr>
          <w:rFonts w:ascii="Times New Roman" w:hAnsi="Times New Roman"/>
          <w:bCs/>
          <w:sz w:val="24"/>
        </w:rPr>
        <w:t>Az államháztartásról szóló törvény végrehajtásáról rendelkező 368/2011.(XII.31.) Korm. rendelet</w:t>
      </w:r>
    </w:p>
    <w:p w:rsidR="008D53A6" w:rsidRPr="008D53A6" w:rsidRDefault="008D53A6" w:rsidP="008D53A6">
      <w:pPr>
        <w:jc w:val="both"/>
        <w:rPr>
          <w:rFonts w:ascii="Times New Roman" w:hAnsi="Times New Roman"/>
          <w:sz w:val="24"/>
        </w:rPr>
      </w:pPr>
      <w:r w:rsidRPr="008D53A6">
        <w:rPr>
          <w:rFonts w:ascii="Times New Roman" w:hAnsi="Times New Roman"/>
          <w:sz w:val="24"/>
        </w:rPr>
        <w:lastRenderedPageBreak/>
        <w:t>A szociális, gyermekjóléti és gyermekvédelmi szolgáltatók, intézmények és hálózatok hatósági nyilvántartásáról és ellenőrzéséről szóló 369/2013.(X.24.) Korm. rendelet</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 költségvetési szervek belső kontrollrendszeréről és belső ellenőrzéséről szóló 370/2011.(XII.31.) Korm. rendelet </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eastAsia="Calibri" w:hAnsi="Times New Roman"/>
          <w:bCs/>
          <w:color w:val="000000"/>
          <w:sz w:val="24"/>
          <w:lang w:eastAsia="en-US"/>
        </w:rPr>
        <w:t>A szociális, gyermekjóléti és gyermekvédelmi igénybevevői nyilvántartásról és az országos jelentési rendszerről szóló</w:t>
      </w:r>
      <w:r w:rsidRPr="008D53A6">
        <w:rPr>
          <w:rFonts w:ascii="Times New Roman" w:hAnsi="Times New Roman"/>
          <w:sz w:val="24"/>
        </w:rPr>
        <w:t xml:space="preserve"> 415/2015.(XII.23.) Korm. rendelet</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bCs/>
          <w:sz w:val="24"/>
        </w:rPr>
      </w:pPr>
      <w:r w:rsidRPr="008D53A6">
        <w:rPr>
          <w:rFonts w:ascii="Times New Roman" w:hAnsi="Times New Roman"/>
          <w:sz w:val="24"/>
        </w:rPr>
        <w:t xml:space="preserve">A közalkalmazottak jogállásáról szóló 1992. évi XXXIII. törvénynek a szociális, valamint a gyermekjóléti és gyermekvédelmi ágazatban történő végrehajtásáról szóló </w:t>
      </w:r>
      <w:r w:rsidRPr="008D53A6">
        <w:rPr>
          <w:rFonts w:ascii="Times New Roman" w:hAnsi="Times New Roman"/>
          <w:bCs/>
          <w:sz w:val="24"/>
        </w:rPr>
        <w:t>257/2000.(XII.26.) Korm. rendelet</w:t>
      </w:r>
    </w:p>
    <w:p w:rsidR="008D53A6" w:rsidRPr="008D53A6" w:rsidRDefault="008D53A6" w:rsidP="008D53A6">
      <w:pPr>
        <w:jc w:val="both"/>
        <w:rPr>
          <w:rFonts w:ascii="Times New Roman" w:eastAsia="Calibri" w:hAnsi="Times New Roman"/>
          <w:sz w:val="24"/>
          <w:lang w:eastAsia="en-US"/>
        </w:rPr>
      </w:pPr>
    </w:p>
    <w:p w:rsidR="008D53A6" w:rsidRPr="008D53A6" w:rsidRDefault="005005E9" w:rsidP="008D53A6">
      <w:pPr>
        <w:jc w:val="both"/>
        <w:rPr>
          <w:rFonts w:ascii="Times New Roman" w:hAnsi="Times New Roman"/>
          <w:bCs/>
          <w:sz w:val="24"/>
        </w:rPr>
      </w:pPr>
      <w:hyperlink r:id="rId14" w:tgtFrame="_blank" w:history="1">
        <w:r w:rsidR="008D53A6" w:rsidRPr="008D53A6">
          <w:rPr>
            <w:rFonts w:ascii="Times New Roman" w:hAnsi="Times New Roman"/>
            <w:sz w:val="24"/>
          </w:rPr>
          <w:t>A gyámhatóságokról, valamint a gyermekvédelmi és gyámügyi eljárásról szóló 149/1997.(IX.10.) Korm. rendelet</w:t>
        </w:r>
      </w:hyperlink>
    </w:p>
    <w:p w:rsidR="008D53A6" w:rsidRPr="008D53A6" w:rsidRDefault="008D53A6" w:rsidP="008D53A6">
      <w:pPr>
        <w:spacing w:after="200" w:line="276" w:lineRule="auto"/>
        <w:contextualSpacing/>
        <w:jc w:val="both"/>
        <w:rPr>
          <w:rFonts w:ascii="Times New Roman" w:eastAsia="Calibri" w:hAnsi="Times New Roman"/>
          <w:sz w:val="24"/>
          <w:lang w:eastAsia="en-US"/>
        </w:rPr>
      </w:pPr>
    </w:p>
    <w:p w:rsidR="008D53A6" w:rsidRPr="008D53A6" w:rsidRDefault="005005E9" w:rsidP="008D53A6">
      <w:pPr>
        <w:spacing w:after="200" w:line="276" w:lineRule="auto"/>
        <w:contextualSpacing/>
        <w:jc w:val="both"/>
        <w:rPr>
          <w:rFonts w:ascii="Times New Roman" w:eastAsia="Calibri" w:hAnsi="Times New Roman"/>
          <w:sz w:val="24"/>
          <w:lang w:eastAsia="en-US"/>
        </w:rPr>
      </w:pPr>
      <w:hyperlink r:id="rId15" w:tgtFrame="_blank" w:history="1">
        <w:r w:rsidR="008D53A6" w:rsidRPr="008D53A6">
          <w:rPr>
            <w:rFonts w:ascii="Times New Roman" w:eastAsia="Calibri" w:hAnsi="Times New Roman"/>
            <w:sz w:val="24"/>
            <w:lang w:eastAsia="en-US"/>
          </w:rPr>
          <w:t xml:space="preserve">A személyes gondoskodást nyújtó gyermekjóléti alapellátások és gyermekvédelmi szakellátások térítési díjáról és az igénylésükhöz felhasználható bizonyítékokról szóló 328/2011.(XII.29.) Korm. rendelet </w:t>
        </w:r>
      </w:hyperlink>
    </w:p>
    <w:p w:rsidR="008D53A6" w:rsidRPr="008D53A6" w:rsidRDefault="005005E9" w:rsidP="008D53A6">
      <w:pPr>
        <w:spacing w:after="200" w:line="276" w:lineRule="auto"/>
        <w:contextualSpacing/>
        <w:jc w:val="both"/>
        <w:rPr>
          <w:rFonts w:ascii="Times New Roman" w:eastAsia="Calibri" w:hAnsi="Times New Roman"/>
          <w:sz w:val="24"/>
          <w:lang w:eastAsia="en-US"/>
        </w:rPr>
      </w:pPr>
      <w:hyperlink r:id="rId16" w:tgtFrame="_blank" w:history="1">
        <w:r w:rsidR="008D53A6" w:rsidRPr="008D53A6">
          <w:rPr>
            <w:rFonts w:ascii="Times New Roman" w:eastAsia="Calibri" w:hAnsi="Times New Roman"/>
            <w:sz w:val="24"/>
            <w:lang w:eastAsia="en-US"/>
          </w:rPr>
          <w:t>A gyámhatóságok, a területi gyermekvédelmi szakszolgálatok, a gyermekjóléti szolgálatok és a személyes gondoskodást nyújtó szervek és személyek által kezelt személyes adatokról szóló 235/1997.(XII.17.) Korm. rendelet</w:t>
        </w:r>
      </w:hyperlink>
    </w:p>
    <w:p w:rsidR="008D53A6" w:rsidRPr="008D53A6" w:rsidRDefault="008D53A6" w:rsidP="008D53A6">
      <w:pPr>
        <w:contextualSpacing/>
        <w:jc w:val="both"/>
        <w:rPr>
          <w:rFonts w:ascii="Times New Roman" w:eastAsia="Calibri" w:hAnsi="Times New Roman"/>
          <w:sz w:val="24"/>
          <w:lang w:eastAsia="en-US"/>
        </w:rPr>
      </w:pPr>
      <w:r w:rsidRPr="008D53A6">
        <w:rPr>
          <w:rFonts w:ascii="Times New Roman" w:eastAsia="Calibri" w:hAnsi="Times New Roman"/>
          <w:sz w:val="24"/>
          <w:lang w:eastAsia="en-US"/>
        </w:rPr>
        <w:t xml:space="preserve">A menedékjogról szóló 2007. évi LXXX. törvény végrehajtásáról szóló </w:t>
      </w:r>
      <w:r w:rsidRPr="008D53A6">
        <w:rPr>
          <w:rFonts w:ascii="Times New Roman" w:eastAsia="Calibri" w:hAnsi="Times New Roman"/>
          <w:bCs/>
          <w:sz w:val="24"/>
          <w:lang w:eastAsia="en-US"/>
        </w:rPr>
        <w:t>301/2007.(XI.9) Korm.rendelet</w:t>
      </w:r>
    </w:p>
    <w:p w:rsidR="008D53A6" w:rsidRPr="008D53A6" w:rsidRDefault="008D53A6" w:rsidP="008D53A6">
      <w:pPr>
        <w:spacing w:before="160" w:beforeAutospacing="1" w:after="80" w:afterAutospacing="1"/>
        <w:rPr>
          <w:rFonts w:ascii="Times New Roman" w:hAnsi="Times New Roman"/>
          <w:bCs/>
          <w:sz w:val="24"/>
        </w:rPr>
      </w:pPr>
      <w:r w:rsidRPr="008D53A6">
        <w:rPr>
          <w:rFonts w:ascii="Times New Roman" w:hAnsi="Times New Roman"/>
          <w:bCs/>
          <w:sz w:val="24"/>
        </w:rPr>
        <w:t>A személyes gondoskodást nyújtó szociális intézmények szakmai feladatairól és működésük feltételeiről szóló 1/2000.(I.7.) SZCSM rendelet</w:t>
      </w:r>
    </w:p>
    <w:p w:rsidR="008D53A6" w:rsidRPr="008D53A6" w:rsidRDefault="005005E9" w:rsidP="008D53A6">
      <w:pPr>
        <w:spacing w:after="200" w:line="276" w:lineRule="auto"/>
        <w:contextualSpacing/>
        <w:jc w:val="both"/>
        <w:rPr>
          <w:rFonts w:ascii="Times New Roman" w:eastAsia="Calibri" w:hAnsi="Times New Roman"/>
          <w:sz w:val="24"/>
          <w:lang w:eastAsia="en-US"/>
        </w:rPr>
      </w:pPr>
      <w:hyperlink r:id="rId17" w:tgtFrame="_blank" w:history="1">
        <w:r w:rsidR="008D53A6" w:rsidRPr="008D53A6">
          <w:rPr>
            <w:rFonts w:ascii="Times New Roman" w:eastAsia="Calibri" w:hAnsi="Times New Roman"/>
            <w:sz w:val="24"/>
            <w:lang w:eastAsia="en-US"/>
          </w:rPr>
          <w:t>A személyes gondoskodást nyújtó gyermekjóléti, gyermekvédelmi intézmények, valamint személyek szakmai feladatairól és működésük feltételeiről szóló 15/1998.(IV.30.) NM rendelet</w:t>
        </w:r>
      </w:hyperlink>
    </w:p>
    <w:p w:rsidR="008D53A6" w:rsidRPr="008D53A6" w:rsidRDefault="008D53A6" w:rsidP="008D53A6">
      <w:pPr>
        <w:contextualSpacing/>
        <w:jc w:val="both"/>
        <w:rPr>
          <w:rFonts w:ascii="Times New Roman" w:eastAsia="Calibri" w:hAnsi="Times New Roman"/>
          <w:strike/>
          <w:sz w:val="24"/>
          <w:lang w:eastAsia="en-US"/>
        </w:rPr>
      </w:pPr>
    </w:p>
    <w:p w:rsidR="008D53A6" w:rsidRPr="008D53A6" w:rsidRDefault="008D53A6" w:rsidP="008D53A6">
      <w:pPr>
        <w:contextualSpacing/>
        <w:jc w:val="both"/>
        <w:rPr>
          <w:rFonts w:ascii="Times New Roman" w:eastAsia="Calibri" w:hAnsi="Times New Roman"/>
          <w:sz w:val="24"/>
          <w:lang w:eastAsia="en-US"/>
        </w:rPr>
      </w:pPr>
      <w:r w:rsidRPr="008D53A6">
        <w:rPr>
          <w:rFonts w:ascii="Times New Roman" w:eastAsia="Calibri" w:hAnsi="Times New Roman"/>
          <w:bCs/>
          <w:sz w:val="24"/>
          <w:lang w:eastAsia="en-US"/>
        </w:rPr>
        <w:t>A személyes gondoskodást végző személyek adatainak működési nyilvántartásáról szóló 8/2000.(VIII.4.) SzCsM rendelet</w:t>
      </w:r>
    </w:p>
    <w:p w:rsidR="008D53A6" w:rsidRPr="008D53A6" w:rsidRDefault="008D53A6" w:rsidP="008D53A6">
      <w:pPr>
        <w:contextualSpacing/>
        <w:jc w:val="both"/>
        <w:rPr>
          <w:rFonts w:ascii="Times New Roman" w:eastAsia="Calibri" w:hAnsi="Times New Roman"/>
          <w:bCs/>
          <w:sz w:val="24"/>
          <w:lang w:eastAsia="en-US"/>
        </w:rPr>
      </w:pPr>
    </w:p>
    <w:p w:rsidR="008D53A6" w:rsidRPr="008D53A6" w:rsidRDefault="008D53A6" w:rsidP="008D53A6">
      <w:pPr>
        <w:contextualSpacing/>
        <w:jc w:val="both"/>
        <w:rPr>
          <w:rFonts w:ascii="Times New Roman" w:eastAsia="Calibri" w:hAnsi="Times New Roman"/>
          <w:bCs/>
          <w:sz w:val="24"/>
          <w:lang w:eastAsia="en-US"/>
        </w:rPr>
      </w:pPr>
      <w:r w:rsidRPr="008D53A6">
        <w:rPr>
          <w:rFonts w:ascii="Times New Roman" w:eastAsia="Calibri" w:hAnsi="Times New Roman"/>
          <w:bCs/>
          <w:sz w:val="24"/>
          <w:lang w:eastAsia="en-US"/>
        </w:rPr>
        <w:t>A személyes gondoskodást végző személyek továbbképzéséről és a szociális szakvizsgáról szóló 9/2000.(VIII.4.) SzCsM rendelet</w:t>
      </w:r>
    </w:p>
    <w:p w:rsidR="008D53A6" w:rsidRPr="008D53A6" w:rsidRDefault="008D53A6" w:rsidP="008D53A6">
      <w:pPr>
        <w:contextualSpacing/>
        <w:jc w:val="both"/>
        <w:rPr>
          <w:rFonts w:ascii="Times New Roman" w:eastAsia="Calibri" w:hAnsi="Times New Roman"/>
          <w:bCs/>
          <w:sz w:val="24"/>
          <w:lang w:eastAsia="en-US"/>
        </w:rPr>
      </w:pPr>
    </w:p>
    <w:p w:rsidR="008D53A6" w:rsidRPr="008D53A6" w:rsidRDefault="008D53A6" w:rsidP="008D53A6">
      <w:pPr>
        <w:jc w:val="both"/>
        <w:rPr>
          <w:rFonts w:ascii="Times New Roman" w:hAnsi="Times New Roman"/>
          <w:sz w:val="24"/>
        </w:rPr>
      </w:pPr>
      <w:r w:rsidRPr="008D53A6">
        <w:rPr>
          <w:rFonts w:ascii="Times New Roman" w:hAnsi="Times New Roman"/>
          <w:bCs/>
          <w:sz w:val="24"/>
        </w:rPr>
        <w:t>Budapest Főváros II. Kerületi Önkormányzat Képviselő-testületének</w:t>
      </w:r>
      <w:r w:rsidRPr="008D53A6">
        <w:rPr>
          <w:rFonts w:ascii="Times New Roman" w:hAnsi="Times New Roman"/>
          <w:sz w:val="24"/>
        </w:rPr>
        <w:t xml:space="preserve"> 3/2015.(II.27.) önkormányzati rendelete a szociális igazgatásról és az egyes szociális és gyermekjóléti ellátások (továbbiakban: R.)</w:t>
      </w:r>
    </w:p>
    <w:p w:rsidR="008D53A6" w:rsidRPr="008D53A6" w:rsidRDefault="008D53A6" w:rsidP="008D53A6">
      <w:pPr>
        <w:spacing w:after="200" w:line="276" w:lineRule="auto"/>
        <w:contextualSpacing/>
        <w:jc w:val="both"/>
        <w:rPr>
          <w:rFonts w:ascii="Times New Roman" w:eastAsia="Calibri" w:hAnsi="Times New Roman"/>
          <w:sz w:val="24"/>
          <w:lang w:eastAsia="en-US"/>
        </w:rPr>
      </w:pPr>
    </w:p>
    <w:p w:rsidR="008D53A6" w:rsidRPr="008D53A6" w:rsidRDefault="008D53A6" w:rsidP="008D53A6">
      <w:pPr>
        <w:jc w:val="center"/>
        <w:outlineLvl w:val="0"/>
        <w:rPr>
          <w:rFonts w:ascii="Times New Roman" w:hAnsi="Times New Roman"/>
          <w:b/>
          <w:sz w:val="24"/>
        </w:rPr>
      </w:pPr>
      <w:r w:rsidRPr="008D53A6">
        <w:rPr>
          <w:rFonts w:ascii="Times New Roman" w:hAnsi="Times New Roman"/>
          <w:b/>
          <w:caps/>
          <w:sz w:val="24"/>
        </w:rPr>
        <w:br w:type="page"/>
      </w:r>
    </w:p>
    <w:p w:rsidR="008D53A6" w:rsidRPr="008D53A6" w:rsidRDefault="008D53A6" w:rsidP="008D53A6">
      <w:pPr>
        <w:jc w:val="center"/>
        <w:outlineLvl w:val="0"/>
        <w:rPr>
          <w:rFonts w:ascii="Times New Roman" w:hAnsi="Times New Roman"/>
          <w:b/>
          <w:caps/>
          <w:sz w:val="24"/>
        </w:rPr>
      </w:pPr>
      <w:bookmarkStart w:id="135" w:name="_Toc369021077"/>
      <w:bookmarkStart w:id="136" w:name="_Toc369021547"/>
      <w:bookmarkStart w:id="137" w:name="_Toc369521599"/>
      <w:bookmarkStart w:id="138" w:name="_Toc416428508"/>
      <w:bookmarkStart w:id="139" w:name="_Toc416428777"/>
      <w:bookmarkStart w:id="140" w:name="_Toc468268649"/>
      <w:r w:rsidRPr="008D53A6">
        <w:rPr>
          <w:rFonts w:ascii="Times New Roman" w:hAnsi="Times New Roman"/>
          <w:b/>
          <w:caps/>
          <w:sz w:val="24"/>
        </w:rPr>
        <w:lastRenderedPageBreak/>
        <w:t>I. Általános rendelkezések</w:t>
      </w:r>
      <w:bookmarkEnd w:id="135"/>
      <w:bookmarkEnd w:id="136"/>
      <w:bookmarkEnd w:id="137"/>
      <w:bookmarkEnd w:id="138"/>
      <w:bookmarkEnd w:id="139"/>
      <w:bookmarkEnd w:id="140"/>
    </w:p>
    <w:p w:rsidR="008D53A6" w:rsidRPr="008D53A6" w:rsidRDefault="008D53A6" w:rsidP="008D53A6">
      <w:pPr>
        <w:tabs>
          <w:tab w:val="left" w:leader="underscore" w:pos="9072"/>
        </w:tabs>
        <w:rPr>
          <w:rFonts w:ascii="Times New Roman" w:hAnsi="Times New Roman"/>
          <w:i/>
          <w:sz w:val="24"/>
        </w:rPr>
      </w:pPr>
    </w:p>
    <w:p w:rsidR="008D53A6" w:rsidRPr="008D53A6" w:rsidRDefault="008D53A6" w:rsidP="008D53A6">
      <w:pPr>
        <w:tabs>
          <w:tab w:val="left" w:leader="underscore" w:pos="9072"/>
        </w:tabs>
        <w:rPr>
          <w:rFonts w:ascii="Times New Roman" w:hAnsi="Times New Roman"/>
          <w:i/>
          <w:sz w:val="24"/>
        </w:rPr>
      </w:pPr>
    </w:p>
    <w:p w:rsidR="008D53A6" w:rsidRPr="008D53A6" w:rsidRDefault="008D53A6" w:rsidP="008D53A6">
      <w:pPr>
        <w:jc w:val="center"/>
        <w:outlineLvl w:val="1"/>
        <w:rPr>
          <w:rFonts w:ascii="Times New Roman" w:hAnsi="Times New Roman"/>
          <w:b/>
          <w:sz w:val="24"/>
        </w:rPr>
      </w:pPr>
      <w:bookmarkStart w:id="141" w:name="_Toc369021078"/>
      <w:bookmarkStart w:id="142" w:name="_Toc369021548"/>
      <w:bookmarkStart w:id="143" w:name="_Toc369521600"/>
      <w:bookmarkStart w:id="144" w:name="_Toc372706768"/>
      <w:bookmarkStart w:id="145" w:name="_Toc416428778"/>
      <w:bookmarkStart w:id="146" w:name="_Toc468268650"/>
      <w:r w:rsidRPr="008D53A6">
        <w:rPr>
          <w:rFonts w:ascii="Times New Roman" w:hAnsi="Times New Roman"/>
          <w:b/>
          <w:sz w:val="24"/>
        </w:rPr>
        <w:t>1.) A Szervezeti és Működési Szabályzat célja</w:t>
      </w:r>
      <w:bookmarkEnd w:id="141"/>
      <w:bookmarkEnd w:id="142"/>
      <w:bookmarkEnd w:id="143"/>
      <w:bookmarkEnd w:id="144"/>
      <w:bookmarkEnd w:id="145"/>
      <w:bookmarkEnd w:id="146"/>
    </w:p>
    <w:p w:rsidR="008D53A6" w:rsidRPr="008D53A6" w:rsidRDefault="008D53A6" w:rsidP="008D53A6">
      <w:pPr>
        <w:tabs>
          <w:tab w:val="left" w:leader="underscore" w:pos="9072"/>
        </w:tabs>
        <w:rPr>
          <w:rFonts w:ascii="Times New Roman" w:hAnsi="Times New Roman"/>
          <w:i/>
          <w:sz w:val="24"/>
        </w:rPr>
      </w:pPr>
    </w:p>
    <w:p w:rsidR="008D53A6" w:rsidRPr="008D53A6" w:rsidRDefault="008D53A6" w:rsidP="008D53A6">
      <w:pPr>
        <w:tabs>
          <w:tab w:val="left" w:leader="underscore" w:pos="9072"/>
        </w:tabs>
        <w:jc w:val="both"/>
        <w:rPr>
          <w:rFonts w:ascii="Times New Roman" w:hAnsi="Times New Roman"/>
          <w:sz w:val="24"/>
        </w:rPr>
      </w:pPr>
      <w:r w:rsidRPr="008D53A6">
        <w:rPr>
          <w:rFonts w:ascii="Times New Roman" w:hAnsi="Times New Roman"/>
          <w:sz w:val="24"/>
        </w:rPr>
        <w:t xml:space="preserve">A Szervezeti és Működési Szabályzat (továbbiakban: SZMSZ) olyan alapdokumentum, mely rögzíti a Család-és Gyermekjóléti Központ, mint költségvetési szerv (továbbiakban: intézmény) adatait, szervezeti felépítését, a vezetők és alkalmazottak legfontosabb feladatait és jogkörét, a belső és külső kapcsolatokra vonatkozó megállapításokat, összefoglalóan az intézmény működési szabályait, melyeket jogszabály nem utal más hatáskörbe. Az SZMSZ az intézmény Szakmai Programjában rögzített cél- és feladatrendszer racionális és hatékony megvalósítását szolgálja. </w:t>
      </w:r>
    </w:p>
    <w:p w:rsidR="008D53A6" w:rsidRPr="008D53A6" w:rsidRDefault="008D53A6" w:rsidP="008D53A6">
      <w:pPr>
        <w:tabs>
          <w:tab w:val="left" w:leader="underscore" w:pos="9072"/>
        </w:tabs>
        <w:ind w:left="360"/>
        <w:jc w:val="both"/>
        <w:rPr>
          <w:rFonts w:ascii="Times New Roman" w:hAnsi="Times New Roman"/>
          <w:sz w:val="24"/>
        </w:rPr>
      </w:pPr>
    </w:p>
    <w:p w:rsidR="008D53A6" w:rsidRPr="008D53A6" w:rsidRDefault="008D53A6" w:rsidP="008D53A6">
      <w:pPr>
        <w:jc w:val="center"/>
        <w:outlineLvl w:val="1"/>
        <w:rPr>
          <w:rFonts w:ascii="Times New Roman" w:hAnsi="Times New Roman"/>
          <w:b/>
          <w:sz w:val="24"/>
        </w:rPr>
      </w:pPr>
      <w:bookmarkStart w:id="147" w:name="_Toc369021079"/>
      <w:bookmarkStart w:id="148" w:name="_Toc369021549"/>
      <w:bookmarkStart w:id="149" w:name="_Toc369521601"/>
      <w:bookmarkStart w:id="150" w:name="_Toc372706769"/>
      <w:bookmarkStart w:id="151" w:name="_Toc416428779"/>
      <w:bookmarkStart w:id="152" w:name="_Toc468268651"/>
      <w:r w:rsidRPr="008D53A6">
        <w:rPr>
          <w:rFonts w:ascii="Times New Roman" w:hAnsi="Times New Roman"/>
          <w:b/>
          <w:sz w:val="24"/>
        </w:rPr>
        <w:t>2.) A Szervezeti és Működési Szabályzat hatálya</w:t>
      </w:r>
      <w:bookmarkEnd w:id="147"/>
      <w:bookmarkEnd w:id="148"/>
      <w:bookmarkEnd w:id="149"/>
      <w:bookmarkEnd w:id="150"/>
      <w:bookmarkEnd w:id="151"/>
      <w:bookmarkEnd w:id="152"/>
    </w:p>
    <w:p w:rsidR="008D53A6" w:rsidRPr="008D53A6" w:rsidRDefault="008D53A6" w:rsidP="008D53A6">
      <w:pPr>
        <w:tabs>
          <w:tab w:val="left" w:leader="underscore" w:pos="9072"/>
        </w:tabs>
        <w:jc w:val="both"/>
        <w:rPr>
          <w:rFonts w:ascii="Times New Roman" w:hAnsi="Times New Roman"/>
          <w:i/>
          <w:sz w:val="24"/>
        </w:rPr>
      </w:pPr>
    </w:p>
    <w:p w:rsidR="008D53A6" w:rsidRPr="008D53A6" w:rsidRDefault="008D53A6" w:rsidP="008D53A6">
      <w:pPr>
        <w:tabs>
          <w:tab w:val="left" w:leader="underscore" w:pos="9072"/>
        </w:tabs>
        <w:jc w:val="both"/>
        <w:rPr>
          <w:rFonts w:ascii="Times New Roman" w:hAnsi="Times New Roman"/>
          <w:sz w:val="24"/>
        </w:rPr>
      </w:pPr>
      <w:r w:rsidRPr="008D53A6">
        <w:rPr>
          <w:rFonts w:ascii="Times New Roman" w:hAnsi="Times New Roman"/>
          <w:sz w:val="24"/>
        </w:rPr>
        <w:t>Az intézmény számára jogszabályokban, Képviselő-testületi (továbbiakban: Kt.) döntésekben megfogalmazott feladat- és hatásköri, szervezeti és működési előírásokat a jelen SZMSZ-ben foglaltak figyelembevételével kell alkalmazni.</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Az SZMSZ előírásai érvényesek az intézmény területén a benntartózkodás ideje alatt, valamint az intézmény által külső helyszínen szervezett programok, rendezvények ideje alatt.</w:t>
      </w:r>
    </w:p>
    <w:p w:rsidR="008D53A6" w:rsidRPr="008D53A6" w:rsidRDefault="008D53A6" w:rsidP="008D53A6">
      <w:pPr>
        <w:tabs>
          <w:tab w:val="left" w:leader="underscore" w:pos="9072"/>
        </w:tabs>
        <w:jc w:val="both"/>
        <w:rPr>
          <w:rFonts w:ascii="Times New Roman" w:hAnsi="Times New Roman"/>
          <w:b/>
          <w:sz w:val="24"/>
        </w:rPr>
      </w:pPr>
    </w:p>
    <w:p w:rsidR="008D53A6" w:rsidRPr="008D53A6" w:rsidRDefault="008D53A6" w:rsidP="008D53A6">
      <w:pPr>
        <w:jc w:val="center"/>
        <w:outlineLvl w:val="1"/>
        <w:rPr>
          <w:rFonts w:ascii="Times New Roman" w:hAnsi="Times New Roman"/>
          <w:b/>
          <w:sz w:val="24"/>
        </w:rPr>
      </w:pPr>
      <w:bookmarkStart w:id="153" w:name="_Toc369021080"/>
      <w:bookmarkStart w:id="154" w:name="_Toc369021550"/>
      <w:bookmarkStart w:id="155" w:name="_Toc369521602"/>
      <w:bookmarkStart w:id="156" w:name="_Toc372706770"/>
      <w:bookmarkStart w:id="157" w:name="_Toc416428780"/>
      <w:bookmarkStart w:id="158" w:name="_Toc468268652"/>
      <w:r w:rsidRPr="008D53A6">
        <w:rPr>
          <w:rFonts w:ascii="Times New Roman" w:hAnsi="Times New Roman"/>
          <w:b/>
          <w:sz w:val="24"/>
        </w:rPr>
        <w:t>3.) Az intézmény, mint költségvetési szerv adatai</w:t>
      </w:r>
      <w:bookmarkEnd w:id="153"/>
      <w:bookmarkEnd w:id="154"/>
      <w:bookmarkEnd w:id="155"/>
      <w:bookmarkEnd w:id="156"/>
      <w:bookmarkEnd w:id="157"/>
      <w:bookmarkEnd w:id="158"/>
    </w:p>
    <w:p w:rsidR="008D53A6" w:rsidRPr="008D53A6" w:rsidRDefault="008D53A6" w:rsidP="008D53A6">
      <w:pPr>
        <w:jc w:val="both"/>
        <w:rPr>
          <w:rFonts w:ascii="Times New Roman" w:hAnsi="Times New Roman"/>
          <w:bCs/>
          <w:sz w:val="24"/>
        </w:rPr>
      </w:pPr>
    </w:p>
    <w:p w:rsidR="008D53A6" w:rsidRPr="008D53A6" w:rsidRDefault="008D53A6" w:rsidP="008D53A6">
      <w:pPr>
        <w:widowControl w:val="0"/>
        <w:autoSpaceDE w:val="0"/>
        <w:autoSpaceDN w:val="0"/>
        <w:adjustRightInd w:val="0"/>
        <w:jc w:val="both"/>
        <w:rPr>
          <w:rFonts w:ascii="Times New Roman" w:hAnsi="Times New Roman"/>
          <w:sz w:val="24"/>
        </w:rPr>
      </w:pPr>
      <w:r w:rsidRPr="008D53A6">
        <w:rPr>
          <w:rFonts w:ascii="Times New Roman" w:hAnsi="Times New Roman"/>
          <w:i/>
          <w:sz w:val="24"/>
        </w:rPr>
        <w:t>Költségvetési szerv elnevezése</w:t>
      </w:r>
      <w:r w:rsidRPr="008D53A6">
        <w:rPr>
          <w:rFonts w:ascii="Times New Roman" w:hAnsi="Times New Roman"/>
          <w:sz w:val="24"/>
        </w:rPr>
        <w:t xml:space="preserve">: </w:t>
      </w:r>
    </w:p>
    <w:p w:rsidR="008D53A6" w:rsidRPr="008D53A6" w:rsidRDefault="008D53A6" w:rsidP="008D53A6">
      <w:pPr>
        <w:widowControl w:val="0"/>
        <w:autoSpaceDE w:val="0"/>
        <w:autoSpaceDN w:val="0"/>
        <w:adjustRightInd w:val="0"/>
        <w:ind w:firstLine="709"/>
        <w:jc w:val="both"/>
        <w:rPr>
          <w:rFonts w:ascii="Times New Roman" w:hAnsi="Times New Roman"/>
          <w:sz w:val="24"/>
        </w:rPr>
      </w:pPr>
      <w:r w:rsidRPr="008D53A6">
        <w:rPr>
          <w:rFonts w:ascii="Times New Roman" w:hAnsi="Times New Roman"/>
          <w:sz w:val="24"/>
        </w:rPr>
        <w:t>Budapest Főváros II. Kerületi Önkormányzat Család- és Gyermekjóléti Központ</w:t>
      </w:r>
    </w:p>
    <w:p w:rsidR="008D53A6" w:rsidRPr="008D53A6" w:rsidRDefault="008D53A6" w:rsidP="008D53A6">
      <w:pPr>
        <w:widowControl w:val="0"/>
        <w:autoSpaceDE w:val="0"/>
        <w:autoSpaceDN w:val="0"/>
        <w:adjustRightInd w:val="0"/>
        <w:jc w:val="both"/>
        <w:rPr>
          <w:rFonts w:ascii="Times New Roman" w:hAnsi="Times New Roman"/>
          <w:i/>
          <w:sz w:val="24"/>
        </w:rPr>
      </w:pPr>
    </w:p>
    <w:p w:rsidR="008D53A6" w:rsidRPr="008D53A6" w:rsidRDefault="008D53A6" w:rsidP="008D53A6">
      <w:pPr>
        <w:widowControl w:val="0"/>
        <w:autoSpaceDE w:val="0"/>
        <w:autoSpaceDN w:val="0"/>
        <w:adjustRightInd w:val="0"/>
        <w:jc w:val="both"/>
        <w:rPr>
          <w:rFonts w:ascii="Times New Roman" w:hAnsi="Times New Roman"/>
          <w:b/>
          <w:sz w:val="24"/>
        </w:rPr>
      </w:pPr>
      <w:r w:rsidRPr="008D53A6">
        <w:rPr>
          <w:rFonts w:ascii="Times New Roman" w:hAnsi="Times New Roman"/>
          <w:i/>
          <w:sz w:val="24"/>
        </w:rPr>
        <w:t>Rövidített neve</w:t>
      </w:r>
      <w:r w:rsidRPr="008D53A6">
        <w:rPr>
          <w:rFonts w:ascii="Times New Roman" w:hAnsi="Times New Roman"/>
          <w:sz w:val="24"/>
        </w:rPr>
        <w:t>:Gyermekjóléti Központ</w:t>
      </w:r>
    </w:p>
    <w:p w:rsidR="008D53A6" w:rsidRPr="008D53A6" w:rsidRDefault="008D53A6" w:rsidP="008D53A6">
      <w:pPr>
        <w:widowControl w:val="0"/>
        <w:autoSpaceDE w:val="0"/>
        <w:autoSpaceDN w:val="0"/>
        <w:adjustRightInd w:val="0"/>
        <w:jc w:val="both"/>
        <w:rPr>
          <w:rFonts w:ascii="Times New Roman" w:hAnsi="Times New Roman"/>
          <w:sz w:val="24"/>
        </w:rPr>
      </w:pPr>
    </w:p>
    <w:p w:rsidR="008D53A6" w:rsidRPr="008D53A6" w:rsidRDefault="008D53A6" w:rsidP="008D53A6">
      <w:pPr>
        <w:widowControl w:val="0"/>
        <w:autoSpaceDE w:val="0"/>
        <w:autoSpaceDN w:val="0"/>
        <w:adjustRightInd w:val="0"/>
        <w:jc w:val="both"/>
        <w:rPr>
          <w:rFonts w:ascii="Times New Roman" w:hAnsi="Times New Roman"/>
          <w:i/>
          <w:sz w:val="24"/>
        </w:rPr>
      </w:pPr>
      <w:r w:rsidRPr="008D53A6">
        <w:rPr>
          <w:rFonts w:ascii="Times New Roman" w:hAnsi="Times New Roman"/>
          <w:i/>
          <w:sz w:val="24"/>
        </w:rPr>
        <w:t xml:space="preserve">Az intézmény működési köre: </w:t>
      </w:r>
      <w:r w:rsidRPr="008D53A6">
        <w:rPr>
          <w:rFonts w:ascii="Times New Roman" w:hAnsi="Times New Roman"/>
          <w:sz w:val="24"/>
        </w:rPr>
        <w:t>BudapestFőváros II. kerület közigazgatási területe</w:t>
      </w:r>
    </w:p>
    <w:p w:rsidR="008D53A6" w:rsidRPr="008D53A6" w:rsidRDefault="008D53A6" w:rsidP="008D53A6">
      <w:pPr>
        <w:widowControl w:val="0"/>
        <w:autoSpaceDE w:val="0"/>
        <w:autoSpaceDN w:val="0"/>
        <w:adjustRightInd w:val="0"/>
        <w:jc w:val="both"/>
        <w:rPr>
          <w:rFonts w:ascii="Times New Roman" w:hAnsi="Times New Roman"/>
          <w:sz w:val="24"/>
        </w:rPr>
      </w:pPr>
    </w:p>
    <w:p w:rsidR="008D53A6" w:rsidRPr="008D53A6" w:rsidRDefault="008D53A6" w:rsidP="008D53A6">
      <w:pPr>
        <w:widowControl w:val="0"/>
        <w:autoSpaceDE w:val="0"/>
        <w:autoSpaceDN w:val="0"/>
        <w:adjustRightInd w:val="0"/>
        <w:jc w:val="both"/>
        <w:rPr>
          <w:rFonts w:ascii="Times New Roman" w:hAnsi="Times New Roman"/>
          <w:b/>
          <w:sz w:val="24"/>
        </w:rPr>
      </w:pPr>
      <w:r w:rsidRPr="008D53A6">
        <w:rPr>
          <w:rFonts w:ascii="Times New Roman" w:hAnsi="Times New Roman"/>
          <w:i/>
          <w:sz w:val="24"/>
        </w:rPr>
        <w:t>Székhelye</w:t>
      </w:r>
      <w:r w:rsidRPr="008D53A6">
        <w:rPr>
          <w:rFonts w:ascii="Times New Roman" w:hAnsi="Times New Roman"/>
          <w:sz w:val="24"/>
        </w:rPr>
        <w:t>:1027 Budapest, Horvát utca 2-12.</w:t>
      </w:r>
    </w:p>
    <w:p w:rsidR="008D53A6" w:rsidRPr="008D53A6" w:rsidRDefault="008D53A6" w:rsidP="008D53A6">
      <w:pPr>
        <w:widowControl w:val="0"/>
        <w:autoSpaceDE w:val="0"/>
        <w:autoSpaceDN w:val="0"/>
        <w:adjustRightInd w:val="0"/>
        <w:jc w:val="both"/>
        <w:rPr>
          <w:rFonts w:ascii="Times New Roman" w:hAnsi="Times New Roman"/>
          <w:sz w:val="24"/>
        </w:rPr>
      </w:pPr>
      <w:r w:rsidRPr="008D53A6">
        <w:rPr>
          <w:rFonts w:ascii="Times New Roman" w:hAnsi="Times New Roman"/>
          <w:sz w:val="24"/>
        </w:rPr>
        <w:t>Az ellátottak számára nyitva álló helyiség: 1027 Budapest, Szász Károly u. 2.</w:t>
      </w:r>
    </w:p>
    <w:p w:rsidR="008D53A6" w:rsidRPr="008D53A6" w:rsidRDefault="008D53A6" w:rsidP="008D53A6">
      <w:pPr>
        <w:widowControl w:val="0"/>
        <w:autoSpaceDE w:val="0"/>
        <w:autoSpaceDN w:val="0"/>
        <w:adjustRightInd w:val="0"/>
        <w:ind w:firstLine="709"/>
        <w:jc w:val="both"/>
        <w:rPr>
          <w:rFonts w:ascii="Times New Roman" w:hAnsi="Times New Roman"/>
          <w:sz w:val="24"/>
        </w:rPr>
      </w:pPr>
      <w:r w:rsidRPr="008D53A6">
        <w:rPr>
          <w:rFonts w:ascii="Times New Roman" w:hAnsi="Times New Roman"/>
          <w:sz w:val="24"/>
        </w:rPr>
        <w:t>telefon: 225-7956</w:t>
      </w:r>
    </w:p>
    <w:p w:rsidR="008D53A6" w:rsidRPr="008D53A6" w:rsidRDefault="008D53A6" w:rsidP="008D53A6">
      <w:pPr>
        <w:widowControl w:val="0"/>
        <w:autoSpaceDE w:val="0"/>
        <w:autoSpaceDN w:val="0"/>
        <w:adjustRightInd w:val="0"/>
        <w:ind w:firstLine="708"/>
        <w:jc w:val="both"/>
        <w:rPr>
          <w:rFonts w:ascii="Times New Roman" w:hAnsi="Times New Roman"/>
          <w:sz w:val="24"/>
        </w:rPr>
      </w:pPr>
      <w:r w:rsidRPr="008D53A6">
        <w:rPr>
          <w:rFonts w:ascii="Times New Roman" w:hAnsi="Times New Roman"/>
          <w:sz w:val="24"/>
        </w:rPr>
        <w:t>email címe</w:t>
      </w:r>
      <w:r w:rsidRPr="008D53A6">
        <w:rPr>
          <w:rFonts w:ascii="Times New Roman" w:hAnsi="Times New Roman"/>
          <w:b/>
          <w:sz w:val="24"/>
        </w:rPr>
        <w:t xml:space="preserve">: </w:t>
      </w:r>
      <w:hyperlink r:id="rId18" w:history="1">
        <w:r w:rsidRPr="008D53A6">
          <w:rPr>
            <w:rFonts w:ascii="Times New Roman" w:hAnsi="Times New Roman"/>
            <w:color w:val="0000FF"/>
            <w:sz w:val="24"/>
            <w:u w:val="single"/>
          </w:rPr>
          <w:t>csgyk@csgyk02.hu</w:t>
        </w:r>
      </w:hyperlink>
    </w:p>
    <w:p w:rsidR="008D53A6" w:rsidRPr="008D53A6" w:rsidRDefault="008D53A6" w:rsidP="008D53A6">
      <w:pPr>
        <w:widowControl w:val="0"/>
        <w:autoSpaceDE w:val="0"/>
        <w:autoSpaceDN w:val="0"/>
        <w:adjustRightInd w:val="0"/>
        <w:jc w:val="both"/>
        <w:rPr>
          <w:rFonts w:ascii="Times New Roman" w:hAnsi="Times New Roman"/>
          <w:sz w:val="24"/>
        </w:rPr>
      </w:pPr>
    </w:p>
    <w:p w:rsidR="008D53A6" w:rsidRPr="008D53A6" w:rsidRDefault="008D53A6" w:rsidP="008D53A6">
      <w:pPr>
        <w:widowControl w:val="0"/>
        <w:autoSpaceDE w:val="0"/>
        <w:autoSpaceDN w:val="0"/>
        <w:adjustRightInd w:val="0"/>
        <w:jc w:val="both"/>
        <w:rPr>
          <w:rFonts w:ascii="Times New Roman" w:hAnsi="Times New Roman"/>
          <w:sz w:val="24"/>
        </w:rPr>
      </w:pPr>
      <w:r w:rsidRPr="008D53A6">
        <w:rPr>
          <w:rFonts w:ascii="Times New Roman" w:hAnsi="Times New Roman"/>
          <w:i/>
          <w:sz w:val="24"/>
        </w:rPr>
        <w:t>Az alapító fenntartó neve</w:t>
      </w:r>
      <w:r w:rsidRPr="008D53A6">
        <w:rPr>
          <w:rFonts w:ascii="Times New Roman" w:hAnsi="Times New Roman"/>
          <w:sz w:val="24"/>
        </w:rPr>
        <w:t xml:space="preserve">: </w:t>
      </w:r>
    </w:p>
    <w:p w:rsidR="008D53A6" w:rsidRPr="008D53A6" w:rsidRDefault="008D53A6" w:rsidP="008D53A6">
      <w:pPr>
        <w:widowControl w:val="0"/>
        <w:autoSpaceDE w:val="0"/>
        <w:autoSpaceDN w:val="0"/>
        <w:adjustRightInd w:val="0"/>
        <w:ind w:firstLine="708"/>
        <w:jc w:val="both"/>
        <w:rPr>
          <w:rFonts w:ascii="Times New Roman" w:hAnsi="Times New Roman"/>
          <w:sz w:val="24"/>
        </w:rPr>
      </w:pPr>
      <w:r w:rsidRPr="008D53A6">
        <w:rPr>
          <w:rFonts w:ascii="Times New Roman" w:hAnsi="Times New Roman"/>
          <w:sz w:val="24"/>
        </w:rPr>
        <w:t xml:space="preserve">Budapest Főváros II. Kerületi Önkormányzat </w:t>
      </w:r>
    </w:p>
    <w:p w:rsidR="008D53A6" w:rsidRPr="008D53A6" w:rsidRDefault="008D53A6" w:rsidP="008D53A6">
      <w:pPr>
        <w:jc w:val="both"/>
        <w:rPr>
          <w:rFonts w:ascii="Times New Roman" w:hAnsi="Times New Roman"/>
          <w:sz w:val="24"/>
        </w:rPr>
      </w:pPr>
      <w:r w:rsidRPr="008D53A6">
        <w:rPr>
          <w:rFonts w:ascii="Times New Roman" w:hAnsi="Times New Roman"/>
          <w:sz w:val="24"/>
        </w:rPr>
        <w:tab/>
        <w:t>1024 Budapest, Mechwart liget 1.</w:t>
      </w:r>
    </w:p>
    <w:p w:rsidR="008D53A6" w:rsidRPr="008D53A6" w:rsidRDefault="008D53A6" w:rsidP="008D53A6">
      <w:pPr>
        <w:widowControl w:val="0"/>
        <w:autoSpaceDE w:val="0"/>
        <w:autoSpaceDN w:val="0"/>
        <w:adjustRightInd w:val="0"/>
        <w:jc w:val="both"/>
        <w:rPr>
          <w:rFonts w:ascii="Times New Roman" w:hAnsi="Times New Roman"/>
          <w:sz w:val="24"/>
        </w:rPr>
      </w:pPr>
    </w:p>
    <w:p w:rsidR="008D53A6" w:rsidRPr="008D53A6" w:rsidRDefault="008D53A6" w:rsidP="008D53A6">
      <w:pPr>
        <w:widowControl w:val="0"/>
        <w:autoSpaceDE w:val="0"/>
        <w:autoSpaceDN w:val="0"/>
        <w:adjustRightInd w:val="0"/>
        <w:jc w:val="both"/>
        <w:rPr>
          <w:rFonts w:ascii="Times New Roman" w:hAnsi="Times New Roman"/>
          <w:i/>
          <w:sz w:val="24"/>
        </w:rPr>
      </w:pPr>
      <w:r w:rsidRPr="008D53A6">
        <w:rPr>
          <w:rFonts w:ascii="Times New Roman" w:hAnsi="Times New Roman"/>
          <w:i/>
          <w:sz w:val="24"/>
        </w:rPr>
        <w:t>A költségvetési szerv alapítói jogokkal felruházott irányító szervének neve, székhelye:</w:t>
      </w:r>
    </w:p>
    <w:p w:rsidR="008D53A6" w:rsidRPr="008D53A6" w:rsidRDefault="008D53A6" w:rsidP="008D53A6">
      <w:pPr>
        <w:widowControl w:val="0"/>
        <w:autoSpaceDE w:val="0"/>
        <w:autoSpaceDN w:val="0"/>
        <w:adjustRightInd w:val="0"/>
        <w:ind w:firstLine="708"/>
        <w:jc w:val="both"/>
        <w:rPr>
          <w:rFonts w:ascii="Times New Roman" w:hAnsi="Times New Roman"/>
          <w:sz w:val="24"/>
        </w:rPr>
      </w:pPr>
      <w:r w:rsidRPr="008D53A6">
        <w:rPr>
          <w:rFonts w:ascii="Times New Roman" w:hAnsi="Times New Roman"/>
          <w:sz w:val="24"/>
        </w:rPr>
        <w:t>Budapest Főváros II. Kerületi Önkormányzat Képviselő-testülete</w:t>
      </w:r>
    </w:p>
    <w:p w:rsidR="008D53A6" w:rsidRPr="008D53A6" w:rsidRDefault="008D53A6" w:rsidP="008D53A6">
      <w:pPr>
        <w:jc w:val="both"/>
        <w:rPr>
          <w:rFonts w:ascii="Times New Roman" w:hAnsi="Times New Roman"/>
          <w:sz w:val="24"/>
        </w:rPr>
      </w:pPr>
      <w:r w:rsidRPr="008D53A6">
        <w:rPr>
          <w:rFonts w:ascii="Times New Roman" w:hAnsi="Times New Roman"/>
          <w:sz w:val="24"/>
        </w:rPr>
        <w:tab/>
        <w:t xml:space="preserve">1024 Budapest, Mechwart liget 1. </w:t>
      </w:r>
    </w:p>
    <w:p w:rsidR="008D53A6" w:rsidRPr="008D53A6" w:rsidRDefault="008D53A6" w:rsidP="008D53A6">
      <w:pPr>
        <w:jc w:val="both"/>
        <w:rPr>
          <w:rFonts w:ascii="Times New Roman" w:hAnsi="Times New Roman"/>
          <w:sz w:val="24"/>
        </w:rPr>
      </w:pPr>
    </w:p>
    <w:p w:rsidR="008D53A6" w:rsidRPr="008D53A6" w:rsidRDefault="008D53A6" w:rsidP="008D53A6">
      <w:pPr>
        <w:spacing w:after="120"/>
        <w:jc w:val="both"/>
        <w:rPr>
          <w:rFonts w:ascii="Times New Roman" w:hAnsi="Times New Roman"/>
          <w:sz w:val="24"/>
        </w:rPr>
      </w:pPr>
      <w:r w:rsidRPr="008D53A6">
        <w:rPr>
          <w:rFonts w:ascii="Times New Roman" w:hAnsi="Times New Roman"/>
          <w:i/>
          <w:sz w:val="24"/>
        </w:rPr>
        <w:t>Költségvetési szerv jogállása</w:t>
      </w:r>
      <w:r w:rsidRPr="008D53A6">
        <w:rPr>
          <w:rFonts w:ascii="Times New Roman" w:hAnsi="Times New Roman"/>
          <w:sz w:val="24"/>
        </w:rPr>
        <w:t>: Önálló jogi személy</w:t>
      </w:r>
    </w:p>
    <w:p w:rsidR="008D53A6" w:rsidRPr="008D53A6" w:rsidRDefault="008D53A6" w:rsidP="008D53A6">
      <w:pPr>
        <w:spacing w:after="120"/>
        <w:jc w:val="both"/>
        <w:rPr>
          <w:rFonts w:ascii="Times New Roman" w:hAnsi="Times New Roman"/>
          <w:sz w:val="24"/>
        </w:rPr>
      </w:pPr>
      <w:r w:rsidRPr="008D53A6">
        <w:rPr>
          <w:rFonts w:ascii="Times New Roman" w:hAnsi="Times New Roman"/>
          <w:i/>
          <w:sz w:val="24"/>
        </w:rPr>
        <w:t>Költségvetési szerv gazdálkodási besorolása</w:t>
      </w:r>
      <w:r w:rsidRPr="008D53A6">
        <w:rPr>
          <w:rFonts w:ascii="Times New Roman" w:hAnsi="Times New Roman"/>
          <w:sz w:val="24"/>
        </w:rPr>
        <w:t>: önállóan működő, a költségvetési előirányzatok feletti rendelkezési jogosultság szempontjából teljes jogkörrel rendelkező-költségvetési szerv.</w:t>
      </w:r>
    </w:p>
    <w:p w:rsidR="008D53A6" w:rsidRPr="008D53A6" w:rsidRDefault="008D53A6" w:rsidP="008D53A6">
      <w:pPr>
        <w:widowControl w:val="0"/>
        <w:autoSpaceDE w:val="0"/>
        <w:autoSpaceDN w:val="0"/>
        <w:adjustRightInd w:val="0"/>
        <w:jc w:val="both"/>
        <w:rPr>
          <w:rFonts w:ascii="Times New Roman" w:hAnsi="Times New Roman"/>
          <w:sz w:val="24"/>
        </w:rPr>
      </w:pPr>
      <w:r w:rsidRPr="008D53A6">
        <w:rPr>
          <w:rFonts w:ascii="Times New Roman" w:hAnsi="Times New Roman"/>
          <w:i/>
          <w:sz w:val="24"/>
        </w:rPr>
        <w:t xml:space="preserve">Az intézmény alapításáról szóló jogszabály megjelölése: </w:t>
      </w:r>
      <w:r w:rsidRPr="008D53A6">
        <w:rPr>
          <w:rFonts w:ascii="Times New Roman" w:hAnsi="Times New Roman"/>
          <w:sz w:val="24"/>
        </w:rPr>
        <w:t>A helyi önkormányzatokról szóló 1990. évi LXV. törvényben kapott felhatalmazás alapján, a Budapest Főváros II. Kerületi Önkormányzat Képviselő-testületének a 158/1997. (V.06.) számú határozata.</w:t>
      </w:r>
    </w:p>
    <w:p w:rsidR="008D53A6" w:rsidRPr="008D53A6" w:rsidRDefault="008D53A6" w:rsidP="008D53A6">
      <w:pPr>
        <w:widowControl w:val="0"/>
        <w:autoSpaceDE w:val="0"/>
        <w:autoSpaceDN w:val="0"/>
        <w:adjustRightInd w:val="0"/>
        <w:jc w:val="both"/>
        <w:rPr>
          <w:rFonts w:ascii="Times New Roman" w:hAnsi="Times New Roman"/>
          <w:sz w:val="24"/>
        </w:rPr>
      </w:pPr>
    </w:p>
    <w:p w:rsidR="008D53A6" w:rsidRPr="008D53A6" w:rsidRDefault="008D53A6" w:rsidP="008D53A6">
      <w:pPr>
        <w:widowControl w:val="0"/>
        <w:autoSpaceDE w:val="0"/>
        <w:autoSpaceDN w:val="0"/>
        <w:adjustRightInd w:val="0"/>
        <w:jc w:val="both"/>
        <w:rPr>
          <w:rFonts w:ascii="Times New Roman" w:hAnsi="Times New Roman"/>
          <w:b/>
          <w:sz w:val="24"/>
        </w:rPr>
      </w:pPr>
      <w:r w:rsidRPr="008D53A6">
        <w:rPr>
          <w:rFonts w:ascii="Times New Roman" w:hAnsi="Times New Roman"/>
          <w:i/>
          <w:sz w:val="24"/>
        </w:rPr>
        <w:lastRenderedPageBreak/>
        <w:t>Az intézmény alapításának ideje:</w:t>
      </w:r>
      <w:r w:rsidRPr="008D53A6">
        <w:rPr>
          <w:rFonts w:ascii="Times New Roman" w:hAnsi="Times New Roman"/>
          <w:sz w:val="24"/>
        </w:rPr>
        <w:t xml:space="preserve"> 1997. 06. 01, /törzskönyvi bejegyzés dátuma: 2000.06.01./</w:t>
      </w:r>
    </w:p>
    <w:p w:rsidR="008D53A6" w:rsidRPr="008D53A6" w:rsidRDefault="008D53A6" w:rsidP="008D53A6">
      <w:pPr>
        <w:jc w:val="both"/>
        <w:rPr>
          <w:rFonts w:ascii="Times New Roman" w:hAnsi="Times New Roman"/>
          <w:i/>
          <w:sz w:val="24"/>
        </w:rPr>
      </w:pPr>
    </w:p>
    <w:p w:rsidR="008D53A6" w:rsidRPr="008D53A6" w:rsidRDefault="008D53A6" w:rsidP="008D53A6">
      <w:pPr>
        <w:widowControl w:val="0"/>
        <w:autoSpaceDE w:val="0"/>
        <w:autoSpaceDN w:val="0"/>
        <w:adjustRightInd w:val="0"/>
        <w:jc w:val="both"/>
        <w:rPr>
          <w:rFonts w:ascii="Times New Roman" w:hAnsi="Times New Roman"/>
          <w:sz w:val="24"/>
        </w:rPr>
      </w:pPr>
      <w:r w:rsidRPr="008D53A6">
        <w:rPr>
          <w:rFonts w:ascii="Times New Roman" w:hAnsi="Times New Roman"/>
          <w:i/>
          <w:sz w:val="24"/>
        </w:rPr>
        <w:t>Hatályos alapító okirat száma</w:t>
      </w:r>
      <w:r w:rsidRPr="008D53A6">
        <w:rPr>
          <w:rFonts w:ascii="Times New Roman" w:hAnsi="Times New Roman"/>
          <w:sz w:val="24"/>
        </w:rPr>
        <w:t>: 677875/2016.12.20./e., kelt.: 2016. december 20.</w:t>
      </w:r>
    </w:p>
    <w:p w:rsidR="008D53A6" w:rsidRPr="008D53A6" w:rsidRDefault="008D53A6" w:rsidP="008D53A6">
      <w:pPr>
        <w:jc w:val="both"/>
        <w:rPr>
          <w:rFonts w:ascii="Times New Roman" w:hAnsi="Times New Roman"/>
          <w:i/>
          <w:sz w:val="24"/>
        </w:rPr>
      </w:pPr>
    </w:p>
    <w:p w:rsidR="008D53A6" w:rsidRPr="008D53A6" w:rsidRDefault="008D53A6" w:rsidP="008D53A6">
      <w:pPr>
        <w:jc w:val="both"/>
        <w:rPr>
          <w:rFonts w:ascii="Times New Roman" w:hAnsi="Times New Roman"/>
          <w:i/>
          <w:sz w:val="24"/>
        </w:rPr>
      </w:pPr>
      <w:r w:rsidRPr="008D53A6">
        <w:rPr>
          <w:rFonts w:ascii="Times New Roman" w:hAnsi="Times New Roman"/>
          <w:i/>
          <w:sz w:val="24"/>
        </w:rPr>
        <w:t>Az intézmény fontosabb számjelei:</w:t>
      </w:r>
    </w:p>
    <w:p w:rsidR="008D53A6" w:rsidRPr="008D53A6" w:rsidRDefault="008D53A6" w:rsidP="008D53A6">
      <w:pPr>
        <w:widowControl w:val="0"/>
        <w:autoSpaceDE w:val="0"/>
        <w:autoSpaceDN w:val="0"/>
        <w:adjustRightInd w:val="0"/>
        <w:ind w:left="1080"/>
        <w:jc w:val="both"/>
        <w:rPr>
          <w:rFonts w:ascii="Times New Roman" w:hAnsi="Times New Roman"/>
          <w:sz w:val="24"/>
        </w:rPr>
      </w:pPr>
      <w:r w:rsidRPr="008D53A6">
        <w:rPr>
          <w:rFonts w:ascii="Times New Roman" w:hAnsi="Times New Roman"/>
          <w:sz w:val="24"/>
        </w:rPr>
        <w:t>Törzskönyvi azonosító száma</w:t>
      </w:r>
      <w:r w:rsidRPr="008D53A6">
        <w:rPr>
          <w:rFonts w:ascii="Times New Roman" w:hAnsi="Times New Roman"/>
          <w:b/>
          <w:sz w:val="24"/>
        </w:rPr>
        <w:t xml:space="preserve">: </w:t>
      </w:r>
      <w:r w:rsidRPr="008D53A6">
        <w:rPr>
          <w:rFonts w:ascii="Times New Roman" w:hAnsi="Times New Roman"/>
          <w:sz w:val="24"/>
        </w:rPr>
        <w:t>677875</w:t>
      </w:r>
    </w:p>
    <w:p w:rsidR="008D53A6" w:rsidRPr="008D53A6" w:rsidRDefault="008D53A6" w:rsidP="008D53A6">
      <w:pPr>
        <w:widowControl w:val="0"/>
        <w:autoSpaceDE w:val="0"/>
        <w:autoSpaceDN w:val="0"/>
        <w:adjustRightInd w:val="0"/>
        <w:ind w:left="1080"/>
        <w:jc w:val="both"/>
        <w:rPr>
          <w:rFonts w:ascii="Times New Roman" w:hAnsi="Times New Roman"/>
          <w:sz w:val="24"/>
        </w:rPr>
      </w:pPr>
      <w:r w:rsidRPr="008D53A6">
        <w:rPr>
          <w:rFonts w:ascii="Times New Roman" w:hAnsi="Times New Roman"/>
          <w:sz w:val="24"/>
        </w:rPr>
        <w:t>KSH statisztikai számjele: 16925328-8899-322-01</w:t>
      </w:r>
    </w:p>
    <w:p w:rsidR="008D53A6" w:rsidRPr="008D53A6" w:rsidRDefault="008D53A6" w:rsidP="008D53A6">
      <w:pPr>
        <w:widowControl w:val="0"/>
        <w:autoSpaceDE w:val="0"/>
        <w:autoSpaceDN w:val="0"/>
        <w:adjustRightInd w:val="0"/>
        <w:ind w:left="1080"/>
        <w:jc w:val="both"/>
        <w:rPr>
          <w:rFonts w:ascii="Times New Roman" w:hAnsi="Times New Roman"/>
          <w:sz w:val="24"/>
        </w:rPr>
      </w:pPr>
      <w:r w:rsidRPr="008D53A6">
        <w:rPr>
          <w:rFonts w:ascii="Times New Roman" w:hAnsi="Times New Roman"/>
          <w:sz w:val="24"/>
        </w:rPr>
        <w:t>Társadalombiztosítási törzsszáma:15502003</w:t>
      </w:r>
    </w:p>
    <w:p w:rsidR="008D53A6" w:rsidRPr="008D53A6" w:rsidRDefault="008D53A6" w:rsidP="008D53A6">
      <w:pPr>
        <w:widowControl w:val="0"/>
        <w:autoSpaceDE w:val="0"/>
        <w:autoSpaceDN w:val="0"/>
        <w:adjustRightInd w:val="0"/>
        <w:ind w:left="1080"/>
        <w:jc w:val="both"/>
        <w:rPr>
          <w:rFonts w:ascii="Times New Roman" w:hAnsi="Times New Roman"/>
          <w:sz w:val="24"/>
        </w:rPr>
      </w:pPr>
      <w:r w:rsidRPr="008D53A6">
        <w:rPr>
          <w:rFonts w:ascii="Times New Roman" w:hAnsi="Times New Roman"/>
          <w:sz w:val="24"/>
        </w:rPr>
        <w:t>Adószáma: 16925328-2-41</w:t>
      </w:r>
    </w:p>
    <w:p w:rsidR="008D53A6" w:rsidRPr="008D53A6" w:rsidRDefault="008D53A6" w:rsidP="008D53A6">
      <w:pPr>
        <w:widowControl w:val="0"/>
        <w:autoSpaceDE w:val="0"/>
        <w:autoSpaceDN w:val="0"/>
        <w:adjustRightInd w:val="0"/>
        <w:ind w:left="1080"/>
        <w:jc w:val="both"/>
        <w:rPr>
          <w:rFonts w:ascii="Times New Roman" w:hAnsi="Times New Roman"/>
          <w:sz w:val="24"/>
        </w:rPr>
      </w:pPr>
      <w:r w:rsidRPr="008D53A6">
        <w:rPr>
          <w:rFonts w:ascii="Times New Roman" w:hAnsi="Times New Roman"/>
          <w:sz w:val="24"/>
        </w:rPr>
        <w:t>Államháztartási egyedi azonosítója: 677875</w:t>
      </w:r>
    </w:p>
    <w:p w:rsidR="008D53A6" w:rsidRPr="008D53A6" w:rsidRDefault="008D53A6" w:rsidP="008D53A6">
      <w:pPr>
        <w:widowControl w:val="0"/>
        <w:autoSpaceDE w:val="0"/>
        <w:autoSpaceDN w:val="0"/>
        <w:adjustRightInd w:val="0"/>
        <w:ind w:left="1080"/>
        <w:jc w:val="both"/>
        <w:rPr>
          <w:rFonts w:ascii="Times New Roman" w:hAnsi="Times New Roman"/>
          <w:b/>
          <w:sz w:val="24"/>
        </w:rPr>
      </w:pPr>
      <w:r w:rsidRPr="008D53A6">
        <w:rPr>
          <w:rFonts w:ascii="Times New Roman" w:hAnsi="Times New Roman"/>
          <w:sz w:val="24"/>
        </w:rPr>
        <w:t>Az intézmény ágazati azonosító száma: S0215118</w:t>
      </w:r>
    </w:p>
    <w:p w:rsidR="008D53A6" w:rsidRPr="008D53A6" w:rsidRDefault="008D53A6" w:rsidP="008D53A6">
      <w:pPr>
        <w:widowControl w:val="0"/>
        <w:tabs>
          <w:tab w:val="num" w:pos="1440"/>
        </w:tabs>
        <w:autoSpaceDE w:val="0"/>
        <w:autoSpaceDN w:val="0"/>
        <w:adjustRightInd w:val="0"/>
        <w:jc w:val="both"/>
        <w:rPr>
          <w:rFonts w:ascii="Times New Roman" w:hAnsi="Times New Roman"/>
          <w:sz w:val="24"/>
        </w:rPr>
      </w:pPr>
    </w:p>
    <w:p w:rsidR="008D53A6" w:rsidRPr="008D53A6" w:rsidRDefault="008D53A6" w:rsidP="008D53A6">
      <w:pPr>
        <w:widowControl w:val="0"/>
        <w:tabs>
          <w:tab w:val="num" w:pos="1440"/>
        </w:tabs>
        <w:autoSpaceDE w:val="0"/>
        <w:autoSpaceDN w:val="0"/>
        <w:adjustRightInd w:val="0"/>
        <w:jc w:val="both"/>
        <w:rPr>
          <w:rFonts w:ascii="Times New Roman" w:hAnsi="Times New Roman"/>
          <w:sz w:val="24"/>
        </w:rPr>
      </w:pPr>
      <w:r w:rsidRPr="008D53A6">
        <w:rPr>
          <w:rFonts w:ascii="Times New Roman" w:hAnsi="Times New Roman"/>
          <w:sz w:val="24"/>
          <w:u w:val="single"/>
        </w:rPr>
        <w:t>Számlavezető bankja és számlaszáma</w:t>
      </w:r>
      <w:r w:rsidRPr="008D53A6">
        <w:rPr>
          <w:rFonts w:ascii="Times New Roman" w:hAnsi="Times New Roman"/>
          <w:sz w:val="24"/>
        </w:rPr>
        <w:t>: Raiffeisen Bank Zrt.</w:t>
      </w:r>
    </w:p>
    <w:p w:rsidR="008D53A6" w:rsidRPr="008D53A6" w:rsidRDefault="008D53A6" w:rsidP="008D53A6">
      <w:pPr>
        <w:ind w:left="1080"/>
        <w:jc w:val="both"/>
        <w:rPr>
          <w:rFonts w:ascii="Times New Roman" w:hAnsi="Times New Roman"/>
          <w:i/>
          <w:sz w:val="24"/>
        </w:rPr>
      </w:pPr>
      <w:r w:rsidRPr="008D53A6">
        <w:rPr>
          <w:rFonts w:ascii="Times New Roman" w:hAnsi="Times New Roman"/>
          <w:sz w:val="24"/>
        </w:rPr>
        <w:t xml:space="preserve">                  12001008-01337441-00100004</w:t>
      </w:r>
    </w:p>
    <w:p w:rsidR="008D53A6" w:rsidRPr="008D53A6" w:rsidRDefault="008D53A6" w:rsidP="008D53A6">
      <w:pPr>
        <w:jc w:val="both"/>
        <w:rPr>
          <w:rFonts w:ascii="Times New Roman" w:hAnsi="Times New Roman"/>
          <w:i/>
          <w:sz w:val="24"/>
        </w:rPr>
      </w:pPr>
    </w:p>
    <w:p w:rsidR="008D53A6" w:rsidRPr="008D53A6" w:rsidRDefault="008D53A6" w:rsidP="008D53A6">
      <w:pPr>
        <w:autoSpaceDE w:val="0"/>
        <w:autoSpaceDN w:val="0"/>
        <w:adjustRightInd w:val="0"/>
        <w:jc w:val="both"/>
        <w:rPr>
          <w:rFonts w:ascii="Times New Roman" w:hAnsi="Times New Roman"/>
          <w:b/>
          <w:bCs/>
          <w:sz w:val="24"/>
        </w:rPr>
      </w:pPr>
      <w:r w:rsidRPr="008D53A6">
        <w:rPr>
          <w:rFonts w:ascii="Times New Roman" w:hAnsi="Times New Roman"/>
          <w:b/>
          <w:bCs/>
          <w:sz w:val="24"/>
        </w:rPr>
        <w:t>Állami feladatként ellátandó alaptevékenysége:</w:t>
      </w:r>
    </w:p>
    <w:p w:rsidR="008D53A6" w:rsidRPr="008D53A6" w:rsidRDefault="008D53A6" w:rsidP="008D53A6">
      <w:pPr>
        <w:autoSpaceDE w:val="0"/>
        <w:autoSpaceDN w:val="0"/>
        <w:adjustRightInd w:val="0"/>
        <w:jc w:val="both"/>
        <w:rPr>
          <w:rFonts w:ascii="Times New Roman" w:hAnsi="Times New Roman"/>
          <w:b/>
          <w:sz w:val="24"/>
        </w:rPr>
      </w:pPr>
      <w:r w:rsidRPr="008D53A6">
        <w:rPr>
          <w:rFonts w:ascii="Times New Roman" w:hAnsi="Times New Roman"/>
          <w:b/>
          <w:bCs/>
          <w:sz w:val="24"/>
        </w:rPr>
        <w:t xml:space="preserve">Államháztartási </w:t>
      </w:r>
      <w:r w:rsidRPr="008D53A6">
        <w:rPr>
          <w:rFonts w:ascii="Times New Roman" w:hAnsi="Times New Roman"/>
          <w:b/>
          <w:sz w:val="24"/>
        </w:rPr>
        <w:t>szakágazati besorolása</w:t>
      </w:r>
    </w:p>
    <w:p w:rsidR="008D53A6" w:rsidRPr="008D53A6" w:rsidRDefault="008D53A6" w:rsidP="008D53A6">
      <w:pPr>
        <w:jc w:val="both"/>
        <w:rPr>
          <w:rFonts w:ascii="Times New Roman" w:hAnsi="Times New Roman"/>
          <w:sz w:val="24"/>
        </w:rPr>
      </w:pPr>
      <w:r w:rsidRPr="008D53A6">
        <w:rPr>
          <w:rFonts w:ascii="Times New Roman" w:eastAsia="Calibri" w:hAnsi="Times New Roman"/>
          <w:bCs/>
          <w:sz w:val="24"/>
          <w:lang w:eastAsia="en-US"/>
        </w:rPr>
        <w:t>889900 Máshová nem sorolható</w:t>
      </w:r>
      <w:r w:rsidRPr="008D53A6">
        <w:rPr>
          <w:rFonts w:ascii="Times New Roman" w:hAnsi="Times New Roman"/>
          <w:sz w:val="24"/>
        </w:rPr>
        <w:t xml:space="preserve">egyéb szociális ellátások bentlakás nélkül </w:t>
      </w:r>
    </w:p>
    <w:p w:rsidR="008D53A6" w:rsidRPr="008D53A6" w:rsidRDefault="008D53A6" w:rsidP="008D53A6">
      <w:pPr>
        <w:jc w:val="both"/>
        <w:rPr>
          <w:rFonts w:ascii="Times New Roman" w:hAnsi="Times New Roman"/>
          <w:b/>
          <w:bCs/>
          <w:sz w:val="24"/>
        </w:rPr>
      </w:pPr>
    </w:p>
    <w:p w:rsidR="008D53A6" w:rsidRPr="008D53A6" w:rsidRDefault="008D53A6" w:rsidP="008D53A6">
      <w:pPr>
        <w:jc w:val="both"/>
        <w:rPr>
          <w:rFonts w:ascii="Times New Roman" w:hAnsi="Times New Roman"/>
          <w:b/>
          <w:sz w:val="24"/>
        </w:rPr>
      </w:pPr>
      <w:r w:rsidRPr="008D53A6">
        <w:rPr>
          <w:rFonts w:ascii="Times New Roman" w:hAnsi="Times New Roman"/>
          <w:b/>
          <w:sz w:val="24"/>
        </w:rPr>
        <w:t>Egyéb gyermekjóléti, gyermekvédelmi ellátások</w:t>
      </w:r>
    </w:p>
    <w:p w:rsidR="008D53A6" w:rsidRPr="008D53A6" w:rsidRDefault="008D53A6" w:rsidP="008D53A6">
      <w:pPr>
        <w:jc w:val="both"/>
        <w:rPr>
          <w:rFonts w:ascii="Times New Roman" w:hAnsi="Times New Roman"/>
          <w:sz w:val="24"/>
        </w:rPr>
      </w:pPr>
      <w:r w:rsidRPr="008D53A6">
        <w:rPr>
          <w:rFonts w:ascii="Times New Roman" w:hAnsi="Times New Roman"/>
          <w:sz w:val="24"/>
        </w:rPr>
        <w:t>889201 Gyermekjóléti szolgáltatás</w:t>
      </w:r>
    </w:p>
    <w:p w:rsidR="008D53A6" w:rsidRPr="008D53A6" w:rsidRDefault="008D53A6" w:rsidP="008D53A6">
      <w:pPr>
        <w:jc w:val="both"/>
        <w:rPr>
          <w:rFonts w:ascii="Times New Roman" w:hAnsi="Times New Roman"/>
          <w:sz w:val="24"/>
        </w:rPr>
      </w:pPr>
      <w:r w:rsidRPr="008D53A6">
        <w:rPr>
          <w:rFonts w:ascii="Times New Roman" w:hAnsi="Times New Roman"/>
          <w:sz w:val="24"/>
        </w:rPr>
        <w:t>889202 Kórházi szociális munka</w:t>
      </w:r>
    </w:p>
    <w:p w:rsidR="008D53A6" w:rsidRPr="008D53A6" w:rsidRDefault="008D53A6" w:rsidP="008D53A6">
      <w:pPr>
        <w:jc w:val="both"/>
        <w:rPr>
          <w:rFonts w:ascii="Times New Roman" w:hAnsi="Times New Roman"/>
          <w:sz w:val="24"/>
        </w:rPr>
      </w:pPr>
      <w:r w:rsidRPr="008D53A6">
        <w:rPr>
          <w:rFonts w:ascii="Times New Roman" w:hAnsi="Times New Roman"/>
          <w:sz w:val="24"/>
        </w:rPr>
        <w:t>889203 Utcai szociális munka</w:t>
      </w:r>
    </w:p>
    <w:p w:rsidR="008D53A6" w:rsidRPr="008D53A6" w:rsidRDefault="008D53A6" w:rsidP="008D53A6">
      <w:pPr>
        <w:jc w:val="both"/>
        <w:rPr>
          <w:rFonts w:ascii="Times New Roman" w:hAnsi="Times New Roman"/>
          <w:sz w:val="24"/>
        </w:rPr>
      </w:pPr>
      <w:r w:rsidRPr="008D53A6">
        <w:rPr>
          <w:rFonts w:ascii="Times New Roman" w:hAnsi="Times New Roman"/>
          <w:sz w:val="24"/>
        </w:rPr>
        <w:t>889204 Kapcsolattartási ügyelet</w:t>
      </w:r>
    </w:p>
    <w:p w:rsidR="008D53A6" w:rsidRPr="008D53A6" w:rsidRDefault="008D53A6" w:rsidP="008D53A6">
      <w:pPr>
        <w:jc w:val="both"/>
        <w:rPr>
          <w:rFonts w:ascii="Times New Roman" w:hAnsi="Times New Roman"/>
          <w:sz w:val="24"/>
        </w:rPr>
      </w:pPr>
      <w:r w:rsidRPr="008D53A6">
        <w:rPr>
          <w:rFonts w:ascii="Times New Roman" w:hAnsi="Times New Roman"/>
          <w:sz w:val="24"/>
        </w:rPr>
        <w:t>889205 Iskolai szociális munka</w:t>
      </w:r>
    </w:p>
    <w:p w:rsidR="008D53A6" w:rsidRPr="008D53A6" w:rsidRDefault="008D53A6" w:rsidP="008D53A6">
      <w:pPr>
        <w:jc w:val="both"/>
        <w:rPr>
          <w:rFonts w:ascii="Times New Roman" w:hAnsi="Times New Roman"/>
          <w:b/>
          <w:sz w:val="24"/>
        </w:rPr>
      </w:pPr>
      <w:r w:rsidRPr="008D53A6">
        <w:rPr>
          <w:rFonts w:ascii="Times New Roman" w:hAnsi="Times New Roman"/>
          <w:b/>
          <w:sz w:val="24"/>
        </w:rPr>
        <w:t>Egyéb szociális ellátás bentlakás nélkül</w:t>
      </w:r>
    </w:p>
    <w:p w:rsidR="008D53A6" w:rsidRPr="008D53A6" w:rsidRDefault="008D53A6" w:rsidP="008D53A6">
      <w:pPr>
        <w:jc w:val="both"/>
        <w:rPr>
          <w:rFonts w:ascii="Times New Roman" w:hAnsi="Times New Roman"/>
          <w:sz w:val="24"/>
        </w:rPr>
      </w:pPr>
      <w:r w:rsidRPr="008D53A6">
        <w:rPr>
          <w:rFonts w:ascii="Times New Roman" w:hAnsi="Times New Roman"/>
          <w:sz w:val="24"/>
        </w:rPr>
        <w:t>889924 Családsegítés</w:t>
      </w:r>
    </w:p>
    <w:p w:rsidR="008D53A6" w:rsidRPr="008D53A6" w:rsidRDefault="008D53A6" w:rsidP="008D53A6">
      <w:pPr>
        <w:ind w:firstLine="284"/>
        <w:jc w:val="both"/>
        <w:rPr>
          <w:rFonts w:ascii="Times New Roman" w:hAnsi="Times New Roman"/>
          <w:b/>
          <w:color w:val="4472C4"/>
          <w:sz w:val="24"/>
        </w:rPr>
      </w:pPr>
    </w:p>
    <w:p w:rsidR="008D53A6" w:rsidRPr="008D53A6" w:rsidRDefault="008D53A6" w:rsidP="008D53A6">
      <w:pPr>
        <w:autoSpaceDE w:val="0"/>
        <w:autoSpaceDN w:val="0"/>
        <w:adjustRightInd w:val="0"/>
        <w:jc w:val="both"/>
        <w:rPr>
          <w:rFonts w:ascii="Times New Roman" w:hAnsi="Times New Roman"/>
          <w:sz w:val="24"/>
        </w:rPr>
      </w:pPr>
    </w:p>
    <w:p w:rsidR="008D53A6" w:rsidRPr="008D53A6" w:rsidRDefault="008D53A6" w:rsidP="008D53A6">
      <w:pPr>
        <w:jc w:val="both"/>
        <w:rPr>
          <w:rFonts w:ascii="Times New Roman" w:hAnsi="Times New Roman"/>
          <w:b/>
          <w:sz w:val="24"/>
        </w:rPr>
      </w:pPr>
      <w:r w:rsidRPr="008D53A6">
        <w:rPr>
          <w:rFonts w:ascii="Times New Roman" w:hAnsi="Times New Roman"/>
          <w:b/>
          <w:sz w:val="24"/>
        </w:rPr>
        <w:t>A költségvetési szerv szakmai alaptevékenységének kormányzati funkciók szerinti megjelölése:</w:t>
      </w:r>
    </w:p>
    <w:p w:rsidR="008D53A6" w:rsidRPr="008D53A6" w:rsidRDefault="008D53A6" w:rsidP="008D53A6">
      <w:pPr>
        <w:jc w:val="both"/>
        <w:rPr>
          <w:rFonts w:ascii="Times New Roman" w:hAnsi="Times New Roman"/>
          <w:sz w:val="24"/>
        </w:rPr>
      </w:pPr>
      <w:r w:rsidRPr="008D53A6">
        <w:rPr>
          <w:rFonts w:ascii="Times New Roman" w:hAnsi="Times New Roman"/>
          <w:b/>
          <w:sz w:val="24"/>
        </w:rPr>
        <w:tab/>
      </w:r>
      <w:r w:rsidRPr="008D53A6">
        <w:rPr>
          <w:rFonts w:ascii="Times New Roman" w:hAnsi="Times New Roman"/>
          <w:sz w:val="24"/>
        </w:rPr>
        <w:t>104030</w:t>
      </w:r>
      <w:r w:rsidRPr="008D53A6">
        <w:rPr>
          <w:rFonts w:ascii="Times New Roman" w:hAnsi="Times New Roman"/>
          <w:sz w:val="24"/>
        </w:rPr>
        <w:tab/>
        <w:t>Gyermekek napközbeni ellátása</w:t>
      </w:r>
    </w:p>
    <w:p w:rsidR="008D53A6" w:rsidRPr="008D53A6" w:rsidRDefault="008D53A6" w:rsidP="008D53A6">
      <w:pPr>
        <w:jc w:val="both"/>
        <w:rPr>
          <w:rFonts w:ascii="Times New Roman" w:hAnsi="Times New Roman"/>
          <w:sz w:val="24"/>
        </w:rPr>
      </w:pPr>
      <w:r w:rsidRPr="008D53A6">
        <w:rPr>
          <w:rFonts w:ascii="Times New Roman" w:hAnsi="Times New Roman"/>
          <w:sz w:val="24"/>
        </w:rPr>
        <w:tab/>
        <w:t>104042</w:t>
      </w:r>
      <w:r w:rsidRPr="008D53A6">
        <w:rPr>
          <w:rFonts w:ascii="Times New Roman" w:hAnsi="Times New Roman"/>
          <w:sz w:val="24"/>
        </w:rPr>
        <w:tab/>
        <w:t>Család-és gyermekjóléti szolgáltatások</w:t>
      </w:r>
    </w:p>
    <w:p w:rsidR="008D53A6" w:rsidRPr="008D53A6" w:rsidRDefault="008D53A6" w:rsidP="008D53A6">
      <w:pPr>
        <w:jc w:val="both"/>
        <w:rPr>
          <w:rFonts w:ascii="Times New Roman" w:hAnsi="Times New Roman"/>
          <w:sz w:val="24"/>
        </w:rPr>
      </w:pPr>
      <w:r w:rsidRPr="008D53A6">
        <w:rPr>
          <w:rFonts w:ascii="Times New Roman" w:hAnsi="Times New Roman"/>
          <w:sz w:val="24"/>
        </w:rPr>
        <w:tab/>
        <w:t>104043</w:t>
      </w:r>
      <w:r w:rsidRPr="008D53A6">
        <w:rPr>
          <w:rFonts w:ascii="Times New Roman" w:hAnsi="Times New Roman"/>
          <w:sz w:val="24"/>
        </w:rPr>
        <w:tab/>
        <w:t>Család-és gyermekjóléti központ</w:t>
      </w:r>
    </w:p>
    <w:p w:rsidR="008D53A6" w:rsidRPr="008D53A6" w:rsidRDefault="008D53A6" w:rsidP="008D53A6">
      <w:pPr>
        <w:widowControl w:val="0"/>
        <w:autoSpaceDE w:val="0"/>
        <w:autoSpaceDN w:val="0"/>
        <w:adjustRightInd w:val="0"/>
        <w:jc w:val="both"/>
        <w:rPr>
          <w:rFonts w:ascii="Times New Roman" w:hAnsi="Times New Roman"/>
          <w:sz w:val="24"/>
        </w:rPr>
      </w:pPr>
    </w:p>
    <w:p w:rsidR="008D53A6" w:rsidRPr="008D53A6" w:rsidRDefault="008D53A6" w:rsidP="008D53A6">
      <w:pPr>
        <w:widowControl w:val="0"/>
        <w:autoSpaceDE w:val="0"/>
        <w:autoSpaceDN w:val="0"/>
        <w:adjustRightInd w:val="0"/>
        <w:jc w:val="both"/>
        <w:rPr>
          <w:rFonts w:ascii="Times New Roman" w:hAnsi="Times New Roman"/>
          <w:sz w:val="24"/>
        </w:rPr>
      </w:pPr>
    </w:p>
    <w:p w:rsidR="008D53A6" w:rsidRPr="008D53A6" w:rsidRDefault="008D53A6" w:rsidP="008D53A6">
      <w:pPr>
        <w:jc w:val="center"/>
        <w:outlineLvl w:val="1"/>
        <w:rPr>
          <w:rFonts w:ascii="Times New Roman" w:hAnsi="Times New Roman"/>
          <w:b/>
          <w:sz w:val="24"/>
        </w:rPr>
      </w:pPr>
      <w:bookmarkStart w:id="159" w:name="_Toc369021081"/>
      <w:bookmarkStart w:id="160" w:name="_Toc369021551"/>
      <w:bookmarkStart w:id="161" w:name="_Toc369521603"/>
      <w:bookmarkStart w:id="162" w:name="_Toc372706771"/>
      <w:bookmarkStart w:id="163" w:name="_Toc416428781"/>
      <w:bookmarkStart w:id="164" w:name="_Toc468268653"/>
      <w:r w:rsidRPr="008D53A6">
        <w:rPr>
          <w:rFonts w:ascii="Times New Roman" w:hAnsi="Times New Roman"/>
          <w:b/>
          <w:sz w:val="24"/>
        </w:rPr>
        <w:t>4.) Az intézmény jogállása, vezetése, képviselete</w:t>
      </w:r>
      <w:bookmarkEnd w:id="159"/>
      <w:bookmarkEnd w:id="160"/>
      <w:bookmarkEnd w:id="161"/>
      <w:bookmarkEnd w:id="162"/>
      <w:bookmarkEnd w:id="163"/>
      <w:bookmarkEnd w:id="164"/>
    </w:p>
    <w:p w:rsidR="008D53A6" w:rsidRPr="008D53A6" w:rsidRDefault="008D53A6" w:rsidP="008D53A6">
      <w:pPr>
        <w:jc w:val="both"/>
        <w:rPr>
          <w:rFonts w:ascii="Times New Roman" w:hAnsi="Times New Roman"/>
          <w:i/>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Az intézmény </w:t>
      </w:r>
      <w:r w:rsidRPr="008D53A6">
        <w:rPr>
          <w:rFonts w:ascii="Times New Roman" w:hAnsi="Times New Roman"/>
          <w:i/>
          <w:sz w:val="24"/>
          <w:u w:val="single"/>
        </w:rPr>
        <w:t>önálló jogi személy</w:t>
      </w:r>
      <w:r w:rsidRPr="008D53A6">
        <w:rPr>
          <w:rFonts w:ascii="Times New Roman" w:hAnsi="Times New Roman"/>
          <w:sz w:val="24"/>
        </w:rPr>
        <w:t>, melynek vezetőjét – aki kinevezett magasabb vezető – pályázat útján Budapest Főváros II. Kerületi Önkormányzat Képviselő – testülete nevezi ki.</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 családsegítő szolgáltatást nyújtó csoport és a gyermekjóléti központ csoportjának </w:t>
      </w:r>
      <w:r w:rsidRPr="008D53A6">
        <w:rPr>
          <w:rFonts w:ascii="Times New Roman" w:hAnsi="Times New Roman"/>
          <w:i/>
          <w:sz w:val="24"/>
          <w:u w:val="single"/>
        </w:rPr>
        <w:t>szakmai vezetőjét</w:t>
      </w:r>
      <w:r w:rsidRPr="008D53A6">
        <w:rPr>
          <w:rFonts w:ascii="Times New Roman" w:hAnsi="Times New Roman"/>
          <w:sz w:val="24"/>
        </w:rPr>
        <w:t xml:space="preserve"> a munkáltatói jogokkal felruházott vezetője nevezi ki (továbbiakban: intézményvezető). Az intézmény szervezeti egységei feladatukat - az intézmény keretein belül - szakmailag önállóan látják el.</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Az intézmény </w:t>
      </w:r>
      <w:r w:rsidRPr="008D53A6">
        <w:rPr>
          <w:rFonts w:ascii="Times New Roman" w:hAnsi="Times New Roman"/>
          <w:i/>
          <w:sz w:val="24"/>
          <w:u w:val="single"/>
        </w:rPr>
        <w:t>képviseletére</w:t>
      </w:r>
      <w:r w:rsidRPr="008D53A6">
        <w:rPr>
          <w:rFonts w:ascii="Times New Roman" w:hAnsi="Times New Roman"/>
          <w:sz w:val="24"/>
        </w:rPr>
        <w:t xml:space="preserve"> az intézmény vezetője valamint az általa meghatalmazott személy jogosult. Az intézményvezető által meghatalmazott személy az intézmény képviseletét az erre szóló írásbeli meghatalmazásban foglaltak alapján jogosult és köteles ellátni. </w:t>
      </w: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Az intézmény nevében az intézményvezető egy személyben ír alá, mely megfelel a cégszerű aláírásnak. A munkaköri leírásokban, valamint a belső szabályzatokban meghatározott esetekben az intézményvezető helyett más személy is aláírhat. Ezekben az esetekben az </w:t>
      </w:r>
      <w:r w:rsidRPr="008D53A6">
        <w:rPr>
          <w:rFonts w:ascii="Times New Roman" w:hAnsi="Times New Roman"/>
          <w:sz w:val="24"/>
        </w:rPr>
        <w:lastRenderedPageBreak/>
        <w:t>aláírás mellé egy „h” jelzést kell tenni. Az aláírási jog átruházás keretében valósul meg, melyet 3 napot meghaladóan kötelező készíteni. A jogkör átruházásnak tartalmaznia kell:</w:t>
      </w:r>
    </w:p>
    <w:p w:rsidR="008D53A6" w:rsidRPr="008D53A6" w:rsidRDefault="008D53A6" w:rsidP="008D53A6">
      <w:pPr>
        <w:numPr>
          <w:ilvl w:val="0"/>
          <w:numId w:val="60"/>
        </w:numPr>
        <w:spacing w:after="160" w:line="259" w:lineRule="auto"/>
        <w:jc w:val="both"/>
        <w:rPr>
          <w:rFonts w:ascii="Times New Roman" w:hAnsi="Times New Roman"/>
          <w:sz w:val="24"/>
        </w:rPr>
      </w:pPr>
      <w:r w:rsidRPr="008D53A6">
        <w:rPr>
          <w:rFonts w:ascii="Times New Roman" w:hAnsi="Times New Roman"/>
          <w:sz w:val="24"/>
        </w:rPr>
        <w:t>a helyettesítő személy nevét</w:t>
      </w:r>
    </w:p>
    <w:p w:rsidR="008D53A6" w:rsidRPr="008D53A6" w:rsidRDefault="008D53A6" w:rsidP="008D53A6">
      <w:pPr>
        <w:numPr>
          <w:ilvl w:val="0"/>
          <w:numId w:val="60"/>
        </w:numPr>
        <w:spacing w:after="160" w:line="259" w:lineRule="auto"/>
        <w:jc w:val="both"/>
        <w:rPr>
          <w:rFonts w:ascii="Times New Roman" w:hAnsi="Times New Roman"/>
          <w:sz w:val="24"/>
        </w:rPr>
      </w:pPr>
      <w:r w:rsidRPr="008D53A6">
        <w:rPr>
          <w:rFonts w:ascii="Times New Roman" w:hAnsi="Times New Roman"/>
          <w:sz w:val="24"/>
        </w:rPr>
        <w:t>intézményen belüli munkakörét</w:t>
      </w:r>
    </w:p>
    <w:p w:rsidR="008D53A6" w:rsidRPr="008D53A6" w:rsidRDefault="008D53A6" w:rsidP="008D53A6">
      <w:pPr>
        <w:numPr>
          <w:ilvl w:val="0"/>
          <w:numId w:val="60"/>
        </w:numPr>
        <w:spacing w:after="160" w:line="259" w:lineRule="auto"/>
        <w:jc w:val="both"/>
        <w:rPr>
          <w:rFonts w:ascii="Times New Roman" w:hAnsi="Times New Roman"/>
          <w:sz w:val="24"/>
        </w:rPr>
      </w:pPr>
      <w:r w:rsidRPr="008D53A6">
        <w:rPr>
          <w:rFonts w:ascii="Times New Roman" w:hAnsi="Times New Roman"/>
          <w:sz w:val="24"/>
        </w:rPr>
        <w:t>az átruházás időtartamát</w:t>
      </w:r>
    </w:p>
    <w:p w:rsidR="008D53A6" w:rsidRPr="008D53A6" w:rsidRDefault="008D53A6" w:rsidP="008D53A6">
      <w:pPr>
        <w:numPr>
          <w:ilvl w:val="0"/>
          <w:numId w:val="60"/>
        </w:numPr>
        <w:spacing w:after="160" w:line="259" w:lineRule="auto"/>
        <w:jc w:val="both"/>
        <w:rPr>
          <w:rFonts w:ascii="Times New Roman" w:hAnsi="Times New Roman"/>
          <w:sz w:val="24"/>
        </w:rPr>
      </w:pPr>
      <w:r w:rsidRPr="008D53A6">
        <w:rPr>
          <w:rFonts w:ascii="Times New Roman" w:hAnsi="Times New Roman"/>
          <w:sz w:val="24"/>
        </w:rPr>
        <w:t>a helyettesítő személy feladat, jog- és hatáskörét</w:t>
      </w:r>
    </w:p>
    <w:p w:rsidR="008D53A6" w:rsidRPr="008D53A6" w:rsidRDefault="008D53A6" w:rsidP="008D53A6">
      <w:pPr>
        <w:numPr>
          <w:ilvl w:val="0"/>
          <w:numId w:val="60"/>
        </w:numPr>
        <w:spacing w:after="160" w:line="259" w:lineRule="auto"/>
        <w:jc w:val="both"/>
        <w:rPr>
          <w:rFonts w:ascii="Times New Roman" w:hAnsi="Times New Roman"/>
          <w:sz w:val="24"/>
        </w:rPr>
      </w:pPr>
      <w:r w:rsidRPr="008D53A6">
        <w:rPr>
          <w:rFonts w:ascii="Times New Roman" w:hAnsi="Times New Roman"/>
          <w:sz w:val="24"/>
        </w:rPr>
        <w:t>kötelezettségvállalásának rendjét</w:t>
      </w:r>
    </w:p>
    <w:p w:rsidR="008D53A6" w:rsidRPr="008D53A6" w:rsidRDefault="008D53A6" w:rsidP="008D53A6">
      <w:pPr>
        <w:jc w:val="both"/>
        <w:rPr>
          <w:rFonts w:ascii="Times New Roman" w:hAnsi="Times New Roman"/>
          <w:b/>
          <w:sz w:val="24"/>
        </w:rPr>
      </w:pPr>
      <w:r w:rsidRPr="008D53A6">
        <w:rPr>
          <w:rFonts w:ascii="Times New Roman" w:hAnsi="Times New Roman"/>
          <w:sz w:val="24"/>
        </w:rPr>
        <w:br w:type="page"/>
      </w:r>
      <w:bookmarkStart w:id="165" w:name="_Toc369021082"/>
      <w:bookmarkStart w:id="166" w:name="_Toc369021552"/>
      <w:bookmarkStart w:id="167" w:name="_Toc369521604"/>
      <w:bookmarkStart w:id="168" w:name="_Toc372706772"/>
      <w:bookmarkStart w:id="169" w:name="_Toc416428782"/>
      <w:r w:rsidRPr="008D53A6">
        <w:rPr>
          <w:rFonts w:ascii="Times New Roman" w:hAnsi="Times New Roman"/>
          <w:b/>
          <w:sz w:val="24"/>
        </w:rPr>
        <w:lastRenderedPageBreak/>
        <w:t>5.) Az intézmény gazdálkodása, kötelezettségvállalás, utalványozás, érvényesítés, ellenjegyzés és közbeszerzés rendje</w:t>
      </w:r>
      <w:bookmarkEnd w:id="165"/>
      <w:bookmarkEnd w:id="166"/>
      <w:bookmarkEnd w:id="167"/>
      <w:bookmarkEnd w:id="168"/>
      <w:bookmarkEnd w:id="169"/>
    </w:p>
    <w:p w:rsidR="008D53A6" w:rsidRPr="008D53A6" w:rsidRDefault="008D53A6" w:rsidP="008D53A6">
      <w:pPr>
        <w:ind w:left="360" w:hanging="360"/>
        <w:jc w:val="both"/>
        <w:rPr>
          <w:rFonts w:ascii="Times New Roman" w:hAnsi="Times New Roman"/>
          <w:i/>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Az intézmény előirányzat-gazdálkodás szempontjából </w:t>
      </w:r>
      <w:r w:rsidRPr="008D53A6">
        <w:rPr>
          <w:rFonts w:ascii="Times New Roman" w:hAnsi="Times New Roman"/>
          <w:i/>
          <w:sz w:val="24"/>
          <w:u w:val="single"/>
        </w:rPr>
        <w:t>teljes jogkörrel rendelkező költségvetési szerv.</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Az intézmény gazdálkodási feladatait a Budapest II. kerületi Polgármesteri Hivatal Intézménygazdálkodási Irodája látja el – külön megállapodásban foglaltak alapján -, gazdálkodási tevékenységében korlátozott jogosítványokkal rendelkezik. Az intézmény nem folytat vállalkozási tevékenységet.</w:t>
      </w:r>
    </w:p>
    <w:p w:rsidR="008D53A6" w:rsidRPr="008D53A6" w:rsidRDefault="008D53A6" w:rsidP="008D53A6">
      <w:pPr>
        <w:jc w:val="both"/>
        <w:rPr>
          <w:rFonts w:ascii="Times New Roman" w:hAnsi="Times New Roman"/>
          <w:sz w:val="24"/>
        </w:rPr>
      </w:pPr>
      <w:r w:rsidRPr="008D53A6">
        <w:rPr>
          <w:rFonts w:ascii="Times New Roman" w:hAnsi="Times New Roman"/>
          <w:sz w:val="24"/>
        </w:rPr>
        <w:t>Az intézmény naptári évekre összeállított költségvetés alapján működik. A költségvetés alapját képezik:</w:t>
      </w:r>
    </w:p>
    <w:p w:rsidR="008D53A6" w:rsidRPr="008D53A6" w:rsidRDefault="008D53A6" w:rsidP="008D53A6">
      <w:pPr>
        <w:numPr>
          <w:ilvl w:val="0"/>
          <w:numId w:val="62"/>
        </w:numPr>
        <w:spacing w:after="160" w:line="259" w:lineRule="auto"/>
        <w:jc w:val="both"/>
        <w:rPr>
          <w:rFonts w:ascii="Times New Roman" w:hAnsi="Times New Roman"/>
          <w:sz w:val="24"/>
        </w:rPr>
      </w:pPr>
      <w:r w:rsidRPr="008D53A6">
        <w:rPr>
          <w:rFonts w:ascii="Times New Roman" w:hAnsi="Times New Roman"/>
          <w:sz w:val="24"/>
        </w:rPr>
        <w:t>Budapest Főváros II. Kerületi Önkormányzat Képviselő-testülete által jóváhagyott költségvetés,</w:t>
      </w:r>
    </w:p>
    <w:p w:rsidR="008D53A6" w:rsidRPr="008D53A6" w:rsidRDefault="008D53A6" w:rsidP="008D53A6">
      <w:pPr>
        <w:numPr>
          <w:ilvl w:val="0"/>
          <w:numId w:val="62"/>
        </w:numPr>
        <w:spacing w:after="160" w:line="259" w:lineRule="auto"/>
        <w:jc w:val="both"/>
        <w:rPr>
          <w:rFonts w:ascii="Times New Roman" w:hAnsi="Times New Roman"/>
          <w:sz w:val="24"/>
        </w:rPr>
      </w:pPr>
      <w:r w:rsidRPr="008D53A6">
        <w:rPr>
          <w:rFonts w:ascii="Times New Roman" w:hAnsi="Times New Roman"/>
          <w:sz w:val="24"/>
        </w:rPr>
        <w:t>jogszabályban meghatározott állami normatíva, támogatás,</w:t>
      </w:r>
    </w:p>
    <w:p w:rsidR="008D53A6" w:rsidRPr="008D53A6" w:rsidRDefault="008D53A6" w:rsidP="008D53A6">
      <w:pPr>
        <w:numPr>
          <w:ilvl w:val="0"/>
          <w:numId w:val="62"/>
        </w:numPr>
        <w:spacing w:after="160" w:line="259" w:lineRule="auto"/>
        <w:jc w:val="both"/>
        <w:rPr>
          <w:rFonts w:ascii="Times New Roman" w:hAnsi="Times New Roman"/>
          <w:sz w:val="24"/>
        </w:rPr>
      </w:pPr>
      <w:r w:rsidRPr="008D53A6">
        <w:rPr>
          <w:rFonts w:ascii="Times New Roman" w:hAnsi="Times New Roman"/>
          <w:sz w:val="24"/>
        </w:rPr>
        <w:t>egyéb működési bevételek – napközbeni gyermekfelügyelet térítési díja,</w:t>
      </w:r>
    </w:p>
    <w:p w:rsidR="008D53A6" w:rsidRPr="008D53A6" w:rsidRDefault="008D53A6" w:rsidP="008D53A6">
      <w:pPr>
        <w:numPr>
          <w:ilvl w:val="0"/>
          <w:numId w:val="62"/>
        </w:numPr>
        <w:spacing w:after="160" w:line="259" w:lineRule="auto"/>
        <w:jc w:val="both"/>
        <w:rPr>
          <w:rFonts w:ascii="Times New Roman" w:hAnsi="Times New Roman"/>
          <w:sz w:val="24"/>
        </w:rPr>
      </w:pPr>
      <w:r w:rsidRPr="008D53A6">
        <w:rPr>
          <w:rFonts w:ascii="Times New Roman" w:hAnsi="Times New Roman"/>
          <w:sz w:val="24"/>
        </w:rPr>
        <w:t>átvett pénzeszközök pl. pályázati úton elnyert anyagi támogatások,</w:t>
      </w:r>
    </w:p>
    <w:p w:rsidR="008D53A6" w:rsidRPr="008D53A6" w:rsidRDefault="008D53A6" w:rsidP="008D53A6">
      <w:pPr>
        <w:numPr>
          <w:ilvl w:val="0"/>
          <w:numId w:val="62"/>
        </w:numPr>
        <w:spacing w:after="160" w:line="259" w:lineRule="auto"/>
        <w:jc w:val="both"/>
        <w:rPr>
          <w:rFonts w:ascii="Times New Roman" w:hAnsi="Times New Roman"/>
          <w:sz w:val="24"/>
        </w:rPr>
      </w:pPr>
      <w:r w:rsidRPr="008D53A6">
        <w:rPr>
          <w:rFonts w:ascii="Times New Roman" w:hAnsi="Times New Roman"/>
          <w:sz w:val="24"/>
        </w:rPr>
        <w:t>eseti adományok.</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 költségvetés felhasználásánál az államháztartási törvényben, valamint annak végrehajtási rendeleteiben és a fenntartó önkormányzat iránymutatásaiban foglaltak a követendők. Belső szabályzatok tartalmazzák a feladatellátásnak az intézmény kiadásait és bevételeit befolyásoló, a gazdálkodás előirányzatok keretei között tartását biztosító további intézkedéseket. </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Az intézmény gazdálkodásával, ezen belül kiemelten a költségvetés tervezésével, végrehajtásával, az intézmény kezelésében lévő vagyon hasznosításával összefüggő feladatok, hatáskörök szabályozása – a vonatkozó jogszabályok, a fenntartó, továbbá az önállóan gazdálkodó szerv rendelkezéseinek figyelembevételével – az intézményvezető feladata.</w:t>
      </w:r>
    </w:p>
    <w:p w:rsidR="008D53A6" w:rsidRPr="008D53A6" w:rsidRDefault="008D53A6" w:rsidP="008D53A6">
      <w:pPr>
        <w:jc w:val="both"/>
        <w:rPr>
          <w:rFonts w:ascii="Times New Roman" w:hAnsi="Times New Roman"/>
          <w:sz w:val="24"/>
        </w:rPr>
      </w:pPr>
    </w:p>
    <w:p w:rsidR="008D53A6" w:rsidRPr="008D53A6" w:rsidRDefault="008D53A6" w:rsidP="008D53A6">
      <w:pPr>
        <w:widowControl w:val="0"/>
        <w:autoSpaceDE w:val="0"/>
        <w:autoSpaceDN w:val="0"/>
        <w:adjustRightInd w:val="0"/>
        <w:jc w:val="both"/>
        <w:rPr>
          <w:rFonts w:ascii="Times New Roman" w:hAnsi="Times New Roman"/>
          <w:b/>
          <w:sz w:val="24"/>
        </w:rPr>
      </w:pPr>
      <w:r w:rsidRPr="008D53A6">
        <w:rPr>
          <w:rFonts w:ascii="Times New Roman" w:hAnsi="Times New Roman"/>
          <w:i/>
          <w:sz w:val="24"/>
        </w:rPr>
        <w:t>Az intézmény bélyegzői</w:t>
      </w:r>
      <w:r w:rsidRPr="008D53A6">
        <w:rPr>
          <w:rFonts w:ascii="Times New Roman" w:hAnsi="Times New Roman"/>
          <w:sz w:val="24"/>
        </w:rPr>
        <w:t>:</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 bélyegzőket az intézményvezető jogosult használni. A bélyegző használatának jogosultságát az intézményvezető határozza meg külön szabályzatban. </w:t>
      </w:r>
    </w:p>
    <w:p w:rsidR="008D53A6" w:rsidRPr="008D53A6" w:rsidRDefault="008D53A6" w:rsidP="008D53A6">
      <w:pPr>
        <w:jc w:val="both"/>
        <w:rPr>
          <w:rFonts w:ascii="Times New Roman" w:hAnsi="Times New Roman"/>
          <w:sz w:val="24"/>
        </w:rPr>
      </w:pPr>
      <w:r w:rsidRPr="008D53A6">
        <w:rPr>
          <w:rFonts w:ascii="Times New Roman" w:hAnsi="Times New Roman"/>
          <w:sz w:val="24"/>
        </w:rPr>
        <w:t>A bélyegzőket kötelező a gazdasági ügyintéző szobájában, zárható szekrényben elzárva tárolni. A bélyegzők elsősorban az intézmény területén használhatók. Indokolt és szükségszerű esetben a megfelelő helyszínen az intézményvezető engedélyével használható.</w:t>
      </w:r>
    </w:p>
    <w:p w:rsidR="008D53A6" w:rsidRPr="008D53A6" w:rsidRDefault="008D53A6" w:rsidP="008D53A6">
      <w:pPr>
        <w:jc w:val="both"/>
        <w:rPr>
          <w:rFonts w:ascii="Times New Roman" w:hAnsi="Times New Roman"/>
          <w:sz w:val="24"/>
        </w:rPr>
      </w:pPr>
      <w:r w:rsidRPr="008D53A6">
        <w:rPr>
          <w:rFonts w:ascii="Times New Roman" w:hAnsi="Times New Roman"/>
          <w:sz w:val="24"/>
        </w:rPr>
        <w:t>Az intézményben használatos valamennyi bélyegzőről, annak lenyomatáról nyilvántartást kell vezetni.</w:t>
      </w:r>
    </w:p>
    <w:p w:rsidR="008D53A6" w:rsidRPr="008D53A6" w:rsidRDefault="008D53A6" w:rsidP="008D53A6">
      <w:pPr>
        <w:jc w:val="both"/>
        <w:rPr>
          <w:rFonts w:ascii="Times New Roman" w:hAnsi="Times New Roman"/>
          <w:sz w:val="24"/>
        </w:rPr>
      </w:pPr>
      <w:r w:rsidRPr="008D53A6">
        <w:rPr>
          <w:rFonts w:ascii="Times New Roman" w:hAnsi="Times New Roman"/>
          <w:sz w:val="24"/>
        </w:rPr>
        <w:t>A nyilvántartás vezetéséért az intézményvezető felelős.</w:t>
      </w:r>
    </w:p>
    <w:p w:rsidR="008D53A6" w:rsidRPr="008D53A6" w:rsidRDefault="008D53A6" w:rsidP="008D53A6">
      <w:pPr>
        <w:jc w:val="both"/>
        <w:rPr>
          <w:rFonts w:ascii="Times New Roman" w:hAnsi="Times New Roman"/>
          <w:sz w:val="24"/>
        </w:rPr>
      </w:pPr>
      <w:r w:rsidRPr="008D53A6">
        <w:rPr>
          <w:rFonts w:ascii="Times New Roman" w:hAnsi="Times New Roman"/>
          <w:sz w:val="24"/>
        </w:rPr>
        <w:t>A bélyegzők beszerzéséről, nyilvántartásáról, cseréjéről és évenkénti egyszeri leltározásáról az intézményvezető gondoskodik.</w:t>
      </w:r>
    </w:p>
    <w:p w:rsidR="008D53A6" w:rsidRPr="008D53A6" w:rsidRDefault="008D53A6" w:rsidP="008D53A6">
      <w:pPr>
        <w:jc w:val="center"/>
        <w:outlineLvl w:val="1"/>
        <w:rPr>
          <w:rFonts w:ascii="Times New Roman" w:hAnsi="Times New Roman"/>
          <w:b/>
          <w:sz w:val="24"/>
        </w:rPr>
      </w:pPr>
      <w:r w:rsidRPr="008D53A6">
        <w:rPr>
          <w:rFonts w:ascii="Times New Roman" w:hAnsi="Times New Roman"/>
          <w:b/>
          <w:sz w:val="24"/>
        </w:rPr>
        <w:br w:type="page"/>
      </w:r>
      <w:bookmarkStart w:id="170" w:name="_Toc369021083"/>
      <w:bookmarkStart w:id="171" w:name="_Toc369021553"/>
      <w:bookmarkStart w:id="172" w:name="_Toc369521605"/>
      <w:bookmarkStart w:id="173" w:name="_Toc372706773"/>
      <w:bookmarkStart w:id="174" w:name="_Toc416428783"/>
      <w:bookmarkStart w:id="175" w:name="_Toc468268654"/>
      <w:r w:rsidRPr="008D53A6">
        <w:rPr>
          <w:rFonts w:ascii="Times New Roman" w:hAnsi="Times New Roman"/>
          <w:b/>
          <w:sz w:val="24"/>
        </w:rPr>
        <w:lastRenderedPageBreak/>
        <w:t>6.) Az intézmény alapdokumentumai</w:t>
      </w:r>
      <w:bookmarkEnd w:id="170"/>
      <w:bookmarkEnd w:id="171"/>
      <w:bookmarkEnd w:id="172"/>
      <w:bookmarkEnd w:id="173"/>
      <w:bookmarkEnd w:id="174"/>
      <w:bookmarkEnd w:id="175"/>
    </w:p>
    <w:p w:rsidR="008D53A6" w:rsidRPr="008D53A6" w:rsidRDefault="008D53A6" w:rsidP="008D53A6">
      <w:pPr>
        <w:rPr>
          <w:rFonts w:ascii="Times New Roman" w:hAnsi="Times New Roman"/>
          <w:b/>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Az intézmény jogszerű működését az alapító okirat, az SZMSZ, a szakmai program, a működési engedélyek, az egyéb belső - a szakmai és gazdasági munka vitelét segítő - különféle szabályzatok és munkaköri leírások biztosítják. </w:t>
      </w:r>
    </w:p>
    <w:p w:rsidR="008D53A6" w:rsidRPr="008D53A6" w:rsidRDefault="008D53A6" w:rsidP="008D53A6">
      <w:pPr>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Az intézmény Iratkezelési Szabályzata szabályozza az ügyvitel rendjét, az irat útját a beérkezéstől/keletkezéstől az irattárazásig, az iratok biztonságos őrzésének módját, rendszerezését, nyilvántartását. Továbbá a munkatársakra vonatkozó feladat és hatásköröket, az adminisztrációval kapcsolatos kötelezettségeket, a Szakmai program és a munkaköri leírások tartalmazzák.</w:t>
      </w: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jc w:val="center"/>
        <w:outlineLvl w:val="0"/>
        <w:rPr>
          <w:rFonts w:ascii="Times New Roman" w:hAnsi="Times New Roman"/>
          <w:b/>
          <w:caps/>
          <w:sz w:val="24"/>
        </w:rPr>
      </w:pPr>
      <w:bookmarkStart w:id="176" w:name="_Toc369021084"/>
      <w:bookmarkStart w:id="177" w:name="_Toc369021554"/>
      <w:bookmarkStart w:id="178" w:name="_Toc369521606"/>
      <w:bookmarkStart w:id="179" w:name="_Toc416428784"/>
      <w:bookmarkStart w:id="180" w:name="_Toc468268655"/>
      <w:r w:rsidRPr="008D53A6">
        <w:rPr>
          <w:rFonts w:ascii="Times New Roman" w:hAnsi="Times New Roman"/>
          <w:b/>
          <w:caps/>
          <w:sz w:val="24"/>
        </w:rPr>
        <w:t xml:space="preserve">II. </w:t>
      </w:r>
      <w:bookmarkStart w:id="181" w:name="_Toc250711534"/>
      <w:r w:rsidRPr="008D53A6">
        <w:rPr>
          <w:rFonts w:ascii="Times New Roman" w:hAnsi="Times New Roman"/>
          <w:b/>
          <w:caps/>
          <w:sz w:val="24"/>
        </w:rPr>
        <w:t>Az intézmény szervezeti felépítése</w:t>
      </w:r>
      <w:bookmarkEnd w:id="181"/>
      <w:r w:rsidRPr="008D53A6">
        <w:rPr>
          <w:rFonts w:ascii="Times New Roman" w:hAnsi="Times New Roman"/>
          <w:b/>
          <w:caps/>
          <w:sz w:val="24"/>
        </w:rPr>
        <w:t>, a szervezeti egységek feladatai</w:t>
      </w:r>
      <w:bookmarkEnd w:id="176"/>
      <w:bookmarkEnd w:id="177"/>
      <w:bookmarkEnd w:id="178"/>
      <w:bookmarkEnd w:id="179"/>
      <w:bookmarkEnd w:id="180"/>
    </w:p>
    <w:p w:rsidR="008D53A6" w:rsidRPr="008D53A6" w:rsidRDefault="008D53A6" w:rsidP="008D53A6">
      <w:pPr>
        <w:rPr>
          <w:rFonts w:ascii="Times New Roman" w:hAnsi="Times New Roman"/>
          <w:sz w:val="24"/>
        </w:rPr>
      </w:pPr>
    </w:p>
    <w:p w:rsidR="008D53A6" w:rsidRPr="008D53A6" w:rsidRDefault="008D53A6" w:rsidP="008D53A6">
      <w:pPr>
        <w:jc w:val="center"/>
        <w:outlineLvl w:val="1"/>
        <w:rPr>
          <w:rFonts w:ascii="Times New Roman" w:hAnsi="Times New Roman"/>
          <w:b/>
          <w:sz w:val="24"/>
        </w:rPr>
      </w:pPr>
      <w:bookmarkStart w:id="182" w:name="_Toc369021085"/>
      <w:bookmarkStart w:id="183" w:name="_Toc369021555"/>
      <w:bookmarkStart w:id="184" w:name="_Toc369521607"/>
      <w:bookmarkStart w:id="185" w:name="_Toc372706774"/>
      <w:bookmarkStart w:id="186" w:name="_Toc416428785"/>
      <w:bookmarkStart w:id="187" w:name="_Toc468268656"/>
      <w:r w:rsidRPr="008D53A6">
        <w:rPr>
          <w:rFonts w:ascii="Times New Roman" w:hAnsi="Times New Roman"/>
          <w:b/>
          <w:sz w:val="24"/>
        </w:rPr>
        <w:t>1.) Az intézmény szervezeti felépítése</w:t>
      </w:r>
      <w:bookmarkEnd w:id="182"/>
      <w:bookmarkEnd w:id="183"/>
      <w:bookmarkEnd w:id="184"/>
      <w:bookmarkEnd w:id="185"/>
      <w:bookmarkEnd w:id="186"/>
      <w:bookmarkEnd w:id="187"/>
    </w:p>
    <w:p w:rsidR="008D53A6" w:rsidRPr="008D53A6" w:rsidRDefault="008D53A6" w:rsidP="008D53A6">
      <w:pPr>
        <w:tabs>
          <w:tab w:val="left" w:leader="underscore" w:pos="9072"/>
        </w:tabs>
        <w:jc w:val="both"/>
        <w:rPr>
          <w:rFonts w:ascii="Times New Roman" w:hAnsi="Times New Roman"/>
          <w:sz w:val="24"/>
        </w:rPr>
      </w:pPr>
    </w:p>
    <w:p w:rsidR="008D53A6" w:rsidRPr="008D53A6" w:rsidRDefault="008D53A6" w:rsidP="008D53A6">
      <w:pPr>
        <w:tabs>
          <w:tab w:val="left" w:leader="underscore" w:pos="9072"/>
        </w:tabs>
        <w:jc w:val="both"/>
        <w:rPr>
          <w:rFonts w:ascii="Times New Roman" w:hAnsi="Times New Roman"/>
          <w:sz w:val="24"/>
        </w:rPr>
      </w:pPr>
      <w:r w:rsidRPr="008D53A6">
        <w:rPr>
          <w:rFonts w:ascii="Times New Roman" w:hAnsi="Times New Roman"/>
          <w:sz w:val="24"/>
        </w:rPr>
        <w:t xml:space="preserve">A szervezeti egységek meghatározásánál érvényesülnie kell azon alapelvnek, mely szerint az intézmény feladatait a jogszabályi előírásoknak és tartalmi követelményeknek megfelelően magas színvonalon lássa el. </w:t>
      </w:r>
    </w:p>
    <w:p w:rsidR="008D53A6" w:rsidRPr="008D53A6" w:rsidRDefault="008D53A6" w:rsidP="008D53A6">
      <w:pPr>
        <w:tabs>
          <w:tab w:val="left" w:leader="underscore" w:pos="9072"/>
        </w:tabs>
        <w:jc w:val="both"/>
        <w:rPr>
          <w:rFonts w:ascii="Times New Roman" w:hAnsi="Times New Roman"/>
          <w:sz w:val="24"/>
        </w:rPr>
      </w:pPr>
    </w:p>
    <w:p w:rsidR="008D53A6" w:rsidRPr="008D53A6" w:rsidRDefault="008D53A6" w:rsidP="008D53A6">
      <w:pPr>
        <w:tabs>
          <w:tab w:val="left" w:leader="underscore" w:pos="9072"/>
        </w:tabs>
        <w:jc w:val="both"/>
        <w:rPr>
          <w:rFonts w:ascii="Times New Roman" w:hAnsi="Times New Roman"/>
          <w:sz w:val="24"/>
        </w:rPr>
      </w:pPr>
      <w:r w:rsidRPr="008D53A6">
        <w:rPr>
          <w:rFonts w:ascii="Times New Roman" w:hAnsi="Times New Roman"/>
          <w:sz w:val="24"/>
        </w:rPr>
        <w:t>A munkavégzés, a racionális és gazdaságos működtetés valamint a helyi adottságok, körülmények és igények figyelembevételével az intézmény struktúrája az alábbiak szerint biztosítja az önálló szakmai egységek meglétét.</w:t>
      </w:r>
    </w:p>
    <w:p w:rsidR="008D53A6" w:rsidRPr="008D53A6" w:rsidRDefault="008D53A6" w:rsidP="008D53A6">
      <w:pPr>
        <w:tabs>
          <w:tab w:val="left" w:leader="underscore" w:pos="9072"/>
        </w:tabs>
        <w:rPr>
          <w:rFonts w:ascii="Times New Roman" w:hAnsi="Times New Roman"/>
          <w:sz w:val="24"/>
        </w:rPr>
      </w:pPr>
    </w:p>
    <w:p w:rsidR="008D53A6" w:rsidRPr="008D53A6" w:rsidRDefault="008D53A6" w:rsidP="008D53A6">
      <w:pPr>
        <w:tabs>
          <w:tab w:val="left" w:leader="underscore" w:pos="9072"/>
        </w:tabs>
        <w:rPr>
          <w:rFonts w:ascii="Times New Roman" w:hAnsi="Times New Roman"/>
          <w:sz w:val="24"/>
        </w:rPr>
        <w:sectPr w:rsidR="008D53A6" w:rsidRPr="008D53A6" w:rsidSect="002A7DDF">
          <w:pgSz w:w="11906" w:h="16838"/>
          <w:pgMar w:top="1276" w:right="1418" w:bottom="1134" w:left="1418" w:header="567" w:footer="567" w:gutter="0"/>
          <w:pgNumType w:start="1"/>
          <w:cols w:space="708"/>
          <w:titlePg/>
          <w:docGrid w:linePitch="354"/>
        </w:sectPr>
      </w:pPr>
    </w:p>
    <w:p w:rsidR="008D53A6" w:rsidRPr="008D53A6" w:rsidRDefault="008D53A6" w:rsidP="008D53A6">
      <w:pPr>
        <w:tabs>
          <w:tab w:val="left" w:leader="underscore" w:pos="9072"/>
        </w:tabs>
        <w:jc w:val="both"/>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jc w:val="center"/>
        <w:rPr>
          <w:rFonts w:ascii="Times New Roman" w:hAnsi="Times New Roman"/>
          <w:sz w:val="24"/>
        </w:rPr>
      </w:pPr>
      <w:r w:rsidRPr="008D53A6">
        <w:rPr>
          <w:rFonts w:ascii="Times New Roman" w:hAnsi="Times New Roman"/>
          <w:sz w:val="24"/>
        </w:rPr>
        <w:t>Család- és Gyermekjóléti Központ</w:t>
      </w:r>
    </w:p>
    <w:p w:rsidR="008D53A6" w:rsidRPr="008D53A6" w:rsidRDefault="008D53A6" w:rsidP="008D53A6">
      <w:pPr>
        <w:jc w:val="center"/>
        <w:rPr>
          <w:rFonts w:ascii="Times New Roman" w:hAnsi="Times New Roman"/>
          <w:sz w:val="24"/>
        </w:rPr>
      </w:pPr>
      <w:r w:rsidRPr="008D53A6">
        <w:rPr>
          <w:rFonts w:ascii="Times New Roman" w:hAnsi="Times New Roman"/>
          <w:sz w:val="24"/>
        </w:rPr>
        <w:t>Szervezeti felépítése</w:t>
      </w:r>
    </w:p>
    <w:p w:rsidR="008D53A6" w:rsidRPr="008D53A6" w:rsidRDefault="008D53A6" w:rsidP="008D53A6">
      <w:pPr>
        <w:rPr>
          <w:rFonts w:ascii="Times New Roman" w:hAnsi="Times New Roman"/>
          <w:sz w:val="24"/>
        </w:rPr>
      </w:pPr>
    </w:p>
    <w:p w:rsidR="008D53A6" w:rsidRPr="008D53A6" w:rsidRDefault="005005E9" w:rsidP="008D53A6">
      <w:pPr>
        <w:rPr>
          <w:rFonts w:ascii="Times New Roman" w:hAnsi="Times New Roman"/>
          <w:sz w:val="24"/>
        </w:rPr>
      </w:pPr>
      <w:r>
        <w:rPr>
          <w:rFonts w:ascii="Times New Roman" w:hAnsi="Times New Roman"/>
          <w:noProof/>
          <w:sz w:val="24"/>
        </w:rPr>
        <w:pict>
          <v:shapetype id="_x0000_t202" coordsize="21600,21600" o:spt="202" path="m,l,21600r21600,l21600,xe">
            <v:stroke joinstyle="miter"/>
            <v:path gradientshapeok="t" o:connecttype="rect"/>
          </v:shapetype>
          <v:shape id="Szövegdoboz 55" o:spid="_x0000_s1026" type="#_x0000_t202" style="position:absolute;margin-left:306pt;margin-top:3.8pt;width:117pt;height:31.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">
            <v:textbox>
              <w:txbxContent>
                <w:p w:rsidR="002A7DDF" w:rsidRDefault="002A7DDF" w:rsidP="008D53A6">
                  <w:pPr>
                    <w:jc w:val="center"/>
                  </w:pPr>
                  <w:r>
                    <w:t>Intézményvezető</w:t>
                  </w:r>
                </w:p>
              </w:txbxContent>
            </v:textbox>
          </v:shape>
        </w:pict>
      </w:r>
    </w:p>
    <w:p w:rsidR="008D53A6" w:rsidRPr="008D53A6" w:rsidRDefault="008D53A6" w:rsidP="008D53A6">
      <w:pPr>
        <w:rPr>
          <w:rFonts w:ascii="Times New Roman" w:hAnsi="Times New Roman"/>
          <w:sz w:val="24"/>
        </w:rPr>
      </w:pPr>
    </w:p>
    <w:p w:rsidR="008D53A6" w:rsidRPr="008D53A6" w:rsidRDefault="005005E9" w:rsidP="008D53A6">
      <w:pPr>
        <w:rPr>
          <w:rFonts w:ascii="Times New Roman" w:hAnsi="Times New Roman"/>
          <w:sz w:val="24"/>
        </w:rPr>
      </w:pPr>
      <w:r>
        <w:rPr>
          <w:rFonts w:ascii="Times New Roman" w:hAnsi="Times New Roman"/>
          <w:noProof/>
          <w:sz w:val="24"/>
        </w:rPr>
        <w:pict>
          <v:shapetype id="_x0000_t32" coordsize="21600,21600" o:spt="32" o:oned="t" path="m,l21600,21600e" filled="f">
            <v:path arrowok="t" fillok="f" o:connecttype="none"/>
            <o:lock v:ext="edit" shapetype="t"/>
          </v:shapetype>
          <v:shape id="Egyenes összekötő nyíllal 54" o:spid="_x0000_s1052" type="#_x0000_t32" style="position:absolute;margin-left:174.35pt;margin-top:2.55pt;width:126.75pt;height:41.95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"/>
        </w:pict>
      </w:r>
      <w:r>
        <w:rPr>
          <w:rFonts w:ascii="Times New Roman" w:hAnsi="Times New Roman"/>
          <w:noProof/>
          <w:sz w:val="24"/>
        </w:rPr>
        <w:pict>
          <v:shape id="Szövegdoboz 53" o:spid="_x0000_s1027" type="#_x0000_t202" style="position:absolute;margin-left:585.1pt;margin-top:44.55pt;width:117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">
            <v:textbox>
              <w:txbxContent>
                <w:p w:rsidR="002A7DDF" w:rsidRDefault="002A7DDF" w:rsidP="008D53A6">
                  <w:pPr>
                    <w:pStyle w:val="Szvegtrzs2"/>
                    <w:jc w:val="center"/>
                  </w:pPr>
                  <w:r>
                    <w:t>Technikai- ügyviteli egység</w:t>
                  </w:r>
                </w:p>
              </w:txbxContent>
            </v:textbox>
          </v:shape>
        </w:pict>
      </w:r>
      <w:r>
        <w:rPr>
          <w:rFonts w:ascii="Times New Roman" w:hAnsi="Times New Roman"/>
          <w:noProof/>
          <w:sz w:val="24"/>
        </w:rPr>
        <w:pict>
          <v:shape id="Szövegdoboz 52" o:spid="_x0000_s1028" type="#_x0000_t202" style="position:absolute;margin-left:-50.1pt;margin-top:116.1pt;width:104.1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">
            <v:textbox>
              <w:txbxContent>
                <w:p w:rsidR="002A7DDF" w:rsidRDefault="002A7DDF" w:rsidP="008D53A6">
                  <w:pPr>
                    <w:jc w:val="center"/>
                  </w:pPr>
                  <w:r>
                    <w:t>Napközbeni gyermekfelügyelet</w:t>
                  </w:r>
                </w:p>
              </w:txbxContent>
            </v:textbox>
          </v:shape>
        </w:pict>
      </w:r>
      <w:r>
        <w:rPr>
          <w:rFonts w:ascii="Times New Roman" w:hAnsi="Times New Roman"/>
          <w:noProof/>
          <w:sz w:val="24"/>
        </w:rPr>
        <w:pict>
          <v:shape id="Egyenes összekötő nyíllal 51" o:spid="_x0000_s1051" type="#_x0000_t32" style="position:absolute;margin-left:423pt;margin-top:2.75pt;width:213.35pt;height:40.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"/>
        </w:pict>
      </w:r>
    </w:p>
    <w:p w:rsidR="008D53A6" w:rsidRPr="008D53A6" w:rsidRDefault="008D53A6" w:rsidP="008D53A6">
      <w:pPr>
        <w:rPr>
          <w:rFonts w:ascii="Times New Roman" w:hAnsi="Times New Roman"/>
          <w:sz w:val="24"/>
        </w:rPr>
      </w:pPr>
    </w:p>
    <w:p w:rsidR="008D53A6" w:rsidRPr="008D53A6" w:rsidRDefault="008D53A6" w:rsidP="008D53A6">
      <w:pPr>
        <w:jc w:val="both"/>
        <w:rPr>
          <w:rFonts w:ascii="Times New Roman" w:hAnsi="Times New Roman"/>
          <w:sz w:val="24"/>
        </w:rPr>
      </w:pPr>
    </w:p>
    <w:p w:rsidR="008D53A6" w:rsidRPr="008D53A6" w:rsidRDefault="005005E9" w:rsidP="008D53A6">
      <w:pPr>
        <w:rPr>
          <w:rFonts w:ascii="Times New Roman" w:hAnsi="Times New Roman"/>
          <w:sz w:val="24"/>
        </w:rPr>
      </w:pPr>
      <w:r>
        <w:rPr>
          <w:rFonts w:ascii="Times New Roman" w:hAnsi="Times New Roman"/>
          <w:noProof/>
          <w:sz w:val="24"/>
        </w:rPr>
        <w:pict>
          <v:shape id="Szövegdoboz 50" o:spid="_x0000_s1029" type="#_x0000_t202" style="position:absolute;margin-left:119.6pt;margin-top:10.65pt;width:134.25pt;height:2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">
            <v:textbox>
              <w:txbxContent>
                <w:p w:rsidR="002A7DDF" w:rsidRDefault="002A7DDF" w:rsidP="008D53A6">
                  <w:pPr>
                    <w:pStyle w:val="Szvegtrzs2"/>
                    <w:jc w:val="center"/>
                  </w:pPr>
                  <w:r>
                    <w:t>Szakmai egységek</w:t>
                  </w:r>
                </w:p>
                <w:p w:rsidR="002A7DDF" w:rsidRDefault="002A7DDF" w:rsidP="008D53A6">
                  <w:pPr>
                    <w:pStyle w:val="Szvegtrzs2"/>
                    <w:jc w:val="center"/>
                  </w:pPr>
                </w:p>
                <w:p w:rsidR="002A7DDF" w:rsidRDefault="002A7DDF" w:rsidP="008D53A6">
                  <w:pPr>
                    <w:pStyle w:val="Szvegtrzs2"/>
                    <w:jc w:val="center"/>
                  </w:pPr>
                </w:p>
                <w:p w:rsidR="002A7DDF" w:rsidRDefault="002A7DDF" w:rsidP="008D53A6">
                  <w:pPr>
                    <w:pStyle w:val="Szvegtrzs2"/>
                    <w:jc w:val="center"/>
                  </w:pPr>
                </w:p>
                <w:p w:rsidR="002A7DDF" w:rsidRDefault="002A7DDF" w:rsidP="008D53A6">
                  <w:pPr>
                    <w:pStyle w:val="Szvegtrzs2"/>
                    <w:jc w:val="center"/>
                  </w:pPr>
                  <w:r>
                    <w:t xml:space="preserve">  CCCCCCC Cs</w:t>
                  </w:r>
                </w:p>
                <w:p w:rsidR="002A7DDF" w:rsidRDefault="002A7DDF" w:rsidP="008D53A6">
                  <w:pPr>
                    <w:pStyle w:val="Szvegtrzs2"/>
                    <w:jc w:val="center"/>
                  </w:pPr>
                </w:p>
                <w:p w:rsidR="002A7DDF" w:rsidRDefault="002A7DDF" w:rsidP="008D53A6">
                  <w:pPr>
                    <w:pStyle w:val="Szvegtrzs2"/>
                    <w:jc w:val="center"/>
                  </w:pPr>
                  <w:r>
                    <w:t xml:space="preserve">  Vezető</w:t>
                  </w:r>
                </w:p>
              </w:txbxContent>
            </v:textbox>
          </v:shape>
        </w:pict>
      </w:r>
    </w:p>
    <w:p w:rsidR="008D53A6" w:rsidRPr="008D53A6" w:rsidRDefault="005005E9" w:rsidP="008D53A6">
      <w:pPr>
        <w:rPr>
          <w:rFonts w:ascii="Times New Roman" w:hAnsi="Times New Roman"/>
          <w:sz w:val="24"/>
        </w:rPr>
      </w:pPr>
      <w:r>
        <w:rPr>
          <w:rFonts w:ascii="Times New Roman" w:hAnsi="Times New Roman"/>
          <w:noProof/>
          <w:sz w:val="24"/>
        </w:rPr>
        <w:pict>
          <v:shape id="Egyenes összekötő nyíllal 49" o:spid="_x0000_s1050" type="#_x0000_t32" style="position:absolute;margin-left:-.4pt;margin-top:11.1pt;width:110.55pt;height:43.5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"/>
        </w:pict>
      </w:r>
      <w:r>
        <w:rPr>
          <w:rFonts w:ascii="Times New Roman" w:hAnsi="Times New Roman"/>
          <w:noProof/>
          <w:sz w:val="24"/>
        </w:rPr>
        <w:pict>
          <v:shape id="Egyenes összekötő nyíllal 48" o:spid="_x0000_s1049" type="#_x0000_t32" style="position:absolute;margin-left:258.95pt;margin-top:11.1pt;width:122.4pt;height:33.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"/>
        </w:pict>
      </w:r>
    </w:p>
    <w:p w:rsidR="008D53A6" w:rsidRPr="008D53A6" w:rsidRDefault="005005E9" w:rsidP="008D53A6">
      <w:pPr>
        <w:rPr>
          <w:rFonts w:ascii="Times New Roman" w:hAnsi="Times New Roman"/>
          <w:sz w:val="24"/>
        </w:rPr>
      </w:pPr>
      <w:r>
        <w:rPr>
          <w:rFonts w:ascii="Times New Roman" w:hAnsi="Times New Roman"/>
          <w:noProof/>
          <w:sz w:val="24"/>
        </w:rPr>
        <w:pict>
          <v:line id="Egyenes összekötő 47" o:spid="_x0000_s1048" style="position:absolute;z-index:251662336;visibility:visible;mso-wrap-distance-left:3.17486mm;mso-wrap-distance-right:3.17486mm" from="639.95pt,11.55pt" to="639.9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"/>
        </w:pict>
      </w:r>
    </w:p>
    <w:p w:rsidR="008D53A6" w:rsidRPr="008D53A6" w:rsidRDefault="005005E9" w:rsidP="008D53A6">
      <w:pPr>
        <w:rPr>
          <w:rFonts w:ascii="Times New Roman" w:hAnsi="Times New Roman"/>
          <w:sz w:val="24"/>
        </w:rPr>
      </w:pPr>
      <w:r>
        <w:rPr>
          <w:rFonts w:ascii="Times New Roman" w:hAnsi="Times New Roman"/>
          <w:noProof/>
          <w:sz w:val="24"/>
        </w:rPr>
        <w:pict>
          <v:shape id="Szövegdoboz 46" o:spid="_x0000_s1030" type="#_x0000_t202" style="position:absolute;margin-left:585.1pt;margin-top:6.75pt;width:117pt;height:69.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">
            <v:textbox>
              <w:txbxContent>
                <w:p w:rsidR="002A7DDF" w:rsidRDefault="002A7DDF" w:rsidP="008D53A6">
                  <w:pPr>
                    <w:rPr>
                      <w:sz w:val="18"/>
                      <w:szCs w:val="18"/>
                    </w:rPr>
                  </w:pPr>
                  <w:r>
                    <w:rPr>
                      <w:sz w:val="18"/>
                      <w:szCs w:val="18"/>
                    </w:rPr>
                    <w:t>Gazdasági- bér és munkaügyi ügyintéző</w:t>
                  </w:r>
                </w:p>
                <w:p w:rsidR="002A7DDF" w:rsidRDefault="002A7DDF" w:rsidP="008D53A6">
                  <w:pPr>
                    <w:rPr>
                      <w:sz w:val="18"/>
                      <w:szCs w:val="18"/>
                    </w:rPr>
                  </w:pPr>
                  <w:r>
                    <w:rPr>
                      <w:sz w:val="18"/>
                      <w:szCs w:val="18"/>
                    </w:rPr>
                    <w:t>Gondnok</w:t>
                  </w:r>
                </w:p>
                <w:p w:rsidR="002A7DDF" w:rsidRDefault="002A7DDF" w:rsidP="008D53A6">
                  <w:pPr>
                    <w:rPr>
                      <w:sz w:val="18"/>
                      <w:szCs w:val="18"/>
                    </w:rPr>
                  </w:pPr>
                  <w:r>
                    <w:rPr>
                      <w:sz w:val="18"/>
                      <w:szCs w:val="18"/>
                    </w:rPr>
                    <w:t>Kézbesítő</w:t>
                  </w:r>
                </w:p>
                <w:p w:rsidR="002A7DDF" w:rsidRDefault="002A7DDF" w:rsidP="008D53A6"/>
                <w:p w:rsidR="002A7DDF" w:rsidRDefault="002A7DDF" w:rsidP="008D53A6">
                  <w:pPr>
                    <w:jc w:val="center"/>
                    <w:rPr>
                      <w:b/>
                      <w:sz w:val="20"/>
                    </w:rPr>
                  </w:pPr>
                </w:p>
              </w:txbxContent>
            </v:textbox>
          </v:shape>
        </w:pict>
      </w:r>
      <w:r>
        <w:rPr>
          <w:rFonts w:ascii="Times New Roman" w:hAnsi="Times New Roman"/>
          <w:noProof/>
          <w:sz w:val="24"/>
        </w:rPr>
        <w:pict>
          <v:shape id="Egyenes összekötő nyíllal 45" o:spid="_x0000_s1047" type="#_x0000_t32" style="position:absolute;margin-left:204.8pt;margin-top:5.25pt;width:1.35pt;height:2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"/>
        </w:pict>
      </w:r>
      <w:r>
        <w:rPr>
          <w:rFonts w:ascii="Times New Roman" w:hAnsi="Times New Roman"/>
          <w:noProof/>
          <w:sz w:val="24"/>
        </w:rPr>
        <w:pict>
          <v:shape id="Szövegdoboz 44" o:spid="_x0000_s1031" type="#_x0000_t202" style="position:absolute;margin-left:394.55pt;margin-top:6.75pt;width:153.3pt;height:45.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">
            <v:textbox>
              <w:txbxContent>
                <w:p w:rsidR="002A7DDF" w:rsidRDefault="002A7DDF" w:rsidP="008D53A6">
                  <w:pPr>
                    <w:jc w:val="center"/>
                  </w:pPr>
                  <w:r>
                    <w:t>Család-és Gyermekjóléti Központ</w:t>
                  </w:r>
                </w:p>
              </w:txbxContent>
            </v:textbox>
          </v:shape>
        </w:pict>
      </w:r>
    </w:p>
    <w:p w:rsidR="008D53A6" w:rsidRPr="008D53A6" w:rsidRDefault="005005E9" w:rsidP="008D53A6">
      <w:pPr>
        <w:rPr>
          <w:rFonts w:ascii="Times New Roman" w:hAnsi="Times New Roman"/>
          <w:sz w:val="24"/>
        </w:rPr>
        <w:sectPr w:rsidR="008D53A6" w:rsidRPr="008D53A6" w:rsidSect="002A7DDF">
          <w:footerReference w:type="even" r:id="rId19"/>
          <w:footerReference w:type="default" r:id="rId20"/>
          <w:pgSz w:w="16838" w:h="11906" w:orient="landscape"/>
          <w:pgMar w:top="1418" w:right="1418" w:bottom="1418" w:left="1418" w:header="709" w:footer="709" w:gutter="0"/>
          <w:pgNumType w:start="9"/>
          <w:cols w:space="708"/>
        </w:sectPr>
      </w:pPr>
      <w:r>
        <w:rPr>
          <w:rFonts w:ascii="Times New Roman" w:hAnsi="Times New Roman"/>
          <w:noProof/>
          <w:sz w:val="24"/>
        </w:rPr>
        <w:pict>
          <v:shape id="Szövegdoboz 43" o:spid="_x0000_s1032" type="#_x0000_t202" style="position:absolute;margin-left:217.4pt;margin-top:112.4pt;width:115.2pt;height:111.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">
            <v:textbox>
              <w:txbxContent>
                <w:p w:rsidR="002A7DDF" w:rsidRDefault="002A7DDF" w:rsidP="008D53A6">
                  <w:pPr>
                    <w:rPr>
                      <w:sz w:val="18"/>
                      <w:szCs w:val="18"/>
                    </w:rPr>
                  </w:pPr>
                  <w:r>
                    <w:rPr>
                      <w:sz w:val="18"/>
                      <w:szCs w:val="18"/>
                    </w:rPr>
                    <w:t>Családsegítők</w:t>
                  </w:r>
                </w:p>
                <w:p w:rsidR="002A7DDF" w:rsidRPr="00F14F3F" w:rsidRDefault="002A7DDF" w:rsidP="008D53A6">
                  <w:pPr>
                    <w:rPr>
                      <w:sz w:val="18"/>
                      <w:szCs w:val="18"/>
                    </w:rPr>
                  </w:pPr>
                  <w:r w:rsidRPr="00F14F3F">
                    <w:rPr>
                      <w:sz w:val="18"/>
                      <w:szCs w:val="18"/>
                    </w:rPr>
                    <w:t>Hátralékkezelési tanácsadás</w:t>
                  </w:r>
                </w:p>
                <w:p w:rsidR="002A7DDF" w:rsidRDefault="002A7DDF" w:rsidP="008D53A6">
                  <w:pPr>
                    <w:contextualSpacing/>
                    <w:jc w:val="both"/>
                    <w:rPr>
                      <w:sz w:val="18"/>
                      <w:szCs w:val="18"/>
                    </w:rPr>
                  </w:pPr>
                  <w:r>
                    <w:rPr>
                      <w:sz w:val="18"/>
                      <w:szCs w:val="18"/>
                    </w:rPr>
                    <w:t>Munkavállalási tanácsadás</w:t>
                  </w:r>
                </w:p>
                <w:p w:rsidR="002A7DDF" w:rsidRDefault="002A7DDF" w:rsidP="008D53A6">
                  <w:pPr>
                    <w:contextualSpacing/>
                    <w:jc w:val="both"/>
                    <w:rPr>
                      <w:sz w:val="18"/>
                      <w:szCs w:val="18"/>
                    </w:rPr>
                  </w:pPr>
                </w:p>
                <w:p w:rsidR="002A7DDF" w:rsidRDefault="002A7DDF" w:rsidP="008D53A6">
                  <w:pPr>
                    <w:contextualSpacing/>
                    <w:jc w:val="both"/>
                    <w:rPr>
                      <w:sz w:val="18"/>
                      <w:szCs w:val="18"/>
                    </w:rPr>
                  </w:pPr>
                  <w:r>
                    <w:rPr>
                      <w:sz w:val="18"/>
                      <w:szCs w:val="18"/>
                    </w:rPr>
                    <w:t>Észlelő-és jelzőrendszeri koordináció</w:t>
                  </w:r>
                </w:p>
                <w:p w:rsidR="002A7DDF" w:rsidRDefault="002A7DDF" w:rsidP="008D53A6"/>
              </w:txbxContent>
            </v:textbox>
          </v:shape>
        </w:pict>
      </w:r>
      <w:r>
        <w:rPr>
          <w:rFonts w:ascii="Times New Roman" w:hAnsi="Times New Roman"/>
          <w:noProof/>
          <w:sz w:val="24"/>
        </w:rPr>
        <w:pict>
          <v:shape id="Szövegdoboz 42" o:spid="_x0000_s1033" type="#_x0000_t202" style="position:absolute;margin-left:-50.1pt;margin-top:71.8pt;width:110.2pt;height:73.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">
            <v:textbox>
              <w:txbxContent>
                <w:p w:rsidR="002A7DDF" w:rsidRDefault="002A7DDF" w:rsidP="008D53A6">
                  <w:pPr>
                    <w:rPr>
                      <w:sz w:val="18"/>
                      <w:szCs w:val="18"/>
                    </w:rPr>
                  </w:pPr>
                  <w:r>
                    <w:rPr>
                      <w:sz w:val="18"/>
                      <w:szCs w:val="18"/>
                    </w:rPr>
                    <w:t>Koordinátor</w:t>
                  </w:r>
                </w:p>
                <w:p w:rsidR="002A7DDF" w:rsidRDefault="002A7DDF" w:rsidP="008D53A6">
                  <w:pPr>
                    <w:rPr>
                      <w:sz w:val="18"/>
                      <w:szCs w:val="18"/>
                    </w:rPr>
                  </w:pPr>
                  <w:r>
                    <w:rPr>
                      <w:sz w:val="18"/>
                      <w:szCs w:val="18"/>
                    </w:rPr>
                    <w:t xml:space="preserve">megbízással:  gyermekfelügyelők </w:t>
                  </w:r>
                </w:p>
              </w:txbxContent>
            </v:textbox>
          </v:shape>
        </w:pict>
      </w:r>
      <w:r>
        <w:rPr>
          <w:rFonts w:ascii="Times New Roman" w:hAnsi="Times New Roman"/>
          <w:noProof/>
          <w:sz w:val="24"/>
        </w:rPr>
        <w:pict>
          <v:shape id="Egyenes összekötő nyíllal 41" o:spid="_x0000_s1046" type="#_x0000_t32" style="position:absolute;margin-left:524.3pt;margin-top:62.8pt;width:23.55pt;height:9.8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"/>
        </w:pict>
      </w:r>
      <w:r>
        <w:rPr>
          <w:rFonts w:ascii="Times New Roman" w:hAnsi="Times New Roman"/>
          <w:noProof/>
          <w:sz w:val="24"/>
        </w:rPr>
        <w:pict>
          <v:shape id="Szövegdoboz 40" o:spid="_x0000_s1034" type="#_x0000_t202" style="position:absolute;margin-left:438.3pt;margin-top:49.7pt;width:80.85pt;height:18.3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">
            <v:textbox>
              <w:txbxContent>
                <w:p w:rsidR="002A7DDF" w:rsidRDefault="002A7DDF" w:rsidP="008D53A6">
                  <w:pPr>
                    <w:jc w:val="center"/>
                    <w:rPr>
                      <w:sz w:val="18"/>
                      <w:szCs w:val="18"/>
                    </w:rPr>
                  </w:pPr>
                  <w:r>
                    <w:rPr>
                      <w:sz w:val="18"/>
                      <w:szCs w:val="18"/>
                    </w:rPr>
                    <w:t>Szakmai Vezető</w:t>
                  </w:r>
                </w:p>
              </w:txbxContent>
            </v:textbox>
          </v:shape>
        </w:pict>
      </w:r>
      <w:r>
        <w:rPr>
          <w:rFonts w:ascii="Times New Roman" w:hAnsi="Times New Roman"/>
          <w:noProof/>
          <w:sz w:val="24"/>
        </w:rPr>
        <w:pict>
          <v:shape id="Szövegdoboz 39" o:spid="_x0000_s1035" type="#_x0000_t202" style="position:absolute;margin-left:488.6pt;margin-top:71.8pt;width:151.75pt;height:232.2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">
            <v:textbox>
              <w:txbxContent>
                <w:p w:rsidR="002A7DDF" w:rsidRDefault="002A7DDF" w:rsidP="008D53A6">
                  <w:pPr>
                    <w:rPr>
                      <w:sz w:val="18"/>
                      <w:szCs w:val="18"/>
                    </w:rPr>
                  </w:pPr>
                  <w:r>
                    <w:rPr>
                      <w:sz w:val="18"/>
                      <w:szCs w:val="18"/>
                    </w:rPr>
                    <w:t>Esetmenedzserek</w:t>
                  </w:r>
                </w:p>
                <w:p w:rsidR="002A7DDF" w:rsidRDefault="002A7DDF" w:rsidP="008D53A6">
                  <w:pPr>
                    <w:rPr>
                      <w:sz w:val="18"/>
                      <w:szCs w:val="18"/>
                    </w:rPr>
                  </w:pPr>
                  <w:r>
                    <w:rPr>
                      <w:sz w:val="18"/>
                      <w:szCs w:val="18"/>
                    </w:rPr>
                    <w:t>Tanácsadás</w:t>
                  </w:r>
                </w:p>
                <w:p w:rsidR="002A7DDF" w:rsidRDefault="002A7DDF" w:rsidP="008D53A6">
                  <w:pPr>
                    <w:pStyle w:val="Listaszerbekezds"/>
                    <w:numPr>
                      <w:ilvl w:val="0"/>
                      <w:numId w:val="63"/>
                    </w:numPr>
                    <w:ind w:left="851"/>
                    <w:rPr>
                      <w:sz w:val="18"/>
                      <w:szCs w:val="18"/>
                    </w:rPr>
                  </w:pPr>
                  <w:r>
                    <w:rPr>
                      <w:sz w:val="18"/>
                      <w:szCs w:val="18"/>
                    </w:rPr>
                    <w:t xml:space="preserve">utcai- </w:t>
                  </w:r>
                  <w:r w:rsidRPr="00864949">
                    <w:rPr>
                      <w:sz w:val="18"/>
                      <w:szCs w:val="18"/>
                    </w:rPr>
                    <w:t>és lakótelepi szociális munka</w:t>
                  </w:r>
                </w:p>
                <w:p w:rsidR="002A7DDF" w:rsidRDefault="002A7DDF" w:rsidP="008D53A6">
                  <w:pPr>
                    <w:pStyle w:val="Listaszerbekezds"/>
                    <w:numPr>
                      <w:ilvl w:val="0"/>
                      <w:numId w:val="63"/>
                    </w:numPr>
                    <w:ind w:left="851"/>
                    <w:rPr>
                      <w:sz w:val="18"/>
                      <w:szCs w:val="18"/>
                    </w:rPr>
                  </w:pPr>
                  <w:r>
                    <w:rPr>
                      <w:sz w:val="18"/>
                      <w:szCs w:val="18"/>
                    </w:rPr>
                    <w:t>készenléti szolgáltatás</w:t>
                  </w:r>
                </w:p>
                <w:p w:rsidR="002A7DDF" w:rsidRPr="00864949" w:rsidRDefault="002A7DDF" w:rsidP="008D53A6">
                  <w:pPr>
                    <w:pStyle w:val="Listaszerbekezds"/>
                    <w:numPr>
                      <w:ilvl w:val="0"/>
                      <w:numId w:val="63"/>
                    </w:numPr>
                    <w:ind w:left="851"/>
                    <w:rPr>
                      <w:sz w:val="18"/>
                      <w:szCs w:val="18"/>
                    </w:rPr>
                  </w:pPr>
                  <w:r>
                    <w:rPr>
                      <w:sz w:val="18"/>
                      <w:szCs w:val="18"/>
                    </w:rPr>
                    <w:t>kapcsolattartás biztosítása</w:t>
                  </w:r>
                </w:p>
                <w:p w:rsidR="002A7DDF" w:rsidRPr="00321A56" w:rsidRDefault="002A7DDF" w:rsidP="008D53A6">
                  <w:pPr>
                    <w:numPr>
                      <w:ilvl w:val="0"/>
                      <w:numId w:val="63"/>
                    </w:numPr>
                    <w:ind w:left="851"/>
                    <w:contextualSpacing/>
                    <w:jc w:val="both"/>
                    <w:rPr>
                      <w:sz w:val="18"/>
                      <w:szCs w:val="18"/>
                    </w:rPr>
                  </w:pPr>
                  <w:r>
                    <w:rPr>
                      <w:sz w:val="18"/>
                      <w:szCs w:val="18"/>
                    </w:rPr>
                    <w:t>k</w:t>
                  </w:r>
                  <w:r w:rsidRPr="00321A56">
                    <w:rPr>
                      <w:sz w:val="18"/>
                      <w:szCs w:val="18"/>
                    </w:rPr>
                    <w:t>órházi szociális munka</w:t>
                  </w:r>
                </w:p>
                <w:p w:rsidR="002A7DDF" w:rsidRPr="00321A56" w:rsidRDefault="002A7DDF" w:rsidP="008D53A6">
                  <w:pPr>
                    <w:numPr>
                      <w:ilvl w:val="0"/>
                      <w:numId w:val="63"/>
                    </w:numPr>
                    <w:ind w:left="851"/>
                    <w:contextualSpacing/>
                    <w:jc w:val="both"/>
                    <w:rPr>
                      <w:sz w:val="18"/>
                      <w:szCs w:val="18"/>
                    </w:rPr>
                  </w:pPr>
                  <w:r w:rsidRPr="00321A56">
                    <w:rPr>
                      <w:sz w:val="18"/>
                      <w:szCs w:val="18"/>
                    </w:rPr>
                    <w:t>óvodai és iskolai szociális munka</w:t>
                  </w:r>
                </w:p>
                <w:p w:rsidR="002A7DDF" w:rsidRPr="00321A56" w:rsidRDefault="002A7DDF" w:rsidP="008D53A6">
                  <w:pPr>
                    <w:numPr>
                      <w:ilvl w:val="0"/>
                      <w:numId w:val="63"/>
                    </w:numPr>
                    <w:ind w:left="851"/>
                    <w:contextualSpacing/>
                    <w:jc w:val="both"/>
                    <w:rPr>
                      <w:sz w:val="18"/>
                      <w:szCs w:val="18"/>
                    </w:rPr>
                  </w:pPr>
                  <w:r w:rsidRPr="00321A56">
                    <w:rPr>
                      <w:sz w:val="18"/>
                      <w:szCs w:val="18"/>
                    </w:rPr>
                    <w:t>Mentálhigiénés csoport</w:t>
                  </w:r>
                </w:p>
                <w:p w:rsidR="002A7DDF" w:rsidRDefault="002A7DDF" w:rsidP="008D53A6">
                  <w:pPr>
                    <w:pStyle w:val="Listaszerbekezds"/>
                    <w:numPr>
                      <w:ilvl w:val="0"/>
                      <w:numId w:val="85"/>
                    </w:numPr>
                    <w:jc w:val="both"/>
                    <w:rPr>
                      <w:sz w:val="18"/>
                      <w:szCs w:val="18"/>
                    </w:rPr>
                  </w:pPr>
                  <w:r>
                    <w:rPr>
                      <w:sz w:val="18"/>
                      <w:szCs w:val="18"/>
                    </w:rPr>
                    <w:t>pszichológiai tanácsadás,</w:t>
                  </w:r>
                </w:p>
                <w:p w:rsidR="002A7DDF" w:rsidRDefault="002A7DDF" w:rsidP="008D53A6">
                  <w:pPr>
                    <w:pStyle w:val="Listaszerbekezds"/>
                    <w:numPr>
                      <w:ilvl w:val="0"/>
                      <w:numId w:val="85"/>
                    </w:numPr>
                    <w:jc w:val="both"/>
                    <w:rPr>
                      <w:sz w:val="18"/>
                      <w:szCs w:val="18"/>
                    </w:rPr>
                  </w:pPr>
                  <w:r>
                    <w:rPr>
                      <w:sz w:val="18"/>
                      <w:szCs w:val="18"/>
                    </w:rPr>
                    <w:t>családterápia, családkonzultáció,</w:t>
                  </w:r>
                </w:p>
                <w:p w:rsidR="002A7DDF" w:rsidRDefault="002A7DDF" w:rsidP="008D53A6">
                  <w:pPr>
                    <w:pStyle w:val="Listaszerbekezds"/>
                    <w:numPr>
                      <w:ilvl w:val="0"/>
                      <w:numId w:val="85"/>
                    </w:numPr>
                    <w:jc w:val="both"/>
                    <w:rPr>
                      <w:sz w:val="18"/>
                      <w:szCs w:val="18"/>
                    </w:rPr>
                  </w:pPr>
                  <w:r>
                    <w:rPr>
                      <w:sz w:val="18"/>
                      <w:szCs w:val="18"/>
                    </w:rPr>
                    <w:t>fejlesztőpedagógiai tanácsadás,</w:t>
                  </w:r>
                </w:p>
                <w:p w:rsidR="002A7DDF" w:rsidRPr="00F14F3F" w:rsidRDefault="002A7DDF" w:rsidP="008D53A6">
                  <w:pPr>
                    <w:pStyle w:val="Listaszerbekezds"/>
                    <w:numPr>
                      <w:ilvl w:val="0"/>
                      <w:numId w:val="85"/>
                    </w:numPr>
                    <w:jc w:val="both"/>
                    <w:rPr>
                      <w:sz w:val="18"/>
                      <w:szCs w:val="18"/>
                    </w:rPr>
                  </w:pPr>
                  <w:r>
                    <w:rPr>
                      <w:sz w:val="18"/>
                      <w:szCs w:val="18"/>
                    </w:rPr>
                    <w:t>jogi tanácsadás</w:t>
                  </w:r>
                </w:p>
                <w:p w:rsidR="002A7DDF" w:rsidRDefault="002A7DDF" w:rsidP="008D53A6"/>
              </w:txbxContent>
            </v:textbox>
          </v:shape>
        </w:pict>
      </w:r>
      <w:r>
        <w:rPr>
          <w:rFonts w:ascii="Times New Roman" w:hAnsi="Times New Roman"/>
          <w:noProof/>
          <w:sz w:val="24"/>
        </w:rPr>
        <w:pict>
          <v:shape id="Egyenes összekötő nyíllal 38" o:spid="_x0000_s1045" type="#_x0000_t32" style="position:absolute;margin-left:415.1pt;margin-top:79.95pt;width:44.25pt;height:23.75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"/>
        </w:pict>
      </w:r>
      <w:r>
        <w:rPr>
          <w:rFonts w:ascii="Times New Roman" w:hAnsi="Times New Roman"/>
          <w:noProof/>
          <w:sz w:val="24"/>
        </w:rPr>
        <w:pict>
          <v:shape id="Egyenes összekötő nyíllal 37" o:spid="_x0000_s1044" type="#_x0000_t32" style="position:absolute;margin-left:158.35pt;margin-top:94.1pt;width:16.2pt;height:9.85pt;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"/>
        </w:pict>
      </w:r>
      <w:r>
        <w:rPr>
          <w:rFonts w:ascii="Times New Roman" w:hAnsi="Times New Roman"/>
          <w:noProof/>
          <w:sz w:val="24"/>
        </w:rPr>
        <w:pict>
          <v:shape id="Szövegdoboz 36" o:spid="_x0000_s1036" type="#_x0000_t202" style="position:absolute;margin-left:114.45pt;margin-top:112.4pt;width:58.2pt;height:18.9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">
            <v:textbox>
              <w:txbxContent>
                <w:p w:rsidR="002A7DDF" w:rsidRDefault="002A7DDF" w:rsidP="008D53A6">
                  <w:pPr>
                    <w:rPr>
                      <w:sz w:val="18"/>
                      <w:szCs w:val="18"/>
                    </w:rPr>
                  </w:pPr>
                  <w:r>
                    <w:rPr>
                      <w:sz w:val="18"/>
                      <w:szCs w:val="18"/>
                    </w:rPr>
                    <w:t>Asszisztens</w:t>
                  </w:r>
                </w:p>
              </w:txbxContent>
            </v:textbox>
          </v:shape>
        </w:pict>
      </w:r>
      <w:r>
        <w:rPr>
          <w:rFonts w:ascii="Times New Roman" w:hAnsi="Times New Roman"/>
          <w:noProof/>
          <w:sz w:val="24"/>
        </w:rPr>
        <w:pict>
          <v:shape id="Szövegdoboz 34" o:spid="_x0000_s1037" type="#_x0000_t202" style="position:absolute;margin-left:165.35pt;margin-top:70pt;width:77.2pt;height:1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">
            <v:textbox>
              <w:txbxContent>
                <w:p w:rsidR="002A7DDF" w:rsidRDefault="002A7DDF" w:rsidP="008D53A6">
                  <w:pPr>
                    <w:jc w:val="center"/>
                    <w:rPr>
                      <w:sz w:val="18"/>
                      <w:szCs w:val="18"/>
                    </w:rPr>
                  </w:pPr>
                  <w:r>
                    <w:rPr>
                      <w:sz w:val="18"/>
                      <w:szCs w:val="18"/>
                    </w:rPr>
                    <w:t>Szakmai Vezető</w:t>
                  </w:r>
                </w:p>
              </w:txbxContent>
            </v:textbox>
          </v:shape>
        </w:pict>
      </w:r>
      <w:r>
        <w:rPr>
          <w:rFonts w:ascii="Times New Roman" w:hAnsi="Times New Roman"/>
          <w:noProof/>
          <w:sz w:val="24"/>
        </w:rPr>
        <w:pict>
          <v:shape id="Egyenes összekötő nyíllal 33" o:spid="_x0000_s1043" type="#_x0000_t32" style="position:absolute;margin-left:199.85pt;margin-top:59.35pt;width:0;height:10.65pt;z-index:251679744;visibility:visible;mso-wrap-distance-left:3.17486mm;mso-wrap-distance-right:3.17486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"/>
        </w:pict>
      </w:r>
      <w:r>
        <w:rPr>
          <w:rFonts w:ascii="Times New Roman" w:hAnsi="Times New Roman"/>
          <w:noProof/>
          <w:sz w:val="24"/>
        </w:rPr>
        <w:pict>
          <v:shape id="Egyenes összekötő nyíllal 30" o:spid="_x0000_s1042" type="#_x0000_t32" style="position:absolute;margin-left:242.55pt;margin-top:90.15pt;width:16.35pt;height:9.8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"/>
        </w:pict>
      </w:r>
      <w:r>
        <w:rPr>
          <w:rFonts w:ascii="Times New Roman" w:hAnsi="Times New Roman"/>
          <w:noProof/>
          <w:sz w:val="24"/>
        </w:rPr>
        <w:pict>
          <v:shape id="Szövegdoboz 16" o:spid="_x0000_s1038" type="#_x0000_t202" style="position:absolute;margin-left:127.95pt;margin-top:19.95pt;width:140.85pt;height:39.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">
            <v:textbox>
              <w:txbxContent>
                <w:p w:rsidR="002A7DDF" w:rsidRDefault="002A7DDF" w:rsidP="008D53A6">
                  <w:pPr>
                    <w:pStyle w:val="Szvegtrzs2"/>
                    <w:jc w:val="center"/>
                  </w:pPr>
                  <w:r>
                    <w:rPr>
                      <w:sz w:val="22"/>
                      <w:szCs w:val="22"/>
                    </w:rPr>
                    <w:t>Család-és Gyer</w:t>
                  </w:r>
                  <w:r w:rsidRPr="00F14F3F">
                    <w:rPr>
                      <w:sz w:val="22"/>
                      <w:szCs w:val="22"/>
                    </w:rPr>
                    <w:t xml:space="preserve">mekjólétiSzolgálat </w:t>
                  </w:r>
                </w:p>
                <w:p w:rsidR="002A7DDF" w:rsidRDefault="002A7DDF" w:rsidP="008D53A6">
                  <w:pPr>
                    <w:pStyle w:val="Szvegtrzs2"/>
                    <w:jc w:val="center"/>
                  </w:pPr>
                  <w:r>
                    <w:br/>
                  </w:r>
                </w:p>
                <w:p w:rsidR="002A7DDF" w:rsidRDefault="002A7DDF" w:rsidP="008D53A6">
                  <w:pPr>
                    <w:pStyle w:val="Szvegtrzs2"/>
                    <w:jc w:val="center"/>
                  </w:pPr>
                  <w:r>
                    <w:t>Á</w:t>
                  </w:r>
                </w:p>
                <w:p w:rsidR="002A7DDF" w:rsidRDefault="002A7DDF" w:rsidP="008D53A6">
                  <w:pPr>
                    <w:pStyle w:val="Szvegtrzs2"/>
                    <w:jc w:val="center"/>
                  </w:pPr>
                </w:p>
              </w:txbxContent>
            </v:textbox>
          </v:shape>
        </w:pict>
      </w:r>
      <w:r>
        <w:rPr>
          <w:rFonts w:ascii="Times New Roman" w:hAnsi="Times New Roman"/>
          <w:noProof/>
          <w:sz w:val="24"/>
        </w:rPr>
        <w:pict>
          <v:shape id="Szövegdoboz 4" o:spid="_x0000_s1039" type="#_x0000_t202" style="position:absolute;margin-left:389.2pt;margin-top:112.4pt;width:60.4pt;height:18.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">
            <v:textbox>
              <w:txbxContent>
                <w:p w:rsidR="002A7DDF" w:rsidRDefault="002A7DDF" w:rsidP="008D53A6">
                  <w:pPr>
                    <w:rPr>
                      <w:sz w:val="18"/>
                      <w:szCs w:val="18"/>
                    </w:rPr>
                  </w:pPr>
                  <w:r>
                    <w:rPr>
                      <w:sz w:val="18"/>
                      <w:szCs w:val="18"/>
                    </w:rPr>
                    <w:t>Asszisztens</w:t>
                  </w:r>
                </w:p>
                <w:p w:rsidR="002A7DDF" w:rsidRDefault="002A7DDF" w:rsidP="008D53A6"/>
              </w:txbxContent>
            </v:textbox>
          </v:shape>
        </w:pict>
      </w:r>
      <w:r>
        <w:rPr>
          <w:rFonts w:ascii="Times New Roman" w:hAnsi="Times New Roman"/>
          <w:noProof/>
          <w:sz w:val="24"/>
        </w:rPr>
        <w:pict>
          <v:shape id="Egyenes összekötő nyíllal 3" o:spid="_x0000_s1041" type="#_x0000_t32" style="position:absolute;margin-left:474.35pt;margin-top:40.4pt;width:0;height:9.3pt;z-index:251680768;visibility:visible;mso-wrap-distance-left:3.17486mm;mso-wrap-distance-right:3.17486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"/>
        </w:pict>
      </w:r>
      <w:r>
        <w:rPr>
          <w:rFonts w:ascii="Times New Roman" w:hAnsi="Times New Roman"/>
          <w:noProof/>
          <w:sz w:val="24"/>
        </w:rPr>
        <w:pict>
          <v:shape id="Egyenes összekötő nyíllal 2" o:spid="_x0000_s1040" type="#_x0000_t32" style="position:absolute;margin-left:-5.65pt;margin-top:55.95pt;width:0;height:15.85pt;z-index:251685888;visibility:visible;mso-wrap-distance-left:3.17486mm;mso-wrap-distance-right:3.17486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"/>
        </w:pict>
      </w:r>
    </w:p>
    <w:p w:rsidR="008D53A6" w:rsidRPr="008D53A6" w:rsidRDefault="008D53A6" w:rsidP="008D53A6">
      <w:pPr>
        <w:jc w:val="center"/>
        <w:outlineLvl w:val="1"/>
        <w:rPr>
          <w:rFonts w:ascii="Times New Roman" w:hAnsi="Times New Roman"/>
          <w:b/>
          <w:sz w:val="24"/>
        </w:rPr>
      </w:pPr>
      <w:bookmarkStart w:id="188" w:name="_Toc369021086"/>
      <w:bookmarkStart w:id="189" w:name="_Toc369021556"/>
      <w:bookmarkStart w:id="190" w:name="_Toc369521608"/>
      <w:bookmarkStart w:id="191" w:name="_Toc372706775"/>
      <w:bookmarkStart w:id="192" w:name="_Toc416428786"/>
      <w:bookmarkStart w:id="193" w:name="_Toc468268657"/>
      <w:r w:rsidRPr="008D53A6">
        <w:rPr>
          <w:rFonts w:ascii="Times New Roman" w:hAnsi="Times New Roman"/>
          <w:b/>
          <w:sz w:val="24"/>
        </w:rPr>
        <w:lastRenderedPageBreak/>
        <w:t>2.) A szervezeti egységek feladatai</w:t>
      </w:r>
      <w:bookmarkEnd w:id="188"/>
      <w:bookmarkEnd w:id="189"/>
      <w:bookmarkEnd w:id="190"/>
      <w:bookmarkEnd w:id="191"/>
      <w:bookmarkEnd w:id="192"/>
      <w:bookmarkEnd w:id="193"/>
    </w:p>
    <w:p w:rsidR="008D53A6" w:rsidRPr="008D53A6" w:rsidRDefault="008D53A6" w:rsidP="008D53A6">
      <w:pPr>
        <w:jc w:val="both"/>
        <w:rPr>
          <w:rFonts w:ascii="Times New Roman" w:hAnsi="Times New Roman"/>
          <w:b/>
          <w:sz w:val="24"/>
        </w:rPr>
      </w:pPr>
    </w:p>
    <w:p w:rsidR="008D53A6" w:rsidRPr="008D53A6" w:rsidRDefault="008D53A6" w:rsidP="008D53A6">
      <w:pPr>
        <w:jc w:val="both"/>
        <w:rPr>
          <w:rFonts w:ascii="Times New Roman" w:hAnsi="Times New Roman"/>
          <w:b/>
          <w:sz w:val="24"/>
        </w:rPr>
      </w:pPr>
      <w:bookmarkStart w:id="194" w:name="_Toc369021087"/>
      <w:bookmarkStart w:id="195" w:name="_Toc369021557"/>
      <w:bookmarkStart w:id="196" w:name="_Toc369521609"/>
      <w:r w:rsidRPr="008D53A6">
        <w:rPr>
          <w:rFonts w:ascii="Times New Roman" w:hAnsi="Times New Roman"/>
          <w:b/>
          <w:sz w:val="24"/>
        </w:rPr>
        <w:t xml:space="preserve">A szociális igazgatásról és szociális ellátásokról szóló 1993. évi III. </w:t>
      </w:r>
      <w:r w:rsidRPr="008D53A6">
        <w:rPr>
          <w:rFonts w:ascii="Times New Roman" w:hAnsi="Times New Roman"/>
          <w:sz w:val="24"/>
        </w:rPr>
        <w:t>törvény</w:t>
      </w:r>
      <w:r w:rsidRPr="008D53A6">
        <w:rPr>
          <w:rFonts w:ascii="Times New Roman" w:hAnsi="Times New Roman"/>
          <w:b/>
          <w:sz w:val="24"/>
        </w:rPr>
        <w:t xml:space="preserve"> (továbbiakban: Szt.) és a Gyermekekvédelméről és a gyámügyi igazgatásról szóló 1997. évi XXXI.</w:t>
      </w:r>
      <w:r w:rsidRPr="008D53A6">
        <w:rPr>
          <w:rFonts w:ascii="Times New Roman" w:hAnsi="Times New Roman"/>
          <w:sz w:val="24"/>
        </w:rPr>
        <w:t xml:space="preserve"> törvény (továbbiakban: Gyvt.) hatálya alá tartozó szociális és gyermekvédelmi alapszolgáltatások</w:t>
      </w:r>
      <w:bookmarkEnd w:id="194"/>
      <w:bookmarkEnd w:id="195"/>
      <w:bookmarkEnd w:id="196"/>
      <w:r w:rsidRPr="008D53A6">
        <w:rPr>
          <w:rFonts w:ascii="Times New Roman" w:hAnsi="Times New Roman"/>
          <w:sz w:val="24"/>
        </w:rPr>
        <w:t>:</w:t>
      </w:r>
    </w:p>
    <w:p w:rsidR="008D53A6" w:rsidRPr="008D53A6" w:rsidRDefault="008D53A6" w:rsidP="008D53A6">
      <w:pPr>
        <w:jc w:val="both"/>
        <w:rPr>
          <w:rFonts w:ascii="Times New Roman" w:hAnsi="Times New Roman"/>
          <w:sz w:val="24"/>
        </w:rPr>
      </w:pPr>
    </w:p>
    <w:p w:rsidR="008D53A6" w:rsidRPr="008D53A6" w:rsidRDefault="008D53A6" w:rsidP="008D53A6">
      <w:pPr>
        <w:ind w:left="426"/>
        <w:jc w:val="both"/>
        <w:outlineLvl w:val="2"/>
        <w:rPr>
          <w:rFonts w:ascii="Times New Roman" w:hAnsi="Times New Roman"/>
          <w:b/>
          <w:sz w:val="24"/>
        </w:rPr>
      </w:pPr>
      <w:bookmarkStart w:id="197" w:name="_Toc468268658"/>
      <w:r w:rsidRPr="008D53A6">
        <w:rPr>
          <w:rFonts w:ascii="Times New Roman" w:hAnsi="Times New Roman"/>
          <w:b/>
          <w:sz w:val="24"/>
        </w:rPr>
        <w:t>2.1. Család-és gyermekjóléti szolgáltatás</w:t>
      </w:r>
      <w:bookmarkEnd w:id="197"/>
    </w:p>
    <w:p w:rsidR="008D53A6" w:rsidRPr="008D53A6" w:rsidRDefault="008D53A6" w:rsidP="008D53A6">
      <w:pPr>
        <w:spacing w:after="160" w:line="259" w:lineRule="auto"/>
        <w:jc w:val="both"/>
        <w:rPr>
          <w:rFonts w:ascii="Times New Roman" w:eastAsia="Calibri" w:hAnsi="Times New Roman"/>
          <w:sz w:val="24"/>
          <w:lang w:eastAsia="en-US"/>
        </w:rPr>
      </w:pPr>
    </w:p>
    <w:p w:rsidR="008D53A6" w:rsidRPr="008D53A6" w:rsidRDefault="008D53A6" w:rsidP="008D53A6">
      <w:pPr>
        <w:spacing w:after="160" w:line="259" w:lineRule="auto"/>
        <w:jc w:val="both"/>
        <w:rPr>
          <w:rFonts w:ascii="Times New Roman" w:eastAsia="Calibri" w:hAnsi="Times New Roman"/>
          <w:sz w:val="24"/>
          <w:lang w:eastAsia="en-US"/>
        </w:rPr>
      </w:pPr>
      <w:r w:rsidRPr="008D53A6">
        <w:rPr>
          <w:rFonts w:ascii="Times New Roman" w:eastAsia="Calibri" w:hAnsi="Times New Roman"/>
          <w:sz w:val="24"/>
          <w:lang w:eastAsia="en-US"/>
        </w:rPr>
        <w:t>A család-és gyermekjóléti szolgálat ellátja a Szt. 64.§-ban meghatározott családsegítést és a Gyvt. 39.§-ban leírt gyermekjóléti szolgáltatást, valamint a 40.§-ban szabályozott család-és gyermekjóléti szolgálat feladatait.</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Az Szt.-ben foglaltak szerinti családsegítés, szociális és mentálhigiénés problémák esetén az életvezetési nehézségek elhárítása és feloldása, továbbá a helyi szociális szükségletek feltárásának és megoldásának elősegítése.</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 családsegítő szolgáltatás általános és speciális jellegű segítségnyújtás a szociális és mentálhigiénés problémái vagy krízishelyzete miatt segítséget igénylő személynek, családnak, közösségnek, a krízishez vezető okok megelőzése és megszüntetése, valamint az életvezetési képesség megőrzése céljából. A családon belüli erőszak témakörével való kiemelt foglalkozás: a családokon belüli kapcsolaterősítést szolgáló közösségépítő, a konfliktuskezelő programok és szolgáltatások valamint a pszichológiai tanácsadás.</w:t>
      </w:r>
    </w:p>
    <w:p w:rsidR="008D53A6" w:rsidRPr="008D53A6" w:rsidRDefault="008D53A6" w:rsidP="008D53A6">
      <w:pPr>
        <w:jc w:val="both"/>
        <w:rPr>
          <w:rFonts w:ascii="Times New Roman" w:hAnsi="Times New Roman"/>
          <w:sz w:val="24"/>
        </w:rPr>
      </w:pPr>
      <w:r w:rsidRPr="008D53A6">
        <w:rPr>
          <w:rFonts w:ascii="Times New Roman" w:hAnsi="Times New Roman"/>
          <w:sz w:val="24"/>
        </w:rPr>
        <w:t>Ezen belül különösen:</w:t>
      </w:r>
    </w:p>
    <w:p w:rsidR="008D53A6" w:rsidRPr="008D53A6" w:rsidRDefault="008D53A6" w:rsidP="008D53A6">
      <w:pPr>
        <w:numPr>
          <w:ilvl w:val="0"/>
          <w:numId w:val="64"/>
        </w:numPr>
        <w:spacing w:after="160" w:line="259" w:lineRule="auto"/>
        <w:jc w:val="both"/>
        <w:rPr>
          <w:rFonts w:ascii="Times New Roman" w:hAnsi="Times New Roman"/>
          <w:sz w:val="24"/>
        </w:rPr>
      </w:pPr>
      <w:r w:rsidRPr="008D53A6">
        <w:rPr>
          <w:rFonts w:ascii="Times New Roman" w:hAnsi="Times New Roman"/>
          <w:sz w:val="24"/>
        </w:rPr>
        <w:t>a családi szociális feszültségek okainak feltárása, megoldásokra javaslat készítése, segítségnyújtás,</w:t>
      </w:r>
    </w:p>
    <w:p w:rsidR="008D53A6" w:rsidRPr="008D53A6" w:rsidRDefault="008D53A6" w:rsidP="008D53A6">
      <w:pPr>
        <w:numPr>
          <w:ilvl w:val="0"/>
          <w:numId w:val="64"/>
        </w:numPr>
        <w:spacing w:after="160" w:line="259" w:lineRule="auto"/>
        <w:jc w:val="both"/>
        <w:rPr>
          <w:rFonts w:ascii="Times New Roman" w:hAnsi="Times New Roman"/>
          <w:sz w:val="24"/>
        </w:rPr>
      </w:pPr>
      <w:r w:rsidRPr="008D53A6">
        <w:rPr>
          <w:rFonts w:ascii="Times New Roman" w:hAnsi="Times New Roman"/>
          <w:sz w:val="24"/>
        </w:rPr>
        <w:t>életvezetési (pl. nevelési, pszichológiai, egészségügyi) tanácsadás vagy ennek megszervezése,</w:t>
      </w:r>
    </w:p>
    <w:p w:rsidR="008D53A6" w:rsidRPr="008D53A6" w:rsidRDefault="008D53A6" w:rsidP="008D53A6">
      <w:pPr>
        <w:numPr>
          <w:ilvl w:val="0"/>
          <w:numId w:val="64"/>
        </w:numPr>
        <w:spacing w:after="160" w:line="259" w:lineRule="auto"/>
        <w:jc w:val="both"/>
        <w:rPr>
          <w:rFonts w:ascii="Times New Roman" w:hAnsi="Times New Roman"/>
          <w:sz w:val="24"/>
        </w:rPr>
      </w:pPr>
      <w:r w:rsidRPr="008D53A6">
        <w:rPr>
          <w:rFonts w:ascii="Times New Roman" w:hAnsi="Times New Roman"/>
          <w:sz w:val="24"/>
        </w:rPr>
        <w:t>az egyének, családok kapcsolatkészségének javítása,</w:t>
      </w:r>
    </w:p>
    <w:p w:rsidR="008D53A6" w:rsidRPr="008D53A6" w:rsidRDefault="008D53A6" w:rsidP="008D53A6">
      <w:pPr>
        <w:numPr>
          <w:ilvl w:val="0"/>
          <w:numId w:val="64"/>
        </w:numPr>
        <w:spacing w:after="160" w:line="259" w:lineRule="auto"/>
        <w:jc w:val="both"/>
        <w:rPr>
          <w:rFonts w:ascii="Times New Roman" w:hAnsi="Times New Roman"/>
          <w:sz w:val="24"/>
        </w:rPr>
      </w:pPr>
      <w:r w:rsidRPr="008D53A6">
        <w:rPr>
          <w:rFonts w:ascii="Times New Roman" w:hAnsi="Times New Roman"/>
          <w:sz w:val="24"/>
        </w:rPr>
        <w:t>egyéni-, pár-és családterápiás tevékenység megszervezése,</w:t>
      </w:r>
    </w:p>
    <w:p w:rsidR="008D53A6" w:rsidRPr="008D53A6" w:rsidRDefault="008D53A6" w:rsidP="008D53A6">
      <w:pPr>
        <w:numPr>
          <w:ilvl w:val="0"/>
          <w:numId w:val="64"/>
        </w:numPr>
        <w:spacing w:after="160" w:line="259" w:lineRule="auto"/>
        <w:jc w:val="both"/>
        <w:rPr>
          <w:rFonts w:ascii="Times New Roman" w:hAnsi="Times New Roman"/>
          <w:sz w:val="24"/>
        </w:rPr>
      </w:pPr>
      <w:r w:rsidRPr="008D53A6">
        <w:rPr>
          <w:rFonts w:ascii="Times New Roman" w:hAnsi="Times New Roman"/>
          <w:sz w:val="24"/>
        </w:rPr>
        <w:t>krízishelyzetben segítő beavatkozás,</w:t>
      </w:r>
    </w:p>
    <w:p w:rsidR="008D53A6" w:rsidRPr="008D53A6" w:rsidRDefault="008D53A6" w:rsidP="008D53A6">
      <w:pPr>
        <w:numPr>
          <w:ilvl w:val="0"/>
          <w:numId w:val="64"/>
        </w:numPr>
        <w:spacing w:after="160" w:line="259" w:lineRule="auto"/>
        <w:jc w:val="both"/>
        <w:rPr>
          <w:rFonts w:ascii="Times New Roman" w:hAnsi="Times New Roman"/>
          <w:sz w:val="24"/>
        </w:rPr>
      </w:pPr>
      <w:r w:rsidRPr="008D53A6">
        <w:rPr>
          <w:rFonts w:ascii="Times New Roman" w:hAnsi="Times New Roman"/>
          <w:sz w:val="24"/>
        </w:rPr>
        <w:t>speciális támogató, önsegítő csoportok megszervezésének, működtetésének segítése,</w:t>
      </w:r>
    </w:p>
    <w:p w:rsidR="008D53A6" w:rsidRPr="008D53A6" w:rsidRDefault="008D53A6" w:rsidP="008D53A6">
      <w:pPr>
        <w:numPr>
          <w:ilvl w:val="0"/>
          <w:numId w:val="64"/>
        </w:numPr>
        <w:spacing w:after="160" w:line="259" w:lineRule="auto"/>
        <w:jc w:val="both"/>
        <w:rPr>
          <w:rFonts w:ascii="Times New Roman" w:hAnsi="Times New Roman"/>
          <w:sz w:val="24"/>
        </w:rPr>
      </w:pPr>
      <w:r w:rsidRPr="008D53A6">
        <w:rPr>
          <w:rFonts w:ascii="Times New Roman" w:hAnsi="Times New Roman"/>
          <w:sz w:val="24"/>
        </w:rPr>
        <w:t>természetbeni, anyagi és személyes támogatások közvetítése,</w:t>
      </w:r>
    </w:p>
    <w:p w:rsidR="008D53A6" w:rsidRPr="008D53A6" w:rsidRDefault="008D53A6" w:rsidP="008D53A6">
      <w:pPr>
        <w:numPr>
          <w:ilvl w:val="0"/>
          <w:numId w:val="64"/>
        </w:numPr>
        <w:spacing w:after="160" w:line="259" w:lineRule="auto"/>
        <w:jc w:val="both"/>
        <w:rPr>
          <w:rFonts w:ascii="Times New Roman" w:hAnsi="Times New Roman"/>
          <w:sz w:val="24"/>
        </w:rPr>
      </w:pPr>
      <w:r w:rsidRPr="008D53A6">
        <w:rPr>
          <w:rFonts w:ascii="Times New Roman" w:hAnsi="Times New Roman"/>
          <w:sz w:val="24"/>
        </w:rPr>
        <w:t>hivatalos ügyek intézésének segítése,</w:t>
      </w:r>
    </w:p>
    <w:p w:rsidR="008D53A6" w:rsidRPr="008D53A6" w:rsidRDefault="008D53A6" w:rsidP="008D53A6">
      <w:pPr>
        <w:numPr>
          <w:ilvl w:val="0"/>
          <w:numId w:val="64"/>
        </w:numPr>
        <w:spacing w:after="160" w:line="259" w:lineRule="auto"/>
        <w:jc w:val="both"/>
        <w:rPr>
          <w:rFonts w:ascii="Times New Roman" w:hAnsi="Times New Roman"/>
          <w:sz w:val="24"/>
        </w:rPr>
      </w:pPr>
      <w:r w:rsidRPr="008D53A6">
        <w:rPr>
          <w:rFonts w:ascii="Times New Roman" w:hAnsi="Times New Roman"/>
          <w:sz w:val="24"/>
        </w:rPr>
        <w:t>együttműködés más intézményekkel, társadalmi szervezetekkel, csoportokkal,</w:t>
      </w:r>
    </w:p>
    <w:p w:rsidR="008D53A6" w:rsidRPr="008D53A6" w:rsidRDefault="008D53A6" w:rsidP="008D53A6">
      <w:pPr>
        <w:numPr>
          <w:ilvl w:val="0"/>
          <w:numId w:val="64"/>
        </w:numPr>
        <w:spacing w:after="160" w:line="259" w:lineRule="auto"/>
        <w:jc w:val="both"/>
        <w:rPr>
          <w:rFonts w:ascii="Times New Roman" w:hAnsi="Times New Roman"/>
          <w:sz w:val="24"/>
        </w:rPr>
      </w:pPr>
      <w:r w:rsidRPr="008D53A6">
        <w:rPr>
          <w:rFonts w:ascii="Times New Roman" w:hAnsi="Times New Roman"/>
          <w:sz w:val="24"/>
        </w:rPr>
        <w:t>ingyenes jogi tanácsadás,</w:t>
      </w:r>
    </w:p>
    <w:p w:rsidR="008D53A6" w:rsidRPr="008D53A6" w:rsidRDefault="008D53A6" w:rsidP="008D53A6">
      <w:pPr>
        <w:numPr>
          <w:ilvl w:val="0"/>
          <w:numId w:val="64"/>
        </w:numPr>
        <w:spacing w:after="160" w:line="259" w:lineRule="auto"/>
        <w:jc w:val="both"/>
        <w:rPr>
          <w:rFonts w:ascii="Times New Roman" w:hAnsi="Times New Roman"/>
          <w:sz w:val="24"/>
        </w:rPr>
      </w:pPr>
      <w:r w:rsidRPr="008D53A6">
        <w:rPr>
          <w:rFonts w:ascii="Times New Roman" w:hAnsi="Times New Roman"/>
          <w:sz w:val="24"/>
        </w:rPr>
        <w:t>valamint a hozzátartozók közötti erőszak miatt alkalmazható távoltartásról szóló törvény értelmében, a hozzátartozók közötti erőszak megelőzését szolgáló intézményrendszer, a bűncselekmények sértettjeinek és hozzátartozóinak, különös tekintettel a családon belüli erőszak áldozatainak és hozzátartozóinak a szociális segítő tevékenység mellett szolgáltatásokat nyújt vagy közvetít,</w:t>
      </w:r>
    </w:p>
    <w:p w:rsidR="008D53A6" w:rsidRPr="008D53A6" w:rsidRDefault="008D53A6" w:rsidP="008D53A6">
      <w:pPr>
        <w:numPr>
          <w:ilvl w:val="0"/>
          <w:numId w:val="64"/>
        </w:numPr>
        <w:spacing w:after="160" w:line="259" w:lineRule="auto"/>
        <w:jc w:val="both"/>
        <w:rPr>
          <w:rFonts w:ascii="Times New Roman" w:hAnsi="Times New Roman"/>
          <w:sz w:val="24"/>
        </w:rPr>
      </w:pPr>
      <w:r w:rsidRPr="008D53A6">
        <w:rPr>
          <w:rFonts w:ascii="Times New Roman" w:hAnsi="Times New Roman"/>
          <w:sz w:val="24"/>
        </w:rPr>
        <w:t>a menedékjogi törvényben meghatározott integrációs szerződésbe foglalt társadalmi beilleszkedés elősegítésének biztosítása,</w:t>
      </w:r>
    </w:p>
    <w:p w:rsidR="008D53A6" w:rsidRPr="008D53A6" w:rsidRDefault="008D53A6" w:rsidP="008D53A6">
      <w:pPr>
        <w:widowControl w:val="0"/>
        <w:numPr>
          <w:ilvl w:val="0"/>
          <w:numId w:val="64"/>
        </w:numPr>
        <w:autoSpaceDE w:val="0"/>
        <w:autoSpaceDN w:val="0"/>
        <w:adjustRightInd w:val="0"/>
        <w:spacing w:after="160" w:line="259" w:lineRule="auto"/>
        <w:jc w:val="both"/>
        <w:rPr>
          <w:rFonts w:ascii="Times New Roman" w:eastAsia="Calibri" w:hAnsi="Times New Roman"/>
          <w:iCs/>
          <w:sz w:val="24"/>
          <w:lang w:eastAsia="en-US"/>
        </w:rPr>
      </w:pPr>
      <w:r w:rsidRPr="008D53A6">
        <w:rPr>
          <w:rFonts w:ascii="Times New Roman" w:eastAsia="Calibri" w:hAnsi="Times New Roman"/>
          <w:sz w:val="24"/>
          <w:lang w:eastAsia="en-US"/>
        </w:rPr>
        <w:t>hátralékkezelési tanácsadás nyújtása az adósságterhekkel küzdő családok részére,</w:t>
      </w:r>
    </w:p>
    <w:p w:rsidR="008D53A6" w:rsidRPr="008D53A6" w:rsidRDefault="008D53A6" w:rsidP="008D53A6">
      <w:pPr>
        <w:widowControl w:val="0"/>
        <w:numPr>
          <w:ilvl w:val="0"/>
          <w:numId w:val="64"/>
        </w:numPr>
        <w:autoSpaceDE w:val="0"/>
        <w:autoSpaceDN w:val="0"/>
        <w:adjustRightInd w:val="0"/>
        <w:spacing w:after="160" w:line="259" w:lineRule="auto"/>
        <w:jc w:val="both"/>
        <w:rPr>
          <w:rFonts w:ascii="Times New Roman" w:eastAsia="Calibri" w:hAnsi="Times New Roman"/>
          <w:iCs/>
          <w:sz w:val="24"/>
          <w:lang w:eastAsia="en-US"/>
        </w:rPr>
      </w:pPr>
      <w:r w:rsidRPr="008D53A6">
        <w:rPr>
          <w:rFonts w:ascii="Times New Roman" w:eastAsia="Calibri" w:hAnsi="Times New Roman"/>
          <w:sz w:val="24"/>
          <w:lang w:eastAsia="en-US"/>
        </w:rPr>
        <w:lastRenderedPageBreak/>
        <w:t>munkavállalási tanácsadás biztosítása az álláskereséssel és a munkavállalással kapcsolatos problémák megoldása, enyhítése céljából.</w:t>
      </w:r>
    </w:p>
    <w:p w:rsidR="008D53A6" w:rsidRPr="008D53A6" w:rsidRDefault="008D53A6" w:rsidP="008D53A6">
      <w:pPr>
        <w:jc w:val="both"/>
        <w:rPr>
          <w:rFonts w:ascii="Times New Roman" w:hAnsi="Times New Roman"/>
          <w:sz w:val="24"/>
        </w:rPr>
      </w:pPr>
    </w:p>
    <w:p w:rsidR="008D53A6" w:rsidRPr="008D53A6" w:rsidRDefault="008D53A6" w:rsidP="008D53A6">
      <w:pPr>
        <w:spacing w:after="160" w:line="259" w:lineRule="auto"/>
        <w:rPr>
          <w:rFonts w:ascii="Times New Roman" w:eastAsia="Calibri" w:hAnsi="Times New Roman"/>
          <w:b/>
          <w:sz w:val="24"/>
          <w:lang w:eastAsia="en-US"/>
        </w:rPr>
      </w:pPr>
      <w:bookmarkStart w:id="198" w:name="_Toc435020587"/>
    </w:p>
    <w:p w:rsidR="008D53A6" w:rsidRPr="008D53A6" w:rsidRDefault="008D53A6" w:rsidP="008D53A6">
      <w:pPr>
        <w:spacing w:after="160" w:line="259" w:lineRule="auto"/>
        <w:rPr>
          <w:rFonts w:ascii="Times New Roman" w:eastAsia="Calibri" w:hAnsi="Times New Roman"/>
          <w:b/>
          <w:sz w:val="24"/>
          <w:lang w:eastAsia="en-US"/>
        </w:rPr>
      </w:pPr>
      <w:r w:rsidRPr="008D53A6">
        <w:rPr>
          <w:rFonts w:ascii="Times New Roman" w:eastAsia="Calibri" w:hAnsi="Times New Roman"/>
          <w:b/>
          <w:sz w:val="24"/>
          <w:lang w:eastAsia="en-US"/>
        </w:rPr>
        <w:t>Általános feladat</w:t>
      </w:r>
      <w:bookmarkEnd w:id="198"/>
    </w:p>
    <w:p w:rsidR="008D53A6" w:rsidRPr="008D53A6" w:rsidRDefault="008D53A6" w:rsidP="008D53A6">
      <w:pPr>
        <w:spacing w:after="160" w:line="259" w:lineRule="auto"/>
        <w:jc w:val="both"/>
        <w:rPr>
          <w:rFonts w:ascii="Times New Roman" w:eastAsia="Calibri" w:hAnsi="Times New Roman"/>
          <w:bCs/>
          <w:sz w:val="24"/>
          <w:lang w:eastAsia="en-US"/>
        </w:rPr>
      </w:pPr>
      <w:r w:rsidRPr="008D53A6">
        <w:rPr>
          <w:rFonts w:ascii="Times New Roman" w:eastAsia="Calibri" w:hAnsi="Times New Roman"/>
          <w:bCs/>
          <w:sz w:val="24"/>
          <w:lang w:eastAsia="en-US"/>
        </w:rPr>
        <w:t xml:space="preserve">A családsegítés általános segítő szolgáltatás keretében információnyújtást, tájékoztatást, életvezetési tanácsadást, ügyintézésben segítségnyújtást és a családok működőképességének erősítése érdekében szociális segítőmunkát, családgondozást végez. </w:t>
      </w:r>
    </w:p>
    <w:p w:rsidR="008D53A6" w:rsidRPr="008D53A6" w:rsidRDefault="008D53A6" w:rsidP="008D53A6">
      <w:pPr>
        <w:ind w:right="1134"/>
        <w:jc w:val="both"/>
        <w:rPr>
          <w:rFonts w:ascii="Times New Roman" w:hAnsi="Times New Roman"/>
          <w:sz w:val="24"/>
        </w:rPr>
      </w:pPr>
      <w:r w:rsidRPr="008D53A6">
        <w:rPr>
          <w:rFonts w:ascii="Times New Roman" w:hAnsi="Times New Roman"/>
          <w:b/>
          <w:bCs/>
          <w:sz w:val="24"/>
        </w:rPr>
        <w:t>Hátralékkezelési tanácsadás</w:t>
      </w:r>
    </w:p>
    <w:p w:rsidR="008D53A6" w:rsidRPr="008D53A6" w:rsidRDefault="008D53A6" w:rsidP="008D53A6">
      <w:pPr>
        <w:ind w:right="72"/>
        <w:jc w:val="both"/>
        <w:rPr>
          <w:rFonts w:ascii="Times New Roman" w:hAnsi="Times New Roman"/>
          <w:strike/>
          <w:sz w:val="24"/>
        </w:rPr>
      </w:pPr>
      <w:r w:rsidRPr="008D53A6">
        <w:rPr>
          <w:rFonts w:ascii="Times New Roman" w:hAnsi="Times New Roman"/>
          <w:sz w:val="24"/>
        </w:rPr>
        <w:t xml:space="preserve">A hátralékkezelési szolgáltatás célja az adóssággal terhelt családok a lakásfenntartási költségek adósságcsapdájából történő kisegítése. Hátralékkezelésben részt vehet a R. szerint meghatározott személy, az abban foglalt feltételek alapján. </w:t>
      </w:r>
    </w:p>
    <w:p w:rsidR="008D53A6" w:rsidRPr="008D53A6" w:rsidRDefault="008D53A6" w:rsidP="008D53A6">
      <w:pPr>
        <w:jc w:val="both"/>
        <w:rPr>
          <w:rFonts w:ascii="Times New Roman" w:hAnsi="Times New Roman"/>
          <w:b/>
          <w:bCs/>
          <w:sz w:val="24"/>
        </w:rPr>
      </w:pPr>
    </w:p>
    <w:p w:rsidR="008D53A6" w:rsidRPr="008D53A6" w:rsidRDefault="008D53A6" w:rsidP="008D53A6">
      <w:pPr>
        <w:jc w:val="both"/>
        <w:rPr>
          <w:rFonts w:ascii="Times New Roman" w:hAnsi="Times New Roman"/>
          <w:sz w:val="24"/>
        </w:rPr>
      </w:pPr>
      <w:r w:rsidRPr="008D53A6">
        <w:rPr>
          <w:rFonts w:ascii="Times New Roman" w:hAnsi="Times New Roman"/>
          <w:b/>
          <w:bCs/>
          <w:sz w:val="24"/>
        </w:rPr>
        <w:t>Munkavállalási tanácsadás</w:t>
      </w: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 program célcsoportja a kerületben élő: tartós álláskeresők, pályakezdő fiatalok, munkanélküliség által veszélyeztetettek és a keresetpótló támogatásban részesülő ügyfelek. </w:t>
      </w:r>
    </w:p>
    <w:p w:rsidR="008D53A6" w:rsidRPr="008D53A6" w:rsidRDefault="008D53A6" w:rsidP="008D53A6">
      <w:pPr>
        <w:jc w:val="both"/>
        <w:rPr>
          <w:rFonts w:ascii="Times New Roman" w:hAnsi="Times New Roman"/>
          <w:sz w:val="24"/>
        </w:rPr>
      </w:pPr>
      <w:r w:rsidRPr="008D53A6">
        <w:rPr>
          <w:rFonts w:ascii="Times New Roman" w:hAnsi="Times New Roman"/>
          <w:sz w:val="24"/>
        </w:rPr>
        <w:t>Az elhelyezkedési esélyjavítás; munkaerő-piaci re-integráció, a munka világába való bekapcsolódást elősegítő, támogató, készség- és képességfejlesztés, életmód formáló programok biztosítása, egyéni tanácsadás.</w:t>
      </w: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Az ügyfél a tanácsadóval közösen áttekinti a munkaerőpiacra történő re-integrálódását akadályozó tényezőket: </w:t>
      </w:r>
    </w:p>
    <w:p w:rsidR="008D53A6" w:rsidRPr="008D53A6" w:rsidRDefault="008D53A6" w:rsidP="008D53A6">
      <w:pPr>
        <w:numPr>
          <w:ilvl w:val="0"/>
          <w:numId w:val="82"/>
        </w:numPr>
        <w:spacing w:after="160" w:line="259" w:lineRule="auto"/>
        <w:ind w:left="851" w:hanging="425"/>
        <w:jc w:val="both"/>
        <w:rPr>
          <w:rFonts w:ascii="Times New Roman" w:hAnsi="Times New Roman"/>
          <w:sz w:val="24"/>
        </w:rPr>
      </w:pPr>
      <w:r w:rsidRPr="008D53A6">
        <w:rPr>
          <w:rFonts w:ascii="Times New Roman" w:hAnsi="Times New Roman"/>
          <w:sz w:val="24"/>
        </w:rPr>
        <w:t>alulképzettség,</w:t>
      </w:r>
    </w:p>
    <w:p w:rsidR="008D53A6" w:rsidRPr="008D53A6" w:rsidRDefault="008D53A6" w:rsidP="008D53A6">
      <w:pPr>
        <w:numPr>
          <w:ilvl w:val="0"/>
          <w:numId w:val="82"/>
        </w:numPr>
        <w:spacing w:after="160" w:line="259" w:lineRule="auto"/>
        <w:ind w:left="851" w:hanging="425"/>
        <w:jc w:val="both"/>
        <w:rPr>
          <w:rFonts w:ascii="Times New Roman" w:hAnsi="Times New Roman"/>
          <w:sz w:val="24"/>
        </w:rPr>
      </w:pPr>
      <w:r w:rsidRPr="008D53A6">
        <w:rPr>
          <w:rFonts w:ascii="Times New Roman" w:hAnsi="Times New Roman"/>
          <w:sz w:val="24"/>
        </w:rPr>
        <w:t>illegális munkavégzés,</w:t>
      </w:r>
    </w:p>
    <w:p w:rsidR="008D53A6" w:rsidRPr="008D53A6" w:rsidRDefault="008D53A6" w:rsidP="008D53A6">
      <w:pPr>
        <w:numPr>
          <w:ilvl w:val="0"/>
          <w:numId w:val="82"/>
        </w:numPr>
        <w:spacing w:after="160" w:line="259" w:lineRule="auto"/>
        <w:ind w:left="851" w:hanging="425"/>
        <w:jc w:val="both"/>
        <w:rPr>
          <w:rFonts w:ascii="Times New Roman" w:hAnsi="Times New Roman"/>
          <w:sz w:val="24"/>
        </w:rPr>
      </w:pPr>
      <w:r w:rsidRPr="008D53A6">
        <w:rPr>
          <w:rFonts w:ascii="Times New Roman" w:hAnsi="Times New Roman"/>
          <w:sz w:val="24"/>
        </w:rPr>
        <w:t>diszkrimináció,</w:t>
      </w:r>
    </w:p>
    <w:p w:rsidR="008D53A6" w:rsidRPr="008D53A6" w:rsidRDefault="008D53A6" w:rsidP="008D53A6">
      <w:pPr>
        <w:numPr>
          <w:ilvl w:val="0"/>
          <w:numId w:val="82"/>
        </w:numPr>
        <w:spacing w:after="160" w:line="259" w:lineRule="auto"/>
        <w:ind w:left="851" w:hanging="425"/>
        <w:jc w:val="both"/>
        <w:rPr>
          <w:rFonts w:ascii="Times New Roman" w:hAnsi="Times New Roman"/>
          <w:sz w:val="24"/>
        </w:rPr>
      </w:pPr>
      <w:r w:rsidRPr="008D53A6">
        <w:rPr>
          <w:rFonts w:ascii="Times New Roman" w:hAnsi="Times New Roman"/>
          <w:sz w:val="24"/>
        </w:rPr>
        <w:t>lakhatási problémák,</w:t>
      </w:r>
    </w:p>
    <w:p w:rsidR="008D53A6" w:rsidRPr="008D53A6" w:rsidRDefault="008D53A6" w:rsidP="008D53A6">
      <w:pPr>
        <w:numPr>
          <w:ilvl w:val="0"/>
          <w:numId w:val="82"/>
        </w:numPr>
        <w:spacing w:after="160" w:line="259" w:lineRule="auto"/>
        <w:ind w:left="851" w:hanging="425"/>
        <w:jc w:val="both"/>
        <w:rPr>
          <w:rFonts w:ascii="Times New Roman" w:hAnsi="Times New Roman"/>
          <w:sz w:val="24"/>
        </w:rPr>
      </w:pPr>
      <w:r w:rsidRPr="008D53A6">
        <w:rPr>
          <w:rFonts w:ascii="Times New Roman" w:hAnsi="Times New Roman"/>
          <w:sz w:val="24"/>
        </w:rPr>
        <w:t>szocializációs hiányosságok,</w:t>
      </w:r>
    </w:p>
    <w:p w:rsidR="008D53A6" w:rsidRPr="008D53A6" w:rsidRDefault="008D53A6" w:rsidP="008D53A6">
      <w:pPr>
        <w:numPr>
          <w:ilvl w:val="0"/>
          <w:numId w:val="82"/>
        </w:numPr>
        <w:spacing w:after="160" w:line="259" w:lineRule="auto"/>
        <w:ind w:left="851" w:hanging="425"/>
        <w:jc w:val="both"/>
        <w:rPr>
          <w:rFonts w:ascii="Times New Roman" w:hAnsi="Times New Roman"/>
          <w:sz w:val="24"/>
        </w:rPr>
      </w:pPr>
      <w:r w:rsidRPr="008D53A6">
        <w:rPr>
          <w:rFonts w:ascii="Times New Roman" w:hAnsi="Times New Roman"/>
          <w:sz w:val="24"/>
        </w:rPr>
        <w:t>egészségi állapot,</w:t>
      </w:r>
    </w:p>
    <w:p w:rsidR="008D53A6" w:rsidRPr="008D53A6" w:rsidRDefault="008D53A6" w:rsidP="008D53A6">
      <w:pPr>
        <w:numPr>
          <w:ilvl w:val="0"/>
          <w:numId w:val="82"/>
        </w:numPr>
        <w:spacing w:after="160" w:line="259" w:lineRule="auto"/>
        <w:ind w:left="851" w:hanging="425"/>
        <w:jc w:val="both"/>
        <w:rPr>
          <w:rFonts w:ascii="Times New Roman" w:hAnsi="Times New Roman"/>
          <w:sz w:val="24"/>
        </w:rPr>
      </w:pPr>
      <w:r w:rsidRPr="008D53A6">
        <w:rPr>
          <w:rFonts w:ascii="Times New Roman" w:hAnsi="Times New Roman"/>
          <w:sz w:val="24"/>
        </w:rPr>
        <w:t>pszichés betegség, szenvedélybetegség,</w:t>
      </w:r>
    </w:p>
    <w:p w:rsidR="008D53A6" w:rsidRPr="008D53A6" w:rsidRDefault="008D53A6" w:rsidP="008D53A6">
      <w:pPr>
        <w:numPr>
          <w:ilvl w:val="0"/>
          <w:numId w:val="82"/>
        </w:numPr>
        <w:spacing w:after="160" w:line="259" w:lineRule="auto"/>
        <w:ind w:left="851" w:hanging="425"/>
        <w:jc w:val="both"/>
        <w:rPr>
          <w:rFonts w:ascii="Times New Roman" w:hAnsi="Times New Roman"/>
          <w:sz w:val="24"/>
        </w:rPr>
      </w:pPr>
      <w:r w:rsidRPr="008D53A6">
        <w:rPr>
          <w:rFonts w:ascii="Times New Roman" w:hAnsi="Times New Roman"/>
          <w:sz w:val="24"/>
        </w:rPr>
        <w:t>önbizalom hiány, elbizonytalanodás, beszűkült érdeklődés,</w:t>
      </w:r>
    </w:p>
    <w:p w:rsidR="008D53A6" w:rsidRPr="008D53A6" w:rsidRDefault="008D53A6" w:rsidP="008D53A6">
      <w:pPr>
        <w:numPr>
          <w:ilvl w:val="0"/>
          <w:numId w:val="82"/>
        </w:numPr>
        <w:spacing w:after="160" w:line="259" w:lineRule="auto"/>
        <w:ind w:left="851" w:hanging="425"/>
        <w:jc w:val="both"/>
        <w:rPr>
          <w:rFonts w:ascii="Times New Roman" w:hAnsi="Times New Roman"/>
          <w:sz w:val="24"/>
        </w:rPr>
      </w:pPr>
      <w:r w:rsidRPr="008D53A6">
        <w:rPr>
          <w:rFonts w:ascii="Times New Roman" w:hAnsi="Times New Roman"/>
          <w:sz w:val="24"/>
        </w:rPr>
        <w:t>izolálódás /családi kapcsolatok elvesztettsége, baráti ill. társaskapcsolat hiánya/,</w:t>
      </w:r>
    </w:p>
    <w:p w:rsidR="008D53A6" w:rsidRPr="008D53A6" w:rsidRDefault="008D53A6" w:rsidP="008D53A6">
      <w:pPr>
        <w:numPr>
          <w:ilvl w:val="0"/>
          <w:numId w:val="82"/>
        </w:numPr>
        <w:spacing w:after="160" w:line="259" w:lineRule="auto"/>
        <w:ind w:left="851" w:hanging="425"/>
        <w:jc w:val="both"/>
        <w:rPr>
          <w:rFonts w:ascii="Times New Roman" w:hAnsi="Times New Roman"/>
          <w:sz w:val="24"/>
        </w:rPr>
      </w:pPr>
      <w:r w:rsidRPr="008D53A6">
        <w:rPr>
          <w:rFonts w:ascii="Times New Roman" w:hAnsi="Times New Roman"/>
          <w:sz w:val="24"/>
        </w:rPr>
        <w:t>passzivitás az életformában,</w:t>
      </w:r>
    </w:p>
    <w:p w:rsidR="008D53A6" w:rsidRPr="008D53A6" w:rsidRDefault="008D53A6" w:rsidP="008D53A6">
      <w:pPr>
        <w:numPr>
          <w:ilvl w:val="0"/>
          <w:numId w:val="82"/>
        </w:numPr>
        <w:spacing w:after="160" w:line="259" w:lineRule="auto"/>
        <w:ind w:left="851" w:hanging="425"/>
        <w:jc w:val="both"/>
        <w:rPr>
          <w:rFonts w:ascii="Times New Roman" w:hAnsi="Times New Roman"/>
          <w:sz w:val="24"/>
        </w:rPr>
      </w:pPr>
      <w:r w:rsidRPr="008D53A6">
        <w:rPr>
          <w:rFonts w:ascii="Times New Roman" w:hAnsi="Times New Roman"/>
          <w:sz w:val="24"/>
        </w:rPr>
        <w:t>munkavégzés elutasítása,</w:t>
      </w:r>
    </w:p>
    <w:p w:rsidR="008D53A6" w:rsidRPr="008D53A6" w:rsidRDefault="008D53A6" w:rsidP="008D53A6">
      <w:pPr>
        <w:numPr>
          <w:ilvl w:val="0"/>
          <w:numId w:val="82"/>
        </w:numPr>
        <w:spacing w:after="160" w:line="259" w:lineRule="auto"/>
        <w:ind w:left="851" w:hanging="425"/>
        <w:jc w:val="both"/>
        <w:rPr>
          <w:rFonts w:ascii="Times New Roman" w:hAnsi="Times New Roman"/>
          <w:sz w:val="24"/>
        </w:rPr>
      </w:pPr>
      <w:r w:rsidRPr="008D53A6">
        <w:rPr>
          <w:rFonts w:ascii="Times New Roman" w:hAnsi="Times New Roman"/>
          <w:sz w:val="24"/>
        </w:rPr>
        <w:t>önérvényesítés hiánya.</w:t>
      </w:r>
    </w:p>
    <w:p w:rsidR="008D53A6" w:rsidRPr="008D53A6" w:rsidRDefault="008D53A6" w:rsidP="008D53A6">
      <w:pPr>
        <w:jc w:val="both"/>
        <w:rPr>
          <w:rFonts w:ascii="Times New Roman" w:hAnsi="Times New Roman"/>
          <w:sz w:val="24"/>
        </w:rPr>
      </w:pPr>
      <w:r w:rsidRPr="008D53A6">
        <w:rPr>
          <w:rFonts w:ascii="Times New Roman" w:hAnsi="Times New Roman"/>
          <w:sz w:val="24"/>
        </w:rPr>
        <w:t>Az elhelyezkedés érdekében a igénybe vevő a munkavállalási tanácsadóval együttműködési megállapodást köt.</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b/>
          <w:sz w:val="24"/>
        </w:rPr>
      </w:pPr>
      <w:r w:rsidRPr="008D53A6">
        <w:rPr>
          <w:rFonts w:ascii="Times New Roman" w:hAnsi="Times New Roman"/>
          <w:b/>
          <w:sz w:val="24"/>
        </w:rPr>
        <w:t>Adományok koordinálása ADD TOVÁBB – VIDD MAGADDAL</w:t>
      </w:r>
    </w:p>
    <w:p w:rsidR="008D53A6" w:rsidRPr="008D53A6" w:rsidRDefault="008D53A6" w:rsidP="008D53A6">
      <w:pPr>
        <w:spacing w:after="160" w:line="259" w:lineRule="auto"/>
        <w:jc w:val="both"/>
        <w:rPr>
          <w:rFonts w:ascii="Times New Roman" w:hAnsi="Times New Roman"/>
          <w:sz w:val="24"/>
        </w:rPr>
      </w:pPr>
      <w:r w:rsidRPr="008D53A6">
        <w:rPr>
          <w:rFonts w:ascii="Times New Roman" w:hAnsi="Times New Roman"/>
          <w:sz w:val="24"/>
        </w:rPr>
        <w:t xml:space="preserve">Az adományok koordinálásának </w:t>
      </w:r>
      <w:r w:rsidRPr="008D53A6">
        <w:rPr>
          <w:rFonts w:ascii="Times New Roman" w:hAnsi="Times New Roman"/>
          <w:b/>
          <w:sz w:val="24"/>
        </w:rPr>
        <w:t>cél</w:t>
      </w:r>
      <w:r w:rsidRPr="008D53A6">
        <w:rPr>
          <w:rFonts w:ascii="Times New Roman" w:hAnsi="Times New Roman"/>
          <w:sz w:val="24"/>
        </w:rPr>
        <w:t xml:space="preserve">ja azon szükségletek kielégítése, mely egyrészt abból fakad, hogy a szociálisan rászorultak egy részének nincs lehetősége, forrása, saját erőből </w:t>
      </w:r>
      <w:r w:rsidRPr="008D53A6">
        <w:rPr>
          <w:rFonts w:ascii="Times New Roman" w:hAnsi="Times New Roman"/>
          <w:sz w:val="24"/>
        </w:rPr>
        <w:lastRenderedPageBreak/>
        <w:t>beszerezni bizonyos termékeket (élelmiszer, évszaknak megfelelő ruházat, bútor, háztartási eszközök, stb.), másrészt vannak, akiknek lehetősége van és szándéka is mások (meg)segítésére. Célja továbbá, hogy megpróbálja ezen társadalmi problémákra is felhívni a figyelmet. Szándékunk, hogy a szolidaritást, az állampolgári odafigyelést és a tevőleges segítést fókuszba állítva hívjuk fel a figyelmet arra, hogy a közösség minden tagjának van felelőssége a saját közösségének jobb sorsra fordításában.</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bookmarkStart w:id="199" w:name="_Toc369521610"/>
      <w:bookmarkStart w:id="200" w:name="_Toc369021559"/>
      <w:r w:rsidRPr="008D53A6">
        <w:rPr>
          <w:rFonts w:ascii="Times New Roman" w:hAnsi="Times New Roman"/>
          <w:b/>
          <w:sz w:val="24"/>
        </w:rPr>
        <w:t xml:space="preserve">A család-és gyermekjóléti szolgálat </w:t>
      </w:r>
      <w:bookmarkEnd w:id="199"/>
      <w:bookmarkEnd w:id="200"/>
      <w:r w:rsidRPr="008D53A6">
        <w:rPr>
          <w:rFonts w:ascii="Times New Roman" w:hAnsi="Times New Roman"/>
          <w:sz w:val="24"/>
        </w:rPr>
        <w:t xml:space="preserve">a Gyvt.-ben foglaltak szerint gyermekjóléti szolgálatként biztosítja a gyermekek testi, lelki egészségének, családban történő nevelésének elősegítését. </w:t>
      </w:r>
    </w:p>
    <w:p w:rsidR="008D53A6" w:rsidRPr="008D53A6" w:rsidRDefault="008D53A6" w:rsidP="008D53A6">
      <w:pPr>
        <w:tabs>
          <w:tab w:val="left" w:pos="284"/>
        </w:tabs>
        <w:jc w:val="both"/>
        <w:rPr>
          <w:rFonts w:ascii="Times New Roman" w:hAnsi="Times New Roman"/>
          <w:sz w:val="24"/>
        </w:rPr>
      </w:pPr>
      <w:r w:rsidRPr="008D53A6">
        <w:rPr>
          <w:rFonts w:ascii="Times New Roman" w:hAnsi="Times New Roman"/>
          <w:sz w:val="24"/>
        </w:rPr>
        <w:t>A gyermekjóléti szolgáltatás a gyermek testi és lelki egészségének, családban történő nevelkedésének elősegítését, a gyermek veszélyeztetettségének megelőzését, a kialakult veszélyeztetettség megszüntetését szolgálja. Ennek érdekében szociális segítőmunkát nyújt. Feladata még a családon belüli erőszak gyermekáldozataival való kiemelt foglalkozás, gyermekpszichológiai tanácsadáshoz, fejlesztőpedagógiai tanácsadáshoz való hozzájutás szervezése.</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Tevékenységi körében elsősorban:</w:t>
      </w:r>
    </w:p>
    <w:p w:rsidR="008D53A6" w:rsidRPr="008D53A6" w:rsidRDefault="008D53A6" w:rsidP="008D53A6">
      <w:pPr>
        <w:jc w:val="both"/>
        <w:rPr>
          <w:rFonts w:ascii="Times New Roman" w:hAnsi="Times New Roman"/>
          <w:sz w:val="24"/>
        </w:rPr>
      </w:pPr>
    </w:p>
    <w:p w:rsidR="008D53A6" w:rsidRPr="008D53A6" w:rsidRDefault="008D53A6" w:rsidP="008D53A6">
      <w:pPr>
        <w:ind w:left="710" w:hanging="285"/>
        <w:jc w:val="both"/>
        <w:rPr>
          <w:rFonts w:ascii="Times New Roman" w:hAnsi="Times New Roman"/>
          <w:sz w:val="24"/>
          <w:u w:val="single"/>
        </w:rPr>
      </w:pPr>
      <w:r w:rsidRPr="008D53A6">
        <w:rPr>
          <w:rFonts w:ascii="Times New Roman" w:hAnsi="Times New Roman"/>
          <w:sz w:val="24"/>
        </w:rPr>
        <w:t>a)</w:t>
      </w:r>
      <w:r w:rsidRPr="008D53A6">
        <w:rPr>
          <w:rFonts w:ascii="Times New Roman" w:hAnsi="Times New Roman"/>
          <w:sz w:val="24"/>
          <w:u w:val="single"/>
        </w:rPr>
        <w:t xml:space="preserve"> A gyermek testi, értelmi, érzelmi és erkölcsi fejlődésének, a családban történő nevelésének elősegítése érdekében:</w:t>
      </w:r>
    </w:p>
    <w:p w:rsidR="008D53A6" w:rsidRPr="008D53A6" w:rsidRDefault="008D53A6" w:rsidP="008D53A6">
      <w:pPr>
        <w:numPr>
          <w:ilvl w:val="0"/>
          <w:numId w:val="65"/>
        </w:numPr>
        <w:spacing w:after="160" w:line="259" w:lineRule="auto"/>
        <w:ind w:left="1133"/>
        <w:jc w:val="both"/>
        <w:rPr>
          <w:rFonts w:ascii="Times New Roman" w:hAnsi="Times New Roman"/>
          <w:sz w:val="24"/>
        </w:rPr>
      </w:pPr>
      <w:r w:rsidRPr="008D53A6">
        <w:rPr>
          <w:rFonts w:ascii="Times New Roman" w:hAnsi="Times New Roman"/>
          <w:sz w:val="24"/>
        </w:rPr>
        <w:t>a gyermeki jogokról, a támogatásokról és az ellátásokról való folyamatos, kerületi, városi szintű tájékoztatás, a támogatásokhoz való hozzájutás és a jogok érvényesítésének segítése, a támogatások célszerű felhasználására való felkészítés;</w:t>
      </w:r>
    </w:p>
    <w:p w:rsidR="008D53A6" w:rsidRPr="008D53A6" w:rsidRDefault="008D53A6" w:rsidP="008D53A6">
      <w:pPr>
        <w:numPr>
          <w:ilvl w:val="0"/>
          <w:numId w:val="65"/>
        </w:numPr>
        <w:spacing w:after="160" w:line="259" w:lineRule="auto"/>
        <w:ind w:left="1133"/>
        <w:jc w:val="both"/>
        <w:rPr>
          <w:rFonts w:ascii="Times New Roman" w:hAnsi="Times New Roman"/>
          <w:sz w:val="24"/>
        </w:rPr>
      </w:pPr>
      <w:r w:rsidRPr="008D53A6">
        <w:rPr>
          <w:rFonts w:ascii="Times New Roman" w:hAnsi="Times New Roman"/>
          <w:sz w:val="24"/>
        </w:rPr>
        <w:t>pszichológiai, nevelési, mentálhigiénés, családtervezési, egészségügyi problémák, továbbá a káros szenvedélyek megelőzését célzó tanácsadás vagy annak megszervezése;</w:t>
      </w:r>
    </w:p>
    <w:p w:rsidR="008D53A6" w:rsidRPr="008D53A6" w:rsidRDefault="008D53A6" w:rsidP="008D53A6">
      <w:pPr>
        <w:numPr>
          <w:ilvl w:val="0"/>
          <w:numId w:val="65"/>
        </w:numPr>
        <w:tabs>
          <w:tab w:val="left" w:pos="0"/>
        </w:tabs>
        <w:spacing w:after="160" w:line="259" w:lineRule="auto"/>
        <w:ind w:left="1133"/>
        <w:jc w:val="both"/>
        <w:rPr>
          <w:rFonts w:ascii="Times New Roman" w:hAnsi="Times New Roman"/>
          <w:sz w:val="24"/>
        </w:rPr>
      </w:pPr>
      <w:r w:rsidRPr="008D53A6">
        <w:rPr>
          <w:rFonts w:ascii="Times New Roman" w:hAnsi="Times New Roman"/>
          <w:sz w:val="24"/>
        </w:rPr>
        <w:t>az előző ponthoz kapcsolódó szabadidős és prevenciós programok szervezése;</w:t>
      </w:r>
    </w:p>
    <w:p w:rsidR="008D53A6" w:rsidRPr="008D53A6" w:rsidRDefault="008D53A6" w:rsidP="008D53A6">
      <w:pPr>
        <w:numPr>
          <w:ilvl w:val="0"/>
          <w:numId w:val="65"/>
        </w:numPr>
        <w:tabs>
          <w:tab w:val="left" w:pos="0"/>
        </w:tabs>
        <w:spacing w:after="160" w:line="259" w:lineRule="auto"/>
        <w:ind w:left="1133"/>
        <w:jc w:val="both"/>
        <w:rPr>
          <w:rFonts w:ascii="Times New Roman" w:hAnsi="Times New Roman"/>
          <w:sz w:val="24"/>
        </w:rPr>
      </w:pPr>
      <w:r w:rsidRPr="008D53A6">
        <w:rPr>
          <w:rFonts w:ascii="Times New Roman" w:hAnsi="Times New Roman"/>
          <w:sz w:val="24"/>
        </w:rPr>
        <w:t>hivatalos ügyek intézésének segítése;</w:t>
      </w:r>
    </w:p>
    <w:p w:rsidR="008D53A6" w:rsidRPr="008D53A6" w:rsidRDefault="008D53A6" w:rsidP="008D53A6">
      <w:pPr>
        <w:numPr>
          <w:ilvl w:val="0"/>
          <w:numId w:val="65"/>
        </w:numPr>
        <w:tabs>
          <w:tab w:val="left" w:pos="0"/>
        </w:tabs>
        <w:spacing w:after="160" w:line="259" w:lineRule="auto"/>
        <w:ind w:left="1133"/>
        <w:jc w:val="both"/>
        <w:rPr>
          <w:rFonts w:ascii="Times New Roman" w:hAnsi="Times New Roman"/>
          <w:sz w:val="24"/>
        </w:rPr>
      </w:pPr>
      <w:r w:rsidRPr="008D53A6">
        <w:rPr>
          <w:rFonts w:ascii="Times New Roman" w:hAnsi="Times New Roman"/>
          <w:sz w:val="24"/>
        </w:rPr>
        <w:t>felkérésre környezettanulmány készítése;</w:t>
      </w:r>
    </w:p>
    <w:p w:rsidR="008D53A6" w:rsidRPr="008D53A6" w:rsidRDefault="008D53A6" w:rsidP="008D53A6">
      <w:pPr>
        <w:numPr>
          <w:ilvl w:val="0"/>
          <w:numId w:val="65"/>
        </w:numPr>
        <w:tabs>
          <w:tab w:val="left" w:pos="0"/>
        </w:tabs>
        <w:spacing w:after="160" w:line="259" w:lineRule="auto"/>
        <w:ind w:left="1133"/>
        <w:jc w:val="both"/>
        <w:rPr>
          <w:rFonts w:ascii="Times New Roman" w:hAnsi="Times New Roman"/>
          <w:sz w:val="24"/>
        </w:rPr>
      </w:pPr>
      <w:r w:rsidRPr="008D53A6">
        <w:rPr>
          <w:rFonts w:ascii="Times New Roman" w:hAnsi="Times New Roman"/>
          <w:sz w:val="24"/>
        </w:rPr>
        <w:t>válsághelyzetben lévő várandós anya támogatása, segítése, tanácsokkal való ellátása, valamint szociális szolgáltatásokhoz és gyermekjóléti alapellátásokhoz, különösen családok átmeneti otthonában igénybe vehető ellátásokhoz történő hozzájutásának megszervezése.</w:t>
      </w:r>
    </w:p>
    <w:p w:rsidR="008D53A6" w:rsidRPr="008D53A6" w:rsidRDefault="008D53A6" w:rsidP="008D53A6">
      <w:pPr>
        <w:ind w:left="1133"/>
        <w:jc w:val="both"/>
        <w:rPr>
          <w:rFonts w:ascii="Times New Roman" w:hAnsi="Times New Roman"/>
          <w:sz w:val="24"/>
        </w:rPr>
      </w:pPr>
    </w:p>
    <w:p w:rsidR="008D53A6" w:rsidRPr="008D53A6" w:rsidRDefault="008D53A6" w:rsidP="008D53A6">
      <w:pPr>
        <w:numPr>
          <w:ilvl w:val="12"/>
          <w:numId w:val="0"/>
        </w:numPr>
        <w:ind w:left="709" w:hanging="283"/>
        <w:jc w:val="both"/>
        <w:rPr>
          <w:rFonts w:ascii="Times New Roman" w:hAnsi="Times New Roman"/>
          <w:sz w:val="24"/>
        </w:rPr>
      </w:pPr>
      <w:r w:rsidRPr="008D53A6">
        <w:rPr>
          <w:rFonts w:ascii="Times New Roman" w:hAnsi="Times New Roman"/>
          <w:sz w:val="24"/>
        </w:rPr>
        <w:t>b)</w:t>
      </w:r>
      <w:r w:rsidRPr="008D53A6">
        <w:rPr>
          <w:rFonts w:ascii="Times New Roman" w:hAnsi="Times New Roman"/>
          <w:sz w:val="24"/>
          <w:u w:val="single"/>
        </w:rPr>
        <w:t xml:space="preserve"> A gyermekek veszélyeztetettségének megelőzése érdekében:</w:t>
      </w:r>
    </w:p>
    <w:p w:rsidR="008D53A6" w:rsidRPr="008D53A6" w:rsidRDefault="008D53A6" w:rsidP="008D53A6">
      <w:pPr>
        <w:numPr>
          <w:ilvl w:val="0"/>
          <w:numId w:val="65"/>
        </w:numPr>
        <w:spacing w:after="160" w:line="259" w:lineRule="auto"/>
        <w:ind w:left="1133"/>
        <w:jc w:val="both"/>
        <w:rPr>
          <w:rFonts w:ascii="Times New Roman" w:hAnsi="Times New Roman"/>
          <w:sz w:val="24"/>
        </w:rPr>
      </w:pPr>
      <w:r w:rsidRPr="008D53A6">
        <w:rPr>
          <w:rFonts w:ascii="Times New Roman" w:hAnsi="Times New Roman"/>
          <w:sz w:val="24"/>
        </w:rPr>
        <w:t>a gyermekek panaszának meghallgatása, és annak orvoslása érdekében a szükséges intézkedések megtétele;</w:t>
      </w:r>
    </w:p>
    <w:p w:rsidR="008D53A6" w:rsidRPr="008D53A6" w:rsidRDefault="008D53A6" w:rsidP="008D53A6">
      <w:pPr>
        <w:numPr>
          <w:ilvl w:val="0"/>
          <w:numId w:val="65"/>
        </w:numPr>
        <w:spacing w:after="160" w:line="259" w:lineRule="auto"/>
        <w:ind w:left="1133"/>
        <w:jc w:val="both"/>
        <w:rPr>
          <w:rFonts w:ascii="Times New Roman" w:hAnsi="Times New Roman"/>
          <w:sz w:val="24"/>
        </w:rPr>
      </w:pPr>
      <w:r w:rsidRPr="008D53A6">
        <w:rPr>
          <w:rFonts w:ascii="Times New Roman" w:hAnsi="Times New Roman"/>
          <w:sz w:val="24"/>
        </w:rPr>
        <w:t>a veszélyeztetettséget észlelő- és jelzőrendszer működtetése, a jelzési kötelezettségű intézményekkel való együttműködés megszervezése, (pl. együttműködési megállapodások) tevékenységük összehangolása;</w:t>
      </w:r>
    </w:p>
    <w:p w:rsidR="008D53A6" w:rsidRPr="008D53A6" w:rsidRDefault="008D53A6" w:rsidP="008D53A6">
      <w:pPr>
        <w:numPr>
          <w:ilvl w:val="0"/>
          <w:numId w:val="65"/>
        </w:numPr>
        <w:spacing w:after="160" w:line="259" w:lineRule="auto"/>
        <w:ind w:left="1133"/>
        <w:jc w:val="both"/>
        <w:rPr>
          <w:rFonts w:ascii="Times New Roman" w:hAnsi="Times New Roman"/>
          <w:sz w:val="24"/>
        </w:rPr>
      </w:pPr>
      <w:r w:rsidRPr="008D53A6">
        <w:rPr>
          <w:rFonts w:ascii="Times New Roman" w:hAnsi="Times New Roman"/>
          <w:sz w:val="24"/>
        </w:rPr>
        <w:lastRenderedPageBreak/>
        <w:t>e rendszer segítségével a településen élő családok, gyermekek és személyek szociális helyzetének, életkörülményeinek, veszélyeztetettségének, egyéb ellátások iránti szükségleteinek folyamatos figyelemmel kísérése;</w:t>
      </w:r>
    </w:p>
    <w:p w:rsidR="008D53A6" w:rsidRPr="008D53A6" w:rsidRDefault="008D53A6" w:rsidP="008D53A6">
      <w:pPr>
        <w:numPr>
          <w:ilvl w:val="0"/>
          <w:numId w:val="65"/>
        </w:numPr>
        <w:spacing w:after="160" w:line="259" w:lineRule="auto"/>
        <w:ind w:left="1133"/>
        <w:jc w:val="both"/>
        <w:rPr>
          <w:rFonts w:ascii="Times New Roman" w:hAnsi="Times New Roman"/>
          <w:sz w:val="24"/>
        </w:rPr>
      </w:pPr>
      <w:r w:rsidRPr="008D53A6">
        <w:rPr>
          <w:rFonts w:ascii="Times New Roman" w:hAnsi="Times New Roman"/>
          <w:sz w:val="24"/>
        </w:rPr>
        <w:t>a gyermekkel és családjával végzett szociális segítőmunkával elősegíteni a gyermek problémáinak rendezését, a családban jelentkező működési zavarok ellensúlyozását;</w:t>
      </w:r>
    </w:p>
    <w:p w:rsidR="008D53A6" w:rsidRPr="008D53A6" w:rsidRDefault="008D53A6" w:rsidP="008D53A6">
      <w:pPr>
        <w:numPr>
          <w:ilvl w:val="0"/>
          <w:numId w:val="65"/>
        </w:numPr>
        <w:spacing w:after="160" w:line="259" w:lineRule="auto"/>
        <w:ind w:left="1133"/>
        <w:jc w:val="both"/>
        <w:rPr>
          <w:rFonts w:ascii="Times New Roman" w:hAnsi="Times New Roman"/>
          <w:sz w:val="24"/>
        </w:rPr>
      </w:pPr>
      <w:r w:rsidRPr="008D53A6">
        <w:rPr>
          <w:rFonts w:ascii="Times New Roman" w:hAnsi="Times New Roman"/>
          <w:sz w:val="24"/>
        </w:rPr>
        <w:t>a családi konfliktusok megoldása érdekében, különösen a válás, a gyermekelhelyezés és a kapcsolattartás esetében kezdeményezi egyéb szociális, gyermekjóléti alapellátások, egészségügyi ellátások, pedagógiai szakszolgálatok igénybevételét;</w:t>
      </w:r>
    </w:p>
    <w:p w:rsidR="008D53A6" w:rsidRPr="008D53A6" w:rsidRDefault="008D53A6" w:rsidP="008D53A6">
      <w:pPr>
        <w:numPr>
          <w:ilvl w:val="0"/>
          <w:numId w:val="65"/>
        </w:numPr>
        <w:spacing w:after="160" w:line="259" w:lineRule="auto"/>
        <w:ind w:left="1133"/>
        <w:jc w:val="both"/>
        <w:rPr>
          <w:rFonts w:ascii="Times New Roman" w:hAnsi="Times New Roman"/>
          <w:sz w:val="24"/>
        </w:rPr>
      </w:pPr>
      <w:r w:rsidRPr="008D53A6">
        <w:rPr>
          <w:rFonts w:ascii="Times New Roman" w:hAnsi="Times New Roman"/>
          <w:sz w:val="24"/>
        </w:rPr>
        <w:t>a települési önkormányzatnál új ellátások bevezetésének kezdeményezése;</w:t>
      </w:r>
    </w:p>
    <w:p w:rsidR="008D53A6" w:rsidRPr="008D53A6" w:rsidRDefault="008D53A6" w:rsidP="008D53A6">
      <w:pPr>
        <w:numPr>
          <w:ilvl w:val="0"/>
          <w:numId w:val="65"/>
        </w:numPr>
        <w:spacing w:after="160" w:line="259" w:lineRule="auto"/>
        <w:ind w:left="1133"/>
        <w:jc w:val="both"/>
        <w:rPr>
          <w:rFonts w:ascii="Times New Roman" w:hAnsi="Times New Roman"/>
          <w:sz w:val="24"/>
        </w:rPr>
      </w:pPr>
      <w:r w:rsidRPr="008D53A6">
        <w:rPr>
          <w:rFonts w:ascii="Times New Roman" w:hAnsi="Times New Roman"/>
          <w:sz w:val="24"/>
        </w:rPr>
        <w:t xml:space="preserve">a veszélyeztetettséget előidéző okok feltárása és ezek megoldására javaslat készítése az illetékes intézmény vagy az önkormányzat számára, szükség esetén, és lehetőségeihez mérten a megvalósításban való részvétel; </w:t>
      </w:r>
    </w:p>
    <w:p w:rsidR="008D53A6" w:rsidRPr="008D53A6" w:rsidRDefault="008D53A6" w:rsidP="008D53A6">
      <w:pPr>
        <w:numPr>
          <w:ilvl w:val="0"/>
          <w:numId w:val="65"/>
        </w:numPr>
        <w:spacing w:after="160" w:line="259" w:lineRule="auto"/>
        <w:ind w:left="1133"/>
        <w:jc w:val="both"/>
        <w:rPr>
          <w:rFonts w:ascii="Times New Roman" w:hAnsi="Times New Roman"/>
          <w:sz w:val="24"/>
        </w:rPr>
      </w:pPr>
      <w:r w:rsidRPr="008D53A6">
        <w:rPr>
          <w:rFonts w:ascii="Times New Roman" w:hAnsi="Times New Roman"/>
          <w:sz w:val="24"/>
        </w:rPr>
        <w:t>a Kábítószerügyi Egyeztető Fórum munkájában való részvétel.</w:t>
      </w:r>
    </w:p>
    <w:p w:rsidR="008D53A6" w:rsidRPr="008D53A6" w:rsidRDefault="008D53A6" w:rsidP="008D53A6">
      <w:pPr>
        <w:spacing w:after="160" w:line="259" w:lineRule="auto"/>
        <w:jc w:val="both"/>
        <w:rPr>
          <w:rFonts w:ascii="Times New Roman" w:eastAsia="Calibri" w:hAnsi="Times New Roman"/>
          <w:sz w:val="24"/>
          <w:lang w:eastAsia="en-US"/>
        </w:rPr>
      </w:pPr>
    </w:p>
    <w:p w:rsidR="008D53A6" w:rsidRPr="008D53A6" w:rsidRDefault="008D53A6" w:rsidP="008D53A6">
      <w:pPr>
        <w:ind w:left="426"/>
        <w:jc w:val="both"/>
        <w:outlineLvl w:val="2"/>
        <w:rPr>
          <w:rFonts w:ascii="Times New Roman" w:hAnsi="Times New Roman"/>
          <w:b/>
          <w:sz w:val="24"/>
        </w:rPr>
      </w:pPr>
      <w:bookmarkStart w:id="201" w:name="_Toc468268659"/>
      <w:r w:rsidRPr="008D53A6">
        <w:rPr>
          <w:rFonts w:ascii="Times New Roman" w:eastAsia="Calibri" w:hAnsi="Times New Roman"/>
          <w:b/>
          <w:sz w:val="24"/>
        </w:rPr>
        <w:t>2.2. A család-és gyermekjóléti központ</w:t>
      </w:r>
      <w:bookmarkEnd w:id="201"/>
    </w:p>
    <w:p w:rsidR="008D53A6" w:rsidRPr="008D53A6" w:rsidRDefault="008D53A6" w:rsidP="008D53A6">
      <w:pPr>
        <w:spacing w:line="259" w:lineRule="auto"/>
        <w:jc w:val="both"/>
        <w:rPr>
          <w:rFonts w:ascii="Times New Roman" w:eastAsia="Calibri" w:hAnsi="Times New Roman"/>
          <w:sz w:val="24"/>
          <w:lang w:eastAsia="en-US"/>
        </w:rPr>
      </w:pPr>
    </w:p>
    <w:p w:rsidR="008D53A6" w:rsidRPr="008D53A6" w:rsidRDefault="008D53A6" w:rsidP="008D53A6">
      <w:pPr>
        <w:spacing w:line="259" w:lineRule="auto"/>
        <w:jc w:val="both"/>
        <w:rPr>
          <w:rFonts w:ascii="Times New Roman" w:eastAsia="Calibri" w:hAnsi="Times New Roman"/>
          <w:sz w:val="24"/>
          <w:lang w:eastAsia="en-US"/>
        </w:rPr>
      </w:pPr>
      <w:r w:rsidRPr="008D53A6">
        <w:rPr>
          <w:rFonts w:ascii="Times New Roman" w:eastAsia="Calibri" w:hAnsi="Times New Roman"/>
          <w:sz w:val="24"/>
          <w:lang w:eastAsia="en-US"/>
        </w:rPr>
        <w:t xml:space="preserve">Feladatait a hatályos jogszabályok, szakmai rendeletek alapján látja el. </w:t>
      </w:r>
    </w:p>
    <w:p w:rsidR="008D53A6" w:rsidRPr="008D53A6" w:rsidRDefault="008D53A6" w:rsidP="008D53A6">
      <w:pPr>
        <w:spacing w:after="160" w:line="259" w:lineRule="auto"/>
        <w:jc w:val="both"/>
        <w:rPr>
          <w:rFonts w:ascii="Times New Roman" w:eastAsia="Calibri" w:hAnsi="Times New Roman"/>
          <w:sz w:val="24"/>
          <w:lang w:eastAsia="en-US"/>
        </w:rPr>
      </w:pPr>
      <w:r w:rsidRPr="008D53A6">
        <w:rPr>
          <w:rFonts w:ascii="Times New Roman" w:eastAsia="Calibri" w:hAnsi="Times New Roman"/>
          <w:sz w:val="24"/>
          <w:lang w:eastAsia="en-US"/>
        </w:rPr>
        <w:t>Az intézményben biztosítani kell a központ önálló szakmai egységként történő működését. A szakmai csoportvezető ellátja a szakmai egység vezetését.</w:t>
      </w:r>
    </w:p>
    <w:p w:rsidR="008D53A6" w:rsidRPr="008D53A6" w:rsidRDefault="008D53A6" w:rsidP="008D53A6">
      <w:pPr>
        <w:jc w:val="both"/>
        <w:rPr>
          <w:rFonts w:ascii="Times New Roman" w:hAnsi="Times New Roman"/>
          <w:sz w:val="24"/>
        </w:rPr>
      </w:pPr>
      <w:r w:rsidRPr="008D53A6">
        <w:rPr>
          <w:rFonts w:ascii="Times New Roman" w:hAnsi="Times New Roman"/>
          <w:sz w:val="24"/>
        </w:rPr>
        <w:t>Tevékenységi körében elsősorban:</w:t>
      </w:r>
    </w:p>
    <w:p w:rsidR="008D53A6" w:rsidRPr="008D53A6" w:rsidRDefault="008D53A6" w:rsidP="008D53A6">
      <w:pPr>
        <w:numPr>
          <w:ilvl w:val="0"/>
          <w:numId w:val="95"/>
        </w:numPr>
        <w:spacing w:after="160" w:line="259" w:lineRule="auto"/>
        <w:contextualSpacing/>
        <w:jc w:val="both"/>
        <w:rPr>
          <w:rFonts w:ascii="Times New Roman" w:hAnsi="Times New Roman"/>
          <w:b/>
          <w:sz w:val="24"/>
          <w:u w:val="single"/>
        </w:rPr>
      </w:pPr>
      <w:r w:rsidRPr="008D53A6">
        <w:rPr>
          <w:rFonts w:ascii="Times New Roman" w:hAnsi="Times New Roman"/>
          <w:b/>
          <w:sz w:val="24"/>
          <w:u w:val="single"/>
        </w:rPr>
        <w:t>A gyermek családban nevelkedésének elősegítése, a gyermek veszélyeztetettségének megelőzése érdekében a gyermek igényeinek és szükségleteinek megfelelő önálló egyéni és csoportos speciális szolgáltatásokat, programokat nyújt, amelyek keretében az alábbi ellátásokat biztosítja:</w:t>
      </w:r>
    </w:p>
    <w:p w:rsidR="008D53A6" w:rsidRPr="008D53A6" w:rsidRDefault="008D53A6" w:rsidP="008D53A6">
      <w:pPr>
        <w:jc w:val="both"/>
        <w:rPr>
          <w:rFonts w:ascii="Times New Roman" w:hAnsi="Times New Roman"/>
          <w:b/>
          <w:bCs/>
          <w:sz w:val="24"/>
        </w:rPr>
      </w:pPr>
    </w:p>
    <w:p w:rsidR="008D53A6" w:rsidRPr="008D53A6" w:rsidRDefault="008D53A6" w:rsidP="008D53A6">
      <w:pPr>
        <w:jc w:val="both"/>
        <w:rPr>
          <w:rFonts w:ascii="Times New Roman" w:hAnsi="Times New Roman"/>
          <w:b/>
          <w:bCs/>
          <w:sz w:val="24"/>
        </w:rPr>
      </w:pPr>
      <w:r w:rsidRPr="008D53A6">
        <w:rPr>
          <w:rFonts w:ascii="Times New Roman" w:hAnsi="Times New Roman"/>
          <w:b/>
          <w:bCs/>
          <w:sz w:val="24"/>
        </w:rPr>
        <w:t>Utcai és lakótelepi szociális munka</w:t>
      </w:r>
    </w:p>
    <w:p w:rsidR="008D53A6" w:rsidRPr="008D53A6" w:rsidRDefault="008D53A6" w:rsidP="008D53A6">
      <w:pPr>
        <w:pStyle w:val="Listaszerbekezds"/>
        <w:numPr>
          <w:ilvl w:val="0"/>
          <w:numId w:val="112"/>
        </w:numPr>
        <w:spacing w:after="200"/>
        <w:ind w:left="714" w:hanging="357"/>
        <w:contextualSpacing w:val="0"/>
        <w:jc w:val="both"/>
      </w:pPr>
      <w:r w:rsidRPr="008D53A6">
        <w:t>a magatartásával testi, lelki, értelmi fejlődését veszélyeztető, szabadidejét az utcán töltő, kallódó, csellengő gyermek speciális segítése,</w:t>
      </w:r>
    </w:p>
    <w:p w:rsidR="008D53A6" w:rsidRPr="008D53A6" w:rsidRDefault="008D53A6" w:rsidP="008D53A6">
      <w:pPr>
        <w:pStyle w:val="Listaszerbekezds"/>
        <w:numPr>
          <w:ilvl w:val="0"/>
          <w:numId w:val="112"/>
        </w:numPr>
        <w:spacing w:after="200"/>
        <w:ind w:left="714" w:hanging="357"/>
        <w:contextualSpacing w:val="0"/>
        <w:jc w:val="both"/>
      </w:pPr>
      <w:r w:rsidRPr="008D53A6">
        <w:t>a lakóhelyéről önkényesen eltávozó vagy gondozója által a lakásból kitett, ellátás és felügyelet nélkül maradó gyermek felkutatása, lakóhelyére történő visszakerülésének elősegítése, szükség esetén átmeneti gondozásának vagy gyermekvédelmi gondoskodásban részesítésének kezdeményezése.</w:t>
      </w:r>
    </w:p>
    <w:p w:rsidR="008D53A6" w:rsidRPr="008D53A6" w:rsidRDefault="008D53A6" w:rsidP="008D53A6">
      <w:pPr>
        <w:jc w:val="both"/>
        <w:rPr>
          <w:rFonts w:ascii="Times New Roman" w:hAnsi="Times New Roman"/>
          <w:b/>
          <w:bCs/>
          <w:sz w:val="24"/>
        </w:rPr>
      </w:pPr>
    </w:p>
    <w:p w:rsidR="008D53A6" w:rsidRPr="008D53A6" w:rsidRDefault="008D53A6" w:rsidP="008D53A6">
      <w:pPr>
        <w:jc w:val="both"/>
        <w:rPr>
          <w:rFonts w:ascii="Times New Roman" w:hAnsi="Times New Roman"/>
          <w:b/>
          <w:sz w:val="24"/>
        </w:rPr>
      </w:pPr>
      <w:r w:rsidRPr="008D53A6">
        <w:rPr>
          <w:rFonts w:ascii="Times New Roman" w:hAnsi="Times New Roman"/>
          <w:b/>
          <w:bCs/>
          <w:sz w:val="24"/>
        </w:rPr>
        <w:t>Kapcsolattartási ügyelet</w:t>
      </w:r>
    </w:p>
    <w:p w:rsidR="008D53A6" w:rsidRPr="008D53A6" w:rsidRDefault="008D53A6" w:rsidP="008D53A6">
      <w:pPr>
        <w:jc w:val="both"/>
        <w:rPr>
          <w:rFonts w:ascii="Times New Roman" w:hAnsi="Times New Roman"/>
          <w:sz w:val="24"/>
        </w:rPr>
      </w:pPr>
      <w:r w:rsidRPr="008D53A6">
        <w:rPr>
          <w:rFonts w:ascii="Times New Roman" w:hAnsi="Times New Roman"/>
          <w:sz w:val="24"/>
        </w:rPr>
        <w:t>A gyermekjóléti központ kapcsolattartási ügyelete a gyermekjóléti szolgáltatások körébe tartozó speciális szolgáltatás elvált, külön élő szülők gyermekei és nevelőszülőknél nevelkedő gyermekek részére a külön élő szülővel, illetve a vérszerinti szülővel, családtagjaikkal való kapcsolattartás rendszeres megvalósulásának támogatása és a kapcsolattartás során előforduló szülői konfliktusok a gyermek érdekében történő rendezése céljából.</w:t>
      </w:r>
    </w:p>
    <w:p w:rsidR="008D53A6" w:rsidRPr="008D53A6" w:rsidRDefault="008D53A6" w:rsidP="008D53A6">
      <w:pPr>
        <w:jc w:val="both"/>
        <w:rPr>
          <w:rFonts w:ascii="Times New Roman" w:hAnsi="Times New Roman"/>
          <w:b/>
          <w:bCs/>
          <w:sz w:val="24"/>
        </w:rPr>
      </w:pPr>
      <w:r w:rsidRPr="008D53A6">
        <w:rPr>
          <w:rFonts w:ascii="Times New Roman" w:hAnsi="Times New Roman"/>
          <w:sz w:val="24"/>
        </w:rPr>
        <w:t>A kapcsolattartási ügyelet működtetése során a gyermekjóléti központ biztosítja:</w:t>
      </w:r>
    </w:p>
    <w:p w:rsidR="008D53A6" w:rsidRPr="008D53A6" w:rsidRDefault="008D53A6" w:rsidP="008D53A6">
      <w:pPr>
        <w:numPr>
          <w:ilvl w:val="0"/>
          <w:numId w:val="66"/>
        </w:numPr>
        <w:spacing w:after="160" w:line="259" w:lineRule="auto"/>
        <w:jc w:val="both"/>
        <w:rPr>
          <w:rFonts w:ascii="Times New Roman" w:hAnsi="Times New Roman"/>
          <w:sz w:val="24"/>
        </w:rPr>
      </w:pPr>
      <w:r w:rsidRPr="008D53A6">
        <w:rPr>
          <w:rFonts w:ascii="Times New Roman" w:hAnsi="Times New Roman"/>
          <w:sz w:val="24"/>
        </w:rPr>
        <w:t>a gyermek semleges helyen történő átadását, átvételét,</w:t>
      </w:r>
    </w:p>
    <w:p w:rsidR="008D53A6" w:rsidRPr="008D53A6" w:rsidRDefault="008D53A6" w:rsidP="008D53A6">
      <w:pPr>
        <w:numPr>
          <w:ilvl w:val="0"/>
          <w:numId w:val="66"/>
        </w:numPr>
        <w:spacing w:after="160" w:line="259" w:lineRule="auto"/>
        <w:jc w:val="both"/>
        <w:rPr>
          <w:rFonts w:ascii="Times New Roman" w:hAnsi="Times New Roman"/>
          <w:sz w:val="24"/>
        </w:rPr>
      </w:pPr>
      <w:r w:rsidRPr="008D53A6">
        <w:rPr>
          <w:rFonts w:ascii="Times New Roman" w:hAnsi="Times New Roman"/>
          <w:sz w:val="24"/>
        </w:rPr>
        <w:lastRenderedPageBreak/>
        <w:t>a gyermek és a külön élő szülő, vérszerinti szülő kapcsolattartásának kijelölt helyét,</w:t>
      </w:r>
    </w:p>
    <w:p w:rsidR="008D53A6" w:rsidRPr="008D53A6" w:rsidRDefault="008D53A6" w:rsidP="008D53A6">
      <w:pPr>
        <w:numPr>
          <w:ilvl w:val="0"/>
          <w:numId w:val="66"/>
        </w:numPr>
        <w:spacing w:after="160" w:line="259" w:lineRule="auto"/>
        <w:jc w:val="both"/>
        <w:rPr>
          <w:rFonts w:ascii="Times New Roman" w:hAnsi="Times New Roman"/>
          <w:sz w:val="24"/>
        </w:rPr>
      </w:pPr>
      <w:r w:rsidRPr="008D53A6">
        <w:rPr>
          <w:rFonts w:ascii="Times New Roman" w:hAnsi="Times New Roman"/>
          <w:sz w:val="24"/>
        </w:rPr>
        <w:t>a gyermek és a külön élő szülő, vérszerinti szülő kapcsolati problémáinak rendezését,</w:t>
      </w:r>
    </w:p>
    <w:p w:rsidR="008D53A6" w:rsidRPr="008D53A6" w:rsidRDefault="008D53A6" w:rsidP="008D53A6">
      <w:pPr>
        <w:numPr>
          <w:ilvl w:val="0"/>
          <w:numId w:val="66"/>
        </w:numPr>
        <w:spacing w:after="160" w:line="259" w:lineRule="auto"/>
        <w:jc w:val="both"/>
        <w:rPr>
          <w:rFonts w:ascii="Times New Roman" w:hAnsi="Times New Roman"/>
          <w:sz w:val="24"/>
        </w:rPr>
      </w:pPr>
      <w:r w:rsidRPr="008D53A6">
        <w:rPr>
          <w:rFonts w:ascii="Times New Roman" w:hAnsi="Times New Roman"/>
          <w:sz w:val="24"/>
        </w:rPr>
        <w:t>a kapcsolattartás működése során a gyermek gondozásával, nevelésével összefüggésben jelentkező szülői konfliktusok kezelését,</w:t>
      </w:r>
    </w:p>
    <w:p w:rsidR="008D53A6" w:rsidRPr="008D53A6" w:rsidRDefault="008D53A6" w:rsidP="008D53A6">
      <w:pPr>
        <w:numPr>
          <w:ilvl w:val="0"/>
          <w:numId w:val="66"/>
        </w:numPr>
        <w:spacing w:after="160" w:line="259" w:lineRule="auto"/>
        <w:jc w:val="both"/>
        <w:rPr>
          <w:rFonts w:ascii="Times New Roman" w:hAnsi="Times New Roman"/>
          <w:sz w:val="24"/>
        </w:rPr>
      </w:pPr>
      <w:r w:rsidRPr="008D53A6">
        <w:rPr>
          <w:rFonts w:ascii="Times New Roman" w:hAnsi="Times New Roman"/>
          <w:sz w:val="24"/>
        </w:rPr>
        <w:t xml:space="preserve">a kapcsolattartás lebonyolítása során a gyermek érdekeinek megfelelő szülői együttműködés kialakítását, </w:t>
      </w:r>
    </w:p>
    <w:p w:rsidR="008D53A6" w:rsidRPr="008D53A6" w:rsidRDefault="008D53A6" w:rsidP="008D53A6">
      <w:pPr>
        <w:numPr>
          <w:ilvl w:val="0"/>
          <w:numId w:val="66"/>
        </w:numPr>
        <w:spacing w:after="160" w:line="259" w:lineRule="auto"/>
        <w:jc w:val="both"/>
        <w:rPr>
          <w:rFonts w:ascii="Times New Roman" w:hAnsi="Times New Roman"/>
          <w:sz w:val="24"/>
        </w:rPr>
      </w:pPr>
      <w:r w:rsidRPr="008D53A6">
        <w:rPr>
          <w:rFonts w:ascii="Times New Roman" w:hAnsi="Times New Roman"/>
          <w:sz w:val="24"/>
        </w:rPr>
        <w:t>az érintettek kérésére, illetőleg a gyámhivatal kezdeményezésére gyermekvédelmi közvetítői eljárás (mediáció) biztosítását, melynek célja a felek közötti konfliktusok feloldásának segítése, közöttük a megállapodás létrehozása, és annak mindkét fél részéről történő betartása.</w:t>
      </w:r>
    </w:p>
    <w:p w:rsidR="008D53A6" w:rsidRPr="008D53A6" w:rsidRDefault="008D53A6" w:rsidP="008D53A6">
      <w:pPr>
        <w:ind w:left="1080"/>
        <w:jc w:val="both"/>
        <w:rPr>
          <w:rFonts w:ascii="Times New Roman" w:hAnsi="Times New Roman"/>
          <w:sz w:val="24"/>
        </w:rPr>
      </w:pPr>
    </w:p>
    <w:p w:rsidR="008D53A6" w:rsidRPr="008D53A6" w:rsidRDefault="008D53A6" w:rsidP="008D53A6">
      <w:pPr>
        <w:spacing w:line="259" w:lineRule="auto"/>
        <w:jc w:val="both"/>
        <w:rPr>
          <w:rFonts w:ascii="Times New Roman" w:eastAsia="Calibri" w:hAnsi="Times New Roman"/>
          <w:b/>
          <w:bCs/>
          <w:sz w:val="24"/>
          <w:lang w:eastAsia="en-US"/>
        </w:rPr>
      </w:pPr>
      <w:r w:rsidRPr="008D53A6">
        <w:rPr>
          <w:rFonts w:ascii="Times New Roman" w:eastAsia="Calibri" w:hAnsi="Times New Roman"/>
          <w:b/>
          <w:bCs/>
          <w:sz w:val="24"/>
          <w:lang w:eastAsia="en-US"/>
        </w:rPr>
        <w:t>Kórházi szociális munka</w:t>
      </w:r>
    </w:p>
    <w:p w:rsidR="008D53A6" w:rsidRPr="008D53A6" w:rsidRDefault="008D53A6" w:rsidP="008D53A6">
      <w:pPr>
        <w:autoSpaceDE w:val="0"/>
        <w:autoSpaceDN w:val="0"/>
        <w:adjustRightInd w:val="0"/>
        <w:jc w:val="both"/>
        <w:rPr>
          <w:rFonts w:ascii="Times New Roman" w:eastAsia="Calibri" w:hAnsi="Times New Roman"/>
          <w:b/>
          <w:bCs/>
          <w:sz w:val="24"/>
          <w:lang w:eastAsia="en-US"/>
        </w:rPr>
      </w:pPr>
      <w:r w:rsidRPr="008D53A6">
        <w:rPr>
          <w:rFonts w:ascii="Times New Roman" w:eastAsia="Calibri" w:hAnsi="Times New Roman"/>
          <w:sz w:val="24"/>
          <w:lang w:eastAsia="en-US"/>
        </w:rPr>
        <w:t>A család– és gyermekjóléti központ kórházi szociális munkásának feladata a</w:t>
      </w:r>
      <w:r w:rsidRPr="008D53A6">
        <w:rPr>
          <w:rFonts w:ascii="Times New Roman" w:eastAsia="Calibri" w:hAnsi="Times New Roman"/>
          <w:bCs/>
          <w:sz w:val="24"/>
          <w:lang w:eastAsia="en-US"/>
        </w:rPr>
        <w:t xml:space="preserve"> kapcsolatfelvétel, az együttműködés kialakítása, az együttműködési szerződés előkészítése az illetékességi területén található kórház adott kórházi osztályával, valamint, az illetékességi területéhez tartózó igénybe vevők beteg-beutalási rendje szerinti kórházzal. Ennek keretében tájékoztatást ad az intézmény által nyújtott </w:t>
      </w:r>
      <w:r w:rsidRPr="008D53A6">
        <w:rPr>
          <w:rFonts w:ascii="Times New Roman" w:eastAsia="Calibri" w:hAnsi="Times New Roman"/>
          <w:sz w:val="24"/>
          <w:lang w:eastAsia="en-US"/>
        </w:rPr>
        <w:t>kórházi szociális munka tartalmáról, céljairól. Továbbá ismerteti azokat a szolgáltatásokat, eszközöket, lehetőségeket, melyekkel a család– és gyermekjóléti központ ki tudja egészíteni a kórház gyógyító munkáját.</w:t>
      </w:r>
    </w:p>
    <w:p w:rsidR="008D53A6" w:rsidRPr="008D53A6" w:rsidRDefault="008D53A6" w:rsidP="008D53A6">
      <w:pPr>
        <w:autoSpaceDE w:val="0"/>
        <w:autoSpaceDN w:val="0"/>
        <w:adjustRightInd w:val="0"/>
        <w:jc w:val="both"/>
        <w:rPr>
          <w:rFonts w:ascii="Times New Roman" w:eastAsia="Calibri" w:hAnsi="Times New Roman"/>
          <w:sz w:val="24"/>
          <w:lang w:eastAsia="en-US"/>
        </w:rPr>
      </w:pPr>
      <w:r w:rsidRPr="008D53A6">
        <w:rPr>
          <w:rFonts w:ascii="Times New Roman" w:eastAsia="Calibri" w:hAnsi="Times New Roman"/>
          <w:bCs/>
          <w:sz w:val="24"/>
          <w:lang w:eastAsia="en-US"/>
        </w:rPr>
        <w:t>A</w:t>
      </w:r>
      <w:r w:rsidRPr="008D53A6">
        <w:rPr>
          <w:rFonts w:ascii="Times New Roman" w:eastAsia="Calibri" w:hAnsi="Times New Roman"/>
          <w:sz w:val="24"/>
          <w:lang w:eastAsia="en-US"/>
        </w:rPr>
        <w:t xml:space="preserve"> kórházi szociális munkás állandó, stabil jelenléte szükséges az adott kórházi osztályokon.</w:t>
      </w:r>
    </w:p>
    <w:p w:rsidR="008D53A6" w:rsidRPr="008D53A6" w:rsidRDefault="008D53A6" w:rsidP="008D53A6">
      <w:pPr>
        <w:autoSpaceDE w:val="0"/>
        <w:autoSpaceDN w:val="0"/>
        <w:adjustRightInd w:val="0"/>
        <w:jc w:val="both"/>
        <w:rPr>
          <w:rFonts w:ascii="Times New Roman" w:eastAsia="Calibri" w:hAnsi="Times New Roman"/>
          <w:iCs/>
          <w:sz w:val="24"/>
          <w:lang w:eastAsia="en-US"/>
        </w:rPr>
      </w:pPr>
      <w:r w:rsidRPr="008D53A6">
        <w:rPr>
          <w:rFonts w:ascii="Times New Roman" w:eastAsia="Calibri" w:hAnsi="Times New Roman"/>
          <w:sz w:val="24"/>
          <w:lang w:eastAsia="en-US"/>
        </w:rPr>
        <w:t xml:space="preserve">Ennek érdekében munkájának meghatározott részét a megjelölt időpontokban </w:t>
      </w:r>
      <w:r w:rsidRPr="008D53A6">
        <w:rPr>
          <w:rFonts w:ascii="Times New Roman" w:eastAsia="Calibri" w:hAnsi="Times New Roman"/>
          <w:iCs/>
          <w:sz w:val="24"/>
          <w:lang w:eastAsia="en-US"/>
        </w:rPr>
        <w:t xml:space="preserve">rendszeresen, illetve krízishelyzet esetén szükség szerint </w:t>
      </w:r>
      <w:r w:rsidRPr="008D53A6">
        <w:rPr>
          <w:rFonts w:ascii="Times New Roman" w:eastAsia="Calibri" w:hAnsi="Times New Roman"/>
          <w:sz w:val="24"/>
          <w:lang w:eastAsia="en-US"/>
        </w:rPr>
        <w:t>a kórház területén végzi.</w:t>
      </w:r>
    </w:p>
    <w:p w:rsidR="008D53A6" w:rsidRPr="008D53A6" w:rsidRDefault="008D53A6" w:rsidP="008D53A6">
      <w:pPr>
        <w:autoSpaceDE w:val="0"/>
        <w:autoSpaceDN w:val="0"/>
        <w:adjustRightInd w:val="0"/>
        <w:jc w:val="both"/>
        <w:rPr>
          <w:rFonts w:ascii="Times New Roman" w:eastAsia="Calibri" w:hAnsi="Times New Roman"/>
          <w:sz w:val="24"/>
          <w:lang w:eastAsia="en-US"/>
        </w:rPr>
      </w:pPr>
      <w:r w:rsidRPr="008D53A6">
        <w:rPr>
          <w:rFonts w:ascii="Times New Roman" w:eastAsia="Calibri" w:hAnsi="Times New Roman"/>
          <w:sz w:val="24"/>
          <w:lang w:eastAsia="en-US"/>
        </w:rPr>
        <w:t>A kórházi szociális munkás a kórházi kollégákkal, egészségügyi szolgáltatást nyújtó szervekkel (pl. védőnői szolgálat, házi orvos, házi gyermekorvos, pszichiátriai gondozó, közösségi pszichiátriai ellátás, stb.), mint jelzőrendszeri tagokkal folyamatos és rendszeres kapcsolatot tart a veszélyeztetett gyermek sorsának, a krízishelyzetben lévő anya, a segítségre szoruló kórházban tartózkodó beteg felnőtt igénybe vevő helyzetének mielőbbi megnyugtató rendezése érdekében.</w:t>
      </w:r>
    </w:p>
    <w:p w:rsidR="008D53A6" w:rsidRPr="008D53A6" w:rsidRDefault="008D53A6" w:rsidP="008D53A6">
      <w:pPr>
        <w:spacing w:line="259" w:lineRule="auto"/>
        <w:jc w:val="both"/>
        <w:rPr>
          <w:rFonts w:ascii="Times New Roman" w:eastAsia="Calibri" w:hAnsi="Times New Roman"/>
          <w:sz w:val="24"/>
          <w:lang w:eastAsia="en-US"/>
        </w:rPr>
      </w:pPr>
    </w:p>
    <w:p w:rsidR="008D53A6" w:rsidRPr="008D53A6" w:rsidRDefault="008D53A6" w:rsidP="008D53A6">
      <w:pPr>
        <w:jc w:val="both"/>
        <w:rPr>
          <w:rFonts w:ascii="Times New Roman" w:hAnsi="Times New Roman"/>
          <w:b/>
          <w:sz w:val="24"/>
        </w:rPr>
      </w:pPr>
      <w:r w:rsidRPr="008D53A6">
        <w:rPr>
          <w:rFonts w:ascii="Times New Roman" w:hAnsi="Times New Roman"/>
          <w:b/>
          <w:bCs/>
          <w:sz w:val="24"/>
        </w:rPr>
        <w:t>Készenléti szolgáltatás</w:t>
      </w:r>
    </w:p>
    <w:p w:rsidR="008D53A6" w:rsidRPr="008D53A6" w:rsidRDefault="008D53A6" w:rsidP="008D53A6">
      <w:pPr>
        <w:jc w:val="both"/>
        <w:rPr>
          <w:rFonts w:ascii="Times New Roman" w:hAnsi="Times New Roman"/>
          <w:sz w:val="24"/>
        </w:rPr>
      </w:pPr>
      <w:r w:rsidRPr="008D53A6">
        <w:rPr>
          <w:rFonts w:ascii="Times New Roman" w:hAnsi="Times New Roman"/>
          <w:sz w:val="24"/>
        </w:rPr>
        <w:t>A család-és gyermekjóléti központ telefonos készenléti ügyeleti szolgálata a Gyvt. vonatkozó szabályainak értelmében elérhetőséget biztosít az intézmény nyitvatartási idején túli időszakokban.</w:t>
      </w:r>
    </w:p>
    <w:p w:rsidR="008D53A6" w:rsidRPr="008D53A6" w:rsidRDefault="008D53A6" w:rsidP="008D53A6">
      <w:pPr>
        <w:jc w:val="both"/>
        <w:rPr>
          <w:rFonts w:ascii="Times New Roman" w:hAnsi="Times New Roman"/>
          <w:sz w:val="24"/>
        </w:rPr>
      </w:pPr>
      <w:r w:rsidRPr="008D53A6">
        <w:rPr>
          <w:rFonts w:ascii="Times New Roman" w:hAnsi="Times New Roman"/>
          <w:sz w:val="24"/>
        </w:rPr>
        <w:t>A készenléti telefonon a hívó kapcsolatba léphet az intézmény ügyeletet tartó munkatársával és segítséget, tanácsot kap problémái - krízishelyzet esetén azonnali - rendezéséhez.</w:t>
      </w:r>
    </w:p>
    <w:p w:rsidR="008D53A6" w:rsidRPr="008D53A6" w:rsidRDefault="008D53A6" w:rsidP="008D53A6">
      <w:pPr>
        <w:jc w:val="both"/>
        <w:rPr>
          <w:rFonts w:ascii="Times New Roman" w:hAnsi="Times New Roman"/>
          <w:sz w:val="24"/>
        </w:rPr>
      </w:pPr>
    </w:p>
    <w:p w:rsidR="008D53A6" w:rsidRPr="008D53A6" w:rsidRDefault="008D53A6" w:rsidP="008D53A6">
      <w:pPr>
        <w:spacing w:line="259" w:lineRule="auto"/>
        <w:jc w:val="both"/>
        <w:rPr>
          <w:rFonts w:ascii="Times New Roman" w:eastAsia="Calibri" w:hAnsi="Times New Roman"/>
          <w:b/>
          <w:sz w:val="24"/>
          <w:lang w:eastAsia="en-US"/>
        </w:rPr>
      </w:pPr>
      <w:r w:rsidRPr="008D53A6">
        <w:rPr>
          <w:rFonts w:ascii="Times New Roman" w:eastAsia="Calibri" w:hAnsi="Times New Roman"/>
          <w:b/>
          <w:sz w:val="24"/>
          <w:lang w:eastAsia="en-US"/>
        </w:rPr>
        <w:t>Mentálhigiénés csoport</w:t>
      </w:r>
    </w:p>
    <w:p w:rsidR="008D53A6" w:rsidRPr="008D53A6" w:rsidRDefault="008D53A6" w:rsidP="008D53A6">
      <w:pPr>
        <w:tabs>
          <w:tab w:val="left" w:pos="851"/>
        </w:tabs>
        <w:jc w:val="both"/>
        <w:rPr>
          <w:rFonts w:ascii="Times New Roman" w:eastAsia="Calibri" w:hAnsi="Times New Roman"/>
          <w:sz w:val="24"/>
          <w:lang w:eastAsia="en-US"/>
        </w:rPr>
      </w:pPr>
      <w:r w:rsidRPr="008D53A6">
        <w:rPr>
          <w:rFonts w:ascii="Times New Roman" w:eastAsia="Calibri" w:hAnsi="Times New Roman"/>
          <w:sz w:val="24"/>
          <w:lang w:eastAsia="en-US"/>
        </w:rPr>
        <w:t>A mentálhigiénés csoport szakembereinek feladata a c</w:t>
      </w:r>
      <w:r w:rsidRPr="008D53A6">
        <w:rPr>
          <w:rFonts w:ascii="Times New Roman" w:eastAsia="Calibri" w:hAnsi="Times New Roman"/>
          <w:sz w:val="24"/>
          <w:shd w:val="clear" w:color="auto" w:fill="FFFFFF"/>
          <w:lang w:eastAsia="en-US"/>
        </w:rPr>
        <w:t xml:space="preserve">saládi konfliktusok megoldásának elősegítése, különösen a válás, gyermekelhelyezés, kapcsolattartási problémák esetében, illetve egyéb életvezetési-, szociális nehézségek kezelése érdekében nyújtott szolgáltatások: </w:t>
      </w:r>
      <w:r w:rsidRPr="008D53A6">
        <w:rPr>
          <w:rFonts w:ascii="Times New Roman" w:eastAsia="Calibri" w:hAnsi="Times New Roman"/>
          <w:sz w:val="24"/>
          <w:lang w:eastAsia="en-US"/>
        </w:rPr>
        <w:t xml:space="preserve">pszichológusi tanácsadás, családterápia/családi konzultáció, mediáció/közvetítő eljárás biztosítása. </w:t>
      </w:r>
    </w:p>
    <w:p w:rsidR="008D53A6" w:rsidRPr="008D53A6" w:rsidRDefault="008D53A6" w:rsidP="008D53A6">
      <w:pPr>
        <w:numPr>
          <w:ilvl w:val="0"/>
          <w:numId w:val="26"/>
        </w:numPr>
        <w:spacing w:after="160" w:line="259" w:lineRule="auto"/>
        <w:contextualSpacing/>
        <w:jc w:val="both"/>
        <w:rPr>
          <w:rFonts w:ascii="Times New Roman" w:hAnsi="Times New Roman"/>
          <w:sz w:val="24"/>
        </w:rPr>
      </w:pPr>
      <w:r w:rsidRPr="008D53A6">
        <w:rPr>
          <w:rFonts w:ascii="Times New Roman" w:hAnsi="Times New Roman"/>
          <w:sz w:val="24"/>
        </w:rPr>
        <w:t xml:space="preserve">Pszichológiai tanácsadás </w:t>
      </w:r>
    </w:p>
    <w:p w:rsidR="008D53A6" w:rsidRPr="008D53A6" w:rsidRDefault="008D53A6" w:rsidP="008D53A6">
      <w:pPr>
        <w:spacing w:line="259" w:lineRule="auto"/>
        <w:jc w:val="both"/>
        <w:rPr>
          <w:rFonts w:ascii="Times New Roman" w:eastAsia="Calibri" w:hAnsi="Times New Roman"/>
          <w:sz w:val="24"/>
          <w:lang w:eastAsia="en-US"/>
        </w:rPr>
      </w:pPr>
      <w:r w:rsidRPr="008D53A6">
        <w:rPr>
          <w:rFonts w:ascii="Times New Roman" w:eastAsia="Calibri" w:hAnsi="Times New Roman"/>
          <w:sz w:val="24"/>
          <w:lang w:eastAsia="en-US"/>
        </w:rPr>
        <w:lastRenderedPageBreak/>
        <w:t>A pszichológiai tanácsadás segítséget adhat az intézményt önkéntesen felkereső igénybe vevők számára lelki-mentális, valamint életvezetési problémáik kezelésében, a probléma megoldását segítő erőforrások felkutatásán és új megküzdési módok kialakításán keresztül.</w:t>
      </w:r>
    </w:p>
    <w:p w:rsidR="008D53A6" w:rsidRPr="008D53A6" w:rsidRDefault="008D53A6" w:rsidP="008D53A6">
      <w:pPr>
        <w:numPr>
          <w:ilvl w:val="0"/>
          <w:numId w:val="26"/>
        </w:numPr>
        <w:tabs>
          <w:tab w:val="left" w:pos="851"/>
        </w:tabs>
        <w:spacing w:after="160" w:line="276" w:lineRule="auto"/>
        <w:contextualSpacing/>
        <w:jc w:val="both"/>
        <w:rPr>
          <w:rFonts w:ascii="Times New Roman" w:hAnsi="Times New Roman"/>
          <w:sz w:val="24"/>
        </w:rPr>
      </w:pPr>
      <w:r w:rsidRPr="008D53A6">
        <w:rPr>
          <w:rFonts w:ascii="Times New Roman" w:hAnsi="Times New Roman"/>
          <w:sz w:val="24"/>
        </w:rPr>
        <w:t>Családterápia, családi konzultáció</w:t>
      </w:r>
    </w:p>
    <w:p w:rsidR="008D53A6" w:rsidRPr="008D53A6" w:rsidRDefault="008D53A6" w:rsidP="008D53A6">
      <w:pPr>
        <w:tabs>
          <w:tab w:val="left" w:pos="851"/>
        </w:tabs>
        <w:spacing w:line="259" w:lineRule="auto"/>
        <w:jc w:val="both"/>
        <w:rPr>
          <w:rFonts w:ascii="Times New Roman" w:eastAsia="Calibri" w:hAnsi="Times New Roman"/>
          <w:sz w:val="24"/>
          <w:lang w:eastAsia="en-US"/>
        </w:rPr>
      </w:pPr>
      <w:r w:rsidRPr="008D53A6">
        <w:rPr>
          <w:rFonts w:ascii="Times New Roman" w:eastAsia="Calibri" w:hAnsi="Times New Roman"/>
          <w:sz w:val="24"/>
          <w:lang w:eastAsia="en-US"/>
        </w:rPr>
        <w:t>A családi konfliktusok megoldására - az érintett családtagok bevonásával - családterápia, családkonzultáció biztosítása. A családkonzultáció olyan eljárás, mely teret enged a családtagok kapcsolódási módjának megbeszélésére, egymás szempontjainak jobb megértésére, ennek eredményeként segítséget adhat a családtagok közti kapcsolatok és kommunikációs problémák rendezésében, a felek közötti együttműködés helyreállításában, megújításában.</w:t>
      </w:r>
    </w:p>
    <w:p w:rsidR="008D53A6" w:rsidRPr="008D53A6" w:rsidRDefault="008D53A6" w:rsidP="008D53A6">
      <w:pPr>
        <w:numPr>
          <w:ilvl w:val="0"/>
          <w:numId w:val="26"/>
        </w:numPr>
        <w:spacing w:after="200" w:line="276" w:lineRule="auto"/>
        <w:contextualSpacing/>
        <w:jc w:val="both"/>
        <w:rPr>
          <w:rFonts w:ascii="Times New Roman" w:hAnsi="Times New Roman"/>
          <w:sz w:val="24"/>
        </w:rPr>
      </w:pPr>
      <w:r w:rsidRPr="008D53A6">
        <w:rPr>
          <w:rFonts w:ascii="Times New Roman" w:hAnsi="Times New Roman"/>
          <w:sz w:val="24"/>
        </w:rPr>
        <w:t>Mediáció/közvetítő eljárás</w:t>
      </w:r>
    </w:p>
    <w:p w:rsidR="008D53A6" w:rsidRPr="008D53A6" w:rsidRDefault="008D53A6" w:rsidP="008D53A6">
      <w:pPr>
        <w:contextualSpacing/>
        <w:jc w:val="both"/>
        <w:rPr>
          <w:rFonts w:ascii="Times New Roman" w:hAnsi="Times New Roman"/>
          <w:sz w:val="24"/>
        </w:rPr>
      </w:pPr>
      <w:r w:rsidRPr="008D53A6">
        <w:rPr>
          <w:rFonts w:ascii="Times New Roman" w:hAnsi="Times New Roman"/>
          <w:sz w:val="24"/>
        </w:rPr>
        <w:t>Alkalmas a vitás feleket hatékonyan segíteni a közöttük felmerült problémák megoldásában, ennek eredményeként a felek közötti kapcsolatok rendezésében, gyakran a felek közötti együttműködés helyreállításában, megújításában.</w:t>
      </w:r>
    </w:p>
    <w:p w:rsidR="008D53A6" w:rsidRPr="008D53A6" w:rsidRDefault="008D53A6" w:rsidP="008D53A6">
      <w:pPr>
        <w:contextualSpacing/>
        <w:jc w:val="both"/>
        <w:rPr>
          <w:rFonts w:ascii="Times New Roman" w:hAnsi="Times New Roman"/>
          <w:i/>
          <w:sz w:val="24"/>
        </w:rPr>
      </w:pPr>
    </w:p>
    <w:p w:rsidR="008D53A6" w:rsidRPr="008D53A6" w:rsidRDefault="008D53A6" w:rsidP="008D53A6">
      <w:pPr>
        <w:outlineLvl w:val="3"/>
        <w:rPr>
          <w:rFonts w:ascii="Times New Roman" w:hAnsi="Times New Roman"/>
          <w:b/>
          <w:sz w:val="24"/>
        </w:rPr>
      </w:pPr>
      <w:r w:rsidRPr="008D53A6">
        <w:rPr>
          <w:rFonts w:ascii="Times New Roman" w:hAnsi="Times New Roman"/>
          <w:b/>
          <w:sz w:val="24"/>
        </w:rPr>
        <w:t>Óvodai és iskolai szociális munka</w:t>
      </w:r>
    </w:p>
    <w:p w:rsidR="008D53A6" w:rsidRPr="008D53A6" w:rsidRDefault="008D53A6" w:rsidP="008D53A6">
      <w:pPr>
        <w:spacing w:after="160" w:line="259" w:lineRule="auto"/>
        <w:ind w:right="72"/>
        <w:jc w:val="both"/>
        <w:rPr>
          <w:rFonts w:ascii="Times New Roman" w:eastAsia="Calibri" w:hAnsi="Times New Roman"/>
          <w:sz w:val="24"/>
          <w:lang w:eastAsia="en-US"/>
        </w:rPr>
      </w:pPr>
      <w:r w:rsidRPr="008D53A6">
        <w:rPr>
          <w:rFonts w:ascii="Times New Roman" w:eastAsia="Calibri" w:hAnsi="Times New Roman"/>
          <w:sz w:val="24"/>
          <w:lang w:eastAsia="en-US"/>
        </w:rPr>
        <w:t xml:space="preserve">Az óvodai és iskolai szociális munkát végző koordinátor a kerületben működő oktatási-nevelési és a kisgyermekek napközbeni ellátását biztosító intézményekkel rendszeresen kapcsolatot tart, un. iskolai szociális munkát végez. A kapcsolatfelvétel formája a személyes találkozások az adott intézménnyel történt egyeztetés szerint és a rendszeres telefonon történő konzultáció is akár általános kérdésekben, vagy egy – egy gyermek konkrét ügyében. </w:t>
      </w:r>
    </w:p>
    <w:p w:rsidR="008D53A6" w:rsidRPr="008D53A6" w:rsidRDefault="008D53A6" w:rsidP="008D53A6">
      <w:pPr>
        <w:jc w:val="both"/>
        <w:rPr>
          <w:rFonts w:ascii="Times New Roman" w:hAnsi="Times New Roman"/>
          <w:bCs/>
          <w:sz w:val="24"/>
        </w:rPr>
      </w:pPr>
    </w:p>
    <w:p w:rsidR="008D53A6" w:rsidRPr="008D53A6" w:rsidRDefault="008D53A6" w:rsidP="008D53A6">
      <w:pPr>
        <w:numPr>
          <w:ilvl w:val="0"/>
          <w:numId w:val="95"/>
        </w:numPr>
        <w:spacing w:after="160" w:line="259" w:lineRule="auto"/>
        <w:contextualSpacing/>
        <w:jc w:val="both"/>
        <w:rPr>
          <w:rFonts w:ascii="Times New Roman" w:hAnsi="Times New Roman"/>
          <w:b/>
          <w:bCs/>
          <w:sz w:val="24"/>
          <w:u w:val="single"/>
        </w:rPr>
      </w:pPr>
      <w:r w:rsidRPr="008D53A6">
        <w:rPr>
          <w:rFonts w:ascii="Times New Roman" w:hAnsi="Times New Roman"/>
          <w:b/>
          <w:bCs/>
          <w:sz w:val="24"/>
          <w:u w:val="single"/>
        </w:rPr>
        <w:t xml:space="preserve">A gyermekvédelmi gondoskodás körébe tartozó hatósági intézkedésekhez kapcsolódó, a gyermekek védelmére irányuló tevékenység keretében, a </w:t>
      </w:r>
      <w:r w:rsidRPr="008D53A6">
        <w:rPr>
          <w:rFonts w:ascii="Times New Roman" w:hAnsi="Times New Roman"/>
          <w:b/>
          <w:sz w:val="24"/>
          <w:u w:val="single"/>
        </w:rPr>
        <w:t>kialakult veszélyeztetettség megszüntetése érdekében:</w:t>
      </w:r>
    </w:p>
    <w:p w:rsidR="008D53A6" w:rsidRPr="008D53A6" w:rsidRDefault="008D53A6" w:rsidP="008D53A6">
      <w:pPr>
        <w:numPr>
          <w:ilvl w:val="0"/>
          <w:numId w:val="86"/>
        </w:numPr>
        <w:spacing w:after="160" w:line="259" w:lineRule="auto"/>
        <w:contextualSpacing/>
        <w:jc w:val="both"/>
        <w:rPr>
          <w:rFonts w:ascii="Times New Roman" w:hAnsi="Times New Roman"/>
          <w:sz w:val="24"/>
        </w:rPr>
      </w:pPr>
      <w:r w:rsidRPr="008D53A6">
        <w:rPr>
          <w:rFonts w:ascii="Times New Roman" w:hAnsi="Times New Roman"/>
          <w:sz w:val="24"/>
        </w:rPr>
        <w:t>kezdeményezi a gyermek védelembe vételét vagy súlyosabb fokú veszélyeztetettség esetén a gyermek ideiglenes hatályú elhelyezését, nevelésbe vételét,</w:t>
      </w:r>
    </w:p>
    <w:p w:rsidR="008D53A6" w:rsidRPr="008D53A6" w:rsidRDefault="008D53A6" w:rsidP="008D53A6">
      <w:pPr>
        <w:numPr>
          <w:ilvl w:val="0"/>
          <w:numId w:val="86"/>
        </w:numPr>
        <w:spacing w:after="160" w:line="259" w:lineRule="auto"/>
        <w:contextualSpacing/>
        <w:jc w:val="both"/>
        <w:rPr>
          <w:rFonts w:ascii="Times New Roman" w:hAnsi="Times New Roman"/>
          <w:sz w:val="24"/>
        </w:rPr>
      </w:pPr>
      <w:r w:rsidRPr="008D53A6">
        <w:rPr>
          <w:rFonts w:ascii="Times New Roman" w:hAnsi="Times New Roman"/>
          <w:sz w:val="24"/>
        </w:rPr>
        <w:t>javaslatot készít a veszélyeztetettség mértékének megfelelően a gyermek védelembe vételére, illetve a családi pótlék természetbeni formában történő nyújtására, a gyermek tankötelezettsége teljesítésének előmozdítására, a gyermek családból történő kiemelésére, a leendő gondozási helyére vagy megváltoztatására, valamint a gyermek megelőző pártfogásának mellőzésére, elrendelésére, fenntartására és megszüntetésére,</w:t>
      </w:r>
    </w:p>
    <w:p w:rsidR="008D53A6" w:rsidRPr="008D53A6" w:rsidRDefault="008D53A6" w:rsidP="008D53A6">
      <w:pPr>
        <w:numPr>
          <w:ilvl w:val="0"/>
          <w:numId w:val="86"/>
        </w:numPr>
        <w:spacing w:after="160" w:line="259" w:lineRule="auto"/>
        <w:contextualSpacing/>
        <w:jc w:val="both"/>
        <w:rPr>
          <w:rFonts w:ascii="Times New Roman" w:hAnsi="Times New Roman"/>
          <w:sz w:val="24"/>
        </w:rPr>
      </w:pPr>
      <w:r w:rsidRPr="008D53A6">
        <w:rPr>
          <w:rFonts w:ascii="Times New Roman" w:hAnsi="Times New Roman"/>
          <w:sz w:val="24"/>
        </w:rPr>
        <w:t>védelembe vett gyermek esetében elkészíti a gondozási-nevelési tervet, családgondozást végez, illetve a gyámhatóság megkeresésére a családi pótlék természetbeni formában történő nyújtásához kapcsolódó pénzfelhasználási tervet készít;</w:t>
      </w:r>
    </w:p>
    <w:p w:rsidR="008D53A6" w:rsidRPr="008D53A6" w:rsidRDefault="008D53A6" w:rsidP="008D53A6">
      <w:pPr>
        <w:numPr>
          <w:ilvl w:val="0"/>
          <w:numId w:val="86"/>
        </w:numPr>
        <w:spacing w:after="160" w:line="259" w:lineRule="auto"/>
        <w:contextualSpacing/>
        <w:jc w:val="both"/>
        <w:rPr>
          <w:rFonts w:ascii="Times New Roman" w:hAnsi="Times New Roman"/>
          <w:sz w:val="24"/>
        </w:rPr>
      </w:pPr>
      <w:r w:rsidRPr="008D53A6">
        <w:rPr>
          <w:rFonts w:ascii="Times New Roman" w:hAnsi="Times New Roman"/>
          <w:sz w:val="24"/>
        </w:rPr>
        <w:t>együttműködik a pártfogó felügyelői szolgálattal és a megelőző pártfogó felügyelővel a bűnismétlés megelőzése érdekében, ha a gyámhatóság elrendelte a gyermek megelőző pártfogását.</w:t>
      </w:r>
    </w:p>
    <w:p w:rsidR="008D53A6" w:rsidRPr="008D53A6" w:rsidRDefault="008D53A6" w:rsidP="008D53A6">
      <w:pPr>
        <w:ind w:left="425"/>
        <w:jc w:val="both"/>
        <w:rPr>
          <w:rFonts w:ascii="Times New Roman" w:hAnsi="Times New Roman"/>
          <w:sz w:val="24"/>
        </w:rPr>
      </w:pPr>
    </w:p>
    <w:p w:rsidR="008D53A6" w:rsidRPr="008D53A6" w:rsidRDefault="008D53A6" w:rsidP="008D53A6">
      <w:pPr>
        <w:numPr>
          <w:ilvl w:val="0"/>
          <w:numId w:val="95"/>
        </w:numPr>
        <w:spacing w:after="160" w:line="259" w:lineRule="auto"/>
        <w:contextualSpacing/>
        <w:jc w:val="both"/>
        <w:rPr>
          <w:rFonts w:ascii="Times New Roman" w:hAnsi="Times New Roman"/>
          <w:b/>
          <w:sz w:val="24"/>
          <w:u w:val="single"/>
        </w:rPr>
      </w:pPr>
      <w:r w:rsidRPr="008D53A6">
        <w:rPr>
          <w:rFonts w:ascii="Times New Roman" w:hAnsi="Times New Roman"/>
          <w:b/>
          <w:sz w:val="24"/>
          <w:u w:val="single"/>
        </w:rPr>
        <w:t>A családjából kiemelt gyermek visszahelyezése érdekében:</w:t>
      </w:r>
    </w:p>
    <w:p w:rsidR="008D53A6" w:rsidRPr="008D53A6" w:rsidRDefault="008D53A6" w:rsidP="008D53A6">
      <w:pPr>
        <w:numPr>
          <w:ilvl w:val="0"/>
          <w:numId w:val="96"/>
        </w:numPr>
        <w:spacing w:after="160" w:line="259" w:lineRule="auto"/>
        <w:contextualSpacing/>
        <w:jc w:val="both"/>
        <w:rPr>
          <w:rFonts w:ascii="Times New Roman" w:hAnsi="Times New Roman"/>
          <w:sz w:val="24"/>
        </w:rPr>
      </w:pPr>
      <w:r w:rsidRPr="008D53A6">
        <w:rPr>
          <w:rFonts w:ascii="Times New Roman" w:hAnsi="Times New Roman"/>
          <w:sz w:val="24"/>
        </w:rPr>
        <w:t>esetmenedzseri feladatok biztosítása a család gyermeknevelési körülményeinek megteremtéséhez, a szülő - gyermek kapcsolatának helyreállításához;</w:t>
      </w:r>
    </w:p>
    <w:p w:rsidR="008D53A6" w:rsidRPr="008D53A6" w:rsidRDefault="008D53A6" w:rsidP="008D53A6">
      <w:pPr>
        <w:numPr>
          <w:ilvl w:val="0"/>
          <w:numId w:val="96"/>
        </w:numPr>
        <w:spacing w:after="160" w:line="259" w:lineRule="auto"/>
        <w:contextualSpacing/>
        <w:jc w:val="both"/>
        <w:rPr>
          <w:rFonts w:ascii="Times New Roman" w:hAnsi="Times New Roman"/>
          <w:sz w:val="24"/>
        </w:rPr>
      </w:pPr>
      <w:r w:rsidRPr="008D53A6">
        <w:rPr>
          <w:rFonts w:ascii="Times New Roman" w:hAnsi="Times New Roman"/>
          <w:sz w:val="24"/>
        </w:rPr>
        <w:t>a családba visszahelyezett gyermek számára utógondozás biztosítása a visszailleszkedéshez;</w:t>
      </w:r>
    </w:p>
    <w:p w:rsidR="008D53A6" w:rsidRPr="008D53A6" w:rsidRDefault="008D53A6" w:rsidP="008D53A6">
      <w:pPr>
        <w:numPr>
          <w:ilvl w:val="0"/>
          <w:numId w:val="96"/>
        </w:numPr>
        <w:spacing w:after="160" w:line="259" w:lineRule="auto"/>
        <w:contextualSpacing/>
        <w:jc w:val="both"/>
        <w:rPr>
          <w:rFonts w:ascii="Times New Roman" w:hAnsi="Times New Roman"/>
          <w:sz w:val="24"/>
        </w:rPr>
      </w:pPr>
      <w:r w:rsidRPr="008D53A6">
        <w:rPr>
          <w:rFonts w:ascii="Times New Roman" w:hAnsi="Times New Roman"/>
          <w:sz w:val="24"/>
        </w:rPr>
        <w:t>felkérésre az örökbe fogadni szándékozók körülményeinek vizsgálata és feltárása.</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p>
    <w:p w:rsidR="008D53A6" w:rsidRPr="008D53A6" w:rsidRDefault="008D53A6" w:rsidP="008D53A6">
      <w:pPr>
        <w:ind w:left="426"/>
        <w:jc w:val="both"/>
        <w:outlineLvl w:val="2"/>
        <w:rPr>
          <w:rFonts w:ascii="Times New Roman" w:hAnsi="Times New Roman"/>
          <w:b/>
          <w:sz w:val="24"/>
        </w:rPr>
      </w:pPr>
      <w:bookmarkStart w:id="202" w:name="_Toc369021090"/>
      <w:bookmarkStart w:id="203" w:name="_Toc369021561"/>
      <w:bookmarkStart w:id="204" w:name="_Toc369521612"/>
      <w:bookmarkStart w:id="205" w:name="_Toc468268660"/>
      <w:r w:rsidRPr="008D53A6">
        <w:rPr>
          <w:rFonts w:ascii="Times New Roman" w:hAnsi="Times New Roman"/>
          <w:b/>
          <w:sz w:val="24"/>
        </w:rPr>
        <w:t>2.3.</w:t>
      </w:r>
      <w:bookmarkEnd w:id="202"/>
      <w:r w:rsidRPr="008D53A6">
        <w:rPr>
          <w:rFonts w:ascii="Times New Roman" w:hAnsi="Times New Roman"/>
          <w:b/>
          <w:sz w:val="24"/>
        </w:rPr>
        <w:t xml:space="preserve"> Napközbeni gyermekfelügyelet</w:t>
      </w:r>
      <w:bookmarkEnd w:id="203"/>
      <w:bookmarkEnd w:id="204"/>
      <w:bookmarkEnd w:id="205"/>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 gyermekek napközbeni ellátásaként a családban élő gyermekek életkorának megfelelő nappali felügyeletét, gondozását, nevelését, foglalkoztatását és étkeztetését kell megszervezni azon gyermekek számára, akiknek szülei, nevelői, gondozói munkavégzésük, betegségük vagy egyéb ok miatt napközbeni ellátásukról nem tudnak gondoskodni.</w:t>
      </w: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 napközbeni gyermekfelügyeletet az intézet e feladattal megbízott munkatársa (továbbiakban koordinátor) szervezi és bonyolítja. </w:t>
      </w:r>
    </w:p>
    <w:p w:rsidR="008D53A6" w:rsidRPr="008D53A6" w:rsidRDefault="008D53A6" w:rsidP="008D53A6">
      <w:pPr>
        <w:jc w:val="both"/>
        <w:rPr>
          <w:rFonts w:ascii="Times New Roman" w:hAnsi="Times New Roman"/>
          <w:sz w:val="24"/>
        </w:rPr>
      </w:pPr>
      <w:r w:rsidRPr="008D53A6">
        <w:rPr>
          <w:rFonts w:ascii="Times New Roman" w:hAnsi="Times New Roman"/>
          <w:sz w:val="24"/>
        </w:rPr>
        <w:t>A napközbeni gyermekfelügyeletet minden II. kerületben élő (bejelentett vagy tartózkodási hellyel rendelkező) lakos a következő esetekben veheti igénybe:</w:t>
      </w:r>
    </w:p>
    <w:p w:rsidR="008D53A6" w:rsidRPr="008D53A6" w:rsidRDefault="008D53A6" w:rsidP="008D53A6">
      <w:pPr>
        <w:numPr>
          <w:ilvl w:val="0"/>
          <w:numId w:val="32"/>
        </w:numPr>
        <w:tabs>
          <w:tab w:val="num" w:pos="426"/>
        </w:tabs>
        <w:spacing w:after="160" w:line="259" w:lineRule="auto"/>
        <w:ind w:left="426"/>
        <w:jc w:val="both"/>
        <w:rPr>
          <w:rFonts w:ascii="Times New Roman" w:hAnsi="Times New Roman"/>
          <w:sz w:val="24"/>
        </w:rPr>
      </w:pPr>
      <w:r w:rsidRPr="008D53A6">
        <w:rPr>
          <w:rFonts w:ascii="Times New Roman" w:hAnsi="Times New Roman"/>
          <w:sz w:val="24"/>
        </w:rPr>
        <w:t>ikerszülés esetén,</w:t>
      </w:r>
    </w:p>
    <w:p w:rsidR="008D53A6" w:rsidRPr="008D53A6" w:rsidRDefault="008D53A6" w:rsidP="008D53A6">
      <w:pPr>
        <w:numPr>
          <w:ilvl w:val="0"/>
          <w:numId w:val="32"/>
        </w:numPr>
        <w:tabs>
          <w:tab w:val="num" w:pos="426"/>
        </w:tabs>
        <w:spacing w:after="160" w:line="259" w:lineRule="auto"/>
        <w:ind w:left="426"/>
        <w:jc w:val="both"/>
        <w:rPr>
          <w:rFonts w:ascii="Times New Roman" w:hAnsi="Times New Roman"/>
          <w:sz w:val="24"/>
        </w:rPr>
      </w:pPr>
      <w:r w:rsidRPr="008D53A6">
        <w:rPr>
          <w:rFonts w:ascii="Times New Roman" w:hAnsi="Times New Roman"/>
          <w:sz w:val="24"/>
        </w:rPr>
        <w:t>három vagy több gyermekes családban újabb gyermek születése esetén,</w:t>
      </w:r>
    </w:p>
    <w:p w:rsidR="008D53A6" w:rsidRPr="008D53A6" w:rsidRDefault="008D53A6" w:rsidP="008D53A6">
      <w:pPr>
        <w:numPr>
          <w:ilvl w:val="0"/>
          <w:numId w:val="32"/>
        </w:numPr>
        <w:tabs>
          <w:tab w:val="num" w:pos="426"/>
        </w:tabs>
        <w:spacing w:after="160" w:line="259" w:lineRule="auto"/>
        <w:ind w:left="426"/>
        <w:jc w:val="both"/>
        <w:rPr>
          <w:rFonts w:ascii="Times New Roman" w:hAnsi="Times New Roman"/>
          <w:sz w:val="24"/>
        </w:rPr>
      </w:pPr>
      <w:r w:rsidRPr="008D53A6">
        <w:rPr>
          <w:rFonts w:ascii="Times New Roman" w:hAnsi="Times New Roman"/>
          <w:sz w:val="24"/>
        </w:rPr>
        <w:t>kisgyermekes családban a gondozó szülő betegsége esetén,</w:t>
      </w:r>
    </w:p>
    <w:p w:rsidR="008D53A6" w:rsidRPr="008D53A6" w:rsidRDefault="008D53A6" w:rsidP="008D53A6">
      <w:pPr>
        <w:numPr>
          <w:ilvl w:val="0"/>
          <w:numId w:val="32"/>
        </w:numPr>
        <w:tabs>
          <w:tab w:val="num" w:pos="426"/>
        </w:tabs>
        <w:spacing w:after="160" w:line="259" w:lineRule="auto"/>
        <w:ind w:left="426"/>
        <w:jc w:val="both"/>
        <w:rPr>
          <w:rFonts w:ascii="Times New Roman" w:hAnsi="Times New Roman"/>
          <w:sz w:val="24"/>
        </w:rPr>
      </w:pPr>
      <w:r w:rsidRPr="008D53A6">
        <w:rPr>
          <w:rFonts w:ascii="Times New Roman" w:hAnsi="Times New Roman"/>
          <w:sz w:val="24"/>
        </w:rPr>
        <w:t>gyermek betegsége esetén, ha fennáll a veszélye, hogy a szülő munkáját, munkalehetőségét elveszti,</w:t>
      </w:r>
    </w:p>
    <w:p w:rsidR="008D53A6" w:rsidRPr="008D53A6" w:rsidRDefault="008D53A6" w:rsidP="008D53A6">
      <w:pPr>
        <w:numPr>
          <w:ilvl w:val="0"/>
          <w:numId w:val="32"/>
        </w:numPr>
        <w:tabs>
          <w:tab w:val="num" w:pos="426"/>
        </w:tabs>
        <w:spacing w:after="160" w:line="259" w:lineRule="auto"/>
        <w:ind w:left="426"/>
        <w:jc w:val="both"/>
        <w:rPr>
          <w:rFonts w:ascii="Times New Roman" w:hAnsi="Times New Roman"/>
          <w:sz w:val="24"/>
        </w:rPr>
      </w:pPr>
      <w:r w:rsidRPr="008D53A6">
        <w:rPr>
          <w:rFonts w:ascii="Times New Roman" w:hAnsi="Times New Roman"/>
          <w:sz w:val="24"/>
        </w:rPr>
        <w:t>gyermekét(eit) egyedül nevelő szülő esetén, ha a szülő munkát végez, ill. munkába állása érdekében képzésben, átképzésben részesül, és annak időbeosztása akadályozza időlegesen a gyermek ellátását,</w:t>
      </w:r>
    </w:p>
    <w:p w:rsidR="008D53A6" w:rsidRPr="008D53A6" w:rsidRDefault="008D53A6" w:rsidP="008D53A6">
      <w:pPr>
        <w:numPr>
          <w:ilvl w:val="0"/>
          <w:numId w:val="32"/>
        </w:numPr>
        <w:tabs>
          <w:tab w:val="num" w:pos="426"/>
        </w:tabs>
        <w:spacing w:after="160" w:line="259" w:lineRule="auto"/>
        <w:ind w:left="426"/>
        <w:jc w:val="both"/>
        <w:rPr>
          <w:rFonts w:ascii="Times New Roman" w:hAnsi="Times New Roman"/>
          <w:sz w:val="24"/>
        </w:rPr>
      </w:pPr>
      <w:r w:rsidRPr="008D53A6">
        <w:rPr>
          <w:rFonts w:ascii="Times New Roman" w:hAnsi="Times New Roman"/>
          <w:sz w:val="24"/>
        </w:rPr>
        <w:t>egyéb, különlegesen indokolt esetben.</w:t>
      </w:r>
    </w:p>
    <w:p w:rsidR="008D53A6" w:rsidRPr="008D53A6" w:rsidRDefault="008D53A6" w:rsidP="008D53A6">
      <w:pPr>
        <w:rPr>
          <w:rFonts w:ascii="Times New Roman" w:hAnsi="Times New Roman"/>
          <w:sz w:val="24"/>
        </w:rPr>
      </w:pPr>
    </w:p>
    <w:p w:rsidR="008D53A6" w:rsidRPr="008D53A6" w:rsidRDefault="008D53A6" w:rsidP="008D53A6">
      <w:pPr>
        <w:jc w:val="center"/>
        <w:outlineLvl w:val="1"/>
        <w:rPr>
          <w:rFonts w:ascii="Times New Roman" w:hAnsi="Times New Roman"/>
          <w:b/>
          <w:sz w:val="24"/>
        </w:rPr>
      </w:pPr>
      <w:bookmarkStart w:id="206" w:name="_Toc369021091"/>
      <w:bookmarkStart w:id="207" w:name="_Toc369021562"/>
      <w:bookmarkStart w:id="208" w:name="_Toc369521613"/>
      <w:bookmarkStart w:id="209" w:name="_Toc372706776"/>
      <w:bookmarkStart w:id="210" w:name="_Toc416428787"/>
      <w:bookmarkStart w:id="211" w:name="_Toc468268661"/>
      <w:r w:rsidRPr="008D53A6">
        <w:rPr>
          <w:rFonts w:ascii="Times New Roman" w:hAnsi="Times New Roman"/>
          <w:b/>
          <w:sz w:val="24"/>
        </w:rPr>
        <w:t>3.) Az intézmény vezetése és a vezetők főbb feladatai</w:t>
      </w:r>
      <w:bookmarkEnd w:id="206"/>
      <w:bookmarkEnd w:id="207"/>
      <w:bookmarkEnd w:id="208"/>
      <w:bookmarkEnd w:id="209"/>
      <w:bookmarkEnd w:id="210"/>
      <w:bookmarkEnd w:id="211"/>
    </w:p>
    <w:p w:rsidR="008D53A6" w:rsidRPr="008D53A6" w:rsidRDefault="008D53A6" w:rsidP="008D53A6">
      <w:pPr>
        <w:jc w:val="center"/>
        <w:rPr>
          <w:rFonts w:ascii="Times New Roman" w:hAnsi="Times New Roman"/>
          <w:b/>
          <w:sz w:val="24"/>
        </w:rPr>
      </w:pPr>
    </w:p>
    <w:p w:rsidR="008D53A6" w:rsidRPr="008D53A6" w:rsidRDefault="008D53A6" w:rsidP="008D53A6">
      <w:pPr>
        <w:jc w:val="both"/>
        <w:rPr>
          <w:rFonts w:ascii="Times New Roman" w:hAnsi="Times New Roman"/>
          <w:b/>
          <w:i/>
          <w:sz w:val="24"/>
        </w:rPr>
      </w:pPr>
      <w:r w:rsidRPr="008D53A6">
        <w:rPr>
          <w:rFonts w:ascii="Times New Roman" w:hAnsi="Times New Roman"/>
          <w:b/>
          <w:i/>
          <w:sz w:val="24"/>
        </w:rPr>
        <w:t>Munkaköri leírások</w:t>
      </w:r>
    </w:p>
    <w:p w:rsidR="008D53A6" w:rsidRPr="008D53A6" w:rsidRDefault="008D53A6" w:rsidP="008D53A6">
      <w:pPr>
        <w:jc w:val="both"/>
        <w:rPr>
          <w:rFonts w:ascii="Times New Roman" w:hAnsi="Times New Roman"/>
          <w:b/>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Az intézményben foglalkoztatott dolgozók feladatainak leírását a munkaköri leírások tartalmazzák. A munkaköri leírásoknak tartalmazniuk kell a foglalkoztatott dolgozó jogállását, a szervezetben elfoglalt munkakörnek megfelelően feladatait, jogait és kötelezettségeit névre szólóan. A munkaköri leírásokat a szervezeti egység módosulása, személyi változás valamint feladat változás esetén azok bekövetkezésétől számított 15 napon belül módosítani szükséges.</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 munkaköri leírások elkészítéséért és aktualitásáért felelős:</w:t>
      </w:r>
    </w:p>
    <w:p w:rsidR="008D53A6" w:rsidRPr="008D53A6" w:rsidRDefault="008D53A6" w:rsidP="008D53A6">
      <w:pPr>
        <w:numPr>
          <w:ilvl w:val="0"/>
          <w:numId w:val="78"/>
        </w:numPr>
        <w:tabs>
          <w:tab w:val="clear" w:pos="360"/>
        </w:tabs>
        <w:spacing w:after="160" w:line="259" w:lineRule="auto"/>
        <w:ind w:left="567" w:hanging="425"/>
        <w:jc w:val="both"/>
        <w:rPr>
          <w:rFonts w:ascii="Times New Roman" w:hAnsi="Times New Roman"/>
          <w:sz w:val="24"/>
        </w:rPr>
      </w:pPr>
      <w:r w:rsidRPr="008D53A6">
        <w:rPr>
          <w:rFonts w:ascii="Times New Roman" w:hAnsi="Times New Roman"/>
          <w:sz w:val="24"/>
        </w:rPr>
        <w:t>a szakmai vezetők, a jogász, a pszichológus, a gyógypedagógus, a gazdasági ügyintéző, a gondnok és a kézbesítő esetében az intézmény vezetője,</w:t>
      </w:r>
    </w:p>
    <w:p w:rsidR="008D53A6" w:rsidRPr="008D53A6" w:rsidRDefault="008D53A6" w:rsidP="008D53A6">
      <w:pPr>
        <w:numPr>
          <w:ilvl w:val="0"/>
          <w:numId w:val="78"/>
        </w:numPr>
        <w:tabs>
          <w:tab w:val="clear" w:pos="360"/>
        </w:tabs>
        <w:spacing w:after="160" w:line="259" w:lineRule="auto"/>
        <w:ind w:left="567" w:hanging="425"/>
        <w:jc w:val="both"/>
        <w:rPr>
          <w:rFonts w:ascii="Times New Roman" w:hAnsi="Times New Roman"/>
          <w:sz w:val="24"/>
        </w:rPr>
      </w:pPr>
      <w:r w:rsidRPr="008D53A6">
        <w:rPr>
          <w:rFonts w:ascii="Times New Roman" w:hAnsi="Times New Roman"/>
          <w:sz w:val="24"/>
        </w:rPr>
        <w:t>a fent nem említett munkakörökben a szakmai vezetők gondoskodnak a munkaköri leírások elkészítéséről, azonban az aláírási és egyben jóváhagyási jogot az intézmény vezetője gyakorolja,</w:t>
      </w:r>
    </w:p>
    <w:p w:rsidR="008D53A6" w:rsidRPr="008D53A6" w:rsidRDefault="008D53A6" w:rsidP="008D53A6">
      <w:pPr>
        <w:numPr>
          <w:ilvl w:val="0"/>
          <w:numId w:val="78"/>
        </w:numPr>
        <w:tabs>
          <w:tab w:val="clear" w:pos="360"/>
        </w:tabs>
        <w:spacing w:after="160" w:line="259" w:lineRule="auto"/>
        <w:ind w:left="567" w:hanging="425"/>
        <w:jc w:val="both"/>
        <w:rPr>
          <w:rFonts w:ascii="Times New Roman" w:hAnsi="Times New Roman"/>
          <w:sz w:val="24"/>
        </w:rPr>
      </w:pPr>
      <w:r w:rsidRPr="008D53A6">
        <w:rPr>
          <w:rFonts w:ascii="Times New Roman" w:hAnsi="Times New Roman"/>
          <w:sz w:val="24"/>
        </w:rPr>
        <w:t>közfoglalkoztatás, továbbá önkéntes jogviszony keretében foglalkoztatott dolgozók esetében azon szakmai vezető gondoskodik a munkaköri leírás elkészítéséről, akinél nevezett személyek munkát végeznek, azzal a kitétellel, hogy az aláírási és egyben jóváhagyási jogot az intézmény vezetője gyakorolja.</w:t>
      </w:r>
    </w:p>
    <w:p w:rsidR="008D53A6" w:rsidRPr="008D53A6" w:rsidRDefault="008D53A6" w:rsidP="008D53A6">
      <w:pPr>
        <w:jc w:val="both"/>
        <w:rPr>
          <w:rFonts w:ascii="Times New Roman" w:hAnsi="Times New Roman"/>
          <w:b/>
          <w:i/>
          <w:sz w:val="24"/>
        </w:rPr>
      </w:pPr>
    </w:p>
    <w:p w:rsidR="008D53A6" w:rsidRPr="008D53A6" w:rsidRDefault="008D53A6" w:rsidP="008D53A6">
      <w:pPr>
        <w:jc w:val="both"/>
        <w:rPr>
          <w:rFonts w:ascii="Times New Roman" w:hAnsi="Times New Roman"/>
          <w:b/>
          <w:i/>
          <w:sz w:val="24"/>
        </w:rPr>
      </w:pPr>
    </w:p>
    <w:p w:rsidR="008D53A6" w:rsidRPr="008D53A6" w:rsidRDefault="008D53A6" w:rsidP="008D53A6">
      <w:pPr>
        <w:jc w:val="both"/>
        <w:rPr>
          <w:rFonts w:ascii="Times New Roman" w:hAnsi="Times New Roman"/>
          <w:b/>
          <w:i/>
          <w:sz w:val="24"/>
        </w:rPr>
      </w:pPr>
      <w:r w:rsidRPr="008D53A6">
        <w:rPr>
          <w:rFonts w:ascii="Times New Roman" w:hAnsi="Times New Roman"/>
          <w:b/>
          <w:i/>
          <w:sz w:val="24"/>
        </w:rPr>
        <w:t>A vezetők feladatainak jellege és fő irányai</w:t>
      </w:r>
    </w:p>
    <w:p w:rsidR="008D53A6" w:rsidRPr="008D53A6" w:rsidRDefault="008D53A6" w:rsidP="008D53A6">
      <w:pPr>
        <w:jc w:val="both"/>
        <w:rPr>
          <w:rFonts w:ascii="Times New Roman" w:hAnsi="Times New Roman"/>
          <w:b/>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Az intézmény vezető állású dolgozói:</w:t>
      </w:r>
    </w:p>
    <w:p w:rsidR="008D53A6" w:rsidRPr="008D53A6" w:rsidRDefault="008D53A6" w:rsidP="008D53A6">
      <w:pPr>
        <w:numPr>
          <w:ilvl w:val="0"/>
          <w:numId w:val="78"/>
        </w:numPr>
        <w:tabs>
          <w:tab w:val="clear" w:pos="360"/>
        </w:tabs>
        <w:spacing w:after="160" w:line="259" w:lineRule="auto"/>
        <w:ind w:left="567" w:hanging="425"/>
        <w:jc w:val="both"/>
        <w:rPr>
          <w:rFonts w:ascii="Times New Roman" w:hAnsi="Times New Roman"/>
          <w:sz w:val="24"/>
        </w:rPr>
      </w:pPr>
      <w:r w:rsidRPr="008D53A6">
        <w:rPr>
          <w:rFonts w:ascii="Times New Roman" w:hAnsi="Times New Roman"/>
          <w:sz w:val="24"/>
        </w:rPr>
        <w:t xml:space="preserve">intézményvezető – kinevezett magasabb vezető </w:t>
      </w:r>
    </w:p>
    <w:p w:rsidR="008D53A6" w:rsidRPr="008D53A6" w:rsidRDefault="008D53A6" w:rsidP="008D53A6">
      <w:pPr>
        <w:numPr>
          <w:ilvl w:val="0"/>
          <w:numId w:val="78"/>
        </w:numPr>
        <w:tabs>
          <w:tab w:val="clear" w:pos="360"/>
        </w:tabs>
        <w:spacing w:after="160" w:line="259" w:lineRule="auto"/>
        <w:ind w:left="567" w:hanging="425"/>
        <w:jc w:val="both"/>
        <w:rPr>
          <w:rFonts w:ascii="Times New Roman" w:hAnsi="Times New Roman"/>
          <w:sz w:val="24"/>
        </w:rPr>
      </w:pPr>
      <w:r w:rsidRPr="008D53A6">
        <w:rPr>
          <w:rFonts w:ascii="Times New Roman" w:hAnsi="Times New Roman"/>
          <w:sz w:val="24"/>
        </w:rPr>
        <w:t>szakmai vezető – kinevezett vezető (család-és gyermekjóléti szolgálat és család-és gyermekjóléti központ)</w:t>
      </w:r>
    </w:p>
    <w:p w:rsidR="008D53A6" w:rsidRPr="008D53A6" w:rsidRDefault="008D53A6" w:rsidP="008D53A6">
      <w:pPr>
        <w:jc w:val="both"/>
        <w:rPr>
          <w:rFonts w:ascii="Times New Roman" w:hAnsi="Times New Roman"/>
          <w:b/>
          <w:i/>
          <w:sz w:val="24"/>
        </w:rPr>
      </w:pPr>
    </w:p>
    <w:p w:rsidR="008D53A6" w:rsidRPr="008D53A6" w:rsidRDefault="008D53A6" w:rsidP="008D53A6">
      <w:pPr>
        <w:jc w:val="both"/>
        <w:rPr>
          <w:rFonts w:ascii="Times New Roman" w:hAnsi="Times New Roman"/>
          <w:b/>
          <w:i/>
          <w:sz w:val="24"/>
        </w:rPr>
      </w:pPr>
      <w:r w:rsidRPr="008D53A6">
        <w:rPr>
          <w:rFonts w:ascii="Times New Roman" w:hAnsi="Times New Roman"/>
          <w:b/>
          <w:i/>
          <w:sz w:val="24"/>
        </w:rPr>
        <w:t>Intézményvezető</w:t>
      </w:r>
    </w:p>
    <w:p w:rsidR="008D53A6" w:rsidRPr="008D53A6" w:rsidRDefault="008D53A6" w:rsidP="008D53A6">
      <w:pPr>
        <w:ind w:left="142"/>
        <w:jc w:val="both"/>
        <w:rPr>
          <w:rFonts w:ascii="Times New Roman" w:hAnsi="Times New Roman"/>
          <w:sz w:val="24"/>
          <w:u w:val="single"/>
        </w:rPr>
      </w:pPr>
    </w:p>
    <w:p w:rsidR="008D53A6" w:rsidRPr="008D53A6" w:rsidRDefault="008D53A6" w:rsidP="008D53A6">
      <w:pPr>
        <w:ind w:left="142"/>
        <w:jc w:val="both"/>
        <w:rPr>
          <w:rFonts w:ascii="Times New Roman" w:hAnsi="Times New Roman"/>
          <w:sz w:val="24"/>
        </w:rPr>
      </w:pPr>
      <w:r w:rsidRPr="008D53A6">
        <w:rPr>
          <w:rFonts w:ascii="Times New Roman" w:hAnsi="Times New Roman"/>
          <w:sz w:val="24"/>
          <w:u w:val="single"/>
        </w:rPr>
        <w:t>Jogállása:</w:t>
      </w:r>
      <w:r w:rsidRPr="008D53A6">
        <w:rPr>
          <w:rFonts w:ascii="Times New Roman" w:hAnsi="Times New Roman"/>
          <w:sz w:val="24"/>
        </w:rPr>
        <w:t xml:space="preserve"> kinevezett magasabb vezető beosztású – egyszemélyi felelős vezető, akinek hatásköre kiterjed az intézményhez tartozó valamennyi szervezeti egységre és azok dolgozóira.</w:t>
      </w:r>
    </w:p>
    <w:p w:rsidR="008D53A6" w:rsidRPr="008D53A6" w:rsidRDefault="008D53A6" w:rsidP="008D53A6">
      <w:pPr>
        <w:ind w:left="142"/>
        <w:jc w:val="both"/>
        <w:rPr>
          <w:rFonts w:ascii="Times New Roman" w:hAnsi="Times New Roman"/>
          <w:sz w:val="24"/>
        </w:rPr>
      </w:pPr>
    </w:p>
    <w:p w:rsidR="008D53A6" w:rsidRPr="008D53A6" w:rsidRDefault="008D53A6" w:rsidP="008D53A6">
      <w:pPr>
        <w:ind w:left="142"/>
        <w:jc w:val="both"/>
        <w:rPr>
          <w:rFonts w:ascii="Times New Roman" w:hAnsi="Times New Roman"/>
          <w:sz w:val="24"/>
        </w:rPr>
      </w:pPr>
      <w:r w:rsidRPr="008D53A6">
        <w:rPr>
          <w:rFonts w:ascii="Times New Roman" w:hAnsi="Times New Roman"/>
          <w:sz w:val="24"/>
          <w:u w:val="single"/>
        </w:rPr>
        <w:t>Kinevezés és megbízás rendje:</w:t>
      </w:r>
      <w:r w:rsidRPr="008D53A6">
        <w:rPr>
          <w:rFonts w:ascii="Times New Roman" w:hAnsi="Times New Roman"/>
          <w:sz w:val="24"/>
        </w:rPr>
        <w:t xml:space="preserve"> a Budapest Főváros II. Kerületi Önkormányzat Képviselő-testületének kizárólagos hatáskörébe tartozik a kinevezése és vezetői megbízása, annak módosítása, visszavonása és az alkalmazotti jogviszonyának megszüntetése. A kinevezés magába foglalja a teljes körű munkáltatói jogok gyakorlását, felette a munkáltatói és fegyelmi jogkört a Budapest Főváros II. Kerületi Önkormányzat Polgármestere gyakorolja.</w:t>
      </w:r>
    </w:p>
    <w:p w:rsidR="008D53A6" w:rsidRPr="008D53A6" w:rsidRDefault="008D53A6" w:rsidP="008D53A6">
      <w:pPr>
        <w:ind w:left="142"/>
        <w:jc w:val="both"/>
        <w:rPr>
          <w:rFonts w:ascii="Times New Roman" w:hAnsi="Times New Roman"/>
          <w:sz w:val="24"/>
        </w:rPr>
      </w:pPr>
    </w:p>
    <w:p w:rsidR="008D53A6" w:rsidRPr="008D53A6" w:rsidRDefault="008D53A6" w:rsidP="008D53A6">
      <w:pPr>
        <w:ind w:left="142"/>
        <w:jc w:val="both"/>
        <w:rPr>
          <w:rFonts w:ascii="Times New Roman" w:hAnsi="Times New Roman"/>
          <w:sz w:val="24"/>
        </w:rPr>
      </w:pPr>
      <w:r w:rsidRPr="008D53A6">
        <w:rPr>
          <w:rFonts w:ascii="Times New Roman" w:hAnsi="Times New Roman"/>
          <w:sz w:val="24"/>
          <w:u w:val="single"/>
        </w:rPr>
        <w:t>Helyettesítés rendje:</w:t>
      </w:r>
      <w:r w:rsidRPr="008D53A6">
        <w:rPr>
          <w:rFonts w:ascii="Times New Roman" w:hAnsi="Times New Roman"/>
          <w:sz w:val="24"/>
        </w:rPr>
        <w:t xml:space="preserve"> akadályoztatása esetén – az azonnali döntést nem igénylő kizárólagos hatáskörébe tartozó ügyek kivételével – helyettesítője a család-és gyermekjóléti szolgálat szakmai vezetője.</w:t>
      </w:r>
    </w:p>
    <w:p w:rsidR="008D53A6" w:rsidRPr="008D53A6" w:rsidRDefault="008D53A6" w:rsidP="008D53A6">
      <w:pPr>
        <w:ind w:left="142"/>
        <w:jc w:val="both"/>
        <w:rPr>
          <w:rFonts w:ascii="Times New Roman" w:hAnsi="Times New Roman"/>
          <w:sz w:val="24"/>
        </w:rPr>
      </w:pPr>
      <w:r w:rsidRPr="008D53A6">
        <w:rPr>
          <w:rFonts w:ascii="Times New Roman" w:hAnsi="Times New Roman"/>
          <w:sz w:val="24"/>
        </w:rPr>
        <w:t>A szakmai vezető távolléte, akadályoztatása esetén más, az intézményvezető által írásban meghatalmazott személy látja el a helyettesítést.</w:t>
      </w:r>
    </w:p>
    <w:p w:rsidR="008D53A6" w:rsidRPr="008D53A6" w:rsidRDefault="008D53A6" w:rsidP="008D53A6">
      <w:pPr>
        <w:ind w:left="142"/>
        <w:jc w:val="both"/>
        <w:rPr>
          <w:rFonts w:ascii="Times New Roman" w:hAnsi="Times New Roman"/>
          <w:sz w:val="24"/>
        </w:rPr>
      </w:pPr>
    </w:p>
    <w:p w:rsidR="008D53A6" w:rsidRPr="008D53A6" w:rsidRDefault="008D53A6" w:rsidP="008D53A6">
      <w:pPr>
        <w:ind w:left="142"/>
        <w:jc w:val="both"/>
        <w:rPr>
          <w:rFonts w:ascii="Times New Roman" w:hAnsi="Times New Roman"/>
          <w:sz w:val="24"/>
        </w:rPr>
      </w:pPr>
      <w:r w:rsidRPr="008D53A6">
        <w:rPr>
          <w:rFonts w:ascii="Times New Roman" w:hAnsi="Times New Roman"/>
          <w:sz w:val="24"/>
          <w:u w:val="single"/>
        </w:rPr>
        <w:t>Vagyonnyilatkozat tétel:</w:t>
      </w:r>
      <w:r w:rsidRPr="008D53A6">
        <w:rPr>
          <w:rFonts w:ascii="Times New Roman" w:hAnsi="Times New Roman"/>
          <w:sz w:val="24"/>
        </w:rPr>
        <w:t xml:space="preserve"> vagyonnyilatkozat tételére kötelezett.</w:t>
      </w:r>
    </w:p>
    <w:p w:rsidR="008D53A6" w:rsidRPr="008D53A6" w:rsidRDefault="008D53A6" w:rsidP="008D53A6">
      <w:pPr>
        <w:ind w:left="360"/>
        <w:jc w:val="both"/>
        <w:rPr>
          <w:rFonts w:ascii="Times New Roman" w:hAnsi="Times New Roman"/>
          <w:sz w:val="24"/>
          <w:u w:val="single"/>
        </w:rPr>
      </w:pPr>
    </w:p>
    <w:p w:rsidR="008D53A6" w:rsidRPr="008D53A6" w:rsidRDefault="008D53A6" w:rsidP="008D53A6">
      <w:pPr>
        <w:ind w:left="142"/>
        <w:jc w:val="both"/>
        <w:rPr>
          <w:rFonts w:ascii="Times New Roman" w:hAnsi="Times New Roman"/>
          <w:sz w:val="24"/>
          <w:u w:val="single"/>
        </w:rPr>
      </w:pPr>
      <w:r w:rsidRPr="008D53A6">
        <w:rPr>
          <w:rFonts w:ascii="Times New Roman" w:hAnsi="Times New Roman"/>
          <w:sz w:val="24"/>
          <w:u w:val="single"/>
        </w:rPr>
        <w:t>Főbb jogköre, feladata:</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 szakmai feladatellátással kapcsolatos munka irányítása, tervezése és ellenőrzése,</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az intézmény jogszerű működésének és gazdálkodásának biztosítása,</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alkalmazotti jogviszonyhoz szükséges dokumentumok elkészítése,</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az intézmény működéséhez szükséges személyi és tárgyi feltételek biztosítása,</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az intézmény képviselete,</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 xml:space="preserve"> kötelezettségvállalási jogkör gyakorlása,  </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önálló létszám- és bérgazdálkodás a jóváhagyott költségvetésen belül,</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munkáltatói jogok gyakorlása az intézménynél jogviszonyban állók tekintetében,</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SZMSZ, valamint a belső szabályzatok elkészítése, aktualizálása,</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munkaköri leírások elkészítése, aktualizálása, aláírása és jóváhagyása,</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társintézményekkel, helyi- területi- és országos szakmai szervezetekkel, intézményekkel való kapcsolattartás,</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lastRenderedPageBreak/>
        <w:t>a jóváhagyott költségvetési rendeleten belül, a szakmai feladatok végrehajtásához szükséges pénzügyi keretszámok elosztása, felhasználásuk ellenőrzése,</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 szakmai működési mutatók, szakmai és gazdasági munka színvonalának figyelemmel kísérése,</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az intézmény munkáját segítő testületek, szervezetek, közösségek tevékenységének támogatása és elősegítése,</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vezetői értekezletek szervezése, levezetése,</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működési területén az esetleges panaszokkal kapcsolatos intézkedések megtétele,</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adatszolgáltatás, szakmai anyagok és jelentések elkészítése.</w:t>
      </w:r>
    </w:p>
    <w:p w:rsidR="008D53A6" w:rsidRPr="008D53A6" w:rsidRDefault="008D53A6" w:rsidP="008D53A6">
      <w:pPr>
        <w:ind w:firstLine="360"/>
        <w:jc w:val="both"/>
        <w:rPr>
          <w:rFonts w:ascii="Times New Roman" w:hAnsi="Times New Roman"/>
          <w:sz w:val="24"/>
          <w:u w:val="single"/>
        </w:rPr>
      </w:pPr>
    </w:p>
    <w:p w:rsidR="008D53A6" w:rsidRPr="008D53A6" w:rsidRDefault="008D53A6" w:rsidP="008D53A6">
      <w:pPr>
        <w:ind w:left="142"/>
        <w:jc w:val="both"/>
        <w:rPr>
          <w:rFonts w:ascii="Times New Roman" w:hAnsi="Times New Roman"/>
          <w:sz w:val="24"/>
          <w:u w:val="single"/>
        </w:rPr>
      </w:pPr>
      <w:r w:rsidRPr="008D53A6">
        <w:rPr>
          <w:rFonts w:ascii="Times New Roman" w:hAnsi="Times New Roman"/>
          <w:sz w:val="24"/>
          <w:u w:val="single"/>
        </w:rPr>
        <w:t>Az intézményvezető felelős:</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 xml:space="preserve">a szakszerű és törvényes működésért – szakmai és gazdasági, </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az ésszerű és takarékos gazdálkodásért,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az intézményi vagyonért,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kötelező továbbképzések megtartásáért,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 foglalkoztatott személyek egészséges és biztonságos munkafeltételeinek megteremtéséért,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 dolgozók egészségügyi vizsgálatainak ellátásáért,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 különböző szolgáltatások rendjéért.</w:t>
      </w:r>
    </w:p>
    <w:p w:rsidR="008D53A6" w:rsidRPr="008D53A6" w:rsidRDefault="008D53A6" w:rsidP="008D53A6">
      <w:pPr>
        <w:ind w:left="567"/>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Az intézményvezető a munkáját a munkaköri leírása alapján, valamint a Budapest Főváros II. Kerületi Önkormányzat Képviselő-testülete által kijelölt szakiroda, és a szociális, gyermekvédelmi ágazatért felelős alpolgármester közvetlen irányítása mellett végzi, figyelemmel a vonatkozó jogszabályok iránymutatására. </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b/>
          <w:i/>
          <w:sz w:val="24"/>
        </w:rPr>
      </w:pPr>
      <w:r w:rsidRPr="008D53A6">
        <w:rPr>
          <w:rFonts w:ascii="Times New Roman" w:hAnsi="Times New Roman"/>
          <w:b/>
          <w:i/>
          <w:sz w:val="24"/>
        </w:rPr>
        <w:t>Szakmai vezető</w:t>
      </w:r>
    </w:p>
    <w:p w:rsidR="008D53A6" w:rsidRPr="008D53A6" w:rsidRDefault="008D53A6" w:rsidP="008D53A6">
      <w:pPr>
        <w:jc w:val="both"/>
        <w:rPr>
          <w:rFonts w:ascii="Times New Roman" w:hAnsi="Times New Roman"/>
          <w:sz w:val="24"/>
          <w:u w:val="single"/>
        </w:rPr>
      </w:pPr>
      <w:r w:rsidRPr="008D53A6">
        <w:rPr>
          <w:rFonts w:ascii="Times New Roman" w:hAnsi="Times New Roman"/>
          <w:sz w:val="24"/>
          <w:u w:val="single"/>
        </w:rPr>
        <w:t>Jogállása:</w:t>
      </w:r>
      <w:r w:rsidRPr="008D53A6">
        <w:rPr>
          <w:rFonts w:ascii="Times New Roman" w:hAnsi="Times New Roman"/>
          <w:sz w:val="24"/>
        </w:rPr>
        <w:t xml:space="preserve"> kinevezett vezető beosztású</w:t>
      </w:r>
    </w:p>
    <w:p w:rsidR="008D53A6" w:rsidRPr="008D53A6" w:rsidRDefault="008D53A6" w:rsidP="008D53A6">
      <w:pPr>
        <w:ind w:left="142"/>
        <w:jc w:val="both"/>
        <w:rPr>
          <w:rFonts w:ascii="Times New Roman" w:hAnsi="Times New Roman"/>
          <w:sz w:val="24"/>
          <w:u w:val="single"/>
        </w:rPr>
      </w:pPr>
    </w:p>
    <w:p w:rsidR="008D53A6" w:rsidRPr="008D53A6" w:rsidRDefault="008D53A6" w:rsidP="008D53A6">
      <w:pPr>
        <w:jc w:val="both"/>
        <w:rPr>
          <w:rFonts w:ascii="Times New Roman" w:hAnsi="Times New Roman"/>
          <w:sz w:val="24"/>
        </w:rPr>
      </w:pPr>
      <w:r w:rsidRPr="008D53A6">
        <w:rPr>
          <w:rFonts w:ascii="Times New Roman" w:hAnsi="Times New Roman"/>
          <w:sz w:val="24"/>
          <w:u w:val="single"/>
        </w:rPr>
        <w:t xml:space="preserve">Kinevezés és megbízás rendje: </w:t>
      </w:r>
      <w:r w:rsidRPr="008D53A6">
        <w:rPr>
          <w:rFonts w:ascii="Times New Roman" w:hAnsi="Times New Roman"/>
          <w:sz w:val="24"/>
        </w:rPr>
        <w:t>az intézmény vezetője kizárólagos hatáskörébe tartozik a kinevezés és vezetői megbízás, annak módosítása, visszavonása, valamint az alkalmazotti jogviszony megszüntetése.</w:t>
      </w:r>
    </w:p>
    <w:p w:rsidR="008D53A6" w:rsidRPr="008D53A6" w:rsidRDefault="008D53A6" w:rsidP="008D53A6">
      <w:pPr>
        <w:ind w:left="142"/>
        <w:jc w:val="both"/>
        <w:rPr>
          <w:rFonts w:ascii="Times New Roman" w:hAnsi="Times New Roman"/>
          <w:sz w:val="24"/>
          <w:u w:val="single"/>
        </w:rPr>
      </w:pPr>
    </w:p>
    <w:p w:rsidR="008D53A6" w:rsidRPr="008D53A6" w:rsidRDefault="008D53A6" w:rsidP="008D53A6">
      <w:pPr>
        <w:jc w:val="both"/>
        <w:rPr>
          <w:rFonts w:ascii="Times New Roman" w:hAnsi="Times New Roman"/>
          <w:sz w:val="24"/>
        </w:rPr>
      </w:pPr>
      <w:r w:rsidRPr="008D53A6">
        <w:rPr>
          <w:rFonts w:ascii="Times New Roman" w:hAnsi="Times New Roman"/>
          <w:sz w:val="24"/>
          <w:u w:val="single"/>
        </w:rPr>
        <w:t>Helyettesítés rendje:</w:t>
      </w:r>
      <w:r w:rsidRPr="008D53A6">
        <w:rPr>
          <w:rFonts w:ascii="Times New Roman" w:hAnsi="Times New Roman"/>
          <w:sz w:val="24"/>
        </w:rPr>
        <w:t xml:space="preserve"> akadályoztatása esetén az intézmény vezetője, vagy az ő akadályoztatása esetén a közvetlen irányítása alá tartozó szervezeti egység dolgozója helyettesíti – az intézmény vezetőjének hozzájárulását követően -, jogkör átruházásban foglaltak alapján, melyet a 3 munkanapot meghaladó távollét esetében kötelező elkészíteni. A jogkör átruházást az intézmény vezetőjének aláírásával ellenjegyeznie kell. A helyettesítő személy csak felsőfokú szociális végzettséggel rendelkező személy lehet.</w:t>
      </w:r>
    </w:p>
    <w:p w:rsidR="008D53A6" w:rsidRPr="008D53A6" w:rsidRDefault="008D53A6" w:rsidP="008D53A6">
      <w:pPr>
        <w:jc w:val="both"/>
        <w:rPr>
          <w:rFonts w:ascii="Times New Roman" w:hAnsi="Times New Roman"/>
          <w:sz w:val="24"/>
          <w:u w:val="single"/>
        </w:rPr>
      </w:pPr>
    </w:p>
    <w:p w:rsidR="008D53A6" w:rsidRPr="008D53A6" w:rsidRDefault="008D53A6" w:rsidP="008D53A6">
      <w:pPr>
        <w:jc w:val="both"/>
        <w:rPr>
          <w:rFonts w:ascii="Times New Roman" w:hAnsi="Times New Roman"/>
          <w:sz w:val="24"/>
          <w:u w:val="single"/>
        </w:rPr>
      </w:pPr>
    </w:p>
    <w:p w:rsidR="008D53A6" w:rsidRPr="008D53A6" w:rsidRDefault="008D53A6" w:rsidP="008D53A6">
      <w:pPr>
        <w:jc w:val="both"/>
        <w:rPr>
          <w:rFonts w:ascii="Times New Roman" w:hAnsi="Times New Roman"/>
          <w:sz w:val="24"/>
          <w:u w:val="single"/>
        </w:rPr>
      </w:pPr>
    </w:p>
    <w:p w:rsidR="008D53A6" w:rsidRPr="008D53A6" w:rsidRDefault="008D53A6" w:rsidP="008D53A6">
      <w:pPr>
        <w:jc w:val="both"/>
        <w:rPr>
          <w:rFonts w:ascii="Times New Roman" w:hAnsi="Times New Roman"/>
          <w:sz w:val="24"/>
        </w:rPr>
      </w:pPr>
      <w:r w:rsidRPr="008D53A6">
        <w:rPr>
          <w:rFonts w:ascii="Times New Roman" w:hAnsi="Times New Roman"/>
          <w:sz w:val="24"/>
          <w:u w:val="single"/>
        </w:rPr>
        <w:t>Főbb jogköre, feladata:</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lastRenderedPageBreak/>
        <w:t>felügyeli és irányítja a vezetésével megbízott szervezeti egységet az érvényes jogszabályok és belső szabályzatok alapján,</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képviseli az általa vezetett szervezeti egységet,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ellenőrzi a vezetésével megbízott dolgozók szakmai munkáját, beszámol az intézmény vezetője felé,</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adatszolgáltatás,</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 xml:space="preserve">elkészíti a szakmai anyagokat, jelentéseket, </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elkészíti és aktualizálja a munkaköri leírásokat,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meghatározza a dolgozók munkarendjét,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vezeti az előírt szakmai munka dokumentációját,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javaslattal él a szakmai munka hatékonyabbá tételére,</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 közvetlen irányítása alá tartozó dolgozók szakmai munkáját koordinálja,</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meghatározza a helyi körülmények figyelembevételével a szakmai munka irányait és követelményeit,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fogadja a szakmai gyakorlatra érkezőket, lehetőséget biztosít a szakmai megfigyelésekre,</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részt vesz a dolgozók képzésének és továbbképzésének szervezésében és a feladatok ellátásában, valamint meghatározza a belső továbbképzések témáját, rendszerét és módszereit,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közvetlen munkatársaival kapcsolatosan javaslatot tesz az intézményvezetőjének:</w:t>
      </w:r>
    </w:p>
    <w:p w:rsidR="008D53A6" w:rsidRPr="008D53A6" w:rsidRDefault="008D53A6" w:rsidP="008D53A6">
      <w:pPr>
        <w:numPr>
          <w:ilvl w:val="3"/>
          <w:numId w:val="68"/>
        </w:numPr>
        <w:spacing w:after="160" w:line="259" w:lineRule="auto"/>
        <w:jc w:val="both"/>
        <w:rPr>
          <w:rFonts w:ascii="Times New Roman" w:hAnsi="Times New Roman"/>
          <w:sz w:val="24"/>
        </w:rPr>
      </w:pPr>
      <w:r w:rsidRPr="008D53A6">
        <w:rPr>
          <w:rFonts w:ascii="Times New Roman" w:hAnsi="Times New Roman"/>
          <w:sz w:val="24"/>
        </w:rPr>
        <w:t>új munkatárs felvételére,</w:t>
      </w:r>
    </w:p>
    <w:p w:rsidR="008D53A6" w:rsidRPr="008D53A6" w:rsidRDefault="008D53A6" w:rsidP="008D53A6">
      <w:pPr>
        <w:numPr>
          <w:ilvl w:val="3"/>
          <w:numId w:val="68"/>
        </w:numPr>
        <w:spacing w:after="160" w:line="259" w:lineRule="auto"/>
        <w:jc w:val="both"/>
        <w:rPr>
          <w:rFonts w:ascii="Times New Roman" w:hAnsi="Times New Roman"/>
          <w:sz w:val="24"/>
        </w:rPr>
      </w:pPr>
      <w:r w:rsidRPr="008D53A6">
        <w:rPr>
          <w:rFonts w:ascii="Times New Roman" w:hAnsi="Times New Roman"/>
          <w:sz w:val="24"/>
        </w:rPr>
        <w:t>jutalmazásra,</w:t>
      </w:r>
    </w:p>
    <w:p w:rsidR="008D53A6" w:rsidRPr="008D53A6" w:rsidRDefault="008D53A6" w:rsidP="008D53A6">
      <w:pPr>
        <w:numPr>
          <w:ilvl w:val="3"/>
          <w:numId w:val="68"/>
        </w:numPr>
        <w:spacing w:after="160" w:line="259" w:lineRule="auto"/>
        <w:jc w:val="both"/>
        <w:rPr>
          <w:rFonts w:ascii="Times New Roman" w:hAnsi="Times New Roman"/>
          <w:sz w:val="24"/>
        </w:rPr>
      </w:pPr>
      <w:r w:rsidRPr="008D53A6">
        <w:rPr>
          <w:rFonts w:ascii="Times New Roman" w:hAnsi="Times New Roman"/>
          <w:sz w:val="24"/>
        </w:rPr>
        <w:t>szükség szerinti felelősségre vonásra.</w:t>
      </w:r>
    </w:p>
    <w:p w:rsidR="008D53A6" w:rsidRPr="008D53A6" w:rsidRDefault="008D53A6" w:rsidP="008D53A6">
      <w:pPr>
        <w:ind w:firstLine="360"/>
        <w:jc w:val="both"/>
        <w:rPr>
          <w:rFonts w:ascii="Times New Roman" w:hAnsi="Times New Roman"/>
          <w:sz w:val="24"/>
          <w:u w:val="single"/>
        </w:rPr>
      </w:pPr>
    </w:p>
    <w:p w:rsidR="008D53A6" w:rsidRPr="008D53A6" w:rsidRDefault="008D53A6" w:rsidP="008D53A6">
      <w:pPr>
        <w:ind w:left="142"/>
        <w:jc w:val="both"/>
        <w:rPr>
          <w:rFonts w:ascii="Times New Roman" w:hAnsi="Times New Roman"/>
          <w:sz w:val="24"/>
          <w:u w:val="single"/>
        </w:rPr>
      </w:pPr>
      <w:r w:rsidRPr="008D53A6">
        <w:rPr>
          <w:rFonts w:ascii="Times New Roman" w:hAnsi="Times New Roman"/>
          <w:sz w:val="24"/>
          <w:u w:val="single"/>
        </w:rPr>
        <w:t>A szakmai vezető felelős:</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 feladat- és hatáskörébe tartozó intézkedésekért, döntésekért,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 feladat- és hatáskörébe tartozó folyamatba épített ellenőrzési tevékenység ellátásáért,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 szakember utánpótlásért,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 szakmai feladatok irányításának megszervezéséért,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 szakmai munkavégzés feltételeinek szakszerűségéért,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 takarékos és célszerű anyag-, és eszközfelhasználásért,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az intézményi vagyonért,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az intézmény környezetének rendjéért, tisztaságáért,</w:t>
      </w:r>
    </w:p>
    <w:p w:rsidR="008D53A6" w:rsidRPr="008D53A6" w:rsidRDefault="008D53A6" w:rsidP="008D53A6">
      <w:pPr>
        <w:numPr>
          <w:ilvl w:val="0"/>
          <w:numId w:val="67"/>
        </w:numPr>
        <w:spacing w:after="160" w:line="259" w:lineRule="auto"/>
        <w:ind w:left="567"/>
        <w:jc w:val="both"/>
        <w:rPr>
          <w:rFonts w:ascii="Times New Roman" w:hAnsi="Times New Roman"/>
          <w:sz w:val="24"/>
        </w:rPr>
      </w:pPr>
      <w:r w:rsidRPr="008D53A6">
        <w:rPr>
          <w:rFonts w:ascii="Times New Roman" w:hAnsi="Times New Roman"/>
          <w:sz w:val="24"/>
        </w:rPr>
        <w:t>a dolgozók egészségügyi vizsgálatainak ellátásáért.</w:t>
      </w:r>
    </w:p>
    <w:p w:rsidR="008D53A6" w:rsidRPr="008D53A6" w:rsidRDefault="008D53A6" w:rsidP="008D53A6">
      <w:pPr>
        <w:ind w:left="540"/>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 szakmai vezető felelőssége kiterjed továbbá a munkaköri leírásban található feladatkörre, ezen túlmenően személyes felelősséggel tartozik az intézményvezetőnek. Beszámolási kötelezettsége kiterjed az általa irányított szervezeti egység egész működésére és szakmai munkájára, a belső ellenőrzések tapasztalataira, valamint a megoldandó problémák jelzésére.</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 szakmai vezető munkáját a munkaköri leírásban foglaltaknak megfelelően az intézményvezető közvetlen irányítása mellett végzi.</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p>
    <w:p w:rsidR="008D53A6" w:rsidRPr="008D53A6" w:rsidRDefault="008D53A6" w:rsidP="008D53A6">
      <w:pPr>
        <w:jc w:val="center"/>
        <w:outlineLvl w:val="1"/>
        <w:rPr>
          <w:rFonts w:ascii="Times New Roman" w:hAnsi="Times New Roman"/>
          <w:b/>
          <w:sz w:val="24"/>
        </w:rPr>
      </w:pPr>
      <w:bookmarkStart w:id="212" w:name="_Toc369021092"/>
      <w:bookmarkStart w:id="213" w:name="_Toc369021563"/>
      <w:bookmarkStart w:id="214" w:name="_Toc369521614"/>
      <w:bookmarkStart w:id="215" w:name="_Toc372706777"/>
      <w:bookmarkStart w:id="216" w:name="_Toc416428788"/>
      <w:bookmarkStart w:id="217" w:name="_Toc468268662"/>
      <w:r w:rsidRPr="008D53A6">
        <w:rPr>
          <w:rFonts w:ascii="Times New Roman" w:hAnsi="Times New Roman"/>
          <w:b/>
          <w:sz w:val="24"/>
        </w:rPr>
        <w:t>4.) Az intézményben foglalkoztatottak feladatai, a feladatellátás rendje</w:t>
      </w:r>
      <w:bookmarkEnd w:id="212"/>
      <w:bookmarkEnd w:id="213"/>
      <w:bookmarkEnd w:id="214"/>
      <w:bookmarkEnd w:id="215"/>
      <w:bookmarkEnd w:id="216"/>
      <w:bookmarkEnd w:id="217"/>
    </w:p>
    <w:p w:rsidR="008D53A6" w:rsidRPr="008D53A6" w:rsidRDefault="008D53A6" w:rsidP="008D53A6">
      <w:pPr>
        <w:autoSpaceDE w:val="0"/>
        <w:autoSpaceDN w:val="0"/>
        <w:adjustRightInd w:val="0"/>
        <w:jc w:val="center"/>
        <w:rPr>
          <w:rFonts w:ascii="Times New Roman" w:hAnsi="Times New Roman"/>
          <w:sz w:val="24"/>
        </w:rPr>
      </w:pPr>
    </w:p>
    <w:p w:rsidR="008D53A6" w:rsidRPr="008D53A6" w:rsidRDefault="008D53A6" w:rsidP="008D53A6">
      <w:pPr>
        <w:autoSpaceDE w:val="0"/>
        <w:autoSpaceDN w:val="0"/>
        <w:adjustRightInd w:val="0"/>
        <w:jc w:val="both"/>
        <w:rPr>
          <w:rFonts w:ascii="Times New Roman" w:hAnsi="Times New Roman"/>
          <w:sz w:val="24"/>
        </w:rPr>
      </w:pPr>
      <w:r w:rsidRPr="008D53A6">
        <w:rPr>
          <w:rFonts w:ascii="Times New Roman" w:hAnsi="Times New Roman"/>
          <w:sz w:val="24"/>
        </w:rPr>
        <w:t>Az intézmény dolgozói közalkalmazottak, a közalkalmazottak jogállásáról szóló 1992. évi XXXIII. törvény (továbbiakban: Kjt.) hatálya terjed ki a foglalkoztatásukra.</w:t>
      </w:r>
    </w:p>
    <w:p w:rsidR="008D53A6" w:rsidRPr="008D53A6" w:rsidRDefault="008D53A6" w:rsidP="008D53A6">
      <w:pPr>
        <w:autoSpaceDE w:val="0"/>
        <w:autoSpaceDN w:val="0"/>
        <w:adjustRightInd w:val="0"/>
        <w:jc w:val="both"/>
        <w:rPr>
          <w:rFonts w:ascii="Times New Roman" w:hAnsi="Times New Roman"/>
          <w:sz w:val="24"/>
        </w:rPr>
      </w:pPr>
      <w:r w:rsidRPr="008D53A6">
        <w:rPr>
          <w:rFonts w:ascii="Times New Roman" w:hAnsi="Times New Roman"/>
          <w:sz w:val="24"/>
        </w:rPr>
        <w:t xml:space="preserve">A költségvetési szerv közalkalmazottai tekintetében a munkáltatói jogokat a költségvetési szerv vezetője gyakorolja. </w:t>
      </w:r>
    </w:p>
    <w:p w:rsidR="008D53A6" w:rsidRPr="008D53A6" w:rsidRDefault="008D53A6" w:rsidP="008D53A6">
      <w:pPr>
        <w:autoSpaceDE w:val="0"/>
        <w:autoSpaceDN w:val="0"/>
        <w:adjustRightInd w:val="0"/>
        <w:jc w:val="both"/>
        <w:rPr>
          <w:rFonts w:ascii="Times New Roman" w:hAnsi="Times New Roman"/>
          <w:sz w:val="24"/>
        </w:rPr>
      </w:pPr>
      <w:r w:rsidRPr="008D53A6">
        <w:rPr>
          <w:rFonts w:ascii="Times New Roman" w:hAnsi="Times New Roman"/>
          <w:sz w:val="24"/>
        </w:rPr>
        <w:t>Egyéb foglalkoztatásra (megbízási, vállalkozási) irányuló jogviszonyra a 2013. évi V. törvény a Polgári Törvénykönyvről az irányadó.</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b/>
          <w:sz w:val="24"/>
        </w:rPr>
      </w:pPr>
      <w:r w:rsidRPr="008D53A6">
        <w:rPr>
          <w:rFonts w:ascii="Times New Roman" w:hAnsi="Times New Roman"/>
          <w:b/>
          <w:sz w:val="24"/>
        </w:rPr>
        <w:t>Munkaviszony létesítése:</w:t>
      </w:r>
    </w:p>
    <w:p w:rsidR="008D53A6" w:rsidRPr="008D53A6" w:rsidRDefault="008D53A6" w:rsidP="008D53A6">
      <w:pPr>
        <w:numPr>
          <w:ilvl w:val="0"/>
          <w:numId w:val="81"/>
        </w:numPr>
        <w:spacing w:after="160" w:line="259" w:lineRule="auto"/>
        <w:jc w:val="both"/>
        <w:rPr>
          <w:rFonts w:ascii="Times New Roman" w:hAnsi="Times New Roman"/>
          <w:sz w:val="24"/>
        </w:rPr>
      </w:pPr>
      <w:r w:rsidRPr="008D53A6">
        <w:rPr>
          <w:rFonts w:ascii="Times New Roman" w:hAnsi="Times New Roman"/>
          <w:sz w:val="24"/>
        </w:rPr>
        <w:t>A törvényi előírásoknak megfelelően, a gyermekjóléti szolgáltatásban a Gyvt. 15.§ (8) bekezdés szerinti nyilatkozat egyidejű megtételével történhet.</w:t>
      </w:r>
    </w:p>
    <w:p w:rsidR="008D53A6" w:rsidRPr="008D53A6" w:rsidRDefault="008D53A6" w:rsidP="008D53A6">
      <w:pPr>
        <w:numPr>
          <w:ilvl w:val="0"/>
          <w:numId w:val="81"/>
        </w:numPr>
        <w:spacing w:after="160" w:line="259" w:lineRule="auto"/>
        <w:jc w:val="both"/>
        <w:rPr>
          <w:rFonts w:ascii="Times New Roman" w:hAnsi="Times New Roman"/>
          <w:sz w:val="24"/>
        </w:rPr>
      </w:pPr>
      <w:r w:rsidRPr="008D53A6">
        <w:rPr>
          <w:rFonts w:ascii="Times New Roman" w:hAnsi="Times New Roman"/>
          <w:sz w:val="24"/>
        </w:rPr>
        <w:t>A közérdekű önkéntességről szóló 2005. évi LXXXVIII. törvény szerint az Önkéntes Központ Alapítvány által bejegyzett feladatok ellátására önkéntes szerződés köthető.</w:t>
      </w:r>
    </w:p>
    <w:p w:rsidR="008D53A6" w:rsidRPr="008D53A6" w:rsidRDefault="008D53A6" w:rsidP="008D53A6">
      <w:pPr>
        <w:numPr>
          <w:ilvl w:val="0"/>
          <w:numId w:val="81"/>
        </w:numPr>
        <w:spacing w:after="160" w:line="259" w:lineRule="auto"/>
        <w:jc w:val="both"/>
        <w:rPr>
          <w:rFonts w:ascii="Times New Roman" w:hAnsi="Times New Roman"/>
          <w:sz w:val="24"/>
        </w:rPr>
      </w:pPr>
      <w:r w:rsidRPr="008D53A6">
        <w:rPr>
          <w:rFonts w:ascii="Times New Roman" w:hAnsi="Times New Roman"/>
          <w:sz w:val="24"/>
        </w:rPr>
        <w:t>A közfoglalkoztatásról szóló 2011. évi CVI. törvény szerint közfoglalkoztatotti jogviszony létesíthető.</w:t>
      </w:r>
    </w:p>
    <w:p w:rsidR="008D53A6" w:rsidRPr="008D53A6" w:rsidRDefault="008D53A6" w:rsidP="008D53A6">
      <w:pPr>
        <w:jc w:val="both"/>
        <w:rPr>
          <w:rFonts w:ascii="Times New Roman" w:hAnsi="Times New Roman"/>
          <w:b/>
          <w:sz w:val="24"/>
        </w:rPr>
      </w:pPr>
    </w:p>
    <w:p w:rsidR="008D53A6" w:rsidRPr="008D53A6" w:rsidRDefault="008D53A6" w:rsidP="008D53A6">
      <w:pPr>
        <w:jc w:val="both"/>
        <w:rPr>
          <w:rFonts w:ascii="Times New Roman" w:hAnsi="Times New Roman"/>
          <w:b/>
          <w:sz w:val="24"/>
        </w:rPr>
      </w:pPr>
      <w:r w:rsidRPr="008D53A6">
        <w:rPr>
          <w:rFonts w:ascii="Times New Roman" w:hAnsi="Times New Roman"/>
          <w:b/>
          <w:sz w:val="24"/>
        </w:rPr>
        <w:t>A munkavégzés szabályai, rendje:</w:t>
      </w:r>
    </w:p>
    <w:p w:rsidR="008D53A6" w:rsidRPr="008D53A6" w:rsidRDefault="008D53A6" w:rsidP="008D53A6">
      <w:pPr>
        <w:jc w:val="both"/>
        <w:rPr>
          <w:rFonts w:ascii="Times New Roman" w:hAnsi="Times New Roman"/>
          <w:sz w:val="24"/>
        </w:rPr>
      </w:pPr>
      <w:r w:rsidRPr="008D53A6">
        <w:rPr>
          <w:rFonts w:ascii="Times New Roman" w:hAnsi="Times New Roman"/>
          <w:sz w:val="24"/>
        </w:rPr>
        <w:t>A Kjt.-ben foglaltak szerint, kiegészülve a munkaköri leírásokba foglalt etikai és szakmai követelményekkel.</w:t>
      </w:r>
    </w:p>
    <w:p w:rsidR="008D53A6" w:rsidRPr="008D53A6" w:rsidRDefault="008D53A6" w:rsidP="008D53A6">
      <w:pPr>
        <w:jc w:val="both"/>
        <w:rPr>
          <w:rFonts w:ascii="Times New Roman" w:hAnsi="Times New Roman"/>
          <w:b/>
          <w:sz w:val="24"/>
        </w:rPr>
      </w:pPr>
    </w:p>
    <w:p w:rsidR="008D53A6" w:rsidRPr="008D53A6" w:rsidRDefault="008D53A6" w:rsidP="008D53A6">
      <w:pPr>
        <w:jc w:val="both"/>
        <w:rPr>
          <w:rFonts w:ascii="Times New Roman" w:hAnsi="Times New Roman"/>
          <w:b/>
          <w:sz w:val="24"/>
        </w:rPr>
      </w:pPr>
      <w:r w:rsidRPr="008D53A6">
        <w:rPr>
          <w:rFonts w:ascii="Times New Roman" w:hAnsi="Times New Roman"/>
          <w:b/>
          <w:sz w:val="24"/>
        </w:rPr>
        <w:t>Felelősség rendje:</w:t>
      </w:r>
    </w:p>
    <w:p w:rsidR="008D53A6" w:rsidRPr="008D53A6" w:rsidRDefault="008D53A6" w:rsidP="008D53A6">
      <w:pPr>
        <w:jc w:val="both"/>
        <w:rPr>
          <w:rFonts w:ascii="Times New Roman" w:hAnsi="Times New Roman"/>
          <w:sz w:val="24"/>
        </w:rPr>
      </w:pPr>
      <w:r w:rsidRPr="008D53A6">
        <w:rPr>
          <w:rFonts w:ascii="Times New Roman" w:hAnsi="Times New Roman"/>
          <w:sz w:val="24"/>
        </w:rPr>
        <w:t>A munkavállalók felelőssége kiterjed a munkaköri leírásban található feladatkörökre, valamint személyes felelősséggel tartoznak az intézményvezetőnek és a szakmai vezetőnek. Ezen túlmenően felelősek az általuk gondozott személyek, családok és gyermekek érdekében végzett szakmai tevékenységükért, a dokumentumok naprakész vezetéséért. Beszámolási kötelezettségük kiterjed az általuk végzett szakmai munka egészére, valamint a megoldandó problémák jelzésére.</w:t>
      </w: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b/>
          <w:sz w:val="24"/>
        </w:rPr>
      </w:pPr>
      <w:r w:rsidRPr="008D53A6">
        <w:rPr>
          <w:rFonts w:ascii="Times New Roman" w:hAnsi="Times New Roman"/>
          <w:b/>
          <w:sz w:val="24"/>
        </w:rPr>
        <w:t>Családsegítő feladatköre:</w:t>
      </w:r>
    </w:p>
    <w:p w:rsidR="008D53A6" w:rsidRPr="008D53A6" w:rsidRDefault="008D53A6" w:rsidP="008D53A6">
      <w:pPr>
        <w:numPr>
          <w:ilvl w:val="0"/>
          <w:numId w:val="91"/>
        </w:numPr>
        <w:spacing w:after="160" w:line="259" w:lineRule="auto"/>
        <w:contextualSpacing/>
        <w:jc w:val="both"/>
        <w:rPr>
          <w:rFonts w:ascii="Times New Roman" w:hAnsi="Times New Roman"/>
          <w:sz w:val="24"/>
        </w:rPr>
      </w:pPr>
      <w:r w:rsidRPr="008D53A6">
        <w:rPr>
          <w:rFonts w:ascii="Times New Roman" w:hAnsi="Times New Roman"/>
          <w:sz w:val="24"/>
        </w:rPr>
        <w:t xml:space="preserve">ügyeleti idejében fogadja és meghallgatja az intézménybe érkezőket, </w:t>
      </w:r>
    </w:p>
    <w:p w:rsidR="008D53A6" w:rsidRPr="008D53A6" w:rsidRDefault="008D53A6" w:rsidP="008D53A6">
      <w:pPr>
        <w:numPr>
          <w:ilvl w:val="0"/>
          <w:numId w:val="91"/>
        </w:numPr>
        <w:spacing w:after="160" w:line="259" w:lineRule="auto"/>
        <w:contextualSpacing/>
        <w:jc w:val="both"/>
        <w:rPr>
          <w:rFonts w:ascii="Times New Roman" w:hAnsi="Times New Roman"/>
          <w:sz w:val="24"/>
        </w:rPr>
      </w:pPr>
      <w:r w:rsidRPr="008D53A6">
        <w:rPr>
          <w:rFonts w:ascii="Times New Roman" w:hAnsi="Times New Roman"/>
          <w:sz w:val="24"/>
        </w:rPr>
        <w:t xml:space="preserve">információkat ad, az új ügyfeleket gondozásba veszi, </w:t>
      </w:r>
    </w:p>
    <w:p w:rsidR="008D53A6" w:rsidRPr="008D53A6" w:rsidRDefault="008D53A6" w:rsidP="008D53A6">
      <w:pPr>
        <w:numPr>
          <w:ilvl w:val="0"/>
          <w:numId w:val="91"/>
        </w:numPr>
        <w:spacing w:after="160" w:line="259" w:lineRule="auto"/>
        <w:contextualSpacing/>
        <w:jc w:val="both"/>
        <w:rPr>
          <w:rFonts w:ascii="Times New Roman" w:hAnsi="Times New Roman"/>
          <w:sz w:val="24"/>
        </w:rPr>
      </w:pPr>
      <w:r w:rsidRPr="008D53A6">
        <w:rPr>
          <w:rFonts w:ascii="Times New Roman" w:hAnsi="Times New Roman"/>
          <w:sz w:val="24"/>
        </w:rPr>
        <w:t>lakókörnyezetében megismeri ügyfelei családjának tagjait, a családok belső struktúráját, környezeti feltételeiket, felismeri és felismerteti a konfliktusokat és ezek okait,</w:t>
      </w:r>
    </w:p>
    <w:p w:rsidR="008D53A6" w:rsidRPr="008D53A6" w:rsidRDefault="008D53A6" w:rsidP="008D53A6">
      <w:pPr>
        <w:numPr>
          <w:ilvl w:val="0"/>
          <w:numId w:val="91"/>
        </w:numPr>
        <w:spacing w:after="160" w:line="259" w:lineRule="auto"/>
        <w:contextualSpacing/>
        <w:jc w:val="both"/>
        <w:rPr>
          <w:rFonts w:ascii="Times New Roman" w:hAnsi="Times New Roman"/>
          <w:sz w:val="24"/>
        </w:rPr>
      </w:pPr>
      <w:r w:rsidRPr="008D53A6">
        <w:rPr>
          <w:rFonts w:ascii="Times New Roman" w:hAnsi="Times New Roman"/>
          <w:sz w:val="24"/>
        </w:rPr>
        <w:lastRenderedPageBreak/>
        <w:t>a segítséget kérő személyekkel, családokkal közösen dolgoz ki lehetséges konfliktusmegoldó stratégiát, melynek során meghatározzák a személyes együttműködés kereteit,</w:t>
      </w:r>
    </w:p>
    <w:p w:rsidR="008D53A6" w:rsidRPr="008D53A6" w:rsidRDefault="008D53A6" w:rsidP="008D53A6">
      <w:pPr>
        <w:numPr>
          <w:ilvl w:val="0"/>
          <w:numId w:val="91"/>
        </w:numPr>
        <w:spacing w:after="160" w:line="259" w:lineRule="auto"/>
        <w:contextualSpacing/>
        <w:jc w:val="both"/>
        <w:rPr>
          <w:rFonts w:ascii="Times New Roman" w:hAnsi="Times New Roman"/>
          <w:sz w:val="24"/>
        </w:rPr>
      </w:pPr>
      <w:r w:rsidRPr="008D53A6">
        <w:rPr>
          <w:rFonts w:ascii="Times New Roman" w:hAnsi="Times New Roman"/>
          <w:sz w:val="24"/>
        </w:rPr>
        <w:t>együttműködik a konfliktushelyzetben levő személyekkel kapcsolatba kerülő nevelési, oktatási, gyámügyi, egészségügyi, rendészeti és szociális igazgatással, a társadalmi szervezetekkel, egyházakkal, aktivistákkal és laikus segítőkkel. Javaslatot tesz a kapcsolódó és társintézmények igénybevételére,</w:t>
      </w:r>
    </w:p>
    <w:p w:rsidR="008D53A6" w:rsidRPr="008D53A6" w:rsidRDefault="008D53A6" w:rsidP="008D53A6">
      <w:pPr>
        <w:numPr>
          <w:ilvl w:val="0"/>
          <w:numId w:val="91"/>
        </w:numPr>
        <w:spacing w:after="160" w:line="259" w:lineRule="auto"/>
        <w:contextualSpacing/>
        <w:jc w:val="both"/>
        <w:rPr>
          <w:rFonts w:ascii="Times New Roman" w:hAnsi="Times New Roman"/>
          <w:sz w:val="24"/>
        </w:rPr>
      </w:pPr>
      <w:r w:rsidRPr="008D53A6">
        <w:rPr>
          <w:rFonts w:ascii="Times New Roman" w:hAnsi="Times New Roman"/>
          <w:sz w:val="24"/>
        </w:rPr>
        <w:t>széleskörűen megismeri a helyi szociálpolitikai ellátás rendszerét, munkakapcsolatot épít ki az ott dolgozókkal,</w:t>
      </w:r>
    </w:p>
    <w:p w:rsidR="008D53A6" w:rsidRPr="008D53A6" w:rsidRDefault="008D53A6" w:rsidP="008D53A6">
      <w:pPr>
        <w:numPr>
          <w:ilvl w:val="0"/>
          <w:numId w:val="91"/>
        </w:numPr>
        <w:spacing w:after="160" w:line="259" w:lineRule="auto"/>
        <w:contextualSpacing/>
        <w:jc w:val="both"/>
        <w:rPr>
          <w:rFonts w:ascii="Times New Roman" w:hAnsi="Times New Roman"/>
          <w:sz w:val="24"/>
        </w:rPr>
      </w:pPr>
      <w:r w:rsidRPr="008D53A6">
        <w:rPr>
          <w:rFonts w:ascii="Times New Roman" w:hAnsi="Times New Roman"/>
          <w:sz w:val="24"/>
        </w:rPr>
        <w:t>szükség esetén eljár a családok érdekében, támogatja őket jogaik érvényesítésében,</w:t>
      </w:r>
    </w:p>
    <w:p w:rsidR="008D53A6" w:rsidRPr="008D53A6" w:rsidRDefault="008D53A6" w:rsidP="008D53A6">
      <w:pPr>
        <w:numPr>
          <w:ilvl w:val="0"/>
          <w:numId w:val="91"/>
        </w:numPr>
        <w:spacing w:after="160" w:line="259" w:lineRule="auto"/>
        <w:contextualSpacing/>
        <w:jc w:val="both"/>
        <w:rPr>
          <w:rFonts w:ascii="Times New Roman" w:hAnsi="Times New Roman"/>
          <w:sz w:val="24"/>
        </w:rPr>
      </w:pPr>
      <w:r w:rsidRPr="008D53A6">
        <w:rPr>
          <w:rFonts w:ascii="Times New Roman" w:hAnsi="Times New Roman"/>
          <w:sz w:val="24"/>
        </w:rPr>
        <w:t>keresi és gyűjti azokat a kialakult ügyintézési módokat, szokásos eljárásokat, módszertani megoldásokat, amelyek az eredményes beavatkozást segítik,</w:t>
      </w:r>
    </w:p>
    <w:p w:rsidR="008D53A6" w:rsidRPr="008D53A6" w:rsidRDefault="008D53A6" w:rsidP="008D53A6">
      <w:pPr>
        <w:numPr>
          <w:ilvl w:val="0"/>
          <w:numId w:val="91"/>
        </w:numPr>
        <w:spacing w:after="160" w:line="259" w:lineRule="auto"/>
        <w:contextualSpacing/>
        <w:jc w:val="both"/>
        <w:rPr>
          <w:rFonts w:ascii="Times New Roman" w:hAnsi="Times New Roman"/>
          <w:sz w:val="24"/>
        </w:rPr>
      </w:pPr>
      <w:r w:rsidRPr="008D53A6">
        <w:rPr>
          <w:rFonts w:ascii="Times New Roman" w:hAnsi="Times New Roman"/>
          <w:sz w:val="24"/>
        </w:rPr>
        <w:t>szorgalmazza új humánszolgáltatások elindítását,</w:t>
      </w:r>
    </w:p>
    <w:p w:rsidR="008D53A6" w:rsidRPr="008D53A6" w:rsidRDefault="008D53A6" w:rsidP="008D53A6">
      <w:pPr>
        <w:numPr>
          <w:ilvl w:val="0"/>
          <w:numId w:val="91"/>
        </w:numPr>
        <w:spacing w:after="160" w:line="259" w:lineRule="auto"/>
        <w:contextualSpacing/>
        <w:jc w:val="both"/>
        <w:rPr>
          <w:rFonts w:ascii="Times New Roman" w:hAnsi="Times New Roman"/>
          <w:sz w:val="24"/>
        </w:rPr>
      </w:pPr>
      <w:r w:rsidRPr="008D53A6">
        <w:rPr>
          <w:rFonts w:ascii="Times New Roman" w:hAnsi="Times New Roman"/>
          <w:sz w:val="24"/>
        </w:rPr>
        <w:t>részt vesz a problémamegoldó csoportok rá vonatkozó munkacsoportjának munkájában, továbbképzésekben, a képzési tervben foglaltak szerint.</w:t>
      </w:r>
    </w:p>
    <w:p w:rsidR="008D53A6" w:rsidRPr="008D53A6" w:rsidRDefault="008D53A6" w:rsidP="008D53A6">
      <w:pPr>
        <w:rPr>
          <w:rFonts w:ascii="Times New Roman" w:hAnsi="Times New Roman"/>
          <w:b/>
          <w:sz w:val="24"/>
        </w:rPr>
      </w:pPr>
      <w:r w:rsidRPr="008D53A6">
        <w:rPr>
          <w:rFonts w:ascii="Times New Roman" w:hAnsi="Times New Roman"/>
          <w:sz w:val="24"/>
        </w:rPr>
        <w:t>Egyéb feladatait a munkaköri leírás tartalmazza</w:t>
      </w:r>
      <w:r w:rsidRPr="008D53A6">
        <w:rPr>
          <w:rFonts w:ascii="Times New Roman" w:hAnsi="Times New Roman"/>
          <w:b/>
          <w:sz w:val="24"/>
        </w:rPr>
        <w:t>.</w:t>
      </w:r>
    </w:p>
    <w:p w:rsidR="008D53A6" w:rsidRPr="008D53A6" w:rsidRDefault="008D53A6" w:rsidP="008D53A6">
      <w:pPr>
        <w:rPr>
          <w:rFonts w:ascii="Times New Roman" w:hAnsi="Times New Roman"/>
          <w:b/>
          <w:sz w:val="24"/>
        </w:rPr>
      </w:pPr>
    </w:p>
    <w:p w:rsidR="008D53A6" w:rsidRPr="008D53A6" w:rsidRDefault="008D53A6" w:rsidP="008D53A6">
      <w:pPr>
        <w:rPr>
          <w:rFonts w:ascii="Times New Roman" w:hAnsi="Times New Roman"/>
          <w:i/>
          <w:sz w:val="24"/>
          <w:u w:val="single"/>
        </w:rPr>
      </w:pPr>
      <w:r w:rsidRPr="008D53A6">
        <w:rPr>
          <w:rFonts w:ascii="Times New Roman" w:hAnsi="Times New Roman"/>
          <w:i/>
          <w:sz w:val="24"/>
          <w:u w:val="single"/>
        </w:rPr>
        <w:t>Helyettesítés rendje:</w:t>
      </w:r>
    </w:p>
    <w:p w:rsidR="008D53A6" w:rsidRPr="008D53A6" w:rsidRDefault="008D53A6" w:rsidP="008D53A6">
      <w:pPr>
        <w:numPr>
          <w:ilvl w:val="0"/>
          <w:numId w:val="83"/>
        </w:numPr>
        <w:spacing w:after="160" w:line="259" w:lineRule="auto"/>
        <w:jc w:val="both"/>
        <w:rPr>
          <w:rFonts w:ascii="Times New Roman" w:hAnsi="Times New Roman"/>
          <w:sz w:val="24"/>
        </w:rPr>
      </w:pPr>
      <w:r w:rsidRPr="008D53A6">
        <w:rPr>
          <w:rFonts w:ascii="Times New Roman" w:hAnsi="Times New Roman"/>
          <w:sz w:val="24"/>
        </w:rPr>
        <w:t>a családsegítők elsősorban probléma típus szerinti elosztás elvén látják el feladatukat, mely ellátási feladatokat a munkaköri leírás tartalmazza,</w:t>
      </w:r>
    </w:p>
    <w:p w:rsidR="008D53A6" w:rsidRPr="008D53A6" w:rsidRDefault="008D53A6" w:rsidP="008D53A6">
      <w:pPr>
        <w:numPr>
          <w:ilvl w:val="0"/>
          <w:numId w:val="83"/>
        </w:numPr>
        <w:spacing w:after="160" w:line="259" w:lineRule="auto"/>
        <w:jc w:val="both"/>
        <w:rPr>
          <w:rFonts w:ascii="Times New Roman" w:hAnsi="Times New Roman"/>
          <w:sz w:val="24"/>
        </w:rPr>
      </w:pPr>
      <w:r w:rsidRPr="008D53A6">
        <w:rPr>
          <w:rFonts w:ascii="Times New Roman" w:hAnsi="Times New Roman"/>
          <w:sz w:val="24"/>
        </w:rPr>
        <w:t>a családsegítőt az un. családsegítő párja - kinek személye a munkaköri leírásban szerepel – helyettesíti elsősorban,</w:t>
      </w:r>
    </w:p>
    <w:p w:rsidR="008D53A6" w:rsidRPr="008D53A6" w:rsidRDefault="008D53A6" w:rsidP="008D53A6">
      <w:pPr>
        <w:numPr>
          <w:ilvl w:val="0"/>
          <w:numId w:val="83"/>
        </w:numPr>
        <w:spacing w:after="160" w:line="259" w:lineRule="auto"/>
        <w:jc w:val="both"/>
        <w:rPr>
          <w:rFonts w:ascii="Times New Roman" w:hAnsi="Times New Roman"/>
          <w:sz w:val="24"/>
        </w:rPr>
      </w:pPr>
      <w:r w:rsidRPr="008D53A6">
        <w:rPr>
          <w:rFonts w:ascii="Times New Roman" w:hAnsi="Times New Roman"/>
          <w:sz w:val="24"/>
        </w:rPr>
        <w:t>a családsegítő huzamosabb, tervezett távolléte (két hétnél hosszabb időtartam) esetén szóban és írásban ismerteti és az esetátadó lapon átadja a folyamatban lévő eseteit,</w:t>
      </w:r>
    </w:p>
    <w:p w:rsidR="008D53A6" w:rsidRPr="008D53A6" w:rsidRDefault="008D53A6" w:rsidP="008D53A6">
      <w:pPr>
        <w:numPr>
          <w:ilvl w:val="0"/>
          <w:numId w:val="83"/>
        </w:numPr>
        <w:spacing w:after="160" w:line="259" w:lineRule="auto"/>
        <w:jc w:val="both"/>
        <w:rPr>
          <w:rFonts w:ascii="Times New Roman" w:hAnsi="Times New Roman"/>
          <w:sz w:val="24"/>
        </w:rPr>
      </w:pPr>
      <w:r w:rsidRPr="008D53A6">
        <w:rPr>
          <w:rFonts w:ascii="Times New Roman" w:hAnsi="Times New Roman"/>
          <w:sz w:val="24"/>
        </w:rPr>
        <w:t>az eset átadásáról értesíti az igénybe vevőt és tájékoztatja őt, a helyettesítő személyéről, annak elérhetőségéről.</w:t>
      </w:r>
    </w:p>
    <w:p w:rsidR="008D53A6" w:rsidRPr="008D53A6" w:rsidRDefault="008D53A6" w:rsidP="008D53A6">
      <w:pPr>
        <w:rPr>
          <w:rFonts w:ascii="Times New Roman" w:hAnsi="Times New Roman"/>
          <w:b/>
          <w:sz w:val="24"/>
        </w:rPr>
      </w:pPr>
      <w:r w:rsidRPr="008D53A6">
        <w:rPr>
          <w:rFonts w:ascii="Times New Roman" w:hAnsi="Times New Roman"/>
          <w:b/>
          <w:sz w:val="24"/>
        </w:rPr>
        <w:t>Esetmenedzser feladatköre</w:t>
      </w:r>
    </w:p>
    <w:p w:rsidR="008D53A6" w:rsidRPr="008D53A6" w:rsidRDefault="008D53A6" w:rsidP="008D53A6">
      <w:pPr>
        <w:numPr>
          <w:ilvl w:val="0"/>
          <w:numId w:val="97"/>
        </w:numPr>
        <w:spacing w:after="160" w:line="259" w:lineRule="auto"/>
        <w:contextualSpacing/>
        <w:jc w:val="both"/>
        <w:rPr>
          <w:rFonts w:ascii="Times New Roman" w:hAnsi="Times New Roman"/>
          <w:sz w:val="24"/>
        </w:rPr>
      </w:pPr>
      <w:r w:rsidRPr="008D53A6">
        <w:rPr>
          <w:rFonts w:ascii="Times New Roman" w:hAnsi="Times New Roman"/>
          <w:sz w:val="24"/>
        </w:rPr>
        <w:t>meghallgatja a családsegítő kolléga javaslatát gyermekvédelmi hatósági eljárás kezdeményezése ügyében,</w:t>
      </w:r>
    </w:p>
    <w:p w:rsidR="008D53A6" w:rsidRPr="008D53A6" w:rsidRDefault="008D53A6" w:rsidP="008D53A6">
      <w:pPr>
        <w:numPr>
          <w:ilvl w:val="0"/>
          <w:numId w:val="97"/>
        </w:numPr>
        <w:spacing w:after="160" w:line="259" w:lineRule="auto"/>
        <w:contextualSpacing/>
        <w:jc w:val="both"/>
        <w:rPr>
          <w:rFonts w:ascii="Times New Roman" w:hAnsi="Times New Roman"/>
          <w:sz w:val="24"/>
        </w:rPr>
      </w:pPr>
      <w:r w:rsidRPr="008D53A6">
        <w:rPr>
          <w:rFonts w:ascii="Times New Roman" w:hAnsi="Times New Roman"/>
          <w:sz w:val="24"/>
        </w:rPr>
        <w:t>esetmegbeszélést, esetkonferenciát szervez a gyermekvédelmi hatósági eljárás kezdeményezésének okán, valamint a szociális segítőmunka során szükség szerint,</w:t>
      </w:r>
    </w:p>
    <w:p w:rsidR="008D53A6" w:rsidRPr="008D53A6" w:rsidRDefault="008D53A6" w:rsidP="008D53A6">
      <w:pPr>
        <w:numPr>
          <w:ilvl w:val="0"/>
          <w:numId w:val="97"/>
        </w:numPr>
        <w:spacing w:after="160" w:line="259" w:lineRule="auto"/>
        <w:contextualSpacing/>
        <w:jc w:val="both"/>
        <w:rPr>
          <w:rFonts w:ascii="Times New Roman" w:hAnsi="Times New Roman"/>
          <w:sz w:val="24"/>
        </w:rPr>
      </w:pPr>
      <w:r w:rsidRPr="008D53A6">
        <w:rPr>
          <w:rFonts w:ascii="Times New Roman" w:hAnsi="Times New Roman"/>
          <w:sz w:val="24"/>
        </w:rPr>
        <w:t xml:space="preserve">az új ügyfelekkel felveszi a kapcsolatot, környezettanulmányt készít, információkat, tájékoztatást, tanácsot ad, a szociális segítőmunka feltételeit megteremti, </w:t>
      </w:r>
    </w:p>
    <w:p w:rsidR="008D53A6" w:rsidRPr="008D53A6" w:rsidRDefault="008D53A6" w:rsidP="008D53A6">
      <w:pPr>
        <w:numPr>
          <w:ilvl w:val="0"/>
          <w:numId w:val="97"/>
        </w:numPr>
        <w:spacing w:after="160" w:line="259" w:lineRule="auto"/>
        <w:contextualSpacing/>
        <w:jc w:val="both"/>
        <w:rPr>
          <w:rFonts w:ascii="Times New Roman" w:hAnsi="Times New Roman"/>
          <w:sz w:val="24"/>
        </w:rPr>
      </w:pPr>
      <w:r w:rsidRPr="008D53A6">
        <w:rPr>
          <w:rFonts w:ascii="Times New Roman" w:hAnsi="Times New Roman"/>
          <w:sz w:val="24"/>
        </w:rPr>
        <w:t>lakókörnyezetében megismeri ügyfeleit, családjának tagjait, a családok belső struktúráját, környezeti feltételeiket, felismeri és felismerteti a konfliktusokat és ezek okait,</w:t>
      </w:r>
    </w:p>
    <w:p w:rsidR="008D53A6" w:rsidRPr="008D53A6" w:rsidRDefault="008D53A6" w:rsidP="008D53A6">
      <w:pPr>
        <w:numPr>
          <w:ilvl w:val="0"/>
          <w:numId w:val="97"/>
        </w:numPr>
        <w:spacing w:after="160" w:line="259" w:lineRule="auto"/>
        <w:contextualSpacing/>
        <w:jc w:val="both"/>
        <w:rPr>
          <w:rFonts w:ascii="Times New Roman" w:hAnsi="Times New Roman"/>
          <w:sz w:val="24"/>
        </w:rPr>
      </w:pPr>
      <w:r w:rsidRPr="008D53A6">
        <w:rPr>
          <w:rFonts w:ascii="Times New Roman" w:hAnsi="Times New Roman"/>
          <w:sz w:val="24"/>
        </w:rPr>
        <w:t>az eljárásba bevont személyekkel, családokkal törekszik közösen kidolgozni a lehetséges konfliktusmegoldó stratégiát, melynek során meghatározzák a személyes együttműködés kereteit,</w:t>
      </w:r>
    </w:p>
    <w:p w:rsidR="008D53A6" w:rsidRPr="008D53A6" w:rsidRDefault="008D53A6" w:rsidP="008D53A6">
      <w:pPr>
        <w:numPr>
          <w:ilvl w:val="0"/>
          <w:numId w:val="97"/>
        </w:numPr>
        <w:spacing w:after="160" w:line="259" w:lineRule="auto"/>
        <w:contextualSpacing/>
        <w:jc w:val="both"/>
        <w:rPr>
          <w:rFonts w:ascii="Times New Roman" w:hAnsi="Times New Roman"/>
          <w:sz w:val="24"/>
        </w:rPr>
      </w:pPr>
      <w:r w:rsidRPr="008D53A6">
        <w:rPr>
          <w:rFonts w:ascii="Times New Roman" w:hAnsi="Times New Roman"/>
          <w:sz w:val="24"/>
        </w:rPr>
        <w:t>a családdal és a bevont személyekkel, szakemberekkel elkészíti az egyéni gondozási-nevelési tervet, melyet határidőre megküld a gyámhivatalnak,</w:t>
      </w:r>
    </w:p>
    <w:p w:rsidR="008D53A6" w:rsidRPr="008D53A6" w:rsidRDefault="008D53A6" w:rsidP="008D53A6">
      <w:pPr>
        <w:numPr>
          <w:ilvl w:val="0"/>
          <w:numId w:val="97"/>
        </w:numPr>
        <w:spacing w:after="160" w:line="259" w:lineRule="auto"/>
        <w:contextualSpacing/>
        <w:jc w:val="both"/>
        <w:rPr>
          <w:rFonts w:ascii="Times New Roman" w:hAnsi="Times New Roman"/>
          <w:sz w:val="24"/>
        </w:rPr>
      </w:pPr>
      <w:r w:rsidRPr="008D53A6">
        <w:rPr>
          <w:rFonts w:ascii="Times New Roman" w:hAnsi="Times New Roman"/>
          <w:sz w:val="24"/>
        </w:rPr>
        <w:t>együttműködik a konfliktushelyzetben lévő személyekkel kapcsolatba kerülő nevelési, oktatási, gyámügyi, egészségügyi, rendészeti és szociális igazgatással, a társadalmi szervezetekkel, egyházakkal, aktivistákkal és laikus segítőkkel. Javaslatot tesz a kapcsolódó és társintézmények igénybevételére,</w:t>
      </w:r>
    </w:p>
    <w:p w:rsidR="008D53A6" w:rsidRPr="008D53A6" w:rsidRDefault="008D53A6" w:rsidP="008D53A6">
      <w:pPr>
        <w:numPr>
          <w:ilvl w:val="0"/>
          <w:numId w:val="97"/>
        </w:numPr>
        <w:spacing w:after="160" w:line="259" w:lineRule="auto"/>
        <w:contextualSpacing/>
        <w:jc w:val="both"/>
        <w:rPr>
          <w:rFonts w:ascii="Times New Roman" w:hAnsi="Times New Roman"/>
          <w:sz w:val="24"/>
        </w:rPr>
      </w:pPr>
      <w:r w:rsidRPr="008D53A6">
        <w:rPr>
          <w:rFonts w:ascii="Times New Roman" w:hAnsi="Times New Roman"/>
          <w:sz w:val="24"/>
        </w:rPr>
        <w:lastRenderedPageBreak/>
        <w:t>amennyiben a védelembe vételi eljárás nem elégséges, vagy nem eredményes, javaslatot tesz a gyámhivatalnak a gyermekvédelmi gondoskodás más eszközének az alkalmazására,</w:t>
      </w:r>
    </w:p>
    <w:p w:rsidR="008D53A6" w:rsidRPr="008D53A6" w:rsidRDefault="008D53A6" w:rsidP="008D53A6">
      <w:pPr>
        <w:numPr>
          <w:ilvl w:val="0"/>
          <w:numId w:val="97"/>
        </w:numPr>
        <w:spacing w:after="160" w:line="259" w:lineRule="auto"/>
        <w:contextualSpacing/>
        <w:jc w:val="both"/>
        <w:rPr>
          <w:rFonts w:ascii="Times New Roman" w:hAnsi="Times New Roman"/>
          <w:sz w:val="24"/>
        </w:rPr>
      </w:pPr>
      <w:r w:rsidRPr="008D53A6">
        <w:rPr>
          <w:rFonts w:ascii="Times New Roman" w:hAnsi="Times New Roman"/>
          <w:sz w:val="24"/>
        </w:rPr>
        <w:t xml:space="preserve">ellátja a családjából kiemelt gyermek visszahelyezésének, családba fogadásának érdekében a gyermek egyéni elhelyezési tervében leírt feladatokat, </w:t>
      </w:r>
    </w:p>
    <w:p w:rsidR="008D53A6" w:rsidRPr="008D53A6" w:rsidRDefault="008D53A6" w:rsidP="008D53A6">
      <w:pPr>
        <w:numPr>
          <w:ilvl w:val="0"/>
          <w:numId w:val="97"/>
        </w:numPr>
        <w:spacing w:after="160" w:line="259" w:lineRule="auto"/>
        <w:contextualSpacing/>
        <w:jc w:val="both"/>
        <w:rPr>
          <w:rFonts w:ascii="Times New Roman" w:hAnsi="Times New Roman"/>
          <w:sz w:val="24"/>
        </w:rPr>
      </w:pPr>
      <w:r w:rsidRPr="008D53A6">
        <w:rPr>
          <w:rFonts w:ascii="Times New Roman" w:hAnsi="Times New Roman"/>
          <w:sz w:val="24"/>
        </w:rPr>
        <w:t>a visszailleszkedés segítése okán együttműködik a vissza/befogadó családdal, gyermekvédelmi gyámmal, a gyermek gondozási helyének szakembereivel, a területi gyermekvédelmi szakszolgálattal,</w:t>
      </w:r>
    </w:p>
    <w:p w:rsidR="008D53A6" w:rsidRPr="008D53A6" w:rsidRDefault="008D53A6" w:rsidP="008D53A6">
      <w:pPr>
        <w:numPr>
          <w:ilvl w:val="0"/>
          <w:numId w:val="97"/>
        </w:numPr>
        <w:spacing w:after="160" w:line="259" w:lineRule="auto"/>
        <w:contextualSpacing/>
        <w:jc w:val="both"/>
        <w:rPr>
          <w:rFonts w:ascii="Times New Roman" w:hAnsi="Times New Roman"/>
          <w:sz w:val="24"/>
        </w:rPr>
      </w:pPr>
      <w:r w:rsidRPr="008D53A6">
        <w:rPr>
          <w:rFonts w:ascii="Times New Roman" w:hAnsi="Times New Roman"/>
          <w:sz w:val="24"/>
        </w:rPr>
        <w:t>utógondozás során szükség szerint együttműködik az otthont nyújtó ellátást, illetve területi szakszolgáltatást végző intézménnyel,</w:t>
      </w:r>
    </w:p>
    <w:p w:rsidR="008D53A6" w:rsidRPr="008D53A6" w:rsidRDefault="008D53A6" w:rsidP="008D53A6">
      <w:pPr>
        <w:numPr>
          <w:ilvl w:val="0"/>
          <w:numId w:val="97"/>
        </w:numPr>
        <w:spacing w:after="160" w:line="259" w:lineRule="auto"/>
        <w:contextualSpacing/>
        <w:jc w:val="both"/>
        <w:rPr>
          <w:rFonts w:ascii="Times New Roman" w:hAnsi="Times New Roman"/>
          <w:sz w:val="24"/>
        </w:rPr>
      </w:pPr>
      <w:r w:rsidRPr="008D53A6">
        <w:rPr>
          <w:rFonts w:ascii="Times New Roman" w:hAnsi="Times New Roman"/>
          <w:sz w:val="24"/>
        </w:rPr>
        <w:t>széleskörűen megismeri a helyi szociálpolitikai ellátás rendszerét, munkakapcsolatot épít ki az ott dolgozókkal,</w:t>
      </w:r>
    </w:p>
    <w:p w:rsidR="008D53A6" w:rsidRPr="008D53A6" w:rsidRDefault="008D53A6" w:rsidP="008D53A6">
      <w:pPr>
        <w:numPr>
          <w:ilvl w:val="0"/>
          <w:numId w:val="97"/>
        </w:numPr>
        <w:spacing w:after="160" w:line="259" w:lineRule="auto"/>
        <w:contextualSpacing/>
        <w:jc w:val="both"/>
        <w:rPr>
          <w:rFonts w:ascii="Times New Roman" w:hAnsi="Times New Roman"/>
          <w:sz w:val="24"/>
        </w:rPr>
      </w:pPr>
      <w:r w:rsidRPr="008D53A6">
        <w:rPr>
          <w:rFonts w:ascii="Times New Roman" w:hAnsi="Times New Roman"/>
          <w:sz w:val="24"/>
        </w:rPr>
        <w:t>szükség esetén eljár a családok érdekében, támogatja őket jogaik érvényesítésében,</w:t>
      </w:r>
    </w:p>
    <w:p w:rsidR="008D53A6" w:rsidRPr="008D53A6" w:rsidRDefault="008D53A6" w:rsidP="008D53A6">
      <w:pPr>
        <w:numPr>
          <w:ilvl w:val="0"/>
          <w:numId w:val="97"/>
        </w:numPr>
        <w:spacing w:after="160" w:line="259" w:lineRule="auto"/>
        <w:contextualSpacing/>
        <w:jc w:val="both"/>
        <w:rPr>
          <w:rFonts w:ascii="Times New Roman" w:hAnsi="Times New Roman"/>
          <w:sz w:val="24"/>
        </w:rPr>
      </w:pPr>
      <w:r w:rsidRPr="008D53A6">
        <w:rPr>
          <w:rFonts w:ascii="Times New Roman" w:hAnsi="Times New Roman"/>
          <w:sz w:val="24"/>
        </w:rPr>
        <w:t>keresi és gyűjti azokat a kialakult ügyintézési módokat, szokásos eljárásokat, módszertani megoldásokat, amelyek az eredményes beavatkozást segítik,</w:t>
      </w:r>
    </w:p>
    <w:p w:rsidR="008D53A6" w:rsidRPr="008D53A6" w:rsidRDefault="008D53A6" w:rsidP="008D53A6">
      <w:pPr>
        <w:numPr>
          <w:ilvl w:val="0"/>
          <w:numId w:val="97"/>
        </w:numPr>
        <w:spacing w:after="160" w:line="259" w:lineRule="auto"/>
        <w:contextualSpacing/>
        <w:jc w:val="both"/>
        <w:rPr>
          <w:rFonts w:ascii="Times New Roman" w:hAnsi="Times New Roman"/>
          <w:sz w:val="24"/>
        </w:rPr>
      </w:pPr>
      <w:r w:rsidRPr="008D53A6">
        <w:rPr>
          <w:rFonts w:ascii="Times New Roman" w:hAnsi="Times New Roman"/>
          <w:sz w:val="24"/>
        </w:rPr>
        <w:t>szorgalmazza új humánszolgáltatások elindítását,</w:t>
      </w:r>
    </w:p>
    <w:p w:rsidR="008D53A6" w:rsidRPr="008D53A6" w:rsidRDefault="008D53A6" w:rsidP="008D53A6">
      <w:pPr>
        <w:numPr>
          <w:ilvl w:val="0"/>
          <w:numId w:val="97"/>
        </w:numPr>
        <w:spacing w:after="160" w:line="259" w:lineRule="auto"/>
        <w:contextualSpacing/>
        <w:jc w:val="both"/>
        <w:rPr>
          <w:rFonts w:ascii="Times New Roman" w:hAnsi="Times New Roman"/>
          <w:sz w:val="24"/>
        </w:rPr>
      </w:pPr>
      <w:r w:rsidRPr="008D53A6">
        <w:rPr>
          <w:rFonts w:ascii="Times New Roman" w:hAnsi="Times New Roman"/>
          <w:sz w:val="24"/>
        </w:rPr>
        <w:t>részt vesz a problémamegoldó csoportok rá vonatkozó munkacsoportjának munkájában, továbbképzésekben, a képzési tervben foglaltak szerint.</w:t>
      </w:r>
    </w:p>
    <w:p w:rsidR="008D53A6" w:rsidRPr="008D53A6" w:rsidRDefault="008D53A6" w:rsidP="008D53A6">
      <w:pPr>
        <w:rPr>
          <w:rFonts w:ascii="Times New Roman" w:hAnsi="Times New Roman"/>
          <w:b/>
          <w:sz w:val="24"/>
        </w:rPr>
      </w:pPr>
      <w:r w:rsidRPr="008D53A6">
        <w:rPr>
          <w:rFonts w:ascii="Times New Roman" w:hAnsi="Times New Roman"/>
          <w:sz w:val="24"/>
        </w:rPr>
        <w:t>Egyéb feladatait a munkaköri leírás tartalmazza</w:t>
      </w:r>
      <w:r w:rsidRPr="008D53A6">
        <w:rPr>
          <w:rFonts w:ascii="Times New Roman" w:hAnsi="Times New Roman"/>
          <w:b/>
          <w:sz w:val="24"/>
        </w:rPr>
        <w:t>.</w:t>
      </w:r>
    </w:p>
    <w:p w:rsidR="008D53A6" w:rsidRPr="008D53A6" w:rsidRDefault="008D53A6" w:rsidP="008D53A6">
      <w:pPr>
        <w:rPr>
          <w:rFonts w:ascii="Times New Roman" w:hAnsi="Times New Roman"/>
          <w:b/>
          <w:sz w:val="24"/>
        </w:rPr>
      </w:pPr>
    </w:p>
    <w:p w:rsidR="008D53A6" w:rsidRPr="008D53A6" w:rsidRDefault="008D53A6" w:rsidP="008D53A6">
      <w:pPr>
        <w:rPr>
          <w:rFonts w:ascii="Times New Roman" w:hAnsi="Times New Roman"/>
          <w:i/>
          <w:sz w:val="24"/>
          <w:u w:val="single"/>
        </w:rPr>
      </w:pPr>
      <w:r w:rsidRPr="008D53A6">
        <w:rPr>
          <w:rFonts w:ascii="Times New Roman" w:hAnsi="Times New Roman"/>
          <w:i/>
          <w:sz w:val="24"/>
          <w:u w:val="single"/>
        </w:rPr>
        <w:t>Helyettesítés rendje:</w:t>
      </w:r>
    </w:p>
    <w:p w:rsidR="008D53A6" w:rsidRPr="008D53A6" w:rsidRDefault="008D53A6" w:rsidP="008D53A6">
      <w:pPr>
        <w:numPr>
          <w:ilvl w:val="0"/>
          <w:numId w:val="98"/>
        </w:numPr>
        <w:spacing w:after="160" w:line="259" w:lineRule="auto"/>
        <w:rPr>
          <w:rFonts w:ascii="Times New Roman" w:hAnsi="Times New Roman"/>
          <w:sz w:val="24"/>
        </w:rPr>
      </w:pPr>
      <w:r w:rsidRPr="008D53A6">
        <w:rPr>
          <w:rFonts w:ascii="Times New Roman" w:hAnsi="Times New Roman"/>
          <w:sz w:val="24"/>
        </w:rPr>
        <w:t>Az esetmenedzserek párban dolgozva, egymást helyettesítik, akinek személye a munkaköri leírásban szerepel,</w:t>
      </w:r>
    </w:p>
    <w:p w:rsidR="008D53A6" w:rsidRPr="008D53A6" w:rsidRDefault="008D53A6" w:rsidP="008D53A6">
      <w:pPr>
        <w:numPr>
          <w:ilvl w:val="0"/>
          <w:numId w:val="98"/>
        </w:numPr>
        <w:spacing w:after="160" w:line="259" w:lineRule="auto"/>
        <w:rPr>
          <w:rFonts w:ascii="Times New Roman" w:hAnsi="Times New Roman"/>
          <w:sz w:val="24"/>
        </w:rPr>
      </w:pPr>
      <w:r w:rsidRPr="008D53A6">
        <w:rPr>
          <w:rFonts w:ascii="Times New Roman" w:hAnsi="Times New Roman"/>
          <w:sz w:val="24"/>
        </w:rPr>
        <w:t>az esetmenedzser huzamosabb, tervezett távolléte (két hétnél hosszabb időtartam) esetén szóban és írásban ismerteti és az esetátadó lapon átadja a folyamatban lévő eseteit,</w:t>
      </w:r>
    </w:p>
    <w:p w:rsidR="008D53A6" w:rsidRPr="008D53A6" w:rsidRDefault="008D53A6" w:rsidP="008D53A6">
      <w:pPr>
        <w:numPr>
          <w:ilvl w:val="0"/>
          <w:numId w:val="98"/>
        </w:numPr>
        <w:spacing w:after="160" w:line="259" w:lineRule="auto"/>
        <w:rPr>
          <w:rFonts w:ascii="Times New Roman" w:hAnsi="Times New Roman"/>
          <w:sz w:val="24"/>
        </w:rPr>
      </w:pPr>
      <w:r w:rsidRPr="008D53A6">
        <w:rPr>
          <w:rFonts w:ascii="Times New Roman" w:hAnsi="Times New Roman"/>
          <w:sz w:val="24"/>
        </w:rPr>
        <w:t>az eset átadásáról értesíti az igénybe vevőt és tájékoztatja őt, a helyettesítő személyéről, annak elérhetőségéről.</w:t>
      </w:r>
    </w:p>
    <w:p w:rsidR="008D53A6" w:rsidRPr="008D53A6" w:rsidRDefault="008D53A6" w:rsidP="008D53A6">
      <w:pPr>
        <w:rPr>
          <w:rFonts w:ascii="Times New Roman" w:hAnsi="Times New Roman"/>
          <w:b/>
          <w:sz w:val="24"/>
        </w:rPr>
      </w:pPr>
      <w:r w:rsidRPr="008D53A6">
        <w:rPr>
          <w:rFonts w:ascii="Times New Roman" w:hAnsi="Times New Roman"/>
          <w:b/>
          <w:sz w:val="24"/>
        </w:rPr>
        <w:t>Észlelő-és jelzőrendszeri felelős feladatköre</w:t>
      </w:r>
    </w:p>
    <w:p w:rsidR="008D53A6" w:rsidRPr="008D53A6" w:rsidRDefault="008D53A6" w:rsidP="008D53A6">
      <w:pPr>
        <w:numPr>
          <w:ilvl w:val="0"/>
          <w:numId w:val="99"/>
        </w:numPr>
        <w:autoSpaceDE w:val="0"/>
        <w:spacing w:after="160" w:line="259" w:lineRule="auto"/>
        <w:contextualSpacing/>
        <w:jc w:val="both"/>
        <w:rPr>
          <w:rFonts w:ascii="Times New Roman" w:eastAsia="Calibri" w:hAnsi="Times New Roman"/>
          <w:sz w:val="24"/>
        </w:rPr>
      </w:pPr>
      <w:r w:rsidRPr="008D53A6">
        <w:rPr>
          <w:rFonts w:ascii="Times New Roman" w:eastAsia="Calibri" w:hAnsi="Times New Roman"/>
          <w:sz w:val="24"/>
        </w:rPr>
        <w:t>felkutatja és kapcsolatot épít ki a kerületben működő szociális és gyermekvédelmi feladatot ellátó civil, egyházi és egyéb szervezetekkel,</w:t>
      </w:r>
    </w:p>
    <w:p w:rsidR="008D53A6" w:rsidRPr="008D53A6" w:rsidRDefault="008D53A6" w:rsidP="008D53A6">
      <w:pPr>
        <w:numPr>
          <w:ilvl w:val="0"/>
          <w:numId w:val="99"/>
        </w:numPr>
        <w:autoSpaceDE w:val="0"/>
        <w:spacing w:after="160" w:line="259" w:lineRule="auto"/>
        <w:contextualSpacing/>
        <w:jc w:val="both"/>
        <w:rPr>
          <w:rFonts w:ascii="Times New Roman" w:eastAsia="Calibri" w:hAnsi="Times New Roman"/>
          <w:sz w:val="24"/>
        </w:rPr>
      </w:pPr>
      <w:r w:rsidRPr="008D53A6">
        <w:rPr>
          <w:rFonts w:ascii="Times New Roman" w:eastAsia="Calibri" w:hAnsi="Times New Roman"/>
          <w:sz w:val="24"/>
        </w:rPr>
        <w:t>az észlelő-és jelzőrendszer tagjai számára közös munkaértekezletek, szakmaközi megbeszélések szervezése a résztvevők feladatainak, jogkörének, szakmai lehetőségeinek – kompetenciáinak tisztázására, vagy a megoldandó probléma/ák definiálására,</w:t>
      </w:r>
    </w:p>
    <w:p w:rsidR="008D53A6" w:rsidRPr="008D53A6" w:rsidRDefault="008D53A6" w:rsidP="008D53A6">
      <w:pPr>
        <w:numPr>
          <w:ilvl w:val="0"/>
          <w:numId w:val="99"/>
        </w:numPr>
        <w:autoSpaceDE w:val="0"/>
        <w:spacing w:after="160" w:line="259" w:lineRule="auto"/>
        <w:contextualSpacing/>
        <w:jc w:val="both"/>
        <w:rPr>
          <w:rFonts w:ascii="Times New Roman" w:eastAsia="Calibri" w:hAnsi="Times New Roman"/>
          <w:sz w:val="24"/>
        </w:rPr>
      </w:pPr>
      <w:r w:rsidRPr="008D53A6">
        <w:rPr>
          <w:rFonts w:ascii="Times New Roman" w:eastAsia="Calibri" w:hAnsi="Times New Roman"/>
          <w:sz w:val="24"/>
        </w:rPr>
        <w:t>egyéni konzultáció – telefonon, személyesen, mely létrejöhet általános feladatkört érintő egy-egy szakterület képviselőjével, vagy aktuális kérdés, probléma, elakadás tisztázására,</w:t>
      </w:r>
    </w:p>
    <w:p w:rsidR="008D53A6" w:rsidRPr="008D53A6" w:rsidRDefault="008D53A6" w:rsidP="008D53A6">
      <w:pPr>
        <w:numPr>
          <w:ilvl w:val="0"/>
          <w:numId w:val="99"/>
        </w:numPr>
        <w:autoSpaceDE w:val="0"/>
        <w:spacing w:after="160" w:line="259" w:lineRule="auto"/>
        <w:contextualSpacing/>
        <w:jc w:val="both"/>
        <w:rPr>
          <w:rFonts w:ascii="Times New Roman" w:eastAsia="Calibri" w:hAnsi="Times New Roman"/>
          <w:sz w:val="24"/>
        </w:rPr>
      </w:pPr>
      <w:r w:rsidRPr="008D53A6">
        <w:rPr>
          <w:rFonts w:ascii="Times New Roman" w:eastAsia="Calibri" w:hAnsi="Times New Roman"/>
          <w:sz w:val="24"/>
        </w:rPr>
        <w:t>éves települési tanácskozás szervezése, lebonyolítása, melyet többszöri konzultáció, tisztázó beszélgetés előz meg annak érdekében, hogy közös álláspontot, javaslatokat, közös stratégiát tudjanak a települési szociális és gyermekvédelmi rendszer tagjai kialakítani, melyet intézkedési tervben fogalmaznak meg,</w:t>
      </w:r>
    </w:p>
    <w:p w:rsidR="008D53A6" w:rsidRPr="008D53A6" w:rsidRDefault="008D53A6" w:rsidP="008D53A6">
      <w:pPr>
        <w:numPr>
          <w:ilvl w:val="0"/>
          <w:numId w:val="99"/>
        </w:numPr>
        <w:autoSpaceDE w:val="0"/>
        <w:spacing w:after="160" w:line="259" w:lineRule="auto"/>
        <w:contextualSpacing/>
        <w:jc w:val="both"/>
        <w:rPr>
          <w:rFonts w:ascii="Times New Roman" w:eastAsia="Calibri" w:hAnsi="Times New Roman"/>
          <w:sz w:val="24"/>
        </w:rPr>
      </w:pPr>
      <w:r w:rsidRPr="008D53A6">
        <w:rPr>
          <w:rFonts w:ascii="Times New Roman" w:eastAsia="Calibri" w:hAnsi="Times New Roman"/>
          <w:sz w:val="24"/>
        </w:rPr>
        <w:t>feladata a családsegítő/k, esetmenedzser/ek szakmai támogatása, munkájuk szervezése és irányítása az észlelő-és jelzőrendszerrel folytatott együttműködés terén,</w:t>
      </w:r>
    </w:p>
    <w:p w:rsidR="008D53A6" w:rsidRPr="008D53A6" w:rsidRDefault="008D53A6" w:rsidP="008D53A6">
      <w:pPr>
        <w:numPr>
          <w:ilvl w:val="0"/>
          <w:numId w:val="99"/>
        </w:numPr>
        <w:autoSpaceDE w:val="0"/>
        <w:spacing w:after="160" w:line="259" w:lineRule="auto"/>
        <w:contextualSpacing/>
        <w:jc w:val="both"/>
        <w:rPr>
          <w:rFonts w:ascii="Times New Roman" w:eastAsia="Calibri" w:hAnsi="Times New Roman"/>
          <w:sz w:val="24"/>
        </w:rPr>
      </w:pPr>
      <w:r w:rsidRPr="008D53A6">
        <w:rPr>
          <w:rFonts w:ascii="Times New Roman" w:eastAsia="Calibri" w:hAnsi="Times New Roman"/>
          <w:sz w:val="24"/>
        </w:rPr>
        <w:t xml:space="preserve">szükség szerint </w:t>
      </w:r>
      <w:r w:rsidRPr="008D53A6">
        <w:rPr>
          <w:rFonts w:ascii="Times New Roman" w:hAnsi="Times New Roman"/>
          <w:sz w:val="24"/>
        </w:rPr>
        <w:t>esetkonzultáció biztosítása,</w:t>
      </w:r>
    </w:p>
    <w:p w:rsidR="008D53A6" w:rsidRPr="008D53A6" w:rsidRDefault="008D53A6" w:rsidP="008D53A6">
      <w:pPr>
        <w:numPr>
          <w:ilvl w:val="0"/>
          <w:numId w:val="99"/>
        </w:numPr>
        <w:autoSpaceDE w:val="0"/>
        <w:spacing w:after="160" w:line="259" w:lineRule="auto"/>
        <w:contextualSpacing/>
        <w:jc w:val="both"/>
        <w:rPr>
          <w:rFonts w:ascii="Times New Roman" w:eastAsia="Calibri" w:hAnsi="Times New Roman"/>
          <w:sz w:val="24"/>
        </w:rPr>
      </w:pPr>
      <w:r w:rsidRPr="008D53A6">
        <w:rPr>
          <w:rFonts w:ascii="Times New Roman" w:hAnsi="Times New Roman"/>
          <w:sz w:val="24"/>
        </w:rPr>
        <w:lastRenderedPageBreak/>
        <w:t>a megyei észlelő- és jelzőrendszeri koordinátorral való folyamatos kapcsolattartás, szakmai konzultáció, a járásban szerzett tapasztalatok közvetítése.</w:t>
      </w:r>
    </w:p>
    <w:p w:rsidR="008D53A6" w:rsidRPr="008D53A6" w:rsidRDefault="008D53A6" w:rsidP="008D53A6">
      <w:pPr>
        <w:spacing w:after="160" w:line="259" w:lineRule="auto"/>
        <w:rPr>
          <w:rFonts w:ascii="Times New Roman" w:eastAsia="Calibri" w:hAnsi="Times New Roman"/>
          <w:b/>
          <w:sz w:val="24"/>
          <w:lang w:eastAsia="en-US"/>
        </w:rPr>
      </w:pPr>
      <w:r w:rsidRPr="008D53A6">
        <w:rPr>
          <w:rFonts w:ascii="Times New Roman" w:eastAsia="Calibri" w:hAnsi="Times New Roman"/>
          <w:sz w:val="24"/>
          <w:lang w:eastAsia="en-US"/>
        </w:rPr>
        <w:t>Egyéb feladatait a munkaköri leírás tartalmazza</w:t>
      </w:r>
      <w:r w:rsidRPr="008D53A6">
        <w:rPr>
          <w:rFonts w:ascii="Times New Roman" w:eastAsia="Calibri" w:hAnsi="Times New Roman"/>
          <w:b/>
          <w:sz w:val="24"/>
          <w:lang w:eastAsia="en-US"/>
        </w:rPr>
        <w:t>.</w:t>
      </w:r>
    </w:p>
    <w:p w:rsidR="008D53A6" w:rsidRPr="008D53A6" w:rsidRDefault="008D53A6" w:rsidP="008D53A6">
      <w:pPr>
        <w:tabs>
          <w:tab w:val="left" w:leader="underscore" w:pos="9072"/>
        </w:tabs>
        <w:jc w:val="both"/>
        <w:rPr>
          <w:rFonts w:ascii="Times New Roman" w:hAnsi="Times New Roman"/>
          <w:i/>
          <w:sz w:val="24"/>
        </w:rPr>
      </w:pPr>
    </w:p>
    <w:p w:rsidR="008D53A6" w:rsidRPr="008D53A6" w:rsidRDefault="008D53A6" w:rsidP="008D53A6">
      <w:pPr>
        <w:tabs>
          <w:tab w:val="left" w:leader="underscore" w:pos="9072"/>
        </w:tabs>
        <w:jc w:val="both"/>
        <w:rPr>
          <w:rFonts w:ascii="Times New Roman" w:hAnsi="Times New Roman"/>
          <w:b/>
          <w:sz w:val="24"/>
        </w:rPr>
      </w:pPr>
      <w:r w:rsidRPr="008D53A6">
        <w:rPr>
          <w:rFonts w:ascii="Times New Roman" w:hAnsi="Times New Roman"/>
          <w:b/>
          <w:sz w:val="24"/>
        </w:rPr>
        <w:t>Utcai és lakótelepi szociális munkás feladatköre</w:t>
      </w:r>
    </w:p>
    <w:p w:rsidR="008D53A6" w:rsidRPr="008D53A6" w:rsidRDefault="008D53A6" w:rsidP="008D53A6">
      <w:pPr>
        <w:rPr>
          <w:rFonts w:ascii="Times New Roman" w:hAnsi="Times New Roman"/>
          <w:sz w:val="24"/>
          <w:u w:val="single"/>
        </w:rPr>
      </w:pPr>
      <w:r w:rsidRPr="008D53A6">
        <w:rPr>
          <w:rFonts w:ascii="Times New Roman" w:hAnsi="Times New Roman"/>
          <w:sz w:val="24"/>
          <w:u w:val="single"/>
        </w:rPr>
        <w:t>Gyermek felkutatása</w:t>
      </w:r>
    </w:p>
    <w:p w:rsidR="008D53A6" w:rsidRPr="008D53A6" w:rsidRDefault="008D53A6" w:rsidP="008D53A6">
      <w:pPr>
        <w:numPr>
          <w:ilvl w:val="0"/>
          <w:numId w:val="100"/>
        </w:numPr>
        <w:spacing w:after="160" w:line="259" w:lineRule="auto"/>
        <w:jc w:val="both"/>
        <w:rPr>
          <w:rFonts w:ascii="Times New Roman" w:hAnsi="Times New Roman"/>
          <w:sz w:val="24"/>
        </w:rPr>
      </w:pPr>
      <w:r w:rsidRPr="008D53A6">
        <w:rPr>
          <w:rFonts w:ascii="Times New Roman" w:hAnsi="Times New Roman"/>
          <w:sz w:val="24"/>
        </w:rPr>
        <w:t>Felkutatja a lakóhelyéről önkényesen eltávozó, vagy gondozója által a lakásból kitett, ellátás és felügyelet nélkül maradó gyermeket,</w:t>
      </w:r>
    </w:p>
    <w:p w:rsidR="008D53A6" w:rsidRPr="008D53A6" w:rsidRDefault="008D53A6" w:rsidP="008D53A6">
      <w:pPr>
        <w:numPr>
          <w:ilvl w:val="0"/>
          <w:numId w:val="100"/>
        </w:numPr>
        <w:spacing w:after="160" w:line="259" w:lineRule="auto"/>
        <w:jc w:val="both"/>
        <w:rPr>
          <w:rFonts w:ascii="Times New Roman" w:hAnsi="Times New Roman"/>
          <w:sz w:val="24"/>
        </w:rPr>
      </w:pPr>
      <w:r w:rsidRPr="008D53A6">
        <w:rPr>
          <w:rFonts w:ascii="Times New Roman" w:hAnsi="Times New Roman"/>
          <w:sz w:val="24"/>
        </w:rPr>
        <w:t>Napközben és az esti órákban „felderítő munkát” végez, bejárja azokat a területeket, helyeket, ahol a célcsoport előfordulása valószínűsíthető.</w:t>
      </w:r>
    </w:p>
    <w:p w:rsidR="008D53A6" w:rsidRPr="008D53A6" w:rsidRDefault="008D53A6" w:rsidP="008D53A6">
      <w:pPr>
        <w:rPr>
          <w:rFonts w:ascii="Times New Roman" w:hAnsi="Times New Roman"/>
          <w:sz w:val="24"/>
          <w:u w:val="single"/>
        </w:rPr>
      </w:pPr>
      <w:r w:rsidRPr="008D53A6">
        <w:rPr>
          <w:rFonts w:ascii="Times New Roman" w:hAnsi="Times New Roman"/>
          <w:sz w:val="24"/>
          <w:u w:val="single"/>
        </w:rPr>
        <w:t>Gyermekek ellátása</w:t>
      </w:r>
    </w:p>
    <w:p w:rsidR="008D53A6" w:rsidRPr="008D53A6" w:rsidRDefault="008D53A6" w:rsidP="008D53A6">
      <w:pPr>
        <w:numPr>
          <w:ilvl w:val="0"/>
          <w:numId w:val="101"/>
        </w:numPr>
        <w:spacing w:after="160" w:line="259" w:lineRule="auto"/>
        <w:jc w:val="both"/>
        <w:rPr>
          <w:rFonts w:ascii="Times New Roman" w:hAnsi="Times New Roman"/>
          <w:sz w:val="24"/>
        </w:rPr>
      </w:pPr>
      <w:r w:rsidRPr="008D53A6">
        <w:rPr>
          <w:rFonts w:ascii="Times New Roman" w:hAnsi="Times New Roman"/>
          <w:sz w:val="24"/>
        </w:rPr>
        <w:t>Elősegíti a gyermekek lakóhelyére történő visszakerülését.</w:t>
      </w:r>
    </w:p>
    <w:p w:rsidR="008D53A6" w:rsidRPr="008D53A6" w:rsidRDefault="008D53A6" w:rsidP="008D53A6">
      <w:pPr>
        <w:numPr>
          <w:ilvl w:val="0"/>
          <w:numId w:val="101"/>
        </w:numPr>
        <w:spacing w:after="160" w:line="259" w:lineRule="auto"/>
        <w:jc w:val="both"/>
        <w:rPr>
          <w:rFonts w:ascii="Times New Roman" w:hAnsi="Times New Roman"/>
          <w:sz w:val="24"/>
        </w:rPr>
      </w:pPr>
      <w:r w:rsidRPr="008D53A6">
        <w:rPr>
          <w:rFonts w:ascii="Times New Roman" w:hAnsi="Times New Roman"/>
          <w:sz w:val="24"/>
        </w:rPr>
        <w:t xml:space="preserve">Szükség esetén kezdeményezi a gyermek </w:t>
      </w:r>
    </w:p>
    <w:p w:rsidR="008D53A6" w:rsidRPr="008D53A6" w:rsidRDefault="008D53A6" w:rsidP="008D53A6">
      <w:pPr>
        <w:ind w:firstLine="709"/>
        <w:jc w:val="both"/>
        <w:rPr>
          <w:rFonts w:ascii="Times New Roman" w:hAnsi="Times New Roman"/>
          <w:sz w:val="24"/>
        </w:rPr>
      </w:pPr>
      <w:r w:rsidRPr="008D53A6">
        <w:rPr>
          <w:rFonts w:ascii="Times New Roman" w:hAnsi="Times New Roman"/>
          <w:sz w:val="24"/>
        </w:rPr>
        <w:t xml:space="preserve">- átmeneti gondozását, </w:t>
      </w:r>
    </w:p>
    <w:p w:rsidR="008D53A6" w:rsidRPr="008D53A6" w:rsidRDefault="008D53A6" w:rsidP="008D53A6">
      <w:pPr>
        <w:ind w:firstLine="709"/>
        <w:jc w:val="both"/>
        <w:rPr>
          <w:rFonts w:ascii="Times New Roman" w:hAnsi="Times New Roman"/>
          <w:sz w:val="24"/>
        </w:rPr>
      </w:pPr>
      <w:r w:rsidRPr="008D53A6">
        <w:rPr>
          <w:rFonts w:ascii="Times New Roman" w:hAnsi="Times New Roman"/>
          <w:sz w:val="24"/>
        </w:rPr>
        <w:t>- gyermekvédelmi gondoskodásban részesítését.</w:t>
      </w:r>
    </w:p>
    <w:p w:rsidR="008D53A6" w:rsidRPr="008D53A6" w:rsidRDefault="008D53A6" w:rsidP="008D53A6">
      <w:pPr>
        <w:rPr>
          <w:rFonts w:ascii="Times New Roman" w:hAnsi="Times New Roman"/>
          <w:sz w:val="24"/>
          <w:u w:val="single"/>
        </w:rPr>
      </w:pPr>
      <w:r w:rsidRPr="008D53A6">
        <w:rPr>
          <w:rFonts w:ascii="Times New Roman" w:hAnsi="Times New Roman"/>
          <w:sz w:val="24"/>
          <w:u w:val="single"/>
        </w:rPr>
        <w:t>Gyermekek segítése</w:t>
      </w:r>
    </w:p>
    <w:p w:rsidR="008D53A6" w:rsidRPr="008D53A6" w:rsidRDefault="008D53A6" w:rsidP="008D53A6">
      <w:pPr>
        <w:numPr>
          <w:ilvl w:val="0"/>
          <w:numId w:val="102"/>
        </w:numPr>
        <w:spacing w:after="160" w:line="259" w:lineRule="auto"/>
        <w:jc w:val="both"/>
        <w:rPr>
          <w:rFonts w:ascii="Times New Roman" w:hAnsi="Times New Roman"/>
          <w:sz w:val="24"/>
        </w:rPr>
      </w:pPr>
      <w:r w:rsidRPr="008D53A6">
        <w:rPr>
          <w:rFonts w:ascii="Times New Roman" w:hAnsi="Times New Roman"/>
          <w:sz w:val="24"/>
        </w:rPr>
        <w:t>Segíti a magatartásával testi, lelki, értelmi fejlődését veszélyeztető, a szabadidejét az utcán töltő, kallódó, csellengő gyermekeket.</w:t>
      </w:r>
    </w:p>
    <w:p w:rsidR="008D53A6" w:rsidRPr="008D53A6" w:rsidRDefault="008D53A6" w:rsidP="008D53A6">
      <w:pPr>
        <w:numPr>
          <w:ilvl w:val="0"/>
          <w:numId w:val="102"/>
        </w:numPr>
        <w:spacing w:after="160" w:line="259" w:lineRule="auto"/>
        <w:jc w:val="both"/>
        <w:rPr>
          <w:rFonts w:ascii="Times New Roman" w:hAnsi="Times New Roman"/>
          <w:sz w:val="24"/>
        </w:rPr>
      </w:pPr>
      <w:r w:rsidRPr="008D53A6">
        <w:rPr>
          <w:rFonts w:ascii="Times New Roman" w:hAnsi="Times New Roman"/>
          <w:sz w:val="24"/>
        </w:rPr>
        <w:t>Felveszi ezekkel a gyermekkel a kapcsolatot és megismeri az otthontól vagy az iskolától való távolmaradás okát.</w:t>
      </w:r>
    </w:p>
    <w:p w:rsidR="008D53A6" w:rsidRPr="008D53A6" w:rsidRDefault="008D53A6" w:rsidP="008D53A6">
      <w:pPr>
        <w:numPr>
          <w:ilvl w:val="0"/>
          <w:numId w:val="102"/>
        </w:numPr>
        <w:spacing w:after="160" w:line="259" w:lineRule="auto"/>
        <w:jc w:val="both"/>
        <w:rPr>
          <w:rFonts w:ascii="Times New Roman" w:hAnsi="Times New Roman"/>
          <w:sz w:val="24"/>
        </w:rPr>
      </w:pPr>
      <w:r w:rsidRPr="008D53A6">
        <w:rPr>
          <w:rFonts w:ascii="Times New Roman" w:hAnsi="Times New Roman"/>
          <w:sz w:val="24"/>
        </w:rPr>
        <w:t>Segítséget nyújt problémáik megoldásában.</w:t>
      </w:r>
    </w:p>
    <w:p w:rsidR="008D53A6" w:rsidRPr="008D53A6" w:rsidRDefault="008D53A6" w:rsidP="008D53A6">
      <w:pPr>
        <w:rPr>
          <w:rFonts w:ascii="Times New Roman" w:hAnsi="Times New Roman"/>
          <w:sz w:val="24"/>
          <w:u w:val="single"/>
        </w:rPr>
      </w:pPr>
      <w:r w:rsidRPr="008D53A6">
        <w:rPr>
          <w:rFonts w:ascii="Times New Roman" w:hAnsi="Times New Roman"/>
          <w:sz w:val="24"/>
          <w:u w:val="single"/>
        </w:rPr>
        <w:t>Konfliktuskezelési feladatok</w:t>
      </w:r>
    </w:p>
    <w:p w:rsidR="008D53A6" w:rsidRPr="008D53A6" w:rsidRDefault="008D53A6" w:rsidP="008D53A6">
      <w:pPr>
        <w:numPr>
          <w:ilvl w:val="0"/>
          <w:numId w:val="103"/>
        </w:numPr>
        <w:spacing w:after="160" w:line="259" w:lineRule="auto"/>
        <w:contextualSpacing/>
        <w:jc w:val="both"/>
        <w:rPr>
          <w:rFonts w:ascii="Times New Roman" w:hAnsi="Times New Roman"/>
          <w:sz w:val="24"/>
        </w:rPr>
      </w:pPr>
      <w:r w:rsidRPr="008D53A6">
        <w:rPr>
          <w:rFonts w:ascii="Times New Roman" w:hAnsi="Times New Roman"/>
          <w:sz w:val="24"/>
        </w:rPr>
        <w:t>Információkat szolgáltat a gyermekek számára, arról, hogy iskolai, illetve családi problémáikkal hová fordulhatnak.</w:t>
      </w:r>
    </w:p>
    <w:p w:rsidR="008D53A6" w:rsidRPr="008D53A6" w:rsidRDefault="008D53A6" w:rsidP="008D53A6">
      <w:pPr>
        <w:rPr>
          <w:rFonts w:ascii="Times New Roman" w:hAnsi="Times New Roman"/>
          <w:sz w:val="24"/>
          <w:u w:val="single"/>
        </w:rPr>
      </w:pPr>
      <w:r w:rsidRPr="008D53A6">
        <w:rPr>
          <w:rFonts w:ascii="Times New Roman" w:hAnsi="Times New Roman"/>
          <w:sz w:val="24"/>
          <w:u w:val="single"/>
        </w:rPr>
        <w:t>Programszervezés és ismeretközvetítés</w:t>
      </w:r>
    </w:p>
    <w:p w:rsidR="008D53A6" w:rsidRPr="008D53A6" w:rsidRDefault="008D53A6" w:rsidP="008D53A6">
      <w:pPr>
        <w:numPr>
          <w:ilvl w:val="0"/>
          <w:numId w:val="104"/>
        </w:numPr>
        <w:spacing w:after="160" w:line="259" w:lineRule="auto"/>
        <w:jc w:val="both"/>
        <w:rPr>
          <w:rFonts w:ascii="Times New Roman" w:hAnsi="Times New Roman"/>
          <w:sz w:val="24"/>
        </w:rPr>
      </w:pPr>
      <w:r w:rsidRPr="008D53A6">
        <w:rPr>
          <w:rFonts w:ascii="Times New Roman" w:hAnsi="Times New Roman"/>
          <w:sz w:val="24"/>
        </w:rPr>
        <w:t>Az iskolákban és gyermekvédelmi intézményekben felvilágosítást tart.</w:t>
      </w:r>
    </w:p>
    <w:p w:rsidR="008D53A6" w:rsidRPr="008D53A6" w:rsidRDefault="008D53A6" w:rsidP="008D53A6">
      <w:pPr>
        <w:numPr>
          <w:ilvl w:val="0"/>
          <w:numId w:val="104"/>
        </w:numPr>
        <w:spacing w:after="160" w:line="259" w:lineRule="auto"/>
        <w:jc w:val="both"/>
        <w:rPr>
          <w:rFonts w:ascii="Times New Roman" w:hAnsi="Times New Roman"/>
          <w:sz w:val="24"/>
        </w:rPr>
      </w:pPr>
      <w:r w:rsidRPr="008D53A6">
        <w:rPr>
          <w:rFonts w:ascii="Times New Roman" w:hAnsi="Times New Roman"/>
          <w:sz w:val="24"/>
        </w:rPr>
        <w:t xml:space="preserve">Az Erő(d)tér Kreatív időtöltő helyen ügyeletet, szabadidős elfoglaltságot biztosít a betérő gyerekek számára, megkereső tevékenységet folytat a „terepen” és az iskolákban. </w:t>
      </w:r>
    </w:p>
    <w:p w:rsidR="008D53A6" w:rsidRPr="008D53A6" w:rsidRDefault="008D53A6" w:rsidP="008D53A6">
      <w:pPr>
        <w:numPr>
          <w:ilvl w:val="0"/>
          <w:numId w:val="104"/>
        </w:numPr>
        <w:spacing w:after="160" w:line="259" w:lineRule="auto"/>
        <w:jc w:val="both"/>
        <w:rPr>
          <w:rFonts w:ascii="Times New Roman" w:hAnsi="Times New Roman"/>
          <w:sz w:val="24"/>
        </w:rPr>
      </w:pPr>
      <w:r w:rsidRPr="008D53A6">
        <w:rPr>
          <w:rFonts w:ascii="Times New Roman" w:hAnsi="Times New Roman"/>
          <w:sz w:val="24"/>
        </w:rPr>
        <w:t>A vezető által meghatározott keretek között a gyermekek részére szabadidős programokat szervez a családban jelentkező nevelési problémák és hiányosságok káros hatásainak enyhítése céljából.</w:t>
      </w:r>
    </w:p>
    <w:p w:rsidR="008D53A6" w:rsidRPr="008D53A6" w:rsidRDefault="008D53A6" w:rsidP="008D53A6">
      <w:pPr>
        <w:numPr>
          <w:ilvl w:val="0"/>
          <w:numId w:val="105"/>
        </w:numPr>
        <w:spacing w:after="160" w:line="259" w:lineRule="auto"/>
        <w:jc w:val="both"/>
        <w:rPr>
          <w:rFonts w:ascii="Times New Roman" w:hAnsi="Times New Roman"/>
          <w:sz w:val="24"/>
        </w:rPr>
      </w:pPr>
      <w:r w:rsidRPr="008D53A6">
        <w:rPr>
          <w:rFonts w:ascii="Times New Roman" w:hAnsi="Times New Roman"/>
          <w:sz w:val="24"/>
        </w:rPr>
        <w:t xml:space="preserve">Szabadidős programot szervez és biztosít a rossz szociális helyzetben lévő családok gyermekei számára. </w:t>
      </w:r>
    </w:p>
    <w:p w:rsidR="008D53A6" w:rsidRPr="008D53A6" w:rsidRDefault="008D53A6" w:rsidP="008D53A6">
      <w:pPr>
        <w:rPr>
          <w:rFonts w:ascii="Times New Roman" w:hAnsi="Times New Roman"/>
          <w:b/>
          <w:sz w:val="24"/>
        </w:rPr>
      </w:pPr>
      <w:r w:rsidRPr="008D53A6">
        <w:rPr>
          <w:rFonts w:ascii="Times New Roman" w:hAnsi="Times New Roman"/>
          <w:sz w:val="24"/>
        </w:rPr>
        <w:t>Egyéb feladatait a munkaköri leírás tartalmazza</w:t>
      </w:r>
      <w:r w:rsidRPr="008D53A6">
        <w:rPr>
          <w:rFonts w:ascii="Times New Roman" w:hAnsi="Times New Roman"/>
          <w:b/>
          <w:sz w:val="24"/>
        </w:rPr>
        <w:t>.</w:t>
      </w:r>
    </w:p>
    <w:p w:rsidR="008D53A6" w:rsidRPr="008D53A6" w:rsidRDefault="008D53A6" w:rsidP="008D53A6">
      <w:pPr>
        <w:tabs>
          <w:tab w:val="left" w:leader="underscore" w:pos="9072"/>
        </w:tabs>
        <w:jc w:val="both"/>
        <w:rPr>
          <w:rFonts w:ascii="Times New Roman" w:hAnsi="Times New Roman"/>
          <w:i/>
          <w:sz w:val="24"/>
        </w:rPr>
      </w:pPr>
    </w:p>
    <w:p w:rsidR="008D53A6" w:rsidRPr="008D53A6" w:rsidRDefault="008D53A6" w:rsidP="008D53A6">
      <w:pPr>
        <w:autoSpaceDE w:val="0"/>
        <w:autoSpaceDN w:val="0"/>
        <w:adjustRightInd w:val="0"/>
        <w:rPr>
          <w:rFonts w:ascii="Times New Roman" w:eastAsia="Calibri" w:hAnsi="Times New Roman"/>
          <w:b/>
          <w:iCs/>
          <w:sz w:val="24"/>
          <w:lang w:eastAsia="en-US"/>
        </w:rPr>
      </w:pPr>
      <w:r w:rsidRPr="008D53A6">
        <w:rPr>
          <w:rFonts w:ascii="Times New Roman" w:eastAsia="Calibri" w:hAnsi="Times New Roman"/>
          <w:b/>
          <w:iCs/>
          <w:sz w:val="24"/>
          <w:lang w:eastAsia="en-US"/>
        </w:rPr>
        <w:t>Iskolai szociális munkás feladatköre</w:t>
      </w:r>
    </w:p>
    <w:p w:rsidR="008D53A6" w:rsidRPr="008D53A6" w:rsidRDefault="008D53A6" w:rsidP="008D53A6">
      <w:pPr>
        <w:numPr>
          <w:ilvl w:val="0"/>
          <w:numId w:val="106"/>
        </w:numPr>
        <w:autoSpaceDE w:val="0"/>
        <w:autoSpaceDN w:val="0"/>
        <w:adjustRightInd w:val="0"/>
        <w:spacing w:after="160" w:line="259" w:lineRule="auto"/>
        <w:contextualSpacing/>
        <w:jc w:val="both"/>
        <w:rPr>
          <w:rFonts w:ascii="Times New Roman" w:hAnsi="Times New Roman"/>
          <w:iCs/>
          <w:sz w:val="24"/>
        </w:rPr>
      </w:pPr>
      <w:r w:rsidRPr="008D53A6">
        <w:rPr>
          <w:rFonts w:ascii="Times New Roman" w:hAnsi="Times New Roman"/>
          <w:iCs/>
          <w:sz w:val="24"/>
        </w:rPr>
        <w:t>a kerületben működő oktatási – nevelési intézményekkel az együttműködés/kapcsolatrendszer kiépítése, ill. megerősítése, együttműködési megállapodás előkészítése (pl. adott intézmény megbízott kapcsolattartójával, osztályfőnökök munkaközösségének vezetőjével, stb. rendszeres kapcsolattartás),</w:t>
      </w:r>
    </w:p>
    <w:p w:rsidR="008D53A6" w:rsidRPr="008D53A6" w:rsidRDefault="008D53A6" w:rsidP="008D53A6">
      <w:pPr>
        <w:numPr>
          <w:ilvl w:val="0"/>
          <w:numId w:val="106"/>
        </w:numPr>
        <w:autoSpaceDE w:val="0"/>
        <w:autoSpaceDN w:val="0"/>
        <w:adjustRightInd w:val="0"/>
        <w:spacing w:after="160" w:line="259" w:lineRule="auto"/>
        <w:contextualSpacing/>
        <w:jc w:val="both"/>
        <w:rPr>
          <w:rFonts w:ascii="Times New Roman" w:hAnsi="Times New Roman"/>
          <w:iCs/>
          <w:sz w:val="24"/>
        </w:rPr>
      </w:pPr>
      <w:r w:rsidRPr="008D53A6">
        <w:rPr>
          <w:rFonts w:ascii="Times New Roman" w:hAnsi="Times New Roman"/>
          <w:iCs/>
          <w:sz w:val="24"/>
        </w:rPr>
        <w:lastRenderedPageBreak/>
        <w:t>a köznevelési intézményekben tájékoztatást, információt nyújt az iskolai szociális munkáról, a család-és gyermekjóléti szolgálat, valamint a központ működéséről, a gyermeki jogokról és kötelességekről (pl. nevelőtestületi értekezleteken való részvétel, osztályfőnöki órán előadás, adott oktatási – nevelési intézményben szórólapok, plakátok kihelyezése, iskola honlapján megjelenés igénye),</w:t>
      </w:r>
    </w:p>
    <w:p w:rsidR="008D53A6" w:rsidRPr="008D53A6" w:rsidRDefault="008D53A6" w:rsidP="008D53A6">
      <w:pPr>
        <w:numPr>
          <w:ilvl w:val="0"/>
          <w:numId w:val="106"/>
        </w:numPr>
        <w:spacing w:after="160" w:line="259" w:lineRule="auto"/>
        <w:contextualSpacing/>
        <w:jc w:val="both"/>
        <w:rPr>
          <w:rFonts w:ascii="Times New Roman" w:eastAsia="Calibri" w:hAnsi="Times New Roman"/>
          <w:sz w:val="24"/>
        </w:rPr>
      </w:pPr>
      <w:r w:rsidRPr="008D53A6">
        <w:rPr>
          <w:rFonts w:ascii="Times New Roman" w:hAnsi="Times New Roman"/>
          <w:iCs/>
          <w:sz w:val="24"/>
        </w:rPr>
        <w:t>szükség, ill. igény szerint koordináló, közvetítői feladatokat végez a különböző segítő intézmények között,</w:t>
      </w:r>
    </w:p>
    <w:p w:rsidR="008D53A6" w:rsidRPr="008D53A6" w:rsidRDefault="008D53A6" w:rsidP="008D53A6">
      <w:pPr>
        <w:numPr>
          <w:ilvl w:val="0"/>
          <w:numId w:val="106"/>
        </w:numPr>
        <w:spacing w:after="160" w:line="259" w:lineRule="auto"/>
        <w:contextualSpacing/>
        <w:jc w:val="both"/>
        <w:rPr>
          <w:rFonts w:ascii="Times New Roman" w:eastAsia="Calibri" w:hAnsi="Times New Roman"/>
          <w:sz w:val="24"/>
        </w:rPr>
      </w:pPr>
      <w:r w:rsidRPr="008D53A6">
        <w:rPr>
          <w:rFonts w:ascii="Times New Roman" w:hAnsi="Times New Roman"/>
          <w:iCs/>
          <w:sz w:val="24"/>
        </w:rPr>
        <w:t>szükség szerint tanácsadást biztosít a köznevelési intézményekben (szülő-diák-pedagógus számára),</w:t>
      </w:r>
    </w:p>
    <w:p w:rsidR="008D53A6" w:rsidRPr="008D53A6" w:rsidRDefault="008D53A6" w:rsidP="008D53A6">
      <w:pPr>
        <w:numPr>
          <w:ilvl w:val="0"/>
          <w:numId w:val="106"/>
        </w:numPr>
        <w:spacing w:after="160" w:line="259" w:lineRule="auto"/>
        <w:contextualSpacing/>
        <w:jc w:val="both"/>
        <w:rPr>
          <w:rFonts w:ascii="Times New Roman" w:eastAsia="Calibri" w:hAnsi="Times New Roman"/>
          <w:sz w:val="24"/>
        </w:rPr>
      </w:pPr>
      <w:r w:rsidRPr="008D53A6">
        <w:rPr>
          <w:rFonts w:ascii="Times New Roman" w:eastAsia="Calibri" w:hAnsi="Times New Roman"/>
          <w:sz w:val="24"/>
        </w:rPr>
        <w:t>tanácsadással, segítő beszélgetéssel segít a gyerekeknek a megfelelő magatartás, viselkedés kialakításában,</w:t>
      </w:r>
    </w:p>
    <w:p w:rsidR="008D53A6" w:rsidRPr="008D53A6" w:rsidRDefault="008D53A6" w:rsidP="008D53A6">
      <w:pPr>
        <w:numPr>
          <w:ilvl w:val="0"/>
          <w:numId w:val="106"/>
        </w:numPr>
        <w:spacing w:after="160" w:line="259" w:lineRule="auto"/>
        <w:contextualSpacing/>
        <w:jc w:val="both"/>
        <w:rPr>
          <w:rFonts w:ascii="Times New Roman" w:eastAsia="Calibri" w:hAnsi="Times New Roman"/>
          <w:sz w:val="24"/>
        </w:rPr>
      </w:pPr>
      <w:r w:rsidRPr="008D53A6">
        <w:rPr>
          <w:rFonts w:ascii="Times New Roman" w:eastAsia="Calibri" w:hAnsi="Times New Roman"/>
          <w:sz w:val="24"/>
        </w:rPr>
        <w:t>felkérésre konfliktus helyzetekben segíti a kommunikációt a gyerek-tanár kapcsolatban a</w:t>
      </w:r>
      <w:r w:rsidRPr="008D53A6">
        <w:rPr>
          <w:rFonts w:ascii="Times New Roman" w:hAnsi="Times New Roman"/>
          <w:sz w:val="24"/>
        </w:rPr>
        <w:t xml:space="preserve"> d</w:t>
      </w:r>
      <w:r w:rsidRPr="008D53A6">
        <w:rPr>
          <w:rFonts w:ascii="Times New Roman" w:hAnsi="Times New Roman"/>
          <w:iCs/>
          <w:sz w:val="24"/>
        </w:rPr>
        <w:t>iszfunkcionális tanár-diák kapcsolat javítása érdekében,</w:t>
      </w:r>
    </w:p>
    <w:p w:rsidR="008D53A6" w:rsidRPr="008D53A6" w:rsidRDefault="008D53A6" w:rsidP="008D53A6">
      <w:pPr>
        <w:numPr>
          <w:ilvl w:val="0"/>
          <w:numId w:val="106"/>
        </w:numPr>
        <w:spacing w:after="160" w:line="259" w:lineRule="auto"/>
        <w:contextualSpacing/>
        <w:jc w:val="both"/>
        <w:rPr>
          <w:rFonts w:ascii="Times New Roman" w:eastAsia="Calibri" w:hAnsi="Times New Roman"/>
          <w:sz w:val="24"/>
        </w:rPr>
      </w:pPr>
      <w:r w:rsidRPr="008D53A6">
        <w:rPr>
          <w:rFonts w:ascii="Times New Roman" w:hAnsi="Times New Roman"/>
          <w:iCs/>
          <w:sz w:val="24"/>
        </w:rPr>
        <w:t xml:space="preserve">felkérés esetén közvetíti </w:t>
      </w:r>
      <w:r w:rsidRPr="008D53A6">
        <w:rPr>
          <w:rFonts w:ascii="Times New Roman" w:eastAsia="Calibri" w:hAnsi="Times New Roman"/>
          <w:sz w:val="24"/>
        </w:rPr>
        <w:t>az iskolának a gyerek és a szülők szükségleteit, kéréseit, észrevételeit,</w:t>
      </w:r>
    </w:p>
    <w:p w:rsidR="008D53A6" w:rsidRPr="008D53A6" w:rsidRDefault="008D53A6" w:rsidP="008D53A6">
      <w:pPr>
        <w:numPr>
          <w:ilvl w:val="0"/>
          <w:numId w:val="106"/>
        </w:numPr>
        <w:autoSpaceDE w:val="0"/>
        <w:autoSpaceDN w:val="0"/>
        <w:adjustRightInd w:val="0"/>
        <w:spacing w:after="160" w:line="259" w:lineRule="auto"/>
        <w:contextualSpacing/>
        <w:jc w:val="both"/>
        <w:rPr>
          <w:rFonts w:ascii="Times New Roman" w:hAnsi="Times New Roman"/>
          <w:iCs/>
          <w:sz w:val="24"/>
        </w:rPr>
      </w:pPr>
      <w:r w:rsidRPr="008D53A6">
        <w:rPr>
          <w:rFonts w:ascii="Times New Roman" w:hAnsi="Times New Roman"/>
          <w:sz w:val="24"/>
        </w:rPr>
        <w:t xml:space="preserve">gyermeket érintő fegyelmi tárgyaláson részt vesz, </w:t>
      </w:r>
    </w:p>
    <w:p w:rsidR="008D53A6" w:rsidRPr="008D53A6" w:rsidRDefault="008D53A6" w:rsidP="008D53A6">
      <w:pPr>
        <w:numPr>
          <w:ilvl w:val="0"/>
          <w:numId w:val="106"/>
        </w:numPr>
        <w:autoSpaceDE w:val="0"/>
        <w:autoSpaceDN w:val="0"/>
        <w:adjustRightInd w:val="0"/>
        <w:spacing w:after="160" w:line="259" w:lineRule="auto"/>
        <w:contextualSpacing/>
        <w:jc w:val="both"/>
        <w:rPr>
          <w:rFonts w:ascii="Times New Roman" w:hAnsi="Times New Roman"/>
          <w:iCs/>
          <w:sz w:val="24"/>
        </w:rPr>
      </w:pPr>
      <w:r w:rsidRPr="008D53A6">
        <w:rPr>
          <w:rFonts w:ascii="Times New Roman" w:hAnsi="Times New Roman"/>
          <w:sz w:val="24"/>
        </w:rPr>
        <w:t>részt vesz a fogadó intézmény munkaértekezletein (tanévnyitó és záró),</w:t>
      </w:r>
    </w:p>
    <w:p w:rsidR="008D53A6" w:rsidRPr="008D53A6" w:rsidRDefault="008D53A6" w:rsidP="008D53A6">
      <w:pPr>
        <w:numPr>
          <w:ilvl w:val="0"/>
          <w:numId w:val="106"/>
        </w:numPr>
        <w:autoSpaceDE w:val="0"/>
        <w:autoSpaceDN w:val="0"/>
        <w:adjustRightInd w:val="0"/>
        <w:spacing w:after="160" w:line="259" w:lineRule="auto"/>
        <w:contextualSpacing/>
        <w:jc w:val="both"/>
        <w:rPr>
          <w:rFonts w:ascii="Times New Roman" w:hAnsi="Times New Roman"/>
          <w:iCs/>
          <w:sz w:val="24"/>
        </w:rPr>
      </w:pPr>
      <w:r w:rsidRPr="008D53A6">
        <w:rPr>
          <w:rFonts w:ascii="Times New Roman" w:hAnsi="Times New Roman"/>
          <w:iCs/>
          <w:sz w:val="24"/>
        </w:rPr>
        <w:t xml:space="preserve">fogadóórák keretében egyéni tanácsadást nyújt, </w:t>
      </w:r>
    </w:p>
    <w:p w:rsidR="008D53A6" w:rsidRPr="008D53A6" w:rsidRDefault="008D53A6" w:rsidP="008D53A6">
      <w:pPr>
        <w:numPr>
          <w:ilvl w:val="0"/>
          <w:numId w:val="106"/>
        </w:numPr>
        <w:autoSpaceDE w:val="0"/>
        <w:autoSpaceDN w:val="0"/>
        <w:adjustRightInd w:val="0"/>
        <w:spacing w:after="160" w:line="259" w:lineRule="auto"/>
        <w:contextualSpacing/>
        <w:jc w:val="both"/>
        <w:rPr>
          <w:rFonts w:ascii="Times New Roman" w:hAnsi="Times New Roman"/>
          <w:iCs/>
          <w:sz w:val="24"/>
        </w:rPr>
      </w:pPr>
      <w:r w:rsidRPr="008D53A6">
        <w:rPr>
          <w:rFonts w:ascii="Times New Roman" w:hAnsi="Times New Roman"/>
          <w:iCs/>
          <w:sz w:val="24"/>
        </w:rPr>
        <w:t>gyermek veszélyeztetettségének jelzését fogadja az adott köznevelési intézményen belül, melyet mérlegelést követően kezel, ill. továbbít,</w:t>
      </w:r>
    </w:p>
    <w:p w:rsidR="008D53A6" w:rsidRPr="008D53A6" w:rsidRDefault="008D53A6" w:rsidP="008D53A6">
      <w:pPr>
        <w:numPr>
          <w:ilvl w:val="0"/>
          <w:numId w:val="106"/>
        </w:numPr>
        <w:autoSpaceDE w:val="0"/>
        <w:autoSpaceDN w:val="0"/>
        <w:adjustRightInd w:val="0"/>
        <w:spacing w:after="160" w:line="259" w:lineRule="auto"/>
        <w:contextualSpacing/>
        <w:jc w:val="both"/>
        <w:rPr>
          <w:rFonts w:ascii="Times New Roman" w:hAnsi="Times New Roman"/>
          <w:iCs/>
          <w:sz w:val="24"/>
        </w:rPr>
      </w:pPr>
      <w:r w:rsidRPr="008D53A6">
        <w:rPr>
          <w:rFonts w:ascii="Times New Roman" w:hAnsi="Times New Roman"/>
          <w:sz w:val="24"/>
        </w:rPr>
        <w:t>gyermek veszélyeztetettségének észlelése esetében jelzést tesz a család-és gyermekjóléti szolgálat szakmai csoportja felé,</w:t>
      </w:r>
    </w:p>
    <w:p w:rsidR="008D53A6" w:rsidRPr="008D53A6" w:rsidRDefault="008D53A6" w:rsidP="008D53A6">
      <w:pPr>
        <w:numPr>
          <w:ilvl w:val="0"/>
          <w:numId w:val="106"/>
        </w:numPr>
        <w:autoSpaceDE w:val="0"/>
        <w:autoSpaceDN w:val="0"/>
        <w:adjustRightInd w:val="0"/>
        <w:spacing w:after="160" w:line="259" w:lineRule="auto"/>
        <w:contextualSpacing/>
        <w:jc w:val="both"/>
        <w:rPr>
          <w:rFonts w:ascii="Times New Roman" w:hAnsi="Times New Roman"/>
          <w:iCs/>
          <w:sz w:val="24"/>
        </w:rPr>
      </w:pPr>
      <w:r w:rsidRPr="008D53A6">
        <w:rPr>
          <w:rFonts w:ascii="Times New Roman" w:hAnsi="Times New Roman"/>
          <w:sz w:val="24"/>
        </w:rPr>
        <w:t>szükség szerint részt vesz esetkonferencián, esetmegbeszélésen,</w:t>
      </w:r>
    </w:p>
    <w:p w:rsidR="008D53A6" w:rsidRPr="008D53A6" w:rsidRDefault="008D53A6" w:rsidP="008D53A6">
      <w:pPr>
        <w:numPr>
          <w:ilvl w:val="0"/>
          <w:numId w:val="106"/>
        </w:numPr>
        <w:autoSpaceDE w:val="0"/>
        <w:autoSpaceDN w:val="0"/>
        <w:adjustRightInd w:val="0"/>
        <w:spacing w:after="160" w:line="259" w:lineRule="auto"/>
        <w:contextualSpacing/>
        <w:jc w:val="both"/>
        <w:rPr>
          <w:rFonts w:ascii="Times New Roman" w:hAnsi="Times New Roman"/>
          <w:iCs/>
          <w:sz w:val="24"/>
        </w:rPr>
      </w:pPr>
      <w:r w:rsidRPr="008D53A6">
        <w:rPr>
          <w:rFonts w:ascii="Times New Roman" w:hAnsi="Times New Roman"/>
          <w:sz w:val="24"/>
        </w:rPr>
        <w:t>részt vesz a heti team megbeszéléseken,</w:t>
      </w:r>
    </w:p>
    <w:p w:rsidR="008D53A6" w:rsidRPr="008D53A6" w:rsidRDefault="008D53A6" w:rsidP="008D53A6">
      <w:pPr>
        <w:numPr>
          <w:ilvl w:val="0"/>
          <w:numId w:val="106"/>
        </w:numPr>
        <w:autoSpaceDE w:val="0"/>
        <w:autoSpaceDN w:val="0"/>
        <w:adjustRightInd w:val="0"/>
        <w:spacing w:after="160" w:line="259" w:lineRule="auto"/>
        <w:contextualSpacing/>
        <w:jc w:val="both"/>
        <w:rPr>
          <w:rFonts w:ascii="Times New Roman" w:hAnsi="Times New Roman"/>
          <w:iCs/>
          <w:sz w:val="24"/>
        </w:rPr>
      </w:pPr>
      <w:r w:rsidRPr="008D53A6">
        <w:rPr>
          <w:rFonts w:ascii="Times New Roman" w:hAnsi="Times New Roman"/>
          <w:sz w:val="24"/>
        </w:rPr>
        <w:t>adott gyermek ügyében esetkonzultációt szervez, vagy részt vesz azon,</w:t>
      </w:r>
    </w:p>
    <w:p w:rsidR="008D53A6" w:rsidRPr="008D53A6" w:rsidRDefault="008D53A6" w:rsidP="008D53A6">
      <w:pPr>
        <w:numPr>
          <w:ilvl w:val="0"/>
          <w:numId w:val="106"/>
        </w:numPr>
        <w:autoSpaceDE w:val="0"/>
        <w:autoSpaceDN w:val="0"/>
        <w:adjustRightInd w:val="0"/>
        <w:spacing w:after="160" w:line="259" w:lineRule="auto"/>
        <w:contextualSpacing/>
        <w:jc w:val="both"/>
        <w:rPr>
          <w:rFonts w:ascii="Times New Roman" w:hAnsi="Times New Roman"/>
          <w:iCs/>
          <w:sz w:val="24"/>
        </w:rPr>
      </w:pPr>
      <w:r w:rsidRPr="008D53A6">
        <w:rPr>
          <w:rFonts w:ascii="Times New Roman" w:hAnsi="Times New Roman"/>
          <w:sz w:val="24"/>
        </w:rPr>
        <w:t>amennyiben szükséges, krízisintervenciót biztosít,</w:t>
      </w:r>
    </w:p>
    <w:p w:rsidR="008D53A6" w:rsidRPr="008D53A6" w:rsidRDefault="008D53A6" w:rsidP="008D53A6">
      <w:pPr>
        <w:numPr>
          <w:ilvl w:val="0"/>
          <w:numId w:val="106"/>
        </w:numPr>
        <w:autoSpaceDE w:val="0"/>
        <w:autoSpaceDN w:val="0"/>
        <w:adjustRightInd w:val="0"/>
        <w:spacing w:after="160" w:line="259" w:lineRule="auto"/>
        <w:contextualSpacing/>
        <w:jc w:val="both"/>
        <w:rPr>
          <w:rFonts w:ascii="Times New Roman" w:hAnsi="Times New Roman"/>
          <w:iCs/>
          <w:sz w:val="24"/>
        </w:rPr>
      </w:pPr>
      <w:r w:rsidRPr="008D53A6">
        <w:rPr>
          <w:rFonts w:ascii="Times New Roman" w:hAnsi="Times New Roman"/>
          <w:sz w:val="24"/>
        </w:rPr>
        <w:t>a család-és gyermekjóléti központon belül szorosan együttműködik az alapellátást nyújtó szolgálattal, ezen belül különösen a jelzőrendszeri munkatárssal,</w:t>
      </w:r>
    </w:p>
    <w:p w:rsidR="008D53A6" w:rsidRPr="008D53A6" w:rsidRDefault="008D53A6" w:rsidP="008D53A6">
      <w:pPr>
        <w:numPr>
          <w:ilvl w:val="0"/>
          <w:numId w:val="106"/>
        </w:numPr>
        <w:autoSpaceDE w:val="0"/>
        <w:autoSpaceDN w:val="0"/>
        <w:adjustRightInd w:val="0"/>
        <w:spacing w:after="160" w:line="259" w:lineRule="auto"/>
        <w:contextualSpacing/>
        <w:jc w:val="both"/>
        <w:rPr>
          <w:rFonts w:ascii="Times New Roman" w:hAnsi="Times New Roman"/>
          <w:iCs/>
          <w:sz w:val="24"/>
        </w:rPr>
      </w:pPr>
      <w:r w:rsidRPr="008D53A6">
        <w:rPr>
          <w:rFonts w:ascii="Times New Roman" w:hAnsi="Times New Roman"/>
          <w:sz w:val="24"/>
        </w:rPr>
        <w:t>közösségi programokat – pl. szabadidős és prevenciós, felvilágosító programok -szervez,</w:t>
      </w:r>
    </w:p>
    <w:p w:rsidR="008D53A6" w:rsidRPr="008D53A6" w:rsidRDefault="008D53A6" w:rsidP="008D53A6">
      <w:pPr>
        <w:numPr>
          <w:ilvl w:val="0"/>
          <w:numId w:val="106"/>
        </w:numPr>
        <w:autoSpaceDE w:val="0"/>
        <w:autoSpaceDN w:val="0"/>
        <w:adjustRightInd w:val="0"/>
        <w:spacing w:after="160" w:line="259" w:lineRule="auto"/>
        <w:contextualSpacing/>
        <w:jc w:val="both"/>
        <w:rPr>
          <w:rFonts w:ascii="Times New Roman" w:hAnsi="Times New Roman"/>
          <w:iCs/>
          <w:sz w:val="24"/>
        </w:rPr>
      </w:pPr>
      <w:r w:rsidRPr="008D53A6">
        <w:rPr>
          <w:rFonts w:ascii="Times New Roman" w:hAnsi="Times New Roman"/>
          <w:sz w:val="24"/>
        </w:rPr>
        <w:t>a csoportmunka keretén belül szükségletek szerint személyiségfejlesztő csoportfoglalkozások, életvezetési ismeretek és készségek fejlesztését megcélzó csoportfoglalkozások; pályaorientációs csoportok szervezése, lebonyolítása,</w:t>
      </w:r>
      <w:r w:rsidRPr="008D53A6">
        <w:rPr>
          <w:rFonts w:ascii="Times New Roman" w:hAnsi="Times New Roman"/>
          <w:iCs/>
          <w:sz w:val="24"/>
        </w:rPr>
        <w:t xml:space="preserve"> a tanulók önismeretének és stressz-oldó képességének fejlesztése.</w:t>
      </w:r>
    </w:p>
    <w:p w:rsidR="008D53A6" w:rsidRPr="008D53A6" w:rsidRDefault="008D53A6" w:rsidP="008D53A6">
      <w:pPr>
        <w:spacing w:after="160" w:line="259" w:lineRule="auto"/>
        <w:rPr>
          <w:rFonts w:ascii="Times New Roman" w:eastAsia="Calibri" w:hAnsi="Times New Roman"/>
          <w:b/>
          <w:sz w:val="24"/>
          <w:lang w:eastAsia="en-US"/>
        </w:rPr>
      </w:pPr>
      <w:r w:rsidRPr="008D53A6">
        <w:rPr>
          <w:rFonts w:ascii="Times New Roman" w:eastAsia="Calibri" w:hAnsi="Times New Roman"/>
          <w:sz w:val="24"/>
          <w:lang w:eastAsia="en-US"/>
        </w:rPr>
        <w:t>Egyéb feladatait a munkaköri leírás tartalmazza</w:t>
      </w:r>
      <w:r w:rsidRPr="008D53A6">
        <w:rPr>
          <w:rFonts w:ascii="Times New Roman" w:eastAsia="Calibri" w:hAnsi="Times New Roman"/>
          <w:b/>
          <w:sz w:val="24"/>
          <w:lang w:eastAsia="en-US"/>
        </w:rPr>
        <w:t>.</w:t>
      </w:r>
    </w:p>
    <w:p w:rsidR="008D53A6" w:rsidRPr="008D53A6" w:rsidRDefault="008D53A6" w:rsidP="008D53A6">
      <w:pPr>
        <w:autoSpaceDE w:val="0"/>
        <w:autoSpaceDN w:val="0"/>
        <w:adjustRightInd w:val="0"/>
        <w:jc w:val="both"/>
        <w:rPr>
          <w:rFonts w:ascii="Times New Roman" w:eastAsia="Calibri" w:hAnsi="Times New Roman"/>
          <w:b/>
          <w:bCs/>
          <w:iCs/>
          <w:sz w:val="24"/>
          <w:lang w:eastAsia="en-US"/>
        </w:rPr>
      </w:pPr>
    </w:p>
    <w:p w:rsidR="008D53A6" w:rsidRPr="008D53A6" w:rsidRDefault="008D53A6" w:rsidP="008D53A6">
      <w:pPr>
        <w:autoSpaceDE w:val="0"/>
        <w:autoSpaceDN w:val="0"/>
        <w:adjustRightInd w:val="0"/>
        <w:jc w:val="both"/>
        <w:rPr>
          <w:rFonts w:ascii="Times New Roman" w:eastAsia="Calibri" w:hAnsi="Times New Roman"/>
          <w:b/>
          <w:bCs/>
          <w:iCs/>
          <w:sz w:val="24"/>
          <w:lang w:eastAsia="en-US"/>
        </w:rPr>
      </w:pPr>
      <w:r w:rsidRPr="008D53A6">
        <w:rPr>
          <w:rFonts w:ascii="Times New Roman" w:eastAsia="Calibri" w:hAnsi="Times New Roman"/>
          <w:b/>
          <w:bCs/>
          <w:iCs/>
          <w:sz w:val="24"/>
          <w:lang w:eastAsia="en-US"/>
        </w:rPr>
        <w:t>Kórházi szociális munkát végző koordinátor feladatköre</w:t>
      </w:r>
    </w:p>
    <w:p w:rsidR="008D53A6" w:rsidRPr="008D53A6" w:rsidRDefault="008D53A6" w:rsidP="008D53A6">
      <w:pPr>
        <w:autoSpaceDE w:val="0"/>
        <w:autoSpaceDN w:val="0"/>
        <w:adjustRightInd w:val="0"/>
        <w:jc w:val="both"/>
        <w:rPr>
          <w:rFonts w:ascii="Times New Roman" w:eastAsia="Calibri" w:hAnsi="Times New Roman"/>
          <w:bCs/>
          <w:iCs/>
          <w:sz w:val="24"/>
          <w:lang w:eastAsia="en-US"/>
        </w:rPr>
      </w:pPr>
      <w:r w:rsidRPr="008D53A6">
        <w:rPr>
          <w:rFonts w:ascii="Times New Roman" w:eastAsia="Calibri" w:hAnsi="Times New Roman"/>
          <w:bCs/>
          <w:iCs/>
          <w:sz w:val="24"/>
          <w:lang w:eastAsia="en-US"/>
        </w:rPr>
        <w:t>A kórházi szociális munkát végző koordinátor tevékenységét heti 20 órában látja el, melynek keretében feladata:</w:t>
      </w:r>
    </w:p>
    <w:p w:rsidR="008D53A6" w:rsidRPr="008D53A6" w:rsidRDefault="008D53A6" w:rsidP="008D53A6">
      <w:pPr>
        <w:numPr>
          <w:ilvl w:val="0"/>
          <w:numId w:val="87"/>
        </w:numPr>
        <w:autoSpaceDE w:val="0"/>
        <w:autoSpaceDN w:val="0"/>
        <w:adjustRightInd w:val="0"/>
        <w:spacing w:after="160" w:line="259" w:lineRule="auto"/>
        <w:contextualSpacing/>
        <w:jc w:val="both"/>
        <w:rPr>
          <w:rFonts w:ascii="Times New Roman" w:hAnsi="Times New Roman"/>
          <w:sz w:val="24"/>
        </w:rPr>
      </w:pPr>
      <w:r w:rsidRPr="008D53A6">
        <w:rPr>
          <w:rFonts w:ascii="Times New Roman" w:hAnsi="Times New Roman"/>
          <w:sz w:val="24"/>
        </w:rPr>
        <w:t>kapcsolattartás az egészségügyi ellátás szereplőivel,</w:t>
      </w:r>
    </w:p>
    <w:p w:rsidR="008D53A6" w:rsidRPr="008D53A6" w:rsidRDefault="008D53A6" w:rsidP="008D53A6">
      <w:pPr>
        <w:numPr>
          <w:ilvl w:val="0"/>
          <w:numId w:val="87"/>
        </w:numPr>
        <w:autoSpaceDE w:val="0"/>
        <w:autoSpaceDN w:val="0"/>
        <w:adjustRightInd w:val="0"/>
        <w:spacing w:after="160" w:line="259" w:lineRule="auto"/>
        <w:contextualSpacing/>
        <w:jc w:val="both"/>
        <w:rPr>
          <w:rFonts w:ascii="Times New Roman" w:hAnsi="Times New Roman"/>
          <w:sz w:val="24"/>
        </w:rPr>
      </w:pPr>
      <w:r w:rsidRPr="008D53A6">
        <w:rPr>
          <w:rFonts w:ascii="Times New Roman" w:hAnsi="Times New Roman"/>
          <w:sz w:val="24"/>
        </w:rPr>
        <w:t>fogadóóra tartása a szülészet, nőgyógyászat és gyermekosztályon, valamint adott kórház felnőttet ápoló osztályain,</w:t>
      </w:r>
    </w:p>
    <w:p w:rsidR="008D53A6" w:rsidRPr="008D53A6" w:rsidRDefault="008D53A6" w:rsidP="008D53A6">
      <w:pPr>
        <w:numPr>
          <w:ilvl w:val="0"/>
          <w:numId w:val="87"/>
        </w:numPr>
        <w:autoSpaceDE w:val="0"/>
        <w:autoSpaceDN w:val="0"/>
        <w:adjustRightInd w:val="0"/>
        <w:spacing w:after="160" w:line="259" w:lineRule="auto"/>
        <w:contextualSpacing/>
        <w:jc w:val="both"/>
        <w:rPr>
          <w:rFonts w:ascii="Times New Roman" w:hAnsi="Times New Roman"/>
          <w:sz w:val="24"/>
        </w:rPr>
      </w:pPr>
      <w:r w:rsidRPr="008D53A6">
        <w:rPr>
          <w:rFonts w:ascii="Times New Roman" w:hAnsi="Times New Roman"/>
          <w:sz w:val="24"/>
        </w:rPr>
        <w:t xml:space="preserve">szakmaközi megbeszélés, esetkonferencia, esetmegbeszélés szervezése, ill. ezeken való részvétel, </w:t>
      </w:r>
    </w:p>
    <w:p w:rsidR="008D53A6" w:rsidRPr="008D53A6" w:rsidRDefault="008D53A6" w:rsidP="008D53A6">
      <w:pPr>
        <w:numPr>
          <w:ilvl w:val="0"/>
          <w:numId w:val="87"/>
        </w:numPr>
        <w:autoSpaceDE w:val="0"/>
        <w:autoSpaceDN w:val="0"/>
        <w:adjustRightInd w:val="0"/>
        <w:spacing w:after="160" w:line="259" w:lineRule="auto"/>
        <w:contextualSpacing/>
        <w:jc w:val="both"/>
        <w:rPr>
          <w:rFonts w:ascii="Times New Roman" w:hAnsi="Times New Roman"/>
          <w:sz w:val="24"/>
        </w:rPr>
      </w:pPr>
      <w:r w:rsidRPr="008D53A6">
        <w:rPr>
          <w:rFonts w:ascii="Times New Roman" w:hAnsi="Times New Roman"/>
          <w:sz w:val="24"/>
        </w:rPr>
        <w:t>információs anyagok készítése, szétosztása (pl. a központ szolgáltatásairól, azok tartamáról és feltételeiről),</w:t>
      </w:r>
    </w:p>
    <w:p w:rsidR="008D53A6" w:rsidRPr="008D53A6" w:rsidRDefault="008D53A6" w:rsidP="008D53A6">
      <w:pPr>
        <w:numPr>
          <w:ilvl w:val="0"/>
          <w:numId w:val="87"/>
        </w:numPr>
        <w:autoSpaceDE w:val="0"/>
        <w:autoSpaceDN w:val="0"/>
        <w:adjustRightInd w:val="0"/>
        <w:spacing w:after="160" w:line="259" w:lineRule="auto"/>
        <w:contextualSpacing/>
        <w:jc w:val="both"/>
        <w:rPr>
          <w:rFonts w:ascii="Times New Roman" w:hAnsi="Times New Roman"/>
          <w:sz w:val="24"/>
        </w:rPr>
      </w:pPr>
      <w:r w:rsidRPr="008D53A6">
        <w:rPr>
          <w:rFonts w:ascii="Times New Roman" w:hAnsi="Times New Roman"/>
          <w:bCs/>
          <w:sz w:val="24"/>
        </w:rPr>
        <w:lastRenderedPageBreak/>
        <w:t xml:space="preserve">információnyújtás, tájékoztatás, tanácsadás, - betegek megfelelő tájékoztatása a különböző szociális ellátásokról, támogatásokról, személyes gondoskodást nyújtó szociális ellátásokról (alapellátás, szakellátás), </w:t>
      </w:r>
    </w:p>
    <w:p w:rsidR="008D53A6" w:rsidRPr="008D53A6" w:rsidRDefault="008D53A6" w:rsidP="008D53A6">
      <w:pPr>
        <w:spacing w:line="259" w:lineRule="auto"/>
        <w:jc w:val="both"/>
        <w:rPr>
          <w:rFonts w:ascii="Times New Roman" w:eastAsia="Calibri" w:hAnsi="Times New Roman"/>
          <w:sz w:val="24"/>
          <w:lang w:eastAsia="en-US"/>
        </w:rPr>
      </w:pPr>
      <w:r w:rsidRPr="008D53A6">
        <w:rPr>
          <w:rFonts w:ascii="Times New Roman" w:eastAsia="Calibri" w:hAnsi="Times New Roman"/>
          <w:sz w:val="24"/>
          <w:lang w:eastAsia="en-US"/>
        </w:rPr>
        <w:t>Közvetlen segítő tevékenység:</w:t>
      </w:r>
    </w:p>
    <w:p w:rsidR="008D53A6" w:rsidRPr="008D53A6" w:rsidRDefault="008D53A6" w:rsidP="008D53A6">
      <w:pPr>
        <w:numPr>
          <w:ilvl w:val="2"/>
          <w:numId w:val="107"/>
        </w:numPr>
        <w:spacing w:after="160" w:line="259" w:lineRule="auto"/>
        <w:contextualSpacing/>
        <w:jc w:val="both"/>
        <w:rPr>
          <w:rFonts w:ascii="Times New Roman" w:hAnsi="Times New Roman"/>
          <w:sz w:val="24"/>
        </w:rPr>
      </w:pPr>
      <w:r w:rsidRPr="008D53A6">
        <w:rPr>
          <w:rFonts w:ascii="Times New Roman" w:hAnsi="Times New Roman"/>
          <w:sz w:val="24"/>
        </w:rPr>
        <w:t xml:space="preserve">otthonába bocsátás előkészítése, ld. szociális feltételek, </w:t>
      </w:r>
    </w:p>
    <w:p w:rsidR="008D53A6" w:rsidRPr="008D53A6" w:rsidRDefault="008D53A6" w:rsidP="008D53A6">
      <w:pPr>
        <w:numPr>
          <w:ilvl w:val="2"/>
          <w:numId w:val="107"/>
        </w:numPr>
        <w:spacing w:after="160" w:line="259" w:lineRule="auto"/>
        <w:contextualSpacing/>
        <w:jc w:val="both"/>
        <w:rPr>
          <w:rFonts w:ascii="Times New Roman" w:hAnsi="Times New Roman"/>
          <w:sz w:val="24"/>
        </w:rPr>
      </w:pPr>
      <w:r w:rsidRPr="008D53A6">
        <w:rPr>
          <w:rFonts w:ascii="Times New Roman" w:hAnsi="Times New Roman"/>
          <w:sz w:val="24"/>
        </w:rPr>
        <w:t>lehetőség szerint családi kapcsolatok erősítése,</w:t>
      </w:r>
    </w:p>
    <w:p w:rsidR="008D53A6" w:rsidRPr="008D53A6" w:rsidRDefault="008D53A6" w:rsidP="008D53A6">
      <w:pPr>
        <w:numPr>
          <w:ilvl w:val="2"/>
          <w:numId w:val="107"/>
        </w:numPr>
        <w:spacing w:after="160" w:line="259" w:lineRule="auto"/>
        <w:contextualSpacing/>
        <w:jc w:val="both"/>
        <w:rPr>
          <w:rFonts w:ascii="Times New Roman" w:hAnsi="Times New Roman"/>
          <w:sz w:val="24"/>
        </w:rPr>
      </w:pPr>
      <w:r w:rsidRPr="008D53A6">
        <w:rPr>
          <w:rFonts w:ascii="Times New Roman" w:hAnsi="Times New Roman"/>
          <w:sz w:val="24"/>
        </w:rPr>
        <w:t xml:space="preserve">családlátogatás, környezettanulmány, </w:t>
      </w:r>
    </w:p>
    <w:p w:rsidR="008D53A6" w:rsidRPr="008D53A6" w:rsidRDefault="008D53A6" w:rsidP="008D53A6">
      <w:pPr>
        <w:numPr>
          <w:ilvl w:val="2"/>
          <w:numId w:val="107"/>
        </w:numPr>
        <w:spacing w:after="160" w:line="259" w:lineRule="auto"/>
        <w:contextualSpacing/>
        <w:jc w:val="both"/>
        <w:rPr>
          <w:rFonts w:ascii="Times New Roman" w:hAnsi="Times New Roman"/>
          <w:sz w:val="24"/>
        </w:rPr>
      </w:pPr>
      <w:r w:rsidRPr="008D53A6">
        <w:rPr>
          <w:rFonts w:ascii="Times New Roman" w:hAnsi="Times New Roman"/>
          <w:sz w:val="24"/>
        </w:rPr>
        <w:t>segítő beszélgetés,</w:t>
      </w:r>
    </w:p>
    <w:p w:rsidR="008D53A6" w:rsidRPr="008D53A6" w:rsidRDefault="008D53A6" w:rsidP="008D53A6">
      <w:pPr>
        <w:numPr>
          <w:ilvl w:val="2"/>
          <w:numId w:val="107"/>
        </w:numPr>
        <w:spacing w:after="160" w:line="259" w:lineRule="auto"/>
        <w:contextualSpacing/>
        <w:jc w:val="both"/>
        <w:rPr>
          <w:rFonts w:ascii="Times New Roman" w:hAnsi="Times New Roman"/>
          <w:sz w:val="24"/>
        </w:rPr>
      </w:pPr>
      <w:r w:rsidRPr="008D53A6">
        <w:rPr>
          <w:rFonts w:ascii="Times New Roman" w:hAnsi="Times New Roman"/>
          <w:sz w:val="24"/>
        </w:rPr>
        <w:t xml:space="preserve">lelki/mentálhigiénés segítségnyújtás, </w:t>
      </w:r>
    </w:p>
    <w:p w:rsidR="008D53A6" w:rsidRPr="008D53A6" w:rsidRDefault="008D53A6" w:rsidP="008D53A6">
      <w:pPr>
        <w:numPr>
          <w:ilvl w:val="2"/>
          <w:numId w:val="107"/>
        </w:numPr>
        <w:spacing w:after="160" w:line="259" w:lineRule="auto"/>
        <w:contextualSpacing/>
        <w:jc w:val="both"/>
        <w:rPr>
          <w:rFonts w:ascii="Times New Roman" w:hAnsi="Times New Roman"/>
          <w:sz w:val="24"/>
        </w:rPr>
      </w:pPr>
      <w:r w:rsidRPr="008D53A6">
        <w:rPr>
          <w:rFonts w:ascii="Times New Roman" w:hAnsi="Times New Roman"/>
          <w:sz w:val="24"/>
        </w:rPr>
        <w:t xml:space="preserve">tanácsadás (szociális és mentálhigiénés), </w:t>
      </w:r>
    </w:p>
    <w:p w:rsidR="008D53A6" w:rsidRPr="008D53A6" w:rsidRDefault="008D53A6" w:rsidP="008D53A6">
      <w:pPr>
        <w:numPr>
          <w:ilvl w:val="2"/>
          <w:numId w:val="107"/>
        </w:numPr>
        <w:spacing w:after="160" w:line="259" w:lineRule="auto"/>
        <w:contextualSpacing/>
        <w:jc w:val="both"/>
        <w:rPr>
          <w:rFonts w:ascii="Times New Roman" w:hAnsi="Times New Roman"/>
          <w:sz w:val="24"/>
        </w:rPr>
      </w:pPr>
      <w:r w:rsidRPr="008D53A6">
        <w:rPr>
          <w:rFonts w:ascii="Times New Roman" w:hAnsi="Times New Roman"/>
          <w:sz w:val="24"/>
        </w:rPr>
        <w:t>ellátásokhoz, szolgáltatásokhoz való hozzájutás elősegítése,</w:t>
      </w:r>
    </w:p>
    <w:p w:rsidR="008D53A6" w:rsidRPr="008D53A6" w:rsidRDefault="008D53A6" w:rsidP="008D53A6">
      <w:pPr>
        <w:numPr>
          <w:ilvl w:val="2"/>
          <w:numId w:val="107"/>
        </w:numPr>
        <w:spacing w:after="160" w:line="259" w:lineRule="auto"/>
        <w:contextualSpacing/>
        <w:jc w:val="both"/>
        <w:rPr>
          <w:rFonts w:ascii="Times New Roman" w:hAnsi="Times New Roman"/>
          <w:sz w:val="24"/>
        </w:rPr>
      </w:pPr>
      <w:r w:rsidRPr="008D53A6">
        <w:rPr>
          <w:rFonts w:ascii="Times New Roman" w:hAnsi="Times New Roman"/>
          <w:sz w:val="24"/>
        </w:rPr>
        <w:t>egyéb információnyújtás a betegek és hozzátartozóik részére,</w:t>
      </w:r>
    </w:p>
    <w:p w:rsidR="008D53A6" w:rsidRPr="008D53A6" w:rsidRDefault="008D53A6" w:rsidP="008D53A6">
      <w:pPr>
        <w:numPr>
          <w:ilvl w:val="2"/>
          <w:numId w:val="107"/>
        </w:numPr>
        <w:spacing w:after="160" w:line="259" w:lineRule="auto"/>
        <w:contextualSpacing/>
        <w:jc w:val="both"/>
        <w:rPr>
          <w:rFonts w:ascii="Times New Roman" w:hAnsi="Times New Roman"/>
          <w:sz w:val="24"/>
        </w:rPr>
      </w:pPr>
      <w:r w:rsidRPr="008D53A6">
        <w:rPr>
          <w:rFonts w:ascii="Times New Roman" w:hAnsi="Times New Roman"/>
          <w:sz w:val="24"/>
        </w:rPr>
        <w:t xml:space="preserve">az illetékes család- és gyermekjóléti szolgálat/központ felé a jelzés megtétele, </w:t>
      </w:r>
    </w:p>
    <w:p w:rsidR="008D53A6" w:rsidRPr="008D53A6" w:rsidRDefault="008D53A6" w:rsidP="008D53A6">
      <w:pPr>
        <w:numPr>
          <w:ilvl w:val="2"/>
          <w:numId w:val="107"/>
        </w:numPr>
        <w:spacing w:after="160" w:line="259" w:lineRule="auto"/>
        <w:contextualSpacing/>
        <w:jc w:val="both"/>
        <w:rPr>
          <w:rFonts w:ascii="Times New Roman" w:hAnsi="Times New Roman"/>
          <w:sz w:val="24"/>
        </w:rPr>
      </w:pPr>
      <w:r w:rsidRPr="008D53A6">
        <w:rPr>
          <w:rFonts w:ascii="Times New Roman" w:hAnsi="Times New Roman"/>
          <w:sz w:val="24"/>
        </w:rPr>
        <w:t>az illetékessége alá nem tartozó gyermeket, a gyermek további ellátása biztosításának érdekében az illetékes gyermekjóléti szolgálathoz/központhoz irányítja,</w:t>
      </w:r>
    </w:p>
    <w:p w:rsidR="008D53A6" w:rsidRPr="008D53A6" w:rsidRDefault="008D53A6" w:rsidP="008D53A6">
      <w:pPr>
        <w:numPr>
          <w:ilvl w:val="2"/>
          <w:numId w:val="107"/>
        </w:numPr>
        <w:spacing w:after="160" w:line="259" w:lineRule="auto"/>
        <w:contextualSpacing/>
        <w:jc w:val="both"/>
        <w:rPr>
          <w:rFonts w:ascii="Times New Roman" w:hAnsi="Times New Roman"/>
          <w:sz w:val="24"/>
        </w:rPr>
      </w:pPr>
      <w:r w:rsidRPr="008D53A6">
        <w:rPr>
          <w:rFonts w:ascii="Times New Roman" w:hAnsi="Times New Roman"/>
          <w:sz w:val="24"/>
        </w:rPr>
        <w:t>az illetékes gyámhivatal felé a jelzés megtétele,</w:t>
      </w:r>
    </w:p>
    <w:p w:rsidR="008D53A6" w:rsidRPr="008D53A6" w:rsidRDefault="008D53A6" w:rsidP="008D53A6">
      <w:pPr>
        <w:numPr>
          <w:ilvl w:val="0"/>
          <w:numId w:val="88"/>
        </w:numPr>
        <w:spacing w:after="160" w:line="259" w:lineRule="auto"/>
        <w:contextualSpacing/>
        <w:jc w:val="both"/>
        <w:rPr>
          <w:rFonts w:ascii="Times New Roman" w:hAnsi="Times New Roman"/>
          <w:sz w:val="24"/>
        </w:rPr>
      </w:pPr>
      <w:r w:rsidRPr="008D53A6">
        <w:rPr>
          <w:rFonts w:ascii="Times New Roman" w:hAnsi="Times New Roman"/>
          <w:sz w:val="24"/>
        </w:rPr>
        <w:t>tanácsadás és információnyújtás a válsághelyzetben lévő várandós anya számára az őt és gyermekét megillető jogokról, ellátásokról és támogatásokról,</w:t>
      </w:r>
    </w:p>
    <w:p w:rsidR="008D53A6" w:rsidRPr="008D53A6" w:rsidRDefault="008D53A6" w:rsidP="008D53A6">
      <w:pPr>
        <w:numPr>
          <w:ilvl w:val="0"/>
          <w:numId w:val="88"/>
        </w:numPr>
        <w:spacing w:after="160" w:line="259" w:lineRule="auto"/>
        <w:contextualSpacing/>
        <w:jc w:val="both"/>
        <w:rPr>
          <w:rFonts w:ascii="Times New Roman" w:hAnsi="Times New Roman"/>
          <w:sz w:val="24"/>
        </w:rPr>
      </w:pPr>
      <w:r w:rsidRPr="008D53A6">
        <w:rPr>
          <w:rFonts w:ascii="Times New Roman" w:hAnsi="Times New Roman"/>
          <w:sz w:val="24"/>
        </w:rPr>
        <w:t xml:space="preserve">tanácsadás és információnyújtás segítségre szoruló betegnek és </w:t>
      </w:r>
      <w:r w:rsidRPr="008D53A6">
        <w:rPr>
          <w:rFonts w:ascii="Times New Roman" w:hAnsi="Times New Roman"/>
          <w:bCs/>
          <w:sz w:val="24"/>
        </w:rPr>
        <w:t>családjának a szociális problémáiknak a megoldásához,</w:t>
      </w:r>
    </w:p>
    <w:p w:rsidR="008D53A6" w:rsidRPr="008D53A6" w:rsidRDefault="008D53A6" w:rsidP="008D53A6">
      <w:pPr>
        <w:numPr>
          <w:ilvl w:val="0"/>
          <w:numId w:val="88"/>
        </w:numPr>
        <w:spacing w:after="160" w:line="259" w:lineRule="auto"/>
        <w:contextualSpacing/>
        <w:jc w:val="both"/>
        <w:rPr>
          <w:rFonts w:ascii="Times New Roman" w:hAnsi="Times New Roman"/>
          <w:sz w:val="24"/>
        </w:rPr>
      </w:pPr>
      <w:r w:rsidRPr="008D53A6">
        <w:rPr>
          <w:rFonts w:ascii="Times New Roman" w:hAnsi="Times New Roman"/>
          <w:sz w:val="24"/>
        </w:rPr>
        <w:t>természetes támaszok, erőforrások felkutatása a krízishelyzet megszüntetése érdekében,</w:t>
      </w:r>
    </w:p>
    <w:p w:rsidR="008D53A6" w:rsidRPr="008D53A6" w:rsidRDefault="008D53A6" w:rsidP="008D53A6">
      <w:pPr>
        <w:numPr>
          <w:ilvl w:val="0"/>
          <w:numId w:val="88"/>
        </w:numPr>
        <w:spacing w:after="160" w:line="259" w:lineRule="auto"/>
        <w:contextualSpacing/>
        <w:jc w:val="both"/>
        <w:rPr>
          <w:rFonts w:ascii="Times New Roman" w:hAnsi="Times New Roman"/>
          <w:sz w:val="24"/>
        </w:rPr>
      </w:pPr>
      <w:r w:rsidRPr="008D53A6">
        <w:rPr>
          <w:rFonts w:ascii="Times New Roman" w:hAnsi="Times New Roman"/>
          <w:sz w:val="24"/>
        </w:rPr>
        <w:t>kialakult veszélyeztetettség esetén jelzés megtétele az illetékes család-és gyermekjóléti központ felé,</w:t>
      </w:r>
    </w:p>
    <w:p w:rsidR="008D53A6" w:rsidRPr="008D53A6" w:rsidRDefault="008D53A6" w:rsidP="008D53A6">
      <w:pPr>
        <w:numPr>
          <w:ilvl w:val="0"/>
          <w:numId w:val="88"/>
        </w:numPr>
        <w:spacing w:after="160" w:line="259" w:lineRule="auto"/>
        <w:contextualSpacing/>
        <w:jc w:val="both"/>
        <w:rPr>
          <w:rFonts w:ascii="Times New Roman" w:hAnsi="Times New Roman"/>
          <w:sz w:val="24"/>
        </w:rPr>
      </w:pPr>
      <w:r w:rsidRPr="008D53A6">
        <w:rPr>
          <w:rFonts w:ascii="Times New Roman" w:hAnsi="Times New Roman"/>
          <w:sz w:val="24"/>
        </w:rPr>
        <w:t>gyermekbántalmazás, elhanyagolás észlelése esetén a védőnő, kezelőorvossal együttműködve azonnali segítségnyújtás, intézkedés, jelzés a rendőrség és a gyámhatóság felé.</w:t>
      </w:r>
    </w:p>
    <w:p w:rsidR="008D53A6" w:rsidRPr="008D53A6" w:rsidRDefault="008D53A6" w:rsidP="008D53A6">
      <w:pPr>
        <w:spacing w:after="160" w:line="259" w:lineRule="auto"/>
        <w:rPr>
          <w:rFonts w:ascii="Times New Roman" w:eastAsia="Calibri" w:hAnsi="Times New Roman"/>
          <w:b/>
          <w:sz w:val="24"/>
          <w:lang w:eastAsia="en-US"/>
        </w:rPr>
      </w:pPr>
      <w:r w:rsidRPr="008D53A6">
        <w:rPr>
          <w:rFonts w:ascii="Times New Roman" w:eastAsia="Calibri" w:hAnsi="Times New Roman"/>
          <w:sz w:val="24"/>
          <w:lang w:eastAsia="en-US"/>
        </w:rPr>
        <w:t>Egyéb feladatait a munkaköri leírás tartalmazza</w:t>
      </w:r>
      <w:r w:rsidRPr="008D53A6">
        <w:rPr>
          <w:rFonts w:ascii="Times New Roman" w:eastAsia="Calibri" w:hAnsi="Times New Roman"/>
          <w:b/>
          <w:sz w:val="24"/>
          <w:lang w:eastAsia="en-US"/>
        </w:rPr>
        <w:t>.</w:t>
      </w:r>
    </w:p>
    <w:p w:rsidR="008D53A6" w:rsidRPr="008D53A6" w:rsidRDefault="008D53A6" w:rsidP="008D53A6">
      <w:pPr>
        <w:ind w:left="720"/>
        <w:contextualSpacing/>
        <w:jc w:val="both"/>
        <w:rPr>
          <w:rFonts w:ascii="Times New Roman" w:hAnsi="Times New Roman"/>
          <w:b/>
          <w:sz w:val="24"/>
        </w:rPr>
      </w:pPr>
    </w:p>
    <w:p w:rsidR="008D53A6" w:rsidRPr="008D53A6" w:rsidRDefault="008D53A6" w:rsidP="008D53A6">
      <w:pPr>
        <w:spacing w:line="259" w:lineRule="auto"/>
        <w:rPr>
          <w:rFonts w:ascii="Times New Roman" w:eastAsia="Calibri" w:hAnsi="Times New Roman"/>
          <w:b/>
          <w:sz w:val="24"/>
          <w:lang w:eastAsia="en-US"/>
        </w:rPr>
      </w:pPr>
      <w:r w:rsidRPr="008D53A6">
        <w:rPr>
          <w:rFonts w:ascii="Times New Roman" w:eastAsia="Calibri" w:hAnsi="Times New Roman"/>
          <w:b/>
          <w:sz w:val="24"/>
          <w:lang w:eastAsia="en-US"/>
        </w:rPr>
        <w:t>Kapcsolatügyeleti koordinátor feladatköre</w:t>
      </w:r>
    </w:p>
    <w:p w:rsidR="008D53A6" w:rsidRPr="008D53A6" w:rsidRDefault="008D53A6" w:rsidP="008D53A6">
      <w:pPr>
        <w:spacing w:line="259" w:lineRule="auto"/>
        <w:rPr>
          <w:rFonts w:ascii="Times New Roman" w:eastAsia="Calibri" w:hAnsi="Times New Roman"/>
          <w:b/>
          <w:sz w:val="24"/>
          <w:lang w:eastAsia="en-US"/>
        </w:rPr>
      </w:pPr>
      <w:r w:rsidRPr="008D53A6">
        <w:rPr>
          <w:rFonts w:ascii="Times New Roman" w:eastAsia="Calibri" w:hAnsi="Times New Roman"/>
          <w:sz w:val="24"/>
          <w:lang w:eastAsia="en-US"/>
        </w:rPr>
        <w:t>Kapcsolatügyeleti koordinátor tevékenységét heti 20 órában látja el, melynek keretében feladata:</w:t>
      </w:r>
    </w:p>
    <w:p w:rsidR="008D53A6" w:rsidRPr="008D53A6" w:rsidRDefault="008D53A6" w:rsidP="008D53A6">
      <w:pPr>
        <w:numPr>
          <w:ilvl w:val="0"/>
          <w:numId w:val="89"/>
        </w:numPr>
        <w:spacing w:after="160" w:line="259" w:lineRule="auto"/>
        <w:contextualSpacing/>
        <w:jc w:val="both"/>
        <w:rPr>
          <w:rFonts w:ascii="Times New Roman" w:hAnsi="Times New Roman"/>
          <w:sz w:val="24"/>
        </w:rPr>
      </w:pPr>
      <w:r w:rsidRPr="008D53A6">
        <w:rPr>
          <w:rFonts w:ascii="Times New Roman" w:hAnsi="Times New Roman"/>
          <w:sz w:val="24"/>
        </w:rPr>
        <w:t>végzés/határozat jogerőre emelkedését követően felveszi a kapcsolatot a gondozó szülővel/gyámmal, a kapcsolattartásra jogosult szülőkkel, ill. hozzátartozókkal,</w:t>
      </w:r>
    </w:p>
    <w:p w:rsidR="008D53A6" w:rsidRPr="008D53A6" w:rsidRDefault="008D53A6" w:rsidP="008D53A6">
      <w:pPr>
        <w:numPr>
          <w:ilvl w:val="0"/>
          <w:numId w:val="89"/>
        </w:numPr>
        <w:spacing w:after="160" w:line="259" w:lineRule="auto"/>
        <w:contextualSpacing/>
        <w:jc w:val="both"/>
        <w:rPr>
          <w:rFonts w:ascii="Times New Roman" w:hAnsi="Times New Roman"/>
          <w:sz w:val="24"/>
        </w:rPr>
      </w:pPr>
      <w:r w:rsidRPr="008D53A6">
        <w:rPr>
          <w:rFonts w:ascii="Times New Roman" w:hAnsi="Times New Roman"/>
          <w:sz w:val="24"/>
        </w:rPr>
        <w:t>ö</w:t>
      </w:r>
      <w:r w:rsidRPr="008D53A6">
        <w:rPr>
          <w:rFonts w:ascii="Times New Roman" w:eastAsia="Calibri" w:hAnsi="Times New Roman"/>
          <w:sz w:val="24"/>
        </w:rPr>
        <w:t>nkéntes megkeresés esetén</w:t>
      </w:r>
      <w:r w:rsidRPr="008D53A6">
        <w:rPr>
          <w:rFonts w:ascii="Times New Roman" w:hAnsi="Times New Roman"/>
          <w:sz w:val="24"/>
        </w:rPr>
        <w:t xml:space="preserve"> fogadja és tájékoztatja az igénybevevő családokat (igénybe vevőket),</w:t>
      </w:r>
    </w:p>
    <w:p w:rsidR="008D53A6" w:rsidRPr="008D53A6" w:rsidRDefault="008D53A6" w:rsidP="008D53A6">
      <w:pPr>
        <w:numPr>
          <w:ilvl w:val="0"/>
          <w:numId w:val="89"/>
        </w:numPr>
        <w:spacing w:after="160" w:line="259" w:lineRule="auto"/>
        <w:contextualSpacing/>
        <w:jc w:val="both"/>
        <w:rPr>
          <w:rFonts w:ascii="Times New Roman" w:hAnsi="Times New Roman"/>
          <w:sz w:val="24"/>
        </w:rPr>
      </w:pPr>
      <w:r w:rsidRPr="008D53A6">
        <w:rPr>
          <w:rFonts w:ascii="Times New Roman" w:hAnsi="Times New Roman"/>
          <w:sz w:val="24"/>
        </w:rPr>
        <w:t xml:space="preserve">igény esetén segíti a </w:t>
      </w:r>
      <w:r w:rsidRPr="008D53A6">
        <w:rPr>
          <w:rFonts w:ascii="Times New Roman" w:eastAsia="Calibri" w:hAnsi="Times New Roman"/>
          <w:sz w:val="24"/>
        </w:rPr>
        <w:t xml:space="preserve">közvetítői eljárás (mediáció) </w:t>
      </w:r>
      <w:r w:rsidRPr="008D53A6">
        <w:rPr>
          <w:rFonts w:ascii="Times New Roman" w:hAnsi="Times New Roman"/>
          <w:sz w:val="24"/>
        </w:rPr>
        <w:t>megvalósulását, megszervezését,</w:t>
      </w:r>
    </w:p>
    <w:p w:rsidR="008D53A6" w:rsidRPr="008D53A6" w:rsidRDefault="008D53A6" w:rsidP="008D53A6">
      <w:pPr>
        <w:numPr>
          <w:ilvl w:val="0"/>
          <w:numId w:val="89"/>
        </w:numPr>
        <w:spacing w:after="160" w:line="259" w:lineRule="auto"/>
        <w:contextualSpacing/>
        <w:jc w:val="both"/>
        <w:rPr>
          <w:rFonts w:ascii="Times New Roman" w:hAnsi="Times New Roman"/>
          <w:sz w:val="24"/>
        </w:rPr>
      </w:pPr>
      <w:r w:rsidRPr="008D53A6">
        <w:rPr>
          <w:rFonts w:ascii="Times New Roman" w:hAnsi="Times New Roman"/>
          <w:sz w:val="24"/>
        </w:rPr>
        <w:t>a kapcsolattartást igénybevevő családokkal ismerteti a kapcsolattartási ügyelet házirendjét és a keret-megállapodást,</w:t>
      </w:r>
      <w:r w:rsidRPr="008D53A6">
        <w:rPr>
          <w:rFonts w:ascii="Times New Roman" w:hAnsi="Times New Roman"/>
          <w:sz w:val="24"/>
        </w:rPr>
        <w:tab/>
      </w:r>
    </w:p>
    <w:p w:rsidR="008D53A6" w:rsidRPr="008D53A6" w:rsidRDefault="008D53A6" w:rsidP="008D53A6">
      <w:pPr>
        <w:numPr>
          <w:ilvl w:val="0"/>
          <w:numId w:val="89"/>
        </w:numPr>
        <w:spacing w:after="160" w:line="259" w:lineRule="auto"/>
        <w:contextualSpacing/>
        <w:jc w:val="both"/>
        <w:rPr>
          <w:rFonts w:ascii="Times New Roman" w:hAnsi="Times New Roman"/>
          <w:sz w:val="24"/>
        </w:rPr>
      </w:pPr>
      <w:r w:rsidRPr="008D53A6">
        <w:rPr>
          <w:rFonts w:ascii="Times New Roman" w:hAnsi="Times New Roman"/>
          <w:sz w:val="24"/>
        </w:rPr>
        <w:t>elkészíti és figyelemmel kíséri az ügyeletet biztosító kollégák beosztását,</w:t>
      </w:r>
    </w:p>
    <w:p w:rsidR="008D53A6" w:rsidRPr="008D53A6" w:rsidRDefault="008D53A6" w:rsidP="008D53A6">
      <w:pPr>
        <w:numPr>
          <w:ilvl w:val="0"/>
          <w:numId w:val="89"/>
        </w:numPr>
        <w:spacing w:after="160" w:line="259" w:lineRule="auto"/>
        <w:contextualSpacing/>
        <w:jc w:val="both"/>
        <w:rPr>
          <w:rFonts w:ascii="Times New Roman" w:hAnsi="Times New Roman"/>
          <w:sz w:val="24"/>
        </w:rPr>
      </w:pPr>
      <w:r w:rsidRPr="008D53A6">
        <w:rPr>
          <w:rFonts w:ascii="Times New Roman" w:hAnsi="Times New Roman"/>
          <w:sz w:val="24"/>
        </w:rPr>
        <w:t>figyelemmel kíséri, hogy az adott kapcsolattartási időben aktuálisan hányan (kapcsolattartásra jogosult szülő és gyermeke/i) veszik igénybe a szolgáltatást és elkészíti a terembeosztást,</w:t>
      </w:r>
    </w:p>
    <w:p w:rsidR="008D53A6" w:rsidRPr="008D53A6" w:rsidRDefault="008D53A6" w:rsidP="008D53A6">
      <w:pPr>
        <w:numPr>
          <w:ilvl w:val="0"/>
          <w:numId w:val="89"/>
        </w:numPr>
        <w:spacing w:after="160" w:line="259" w:lineRule="auto"/>
        <w:contextualSpacing/>
        <w:jc w:val="both"/>
        <w:rPr>
          <w:rFonts w:ascii="Times New Roman" w:hAnsi="Times New Roman"/>
          <w:sz w:val="24"/>
        </w:rPr>
      </w:pPr>
      <w:r w:rsidRPr="008D53A6">
        <w:rPr>
          <w:rFonts w:ascii="Times New Roman" w:hAnsi="Times New Roman"/>
          <w:sz w:val="24"/>
        </w:rPr>
        <w:t xml:space="preserve">a kapcsolattartási ügyelet naplójában kitölti a vonatkozó részeket (ld. rögzíti a kapcsolattartás biztosításhoz szükséges információkat, kapcsolattartás biztosításának </w:t>
      </w:r>
      <w:r w:rsidRPr="008D53A6">
        <w:rPr>
          <w:rFonts w:ascii="Times New Roman" w:hAnsi="Times New Roman"/>
          <w:sz w:val="24"/>
        </w:rPr>
        <w:lastRenderedPageBreak/>
        <w:t>módját, a terembeosztást, a kapcsolattartáson résztvevőket, továbbá az eset egyedi sajátosságait,</w:t>
      </w:r>
      <w:r w:rsidRPr="008D53A6">
        <w:rPr>
          <w:rFonts w:ascii="Times New Roman" w:eastAsia="Calibri" w:hAnsi="Times New Roman"/>
          <w:sz w:val="24"/>
        </w:rPr>
        <w:t xml:space="preserve"> amire figyelnikell</w:t>
      </w:r>
      <w:r w:rsidRPr="008D53A6">
        <w:rPr>
          <w:rFonts w:ascii="Times New Roman" w:hAnsi="Times New Roman"/>
          <w:sz w:val="24"/>
        </w:rPr>
        <w:t xml:space="preserve"> a kapcsolattartást lebonyolító kollégáknak),</w:t>
      </w:r>
    </w:p>
    <w:p w:rsidR="008D53A6" w:rsidRPr="008D53A6" w:rsidRDefault="008D53A6" w:rsidP="008D53A6">
      <w:pPr>
        <w:numPr>
          <w:ilvl w:val="0"/>
          <w:numId w:val="89"/>
        </w:numPr>
        <w:spacing w:after="160" w:line="259" w:lineRule="auto"/>
        <w:contextualSpacing/>
        <w:jc w:val="both"/>
        <w:rPr>
          <w:rFonts w:ascii="Times New Roman" w:hAnsi="Times New Roman"/>
          <w:sz w:val="24"/>
        </w:rPr>
      </w:pPr>
      <w:r w:rsidRPr="008D53A6">
        <w:rPr>
          <w:rFonts w:ascii="Times New Roman" w:hAnsi="Times New Roman"/>
          <w:sz w:val="24"/>
        </w:rPr>
        <w:t xml:space="preserve">a kapcsolattartás történéseiről összefoglalót készít a kapcsolattartási kollégák tájékoztatása alapján, melyet megküld a határozatot/végzést hozó hatóságnak, </w:t>
      </w:r>
    </w:p>
    <w:p w:rsidR="008D53A6" w:rsidRPr="008D53A6" w:rsidRDefault="008D53A6" w:rsidP="008D53A6">
      <w:pPr>
        <w:numPr>
          <w:ilvl w:val="0"/>
          <w:numId w:val="89"/>
        </w:numPr>
        <w:spacing w:after="160" w:line="259" w:lineRule="auto"/>
        <w:contextualSpacing/>
        <w:jc w:val="both"/>
        <w:rPr>
          <w:rFonts w:ascii="Times New Roman" w:hAnsi="Times New Roman"/>
          <w:sz w:val="24"/>
        </w:rPr>
      </w:pPr>
      <w:r w:rsidRPr="008D53A6">
        <w:rPr>
          <w:rFonts w:ascii="Times New Roman" w:hAnsi="Times New Roman"/>
          <w:sz w:val="24"/>
        </w:rPr>
        <w:t xml:space="preserve">probléma esetén megfigyelőként részt vesz az adott kapcsolattartáson, </w:t>
      </w:r>
    </w:p>
    <w:p w:rsidR="008D53A6" w:rsidRPr="008D53A6" w:rsidRDefault="008D53A6" w:rsidP="008D53A6">
      <w:pPr>
        <w:numPr>
          <w:ilvl w:val="0"/>
          <w:numId w:val="89"/>
        </w:numPr>
        <w:spacing w:after="160" w:line="259" w:lineRule="auto"/>
        <w:contextualSpacing/>
        <w:jc w:val="both"/>
        <w:rPr>
          <w:rFonts w:ascii="Times New Roman" w:hAnsi="Times New Roman"/>
          <w:sz w:val="24"/>
        </w:rPr>
      </w:pPr>
      <w:r w:rsidRPr="008D53A6">
        <w:rPr>
          <w:rFonts w:ascii="Times New Roman" w:hAnsi="Times New Roman"/>
          <w:sz w:val="24"/>
        </w:rPr>
        <w:t>rendszeresen konzultál és egyeztet a kapcsolattartási ügyeletet biztosító munkatársakkal,</w:t>
      </w:r>
    </w:p>
    <w:p w:rsidR="008D53A6" w:rsidRPr="008D53A6" w:rsidRDefault="008D53A6" w:rsidP="008D53A6">
      <w:pPr>
        <w:numPr>
          <w:ilvl w:val="0"/>
          <w:numId w:val="89"/>
        </w:numPr>
        <w:spacing w:after="160" w:line="259" w:lineRule="auto"/>
        <w:contextualSpacing/>
        <w:jc w:val="both"/>
        <w:rPr>
          <w:rFonts w:ascii="Times New Roman" w:hAnsi="Times New Roman"/>
          <w:sz w:val="24"/>
        </w:rPr>
      </w:pPr>
      <w:r w:rsidRPr="008D53A6">
        <w:rPr>
          <w:rFonts w:ascii="Times New Roman" w:hAnsi="Times New Roman"/>
          <w:sz w:val="24"/>
        </w:rPr>
        <w:t>a kapcsolattartási ügyeleti szolgáltatásról tájékoztató, ismertető anyagot készít, az intézmény honlapján lévő információkat aktualizálja,</w:t>
      </w:r>
    </w:p>
    <w:p w:rsidR="008D53A6" w:rsidRPr="008D53A6" w:rsidRDefault="008D53A6" w:rsidP="008D53A6">
      <w:pPr>
        <w:numPr>
          <w:ilvl w:val="0"/>
          <w:numId w:val="89"/>
        </w:numPr>
        <w:spacing w:after="160" w:line="259" w:lineRule="auto"/>
        <w:contextualSpacing/>
        <w:jc w:val="both"/>
        <w:rPr>
          <w:rFonts w:ascii="Times New Roman" w:hAnsi="Times New Roman"/>
          <w:sz w:val="24"/>
        </w:rPr>
      </w:pPr>
      <w:r w:rsidRPr="008D53A6">
        <w:rPr>
          <w:rFonts w:ascii="Times New Roman" w:hAnsi="Times New Roman"/>
          <w:sz w:val="24"/>
        </w:rPr>
        <w:t>a kapcsolattartás kezdete előtt a helyiségek berendezését, eszközkészletét a résztvevő gyermekek, családok szükségleteinek megfelelően alakítja ki,</w:t>
      </w:r>
    </w:p>
    <w:p w:rsidR="008D53A6" w:rsidRPr="008D53A6" w:rsidRDefault="008D53A6" w:rsidP="008D53A6">
      <w:pPr>
        <w:numPr>
          <w:ilvl w:val="0"/>
          <w:numId w:val="89"/>
        </w:numPr>
        <w:spacing w:after="160" w:line="259" w:lineRule="auto"/>
        <w:contextualSpacing/>
        <w:jc w:val="both"/>
        <w:rPr>
          <w:rFonts w:ascii="Times New Roman" w:hAnsi="Times New Roman"/>
          <w:sz w:val="24"/>
        </w:rPr>
      </w:pPr>
      <w:r w:rsidRPr="008D53A6">
        <w:rPr>
          <w:rFonts w:ascii="Times New Roman" w:hAnsi="Times New Roman"/>
          <w:sz w:val="24"/>
        </w:rPr>
        <w:t>a kapcsolattartáshoz szükséges tárgyi feltételek meglétét figyelemmel kíséri, a jelentkező hiányosságokat jelzi az intézményvezetőjének és a szakmai vezetőnek.</w:t>
      </w:r>
    </w:p>
    <w:p w:rsidR="008D53A6" w:rsidRPr="008D53A6" w:rsidRDefault="008D53A6" w:rsidP="008D53A6">
      <w:pPr>
        <w:spacing w:after="160" w:line="259" w:lineRule="auto"/>
        <w:rPr>
          <w:rFonts w:ascii="Times New Roman" w:eastAsia="Calibri" w:hAnsi="Times New Roman"/>
          <w:b/>
          <w:sz w:val="24"/>
          <w:lang w:eastAsia="en-US"/>
        </w:rPr>
      </w:pPr>
      <w:r w:rsidRPr="008D53A6">
        <w:rPr>
          <w:rFonts w:ascii="Times New Roman" w:eastAsia="Calibri" w:hAnsi="Times New Roman"/>
          <w:sz w:val="24"/>
          <w:lang w:eastAsia="en-US"/>
        </w:rPr>
        <w:t>Egyéb feladatait a munkaköri leírás tartalmazza</w:t>
      </w:r>
      <w:r w:rsidRPr="008D53A6">
        <w:rPr>
          <w:rFonts w:ascii="Times New Roman" w:eastAsia="Calibri" w:hAnsi="Times New Roman"/>
          <w:b/>
          <w:sz w:val="24"/>
          <w:lang w:eastAsia="en-US"/>
        </w:rPr>
        <w:t>.</w:t>
      </w:r>
    </w:p>
    <w:p w:rsidR="008D53A6" w:rsidRPr="008D53A6" w:rsidRDefault="008D53A6" w:rsidP="008D53A6">
      <w:pPr>
        <w:spacing w:after="160" w:line="259" w:lineRule="auto"/>
        <w:rPr>
          <w:rFonts w:ascii="Times New Roman" w:eastAsia="Calibri" w:hAnsi="Times New Roman"/>
          <w:i/>
          <w:sz w:val="24"/>
          <w:u w:val="single"/>
          <w:lang w:eastAsia="en-US"/>
        </w:rPr>
      </w:pPr>
      <w:r w:rsidRPr="008D53A6">
        <w:rPr>
          <w:rFonts w:ascii="Times New Roman" w:eastAsia="Calibri" w:hAnsi="Times New Roman"/>
          <w:i/>
          <w:sz w:val="24"/>
          <w:u w:val="single"/>
          <w:lang w:eastAsia="en-US"/>
        </w:rPr>
        <w:t>Helyettesítés rendje:</w:t>
      </w:r>
    </w:p>
    <w:p w:rsidR="008D53A6" w:rsidRPr="008D53A6" w:rsidRDefault="008D53A6" w:rsidP="008D53A6">
      <w:pPr>
        <w:spacing w:after="160"/>
        <w:jc w:val="both"/>
        <w:rPr>
          <w:rFonts w:ascii="Times New Roman" w:eastAsia="Calibri" w:hAnsi="Times New Roman"/>
          <w:sz w:val="24"/>
          <w:lang w:eastAsia="en-US"/>
        </w:rPr>
      </w:pPr>
      <w:r w:rsidRPr="008D53A6">
        <w:rPr>
          <w:rFonts w:ascii="Times New Roman" w:eastAsia="Calibri" w:hAnsi="Times New Roman"/>
          <w:sz w:val="24"/>
          <w:lang w:eastAsia="en-US"/>
        </w:rPr>
        <w:t>Az utcai-, a kórházi-, óvodai és iskolai szociális munkát végzők és az észlelő-és jelzőrendszeri felelős, valamint a kapcsolattartási koordinációt ellátó munkatársak, prevenciós tevékenységüket egy szorosan együttműködő team tagjaként látják el. Egymás helyettesítését az adott feladatok átadását követően, a központ szakmai vezetőjének irányításával, az Ő kijelölése alapján látják el.</w:t>
      </w:r>
    </w:p>
    <w:p w:rsidR="008D53A6" w:rsidRPr="008D53A6" w:rsidRDefault="008D53A6" w:rsidP="008D53A6">
      <w:pPr>
        <w:spacing w:after="160" w:line="259" w:lineRule="auto"/>
        <w:rPr>
          <w:rFonts w:ascii="Times New Roman" w:eastAsia="Calibri" w:hAnsi="Times New Roman"/>
          <w:b/>
          <w:sz w:val="24"/>
          <w:lang w:eastAsia="en-US"/>
        </w:rPr>
      </w:pPr>
      <w:r w:rsidRPr="008D53A6">
        <w:rPr>
          <w:rFonts w:ascii="Times New Roman" w:eastAsia="Calibri" w:hAnsi="Times New Roman"/>
          <w:b/>
          <w:sz w:val="24"/>
          <w:lang w:eastAsia="en-US"/>
        </w:rPr>
        <w:t>Mentálhigiénés csoport koordinátorának feladatköre</w:t>
      </w:r>
    </w:p>
    <w:p w:rsidR="008D53A6" w:rsidRPr="008D53A6" w:rsidRDefault="008D53A6" w:rsidP="008D53A6">
      <w:pPr>
        <w:numPr>
          <w:ilvl w:val="0"/>
          <w:numId w:val="90"/>
        </w:numPr>
        <w:spacing w:after="160" w:line="259" w:lineRule="auto"/>
        <w:contextualSpacing/>
        <w:jc w:val="both"/>
        <w:rPr>
          <w:rFonts w:ascii="Times New Roman" w:hAnsi="Times New Roman"/>
          <w:b/>
          <w:sz w:val="24"/>
        </w:rPr>
      </w:pPr>
      <w:r w:rsidRPr="008D53A6">
        <w:rPr>
          <w:rFonts w:ascii="Times New Roman" w:hAnsi="Times New Roman"/>
          <w:sz w:val="24"/>
        </w:rPr>
        <w:t>mentális problémákra irányuló adekvát esetkezelés - segítő beszélgetés, családkonzultáció, rendszerszemléletű támogató kapcsolat,</w:t>
      </w:r>
    </w:p>
    <w:p w:rsidR="008D53A6" w:rsidRPr="008D53A6" w:rsidRDefault="008D53A6" w:rsidP="008D53A6">
      <w:pPr>
        <w:numPr>
          <w:ilvl w:val="0"/>
          <w:numId w:val="90"/>
        </w:numPr>
        <w:spacing w:after="160" w:line="259" w:lineRule="auto"/>
        <w:contextualSpacing/>
        <w:jc w:val="both"/>
        <w:rPr>
          <w:rFonts w:ascii="Times New Roman" w:hAnsi="Times New Roman"/>
          <w:b/>
          <w:sz w:val="24"/>
        </w:rPr>
      </w:pPr>
      <w:r w:rsidRPr="008D53A6">
        <w:rPr>
          <w:rFonts w:ascii="Times New Roman" w:hAnsi="Times New Roman"/>
          <w:sz w:val="24"/>
        </w:rPr>
        <w:t>felméri az igénybe vevő szükségleteit és a megfelelő szolgáltatásba irányítja őket,</w:t>
      </w:r>
    </w:p>
    <w:p w:rsidR="008D53A6" w:rsidRPr="008D53A6" w:rsidRDefault="008D53A6" w:rsidP="008D53A6">
      <w:pPr>
        <w:numPr>
          <w:ilvl w:val="0"/>
          <w:numId w:val="90"/>
        </w:numPr>
        <w:spacing w:after="160" w:line="259" w:lineRule="auto"/>
        <w:contextualSpacing/>
        <w:jc w:val="both"/>
        <w:rPr>
          <w:rFonts w:ascii="Times New Roman" w:hAnsi="Times New Roman"/>
          <w:b/>
          <w:sz w:val="24"/>
        </w:rPr>
      </w:pPr>
      <w:r w:rsidRPr="008D53A6">
        <w:rPr>
          <w:rFonts w:ascii="Times New Roman" w:hAnsi="Times New Roman"/>
          <w:sz w:val="24"/>
        </w:rPr>
        <w:t>családkonzultációk során elősegíti a család új, egészséges egyensúlyának megtalálását,</w:t>
      </w:r>
    </w:p>
    <w:p w:rsidR="008D53A6" w:rsidRPr="008D53A6" w:rsidRDefault="008D53A6" w:rsidP="008D53A6">
      <w:pPr>
        <w:numPr>
          <w:ilvl w:val="0"/>
          <w:numId w:val="90"/>
        </w:numPr>
        <w:spacing w:after="160" w:line="259" w:lineRule="auto"/>
        <w:contextualSpacing/>
        <w:jc w:val="both"/>
        <w:rPr>
          <w:rFonts w:ascii="Times New Roman" w:hAnsi="Times New Roman"/>
          <w:b/>
          <w:sz w:val="24"/>
        </w:rPr>
      </w:pPr>
      <w:r w:rsidRPr="008D53A6">
        <w:rPr>
          <w:rFonts w:ascii="Times New Roman" w:hAnsi="Times New Roman"/>
          <w:sz w:val="24"/>
        </w:rPr>
        <w:t xml:space="preserve">önismereti jellegű, képesség és készségfejlesztő csoportok tervezése, szervezése, lebonyolítása, </w:t>
      </w:r>
    </w:p>
    <w:p w:rsidR="008D53A6" w:rsidRPr="008D53A6" w:rsidRDefault="008D53A6" w:rsidP="008D53A6">
      <w:pPr>
        <w:numPr>
          <w:ilvl w:val="0"/>
          <w:numId w:val="90"/>
        </w:numPr>
        <w:spacing w:after="160" w:line="259" w:lineRule="auto"/>
        <w:contextualSpacing/>
        <w:jc w:val="both"/>
        <w:rPr>
          <w:rFonts w:ascii="Times New Roman" w:hAnsi="Times New Roman"/>
          <w:b/>
          <w:sz w:val="24"/>
        </w:rPr>
      </w:pPr>
      <w:r w:rsidRPr="008D53A6">
        <w:rPr>
          <w:rFonts w:ascii="Times New Roman" w:hAnsi="Times New Roman"/>
          <w:sz w:val="24"/>
        </w:rPr>
        <w:t xml:space="preserve">kapcsolódó adminisztráció ellátása, </w:t>
      </w:r>
    </w:p>
    <w:p w:rsidR="008D53A6" w:rsidRPr="008D53A6" w:rsidRDefault="008D53A6" w:rsidP="008D53A6">
      <w:pPr>
        <w:numPr>
          <w:ilvl w:val="0"/>
          <w:numId w:val="90"/>
        </w:numPr>
        <w:spacing w:after="160" w:line="259" w:lineRule="auto"/>
        <w:contextualSpacing/>
        <w:jc w:val="both"/>
        <w:rPr>
          <w:rFonts w:ascii="Times New Roman" w:hAnsi="Times New Roman"/>
          <w:b/>
          <w:sz w:val="24"/>
        </w:rPr>
      </w:pPr>
      <w:r w:rsidRPr="008D53A6">
        <w:rPr>
          <w:rFonts w:ascii="Times New Roman" w:hAnsi="Times New Roman"/>
          <w:sz w:val="24"/>
        </w:rPr>
        <w:t>résztvevőkkel való kapcsolattartás,</w:t>
      </w:r>
    </w:p>
    <w:p w:rsidR="008D53A6" w:rsidRPr="008D53A6" w:rsidRDefault="008D53A6" w:rsidP="008D53A6">
      <w:pPr>
        <w:numPr>
          <w:ilvl w:val="0"/>
          <w:numId w:val="90"/>
        </w:numPr>
        <w:spacing w:after="160" w:line="259" w:lineRule="auto"/>
        <w:contextualSpacing/>
        <w:jc w:val="both"/>
        <w:rPr>
          <w:rFonts w:ascii="Times New Roman" w:hAnsi="Times New Roman"/>
          <w:b/>
          <w:sz w:val="24"/>
        </w:rPr>
      </w:pPr>
      <w:r w:rsidRPr="008D53A6">
        <w:rPr>
          <w:rFonts w:ascii="Times New Roman" w:hAnsi="Times New Roman"/>
          <w:sz w:val="24"/>
        </w:rPr>
        <w:t xml:space="preserve">a jelzőrendszer tagjain keresztül kapcsolatba lép a kerület lakosaival, </w:t>
      </w:r>
    </w:p>
    <w:p w:rsidR="008D53A6" w:rsidRPr="008D53A6" w:rsidRDefault="008D53A6" w:rsidP="008D53A6">
      <w:pPr>
        <w:numPr>
          <w:ilvl w:val="0"/>
          <w:numId w:val="90"/>
        </w:numPr>
        <w:spacing w:after="160" w:line="259" w:lineRule="auto"/>
        <w:contextualSpacing/>
        <w:jc w:val="both"/>
        <w:rPr>
          <w:rFonts w:ascii="Times New Roman" w:hAnsi="Times New Roman"/>
          <w:b/>
          <w:sz w:val="24"/>
        </w:rPr>
      </w:pPr>
      <w:r w:rsidRPr="008D53A6">
        <w:rPr>
          <w:rFonts w:ascii="Times New Roman" w:hAnsi="Times New Roman"/>
          <w:sz w:val="24"/>
        </w:rPr>
        <w:t>felméri a megjelenő igényeket, azok kielégítésére szolgáltatások kidolgozásában vesz részt,</w:t>
      </w:r>
    </w:p>
    <w:p w:rsidR="008D53A6" w:rsidRPr="008D53A6" w:rsidRDefault="008D53A6" w:rsidP="008D53A6">
      <w:pPr>
        <w:numPr>
          <w:ilvl w:val="0"/>
          <w:numId w:val="90"/>
        </w:numPr>
        <w:spacing w:after="160" w:line="259" w:lineRule="auto"/>
        <w:contextualSpacing/>
        <w:jc w:val="both"/>
        <w:rPr>
          <w:rFonts w:ascii="Times New Roman" w:hAnsi="Times New Roman"/>
          <w:b/>
          <w:sz w:val="24"/>
        </w:rPr>
      </w:pPr>
      <w:r w:rsidRPr="008D53A6">
        <w:rPr>
          <w:rFonts w:ascii="Times New Roman" w:hAnsi="Times New Roman"/>
          <w:sz w:val="24"/>
        </w:rPr>
        <w:t>ezen tevékenységek lebonyolításához felméri, megtervezi és biztosítja a szükséges eszköz-, és helyigényt,</w:t>
      </w:r>
    </w:p>
    <w:p w:rsidR="008D53A6" w:rsidRPr="008D53A6" w:rsidRDefault="008D53A6" w:rsidP="008D53A6">
      <w:pPr>
        <w:numPr>
          <w:ilvl w:val="0"/>
          <w:numId w:val="90"/>
        </w:numPr>
        <w:spacing w:after="160" w:line="259" w:lineRule="auto"/>
        <w:contextualSpacing/>
        <w:jc w:val="both"/>
        <w:rPr>
          <w:rFonts w:ascii="Times New Roman" w:hAnsi="Times New Roman"/>
          <w:b/>
          <w:sz w:val="24"/>
        </w:rPr>
      </w:pPr>
      <w:r w:rsidRPr="008D53A6">
        <w:rPr>
          <w:rFonts w:ascii="Times New Roman" w:hAnsi="Times New Roman"/>
          <w:sz w:val="24"/>
        </w:rPr>
        <w:t>szervezi és koordinálja a mentálhigiénés csoport tagjainak munkáját (pszichológusok, fejlesztőpedagógus, családterapeuták).</w:t>
      </w:r>
    </w:p>
    <w:p w:rsidR="008D53A6" w:rsidRPr="008D53A6" w:rsidRDefault="008D53A6" w:rsidP="008D53A6">
      <w:pPr>
        <w:spacing w:after="160" w:line="259" w:lineRule="auto"/>
        <w:rPr>
          <w:rFonts w:ascii="Times New Roman" w:eastAsia="Calibri" w:hAnsi="Times New Roman"/>
          <w:b/>
          <w:sz w:val="24"/>
          <w:lang w:eastAsia="en-US"/>
        </w:rPr>
      </w:pPr>
      <w:r w:rsidRPr="008D53A6">
        <w:rPr>
          <w:rFonts w:ascii="Times New Roman" w:eastAsia="Calibri" w:hAnsi="Times New Roman"/>
          <w:sz w:val="24"/>
          <w:lang w:eastAsia="en-US"/>
        </w:rPr>
        <w:t>Egyéb feladatait a munkaköri leírás tartalmazza</w:t>
      </w:r>
      <w:r w:rsidRPr="008D53A6">
        <w:rPr>
          <w:rFonts w:ascii="Times New Roman" w:eastAsia="Calibri" w:hAnsi="Times New Roman"/>
          <w:b/>
          <w:sz w:val="24"/>
          <w:lang w:eastAsia="en-US"/>
        </w:rPr>
        <w:t>.</w:t>
      </w:r>
    </w:p>
    <w:p w:rsidR="008D53A6" w:rsidRPr="008D53A6" w:rsidRDefault="008D53A6" w:rsidP="008D53A6">
      <w:pPr>
        <w:rPr>
          <w:rFonts w:ascii="Times New Roman" w:hAnsi="Times New Roman"/>
          <w:i/>
          <w:sz w:val="24"/>
          <w:u w:val="single"/>
        </w:rPr>
      </w:pPr>
      <w:r w:rsidRPr="008D53A6">
        <w:rPr>
          <w:rFonts w:ascii="Times New Roman" w:hAnsi="Times New Roman"/>
          <w:i/>
          <w:sz w:val="24"/>
          <w:u w:val="single"/>
        </w:rPr>
        <w:t>Helyettesítés rendje:</w:t>
      </w:r>
    </w:p>
    <w:p w:rsidR="008D53A6" w:rsidRPr="008D53A6" w:rsidRDefault="008D53A6" w:rsidP="008D53A6">
      <w:pPr>
        <w:spacing w:line="259" w:lineRule="auto"/>
        <w:jc w:val="both"/>
        <w:rPr>
          <w:rFonts w:ascii="Times New Roman" w:eastAsia="Calibri" w:hAnsi="Times New Roman"/>
          <w:sz w:val="24"/>
          <w:lang w:eastAsia="en-US"/>
        </w:rPr>
      </w:pPr>
      <w:r w:rsidRPr="008D53A6">
        <w:rPr>
          <w:rFonts w:ascii="Times New Roman" w:eastAsia="Calibri" w:hAnsi="Times New Roman"/>
          <w:sz w:val="24"/>
          <w:lang w:eastAsia="en-US"/>
        </w:rPr>
        <w:t>A mentálhigiénés csoport vezetője szervező, koordinátori feladatait a csoport pszichológusának adja át.</w:t>
      </w:r>
    </w:p>
    <w:p w:rsidR="008D53A6" w:rsidRPr="008D53A6" w:rsidRDefault="008D53A6" w:rsidP="008D53A6">
      <w:pPr>
        <w:spacing w:line="259" w:lineRule="auto"/>
        <w:jc w:val="both"/>
        <w:rPr>
          <w:rFonts w:ascii="Times New Roman" w:eastAsia="Calibri" w:hAnsi="Times New Roman"/>
          <w:sz w:val="24"/>
          <w:lang w:eastAsia="en-US"/>
        </w:rPr>
      </w:pPr>
    </w:p>
    <w:p w:rsidR="008D53A6" w:rsidRPr="008D53A6" w:rsidRDefault="008D53A6" w:rsidP="008D53A6">
      <w:pPr>
        <w:spacing w:line="259" w:lineRule="auto"/>
        <w:jc w:val="both"/>
        <w:rPr>
          <w:rFonts w:ascii="Times New Roman" w:eastAsia="Calibri" w:hAnsi="Times New Roman"/>
          <w:sz w:val="24"/>
          <w:lang w:eastAsia="en-US"/>
        </w:rPr>
      </w:pPr>
      <w:r w:rsidRPr="008D53A6">
        <w:rPr>
          <w:rFonts w:ascii="Times New Roman" w:eastAsia="Calibri" w:hAnsi="Times New Roman"/>
          <w:b/>
          <w:sz w:val="24"/>
          <w:lang w:eastAsia="en-US"/>
        </w:rPr>
        <w:t>A szociális asszisztens feladatköre</w:t>
      </w:r>
    </w:p>
    <w:p w:rsidR="008D53A6" w:rsidRPr="008D53A6" w:rsidRDefault="008D53A6" w:rsidP="008D53A6">
      <w:pPr>
        <w:numPr>
          <w:ilvl w:val="0"/>
          <w:numId w:val="92"/>
        </w:numPr>
        <w:spacing w:after="160" w:line="259" w:lineRule="auto"/>
        <w:contextualSpacing/>
        <w:jc w:val="both"/>
        <w:rPr>
          <w:rFonts w:ascii="Times New Roman" w:hAnsi="Times New Roman"/>
          <w:sz w:val="24"/>
        </w:rPr>
      </w:pPr>
      <w:r w:rsidRPr="008D53A6">
        <w:rPr>
          <w:rFonts w:ascii="Times New Roman" w:hAnsi="Times New Roman"/>
          <w:sz w:val="24"/>
        </w:rPr>
        <w:t xml:space="preserve">ügyeleti munka: a szociális asszisztens az információs pultnál fogadja az igénybe vevőket, telefonokat, faxokat, üzeneteket fogad és ad át, </w:t>
      </w:r>
    </w:p>
    <w:p w:rsidR="008D53A6" w:rsidRPr="008D53A6" w:rsidRDefault="008D53A6" w:rsidP="008D53A6">
      <w:pPr>
        <w:numPr>
          <w:ilvl w:val="0"/>
          <w:numId w:val="92"/>
        </w:numPr>
        <w:spacing w:after="160" w:line="259" w:lineRule="auto"/>
        <w:contextualSpacing/>
        <w:jc w:val="both"/>
        <w:rPr>
          <w:rFonts w:ascii="Times New Roman" w:hAnsi="Times New Roman"/>
          <w:sz w:val="24"/>
        </w:rPr>
      </w:pPr>
      <w:r w:rsidRPr="008D53A6">
        <w:rPr>
          <w:rFonts w:ascii="Times New Roman" w:hAnsi="Times New Roman"/>
          <w:sz w:val="24"/>
        </w:rPr>
        <w:lastRenderedPageBreak/>
        <w:t>az intézmény működésével kapcsolatosan tájékoztató tevékenységet lát el a személyesen megjelenő és a telefonon érdeklődő igénybe vevők körében,</w:t>
      </w:r>
    </w:p>
    <w:p w:rsidR="008D53A6" w:rsidRPr="008D53A6" w:rsidRDefault="008D53A6" w:rsidP="008D53A6">
      <w:pPr>
        <w:numPr>
          <w:ilvl w:val="0"/>
          <w:numId w:val="92"/>
        </w:numPr>
        <w:spacing w:after="160" w:line="259" w:lineRule="auto"/>
        <w:contextualSpacing/>
        <w:jc w:val="both"/>
        <w:rPr>
          <w:rFonts w:ascii="Times New Roman" w:hAnsi="Times New Roman"/>
          <w:sz w:val="24"/>
        </w:rPr>
      </w:pPr>
      <w:r w:rsidRPr="008D53A6">
        <w:rPr>
          <w:rFonts w:ascii="Times New Roman" w:hAnsi="Times New Roman"/>
          <w:sz w:val="24"/>
        </w:rPr>
        <w:t xml:space="preserve">az első alkalommal betérő igénybe vevőket az ügyeletes családsegítőhöz irányítja, </w:t>
      </w:r>
    </w:p>
    <w:p w:rsidR="008D53A6" w:rsidRPr="008D53A6" w:rsidRDefault="008D53A6" w:rsidP="008D53A6">
      <w:pPr>
        <w:numPr>
          <w:ilvl w:val="0"/>
          <w:numId w:val="92"/>
        </w:numPr>
        <w:spacing w:after="160" w:line="259" w:lineRule="auto"/>
        <w:contextualSpacing/>
        <w:jc w:val="both"/>
        <w:rPr>
          <w:rFonts w:ascii="Times New Roman" w:hAnsi="Times New Roman"/>
          <w:sz w:val="24"/>
        </w:rPr>
      </w:pPr>
      <w:r w:rsidRPr="008D53A6">
        <w:rPr>
          <w:rFonts w:ascii="Times New Roman" w:hAnsi="Times New Roman"/>
          <w:sz w:val="24"/>
        </w:rPr>
        <w:t>biztosítja az intézmény szakmai munkájához szükséges háttértevékenységet: ügyfélkísérés, gyermekfelügyeletet az intézmény területén,</w:t>
      </w:r>
    </w:p>
    <w:p w:rsidR="008D53A6" w:rsidRPr="008D53A6" w:rsidRDefault="008D53A6" w:rsidP="008D53A6">
      <w:pPr>
        <w:numPr>
          <w:ilvl w:val="0"/>
          <w:numId w:val="92"/>
        </w:numPr>
        <w:spacing w:after="160" w:line="259" w:lineRule="auto"/>
        <w:contextualSpacing/>
        <w:jc w:val="both"/>
        <w:rPr>
          <w:rFonts w:ascii="Times New Roman" w:hAnsi="Times New Roman"/>
          <w:sz w:val="24"/>
        </w:rPr>
      </w:pPr>
      <w:r w:rsidRPr="008D53A6">
        <w:rPr>
          <w:rFonts w:ascii="Times New Roman" w:hAnsi="Times New Roman"/>
          <w:sz w:val="24"/>
        </w:rPr>
        <w:t>rendezvényeken ügyeletet biztosít,</w:t>
      </w:r>
    </w:p>
    <w:p w:rsidR="008D53A6" w:rsidRPr="008D53A6" w:rsidRDefault="008D53A6" w:rsidP="008D53A6">
      <w:pPr>
        <w:numPr>
          <w:ilvl w:val="0"/>
          <w:numId w:val="92"/>
        </w:numPr>
        <w:spacing w:after="160" w:line="259" w:lineRule="auto"/>
        <w:contextualSpacing/>
        <w:jc w:val="both"/>
        <w:rPr>
          <w:rFonts w:ascii="Times New Roman" w:hAnsi="Times New Roman"/>
          <w:sz w:val="24"/>
        </w:rPr>
      </w:pPr>
      <w:r w:rsidRPr="008D53A6">
        <w:rPr>
          <w:rFonts w:ascii="Times New Roman" w:hAnsi="Times New Roman"/>
          <w:sz w:val="24"/>
        </w:rPr>
        <w:t>szakmai vezető melletti adminisztratív tevékenység, statisztikai adatok vezetése, rögzítése, adatszolgáltatás,</w:t>
      </w:r>
    </w:p>
    <w:p w:rsidR="008D53A6" w:rsidRPr="008D53A6" w:rsidRDefault="008D53A6" w:rsidP="008D53A6">
      <w:pPr>
        <w:numPr>
          <w:ilvl w:val="0"/>
          <w:numId w:val="92"/>
        </w:numPr>
        <w:spacing w:after="160" w:line="259" w:lineRule="auto"/>
        <w:contextualSpacing/>
        <w:jc w:val="both"/>
        <w:rPr>
          <w:rFonts w:ascii="Times New Roman" w:hAnsi="Times New Roman"/>
          <w:sz w:val="24"/>
        </w:rPr>
      </w:pPr>
      <w:r w:rsidRPr="008D53A6">
        <w:rPr>
          <w:rFonts w:ascii="Times New Roman" w:hAnsi="Times New Roman"/>
          <w:sz w:val="24"/>
        </w:rPr>
        <w:t>postai küldemények rendszerezése,</w:t>
      </w:r>
    </w:p>
    <w:p w:rsidR="008D53A6" w:rsidRPr="008D53A6" w:rsidRDefault="008D53A6" w:rsidP="008D53A6">
      <w:pPr>
        <w:numPr>
          <w:ilvl w:val="0"/>
          <w:numId w:val="92"/>
        </w:numPr>
        <w:spacing w:after="160" w:line="259" w:lineRule="auto"/>
        <w:contextualSpacing/>
        <w:jc w:val="both"/>
        <w:rPr>
          <w:rFonts w:ascii="Times New Roman" w:hAnsi="Times New Roman"/>
          <w:sz w:val="24"/>
        </w:rPr>
      </w:pPr>
      <w:r w:rsidRPr="008D53A6">
        <w:rPr>
          <w:rFonts w:ascii="Times New Roman" w:hAnsi="Times New Roman"/>
          <w:sz w:val="24"/>
        </w:rPr>
        <w:t>ellátja az iktatással kapcsolatos feladatokat,</w:t>
      </w:r>
    </w:p>
    <w:p w:rsidR="008D53A6" w:rsidRPr="008D53A6" w:rsidRDefault="008D53A6" w:rsidP="008D53A6">
      <w:pPr>
        <w:numPr>
          <w:ilvl w:val="0"/>
          <w:numId w:val="92"/>
        </w:numPr>
        <w:spacing w:after="160" w:line="259" w:lineRule="auto"/>
        <w:contextualSpacing/>
        <w:jc w:val="both"/>
        <w:rPr>
          <w:rFonts w:ascii="Times New Roman" w:hAnsi="Times New Roman"/>
          <w:sz w:val="24"/>
        </w:rPr>
      </w:pPr>
      <w:r w:rsidRPr="008D53A6">
        <w:rPr>
          <w:rFonts w:ascii="Times New Roman" w:hAnsi="Times New Roman"/>
          <w:sz w:val="24"/>
        </w:rPr>
        <w:t>figyelemmel kíséri a jelenléti ív és a távozási napló vezetését,</w:t>
      </w:r>
    </w:p>
    <w:p w:rsidR="008D53A6" w:rsidRPr="008D53A6" w:rsidRDefault="008D53A6" w:rsidP="008D53A6">
      <w:pPr>
        <w:numPr>
          <w:ilvl w:val="0"/>
          <w:numId w:val="92"/>
        </w:numPr>
        <w:spacing w:after="160" w:line="259" w:lineRule="auto"/>
        <w:contextualSpacing/>
        <w:jc w:val="both"/>
        <w:rPr>
          <w:rFonts w:ascii="Times New Roman" w:hAnsi="Times New Roman"/>
          <w:sz w:val="24"/>
        </w:rPr>
      </w:pPr>
      <w:r w:rsidRPr="008D53A6">
        <w:rPr>
          <w:rFonts w:ascii="Times New Roman" w:hAnsi="Times New Roman"/>
          <w:sz w:val="24"/>
        </w:rPr>
        <w:t>részt vesz az intézményi továbbképzéseken, munkaértekezleteken, valamint részlegesen a szakmai team munkájában,</w:t>
      </w:r>
    </w:p>
    <w:p w:rsidR="008D53A6" w:rsidRPr="008D53A6" w:rsidRDefault="008D53A6" w:rsidP="008D53A6">
      <w:pPr>
        <w:numPr>
          <w:ilvl w:val="0"/>
          <w:numId w:val="92"/>
        </w:numPr>
        <w:spacing w:after="160" w:line="259" w:lineRule="auto"/>
        <w:contextualSpacing/>
        <w:jc w:val="both"/>
        <w:rPr>
          <w:rFonts w:ascii="Times New Roman" w:hAnsi="Times New Roman"/>
          <w:sz w:val="24"/>
        </w:rPr>
      </w:pPr>
      <w:r w:rsidRPr="008D53A6">
        <w:rPr>
          <w:rFonts w:ascii="Times New Roman" w:hAnsi="Times New Roman"/>
          <w:sz w:val="24"/>
        </w:rPr>
        <w:t>részt vehet csoportok szervezésében és működtetésében.</w:t>
      </w:r>
    </w:p>
    <w:p w:rsidR="008D53A6" w:rsidRPr="008D53A6" w:rsidRDefault="008D53A6" w:rsidP="008D53A6">
      <w:pPr>
        <w:rPr>
          <w:rFonts w:ascii="Times New Roman" w:hAnsi="Times New Roman"/>
          <w:b/>
          <w:sz w:val="24"/>
        </w:rPr>
      </w:pPr>
      <w:r w:rsidRPr="008D53A6">
        <w:rPr>
          <w:rFonts w:ascii="Times New Roman" w:hAnsi="Times New Roman"/>
          <w:sz w:val="24"/>
        </w:rPr>
        <w:t>Egyéb feladatait a munkaköri leírás tartalmazza</w:t>
      </w:r>
      <w:r w:rsidRPr="008D53A6">
        <w:rPr>
          <w:rFonts w:ascii="Times New Roman" w:hAnsi="Times New Roman"/>
          <w:b/>
          <w:sz w:val="24"/>
        </w:rPr>
        <w:t>.</w:t>
      </w:r>
    </w:p>
    <w:p w:rsidR="008D53A6" w:rsidRPr="008D53A6" w:rsidRDefault="008D53A6" w:rsidP="008D53A6">
      <w:pPr>
        <w:tabs>
          <w:tab w:val="left" w:leader="underscore" w:pos="9072"/>
        </w:tabs>
        <w:jc w:val="both"/>
        <w:rPr>
          <w:rFonts w:ascii="Times New Roman" w:hAnsi="Times New Roman"/>
          <w:i/>
          <w:sz w:val="24"/>
        </w:rPr>
      </w:pPr>
    </w:p>
    <w:p w:rsidR="008D53A6" w:rsidRPr="008D53A6" w:rsidRDefault="008D53A6" w:rsidP="008D53A6">
      <w:pPr>
        <w:jc w:val="both"/>
        <w:rPr>
          <w:rFonts w:ascii="Times New Roman" w:hAnsi="Times New Roman"/>
          <w:b/>
          <w:sz w:val="24"/>
        </w:rPr>
      </w:pPr>
      <w:r w:rsidRPr="008D53A6">
        <w:rPr>
          <w:rFonts w:ascii="Times New Roman" w:hAnsi="Times New Roman"/>
          <w:b/>
          <w:sz w:val="24"/>
        </w:rPr>
        <w:t>Napközbeni gyermekfelügyeleti koordinátor feladatköre</w:t>
      </w:r>
    </w:p>
    <w:p w:rsidR="008D53A6" w:rsidRPr="008D53A6" w:rsidRDefault="008D53A6" w:rsidP="008D53A6">
      <w:pPr>
        <w:numPr>
          <w:ilvl w:val="0"/>
          <w:numId w:val="93"/>
        </w:numPr>
        <w:spacing w:after="160" w:line="259" w:lineRule="auto"/>
        <w:contextualSpacing/>
        <w:jc w:val="both"/>
        <w:rPr>
          <w:rFonts w:ascii="Times New Roman" w:hAnsi="Times New Roman"/>
          <w:sz w:val="24"/>
        </w:rPr>
      </w:pPr>
      <w:r w:rsidRPr="008D53A6">
        <w:rPr>
          <w:rFonts w:ascii="Times New Roman" w:hAnsi="Times New Roman"/>
          <w:sz w:val="24"/>
        </w:rPr>
        <w:t>Gyűjti és elbírálja az igénybevételeket, a szükségletek iránti jelzéseket.</w:t>
      </w:r>
    </w:p>
    <w:p w:rsidR="008D53A6" w:rsidRPr="008D53A6" w:rsidRDefault="008D53A6" w:rsidP="008D53A6">
      <w:pPr>
        <w:numPr>
          <w:ilvl w:val="0"/>
          <w:numId w:val="93"/>
        </w:numPr>
        <w:spacing w:after="160" w:line="259" w:lineRule="auto"/>
        <w:contextualSpacing/>
        <w:jc w:val="both"/>
        <w:rPr>
          <w:rFonts w:ascii="Times New Roman" w:hAnsi="Times New Roman"/>
          <w:sz w:val="24"/>
        </w:rPr>
      </w:pPr>
      <w:r w:rsidRPr="008D53A6">
        <w:rPr>
          <w:rFonts w:ascii="Times New Roman" w:hAnsi="Times New Roman"/>
          <w:sz w:val="24"/>
        </w:rPr>
        <w:t>Előzetes egyeztetést követően családlátogatást végez az igénybe vevő otthonában, elkészíti a környezettanulmányt, tájékoztatja a családot a szolgáltatás igénybevételének módjáról.</w:t>
      </w:r>
    </w:p>
    <w:p w:rsidR="008D53A6" w:rsidRPr="008D53A6" w:rsidRDefault="008D53A6" w:rsidP="008D53A6">
      <w:pPr>
        <w:numPr>
          <w:ilvl w:val="0"/>
          <w:numId w:val="93"/>
        </w:numPr>
        <w:spacing w:after="160" w:line="259" w:lineRule="auto"/>
        <w:contextualSpacing/>
        <w:jc w:val="both"/>
        <w:rPr>
          <w:rFonts w:ascii="Times New Roman" w:hAnsi="Times New Roman"/>
          <w:sz w:val="24"/>
        </w:rPr>
      </w:pPr>
      <w:r w:rsidRPr="008D53A6">
        <w:rPr>
          <w:rFonts w:ascii="Times New Roman" w:hAnsi="Times New Roman"/>
          <w:sz w:val="24"/>
        </w:rPr>
        <w:t>Megkéri a szülők jövedelemnyilatkozatát, jövedelemigazolásait és a hatályos R. szerint elbírálja a térítési díj összegét.</w:t>
      </w:r>
    </w:p>
    <w:p w:rsidR="008D53A6" w:rsidRPr="008D53A6" w:rsidRDefault="008D53A6" w:rsidP="008D53A6">
      <w:pPr>
        <w:numPr>
          <w:ilvl w:val="0"/>
          <w:numId w:val="93"/>
        </w:numPr>
        <w:spacing w:after="160" w:line="259" w:lineRule="auto"/>
        <w:contextualSpacing/>
        <w:jc w:val="both"/>
        <w:rPr>
          <w:rFonts w:ascii="Times New Roman" w:hAnsi="Times New Roman"/>
          <w:sz w:val="24"/>
        </w:rPr>
      </w:pPr>
      <w:r w:rsidRPr="008D53A6">
        <w:rPr>
          <w:rFonts w:ascii="Times New Roman" w:hAnsi="Times New Roman"/>
          <w:sz w:val="24"/>
        </w:rPr>
        <w:t>A család és a gyermek szükségleteinek, helyzetének megfelelő gyermekfelügyelőt kiválasztja és elősegíti a kapcsolatfelvételt közöttük.</w:t>
      </w:r>
    </w:p>
    <w:p w:rsidR="008D53A6" w:rsidRPr="008D53A6" w:rsidRDefault="008D53A6" w:rsidP="008D53A6">
      <w:pPr>
        <w:numPr>
          <w:ilvl w:val="0"/>
          <w:numId w:val="93"/>
        </w:numPr>
        <w:spacing w:after="160" w:line="259" w:lineRule="auto"/>
        <w:contextualSpacing/>
        <w:jc w:val="both"/>
        <w:rPr>
          <w:rFonts w:ascii="Times New Roman" w:hAnsi="Times New Roman"/>
          <w:sz w:val="24"/>
        </w:rPr>
      </w:pPr>
      <w:r w:rsidRPr="008D53A6">
        <w:rPr>
          <w:rFonts w:ascii="Times New Roman" w:hAnsi="Times New Roman"/>
          <w:sz w:val="24"/>
        </w:rPr>
        <w:t>Elkészíti a család és a gyermekfelügyelő közötti megállapodást, a szükséges dokumentumokat.</w:t>
      </w:r>
    </w:p>
    <w:p w:rsidR="008D53A6" w:rsidRPr="008D53A6" w:rsidRDefault="008D53A6" w:rsidP="008D53A6">
      <w:pPr>
        <w:numPr>
          <w:ilvl w:val="0"/>
          <w:numId w:val="93"/>
        </w:numPr>
        <w:spacing w:after="160" w:line="259" w:lineRule="auto"/>
        <w:contextualSpacing/>
        <w:jc w:val="both"/>
        <w:rPr>
          <w:rFonts w:ascii="Times New Roman" w:hAnsi="Times New Roman"/>
          <w:sz w:val="24"/>
        </w:rPr>
      </w:pPr>
      <w:r w:rsidRPr="008D53A6">
        <w:rPr>
          <w:rFonts w:ascii="Times New Roman" w:hAnsi="Times New Roman"/>
          <w:sz w:val="24"/>
        </w:rPr>
        <w:t>Havonta összegzi a felhasznált óraszámokat, elkészíti a nyilvántartást, a gazdasági ügyintéző és az intézményvezető rendelkezésére bocsátja a dokumentációt.</w:t>
      </w:r>
    </w:p>
    <w:p w:rsidR="008D53A6" w:rsidRPr="008D53A6" w:rsidRDefault="008D53A6" w:rsidP="008D53A6">
      <w:pPr>
        <w:numPr>
          <w:ilvl w:val="0"/>
          <w:numId w:val="93"/>
        </w:numPr>
        <w:spacing w:after="160" w:line="259" w:lineRule="auto"/>
        <w:contextualSpacing/>
        <w:jc w:val="both"/>
        <w:rPr>
          <w:rFonts w:ascii="Times New Roman" w:hAnsi="Times New Roman"/>
          <w:sz w:val="24"/>
        </w:rPr>
      </w:pPr>
      <w:r w:rsidRPr="008D53A6">
        <w:rPr>
          <w:rFonts w:ascii="Times New Roman" w:hAnsi="Times New Roman"/>
          <w:sz w:val="24"/>
        </w:rPr>
        <w:t>Rendszeresen ellenőrzi a gyermekfelügyelők munkáját.</w:t>
      </w:r>
    </w:p>
    <w:p w:rsidR="008D53A6" w:rsidRPr="008D53A6" w:rsidRDefault="008D53A6" w:rsidP="008D53A6">
      <w:pPr>
        <w:numPr>
          <w:ilvl w:val="0"/>
          <w:numId w:val="93"/>
        </w:numPr>
        <w:spacing w:after="160" w:line="259" w:lineRule="auto"/>
        <w:contextualSpacing/>
        <w:jc w:val="both"/>
        <w:rPr>
          <w:rFonts w:ascii="Times New Roman" w:hAnsi="Times New Roman"/>
          <w:sz w:val="24"/>
        </w:rPr>
      </w:pPr>
      <w:r w:rsidRPr="008D53A6">
        <w:rPr>
          <w:rFonts w:ascii="Times New Roman" w:hAnsi="Times New Roman"/>
          <w:sz w:val="24"/>
        </w:rPr>
        <w:t>Szükség szerint, de legalább félévente felülvizsgálja a megállapodásokat, a családok szükségleteit, melyet egyeztet az intézmény vezetőjével.</w:t>
      </w:r>
    </w:p>
    <w:p w:rsidR="008D53A6" w:rsidRPr="008D53A6" w:rsidRDefault="008D53A6" w:rsidP="008D53A6">
      <w:pPr>
        <w:numPr>
          <w:ilvl w:val="0"/>
          <w:numId w:val="93"/>
        </w:numPr>
        <w:spacing w:after="160" w:line="259" w:lineRule="auto"/>
        <w:contextualSpacing/>
        <w:jc w:val="both"/>
        <w:rPr>
          <w:rFonts w:ascii="Times New Roman" w:hAnsi="Times New Roman"/>
          <w:sz w:val="24"/>
        </w:rPr>
      </w:pPr>
      <w:r w:rsidRPr="008D53A6">
        <w:rPr>
          <w:rFonts w:ascii="Times New Roman" w:hAnsi="Times New Roman"/>
          <w:sz w:val="24"/>
        </w:rPr>
        <w:t>Havonta esetmegbeszélő csoportot tart a gyermekfelügyelők számára.</w:t>
      </w:r>
    </w:p>
    <w:p w:rsidR="008D53A6" w:rsidRPr="008D53A6" w:rsidRDefault="008D53A6" w:rsidP="008D53A6">
      <w:pPr>
        <w:numPr>
          <w:ilvl w:val="0"/>
          <w:numId w:val="93"/>
        </w:numPr>
        <w:spacing w:after="160" w:line="259" w:lineRule="auto"/>
        <w:contextualSpacing/>
        <w:jc w:val="both"/>
        <w:rPr>
          <w:rFonts w:ascii="Times New Roman" w:hAnsi="Times New Roman"/>
          <w:sz w:val="24"/>
        </w:rPr>
      </w:pPr>
      <w:r w:rsidRPr="008D53A6">
        <w:rPr>
          <w:rFonts w:ascii="Times New Roman" w:hAnsi="Times New Roman"/>
          <w:sz w:val="24"/>
        </w:rPr>
        <w:t>Házi továbbképzést szervez a gyermekfelügyelők számára.</w:t>
      </w:r>
    </w:p>
    <w:p w:rsidR="008D53A6" w:rsidRPr="008D53A6" w:rsidRDefault="008D53A6" w:rsidP="008D53A6">
      <w:pPr>
        <w:numPr>
          <w:ilvl w:val="0"/>
          <w:numId w:val="93"/>
        </w:numPr>
        <w:spacing w:after="160" w:line="259" w:lineRule="auto"/>
        <w:contextualSpacing/>
        <w:jc w:val="both"/>
        <w:rPr>
          <w:rFonts w:ascii="Times New Roman" w:hAnsi="Times New Roman"/>
          <w:sz w:val="24"/>
        </w:rPr>
      </w:pPr>
      <w:r w:rsidRPr="008D53A6">
        <w:rPr>
          <w:rFonts w:ascii="Times New Roman" w:hAnsi="Times New Roman"/>
          <w:sz w:val="24"/>
        </w:rPr>
        <w:t>Folyamatos kapcsolatot tart a Szociális és Gyermekvédelmi Iroda munkatársaival, valamint az Intézménygazdálkodási Iroda ügyintézőjével.</w:t>
      </w:r>
    </w:p>
    <w:p w:rsidR="008D53A6" w:rsidRPr="008D53A6" w:rsidRDefault="008D53A6" w:rsidP="008D53A6">
      <w:pPr>
        <w:jc w:val="both"/>
        <w:rPr>
          <w:rFonts w:ascii="Times New Roman" w:hAnsi="Times New Roman"/>
          <w:b/>
          <w:sz w:val="24"/>
        </w:rPr>
      </w:pPr>
      <w:r w:rsidRPr="008D53A6">
        <w:rPr>
          <w:rFonts w:ascii="Times New Roman" w:hAnsi="Times New Roman"/>
          <w:sz w:val="24"/>
        </w:rPr>
        <w:t>Egyéb feladatait a munkaköri leírás tartalmazza</w:t>
      </w:r>
      <w:r w:rsidRPr="008D53A6">
        <w:rPr>
          <w:rFonts w:ascii="Times New Roman" w:hAnsi="Times New Roman"/>
          <w:b/>
          <w:sz w:val="24"/>
        </w:rPr>
        <w:t>.</w:t>
      </w:r>
    </w:p>
    <w:p w:rsidR="008D53A6" w:rsidRPr="008D53A6" w:rsidRDefault="008D53A6" w:rsidP="008D53A6">
      <w:pPr>
        <w:jc w:val="both"/>
        <w:rPr>
          <w:rFonts w:ascii="Times New Roman" w:hAnsi="Times New Roman"/>
          <w:b/>
          <w:sz w:val="24"/>
        </w:rPr>
      </w:pPr>
      <w:bookmarkStart w:id="218" w:name="_Toc369021093"/>
      <w:bookmarkStart w:id="219" w:name="_Toc369021564"/>
      <w:bookmarkStart w:id="220" w:name="_Toc369521615"/>
    </w:p>
    <w:p w:rsidR="008D53A6" w:rsidRPr="008D53A6" w:rsidRDefault="008D53A6" w:rsidP="008D53A6">
      <w:pPr>
        <w:jc w:val="both"/>
        <w:rPr>
          <w:rFonts w:ascii="Times New Roman" w:hAnsi="Times New Roman"/>
          <w:b/>
          <w:sz w:val="24"/>
        </w:rPr>
      </w:pPr>
      <w:r w:rsidRPr="008D53A6">
        <w:rPr>
          <w:rFonts w:ascii="Times New Roman" w:hAnsi="Times New Roman"/>
          <w:b/>
          <w:sz w:val="24"/>
        </w:rPr>
        <w:t>Gazdasági- munkaügyi ügyintéző feladatköre</w:t>
      </w:r>
      <w:bookmarkEnd w:id="218"/>
      <w:bookmarkEnd w:id="219"/>
      <w:bookmarkEnd w:id="220"/>
    </w:p>
    <w:p w:rsidR="008D53A6" w:rsidRPr="008D53A6" w:rsidRDefault="008D53A6" w:rsidP="008D53A6">
      <w:pPr>
        <w:numPr>
          <w:ilvl w:val="0"/>
          <w:numId w:val="94"/>
        </w:numPr>
        <w:spacing w:after="160" w:line="259" w:lineRule="auto"/>
        <w:contextualSpacing/>
        <w:jc w:val="both"/>
        <w:rPr>
          <w:rFonts w:ascii="Times New Roman" w:hAnsi="Times New Roman"/>
          <w:sz w:val="24"/>
        </w:rPr>
      </w:pPr>
      <w:r w:rsidRPr="008D53A6">
        <w:rPr>
          <w:rFonts w:ascii="Times New Roman" w:hAnsi="Times New Roman"/>
          <w:sz w:val="24"/>
        </w:rPr>
        <w:t xml:space="preserve">közreműködik az intézmény költségvetésének elkészítésében, </w:t>
      </w:r>
    </w:p>
    <w:p w:rsidR="008D53A6" w:rsidRPr="008D53A6" w:rsidRDefault="008D53A6" w:rsidP="008D53A6">
      <w:pPr>
        <w:numPr>
          <w:ilvl w:val="0"/>
          <w:numId w:val="94"/>
        </w:numPr>
        <w:spacing w:after="160" w:line="259" w:lineRule="auto"/>
        <w:contextualSpacing/>
        <w:jc w:val="both"/>
        <w:rPr>
          <w:rFonts w:ascii="Times New Roman" w:hAnsi="Times New Roman"/>
          <w:sz w:val="24"/>
        </w:rPr>
      </w:pPr>
      <w:r w:rsidRPr="008D53A6">
        <w:rPr>
          <w:rFonts w:ascii="Times New Roman" w:hAnsi="Times New Roman"/>
          <w:sz w:val="24"/>
        </w:rPr>
        <w:t>ellátja a leltározási feladatokat és előkészíti a selejtezést a szakmai csoportvezetőkkel együtt,</w:t>
      </w:r>
    </w:p>
    <w:p w:rsidR="008D53A6" w:rsidRPr="008D53A6" w:rsidRDefault="008D53A6" w:rsidP="008D53A6">
      <w:pPr>
        <w:numPr>
          <w:ilvl w:val="0"/>
          <w:numId w:val="94"/>
        </w:numPr>
        <w:spacing w:after="160" w:line="259" w:lineRule="auto"/>
        <w:contextualSpacing/>
        <w:jc w:val="both"/>
        <w:rPr>
          <w:rFonts w:ascii="Times New Roman" w:hAnsi="Times New Roman"/>
          <w:sz w:val="24"/>
        </w:rPr>
      </w:pPr>
      <w:r w:rsidRPr="008D53A6">
        <w:rPr>
          <w:rFonts w:ascii="Times New Roman" w:hAnsi="Times New Roman"/>
          <w:sz w:val="24"/>
        </w:rPr>
        <w:t>gondoskodik az anyag és eszköz szükségletekről, azok vásárlásáról,</w:t>
      </w:r>
    </w:p>
    <w:p w:rsidR="008D53A6" w:rsidRPr="008D53A6" w:rsidRDefault="008D53A6" w:rsidP="008D53A6">
      <w:pPr>
        <w:numPr>
          <w:ilvl w:val="0"/>
          <w:numId w:val="94"/>
        </w:numPr>
        <w:spacing w:after="160" w:line="259" w:lineRule="auto"/>
        <w:contextualSpacing/>
        <w:jc w:val="both"/>
        <w:rPr>
          <w:rFonts w:ascii="Times New Roman" w:hAnsi="Times New Roman"/>
          <w:sz w:val="24"/>
        </w:rPr>
      </w:pPr>
      <w:r w:rsidRPr="008D53A6">
        <w:rPr>
          <w:rFonts w:ascii="Times New Roman" w:hAnsi="Times New Roman"/>
          <w:sz w:val="24"/>
        </w:rPr>
        <w:t>nyilvántartja az előirányzatokat és kötelezettség vállalásokat,</w:t>
      </w:r>
    </w:p>
    <w:p w:rsidR="008D53A6" w:rsidRPr="008D53A6" w:rsidRDefault="008D53A6" w:rsidP="008D53A6">
      <w:pPr>
        <w:numPr>
          <w:ilvl w:val="0"/>
          <w:numId w:val="94"/>
        </w:numPr>
        <w:spacing w:after="160" w:line="259" w:lineRule="auto"/>
        <w:contextualSpacing/>
        <w:jc w:val="both"/>
        <w:rPr>
          <w:rFonts w:ascii="Times New Roman" w:hAnsi="Times New Roman"/>
          <w:sz w:val="24"/>
        </w:rPr>
      </w:pPr>
      <w:r w:rsidRPr="008D53A6">
        <w:rPr>
          <w:rFonts w:ascii="Times New Roman" w:hAnsi="Times New Roman"/>
          <w:sz w:val="24"/>
        </w:rPr>
        <w:t>felelős a tárgyi eszközök, műszaki berendezések üzemeltetéséért, karbantartásáért,</w:t>
      </w:r>
    </w:p>
    <w:p w:rsidR="008D53A6" w:rsidRPr="008D53A6" w:rsidRDefault="008D53A6" w:rsidP="008D53A6">
      <w:pPr>
        <w:numPr>
          <w:ilvl w:val="0"/>
          <w:numId w:val="94"/>
        </w:numPr>
        <w:spacing w:after="160" w:line="259" w:lineRule="auto"/>
        <w:contextualSpacing/>
        <w:jc w:val="both"/>
        <w:rPr>
          <w:rFonts w:ascii="Times New Roman" w:hAnsi="Times New Roman"/>
          <w:sz w:val="24"/>
        </w:rPr>
      </w:pPr>
      <w:r w:rsidRPr="008D53A6">
        <w:rPr>
          <w:rFonts w:ascii="Times New Roman" w:hAnsi="Times New Roman"/>
          <w:sz w:val="24"/>
        </w:rPr>
        <w:t>kialakítja és szervezi az intézmény könyvviteli, elszámolási, vagyon-nyilvántartási és vagyonvédelmi rendjét,</w:t>
      </w:r>
    </w:p>
    <w:p w:rsidR="008D53A6" w:rsidRPr="008D53A6" w:rsidRDefault="008D53A6" w:rsidP="008D53A6">
      <w:pPr>
        <w:numPr>
          <w:ilvl w:val="0"/>
          <w:numId w:val="94"/>
        </w:numPr>
        <w:spacing w:after="160" w:line="259" w:lineRule="auto"/>
        <w:contextualSpacing/>
        <w:jc w:val="both"/>
        <w:rPr>
          <w:rFonts w:ascii="Times New Roman" w:hAnsi="Times New Roman"/>
          <w:sz w:val="24"/>
        </w:rPr>
      </w:pPr>
      <w:r w:rsidRPr="008D53A6">
        <w:rPr>
          <w:rFonts w:ascii="Times New Roman" w:hAnsi="Times New Roman"/>
          <w:sz w:val="24"/>
        </w:rPr>
        <w:t>gondoskodik a bélyegzők szakszerű használatáról és tárolásáról,</w:t>
      </w:r>
    </w:p>
    <w:p w:rsidR="008D53A6" w:rsidRPr="008D53A6" w:rsidRDefault="008D53A6" w:rsidP="008D53A6">
      <w:pPr>
        <w:numPr>
          <w:ilvl w:val="0"/>
          <w:numId w:val="94"/>
        </w:numPr>
        <w:spacing w:after="160" w:line="259" w:lineRule="auto"/>
        <w:contextualSpacing/>
        <w:jc w:val="both"/>
        <w:rPr>
          <w:rFonts w:ascii="Times New Roman" w:hAnsi="Times New Roman"/>
          <w:sz w:val="24"/>
        </w:rPr>
      </w:pPr>
      <w:r w:rsidRPr="008D53A6">
        <w:rPr>
          <w:rFonts w:ascii="Times New Roman" w:hAnsi="Times New Roman"/>
          <w:sz w:val="24"/>
        </w:rPr>
        <w:lastRenderedPageBreak/>
        <w:t xml:space="preserve">elvégzi az új munkaerő felvételével, valamint a kilépő dolgozókkal kapcsolatos adminisztrációs teendőket, </w:t>
      </w:r>
    </w:p>
    <w:p w:rsidR="008D53A6" w:rsidRPr="008D53A6" w:rsidRDefault="008D53A6" w:rsidP="008D53A6">
      <w:pPr>
        <w:numPr>
          <w:ilvl w:val="0"/>
          <w:numId w:val="94"/>
        </w:numPr>
        <w:spacing w:after="160" w:line="259" w:lineRule="auto"/>
        <w:contextualSpacing/>
        <w:jc w:val="both"/>
        <w:rPr>
          <w:rFonts w:ascii="Times New Roman" w:hAnsi="Times New Roman"/>
          <w:sz w:val="24"/>
        </w:rPr>
      </w:pPr>
      <w:r w:rsidRPr="008D53A6">
        <w:rPr>
          <w:rFonts w:ascii="Times New Roman" w:hAnsi="Times New Roman"/>
          <w:sz w:val="24"/>
        </w:rPr>
        <w:t>vezeti a szabadság nyilvántartást, a dolgozók regisztrációs számát,</w:t>
      </w:r>
    </w:p>
    <w:p w:rsidR="008D53A6" w:rsidRPr="008D53A6" w:rsidRDefault="008D53A6" w:rsidP="008D53A6">
      <w:pPr>
        <w:numPr>
          <w:ilvl w:val="0"/>
          <w:numId w:val="94"/>
        </w:numPr>
        <w:spacing w:after="160" w:line="259" w:lineRule="auto"/>
        <w:contextualSpacing/>
        <w:jc w:val="both"/>
        <w:rPr>
          <w:rFonts w:ascii="Times New Roman" w:hAnsi="Times New Roman"/>
          <w:sz w:val="24"/>
        </w:rPr>
      </w:pPr>
      <w:r w:rsidRPr="008D53A6">
        <w:rPr>
          <w:rFonts w:ascii="Times New Roman" w:hAnsi="Times New Roman"/>
          <w:sz w:val="24"/>
        </w:rPr>
        <w:t>naprakészen vezeti a munkából való távollétet,</w:t>
      </w:r>
    </w:p>
    <w:p w:rsidR="008D53A6" w:rsidRPr="008D53A6" w:rsidRDefault="008D53A6" w:rsidP="008D53A6">
      <w:pPr>
        <w:numPr>
          <w:ilvl w:val="0"/>
          <w:numId w:val="94"/>
        </w:numPr>
        <w:spacing w:after="160" w:line="259" w:lineRule="auto"/>
        <w:contextualSpacing/>
        <w:jc w:val="both"/>
        <w:rPr>
          <w:rFonts w:ascii="Times New Roman" w:hAnsi="Times New Roman"/>
          <w:sz w:val="24"/>
        </w:rPr>
      </w:pPr>
      <w:r w:rsidRPr="008D53A6">
        <w:rPr>
          <w:rFonts w:ascii="Times New Roman" w:hAnsi="Times New Roman"/>
          <w:sz w:val="24"/>
        </w:rPr>
        <w:t>elkészíti a szükséges munkaügyi beszámolókat, statisztikákat,</w:t>
      </w:r>
    </w:p>
    <w:p w:rsidR="008D53A6" w:rsidRPr="008D53A6" w:rsidRDefault="008D53A6" w:rsidP="008D53A6">
      <w:pPr>
        <w:numPr>
          <w:ilvl w:val="0"/>
          <w:numId w:val="94"/>
        </w:numPr>
        <w:spacing w:after="160" w:line="259" w:lineRule="auto"/>
        <w:contextualSpacing/>
        <w:jc w:val="both"/>
        <w:rPr>
          <w:rFonts w:ascii="Times New Roman" w:hAnsi="Times New Roman"/>
          <w:sz w:val="24"/>
        </w:rPr>
      </w:pPr>
      <w:r w:rsidRPr="008D53A6">
        <w:rPr>
          <w:rFonts w:ascii="Times New Roman" w:hAnsi="Times New Roman"/>
          <w:sz w:val="24"/>
        </w:rPr>
        <w:t>kezeli az intézmény készpénz ellátmányát, rovatos íven elszámol az Intézménygazdálkodási Iroda felé,</w:t>
      </w:r>
    </w:p>
    <w:p w:rsidR="008D53A6" w:rsidRPr="008D53A6" w:rsidRDefault="008D53A6" w:rsidP="008D53A6">
      <w:pPr>
        <w:numPr>
          <w:ilvl w:val="0"/>
          <w:numId w:val="94"/>
        </w:numPr>
        <w:spacing w:after="160" w:line="259" w:lineRule="auto"/>
        <w:contextualSpacing/>
        <w:jc w:val="both"/>
        <w:rPr>
          <w:rFonts w:ascii="Times New Roman" w:hAnsi="Times New Roman"/>
          <w:sz w:val="24"/>
        </w:rPr>
      </w:pPr>
      <w:r w:rsidRPr="008D53A6">
        <w:rPr>
          <w:rFonts w:ascii="Times New Roman" w:hAnsi="Times New Roman"/>
          <w:sz w:val="24"/>
        </w:rPr>
        <w:t>kapcsolattartás: szolgáltatási központok, intézmények vezetőivel illetve egyéb hivatallal (pl. MÁK, Intézménygazdálkodási Iroda).</w:t>
      </w:r>
    </w:p>
    <w:p w:rsidR="008D53A6" w:rsidRPr="008D53A6" w:rsidRDefault="008D53A6" w:rsidP="008D53A6">
      <w:pPr>
        <w:rPr>
          <w:rFonts w:ascii="Times New Roman" w:hAnsi="Times New Roman"/>
          <w:b/>
          <w:sz w:val="24"/>
        </w:rPr>
      </w:pPr>
      <w:r w:rsidRPr="008D53A6">
        <w:rPr>
          <w:rFonts w:ascii="Times New Roman" w:hAnsi="Times New Roman"/>
          <w:sz w:val="24"/>
        </w:rPr>
        <w:t>Egyéb feladatait a munkaköri leírás tartalmazza</w:t>
      </w:r>
      <w:r w:rsidRPr="008D53A6">
        <w:rPr>
          <w:rFonts w:ascii="Times New Roman" w:hAnsi="Times New Roman"/>
          <w:b/>
          <w:sz w:val="24"/>
        </w:rPr>
        <w:t>.</w:t>
      </w:r>
    </w:p>
    <w:p w:rsidR="008D53A6" w:rsidRPr="008D53A6" w:rsidRDefault="008D53A6" w:rsidP="008D53A6">
      <w:pPr>
        <w:jc w:val="both"/>
        <w:rPr>
          <w:rFonts w:ascii="Times New Roman" w:hAnsi="Times New Roman"/>
          <w:b/>
          <w:sz w:val="24"/>
        </w:rPr>
      </w:pPr>
    </w:p>
    <w:p w:rsidR="008D53A6" w:rsidRPr="008D53A6" w:rsidRDefault="008D53A6" w:rsidP="008D53A6">
      <w:pPr>
        <w:jc w:val="both"/>
        <w:rPr>
          <w:rFonts w:ascii="Times New Roman" w:hAnsi="Times New Roman"/>
          <w:b/>
          <w:sz w:val="24"/>
        </w:rPr>
      </w:pPr>
      <w:r w:rsidRPr="008D53A6">
        <w:rPr>
          <w:rFonts w:ascii="Times New Roman" w:hAnsi="Times New Roman"/>
          <w:b/>
          <w:sz w:val="24"/>
        </w:rPr>
        <w:t>Külső munkatársak</w:t>
      </w:r>
    </w:p>
    <w:p w:rsidR="008D53A6" w:rsidRPr="008D53A6" w:rsidRDefault="008D53A6" w:rsidP="008D53A6">
      <w:pPr>
        <w:jc w:val="both"/>
        <w:rPr>
          <w:rFonts w:ascii="Times New Roman" w:hAnsi="Times New Roman"/>
          <w:sz w:val="24"/>
        </w:rPr>
      </w:pPr>
      <w:r w:rsidRPr="008D53A6">
        <w:rPr>
          <w:rFonts w:ascii="Times New Roman" w:hAnsi="Times New Roman"/>
          <w:sz w:val="24"/>
        </w:rPr>
        <w:t>A szervezeti rendszeren kívül, a szakmai munka elősegítése céljából a hatályos jogszabályok alapján meghatározott feladatokra az intézmény vezetője által meghatározott megbízásos jogviszonyban, illetve vállalkozói szerződés (jogi tanácsadás, pszichológiai tanácsadás, szupervízió, családterápia, fejlesztő- és gyógypedagógus, gyermekfelügyelő, rendszergazda, gondnok, takarító) alapján tevékenykednek.</w:t>
      </w:r>
    </w:p>
    <w:p w:rsidR="008D53A6" w:rsidRPr="008D53A6" w:rsidRDefault="008D53A6" w:rsidP="008D53A6">
      <w:pPr>
        <w:jc w:val="both"/>
        <w:rPr>
          <w:rFonts w:ascii="Times New Roman" w:hAnsi="Times New Roman"/>
          <w:sz w:val="24"/>
        </w:rPr>
      </w:pPr>
      <w:r w:rsidRPr="008D53A6">
        <w:rPr>
          <w:rFonts w:ascii="Times New Roman" w:hAnsi="Times New Roman"/>
          <w:sz w:val="24"/>
        </w:rPr>
        <w:t>A megbízási/vállalkozói díj fizetésére, a konkrét feladatra vonatkozóan, előzetesen kötött szerződés alapján, a megbízó által igazolt teljesítés után kerülhet sor.</w:t>
      </w:r>
    </w:p>
    <w:p w:rsidR="008D53A6" w:rsidRPr="008D53A6" w:rsidRDefault="008D53A6" w:rsidP="008D53A6">
      <w:pPr>
        <w:jc w:val="both"/>
        <w:rPr>
          <w:rFonts w:ascii="Times New Roman" w:hAnsi="Times New Roman"/>
          <w:sz w:val="24"/>
        </w:rPr>
      </w:pPr>
    </w:p>
    <w:p w:rsidR="008D53A6" w:rsidRPr="008D53A6" w:rsidRDefault="008D53A6" w:rsidP="008D53A6">
      <w:pPr>
        <w:tabs>
          <w:tab w:val="left" w:leader="underscore" w:pos="9072"/>
        </w:tabs>
        <w:jc w:val="both"/>
        <w:rPr>
          <w:rFonts w:ascii="Times New Roman" w:hAnsi="Times New Roman"/>
          <w:i/>
          <w:sz w:val="24"/>
        </w:rPr>
      </w:pPr>
      <w:r w:rsidRPr="008D53A6">
        <w:rPr>
          <w:rFonts w:ascii="Times New Roman" w:hAnsi="Times New Roman"/>
          <w:i/>
          <w:sz w:val="24"/>
        </w:rPr>
        <w:t>Jogász</w:t>
      </w:r>
    </w:p>
    <w:p w:rsidR="008D53A6" w:rsidRPr="008D53A6" w:rsidRDefault="008D53A6" w:rsidP="008D53A6">
      <w:pPr>
        <w:numPr>
          <w:ilvl w:val="0"/>
          <w:numId w:val="69"/>
        </w:numPr>
        <w:tabs>
          <w:tab w:val="left" w:leader="underscore" w:pos="9072"/>
        </w:tabs>
        <w:spacing w:after="160" w:line="259" w:lineRule="auto"/>
        <w:jc w:val="both"/>
        <w:rPr>
          <w:rFonts w:ascii="Times New Roman" w:hAnsi="Times New Roman"/>
          <w:sz w:val="24"/>
        </w:rPr>
      </w:pPr>
      <w:r w:rsidRPr="008D53A6">
        <w:rPr>
          <w:rFonts w:ascii="Times New Roman" w:hAnsi="Times New Roman"/>
          <w:sz w:val="24"/>
        </w:rPr>
        <w:t>az igénybe vevők jogi problémáiban tanácsot ad,</w:t>
      </w:r>
    </w:p>
    <w:p w:rsidR="008D53A6" w:rsidRPr="008D53A6" w:rsidRDefault="008D53A6" w:rsidP="008D53A6">
      <w:pPr>
        <w:numPr>
          <w:ilvl w:val="0"/>
          <w:numId w:val="69"/>
        </w:numPr>
        <w:tabs>
          <w:tab w:val="left" w:leader="underscore" w:pos="9072"/>
        </w:tabs>
        <w:spacing w:after="160" w:line="259" w:lineRule="auto"/>
        <w:jc w:val="both"/>
        <w:rPr>
          <w:rFonts w:ascii="Times New Roman" w:hAnsi="Times New Roman"/>
          <w:sz w:val="24"/>
        </w:rPr>
      </w:pPr>
      <w:r w:rsidRPr="008D53A6">
        <w:rPr>
          <w:rFonts w:ascii="Times New Roman" w:hAnsi="Times New Roman"/>
          <w:sz w:val="24"/>
        </w:rPr>
        <w:t>beadványokat, kereseteket ír,</w:t>
      </w:r>
    </w:p>
    <w:p w:rsidR="008D53A6" w:rsidRPr="008D53A6" w:rsidRDefault="008D53A6" w:rsidP="008D53A6">
      <w:pPr>
        <w:numPr>
          <w:ilvl w:val="0"/>
          <w:numId w:val="69"/>
        </w:numPr>
        <w:tabs>
          <w:tab w:val="left" w:leader="underscore" w:pos="9072"/>
        </w:tabs>
        <w:spacing w:after="160" w:line="259" w:lineRule="auto"/>
        <w:jc w:val="both"/>
        <w:rPr>
          <w:rFonts w:ascii="Times New Roman" w:hAnsi="Times New Roman"/>
          <w:i/>
          <w:sz w:val="24"/>
        </w:rPr>
      </w:pPr>
      <w:r w:rsidRPr="008D53A6">
        <w:rPr>
          <w:rFonts w:ascii="Times New Roman" w:hAnsi="Times New Roman"/>
          <w:sz w:val="24"/>
        </w:rPr>
        <w:t>végzéseket, határozatokat értelmez,</w:t>
      </w:r>
    </w:p>
    <w:p w:rsidR="008D53A6" w:rsidRPr="008D53A6" w:rsidRDefault="008D53A6" w:rsidP="008D53A6">
      <w:pPr>
        <w:numPr>
          <w:ilvl w:val="0"/>
          <w:numId w:val="69"/>
        </w:numPr>
        <w:tabs>
          <w:tab w:val="left" w:leader="underscore" w:pos="9072"/>
        </w:tabs>
        <w:spacing w:after="160" w:line="259" w:lineRule="auto"/>
        <w:jc w:val="both"/>
        <w:rPr>
          <w:rFonts w:ascii="Times New Roman" w:hAnsi="Times New Roman"/>
          <w:i/>
          <w:sz w:val="24"/>
        </w:rPr>
      </w:pPr>
      <w:r w:rsidRPr="008D53A6">
        <w:rPr>
          <w:rFonts w:ascii="Times New Roman" w:hAnsi="Times New Roman"/>
          <w:sz w:val="24"/>
        </w:rPr>
        <w:t>rendszeresen konzultál az igénybe vevő családsegítőjével,</w:t>
      </w:r>
    </w:p>
    <w:p w:rsidR="008D53A6" w:rsidRPr="008D53A6" w:rsidRDefault="008D53A6" w:rsidP="008D53A6">
      <w:pPr>
        <w:numPr>
          <w:ilvl w:val="0"/>
          <w:numId w:val="69"/>
        </w:numPr>
        <w:tabs>
          <w:tab w:val="left" w:leader="underscore" w:pos="9072"/>
        </w:tabs>
        <w:spacing w:after="160" w:line="259" w:lineRule="auto"/>
        <w:jc w:val="both"/>
        <w:rPr>
          <w:rFonts w:ascii="Times New Roman" w:hAnsi="Times New Roman"/>
          <w:i/>
          <w:sz w:val="24"/>
        </w:rPr>
      </w:pPr>
      <w:r w:rsidRPr="008D53A6">
        <w:rPr>
          <w:rFonts w:ascii="Times New Roman" w:hAnsi="Times New Roman"/>
          <w:sz w:val="24"/>
        </w:rPr>
        <w:t>részt vesz az intézmény vezetésével, működésével kapcsolatos jogi kérdések megoldásában.</w:t>
      </w:r>
    </w:p>
    <w:p w:rsidR="008D53A6" w:rsidRPr="008D53A6" w:rsidRDefault="008D53A6" w:rsidP="008D53A6">
      <w:pPr>
        <w:tabs>
          <w:tab w:val="left" w:leader="underscore" w:pos="9072"/>
        </w:tabs>
        <w:jc w:val="both"/>
        <w:rPr>
          <w:rFonts w:ascii="Times New Roman" w:hAnsi="Times New Roman"/>
          <w:sz w:val="24"/>
        </w:rPr>
      </w:pPr>
    </w:p>
    <w:p w:rsidR="008D53A6" w:rsidRPr="008D53A6" w:rsidRDefault="008D53A6" w:rsidP="008D53A6">
      <w:pPr>
        <w:tabs>
          <w:tab w:val="left" w:pos="360"/>
          <w:tab w:val="left" w:leader="underscore" w:pos="9072"/>
        </w:tabs>
        <w:jc w:val="both"/>
        <w:rPr>
          <w:rFonts w:ascii="Times New Roman" w:hAnsi="Times New Roman"/>
          <w:i/>
          <w:sz w:val="24"/>
        </w:rPr>
      </w:pPr>
      <w:r w:rsidRPr="008D53A6">
        <w:rPr>
          <w:rFonts w:ascii="Times New Roman" w:hAnsi="Times New Roman"/>
          <w:i/>
          <w:sz w:val="24"/>
        </w:rPr>
        <w:t xml:space="preserve"> Pszichológus </w:t>
      </w:r>
    </w:p>
    <w:p w:rsidR="008D53A6" w:rsidRPr="008D53A6" w:rsidRDefault="008D53A6" w:rsidP="008D53A6">
      <w:pPr>
        <w:numPr>
          <w:ilvl w:val="0"/>
          <w:numId w:val="70"/>
        </w:numPr>
        <w:tabs>
          <w:tab w:val="left" w:leader="underscore" w:pos="9072"/>
        </w:tabs>
        <w:spacing w:after="160" w:line="259" w:lineRule="auto"/>
        <w:jc w:val="both"/>
        <w:rPr>
          <w:rFonts w:ascii="Times New Roman" w:hAnsi="Times New Roman"/>
          <w:sz w:val="24"/>
        </w:rPr>
      </w:pPr>
      <w:r w:rsidRPr="008D53A6">
        <w:rPr>
          <w:rFonts w:ascii="Times New Roman" w:hAnsi="Times New Roman"/>
          <w:sz w:val="24"/>
        </w:rPr>
        <w:t>feltárja és korrigálja az igénybe vevők problémáit, okait a pszichológia módszereivel,</w:t>
      </w:r>
    </w:p>
    <w:p w:rsidR="008D53A6" w:rsidRPr="008D53A6" w:rsidRDefault="008D53A6" w:rsidP="008D53A6">
      <w:pPr>
        <w:numPr>
          <w:ilvl w:val="0"/>
          <w:numId w:val="70"/>
        </w:numPr>
        <w:tabs>
          <w:tab w:val="left" w:leader="underscore" w:pos="9072"/>
        </w:tabs>
        <w:spacing w:after="160" w:line="259" w:lineRule="auto"/>
        <w:jc w:val="both"/>
        <w:rPr>
          <w:rFonts w:ascii="Times New Roman" w:hAnsi="Times New Roman"/>
          <w:sz w:val="24"/>
        </w:rPr>
      </w:pPr>
      <w:r w:rsidRPr="008D53A6">
        <w:rPr>
          <w:rFonts w:ascii="Times New Roman" w:hAnsi="Times New Roman"/>
          <w:sz w:val="24"/>
        </w:rPr>
        <w:t>kérésre pszichológiai véleményt készít,</w:t>
      </w:r>
    </w:p>
    <w:p w:rsidR="008D53A6" w:rsidRPr="008D53A6" w:rsidRDefault="008D53A6" w:rsidP="008D53A6">
      <w:pPr>
        <w:numPr>
          <w:ilvl w:val="0"/>
          <w:numId w:val="70"/>
        </w:numPr>
        <w:tabs>
          <w:tab w:val="left" w:leader="underscore" w:pos="9072"/>
        </w:tabs>
        <w:spacing w:after="160" w:line="259" w:lineRule="auto"/>
        <w:jc w:val="both"/>
        <w:rPr>
          <w:rFonts w:ascii="Times New Roman" w:hAnsi="Times New Roman"/>
          <w:sz w:val="24"/>
        </w:rPr>
      </w:pPr>
      <w:r w:rsidRPr="008D53A6">
        <w:rPr>
          <w:rFonts w:ascii="Times New Roman" w:hAnsi="Times New Roman"/>
          <w:sz w:val="24"/>
        </w:rPr>
        <w:t>problémától függően csoportos terápiákat tart,</w:t>
      </w:r>
    </w:p>
    <w:p w:rsidR="008D53A6" w:rsidRPr="008D53A6" w:rsidRDefault="008D53A6" w:rsidP="008D53A6">
      <w:pPr>
        <w:numPr>
          <w:ilvl w:val="0"/>
          <w:numId w:val="70"/>
        </w:numPr>
        <w:tabs>
          <w:tab w:val="left" w:leader="underscore" w:pos="9072"/>
        </w:tabs>
        <w:spacing w:after="160" w:line="259" w:lineRule="auto"/>
        <w:jc w:val="both"/>
        <w:rPr>
          <w:rFonts w:ascii="Times New Roman" w:hAnsi="Times New Roman"/>
          <w:sz w:val="24"/>
        </w:rPr>
      </w:pPr>
      <w:r w:rsidRPr="008D53A6">
        <w:rPr>
          <w:rFonts w:ascii="Times New Roman" w:hAnsi="Times New Roman"/>
          <w:sz w:val="24"/>
        </w:rPr>
        <w:t>pszichológiai tanácsot nyújt,</w:t>
      </w:r>
    </w:p>
    <w:p w:rsidR="008D53A6" w:rsidRPr="008D53A6" w:rsidRDefault="008D53A6" w:rsidP="008D53A6">
      <w:pPr>
        <w:numPr>
          <w:ilvl w:val="0"/>
          <w:numId w:val="70"/>
        </w:numPr>
        <w:tabs>
          <w:tab w:val="left" w:leader="underscore" w:pos="9072"/>
        </w:tabs>
        <w:spacing w:after="160" w:line="259" w:lineRule="auto"/>
        <w:jc w:val="both"/>
        <w:rPr>
          <w:rFonts w:ascii="Times New Roman" w:hAnsi="Times New Roman"/>
          <w:i/>
          <w:sz w:val="24"/>
        </w:rPr>
      </w:pPr>
      <w:r w:rsidRPr="008D53A6">
        <w:rPr>
          <w:rFonts w:ascii="Times New Roman" w:hAnsi="Times New Roman"/>
          <w:sz w:val="24"/>
        </w:rPr>
        <w:t>együttműködik és rendszeresen konzultál az igénybe vevő családsegítőjével.</w:t>
      </w:r>
    </w:p>
    <w:p w:rsidR="008D53A6" w:rsidRPr="008D53A6" w:rsidRDefault="008D53A6" w:rsidP="008D53A6">
      <w:pPr>
        <w:jc w:val="both"/>
        <w:rPr>
          <w:rFonts w:ascii="Times New Roman" w:hAnsi="Times New Roman"/>
          <w:sz w:val="24"/>
        </w:rPr>
      </w:pPr>
    </w:p>
    <w:p w:rsidR="008D53A6" w:rsidRPr="008D53A6" w:rsidRDefault="008D53A6" w:rsidP="008D53A6">
      <w:pPr>
        <w:tabs>
          <w:tab w:val="left" w:leader="underscore" w:pos="9072"/>
        </w:tabs>
        <w:jc w:val="both"/>
        <w:rPr>
          <w:rFonts w:ascii="Times New Roman" w:hAnsi="Times New Roman"/>
          <w:i/>
          <w:sz w:val="24"/>
        </w:rPr>
      </w:pPr>
      <w:r w:rsidRPr="008D53A6">
        <w:rPr>
          <w:rFonts w:ascii="Times New Roman" w:hAnsi="Times New Roman"/>
          <w:i/>
          <w:sz w:val="24"/>
        </w:rPr>
        <w:t>Fejlesztő- és gyógypedagógus</w:t>
      </w:r>
    </w:p>
    <w:p w:rsidR="008D53A6" w:rsidRPr="008D53A6" w:rsidRDefault="008D53A6" w:rsidP="008D53A6">
      <w:pPr>
        <w:widowControl w:val="0"/>
        <w:numPr>
          <w:ilvl w:val="0"/>
          <w:numId w:val="79"/>
        </w:numPr>
        <w:suppressAutoHyphens/>
        <w:overflowPunct w:val="0"/>
        <w:autoSpaceDE w:val="0"/>
        <w:autoSpaceDN w:val="0"/>
        <w:adjustRightInd w:val="0"/>
        <w:spacing w:after="160" w:line="259" w:lineRule="auto"/>
        <w:jc w:val="both"/>
        <w:rPr>
          <w:rFonts w:ascii="Times New Roman" w:hAnsi="Times New Roman"/>
          <w:sz w:val="24"/>
        </w:rPr>
      </w:pPr>
      <w:r w:rsidRPr="008D53A6">
        <w:rPr>
          <w:rFonts w:ascii="Times New Roman" w:hAnsi="Times New Roman"/>
          <w:sz w:val="24"/>
        </w:rPr>
        <w:t>megszervezi és vezeti a fejlesztő pedagógiai foglalkozásokat,</w:t>
      </w:r>
    </w:p>
    <w:p w:rsidR="008D53A6" w:rsidRPr="008D53A6" w:rsidRDefault="008D53A6" w:rsidP="008D53A6">
      <w:pPr>
        <w:widowControl w:val="0"/>
        <w:numPr>
          <w:ilvl w:val="0"/>
          <w:numId w:val="79"/>
        </w:numPr>
        <w:suppressAutoHyphens/>
        <w:overflowPunct w:val="0"/>
        <w:autoSpaceDE w:val="0"/>
        <w:autoSpaceDN w:val="0"/>
        <w:adjustRightInd w:val="0"/>
        <w:spacing w:after="160" w:line="259" w:lineRule="auto"/>
        <w:jc w:val="both"/>
        <w:rPr>
          <w:rFonts w:ascii="Times New Roman" w:hAnsi="Times New Roman"/>
          <w:sz w:val="24"/>
        </w:rPr>
      </w:pPr>
      <w:r w:rsidRPr="008D53A6">
        <w:rPr>
          <w:rFonts w:ascii="Times New Roman" w:hAnsi="Times New Roman"/>
          <w:sz w:val="24"/>
        </w:rPr>
        <w:t>igény és lehetőség szerint fejlesztő csoportokat szervez és működtet,</w:t>
      </w:r>
    </w:p>
    <w:p w:rsidR="008D53A6" w:rsidRPr="008D53A6" w:rsidRDefault="008D53A6" w:rsidP="008D53A6">
      <w:pPr>
        <w:widowControl w:val="0"/>
        <w:numPr>
          <w:ilvl w:val="0"/>
          <w:numId w:val="79"/>
        </w:numPr>
        <w:suppressAutoHyphens/>
        <w:overflowPunct w:val="0"/>
        <w:autoSpaceDE w:val="0"/>
        <w:autoSpaceDN w:val="0"/>
        <w:adjustRightInd w:val="0"/>
        <w:spacing w:after="160" w:line="259" w:lineRule="auto"/>
        <w:jc w:val="both"/>
        <w:rPr>
          <w:rFonts w:ascii="Times New Roman" w:hAnsi="Times New Roman"/>
          <w:sz w:val="24"/>
        </w:rPr>
      </w:pPr>
      <w:r w:rsidRPr="008D53A6">
        <w:rPr>
          <w:rFonts w:ascii="Times New Roman" w:hAnsi="Times New Roman"/>
          <w:sz w:val="24"/>
        </w:rPr>
        <w:t>kérésre beavatkozási javaslatokat és véleményeket készít,</w:t>
      </w:r>
    </w:p>
    <w:p w:rsidR="008D53A6" w:rsidRPr="008D53A6" w:rsidRDefault="008D53A6" w:rsidP="008D53A6">
      <w:pPr>
        <w:widowControl w:val="0"/>
        <w:numPr>
          <w:ilvl w:val="0"/>
          <w:numId w:val="79"/>
        </w:numPr>
        <w:suppressAutoHyphens/>
        <w:overflowPunct w:val="0"/>
        <w:autoSpaceDE w:val="0"/>
        <w:autoSpaceDN w:val="0"/>
        <w:adjustRightInd w:val="0"/>
        <w:spacing w:after="160" w:line="259" w:lineRule="auto"/>
        <w:jc w:val="both"/>
        <w:rPr>
          <w:rFonts w:ascii="Times New Roman" w:hAnsi="Times New Roman"/>
          <w:sz w:val="24"/>
        </w:rPr>
      </w:pPr>
      <w:r w:rsidRPr="008D53A6">
        <w:rPr>
          <w:rFonts w:ascii="Times New Roman" w:hAnsi="Times New Roman"/>
          <w:sz w:val="24"/>
        </w:rPr>
        <w:t>kapcsolatban áll az intézmény pszichológusával, a gyermek családsegítőjével, szülőkkel és pedagógusokkal.</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i/>
          <w:sz w:val="24"/>
        </w:rPr>
      </w:pPr>
      <w:r w:rsidRPr="008D53A6">
        <w:rPr>
          <w:rFonts w:ascii="Times New Roman" w:hAnsi="Times New Roman"/>
          <w:i/>
          <w:sz w:val="24"/>
        </w:rPr>
        <w:t>Gyermekfelügyelő</w:t>
      </w:r>
    </w:p>
    <w:p w:rsidR="008D53A6" w:rsidRPr="008D53A6" w:rsidRDefault="008D53A6" w:rsidP="008D53A6">
      <w:pPr>
        <w:numPr>
          <w:ilvl w:val="0"/>
          <w:numId w:val="80"/>
        </w:numPr>
        <w:spacing w:after="160" w:line="259" w:lineRule="auto"/>
        <w:jc w:val="both"/>
        <w:rPr>
          <w:rFonts w:ascii="Times New Roman" w:hAnsi="Times New Roman"/>
          <w:sz w:val="24"/>
        </w:rPr>
      </w:pPr>
      <w:r w:rsidRPr="008D53A6">
        <w:rPr>
          <w:rFonts w:ascii="Times New Roman" w:hAnsi="Times New Roman"/>
          <w:sz w:val="24"/>
        </w:rPr>
        <w:t>a koordinátor jelzése és irányítása alapján felveszi a kapcsolatot a családdal,</w:t>
      </w:r>
    </w:p>
    <w:p w:rsidR="008D53A6" w:rsidRPr="008D53A6" w:rsidRDefault="008D53A6" w:rsidP="008D53A6">
      <w:pPr>
        <w:numPr>
          <w:ilvl w:val="0"/>
          <w:numId w:val="80"/>
        </w:numPr>
        <w:spacing w:after="160" w:line="259" w:lineRule="auto"/>
        <w:jc w:val="both"/>
        <w:rPr>
          <w:rFonts w:ascii="Times New Roman" w:hAnsi="Times New Roman"/>
          <w:sz w:val="24"/>
        </w:rPr>
      </w:pPr>
      <w:r w:rsidRPr="008D53A6">
        <w:rPr>
          <w:rFonts w:ascii="Times New Roman" w:hAnsi="Times New Roman"/>
          <w:sz w:val="24"/>
        </w:rPr>
        <w:t>családlátogatás során megismerkedik a felügyeletére bízott gyermekkel, annak szokásaival, a család igényeivel,</w:t>
      </w:r>
    </w:p>
    <w:p w:rsidR="008D53A6" w:rsidRPr="008D53A6" w:rsidRDefault="008D53A6" w:rsidP="008D53A6">
      <w:pPr>
        <w:numPr>
          <w:ilvl w:val="0"/>
          <w:numId w:val="80"/>
        </w:numPr>
        <w:spacing w:after="160" w:line="259" w:lineRule="auto"/>
        <w:jc w:val="both"/>
        <w:rPr>
          <w:rFonts w:ascii="Times New Roman" w:hAnsi="Times New Roman"/>
          <w:sz w:val="24"/>
        </w:rPr>
      </w:pPr>
      <w:r w:rsidRPr="008D53A6">
        <w:rPr>
          <w:rFonts w:ascii="Times New Roman" w:hAnsi="Times New Roman"/>
          <w:sz w:val="24"/>
        </w:rPr>
        <w:t>megállapodást készítenek a család, a koordinátor és a gyermekfelügyelő vállalt feladatairól, a szolgáltatás tartalmáról,</w:t>
      </w:r>
    </w:p>
    <w:p w:rsidR="008D53A6" w:rsidRPr="008D53A6" w:rsidRDefault="008D53A6" w:rsidP="008D53A6">
      <w:pPr>
        <w:numPr>
          <w:ilvl w:val="0"/>
          <w:numId w:val="80"/>
        </w:numPr>
        <w:spacing w:after="160" w:line="259" w:lineRule="auto"/>
        <w:jc w:val="both"/>
        <w:rPr>
          <w:rFonts w:ascii="Times New Roman" w:hAnsi="Times New Roman"/>
          <w:sz w:val="24"/>
        </w:rPr>
      </w:pPr>
      <w:r w:rsidRPr="008D53A6">
        <w:rPr>
          <w:rFonts w:ascii="Times New Roman" w:hAnsi="Times New Roman"/>
          <w:sz w:val="24"/>
        </w:rPr>
        <w:t>a megállapodásban szereplő feladatait a gyermek mindenek felett álló érdeke szerint látja el,</w:t>
      </w:r>
    </w:p>
    <w:p w:rsidR="008D53A6" w:rsidRPr="008D53A6" w:rsidRDefault="008D53A6" w:rsidP="008D53A6">
      <w:pPr>
        <w:numPr>
          <w:ilvl w:val="0"/>
          <w:numId w:val="80"/>
        </w:numPr>
        <w:spacing w:after="160" w:line="259" w:lineRule="auto"/>
        <w:jc w:val="both"/>
        <w:rPr>
          <w:rFonts w:ascii="Times New Roman" w:hAnsi="Times New Roman"/>
          <w:sz w:val="24"/>
        </w:rPr>
      </w:pPr>
      <w:r w:rsidRPr="008D53A6">
        <w:rPr>
          <w:rFonts w:ascii="Times New Roman" w:hAnsi="Times New Roman"/>
          <w:sz w:val="24"/>
        </w:rPr>
        <w:t>folyamatosan konzultál, jelzést ad a koordinátor számára a vállalt feladat teljesítésének módjáról, a családban tapasztaltakról,</w:t>
      </w:r>
    </w:p>
    <w:p w:rsidR="008D53A6" w:rsidRPr="008D53A6" w:rsidRDefault="008D53A6" w:rsidP="008D53A6">
      <w:pPr>
        <w:numPr>
          <w:ilvl w:val="0"/>
          <w:numId w:val="80"/>
        </w:numPr>
        <w:spacing w:after="160" w:line="259" w:lineRule="auto"/>
        <w:jc w:val="both"/>
        <w:rPr>
          <w:rFonts w:ascii="Times New Roman" w:hAnsi="Times New Roman"/>
          <w:sz w:val="24"/>
        </w:rPr>
      </w:pPr>
      <w:r w:rsidRPr="008D53A6">
        <w:rPr>
          <w:rFonts w:ascii="Times New Roman" w:hAnsi="Times New Roman"/>
          <w:sz w:val="24"/>
        </w:rPr>
        <w:t>részt vesz a havi esetmegbeszélő csoportokon,</w:t>
      </w:r>
    </w:p>
    <w:p w:rsidR="008D53A6" w:rsidRPr="008D53A6" w:rsidRDefault="008D53A6" w:rsidP="008D53A6">
      <w:pPr>
        <w:numPr>
          <w:ilvl w:val="0"/>
          <w:numId w:val="80"/>
        </w:numPr>
        <w:spacing w:after="160" w:line="259" w:lineRule="auto"/>
        <w:jc w:val="both"/>
        <w:rPr>
          <w:rFonts w:ascii="Times New Roman" w:hAnsi="Times New Roman"/>
          <w:sz w:val="24"/>
        </w:rPr>
      </w:pPr>
      <w:r w:rsidRPr="008D53A6">
        <w:rPr>
          <w:rFonts w:ascii="Times New Roman" w:hAnsi="Times New Roman"/>
          <w:sz w:val="24"/>
        </w:rPr>
        <w:t>elkészíti és aláíratja a havi teljesítést igazoló adatlapot,</w:t>
      </w:r>
    </w:p>
    <w:p w:rsidR="008D53A6" w:rsidRPr="008D53A6" w:rsidRDefault="008D53A6" w:rsidP="008D53A6">
      <w:pPr>
        <w:numPr>
          <w:ilvl w:val="0"/>
          <w:numId w:val="80"/>
        </w:numPr>
        <w:spacing w:after="160" w:line="259" w:lineRule="auto"/>
        <w:jc w:val="both"/>
        <w:rPr>
          <w:rFonts w:ascii="Times New Roman" w:hAnsi="Times New Roman"/>
          <w:sz w:val="24"/>
        </w:rPr>
      </w:pPr>
      <w:r w:rsidRPr="008D53A6">
        <w:rPr>
          <w:rFonts w:ascii="Times New Roman" w:hAnsi="Times New Roman"/>
          <w:sz w:val="24"/>
        </w:rPr>
        <w:t>részt vesz a koordinátor által szervezett éves továbbképzésen.</w:t>
      </w:r>
    </w:p>
    <w:p w:rsidR="008D53A6" w:rsidRPr="008D53A6" w:rsidRDefault="008D53A6" w:rsidP="008D53A6">
      <w:pPr>
        <w:tabs>
          <w:tab w:val="left" w:pos="709"/>
          <w:tab w:val="left" w:leader="dot" w:pos="7938"/>
        </w:tabs>
        <w:jc w:val="center"/>
        <w:rPr>
          <w:rFonts w:ascii="Times New Roman" w:hAnsi="Times New Roman"/>
          <w:b/>
          <w:sz w:val="24"/>
        </w:rPr>
      </w:pPr>
      <w:bookmarkStart w:id="221" w:name="_Toc369021094"/>
      <w:bookmarkStart w:id="222" w:name="_Toc369021565"/>
    </w:p>
    <w:p w:rsidR="008D53A6" w:rsidRPr="008D53A6" w:rsidRDefault="008D53A6" w:rsidP="008D53A6">
      <w:pPr>
        <w:tabs>
          <w:tab w:val="left" w:pos="709"/>
          <w:tab w:val="left" w:leader="dot" w:pos="7938"/>
        </w:tabs>
        <w:jc w:val="both"/>
        <w:rPr>
          <w:rFonts w:ascii="Times New Roman" w:hAnsi="Times New Roman"/>
          <w:b/>
          <w:sz w:val="24"/>
        </w:rPr>
      </w:pPr>
      <w:r w:rsidRPr="008D53A6">
        <w:rPr>
          <w:rFonts w:ascii="Times New Roman" w:hAnsi="Times New Roman"/>
          <w:i/>
          <w:sz w:val="24"/>
        </w:rPr>
        <w:t>Gondnok</w:t>
      </w:r>
    </w:p>
    <w:p w:rsidR="008D53A6" w:rsidRPr="008D53A6" w:rsidRDefault="008D53A6" w:rsidP="008D53A6">
      <w:pPr>
        <w:numPr>
          <w:ilvl w:val="0"/>
          <w:numId w:val="84"/>
        </w:numPr>
        <w:tabs>
          <w:tab w:val="left" w:pos="709"/>
          <w:tab w:val="left" w:leader="dot" w:pos="7938"/>
        </w:tabs>
        <w:spacing w:after="160" w:line="259" w:lineRule="auto"/>
        <w:rPr>
          <w:rFonts w:ascii="Times New Roman" w:hAnsi="Times New Roman"/>
          <w:b/>
          <w:sz w:val="24"/>
        </w:rPr>
      </w:pPr>
      <w:r w:rsidRPr="008D53A6">
        <w:rPr>
          <w:rFonts w:ascii="Times New Roman" w:hAnsi="Times New Roman"/>
          <w:sz w:val="24"/>
        </w:rPr>
        <w:t>az Intézményben keletkező – szaktudást nem igénylő – hibák kijavítása, alapvető karbantartási munkálatok végzése,</w:t>
      </w:r>
    </w:p>
    <w:p w:rsidR="008D53A6" w:rsidRPr="008D53A6" w:rsidRDefault="008D53A6" w:rsidP="008D53A6">
      <w:pPr>
        <w:numPr>
          <w:ilvl w:val="0"/>
          <w:numId w:val="84"/>
        </w:numPr>
        <w:tabs>
          <w:tab w:val="left" w:pos="709"/>
          <w:tab w:val="left" w:leader="dot" w:pos="7938"/>
        </w:tabs>
        <w:spacing w:after="160" w:line="259" w:lineRule="auto"/>
        <w:rPr>
          <w:rFonts w:ascii="Times New Roman" w:hAnsi="Times New Roman"/>
          <w:b/>
          <w:sz w:val="24"/>
        </w:rPr>
      </w:pPr>
      <w:r w:rsidRPr="008D53A6">
        <w:rPr>
          <w:rFonts w:ascii="Times New Roman" w:hAnsi="Times New Roman"/>
          <w:sz w:val="24"/>
        </w:rPr>
        <w:t>készenlét biztosítása, ill. tűz esetén történő riasztáskor intézkedés megtétele.</w:t>
      </w:r>
    </w:p>
    <w:p w:rsidR="008D53A6" w:rsidRPr="008D53A6" w:rsidRDefault="008D53A6" w:rsidP="008D53A6">
      <w:pPr>
        <w:tabs>
          <w:tab w:val="left" w:pos="709"/>
          <w:tab w:val="left" w:leader="dot" w:pos="7938"/>
        </w:tabs>
        <w:rPr>
          <w:rFonts w:ascii="Times New Roman" w:hAnsi="Times New Roman"/>
          <w:sz w:val="24"/>
        </w:rPr>
      </w:pPr>
    </w:p>
    <w:p w:rsidR="008D53A6" w:rsidRPr="008D53A6" w:rsidRDefault="008D53A6" w:rsidP="008D53A6">
      <w:pPr>
        <w:jc w:val="center"/>
        <w:outlineLvl w:val="1"/>
        <w:rPr>
          <w:rFonts w:ascii="Times New Roman" w:hAnsi="Times New Roman"/>
          <w:b/>
          <w:sz w:val="24"/>
        </w:rPr>
      </w:pPr>
      <w:bookmarkStart w:id="223" w:name="_Toc369521616"/>
      <w:bookmarkStart w:id="224" w:name="_Toc372706778"/>
      <w:bookmarkStart w:id="225" w:name="_Toc416428789"/>
      <w:bookmarkStart w:id="226" w:name="_Toc468268663"/>
      <w:r w:rsidRPr="008D53A6">
        <w:rPr>
          <w:rFonts w:ascii="Times New Roman" w:hAnsi="Times New Roman"/>
          <w:b/>
          <w:sz w:val="24"/>
        </w:rPr>
        <w:t>5.) Az intézmény munkáját segítő testületek, szervek, közösségek</w:t>
      </w:r>
      <w:bookmarkEnd w:id="221"/>
      <w:bookmarkEnd w:id="222"/>
      <w:bookmarkEnd w:id="223"/>
      <w:bookmarkEnd w:id="224"/>
      <w:bookmarkEnd w:id="225"/>
      <w:bookmarkEnd w:id="226"/>
    </w:p>
    <w:p w:rsidR="008D53A6" w:rsidRPr="008D53A6" w:rsidRDefault="008D53A6" w:rsidP="008D53A6">
      <w:pPr>
        <w:jc w:val="center"/>
        <w:rPr>
          <w:rFonts w:ascii="Times New Roman" w:hAnsi="Times New Roman"/>
          <w:b/>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Az intézmény vezetője a hatékony és magas színvonalú szakmai munka, a racionális gazdálkodás követelményeit figyelembe véve rendszeresen tájékozódik és tájékoztat a számára biztosított fórumokon.</w:t>
      </w:r>
    </w:p>
    <w:p w:rsidR="008D53A6" w:rsidRPr="008D53A6" w:rsidRDefault="008D53A6" w:rsidP="008D53A6">
      <w:pPr>
        <w:jc w:val="both"/>
        <w:rPr>
          <w:rFonts w:ascii="Times New Roman" w:hAnsi="Times New Roman"/>
          <w:sz w:val="24"/>
        </w:rPr>
      </w:pPr>
    </w:p>
    <w:p w:rsidR="008D53A6" w:rsidRPr="008D53A6" w:rsidRDefault="008D53A6" w:rsidP="008D53A6">
      <w:pPr>
        <w:rPr>
          <w:rFonts w:ascii="Times New Roman" w:hAnsi="Times New Roman"/>
          <w:b/>
          <w:sz w:val="24"/>
        </w:rPr>
      </w:pPr>
      <w:r w:rsidRPr="008D53A6">
        <w:rPr>
          <w:rFonts w:ascii="Times New Roman" w:hAnsi="Times New Roman"/>
          <w:b/>
          <w:sz w:val="24"/>
        </w:rPr>
        <w:t>Munkaértekezlet</w:t>
      </w:r>
    </w:p>
    <w:p w:rsidR="008D53A6" w:rsidRPr="008D53A6" w:rsidRDefault="008D53A6" w:rsidP="008D53A6">
      <w:pPr>
        <w:rPr>
          <w:rFonts w:ascii="Times New Roman" w:hAnsi="Times New Roman"/>
          <w:i/>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Az intézmény vezetője szükség szerint, de évente legalább egy alkalommal munkaértekezletet hív össze és tart, melyre meghívást kap az intézmény valamennyi fő- és részfoglalkozású dolgozója. Az értekezlet napirendjét az intézményvezető állítja össze. Az értekezleten lehetőséget kell biztosítani arra, hogy a dolgozók véleményüket, észrevételeiket kifejthessék, kérdéseket tegyenek fel, és azokra választ kapjanak.</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Az intézményvezető az összefoglalói értekezleten:</w:t>
      </w:r>
    </w:p>
    <w:p w:rsidR="008D53A6" w:rsidRPr="008D53A6" w:rsidRDefault="008D53A6" w:rsidP="008D53A6">
      <w:pPr>
        <w:numPr>
          <w:ilvl w:val="0"/>
          <w:numId w:val="71"/>
        </w:numPr>
        <w:spacing w:after="160" w:line="259" w:lineRule="auto"/>
        <w:jc w:val="both"/>
        <w:rPr>
          <w:rFonts w:ascii="Times New Roman" w:hAnsi="Times New Roman"/>
          <w:sz w:val="24"/>
        </w:rPr>
      </w:pPr>
      <w:r w:rsidRPr="008D53A6">
        <w:rPr>
          <w:rFonts w:ascii="Times New Roman" w:hAnsi="Times New Roman"/>
          <w:sz w:val="24"/>
        </w:rPr>
        <w:t>beszámol az intézmény eltelt időszak alatt végzett munkájáról,</w:t>
      </w:r>
    </w:p>
    <w:p w:rsidR="008D53A6" w:rsidRPr="008D53A6" w:rsidRDefault="008D53A6" w:rsidP="008D53A6">
      <w:pPr>
        <w:numPr>
          <w:ilvl w:val="0"/>
          <w:numId w:val="71"/>
        </w:numPr>
        <w:spacing w:after="160" w:line="259" w:lineRule="auto"/>
        <w:jc w:val="both"/>
        <w:rPr>
          <w:rFonts w:ascii="Times New Roman" w:hAnsi="Times New Roman"/>
          <w:sz w:val="24"/>
        </w:rPr>
      </w:pPr>
      <w:r w:rsidRPr="008D53A6">
        <w:rPr>
          <w:rFonts w:ascii="Times New Roman" w:hAnsi="Times New Roman"/>
          <w:sz w:val="24"/>
        </w:rPr>
        <w:t>értékeli az intézmény programjának, munkatervének teljesítését,</w:t>
      </w:r>
    </w:p>
    <w:p w:rsidR="008D53A6" w:rsidRPr="008D53A6" w:rsidRDefault="008D53A6" w:rsidP="008D53A6">
      <w:pPr>
        <w:numPr>
          <w:ilvl w:val="0"/>
          <w:numId w:val="71"/>
        </w:numPr>
        <w:spacing w:after="160" w:line="259" w:lineRule="auto"/>
        <w:jc w:val="both"/>
        <w:rPr>
          <w:rFonts w:ascii="Times New Roman" w:hAnsi="Times New Roman"/>
          <w:sz w:val="24"/>
        </w:rPr>
      </w:pPr>
      <w:r w:rsidRPr="008D53A6">
        <w:rPr>
          <w:rFonts w:ascii="Times New Roman" w:hAnsi="Times New Roman"/>
          <w:sz w:val="24"/>
        </w:rPr>
        <w:t>értékeli az intézményben dolgozók élet és munkakörülményeinek alakulását,</w:t>
      </w:r>
    </w:p>
    <w:p w:rsidR="008D53A6" w:rsidRPr="008D53A6" w:rsidRDefault="008D53A6" w:rsidP="008D53A6">
      <w:pPr>
        <w:numPr>
          <w:ilvl w:val="0"/>
          <w:numId w:val="71"/>
        </w:numPr>
        <w:spacing w:after="160" w:line="259" w:lineRule="auto"/>
        <w:jc w:val="both"/>
        <w:rPr>
          <w:rFonts w:ascii="Times New Roman" w:hAnsi="Times New Roman"/>
          <w:sz w:val="24"/>
        </w:rPr>
      </w:pPr>
      <w:r w:rsidRPr="008D53A6">
        <w:rPr>
          <w:rFonts w:ascii="Times New Roman" w:hAnsi="Times New Roman"/>
          <w:sz w:val="24"/>
        </w:rPr>
        <w:t>ismerteti a következő időszak feladatait.</w:t>
      </w:r>
    </w:p>
    <w:p w:rsidR="008D53A6" w:rsidRPr="008D53A6" w:rsidRDefault="008D53A6" w:rsidP="008D53A6">
      <w:pPr>
        <w:ind w:left="720"/>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lastRenderedPageBreak/>
        <w:t xml:space="preserve">Az intézmény szintén évente tűz- és munkavédelmi oktatás céljából munkaértekezletet tart, mely értekezlet a tűz- és munkavédelemmel kapcsolatos kérdések fóruma. </w:t>
      </w:r>
    </w:p>
    <w:p w:rsidR="008D53A6" w:rsidRPr="008D53A6" w:rsidRDefault="008D53A6" w:rsidP="008D53A6">
      <w:pPr>
        <w:jc w:val="both"/>
        <w:rPr>
          <w:rFonts w:ascii="Times New Roman" w:hAnsi="Times New Roman"/>
          <w:sz w:val="24"/>
        </w:rPr>
      </w:pPr>
      <w:r w:rsidRPr="008D53A6">
        <w:rPr>
          <w:rFonts w:ascii="Times New Roman" w:hAnsi="Times New Roman"/>
          <w:sz w:val="24"/>
        </w:rPr>
        <w:t>A két értekezlet megtartása történhet összevontan is.</w:t>
      </w:r>
    </w:p>
    <w:p w:rsidR="008D53A6" w:rsidRPr="008D53A6" w:rsidRDefault="008D53A6" w:rsidP="008D53A6">
      <w:pPr>
        <w:jc w:val="both"/>
        <w:rPr>
          <w:rFonts w:ascii="Times New Roman" w:hAnsi="Times New Roman"/>
          <w:sz w:val="24"/>
        </w:rPr>
      </w:pPr>
      <w:r w:rsidRPr="008D53A6">
        <w:rPr>
          <w:rFonts w:ascii="Times New Roman" w:hAnsi="Times New Roman"/>
          <w:sz w:val="24"/>
        </w:rPr>
        <w:t>Az értekezletről írásos összefoglaló anyagot (továbbiakban: emlékeztető) kell készíteni jelenléti ív kíséretével, melyen fel kell tüntetni a távolmaradás okát.</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b/>
          <w:sz w:val="24"/>
        </w:rPr>
      </w:pPr>
    </w:p>
    <w:p w:rsidR="008D53A6" w:rsidRPr="008D53A6" w:rsidRDefault="008D53A6" w:rsidP="008D53A6">
      <w:pPr>
        <w:jc w:val="both"/>
        <w:rPr>
          <w:rFonts w:ascii="Times New Roman" w:hAnsi="Times New Roman"/>
          <w:b/>
          <w:sz w:val="24"/>
        </w:rPr>
      </w:pPr>
      <w:r w:rsidRPr="008D53A6">
        <w:rPr>
          <w:rFonts w:ascii="Times New Roman" w:hAnsi="Times New Roman"/>
          <w:b/>
          <w:sz w:val="24"/>
        </w:rPr>
        <w:t>Vezetői értekezlet</w:t>
      </w:r>
    </w:p>
    <w:p w:rsidR="008D53A6" w:rsidRPr="008D53A6" w:rsidRDefault="008D53A6" w:rsidP="008D53A6">
      <w:pPr>
        <w:jc w:val="both"/>
        <w:rPr>
          <w:rFonts w:ascii="Times New Roman" w:hAnsi="Times New Roman"/>
          <w:i/>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Az intézmény belső életének igényei szerint az intézmény vezetője, mint egyszemélyi felelős rendszeresen – előre egyeztetett időpontban - vezetői értekezletet hív össze. </w:t>
      </w:r>
    </w:p>
    <w:p w:rsidR="008D53A6" w:rsidRPr="008D53A6" w:rsidRDefault="008D53A6" w:rsidP="008D53A6">
      <w:pPr>
        <w:jc w:val="both"/>
        <w:rPr>
          <w:rFonts w:ascii="Times New Roman" w:hAnsi="Times New Roman"/>
          <w:sz w:val="24"/>
        </w:rPr>
      </w:pPr>
      <w:r w:rsidRPr="008D53A6">
        <w:rPr>
          <w:rFonts w:ascii="Times New Roman" w:hAnsi="Times New Roman"/>
          <w:sz w:val="24"/>
        </w:rPr>
        <w:t>A vezetői értekezletre meghívást kap:</w:t>
      </w:r>
    </w:p>
    <w:p w:rsidR="008D53A6" w:rsidRPr="008D53A6" w:rsidRDefault="008D53A6" w:rsidP="008D53A6">
      <w:pPr>
        <w:numPr>
          <w:ilvl w:val="0"/>
          <w:numId w:val="71"/>
        </w:numPr>
        <w:spacing w:after="160" w:line="259" w:lineRule="auto"/>
        <w:jc w:val="both"/>
        <w:rPr>
          <w:rFonts w:ascii="Times New Roman" w:hAnsi="Times New Roman"/>
          <w:sz w:val="24"/>
        </w:rPr>
      </w:pPr>
      <w:r w:rsidRPr="008D53A6">
        <w:rPr>
          <w:rFonts w:ascii="Times New Roman" w:hAnsi="Times New Roman"/>
          <w:sz w:val="24"/>
        </w:rPr>
        <w:t>a szakmai vezetők,</w:t>
      </w:r>
    </w:p>
    <w:p w:rsidR="008D53A6" w:rsidRPr="008D53A6" w:rsidRDefault="008D53A6" w:rsidP="008D53A6">
      <w:pPr>
        <w:numPr>
          <w:ilvl w:val="0"/>
          <w:numId w:val="71"/>
        </w:numPr>
        <w:spacing w:after="160" w:line="259" w:lineRule="auto"/>
        <w:jc w:val="both"/>
        <w:rPr>
          <w:rFonts w:ascii="Times New Roman" w:hAnsi="Times New Roman"/>
          <w:sz w:val="24"/>
        </w:rPr>
      </w:pPr>
      <w:r w:rsidRPr="008D53A6">
        <w:rPr>
          <w:rFonts w:ascii="Times New Roman" w:hAnsi="Times New Roman"/>
          <w:sz w:val="24"/>
        </w:rPr>
        <w:t>a gazdasági ügyintéző – szükség szerint,</w:t>
      </w:r>
    </w:p>
    <w:p w:rsidR="008D53A6" w:rsidRPr="008D53A6" w:rsidRDefault="008D53A6" w:rsidP="008D53A6">
      <w:pPr>
        <w:numPr>
          <w:ilvl w:val="0"/>
          <w:numId w:val="71"/>
        </w:numPr>
        <w:spacing w:after="160" w:line="259" w:lineRule="auto"/>
        <w:jc w:val="both"/>
        <w:rPr>
          <w:rFonts w:ascii="Times New Roman" w:hAnsi="Times New Roman"/>
          <w:sz w:val="24"/>
        </w:rPr>
      </w:pPr>
      <w:r w:rsidRPr="008D53A6">
        <w:rPr>
          <w:rFonts w:ascii="Times New Roman" w:hAnsi="Times New Roman"/>
          <w:sz w:val="24"/>
        </w:rPr>
        <w:t>érdekképviselet – szükség szerint,</w:t>
      </w:r>
    </w:p>
    <w:p w:rsidR="008D53A6" w:rsidRPr="008D53A6" w:rsidRDefault="008D53A6" w:rsidP="008D53A6">
      <w:pPr>
        <w:numPr>
          <w:ilvl w:val="0"/>
          <w:numId w:val="71"/>
        </w:numPr>
        <w:spacing w:after="160" w:line="259" w:lineRule="auto"/>
        <w:jc w:val="both"/>
        <w:rPr>
          <w:rFonts w:ascii="Times New Roman" w:hAnsi="Times New Roman"/>
          <w:sz w:val="24"/>
        </w:rPr>
      </w:pPr>
      <w:r w:rsidRPr="008D53A6">
        <w:rPr>
          <w:rFonts w:ascii="Times New Roman" w:hAnsi="Times New Roman"/>
          <w:sz w:val="24"/>
        </w:rPr>
        <w:t>a fenntartó képviselője – szükség szerint,</w:t>
      </w:r>
    </w:p>
    <w:p w:rsidR="008D53A6" w:rsidRPr="008D53A6" w:rsidRDefault="008D53A6" w:rsidP="008D53A6">
      <w:pPr>
        <w:numPr>
          <w:ilvl w:val="0"/>
          <w:numId w:val="71"/>
        </w:numPr>
        <w:spacing w:after="160" w:line="259" w:lineRule="auto"/>
        <w:jc w:val="both"/>
        <w:rPr>
          <w:rFonts w:ascii="Times New Roman" w:hAnsi="Times New Roman"/>
          <w:sz w:val="24"/>
        </w:rPr>
      </w:pPr>
      <w:r w:rsidRPr="008D53A6">
        <w:rPr>
          <w:rFonts w:ascii="Times New Roman" w:hAnsi="Times New Roman"/>
          <w:sz w:val="24"/>
        </w:rPr>
        <w:t>külső meghívott szakember – szükség szerint,</w:t>
      </w:r>
    </w:p>
    <w:p w:rsidR="008D53A6" w:rsidRPr="008D53A6" w:rsidRDefault="008D53A6" w:rsidP="008D53A6">
      <w:pPr>
        <w:numPr>
          <w:ilvl w:val="0"/>
          <w:numId w:val="71"/>
        </w:numPr>
        <w:spacing w:after="160" w:line="259" w:lineRule="auto"/>
        <w:jc w:val="both"/>
        <w:rPr>
          <w:rFonts w:ascii="Times New Roman" w:hAnsi="Times New Roman"/>
          <w:sz w:val="24"/>
        </w:rPr>
      </w:pPr>
      <w:r w:rsidRPr="008D53A6">
        <w:rPr>
          <w:rFonts w:ascii="Times New Roman" w:hAnsi="Times New Roman"/>
          <w:sz w:val="24"/>
        </w:rPr>
        <w:t>egyéb más személy – szükség szerint.</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 vezetői értekezlet célja:</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tájékozódás a szervezeti egységek, szakmai közösségek munkájáról,</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az intézmény valamint a szervezeti egységek, szakmai közösségek aktuális és konkrét tennivalóinak áttekintése,</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az intézményt érintő szervezeti és működési kérdések, tervek szabályok áttekintése,</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a hatékonyabb feladatellátás érdekében a szervezeti egységek munkájának összehangolása,</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az intézmény dolgozóit érintő élet-, és munkakörülményeket befolyásoló kérdések, fejlesztések, felújítások rangsorolása.</w:t>
      </w: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 vezetői értekezleten felmerülő kérdésekben a meghívottaknak véleményezési joguk van, hozzászólásaikat az emlékeztetőben rögzíteni kell. </w:t>
      </w:r>
    </w:p>
    <w:p w:rsidR="008D53A6" w:rsidRPr="008D53A6" w:rsidRDefault="008D53A6" w:rsidP="008D53A6">
      <w:pPr>
        <w:jc w:val="both"/>
        <w:rPr>
          <w:rFonts w:ascii="Times New Roman" w:hAnsi="Times New Roman"/>
          <w:i/>
          <w:sz w:val="24"/>
        </w:rPr>
      </w:pPr>
    </w:p>
    <w:p w:rsidR="008D53A6" w:rsidRPr="008D53A6" w:rsidRDefault="008D53A6" w:rsidP="008D53A6">
      <w:pPr>
        <w:ind w:left="424" w:hanging="424"/>
        <w:jc w:val="both"/>
        <w:rPr>
          <w:rFonts w:ascii="Times New Roman" w:hAnsi="Times New Roman"/>
          <w:b/>
          <w:sz w:val="24"/>
        </w:rPr>
      </w:pPr>
    </w:p>
    <w:p w:rsidR="008D53A6" w:rsidRPr="008D53A6" w:rsidRDefault="008D53A6" w:rsidP="008D53A6">
      <w:pPr>
        <w:ind w:left="424" w:hanging="424"/>
        <w:jc w:val="both"/>
        <w:rPr>
          <w:rFonts w:ascii="Times New Roman" w:hAnsi="Times New Roman"/>
          <w:b/>
          <w:sz w:val="24"/>
        </w:rPr>
      </w:pPr>
    </w:p>
    <w:p w:rsidR="008D53A6" w:rsidRPr="008D53A6" w:rsidRDefault="008D53A6" w:rsidP="008D53A6">
      <w:pPr>
        <w:ind w:left="424" w:hanging="424"/>
        <w:jc w:val="both"/>
        <w:rPr>
          <w:rFonts w:ascii="Times New Roman" w:hAnsi="Times New Roman"/>
          <w:b/>
          <w:sz w:val="24"/>
        </w:rPr>
      </w:pPr>
      <w:r w:rsidRPr="008D53A6">
        <w:rPr>
          <w:rFonts w:ascii="Times New Roman" w:hAnsi="Times New Roman"/>
          <w:b/>
          <w:sz w:val="24"/>
        </w:rPr>
        <w:t>A team-ek közötti kapcsolattartás formái és rendje</w:t>
      </w:r>
    </w:p>
    <w:p w:rsidR="008D53A6" w:rsidRPr="008D53A6" w:rsidRDefault="008D53A6" w:rsidP="008D53A6">
      <w:pPr>
        <w:ind w:left="424" w:hanging="424"/>
        <w:jc w:val="both"/>
        <w:rPr>
          <w:rFonts w:ascii="Times New Roman" w:hAnsi="Times New Roman"/>
          <w:b/>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 szakmai egységek munkatársai heti rendszerességgel, meghatározott időben együtt és külön-külön team megbeszélést tartanak, melynek keretében egyeztetik az egyes esetekhez kötődő gondozási tervek alakulását, a napi, heti munkatervet az esetleges közös családok segítésével kapcsolatos feladatokat.</w:t>
      </w:r>
    </w:p>
    <w:p w:rsidR="008D53A6" w:rsidRPr="008D53A6" w:rsidRDefault="008D53A6" w:rsidP="008D53A6">
      <w:pPr>
        <w:ind w:left="708"/>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 team-ek közötti szakmai kapcsolattartásért a szakmai csoportvezetők, az optimális munkatársi kapcsolat kialakításáért és fenntartásáért a munkatársak a felelősek.</w:t>
      </w:r>
    </w:p>
    <w:p w:rsidR="008D53A6" w:rsidRPr="008D53A6" w:rsidRDefault="008D53A6" w:rsidP="008D53A6">
      <w:pPr>
        <w:jc w:val="both"/>
        <w:rPr>
          <w:rFonts w:ascii="Times New Roman" w:hAnsi="Times New Roman"/>
          <w:sz w:val="24"/>
        </w:rPr>
      </w:pPr>
      <w:r w:rsidRPr="008D53A6">
        <w:rPr>
          <w:rFonts w:ascii="Times New Roman" w:hAnsi="Times New Roman"/>
          <w:sz w:val="24"/>
        </w:rPr>
        <w:lastRenderedPageBreak/>
        <w:t>Minden munkatársnak kötelessége a hozzá forduló igénybe vevőkkel az anamnézist vagy az első interjút úgy elkészíteni, hogy az, az intézmény összes tevékenységi körébe tartozó lehetséges problémákról képet adjon.</w:t>
      </w:r>
    </w:p>
    <w:p w:rsidR="008D53A6" w:rsidRPr="008D53A6" w:rsidRDefault="008D53A6" w:rsidP="008D53A6">
      <w:pPr>
        <w:jc w:val="both"/>
        <w:rPr>
          <w:rFonts w:ascii="Times New Roman" w:hAnsi="Times New Roman"/>
          <w:sz w:val="24"/>
        </w:rPr>
      </w:pPr>
      <w:r w:rsidRPr="008D53A6">
        <w:rPr>
          <w:rFonts w:ascii="Times New Roman" w:hAnsi="Times New Roman"/>
          <w:sz w:val="24"/>
        </w:rPr>
        <w:t>Amennyiben a szakmai munka során olyan esettel kerülnek kapcsolatba, melynek megoldása más munkacsoportok vagy szakemberek részvételét is igényli, kötelesek az érintett szakemberrel vagy a másik team vezetőjével felvenni a kapcsolatot, és megfelelő szintű információval az esetet részben vagy egészben átadni és a gondozás, fejlesztés sikere érdekében együttműködni.</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b/>
          <w:sz w:val="24"/>
        </w:rPr>
      </w:pPr>
    </w:p>
    <w:p w:rsidR="008D53A6" w:rsidRPr="008D53A6" w:rsidRDefault="008D53A6" w:rsidP="008D53A6">
      <w:pPr>
        <w:jc w:val="both"/>
        <w:rPr>
          <w:rFonts w:ascii="Times New Roman" w:hAnsi="Times New Roman"/>
          <w:b/>
          <w:sz w:val="24"/>
        </w:rPr>
      </w:pPr>
      <w:r w:rsidRPr="008D53A6">
        <w:rPr>
          <w:rFonts w:ascii="Times New Roman" w:hAnsi="Times New Roman"/>
          <w:b/>
          <w:sz w:val="24"/>
        </w:rPr>
        <w:t>Közalkalmazotti Tanács</w:t>
      </w:r>
    </w:p>
    <w:p w:rsidR="008D53A6" w:rsidRPr="008D53A6" w:rsidRDefault="008D53A6" w:rsidP="008D53A6">
      <w:pPr>
        <w:jc w:val="both"/>
        <w:rPr>
          <w:rFonts w:ascii="Times New Roman" w:hAnsi="Times New Roman"/>
          <w:i/>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Az intézmény vezetése együttműködik, támogatja és segíti a Közalkalmazotti Tanács (továbbiakban: Tanács) munkáját, melynek célja a dolgozók érdekképviselete, érdekvédelme. Az intézmény Tanácsa bármilyen, az intézmény működésével, szakmai munkájával kapcsolatos értekezlet, megbeszélés, fórum összehívását kezdeményezheti.</w:t>
      </w:r>
    </w:p>
    <w:p w:rsidR="008D53A6" w:rsidRPr="008D53A6" w:rsidRDefault="008D53A6" w:rsidP="008D53A6">
      <w:pPr>
        <w:jc w:val="both"/>
        <w:rPr>
          <w:rFonts w:ascii="Times New Roman" w:hAnsi="Times New Roman"/>
          <w:iCs/>
          <w:sz w:val="24"/>
        </w:rPr>
      </w:pPr>
    </w:p>
    <w:p w:rsidR="008D53A6" w:rsidRPr="008D53A6" w:rsidRDefault="008D53A6" w:rsidP="008D53A6">
      <w:pPr>
        <w:jc w:val="both"/>
        <w:rPr>
          <w:rFonts w:ascii="Times New Roman" w:hAnsi="Times New Roman"/>
          <w:sz w:val="24"/>
        </w:rPr>
      </w:pPr>
      <w:r w:rsidRPr="008D53A6">
        <w:rPr>
          <w:rFonts w:ascii="Times New Roman" w:hAnsi="Times New Roman"/>
          <w:iCs/>
          <w:sz w:val="24"/>
        </w:rPr>
        <w:t xml:space="preserve">Együttdöntési jog illeti meg a Tanácsot a jóléti és szociális célú pénzeszközök felhasználását illetően. </w:t>
      </w:r>
    </w:p>
    <w:p w:rsidR="008D53A6" w:rsidRPr="008D53A6" w:rsidRDefault="008D53A6" w:rsidP="008D53A6">
      <w:pPr>
        <w:jc w:val="both"/>
        <w:rPr>
          <w:rFonts w:ascii="Times New Roman" w:hAnsi="Times New Roman"/>
          <w:iCs/>
          <w:sz w:val="24"/>
        </w:rPr>
      </w:pPr>
    </w:p>
    <w:p w:rsidR="008D53A6" w:rsidRPr="008D53A6" w:rsidRDefault="008D53A6" w:rsidP="008D53A6">
      <w:pPr>
        <w:jc w:val="both"/>
        <w:rPr>
          <w:rFonts w:ascii="Times New Roman" w:hAnsi="Times New Roman"/>
          <w:sz w:val="24"/>
        </w:rPr>
      </w:pPr>
      <w:r w:rsidRPr="008D53A6">
        <w:rPr>
          <w:rFonts w:ascii="Times New Roman" w:hAnsi="Times New Roman"/>
          <w:iCs/>
          <w:sz w:val="24"/>
        </w:rPr>
        <w:t>Véleményezési joga van az alábbi terveket, tervezeteket illetően:</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 xml:space="preserve">belső szabályzatok, </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 xml:space="preserve">működési szabályzat, </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 xml:space="preserve">közalkalmazottak nagyobb csoportját érintő intézkedések, </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 xml:space="preserve">közalkalmazottak képzésével összefüggő kérdések, </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 xml:space="preserve">tanulmányi szerződések, </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szabadságolás és munkarend kialakítása,</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gazdálkodásból származó bevétel felhasználása,</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közalkalmazottak korengedményes nyugdíjazása,</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megváltozott munkaképességű dolgozókra vonatkozó elképzelések tekintetében.</w:t>
      </w:r>
    </w:p>
    <w:p w:rsidR="008D53A6" w:rsidRPr="008D53A6" w:rsidRDefault="008D53A6" w:rsidP="008D53A6">
      <w:pPr>
        <w:jc w:val="both"/>
        <w:rPr>
          <w:rFonts w:ascii="Times New Roman" w:hAnsi="Times New Roman"/>
          <w:sz w:val="24"/>
        </w:rPr>
      </w:pPr>
      <w:r w:rsidRPr="008D53A6">
        <w:rPr>
          <w:rFonts w:ascii="Times New Roman" w:hAnsi="Times New Roman"/>
          <w:sz w:val="24"/>
        </w:rPr>
        <w:t>Véleményt kell kérni különösen:</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a bérfejlesztések végrehajtásának elveiről,</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a jutalmazás elveiről,</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az intézményi struktúra módosításával kapcsolatos tervekről.</w:t>
      </w:r>
    </w:p>
    <w:p w:rsidR="008D53A6" w:rsidRPr="008D53A6" w:rsidRDefault="008D53A6" w:rsidP="008D53A6">
      <w:pPr>
        <w:jc w:val="both"/>
        <w:rPr>
          <w:rFonts w:ascii="Times New Roman" w:hAnsi="Times New Roman"/>
          <w:sz w:val="24"/>
        </w:rPr>
      </w:pPr>
      <w:r w:rsidRPr="008D53A6">
        <w:rPr>
          <w:rFonts w:ascii="Times New Roman" w:hAnsi="Times New Roman"/>
          <w:sz w:val="24"/>
        </w:rPr>
        <w:t>Az intézmény vezetője szükség szerint tájékoztatja a Tanács elnökét a foglalkoztatás helyzetének alakulásáról.</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b/>
          <w:sz w:val="24"/>
        </w:rPr>
      </w:pPr>
      <w:r w:rsidRPr="008D53A6">
        <w:rPr>
          <w:rFonts w:ascii="Times New Roman" w:hAnsi="Times New Roman"/>
          <w:b/>
          <w:sz w:val="24"/>
        </w:rPr>
        <w:t>Egyéb fórumok</w:t>
      </w:r>
    </w:p>
    <w:p w:rsidR="008D53A6" w:rsidRPr="008D53A6" w:rsidRDefault="008D53A6" w:rsidP="008D53A6">
      <w:pPr>
        <w:jc w:val="both"/>
        <w:rPr>
          <w:rFonts w:ascii="Times New Roman" w:hAnsi="Times New Roman"/>
          <w:sz w:val="24"/>
        </w:rPr>
      </w:pPr>
      <w:r w:rsidRPr="008D53A6">
        <w:rPr>
          <w:rFonts w:ascii="Times New Roman" w:hAnsi="Times New Roman"/>
          <w:sz w:val="24"/>
        </w:rPr>
        <w:t>Igényektől és az intézmény jóváhagyott költségvetésétől függően további lehetséges fórumok:</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szupervízió,</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esetmegbeszélő műhely,</w:t>
      </w:r>
    </w:p>
    <w:p w:rsidR="008D53A6" w:rsidRPr="008D53A6" w:rsidRDefault="008D53A6" w:rsidP="008D53A6">
      <w:pPr>
        <w:numPr>
          <w:ilvl w:val="0"/>
          <w:numId w:val="72"/>
        </w:numPr>
        <w:spacing w:after="160" w:line="259" w:lineRule="auto"/>
        <w:jc w:val="both"/>
        <w:rPr>
          <w:rFonts w:ascii="Times New Roman" w:hAnsi="Times New Roman"/>
          <w:sz w:val="24"/>
        </w:rPr>
      </w:pPr>
      <w:r w:rsidRPr="008D53A6">
        <w:rPr>
          <w:rFonts w:ascii="Times New Roman" w:hAnsi="Times New Roman"/>
          <w:sz w:val="24"/>
        </w:rPr>
        <w:t>együttes szakmai team.</w:t>
      </w:r>
    </w:p>
    <w:p w:rsidR="008D53A6" w:rsidRPr="008D53A6" w:rsidRDefault="008D53A6" w:rsidP="008D53A6">
      <w:pPr>
        <w:jc w:val="center"/>
        <w:outlineLvl w:val="0"/>
        <w:rPr>
          <w:rFonts w:ascii="Times New Roman" w:hAnsi="Times New Roman"/>
          <w:b/>
          <w:caps/>
          <w:sz w:val="24"/>
        </w:rPr>
      </w:pPr>
      <w:r w:rsidRPr="008D53A6">
        <w:rPr>
          <w:rFonts w:ascii="Times New Roman" w:hAnsi="Times New Roman"/>
          <w:b/>
          <w:caps/>
          <w:sz w:val="24"/>
        </w:rPr>
        <w:lastRenderedPageBreak/>
        <w:br w:type="page"/>
      </w:r>
      <w:bookmarkStart w:id="227" w:name="_Toc369021095"/>
      <w:bookmarkStart w:id="228" w:name="_Toc369021566"/>
      <w:bookmarkStart w:id="229" w:name="_Toc369521617"/>
      <w:bookmarkStart w:id="230" w:name="_Toc416428790"/>
      <w:bookmarkStart w:id="231" w:name="_Toc468268664"/>
      <w:r w:rsidRPr="008D53A6">
        <w:rPr>
          <w:rFonts w:ascii="Times New Roman" w:hAnsi="Times New Roman"/>
          <w:b/>
          <w:caps/>
          <w:sz w:val="24"/>
        </w:rPr>
        <w:lastRenderedPageBreak/>
        <w:t>III. Az intézmény működési rendjének főbb szabályai</w:t>
      </w:r>
      <w:bookmarkEnd w:id="227"/>
      <w:bookmarkEnd w:id="228"/>
      <w:bookmarkEnd w:id="229"/>
      <w:bookmarkEnd w:id="230"/>
      <w:bookmarkEnd w:id="231"/>
    </w:p>
    <w:p w:rsidR="008D53A6" w:rsidRPr="008D53A6" w:rsidRDefault="008D53A6" w:rsidP="008D53A6">
      <w:pPr>
        <w:jc w:val="both"/>
        <w:rPr>
          <w:rFonts w:ascii="Times New Roman" w:hAnsi="Times New Roman"/>
          <w:sz w:val="24"/>
        </w:rPr>
      </w:pPr>
    </w:p>
    <w:p w:rsidR="008D53A6" w:rsidRPr="008D53A6" w:rsidRDefault="008D53A6" w:rsidP="008D53A6">
      <w:pPr>
        <w:jc w:val="center"/>
        <w:outlineLvl w:val="1"/>
        <w:rPr>
          <w:rFonts w:ascii="Times New Roman" w:hAnsi="Times New Roman"/>
          <w:b/>
          <w:sz w:val="24"/>
        </w:rPr>
      </w:pPr>
      <w:bookmarkStart w:id="232" w:name="_Toc369021096"/>
      <w:bookmarkStart w:id="233" w:name="_Toc369021567"/>
      <w:bookmarkStart w:id="234" w:name="_Toc369521618"/>
      <w:bookmarkStart w:id="235" w:name="_Toc372706779"/>
      <w:bookmarkStart w:id="236" w:name="_Toc416428791"/>
      <w:bookmarkStart w:id="237" w:name="_Toc468268665"/>
      <w:r w:rsidRPr="008D53A6">
        <w:rPr>
          <w:rFonts w:ascii="Times New Roman" w:hAnsi="Times New Roman"/>
          <w:b/>
          <w:sz w:val="24"/>
        </w:rPr>
        <w:t>1.) A közalkalmazotti és a munkavégzésre irányuló egyéb jogviszony létrejötte</w:t>
      </w:r>
      <w:bookmarkEnd w:id="232"/>
      <w:bookmarkEnd w:id="233"/>
      <w:bookmarkEnd w:id="234"/>
      <w:bookmarkEnd w:id="235"/>
      <w:bookmarkEnd w:id="236"/>
      <w:bookmarkEnd w:id="237"/>
    </w:p>
    <w:p w:rsidR="008D53A6" w:rsidRPr="008D53A6" w:rsidRDefault="008D53A6" w:rsidP="008D53A6">
      <w:pPr>
        <w:tabs>
          <w:tab w:val="left" w:leader="underscore" w:pos="9072"/>
        </w:tabs>
        <w:jc w:val="both"/>
        <w:rPr>
          <w:rFonts w:ascii="Times New Roman" w:hAnsi="Times New Roman"/>
          <w:i/>
          <w:sz w:val="24"/>
        </w:rPr>
      </w:pP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 xml:space="preserve">A </w:t>
      </w:r>
      <w:r w:rsidRPr="008D53A6">
        <w:rPr>
          <w:rFonts w:ascii="Times New Roman" w:hAnsi="Times New Roman"/>
          <w:i/>
          <w:sz w:val="24"/>
          <w:u w:val="single"/>
        </w:rPr>
        <w:t>közalkalmazotti jogviszony</w:t>
      </w:r>
      <w:r w:rsidRPr="008D53A6">
        <w:rPr>
          <w:rFonts w:ascii="Times New Roman" w:hAnsi="Times New Roman"/>
          <w:sz w:val="24"/>
        </w:rPr>
        <w:t xml:space="preserve"> munkaszerződéssel vagy határozatlan/határozott időre történő kinevezéssel és annak elfogadásával jön létre. A kinevezést és annak elfogadását írásba kell foglalni. A közalkalmazotti jogviszony helyettesítés céljából vagy meghatározott munka elvégzésére illetve feladat ellátására határozott időre történő kinevezéssel is létesíthető. A jogviszony létrejöttekor az alkalmazott tájékoztatást kap arról, hogy milyen munkakörben, milyen feltételekkel és milyen mértékű illetménnyel kerül foglalkoztatásra.</w:t>
      </w: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Az intézmény megállapodhat saját dolgozójával is munkakörén kívül eső feladatra, átmeneti határozott időre.</w:t>
      </w:r>
    </w:p>
    <w:p w:rsidR="008D53A6" w:rsidRPr="008D53A6" w:rsidRDefault="008D53A6" w:rsidP="008D53A6">
      <w:pPr>
        <w:tabs>
          <w:tab w:val="left" w:leader="underscore" w:pos="9072"/>
        </w:tabs>
        <w:jc w:val="both"/>
        <w:rPr>
          <w:rFonts w:ascii="Times New Roman" w:hAnsi="Times New Roman"/>
          <w:sz w:val="24"/>
        </w:rPr>
      </w:pPr>
      <w:r w:rsidRPr="008D53A6">
        <w:rPr>
          <w:rFonts w:ascii="Times New Roman" w:hAnsi="Times New Roman"/>
          <w:sz w:val="24"/>
        </w:rPr>
        <w:t>Munkába állás csak érvényes egészségügyi munkaalkalmasság vizsgálattal és erkölcsi bizonyítvánnyal történhet. A szakmai feladatot ellátók, valamint az önkéntes jogviszonyban foglalkoztatottak esetében szükséges azon nyilatkozat beszerzése is, melyben nyilatkozik arra vonatkozóan a dolgozó, hogy vele szemben nem áll fenn foglalkoztatást kizáró ok (Gyvt. előírása szerint).</w:t>
      </w:r>
    </w:p>
    <w:p w:rsidR="008D53A6" w:rsidRPr="008D53A6" w:rsidRDefault="008D53A6" w:rsidP="008D53A6">
      <w:pPr>
        <w:tabs>
          <w:tab w:val="left" w:leader="underscore" w:pos="9072"/>
        </w:tabs>
        <w:jc w:val="both"/>
        <w:rPr>
          <w:rFonts w:ascii="Times New Roman" w:hAnsi="Times New Roman"/>
          <w:sz w:val="24"/>
        </w:rPr>
      </w:pPr>
    </w:p>
    <w:p w:rsidR="008D53A6" w:rsidRPr="008D53A6" w:rsidRDefault="008D53A6" w:rsidP="008D53A6">
      <w:pPr>
        <w:tabs>
          <w:tab w:val="left" w:leader="underscore" w:pos="9072"/>
        </w:tabs>
        <w:jc w:val="both"/>
        <w:rPr>
          <w:rFonts w:ascii="Times New Roman" w:hAnsi="Times New Roman"/>
          <w:i/>
          <w:sz w:val="24"/>
          <w:u w:val="single"/>
        </w:rPr>
      </w:pPr>
      <w:r w:rsidRPr="008D53A6">
        <w:rPr>
          <w:rFonts w:ascii="Times New Roman" w:hAnsi="Times New Roman"/>
          <w:i/>
          <w:sz w:val="24"/>
          <w:u w:val="single"/>
        </w:rPr>
        <w:t>Pályáztatási rendszer</w:t>
      </w:r>
    </w:p>
    <w:p w:rsidR="008D53A6" w:rsidRPr="008D53A6" w:rsidRDefault="008D53A6" w:rsidP="008D53A6">
      <w:pPr>
        <w:tabs>
          <w:tab w:val="left" w:leader="underscore" w:pos="9072"/>
        </w:tabs>
        <w:jc w:val="both"/>
        <w:rPr>
          <w:rFonts w:ascii="Times New Roman" w:hAnsi="Times New Roman"/>
          <w:sz w:val="24"/>
        </w:rPr>
      </w:pPr>
      <w:r w:rsidRPr="008D53A6">
        <w:rPr>
          <w:rFonts w:ascii="Times New Roman" w:hAnsi="Times New Roman"/>
          <w:sz w:val="24"/>
        </w:rPr>
        <w:t xml:space="preserve">A Kjt. értelmében közalkalmazotti jogviszonyt csak pályáztatás útján lehet betölteni az intézménynél, mely alól a kivételeket a Kjt., valamint a végrehajtási rendelet határozza meg. </w:t>
      </w:r>
    </w:p>
    <w:p w:rsidR="008D53A6" w:rsidRPr="008D53A6" w:rsidRDefault="008D53A6" w:rsidP="008D53A6">
      <w:pPr>
        <w:tabs>
          <w:tab w:val="left" w:leader="underscore" w:pos="9072"/>
        </w:tabs>
        <w:jc w:val="both"/>
        <w:rPr>
          <w:rFonts w:ascii="Times New Roman" w:hAnsi="Times New Roman"/>
          <w:sz w:val="24"/>
        </w:rPr>
      </w:pPr>
      <w:r w:rsidRPr="008D53A6">
        <w:rPr>
          <w:rFonts w:ascii="Times New Roman" w:hAnsi="Times New Roman"/>
          <w:sz w:val="24"/>
        </w:rPr>
        <w:t>Általános szabályként alkalmazandó:</w:t>
      </w:r>
    </w:p>
    <w:p w:rsidR="008D53A6" w:rsidRPr="008D53A6" w:rsidRDefault="008D53A6" w:rsidP="008D53A6">
      <w:pPr>
        <w:numPr>
          <w:ilvl w:val="0"/>
          <w:numId w:val="73"/>
        </w:numPr>
        <w:tabs>
          <w:tab w:val="left" w:leader="underscore" w:pos="9072"/>
        </w:tabs>
        <w:spacing w:after="160" w:line="259" w:lineRule="auto"/>
        <w:jc w:val="both"/>
        <w:rPr>
          <w:rFonts w:ascii="Times New Roman" w:hAnsi="Times New Roman"/>
          <w:sz w:val="24"/>
        </w:rPr>
      </w:pPr>
      <w:r w:rsidRPr="008D53A6">
        <w:rPr>
          <w:rFonts w:ascii="Times New Roman" w:hAnsi="Times New Roman"/>
          <w:sz w:val="24"/>
        </w:rPr>
        <w:t>a pályázatokat valamint a pályázat nélkül betöltendő munkaköröket és a kinevezés feltételeit meghatározott helyen és formában közzé kell tenni,</w:t>
      </w:r>
    </w:p>
    <w:p w:rsidR="008D53A6" w:rsidRPr="008D53A6" w:rsidRDefault="008D53A6" w:rsidP="008D53A6">
      <w:pPr>
        <w:numPr>
          <w:ilvl w:val="0"/>
          <w:numId w:val="73"/>
        </w:numPr>
        <w:tabs>
          <w:tab w:val="left" w:leader="underscore" w:pos="9072"/>
        </w:tabs>
        <w:spacing w:after="160" w:line="259" w:lineRule="auto"/>
        <w:jc w:val="both"/>
        <w:rPr>
          <w:rFonts w:ascii="Times New Roman" w:hAnsi="Times New Roman"/>
          <w:sz w:val="24"/>
        </w:rPr>
      </w:pPr>
      <w:r w:rsidRPr="008D53A6">
        <w:rPr>
          <w:rFonts w:ascii="Times New Roman" w:hAnsi="Times New Roman"/>
          <w:sz w:val="24"/>
        </w:rPr>
        <w:t>a pályázókat a pályázati határidő lejártát követően az intézmény vezetője által létrehozott legalább kéttagú bizottság hallgatja meg és dönt a kinevezendő közalkalmazott személyéről,</w:t>
      </w:r>
    </w:p>
    <w:p w:rsidR="008D53A6" w:rsidRPr="008D53A6" w:rsidRDefault="008D53A6" w:rsidP="008D53A6">
      <w:pPr>
        <w:numPr>
          <w:ilvl w:val="0"/>
          <w:numId w:val="73"/>
        </w:numPr>
        <w:tabs>
          <w:tab w:val="left" w:leader="underscore" w:pos="9072"/>
        </w:tabs>
        <w:spacing w:after="160" w:line="259" w:lineRule="auto"/>
        <w:jc w:val="both"/>
        <w:rPr>
          <w:rFonts w:ascii="Times New Roman" w:hAnsi="Times New Roman"/>
          <w:sz w:val="24"/>
        </w:rPr>
      </w:pPr>
      <w:r w:rsidRPr="008D53A6">
        <w:rPr>
          <w:rFonts w:ascii="Times New Roman" w:hAnsi="Times New Roman"/>
          <w:sz w:val="24"/>
        </w:rPr>
        <w:t>sikertelen pályázat esetén a pályázó részére a pályázati anyagot vissza kell juttatni.</w:t>
      </w:r>
    </w:p>
    <w:p w:rsidR="008D53A6" w:rsidRPr="008D53A6" w:rsidRDefault="008D53A6" w:rsidP="008D53A6">
      <w:pPr>
        <w:tabs>
          <w:tab w:val="left" w:leader="underscore" w:pos="9072"/>
        </w:tabs>
        <w:jc w:val="both"/>
        <w:rPr>
          <w:rFonts w:ascii="Times New Roman" w:hAnsi="Times New Roman"/>
          <w:sz w:val="24"/>
        </w:rPr>
      </w:pPr>
    </w:p>
    <w:p w:rsidR="008D53A6" w:rsidRPr="008D53A6" w:rsidRDefault="008D53A6" w:rsidP="008D53A6">
      <w:pPr>
        <w:tabs>
          <w:tab w:val="left" w:leader="underscore" w:pos="9072"/>
        </w:tabs>
        <w:jc w:val="both"/>
        <w:rPr>
          <w:rFonts w:ascii="Times New Roman" w:hAnsi="Times New Roman"/>
          <w:i/>
          <w:sz w:val="24"/>
          <w:u w:val="single"/>
        </w:rPr>
      </w:pPr>
      <w:r w:rsidRPr="008D53A6">
        <w:rPr>
          <w:rFonts w:ascii="Times New Roman" w:hAnsi="Times New Roman"/>
          <w:i/>
          <w:sz w:val="24"/>
          <w:u w:val="single"/>
        </w:rPr>
        <w:t>Gyakornoki rendszer</w:t>
      </w:r>
    </w:p>
    <w:p w:rsidR="008D53A6" w:rsidRPr="008D53A6" w:rsidRDefault="008D53A6" w:rsidP="008D53A6">
      <w:pPr>
        <w:tabs>
          <w:tab w:val="left" w:leader="underscore" w:pos="9072"/>
        </w:tabs>
        <w:jc w:val="both"/>
        <w:rPr>
          <w:rFonts w:ascii="Times New Roman" w:hAnsi="Times New Roman"/>
          <w:sz w:val="24"/>
        </w:rPr>
      </w:pPr>
      <w:r w:rsidRPr="008D53A6">
        <w:rPr>
          <w:rFonts w:ascii="Times New Roman" w:hAnsi="Times New Roman"/>
          <w:sz w:val="24"/>
        </w:rPr>
        <w:t xml:space="preserve">A szakmai követelményekre tekintettel az intézményben a Kjt. által meghatározott gyakornoki rendszer működik, melynek részletes tartalmát, a gyakornok és a segítő kötelezettségeit, a számonkérés feltételeit, valamint az értékelés, köztük a minősítés szabályait külön „Gyakornoki szabályzat” tartalmazza, melyet az intézmény vezetője készít el. </w:t>
      </w:r>
    </w:p>
    <w:p w:rsidR="008D53A6" w:rsidRPr="008D53A6" w:rsidRDefault="008D53A6" w:rsidP="008D53A6">
      <w:pPr>
        <w:tabs>
          <w:tab w:val="left" w:leader="underscore" w:pos="9072"/>
        </w:tabs>
        <w:jc w:val="both"/>
        <w:rPr>
          <w:rFonts w:ascii="Times New Roman" w:hAnsi="Times New Roman"/>
          <w:sz w:val="24"/>
        </w:rPr>
      </w:pPr>
    </w:p>
    <w:p w:rsidR="008D53A6" w:rsidRPr="008D53A6" w:rsidRDefault="008D53A6" w:rsidP="008D53A6">
      <w:pPr>
        <w:tabs>
          <w:tab w:val="left" w:leader="underscore" w:pos="9072"/>
        </w:tabs>
        <w:jc w:val="both"/>
        <w:rPr>
          <w:rFonts w:ascii="Times New Roman" w:hAnsi="Times New Roman"/>
          <w:i/>
          <w:sz w:val="24"/>
          <w:u w:val="single"/>
        </w:rPr>
      </w:pPr>
      <w:r w:rsidRPr="008D53A6">
        <w:rPr>
          <w:rFonts w:ascii="Times New Roman" w:hAnsi="Times New Roman"/>
          <w:i/>
          <w:sz w:val="24"/>
          <w:u w:val="single"/>
        </w:rPr>
        <w:t>Közfoglalkoztatás</w:t>
      </w:r>
    </w:p>
    <w:p w:rsidR="008D53A6" w:rsidRPr="008D53A6" w:rsidRDefault="008D53A6" w:rsidP="008D53A6">
      <w:pPr>
        <w:tabs>
          <w:tab w:val="left" w:leader="underscore" w:pos="9072"/>
        </w:tabs>
        <w:jc w:val="both"/>
        <w:rPr>
          <w:rFonts w:ascii="Times New Roman" w:hAnsi="Times New Roman"/>
          <w:sz w:val="24"/>
        </w:rPr>
      </w:pPr>
      <w:r w:rsidRPr="008D53A6">
        <w:rPr>
          <w:rFonts w:ascii="Times New Roman" w:hAnsi="Times New Roman"/>
          <w:sz w:val="24"/>
        </w:rPr>
        <w:t>Budapest Főváros Kormányhivatala III. Kerületi Hivatala Foglalkoztatási Osztályával kötött eseti szerződések alapján, a közfoglalkoztatásról szóló 2011. évi CVI. törvény és a közfoglalkoztatáshoz nyújtható támogatásokról szóló 375/2010.(XII.31.) Korm. rendeletben megfogalmazott célok és feladatok megvalósításának érdekében, az intézmény lehetőségeinek és igényeinek megfelelően feladatot vállal a munkaképes lakosság munkához juttatása, az álláskeresők foglalkoztatásának elősegítése érdekében.</w:t>
      </w:r>
    </w:p>
    <w:p w:rsidR="008D53A6" w:rsidRPr="008D53A6" w:rsidRDefault="008D53A6" w:rsidP="008D53A6">
      <w:pPr>
        <w:tabs>
          <w:tab w:val="left" w:leader="underscore" w:pos="9072"/>
        </w:tabs>
        <w:jc w:val="both"/>
        <w:rPr>
          <w:rFonts w:ascii="Times New Roman" w:hAnsi="Times New Roman"/>
          <w:sz w:val="24"/>
        </w:rPr>
      </w:pPr>
      <w:r w:rsidRPr="008D53A6">
        <w:rPr>
          <w:rFonts w:ascii="Times New Roman" w:hAnsi="Times New Roman"/>
          <w:sz w:val="24"/>
        </w:rPr>
        <w:t>A közfoglalkoztatási jogviszony határozott idejű szerződéssel jön létre a közfoglalkoztatott és az intézmény között. A foglalkoztatás tartalmát, módját, helyét és idejét a munkaköri leírás tartalmazza.</w:t>
      </w:r>
    </w:p>
    <w:p w:rsidR="008D53A6" w:rsidRPr="008D53A6" w:rsidRDefault="008D53A6" w:rsidP="008D53A6">
      <w:pPr>
        <w:tabs>
          <w:tab w:val="left" w:leader="underscore" w:pos="9072"/>
        </w:tabs>
        <w:jc w:val="both"/>
        <w:rPr>
          <w:rFonts w:ascii="Times New Roman" w:hAnsi="Times New Roman"/>
          <w:sz w:val="24"/>
        </w:rPr>
      </w:pPr>
    </w:p>
    <w:p w:rsidR="008D53A6" w:rsidRPr="008D53A6" w:rsidRDefault="008D53A6" w:rsidP="008D53A6">
      <w:pPr>
        <w:tabs>
          <w:tab w:val="left" w:leader="underscore" w:pos="9072"/>
        </w:tabs>
        <w:jc w:val="both"/>
        <w:rPr>
          <w:rFonts w:ascii="Times New Roman" w:hAnsi="Times New Roman"/>
          <w:i/>
          <w:sz w:val="24"/>
          <w:u w:val="single"/>
        </w:rPr>
      </w:pPr>
    </w:p>
    <w:p w:rsidR="008D53A6" w:rsidRPr="008D53A6" w:rsidRDefault="008D53A6" w:rsidP="008D53A6">
      <w:pPr>
        <w:tabs>
          <w:tab w:val="left" w:leader="underscore" w:pos="9072"/>
        </w:tabs>
        <w:jc w:val="both"/>
        <w:rPr>
          <w:rFonts w:ascii="Times New Roman" w:hAnsi="Times New Roman"/>
          <w:i/>
          <w:sz w:val="24"/>
          <w:u w:val="single"/>
        </w:rPr>
      </w:pPr>
    </w:p>
    <w:p w:rsidR="008D53A6" w:rsidRPr="008D53A6" w:rsidRDefault="008D53A6" w:rsidP="008D53A6">
      <w:pPr>
        <w:tabs>
          <w:tab w:val="left" w:leader="underscore" w:pos="9072"/>
        </w:tabs>
        <w:jc w:val="both"/>
        <w:rPr>
          <w:rFonts w:ascii="Times New Roman" w:hAnsi="Times New Roman"/>
          <w:sz w:val="24"/>
        </w:rPr>
      </w:pPr>
      <w:r w:rsidRPr="008D53A6">
        <w:rPr>
          <w:rFonts w:ascii="Times New Roman" w:hAnsi="Times New Roman"/>
          <w:i/>
          <w:sz w:val="24"/>
          <w:u w:val="single"/>
        </w:rPr>
        <w:t>Önkéntes foglalkoztatás</w:t>
      </w:r>
    </w:p>
    <w:p w:rsidR="008D53A6" w:rsidRPr="008D53A6" w:rsidRDefault="008D53A6" w:rsidP="008D53A6">
      <w:pPr>
        <w:tabs>
          <w:tab w:val="left" w:leader="underscore" w:pos="9072"/>
        </w:tabs>
        <w:jc w:val="both"/>
        <w:rPr>
          <w:rFonts w:ascii="Times New Roman" w:hAnsi="Times New Roman"/>
          <w:sz w:val="24"/>
        </w:rPr>
      </w:pPr>
      <w:r w:rsidRPr="008D53A6">
        <w:rPr>
          <w:rFonts w:ascii="Times New Roman" w:hAnsi="Times New Roman"/>
          <w:sz w:val="24"/>
        </w:rPr>
        <w:lastRenderedPageBreak/>
        <w:t xml:space="preserve">Az intézményben lehetőség van </w:t>
      </w:r>
      <w:r w:rsidRPr="008D53A6">
        <w:rPr>
          <w:rFonts w:ascii="Times New Roman" w:hAnsi="Times New Roman"/>
          <w:i/>
          <w:sz w:val="24"/>
          <w:u w:val="single"/>
        </w:rPr>
        <w:t>közérdekű önkéntes tevékenységre</w:t>
      </w:r>
      <w:r w:rsidRPr="008D53A6">
        <w:rPr>
          <w:rFonts w:ascii="Times New Roman" w:hAnsi="Times New Roman"/>
          <w:sz w:val="24"/>
        </w:rPr>
        <w:t xml:space="preserve"> is, melynek következtében önkéntes jogviszony jön létre. A jogviszony nem jár közvetlen anyagi juttatással, melytől az intézmény vezetőjének engedélyével, figyelemmel az intézmény költségvetési helyzetére el lehet térni. A jogviszony létrejöttének feltétele az önkéntes szerződés megkötése, mely tartalmazza a feladatok, tevékenységi körök leírását, ezek teljesítésének módját, idejét és helyét.</w:t>
      </w: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Az önkéntesek által végzett munka jellegéről és annak időtartamáról nyilvántartást kell vezetni. </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i/>
          <w:sz w:val="24"/>
          <w:u w:val="single"/>
        </w:rPr>
      </w:pPr>
      <w:r w:rsidRPr="008D53A6">
        <w:rPr>
          <w:rFonts w:ascii="Times New Roman" w:hAnsi="Times New Roman"/>
          <w:i/>
          <w:sz w:val="24"/>
          <w:u w:val="single"/>
        </w:rPr>
        <w:t>Közösségi szolgálatot nyújtók fogadása</w:t>
      </w:r>
    </w:p>
    <w:p w:rsidR="008D53A6" w:rsidRPr="008D53A6" w:rsidRDefault="008D53A6" w:rsidP="008D53A6">
      <w:pPr>
        <w:jc w:val="both"/>
        <w:rPr>
          <w:rFonts w:ascii="Times New Roman" w:hAnsi="Times New Roman"/>
          <w:sz w:val="24"/>
        </w:rPr>
      </w:pPr>
      <w:r w:rsidRPr="008D53A6">
        <w:rPr>
          <w:rFonts w:ascii="Times New Roman" w:hAnsi="Times New Roman"/>
          <w:sz w:val="24"/>
        </w:rPr>
        <w:t>A nemzeti köznevelésről szóló törvény szerint az érettségi bizonyítvány kiadásához ötven óra közösségi szolgálat teljesítése szükséges, amelyet első alkalommal a 2016. január 1-e után érettségi vizsgára jelentkező tanulóknak kell igazolniuk. Ez a 2013/2014. tanévben a 9. és 10. évfolyamos középiskolai tanulókat már érinti. A tanulók számára a középiskolák a 9–11. évfolyamon lehetőség szerint három tanévre, arányosan elosztva szervezik meg a közösségi szolgálat teljesítésére alkalmas tevékenységeket.</w:t>
      </w:r>
    </w:p>
    <w:p w:rsidR="008D53A6" w:rsidRPr="008D53A6" w:rsidRDefault="008D53A6" w:rsidP="008D53A6">
      <w:pPr>
        <w:jc w:val="both"/>
        <w:rPr>
          <w:rFonts w:ascii="Times New Roman" w:hAnsi="Times New Roman"/>
          <w:sz w:val="24"/>
        </w:rPr>
      </w:pPr>
      <w:r w:rsidRPr="008D53A6">
        <w:rPr>
          <w:rFonts w:ascii="Times New Roman" w:hAnsi="Times New Roman"/>
          <w:sz w:val="24"/>
        </w:rPr>
        <w:t>A köznevelési törvény végrehajtási rendelete nevesíti azokat a tevékenységi köröket, ahol a közösségi szolgálat teljesíthető, melyek sorában a szociális terület szerepel.</w:t>
      </w: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Ennek megfelelően Intézményünk az adott középfokú oktatási-nevelési intézményekkel kötött együttműködési megállapodás keretében fogadja a közösségi szolgálatot végző diákokat az Erő(D)Tér Kreatív Időtöltő Helyen nyújtott szabadidős programok szervezésében, biztosításában való közreműködésre. </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p>
    <w:p w:rsidR="008D53A6" w:rsidRPr="008D53A6" w:rsidRDefault="008D53A6" w:rsidP="008D53A6">
      <w:pPr>
        <w:jc w:val="center"/>
        <w:outlineLvl w:val="1"/>
        <w:rPr>
          <w:rFonts w:ascii="Times New Roman" w:hAnsi="Times New Roman"/>
          <w:b/>
          <w:sz w:val="24"/>
        </w:rPr>
      </w:pPr>
      <w:bookmarkStart w:id="238" w:name="_Toc369021097"/>
      <w:bookmarkStart w:id="239" w:name="_Toc369021568"/>
      <w:bookmarkStart w:id="240" w:name="_Toc369521619"/>
      <w:bookmarkStart w:id="241" w:name="_Toc372706780"/>
      <w:bookmarkStart w:id="242" w:name="_Toc468268666"/>
      <w:r w:rsidRPr="008D53A6">
        <w:rPr>
          <w:rFonts w:ascii="Times New Roman" w:hAnsi="Times New Roman"/>
          <w:b/>
          <w:sz w:val="24"/>
        </w:rPr>
        <w:t>2.) Az intézménnyel munkaviszonyban álló dolgozók díjazása, a munkába járás, a munkavégzés költségeinek megtérítése, egyéb juttatások</w:t>
      </w:r>
      <w:bookmarkEnd w:id="238"/>
      <w:bookmarkEnd w:id="239"/>
      <w:bookmarkEnd w:id="240"/>
      <w:bookmarkEnd w:id="241"/>
      <w:bookmarkEnd w:id="242"/>
    </w:p>
    <w:p w:rsidR="008D53A6" w:rsidRPr="008D53A6" w:rsidRDefault="008D53A6" w:rsidP="008D53A6">
      <w:pPr>
        <w:tabs>
          <w:tab w:val="left" w:pos="1080"/>
        </w:tabs>
        <w:jc w:val="both"/>
        <w:rPr>
          <w:rFonts w:ascii="Times New Roman" w:hAnsi="Times New Roman"/>
          <w:sz w:val="24"/>
          <w:u w:val="single"/>
        </w:rPr>
      </w:pPr>
    </w:p>
    <w:p w:rsidR="008D53A6" w:rsidRPr="008D53A6" w:rsidRDefault="008D53A6" w:rsidP="008D53A6">
      <w:pPr>
        <w:tabs>
          <w:tab w:val="left" w:pos="1080"/>
        </w:tabs>
        <w:jc w:val="both"/>
        <w:rPr>
          <w:rFonts w:ascii="Times New Roman" w:hAnsi="Times New Roman"/>
          <w:sz w:val="24"/>
        </w:rPr>
      </w:pPr>
      <w:r w:rsidRPr="008D53A6">
        <w:rPr>
          <w:rFonts w:ascii="Times New Roman" w:hAnsi="Times New Roman"/>
          <w:sz w:val="24"/>
          <w:u w:val="single"/>
        </w:rPr>
        <w:t xml:space="preserve">A </w:t>
      </w:r>
      <w:r w:rsidRPr="008D53A6">
        <w:rPr>
          <w:rFonts w:ascii="Times New Roman" w:hAnsi="Times New Roman"/>
          <w:i/>
          <w:sz w:val="24"/>
          <w:u w:val="single"/>
        </w:rPr>
        <w:t>munka díjazására</w:t>
      </w:r>
      <w:r w:rsidRPr="008D53A6">
        <w:rPr>
          <w:rFonts w:ascii="Times New Roman" w:hAnsi="Times New Roman"/>
          <w:sz w:val="24"/>
        </w:rPr>
        <w:t xml:space="preserve"> vonatkozó megállapodásokat munkaszerződésben vagy kinevezési okiratban kell rögzíteni a vonatkozó jogszabályok rendelkezéseinek megfelelően. </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i/>
          <w:sz w:val="24"/>
          <w:u w:val="single"/>
        </w:rPr>
      </w:pPr>
      <w:r w:rsidRPr="008D53A6">
        <w:rPr>
          <w:rFonts w:ascii="Times New Roman" w:hAnsi="Times New Roman"/>
          <w:i/>
          <w:sz w:val="24"/>
          <w:u w:val="single"/>
        </w:rPr>
        <w:t>Étkezési hozzájárulás:</w:t>
      </w:r>
    </w:p>
    <w:p w:rsidR="008D53A6" w:rsidRPr="008D53A6" w:rsidRDefault="008D53A6" w:rsidP="008D53A6">
      <w:pPr>
        <w:jc w:val="both"/>
        <w:rPr>
          <w:rFonts w:ascii="Times New Roman" w:hAnsi="Times New Roman"/>
          <w:sz w:val="24"/>
        </w:rPr>
      </w:pPr>
      <w:r w:rsidRPr="008D53A6">
        <w:rPr>
          <w:rFonts w:ascii="Times New Roman" w:hAnsi="Times New Roman"/>
          <w:sz w:val="24"/>
        </w:rPr>
        <w:t>A dolgozók – kivétel nélkül – havonta rendszeresen a fenntartó által meghatározott mértékig étkezési hozzájárulást kapnak meleg étkezési utalvány formájában.</w:t>
      </w:r>
    </w:p>
    <w:p w:rsidR="008D53A6" w:rsidRPr="008D53A6" w:rsidRDefault="008D53A6" w:rsidP="008D53A6">
      <w:pPr>
        <w:jc w:val="both"/>
        <w:rPr>
          <w:rFonts w:ascii="Times New Roman" w:hAnsi="Times New Roman"/>
          <w:sz w:val="24"/>
        </w:rPr>
      </w:pPr>
      <w:r w:rsidRPr="008D53A6">
        <w:rPr>
          <w:rFonts w:ascii="Times New Roman" w:hAnsi="Times New Roman"/>
          <w:sz w:val="24"/>
        </w:rPr>
        <w:t>Nem jogosult étkezési hozzájárulásra a közalkalmazott 30 napot meghaladó távollét időtartamára, ha ezen időszakra illetményre vagy átlagkeresetre sem jogosult, így pl.: GYES, GYED, illetmény nélküli szabadság, táppénz időtartamára, illetve a felmentési idő, lemondási idő azon időtartamára, amelyre a közalkalmazottat a munkavégzés alól felmentették.</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i/>
          <w:sz w:val="24"/>
          <w:u w:val="single"/>
        </w:rPr>
        <w:t>Közlekedési hozzájárulás</w:t>
      </w:r>
      <w:r w:rsidRPr="008D53A6">
        <w:rPr>
          <w:rFonts w:ascii="Times New Roman" w:hAnsi="Times New Roman"/>
          <w:b/>
          <w:sz w:val="24"/>
        </w:rPr>
        <w:t>:</w:t>
      </w: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 munkáltató köteles a munkába járás költségeit, annak meghatározott százalékát a vonatkozó rendelkezések értelmében megtéríteni. A vidéki állandó bejelentett lakással rendelkező munkavállaló számára amunkába járással kapcsolatos utazásiköltségtérítésről szóló39/2010.(II.26.) Korm. rendeletben foglaltak az irányadók. </w:t>
      </w:r>
    </w:p>
    <w:p w:rsidR="008D53A6" w:rsidRPr="008D53A6" w:rsidRDefault="008D53A6" w:rsidP="008D53A6">
      <w:pPr>
        <w:jc w:val="both"/>
        <w:rPr>
          <w:rFonts w:ascii="Times New Roman" w:hAnsi="Times New Roman"/>
          <w:sz w:val="24"/>
        </w:rPr>
      </w:pPr>
      <w:r w:rsidRPr="008D53A6">
        <w:rPr>
          <w:rFonts w:ascii="Times New Roman" w:hAnsi="Times New Roman"/>
          <w:sz w:val="24"/>
        </w:rPr>
        <w:t>A dolgozók havonta utazási költségtérítést kapnak BKV bérlet formájában.</w:t>
      </w:r>
    </w:p>
    <w:p w:rsidR="008D53A6" w:rsidRPr="008D53A6" w:rsidRDefault="008D53A6" w:rsidP="008D53A6">
      <w:pPr>
        <w:jc w:val="both"/>
        <w:rPr>
          <w:rFonts w:ascii="Times New Roman" w:hAnsi="Times New Roman"/>
          <w:i/>
          <w:sz w:val="24"/>
          <w:u w:val="single"/>
        </w:rPr>
      </w:pPr>
    </w:p>
    <w:p w:rsidR="008D53A6" w:rsidRPr="008D53A6" w:rsidRDefault="008D53A6" w:rsidP="008D53A6">
      <w:pPr>
        <w:jc w:val="both"/>
        <w:rPr>
          <w:rFonts w:ascii="Times New Roman" w:hAnsi="Times New Roman"/>
          <w:b/>
          <w:sz w:val="24"/>
        </w:rPr>
      </w:pPr>
      <w:r w:rsidRPr="008D53A6">
        <w:rPr>
          <w:rFonts w:ascii="Times New Roman" w:hAnsi="Times New Roman"/>
          <w:sz w:val="24"/>
        </w:rPr>
        <w:t xml:space="preserve">Az Intézmény, A munka törvénykönyvéről szóló 2012. évi I. törvény, </w:t>
      </w:r>
      <w:r w:rsidRPr="008D53A6">
        <w:rPr>
          <w:rFonts w:ascii="Times New Roman" w:hAnsi="Times New Roman"/>
          <w:bCs/>
          <w:sz w:val="24"/>
        </w:rPr>
        <w:t>A személyes gondoskodást nyújtó szociális intézmények szakmai feladatairól és működésük feltételeiről</w:t>
      </w:r>
      <w:r w:rsidRPr="008D53A6">
        <w:rPr>
          <w:rFonts w:ascii="Times New Roman" w:hAnsi="Times New Roman"/>
          <w:sz w:val="24"/>
        </w:rPr>
        <w:t xml:space="preserve"> szóló </w:t>
      </w:r>
      <w:r w:rsidRPr="008D53A6">
        <w:rPr>
          <w:rFonts w:ascii="Times New Roman" w:hAnsi="Times New Roman"/>
          <w:bCs/>
          <w:sz w:val="24"/>
        </w:rPr>
        <w:t>1/2000. (I. 7.) SzCsM rendelet, valamint</w:t>
      </w:r>
      <w:r w:rsidRPr="008D53A6">
        <w:rPr>
          <w:rFonts w:ascii="Times New Roman" w:hAnsi="Times New Roman"/>
          <w:sz w:val="24"/>
        </w:rPr>
        <w:t xml:space="preserve"> Budapest Főváros II. Kerületi Önkormányzat Képviselő-testületének 7/2001.(III.13.) önkormányzati rendelete a helyi önkormányzati költségvetési szerveknél foglalkoztatott közalkalmazottak illetményéről és egyéb juttatásairól szóló jogi szabályozás figyelembe vételével, „A személyes gondoskodást nyújtó intézmények </w:t>
      </w:r>
      <w:r w:rsidRPr="008D53A6">
        <w:rPr>
          <w:rFonts w:ascii="Times New Roman" w:hAnsi="Times New Roman"/>
          <w:sz w:val="24"/>
        </w:rPr>
        <w:lastRenderedPageBreak/>
        <w:t>közalkalmazott munkatársainak juttatásáról” szóló szabályzatban szabályozza a munkavállalók juttatási rendszerét, melyet minden évben felül kell vizsgálni az adott évi költségvetési rendeletnek megfelelően.</w:t>
      </w:r>
    </w:p>
    <w:p w:rsidR="008D53A6" w:rsidRPr="008D53A6" w:rsidRDefault="008D53A6" w:rsidP="008D53A6">
      <w:pPr>
        <w:jc w:val="both"/>
        <w:rPr>
          <w:rFonts w:ascii="Times New Roman" w:hAnsi="Times New Roman"/>
          <w:i/>
          <w:sz w:val="24"/>
          <w:u w:val="single"/>
        </w:rPr>
      </w:pPr>
    </w:p>
    <w:p w:rsidR="008D53A6" w:rsidRPr="008D53A6" w:rsidRDefault="008D53A6" w:rsidP="008D53A6">
      <w:pPr>
        <w:jc w:val="both"/>
        <w:rPr>
          <w:rFonts w:ascii="Times New Roman" w:hAnsi="Times New Roman"/>
          <w:i/>
          <w:sz w:val="24"/>
          <w:u w:val="single"/>
        </w:rPr>
      </w:pPr>
      <w:r w:rsidRPr="008D53A6">
        <w:rPr>
          <w:rFonts w:ascii="Times New Roman" w:hAnsi="Times New Roman"/>
          <w:i/>
          <w:sz w:val="24"/>
          <w:u w:val="single"/>
        </w:rPr>
        <w:t>Munkaruha, védőruha juttatás:</w:t>
      </w:r>
    </w:p>
    <w:p w:rsidR="008D53A6" w:rsidRPr="008D53A6" w:rsidRDefault="008D53A6" w:rsidP="008D53A6">
      <w:pPr>
        <w:ind w:right="150"/>
        <w:jc w:val="both"/>
        <w:rPr>
          <w:rFonts w:ascii="Times New Roman" w:hAnsi="Times New Roman"/>
          <w:sz w:val="24"/>
        </w:rPr>
      </w:pPr>
      <w:r w:rsidRPr="008D53A6">
        <w:rPr>
          <w:rFonts w:ascii="Times New Roman" w:hAnsi="Times New Roman"/>
          <w:sz w:val="24"/>
        </w:rPr>
        <w:t xml:space="preserve">A személyes gondoskodás körébe tartozó feladatokat ellátó személyek részére munkaruhát kell biztosítani. </w:t>
      </w: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Az intézmény azon közalkalmazotti jogviszonyban álló munkatársai, akik munkaköri leírásuk szerint, területi munkát végeznek, az előírt próbaidő után három hónapot meghaladó folyamatos munkaviszonyt követően évente egy alkalommal részesülnek munkaruha juttatásban, melynek mértékét és elszámolás módját a szabályzat részletezi. </w:t>
      </w:r>
    </w:p>
    <w:p w:rsidR="008D53A6" w:rsidRPr="008D53A6" w:rsidRDefault="008D53A6" w:rsidP="008D53A6">
      <w:pPr>
        <w:tabs>
          <w:tab w:val="left" w:pos="900"/>
          <w:tab w:val="left" w:pos="1080"/>
        </w:tabs>
        <w:rPr>
          <w:rFonts w:ascii="Times New Roman" w:hAnsi="Times New Roman"/>
          <w:sz w:val="24"/>
        </w:rPr>
      </w:pPr>
    </w:p>
    <w:p w:rsidR="008D53A6" w:rsidRPr="008D53A6" w:rsidRDefault="008D53A6" w:rsidP="008D53A6">
      <w:pPr>
        <w:jc w:val="both"/>
        <w:rPr>
          <w:rFonts w:ascii="Times New Roman" w:hAnsi="Times New Roman"/>
          <w:i/>
          <w:sz w:val="24"/>
          <w:u w:val="single"/>
        </w:rPr>
      </w:pPr>
      <w:r w:rsidRPr="008D53A6">
        <w:rPr>
          <w:rFonts w:ascii="Times New Roman" w:hAnsi="Times New Roman"/>
          <w:i/>
          <w:sz w:val="24"/>
          <w:u w:val="single"/>
        </w:rPr>
        <w:t>Látásjavító eszköz költségtérítés:</w:t>
      </w:r>
    </w:p>
    <w:p w:rsidR="008D53A6" w:rsidRPr="008D53A6" w:rsidRDefault="008D53A6" w:rsidP="008D53A6">
      <w:pPr>
        <w:jc w:val="both"/>
        <w:rPr>
          <w:rFonts w:ascii="Times New Roman" w:hAnsi="Times New Roman"/>
          <w:i/>
          <w:sz w:val="24"/>
          <w:u w:val="single"/>
        </w:rPr>
      </w:pPr>
      <w:r w:rsidRPr="008D53A6">
        <w:rPr>
          <w:rFonts w:ascii="Times New Roman" w:hAnsi="Times New Roman"/>
          <w:sz w:val="24"/>
        </w:rPr>
        <w:t xml:space="preserve">A személyes gondoskodást nyújtó intézmények azon közalkalmazotti jogviszonyban álló munkatársai, akik az előírt próbaidő után három hónapot meghaladó folyamatos munkaviszonnyal rendelkezik, valamint a munka-egészségügyi orvos a számítógép használatához a látásjavító eszköz viselését az egészségügyi bizonyítványban előírja, költségtérítésben részesülhet, melynek mértékét és elszámolás módját a szabályzat részletezi. </w:t>
      </w:r>
    </w:p>
    <w:p w:rsidR="008D53A6" w:rsidRPr="008D53A6" w:rsidRDefault="008D53A6" w:rsidP="008D53A6">
      <w:pPr>
        <w:tabs>
          <w:tab w:val="left" w:pos="900"/>
          <w:tab w:val="left" w:pos="1080"/>
        </w:tabs>
        <w:jc w:val="both"/>
        <w:rPr>
          <w:rFonts w:ascii="Times New Roman" w:hAnsi="Times New Roman"/>
          <w:sz w:val="24"/>
        </w:rPr>
      </w:pPr>
    </w:p>
    <w:p w:rsidR="008D53A6" w:rsidRPr="008D53A6" w:rsidRDefault="008D53A6" w:rsidP="008D53A6">
      <w:pPr>
        <w:tabs>
          <w:tab w:val="left" w:pos="900"/>
          <w:tab w:val="left" w:pos="1080"/>
        </w:tabs>
        <w:jc w:val="both"/>
        <w:rPr>
          <w:rFonts w:ascii="Times New Roman" w:hAnsi="Times New Roman"/>
          <w:sz w:val="24"/>
        </w:rPr>
      </w:pPr>
    </w:p>
    <w:p w:rsidR="008D53A6" w:rsidRPr="008D53A6" w:rsidRDefault="008D53A6" w:rsidP="008D53A6">
      <w:pPr>
        <w:jc w:val="center"/>
        <w:outlineLvl w:val="1"/>
        <w:rPr>
          <w:rFonts w:ascii="Times New Roman" w:hAnsi="Times New Roman"/>
          <w:b/>
          <w:sz w:val="24"/>
        </w:rPr>
      </w:pPr>
      <w:bookmarkStart w:id="243" w:name="_Toc369021098"/>
      <w:bookmarkStart w:id="244" w:name="_Toc369021569"/>
      <w:bookmarkStart w:id="245" w:name="_Toc369521620"/>
      <w:bookmarkStart w:id="246" w:name="_Toc372706781"/>
      <w:bookmarkStart w:id="247" w:name="_Toc468268667"/>
      <w:r w:rsidRPr="008D53A6">
        <w:rPr>
          <w:rFonts w:ascii="Times New Roman" w:hAnsi="Times New Roman"/>
          <w:b/>
          <w:sz w:val="24"/>
        </w:rPr>
        <w:t>3.) Kártérítési kötelezettség – anyagi, erkölcsi felelősség</w:t>
      </w:r>
      <w:bookmarkEnd w:id="243"/>
      <w:bookmarkEnd w:id="244"/>
      <w:bookmarkEnd w:id="245"/>
      <w:bookmarkEnd w:id="246"/>
      <w:bookmarkEnd w:id="247"/>
    </w:p>
    <w:p w:rsidR="008D53A6" w:rsidRPr="008D53A6" w:rsidRDefault="008D53A6" w:rsidP="008D53A6">
      <w:pPr>
        <w:tabs>
          <w:tab w:val="left" w:pos="900"/>
          <w:tab w:val="left" w:pos="1080"/>
        </w:tabs>
        <w:rPr>
          <w:rFonts w:ascii="Times New Roman" w:hAnsi="Times New Roman"/>
          <w:i/>
          <w:sz w:val="24"/>
        </w:rPr>
      </w:pP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 xml:space="preserve">A munkavállaló a munkaviszonyból eredő kötelezettségének vétkes megszegésével okozott kárért kártérítési felelősséggel tartozik. A kártérítés szabályait a Kjt. illetve a Munka törvénykönyve szabályozza. Az intézmény vezetője a vezetői tevékenységének keretében gondatlanul okozott károkért teljes mértékben felel. </w:t>
      </w: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A munkavállaló vétkességére tekintet nélkül a teljes kárt köteles megtéríteni a visszaszolgáltatási vagy elszámolási kötelezettséggel átvett olyan tárgyakban bekövetkezett hiány esetén, amelyeket kizárólagosan használ vagy kezel és azokat jegyzék vagy elismervény alapján átvett.</w:t>
      </w: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A gazdasági ügyintézőt, egyéb ügyintézőt és a szakmai vezetőket az általuk kezelt pénz, értékpapír és egyéb értéktárgy tekintetében teljes felelősség terhel, melyet a felelősségvállalási nyilatkozat aláírásával igazolnak.</w:t>
      </w: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Amennyiben az intézménynél a kárt többen, együttesen okozták egyetemleges kötelezésnek van helye. Az intézmény valamennyi dolgozója felelős a berendezési –felszerelési tárgyakért, azok rendeltetésszerű használatáért, megóvásáért.</w:t>
      </w: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 xml:space="preserve">A dolgozó a szokásos személyi használati tárgyakat meghaladó mértékű és értékű használati értékeket csak az intézményvezető engedélyével hozhat be, illetve vihet ki az intézményből. </w:t>
      </w: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Az intézmény minden dolgozójának alapvető feladata közé tartozik, hogy az egészségük és testi épségük megőrzéséhez szükséges ismereteket elsajátítsa, baleset vagy ennek veszélye esetén a szükséges intézkedéseket megtegye.</w:t>
      </w:r>
    </w:p>
    <w:p w:rsidR="008D53A6" w:rsidRPr="008D53A6" w:rsidRDefault="008D53A6" w:rsidP="008D53A6">
      <w:pPr>
        <w:jc w:val="center"/>
        <w:outlineLvl w:val="1"/>
        <w:rPr>
          <w:rFonts w:ascii="Times New Roman" w:hAnsi="Times New Roman"/>
          <w:b/>
          <w:sz w:val="24"/>
        </w:rPr>
      </w:pPr>
      <w:bookmarkStart w:id="248" w:name="_Toc369021099"/>
      <w:bookmarkStart w:id="249" w:name="_Toc369021570"/>
      <w:bookmarkStart w:id="250" w:name="_Toc369521621"/>
      <w:bookmarkStart w:id="251" w:name="_Toc372706782"/>
    </w:p>
    <w:p w:rsidR="008D53A6" w:rsidRPr="008D53A6" w:rsidRDefault="008D53A6" w:rsidP="008D53A6">
      <w:pPr>
        <w:spacing w:after="160" w:line="259" w:lineRule="auto"/>
        <w:rPr>
          <w:rFonts w:ascii="Times New Roman" w:eastAsia="Calibri" w:hAnsi="Times New Roman"/>
          <w:sz w:val="24"/>
        </w:rPr>
      </w:pPr>
    </w:p>
    <w:p w:rsidR="008D53A6" w:rsidRPr="008D53A6" w:rsidRDefault="008D53A6" w:rsidP="008D53A6">
      <w:pPr>
        <w:spacing w:after="160" w:line="259" w:lineRule="auto"/>
        <w:rPr>
          <w:rFonts w:ascii="Times New Roman" w:eastAsia="Calibri" w:hAnsi="Times New Roman"/>
          <w:sz w:val="24"/>
        </w:rPr>
      </w:pPr>
    </w:p>
    <w:p w:rsidR="008D53A6" w:rsidRPr="008D53A6" w:rsidRDefault="008D53A6" w:rsidP="008D53A6">
      <w:pPr>
        <w:spacing w:after="160" w:line="259" w:lineRule="auto"/>
        <w:rPr>
          <w:rFonts w:ascii="Times New Roman" w:eastAsia="Calibri" w:hAnsi="Times New Roman"/>
          <w:sz w:val="24"/>
        </w:rPr>
      </w:pPr>
    </w:p>
    <w:p w:rsidR="008D53A6" w:rsidRPr="008D53A6" w:rsidRDefault="008D53A6" w:rsidP="008D53A6">
      <w:pPr>
        <w:jc w:val="center"/>
        <w:outlineLvl w:val="1"/>
        <w:rPr>
          <w:rFonts w:ascii="Times New Roman" w:hAnsi="Times New Roman"/>
          <w:b/>
          <w:sz w:val="24"/>
        </w:rPr>
      </w:pPr>
      <w:bookmarkStart w:id="252" w:name="_Toc468268668"/>
      <w:r w:rsidRPr="008D53A6">
        <w:rPr>
          <w:rFonts w:ascii="Times New Roman" w:hAnsi="Times New Roman"/>
          <w:b/>
          <w:sz w:val="24"/>
        </w:rPr>
        <w:t>4.) A munkavégzés teljesítése, munkaköri kötelezettségek, hivatali titok megőrzése</w:t>
      </w:r>
      <w:bookmarkEnd w:id="248"/>
      <w:bookmarkEnd w:id="249"/>
      <w:bookmarkEnd w:id="250"/>
      <w:bookmarkEnd w:id="251"/>
      <w:bookmarkEnd w:id="252"/>
    </w:p>
    <w:p w:rsidR="008D53A6" w:rsidRPr="008D53A6" w:rsidRDefault="008D53A6" w:rsidP="008D53A6">
      <w:pPr>
        <w:tabs>
          <w:tab w:val="left" w:leader="underscore" w:pos="9072"/>
        </w:tabs>
        <w:jc w:val="both"/>
        <w:rPr>
          <w:rFonts w:ascii="Times New Roman" w:hAnsi="Times New Roman"/>
          <w:i/>
          <w:sz w:val="24"/>
        </w:rPr>
      </w:pPr>
    </w:p>
    <w:p w:rsidR="008D53A6" w:rsidRPr="008D53A6" w:rsidRDefault="008D53A6" w:rsidP="008D53A6">
      <w:pPr>
        <w:tabs>
          <w:tab w:val="left" w:leader="underscore" w:pos="9072"/>
        </w:tabs>
        <w:jc w:val="both"/>
        <w:rPr>
          <w:rFonts w:ascii="Times New Roman" w:hAnsi="Times New Roman"/>
          <w:sz w:val="24"/>
        </w:rPr>
      </w:pPr>
      <w:r w:rsidRPr="008D53A6">
        <w:rPr>
          <w:rFonts w:ascii="Times New Roman" w:hAnsi="Times New Roman"/>
          <w:sz w:val="24"/>
        </w:rPr>
        <w:lastRenderedPageBreak/>
        <w:t xml:space="preserve">A </w:t>
      </w:r>
      <w:r w:rsidRPr="008D53A6">
        <w:rPr>
          <w:rFonts w:ascii="Times New Roman" w:hAnsi="Times New Roman"/>
          <w:i/>
          <w:sz w:val="24"/>
          <w:u w:val="single"/>
        </w:rPr>
        <w:t>munkavégzés teljesítése</w:t>
      </w:r>
      <w:r w:rsidRPr="008D53A6">
        <w:rPr>
          <w:rFonts w:ascii="Times New Roman" w:hAnsi="Times New Roman"/>
          <w:sz w:val="24"/>
        </w:rPr>
        <w:t xml:space="preserve"> az intézményvezető által kijelölt munkahelyen, az ott érvényben lévő szabályok és a munkaszerződésben vagy a kinevezési okmányban valamint a munkaköri leírásban foglaltak alapján történik.</w:t>
      </w:r>
    </w:p>
    <w:p w:rsidR="008D53A6" w:rsidRPr="008D53A6" w:rsidRDefault="008D53A6" w:rsidP="008D53A6">
      <w:pPr>
        <w:tabs>
          <w:tab w:val="left" w:leader="underscore" w:pos="9072"/>
        </w:tabs>
        <w:jc w:val="both"/>
        <w:rPr>
          <w:rFonts w:ascii="Times New Roman" w:hAnsi="Times New Roman"/>
          <w:sz w:val="24"/>
        </w:rPr>
      </w:pPr>
      <w:r w:rsidRPr="008D53A6">
        <w:rPr>
          <w:rFonts w:ascii="Times New Roman" w:hAnsi="Times New Roman"/>
          <w:sz w:val="24"/>
        </w:rPr>
        <w:t xml:space="preserve">A dolgozó köteles a munkakörébe tartozó munkát képességei kifejtésével, az elvárható szakértelemmel és pontossággal végezni, a hivatali titkot megtartani. A dolgozó munkáját az arra vonatkozó szabályoknak és előírásoknak, az intézmény-, valamint a szakmai vezető utasításainak és a szakmai elvárásoknak megfelelően köteles végezni.    </w:t>
      </w:r>
    </w:p>
    <w:p w:rsidR="008D53A6" w:rsidRPr="008D53A6" w:rsidRDefault="008D53A6" w:rsidP="008D53A6">
      <w:pPr>
        <w:tabs>
          <w:tab w:val="left" w:leader="underscore" w:pos="9072"/>
        </w:tabs>
        <w:jc w:val="both"/>
        <w:rPr>
          <w:rFonts w:ascii="Times New Roman" w:hAnsi="Times New Roman"/>
          <w:sz w:val="24"/>
        </w:rPr>
      </w:pPr>
      <w:r w:rsidRPr="008D53A6">
        <w:rPr>
          <w:rFonts w:ascii="Times New Roman" w:hAnsi="Times New Roman"/>
          <w:i/>
          <w:sz w:val="24"/>
          <w:u w:val="single"/>
        </w:rPr>
        <w:t>Nem közölhet</w:t>
      </w:r>
      <w:r w:rsidRPr="008D53A6">
        <w:rPr>
          <w:rFonts w:ascii="Times New Roman" w:hAnsi="Times New Roman"/>
          <w:sz w:val="24"/>
        </w:rPr>
        <w:t xml:space="preserve"> - az intézmény valamennyi munkatársa - illetéktelen személlyel olyan adatot, amely a munkaköre betöltésével összefüggésben jutott tudomására, és amelynek közlése az intézményre, munkáltatóra, fenntartóra vagy más személyre hátrányos következménnyel járhat. Amennyiben adott esetben, jogszabályban előírt adatszolgáltatási kötelezettség nem áll fenn, úgy nem adható felvilágosítás azokban a kérdésekben, amelyek hivatali titoknak minősülnek, és amelyek nyilvánosságra kerülése az intézmény érdekeit sértené. Az intézmény valamennyi dolgozója köteles a tudomására jutott hivatali titkot mindaddig megőrizni, amíg annak közlésére az intézmény vezetőjétől engedélyt nem kap. A hivatali titok megsértése fegyelmi vétségnek minősül. </w:t>
      </w:r>
    </w:p>
    <w:p w:rsidR="008D53A6" w:rsidRPr="008D53A6" w:rsidRDefault="008D53A6" w:rsidP="008D53A6">
      <w:pPr>
        <w:tabs>
          <w:tab w:val="left" w:leader="underscore" w:pos="9072"/>
        </w:tabs>
        <w:jc w:val="both"/>
        <w:rPr>
          <w:rFonts w:ascii="Times New Roman" w:hAnsi="Times New Roman"/>
          <w:sz w:val="24"/>
        </w:rPr>
      </w:pPr>
      <w:r w:rsidRPr="008D53A6">
        <w:rPr>
          <w:rFonts w:ascii="Times New Roman" w:hAnsi="Times New Roman"/>
          <w:sz w:val="24"/>
        </w:rPr>
        <w:t>Az intézménynél hivatali titoknak minősül:</w:t>
      </w:r>
    </w:p>
    <w:p w:rsidR="008D53A6" w:rsidRPr="008D53A6" w:rsidRDefault="008D53A6" w:rsidP="008D53A6">
      <w:pPr>
        <w:numPr>
          <w:ilvl w:val="0"/>
          <w:numId w:val="74"/>
        </w:numPr>
        <w:tabs>
          <w:tab w:val="left" w:leader="underscore" w:pos="9072"/>
        </w:tabs>
        <w:spacing w:after="160" w:line="259" w:lineRule="auto"/>
        <w:jc w:val="both"/>
        <w:rPr>
          <w:rFonts w:ascii="Times New Roman" w:hAnsi="Times New Roman"/>
          <w:sz w:val="24"/>
        </w:rPr>
      </w:pPr>
      <w:r w:rsidRPr="008D53A6">
        <w:rPr>
          <w:rFonts w:ascii="Times New Roman" w:hAnsi="Times New Roman"/>
          <w:sz w:val="24"/>
        </w:rPr>
        <w:t>a dolgozók személyes adatvédelmével, bérezésével kapcsolatos adatok,</w:t>
      </w:r>
    </w:p>
    <w:p w:rsidR="008D53A6" w:rsidRPr="008D53A6" w:rsidRDefault="008D53A6" w:rsidP="008D53A6">
      <w:pPr>
        <w:numPr>
          <w:ilvl w:val="0"/>
          <w:numId w:val="74"/>
        </w:numPr>
        <w:tabs>
          <w:tab w:val="left" w:leader="underscore" w:pos="9072"/>
        </w:tabs>
        <w:spacing w:after="160" w:line="259" w:lineRule="auto"/>
        <w:jc w:val="both"/>
        <w:rPr>
          <w:rFonts w:ascii="Times New Roman" w:hAnsi="Times New Roman"/>
          <w:sz w:val="24"/>
        </w:rPr>
      </w:pPr>
      <w:r w:rsidRPr="008D53A6">
        <w:rPr>
          <w:rFonts w:ascii="Times New Roman" w:hAnsi="Times New Roman"/>
          <w:sz w:val="24"/>
        </w:rPr>
        <w:t>ellátottak, gondozottak személyiségi jogaihoz fűződő adatok,</w:t>
      </w:r>
    </w:p>
    <w:p w:rsidR="008D53A6" w:rsidRPr="008D53A6" w:rsidRDefault="008D53A6" w:rsidP="008D53A6">
      <w:pPr>
        <w:numPr>
          <w:ilvl w:val="0"/>
          <w:numId w:val="74"/>
        </w:numPr>
        <w:tabs>
          <w:tab w:val="left" w:leader="underscore" w:pos="9072"/>
        </w:tabs>
        <w:spacing w:after="160" w:line="259" w:lineRule="auto"/>
        <w:jc w:val="both"/>
        <w:rPr>
          <w:rFonts w:ascii="Times New Roman" w:hAnsi="Times New Roman"/>
          <w:sz w:val="24"/>
        </w:rPr>
      </w:pPr>
      <w:r w:rsidRPr="008D53A6">
        <w:rPr>
          <w:rFonts w:ascii="Times New Roman" w:hAnsi="Times New Roman"/>
          <w:sz w:val="24"/>
        </w:rPr>
        <w:t>a dolgozók, az ellátásban részesülők és gondozottak egészségi állapotára vonatkozó adatok.</w:t>
      </w:r>
    </w:p>
    <w:p w:rsidR="008D53A6" w:rsidRPr="008D53A6" w:rsidRDefault="008D53A6" w:rsidP="008D53A6">
      <w:pPr>
        <w:jc w:val="both"/>
        <w:rPr>
          <w:rFonts w:ascii="Times New Roman" w:hAnsi="Times New Roman"/>
          <w:sz w:val="24"/>
        </w:rPr>
      </w:pPr>
    </w:p>
    <w:p w:rsidR="008D53A6" w:rsidRPr="008D53A6" w:rsidRDefault="008D53A6" w:rsidP="008D53A6">
      <w:pPr>
        <w:jc w:val="center"/>
        <w:outlineLvl w:val="1"/>
        <w:rPr>
          <w:rFonts w:ascii="Times New Roman" w:hAnsi="Times New Roman"/>
          <w:b/>
          <w:sz w:val="24"/>
        </w:rPr>
      </w:pPr>
      <w:bookmarkStart w:id="253" w:name="_Toc369021100"/>
      <w:bookmarkStart w:id="254" w:name="_Toc369021571"/>
      <w:bookmarkStart w:id="255" w:name="_Toc369521622"/>
      <w:bookmarkStart w:id="256" w:name="_Toc372706783"/>
      <w:bookmarkStart w:id="257" w:name="_Toc468268669"/>
      <w:r w:rsidRPr="008D53A6">
        <w:rPr>
          <w:rFonts w:ascii="Times New Roman" w:hAnsi="Times New Roman"/>
          <w:b/>
          <w:sz w:val="24"/>
        </w:rPr>
        <w:t>5.) Az intézmény nyitvatartási rendje</w:t>
      </w:r>
      <w:bookmarkEnd w:id="253"/>
      <w:bookmarkEnd w:id="254"/>
      <w:bookmarkEnd w:id="255"/>
      <w:bookmarkEnd w:id="256"/>
      <w:bookmarkEnd w:id="257"/>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u w:val="single"/>
        </w:rPr>
        <w:t>A székhelyen történő nyitva tartás</w:t>
      </w:r>
      <w:r w:rsidRPr="008D53A6">
        <w:rPr>
          <w:rFonts w:ascii="Times New Roman" w:hAnsi="Times New Roman"/>
          <w:sz w:val="24"/>
        </w:rPr>
        <w:t>:</w:t>
      </w:r>
    </w:p>
    <w:p w:rsidR="008D53A6" w:rsidRPr="008D53A6" w:rsidRDefault="008D53A6" w:rsidP="008D53A6">
      <w:pPr>
        <w:ind w:left="1416" w:firstLine="708"/>
        <w:jc w:val="both"/>
        <w:rPr>
          <w:rFonts w:ascii="Times New Roman" w:hAnsi="Times New Roman"/>
          <w:sz w:val="24"/>
        </w:rPr>
      </w:pPr>
      <w:r w:rsidRPr="008D53A6">
        <w:rPr>
          <w:rFonts w:ascii="Times New Roman" w:hAnsi="Times New Roman"/>
          <w:sz w:val="24"/>
        </w:rPr>
        <w:t xml:space="preserve">hétfő, csütörtök: </w:t>
      </w:r>
      <w:r w:rsidRPr="008D53A6">
        <w:rPr>
          <w:rFonts w:ascii="Times New Roman" w:hAnsi="Times New Roman"/>
          <w:sz w:val="24"/>
        </w:rPr>
        <w:tab/>
        <w:t>14°° -18°°</w:t>
      </w:r>
    </w:p>
    <w:p w:rsidR="008D53A6" w:rsidRPr="008D53A6" w:rsidRDefault="008D53A6" w:rsidP="008D53A6">
      <w:pPr>
        <w:ind w:left="1416" w:firstLine="708"/>
        <w:jc w:val="both"/>
        <w:rPr>
          <w:rFonts w:ascii="Times New Roman" w:hAnsi="Times New Roman"/>
          <w:sz w:val="24"/>
        </w:rPr>
      </w:pPr>
      <w:r w:rsidRPr="008D53A6">
        <w:rPr>
          <w:rFonts w:ascii="Times New Roman" w:hAnsi="Times New Roman"/>
          <w:sz w:val="24"/>
        </w:rPr>
        <w:t>kedd, szerda:</w:t>
      </w:r>
      <w:r w:rsidRPr="008D53A6">
        <w:rPr>
          <w:rFonts w:ascii="Times New Roman" w:hAnsi="Times New Roman"/>
          <w:sz w:val="24"/>
        </w:rPr>
        <w:tab/>
      </w:r>
      <w:r w:rsidRPr="008D53A6">
        <w:rPr>
          <w:rFonts w:ascii="Times New Roman" w:hAnsi="Times New Roman"/>
          <w:sz w:val="24"/>
        </w:rPr>
        <w:tab/>
        <w:t>10°° -18°°</w:t>
      </w:r>
    </w:p>
    <w:p w:rsidR="008D53A6" w:rsidRPr="008D53A6" w:rsidRDefault="008D53A6" w:rsidP="008D53A6">
      <w:pPr>
        <w:ind w:left="1416" w:firstLine="708"/>
        <w:jc w:val="both"/>
        <w:rPr>
          <w:rFonts w:ascii="Times New Roman" w:hAnsi="Times New Roman"/>
          <w:sz w:val="24"/>
        </w:rPr>
      </w:pPr>
      <w:r w:rsidRPr="008D53A6">
        <w:rPr>
          <w:rFonts w:ascii="Times New Roman" w:hAnsi="Times New Roman"/>
          <w:sz w:val="24"/>
        </w:rPr>
        <w:t>péntek:</w:t>
      </w: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t>10°° -14°°</w:t>
      </w:r>
    </w:p>
    <w:p w:rsidR="008D53A6" w:rsidRPr="008D53A6" w:rsidRDefault="008D53A6" w:rsidP="008D53A6">
      <w:pPr>
        <w:jc w:val="both"/>
        <w:rPr>
          <w:rFonts w:ascii="Times New Roman" w:hAnsi="Times New Roman"/>
          <w:sz w:val="24"/>
          <w:u w:val="single"/>
        </w:rPr>
      </w:pPr>
      <w:r w:rsidRPr="008D53A6">
        <w:rPr>
          <w:rFonts w:ascii="Times New Roman" w:hAnsi="Times New Roman"/>
          <w:sz w:val="24"/>
          <w:u w:val="single"/>
        </w:rPr>
        <w:t>kapcsolattartási ügyelet:</w:t>
      </w:r>
    </w:p>
    <w:p w:rsidR="008D53A6" w:rsidRPr="008D53A6" w:rsidRDefault="008D53A6" w:rsidP="008D53A6">
      <w:pPr>
        <w:ind w:left="1416" w:firstLine="708"/>
        <w:jc w:val="both"/>
        <w:rPr>
          <w:rFonts w:ascii="Times New Roman" w:hAnsi="Times New Roman"/>
          <w:sz w:val="24"/>
        </w:rPr>
      </w:pPr>
      <w:r w:rsidRPr="008D53A6">
        <w:rPr>
          <w:rFonts w:ascii="Times New Roman" w:hAnsi="Times New Roman"/>
          <w:sz w:val="24"/>
        </w:rPr>
        <w:t>péntek:</w:t>
      </w:r>
      <w:r w:rsidRPr="008D53A6">
        <w:rPr>
          <w:rFonts w:ascii="Times New Roman" w:hAnsi="Times New Roman"/>
          <w:sz w:val="24"/>
        </w:rPr>
        <w:tab/>
      </w:r>
      <w:r w:rsidRPr="008D53A6">
        <w:rPr>
          <w:rFonts w:ascii="Times New Roman" w:hAnsi="Times New Roman"/>
          <w:sz w:val="24"/>
        </w:rPr>
        <w:tab/>
      </w:r>
      <w:r w:rsidRPr="008D53A6">
        <w:rPr>
          <w:rFonts w:ascii="Times New Roman" w:hAnsi="Times New Roman"/>
          <w:sz w:val="24"/>
        </w:rPr>
        <w:tab/>
        <w:t>14°° -18°°</w:t>
      </w:r>
    </w:p>
    <w:p w:rsidR="008D53A6" w:rsidRPr="008D53A6" w:rsidRDefault="008D53A6" w:rsidP="008D53A6">
      <w:pPr>
        <w:ind w:left="1416" w:firstLine="708"/>
        <w:jc w:val="both"/>
        <w:rPr>
          <w:rFonts w:ascii="Times New Roman" w:hAnsi="Times New Roman"/>
          <w:sz w:val="24"/>
        </w:rPr>
      </w:pPr>
      <w:r w:rsidRPr="008D53A6">
        <w:rPr>
          <w:rFonts w:ascii="Times New Roman" w:hAnsi="Times New Roman"/>
          <w:sz w:val="24"/>
        </w:rPr>
        <w:t>szombat</w:t>
      </w:r>
      <w:r w:rsidRPr="008D53A6">
        <w:rPr>
          <w:rFonts w:ascii="Times New Roman" w:hAnsi="Times New Roman"/>
          <w:sz w:val="24"/>
        </w:rPr>
        <w:tab/>
      </w:r>
      <w:r w:rsidRPr="008D53A6">
        <w:rPr>
          <w:rFonts w:ascii="Times New Roman" w:hAnsi="Times New Roman"/>
          <w:sz w:val="24"/>
        </w:rPr>
        <w:tab/>
        <w:t>10°° -14°°</w:t>
      </w:r>
    </w:p>
    <w:p w:rsidR="008D53A6" w:rsidRPr="008D53A6" w:rsidRDefault="008D53A6" w:rsidP="008D53A6">
      <w:pPr>
        <w:jc w:val="both"/>
        <w:rPr>
          <w:rFonts w:ascii="Times New Roman" w:hAnsi="Times New Roman"/>
          <w:sz w:val="24"/>
          <w:u w:val="single"/>
        </w:rPr>
      </w:pPr>
    </w:p>
    <w:p w:rsidR="008D53A6" w:rsidRPr="008D53A6" w:rsidRDefault="008D53A6" w:rsidP="008D53A6">
      <w:pPr>
        <w:jc w:val="both"/>
        <w:rPr>
          <w:rFonts w:ascii="Times New Roman" w:hAnsi="Times New Roman"/>
          <w:sz w:val="24"/>
        </w:rPr>
      </w:pPr>
      <w:r w:rsidRPr="008D53A6">
        <w:rPr>
          <w:rFonts w:ascii="Times New Roman" w:hAnsi="Times New Roman"/>
          <w:sz w:val="24"/>
        </w:rPr>
        <w:t>Telefonon: Az Intézményben reggel 8 órától, délután 18 óráig folyik munkavégzés, mely idő alatt a telefonon történő elérés, ügyintézés, üzenet fogadása biztosított.</w:t>
      </w:r>
    </w:p>
    <w:p w:rsidR="008D53A6" w:rsidRPr="008D53A6" w:rsidRDefault="008D53A6" w:rsidP="008D53A6">
      <w:pPr>
        <w:jc w:val="both"/>
        <w:rPr>
          <w:rFonts w:ascii="Times New Roman" w:hAnsi="Times New Roman"/>
          <w:sz w:val="24"/>
          <w:u w:val="single"/>
        </w:rPr>
      </w:pPr>
    </w:p>
    <w:p w:rsidR="008D53A6" w:rsidRPr="008D53A6" w:rsidRDefault="008D53A6" w:rsidP="008D53A6">
      <w:pPr>
        <w:jc w:val="both"/>
        <w:rPr>
          <w:rFonts w:ascii="Times New Roman" w:hAnsi="Times New Roman"/>
          <w:sz w:val="24"/>
        </w:rPr>
      </w:pPr>
      <w:r w:rsidRPr="008D53A6">
        <w:rPr>
          <w:rFonts w:ascii="Times New Roman" w:hAnsi="Times New Roman"/>
          <w:b/>
          <w:sz w:val="24"/>
        </w:rPr>
        <w:t>Telefonos-készenléti szolgálat</w:t>
      </w:r>
    </w:p>
    <w:p w:rsidR="008D53A6" w:rsidRPr="008D53A6" w:rsidRDefault="008D53A6" w:rsidP="008D53A6">
      <w:pPr>
        <w:jc w:val="both"/>
        <w:rPr>
          <w:rFonts w:ascii="Times New Roman" w:hAnsi="Times New Roman"/>
          <w:sz w:val="24"/>
        </w:rPr>
      </w:pPr>
      <w:r w:rsidRPr="008D53A6">
        <w:rPr>
          <w:rFonts w:ascii="Times New Roman" w:hAnsi="Times New Roman"/>
          <w:sz w:val="24"/>
        </w:rPr>
        <w:t>Gyermekjóléti Központ a nyitva tartáson túli időben telefonos ügyeleti szolgálatot működtet.</w:t>
      </w:r>
    </w:p>
    <w:p w:rsidR="008D53A6" w:rsidRPr="008D53A6" w:rsidRDefault="008D53A6" w:rsidP="008D53A6">
      <w:pPr>
        <w:tabs>
          <w:tab w:val="left" w:pos="1701"/>
        </w:tabs>
        <w:jc w:val="both"/>
        <w:rPr>
          <w:rFonts w:ascii="Times New Roman" w:hAnsi="Times New Roman"/>
          <w:sz w:val="24"/>
        </w:rPr>
      </w:pPr>
      <w:r w:rsidRPr="008D53A6">
        <w:rPr>
          <w:rFonts w:ascii="Times New Roman" w:hAnsi="Times New Roman"/>
          <w:sz w:val="24"/>
        </w:rPr>
        <w:t xml:space="preserve">Ügyeleti idő: </w:t>
      </w:r>
      <w:r w:rsidRPr="008D53A6">
        <w:rPr>
          <w:rFonts w:ascii="Times New Roman" w:hAnsi="Times New Roman"/>
          <w:sz w:val="24"/>
        </w:rPr>
        <w:tab/>
      </w:r>
      <w:r w:rsidRPr="008D53A6">
        <w:rPr>
          <w:rFonts w:ascii="Times New Roman" w:hAnsi="Times New Roman"/>
          <w:sz w:val="24"/>
        </w:rPr>
        <w:tab/>
        <w:t xml:space="preserve">Hétfőtől – Péntekig: este 18 – reggel 8 óra, </w:t>
      </w:r>
    </w:p>
    <w:p w:rsidR="008D53A6" w:rsidRPr="008D53A6" w:rsidRDefault="008D53A6" w:rsidP="008D53A6">
      <w:pPr>
        <w:tabs>
          <w:tab w:val="left" w:pos="1701"/>
        </w:tabs>
        <w:jc w:val="both"/>
        <w:rPr>
          <w:rFonts w:ascii="Times New Roman" w:hAnsi="Times New Roman"/>
          <w:sz w:val="24"/>
        </w:rPr>
      </w:pPr>
      <w:r w:rsidRPr="008D53A6">
        <w:rPr>
          <w:rFonts w:ascii="Times New Roman" w:hAnsi="Times New Roman"/>
          <w:sz w:val="24"/>
        </w:rPr>
        <w:tab/>
      </w:r>
      <w:r w:rsidRPr="008D53A6">
        <w:rPr>
          <w:rFonts w:ascii="Times New Roman" w:hAnsi="Times New Roman"/>
          <w:sz w:val="24"/>
        </w:rPr>
        <w:tab/>
        <w:t>Szombat – Vasárnap és munkaszüneti napokon: 0-24 óra között</w:t>
      </w:r>
    </w:p>
    <w:p w:rsidR="008D53A6" w:rsidRPr="008D53A6" w:rsidRDefault="008D53A6" w:rsidP="008D53A6">
      <w:pPr>
        <w:jc w:val="both"/>
        <w:rPr>
          <w:rFonts w:ascii="Times New Roman" w:hAnsi="Times New Roman"/>
          <w:b/>
          <w:sz w:val="24"/>
        </w:rPr>
      </w:pPr>
      <w:r w:rsidRPr="008D53A6">
        <w:rPr>
          <w:rFonts w:ascii="Times New Roman" w:hAnsi="Times New Roman"/>
          <w:b/>
          <w:sz w:val="24"/>
        </w:rPr>
        <w:t>Telefonszám: 06-70- 455- 17- 76</w:t>
      </w:r>
    </w:p>
    <w:p w:rsidR="008D53A6" w:rsidRPr="008D53A6" w:rsidRDefault="008D53A6" w:rsidP="008D53A6">
      <w:pPr>
        <w:spacing w:before="100" w:beforeAutospacing="1" w:after="100" w:afterAutospacing="1"/>
        <w:rPr>
          <w:rFonts w:ascii="Times New Roman" w:hAnsi="Times New Roman"/>
          <w:sz w:val="24"/>
          <w:u w:val="single"/>
        </w:rPr>
      </w:pPr>
      <w:r w:rsidRPr="008D53A6">
        <w:rPr>
          <w:rFonts w:ascii="Times New Roman" w:hAnsi="Times New Roman"/>
          <w:sz w:val="24"/>
          <w:u w:val="single"/>
        </w:rPr>
        <w:t xml:space="preserve">Az </w:t>
      </w:r>
      <w:r w:rsidRPr="008D53A6">
        <w:rPr>
          <w:rFonts w:ascii="Times New Roman" w:hAnsi="Times New Roman"/>
          <w:i/>
          <w:iCs/>
          <w:sz w:val="24"/>
          <w:u w:val="single"/>
        </w:rPr>
        <w:t>Erő(d)tér</w:t>
      </w:r>
      <w:r w:rsidRPr="008D53A6">
        <w:rPr>
          <w:rFonts w:ascii="Times New Roman" w:hAnsi="Times New Roman"/>
          <w:sz w:val="24"/>
          <w:u w:val="single"/>
        </w:rPr>
        <w:t xml:space="preserve"> Ifjúsági Közösségi Tér </w:t>
      </w:r>
    </w:p>
    <w:p w:rsidR="008D53A6" w:rsidRPr="008D53A6" w:rsidRDefault="008D53A6" w:rsidP="008D53A6">
      <w:pPr>
        <w:rPr>
          <w:rFonts w:ascii="Times New Roman" w:hAnsi="Times New Roman"/>
          <w:sz w:val="24"/>
        </w:rPr>
      </w:pPr>
      <w:r w:rsidRPr="008D53A6">
        <w:rPr>
          <w:rFonts w:ascii="Times New Roman" w:hAnsi="Times New Roman"/>
          <w:sz w:val="24"/>
        </w:rPr>
        <w:t xml:space="preserve">Nyitva tartás: </w:t>
      </w:r>
      <w:r w:rsidRPr="008D53A6">
        <w:rPr>
          <w:rFonts w:ascii="Times New Roman" w:hAnsi="Times New Roman"/>
          <w:sz w:val="24"/>
        </w:rPr>
        <w:tab/>
      </w:r>
      <w:r w:rsidRPr="008D53A6">
        <w:rPr>
          <w:rFonts w:ascii="Times New Roman" w:hAnsi="Times New Roman"/>
          <w:sz w:val="24"/>
        </w:rPr>
        <w:tab/>
        <w:t xml:space="preserve">hétfő, csütörtök: </w:t>
      </w:r>
      <w:r w:rsidRPr="008D53A6">
        <w:rPr>
          <w:rFonts w:ascii="Times New Roman" w:hAnsi="Times New Roman"/>
          <w:sz w:val="24"/>
        </w:rPr>
        <w:tab/>
        <w:t>14.00-18.00 óra</w:t>
      </w:r>
    </w:p>
    <w:p w:rsidR="008D53A6" w:rsidRPr="008D53A6" w:rsidRDefault="008D53A6" w:rsidP="008D53A6">
      <w:pPr>
        <w:ind w:left="1416" w:firstLine="708"/>
        <w:rPr>
          <w:rFonts w:ascii="Times New Roman" w:hAnsi="Times New Roman"/>
          <w:sz w:val="24"/>
        </w:rPr>
      </w:pPr>
      <w:r w:rsidRPr="008D53A6">
        <w:rPr>
          <w:rFonts w:ascii="Times New Roman" w:hAnsi="Times New Roman"/>
          <w:sz w:val="24"/>
        </w:rPr>
        <w:t xml:space="preserve">kedd, szerda, péntek: </w:t>
      </w:r>
      <w:r w:rsidRPr="008D53A6">
        <w:rPr>
          <w:rFonts w:ascii="Times New Roman" w:hAnsi="Times New Roman"/>
          <w:sz w:val="24"/>
        </w:rPr>
        <w:tab/>
        <w:t>10.00 -18.00 óra</w:t>
      </w:r>
    </w:p>
    <w:p w:rsidR="008D53A6" w:rsidRPr="008D53A6" w:rsidRDefault="008D53A6" w:rsidP="008D53A6">
      <w:pPr>
        <w:jc w:val="center"/>
        <w:outlineLvl w:val="1"/>
        <w:rPr>
          <w:rFonts w:ascii="Times New Roman" w:hAnsi="Times New Roman"/>
          <w:b/>
          <w:sz w:val="24"/>
        </w:rPr>
      </w:pPr>
      <w:bookmarkStart w:id="258" w:name="_Toc369021101"/>
      <w:bookmarkStart w:id="259" w:name="_Toc369021572"/>
      <w:r w:rsidRPr="008D53A6">
        <w:rPr>
          <w:rFonts w:ascii="Times New Roman" w:hAnsi="Times New Roman"/>
          <w:b/>
          <w:sz w:val="24"/>
        </w:rPr>
        <w:br w:type="page"/>
      </w:r>
      <w:bookmarkStart w:id="260" w:name="_Toc369521623"/>
      <w:bookmarkStart w:id="261" w:name="_Toc372706784"/>
      <w:bookmarkStart w:id="262" w:name="_Toc468268670"/>
      <w:r w:rsidRPr="008D53A6">
        <w:rPr>
          <w:rFonts w:ascii="Times New Roman" w:hAnsi="Times New Roman"/>
          <w:b/>
          <w:sz w:val="24"/>
        </w:rPr>
        <w:lastRenderedPageBreak/>
        <w:t>6.) A munkaidő</w:t>
      </w:r>
      <w:bookmarkEnd w:id="258"/>
      <w:bookmarkEnd w:id="259"/>
      <w:bookmarkEnd w:id="260"/>
      <w:bookmarkEnd w:id="261"/>
      <w:bookmarkEnd w:id="262"/>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 dolgozó munkaideje:</w:t>
      </w:r>
    </w:p>
    <w:p w:rsidR="008D53A6" w:rsidRPr="008D53A6" w:rsidRDefault="008D53A6" w:rsidP="008D53A6">
      <w:pPr>
        <w:pStyle w:val="Listaszerbekezds"/>
        <w:numPr>
          <w:ilvl w:val="0"/>
          <w:numId w:val="111"/>
        </w:numPr>
        <w:spacing w:after="160" w:line="259" w:lineRule="auto"/>
        <w:jc w:val="both"/>
      </w:pPr>
      <w:r w:rsidRPr="008D53A6">
        <w:t xml:space="preserve">heti 40 óra, </w:t>
      </w:r>
    </w:p>
    <w:p w:rsidR="008D53A6" w:rsidRPr="008D53A6" w:rsidRDefault="008D53A6" w:rsidP="008D53A6">
      <w:pPr>
        <w:pStyle w:val="Listaszerbekezds"/>
        <w:numPr>
          <w:ilvl w:val="0"/>
          <w:numId w:val="111"/>
        </w:numPr>
        <w:spacing w:after="160" w:line="259" w:lineRule="auto"/>
        <w:jc w:val="both"/>
      </w:pPr>
      <w:r w:rsidRPr="008D53A6">
        <w:t>a családsegítő és esetmenedzser munkakörben dolgozók 20 órát az intézmény területén, 20 órát terepen a családok otthonában a személyes segítő munka, illetve az adatgyűjtés helyszínen valamint a partnerintézményeknél ügyeletben és ügyintézéssel töltenek,</w:t>
      </w:r>
    </w:p>
    <w:p w:rsidR="008D53A6" w:rsidRPr="008D53A6" w:rsidRDefault="008D53A6" w:rsidP="008D53A6">
      <w:pPr>
        <w:pStyle w:val="Listaszerbekezds"/>
        <w:numPr>
          <w:ilvl w:val="0"/>
          <w:numId w:val="111"/>
        </w:numPr>
        <w:spacing w:after="160" w:line="259" w:lineRule="auto"/>
        <w:jc w:val="both"/>
      </w:pPr>
      <w:r w:rsidRPr="008D53A6">
        <w:t>az intézményben reggel 8.00 órától kezdődik a munkavégzés (asszisztensek, kézbesítő), 10.00 órától a családsegítők tartanak ügyeletet.</w:t>
      </w:r>
    </w:p>
    <w:p w:rsidR="008D53A6" w:rsidRPr="008D53A6" w:rsidRDefault="008D53A6" w:rsidP="008D53A6">
      <w:pPr>
        <w:pStyle w:val="Listaszerbekezds"/>
        <w:numPr>
          <w:ilvl w:val="0"/>
          <w:numId w:val="111"/>
        </w:numPr>
        <w:spacing w:after="160" w:line="259" w:lineRule="auto"/>
        <w:jc w:val="both"/>
      </w:pPr>
      <w:r w:rsidRPr="008D53A6">
        <w:t>Karácsony és Újév közötti napokon ügyeletet biztosítunk az ellátottak igényeinek megfelelően.</w:t>
      </w: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Az intézmény a fenti nyitva tartáson túl, </w:t>
      </w:r>
      <w:r w:rsidRPr="008D53A6">
        <w:rPr>
          <w:rFonts w:ascii="Times New Roman" w:hAnsi="Times New Roman"/>
          <w:i/>
          <w:sz w:val="24"/>
          <w:u w:val="single"/>
        </w:rPr>
        <w:t>készenlétiszolgálaton</w:t>
      </w:r>
      <w:r w:rsidRPr="008D53A6">
        <w:rPr>
          <w:rFonts w:ascii="Times New Roman" w:hAnsi="Times New Roman"/>
          <w:sz w:val="24"/>
        </w:rPr>
        <w:t xml:space="preserve"> keresztül biztosítja a 24 órás elérhetőséget krízishelyzetekben az igénybe vevők számára, egy mindenki által hívható nyilvános mobiltelefonszámon keresztül. A készenléti szolgálat biztosítása heti váltásban történik, melyért külön díjazásban részesül a munkavállaló.</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Az intézményvezető és a szakmai vezetők, valamint az utcai- és lakótelepi szociális munkások rugalmas munkarendben dolgoznak, de a napi nyolc órás munkaidő számukra is kötelező jellegű.</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Az egyes munkakörökben az intézményvezető, a szakmai vezetők javaslata, véleményezése alapján eltérő munkarendet - érintve a munkavégzés helyszínét - rendelhet el:</w:t>
      </w:r>
    </w:p>
    <w:p w:rsidR="008D53A6" w:rsidRPr="008D53A6" w:rsidRDefault="008D53A6" w:rsidP="008D53A6">
      <w:pPr>
        <w:numPr>
          <w:ilvl w:val="0"/>
          <w:numId w:val="59"/>
        </w:numPr>
        <w:spacing w:after="160" w:line="259" w:lineRule="auto"/>
        <w:jc w:val="both"/>
        <w:rPr>
          <w:rFonts w:ascii="Times New Roman" w:hAnsi="Times New Roman"/>
          <w:sz w:val="24"/>
        </w:rPr>
      </w:pPr>
      <w:r w:rsidRPr="008D53A6">
        <w:rPr>
          <w:rFonts w:ascii="Times New Roman" w:hAnsi="Times New Roman"/>
          <w:sz w:val="24"/>
        </w:rPr>
        <w:t>munkaszervezési okból,</w:t>
      </w:r>
    </w:p>
    <w:p w:rsidR="008D53A6" w:rsidRPr="008D53A6" w:rsidRDefault="008D53A6" w:rsidP="008D53A6">
      <w:pPr>
        <w:numPr>
          <w:ilvl w:val="0"/>
          <w:numId w:val="59"/>
        </w:numPr>
        <w:spacing w:after="160" w:line="259" w:lineRule="auto"/>
        <w:jc w:val="both"/>
        <w:rPr>
          <w:rFonts w:ascii="Times New Roman" w:hAnsi="Times New Roman"/>
          <w:sz w:val="24"/>
        </w:rPr>
      </w:pPr>
      <w:r w:rsidRPr="008D53A6">
        <w:rPr>
          <w:rFonts w:ascii="Times New Roman" w:hAnsi="Times New Roman"/>
          <w:sz w:val="24"/>
        </w:rPr>
        <w:t>a dolgozó tanulása érdekében,</w:t>
      </w:r>
    </w:p>
    <w:p w:rsidR="008D53A6" w:rsidRPr="008D53A6" w:rsidRDefault="008D53A6" w:rsidP="008D53A6">
      <w:pPr>
        <w:numPr>
          <w:ilvl w:val="0"/>
          <w:numId w:val="59"/>
        </w:numPr>
        <w:spacing w:after="160" w:line="259" w:lineRule="auto"/>
        <w:jc w:val="both"/>
        <w:rPr>
          <w:rFonts w:ascii="Times New Roman" w:hAnsi="Times New Roman"/>
          <w:sz w:val="24"/>
        </w:rPr>
      </w:pPr>
      <w:r w:rsidRPr="008D53A6">
        <w:rPr>
          <w:rFonts w:ascii="Times New Roman" w:hAnsi="Times New Roman"/>
          <w:sz w:val="24"/>
        </w:rPr>
        <w:t>a dolgozó családi problémájának megoldása érdekében.</w:t>
      </w:r>
    </w:p>
    <w:p w:rsidR="008D53A6" w:rsidRPr="008D53A6" w:rsidRDefault="008D53A6" w:rsidP="008D53A6">
      <w:pPr>
        <w:tabs>
          <w:tab w:val="left" w:pos="1080"/>
        </w:tabs>
        <w:jc w:val="both"/>
        <w:rPr>
          <w:rFonts w:ascii="Times New Roman" w:hAnsi="Times New Roman"/>
          <w:sz w:val="24"/>
        </w:rPr>
      </w:pPr>
      <w:r w:rsidRPr="008D53A6">
        <w:rPr>
          <w:rFonts w:ascii="Times New Roman" w:hAnsi="Times New Roman"/>
          <w:sz w:val="24"/>
        </w:rPr>
        <w:t>Az intézmény dolgozói a munkában eltöltött időt jelenléti íven, az intézmény területén kívüli munkavégzést távozási füzetben kötelesek vezetni.</w:t>
      </w:r>
    </w:p>
    <w:p w:rsidR="008D53A6" w:rsidRPr="008D53A6" w:rsidRDefault="008D53A6" w:rsidP="008D53A6">
      <w:pPr>
        <w:tabs>
          <w:tab w:val="left" w:pos="1080"/>
        </w:tabs>
        <w:jc w:val="both"/>
        <w:rPr>
          <w:rFonts w:ascii="Times New Roman" w:hAnsi="Times New Roman"/>
          <w:sz w:val="24"/>
        </w:rPr>
      </w:pPr>
    </w:p>
    <w:p w:rsidR="008D53A6" w:rsidRPr="008D53A6" w:rsidRDefault="008D53A6" w:rsidP="008D53A6">
      <w:pPr>
        <w:jc w:val="both"/>
        <w:rPr>
          <w:rFonts w:ascii="Times New Roman" w:hAnsi="Times New Roman"/>
          <w:b/>
          <w:sz w:val="24"/>
        </w:rPr>
      </w:pPr>
      <w:r w:rsidRPr="008D53A6">
        <w:rPr>
          <w:rFonts w:ascii="Times New Roman" w:hAnsi="Times New Roman"/>
          <w:sz w:val="24"/>
        </w:rPr>
        <w:t>A nyitvatartási időszak rendje egyben az igénybe vevők fogadásának ideje is, amikor az intézmény szolgáltatásait igénybe vevők felkereshetik.</w:t>
      </w:r>
    </w:p>
    <w:p w:rsidR="008D53A6" w:rsidRPr="008D53A6" w:rsidRDefault="008D53A6" w:rsidP="008D53A6">
      <w:pPr>
        <w:jc w:val="both"/>
        <w:rPr>
          <w:rFonts w:ascii="Times New Roman" w:hAnsi="Times New Roman"/>
          <w:b/>
          <w:sz w:val="24"/>
        </w:rPr>
      </w:pPr>
    </w:p>
    <w:p w:rsidR="008D53A6" w:rsidRPr="008D53A6" w:rsidRDefault="008D53A6" w:rsidP="008D53A6">
      <w:pPr>
        <w:jc w:val="center"/>
        <w:outlineLvl w:val="1"/>
        <w:rPr>
          <w:rFonts w:ascii="Times New Roman" w:hAnsi="Times New Roman"/>
          <w:b/>
          <w:sz w:val="24"/>
        </w:rPr>
      </w:pPr>
      <w:bookmarkStart w:id="263" w:name="_Toc369021102"/>
      <w:bookmarkStart w:id="264" w:name="_Toc369021573"/>
      <w:bookmarkStart w:id="265" w:name="_Toc369521624"/>
      <w:bookmarkStart w:id="266" w:name="_Toc372706785"/>
      <w:bookmarkStart w:id="267" w:name="_Toc468268671"/>
      <w:r w:rsidRPr="008D53A6">
        <w:rPr>
          <w:rFonts w:ascii="Times New Roman" w:hAnsi="Times New Roman"/>
          <w:b/>
          <w:sz w:val="24"/>
        </w:rPr>
        <w:t>7.) Szabadság</w:t>
      </w:r>
      <w:bookmarkEnd w:id="263"/>
      <w:bookmarkEnd w:id="264"/>
      <w:bookmarkEnd w:id="265"/>
      <w:bookmarkEnd w:id="266"/>
      <w:bookmarkEnd w:id="267"/>
    </w:p>
    <w:p w:rsidR="008D53A6" w:rsidRPr="008D53A6" w:rsidRDefault="008D53A6" w:rsidP="008D53A6">
      <w:pPr>
        <w:jc w:val="center"/>
        <w:rPr>
          <w:rFonts w:ascii="Times New Roman" w:hAnsi="Times New Roman"/>
          <w:b/>
          <w:i/>
          <w:sz w:val="24"/>
        </w:rPr>
      </w:pPr>
    </w:p>
    <w:p w:rsidR="008D53A6" w:rsidRPr="008D53A6" w:rsidRDefault="008D53A6" w:rsidP="008D53A6">
      <w:pPr>
        <w:numPr>
          <w:ilvl w:val="0"/>
          <w:numId w:val="55"/>
        </w:numPr>
        <w:spacing w:after="160" w:line="259" w:lineRule="auto"/>
        <w:ind w:left="426" w:hanging="425"/>
        <w:jc w:val="both"/>
        <w:rPr>
          <w:rFonts w:ascii="Times New Roman" w:hAnsi="Times New Roman"/>
          <w:sz w:val="24"/>
        </w:rPr>
      </w:pPr>
      <w:r w:rsidRPr="008D53A6">
        <w:rPr>
          <w:rFonts w:ascii="Times New Roman" w:hAnsi="Times New Roman"/>
          <w:sz w:val="24"/>
        </w:rPr>
        <w:t>Az éves rendes és rendkívüli szabadság felhasználásához előzetesen az intézményvezetővel egyeztetett tervet kell készíteni.</w:t>
      </w:r>
    </w:p>
    <w:p w:rsidR="008D53A6" w:rsidRPr="008D53A6" w:rsidRDefault="008D53A6" w:rsidP="008D53A6">
      <w:pPr>
        <w:numPr>
          <w:ilvl w:val="0"/>
          <w:numId w:val="55"/>
        </w:numPr>
        <w:spacing w:after="160" w:line="259" w:lineRule="auto"/>
        <w:ind w:left="426" w:hanging="425"/>
        <w:jc w:val="both"/>
        <w:rPr>
          <w:rFonts w:ascii="Times New Roman" w:hAnsi="Times New Roman"/>
          <w:sz w:val="24"/>
        </w:rPr>
      </w:pPr>
      <w:r w:rsidRPr="008D53A6">
        <w:rPr>
          <w:rFonts w:ascii="Times New Roman" w:hAnsi="Times New Roman"/>
          <w:sz w:val="24"/>
        </w:rPr>
        <w:t>A rendkívüli és fizetés nélküli szabadság engedélyezésére minden esetben csak az intézményvezető jogosult.</w:t>
      </w:r>
    </w:p>
    <w:p w:rsidR="008D53A6" w:rsidRPr="008D53A6" w:rsidRDefault="008D53A6" w:rsidP="008D53A6">
      <w:pPr>
        <w:numPr>
          <w:ilvl w:val="0"/>
          <w:numId w:val="55"/>
        </w:numPr>
        <w:spacing w:after="160" w:line="259" w:lineRule="auto"/>
        <w:ind w:left="426" w:hanging="425"/>
        <w:jc w:val="both"/>
        <w:rPr>
          <w:rFonts w:ascii="Times New Roman" w:hAnsi="Times New Roman"/>
          <w:sz w:val="24"/>
        </w:rPr>
      </w:pPr>
      <w:r w:rsidRPr="008D53A6">
        <w:rPr>
          <w:rFonts w:ascii="Times New Roman" w:hAnsi="Times New Roman"/>
          <w:sz w:val="24"/>
        </w:rPr>
        <w:t>A dolgozók éves rendes szabadságának mértékét a Kjt.-ben valamint a Munka Törvénykönyvében foglalt előírások szerint kell megállapítani.</w:t>
      </w:r>
    </w:p>
    <w:p w:rsidR="008D53A6" w:rsidRPr="008D53A6" w:rsidRDefault="008D53A6" w:rsidP="008D53A6">
      <w:pPr>
        <w:numPr>
          <w:ilvl w:val="0"/>
          <w:numId w:val="55"/>
        </w:numPr>
        <w:spacing w:after="160" w:line="259" w:lineRule="auto"/>
        <w:ind w:left="426" w:hanging="425"/>
        <w:jc w:val="both"/>
        <w:rPr>
          <w:rFonts w:ascii="Times New Roman" w:hAnsi="Times New Roman"/>
          <w:sz w:val="24"/>
        </w:rPr>
      </w:pPr>
      <w:r w:rsidRPr="008D53A6">
        <w:rPr>
          <w:rFonts w:ascii="Times New Roman" w:hAnsi="Times New Roman"/>
          <w:sz w:val="24"/>
        </w:rPr>
        <w:t>A dolgozókat megillető, illetve a kivett szabadságról nyilvántartást kell vezetni.</w:t>
      </w:r>
    </w:p>
    <w:p w:rsidR="008D53A6" w:rsidRPr="008D53A6" w:rsidRDefault="008D53A6" w:rsidP="008D53A6">
      <w:pPr>
        <w:numPr>
          <w:ilvl w:val="0"/>
          <w:numId w:val="55"/>
        </w:numPr>
        <w:spacing w:after="160" w:line="259" w:lineRule="auto"/>
        <w:ind w:left="426" w:hanging="425"/>
        <w:jc w:val="both"/>
        <w:rPr>
          <w:rFonts w:ascii="Times New Roman" w:hAnsi="Times New Roman"/>
          <w:sz w:val="24"/>
        </w:rPr>
      </w:pPr>
      <w:r w:rsidRPr="008D53A6">
        <w:rPr>
          <w:rFonts w:ascii="Times New Roman" w:hAnsi="Times New Roman"/>
          <w:sz w:val="24"/>
        </w:rPr>
        <w:t>Az intézményben a szabadság-nyilvántartás ellenőrzéséért az intézményvezető felelős.</w:t>
      </w:r>
    </w:p>
    <w:p w:rsidR="008D53A6" w:rsidRPr="008D53A6" w:rsidRDefault="008D53A6" w:rsidP="008D53A6">
      <w:pPr>
        <w:jc w:val="both"/>
        <w:rPr>
          <w:rFonts w:ascii="Times New Roman" w:hAnsi="Times New Roman"/>
          <w:sz w:val="24"/>
        </w:rPr>
      </w:pPr>
    </w:p>
    <w:p w:rsidR="008D53A6" w:rsidRPr="008D53A6" w:rsidRDefault="008D53A6" w:rsidP="008D53A6">
      <w:pPr>
        <w:jc w:val="center"/>
        <w:outlineLvl w:val="1"/>
        <w:rPr>
          <w:rFonts w:ascii="Times New Roman" w:hAnsi="Times New Roman"/>
          <w:b/>
          <w:sz w:val="24"/>
        </w:rPr>
      </w:pPr>
      <w:bookmarkStart w:id="268" w:name="_Toc369021103"/>
      <w:bookmarkStart w:id="269" w:name="_Toc369021574"/>
      <w:bookmarkStart w:id="270" w:name="_Toc369521625"/>
      <w:bookmarkStart w:id="271" w:name="_Toc372706786"/>
      <w:bookmarkStart w:id="272" w:name="_Toc468268672"/>
      <w:r w:rsidRPr="008D53A6">
        <w:rPr>
          <w:rFonts w:ascii="Times New Roman" w:hAnsi="Times New Roman"/>
          <w:b/>
          <w:sz w:val="24"/>
        </w:rPr>
        <w:t>8.) A helyettesítés rendje</w:t>
      </w:r>
      <w:bookmarkEnd w:id="268"/>
      <w:bookmarkEnd w:id="269"/>
      <w:bookmarkEnd w:id="270"/>
      <w:bookmarkEnd w:id="271"/>
      <w:bookmarkEnd w:id="272"/>
    </w:p>
    <w:p w:rsidR="008D53A6" w:rsidRPr="008D53A6" w:rsidRDefault="008D53A6" w:rsidP="008D53A6">
      <w:pPr>
        <w:jc w:val="center"/>
        <w:rPr>
          <w:rFonts w:ascii="Times New Roman" w:hAnsi="Times New Roman"/>
          <w:b/>
          <w:i/>
          <w:sz w:val="24"/>
        </w:rPr>
      </w:pPr>
    </w:p>
    <w:p w:rsidR="008D53A6" w:rsidRPr="008D53A6" w:rsidRDefault="008D53A6" w:rsidP="008D53A6">
      <w:pPr>
        <w:numPr>
          <w:ilvl w:val="0"/>
          <w:numId w:val="55"/>
        </w:numPr>
        <w:spacing w:after="160" w:line="259" w:lineRule="auto"/>
        <w:ind w:left="426" w:hanging="425"/>
        <w:jc w:val="both"/>
        <w:rPr>
          <w:rFonts w:ascii="Times New Roman" w:hAnsi="Times New Roman"/>
          <w:sz w:val="24"/>
        </w:rPr>
      </w:pPr>
      <w:r w:rsidRPr="008D53A6">
        <w:rPr>
          <w:rFonts w:ascii="Times New Roman" w:hAnsi="Times New Roman"/>
          <w:sz w:val="24"/>
        </w:rPr>
        <w:t>Az intézményben folyó munkát a dolgozók időleges vagy tartós távolléte nem akadályozhatja.</w:t>
      </w:r>
    </w:p>
    <w:p w:rsidR="008D53A6" w:rsidRPr="008D53A6" w:rsidRDefault="008D53A6" w:rsidP="008D53A6">
      <w:pPr>
        <w:numPr>
          <w:ilvl w:val="0"/>
          <w:numId w:val="55"/>
        </w:numPr>
        <w:spacing w:after="160" w:line="259" w:lineRule="auto"/>
        <w:ind w:left="426" w:hanging="425"/>
        <w:jc w:val="both"/>
        <w:rPr>
          <w:rFonts w:ascii="Times New Roman" w:hAnsi="Times New Roman"/>
          <w:sz w:val="24"/>
        </w:rPr>
      </w:pPr>
      <w:r w:rsidRPr="008D53A6">
        <w:rPr>
          <w:rFonts w:ascii="Times New Roman" w:hAnsi="Times New Roman"/>
          <w:sz w:val="24"/>
        </w:rPr>
        <w:t>A helyettesítés megszervezése valamint a folyamatos szakmai munka biztosítása érdekében a távollétet, az akadályoztatást minden esetben jelezni kell minimum 24 órával korábban az intézmény vezetőjének vagy a szakmai vezetőnek.</w:t>
      </w:r>
    </w:p>
    <w:p w:rsidR="008D53A6" w:rsidRPr="008D53A6" w:rsidRDefault="008D53A6" w:rsidP="008D53A6">
      <w:pPr>
        <w:numPr>
          <w:ilvl w:val="0"/>
          <w:numId w:val="55"/>
        </w:numPr>
        <w:spacing w:after="160" w:line="259" w:lineRule="auto"/>
        <w:ind w:left="426" w:hanging="425"/>
        <w:jc w:val="both"/>
        <w:rPr>
          <w:rFonts w:ascii="Times New Roman" w:hAnsi="Times New Roman"/>
          <w:sz w:val="24"/>
        </w:rPr>
      </w:pPr>
      <w:r w:rsidRPr="008D53A6">
        <w:rPr>
          <w:rFonts w:ascii="Times New Roman" w:hAnsi="Times New Roman"/>
          <w:sz w:val="24"/>
        </w:rPr>
        <w:t>A jelzést, amennyiben 3 munkanapot meghaladó szabadság terhére történik, írásba kell foglalni, minden más esetben elegendő a szóbeli jelzés.</w:t>
      </w:r>
    </w:p>
    <w:p w:rsidR="008D53A6" w:rsidRPr="008D53A6" w:rsidRDefault="008D53A6" w:rsidP="008D53A6">
      <w:pPr>
        <w:numPr>
          <w:ilvl w:val="0"/>
          <w:numId w:val="55"/>
        </w:numPr>
        <w:spacing w:after="160" w:line="259" w:lineRule="auto"/>
        <w:ind w:left="426" w:hanging="425"/>
        <w:jc w:val="both"/>
        <w:rPr>
          <w:rFonts w:ascii="Times New Roman" w:hAnsi="Times New Roman"/>
          <w:sz w:val="24"/>
        </w:rPr>
      </w:pPr>
      <w:r w:rsidRPr="008D53A6">
        <w:rPr>
          <w:rFonts w:ascii="Times New Roman" w:hAnsi="Times New Roman"/>
          <w:sz w:val="24"/>
        </w:rPr>
        <w:t>A helyettesítő személy, csak azonos munkakört betöltő személy lehet.</w:t>
      </w:r>
    </w:p>
    <w:p w:rsidR="008D53A6" w:rsidRPr="008D53A6" w:rsidRDefault="008D53A6" w:rsidP="008D53A6">
      <w:pPr>
        <w:numPr>
          <w:ilvl w:val="0"/>
          <w:numId w:val="55"/>
        </w:numPr>
        <w:spacing w:after="160" w:line="259" w:lineRule="auto"/>
        <w:ind w:left="426" w:hanging="425"/>
        <w:jc w:val="both"/>
        <w:rPr>
          <w:rFonts w:ascii="Times New Roman" w:hAnsi="Times New Roman"/>
          <w:sz w:val="24"/>
        </w:rPr>
      </w:pPr>
      <w:r w:rsidRPr="008D53A6">
        <w:rPr>
          <w:rFonts w:ascii="Times New Roman" w:hAnsi="Times New Roman"/>
          <w:sz w:val="24"/>
        </w:rPr>
        <w:t>A dolgozók távolléte esetére a helyettesítés rendszerének kidolgozása a szakmai csoportvezetők javaslata alapján az intézmény vezetőjének a feladata.</w:t>
      </w:r>
    </w:p>
    <w:p w:rsidR="008D53A6" w:rsidRPr="008D53A6" w:rsidRDefault="008D53A6" w:rsidP="008D53A6">
      <w:pPr>
        <w:numPr>
          <w:ilvl w:val="0"/>
          <w:numId w:val="55"/>
        </w:numPr>
        <w:spacing w:after="160" w:line="259" w:lineRule="auto"/>
        <w:ind w:left="426" w:hanging="425"/>
        <w:jc w:val="both"/>
        <w:rPr>
          <w:rFonts w:ascii="Times New Roman" w:hAnsi="Times New Roman"/>
          <w:sz w:val="24"/>
        </w:rPr>
      </w:pPr>
      <w:r w:rsidRPr="008D53A6">
        <w:rPr>
          <w:rFonts w:ascii="Times New Roman" w:hAnsi="Times New Roman"/>
          <w:sz w:val="24"/>
        </w:rPr>
        <w:t>A helyettesítéssel kapcsolatos, az egyes dolgozókat érintő konkrét feladatokat a munkaköri leírások rögzítik.</w:t>
      </w:r>
    </w:p>
    <w:p w:rsidR="008D53A6" w:rsidRPr="008D53A6" w:rsidRDefault="008D53A6" w:rsidP="008D53A6">
      <w:pPr>
        <w:jc w:val="both"/>
        <w:rPr>
          <w:rFonts w:ascii="Times New Roman" w:hAnsi="Times New Roman"/>
          <w:sz w:val="24"/>
        </w:rPr>
      </w:pPr>
    </w:p>
    <w:p w:rsidR="008D53A6" w:rsidRPr="008D53A6" w:rsidRDefault="008D53A6" w:rsidP="008D53A6">
      <w:pPr>
        <w:tabs>
          <w:tab w:val="left" w:pos="1080"/>
        </w:tabs>
        <w:jc w:val="both"/>
        <w:rPr>
          <w:rFonts w:ascii="Times New Roman" w:hAnsi="Times New Roman"/>
          <w:sz w:val="24"/>
        </w:rPr>
      </w:pPr>
      <w:r w:rsidRPr="008D53A6">
        <w:rPr>
          <w:rFonts w:ascii="Times New Roman" w:hAnsi="Times New Roman"/>
          <w:sz w:val="24"/>
        </w:rPr>
        <w:t>Helyettesítés esetén követendő eljárás:</w:t>
      </w:r>
    </w:p>
    <w:p w:rsidR="008D53A6" w:rsidRPr="008D53A6" w:rsidRDefault="008D53A6" w:rsidP="008D53A6">
      <w:pPr>
        <w:numPr>
          <w:ilvl w:val="0"/>
          <w:numId w:val="110"/>
        </w:numPr>
        <w:spacing w:after="160" w:line="259" w:lineRule="auto"/>
        <w:jc w:val="both"/>
        <w:rPr>
          <w:rFonts w:ascii="Times New Roman" w:hAnsi="Times New Roman"/>
          <w:sz w:val="24"/>
        </w:rPr>
      </w:pPr>
      <w:r w:rsidRPr="008D53A6">
        <w:rPr>
          <w:rFonts w:ascii="Times New Roman" w:hAnsi="Times New Roman"/>
          <w:sz w:val="24"/>
        </w:rPr>
        <w:t>az átruházott hatáskör és helyettesítési megbízás másnak át nem adható,</w:t>
      </w:r>
    </w:p>
    <w:p w:rsidR="008D53A6" w:rsidRPr="008D53A6" w:rsidRDefault="008D53A6" w:rsidP="008D53A6">
      <w:pPr>
        <w:numPr>
          <w:ilvl w:val="0"/>
          <w:numId w:val="108"/>
        </w:numPr>
        <w:spacing w:after="160" w:line="259" w:lineRule="auto"/>
        <w:jc w:val="both"/>
        <w:rPr>
          <w:rFonts w:ascii="Times New Roman" w:hAnsi="Times New Roman"/>
          <w:sz w:val="24"/>
        </w:rPr>
      </w:pPr>
      <w:r w:rsidRPr="008D53A6">
        <w:rPr>
          <w:rFonts w:ascii="Times New Roman" w:hAnsi="Times New Roman"/>
          <w:sz w:val="24"/>
        </w:rPr>
        <w:t>a helyettes a helyettesítés időtartama alatt vezetői és ügyintézői teendőit a legjobb tudásának megfelelően, a helyettesített személytől kapott útmutatás valamint az adott ügyre vonatkozó elképzelései szerint köteles végezni, a saját önálló elképzeléseinek érvényre juttatása mellett,</w:t>
      </w:r>
    </w:p>
    <w:p w:rsidR="008D53A6" w:rsidRPr="008D53A6" w:rsidRDefault="008D53A6" w:rsidP="008D53A6">
      <w:pPr>
        <w:numPr>
          <w:ilvl w:val="0"/>
          <w:numId w:val="108"/>
        </w:numPr>
        <w:spacing w:after="160" w:line="259" w:lineRule="auto"/>
        <w:jc w:val="both"/>
        <w:rPr>
          <w:rFonts w:ascii="Times New Roman" w:hAnsi="Times New Roman"/>
          <w:sz w:val="24"/>
        </w:rPr>
      </w:pPr>
      <w:r w:rsidRPr="008D53A6">
        <w:rPr>
          <w:rFonts w:ascii="Times New Roman" w:hAnsi="Times New Roman"/>
          <w:sz w:val="24"/>
        </w:rPr>
        <w:t>a helyettes nem intézkedhet olyan ügyben, amelynek elhalasztása a helyettesített akadályoztatásának lejárta után is lehetséges,</w:t>
      </w:r>
    </w:p>
    <w:p w:rsidR="008D53A6" w:rsidRPr="008D53A6" w:rsidRDefault="008D53A6" w:rsidP="008D53A6">
      <w:pPr>
        <w:numPr>
          <w:ilvl w:val="0"/>
          <w:numId w:val="108"/>
        </w:numPr>
        <w:spacing w:after="160" w:line="259" w:lineRule="auto"/>
        <w:jc w:val="both"/>
        <w:rPr>
          <w:rFonts w:ascii="Times New Roman" w:hAnsi="Times New Roman"/>
          <w:sz w:val="24"/>
        </w:rPr>
      </w:pPr>
      <w:r w:rsidRPr="008D53A6">
        <w:rPr>
          <w:rFonts w:ascii="Times New Roman" w:hAnsi="Times New Roman"/>
          <w:sz w:val="24"/>
        </w:rPr>
        <w:t>a helyettesítés tartamára a helyettes jogot kap arra, hogy a helyettesített által reá ruházott jogait gyakorolja,</w:t>
      </w:r>
    </w:p>
    <w:p w:rsidR="008D53A6" w:rsidRPr="008D53A6" w:rsidRDefault="008D53A6" w:rsidP="008D53A6">
      <w:pPr>
        <w:numPr>
          <w:ilvl w:val="0"/>
          <w:numId w:val="108"/>
        </w:numPr>
        <w:spacing w:after="160" w:line="259" w:lineRule="auto"/>
        <w:jc w:val="both"/>
        <w:rPr>
          <w:rFonts w:ascii="Times New Roman" w:hAnsi="Times New Roman"/>
          <w:sz w:val="24"/>
        </w:rPr>
      </w:pPr>
      <w:r w:rsidRPr="008D53A6">
        <w:rPr>
          <w:rFonts w:ascii="Times New Roman" w:hAnsi="Times New Roman"/>
          <w:sz w:val="24"/>
        </w:rPr>
        <w:t>a helyettes e minőségében tett intézkedéseiért saját személyében fegyelmi-, anyagi- és büntetőjogi felelősséggel tartozik,</w:t>
      </w:r>
    </w:p>
    <w:p w:rsidR="008D53A6" w:rsidRPr="008D53A6" w:rsidRDefault="008D53A6" w:rsidP="008D53A6">
      <w:pPr>
        <w:numPr>
          <w:ilvl w:val="0"/>
          <w:numId w:val="108"/>
        </w:numPr>
        <w:spacing w:after="160" w:line="259" w:lineRule="auto"/>
        <w:jc w:val="both"/>
        <w:rPr>
          <w:rFonts w:ascii="Times New Roman" w:hAnsi="Times New Roman"/>
          <w:sz w:val="24"/>
        </w:rPr>
      </w:pPr>
      <w:r w:rsidRPr="008D53A6">
        <w:rPr>
          <w:rFonts w:ascii="Times New Roman" w:hAnsi="Times New Roman"/>
          <w:sz w:val="24"/>
        </w:rPr>
        <w:t>a helyettesítés alkalmával a 30 munkanapot meghaladóan a munkakör átadás-átvételt írásba kell foglalni,</w:t>
      </w:r>
    </w:p>
    <w:p w:rsidR="008D53A6" w:rsidRPr="008D53A6" w:rsidRDefault="008D53A6" w:rsidP="008D53A6">
      <w:pPr>
        <w:numPr>
          <w:ilvl w:val="0"/>
          <w:numId w:val="108"/>
        </w:numPr>
        <w:spacing w:after="160" w:line="259" w:lineRule="auto"/>
        <w:jc w:val="both"/>
        <w:rPr>
          <w:rFonts w:ascii="Times New Roman" w:hAnsi="Times New Roman"/>
          <w:sz w:val="24"/>
        </w:rPr>
      </w:pPr>
      <w:r w:rsidRPr="008D53A6">
        <w:rPr>
          <w:rFonts w:ascii="Times New Roman" w:hAnsi="Times New Roman"/>
          <w:sz w:val="24"/>
        </w:rPr>
        <w:t>a helyettes köteles részletesen beszámolni a helyettesítettnek a megtett intézkedésekről, eseményekről és a folyamatban lévő ügyekről.</w:t>
      </w:r>
    </w:p>
    <w:p w:rsidR="008D53A6" w:rsidRPr="008D53A6" w:rsidRDefault="008D53A6" w:rsidP="008D53A6">
      <w:pPr>
        <w:tabs>
          <w:tab w:val="left" w:pos="1080"/>
        </w:tabs>
        <w:jc w:val="both"/>
        <w:rPr>
          <w:rFonts w:ascii="Times New Roman" w:hAnsi="Times New Roman"/>
          <w:sz w:val="24"/>
        </w:rPr>
      </w:pPr>
    </w:p>
    <w:p w:rsidR="008D53A6" w:rsidRPr="008D53A6" w:rsidRDefault="008D53A6" w:rsidP="008D53A6">
      <w:pPr>
        <w:tabs>
          <w:tab w:val="left" w:pos="1080"/>
        </w:tabs>
        <w:jc w:val="both"/>
        <w:rPr>
          <w:rFonts w:ascii="Times New Roman" w:hAnsi="Times New Roman"/>
          <w:sz w:val="24"/>
        </w:rPr>
      </w:pPr>
      <w:r w:rsidRPr="008D53A6">
        <w:rPr>
          <w:rFonts w:ascii="Times New Roman" w:hAnsi="Times New Roman"/>
          <w:sz w:val="24"/>
        </w:rPr>
        <w:t xml:space="preserve">A </w:t>
      </w:r>
      <w:r w:rsidRPr="008D53A6">
        <w:rPr>
          <w:rFonts w:ascii="Times New Roman" w:hAnsi="Times New Roman"/>
          <w:i/>
          <w:sz w:val="24"/>
          <w:u w:val="single"/>
        </w:rPr>
        <w:t>munkakörök átadásáról</w:t>
      </w:r>
      <w:r w:rsidRPr="008D53A6">
        <w:rPr>
          <w:rFonts w:ascii="Times New Roman" w:hAnsi="Times New Roman"/>
          <w:sz w:val="24"/>
        </w:rPr>
        <w:t xml:space="preserve"> illetve átvételéről személyi változás esetén – legkésőbb 15 napon belül - jegyzőkönyvet kell felvenni, melynek tartalmaznia kell:</w:t>
      </w:r>
    </w:p>
    <w:p w:rsidR="008D53A6" w:rsidRPr="008D53A6" w:rsidRDefault="008D53A6" w:rsidP="008D53A6">
      <w:pPr>
        <w:numPr>
          <w:ilvl w:val="0"/>
          <w:numId w:val="109"/>
        </w:numPr>
        <w:spacing w:after="160" w:line="259" w:lineRule="auto"/>
        <w:jc w:val="both"/>
        <w:rPr>
          <w:rFonts w:ascii="Times New Roman" w:hAnsi="Times New Roman"/>
          <w:sz w:val="24"/>
        </w:rPr>
      </w:pPr>
      <w:r w:rsidRPr="008D53A6">
        <w:rPr>
          <w:rFonts w:ascii="Times New Roman" w:hAnsi="Times New Roman"/>
          <w:sz w:val="24"/>
        </w:rPr>
        <w:t>az átadás-átvétel időpontját,</w:t>
      </w:r>
    </w:p>
    <w:p w:rsidR="008D53A6" w:rsidRPr="008D53A6" w:rsidRDefault="008D53A6" w:rsidP="008D53A6">
      <w:pPr>
        <w:numPr>
          <w:ilvl w:val="0"/>
          <w:numId w:val="109"/>
        </w:numPr>
        <w:spacing w:after="160" w:line="259" w:lineRule="auto"/>
        <w:jc w:val="both"/>
        <w:rPr>
          <w:rFonts w:ascii="Times New Roman" w:hAnsi="Times New Roman"/>
          <w:sz w:val="24"/>
        </w:rPr>
      </w:pPr>
      <w:r w:rsidRPr="008D53A6">
        <w:rPr>
          <w:rFonts w:ascii="Times New Roman" w:hAnsi="Times New Roman"/>
          <w:sz w:val="24"/>
        </w:rPr>
        <w:t>a munkakörrel kapcsolatos tájékoztatást, fontosabb adatokat,</w:t>
      </w:r>
    </w:p>
    <w:p w:rsidR="008D53A6" w:rsidRPr="008D53A6" w:rsidRDefault="008D53A6" w:rsidP="008D53A6">
      <w:pPr>
        <w:numPr>
          <w:ilvl w:val="0"/>
          <w:numId w:val="109"/>
        </w:numPr>
        <w:spacing w:after="160" w:line="259" w:lineRule="auto"/>
        <w:jc w:val="both"/>
        <w:rPr>
          <w:rFonts w:ascii="Times New Roman" w:hAnsi="Times New Roman"/>
          <w:sz w:val="24"/>
        </w:rPr>
      </w:pPr>
      <w:r w:rsidRPr="008D53A6">
        <w:rPr>
          <w:rFonts w:ascii="Times New Roman" w:hAnsi="Times New Roman"/>
          <w:sz w:val="24"/>
        </w:rPr>
        <w:t>a folyamatban lévő konkrét ügyeket,</w:t>
      </w:r>
    </w:p>
    <w:p w:rsidR="008D53A6" w:rsidRPr="008D53A6" w:rsidRDefault="008D53A6" w:rsidP="008D53A6">
      <w:pPr>
        <w:numPr>
          <w:ilvl w:val="0"/>
          <w:numId w:val="109"/>
        </w:numPr>
        <w:spacing w:after="160" w:line="259" w:lineRule="auto"/>
        <w:jc w:val="both"/>
        <w:rPr>
          <w:rFonts w:ascii="Times New Roman" w:hAnsi="Times New Roman"/>
          <w:sz w:val="24"/>
        </w:rPr>
      </w:pPr>
      <w:r w:rsidRPr="008D53A6">
        <w:rPr>
          <w:rFonts w:ascii="Times New Roman" w:hAnsi="Times New Roman"/>
          <w:sz w:val="24"/>
        </w:rPr>
        <w:t>az átadásra kerülő eszközöket,</w:t>
      </w:r>
    </w:p>
    <w:p w:rsidR="008D53A6" w:rsidRPr="008D53A6" w:rsidRDefault="008D53A6" w:rsidP="008D53A6">
      <w:pPr>
        <w:numPr>
          <w:ilvl w:val="0"/>
          <w:numId w:val="109"/>
        </w:numPr>
        <w:spacing w:after="160" w:line="259" w:lineRule="auto"/>
        <w:jc w:val="both"/>
        <w:rPr>
          <w:rFonts w:ascii="Times New Roman" w:hAnsi="Times New Roman"/>
          <w:sz w:val="24"/>
        </w:rPr>
      </w:pPr>
      <w:r w:rsidRPr="008D53A6">
        <w:rPr>
          <w:rFonts w:ascii="Times New Roman" w:hAnsi="Times New Roman"/>
          <w:sz w:val="24"/>
        </w:rPr>
        <w:t>az átadó és átvevő észrevételeit, aláírásait.</w:t>
      </w:r>
    </w:p>
    <w:p w:rsidR="008D53A6" w:rsidRPr="008D53A6" w:rsidRDefault="008D53A6" w:rsidP="008D53A6">
      <w:pPr>
        <w:tabs>
          <w:tab w:val="left" w:pos="1080"/>
        </w:tabs>
        <w:jc w:val="both"/>
        <w:rPr>
          <w:rFonts w:ascii="Times New Roman" w:hAnsi="Times New Roman"/>
          <w:sz w:val="24"/>
        </w:rPr>
      </w:pPr>
      <w:r w:rsidRPr="008D53A6">
        <w:rPr>
          <w:rFonts w:ascii="Times New Roman" w:hAnsi="Times New Roman"/>
          <w:sz w:val="24"/>
        </w:rPr>
        <w:lastRenderedPageBreak/>
        <w:t>A munkakör átadás-átvételével kapcsolatos eljárás lefolytatásáról a munkakör szerinti közvetlen vezető gondoskodik.</w:t>
      </w:r>
    </w:p>
    <w:p w:rsidR="008D53A6" w:rsidRPr="008D53A6" w:rsidRDefault="008D53A6" w:rsidP="008D53A6">
      <w:pPr>
        <w:ind w:left="708" w:hanging="708"/>
        <w:jc w:val="both"/>
        <w:rPr>
          <w:rFonts w:ascii="Times New Roman" w:hAnsi="Times New Roman"/>
          <w:b/>
          <w:sz w:val="24"/>
        </w:rPr>
      </w:pPr>
    </w:p>
    <w:p w:rsidR="008D53A6" w:rsidRPr="008D53A6" w:rsidRDefault="008D53A6" w:rsidP="008D53A6">
      <w:pPr>
        <w:jc w:val="center"/>
        <w:outlineLvl w:val="1"/>
        <w:rPr>
          <w:rFonts w:ascii="Times New Roman" w:hAnsi="Times New Roman"/>
          <w:b/>
          <w:sz w:val="24"/>
        </w:rPr>
      </w:pPr>
      <w:bookmarkStart w:id="273" w:name="_Toc369021104"/>
      <w:bookmarkStart w:id="274" w:name="_Toc369021575"/>
      <w:bookmarkStart w:id="275" w:name="_Toc369521626"/>
      <w:bookmarkStart w:id="276" w:name="_Toc372706787"/>
      <w:bookmarkStart w:id="277" w:name="_Toc468268673"/>
      <w:r w:rsidRPr="008D53A6">
        <w:rPr>
          <w:rFonts w:ascii="Times New Roman" w:hAnsi="Times New Roman"/>
          <w:b/>
          <w:sz w:val="24"/>
        </w:rPr>
        <w:t>9.) Továbbképzés</w:t>
      </w:r>
      <w:bookmarkEnd w:id="273"/>
      <w:bookmarkEnd w:id="274"/>
      <w:bookmarkEnd w:id="275"/>
      <w:bookmarkEnd w:id="276"/>
      <w:bookmarkEnd w:id="277"/>
    </w:p>
    <w:p w:rsidR="008D53A6" w:rsidRPr="008D53A6" w:rsidRDefault="008D53A6" w:rsidP="008D53A6">
      <w:pPr>
        <w:ind w:left="708" w:hanging="708"/>
        <w:jc w:val="center"/>
        <w:rPr>
          <w:rFonts w:ascii="Times New Roman" w:hAnsi="Times New Roman"/>
          <w:b/>
          <w:i/>
          <w:sz w:val="24"/>
        </w:rPr>
      </w:pPr>
    </w:p>
    <w:p w:rsidR="008D53A6" w:rsidRPr="008D53A6" w:rsidRDefault="008D53A6" w:rsidP="008D53A6">
      <w:pPr>
        <w:tabs>
          <w:tab w:val="left" w:pos="1080"/>
        </w:tabs>
        <w:jc w:val="both"/>
        <w:rPr>
          <w:rFonts w:ascii="Times New Roman" w:hAnsi="Times New Roman"/>
          <w:sz w:val="24"/>
        </w:rPr>
      </w:pPr>
      <w:r w:rsidRPr="008D53A6">
        <w:rPr>
          <w:rFonts w:ascii="Times New Roman" w:hAnsi="Times New Roman"/>
          <w:sz w:val="24"/>
        </w:rPr>
        <w:t>Az intézmény a tanulásban, a továbbképzésben azokat a dolgozókat támogatja, akiknek munkakörük betöltéséhez, szakmai munkájukhoz nélkülözhetetlen a képzés által nyújtott képesítés megszerzése. Ilyen esetekben a helyettesítés rendje alapján kell eljárni, figyelembe véve a tanulmányi szerződésben – amennyiben megkötésre került -, illetve külön megállapodásokban foglaltakat. Tanulmányok folytatásával kapcsolatos tanulmányi szabadságokat külön, „TSZ” megjelöléssel kell nyilvántartani – a jelenléti íven és szabadság nyilvántartó kartonon egyaránt.</w:t>
      </w: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i/>
          <w:sz w:val="24"/>
        </w:rPr>
      </w:pPr>
      <w:r w:rsidRPr="008D53A6">
        <w:rPr>
          <w:rFonts w:ascii="Times New Roman" w:hAnsi="Times New Roman"/>
          <w:i/>
          <w:sz w:val="24"/>
        </w:rPr>
        <w:t>A továbbképzés szabályai:</w:t>
      </w:r>
    </w:p>
    <w:p w:rsidR="008D53A6" w:rsidRPr="008D53A6" w:rsidRDefault="008D53A6" w:rsidP="008D53A6">
      <w:pPr>
        <w:numPr>
          <w:ilvl w:val="0"/>
          <w:numId w:val="61"/>
        </w:numPr>
        <w:spacing w:after="160" w:line="259" w:lineRule="auto"/>
        <w:ind w:left="360"/>
        <w:jc w:val="both"/>
        <w:rPr>
          <w:rFonts w:ascii="Times New Roman" w:hAnsi="Times New Roman"/>
          <w:sz w:val="24"/>
        </w:rPr>
      </w:pPr>
      <w:r w:rsidRPr="008D53A6">
        <w:rPr>
          <w:rFonts w:ascii="Times New Roman" w:hAnsi="Times New Roman"/>
          <w:sz w:val="24"/>
        </w:rPr>
        <w:t>Mindenki írásban köteles kérni az intézményvezető engedélyét a továbbtanuláshoz, a továbbképzéshez.</w:t>
      </w:r>
    </w:p>
    <w:p w:rsidR="008D53A6" w:rsidRPr="008D53A6" w:rsidRDefault="008D53A6" w:rsidP="008D53A6">
      <w:pPr>
        <w:numPr>
          <w:ilvl w:val="0"/>
          <w:numId w:val="61"/>
        </w:numPr>
        <w:spacing w:after="160" w:line="259" w:lineRule="auto"/>
        <w:ind w:left="360"/>
        <w:jc w:val="both"/>
        <w:rPr>
          <w:rFonts w:ascii="Times New Roman" w:hAnsi="Times New Roman"/>
          <w:sz w:val="24"/>
        </w:rPr>
      </w:pPr>
      <w:r w:rsidRPr="008D53A6">
        <w:rPr>
          <w:rFonts w:ascii="Times New Roman" w:hAnsi="Times New Roman"/>
          <w:sz w:val="24"/>
        </w:rPr>
        <w:t>A felsőoktatási intézményben folytatott tanulmányok idején köteles igazolni, hogy beiratkozott az adott félévre.</w:t>
      </w:r>
    </w:p>
    <w:p w:rsidR="008D53A6" w:rsidRPr="008D53A6" w:rsidRDefault="008D53A6" w:rsidP="008D53A6">
      <w:pPr>
        <w:numPr>
          <w:ilvl w:val="0"/>
          <w:numId w:val="61"/>
        </w:numPr>
        <w:spacing w:after="160" w:line="259" w:lineRule="auto"/>
        <w:ind w:left="360"/>
        <w:jc w:val="both"/>
        <w:rPr>
          <w:rFonts w:ascii="Times New Roman" w:hAnsi="Times New Roman"/>
          <w:sz w:val="24"/>
        </w:rPr>
      </w:pPr>
      <w:r w:rsidRPr="008D53A6">
        <w:rPr>
          <w:rFonts w:ascii="Times New Roman" w:hAnsi="Times New Roman"/>
          <w:sz w:val="24"/>
        </w:rPr>
        <w:t>Köteles leadni a továbbtanuló dolgozó a konzultációs időpontokat.</w:t>
      </w:r>
    </w:p>
    <w:p w:rsidR="008D53A6" w:rsidRPr="008D53A6" w:rsidRDefault="008D53A6" w:rsidP="008D53A6">
      <w:pPr>
        <w:numPr>
          <w:ilvl w:val="0"/>
          <w:numId w:val="61"/>
        </w:numPr>
        <w:spacing w:after="160" w:line="259" w:lineRule="auto"/>
        <w:ind w:left="360"/>
        <w:jc w:val="both"/>
        <w:rPr>
          <w:rFonts w:ascii="Times New Roman" w:hAnsi="Times New Roman"/>
          <w:sz w:val="24"/>
        </w:rPr>
      </w:pPr>
      <w:r w:rsidRPr="008D53A6">
        <w:rPr>
          <w:rFonts w:ascii="Times New Roman" w:hAnsi="Times New Roman"/>
          <w:sz w:val="24"/>
        </w:rPr>
        <w:t>Az intézmény a tandíj és a könyvek árát, úti költséget valamint a továbbképzési díjakat a tanulmányi szerződésben meghatározott feltételek szerint csak számla ellenében téríti.</w:t>
      </w:r>
    </w:p>
    <w:p w:rsidR="008D53A6" w:rsidRPr="008D53A6" w:rsidRDefault="008D53A6" w:rsidP="008D53A6">
      <w:pPr>
        <w:numPr>
          <w:ilvl w:val="0"/>
          <w:numId w:val="61"/>
        </w:numPr>
        <w:spacing w:after="160" w:line="259" w:lineRule="auto"/>
        <w:ind w:left="360"/>
        <w:jc w:val="both"/>
        <w:rPr>
          <w:rFonts w:ascii="Times New Roman" w:hAnsi="Times New Roman"/>
          <w:sz w:val="24"/>
        </w:rPr>
      </w:pPr>
      <w:r w:rsidRPr="008D53A6">
        <w:rPr>
          <w:rFonts w:ascii="Times New Roman" w:hAnsi="Times New Roman"/>
          <w:sz w:val="24"/>
        </w:rPr>
        <w:t>A továbbképzési terv elkészítésekor előnyben részesül az a munkatárs, aki az intézmény szakmai programjában meghatározott feladatok ellátásához igazodó képzésre kíván jelentkezni, a képzés kreditpontot biztosít valamint a munkatárs kreditpont gyűjtésére kötelezett, melynek teljesítési határideje indokolja a képzés biztosítását.</w:t>
      </w:r>
    </w:p>
    <w:p w:rsidR="008D53A6" w:rsidRPr="008D53A6" w:rsidRDefault="008D53A6" w:rsidP="008D53A6">
      <w:pPr>
        <w:rPr>
          <w:rFonts w:ascii="Times New Roman" w:hAnsi="Times New Roman"/>
          <w:b/>
          <w:sz w:val="24"/>
          <w:u w:val="single"/>
        </w:rPr>
      </w:pP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 xml:space="preserve">Az intézményvezető </w:t>
      </w:r>
      <w:r w:rsidRPr="008D53A6">
        <w:rPr>
          <w:rFonts w:ascii="Times New Roman" w:hAnsi="Times New Roman"/>
          <w:i/>
          <w:sz w:val="24"/>
          <w:u w:val="single"/>
        </w:rPr>
        <w:t>tanulmányi szerződést,</w:t>
      </w:r>
      <w:r w:rsidRPr="008D53A6">
        <w:rPr>
          <w:rFonts w:ascii="Times New Roman" w:hAnsi="Times New Roman"/>
          <w:sz w:val="24"/>
        </w:rPr>
        <w:t xml:space="preserve"> valamint tanulmányi megállapodást köt azon dolgozókkal, akiknek a tanulmányai a munkakörük betöltéséhez elengedhetetlen. A szerződésben, megállapodásban foglaltak mind a munkáltatóra, mind a munkavállalóra nézve kötelező jellegűek. </w:t>
      </w: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Akik tanulmányi szerződéssel, illetve megállapodással nem rendelkeznek, a munkáltató nem támogatja sem a felsőfokú-, sem a középfokú tanulmányaikat. Esetükben a vonatkozó jogszabályok alapján kell eljárni.</w:t>
      </w:r>
    </w:p>
    <w:p w:rsidR="008D53A6" w:rsidRPr="008D53A6" w:rsidRDefault="008D53A6" w:rsidP="008D53A6">
      <w:pPr>
        <w:spacing w:before="100" w:beforeAutospacing="1" w:after="100" w:afterAutospacing="1"/>
        <w:ind w:right="150"/>
        <w:jc w:val="both"/>
        <w:rPr>
          <w:rFonts w:ascii="Times New Roman" w:hAnsi="Times New Roman"/>
          <w:bCs/>
          <w:sz w:val="24"/>
        </w:rPr>
      </w:pPr>
      <w:r w:rsidRPr="008D53A6">
        <w:rPr>
          <w:rFonts w:ascii="Times New Roman" w:hAnsi="Times New Roman"/>
          <w:bCs/>
          <w:sz w:val="24"/>
        </w:rPr>
        <w:t xml:space="preserve">A személyes gondoskodást végző személyek továbbképzéséről és a szociális szakvizsgáról rendelkező rendelet </w:t>
      </w:r>
      <w:r w:rsidRPr="008D53A6">
        <w:rPr>
          <w:rFonts w:ascii="Times New Roman" w:hAnsi="Times New Roman"/>
          <w:bCs/>
          <w:i/>
          <w:sz w:val="24"/>
          <w:u w:val="single"/>
        </w:rPr>
        <w:t>továbbképzésre</w:t>
      </w:r>
      <w:r w:rsidRPr="008D53A6">
        <w:rPr>
          <w:rFonts w:ascii="Times New Roman" w:hAnsi="Times New Roman"/>
          <w:bCs/>
          <w:sz w:val="24"/>
        </w:rPr>
        <w:t xml:space="preserve"> kötelezettként nevesíti a szociális alapellátásban, a gyermekjóléti és gyermekvédelmi tevékenységet végző személyeket.</w:t>
      </w:r>
    </w:p>
    <w:p w:rsidR="008D53A6" w:rsidRPr="008D53A6" w:rsidRDefault="008D53A6" w:rsidP="008D53A6">
      <w:pPr>
        <w:spacing w:before="100" w:beforeAutospacing="1" w:after="100" w:afterAutospacing="1"/>
        <w:ind w:right="150"/>
        <w:jc w:val="both"/>
        <w:rPr>
          <w:rFonts w:ascii="Times New Roman" w:hAnsi="Times New Roman"/>
          <w:bCs/>
          <w:sz w:val="24"/>
        </w:rPr>
      </w:pPr>
      <w:r w:rsidRPr="008D53A6">
        <w:rPr>
          <w:rFonts w:ascii="Times New Roman" w:hAnsi="Times New Roman"/>
          <w:sz w:val="24"/>
        </w:rPr>
        <w:t xml:space="preserve">A személyes gondoskodást nyújtó intézmény vezetője éves </w:t>
      </w:r>
      <w:r w:rsidRPr="008D53A6">
        <w:rPr>
          <w:rFonts w:ascii="Times New Roman" w:hAnsi="Times New Roman"/>
          <w:i/>
          <w:sz w:val="24"/>
          <w:u w:val="single"/>
        </w:rPr>
        <w:t>továbbképzési tervet</w:t>
      </w:r>
      <w:r w:rsidRPr="008D53A6">
        <w:rPr>
          <w:rFonts w:ascii="Times New Roman" w:hAnsi="Times New Roman"/>
          <w:sz w:val="24"/>
        </w:rPr>
        <w:t xml:space="preserve"> köteles készíteni, egyben köteles a tervben szereplő munkavállaló számára a továbbképzésen való részvétel idejére munkaidő kedvezményt biztosítani, erre az időre távolléti díjat fizetni, a továbbképzés részvételi díját viselni, megnevezni a helyettesítő személyt.</w:t>
      </w:r>
    </w:p>
    <w:p w:rsidR="008D53A6" w:rsidRPr="008D53A6" w:rsidRDefault="008D53A6" w:rsidP="008D53A6">
      <w:pPr>
        <w:jc w:val="center"/>
        <w:outlineLvl w:val="1"/>
        <w:rPr>
          <w:rFonts w:ascii="Times New Roman" w:hAnsi="Times New Roman"/>
          <w:b/>
          <w:sz w:val="24"/>
        </w:rPr>
      </w:pPr>
      <w:bookmarkStart w:id="278" w:name="_Toc369021105"/>
      <w:bookmarkStart w:id="279" w:name="_Toc369021576"/>
      <w:bookmarkStart w:id="280" w:name="_Toc369521627"/>
      <w:bookmarkStart w:id="281" w:name="_Toc372706788"/>
      <w:bookmarkStart w:id="282" w:name="_Toc468268674"/>
      <w:r w:rsidRPr="008D53A6">
        <w:rPr>
          <w:rFonts w:ascii="Times New Roman" w:hAnsi="Times New Roman"/>
          <w:b/>
          <w:sz w:val="24"/>
        </w:rPr>
        <w:t>10.) Éves munkaterv</w:t>
      </w:r>
      <w:bookmarkEnd w:id="278"/>
      <w:bookmarkEnd w:id="279"/>
      <w:bookmarkEnd w:id="280"/>
      <w:bookmarkEnd w:id="281"/>
      <w:bookmarkEnd w:id="282"/>
    </w:p>
    <w:p w:rsidR="008D53A6" w:rsidRPr="008D53A6" w:rsidRDefault="008D53A6" w:rsidP="008D53A6">
      <w:pPr>
        <w:tabs>
          <w:tab w:val="left" w:pos="900"/>
          <w:tab w:val="left" w:pos="1080"/>
        </w:tabs>
        <w:rPr>
          <w:rFonts w:ascii="Times New Roman" w:hAnsi="Times New Roman"/>
          <w:i/>
          <w:sz w:val="24"/>
        </w:rPr>
      </w:pP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 xml:space="preserve">A szakmai egységek vezetői valamint az intézményvezető az intézmény feladatainak végrehajtására munkatervet készítenek. </w:t>
      </w:r>
    </w:p>
    <w:p w:rsidR="008D53A6" w:rsidRPr="008D53A6" w:rsidRDefault="008D53A6" w:rsidP="008D53A6">
      <w:pPr>
        <w:tabs>
          <w:tab w:val="left" w:pos="900"/>
          <w:tab w:val="left" w:pos="1080"/>
        </w:tabs>
        <w:rPr>
          <w:rFonts w:ascii="Times New Roman" w:hAnsi="Times New Roman"/>
          <w:sz w:val="24"/>
        </w:rPr>
      </w:pPr>
    </w:p>
    <w:p w:rsidR="008D53A6" w:rsidRPr="008D53A6" w:rsidRDefault="008D53A6" w:rsidP="008D53A6">
      <w:pPr>
        <w:tabs>
          <w:tab w:val="left" w:pos="900"/>
          <w:tab w:val="left" w:pos="1080"/>
        </w:tabs>
        <w:rPr>
          <w:rFonts w:ascii="Times New Roman" w:hAnsi="Times New Roman"/>
          <w:sz w:val="24"/>
        </w:rPr>
      </w:pPr>
      <w:r w:rsidRPr="008D53A6">
        <w:rPr>
          <w:rFonts w:ascii="Times New Roman" w:hAnsi="Times New Roman"/>
          <w:sz w:val="24"/>
        </w:rPr>
        <w:t>A munkatervnek tartalmaznia kell:</w:t>
      </w:r>
    </w:p>
    <w:p w:rsidR="008D53A6" w:rsidRPr="008D53A6" w:rsidRDefault="008D53A6" w:rsidP="008D53A6">
      <w:pPr>
        <w:numPr>
          <w:ilvl w:val="0"/>
          <w:numId w:val="75"/>
        </w:numPr>
        <w:tabs>
          <w:tab w:val="left" w:pos="900"/>
          <w:tab w:val="left" w:pos="1080"/>
        </w:tabs>
        <w:spacing w:after="160" w:line="259" w:lineRule="auto"/>
        <w:rPr>
          <w:rFonts w:ascii="Times New Roman" w:hAnsi="Times New Roman"/>
          <w:sz w:val="24"/>
        </w:rPr>
      </w:pPr>
      <w:r w:rsidRPr="008D53A6">
        <w:rPr>
          <w:rFonts w:ascii="Times New Roman" w:hAnsi="Times New Roman"/>
          <w:sz w:val="24"/>
        </w:rPr>
        <w:t>a feladatok konkrét meghatározását,</w:t>
      </w:r>
    </w:p>
    <w:p w:rsidR="008D53A6" w:rsidRPr="008D53A6" w:rsidRDefault="008D53A6" w:rsidP="008D53A6">
      <w:pPr>
        <w:numPr>
          <w:ilvl w:val="0"/>
          <w:numId w:val="75"/>
        </w:numPr>
        <w:tabs>
          <w:tab w:val="left" w:pos="900"/>
          <w:tab w:val="left" w:pos="1080"/>
        </w:tabs>
        <w:spacing w:after="160" w:line="259" w:lineRule="auto"/>
        <w:rPr>
          <w:rFonts w:ascii="Times New Roman" w:hAnsi="Times New Roman"/>
          <w:sz w:val="24"/>
        </w:rPr>
      </w:pPr>
      <w:r w:rsidRPr="008D53A6">
        <w:rPr>
          <w:rFonts w:ascii="Times New Roman" w:hAnsi="Times New Roman"/>
          <w:sz w:val="24"/>
        </w:rPr>
        <w:t>a feladatok végrehajtásáért felelős(ök) megnevezését,</w:t>
      </w:r>
    </w:p>
    <w:p w:rsidR="008D53A6" w:rsidRPr="008D53A6" w:rsidRDefault="008D53A6" w:rsidP="008D53A6">
      <w:pPr>
        <w:numPr>
          <w:ilvl w:val="0"/>
          <w:numId w:val="75"/>
        </w:numPr>
        <w:tabs>
          <w:tab w:val="left" w:pos="900"/>
          <w:tab w:val="left" w:pos="1080"/>
        </w:tabs>
        <w:spacing w:after="160" w:line="259" w:lineRule="auto"/>
        <w:rPr>
          <w:rFonts w:ascii="Times New Roman" w:hAnsi="Times New Roman"/>
          <w:sz w:val="24"/>
        </w:rPr>
      </w:pPr>
      <w:r w:rsidRPr="008D53A6">
        <w:rPr>
          <w:rFonts w:ascii="Times New Roman" w:hAnsi="Times New Roman"/>
          <w:sz w:val="24"/>
        </w:rPr>
        <w:t>a feladat végrehajtásának idejét,</w:t>
      </w:r>
    </w:p>
    <w:p w:rsidR="008D53A6" w:rsidRPr="008D53A6" w:rsidRDefault="008D53A6" w:rsidP="008D53A6">
      <w:pPr>
        <w:numPr>
          <w:ilvl w:val="0"/>
          <w:numId w:val="75"/>
        </w:numPr>
        <w:tabs>
          <w:tab w:val="left" w:pos="900"/>
          <w:tab w:val="left" w:pos="1080"/>
        </w:tabs>
        <w:spacing w:after="160" w:line="259" w:lineRule="auto"/>
        <w:rPr>
          <w:rFonts w:ascii="Times New Roman" w:hAnsi="Times New Roman"/>
          <w:sz w:val="24"/>
        </w:rPr>
      </w:pPr>
      <w:r w:rsidRPr="008D53A6">
        <w:rPr>
          <w:rFonts w:ascii="Times New Roman" w:hAnsi="Times New Roman"/>
          <w:sz w:val="24"/>
        </w:rPr>
        <w:t>az ellenőrzések, beszámoltatások rendjét,</w:t>
      </w:r>
    </w:p>
    <w:p w:rsidR="008D53A6" w:rsidRPr="008D53A6" w:rsidRDefault="008D53A6" w:rsidP="008D53A6">
      <w:pPr>
        <w:numPr>
          <w:ilvl w:val="0"/>
          <w:numId w:val="75"/>
        </w:numPr>
        <w:tabs>
          <w:tab w:val="left" w:pos="900"/>
          <w:tab w:val="left" w:pos="1080"/>
        </w:tabs>
        <w:spacing w:after="160" w:line="259" w:lineRule="auto"/>
        <w:rPr>
          <w:rFonts w:ascii="Times New Roman" w:hAnsi="Times New Roman"/>
          <w:sz w:val="24"/>
        </w:rPr>
      </w:pPr>
      <w:r w:rsidRPr="008D53A6">
        <w:rPr>
          <w:rFonts w:ascii="Times New Roman" w:hAnsi="Times New Roman"/>
          <w:sz w:val="24"/>
        </w:rPr>
        <w:t>végrehajtásra vonatkozó tájékoztatási kötelezettséget.</w:t>
      </w: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 xml:space="preserve">A munkatervet a szakmai egységek dolgozóival ismertetni kell, valamint meg kell küldeni az intézmény vezetőjének. Az intézmény vezetője, a szakmai vezetők a munkatervek végrehajtását folyamatosan ellenőrzik és értékelik.  </w:t>
      </w:r>
    </w:p>
    <w:p w:rsidR="008D53A6" w:rsidRPr="008D53A6" w:rsidRDefault="008D53A6" w:rsidP="008D53A6">
      <w:pPr>
        <w:rPr>
          <w:rFonts w:ascii="Times New Roman" w:hAnsi="Times New Roman"/>
          <w:b/>
          <w:sz w:val="24"/>
          <w:u w:val="single"/>
        </w:rPr>
      </w:pPr>
    </w:p>
    <w:p w:rsidR="008D53A6" w:rsidRPr="008D53A6" w:rsidRDefault="008D53A6" w:rsidP="008D53A6">
      <w:pPr>
        <w:jc w:val="center"/>
        <w:outlineLvl w:val="1"/>
        <w:rPr>
          <w:rFonts w:ascii="Times New Roman" w:hAnsi="Times New Roman"/>
          <w:b/>
          <w:sz w:val="24"/>
        </w:rPr>
      </w:pPr>
      <w:bookmarkStart w:id="283" w:name="_Toc369021106"/>
      <w:bookmarkStart w:id="284" w:name="_Toc369021577"/>
      <w:bookmarkStart w:id="285" w:name="_Toc369521628"/>
      <w:bookmarkStart w:id="286" w:name="_Toc372706789"/>
      <w:bookmarkStart w:id="287" w:name="_Toc468268675"/>
      <w:r w:rsidRPr="008D53A6">
        <w:rPr>
          <w:rFonts w:ascii="Times New Roman" w:hAnsi="Times New Roman"/>
          <w:b/>
          <w:sz w:val="24"/>
        </w:rPr>
        <w:t>11.) Belső irányítás, ellenőrzés eszközei</w:t>
      </w:r>
      <w:bookmarkEnd w:id="283"/>
      <w:bookmarkEnd w:id="284"/>
      <w:bookmarkEnd w:id="285"/>
      <w:bookmarkEnd w:id="286"/>
      <w:bookmarkEnd w:id="287"/>
    </w:p>
    <w:p w:rsidR="008D53A6" w:rsidRPr="008D53A6" w:rsidRDefault="008D53A6" w:rsidP="008D53A6">
      <w:pPr>
        <w:jc w:val="center"/>
        <w:rPr>
          <w:rFonts w:ascii="Times New Roman" w:hAnsi="Times New Roman"/>
          <w:b/>
          <w:i/>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Belső ellenőrzés: az intézmény saját belső ellenőrt nem alkalmaz, a Polgármesteri Hivatal belső ellenőrei látják el a feladatot. Az intézmény vezetőjének 2 évente kötelező továbbképzésen részt venni a belső kontrollal kapcsolatosan. Az intézményvezető dönthet úgy, hogy a vezető helyettest küldi maga helyett a továbbképzésre.</w:t>
      </w:r>
    </w:p>
    <w:p w:rsidR="008D53A6" w:rsidRPr="008D53A6" w:rsidRDefault="008D53A6" w:rsidP="008D53A6">
      <w:pPr>
        <w:jc w:val="both"/>
        <w:rPr>
          <w:rFonts w:ascii="Times New Roman" w:hAnsi="Times New Roman"/>
          <w:sz w:val="24"/>
        </w:rPr>
      </w:pP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 xml:space="preserve">Az ellenőrzések célja egyrészt a hibák feltárása, másrészt a szakmai munka hatékonyságának fokozása. Az intézmény belső ellenőrzésének megszervezéséért, rendszerének kialakításáért az intézmény vezetője a felelős. Ezen túlmenően minden szakmai vezető felelős a saját területéhez kapcsolódó jogok és kötelezettségek betartásáért. Az ellenőrzés területe, tartalma, ütemezése és módszere a munkatervben kerül meghatározásra, melytől indokolt esetben el lehet térni. A munkatervben nem szereplő, eseti ellenőrzések lefolytatásáról az intézmény vezetője dönt. </w:t>
      </w:r>
    </w:p>
    <w:p w:rsidR="008D53A6" w:rsidRPr="008D53A6" w:rsidRDefault="008D53A6" w:rsidP="008D53A6">
      <w:pPr>
        <w:tabs>
          <w:tab w:val="left" w:pos="900"/>
          <w:tab w:val="left" w:pos="1080"/>
        </w:tabs>
        <w:jc w:val="both"/>
        <w:rPr>
          <w:rFonts w:ascii="Times New Roman" w:hAnsi="Times New Roman"/>
          <w:sz w:val="24"/>
        </w:rPr>
      </w:pP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A belső ellenőrzés feladatköre magában foglalja az intézményben folyó:</w:t>
      </w:r>
    </w:p>
    <w:p w:rsidR="008D53A6" w:rsidRPr="008D53A6" w:rsidRDefault="008D53A6" w:rsidP="008D53A6">
      <w:pPr>
        <w:numPr>
          <w:ilvl w:val="0"/>
          <w:numId w:val="56"/>
        </w:numPr>
        <w:tabs>
          <w:tab w:val="left" w:pos="900"/>
          <w:tab w:val="left" w:pos="1080"/>
        </w:tabs>
        <w:spacing w:after="160" w:line="259" w:lineRule="auto"/>
        <w:jc w:val="both"/>
        <w:rPr>
          <w:rFonts w:ascii="Times New Roman" w:hAnsi="Times New Roman"/>
          <w:sz w:val="24"/>
        </w:rPr>
      </w:pPr>
      <w:r w:rsidRPr="008D53A6">
        <w:rPr>
          <w:rFonts w:ascii="Times New Roman" w:hAnsi="Times New Roman"/>
          <w:sz w:val="24"/>
        </w:rPr>
        <w:t>szakmai tevékenységgel összefüggő és</w:t>
      </w:r>
    </w:p>
    <w:p w:rsidR="008D53A6" w:rsidRPr="008D53A6" w:rsidRDefault="008D53A6" w:rsidP="008D53A6">
      <w:pPr>
        <w:numPr>
          <w:ilvl w:val="0"/>
          <w:numId w:val="56"/>
        </w:numPr>
        <w:tabs>
          <w:tab w:val="left" w:pos="900"/>
          <w:tab w:val="left" w:pos="1080"/>
        </w:tabs>
        <w:spacing w:after="160" w:line="259" w:lineRule="auto"/>
        <w:jc w:val="both"/>
        <w:rPr>
          <w:rFonts w:ascii="Times New Roman" w:hAnsi="Times New Roman"/>
          <w:sz w:val="24"/>
        </w:rPr>
      </w:pPr>
      <w:r w:rsidRPr="008D53A6">
        <w:rPr>
          <w:rFonts w:ascii="Times New Roman" w:hAnsi="Times New Roman"/>
          <w:sz w:val="24"/>
        </w:rPr>
        <w:t>a gazdálkodási tevékenységgel kapcsolatos ellenőrzési feladatokat.</w:t>
      </w: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 xml:space="preserve">Az ellenőrzésnek különböző típusai alkalmazhatók. Tárgyát tekintve lehet átfogó – az adott konkrét tevékenység egészére irányuló -, célellenőrzés – adott részfeladatra irányuló -, témavizsgálat – több érintettnél ugyanazon témára irányuló – és utóellenőrzés – egy korábban lefolytatott ellenőrzés felülvizsgálatára irányuló. </w:t>
      </w: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Az ellenőrzés módjai lehetnek pl. közös családlátogatás, esetmegbeszélés, esetkonferencia, ügyelet ellenőrzése, írásos dokumentum vizsgálata, gondozott és hozzátartozói vélemények megismerése, beszámoltatás szóban és írásban.</w:t>
      </w:r>
    </w:p>
    <w:p w:rsidR="008D53A6" w:rsidRPr="008D53A6" w:rsidRDefault="008D53A6" w:rsidP="008D53A6">
      <w:pPr>
        <w:tabs>
          <w:tab w:val="left" w:pos="900"/>
          <w:tab w:val="left" w:pos="1080"/>
        </w:tabs>
        <w:jc w:val="both"/>
        <w:rPr>
          <w:rFonts w:ascii="Times New Roman" w:hAnsi="Times New Roman"/>
          <w:sz w:val="24"/>
        </w:rPr>
      </w:pP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Ellenőrzést végezhető személyek köre:</w:t>
      </w:r>
    </w:p>
    <w:p w:rsidR="008D53A6" w:rsidRPr="008D53A6" w:rsidRDefault="008D53A6" w:rsidP="008D53A6">
      <w:pPr>
        <w:numPr>
          <w:ilvl w:val="0"/>
          <w:numId w:val="57"/>
        </w:numPr>
        <w:spacing w:after="160" w:line="259" w:lineRule="auto"/>
        <w:ind w:left="284" w:hanging="284"/>
        <w:jc w:val="both"/>
        <w:rPr>
          <w:rFonts w:ascii="Times New Roman" w:hAnsi="Times New Roman"/>
          <w:sz w:val="24"/>
        </w:rPr>
      </w:pPr>
      <w:r w:rsidRPr="008D53A6">
        <w:rPr>
          <w:rFonts w:ascii="Times New Roman" w:hAnsi="Times New Roman"/>
          <w:sz w:val="24"/>
        </w:rPr>
        <w:t>intézményvezető – általános, mindenre kiterjedően az intézmény egészének vonatkozásában,</w:t>
      </w:r>
    </w:p>
    <w:p w:rsidR="008D53A6" w:rsidRPr="008D53A6" w:rsidRDefault="008D53A6" w:rsidP="008D53A6">
      <w:pPr>
        <w:numPr>
          <w:ilvl w:val="0"/>
          <w:numId w:val="57"/>
        </w:numPr>
        <w:spacing w:after="160" w:line="259" w:lineRule="auto"/>
        <w:ind w:left="284" w:hanging="284"/>
        <w:jc w:val="both"/>
        <w:rPr>
          <w:rFonts w:ascii="Times New Roman" w:hAnsi="Times New Roman"/>
          <w:sz w:val="24"/>
        </w:rPr>
      </w:pPr>
      <w:r w:rsidRPr="008D53A6">
        <w:rPr>
          <w:rFonts w:ascii="Times New Roman" w:hAnsi="Times New Roman"/>
          <w:sz w:val="24"/>
        </w:rPr>
        <w:t>szakmai vezető – csak az általa irányított szervezeti egység vonatkozásában,</w:t>
      </w:r>
    </w:p>
    <w:p w:rsidR="008D53A6" w:rsidRPr="008D53A6" w:rsidRDefault="008D53A6" w:rsidP="008D53A6">
      <w:pPr>
        <w:numPr>
          <w:ilvl w:val="0"/>
          <w:numId w:val="57"/>
        </w:numPr>
        <w:spacing w:after="160" w:line="259" w:lineRule="auto"/>
        <w:ind w:left="284" w:hanging="284"/>
        <w:jc w:val="both"/>
        <w:rPr>
          <w:rFonts w:ascii="Times New Roman" w:hAnsi="Times New Roman"/>
          <w:sz w:val="24"/>
        </w:rPr>
      </w:pPr>
      <w:r w:rsidRPr="008D53A6">
        <w:rPr>
          <w:rFonts w:ascii="Times New Roman" w:hAnsi="Times New Roman"/>
          <w:sz w:val="24"/>
        </w:rPr>
        <w:t>egyéb belső az intézmény alkalmazásában álló személyek – csak és kizárólag az intézményvezető kijelölésével, melynek tartalmaznia kell az ellenőrzés területét és időtartamát.</w:t>
      </w: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lastRenderedPageBreak/>
        <w:t>Az ellenőrzések tapasztalatait az intézményvezető, szakmai vezetők folyamatosan áttekintik, melyek alapján a szükséges intézkedést megteszik, illetve kezdeményezik.</w:t>
      </w: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Az ellenőrzések tapasztalatairól, eredményéről és a megtett intézkedésekről az érintetteket, a vizsgált terület vezetőit, valamint a szakmai egység szintű értekezleten a dolgozókat az intézmény vezetője tájékoztatja.</w:t>
      </w:r>
    </w:p>
    <w:p w:rsidR="008D53A6" w:rsidRPr="008D53A6" w:rsidRDefault="008D53A6" w:rsidP="008D53A6">
      <w:pPr>
        <w:spacing w:after="160" w:line="259" w:lineRule="auto"/>
        <w:rPr>
          <w:rFonts w:ascii="Times New Roman" w:hAnsi="Times New Roman"/>
          <w:iCs/>
          <w:kern w:val="28"/>
          <w:sz w:val="24"/>
          <w:u w:val="single"/>
        </w:rPr>
      </w:pPr>
      <w:bookmarkStart w:id="288" w:name="_Toc416427544"/>
      <w:bookmarkStart w:id="289" w:name="_Toc416427577"/>
      <w:bookmarkStart w:id="290" w:name="_Toc416427655"/>
      <w:bookmarkStart w:id="291" w:name="_Toc416428025"/>
      <w:bookmarkStart w:id="292" w:name="_Toc416428374"/>
      <w:bookmarkStart w:id="293" w:name="_Toc416428509"/>
      <w:bookmarkStart w:id="294" w:name="_Toc416428792"/>
      <w:bookmarkStart w:id="295" w:name="_Toc416429014"/>
    </w:p>
    <w:p w:rsidR="008D53A6" w:rsidRPr="008D53A6" w:rsidRDefault="008D53A6" w:rsidP="008D53A6">
      <w:pPr>
        <w:spacing w:after="160" w:line="259" w:lineRule="auto"/>
        <w:rPr>
          <w:rFonts w:ascii="Times New Roman" w:hAnsi="Times New Roman"/>
          <w:iCs/>
          <w:kern w:val="28"/>
          <w:sz w:val="24"/>
          <w:u w:val="single"/>
        </w:rPr>
      </w:pPr>
      <w:r w:rsidRPr="008D53A6">
        <w:rPr>
          <w:rFonts w:ascii="Times New Roman" w:hAnsi="Times New Roman"/>
          <w:iCs/>
          <w:kern w:val="28"/>
          <w:sz w:val="24"/>
          <w:u w:val="single"/>
        </w:rPr>
        <w:t>Az ellenőrzés elvei</w:t>
      </w:r>
      <w:bookmarkEnd w:id="288"/>
      <w:bookmarkEnd w:id="289"/>
      <w:bookmarkEnd w:id="290"/>
      <w:bookmarkEnd w:id="291"/>
      <w:bookmarkEnd w:id="292"/>
      <w:bookmarkEnd w:id="293"/>
      <w:bookmarkEnd w:id="294"/>
      <w:bookmarkEnd w:id="295"/>
    </w:p>
    <w:p w:rsidR="008D53A6" w:rsidRPr="008D53A6" w:rsidRDefault="008D53A6" w:rsidP="008D53A6">
      <w:pPr>
        <w:numPr>
          <w:ilvl w:val="0"/>
          <w:numId w:val="58"/>
        </w:numPr>
        <w:suppressAutoHyphens/>
        <w:spacing w:after="160" w:line="259" w:lineRule="auto"/>
        <w:ind w:left="426" w:hanging="284"/>
        <w:jc w:val="both"/>
        <w:rPr>
          <w:rFonts w:ascii="Times New Roman" w:hAnsi="Times New Roman"/>
          <w:sz w:val="24"/>
        </w:rPr>
      </w:pPr>
      <w:r w:rsidRPr="008D53A6">
        <w:rPr>
          <w:rFonts w:ascii="Times New Roman" w:hAnsi="Times New Roman"/>
          <w:sz w:val="24"/>
        </w:rPr>
        <w:t>az ellenőrzés legyen rendszeres és állandó, az ellenőrzést végző személyek tapasztalataikat beszéljék meg egymással és arról az intézmény vezetőjét tájékoztassák,</w:t>
      </w:r>
    </w:p>
    <w:p w:rsidR="008D53A6" w:rsidRPr="008D53A6" w:rsidRDefault="008D53A6" w:rsidP="008D53A6">
      <w:pPr>
        <w:numPr>
          <w:ilvl w:val="0"/>
          <w:numId w:val="58"/>
        </w:numPr>
        <w:suppressAutoHyphens/>
        <w:spacing w:after="160" w:line="259" w:lineRule="auto"/>
        <w:ind w:left="426" w:hanging="284"/>
        <w:jc w:val="both"/>
        <w:rPr>
          <w:rFonts w:ascii="Times New Roman" w:hAnsi="Times New Roman"/>
          <w:sz w:val="24"/>
        </w:rPr>
      </w:pPr>
      <w:r w:rsidRPr="008D53A6">
        <w:rPr>
          <w:rFonts w:ascii="Times New Roman" w:hAnsi="Times New Roman"/>
          <w:sz w:val="24"/>
        </w:rPr>
        <w:t>az ellenőrzés legyen segítő szándékú, humánus, igaz, nyílt és őszinte,</w:t>
      </w:r>
    </w:p>
    <w:p w:rsidR="008D53A6" w:rsidRPr="008D53A6" w:rsidRDefault="008D53A6" w:rsidP="008D53A6">
      <w:pPr>
        <w:numPr>
          <w:ilvl w:val="0"/>
          <w:numId w:val="58"/>
        </w:numPr>
        <w:suppressAutoHyphens/>
        <w:spacing w:after="160" w:line="259" w:lineRule="auto"/>
        <w:ind w:left="426" w:hanging="284"/>
        <w:jc w:val="both"/>
        <w:rPr>
          <w:rFonts w:ascii="Times New Roman" w:hAnsi="Times New Roman"/>
          <w:sz w:val="24"/>
        </w:rPr>
      </w:pPr>
      <w:r w:rsidRPr="008D53A6">
        <w:rPr>
          <w:rFonts w:ascii="Times New Roman" w:hAnsi="Times New Roman"/>
          <w:sz w:val="24"/>
        </w:rPr>
        <w:t>a hibák feltárása a szakmai munka fejlődését szolgálja,</w:t>
      </w:r>
    </w:p>
    <w:p w:rsidR="008D53A6" w:rsidRPr="008D53A6" w:rsidRDefault="008D53A6" w:rsidP="008D53A6">
      <w:pPr>
        <w:numPr>
          <w:ilvl w:val="0"/>
          <w:numId w:val="58"/>
        </w:numPr>
        <w:suppressAutoHyphens/>
        <w:spacing w:after="160" w:line="259" w:lineRule="auto"/>
        <w:ind w:left="426" w:hanging="284"/>
        <w:jc w:val="both"/>
        <w:rPr>
          <w:rFonts w:ascii="Times New Roman" w:hAnsi="Times New Roman"/>
          <w:sz w:val="24"/>
        </w:rPr>
      </w:pPr>
      <w:r w:rsidRPr="008D53A6">
        <w:rPr>
          <w:rFonts w:ascii="Times New Roman" w:hAnsi="Times New Roman"/>
          <w:sz w:val="24"/>
        </w:rPr>
        <w:t>az ellenőrzés az intézmény belső rendjét, nyugalmát, a folyamatos munkavégzését – az elkerülhetetlen mértéken felül – ne zavarja,</w:t>
      </w:r>
    </w:p>
    <w:p w:rsidR="008D53A6" w:rsidRPr="008D53A6" w:rsidRDefault="008D53A6" w:rsidP="008D53A6">
      <w:pPr>
        <w:numPr>
          <w:ilvl w:val="0"/>
          <w:numId w:val="58"/>
        </w:numPr>
        <w:suppressAutoHyphens/>
        <w:spacing w:after="160" w:line="259" w:lineRule="auto"/>
        <w:ind w:left="426" w:hanging="284"/>
        <w:jc w:val="both"/>
        <w:rPr>
          <w:rFonts w:ascii="Times New Roman" w:hAnsi="Times New Roman"/>
          <w:sz w:val="24"/>
        </w:rPr>
      </w:pPr>
      <w:r w:rsidRPr="008D53A6">
        <w:rPr>
          <w:rFonts w:ascii="Times New Roman" w:hAnsi="Times New Roman"/>
          <w:sz w:val="24"/>
        </w:rPr>
        <w:t>az ellenőrzésnél vizsgálni kell a munkakörre, feladatkörre meghatározott követelmények teljesítését, eredményességét, hatékonyságát, az alkalmazott módszerek hatékony alkalmazását stb.,</w:t>
      </w:r>
    </w:p>
    <w:p w:rsidR="008D53A6" w:rsidRPr="008D53A6" w:rsidRDefault="008D53A6" w:rsidP="008D53A6">
      <w:pPr>
        <w:numPr>
          <w:ilvl w:val="0"/>
          <w:numId w:val="58"/>
        </w:numPr>
        <w:suppressAutoHyphens/>
        <w:spacing w:after="160" w:line="259" w:lineRule="auto"/>
        <w:ind w:left="426" w:hanging="284"/>
        <w:jc w:val="both"/>
        <w:rPr>
          <w:rFonts w:ascii="Times New Roman" w:hAnsi="Times New Roman"/>
          <w:sz w:val="24"/>
        </w:rPr>
      </w:pPr>
      <w:r w:rsidRPr="008D53A6">
        <w:rPr>
          <w:rFonts w:ascii="Times New Roman" w:hAnsi="Times New Roman"/>
          <w:sz w:val="24"/>
        </w:rPr>
        <w:t>az ellenőrzött dolgozó segítse az ellenőrzést végző személy munkáját,</w:t>
      </w:r>
    </w:p>
    <w:p w:rsidR="008D53A6" w:rsidRPr="008D53A6" w:rsidRDefault="008D53A6" w:rsidP="008D53A6">
      <w:pPr>
        <w:numPr>
          <w:ilvl w:val="0"/>
          <w:numId w:val="58"/>
        </w:numPr>
        <w:suppressAutoHyphens/>
        <w:spacing w:after="160" w:line="259" w:lineRule="auto"/>
        <w:ind w:left="426" w:hanging="284"/>
        <w:jc w:val="both"/>
        <w:rPr>
          <w:rFonts w:ascii="Times New Roman" w:hAnsi="Times New Roman"/>
          <w:sz w:val="24"/>
        </w:rPr>
      </w:pPr>
      <w:r w:rsidRPr="008D53A6">
        <w:rPr>
          <w:rFonts w:ascii="Times New Roman" w:hAnsi="Times New Roman"/>
          <w:sz w:val="24"/>
        </w:rPr>
        <w:t>azokon a területeken, ahol jelentős hiányosságok kerültek feltárásra, ott több személy részvételével az ellenőrzést meg kell ismételni,</w:t>
      </w:r>
    </w:p>
    <w:p w:rsidR="008D53A6" w:rsidRPr="008D53A6" w:rsidRDefault="008D53A6" w:rsidP="008D53A6">
      <w:pPr>
        <w:numPr>
          <w:ilvl w:val="0"/>
          <w:numId w:val="58"/>
        </w:numPr>
        <w:suppressAutoHyphens/>
        <w:spacing w:after="160" w:line="259" w:lineRule="auto"/>
        <w:ind w:left="426" w:hanging="284"/>
        <w:jc w:val="both"/>
        <w:rPr>
          <w:rFonts w:ascii="Times New Roman" w:hAnsi="Times New Roman"/>
          <w:sz w:val="24"/>
        </w:rPr>
      </w:pPr>
      <w:r w:rsidRPr="008D53A6">
        <w:rPr>
          <w:rFonts w:ascii="Times New Roman" w:hAnsi="Times New Roman"/>
          <w:sz w:val="24"/>
        </w:rPr>
        <w:t>az ellenőrzés tényét dokumentálni kell,</w:t>
      </w:r>
    </w:p>
    <w:p w:rsidR="008D53A6" w:rsidRPr="008D53A6" w:rsidRDefault="008D53A6" w:rsidP="008D53A6">
      <w:pPr>
        <w:numPr>
          <w:ilvl w:val="0"/>
          <w:numId w:val="58"/>
        </w:numPr>
        <w:suppressAutoHyphens/>
        <w:spacing w:after="160" w:line="259" w:lineRule="auto"/>
        <w:ind w:left="426" w:hanging="284"/>
        <w:jc w:val="both"/>
        <w:rPr>
          <w:rFonts w:ascii="Times New Roman" w:hAnsi="Times New Roman"/>
          <w:sz w:val="24"/>
        </w:rPr>
      </w:pPr>
      <w:r w:rsidRPr="008D53A6">
        <w:rPr>
          <w:rFonts w:ascii="Times New Roman" w:hAnsi="Times New Roman"/>
          <w:sz w:val="24"/>
        </w:rPr>
        <w:t>a tapasztalatokat közösen beszélje meg az ellenőrzött és ellenőrző, eltérő vélemények esetén mindkét fél rögzítse írásba véleményét és jutassa el az intézmény vezetőjének.</w:t>
      </w:r>
    </w:p>
    <w:p w:rsidR="008D53A6" w:rsidRPr="008D53A6" w:rsidRDefault="008D53A6" w:rsidP="008D53A6">
      <w:pPr>
        <w:suppressAutoHyphens/>
        <w:ind w:left="426"/>
        <w:jc w:val="both"/>
        <w:rPr>
          <w:rFonts w:ascii="Times New Roman" w:hAnsi="Times New Roman"/>
          <w:sz w:val="24"/>
        </w:rPr>
      </w:pPr>
    </w:p>
    <w:p w:rsidR="008D53A6" w:rsidRPr="008D53A6" w:rsidRDefault="008D53A6" w:rsidP="008D53A6">
      <w:pPr>
        <w:jc w:val="center"/>
        <w:outlineLvl w:val="1"/>
        <w:rPr>
          <w:rFonts w:ascii="Times New Roman" w:hAnsi="Times New Roman"/>
          <w:b/>
          <w:sz w:val="24"/>
        </w:rPr>
      </w:pPr>
      <w:bookmarkStart w:id="296" w:name="_Toc369021107"/>
      <w:bookmarkStart w:id="297" w:name="_Toc369021578"/>
      <w:bookmarkStart w:id="298" w:name="_Toc369521629"/>
      <w:bookmarkStart w:id="299" w:name="_Toc372706790"/>
      <w:bookmarkStart w:id="300" w:name="_Toc468268676"/>
      <w:r w:rsidRPr="008D53A6">
        <w:rPr>
          <w:rFonts w:ascii="Times New Roman" w:hAnsi="Times New Roman"/>
          <w:b/>
          <w:sz w:val="24"/>
        </w:rPr>
        <w:t>12.) Kapcsolattartás</w:t>
      </w:r>
      <w:bookmarkEnd w:id="296"/>
      <w:bookmarkEnd w:id="297"/>
      <w:bookmarkEnd w:id="298"/>
      <w:bookmarkEnd w:id="299"/>
      <w:bookmarkEnd w:id="300"/>
    </w:p>
    <w:p w:rsidR="008D53A6" w:rsidRPr="008D53A6" w:rsidRDefault="008D53A6" w:rsidP="008D53A6">
      <w:pPr>
        <w:jc w:val="both"/>
        <w:rPr>
          <w:rFonts w:ascii="Times New Roman" w:hAnsi="Times New Roman"/>
          <w:sz w:val="24"/>
        </w:rPr>
      </w:pPr>
    </w:p>
    <w:p w:rsidR="008D53A6" w:rsidRPr="008D53A6" w:rsidRDefault="008D53A6" w:rsidP="008D53A6">
      <w:pPr>
        <w:tabs>
          <w:tab w:val="left" w:pos="360"/>
        </w:tabs>
        <w:jc w:val="both"/>
        <w:rPr>
          <w:rFonts w:ascii="Times New Roman" w:hAnsi="Times New Roman"/>
          <w:i/>
          <w:sz w:val="24"/>
          <w:u w:val="single"/>
        </w:rPr>
      </w:pPr>
      <w:r w:rsidRPr="008D53A6">
        <w:rPr>
          <w:rFonts w:ascii="Times New Roman" w:hAnsi="Times New Roman"/>
          <w:i/>
          <w:sz w:val="24"/>
          <w:u w:val="single"/>
        </w:rPr>
        <w:t>Belső kapcsolattartás</w:t>
      </w:r>
    </w:p>
    <w:p w:rsidR="008D53A6" w:rsidRPr="008D53A6" w:rsidRDefault="008D53A6" w:rsidP="008D53A6">
      <w:pPr>
        <w:tabs>
          <w:tab w:val="left" w:pos="1080"/>
        </w:tabs>
        <w:jc w:val="both"/>
        <w:rPr>
          <w:rFonts w:ascii="Times New Roman" w:hAnsi="Times New Roman"/>
          <w:sz w:val="24"/>
        </w:rPr>
      </w:pPr>
      <w:r w:rsidRPr="008D53A6">
        <w:rPr>
          <w:rFonts w:ascii="Times New Roman" w:hAnsi="Times New Roman"/>
          <w:sz w:val="24"/>
        </w:rPr>
        <w:t>Az intézmény feladatainak hatékonyabb ellátása érdekében a szervezeti egységek egymással szoros, mellérendeltségi kapcsolatban vannak. Együttműködésük alapelve, hogy a szervezeti egységek feladataik ellátása során egymást tájékoztatva, véleménynyilvánítással segítve és intézkedéseiket összehangolva kötelesek eljárni.</w:t>
      </w:r>
    </w:p>
    <w:p w:rsidR="008D53A6" w:rsidRPr="008D53A6" w:rsidRDefault="008D53A6" w:rsidP="008D53A6">
      <w:pPr>
        <w:tabs>
          <w:tab w:val="left" w:pos="1080"/>
        </w:tabs>
        <w:jc w:val="both"/>
        <w:rPr>
          <w:rFonts w:ascii="Times New Roman" w:hAnsi="Times New Roman"/>
          <w:i/>
          <w:sz w:val="24"/>
          <w:u w:val="single"/>
        </w:rPr>
      </w:pPr>
    </w:p>
    <w:p w:rsidR="008D53A6" w:rsidRPr="008D53A6" w:rsidRDefault="008D53A6" w:rsidP="008D53A6">
      <w:pPr>
        <w:tabs>
          <w:tab w:val="left" w:pos="1080"/>
        </w:tabs>
        <w:jc w:val="both"/>
        <w:rPr>
          <w:rFonts w:ascii="Times New Roman" w:hAnsi="Times New Roman"/>
          <w:i/>
          <w:sz w:val="24"/>
          <w:u w:val="single"/>
        </w:rPr>
      </w:pPr>
      <w:r w:rsidRPr="008D53A6">
        <w:rPr>
          <w:rFonts w:ascii="Times New Roman" w:hAnsi="Times New Roman"/>
          <w:i/>
          <w:sz w:val="24"/>
          <w:u w:val="single"/>
        </w:rPr>
        <w:t>Külső kapcsolattartás</w:t>
      </w:r>
    </w:p>
    <w:p w:rsidR="008D53A6" w:rsidRPr="008D53A6" w:rsidRDefault="008D53A6" w:rsidP="008D53A6">
      <w:pPr>
        <w:tabs>
          <w:tab w:val="left" w:pos="1080"/>
        </w:tabs>
        <w:jc w:val="both"/>
        <w:rPr>
          <w:rFonts w:ascii="Times New Roman" w:hAnsi="Times New Roman"/>
          <w:sz w:val="24"/>
        </w:rPr>
      </w:pPr>
      <w:r w:rsidRPr="008D53A6">
        <w:rPr>
          <w:rFonts w:ascii="Times New Roman" w:hAnsi="Times New Roman"/>
          <w:sz w:val="24"/>
        </w:rPr>
        <w:t>Az eredményesebb működés elősegítése érdekében az intézmény szakmai szervezetekkel, társintézményekkel, gazdálkodó szervezetekkel köteles együttműködni, megállapodást kötni. Emellett együttműködhet olyan gazdálkodó szervezetekkel, amelyek mind anyagilag, mind erkölcsileg segíthetik a szakmai munka ellátását.</w:t>
      </w:r>
    </w:p>
    <w:p w:rsidR="008D53A6" w:rsidRPr="008D53A6" w:rsidRDefault="008D53A6" w:rsidP="008D53A6">
      <w:pPr>
        <w:jc w:val="both"/>
        <w:rPr>
          <w:rFonts w:ascii="Times New Roman" w:hAnsi="Times New Roman"/>
          <w:sz w:val="24"/>
        </w:rPr>
      </w:pPr>
    </w:p>
    <w:p w:rsidR="008D53A6" w:rsidRPr="008D53A6" w:rsidRDefault="008D53A6" w:rsidP="008D53A6">
      <w:pPr>
        <w:rPr>
          <w:rFonts w:ascii="Times New Roman" w:hAnsi="Times New Roman"/>
          <w:i/>
          <w:sz w:val="24"/>
          <w:u w:val="single"/>
        </w:rPr>
      </w:pPr>
    </w:p>
    <w:p w:rsidR="008D53A6" w:rsidRPr="008D53A6" w:rsidRDefault="008D53A6" w:rsidP="008D53A6">
      <w:pPr>
        <w:rPr>
          <w:rFonts w:ascii="Times New Roman" w:hAnsi="Times New Roman"/>
          <w:i/>
          <w:sz w:val="24"/>
          <w:u w:val="single"/>
        </w:rPr>
      </w:pPr>
    </w:p>
    <w:p w:rsidR="008D53A6" w:rsidRPr="008D53A6" w:rsidRDefault="008D53A6" w:rsidP="008D53A6">
      <w:pPr>
        <w:rPr>
          <w:rFonts w:ascii="Times New Roman" w:hAnsi="Times New Roman"/>
          <w:i/>
          <w:sz w:val="24"/>
          <w:u w:val="single"/>
        </w:rPr>
      </w:pPr>
      <w:r w:rsidRPr="008D53A6">
        <w:rPr>
          <w:rFonts w:ascii="Times New Roman" w:hAnsi="Times New Roman"/>
          <w:i/>
          <w:sz w:val="24"/>
          <w:u w:val="single"/>
        </w:rPr>
        <w:t>Médiával</w:t>
      </w:r>
    </w:p>
    <w:p w:rsidR="008D53A6" w:rsidRPr="008D53A6" w:rsidRDefault="008D53A6" w:rsidP="008D53A6">
      <w:pPr>
        <w:ind w:left="567"/>
        <w:jc w:val="both"/>
        <w:rPr>
          <w:rFonts w:ascii="Times New Roman" w:hAnsi="Times New Roman"/>
          <w:sz w:val="24"/>
        </w:rPr>
      </w:pPr>
      <w:r w:rsidRPr="008D53A6">
        <w:rPr>
          <w:rFonts w:ascii="Times New Roman" w:hAnsi="Times New Roman"/>
          <w:sz w:val="24"/>
        </w:rPr>
        <w:t>A sajtót, rádiót, TV-t az intézmény vezetője tájékoztathatja, de csak a Polgármesteri Hivatal illetékes munkatársának engedélye alapján.</w:t>
      </w:r>
    </w:p>
    <w:p w:rsidR="008D53A6" w:rsidRPr="008D53A6" w:rsidRDefault="008D53A6" w:rsidP="008D53A6">
      <w:pPr>
        <w:tabs>
          <w:tab w:val="left" w:pos="1080"/>
        </w:tabs>
        <w:jc w:val="both"/>
        <w:rPr>
          <w:rFonts w:ascii="Times New Roman" w:hAnsi="Times New Roman"/>
          <w:sz w:val="24"/>
        </w:rPr>
      </w:pPr>
      <w:r w:rsidRPr="008D53A6">
        <w:rPr>
          <w:rFonts w:ascii="Times New Roman" w:hAnsi="Times New Roman"/>
          <w:sz w:val="24"/>
        </w:rPr>
        <w:lastRenderedPageBreak/>
        <w:t xml:space="preserve">Az elektronikus és írott sajtó képviselőinek adott mindennemű felvilágosítás nyilatkozatnak minősül. </w:t>
      </w:r>
    </w:p>
    <w:p w:rsidR="008D53A6" w:rsidRPr="008D53A6" w:rsidRDefault="008D53A6" w:rsidP="008D53A6">
      <w:pPr>
        <w:tabs>
          <w:tab w:val="left" w:pos="1080"/>
        </w:tabs>
        <w:jc w:val="both"/>
        <w:rPr>
          <w:rFonts w:ascii="Times New Roman" w:hAnsi="Times New Roman"/>
          <w:sz w:val="24"/>
        </w:rPr>
      </w:pPr>
      <w:r w:rsidRPr="008D53A6">
        <w:rPr>
          <w:rFonts w:ascii="Times New Roman" w:hAnsi="Times New Roman"/>
          <w:i/>
          <w:sz w:val="24"/>
        </w:rPr>
        <w:t>Nyilatkozattétel esetén</w:t>
      </w:r>
      <w:r w:rsidRPr="008D53A6">
        <w:rPr>
          <w:rFonts w:ascii="Times New Roman" w:hAnsi="Times New Roman"/>
          <w:sz w:val="24"/>
        </w:rPr>
        <w:t xml:space="preserve"> a következő előírások betartása kötelező:</w:t>
      </w:r>
    </w:p>
    <w:p w:rsidR="008D53A6" w:rsidRPr="008D53A6" w:rsidRDefault="008D53A6" w:rsidP="008D53A6">
      <w:pPr>
        <w:numPr>
          <w:ilvl w:val="0"/>
          <w:numId w:val="76"/>
        </w:numPr>
        <w:spacing w:after="160" w:line="259" w:lineRule="auto"/>
        <w:ind w:left="426" w:hanging="284"/>
        <w:jc w:val="both"/>
        <w:rPr>
          <w:rFonts w:ascii="Times New Roman" w:hAnsi="Times New Roman"/>
          <w:sz w:val="24"/>
        </w:rPr>
      </w:pPr>
      <w:r w:rsidRPr="008D53A6">
        <w:rPr>
          <w:rFonts w:ascii="Times New Roman" w:hAnsi="Times New Roman"/>
          <w:sz w:val="24"/>
        </w:rPr>
        <w:t>az intézményt érintő kérdésekben a tájékoztatásra illetve nyilatkozat adásra az intézményvezető vagy az általa esetenként meghatalmazott személy jogosult,</w:t>
      </w:r>
    </w:p>
    <w:p w:rsidR="008D53A6" w:rsidRPr="008D53A6" w:rsidRDefault="008D53A6" w:rsidP="008D53A6">
      <w:pPr>
        <w:numPr>
          <w:ilvl w:val="0"/>
          <w:numId w:val="76"/>
        </w:numPr>
        <w:spacing w:after="160" w:line="259" w:lineRule="auto"/>
        <w:ind w:left="426" w:hanging="284"/>
        <w:jc w:val="both"/>
        <w:rPr>
          <w:rFonts w:ascii="Times New Roman" w:hAnsi="Times New Roman"/>
          <w:sz w:val="24"/>
        </w:rPr>
      </w:pPr>
      <w:r w:rsidRPr="008D53A6">
        <w:rPr>
          <w:rFonts w:ascii="Times New Roman" w:hAnsi="Times New Roman"/>
          <w:sz w:val="24"/>
        </w:rPr>
        <w:t>a közölt adatok, információk szakszerűségért, pontosságáért, a tények objektív ismertetéséért a nyilatkozó személy felel, így az udvarias, konkrét és szabatos válaszok az elvárhatók,</w:t>
      </w:r>
    </w:p>
    <w:p w:rsidR="008D53A6" w:rsidRPr="008D53A6" w:rsidRDefault="008D53A6" w:rsidP="008D53A6">
      <w:pPr>
        <w:numPr>
          <w:ilvl w:val="0"/>
          <w:numId w:val="76"/>
        </w:numPr>
        <w:spacing w:after="160" w:line="259" w:lineRule="auto"/>
        <w:ind w:left="426" w:hanging="284"/>
        <w:jc w:val="both"/>
        <w:rPr>
          <w:rFonts w:ascii="Times New Roman" w:hAnsi="Times New Roman"/>
          <w:sz w:val="24"/>
        </w:rPr>
      </w:pPr>
      <w:r w:rsidRPr="008D53A6">
        <w:rPr>
          <w:rFonts w:ascii="Times New Roman" w:hAnsi="Times New Roman"/>
          <w:sz w:val="24"/>
        </w:rPr>
        <w:t>a nyilatkozat megtételekor minden esetben tekintettel kell lenni a hivatali titoktartásra vonatkozó rendelkezésekre, valamint az intézmény jó hírnevére és érdekeire,</w:t>
      </w:r>
    </w:p>
    <w:p w:rsidR="008D53A6" w:rsidRPr="008D53A6" w:rsidRDefault="008D53A6" w:rsidP="008D53A6">
      <w:pPr>
        <w:numPr>
          <w:ilvl w:val="0"/>
          <w:numId w:val="76"/>
        </w:numPr>
        <w:spacing w:after="160" w:line="259" w:lineRule="auto"/>
        <w:ind w:left="426" w:hanging="284"/>
        <w:jc w:val="both"/>
        <w:rPr>
          <w:rFonts w:ascii="Times New Roman" w:hAnsi="Times New Roman"/>
          <w:sz w:val="24"/>
        </w:rPr>
      </w:pPr>
      <w:r w:rsidRPr="008D53A6">
        <w:rPr>
          <w:rFonts w:ascii="Times New Roman" w:hAnsi="Times New Roman"/>
          <w:sz w:val="24"/>
        </w:rPr>
        <w:t>nem adható nyilatkozat olyan üggyel, ténnyel és körülménnyel kapcsolatban, amelynek idő előtti nyilvánosságra hozatala az intézmény tevékenységében zavart, az intézménynek erkölcsi, anyagi kárt okozna, illetve az igénybe vevő gondozási folyamatának kimenetelét károsan befolyásolná, továbbá olyan kérdésekről, amelyeknél a döntés nem a nyilatkozattevő személy hatáskörébe tartozik,</w:t>
      </w:r>
    </w:p>
    <w:p w:rsidR="008D53A6" w:rsidRPr="008D53A6" w:rsidRDefault="008D53A6" w:rsidP="008D53A6">
      <w:pPr>
        <w:numPr>
          <w:ilvl w:val="0"/>
          <w:numId w:val="76"/>
        </w:numPr>
        <w:spacing w:after="160" w:line="259" w:lineRule="auto"/>
        <w:ind w:left="426" w:hanging="284"/>
        <w:jc w:val="both"/>
        <w:rPr>
          <w:rFonts w:ascii="Times New Roman" w:hAnsi="Times New Roman"/>
          <w:sz w:val="24"/>
        </w:rPr>
      </w:pPr>
      <w:r w:rsidRPr="008D53A6">
        <w:rPr>
          <w:rFonts w:ascii="Times New Roman" w:hAnsi="Times New Roman"/>
          <w:sz w:val="24"/>
        </w:rPr>
        <w:t>a nyilatkozattevő köteles a vele készült felvételt, kész írott anyagot a közlés előtt áttanulmányozni, és amennyiben nem tartja elfogadhatónak, a közlését megtagadni,</w:t>
      </w:r>
    </w:p>
    <w:p w:rsidR="008D53A6" w:rsidRPr="008D53A6" w:rsidRDefault="008D53A6" w:rsidP="008D53A6">
      <w:pPr>
        <w:numPr>
          <w:ilvl w:val="0"/>
          <w:numId w:val="76"/>
        </w:numPr>
        <w:spacing w:after="160" w:line="259" w:lineRule="auto"/>
        <w:ind w:left="426" w:hanging="284"/>
        <w:jc w:val="both"/>
        <w:rPr>
          <w:rFonts w:ascii="Times New Roman" w:hAnsi="Times New Roman"/>
          <w:sz w:val="24"/>
        </w:rPr>
      </w:pPr>
      <w:r w:rsidRPr="008D53A6">
        <w:rPr>
          <w:rFonts w:ascii="Times New Roman" w:hAnsi="Times New Roman"/>
          <w:sz w:val="24"/>
        </w:rPr>
        <w:t>külföldi sajtószervek munkatársainak nyilatkozat, felvilágosítás minden esetben csak a felettes szerv engedélyével adható.</w:t>
      </w: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 xml:space="preserve">Az intézmény nevében, illetve az intézményre való hivatkozással intézményi források, adatok és egyéb szakmai tevékenységek eredményei, eseményei </w:t>
      </w:r>
      <w:r w:rsidRPr="008D53A6">
        <w:rPr>
          <w:rFonts w:ascii="Times New Roman" w:hAnsi="Times New Roman"/>
          <w:i/>
          <w:sz w:val="24"/>
        </w:rPr>
        <w:t xml:space="preserve">közzétételére (publikálására) </w:t>
      </w:r>
      <w:r w:rsidRPr="008D53A6">
        <w:rPr>
          <w:rFonts w:ascii="Times New Roman" w:hAnsi="Times New Roman"/>
          <w:sz w:val="24"/>
        </w:rPr>
        <w:t>a közalkalmazott csak az intézmény vezetőjének írásbeli engedélye alapján jogosult. Valamennyi publikáció egy példányát a közalkalmazott köteles az intézmény rendelkezésére bocsátani.</w:t>
      </w:r>
    </w:p>
    <w:p w:rsidR="008D53A6" w:rsidRPr="008D53A6" w:rsidRDefault="008D53A6" w:rsidP="008D53A6">
      <w:pPr>
        <w:tabs>
          <w:tab w:val="left" w:pos="900"/>
          <w:tab w:val="left" w:pos="1080"/>
        </w:tabs>
        <w:jc w:val="both"/>
        <w:rPr>
          <w:rFonts w:ascii="Times New Roman" w:hAnsi="Times New Roman"/>
          <w:sz w:val="24"/>
        </w:rPr>
      </w:pP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 xml:space="preserve">Az intézmény közalkalmazottja munkaidő alatt </w:t>
      </w:r>
      <w:r w:rsidRPr="008D53A6">
        <w:rPr>
          <w:rFonts w:ascii="Times New Roman" w:hAnsi="Times New Roman"/>
          <w:i/>
          <w:sz w:val="24"/>
        </w:rPr>
        <w:t>konferencia-előadást, ismertetőt</w:t>
      </w:r>
      <w:r w:rsidRPr="008D53A6">
        <w:rPr>
          <w:rFonts w:ascii="Times New Roman" w:hAnsi="Times New Roman"/>
          <w:sz w:val="24"/>
        </w:rPr>
        <w:t xml:space="preserve">, </w:t>
      </w:r>
      <w:r w:rsidRPr="008D53A6">
        <w:rPr>
          <w:rFonts w:ascii="Times New Roman" w:hAnsi="Times New Roman"/>
          <w:i/>
          <w:sz w:val="24"/>
        </w:rPr>
        <w:t>médiaszereplést</w:t>
      </w:r>
      <w:r w:rsidRPr="008D53A6">
        <w:rPr>
          <w:rFonts w:ascii="Times New Roman" w:hAnsi="Times New Roman"/>
          <w:sz w:val="24"/>
        </w:rPr>
        <w:t xml:space="preserve"> csak az intézményvezető engedélye alapján vállalhat. </w:t>
      </w:r>
    </w:p>
    <w:p w:rsidR="008D53A6" w:rsidRPr="008D53A6" w:rsidRDefault="008D53A6" w:rsidP="008D53A6">
      <w:pPr>
        <w:tabs>
          <w:tab w:val="left" w:pos="900"/>
          <w:tab w:val="left" w:pos="1080"/>
        </w:tabs>
        <w:jc w:val="both"/>
        <w:rPr>
          <w:rFonts w:ascii="Times New Roman" w:hAnsi="Times New Roman"/>
          <w:sz w:val="24"/>
        </w:rPr>
      </w:pPr>
    </w:p>
    <w:p w:rsidR="008D53A6" w:rsidRPr="008D53A6" w:rsidRDefault="008D53A6" w:rsidP="008D53A6">
      <w:pPr>
        <w:tabs>
          <w:tab w:val="left" w:pos="900"/>
          <w:tab w:val="left" w:pos="1080"/>
        </w:tabs>
        <w:jc w:val="both"/>
        <w:rPr>
          <w:rFonts w:ascii="Times New Roman" w:hAnsi="Times New Roman"/>
          <w:sz w:val="24"/>
        </w:rPr>
      </w:pPr>
    </w:p>
    <w:p w:rsidR="008D53A6" w:rsidRPr="008D53A6" w:rsidRDefault="008D53A6" w:rsidP="008D53A6">
      <w:pPr>
        <w:jc w:val="center"/>
        <w:outlineLvl w:val="1"/>
        <w:rPr>
          <w:rFonts w:ascii="Times New Roman" w:hAnsi="Times New Roman"/>
          <w:b/>
          <w:sz w:val="24"/>
        </w:rPr>
      </w:pPr>
      <w:bookmarkStart w:id="301" w:name="_Toc369021108"/>
      <w:bookmarkStart w:id="302" w:name="_Toc369021579"/>
      <w:bookmarkStart w:id="303" w:name="_Toc369521630"/>
      <w:bookmarkStart w:id="304" w:name="_Toc372706791"/>
      <w:bookmarkStart w:id="305" w:name="_Toc468268677"/>
      <w:r w:rsidRPr="008D53A6">
        <w:rPr>
          <w:rFonts w:ascii="Times New Roman" w:hAnsi="Times New Roman"/>
          <w:b/>
          <w:sz w:val="24"/>
        </w:rPr>
        <w:t>13.) Telefonhasználat</w:t>
      </w:r>
      <w:bookmarkEnd w:id="301"/>
      <w:bookmarkEnd w:id="302"/>
      <w:bookmarkEnd w:id="303"/>
      <w:bookmarkEnd w:id="304"/>
      <w:bookmarkEnd w:id="305"/>
    </w:p>
    <w:p w:rsidR="008D53A6" w:rsidRPr="008D53A6" w:rsidRDefault="008D53A6" w:rsidP="008D53A6">
      <w:pPr>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Az intézmény munkatársai számára a munkavégzés, a folyamatos elérhetőség megkönnyítése és a hatékony ügyintézés, valamint a gördülékeny együttműködés érdekében, flottás rendszerű előfizetéssel rendelkező mobil telefon használata biztosított. A telefonszámla a munkatársak esetében 2000 Ft-ig, az intézményvezető és a szakmai vezetők esetében 4000 Ft-ig terjedő része az intézmény költségvetését terheli.</w:t>
      </w: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rPr>
          <w:rFonts w:ascii="Times New Roman" w:hAnsi="Times New Roman"/>
          <w:sz w:val="24"/>
        </w:rPr>
      </w:pPr>
    </w:p>
    <w:p w:rsidR="008D53A6" w:rsidRPr="008D53A6" w:rsidRDefault="008D53A6" w:rsidP="008D53A6">
      <w:pPr>
        <w:jc w:val="center"/>
        <w:outlineLvl w:val="1"/>
        <w:rPr>
          <w:rFonts w:ascii="Times New Roman" w:hAnsi="Times New Roman"/>
          <w:b/>
          <w:sz w:val="24"/>
        </w:rPr>
      </w:pPr>
      <w:bookmarkStart w:id="306" w:name="_Toc369021109"/>
      <w:bookmarkStart w:id="307" w:name="_Toc369021580"/>
      <w:bookmarkStart w:id="308" w:name="_Toc369521631"/>
      <w:bookmarkStart w:id="309" w:name="_Toc372706792"/>
      <w:bookmarkStart w:id="310" w:name="_Toc468268678"/>
      <w:r w:rsidRPr="008D53A6">
        <w:rPr>
          <w:rFonts w:ascii="Times New Roman" w:hAnsi="Times New Roman"/>
          <w:b/>
          <w:sz w:val="24"/>
        </w:rPr>
        <w:t>14.) Jogosultak érdekvédelme</w:t>
      </w:r>
      <w:bookmarkEnd w:id="306"/>
      <w:bookmarkEnd w:id="307"/>
      <w:bookmarkEnd w:id="308"/>
      <w:bookmarkEnd w:id="309"/>
      <w:bookmarkEnd w:id="310"/>
    </w:p>
    <w:p w:rsidR="008D53A6" w:rsidRPr="008D53A6" w:rsidRDefault="008D53A6" w:rsidP="008D53A6">
      <w:pPr>
        <w:rPr>
          <w:rFonts w:ascii="Times New Roman" w:hAnsi="Times New Roman"/>
          <w:b/>
          <w:sz w:val="24"/>
        </w:rPr>
      </w:pPr>
    </w:p>
    <w:p w:rsidR="008D53A6" w:rsidRPr="008D53A6" w:rsidRDefault="008D53A6" w:rsidP="008D53A6">
      <w:pPr>
        <w:jc w:val="both"/>
        <w:rPr>
          <w:rFonts w:ascii="Times New Roman" w:hAnsi="Times New Roman"/>
          <w:b/>
          <w:sz w:val="24"/>
        </w:rPr>
      </w:pPr>
      <w:bookmarkStart w:id="311" w:name="_Toc369021110"/>
      <w:bookmarkStart w:id="312" w:name="_Toc369021581"/>
      <w:bookmarkStart w:id="313" w:name="_Toc369521632"/>
      <w:r w:rsidRPr="008D53A6">
        <w:rPr>
          <w:rFonts w:ascii="Times New Roman" w:hAnsi="Times New Roman"/>
          <w:b/>
          <w:sz w:val="24"/>
        </w:rPr>
        <w:t>14.1.</w:t>
      </w:r>
      <w:bookmarkEnd w:id="311"/>
      <w:bookmarkEnd w:id="312"/>
      <w:r w:rsidRPr="008D53A6">
        <w:rPr>
          <w:rFonts w:ascii="Times New Roman" w:hAnsi="Times New Roman"/>
          <w:b/>
          <w:sz w:val="24"/>
        </w:rPr>
        <w:t xml:space="preserve"> Munkahelyi érdekegyeztetés</w:t>
      </w:r>
      <w:bookmarkEnd w:id="313"/>
    </w:p>
    <w:p w:rsidR="008D53A6" w:rsidRPr="008D53A6" w:rsidRDefault="008D53A6" w:rsidP="008D53A6">
      <w:pPr>
        <w:jc w:val="both"/>
        <w:rPr>
          <w:rFonts w:ascii="Times New Roman" w:hAnsi="Times New Roman"/>
          <w:sz w:val="24"/>
        </w:rPr>
      </w:pPr>
      <w:r w:rsidRPr="008D53A6">
        <w:rPr>
          <w:rFonts w:ascii="Times New Roman" w:hAnsi="Times New Roman"/>
          <w:sz w:val="24"/>
        </w:rPr>
        <w:lastRenderedPageBreak/>
        <w:t>A munkaügyi kapcsolatokat és a közalkalmazotti jogviszonyt érintő kérdésekben a Kjt., az Mt. és a hatályos önkormányzati rendeletek szerint kell eljárni az érdekképviseleti szervek bevonásával.</w:t>
      </w:r>
    </w:p>
    <w:p w:rsidR="008D53A6" w:rsidRPr="008D53A6" w:rsidRDefault="008D53A6" w:rsidP="008D53A6">
      <w:pPr>
        <w:jc w:val="both"/>
        <w:rPr>
          <w:rFonts w:ascii="Times New Roman" w:hAnsi="Times New Roman"/>
          <w:b/>
          <w:sz w:val="24"/>
        </w:rPr>
      </w:pPr>
      <w:bookmarkStart w:id="314" w:name="_Toc369021111"/>
      <w:bookmarkStart w:id="315" w:name="_Toc369021582"/>
      <w:bookmarkStart w:id="316" w:name="_Toc369521633"/>
      <w:r w:rsidRPr="008D53A6">
        <w:rPr>
          <w:rFonts w:ascii="Times New Roman" w:hAnsi="Times New Roman"/>
          <w:b/>
          <w:sz w:val="24"/>
        </w:rPr>
        <w:t>14.2.</w:t>
      </w:r>
      <w:bookmarkEnd w:id="314"/>
      <w:bookmarkEnd w:id="315"/>
      <w:r w:rsidRPr="008D53A6">
        <w:rPr>
          <w:rFonts w:ascii="Times New Roman" w:hAnsi="Times New Roman"/>
          <w:b/>
          <w:sz w:val="24"/>
        </w:rPr>
        <w:t xml:space="preserve"> Ellátottak érdekegyeztetése, érdekvédelme</w:t>
      </w:r>
      <w:bookmarkEnd w:id="316"/>
    </w:p>
    <w:p w:rsidR="008D53A6" w:rsidRPr="008D53A6" w:rsidRDefault="008D53A6" w:rsidP="008D53A6">
      <w:pPr>
        <w:jc w:val="both"/>
        <w:rPr>
          <w:rFonts w:ascii="Times New Roman" w:hAnsi="Times New Roman"/>
          <w:sz w:val="24"/>
        </w:rPr>
      </w:pPr>
      <w:r w:rsidRPr="008D53A6">
        <w:rPr>
          <w:rFonts w:ascii="Times New Roman" w:hAnsi="Times New Roman"/>
          <w:sz w:val="24"/>
        </w:rPr>
        <w:t>Az intézmény Házirendje tartalmazza az ellátottak érdekvédelmét. A családsegítői és esetmenedzseri feladat ellátása során tájékoztatni kell az ügyfeleket az intézmény ellátott jogi képviselőjének személyéről és elérhetőségéről (jól látható helyen ki kell függeszteni az erről szóló tájékoztatót az intézményben).</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b/>
          <w:sz w:val="24"/>
        </w:rPr>
      </w:pPr>
      <w:bookmarkStart w:id="317" w:name="_Toc369021112"/>
      <w:bookmarkStart w:id="318" w:name="_Toc369021583"/>
      <w:bookmarkStart w:id="319" w:name="_Toc369521634"/>
      <w:r w:rsidRPr="008D53A6">
        <w:rPr>
          <w:rFonts w:ascii="Times New Roman" w:hAnsi="Times New Roman"/>
          <w:b/>
          <w:sz w:val="24"/>
        </w:rPr>
        <w:t>14.3.</w:t>
      </w:r>
      <w:bookmarkEnd w:id="317"/>
      <w:bookmarkEnd w:id="318"/>
      <w:r w:rsidRPr="008D53A6">
        <w:rPr>
          <w:rFonts w:ascii="Times New Roman" w:hAnsi="Times New Roman"/>
          <w:b/>
          <w:sz w:val="24"/>
        </w:rPr>
        <w:t xml:space="preserve"> Esélyegyenlőség</w:t>
      </w:r>
      <w:bookmarkEnd w:id="319"/>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A szakmai munka során az egyenlő bánásmódról és az esélyegyenlőség előmozdításáról szóló 2003. évi CXXV. törvény előírásait kell alkalmazni. </w:t>
      </w:r>
    </w:p>
    <w:p w:rsidR="008D53A6" w:rsidRPr="008D53A6" w:rsidRDefault="008D53A6" w:rsidP="008D53A6">
      <w:pPr>
        <w:tabs>
          <w:tab w:val="left" w:pos="2640"/>
        </w:tabs>
        <w:jc w:val="both"/>
        <w:rPr>
          <w:rFonts w:ascii="Times New Roman" w:hAnsi="Times New Roman"/>
          <w:sz w:val="24"/>
        </w:rPr>
      </w:pPr>
      <w:r w:rsidRPr="008D53A6">
        <w:rPr>
          <w:rFonts w:ascii="Times New Roman" w:hAnsi="Times New Roman"/>
          <w:sz w:val="24"/>
        </w:rPr>
        <w:tab/>
      </w:r>
    </w:p>
    <w:p w:rsidR="008D53A6" w:rsidRPr="008D53A6" w:rsidRDefault="008D53A6" w:rsidP="008D53A6">
      <w:pPr>
        <w:tabs>
          <w:tab w:val="left" w:pos="2640"/>
        </w:tabs>
        <w:jc w:val="both"/>
        <w:rPr>
          <w:rFonts w:ascii="Times New Roman" w:hAnsi="Times New Roman"/>
          <w:sz w:val="24"/>
        </w:rPr>
      </w:pPr>
    </w:p>
    <w:p w:rsidR="008D53A6" w:rsidRPr="008D53A6" w:rsidRDefault="008D53A6" w:rsidP="008D53A6">
      <w:pPr>
        <w:jc w:val="center"/>
        <w:outlineLvl w:val="1"/>
        <w:rPr>
          <w:rFonts w:ascii="Times New Roman" w:hAnsi="Times New Roman"/>
          <w:b/>
          <w:sz w:val="24"/>
        </w:rPr>
      </w:pPr>
      <w:bookmarkStart w:id="320" w:name="_Toc369021113"/>
      <w:bookmarkStart w:id="321" w:name="_Toc369021584"/>
      <w:bookmarkStart w:id="322" w:name="_Toc369521635"/>
      <w:bookmarkStart w:id="323" w:name="_Toc372706793"/>
      <w:bookmarkStart w:id="324" w:name="_Toc468268679"/>
      <w:r w:rsidRPr="008D53A6">
        <w:rPr>
          <w:rFonts w:ascii="Times New Roman" w:hAnsi="Times New Roman"/>
          <w:b/>
          <w:sz w:val="24"/>
        </w:rPr>
        <w:t>15.) Adatvédelem, adatkezelés</w:t>
      </w:r>
      <w:bookmarkEnd w:id="320"/>
      <w:bookmarkEnd w:id="321"/>
      <w:bookmarkEnd w:id="322"/>
      <w:bookmarkEnd w:id="323"/>
      <w:bookmarkEnd w:id="324"/>
    </w:p>
    <w:p w:rsidR="008D53A6" w:rsidRPr="008D53A6" w:rsidRDefault="008D53A6" w:rsidP="008D53A6">
      <w:pPr>
        <w:jc w:val="center"/>
        <w:rPr>
          <w:rFonts w:ascii="Times New Roman" w:hAnsi="Times New Roman"/>
          <w:b/>
          <w:sz w:val="24"/>
        </w:rPr>
      </w:pPr>
    </w:p>
    <w:p w:rsidR="008D53A6" w:rsidRPr="008D53A6" w:rsidRDefault="008D53A6" w:rsidP="008D53A6">
      <w:pPr>
        <w:numPr>
          <w:ilvl w:val="0"/>
          <w:numId w:val="77"/>
        </w:numPr>
        <w:spacing w:after="160" w:line="259" w:lineRule="auto"/>
        <w:ind w:left="284" w:hanging="284"/>
        <w:jc w:val="both"/>
        <w:rPr>
          <w:rFonts w:ascii="Times New Roman" w:hAnsi="Times New Roman"/>
          <w:sz w:val="24"/>
        </w:rPr>
      </w:pPr>
      <w:r w:rsidRPr="008D53A6">
        <w:rPr>
          <w:rFonts w:ascii="Times New Roman" w:hAnsi="Times New Roman"/>
          <w:sz w:val="24"/>
        </w:rPr>
        <w:t>Az intézmény az általa biztosított szolgáltatást oly módon végzi, hogy figyelemmel legyen az ellátást igénybe vevőt megillető alkotmányos emberi jogok maradéktalan és teljes körű tiszteletben tartása, különösen az élethez, emberi méltósághoz, testi épséghez, testi-lelki egészséghez való jogra. Az ellátást igénybe vevőt megilleti személyes adatainak védelme, valamint magánéletével kapcsolatos titokvédelem.</w:t>
      </w:r>
    </w:p>
    <w:p w:rsidR="008D53A6" w:rsidRPr="008D53A6" w:rsidRDefault="008D53A6" w:rsidP="008D53A6">
      <w:pPr>
        <w:numPr>
          <w:ilvl w:val="0"/>
          <w:numId w:val="77"/>
        </w:numPr>
        <w:spacing w:after="160" w:line="259" w:lineRule="auto"/>
        <w:ind w:left="284" w:hanging="284"/>
        <w:jc w:val="both"/>
        <w:rPr>
          <w:rFonts w:ascii="Times New Roman" w:hAnsi="Times New Roman"/>
          <w:sz w:val="24"/>
        </w:rPr>
      </w:pPr>
      <w:r w:rsidRPr="008D53A6">
        <w:rPr>
          <w:rFonts w:ascii="Times New Roman" w:hAnsi="Times New Roman"/>
          <w:sz w:val="24"/>
        </w:rPr>
        <w:t>Az adatkezelés során kiemelt figyelmet kell fordítani a nyilvántartások szakmai adattartalmára. A nyilvántartások elkészítésénél irányadóak a vonatkozó szakmai jogszabályok rendelkezései.</w:t>
      </w:r>
    </w:p>
    <w:p w:rsidR="008D53A6" w:rsidRPr="008D53A6" w:rsidRDefault="008D53A6" w:rsidP="008D53A6">
      <w:pPr>
        <w:numPr>
          <w:ilvl w:val="0"/>
          <w:numId w:val="77"/>
        </w:numPr>
        <w:spacing w:after="160" w:line="259" w:lineRule="auto"/>
        <w:ind w:left="284" w:hanging="284"/>
        <w:jc w:val="both"/>
        <w:rPr>
          <w:rFonts w:ascii="Times New Roman" w:hAnsi="Times New Roman"/>
          <w:sz w:val="24"/>
        </w:rPr>
      </w:pPr>
      <w:r w:rsidRPr="008D53A6">
        <w:rPr>
          <w:rFonts w:ascii="Times New Roman" w:hAnsi="Times New Roman"/>
          <w:sz w:val="24"/>
        </w:rPr>
        <w:t>Adatszolgáltatás csak eseti, írásos megkeresés alapján szolgáltatható az Szt. 19. §-ában és a Gyvt. 21. fejezet „Adatkezelésre” vonatkozó szakaszaiban meghatározott szerveknek.</w:t>
      </w:r>
    </w:p>
    <w:p w:rsidR="008D53A6" w:rsidRPr="008D53A6" w:rsidRDefault="008D53A6" w:rsidP="008D53A6">
      <w:pPr>
        <w:numPr>
          <w:ilvl w:val="0"/>
          <w:numId w:val="77"/>
        </w:numPr>
        <w:spacing w:after="160" w:line="259" w:lineRule="auto"/>
        <w:ind w:left="284" w:hanging="284"/>
        <w:jc w:val="both"/>
        <w:rPr>
          <w:rFonts w:ascii="Times New Roman" w:hAnsi="Times New Roman"/>
          <w:sz w:val="24"/>
        </w:rPr>
      </w:pPr>
      <w:r w:rsidRPr="008D53A6">
        <w:rPr>
          <w:rFonts w:ascii="Times New Roman" w:hAnsi="Times New Roman"/>
          <w:sz w:val="24"/>
        </w:rPr>
        <w:t>Az intézmény a nyilvántartásban kezelt adatokat személyes azonosító adatok nélkül statisztikai célra felhasználhatja, arról adatokat szolgáltathatnak a fenntartó, az önállóan gazdálkodó szerv, a KSH, KENYSZI rendszer, valamint a Kormányhivatal felé.</w:t>
      </w:r>
    </w:p>
    <w:p w:rsidR="008D53A6" w:rsidRPr="008D53A6" w:rsidRDefault="008D53A6" w:rsidP="008D53A6">
      <w:pPr>
        <w:numPr>
          <w:ilvl w:val="0"/>
          <w:numId w:val="77"/>
        </w:numPr>
        <w:spacing w:after="160" w:line="259" w:lineRule="auto"/>
        <w:ind w:left="284" w:hanging="284"/>
        <w:jc w:val="both"/>
        <w:rPr>
          <w:rFonts w:ascii="Times New Roman" w:hAnsi="Times New Roman"/>
          <w:sz w:val="24"/>
        </w:rPr>
      </w:pPr>
      <w:r w:rsidRPr="008D53A6">
        <w:rPr>
          <w:rFonts w:ascii="Times New Roman" w:hAnsi="Times New Roman"/>
          <w:sz w:val="24"/>
        </w:rPr>
        <w:t>A személyes adatok kezelésének rendjét; az Adatvédelmi szabályzat, az iratkezelés részletes szabályait, az iratokba történő betekintés módját; az Iratkezelési szabályzat tartalmazza.</w:t>
      </w:r>
    </w:p>
    <w:p w:rsidR="008D53A6" w:rsidRPr="008D53A6" w:rsidRDefault="008D53A6" w:rsidP="008D53A6">
      <w:pPr>
        <w:numPr>
          <w:ilvl w:val="0"/>
          <w:numId w:val="77"/>
        </w:numPr>
        <w:spacing w:after="160" w:line="259" w:lineRule="auto"/>
        <w:ind w:left="284" w:hanging="284"/>
        <w:jc w:val="both"/>
        <w:rPr>
          <w:rFonts w:ascii="Times New Roman" w:hAnsi="Times New Roman"/>
          <w:sz w:val="24"/>
        </w:rPr>
      </w:pPr>
      <w:r w:rsidRPr="008D53A6">
        <w:rPr>
          <w:rFonts w:ascii="Times New Roman" w:hAnsi="Times New Roman"/>
          <w:sz w:val="24"/>
        </w:rPr>
        <w:t>A szociális ellátásra jogosultság, vagy az igénybevétel megszűnésétől számított öt év elteltével törölni kell az adott személyre vonatkozó adatokat a nyilvántartásból.</w:t>
      </w:r>
    </w:p>
    <w:p w:rsidR="008D53A6" w:rsidRPr="008D53A6" w:rsidRDefault="008D53A6" w:rsidP="008D53A6">
      <w:pPr>
        <w:ind w:left="284"/>
        <w:jc w:val="both"/>
        <w:rPr>
          <w:rFonts w:ascii="Times New Roman" w:hAnsi="Times New Roman"/>
          <w:sz w:val="24"/>
        </w:rPr>
      </w:pPr>
    </w:p>
    <w:p w:rsidR="008D53A6" w:rsidRPr="008D53A6" w:rsidRDefault="008D53A6" w:rsidP="008D53A6">
      <w:pPr>
        <w:ind w:left="284"/>
        <w:jc w:val="both"/>
        <w:rPr>
          <w:rFonts w:ascii="Times New Roman" w:hAnsi="Times New Roman"/>
          <w:sz w:val="24"/>
        </w:rPr>
      </w:pPr>
    </w:p>
    <w:p w:rsidR="008D53A6" w:rsidRPr="008D53A6" w:rsidRDefault="008D53A6" w:rsidP="008D53A6">
      <w:pPr>
        <w:ind w:left="284"/>
        <w:jc w:val="both"/>
        <w:rPr>
          <w:rFonts w:ascii="Times New Roman" w:hAnsi="Times New Roman"/>
          <w:sz w:val="24"/>
        </w:rPr>
      </w:pPr>
    </w:p>
    <w:p w:rsidR="008D53A6" w:rsidRPr="008D53A6" w:rsidRDefault="008D53A6" w:rsidP="008D53A6">
      <w:pPr>
        <w:ind w:left="284"/>
        <w:jc w:val="both"/>
        <w:rPr>
          <w:rFonts w:ascii="Times New Roman" w:hAnsi="Times New Roman"/>
          <w:sz w:val="24"/>
        </w:rPr>
      </w:pPr>
    </w:p>
    <w:p w:rsidR="008D53A6" w:rsidRPr="008D53A6" w:rsidRDefault="008D53A6" w:rsidP="008D53A6">
      <w:pPr>
        <w:ind w:left="284"/>
        <w:jc w:val="both"/>
        <w:rPr>
          <w:rFonts w:ascii="Times New Roman" w:hAnsi="Times New Roman"/>
          <w:sz w:val="24"/>
        </w:rPr>
      </w:pPr>
    </w:p>
    <w:p w:rsidR="008D53A6" w:rsidRPr="008D53A6" w:rsidRDefault="008D53A6" w:rsidP="008D53A6">
      <w:pPr>
        <w:ind w:left="284"/>
        <w:jc w:val="both"/>
        <w:rPr>
          <w:rFonts w:ascii="Times New Roman" w:hAnsi="Times New Roman"/>
          <w:sz w:val="24"/>
        </w:rPr>
      </w:pPr>
    </w:p>
    <w:p w:rsidR="008D53A6" w:rsidRPr="008D53A6" w:rsidRDefault="008D53A6" w:rsidP="008D53A6">
      <w:pPr>
        <w:ind w:left="284"/>
        <w:jc w:val="both"/>
        <w:rPr>
          <w:rFonts w:ascii="Times New Roman" w:hAnsi="Times New Roman"/>
          <w:sz w:val="24"/>
        </w:rPr>
      </w:pPr>
    </w:p>
    <w:p w:rsidR="008D53A6" w:rsidRPr="008D53A6" w:rsidRDefault="008D53A6" w:rsidP="008D53A6">
      <w:pPr>
        <w:ind w:left="284"/>
        <w:jc w:val="both"/>
        <w:rPr>
          <w:rFonts w:ascii="Times New Roman" w:hAnsi="Times New Roman"/>
          <w:sz w:val="24"/>
        </w:rPr>
      </w:pPr>
    </w:p>
    <w:p w:rsidR="008D53A6" w:rsidRPr="008D53A6" w:rsidRDefault="008D53A6" w:rsidP="008D53A6">
      <w:pPr>
        <w:jc w:val="center"/>
        <w:outlineLvl w:val="1"/>
        <w:rPr>
          <w:rFonts w:ascii="Times New Roman" w:hAnsi="Times New Roman"/>
          <w:b/>
          <w:sz w:val="24"/>
        </w:rPr>
      </w:pPr>
      <w:bookmarkStart w:id="325" w:name="_Toc468268680"/>
      <w:r w:rsidRPr="008D53A6">
        <w:rPr>
          <w:rFonts w:ascii="Times New Roman" w:hAnsi="Times New Roman"/>
          <w:b/>
          <w:sz w:val="24"/>
        </w:rPr>
        <w:t>Záró rendelkezések</w:t>
      </w:r>
      <w:bookmarkEnd w:id="325"/>
    </w:p>
    <w:p w:rsidR="008D53A6" w:rsidRPr="008D53A6" w:rsidRDefault="008D53A6" w:rsidP="008D53A6">
      <w:pPr>
        <w:tabs>
          <w:tab w:val="left" w:pos="900"/>
          <w:tab w:val="left" w:pos="1080"/>
        </w:tabs>
        <w:jc w:val="center"/>
        <w:rPr>
          <w:rFonts w:ascii="Times New Roman" w:hAnsi="Times New Roman"/>
          <w:b/>
          <w:i/>
          <w:sz w:val="24"/>
        </w:rPr>
      </w:pP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 xml:space="preserve">Az SZMSZ naprakész állapotban tartásáról az intézmény vezetője gondoskodik. </w:t>
      </w: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lastRenderedPageBreak/>
        <w:t xml:space="preserve">Jelen SZMSZ elfogadásakor a Budapest Főváros II. Kerületi Önkormányzat Képviselő-testületének 61/2016.(IV.25.) számú határozatával elfogadott szabályozás hatályát veszti. </w:t>
      </w:r>
    </w:p>
    <w:p w:rsidR="008D53A6" w:rsidRPr="008D53A6" w:rsidRDefault="008D53A6" w:rsidP="008D53A6">
      <w:pPr>
        <w:tabs>
          <w:tab w:val="left" w:pos="900"/>
          <w:tab w:val="left" w:pos="1080"/>
        </w:tabs>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 xml:space="preserve">Jelen Szervezeti és Működési Szabályzat a fenntartó Önkormányzat Képviselő-testülete Egészségügyi, Szociális és Lakásügyi Bizottsága által történő jóváhagyását követően, 2017. február 23. napjától lép hatályba. </w:t>
      </w:r>
    </w:p>
    <w:p w:rsidR="008D53A6" w:rsidRPr="008D53A6" w:rsidRDefault="008D53A6" w:rsidP="008D53A6">
      <w:pPr>
        <w:jc w:val="both"/>
        <w:rPr>
          <w:rFonts w:ascii="Times New Roman" w:hAnsi="Times New Roman"/>
          <w:sz w:val="24"/>
        </w:rPr>
      </w:pPr>
    </w:p>
    <w:p w:rsidR="008D53A6" w:rsidRPr="008D53A6" w:rsidRDefault="008D53A6" w:rsidP="008D53A6">
      <w:pPr>
        <w:jc w:val="both"/>
        <w:rPr>
          <w:rFonts w:ascii="Times New Roman" w:hAnsi="Times New Roman"/>
          <w:sz w:val="24"/>
        </w:rPr>
      </w:pPr>
      <w:r w:rsidRPr="008D53A6">
        <w:rPr>
          <w:rFonts w:ascii="Times New Roman" w:hAnsi="Times New Roman"/>
          <w:sz w:val="24"/>
        </w:rPr>
        <w:t>A szabályzat a dolgozók előtt is kihirdetésre kerül.</w:t>
      </w:r>
    </w:p>
    <w:p w:rsidR="008D53A6" w:rsidRPr="008D53A6" w:rsidRDefault="008D53A6" w:rsidP="008D53A6">
      <w:pPr>
        <w:tabs>
          <w:tab w:val="left" w:pos="900"/>
          <w:tab w:val="left" w:pos="1080"/>
        </w:tabs>
        <w:jc w:val="both"/>
        <w:rPr>
          <w:rFonts w:ascii="Times New Roman" w:hAnsi="Times New Roman"/>
          <w:sz w:val="24"/>
        </w:rPr>
      </w:pPr>
    </w:p>
    <w:p w:rsidR="008D53A6" w:rsidRPr="008D53A6" w:rsidRDefault="008D53A6" w:rsidP="008D53A6">
      <w:pPr>
        <w:tabs>
          <w:tab w:val="left" w:pos="900"/>
          <w:tab w:val="left" w:pos="1080"/>
        </w:tabs>
        <w:jc w:val="both"/>
        <w:rPr>
          <w:rFonts w:ascii="Times New Roman" w:hAnsi="Times New Roman"/>
          <w:sz w:val="24"/>
        </w:rPr>
      </w:pPr>
      <w:r w:rsidRPr="008D53A6">
        <w:rPr>
          <w:rFonts w:ascii="Times New Roman" w:hAnsi="Times New Roman"/>
          <w:sz w:val="24"/>
        </w:rPr>
        <w:t>Budapest, 2017. február 23.</w:t>
      </w:r>
    </w:p>
    <w:p w:rsidR="008D53A6" w:rsidRPr="008D53A6" w:rsidRDefault="008D53A6" w:rsidP="008D53A6">
      <w:pPr>
        <w:tabs>
          <w:tab w:val="left" w:pos="900"/>
          <w:tab w:val="left" w:pos="1080"/>
        </w:tabs>
        <w:jc w:val="both"/>
        <w:rPr>
          <w:rFonts w:ascii="Times New Roman" w:hAnsi="Times New Roman"/>
          <w:sz w:val="24"/>
        </w:rPr>
      </w:pPr>
    </w:p>
    <w:p w:rsidR="008D53A6" w:rsidRPr="008D53A6" w:rsidRDefault="008D53A6" w:rsidP="008D53A6">
      <w:pPr>
        <w:tabs>
          <w:tab w:val="left" w:pos="900"/>
          <w:tab w:val="left" w:pos="1080"/>
        </w:tabs>
        <w:jc w:val="both"/>
        <w:rPr>
          <w:rFonts w:ascii="Times New Roman" w:hAnsi="Times New Roman"/>
          <w:sz w:val="24"/>
        </w:rPr>
      </w:pPr>
    </w:p>
    <w:p w:rsidR="008D53A6" w:rsidRPr="008D53A6" w:rsidRDefault="008D53A6" w:rsidP="008D53A6">
      <w:pPr>
        <w:tabs>
          <w:tab w:val="left" w:pos="900"/>
          <w:tab w:val="left" w:pos="1080"/>
        </w:tabs>
        <w:jc w:val="both"/>
        <w:rPr>
          <w:rFonts w:ascii="Times New Roman" w:hAnsi="Times New Roman"/>
          <w:sz w:val="24"/>
        </w:rPr>
      </w:pPr>
    </w:p>
    <w:p w:rsidR="008D53A6" w:rsidRPr="008D53A6" w:rsidRDefault="008D53A6" w:rsidP="008D53A6">
      <w:pPr>
        <w:tabs>
          <w:tab w:val="left" w:leader="dot" w:pos="3402"/>
          <w:tab w:val="left" w:pos="5670"/>
          <w:tab w:val="left" w:leader="dot" w:pos="9072"/>
        </w:tabs>
        <w:jc w:val="both"/>
        <w:rPr>
          <w:rFonts w:ascii="Times New Roman" w:hAnsi="Times New Roman"/>
          <w:sz w:val="24"/>
        </w:rPr>
      </w:pPr>
      <w:r w:rsidRPr="008D53A6">
        <w:rPr>
          <w:rFonts w:ascii="Times New Roman" w:hAnsi="Times New Roman"/>
          <w:sz w:val="24"/>
        </w:rPr>
        <w:tab/>
      </w:r>
      <w:r w:rsidRPr="008D53A6">
        <w:rPr>
          <w:rFonts w:ascii="Times New Roman" w:hAnsi="Times New Roman"/>
          <w:sz w:val="24"/>
        </w:rPr>
        <w:tab/>
        <w:t>………………………………….</w:t>
      </w:r>
    </w:p>
    <w:p w:rsidR="008D53A6" w:rsidRPr="008D53A6" w:rsidRDefault="008D53A6" w:rsidP="008D53A6">
      <w:pPr>
        <w:tabs>
          <w:tab w:val="center" w:pos="1701"/>
          <w:tab w:val="center" w:pos="7371"/>
        </w:tabs>
        <w:jc w:val="both"/>
        <w:rPr>
          <w:rFonts w:ascii="Times New Roman" w:hAnsi="Times New Roman"/>
          <w:b/>
          <w:sz w:val="24"/>
        </w:rPr>
      </w:pPr>
      <w:r w:rsidRPr="008D53A6">
        <w:rPr>
          <w:rFonts w:ascii="Times New Roman" w:hAnsi="Times New Roman"/>
          <w:sz w:val="24"/>
        </w:rPr>
        <w:tab/>
      </w:r>
    </w:p>
    <w:p w:rsidR="008D53A6" w:rsidRPr="008D53A6" w:rsidRDefault="008D53A6" w:rsidP="008D53A6">
      <w:pPr>
        <w:tabs>
          <w:tab w:val="center" w:pos="1701"/>
          <w:tab w:val="center" w:pos="7371"/>
        </w:tabs>
        <w:jc w:val="both"/>
        <w:rPr>
          <w:rFonts w:ascii="Times New Roman" w:hAnsi="Times New Roman"/>
          <w:b/>
          <w:sz w:val="24"/>
        </w:rPr>
      </w:pPr>
      <w:r w:rsidRPr="008D53A6">
        <w:rPr>
          <w:rFonts w:ascii="Times New Roman" w:hAnsi="Times New Roman"/>
          <w:b/>
          <w:sz w:val="24"/>
        </w:rPr>
        <w:tab/>
        <w:t>Kocsy Béla</w:t>
      </w:r>
      <w:r w:rsidRPr="008D53A6">
        <w:rPr>
          <w:rFonts w:ascii="Times New Roman" w:hAnsi="Times New Roman"/>
          <w:b/>
          <w:sz w:val="24"/>
        </w:rPr>
        <w:tab/>
        <w:t>Papp Krisztina</w:t>
      </w:r>
    </w:p>
    <w:p w:rsidR="008D53A6" w:rsidRPr="008D53A6" w:rsidRDefault="008D53A6" w:rsidP="008D53A6">
      <w:pPr>
        <w:tabs>
          <w:tab w:val="center" w:pos="1701"/>
          <w:tab w:val="center" w:pos="7371"/>
        </w:tabs>
        <w:jc w:val="both"/>
        <w:rPr>
          <w:rFonts w:ascii="Times New Roman" w:hAnsi="Times New Roman"/>
          <w:sz w:val="24"/>
        </w:rPr>
      </w:pPr>
      <w:r w:rsidRPr="008D53A6">
        <w:rPr>
          <w:rFonts w:ascii="Times New Roman" w:hAnsi="Times New Roman"/>
          <w:sz w:val="24"/>
        </w:rPr>
        <w:tab/>
        <w:t>Egészségügyi, Szociális és</w:t>
      </w:r>
      <w:r w:rsidRPr="008D53A6">
        <w:rPr>
          <w:rFonts w:ascii="Times New Roman" w:hAnsi="Times New Roman"/>
          <w:sz w:val="24"/>
        </w:rPr>
        <w:tab/>
        <w:t>Intézményvezető</w:t>
      </w:r>
    </w:p>
    <w:p w:rsidR="008D53A6" w:rsidRPr="008D53A6" w:rsidRDefault="008D53A6" w:rsidP="008D53A6">
      <w:pPr>
        <w:rPr>
          <w:rFonts w:ascii="Times New Roman" w:hAnsi="Times New Roman"/>
          <w:sz w:val="24"/>
        </w:rPr>
      </w:pPr>
      <w:r w:rsidRPr="008D53A6">
        <w:rPr>
          <w:rFonts w:ascii="Times New Roman" w:hAnsi="Times New Roman"/>
          <w:sz w:val="24"/>
        </w:rPr>
        <w:tab/>
        <w:t>Lakásügyi Bizottság</w:t>
      </w:r>
    </w:p>
    <w:p w:rsidR="008D53A6" w:rsidRPr="008D53A6" w:rsidRDefault="008D53A6" w:rsidP="008D53A6">
      <w:pPr>
        <w:rPr>
          <w:rFonts w:ascii="Times New Roman" w:hAnsi="Times New Roman"/>
          <w:sz w:val="24"/>
        </w:rPr>
      </w:pPr>
      <w:r w:rsidRPr="008D53A6">
        <w:rPr>
          <w:rFonts w:ascii="Times New Roman" w:hAnsi="Times New Roman"/>
          <w:sz w:val="24"/>
        </w:rPr>
        <w:t xml:space="preserve">                        elnök</w:t>
      </w:r>
    </w:p>
    <w:p w:rsidR="008D53A6" w:rsidRPr="008D53A6" w:rsidRDefault="008D53A6" w:rsidP="008D53A6">
      <w:pPr>
        <w:rPr>
          <w:rFonts w:ascii="Times New Roman" w:hAnsi="Times New Roman"/>
          <w:sz w:val="24"/>
        </w:rPr>
      </w:pPr>
    </w:p>
    <w:p w:rsidR="0066709B" w:rsidRPr="008D53A6" w:rsidRDefault="0066709B" w:rsidP="0066709B">
      <w:pPr>
        <w:spacing w:before="4000"/>
        <w:jc w:val="right"/>
        <w:rPr>
          <w:rFonts w:ascii="Times New Roman" w:hAnsi="Times New Roman"/>
          <w:b/>
          <w:sz w:val="24"/>
        </w:rPr>
      </w:pPr>
    </w:p>
    <w:p w:rsidR="00B071E8" w:rsidRPr="008D53A6" w:rsidRDefault="00B071E8" w:rsidP="00DE06B0">
      <w:pPr>
        <w:pStyle w:val="Szvegtrzs2"/>
        <w:ind w:left="142"/>
        <w:rPr>
          <w:b w:val="0"/>
          <w:sz w:val="24"/>
        </w:rPr>
      </w:pPr>
    </w:p>
    <w:p w:rsidR="00B071E8" w:rsidRPr="008D53A6" w:rsidRDefault="00B071E8" w:rsidP="00DE06B0">
      <w:pPr>
        <w:pStyle w:val="Szvegtrzs2"/>
        <w:ind w:left="142"/>
        <w:rPr>
          <w:b w:val="0"/>
          <w:sz w:val="24"/>
        </w:rPr>
      </w:pPr>
    </w:p>
    <w:p w:rsidR="00B071E8" w:rsidRPr="008D53A6" w:rsidRDefault="00B071E8" w:rsidP="00DE06B0">
      <w:pPr>
        <w:pStyle w:val="Szvegtrzs2"/>
        <w:ind w:left="142"/>
        <w:rPr>
          <w:b w:val="0"/>
          <w:sz w:val="24"/>
        </w:rPr>
      </w:pPr>
    </w:p>
    <w:p w:rsidR="00B071E8" w:rsidRPr="008D53A6" w:rsidRDefault="00B071E8" w:rsidP="00DE06B0">
      <w:pPr>
        <w:pStyle w:val="Szvegtrzs2"/>
        <w:ind w:left="142"/>
        <w:rPr>
          <w:b w:val="0"/>
          <w:sz w:val="24"/>
        </w:rPr>
      </w:pPr>
    </w:p>
    <w:p w:rsidR="00B071E8" w:rsidRPr="008D53A6" w:rsidRDefault="00B071E8" w:rsidP="00DE06B0">
      <w:pPr>
        <w:pStyle w:val="Szvegtrzs2"/>
        <w:ind w:left="142"/>
        <w:rPr>
          <w:b w:val="0"/>
          <w:sz w:val="24"/>
        </w:rPr>
      </w:pPr>
    </w:p>
    <w:sectPr w:rsidR="00B071E8" w:rsidRPr="008D53A6" w:rsidSect="00E212A1">
      <w:headerReference w:type="even" r:id="rId21"/>
      <w:headerReference w:type="default" r:id="rId22"/>
      <w:footerReference w:type="default" r:id="rId23"/>
      <w:footnotePr>
        <w:numRestart w:val="eachPage"/>
      </w:footnotePr>
      <w:pgSz w:w="11907" w:h="16840" w:code="9"/>
      <w:pgMar w:top="851" w:right="1418" w:bottom="567" w:left="141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601" w:rsidRDefault="00370601">
      <w:r>
        <w:separator/>
      </w:r>
    </w:p>
  </w:endnote>
  <w:endnote w:type="continuationSeparator" w:id="1">
    <w:p w:rsidR="00370601" w:rsidRDefault="003706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FrutigerTT">
    <w:altName w:val="Arial"/>
    <w:charset w:val="00"/>
    <w:family w:val="swiss"/>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Demi Cond">
    <w:altName w:val="Impact"/>
    <w:charset w:val="EE"/>
    <w:family w:val="swiss"/>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umberland">
    <w:altName w:val="Courier New"/>
    <w:charset w:val="EE"/>
    <w:family w:val="modern"/>
    <w:pitch w:val="default"/>
    <w:sig w:usb0="00000000" w:usb1="00000000" w:usb2="00000000" w:usb3="00000000" w:csb0="00000000" w:csb1="00000000"/>
  </w:font>
  <w:font w:name="MS Sans Serif">
    <w:panose1 w:val="00000000000000000000"/>
    <w:charset w:val="EE"/>
    <w:family w:val="auto"/>
    <w:notTrueType/>
    <w:pitch w:val="default"/>
    <w:sig w:usb0="00000005" w:usb1="00000000" w:usb2="00000000" w:usb3="00000000" w:csb0="00000002"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DDF" w:rsidRPr="00DE0A6D" w:rsidRDefault="005005E9">
    <w:pPr>
      <w:pStyle w:val="llb"/>
      <w:jc w:val="center"/>
    </w:pPr>
    <w:r w:rsidRPr="00DE0A6D">
      <w:fldChar w:fldCharType="begin"/>
    </w:r>
    <w:r w:rsidR="002A7DDF" w:rsidRPr="00DE0A6D">
      <w:instrText xml:space="preserve"> PAGE   \* MERGEFORMAT </w:instrText>
    </w:r>
    <w:r w:rsidRPr="00DE0A6D">
      <w:fldChar w:fldCharType="separate"/>
    </w:r>
    <w:r w:rsidR="006D60D0">
      <w:rPr>
        <w:noProof/>
      </w:rPr>
      <w:t>12</w:t>
    </w:r>
    <w:r w:rsidRPr="00DE0A6D">
      <w:fldChar w:fldCharType="end"/>
    </w:r>
  </w:p>
  <w:p w:rsidR="002A7DDF" w:rsidRDefault="002A7DDF">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DDF" w:rsidRDefault="005005E9" w:rsidP="002A7DDF">
    <w:pPr>
      <w:pStyle w:val="llb"/>
      <w:framePr w:wrap="around" w:vAnchor="text" w:hAnchor="margin" w:xAlign="center" w:y="1"/>
      <w:rPr>
        <w:rStyle w:val="Oldalszm"/>
      </w:rPr>
    </w:pPr>
    <w:r>
      <w:rPr>
        <w:rStyle w:val="Oldalszm"/>
      </w:rPr>
      <w:fldChar w:fldCharType="begin"/>
    </w:r>
    <w:r w:rsidR="002A7DDF">
      <w:rPr>
        <w:rStyle w:val="Oldalszm"/>
      </w:rPr>
      <w:instrText xml:space="preserve">PAGE  </w:instrText>
    </w:r>
    <w:r>
      <w:rPr>
        <w:rStyle w:val="Oldalszm"/>
      </w:rPr>
      <w:fldChar w:fldCharType="end"/>
    </w:r>
  </w:p>
  <w:p w:rsidR="002A7DDF" w:rsidRDefault="002A7DDF" w:rsidP="002A7DDF">
    <w:pPr>
      <w:pStyle w:val="ll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DDF" w:rsidRDefault="005005E9">
    <w:pPr>
      <w:pStyle w:val="llb"/>
      <w:jc w:val="center"/>
    </w:pPr>
    <w:r>
      <w:fldChar w:fldCharType="begin"/>
    </w:r>
    <w:r w:rsidR="002A7DDF">
      <w:instrText>PAGE   \* MERGEFORMAT</w:instrText>
    </w:r>
    <w:r>
      <w:fldChar w:fldCharType="separate"/>
    </w:r>
    <w:r w:rsidR="006D60D0">
      <w:rPr>
        <w:noProof/>
      </w:rPr>
      <w:t>9</w:t>
    </w:r>
    <w:r>
      <w:rPr>
        <w:noProof/>
      </w:rPr>
      <w:fldChar w:fldCharType="end"/>
    </w:r>
  </w:p>
  <w:p w:rsidR="002A7DDF" w:rsidRDefault="002A7DDF">
    <w:pPr>
      <w:pStyle w:val="ll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DDF" w:rsidRDefault="002A7DD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601" w:rsidRDefault="00370601">
      <w:r>
        <w:separator/>
      </w:r>
    </w:p>
  </w:footnote>
  <w:footnote w:type="continuationSeparator" w:id="1">
    <w:p w:rsidR="00370601" w:rsidRDefault="00370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DDF" w:rsidRDefault="005005E9" w:rsidP="00D3392D">
    <w:pPr>
      <w:pStyle w:val="lfej"/>
      <w:framePr w:wrap="around" w:vAnchor="text" w:hAnchor="margin" w:xAlign="center" w:y="1"/>
      <w:rPr>
        <w:rStyle w:val="Oldalszm"/>
      </w:rPr>
    </w:pPr>
    <w:r>
      <w:rPr>
        <w:rStyle w:val="Oldalszm"/>
      </w:rPr>
      <w:fldChar w:fldCharType="begin"/>
    </w:r>
    <w:r w:rsidR="002A7DDF">
      <w:rPr>
        <w:rStyle w:val="Oldalszm"/>
      </w:rPr>
      <w:instrText xml:space="preserve">PAGE  </w:instrText>
    </w:r>
    <w:r>
      <w:rPr>
        <w:rStyle w:val="Oldalszm"/>
      </w:rPr>
      <w:fldChar w:fldCharType="end"/>
    </w:r>
  </w:p>
  <w:p w:rsidR="002A7DDF" w:rsidRDefault="002A7DDF" w:rsidP="00D3392D">
    <w:pPr>
      <w:pStyle w:val="lfej"/>
      <w:ind w:right="360"/>
    </w:pPr>
  </w:p>
  <w:p w:rsidR="002A7DDF" w:rsidRDefault="002A7DDF"/>
  <w:p w:rsidR="002A7DDF" w:rsidRDefault="002A7DDF"/>
  <w:p w:rsidR="002A7DDF" w:rsidRDefault="002A7DD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DDF" w:rsidRDefault="005005E9" w:rsidP="00D3392D">
    <w:pPr>
      <w:pStyle w:val="lfej"/>
      <w:framePr w:wrap="around" w:vAnchor="text" w:hAnchor="margin" w:xAlign="center" w:y="1"/>
      <w:rPr>
        <w:rStyle w:val="Oldalszm"/>
      </w:rPr>
    </w:pPr>
    <w:r>
      <w:rPr>
        <w:rStyle w:val="Oldalszm"/>
      </w:rPr>
      <w:fldChar w:fldCharType="begin"/>
    </w:r>
    <w:r w:rsidR="002A7DDF">
      <w:rPr>
        <w:rStyle w:val="Oldalszm"/>
      </w:rPr>
      <w:instrText xml:space="preserve">PAGE  </w:instrText>
    </w:r>
    <w:r>
      <w:rPr>
        <w:rStyle w:val="Oldalszm"/>
      </w:rPr>
      <w:fldChar w:fldCharType="separate"/>
    </w:r>
    <w:r w:rsidR="00E03EF6">
      <w:rPr>
        <w:rStyle w:val="Oldalszm"/>
        <w:noProof/>
      </w:rPr>
      <w:t>44</w:t>
    </w:r>
    <w:r>
      <w:rPr>
        <w:rStyle w:val="Oldalszm"/>
      </w:rPr>
      <w:fldChar w:fldCharType="end"/>
    </w:r>
  </w:p>
  <w:p w:rsidR="002A7DDF" w:rsidRDefault="002A7DDF" w:rsidP="00D3392D">
    <w:pPr>
      <w:pStyle w:val="lfej"/>
      <w:ind w:right="360"/>
    </w:pPr>
  </w:p>
  <w:p w:rsidR="002A7DDF" w:rsidRDefault="002A7DDF"/>
  <w:p w:rsidR="002A7DDF" w:rsidRDefault="002A7DDF"/>
  <w:p w:rsidR="002A7DDF" w:rsidRDefault="002A7D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15pt;height:12.15pt" o:bullet="t">
        <v:imagedata r:id="rId1" o:title="msoB"/>
      </v:shape>
    </w:pict>
  </w:numPicBullet>
  <w:abstractNum w:abstractNumId="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nsid w:val="FFFFFF82"/>
    <w:multiLevelType w:val="singleLevel"/>
    <w:tmpl w:val="B7606CC4"/>
    <w:lvl w:ilvl="0">
      <w:start w:val="1"/>
      <w:numFmt w:val="bullet"/>
      <w:pStyle w:val="Felsorols3"/>
      <w:lvlText w:val=""/>
      <w:lvlJc w:val="left"/>
      <w:pPr>
        <w:tabs>
          <w:tab w:val="num" w:pos="926"/>
        </w:tabs>
        <w:ind w:left="926" w:hanging="360"/>
      </w:pPr>
      <w:rPr>
        <w:rFonts w:ascii="Symbol" w:hAnsi="Symbol" w:hint="default"/>
      </w:rPr>
    </w:lvl>
  </w:abstractNum>
  <w:abstractNum w:abstractNumId="2">
    <w:nsid w:val="FFFFFF83"/>
    <w:multiLevelType w:val="singleLevel"/>
    <w:tmpl w:val="A440C576"/>
    <w:lvl w:ilvl="0">
      <w:start w:val="1"/>
      <w:numFmt w:val="bullet"/>
      <w:pStyle w:val="Felsorols2"/>
      <w:lvlText w:val=""/>
      <w:lvlJc w:val="left"/>
      <w:pPr>
        <w:tabs>
          <w:tab w:val="num" w:pos="643"/>
        </w:tabs>
        <w:ind w:left="643" w:hanging="360"/>
      </w:pPr>
      <w:rPr>
        <w:rFonts w:ascii="Symbol" w:hAnsi="Symbol" w:hint="default"/>
      </w:rPr>
    </w:lvl>
  </w:abstractNum>
  <w:abstractNum w:abstractNumId="3">
    <w:nsid w:val="FFFFFF89"/>
    <w:multiLevelType w:val="singleLevel"/>
    <w:tmpl w:val="90FECCF2"/>
    <w:lvl w:ilvl="0">
      <w:start w:val="1"/>
      <w:numFmt w:val="bullet"/>
      <w:pStyle w:val="Felsorols"/>
      <w:lvlText w:val=""/>
      <w:lvlJc w:val="left"/>
      <w:pPr>
        <w:tabs>
          <w:tab w:val="num" w:pos="360"/>
        </w:tabs>
        <w:ind w:left="360" w:hanging="360"/>
      </w:pPr>
      <w:rPr>
        <w:rFonts w:ascii="Symbol" w:hAnsi="Symbol" w:hint="default"/>
      </w:rPr>
    </w:lvl>
  </w:abstractNum>
  <w:abstractNum w:abstractNumId="4">
    <w:nsid w:val="FFFFFFFE"/>
    <w:multiLevelType w:val="singleLevel"/>
    <w:tmpl w:val="FFFFFFFF"/>
    <w:lvl w:ilvl="0">
      <w:numFmt w:val="decimal"/>
      <w:lvlText w:val="*"/>
      <w:lvlJc w:val="left"/>
      <w:pPr>
        <w:ind w:left="0" w:firstLine="0"/>
      </w:pPr>
    </w:lvl>
  </w:abstractNum>
  <w:abstractNum w:abstractNumId="5">
    <w:nsid w:val="00000001"/>
    <w:multiLevelType w:val="singleLevel"/>
    <w:tmpl w:val="00000001"/>
    <w:name w:val="WW8Num2"/>
    <w:lvl w:ilvl="0">
      <w:start w:val="1"/>
      <w:numFmt w:val="decimal"/>
      <w:lvlText w:val="%1.)"/>
      <w:lvlJc w:val="left"/>
      <w:pPr>
        <w:tabs>
          <w:tab w:val="num" w:pos="900"/>
        </w:tabs>
        <w:ind w:left="900" w:hanging="540"/>
      </w:pPr>
    </w:lvl>
  </w:abstractNum>
  <w:abstractNum w:abstractNumId="6">
    <w:nsid w:val="00000003"/>
    <w:multiLevelType w:val="singleLevel"/>
    <w:tmpl w:val="00000003"/>
    <w:name w:val="WW8Num21"/>
    <w:lvl w:ilvl="0">
      <w:start w:val="1"/>
      <w:numFmt w:val="bullet"/>
      <w:lvlText w:val=""/>
      <w:lvlJc w:val="left"/>
      <w:pPr>
        <w:tabs>
          <w:tab w:val="num" w:pos="1788"/>
        </w:tabs>
        <w:ind w:left="1788" w:hanging="360"/>
      </w:pPr>
      <w:rPr>
        <w:rFonts w:ascii="Symbol" w:hAnsi="Symbol"/>
      </w:rPr>
    </w:lvl>
  </w:abstractNum>
  <w:abstractNum w:abstractNumId="7">
    <w:nsid w:val="00000007"/>
    <w:multiLevelType w:val="singleLevel"/>
    <w:tmpl w:val="00000007"/>
    <w:lvl w:ilvl="0">
      <w:start w:val="1"/>
      <w:numFmt w:val="bullet"/>
      <w:pStyle w:val="Felsorols31"/>
      <w:lvlText w:val=""/>
      <w:lvlJc w:val="left"/>
      <w:pPr>
        <w:tabs>
          <w:tab w:val="num" w:pos="900"/>
        </w:tabs>
        <w:ind w:left="900" w:hanging="360"/>
      </w:pPr>
      <w:rPr>
        <w:rFonts w:ascii="Wingdings" w:hAnsi="Wingdings" w:cs="Times New Roman"/>
      </w:rPr>
    </w:lvl>
  </w:abstractNum>
  <w:abstractNum w:abstractNumId="8">
    <w:nsid w:val="003525CC"/>
    <w:multiLevelType w:val="hybridMultilevel"/>
    <w:tmpl w:val="528C2B5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00822AA2"/>
    <w:multiLevelType w:val="hybridMultilevel"/>
    <w:tmpl w:val="7C88F160"/>
    <w:lvl w:ilvl="0" w:tplc="9004731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017939AC"/>
    <w:multiLevelType w:val="hybridMultilevel"/>
    <w:tmpl w:val="76E24B2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0321494A"/>
    <w:multiLevelType w:val="hybridMultilevel"/>
    <w:tmpl w:val="D424199A"/>
    <w:lvl w:ilvl="0" w:tplc="040E000D">
      <w:start w:val="1"/>
      <w:numFmt w:val="bullet"/>
      <w:lvlText w:val=""/>
      <w:lvlJc w:val="left"/>
      <w:pPr>
        <w:tabs>
          <w:tab w:val="num" w:pos="720"/>
        </w:tabs>
        <w:ind w:left="720"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2">
    <w:nsid w:val="042B1ED9"/>
    <w:multiLevelType w:val="hybridMultilevel"/>
    <w:tmpl w:val="2F2274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04707D42"/>
    <w:multiLevelType w:val="hybridMultilevel"/>
    <w:tmpl w:val="D480C272"/>
    <w:lvl w:ilvl="0" w:tplc="3386EF14">
      <w:start w:val="1"/>
      <w:numFmt w:val="bullet"/>
      <w:lvlText w:val=""/>
      <w:lvlJc w:val="left"/>
      <w:pPr>
        <w:tabs>
          <w:tab w:val="num" w:pos="1800"/>
        </w:tabs>
        <w:ind w:left="1800" w:hanging="360"/>
      </w:pPr>
      <w:rPr>
        <w:rFonts w:ascii="Symbol" w:hAnsi="Symbol" w:hint="default"/>
      </w:rPr>
    </w:lvl>
    <w:lvl w:ilvl="1" w:tplc="040E0003"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14">
    <w:nsid w:val="06FA4461"/>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5">
    <w:nsid w:val="07F74552"/>
    <w:multiLevelType w:val="hybridMultilevel"/>
    <w:tmpl w:val="3744B9AE"/>
    <w:lvl w:ilvl="0" w:tplc="040E000D">
      <w:start w:val="1"/>
      <w:numFmt w:val="bullet"/>
      <w:lvlText w:val=""/>
      <w:lvlJc w:val="left"/>
      <w:pPr>
        <w:tabs>
          <w:tab w:val="num" w:pos="1080"/>
        </w:tabs>
        <w:ind w:left="1080" w:hanging="360"/>
      </w:pPr>
      <w:rPr>
        <w:rFonts w:ascii="Wingdings" w:hAnsi="Wingdings"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6">
    <w:nsid w:val="0A214004"/>
    <w:multiLevelType w:val="hybridMultilevel"/>
    <w:tmpl w:val="1F625F7A"/>
    <w:lvl w:ilvl="0" w:tplc="040E000D">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0CE73246"/>
    <w:multiLevelType w:val="hybridMultilevel"/>
    <w:tmpl w:val="BA607742"/>
    <w:lvl w:ilvl="0" w:tplc="040E000D">
      <w:start w:val="1"/>
      <w:numFmt w:val="bullet"/>
      <w:lvlText w:val=""/>
      <w:lvlJc w:val="left"/>
      <w:pPr>
        <w:tabs>
          <w:tab w:val="num" w:pos="360"/>
        </w:tabs>
        <w:ind w:left="360" w:hanging="360"/>
      </w:pPr>
      <w:rPr>
        <w:rFonts w:ascii="Wingdings" w:hAnsi="Wingding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nsid w:val="0D9954C5"/>
    <w:multiLevelType w:val="hybridMultilevel"/>
    <w:tmpl w:val="837EFD98"/>
    <w:lvl w:ilvl="0" w:tplc="9004731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0DF47732"/>
    <w:multiLevelType w:val="hybridMultilevel"/>
    <w:tmpl w:val="742886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0FAD03CF"/>
    <w:multiLevelType w:val="multilevel"/>
    <w:tmpl w:val="80BC2240"/>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020C47"/>
    <w:multiLevelType w:val="hybridMultilevel"/>
    <w:tmpl w:val="65166E1C"/>
    <w:lvl w:ilvl="0" w:tplc="90047312">
      <w:numFmt w:val="bullet"/>
      <w:lvlText w:val="-"/>
      <w:lvlJc w:val="left"/>
      <w:pPr>
        <w:ind w:left="1080" w:hanging="360"/>
      </w:pPr>
      <w:rPr>
        <w:rFonts w:ascii="Calibri" w:eastAsia="Calibr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nsid w:val="121E4414"/>
    <w:multiLevelType w:val="hybridMultilevel"/>
    <w:tmpl w:val="F23A1DF4"/>
    <w:lvl w:ilvl="0" w:tplc="B442C2E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13654D47"/>
    <w:multiLevelType w:val="multilevel"/>
    <w:tmpl w:val="C06ED356"/>
    <w:lvl w:ilvl="0">
      <w:start w:val="1"/>
      <w:numFmt w:val="decimal"/>
      <w:pStyle w:val="cmsor1"/>
      <w:lvlText w:val="%1."/>
      <w:lvlJc w:val="left"/>
      <w:pPr>
        <w:tabs>
          <w:tab w:val="num" w:pos="720"/>
        </w:tabs>
        <w:ind w:left="720" w:hanging="360"/>
      </w:pPr>
      <w:rPr>
        <w:rFonts w:cs="Times New Roman"/>
      </w:rPr>
    </w:lvl>
    <w:lvl w:ilvl="1">
      <w:start w:val="1"/>
      <w:numFmt w:val="decimal"/>
      <w:pStyle w:val="cmsor2"/>
      <w:lvlText w:val="%2."/>
      <w:lvlJc w:val="left"/>
      <w:pPr>
        <w:tabs>
          <w:tab w:val="num" w:pos="1440"/>
        </w:tabs>
        <w:ind w:left="1440" w:hanging="360"/>
      </w:pPr>
      <w:rPr>
        <w:rFonts w:cs="Times New Roman"/>
      </w:rPr>
    </w:lvl>
    <w:lvl w:ilvl="2">
      <w:start w:val="1"/>
      <w:numFmt w:val="decimal"/>
      <w:pStyle w:val="cmsor3"/>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14343716"/>
    <w:multiLevelType w:val="hybridMultilevel"/>
    <w:tmpl w:val="0C6E1882"/>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5">
    <w:nsid w:val="143E38B6"/>
    <w:multiLevelType w:val="hybridMultilevel"/>
    <w:tmpl w:val="DF5C79B0"/>
    <w:lvl w:ilvl="0" w:tplc="040E000D">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nsid w:val="156E58FA"/>
    <w:multiLevelType w:val="hybridMultilevel"/>
    <w:tmpl w:val="A98871B2"/>
    <w:lvl w:ilvl="0" w:tplc="EB76CC42">
      <w:start w:val="5"/>
      <w:numFmt w:val="bullet"/>
      <w:lvlText w:val="-"/>
      <w:lvlJc w:val="left"/>
      <w:pPr>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7">
    <w:nsid w:val="17D4498E"/>
    <w:multiLevelType w:val="hybridMultilevel"/>
    <w:tmpl w:val="4A3AEDDC"/>
    <w:lvl w:ilvl="0" w:tplc="96F26E3A">
      <w:start w:val="1"/>
      <w:numFmt w:val="bullet"/>
      <w:lvlText w:val=""/>
      <w:lvlJc w:val="left"/>
      <w:pPr>
        <w:tabs>
          <w:tab w:val="num" w:pos="1040"/>
        </w:tabs>
        <w:ind w:left="1040" w:hanging="360"/>
      </w:pPr>
      <w:rPr>
        <w:rFonts w:ascii="Symbol" w:hAnsi="Symbol" w:hint="default"/>
        <w:color w:val="auto"/>
      </w:rPr>
    </w:lvl>
    <w:lvl w:ilvl="1" w:tplc="B442C2E6">
      <w:numFmt w:val="bullet"/>
      <w:lvlText w:val="-"/>
      <w:lvlJc w:val="left"/>
      <w:pPr>
        <w:tabs>
          <w:tab w:val="num" w:pos="1760"/>
        </w:tabs>
        <w:ind w:left="1760" w:hanging="360"/>
      </w:pPr>
      <w:rPr>
        <w:rFonts w:ascii="Times New Roman" w:eastAsia="Times New Roman" w:hAnsi="Times New Roman" w:cs="Times New Roman" w:hint="default"/>
      </w:rPr>
    </w:lvl>
    <w:lvl w:ilvl="2" w:tplc="040E0005" w:tentative="1">
      <w:start w:val="1"/>
      <w:numFmt w:val="bullet"/>
      <w:lvlText w:val=""/>
      <w:lvlJc w:val="left"/>
      <w:pPr>
        <w:tabs>
          <w:tab w:val="num" w:pos="2480"/>
        </w:tabs>
        <w:ind w:left="2480" w:hanging="360"/>
      </w:pPr>
      <w:rPr>
        <w:rFonts w:ascii="Wingdings" w:hAnsi="Wingdings" w:hint="default"/>
      </w:rPr>
    </w:lvl>
    <w:lvl w:ilvl="3" w:tplc="040E0001" w:tentative="1">
      <w:start w:val="1"/>
      <w:numFmt w:val="bullet"/>
      <w:lvlText w:val=""/>
      <w:lvlJc w:val="left"/>
      <w:pPr>
        <w:tabs>
          <w:tab w:val="num" w:pos="3200"/>
        </w:tabs>
        <w:ind w:left="3200" w:hanging="360"/>
      </w:pPr>
      <w:rPr>
        <w:rFonts w:ascii="Symbol" w:hAnsi="Symbol" w:hint="default"/>
      </w:rPr>
    </w:lvl>
    <w:lvl w:ilvl="4" w:tplc="040E0003" w:tentative="1">
      <w:start w:val="1"/>
      <w:numFmt w:val="bullet"/>
      <w:lvlText w:val="o"/>
      <w:lvlJc w:val="left"/>
      <w:pPr>
        <w:tabs>
          <w:tab w:val="num" w:pos="3920"/>
        </w:tabs>
        <w:ind w:left="3920" w:hanging="360"/>
      </w:pPr>
      <w:rPr>
        <w:rFonts w:ascii="Courier New" w:hAnsi="Courier New" w:cs="Courier New" w:hint="default"/>
      </w:rPr>
    </w:lvl>
    <w:lvl w:ilvl="5" w:tplc="040E0005" w:tentative="1">
      <w:start w:val="1"/>
      <w:numFmt w:val="bullet"/>
      <w:lvlText w:val=""/>
      <w:lvlJc w:val="left"/>
      <w:pPr>
        <w:tabs>
          <w:tab w:val="num" w:pos="4640"/>
        </w:tabs>
        <w:ind w:left="4640" w:hanging="360"/>
      </w:pPr>
      <w:rPr>
        <w:rFonts w:ascii="Wingdings" w:hAnsi="Wingdings" w:hint="default"/>
      </w:rPr>
    </w:lvl>
    <w:lvl w:ilvl="6" w:tplc="040E0001" w:tentative="1">
      <w:start w:val="1"/>
      <w:numFmt w:val="bullet"/>
      <w:lvlText w:val=""/>
      <w:lvlJc w:val="left"/>
      <w:pPr>
        <w:tabs>
          <w:tab w:val="num" w:pos="5360"/>
        </w:tabs>
        <w:ind w:left="5360" w:hanging="360"/>
      </w:pPr>
      <w:rPr>
        <w:rFonts w:ascii="Symbol" w:hAnsi="Symbol" w:hint="default"/>
      </w:rPr>
    </w:lvl>
    <w:lvl w:ilvl="7" w:tplc="040E0003" w:tentative="1">
      <w:start w:val="1"/>
      <w:numFmt w:val="bullet"/>
      <w:lvlText w:val="o"/>
      <w:lvlJc w:val="left"/>
      <w:pPr>
        <w:tabs>
          <w:tab w:val="num" w:pos="6080"/>
        </w:tabs>
        <w:ind w:left="6080" w:hanging="360"/>
      </w:pPr>
      <w:rPr>
        <w:rFonts w:ascii="Courier New" w:hAnsi="Courier New" w:cs="Courier New" w:hint="default"/>
      </w:rPr>
    </w:lvl>
    <w:lvl w:ilvl="8" w:tplc="040E0005" w:tentative="1">
      <w:start w:val="1"/>
      <w:numFmt w:val="bullet"/>
      <w:lvlText w:val=""/>
      <w:lvlJc w:val="left"/>
      <w:pPr>
        <w:tabs>
          <w:tab w:val="num" w:pos="6800"/>
        </w:tabs>
        <w:ind w:left="6800" w:hanging="360"/>
      </w:pPr>
      <w:rPr>
        <w:rFonts w:ascii="Wingdings" w:hAnsi="Wingdings" w:hint="default"/>
      </w:rPr>
    </w:lvl>
  </w:abstractNum>
  <w:abstractNum w:abstractNumId="28">
    <w:nsid w:val="185F3382"/>
    <w:multiLevelType w:val="hybridMultilevel"/>
    <w:tmpl w:val="772A0A44"/>
    <w:lvl w:ilvl="0" w:tplc="040E0001">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9">
    <w:nsid w:val="1ADE7BC4"/>
    <w:multiLevelType w:val="hybridMultilevel"/>
    <w:tmpl w:val="890ABFDE"/>
    <w:lvl w:ilvl="0" w:tplc="040E000B">
      <w:start w:val="1"/>
      <w:numFmt w:val="bullet"/>
      <w:lvlText w:val=""/>
      <w:lvlJc w:val="left"/>
      <w:pPr>
        <w:tabs>
          <w:tab w:val="num" w:pos="720"/>
        </w:tabs>
        <w:ind w:left="720" w:hanging="360"/>
      </w:pPr>
      <w:rPr>
        <w:rFonts w:ascii="Wingdings" w:hAnsi="Wingdings" w:hint="default"/>
      </w:rPr>
    </w:lvl>
    <w:lvl w:ilvl="1" w:tplc="4A76E1FE">
      <w:start w:val="1"/>
      <w:numFmt w:val="lowerLetter"/>
      <w:lvlText w:val="%2)"/>
      <w:lvlJc w:val="left"/>
      <w:pPr>
        <w:tabs>
          <w:tab w:val="num" w:pos="1440"/>
        </w:tabs>
        <w:ind w:left="1440" w:hanging="360"/>
      </w:pPr>
      <w:rPr>
        <w:rFonts w:hint="default"/>
        <w:b w:val="0"/>
        <w:i w:val="0"/>
      </w:rPr>
    </w:lvl>
    <w:lvl w:ilvl="2" w:tplc="6CC8B65A">
      <w:start w:val="1"/>
      <w:numFmt w:val="decimal"/>
      <w:lvlText w:val="%3."/>
      <w:lvlJc w:val="left"/>
      <w:pPr>
        <w:tabs>
          <w:tab w:val="num" w:pos="2160"/>
        </w:tabs>
        <w:ind w:left="2160" w:hanging="360"/>
      </w:pPr>
      <w:rPr>
        <w:rFont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nsid w:val="1CF22A3E"/>
    <w:multiLevelType w:val="hybridMultilevel"/>
    <w:tmpl w:val="A7E8EE00"/>
    <w:lvl w:ilvl="0" w:tplc="040E000D">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nsid w:val="1E374C42"/>
    <w:multiLevelType w:val="hybridMultilevel"/>
    <w:tmpl w:val="2A9065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20510770"/>
    <w:multiLevelType w:val="hybridMultilevel"/>
    <w:tmpl w:val="7610DFAE"/>
    <w:lvl w:ilvl="0" w:tplc="3386EF14">
      <w:start w:val="1"/>
      <w:numFmt w:val="bullet"/>
      <w:lvlText w:val=""/>
      <w:lvlJc w:val="left"/>
      <w:pPr>
        <w:tabs>
          <w:tab w:val="num" w:pos="1425"/>
        </w:tabs>
        <w:ind w:left="1425" w:hanging="360"/>
      </w:pPr>
      <w:rPr>
        <w:rFonts w:ascii="Symbol" w:hAnsi="Symbol" w:hint="default"/>
      </w:rPr>
    </w:lvl>
    <w:lvl w:ilvl="1" w:tplc="040E000B">
      <w:start w:val="1"/>
      <w:numFmt w:val="bullet"/>
      <w:lvlText w:val=""/>
      <w:lvlJc w:val="left"/>
      <w:pPr>
        <w:tabs>
          <w:tab w:val="num" w:pos="2145"/>
        </w:tabs>
        <w:ind w:left="2145" w:hanging="360"/>
      </w:pPr>
      <w:rPr>
        <w:rFonts w:ascii="Wingdings" w:hAnsi="Wingdings" w:hint="default"/>
      </w:rPr>
    </w:lvl>
    <w:lvl w:ilvl="2" w:tplc="040E0005" w:tentative="1">
      <w:start w:val="1"/>
      <w:numFmt w:val="bullet"/>
      <w:lvlText w:val=""/>
      <w:lvlJc w:val="left"/>
      <w:pPr>
        <w:tabs>
          <w:tab w:val="num" w:pos="2865"/>
        </w:tabs>
        <w:ind w:left="2865" w:hanging="360"/>
      </w:pPr>
      <w:rPr>
        <w:rFonts w:ascii="Wingdings" w:hAnsi="Wingdings" w:hint="default"/>
      </w:rPr>
    </w:lvl>
    <w:lvl w:ilvl="3" w:tplc="040E0001" w:tentative="1">
      <w:start w:val="1"/>
      <w:numFmt w:val="bullet"/>
      <w:lvlText w:val=""/>
      <w:lvlJc w:val="left"/>
      <w:pPr>
        <w:tabs>
          <w:tab w:val="num" w:pos="3585"/>
        </w:tabs>
        <w:ind w:left="3585" w:hanging="360"/>
      </w:pPr>
      <w:rPr>
        <w:rFonts w:ascii="Symbol" w:hAnsi="Symbol" w:hint="default"/>
      </w:rPr>
    </w:lvl>
    <w:lvl w:ilvl="4" w:tplc="040E0003" w:tentative="1">
      <w:start w:val="1"/>
      <w:numFmt w:val="bullet"/>
      <w:lvlText w:val="o"/>
      <w:lvlJc w:val="left"/>
      <w:pPr>
        <w:tabs>
          <w:tab w:val="num" w:pos="4305"/>
        </w:tabs>
        <w:ind w:left="4305" w:hanging="360"/>
      </w:pPr>
      <w:rPr>
        <w:rFonts w:ascii="Courier New" w:hAnsi="Courier New" w:cs="Courier New" w:hint="default"/>
      </w:rPr>
    </w:lvl>
    <w:lvl w:ilvl="5" w:tplc="040E0005" w:tentative="1">
      <w:start w:val="1"/>
      <w:numFmt w:val="bullet"/>
      <w:lvlText w:val=""/>
      <w:lvlJc w:val="left"/>
      <w:pPr>
        <w:tabs>
          <w:tab w:val="num" w:pos="5025"/>
        </w:tabs>
        <w:ind w:left="5025" w:hanging="360"/>
      </w:pPr>
      <w:rPr>
        <w:rFonts w:ascii="Wingdings" w:hAnsi="Wingdings" w:hint="default"/>
      </w:rPr>
    </w:lvl>
    <w:lvl w:ilvl="6" w:tplc="040E0001" w:tentative="1">
      <w:start w:val="1"/>
      <w:numFmt w:val="bullet"/>
      <w:lvlText w:val=""/>
      <w:lvlJc w:val="left"/>
      <w:pPr>
        <w:tabs>
          <w:tab w:val="num" w:pos="5745"/>
        </w:tabs>
        <w:ind w:left="5745" w:hanging="360"/>
      </w:pPr>
      <w:rPr>
        <w:rFonts w:ascii="Symbol" w:hAnsi="Symbol" w:hint="default"/>
      </w:rPr>
    </w:lvl>
    <w:lvl w:ilvl="7" w:tplc="040E0003" w:tentative="1">
      <w:start w:val="1"/>
      <w:numFmt w:val="bullet"/>
      <w:lvlText w:val="o"/>
      <w:lvlJc w:val="left"/>
      <w:pPr>
        <w:tabs>
          <w:tab w:val="num" w:pos="6465"/>
        </w:tabs>
        <w:ind w:left="6465" w:hanging="360"/>
      </w:pPr>
      <w:rPr>
        <w:rFonts w:ascii="Courier New" w:hAnsi="Courier New" w:cs="Courier New" w:hint="default"/>
      </w:rPr>
    </w:lvl>
    <w:lvl w:ilvl="8" w:tplc="040E0005" w:tentative="1">
      <w:start w:val="1"/>
      <w:numFmt w:val="bullet"/>
      <w:lvlText w:val=""/>
      <w:lvlJc w:val="left"/>
      <w:pPr>
        <w:tabs>
          <w:tab w:val="num" w:pos="7185"/>
        </w:tabs>
        <w:ind w:left="7185" w:hanging="360"/>
      </w:pPr>
      <w:rPr>
        <w:rFonts w:ascii="Wingdings" w:hAnsi="Wingdings" w:hint="default"/>
      </w:rPr>
    </w:lvl>
  </w:abstractNum>
  <w:abstractNum w:abstractNumId="33">
    <w:nsid w:val="209B097C"/>
    <w:multiLevelType w:val="hybridMultilevel"/>
    <w:tmpl w:val="3028EE5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21416C95"/>
    <w:multiLevelType w:val="hybridMultilevel"/>
    <w:tmpl w:val="6248CC3A"/>
    <w:lvl w:ilvl="0" w:tplc="040E0001">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5">
    <w:nsid w:val="23094119"/>
    <w:multiLevelType w:val="hybridMultilevel"/>
    <w:tmpl w:val="FD10DB02"/>
    <w:lvl w:ilvl="0" w:tplc="EB76CC42">
      <w:start w:val="5"/>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6">
    <w:nsid w:val="24EC35CA"/>
    <w:multiLevelType w:val="hybridMultilevel"/>
    <w:tmpl w:val="73D06AF0"/>
    <w:lvl w:ilvl="0" w:tplc="9004731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29A66F09"/>
    <w:multiLevelType w:val="hybridMultilevel"/>
    <w:tmpl w:val="F8487AE6"/>
    <w:lvl w:ilvl="0" w:tplc="EB76CC42">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29DA3C73"/>
    <w:multiLevelType w:val="hybridMultilevel"/>
    <w:tmpl w:val="76203EC8"/>
    <w:lvl w:ilvl="0" w:tplc="FC6EC832">
      <w:start w:val="5"/>
      <w:numFmt w:val="bullet"/>
      <w:lvlText w:val="-"/>
      <w:lvlJc w:val="left"/>
      <w:pPr>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9">
    <w:nsid w:val="2A1B0981"/>
    <w:multiLevelType w:val="hybridMultilevel"/>
    <w:tmpl w:val="9A0C4B8C"/>
    <w:lvl w:ilvl="0" w:tplc="9004731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EB76CC42">
      <w:start w:val="5"/>
      <w:numFmt w:val="bullet"/>
      <w:lvlText w:val="-"/>
      <w:lvlJc w:val="left"/>
      <w:pPr>
        <w:ind w:left="2160" w:hanging="360"/>
      </w:pPr>
      <w:rPr>
        <w:rFonts w:ascii="Times New Roman" w:eastAsia="Times New Roman" w:hAnsi="Times New Roman" w:cs="Times New Roman"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2AC62DB3"/>
    <w:multiLevelType w:val="hybridMultilevel"/>
    <w:tmpl w:val="E76CDB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2EF952EF"/>
    <w:multiLevelType w:val="hybridMultilevel"/>
    <w:tmpl w:val="C84A322A"/>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nsid w:val="31431D2B"/>
    <w:multiLevelType w:val="hybridMultilevel"/>
    <w:tmpl w:val="7DE433E2"/>
    <w:lvl w:ilvl="0" w:tplc="040E000D">
      <w:start w:val="1"/>
      <w:numFmt w:val="bullet"/>
      <w:lvlText w:val=""/>
      <w:lvlJc w:val="left"/>
      <w:pPr>
        <w:tabs>
          <w:tab w:val="num" w:pos="720"/>
        </w:tabs>
        <w:ind w:left="720"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3">
    <w:nsid w:val="354609D5"/>
    <w:multiLevelType w:val="hybridMultilevel"/>
    <w:tmpl w:val="B088E0E6"/>
    <w:lvl w:ilvl="0" w:tplc="040E000D">
      <w:start w:val="1"/>
      <w:numFmt w:val="bullet"/>
      <w:lvlText w:val=""/>
      <w:lvlJc w:val="left"/>
      <w:pPr>
        <w:tabs>
          <w:tab w:val="num" w:pos="720"/>
        </w:tabs>
        <w:ind w:left="720"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4">
    <w:nsid w:val="39287FF5"/>
    <w:multiLevelType w:val="hybridMultilevel"/>
    <w:tmpl w:val="74044478"/>
    <w:lvl w:ilvl="0" w:tplc="040E0001">
      <w:start w:val="1"/>
      <w:numFmt w:val="bullet"/>
      <w:lvlText w:val=""/>
      <w:lvlJc w:val="left"/>
      <w:pPr>
        <w:ind w:left="1845" w:hanging="360"/>
      </w:pPr>
      <w:rPr>
        <w:rFonts w:ascii="Symbol" w:hAnsi="Symbol" w:hint="default"/>
      </w:rPr>
    </w:lvl>
    <w:lvl w:ilvl="1" w:tplc="040E0003" w:tentative="1">
      <w:start w:val="1"/>
      <w:numFmt w:val="bullet"/>
      <w:lvlText w:val="o"/>
      <w:lvlJc w:val="left"/>
      <w:pPr>
        <w:ind w:left="2565" w:hanging="360"/>
      </w:pPr>
      <w:rPr>
        <w:rFonts w:ascii="Courier New" w:hAnsi="Courier New" w:cs="Courier New" w:hint="default"/>
      </w:rPr>
    </w:lvl>
    <w:lvl w:ilvl="2" w:tplc="040E0005" w:tentative="1">
      <w:start w:val="1"/>
      <w:numFmt w:val="bullet"/>
      <w:lvlText w:val=""/>
      <w:lvlJc w:val="left"/>
      <w:pPr>
        <w:ind w:left="3285" w:hanging="360"/>
      </w:pPr>
      <w:rPr>
        <w:rFonts w:ascii="Wingdings" w:hAnsi="Wingdings" w:hint="default"/>
      </w:rPr>
    </w:lvl>
    <w:lvl w:ilvl="3" w:tplc="040E0001" w:tentative="1">
      <w:start w:val="1"/>
      <w:numFmt w:val="bullet"/>
      <w:lvlText w:val=""/>
      <w:lvlJc w:val="left"/>
      <w:pPr>
        <w:ind w:left="4005" w:hanging="360"/>
      </w:pPr>
      <w:rPr>
        <w:rFonts w:ascii="Symbol" w:hAnsi="Symbol" w:hint="default"/>
      </w:rPr>
    </w:lvl>
    <w:lvl w:ilvl="4" w:tplc="040E0003" w:tentative="1">
      <w:start w:val="1"/>
      <w:numFmt w:val="bullet"/>
      <w:lvlText w:val="o"/>
      <w:lvlJc w:val="left"/>
      <w:pPr>
        <w:ind w:left="4725" w:hanging="360"/>
      </w:pPr>
      <w:rPr>
        <w:rFonts w:ascii="Courier New" w:hAnsi="Courier New" w:cs="Courier New" w:hint="default"/>
      </w:rPr>
    </w:lvl>
    <w:lvl w:ilvl="5" w:tplc="040E0005" w:tentative="1">
      <w:start w:val="1"/>
      <w:numFmt w:val="bullet"/>
      <w:lvlText w:val=""/>
      <w:lvlJc w:val="left"/>
      <w:pPr>
        <w:ind w:left="5445" w:hanging="360"/>
      </w:pPr>
      <w:rPr>
        <w:rFonts w:ascii="Wingdings" w:hAnsi="Wingdings" w:hint="default"/>
      </w:rPr>
    </w:lvl>
    <w:lvl w:ilvl="6" w:tplc="040E0001" w:tentative="1">
      <w:start w:val="1"/>
      <w:numFmt w:val="bullet"/>
      <w:lvlText w:val=""/>
      <w:lvlJc w:val="left"/>
      <w:pPr>
        <w:ind w:left="6165" w:hanging="360"/>
      </w:pPr>
      <w:rPr>
        <w:rFonts w:ascii="Symbol" w:hAnsi="Symbol" w:hint="default"/>
      </w:rPr>
    </w:lvl>
    <w:lvl w:ilvl="7" w:tplc="040E0003" w:tentative="1">
      <w:start w:val="1"/>
      <w:numFmt w:val="bullet"/>
      <w:lvlText w:val="o"/>
      <w:lvlJc w:val="left"/>
      <w:pPr>
        <w:ind w:left="6885" w:hanging="360"/>
      </w:pPr>
      <w:rPr>
        <w:rFonts w:ascii="Courier New" w:hAnsi="Courier New" w:cs="Courier New" w:hint="default"/>
      </w:rPr>
    </w:lvl>
    <w:lvl w:ilvl="8" w:tplc="040E0005" w:tentative="1">
      <w:start w:val="1"/>
      <w:numFmt w:val="bullet"/>
      <w:lvlText w:val=""/>
      <w:lvlJc w:val="left"/>
      <w:pPr>
        <w:ind w:left="7605" w:hanging="360"/>
      </w:pPr>
      <w:rPr>
        <w:rFonts w:ascii="Wingdings" w:hAnsi="Wingdings" w:hint="default"/>
      </w:rPr>
    </w:lvl>
  </w:abstractNum>
  <w:abstractNum w:abstractNumId="45">
    <w:nsid w:val="394C69B8"/>
    <w:multiLevelType w:val="hybridMultilevel"/>
    <w:tmpl w:val="D736E164"/>
    <w:lvl w:ilvl="0" w:tplc="040E0007">
      <w:start w:val="1"/>
      <w:numFmt w:val="bullet"/>
      <w:lvlText w:val=""/>
      <w:lvlPicBulletId w:val="0"/>
      <w:lvlJc w:val="left"/>
      <w:pPr>
        <w:tabs>
          <w:tab w:val="num" w:pos="540"/>
        </w:tabs>
        <w:ind w:left="540" w:hanging="360"/>
      </w:pPr>
      <w:rPr>
        <w:rFonts w:ascii="Symbol" w:hAnsi="Symbol" w:hint="default"/>
      </w:rPr>
    </w:lvl>
    <w:lvl w:ilvl="1" w:tplc="040E0003">
      <w:start w:val="1"/>
      <w:numFmt w:val="bullet"/>
      <w:lvlText w:val="o"/>
      <w:lvlJc w:val="left"/>
      <w:pPr>
        <w:tabs>
          <w:tab w:val="num" w:pos="1260"/>
        </w:tabs>
        <w:ind w:left="1260" w:hanging="360"/>
      </w:pPr>
      <w:rPr>
        <w:rFonts w:ascii="Courier New" w:hAnsi="Courier New" w:cs="Courier New" w:hint="default"/>
      </w:rPr>
    </w:lvl>
    <w:lvl w:ilvl="2" w:tplc="040E0005">
      <w:start w:val="1"/>
      <w:numFmt w:val="bullet"/>
      <w:lvlText w:val=""/>
      <w:lvlJc w:val="left"/>
      <w:pPr>
        <w:tabs>
          <w:tab w:val="num" w:pos="1980"/>
        </w:tabs>
        <w:ind w:left="1980" w:hanging="360"/>
      </w:pPr>
      <w:rPr>
        <w:rFonts w:ascii="Wingdings" w:hAnsi="Wingdings" w:hint="default"/>
      </w:rPr>
    </w:lvl>
    <w:lvl w:ilvl="3" w:tplc="040E0001">
      <w:start w:val="1"/>
      <w:numFmt w:val="bullet"/>
      <w:lvlText w:val=""/>
      <w:lvlJc w:val="left"/>
      <w:pPr>
        <w:tabs>
          <w:tab w:val="num" w:pos="2700"/>
        </w:tabs>
        <w:ind w:left="2700" w:hanging="360"/>
      </w:pPr>
      <w:rPr>
        <w:rFonts w:ascii="Symbol" w:hAnsi="Symbol" w:hint="default"/>
      </w:rPr>
    </w:lvl>
    <w:lvl w:ilvl="4" w:tplc="040E0007">
      <w:start w:val="1"/>
      <w:numFmt w:val="bullet"/>
      <w:lvlText w:val=""/>
      <w:lvlPicBulletId w:val="0"/>
      <w:lvlJc w:val="left"/>
      <w:pPr>
        <w:tabs>
          <w:tab w:val="num" w:pos="3420"/>
        </w:tabs>
        <w:ind w:left="3420" w:hanging="360"/>
      </w:pPr>
      <w:rPr>
        <w:rFonts w:ascii="Symbol" w:hAnsi="Symbol" w:hint="default"/>
      </w:r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6">
    <w:nsid w:val="39FF1A55"/>
    <w:multiLevelType w:val="hybridMultilevel"/>
    <w:tmpl w:val="00D68F10"/>
    <w:lvl w:ilvl="0" w:tplc="040E000D">
      <w:start w:val="1"/>
      <w:numFmt w:val="bullet"/>
      <w:lvlText w:val=""/>
      <w:lvlJc w:val="left"/>
      <w:pPr>
        <w:tabs>
          <w:tab w:val="num" w:pos="720"/>
        </w:tabs>
        <w:ind w:left="720" w:hanging="360"/>
      </w:pPr>
      <w:rPr>
        <w:rFonts w:ascii="Wingdings" w:hAnsi="Wingdings" w:hint="default"/>
      </w:rPr>
    </w:lvl>
    <w:lvl w:ilvl="1" w:tplc="040E0007">
      <w:start w:val="1"/>
      <w:numFmt w:val="bullet"/>
      <w:lvlText w:val=""/>
      <w:lvlPicBulletId w:val="0"/>
      <w:lvlJc w:val="left"/>
      <w:pPr>
        <w:tabs>
          <w:tab w:val="num" w:pos="900"/>
        </w:tabs>
        <w:ind w:left="900" w:hanging="360"/>
      </w:pPr>
      <w:rPr>
        <w:rFonts w:ascii="Symbol" w:hAnsi="Symbol" w:hint="default"/>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7">
    <w:nsid w:val="3A673863"/>
    <w:multiLevelType w:val="hybridMultilevel"/>
    <w:tmpl w:val="BFF81AB8"/>
    <w:lvl w:ilvl="0" w:tplc="EB76CC42">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nsid w:val="3B916B43"/>
    <w:multiLevelType w:val="hybridMultilevel"/>
    <w:tmpl w:val="78585702"/>
    <w:lvl w:ilvl="0" w:tplc="B442C2E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nsid w:val="3C013382"/>
    <w:multiLevelType w:val="hybridMultilevel"/>
    <w:tmpl w:val="8E3E85C6"/>
    <w:lvl w:ilvl="0" w:tplc="9004731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nsid w:val="3C5E253C"/>
    <w:multiLevelType w:val="hybridMultilevel"/>
    <w:tmpl w:val="6C5EAFEA"/>
    <w:lvl w:ilvl="0" w:tplc="040E000B">
      <w:start w:val="1"/>
      <w:numFmt w:val="bullet"/>
      <w:lvlText w:val=""/>
      <w:lvlJc w:val="left"/>
      <w:pPr>
        <w:ind w:left="720"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1">
    <w:nsid w:val="42CF4B4D"/>
    <w:multiLevelType w:val="hybridMultilevel"/>
    <w:tmpl w:val="187CBB28"/>
    <w:lvl w:ilvl="0" w:tplc="9004731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nsid w:val="43235839"/>
    <w:multiLevelType w:val="hybridMultilevel"/>
    <w:tmpl w:val="6B0E73C4"/>
    <w:lvl w:ilvl="0" w:tplc="EB76CC42">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nsid w:val="442459D4"/>
    <w:multiLevelType w:val="hybridMultilevel"/>
    <w:tmpl w:val="A914D7FE"/>
    <w:lvl w:ilvl="0" w:tplc="B442C2E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nsid w:val="455F1DD6"/>
    <w:multiLevelType w:val="hybridMultilevel"/>
    <w:tmpl w:val="8E8056E8"/>
    <w:lvl w:ilvl="0" w:tplc="EB76CC42">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nsid w:val="45A057FB"/>
    <w:multiLevelType w:val="hybridMultilevel"/>
    <w:tmpl w:val="0FF44724"/>
    <w:lvl w:ilvl="0" w:tplc="B442C2E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nsid w:val="45F042B2"/>
    <w:multiLevelType w:val="hybridMultilevel"/>
    <w:tmpl w:val="C408F0F4"/>
    <w:lvl w:ilvl="0" w:tplc="9004731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nsid w:val="46FC03EA"/>
    <w:multiLevelType w:val="hybridMultilevel"/>
    <w:tmpl w:val="C2F8289E"/>
    <w:lvl w:ilvl="0" w:tplc="3386EF14">
      <w:start w:val="1"/>
      <w:numFmt w:val="bullet"/>
      <w:lvlText w:val=""/>
      <w:lvlJc w:val="left"/>
      <w:pPr>
        <w:tabs>
          <w:tab w:val="num" w:pos="720"/>
        </w:tabs>
        <w:ind w:left="720" w:hanging="360"/>
      </w:pPr>
      <w:rPr>
        <w:rFonts w:ascii="Symbol" w:hAnsi="Symbol" w:hint="default"/>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8">
    <w:nsid w:val="47083D0E"/>
    <w:multiLevelType w:val="hybridMultilevel"/>
    <w:tmpl w:val="1EBC9958"/>
    <w:lvl w:ilvl="0" w:tplc="040E0001">
      <w:start w:val="1"/>
      <w:numFmt w:val="bullet"/>
      <w:lvlText w:val=""/>
      <w:lvlJc w:val="left"/>
      <w:pPr>
        <w:tabs>
          <w:tab w:val="num" w:pos="1080"/>
        </w:tabs>
        <w:ind w:left="108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9">
    <w:nsid w:val="49574672"/>
    <w:multiLevelType w:val="hybridMultilevel"/>
    <w:tmpl w:val="6930D218"/>
    <w:lvl w:ilvl="0" w:tplc="040E000D">
      <w:start w:val="1"/>
      <w:numFmt w:val="bullet"/>
      <w:lvlText w:val=""/>
      <w:lvlJc w:val="left"/>
      <w:pPr>
        <w:ind w:left="928"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0">
    <w:nsid w:val="497A18FF"/>
    <w:multiLevelType w:val="singleLevel"/>
    <w:tmpl w:val="040E000F"/>
    <w:lvl w:ilvl="0">
      <w:start w:val="1"/>
      <w:numFmt w:val="decimal"/>
      <w:lvlText w:val="%1."/>
      <w:lvlJc w:val="left"/>
      <w:pPr>
        <w:tabs>
          <w:tab w:val="num" w:pos="360"/>
        </w:tabs>
        <w:ind w:left="360" w:hanging="360"/>
      </w:pPr>
    </w:lvl>
  </w:abstractNum>
  <w:abstractNum w:abstractNumId="61">
    <w:nsid w:val="4A27058F"/>
    <w:multiLevelType w:val="hybridMultilevel"/>
    <w:tmpl w:val="38522428"/>
    <w:lvl w:ilvl="0" w:tplc="6BE24BB2">
      <w:start w:val="1"/>
      <w:numFmt w:val="bullet"/>
      <w:lvlText w:val=""/>
      <w:lvlJc w:val="left"/>
      <w:pPr>
        <w:tabs>
          <w:tab w:val="num" w:pos="765"/>
        </w:tabs>
        <w:ind w:left="765" w:hanging="360"/>
      </w:pPr>
      <w:rPr>
        <w:rFonts w:ascii="Symbol" w:hAnsi="Symbol" w:hint="default"/>
        <w:color w:val="auto"/>
      </w:rPr>
    </w:lvl>
    <w:lvl w:ilvl="1" w:tplc="040E0003" w:tentative="1">
      <w:start w:val="1"/>
      <w:numFmt w:val="bullet"/>
      <w:lvlText w:val="o"/>
      <w:lvlJc w:val="left"/>
      <w:pPr>
        <w:tabs>
          <w:tab w:val="num" w:pos="1485"/>
        </w:tabs>
        <w:ind w:left="1485" w:hanging="360"/>
      </w:pPr>
      <w:rPr>
        <w:rFonts w:ascii="Courier New" w:hAnsi="Courier New" w:cs="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cs="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cs="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62">
    <w:nsid w:val="4A6F3802"/>
    <w:multiLevelType w:val="hybridMultilevel"/>
    <w:tmpl w:val="D9C040A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nsid w:val="4B7C2006"/>
    <w:multiLevelType w:val="hybridMultilevel"/>
    <w:tmpl w:val="5DF8819E"/>
    <w:lvl w:ilvl="0" w:tplc="040E0001">
      <w:start w:val="1"/>
      <w:numFmt w:val="bullet"/>
      <w:lvlText w:val=""/>
      <w:lvlJc w:val="left"/>
      <w:pPr>
        <w:tabs>
          <w:tab w:val="num" w:pos="1800"/>
        </w:tabs>
        <w:ind w:left="1800" w:hanging="360"/>
      </w:pPr>
      <w:rPr>
        <w:rFonts w:ascii="Symbol" w:hAnsi="Symbol" w:hint="default"/>
      </w:rPr>
    </w:lvl>
    <w:lvl w:ilvl="1" w:tplc="040E0003"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64">
    <w:nsid w:val="4C937B65"/>
    <w:multiLevelType w:val="hybridMultilevel"/>
    <w:tmpl w:val="637862AE"/>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nsid w:val="4DEC27DB"/>
    <w:multiLevelType w:val="hybridMultilevel"/>
    <w:tmpl w:val="6FA217CE"/>
    <w:lvl w:ilvl="0" w:tplc="040E000D">
      <w:start w:val="1"/>
      <w:numFmt w:val="bullet"/>
      <w:lvlText w:val=""/>
      <w:lvlJc w:val="left"/>
      <w:pPr>
        <w:tabs>
          <w:tab w:val="num" w:pos="720"/>
        </w:tabs>
        <w:ind w:left="720"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6">
    <w:nsid w:val="4EB82496"/>
    <w:multiLevelType w:val="hybridMultilevel"/>
    <w:tmpl w:val="78A26E32"/>
    <w:lvl w:ilvl="0" w:tplc="A118C7F4">
      <w:start w:val="1027"/>
      <w:numFmt w:val="bullet"/>
      <w:lvlText w:val="-"/>
      <w:lvlJc w:val="left"/>
      <w:pPr>
        <w:ind w:left="1788" w:hanging="360"/>
      </w:pPr>
      <w:rPr>
        <w:rFonts w:ascii="Times New Roman" w:eastAsia="Times New Roman" w:hAnsi="Times New Roman" w:cs="Times New Roman" w:hint="default"/>
        <w:b/>
      </w:rPr>
    </w:lvl>
    <w:lvl w:ilvl="1" w:tplc="040E0003" w:tentative="1">
      <w:start w:val="1"/>
      <w:numFmt w:val="bullet"/>
      <w:lvlText w:val="o"/>
      <w:lvlJc w:val="left"/>
      <w:pPr>
        <w:ind w:left="2508" w:hanging="360"/>
      </w:pPr>
      <w:rPr>
        <w:rFonts w:ascii="Courier New" w:hAnsi="Courier New" w:cs="Courier New" w:hint="default"/>
      </w:rPr>
    </w:lvl>
    <w:lvl w:ilvl="2" w:tplc="040E0005" w:tentative="1">
      <w:start w:val="1"/>
      <w:numFmt w:val="bullet"/>
      <w:lvlText w:val=""/>
      <w:lvlJc w:val="left"/>
      <w:pPr>
        <w:ind w:left="3228" w:hanging="360"/>
      </w:pPr>
      <w:rPr>
        <w:rFonts w:ascii="Wingdings" w:hAnsi="Wingdings" w:hint="default"/>
      </w:rPr>
    </w:lvl>
    <w:lvl w:ilvl="3" w:tplc="040E0001" w:tentative="1">
      <w:start w:val="1"/>
      <w:numFmt w:val="bullet"/>
      <w:lvlText w:val=""/>
      <w:lvlJc w:val="left"/>
      <w:pPr>
        <w:ind w:left="3948" w:hanging="360"/>
      </w:pPr>
      <w:rPr>
        <w:rFonts w:ascii="Symbol" w:hAnsi="Symbol" w:hint="default"/>
      </w:rPr>
    </w:lvl>
    <w:lvl w:ilvl="4" w:tplc="040E0003" w:tentative="1">
      <w:start w:val="1"/>
      <w:numFmt w:val="bullet"/>
      <w:lvlText w:val="o"/>
      <w:lvlJc w:val="left"/>
      <w:pPr>
        <w:ind w:left="4668" w:hanging="360"/>
      </w:pPr>
      <w:rPr>
        <w:rFonts w:ascii="Courier New" w:hAnsi="Courier New" w:cs="Courier New" w:hint="default"/>
      </w:rPr>
    </w:lvl>
    <w:lvl w:ilvl="5" w:tplc="040E0005" w:tentative="1">
      <w:start w:val="1"/>
      <w:numFmt w:val="bullet"/>
      <w:lvlText w:val=""/>
      <w:lvlJc w:val="left"/>
      <w:pPr>
        <w:ind w:left="5388" w:hanging="360"/>
      </w:pPr>
      <w:rPr>
        <w:rFonts w:ascii="Wingdings" w:hAnsi="Wingdings" w:hint="default"/>
      </w:rPr>
    </w:lvl>
    <w:lvl w:ilvl="6" w:tplc="040E0001" w:tentative="1">
      <w:start w:val="1"/>
      <w:numFmt w:val="bullet"/>
      <w:lvlText w:val=""/>
      <w:lvlJc w:val="left"/>
      <w:pPr>
        <w:ind w:left="6108" w:hanging="360"/>
      </w:pPr>
      <w:rPr>
        <w:rFonts w:ascii="Symbol" w:hAnsi="Symbol" w:hint="default"/>
      </w:rPr>
    </w:lvl>
    <w:lvl w:ilvl="7" w:tplc="040E0003" w:tentative="1">
      <w:start w:val="1"/>
      <w:numFmt w:val="bullet"/>
      <w:lvlText w:val="o"/>
      <w:lvlJc w:val="left"/>
      <w:pPr>
        <w:ind w:left="6828" w:hanging="360"/>
      </w:pPr>
      <w:rPr>
        <w:rFonts w:ascii="Courier New" w:hAnsi="Courier New" w:cs="Courier New" w:hint="default"/>
      </w:rPr>
    </w:lvl>
    <w:lvl w:ilvl="8" w:tplc="040E0005" w:tentative="1">
      <w:start w:val="1"/>
      <w:numFmt w:val="bullet"/>
      <w:lvlText w:val=""/>
      <w:lvlJc w:val="left"/>
      <w:pPr>
        <w:ind w:left="7548" w:hanging="360"/>
      </w:pPr>
      <w:rPr>
        <w:rFonts w:ascii="Wingdings" w:hAnsi="Wingdings" w:hint="default"/>
      </w:rPr>
    </w:lvl>
  </w:abstractNum>
  <w:abstractNum w:abstractNumId="67">
    <w:nsid w:val="4F2B59AE"/>
    <w:multiLevelType w:val="hybridMultilevel"/>
    <w:tmpl w:val="667C3B22"/>
    <w:lvl w:ilvl="0" w:tplc="040E000D">
      <w:start w:val="1"/>
      <w:numFmt w:val="bullet"/>
      <w:lvlText w:val=""/>
      <w:lvlJc w:val="left"/>
      <w:pPr>
        <w:tabs>
          <w:tab w:val="num" w:pos="720"/>
        </w:tabs>
        <w:ind w:left="720"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8">
    <w:nsid w:val="4FF9526C"/>
    <w:multiLevelType w:val="hybridMultilevel"/>
    <w:tmpl w:val="065A1476"/>
    <w:lvl w:ilvl="0" w:tplc="EDEE50D4">
      <w:start w:val="38"/>
      <w:numFmt w:val="bullet"/>
      <w:pStyle w:val="Fliesstext"/>
      <w:lvlText w:val="-"/>
      <w:lvlJc w:val="left"/>
      <w:pPr>
        <w:tabs>
          <w:tab w:val="num" w:pos="720"/>
        </w:tabs>
        <w:ind w:left="720" w:hanging="360"/>
      </w:pPr>
      <w:rPr>
        <w:rFonts w:ascii="Times New Roman" w:eastAsia="Times New Roman" w:hAnsi="Times New Roman" w:cs="Times New Roman" w:hint="default"/>
        <w:u w:val="none"/>
      </w:rPr>
    </w:lvl>
    <w:lvl w:ilvl="1" w:tplc="610C90F6">
      <w:start w:val="1"/>
      <w:numFmt w:val="bullet"/>
      <w:lvlText w:val="o"/>
      <w:lvlJc w:val="left"/>
      <w:pPr>
        <w:tabs>
          <w:tab w:val="num" w:pos="1440"/>
        </w:tabs>
        <w:ind w:left="1440" w:hanging="360"/>
      </w:pPr>
      <w:rPr>
        <w:rFonts w:ascii="Courier New" w:hAnsi="Courier New" w:hint="default"/>
      </w:rPr>
    </w:lvl>
    <w:lvl w:ilvl="2" w:tplc="A15E3D42" w:tentative="1">
      <w:start w:val="1"/>
      <w:numFmt w:val="bullet"/>
      <w:lvlText w:val=""/>
      <w:lvlJc w:val="left"/>
      <w:pPr>
        <w:tabs>
          <w:tab w:val="num" w:pos="2160"/>
        </w:tabs>
        <w:ind w:left="2160" w:hanging="360"/>
      </w:pPr>
      <w:rPr>
        <w:rFonts w:ascii="Wingdings" w:hAnsi="Wingdings" w:hint="default"/>
      </w:rPr>
    </w:lvl>
    <w:lvl w:ilvl="3" w:tplc="8B5CE2D0">
      <w:start w:val="1"/>
      <w:numFmt w:val="bullet"/>
      <w:lvlText w:val=""/>
      <w:lvlJc w:val="left"/>
      <w:pPr>
        <w:tabs>
          <w:tab w:val="num" w:pos="2880"/>
        </w:tabs>
        <w:ind w:left="2880" w:hanging="360"/>
      </w:pPr>
      <w:rPr>
        <w:rFonts w:ascii="Symbol" w:hAnsi="Symbol" w:hint="default"/>
      </w:rPr>
    </w:lvl>
    <w:lvl w:ilvl="4" w:tplc="D7929748" w:tentative="1">
      <w:start w:val="1"/>
      <w:numFmt w:val="bullet"/>
      <w:lvlText w:val="o"/>
      <w:lvlJc w:val="left"/>
      <w:pPr>
        <w:tabs>
          <w:tab w:val="num" w:pos="3600"/>
        </w:tabs>
        <w:ind w:left="3600" w:hanging="360"/>
      </w:pPr>
      <w:rPr>
        <w:rFonts w:ascii="Courier New" w:hAnsi="Courier New" w:hint="default"/>
      </w:rPr>
    </w:lvl>
    <w:lvl w:ilvl="5" w:tplc="398AD34A" w:tentative="1">
      <w:start w:val="1"/>
      <w:numFmt w:val="bullet"/>
      <w:lvlText w:val=""/>
      <w:lvlJc w:val="left"/>
      <w:pPr>
        <w:tabs>
          <w:tab w:val="num" w:pos="4320"/>
        </w:tabs>
        <w:ind w:left="4320" w:hanging="360"/>
      </w:pPr>
      <w:rPr>
        <w:rFonts w:ascii="Wingdings" w:hAnsi="Wingdings" w:hint="default"/>
      </w:rPr>
    </w:lvl>
    <w:lvl w:ilvl="6" w:tplc="66B2536E" w:tentative="1">
      <w:start w:val="1"/>
      <w:numFmt w:val="bullet"/>
      <w:lvlText w:val=""/>
      <w:lvlJc w:val="left"/>
      <w:pPr>
        <w:tabs>
          <w:tab w:val="num" w:pos="5040"/>
        </w:tabs>
        <w:ind w:left="5040" w:hanging="360"/>
      </w:pPr>
      <w:rPr>
        <w:rFonts w:ascii="Symbol" w:hAnsi="Symbol" w:hint="default"/>
      </w:rPr>
    </w:lvl>
    <w:lvl w:ilvl="7" w:tplc="1A9642BC" w:tentative="1">
      <w:start w:val="1"/>
      <w:numFmt w:val="bullet"/>
      <w:lvlText w:val="o"/>
      <w:lvlJc w:val="left"/>
      <w:pPr>
        <w:tabs>
          <w:tab w:val="num" w:pos="5760"/>
        </w:tabs>
        <w:ind w:left="5760" w:hanging="360"/>
      </w:pPr>
      <w:rPr>
        <w:rFonts w:ascii="Courier New" w:hAnsi="Courier New" w:hint="default"/>
      </w:rPr>
    </w:lvl>
    <w:lvl w:ilvl="8" w:tplc="A6963DD2" w:tentative="1">
      <w:start w:val="1"/>
      <w:numFmt w:val="bullet"/>
      <w:lvlText w:val=""/>
      <w:lvlJc w:val="left"/>
      <w:pPr>
        <w:tabs>
          <w:tab w:val="num" w:pos="6480"/>
        </w:tabs>
        <w:ind w:left="6480" w:hanging="360"/>
      </w:pPr>
      <w:rPr>
        <w:rFonts w:ascii="Wingdings" w:hAnsi="Wingdings" w:hint="default"/>
      </w:rPr>
    </w:lvl>
  </w:abstractNum>
  <w:abstractNum w:abstractNumId="69">
    <w:nsid w:val="500D4686"/>
    <w:multiLevelType w:val="hybridMultilevel"/>
    <w:tmpl w:val="7514DB76"/>
    <w:lvl w:ilvl="0" w:tplc="040E000D">
      <w:start w:val="1"/>
      <w:numFmt w:val="bullet"/>
      <w:lvlText w:val=""/>
      <w:lvlJc w:val="left"/>
      <w:pPr>
        <w:tabs>
          <w:tab w:val="num" w:pos="720"/>
        </w:tabs>
        <w:ind w:left="720"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0">
    <w:nsid w:val="51130EC1"/>
    <w:multiLevelType w:val="hybridMultilevel"/>
    <w:tmpl w:val="95A67BA4"/>
    <w:lvl w:ilvl="0" w:tplc="040E000D">
      <w:start w:val="1"/>
      <w:numFmt w:val="bullet"/>
      <w:lvlText w:val=""/>
      <w:lvlJc w:val="left"/>
      <w:pPr>
        <w:tabs>
          <w:tab w:val="num" w:pos="1080"/>
        </w:tabs>
        <w:ind w:left="1080" w:hanging="360"/>
      </w:pPr>
      <w:rPr>
        <w:rFonts w:ascii="Wingdings" w:hAnsi="Wingdings"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71">
    <w:nsid w:val="519D2967"/>
    <w:multiLevelType w:val="hybridMultilevel"/>
    <w:tmpl w:val="3AA6636C"/>
    <w:lvl w:ilvl="0" w:tplc="9004731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nsid w:val="51D937A1"/>
    <w:multiLevelType w:val="hybridMultilevel"/>
    <w:tmpl w:val="9ADC81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nsid w:val="541272ED"/>
    <w:multiLevelType w:val="hybridMultilevel"/>
    <w:tmpl w:val="10669F6A"/>
    <w:lvl w:ilvl="0" w:tplc="90047312">
      <w:numFmt w:val="bullet"/>
      <w:lvlText w:val="-"/>
      <w:lvlJc w:val="left"/>
      <w:pPr>
        <w:ind w:left="1211" w:hanging="360"/>
      </w:pPr>
      <w:rPr>
        <w:rFonts w:ascii="Calibri" w:eastAsia="Calibri" w:hAnsi="Calibri" w:cs="Calibri"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74">
    <w:nsid w:val="54C374A5"/>
    <w:multiLevelType w:val="hybridMultilevel"/>
    <w:tmpl w:val="7BD4FD6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nsid w:val="553A6785"/>
    <w:multiLevelType w:val="hybridMultilevel"/>
    <w:tmpl w:val="34CE0DC6"/>
    <w:lvl w:ilvl="0" w:tplc="040E000B">
      <w:start w:val="1"/>
      <w:numFmt w:val="bullet"/>
      <w:lvlText w:val=""/>
      <w:lvlJc w:val="left"/>
      <w:pPr>
        <w:ind w:left="720"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6">
    <w:nsid w:val="55A32475"/>
    <w:multiLevelType w:val="hybridMultilevel"/>
    <w:tmpl w:val="A8508D2A"/>
    <w:lvl w:ilvl="0" w:tplc="040E0001">
      <w:start w:val="1"/>
      <w:numFmt w:val="bullet"/>
      <w:lvlText w:val=""/>
      <w:lvlJc w:val="left"/>
      <w:pPr>
        <w:tabs>
          <w:tab w:val="num" w:pos="1848"/>
        </w:tabs>
        <w:ind w:left="1848"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7">
    <w:nsid w:val="563321C4"/>
    <w:multiLevelType w:val="hybridMultilevel"/>
    <w:tmpl w:val="26C24E56"/>
    <w:lvl w:ilvl="0" w:tplc="E0A4A532">
      <w:start w:val="1"/>
      <w:numFmt w:val="bullet"/>
      <w:lvlText w:val=""/>
      <w:lvlJc w:val="left"/>
      <w:pPr>
        <w:tabs>
          <w:tab w:val="num" w:pos="0"/>
        </w:tabs>
        <w:ind w:left="270" w:hanging="157"/>
      </w:pPr>
      <w:rPr>
        <w:rFonts w:ascii="Wingdings" w:hAnsi="Wingdings" w:hint="default"/>
        <w:color w:val="auto"/>
      </w:rPr>
    </w:lvl>
    <w:lvl w:ilvl="1" w:tplc="040E0003" w:tentative="1">
      <w:start w:val="1"/>
      <w:numFmt w:val="bullet"/>
      <w:lvlText w:val="o"/>
      <w:lvlJc w:val="left"/>
      <w:pPr>
        <w:ind w:left="990" w:hanging="360"/>
      </w:pPr>
      <w:rPr>
        <w:rFonts w:ascii="Courier New" w:hAnsi="Courier New" w:cs="Courier New" w:hint="default"/>
      </w:rPr>
    </w:lvl>
    <w:lvl w:ilvl="2" w:tplc="040E0005" w:tentative="1">
      <w:start w:val="1"/>
      <w:numFmt w:val="bullet"/>
      <w:lvlText w:val=""/>
      <w:lvlJc w:val="left"/>
      <w:pPr>
        <w:ind w:left="1710" w:hanging="360"/>
      </w:pPr>
      <w:rPr>
        <w:rFonts w:ascii="Wingdings" w:hAnsi="Wingdings" w:hint="default"/>
      </w:rPr>
    </w:lvl>
    <w:lvl w:ilvl="3" w:tplc="040E0001" w:tentative="1">
      <w:start w:val="1"/>
      <w:numFmt w:val="bullet"/>
      <w:lvlText w:val=""/>
      <w:lvlJc w:val="left"/>
      <w:pPr>
        <w:ind w:left="2430" w:hanging="360"/>
      </w:pPr>
      <w:rPr>
        <w:rFonts w:ascii="Symbol" w:hAnsi="Symbol" w:hint="default"/>
      </w:rPr>
    </w:lvl>
    <w:lvl w:ilvl="4" w:tplc="040E0003" w:tentative="1">
      <w:start w:val="1"/>
      <w:numFmt w:val="bullet"/>
      <w:lvlText w:val="o"/>
      <w:lvlJc w:val="left"/>
      <w:pPr>
        <w:ind w:left="3150" w:hanging="360"/>
      </w:pPr>
      <w:rPr>
        <w:rFonts w:ascii="Courier New" w:hAnsi="Courier New" w:cs="Courier New" w:hint="default"/>
      </w:rPr>
    </w:lvl>
    <w:lvl w:ilvl="5" w:tplc="040E0005" w:tentative="1">
      <w:start w:val="1"/>
      <w:numFmt w:val="bullet"/>
      <w:lvlText w:val=""/>
      <w:lvlJc w:val="left"/>
      <w:pPr>
        <w:ind w:left="3870" w:hanging="360"/>
      </w:pPr>
      <w:rPr>
        <w:rFonts w:ascii="Wingdings" w:hAnsi="Wingdings" w:hint="default"/>
      </w:rPr>
    </w:lvl>
    <w:lvl w:ilvl="6" w:tplc="040E0001" w:tentative="1">
      <w:start w:val="1"/>
      <w:numFmt w:val="bullet"/>
      <w:lvlText w:val=""/>
      <w:lvlJc w:val="left"/>
      <w:pPr>
        <w:ind w:left="4590" w:hanging="360"/>
      </w:pPr>
      <w:rPr>
        <w:rFonts w:ascii="Symbol" w:hAnsi="Symbol" w:hint="default"/>
      </w:rPr>
    </w:lvl>
    <w:lvl w:ilvl="7" w:tplc="040E0003" w:tentative="1">
      <w:start w:val="1"/>
      <w:numFmt w:val="bullet"/>
      <w:lvlText w:val="o"/>
      <w:lvlJc w:val="left"/>
      <w:pPr>
        <w:ind w:left="5310" w:hanging="360"/>
      </w:pPr>
      <w:rPr>
        <w:rFonts w:ascii="Courier New" w:hAnsi="Courier New" w:cs="Courier New" w:hint="default"/>
      </w:rPr>
    </w:lvl>
    <w:lvl w:ilvl="8" w:tplc="040E0005" w:tentative="1">
      <w:start w:val="1"/>
      <w:numFmt w:val="bullet"/>
      <w:lvlText w:val=""/>
      <w:lvlJc w:val="left"/>
      <w:pPr>
        <w:ind w:left="6030" w:hanging="360"/>
      </w:pPr>
      <w:rPr>
        <w:rFonts w:ascii="Wingdings" w:hAnsi="Wingdings" w:hint="default"/>
      </w:rPr>
    </w:lvl>
  </w:abstractNum>
  <w:abstractNum w:abstractNumId="78">
    <w:nsid w:val="56467D9E"/>
    <w:multiLevelType w:val="hybridMultilevel"/>
    <w:tmpl w:val="F8E611B6"/>
    <w:lvl w:ilvl="0" w:tplc="040E000D">
      <w:start w:val="1"/>
      <w:numFmt w:val="bullet"/>
      <w:lvlText w:val=""/>
      <w:lvlJc w:val="left"/>
      <w:pPr>
        <w:tabs>
          <w:tab w:val="num" w:pos="720"/>
        </w:tabs>
        <w:ind w:left="720"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9">
    <w:nsid w:val="56FF448D"/>
    <w:multiLevelType w:val="hybridMultilevel"/>
    <w:tmpl w:val="3774CDCA"/>
    <w:lvl w:ilvl="0" w:tplc="A118C7F4">
      <w:start w:val="1027"/>
      <w:numFmt w:val="bullet"/>
      <w:lvlText w:val="-"/>
      <w:lvlJc w:val="left"/>
      <w:pPr>
        <w:ind w:left="1440" w:hanging="360"/>
      </w:pPr>
      <w:rPr>
        <w:rFonts w:ascii="Times New Roman" w:eastAsia="Times New Roman" w:hAnsi="Times New Roman" w:cs="Times New Roman" w:hint="default"/>
        <w:b/>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0">
    <w:nsid w:val="578D150B"/>
    <w:multiLevelType w:val="hybridMultilevel"/>
    <w:tmpl w:val="D5223A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nsid w:val="5B3D79EC"/>
    <w:multiLevelType w:val="hybridMultilevel"/>
    <w:tmpl w:val="31282704"/>
    <w:lvl w:ilvl="0" w:tplc="EB76CC42">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nsid w:val="5CEC248C"/>
    <w:multiLevelType w:val="hybridMultilevel"/>
    <w:tmpl w:val="98603C4E"/>
    <w:lvl w:ilvl="0" w:tplc="040E0001">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83">
    <w:nsid w:val="5E5A6A11"/>
    <w:multiLevelType w:val="hybridMultilevel"/>
    <w:tmpl w:val="C98449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nsid w:val="5F8F4D0F"/>
    <w:multiLevelType w:val="hybridMultilevel"/>
    <w:tmpl w:val="A70AA59C"/>
    <w:lvl w:ilvl="0" w:tplc="040E0001">
      <w:start w:val="1"/>
      <w:numFmt w:val="bullet"/>
      <w:lvlText w:val=""/>
      <w:lvlJc w:val="left"/>
      <w:pPr>
        <w:tabs>
          <w:tab w:val="num" w:pos="771"/>
        </w:tabs>
        <w:ind w:left="771" w:hanging="397"/>
      </w:pPr>
      <w:rPr>
        <w:rFonts w:ascii="Symbol" w:hAnsi="Symbol" w:hint="default"/>
      </w:rPr>
    </w:lvl>
    <w:lvl w:ilvl="1" w:tplc="040E0019">
      <w:start w:val="1"/>
      <w:numFmt w:val="lowerLetter"/>
      <w:lvlText w:val="%2."/>
      <w:lvlJc w:val="left"/>
      <w:pPr>
        <w:tabs>
          <w:tab w:val="num" w:pos="1644"/>
        </w:tabs>
        <w:ind w:left="1644"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85">
    <w:nsid w:val="627C6A32"/>
    <w:multiLevelType w:val="hybridMultilevel"/>
    <w:tmpl w:val="BF26CA26"/>
    <w:lvl w:ilvl="0" w:tplc="9004731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nsid w:val="629712AB"/>
    <w:multiLevelType w:val="hybridMultilevel"/>
    <w:tmpl w:val="455891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nsid w:val="64A9610C"/>
    <w:multiLevelType w:val="hybridMultilevel"/>
    <w:tmpl w:val="A01E0AD6"/>
    <w:lvl w:ilvl="0" w:tplc="040E000D">
      <w:start w:val="1"/>
      <w:numFmt w:val="bullet"/>
      <w:lvlText w:val=""/>
      <w:lvlJc w:val="left"/>
      <w:pPr>
        <w:tabs>
          <w:tab w:val="num" w:pos="1080"/>
        </w:tabs>
        <w:ind w:left="1080"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88">
    <w:nsid w:val="64EB50D3"/>
    <w:multiLevelType w:val="hybridMultilevel"/>
    <w:tmpl w:val="F1CEF342"/>
    <w:lvl w:ilvl="0" w:tplc="040E000D">
      <w:start w:val="1"/>
      <w:numFmt w:val="bullet"/>
      <w:lvlText w:val=""/>
      <w:lvlJc w:val="left"/>
      <w:pPr>
        <w:tabs>
          <w:tab w:val="num" w:pos="720"/>
        </w:tabs>
        <w:ind w:left="720"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89">
    <w:nsid w:val="655F2C18"/>
    <w:multiLevelType w:val="hybridMultilevel"/>
    <w:tmpl w:val="B76298F6"/>
    <w:lvl w:ilvl="0" w:tplc="040E000D">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0">
    <w:nsid w:val="66522181"/>
    <w:multiLevelType w:val="hybridMultilevel"/>
    <w:tmpl w:val="23084E1E"/>
    <w:lvl w:ilvl="0" w:tplc="90047312">
      <w:numFmt w:val="bullet"/>
      <w:lvlText w:val="-"/>
      <w:lvlJc w:val="left"/>
      <w:pPr>
        <w:ind w:left="709" w:hanging="360"/>
      </w:pPr>
      <w:rPr>
        <w:rFonts w:ascii="Calibri" w:eastAsia="Calibri" w:hAnsi="Calibri" w:cs="Calibri" w:hint="default"/>
      </w:rPr>
    </w:lvl>
    <w:lvl w:ilvl="1" w:tplc="040E0003" w:tentative="1">
      <w:start w:val="1"/>
      <w:numFmt w:val="bullet"/>
      <w:lvlText w:val="o"/>
      <w:lvlJc w:val="left"/>
      <w:pPr>
        <w:ind w:left="1429" w:hanging="360"/>
      </w:pPr>
      <w:rPr>
        <w:rFonts w:ascii="Courier New" w:hAnsi="Courier New" w:cs="Courier New" w:hint="default"/>
      </w:rPr>
    </w:lvl>
    <w:lvl w:ilvl="2" w:tplc="040E0005" w:tentative="1">
      <w:start w:val="1"/>
      <w:numFmt w:val="bullet"/>
      <w:lvlText w:val=""/>
      <w:lvlJc w:val="left"/>
      <w:pPr>
        <w:ind w:left="2149" w:hanging="360"/>
      </w:pPr>
      <w:rPr>
        <w:rFonts w:ascii="Wingdings" w:hAnsi="Wingdings" w:hint="default"/>
      </w:rPr>
    </w:lvl>
    <w:lvl w:ilvl="3" w:tplc="040E0001" w:tentative="1">
      <w:start w:val="1"/>
      <w:numFmt w:val="bullet"/>
      <w:lvlText w:val=""/>
      <w:lvlJc w:val="left"/>
      <w:pPr>
        <w:ind w:left="2869" w:hanging="360"/>
      </w:pPr>
      <w:rPr>
        <w:rFonts w:ascii="Symbol" w:hAnsi="Symbol" w:hint="default"/>
      </w:rPr>
    </w:lvl>
    <w:lvl w:ilvl="4" w:tplc="040E0003" w:tentative="1">
      <w:start w:val="1"/>
      <w:numFmt w:val="bullet"/>
      <w:lvlText w:val="o"/>
      <w:lvlJc w:val="left"/>
      <w:pPr>
        <w:ind w:left="3589" w:hanging="360"/>
      </w:pPr>
      <w:rPr>
        <w:rFonts w:ascii="Courier New" w:hAnsi="Courier New" w:cs="Courier New" w:hint="default"/>
      </w:rPr>
    </w:lvl>
    <w:lvl w:ilvl="5" w:tplc="040E0005" w:tentative="1">
      <w:start w:val="1"/>
      <w:numFmt w:val="bullet"/>
      <w:lvlText w:val=""/>
      <w:lvlJc w:val="left"/>
      <w:pPr>
        <w:ind w:left="4309" w:hanging="360"/>
      </w:pPr>
      <w:rPr>
        <w:rFonts w:ascii="Wingdings" w:hAnsi="Wingdings" w:hint="default"/>
      </w:rPr>
    </w:lvl>
    <w:lvl w:ilvl="6" w:tplc="040E0001" w:tentative="1">
      <w:start w:val="1"/>
      <w:numFmt w:val="bullet"/>
      <w:lvlText w:val=""/>
      <w:lvlJc w:val="left"/>
      <w:pPr>
        <w:ind w:left="5029" w:hanging="360"/>
      </w:pPr>
      <w:rPr>
        <w:rFonts w:ascii="Symbol" w:hAnsi="Symbol" w:hint="default"/>
      </w:rPr>
    </w:lvl>
    <w:lvl w:ilvl="7" w:tplc="040E0003" w:tentative="1">
      <w:start w:val="1"/>
      <w:numFmt w:val="bullet"/>
      <w:lvlText w:val="o"/>
      <w:lvlJc w:val="left"/>
      <w:pPr>
        <w:ind w:left="5749" w:hanging="360"/>
      </w:pPr>
      <w:rPr>
        <w:rFonts w:ascii="Courier New" w:hAnsi="Courier New" w:cs="Courier New" w:hint="default"/>
      </w:rPr>
    </w:lvl>
    <w:lvl w:ilvl="8" w:tplc="040E0005" w:tentative="1">
      <w:start w:val="1"/>
      <w:numFmt w:val="bullet"/>
      <w:lvlText w:val=""/>
      <w:lvlJc w:val="left"/>
      <w:pPr>
        <w:ind w:left="6469" w:hanging="360"/>
      </w:pPr>
      <w:rPr>
        <w:rFonts w:ascii="Wingdings" w:hAnsi="Wingdings" w:hint="default"/>
      </w:rPr>
    </w:lvl>
  </w:abstractNum>
  <w:abstractNum w:abstractNumId="91">
    <w:nsid w:val="66A51EC8"/>
    <w:multiLevelType w:val="hybridMultilevel"/>
    <w:tmpl w:val="1318C476"/>
    <w:lvl w:ilvl="0" w:tplc="040E000D">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2">
    <w:nsid w:val="66F04F2C"/>
    <w:multiLevelType w:val="hybridMultilevel"/>
    <w:tmpl w:val="FE9ADE16"/>
    <w:lvl w:ilvl="0" w:tplc="040E0001">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93">
    <w:nsid w:val="67305EFC"/>
    <w:multiLevelType w:val="hybridMultilevel"/>
    <w:tmpl w:val="737836AE"/>
    <w:lvl w:ilvl="0" w:tplc="040E0001">
      <w:start w:val="1"/>
      <w:numFmt w:val="bullet"/>
      <w:lvlText w:val=""/>
      <w:lvlJc w:val="left"/>
      <w:pPr>
        <w:tabs>
          <w:tab w:val="num" w:pos="1004"/>
        </w:tabs>
        <w:ind w:left="1004" w:hanging="360"/>
      </w:pPr>
      <w:rPr>
        <w:rFonts w:ascii="Symbol" w:hAnsi="Symbol"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4">
    <w:nsid w:val="67E63B00"/>
    <w:multiLevelType w:val="hybridMultilevel"/>
    <w:tmpl w:val="F85C8CE4"/>
    <w:lvl w:ilvl="0" w:tplc="040E0001">
      <w:start w:val="1"/>
      <w:numFmt w:val="bullet"/>
      <w:lvlText w:val=""/>
      <w:lvlJc w:val="left"/>
      <w:pPr>
        <w:ind w:left="1073"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95">
    <w:nsid w:val="6A004C61"/>
    <w:multiLevelType w:val="hybridMultilevel"/>
    <w:tmpl w:val="B25AC31E"/>
    <w:lvl w:ilvl="0" w:tplc="B442C2E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nsid w:val="6C082F30"/>
    <w:multiLevelType w:val="hybridMultilevel"/>
    <w:tmpl w:val="7FA8F150"/>
    <w:lvl w:ilvl="0" w:tplc="838C1BB0">
      <w:start w:val="1"/>
      <w:numFmt w:val="upperLetter"/>
      <w:lvlText w:val="%1)"/>
      <w:lvlJc w:val="left"/>
      <w:pPr>
        <w:ind w:left="786" w:hanging="360"/>
      </w:pPr>
      <w:rPr>
        <w:rFonts w:hint="default"/>
        <w:color w:val="auto"/>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97">
    <w:nsid w:val="6EB97D83"/>
    <w:multiLevelType w:val="hybridMultilevel"/>
    <w:tmpl w:val="AA52A6D6"/>
    <w:lvl w:ilvl="0" w:tplc="A118C7F4">
      <w:start w:val="1027"/>
      <w:numFmt w:val="bullet"/>
      <w:lvlText w:val="-"/>
      <w:lvlJc w:val="left"/>
      <w:pPr>
        <w:tabs>
          <w:tab w:val="num" w:pos="720"/>
        </w:tabs>
        <w:ind w:left="720" w:hanging="360"/>
      </w:pPr>
      <w:rPr>
        <w:rFonts w:ascii="Times New Roman" w:eastAsia="Times New Roman" w:hAnsi="Times New Roman" w:cs="Times New Roman" w:hint="default"/>
        <w:b/>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8">
    <w:nsid w:val="6EDC31CC"/>
    <w:multiLevelType w:val="hybridMultilevel"/>
    <w:tmpl w:val="35A2D2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9">
    <w:nsid w:val="6FB0134B"/>
    <w:multiLevelType w:val="hybridMultilevel"/>
    <w:tmpl w:val="CEB21500"/>
    <w:lvl w:ilvl="0" w:tplc="9004731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0">
    <w:nsid w:val="70681723"/>
    <w:multiLevelType w:val="hybridMultilevel"/>
    <w:tmpl w:val="BC849D44"/>
    <w:lvl w:ilvl="0" w:tplc="040E000D">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1">
    <w:nsid w:val="7158139A"/>
    <w:multiLevelType w:val="hybridMultilevel"/>
    <w:tmpl w:val="6CB84BEC"/>
    <w:lvl w:ilvl="0" w:tplc="040E000D">
      <w:start w:val="1"/>
      <w:numFmt w:val="bullet"/>
      <w:lvlText w:val=""/>
      <w:lvlJc w:val="left"/>
      <w:pPr>
        <w:tabs>
          <w:tab w:val="num" w:pos="1080"/>
        </w:tabs>
        <w:ind w:left="1080"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02">
    <w:nsid w:val="7188309E"/>
    <w:multiLevelType w:val="hybridMultilevel"/>
    <w:tmpl w:val="CB4826F2"/>
    <w:lvl w:ilvl="0" w:tplc="040E0001">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03">
    <w:nsid w:val="719C4000"/>
    <w:multiLevelType w:val="hybridMultilevel"/>
    <w:tmpl w:val="400425DC"/>
    <w:lvl w:ilvl="0" w:tplc="040E000B">
      <w:start w:val="1"/>
      <w:numFmt w:val="bullet"/>
      <w:lvlText w:val=""/>
      <w:lvlJc w:val="left"/>
      <w:pPr>
        <w:tabs>
          <w:tab w:val="num" w:pos="1080"/>
        </w:tabs>
        <w:ind w:left="1080" w:hanging="360"/>
      </w:pPr>
      <w:rPr>
        <w:rFonts w:ascii="Wingdings" w:hAnsi="Wingdings" w:hint="default"/>
      </w:rPr>
    </w:lvl>
    <w:lvl w:ilvl="1" w:tplc="040E000D">
      <w:start w:val="1"/>
      <w:numFmt w:val="bullet"/>
      <w:lvlText w:val=""/>
      <w:lvlJc w:val="left"/>
      <w:pPr>
        <w:tabs>
          <w:tab w:val="num" w:pos="1800"/>
        </w:tabs>
        <w:ind w:left="1800" w:hanging="360"/>
      </w:pPr>
      <w:rPr>
        <w:rFonts w:ascii="Wingdings" w:hAnsi="Wingdings"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04">
    <w:nsid w:val="764B5EF5"/>
    <w:multiLevelType w:val="hybridMultilevel"/>
    <w:tmpl w:val="544C6196"/>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5">
    <w:nsid w:val="77124BBF"/>
    <w:multiLevelType w:val="hybridMultilevel"/>
    <w:tmpl w:val="2A821D88"/>
    <w:lvl w:ilvl="0" w:tplc="9004731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nsid w:val="777219AF"/>
    <w:multiLevelType w:val="multilevel"/>
    <w:tmpl w:val="19681806"/>
    <w:lvl w:ilvl="0">
      <w:start w:val="1"/>
      <w:numFmt w:val="decimal"/>
      <w:pStyle w:val="felsorols0"/>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pStyle w:val="Pont"/>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7">
    <w:nsid w:val="77AD03AA"/>
    <w:multiLevelType w:val="hybridMultilevel"/>
    <w:tmpl w:val="7C1487A0"/>
    <w:lvl w:ilvl="0" w:tplc="9004731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nsid w:val="78A06BB6"/>
    <w:multiLevelType w:val="hybridMultilevel"/>
    <w:tmpl w:val="04E4EF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nsid w:val="7E44414E"/>
    <w:multiLevelType w:val="hybridMultilevel"/>
    <w:tmpl w:val="F6A49B84"/>
    <w:lvl w:ilvl="0" w:tplc="040E000F">
      <w:start w:val="1"/>
      <w:numFmt w:val="decimal"/>
      <w:lvlText w:val="%1."/>
      <w:lvlJc w:val="left"/>
      <w:pPr>
        <w:tabs>
          <w:tab w:val="num" w:pos="720"/>
        </w:tabs>
        <w:ind w:left="720" w:hanging="360"/>
      </w:pPr>
      <w:rPr>
        <w:rFonts w:hint="default"/>
      </w:rPr>
    </w:lvl>
    <w:lvl w:ilvl="1" w:tplc="381A905E">
      <w:start w:val="1"/>
      <w:numFmt w:val="bullet"/>
      <w:lvlText w:val=""/>
      <w:lvlPicBulletId w:val="0"/>
      <w:lvlJc w:val="left"/>
      <w:pPr>
        <w:tabs>
          <w:tab w:val="num" w:pos="1227"/>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0">
    <w:nsid w:val="7E887564"/>
    <w:multiLevelType w:val="hybridMultilevel"/>
    <w:tmpl w:val="81E22D72"/>
    <w:lvl w:ilvl="0" w:tplc="040E000B">
      <w:start w:val="1"/>
      <w:numFmt w:val="bullet"/>
      <w:lvlText w:val=""/>
      <w:lvlJc w:val="left"/>
      <w:pPr>
        <w:ind w:left="862" w:hanging="360"/>
      </w:pPr>
      <w:rPr>
        <w:rFonts w:ascii="Wingdings" w:hAnsi="Wingding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11">
    <w:nsid w:val="7EAE3E0C"/>
    <w:multiLevelType w:val="hybridMultilevel"/>
    <w:tmpl w:val="29E6C4C8"/>
    <w:lvl w:ilvl="0" w:tplc="040E000D">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2">
    <w:nsid w:val="7FD26F0F"/>
    <w:multiLevelType w:val="hybridMultilevel"/>
    <w:tmpl w:val="8780DF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7"/>
  </w:num>
  <w:num w:numId="3">
    <w:abstractNumId w:val="68"/>
  </w:num>
  <w:num w:numId="4">
    <w:abstractNumId w:val="3"/>
  </w:num>
  <w:num w:numId="5">
    <w:abstractNumId w:val="2"/>
  </w:num>
  <w:num w:numId="6">
    <w:abstractNumId w:val="1"/>
  </w:num>
  <w:num w:numId="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61"/>
  </w:num>
  <w:num w:numId="10">
    <w:abstractNumId w:val="27"/>
  </w:num>
  <w:num w:numId="11">
    <w:abstractNumId w:val="32"/>
  </w:num>
  <w:num w:numId="12">
    <w:abstractNumId w:val="13"/>
  </w:num>
  <w:num w:numId="13">
    <w:abstractNumId w:val="14"/>
  </w:num>
  <w:num w:numId="14">
    <w:abstractNumId w:val="57"/>
  </w:num>
  <w:num w:numId="15">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1"/>
  </w:num>
  <w:num w:numId="17">
    <w:abstractNumId w:val="109"/>
  </w:num>
  <w:num w:numId="18">
    <w:abstractNumId w:val="29"/>
  </w:num>
  <w:num w:numId="19">
    <w:abstractNumId w:val="25"/>
  </w:num>
  <w:num w:numId="20">
    <w:abstractNumId w:val="89"/>
  </w:num>
  <w:num w:numId="21">
    <w:abstractNumId w:val="70"/>
  </w:num>
  <w:num w:numId="22">
    <w:abstractNumId w:val="103"/>
  </w:num>
  <w:num w:numId="23">
    <w:abstractNumId w:val="15"/>
  </w:num>
  <w:num w:numId="24">
    <w:abstractNumId w:val="30"/>
  </w:num>
  <w:num w:numId="25">
    <w:abstractNumId w:val="16"/>
  </w:num>
  <w:num w:numId="26">
    <w:abstractNumId w:val="19"/>
  </w:num>
  <w:num w:numId="27">
    <w:abstractNumId w:val="84"/>
  </w:num>
  <w:num w:numId="28">
    <w:abstractNumId w:val="62"/>
  </w:num>
  <w:num w:numId="29">
    <w:abstractNumId w:val="100"/>
  </w:num>
  <w:num w:numId="30">
    <w:abstractNumId w:val="60"/>
  </w:num>
  <w:num w:numId="31">
    <w:abstractNumId w:val="97"/>
  </w:num>
  <w:num w:numId="3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7"/>
  </w:num>
  <w:num w:numId="34">
    <w:abstractNumId w:val="40"/>
  </w:num>
  <w:num w:numId="35">
    <w:abstractNumId w:val="33"/>
  </w:num>
  <w:num w:numId="36">
    <w:abstractNumId w:val="79"/>
  </w:num>
  <w:num w:numId="37">
    <w:abstractNumId w:val="31"/>
  </w:num>
  <w:num w:numId="38">
    <w:abstractNumId w:val="66"/>
  </w:num>
  <w:num w:numId="39">
    <w:abstractNumId w:val="83"/>
  </w:num>
  <w:num w:numId="40">
    <w:abstractNumId w:val="20"/>
  </w:num>
  <w:num w:numId="41">
    <w:abstractNumId w:val="112"/>
  </w:num>
  <w:num w:numId="42">
    <w:abstractNumId w:val="110"/>
  </w:num>
  <w:num w:numId="43">
    <w:abstractNumId w:val="74"/>
  </w:num>
  <w:num w:numId="4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0"/>
  </w:num>
  <w:num w:numId="48">
    <w:abstractNumId w:val="95"/>
  </w:num>
  <w:num w:numId="49">
    <w:abstractNumId w:val="55"/>
  </w:num>
  <w:num w:numId="50">
    <w:abstractNumId w:val="53"/>
  </w:num>
  <w:num w:numId="51">
    <w:abstractNumId w:val="63"/>
  </w:num>
  <w:num w:numId="52">
    <w:abstractNumId w:val="22"/>
  </w:num>
  <w:num w:numId="53">
    <w:abstractNumId w:val="86"/>
  </w:num>
  <w:num w:numId="54">
    <w:abstractNumId w:val="8"/>
  </w:num>
  <w:num w:numId="55">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lvl w:ilvl="0">
        <w:numFmt w:val="bullet"/>
        <w:lvlText w:val=""/>
        <w:legacy w:legacy="1" w:legacySpace="0" w:legacyIndent="283"/>
        <w:lvlJc w:val="left"/>
        <w:pPr>
          <w:ind w:left="1304" w:hanging="283"/>
        </w:pPr>
        <w:rPr>
          <w:rFonts w:ascii="Symbol" w:hAnsi="Symbol" w:hint="default"/>
        </w:rPr>
      </w:lvl>
    </w:lvlOverride>
  </w:num>
  <w:num w:numId="6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9">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5"/>
  </w:num>
  <w:num w:numId="78">
    <w:abstractNumId w:val="17"/>
  </w:num>
  <w:num w:numId="79">
    <w:abstractNumId w:val="104"/>
  </w:num>
  <w:num w:numId="80">
    <w:abstractNumId w:val="64"/>
  </w:num>
  <w:num w:numId="81">
    <w:abstractNumId w:val="72"/>
  </w:num>
  <w:num w:numId="82">
    <w:abstractNumId w:val="44"/>
  </w:num>
  <w:num w:numId="83">
    <w:abstractNumId w:val="48"/>
  </w:num>
  <w:num w:numId="84">
    <w:abstractNumId w:val="41"/>
  </w:num>
  <w:num w:numId="85">
    <w:abstractNumId w:val="73"/>
  </w:num>
  <w:num w:numId="86">
    <w:abstractNumId w:val="108"/>
  </w:num>
  <w:num w:numId="87">
    <w:abstractNumId w:val="56"/>
  </w:num>
  <w:num w:numId="88">
    <w:abstractNumId w:val="85"/>
  </w:num>
  <w:num w:numId="89">
    <w:abstractNumId w:val="9"/>
  </w:num>
  <w:num w:numId="90">
    <w:abstractNumId w:val="37"/>
  </w:num>
  <w:num w:numId="91">
    <w:abstractNumId w:val="54"/>
  </w:num>
  <w:num w:numId="92">
    <w:abstractNumId w:val="81"/>
  </w:num>
  <w:num w:numId="93">
    <w:abstractNumId w:val="47"/>
  </w:num>
  <w:num w:numId="94">
    <w:abstractNumId w:val="52"/>
  </w:num>
  <w:num w:numId="95">
    <w:abstractNumId w:val="96"/>
  </w:num>
  <w:num w:numId="96">
    <w:abstractNumId w:val="98"/>
  </w:num>
  <w:num w:numId="97">
    <w:abstractNumId w:val="51"/>
  </w:num>
  <w:num w:numId="98">
    <w:abstractNumId w:val="99"/>
  </w:num>
  <w:num w:numId="99">
    <w:abstractNumId w:val="107"/>
  </w:num>
  <w:num w:numId="100">
    <w:abstractNumId w:val="105"/>
  </w:num>
  <w:num w:numId="101">
    <w:abstractNumId w:val="18"/>
  </w:num>
  <w:num w:numId="102">
    <w:abstractNumId w:val="71"/>
  </w:num>
  <w:num w:numId="103">
    <w:abstractNumId w:val="90"/>
  </w:num>
  <w:num w:numId="104">
    <w:abstractNumId w:val="36"/>
  </w:num>
  <w:num w:numId="105">
    <w:abstractNumId w:val="49"/>
  </w:num>
  <w:num w:numId="106">
    <w:abstractNumId w:val="21"/>
  </w:num>
  <w:num w:numId="107">
    <w:abstractNumId w:val="39"/>
  </w:num>
  <w:num w:numId="108">
    <w:abstractNumId w:val="102"/>
  </w:num>
  <w:num w:numId="109">
    <w:abstractNumId w:val="82"/>
  </w:num>
  <w:num w:numId="110">
    <w:abstractNumId w:val="28"/>
  </w:num>
  <w:num w:numId="111">
    <w:abstractNumId w:val="12"/>
  </w:num>
  <w:num w:numId="112">
    <w:abstractNumId w:val="10"/>
  </w:num>
  <w:numIdMacAtCleanup w:val="1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A333C8"/>
    <w:rsid w:val="000007FB"/>
    <w:rsid w:val="00000CBC"/>
    <w:rsid w:val="00007D1C"/>
    <w:rsid w:val="000109B1"/>
    <w:rsid w:val="00012228"/>
    <w:rsid w:val="000128B8"/>
    <w:rsid w:val="000154BC"/>
    <w:rsid w:val="00016535"/>
    <w:rsid w:val="00024B0F"/>
    <w:rsid w:val="00030027"/>
    <w:rsid w:val="00030114"/>
    <w:rsid w:val="0003143E"/>
    <w:rsid w:val="00033481"/>
    <w:rsid w:val="000356D3"/>
    <w:rsid w:val="00035814"/>
    <w:rsid w:val="00040319"/>
    <w:rsid w:val="00040AD6"/>
    <w:rsid w:val="0004134E"/>
    <w:rsid w:val="000430F8"/>
    <w:rsid w:val="000445C5"/>
    <w:rsid w:val="00052A33"/>
    <w:rsid w:val="00053577"/>
    <w:rsid w:val="00055A32"/>
    <w:rsid w:val="00056A64"/>
    <w:rsid w:val="0006074B"/>
    <w:rsid w:val="00064BDA"/>
    <w:rsid w:val="00065A11"/>
    <w:rsid w:val="00071AF6"/>
    <w:rsid w:val="00074E76"/>
    <w:rsid w:val="00075C77"/>
    <w:rsid w:val="0008430B"/>
    <w:rsid w:val="0008473D"/>
    <w:rsid w:val="00084ABE"/>
    <w:rsid w:val="00087874"/>
    <w:rsid w:val="000A0A87"/>
    <w:rsid w:val="000A1EF6"/>
    <w:rsid w:val="000A6DE9"/>
    <w:rsid w:val="000A7165"/>
    <w:rsid w:val="000B1453"/>
    <w:rsid w:val="000B3396"/>
    <w:rsid w:val="000B40F8"/>
    <w:rsid w:val="000B5C85"/>
    <w:rsid w:val="000B61B7"/>
    <w:rsid w:val="000B6381"/>
    <w:rsid w:val="000C4277"/>
    <w:rsid w:val="000C69C4"/>
    <w:rsid w:val="000D1E4D"/>
    <w:rsid w:val="000D763A"/>
    <w:rsid w:val="000E3892"/>
    <w:rsid w:val="000E42BD"/>
    <w:rsid w:val="000E44A7"/>
    <w:rsid w:val="000E5223"/>
    <w:rsid w:val="000E7373"/>
    <w:rsid w:val="000E7541"/>
    <w:rsid w:val="000F1793"/>
    <w:rsid w:val="00100500"/>
    <w:rsid w:val="00100D7A"/>
    <w:rsid w:val="0010176C"/>
    <w:rsid w:val="00107D57"/>
    <w:rsid w:val="00114BFF"/>
    <w:rsid w:val="001151F8"/>
    <w:rsid w:val="00123053"/>
    <w:rsid w:val="00123697"/>
    <w:rsid w:val="0013215A"/>
    <w:rsid w:val="0013299F"/>
    <w:rsid w:val="0013427F"/>
    <w:rsid w:val="0013496B"/>
    <w:rsid w:val="001365AA"/>
    <w:rsid w:val="001373DC"/>
    <w:rsid w:val="001404EA"/>
    <w:rsid w:val="0014211C"/>
    <w:rsid w:val="00145D9C"/>
    <w:rsid w:val="00147E55"/>
    <w:rsid w:val="00150E60"/>
    <w:rsid w:val="00156000"/>
    <w:rsid w:val="001617CB"/>
    <w:rsid w:val="00162761"/>
    <w:rsid w:val="0016289B"/>
    <w:rsid w:val="0016355A"/>
    <w:rsid w:val="00163905"/>
    <w:rsid w:val="00172D24"/>
    <w:rsid w:val="00173298"/>
    <w:rsid w:val="0018177B"/>
    <w:rsid w:val="0018251F"/>
    <w:rsid w:val="00190DAC"/>
    <w:rsid w:val="001A227E"/>
    <w:rsid w:val="001A255B"/>
    <w:rsid w:val="001A2C10"/>
    <w:rsid w:val="001B1A33"/>
    <w:rsid w:val="001C08A9"/>
    <w:rsid w:val="001C1002"/>
    <w:rsid w:val="001C23ED"/>
    <w:rsid w:val="001C65FD"/>
    <w:rsid w:val="001D5786"/>
    <w:rsid w:val="001D759A"/>
    <w:rsid w:val="001E496D"/>
    <w:rsid w:val="001E4C5B"/>
    <w:rsid w:val="001E5F10"/>
    <w:rsid w:val="001F00F6"/>
    <w:rsid w:val="001F6105"/>
    <w:rsid w:val="0020292E"/>
    <w:rsid w:val="002042D8"/>
    <w:rsid w:val="0020704F"/>
    <w:rsid w:val="00207266"/>
    <w:rsid w:val="002077A4"/>
    <w:rsid w:val="00207EE3"/>
    <w:rsid w:val="002119FC"/>
    <w:rsid w:val="0021224C"/>
    <w:rsid w:val="002126FB"/>
    <w:rsid w:val="00216562"/>
    <w:rsid w:val="00216BD8"/>
    <w:rsid w:val="00227EDA"/>
    <w:rsid w:val="00233E71"/>
    <w:rsid w:val="00235772"/>
    <w:rsid w:val="00236B61"/>
    <w:rsid w:val="00242898"/>
    <w:rsid w:val="00243665"/>
    <w:rsid w:val="002502B7"/>
    <w:rsid w:val="0025438C"/>
    <w:rsid w:val="002659FB"/>
    <w:rsid w:val="0026620E"/>
    <w:rsid w:val="0026788B"/>
    <w:rsid w:val="00271E81"/>
    <w:rsid w:val="002758C9"/>
    <w:rsid w:val="00275E53"/>
    <w:rsid w:val="0027676F"/>
    <w:rsid w:val="00277B7A"/>
    <w:rsid w:val="0028135C"/>
    <w:rsid w:val="0028140D"/>
    <w:rsid w:val="00295606"/>
    <w:rsid w:val="002A7DDF"/>
    <w:rsid w:val="002A7FB8"/>
    <w:rsid w:val="002B5606"/>
    <w:rsid w:val="002B606D"/>
    <w:rsid w:val="002C063B"/>
    <w:rsid w:val="002C6787"/>
    <w:rsid w:val="002C725F"/>
    <w:rsid w:val="002D3470"/>
    <w:rsid w:val="002E1A9D"/>
    <w:rsid w:val="002E3750"/>
    <w:rsid w:val="002E53C1"/>
    <w:rsid w:val="002F12CB"/>
    <w:rsid w:val="002F266B"/>
    <w:rsid w:val="0030572D"/>
    <w:rsid w:val="00305CEB"/>
    <w:rsid w:val="003164B7"/>
    <w:rsid w:val="0032073A"/>
    <w:rsid w:val="00324E9B"/>
    <w:rsid w:val="00325587"/>
    <w:rsid w:val="0033218C"/>
    <w:rsid w:val="003407F6"/>
    <w:rsid w:val="00342674"/>
    <w:rsid w:val="003467C8"/>
    <w:rsid w:val="00346D42"/>
    <w:rsid w:val="00346DCA"/>
    <w:rsid w:val="00350619"/>
    <w:rsid w:val="00353E70"/>
    <w:rsid w:val="0035506B"/>
    <w:rsid w:val="00356B73"/>
    <w:rsid w:val="00360A41"/>
    <w:rsid w:val="00360C88"/>
    <w:rsid w:val="00370601"/>
    <w:rsid w:val="00375551"/>
    <w:rsid w:val="003758D8"/>
    <w:rsid w:val="00383778"/>
    <w:rsid w:val="00391CF0"/>
    <w:rsid w:val="003942DE"/>
    <w:rsid w:val="003944D2"/>
    <w:rsid w:val="003951DB"/>
    <w:rsid w:val="003A1EB7"/>
    <w:rsid w:val="003A5680"/>
    <w:rsid w:val="003A5F43"/>
    <w:rsid w:val="003B0D49"/>
    <w:rsid w:val="003B532E"/>
    <w:rsid w:val="003C0397"/>
    <w:rsid w:val="003C3E92"/>
    <w:rsid w:val="003C7B46"/>
    <w:rsid w:val="003D1E4E"/>
    <w:rsid w:val="003D2EBA"/>
    <w:rsid w:val="003E11D3"/>
    <w:rsid w:val="003E66DC"/>
    <w:rsid w:val="003E7EB4"/>
    <w:rsid w:val="003F4291"/>
    <w:rsid w:val="003F6CCB"/>
    <w:rsid w:val="003F7917"/>
    <w:rsid w:val="0040339F"/>
    <w:rsid w:val="00404863"/>
    <w:rsid w:val="00405CC0"/>
    <w:rsid w:val="00407AD1"/>
    <w:rsid w:val="00411F65"/>
    <w:rsid w:val="004136A2"/>
    <w:rsid w:val="00416387"/>
    <w:rsid w:val="00416DB2"/>
    <w:rsid w:val="00421BEC"/>
    <w:rsid w:val="00423BBC"/>
    <w:rsid w:val="0042597B"/>
    <w:rsid w:val="0042776E"/>
    <w:rsid w:val="0043241D"/>
    <w:rsid w:val="0043271E"/>
    <w:rsid w:val="00432BF0"/>
    <w:rsid w:val="00432F74"/>
    <w:rsid w:val="004335BC"/>
    <w:rsid w:val="00434BB4"/>
    <w:rsid w:val="004353F9"/>
    <w:rsid w:val="004356CA"/>
    <w:rsid w:val="00436C85"/>
    <w:rsid w:val="00437ABE"/>
    <w:rsid w:val="00441F0F"/>
    <w:rsid w:val="00443C22"/>
    <w:rsid w:val="00444D19"/>
    <w:rsid w:val="0046799B"/>
    <w:rsid w:val="00472033"/>
    <w:rsid w:val="004747CC"/>
    <w:rsid w:val="00476A1F"/>
    <w:rsid w:val="00482211"/>
    <w:rsid w:val="00483137"/>
    <w:rsid w:val="00484A74"/>
    <w:rsid w:val="00487612"/>
    <w:rsid w:val="00490CCC"/>
    <w:rsid w:val="00495A56"/>
    <w:rsid w:val="0049688E"/>
    <w:rsid w:val="004A3CE8"/>
    <w:rsid w:val="004A6C8D"/>
    <w:rsid w:val="004A7840"/>
    <w:rsid w:val="004B10FB"/>
    <w:rsid w:val="004B1520"/>
    <w:rsid w:val="004B680D"/>
    <w:rsid w:val="004C748E"/>
    <w:rsid w:val="004D1D60"/>
    <w:rsid w:val="004D319C"/>
    <w:rsid w:val="004D5969"/>
    <w:rsid w:val="004D61E0"/>
    <w:rsid w:val="004D7F61"/>
    <w:rsid w:val="004E07B9"/>
    <w:rsid w:val="004F4ABD"/>
    <w:rsid w:val="004F53B5"/>
    <w:rsid w:val="004F6CDF"/>
    <w:rsid w:val="004F731B"/>
    <w:rsid w:val="005005E9"/>
    <w:rsid w:val="00501371"/>
    <w:rsid w:val="00502B67"/>
    <w:rsid w:val="005049A8"/>
    <w:rsid w:val="005052E7"/>
    <w:rsid w:val="0050609D"/>
    <w:rsid w:val="0050651E"/>
    <w:rsid w:val="00513D47"/>
    <w:rsid w:val="005141FE"/>
    <w:rsid w:val="00514B4B"/>
    <w:rsid w:val="005170F3"/>
    <w:rsid w:val="0052061D"/>
    <w:rsid w:val="00521A72"/>
    <w:rsid w:val="00522972"/>
    <w:rsid w:val="00522C00"/>
    <w:rsid w:val="0052359D"/>
    <w:rsid w:val="005249C6"/>
    <w:rsid w:val="00526054"/>
    <w:rsid w:val="00527FDD"/>
    <w:rsid w:val="0053134F"/>
    <w:rsid w:val="00533BA1"/>
    <w:rsid w:val="005472BB"/>
    <w:rsid w:val="00551A8C"/>
    <w:rsid w:val="005540B8"/>
    <w:rsid w:val="0055574F"/>
    <w:rsid w:val="00555F47"/>
    <w:rsid w:val="0055606F"/>
    <w:rsid w:val="0056138C"/>
    <w:rsid w:val="0056325A"/>
    <w:rsid w:val="0056425A"/>
    <w:rsid w:val="0057186F"/>
    <w:rsid w:val="00572109"/>
    <w:rsid w:val="005736CA"/>
    <w:rsid w:val="00580C7C"/>
    <w:rsid w:val="00581F1F"/>
    <w:rsid w:val="00581F9F"/>
    <w:rsid w:val="00587C59"/>
    <w:rsid w:val="00591620"/>
    <w:rsid w:val="00595308"/>
    <w:rsid w:val="005A4DC9"/>
    <w:rsid w:val="005B716D"/>
    <w:rsid w:val="005C49DF"/>
    <w:rsid w:val="005D39F1"/>
    <w:rsid w:val="005D3DF2"/>
    <w:rsid w:val="005E17EE"/>
    <w:rsid w:val="005E2BB2"/>
    <w:rsid w:val="005F007B"/>
    <w:rsid w:val="005F0BAD"/>
    <w:rsid w:val="005F7E16"/>
    <w:rsid w:val="006003A7"/>
    <w:rsid w:val="0060236C"/>
    <w:rsid w:val="0060443D"/>
    <w:rsid w:val="0060557E"/>
    <w:rsid w:val="006059E6"/>
    <w:rsid w:val="00617C94"/>
    <w:rsid w:val="00636CFF"/>
    <w:rsid w:val="006370CF"/>
    <w:rsid w:val="00637CCF"/>
    <w:rsid w:val="00640E2E"/>
    <w:rsid w:val="006510BB"/>
    <w:rsid w:val="006512EA"/>
    <w:rsid w:val="00653FFD"/>
    <w:rsid w:val="006551E2"/>
    <w:rsid w:val="00657C46"/>
    <w:rsid w:val="00660C63"/>
    <w:rsid w:val="0066709B"/>
    <w:rsid w:val="00667384"/>
    <w:rsid w:val="00671131"/>
    <w:rsid w:val="00673B5F"/>
    <w:rsid w:val="006759BF"/>
    <w:rsid w:val="00676C7A"/>
    <w:rsid w:val="00677C01"/>
    <w:rsid w:val="00677EDC"/>
    <w:rsid w:val="0068715E"/>
    <w:rsid w:val="00690FE6"/>
    <w:rsid w:val="006A65D7"/>
    <w:rsid w:val="006A7487"/>
    <w:rsid w:val="006A7C0C"/>
    <w:rsid w:val="006B3402"/>
    <w:rsid w:val="006C2E03"/>
    <w:rsid w:val="006C3C18"/>
    <w:rsid w:val="006C4A6D"/>
    <w:rsid w:val="006C4A71"/>
    <w:rsid w:val="006D0212"/>
    <w:rsid w:val="006D60D0"/>
    <w:rsid w:val="006D737A"/>
    <w:rsid w:val="006E0449"/>
    <w:rsid w:val="006E1EC3"/>
    <w:rsid w:val="006E20EA"/>
    <w:rsid w:val="006E4A9A"/>
    <w:rsid w:val="006E65AE"/>
    <w:rsid w:val="006F31AE"/>
    <w:rsid w:val="006F3201"/>
    <w:rsid w:val="006F3952"/>
    <w:rsid w:val="00703301"/>
    <w:rsid w:val="00705944"/>
    <w:rsid w:val="0070641F"/>
    <w:rsid w:val="00712D5D"/>
    <w:rsid w:val="00713067"/>
    <w:rsid w:val="00713C12"/>
    <w:rsid w:val="007146A3"/>
    <w:rsid w:val="007203C4"/>
    <w:rsid w:val="00721ADB"/>
    <w:rsid w:val="00722E0F"/>
    <w:rsid w:val="00723111"/>
    <w:rsid w:val="007241D7"/>
    <w:rsid w:val="00730C41"/>
    <w:rsid w:val="007332BC"/>
    <w:rsid w:val="00733CCF"/>
    <w:rsid w:val="00740D97"/>
    <w:rsid w:val="007412E9"/>
    <w:rsid w:val="0074399B"/>
    <w:rsid w:val="00744A5B"/>
    <w:rsid w:val="00750FBA"/>
    <w:rsid w:val="0075116C"/>
    <w:rsid w:val="00752EA7"/>
    <w:rsid w:val="007541FA"/>
    <w:rsid w:val="00757480"/>
    <w:rsid w:val="007575F9"/>
    <w:rsid w:val="007579B1"/>
    <w:rsid w:val="00770C55"/>
    <w:rsid w:val="00771202"/>
    <w:rsid w:val="00772056"/>
    <w:rsid w:val="00774E6F"/>
    <w:rsid w:val="0077666A"/>
    <w:rsid w:val="007772DA"/>
    <w:rsid w:val="0078354E"/>
    <w:rsid w:val="00791054"/>
    <w:rsid w:val="007949B7"/>
    <w:rsid w:val="007A2368"/>
    <w:rsid w:val="007A58AC"/>
    <w:rsid w:val="007A6A96"/>
    <w:rsid w:val="007B297E"/>
    <w:rsid w:val="007B39CA"/>
    <w:rsid w:val="007B3F81"/>
    <w:rsid w:val="007B63AB"/>
    <w:rsid w:val="007C2FCF"/>
    <w:rsid w:val="007C6F08"/>
    <w:rsid w:val="007C7143"/>
    <w:rsid w:val="007D0C65"/>
    <w:rsid w:val="007D2D70"/>
    <w:rsid w:val="007D5877"/>
    <w:rsid w:val="007D5ABE"/>
    <w:rsid w:val="007D6AFE"/>
    <w:rsid w:val="007E3CD1"/>
    <w:rsid w:val="007E3EF4"/>
    <w:rsid w:val="007E4047"/>
    <w:rsid w:val="007F31D6"/>
    <w:rsid w:val="007F3BA0"/>
    <w:rsid w:val="007F48C3"/>
    <w:rsid w:val="007F7CC9"/>
    <w:rsid w:val="00800E8B"/>
    <w:rsid w:val="00802902"/>
    <w:rsid w:val="00804544"/>
    <w:rsid w:val="00806DD5"/>
    <w:rsid w:val="0081214E"/>
    <w:rsid w:val="00812C06"/>
    <w:rsid w:val="00817077"/>
    <w:rsid w:val="00817F44"/>
    <w:rsid w:val="00822184"/>
    <w:rsid w:val="008223B3"/>
    <w:rsid w:val="0082260F"/>
    <w:rsid w:val="00835C01"/>
    <w:rsid w:val="00845EA7"/>
    <w:rsid w:val="00857F59"/>
    <w:rsid w:val="00860BB6"/>
    <w:rsid w:val="0087086C"/>
    <w:rsid w:val="00870D14"/>
    <w:rsid w:val="00872D8F"/>
    <w:rsid w:val="008744F0"/>
    <w:rsid w:val="0087549A"/>
    <w:rsid w:val="008871BE"/>
    <w:rsid w:val="008875B8"/>
    <w:rsid w:val="0089148D"/>
    <w:rsid w:val="0089268D"/>
    <w:rsid w:val="008A17F2"/>
    <w:rsid w:val="008A37C6"/>
    <w:rsid w:val="008A4FC4"/>
    <w:rsid w:val="008C38C5"/>
    <w:rsid w:val="008C7746"/>
    <w:rsid w:val="008D1B59"/>
    <w:rsid w:val="008D53A6"/>
    <w:rsid w:val="008D6823"/>
    <w:rsid w:val="008D7160"/>
    <w:rsid w:val="008F3522"/>
    <w:rsid w:val="008F36ED"/>
    <w:rsid w:val="00901919"/>
    <w:rsid w:val="00901ABC"/>
    <w:rsid w:val="009058CC"/>
    <w:rsid w:val="0090671D"/>
    <w:rsid w:val="0091016F"/>
    <w:rsid w:val="009103A1"/>
    <w:rsid w:val="00914627"/>
    <w:rsid w:val="00915605"/>
    <w:rsid w:val="00923751"/>
    <w:rsid w:val="0092621A"/>
    <w:rsid w:val="0092694F"/>
    <w:rsid w:val="00927B82"/>
    <w:rsid w:val="00932308"/>
    <w:rsid w:val="00932B74"/>
    <w:rsid w:val="00933046"/>
    <w:rsid w:val="00937816"/>
    <w:rsid w:val="00940968"/>
    <w:rsid w:val="009446EF"/>
    <w:rsid w:val="00951D73"/>
    <w:rsid w:val="009542B6"/>
    <w:rsid w:val="00954D58"/>
    <w:rsid w:val="009664A9"/>
    <w:rsid w:val="00966F8C"/>
    <w:rsid w:val="00967229"/>
    <w:rsid w:val="00971297"/>
    <w:rsid w:val="00971A03"/>
    <w:rsid w:val="00971C5B"/>
    <w:rsid w:val="00975665"/>
    <w:rsid w:val="00983186"/>
    <w:rsid w:val="0099098B"/>
    <w:rsid w:val="009A22AB"/>
    <w:rsid w:val="009A5A2B"/>
    <w:rsid w:val="009B15A9"/>
    <w:rsid w:val="009D7F32"/>
    <w:rsid w:val="009E17C8"/>
    <w:rsid w:val="009E24CE"/>
    <w:rsid w:val="009E276F"/>
    <w:rsid w:val="009E3FCF"/>
    <w:rsid w:val="009E5805"/>
    <w:rsid w:val="009E6D07"/>
    <w:rsid w:val="009E75E5"/>
    <w:rsid w:val="009E7F61"/>
    <w:rsid w:val="009F2B63"/>
    <w:rsid w:val="009F2DEA"/>
    <w:rsid w:val="009F2FEF"/>
    <w:rsid w:val="009F524F"/>
    <w:rsid w:val="00A07F59"/>
    <w:rsid w:val="00A10F61"/>
    <w:rsid w:val="00A13091"/>
    <w:rsid w:val="00A22651"/>
    <w:rsid w:val="00A23418"/>
    <w:rsid w:val="00A2358B"/>
    <w:rsid w:val="00A24F0D"/>
    <w:rsid w:val="00A25381"/>
    <w:rsid w:val="00A260C4"/>
    <w:rsid w:val="00A26255"/>
    <w:rsid w:val="00A333C8"/>
    <w:rsid w:val="00A33440"/>
    <w:rsid w:val="00A370D3"/>
    <w:rsid w:val="00A4027E"/>
    <w:rsid w:val="00A41C69"/>
    <w:rsid w:val="00A42967"/>
    <w:rsid w:val="00A51A7A"/>
    <w:rsid w:val="00A55DB7"/>
    <w:rsid w:val="00A57957"/>
    <w:rsid w:val="00A61F7E"/>
    <w:rsid w:val="00A70B87"/>
    <w:rsid w:val="00A70C86"/>
    <w:rsid w:val="00A86124"/>
    <w:rsid w:val="00A91795"/>
    <w:rsid w:val="00A94295"/>
    <w:rsid w:val="00A95EB5"/>
    <w:rsid w:val="00AA0844"/>
    <w:rsid w:val="00AA0D3D"/>
    <w:rsid w:val="00AA1048"/>
    <w:rsid w:val="00AA121D"/>
    <w:rsid w:val="00AA1448"/>
    <w:rsid w:val="00AA1653"/>
    <w:rsid w:val="00AA3C65"/>
    <w:rsid w:val="00AA4151"/>
    <w:rsid w:val="00AB0E86"/>
    <w:rsid w:val="00AB606B"/>
    <w:rsid w:val="00AC19CC"/>
    <w:rsid w:val="00AC36D8"/>
    <w:rsid w:val="00AC4743"/>
    <w:rsid w:val="00AC532D"/>
    <w:rsid w:val="00AC56A7"/>
    <w:rsid w:val="00AD19D8"/>
    <w:rsid w:val="00AD3AFF"/>
    <w:rsid w:val="00AE4DF2"/>
    <w:rsid w:val="00AE6C92"/>
    <w:rsid w:val="00AF2D49"/>
    <w:rsid w:val="00AF4FD6"/>
    <w:rsid w:val="00B071E8"/>
    <w:rsid w:val="00B07E59"/>
    <w:rsid w:val="00B21CA0"/>
    <w:rsid w:val="00B22042"/>
    <w:rsid w:val="00B22E0A"/>
    <w:rsid w:val="00B2466E"/>
    <w:rsid w:val="00B30F97"/>
    <w:rsid w:val="00B32BB9"/>
    <w:rsid w:val="00B4102D"/>
    <w:rsid w:val="00B4322D"/>
    <w:rsid w:val="00B44FFE"/>
    <w:rsid w:val="00B45436"/>
    <w:rsid w:val="00B47388"/>
    <w:rsid w:val="00B53DDF"/>
    <w:rsid w:val="00B570E5"/>
    <w:rsid w:val="00B620C1"/>
    <w:rsid w:val="00B64207"/>
    <w:rsid w:val="00B708C7"/>
    <w:rsid w:val="00B73A94"/>
    <w:rsid w:val="00B83B4F"/>
    <w:rsid w:val="00B8470C"/>
    <w:rsid w:val="00B85B5E"/>
    <w:rsid w:val="00B93981"/>
    <w:rsid w:val="00B94A70"/>
    <w:rsid w:val="00B95018"/>
    <w:rsid w:val="00BA05BC"/>
    <w:rsid w:val="00BA407B"/>
    <w:rsid w:val="00BA52CF"/>
    <w:rsid w:val="00BA6FC6"/>
    <w:rsid w:val="00BA7021"/>
    <w:rsid w:val="00BB084F"/>
    <w:rsid w:val="00BB7AEF"/>
    <w:rsid w:val="00BB7F80"/>
    <w:rsid w:val="00BC3982"/>
    <w:rsid w:val="00BD4559"/>
    <w:rsid w:val="00BD66EA"/>
    <w:rsid w:val="00BE306B"/>
    <w:rsid w:val="00BE3447"/>
    <w:rsid w:val="00BE51C3"/>
    <w:rsid w:val="00BE57F9"/>
    <w:rsid w:val="00BE7AA5"/>
    <w:rsid w:val="00BE7D6E"/>
    <w:rsid w:val="00BF195F"/>
    <w:rsid w:val="00BF62B2"/>
    <w:rsid w:val="00C01522"/>
    <w:rsid w:val="00C0308A"/>
    <w:rsid w:val="00C046E1"/>
    <w:rsid w:val="00C15A56"/>
    <w:rsid w:val="00C20E01"/>
    <w:rsid w:val="00C31772"/>
    <w:rsid w:val="00C35406"/>
    <w:rsid w:val="00C35F87"/>
    <w:rsid w:val="00C3700A"/>
    <w:rsid w:val="00C405DC"/>
    <w:rsid w:val="00C42C05"/>
    <w:rsid w:val="00C43394"/>
    <w:rsid w:val="00C60A3D"/>
    <w:rsid w:val="00C6133B"/>
    <w:rsid w:val="00C62E53"/>
    <w:rsid w:val="00C6466F"/>
    <w:rsid w:val="00C6530E"/>
    <w:rsid w:val="00C65662"/>
    <w:rsid w:val="00C67A0B"/>
    <w:rsid w:val="00C700F1"/>
    <w:rsid w:val="00C73AD6"/>
    <w:rsid w:val="00C76342"/>
    <w:rsid w:val="00C80BE2"/>
    <w:rsid w:val="00C83DDC"/>
    <w:rsid w:val="00C85741"/>
    <w:rsid w:val="00C868C3"/>
    <w:rsid w:val="00C9286D"/>
    <w:rsid w:val="00C96EC1"/>
    <w:rsid w:val="00CA2DFE"/>
    <w:rsid w:val="00CC6A55"/>
    <w:rsid w:val="00CC7530"/>
    <w:rsid w:val="00CD3407"/>
    <w:rsid w:val="00CE7049"/>
    <w:rsid w:val="00CF14CD"/>
    <w:rsid w:val="00D03BAE"/>
    <w:rsid w:val="00D04F0D"/>
    <w:rsid w:val="00D10C25"/>
    <w:rsid w:val="00D154F4"/>
    <w:rsid w:val="00D16C0E"/>
    <w:rsid w:val="00D25778"/>
    <w:rsid w:val="00D25E8C"/>
    <w:rsid w:val="00D27D1F"/>
    <w:rsid w:val="00D31263"/>
    <w:rsid w:val="00D32DAB"/>
    <w:rsid w:val="00D3392D"/>
    <w:rsid w:val="00D366CB"/>
    <w:rsid w:val="00D45905"/>
    <w:rsid w:val="00D5430D"/>
    <w:rsid w:val="00D67975"/>
    <w:rsid w:val="00D67C7B"/>
    <w:rsid w:val="00D74DBB"/>
    <w:rsid w:val="00D85CD2"/>
    <w:rsid w:val="00D91551"/>
    <w:rsid w:val="00D91694"/>
    <w:rsid w:val="00D92AEB"/>
    <w:rsid w:val="00D95211"/>
    <w:rsid w:val="00DA0659"/>
    <w:rsid w:val="00DA1EB0"/>
    <w:rsid w:val="00DA5B00"/>
    <w:rsid w:val="00DB4FC5"/>
    <w:rsid w:val="00DB52A7"/>
    <w:rsid w:val="00DB5899"/>
    <w:rsid w:val="00DB632D"/>
    <w:rsid w:val="00DB65A4"/>
    <w:rsid w:val="00DB6D00"/>
    <w:rsid w:val="00DB7737"/>
    <w:rsid w:val="00DC37EE"/>
    <w:rsid w:val="00DC586C"/>
    <w:rsid w:val="00DD14CA"/>
    <w:rsid w:val="00DD2175"/>
    <w:rsid w:val="00DD2B0D"/>
    <w:rsid w:val="00DD401E"/>
    <w:rsid w:val="00DD432C"/>
    <w:rsid w:val="00DD480C"/>
    <w:rsid w:val="00DD5F67"/>
    <w:rsid w:val="00DE06B0"/>
    <w:rsid w:val="00DE1B30"/>
    <w:rsid w:val="00DE2C32"/>
    <w:rsid w:val="00DE3FCF"/>
    <w:rsid w:val="00DE51A8"/>
    <w:rsid w:val="00DF7AB7"/>
    <w:rsid w:val="00E013F3"/>
    <w:rsid w:val="00E01A28"/>
    <w:rsid w:val="00E02492"/>
    <w:rsid w:val="00E03EF6"/>
    <w:rsid w:val="00E14049"/>
    <w:rsid w:val="00E212A1"/>
    <w:rsid w:val="00E22C0B"/>
    <w:rsid w:val="00E318C8"/>
    <w:rsid w:val="00E3240F"/>
    <w:rsid w:val="00E368D7"/>
    <w:rsid w:val="00E41886"/>
    <w:rsid w:val="00E42BEE"/>
    <w:rsid w:val="00E47886"/>
    <w:rsid w:val="00E508A4"/>
    <w:rsid w:val="00E559D5"/>
    <w:rsid w:val="00E565A7"/>
    <w:rsid w:val="00E66B88"/>
    <w:rsid w:val="00E70FBC"/>
    <w:rsid w:val="00E766D4"/>
    <w:rsid w:val="00E77D4A"/>
    <w:rsid w:val="00E80A86"/>
    <w:rsid w:val="00E81250"/>
    <w:rsid w:val="00E8246A"/>
    <w:rsid w:val="00E83AFC"/>
    <w:rsid w:val="00E9204C"/>
    <w:rsid w:val="00E928F1"/>
    <w:rsid w:val="00E936C7"/>
    <w:rsid w:val="00E93F63"/>
    <w:rsid w:val="00E9656E"/>
    <w:rsid w:val="00E96CDA"/>
    <w:rsid w:val="00E96D4E"/>
    <w:rsid w:val="00EA0D57"/>
    <w:rsid w:val="00EA2344"/>
    <w:rsid w:val="00EA26B4"/>
    <w:rsid w:val="00EA3293"/>
    <w:rsid w:val="00EA4682"/>
    <w:rsid w:val="00EA4725"/>
    <w:rsid w:val="00EA5733"/>
    <w:rsid w:val="00EB17F4"/>
    <w:rsid w:val="00EB1DDD"/>
    <w:rsid w:val="00EB2B35"/>
    <w:rsid w:val="00EB4283"/>
    <w:rsid w:val="00EB6873"/>
    <w:rsid w:val="00EC1231"/>
    <w:rsid w:val="00EC1DCD"/>
    <w:rsid w:val="00EC23E7"/>
    <w:rsid w:val="00EC7657"/>
    <w:rsid w:val="00ED3B66"/>
    <w:rsid w:val="00ED76BD"/>
    <w:rsid w:val="00EE4E23"/>
    <w:rsid w:val="00EF2E33"/>
    <w:rsid w:val="00EF2EFB"/>
    <w:rsid w:val="00EF58B0"/>
    <w:rsid w:val="00EF77BD"/>
    <w:rsid w:val="00F01040"/>
    <w:rsid w:val="00F01C29"/>
    <w:rsid w:val="00F02E2C"/>
    <w:rsid w:val="00F02FE9"/>
    <w:rsid w:val="00F0311A"/>
    <w:rsid w:val="00F04522"/>
    <w:rsid w:val="00F11198"/>
    <w:rsid w:val="00F123DF"/>
    <w:rsid w:val="00F13C96"/>
    <w:rsid w:val="00F1512B"/>
    <w:rsid w:val="00F2451A"/>
    <w:rsid w:val="00F25AD1"/>
    <w:rsid w:val="00F311DA"/>
    <w:rsid w:val="00F31B73"/>
    <w:rsid w:val="00F35CB7"/>
    <w:rsid w:val="00F4073F"/>
    <w:rsid w:val="00F44728"/>
    <w:rsid w:val="00F45E61"/>
    <w:rsid w:val="00F46E3A"/>
    <w:rsid w:val="00F526EC"/>
    <w:rsid w:val="00F550F3"/>
    <w:rsid w:val="00F56CF5"/>
    <w:rsid w:val="00F66F37"/>
    <w:rsid w:val="00F67842"/>
    <w:rsid w:val="00F67D2E"/>
    <w:rsid w:val="00F7553A"/>
    <w:rsid w:val="00F764D8"/>
    <w:rsid w:val="00F83323"/>
    <w:rsid w:val="00F84436"/>
    <w:rsid w:val="00F84C97"/>
    <w:rsid w:val="00F86F8A"/>
    <w:rsid w:val="00F96D50"/>
    <w:rsid w:val="00F975DA"/>
    <w:rsid w:val="00FA0033"/>
    <w:rsid w:val="00FA35B5"/>
    <w:rsid w:val="00FA567A"/>
    <w:rsid w:val="00FB0C5D"/>
    <w:rsid w:val="00FC3F77"/>
    <w:rsid w:val="00FC41ED"/>
    <w:rsid w:val="00FC4411"/>
    <w:rsid w:val="00FC6ACF"/>
    <w:rsid w:val="00FD0562"/>
    <w:rsid w:val="00FD0E1F"/>
    <w:rsid w:val="00FD1014"/>
    <w:rsid w:val="00FE247A"/>
    <w:rsid w:val="00FE3A0B"/>
    <w:rsid w:val="00FE4C30"/>
    <w:rsid w:val="00FF07DA"/>
    <w:rsid w:val="00FF31F6"/>
    <w:rsid w:val="00FF67FD"/>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Egyenes összekötő nyíllal 54"/>
        <o:r id="V:Rule2" type="connector" idref="#Egyenes összekötő nyíllal 51"/>
        <o:r id="V:Rule3" type="connector" idref="#Egyenes összekötő nyíllal 49"/>
        <o:r id="V:Rule4" type="connector" idref="#Egyenes összekötő nyíllal 48"/>
        <o:r id="V:Rule5" type="connector" idref="#Egyenes összekötő nyíllal 45"/>
        <o:r id="V:Rule6" type="connector" idref="#Egyenes összekötő nyíllal 41"/>
        <o:r id="V:Rule7" type="connector" idref="#Egyenes összekötő nyíllal 38"/>
        <o:r id="V:Rule8" type="connector" idref="#Egyenes összekötő nyíllal 37"/>
        <o:r id="V:Rule9" type="connector" idref="#Egyenes összekötő nyíllal 33"/>
        <o:r id="V:Rule10" type="connector" idref="#Egyenes összekötő nyíllal 30"/>
        <o:r id="V:Rule11" type="connector" idref="#Egyenes összekötő nyíllal 3"/>
        <o:r id="V:Rule12" type="connector" idref="#Egyenes összekötő nyíllal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header" w:uiPriority="0"/>
    <w:lsdException w:name="caption" w:uiPriority="0" w:qFormat="1"/>
    <w:lsdException w:name="envelope return" w:uiPriority="0"/>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Number 3"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Bottom of Form" w:uiPriority="0"/>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333C8"/>
    <w:pPr>
      <w:spacing w:after="0" w:line="240" w:lineRule="auto"/>
    </w:pPr>
    <w:rPr>
      <w:rFonts w:ascii="Arial" w:eastAsia="Times New Roman" w:hAnsi="Arial" w:cs="Times New Roman"/>
      <w:sz w:val="26"/>
      <w:szCs w:val="24"/>
      <w:lang w:eastAsia="hu-HU"/>
    </w:rPr>
  </w:style>
  <w:style w:type="paragraph" w:styleId="Cmsor10">
    <w:name w:val="heading 1"/>
    <w:basedOn w:val="Norml"/>
    <w:next w:val="Norml"/>
    <w:link w:val="Cmsor1Char"/>
    <w:qFormat/>
    <w:rsid w:val="00EA32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20">
    <w:name w:val="heading 2"/>
    <w:basedOn w:val="Norml"/>
    <w:next w:val="Norml"/>
    <w:link w:val="Cmsor2Char"/>
    <w:unhideWhenUsed/>
    <w:qFormat/>
    <w:rsid w:val="00BE7AA5"/>
    <w:pPr>
      <w:keepNext/>
      <w:keepLines/>
      <w:spacing w:before="40"/>
      <w:outlineLvl w:val="1"/>
    </w:pPr>
    <w:rPr>
      <w:rFonts w:asciiTheme="majorHAnsi" w:eastAsiaTheme="majorEastAsia" w:hAnsiTheme="majorHAnsi" w:cstheme="majorBidi"/>
      <w:color w:val="2E74B5" w:themeColor="accent1" w:themeShade="BF"/>
      <w:szCs w:val="26"/>
    </w:rPr>
  </w:style>
  <w:style w:type="paragraph" w:styleId="Cmsor30">
    <w:name w:val="heading 3"/>
    <w:basedOn w:val="Norml"/>
    <w:next w:val="Norml"/>
    <w:link w:val="Cmsor3Char"/>
    <w:qFormat/>
    <w:rsid w:val="006C2E03"/>
    <w:pPr>
      <w:keepNext/>
      <w:spacing w:before="240" w:after="60"/>
      <w:outlineLvl w:val="2"/>
    </w:pPr>
    <w:rPr>
      <w:rFonts w:cs="Arial"/>
      <w:b/>
      <w:bCs/>
      <w:szCs w:val="26"/>
      <w:lang w:val="en-US" w:eastAsia="en-US"/>
    </w:rPr>
  </w:style>
  <w:style w:type="paragraph" w:styleId="Cmsor4">
    <w:name w:val="heading 4"/>
    <w:basedOn w:val="Norml"/>
    <w:next w:val="Norml"/>
    <w:link w:val="Cmsor4Char"/>
    <w:qFormat/>
    <w:rsid w:val="00D10C25"/>
    <w:pPr>
      <w:keepNext/>
      <w:spacing w:before="240" w:after="60"/>
      <w:outlineLvl w:val="3"/>
    </w:pPr>
    <w:rPr>
      <w:rFonts w:ascii="Times New Roman" w:hAnsi="Times New Roman"/>
      <w:b/>
      <w:bCs/>
      <w:sz w:val="28"/>
      <w:szCs w:val="28"/>
      <w:lang w:val="en-US" w:eastAsia="en-US"/>
    </w:rPr>
  </w:style>
  <w:style w:type="paragraph" w:styleId="Cmsor5">
    <w:name w:val="heading 5"/>
    <w:basedOn w:val="Norml"/>
    <w:next w:val="Norml"/>
    <w:link w:val="Cmsor5Char"/>
    <w:unhideWhenUsed/>
    <w:qFormat/>
    <w:rsid w:val="00EA3293"/>
    <w:pPr>
      <w:keepNext/>
      <w:keepLines/>
      <w:spacing w:before="40"/>
      <w:outlineLvl w:val="4"/>
    </w:pPr>
    <w:rPr>
      <w:rFonts w:asciiTheme="majorHAnsi" w:eastAsiaTheme="majorEastAsia" w:hAnsiTheme="majorHAnsi" w:cstheme="majorBidi"/>
      <w:color w:val="2E74B5" w:themeColor="accent1" w:themeShade="BF"/>
    </w:rPr>
  </w:style>
  <w:style w:type="paragraph" w:styleId="Cmsor6">
    <w:name w:val="heading 6"/>
    <w:basedOn w:val="Norml"/>
    <w:next w:val="Norml"/>
    <w:link w:val="Cmsor6Char"/>
    <w:qFormat/>
    <w:rsid w:val="00A333C8"/>
    <w:pPr>
      <w:spacing w:before="240" w:after="60"/>
      <w:outlineLvl w:val="5"/>
    </w:pPr>
    <w:rPr>
      <w:rFonts w:ascii="Times New Roman" w:hAnsi="Times New Roman"/>
      <w:b/>
      <w:bCs/>
      <w:sz w:val="22"/>
      <w:szCs w:val="22"/>
    </w:rPr>
  </w:style>
  <w:style w:type="paragraph" w:styleId="Cmsor7">
    <w:name w:val="heading 7"/>
    <w:basedOn w:val="Norml"/>
    <w:next w:val="Norml"/>
    <w:link w:val="Cmsor7Char"/>
    <w:unhideWhenUsed/>
    <w:qFormat/>
    <w:rsid w:val="00EA3293"/>
    <w:pPr>
      <w:keepNext/>
      <w:keepLines/>
      <w:spacing w:before="4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qFormat/>
    <w:rsid w:val="00A333C8"/>
    <w:pPr>
      <w:spacing w:before="240" w:after="60"/>
      <w:outlineLvl w:val="7"/>
    </w:pPr>
    <w:rPr>
      <w:rFonts w:ascii="Times New Roman" w:hAnsi="Times New Roman"/>
      <w:i/>
      <w:iCs/>
      <w:sz w:val="24"/>
    </w:rPr>
  </w:style>
  <w:style w:type="paragraph" w:styleId="Cmsor9">
    <w:name w:val="heading 9"/>
    <w:basedOn w:val="Norml"/>
    <w:next w:val="Norml"/>
    <w:link w:val="Cmsor9Char"/>
    <w:qFormat/>
    <w:rsid w:val="006C2E03"/>
    <w:pPr>
      <w:spacing w:before="240" w:after="60"/>
      <w:outlineLvl w:val="8"/>
    </w:pPr>
    <w:rPr>
      <w:rFonts w:cs="Arial"/>
      <w:sz w:val="22"/>
      <w:szCs w:val="22"/>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0"/>
    <w:rsid w:val="00EA3293"/>
    <w:rPr>
      <w:rFonts w:asciiTheme="majorHAnsi" w:eastAsiaTheme="majorEastAsia" w:hAnsiTheme="majorHAnsi" w:cstheme="majorBidi"/>
      <w:color w:val="2E74B5" w:themeColor="accent1" w:themeShade="BF"/>
      <w:sz w:val="32"/>
      <w:szCs w:val="32"/>
      <w:lang w:eastAsia="hu-HU"/>
    </w:rPr>
  </w:style>
  <w:style w:type="character" w:customStyle="1" w:styleId="Cmsor2Char">
    <w:name w:val="Címsor 2 Char"/>
    <w:basedOn w:val="Bekezdsalapbettpusa"/>
    <w:link w:val="Cmsor20"/>
    <w:rsid w:val="00BE7AA5"/>
    <w:rPr>
      <w:rFonts w:asciiTheme="majorHAnsi" w:eastAsiaTheme="majorEastAsia" w:hAnsiTheme="majorHAnsi" w:cstheme="majorBidi"/>
      <w:color w:val="2E74B5" w:themeColor="accent1" w:themeShade="BF"/>
      <w:sz w:val="26"/>
      <w:szCs w:val="26"/>
      <w:lang w:eastAsia="hu-HU"/>
    </w:rPr>
  </w:style>
  <w:style w:type="character" w:customStyle="1" w:styleId="Cmsor3Char">
    <w:name w:val="Címsor 3 Char"/>
    <w:basedOn w:val="Bekezdsalapbettpusa"/>
    <w:link w:val="Cmsor30"/>
    <w:rsid w:val="006C2E03"/>
    <w:rPr>
      <w:rFonts w:ascii="Arial" w:eastAsia="Times New Roman" w:hAnsi="Arial" w:cs="Arial"/>
      <w:b/>
      <w:bCs/>
      <w:sz w:val="26"/>
      <w:szCs w:val="26"/>
      <w:lang w:val="en-US"/>
    </w:rPr>
  </w:style>
  <w:style w:type="character" w:customStyle="1" w:styleId="Cmsor4Char">
    <w:name w:val="Címsor 4 Char"/>
    <w:basedOn w:val="Bekezdsalapbettpusa"/>
    <w:link w:val="Cmsor4"/>
    <w:rsid w:val="00D10C25"/>
    <w:rPr>
      <w:rFonts w:ascii="Times New Roman" w:eastAsia="Times New Roman" w:hAnsi="Times New Roman" w:cs="Times New Roman"/>
      <w:b/>
      <w:bCs/>
      <w:sz w:val="28"/>
      <w:szCs w:val="28"/>
      <w:lang w:val="en-US"/>
    </w:rPr>
  </w:style>
  <w:style w:type="character" w:customStyle="1" w:styleId="Cmsor5Char">
    <w:name w:val="Címsor 5 Char"/>
    <w:basedOn w:val="Bekezdsalapbettpusa"/>
    <w:link w:val="Cmsor5"/>
    <w:rsid w:val="00EA3293"/>
    <w:rPr>
      <w:rFonts w:asciiTheme="majorHAnsi" w:eastAsiaTheme="majorEastAsia" w:hAnsiTheme="majorHAnsi" w:cstheme="majorBidi"/>
      <w:color w:val="2E74B5" w:themeColor="accent1" w:themeShade="BF"/>
      <w:sz w:val="26"/>
      <w:szCs w:val="24"/>
      <w:lang w:eastAsia="hu-HU"/>
    </w:rPr>
  </w:style>
  <w:style w:type="character" w:customStyle="1" w:styleId="Cmsor6Char">
    <w:name w:val="Címsor 6 Char"/>
    <w:basedOn w:val="Bekezdsalapbettpusa"/>
    <w:link w:val="Cmsor6"/>
    <w:rsid w:val="00A333C8"/>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EA3293"/>
    <w:rPr>
      <w:rFonts w:asciiTheme="majorHAnsi" w:eastAsiaTheme="majorEastAsia" w:hAnsiTheme="majorHAnsi" w:cstheme="majorBidi"/>
      <w:i/>
      <w:iCs/>
      <w:color w:val="1F4D78" w:themeColor="accent1" w:themeShade="7F"/>
      <w:sz w:val="26"/>
      <w:szCs w:val="24"/>
      <w:lang w:eastAsia="hu-HU"/>
    </w:rPr>
  </w:style>
  <w:style w:type="character" w:customStyle="1" w:styleId="Cmsor8Char">
    <w:name w:val="Címsor 8 Char"/>
    <w:basedOn w:val="Bekezdsalapbettpusa"/>
    <w:link w:val="Cmsor8"/>
    <w:rsid w:val="00A333C8"/>
    <w:rPr>
      <w:rFonts w:ascii="Times New Roman" w:eastAsia="Times New Roman" w:hAnsi="Times New Roman" w:cs="Times New Roman"/>
      <w:i/>
      <w:iCs/>
      <w:sz w:val="24"/>
      <w:szCs w:val="24"/>
      <w:lang w:eastAsia="hu-HU"/>
    </w:rPr>
  </w:style>
  <w:style w:type="character" w:customStyle="1" w:styleId="Cmsor9Char">
    <w:name w:val="Címsor 9 Char"/>
    <w:basedOn w:val="Bekezdsalapbettpusa"/>
    <w:link w:val="Cmsor9"/>
    <w:rsid w:val="006C2E03"/>
    <w:rPr>
      <w:rFonts w:ascii="Arial" w:eastAsia="Times New Roman" w:hAnsi="Arial" w:cs="Arial"/>
      <w:lang w:val="en-US"/>
    </w:rPr>
  </w:style>
  <w:style w:type="paragraph" w:customStyle="1" w:styleId="Szvegtrzs21">
    <w:name w:val="Szövegtörzs 21"/>
    <w:basedOn w:val="Norml"/>
    <w:rsid w:val="00A333C8"/>
    <w:pPr>
      <w:overflowPunct w:val="0"/>
      <w:autoSpaceDE w:val="0"/>
      <w:autoSpaceDN w:val="0"/>
      <w:adjustRightInd w:val="0"/>
      <w:jc w:val="both"/>
      <w:textAlignment w:val="baseline"/>
    </w:pPr>
    <w:rPr>
      <w:rFonts w:ascii="Times New Roman" w:hAnsi="Times New Roman"/>
      <w:szCs w:val="20"/>
    </w:rPr>
  </w:style>
  <w:style w:type="paragraph" w:styleId="lfej">
    <w:name w:val="header"/>
    <w:basedOn w:val="Norml"/>
    <w:link w:val="lfejChar"/>
    <w:rsid w:val="00A333C8"/>
    <w:pPr>
      <w:tabs>
        <w:tab w:val="center" w:pos="4536"/>
        <w:tab w:val="right" w:pos="9072"/>
      </w:tabs>
      <w:overflowPunct w:val="0"/>
      <w:autoSpaceDE w:val="0"/>
      <w:autoSpaceDN w:val="0"/>
      <w:adjustRightInd w:val="0"/>
      <w:textAlignment w:val="baseline"/>
    </w:pPr>
    <w:rPr>
      <w:rFonts w:ascii="Times New Roman" w:hAnsi="Times New Roman"/>
      <w:szCs w:val="20"/>
    </w:rPr>
  </w:style>
  <w:style w:type="character" w:customStyle="1" w:styleId="lfejChar">
    <w:name w:val="Élőfej Char"/>
    <w:basedOn w:val="Bekezdsalapbettpusa"/>
    <w:link w:val="lfej"/>
    <w:rsid w:val="00A333C8"/>
    <w:rPr>
      <w:rFonts w:ascii="Times New Roman" w:eastAsia="Times New Roman" w:hAnsi="Times New Roman" w:cs="Times New Roman"/>
      <w:sz w:val="26"/>
      <w:szCs w:val="20"/>
      <w:lang w:eastAsia="hu-HU"/>
    </w:rPr>
  </w:style>
  <w:style w:type="paragraph" w:styleId="Szvegtrzs2">
    <w:name w:val="Body Text 2"/>
    <w:basedOn w:val="Norml"/>
    <w:link w:val="Szvegtrzs2Char"/>
    <w:rsid w:val="00A333C8"/>
    <w:pPr>
      <w:jc w:val="both"/>
    </w:pPr>
    <w:rPr>
      <w:rFonts w:ascii="Times New Roman" w:hAnsi="Times New Roman"/>
      <w:b/>
      <w:bCs/>
    </w:rPr>
  </w:style>
  <w:style w:type="character" w:customStyle="1" w:styleId="Szvegtrzs2Char">
    <w:name w:val="Szövegtörzs 2 Char"/>
    <w:basedOn w:val="Bekezdsalapbettpusa"/>
    <w:link w:val="Szvegtrzs2"/>
    <w:rsid w:val="00A333C8"/>
    <w:rPr>
      <w:rFonts w:ascii="Times New Roman" w:eastAsia="Times New Roman" w:hAnsi="Times New Roman" w:cs="Times New Roman"/>
      <w:b/>
      <w:bCs/>
      <w:sz w:val="26"/>
      <w:szCs w:val="24"/>
      <w:lang w:eastAsia="hu-HU"/>
    </w:rPr>
  </w:style>
  <w:style w:type="character" w:styleId="Oldalszm">
    <w:name w:val="page number"/>
    <w:basedOn w:val="Bekezdsalapbettpusa"/>
    <w:rsid w:val="00A333C8"/>
  </w:style>
  <w:style w:type="paragraph" w:styleId="Szvegtrzs">
    <w:name w:val="Body Text"/>
    <w:aliases w:val=" Char"/>
    <w:basedOn w:val="Norml"/>
    <w:link w:val="SzvegtrzsChar"/>
    <w:rsid w:val="00A333C8"/>
    <w:pPr>
      <w:spacing w:after="120"/>
    </w:pPr>
  </w:style>
  <w:style w:type="character" w:customStyle="1" w:styleId="SzvegtrzsChar">
    <w:name w:val="Szövegtörzs Char"/>
    <w:aliases w:val=" Char Char"/>
    <w:basedOn w:val="Bekezdsalapbettpusa"/>
    <w:link w:val="Szvegtrzs"/>
    <w:rsid w:val="00A333C8"/>
    <w:rPr>
      <w:rFonts w:ascii="Arial" w:eastAsia="Times New Roman" w:hAnsi="Arial" w:cs="Times New Roman"/>
      <w:sz w:val="26"/>
      <w:szCs w:val="24"/>
      <w:lang w:eastAsia="hu-HU"/>
    </w:rPr>
  </w:style>
  <w:style w:type="paragraph" w:styleId="Szvegtrzsbehzssal">
    <w:name w:val="Body Text Indent"/>
    <w:basedOn w:val="Norml"/>
    <w:link w:val="SzvegtrzsbehzssalChar"/>
    <w:unhideWhenUsed/>
    <w:rsid w:val="004D1D60"/>
    <w:pPr>
      <w:spacing w:after="120"/>
      <w:ind w:left="283"/>
    </w:pPr>
    <w:rPr>
      <w:rFonts w:ascii="Times New Roman" w:hAnsi="Times New Roman"/>
      <w:sz w:val="24"/>
    </w:rPr>
  </w:style>
  <w:style w:type="character" w:customStyle="1" w:styleId="SzvegtrzsbehzssalChar">
    <w:name w:val="Szövegtörzs behúzással Char"/>
    <w:basedOn w:val="Bekezdsalapbettpusa"/>
    <w:link w:val="Szvegtrzsbehzssal"/>
    <w:rsid w:val="004D1D60"/>
    <w:rPr>
      <w:rFonts w:ascii="Times New Roman" w:eastAsia="Times New Roman" w:hAnsi="Times New Roman" w:cs="Times New Roman"/>
      <w:sz w:val="24"/>
      <w:szCs w:val="24"/>
      <w:lang w:eastAsia="hu-HU"/>
    </w:rPr>
  </w:style>
  <w:style w:type="paragraph" w:styleId="Listaszerbekezds">
    <w:name w:val="List Paragraph"/>
    <w:aliases w:val="lista_2"/>
    <w:basedOn w:val="Norml"/>
    <w:link w:val="ListaszerbekezdsChar"/>
    <w:qFormat/>
    <w:rsid w:val="004D1D60"/>
    <w:pPr>
      <w:ind w:left="720"/>
      <w:contextualSpacing/>
    </w:pPr>
    <w:rPr>
      <w:rFonts w:ascii="Times New Roman" w:hAnsi="Times New Roman"/>
      <w:sz w:val="24"/>
    </w:rPr>
  </w:style>
  <w:style w:type="character" w:customStyle="1" w:styleId="ListaszerbekezdsChar">
    <w:name w:val="Listaszerű bekezdés Char"/>
    <w:aliases w:val="lista_2 Char"/>
    <w:link w:val="Listaszerbekezds"/>
    <w:locked/>
    <w:rsid w:val="00EF2EFB"/>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unhideWhenUsed/>
    <w:rsid w:val="002758C9"/>
    <w:rPr>
      <w:rFonts w:ascii="Segoe UI" w:hAnsi="Segoe UI" w:cs="Segoe UI"/>
      <w:sz w:val="18"/>
      <w:szCs w:val="18"/>
    </w:rPr>
  </w:style>
  <w:style w:type="character" w:customStyle="1" w:styleId="BuborkszvegChar">
    <w:name w:val="Buborékszöveg Char"/>
    <w:basedOn w:val="Bekezdsalapbettpusa"/>
    <w:link w:val="Buborkszveg"/>
    <w:uiPriority w:val="99"/>
    <w:rsid w:val="002758C9"/>
    <w:rPr>
      <w:rFonts w:ascii="Segoe UI" w:eastAsia="Times New Roman" w:hAnsi="Segoe UI" w:cs="Segoe UI"/>
      <w:sz w:val="18"/>
      <w:szCs w:val="18"/>
      <w:lang w:eastAsia="hu-HU"/>
    </w:rPr>
  </w:style>
  <w:style w:type="paragraph" w:customStyle="1" w:styleId="CharChar1CharCharCharChar1">
    <w:name w:val="Char Char1 Char Char Char Char1"/>
    <w:basedOn w:val="Norml"/>
    <w:rsid w:val="00A42967"/>
    <w:pPr>
      <w:spacing w:after="160" w:line="240" w:lineRule="exact"/>
    </w:pPr>
    <w:rPr>
      <w:rFonts w:ascii="Verdana" w:hAnsi="Verdana"/>
      <w:sz w:val="20"/>
      <w:szCs w:val="20"/>
      <w:lang w:val="en-US" w:eastAsia="en-US"/>
    </w:rPr>
  </w:style>
  <w:style w:type="paragraph" w:customStyle="1" w:styleId="western">
    <w:name w:val="western"/>
    <w:basedOn w:val="Norml"/>
    <w:rsid w:val="00B4322D"/>
    <w:pPr>
      <w:keepLines/>
      <w:spacing w:before="280" w:line="336" w:lineRule="auto"/>
      <w:jc w:val="both"/>
    </w:pPr>
    <w:rPr>
      <w:rFonts w:ascii="FrutigerTT" w:hAnsi="FrutigerTT"/>
      <w:sz w:val="18"/>
      <w:szCs w:val="18"/>
      <w:lang w:eastAsia="ar-SA"/>
    </w:rPr>
  </w:style>
  <w:style w:type="paragraph" w:customStyle="1" w:styleId="CharChar3">
    <w:name w:val="Char Char3"/>
    <w:basedOn w:val="Norml"/>
    <w:rsid w:val="00D10C25"/>
    <w:pPr>
      <w:spacing w:after="160" w:line="240" w:lineRule="exact"/>
    </w:pPr>
    <w:rPr>
      <w:rFonts w:ascii="Verdana" w:hAnsi="Verdana"/>
      <w:sz w:val="20"/>
      <w:szCs w:val="20"/>
      <w:lang w:val="en-US" w:eastAsia="en-US"/>
    </w:rPr>
  </w:style>
  <w:style w:type="paragraph" w:customStyle="1" w:styleId="Szvegtrzs22">
    <w:name w:val="Szövegtörzs 22"/>
    <w:basedOn w:val="Norml"/>
    <w:rsid w:val="00967229"/>
    <w:pPr>
      <w:overflowPunct w:val="0"/>
      <w:autoSpaceDE w:val="0"/>
      <w:autoSpaceDN w:val="0"/>
      <w:adjustRightInd w:val="0"/>
      <w:jc w:val="both"/>
      <w:textAlignment w:val="baseline"/>
    </w:pPr>
    <w:rPr>
      <w:rFonts w:ascii="Times New Roman" w:hAnsi="Times New Roman"/>
      <w:szCs w:val="20"/>
    </w:rPr>
  </w:style>
  <w:style w:type="paragraph" w:customStyle="1" w:styleId="CharChar30">
    <w:name w:val="Char Char3"/>
    <w:basedOn w:val="Norml"/>
    <w:rsid w:val="00F31B73"/>
    <w:pPr>
      <w:spacing w:after="160" w:line="240" w:lineRule="exact"/>
    </w:pPr>
    <w:rPr>
      <w:rFonts w:ascii="Verdana" w:hAnsi="Verdana"/>
      <w:sz w:val="20"/>
      <w:szCs w:val="20"/>
      <w:lang w:val="en-US" w:eastAsia="en-US"/>
    </w:rPr>
  </w:style>
  <w:style w:type="paragraph" w:styleId="llb">
    <w:name w:val="footer"/>
    <w:basedOn w:val="Norml"/>
    <w:link w:val="llbChar"/>
    <w:uiPriority w:val="99"/>
    <w:rsid w:val="006C2E03"/>
    <w:pPr>
      <w:tabs>
        <w:tab w:val="center" w:pos="4320"/>
        <w:tab w:val="right" w:pos="8640"/>
      </w:tabs>
    </w:pPr>
    <w:rPr>
      <w:rFonts w:ascii="Times New Roman" w:hAnsi="Times New Roman"/>
      <w:sz w:val="24"/>
      <w:lang w:val="en-US" w:eastAsia="en-US"/>
    </w:rPr>
  </w:style>
  <w:style w:type="character" w:customStyle="1" w:styleId="llbChar">
    <w:name w:val="Élőláb Char"/>
    <w:basedOn w:val="Bekezdsalapbettpusa"/>
    <w:link w:val="llb"/>
    <w:uiPriority w:val="99"/>
    <w:rsid w:val="006C2E03"/>
    <w:rPr>
      <w:rFonts w:ascii="Times New Roman" w:eastAsia="Times New Roman" w:hAnsi="Times New Roman" w:cs="Times New Roman"/>
      <w:sz w:val="24"/>
      <w:szCs w:val="24"/>
      <w:lang w:val="en-US"/>
    </w:rPr>
  </w:style>
  <w:style w:type="paragraph" w:customStyle="1" w:styleId="WW-Szvegtrzsbehzssal2">
    <w:name w:val="WW-Szövegtörzs behúzással 2"/>
    <w:basedOn w:val="Norml"/>
    <w:rsid w:val="006C2E03"/>
    <w:pPr>
      <w:suppressAutoHyphens/>
      <w:overflowPunct w:val="0"/>
      <w:autoSpaceDE w:val="0"/>
      <w:ind w:left="993" w:hanging="993"/>
      <w:jc w:val="both"/>
      <w:textAlignment w:val="baseline"/>
    </w:pPr>
    <w:rPr>
      <w:rFonts w:ascii="Times New Roman" w:hAnsi="Times New Roman"/>
      <w:b/>
      <w:szCs w:val="20"/>
    </w:rPr>
  </w:style>
  <w:style w:type="paragraph" w:customStyle="1" w:styleId="WW-Felsorols">
    <w:name w:val="WW-Felsorolás"/>
    <w:basedOn w:val="Norml"/>
    <w:rsid w:val="006C2E03"/>
    <w:pPr>
      <w:suppressAutoHyphens/>
      <w:overflowPunct w:val="0"/>
      <w:autoSpaceDE w:val="0"/>
      <w:ind w:left="360" w:firstLine="1"/>
      <w:jc w:val="both"/>
      <w:textAlignment w:val="baseline"/>
    </w:pPr>
    <w:rPr>
      <w:rFonts w:ascii="Times New Roman" w:hAnsi="Times New Roman"/>
      <w:sz w:val="24"/>
      <w:szCs w:val="20"/>
    </w:rPr>
  </w:style>
  <w:style w:type="paragraph" w:customStyle="1" w:styleId="WW-Szvegtrzs2">
    <w:name w:val="WW-Szövegtörzs 2"/>
    <w:basedOn w:val="Norml"/>
    <w:rsid w:val="006C2E03"/>
    <w:pPr>
      <w:suppressAutoHyphens/>
      <w:jc w:val="both"/>
    </w:pPr>
    <w:rPr>
      <w:rFonts w:ascii="Times New Roman" w:hAnsi="Times New Roman"/>
      <w:sz w:val="24"/>
      <w:szCs w:val="20"/>
    </w:rPr>
  </w:style>
  <w:style w:type="paragraph" w:styleId="Cm">
    <w:name w:val="Title"/>
    <w:basedOn w:val="Norml"/>
    <w:link w:val="CmChar"/>
    <w:qFormat/>
    <w:rsid w:val="006C2E03"/>
    <w:pPr>
      <w:overflowPunct w:val="0"/>
      <w:autoSpaceDE w:val="0"/>
      <w:autoSpaceDN w:val="0"/>
      <w:adjustRightInd w:val="0"/>
      <w:jc w:val="center"/>
      <w:textAlignment w:val="baseline"/>
    </w:pPr>
    <w:rPr>
      <w:rFonts w:ascii="Times New Roman" w:hAnsi="Times New Roman"/>
      <w:b/>
      <w:szCs w:val="20"/>
    </w:rPr>
  </w:style>
  <w:style w:type="character" w:customStyle="1" w:styleId="CmChar">
    <w:name w:val="Cím Char"/>
    <w:basedOn w:val="Bekezdsalapbettpusa"/>
    <w:link w:val="Cm"/>
    <w:rsid w:val="006C2E03"/>
    <w:rPr>
      <w:rFonts w:ascii="Times New Roman" w:eastAsia="Times New Roman" w:hAnsi="Times New Roman" w:cs="Times New Roman"/>
      <w:b/>
      <w:sz w:val="26"/>
      <w:szCs w:val="20"/>
      <w:lang w:eastAsia="hu-HU"/>
    </w:rPr>
  </w:style>
  <w:style w:type="paragraph" w:customStyle="1" w:styleId="Hatszm">
    <w:name w:val="Hat. szám"/>
    <w:basedOn w:val="Norml"/>
    <w:rsid w:val="006C2E03"/>
    <w:pPr>
      <w:keepNext/>
      <w:tabs>
        <w:tab w:val="left" w:pos="2977"/>
        <w:tab w:val="left" w:pos="9284"/>
      </w:tabs>
      <w:spacing w:before="360" w:after="120"/>
      <w:jc w:val="center"/>
    </w:pPr>
    <w:rPr>
      <w:rFonts w:ascii="Times New Roman" w:hAnsi="Times New Roman"/>
      <w:b/>
      <w:szCs w:val="20"/>
      <w:u w:val="single"/>
    </w:rPr>
  </w:style>
  <w:style w:type="paragraph" w:customStyle="1" w:styleId="Bekezds">
    <w:name w:val="Bekezdés"/>
    <w:basedOn w:val="Norml"/>
    <w:rsid w:val="006C2E03"/>
    <w:pPr>
      <w:keepLines/>
      <w:ind w:firstLine="202"/>
      <w:jc w:val="both"/>
    </w:pPr>
    <w:rPr>
      <w:rFonts w:ascii="Times New Roman" w:hAnsi="Times New Roman"/>
      <w:noProof/>
      <w:sz w:val="24"/>
      <w:szCs w:val="20"/>
    </w:rPr>
  </w:style>
  <w:style w:type="character" w:customStyle="1" w:styleId="LbjegyzetszvegChar">
    <w:name w:val="Lábjegyzetszöveg Char"/>
    <w:basedOn w:val="Bekezdsalapbettpusa"/>
    <w:link w:val="Lbjegyzetszveg"/>
    <w:rsid w:val="006C2E03"/>
    <w:rPr>
      <w:rFonts w:ascii="Times New Roman" w:eastAsia="Times New Roman" w:hAnsi="Times New Roman" w:cs="Times New Roman"/>
      <w:sz w:val="20"/>
      <w:szCs w:val="20"/>
      <w:lang w:eastAsia="hu-HU"/>
    </w:rPr>
  </w:style>
  <w:style w:type="paragraph" w:styleId="Lbjegyzetszveg">
    <w:name w:val="footnote text"/>
    <w:basedOn w:val="Norml"/>
    <w:link w:val="LbjegyzetszvegChar"/>
    <w:rsid w:val="006C2E03"/>
    <w:rPr>
      <w:rFonts w:ascii="Times New Roman" w:hAnsi="Times New Roman"/>
      <w:sz w:val="20"/>
      <w:szCs w:val="20"/>
    </w:rPr>
  </w:style>
  <w:style w:type="paragraph" w:styleId="NormlWeb">
    <w:name w:val="Normal (Web)"/>
    <w:basedOn w:val="Norml"/>
    <w:uiPriority w:val="99"/>
    <w:rsid w:val="006C2E03"/>
    <w:pPr>
      <w:spacing w:before="100" w:beforeAutospacing="1" w:after="100" w:afterAutospacing="1"/>
    </w:pPr>
    <w:rPr>
      <w:rFonts w:ascii="Times New Roman" w:hAnsi="Times New Roman"/>
      <w:sz w:val="24"/>
    </w:rPr>
  </w:style>
  <w:style w:type="character" w:styleId="Hiperhivatkozs">
    <w:name w:val="Hyperlink"/>
    <w:uiPriority w:val="99"/>
    <w:rsid w:val="006C2E03"/>
    <w:rPr>
      <w:color w:val="0000FF"/>
      <w:u w:val="single"/>
    </w:rPr>
  </w:style>
  <w:style w:type="paragraph" w:customStyle="1" w:styleId="CharCharCharCharCharCharChar">
    <w:name w:val="Char Char Char Char Char Char Char"/>
    <w:basedOn w:val="Norml"/>
    <w:rsid w:val="006C2E03"/>
    <w:pPr>
      <w:spacing w:after="160" w:line="240" w:lineRule="exact"/>
    </w:pPr>
    <w:rPr>
      <w:rFonts w:ascii="Verdana" w:hAnsi="Verdana"/>
      <w:sz w:val="20"/>
      <w:szCs w:val="20"/>
      <w:lang w:val="en-US" w:eastAsia="en-US"/>
    </w:rPr>
  </w:style>
  <w:style w:type="paragraph" w:styleId="Szvegtrzsbehzssal2">
    <w:name w:val="Body Text Indent 2"/>
    <w:basedOn w:val="Norml"/>
    <w:link w:val="Szvegtrzsbehzssal2Char"/>
    <w:rsid w:val="006C2E03"/>
    <w:pPr>
      <w:spacing w:after="120" w:line="480" w:lineRule="auto"/>
      <w:ind w:left="283"/>
    </w:pPr>
    <w:rPr>
      <w:rFonts w:ascii="Times New Roman" w:hAnsi="Times New Roman"/>
      <w:sz w:val="24"/>
      <w:lang w:val="en-US" w:eastAsia="en-US"/>
    </w:rPr>
  </w:style>
  <w:style w:type="character" w:customStyle="1" w:styleId="Szvegtrzsbehzssal2Char">
    <w:name w:val="Szövegtörzs behúzással 2 Char"/>
    <w:basedOn w:val="Bekezdsalapbettpusa"/>
    <w:link w:val="Szvegtrzsbehzssal2"/>
    <w:rsid w:val="006C2E03"/>
    <w:rPr>
      <w:rFonts w:ascii="Times New Roman" w:eastAsia="Times New Roman" w:hAnsi="Times New Roman" w:cs="Times New Roman"/>
      <w:sz w:val="24"/>
      <w:szCs w:val="24"/>
      <w:lang w:val="en-US"/>
    </w:rPr>
  </w:style>
  <w:style w:type="paragraph" w:customStyle="1" w:styleId="ZU">
    <w:name w:val="Z_U"/>
    <w:basedOn w:val="Norml"/>
    <w:rsid w:val="006C2E03"/>
    <w:rPr>
      <w:b/>
      <w:sz w:val="16"/>
      <w:szCs w:val="20"/>
      <w:lang w:val="fr-FR"/>
    </w:rPr>
  </w:style>
  <w:style w:type="paragraph" w:customStyle="1" w:styleId="Rub3">
    <w:name w:val="Rub3"/>
    <w:basedOn w:val="Norml"/>
    <w:next w:val="Norml"/>
    <w:rsid w:val="006C2E03"/>
    <w:pPr>
      <w:tabs>
        <w:tab w:val="left" w:pos="709"/>
      </w:tabs>
      <w:jc w:val="both"/>
    </w:pPr>
    <w:rPr>
      <w:rFonts w:ascii="Times New Roman" w:hAnsi="Times New Roman"/>
      <w:b/>
      <w:i/>
      <w:sz w:val="20"/>
      <w:szCs w:val="20"/>
      <w:lang w:val="en-GB"/>
    </w:rPr>
  </w:style>
  <w:style w:type="paragraph" w:customStyle="1" w:styleId="Rub1">
    <w:name w:val="Rub1"/>
    <w:basedOn w:val="Norml"/>
    <w:rsid w:val="006C2E03"/>
    <w:pPr>
      <w:tabs>
        <w:tab w:val="left" w:pos="1276"/>
      </w:tabs>
      <w:jc w:val="both"/>
    </w:pPr>
    <w:rPr>
      <w:rFonts w:ascii="Times New Roman" w:hAnsi="Times New Roman"/>
      <w:b/>
      <w:smallCaps/>
      <w:sz w:val="20"/>
      <w:szCs w:val="20"/>
      <w:lang w:val="en-GB"/>
    </w:rPr>
  </w:style>
  <w:style w:type="paragraph" w:customStyle="1" w:styleId="Rub2">
    <w:name w:val="Rub2"/>
    <w:basedOn w:val="Norml"/>
    <w:next w:val="Norml"/>
    <w:rsid w:val="006C2E03"/>
    <w:pPr>
      <w:tabs>
        <w:tab w:val="left" w:pos="709"/>
        <w:tab w:val="left" w:pos="5670"/>
        <w:tab w:val="left" w:pos="6663"/>
        <w:tab w:val="left" w:pos="7088"/>
      </w:tabs>
      <w:ind w:right="-596"/>
    </w:pPr>
    <w:rPr>
      <w:rFonts w:ascii="Times New Roman" w:hAnsi="Times New Roman"/>
      <w:smallCaps/>
      <w:sz w:val="20"/>
      <w:szCs w:val="20"/>
      <w:lang w:val="en-GB"/>
    </w:rPr>
  </w:style>
  <w:style w:type="paragraph" w:styleId="Szmozottlista3">
    <w:name w:val="List Number 3"/>
    <w:basedOn w:val="Norml"/>
    <w:rsid w:val="006C2E03"/>
    <w:pPr>
      <w:numPr>
        <w:numId w:val="1"/>
      </w:numPr>
    </w:pPr>
    <w:rPr>
      <w:rFonts w:ascii="Times New Roman" w:hAnsi="Times New Roman"/>
      <w:sz w:val="20"/>
      <w:szCs w:val="20"/>
    </w:rPr>
  </w:style>
  <w:style w:type="character" w:customStyle="1" w:styleId="Marker">
    <w:name w:val="Marker"/>
    <w:rsid w:val="006C2E03"/>
    <w:rPr>
      <w:color w:val="0000FF"/>
    </w:rPr>
  </w:style>
  <w:style w:type="paragraph" w:styleId="Szvegtrzsbehzssal3">
    <w:name w:val="Body Text Indent 3"/>
    <w:basedOn w:val="Norml"/>
    <w:link w:val="Szvegtrzsbehzssal3Char"/>
    <w:rsid w:val="006C2E03"/>
    <w:pPr>
      <w:spacing w:after="120"/>
      <w:ind w:left="283"/>
    </w:pPr>
    <w:rPr>
      <w:rFonts w:ascii="Times New Roman" w:hAnsi="Times New Roman"/>
      <w:sz w:val="16"/>
      <w:szCs w:val="16"/>
      <w:lang w:val="en-GB" w:eastAsia="en-GB"/>
    </w:rPr>
  </w:style>
  <w:style w:type="character" w:customStyle="1" w:styleId="Szvegtrzsbehzssal3Char">
    <w:name w:val="Szövegtörzs behúzással 3 Char"/>
    <w:basedOn w:val="Bekezdsalapbettpusa"/>
    <w:link w:val="Szvegtrzsbehzssal3"/>
    <w:rsid w:val="006C2E03"/>
    <w:rPr>
      <w:rFonts w:ascii="Times New Roman" w:eastAsia="Times New Roman" w:hAnsi="Times New Roman" w:cs="Times New Roman"/>
      <w:sz w:val="16"/>
      <w:szCs w:val="16"/>
      <w:lang w:val="en-GB" w:eastAsia="en-GB"/>
    </w:rPr>
  </w:style>
  <w:style w:type="character" w:styleId="Kiemels2">
    <w:name w:val="Strong"/>
    <w:uiPriority w:val="22"/>
    <w:qFormat/>
    <w:rsid w:val="006C2E03"/>
    <w:rPr>
      <w:b/>
      <w:bCs/>
    </w:rPr>
  </w:style>
  <w:style w:type="paragraph" w:styleId="Jegyzetszveg">
    <w:name w:val="annotation text"/>
    <w:basedOn w:val="Norml"/>
    <w:link w:val="JegyzetszvegChar"/>
    <w:uiPriority w:val="99"/>
    <w:rsid w:val="006C2E03"/>
    <w:rPr>
      <w:rFonts w:ascii="Times New Roman" w:hAnsi="Times New Roman"/>
      <w:sz w:val="20"/>
      <w:szCs w:val="20"/>
    </w:rPr>
  </w:style>
  <w:style w:type="character" w:customStyle="1" w:styleId="JegyzetszvegChar">
    <w:name w:val="Jegyzetszöveg Char"/>
    <w:basedOn w:val="Bekezdsalapbettpusa"/>
    <w:link w:val="Jegyzetszveg"/>
    <w:uiPriority w:val="99"/>
    <w:rsid w:val="006C2E03"/>
    <w:rPr>
      <w:rFonts w:ascii="Times New Roman" w:eastAsia="Times New Roman" w:hAnsi="Times New Roman" w:cs="Times New Roman"/>
      <w:sz w:val="20"/>
      <w:szCs w:val="20"/>
      <w:lang w:eastAsia="hu-HU"/>
    </w:rPr>
  </w:style>
  <w:style w:type="character" w:customStyle="1" w:styleId="MegjegyzstrgyaChar">
    <w:name w:val="Megjegyzés tárgya Char"/>
    <w:basedOn w:val="JegyzetszvegChar"/>
    <w:link w:val="Megjegyzstrgya"/>
    <w:uiPriority w:val="99"/>
    <w:semiHidden/>
    <w:rsid w:val="006C2E03"/>
    <w:rPr>
      <w:rFonts w:ascii="Times New Roman" w:eastAsia="Times New Roman" w:hAnsi="Times New Roman" w:cs="Times New Roman"/>
      <w:b/>
      <w:bCs/>
      <w:sz w:val="20"/>
      <w:szCs w:val="20"/>
      <w:lang w:eastAsia="hu-HU"/>
    </w:rPr>
  </w:style>
  <w:style w:type="paragraph" w:styleId="Megjegyzstrgya">
    <w:name w:val="annotation subject"/>
    <w:basedOn w:val="Jegyzetszveg"/>
    <w:next w:val="Jegyzetszveg"/>
    <w:link w:val="MegjegyzstrgyaChar"/>
    <w:uiPriority w:val="99"/>
    <w:semiHidden/>
    <w:rsid w:val="006C2E03"/>
    <w:rPr>
      <w:b/>
      <w:bCs/>
    </w:rPr>
  </w:style>
  <w:style w:type="paragraph" w:styleId="Szvegblokk">
    <w:name w:val="Block Text"/>
    <w:basedOn w:val="Norml"/>
    <w:rsid w:val="006C2E03"/>
    <w:pPr>
      <w:spacing w:line="264" w:lineRule="auto"/>
      <w:ind w:left="-227" w:right="227"/>
      <w:jc w:val="both"/>
    </w:pPr>
    <w:rPr>
      <w:rFonts w:ascii="Times New Roman" w:hAnsi="Times New Roman"/>
      <w:sz w:val="24"/>
      <w:szCs w:val="20"/>
    </w:rPr>
  </w:style>
  <w:style w:type="paragraph" w:customStyle="1" w:styleId="Default">
    <w:name w:val="Default"/>
    <w:rsid w:val="006C2E03"/>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BodyText1">
    <w:name w:val="Body Text1"/>
    <w:basedOn w:val="Norml"/>
    <w:rsid w:val="006C2E03"/>
    <w:pPr>
      <w:tabs>
        <w:tab w:val="left" w:pos="567"/>
      </w:tabs>
      <w:jc w:val="both"/>
    </w:pPr>
    <w:rPr>
      <w:rFonts w:ascii="Times New Roman" w:hAnsi="Times New Roman"/>
      <w:sz w:val="24"/>
      <w:szCs w:val="20"/>
    </w:rPr>
  </w:style>
  <w:style w:type="paragraph" w:customStyle="1" w:styleId="standard">
    <w:name w:val="standard"/>
    <w:basedOn w:val="Norml"/>
    <w:rsid w:val="006C2E03"/>
    <w:pPr>
      <w:spacing w:before="100" w:beforeAutospacing="1" w:after="100" w:afterAutospacing="1"/>
    </w:pPr>
    <w:rPr>
      <w:rFonts w:ascii="Times New Roman" w:hAnsi="Times New Roman"/>
      <w:sz w:val="24"/>
    </w:rPr>
  </w:style>
  <w:style w:type="paragraph" w:customStyle="1" w:styleId="zu0">
    <w:name w:val="zu"/>
    <w:basedOn w:val="Norml"/>
    <w:rsid w:val="006C2E03"/>
    <w:pPr>
      <w:spacing w:before="100" w:beforeAutospacing="1" w:after="100" w:afterAutospacing="1"/>
    </w:pPr>
    <w:rPr>
      <w:rFonts w:ascii="Times New Roman" w:hAnsi="Times New Roman"/>
      <w:sz w:val="24"/>
    </w:rPr>
  </w:style>
  <w:style w:type="paragraph" w:customStyle="1" w:styleId="rub10">
    <w:name w:val="rub1"/>
    <w:basedOn w:val="Norml"/>
    <w:rsid w:val="006C2E03"/>
    <w:pPr>
      <w:spacing w:before="100" w:beforeAutospacing="1" w:after="100" w:afterAutospacing="1"/>
    </w:pPr>
    <w:rPr>
      <w:rFonts w:ascii="Times New Roman" w:hAnsi="Times New Roman"/>
      <w:sz w:val="24"/>
    </w:rPr>
  </w:style>
  <w:style w:type="paragraph" w:customStyle="1" w:styleId="rub20">
    <w:name w:val="rub2"/>
    <w:basedOn w:val="Norml"/>
    <w:rsid w:val="006C2E03"/>
    <w:pPr>
      <w:spacing w:before="100" w:beforeAutospacing="1" w:after="100" w:afterAutospacing="1"/>
    </w:pPr>
    <w:rPr>
      <w:rFonts w:ascii="Times New Roman" w:hAnsi="Times New Roman"/>
      <w:sz w:val="24"/>
    </w:rPr>
  </w:style>
  <w:style w:type="paragraph" w:customStyle="1" w:styleId="rub30">
    <w:name w:val="rub3"/>
    <w:basedOn w:val="Norml"/>
    <w:rsid w:val="006C2E03"/>
    <w:pPr>
      <w:spacing w:before="100" w:beforeAutospacing="1" w:after="100" w:afterAutospacing="1"/>
    </w:pPr>
    <w:rPr>
      <w:rFonts w:ascii="Times New Roman" w:hAnsi="Times New Roman"/>
      <w:sz w:val="24"/>
    </w:rPr>
  </w:style>
  <w:style w:type="paragraph" w:customStyle="1" w:styleId="textbody">
    <w:name w:val="textbody"/>
    <w:basedOn w:val="Norml"/>
    <w:rsid w:val="006C2E03"/>
    <w:pPr>
      <w:spacing w:before="100" w:beforeAutospacing="1" w:after="100" w:afterAutospacing="1"/>
    </w:pPr>
    <w:rPr>
      <w:rFonts w:ascii="Times New Roman" w:hAnsi="Times New Roman"/>
      <w:sz w:val="24"/>
    </w:rPr>
  </w:style>
  <w:style w:type="character" w:customStyle="1" w:styleId="nomark">
    <w:name w:val="nomark"/>
    <w:basedOn w:val="Bekezdsalapbettpusa"/>
    <w:rsid w:val="006C2E03"/>
  </w:style>
  <w:style w:type="paragraph" w:customStyle="1" w:styleId="base">
    <w:name w:val="base"/>
    <w:basedOn w:val="Norml"/>
    <w:rsid w:val="006C2E03"/>
    <w:rPr>
      <w:rFonts w:ascii="Times New Roman" w:hAnsi="Times New Roman"/>
      <w:sz w:val="24"/>
    </w:rPr>
  </w:style>
  <w:style w:type="character" w:customStyle="1" w:styleId="Szvegtrzs6">
    <w:name w:val="Szövegtörzs (6)"/>
    <w:rsid w:val="006C2E03"/>
    <w:rPr>
      <w:rFonts w:ascii="Segoe UI" w:eastAsia="Segoe UI" w:hAnsi="Segoe UI" w:cs="Segoe UI"/>
      <w:b/>
      <w:bCs/>
      <w:i w:val="0"/>
      <w:iCs w:val="0"/>
      <w:smallCaps w:val="0"/>
      <w:strike w:val="0"/>
      <w:color w:val="000000"/>
      <w:spacing w:val="0"/>
      <w:w w:val="100"/>
      <w:position w:val="0"/>
      <w:sz w:val="17"/>
      <w:szCs w:val="17"/>
      <w:u w:val="none"/>
      <w:lang w:val="hu-HU"/>
    </w:rPr>
  </w:style>
  <w:style w:type="character" w:customStyle="1" w:styleId="Szvegtrzs1">
    <w:name w:val="Szövegtörzs1"/>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SzvegtrzsFlkvr">
    <w:name w:val="Szövegtörzs + Félkövér"/>
    <w:rsid w:val="006C2E03"/>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31">
    <w:name w:val="Címsor #3"/>
    <w:rsid w:val="006C2E03"/>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hu-HU"/>
    </w:rPr>
  </w:style>
  <w:style w:type="character" w:customStyle="1" w:styleId="Szvegtrzs7NemdltTrkz0pt">
    <w:name w:val="Szövegtörzs (7) + Nem dőlt;Térköz 0 pt"/>
    <w:rsid w:val="006C2E03"/>
    <w:rPr>
      <w:rFonts w:ascii="Lucida Sans Unicode" w:eastAsia="Lucida Sans Unicode" w:hAnsi="Lucida Sans Unicode" w:cs="Lucida Sans Unicode"/>
      <w:b w:val="0"/>
      <w:bCs w:val="0"/>
      <w:i/>
      <w:iCs/>
      <w:smallCaps w:val="0"/>
      <w:strike w:val="0"/>
      <w:color w:val="000000"/>
      <w:spacing w:val="0"/>
      <w:w w:val="100"/>
      <w:position w:val="0"/>
      <w:sz w:val="14"/>
      <w:szCs w:val="14"/>
      <w:u w:val="none"/>
      <w:lang w:val="hu-HU"/>
    </w:rPr>
  </w:style>
  <w:style w:type="character" w:customStyle="1" w:styleId="Szvegtrzs7">
    <w:name w:val="Szövegtörzs (7)_"/>
    <w:rsid w:val="006C2E03"/>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Szvegtrzs70">
    <w:name w:val="Szövegtörzs (7)"/>
    <w:rsid w:val="006C2E03"/>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0">
    <w:name w:val="Szövegtörzs_"/>
    <w:link w:val="Szvegtrzs19"/>
    <w:rsid w:val="006C2E03"/>
    <w:rPr>
      <w:rFonts w:ascii="Lucida Sans Unicode" w:eastAsia="Lucida Sans Unicode" w:hAnsi="Lucida Sans Unicode" w:cs="Lucida Sans Unicode"/>
      <w:sz w:val="14"/>
      <w:szCs w:val="14"/>
      <w:shd w:val="clear" w:color="auto" w:fill="FFFFFF"/>
    </w:rPr>
  </w:style>
  <w:style w:type="paragraph" w:customStyle="1" w:styleId="Szvegtrzs19">
    <w:name w:val="Szövegtörzs19"/>
    <w:basedOn w:val="Norml"/>
    <w:link w:val="Szvegtrzs0"/>
    <w:rsid w:val="006C2E03"/>
    <w:pPr>
      <w:widowControl w:val="0"/>
      <w:shd w:val="clear" w:color="auto" w:fill="FFFFFF"/>
      <w:spacing w:before="120" w:line="0" w:lineRule="atLeast"/>
      <w:ind w:hanging="360"/>
    </w:pPr>
    <w:rPr>
      <w:rFonts w:ascii="Lucida Sans Unicode" w:eastAsia="Lucida Sans Unicode" w:hAnsi="Lucida Sans Unicode" w:cs="Lucida Sans Unicode"/>
      <w:sz w:val="14"/>
      <w:szCs w:val="14"/>
      <w:lang w:eastAsia="en-US"/>
    </w:rPr>
  </w:style>
  <w:style w:type="character" w:customStyle="1" w:styleId="Szvegtrzs71">
    <w:name w:val="Szövegtörzs7"/>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DltTrkz0pt">
    <w:name w:val="Szövegtörzs + Dőlt;Térköz 0 pt"/>
    <w:rsid w:val="006C2E03"/>
    <w:rPr>
      <w:rFonts w:ascii="Lucida Sans Unicode" w:eastAsia="Lucida Sans Unicode" w:hAnsi="Lucida Sans Unicode" w:cs="Lucida Sans Unicode"/>
      <w:b w:val="0"/>
      <w:bCs w:val="0"/>
      <w:i/>
      <w:iCs/>
      <w:smallCaps w:val="0"/>
      <w:strike w:val="0"/>
      <w:color w:val="000000"/>
      <w:spacing w:val="-10"/>
      <w:w w:val="100"/>
      <w:position w:val="0"/>
      <w:sz w:val="14"/>
      <w:szCs w:val="14"/>
      <w:u w:val="none"/>
      <w:shd w:val="clear" w:color="auto" w:fill="FFFFFF"/>
      <w:lang w:val="hu-HU"/>
    </w:rPr>
  </w:style>
  <w:style w:type="character" w:customStyle="1" w:styleId="Szvegtrzs3">
    <w:name w:val="Szövegtörzs3"/>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
    <w:name w:val="Szövegtörzs8"/>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4">
    <w:name w:val="Szövegtörzs4"/>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9">
    <w:name w:val="Szövegtörzs9"/>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10">
    <w:name w:val="Szövegtörzs10"/>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Cmsor52">
    <w:name w:val="Címsor #5 (2)"/>
    <w:rsid w:val="006C2E03"/>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style>
  <w:style w:type="character" w:customStyle="1" w:styleId="Szvegtrzs80">
    <w:name w:val="Szövegtörzs (8)"/>
    <w:rsid w:val="006C2E03"/>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Szvegtrzs7FlkvrNemdltTrkz0pt">
    <w:name w:val="Szövegtörzs (7) + Félkövér;Nem dőlt;Térköz 0 pt"/>
    <w:rsid w:val="006C2E03"/>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Cmsor520">
    <w:name w:val="Címsor #5 (2)_"/>
    <w:rsid w:val="006C2E03"/>
    <w:rPr>
      <w:rFonts w:ascii="Palatino Linotype" w:eastAsia="Palatino Linotype" w:hAnsi="Palatino Linotype" w:cs="Palatino Linotype"/>
      <w:b w:val="0"/>
      <w:bCs w:val="0"/>
      <w:i w:val="0"/>
      <w:iCs w:val="0"/>
      <w:smallCaps w:val="0"/>
      <w:strike w:val="0"/>
      <w:sz w:val="16"/>
      <w:szCs w:val="16"/>
      <w:u w:val="none"/>
    </w:rPr>
  </w:style>
  <w:style w:type="character" w:customStyle="1" w:styleId="Cmsor52LucidaSansUnicode7ptFlkvr">
    <w:name w:val="Címsor #5 (2) + Lucida Sans Unicode;7 pt;Félkövér"/>
    <w:rsid w:val="006C2E03"/>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52LucidaSansUnicode7ptDltTrkz0pt">
    <w:name w:val="Címsor #5 (2) + Lucida Sans Unicode;7 pt;Dőlt;Térköz 0 pt"/>
    <w:rsid w:val="006C2E03"/>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8NemflkvrDltTrkz0pt">
    <w:name w:val="Szövegtörzs (8) + Nem félkövér;Dőlt;Térköz 0 pt"/>
    <w:rsid w:val="006C2E03"/>
    <w:rPr>
      <w:rFonts w:ascii="Lucida Sans Unicode" w:eastAsia="Lucida Sans Unicode" w:hAnsi="Lucida Sans Unicode" w:cs="Lucida Sans Unicode"/>
      <w:b/>
      <w:bCs/>
      <w:i/>
      <w:iCs/>
      <w:smallCaps w:val="0"/>
      <w:strike w:val="0"/>
      <w:color w:val="000000"/>
      <w:spacing w:val="-10"/>
      <w:w w:val="100"/>
      <w:position w:val="0"/>
      <w:sz w:val="14"/>
      <w:szCs w:val="14"/>
      <w:u w:val="none"/>
      <w:lang w:val="hu-HU"/>
    </w:rPr>
  </w:style>
  <w:style w:type="character" w:customStyle="1" w:styleId="Szvegtrzs90">
    <w:name w:val="Szövegtörzs (9)"/>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Tblzatfelirata">
    <w:name w:val="Táblázat felirata"/>
    <w:rsid w:val="006C2E03"/>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Tblzatfelirata2">
    <w:name w:val="Táblázat felirata (2)"/>
    <w:rsid w:val="006C2E03"/>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20">
    <w:name w:val="Szövegtörzs2"/>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1">
    <w:name w:val="Szövegtörzs (8)_"/>
    <w:rsid w:val="006C2E03"/>
    <w:rPr>
      <w:rFonts w:ascii="Lucida Sans Unicode" w:eastAsia="Lucida Sans Unicode" w:hAnsi="Lucida Sans Unicode" w:cs="Lucida Sans Unicode"/>
      <w:b/>
      <w:bCs/>
      <w:i w:val="0"/>
      <w:iCs w:val="0"/>
      <w:smallCaps w:val="0"/>
      <w:strike w:val="0"/>
      <w:sz w:val="14"/>
      <w:szCs w:val="14"/>
      <w:u w:val="none"/>
    </w:rPr>
  </w:style>
  <w:style w:type="character" w:customStyle="1" w:styleId="Lbjegyzet">
    <w:name w:val="Lábjegyzet_"/>
    <w:rsid w:val="006C2E03"/>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LbjegyzetFlkvrNemdltTrkz0pt">
    <w:name w:val="Lábjegyzet + Félkövér;Nem dőlt;Térköz 0 pt"/>
    <w:rsid w:val="006C2E03"/>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Lbjegyzet0">
    <w:name w:val="Lábjegyzet"/>
    <w:rsid w:val="006C2E03"/>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styleId="Jegyzethivatkozs">
    <w:name w:val="annotation reference"/>
    <w:uiPriority w:val="99"/>
    <w:unhideWhenUsed/>
    <w:rsid w:val="006C2E03"/>
    <w:rPr>
      <w:sz w:val="16"/>
      <w:szCs w:val="16"/>
    </w:rPr>
  </w:style>
  <w:style w:type="paragraph" w:customStyle="1" w:styleId="Felsorols31">
    <w:name w:val="Felsorolás 31"/>
    <w:basedOn w:val="Norml"/>
    <w:rsid w:val="006C2E03"/>
    <w:pPr>
      <w:keepNext/>
      <w:keepLines/>
      <w:numPr>
        <w:numId w:val="2"/>
      </w:numPr>
      <w:suppressAutoHyphens/>
      <w:spacing w:before="120" w:after="120"/>
      <w:jc w:val="both"/>
    </w:pPr>
    <w:rPr>
      <w:rFonts w:ascii="Times New Roman" w:hAnsi="Times New Roman"/>
      <w:bCs/>
      <w:sz w:val="24"/>
      <w:szCs w:val="20"/>
      <w:lang w:eastAsia="zh-CN"/>
    </w:rPr>
  </w:style>
  <w:style w:type="paragraph" w:customStyle="1" w:styleId="felsorols1">
    <w:name w:val="felsorolás1"/>
    <w:basedOn w:val="Norml"/>
    <w:next w:val="Norml"/>
    <w:link w:val="felsorols1Char"/>
    <w:rsid w:val="006C2E03"/>
    <w:pPr>
      <w:spacing w:before="120" w:after="120"/>
      <w:jc w:val="both"/>
    </w:pPr>
    <w:rPr>
      <w:sz w:val="24"/>
    </w:rPr>
  </w:style>
  <w:style w:type="character" w:customStyle="1" w:styleId="felsorols1Char">
    <w:name w:val="felsorolás1 Char"/>
    <w:link w:val="felsorols1"/>
    <w:rsid w:val="006C2E03"/>
    <w:rPr>
      <w:rFonts w:ascii="Arial" w:eastAsia="Times New Roman" w:hAnsi="Arial" w:cs="Times New Roman"/>
      <w:sz w:val="24"/>
      <w:szCs w:val="24"/>
      <w:lang w:eastAsia="hu-HU"/>
    </w:rPr>
  </w:style>
  <w:style w:type="character" w:customStyle="1" w:styleId="apple-converted-space">
    <w:name w:val="apple-converted-space"/>
    <w:rsid w:val="006C2E03"/>
  </w:style>
  <w:style w:type="paragraph" w:styleId="Szvegtrzs30">
    <w:name w:val="Body Text 3"/>
    <w:basedOn w:val="Norml"/>
    <w:link w:val="Szvegtrzs3Char"/>
    <w:unhideWhenUsed/>
    <w:rsid w:val="00FA567A"/>
    <w:pPr>
      <w:spacing w:after="120"/>
    </w:pPr>
    <w:rPr>
      <w:sz w:val="16"/>
      <w:szCs w:val="16"/>
    </w:rPr>
  </w:style>
  <w:style w:type="character" w:customStyle="1" w:styleId="Szvegtrzs3Char">
    <w:name w:val="Szövegtörzs 3 Char"/>
    <w:basedOn w:val="Bekezdsalapbettpusa"/>
    <w:link w:val="Szvegtrzs30"/>
    <w:rsid w:val="00FA567A"/>
    <w:rPr>
      <w:rFonts w:ascii="Arial" w:eastAsia="Times New Roman" w:hAnsi="Arial" w:cs="Times New Roman"/>
      <w:sz w:val="16"/>
      <w:szCs w:val="16"/>
      <w:lang w:eastAsia="hu-HU"/>
    </w:rPr>
  </w:style>
  <w:style w:type="paragraph" w:customStyle="1" w:styleId="Renalr">
    <w:name w:val="Ren. aláíró"/>
    <w:basedOn w:val="Norml"/>
    <w:rsid w:val="00FA567A"/>
    <w:pPr>
      <w:keepNext/>
      <w:tabs>
        <w:tab w:val="center" w:pos="2835"/>
        <w:tab w:val="center" w:pos="7088"/>
      </w:tabs>
      <w:overflowPunct w:val="0"/>
      <w:autoSpaceDE w:val="0"/>
      <w:autoSpaceDN w:val="0"/>
      <w:adjustRightInd w:val="0"/>
      <w:spacing w:before="60"/>
      <w:jc w:val="both"/>
      <w:textAlignment w:val="baseline"/>
    </w:pPr>
    <w:rPr>
      <w:rFonts w:ascii="Times New Roman" w:hAnsi="Times New Roman"/>
      <w:szCs w:val="20"/>
    </w:rPr>
  </w:style>
  <w:style w:type="paragraph" w:customStyle="1" w:styleId="Hatbevszveg">
    <w:name w:val="Hat. bev. szöveg"/>
    <w:basedOn w:val="Norml"/>
    <w:rsid w:val="00FA567A"/>
    <w:pPr>
      <w:keepNext/>
      <w:overflowPunct w:val="0"/>
      <w:autoSpaceDE w:val="0"/>
      <w:autoSpaceDN w:val="0"/>
      <w:adjustRightInd w:val="0"/>
      <w:spacing w:before="120" w:after="120"/>
      <w:ind w:left="1134"/>
      <w:textAlignment w:val="baseline"/>
    </w:pPr>
    <w:rPr>
      <w:rFonts w:ascii="Times New Roman" w:hAnsi="Times New Roman"/>
      <w:szCs w:val="20"/>
    </w:rPr>
  </w:style>
  <w:style w:type="paragraph" w:customStyle="1" w:styleId="Hatszveg">
    <w:name w:val="Hat. szöveg"/>
    <w:basedOn w:val="Hatbevszveg"/>
    <w:rsid w:val="00FA567A"/>
    <w:pPr>
      <w:keepNext w:val="0"/>
      <w:keepLines/>
      <w:spacing w:before="0"/>
      <w:jc w:val="both"/>
    </w:pPr>
  </w:style>
  <w:style w:type="paragraph" w:customStyle="1" w:styleId="Hatjelenvan">
    <w:name w:val="Hat. jelenvan"/>
    <w:basedOn w:val="Hatszveg"/>
    <w:next w:val="Norml"/>
    <w:rsid w:val="00FA567A"/>
    <w:pPr>
      <w:spacing w:after="0"/>
    </w:pPr>
  </w:style>
  <w:style w:type="paragraph" w:customStyle="1" w:styleId="Szveg">
    <w:name w:val="Szöveg"/>
    <w:basedOn w:val="Norml"/>
    <w:rsid w:val="00FA567A"/>
    <w:pPr>
      <w:overflowPunct w:val="0"/>
      <w:autoSpaceDE w:val="0"/>
      <w:autoSpaceDN w:val="0"/>
      <w:adjustRightInd w:val="0"/>
      <w:jc w:val="both"/>
      <w:textAlignment w:val="baseline"/>
    </w:pPr>
    <w:rPr>
      <w:rFonts w:ascii="Times New Roman" w:hAnsi="Times New Roman"/>
      <w:szCs w:val="20"/>
    </w:rPr>
  </w:style>
  <w:style w:type="character" w:customStyle="1" w:styleId="tartalom">
    <w:name w:val="tartalom"/>
    <w:basedOn w:val="Bekezdsalapbettpusa"/>
    <w:rsid w:val="00FA567A"/>
  </w:style>
  <w:style w:type="paragraph" w:customStyle="1" w:styleId="WW-Szvegtrzs3">
    <w:name w:val="WW-Szövegtörzs 3"/>
    <w:basedOn w:val="Norml"/>
    <w:rsid w:val="00FA567A"/>
    <w:pPr>
      <w:suppressAutoHyphens/>
      <w:overflowPunct w:val="0"/>
      <w:autoSpaceDE w:val="0"/>
      <w:spacing w:line="240" w:lineRule="atLeast"/>
      <w:jc w:val="both"/>
      <w:textAlignment w:val="baseline"/>
    </w:pPr>
    <w:rPr>
      <w:rFonts w:ascii="Times New Roman" w:hAnsi="Times New Roman"/>
      <w:i/>
      <w:iCs/>
      <w:sz w:val="24"/>
      <w:szCs w:val="20"/>
      <w:lang w:eastAsia="ar-SA"/>
    </w:rPr>
  </w:style>
  <w:style w:type="paragraph" w:styleId="Kpalrs">
    <w:name w:val="caption"/>
    <w:basedOn w:val="Norml"/>
    <w:next w:val="Norml"/>
    <w:qFormat/>
    <w:rsid w:val="00FA567A"/>
    <w:pPr>
      <w:spacing w:before="120" w:after="120"/>
      <w:jc w:val="center"/>
    </w:pPr>
    <w:rPr>
      <w:rFonts w:ascii="Times New Roman" w:hAnsi="Times New Roman"/>
      <w:b/>
      <w:bCs/>
      <w:sz w:val="22"/>
      <w:szCs w:val="20"/>
    </w:rPr>
  </w:style>
  <w:style w:type="paragraph" w:customStyle="1" w:styleId="Source">
    <w:name w:val="Source"/>
    <w:basedOn w:val="Norml"/>
    <w:rsid w:val="00FA567A"/>
    <w:pPr>
      <w:ind w:left="567"/>
      <w:jc w:val="both"/>
    </w:pPr>
    <w:rPr>
      <w:rFonts w:ascii="Times New Roman" w:hAnsi="Times New Roman"/>
      <w:sz w:val="20"/>
      <w:szCs w:val="20"/>
    </w:rPr>
  </w:style>
  <w:style w:type="paragraph" w:customStyle="1" w:styleId="Tblzatszveg">
    <w:name w:val="Táblázat_szöveg"/>
    <w:basedOn w:val="Norml"/>
    <w:rsid w:val="00FA567A"/>
    <w:rPr>
      <w:rFonts w:ascii="Times New Roman" w:hAnsi="Times New Roman"/>
      <w:sz w:val="24"/>
    </w:rPr>
  </w:style>
  <w:style w:type="paragraph" w:customStyle="1" w:styleId="Szveg2">
    <w:name w:val="Szöveg2"/>
    <w:basedOn w:val="Norml"/>
    <w:rsid w:val="00FA567A"/>
    <w:pPr>
      <w:spacing w:line="312" w:lineRule="auto"/>
      <w:jc w:val="both"/>
    </w:pPr>
    <w:rPr>
      <w:rFonts w:ascii="Times New Roman" w:hAnsi="Times New Roman"/>
      <w:sz w:val="24"/>
      <w:szCs w:val="20"/>
    </w:rPr>
  </w:style>
  <w:style w:type="paragraph" w:customStyle="1" w:styleId="Szveg1">
    <w:name w:val="Szöveg1"/>
    <w:basedOn w:val="Norml"/>
    <w:rsid w:val="00FA567A"/>
    <w:pPr>
      <w:spacing w:before="120" w:line="360" w:lineRule="auto"/>
      <w:jc w:val="both"/>
    </w:pPr>
    <w:rPr>
      <w:rFonts w:ascii="Times New Roman" w:hAnsi="Times New Roman"/>
      <w:sz w:val="24"/>
      <w:szCs w:val="20"/>
    </w:rPr>
  </w:style>
  <w:style w:type="paragraph" w:customStyle="1" w:styleId="xl24">
    <w:name w:val="xl24"/>
    <w:basedOn w:val="Norml"/>
    <w:rsid w:val="00FA567A"/>
    <w:pPr>
      <w:pBdr>
        <w:bottom w:val="single" w:sz="8" w:space="0" w:color="auto"/>
      </w:pBdr>
      <w:spacing w:before="100" w:after="100"/>
    </w:pPr>
    <w:rPr>
      <w:rFonts w:ascii="Times New Roman" w:hAnsi="Times New Roman"/>
      <w:sz w:val="24"/>
      <w:szCs w:val="20"/>
    </w:rPr>
  </w:style>
  <w:style w:type="paragraph" w:customStyle="1" w:styleId="xl25">
    <w:name w:val="xl25"/>
    <w:basedOn w:val="Norml"/>
    <w:rsid w:val="00FA567A"/>
    <w:pPr>
      <w:pBdr>
        <w:top w:val="single" w:sz="8" w:space="0" w:color="auto"/>
        <w:bottom w:val="single" w:sz="4" w:space="0" w:color="auto"/>
      </w:pBdr>
      <w:shd w:val="clear" w:color="auto" w:fill="800080"/>
      <w:spacing w:before="100" w:after="100"/>
      <w:jc w:val="center"/>
    </w:pPr>
    <w:rPr>
      <w:b/>
      <w:color w:val="FFFFFF"/>
      <w:sz w:val="28"/>
      <w:szCs w:val="20"/>
    </w:rPr>
  </w:style>
  <w:style w:type="paragraph" w:customStyle="1" w:styleId="Tblzattartalom">
    <w:name w:val="Táblázattartalom"/>
    <w:basedOn w:val="Norml"/>
    <w:rsid w:val="00FA567A"/>
    <w:pPr>
      <w:widowControl w:val="0"/>
      <w:suppressLineNumbers/>
      <w:suppressAutoHyphens/>
    </w:pPr>
    <w:rPr>
      <w:rFonts w:ascii="Times New Roman" w:hAnsi="Times New Roman"/>
      <w:sz w:val="24"/>
      <w:szCs w:val="20"/>
    </w:rPr>
  </w:style>
  <w:style w:type="paragraph" w:customStyle="1" w:styleId="Tblzatfejlc">
    <w:name w:val="Táblázatfejléc"/>
    <w:basedOn w:val="Tblzattartalom"/>
    <w:rsid w:val="00FA567A"/>
    <w:pPr>
      <w:jc w:val="center"/>
    </w:pPr>
    <w:rPr>
      <w:b/>
      <w:bCs/>
      <w:i/>
      <w:iCs/>
    </w:rPr>
  </w:style>
  <w:style w:type="paragraph" w:customStyle="1" w:styleId="Szvegtrzs31">
    <w:name w:val="Szövegtörzs 31"/>
    <w:basedOn w:val="Norml"/>
    <w:rsid w:val="00FA567A"/>
    <w:pPr>
      <w:overflowPunct w:val="0"/>
      <w:autoSpaceDE w:val="0"/>
      <w:autoSpaceDN w:val="0"/>
      <w:adjustRightInd w:val="0"/>
      <w:jc w:val="both"/>
      <w:textAlignment w:val="baseline"/>
    </w:pPr>
    <w:rPr>
      <w:sz w:val="24"/>
      <w:szCs w:val="20"/>
    </w:rPr>
  </w:style>
  <w:style w:type="paragraph" w:customStyle="1" w:styleId="Stlus">
    <w:name w:val="Stílus"/>
    <w:rsid w:val="00FA567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styleId="Mrltotthiperhivatkozs">
    <w:name w:val="FollowedHyperlink"/>
    <w:rsid w:val="00FA567A"/>
    <w:rPr>
      <w:color w:val="800080"/>
      <w:u w:val="single"/>
    </w:rPr>
  </w:style>
  <w:style w:type="paragraph" w:styleId="Alcm">
    <w:name w:val="Subtitle"/>
    <w:basedOn w:val="Norml"/>
    <w:link w:val="AlcmChar"/>
    <w:qFormat/>
    <w:rsid w:val="00FA567A"/>
    <w:pPr>
      <w:spacing w:after="60"/>
      <w:jc w:val="center"/>
      <w:outlineLvl w:val="1"/>
    </w:pPr>
    <w:rPr>
      <w:rFonts w:cs="Arial"/>
      <w:sz w:val="24"/>
    </w:rPr>
  </w:style>
  <w:style w:type="character" w:customStyle="1" w:styleId="AlcmChar">
    <w:name w:val="Alcím Char"/>
    <w:basedOn w:val="Bekezdsalapbettpusa"/>
    <w:link w:val="Alcm"/>
    <w:rsid w:val="00FA567A"/>
    <w:rPr>
      <w:rFonts w:ascii="Arial" w:eastAsia="Times New Roman" w:hAnsi="Arial" w:cs="Arial"/>
      <w:sz w:val="24"/>
      <w:szCs w:val="24"/>
      <w:lang w:eastAsia="hu-HU"/>
    </w:rPr>
  </w:style>
  <w:style w:type="paragraph" w:customStyle="1" w:styleId="Alaprtelmezs">
    <w:name w:val="Alapértelmezés"/>
    <w:rsid w:val="00FA567A"/>
    <w:pPr>
      <w:widowControl w:val="0"/>
      <w:autoSpaceDN w:val="0"/>
      <w:adjustRightInd w:val="0"/>
      <w:spacing w:after="0" w:line="240" w:lineRule="auto"/>
    </w:pPr>
    <w:rPr>
      <w:rFonts w:ascii="Times New Roman" w:eastAsia="Times New Roman" w:hAnsi="Times New Roman" w:cs="Arial Unicode MS"/>
      <w:sz w:val="24"/>
      <w:szCs w:val="24"/>
    </w:rPr>
  </w:style>
  <w:style w:type="paragraph" w:customStyle="1" w:styleId="Style31">
    <w:name w:val="Style31"/>
    <w:basedOn w:val="Norml"/>
    <w:rsid w:val="00FA567A"/>
    <w:pPr>
      <w:widowControl w:val="0"/>
      <w:autoSpaceDE w:val="0"/>
      <w:autoSpaceDN w:val="0"/>
      <w:adjustRightInd w:val="0"/>
      <w:jc w:val="center"/>
    </w:pPr>
    <w:rPr>
      <w:rFonts w:ascii="Franklin Gothic Demi Cond" w:hAnsi="Franklin Gothic Demi Cond"/>
      <w:sz w:val="24"/>
    </w:rPr>
  </w:style>
  <w:style w:type="character" w:customStyle="1" w:styleId="FontStyle367">
    <w:name w:val="Font Style367"/>
    <w:rsid w:val="00FA567A"/>
    <w:rPr>
      <w:rFonts w:ascii="Times New Roman" w:hAnsi="Times New Roman" w:cs="Times New Roman"/>
      <w:b/>
      <w:bCs/>
      <w:sz w:val="22"/>
      <w:szCs w:val="22"/>
    </w:rPr>
  </w:style>
  <w:style w:type="character" w:customStyle="1" w:styleId="DokumentumtrkpChar">
    <w:name w:val="Dokumentumtérkép Char"/>
    <w:basedOn w:val="Bekezdsalapbettpusa"/>
    <w:link w:val="Dokumentumtrkp"/>
    <w:semiHidden/>
    <w:rsid w:val="00FA567A"/>
    <w:rPr>
      <w:rFonts w:ascii="Tahoma" w:eastAsia="Times New Roman" w:hAnsi="Tahoma" w:cs="Tahoma"/>
      <w:sz w:val="26"/>
      <w:szCs w:val="24"/>
      <w:shd w:val="clear" w:color="auto" w:fill="000080"/>
      <w:lang w:eastAsia="hu-HU"/>
    </w:rPr>
  </w:style>
  <w:style w:type="paragraph" w:styleId="Dokumentumtrkp">
    <w:name w:val="Document Map"/>
    <w:basedOn w:val="Norml"/>
    <w:link w:val="DokumentumtrkpChar"/>
    <w:semiHidden/>
    <w:rsid w:val="00FA567A"/>
    <w:pPr>
      <w:shd w:val="clear" w:color="auto" w:fill="000080"/>
    </w:pPr>
    <w:rPr>
      <w:rFonts w:ascii="Tahoma" w:hAnsi="Tahoma" w:cs="Tahoma"/>
    </w:rPr>
  </w:style>
  <w:style w:type="paragraph" w:customStyle="1" w:styleId="ww-szvegtrzs30">
    <w:name w:val="ww-szvegtrzs3"/>
    <w:basedOn w:val="Norml"/>
    <w:rsid w:val="00FA567A"/>
    <w:pPr>
      <w:spacing w:before="100" w:beforeAutospacing="1" w:after="100" w:afterAutospacing="1"/>
    </w:pPr>
    <w:rPr>
      <w:rFonts w:ascii="Times New Roman" w:hAnsi="Times New Roman"/>
      <w:sz w:val="24"/>
    </w:rPr>
  </w:style>
  <w:style w:type="character" w:styleId="Kiemels">
    <w:name w:val="Emphasis"/>
    <w:qFormat/>
    <w:rsid w:val="00FA567A"/>
    <w:rPr>
      <w:i/>
      <w:iCs/>
    </w:rPr>
  </w:style>
  <w:style w:type="paragraph" w:customStyle="1" w:styleId="szveg10">
    <w:name w:val="szveg1"/>
    <w:basedOn w:val="Norml"/>
    <w:rsid w:val="00FA567A"/>
    <w:pPr>
      <w:spacing w:before="100" w:beforeAutospacing="1" w:after="100" w:afterAutospacing="1"/>
    </w:pPr>
    <w:rPr>
      <w:rFonts w:ascii="Times New Roman" w:hAnsi="Times New Roman"/>
      <w:sz w:val="24"/>
    </w:rPr>
  </w:style>
  <w:style w:type="paragraph" w:styleId="TJ2">
    <w:name w:val="toc 2"/>
    <w:basedOn w:val="Norml"/>
    <w:next w:val="Norml"/>
    <w:autoRedefine/>
    <w:uiPriority w:val="39"/>
    <w:qFormat/>
    <w:rsid w:val="00FA567A"/>
    <w:pPr>
      <w:spacing w:before="240"/>
    </w:pPr>
    <w:rPr>
      <w:rFonts w:ascii="Calibri" w:hAnsi="Calibri" w:cs="Calibri"/>
      <w:b/>
      <w:bCs/>
      <w:sz w:val="20"/>
      <w:szCs w:val="20"/>
    </w:rPr>
  </w:style>
  <w:style w:type="paragraph" w:styleId="TJ1">
    <w:name w:val="toc 1"/>
    <w:basedOn w:val="Norml"/>
    <w:next w:val="Norml"/>
    <w:autoRedefine/>
    <w:uiPriority w:val="39"/>
    <w:qFormat/>
    <w:rsid w:val="00FA567A"/>
    <w:pPr>
      <w:tabs>
        <w:tab w:val="left" w:pos="284"/>
        <w:tab w:val="right" w:leader="dot" w:pos="8405"/>
      </w:tabs>
      <w:spacing w:before="360"/>
    </w:pPr>
    <w:rPr>
      <w:rFonts w:ascii="Cambria" w:hAnsi="Cambria"/>
      <w:b/>
      <w:bCs/>
      <w:caps/>
      <w:sz w:val="24"/>
    </w:rPr>
  </w:style>
  <w:style w:type="paragraph" w:styleId="TJ3">
    <w:name w:val="toc 3"/>
    <w:basedOn w:val="Norml"/>
    <w:next w:val="Norml"/>
    <w:autoRedefine/>
    <w:uiPriority w:val="39"/>
    <w:qFormat/>
    <w:rsid w:val="00FA567A"/>
    <w:pPr>
      <w:tabs>
        <w:tab w:val="left" w:pos="426"/>
        <w:tab w:val="right" w:leader="dot" w:pos="8405"/>
      </w:tabs>
    </w:pPr>
    <w:rPr>
      <w:rFonts w:ascii="Calibri" w:hAnsi="Calibri" w:cs="Calibri"/>
      <w:sz w:val="20"/>
      <w:szCs w:val="20"/>
    </w:rPr>
  </w:style>
  <w:style w:type="paragraph" w:customStyle="1" w:styleId="Stlus1">
    <w:name w:val="Stílus1"/>
    <w:basedOn w:val="Cmsor10"/>
    <w:rsid w:val="00FA567A"/>
    <w:pPr>
      <w:keepLines w:val="0"/>
      <w:spacing w:after="60"/>
      <w:jc w:val="center"/>
    </w:pPr>
    <w:rPr>
      <w:rFonts w:ascii="Times New Roman" w:eastAsia="Times New Roman" w:hAnsi="Times New Roman" w:cs="Times New Roman"/>
      <w:b/>
      <w:bCs/>
      <w:color w:val="auto"/>
      <w:kern w:val="32"/>
      <w:sz w:val="28"/>
      <w:szCs w:val="28"/>
      <w:u w:val="single"/>
    </w:rPr>
  </w:style>
  <w:style w:type="paragraph" w:customStyle="1" w:styleId="Stlus2">
    <w:name w:val="Stílus2"/>
    <w:basedOn w:val="Cmsor20"/>
    <w:rsid w:val="00FA567A"/>
    <w:pPr>
      <w:keepLines w:val="0"/>
      <w:spacing w:before="240" w:after="60"/>
    </w:pPr>
    <w:rPr>
      <w:rFonts w:ascii="Times New Roman" w:eastAsia="Times New Roman" w:hAnsi="Times New Roman" w:cs="Arial"/>
      <w:bCs/>
      <w:color w:val="auto"/>
      <w:sz w:val="28"/>
      <w:szCs w:val="28"/>
    </w:rPr>
  </w:style>
  <w:style w:type="paragraph" w:customStyle="1" w:styleId="Stlus3">
    <w:name w:val="Stílus3"/>
    <w:basedOn w:val="Cmsor20"/>
    <w:link w:val="Stlus3Char"/>
    <w:rsid w:val="00FA567A"/>
    <w:pPr>
      <w:keepLines w:val="0"/>
      <w:spacing w:before="240" w:after="60"/>
    </w:pPr>
    <w:rPr>
      <w:rFonts w:ascii="Times New Roman" w:eastAsia="Times New Roman" w:hAnsi="Times New Roman" w:cs="Arial"/>
      <w:bCs/>
      <w:color w:val="auto"/>
      <w:sz w:val="28"/>
      <w:szCs w:val="28"/>
    </w:rPr>
  </w:style>
  <w:style w:type="paragraph" w:customStyle="1" w:styleId="Standarduser">
    <w:name w:val="Standard (user)"/>
    <w:rsid w:val="00FA567A"/>
    <w:pPr>
      <w:suppressAutoHyphens/>
      <w:autoSpaceDN w:val="0"/>
      <w:spacing w:after="0" w:line="240" w:lineRule="auto"/>
      <w:textAlignment w:val="baseline"/>
    </w:pPr>
    <w:rPr>
      <w:rFonts w:ascii="Times New Roman" w:eastAsia="Times New Roman" w:hAnsi="Times New Roman" w:cs="Times New Roman"/>
      <w:kern w:val="3"/>
      <w:sz w:val="20"/>
      <w:szCs w:val="20"/>
      <w:lang w:eastAsia="hu-HU"/>
    </w:rPr>
  </w:style>
  <w:style w:type="paragraph" w:styleId="Feladcmebortkon">
    <w:name w:val="envelope return"/>
    <w:basedOn w:val="Norml"/>
    <w:rsid w:val="00FA567A"/>
    <w:rPr>
      <w:rFonts w:ascii="Times New Roman" w:hAnsi="Times New Roman" w:cs="Arial"/>
      <w:b/>
      <w:bCs/>
      <w:sz w:val="28"/>
      <w:szCs w:val="20"/>
    </w:rPr>
  </w:style>
  <w:style w:type="paragraph" w:customStyle="1" w:styleId="CharCharCharCharCharCharCharCharCharChar">
    <w:name w:val="Char Char Char Char Char Char Char Char Char Char"/>
    <w:basedOn w:val="Norml"/>
    <w:rsid w:val="00FA567A"/>
    <w:pPr>
      <w:spacing w:after="160" w:line="240" w:lineRule="exact"/>
    </w:pPr>
    <w:rPr>
      <w:rFonts w:ascii="Verdana" w:hAnsi="Verdana"/>
      <w:sz w:val="20"/>
      <w:szCs w:val="20"/>
      <w:lang w:val="en-US" w:eastAsia="en-US"/>
    </w:rPr>
  </w:style>
  <w:style w:type="paragraph" w:styleId="Lista">
    <w:name w:val="List"/>
    <w:basedOn w:val="Norml"/>
    <w:rsid w:val="00FA567A"/>
    <w:pPr>
      <w:ind w:left="283" w:hanging="283"/>
    </w:pPr>
    <w:rPr>
      <w:rFonts w:ascii="Times New Roman" w:eastAsia="SimSun" w:hAnsi="Times New Roman"/>
      <w:szCs w:val="26"/>
    </w:rPr>
  </w:style>
  <w:style w:type="paragraph" w:styleId="Nincstrkz">
    <w:name w:val="No Spacing"/>
    <w:link w:val="NincstrkzChar"/>
    <w:uiPriority w:val="1"/>
    <w:qFormat/>
    <w:rsid w:val="00FA567A"/>
    <w:pPr>
      <w:spacing w:after="0" w:line="240" w:lineRule="auto"/>
    </w:pPr>
    <w:rPr>
      <w:rFonts w:ascii="Calibri" w:eastAsia="Times New Roman" w:hAnsi="Calibri" w:cs="Times New Roman"/>
    </w:rPr>
  </w:style>
  <w:style w:type="character" w:customStyle="1" w:styleId="NincstrkzChar">
    <w:name w:val="Nincs térköz Char"/>
    <w:link w:val="Nincstrkz"/>
    <w:uiPriority w:val="1"/>
    <w:rsid w:val="00FA567A"/>
    <w:rPr>
      <w:rFonts w:ascii="Calibri" w:eastAsia="Times New Roman" w:hAnsi="Calibri" w:cs="Times New Roman"/>
    </w:rPr>
  </w:style>
  <w:style w:type="paragraph" w:styleId="Tartalomjegyzkcmsora">
    <w:name w:val="TOC Heading"/>
    <w:basedOn w:val="Cmsor10"/>
    <w:next w:val="Norml"/>
    <w:uiPriority w:val="39"/>
    <w:qFormat/>
    <w:rsid w:val="00FA567A"/>
    <w:pPr>
      <w:spacing w:before="480" w:line="276" w:lineRule="auto"/>
      <w:jc w:val="center"/>
      <w:outlineLvl w:val="9"/>
    </w:pPr>
    <w:rPr>
      <w:rFonts w:ascii="Cambria" w:eastAsia="Times New Roman" w:hAnsi="Cambria" w:cs="Times New Roman"/>
      <w:b/>
      <w:bCs/>
      <w:color w:val="365F91"/>
      <w:sz w:val="28"/>
      <w:szCs w:val="28"/>
      <w:u w:val="single"/>
      <w:lang w:eastAsia="en-US"/>
    </w:rPr>
  </w:style>
  <w:style w:type="paragraph" w:customStyle="1" w:styleId="Style9">
    <w:name w:val="Style9"/>
    <w:basedOn w:val="Norml"/>
    <w:rsid w:val="00FA567A"/>
    <w:pPr>
      <w:widowControl w:val="0"/>
      <w:autoSpaceDE w:val="0"/>
      <w:autoSpaceDN w:val="0"/>
      <w:adjustRightInd w:val="0"/>
    </w:pPr>
    <w:rPr>
      <w:rFonts w:ascii="Times New Roman" w:eastAsia="SimSun" w:hAnsi="Times New Roman"/>
      <w:sz w:val="24"/>
    </w:rPr>
  </w:style>
  <w:style w:type="paragraph" w:customStyle="1" w:styleId="Style16">
    <w:name w:val="Style16"/>
    <w:basedOn w:val="Norml"/>
    <w:rsid w:val="00FA567A"/>
    <w:pPr>
      <w:widowControl w:val="0"/>
      <w:autoSpaceDE w:val="0"/>
      <w:autoSpaceDN w:val="0"/>
      <w:adjustRightInd w:val="0"/>
      <w:spacing w:line="330" w:lineRule="exact"/>
      <w:ind w:firstLine="509"/>
      <w:jc w:val="both"/>
    </w:pPr>
    <w:rPr>
      <w:rFonts w:ascii="Franklin Gothic Demi Cond" w:eastAsia="SimSun" w:hAnsi="Franklin Gothic Demi Cond" w:cs="Franklin Gothic Demi Cond"/>
      <w:sz w:val="24"/>
    </w:rPr>
  </w:style>
  <w:style w:type="paragraph" w:customStyle="1" w:styleId="Style15">
    <w:name w:val="Style15"/>
    <w:basedOn w:val="Norml"/>
    <w:rsid w:val="00FA567A"/>
    <w:pPr>
      <w:widowControl w:val="0"/>
      <w:autoSpaceDE w:val="0"/>
      <w:autoSpaceDN w:val="0"/>
      <w:adjustRightInd w:val="0"/>
    </w:pPr>
    <w:rPr>
      <w:rFonts w:ascii="Times New Roman" w:eastAsia="SimSun" w:hAnsi="Times New Roman"/>
      <w:sz w:val="24"/>
    </w:rPr>
  </w:style>
  <w:style w:type="character" w:customStyle="1" w:styleId="FontStyle37">
    <w:name w:val="Font Style37"/>
    <w:rsid w:val="00FA567A"/>
    <w:rPr>
      <w:rFonts w:ascii="Times New Roman" w:hAnsi="Times New Roman" w:cs="Times New Roman"/>
      <w:b/>
      <w:bCs/>
      <w:sz w:val="22"/>
      <w:szCs w:val="22"/>
    </w:rPr>
  </w:style>
  <w:style w:type="character" w:customStyle="1" w:styleId="FontStyle38">
    <w:name w:val="Font Style38"/>
    <w:rsid w:val="00FA567A"/>
    <w:rPr>
      <w:rFonts w:ascii="Times New Roman" w:hAnsi="Times New Roman" w:cs="Times New Roman"/>
      <w:sz w:val="22"/>
      <w:szCs w:val="22"/>
    </w:rPr>
  </w:style>
  <w:style w:type="character" w:customStyle="1" w:styleId="TitleChar1">
    <w:name w:val="Title Char1"/>
    <w:locked/>
    <w:rsid w:val="00FA567A"/>
    <w:rPr>
      <w:rFonts w:cs="Times New Roman"/>
      <w:sz w:val="24"/>
      <w:szCs w:val="24"/>
      <w:lang w:val="hu-HU" w:eastAsia="hu-HU"/>
    </w:rPr>
  </w:style>
  <w:style w:type="paragraph" w:customStyle="1" w:styleId="CharChar1CharCharCharChar10">
    <w:name w:val="Char Char1 Char Char Char Char1"/>
    <w:basedOn w:val="Norml"/>
    <w:rsid w:val="00FA567A"/>
    <w:pPr>
      <w:spacing w:after="160" w:line="240" w:lineRule="exact"/>
    </w:pPr>
    <w:rPr>
      <w:rFonts w:ascii="Verdana" w:hAnsi="Verdana"/>
      <w:sz w:val="20"/>
      <w:szCs w:val="20"/>
      <w:lang w:val="en-US" w:eastAsia="en-US"/>
    </w:rPr>
  </w:style>
  <w:style w:type="paragraph" w:customStyle="1" w:styleId="Char">
    <w:name w:val="Char"/>
    <w:basedOn w:val="Norml"/>
    <w:rsid w:val="00FA567A"/>
    <w:pPr>
      <w:spacing w:after="160" w:line="240" w:lineRule="exact"/>
    </w:pPr>
    <w:rPr>
      <w:rFonts w:ascii="Verdana" w:hAnsi="Verdana"/>
      <w:sz w:val="20"/>
      <w:szCs w:val="20"/>
      <w:lang w:val="en-US" w:eastAsia="en-US"/>
    </w:rPr>
  </w:style>
  <w:style w:type="character" w:customStyle="1" w:styleId="st">
    <w:name w:val="st"/>
    <w:basedOn w:val="Bekezdsalapbettpusa"/>
    <w:rsid w:val="00FA567A"/>
  </w:style>
  <w:style w:type="paragraph" w:customStyle="1" w:styleId="Listaszerbekezds1">
    <w:name w:val="Listaszerű bekezdés1"/>
    <w:basedOn w:val="Norml"/>
    <w:rsid w:val="00FA567A"/>
    <w:pPr>
      <w:ind w:left="720"/>
      <w:contextualSpacing/>
    </w:pPr>
    <w:rPr>
      <w:rFonts w:ascii="Times New Roman" w:eastAsia="Calibri" w:hAnsi="Times New Roman"/>
    </w:rPr>
  </w:style>
  <w:style w:type="paragraph" w:customStyle="1" w:styleId="TARTALOM0">
    <w:name w:val="TARTALOM"/>
    <w:basedOn w:val="Norml"/>
    <w:rsid w:val="00FA567A"/>
    <w:pPr>
      <w:widowControl w:val="0"/>
      <w:tabs>
        <w:tab w:val="left" w:pos="1135"/>
        <w:tab w:val="left" w:pos="7371"/>
      </w:tabs>
      <w:overflowPunct w:val="0"/>
      <w:autoSpaceDE w:val="0"/>
      <w:autoSpaceDN w:val="0"/>
      <w:adjustRightInd w:val="0"/>
      <w:ind w:right="284"/>
      <w:jc w:val="both"/>
      <w:textAlignment w:val="baseline"/>
    </w:pPr>
    <w:rPr>
      <w:rFonts w:ascii="Garamond" w:hAnsi="Garamond"/>
      <w:sz w:val="28"/>
      <w:szCs w:val="28"/>
      <w:lang w:val="en-GB"/>
    </w:rPr>
  </w:style>
  <w:style w:type="character" w:customStyle="1" w:styleId="CharChar">
    <w:name w:val="Char Char"/>
    <w:locked/>
    <w:rsid w:val="00FA567A"/>
    <w:rPr>
      <w:b/>
      <w:bCs/>
      <w:sz w:val="36"/>
      <w:szCs w:val="36"/>
      <w:u w:val="single"/>
      <w:lang w:val="hu-HU" w:eastAsia="hu-HU" w:bidi="ar-SA"/>
    </w:rPr>
  </w:style>
  <w:style w:type="character" w:customStyle="1" w:styleId="FontStyle133">
    <w:name w:val="Font Style133"/>
    <w:rsid w:val="00FA567A"/>
    <w:rPr>
      <w:rFonts w:ascii="Times New Roman" w:hAnsi="Times New Roman" w:cs="Times New Roman"/>
      <w:sz w:val="22"/>
      <w:szCs w:val="22"/>
    </w:rPr>
  </w:style>
  <w:style w:type="character" w:customStyle="1" w:styleId="FontStyle369">
    <w:name w:val="Font Style369"/>
    <w:rsid w:val="00FA567A"/>
    <w:rPr>
      <w:rFonts w:ascii="Times New Roman" w:hAnsi="Times New Roman" w:cs="Times New Roman"/>
      <w:sz w:val="22"/>
      <w:szCs w:val="22"/>
    </w:rPr>
  </w:style>
  <w:style w:type="character" w:customStyle="1" w:styleId="HeaderChar">
    <w:name w:val="Header Char"/>
    <w:locked/>
    <w:rsid w:val="00FA567A"/>
    <w:rPr>
      <w:rFonts w:ascii="Times New Roman" w:hAnsi="Times New Roman" w:cs="Times New Roman"/>
      <w:sz w:val="24"/>
      <w:szCs w:val="24"/>
      <w:lang w:eastAsia="hu-HU"/>
    </w:rPr>
  </w:style>
  <w:style w:type="character" w:customStyle="1" w:styleId="FooterChar">
    <w:name w:val="Footer Char"/>
    <w:locked/>
    <w:rsid w:val="00FA567A"/>
    <w:rPr>
      <w:rFonts w:ascii="Times New Roman" w:hAnsi="Times New Roman" w:cs="Times New Roman"/>
      <w:sz w:val="24"/>
      <w:szCs w:val="24"/>
      <w:lang w:eastAsia="hu-HU"/>
    </w:rPr>
  </w:style>
  <w:style w:type="paragraph" w:styleId="Csakszveg">
    <w:name w:val="Plain Text"/>
    <w:basedOn w:val="Norml"/>
    <w:link w:val="CsakszvegChar"/>
    <w:uiPriority w:val="99"/>
    <w:semiHidden/>
    <w:rsid w:val="00FA567A"/>
    <w:rPr>
      <w:rFonts w:ascii="Calibri" w:hAnsi="Calibri"/>
      <w:sz w:val="22"/>
      <w:szCs w:val="21"/>
      <w:lang w:eastAsia="en-US"/>
    </w:rPr>
  </w:style>
  <w:style w:type="character" w:customStyle="1" w:styleId="CsakszvegChar">
    <w:name w:val="Csak szöveg Char"/>
    <w:basedOn w:val="Bekezdsalapbettpusa"/>
    <w:link w:val="Csakszveg"/>
    <w:uiPriority w:val="99"/>
    <w:semiHidden/>
    <w:rsid w:val="00FA567A"/>
    <w:rPr>
      <w:rFonts w:ascii="Calibri" w:eastAsia="Times New Roman" w:hAnsi="Calibri" w:cs="Times New Roman"/>
      <w:szCs w:val="21"/>
    </w:rPr>
  </w:style>
  <w:style w:type="paragraph" w:customStyle="1" w:styleId="CVNormal">
    <w:name w:val="CV Normal"/>
    <w:basedOn w:val="Norml"/>
    <w:rsid w:val="00FA567A"/>
    <w:pPr>
      <w:suppressAutoHyphens/>
      <w:ind w:left="113" w:right="113"/>
    </w:pPr>
    <w:rPr>
      <w:rFonts w:ascii="Arial Narrow" w:hAnsi="Arial Narrow"/>
      <w:sz w:val="20"/>
      <w:szCs w:val="20"/>
      <w:lang w:eastAsia="ar-SA"/>
    </w:rPr>
  </w:style>
  <w:style w:type="paragraph" w:customStyle="1" w:styleId="Listaszerbekezds10">
    <w:name w:val="Listaszerű bekezdés1"/>
    <w:basedOn w:val="Norml"/>
    <w:rsid w:val="00FA567A"/>
    <w:pPr>
      <w:ind w:left="720"/>
      <w:contextualSpacing/>
    </w:pPr>
    <w:rPr>
      <w:rFonts w:ascii="Times New Roman" w:eastAsia="Calibri" w:hAnsi="Times New Roman"/>
      <w:szCs w:val="26"/>
    </w:rPr>
  </w:style>
  <w:style w:type="table" w:customStyle="1" w:styleId="TableGrid">
    <w:name w:val="TableGrid"/>
    <w:rsid w:val="00915605"/>
    <w:pPr>
      <w:spacing w:after="0" w:line="240" w:lineRule="auto"/>
    </w:pPr>
    <w:rPr>
      <w:rFonts w:eastAsiaTheme="minorEastAsia"/>
      <w:lang w:eastAsia="hu-HU"/>
    </w:rPr>
    <w:tblPr>
      <w:tblCellMar>
        <w:top w:w="0" w:type="dxa"/>
        <w:left w:w="0" w:type="dxa"/>
        <w:bottom w:w="0" w:type="dxa"/>
        <w:right w:w="0" w:type="dxa"/>
      </w:tblCellMar>
    </w:tblPr>
  </w:style>
  <w:style w:type="character" w:customStyle="1" w:styleId="CmChar1">
    <w:name w:val="Cím Char1"/>
    <w:locked/>
    <w:rsid w:val="007B39CA"/>
    <w:rPr>
      <w:rFonts w:ascii="Times New Roman" w:eastAsia="Times New Roman" w:hAnsi="Times New Roman" w:cs="Times New Roman"/>
      <w:b/>
      <w:sz w:val="26"/>
      <w:szCs w:val="20"/>
      <w:lang w:eastAsia="hu-HU"/>
    </w:rPr>
  </w:style>
  <w:style w:type="paragraph" w:customStyle="1" w:styleId="Sz2">
    <w:name w:val="Sz2"/>
    <w:basedOn w:val="Norml"/>
    <w:rsid w:val="005F007B"/>
    <w:pPr>
      <w:suppressAutoHyphens/>
      <w:spacing w:after="120"/>
      <w:jc w:val="both"/>
    </w:pPr>
    <w:rPr>
      <w:rFonts w:cs="Arial"/>
      <w:b/>
      <w:bCs/>
      <w:sz w:val="24"/>
      <w:lang w:eastAsia="ar-SA"/>
    </w:rPr>
  </w:style>
  <w:style w:type="paragraph" w:customStyle="1" w:styleId="Fliesstext">
    <w:name w:val="Fliesstext"/>
    <w:basedOn w:val="Norml"/>
    <w:rsid w:val="005F007B"/>
    <w:pPr>
      <w:numPr>
        <w:numId w:val="3"/>
      </w:numPr>
      <w:suppressAutoHyphens/>
      <w:spacing w:after="120"/>
      <w:jc w:val="both"/>
    </w:pPr>
    <w:rPr>
      <w:rFonts w:cs="Arial"/>
      <w:kern w:val="1"/>
      <w:sz w:val="22"/>
      <w:szCs w:val="22"/>
      <w:lang w:eastAsia="ar-SA"/>
    </w:rPr>
  </w:style>
  <w:style w:type="paragraph" w:customStyle="1" w:styleId="CharChar1CharCharCharChar11">
    <w:name w:val="Char Char1 Char Char Char Char1"/>
    <w:basedOn w:val="Norml"/>
    <w:rsid w:val="005F007B"/>
    <w:pPr>
      <w:spacing w:after="160" w:line="240" w:lineRule="exact"/>
    </w:pPr>
    <w:rPr>
      <w:rFonts w:ascii="Verdana" w:hAnsi="Verdana"/>
      <w:sz w:val="20"/>
      <w:szCs w:val="20"/>
      <w:lang w:val="en-US" w:eastAsia="en-US"/>
    </w:rPr>
  </w:style>
  <w:style w:type="character" w:customStyle="1" w:styleId="MegszltsChar">
    <w:name w:val="Megszólítás Char"/>
    <w:basedOn w:val="Bekezdsalapbettpusa"/>
    <w:link w:val="Megszlts"/>
    <w:semiHidden/>
    <w:rsid w:val="005F007B"/>
    <w:rPr>
      <w:rFonts w:ascii="Arial" w:eastAsia="Times New Roman" w:hAnsi="Arial" w:cs="Arial"/>
      <w:sz w:val="20"/>
      <w:szCs w:val="20"/>
      <w:lang w:eastAsia="hu-HU"/>
    </w:rPr>
  </w:style>
  <w:style w:type="paragraph" w:styleId="Megszlts">
    <w:name w:val="Salutation"/>
    <w:basedOn w:val="Norml"/>
    <w:next w:val="Norml"/>
    <w:link w:val="MegszltsChar"/>
    <w:semiHidden/>
    <w:rsid w:val="005F007B"/>
    <w:pPr>
      <w:widowControl w:val="0"/>
      <w:autoSpaceDE w:val="0"/>
      <w:autoSpaceDN w:val="0"/>
      <w:adjustRightInd w:val="0"/>
    </w:pPr>
    <w:rPr>
      <w:rFonts w:cs="Arial"/>
      <w:sz w:val="20"/>
      <w:szCs w:val="20"/>
    </w:rPr>
  </w:style>
  <w:style w:type="character" w:customStyle="1" w:styleId="BefejezsChar">
    <w:name w:val="Befejezés Char"/>
    <w:basedOn w:val="Bekezdsalapbettpusa"/>
    <w:link w:val="Befejezs"/>
    <w:semiHidden/>
    <w:rsid w:val="005F007B"/>
    <w:rPr>
      <w:rFonts w:ascii="Arial" w:eastAsia="Times New Roman" w:hAnsi="Arial" w:cs="Arial"/>
      <w:sz w:val="20"/>
      <w:szCs w:val="20"/>
      <w:lang w:eastAsia="hu-HU"/>
    </w:rPr>
  </w:style>
  <w:style w:type="paragraph" w:styleId="Befejezs">
    <w:name w:val="Closing"/>
    <w:basedOn w:val="Norml"/>
    <w:link w:val="BefejezsChar"/>
    <w:semiHidden/>
    <w:rsid w:val="005F007B"/>
    <w:pPr>
      <w:widowControl w:val="0"/>
      <w:autoSpaceDE w:val="0"/>
      <w:autoSpaceDN w:val="0"/>
      <w:adjustRightInd w:val="0"/>
      <w:ind w:left="4252"/>
    </w:pPr>
    <w:rPr>
      <w:rFonts w:cs="Arial"/>
      <w:sz w:val="20"/>
      <w:szCs w:val="20"/>
    </w:rPr>
  </w:style>
  <w:style w:type="paragraph" w:styleId="Felsorols">
    <w:name w:val="List Bullet"/>
    <w:basedOn w:val="Norml"/>
    <w:autoRedefine/>
    <w:rsid w:val="005F007B"/>
    <w:pPr>
      <w:widowControl w:val="0"/>
      <w:numPr>
        <w:numId w:val="4"/>
      </w:numPr>
      <w:autoSpaceDE w:val="0"/>
      <w:autoSpaceDN w:val="0"/>
      <w:adjustRightInd w:val="0"/>
    </w:pPr>
    <w:rPr>
      <w:rFonts w:cs="Arial"/>
      <w:sz w:val="20"/>
      <w:szCs w:val="20"/>
    </w:rPr>
  </w:style>
  <w:style w:type="paragraph" w:styleId="Felsorols2">
    <w:name w:val="List Bullet 2"/>
    <w:basedOn w:val="Norml"/>
    <w:autoRedefine/>
    <w:rsid w:val="005F007B"/>
    <w:pPr>
      <w:widowControl w:val="0"/>
      <w:numPr>
        <w:numId w:val="5"/>
      </w:numPr>
      <w:autoSpaceDE w:val="0"/>
      <w:autoSpaceDN w:val="0"/>
      <w:adjustRightInd w:val="0"/>
    </w:pPr>
    <w:rPr>
      <w:rFonts w:cs="Arial"/>
      <w:sz w:val="20"/>
      <w:szCs w:val="20"/>
    </w:rPr>
  </w:style>
  <w:style w:type="paragraph" w:styleId="Felsorols3">
    <w:name w:val="List Bullet 3"/>
    <w:basedOn w:val="Norml"/>
    <w:autoRedefine/>
    <w:semiHidden/>
    <w:rsid w:val="005F007B"/>
    <w:pPr>
      <w:widowControl w:val="0"/>
      <w:numPr>
        <w:numId w:val="6"/>
      </w:numPr>
      <w:autoSpaceDE w:val="0"/>
      <w:autoSpaceDN w:val="0"/>
      <w:adjustRightInd w:val="0"/>
    </w:pPr>
    <w:rPr>
      <w:rFonts w:cs="Arial"/>
      <w:sz w:val="20"/>
      <w:szCs w:val="20"/>
    </w:rPr>
  </w:style>
  <w:style w:type="paragraph" w:customStyle="1" w:styleId="xl26">
    <w:name w:val="xl26"/>
    <w:basedOn w:val="Norml"/>
    <w:rsid w:val="005F007B"/>
    <w:pPr>
      <w:pBdr>
        <w:top w:val="single" w:sz="4" w:space="0" w:color="auto"/>
        <w:bottom w:val="single" w:sz="4" w:space="0" w:color="auto"/>
        <w:right w:val="single" w:sz="4" w:space="0" w:color="000000"/>
      </w:pBdr>
      <w:spacing w:before="100" w:beforeAutospacing="1" w:after="100" w:afterAutospacing="1"/>
      <w:jc w:val="center"/>
    </w:pPr>
    <w:rPr>
      <w:rFonts w:ascii="Times New Roman" w:eastAsia="Arial Unicode MS" w:hAnsi="Times New Roman"/>
      <w:sz w:val="24"/>
    </w:rPr>
  </w:style>
  <w:style w:type="paragraph" w:customStyle="1" w:styleId="xl27">
    <w:name w:val="xl27"/>
    <w:basedOn w:val="Norml"/>
    <w:rsid w:val="005F007B"/>
    <w:pPr>
      <w:spacing w:before="100" w:beforeAutospacing="1" w:after="100" w:afterAutospacing="1"/>
      <w:jc w:val="center"/>
    </w:pPr>
    <w:rPr>
      <w:rFonts w:ascii="Times New Roman" w:eastAsia="Arial Unicode MS" w:hAnsi="Times New Roman"/>
      <w:sz w:val="24"/>
    </w:rPr>
  </w:style>
  <w:style w:type="paragraph" w:customStyle="1" w:styleId="xl28">
    <w:name w:val="xl28"/>
    <w:basedOn w:val="Norml"/>
    <w:rsid w:val="005F007B"/>
    <w:pPr>
      <w:pBdr>
        <w:top w:val="single" w:sz="4" w:space="0" w:color="auto"/>
        <w:left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29">
    <w:name w:val="xl29"/>
    <w:basedOn w:val="Norml"/>
    <w:rsid w:val="005F007B"/>
    <w:pPr>
      <w:pBdr>
        <w:top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30">
    <w:name w:val="xl30"/>
    <w:basedOn w:val="Norml"/>
    <w:rsid w:val="005F007B"/>
    <w:pPr>
      <w:pBdr>
        <w:top w:val="single" w:sz="4" w:space="0" w:color="auto"/>
        <w:right w:val="single" w:sz="4" w:space="0" w:color="000000"/>
      </w:pBdr>
      <w:spacing w:before="100" w:beforeAutospacing="1" w:after="100" w:afterAutospacing="1"/>
      <w:jc w:val="center"/>
    </w:pPr>
    <w:rPr>
      <w:rFonts w:ascii="Times New Roman" w:eastAsia="Arial Unicode MS" w:hAnsi="Times New Roman"/>
      <w:sz w:val="24"/>
    </w:rPr>
  </w:style>
  <w:style w:type="paragraph" w:customStyle="1" w:styleId="xl31">
    <w:name w:val="xl31"/>
    <w:basedOn w:val="Norml"/>
    <w:rsid w:val="005F007B"/>
    <w:pPr>
      <w:pBdr>
        <w:left w:val="single" w:sz="4" w:space="0" w:color="auto"/>
        <w:bottom w:val="single" w:sz="4" w:space="0" w:color="auto"/>
      </w:pBdr>
      <w:spacing w:before="100" w:beforeAutospacing="1" w:after="100" w:afterAutospacing="1"/>
    </w:pPr>
    <w:rPr>
      <w:rFonts w:ascii="Times New Roman" w:eastAsia="Arial Unicode MS" w:hAnsi="Times New Roman"/>
      <w:sz w:val="24"/>
    </w:rPr>
  </w:style>
  <w:style w:type="paragraph" w:customStyle="1" w:styleId="xl32">
    <w:name w:val="xl32"/>
    <w:basedOn w:val="Norml"/>
    <w:rsid w:val="005F007B"/>
    <w:pPr>
      <w:pBdr>
        <w:bottom w:val="single" w:sz="4" w:space="0" w:color="auto"/>
      </w:pBdr>
      <w:spacing w:before="100" w:beforeAutospacing="1" w:after="100" w:afterAutospacing="1"/>
    </w:pPr>
    <w:rPr>
      <w:rFonts w:ascii="Times New Roman" w:eastAsia="Arial Unicode MS" w:hAnsi="Times New Roman"/>
      <w:sz w:val="24"/>
    </w:rPr>
  </w:style>
  <w:style w:type="paragraph" w:customStyle="1" w:styleId="xl33">
    <w:name w:val="xl33"/>
    <w:basedOn w:val="Norml"/>
    <w:rsid w:val="005F007B"/>
    <w:pPr>
      <w:pBdr>
        <w:bottom w:val="single" w:sz="4" w:space="0" w:color="auto"/>
        <w:right w:val="single" w:sz="4" w:space="0" w:color="auto"/>
      </w:pBdr>
      <w:spacing w:before="100" w:beforeAutospacing="1" w:after="100" w:afterAutospacing="1"/>
    </w:pPr>
    <w:rPr>
      <w:rFonts w:ascii="Times New Roman" w:eastAsia="Arial Unicode MS" w:hAnsi="Times New Roman"/>
      <w:sz w:val="24"/>
    </w:rPr>
  </w:style>
  <w:style w:type="paragraph" w:customStyle="1" w:styleId="xl34">
    <w:name w:val="xl34"/>
    <w:basedOn w:val="Norml"/>
    <w:rsid w:val="005F007B"/>
    <w:pPr>
      <w:pBdr>
        <w:top w:val="single" w:sz="4" w:space="0" w:color="auto"/>
      </w:pBdr>
      <w:spacing w:before="100" w:beforeAutospacing="1" w:after="100" w:afterAutospacing="1"/>
    </w:pPr>
    <w:rPr>
      <w:rFonts w:ascii="Times New Roman" w:eastAsia="Arial Unicode MS" w:hAnsi="Times New Roman"/>
      <w:sz w:val="24"/>
    </w:rPr>
  </w:style>
  <w:style w:type="paragraph" w:customStyle="1" w:styleId="xl35">
    <w:name w:val="xl35"/>
    <w:basedOn w:val="Norml"/>
    <w:rsid w:val="005F007B"/>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Arial Unicode MS" w:hAnsi="Times New Roman"/>
      <w:sz w:val="24"/>
    </w:rPr>
  </w:style>
  <w:style w:type="paragraph" w:customStyle="1" w:styleId="xl36">
    <w:name w:val="xl36"/>
    <w:basedOn w:val="Norml"/>
    <w:rsid w:val="005F007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24"/>
    </w:rPr>
  </w:style>
  <w:style w:type="paragraph" w:customStyle="1" w:styleId="xl37">
    <w:name w:val="xl37"/>
    <w:basedOn w:val="Norml"/>
    <w:rsid w:val="005F007B"/>
    <w:pPr>
      <w:spacing w:before="100" w:beforeAutospacing="1" w:after="100" w:afterAutospacing="1"/>
      <w:textAlignment w:val="center"/>
    </w:pPr>
    <w:rPr>
      <w:rFonts w:ascii="Times New Roman" w:eastAsia="Arial Unicode MS" w:hAnsi="Times New Roman"/>
      <w:sz w:val="24"/>
    </w:rPr>
  </w:style>
  <w:style w:type="paragraph" w:customStyle="1" w:styleId="xl38">
    <w:name w:val="xl38"/>
    <w:basedOn w:val="Norml"/>
    <w:rsid w:val="005F007B"/>
    <w:pPr>
      <w:pBdr>
        <w:top w:val="single" w:sz="4" w:space="0" w:color="auto"/>
        <w:right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39">
    <w:name w:val="xl39"/>
    <w:basedOn w:val="Norml"/>
    <w:rsid w:val="005F007B"/>
    <w:pPr>
      <w:pBdr>
        <w:left w:val="single" w:sz="4" w:space="0" w:color="auto"/>
        <w:bottom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40">
    <w:name w:val="xl40"/>
    <w:basedOn w:val="Norml"/>
    <w:rsid w:val="005F007B"/>
    <w:pPr>
      <w:pBdr>
        <w:bottom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41">
    <w:name w:val="xl41"/>
    <w:basedOn w:val="Norml"/>
    <w:rsid w:val="005F007B"/>
    <w:pPr>
      <w:pBdr>
        <w:bottom w:val="single" w:sz="4" w:space="0" w:color="auto"/>
        <w:right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42">
    <w:name w:val="xl42"/>
    <w:basedOn w:val="Norml"/>
    <w:rsid w:val="005F007B"/>
    <w:pPr>
      <w:spacing w:before="100" w:beforeAutospacing="1" w:after="100" w:afterAutospacing="1"/>
    </w:pPr>
    <w:rPr>
      <w:rFonts w:ascii="Times New Roman" w:eastAsia="Arial Unicode MS" w:hAnsi="Times New Roman"/>
      <w:sz w:val="24"/>
    </w:rPr>
  </w:style>
  <w:style w:type="paragraph" w:customStyle="1" w:styleId="xl43">
    <w:name w:val="xl43"/>
    <w:basedOn w:val="Norml"/>
    <w:rsid w:val="005F007B"/>
    <w:pPr>
      <w:pBdr>
        <w:top w:val="single" w:sz="4" w:space="0" w:color="auto"/>
        <w:left w:val="single" w:sz="4" w:space="0" w:color="auto"/>
      </w:pBdr>
      <w:spacing w:before="100" w:beforeAutospacing="1" w:after="100" w:afterAutospacing="1"/>
      <w:jc w:val="center"/>
      <w:textAlignment w:val="center"/>
    </w:pPr>
    <w:rPr>
      <w:rFonts w:ascii="Times New Roman" w:eastAsia="Arial Unicode MS" w:hAnsi="Times New Roman"/>
      <w:sz w:val="24"/>
    </w:rPr>
  </w:style>
  <w:style w:type="paragraph" w:customStyle="1" w:styleId="xl44">
    <w:name w:val="xl44"/>
    <w:basedOn w:val="Norml"/>
    <w:rsid w:val="005F007B"/>
    <w:pPr>
      <w:pBdr>
        <w:top w:val="single" w:sz="4" w:space="0" w:color="auto"/>
        <w:right w:val="single" w:sz="4" w:space="0" w:color="000000"/>
      </w:pBdr>
      <w:spacing w:before="100" w:beforeAutospacing="1" w:after="100" w:afterAutospacing="1"/>
      <w:jc w:val="center"/>
      <w:textAlignment w:val="center"/>
    </w:pPr>
    <w:rPr>
      <w:rFonts w:ascii="Times New Roman" w:eastAsia="Arial Unicode MS" w:hAnsi="Times New Roman"/>
      <w:sz w:val="24"/>
    </w:rPr>
  </w:style>
  <w:style w:type="paragraph" w:customStyle="1" w:styleId="xl45">
    <w:name w:val="xl45"/>
    <w:basedOn w:val="Norml"/>
    <w:rsid w:val="005F007B"/>
    <w:pPr>
      <w:pBdr>
        <w:left w:val="single" w:sz="4" w:space="0" w:color="auto"/>
        <w:bottom w:val="single" w:sz="4" w:space="0" w:color="000000"/>
      </w:pBdr>
      <w:spacing w:before="100" w:beforeAutospacing="1" w:after="100" w:afterAutospacing="1"/>
      <w:jc w:val="center"/>
      <w:textAlignment w:val="center"/>
    </w:pPr>
    <w:rPr>
      <w:rFonts w:ascii="Times New Roman" w:eastAsia="Arial Unicode MS" w:hAnsi="Times New Roman"/>
      <w:sz w:val="24"/>
    </w:rPr>
  </w:style>
  <w:style w:type="paragraph" w:customStyle="1" w:styleId="xl46">
    <w:name w:val="xl46"/>
    <w:basedOn w:val="Norml"/>
    <w:rsid w:val="005F007B"/>
    <w:pPr>
      <w:pBdr>
        <w:bottom w:val="single" w:sz="4" w:space="0" w:color="000000"/>
        <w:right w:val="single" w:sz="4" w:space="0" w:color="000000"/>
      </w:pBdr>
      <w:spacing w:before="100" w:beforeAutospacing="1" w:after="100" w:afterAutospacing="1"/>
      <w:jc w:val="center"/>
      <w:textAlignment w:val="center"/>
    </w:pPr>
    <w:rPr>
      <w:rFonts w:ascii="Times New Roman" w:eastAsia="Arial Unicode MS" w:hAnsi="Times New Roman"/>
      <w:sz w:val="24"/>
    </w:rPr>
  </w:style>
  <w:style w:type="paragraph" w:customStyle="1" w:styleId="xl47">
    <w:name w:val="xl47"/>
    <w:basedOn w:val="Norml"/>
    <w:rsid w:val="005F007B"/>
    <w:pPr>
      <w:pBdr>
        <w:top w:val="single" w:sz="4" w:space="0" w:color="auto"/>
        <w:bottom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48">
    <w:name w:val="xl48"/>
    <w:basedOn w:val="Norml"/>
    <w:rsid w:val="005F007B"/>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49">
    <w:name w:val="xl49"/>
    <w:basedOn w:val="Norml"/>
    <w:rsid w:val="005F007B"/>
    <w:pPr>
      <w:pBdr>
        <w:top w:val="single" w:sz="4" w:space="0" w:color="auto"/>
        <w:left w:val="single" w:sz="4" w:space="0" w:color="000000"/>
        <w:bottom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50">
    <w:name w:val="xl50"/>
    <w:basedOn w:val="Norml"/>
    <w:rsid w:val="005F007B"/>
    <w:pPr>
      <w:pBdr>
        <w:top w:val="single" w:sz="4" w:space="0" w:color="auto"/>
        <w:bottom w:val="single" w:sz="4" w:space="0" w:color="auto"/>
      </w:pBdr>
      <w:spacing w:before="100" w:beforeAutospacing="1" w:after="100" w:afterAutospacing="1"/>
    </w:pPr>
    <w:rPr>
      <w:rFonts w:ascii="Times New Roman" w:eastAsia="Arial Unicode MS" w:hAnsi="Times New Roman"/>
      <w:sz w:val="24"/>
    </w:rPr>
  </w:style>
  <w:style w:type="paragraph" w:customStyle="1" w:styleId="xl51">
    <w:name w:val="xl51"/>
    <w:basedOn w:val="Norml"/>
    <w:rsid w:val="005F007B"/>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 w:val="24"/>
    </w:rPr>
  </w:style>
  <w:style w:type="paragraph" w:customStyle="1" w:styleId="xl52">
    <w:name w:val="xl52"/>
    <w:basedOn w:val="Norml"/>
    <w:rsid w:val="005F007B"/>
    <w:pPr>
      <w:shd w:val="clear" w:color="auto" w:fill="FFFFFF"/>
      <w:spacing w:before="100" w:beforeAutospacing="1" w:after="100" w:afterAutospacing="1"/>
    </w:pPr>
    <w:rPr>
      <w:rFonts w:ascii="Times New Roman" w:eastAsia="Arial Unicode MS" w:hAnsi="Times New Roman"/>
      <w:sz w:val="24"/>
    </w:rPr>
  </w:style>
  <w:style w:type="paragraph" w:customStyle="1" w:styleId="xl53">
    <w:name w:val="xl53"/>
    <w:basedOn w:val="Norml"/>
    <w:rsid w:val="005F007B"/>
    <w:pPr>
      <w:shd w:val="clear" w:color="auto" w:fill="FFFFFF"/>
      <w:spacing w:before="100" w:beforeAutospacing="1" w:after="100" w:afterAutospacing="1"/>
    </w:pPr>
    <w:rPr>
      <w:rFonts w:ascii="Times New Roman" w:eastAsia="Arial Unicode MS" w:hAnsi="Times New Roman"/>
      <w:b/>
      <w:bCs/>
      <w:sz w:val="24"/>
    </w:rPr>
  </w:style>
  <w:style w:type="paragraph" w:customStyle="1" w:styleId="xl54">
    <w:name w:val="xl54"/>
    <w:basedOn w:val="Norml"/>
    <w:rsid w:val="005F007B"/>
    <w:pPr>
      <w:spacing w:before="100" w:beforeAutospacing="1" w:after="100" w:afterAutospacing="1"/>
    </w:pPr>
    <w:rPr>
      <w:rFonts w:ascii="Times New Roman" w:eastAsia="Arial Unicode MS" w:hAnsi="Times New Roman"/>
      <w:b/>
      <w:bCs/>
      <w:sz w:val="36"/>
      <w:szCs w:val="36"/>
    </w:rPr>
  </w:style>
  <w:style w:type="paragraph" w:customStyle="1" w:styleId="style2">
    <w:name w:val="style2"/>
    <w:basedOn w:val="Norml"/>
    <w:rsid w:val="005F007B"/>
    <w:pPr>
      <w:spacing w:before="100" w:beforeAutospacing="1" w:after="100" w:afterAutospacing="1"/>
    </w:pPr>
    <w:rPr>
      <w:rFonts w:ascii="Arial Unicode MS" w:eastAsia="Arial Unicode MS" w:hAnsi="Arial Unicode MS" w:cs="Calibri"/>
      <w:b/>
      <w:bCs/>
      <w:color w:val="FFFF66"/>
      <w:sz w:val="48"/>
      <w:szCs w:val="48"/>
    </w:rPr>
  </w:style>
  <w:style w:type="paragraph" w:customStyle="1" w:styleId="Char1">
    <w:name w:val="Char1"/>
    <w:basedOn w:val="Norml"/>
    <w:rsid w:val="005F007B"/>
    <w:pPr>
      <w:spacing w:after="160" w:line="240" w:lineRule="exact"/>
    </w:pPr>
    <w:rPr>
      <w:rFonts w:ascii="Verdana" w:hAnsi="Verdana"/>
      <w:sz w:val="20"/>
      <w:szCs w:val="20"/>
      <w:lang w:val="en-US" w:eastAsia="en-US"/>
    </w:rPr>
  </w:style>
  <w:style w:type="paragraph" w:customStyle="1" w:styleId="uj">
    <w:name w:val="uj"/>
    <w:basedOn w:val="Norml"/>
    <w:rsid w:val="00B071E8"/>
    <w:pPr>
      <w:pBdr>
        <w:left w:val="single" w:sz="36" w:space="3" w:color="FF0000"/>
      </w:pBdr>
      <w:spacing w:after="20"/>
      <w:ind w:firstLine="180"/>
      <w:jc w:val="both"/>
    </w:pPr>
    <w:rPr>
      <w:rFonts w:ascii="Times New Roman" w:hAnsi="Times New Roman"/>
      <w:sz w:val="24"/>
    </w:rPr>
  </w:style>
  <w:style w:type="numbering" w:customStyle="1" w:styleId="Nemlista1">
    <w:name w:val="Nem lista1"/>
    <w:next w:val="Nemlista"/>
    <w:uiPriority w:val="99"/>
    <w:semiHidden/>
    <w:unhideWhenUsed/>
    <w:rsid w:val="00B071E8"/>
  </w:style>
  <w:style w:type="paragraph" w:customStyle="1" w:styleId="CharChar1Char">
    <w:name w:val="Char Char1 Char"/>
    <w:basedOn w:val="Norml"/>
    <w:rsid w:val="00B071E8"/>
    <w:pPr>
      <w:spacing w:after="160" w:line="240" w:lineRule="exact"/>
    </w:pPr>
    <w:rPr>
      <w:rFonts w:ascii="Verdana" w:hAnsi="Verdana"/>
      <w:sz w:val="20"/>
      <w:szCs w:val="20"/>
      <w:lang w:val="en-US" w:eastAsia="en-US"/>
    </w:rPr>
  </w:style>
  <w:style w:type="character" w:customStyle="1" w:styleId="BodyTextIndentChar">
    <w:name w:val="Body Text Indent Char"/>
    <w:link w:val="BodyTextIndent1"/>
    <w:locked/>
    <w:rsid w:val="00B071E8"/>
    <w:rPr>
      <w:rFonts w:ascii="Times New Roman" w:hAnsi="Times New Roman" w:cs="Times New Roman"/>
      <w:sz w:val="20"/>
    </w:rPr>
  </w:style>
  <w:style w:type="paragraph" w:customStyle="1" w:styleId="felsorols0">
    <w:name w:val="felsorolás"/>
    <w:basedOn w:val="Norml"/>
    <w:rsid w:val="00B071E8"/>
    <w:pPr>
      <w:numPr>
        <w:numId w:val="7"/>
      </w:numPr>
      <w:tabs>
        <w:tab w:val="num" w:pos="425"/>
      </w:tabs>
      <w:ind w:left="425" w:hanging="425"/>
      <w:jc w:val="both"/>
    </w:pPr>
    <w:rPr>
      <w:rFonts w:ascii="Times New Roman" w:hAnsi="Times New Roman"/>
      <w:sz w:val="24"/>
      <w:szCs w:val="20"/>
    </w:rPr>
  </w:style>
  <w:style w:type="paragraph" w:customStyle="1" w:styleId="cmsor1">
    <w:name w:val="címsor 1"/>
    <w:basedOn w:val="Norml"/>
    <w:link w:val="cmsor1Char0"/>
    <w:rsid w:val="00B071E8"/>
    <w:pPr>
      <w:numPr>
        <w:numId w:val="8"/>
      </w:numPr>
      <w:tabs>
        <w:tab w:val="num" w:pos="360"/>
      </w:tabs>
      <w:spacing w:before="240" w:after="120"/>
      <w:ind w:left="431" w:hanging="431"/>
      <w:outlineLvl w:val="0"/>
    </w:pPr>
    <w:rPr>
      <w:rFonts w:ascii="Times New Roman" w:hAnsi="Times New Roman"/>
      <w:b/>
      <w:sz w:val="28"/>
      <w:szCs w:val="20"/>
    </w:rPr>
  </w:style>
  <w:style w:type="paragraph" w:customStyle="1" w:styleId="norml0">
    <w:name w:val="normál"/>
    <w:basedOn w:val="Norml"/>
    <w:rsid w:val="00B071E8"/>
    <w:pPr>
      <w:jc w:val="both"/>
    </w:pPr>
    <w:rPr>
      <w:rFonts w:ascii="Times New Roman" w:hAnsi="Times New Roman"/>
      <w:sz w:val="24"/>
      <w:szCs w:val="20"/>
    </w:rPr>
  </w:style>
  <w:style w:type="paragraph" w:customStyle="1" w:styleId="cmsor2">
    <w:name w:val="címsor 2"/>
    <w:basedOn w:val="Norml"/>
    <w:rsid w:val="00B071E8"/>
    <w:pPr>
      <w:widowControl w:val="0"/>
      <w:numPr>
        <w:ilvl w:val="1"/>
        <w:numId w:val="8"/>
      </w:numPr>
      <w:tabs>
        <w:tab w:val="left" w:pos="284"/>
        <w:tab w:val="num" w:pos="792"/>
      </w:tabs>
      <w:spacing w:before="120" w:after="120"/>
      <w:ind w:left="578" w:hanging="578"/>
      <w:jc w:val="both"/>
      <w:outlineLvl w:val="1"/>
    </w:pPr>
    <w:rPr>
      <w:rFonts w:ascii="Times New Roman" w:hAnsi="Times New Roman"/>
      <w:b/>
      <w:kern w:val="28"/>
      <w:sz w:val="24"/>
      <w:szCs w:val="20"/>
    </w:rPr>
  </w:style>
  <w:style w:type="paragraph" w:customStyle="1" w:styleId="cmsor3">
    <w:name w:val="címsor 3"/>
    <w:basedOn w:val="Norml"/>
    <w:rsid w:val="00B071E8"/>
    <w:pPr>
      <w:widowControl w:val="0"/>
      <w:numPr>
        <w:ilvl w:val="2"/>
        <w:numId w:val="8"/>
      </w:numPr>
      <w:tabs>
        <w:tab w:val="left" w:pos="284"/>
        <w:tab w:val="num" w:pos="1440"/>
      </w:tabs>
      <w:spacing w:before="120" w:after="60"/>
      <w:ind w:left="1224" w:hanging="504"/>
      <w:jc w:val="both"/>
      <w:outlineLvl w:val="2"/>
    </w:pPr>
    <w:rPr>
      <w:rFonts w:ascii="Times New Roman" w:hAnsi="Times New Roman"/>
      <w:b/>
      <w:sz w:val="24"/>
      <w:szCs w:val="20"/>
    </w:rPr>
  </w:style>
  <w:style w:type="table" w:styleId="Rcsostblzat">
    <w:name w:val="Table Grid"/>
    <w:basedOn w:val="Normltblzat"/>
    <w:rsid w:val="00B071E8"/>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zGondozsiKzpont">
    <w:name w:val="I. sz. Gondozási Központ"/>
    <w:basedOn w:val="Cmsor10"/>
    <w:rsid w:val="00B071E8"/>
    <w:pPr>
      <w:keepLines w:val="0"/>
      <w:pBdr>
        <w:bottom w:val="thinThickLargeGap" w:sz="24" w:space="1" w:color="auto"/>
      </w:pBdr>
      <w:spacing w:before="0"/>
    </w:pPr>
    <w:rPr>
      <w:rFonts w:ascii="Times New Roman" w:eastAsia="Times New Roman" w:hAnsi="Times New Roman" w:cs="Times New Roman"/>
      <w:color w:val="auto"/>
      <w:sz w:val="28"/>
      <w:szCs w:val="20"/>
    </w:rPr>
  </w:style>
  <w:style w:type="table" w:styleId="Moderntblzat">
    <w:name w:val="Table Contemporary"/>
    <w:basedOn w:val="Rcsostblzat"/>
    <w:rsid w:val="00B071E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TableTitle">
    <w:name w:val="TableTitle"/>
    <w:basedOn w:val="Norml"/>
    <w:rsid w:val="00B071E8"/>
    <w:pPr>
      <w:jc w:val="center"/>
    </w:pPr>
    <w:rPr>
      <w:rFonts w:ascii="Arial Narrow" w:hAnsi="Arial Narrow"/>
      <w:sz w:val="20"/>
      <w:szCs w:val="20"/>
    </w:rPr>
  </w:style>
  <w:style w:type="paragraph" w:customStyle="1" w:styleId="TableHead">
    <w:name w:val="TableHead"/>
    <w:basedOn w:val="Norml"/>
    <w:rsid w:val="00B071E8"/>
    <w:pPr>
      <w:jc w:val="center"/>
    </w:pPr>
    <w:rPr>
      <w:rFonts w:ascii="Arial Narrow" w:hAnsi="Arial Narrow"/>
      <w:sz w:val="16"/>
      <w:szCs w:val="16"/>
    </w:rPr>
  </w:style>
  <w:style w:type="paragraph" w:customStyle="1" w:styleId="TableBody">
    <w:name w:val="TableBody"/>
    <w:basedOn w:val="TableHead"/>
    <w:rsid w:val="00B071E8"/>
    <w:pPr>
      <w:jc w:val="right"/>
    </w:pPr>
  </w:style>
  <w:style w:type="character" w:styleId="Lbjegyzet-hivatkozs">
    <w:name w:val="footnote reference"/>
    <w:rsid w:val="00B071E8"/>
    <w:rPr>
      <w:rFonts w:cs="Times New Roman"/>
      <w:vertAlign w:val="superscript"/>
    </w:rPr>
  </w:style>
  <w:style w:type="paragraph" w:styleId="Listafolytatsa">
    <w:name w:val="List Continue"/>
    <w:basedOn w:val="Norml"/>
    <w:rsid w:val="00B071E8"/>
    <w:pPr>
      <w:spacing w:after="120"/>
      <w:ind w:left="283"/>
    </w:pPr>
    <w:rPr>
      <w:rFonts w:ascii="Times New Roman" w:hAnsi="Times New Roman"/>
      <w:sz w:val="20"/>
      <w:szCs w:val="20"/>
    </w:rPr>
  </w:style>
  <w:style w:type="paragraph" w:styleId="Szvegtrzselssora">
    <w:name w:val="Body Text First Indent"/>
    <w:basedOn w:val="Szvegtrzs"/>
    <w:link w:val="SzvegtrzselssoraChar"/>
    <w:rsid w:val="00B071E8"/>
    <w:pPr>
      <w:ind w:firstLine="210"/>
    </w:pPr>
    <w:rPr>
      <w:rFonts w:ascii="Times New Roman" w:hAnsi="Times New Roman"/>
      <w:sz w:val="20"/>
      <w:szCs w:val="20"/>
    </w:rPr>
  </w:style>
  <w:style w:type="character" w:customStyle="1" w:styleId="SzvegtrzselssoraChar">
    <w:name w:val="Szövegtörzs első sora Char"/>
    <w:basedOn w:val="SzvegtrzsChar"/>
    <w:link w:val="Szvegtrzselssora"/>
    <w:rsid w:val="00B071E8"/>
    <w:rPr>
      <w:rFonts w:ascii="Times New Roman" w:eastAsia="Times New Roman" w:hAnsi="Times New Roman" w:cs="Times New Roman"/>
      <w:sz w:val="20"/>
      <w:szCs w:val="20"/>
      <w:lang w:eastAsia="hu-HU"/>
    </w:rPr>
  </w:style>
  <w:style w:type="paragraph" w:customStyle="1" w:styleId="Bek2">
    <w:name w:val="Bek2"/>
    <w:basedOn w:val="Norml"/>
    <w:rsid w:val="00B071E8"/>
    <w:pPr>
      <w:tabs>
        <w:tab w:val="left" w:pos="540"/>
        <w:tab w:val="left" w:pos="567"/>
      </w:tabs>
      <w:spacing w:before="400"/>
      <w:ind w:firstLine="567"/>
      <w:jc w:val="both"/>
    </w:pPr>
    <w:rPr>
      <w:rFonts w:ascii="Times New Roman" w:hAnsi="Times New Roman"/>
      <w:sz w:val="28"/>
      <w:szCs w:val="20"/>
    </w:rPr>
  </w:style>
  <w:style w:type="paragraph" w:customStyle="1" w:styleId="tablabetu">
    <w:name w:val="tablabetu"/>
    <w:basedOn w:val="Norml"/>
    <w:rsid w:val="00B071E8"/>
    <w:rPr>
      <w:rFonts w:cs="Arial"/>
      <w:sz w:val="20"/>
      <w:szCs w:val="16"/>
    </w:rPr>
  </w:style>
  <w:style w:type="character" w:customStyle="1" w:styleId="StlusArial10pt">
    <w:name w:val="Stílus Arial 10 pt"/>
    <w:rsid w:val="00B071E8"/>
    <w:rPr>
      <w:rFonts w:ascii="Arial" w:hAnsi="Arial"/>
      <w:sz w:val="28"/>
    </w:rPr>
  </w:style>
  <w:style w:type="paragraph" w:customStyle="1" w:styleId="TableStub">
    <w:name w:val="TableStub"/>
    <w:basedOn w:val="TableHead"/>
    <w:rsid w:val="00B071E8"/>
    <w:pPr>
      <w:tabs>
        <w:tab w:val="left" w:pos="198"/>
        <w:tab w:val="left" w:pos="397"/>
        <w:tab w:val="left" w:pos="595"/>
        <w:tab w:val="left" w:pos="794"/>
        <w:tab w:val="left" w:pos="992"/>
        <w:tab w:val="left" w:pos="1219"/>
      </w:tabs>
      <w:jc w:val="left"/>
    </w:pPr>
  </w:style>
  <w:style w:type="paragraph" w:customStyle="1" w:styleId="TableWafer">
    <w:name w:val="TableWafer"/>
    <w:basedOn w:val="TableStub"/>
    <w:rsid w:val="00B071E8"/>
    <w:pPr>
      <w:jc w:val="center"/>
    </w:pPr>
    <w:rPr>
      <w:b/>
      <w:bCs/>
      <w:i/>
      <w:iCs/>
    </w:rPr>
  </w:style>
  <w:style w:type="paragraph" w:customStyle="1" w:styleId="TableRowNumber">
    <w:name w:val="TableRowNumber"/>
    <w:basedOn w:val="Norml"/>
    <w:rsid w:val="00B071E8"/>
    <w:pPr>
      <w:ind w:right="57"/>
      <w:jc w:val="right"/>
    </w:pPr>
    <w:rPr>
      <w:rFonts w:ascii="Arial Narrow" w:hAnsi="Arial Narrow"/>
      <w:sz w:val="16"/>
      <w:szCs w:val="16"/>
    </w:rPr>
  </w:style>
  <w:style w:type="paragraph" w:customStyle="1" w:styleId="TableStub5">
    <w:name w:val="TableStub5"/>
    <w:basedOn w:val="TableHead"/>
    <w:rsid w:val="00B071E8"/>
    <w:pPr>
      <w:tabs>
        <w:tab w:val="left" w:pos="198"/>
        <w:tab w:val="left" w:pos="397"/>
        <w:tab w:val="left" w:pos="595"/>
        <w:tab w:val="left" w:pos="794"/>
        <w:tab w:val="left" w:pos="992"/>
        <w:tab w:val="left" w:pos="1219"/>
      </w:tabs>
      <w:jc w:val="left"/>
    </w:pPr>
  </w:style>
  <w:style w:type="paragraph" w:customStyle="1" w:styleId="TableBody6">
    <w:name w:val="TableBody6"/>
    <w:basedOn w:val="TableHead"/>
    <w:rsid w:val="00B071E8"/>
    <w:pPr>
      <w:jc w:val="right"/>
    </w:pPr>
  </w:style>
  <w:style w:type="paragraph" w:customStyle="1" w:styleId="CharChar2">
    <w:name w:val="Char Char2"/>
    <w:basedOn w:val="Norml"/>
    <w:uiPriority w:val="99"/>
    <w:rsid w:val="00B071E8"/>
    <w:pPr>
      <w:spacing w:after="160" w:line="240" w:lineRule="exact"/>
    </w:pPr>
    <w:rPr>
      <w:rFonts w:ascii="Verdana" w:hAnsi="Verdana"/>
      <w:sz w:val="20"/>
      <w:szCs w:val="20"/>
      <w:lang w:val="en-US" w:eastAsia="en-US"/>
    </w:rPr>
  </w:style>
  <w:style w:type="paragraph" w:customStyle="1" w:styleId="Style22">
    <w:name w:val="Style22"/>
    <w:basedOn w:val="Norml"/>
    <w:rsid w:val="00B071E8"/>
    <w:pPr>
      <w:widowControl w:val="0"/>
      <w:autoSpaceDE w:val="0"/>
      <w:autoSpaceDN w:val="0"/>
      <w:adjustRightInd w:val="0"/>
      <w:spacing w:line="331" w:lineRule="exact"/>
      <w:jc w:val="both"/>
    </w:pPr>
    <w:rPr>
      <w:rFonts w:ascii="Franklin Gothic Demi Cond" w:hAnsi="Franklin Gothic Demi Cond"/>
      <w:sz w:val="24"/>
    </w:rPr>
  </w:style>
  <w:style w:type="paragraph" w:customStyle="1" w:styleId="Style53">
    <w:name w:val="Style53"/>
    <w:basedOn w:val="Norml"/>
    <w:rsid w:val="00B071E8"/>
    <w:pPr>
      <w:widowControl w:val="0"/>
      <w:autoSpaceDE w:val="0"/>
      <w:autoSpaceDN w:val="0"/>
      <w:adjustRightInd w:val="0"/>
      <w:jc w:val="center"/>
    </w:pPr>
    <w:rPr>
      <w:rFonts w:ascii="Franklin Gothic Demi Cond" w:hAnsi="Franklin Gothic Demi Cond"/>
      <w:sz w:val="24"/>
    </w:rPr>
  </w:style>
  <w:style w:type="paragraph" w:customStyle="1" w:styleId="Style54">
    <w:name w:val="Style54"/>
    <w:basedOn w:val="Norml"/>
    <w:rsid w:val="00B071E8"/>
    <w:pPr>
      <w:widowControl w:val="0"/>
      <w:autoSpaceDE w:val="0"/>
      <w:autoSpaceDN w:val="0"/>
      <w:adjustRightInd w:val="0"/>
      <w:spacing w:line="230" w:lineRule="exact"/>
      <w:jc w:val="center"/>
    </w:pPr>
    <w:rPr>
      <w:rFonts w:ascii="Franklin Gothic Demi Cond" w:hAnsi="Franklin Gothic Demi Cond"/>
      <w:sz w:val="24"/>
    </w:rPr>
  </w:style>
  <w:style w:type="paragraph" w:customStyle="1" w:styleId="Style65">
    <w:name w:val="Style65"/>
    <w:basedOn w:val="Norml"/>
    <w:rsid w:val="00B071E8"/>
    <w:pPr>
      <w:widowControl w:val="0"/>
      <w:autoSpaceDE w:val="0"/>
      <w:autoSpaceDN w:val="0"/>
      <w:adjustRightInd w:val="0"/>
      <w:spacing w:line="276" w:lineRule="exact"/>
      <w:ind w:firstLine="547"/>
    </w:pPr>
    <w:rPr>
      <w:rFonts w:ascii="Franklin Gothic Demi Cond" w:hAnsi="Franklin Gothic Demi Cond"/>
      <w:sz w:val="24"/>
    </w:rPr>
  </w:style>
  <w:style w:type="paragraph" w:customStyle="1" w:styleId="Style66">
    <w:name w:val="Style66"/>
    <w:basedOn w:val="Norml"/>
    <w:rsid w:val="00B071E8"/>
    <w:pPr>
      <w:widowControl w:val="0"/>
      <w:autoSpaceDE w:val="0"/>
      <w:autoSpaceDN w:val="0"/>
      <w:adjustRightInd w:val="0"/>
      <w:jc w:val="both"/>
    </w:pPr>
    <w:rPr>
      <w:rFonts w:ascii="Franklin Gothic Demi Cond" w:hAnsi="Franklin Gothic Demi Cond"/>
      <w:sz w:val="24"/>
    </w:rPr>
  </w:style>
  <w:style w:type="paragraph" w:customStyle="1" w:styleId="Style67">
    <w:name w:val="Style67"/>
    <w:basedOn w:val="Norml"/>
    <w:rsid w:val="00B071E8"/>
    <w:pPr>
      <w:widowControl w:val="0"/>
      <w:autoSpaceDE w:val="0"/>
      <w:autoSpaceDN w:val="0"/>
      <w:adjustRightInd w:val="0"/>
    </w:pPr>
    <w:rPr>
      <w:rFonts w:ascii="Franklin Gothic Demi Cond" w:hAnsi="Franklin Gothic Demi Cond"/>
      <w:sz w:val="24"/>
    </w:rPr>
  </w:style>
  <w:style w:type="paragraph" w:customStyle="1" w:styleId="Style68">
    <w:name w:val="Style68"/>
    <w:basedOn w:val="Norml"/>
    <w:rsid w:val="00B071E8"/>
    <w:pPr>
      <w:widowControl w:val="0"/>
      <w:autoSpaceDE w:val="0"/>
      <w:autoSpaceDN w:val="0"/>
      <w:adjustRightInd w:val="0"/>
    </w:pPr>
    <w:rPr>
      <w:rFonts w:ascii="Franklin Gothic Demi Cond" w:hAnsi="Franklin Gothic Demi Cond"/>
      <w:sz w:val="24"/>
    </w:rPr>
  </w:style>
  <w:style w:type="paragraph" w:customStyle="1" w:styleId="Style74">
    <w:name w:val="Style74"/>
    <w:basedOn w:val="Norml"/>
    <w:rsid w:val="00B071E8"/>
    <w:pPr>
      <w:widowControl w:val="0"/>
      <w:autoSpaceDE w:val="0"/>
      <w:autoSpaceDN w:val="0"/>
      <w:adjustRightInd w:val="0"/>
      <w:jc w:val="center"/>
    </w:pPr>
    <w:rPr>
      <w:rFonts w:ascii="Franklin Gothic Demi Cond" w:hAnsi="Franklin Gothic Demi Cond"/>
      <w:sz w:val="24"/>
    </w:rPr>
  </w:style>
  <w:style w:type="paragraph" w:customStyle="1" w:styleId="Style77">
    <w:name w:val="Style77"/>
    <w:basedOn w:val="Norml"/>
    <w:rsid w:val="00B071E8"/>
    <w:pPr>
      <w:widowControl w:val="0"/>
      <w:autoSpaceDE w:val="0"/>
      <w:autoSpaceDN w:val="0"/>
      <w:adjustRightInd w:val="0"/>
      <w:spacing w:line="230" w:lineRule="exact"/>
      <w:ind w:firstLine="235"/>
    </w:pPr>
    <w:rPr>
      <w:rFonts w:ascii="Franklin Gothic Demi Cond" w:hAnsi="Franklin Gothic Demi Cond"/>
      <w:sz w:val="24"/>
    </w:rPr>
  </w:style>
  <w:style w:type="character" w:customStyle="1" w:styleId="FontStyle360">
    <w:name w:val="Font Style360"/>
    <w:rsid w:val="00B071E8"/>
    <w:rPr>
      <w:rFonts w:ascii="Times New Roman" w:hAnsi="Times New Roman"/>
      <w:i/>
      <w:sz w:val="22"/>
    </w:rPr>
  </w:style>
  <w:style w:type="character" w:customStyle="1" w:styleId="FontStyle361">
    <w:name w:val="Font Style361"/>
    <w:rsid w:val="00B071E8"/>
    <w:rPr>
      <w:rFonts w:ascii="Times New Roman" w:hAnsi="Times New Roman"/>
      <w:b/>
      <w:i/>
      <w:sz w:val="22"/>
    </w:rPr>
  </w:style>
  <w:style w:type="character" w:customStyle="1" w:styleId="FontStyle362">
    <w:name w:val="Font Style362"/>
    <w:rsid w:val="00B071E8"/>
    <w:rPr>
      <w:rFonts w:ascii="Times New Roman" w:hAnsi="Times New Roman"/>
      <w:i/>
      <w:sz w:val="20"/>
    </w:rPr>
  </w:style>
  <w:style w:type="character" w:customStyle="1" w:styleId="FontStyle368">
    <w:name w:val="Font Style368"/>
    <w:rsid w:val="00B071E8"/>
    <w:rPr>
      <w:rFonts w:ascii="Times New Roman" w:hAnsi="Times New Roman"/>
      <w:i/>
      <w:sz w:val="22"/>
    </w:rPr>
  </w:style>
  <w:style w:type="paragraph" w:customStyle="1" w:styleId="Style84">
    <w:name w:val="Style84"/>
    <w:basedOn w:val="Norml"/>
    <w:rsid w:val="00B071E8"/>
    <w:pPr>
      <w:widowControl w:val="0"/>
      <w:autoSpaceDE w:val="0"/>
      <w:autoSpaceDN w:val="0"/>
      <w:adjustRightInd w:val="0"/>
      <w:spacing w:line="250" w:lineRule="exact"/>
      <w:ind w:firstLine="331"/>
    </w:pPr>
    <w:rPr>
      <w:rFonts w:ascii="Franklin Gothic Demi Cond" w:hAnsi="Franklin Gothic Demi Cond"/>
      <w:sz w:val="24"/>
    </w:rPr>
  </w:style>
  <w:style w:type="paragraph" w:customStyle="1" w:styleId="Style87">
    <w:name w:val="Style87"/>
    <w:basedOn w:val="Norml"/>
    <w:rsid w:val="00B071E8"/>
    <w:pPr>
      <w:widowControl w:val="0"/>
      <w:autoSpaceDE w:val="0"/>
      <w:autoSpaceDN w:val="0"/>
      <w:adjustRightInd w:val="0"/>
      <w:spacing w:line="250" w:lineRule="exact"/>
      <w:jc w:val="center"/>
    </w:pPr>
    <w:rPr>
      <w:rFonts w:ascii="Franklin Gothic Demi Cond" w:hAnsi="Franklin Gothic Demi Cond"/>
      <w:sz w:val="24"/>
    </w:rPr>
  </w:style>
  <w:style w:type="character" w:customStyle="1" w:styleId="FontStyle357">
    <w:name w:val="Font Style357"/>
    <w:rsid w:val="00B071E8"/>
    <w:rPr>
      <w:rFonts w:ascii="Times New Roman" w:hAnsi="Times New Roman"/>
      <w:smallCaps/>
      <w:sz w:val="22"/>
    </w:rPr>
  </w:style>
  <w:style w:type="paragraph" w:customStyle="1" w:styleId="Style6">
    <w:name w:val="Style6"/>
    <w:basedOn w:val="Norml"/>
    <w:rsid w:val="00B071E8"/>
    <w:pPr>
      <w:widowControl w:val="0"/>
      <w:autoSpaceDE w:val="0"/>
      <w:autoSpaceDN w:val="0"/>
      <w:adjustRightInd w:val="0"/>
      <w:jc w:val="both"/>
    </w:pPr>
    <w:rPr>
      <w:rFonts w:ascii="Franklin Gothic Demi Cond" w:hAnsi="Franklin Gothic Demi Cond"/>
      <w:sz w:val="24"/>
    </w:rPr>
  </w:style>
  <w:style w:type="paragraph" w:customStyle="1" w:styleId="Style57">
    <w:name w:val="Style57"/>
    <w:basedOn w:val="Norml"/>
    <w:rsid w:val="00B071E8"/>
    <w:pPr>
      <w:widowControl w:val="0"/>
      <w:autoSpaceDE w:val="0"/>
      <w:autoSpaceDN w:val="0"/>
      <w:adjustRightInd w:val="0"/>
    </w:pPr>
    <w:rPr>
      <w:rFonts w:ascii="Franklin Gothic Demi Cond" w:hAnsi="Franklin Gothic Demi Cond"/>
      <w:sz w:val="24"/>
    </w:rPr>
  </w:style>
  <w:style w:type="paragraph" w:customStyle="1" w:styleId="Style109">
    <w:name w:val="Style109"/>
    <w:basedOn w:val="Norml"/>
    <w:rsid w:val="00B071E8"/>
    <w:pPr>
      <w:widowControl w:val="0"/>
      <w:autoSpaceDE w:val="0"/>
      <w:autoSpaceDN w:val="0"/>
      <w:adjustRightInd w:val="0"/>
      <w:jc w:val="center"/>
    </w:pPr>
    <w:rPr>
      <w:rFonts w:ascii="Franklin Gothic Demi Cond" w:hAnsi="Franklin Gothic Demi Cond"/>
      <w:sz w:val="24"/>
    </w:rPr>
  </w:style>
  <w:style w:type="paragraph" w:styleId="z-Akrdvalja">
    <w:name w:val="HTML Bottom of Form"/>
    <w:basedOn w:val="Norml"/>
    <w:next w:val="Norml"/>
    <w:link w:val="z-AkrdvaljaChar"/>
    <w:hidden/>
    <w:rsid w:val="00B071E8"/>
    <w:pPr>
      <w:pBdr>
        <w:top w:val="single" w:sz="6" w:space="1" w:color="auto"/>
      </w:pBdr>
      <w:jc w:val="center"/>
    </w:pPr>
    <w:rPr>
      <w:rFonts w:eastAsia="SimSun" w:cs="Arial"/>
      <w:vanish/>
      <w:sz w:val="16"/>
      <w:szCs w:val="16"/>
      <w:lang w:eastAsia="zh-CN"/>
    </w:rPr>
  </w:style>
  <w:style w:type="character" w:customStyle="1" w:styleId="z-AkrdvaljaChar">
    <w:name w:val="z-A kérdőív alja Char"/>
    <w:basedOn w:val="Bekezdsalapbettpusa"/>
    <w:link w:val="z-Akrdvalja"/>
    <w:rsid w:val="00B071E8"/>
    <w:rPr>
      <w:rFonts w:ascii="Arial" w:eastAsia="SimSun" w:hAnsi="Arial" w:cs="Arial"/>
      <w:vanish/>
      <w:sz w:val="16"/>
      <w:szCs w:val="16"/>
      <w:lang w:eastAsia="zh-CN"/>
    </w:rPr>
  </w:style>
  <w:style w:type="paragraph" w:customStyle="1" w:styleId="Alrs-kzpre">
    <w:name w:val="Aláírás-középre"/>
    <w:basedOn w:val="Alrs"/>
    <w:next w:val="Norml"/>
    <w:rsid w:val="00B071E8"/>
    <w:pPr>
      <w:widowControl/>
      <w:suppressAutoHyphens/>
      <w:overflowPunct w:val="0"/>
      <w:autoSpaceDN/>
      <w:adjustRightInd/>
      <w:spacing w:line="320" w:lineRule="atLeast"/>
      <w:ind w:left="4536"/>
      <w:textAlignment w:val="baseline"/>
    </w:pPr>
    <w:rPr>
      <w:rFonts w:ascii="Times New Roman" w:hAnsi="Times New Roman"/>
      <w:i/>
      <w:kern w:val="1"/>
    </w:rPr>
  </w:style>
  <w:style w:type="paragraph" w:styleId="Alrs">
    <w:name w:val="Signature"/>
    <w:basedOn w:val="Norml"/>
    <w:link w:val="AlrsChar"/>
    <w:rsid w:val="00B071E8"/>
    <w:pPr>
      <w:widowControl w:val="0"/>
      <w:autoSpaceDE w:val="0"/>
      <w:autoSpaceDN w:val="0"/>
      <w:adjustRightInd w:val="0"/>
      <w:ind w:left="4252"/>
    </w:pPr>
    <w:rPr>
      <w:rFonts w:ascii="Franklin Gothic Demi Cond" w:hAnsi="Franklin Gothic Demi Cond"/>
      <w:sz w:val="24"/>
    </w:rPr>
  </w:style>
  <w:style w:type="character" w:customStyle="1" w:styleId="AlrsChar">
    <w:name w:val="Aláírás Char"/>
    <w:basedOn w:val="Bekezdsalapbettpusa"/>
    <w:link w:val="Alrs"/>
    <w:rsid w:val="00B071E8"/>
    <w:rPr>
      <w:rFonts w:ascii="Franklin Gothic Demi Cond" w:eastAsia="Times New Roman" w:hAnsi="Franklin Gothic Demi Cond" w:cs="Times New Roman"/>
      <w:sz w:val="24"/>
      <w:szCs w:val="24"/>
      <w:lang w:eastAsia="hu-HU"/>
    </w:rPr>
  </w:style>
  <w:style w:type="paragraph" w:customStyle="1" w:styleId="15sorkz">
    <w:name w:val="1.5 sorköz"/>
    <w:basedOn w:val="Szvegtrzs"/>
    <w:rsid w:val="00B071E8"/>
    <w:pPr>
      <w:autoSpaceDE w:val="0"/>
      <w:autoSpaceDN w:val="0"/>
      <w:spacing w:after="0"/>
      <w:jc w:val="both"/>
    </w:pPr>
    <w:rPr>
      <w:rFonts w:ascii="Times New Roman" w:hAnsi="Times New Roman"/>
      <w:sz w:val="24"/>
    </w:rPr>
  </w:style>
  <w:style w:type="paragraph" w:customStyle="1" w:styleId="Szvegblokk1">
    <w:name w:val="Szövegblokk1"/>
    <w:basedOn w:val="Norml"/>
    <w:rsid w:val="00B071E8"/>
    <w:pPr>
      <w:suppressAutoHyphens/>
      <w:ind w:left="-360" w:right="6192"/>
      <w:jc w:val="center"/>
    </w:pPr>
    <w:rPr>
      <w:rFonts w:ascii="Tahoma" w:hAnsi="Tahoma" w:cs="Tahoma"/>
      <w:sz w:val="24"/>
      <w:lang w:eastAsia="ar-SA"/>
    </w:rPr>
  </w:style>
  <w:style w:type="paragraph" w:customStyle="1" w:styleId="Style56">
    <w:name w:val="Style56"/>
    <w:basedOn w:val="Norml"/>
    <w:rsid w:val="00B071E8"/>
    <w:pPr>
      <w:widowControl w:val="0"/>
      <w:autoSpaceDE w:val="0"/>
      <w:autoSpaceDN w:val="0"/>
      <w:adjustRightInd w:val="0"/>
      <w:spacing w:line="216" w:lineRule="exact"/>
    </w:pPr>
    <w:rPr>
      <w:rFonts w:ascii="Franklin Gothic Demi Cond" w:hAnsi="Franklin Gothic Demi Cond"/>
      <w:sz w:val="24"/>
    </w:rPr>
  </w:style>
  <w:style w:type="paragraph" w:customStyle="1" w:styleId="Style73">
    <w:name w:val="Style73"/>
    <w:basedOn w:val="Norml"/>
    <w:rsid w:val="00B071E8"/>
    <w:pPr>
      <w:widowControl w:val="0"/>
      <w:autoSpaceDE w:val="0"/>
      <w:autoSpaceDN w:val="0"/>
      <w:adjustRightInd w:val="0"/>
      <w:spacing w:line="230" w:lineRule="exact"/>
      <w:ind w:firstLine="149"/>
    </w:pPr>
    <w:rPr>
      <w:rFonts w:ascii="Franklin Gothic Demi Cond" w:hAnsi="Franklin Gothic Demi Cond"/>
      <w:sz w:val="24"/>
    </w:rPr>
  </w:style>
  <w:style w:type="paragraph" w:customStyle="1" w:styleId="Style7">
    <w:name w:val="Style7"/>
    <w:basedOn w:val="Norml"/>
    <w:rsid w:val="00B071E8"/>
    <w:pPr>
      <w:widowControl w:val="0"/>
      <w:autoSpaceDE w:val="0"/>
      <w:autoSpaceDN w:val="0"/>
      <w:adjustRightInd w:val="0"/>
      <w:jc w:val="both"/>
    </w:pPr>
    <w:rPr>
      <w:rFonts w:ascii="Franklin Gothic Demi Cond" w:hAnsi="Franklin Gothic Demi Cond"/>
      <w:sz w:val="24"/>
    </w:rPr>
  </w:style>
  <w:style w:type="paragraph" w:customStyle="1" w:styleId="Style17">
    <w:name w:val="Style17"/>
    <w:basedOn w:val="Norml"/>
    <w:rsid w:val="00B071E8"/>
    <w:pPr>
      <w:widowControl w:val="0"/>
      <w:autoSpaceDE w:val="0"/>
      <w:autoSpaceDN w:val="0"/>
      <w:adjustRightInd w:val="0"/>
      <w:spacing w:line="331" w:lineRule="exact"/>
      <w:ind w:firstLine="566"/>
      <w:jc w:val="both"/>
    </w:pPr>
    <w:rPr>
      <w:rFonts w:ascii="Franklin Gothic Demi Cond" w:hAnsi="Franklin Gothic Demi Cond"/>
      <w:sz w:val="24"/>
    </w:rPr>
  </w:style>
  <w:style w:type="paragraph" w:customStyle="1" w:styleId="Style44">
    <w:name w:val="Style44"/>
    <w:basedOn w:val="Norml"/>
    <w:rsid w:val="00B071E8"/>
    <w:pPr>
      <w:widowControl w:val="0"/>
      <w:autoSpaceDE w:val="0"/>
      <w:autoSpaceDN w:val="0"/>
      <w:adjustRightInd w:val="0"/>
      <w:spacing w:line="274" w:lineRule="exact"/>
      <w:ind w:hanging="355"/>
      <w:jc w:val="both"/>
    </w:pPr>
    <w:rPr>
      <w:rFonts w:ascii="Franklin Gothic Demi Cond" w:hAnsi="Franklin Gothic Demi Cond"/>
      <w:sz w:val="24"/>
    </w:rPr>
  </w:style>
  <w:style w:type="paragraph" w:customStyle="1" w:styleId="Style104">
    <w:name w:val="Style104"/>
    <w:basedOn w:val="Norml"/>
    <w:rsid w:val="00B071E8"/>
    <w:pPr>
      <w:widowControl w:val="0"/>
      <w:autoSpaceDE w:val="0"/>
      <w:autoSpaceDN w:val="0"/>
      <w:adjustRightInd w:val="0"/>
      <w:spacing w:line="312" w:lineRule="exact"/>
      <w:ind w:firstLine="346"/>
    </w:pPr>
    <w:rPr>
      <w:rFonts w:ascii="Franklin Gothic Demi Cond" w:hAnsi="Franklin Gothic Demi Cond"/>
      <w:sz w:val="24"/>
    </w:rPr>
  </w:style>
  <w:style w:type="paragraph" w:customStyle="1" w:styleId="Style108">
    <w:name w:val="Style108"/>
    <w:basedOn w:val="Norml"/>
    <w:rsid w:val="00B071E8"/>
    <w:pPr>
      <w:widowControl w:val="0"/>
      <w:autoSpaceDE w:val="0"/>
      <w:autoSpaceDN w:val="0"/>
      <w:adjustRightInd w:val="0"/>
      <w:spacing w:line="275" w:lineRule="exact"/>
      <w:ind w:hanging="346"/>
      <w:jc w:val="both"/>
    </w:pPr>
    <w:rPr>
      <w:rFonts w:ascii="Franklin Gothic Demi Cond" w:hAnsi="Franklin Gothic Demi Cond"/>
      <w:sz w:val="24"/>
    </w:rPr>
  </w:style>
  <w:style w:type="paragraph" w:customStyle="1" w:styleId="Style88">
    <w:name w:val="Style88"/>
    <w:basedOn w:val="Norml"/>
    <w:rsid w:val="00B071E8"/>
    <w:pPr>
      <w:widowControl w:val="0"/>
      <w:autoSpaceDE w:val="0"/>
      <w:autoSpaceDN w:val="0"/>
      <w:adjustRightInd w:val="0"/>
      <w:spacing w:line="274" w:lineRule="exact"/>
      <w:jc w:val="center"/>
    </w:pPr>
    <w:rPr>
      <w:rFonts w:ascii="Franklin Gothic Demi Cond" w:hAnsi="Franklin Gothic Demi Cond"/>
      <w:sz w:val="24"/>
    </w:rPr>
  </w:style>
  <w:style w:type="paragraph" w:customStyle="1" w:styleId="CharChar1Char1">
    <w:name w:val="Char Char1 Char1"/>
    <w:basedOn w:val="Norml"/>
    <w:uiPriority w:val="99"/>
    <w:rsid w:val="00B071E8"/>
    <w:pPr>
      <w:spacing w:after="160" w:line="240" w:lineRule="exact"/>
    </w:pPr>
    <w:rPr>
      <w:rFonts w:ascii="Verdana" w:hAnsi="Verdana"/>
      <w:sz w:val="20"/>
      <w:szCs w:val="20"/>
      <w:lang w:val="en-US" w:eastAsia="en-US"/>
    </w:rPr>
  </w:style>
  <w:style w:type="paragraph" w:customStyle="1" w:styleId="CharChar1">
    <w:name w:val="Char Char1"/>
    <w:basedOn w:val="Norml"/>
    <w:uiPriority w:val="99"/>
    <w:rsid w:val="00B071E8"/>
    <w:pPr>
      <w:spacing w:after="160" w:line="240" w:lineRule="exact"/>
    </w:pPr>
    <w:rPr>
      <w:rFonts w:ascii="Verdana" w:hAnsi="Verdana"/>
      <w:sz w:val="20"/>
      <w:szCs w:val="20"/>
      <w:lang w:val="en-US" w:eastAsia="en-US"/>
    </w:rPr>
  </w:style>
  <w:style w:type="character" w:customStyle="1" w:styleId="apple-style-span">
    <w:name w:val="apple-style-span"/>
    <w:rsid w:val="00B071E8"/>
    <w:rPr>
      <w:rFonts w:cs="Times New Roman"/>
    </w:rPr>
  </w:style>
  <w:style w:type="paragraph" w:customStyle="1" w:styleId="bek">
    <w:name w:val="bek"/>
    <w:basedOn w:val="Norml"/>
    <w:rsid w:val="00B071E8"/>
    <w:pPr>
      <w:tabs>
        <w:tab w:val="left" w:pos="3402"/>
      </w:tabs>
      <w:ind w:left="426" w:hanging="142"/>
    </w:pPr>
    <w:rPr>
      <w:sz w:val="24"/>
      <w:szCs w:val="20"/>
    </w:rPr>
  </w:style>
  <w:style w:type="paragraph" w:customStyle="1" w:styleId="Elformzottszveg">
    <w:name w:val="Előformázott szöveg"/>
    <w:basedOn w:val="Norml"/>
    <w:rsid w:val="00B071E8"/>
    <w:pPr>
      <w:widowControl w:val="0"/>
      <w:suppressAutoHyphens/>
    </w:pPr>
    <w:rPr>
      <w:rFonts w:ascii="Cumberland" w:eastAsia="Calibri" w:hAnsi="Cumberland" w:cs="Cumberland"/>
      <w:sz w:val="24"/>
    </w:rPr>
  </w:style>
  <w:style w:type="paragraph" w:customStyle="1" w:styleId="2">
    <w:name w:val="2"/>
    <w:basedOn w:val="Norml"/>
    <w:rsid w:val="00B071E8"/>
    <w:pPr>
      <w:widowControl w:val="0"/>
      <w:suppressAutoHyphens/>
      <w:autoSpaceDE w:val="0"/>
      <w:spacing w:line="360" w:lineRule="auto"/>
      <w:ind w:left="1335" w:hanging="300"/>
      <w:jc w:val="both"/>
    </w:pPr>
    <w:rPr>
      <w:rFonts w:ascii="Times New Roman" w:eastAsia="Calibri" w:hAnsi="Times New Roman" w:cs="Tahoma"/>
      <w:sz w:val="24"/>
    </w:rPr>
  </w:style>
  <w:style w:type="paragraph" w:customStyle="1" w:styleId="3">
    <w:name w:val="3"/>
    <w:basedOn w:val="Norml"/>
    <w:rsid w:val="00B071E8"/>
    <w:pPr>
      <w:widowControl w:val="0"/>
      <w:suppressAutoHyphens/>
      <w:autoSpaceDE w:val="0"/>
      <w:spacing w:line="360" w:lineRule="auto"/>
      <w:ind w:left="2235" w:hanging="210"/>
      <w:jc w:val="both"/>
    </w:pPr>
    <w:rPr>
      <w:rFonts w:ascii="Times New Roman" w:eastAsia="Calibri" w:hAnsi="Times New Roman" w:cs="Tahoma"/>
      <w:sz w:val="24"/>
    </w:rPr>
  </w:style>
  <w:style w:type="paragraph" w:customStyle="1" w:styleId="BodyText21">
    <w:name w:val="Body Text 21"/>
    <w:basedOn w:val="Norml"/>
    <w:uiPriority w:val="99"/>
    <w:rsid w:val="00B071E8"/>
    <w:pPr>
      <w:ind w:firstLine="708"/>
      <w:jc w:val="both"/>
    </w:pPr>
    <w:rPr>
      <w:rFonts w:ascii="Times New Roman" w:hAnsi="Times New Roman"/>
      <w:sz w:val="28"/>
      <w:szCs w:val="20"/>
    </w:rPr>
  </w:style>
  <w:style w:type="paragraph" w:customStyle="1" w:styleId="Kp">
    <w:name w:val="Kép"/>
    <w:basedOn w:val="Szvegtrzs"/>
    <w:next w:val="Kpalrs"/>
    <w:rsid w:val="00B071E8"/>
    <w:pPr>
      <w:keepNext/>
      <w:jc w:val="both"/>
    </w:pPr>
    <w:rPr>
      <w:rFonts w:ascii="Garamond" w:hAnsi="Garamond"/>
      <w:spacing w:val="-5"/>
      <w:sz w:val="24"/>
      <w:szCs w:val="20"/>
      <w:lang w:eastAsia="en-US"/>
    </w:rPr>
  </w:style>
  <w:style w:type="paragraph" w:styleId="TJ4">
    <w:name w:val="toc 4"/>
    <w:basedOn w:val="Norml"/>
    <w:next w:val="Norml"/>
    <w:autoRedefine/>
    <w:uiPriority w:val="39"/>
    <w:rsid w:val="00B071E8"/>
    <w:pPr>
      <w:ind w:left="720"/>
    </w:pPr>
    <w:rPr>
      <w:rFonts w:ascii="Times New Roman" w:hAnsi="Times New Roman"/>
      <w:sz w:val="20"/>
      <w:szCs w:val="20"/>
    </w:rPr>
  </w:style>
  <w:style w:type="paragraph" w:styleId="TJ5">
    <w:name w:val="toc 5"/>
    <w:basedOn w:val="Norml"/>
    <w:next w:val="Norml"/>
    <w:autoRedefine/>
    <w:uiPriority w:val="39"/>
    <w:rsid w:val="00B071E8"/>
    <w:pPr>
      <w:ind w:left="960"/>
    </w:pPr>
    <w:rPr>
      <w:rFonts w:ascii="Times New Roman" w:hAnsi="Times New Roman"/>
      <w:sz w:val="20"/>
      <w:szCs w:val="20"/>
    </w:rPr>
  </w:style>
  <w:style w:type="paragraph" w:styleId="TJ6">
    <w:name w:val="toc 6"/>
    <w:basedOn w:val="Norml"/>
    <w:next w:val="Norml"/>
    <w:autoRedefine/>
    <w:uiPriority w:val="39"/>
    <w:rsid w:val="00B071E8"/>
    <w:pPr>
      <w:ind w:left="1200"/>
    </w:pPr>
    <w:rPr>
      <w:rFonts w:ascii="Times New Roman" w:hAnsi="Times New Roman"/>
      <w:sz w:val="20"/>
      <w:szCs w:val="20"/>
    </w:rPr>
  </w:style>
  <w:style w:type="paragraph" w:styleId="TJ7">
    <w:name w:val="toc 7"/>
    <w:basedOn w:val="Norml"/>
    <w:next w:val="Norml"/>
    <w:autoRedefine/>
    <w:uiPriority w:val="39"/>
    <w:rsid w:val="00B071E8"/>
    <w:pPr>
      <w:ind w:left="1440"/>
    </w:pPr>
    <w:rPr>
      <w:rFonts w:ascii="Times New Roman" w:hAnsi="Times New Roman"/>
      <w:sz w:val="20"/>
      <w:szCs w:val="20"/>
    </w:rPr>
  </w:style>
  <w:style w:type="paragraph" w:styleId="TJ8">
    <w:name w:val="toc 8"/>
    <w:basedOn w:val="Norml"/>
    <w:next w:val="Norml"/>
    <w:autoRedefine/>
    <w:semiHidden/>
    <w:rsid w:val="00B071E8"/>
    <w:pPr>
      <w:ind w:left="1680"/>
    </w:pPr>
    <w:rPr>
      <w:rFonts w:ascii="Times New Roman" w:hAnsi="Times New Roman"/>
      <w:sz w:val="20"/>
      <w:szCs w:val="20"/>
    </w:rPr>
  </w:style>
  <w:style w:type="paragraph" w:styleId="TJ9">
    <w:name w:val="toc 9"/>
    <w:basedOn w:val="Norml"/>
    <w:next w:val="Norml"/>
    <w:autoRedefine/>
    <w:semiHidden/>
    <w:rsid w:val="00B071E8"/>
    <w:pPr>
      <w:ind w:left="1920"/>
    </w:pPr>
    <w:rPr>
      <w:rFonts w:ascii="Times New Roman" w:hAnsi="Times New Roman"/>
      <w:sz w:val="20"/>
      <w:szCs w:val="20"/>
    </w:rPr>
  </w:style>
  <w:style w:type="paragraph" w:customStyle="1" w:styleId="Bekezds2">
    <w:name w:val="Bekezdés2"/>
    <w:basedOn w:val="Norml"/>
    <w:uiPriority w:val="99"/>
    <w:rsid w:val="00B071E8"/>
    <w:pPr>
      <w:keepLines/>
      <w:ind w:left="204" w:firstLine="204"/>
      <w:jc w:val="both"/>
    </w:pPr>
    <w:rPr>
      <w:rFonts w:ascii="Times New Roman" w:hAnsi="Times New Roman"/>
      <w:sz w:val="24"/>
      <w:szCs w:val="20"/>
      <w:lang w:eastAsia="en-US"/>
    </w:rPr>
  </w:style>
  <w:style w:type="paragraph" w:customStyle="1" w:styleId="Pont">
    <w:name w:val="Pont"/>
    <w:basedOn w:val="Norml"/>
    <w:rsid w:val="00B071E8"/>
    <w:pPr>
      <w:numPr>
        <w:ilvl w:val="2"/>
        <w:numId w:val="7"/>
      </w:numPr>
      <w:tabs>
        <w:tab w:val="left" w:pos="540"/>
        <w:tab w:val="left" w:pos="567"/>
      </w:tabs>
      <w:jc w:val="both"/>
    </w:pPr>
    <w:rPr>
      <w:rFonts w:ascii="Times New Roman" w:hAnsi="Times New Roman"/>
      <w:sz w:val="28"/>
      <w:szCs w:val="28"/>
    </w:rPr>
  </w:style>
  <w:style w:type="paragraph" w:customStyle="1" w:styleId="Char1CharCharCharCharCharChar">
    <w:name w:val="Char1 Char Char Char Char Char Char"/>
    <w:basedOn w:val="Norml"/>
    <w:rsid w:val="00B071E8"/>
    <w:pPr>
      <w:spacing w:before="120" w:afterLines="50" w:line="240" w:lineRule="exact"/>
      <w:ind w:left="180"/>
    </w:pPr>
    <w:rPr>
      <w:rFonts w:ascii="Verdana" w:hAnsi="Verdana" w:cs="Verdana"/>
      <w:bCs/>
      <w:noProof/>
      <w:sz w:val="20"/>
      <w:szCs w:val="20"/>
      <w:lang w:val="en-US" w:eastAsia="en-US"/>
    </w:rPr>
  </w:style>
  <w:style w:type="paragraph" w:customStyle="1" w:styleId="Norml1">
    <w:name w:val="Norml"/>
    <w:rsid w:val="00B071E8"/>
    <w:pPr>
      <w:autoSpaceDE w:val="0"/>
      <w:autoSpaceDN w:val="0"/>
      <w:adjustRightInd w:val="0"/>
      <w:spacing w:after="0" w:line="240" w:lineRule="auto"/>
      <w:jc w:val="both"/>
    </w:pPr>
    <w:rPr>
      <w:rFonts w:ascii="MS Sans Serif" w:eastAsia="Times New Roman" w:hAnsi="MS Sans Serif" w:cs="Times New Roman"/>
      <w:sz w:val="24"/>
      <w:szCs w:val="24"/>
      <w:lang w:eastAsia="hu-HU"/>
    </w:rPr>
  </w:style>
  <w:style w:type="paragraph" w:styleId="Vltozat">
    <w:name w:val="Revision"/>
    <w:hidden/>
    <w:uiPriority w:val="99"/>
    <w:semiHidden/>
    <w:rsid w:val="00B071E8"/>
    <w:pPr>
      <w:spacing w:after="0" w:line="240" w:lineRule="auto"/>
    </w:pPr>
    <w:rPr>
      <w:rFonts w:ascii="Times New Roman" w:eastAsia="Times New Roman" w:hAnsi="Times New Roman" w:cs="Times New Roman"/>
      <w:sz w:val="26"/>
      <w:szCs w:val="20"/>
      <w:lang w:eastAsia="hu-HU"/>
    </w:rPr>
  </w:style>
  <w:style w:type="paragraph" w:customStyle="1" w:styleId="Tartalomjegyzk">
    <w:name w:val="Tartalomjegyzék"/>
    <w:basedOn w:val="Norml"/>
    <w:link w:val="TartalomjegyzkChar"/>
    <w:qFormat/>
    <w:rsid w:val="00B071E8"/>
    <w:pPr>
      <w:jc w:val="center"/>
    </w:pPr>
    <w:rPr>
      <w:rFonts w:ascii="Times New Roman" w:eastAsia="Calibri" w:hAnsi="Times New Roman"/>
      <w:b/>
      <w:i/>
      <w:color w:val="000000"/>
      <w:sz w:val="36"/>
      <w:szCs w:val="20"/>
    </w:rPr>
  </w:style>
  <w:style w:type="character" w:customStyle="1" w:styleId="TartalomjegyzkChar">
    <w:name w:val="Tartalomjegyzék Char"/>
    <w:link w:val="Tartalomjegyzk"/>
    <w:locked/>
    <w:rsid w:val="00B071E8"/>
    <w:rPr>
      <w:rFonts w:ascii="Times New Roman" w:eastAsia="Calibri" w:hAnsi="Times New Roman" w:cs="Times New Roman"/>
      <w:b/>
      <w:i/>
      <w:color w:val="000000"/>
      <w:sz w:val="36"/>
      <w:szCs w:val="20"/>
      <w:lang w:eastAsia="hu-HU"/>
    </w:rPr>
  </w:style>
  <w:style w:type="paragraph" w:customStyle="1" w:styleId="1">
    <w:name w:val="1.)"/>
    <w:basedOn w:val="Norml"/>
    <w:link w:val="1Char"/>
    <w:qFormat/>
    <w:rsid w:val="00B071E8"/>
    <w:pPr>
      <w:tabs>
        <w:tab w:val="left" w:pos="709"/>
        <w:tab w:val="left" w:leader="dot" w:pos="7938"/>
      </w:tabs>
      <w:jc w:val="center"/>
    </w:pPr>
    <w:rPr>
      <w:rFonts w:ascii="Times New Roman" w:eastAsia="Calibri" w:hAnsi="Times New Roman"/>
      <w:b/>
      <w:sz w:val="24"/>
      <w:szCs w:val="20"/>
    </w:rPr>
  </w:style>
  <w:style w:type="paragraph" w:customStyle="1" w:styleId="12">
    <w:name w:val="1.2."/>
    <w:basedOn w:val="Norml"/>
    <w:link w:val="12Char"/>
    <w:qFormat/>
    <w:rsid w:val="00B071E8"/>
    <w:pPr>
      <w:jc w:val="both"/>
    </w:pPr>
    <w:rPr>
      <w:rFonts w:ascii="Times New Roman" w:eastAsia="Calibri" w:hAnsi="Times New Roman"/>
      <w:b/>
      <w:sz w:val="24"/>
      <w:szCs w:val="20"/>
    </w:rPr>
  </w:style>
  <w:style w:type="character" w:customStyle="1" w:styleId="1Char">
    <w:name w:val="1.) Char"/>
    <w:link w:val="1"/>
    <w:locked/>
    <w:rsid w:val="00B071E8"/>
    <w:rPr>
      <w:rFonts w:ascii="Times New Roman" w:eastAsia="Calibri" w:hAnsi="Times New Roman" w:cs="Times New Roman"/>
      <w:b/>
      <w:sz w:val="24"/>
      <w:szCs w:val="20"/>
      <w:lang w:eastAsia="hu-HU"/>
    </w:rPr>
  </w:style>
  <w:style w:type="paragraph" w:customStyle="1" w:styleId="111">
    <w:name w:val="1.1.1."/>
    <w:basedOn w:val="Norml"/>
    <w:link w:val="111Char"/>
    <w:qFormat/>
    <w:rsid w:val="00B071E8"/>
    <w:pPr>
      <w:jc w:val="both"/>
    </w:pPr>
    <w:rPr>
      <w:rFonts w:ascii="Times New Roman" w:eastAsia="Calibri" w:hAnsi="Times New Roman"/>
      <w:b/>
      <w:sz w:val="24"/>
      <w:szCs w:val="20"/>
    </w:rPr>
  </w:style>
  <w:style w:type="character" w:customStyle="1" w:styleId="12Char">
    <w:name w:val="1.2. Char"/>
    <w:link w:val="12"/>
    <w:locked/>
    <w:rsid w:val="00B071E8"/>
    <w:rPr>
      <w:rFonts w:ascii="Times New Roman" w:eastAsia="Calibri" w:hAnsi="Times New Roman" w:cs="Times New Roman"/>
      <w:b/>
      <w:sz w:val="24"/>
      <w:szCs w:val="20"/>
      <w:lang w:eastAsia="hu-HU"/>
    </w:rPr>
  </w:style>
  <w:style w:type="paragraph" w:customStyle="1" w:styleId="A">
    <w:name w:val="A.)"/>
    <w:basedOn w:val="Norml"/>
    <w:link w:val="AChar"/>
    <w:qFormat/>
    <w:rsid w:val="00B071E8"/>
    <w:pPr>
      <w:ind w:right="72"/>
      <w:jc w:val="both"/>
    </w:pPr>
    <w:rPr>
      <w:rFonts w:ascii="Times New Roman" w:eastAsia="Calibri" w:hAnsi="Times New Roman"/>
      <w:b/>
      <w:sz w:val="24"/>
      <w:szCs w:val="20"/>
    </w:rPr>
  </w:style>
  <w:style w:type="character" w:customStyle="1" w:styleId="111Char">
    <w:name w:val="1.1.1. Char"/>
    <w:link w:val="111"/>
    <w:locked/>
    <w:rsid w:val="00B071E8"/>
    <w:rPr>
      <w:rFonts w:ascii="Times New Roman" w:eastAsia="Calibri" w:hAnsi="Times New Roman" w:cs="Times New Roman"/>
      <w:b/>
      <w:sz w:val="24"/>
      <w:szCs w:val="20"/>
      <w:lang w:eastAsia="hu-HU"/>
    </w:rPr>
  </w:style>
  <w:style w:type="paragraph" w:customStyle="1" w:styleId="Mellkletek">
    <w:name w:val="Mellékletek"/>
    <w:basedOn w:val="Norml"/>
    <w:link w:val="MellkletekChar"/>
    <w:qFormat/>
    <w:rsid w:val="00B071E8"/>
    <w:pPr>
      <w:jc w:val="center"/>
    </w:pPr>
    <w:rPr>
      <w:rFonts w:ascii="Times New Roman" w:eastAsia="Calibri" w:hAnsi="Times New Roman"/>
      <w:b/>
      <w:sz w:val="24"/>
      <w:szCs w:val="20"/>
      <w:u w:val="single"/>
    </w:rPr>
  </w:style>
  <w:style w:type="character" w:customStyle="1" w:styleId="AChar">
    <w:name w:val="A.) Char"/>
    <w:link w:val="A"/>
    <w:locked/>
    <w:rsid w:val="00B071E8"/>
    <w:rPr>
      <w:rFonts w:ascii="Times New Roman" w:eastAsia="Calibri" w:hAnsi="Times New Roman" w:cs="Times New Roman"/>
      <w:b/>
      <w:sz w:val="24"/>
      <w:szCs w:val="20"/>
      <w:lang w:eastAsia="hu-HU"/>
    </w:rPr>
  </w:style>
  <w:style w:type="character" w:customStyle="1" w:styleId="CharCharChar">
    <w:name w:val="Char Char Char"/>
    <w:rsid w:val="00B071E8"/>
    <w:rPr>
      <w:sz w:val="24"/>
      <w:lang w:val="hu-HU" w:eastAsia="hu-HU"/>
    </w:rPr>
  </w:style>
  <w:style w:type="character" w:customStyle="1" w:styleId="MellkletekChar">
    <w:name w:val="Mellékletek Char"/>
    <w:link w:val="Mellkletek"/>
    <w:locked/>
    <w:rsid w:val="00B071E8"/>
    <w:rPr>
      <w:rFonts w:ascii="Times New Roman" w:eastAsia="Calibri" w:hAnsi="Times New Roman" w:cs="Times New Roman"/>
      <w:b/>
      <w:sz w:val="24"/>
      <w:szCs w:val="20"/>
      <w:u w:val="single"/>
      <w:lang w:eastAsia="hu-HU"/>
    </w:rPr>
  </w:style>
  <w:style w:type="paragraph" w:customStyle="1" w:styleId="SZMSZ4">
    <w:name w:val="SZMSZ_4"/>
    <w:basedOn w:val="Norml"/>
    <w:rsid w:val="00B071E8"/>
    <w:pPr>
      <w:spacing w:before="240" w:after="120"/>
      <w:outlineLvl w:val="0"/>
    </w:pPr>
    <w:rPr>
      <w:rFonts w:ascii="Times New Roman" w:hAnsi="Times New Roman"/>
      <w:b/>
      <w:iCs/>
      <w:kern w:val="28"/>
      <w:sz w:val="24"/>
      <w:u w:val="single"/>
    </w:rPr>
  </w:style>
  <w:style w:type="paragraph" w:customStyle="1" w:styleId="I">
    <w:name w:val="I."/>
    <w:basedOn w:val="Norml"/>
    <w:link w:val="IChar"/>
    <w:qFormat/>
    <w:rsid w:val="00B071E8"/>
    <w:pPr>
      <w:tabs>
        <w:tab w:val="left" w:leader="underscore" w:pos="9072"/>
      </w:tabs>
      <w:ind w:left="360"/>
      <w:jc w:val="center"/>
    </w:pPr>
    <w:rPr>
      <w:rFonts w:ascii="Times New Roman" w:eastAsia="Calibri" w:hAnsi="Times New Roman"/>
      <w:b/>
      <w:caps/>
      <w:sz w:val="24"/>
      <w:szCs w:val="20"/>
    </w:rPr>
  </w:style>
  <w:style w:type="character" w:customStyle="1" w:styleId="IChar">
    <w:name w:val="I. Char"/>
    <w:link w:val="I"/>
    <w:locked/>
    <w:rsid w:val="00B071E8"/>
    <w:rPr>
      <w:rFonts w:ascii="Times New Roman" w:eastAsia="Calibri" w:hAnsi="Times New Roman" w:cs="Times New Roman"/>
      <w:b/>
      <w:caps/>
      <w:sz w:val="24"/>
      <w:szCs w:val="20"/>
      <w:lang w:eastAsia="hu-HU"/>
    </w:rPr>
  </w:style>
  <w:style w:type="paragraph" w:customStyle="1" w:styleId="21">
    <w:name w:val="2.1."/>
    <w:basedOn w:val="Szvegtrzs"/>
    <w:link w:val="21Char"/>
    <w:qFormat/>
    <w:rsid w:val="00B071E8"/>
    <w:pPr>
      <w:spacing w:after="0"/>
      <w:jc w:val="both"/>
    </w:pPr>
    <w:rPr>
      <w:rFonts w:ascii="Times New Roman" w:eastAsia="Calibri" w:hAnsi="Times New Roman"/>
      <w:b/>
      <w:sz w:val="24"/>
      <w:szCs w:val="20"/>
    </w:rPr>
  </w:style>
  <w:style w:type="paragraph" w:customStyle="1" w:styleId="221">
    <w:name w:val="2.2.1."/>
    <w:basedOn w:val="Norml"/>
    <w:link w:val="221Char"/>
    <w:qFormat/>
    <w:rsid w:val="00B071E8"/>
    <w:pPr>
      <w:jc w:val="both"/>
    </w:pPr>
    <w:rPr>
      <w:rFonts w:ascii="Times New Roman" w:eastAsia="Calibri" w:hAnsi="Times New Roman"/>
      <w:b/>
      <w:sz w:val="24"/>
      <w:szCs w:val="20"/>
    </w:rPr>
  </w:style>
  <w:style w:type="character" w:customStyle="1" w:styleId="21Char">
    <w:name w:val="2.1. Char"/>
    <w:link w:val="21"/>
    <w:locked/>
    <w:rsid w:val="00B071E8"/>
    <w:rPr>
      <w:rFonts w:ascii="Times New Roman" w:eastAsia="Calibri" w:hAnsi="Times New Roman" w:cs="Times New Roman"/>
      <w:b/>
      <w:sz w:val="24"/>
      <w:szCs w:val="20"/>
      <w:lang w:eastAsia="hu-HU"/>
    </w:rPr>
  </w:style>
  <w:style w:type="character" w:customStyle="1" w:styleId="221Char">
    <w:name w:val="2.2.1. Char"/>
    <w:link w:val="221"/>
    <w:locked/>
    <w:rsid w:val="00B071E8"/>
    <w:rPr>
      <w:rFonts w:ascii="Times New Roman" w:eastAsia="Calibri" w:hAnsi="Times New Roman" w:cs="Times New Roman"/>
      <w:b/>
      <w:sz w:val="24"/>
      <w:szCs w:val="20"/>
      <w:lang w:eastAsia="hu-HU"/>
    </w:rPr>
  </w:style>
  <w:style w:type="paragraph" w:customStyle="1" w:styleId="Char1CharCharCharCharChar">
    <w:name w:val="Char1 Char Char Char Char Char"/>
    <w:basedOn w:val="Norml"/>
    <w:rsid w:val="00B071E8"/>
    <w:pPr>
      <w:spacing w:before="120" w:afterLines="50" w:line="240" w:lineRule="exact"/>
      <w:ind w:left="180"/>
    </w:pPr>
    <w:rPr>
      <w:rFonts w:ascii="Verdana" w:hAnsi="Verdana" w:cs="Verdana"/>
      <w:bCs/>
      <w:noProof/>
      <w:sz w:val="20"/>
      <w:szCs w:val="20"/>
      <w:lang w:val="en-US" w:eastAsia="en-US"/>
    </w:rPr>
  </w:style>
  <w:style w:type="paragraph" w:customStyle="1" w:styleId="Cmsor">
    <w:name w:val="Címsor"/>
    <w:basedOn w:val="Norml"/>
    <w:next w:val="Szvegtrzs"/>
    <w:rsid w:val="00B071E8"/>
    <w:pPr>
      <w:keepNext/>
      <w:suppressAutoHyphens/>
      <w:spacing w:before="240" w:after="120"/>
    </w:pPr>
    <w:rPr>
      <w:rFonts w:eastAsia="Calibri" w:cs="Lucida Sans Unicode"/>
      <w:sz w:val="28"/>
      <w:szCs w:val="28"/>
      <w:lang w:eastAsia="ar-SA"/>
    </w:rPr>
  </w:style>
  <w:style w:type="character" w:customStyle="1" w:styleId="lineweight181">
    <w:name w:val="lineweight181"/>
    <w:rsid w:val="00B071E8"/>
    <w:rPr>
      <w:rFonts w:cs="Times New Roman"/>
    </w:rPr>
  </w:style>
  <w:style w:type="paragraph" w:customStyle="1" w:styleId="BlockText1">
    <w:name w:val="Block Text1"/>
    <w:basedOn w:val="Norml"/>
    <w:uiPriority w:val="99"/>
    <w:rsid w:val="00B071E8"/>
    <w:pPr>
      <w:overflowPunct w:val="0"/>
      <w:autoSpaceDE w:val="0"/>
      <w:autoSpaceDN w:val="0"/>
      <w:adjustRightInd w:val="0"/>
      <w:ind w:left="284" w:right="-143"/>
      <w:jc w:val="both"/>
    </w:pPr>
    <w:rPr>
      <w:rFonts w:ascii="Times New Roman" w:hAnsi="Times New Roman"/>
      <w:sz w:val="28"/>
      <w:szCs w:val="20"/>
    </w:rPr>
  </w:style>
  <w:style w:type="paragraph" w:customStyle="1" w:styleId="NormlWeb18">
    <w:name w:val="Normál (Web)18"/>
    <w:basedOn w:val="Norml"/>
    <w:rsid w:val="00B071E8"/>
    <w:pPr>
      <w:spacing w:before="100" w:beforeAutospacing="1"/>
    </w:pPr>
    <w:rPr>
      <w:rFonts w:ascii="Times New Roman" w:hAnsi="Times New Roman"/>
      <w:sz w:val="24"/>
    </w:rPr>
  </w:style>
  <w:style w:type="paragraph" w:customStyle="1" w:styleId="NoSpacing1">
    <w:name w:val="No Spacing1"/>
    <w:basedOn w:val="Norml"/>
    <w:uiPriority w:val="99"/>
    <w:rsid w:val="00B071E8"/>
    <w:rPr>
      <w:rFonts w:ascii="Times New Roman" w:hAnsi="Times New Roman"/>
      <w:i/>
      <w:iCs/>
      <w:sz w:val="24"/>
      <w:lang w:val="en-US" w:eastAsia="en-US"/>
    </w:rPr>
  </w:style>
  <w:style w:type="paragraph" w:customStyle="1" w:styleId="listTimesNewRoman12ptNemFlkvrSorkizrt">
    <w:name w:val="list • + Times New Roman 12 pt Nem Félkövér Sorkizárt"/>
    <w:basedOn w:val="Norml"/>
    <w:rsid w:val="00B071E8"/>
    <w:pPr>
      <w:tabs>
        <w:tab w:val="num" w:pos="360"/>
        <w:tab w:val="left" w:pos="540"/>
        <w:tab w:val="left" w:pos="3960"/>
        <w:tab w:val="left" w:pos="5400"/>
        <w:tab w:val="left" w:pos="7020"/>
      </w:tabs>
      <w:overflowPunct w:val="0"/>
      <w:autoSpaceDE w:val="0"/>
      <w:autoSpaceDN w:val="0"/>
      <w:adjustRightInd w:val="0"/>
      <w:spacing w:after="120"/>
      <w:ind w:left="360" w:hanging="360"/>
      <w:jc w:val="both"/>
      <w:textAlignment w:val="baseline"/>
    </w:pPr>
    <w:rPr>
      <w:rFonts w:ascii="Times New Roman" w:hAnsi="Times New Roman"/>
      <w:kern w:val="20"/>
      <w:sz w:val="24"/>
      <w:szCs w:val="20"/>
    </w:rPr>
  </w:style>
  <w:style w:type="character" w:customStyle="1" w:styleId="FontStyle83">
    <w:name w:val="Font Style83"/>
    <w:rsid w:val="00B071E8"/>
    <w:rPr>
      <w:rFonts w:ascii="Arial" w:hAnsi="Arial"/>
      <w:sz w:val="14"/>
    </w:rPr>
  </w:style>
  <w:style w:type="paragraph" w:customStyle="1" w:styleId="Char1CharChar">
    <w:name w:val="Char1 Char Char"/>
    <w:basedOn w:val="Norml"/>
    <w:rsid w:val="00B071E8"/>
    <w:pPr>
      <w:spacing w:before="120" w:afterLines="50" w:line="240" w:lineRule="exact"/>
      <w:ind w:left="180"/>
    </w:pPr>
    <w:rPr>
      <w:rFonts w:ascii="Verdana" w:hAnsi="Verdana" w:cs="Verdana"/>
      <w:bCs/>
      <w:noProof/>
      <w:sz w:val="20"/>
      <w:szCs w:val="20"/>
      <w:lang w:val="en-US" w:eastAsia="en-US"/>
    </w:rPr>
  </w:style>
  <w:style w:type="paragraph" w:customStyle="1" w:styleId="Char1CharCharCharCharCharChar1">
    <w:name w:val="Char1 Char Char Char Char Char Char1"/>
    <w:basedOn w:val="Norml"/>
    <w:uiPriority w:val="99"/>
    <w:rsid w:val="00B071E8"/>
    <w:pPr>
      <w:spacing w:before="120" w:afterLines="50" w:line="240" w:lineRule="exact"/>
      <w:ind w:left="360"/>
    </w:pPr>
    <w:rPr>
      <w:rFonts w:ascii="Verdana" w:hAnsi="Verdana" w:cs="Verdana"/>
      <w:bCs/>
      <w:noProof/>
      <w:sz w:val="20"/>
      <w:szCs w:val="20"/>
      <w:lang w:val="en-US" w:eastAsia="en-US"/>
    </w:rPr>
  </w:style>
  <w:style w:type="character" w:customStyle="1" w:styleId="cmsor1Char0">
    <w:name w:val="címsor 1 Char"/>
    <w:link w:val="cmsor1"/>
    <w:locked/>
    <w:rsid w:val="00B071E8"/>
    <w:rPr>
      <w:rFonts w:ascii="Times New Roman" w:eastAsia="Times New Roman" w:hAnsi="Times New Roman" w:cs="Times New Roman"/>
      <w:b/>
      <w:sz w:val="28"/>
      <w:szCs w:val="20"/>
      <w:lang w:eastAsia="hu-HU"/>
    </w:rPr>
  </w:style>
  <w:style w:type="character" w:customStyle="1" w:styleId="Stlus3Char">
    <w:name w:val="Stílus3 Char"/>
    <w:link w:val="Stlus3"/>
    <w:locked/>
    <w:rsid w:val="00B071E8"/>
    <w:rPr>
      <w:rFonts w:ascii="Times New Roman" w:eastAsia="Times New Roman" w:hAnsi="Times New Roman" w:cs="Arial"/>
      <w:bCs/>
      <w:sz w:val="28"/>
      <w:szCs w:val="28"/>
      <w:lang w:eastAsia="hu-HU"/>
    </w:rPr>
  </w:style>
  <w:style w:type="paragraph" w:customStyle="1" w:styleId="Stlus4">
    <w:name w:val="Stílus4"/>
    <w:basedOn w:val="cmsor1"/>
    <w:rsid w:val="00B071E8"/>
    <w:pPr>
      <w:numPr>
        <w:numId w:val="0"/>
      </w:numPr>
      <w:tabs>
        <w:tab w:val="num" w:pos="360"/>
        <w:tab w:val="num" w:pos="720"/>
      </w:tabs>
      <w:ind w:left="431" w:hanging="431"/>
    </w:pPr>
    <w:rPr>
      <w:sz w:val="26"/>
    </w:rPr>
  </w:style>
  <w:style w:type="paragraph" w:customStyle="1" w:styleId="Stlus5">
    <w:name w:val="Stílus5"/>
    <w:basedOn w:val="Norml"/>
    <w:rsid w:val="00B071E8"/>
    <w:pPr>
      <w:jc w:val="both"/>
    </w:pPr>
    <w:rPr>
      <w:rFonts w:ascii="Times New Roman" w:hAnsi="Times New Roman"/>
      <w:b/>
      <w:sz w:val="24"/>
    </w:rPr>
  </w:style>
  <w:style w:type="paragraph" w:customStyle="1" w:styleId="10">
    <w:name w:val="1"/>
    <w:qFormat/>
    <w:rsid w:val="00B071E8"/>
    <w:pPr>
      <w:spacing w:after="0" w:line="240" w:lineRule="auto"/>
    </w:pPr>
    <w:rPr>
      <w:rFonts w:ascii="Times New Roman" w:eastAsia="Times New Roman" w:hAnsi="Times New Roman" w:cs="Times New Roman"/>
      <w:sz w:val="26"/>
      <w:szCs w:val="20"/>
      <w:lang w:eastAsia="hu-HU"/>
    </w:rPr>
  </w:style>
  <w:style w:type="paragraph" w:customStyle="1" w:styleId="BodyTextIndent1">
    <w:name w:val="Body Text Indent1"/>
    <w:basedOn w:val="Norml"/>
    <w:link w:val="BodyTextIndentChar"/>
    <w:rsid w:val="00B071E8"/>
    <w:pPr>
      <w:ind w:left="426"/>
      <w:jc w:val="both"/>
    </w:pPr>
    <w:rPr>
      <w:rFonts w:ascii="Times New Roman" w:eastAsiaTheme="minorHAnsi" w:hAnsi="Times New Roman"/>
      <w:sz w:val="20"/>
      <w:szCs w:val="22"/>
      <w:lang w:eastAsia="en-US"/>
    </w:rPr>
  </w:style>
  <w:style w:type="character" w:customStyle="1" w:styleId="CharCharChar1">
    <w:name w:val="Char Char Char1"/>
    <w:uiPriority w:val="99"/>
    <w:rsid w:val="00B071E8"/>
    <w:rPr>
      <w:sz w:val="24"/>
      <w:lang w:val="hu-HU" w:eastAsia="hu-HU"/>
    </w:rPr>
  </w:style>
  <w:style w:type="paragraph" w:customStyle="1" w:styleId="CharChar1CharCharCharChar110">
    <w:name w:val="Char Char1 Char Char Char Char11"/>
    <w:basedOn w:val="Norml"/>
    <w:uiPriority w:val="99"/>
    <w:rsid w:val="00B071E8"/>
    <w:pPr>
      <w:spacing w:after="160" w:line="240" w:lineRule="exact"/>
    </w:pPr>
    <w:rPr>
      <w:rFonts w:ascii="Verdana" w:hAnsi="Verdana"/>
      <w:sz w:val="20"/>
      <w:szCs w:val="20"/>
      <w:lang w:val="en-US" w:eastAsia="en-US"/>
    </w:rPr>
  </w:style>
  <w:style w:type="paragraph" w:customStyle="1" w:styleId="Char1CharCharCharCharChar1">
    <w:name w:val="Char1 Char Char Char Char Char1"/>
    <w:basedOn w:val="Norml"/>
    <w:uiPriority w:val="99"/>
    <w:rsid w:val="00B071E8"/>
    <w:pPr>
      <w:spacing w:before="120" w:afterLines="50" w:line="240" w:lineRule="exact"/>
      <w:ind w:left="180"/>
    </w:pPr>
    <w:rPr>
      <w:rFonts w:ascii="Verdana" w:hAnsi="Verdana" w:cs="Verdana"/>
      <w:bCs/>
      <w:noProof/>
      <w:sz w:val="20"/>
      <w:szCs w:val="20"/>
      <w:lang w:val="en-US" w:eastAsia="en-US"/>
    </w:rPr>
  </w:style>
  <w:style w:type="paragraph" w:customStyle="1" w:styleId="Szvegblokk2">
    <w:name w:val="Szövegblokk2"/>
    <w:basedOn w:val="Norml"/>
    <w:rsid w:val="00B071E8"/>
    <w:pPr>
      <w:overflowPunct w:val="0"/>
      <w:autoSpaceDE w:val="0"/>
      <w:autoSpaceDN w:val="0"/>
      <w:adjustRightInd w:val="0"/>
      <w:ind w:left="284" w:right="-143"/>
      <w:jc w:val="both"/>
    </w:pPr>
    <w:rPr>
      <w:rFonts w:ascii="Times New Roman" w:hAnsi="Times New Roman"/>
      <w:sz w:val="28"/>
      <w:szCs w:val="20"/>
    </w:rPr>
  </w:style>
  <w:style w:type="paragraph" w:customStyle="1" w:styleId="Nincstrkz1">
    <w:name w:val="Nincs térköz1"/>
    <w:basedOn w:val="Norml"/>
    <w:rsid w:val="00B071E8"/>
    <w:rPr>
      <w:rFonts w:ascii="Times New Roman" w:hAnsi="Times New Roman"/>
      <w:i/>
      <w:iCs/>
      <w:sz w:val="24"/>
      <w:lang w:val="en-US" w:eastAsia="en-US"/>
    </w:rPr>
  </w:style>
  <w:style w:type="paragraph" w:customStyle="1" w:styleId="Char1CharChar1">
    <w:name w:val="Char1 Char Char1"/>
    <w:basedOn w:val="Norml"/>
    <w:uiPriority w:val="99"/>
    <w:rsid w:val="00B071E8"/>
    <w:pPr>
      <w:spacing w:before="120" w:afterLines="50" w:line="240" w:lineRule="exact"/>
      <w:ind w:left="180"/>
    </w:pPr>
    <w:rPr>
      <w:rFonts w:ascii="Verdana" w:hAnsi="Verdana" w:cs="Verdana"/>
      <w:bCs/>
      <w:noProof/>
      <w:sz w:val="20"/>
      <w:szCs w:val="20"/>
      <w:lang w:val="en-US" w:eastAsia="en-US"/>
    </w:rPr>
  </w:style>
  <w:style w:type="table" w:customStyle="1" w:styleId="Moderntblzat1">
    <w:name w:val="Modern táblázat1"/>
    <w:basedOn w:val="Rcsostblzat"/>
    <w:next w:val="Moderntblzat"/>
    <w:rsid w:val="00B071E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zvegtrzsbehzssal1">
    <w:name w:val="Szövegtörzs behúzással1"/>
    <w:basedOn w:val="Norml"/>
    <w:rsid w:val="00B071E8"/>
    <w:pPr>
      <w:ind w:left="426"/>
      <w:jc w:val="both"/>
    </w:pPr>
    <w:rPr>
      <w:rFonts w:ascii="Times New Roman" w:hAnsi="Times New Roman"/>
      <w:sz w:val="20"/>
      <w:szCs w:val="20"/>
      <w:lang w:eastAsia="en-US"/>
    </w:rPr>
  </w:style>
  <w:style w:type="table" w:customStyle="1" w:styleId="Moderntblzat2">
    <w:name w:val="Modern táblázat2"/>
    <w:basedOn w:val="Rcsostblzat"/>
    <w:next w:val="Moderntblzat"/>
    <w:rsid w:val="00B071E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10">
    <w:name w:val="Pa10"/>
    <w:basedOn w:val="Default"/>
    <w:next w:val="Default"/>
    <w:uiPriority w:val="99"/>
    <w:rsid w:val="00B071E8"/>
    <w:pPr>
      <w:spacing w:line="181" w:lineRule="atLeast"/>
    </w:pPr>
    <w:rPr>
      <w:rFonts w:ascii="Myriad Pro" w:eastAsiaTheme="minorHAnsi" w:hAnsi="Myriad Pro" w:cstheme="minorBidi"/>
      <w:color w:val="auto"/>
      <w:lang w:eastAsia="en-US"/>
    </w:rPr>
  </w:style>
  <w:style w:type="paragraph" w:customStyle="1" w:styleId="Pa8">
    <w:name w:val="Pa8"/>
    <w:basedOn w:val="Default"/>
    <w:next w:val="Default"/>
    <w:uiPriority w:val="99"/>
    <w:rsid w:val="00B071E8"/>
    <w:pPr>
      <w:spacing w:line="181" w:lineRule="atLeast"/>
    </w:pPr>
    <w:rPr>
      <w:rFonts w:ascii="Myriad Pro" w:eastAsiaTheme="minorHAnsi" w:hAnsi="Myriad Pro" w:cstheme="minorBidi"/>
      <w:color w:val="auto"/>
      <w:lang w:eastAsia="en-US"/>
    </w:rPr>
  </w:style>
  <w:style w:type="paragraph" w:customStyle="1" w:styleId="Pa13">
    <w:name w:val="Pa13"/>
    <w:basedOn w:val="Default"/>
    <w:next w:val="Default"/>
    <w:uiPriority w:val="99"/>
    <w:rsid w:val="00B071E8"/>
    <w:pPr>
      <w:spacing w:line="181" w:lineRule="atLeast"/>
    </w:pPr>
    <w:rPr>
      <w:rFonts w:ascii="Myriad Pro" w:eastAsiaTheme="minorHAnsi" w:hAnsi="Myriad Pro" w:cstheme="minorBidi"/>
      <w:color w:val="auto"/>
      <w:lang w:eastAsia="en-US"/>
    </w:rPr>
  </w:style>
  <w:style w:type="numbering" w:customStyle="1" w:styleId="Nemlista11">
    <w:name w:val="Nem lista11"/>
    <w:next w:val="Nemlista"/>
    <w:uiPriority w:val="99"/>
    <w:semiHidden/>
    <w:unhideWhenUsed/>
    <w:rsid w:val="009542B6"/>
  </w:style>
  <w:style w:type="numbering" w:customStyle="1" w:styleId="Nemlista111">
    <w:name w:val="Nem lista111"/>
    <w:next w:val="Nemlista"/>
    <w:uiPriority w:val="99"/>
    <w:semiHidden/>
    <w:unhideWhenUsed/>
    <w:rsid w:val="009542B6"/>
  </w:style>
  <w:style w:type="numbering" w:customStyle="1" w:styleId="Nemlista1111">
    <w:name w:val="Nem lista1111"/>
    <w:next w:val="Nemlista"/>
    <w:uiPriority w:val="99"/>
    <w:semiHidden/>
    <w:unhideWhenUsed/>
    <w:rsid w:val="009542B6"/>
  </w:style>
  <w:style w:type="numbering" w:customStyle="1" w:styleId="Nemlista11111">
    <w:name w:val="Nem lista11111"/>
    <w:next w:val="Nemlista"/>
    <w:uiPriority w:val="99"/>
    <w:semiHidden/>
    <w:unhideWhenUsed/>
    <w:rsid w:val="009542B6"/>
  </w:style>
  <w:style w:type="table" w:customStyle="1" w:styleId="Moderntblzat3">
    <w:name w:val="Modern táblázat3"/>
    <w:basedOn w:val="Rcsostblzat"/>
    <w:next w:val="Moderntblzat"/>
    <w:rsid w:val="009542B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emlista2">
    <w:name w:val="Nem lista2"/>
    <w:next w:val="Nemlista"/>
    <w:uiPriority w:val="99"/>
    <w:semiHidden/>
    <w:unhideWhenUsed/>
    <w:rsid w:val="009542B6"/>
  </w:style>
  <w:style w:type="numbering" w:customStyle="1" w:styleId="Nemlista12">
    <w:name w:val="Nem lista12"/>
    <w:next w:val="Nemlista"/>
    <w:uiPriority w:val="99"/>
    <w:semiHidden/>
    <w:unhideWhenUsed/>
    <w:rsid w:val="009542B6"/>
  </w:style>
  <w:style w:type="numbering" w:customStyle="1" w:styleId="Nemlista3">
    <w:name w:val="Nem lista3"/>
    <w:next w:val="Nemlista"/>
    <w:uiPriority w:val="99"/>
    <w:semiHidden/>
    <w:unhideWhenUsed/>
    <w:rsid w:val="009542B6"/>
  </w:style>
  <w:style w:type="table" w:customStyle="1" w:styleId="Rcsostblzat1">
    <w:name w:val="Rácsos táblázat1"/>
    <w:basedOn w:val="Normltblzat"/>
    <w:next w:val="Rcsostblzat"/>
    <w:uiPriority w:val="59"/>
    <w:rsid w:val="004A3CE8"/>
    <w:pPr>
      <w:spacing w:after="200" w:line="276" w:lineRule="auto"/>
    </w:pPr>
    <w:rPr>
      <w:rFonts w:ascii="Calibri" w:eastAsia="Calibri"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814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gyk02.hu" TargetMode="External"/><Relationship Id="rId13" Type="http://schemas.openxmlformats.org/officeDocument/2006/relationships/hyperlink" Target="http://net.jogtar.hu/jr/gen/getdoc.cgi?docid=99700031.tv" TargetMode="External"/><Relationship Id="rId18" Type="http://schemas.openxmlformats.org/officeDocument/2006/relationships/hyperlink" Target="mailto:csgyk@csgyk02.h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net.jogtar.hu/jr/gen/hjegy_doc.cgi?docid=99800015.N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et.jogtar.hu/jr/gen/hjegy_doc.cgi?docid=99700235.KO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gyk@csgyk02.h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et.jogtar.hu/jr/gen/hjegy_doc.cgi?docid=99700133.KOR"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ss@csgyk02.hu" TargetMode="External"/><Relationship Id="rId14" Type="http://schemas.openxmlformats.org/officeDocument/2006/relationships/hyperlink" Target="http://net.jogtar.hu/jr/gen/hjegy_doc.cgi?docid=99700149.KOR"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E4D26-2D54-412C-9E2F-0ED9BF60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29352</Words>
  <Characters>202532</Characters>
  <Application>Microsoft Office Word</Application>
  <DocSecurity>0</DocSecurity>
  <Lines>1687</Lines>
  <Paragraphs>462</Paragraphs>
  <ScaleCrop>false</ScaleCrop>
  <HeadingPairs>
    <vt:vector size="2" baseType="variant">
      <vt:variant>
        <vt:lpstr>Cím</vt:lpstr>
      </vt:variant>
      <vt:variant>
        <vt:i4>1</vt:i4>
      </vt:variant>
    </vt:vector>
  </HeadingPairs>
  <TitlesOfParts>
    <vt:vector size="1" baseType="lpstr">
      <vt:lpstr/>
    </vt:vector>
  </TitlesOfParts>
  <Company>Budapest II. kerületi Polgármesteri Hivatal</Company>
  <LinksUpToDate>false</LinksUpToDate>
  <CharactersWithSpaces>231422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Kapócs Ágnes</dc:creator>
  <cp:lastModifiedBy>ANYA</cp:lastModifiedBy>
  <cp:revision>3</cp:revision>
  <cp:lastPrinted>2017-03-02T11:47:00Z</cp:lastPrinted>
  <dcterms:created xsi:type="dcterms:W3CDTF">2017-03-09T15:03:00Z</dcterms:created>
  <dcterms:modified xsi:type="dcterms:W3CDTF">2017-03-09T15:04:00Z</dcterms:modified>
</cp:coreProperties>
</file>