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E4A93" w:rsidRDefault="003133FA" w:rsidP="00B031C2">
      <w:pPr>
        <w:widowControl w:val="0"/>
        <w:tabs>
          <w:tab w:val="left" w:pos="0"/>
          <w:tab w:val="left" w:pos="4962"/>
          <w:tab w:val="left" w:pos="5040"/>
        </w:tabs>
        <w:ind w:right="4030"/>
        <w:jc w:val="center"/>
        <w:rPr>
          <w:b/>
          <w:bCs/>
        </w:rPr>
      </w:pPr>
      <w:r>
        <w:rPr>
          <w:b/>
          <w:bCs/>
        </w:rPr>
        <w:t>Budapest Főváros II. Kerületi Önkormányzat</w:t>
      </w:r>
    </w:p>
    <w:p w:rsidR="001E4A93" w:rsidRDefault="003133FA" w:rsidP="00B031C2">
      <w:pPr>
        <w:tabs>
          <w:tab w:val="left" w:pos="0"/>
          <w:tab w:val="left" w:pos="4962"/>
        </w:tabs>
        <w:ind w:right="3968"/>
        <w:jc w:val="center"/>
      </w:pPr>
      <w:r>
        <w:rPr>
          <w:b/>
          <w:bCs/>
        </w:rPr>
        <w:t>Gazdasági és Tulajdonosi Bizottság</w:t>
      </w:r>
    </w:p>
    <w:p w:rsidR="001E4A93" w:rsidRDefault="001E4A93" w:rsidP="00B031C2">
      <w:pPr>
        <w:tabs>
          <w:tab w:val="left" w:pos="0"/>
          <w:tab w:val="left" w:pos="4962"/>
        </w:tabs>
        <w:jc w:val="both"/>
      </w:pPr>
    </w:p>
    <w:p w:rsidR="007A6C50" w:rsidRDefault="00603972" w:rsidP="00094977">
      <w:pPr>
        <w:tabs>
          <w:tab w:val="left" w:pos="0"/>
          <w:tab w:val="left" w:pos="4962"/>
        </w:tabs>
      </w:pPr>
      <w:r>
        <w:rPr>
          <w:b/>
          <w:bCs/>
          <w:u w:val="single"/>
        </w:rPr>
        <w:t>4</w:t>
      </w:r>
      <w:r w:rsidR="003050A7">
        <w:rPr>
          <w:b/>
          <w:bCs/>
          <w:u w:val="single"/>
        </w:rPr>
        <w:t>/2016</w:t>
      </w:r>
      <w:r w:rsidR="003133FA">
        <w:rPr>
          <w:b/>
          <w:bCs/>
          <w:u w:val="single"/>
        </w:rPr>
        <w:t>.</w:t>
      </w:r>
    </w:p>
    <w:p w:rsidR="001E4A93" w:rsidRDefault="003133FA" w:rsidP="00B031C2">
      <w:pPr>
        <w:keepNext/>
        <w:tabs>
          <w:tab w:val="left" w:pos="0"/>
          <w:tab w:val="left" w:pos="4962"/>
        </w:tabs>
        <w:jc w:val="center"/>
        <w:outlineLvl w:val="5"/>
        <w:rPr>
          <w:b/>
          <w:bCs/>
        </w:rPr>
      </w:pPr>
      <w:r>
        <w:rPr>
          <w:b/>
          <w:bCs/>
        </w:rPr>
        <w:t>JEGYZŐKÖNYV</w:t>
      </w:r>
    </w:p>
    <w:p w:rsidR="001E4A93" w:rsidRDefault="001E4A93" w:rsidP="00B031C2">
      <w:pPr>
        <w:tabs>
          <w:tab w:val="left" w:pos="0"/>
          <w:tab w:val="left" w:pos="4962"/>
        </w:tabs>
        <w:jc w:val="both"/>
      </w:pPr>
    </w:p>
    <w:p w:rsidR="001E4A93" w:rsidRDefault="003133FA" w:rsidP="00B031C2">
      <w:pPr>
        <w:tabs>
          <w:tab w:val="left" w:pos="0"/>
          <w:tab w:val="left" w:pos="4962"/>
        </w:tabs>
        <w:jc w:val="both"/>
      </w:pPr>
      <w:r>
        <w:rPr>
          <w:b/>
          <w:bCs/>
          <w:u w:val="single"/>
        </w:rPr>
        <w:t>Készült:</w:t>
      </w:r>
      <w:r>
        <w:rPr>
          <w:b/>
          <w:bCs/>
        </w:rPr>
        <w:t xml:space="preserve"> </w:t>
      </w:r>
      <w:r>
        <w:t>a Gazdasá</w:t>
      </w:r>
      <w:r w:rsidR="003050A7">
        <w:t>gi és Tulajdonosi Bizottság 2016</w:t>
      </w:r>
      <w:r>
        <w:t xml:space="preserve">. </w:t>
      </w:r>
      <w:r w:rsidR="00603972">
        <w:t>március 30-i rendes ülésén 10</w:t>
      </w:r>
      <w:r w:rsidR="00F608AE">
        <w:t>.0</w:t>
      </w:r>
      <w:r>
        <w:t>0 órai kezdettel a Budapest II. kerületi Polgármesteri Hivatal, Budapest II. kerület Mechwart liget 1. Földszinti nagytárgyaló hivatalos helyiségében.</w:t>
      </w:r>
    </w:p>
    <w:p w:rsidR="001E4A93" w:rsidRDefault="001E4A93" w:rsidP="00B031C2">
      <w:pPr>
        <w:tabs>
          <w:tab w:val="left" w:pos="0"/>
          <w:tab w:val="left" w:pos="4962"/>
        </w:tabs>
        <w:jc w:val="both"/>
      </w:pPr>
    </w:p>
    <w:p w:rsidR="001E4A93" w:rsidRDefault="003133FA" w:rsidP="00B031C2">
      <w:pPr>
        <w:tabs>
          <w:tab w:val="left" w:pos="0"/>
          <w:tab w:val="left" w:pos="4962"/>
          <w:tab w:val="right" w:pos="7230"/>
          <w:tab w:val="left" w:pos="7797"/>
        </w:tabs>
        <w:jc w:val="both"/>
        <w:rPr>
          <w:bCs/>
        </w:rPr>
      </w:pPr>
      <w:r>
        <w:rPr>
          <w:b/>
          <w:bCs/>
          <w:u w:val="single"/>
        </w:rPr>
        <w:t>Jelen vannak:</w:t>
      </w:r>
      <w:r>
        <w:tab/>
      </w:r>
      <w:r>
        <w:tab/>
      </w:r>
      <w:r>
        <w:rPr>
          <w:b/>
          <w:bCs/>
          <w:u w:val="single"/>
        </w:rPr>
        <w:t>érkezett</w:t>
      </w:r>
    </w:p>
    <w:p w:rsidR="001E4A93" w:rsidRDefault="003133FA" w:rsidP="00B031C2">
      <w:pPr>
        <w:tabs>
          <w:tab w:val="left" w:pos="0"/>
          <w:tab w:val="left" w:pos="3600"/>
          <w:tab w:val="left" w:pos="4962"/>
          <w:tab w:val="left" w:pos="6300"/>
          <w:tab w:val="right" w:pos="7230"/>
          <w:tab w:val="left" w:pos="7797"/>
        </w:tabs>
        <w:jc w:val="both"/>
      </w:pPr>
      <w:r>
        <w:rPr>
          <w:bCs/>
        </w:rPr>
        <w:t>Őrsi Gergely</w:t>
      </w:r>
      <w:r>
        <w:rPr>
          <w:bCs/>
        </w:rPr>
        <w:tab/>
        <w:t>bizottsági elnök</w:t>
      </w:r>
      <w:r>
        <w:rPr>
          <w:bCs/>
        </w:rPr>
        <w:tab/>
      </w:r>
      <w:r w:rsidR="00F31EC2">
        <w:rPr>
          <w:bCs/>
        </w:rPr>
        <w:tab/>
      </w:r>
      <w:r w:rsidR="00603972">
        <w:t>10</w:t>
      </w:r>
      <w:r w:rsidR="00F608AE">
        <w:t>.0</w:t>
      </w:r>
      <w:r>
        <w:t>0</w:t>
      </w:r>
      <w:r>
        <w:rPr>
          <w:bCs/>
        </w:rPr>
        <w:t xml:space="preserve"> órakor</w:t>
      </w:r>
    </w:p>
    <w:p w:rsidR="001E4A93" w:rsidRDefault="00603972" w:rsidP="00B031C2">
      <w:pPr>
        <w:tabs>
          <w:tab w:val="left" w:pos="0"/>
          <w:tab w:val="left" w:pos="3600"/>
          <w:tab w:val="left" w:pos="4962"/>
          <w:tab w:val="left" w:pos="6300"/>
          <w:tab w:val="right" w:pos="7230"/>
          <w:tab w:val="left" w:pos="7797"/>
        </w:tabs>
        <w:jc w:val="both"/>
        <w:rPr>
          <w:bCs/>
        </w:rPr>
      </w:pPr>
      <w:r>
        <w:t>Ernyey László</w:t>
      </w:r>
      <w:r>
        <w:tab/>
        <w:t>bizottsági tag</w:t>
      </w:r>
      <w:r>
        <w:tab/>
      </w:r>
      <w:r>
        <w:tab/>
        <w:t>10</w:t>
      </w:r>
      <w:r w:rsidR="00F608AE">
        <w:t>.0</w:t>
      </w:r>
      <w:r w:rsidR="003133FA">
        <w:t>0</w:t>
      </w:r>
      <w:r w:rsidR="003133FA">
        <w:rPr>
          <w:bCs/>
        </w:rPr>
        <w:t xml:space="preserve"> órakor</w:t>
      </w:r>
    </w:p>
    <w:p w:rsidR="001E4A93" w:rsidRDefault="00603972" w:rsidP="00B031C2">
      <w:pPr>
        <w:tabs>
          <w:tab w:val="left" w:pos="0"/>
          <w:tab w:val="left" w:pos="3600"/>
          <w:tab w:val="left" w:pos="4962"/>
          <w:tab w:val="left" w:pos="6300"/>
          <w:tab w:val="right" w:pos="7230"/>
          <w:tab w:val="left" w:pos="7797"/>
        </w:tabs>
        <w:jc w:val="both"/>
        <w:rPr>
          <w:bCs/>
        </w:rPr>
      </w:pPr>
      <w:r>
        <w:rPr>
          <w:bCs/>
        </w:rPr>
        <w:t>Gárdos Pál</w:t>
      </w:r>
      <w:r>
        <w:rPr>
          <w:bCs/>
        </w:rPr>
        <w:tab/>
        <w:t>bizottsági tag</w:t>
      </w:r>
      <w:r>
        <w:rPr>
          <w:bCs/>
        </w:rPr>
        <w:tab/>
      </w:r>
      <w:r>
        <w:rPr>
          <w:bCs/>
        </w:rPr>
        <w:tab/>
        <w:t>10</w:t>
      </w:r>
      <w:r w:rsidR="00F608AE">
        <w:rPr>
          <w:bCs/>
        </w:rPr>
        <w:t>.0</w:t>
      </w:r>
      <w:r w:rsidR="003133FA">
        <w:rPr>
          <w:bCs/>
        </w:rPr>
        <w:t>0 órakor</w:t>
      </w:r>
    </w:p>
    <w:p w:rsidR="001E4A93" w:rsidRDefault="001E4A93" w:rsidP="00B031C2">
      <w:pPr>
        <w:tabs>
          <w:tab w:val="left" w:pos="0"/>
          <w:tab w:val="left" w:pos="3600"/>
          <w:tab w:val="left" w:pos="4962"/>
        </w:tabs>
        <w:jc w:val="both"/>
      </w:pPr>
    </w:p>
    <w:p w:rsidR="001E4A93" w:rsidRDefault="003133FA" w:rsidP="00B031C2">
      <w:pPr>
        <w:tabs>
          <w:tab w:val="left" w:pos="0"/>
          <w:tab w:val="left" w:pos="3600"/>
          <w:tab w:val="left" w:pos="4962"/>
        </w:tabs>
        <w:jc w:val="both"/>
      </w:pPr>
      <w:r>
        <w:t xml:space="preserve">Dr. Láng Orsolya </w:t>
      </w:r>
      <w:r>
        <w:tab/>
        <w:t>meghívott</w:t>
      </w:r>
    </w:p>
    <w:p w:rsidR="001E4A93" w:rsidRDefault="003133FA" w:rsidP="00B031C2">
      <w:pPr>
        <w:tabs>
          <w:tab w:val="left" w:pos="0"/>
          <w:tab w:val="left" w:pos="3600"/>
          <w:tab w:val="left" w:pos="4962"/>
        </w:tabs>
        <w:jc w:val="both"/>
      </w:pPr>
      <w:r>
        <w:t>Dr. Silye Tamás</w:t>
      </w:r>
      <w:r>
        <w:tab/>
        <w:t>meghívott</w:t>
      </w:r>
    </w:p>
    <w:p w:rsidR="001E4A93" w:rsidRDefault="00603972" w:rsidP="00B031C2">
      <w:pPr>
        <w:tabs>
          <w:tab w:val="left" w:pos="3600"/>
          <w:tab w:val="left" w:pos="4962"/>
        </w:tabs>
        <w:rPr>
          <w:bCs/>
        </w:rPr>
      </w:pPr>
      <w:r>
        <w:rPr>
          <w:bCs/>
        </w:rPr>
        <w:t>Bese Károly</w:t>
      </w:r>
      <w:r>
        <w:rPr>
          <w:bCs/>
        </w:rPr>
        <w:tab/>
        <w:t>meghívott a</w:t>
      </w:r>
      <w:r w:rsidR="001A2536">
        <w:rPr>
          <w:bCs/>
        </w:rPr>
        <w:t>z</w:t>
      </w:r>
      <w:r>
        <w:rPr>
          <w:bCs/>
        </w:rPr>
        <w:t xml:space="preserve"> </w:t>
      </w:r>
      <w:r w:rsidR="003133FA">
        <w:rPr>
          <w:bCs/>
        </w:rPr>
        <w:t>1.</w:t>
      </w:r>
      <w:r>
        <w:rPr>
          <w:bCs/>
        </w:rPr>
        <w:t xml:space="preserve"> </w:t>
      </w:r>
      <w:r w:rsidR="003133FA">
        <w:rPr>
          <w:bCs/>
        </w:rPr>
        <w:t>napirendi ponthoz</w:t>
      </w:r>
    </w:p>
    <w:p w:rsidR="00F31EC2" w:rsidRDefault="00603972" w:rsidP="00B031C2">
      <w:pPr>
        <w:tabs>
          <w:tab w:val="left" w:pos="3600"/>
          <w:tab w:val="left" w:pos="4962"/>
        </w:tabs>
        <w:rPr>
          <w:bCs/>
        </w:rPr>
      </w:pPr>
      <w:r>
        <w:rPr>
          <w:bCs/>
        </w:rPr>
        <w:t>Rácz Edit</w:t>
      </w:r>
      <w:r>
        <w:rPr>
          <w:bCs/>
        </w:rPr>
        <w:tab/>
        <w:t>meghívott a 2. napirendi pont</w:t>
      </w:r>
      <w:r w:rsidR="00F31EC2">
        <w:rPr>
          <w:bCs/>
        </w:rPr>
        <w:t>hoz</w:t>
      </w:r>
    </w:p>
    <w:p w:rsidR="00F31EC2" w:rsidRDefault="00F31EC2" w:rsidP="00B031C2">
      <w:pPr>
        <w:tabs>
          <w:tab w:val="left" w:pos="3600"/>
          <w:tab w:val="left" w:pos="4962"/>
        </w:tabs>
        <w:rPr>
          <w:bCs/>
        </w:rPr>
      </w:pPr>
      <w:r>
        <w:rPr>
          <w:bCs/>
        </w:rPr>
        <w:t>Dr. Sáska Vera</w:t>
      </w:r>
      <w:r>
        <w:rPr>
          <w:bCs/>
        </w:rPr>
        <w:tab/>
        <w:t>meghívott a 3</w:t>
      </w:r>
      <w:r w:rsidR="00603972">
        <w:rPr>
          <w:bCs/>
        </w:rPr>
        <w:t>-4.</w:t>
      </w:r>
      <w:r>
        <w:rPr>
          <w:bCs/>
        </w:rPr>
        <w:t xml:space="preserve"> napirendi pont</w:t>
      </w:r>
      <w:r w:rsidR="00603972">
        <w:rPr>
          <w:bCs/>
        </w:rPr>
        <w:t>ok</w:t>
      </w:r>
      <w:r>
        <w:rPr>
          <w:bCs/>
        </w:rPr>
        <w:t>hoz</w:t>
      </w:r>
    </w:p>
    <w:p w:rsidR="00F31EC2" w:rsidRDefault="00F31EC2" w:rsidP="00B031C2">
      <w:pPr>
        <w:tabs>
          <w:tab w:val="left" w:pos="3600"/>
          <w:tab w:val="left" w:pos="4962"/>
        </w:tabs>
        <w:rPr>
          <w:bCs/>
        </w:rPr>
      </w:pPr>
      <w:r>
        <w:rPr>
          <w:bCs/>
        </w:rPr>
        <w:t>Dr. Tas Krisztián</w:t>
      </w:r>
      <w:r>
        <w:rPr>
          <w:bCs/>
        </w:rPr>
        <w:tab/>
        <w:t>meghívott a 3</w:t>
      </w:r>
      <w:r w:rsidR="00603972">
        <w:rPr>
          <w:bCs/>
        </w:rPr>
        <w:t>-4.</w:t>
      </w:r>
      <w:r>
        <w:rPr>
          <w:bCs/>
        </w:rPr>
        <w:t xml:space="preserve"> napirendi pont</w:t>
      </w:r>
      <w:r w:rsidR="00603972">
        <w:rPr>
          <w:bCs/>
        </w:rPr>
        <w:t>ok</w:t>
      </w:r>
      <w:r>
        <w:rPr>
          <w:bCs/>
        </w:rPr>
        <w:t>hoz</w:t>
      </w:r>
    </w:p>
    <w:p w:rsidR="001E4A93" w:rsidRDefault="003133FA" w:rsidP="00B031C2">
      <w:pPr>
        <w:tabs>
          <w:tab w:val="left" w:pos="3600"/>
          <w:tab w:val="left" w:pos="4962"/>
        </w:tabs>
        <w:jc w:val="both"/>
      </w:pPr>
      <w:r>
        <w:rPr>
          <w:bCs/>
        </w:rPr>
        <w:t>Dr. Varga Alexandra</w:t>
      </w:r>
      <w:r>
        <w:rPr>
          <w:bCs/>
        </w:rPr>
        <w:tab/>
        <w:t>meghívott</w:t>
      </w:r>
    </w:p>
    <w:p w:rsidR="001E4A93" w:rsidRDefault="00F31EC2" w:rsidP="00B031C2">
      <w:pPr>
        <w:tabs>
          <w:tab w:val="left" w:pos="0"/>
          <w:tab w:val="left" w:pos="3600"/>
          <w:tab w:val="left" w:pos="4962"/>
        </w:tabs>
        <w:jc w:val="both"/>
      </w:pPr>
      <w:r>
        <w:t>Dr. Török Anikó</w:t>
      </w:r>
      <w:r w:rsidR="003133FA">
        <w:tab/>
        <w:t>jegyzőkönyvvezető</w:t>
      </w:r>
    </w:p>
    <w:p w:rsidR="001E4A93" w:rsidRDefault="001E4A93" w:rsidP="00B031C2">
      <w:pPr>
        <w:tabs>
          <w:tab w:val="left" w:pos="0"/>
          <w:tab w:val="left" w:pos="4962"/>
        </w:tabs>
        <w:jc w:val="both"/>
      </w:pPr>
    </w:p>
    <w:p w:rsidR="001E4A93" w:rsidRDefault="003133FA" w:rsidP="00B031C2">
      <w:pPr>
        <w:tabs>
          <w:tab w:val="left" w:pos="0"/>
          <w:tab w:val="left" w:pos="4962"/>
        </w:tabs>
        <w:jc w:val="both"/>
      </w:pPr>
      <w:r>
        <w:rPr>
          <w:color w:val="000000"/>
        </w:rPr>
        <w:t xml:space="preserve">Őrsi Gergely, a Gazdasági és Tulajdonosi Bizottság elnöke (a továbbiakban: Elnök) megállapítja, </w:t>
      </w:r>
      <w:r w:rsidR="00603972">
        <w:rPr>
          <w:color w:val="000000"/>
        </w:rPr>
        <w:t>hogy a Bizottság 4 tagja közül 3</w:t>
      </w:r>
      <w:r>
        <w:rPr>
          <w:color w:val="000000"/>
        </w:rPr>
        <w:t xml:space="preserve"> tag van jelen, a Bizottság határozatképes, az ülést megnyitja.</w:t>
      </w:r>
    </w:p>
    <w:p w:rsidR="001E4A93" w:rsidRDefault="001E4A93" w:rsidP="00B031C2">
      <w:pPr>
        <w:tabs>
          <w:tab w:val="left" w:pos="0"/>
          <w:tab w:val="left" w:pos="4962"/>
        </w:tabs>
        <w:jc w:val="both"/>
      </w:pPr>
    </w:p>
    <w:p w:rsidR="001E4A93" w:rsidRDefault="003133FA" w:rsidP="00B031C2">
      <w:pPr>
        <w:tabs>
          <w:tab w:val="left" w:pos="0"/>
          <w:tab w:val="left" w:pos="4962"/>
        </w:tabs>
        <w:jc w:val="both"/>
      </w:pPr>
      <w:r>
        <w:t xml:space="preserve">Elnök javaslatot tesz a jegyzőkönyv hitelesítőre </w:t>
      </w:r>
      <w:r w:rsidR="009D0D12">
        <w:t>Ernyey László</w:t>
      </w:r>
      <w:r w:rsidR="0007187E">
        <w:t xml:space="preserve"> bizottsági</w:t>
      </w:r>
      <w:r>
        <w:t xml:space="preserve"> tag személyében, </w:t>
      </w:r>
      <w:proofErr w:type="gramStart"/>
      <w:r>
        <w:t>majd</w:t>
      </w:r>
      <w:proofErr w:type="gramEnd"/>
      <w:r>
        <w:t xml:space="preserve"> a javaslatot szavazásra bocsátja.</w:t>
      </w:r>
    </w:p>
    <w:p w:rsidR="001E4A93" w:rsidRDefault="001E4A93" w:rsidP="00B031C2">
      <w:pPr>
        <w:tabs>
          <w:tab w:val="left" w:pos="0"/>
          <w:tab w:val="left" w:pos="4962"/>
        </w:tabs>
        <w:jc w:val="both"/>
      </w:pPr>
    </w:p>
    <w:p w:rsidR="001E4A93" w:rsidRDefault="003133FA" w:rsidP="00B031C2">
      <w:pPr>
        <w:tabs>
          <w:tab w:val="left" w:pos="0"/>
          <w:tab w:val="left" w:pos="4962"/>
        </w:tabs>
        <w:jc w:val="both"/>
      </w:pPr>
      <w:r>
        <w:t>Elnök megállapítja, hogy a Bizottság a szavazás eredményeként az alábbi döntést hozta:</w:t>
      </w:r>
    </w:p>
    <w:p w:rsidR="001E4A93" w:rsidRDefault="001E4A93" w:rsidP="00B031C2">
      <w:pPr>
        <w:tabs>
          <w:tab w:val="left" w:pos="0"/>
          <w:tab w:val="left" w:pos="4962"/>
        </w:tabs>
        <w:jc w:val="both"/>
      </w:pPr>
    </w:p>
    <w:p w:rsidR="001E4A93" w:rsidRDefault="003133FA" w:rsidP="00B031C2">
      <w:pPr>
        <w:keepNext/>
        <w:tabs>
          <w:tab w:val="left" w:pos="0"/>
          <w:tab w:val="left" w:pos="4962"/>
        </w:tabs>
        <w:jc w:val="center"/>
        <w:outlineLvl w:val="0"/>
        <w:rPr>
          <w:rFonts w:ascii="Arial" w:hAnsi="Arial" w:cs="Arial"/>
          <w:b/>
          <w:bCs/>
          <w:u w:val="single"/>
        </w:rPr>
      </w:pPr>
      <w:r>
        <w:rPr>
          <w:b/>
          <w:bCs/>
          <w:u w:val="single"/>
        </w:rPr>
        <w:t>Budapest Főváros II. Kerületi Önkormányzat Gazdasági és</w:t>
      </w:r>
    </w:p>
    <w:p w:rsidR="001E4A93" w:rsidRDefault="00603972" w:rsidP="00B031C2">
      <w:pPr>
        <w:tabs>
          <w:tab w:val="left" w:pos="0"/>
          <w:tab w:val="left" w:pos="4962"/>
        </w:tabs>
        <w:jc w:val="center"/>
      </w:pPr>
      <w:r>
        <w:rPr>
          <w:b/>
          <w:bCs/>
          <w:u w:val="single"/>
        </w:rPr>
        <w:t>Tulajdonosi Bizottságának 52</w:t>
      </w:r>
      <w:r w:rsidR="003050A7">
        <w:rPr>
          <w:b/>
          <w:bCs/>
          <w:u w:val="single"/>
        </w:rPr>
        <w:t>/2016</w:t>
      </w:r>
      <w:r w:rsidR="003133FA">
        <w:rPr>
          <w:b/>
          <w:bCs/>
          <w:u w:val="single"/>
        </w:rPr>
        <w:t>.(</w:t>
      </w:r>
      <w:r w:rsidR="003050A7">
        <w:rPr>
          <w:b/>
          <w:bCs/>
          <w:u w:val="single"/>
        </w:rPr>
        <w:t>I</w:t>
      </w:r>
      <w:r w:rsidR="00F31EC2">
        <w:rPr>
          <w:b/>
          <w:bCs/>
          <w:u w:val="single"/>
        </w:rPr>
        <w:t>I</w:t>
      </w:r>
      <w:r>
        <w:rPr>
          <w:b/>
          <w:bCs/>
          <w:u w:val="single"/>
        </w:rPr>
        <w:t>I.</w:t>
      </w:r>
      <w:r w:rsidR="00F31EC2">
        <w:rPr>
          <w:b/>
          <w:bCs/>
          <w:u w:val="single"/>
        </w:rPr>
        <w:t>3</w:t>
      </w:r>
      <w:r>
        <w:rPr>
          <w:b/>
          <w:bCs/>
          <w:u w:val="single"/>
        </w:rPr>
        <w:t>0</w:t>
      </w:r>
      <w:r w:rsidR="0094229A">
        <w:rPr>
          <w:b/>
          <w:bCs/>
          <w:u w:val="single"/>
        </w:rPr>
        <w:t>.</w:t>
      </w:r>
      <w:r w:rsidR="003133FA">
        <w:rPr>
          <w:b/>
          <w:bCs/>
          <w:u w:val="single"/>
        </w:rPr>
        <w:t>) határozata</w:t>
      </w:r>
    </w:p>
    <w:p w:rsidR="001E4A93" w:rsidRDefault="001E4A93" w:rsidP="00B031C2">
      <w:pPr>
        <w:tabs>
          <w:tab w:val="left" w:pos="0"/>
          <w:tab w:val="left" w:pos="2160"/>
          <w:tab w:val="left" w:pos="4962"/>
        </w:tabs>
      </w:pPr>
    </w:p>
    <w:p w:rsidR="001E4A93" w:rsidRDefault="003133FA" w:rsidP="00B031C2">
      <w:pPr>
        <w:tabs>
          <w:tab w:val="left" w:pos="0"/>
          <w:tab w:val="left" w:pos="4962"/>
        </w:tabs>
        <w:jc w:val="both"/>
      </w:pPr>
      <w:r>
        <w:t>A Gazdasági és Tulajdonosi Bizottság úgy dönt, hogy a je</w:t>
      </w:r>
      <w:r w:rsidR="009D0D12">
        <w:t>len jegyzőkönyv hitelesítésével Ernyey László</w:t>
      </w:r>
      <w:r>
        <w:t xml:space="preserve"> bizottsági tagot bízza meg.</w:t>
      </w:r>
    </w:p>
    <w:p w:rsidR="001E4A93" w:rsidRDefault="001E4A93" w:rsidP="00B031C2">
      <w:pPr>
        <w:tabs>
          <w:tab w:val="left" w:pos="0"/>
          <w:tab w:val="left" w:pos="4962"/>
        </w:tabs>
        <w:jc w:val="both"/>
      </w:pPr>
    </w:p>
    <w:p w:rsidR="001E4A93" w:rsidRDefault="00603972" w:rsidP="00B031C2">
      <w:pPr>
        <w:tabs>
          <w:tab w:val="left" w:pos="0"/>
          <w:tab w:val="left" w:pos="4962"/>
        </w:tabs>
        <w:jc w:val="both"/>
      </w:pPr>
      <w:r>
        <w:t>(3</w:t>
      </w:r>
      <w:r w:rsidR="003133FA">
        <w:t xml:space="preserve"> bizottsági </w:t>
      </w:r>
      <w:r>
        <w:t>tag van jelen, 3</w:t>
      </w:r>
      <w:r w:rsidR="003133FA">
        <w:t xml:space="preserve"> igen, 0 nem, 0 tartózkodás)</w:t>
      </w:r>
    </w:p>
    <w:p w:rsidR="001E4A93" w:rsidRDefault="001E4A93" w:rsidP="00B031C2">
      <w:pPr>
        <w:tabs>
          <w:tab w:val="left" w:pos="0"/>
          <w:tab w:val="left" w:pos="4962"/>
        </w:tabs>
        <w:jc w:val="both"/>
      </w:pPr>
    </w:p>
    <w:p w:rsidR="001E4A93" w:rsidRDefault="003133FA" w:rsidP="00B031C2">
      <w:pPr>
        <w:tabs>
          <w:tab w:val="left" w:pos="0"/>
          <w:tab w:val="left" w:pos="4962"/>
        </w:tabs>
        <w:jc w:val="both"/>
      </w:pPr>
      <w:r>
        <w:t>Elnök szavazásra bocsátja a napirend összeállítására vonatkozó javaslatot.</w:t>
      </w:r>
    </w:p>
    <w:p w:rsidR="001E4A93" w:rsidRDefault="001E4A93" w:rsidP="00B031C2">
      <w:pPr>
        <w:tabs>
          <w:tab w:val="left" w:pos="0"/>
          <w:tab w:val="left" w:pos="4962"/>
        </w:tabs>
        <w:jc w:val="both"/>
      </w:pPr>
    </w:p>
    <w:p w:rsidR="001E4A93" w:rsidRDefault="003133FA" w:rsidP="00B031C2">
      <w:pPr>
        <w:tabs>
          <w:tab w:val="left" w:pos="0"/>
          <w:tab w:val="left" w:pos="4962"/>
        </w:tabs>
        <w:jc w:val="both"/>
      </w:pPr>
      <w:r>
        <w:t>Elnök megállapítja, hogy a Bizottság a szavazás eredményeként az alábbi döntést hozta:</w:t>
      </w:r>
    </w:p>
    <w:p w:rsidR="001A51A7" w:rsidRDefault="001A51A7" w:rsidP="00B031C2">
      <w:pPr>
        <w:tabs>
          <w:tab w:val="left" w:pos="0"/>
          <w:tab w:val="left" w:pos="4962"/>
        </w:tabs>
        <w:jc w:val="both"/>
      </w:pPr>
    </w:p>
    <w:p w:rsidR="001E4A93" w:rsidRDefault="003133FA" w:rsidP="00B031C2">
      <w:pPr>
        <w:keepNext/>
        <w:tabs>
          <w:tab w:val="left" w:pos="0"/>
          <w:tab w:val="left" w:pos="4962"/>
        </w:tabs>
        <w:jc w:val="center"/>
        <w:outlineLvl w:val="0"/>
      </w:pPr>
      <w:r>
        <w:rPr>
          <w:b/>
          <w:bCs/>
          <w:u w:val="single"/>
        </w:rPr>
        <w:t>Budapest Főváros II. Kerületi Önkormányzat Gazdasági és</w:t>
      </w:r>
    </w:p>
    <w:p w:rsidR="001E4A93" w:rsidRDefault="003133FA" w:rsidP="00B031C2">
      <w:pPr>
        <w:tabs>
          <w:tab w:val="left" w:pos="0"/>
          <w:tab w:val="left" w:pos="4962"/>
        </w:tabs>
        <w:jc w:val="center"/>
        <w:rPr>
          <w:b/>
          <w:bCs/>
          <w:u w:val="single"/>
        </w:rPr>
      </w:pPr>
      <w:r>
        <w:rPr>
          <w:b/>
          <w:bCs/>
          <w:u w:val="single"/>
        </w:rPr>
        <w:t>Tulajdon</w:t>
      </w:r>
      <w:r w:rsidR="001A51A7">
        <w:rPr>
          <w:b/>
          <w:bCs/>
          <w:u w:val="single"/>
        </w:rPr>
        <w:t>osi Bizottságának</w:t>
      </w:r>
      <w:r w:rsidR="00603972">
        <w:rPr>
          <w:b/>
          <w:bCs/>
          <w:u w:val="single"/>
        </w:rPr>
        <w:t xml:space="preserve"> 53</w:t>
      </w:r>
      <w:r w:rsidR="003050A7">
        <w:rPr>
          <w:b/>
          <w:bCs/>
          <w:u w:val="single"/>
        </w:rPr>
        <w:t>/2016</w:t>
      </w:r>
      <w:r>
        <w:rPr>
          <w:b/>
          <w:bCs/>
          <w:u w:val="single"/>
        </w:rPr>
        <w:t>.(</w:t>
      </w:r>
      <w:r w:rsidR="003050A7">
        <w:rPr>
          <w:b/>
          <w:bCs/>
          <w:u w:val="single"/>
        </w:rPr>
        <w:t>I</w:t>
      </w:r>
      <w:r w:rsidR="00F31EC2">
        <w:rPr>
          <w:b/>
          <w:bCs/>
          <w:u w:val="single"/>
        </w:rPr>
        <w:t>I</w:t>
      </w:r>
      <w:r w:rsidR="00603972">
        <w:rPr>
          <w:b/>
          <w:bCs/>
          <w:u w:val="single"/>
        </w:rPr>
        <w:t>I.</w:t>
      </w:r>
      <w:r w:rsidR="00F31EC2">
        <w:rPr>
          <w:b/>
          <w:bCs/>
          <w:u w:val="single"/>
        </w:rPr>
        <w:t>3</w:t>
      </w:r>
      <w:r w:rsidR="00603972">
        <w:rPr>
          <w:b/>
          <w:bCs/>
          <w:u w:val="single"/>
        </w:rPr>
        <w:t>0</w:t>
      </w:r>
      <w:r w:rsidR="0094229A">
        <w:rPr>
          <w:b/>
          <w:bCs/>
          <w:u w:val="single"/>
        </w:rPr>
        <w:t>.</w:t>
      </w:r>
      <w:r>
        <w:rPr>
          <w:b/>
          <w:bCs/>
          <w:u w:val="single"/>
        </w:rPr>
        <w:t>) határozata</w:t>
      </w:r>
    </w:p>
    <w:p w:rsidR="003050A7" w:rsidRDefault="003050A7" w:rsidP="00B031C2">
      <w:pPr>
        <w:tabs>
          <w:tab w:val="left" w:pos="0"/>
        </w:tabs>
        <w:ind w:right="17"/>
        <w:jc w:val="both"/>
        <w:rPr>
          <w:lang w:eastAsia="ar-SA"/>
        </w:rPr>
      </w:pPr>
    </w:p>
    <w:p w:rsidR="00603972" w:rsidRPr="00603972" w:rsidRDefault="0094229A" w:rsidP="00603972">
      <w:pPr>
        <w:tabs>
          <w:tab w:val="left" w:pos="0"/>
        </w:tabs>
        <w:ind w:right="17"/>
        <w:jc w:val="both"/>
        <w:rPr>
          <w:lang w:eastAsia="ar-SA"/>
        </w:rPr>
      </w:pPr>
      <w:r w:rsidRPr="0076191C">
        <w:rPr>
          <w:lang w:eastAsia="ar-SA"/>
        </w:rPr>
        <w:t>A Gazdasági és Tulajdonosi Bizottság úgy dönt, hogy a napirendet</w:t>
      </w:r>
      <w:r w:rsidR="00456B7E">
        <w:rPr>
          <w:lang w:eastAsia="ar-SA"/>
        </w:rPr>
        <w:t xml:space="preserve"> az 5. és a 8. napirendi pont levételével, mert az</w:t>
      </w:r>
      <w:r w:rsidR="001A2536">
        <w:rPr>
          <w:lang w:eastAsia="ar-SA"/>
        </w:rPr>
        <w:t>oka</w:t>
      </w:r>
      <w:r w:rsidR="00456B7E">
        <w:rPr>
          <w:lang w:eastAsia="ar-SA"/>
        </w:rPr>
        <w:t>t az előterjesztő visszavonta,</w:t>
      </w:r>
      <w:r w:rsidRPr="0076191C">
        <w:rPr>
          <w:lang w:eastAsia="ar-SA"/>
        </w:rPr>
        <w:t xml:space="preserve"> az aláb</w:t>
      </w:r>
      <w:r w:rsidR="001B4791">
        <w:rPr>
          <w:lang w:eastAsia="ar-SA"/>
        </w:rPr>
        <w:t>biak szerint fogadja el:</w:t>
      </w:r>
    </w:p>
    <w:p w:rsidR="00603972" w:rsidRPr="00603972" w:rsidRDefault="00603972" w:rsidP="00603972">
      <w:pPr>
        <w:numPr>
          <w:ilvl w:val="0"/>
          <w:numId w:val="21"/>
        </w:numPr>
        <w:tabs>
          <w:tab w:val="left" w:pos="0"/>
        </w:tabs>
        <w:suppressAutoHyphens w:val="0"/>
        <w:autoSpaceDN w:val="0"/>
        <w:contextualSpacing/>
        <w:jc w:val="both"/>
        <w:rPr>
          <w:lang w:eastAsia="hu-HU"/>
        </w:rPr>
      </w:pPr>
      <w:r w:rsidRPr="00603972">
        <w:rPr>
          <w:lang w:eastAsia="hu-HU"/>
        </w:rPr>
        <w:lastRenderedPageBreak/>
        <w:t>Döntés a közút kezelőjének felelősségével kapcsolatos kárigényekről</w:t>
      </w:r>
    </w:p>
    <w:p w:rsidR="00603972" w:rsidRPr="00603972" w:rsidRDefault="00603972" w:rsidP="00603972">
      <w:pPr>
        <w:numPr>
          <w:ilvl w:val="0"/>
          <w:numId w:val="21"/>
        </w:numPr>
        <w:tabs>
          <w:tab w:val="left" w:pos="0"/>
        </w:tabs>
        <w:suppressAutoHyphens w:val="0"/>
        <w:autoSpaceDN w:val="0"/>
        <w:contextualSpacing/>
        <w:jc w:val="both"/>
        <w:rPr>
          <w:b/>
          <w:u w:val="single"/>
          <w:lang w:eastAsia="hu-HU"/>
        </w:rPr>
      </w:pPr>
      <w:r w:rsidRPr="00603972">
        <w:rPr>
          <w:lang w:eastAsia="hu-HU"/>
        </w:rPr>
        <w:t>Javaslat Vassné dr. Kovács Emőke logopédus tiszteletére állítandó emléktábla elhelyezésére</w:t>
      </w:r>
    </w:p>
    <w:p w:rsidR="00603972" w:rsidRPr="00603972" w:rsidRDefault="00603972" w:rsidP="00603972">
      <w:pPr>
        <w:numPr>
          <w:ilvl w:val="0"/>
          <w:numId w:val="21"/>
        </w:numPr>
        <w:tabs>
          <w:tab w:val="left" w:pos="2835"/>
        </w:tabs>
        <w:suppressAutoHyphens w:val="0"/>
        <w:contextualSpacing/>
        <w:jc w:val="both"/>
        <w:rPr>
          <w:lang w:eastAsia="hu-HU"/>
        </w:rPr>
      </w:pPr>
      <w:r w:rsidRPr="00603972">
        <w:rPr>
          <w:lang w:eastAsia="hu-HU"/>
        </w:rPr>
        <w:t xml:space="preserve">Tulajdonosi döntés a 13159/4 hrsz. alatt nyilvántartott Társasház alapító okiratának módosításáról, valamint közös tulajdonú épületrész értékesítéséről </w:t>
      </w:r>
    </w:p>
    <w:p w:rsidR="00603972" w:rsidRPr="00603972" w:rsidRDefault="00603972" w:rsidP="00603972">
      <w:pPr>
        <w:numPr>
          <w:ilvl w:val="0"/>
          <w:numId w:val="21"/>
        </w:numPr>
        <w:suppressAutoHyphens w:val="0"/>
        <w:contextualSpacing/>
        <w:jc w:val="both"/>
        <w:rPr>
          <w:lang w:eastAsia="hu-HU"/>
        </w:rPr>
      </w:pPr>
      <w:r w:rsidRPr="00603972">
        <w:rPr>
          <w:lang w:eastAsia="hu-HU"/>
        </w:rPr>
        <w:t xml:space="preserve">Tulajdonosi döntés </w:t>
      </w:r>
      <w:r w:rsidR="001404B7">
        <w:rPr>
          <w:lang w:eastAsia="hu-HU"/>
        </w:rPr>
        <w:t>a Budapest II. 15130 hrsz.</w:t>
      </w:r>
      <w:r w:rsidRPr="00603972">
        <w:rPr>
          <w:lang w:eastAsia="hu-HU"/>
        </w:rPr>
        <w:t xml:space="preserve"> </w:t>
      </w:r>
      <w:r w:rsidR="00FF36C7">
        <w:rPr>
          <w:lang w:eastAsia="hu-HU"/>
        </w:rPr>
        <w:t>alatti Társasház</w:t>
      </w:r>
      <w:r w:rsidRPr="00603972">
        <w:rPr>
          <w:lang w:eastAsia="hu-HU"/>
        </w:rPr>
        <w:t xml:space="preserve"> alapító okirata módosításának, szervezeti és működési szabályzatának, házirendjének, cserével vegyes adásvételi szerződés, ráépítési szerződések elfogadásáról, valamint javaslat a Képviselő-testület részére az ajándékozási szerződéshez való hozzájárulásról</w:t>
      </w:r>
    </w:p>
    <w:p w:rsidR="00603972" w:rsidRPr="00603972" w:rsidRDefault="00603972" w:rsidP="00603972">
      <w:pPr>
        <w:numPr>
          <w:ilvl w:val="0"/>
          <w:numId w:val="21"/>
        </w:numPr>
        <w:suppressAutoHyphens w:val="0"/>
        <w:jc w:val="both"/>
        <w:rPr>
          <w:lang w:eastAsia="hu-HU"/>
        </w:rPr>
      </w:pPr>
      <w:r w:rsidRPr="00603972">
        <w:rPr>
          <w:lang w:eastAsia="hu-HU"/>
        </w:rPr>
        <w:t>Budapest II. kerület, 13692/0/B/2 hrsz.-on nyilvántartott, alagsor alatti helyiség bérleti jogviszonyának bérlő általi felmondása</w:t>
      </w:r>
    </w:p>
    <w:p w:rsidR="00603972" w:rsidRPr="00603972" w:rsidRDefault="00603972" w:rsidP="00603972">
      <w:pPr>
        <w:numPr>
          <w:ilvl w:val="0"/>
          <w:numId w:val="21"/>
        </w:numPr>
        <w:suppressAutoHyphens w:val="0"/>
        <w:spacing w:line="100" w:lineRule="atLeast"/>
        <w:ind w:right="-2"/>
        <w:jc w:val="both"/>
        <w:rPr>
          <w:lang w:eastAsia="hu-HU"/>
        </w:rPr>
      </w:pPr>
      <w:r w:rsidRPr="00603972">
        <w:rPr>
          <w:lang w:eastAsia="hu-HU"/>
        </w:rPr>
        <w:t>Budapest Főváros II. Kerületi Önkormányzat tulajdonában álló Budapest II. kerület, 13130/0/A/2 hrsz.-on nyilvántartott, nem lakás céljára szolgáló helyiség bérbeadása</w:t>
      </w:r>
    </w:p>
    <w:p w:rsidR="00603972" w:rsidRPr="00603972" w:rsidRDefault="00603972" w:rsidP="00603972">
      <w:pPr>
        <w:numPr>
          <w:ilvl w:val="0"/>
          <w:numId w:val="21"/>
        </w:numPr>
        <w:suppressAutoHyphens w:val="0"/>
        <w:spacing w:line="100" w:lineRule="atLeast"/>
        <w:ind w:right="-2"/>
        <w:contextualSpacing/>
        <w:jc w:val="both"/>
        <w:rPr>
          <w:sz w:val="22"/>
          <w:szCs w:val="20"/>
          <w:lang w:eastAsia="hu-HU"/>
        </w:rPr>
      </w:pPr>
      <w:r w:rsidRPr="00603972">
        <w:rPr>
          <w:lang w:eastAsia="ar-SA"/>
        </w:rPr>
        <w:t>Döntés a Budapest, II. kerület Lajos u. 18-20./Bécsi út 17-21. szám alatti, 14799/0/A/1 hrsz. alatt felvett teremgarázsban található parkolóhelyekre érkezett bérbevételi kérelmekről</w:t>
      </w:r>
    </w:p>
    <w:p w:rsidR="00603972" w:rsidRPr="00603972" w:rsidRDefault="00603972" w:rsidP="00603972">
      <w:pPr>
        <w:numPr>
          <w:ilvl w:val="0"/>
          <w:numId w:val="21"/>
        </w:numPr>
        <w:suppressAutoHyphens w:val="0"/>
        <w:contextualSpacing/>
        <w:jc w:val="both"/>
        <w:rPr>
          <w:sz w:val="22"/>
          <w:szCs w:val="20"/>
          <w:lang w:eastAsia="hu-HU"/>
        </w:rPr>
      </w:pPr>
      <w:r w:rsidRPr="00603972">
        <w:rPr>
          <w:sz w:val="23"/>
          <w:szCs w:val="23"/>
          <w:lang w:eastAsia="hu-HU"/>
        </w:rPr>
        <w:t>Budapest II. kerület, 11987/2 hrsz.-on nyilvántartott, 4. számú garázs bérleti jogviszonyának bérlő általi felmondása</w:t>
      </w:r>
    </w:p>
    <w:p w:rsidR="00603972" w:rsidRPr="00603972" w:rsidRDefault="00603972" w:rsidP="00603972">
      <w:pPr>
        <w:numPr>
          <w:ilvl w:val="0"/>
          <w:numId w:val="21"/>
        </w:numPr>
        <w:suppressAutoHyphens w:val="0"/>
        <w:ind w:right="110"/>
        <w:contextualSpacing/>
        <w:jc w:val="both"/>
        <w:rPr>
          <w:color w:val="000000"/>
          <w:szCs w:val="20"/>
          <w:lang w:eastAsia="en-US"/>
        </w:rPr>
      </w:pPr>
      <w:r w:rsidRPr="00603972">
        <w:rPr>
          <w:color w:val="000000"/>
          <w:szCs w:val="20"/>
          <w:lang w:eastAsia="en-US"/>
        </w:rPr>
        <w:t>Döntés az Önkormányzat tulajd</w:t>
      </w:r>
      <w:r w:rsidR="00782D4B">
        <w:rPr>
          <w:color w:val="000000"/>
          <w:szCs w:val="20"/>
          <w:lang w:eastAsia="en-US"/>
        </w:rPr>
        <w:t>onában lévő 14549/0/A/1 hrsz.-ú</w:t>
      </w:r>
      <w:r w:rsidRPr="00603972">
        <w:rPr>
          <w:color w:val="000000"/>
          <w:szCs w:val="20"/>
          <w:lang w:eastAsia="en-US"/>
        </w:rPr>
        <w:t xml:space="preserve"> helyiség bérleti jogviszonyának felmondása tárgyában</w:t>
      </w:r>
    </w:p>
    <w:p w:rsidR="00603972" w:rsidRPr="00603972" w:rsidRDefault="00603972" w:rsidP="00603972">
      <w:pPr>
        <w:numPr>
          <w:ilvl w:val="0"/>
          <w:numId w:val="21"/>
        </w:numPr>
        <w:suppressAutoHyphens w:val="0"/>
        <w:contextualSpacing/>
        <w:jc w:val="both"/>
        <w:rPr>
          <w:sz w:val="22"/>
          <w:szCs w:val="20"/>
          <w:lang w:eastAsia="hu-HU"/>
        </w:rPr>
      </w:pPr>
      <w:r w:rsidRPr="00603972">
        <w:rPr>
          <w:color w:val="000000"/>
          <w:szCs w:val="20"/>
          <w:lang w:eastAsia="hu-HU"/>
        </w:rPr>
        <w:t>Döntés az Önkormányzat tulajdonában lévő 133</w:t>
      </w:r>
      <w:r w:rsidR="00782D4B">
        <w:rPr>
          <w:color w:val="000000"/>
          <w:szCs w:val="20"/>
          <w:lang w:eastAsia="hu-HU"/>
        </w:rPr>
        <w:t>87/1/A/4 és 13387/1/A/5 hrsz.-ú</w:t>
      </w:r>
      <w:r w:rsidRPr="00603972">
        <w:rPr>
          <w:color w:val="000000"/>
          <w:szCs w:val="20"/>
          <w:lang w:eastAsia="hu-HU"/>
        </w:rPr>
        <w:t xml:space="preserve"> helyiségek volt bérlőjével szembeni eljárás megindításáról</w:t>
      </w:r>
    </w:p>
    <w:p w:rsidR="00603972" w:rsidRPr="00603972" w:rsidRDefault="00603972" w:rsidP="00603972">
      <w:pPr>
        <w:numPr>
          <w:ilvl w:val="0"/>
          <w:numId w:val="21"/>
        </w:numPr>
        <w:suppressAutoHyphens w:val="0"/>
        <w:contextualSpacing/>
        <w:jc w:val="both"/>
        <w:rPr>
          <w:sz w:val="22"/>
          <w:szCs w:val="20"/>
          <w:lang w:eastAsia="hu-HU"/>
        </w:rPr>
      </w:pPr>
      <w:r w:rsidRPr="00603972">
        <w:rPr>
          <w:color w:val="000000"/>
          <w:szCs w:val="20"/>
          <w:lang w:eastAsia="hu-HU"/>
        </w:rPr>
        <w:t>Döntés a Budap</w:t>
      </w:r>
      <w:r w:rsidR="00782D4B">
        <w:rPr>
          <w:color w:val="000000"/>
          <w:szCs w:val="20"/>
          <w:lang w:eastAsia="hu-HU"/>
        </w:rPr>
        <w:t>est II. kerület, 14494/1 hrsz-ú</w:t>
      </w:r>
      <w:r w:rsidRPr="00603972">
        <w:rPr>
          <w:color w:val="000000"/>
          <w:szCs w:val="20"/>
          <w:lang w:eastAsia="hu-HU"/>
        </w:rPr>
        <w:t xml:space="preserve"> helyiség bérlőjének kérelme ügyében</w:t>
      </w:r>
    </w:p>
    <w:p w:rsidR="00603972" w:rsidRPr="00603972" w:rsidRDefault="00603972" w:rsidP="00603972">
      <w:pPr>
        <w:numPr>
          <w:ilvl w:val="0"/>
          <w:numId w:val="21"/>
        </w:numPr>
        <w:suppressAutoHyphens w:val="0"/>
        <w:contextualSpacing/>
        <w:jc w:val="both"/>
        <w:rPr>
          <w:i/>
          <w:lang w:eastAsia="hu-HU"/>
        </w:rPr>
      </w:pPr>
      <w:r w:rsidRPr="00603972">
        <w:rPr>
          <w:lang w:eastAsia="hu-HU"/>
        </w:rPr>
        <w:t>Budapest Főváros II. Kerületi Önkormányzat tulajdonában álló, nem lakás céljára szolgáló helyiség</w:t>
      </w:r>
      <w:r>
        <w:rPr>
          <w:lang w:eastAsia="hu-HU"/>
        </w:rPr>
        <w:t xml:space="preserve"> bérbeadása</w:t>
      </w:r>
    </w:p>
    <w:p w:rsidR="00603972" w:rsidRPr="00603972" w:rsidRDefault="00603972" w:rsidP="00603972">
      <w:pPr>
        <w:numPr>
          <w:ilvl w:val="0"/>
          <w:numId w:val="21"/>
        </w:numPr>
        <w:suppressAutoHyphens w:val="0"/>
        <w:contextualSpacing/>
        <w:jc w:val="both"/>
        <w:rPr>
          <w:sz w:val="22"/>
          <w:szCs w:val="20"/>
          <w:lang w:eastAsia="hu-HU"/>
        </w:rPr>
      </w:pPr>
      <w:r w:rsidRPr="00603972">
        <w:rPr>
          <w:szCs w:val="20"/>
          <w:lang w:eastAsia="hu-HU"/>
        </w:rPr>
        <w:t>A Budapest II.</w:t>
      </w:r>
      <w:r w:rsidR="007218F1">
        <w:rPr>
          <w:szCs w:val="20"/>
          <w:lang w:eastAsia="hu-HU"/>
        </w:rPr>
        <w:t xml:space="preserve"> kerület, 50002 helyrajzi számú</w:t>
      </w:r>
      <w:r w:rsidRPr="00603972">
        <w:rPr>
          <w:szCs w:val="20"/>
          <w:lang w:eastAsia="hu-HU"/>
        </w:rPr>
        <w:t xml:space="preserve"> ingatlanra megkötött adásvételi előszerződés módosítása</w:t>
      </w:r>
    </w:p>
    <w:p w:rsidR="00603972" w:rsidRPr="00603972" w:rsidRDefault="00603972" w:rsidP="00603972">
      <w:pPr>
        <w:numPr>
          <w:ilvl w:val="0"/>
          <w:numId w:val="21"/>
        </w:numPr>
        <w:suppressAutoHyphens w:val="0"/>
        <w:contextualSpacing/>
        <w:jc w:val="both"/>
        <w:rPr>
          <w:sz w:val="22"/>
          <w:szCs w:val="20"/>
          <w:lang w:eastAsia="hu-HU"/>
        </w:rPr>
      </w:pPr>
      <w:r w:rsidRPr="00603972">
        <w:rPr>
          <w:szCs w:val="20"/>
          <w:lang w:eastAsia="hu-HU"/>
        </w:rPr>
        <w:t>A Budapest II. kerü</w:t>
      </w:r>
      <w:r w:rsidR="001404B7">
        <w:rPr>
          <w:szCs w:val="20"/>
          <w:lang w:eastAsia="hu-HU"/>
        </w:rPr>
        <w:t>let,</w:t>
      </w:r>
      <w:r w:rsidRPr="00603972">
        <w:rPr>
          <w:szCs w:val="20"/>
          <w:lang w:eastAsia="hu-HU"/>
        </w:rPr>
        <w:t xml:space="preserve"> 14807/2 hrsz-ú ingatlanon lévő trafóház kihelyezése közterületre</w:t>
      </w:r>
    </w:p>
    <w:p w:rsidR="00603972" w:rsidRPr="00603972" w:rsidRDefault="00603972" w:rsidP="00603972">
      <w:pPr>
        <w:numPr>
          <w:ilvl w:val="0"/>
          <w:numId w:val="21"/>
        </w:numPr>
        <w:suppressAutoHyphens w:val="0"/>
        <w:contextualSpacing/>
        <w:jc w:val="both"/>
        <w:rPr>
          <w:lang w:eastAsia="hu-HU"/>
        </w:rPr>
      </w:pPr>
      <w:r w:rsidRPr="00603972">
        <w:rPr>
          <w:lang w:eastAsia="hu-HU"/>
        </w:rPr>
        <w:t>Dönt</w:t>
      </w:r>
      <w:r w:rsidR="001404B7">
        <w:rPr>
          <w:lang w:eastAsia="hu-HU"/>
        </w:rPr>
        <w:t xml:space="preserve">és </w:t>
      </w:r>
      <w:proofErr w:type="gramStart"/>
      <w:r w:rsidR="001404B7">
        <w:rPr>
          <w:lang w:eastAsia="hu-HU"/>
        </w:rPr>
        <w:t>a …</w:t>
      </w:r>
      <w:proofErr w:type="gramEnd"/>
      <w:r w:rsidR="001404B7">
        <w:rPr>
          <w:lang w:eastAsia="hu-HU"/>
        </w:rPr>
        <w:t xml:space="preserve">………….. </w:t>
      </w:r>
      <w:r w:rsidRPr="00603972">
        <w:rPr>
          <w:lang w:eastAsia="hu-HU"/>
        </w:rPr>
        <w:t>felperes által a Budapest II. ker. belterület 1</w:t>
      </w:r>
      <w:r w:rsidR="007218F1">
        <w:rPr>
          <w:lang w:eastAsia="hu-HU"/>
        </w:rPr>
        <w:t>3491/0/A/12 hrsz. alatt felvett</w:t>
      </w:r>
      <w:r w:rsidRPr="00603972">
        <w:rPr>
          <w:lang w:eastAsia="hu-HU"/>
        </w:rPr>
        <w:t xml:space="preserve"> ingatlan 1/1 tulajdona megállapítása</w:t>
      </w:r>
      <w:r w:rsidR="007218F1">
        <w:rPr>
          <w:lang w:eastAsia="hu-HU"/>
        </w:rPr>
        <w:t>,</w:t>
      </w:r>
      <w:r w:rsidRPr="00603972">
        <w:rPr>
          <w:lang w:eastAsia="hu-HU"/>
        </w:rPr>
        <w:t xml:space="preserve"> illetve elbirtoklása iránt a Budapest Főváros II. Kerületi Önkormányzat alperes ellen indított és a Fővárosi Törvényszék előtt 71. P. 21.978/2015. sz. alatt folyamatban lévő peres eljárásban a 2016. március 1. napján megtartott tárgyaláson hozott ítélet elleni fellebbezésről</w:t>
      </w:r>
    </w:p>
    <w:p w:rsidR="00603972" w:rsidRPr="00603972" w:rsidRDefault="00603972" w:rsidP="00603972">
      <w:pPr>
        <w:numPr>
          <w:ilvl w:val="0"/>
          <w:numId w:val="21"/>
        </w:numPr>
        <w:suppressAutoHyphens w:val="0"/>
        <w:contextualSpacing/>
        <w:jc w:val="both"/>
        <w:rPr>
          <w:sz w:val="22"/>
          <w:szCs w:val="20"/>
          <w:lang w:eastAsia="hu-HU"/>
        </w:rPr>
      </w:pPr>
      <w:r w:rsidRPr="00603972">
        <w:rPr>
          <w:color w:val="000000"/>
          <w:szCs w:val="20"/>
          <w:lang w:eastAsia="hu-HU"/>
        </w:rPr>
        <w:t xml:space="preserve">Döntés a </w:t>
      </w:r>
      <w:r w:rsidRPr="00603972">
        <w:rPr>
          <w:color w:val="000000"/>
          <w:szCs w:val="20"/>
          <w:lang w:eastAsia="ar-SA"/>
        </w:rPr>
        <w:t xml:space="preserve">13569/2 hrsz-ú és 13570/3 hrsz-ú ingatlanokat érintő </w:t>
      </w:r>
      <w:r w:rsidRPr="00603972">
        <w:rPr>
          <w:color w:val="000000"/>
          <w:szCs w:val="20"/>
          <w:lang w:eastAsia="hu-HU"/>
        </w:rPr>
        <w:t>Együttműködési megállapodásban és annak két módosításában foglalt kötelezettségek átruházásáról</w:t>
      </w:r>
    </w:p>
    <w:p w:rsidR="00603972" w:rsidRPr="00603972" w:rsidRDefault="001404B7" w:rsidP="00603972">
      <w:pPr>
        <w:numPr>
          <w:ilvl w:val="0"/>
          <w:numId w:val="21"/>
        </w:numPr>
        <w:suppressAutoHyphens w:val="0"/>
        <w:contextualSpacing/>
        <w:jc w:val="both"/>
        <w:rPr>
          <w:szCs w:val="20"/>
          <w:lang w:eastAsia="hu-HU"/>
        </w:rPr>
      </w:pPr>
      <w:r>
        <w:rPr>
          <w:szCs w:val="20"/>
          <w:lang w:eastAsia="hu-HU"/>
        </w:rPr>
        <w:t>A Budapest II. kerület,</w:t>
      </w:r>
      <w:r w:rsidR="00603972" w:rsidRPr="00603972">
        <w:rPr>
          <w:szCs w:val="20"/>
          <w:lang w:eastAsia="hu-HU"/>
        </w:rPr>
        <w:t xml:space="preserve"> (12233/3), 12691/2 és 12691/3 hrsz-ú ingatlanok telekhatár-rendezése</w:t>
      </w:r>
    </w:p>
    <w:p w:rsidR="00603972" w:rsidRPr="00603972" w:rsidRDefault="00603972" w:rsidP="00603972">
      <w:pPr>
        <w:numPr>
          <w:ilvl w:val="0"/>
          <w:numId w:val="21"/>
        </w:numPr>
        <w:suppressAutoHyphens w:val="0"/>
        <w:jc w:val="both"/>
        <w:rPr>
          <w:lang w:eastAsia="hu-HU"/>
        </w:rPr>
      </w:pPr>
      <w:r w:rsidRPr="00603972">
        <w:rPr>
          <w:bCs/>
          <w:lang w:eastAsia="hu-HU"/>
        </w:rPr>
        <w:t>Budapes</w:t>
      </w:r>
      <w:r w:rsidR="001404B7">
        <w:rPr>
          <w:bCs/>
          <w:lang w:eastAsia="hu-HU"/>
        </w:rPr>
        <w:t>t, II. kerület 13180/0/A/1 hrsz. alatti</w:t>
      </w:r>
      <w:r w:rsidRPr="00603972">
        <w:rPr>
          <w:bCs/>
          <w:lang w:eastAsia="hu-HU"/>
        </w:rPr>
        <w:t xml:space="preserve"> </w:t>
      </w:r>
      <w:r w:rsidRPr="00603972">
        <w:rPr>
          <w:lang w:eastAsia="hu-HU"/>
        </w:rPr>
        <w:t>alagsori helyiségre vonatkozóan fennálló vételár-hátralékkal kapcsolatban felhalmozott tartozás behajtására fizetési meghagyásos eljárás megindításának ügye</w:t>
      </w:r>
    </w:p>
    <w:p w:rsidR="00603972" w:rsidRPr="00603972" w:rsidRDefault="00603972" w:rsidP="00603972">
      <w:pPr>
        <w:numPr>
          <w:ilvl w:val="0"/>
          <w:numId w:val="21"/>
        </w:numPr>
        <w:suppressAutoHyphens w:val="0"/>
        <w:contextualSpacing/>
        <w:jc w:val="both"/>
        <w:rPr>
          <w:i/>
          <w:lang w:eastAsia="hu-HU"/>
        </w:rPr>
      </w:pPr>
      <w:r w:rsidRPr="00603972">
        <w:rPr>
          <w:bCs/>
          <w:szCs w:val="20"/>
          <w:lang w:eastAsia="hu-HU"/>
        </w:rPr>
        <w:t>Beszámoló a Gazdasági és Tulajdonosi Bizottság lejárt határidejű</w:t>
      </w:r>
      <w:r>
        <w:rPr>
          <w:bCs/>
          <w:szCs w:val="20"/>
          <w:lang w:eastAsia="hu-HU"/>
        </w:rPr>
        <w:t xml:space="preserve"> határozatainak végrehajtásáról</w:t>
      </w:r>
    </w:p>
    <w:p w:rsidR="00603972" w:rsidRPr="00603972" w:rsidRDefault="00603972" w:rsidP="00603972">
      <w:pPr>
        <w:numPr>
          <w:ilvl w:val="0"/>
          <w:numId w:val="21"/>
        </w:numPr>
        <w:suppressAutoHyphens w:val="0"/>
        <w:jc w:val="both"/>
        <w:rPr>
          <w:b/>
          <w:sz w:val="22"/>
          <w:szCs w:val="20"/>
          <w:lang w:eastAsia="hu-HU"/>
        </w:rPr>
      </w:pPr>
      <w:r w:rsidRPr="00603972">
        <w:rPr>
          <w:szCs w:val="20"/>
          <w:lang w:eastAsia="hu-HU"/>
        </w:rPr>
        <w:t>Kérelem a Budapest II. kerü</w:t>
      </w:r>
      <w:r w:rsidR="001404B7">
        <w:rPr>
          <w:szCs w:val="20"/>
          <w:lang w:eastAsia="hu-HU"/>
        </w:rPr>
        <w:t>let 14494/1 hrsz.</w:t>
      </w:r>
      <w:r w:rsidRPr="00603972">
        <w:rPr>
          <w:szCs w:val="20"/>
          <w:lang w:eastAsia="hu-HU"/>
        </w:rPr>
        <w:t xml:space="preserve"> alatti </w:t>
      </w:r>
      <w:proofErr w:type="gramStart"/>
      <w:r w:rsidRPr="00603972">
        <w:rPr>
          <w:szCs w:val="20"/>
          <w:lang w:eastAsia="hu-HU"/>
        </w:rPr>
        <w:t>lakás bérleti</w:t>
      </w:r>
      <w:proofErr w:type="gramEnd"/>
      <w:r w:rsidRPr="00603972">
        <w:rPr>
          <w:szCs w:val="20"/>
          <w:lang w:eastAsia="hu-HU"/>
        </w:rPr>
        <w:t xml:space="preserve"> jogának közös megegyezéssel, pénzbeli térítés fizetése mellett történő megszüntetése iránt</w:t>
      </w:r>
    </w:p>
    <w:p w:rsidR="00603972" w:rsidRPr="00603972" w:rsidRDefault="00603972" w:rsidP="00603972">
      <w:pPr>
        <w:suppressAutoHyphens w:val="0"/>
        <w:ind w:left="7800"/>
        <w:jc w:val="both"/>
        <w:rPr>
          <w:b/>
          <w:sz w:val="22"/>
          <w:szCs w:val="20"/>
          <w:lang w:eastAsia="hu-HU"/>
        </w:rPr>
      </w:pPr>
      <w:r w:rsidRPr="00603972">
        <w:rPr>
          <w:b/>
          <w:szCs w:val="20"/>
          <w:lang w:eastAsia="hu-HU"/>
        </w:rPr>
        <w:t>Zárt ülés!</w:t>
      </w:r>
    </w:p>
    <w:p w:rsidR="00603972" w:rsidRPr="00603972" w:rsidRDefault="00603972" w:rsidP="00603972">
      <w:pPr>
        <w:numPr>
          <w:ilvl w:val="0"/>
          <w:numId w:val="21"/>
        </w:numPr>
        <w:suppressAutoHyphens w:val="0"/>
        <w:jc w:val="both"/>
        <w:rPr>
          <w:szCs w:val="20"/>
          <w:lang w:eastAsia="hu-HU"/>
        </w:rPr>
      </w:pPr>
      <w:r w:rsidRPr="00603972">
        <w:rPr>
          <w:szCs w:val="20"/>
          <w:lang w:eastAsia="hu-HU"/>
        </w:rPr>
        <w:t>Méltányossági kérelem a Budapest II. kerül</w:t>
      </w:r>
      <w:r w:rsidR="001404B7">
        <w:rPr>
          <w:szCs w:val="20"/>
          <w:lang w:eastAsia="hu-HU"/>
        </w:rPr>
        <w:t>et 12802/0/A/1 hrsz.</w:t>
      </w:r>
      <w:r w:rsidRPr="00603972">
        <w:rPr>
          <w:szCs w:val="20"/>
          <w:lang w:eastAsia="hu-HU"/>
        </w:rPr>
        <w:t xml:space="preserve"> alatti lakás bérbe adása, valamint díjhátralék részletfizetéssel történő megfizetése iránt</w:t>
      </w:r>
    </w:p>
    <w:p w:rsidR="00603972" w:rsidRPr="00603972" w:rsidRDefault="00603972" w:rsidP="00603972">
      <w:pPr>
        <w:suppressAutoHyphens w:val="0"/>
        <w:ind w:left="7092" w:firstLine="696"/>
        <w:jc w:val="both"/>
        <w:rPr>
          <w:b/>
          <w:szCs w:val="20"/>
          <w:lang w:eastAsia="hu-HU"/>
        </w:rPr>
      </w:pPr>
      <w:r w:rsidRPr="00603972">
        <w:rPr>
          <w:b/>
          <w:szCs w:val="20"/>
          <w:lang w:eastAsia="hu-HU"/>
        </w:rPr>
        <w:t>Zárt ülés!</w:t>
      </w:r>
    </w:p>
    <w:p w:rsidR="00603972" w:rsidRPr="00603972" w:rsidRDefault="00603972" w:rsidP="00603972">
      <w:pPr>
        <w:numPr>
          <w:ilvl w:val="0"/>
          <w:numId w:val="21"/>
        </w:numPr>
        <w:suppressAutoHyphens w:val="0"/>
        <w:contextualSpacing/>
        <w:jc w:val="both"/>
        <w:rPr>
          <w:lang w:eastAsia="hu-HU"/>
        </w:rPr>
      </w:pPr>
      <w:r w:rsidRPr="00603972">
        <w:rPr>
          <w:lang w:eastAsia="hu-HU"/>
        </w:rPr>
        <w:lastRenderedPageBreak/>
        <w:t>Döntés a Budapest II. ke</w:t>
      </w:r>
      <w:r w:rsidR="001404B7">
        <w:rPr>
          <w:lang w:eastAsia="hu-HU"/>
        </w:rPr>
        <w:t>rület 14823/1 hrsz.</w:t>
      </w:r>
      <w:r w:rsidRPr="00603972">
        <w:rPr>
          <w:lang w:eastAsia="hu-HU"/>
        </w:rPr>
        <w:t xml:space="preserve"> alatti lakás tekintetében fennálló hátralék rendezéséről</w:t>
      </w:r>
      <w:r w:rsidRPr="00603972">
        <w:rPr>
          <w:lang w:eastAsia="hu-HU"/>
        </w:rPr>
        <w:tab/>
      </w:r>
      <w:r w:rsidRPr="00603972">
        <w:rPr>
          <w:lang w:eastAsia="hu-HU"/>
        </w:rPr>
        <w:tab/>
      </w:r>
      <w:r w:rsidRPr="00603972">
        <w:rPr>
          <w:lang w:eastAsia="hu-HU"/>
        </w:rPr>
        <w:tab/>
      </w:r>
      <w:r w:rsidRPr="00603972">
        <w:rPr>
          <w:lang w:eastAsia="hu-HU"/>
        </w:rPr>
        <w:tab/>
      </w:r>
      <w:r w:rsidRPr="00603972">
        <w:rPr>
          <w:lang w:eastAsia="hu-HU"/>
        </w:rPr>
        <w:tab/>
      </w:r>
      <w:r w:rsidRPr="00603972">
        <w:rPr>
          <w:lang w:eastAsia="hu-HU"/>
        </w:rPr>
        <w:tab/>
      </w:r>
      <w:r w:rsidRPr="00603972">
        <w:rPr>
          <w:lang w:eastAsia="hu-HU"/>
        </w:rPr>
        <w:tab/>
      </w:r>
      <w:r w:rsidRPr="00603972">
        <w:rPr>
          <w:lang w:eastAsia="hu-HU"/>
        </w:rPr>
        <w:tab/>
      </w:r>
      <w:r w:rsidR="001404B7">
        <w:rPr>
          <w:lang w:eastAsia="hu-HU"/>
        </w:rPr>
        <w:tab/>
      </w:r>
      <w:r w:rsidRPr="00603972">
        <w:rPr>
          <w:b/>
          <w:szCs w:val="20"/>
          <w:lang w:eastAsia="hu-HU"/>
        </w:rPr>
        <w:t>Zárt ülés!</w:t>
      </w:r>
    </w:p>
    <w:p w:rsidR="00603972" w:rsidRPr="001404B7" w:rsidRDefault="00603972" w:rsidP="001404B7">
      <w:pPr>
        <w:numPr>
          <w:ilvl w:val="0"/>
          <w:numId w:val="21"/>
        </w:numPr>
        <w:suppressAutoHyphens w:val="0"/>
        <w:ind w:right="-144"/>
        <w:jc w:val="both"/>
        <w:rPr>
          <w:szCs w:val="20"/>
          <w:lang w:eastAsia="hu-HU"/>
        </w:rPr>
      </w:pPr>
      <w:r w:rsidRPr="00603972">
        <w:rPr>
          <w:szCs w:val="20"/>
          <w:lang w:eastAsia="hu-HU"/>
        </w:rPr>
        <w:t>Kérelem kizárólagos bérlőül történő elismerésre a 13694/6/A/3 hrsz. alatt nyilvántartott, lakás tekintetében</w:t>
      </w:r>
      <w:r w:rsidR="001404B7">
        <w:rPr>
          <w:szCs w:val="20"/>
          <w:lang w:eastAsia="hu-HU"/>
        </w:rPr>
        <w:tab/>
      </w:r>
      <w:r w:rsidR="001404B7">
        <w:rPr>
          <w:szCs w:val="20"/>
          <w:lang w:eastAsia="hu-HU"/>
        </w:rPr>
        <w:tab/>
      </w:r>
      <w:r w:rsidR="001404B7">
        <w:rPr>
          <w:szCs w:val="20"/>
          <w:lang w:eastAsia="hu-HU"/>
        </w:rPr>
        <w:tab/>
      </w:r>
      <w:r w:rsidR="001404B7">
        <w:rPr>
          <w:szCs w:val="20"/>
          <w:lang w:eastAsia="hu-HU"/>
        </w:rPr>
        <w:tab/>
      </w:r>
      <w:r w:rsidR="001404B7">
        <w:rPr>
          <w:szCs w:val="20"/>
          <w:lang w:eastAsia="hu-HU"/>
        </w:rPr>
        <w:tab/>
      </w:r>
      <w:r w:rsidR="001404B7">
        <w:rPr>
          <w:szCs w:val="20"/>
          <w:lang w:eastAsia="hu-HU"/>
        </w:rPr>
        <w:tab/>
      </w:r>
      <w:r w:rsidR="001404B7">
        <w:rPr>
          <w:szCs w:val="20"/>
          <w:lang w:eastAsia="hu-HU"/>
        </w:rPr>
        <w:tab/>
      </w:r>
      <w:r w:rsidR="001404B7">
        <w:rPr>
          <w:szCs w:val="20"/>
          <w:lang w:eastAsia="hu-HU"/>
        </w:rPr>
        <w:tab/>
      </w:r>
      <w:r w:rsidRPr="001404B7">
        <w:rPr>
          <w:b/>
          <w:szCs w:val="20"/>
          <w:lang w:eastAsia="hu-HU"/>
        </w:rPr>
        <w:t>Zárt ülés!</w:t>
      </w:r>
    </w:p>
    <w:p w:rsidR="00603972" w:rsidRPr="00603972" w:rsidRDefault="00603972" w:rsidP="00603972">
      <w:pPr>
        <w:numPr>
          <w:ilvl w:val="0"/>
          <w:numId w:val="21"/>
        </w:numPr>
        <w:suppressAutoHyphens w:val="0"/>
        <w:ind w:right="-144"/>
        <w:jc w:val="both"/>
        <w:rPr>
          <w:szCs w:val="20"/>
          <w:lang w:eastAsia="hu-HU"/>
        </w:rPr>
      </w:pPr>
      <w:r w:rsidRPr="00603972">
        <w:rPr>
          <w:szCs w:val="20"/>
          <w:lang w:eastAsia="hu-HU"/>
        </w:rPr>
        <w:t xml:space="preserve">Kérelem a 13369/0/A/56 hrsz. alatt nyilvántartott lakás bérbe adására </w:t>
      </w:r>
      <w:r w:rsidRPr="00603972">
        <w:rPr>
          <w:szCs w:val="20"/>
          <w:lang w:eastAsia="hu-HU"/>
        </w:rPr>
        <w:tab/>
      </w:r>
      <w:r w:rsidRPr="00603972">
        <w:rPr>
          <w:b/>
          <w:szCs w:val="20"/>
          <w:lang w:eastAsia="hu-HU"/>
        </w:rPr>
        <w:t>Zárt ülés!</w:t>
      </w:r>
    </w:p>
    <w:p w:rsidR="00603972" w:rsidRPr="00603972" w:rsidRDefault="00603972" w:rsidP="00603972">
      <w:pPr>
        <w:numPr>
          <w:ilvl w:val="0"/>
          <w:numId w:val="21"/>
        </w:numPr>
        <w:suppressAutoHyphens w:val="0"/>
        <w:ind w:right="-144"/>
        <w:jc w:val="both"/>
        <w:rPr>
          <w:b/>
          <w:szCs w:val="20"/>
          <w:lang w:eastAsia="hu-HU"/>
        </w:rPr>
      </w:pPr>
      <w:r w:rsidRPr="00603972">
        <w:rPr>
          <w:szCs w:val="20"/>
          <w:lang w:eastAsia="hu-HU"/>
        </w:rPr>
        <w:t>Kérelem a 13213/0/</w:t>
      </w:r>
      <w:r w:rsidR="007218F1">
        <w:rPr>
          <w:szCs w:val="20"/>
          <w:lang w:eastAsia="hu-HU"/>
        </w:rPr>
        <w:t>A/73 hrsz. alatt nyilvántartott</w:t>
      </w:r>
      <w:r w:rsidRPr="00603972">
        <w:rPr>
          <w:szCs w:val="20"/>
          <w:lang w:eastAsia="hu-HU"/>
        </w:rPr>
        <w:t xml:space="preserve"> lakás bérbe adására </w:t>
      </w:r>
      <w:r>
        <w:rPr>
          <w:szCs w:val="20"/>
          <w:lang w:eastAsia="hu-HU"/>
        </w:rPr>
        <w:tab/>
      </w:r>
      <w:r w:rsidRPr="00603972">
        <w:rPr>
          <w:b/>
          <w:szCs w:val="20"/>
          <w:lang w:eastAsia="hu-HU"/>
        </w:rPr>
        <w:t>Zárt ülés!</w:t>
      </w:r>
    </w:p>
    <w:p w:rsidR="00B031C2" w:rsidRPr="001404B7" w:rsidRDefault="00603972" w:rsidP="001404B7">
      <w:pPr>
        <w:numPr>
          <w:ilvl w:val="0"/>
          <w:numId w:val="21"/>
        </w:numPr>
        <w:suppressAutoHyphens w:val="0"/>
        <w:ind w:right="-144"/>
        <w:jc w:val="both"/>
        <w:rPr>
          <w:b/>
          <w:szCs w:val="20"/>
          <w:lang w:eastAsia="hu-HU"/>
        </w:rPr>
      </w:pPr>
      <w:r w:rsidRPr="00603972">
        <w:rPr>
          <w:szCs w:val="20"/>
          <w:lang w:eastAsia="hu-HU"/>
        </w:rPr>
        <w:t>Kérelem a 13051/1</w:t>
      </w:r>
      <w:r w:rsidR="007218F1">
        <w:rPr>
          <w:szCs w:val="20"/>
          <w:lang w:eastAsia="hu-HU"/>
        </w:rPr>
        <w:t>/A/3 hrsz. alatt nyilvántartott</w:t>
      </w:r>
      <w:r w:rsidRPr="00603972">
        <w:rPr>
          <w:szCs w:val="20"/>
          <w:lang w:eastAsia="hu-HU"/>
        </w:rPr>
        <w:t xml:space="preserve"> lakás bérbe adására, valamint késedelmi kamat elengedésére </w:t>
      </w:r>
      <w:r w:rsidR="001404B7">
        <w:rPr>
          <w:b/>
          <w:szCs w:val="20"/>
          <w:lang w:eastAsia="hu-HU"/>
        </w:rPr>
        <w:tab/>
      </w:r>
      <w:r w:rsidR="001404B7">
        <w:rPr>
          <w:b/>
          <w:szCs w:val="20"/>
          <w:lang w:eastAsia="hu-HU"/>
        </w:rPr>
        <w:tab/>
      </w:r>
      <w:r w:rsidR="001404B7">
        <w:rPr>
          <w:b/>
          <w:szCs w:val="20"/>
          <w:lang w:eastAsia="hu-HU"/>
        </w:rPr>
        <w:tab/>
      </w:r>
      <w:r w:rsidR="001404B7">
        <w:rPr>
          <w:b/>
          <w:szCs w:val="20"/>
          <w:lang w:eastAsia="hu-HU"/>
        </w:rPr>
        <w:tab/>
      </w:r>
      <w:r w:rsidR="001404B7">
        <w:rPr>
          <w:b/>
          <w:szCs w:val="20"/>
          <w:lang w:eastAsia="hu-HU"/>
        </w:rPr>
        <w:tab/>
      </w:r>
      <w:r w:rsidR="001404B7">
        <w:rPr>
          <w:b/>
          <w:szCs w:val="20"/>
          <w:lang w:eastAsia="hu-HU"/>
        </w:rPr>
        <w:tab/>
      </w:r>
      <w:r w:rsidR="001404B7">
        <w:rPr>
          <w:b/>
          <w:szCs w:val="20"/>
          <w:lang w:eastAsia="hu-HU"/>
        </w:rPr>
        <w:tab/>
      </w:r>
      <w:r w:rsidR="001404B7">
        <w:rPr>
          <w:b/>
          <w:szCs w:val="20"/>
          <w:lang w:eastAsia="hu-HU"/>
        </w:rPr>
        <w:tab/>
      </w:r>
      <w:r w:rsidRPr="001404B7">
        <w:rPr>
          <w:b/>
          <w:szCs w:val="20"/>
          <w:lang w:eastAsia="hu-HU"/>
        </w:rPr>
        <w:t>Zárt ülés!</w:t>
      </w:r>
    </w:p>
    <w:p w:rsidR="00C46428" w:rsidRDefault="00C46428" w:rsidP="00B031C2">
      <w:pPr>
        <w:tabs>
          <w:tab w:val="left" w:pos="0"/>
          <w:tab w:val="left" w:pos="4962"/>
        </w:tabs>
        <w:jc w:val="both"/>
      </w:pPr>
    </w:p>
    <w:p w:rsidR="001E4A93" w:rsidRDefault="00603972" w:rsidP="00B031C2">
      <w:pPr>
        <w:tabs>
          <w:tab w:val="left" w:pos="0"/>
          <w:tab w:val="left" w:pos="4962"/>
        </w:tabs>
        <w:jc w:val="both"/>
      </w:pPr>
      <w:r>
        <w:t>(3 bizottsági tag van jelen, 3</w:t>
      </w:r>
      <w:r w:rsidR="003133FA">
        <w:t xml:space="preserve"> igen, 0 nem, 0 tartózkodás)</w:t>
      </w:r>
    </w:p>
    <w:p w:rsidR="001E4A93" w:rsidRDefault="001E4A93" w:rsidP="00B031C2">
      <w:pPr>
        <w:tabs>
          <w:tab w:val="left" w:pos="0"/>
          <w:tab w:val="left" w:pos="4962"/>
        </w:tabs>
        <w:jc w:val="both"/>
      </w:pPr>
    </w:p>
    <w:p w:rsidR="00E428DC" w:rsidRDefault="003133FA" w:rsidP="00B031C2">
      <w:pPr>
        <w:tabs>
          <w:tab w:val="left" w:pos="0"/>
          <w:tab w:val="left" w:pos="1155"/>
          <w:tab w:val="left" w:pos="4962"/>
        </w:tabs>
        <w:jc w:val="both"/>
        <w:rPr>
          <w:b/>
          <w:bCs/>
          <w:u w:val="single"/>
        </w:rPr>
      </w:pPr>
      <w:r>
        <w:rPr>
          <w:b/>
          <w:bCs/>
          <w:u w:val="single"/>
        </w:rPr>
        <w:t>Napirend 1. pont</w:t>
      </w:r>
    </w:p>
    <w:p w:rsidR="00AD3370" w:rsidRPr="00603972" w:rsidRDefault="00AD3370" w:rsidP="00AD3370">
      <w:pPr>
        <w:tabs>
          <w:tab w:val="left" w:pos="0"/>
        </w:tabs>
        <w:suppressAutoHyphens w:val="0"/>
        <w:autoSpaceDN w:val="0"/>
        <w:contextualSpacing/>
        <w:jc w:val="both"/>
        <w:rPr>
          <w:lang w:eastAsia="hu-HU"/>
        </w:rPr>
      </w:pPr>
      <w:r w:rsidRPr="00603972">
        <w:rPr>
          <w:lang w:eastAsia="hu-HU"/>
        </w:rPr>
        <w:t>Döntés a közút kezelőjének felelősségével kapcsolatos kárigényekről</w:t>
      </w:r>
    </w:p>
    <w:p w:rsidR="00C9304B" w:rsidRDefault="00C9304B" w:rsidP="00B031C2">
      <w:pPr>
        <w:tabs>
          <w:tab w:val="left" w:pos="0"/>
          <w:tab w:val="left" w:pos="4962"/>
        </w:tabs>
        <w:ind w:right="-50"/>
        <w:jc w:val="both"/>
      </w:pPr>
      <w:r>
        <w:rPr>
          <w:u w:val="single"/>
        </w:rPr>
        <w:t>Előterjesztő:</w:t>
      </w:r>
      <w:r w:rsidR="00AD3370">
        <w:t xml:space="preserve"> Keszei Zsolt, a Beruházási és Városüzemeltetési Iroda </w:t>
      </w:r>
      <w:r>
        <w:t>vezetője</w:t>
      </w:r>
    </w:p>
    <w:p w:rsidR="00C9304B" w:rsidRDefault="00C9304B" w:rsidP="00B031C2">
      <w:pPr>
        <w:tabs>
          <w:tab w:val="left" w:pos="0"/>
          <w:tab w:val="left" w:pos="4962"/>
        </w:tabs>
        <w:jc w:val="both"/>
      </w:pPr>
    </w:p>
    <w:p w:rsidR="007A6C50" w:rsidRDefault="007A6C50" w:rsidP="00B031C2">
      <w:pPr>
        <w:tabs>
          <w:tab w:val="left" w:pos="0"/>
          <w:tab w:val="left" w:pos="4962"/>
        </w:tabs>
        <w:jc w:val="both"/>
      </w:pPr>
      <w:r>
        <w:t>Elnök szavazásra bocsátja a jegyzőkönyv mellékletét képező, a napirend tárgyában készített előterjesztés</w:t>
      </w:r>
      <w:r w:rsidR="009C7DCF">
        <w:t xml:space="preserve"> </w:t>
      </w:r>
      <w:r w:rsidR="009C7DCF" w:rsidRPr="009C7DCF">
        <w:rPr>
          <w:b/>
        </w:rPr>
        <w:t>1</w:t>
      </w:r>
      <w:proofErr w:type="gramStart"/>
      <w:r w:rsidR="009C7DCF" w:rsidRPr="009C7DCF">
        <w:rPr>
          <w:b/>
        </w:rPr>
        <w:t>.A</w:t>
      </w:r>
      <w:proofErr w:type="gramEnd"/>
      <w:r w:rsidR="009C7DCF" w:rsidRPr="009C7DCF">
        <w:rPr>
          <w:b/>
        </w:rPr>
        <w:t>.</w:t>
      </w:r>
      <w:r w:rsidR="00E428DC">
        <w:t xml:space="preserve"> </w:t>
      </w:r>
      <w:r>
        <w:t>határozati javaslatát az előterjesztésben leírtakkal egyező tartalommal, változtatás nélkül.</w:t>
      </w:r>
    </w:p>
    <w:p w:rsidR="001E4A93" w:rsidRDefault="001E4A93" w:rsidP="00B031C2">
      <w:pPr>
        <w:tabs>
          <w:tab w:val="left" w:pos="0"/>
          <w:tab w:val="left" w:pos="4962"/>
        </w:tabs>
        <w:ind w:right="22"/>
        <w:jc w:val="both"/>
      </w:pPr>
    </w:p>
    <w:p w:rsidR="001E4A93" w:rsidRDefault="003133FA" w:rsidP="00B031C2">
      <w:pPr>
        <w:tabs>
          <w:tab w:val="left" w:pos="0"/>
          <w:tab w:val="left" w:pos="4962"/>
        </w:tabs>
        <w:jc w:val="both"/>
      </w:pPr>
      <w:r>
        <w:t>Elnök megállapítja, hogy a Bizottság a szavazás eredményeként az alábbi döntést hozta:</w:t>
      </w:r>
    </w:p>
    <w:p w:rsidR="001E4A93" w:rsidRDefault="001E4A93" w:rsidP="00B031C2">
      <w:pPr>
        <w:tabs>
          <w:tab w:val="left" w:pos="0"/>
          <w:tab w:val="left" w:pos="4962"/>
        </w:tabs>
        <w:jc w:val="both"/>
      </w:pPr>
    </w:p>
    <w:p w:rsidR="001E4A93" w:rsidRDefault="003133FA" w:rsidP="00B031C2">
      <w:pPr>
        <w:keepNext/>
        <w:tabs>
          <w:tab w:val="left" w:pos="0"/>
          <w:tab w:val="left" w:pos="4962"/>
        </w:tabs>
        <w:jc w:val="center"/>
        <w:rPr>
          <w:b/>
          <w:bCs/>
          <w:u w:val="single"/>
        </w:rPr>
      </w:pPr>
      <w:r>
        <w:rPr>
          <w:b/>
          <w:bCs/>
          <w:u w:val="single"/>
        </w:rPr>
        <w:t>Budapest Főváros II. Kerületi Önkormányzat Gazdasági és</w:t>
      </w:r>
    </w:p>
    <w:p w:rsidR="001E4A93" w:rsidRDefault="00BE319F" w:rsidP="00B031C2">
      <w:pPr>
        <w:tabs>
          <w:tab w:val="left" w:pos="0"/>
          <w:tab w:val="left" w:pos="1155"/>
          <w:tab w:val="left" w:pos="4962"/>
        </w:tabs>
        <w:jc w:val="center"/>
      </w:pPr>
      <w:r>
        <w:rPr>
          <w:b/>
          <w:bCs/>
          <w:u w:val="single"/>
        </w:rPr>
        <w:t>Tula</w:t>
      </w:r>
      <w:r w:rsidR="009C7DCF">
        <w:rPr>
          <w:b/>
          <w:bCs/>
          <w:u w:val="single"/>
        </w:rPr>
        <w:t>jdonosi Bizottságának 54</w:t>
      </w:r>
      <w:r w:rsidR="00E428DC">
        <w:rPr>
          <w:b/>
          <w:bCs/>
          <w:u w:val="single"/>
        </w:rPr>
        <w:t>/2016</w:t>
      </w:r>
      <w:r w:rsidR="003133FA">
        <w:rPr>
          <w:b/>
          <w:bCs/>
          <w:u w:val="single"/>
        </w:rPr>
        <w:t>.(</w:t>
      </w:r>
      <w:r w:rsidR="00E428DC">
        <w:rPr>
          <w:b/>
          <w:bCs/>
          <w:u w:val="single"/>
        </w:rPr>
        <w:t>I</w:t>
      </w:r>
      <w:r w:rsidR="00DF0358">
        <w:rPr>
          <w:b/>
          <w:bCs/>
          <w:u w:val="single"/>
        </w:rPr>
        <w:t>I</w:t>
      </w:r>
      <w:r w:rsidR="009C7DCF">
        <w:rPr>
          <w:b/>
          <w:bCs/>
          <w:u w:val="single"/>
        </w:rPr>
        <w:t>I.30</w:t>
      </w:r>
      <w:r w:rsidR="0094229A">
        <w:rPr>
          <w:b/>
          <w:bCs/>
          <w:u w:val="single"/>
        </w:rPr>
        <w:t>.</w:t>
      </w:r>
      <w:r w:rsidR="003133FA">
        <w:rPr>
          <w:b/>
          <w:bCs/>
          <w:u w:val="single"/>
        </w:rPr>
        <w:t>) határozata</w:t>
      </w:r>
    </w:p>
    <w:p w:rsidR="00CE2BEB" w:rsidRPr="008D47FB" w:rsidRDefault="00CE2BEB" w:rsidP="00CE2BEB">
      <w:pPr>
        <w:suppressAutoHyphens w:val="0"/>
        <w:jc w:val="both"/>
        <w:rPr>
          <w:bCs/>
          <w:lang w:eastAsia="en-US"/>
        </w:rPr>
      </w:pPr>
    </w:p>
    <w:p w:rsidR="009C7DCF" w:rsidRPr="009C7DCF" w:rsidRDefault="009C7DCF" w:rsidP="009C7DCF">
      <w:pPr>
        <w:jc w:val="both"/>
        <w:rPr>
          <w:bCs/>
        </w:rPr>
      </w:pPr>
      <w:r w:rsidRPr="009C7DCF">
        <w:rPr>
          <w:bCs/>
        </w:rPr>
        <w:t>A Gazdasági és Tulajdonosi Bizotts</w:t>
      </w:r>
      <w:r w:rsidR="001404B7">
        <w:rPr>
          <w:bCs/>
        </w:rPr>
        <w:t xml:space="preserve">ág úgy dönt, hogy </w:t>
      </w:r>
      <w:proofErr w:type="gramStart"/>
      <w:r w:rsidR="001404B7">
        <w:rPr>
          <w:bCs/>
        </w:rPr>
        <w:t>a …</w:t>
      </w:r>
      <w:proofErr w:type="gramEnd"/>
      <w:r w:rsidR="001404B7">
        <w:rPr>
          <w:bCs/>
        </w:rPr>
        <w:t>…………. által az …………</w:t>
      </w:r>
      <w:r w:rsidRPr="009C7DCF">
        <w:rPr>
          <w:bCs/>
        </w:rPr>
        <w:t xml:space="preserve"> forgalmi rendszámú gépjárművel </w:t>
      </w:r>
      <w:r w:rsidRPr="009C7DCF">
        <w:t xml:space="preserve">2016. február 23-án 14:05 órakor történt káreseménnyel kapcsolatban 2016. február 26-án előterjesztett </w:t>
      </w:r>
      <w:r w:rsidRPr="009C7DCF">
        <w:rPr>
          <w:bCs/>
        </w:rPr>
        <w:t xml:space="preserve">kárigény jogalapját </w:t>
      </w:r>
      <w:r w:rsidRPr="009C7DCF">
        <w:rPr>
          <w:bCs/>
          <w:u w:val="single"/>
        </w:rPr>
        <w:t>elismeri</w:t>
      </w:r>
      <w:r w:rsidRPr="009C7DCF">
        <w:rPr>
          <w:bCs/>
        </w:rPr>
        <w:t xml:space="preserve">, és </w:t>
      </w:r>
      <w:r w:rsidRPr="009C7DCF">
        <w:rPr>
          <w:bCs/>
          <w:u w:val="single"/>
        </w:rPr>
        <w:t>hozzájárul</w:t>
      </w:r>
      <w:r w:rsidRPr="009C7DCF">
        <w:rPr>
          <w:bCs/>
        </w:rPr>
        <w:t xml:space="preserve"> ahhoz, hogy a kárt az önkormányzat felelősségbiztosítási szerződése alapján a biztosító rendezze a károsulttal a felelősségbiztosítási szerződésünk rendelkezései szerint. A Bizottság hozzájárul az Önkormányzat által a biztosítási szerződés szerint vállalt önrésznek, a kár 10%-ának, de minimum 50.000,- Ft-nak a kifizetéséhez, a károsult tulajdonossal történő peren kívüli megállapodás megkötése, valamint a tulajdonos mindennemű további igény</w:t>
      </w:r>
      <w:r w:rsidR="001A2536">
        <w:rPr>
          <w:bCs/>
        </w:rPr>
        <w:t>éről történő lemondása esetén.</w:t>
      </w:r>
    </w:p>
    <w:p w:rsidR="009C7DCF" w:rsidRPr="009C7DCF" w:rsidRDefault="009C7DCF" w:rsidP="009C7DCF">
      <w:pPr>
        <w:jc w:val="both"/>
        <w:rPr>
          <w:bCs/>
        </w:rPr>
      </w:pPr>
    </w:p>
    <w:p w:rsidR="009C7DCF" w:rsidRPr="009C7DCF" w:rsidRDefault="009C7DCF" w:rsidP="009C7DCF">
      <w:pPr>
        <w:jc w:val="both"/>
        <w:rPr>
          <w:bCs/>
        </w:rPr>
      </w:pPr>
      <w:r w:rsidRPr="009C7DCF">
        <w:rPr>
          <w:bCs/>
        </w:rPr>
        <w:t>Jelen határozat perben nem használható fel, csak arra az esetre vonatkozik, ha a felek között peren kívüli megállapodás jön létre.</w:t>
      </w:r>
    </w:p>
    <w:p w:rsidR="009C7DCF" w:rsidRPr="001A2536" w:rsidRDefault="009C7DCF" w:rsidP="009C7DCF">
      <w:pPr>
        <w:jc w:val="both"/>
        <w:rPr>
          <w:bCs/>
        </w:rPr>
      </w:pPr>
    </w:p>
    <w:p w:rsidR="009C7DCF" w:rsidRPr="00012F0A" w:rsidRDefault="009C7DCF" w:rsidP="009C7DCF">
      <w:pPr>
        <w:jc w:val="both"/>
      </w:pPr>
      <w:r w:rsidRPr="001A2536">
        <w:rPr>
          <w:b/>
        </w:rPr>
        <w:t>Felelős:</w:t>
      </w:r>
      <w:r w:rsidR="001A2536">
        <w:tab/>
      </w:r>
      <w:r>
        <w:t>P</w:t>
      </w:r>
      <w:r w:rsidRPr="00C970CA">
        <w:t>olgármester</w:t>
      </w:r>
    </w:p>
    <w:p w:rsidR="009C7DCF" w:rsidRDefault="001A2536" w:rsidP="009C7DCF">
      <w:pPr>
        <w:jc w:val="both"/>
      </w:pPr>
      <w:r w:rsidRPr="001A2536">
        <w:rPr>
          <w:b/>
        </w:rPr>
        <w:t>Határidő</w:t>
      </w:r>
      <w:r>
        <w:t>:</w:t>
      </w:r>
      <w:r w:rsidR="009C7DCF">
        <w:tab/>
        <w:t>2016</w:t>
      </w:r>
      <w:r w:rsidR="009C7DCF" w:rsidRPr="00C970CA">
        <w:t xml:space="preserve">. </w:t>
      </w:r>
      <w:r w:rsidR="009C7DCF">
        <w:t>május 31</w:t>
      </w:r>
      <w:r w:rsidR="009C7DCF" w:rsidRPr="00C970CA">
        <w:t>.</w:t>
      </w:r>
    </w:p>
    <w:p w:rsidR="001A2536" w:rsidRDefault="001A2536" w:rsidP="009C7DCF">
      <w:pPr>
        <w:tabs>
          <w:tab w:val="left" w:pos="0"/>
          <w:tab w:val="left" w:pos="4962"/>
        </w:tabs>
        <w:jc w:val="both"/>
      </w:pPr>
    </w:p>
    <w:p w:rsidR="009C7DCF" w:rsidRDefault="009C7DCF" w:rsidP="009C7DCF">
      <w:pPr>
        <w:tabs>
          <w:tab w:val="left" w:pos="0"/>
          <w:tab w:val="left" w:pos="4962"/>
        </w:tabs>
        <w:jc w:val="both"/>
      </w:pPr>
      <w:r>
        <w:t>(3 bizottsági tag van jelen, 3 igen, 0 nem, 0 tartózkodás)</w:t>
      </w:r>
    </w:p>
    <w:p w:rsidR="001404B7" w:rsidRDefault="001404B7" w:rsidP="009C7DCF">
      <w:pPr>
        <w:tabs>
          <w:tab w:val="left" w:pos="0"/>
          <w:tab w:val="left" w:pos="4962"/>
        </w:tabs>
        <w:jc w:val="both"/>
      </w:pPr>
    </w:p>
    <w:p w:rsidR="009C7DCF" w:rsidRDefault="009C7DCF" w:rsidP="009C7DCF">
      <w:pPr>
        <w:tabs>
          <w:tab w:val="left" w:pos="0"/>
          <w:tab w:val="left" w:pos="4962"/>
        </w:tabs>
        <w:jc w:val="both"/>
      </w:pPr>
      <w:r>
        <w:t xml:space="preserve">Elnök szavazásra bocsátja a jegyzőkönyv mellékletét képező, a napirend tárgyában készített előterjesztés </w:t>
      </w:r>
      <w:r w:rsidRPr="009C7DCF">
        <w:rPr>
          <w:b/>
        </w:rPr>
        <w:t>2</w:t>
      </w:r>
      <w:proofErr w:type="gramStart"/>
      <w:r w:rsidRPr="009C7DCF">
        <w:rPr>
          <w:b/>
        </w:rPr>
        <w:t>.A</w:t>
      </w:r>
      <w:proofErr w:type="gramEnd"/>
      <w:r w:rsidRPr="009C7DCF">
        <w:rPr>
          <w:b/>
        </w:rPr>
        <w:t>.</w:t>
      </w:r>
      <w:r>
        <w:t xml:space="preserve"> határozati javaslatát az előterjesztésben leírtakkal egyező tartalommal, változtatás nélkül.</w:t>
      </w:r>
    </w:p>
    <w:p w:rsidR="009C7DCF" w:rsidRDefault="009C7DCF" w:rsidP="009C7DCF">
      <w:pPr>
        <w:tabs>
          <w:tab w:val="left" w:pos="0"/>
          <w:tab w:val="left" w:pos="4962"/>
        </w:tabs>
        <w:ind w:right="22"/>
        <w:jc w:val="both"/>
      </w:pPr>
    </w:p>
    <w:p w:rsidR="009C7DCF" w:rsidRDefault="009C7DCF" w:rsidP="009C7DCF">
      <w:pPr>
        <w:tabs>
          <w:tab w:val="left" w:pos="0"/>
          <w:tab w:val="left" w:pos="4962"/>
        </w:tabs>
        <w:jc w:val="both"/>
      </w:pPr>
      <w:r>
        <w:t>Elnök megállapítja, hogy a Bizottság a szavazás eredményeként az alábbi döntést hozta:</w:t>
      </w:r>
    </w:p>
    <w:p w:rsidR="009C7DCF" w:rsidRDefault="009C7DCF" w:rsidP="009C7DCF">
      <w:pPr>
        <w:tabs>
          <w:tab w:val="left" w:pos="0"/>
          <w:tab w:val="left" w:pos="4962"/>
        </w:tabs>
        <w:jc w:val="both"/>
      </w:pPr>
    </w:p>
    <w:p w:rsidR="009C7DCF" w:rsidRDefault="009C7DCF" w:rsidP="009C7DCF">
      <w:pPr>
        <w:keepNext/>
        <w:tabs>
          <w:tab w:val="left" w:pos="0"/>
          <w:tab w:val="left" w:pos="4962"/>
        </w:tabs>
        <w:jc w:val="center"/>
        <w:rPr>
          <w:b/>
          <w:bCs/>
          <w:u w:val="single"/>
        </w:rPr>
      </w:pPr>
      <w:r>
        <w:rPr>
          <w:b/>
          <w:bCs/>
          <w:u w:val="single"/>
        </w:rPr>
        <w:t>Budapest Főváros II. Kerületi Önkormányzat Gazdasági és</w:t>
      </w:r>
    </w:p>
    <w:p w:rsidR="009C7DCF" w:rsidRDefault="009C7DCF" w:rsidP="009C7DCF">
      <w:pPr>
        <w:tabs>
          <w:tab w:val="left" w:pos="0"/>
          <w:tab w:val="left" w:pos="4962"/>
        </w:tabs>
        <w:jc w:val="center"/>
      </w:pPr>
      <w:r>
        <w:rPr>
          <w:b/>
          <w:bCs/>
          <w:u w:val="single"/>
        </w:rPr>
        <w:t>Tulajdonosi Bizottságának 55/2016.(III.30.) határozata</w:t>
      </w:r>
    </w:p>
    <w:p w:rsidR="009C7DCF" w:rsidRDefault="009C7DCF" w:rsidP="009C7DCF">
      <w:pPr>
        <w:suppressAutoHyphens w:val="0"/>
        <w:jc w:val="both"/>
        <w:rPr>
          <w:b/>
          <w:bCs/>
          <w:lang w:eastAsia="en-US"/>
        </w:rPr>
      </w:pPr>
    </w:p>
    <w:p w:rsidR="009C7DCF" w:rsidRPr="009C7DCF" w:rsidRDefault="009C7DCF" w:rsidP="009C7DCF">
      <w:pPr>
        <w:suppressAutoHyphens w:val="0"/>
        <w:jc w:val="both"/>
        <w:rPr>
          <w:bCs/>
          <w:lang w:eastAsia="en-US"/>
        </w:rPr>
      </w:pPr>
      <w:r w:rsidRPr="009C7DCF">
        <w:rPr>
          <w:bCs/>
          <w:lang w:eastAsia="en-US"/>
        </w:rPr>
        <w:t>A Gazdasági és Tulajdonosi Bizottság ú</w:t>
      </w:r>
      <w:r w:rsidR="001404B7">
        <w:rPr>
          <w:bCs/>
          <w:lang w:eastAsia="en-US"/>
        </w:rPr>
        <w:t xml:space="preserve">gy dönt, hogy </w:t>
      </w:r>
      <w:proofErr w:type="gramStart"/>
      <w:r w:rsidR="001404B7">
        <w:rPr>
          <w:bCs/>
          <w:lang w:eastAsia="en-US"/>
        </w:rPr>
        <w:t>a …</w:t>
      </w:r>
      <w:proofErr w:type="gramEnd"/>
      <w:r w:rsidR="001404B7">
        <w:rPr>
          <w:bCs/>
          <w:lang w:eastAsia="en-US"/>
        </w:rPr>
        <w:t>………… által az ………….</w:t>
      </w:r>
      <w:r w:rsidRPr="009C7DCF">
        <w:rPr>
          <w:bCs/>
          <w:lang w:eastAsia="en-US"/>
        </w:rPr>
        <w:t xml:space="preserve"> forgalmi rendszámú gépjárművel </w:t>
      </w:r>
      <w:r w:rsidRPr="009C7DCF">
        <w:rPr>
          <w:lang w:eastAsia="en-US"/>
        </w:rPr>
        <w:t xml:space="preserve">2016. február 10-én 16:25 órakor történt káreseménnyel kapcsolatban 2016. március 7-én előterjesztett </w:t>
      </w:r>
      <w:r w:rsidRPr="009C7DCF">
        <w:rPr>
          <w:bCs/>
          <w:lang w:eastAsia="en-US"/>
        </w:rPr>
        <w:t xml:space="preserve">kárigény jogalapját </w:t>
      </w:r>
      <w:r w:rsidRPr="009C7DCF">
        <w:rPr>
          <w:bCs/>
          <w:u w:val="single"/>
          <w:lang w:eastAsia="en-US"/>
        </w:rPr>
        <w:t>elismeri</w:t>
      </w:r>
      <w:r w:rsidRPr="009C7DCF">
        <w:rPr>
          <w:bCs/>
          <w:lang w:eastAsia="en-US"/>
        </w:rPr>
        <w:t xml:space="preserve">, és </w:t>
      </w:r>
      <w:r w:rsidRPr="009C7DCF">
        <w:rPr>
          <w:bCs/>
          <w:u w:val="single"/>
          <w:lang w:eastAsia="en-US"/>
        </w:rPr>
        <w:t>hozzájárul</w:t>
      </w:r>
      <w:r w:rsidRPr="009C7DCF">
        <w:rPr>
          <w:bCs/>
          <w:lang w:eastAsia="en-US"/>
        </w:rPr>
        <w:t xml:space="preserve"> ahhoz, hogy a kárt az önkormányzat felelősségbiztosítási szerződése alapján a biztosító rendezze a károsulttal a felelősségbiztosítási szerződésünk rendelkezései szerint. A Bizottság hozzájárul az Önkormányzat által a biztosítási szerződés szerint vállalt önrésznek, a kár 10%-ának, de minimum 50.000,- Ft-nak a kifizetéséhez, a károsult tulajdonossal történő peren kívüli megállapodás megkötése, valamint a tulajdonos mindennemű további igényéről történő lemondása esetén.  </w:t>
      </w:r>
    </w:p>
    <w:p w:rsidR="009C7DCF" w:rsidRPr="009C7DCF" w:rsidRDefault="009C7DCF" w:rsidP="009C7DCF">
      <w:pPr>
        <w:suppressAutoHyphens w:val="0"/>
        <w:jc w:val="both"/>
        <w:rPr>
          <w:bCs/>
          <w:lang w:eastAsia="en-US"/>
        </w:rPr>
      </w:pPr>
    </w:p>
    <w:p w:rsidR="009C7DCF" w:rsidRPr="009C7DCF" w:rsidRDefault="009C7DCF" w:rsidP="009C7DCF">
      <w:pPr>
        <w:suppressAutoHyphens w:val="0"/>
        <w:jc w:val="both"/>
        <w:rPr>
          <w:bCs/>
          <w:lang w:eastAsia="en-US"/>
        </w:rPr>
      </w:pPr>
      <w:r w:rsidRPr="009C7DCF">
        <w:rPr>
          <w:bCs/>
          <w:lang w:eastAsia="en-US"/>
        </w:rPr>
        <w:t>Jelen határozat perben nem használható fel, csak arra az esetre vonatkozik, ha a felek között peren kívüli megállapodás jön létre.</w:t>
      </w:r>
    </w:p>
    <w:p w:rsidR="009C7DCF" w:rsidRPr="001A2536" w:rsidRDefault="009C7DCF" w:rsidP="001A2536">
      <w:pPr>
        <w:jc w:val="both"/>
        <w:rPr>
          <w:bCs/>
        </w:rPr>
      </w:pPr>
    </w:p>
    <w:p w:rsidR="001A2536" w:rsidRPr="00012F0A" w:rsidRDefault="001A2536" w:rsidP="001A2536">
      <w:pPr>
        <w:jc w:val="both"/>
      </w:pPr>
      <w:r w:rsidRPr="001A2536">
        <w:rPr>
          <w:b/>
        </w:rPr>
        <w:t>Felelős:</w:t>
      </w:r>
      <w:r>
        <w:tab/>
        <w:t>P</w:t>
      </w:r>
      <w:r w:rsidRPr="00C970CA">
        <w:t>olgármester</w:t>
      </w:r>
    </w:p>
    <w:p w:rsidR="001A2536" w:rsidRDefault="001A2536" w:rsidP="001A2536">
      <w:pPr>
        <w:jc w:val="both"/>
      </w:pPr>
      <w:r w:rsidRPr="001A2536">
        <w:rPr>
          <w:b/>
        </w:rPr>
        <w:t>Határidő</w:t>
      </w:r>
      <w:r>
        <w:t>:</w:t>
      </w:r>
      <w:r>
        <w:tab/>
        <w:t>2016</w:t>
      </w:r>
      <w:r w:rsidRPr="00C970CA">
        <w:t xml:space="preserve">. </w:t>
      </w:r>
      <w:r>
        <w:t>május 31</w:t>
      </w:r>
      <w:r w:rsidRPr="00C970CA">
        <w:t>.</w:t>
      </w:r>
    </w:p>
    <w:p w:rsidR="009C7DCF" w:rsidRDefault="009C7DCF" w:rsidP="009C7DCF">
      <w:pPr>
        <w:tabs>
          <w:tab w:val="left" w:pos="0"/>
          <w:tab w:val="left" w:pos="4962"/>
        </w:tabs>
        <w:jc w:val="both"/>
      </w:pPr>
    </w:p>
    <w:p w:rsidR="002C60D1" w:rsidRDefault="009C7DCF" w:rsidP="009C7DCF">
      <w:pPr>
        <w:tabs>
          <w:tab w:val="left" w:pos="0"/>
          <w:tab w:val="left" w:pos="4962"/>
        </w:tabs>
        <w:jc w:val="both"/>
      </w:pPr>
      <w:r>
        <w:t>(3 bizottsági tag van jelen, 3 igen, 0 nem, 0 tartózkodás)</w:t>
      </w:r>
    </w:p>
    <w:p w:rsidR="009C7DCF" w:rsidRDefault="009C7DCF" w:rsidP="009C7DCF">
      <w:pPr>
        <w:tabs>
          <w:tab w:val="left" w:pos="0"/>
          <w:tab w:val="left" w:pos="4962"/>
        </w:tabs>
        <w:jc w:val="both"/>
      </w:pPr>
    </w:p>
    <w:p w:rsidR="009C7DCF" w:rsidRDefault="009C7DCF" w:rsidP="009C7DCF">
      <w:pPr>
        <w:tabs>
          <w:tab w:val="left" w:pos="0"/>
          <w:tab w:val="left" w:pos="4962"/>
        </w:tabs>
        <w:jc w:val="both"/>
      </w:pPr>
      <w:r>
        <w:t>Bese Károly meghívott az ülés hivatalos helyiségéből távozott.</w:t>
      </w:r>
    </w:p>
    <w:p w:rsidR="009C7DCF" w:rsidRPr="009C7DCF" w:rsidRDefault="009C7DCF" w:rsidP="009C7DCF">
      <w:pPr>
        <w:tabs>
          <w:tab w:val="left" w:pos="0"/>
          <w:tab w:val="left" w:pos="4962"/>
        </w:tabs>
        <w:jc w:val="both"/>
      </w:pPr>
    </w:p>
    <w:p w:rsidR="00AD3370" w:rsidRDefault="003133FA" w:rsidP="00AD3370">
      <w:pPr>
        <w:tabs>
          <w:tab w:val="left" w:pos="0"/>
          <w:tab w:val="left" w:pos="1155"/>
          <w:tab w:val="left" w:pos="4962"/>
        </w:tabs>
        <w:jc w:val="both"/>
        <w:rPr>
          <w:b/>
          <w:bCs/>
          <w:u w:val="single"/>
        </w:rPr>
      </w:pPr>
      <w:r>
        <w:rPr>
          <w:b/>
          <w:bCs/>
          <w:u w:val="single"/>
        </w:rPr>
        <w:t>Napirend 2. pont</w:t>
      </w:r>
    </w:p>
    <w:p w:rsidR="00AD3370" w:rsidRPr="00603972" w:rsidRDefault="00AD3370" w:rsidP="00AD3370">
      <w:pPr>
        <w:tabs>
          <w:tab w:val="left" w:pos="0"/>
          <w:tab w:val="left" w:pos="1155"/>
          <w:tab w:val="left" w:pos="4962"/>
        </w:tabs>
        <w:jc w:val="both"/>
        <w:rPr>
          <w:lang w:eastAsia="hu-HU"/>
        </w:rPr>
      </w:pPr>
      <w:r w:rsidRPr="00603972">
        <w:rPr>
          <w:lang w:eastAsia="hu-HU"/>
        </w:rPr>
        <w:t>Javaslat Vassné dr. Kovács Emőke logopédus tiszteletére állítandó emléktábla elhelyezésére</w:t>
      </w:r>
    </w:p>
    <w:p w:rsidR="00CF2372" w:rsidRDefault="003133FA" w:rsidP="00CF2372">
      <w:pPr>
        <w:tabs>
          <w:tab w:val="left" w:pos="0"/>
          <w:tab w:val="left" w:pos="4962"/>
        </w:tabs>
        <w:ind w:right="-50"/>
        <w:jc w:val="both"/>
      </w:pPr>
      <w:r w:rsidRPr="00881034">
        <w:rPr>
          <w:u w:val="single"/>
        </w:rPr>
        <w:t>Előterjesztő:</w:t>
      </w:r>
      <w:r w:rsidRPr="00881034">
        <w:t xml:space="preserve"> </w:t>
      </w:r>
      <w:r w:rsidR="00AD3370">
        <w:t>Ötvös Zoltán, a Művelődési Iroda</w:t>
      </w:r>
      <w:r w:rsidR="00CF2372">
        <w:t xml:space="preserve"> vezetője</w:t>
      </w:r>
    </w:p>
    <w:p w:rsidR="00CF2372" w:rsidRDefault="00CF2372" w:rsidP="00CF2372">
      <w:pPr>
        <w:tabs>
          <w:tab w:val="left" w:pos="0"/>
          <w:tab w:val="left" w:pos="4962"/>
        </w:tabs>
        <w:jc w:val="both"/>
      </w:pPr>
    </w:p>
    <w:p w:rsidR="001E4A93" w:rsidRDefault="003133FA" w:rsidP="00B031C2">
      <w:pPr>
        <w:tabs>
          <w:tab w:val="left" w:pos="0"/>
          <w:tab w:val="left" w:pos="4962"/>
        </w:tabs>
        <w:ind w:right="-50"/>
        <w:jc w:val="both"/>
      </w:pPr>
      <w:r w:rsidRPr="00881034">
        <w:t>Elnök szavazásra bocsátja a jegyzőkönyv mellékletét képező, a napirend tárgyában készített előterjesztés határozati javaslatát az előterjesztésben leírtakkal egyező tartalommal, változtatás</w:t>
      </w:r>
      <w:r>
        <w:t xml:space="preserve"> nélkül.</w:t>
      </w:r>
    </w:p>
    <w:p w:rsidR="00CB3E2D" w:rsidRDefault="00CB3E2D" w:rsidP="00B031C2">
      <w:pPr>
        <w:tabs>
          <w:tab w:val="left" w:pos="0"/>
          <w:tab w:val="left" w:pos="4962"/>
        </w:tabs>
        <w:ind w:right="-50"/>
        <w:jc w:val="both"/>
      </w:pPr>
    </w:p>
    <w:p w:rsidR="001E4A93" w:rsidRDefault="003133FA" w:rsidP="00B031C2">
      <w:pPr>
        <w:tabs>
          <w:tab w:val="left" w:pos="0"/>
          <w:tab w:val="left" w:pos="4962"/>
        </w:tabs>
        <w:jc w:val="both"/>
      </w:pPr>
      <w:r>
        <w:t>Elnök megállapítja, hogy a Bizottság a szavazás eredményeként az alábbi döntést hozta:</w:t>
      </w:r>
    </w:p>
    <w:p w:rsidR="001E4A93" w:rsidRDefault="001E4A93" w:rsidP="00B83D22">
      <w:pPr>
        <w:tabs>
          <w:tab w:val="left" w:pos="0"/>
          <w:tab w:val="left" w:pos="4962"/>
        </w:tabs>
        <w:jc w:val="both"/>
      </w:pPr>
    </w:p>
    <w:p w:rsidR="001E4A93" w:rsidRDefault="003133FA" w:rsidP="00B83D22">
      <w:pPr>
        <w:keepNext/>
        <w:tabs>
          <w:tab w:val="left" w:pos="0"/>
          <w:tab w:val="left" w:pos="4962"/>
        </w:tabs>
        <w:jc w:val="center"/>
        <w:rPr>
          <w:b/>
          <w:bCs/>
          <w:u w:val="single"/>
        </w:rPr>
      </w:pPr>
      <w:r>
        <w:rPr>
          <w:b/>
          <w:bCs/>
          <w:u w:val="single"/>
        </w:rPr>
        <w:t>Budapest Főváros II. Kerületi Önkormányzat Gazdasági és</w:t>
      </w:r>
    </w:p>
    <w:p w:rsidR="001E4A93" w:rsidRDefault="009C7DCF" w:rsidP="00B83D22">
      <w:pPr>
        <w:tabs>
          <w:tab w:val="left" w:pos="0"/>
          <w:tab w:val="left" w:pos="1155"/>
          <w:tab w:val="left" w:pos="4962"/>
        </w:tabs>
        <w:jc w:val="center"/>
      </w:pPr>
      <w:r>
        <w:rPr>
          <w:b/>
          <w:bCs/>
          <w:u w:val="single"/>
        </w:rPr>
        <w:t>Tulajdonosi Bizottságának 56</w:t>
      </w:r>
      <w:r w:rsidR="00E9090F">
        <w:rPr>
          <w:b/>
          <w:bCs/>
          <w:u w:val="single"/>
        </w:rPr>
        <w:t>/2016</w:t>
      </w:r>
      <w:r w:rsidR="003133FA">
        <w:rPr>
          <w:b/>
          <w:bCs/>
          <w:u w:val="single"/>
        </w:rPr>
        <w:t>.(</w:t>
      </w:r>
      <w:r w:rsidR="00E9090F">
        <w:rPr>
          <w:b/>
          <w:bCs/>
          <w:u w:val="single"/>
        </w:rPr>
        <w:t>I</w:t>
      </w:r>
      <w:r w:rsidR="00CF2372">
        <w:rPr>
          <w:b/>
          <w:bCs/>
          <w:u w:val="single"/>
        </w:rPr>
        <w:t>I</w:t>
      </w:r>
      <w:r>
        <w:rPr>
          <w:b/>
          <w:bCs/>
          <w:u w:val="single"/>
        </w:rPr>
        <w:t>I.30</w:t>
      </w:r>
      <w:r w:rsidR="0094229A">
        <w:rPr>
          <w:b/>
          <w:bCs/>
          <w:u w:val="single"/>
        </w:rPr>
        <w:t>.</w:t>
      </w:r>
      <w:r w:rsidR="003133FA">
        <w:rPr>
          <w:b/>
          <w:bCs/>
          <w:u w:val="single"/>
        </w:rPr>
        <w:t>) határozata</w:t>
      </w:r>
    </w:p>
    <w:p w:rsidR="009C7DCF" w:rsidRDefault="009C7DCF" w:rsidP="009C7DCF">
      <w:pPr>
        <w:suppressAutoHyphens w:val="0"/>
        <w:jc w:val="both"/>
        <w:rPr>
          <w:rFonts w:eastAsia="Calibri"/>
          <w:lang w:eastAsia="en-US"/>
        </w:rPr>
      </w:pPr>
    </w:p>
    <w:p w:rsidR="009C7DCF" w:rsidRPr="009C7DCF" w:rsidRDefault="009C7DCF" w:rsidP="009C7DCF">
      <w:pPr>
        <w:suppressAutoHyphens w:val="0"/>
        <w:jc w:val="both"/>
        <w:rPr>
          <w:rFonts w:eastAsia="Calibri"/>
          <w:lang w:eastAsia="en-US"/>
        </w:rPr>
      </w:pPr>
      <w:r w:rsidRPr="009C7DCF">
        <w:rPr>
          <w:rFonts w:eastAsia="Calibri"/>
          <w:lang w:eastAsia="en-US"/>
        </w:rPr>
        <w:t xml:space="preserve">A Gazdasági és Tulajdonosi Bizottság, mint az önkormányzati tulajdon tekintetében a tulajdonosi jog gyakorlója </w:t>
      </w:r>
      <w:r w:rsidRPr="009C7DCF">
        <w:rPr>
          <w:rFonts w:eastAsia="Calibri"/>
          <w:b/>
          <w:bCs/>
          <w:lang w:eastAsia="en-US"/>
        </w:rPr>
        <w:t>hozzájárul</w:t>
      </w:r>
      <w:r w:rsidRPr="009C7DCF">
        <w:rPr>
          <w:rFonts w:eastAsia="Calibri"/>
          <w:lang w:eastAsia="en-US"/>
        </w:rPr>
        <w:t xml:space="preserve">, hogy </w:t>
      </w:r>
      <w:r w:rsidRPr="009C7DCF">
        <w:rPr>
          <w:rFonts w:eastAsia="Calibri"/>
          <w:lang w:val="en-US" w:eastAsia="en-US"/>
        </w:rPr>
        <w:t xml:space="preserve">Magyar </w:t>
      </w:r>
      <w:proofErr w:type="spellStart"/>
      <w:r w:rsidRPr="009C7DCF">
        <w:rPr>
          <w:rFonts w:eastAsia="Calibri"/>
          <w:lang w:val="en-US" w:eastAsia="en-US"/>
        </w:rPr>
        <w:t>Logopédusok</w:t>
      </w:r>
      <w:proofErr w:type="spellEnd"/>
      <w:r w:rsidRPr="009C7DCF">
        <w:rPr>
          <w:rFonts w:eastAsia="Calibri"/>
          <w:lang w:val="en-US" w:eastAsia="en-US"/>
        </w:rPr>
        <w:t xml:space="preserve"> </w:t>
      </w:r>
      <w:proofErr w:type="spellStart"/>
      <w:r w:rsidRPr="009C7DCF">
        <w:rPr>
          <w:rFonts w:eastAsia="Calibri"/>
          <w:lang w:val="en-US" w:eastAsia="en-US"/>
        </w:rPr>
        <w:t>Szakmai</w:t>
      </w:r>
      <w:proofErr w:type="spellEnd"/>
      <w:r w:rsidRPr="009C7DCF">
        <w:rPr>
          <w:rFonts w:eastAsia="Calibri"/>
          <w:lang w:val="en-US" w:eastAsia="en-US"/>
        </w:rPr>
        <w:t xml:space="preserve"> </w:t>
      </w:r>
      <w:proofErr w:type="spellStart"/>
      <w:r w:rsidRPr="009C7DCF">
        <w:rPr>
          <w:rFonts w:eastAsia="Calibri"/>
          <w:lang w:val="en-US" w:eastAsia="en-US"/>
        </w:rPr>
        <w:t>Szövetsége</w:t>
      </w:r>
      <w:proofErr w:type="spellEnd"/>
      <w:r w:rsidRPr="009C7DCF">
        <w:rPr>
          <w:rFonts w:eastAsia="Calibri"/>
          <w:lang w:val="en-US" w:eastAsia="en-US"/>
        </w:rPr>
        <w:t xml:space="preserve"> </w:t>
      </w:r>
      <w:proofErr w:type="spellStart"/>
      <w:r w:rsidRPr="009C7DCF">
        <w:rPr>
          <w:rFonts w:eastAsia="Calibri"/>
          <w:lang w:val="en-US" w:eastAsia="en-US"/>
        </w:rPr>
        <w:t>Egyesület</w:t>
      </w:r>
      <w:proofErr w:type="spellEnd"/>
      <w:r w:rsidRPr="009C7DCF">
        <w:rPr>
          <w:rFonts w:eastAsia="Calibri"/>
          <w:lang w:val="en-US" w:eastAsia="en-US"/>
        </w:rPr>
        <w:t xml:space="preserve"> </w:t>
      </w:r>
      <w:r w:rsidRPr="009C7DCF">
        <w:rPr>
          <w:rFonts w:eastAsia="Calibri"/>
          <w:lang w:eastAsia="en-US"/>
        </w:rPr>
        <w:t xml:space="preserve">Vassné dr. Kovács Emőke emlékére emléktáblát helyezzen el a 1027 Budapest II. ker. Erőd u. 10. sz. alatti épület homlokzatán. </w:t>
      </w:r>
    </w:p>
    <w:p w:rsidR="009C7DCF" w:rsidRPr="009C7DCF" w:rsidRDefault="009C7DCF" w:rsidP="009C7DCF">
      <w:pPr>
        <w:suppressAutoHyphens w:val="0"/>
        <w:jc w:val="both"/>
        <w:rPr>
          <w:rFonts w:eastAsia="Calibri"/>
          <w:lang w:eastAsia="en-US"/>
        </w:rPr>
      </w:pPr>
    </w:p>
    <w:p w:rsidR="009C7DCF" w:rsidRPr="009C7DCF" w:rsidRDefault="009C7DCF" w:rsidP="009C7DCF">
      <w:pPr>
        <w:suppressAutoHyphens w:val="0"/>
        <w:jc w:val="both"/>
        <w:rPr>
          <w:rFonts w:eastAsia="Calibri"/>
          <w:lang w:eastAsia="en-US"/>
        </w:rPr>
      </w:pPr>
      <w:r w:rsidRPr="009C7DCF">
        <w:rPr>
          <w:rFonts w:eastAsia="Calibri"/>
          <w:lang w:eastAsia="en-US"/>
        </w:rPr>
        <w:t>Az elhelyezés és a folyamatos karbantartás költségét az elhelyező köteles viselni. Ha az elhelyező a karbantartással kapcsolatos kötelezettségeit nem teljesíti, a jelen hozzájárulás hatályát veszti és az elhelyező az emléktáblát saját költ</w:t>
      </w:r>
      <w:r w:rsidR="001A2536">
        <w:rPr>
          <w:rFonts w:eastAsia="Calibri"/>
          <w:lang w:eastAsia="en-US"/>
        </w:rPr>
        <w:t>ségére köteles leszereltetni.</w:t>
      </w:r>
    </w:p>
    <w:p w:rsidR="00C8621E" w:rsidRDefault="00C8621E" w:rsidP="009C7DCF">
      <w:pPr>
        <w:suppressAutoHyphens w:val="0"/>
        <w:jc w:val="both"/>
        <w:rPr>
          <w:rFonts w:eastAsia="Calibri"/>
          <w:lang w:eastAsia="en-US"/>
        </w:rPr>
      </w:pPr>
    </w:p>
    <w:p w:rsidR="009C7DCF" w:rsidRPr="009C7DCF" w:rsidRDefault="009C7DCF" w:rsidP="009C7DCF">
      <w:pPr>
        <w:suppressAutoHyphens w:val="0"/>
        <w:jc w:val="both"/>
        <w:rPr>
          <w:rFonts w:eastAsia="Calibri"/>
          <w:lang w:eastAsia="en-US"/>
        </w:rPr>
      </w:pPr>
      <w:r w:rsidRPr="009C7DCF">
        <w:rPr>
          <w:rFonts w:eastAsia="Calibri"/>
          <w:lang w:eastAsia="en-US"/>
        </w:rPr>
        <w:t>A Bizottság a Polgármester útján felkéri Ötvös Zoltánt, a Művelődési Iroda vezetőjét, hogy a határozat végrehajtása érdekében a szükséges intézkedéseket tegye meg.</w:t>
      </w:r>
    </w:p>
    <w:p w:rsidR="009C7DCF" w:rsidRPr="009C7DCF" w:rsidRDefault="009C7DCF" w:rsidP="009C7DCF">
      <w:pPr>
        <w:suppressAutoHyphens w:val="0"/>
        <w:jc w:val="both"/>
        <w:rPr>
          <w:rFonts w:eastAsia="Calibri"/>
          <w:lang w:eastAsia="en-US"/>
        </w:rPr>
      </w:pPr>
    </w:p>
    <w:p w:rsidR="009C7DCF" w:rsidRPr="009C7DCF" w:rsidRDefault="009C7DCF" w:rsidP="009C7DCF">
      <w:pPr>
        <w:suppressAutoHyphens w:val="0"/>
        <w:jc w:val="both"/>
        <w:rPr>
          <w:rFonts w:eastAsia="Calibri"/>
          <w:lang w:eastAsia="en-US"/>
        </w:rPr>
      </w:pPr>
      <w:r w:rsidRPr="009C7DCF">
        <w:rPr>
          <w:rFonts w:eastAsia="Calibri"/>
          <w:b/>
          <w:bCs/>
          <w:lang w:eastAsia="en-US"/>
        </w:rPr>
        <w:t>Felelős:</w:t>
      </w:r>
      <w:r w:rsidRPr="009C7DCF">
        <w:rPr>
          <w:rFonts w:eastAsia="Calibri"/>
          <w:lang w:eastAsia="en-US"/>
        </w:rPr>
        <w:tab/>
        <w:t>Polgármester</w:t>
      </w:r>
    </w:p>
    <w:p w:rsidR="001A2536" w:rsidRPr="009C7DCF" w:rsidRDefault="001A2536" w:rsidP="001A2536">
      <w:pPr>
        <w:suppressAutoHyphens w:val="0"/>
        <w:jc w:val="both"/>
        <w:rPr>
          <w:rFonts w:eastAsia="Calibri"/>
          <w:lang w:eastAsia="en-US"/>
        </w:rPr>
      </w:pPr>
      <w:r w:rsidRPr="009C7DCF">
        <w:rPr>
          <w:rFonts w:eastAsia="Calibri"/>
          <w:b/>
          <w:bCs/>
          <w:lang w:eastAsia="en-US"/>
        </w:rPr>
        <w:t>Határidő:</w:t>
      </w:r>
      <w:r w:rsidRPr="009C7DCF">
        <w:rPr>
          <w:rFonts w:eastAsia="Calibri"/>
          <w:lang w:eastAsia="en-US"/>
        </w:rPr>
        <w:tab/>
        <w:t>2016. április 15.</w:t>
      </w:r>
    </w:p>
    <w:p w:rsidR="00AD0601" w:rsidRDefault="00AD0601" w:rsidP="00B83D22">
      <w:pPr>
        <w:suppressAutoHyphens w:val="0"/>
        <w:jc w:val="both"/>
        <w:rPr>
          <w:sz w:val="26"/>
          <w:szCs w:val="20"/>
          <w:lang w:eastAsia="hu-HU"/>
        </w:rPr>
      </w:pPr>
    </w:p>
    <w:p w:rsidR="00AD0601" w:rsidRDefault="009C7DCF" w:rsidP="00B83D22">
      <w:pPr>
        <w:tabs>
          <w:tab w:val="left" w:pos="0"/>
          <w:tab w:val="left" w:pos="4962"/>
        </w:tabs>
        <w:jc w:val="both"/>
      </w:pPr>
      <w:r>
        <w:t>(3 bizottsági tag van jelen, 3</w:t>
      </w:r>
      <w:r w:rsidR="003133FA">
        <w:t xml:space="preserve"> igen, 0 nem, 0 tartózkodás)</w:t>
      </w:r>
    </w:p>
    <w:p w:rsidR="00CF2372" w:rsidRDefault="00CF2372" w:rsidP="00B83D22">
      <w:pPr>
        <w:tabs>
          <w:tab w:val="left" w:pos="0"/>
          <w:tab w:val="left" w:pos="4962"/>
        </w:tabs>
        <w:jc w:val="both"/>
      </w:pPr>
    </w:p>
    <w:p w:rsidR="00CF2372" w:rsidRDefault="009C7DCF" w:rsidP="00B83D22">
      <w:pPr>
        <w:tabs>
          <w:tab w:val="left" w:pos="0"/>
          <w:tab w:val="left" w:pos="4962"/>
        </w:tabs>
        <w:jc w:val="both"/>
      </w:pPr>
      <w:r>
        <w:t>Rácz Edit meghívott</w:t>
      </w:r>
      <w:r w:rsidR="00CF2372">
        <w:t xml:space="preserve"> az ülés hivatalos helyiségéből távoztak.</w:t>
      </w:r>
    </w:p>
    <w:p w:rsidR="00903137" w:rsidRDefault="00903137" w:rsidP="00B83D22">
      <w:pPr>
        <w:tabs>
          <w:tab w:val="left" w:pos="0"/>
          <w:tab w:val="left" w:pos="4962"/>
        </w:tabs>
        <w:jc w:val="both"/>
      </w:pPr>
    </w:p>
    <w:p w:rsidR="001E4A93" w:rsidRDefault="003133FA" w:rsidP="00B83D22">
      <w:pPr>
        <w:tabs>
          <w:tab w:val="left" w:pos="0"/>
          <w:tab w:val="left" w:pos="1155"/>
          <w:tab w:val="left" w:pos="4962"/>
        </w:tabs>
        <w:jc w:val="both"/>
        <w:rPr>
          <w:b/>
          <w:bCs/>
          <w:u w:val="single"/>
        </w:rPr>
      </w:pPr>
      <w:r>
        <w:rPr>
          <w:b/>
          <w:bCs/>
          <w:u w:val="single"/>
        </w:rPr>
        <w:t>Napirend 3. pont</w:t>
      </w:r>
    </w:p>
    <w:p w:rsidR="00BB5D7A" w:rsidRPr="00BB5D7A" w:rsidRDefault="00BB5D7A" w:rsidP="00BB5D7A">
      <w:pPr>
        <w:jc w:val="both"/>
        <w:rPr>
          <w:iCs/>
        </w:rPr>
      </w:pPr>
      <w:r w:rsidRPr="00BB5D7A">
        <w:rPr>
          <w:iCs/>
        </w:rPr>
        <w:t>Tulajdonosi döntés a 13159/4 hrsz. alatt n</w:t>
      </w:r>
      <w:r w:rsidR="001404B7">
        <w:rPr>
          <w:iCs/>
        </w:rPr>
        <w:t xml:space="preserve">yilvántartott </w:t>
      </w:r>
      <w:r w:rsidRPr="00BB5D7A">
        <w:rPr>
          <w:iCs/>
        </w:rPr>
        <w:t xml:space="preserve">Társasház alapító okiratának módosításáról, valamint közös tulajdonú épületrész értékesítéséről </w:t>
      </w:r>
    </w:p>
    <w:p w:rsidR="001E4A93" w:rsidRPr="00E9090F" w:rsidRDefault="003133FA" w:rsidP="00B83D22">
      <w:pPr>
        <w:suppressAutoHyphens w:val="0"/>
        <w:spacing w:line="259" w:lineRule="auto"/>
        <w:jc w:val="both"/>
        <w:rPr>
          <w:rFonts w:eastAsiaTheme="minorHAnsi"/>
          <w:lang w:eastAsia="en-US"/>
        </w:rPr>
      </w:pPr>
      <w:r>
        <w:rPr>
          <w:u w:val="single"/>
        </w:rPr>
        <w:t>Előterjesztő:</w:t>
      </w:r>
      <w:r>
        <w:t xml:space="preserve"> </w:t>
      </w:r>
      <w:r w:rsidR="0007073C">
        <w:t xml:space="preserve">dr. Láng Orsolya, a Vagyonhasznosítási és Ingatlan-nyilvántartási Iroda </w:t>
      </w:r>
      <w:r w:rsidR="006A5EA1">
        <w:t>vezetője</w:t>
      </w:r>
    </w:p>
    <w:p w:rsidR="001E4A93" w:rsidRDefault="001E4A93" w:rsidP="00B83D22">
      <w:pPr>
        <w:tabs>
          <w:tab w:val="left" w:pos="0"/>
          <w:tab w:val="left" w:pos="4962"/>
        </w:tabs>
        <w:jc w:val="both"/>
      </w:pPr>
    </w:p>
    <w:p w:rsidR="001E4A93" w:rsidRDefault="003133FA" w:rsidP="00B83D22">
      <w:pPr>
        <w:tabs>
          <w:tab w:val="left" w:pos="0"/>
          <w:tab w:val="left" w:pos="4962"/>
        </w:tabs>
        <w:jc w:val="both"/>
      </w:pPr>
      <w:r>
        <w:t>Elnök szavazásra bocsátja a jegyzőkönyv mellékletét képező, a napirend tárgyában készített előterjesztés</w:t>
      </w:r>
      <w:r w:rsidR="001A3D96">
        <w:t xml:space="preserve"> </w:t>
      </w:r>
      <w:r w:rsidR="001A3D96" w:rsidRPr="001A3D96">
        <w:rPr>
          <w:b/>
        </w:rPr>
        <w:t>A./</w:t>
      </w:r>
      <w:r w:rsidR="0007073C">
        <w:t xml:space="preserve"> </w:t>
      </w:r>
      <w:r>
        <w:t>határozati javaslatát az előterjesztésben leírtakkal egyező tartalommal, változtatás nélkül.</w:t>
      </w:r>
    </w:p>
    <w:p w:rsidR="001E4A93" w:rsidRDefault="001E4A93" w:rsidP="00B031C2">
      <w:pPr>
        <w:tabs>
          <w:tab w:val="left" w:pos="0"/>
          <w:tab w:val="left" w:pos="4962"/>
        </w:tabs>
        <w:jc w:val="both"/>
      </w:pPr>
    </w:p>
    <w:p w:rsidR="001E4A93" w:rsidRDefault="003133FA" w:rsidP="00B031C2">
      <w:pPr>
        <w:tabs>
          <w:tab w:val="left" w:pos="0"/>
          <w:tab w:val="left" w:pos="4962"/>
        </w:tabs>
        <w:jc w:val="both"/>
      </w:pPr>
      <w:r>
        <w:t>Elnök megállapítja, hogy a Bizottság a szavazás eredményeként az alábbi döntést hozta:</w:t>
      </w:r>
    </w:p>
    <w:p w:rsidR="006A5EA1" w:rsidRDefault="006A5EA1" w:rsidP="00B031C2">
      <w:pPr>
        <w:tabs>
          <w:tab w:val="left" w:pos="0"/>
          <w:tab w:val="left" w:pos="4962"/>
        </w:tabs>
        <w:jc w:val="both"/>
      </w:pPr>
    </w:p>
    <w:p w:rsidR="001E4A93" w:rsidRDefault="003133FA" w:rsidP="00B031C2">
      <w:pPr>
        <w:keepNext/>
        <w:tabs>
          <w:tab w:val="left" w:pos="0"/>
          <w:tab w:val="left" w:pos="4962"/>
        </w:tabs>
        <w:jc w:val="center"/>
        <w:rPr>
          <w:b/>
          <w:bCs/>
          <w:u w:val="single"/>
        </w:rPr>
      </w:pPr>
      <w:r>
        <w:rPr>
          <w:b/>
          <w:bCs/>
          <w:u w:val="single"/>
        </w:rPr>
        <w:t>Budapest Főváros II. Kerületi Önkormányzat Gazdasági és</w:t>
      </w:r>
    </w:p>
    <w:p w:rsidR="001E4A93" w:rsidRDefault="006B6706" w:rsidP="00B031C2">
      <w:pPr>
        <w:tabs>
          <w:tab w:val="left" w:pos="0"/>
          <w:tab w:val="left" w:pos="4962"/>
        </w:tabs>
        <w:jc w:val="center"/>
      </w:pPr>
      <w:r>
        <w:rPr>
          <w:b/>
          <w:bCs/>
          <w:u w:val="single"/>
        </w:rPr>
        <w:t>Tulajdonosi Bizott</w:t>
      </w:r>
      <w:r w:rsidR="00BB5D7A">
        <w:rPr>
          <w:b/>
          <w:bCs/>
          <w:u w:val="single"/>
        </w:rPr>
        <w:t>ságának 57</w:t>
      </w:r>
      <w:r w:rsidR="00E9090F">
        <w:rPr>
          <w:b/>
          <w:bCs/>
          <w:u w:val="single"/>
        </w:rPr>
        <w:t>/2016</w:t>
      </w:r>
      <w:r w:rsidR="003133FA">
        <w:rPr>
          <w:b/>
          <w:bCs/>
          <w:u w:val="single"/>
        </w:rPr>
        <w:t>.(</w:t>
      </w:r>
      <w:r w:rsidR="00E9090F">
        <w:rPr>
          <w:b/>
          <w:bCs/>
          <w:u w:val="single"/>
        </w:rPr>
        <w:t>I</w:t>
      </w:r>
      <w:r w:rsidR="001A3D96">
        <w:rPr>
          <w:b/>
          <w:bCs/>
          <w:u w:val="single"/>
        </w:rPr>
        <w:t>I</w:t>
      </w:r>
      <w:r w:rsidR="00BB5D7A">
        <w:rPr>
          <w:b/>
          <w:bCs/>
          <w:u w:val="single"/>
        </w:rPr>
        <w:t>I.30</w:t>
      </w:r>
      <w:r w:rsidR="0094229A">
        <w:rPr>
          <w:b/>
          <w:bCs/>
          <w:u w:val="single"/>
        </w:rPr>
        <w:t>.</w:t>
      </w:r>
      <w:r w:rsidR="003133FA">
        <w:rPr>
          <w:b/>
          <w:bCs/>
          <w:u w:val="single"/>
        </w:rPr>
        <w:t>) határozata</w:t>
      </w:r>
    </w:p>
    <w:p w:rsidR="001A3D96" w:rsidRPr="00BB5D7A" w:rsidRDefault="001A3D96" w:rsidP="00BB5D7A">
      <w:pPr>
        <w:widowControl w:val="0"/>
        <w:suppressAutoHyphens w:val="0"/>
        <w:jc w:val="both"/>
        <w:rPr>
          <w:lang w:eastAsia="en-US"/>
        </w:rPr>
      </w:pPr>
    </w:p>
    <w:p w:rsidR="00BB5D7A" w:rsidRPr="00BB5D7A" w:rsidRDefault="00BB5D7A" w:rsidP="00BB5D7A">
      <w:pPr>
        <w:tabs>
          <w:tab w:val="right" w:pos="3969"/>
          <w:tab w:val="left" w:pos="5670"/>
        </w:tabs>
        <w:suppressAutoHyphens w:val="0"/>
        <w:jc w:val="both"/>
        <w:outlineLvl w:val="4"/>
        <w:rPr>
          <w:bCs/>
          <w:iCs/>
          <w:lang w:eastAsia="x-none"/>
        </w:rPr>
      </w:pPr>
      <w:r w:rsidRPr="00BB5D7A">
        <w:rPr>
          <w:bCs/>
          <w:iCs/>
          <w:lang w:val="x-none" w:eastAsia="x-none"/>
        </w:rPr>
        <w:t>A Gazdasági és Tulajdonosi Bizottság úgy dönt, hogy a Budapest Főváros II. Kerületi Önkormányzat</w:t>
      </w:r>
      <w:r w:rsidRPr="00BB5D7A">
        <w:rPr>
          <w:bCs/>
          <w:iCs/>
          <w:lang w:eastAsia="x-none"/>
        </w:rPr>
        <w:t xml:space="preserve"> –</w:t>
      </w:r>
      <w:r w:rsidRPr="00BB5D7A">
        <w:rPr>
          <w:bCs/>
          <w:iCs/>
          <w:lang w:val="x-none" w:eastAsia="x-none"/>
        </w:rPr>
        <w:t xml:space="preserve"> </w:t>
      </w:r>
      <w:r w:rsidRPr="00BB5D7A">
        <w:t xml:space="preserve">32/2268 osztatlan közös </w:t>
      </w:r>
      <w:r w:rsidRPr="00BB5D7A">
        <w:rPr>
          <w:bCs/>
          <w:iCs/>
          <w:lang w:eastAsia="x-none"/>
        </w:rPr>
        <w:t xml:space="preserve">tulajdoni hányada arányában – </w:t>
      </w:r>
      <w:r w:rsidRPr="00BB5D7A">
        <w:rPr>
          <w:b/>
          <w:bCs/>
          <w:iCs/>
          <w:lang w:val="x-none" w:eastAsia="x-none"/>
        </w:rPr>
        <w:t>hozzá</w:t>
      </w:r>
      <w:r w:rsidRPr="00BB5D7A">
        <w:rPr>
          <w:b/>
          <w:bCs/>
          <w:iCs/>
          <w:lang w:eastAsia="x-none"/>
        </w:rPr>
        <w:t xml:space="preserve">járul </w:t>
      </w:r>
      <w:r w:rsidRPr="00BB5D7A">
        <w:rPr>
          <w:bCs/>
          <w:iCs/>
          <w:lang w:eastAsia="x-none"/>
        </w:rPr>
        <w:t>a</w:t>
      </w:r>
      <w:r w:rsidRPr="00BB5D7A">
        <w:rPr>
          <w:bCs/>
          <w:iCs/>
          <w:lang w:val="x-none" w:eastAsia="x-none"/>
        </w:rPr>
        <w:t xml:space="preserve"> </w:t>
      </w:r>
      <w:r w:rsidRPr="00BB5D7A">
        <w:rPr>
          <w:bCs/>
          <w:iCs/>
          <w:lang w:eastAsia="x-none"/>
        </w:rPr>
        <w:t xml:space="preserve"> Bu</w:t>
      </w:r>
      <w:r w:rsidR="001404B7">
        <w:rPr>
          <w:bCs/>
          <w:iCs/>
          <w:lang w:eastAsia="x-none"/>
        </w:rPr>
        <w:t xml:space="preserve">dapest II. </w:t>
      </w:r>
      <w:proofErr w:type="gramStart"/>
      <w:r w:rsidR="001404B7">
        <w:rPr>
          <w:bCs/>
          <w:iCs/>
          <w:lang w:eastAsia="x-none"/>
        </w:rPr>
        <w:t xml:space="preserve">ker. </w:t>
      </w:r>
      <w:r w:rsidR="001404B7" w:rsidRPr="00BB5D7A">
        <w:rPr>
          <w:bCs/>
          <w:iCs/>
          <w:lang w:eastAsia="x-none"/>
        </w:rPr>
        <w:t xml:space="preserve">(hrsz:13159/4) </w:t>
      </w:r>
      <w:r w:rsidR="001404B7">
        <w:rPr>
          <w:bCs/>
          <w:iCs/>
          <w:lang w:eastAsia="x-none"/>
        </w:rPr>
        <w:t xml:space="preserve"> </w:t>
      </w:r>
      <w:r w:rsidRPr="00BB5D7A">
        <w:rPr>
          <w:bCs/>
          <w:iCs/>
          <w:lang w:eastAsia="x-none"/>
        </w:rPr>
        <w:t xml:space="preserve"> sz</w:t>
      </w:r>
      <w:r w:rsidR="001404B7">
        <w:rPr>
          <w:bCs/>
          <w:iCs/>
          <w:lang w:eastAsia="x-none"/>
        </w:rPr>
        <w:t>. alatti társasház</w:t>
      </w:r>
      <w:r w:rsidRPr="00BB5D7A">
        <w:rPr>
          <w:bCs/>
          <w:iCs/>
          <w:lang w:eastAsia="x-none"/>
        </w:rPr>
        <w:t xml:space="preserve"> alapító okiratában a IV. emeleti szinten XIX. sorszámmal feltüntetett közös tulajdonú járható tetőn </w:t>
      </w:r>
      <w:r w:rsidRPr="00BB5D7A">
        <w:t xml:space="preserve">a </w:t>
      </w:r>
      <w:r w:rsidRPr="00BB5D7A">
        <w:rPr>
          <w:bCs/>
          <w:iCs/>
          <w:lang w:eastAsia="x-none"/>
        </w:rPr>
        <w:t>13159/4/A/</w:t>
      </w:r>
      <w:r w:rsidRPr="00BB5D7A">
        <w:t>31. hrsz. alatti ingatlan jelenlegi tulajdonosa által kialakított terasz fennmaradásához és ahhoz, hogy a terasz a</w:t>
      </w:r>
      <w:r w:rsidRPr="00BB5D7A">
        <w:rPr>
          <w:bCs/>
          <w:iCs/>
          <w:lang w:eastAsia="x-none"/>
        </w:rPr>
        <w:t xml:space="preserve"> Budape</w:t>
      </w:r>
      <w:r w:rsidR="001404B7">
        <w:rPr>
          <w:bCs/>
          <w:iCs/>
          <w:lang w:eastAsia="x-none"/>
        </w:rPr>
        <w:t xml:space="preserve">st II. ker., 13159/4 hrsz. </w:t>
      </w:r>
      <w:r w:rsidRPr="00BB5D7A">
        <w:rPr>
          <w:bCs/>
          <w:iCs/>
          <w:lang w:eastAsia="x-none"/>
        </w:rPr>
        <w:t xml:space="preserve"> alatti Társasház – </w:t>
      </w:r>
      <w:r w:rsidRPr="00BB5D7A">
        <w:t xml:space="preserve">a </w:t>
      </w:r>
      <w:r w:rsidR="001404B7">
        <w:rPr>
          <w:bCs/>
          <w:iCs/>
          <w:lang w:eastAsia="x-none"/>
        </w:rPr>
        <w:t>dr. …………..</w:t>
      </w:r>
      <w:r w:rsidRPr="00BB5D7A">
        <w:rPr>
          <w:bCs/>
          <w:iCs/>
          <w:lang w:eastAsia="x-none"/>
        </w:rPr>
        <w:t xml:space="preserve"> ügyvéd 2016. január 25. napján kelt levelének mellékletét képező – alapító okiratában és a 2014. március 10. napján kelt, 2014. március 14. napján záradékolt változási vázrajznak megfelelően a Budapest II. ker., 13159/4/A/31. hrsz alatt felvett ingatlanhoz kerüljön</w:t>
      </w:r>
      <w:proofErr w:type="gramEnd"/>
      <w:r w:rsidRPr="00BB5D7A">
        <w:rPr>
          <w:bCs/>
          <w:iCs/>
          <w:lang w:eastAsia="x-none"/>
        </w:rPr>
        <w:t xml:space="preserve"> </w:t>
      </w:r>
      <w:proofErr w:type="gramStart"/>
      <w:r w:rsidRPr="00BB5D7A">
        <w:rPr>
          <w:bCs/>
          <w:iCs/>
          <w:lang w:eastAsia="x-none"/>
        </w:rPr>
        <w:t>csatolásra</w:t>
      </w:r>
      <w:proofErr w:type="gramEnd"/>
      <w:r w:rsidRPr="00BB5D7A">
        <w:rPr>
          <w:bCs/>
          <w:iCs/>
          <w:lang w:eastAsia="x-none"/>
        </w:rPr>
        <w:t xml:space="preserve">, az alábbi feltételekkel: </w:t>
      </w:r>
    </w:p>
    <w:p w:rsidR="00BB5D7A" w:rsidRPr="00BB5D7A" w:rsidRDefault="00BB5D7A" w:rsidP="00BB5D7A">
      <w:pPr>
        <w:jc w:val="both"/>
        <w:rPr>
          <w:lang w:eastAsia="x-none"/>
        </w:rPr>
      </w:pPr>
    </w:p>
    <w:p w:rsidR="00BB5D7A" w:rsidRPr="00BB5D7A" w:rsidRDefault="00BB5D7A" w:rsidP="00BB5D7A">
      <w:pPr>
        <w:numPr>
          <w:ilvl w:val="0"/>
          <w:numId w:val="25"/>
        </w:numPr>
        <w:tabs>
          <w:tab w:val="left" w:pos="567"/>
        </w:tabs>
        <w:ind w:left="567" w:hanging="567"/>
        <w:jc w:val="both"/>
        <w:rPr>
          <w:lang w:eastAsia="x-none"/>
        </w:rPr>
      </w:pPr>
      <w:proofErr w:type="gramStart"/>
      <w:r w:rsidRPr="00BB5D7A">
        <w:t xml:space="preserve">Az adásvételi szerződést - amelyben a tulajdonostársak arról rendelkeznek, hogy a 2.099.156,- Ft értékben elvégzett felújítási munkák ellenében hozzájárulnak ahhoz, hogy a „járható tetőn” a 31. albetét tulajdonosa teraszt alakítson ki, és a terasz a lakásához kerül csatolásra - módosítani szükséges úgy, hogy a terasznak az </w:t>
      </w:r>
      <w:r w:rsidRPr="00BB5D7A">
        <w:rPr>
          <w:lang w:eastAsia="hu-HU"/>
        </w:rPr>
        <w:t xml:space="preserve">épület tartószerkezeteit és az épület biztonságát (állékonyságát) szolgáló részei </w:t>
      </w:r>
      <w:r w:rsidRPr="00BB5D7A">
        <w:t>a társasházakról szóló 2003. évi CXXXIII. törvény (Thtv.)</w:t>
      </w:r>
      <w:proofErr w:type="gramEnd"/>
      <w:r w:rsidRPr="00BB5D7A">
        <w:t xml:space="preserve"> 1.§ (2) bekezdése alapján </w:t>
      </w:r>
      <w:r w:rsidRPr="00BB5D7A">
        <w:rPr>
          <w:lang w:eastAsia="hu-HU"/>
        </w:rPr>
        <w:t xml:space="preserve">közös tulajdonba tartoznak. </w:t>
      </w:r>
    </w:p>
    <w:p w:rsidR="00BB5D7A" w:rsidRPr="00BB5D7A" w:rsidRDefault="00BB5D7A" w:rsidP="00BB5D7A">
      <w:pPr>
        <w:numPr>
          <w:ilvl w:val="0"/>
          <w:numId w:val="25"/>
        </w:numPr>
        <w:tabs>
          <w:tab w:val="left" w:pos="567"/>
        </w:tabs>
        <w:ind w:left="567" w:hanging="567"/>
        <w:jc w:val="both"/>
        <w:rPr>
          <w:lang w:eastAsia="x-none"/>
        </w:rPr>
      </w:pPr>
      <w:r w:rsidRPr="00BB5D7A">
        <w:rPr>
          <w:lang w:eastAsia="hu-HU"/>
        </w:rPr>
        <w:t>Az adásvételi szerződésben és az alapító okiratban az Önkormányzat nevét ki kell javítani és a statisztikai számjelét is fel kell tüntetni:</w:t>
      </w:r>
      <w:r w:rsidR="001A2536">
        <w:rPr>
          <w:lang w:eastAsia="hu-HU"/>
        </w:rPr>
        <w:t xml:space="preserve"> Budapest Főváros II. Kerületi Ö</w:t>
      </w:r>
      <w:r w:rsidRPr="00BB5D7A">
        <w:rPr>
          <w:lang w:eastAsia="hu-HU"/>
        </w:rPr>
        <w:t>nkormányzat, statisztikai számjel:15735650-8411-321-01.</w:t>
      </w:r>
    </w:p>
    <w:p w:rsidR="00BB5D7A" w:rsidRPr="00BB5D7A" w:rsidRDefault="00BB5D7A" w:rsidP="00BB5D7A">
      <w:pPr>
        <w:numPr>
          <w:ilvl w:val="0"/>
          <w:numId w:val="25"/>
        </w:numPr>
        <w:tabs>
          <w:tab w:val="left" w:pos="567"/>
        </w:tabs>
        <w:ind w:left="567" w:hanging="567"/>
        <w:jc w:val="both"/>
        <w:rPr>
          <w:lang w:eastAsia="x-none"/>
        </w:rPr>
      </w:pPr>
      <w:r w:rsidRPr="00BB5D7A">
        <w:rPr>
          <w:lang w:eastAsia="hu-HU"/>
        </w:rPr>
        <w:t>Az alapító okirat fejlécében a pontos dátum feltüntetésével kell meghatározni, hogy a jelen alapító okirat módosítás a társasház mik</w:t>
      </w:r>
      <w:r w:rsidR="001A2536">
        <w:rPr>
          <w:lang w:eastAsia="hu-HU"/>
        </w:rPr>
        <w:t>ori alapító okiratát módosítja.</w:t>
      </w:r>
    </w:p>
    <w:p w:rsidR="00BB5D7A" w:rsidRPr="00BB5D7A" w:rsidRDefault="00BB5D7A" w:rsidP="00BB5D7A">
      <w:pPr>
        <w:numPr>
          <w:ilvl w:val="0"/>
          <w:numId w:val="25"/>
        </w:numPr>
        <w:tabs>
          <w:tab w:val="left" w:pos="567"/>
        </w:tabs>
        <w:ind w:left="567" w:hanging="567"/>
        <w:jc w:val="both"/>
        <w:rPr>
          <w:lang w:eastAsia="x-none"/>
        </w:rPr>
      </w:pPr>
      <w:r w:rsidRPr="00BB5D7A">
        <w:rPr>
          <w:lang w:eastAsia="x-none"/>
        </w:rPr>
        <w:t>Az alapító okirat XII. pontjában jelölt házmesteri lakás területét 44,99 m2-re kell kijavítani és a lakás helyiségeit, valamint a 4. sz. albetét területét és az ahhoz kapcsolódó osztatlan közös tulajdoni hányadot az 1991. július 8. napján kelt alapító okiratot módosító okiratnak megfelelően kell feltüntetni.</w:t>
      </w:r>
    </w:p>
    <w:p w:rsidR="00BB5D7A" w:rsidRPr="00BB5D7A" w:rsidRDefault="00BB5D7A" w:rsidP="00BB5D7A">
      <w:pPr>
        <w:numPr>
          <w:ilvl w:val="0"/>
          <w:numId w:val="25"/>
        </w:numPr>
        <w:tabs>
          <w:tab w:val="left" w:pos="567"/>
        </w:tabs>
        <w:ind w:left="567" w:hanging="567"/>
        <w:jc w:val="both"/>
        <w:rPr>
          <w:lang w:eastAsia="x-none"/>
        </w:rPr>
      </w:pPr>
      <w:r w:rsidRPr="00BB5D7A">
        <w:rPr>
          <w:lang w:eastAsia="x-none"/>
        </w:rPr>
        <w:t xml:space="preserve">Az alapító okiratban a 31. sz. alatt „A teraszhoz tartozik a terasz burkolata, vízszigetelése, hőszigetelése, továbbá az attika fedése és a terasz korlátja” mondatot törölni kell, mert a </w:t>
      </w:r>
      <w:r w:rsidRPr="00BB5D7A">
        <w:t xml:space="preserve">Thtv. 1.§ (2) bekezdése alapján a terasz szigetelése </w:t>
      </w:r>
      <w:r w:rsidRPr="00BB5D7A">
        <w:rPr>
          <w:lang w:eastAsia="hu-HU"/>
        </w:rPr>
        <w:t>az épület biztonságát szolgáló épületrész, ezért az a közös tulajdonba tartozik.</w:t>
      </w:r>
    </w:p>
    <w:p w:rsidR="00BB5D7A" w:rsidRPr="00BB5D7A" w:rsidRDefault="001404B7" w:rsidP="00BB5D7A">
      <w:pPr>
        <w:numPr>
          <w:ilvl w:val="0"/>
          <w:numId w:val="25"/>
        </w:numPr>
        <w:tabs>
          <w:tab w:val="left" w:pos="567"/>
        </w:tabs>
        <w:ind w:left="567" w:hanging="567"/>
        <w:jc w:val="both"/>
        <w:rPr>
          <w:lang w:eastAsia="x-none"/>
        </w:rPr>
      </w:pPr>
      <w:proofErr w:type="gramStart"/>
      <w:r>
        <w:rPr>
          <w:lang w:eastAsia="x-none"/>
        </w:rPr>
        <w:t>A …</w:t>
      </w:r>
      <w:proofErr w:type="gramEnd"/>
      <w:r>
        <w:rPr>
          <w:lang w:eastAsia="x-none"/>
        </w:rPr>
        <w:t>………..</w:t>
      </w:r>
      <w:r w:rsidR="00BB5D7A" w:rsidRPr="00BB5D7A">
        <w:rPr>
          <w:lang w:eastAsia="x-none"/>
        </w:rPr>
        <w:t xml:space="preserve"> Kft. által 2014. március 10. napján készített és 2014. március 14. napján záradékolt változási vázrajzban, valamint a terület-kimutatásban az ingatlan irányítószámát 1024-re kell kijavítani.</w:t>
      </w:r>
    </w:p>
    <w:p w:rsidR="00BB5D7A" w:rsidRPr="00BB5D7A" w:rsidRDefault="00BB5D7A" w:rsidP="00BB5D7A">
      <w:pPr>
        <w:jc w:val="both"/>
      </w:pPr>
    </w:p>
    <w:p w:rsidR="00BB5D7A" w:rsidRPr="00BB5D7A" w:rsidRDefault="00BB5D7A" w:rsidP="00BB5D7A">
      <w:pPr>
        <w:jc w:val="both"/>
      </w:pPr>
      <w:r w:rsidRPr="00BB5D7A">
        <w:t>Az Önkormányzatot az alapító okirat módosítással és annak ingatlan-nyilvántartási bejegyzésével kapcsolatban költség nem terheli, és az Önkormányzattal szemben az alapító okirat módosítással kapcsolatban semmiféle igényt érvényesíteni nem lehet.</w:t>
      </w:r>
    </w:p>
    <w:p w:rsidR="00BB5D7A" w:rsidRPr="00BB5D7A" w:rsidRDefault="00BB5D7A" w:rsidP="00BB5D7A">
      <w:pPr>
        <w:jc w:val="both"/>
        <w:rPr>
          <w:lang w:eastAsia="x-none"/>
        </w:rPr>
      </w:pPr>
    </w:p>
    <w:p w:rsidR="00BB5D7A" w:rsidRPr="00BB5D7A" w:rsidRDefault="00BB5D7A" w:rsidP="00BB5D7A">
      <w:pPr>
        <w:tabs>
          <w:tab w:val="right" w:pos="3969"/>
          <w:tab w:val="left" w:pos="5670"/>
        </w:tabs>
        <w:suppressAutoHyphens w:val="0"/>
        <w:jc w:val="both"/>
        <w:outlineLvl w:val="4"/>
      </w:pPr>
      <w:r w:rsidRPr="00BB5D7A">
        <w:t xml:space="preserve">Amennyiben a jelen határozat szerinti módosított alapító okiratnak a tulajdonostársak által történő aláírására, a jelen határozat kézhezvételétől számított legkésőbb 6 hónapon belül nem kerül sor, úgy a jelen határozat hatályát veszti. </w:t>
      </w:r>
    </w:p>
    <w:p w:rsidR="00BB5D7A" w:rsidRPr="00BB5D7A" w:rsidRDefault="00BB5D7A" w:rsidP="00BB5D7A">
      <w:pPr>
        <w:jc w:val="both"/>
        <w:rPr>
          <w:lang w:eastAsia="x-none"/>
        </w:rPr>
      </w:pPr>
    </w:p>
    <w:p w:rsidR="00BB5D7A" w:rsidRPr="00BB5D7A" w:rsidRDefault="00BB5D7A" w:rsidP="00BB5D7A">
      <w:pPr>
        <w:tabs>
          <w:tab w:val="right" w:pos="3969"/>
          <w:tab w:val="left" w:pos="5670"/>
        </w:tabs>
        <w:suppressAutoHyphens w:val="0"/>
        <w:jc w:val="both"/>
        <w:outlineLvl w:val="4"/>
        <w:rPr>
          <w:bCs/>
          <w:iCs/>
          <w:lang w:val="x-none" w:eastAsia="x-none"/>
        </w:rPr>
      </w:pPr>
      <w:r w:rsidRPr="00BB5D7A">
        <w:rPr>
          <w:bCs/>
          <w:iCs/>
          <w:lang w:val="x-none" w:eastAsia="x-none"/>
        </w:rPr>
        <w:t>A Bizottság a fenti feltételek teljes</w:t>
      </w:r>
      <w:r w:rsidRPr="00BB5D7A">
        <w:rPr>
          <w:bCs/>
          <w:iCs/>
          <w:lang w:eastAsia="x-none"/>
        </w:rPr>
        <w:t>ítése</w:t>
      </w:r>
      <w:r w:rsidRPr="00BB5D7A">
        <w:rPr>
          <w:bCs/>
          <w:iCs/>
          <w:lang w:val="x-none" w:eastAsia="x-none"/>
        </w:rPr>
        <w:t xml:space="preserve"> esetén felhatalmazza </w:t>
      </w:r>
      <w:r w:rsidRPr="00BB5D7A">
        <w:rPr>
          <w:bCs/>
          <w:iCs/>
          <w:lang w:eastAsia="x-none"/>
        </w:rPr>
        <w:t>D</w:t>
      </w:r>
      <w:r w:rsidRPr="00BB5D7A">
        <w:rPr>
          <w:bCs/>
          <w:iCs/>
          <w:lang w:val="x-none" w:eastAsia="x-none"/>
        </w:rPr>
        <w:t xml:space="preserve">r. Láng Zsolt polgármestert az </w:t>
      </w:r>
      <w:r w:rsidRPr="00BB5D7A">
        <w:rPr>
          <w:bCs/>
          <w:iCs/>
          <w:lang w:eastAsia="x-none"/>
        </w:rPr>
        <w:t xml:space="preserve">adásvételi szerződés és </w:t>
      </w:r>
      <w:r w:rsidRPr="00BB5D7A">
        <w:rPr>
          <w:bCs/>
          <w:iCs/>
          <w:lang w:val="x-none" w:eastAsia="x-none"/>
        </w:rPr>
        <w:t>alapító okirat</w:t>
      </w:r>
      <w:r w:rsidRPr="00BB5D7A">
        <w:rPr>
          <w:bCs/>
          <w:iCs/>
          <w:lang w:eastAsia="x-none"/>
        </w:rPr>
        <w:t xml:space="preserve"> módosítás, valamint annak mellékletei</w:t>
      </w:r>
      <w:r w:rsidRPr="00BB5D7A">
        <w:rPr>
          <w:bCs/>
          <w:iCs/>
          <w:lang w:val="x-none" w:eastAsia="x-none"/>
        </w:rPr>
        <w:t xml:space="preserve"> aláírására az önkormányzati tulajdon képviseletében.</w:t>
      </w:r>
    </w:p>
    <w:p w:rsidR="00BB5D7A" w:rsidRPr="00BB5D7A" w:rsidRDefault="00BB5D7A" w:rsidP="00BB5D7A">
      <w:pPr>
        <w:jc w:val="both"/>
        <w:rPr>
          <w:lang w:eastAsia="x-none"/>
        </w:rPr>
      </w:pPr>
    </w:p>
    <w:p w:rsidR="00BB5D7A" w:rsidRPr="00BB5D7A" w:rsidRDefault="00BB5D7A" w:rsidP="00BB5D7A">
      <w:pPr>
        <w:tabs>
          <w:tab w:val="right" w:pos="3969"/>
          <w:tab w:val="left" w:pos="5670"/>
        </w:tabs>
        <w:suppressAutoHyphens w:val="0"/>
        <w:jc w:val="both"/>
        <w:outlineLvl w:val="4"/>
        <w:rPr>
          <w:bCs/>
          <w:iCs/>
          <w:lang w:val="x-none" w:eastAsia="x-none"/>
        </w:rPr>
      </w:pPr>
      <w:r w:rsidRPr="00BB5D7A">
        <w:rPr>
          <w:bCs/>
          <w:iCs/>
          <w:lang w:val="x-none" w:eastAsia="x-none"/>
        </w:rPr>
        <w:t>A Bizottság a Polgármester és a Jegyző útján felkéri dr. Láng Orsolyát a Vagyonhasznosítási és Ingatlan-nyilvántartási Iroda vezetőjét, és dr. Tas Krisztiánt, a II. Kerületi Városfejlesztő és Beruházás-szervező Zrt. vezérigazgatóját, hogy a szükséges intézkedéseket tegyék meg.</w:t>
      </w:r>
    </w:p>
    <w:p w:rsidR="00BB5D7A" w:rsidRPr="00BB5D7A" w:rsidRDefault="00BB5D7A" w:rsidP="00BB5D7A">
      <w:pPr>
        <w:tabs>
          <w:tab w:val="right" w:pos="3969"/>
          <w:tab w:val="left" w:pos="5670"/>
        </w:tabs>
        <w:suppressAutoHyphens w:val="0"/>
        <w:jc w:val="both"/>
        <w:outlineLvl w:val="4"/>
        <w:rPr>
          <w:bCs/>
          <w:iCs/>
          <w:lang w:val="x-none" w:eastAsia="x-none"/>
        </w:rPr>
      </w:pPr>
    </w:p>
    <w:p w:rsidR="00BB5D7A" w:rsidRPr="00BB5D7A" w:rsidRDefault="00BB5D7A" w:rsidP="00BB5D7A">
      <w:pPr>
        <w:tabs>
          <w:tab w:val="left" w:pos="1418"/>
          <w:tab w:val="right" w:pos="3969"/>
          <w:tab w:val="left" w:pos="5670"/>
        </w:tabs>
        <w:suppressAutoHyphens w:val="0"/>
        <w:jc w:val="both"/>
        <w:outlineLvl w:val="4"/>
        <w:rPr>
          <w:bCs/>
          <w:iCs/>
          <w:lang w:val="x-none" w:eastAsia="x-none"/>
        </w:rPr>
      </w:pPr>
      <w:r w:rsidRPr="00BB5D7A">
        <w:rPr>
          <w:b/>
          <w:bCs/>
          <w:iCs/>
          <w:lang w:val="x-none" w:eastAsia="x-none"/>
        </w:rPr>
        <w:t>Felelős:</w:t>
      </w:r>
      <w:r w:rsidRPr="00BB5D7A">
        <w:rPr>
          <w:b/>
          <w:bCs/>
          <w:iCs/>
          <w:lang w:val="x-none" w:eastAsia="x-none"/>
        </w:rPr>
        <w:tab/>
      </w:r>
      <w:r w:rsidR="001A2536">
        <w:rPr>
          <w:bCs/>
          <w:iCs/>
          <w:lang w:val="x-none" w:eastAsia="x-none"/>
        </w:rPr>
        <w:t>P</w:t>
      </w:r>
      <w:r w:rsidRPr="00BB5D7A">
        <w:rPr>
          <w:bCs/>
          <w:iCs/>
          <w:lang w:val="x-none" w:eastAsia="x-none"/>
        </w:rPr>
        <w:t>olgármester</w:t>
      </w:r>
    </w:p>
    <w:p w:rsidR="00BB5D7A" w:rsidRPr="00BB5D7A" w:rsidRDefault="00BB5D7A" w:rsidP="00BB5D7A">
      <w:pPr>
        <w:jc w:val="both"/>
      </w:pPr>
      <w:r w:rsidRPr="00BB5D7A">
        <w:rPr>
          <w:b/>
          <w:bCs/>
        </w:rPr>
        <w:t>Határidő:</w:t>
      </w:r>
      <w:r w:rsidRPr="00BB5D7A">
        <w:tab/>
        <w:t>30</w:t>
      </w:r>
      <w:r w:rsidR="001A2536">
        <w:t xml:space="preserve"> </w:t>
      </w:r>
      <w:r w:rsidRPr="00BB5D7A">
        <w:t>nap</w:t>
      </w:r>
    </w:p>
    <w:p w:rsidR="00BB5D7A" w:rsidRPr="007640A0" w:rsidRDefault="00BB5D7A" w:rsidP="00BB5D7A">
      <w:pPr>
        <w:rPr>
          <w:rFonts w:ascii="Calibri" w:hAnsi="Calibri"/>
          <w:sz w:val="22"/>
          <w:szCs w:val="22"/>
          <w:lang w:eastAsia="en-US"/>
        </w:rPr>
      </w:pPr>
    </w:p>
    <w:p w:rsidR="001E4A93" w:rsidRDefault="00BB5D7A" w:rsidP="00B83D22">
      <w:pPr>
        <w:tabs>
          <w:tab w:val="left" w:pos="0"/>
          <w:tab w:val="left" w:pos="4962"/>
        </w:tabs>
        <w:jc w:val="both"/>
      </w:pPr>
      <w:r>
        <w:t>(3 bizottsági tag van jelen, 3</w:t>
      </w:r>
      <w:r w:rsidR="003133FA">
        <w:t xml:space="preserve"> igen, 0 nem, 0 tartózkodás)</w:t>
      </w:r>
    </w:p>
    <w:p w:rsidR="00D10924" w:rsidRDefault="00D10924" w:rsidP="00B83D22">
      <w:pPr>
        <w:tabs>
          <w:tab w:val="left" w:pos="0"/>
          <w:tab w:val="left" w:pos="4962"/>
        </w:tabs>
        <w:jc w:val="both"/>
      </w:pPr>
    </w:p>
    <w:p w:rsidR="001E4A93" w:rsidRDefault="003133FA" w:rsidP="00B031C2">
      <w:pPr>
        <w:tabs>
          <w:tab w:val="left" w:pos="0"/>
          <w:tab w:val="left" w:pos="1155"/>
          <w:tab w:val="left" w:pos="4962"/>
        </w:tabs>
        <w:ind w:right="-50"/>
        <w:jc w:val="both"/>
        <w:rPr>
          <w:bCs/>
        </w:rPr>
      </w:pPr>
      <w:r>
        <w:rPr>
          <w:b/>
          <w:bCs/>
          <w:u w:val="single"/>
        </w:rPr>
        <w:t>Napirend 4. pont</w:t>
      </w:r>
    </w:p>
    <w:p w:rsidR="00BB5D7A" w:rsidRPr="00BB5D7A" w:rsidRDefault="00BB5D7A" w:rsidP="00BB5D7A">
      <w:pPr>
        <w:jc w:val="both"/>
        <w:rPr>
          <w:lang w:eastAsia="ar-SA"/>
        </w:rPr>
      </w:pPr>
      <w:r w:rsidRPr="00BB5D7A">
        <w:rPr>
          <w:iCs/>
          <w:lang w:eastAsia="ar-SA"/>
        </w:rPr>
        <w:t xml:space="preserve">Tulajdonosi döntés </w:t>
      </w:r>
      <w:r w:rsidR="009E1625">
        <w:rPr>
          <w:iCs/>
          <w:lang w:eastAsia="ar-SA"/>
        </w:rPr>
        <w:t>a Budapest II. 15130 hrsz.</w:t>
      </w:r>
      <w:r w:rsidRPr="00BB5D7A">
        <w:rPr>
          <w:iCs/>
          <w:lang w:eastAsia="ar-SA"/>
        </w:rPr>
        <w:t xml:space="preserve"> alatti Társasház alapító okirata módosításának, </w:t>
      </w:r>
      <w:r w:rsidRPr="00BB5D7A">
        <w:rPr>
          <w:bCs/>
          <w:lang w:eastAsia="ar-SA"/>
        </w:rPr>
        <w:t>szervezeti és működési szabályzatának, házirendjének,</w:t>
      </w:r>
      <w:r w:rsidRPr="00BB5D7A">
        <w:rPr>
          <w:iCs/>
          <w:lang w:eastAsia="ar-SA"/>
        </w:rPr>
        <w:t xml:space="preserve"> cserével vegyes adásvételi szerződés, ráépítési szerződések elfogadásáról, valamint javaslat a Képviselő-testület részére az ajándékozási szerződéshez való hozzájárulásról</w:t>
      </w:r>
    </w:p>
    <w:p w:rsidR="006A5EA1" w:rsidRDefault="006A5EA1" w:rsidP="00B031C2">
      <w:pPr>
        <w:tabs>
          <w:tab w:val="left" w:pos="0"/>
          <w:tab w:val="left" w:pos="4962"/>
        </w:tabs>
        <w:ind w:right="-50"/>
        <w:jc w:val="both"/>
      </w:pPr>
      <w:r>
        <w:rPr>
          <w:u w:val="single"/>
        </w:rPr>
        <w:t>Előterjesztő:</w:t>
      </w:r>
      <w:r w:rsidR="0007073C">
        <w:t xml:space="preserve"> dr. Láng Orsolya, a Vagyonhasznosítási és Ingatlan-nyilvántartási Iroda</w:t>
      </w:r>
      <w:r>
        <w:t xml:space="preserve"> vezetője</w:t>
      </w:r>
    </w:p>
    <w:p w:rsidR="003164F8" w:rsidRDefault="003164F8" w:rsidP="003164F8">
      <w:pPr>
        <w:tabs>
          <w:tab w:val="left" w:pos="0"/>
          <w:tab w:val="left" w:pos="4962"/>
        </w:tabs>
        <w:jc w:val="both"/>
        <w:rPr>
          <w:bCs/>
        </w:rPr>
      </w:pPr>
    </w:p>
    <w:p w:rsidR="005403F6" w:rsidRDefault="005403F6" w:rsidP="005403F6">
      <w:pPr>
        <w:tabs>
          <w:tab w:val="left" w:pos="0"/>
          <w:tab w:val="left" w:pos="4962"/>
        </w:tabs>
        <w:jc w:val="both"/>
      </w:pPr>
      <w:r>
        <w:t>Elnök szavazásra bocsátja a jegyzőkönyv mellékletét képező, a napirend tárgyában készített előterjesztés</w:t>
      </w:r>
      <w:r w:rsidR="00315FF2">
        <w:t xml:space="preserve"> </w:t>
      </w:r>
      <w:r w:rsidR="001A2536">
        <w:rPr>
          <w:b/>
        </w:rPr>
        <w:t>I.</w:t>
      </w:r>
      <w:r w:rsidR="00315FF2" w:rsidRPr="00315FF2">
        <w:rPr>
          <w:b/>
        </w:rPr>
        <w:t>A./</w:t>
      </w:r>
      <w:r w:rsidR="0002061C">
        <w:t xml:space="preserve"> </w:t>
      </w:r>
      <w:r>
        <w:t>határozati javaslatát az előterjesztésben leírtakkal egyező tartalommal, változtatás nélkül.</w:t>
      </w:r>
    </w:p>
    <w:p w:rsidR="00DF2A4B" w:rsidRPr="00DF2A4B" w:rsidRDefault="00DF2A4B" w:rsidP="00A96865">
      <w:pPr>
        <w:keepLines/>
        <w:ind w:left="-1134" w:firstLine="1134"/>
        <w:jc w:val="both"/>
        <w:rPr>
          <w:i/>
          <w:noProof/>
          <w:lang w:eastAsia="ar-SA"/>
        </w:rPr>
      </w:pPr>
    </w:p>
    <w:p w:rsidR="006A5EA1" w:rsidRDefault="006A5EA1" w:rsidP="00A96865">
      <w:pPr>
        <w:tabs>
          <w:tab w:val="left" w:pos="0"/>
          <w:tab w:val="left" w:pos="4962"/>
        </w:tabs>
        <w:jc w:val="both"/>
      </w:pPr>
      <w:r>
        <w:t>Elnök megállapítja, hogy a Bizottság a szavazás eredményeként az alábbi döntést hozta:</w:t>
      </w:r>
    </w:p>
    <w:p w:rsidR="006A5EA1" w:rsidRDefault="006A5EA1" w:rsidP="00A96865">
      <w:pPr>
        <w:tabs>
          <w:tab w:val="left" w:pos="0"/>
          <w:tab w:val="left" w:pos="4962"/>
        </w:tabs>
        <w:jc w:val="both"/>
      </w:pPr>
    </w:p>
    <w:p w:rsidR="001E4A93" w:rsidRDefault="003133FA" w:rsidP="00A96865">
      <w:pPr>
        <w:keepNext/>
        <w:tabs>
          <w:tab w:val="left" w:pos="0"/>
          <w:tab w:val="left" w:pos="4962"/>
        </w:tabs>
        <w:jc w:val="center"/>
        <w:rPr>
          <w:b/>
          <w:bCs/>
          <w:u w:val="single"/>
        </w:rPr>
      </w:pPr>
      <w:r>
        <w:rPr>
          <w:b/>
          <w:bCs/>
          <w:u w:val="single"/>
        </w:rPr>
        <w:t>Budapest Főváros II. Kerületi Önkormányzat Gazdasági és</w:t>
      </w:r>
    </w:p>
    <w:p w:rsidR="001E4A93" w:rsidRDefault="00315FF2" w:rsidP="00A96865">
      <w:pPr>
        <w:tabs>
          <w:tab w:val="left" w:pos="0"/>
          <w:tab w:val="left" w:pos="4962"/>
        </w:tabs>
        <w:jc w:val="center"/>
        <w:rPr>
          <w:b/>
          <w:bCs/>
          <w:u w:val="single"/>
        </w:rPr>
      </w:pPr>
      <w:r>
        <w:rPr>
          <w:b/>
          <w:bCs/>
          <w:u w:val="single"/>
        </w:rPr>
        <w:t>Tulajdonosi Bizottságának 58</w:t>
      </w:r>
      <w:r w:rsidR="00E9090F">
        <w:rPr>
          <w:b/>
          <w:bCs/>
          <w:u w:val="single"/>
        </w:rPr>
        <w:t>/2016</w:t>
      </w:r>
      <w:r w:rsidR="003133FA">
        <w:rPr>
          <w:b/>
          <w:bCs/>
          <w:u w:val="single"/>
        </w:rPr>
        <w:t>.(</w:t>
      </w:r>
      <w:r w:rsidR="00E9090F">
        <w:rPr>
          <w:b/>
          <w:bCs/>
          <w:u w:val="single"/>
        </w:rPr>
        <w:t>I</w:t>
      </w:r>
      <w:r w:rsidR="0002061C">
        <w:rPr>
          <w:b/>
          <w:bCs/>
          <w:u w:val="single"/>
        </w:rPr>
        <w:t>I</w:t>
      </w:r>
      <w:r>
        <w:rPr>
          <w:b/>
          <w:bCs/>
          <w:u w:val="single"/>
        </w:rPr>
        <w:t>I.30</w:t>
      </w:r>
      <w:r w:rsidR="00E9090F">
        <w:rPr>
          <w:b/>
          <w:bCs/>
          <w:u w:val="single"/>
        </w:rPr>
        <w:t>.</w:t>
      </w:r>
      <w:r w:rsidR="003133FA">
        <w:rPr>
          <w:b/>
          <w:bCs/>
          <w:u w:val="single"/>
        </w:rPr>
        <w:t>) határozata</w:t>
      </w:r>
    </w:p>
    <w:p w:rsidR="001A2536" w:rsidRDefault="001A2536" w:rsidP="00315FF2">
      <w:pPr>
        <w:tabs>
          <w:tab w:val="right" w:pos="3969"/>
          <w:tab w:val="left" w:pos="5670"/>
        </w:tabs>
        <w:suppressAutoHyphens w:val="0"/>
        <w:jc w:val="both"/>
        <w:outlineLvl w:val="4"/>
        <w:rPr>
          <w:bCs/>
          <w:iCs/>
          <w:lang w:val="x-none" w:eastAsia="x-none"/>
        </w:rPr>
      </w:pPr>
    </w:p>
    <w:p w:rsidR="00315FF2" w:rsidRPr="00315FF2" w:rsidRDefault="00315FF2" w:rsidP="00315FF2">
      <w:pPr>
        <w:tabs>
          <w:tab w:val="right" w:pos="3969"/>
          <w:tab w:val="left" w:pos="5670"/>
        </w:tabs>
        <w:suppressAutoHyphens w:val="0"/>
        <w:jc w:val="both"/>
        <w:outlineLvl w:val="4"/>
        <w:rPr>
          <w:bCs/>
        </w:rPr>
      </w:pPr>
      <w:r w:rsidRPr="00315FF2">
        <w:rPr>
          <w:bCs/>
          <w:iCs/>
          <w:lang w:val="x-none" w:eastAsia="x-none"/>
        </w:rPr>
        <w:t>A Gazdasági és Tulajdonosi Bizottság</w:t>
      </w:r>
      <w:r w:rsidRPr="00315FF2">
        <w:rPr>
          <w:bCs/>
          <w:iCs/>
          <w:lang w:eastAsia="x-none"/>
        </w:rPr>
        <w:t xml:space="preserve"> a 133/2007. (IV.18.), továbbá a </w:t>
      </w:r>
      <w:r w:rsidRPr="00315FF2">
        <w:rPr>
          <w:bCs/>
        </w:rPr>
        <w:t>397/2010. (</w:t>
      </w:r>
      <w:proofErr w:type="gramStart"/>
      <w:r w:rsidRPr="00315FF2">
        <w:rPr>
          <w:bCs/>
        </w:rPr>
        <w:t xml:space="preserve">XI.24.) és a jelen határozat alapján </w:t>
      </w:r>
      <w:r w:rsidRPr="00315FF2">
        <w:rPr>
          <w:b/>
          <w:bCs/>
        </w:rPr>
        <w:t xml:space="preserve">hozzájárul </w:t>
      </w:r>
      <w:r w:rsidRPr="00315FF2">
        <w:rPr>
          <w:bCs/>
        </w:rPr>
        <w:t>a Budapest Főváros II. Kerületi Önkormányzatnak a Budapest II.</w:t>
      </w:r>
      <w:r w:rsidR="009E1625">
        <w:rPr>
          <w:bCs/>
        </w:rPr>
        <w:t xml:space="preserve"> kerület 15130 hrsz.</w:t>
      </w:r>
      <w:r w:rsidRPr="00315FF2">
        <w:rPr>
          <w:bCs/>
        </w:rPr>
        <w:t xml:space="preserve"> alatti Társasházban fennálló 111/1000-d tulajdoni hány</w:t>
      </w:r>
      <w:r w:rsidR="009E1625">
        <w:rPr>
          <w:bCs/>
        </w:rPr>
        <w:t>ada arányában a ………….. Ügyvédi Iroda, dr. ……………</w:t>
      </w:r>
      <w:r w:rsidRPr="00315FF2">
        <w:rPr>
          <w:bCs/>
        </w:rPr>
        <w:t xml:space="preserve"> jogi képviselő útján előterjesztett 2016. január 15-i kérelméhez mellékelt alapító okirat módosításhoz, szervezeti és működési szabályzathoz, házirendhez, cserével vegyes adásvételi szerződéshez, ráépítési szerző</w:t>
      </w:r>
      <w:r w:rsidR="002F58CF">
        <w:rPr>
          <w:bCs/>
        </w:rPr>
        <w:t>désekhez, és a</w:t>
      </w:r>
      <w:r w:rsidR="009E1625">
        <w:rPr>
          <w:bCs/>
        </w:rPr>
        <w:t xml:space="preserve"> ……………</w:t>
      </w:r>
      <w:r w:rsidRPr="00315FF2">
        <w:rPr>
          <w:bCs/>
        </w:rPr>
        <w:t xml:space="preserve"> Kft. által 2015. augusztus hóban az alapító okirat módosításhoz készített felmérési tervhez az alábbi feltételek teljesülése esetén:</w:t>
      </w:r>
      <w:proofErr w:type="gramEnd"/>
    </w:p>
    <w:p w:rsidR="00315FF2" w:rsidRPr="00315FF2" w:rsidRDefault="00315FF2" w:rsidP="00315FF2">
      <w:pPr>
        <w:tabs>
          <w:tab w:val="right" w:pos="3969"/>
          <w:tab w:val="left" w:pos="5670"/>
        </w:tabs>
        <w:suppressAutoHyphens w:val="0"/>
        <w:jc w:val="both"/>
        <w:outlineLvl w:val="4"/>
        <w:rPr>
          <w:bCs/>
          <w:iCs/>
          <w:lang w:eastAsia="x-none"/>
        </w:rPr>
      </w:pPr>
    </w:p>
    <w:p w:rsidR="00315FF2" w:rsidRPr="00315FF2" w:rsidRDefault="00315FF2" w:rsidP="00315FF2">
      <w:pPr>
        <w:keepLines/>
        <w:numPr>
          <w:ilvl w:val="0"/>
          <w:numId w:val="26"/>
        </w:numPr>
        <w:jc w:val="both"/>
        <w:rPr>
          <w:bCs/>
        </w:rPr>
      </w:pPr>
      <w:r w:rsidRPr="00315FF2">
        <w:rPr>
          <w:bCs/>
        </w:rPr>
        <w:t xml:space="preserve">a Budapest II. </w:t>
      </w:r>
      <w:r w:rsidR="009E1625">
        <w:rPr>
          <w:bCs/>
        </w:rPr>
        <w:t>Kerület, 15130 hrsz.</w:t>
      </w:r>
      <w:r w:rsidRPr="00315FF2">
        <w:rPr>
          <w:bCs/>
        </w:rPr>
        <w:t xml:space="preserve"> Társasház szervezeti és működési szabályzata, valamint házirendje c. dokumentumban az önkormányzat statisztikai számjelét 15735650-8411-321-01 számra ki kell javítani.</w:t>
      </w:r>
    </w:p>
    <w:p w:rsidR="00315FF2" w:rsidRPr="00315FF2" w:rsidRDefault="00315FF2" w:rsidP="00315FF2">
      <w:pPr>
        <w:keepLines/>
        <w:numPr>
          <w:ilvl w:val="0"/>
          <w:numId w:val="26"/>
        </w:numPr>
        <w:jc w:val="both"/>
        <w:rPr>
          <w:bCs/>
        </w:rPr>
      </w:pPr>
      <w:r w:rsidRPr="00315FF2">
        <w:rPr>
          <w:bCs/>
        </w:rPr>
        <w:t>az Egységes szerkezetbe foglalt TÁRSASHÁZI ALAPÍTÓ OKIRAT c. dokumentumban a 15130/0/A/3 hrsz. alatti ingatlanhoz tartozó terasz alapterületét 26,42 m2-re kell kijavítani, mert a felmérési tervben ez a terület szerepel.</w:t>
      </w:r>
    </w:p>
    <w:p w:rsidR="00315FF2" w:rsidRPr="00315FF2" w:rsidRDefault="00315FF2" w:rsidP="00315FF2">
      <w:pPr>
        <w:jc w:val="both"/>
      </w:pPr>
    </w:p>
    <w:p w:rsidR="00315FF2" w:rsidRPr="00315FF2" w:rsidRDefault="00315FF2" w:rsidP="00315FF2">
      <w:pPr>
        <w:jc w:val="both"/>
      </w:pPr>
      <w:r w:rsidRPr="00315FF2">
        <w:t xml:space="preserve">Az Önkormányzatot az alapító okirat módosítással, valamint a fenti okiratokkal és azok alapján bekövetkező változásokkal kapcsolatban költség nem terheli, és Társasház és annak tulajdonostársai az okiratokban foglaltakkal kapcsolatban semmiféle igényt az Önkormányzattal szemben nem érvényesíthetnek, valamint az okiratokban foglaltakért, továbbá azok ingatlan-nyilvántartási bejegyzéséért az Önkormányzat szavatosságot nem vállal. </w:t>
      </w:r>
    </w:p>
    <w:p w:rsidR="00315FF2" w:rsidRPr="00315FF2" w:rsidRDefault="00315FF2" w:rsidP="00315FF2">
      <w:pPr>
        <w:jc w:val="both"/>
      </w:pPr>
    </w:p>
    <w:p w:rsidR="00315FF2" w:rsidRPr="00315FF2" w:rsidRDefault="00315FF2" w:rsidP="00315FF2">
      <w:pPr>
        <w:tabs>
          <w:tab w:val="right" w:pos="3969"/>
          <w:tab w:val="left" w:pos="5670"/>
        </w:tabs>
        <w:suppressAutoHyphens w:val="0"/>
        <w:jc w:val="both"/>
        <w:outlineLvl w:val="4"/>
      </w:pPr>
      <w:r w:rsidRPr="00315FF2">
        <w:t>Amennyiben a jelen határozat szerinti módosított alapító okiratnak a tulajdonostársak által történő aláírására, a jelen határozat kézhezvételétől számított legkésőbb 6 hónapon belül nem kerül sor, ú</w:t>
      </w:r>
      <w:r w:rsidR="001A2536">
        <w:t>gy a határozat hatályát veszti.</w:t>
      </w:r>
    </w:p>
    <w:p w:rsidR="00315FF2" w:rsidRPr="00315FF2" w:rsidRDefault="00315FF2" w:rsidP="00315FF2">
      <w:pPr>
        <w:jc w:val="both"/>
        <w:rPr>
          <w:lang w:eastAsia="x-none"/>
        </w:rPr>
      </w:pPr>
    </w:p>
    <w:p w:rsidR="00315FF2" w:rsidRPr="00315FF2" w:rsidRDefault="00315FF2" w:rsidP="00315FF2">
      <w:pPr>
        <w:tabs>
          <w:tab w:val="right" w:pos="3969"/>
          <w:tab w:val="left" w:pos="5670"/>
        </w:tabs>
        <w:suppressAutoHyphens w:val="0"/>
        <w:jc w:val="both"/>
        <w:outlineLvl w:val="4"/>
        <w:rPr>
          <w:bCs/>
          <w:iCs/>
          <w:lang w:val="x-none" w:eastAsia="x-none"/>
        </w:rPr>
      </w:pPr>
      <w:r w:rsidRPr="00315FF2">
        <w:rPr>
          <w:bCs/>
          <w:iCs/>
          <w:lang w:val="x-none" w:eastAsia="x-none"/>
        </w:rPr>
        <w:t>A Bizottság a Polgármester és a Jegyző útján felkéri dr. Láng Orsolyát a Vagyonhasznosítási és Ingatlan-nyilvántartási Iroda vezetőjét, és dr. Tas Krisztiánt, a II. Kerületi Városfejlesztő és Beruházás-szervező Zrt. vezérigazgatóját, hogy a szükséges intézkedéseket tegyék meg.</w:t>
      </w:r>
    </w:p>
    <w:p w:rsidR="00315FF2" w:rsidRPr="00315FF2" w:rsidRDefault="00315FF2" w:rsidP="00315FF2">
      <w:pPr>
        <w:suppressAutoHyphens w:val="0"/>
        <w:jc w:val="both"/>
      </w:pPr>
    </w:p>
    <w:p w:rsidR="00315FF2" w:rsidRPr="00315FF2" w:rsidRDefault="00315FF2" w:rsidP="00315FF2">
      <w:pPr>
        <w:suppressAutoHyphens w:val="0"/>
        <w:jc w:val="both"/>
      </w:pPr>
      <w:r w:rsidRPr="00315FF2">
        <w:rPr>
          <w:b/>
        </w:rPr>
        <w:t>Felelős:</w:t>
      </w:r>
      <w:r w:rsidRPr="00315FF2">
        <w:rPr>
          <w:b/>
        </w:rPr>
        <w:tab/>
      </w:r>
      <w:r w:rsidR="001A2536">
        <w:t>P</w:t>
      </w:r>
      <w:r w:rsidRPr="00315FF2">
        <w:t>olgármester</w:t>
      </w:r>
    </w:p>
    <w:p w:rsidR="00315FF2" w:rsidRPr="00315FF2" w:rsidRDefault="00315FF2" w:rsidP="00315FF2">
      <w:pPr>
        <w:suppressAutoHyphens w:val="0"/>
        <w:jc w:val="both"/>
      </w:pPr>
      <w:r w:rsidRPr="00315FF2">
        <w:rPr>
          <w:b/>
        </w:rPr>
        <w:t>Határidő:</w:t>
      </w:r>
      <w:r w:rsidRPr="00315FF2">
        <w:rPr>
          <w:b/>
        </w:rPr>
        <w:tab/>
      </w:r>
      <w:r w:rsidRPr="00315FF2">
        <w:t>30 nap</w:t>
      </w:r>
    </w:p>
    <w:p w:rsidR="00315FF2" w:rsidRDefault="00315FF2" w:rsidP="00315FF2">
      <w:pPr>
        <w:tabs>
          <w:tab w:val="right" w:pos="3969"/>
          <w:tab w:val="left" w:pos="5670"/>
        </w:tabs>
        <w:suppressAutoHyphens w:val="0"/>
        <w:outlineLvl w:val="4"/>
        <w:rPr>
          <w:rFonts w:ascii="Calibri" w:hAnsi="Calibri"/>
          <w:bCs/>
          <w:sz w:val="22"/>
          <w:szCs w:val="22"/>
        </w:rPr>
      </w:pPr>
    </w:p>
    <w:p w:rsidR="001E4A93" w:rsidRDefault="00315FF2" w:rsidP="00A96865">
      <w:pPr>
        <w:tabs>
          <w:tab w:val="left" w:pos="0"/>
          <w:tab w:val="left" w:pos="4962"/>
        </w:tabs>
        <w:jc w:val="both"/>
      </w:pPr>
      <w:r>
        <w:t>(3 bizottsági tag van jelen, 3</w:t>
      </w:r>
      <w:r w:rsidR="003133FA">
        <w:t xml:space="preserve"> igen, 0 nem, 0 tartózkodás)</w:t>
      </w:r>
    </w:p>
    <w:p w:rsidR="00315FF2" w:rsidRDefault="00315FF2" w:rsidP="00A96865">
      <w:pPr>
        <w:tabs>
          <w:tab w:val="left" w:pos="0"/>
          <w:tab w:val="left" w:pos="4962"/>
        </w:tabs>
        <w:jc w:val="both"/>
      </w:pPr>
    </w:p>
    <w:p w:rsidR="00315FF2" w:rsidRDefault="00315FF2" w:rsidP="00315FF2">
      <w:pPr>
        <w:tabs>
          <w:tab w:val="left" w:pos="0"/>
          <w:tab w:val="left" w:pos="4962"/>
        </w:tabs>
        <w:jc w:val="both"/>
      </w:pPr>
      <w:r>
        <w:t xml:space="preserve">Elnök szavazásra bocsátja a jegyzőkönyv mellékletét képező, a napirend tárgyában készített előterjesztés </w:t>
      </w:r>
      <w:r w:rsidRPr="00315FF2">
        <w:rPr>
          <w:b/>
        </w:rPr>
        <w:t>I</w:t>
      </w:r>
      <w:r>
        <w:rPr>
          <w:b/>
        </w:rPr>
        <w:t xml:space="preserve">I. </w:t>
      </w:r>
      <w:r>
        <w:t>határozati javaslatát az előterjesztésben leírtakkal egyező tartalommal, változtatás nélkül.</w:t>
      </w:r>
    </w:p>
    <w:p w:rsidR="00315FF2" w:rsidRPr="00DF2A4B" w:rsidRDefault="00315FF2" w:rsidP="00315FF2">
      <w:pPr>
        <w:keepLines/>
        <w:ind w:left="-1134" w:firstLine="1134"/>
        <w:jc w:val="both"/>
        <w:rPr>
          <w:i/>
          <w:noProof/>
          <w:lang w:eastAsia="ar-SA"/>
        </w:rPr>
      </w:pPr>
    </w:p>
    <w:p w:rsidR="00315FF2" w:rsidRDefault="00315FF2" w:rsidP="00315FF2">
      <w:pPr>
        <w:tabs>
          <w:tab w:val="left" w:pos="0"/>
          <w:tab w:val="left" w:pos="4962"/>
        </w:tabs>
        <w:jc w:val="both"/>
      </w:pPr>
      <w:r>
        <w:t>Elnök megállapítja, hogy a Bizottság a szavazás eredményeként az alábbi döntést hozta:</w:t>
      </w:r>
    </w:p>
    <w:p w:rsidR="00315FF2" w:rsidRDefault="00315FF2" w:rsidP="00315FF2">
      <w:pPr>
        <w:tabs>
          <w:tab w:val="left" w:pos="0"/>
          <w:tab w:val="left" w:pos="4962"/>
        </w:tabs>
        <w:jc w:val="both"/>
      </w:pPr>
    </w:p>
    <w:p w:rsidR="00315FF2" w:rsidRDefault="00315FF2" w:rsidP="00315FF2">
      <w:pPr>
        <w:keepNext/>
        <w:tabs>
          <w:tab w:val="left" w:pos="0"/>
          <w:tab w:val="left" w:pos="4962"/>
        </w:tabs>
        <w:jc w:val="center"/>
        <w:rPr>
          <w:b/>
          <w:bCs/>
          <w:u w:val="single"/>
        </w:rPr>
      </w:pPr>
      <w:r>
        <w:rPr>
          <w:b/>
          <w:bCs/>
          <w:u w:val="single"/>
        </w:rPr>
        <w:t>Budapest Főváros II. Kerületi Önkormányzat Gazdasági és</w:t>
      </w:r>
    </w:p>
    <w:p w:rsidR="00315FF2" w:rsidRDefault="00315FF2" w:rsidP="00315FF2">
      <w:pPr>
        <w:tabs>
          <w:tab w:val="left" w:pos="0"/>
          <w:tab w:val="left" w:pos="4962"/>
        </w:tabs>
        <w:jc w:val="center"/>
        <w:rPr>
          <w:b/>
          <w:bCs/>
          <w:u w:val="single"/>
        </w:rPr>
      </w:pPr>
      <w:r>
        <w:rPr>
          <w:b/>
          <w:bCs/>
          <w:u w:val="single"/>
        </w:rPr>
        <w:t>Tulajdonosi Bizottságának 59/2016.(III.30.) határozata</w:t>
      </w:r>
    </w:p>
    <w:p w:rsidR="00315FF2" w:rsidRDefault="00315FF2" w:rsidP="00A96865">
      <w:pPr>
        <w:tabs>
          <w:tab w:val="left" w:pos="0"/>
          <w:tab w:val="left" w:pos="4962"/>
        </w:tabs>
        <w:jc w:val="both"/>
      </w:pPr>
    </w:p>
    <w:p w:rsidR="00315FF2" w:rsidRPr="00315FF2" w:rsidRDefault="00315FF2" w:rsidP="00315FF2">
      <w:pPr>
        <w:suppressAutoHyphens w:val="0"/>
        <w:jc w:val="both"/>
        <w:rPr>
          <w:kern w:val="1"/>
          <w:lang w:eastAsia="ar-SA"/>
        </w:rPr>
      </w:pPr>
      <w:proofErr w:type="gramStart"/>
      <w:r w:rsidRPr="00315FF2">
        <w:rPr>
          <w:kern w:val="1"/>
          <w:lang w:eastAsia="ar-SA"/>
        </w:rPr>
        <w:t>A Gazdasági és Tulajdonosi Bizottság javasolja a Képviselő-testületnek, hogy</w:t>
      </w:r>
      <w:r w:rsidR="001A2536">
        <w:rPr>
          <w:kern w:val="1"/>
          <w:lang w:eastAsia="ar-SA"/>
        </w:rPr>
        <w:t xml:space="preserve"> a Képviselő-testület 389/2011.</w:t>
      </w:r>
      <w:r w:rsidRPr="00315FF2">
        <w:rPr>
          <w:kern w:val="1"/>
          <w:lang w:eastAsia="ar-SA"/>
        </w:rPr>
        <w:t>(XII.20.) határ</w:t>
      </w:r>
      <w:r w:rsidR="001A2536">
        <w:rPr>
          <w:kern w:val="1"/>
          <w:lang w:eastAsia="ar-SA"/>
        </w:rPr>
        <w:t>ozata, valamint a GTB 133/2007.</w:t>
      </w:r>
      <w:r w:rsidRPr="00315FF2">
        <w:rPr>
          <w:kern w:val="1"/>
          <w:lang w:eastAsia="ar-SA"/>
        </w:rPr>
        <w:t>(IV.18.), a 397/2010.(XI.24.), továbbá a jelen határozati javaslata alapján járuljon hozzá a Budapest Főváros II. Kerületi Önkormányzatnak a Budapest I</w:t>
      </w:r>
      <w:r w:rsidR="009E1625">
        <w:rPr>
          <w:kern w:val="1"/>
          <w:lang w:eastAsia="ar-SA"/>
        </w:rPr>
        <w:t>I. kerület 15130 hrsz.</w:t>
      </w:r>
      <w:r w:rsidRPr="00315FF2">
        <w:rPr>
          <w:kern w:val="1"/>
          <w:lang w:eastAsia="ar-SA"/>
        </w:rPr>
        <w:t xml:space="preserve"> alatti Társasházban fennálló 111/1000-d tulajdoni hány</w:t>
      </w:r>
      <w:r w:rsidR="009E1625">
        <w:rPr>
          <w:kern w:val="1"/>
          <w:lang w:eastAsia="ar-SA"/>
        </w:rPr>
        <w:t>ada arányában a …………… Ügyvédi Iroda, dr……….</w:t>
      </w:r>
      <w:r w:rsidRPr="00315FF2">
        <w:rPr>
          <w:kern w:val="1"/>
          <w:lang w:eastAsia="ar-SA"/>
        </w:rPr>
        <w:t xml:space="preserve"> jogi képviselő útján előterjesztett 2016. január 15-i kérelméhez mellékelt ajándékozási szerződés megkötéséhez, amely alapján a közös tulajdonból</w:t>
      </w:r>
      <w:r w:rsidR="009E1625">
        <w:rPr>
          <w:kern w:val="1"/>
          <w:lang w:eastAsia="ar-SA"/>
        </w:rPr>
        <w:t xml:space="preserve"> 1 m2 területű (…………… és …………</w:t>
      </w:r>
      <w:proofErr w:type="gramEnd"/>
      <w:r w:rsidR="009E1625">
        <w:rPr>
          <w:kern w:val="1"/>
          <w:lang w:eastAsia="ar-SA"/>
        </w:rPr>
        <w:t xml:space="preserve"> </w:t>
      </w:r>
      <w:proofErr w:type="gramStart"/>
      <w:r w:rsidRPr="00315FF2">
        <w:rPr>
          <w:kern w:val="1"/>
          <w:lang w:eastAsia="ar-SA"/>
        </w:rPr>
        <w:t>tulajdonostársakra</w:t>
      </w:r>
      <w:proofErr w:type="gramEnd"/>
      <w:r w:rsidRPr="00315FF2">
        <w:rPr>
          <w:kern w:val="1"/>
          <w:lang w:eastAsia="ar-SA"/>
        </w:rPr>
        <w:t xml:space="preserve"> eső) ingatlan rész kerül az Önkormányzat külön tulajdonába ajándékozás jogcímen.</w:t>
      </w:r>
    </w:p>
    <w:p w:rsidR="00315FF2" w:rsidRPr="00315FF2" w:rsidRDefault="00315FF2" w:rsidP="00315FF2">
      <w:pPr>
        <w:suppressAutoHyphens w:val="0"/>
        <w:jc w:val="both"/>
        <w:rPr>
          <w:kern w:val="1"/>
          <w:lang w:eastAsia="ar-SA"/>
        </w:rPr>
      </w:pPr>
      <w:r w:rsidRPr="00315FF2">
        <w:rPr>
          <w:kern w:val="1"/>
          <w:lang w:eastAsia="ar-SA"/>
        </w:rPr>
        <w:t>Az Önkormányzatot az ajándékozási szerződéssel kapcsolatban költség nem terheli, a Társasház és annak tulajdonostársai az okiratban foglaltakkal kapcsolatban semmiféle igényt az Önkormányzattal szemben nem érvényesíthetnek, és az okiratban foglaltakért, valamint annak ingatlan-nyilvántartási bejegyzéséért az Önkormányzat szavato</w:t>
      </w:r>
      <w:r w:rsidR="001A2536">
        <w:rPr>
          <w:kern w:val="1"/>
          <w:lang w:eastAsia="ar-SA"/>
        </w:rPr>
        <w:t>sságot nem vállal.</w:t>
      </w:r>
    </w:p>
    <w:p w:rsidR="00315FF2" w:rsidRPr="00315FF2" w:rsidRDefault="00315FF2" w:rsidP="00315FF2">
      <w:pPr>
        <w:suppressAutoHyphens w:val="0"/>
        <w:jc w:val="both"/>
        <w:rPr>
          <w:kern w:val="1"/>
          <w:lang w:eastAsia="ar-SA"/>
        </w:rPr>
      </w:pPr>
    </w:p>
    <w:p w:rsidR="00315FF2" w:rsidRPr="00315FF2" w:rsidRDefault="00315FF2" w:rsidP="00315FF2">
      <w:pPr>
        <w:suppressAutoHyphens w:val="0"/>
        <w:jc w:val="both"/>
        <w:rPr>
          <w:kern w:val="1"/>
          <w:lang w:eastAsia="ar-SA"/>
        </w:rPr>
      </w:pPr>
      <w:r w:rsidRPr="00315FF2">
        <w:rPr>
          <w:kern w:val="1"/>
          <w:lang w:eastAsia="ar-SA"/>
        </w:rPr>
        <w:t>A Bizottság a Polgármester és a Jegyző útján felkéri dr. Láng Orsolyát a Vagyonhasznosítási és Ingatlan-nyilvántartási Iroda vezetőjét, és dr. Tas Krisztiánt, a II. Kerületi Városfejlesztő és Beruházás-szervező Zrt. vezérigazgatóját, hogy a szükséges intézkedéseket tegyék meg.</w:t>
      </w:r>
    </w:p>
    <w:p w:rsidR="00315FF2" w:rsidRDefault="00315FF2" w:rsidP="00315FF2">
      <w:pPr>
        <w:suppressAutoHyphens w:val="0"/>
        <w:jc w:val="both"/>
        <w:rPr>
          <w:kern w:val="1"/>
          <w:lang w:eastAsia="ar-SA"/>
        </w:rPr>
      </w:pPr>
    </w:p>
    <w:p w:rsidR="002F58CF" w:rsidRPr="00315FF2" w:rsidRDefault="002F58CF" w:rsidP="00315FF2">
      <w:pPr>
        <w:suppressAutoHyphens w:val="0"/>
        <w:jc w:val="both"/>
        <w:rPr>
          <w:kern w:val="1"/>
          <w:lang w:eastAsia="ar-SA"/>
        </w:rPr>
      </w:pPr>
    </w:p>
    <w:p w:rsidR="00315FF2" w:rsidRPr="00315FF2" w:rsidRDefault="00315FF2" w:rsidP="00315FF2">
      <w:pPr>
        <w:suppressAutoHyphens w:val="0"/>
        <w:jc w:val="both"/>
        <w:rPr>
          <w:kern w:val="1"/>
          <w:lang w:eastAsia="ar-SA"/>
        </w:rPr>
      </w:pPr>
      <w:r w:rsidRPr="00315FF2">
        <w:rPr>
          <w:b/>
          <w:kern w:val="1"/>
          <w:lang w:eastAsia="ar-SA"/>
        </w:rPr>
        <w:t>Felelős:</w:t>
      </w:r>
      <w:r w:rsidRPr="00315FF2">
        <w:rPr>
          <w:b/>
          <w:kern w:val="1"/>
          <w:lang w:eastAsia="ar-SA"/>
        </w:rPr>
        <w:tab/>
      </w:r>
      <w:r w:rsidRPr="00315FF2">
        <w:rPr>
          <w:kern w:val="1"/>
          <w:lang w:eastAsia="ar-SA"/>
        </w:rPr>
        <w:t>Polgármester</w:t>
      </w:r>
    </w:p>
    <w:p w:rsidR="00315FF2" w:rsidRDefault="00315FF2" w:rsidP="00315FF2">
      <w:pPr>
        <w:suppressAutoHyphens w:val="0"/>
        <w:jc w:val="both"/>
        <w:rPr>
          <w:kern w:val="1"/>
          <w:lang w:eastAsia="ar-SA"/>
        </w:rPr>
      </w:pPr>
      <w:r w:rsidRPr="00315FF2">
        <w:rPr>
          <w:b/>
          <w:kern w:val="1"/>
          <w:lang w:eastAsia="ar-SA"/>
        </w:rPr>
        <w:t>Határidő:</w:t>
      </w:r>
      <w:r w:rsidRPr="00315FF2">
        <w:rPr>
          <w:kern w:val="1"/>
          <w:lang w:eastAsia="ar-SA"/>
        </w:rPr>
        <w:tab/>
        <w:t>a soron következő Képviselő-testületi ülés</w:t>
      </w:r>
    </w:p>
    <w:p w:rsidR="00315FF2" w:rsidRDefault="00315FF2" w:rsidP="00315FF2">
      <w:pPr>
        <w:suppressAutoHyphens w:val="0"/>
        <w:jc w:val="both"/>
        <w:rPr>
          <w:kern w:val="1"/>
          <w:lang w:eastAsia="ar-SA"/>
        </w:rPr>
      </w:pPr>
    </w:p>
    <w:p w:rsidR="00315FF2" w:rsidRDefault="00315FF2" w:rsidP="00315FF2">
      <w:pPr>
        <w:tabs>
          <w:tab w:val="left" w:pos="0"/>
          <w:tab w:val="left" w:pos="4962"/>
        </w:tabs>
        <w:jc w:val="both"/>
      </w:pPr>
      <w:r>
        <w:t>(3 bizottsági tag van jelen, 3 igen, 0 nem, 0 tartózkodás)</w:t>
      </w:r>
    </w:p>
    <w:p w:rsidR="00315FF2" w:rsidRPr="00315FF2" w:rsidRDefault="00315FF2" w:rsidP="00315FF2">
      <w:pPr>
        <w:suppressAutoHyphens w:val="0"/>
        <w:jc w:val="both"/>
        <w:rPr>
          <w:kern w:val="1"/>
          <w:lang w:eastAsia="ar-SA"/>
        </w:rPr>
      </w:pPr>
    </w:p>
    <w:p w:rsidR="00BB5D7A" w:rsidRDefault="00BB5D7A" w:rsidP="00BB5D7A">
      <w:pPr>
        <w:tabs>
          <w:tab w:val="left" w:pos="0"/>
          <w:tab w:val="left" w:pos="4962"/>
        </w:tabs>
        <w:jc w:val="both"/>
      </w:pPr>
      <w:r>
        <w:t>Dr. Sáska Vera és Dr. Tas Krisztián meghívottak az ülés hivatalos helyiségéből távoztak.</w:t>
      </w:r>
    </w:p>
    <w:p w:rsidR="002C4654" w:rsidRDefault="002C4654" w:rsidP="00B031C2">
      <w:pPr>
        <w:tabs>
          <w:tab w:val="left" w:pos="0"/>
          <w:tab w:val="left" w:pos="4962"/>
        </w:tabs>
        <w:jc w:val="both"/>
      </w:pPr>
    </w:p>
    <w:p w:rsidR="00026ABF" w:rsidRDefault="003133FA" w:rsidP="00B031C2">
      <w:pPr>
        <w:tabs>
          <w:tab w:val="left" w:pos="0"/>
          <w:tab w:val="left" w:pos="1155"/>
          <w:tab w:val="left" w:pos="4962"/>
        </w:tabs>
        <w:jc w:val="both"/>
        <w:rPr>
          <w:b/>
          <w:bCs/>
          <w:u w:val="single"/>
        </w:rPr>
      </w:pPr>
      <w:r>
        <w:rPr>
          <w:b/>
          <w:bCs/>
          <w:u w:val="single"/>
        </w:rPr>
        <w:t>Napirend 5. pont</w:t>
      </w:r>
    </w:p>
    <w:p w:rsidR="007D62E2" w:rsidRPr="007D62E2" w:rsidRDefault="007D62E2" w:rsidP="007D62E2">
      <w:pPr>
        <w:suppressAutoHyphens w:val="0"/>
        <w:jc w:val="both"/>
        <w:rPr>
          <w:rFonts w:eastAsiaTheme="minorHAnsi"/>
          <w:lang w:eastAsia="en-US"/>
        </w:rPr>
      </w:pPr>
      <w:r w:rsidRPr="007D62E2">
        <w:rPr>
          <w:rFonts w:eastAsiaTheme="minorHAnsi"/>
          <w:lang w:eastAsia="en-US"/>
        </w:rPr>
        <w:t>Budapest II. kerület, 13692/0/B/2 hrsz.-on nyilvántar</w:t>
      </w:r>
      <w:r w:rsidR="002F58CF">
        <w:rPr>
          <w:rFonts w:eastAsiaTheme="minorHAnsi"/>
          <w:lang w:eastAsia="en-US"/>
        </w:rPr>
        <w:t>tott</w:t>
      </w:r>
      <w:r w:rsidRPr="007D62E2">
        <w:rPr>
          <w:rFonts w:eastAsiaTheme="minorHAnsi"/>
          <w:lang w:eastAsia="en-US"/>
        </w:rPr>
        <w:t xml:space="preserve"> helyiség bérleti jogviszonyának bérlő általi felmondása</w:t>
      </w:r>
    </w:p>
    <w:p w:rsidR="001E4A93" w:rsidRDefault="003133FA" w:rsidP="00B031C2">
      <w:pPr>
        <w:tabs>
          <w:tab w:val="left" w:pos="0"/>
          <w:tab w:val="left" w:pos="4962"/>
        </w:tabs>
        <w:jc w:val="both"/>
      </w:pPr>
      <w:r>
        <w:rPr>
          <w:u w:val="single"/>
        </w:rPr>
        <w:t>Előterjesztő:</w:t>
      </w:r>
      <w:r>
        <w:t xml:space="preserve"> dr. Láng Orsolya, a Vagyonhasznosítási és Ingatlan-nyilvántartási Iroda vezetője</w:t>
      </w:r>
    </w:p>
    <w:p w:rsidR="00026ABF" w:rsidRDefault="00026ABF" w:rsidP="00B031C2">
      <w:pPr>
        <w:tabs>
          <w:tab w:val="left" w:pos="0"/>
          <w:tab w:val="left" w:pos="4962"/>
        </w:tabs>
        <w:jc w:val="both"/>
      </w:pPr>
    </w:p>
    <w:p w:rsidR="00026ABF" w:rsidRDefault="00026ABF" w:rsidP="00B031C2">
      <w:pPr>
        <w:tabs>
          <w:tab w:val="left" w:pos="0"/>
          <w:tab w:val="left" w:pos="4962"/>
        </w:tabs>
        <w:jc w:val="both"/>
      </w:pPr>
      <w:r w:rsidRPr="007D62E2">
        <w:t>Elnök szavazásra bocsátja a jegyzőkönyv mellékletét képező, a napirend tárgyában készített</w:t>
      </w:r>
      <w:r>
        <w:t xml:space="preserve"> előterjesztés határozati javaslatát az előterjesztésben leírtakkal egyező tartalommal, változtatás nélkül.</w:t>
      </w:r>
    </w:p>
    <w:p w:rsidR="00026ABF" w:rsidRDefault="00026ABF" w:rsidP="00B031C2">
      <w:pPr>
        <w:tabs>
          <w:tab w:val="left" w:pos="0"/>
          <w:tab w:val="left" w:pos="4962"/>
        </w:tabs>
        <w:jc w:val="both"/>
      </w:pPr>
    </w:p>
    <w:p w:rsidR="001E4A93" w:rsidRDefault="003133FA" w:rsidP="00B031C2">
      <w:pPr>
        <w:tabs>
          <w:tab w:val="left" w:pos="0"/>
          <w:tab w:val="left" w:pos="4962"/>
        </w:tabs>
        <w:jc w:val="both"/>
      </w:pPr>
      <w:r>
        <w:t>Elnök megállapítja, hogy a Bizottság a szavazás eredményeként az alábbi döntést hozta:</w:t>
      </w:r>
    </w:p>
    <w:p w:rsidR="001E4A93" w:rsidRDefault="001E4A93" w:rsidP="00B031C2">
      <w:pPr>
        <w:tabs>
          <w:tab w:val="left" w:pos="0"/>
          <w:tab w:val="left" w:pos="4962"/>
        </w:tabs>
        <w:jc w:val="both"/>
      </w:pPr>
    </w:p>
    <w:p w:rsidR="001E4A93" w:rsidRDefault="003133FA" w:rsidP="00B031C2">
      <w:pPr>
        <w:keepNext/>
        <w:tabs>
          <w:tab w:val="left" w:pos="0"/>
          <w:tab w:val="left" w:pos="4962"/>
        </w:tabs>
        <w:jc w:val="center"/>
        <w:rPr>
          <w:b/>
          <w:bCs/>
          <w:u w:val="single"/>
        </w:rPr>
      </w:pPr>
      <w:r>
        <w:rPr>
          <w:b/>
          <w:bCs/>
          <w:u w:val="single"/>
        </w:rPr>
        <w:t>Budapest Főváros II. Kerületi Önkormányzat Gazdasági és</w:t>
      </w:r>
    </w:p>
    <w:p w:rsidR="001E4A93" w:rsidRDefault="007D62E2" w:rsidP="00B031C2">
      <w:pPr>
        <w:tabs>
          <w:tab w:val="left" w:pos="0"/>
          <w:tab w:val="left" w:pos="4962"/>
        </w:tabs>
        <w:jc w:val="center"/>
        <w:rPr>
          <w:b/>
          <w:bCs/>
          <w:u w:val="single"/>
        </w:rPr>
      </w:pPr>
      <w:r>
        <w:rPr>
          <w:b/>
          <w:bCs/>
          <w:u w:val="single"/>
        </w:rPr>
        <w:t>Tulajdonosi Bizottságának 6</w:t>
      </w:r>
      <w:r w:rsidR="004C776C">
        <w:rPr>
          <w:b/>
          <w:bCs/>
          <w:u w:val="single"/>
        </w:rPr>
        <w:t>0</w:t>
      </w:r>
      <w:r w:rsidR="00FA1CBC">
        <w:rPr>
          <w:b/>
          <w:bCs/>
          <w:u w:val="single"/>
        </w:rPr>
        <w:t>/2016</w:t>
      </w:r>
      <w:r w:rsidR="003133FA">
        <w:rPr>
          <w:b/>
          <w:bCs/>
          <w:u w:val="single"/>
        </w:rPr>
        <w:t>.(</w:t>
      </w:r>
      <w:r w:rsidR="00FA1CBC">
        <w:rPr>
          <w:b/>
          <w:bCs/>
          <w:u w:val="single"/>
        </w:rPr>
        <w:t>I</w:t>
      </w:r>
      <w:r>
        <w:rPr>
          <w:b/>
          <w:bCs/>
          <w:u w:val="single"/>
        </w:rPr>
        <w:t>II.30</w:t>
      </w:r>
      <w:r w:rsidR="0094229A">
        <w:rPr>
          <w:b/>
          <w:bCs/>
          <w:u w:val="single"/>
        </w:rPr>
        <w:t>.</w:t>
      </w:r>
      <w:r w:rsidR="003133FA">
        <w:rPr>
          <w:b/>
          <w:bCs/>
          <w:u w:val="single"/>
        </w:rPr>
        <w:t>) határozata</w:t>
      </w:r>
    </w:p>
    <w:p w:rsidR="004C776C" w:rsidRPr="00696AD8" w:rsidRDefault="004C776C" w:rsidP="00696AD8">
      <w:pPr>
        <w:tabs>
          <w:tab w:val="left" w:pos="0"/>
          <w:tab w:val="left" w:pos="4962"/>
        </w:tabs>
        <w:jc w:val="both"/>
      </w:pPr>
    </w:p>
    <w:p w:rsidR="007D62E2" w:rsidRPr="007D62E2" w:rsidRDefault="007D62E2" w:rsidP="007D62E2">
      <w:pPr>
        <w:widowControl w:val="0"/>
        <w:jc w:val="both"/>
        <w:rPr>
          <w:rFonts w:eastAsia="Arial Unicode MS"/>
          <w:b/>
          <w:szCs w:val="20"/>
          <w:lang w:eastAsia="hu-HU"/>
        </w:rPr>
      </w:pPr>
      <w:proofErr w:type="gramStart"/>
      <w:r w:rsidRPr="007D62E2">
        <w:rPr>
          <w:rFonts w:eastAsia="Arial Unicode MS"/>
          <w:lang w:eastAsia="en-US"/>
        </w:rPr>
        <w:t>A Gazdasági és Tulajdonosi Bizottság megállapítja</w:t>
      </w:r>
      <w:r w:rsidRPr="007D62E2">
        <w:rPr>
          <w:rFonts w:eastAsia="Arial Unicode MS"/>
          <w:szCs w:val="20"/>
          <w:lang w:eastAsia="en-US"/>
        </w:rPr>
        <w:t xml:space="preserve"> hogy a Budapest Főváros II. Kerületi Önkormányzat tulajdonát képező, </w:t>
      </w:r>
      <w:r w:rsidRPr="007D62E2">
        <w:rPr>
          <w:rFonts w:eastAsia="Arial Unicode MS"/>
          <w:bCs/>
          <w:noProof/>
          <w:szCs w:val="20"/>
          <w:lang w:eastAsia="en-US"/>
        </w:rPr>
        <w:t xml:space="preserve">Budapest II. kerület, </w:t>
      </w:r>
      <w:r w:rsidRPr="007D62E2">
        <w:rPr>
          <w:rFonts w:eastAsiaTheme="minorHAnsi"/>
          <w:b/>
          <w:kern w:val="1"/>
          <w:lang w:eastAsia="en-US"/>
        </w:rPr>
        <w:t>13692/0/B/2 hrsz.</w:t>
      </w:r>
      <w:r w:rsidRPr="007D62E2">
        <w:rPr>
          <w:rFonts w:eastAsiaTheme="minorHAnsi"/>
          <w:kern w:val="1"/>
          <w:lang w:eastAsia="en-US"/>
        </w:rPr>
        <w:t xml:space="preserve"> alatt nyilvántartásba vett, </w:t>
      </w:r>
      <w:r w:rsidRPr="007D62E2">
        <w:rPr>
          <w:rFonts w:eastAsiaTheme="minorHAnsi"/>
          <w:b/>
          <w:kern w:val="1"/>
          <w:lang w:eastAsia="en-US"/>
        </w:rPr>
        <w:t>22 m</w:t>
      </w:r>
      <w:r w:rsidRPr="007D62E2">
        <w:rPr>
          <w:rFonts w:eastAsiaTheme="minorHAnsi"/>
          <w:b/>
          <w:kern w:val="24"/>
          <w:vertAlign w:val="superscript"/>
          <w:lang w:eastAsia="en-US"/>
        </w:rPr>
        <w:t>2</w:t>
      </w:r>
      <w:r w:rsidRPr="007D62E2">
        <w:rPr>
          <w:rFonts w:eastAsiaTheme="minorHAnsi"/>
          <w:kern w:val="1"/>
          <w:lang w:eastAsia="en-US"/>
        </w:rPr>
        <w:t xml:space="preserve"> alapterületű, </w:t>
      </w:r>
      <w:r w:rsidRPr="007D62E2">
        <w:rPr>
          <w:rFonts w:eastAsiaTheme="minorHAnsi"/>
          <w:b/>
          <w:kern w:val="1"/>
          <w:lang w:eastAsia="en-US"/>
        </w:rPr>
        <w:t xml:space="preserve">üzlethelyiség </w:t>
      </w:r>
      <w:r w:rsidRPr="007D62E2">
        <w:rPr>
          <w:rFonts w:eastAsiaTheme="minorHAnsi"/>
          <w:kern w:val="1"/>
          <w:lang w:eastAsia="en-US"/>
        </w:rPr>
        <w:t>megnevezésű ingatlanra</w:t>
      </w:r>
      <w:r w:rsidRPr="007D62E2">
        <w:rPr>
          <w:rFonts w:eastAsiaTheme="minorHAnsi"/>
          <w:lang w:eastAsia="en-US"/>
        </w:rPr>
        <w:t xml:space="preserve"> a 2003. július 23. napján kelt bérleti szerződés alapján</w:t>
      </w:r>
      <w:r w:rsidRPr="007D62E2">
        <w:rPr>
          <w:rFonts w:eastAsia="Arial Unicode MS"/>
          <w:bCs/>
          <w:noProof/>
          <w:szCs w:val="20"/>
          <w:lang w:eastAsia="en-US"/>
        </w:rPr>
        <w:t xml:space="preserve"> fennálló bérleti jogviszony a bérlő, </w:t>
      </w:r>
      <w:r w:rsidR="009E1625">
        <w:rPr>
          <w:rFonts w:eastAsiaTheme="minorHAnsi"/>
          <w:kern w:val="1"/>
          <w:lang w:eastAsia="en-US"/>
        </w:rPr>
        <w:t>a ………….</w:t>
      </w:r>
      <w:r w:rsidRPr="007D62E2">
        <w:rPr>
          <w:rFonts w:eastAsiaTheme="minorHAnsi"/>
          <w:kern w:val="1"/>
          <w:lang w:eastAsia="en-US"/>
        </w:rPr>
        <w:t xml:space="preserve">  Szolgáltató és Kereskedelmi Betéti Társaság </w:t>
      </w:r>
      <w:r w:rsidRPr="007D62E2">
        <w:rPr>
          <w:rFonts w:eastAsia="Arial Unicode MS"/>
          <w:szCs w:val="20"/>
          <w:lang w:eastAsia="en-US"/>
        </w:rPr>
        <w:t>2016. február 10. napján kelt és 2016. február 15. napján érkezett felmondása következtében a felek közötti bérleti jogviszony létrejöttekor hatályos, a</w:t>
      </w:r>
      <w:r w:rsidRPr="007D62E2">
        <w:rPr>
          <w:rFonts w:eastAsia="Arial Unicode MS"/>
          <w:noProof/>
          <w:szCs w:val="20"/>
          <w:lang w:eastAsia="en-US"/>
        </w:rPr>
        <w:t xml:space="preserve"> lakások és helyiségek bérletére, valamint elidegenítésükre</w:t>
      </w:r>
      <w:proofErr w:type="gramEnd"/>
      <w:r w:rsidRPr="007D62E2">
        <w:rPr>
          <w:rFonts w:eastAsia="Arial Unicode MS"/>
          <w:noProof/>
          <w:szCs w:val="20"/>
          <w:lang w:eastAsia="en-US"/>
        </w:rPr>
        <w:t xml:space="preserve"> vonatkozó egyes szabályokról szóló 1993. évi LXXVIII. törvény </w:t>
      </w:r>
      <w:r w:rsidRPr="007D62E2">
        <w:rPr>
          <w:rFonts w:eastAsia="Arial Unicode MS"/>
          <w:bCs/>
          <w:szCs w:val="20"/>
          <w:lang w:eastAsia="hu-HU"/>
        </w:rPr>
        <w:t>28. §</w:t>
      </w:r>
      <w:r w:rsidRPr="007D62E2">
        <w:rPr>
          <w:rFonts w:eastAsia="Arial Unicode MS"/>
          <w:szCs w:val="20"/>
          <w:lang w:eastAsia="hu-HU"/>
        </w:rPr>
        <w:t xml:space="preserve"> (1) – (2) bekezdései szerint </w:t>
      </w:r>
      <w:r w:rsidRPr="007D62E2">
        <w:rPr>
          <w:rFonts w:eastAsia="Arial Unicode MS"/>
          <w:b/>
          <w:szCs w:val="20"/>
          <w:lang w:eastAsia="hu-HU"/>
        </w:rPr>
        <w:t>2016. március 31. napján megszűnik.</w:t>
      </w:r>
    </w:p>
    <w:p w:rsidR="007D62E2" w:rsidRPr="007D62E2" w:rsidRDefault="007D62E2" w:rsidP="007D62E2">
      <w:pPr>
        <w:jc w:val="both"/>
        <w:rPr>
          <w:rFonts w:eastAsia="Arial Unicode MS"/>
          <w:color w:val="000000"/>
          <w:szCs w:val="20"/>
          <w:lang w:eastAsia="en-US"/>
        </w:rPr>
      </w:pPr>
    </w:p>
    <w:p w:rsidR="007D62E2" w:rsidRPr="007D62E2" w:rsidRDefault="007D62E2" w:rsidP="007D62E2">
      <w:pPr>
        <w:jc w:val="both"/>
        <w:rPr>
          <w:rFonts w:eastAsia="Arial Unicode MS"/>
          <w:color w:val="000000" w:themeColor="text1"/>
          <w:szCs w:val="20"/>
          <w:lang w:eastAsia="en-US"/>
        </w:rPr>
      </w:pPr>
      <w:r w:rsidRPr="007D62E2">
        <w:rPr>
          <w:rFonts w:eastAsia="Arial Unicode MS"/>
          <w:color w:val="000000"/>
          <w:szCs w:val="20"/>
          <w:lang w:eastAsia="en-US"/>
        </w:rPr>
        <w:t>A bérlő díjfizetési kötelezettsége 2016. március 31. napjáig áll fenn, amennyiben a helyiséget 2016</w:t>
      </w:r>
      <w:r w:rsidRPr="007D62E2">
        <w:rPr>
          <w:rFonts w:eastAsia="Arial Unicode MS"/>
          <w:szCs w:val="20"/>
          <w:lang w:eastAsia="en-US"/>
        </w:rPr>
        <w:t xml:space="preserve">. április 01. napján 10:00 órakor </w:t>
      </w:r>
      <w:r w:rsidRPr="007D62E2">
        <w:rPr>
          <w:rFonts w:eastAsia="Arial Unicode MS"/>
          <w:color w:val="000000"/>
          <w:szCs w:val="20"/>
          <w:lang w:eastAsia="en-US"/>
        </w:rPr>
        <w:t xml:space="preserve">ingóságaitól kiürítve, üres, rendeltetésszerű használatra alkalmas állapotban az Önkormányzat képviselője részére birtokba visszaadja, melynek során igazolni köteles hogy a helyiségre bérleti díj, </w:t>
      </w:r>
      <w:r w:rsidRPr="007D62E2">
        <w:rPr>
          <w:rFonts w:eastAsia="Arial Unicode MS"/>
          <w:color w:val="000000" w:themeColor="text1"/>
          <w:szCs w:val="20"/>
          <w:lang w:eastAsia="en-US"/>
        </w:rPr>
        <w:t>közüzemi és késedelmi kamattartozása nem áll fenn.</w:t>
      </w:r>
    </w:p>
    <w:p w:rsidR="007D62E2" w:rsidRPr="007D62E2" w:rsidRDefault="007D62E2" w:rsidP="007D62E2">
      <w:pPr>
        <w:jc w:val="both"/>
        <w:rPr>
          <w:rFonts w:eastAsia="Arial Unicode MS"/>
          <w:color w:val="000000" w:themeColor="text1"/>
          <w:szCs w:val="20"/>
          <w:lang w:eastAsia="en-US"/>
        </w:rPr>
      </w:pPr>
    </w:p>
    <w:p w:rsidR="007D62E2" w:rsidRPr="007D62E2" w:rsidRDefault="007D62E2" w:rsidP="007D62E2">
      <w:pPr>
        <w:jc w:val="both"/>
        <w:rPr>
          <w:rFonts w:eastAsia="Arial Unicode MS"/>
          <w:bCs/>
          <w:noProof/>
          <w:szCs w:val="20"/>
          <w:lang w:eastAsia="en-US"/>
        </w:rPr>
      </w:pPr>
      <w:r w:rsidRPr="007D62E2">
        <w:rPr>
          <w:rFonts w:eastAsia="Arial Unicode MS"/>
          <w:color w:val="000000" w:themeColor="text1"/>
          <w:szCs w:val="20"/>
          <w:lang w:eastAsia="en-US"/>
        </w:rPr>
        <w:t xml:space="preserve">Ennek eredménytelensége esetén a </w:t>
      </w:r>
      <w:r w:rsidRPr="007D62E2">
        <w:rPr>
          <w:rFonts w:eastAsia="Arial Unicode MS"/>
          <w:color w:val="000000" w:themeColor="text1"/>
          <w:lang w:eastAsia="en-US"/>
        </w:rPr>
        <w:t>Gazdasági és Tulajdonosi Bizottság</w:t>
      </w:r>
      <w:r w:rsidRPr="007D62E2">
        <w:rPr>
          <w:rFonts w:eastAsia="Arial Unicode MS"/>
          <w:color w:val="000000" w:themeColor="text1"/>
          <w:szCs w:val="20"/>
          <w:lang w:eastAsia="en-US"/>
        </w:rPr>
        <w:t xml:space="preserve"> </w:t>
      </w:r>
      <w:r w:rsidRPr="007D62E2">
        <w:rPr>
          <w:rFonts w:eastAsia="Arial Unicode MS"/>
          <w:color w:val="000000"/>
          <w:szCs w:val="20"/>
          <w:lang w:eastAsia="en-US"/>
        </w:rPr>
        <w:t xml:space="preserve">felhatalmazza </w:t>
      </w:r>
      <w:r w:rsidRPr="007D62E2">
        <w:rPr>
          <w:rFonts w:eastAsia="Arial Unicode MS"/>
          <w:bCs/>
          <w:noProof/>
          <w:szCs w:val="20"/>
          <w:lang w:eastAsia="en-US"/>
        </w:rPr>
        <w:t xml:space="preserve">a Vagyonhasznosítási és Ingatlan-nyilvántartási Irodát a </w:t>
      </w:r>
      <w:r w:rsidRPr="007D62E2">
        <w:rPr>
          <w:rFonts w:eastAsia="Arial Unicode MS"/>
          <w:color w:val="000000"/>
          <w:szCs w:val="20"/>
          <w:lang w:eastAsia="en-US"/>
        </w:rPr>
        <w:t>bérlő</w:t>
      </w:r>
      <w:r w:rsidRPr="007D62E2">
        <w:rPr>
          <w:rFonts w:eastAsia="Arial Unicode MS"/>
          <w:bCs/>
          <w:noProof/>
          <w:szCs w:val="20"/>
          <w:lang w:eastAsia="en-US"/>
        </w:rPr>
        <w:t xml:space="preserve"> részére fizetési felszólítás kiküldésére, továbbá amennyiben a bérlő a bérleti jogviszony megszűnése esetén a helyiséget a jelen határozatban foglaltaknak megfelelően nem adja vissza a tulajdonos Önkormányzat birtokába, úgy a helyiség kiürítésére peres és a fennálló díjtartozás, valamint járulékai megfizetésére peres vagy felszámolási eljárás megindítására.</w:t>
      </w:r>
    </w:p>
    <w:p w:rsidR="007D62E2" w:rsidRPr="007D62E2" w:rsidRDefault="007D62E2" w:rsidP="007D62E2">
      <w:pPr>
        <w:jc w:val="both"/>
        <w:rPr>
          <w:rFonts w:eastAsia="Arial Unicode MS"/>
          <w:color w:val="000000"/>
          <w:szCs w:val="20"/>
          <w:lang w:eastAsia="en-US"/>
        </w:rPr>
      </w:pPr>
    </w:p>
    <w:p w:rsidR="007D62E2" w:rsidRPr="007D62E2" w:rsidRDefault="007D62E2" w:rsidP="007D62E2">
      <w:pPr>
        <w:jc w:val="both"/>
        <w:rPr>
          <w:bCs/>
          <w:lang w:eastAsia="ar-SA"/>
        </w:rPr>
      </w:pPr>
      <w:r w:rsidRPr="007D62E2">
        <w:rPr>
          <w:bCs/>
          <w:lang w:eastAsia="ar-SA"/>
        </w:rPr>
        <w:t>A Bizottság a Polgármester és a Jegyző útján felkéri dr. Láng Orsolyát, a Vagyonhasznosítási és Ingatlan-nyilvántartási Iroda vezetőjét, hogy tegye meg a szükséges intézkedéseket.</w:t>
      </w:r>
    </w:p>
    <w:p w:rsidR="007D62E2" w:rsidRPr="007D62E2" w:rsidRDefault="007D62E2" w:rsidP="007D62E2">
      <w:pPr>
        <w:spacing w:line="100" w:lineRule="atLeast"/>
        <w:jc w:val="both"/>
        <w:rPr>
          <w:lang w:eastAsia="ar-SA"/>
        </w:rPr>
      </w:pPr>
    </w:p>
    <w:p w:rsidR="007D62E2" w:rsidRPr="007D62E2" w:rsidRDefault="007D62E2" w:rsidP="007D62E2">
      <w:pPr>
        <w:rPr>
          <w:lang w:eastAsia="ar-SA"/>
        </w:rPr>
      </w:pPr>
      <w:r w:rsidRPr="007D62E2">
        <w:rPr>
          <w:b/>
          <w:lang w:eastAsia="ar-SA"/>
        </w:rPr>
        <w:t>Felelős:</w:t>
      </w:r>
      <w:r w:rsidRPr="007D62E2">
        <w:rPr>
          <w:b/>
          <w:lang w:eastAsia="ar-SA"/>
        </w:rPr>
        <w:tab/>
      </w:r>
      <w:r w:rsidRPr="007D62E2">
        <w:rPr>
          <w:lang w:eastAsia="ar-SA"/>
        </w:rPr>
        <w:t>Polgármester</w:t>
      </w:r>
    </w:p>
    <w:p w:rsidR="007D62E2" w:rsidRPr="007D62E2" w:rsidRDefault="007D62E2" w:rsidP="007D62E2">
      <w:pPr>
        <w:rPr>
          <w:lang w:eastAsia="ar-SA"/>
        </w:rPr>
      </w:pPr>
      <w:r w:rsidRPr="007D62E2">
        <w:rPr>
          <w:b/>
          <w:lang w:eastAsia="ar-SA"/>
        </w:rPr>
        <w:t>Határidő:</w:t>
      </w:r>
      <w:r w:rsidRPr="007D62E2">
        <w:rPr>
          <w:lang w:eastAsia="ar-SA"/>
        </w:rPr>
        <w:tab/>
        <w:t>120 nap</w:t>
      </w:r>
    </w:p>
    <w:p w:rsidR="004C776C" w:rsidRDefault="004C776C" w:rsidP="007D62E2">
      <w:pPr>
        <w:tabs>
          <w:tab w:val="left" w:pos="0"/>
          <w:tab w:val="left" w:pos="4962"/>
        </w:tabs>
        <w:jc w:val="both"/>
        <w:rPr>
          <w:kern w:val="1"/>
          <w:lang w:eastAsia="ar-SA"/>
        </w:rPr>
      </w:pPr>
    </w:p>
    <w:p w:rsidR="001E4A93" w:rsidRDefault="007D62E2" w:rsidP="00B031C2">
      <w:pPr>
        <w:tabs>
          <w:tab w:val="left" w:pos="0"/>
          <w:tab w:val="left" w:pos="4962"/>
        </w:tabs>
        <w:jc w:val="both"/>
      </w:pPr>
      <w:r>
        <w:t>(3 bizottsági tag van jelen, 3</w:t>
      </w:r>
      <w:r w:rsidR="003133FA">
        <w:t xml:space="preserve"> igen, 0 nem, 0 tartózkodás)</w:t>
      </w:r>
    </w:p>
    <w:p w:rsidR="00FA1CBC" w:rsidRDefault="00FA1CBC" w:rsidP="00B031C2">
      <w:pPr>
        <w:tabs>
          <w:tab w:val="left" w:pos="0"/>
          <w:tab w:val="left" w:pos="1155"/>
          <w:tab w:val="left" w:pos="4962"/>
        </w:tabs>
        <w:jc w:val="both"/>
      </w:pPr>
    </w:p>
    <w:p w:rsidR="001E4A93" w:rsidRDefault="003133FA" w:rsidP="00B031C2">
      <w:pPr>
        <w:tabs>
          <w:tab w:val="left" w:pos="0"/>
          <w:tab w:val="left" w:pos="1155"/>
          <w:tab w:val="left" w:pos="4962"/>
        </w:tabs>
        <w:jc w:val="both"/>
        <w:rPr>
          <w:b/>
          <w:bCs/>
          <w:u w:val="single"/>
        </w:rPr>
      </w:pPr>
      <w:r>
        <w:rPr>
          <w:b/>
          <w:bCs/>
          <w:u w:val="single"/>
        </w:rPr>
        <w:t>Napirend 6. pont</w:t>
      </w:r>
    </w:p>
    <w:p w:rsidR="00A750AD" w:rsidRPr="00AE49B1" w:rsidRDefault="00A750AD" w:rsidP="00A750AD">
      <w:pPr>
        <w:pStyle w:val="Szvegtrzs"/>
        <w:tabs>
          <w:tab w:val="left" w:pos="0"/>
        </w:tabs>
        <w:spacing w:line="100" w:lineRule="atLeast"/>
        <w:ind w:right="452"/>
      </w:pPr>
      <w:r w:rsidRPr="00AE49B1">
        <w:t>Budapest Főváros II. Kerületi Önkormányzat tulajdonában álló Budapest II. kerület</w:t>
      </w:r>
      <w:r>
        <w:t>,</w:t>
      </w:r>
      <w:r w:rsidRPr="00AE49B1">
        <w:t xml:space="preserve"> </w:t>
      </w:r>
      <w:r>
        <w:t>1313</w:t>
      </w:r>
      <w:r w:rsidR="002F58CF">
        <w:t>0/0/A/2 hrsz.-on nyilvántartott,</w:t>
      </w:r>
      <w:r>
        <w:t xml:space="preserve"> pinceszint alatt található </w:t>
      </w:r>
      <w:r w:rsidRPr="00AE49B1">
        <w:t>nem l</w:t>
      </w:r>
      <w:r>
        <w:t>akás céljára szolgáló helyiség</w:t>
      </w:r>
      <w:r w:rsidRPr="00AE49B1">
        <w:t xml:space="preserve"> bérbeadása</w:t>
      </w:r>
    </w:p>
    <w:p w:rsidR="001E4A93" w:rsidRDefault="003133FA" w:rsidP="00B031C2">
      <w:pPr>
        <w:tabs>
          <w:tab w:val="left" w:pos="0"/>
          <w:tab w:val="left" w:pos="1155"/>
          <w:tab w:val="left" w:pos="4962"/>
        </w:tabs>
        <w:jc w:val="both"/>
      </w:pPr>
      <w:r>
        <w:rPr>
          <w:iCs/>
          <w:u w:val="single"/>
        </w:rPr>
        <w:t>Előterjesztő:</w:t>
      </w:r>
      <w:r>
        <w:rPr>
          <w:iCs/>
        </w:rPr>
        <w:t xml:space="preserve"> dr. Láng Orsolya, a Vagyonhasznosítási és Ingatlan-nyilvántartási Iroda vezetője</w:t>
      </w:r>
    </w:p>
    <w:p w:rsidR="00C26917" w:rsidRDefault="00C26917" w:rsidP="00B031C2">
      <w:pPr>
        <w:tabs>
          <w:tab w:val="left" w:pos="0"/>
          <w:tab w:val="left" w:pos="4962"/>
        </w:tabs>
        <w:jc w:val="both"/>
      </w:pPr>
    </w:p>
    <w:p w:rsidR="00C26917" w:rsidRDefault="00C26917" w:rsidP="00B031C2">
      <w:pPr>
        <w:tabs>
          <w:tab w:val="left" w:pos="0"/>
          <w:tab w:val="left" w:pos="4962"/>
        </w:tabs>
        <w:jc w:val="both"/>
      </w:pPr>
      <w:r>
        <w:t>Elnök szavazásra bocsátja a jegyzőkönyv mellékletét képező, a napirend tárgyában készített előterjesztés</w:t>
      </w:r>
      <w:r w:rsidR="00A750AD">
        <w:t xml:space="preserve"> </w:t>
      </w:r>
      <w:r w:rsidR="00A750AD" w:rsidRPr="00A750AD">
        <w:rPr>
          <w:b/>
        </w:rPr>
        <w:t>A./</w:t>
      </w:r>
      <w:r>
        <w:t xml:space="preserve"> határozati javaslatát az előterjesztésben leírtakkal egyező tartalommal, változtatás nélkül.</w:t>
      </w:r>
    </w:p>
    <w:p w:rsidR="001E4A93" w:rsidRDefault="001E4A93" w:rsidP="00B031C2">
      <w:pPr>
        <w:tabs>
          <w:tab w:val="left" w:pos="0"/>
          <w:tab w:val="left" w:pos="4962"/>
        </w:tabs>
        <w:jc w:val="both"/>
      </w:pPr>
    </w:p>
    <w:p w:rsidR="001E4A93" w:rsidRDefault="003133FA" w:rsidP="00B031C2">
      <w:pPr>
        <w:tabs>
          <w:tab w:val="left" w:pos="0"/>
          <w:tab w:val="left" w:pos="4962"/>
        </w:tabs>
        <w:ind w:right="-1"/>
        <w:jc w:val="both"/>
      </w:pPr>
      <w:r>
        <w:t>Elnök megállapítja, hogy a Bizottság a szavazás eredményeként az alábbi döntést hozta:</w:t>
      </w:r>
    </w:p>
    <w:p w:rsidR="001E4A93" w:rsidRDefault="001E4A93" w:rsidP="00B031C2">
      <w:pPr>
        <w:tabs>
          <w:tab w:val="left" w:pos="0"/>
          <w:tab w:val="left" w:pos="4962"/>
        </w:tabs>
        <w:ind w:right="-1"/>
        <w:jc w:val="both"/>
      </w:pPr>
    </w:p>
    <w:p w:rsidR="001E4A93" w:rsidRDefault="003133FA" w:rsidP="00B031C2">
      <w:pPr>
        <w:keepNext/>
        <w:tabs>
          <w:tab w:val="left" w:pos="0"/>
          <w:tab w:val="left" w:pos="4962"/>
        </w:tabs>
        <w:ind w:right="-1"/>
        <w:jc w:val="center"/>
        <w:rPr>
          <w:b/>
          <w:bCs/>
          <w:u w:val="single"/>
        </w:rPr>
      </w:pPr>
      <w:r>
        <w:rPr>
          <w:b/>
          <w:bCs/>
          <w:u w:val="single"/>
        </w:rPr>
        <w:t>Budapest Főváros II. Kerületi Önkormányzat Gazdasági és</w:t>
      </w:r>
    </w:p>
    <w:p w:rsidR="001E4A93" w:rsidRDefault="009A331A" w:rsidP="00B031C2">
      <w:pPr>
        <w:tabs>
          <w:tab w:val="left" w:pos="0"/>
          <w:tab w:val="left" w:pos="4962"/>
        </w:tabs>
        <w:ind w:right="-1"/>
        <w:jc w:val="center"/>
        <w:rPr>
          <w:b/>
          <w:bCs/>
          <w:u w:val="single"/>
        </w:rPr>
      </w:pPr>
      <w:r>
        <w:rPr>
          <w:b/>
          <w:bCs/>
          <w:u w:val="single"/>
        </w:rPr>
        <w:t>Tulajdonosi Biz</w:t>
      </w:r>
      <w:r w:rsidR="00A750AD">
        <w:rPr>
          <w:b/>
          <w:bCs/>
          <w:u w:val="single"/>
        </w:rPr>
        <w:t>ottságának 6</w:t>
      </w:r>
      <w:r>
        <w:rPr>
          <w:b/>
          <w:bCs/>
          <w:u w:val="single"/>
        </w:rPr>
        <w:t>1</w:t>
      </w:r>
      <w:r w:rsidR="00FA1CBC">
        <w:rPr>
          <w:b/>
          <w:bCs/>
          <w:u w:val="single"/>
        </w:rPr>
        <w:t>/2016</w:t>
      </w:r>
      <w:r w:rsidR="003133FA">
        <w:rPr>
          <w:b/>
          <w:bCs/>
          <w:u w:val="single"/>
        </w:rPr>
        <w:t>.(</w:t>
      </w:r>
      <w:r w:rsidR="00FA1CBC">
        <w:rPr>
          <w:b/>
          <w:bCs/>
          <w:u w:val="single"/>
        </w:rPr>
        <w:t>I</w:t>
      </w:r>
      <w:r>
        <w:rPr>
          <w:b/>
          <w:bCs/>
          <w:u w:val="single"/>
        </w:rPr>
        <w:t>I</w:t>
      </w:r>
      <w:r w:rsidR="00A750AD">
        <w:rPr>
          <w:b/>
          <w:bCs/>
          <w:u w:val="single"/>
        </w:rPr>
        <w:t>I.</w:t>
      </w:r>
      <w:r>
        <w:rPr>
          <w:b/>
          <w:bCs/>
          <w:u w:val="single"/>
        </w:rPr>
        <w:t>3</w:t>
      </w:r>
      <w:r w:rsidR="00A750AD">
        <w:rPr>
          <w:b/>
          <w:bCs/>
          <w:u w:val="single"/>
        </w:rPr>
        <w:t>0</w:t>
      </w:r>
      <w:r w:rsidR="0094229A">
        <w:rPr>
          <w:b/>
          <w:bCs/>
          <w:u w:val="single"/>
        </w:rPr>
        <w:t>.</w:t>
      </w:r>
      <w:r w:rsidR="003133FA">
        <w:rPr>
          <w:b/>
          <w:bCs/>
          <w:u w:val="single"/>
        </w:rPr>
        <w:t>) határozata</w:t>
      </w:r>
    </w:p>
    <w:p w:rsidR="00A750AD" w:rsidRDefault="00A750AD" w:rsidP="00BE400C">
      <w:pPr>
        <w:tabs>
          <w:tab w:val="left" w:pos="0"/>
          <w:tab w:val="left" w:pos="4962"/>
        </w:tabs>
        <w:ind w:right="-1"/>
        <w:jc w:val="both"/>
      </w:pPr>
    </w:p>
    <w:p w:rsidR="00A750AD" w:rsidRPr="006E30C4" w:rsidRDefault="00A750AD" w:rsidP="00A750AD">
      <w:pPr>
        <w:tabs>
          <w:tab w:val="left" w:pos="940"/>
        </w:tabs>
        <w:ind w:right="452"/>
        <w:jc w:val="both"/>
        <w:rPr>
          <w:b/>
        </w:rPr>
      </w:pPr>
      <w:r w:rsidRPr="007651F2">
        <w:t xml:space="preserve">A Gazdasági és Tulajdonosi Bizottság úgy dönt, hogy Budapest Főváros II. Kerületi Önkormányzat tulajdonában álló, </w:t>
      </w:r>
      <w:r w:rsidRPr="007651F2">
        <w:rPr>
          <w:bCs/>
        </w:rPr>
        <w:t xml:space="preserve">Budapest II. kerület, </w:t>
      </w:r>
      <w:r w:rsidRPr="006E30C4">
        <w:rPr>
          <w:b/>
        </w:rPr>
        <w:t xml:space="preserve">13130/0/A/2 </w:t>
      </w:r>
      <w:r w:rsidRPr="006E30C4">
        <w:rPr>
          <w:b/>
          <w:bCs/>
        </w:rPr>
        <w:t>hrsz.</w:t>
      </w:r>
      <w:r w:rsidRPr="007651F2">
        <w:rPr>
          <w:bCs/>
        </w:rPr>
        <w:t xml:space="preserve">-on nyilvántartott, </w:t>
      </w:r>
      <w:r w:rsidRPr="006E30C4">
        <w:rPr>
          <w:b/>
          <w:bCs/>
        </w:rPr>
        <w:t>pinceszint</w:t>
      </w:r>
      <w:r w:rsidRPr="007651F2">
        <w:t xml:space="preserve"> </w:t>
      </w:r>
      <w:r>
        <w:rPr>
          <w:bCs/>
        </w:rPr>
        <w:t xml:space="preserve">alatt található, </w:t>
      </w:r>
      <w:r w:rsidRPr="006E30C4">
        <w:rPr>
          <w:b/>
          <w:bCs/>
        </w:rPr>
        <w:t>11</w:t>
      </w:r>
      <w:r w:rsidRPr="006E30C4">
        <w:rPr>
          <w:b/>
        </w:rPr>
        <w:t xml:space="preserve"> m</w:t>
      </w:r>
      <w:r w:rsidRPr="006E30C4">
        <w:rPr>
          <w:b/>
          <w:vertAlign w:val="superscript"/>
        </w:rPr>
        <w:t>2</w:t>
      </w:r>
      <w:r w:rsidRPr="007651F2">
        <w:t xml:space="preserve"> </w:t>
      </w:r>
      <w:r w:rsidRPr="007651F2">
        <w:rPr>
          <w:bCs/>
        </w:rPr>
        <w:t xml:space="preserve">alapterületű, </w:t>
      </w:r>
      <w:r w:rsidRPr="006E30C4">
        <w:rPr>
          <w:b/>
          <w:bCs/>
        </w:rPr>
        <w:t>raktár</w:t>
      </w:r>
      <w:r w:rsidRPr="007651F2">
        <w:rPr>
          <w:bCs/>
        </w:rPr>
        <w:t xml:space="preserve"> megnevezésű </w:t>
      </w:r>
      <w:proofErr w:type="gramStart"/>
      <w:r w:rsidRPr="007651F2">
        <w:rPr>
          <w:bCs/>
        </w:rPr>
        <w:t xml:space="preserve">ingatlant </w:t>
      </w:r>
      <w:r w:rsidR="00D118E7">
        <w:rPr>
          <w:b/>
          <w:bCs/>
        </w:rPr>
        <w:t>…</w:t>
      </w:r>
      <w:proofErr w:type="gramEnd"/>
      <w:r w:rsidR="00D118E7">
        <w:rPr>
          <w:b/>
          <w:bCs/>
        </w:rPr>
        <w:t xml:space="preserve">………….. </w:t>
      </w:r>
      <w:r w:rsidRPr="009C1688">
        <w:rPr>
          <w:b/>
          <w:bCs/>
        </w:rPr>
        <w:t>egyéni vállalkozó</w:t>
      </w:r>
      <w:r>
        <w:rPr>
          <w:bCs/>
        </w:rPr>
        <w:t xml:space="preserve"> </w:t>
      </w:r>
      <w:r w:rsidRPr="007651F2">
        <w:rPr>
          <w:bCs/>
        </w:rPr>
        <w:t xml:space="preserve">részére </w:t>
      </w:r>
      <w:r w:rsidRPr="00877C5B">
        <w:rPr>
          <w:b/>
          <w:bCs/>
        </w:rPr>
        <w:t>raktározás</w:t>
      </w:r>
      <w:r w:rsidRPr="00877C5B">
        <w:rPr>
          <w:bCs/>
        </w:rPr>
        <w:t xml:space="preserve"> céljára</w:t>
      </w:r>
      <w:r w:rsidRPr="007651F2">
        <w:rPr>
          <w:bCs/>
        </w:rPr>
        <w:t xml:space="preserve">, a helyiségbérleti szerződés megkötésétől határozatlan időre </w:t>
      </w:r>
      <w:r w:rsidRPr="006E30C4">
        <w:rPr>
          <w:b/>
          <w:bCs/>
        </w:rPr>
        <w:t>bérbe adja</w:t>
      </w:r>
      <w:r w:rsidRPr="007651F2">
        <w:rPr>
          <w:bCs/>
        </w:rPr>
        <w:t xml:space="preserve"> azzal, hogy szerződő felek az 1993. évi LXXVIII. tv. (Lakástörvény) 43. § (1) bekezdésében foglaltak szerint hat hónapos felmondási időben állapodnak meg, mely tényt a bérleti szerződésben rögzíteni kell</w:t>
      </w:r>
      <w:r w:rsidRPr="007651F2">
        <w:t>, továbbá</w:t>
      </w:r>
      <w:r w:rsidRPr="007651F2">
        <w:rPr>
          <w:bCs/>
        </w:rPr>
        <w:t xml:space="preserve"> </w:t>
      </w:r>
      <w:r w:rsidRPr="007651F2">
        <w:t>a 34/2004.(X.13.) önkormányzati rendelet 40. § (2) bekezdése ala</w:t>
      </w:r>
      <w:r>
        <w:t>pján a szer</w:t>
      </w:r>
      <w:r w:rsidR="00D118E7">
        <w:t xml:space="preserve">ződés </w:t>
      </w:r>
      <w:proofErr w:type="gramStart"/>
      <w:r w:rsidR="00D118E7">
        <w:t>megkötésekor …</w:t>
      </w:r>
      <w:proofErr w:type="gramEnd"/>
      <w:r w:rsidR="00D118E7">
        <w:t>………..-</w:t>
      </w:r>
      <w:r>
        <w:t>n</w:t>
      </w:r>
      <w:r w:rsidR="001A2536">
        <w:t>e</w:t>
      </w:r>
      <w:r>
        <w:t>k</w:t>
      </w:r>
      <w:r w:rsidRPr="007651F2">
        <w:t xml:space="preserve"> az Önkormányzattal szemben adó- vagy bérleti díjhátraléka nem állhat fenn. </w:t>
      </w:r>
      <w:r w:rsidRPr="007651F2">
        <w:rPr>
          <w:bCs/>
        </w:rPr>
        <w:t xml:space="preserve">A bérleti díj összege </w:t>
      </w:r>
      <w:r w:rsidRPr="006E30C4">
        <w:rPr>
          <w:b/>
          <w:bCs/>
        </w:rPr>
        <w:t>26.502,-Ft + ÁFA/hó.</w:t>
      </w:r>
    </w:p>
    <w:p w:rsidR="00A750AD" w:rsidRPr="007651F2" w:rsidRDefault="00A750AD" w:rsidP="00A750AD">
      <w:pPr>
        <w:ind w:right="452"/>
        <w:jc w:val="both"/>
      </w:pPr>
    </w:p>
    <w:p w:rsidR="00A750AD" w:rsidRPr="00A15E77" w:rsidRDefault="00A750AD" w:rsidP="00A750AD">
      <w:pPr>
        <w:ind w:right="452"/>
        <w:jc w:val="both"/>
        <w:rPr>
          <w:b/>
        </w:rPr>
      </w:pPr>
      <w:r w:rsidRPr="00877C5B">
        <w:t>A 34/2004.(X.13.) önkormányzati rendelet 40. § (3) bekezdése értelmében a helyiségbérleti szerződés megkötésének feltétele, hogy a bérlő a szerződés aláírásáig háromhavi bérleti díjnak megfelelő mértékű összeget fizessen meg bérbeadó részére (óvadék), amely összeg nem vagy késedelmes fizetés, károkozás esetén a bérbeadó által szabadon felhasználható. A helyiségbérleti jogviszony megszűnésekor az óvadék a bérlő és a bérbeadó közötti elszámolást követően visszajár. A bérbeadó az óvadék összege után kamatot nem fizet.</w:t>
      </w:r>
    </w:p>
    <w:p w:rsidR="00A750AD" w:rsidRPr="00A15E77" w:rsidRDefault="00A750AD" w:rsidP="00A750AD">
      <w:pPr>
        <w:ind w:right="452"/>
        <w:jc w:val="both"/>
      </w:pPr>
    </w:p>
    <w:p w:rsidR="00A750AD" w:rsidRPr="00A15E77" w:rsidRDefault="00D118E7" w:rsidP="00A750AD">
      <w:pPr>
        <w:ind w:right="452"/>
        <w:jc w:val="both"/>
        <w:rPr>
          <w:b/>
        </w:rPr>
      </w:pPr>
      <w:proofErr w:type="gramStart"/>
      <w:r>
        <w:t>Amennyiben …</w:t>
      </w:r>
      <w:proofErr w:type="gramEnd"/>
      <w:r>
        <w:t>………….</w:t>
      </w:r>
      <w:r w:rsidR="00A750AD" w:rsidRPr="00A15E77">
        <w:rPr>
          <w:bCs/>
        </w:rPr>
        <w:t xml:space="preserve"> </w:t>
      </w:r>
      <w:r w:rsidR="00A750AD" w:rsidRPr="00A15E77">
        <w:t>a helyiségbérleti szerződést a határozat kézhezvételétől számított 30 napon belül nem köti meg, úgy a jelen határozat a határidő leteltét követő napon minden további jogcselekmény nélkül automatikusan hatályát veszti.</w:t>
      </w:r>
    </w:p>
    <w:p w:rsidR="00A750AD" w:rsidRPr="00A15E77" w:rsidRDefault="00A750AD" w:rsidP="00A750AD">
      <w:pPr>
        <w:pStyle w:val="Szvegblokk1"/>
        <w:tabs>
          <w:tab w:val="left" w:pos="8080"/>
        </w:tabs>
        <w:ind w:left="0" w:right="452"/>
        <w:rPr>
          <w:szCs w:val="24"/>
        </w:rPr>
      </w:pPr>
    </w:p>
    <w:p w:rsidR="00A750AD" w:rsidRPr="00A15E77" w:rsidRDefault="00A750AD" w:rsidP="00A750AD">
      <w:pPr>
        <w:pStyle w:val="Szvegblokk1"/>
        <w:tabs>
          <w:tab w:val="left" w:pos="8080"/>
        </w:tabs>
        <w:ind w:left="0" w:right="452"/>
        <w:rPr>
          <w:szCs w:val="24"/>
        </w:rPr>
      </w:pPr>
      <w:r>
        <w:rPr>
          <w:szCs w:val="24"/>
        </w:rPr>
        <w:t>A Bizottság a Polgármester és a J</w:t>
      </w:r>
      <w:r w:rsidRPr="00A15E77">
        <w:rPr>
          <w:szCs w:val="24"/>
        </w:rPr>
        <w:t>egyző útján felkéri dr. Láng Orsolyát, a Vagyonhasznosítási és Ingatlan-nyilvántartási Iroda vezetőjét, hogy tegye meg a szükséges intézkedéseket.</w:t>
      </w:r>
    </w:p>
    <w:p w:rsidR="00A750AD" w:rsidRPr="00A15E77" w:rsidRDefault="00A750AD" w:rsidP="00A750AD">
      <w:pPr>
        <w:pStyle w:val="Szvegblokk1"/>
        <w:tabs>
          <w:tab w:val="left" w:pos="8080"/>
        </w:tabs>
        <w:ind w:left="0" w:right="452"/>
        <w:rPr>
          <w:szCs w:val="24"/>
        </w:rPr>
      </w:pPr>
    </w:p>
    <w:p w:rsidR="00A750AD" w:rsidRPr="00A15E77" w:rsidRDefault="001A2536" w:rsidP="001A2536">
      <w:pPr>
        <w:tabs>
          <w:tab w:val="left" w:pos="0"/>
        </w:tabs>
        <w:ind w:right="452"/>
        <w:jc w:val="both"/>
      </w:pPr>
      <w:r>
        <w:rPr>
          <w:b/>
        </w:rPr>
        <w:t>Felelős:</w:t>
      </w:r>
      <w:r>
        <w:rPr>
          <w:b/>
        </w:rPr>
        <w:tab/>
      </w:r>
      <w:r w:rsidR="00A750AD" w:rsidRPr="00A15E77">
        <w:t>Polgármester</w:t>
      </w:r>
    </w:p>
    <w:p w:rsidR="00A750AD" w:rsidRPr="00A15E77" w:rsidRDefault="00A750AD" w:rsidP="001A2536">
      <w:pPr>
        <w:tabs>
          <w:tab w:val="left" w:pos="0"/>
        </w:tabs>
        <w:ind w:right="452"/>
        <w:jc w:val="both"/>
      </w:pPr>
      <w:r w:rsidRPr="00A15E77">
        <w:rPr>
          <w:b/>
        </w:rPr>
        <w:t>Határidő:</w:t>
      </w:r>
      <w:r w:rsidR="001A2536">
        <w:rPr>
          <w:b/>
        </w:rPr>
        <w:tab/>
      </w:r>
      <w:r w:rsidRPr="00A15E77">
        <w:t>90 nap</w:t>
      </w:r>
    </w:p>
    <w:p w:rsidR="00A750AD" w:rsidRDefault="00A750AD" w:rsidP="00B031C2">
      <w:pPr>
        <w:tabs>
          <w:tab w:val="left" w:pos="0"/>
          <w:tab w:val="left" w:pos="4962"/>
        </w:tabs>
        <w:ind w:right="-1"/>
        <w:jc w:val="both"/>
      </w:pPr>
    </w:p>
    <w:p w:rsidR="001E4A93" w:rsidRDefault="00A750AD" w:rsidP="00B031C2">
      <w:pPr>
        <w:tabs>
          <w:tab w:val="left" w:pos="0"/>
          <w:tab w:val="left" w:pos="4962"/>
        </w:tabs>
        <w:ind w:right="-1"/>
        <w:jc w:val="both"/>
      </w:pPr>
      <w:r>
        <w:t>(3 bizottsági tag van jelen, 3</w:t>
      </w:r>
      <w:r w:rsidR="003133FA">
        <w:t xml:space="preserve"> igen, 0 nem, 0 tartózkodás)</w:t>
      </w:r>
    </w:p>
    <w:p w:rsidR="001E4A93" w:rsidRDefault="001E4A93" w:rsidP="00B031C2">
      <w:pPr>
        <w:tabs>
          <w:tab w:val="left" w:pos="0"/>
          <w:tab w:val="left" w:pos="4962"/>
        </w:tabs>
        <w:ind w:right="-1"/>
        <w:jc w:val="both"/>
      </w:pPr>
    </w:p>
    <w:p w:rsidR="002F58CF" w:rsidRDefault="002F58CF" w:rsidP="00B031C2">
      <w:pPr>
        <w:tabs>
          <w:tab w:val="left" w:pos="0"/>
          <w:tab w:val="left" w:pos="4962"/>
        </w:tabs>
        <w:ind w:right="-1"/>
        <w:jc w:val="both"/>
      </w:pPr>
    </w:p>
    <w:p w:rsidR="002F58CF" w:rsidRDefault="002F58CF" w:rsidP="00B031C2">
      <w:pPr>
        <w:tabs>
          <w:tab w:val="left" w:pos="0"/>
          <w:tab w:val="left" w:pos="4962"/>
        </w:tabs>
        <w:ind w:right="-1"/>
        <w:jc w:val="both"/>
      </w:pPr>
    </w:p>
    <w:p w:rsidR="001E4A93" w:rsidRDefault="003133FA" w:rsidP="00B031C2">
      <w:pPr>
        <w:tabs>
          <w:tab w:val="left" w:pos="0"/>
          <w:tab w:val="left" w:pos="1155"/>
          <w:tab w:val="left" w:pos="4962"/>
        </w:tabs>
        <w:jc w:val="both"/>
        <w:rPr>
          <w:bCs/>
        </w:rPr>
      </w:pPr>
      <w:r>
        <w:rPr>
          <w:b/>
          <w:bCs/>
          <w:u w:val="single"/>
        </w:rPr>
        <w:t>Napirend 7. pont</w:t>
      </w:r>
    </w:p>
    <w:p w:rsidR="00AE6EE3" w:rsidRDefault="00AE6EE3" w:rsidP="00A96865">
      <w:pPr>
        <w:tabs>
          <w:tab w:val="left" w:pos="0"/>
          <w:tab w:val="center" w:pos="4320"/>
          <w:tab w:val="left" w:pos="4962"/>
          <w:tab w:val="right" w:pos="8640"/>
          <w:tab w:val="left" w:pos="9186"/>
        </w:tabs>
        <w:ind w:right="-1"/>
        <w:jc w:val="both"/>
        <w:rPr>
          <w:sz w:val="23"/>
          <w:szCs w:val="23"/>
        </w:rPr>
      </w:pPr>
      <w:r w:rsidRPr="00797D89">
        <w:rPr>
          <w:lang w:eastAsia="ar-SA"/>
        </w:rPr>
        <w:t>Döntés a Budapest, II. kerület Lajos u. 18-20./Bécsi út 17-21. szám alatti, 14799/0/A/1 hrsz. alatt felvett teremgarázsban található parkolóhely</w:t>
      </w:r>
      <w:r>
        <w:rPr>
          <w:lang w:eastAsia="ar-SA"/>
        </w:rPr>
        <w:t>ek</w:t>
      </w:r>
      <w:r w:rsidRPr="00797D89">
        <w:rPr>
          <w:lang w:eastAsia="ar-SA"/>
        </w:rPr>
        <w:t>re érkezett bérbevételi kérel</w:t>
      </w:r>
      <w:r>
        <w:rPr>
          <w:lang w:eastAsia="ar-SA"/>
        </w:rPr>
        <w:t>mek</w:t>
      </w:r>
      <w:r w:rsidRPr="00797D89">
        <w:rPr>
          <w:lang w:eastAsia="ar-SA"/>
        </w:rPr>
        <w:t>ről</w:t>
      </w:r>
    </w:p>
    <w:p w:rsidR="001E4A93" w:rsidRPr="00434A76" w:rsidRDefault="0068775B" w:rsidP="00A96865">
      <w:pPr>
        <w:tabs>
          <w:tab w:val="left" w:pos="0"/>
          <w:tab w:val="center" w:pos="4320"/>
          <w:tab w:val="left" w:pos="4962"/>
          <w:tab w:val="right" w:pos="8640"/>
          <w:tab w:val="left" w:pos="9186"/>
        </w:tabs>
        <w:ind w:right="-1"/>
        <w:jc w:val="both"/>
        <w:rPr>
          <w:u w:val="single"/>
        </w:rPr>
      </w:pPr>
      <w:r w:rsidRPr="00B230EF">
        <w:rPr>
          <w:sz w:val="23"/>
          <w:szCs w:val="23"/>
        </w:rPr>
        <w:tab/>
      </w:r>
      <w:r w:rsidR="003133FA">
        <w:rPr>
          <w:u w:val="single"/>
        </w:rPr>
        <w:t>Előterjesztő:</w:t>
      </w:r>
      <w:r w:rsidR="003133FA">
        <w:t xml:space="preserve"> dr. Láng Orsolya, a Vagyonhasznosítási és Ingatlan-nyilvántartási Iroda vezetője</w:t>
      </w:r>
    </w:p>
    <w:p w:rsidR="001E4A93" w:rsidRDefault="001E4A93" w:rsidP="00A96865">
      <w:pPr>
        <w:tabs>
          <w:tab w:val="left" w:pos="0"/>
          <w:tab w:val="left" w:pos="4962"/>
        </w:tabs>
        <w:jc w:val="both"/>
      </w:pPr>
    </w:p>
    <w:p w:rsidR="00A1238B" w:rsidRDefault="00A1238B" w:rsidP="00A96865">
      <w:pPr>
        <w:tabs>
          <w:tab w:val="left" w:pos="0"/>
          <w:tab w:val="left" w:pos="4962"/>
        </w:tabs>
        <w:jc w:val="both"/>
      </w:pPr>
      <w:r>
        <w:t xml:space="preserve">Elnök szavazásra bocsátja a jegyzőkönyv mellékletét képező, a napirend tárgyában készített előterjesztés </w:t>
      </w:r>
      <w:r w:rsidR="00AE6EE3" w:rsidRPr="00AE6EE3">
        <w:rPr>
          <w:b/>
        </w:rPr>
        <w:t>1/A.</w:t>
      </w:r>
      <w:r w:rsidR="00AE6EE3">
        <w:t xml:space="preserve"> </w:t>
      </w:r>
      <w:r>
        <w:t>határozati javaslatát az előterjesztésben leírtakkal egyező tartalommal, változtatás nélkül.</w:t>
      </w:r>
    </w:p>
    <w:p w:rsidR="001E4A93" w:rsidRDefault="001E4A93" w:rsidP="00A96865">
      <w:pPr>
        <w:tabs>
          <w:tab w:val="left" w:pos="0"/>
          <w:tab w:val="left" w:pos="4962"/>
        </w:tabs>
        <w:jc w:val="both"/>
      </w:pPr>
    </w:p>
    <w:p w:rsidR="001E4A93" w:rsidRDefault="003133FA" w:rsidP="00A96865">
      <w:pPr>
        <w:tabs>
          <w:tab w:val="left" w:pos="0"/>
          <w:tab w:val="left" w:pos="4962"/>
        </w:tabs>
        <w:jc w:val="both"/>
      </w:pPr>
      <w:r>
        <w:t>Elnök megállapítja, hogy a Bizottság a szavazás eredményeként az alábbi döntést hozta:</w:t>
      </w:r>
    </w:p>
    <w:p w:rsidR="00AE6EE3" w:rsidRPr="001A2536" w:rsidRDefault="00AE6EE3" w:rsidP="001A2536">
      <w:pPr>
        <w:tabs>
          <w:tab w:val="left" w:pos="0"/>
          <w:tab w:val="left" w:pos="4962"/>
        </w:tabs>
        <w:jc w:val="both"/>
      </w:pPr>
    </w:p>
    <w:p w:rsidR="001E4A93" w:rsidRDefault="003133FA" w:rsidP="00B031C2">
      <w:pPr>
        <w:keepNext/>
        <w:tabs>
          <w:tab w:val="left" w:pos="0"/>
          <w:tab w:val="left" w:pos="4962"/>
        </w:tabs>
        <w:jc w:val="center"/>
        <w:rPr>
          <w:b/>
          <w:bCs/>
          <w:u w:val="single"/>
        </w:rPr>
      </w:pPr>
      <w:r>
        <w:rPr>
          <w:b/>
          <w:bCs/>
          <w:u w:val="single"/>
        </w:rPr>
        <w:t>Budapest Főváros II. Kerületi Önkormányzat Gazdasági és</w:t>
      </w:r>
    </w:p>
    <w:p w:rsidR="001E4A93" w:rsidRDefault="00AE6EE3" w:rsidP="00B031C2">
      <w:pPr>
        <w:tabs>
          <w:tab w:val="left" w:pos="0"/>
          <w:tab w:val="left" w:pos="4962"/>
        </w:tabs>
        <w:jc w:val="center"/>
      </w:pPr>
      <w:r>
        <w:rPr>
          <w:b/>
          <w:bCs/>
          <w:u w:val="single"/>
        </w:rPr>
        <w:t>Tulajdonosi Bizottságának 6</w:t>
      </w:r>
      <w:r w:rsidR="00F03D1E">
        <w:rPr>
          <w:b/>
          <w:bCs/>
          <w:u w:val="single"/>
        </w:rPr>
        <w:t>2</w:t>
      </w:r>
      <w:r w:rsidR="00434A76">
        <w:rPr>
          <w:b/>
          <w:bCs/>
          <w:u w:val="single"/>
        </w:rPr>
        <w:t>/2016</w:t>
      </w:r>
      <w:r w:rsidR="003133FA">
        <w:rPr>
          <w:b/>
          <w:bCs/>
          <w:u w:val="single"/>
        </w:rPr>
        <w:t>.(</w:t>
      </w:r>
      <w:r w:rsidR="00434A76">
        <w:rPr>
          <w:b/>
          <w:bCs/>
          <w:u w:val="single"/>
        </w:rPr>
        <w:t>I</w:t>
      </w:r>
      <w:r>
        <w:rPr>
          <w:b/>
          <w:bCs/>
          <w:u w:val="single"/>
        </w:rPr>
        <w:t>II.30</w:t>
      </w:r>
      <w:r w:rsidR="0094229A">
        <w:rPr>
          <w:b/>
          <w:bCs/>
          <w:u w:val="single"/>
        </w:rPr>
        <w:t>.</w:t>
      </w:r>
      <w:r w:rsidR="003133FA">
        <w:rPr>
          <w:b/>
          <w:bCs/>
          <w:u w:val="single"/>
        </w:rPr>
        <w:t>) határozata</w:t>
      </w:r>
    </w:p>
    <w:p w:rsidR="002001AA" w:rsidRPr="00A96865" w:rsidRDefault="002001AA" w:rsidP="00A96865">
      <w:pPr>
        <w:tabs>
          <w:tab w:val="left" w:pos="0"/>
          <w:tab w:val="left" w:pos="4962"/>
        </w:tabs>
        <w:jc w:val="both"/>
      </w:pPr>
    </w:p>
    <w:p w:rsidR="00AE6EE3" w:rsidRPr="00AE6EE3" w:rsidRDefault="00AE6EE3" w:rsidP="00AE6EE3">
      <w:pPr>
        <w:jc w:val="both"/>
        <w:rPr>
          <w:lang w:eastAsia="ar-SA"/>
        </w:rPr>
      </w:pPr>
      <w:proofErr w:type="gramStart"/>
      <w:r w:rsidRPr="00AE6EE3">
        <w:rPr>
          <w:lang w:eastAsia="ar-SA"/>
        </w:rPr>
        <w:t xml:space="preserve">A Gazdasági és Tulajdonosi Bizottság úgy dönt, hogy a Budapest Főváros II. Kerületi Önkormányzat </w:t>
      </w:r>
      <w:r w:rsidRPr="00AE6EE3">
        <w:rPr>
          <w:b/>
          <w:bCs/>
          <w:lang w:eastAsia="ar-SA"/>
        </w:rPr>
        <w:t>bérbe adja</w:t>
      </w:r>
      <w:r w:rsidRPr="00AE6EE3">
        <w:rPr>
          <w:lang w:eastAsia="ar-SA"/>
        </w:rPr>
        <w:t xml:space="preserve"> a Budapest, II. kerület Lajos u. 18-20./Bécsi út 17-21. szám alatti ingatlan pinceszintjén lévő, 14799/0/A/1 hrsz. alatt nyilvántartott, </w:t>
      </w:r>
      <w:smartTag w:uri="urn:schemas-microsoft-com:office:smarttags" w:element="metricconverter">
        <w:smartTagPr>
          <w:attr w:name="ProductID" w:val="683 m2"/>
        </w:smartTagPr>
        <w:r w:rsidRPr="00AE6EE3">
          <w:rPr>
            <w:lang w:eastAsia="ar-SA"/>
          </w:rPr>
          <w:t>683 m</w:t>
        </w:r>
        <w:r w:rsidRPr="00AE6EE3">
          <w:rPr>
            <w:vertAlign w:val="superscript"/>
            <w:lang w:eastAsia="ar-SA"/>
          </w:rPr>
          <w:t>2</w:t>
        </w:r>
      </w:smartTag>
      <w:r w:rsidRPr="00AE6EE3">
        <w:rPr>
          <w:lang w:eastAsia="ar-SA"/>
        </w:rPr>
        <w:t xml:space="preserve"> alapterületű teremgarázsban található </w:t>
      </w:r>
      <w:r w:rsidRPr="00AE6EE3">
        <w:rPr>
          <w:b/>
          <w:bCs/>
          <w:lang w:eastAsia="ar-SA"/>
        </w:rPr>
        <w:t>45. számú gépkocsi-beállóhelyet</w:t>
      </w:r>
      <w:r w:rsidRPr="00AE6EE3">
        <w:rPr>
          <w:lang w:eastAsia="ar-SA"/>
        </w:rPr>
        <w:t xml:space="preserve"> gépkocsi-tárolás céljára 2016. április 01. napjától 2016. november 30. napjáig terjedő határozott időre az </w:t>
      </w:r>
      <w:r w:rsidR="00D118E7">
        <w:rPr>
          <w:b/>
          <w:lang w:eastAsia="ar-SA"/>
        </w:rPr>
        <w:t>…………….</w:t>
      </w:r>
      <w:r w:rsidRPr="00AE6EE3">
        <w:rPr>
          <w:b/>
          <w:lang w:eastAsia="ar-SA"/>
        </w:rPr>
        <w:t xml:space="preserve"> Zártkörűen Működő Részvénytársaság</w:t>
      </w:r>
      <w:r w:rsidRPr="00AE6EE3">
        <w:rPr>
          <w:lang w:eastAsia="ar-SA"/>
        </w:rPr>
        <w:t xml:space="preserve"> </w:t>
      </w:r>
      <w:r w:rsidRPr="00AE6EE3">
        <w:rPr>
          <w:b/>
          <w:bCs/>
          <w:lang w:eastAsia="ar-SA"/>
        </w:rPr>
        <w:t>bérlő részére</w:t>
      </w:r>
      <w:r w:rsidRPr="00AE6EE3">
        <w:rPr>
          <w:lang w:eastAsia="ar-SA"/>
        </w:rPr>
        <w:t xml:space="preserve"> azzal, hogy a bérleti szerződés indokolás nélkül 30 napos határidővel bármikor felmondható.</w:t>
      </w:r>
      <w:proofErr w:type="gramEnd"/>
    </w:p>
    <w:p w:rsidR="00AE6EE3" w:rsidRPr="00AE6EE3" w:rsidRDefault="00AE6EE3" w:rsidP="00AE6EE3">
      <w:pPr>
        <w:jc w:val="both"/>
        <w:rPr>
          <w:lang w:eastAsia="ar-SA"/>
        </w:rPr>
      </w:pPr>
      <w:r w:rsidRPr="00AE6EE3">
        <w:rPr>
          <w:lang w:eastAsia="ar-SA"/>
        </w:rPr>
        <w:t xml:space="preserve">A bérleti díj összege </w:t>
      </w:r>
      <w:r w:rsidRPr="00AE6EE3">
        <w:rPr>
          <w:b/>
          <w:bCs/>
          <w:lang w:eastAsia="ar-SA"/>
        </w:rPr>
        <w:t>17.000,- Ft + a mindenkor hatályos jogszabályok szerinti ÁFA/hó</w:t>
      </w:r>
      <w:r w:rsidRPr="00AE6EE3">
        <w:rPr>
          <w:lang w:eastAsia="ar-SA"/>
        </w:rPr>
        <w:t>.</w:t>
      </w:r>
    </w:p>
    <w:p w:rsidR="00AE6EE3" w:rsidRPr="00AE6EE3" w:rsidRDefault="00AE6EE3" w:rsidP="00AE6EE3">
      <w:pPr>
        <w:rPr>
          <w:lang w:eastAsia="ar-SA"/>
        </w:rPr>
      </w:pPr>
    </w:p>
    <w:p w:rsidR="00AE6EE3" w:rsidRPr="00AE6EE3" w:rsidRDefault="00AE6EE3" w:rsidP="00AE6EE3">
      <w:pPr>
        <w:jc w:val="both"/>
        <w:rPr>
          <w:lang w:eastAsia="ar-SA"/>
        </w:rPr>
      </w:pPr>
      <w:r w:rsidRPr="00AE6EE3">
        <w:rPr>
          <w:lang w:eastAsia="ar-SA"/>
        </w:rPr>
        <w:t>A Bizottság a Polgármester és a Jegyző útján felkéri dr. Láng Orsolyát, a Vagyonhasznosítási és Ingatlan-nyilvántartási Iroda vezetőjét a szükséges intézkedés megtételére.</w:t>
      </w:r>
    </w:p>
    <w:p w:rsidR="00AE6EE3" w:rsidRPr="00AE6EE3" w:rsidRDefault="00AE6EE3" w:rsidP="00AE6EE3">
      <w:pPr>
        <w:rPr>
          <w:lang w:eastAsia="ar-SA"/>
        </w:rPr>
      </w:pPr>
    </w:p>
    <w:p w:rsidR="00AE6EE3" w:rsidRPr="00AE6EE3" w:rsidRDefault="00AE6EE3" w:rsidP="00AE6EE3">
      <w:pPr>
        <w:rPr>
          <w:lang w:eastAsia="ar-SA"/>
        </w:rPr>
      </w:pPr>
      <w:r w:rsidRPr="00AE6EE3">
        <w:rPr>
          <w:b/>
          <w:bCs/>
          <w:lang w:eastAsia="ar-SA"/>
        </w:rPr>
        <w:t>Felelős:</w:t>
      </w:r>
      <w:r w:rsidRPr="00AE6EE3">
        <w:rPr>
          <w:lang w:eastAsia="ar-SA"/>
        </w:rPr>
        <w:tab/>
        <w:t>Polgármester</w:t>
      </w:r>
    </w:p>
    <w:p w:rsidR="00AE6EE3" w:rsidRPr="00AE6EE3" w:rsidRDefault="00AE6EE3" w:rsidP="00AE6EE3">
      <w:pPr>
        <w:rPr>
          <w:lang w:eastAsia="ar-SA"/>
        </w:rPr>
      </w:pPr>
      <w:r w:rsidRPr="00AE6EE3">
        <w:rPr>
          <w:b/>
          <w:bCs/>
          <w:lang w:eastAsia="ar-SA"/>
        </w:rPr>
        <w:t>Határidő:</w:t>
      </w:r>
      <w:r w:rsidRPr="00AE6EE3">
        <w:rPr>
          <w:lang w:eastAsia="ar-SA"/>
        </w:rPr>
        <w:tab/>
        <w:t>30 nap</w:t>
      </w:r>
    </w:p>
    <w:p w:rsidR="002001AA" w:rsidRPr="002001AA" w:rsidRDefault="002001AA" w:rsidP="00AE6EE3">
      <w:pPr>
        <w:suppressAutoHyphens w:val="0"/>
        <w:jc w:val="both"/>
        <w:rPr>
          <w:rFonts w:eastAsiaTheme="minorHAnsi"/>
          <w:noProof/>
          <w:lang w:eastAsia="en-US"/>
        </w:rPr>
      </w:pPr>
    </w:p>
    <w:p w:rsidR="001E4A93" w:rsidRDefault="00AE6EE3" w:rsidP="00A96865">
      <w:pPr>
        <w:tabs>
          <w:tab w:val="left" w:pos="0"/>
          <w:tab w:val="left" w:pos="4962"/>
        </w:tabs>
        <w:jc w:val="both"/>
      </w:pPr>
      <w:r>
        <w:t>(3 bizottsági tag van jelen, 3</w:t>
      </w:r>
      <w:r w:rsidR="003133FA">
        <w:t xml:space="preserve"> igen, 0 nem, 0 tartózkodás)</w:t>
      </w:r>
    </w:p>
    <w:p w:rsidR="004726AC" w:rsidRDefault="004726AC" w:rsidP="00A96865">
      <w:pPr>
        <w:tabs>
          <w:tab w:val="left" w:pos="0"/>
          <w:tab w:val="left" w:pos="4962"/>
        </w:tabs>
        <w:jc w:val="both"/>
      </w:pPr>
    </w:p>
    <w:p w:rsidR="004726AC" w:rsidRDefault="004726AC" w:rsidP="004726AC">
      <w:pPr>
        <w:tabs>
          <w:tab w:val="left" w:pos="0"/>
          <w:tab w:val="left" w:pos="4962"/>
        </w:tabs>
        <w:jc w:val="both"/>
      </w:pPr>
      <w:r>
        <w:t xml:space="preserve">Elnök szavazásra bocsátja a jegyzőkönyv mellékletét képező, a napirend tárgyában készített előterjesztés </w:t>
      </w:r>
      <w:r>
        <w:rPr>
          <w:b/>
        </w:rPr>
        <w:t>2</w:t>
      </w:r>
      <w:r w:rsidRPr="00AE6EE3">
        <w:rPr>
          <w:b/>
        </w:rPr>
        <w:t>/A.</w:t>
      </w:r>
      <w:r>
        <w:t xml:space="preserve"> határozati javaslatát az előterjesztésben leírtakkal egyező tartalommal, változtatás nélkül.</w:t>
      </w:r>
    </w:p>
    <w:p w:rsidR="004726AC" w:rsidRDefault="004726AC" w:rsidP="004726AC">
      <w:pPr>
        <w:tabs>
          <w:tab w:val="left" w:pos="0"/>
          <w:tab w:val="left" w:pos="4962"/>
        </w:tabs>
        <w:jc w:val="both"/>
      </w:pPr>
    </w:p>
    <w:p w:rsidR="004726AC" w:rsidRDefault="004726AC" w:rsidP="004726AC">
      <w:pPr>
        <w:tabs>
          <w:tab w:val="left" w:pos="0"/>
          <w:tab w:val="left" w:pos="4962"/>
        </w:tabs>
        <w:jc w:val="both"/>
      </w:pPr>
      <w:r>
        <w:t>Elnök megállapítja, hogy a Bizottság a szavazás eredményeként az alábbi döntést hozta:</w:t>
      </w:r>
    </w:p>
    <w:p w:rsidR="004726AC" w:rsidRPr="001A2536" w:rsidRDefault="004726AC" w:rsidP="001A2536">
      <w:pPr>
        <w:tabs>
          <w:tab w:val="left" w:pos="0"/>
          <w:tab w:val="left" w:pos="4962"/>
        </w:tabs>
        <w:jc w:val="both"/>
      </w:pPr>
    </w:p>
    <w:p w:rsidR="004726AC" w:rsidRDefault="004726AC" w:rsidP="004726AC">
      <w:pPr>
        <w:keepNext/>
        <w:tabs>
          <w:tab w:val="left" w:pos="0"/>
          <w:tab w:val="left" w:pos="4962"/>
        </w:tabs>
        <w:jc w:val="center"/>
        <w:rPr>
          <w:b/>
          <w:bCs/>
          <w:u w:val="single"/>
        </w:rPr>
      </w:pPr>
      <w:r>
        <w:rPr>
          <w:b/>
          <w:bCs/>
          <w:u w:val="single"/>
        </w:rPr>
        <w:t>Budapest Főváros II. Kerületi Önkormányzat Gazdasági és</w:t>
      </w:r>
    </w:p>
    <w:p w:rsidR="004726AC" w:rsidRDefault="004726AC" w:rsidP="004726AC">
      <w:pPr>
        <w:tabs>
          <w:tab w:val="left" w:pos="0"/>
          <w:tab w:val="left" w:pos="4962"/>
        </w:tabs>
        <w:jc w:val="center"/>
      </w:pPr>
      <w:r>
        <w:rPr>
          <w:b/>
          <w:bCs/>
          <w:u w:val="single"/>
        </w:rPr>
        <w:t>Tulajdonosi Bizottságának 63/2016.(III.30.) határozata</w:t>
      </w:r>
    </w:p>
    <w:p w:rsidR="004726AC" w:rsidRDefault="004726AC" w:rsidP="001A2536">
      <w:pPr>
        <w:tabs>
          <w:tab w:val="left" w:pos="0"/>
          <w:tab w:val="left" w:pos="4962"/>
        </w:tabs>
        <w:jc w:val="both"/>
      </w:pPr>
    </w:p>
    <w:p w:rsidR="004726AC" w:rsidRPr="004726AC" w:rsidRDefault="004726AC" w:rsidP="004726AC">
      <w:pPr>
        <w:jc w:val="both"/>
        <w:rPr>
          <w:lang w:eastAsia="ar-SA"/>
        </w:rPr>
      </w:pPr>
      <w:r w:rsidRPr="004726AC">
        <w:rPr>
          <w:lang w:eastAsia="ar-SA"/>
        </w:rPr>
        <w:t xml:space="preserve">A Gazdasági és Tulajdonosi Bizottság úgy dönt, hogy a Budapest Főváros II. Kerületi Önkormányzat </w:t>
      </w:r>
      <w:r w:rsidRPr="004726AC">
        <w:rPr>
          <w:b/>
          <w:bCs/>
          <w:lang w:eastAsia="ar-SA"/>
        </w:rPr>
        <w:t>bérbe adja</w:t>
      </w:r>
      <w:r w:rsidRPr="004726AC">
        <w:rPr>
          <w:lang w:eastAsia="ar-SA"/>
        </w:rPr>
        <w:t xml:space="preserve"> a Budapest, II. kerület Lajos u. 18-20./Bécsi út 17-21. szám alatti ingatlan pinceszintjén lévő, 14799/0/A/1 hrsz. alatt nyilvántartott, </w:t>
      </w:r>
      <w:smartTag w:uri="urn:schemas-microsoft-com:office:smarttags" w:element="metricconverter">
        <w:smartTagPr>
          <w:attr w:name="ProductID" w:val="683 m2"/>
        </w:smartTagPr>
        <w:r w:rsidRPr="004726AC">
          <w:rPr>
            <w:lang w:eastAsia="ar-SA"/>
          </w:rPr>
          <w:t>683 m</w:t>
        </w:r>
        <w:r w:rsidRPr="004726AC">
          <w:rPr>
            <w:vertAlign w:val="superscript"/>
            <w:lang w:eastAsia="ar-SA"/>
          </w:rPr>
          <w:t>2</w:t>
        </w:r>
      </w:smartTag>
      <w:r w:rsidRPr="004726AC">
        <w:rPr>
          <w:lang w:eastAsia="ar-SA"/>
        </w:rPr>
        <w:t xml:space="preserve"> alapterületű teremgarázsban található </w:t>
      </w:r>
      <w:r w:rsidRPr="004726AC">
        <w:rPr>
          <w:b/>
          <w:bCs/>
          <w:lang w:eastAsia="ar-SA"/>
        </w:rPr>
        <w:t>43. számú gépkocsi-beállóhelyet</w:t>
      </w:r>
      <w:r w:rsidRPr="004726AC">
        <w:rPr>
          <w:lang w:eastAsia="ar-SA"/>
        </w:rPr>
        <w:t xml:space="preserve"> gépkocsi-tárolás céljára 2016. április 01. napjától 2016. november 30. napjáig terjedő határozott időre az </w:t>
      </w:r>
      <w:r w:rsidR="00D118E7">
        <w:rPr>
          <w:b/>
          <w:lang w:eastAsia="hu-HU"/>
        </w:rPr>
        <w:t>…………….</w:t>
      </w:r>
      <w:r w:rsidRPr="004726AC">
        <w:rPr>
          <w:b/>
          <w:lang w:eastAsia="hu-HU"/>
        </w:rPr>
        <w:t xml:space="preserve"> Korlátolt Felelősségű Társaság</w:t>
      </w:r>
      <w:r w:rsidRPr="004726AC">
        <w:rPr>
          <w:lang w:eastAsia="hu-HU"/>
        </w:rPr>
        <w:t xml:space="preserve"> </w:t>
      </w:r>
      <w:r w:rsidRPr="004726AC">
        <w:rPr>
          <w:b/>
          <w:bCs/>
          <w:lang w:eastAsia="ar-SA"/>
        </w:rPr>
        <w:t>bérlő részére</w:t>
      </w:r>
      <w:r w:rsidRPr="004726AC">
        <w:rPr>
          <w:lang w:eastAsia="ar-SA"/>
        </w:rPr>
        <w:t xml:space="preserve"> azzal, hogy a bérleti szerződés indokolás nélkül 30 napos határidővel bármikor felmondható.</w:t>
      </w:r>
    </w:p>
    <w:p w:rsidR="004726AC" w:rsidRPr="004726AC" w:rsidRDefault="004726AC" w:rsidP="004726AC">
      <w:pPr>
        <w:jc w:val="both"/>
        <w:rPr>
          <w:lang w:eastAsia="ar-SA"/>
        </w:rPr>
      </w:pPr>
      <w:r w:rsidRPr="004726AC">
        <w:rPr>
          <w:lang w:eastAsia="ar-SA"/>
        </w:rPr>
        <w:t xml:space="preserve">A bérleti díj összege </w:t>
      </w:r>
      <w:r w:rsidRPr="004726AC">
        <w:rPr>
          <w:b/>
          <w:bCs/>
          <w:lang w:eastAsia="ar-SA"/>
        </w:rPr>
        <w:t>17.000,- Ft + a mindenkor hatályos jogszabályok szerinti ÁFA/hó</w:t>
      </w:r>
      <w:r w:rsidRPr="004726AC">
        <w:rPr>
          <w:lang w:eastAsia="ar-SA"/>
        </w:rPr>
        <w:t>.</w:t>
      </w:r>
    </w:p>
    <w:p w:rsidR="001A2536" w:rsidRDefault="001A2536" w:rsidP="004726AC">
      <w:pPr>
        <w:jc w:val="both"/>
        <w:rPr>
          <w:lang w:eastAsia="ar-SA"/>
        </w:rPr>
      </w:pPr>
    </w:p>
    <w:p w:rsidR="004726AC" w:rsidRPr="004726AC" w:rsidRDefault="004726AC" w:rsidP="004726AC">
      <w:pPr>
        <w:jc w:val="both"/>
        <w:rPr>
          <w:lang w:eastAsia="ar-SA"/>
        </w:rPr>
      </w:pPr>
      <w:r w:rsidRPr="004726AC">
        <w:rPr>
          <w:lang w:eastAsia="ar-SA"/>
        </w:rPr>
        <w:t>A Bizottság a Polgármester és a Jegyző útján felkéri dr. Láng Orsolyát, a Vagyonhasznosítási és Ingatlan-nyilvántartási Iroda vezetőjét a szükséges intézkedés megtételére.</w:t>
      </w:r>
    </w:p>
    <w:p w:rsidR="004726AC" w:rsidRPr="004726AC" w:rsidRDefault="004726AC" w:rsidP="004726AC">
      <w:pPr>
        <w:rPr>
          <w:lang w:eastAsia="ar-SA"/>
        </w:rPr>
      </w:pPr>
    </w:p>
    <w:p w:rsidR="004726AC" w:rsidRPr="004726AC" w:rsidRDefault="004726AC" w:rsidP="004726AC">
      <w:pPr>
        <w:rPr>
          <w:lang w:eastAsia="ar-SA"/>
        </w:rPr>
      </w:pPr>
      <w:r w:rsidRPr="004726AC">
        <w:rPr>
          <w:b/>
          <w:bCs/>
          <w:lang w:eastAsia="ar-SA"/>
        </w:rPr>
        <w:t>Felelős:</w:t>
      </w:r>
      <w:r w:rsidRPr="004726AC">
        <w:rPr>
          <w:lang w:eastAsia="ar-SA"/>
        </w:rPr>
        <w:tab/>
        <w:t>Polgármester</w:t>
      </w:r>
    </w:p>
    <w:p w:rsidR="004726AC" w:rsidRPr="004726AC" w:rsidRDefault="004726AC" w:rsidP="004726AC">
      <w:pPr>
        <w:rPr>
          <w:lang w:eastAsia="ar-SA"/>
        </w:rPr>
      </w:pPr>
      <w:r w:rsidRPr="004726AC">
        <w:rPr>
          <w:b/>
          <w:bCs/>
          <w:lang w:eastAsia="ar-SA"/>
        </w:rPr>
        <w:t>Határidő:</w:t>
      </w:r>
      <w:r w:rsidRPr="004726AC">
        <w:rPr>
          <w:lang w:eastAsia="ar-SA"/>
        </w:rPr>
        <w:tab/>
        <w:t>30 nap</w:t>
      </w:r>
    </w:p>
    <w:p w:rsidR="004726AC" w:rsidRDefault="004726AC" w:rsidP="004726AC">
      <w:pPr>
        <w:tabs>
          <w:tab w:val="left" w:pos="0"/>
          <w:tab w:val="left" w:pos="4962"/>
        </w:tabs>
        <w:jc w:val="both"/>
      </w:pPr>
    </w:p>
    <w:p w:rsidR="004726AC" w:rsidRDefault="004726AC" w:rsidP="004726AC">
      <w:pPr>
        <w:tabs>
          <w:tab w:val="left" w:pos="0"/>
          <w:tab w:val="left" w:pos="4962"/>
        </w:tabs>
        <w:jc w:val="both"/>
      </w:pPr>
      <w:r>
        <w:t>(3 bizottsági tag van jelen, 3 igen, 0 nem, 0 tartózkodás)</w:t>
      </w:r>
    </w:p>
    <w:p w:rsidR="00A96865" w:rsidRDefault="00A96865" w:rsidP="00B031C2">
      <w:pPr>
        <w:tabs>
          <w:tab w:val="left" w:pos="0"/>
          <w:tab w:val="left" w:pos="4962"/>
        </w:tabs>
        <w:jc w:val="both"/>
      </w:pPr>
    </w:p>
    <w:p w:rsidR="001E4A93" w:rsidRDefault="003133FA" w:rsidP="00B031C2">
      <w:pPr>
        <w:tabs>
          <w:tab w:val="left" w:pos="0"/>
          <w:tab w:val="left" w:pos="1155"/>
          <w:tab w:val="left" w:pos="4962"/>
        </w:tabs>
        <w:jc w:val="both"/>
        <w:rPr>
          <w:b/>
          <w:bCs/>
          <w:u w:val="single"/>
        </w:rPr>
      </w:pPr>
      <w:r>
        <w:rPr>
          <w:b/>
          <w:bCs/>
          <w:u w:val="single"/>
        </w:rPr>
        <w:t>Napirend 8. pont</w:t>
      </w:r>
    </w:p>
    <w:p w:rsidR="00387202" w:rsidRDefault="00387202" w:rsidP="00B031C2">
      <w:pPr>
        <w:tabs>
          <w:tab w:val="left" w:pos="0"/>
          <w:tab w:val="left" w:pos="4962"/>
        </w:tabs>
        <w:jc w:val="both"/>
        <w:rPr>
          <w:u w:val="single"/>
        </w:rPr>
      </w:pPr>
      <w:r w:rsidRPr="00D10224">
        <w:t>Budapest II. kerület, 11987/2 hrsz.-on nyilvántartott garázs bérleti jogviszonyának bérlő általi felmondása</w:t>
      </w:r>
    </w:p>
    <w:p w:rsidR="001E4A93" w:rsidRDefault="003133FA" w:rsidP="00B031C2">
      <w:pPr>
        <w:tabs>
          <w:tab w:val="left" w:pos="0"/>
          <w:tab w:val="left" w:pos="4962"/>
        </w:tabs>
        <w:jc w:val="both"/>
      </w:pPr>
      <w:r>
        <w:rPr>
          <w:u w:val="single"/>
        </w:rPr>
        <w:t>Előterjesztő:</w:t>
      </w:r>
      <w:r>
        <w:t xml:space="preserve"> dr. Láng Orsolya, a Vagyonhasznosítási és Ingatlan-nyilvántartási Iroda vezetője</w:t>
      </w:r>
    </w:p>
    <w:p w:rsidR="001E4A93" w:rsidRDefault="001E4A93" w:rsidP="00B031C2">
      <w:pPr>
        <w:tabs>
          <w:tab w:val="left" w:pos="0"/>
          <w:tab w:val="left" w:pos="4962"/>
        </w:tabs>
        <w:jc w:val="both"/>
      </w:pPr>
    </w:p>
    <w:p w:rsidR="001E4A93" w:rsidRDefault="003133FA" w:rsidP="00B031C2">
      <w:pPr>
        <w:tabs>
          <w:tab w:val="left" w:pos="0"/>
          <w:tab w:val="left" w:pos="4962"/>
        </w:tabs>
        <w:jc w:val="both"/>
      </w:pPr>
      <w:r>
        <w:t>Elnök szavazásra bocsátja a jegyzőkönyv mellékletét képező, a napirend tárgyában készített előterjesztés</w:t>
      </w:r>
      <w:r w:rsidR="002978C7">
        <w:t xml:space="preserve"> </w:t>
      </w:r>
      <w:r>
        <w:t>határozati javaslatát az előterjesztésben leírtakkal egyező tartalommal, változtatás nélkül.</w:t>
      </w:r>
    </w:p>
    <w:p w:rsidR="001E4A93" w:rsidRDefault="001E4A93" w:rsidP="00B031C2">
      <w:pPr>
        <w:tabs>
          <w:tab w:val="left" w:pos="0"/>
          <w:tab w:val="left" w:pos="4962"/>
        </w:tabs>
        <w:jc w:val="both"/>
      </w:pPr>
    </w:p>
    <w:p w:rsidR="001E4A93" w:rsidRDefault="003133FA" w:rsidP="00B031C2">
      <w:pPr>
        <w:tabs>
          <w:tab w:val="left" w:pos="0"/>
          <w:tab w:val="left" w:pos="4962"/>
        </w:tabs>
        <w:jc w:val="both"/>
      </w:pPr>
      <w:r>
        <w:t>Elnök megállapítja, hogy a Bizottság a szavazás eredményeként az alábbi döntést hozta:</w:t>
      </w:r>
    </w:p>
    <w:p w:rsidR="001E4A93" w:rsidRDefault="001E4A93" w:rsidP="00B031C2">
      <w:pPr>
        <w:tabs>
          <w:tab w:val="left" w:pos="0"/>
          <w:tab w:val="left" w:pos="4962"/>
        </w:tabs>
        <w:jc w:val="both"/>
      </w:pPr>
    </w:p>
    <w:p w:rsidR="001E4A93" w:rsidRDefault="003133FA" w:rsidP="00B031C2">
      <w:pPr>
        <w:keepNext/>
        <w:tabs>
          <w:tab w:val="left" w:pos="0"/>
          <w:tab w:val="left" w:pos="4962"/>
        </w:tabs>
        <w:jc w:val="center"/>
        <w:rPr>
          <w:b/>
          <w:bCs/>
          <w:u w:val="single"/>
        </w:rPr>
      </w:pPr>
      <w:r>
        <w:rPr>
          <w:b/>
          <w:bCs/>
          <w:u w:val="single"/>
        </w:rPr>
        <w:t>Budapest Főváros II. Kerületi Önkormányzat Gazdasági és</w:t>
      </w:r>
    </w:p>
    <w:p w:rsidR="001E4A93" w:rsidRDefault="002978C7" w:rsidP="00B031C2">
      <w:pPr>
        <w:tabs>
          <w:tab w:val="left" w:pos="0"/>
          <w:tab w:val="left" w:pos="4962"/>
        </w:tabs>
        <w:ind w:right="-192"/>
        <w:jc w:val="center"/>
      </w:pPr>
      <w:r>
        <w:rPr>
          <w:b/>
          <w:bCs/>
          <w:u w:val="single"/>
        </w:rPr>
        <w:t>Tulaj</w:t>
      </w:r>
      <w:r w:rsidR="00387202">
        <w:rPr>
          <w:b/>
          <w:bCs/>
          <w:u w:val="single"/>
        </w:rPr>
        <w:t>donosi Bizottságának 64</w:t>
      </w:r>
      <w:r w:rsidR="00434A76">
        <w:rPr>
          <w:b/>
          <w:bCs/>
          <w:u w:val="single"/>
        </w:rPr>
        <w:t>/2016</w:t>
      </w:r>
      <w:r w:rsidR="003133FA">
        <w:rPr>
          <w:b/>
          <w:bCs/>
          <w:u w:val="single"/>
        </w:rPr>
        <w:t>.(</w:t>
      </w:r>
      <w:r w:rsidR="00434A76">
        <w:rPr>
          <w:b/>
          <w:bCs/>
          <w:u w:val="single"/>
        </w:rPr>
        <w:t>I</w:t>
      </w:r>
      <w:r w:rsidR="000B4226">
        <w:rPr>
          <w:b/>
          <w:bCs/>
          <w:u w:val="single"/>
        </w:rPr>
        <w:t>I</w:t>
      </w:r>
      <w:r w:rsidR="00387202">
        <w:rPr>
          <w:b/>
          <w:bCs/>
          <w:u w:val="single"/>
        </w:rPr>
        <w:t>I.30</w:t>
      </w:r>
      <w:r w:rsidR="0094229A">
        <w:rPr>
          <w:b/>
          <w:bCs/>
          <w:u w:val="single"/>
        </w:rPr>
        <w:t>.</w:t>
      </w:r>
      <w:r w:rsidR="003133FA">
        <w:rPr>
          <w:b/>
          <w:bCs/>
          <w:u w:val="single"/>
        </w:rPr>
        <w:t>) határozata</w:t>
      </w:r>
    </w:p>
    <w:p w:rsidR="00387202" w:rsidRPr="001A2536" w:rsidRDefault="00387202" w:rsidP="001A2536">
      <w:pPr>
        <w:tabs>
          <w:tab w:val="left" w:pos="0"/>
          <w:tab w:val="left" w:pos="4962"/>
        </w:tabs>
        <w:jc w:val="both"/>
      </w:pPr>
    </w:p>
    <w:p w:rsidR="00387202" w:rsidRPr="00387202" w:rsidRDefault="00387202" w:rsidP="00387202">
      <w:pPr>
        <w:widowControl w:val="0"/>
        <w:jc w:val="both"/>
        <w:rPr>
          <w:rFonts w:eastAsia="Arial Unicode MS"/>
          <w:b/>
          <w:lang w:eastAsia="hu-HU"/>
        </w:rPr>
      </w:pPr>
      <w:r w:rsidRPr="00387202">
        <w:rPr>
          <w:rFonts w:eastAsia="Arial Unicode MS"/>
          <w:lang w:eastAsia="en-US"/>
        </w:rPr>
        <w:t xml:space="preserve">A Gazdasági és Tulajdonosi Bizottság megállapítja, hogy a Budapest Főváros II. Kerületi Önkormányzat tulajdonát képező, </w:t>
      </w:r>
      <w:r w:rsidRPr="00387202">
        <w:rPr>
          <w:rFonts w:eastAsia="Arial Unicode MS"/>
          <w:bCs/>
          <w:noProof/>
          <w:lang w:eastAsia="en-US"/>
        </w:rPr>
        <w:t xml:space="preserve">Budapest II. kerület, </w:t>
      </w:r>
      <w:r w:rsidRPr="00387202">
        <w:rPr>
          <w:rFonts w:eastAsiaTheme="minorHAnsi"/>
          <w:b/>
          <w:kern w:val="1"/>
          <w:lang w:eastAsia="en-US"/>
        </w:rPr>
        <w:t>11987/2 hrsz.</w:t>
      </w:r>
      <w:r w:rsidRPr="00387202">
        <w:rPr>
          <w:rFonts w:eastAsiaTheme="minorHAnsi"/>
          <w:kern w:val="1"/>
          <w:lang w:eastAsia="en-US"/>
        </w:rPr>
        <w:t xml:space="preserve"> alatt nyilvántartásba vett, 4. sorszámú, </w:t>
      </w:r>
      <w:r w:rsidRPr="00387202">
        <w:rPr>
          <w:rFonts w:eastAsiaTheme="minorHAnsi"/>
          <w:b/>
          <w:kern w:val="1"/>
          <w:lang w:eastAsia="en-US"/>
        </w:rPr>
        <w:t>18 m</w:t>
      </w:r>
      <w:r w:rsidRPr="00387202">
        <w:rPr>
          <w:rFonts w:eastAsiaTheme="minorHAnsi"/>
          <w:b/>
          <w:kern w:val="24"/>
          <w:vertAlign w:val="superscript"/>
          <w:lang w:eastAsia="en-US"/>
        </w:rPr>
        <w:t>2</w:t>
      </w:r>
      <w:r w:rsidRPr="00387202">
        <w:rPr>
          <w:rFonts w:eastAsiaTheme="minorHAnsi"/>
          <w:kern w:val="1"/>
          <w:lang w:eastAsia="en-US"/>
        </w:rPr>
        <w:t xml:space="preserve"> alapterületű, </w:t>
      </w:r>
      <w:r w:rsidRPr="00387202">
        <w:rPr>
          <w:rFonts w:eastAsiaTheme="minorHAnsi"/>
          <w:b/>
          <w:kern w:val="1"/>
          <w:lang w:eastAsia="en-US"/>
        </w:rPr>
        <w:t xml:space="preserve">garázs </w:t>
      </w:r>
      <w:r w:rsidRPr="00387202">
        <w:rPr>
          <w:rFonts w:eastAsiaTheme="minorHAnsi"/>
          <w:kern w:val="1"/>
          <w:lang w:eastAsia="en-US"/>
        </w:rPr>
        <w:t>megnevezésű ingatlanra</w:t>
      </w:r>
      <w:r w:rsidRPr="00387202">
        <w:rPr>
          <w:rFonts w:eastAsiaTheme="minorHAnsi"/>
          <w:lang w:eastAsia="en-US"/>
        </w:rPr>
        <w:t xml:space="preserve"> 2010. október 15. napjától </w:t>
      </w:r>
      <w:r w:rsidRPr="00387202">
        <w:rPr>
          <w:rFonts w:eastAsia="Arial Unicode MS"/>
          <w:bCs/>
          <w:noProof/>
          <w:lang w:eastAsia="en-US"/>
        </w:rPr>
        <w:t xml:space="preserve">fennálló bérleti jogviszony a bérlő, </w:t>
      </w:r>
      <w:r w:rsidR="00D118E7">
        <w:rPr>
          <w:rFonts w:eastAsiaTheme="minorHAnsi"/>
          <w:kern w:val="1"/>
          <w:lang w:eastAsia="en-US"/>
        </w:rPr>
        <w:t>………………</w:t>
      </w:r>
      <w:r w:rsidRPr="00387202">
        <w:rPr>
          <w:rFonts w:eastAsiaTheme="minorHAnsi"/>
          <w:kern w:val="1"/>
          <w:lang w:eastAsia="en-US"/>
        </w:rPr>
        <w:t xml:space="preserve"> </w:t>
      </w:r>
      <w:r w:rsidRPr="00387202">
        <w:rPr>
          <w:rFonts w:eastAsia="Arial Unicode MS"/>
          <w:lang w:eastAsia="en-US"/>
        </w:rPr>
        <w:t>2016. március 01. napján kelt és ugyanezen a napon a bérbeadóhoz érkezett felmondása következtében a felek közötti bérleti jogviszony létrejöttekor hatályos, a</w:t>
      </w:r>
      <w:r w:rsidRPr="00387202">
        <w:rPr>
          <w:rFonts w:eastAsia="Arial Unicode MS"/>
          <w:noProof/>
          <w:lang w:eastAsia="en-US"/>
        </w:rPr>
        <w:t xml:space="preserve"> lakások és helyiségek bérletére, valamint elidegenítésükre vonatkozó egyes szabályokról szóló 1993. évi LXXVIII. törvény </w:t>
      </w:r>
      <w:r w:rsidRPr="00387202">
        <w:rPr>
          <w:rFonts w:eastAsia="Arial Unicode MS"/>
          <w:bCs/>
          <w:lang w:eastAsia="hu-HU"/>
        </w:rPr>
        <w:t>28. §</w:t>
      </w:r>
      <w:r w:rsidRPr="00387202">
        <w:rPr>
          <w:rFonts w:eastAsia="Arial Unicode MS"/>
          <w:lang w:eastAsia="hu-HU"/>
        </w:rPr>
        <w:t xml:space="preserve"> (1) – (2) bekezdéseiben foglaltak szerint </w:t>
      </w:r>
      <w:r w:rsidRPr="00387202">
        <w:rPr>
          <w:rFonts w:eastAsia="Arial Unicode MS"/>
          <w:b/>
          <w:lang w:eastAsia="hu-HU"/>
        </w:rPr>
        <w:t>2016. március 31. napján megszűnik.</w:t>
      </w:r>
    </w:p>
    <w:p w:rsidR="00387202" w:rsidRPr="00387202" w:rsidRDefault="00387202" w:rsidP="00387202">
      <w:pPr>
        <w:jc w:val="both"/>
        <w:rPr>
          <w:rFonts w:eastAsia="Arial Unicode MS"/>
          <w:color w:val="000000"/>
          <w:lang w:eastAsia="en-US"/>
        </w:rPr>
      </w:pPr>
    </w:p>
    <w:p w:rsidR="00387202" w:rsidRPr="00387202" w:rsidRDefault="00387202" w:rsidP="00387202">
      <w:pPr>
        <w:jc w:val="both"/>
        <w:rPr>
          <w:rFonts w:eastAsia="Arial Unicode MS"/>
          <w:color w:val="000000" w:themeColor="text1"/>
          <w:lang w:eastAsia="en-US"/>
        </w:rPr>
      </w:pPr>
      <w:r w:rsidRPr="00387202">
        <w:rPr>
          <w:rFonts w:eastAsia="Arial Unicode MS"/>
          <w:color w:val="000000"/>
          <w:lang w:eastAsia="en-US"/>
        </w:rPr>
        <w:t>A bérlő díjfizetési kötelezettsége 2016. március 31. napjáig áll fenn, amennyiben a helyiséget 2016</w:t>
      </w:r>
      <w:r w:rsidRPr="00387202">
        <w:rPr>
          <w:rFonts w:eastAsia="Arial Unicode MS"/>
          <w:lang w:eastAsia="en-US"/>
        </w:rPr>
        <w:t xml:space="preserve">. április 01. napján 10:00 órakor </w:t>
      </w:r>
      <w:r w:rsidRPr="00387202">
        <w:rPr>
          <w:rFonts w:eastAsia="Arial Unicode MS"/>
          <w:color w:val="000000"/>
          <w:lang w:eastAsia="en-US"/>
        </w:rPr>
        <w:t xml:space="preserve">ingóságaitól kiürítve, üres, rendeltetésszerű használatra alkalmas állapotban az Önkormányzat képviselője részére birtokba visszaadja, melynek során igazolni köteles hogy a helyiségre bérleti díj, </w:t>
      </w:r>
      <w:r w:rsidRPr="00387202">
        <w:rPr>
          <w:rFonts w:eastAsia="Arial Unicode MS"/>
          <w:color w:val="000000" w:themeColor="text1"/>
          <w:lang w:eastAsia="en-US"/>
        </w:rPr>
        <w:t>közüzemi és késedelmi kamattartozása nem áll fenn.</w:t>
      </w:r>
    </w:p>
    <w:p w:rsidR="00387202" w:rsidRPr="00387202" w:rsidRDefault="00387202" w:rsidP="00387202">
      <w:pPr>
        <w:tabs>
          <w:tab w:val="left" w:pos="1020"/>
        </w:tabs>
        <w:jc w:val="both"/>
        <w:rPr>
          <w:rFonts w:eastAsia="Arial Unicode MS"/>
          <w:color w:val="000000" w:themeColor="text1"/>
          <w:lang w:eastAsia="en-US"/>
        </w:rPr>
      </w:pPr>
    </w:p>
    <w:p w:rsidR="00387202" w:rsidRPr="00387202" w:rsidRDefault="00387202" w:rsidP="00387202">
      <w:pPr>
        <w:jc w:val="both"/>
        <w:rPr>
          <w:rFonts w:eastAsia="Arial Unicode MS"/>
          <w:bCs/>
          <w:noProof/>
          <w:lang w:eastAsia="en-US"/>
        </w:rPr>
      </w:pPr>
      <w:r w:rsidRPr="00387202">
        <w:rPr>
          <w:rFonts w:eastAsia="Arial Unicode MS"/>
          <w:color w:val="000000" w:themeColor="text1"/>
          <w:lang w:eastAsia="en-US"/>
        </w:rPr>
        <w:t xml:space="preserve">Ennek eredménytelensége esetén a Gazdasági és Tulajdonosi Bizottság </w:t>
      </w:r>
      <w:r w:rsidRPr="00387202">
        <w:rPr>
          <w:rFonts w:eastAsia="Arial Unicode MS"/>
          <w:color w:val="000000"/>
          <w:lang w:eastAsia="en-US"/>
        </w:rPr>
        <w:t xml:space="preserve">felhatalmazza </w:t>
      </w:r>
      <w:r w:rsidRPr="00387202">
        <w:rPr>
          <w:rFonts w:eastAsia="Arial Unicode MS"/>
          <w:bCs/>
          <w:noProof/>
          <w:lang w:eastAsia="en-US"/>
        </w:rPr>
        <w:t xml:space="preserve">a Vagyonhasznosítási és Ingatlan-nyilvántartási Irodát a </w:t>
      </w:r>
      <w:r w:rsidRPr="00387202">
        <w:rPr>
          <w:rFonts w:eastAsia="Arial Unicode MS"/>
          <w:color w:val="000000"/>
          <w:lang w:eastAsia="en-US"/>
        </w:rPr>
        <w:t>bérlő</w:t>
      </w:r>
      <w:r w:rsidRPr="00387202">
        <w:rPr>
          <w:rFonts w:eastAsia="Arial Unicode MS"/>
          <w:bCs/>
          <w:noProof/>
          <w:lang w:eastAsia="en-US"/>
        </w:rPr>
        <w:t xml:space="preserve"> részére fizetési felszólítás kiküldésére, továbbá amennyiben a bérlő a bérleti jogviszony megszűnése esetén a helyiséget a jelen határozatban foglaltaknak megfelelően nem adja vissza a tulajdonos Önkormányzat birtokába, úgy a helyiség kiürítésére és az esetlegesen fennálló díjtartozás, valamint járulékai megfizetésére fizetési meghagyásos eljárás megindítására.</w:t>
      </w:r>
    </w:p>
    <w:p w:rsidR="00387202" w:rsidRPr="00387202" w:rsidRDefault="00387202" w:rsidP="00387202">
      <w:pPr>
        <w:spacing w:line="100" w:lineRule="atLeast"/>
        <w:jc w:val="both"/>
        <w:rPr>
          <w:lang w:eastAsia="ar-SA"/>
        </w:rPr>
      </w:pPr>
    </w:p>
    <w:p w:rsidR="00387202" w:rsidRPr="00387202" w:rsidRDefault="00387202" w:rsidP="00387202">
      <w:pPr>
        <w:jc w:val="both"/>
        <w:rPr>
          <w:bCs/>
          <w:lang w:eastAsia="ar-SA"/>
        </w:rPr>
      </w:pPr>
      <w:r w:rsidRPr="00387202">
        <w:rPr>
          <w:bCs/>
          <w:lang w:eastAsia="ar-SA"/>
        </w:rPr>
        <w:t>A Bizottság a Polgármester és a Jegyző útján felkéri dr. Láng Orsolyát, a Vagyonhasznosítási és Ingatlan-nyilvántartási Iroda vezetőjét, hogy tegye meg a szükséges intézkedéseket.</w:t>
      </w:r>
    </w:p>
    <w:p w:rsidR="00387202" w:rsidRPr="00387202" w:rsidRDefault="00387202" w:rsidP="00387202">
      <w:pPr>
        <w:spacing w:line="100" w:lineRule="atLeast"/>
        <w:jc w:val="both"/>
        <w:rPr>
          <w:lang w:eastAsia="ar-SA"/>
        </w:rPr>
      </w:pPr>
    </w:p>
    <w:p w:rsidR="00387202" w:rsidRPr="00387202" w:rsidRDefault="00387202" w:rsidP="00387202">
      <w:pPr>
        <w:rPr>
          <w:lang w:eastAsia="ar-SA"/>
        </w:rPr>
      </w:pPr>
      <w:r w:rsidRPr="00387202">
        <w:rPr>
          <w:b/>
          <w:lang w:eastAsia="ar-SA"/>
        </w:rPr>
        <w:t>Felelős:</w:t>
      </w:r>
      <w:r w:rsidRPr="00387202">
        <w:rPr>
          <w:b/>
          <w:lang w:eastAsia="ar-SA"/>
        </w:rPr>
        <w:tab/>
      </w:r>
      <w:r w:rsidRPr="00387202">
        <w:rPr>
          <w:lang w:eastAsia="ar-SA"/>
        </w:rPr>
        <w:t>Polgármester</w:t>
      </w:r>
    </w:p>
    <w:p w:rsidR="00387202" w:rsidRPr="00387202" w:rsidRDefault="00387202" w:rsidP="00387202">
      <w:pPr>
        <w:rPr>
          <w:lang w:eastAsia="ar-SA"/>
        </w:rPr>
      </w:pPr>
      <w:r w:rsidRPr="00387202">
        <w:rPr>
          <w:b/>
          <w:lang w:eastAsia="ar-SA"/>
        </w:rPr>
        <w:t>Határidő:</w:t>
      </w:r>
      <w:r w:rsidRPr="00387202">
        <w:rPr>
          <w:lang w:eastAsia="ar-SA"/>
        </w:rPr>
        <w:tab/>
        <w:t>60 nap</w:t>
      </w:r>
    </w:p>
    <w:p w:rsidR="00434A76" w:rsidRDefault="00434A76" w:rsidP="00387202">
      <w:pPr>
        <w:overflowPunct w:val="0"/>
        <w:autoSpaceDE w:val="0"/>
        <w:ind w:right="8"/>
        <w:jc w:val="both"/>
        <w:textAlignment w:val="baseline"/>
        <w:rPr>
          <w:color w:val="000000" w:themeColor="text1"/>
          <w:lang w:eastAsia="ar-SA"/>
        </w:rPr>
      </w:pPr>
    </w:p>
    <w:p w:rsidR="001E4A93" w:rsidRDefault="00387202" w:rsidP="00B031C2">
      <w:pPr>
        <w:tabs>
          <w:tab w:val="left" w:pos="0"/>
          <w:tab w:val="left" w:pos="4962"/>
          <w:tab w:val="left" w:pos="8804"/>
        </w:tabs>
        <w:ind w:right="91"/>
        <w:jc w:val="both"/>
      </w:pPr>
      <w:r>
        <w:t>(3 bizottsági tag van jelen, 3</w:t>
      </w:r>
      <w:r w:rsidR="003133FA">
        <w:t xml:space="preserve"> igen, 0 nem, 0 tartózkodás)</w:t>
      </w:r>
    </w:p>
    <w:p w:rsidR="002978C7" w:rsidRDefault="002978C7" w:rsidP="00B031C2">
      <w:pPr>
        <w:tabs>
          <w:tab w:val="left" w:pos="0"/>
          <w:tab w:val="left" w:pos="4962"/>
          <w:tab w:val="left" w:pos="8804"/>
        </w:tabs>
        <w:ind w:right="91"/>
        <w:jc w:val="both"/>
      </w:pPr>
    </w:p>
    <w:p w:rsidR="001E4A93" w:rsidRDefault="00140332" w:rsidP="00B031C2">
      <w:pPr>
        <w:tabs>
          <w:tab w:val="left" w:pos="0"/>
          <w:tab w:val="left" w:pos="1155"/>
          <w:tab w:val="left" w:pos="4962"/>
        </w:tabs>
        <w:jc w:val="both"/>
      </w:pPr>
      <w:r>
        <w:rPr>
          <w:b/>
          <w:bCs/>
          <w:u w:val="single"/>
        </w:rPr>
        <w:t>Napirend 9</w:t>
      </w:r>
      <w:r w:rsidR="003133FA">
        <w:rPr>
          <w:b/>
          <w:bCs/>
          <w:u w:val="single"/>
        </w:rPr>
        <w:t>. pont</w:t>
      </w:r>
    </w:p>
    <w:p w:rsidR="00A841B8" w:rsidRPr="00A841B8" w:rsidRDefault="00A841B8" w:rsidP="00A841B8">
      <w:pPr>
        <w:suppressAutoHyphens w:val="0"/>
        <w:ind w:right="110"/>
        <w:jc w:val="both"/>
        <w:rPr>
          <w:rFonts w:eastAsia="Calibri"/>
          <w:color w:val="000000"/>
          <w:lang w:eastAsia="en-US"/>
        </w:rPr>
      </w:pPr>
      <w:r w:rsidRPr="00A841B8">
        <w:rPr>
          <w:rFonts w:eastAsia="Calibri"/>
          <w:color w:val="000000"/>
          <w:lang w:eastAsia="en-US"/>
        </w:rPr>
        <w:t>Döntés az Önkormányzat tulajdonában lévő 14549/0/A/1 hrsz-ú, helyiség bérleti jogviszonyának felmondása tárgyában</w:t>
      </w:r>
    </w:p>
    <w:p w:rsidR="001E4A93" w:rsidRDefault="003133FA" w:rsidP="00B031C2">
      <w:pPr>
        <w:tabs>
          <w:tab w:val="center" w:pos="4320"/>
          <w:tab w:val="right" w:pos="8640"/>
        </w:tabs>
        <w:jc w:val="both"/>
        <w:rPr>
          <w:lang w:eastAsia="ar-SA"/>
        </w:rPr>
      </w:pPr>
      <w:r>
        <w:rPr>
          <w:u w:val="single"/>
        </w:rPr>
        <w:t>Előterjesztő:</w:t>
      </w:r>
      <w:r>
        <w:t xml:space="preserve"> dr. Láng Orsolya, a Vagyonhasznosítási és Ingatlan-nyilvántartási Iroda vezetője</w:t>
      </w:r>
    </w:p>
    <w:p w:rsidR="001E4A93" w:rsidRDefault="001E4A93" w:rsidP="00B031C2">
      <w:pPr>
        <w:tabs>
          <w:tab w:val="left" w:pos="0"/>
          <w:tab w:val="left" w:pos="4962"/>
        </w:tabs>
        <w:jc w:val="both"/>
      </w:pPr>
    </w:p>
    <w:p w:rsidR="001E4A93" w:rsidRDefault="003133FA" w:rsidP="00B031C2">
      <w:pPr>
        <w:tabs>
          <w:tab w:val="left" w:pos="0"/>
          <w:tab w:val="left" w:pos="4962"/>
        </w:tabs>
        <w:jc w:val="both"/>
      </w:pPr>
      <w:r>
        <w:t>Elnök szavazásra bocsátja a jegyzőkönyv mellékletét képező, a napirend tárgyában készített előterjesztés</w:t>
      </w:r>
      <w:r w:rsidR="008C1ED2">
        <w:t xml:space="preserve"> </w:t>
      </w:r>
      <w:r>
        <w:t>határozati javaslatát az előterjesztésben leírtakkal egyező tartalommal, változtatás nélkül.</w:t>
      </w:r>
    </w:p>
    <w:p w:rsidR="001E4A93" w:rsidRDefault="001E4A93" w:rsidP="00B031C2">
      <w:pPr>
        <w:tabs>
          <w:tab w:val="left" w:pos="0"/>
          <w:tab w:val="left" w:pos="4962"/>
        </w:tabs>
        <w:jc w:val="both"/>
      </w:pPr>
    </w:p>
    <w:p w:rsidR="001E4A93" w:rsidRDefault="003133FA" w:rsidP="00B031C2">
      <w:pPr>
        <w:tabs>
          <w:tab w:val="left" w:pos="0"/>
          <w:tab w:val="left" w:pos="4962"/>
        </w:tabs>
        <w:ind w:right="-50"/>
        <w:jc w:val="both"/>
      </w:pPr>
      <w:r>
        <w:t>Elnök megállapítja, hogy a Bizottság a szavazás eredményeként az alábbi döntést hozta:</w:t>
      </w:r>
    </w:p>
    <w:p w:rsidR="001E4A93" w:rsidRDefault="001E4A93" w:rsidP="00B031C2">
      <w:pPr>
        <w:tabs>
          <w:tab w:val="left" w:pos="0"/>
          <w:tab w:val="left" w:pos="4962"/>
        </w:tabs>
        <w:ind w:right="-50"/>
        <w:jc w:val="both"/>
      </w:pPr>
    </w:p>
    <w:p w:rsidR="001E4A93" w:rsidRDefault="003133FA" w:rsidP="00B031C2">
      <w:pPr>
        <w:keepNext/>
        <w:tabs>
          <w:tab w:val="left" w:pos="0"/>
          <w:tab w:val="left" w:pos="4962"/>
        </w:tabs>
        <w:ind w:right="-50"/>
        <w:jc w:val="center"/>
        <w:rPr>
          <w:b/>
          <w:bCs/>
          <w:u w:val="single"/>
        </w:rPr>
      </w:pPr>
      <w:r>
        <w:rPr>
          <w:b/>
          <w:bCs/>
          <w:u w:val="single"/>
        </w:rPr>
        <w:t>Budapest Főváros II. Kerületi Önkormányzat Gazdasági és</w:t>
      </w:r>
    </w:p>
    <w:p w:rsidR="001E4A93" w:rsidRDefault="006D3E67" w:rsidP="00B031C2">
      <w:pPr>
        <w:tabs>
          <w:tab w:val="left" w:pos="0"/>
          <w:tab w:val="left" w:pos="4962"/>
        </w:tabs>
        <w:ind w:right="-50"/>
        <w:jc w:val="center"/>
      </w:pPr>
      <w:r>
        <w:rPr>
          <w:b/>
          <w:bCs/>
          <w:u w:val="single"/>
        </w:rPr>
        <w:t>Tulajdonosi Bizot</w:t>
      </w:r>
      <w:r w:rsidR="002978C7">
        <w:rPr>
          <w:b/>
          <w:bCs/>
          <w:u w:val="single"/>
        </w:rPr>
        <w:t>tsá</w:t>
      </w:r>
      <w:r w:rsidR="00A841B8">
        <w:rPr>
          <w:b/>
          <w:bCs/>
          <w:u w:val="single"/>
        </w:rPr>
        <w:t>gának 65</w:t>
      </w:r>
      <w:r w:rsidR="00140332">
        <w:rPr>
          <w:b/>
          <w:bCs/>
          <w:u w:val="single"/>
        </w:rPr>
        <w:t>/2016</w:t>
      </w:r>
      <w:r w:rsidR="003133FA">
        <w:rPr>
          <w:b/>
          <w:bCs/>
          <w:u w:val="single"/>
        </w:rPr>
        <w:t>.(</w:t>
      </w:r>
      <w:r w:rsidR="00A841B8">
        <w:rPr>
          <w:b/>
          <w:bCs/>
          <w:u w:val="single"/>
        </w:rPr>
        <w:t>I</w:t>
      </w:r>
      <w:r w:rsidR="00140332">
        <w:rPr>
          <w:b/>
          <w:bCs/>
          <w:u w:val="single"/>
        </w:rPr>
        <w:t>I</w:t>
      </w:r>
      <w:r w:rsidR="00A841B8">
        <w:rPr>
          <w:b/>
          <w:bCs/>
          <w:u w:val="single"/>
        </w:rPr>
        <w:t>I.30</w:t>
      </w:r>
      <w:r w:rsidR="0094229A">
        <w:rPr>
          <w:b/>
          <w:bCs/>
          <w:u w:val="single"/>
        </w:rPr>
        <w:t>.</w:t>
      </w:r>
      <w:r w:rsidR="003133FA">
        <w:rPr>
          <w:b/>
          <w:bCs/>
          <w:u w:val="single"/>
        </w:rPr>
        <w:t>) határozata</w:t>
      </w:r>
    </w:p>
    <w:p w:rsidR="00DC6D2B" w:rsidRPr="00696AD8" w:rsidRDefault="00DC6D2B" w:rsidP="00696AD8">
      <w:pPr>
        <w:tabs>
          <w:tab w:val="left" w:pos="0"/>
          <w:tab w:val="left" w:pos="4962"/>
        </w:tabs>
        <w:jc w:val="both"/>
      </w:pPr>
    </w:p>
    <w:p w:rsidR="00A841B8" w:rsidRPr="003F0686" w:rsidRDefault="00A841B8" w:rsidP="00A841B8">
      <w:pPr>
        <w:jc w:val="both"/>
        <w:rPr>
          <w:bCs/>
        </w:rPr>
      </w:pPr>
      <w:r w:rsidRPr="006856DA">
        <w:t xml:space="preserve">A Bizottság úgy dönt, hogy </w:t>
      </w:r>
      <w:r w:rsidRPr="006856DA">
        <w:rPr>
          <w:bCs/>
        </w:rPr>
        <w:t>felhatalmazza a Vagyonhasznosítási és Ingatlan-nyilvántartási Irodát</w:t>
      </w:r>
      <w:r>
        <w:t xml:space="preserve"> </w:t>
      </w:r>
      <w:r w:rsidRPr="005554BF">
        <w:t xml:space="preserve">a Budapest Főváros II. Kerületi Önkormányzat tulajdonát képező, </w:t>
      </w:r>
      <w:r>
        <w:rPr>
          <w:bCs/>
          <w:noProof/>
        </w:rPr>
        <w:t>14549/0/A/1</w:t>
      </w:r>
      <w:r w:rsidRPr="005554BF">
        <w:rPr>
          <w:bCs/>
          <w:noProof/>
        </w:rPr>
        <w:t xml:space="preserve"> </w:t>
      </w:r>
      <w:r w:rsidRPr="005554BF">
        <w:t xml:space="preserve">helyrajzi számú, </w:t>
      </w:r>
      <w:r>
        <w:rPr>
          <w:bCs/>
          <w:noProof/>
        </w:rPr>
        <w:t>alagsor</w:t>
      </w:r>
      <w:r w:rsidRPr="005554BF">
        <w:rPr>
          <w:bCs/>
          <w:noProof/>
        </w:rPr>
        <w:t xml:space="preserve"> alatt található, </w:t>
      </w:r>
      <w:r>
        <w:rPr>
          <w:bCs/>
          <w:noProof/>
        </w:rPr>
        <w:t>összesen 80</w:t>
      </w:r>
      <w:r w:rsidRPr="005554BF">
        <w:rPr>
          <w:bCs/>
          <w:noProof/>
        </w:rPr>
        <w:t xml:space="preserve"> m</w:t>
      </w:r>
      <w:r w:rsidRPr="005554BF">
        <w:rPr>
          <w:bCs/>
          <w:noProof/>
          <w:vertAlign w:val="superscript"/>
        </w:rPr>
        <w:t xml:space="preserve">2 </w:t>
      </w:r>
      <w:r w:rsidRPr="005554BF">
        <w:rPr>
          <w:bCs/>
          <w:noProof/>
        </w:rPr>
        <w:t xml:space="preserve">alapterületű, </w:t>
      </w:r>
      <w:r>
        <w:rPr>
          <w:bCs/>
          <w:noProof/>
        </w:rPr>
        <w:t xml:space="preserve">üzlethelyiség megnevezésű </w:t>
      </w:r>
      <w:r w:rsidRPr="005554BF">
        <w:rPr>
          <w:bCs/>
          <w:noProof/>
        </w:rPr>
        <w:t>ingatlan</w:t>
      </w:r>
      <w:r w:rsidRPr="005554BF">
        <w:t xml:space="preserve"> bérlőj</w:t>
      </w:r>
      <w:r>
        <w:t>e</w:t>
      </w:r>
      <w:r w:rsidRPr="005554BF">
        <w:t xml:space="preserve">, a </w:t>
      </w:r>
      <w:r w:rsidR="00D118E7">
        <w:t>……………</w:t>
      </w:r>
      <w:r>
        <w:t xml:space="preserve"> Korlátolt Felelősségű Társaság</w:t>
      </w:r>
      <w:r w:rsidRPr="00E05FA2">
        <w:t xml:space="preserve"> </w:t>
      </w:r>
      <w:r w:rsidRPr="003F0686">
        <w:rPr>
          <w:bCs/>
        </w:rPr>
        <w:t>részére fizetési felszólítás kiküldésére, annak eredménytelensége esetén a bérleti jogviszony</w:t>
      </w:r>
      <w:r>
        <w:rPr>
          <w:bCs/>
        </w:rPr>
        <w:t xml:space="preserve">nak a 1993. évi LXXVIII. törvény </w:t>
      </w:r>
      <w:r w:rsidRPr="003F0686">
        <w:rPr>
          <w:bCs/>
        </w:rPr>
        <w:t xml:space="preserve">36. </w:t>
      </w:r>
      <w:r>
        <w:rPr>
          <w:bCs/>
        </w:rPr>
        <w:t xml:space="preserve">§ </w:t>
      </w:r>
      <w:r w:rsidRPr="003F0686">
        <w:rPr>
          <w:bCs/>
        </w:rPr>
        <w:t>(1) bekezdése alapján alkalmazandó</w:t>
      </w:r>
      <w:r>
        <w:rPr>
          <w:bCs/>
        </w:rPr>
        <w:t xml:space="preserve"> </w:t>
      </w:r>
      <w:r w:rsidRPr="003F0686">
        <w:rPr>
          <w:bCs/>
        </w:rPr>
        <w:t>25. §</w:t>
      </w:r>
      <w:r>
        <w:rPr>
          <w:bCs/>
        </w:rPr>
        <w:t xml:space="preserve"> (1) és (5) bekezdései </w:t>
      </w:r>
      <w:r w:rsidRPr="003F0686">
        <w:rPr>
          <w:bCs/>
        </w:rPr>
        <w:t>szerinti felmondására, továbbá amennyiben a bérlő a bérleti jogviszony felmondása esetén a helyiséget nem adja vissza a bérbeadó birtokába, úgy a helyiség kiürítésére</w:t>
      </w:r>
      <w:r>
        <w:rPr>
          <w:bCs/>
        </w:rPr>
        <w:t xml:space="preserve"> peres</w:t>
      </w:r>
      <w:r w:rsidRPr="003F0686">
        <w:rPr>
          <w:bCs/>
        </w:rPr>
        <w:t xml:space="preserve">, valamint a követelés megfizetésére </w:t>
      </w:r>
      <w:r>
        <w:rPr>
          <w:bCs/>
        </w:rPr>
        <w:t xml:space="preserve">fizetési meghagyásos vagy </w:t>
      </w:r>
      <w:r w:rsidRPr="003F0686">
        <w:rPr>
          <w:bCs/>
        </w:rPr>
        <w:t xml:space="preserve">peres </w:t>
      </w:r>
      <w:r>
        <w:rPr>
          <w:bCs/>
        </w:rPr>
        <w:t xml:space="preserve">vagy felszámolási </w:t>
      </w:r>
      <w:r w:rsidRPr="003F0686">
        <w:rPr>
          <w:bCs/>
        </w:rPr>
        <w:t>eljárás megindítására.</w:t>
      </w:r>
    </w:p>
    <w:p w:rsidR="00D118E7" w:rsidRDefault="00D118E7" w:rsidP="00A841B8">
      <w:pPr>
        <w:pStyle w:val="NormlWeb"/>
        <w:tabs>
          <w:tab w:val="left" w:pos="8789"/>
        </w:tabs>
        <w:spacing w:before="0" w:after="0"/>
        <w:ind w:right="110"/>
        <w:jc w:val="both"/>
      </w:pPr>
    </w:p>
    <w:p w:rsidR="00A841B8" w:rsidRPr="005554BF" w:rsidRDefault="00A841B8" w:rsidP="00A841B8">
      <w:pPr>
        <w:pStyle w:val="NormlWeb"/>
        <w:tabs>
          <w:tab w:val="left" w:pos="8789"/>
        </w:tabs>
        <w:spacing w:before="0" w:after="0"/>
        <w:ind w:right="110"/>
        <w:jc w:val="both"/>
      </w:pPr>
      <w:r>
        <w:t>A Bizottság a Polgármester és a J</w:t>
      </w:r>
      <w:r w:rsidRPr="005554BF">
        <w:t>egyző útján felkéri dr. Láng Orsolyát, a Vagyonhasznosítási és Ingatlan-nyilvántartási Iroda vezetőjét, hogy tegye meg a szükséges intézkedéseket.</w:t>
      </w:r>
    </w:p>
    <w:p w:rsidR="00A841B8" w:rsidRPr="005554BF" w:rsidRDefault="00A841B8" w:rsidP="00A841B8">
      <w:pPr>
        <w:ind w:right="110"/>
        <w:jc w:val="both"/>
      </w:pPr>
    </w:p>
    <w:p w:rsidR="00A841B8" w:rsidRPr="005554BF" w:rsidRDefault="00A841B8" w:rsidP="00A841B8">
      <w:pPr>
        <w:pStyle w:val="NormlWeb"/>
        <w:spacing w:before="0" w:after="0"/>
        <w:ind w:right="110"/>
        <w:jc w:val="both"/>
      </w:pPr>
      <w:r w:rsidRPr="005554BF">
        <w:rPr>
          <w:b/>
        </w:rPr>
        <w:t>Felelős:</w:t>
      </w:r>
      <w:r>
        <w:tab/>
        <w:t>P</w:t>
      </w:r>
      <w:r w:rsidRPr="005554BF">
        <w:t>olgármester</w:t>
      </w:r>
    </w:p>
    <w:p w:rsidR="00A841B8" w:rsidRPr="00F05DE7" w:rsidRDefault="00A841B8" w:rsidP="00A841B8">
      <w:pPr>
        <w:pStyle w:val="NormlWeb"/>
        <w:tabs>
          <w:tab w:val="left" w:pos="0"/>
        </w:tabs>
        <w:spacing w:before="0" w:after="0"/>
        <w:ind w:right="110"/>
        <w:jc w:val="both"/>
      </w:pPr>
      <w:r>
        <w:rPr>
          <w:b/>
        </w:rPr>
        <w:t>Határidő:</w:t>
      </w:r>
      <w:r w:rsidRPr="005554BF">
        <w:rPr>
          <w:b/>
        </w:rPr>
        <w:tab/>
      </w:r>
      <w:r w:rsidRPr="00F05DE7">
        <w:t>201</w:t>
      </w:r>
      <w:r>
        <w:t>6</w:t>
      </w:r>
      <w:r w:rsidRPr="00F05DE7">
        <w:t xml:space="preserve">. </w:t>
      </w:r>
      <w:r>
        <w:t>augusztus 31.</w:t>
      </w:r>
    </w:p>
    <w:p w:rsidR="00A841B8" w:rsidRDefault="00A841B8" w:rsidP="004C75D3">
      <w:pPr>
        <w:tabs>
          <w:tab w:val="left" w:pos="0"/>
          <w:tab w:val="left" w:pos="4962"/>
          <w:tab w:val="left" w:pos="8804"/>
        </w:tabs>
        <w:ind w:right="-50"/>
        <w:jc w:val="both"/>
      </w:pPr>
    </w:p>
    <w:p w:rsidR="001E4A93" w:rsidRDefault="00A841B8" w:rsidP="00B031C2">
      <w:pPr>
        <w:tabs>
          <w:tab w:val="left" w:pos="0"/>
          <w:tab w:val="left" w:pos="4962"/>
          <w:tab w:val="left" w:pos="8804"/>
        </w:tabs>
        <w:ind w:right="-50"/>
        <w:jc w:val="both"/>
      </w:pPr>
      <w:r>
        <w:t>(3 bizottsági tag van jelen, 3</w:t>
      </w:r>
      <w:r w:rsidR="003133FA">
        <w:t xml:space="preserve"> igen, 0 nem, 0 tartózkodás)</w:t>
      </w:r>
    </w:p>
    <w:p w:rsidR="001E4A93" w:rsidRDefault="001E4A93" w:rsidP="00B031C2">
      <w:pPr>
        <w:tabs>
          <w:tab w:val="left" w:pos="0"/>
          <w:tab w:val="left" w:pos="4962"/>
          <w:tab w:val="left" w:pos="8804"/>
        </w:tabs>
        <w:ind w:right="-50"/>
        <w:jc w:val="both"/>
      </w:pPr>
    </w:p>
    <w:p w:rsidR="001E4A93" w:rsidRDefault="003133FA" w:rsidP="00B031C2">
      <w:pPr>
        <w:tabs>
          <w:tab w:val="left" w:pos="0"/>
          <w:tab w:val="left" w:pos="1155"/>
          <w:tab w:val="left" w:pos="4962"/>
        </w:tabs>
        <w:jc w:val="both"/>
        <w:rPr>
          <w:b/>
          <w:bCs/>
          <w:u w:val="single"/>
        </w:rPr>
      </w:pPr>
      <w:r>
        <w:rPr>
          <w:b/>
          <w:bCs/>
          <w:u w:val="single"/>
        </w:rPr>
        <w:t>Napirend 10. pont</w:t>
      </w:r>
    </w:p>
    <w:p w:rsidR="00A841B8" w:rsidRPr="00A841B8" w:rsidRDefault="00A841B8" w:rsidP="00A841B8">
      <w:pPr>
        <w:suppressAutoHyphens w:val="0"/>
        <w:ind w:right="110"/>
        <w:jc w:val="both"/>
        <w:rPr>
          <w:rFonts w:eastAsia="Calibri"/>
          <w:color w:val="000000"/>
          <w:lang w:eastAsia="en-US"/>
        </w:rPr>
      </w:pPr>
      <w:r w:rsidRPr="00A841B8">
        <w:rPr>
          <w:rFonts w:eastAsia="Calibri"/>
          <w:color w:val="000000"/>
          <w:lang w:eastAsia="en-US"/>
        </w:rPr>
        <w:t>Döntés az Önkormányzat tulajdonában lévő 133</w:t>
      </w:r>
      <w:r w:rsidR="00B11FA5">
        <w:rPr>
          <w:rFonts w:eastAsia="Calibri"/>
          <w:color w:val="000000"/>
          <w:lang w:eastAsia="en-US"/>
        </w:rPr>
        <w:t>87/1/A/4 és 13387/1/A/5 hrsz.-ú</w:t>
      </w:r>
      <w:r w:rsidRPr="00A841B8">
        <w:rPr>
          <w:rFonts w:eastAsia="Calibri"/>
          <w:color w:val="000000"/>
          <w:lang w:eastAsia="en-US"/>
        </w:rPr>
        <w:t xml:space="preserve"> helyiségek volt bérlőjével szembeni eljárás megindításáról</w:t>
      </w:r>
    </w:p>
    <w:p w:rsidR="00C7623C" w:rsidRDefault="00140332" w:rsidP="00140332">
      <w:pPr>
        <w:tabs>
          <w:tab w:val="left" w:pos="0"/>
          <w:tab w:val="left" w:pos="1155"/>
          <w:tab w:val="left" w:pos="4962"/>
        </w:tabs>
        <w:jc w:val="both"/>
      </w:pPr>
      <w:r>
        <w:rPr>
          <w:u w:val="single"/>
        </w:rPr>
        <w:t>E</w:t>
      </w:r>
      <w:r w:rsidR="00C7623C">
        <w:rPr>
          <w:u w:val="single"/>
        </w:rPr>
        <w:t>lőterjesztő:</w:t>
      </w:r>
      <w:r w:rsidR="00C7623C">
        <w:t xml:space="preserve"> dr. Láng Orsolya, a Vagyonhasznosítási és Ingatlan-nyilvántartási Iroda vezetője</w:t>
      </w:r>
    </w:p>
    <w:p w:rsidR="006F3861" w:rsidRDefault="006F3861" w:rsidP="006F3861">
      <w:pPr>
        <w:tabs>
          <w:tab w:val="left" w:pos="0"/>
          <w:tab w:val="left" w:pos="4962"/>
        </w:tabs>
        <w:jc w:val="both"/>
      </w:pPr>
    </w:p>
    <w:p w:rsidR="006F3861" w:rsidRDefault="006F3861" w:rsidP="006F3861">
      <w:pPr>
        <w:tabs>
          <w:tab w:val="left" w:pos="0"/>
          <w:tab w:val="left" w:pos="4962"/>
        </w:tabs>
        <w:jc w:val="both"/>
      </w:pPr>
      <w:r>
        <w:t>Elnök szavazásra bocsátja a jegyzőkönyv mellékletét képező, a napirend tárgyában készített előterjesztés határozati javaslatát az előterjesztésben leírtakkal egyező tartalommal, változtatás nélkül.</w:t>
      </w:r>
    </w:p>
    <w:p w:rsidR="006F3861" w:rsidRDefault="006F3861" w:rsidP="006F3861">
      <w:pPr>
        <w:tabs>
          <w:tab w:val="left" w:pos="0"/>
          <w:tab w:val="left" w:pos="4962"/>
        </w:tabs>
        <w:jc w:val="both"/>
      </w:pPr>
    </w:p>
    <w:p w:rsidR="006F3861" w:rsidRDefault="006F3861" w:rsidP="006F3861">
      <w:pPr>
        <w:tabs>
          <w:tab w:val="left" w:pos="0"/>
          <w:tab w:val="left" w:pos="4962"/>
        </w:tabs>
        <w:ind w:right="-50"/>
        <w:jc w:val="both"/>
      </w:pPr>
      <w:r>
        <w:t>Elnök megállapítja, hogy a Bizottság a szavazás eredményeként az alábbi döntést hozta:</w:t>
      </w:r>
    </w:p>
    <w:p w:rsidR="006F3861" w:rsidRDefault="006F3861" w:rsidP="006F3861">
      <w:pPr>
        <w:tabs>
          <w:tab w:val="left" w:pos="0"/>
          <w:tab w:val="left" w:pos="4962"/>
        </w:tabs>
        <w:ind w:right="-50"/>
        <w:jc w:val="both"/>
      </w:pPr>
    </w:p>
    <w:p w:rsidR="00B11FA5" w:rsidRDefault="00B11FA5" w:rsidP="006F3861">
      <w:pPr>
        <w:tabs>
          <w:tab w:val="left" w:pos="0"/>
          <w:tab w:val="left" w:pos="4962"/>
        </w:tabs>
        <w:ind w:right="-50"/>
        <w:jc w:val="both"/>
      </w:pPr>
    </w:p>
    <w:p w:rsidR="00B11FA5" w:rsidRDefault="00B11FA5" w:rsidP="006F3861">
      <w:pPr>
        <w:tabs>
          <w:tab w:val="left" w:pos="0"/>
          <w:tab w:val="left" w:pos="4962"/>
        </w:tabs>
        <w:ind w:right="-50"/>
        <w:jc w:val="both"/>
      </w:pPr>
    </w:p>
    <w:p w:rsidR="00B11FA5" w:rsidRDefault="00B11FA5" w:rsidP="006F3861">
      <w:pPr>
        <w:tabs>
          <w:tab w:val="left" w:pos="0"/>
          <w:tab w:val="left" w:pos="4962"/>
        </w:tabs>
        <w:ind w:right="-50"/>
        <w:jc w:val="both"/>
      </w:pPr>
    </w:p>
    <w:p w:rsidR="00B11FA5" w:rsidRDefault="00B11FA5" w:rsidP="006F3861">
      <w:pPr>
        <w:tabs>
          <w:tab w:val="left" w:pos="0"/>
          <w:tab w:val="left" w:pos="4962"/>
        </w:tabs>
        <w:ind w:right="-50"/>
        <w:jc w:val="both"/>
      </w:pPr>
    </w:p>
    <w:p w:rsidR="006F3861" w:rsidRDefault="006F3861" w:rsidP="006F3861">
      <w:pPr>
        <w:keepNext/>
        <w:tabs>
          <w:tab w:val="left" w:pos="0"/>
          <w:tab w:val="left" w:pos="4962"/>
        </w:tabs>
        <w:ind w:right="-50"/>
        <w:jc w:val="center"/>
        <w:rPr>
          <w:b/>
          <w:bCs/>
          <w:u w:val="single"/>
        </w:rPr>
      </w:pPr>
      <w:r>
        <w:rPr>
          <w:b/>
          <w:bCs/>
          <w:u w:val="single"/>
        </w:rPr>
        <w:t>Budapest Főváros II. Kerületi Önkormányzat Gazdasági és</w:t>
      </w:r>
    </w:p>
    <w:p w:rsidR="00140332" w:rsidRDefault="00A841B8" w:rsidP="006F3861">
      <w:pPr>
        <w:tabs>
          <w:tab w:val="left" w:pos="4962"/>
        </w:tabs>
        <w:suppressAutoHyphens w:val="0"/>
        <w:contextualSpacing/>
        <w:jc w:val="center"/>
        <w:rPr>
          <w:rFonts w:eastAsia="Calibri"/>
        </w:rPr>
      </w:pPr>
      <w:r>
        <w:rPr>
          <w:b/>
          <w:bCs/>
          <w:u w:val="single"/>
        </w:rPr>
        <w:t>Tulajdonosi Bizottságának 66</w:t>
      </w:r>
      <w:r w:rsidR="006F3861">
        <w:rPr>
          <w:b/>
          <w:bCs/>
          <w:u w:val="single"/>
        </w:rPr>
        <w:t>/2016.(I</w:t>
      </w:r>
      <w:r>
        <w:rPr>
          <w:b/>
          <w:bCs/>
          <w:u w:val="single"/>
        </w:rPr>
        <w:t>II.30</w:t>
      </w:r>
      <w:r w:rsidR="006F3861">
        <w:rPr>
          <w:b/>
          <w:bCs/>
          <w:u w:val="single"/>
        </w:rPr>
        <w:t>.) határozata</w:t>
      </w:r>
    </w:p>
    <w:p w:rsidR="00A841B8" w:rsidRPr="00D923F0" w:rsidRDefault="00A841B8" w:rsidP="00D923F0">
      <w:pPr>
        <w:tabs>
          <w:tab w:val="left" w:pos="0"/>
          <w:tab w:val="left" w:pos="4962"/>
        </w:tabs>
        <w:ind w:right="-50"/>
        <w:jc w:val="both"/>
      </w:pPr>
    </w:p>
    <w:p w:rsidR="00A841B8" w:rsidRPr="00A841B8" w:rsidRDefault="00A841B8" w:rsidP="00A841B8">
      <w:pPr>
        <w:keepLines/>
        <w:jc w:val="both"/>
        <w:rPr>
          <w:bCs/>
          <w:kern w:val="1"/>
          <w:lang w:eastAsia="ar-SA"/>
        </w:rPr>
      </w:pPr>
      <w:r w:rsidRPr="00A841B8">
        <w:rPr>
          <w:kern w:val="1"/>
          <w:lang w:eastAsia="ar-SA"/>
        </w:rPr>
        <w:t xml:space="preserve">A Gazdasági és Tulajdonosi Bizottság úgy dönt, hogy a Budapest Főváros II. Kerületi Önkormányzat a tulajdonát képező, </w:t>
      </w:r>
      <w:r w:rsidRPr="00A841B8">
        <w:rPr>
          <w:bCs/>
          <w:noProof/>
          <w:kern w:val="1"/>
          <w:lang w:eastAsia="ar-SA"/>
        </w:rPr>
        <w:t xml:space="preserve">13387/1/A/4 </w:t>
      </w:r>
      <w:r w:rsidRPr="00A841B8">
        <w:rPr>
          <w:kern w:val="1"/>
          <w:lang w:eastAsia="ar-SA"/>
        </w:rPr>
        <w:t xml:space="preserve">helyrajzi számú, </w:t>
      </w:r>
      <w:r w:rsidRPr="00A841B8">
        <w:rPr>
          <w:bCs/>
          <w:noProof/>
          <w:kern w:val="1"/>
          <w:lang w:eastAsia="ar-SA"/>
        </w:rPr>
        <w:t>134 m</w:t>
      </w:r>
      <w:r w:rsidRPr="00A841B8">
        <w:rPr>
          <w:bCs/>
          <w:noProof/>
          <w:kern w:val="1"/>
          <w:vertAlign w:val="superscript"/>
          <w:lang w:eastAsia="ar-SA"/>
        </w:rPr>
        <w:t>2</w:t>
      </w:r>
      <w:r w:rsidRPr="00A841B8">
        <w:rPr>
          <w:bCs/>
          <w:noProof/>
          <w:kern w:val="1"/>
          <w:lang w:eastAsia="ar-SA"/>
        </w:rPr>
        <w:t xml:space="preserve"> területű, iroda megnevezésű és a vele egybenyitott 13387/1/A/5 helyrajzi számú</w:t>
      </w:r>
      <w:r w:rsidR="00D118E7">
        <w:rPr>
          <w:bCs/>
          <w:noProof/>
          <w:kern w:val="1"/>
          <w:lang w:eastAsia="ar-SA"/>
        </w:rPr>
        <w:t xml:space="preserve">, </w:t>
      </w:r>
      <w:r w:rsidRPr="00A841B8">
        <w:rPr>
          <w:bCs/>
          <w:noProof/>
          <w:kern w:val="1"/>
          <w:lang w:eastAsia="ar-SA"/>
        </w:rPr>
        <w:t>52 m</w:t>
      </w:r>
      <w:r w:rsidRPr="00A841B8">
        <w:rPr>
          <w:bCs/>
          <w:noProof/>
          <w:kern w:val="1"/>
          <w:vertAlign w:val="superscript"/>
          <w:lang w:eastAsia="ar-SA"/>
        </w:rPr>
        <w:t>2</w:t>
      </w:r>
      <w:r w:rsidRPr="00A841B8">
        <w:rPr>
          <w:bCs/>
          <w:noProof/>
          <w:kern w:val="1"/>
          <w:lang w:eastAsia="ar-SA"/>
        </w:rPr>
        <w:t xml:space="preserve"> területű, iroda megnevezésű ingatlanok volt</w:t>
      </w:r>
      <w:r w:rsidR="00D118E7">
        <w:rPr>
          <w:kern w:val="1"/>
          <w:lang w:eastAsia="ar-SA"/>
        </w:rPr>
        <w:t xml:space="preserve"> bérlőjével, a …………….</w:t>
      </w:r>
      <w:r w:rsidRPr="00A841B8">
        <w:rPr>
          <w:kern w:val="1"/>
          <w:lang w:eastAsia="ar-SA"/>
        </w:rPr>
        <w:t xml:space="preserve"> Korlátolt Felelősségű Társasággal </w:t>
      </w:r>
      <w:r w:rsidRPr="00A841B8">
        <w:rPr>
          <w:bCs/>
          <w:kern w:val="1"/>
          <w:lang w:eastAsia="ar-SA"/>
        </w:rPr>
        <w:t>szemben fennálló mindösszesen bruttó 6.345.592.- Ft lejárt díj- és azután a kifizetés napjáig járó késedelmi kamattartozás megfizetésére fizetési meghagyásos, peres vagy felszámolási eljárás indít.</w:t>
      </w:r>
    </w:p>
    <w:p w:rsidR="00A841B8" w:rsidRPr="00A841B8" w:rsidRDefault="00A841B8" w:rsidP="00A841B8">
      <w:pPr>
        <w:keepLines/>
        <w:ind w:right="110"/>
        <w:jc w:val="both"/>
        <w:rPr>
          <w:kern w:val="1"/>
          <w:lang w:eastAsia="ar-SA"/>
        </w:rPr>
      </w:pPr>
    </w:p>
    <w:p w:rsidR="00A841B8" w:rsidRPr="00A841B8" w:rsidRDefault="00A841B8" w:rsidP="00A841B8">
      <w:pPr>
        <w:tabs>
          <w:tab w:val="left" w:pos="8789"/>
        </w:tabs>
        <w:suppressAutoHyphens w:val="0"/>
        <w:ind w:right="110"/>
        <w:jc w:val="both"/>
        <w:rPr>
          <w:color w:val="000000"/>
          <w:lang w:eastAsia="hu-HU"/>
        </w:rPr>
      </w:pPr>
      <w:r w:rsidRPr="00A841B8">
        <w:rPr>
          <w:color w:val="000000"/>
          <w:lang w:eastAsia="hu-HU"/>
        </w:rPr>
        <w:t>A Bizottság a Polgármester és a Jegyző útján felkéri dr. Láng Orsolyát, a Vagyonhasznosítási és Ingatlan-nyilvántartási Iroda vezetőjét, hogy tegye meg a szükséges intézkedéseket.</w:t>
      </w:r>
    </w:p>
    <w:p w:rsidR="00A841B8" w:rsidRPr="00A841B8" w:rsidRDefault="00A841B8" w:rsidP="00A841B8">
      <w:pPr>
        <w:keepLines/>
        <w:ind w:right="110"/>
        <w:jc w:val="both"/>
        <w:rPr>
          <w:kern w:val="1"/>
          <w:lang w:eastAsia="ar-SA"/>
        </w:rPr>
      </w:pPr>
    </w:p>
    <w:p w:rsidR="00A841B8" w:rsidRPr="00A841B8" w:rsidRDefault="00A841B8" w:rsidP="00A841B8">
      <w:pPr>
        <w:suppressAutoHyphens w:val="0"/>
        <w:ind w:right="110"/>
        <w:jc w:val="both"/>
        <w:rPr>
          <w:color w:val="000000"/>
          <w:lang w:eastAsia="hu-HU"/>
        </w:rPr>
      </w:pPr>
      <w:r w:rsidRPr="00A841B8">
        <w:rPr>
          <w:b/>
          <w:color w:val="000000"/>
          <w:lang w:eastAsia="hu-HU"/>
        </w:rPr>
        <w:t>Felelős:</w:t>
      </w:r>
      <w:r>
        <w:rPr>
          <w:color w:val="000000"/>
          <w:lang w:eastAsia="hu-HU"/>
        </w:rPr>
        <w:tab/>
      </w:r>
      <w:r w:rsidRPr="00A841B8">
        <w:rPr>
          <w:color w:val="000000"/>
          <w:lang w:eastAsia="hu-HU"/>
        </w:rPr>
        <w:t>Polgármester</w:t>
      </w:r>
    </w:p>
    <w:p w:rsidR="00A841B8" w:rsidRPr="00A841B8" w:rsidRDefault="00A841B8" w:rsidP="00A841B8">
      <w:pPr>
        <w:tabs>
          <w:tab w:val="left" w:pos="0"/>
        </w:tabs>
        <w:suppressAutoHyphens w:val="0"/>
        <w:ind w:right="110"/>
        <w:jc w:val="both"/>
        <w:rPr>
          <w:color w:val="000000"/>
          <w:lang w:eastAsia="hu-HU"/>
        </w:rPr>
      </w:pPr>
      <w:r w:rsidRPr="00A841B8">
        <w:rPr>
          <w:b/>
          <w:color w:val="000000"/>
          <w:lang w:eastAsia="hu-HU"/>
        </w:rPr>
        <w:t>Határidő:</w:t>
      </w:r>
      <w:r w:rsidRPr="00A841B8">
        <w:rPr>
          <w:b/>
          <w:color w:val="000000"/>
          <w:lang w:eastAsia="hu-HU"/>
        </w:rPr>
        <w:tab/>
      </w:r>
      <w:r w:rsidRPr="00A841B8">
        <w:rPr>
          <w:color w:val="000000"/>
          <w:lang w:eastAsia="hu-HU"/>
        </w:rPr>
        <w:t>60 nap</w:t>
      </w:r>
    </w:p>
    <w:p w:rsidR="00C7623C" w:rsidRDefault="00C7623C" w:rsidP="00A841B8">
      <w:pPr>
        <w:pStyle w:val="lfej"/>
        <w:jc w:val="both"/>
      </w:pPr>
    </w:p>
    <w:p w:rsidR="006F3861" w:rsidRDefault="00A841B8" w:rsidP="006F3861">
      <w:pPr>
        <w:tabs>
          <w:tab w:val="left" w:pos="0"/>
          <w:tab w:val="left" w:pos="4962"/>
          <w:tab w:val="left" w:pos="8804"/>
        </w:tabs>
        <w:ind w:right="-50"/>
        <w:jc w:val="both"/>
      </w:pPr>
      <w:r>
        <w:t>(3 bizottsági tag van jelen, 3</w:t>
      </w:r>
      <w:r w:rsidR="006F3861">
        <w:t xml:space="preserve"> igen, 0 nem, 0 tartózkodás)</w:t>
      </w:r>
    </w:p>
    <w:p w:rsidR="006F3861" w:rsidRDefault="006F3861" w:rsidP="00B031C2">
      <w:pPr>
        <w:tabs>
          <w:tab w:val="left" w:pos="0"/>
          <w:tab w:val="left" w:pos="1155"/>
          <w:tab w:val="left" w:pos="4962"/>
        </w:tabs>
        <w:jc w:val="both"/>
      </w:pPr>
    </w:p>
    <w:p w:rsidR="00C677FC" w:rsidRDefault="00C677FC" w:rsidP="00B031C2">
      <w:pPr>
        <w:tabs>
          <w:tab w:val="left" w:pos="0"/>
          <w:tab w:val="left" w:pos="1155"/>
          <w:tab w:val="left" w:pos="4962"/>
        </w:tabs>
        <w:jc w:val="both"/>
        <w:rPr>
          <w:b/>
          <w:bCs/>
          <w:u w:val="single"/>
        </w:rPr>
      </w:pPr>
      <w:r>
        <w:rPr>
          <w:b/>
          <w:bCs/>
          <w:u w:val="single"/>
        </w:rPr>
        <w:t>Napirend 11. pont</w:t>
      </w:r>
    </w:p>
    <w:p w:rsidR="00405D54" w:rsidRPr="00D923F0" w:rsidRDefault="00405D54" w:rsidP="00D923F0">
      <w:pPr>
        <w:keepLines/>
        <w:jc w:val="both"/>
        <w:rPr>
          <w:bCs/>
          <w:kern w:val="1"/>
          <w:lang w:eastAsia="ar-SA"/>
        </w:rPr>
      </w:pPr>
      <w:r w:rsidRPr="00405D54">
        <w:rPr>
          <w:lang w:eastAsia="en-US"/>
        </w:rPr>
        <w:t xml:space="preserve">Döntés a Budapest II. kerület, 14494/1 hrsz-ú </w:t>
      </w:r>
      <w:r w:rsidRPr="00D923F0">
        <w:rPr>
          <w:bCs/>
          <w:kern w:val="1"/>
          <w:lang w:eastAsia="ar-SA"/>
        </w:rPr>
        <w:t xml:space="preserve">helyiség bérlőjének kérelme ügyében </w:t>
      </w:r>
    </w:p>
    <w:p w:rsidR="00C677FC" w:rsidRDefault="00C677FC" w:rsidP="00B031C2">
      <w:pPr>
        <w:tabs>
          <w:tab w:val="center" w:pos="4320"/>
          <w:tab w:val="right" w:pos="8640"/>
        </w:tabs>
        <w:jc w:val="both"/>
      </w:pPr>
      <w:r>
        <w:rPr>
          <w:u w:val="single"/>
        </w:rPr>
        <w:t>Előterjesztő:</w:t>
      </w:r>
      <w:r>
        <w:t xml:space="preserve"> dr. Láng Orsolya, a Vagyonhasznosítási és Ingatlan-nyilvántartási Iroda vezetője</w:t>
      </w:r>
    </w:p>
    <w:p w:rsidR="009A3E92" w:rsidRDefault="009A3E92" w:rsidP="00B031C2">
      <w:pPr>
        <w:tabs>
          <w:tab w:val="center" w:pos="4320"/>
          <w:tab w:val="right" w:pos="8640"/>
        </w:tabs>
        <w:jc w:val="both"/>
      </w:pPr>
    </w:p>
    <w:p w:rsidR="009A3E92" w:rsidRDefault="009A3E92" w:rsidP="009A3E92">
      <w:pPr>
        <w:tabs>
          <w:tab w:val="left" w:pos="0"/>
          <w:tab w:val="left" w:pos="4962"/>
        </w:tabs>
        <w:jc w:val="both"/>
      </w:pPr>
      <w:r>
        <w:t>Elnök szavazásra bocsátja a jegyzőkönyv mellékletét képező, a napirend tárgyában készített előterjesztés határozati javaslatát az előterjesztésben leírtakkal egyező tartalommal, változtatás nélkül.</w:t>
      </w:r>
    </w:p>
    <w:p w:rsidR="009A3E92" w:rsidRDefault="009A3E92" w:rsidP="009A3E92">
      <w:pPr>
        <w:tabs>
          <w:tab w:val="left" w:pos="0"/>
          <w:tab w:val="left" w:pos="4962"/>
        </w:tabs>
        <w:ind w:right="-50"/>
        <w:jc w:val="both"/>
      </w:pPr>
      <w:r>
        <w:t>Elnök megállapítja, hogy a Bizottság a szavazás eredményeként az alábbi döntést hozta:</w:t>
      </w:r>
    </w:p>
    <w:p w:rsidR="009A3E92" w:rsidRDefault="009A3E92" w:rsidP="009A3E92">
      <w:pPr>
        <w:tabs>
          <w:tab w:val="left" w:pos="0"/>
          <w:tab w:val="left" w:pos="4962"/>
        </w:tabs>
        <w:ind w:right="-50"/>
        <w:jc w:val="both"/>
      </w:pPr>
    </w:p>
    <w:p w:rsidR="009A3E92" w:rsidRDefault="009A3E92" w:rsidP="009A3E92">
      <w:pPr>
        <w:keepNext/>
        <w:tabs>
          <w:tab w:val="left" w:pos="0"/>
          <w:tab w:val="left" w:pos="4962"/>
        </w:tabs>
        <w:ind w:right="-50"/>
        <w:jc w:val="center"/>
        <w:rPr>
          <w:b/>
          <w:bCs/>
          <w:u w:val="single"/>
        </w:rPr>
      </w:pPr>
      <w:r>
        <w:rPr>
          <w:b/>
          <w:bCs/>
          <w:u w:val="single"/>
        </w:rPr>
        <w:t>Budapest Főváros II. Kerületi Önkormányzat Gazdasági és</w:t>
      </w:r>
    </w:p>
    <w:p w:rsidR="009A3E92" w:rsidRDefault="00405D54" w:rsidP="009A3E92">
      <w:pPr>
        <w:tabs>
          <w:tab w:val="center" w:pos="4320"/>
          <w:tab w:val="right" w:pos="8640"/>
        </w:tabs>
        <w:jc w:val="center"/>
        <w:rPr>
          <w:lang w:eastAsia="ar-SA"/>
        </w:rPr>
      </w:pPr>
      <w:r>
        <w:rPr>
          <w:b/>
          <w:bCs/>
          <w:u w:val="single"/>
        </w:rPr>
        <w:t>Tulajdonosi Bizottságának 67</w:t>
      </w:r>
      <w:r w:rsidR="009A3E92">
        <w:rPr>
          <w:b/>
          <w:bCs/>
          <w:u w:val="single"/>
        </w:rPr>
        <w:t>/2016.(II</w:t>
      </w:r>
      <w:r>
        <w:rPr>
          <w:b/>
          <w:bCs/>
          <w:u w:val="single"/>
        </w:rPr>
        <w:t>I.30</w:t>
      </w:r>
      <w:r w:rsidR="009A3E92">
        <w:rPr>
          <w:b/>
          <w:bCs/>
          <w:u w:val="single"/>
        </w:rPr>
        <w:t>.) határozata</w:t>
      </w:r>
    </w:p>
    <w:p w:rsidR="009A3E92" w:rsidRDefault="009A3E92" w:rsidP="009A3E92">
      <w:pPr>
        <w:tabs>
          <w:tab w:val="left" w:pos="0"/>
          <w:tab w:val="left" w:pos="4962"/>
        </w:tabs>
        <w:jc w:val="both"/>
      </w:pPr>
    </w:p>
    <w:p w:rsidR="00405D54" w:rsidRPr="002A7291" w:rsidRDefault="00405D54" w:rsidP="00405D54">
      <w:pPr>
        <w:ind w:right="91"/>
        <w:jc w:val="both"/>
      </w:pPr>
      <w:r w:rsidRPr="00144588">
        <w:t>A Bizottság úgy dönt, ho</w:t>
      </w:r>
      <w:r>
        <w:t xml:space="preserve">gy </w:t>
      </w:r>
      <w:r w:rsidRPr="00144588">
        <w:rPr>
          <w:noProof/>
        </w:rPr>
        <w:t xml:space="preserve">a </w:t>
      </w:r>
      <w:r w:rsidRPr="00144588">
        <w:t>241/2014.(VII.17.) határozat</w:t>
      </w:r>
      <w:r>
        <w:t xml:space="preserve">ban foglaltakat fenntartja, és a </w:t>
      </w:r>
      <w:r w:rsidRPr="00144588">
        <w:rPr>
          <w:noProof/>
        </w:rPr>
        <w:t>Budapest Főváros II. Kerületi Önkormányzat 1507/3150 arányú tulajdonát képező Budapest, II. kerület 14494/1 hrsz. alatt nyilvántartásba vett, Társasházban található</w:t>
      </w:r>
      <w:r>
        <w:rPr>
          <w:noProof/>
        </w:rPr>
        <w:t xml:space="preserve"> </w:t>
      </w:r>
      <w:r w:rsidRPr="00144588">
        <w:rPr>
          <w:noProof/>
        </w:rPr>
        <w:t>85 m</w:t>
      </w:r>
      <w:r w:rsidRPr="00144588">
        <w:rPr>
          <w:noProof/>
          <w:vertAlign w:val="superscript"/>
        </w:rPr>
        <w:t>2</w:t>
      </w:r>
      <w:r w:rsidRPr="00144588">
        <w:rPr>
          <w:noProof/>
        </w:rPr>
        <w:t xml:space="preserve"> alapterületű üzlethelyiség</w:t>
      </w:r>
      <w:r>
        <w:rPr>
          <w:noProof/>
        </w:rPr>
        <w:t xml:space="preserve"> bérlőjének</w:t>
      </w:r>
      <w:r w:rsidRPr="00144588">
        <w:rPr>
          <w:noProof/>
        </w:rPr>
        <w:t>,</w:t>
      </w:r>
      <w:r w:rsidR="00D118E7">
        <w:rPr>
          <w:noProof/>
        </w:rPr>
        <w:t xml:space="preserve"> a …………..</w:t>
      </w:r>
      <w:r w:rsidRPr="00144588">
        <w:rPr>
          <w:noProof/>
        </w:rPr>
        <w:t xml:space="preserve"> Betéti Társaság </w:t>
      </w:r>
      <w:r>
        <w:rPr>
          <w:noProof/>
        </w:rPr>
        <w:t xml:space="preserve">képviselőjének </w:t>
      </w:r>
      <w:r>
        <w:t xml:space="preserve">2016. március 1. napján benyújtott kérelméhez – melyben elsődlegesen a bérleti díj mérséklését, illetve másodlagosan a </w:t>
      </w:r>
      <w:r w:rsidRPr="00144588">
        <w:t xml:space="preserve">241/2014.(VII.17.) </w:t>
      </w:r>
      <w:r>
        <w:t xml:space="preserve">GTB </w:t>
      </w:r>
      <w:r w:rsidRPr="00144588">
        <w:t>határozat</w:t>
      </w:r>
      <w:r>
        <w:t xml:space="preserve">ban </w:t>
      </w:r>
      <w:r w:rsidRPr="00144588">
        <w:rPr>
          <w:noProof/>
        </w:rPr>
        <w:t xml:space="preserve">a „Budai fonódó” villamos projekt és az azt megelőző közmű rekonstrukciós munkákra tekintettel </w:t>
      </w:r>
      <w:r>
        <w:rPr>
          <w:noProof/>
        </w:rPr>
        <w:t xml:space="preserve">megállapított </w:t>
      </w:r>
      <w:r w:rsidRPr="00144588">
        <w:rPr>
          <w:noProof/>
        </w:rPr>
        <w:t xml:space="preserve">havi 95.167.- Ft + </w:t>
      </w:r>
      <w:r>
        <w:rPr>
          <w:noProof/>
        </w:rPr>
        <w:t xml:space="preserve">Áfa összegű bérleti díj tekintetében a türelmi idő </w:t>
      </w:r>
      <w:r w:rsidRPr="00144588">
        <w:t>2016. május 30. napjáig t</w:t>
      </w:r>
      <w:r>
        <w:t>örténő meghosszabbítását kéri</w:t>
      </w:r>
      <w:r w:rsidRPr="00144588">
        <w:rPr>
          <w:b/>
          <w:i/>
        </w:rPr>
        <w:t xml:space="preserve"> </w:t>
      </w:r>
      <w:r>
        <w:rPr>
          <w:b/>
          <w:i/>
        </w:rPr>
        <w:t xml:space="preserve">– </w:t>
      </w:r>
      <w:r w:rsidRPr="002A7291">
        <w:t>nem járul hozzá.</w:t>
      </w:r>
    </w:p>
    <w:p w:rsidR="00405D54" w:rsidRPr="00144588" w:rsidRDefault="00405D54" w:rsidP="00405D54">
      <w:pPr>
        <w:ind w:right="91"/>
        <w:jc w:val="both"/>
      </w:pPr>
    </w:p>
    <w:p w:rsidR="00405D54" w:rsidRPr="00144588" w:rsidRDefault="00405D54" w:rsidP="00405D54">
      <w:pPr>
        <w:ind w:right="91"/>
        <w:jc w:val="both"/>
      </w:pPr>
      <w:r w:rsidRPr="00144588">
        <w:t>A Bizottság a Polgármester és a Jegyző útján felkéri dr. Láng Orsolyát, a Vagyonhasznosítási és Ingatlan-nyilvántartási Iroda vezetőjét, hogy tegye meg a szükséges intézkedéseket.</w:t>
      </w:r>
    </w:p>
    <w:p w:rsidR="00405D54" w:rsidRPr="00144588" w:rsidRDefault="00405D54" w:rsidP="00405D54">
      <w:pPr>
        <w:ind w:right="91"/>
        <w:jc w:val="both"/>
      </w:pPr>
    </w:p>
    <w:p w:rsidR="00405D54" w:rsidRPr="00144588" w:rsidRDefault="00405D54" w:rsidP="00405D54">
      <w:pPr>
        <w:pStyle w:val="NormlWeb"/>
        <w:tabs>
          <w:tab w:val="left" w:pos="-1418"/>
        </w:tabs>
        <w:spacing w:before="0" w:after="0"/>
        <w:ind w:right="91"/>
        <w:jc w:val="both"/>
      </w:pPr>
      <w:r>
        <w:rPr>
          <w:b/>
        </w:rPr>
        <w:t>Felelős:</w:t>
      </w:r>
      <w:r>
        <w:rPr>
          <w:b/>
        </w:rPr>
        <w:tab/>
      </w:r>
      <w:r w:rsidRPr="00144588">
        <w:t>Polgármester</w:t>
      </w:r>
    </w:p>
    <w:p w:rsidR="00405D54" w:rsidRDefault="00405D54" w:rsidP="00405D54">
      <w:pPr>
        <w:pStyle w:val="NormlWeb"/>
        <w:tabs>
          <w:tab w:val="left" w:pos="-1418"/>
        </w:tabs>
        <w:spacing w:before="0" w:after="0"/>
        <w:ind w:right="91"/>
        <w:jc w:val="both"/>
      </w:pPr>
      <w:r w:rsidRPr="00144588">
        <w:rPr>
          <w:b/>
        </w:rPr>
        <w:t>Határidő:</w:t>
      </w:r>
      <w:r>
        <w:rPr>
          <w:b/>
        </w:rPr>
        <w:tab/>
      </w:r>
      <w:r w:rsidRPr="00144588">
        <w:t>60 nap</w:t>
      </w:r>
    </w:p>
    <w:p w:rsidR="009A3E92" w:rsidRDefault="009A3E92" w:rsidP="00405D54">
      <w:pPr>
        <w:tabs>
          <w:tab w:val="left" w:pos="0"/>
          <w:tab w:val="left" w:pos="8804"/>
        </w:tabs>
        <w:ind w:right="91"/>
        <w:jc w:val="both"/>
        <w:rPr>
          <w:noProof/>
          <w:lang w:eastAsia="ar-SA"/>
        </w:rPr>
      </w:pPr>
    </w:p>
    <w:p w:rsidR="009A3E92" w:rsidRDefault="00405D54" w:rsidP="009A3E92">
      <w:pPr>
        <w:tabs>
          <w:tab w:val="left" w:pos="0"/>
          <w:tab w:val="left" w:pos="8804"/>
        </w:tabs>
        <w:ind w:right="26"/>
        <w:jc w:val="both"/>
        <w:rPr>
          <w:noProof/>
          <w:lang w:eastAsia="ar-SA"/>
        </w:rPr>
      </w:pPr>
      <w:r>
        <w:t>(3 bizottsági tag van jelen, 3</w:t>
      </w:r>
      <w:r w:rsidR="009A3E92">
        <w:t xml:space="preserve"> igen, 0 nem, 0 tartózkodás)</w:t>
      </w:r>
    </w:p>
    <w:p w:rsidR="009A3E92" w:rsidRDefault="009A3E92" w:rsidP="009A3E92">
      <w:pPr>
        <w:tabs>
          <w:tab w:val="left" w:pos="8080"/>
        </w:tabs>
        <w:ind w:right="26"/>
        <w:jc w:val="both"/>
        <w:rPr>
          <w:noProof/>
        </w:rPr>
      </w:pPr>
    </w:p>
    <w:p w:rsidR="00B11FA5" w:rsidRPr="009A3E92" w:rsidRDefault="00B11FA5" w:rsidP="009A3E92">
      <w:pPr>
        <w:tabs>
          <w:tab w:val="left" w:pos="8080"/>
        </w:tabs>
        <w:ind w:right="26"/>
        <w:jc w:val="both"/>
        <w:rPr>
          <w:noProof/>
        </w:rPr>
      </w:pPr>
    </w:p>
    <w:p w:rsidR="00C677FC" w:rsidRDefault="00C677FC" w:rsidP="00B031C2">
      <w:pPr>
        <w:tabs>
          <w:tab w:val="left" w:pos="0"/>
          <w:tab w:val="left" w:pos="1155"/>
          <w:tab w:val="left" w:pos="4962"/>
        </w:tabs>
        <w:jc w:val="both"/>
      </w:pPr>
      <w:r>
        <w:rPr>
          <w:b/>
          <w:bCs/>
          <w:u w:val="single"/>
        </w:rPr>
        <w:t>Napirend 12. pont</w:t>
      </w:r>
    </w:p>
    <w:p w:rsidR="003C4DCF" w:rsidRPr="008E7819" w:rsidRDefault="003C4DCF" w:rsidP="003C4DCF">
      <w:pPr>
        <w:pStyle w:val="lfej"/>
        <w:tabs>
          <w:tab w:val="left" w:pos="0"/>
        </w:tabs>
        <w:jc w:val="both"/>
      </w:pPr>
      <w:r w:rsidRPr="008E7819">
        <w:t>Budapest Fő</w:t>
      </w:r>
      <w:r>
        <w:t>város II. Kerületi Önkormányzat</w:t>
      </w:r>
      <w:r w:rsidRPr="008E7819">
        <w:t xml:space="preserve"> tulajdonában álló</w:t>
      </w:r>
      <w:r>
        <w:t xml:space="preserve">, nem lakás céljára szolgáló helyiségek </w:t>
      </w:r>
      <w:r w:rsidRPr="008E7819">
        <w:t>bérbeadása</w:t>
      </w:r>
    </w:p>
    <w:p w:rsidR="001E4A93" w:rsidRDefault="003133FA" w:rsidP="00B031C2">
      <w:pPr>
        <w:tabs>
          <w:tab w:val="left" w:pos="0"/>
          <w:tab w:val="left" w:pos="4962"/>
        </w:tabs>
        <w:jc w:val="both"/>
      </w:pPr>
      <w:r>
        <w:rPr>
          <w:u w:val="single"/>
        </w:rPr>
        <w:t>Előterjesztő:</w:t>
      </w:r>
      <w:r>
        <w:t xml:space="preserve"> dr. Láng Orsolya, a Vagyonhasznosítási és Ingatlan-nyilvántartási Iroda vezetője</w:t>
      </w:r>
    </w:p>
    <w:p w:rsidR="001E4A93" w:rsidRDefault="001E4A93" w:rsidP="00B031C2">
      <w:pPr>
        <w:tabs>
          <w:tab w:val="left" w:pos="0"/>
          <w:tab w:val="left" w:pos="4962"/>
        </w:tabs>
        <w:jc w:val="both"/>
      </w:pPr>
    </w:p>
    <w:p w:rsidR="007E6FD6" w:rsidRDefault="007E6FD6" w:rsidP="007E6FD6">
      <w:pPr>
        <w:tabs>
          <w:tab w:val="left" w:pos="0"/>
          <w:tab w:val="left" w:pos="4962"/>
        </w:tabs>
        <w:jc w:val="both"/>
      </w:pPr>
      <w:r>
        <w:t>Elnök szavazásra bocsátja a jegyzőkönyv mellékletét képező, a napirend tárgyában készített előterjesztés</w:t>
      </w:r>
      <w:r w:rsidR="003C4DCF">
        <w:t xml:space="preserve"> </w:t>
      </w:r>
      <w:r w:rsidR="003C4DCF" w:rsidRPr="003C4DCF">
        <w:rPr>
          <w:b/>
        </w:rPr>
        <w:t>1.A./</w:t>
      </w:r>
      <w:r>
        <w:t xml:space="preserve"> határozati javaslatát az előterjesztésben leírtakkal egyező tartalommal, változtatás nélkül.</w:t>
      </w:r>
    </w:p>
    <w:p w:rsidR="007E6FD6" w:rsidRDefault="007E6FD6" w:rsidP="007E6FD6">
      <w:pPr>
        <w:tabs>
          <w:tab w:val="left" w:pos="0"/>
          <w:tab w:val="left" w:pos="4962"/>
        </w:tabs>
        <w:jc w:val="both"/>
      </w:pPr>
    </w:p>
    <w:p w:rsidR="007E6FD6" w:rsidRDefault="007E6FD6" w:rsidP="007E6FD6">
      <w:pPr>
        <w:tabs>
          <w:tab w:val="left" w:pos="0"/>
          <w:tab w:val="left" w:pos="4962"/>
        </w:tabs>
        <w:ind w:right="-50"/>
        <w:jc w:val="both"/>
      </w:pPr>
      <w:r>
        <w:t>Elnök megállapítja, hogy a Bizottság a szavazás eredményeként az alábbi döntést hozta:</w:t>
      </w:r>
    </w:p>
    <w:p w:rsidR="007E6FD6" w:rsidRDefault="007E6FD6" w:rsidP="007E6FD6">
      <w:pPr>
        <w:tabs>
          <w:tab w:val="left" w:pos="0"/>
          <w:tab w:val="left" w:pos="4962"/>
        </w:tabs>
        <w:ind w:right="-50"/>
        <w:jc w:val="both"/>
      </w:pPr>
    </w:p>
    <w:p w:rsidR="007E6FD6" w:rsidRDefault="007E6FD6" w:rsidP="007E6FD6">
      <w:pPr>
        <w:keepNext/>
        <w:tabs>
          <w:tab w:val="left" w:pos="0"/>
          <w:tab w:val="left" w:pos="4962"/>
        </w:tabs>
        <w:ind w:right="-50"/>
        <w:jc w:val="center"/>
        <w:rPr>
          <w:b/>
          <w:bCs/>
          <w:u w:val="single"/>
        </w:rPr>
      </w:pPr>
      <w:r>
        <w:rPr>
          <w:b/>
          <w:bCs/>
          <w:u w:val="single"/>
        </w:rPr>
        <w:t>Budapest Főváros II. Kerületi Önkormányzat Gazdasági és</w:t>
      </w:r>
    </w:p>
    <w:p w:rsidR="007E6FD6" w:rsidRDefault="003C4DCF" w:rsidP="007E6FD6">
      <w:pPr>
        <w:tabs>
          <w:tab w:val="center" w:pos="4320"/>
          <w:tab w:val="right" w:pos="8640"/>
        </w:tabs>
        <w:jc w:val="center"/>
        <w:rPr>
          <w:lang w:eastAsia="ar-SA"/>
        </w:rPr>
      </w:pPr>
      <w:r>
        <w:rPr>
          <w:b/>
          <w:bCs/>
          <w:u w:val="single"/>
        </w:rPr>
        <w:t>Tulajdonosi Bizottságának 68</w:t>
      </w:r>
      <w:r w:rsidR="007E6FD6">
        <w:rPr>
          <w:b/>
          <w:bCs/>
          <w:u w:val="single"/>
        </w:rPr>
        <w:t>/2016.(II</w:t>
      </w:r>
      <w:r>
        <w:rPr>
          <w:b/>
          <w:bCs/>
          <w:u w:val="single"/>
        </w:rPr>
        <w:t>I.30</w:t>
      </w:r>
      <w:r w:rsidR="007E6FD6">
        <w:rPr>
          <w:b/>
          <w:bCs/>
          <w:u w:val="single"/>
        </w:rPr>
        <w:t>.) határozata</w:t>
      </w:r>
    </w:p>
    <w:p w:rsidR="006F3861" w:rsidRDefault="006F3861" w:rsidP="00B031C2">
      <w:pPr>
        <w:tabs>
          <w:tab w:val="left" w:pos="4962"/>
        </w:tabs>
        <w:suppressAutoHyphens w:val="0"/>
        <w:contextualSpacing/>
        <w:rPr>
          <w:rFonts w:eastAsia="Calibri"/>
        </w:rPr>
      </w:pPr>
    </w:p>
    <w:p w:rsidR="003C4DCF" w:rsidRPr="00CB4CA4" w:rsidRDefault="003C4DCF" w:rsidP="003C4DCF">
      <w:pPr>
        <w:ind w:right="26"/>
        <w:jc w:val="both"/>
        <w:rPr>
          <w:b/>
        </w:rPr>
      </w:pPr>
      <w:r w:rsidRPr="008E7819">
        <w:t xml:space="preserve">A Gazdasági és Tulajdonosi Bizottság úgy dönt, hogy a Budapest Főváros II. Kerületi Önkormányzat tulajdonában álló, </w:t>
      </w:r>
      <w:r w:rsidRPr="008E7819">
        <w:rPr>
          <w:bCs/>
        </w:rPr>
        <w:t xml:space="preserve">Budapest II. kerület, </w:t>
      </w:r>
      <w:r>
        <w:rPr>
          <w:b/>
        </w:rPr>
        <w:t>13712/0/A/5</w:t>
      </w:r>
      <w:r w:rsidRPr="008E7819">
        <w:rPr>
          <w:b/>
        </w:rPr>
        <w:t xml:space="preserve"> </w:t>
      </w:r>
      <w:r w:rsidRPr="008E7819">
        <w:rPr>
          <w:b/>
          <w:bCs/>
        </w:rPr>
        <w:t>hrsz</w:t>
      </w:r>
      <w:r>
        <w:rPr>
          <w:b/>
          <w:bCs/>
        </w:rPr>
        <w:t>.</w:t>
      </w:r>
      <w:r w:rsidRPr="008E7819">
        <w:rPr>
          <w:bCs/>
        </w:rPr>
        <w:t xml:space="preserve">-on nyilvántartott, </w:t>
      </w:r>
      <w:r>
        <w:rPr>
          <w:b/>
          <w:bCs/>
        </w:rPr>
        <w:t>20</w:t>
      </w:r>
      <w:r w:rsidRPr="008E7819">
        <w:rPr>
          <w:b/>
        </w:rPr>
        <w:t xml:space="preserve"> m</w:t>
      </w:r>
      <w:r w:rsidRPr="008E7819">
        <w:rPr>
          <w:b/>
          <w:vertAlign w:val="superscript"/>
        </w:rPr>
        <w:t>2</w:t>
      </w:r>
      <w:r w:rsidRPr="008E7819">
        <w:t xml:space="preserve"> </w:t>
      </w:r>
      <w:r w:rsidRPr="008E7819">
        <w:rPr>
          <w:bCs/>
        </w:rPr>
        <w:t xml:space="preserve">alapterületű, </w:t>
      </w:r>
      <w:r>
        <w:rPr>
          <w:b/>
          <w:bCs/>
        </w:rPr>
        <w:t>üzlethelyiség</w:t>
      </w:r>
      <w:r w:rsidRPr="008E7819">
        <w:rPr>
          <w:b/>
          <w:bCs/>
        </w:rPr>
        <w:t xml:space="preserve"> </w:t>
      </w:r>
      <w:r w:rsidRPr="008E7819">
        <w:rPr>
          <w:bCs/>
        </w:rPr>
        <w:t>megnevezésű ingatlant</w:t>
      </w:r>
      <w:r>
        <w:rPr>
          <w:bCs/>
        </w:rPr>
        <w:t xml:space="preserve"> </w:t>
      </w:r>
      <w:r w:rsidRPr="008E7819">
        <w:rPr>
          <w:bCs/>
        </w:rPr>
        <w:t xml:space="preserve"> </w:t>
      </w:r>
      <w:r>
        <w:rPr>
          <w:bCs/>
        </w:rPr>
        <w:t xml:space="preserve">a </w:t>
      </w:r>
      <w:r w:rsidR="00D118E7">
        <w:rPr>
          <w:b/>
          <w:bCs/>
        </w:rPr>
        <w:t>……………..</w:t>
      </w:r>
      <w:r>
        <w:rPr>
          <w:b/>
          <w:bCs/>
        </w:rPr>
        <w:t xml:space="preserve"> Betéti Társaság</w:t>
      </w:r>
      <w:r w:rsidRPr="008E7819">
        <w:rPr>
          <w:b/>
          <w:bCs/>
        </w:rPr>
        <w:t xml:space="preserve"> </w:t>
      </w:r>
      <w:r>
        <w:rPr>
          <w:bCs/>
        </w:rPr>
        <w:t xml:space="preserve"> </w:t>
      </w:r>
      <w:r w:rsidRPr="008E7819">
        <w:rPr>
          <w:bCs/>
        </w:rPr>
        <w:t>részére</w:t>
      </w:r>
      <w:r w:rsidRPr="00B3540D">
        <w:rPr>
          <w:b/>
          <w:bCs/>
        </w:rPr>
        <w:t xml:space="preserve"> </w:t>
      </w:r>
      <w:r>
        <w:rPr>
          <w:b/>
        </w:rPr>
        <w:t>ebédeltető (leves, melegszendvics árusítása)</w:t>
      </w:r>
      <w:r w:rsidRPr="004E1F34">
        <w:rPr>
          <w:b/>
          <w:bCs/>
        </w:rPr>
        <w:t xml:space="preserve"> </w:t>
      </w:r>
      <w:r w:rsidRPr="008E7819">
        <w:rPr>
          <w:b/>
          <w:bCs/>
        </w:rPr>
        <w:t>céljára</w:t>
      </w:r>
      <w:r w:rsidRPr="008E7819">
        <w:rPr>
          <w:bCs/>
        </w:rPr>
        <w:t xml:space="preserve"> </w:t>
      </w:r>
      <w:r w:rsidRPr="00497260">
        <w:rPr>
          <w:b/>
          <w:bCs/>
        </w:rPr>
        <w:t>határozatlan időre</w:t>
      </w:r>
      <w:r w:rsidRPr="008E7819">
        <w:rPr>
          <w:bCs/>
        </w:rPr>
        <w:t xml:space="preserve"> bérbe adja azzal, hogy szerződő felek az 1993. évi LXXVIII. tv. (Lakástörvény) 43. § (1) bekezdésében foglaltak szerint hat hónapos felmondási időben állapodnak meg, mely tényt a bérleti szerződésben rögzíteni kell</w:t>
      </w:r>
      <w:r>
        <w:t xml:space="preserve">, </w:t>
      </w:r>
      <w:r w:rsidRPr="00A15E77">
        <w:t>továbbá</w:t>
      </w:r>
      <w:r w:rsidRPr="00A15E77">
        <w:rPr>
          <w:bCs/>
        </w:rPr>
        <w:t xml:space="preserve"> </w:t>
      </w:r>
      <w:r w:rsidRPr="00A15E77">
        <w:t>a 34/2004.(X.13.) önkormányzati rendelet 40. § (2) bekezdése ala</w:t>
      </w:r>
      <w:r>
        <w:t xml:space="preserve">pján a szerződés megkötésekor a </w:t>
      </w:r>
      <w:r w:rsidR="00D118E7">
        <w:rPr>
          <w:bCs/>
        </w:rPr>
        <w:t>……………</w:t>
      </w:r>
      <w:r>
        <w:rPr>
          <w:bCs/>
        </w:rPr>
        <w:t xml:space="preserve"> Bt.-</w:t>
      </w:r>
      <w:r>
        <w:t>nek</w:t>
      </w:r>
      <w:r w:rsidRPr="00A15E77">
        <w:t xml:space="preserve"> az Önkormányzattal szemben adó- vagy bérlet</w:t>
      </w:r>
      <w:r>
        <w:t>i díjhátraléka nem állhat fenn.</w:t>
      </w:r>
      <w:r w:rsidRPr="008E7819">
        <w:t xml:space="preserve"> A bérleti díj összege a Budapest Főváros II. Kerületi Önkormányzat 701-712/2004. (XII.16.) Képviselő-testületi határozatai, valamint az Immowell 2002 Kft. által elkészített értékbecslés alapján a 34/2004.(X.13.) önkormányzati rendelet rendelkezései szerint</w:t>
      </w:r>
      <w:r w:rsidRPr="00617B1E">
        <w:t>:</w:t>
      </w:r>
      <w:r w:rsidRPr="00617B1E">
        <w:rPr>
          <w:b/>
        </w:rPr>
        <w:t xml:space="preserve"> </w:t>
      </w:r>
      <w:r>
        <w:rPr>
          <w:b/>
        </w:rPr>
        <w:t>65</w:t>
      </w:r>
      <w:r w:rsidRPr="001B16A5">
        <w:rPr>
          <w:b/>
        </w:rPr>
        <w:t>.000,-Ft</w:t>
      </w:r>
      <w:r w:rsidRPr="00617B1E">
        <w:rPr>
          <w:b/>
          <w:color w:val="FF0000"/>
        </w:rPr>
        <w:t xml:space="preserve"> </w:t>
      </w:r>
      <w:r w:rsidRPr="00617B1E">
        <w:rPr>
          <w:b/>
        </w:rPr>
        <w:t>+ ÁFA/hó.</w:t>
      </w:r>
    </w:p>
    <w:p w:rsidR="00BA30E6" w:rsidRDefault="00BA30E6" w:rsidP="003C4DCF">
      <w:pPr>
        <w:ind w:right="26"/>
        <w:jc w:val="both"/>
      </w:pPr>
    </w:p>
    <w:p w:rsidR="003C4DCF" w:rsidRPr="008E7819" w:rsidRDefault="003C4DCF" w:rsidP="003C4DCF">
      <w:pPr>
        <w:ind w:right="26"/>
        <w:jc w:val="both"/>
        <w:rPr>
          <w:b/>
        </w:rPr>
      </w:pPr>
      <w:r w:rsidRPr="008E7819">
        <w:t>A 34/2004.(X.13.) önkormányzati rendelet 40. § (3) bekezdése értelmében a helyiségbérleti szerződés megkötésének feltétele, hogy a bérlő a szerződés aláírásáig háromhavi bérleti díjnak megfelelő mértékű összeget fizessen meg bérbeadó részére (óvadék), amely összeg nem vagy késedelmes fizetés, károkozás esetén a bérbeadó által szabadon felhasználható. A helyiségbérleti jogviszony megszűnésekor az óvadék a bérlő és a bérbeadó közötti elszámolást követően visszajár. A bérbeadó az óvadék összege után kamatot nem fizet.</w:t>
      </w:r>
    </w:p>
    <w:p w:rsidR="003C4DCF" w:rsidRDefault="003C4DCF" w:rsidP="003C4DCF">
      <w:pPr>
        <w:pStyle w:val="Szvegblokk1"/>
        <w:tabs>
          <w:tab w:val="left" w:pos="8080"/>
        </w:tabs>
        <w:ind w:left="0" w:right="26"/>
        <w:rPr>
          <w:szCs w:val="24"/>
        </w:rPr>
      </w:pPr>
    </w:p>
    <w:p w:rsidR="003C4DCF" w:rsidRPr="007E1108" w:rsidRDefault="003C4DCF" w:rsidP="003C4DCF">
      <w:pPr>
        <w:ind w:right="26"/>
        <w:jc w:val="both"/>
        <w:rPr>
          <w:color w:val="000000"/>
        </w:rPr>
      </w:pPr>
      <w:r w:rsidRPr="005E19D4">
        <w:t>A bérlő vállalja a helyiség rendeltetésszerű használatra való alkalmassá tételét azzal, hogy az általa végzett munkálatok ellenértékének megtérítésére vagy bérbeszámításra semmiféle igényt nem tarthat és értéknövelő beruházást is saját kockázatára - megtérítési igény nélkül - végezhet. A bérlő bármilyen átalakítási, felújítási munkát csak a bérleti szerződés megkötését és a Gazdasági és Tulajdonosi Bizottság jóváhagyó döntését követően, a bérbeadóval kötött külön megállapodás alapján végezhet, melyben rögzítésre kerül, hogy a bérleményben a felújítási munkálatok költségei kizárólag a bérlőt terhelik, milyen munkák kerülnek elvégzésre, mikor történik a munka megkezdése és befejezése, ezeket köteles a bérlő a bérbeadó részére bejelenteni és igazolni, valamint a bérleti jogviszony bármilyen jo</w:t>
      </w:r>
      <w:r>
        <w:t xml:space="preserve">gcímen történő megszűnésekor a bérlő a felújítás során elvégzett munkák, </w:t>
      </w:r>
      <w:r w:rsidRPr="007E1108">
        <w:rPr>
          <w:color w:val="000000"/>
        </w:rPr>
        <w:t>valamint a felújítás során beépített, állagsérelem nélkül el nem távolítható tartozékok, berendezések és felszerelési tárgyak tekintetében nem jogosult az eredeti állapot helyreállítására, azok a Bérleményben maradnak, és a tulajdonost illetik meg.</w:t>
      </w:r>
    </w:p>
    <w:p w:rsidR="003C4DCF" w:rsidRDefault="003C4DCF" w:rsidP="003C4DCF">
      <w:pPr>
        <w:ind w:right="26"/>
        <w:jc w:val="both"/>
      </w:pPr>
    </w:p>
    <w:p w:rsidR="003C4DCF" w:rsidRPr="00021011" w:rsidRDefault="003C4DCF" w:rsidP="003C4DCF">
      <w:pPr>
        <w:ind w:right="26"/>
        <w:jc w:val="both"/>
      </w:pPr>
      <w:r w:rsidRPr="00021011">
        <w:t xml:space="preserve">A </w:t>
      </w:r>
      <w:r w:rsidR="00D118E7">
        <w:rPr>
          <w:bCs/>
        </w:rPr>
        <w:t>………………</w:t>
      </w:r>
      <w:r>
        <w:rPr>
          <w:bCs/>
        </w:rPr>
        <w:t xml:space="preserve"> Bt. </w:t>
      </w:r>
      <w:r w:rsidRPr="00021011">
        <w:t xml:space="preserve">a bérleti szerződés megkötéséig köteles tulajdonosi szerkezetét feltárni </w:t>
      </w:r>
      <w:r w:rsidRPr="00021011">
        <w:rPr>
          <w:bCs/>
          <w:iCs/>
          <w:color w:val="000000"/>
        </w:rPr>
        <w:t>a nemzeti vagyonról szóló 2011. évi CXCVI. törvény 3.§ (1) bekezdésének 1. pontja alapján, mely szerint átlátható szervezetnek minősül.</w:t>
      </w:r>
    </w:p>
    <w:p w:rsidR="003C4DCF" w:rsidRDefault="003C4DCF" w:rsidP="003C4DCF">
      <w:pPr>
        <w:ind w:right="26"/>
        <w:jc w:val="both"/>
      </w:pPr>
    </w:p>
    <w:p w:rsidR="003C4DCF" w:rsidRPr="008E7819" w:rsidRDefault="003C4DCF" w:rsidP="003C4DCF">
      <w:pPr>
        <w:ind w:right="26"/>
        <w:jc w:val="both"/>
        <w:rPr>
          <w:b/>
        </w:rPr>
      </w:pPr>
      <w:r>
        <w:t xml:space="preserve">Amennyiben a </w:t>
      </w:r>
      <w:r w:rsidR="00D118E7">
        <w:rPr>
          <w:bCs/>
        </w:rPr>
        <w:t>…………….</w:t>
      </w:r>
      <w:r>
        <w:rPr>
          <w:bCs/>
        </w:rPr>
        <w:t xml:space="preserve"> Bt. </w:t>
      </w:r>
      <w:r w:rsidRPr="008E7819">
        <w:t>a helyiségbérleti szerződést a határozat kézhezvételétől számított 30 napon belül nem köti meg, úgy a jelen határozat a határidő leteltét követő napon minden további jogcselekmény nélkül hatályát veszti.</w:t>
      </w:r>
    </w:p>
    <w:p w:rsidR="003C4DCF" w:rsidRDefault="003C4DCF" w:rsidP="003C4DCF">
      <w:pPr>
        <w:pStyle w:val="Szvegblokk1"/>
        <w:tabs>
          <w:tab w:val="left" w:pos="8080"/>
        </w:tabs>
        <w:ind w:left="0" w:right="26"/>
        <w:rPr>
          <w:szCs w:val="24"/>
        </w:rPr>
      </w:pPr>
    </w:p>
    <w:p w:rsidR="003C4DCF" w:rsidRDefault="003C4DCF" w:rsidP="003C4DCF">
      <w:pPr>
        <w:pStyle w:val="Szvegblokk1"/>
        <w:tabs>
          <w:tab w:val="left" w:pos="8080"/>
        </w:tabs>
        <w:ind w:left="0" w:right="26"/>
        <w:rPr>
          <w:szCs w:val="24"/>
        </w:rPr>
      </w:pPr>
      <w:r w:rsidRPr="008E7819">
        <w:rPr>
          <w:szCs w:val="24"/>
        </w:rPr>
        <w:t xml:space="preserve">A Bizottság a </w:t>
      </w:r>
      <w:r>
        <w:rPr>
          <w:szCs w:val="24"/>
        </w:rPr>
        <w:t>Polgármester</w:t>
      </w:r>
      <w:r w:rsidRPr="008E7819">
        <w:rPr>
          <w:szCs w:val="24"/>
        </w:rPr>
        <w:t xml:space="preserve"> és a </w:t>
      </w:r>
      <w:r>
        <w:rPr>
          <w:szCs w:val="24"/>
        </w:rPr>
        <w:t>Jegyző</w:t>
      </w:r>
      <w:r w:rsidRPr="008E7819">
        <w:rPr>
          <w:szCs w:val="24"/>
        </w:rPr>
        <w:t xml:space="preserve"> útján felkéri dr. Láng Orsolyát, a Vagyonhasznosítási és Ingatlan-nyilvántartási Iroda vezetőjét, hogy tegye meg a szükséges intézkedéseket.</w:t>
      </w:r>
    </w:p>
    <w:p w:rsidR="003C4DCF" w:rsidRPr="00605270" w:rsidRDefault="003C4DCF" w:rsidP="003C4DCF">
      <w:pPr>
        <w:pStyle w:val="Szvegblokk1"/>
        <w:tabs>
          <w:tab w:val="left" w:pos="8080"/>
        </w:tabs>
        <w:ind w:left="0" w:right="26"/>
        <w:rPr>
          <w:szCs w:val="24"/>
        </w:rPr>
      </w:pPr>
    </w:p>
    <w:p w:rsidR="003C4DCF" w:rsidRPr="008E7819" w:rsidRDefault="00605270" w:rsidP="00605270">
      <w:pPr>
        <w:tabs>
          <w:tab w:val="left" w:pos="0"/>
        </w:tabs>
        <w:ind w:right="26"/>
        <w:jc w:val="both"/>
      </w:pPr>
      <w:r>
        <w:rPr>
          <w:b/>
        </w:rPr>
        <w:t>Felelős:</w:t>
      </w:r>
      <w:r>
        <w:rPr>
          <w:b/>
        </w:rPr>
        <w:tab/>
      </w:r>
      <w:r w:rsidR="003C4DCF">
        <w:t>Polgármester</w:t>
      </w:r>
    </w:p>
    <w:p w:rsidR="003C4DCF" w:rsidRDefault="003C4DCF" w:rsidP="00605270">
      <w:pPr>
        <w:tabs>
          <w:tab w:val="left" w:pos="0"/>
        </w:tabs>
        <w:ind w:right="26"/>
        <w:jc w:val="both"/>
      </w:pPr>
      <w:r w:rsidRPr="008E7819">
        <w:rPr>
          <w:b/>
        </w:rPr>
        <w:t>Határidő:</w:t>
      </w:r>
      <w:r w:rsidR="00605270">
        <w:rPr>
          <w:b/>
        </w:rPr>
        <w:tab/>
      </w:r>
      <w:r w:rsidRPr="008E7819">
        <w:t>90 nap</w:t>
      </w:r>
    </w:p>
    <w:p w:rsidR="003C4DCF" w:rsidRDefault="003C4DCF" w:rsidP="007E6FD6">
      <w:pPr>
        <w:tabs>
          <w:tab w:val="left" w:pos="0"/>
          <w:tab w:val="left" w:pos="8804"/>
        </w:tabs>
        <w:ind w:right="26"/>
        <w:jc w:val="both"/>
      </w:pPr>
    </w:p>
    <w:p w:rsidR="007E6FD6" w:rsidRDefault="003C4DCF" w:rsidP="007E6FD6">
      <w:pPr>
        <w:tabs>
          <w:tab w:val="left" w:pos="0"/>
          <w:tab w:val="left" w:pos="8804"/>
        </w:tabs>
        <w:ind w:right="26"/>
        <w:jc w:val="both"/>
      </w:pPr>
      <w:r>
        <w:t>(3 bizottsági tag van jelen, 3</w:t>
      </w:r>
      <w:r w:rsidR="007E6FD6">
        <w:t xml:space="preserve"> igen, 0 nem, 0 tartózkodás)</w:t>
      </w:r>
    </w:p>
    <w:p w:rsidR="00CF702F" w:rsidRDefault="00CF702F" w:rsidP="007E6FD6">
      <w:pPr>
        <w:tabs>
          <w:tab w:val="left" w:pos="0"/>
          <w:tab w:val="left" w:pos="8804"/>
        </w:tabs>
        <w:ind w:right="26"/>
        <w:jc w:val="both"/>
      </w:pPr>
    </w:p>
    <w:p w:rsidR="00CF702F" w:rsidRDefault="00CF702F" w:rsidP="00CF702F">
      <w:pPr>
        <w:tabs>
          <w:tab w:val="left" w:pos="0"/>
          <w:tab w:val="left" w:pos="4962"/>
        </w:tabs>
        <w:jc w:val="both"/>
      </w:pPr>
      <w:r>
        <w:t xml:space="preserve">Elnök szavazásra bocsátja a jegyzőkönyv mellékletét képező, a napirend tárgyában készített előterjesztés </w:t>
      </w:r>
      <w:r>
        <w:rPr>
          <w:b/>
        </w:rPr>
        <w:t>2</w:t>
      </w:r>
      <w:r w:rsidRPr="003C4DCF">
        <w:rPr>
          <w:b/>
        </w:rPr>
        <w:t>.A./</w:t>
      </w:r>
      <w:r>
        <w:t xml:space="preserve"> határozati javaslatát az előterjesztésben leírtakkal egyező tartalommal, változtatás nélkül.</w:t>
      </w:r>
    </w:p>
    <w:p w:rsidR="00CF702F" w:rsidRDefault="00CF702F" w:rsidP="00CF702F">
      <w:pPr>
        <w:tabs>
          <w:tab w:val="left" w:pos="0"/>
          <w:tab w:val="left" w:pos="4962"/>
        </w:tabs>
        <w:jc w:val="both"/>
      </w:pPr>
    </w:p>
    <w:p w:rsidR="00CF702F" w:rsidRDefault="00CF702F" w:rsidP="00CF702F">
      <w:pPr>
        <w:tabs>
          <w:tab w:val="left" w:pos="0"/>
          <w:tab w:val="left" w:pos="4962"/>
        </w:tabs>
        <w:ind w:right="-50"/>
        <w:jc w:val="both"/>
      </w:pPr>
      <w:r>
        <w:t>Elnök megállapítja, hogy a Bizottság a szavazás eredményeként az alábbi döntést hozta:</w:t>
      </w:r>
    </w:p>
    <w:p w:rsidR="00CF702F" w:rsidRDefault="00CF702F" w:rsidP="00CF702F">
      <w:pPr>
        <w:tabs>
          <w:tab w:val="left" w:pos="0"/>
          <w:tab w:val="left" w:pos="4962"/>
        </w:tabs>
        <w:ind w:right="-50"/>
        <w:jc w:val="both"/>
      </w:pPr>
    </w:p>
    <w:p w:rsidR="00CF702F" w:rsidRDefault="00CF702F" w:rsidP="00CF702F">
      <w:pPr>
        <w:keepNext/>
        <w:tabs>
          <w:tab w:val="left" w:pos="0"/>
          <w:tab w:val="left" w:pos="4962"/>
        </w:tabs>
        <w:ind w:right="-50"/>
        <w:jc w:val="center"/>
        <w:rPr>
          <w:b/>
          <w:bCs/>
          <w:u w:val="single"/>
        </w:rPr>
      </w:pPr>
      <w:r>
        <w:rPr>
          <w:b/>
          <w:bCs/>
          <w:u w:val="single"/>
        </w:rPr>
        <w:t>Budapest Főváros II. Kerületi Önkormányzat Gazdasági és</w:t>
      </w:r>
    </w:p>
    <w:p w:rsidR="00CF702F" w:rsidRDefault="00CF702F" w:rsidP="00CF702F">
      <w:pPr>
        <w:tabs>
          <w:tab w:val="center" w:pos="4320"/>
          <w:tab w:val="right" w:pos="8640"/>
        </w:tabs>
        <w:jc w:val="center"/>
        <w:rPr>
          <w:b/>
          <w:bCs/>
          <w:u w:val="single"/>
        </w:rPr>
      </w:pPr>
      <w:r>
        <w:rPr>
          <w:b/>
          <w:bCs/>
          <w:u w:val="single"/>
        </w:rPr>
        <w:t>Tulajdonosi Bizottságának 69/2016.(III.30.) határozata</w:t>
      </w:r>
    </w:p>
    <w:p w:rsidR="00D118E7" w:rsidRDefault="00D118E7" w:rsidP="00CF702F">
      <w:pPr>
        <w:tabs>
          <w:tab w:val="center" w:pos="4320"/>
          <w:tab w:val="right" w:pos="8640"/>
        </w:tabs>
        <w:jc w:val="center"/>
        <w:rPr>
          <w:lang w:eastAsia="ar-SA"/>
        </w:rPr>
      </w:pPr>
    </w:p>
    <w:p w:rsidR="00CF702F" w:rsidRPr="00CB4CA4" w:rsidRDefault="00CF702F" w:rsidP="00CF702F">
      <w:pPr>
        <w:ind w:right="26"/>
        <w:jc w:val="both"/>
        <w:rPr>
          <w:b/>
        </w:rPr>
      </w:pPr>
      <w:r w:rsidRPr="008E7819">
        <w:t xml:space="preserve">A Gazdasági és Tulajdonosi Bizottság úgy dönt, hogy a Budapest Főváros II. Kerületi Önkormányzat tulajdonában álló, </w:t>
      </w:r>
      <w:r w:rsidRPr="008E7819">
        <w:rPr>
          <w:bCs/>
        </w:rPr>
        <w:t xml:space="preserve">Budapest II. kerület, </w:t>
      </w:r>
      <w:r>
        <w:rPr>
          <w:b/>
        </w:rPr>
        <w:t>14549/0/A/3</w:t>
      </w:r>
      <w:r w:rsidRPr="008E7819">
        <w:rPr>
          <w:b/>
        </w:rPr>
        <w:t xml:space="preserve"> </w:t>
      </w:r>
      <w:r w:rsidRPr="008E7819">
        <w:rPr>
          <w:b/>
          <w:bCs/>
        </w:rPr>
        <w:t>hrsz</w:t>
      </w:r>
      <w:r>
        <w:rPr>
          <w:b/>
          <w:bCs/>
        </w:rPr>
        <w:t>.</w:t>
      </w:r>
      <w:r w:rsidRPr="008E7819">
        <w:rPr>
          <w:bCs/>
        </w:rPr>
        <w:t xml:space="preserve">-on nyilvántartott, </w:t>
      </w:r>
      <w:r>
        <w:rPr>
          <w:b/>
          <w:bCs/>
        </w:rPr>
        <w:t>19</w:t>
      </w:r>
      <w:r w:rsidRPr="008E7819">
        <w:rPr>
          <w:b/>
        </w:rPr>
        <w:t xml:space="preserve"> m</w:t>
      </w:r>
      <w:r w:rsidRPr="008E7819">
        <w:rPr>
          <w:b/>
          <w:vertAlign w:val="superscript"/>
        </w:rPr>
        <w:t>2</w:t>
      </w:r>
      <w:r w:rsidRPr="008E7819">
        <w:t xml:space="preserve"> </w:t>
      </w:r>
      <w:r w:rsidRPr="008E7819">
        <w:rPr>
          <w:bCs/>
        </w:rPr>
        <w:t xml:space="preserve">alapterületű, </w:t>
      </w:r>
      <w:r>
        <w:rPr>
          <w:b/>
          <w:bCs/>
        </w:rPr>
        <w:t>üzlethelyiség</w:t>
      </w:r>
      <w:r w:rsidRPr="008E7819">
        <w:rPr>
          <w:b/>
          <w:bCs/>
        </w:rPr>
        <w:t xml:space="preserve"> </w:t>
      </w:r>
      <w:r>
        <w:rPr>
          <w:bCs/>
        </w:rPr>
        <w:t xml:space="preserve">megnevezésű ingatlant a </w:t>
      </w:r>
      <w:r w:rsidR="00D118E7">
        <w:rPr>
          <w:b/>
          <w:bCs/>
        </w:rPr>
        <w:t>…………….</w:t>
      </w:r>
      <w:r>
        <w:rPr>
          <w:b/>
          <w:bCs/>
        </w:rPr>
        <w:t xml:space="preserve"> Korlátolt Felelősségű Társaság</w:t>
      </w:r>
      <w:r w:rsidRPr="008E7819">
        <w:rPr>
          <w:b/>
          <w:bCs/>
        </w:rPr>
        <w:t xml:space="preserve"> </w:t>
      </w:r>
      <w:r w:rsidRPr="008E7819">
        <w:rPr>
          <w:bCs/>
        </w:rPr>
        <w:t>részére</w:t>
      </w:r>
      <w:r w:rsidRPr="00B3540D">
        <w:rPr>
          <w:b/>
          <w:bCs/>
        </w:rPr>
        <w:t xml:space="preserve"> </w:t>
      </w:r>
      <w:r>
        <w:rPr>
          <w:b/>
        </w:rPr>
        <w:t>webáruház átvételi pont</w:t>
      </w:r>
      <w:r w:rsidRPr="004E1F34">
        <w:rPr>
          <w:b/>
          <w:bCs/>
        </w:rPr>
        <w:t xml:space="preserve"> </w:t>
      </w:r>
      <w:r w:rsidRPr="008E7819">
        <w:rPr>
          <w:b/>
          <w:bCs/>
        </w:rPr>
        <w:t>céljára</w:t>
      </w:r>
      <w:r w:rsidRPr="008E7819">
        <w:rPr>
          <w:bCs/>
        </w:rPr>
        <w:t xml:space="preserve"> </w:t>
      </w:r>
      <w:r w:rsidRPr="00497260">
        <w:rPr>
          <w:b/>
          <w:bCs/>
        </w:rPr>
        <w:t>határozatlan időre</w:t>
      </w:r>
      <w:r w:rsidRPr="008E7819">
        <w:rPr>
          <w:bCs/>
        </w:rPr>
        <w:t xml:space="preserve"> bérbe adja azzal, hogy szerződő felek az 1993. évi LXXVIII. tv. (Lakástörvény) 43. § (1) bekezdésében foglaltak szerint hat hónapos felmondási időben állapodnak meg, mely tényt a bérleti szerződésben rögzíteni kell</w:t>
      </w:r>
      <w:r>
        <w:t xml:space="preserve">, </w:t>
      </w:r>
      <w:r w:rsidRPr="00A15E77">
        <w:t>továbbá</w:t>
      </w:r>
      <w:r w:rsidRPr="00A15E77">
        <w:rPr>
          <w:bCs/>
        </w:rPr>
        <w:t xml:space="preserve"> </w:t>
      </w:r>
      <w:r w:rsidRPr="00A15E77">
        <w:t>a 34/2004.(X.13.) önkormányzati rendelet 40. § (2) bekezdése ala</w:t>
      </w:r>
      <w:r>
        <w:t xml:space="preserve">pján a szerződés megkötésekor a </w:t>
      </w:r>
      <w:r w:rsidR="00D118E7">
        <w:rPr>
          <w:bCs/>
        </w:rPr>
        <w:t>……………</w:t>
      </w:r>
      <w:r>
        <w:rPr>
          <w:bCs/>
        </w:rPr>
        <w:t xml:space="preserve"> Kft.-</w:t>
      </w:r>
      <w:r>
        <w:t>nek</w:t>
      </w:r>
      <w:r w:rsidRPr="00A15E77">
        <w:t xml:space="preserve"> az Önkormányzattal szemben adó- vagy bérlet</w:t>
      </w:r>
      <w:r>
        <w:t>i díjhátraléka nem állhat fenn.</w:t>
      </w:r>
      <w:r w:rsidRPr="008E7819">
        <w:t xml:space="preserve"> A bérleti díj összege a Budapest Főváros II. Kerületi Önkormányzat 701-712/2004. (XII.16.) Képviselő-testületi határozatai, valamint az Immowell 2002 Kft. által elkészített értékbecslés alapján a 34/2004.(X.13.) önkormányzati rendelet rendelkezései szerint</w:t>
      </w:r>
      <w:r w:rsidRPr="001B16A5">
        <w:t>:</w:t>
      </w:r>
      <w:r w:rsidRPr="001B16A5">
        <w:rPr>
          <w:b/>
        </w:rPr>
        <w:t xml:space="preserve"> 45.000,-Ft</w:t>
      </w:r>
      <w:r w:rsidRPr="001B16A5">
        <w:rPr>
          <w:b/>
          <w:color w:val="FF0000"/>
        </w:rPr>
        <w:t xml:space="preserve"> </w:t>
      </w:r>
      <w:r w:rsidRPr="001B16A5">
        <w:rPr>
          <w:b/>
        </w:rPr>
        <w:t>+</w:t>
      </w:r>
      <w:r w:rsidRPr="00617B1E">
        <w:rPr>
          <w:b/>
        </w:rPr>
        <w:t xml:space="preserve"> ÁFA/hó.</w:t>
      </w:r>
    </w:p>
    <w:p w:rsidR="00CF702F" w:rsidRPr="008E7819" w:rsidRDefault="00CF702F" w:rsidP="00CF702F">
      <w:pPr>
        <w:ind w:right="26"/>
        <w:jc w:val="both"/>
        <w:rPr>
          <w:b/>
        </w:rPr>
      </w:pPr>
      <w:r w:rsidRPr="008E7819">
        <w:t>A 34/2004.(X.13.) önkormányzati rendelet 40. § (3) bekezdése értelmében a helyiségbérleti szerződés megkötésének feltétele, hogy a bérlő a szerződés aláírásáig háromhavi bérleti díjnak megfelelő mértékű összeget fizessen meg bérbeadó részére (óvadék), amely összeg nem vagy késedelmes fizetés, károkozás esetén a bérbeadó által szabadon felhasználható. A helyiségbérleti jogviszony megszűnésekor az óvadék a bérlő és a bérbeadó közötti elszámolást követően visszajár. A bérbeadó az óvadék összege után kamatot nem fizet.</w:t>
      </w:r>
    </w:p>
    <w:p w:rsidR="00CF702F" w:rsidRDefault="00CF702F" w:rsidP="00CF702F">
      <w:pPr>
        <w:pStyle w:val="Szvegblokk1"/>
        <w:tabs>
          <w:tab w:val="left" w:pos="8080"/>
        </w:tabs>
        <w:ind w:left="0" w:right="26"/>
        <w:rPr>
          <w:szCs w:val="24"/>
        </w:rPr>
      </w:pPr>
    </w:p>
    <w:p w:rsidR="00CF702F" w:rsidRPr="007E1108" w:rsidRDefault="00CF702F" w:rsidP="00CF702F">
      <w:pPr>
        <w:ind w:right="26"/>
        <w:jc w:val="both"/>
        <w:rPr>
          <w:color w:val="000000"/>
        </w:rPr>
      </w:pPr>
      <w:r w:rsidRPr="005E19D4">
        <w:t>A bérlő vállalja a helyiség rendeltetésszerű használatra való alkalmassá tételét azzal, hogy az általa végzett munkálatok ellenértékének megtérítésére vagy bérbeszámításra semmiféle igényt nem tarthat és értéknövelő beruházást is saját kockázatára - megtérítési igény nélkül - végezhet. A bérlő bármilyen átalakítási, felújítási munkát csak a bérleti szerződés megkötését és a Gazdasági és Tulajdonosi Bizottság jóváhagyó döntését követően, a bérbeadóval kötött külön megállapodás alapján végezhet, melyben rögzítésre kerül, hogy a bérleményben a felújítási munkálatok költségei kizárólag a bérlőt terhelik, milyen munkák kerülnek elvégzésre, mikor történik a munka megkezdése és befejezése, ezeket köteles a bérlő a bérbeadó részére bejelenteni és igazolni, valamint a bérleti jogviszony bármilyen jo</w:t>
      </w:r>
      <w:r>
        <w:t xml:space="preserve">gcímen történő megszűnésekor a bérlő a felújítás során elvégzett munkák, </w:t>
      </w:r>
      <w:r w:rsidRPr="007E1108">
        <w:rPr>
          <w:color w:val="000000"/>
        </w:rPr>
        <w:t>valamint a felújítás során beépített, állagsérelem nélkül el nem távolítható tartozékok, berendezések és felszerelési tárgyak tekintetében nem jogosult az eredeti állapot helyreállítására, azok a Bérleményben maradnak, és a tulajdonost illetik meg.</w:t>
      </w:r>
    </w:p>
    <w:p w:rsidR="00CF702F" w:rsidRDefault="00CF702F" w:rsidP="00CF702F">
      <w:pPr>
        <w:ind w:right="26"/>
        <w:jc w:val="both"/>
      </w:pPr>
    </w:p>
    <w:p w:rsidR="00CF702F" w:rsidRPr="00021011" w:rsidRDefault="00D118E7" w:rsidP="00CF702F">
      <w:pPr>
        <w:ind w:right="26"/>
        <w:jc w:val="both"/>
      </w:pPr>
      <w:r>
        <w:t>A …………..</w:t>
      </w:r>
      <w:r w:rsidR="00CF702F">
        <w:rPr>
          <w:bCs/>
        </w:rPr>
        <w:t xml:space="preserve"> Kft. </w:t>
      </w:r>
      <w:r w:rsidR="00CF702F" w:rsidRPr="00021011">
        <w:t xml:space="preserve">a bérleti szerződés megkötéséig köteles tulajdonosi szerkezetét feltárni </w:t>
      </w:r>
      <w:r w:rsidR="00CF702F" w:rsidRPr="00021011">
        <w:rPr>
          <w:bCs/>
          <w:iCs/>
          <w:color w:val="000000"/>
        </w:rPr>
        <w:t>a nemzeti vagyonról szóló 2011. évi CXCVI. törvény 3.§ (1) bekezdésének 1. pontja alapján, mely szerint átlátható szervezetnek minősül.</w:t>
      </w:r>
    </w:p>
    <w:p w:rsidR="00CF702F" w:rsidRDefault="00CF702F" w:rsidP="00CF702F">
      <w:pPr>
        <w:ind w:right="26"/>
        <w:jc w:val="both"/>
      </w:pPr>
    </w:p>
    <w:p w:rsidR="00CF702F" w:rsidRPr="008E7819" w:rsidRDefault="00CF702F" w:rsidP="00CF702F">
      <w:pPr>
        <w:ind w:right="26"/>
        <w:jc w:val="both"/>
        <w:rPr>
          <w:b/>
        </w:rPr>
      </w:pPr>
      <w:r>
        <w:t xml:space="preserve">Amennyiben a </w:t>
      </w:r>
      <w:r w:rsidR="00D118E7">
        <w:rPr>
          <w:bCs/>
        </w:rPr>
        <w:t>……………..</w:t>
      </w:r>
      <w:r>
        <w:rPr>
          <w:bCs/>
        </w:rPr>
        <w:t xml:space="preserve"> Kft. </w:t>
      </w:r>
      <w:r w:rsidRPr="008E7819">
        <w:t>a helyiségbérleti szerződést a határozat kézhezvételétől számított 30 napon belül nem köti meg, úgy a jelen határozat a határidő leteltét követő napon minden további jogcselekmény nélkül hatályát veszti.</w:t>
      </w:r>
    </w:p>
    <w:p w:rsidR="00CF702F" w:rsidRDefault="00CF702F" w:rsidP="00CF702F">
      <w:pPr>
        <w:pStyle w:val="Szvegblokk1"/>
        <w:tabs>
          <w:tab w:val="left" w:pos="8080"/>
        </w:tabs>
        <w:ind w:left="0" w:right="26"/>
        <w:rPr>
          <w:szCs w:val="24"/>
        </w:rPr>
      </w:pPr>
    </w:p>
    <w:p w:rsidR="00CF702F" w:rsidRDefault="00CF702F" w:rsidP="00CF702F">
      <w:pPr>
        <w:pStyle w:val="Szvegblokk1"/>
        <w:tabs>
          <w:tab w:val="left" w:pos="8080"/>
        </w:tabs>
        <w:ind w:left="0" w:right="26"/>
        <w:rPr>
          <w:szCs w:val="24"/>
        </w:rPr>
      </w:pPr>
      <w:r w:rsidRPr="008E7819">
        <w:rPr>
          <w:szCs w:val="24"/>
        </w:rPr>
        <w:t xml:space="preserve">A Bizottság a </w:t>
      </w:r>
      <w:r>
        <w:rPr>
          <w:szCs w:val="24"/>
        </w:rPr>
        <w:t>Polgármester</w:t>
      </w:r>
      <w:r w:rsidRPr="008E7819">
        <w:rPr>
          <w:szCs w:val="24"/>
        </w:rPr>
        <w:t xml:space="preserve"> és a </w:t>
      </w:r>
      <w:r>
        <w:rPr>
          <w:szCs w:val="24"/>
        </w:rPr>
        <w:t>Jegyző</w:t>
      </w:r>
      <w:r w:rsidRPr="008E7819">
        <w:rPr>
          <w:szCs w:val="24"/>
        </w:rPr>
        <w:t xml:space="preserve"> útján felkéri dr. Láng Orsolyát, a Vagyonhasznosítási és Ingatlan-nyilvántartási Iroda vezetőjét, hogy tegye meg a szükséges intézkedéseket.</w:t>
      </w:r>
    </w:p>
    <w:p w:rsidR="00CF702F" w:rsidRDefault="00CF702F" w:rsidP="00CF702F">
      <w:pPr>
        <w:tabs>
          <w:tab w:val="left" w:pos="0"/>
          <w:tab w:val="left" w:pos="8804"/>
        </w:tabs>
        <w:ind w:right="26"/>
        <w:jc w:val="both"/>
        <w:rPr>
          <w:b/>
        </w:rPr>
      </w:pPr>
    </w:p>
    <w:p w:rsidR="00605270" w:rsidRPr="008E7819" w:rsidRDefault="00605270" w:rsidP="00605270">
      <w:pPr>
        <w:tabs>
          <w:tab w:val="left" w:pos="0"/>
        </w:tabs>
        <w:ind w:right="26"/>
        <w:jc w:val="both"/>
      </w:pPr>
      <w:r>
        <w:rPr>
          <w:b/>
        </w:rPr>
        <w:t>Felelős:</w:t>
      </w:r>
      <w:r>
        <w:rPr>
          <w:b/>
        </w:rPr>
        <w:tab/>
      </w:r>
      <w:r>
        <w:t>Polgármester</w:t>
      </w:r>
    </w:p>
    <w:p w:rsidR="00605270" w:rsidRDefault="00605270" w:rsidP="00605270">
      <w:pPr>
        <w:tabs>
          <w:tab w:val="left" w:pos="0"/>
        </w:tabs>
        <w:ind w:right="26"/>
        <w:jc w:val="both"/>
      </w:pPr>
      <w:r w:rsidRPr="008E7819">
        <w:rPr>
          <w:b/>
        </w:rPr>
        <w:t>Határidő:</w:t>
      </w:r>
      <w:r>
        <w:rPr>
          <w:b/>
        </w:rPr>
        <w:tab/>
      </w:r>
      <w:r w:rsidRPr="008E7819">
        <w:t>90 nap</w:t>
      </w:r>
    </w:p>
    <w:p w:rsidR="00CF702F" w:rsidRDefault="00CF702F" w:rsidP="00CF702F">
      <w:pPr>
        <w:tabs>
          <w:tab w:val="left" w:pos="0"/>
          <w:tab w:val="left" w:pos="8804"/>
        </w:tabs>
        <w:ind w:right="26"/>
        <w:jc w:val="both"/>
      </w:pPr>
      <w:r>
        <w:t>(3 bizottsági tag van jelen, 3 igen, 0 nem, 0 tartózkodás)</w:t>
      </w:r>
    </w:p>
    <w:p w:rsidR="00CF702F" w:rsidRDefault="00CF702F" w:rsidP="00CF702F">
      <w:pPr>
        <w:tabs>
          <w:tab w:val="left" w:pos="0"/>
          <w:tab w:val="left" w:pos="8804"/>
        </w:tabs>
        <w:ind w:right="26"/>
        <w:jc w:val="both"/>
      </w:pPr>
    </w:p>
    <w:p w:rsidR="00CF702F" w:rsidRDefault="00CF702F" w:rsidP="00CF702F">
      <w:pPr>
        <w:tabs>
          <w:tab w:val="left" w:pos="0"/>
          <w:tab w:val="left" w:pos="4962"/>
        </w:tabs>
        <w:jc w:val="both"/>
      </w:pPr>
      <w:r>
        <w:t xml:space="preserve">Elnök szavazásra bocsátja a jegyzőkönyv mellékletét képező, a napirend tárgyában készített előterjesztés </w:t>
      </w:r>
      <w:r>
        <w:rPr>
          <w:b/>
        </w:rPr>
        <w:t>3</w:t>
      </w:r>
      <w:r w:rsidRPr="003C4DCF">
        <w:rPr>
          <w:b/>
        </w:rPr>
        <w:t>.A./</w:t>
      </w:r>
      <w:r>
        <w:t xml:space="preserve"> határozati javaslatát az előterjesztésben leírtakkal egyező tartalommal, változtatás nélkül.</w:t>
      </w:r>
    </w:p>
    <w:p w:rsidR="00CF702F" w:rsidRDefault="00CF702F" w:rsidP="00CF702F">
      <w:pPr>
        <w:tabs>
          <w:tab w:val="left" w:pos="0"/>
          <w:tab w:val="left" w:pos="4962"/>
        </w:tabs>
        <w:jc w:val="both"/>
      </w:pPr>
    </w:p>
    <w:p w:rsidR="00CF702F" w:rsidRDefault="00CF702F" w:rsidP="00CF702F">
      <w:pPr>
        <w:tabs>
          <w:tab w:val="left" w:pos="0"/>
          <w:tab w:val="left" w:pos="4962"/>
        </w:tabs>
        <w:ind w:right="-50"/>
        <w:jc w:val="both"/>
      </w:pPr>
      <w:r>
        <w:t>Elnök megállapítja, hogy a Bizottság a szavazás eredményeként az alábbi döntést hozta:</w:t>
      </w:r>
    </w:p>
    <w:p w:rsidR="00CF702F" w:rsidRDefault="00CF702F" w:rsidP="00CF702F">
      <w:pPr>
        <w:tabs>
          <w:tab w:val="left" w:pos="0"/>
          <w:tab w:val="left" w:pos="4962"/>
        </w:tabs>
        <w:ind w:right="-50"/>
        <w:jc w:val="both"/>
      </w:pPr>
    </w:p>
    <w:p w:rsidR="00CF702F" w:rsidRDefault="00CF702F" w:rsidP="00CF702F">
      <w:pPr>
        <w:keepNext/>
        <w:tabs>
          <w:tab w:val="left" w:pos="0"/>
          <w:tab w:val="left" w:pos="4962"/>
        </w:tabs>
        <w:ind w:right="-50"/>
        <w:jc w:val="center"/>
        <w:rPr>
          <w:b/>
          <w:bCs/>
          <w:u w:val="single"/>
        </w:rPr>
      </w:pPr>
      <w:r>
        <w:rPr>
          <w:b/>
          <w:bCs/>
          <w:u w:val="single"/>
        </w:rPr>
        <w:t>Budapest Főváros II. Kerületi Önkormányzat Gazdasági és</w:t>
      </w:r>
    </w:p>
    <w:p w:rsidR="00CF702F" w:rsidRDefault="00CF702F" w:rsidP="00CF702F">
      <w:pPr>
        <w:tabs>
          <w:tab w:val="center" w:pos="4320"/>
          <w:tab w:val="right" w:pos="8640"/>
        </w:tabs>
        <w:jc w:val="center"/>
        <w:rPr>
          <w:lang w:eastAsia="ar-SA"/>
        </w:rPr>
      </w:pPr>
      <w:r>
        <w:rPr>
          <w:b/>
          <w:bCs/>
          <w:u w:val="single"/>
        </w:rPr>
        <w:t>Tulajdonosi Bizottságának 70/2016.(III.30.) határozata</w:t>
      </w:r>
    </w:p>
    <w:p w:rsidR="00CF702F" w:rsidRDefault="00CF702F" w:rsidP="00CF702F">
      <w:pPr>
        <w:tabs>
          <w:tab w:val="left" w:pos="0"/>
          <w:tab w:val="left" w:pos="8804"/>
        </w:tabs>
        <w:ind w:right="26"/>
        <w:jc w:val="both"/>
      </w:pPr>
    </w:p>
    <w:p w:rsidR="00CF702F" w:rsidRPr="00CB4CA4" w:rsidRDefault="00CF702F" w:rsidP="00CF702F">
      <w:pPr>
        <w:ind w:right="26"/>
        <w:jc w:val="both"/>
        <w:rPr>
          <w:b/>
        </w:rPr>
      </w:pPr>
      <w:r w:rsidRPr="008E7819">
        <w:t xml:space="preserve">A Gazdasági és Tulajdonosi Bizottság úgy dönt, hogy a Budapest Főváros II. Kerületi Önkormányzat tulajdonában álló, </w:t>
      </w:r>
      <w:r w:rsidRPr="008E7819">
        <w:rPr>
          <w:bCs/>
        </w:rPr>
        <w:t xml:space="preserve">Budapest II. kerület, </w:t>
      </w:r>
      <w:r>
        <w:rPr>
          <w:b/>
        </w:rPr>
        <w:t>13127/0/A/3</w:t>
      </w:r>
      <w:r w:rsidRPr="008E7819">
        <w:rPr>
          <w:b/>
        </w:rPr>
        <w:t xml:space="preserve"> </w:t>
      </w:r>
      <w:r w:rsidRPr="008E7819">
        <w:rPr>
          <w:b/>
          <w:bCs/>
        </w:rPr>
        <w:t>hrsz</w:t>
      </w:r>
      <w:r>
        <w:rPr>
          <w:b/>
          <w:bCs/>
        </w:rPr>
        <w:t>.</w:t>
      </w:r>
      <w:r w:rsidRPr="008E7819">
        <w:rPr>
          <w:bCs/>
        </w:rPr>
        <w:t xml:space="preserve">-on nyilvántartott, </w:t>
      </w:r>
      <w:r>
        <w:rPr>
          <w:b/>
          <w:bCs/>
        </w:rPr>
        <w:t>74</w:t>
      </w:r>
      <w:r w:rsidRPr="008E7819">
        <w:rPr>
          <w:b/>
        </w:rPr>
        <w:t xml:space="preserve"> m</w:t>
      </w:r>
      <w:r w:rsidRPr="008E7819">
        <w:rPr>
          <w:b/>
          <w:vertAlign w:val="superscript"/>
        </w:rPr>
        <w:t>2</w:t>
      </w:r>
      <w:r w:rsidRPr="008E7819">
        <w:t xml:space="preserve"> </w:t>
      </w:r>
      <w:r w:rsidRPr="008E7819">
        <w:rPr>
          <w:bCs/>
        </w:rPr>
        <w:t xml:space="preserve">alapterületű, </w:t>
      </w:r>
      <w:r>
        <w:rPr>
          <w:b/>
          <w:bCs/>
        </w:rPr>
        <w:t>üzlethelyiség</w:t>
      </w:r>
      <w:r w:rsidRPr="008E7819">
        <w:rPr>
          <w:b/>
          <w:bCs/>
        </w:rPr>
        <w:t xml:space="preserve"> </w:t>
      </w:r>
      <w:r>
        <w:rPr>
          <w:bCs/>
        </w:rPr>
        <w:t xml:space="preserve">megnevezésű ingatlant a </w:t>
      </w:r>
      <w:r w:rsidR="00D118E7">
        <w:rPr>
          <w:b/>
          <w:bCs/>
        </w:rPr>
        <w:t>…………….</w:t>
      </w:r>
      <w:r>
        <w:rPr>
          <w:b/>
          <w:bCs/>
        </w:rPr>
        <w:t xml:space="preserve"> Korlátolt Felelősségű Társaság</w:t>
      </w:r>
      <w:r w:rsidRPr="008E7819">
        <w:rPr>
          <w:b/>
          <w:bCs/>
        </w:rPr>
        <w:t xml:space="preserve"> </w:t>
      </w:r>
      <w:r w:rsidRPr="008E7819">
        <w:rPr>
          <w:bCs/>
        </w:rPr>
        <w:t>részére</w:t>
      </w:r>
      <w:r w:rsidRPr="00B3540D">
        <w:rPr>
          <w:b/>
          <w:bCs/>
        </w:rPr>
        <w:t xml:space="preserve"> </w:t>
      </w:r>
      <w:r w:rsidRPr="004833F7">
        <w:rPr>
          <w:b/>
        </w:rPr>
        <w:t>kereskedelmi</w:t>
      </w:r>
      <w:r w:rsidRPr="004E1F34">
        <w:rPr>
          <w:b/>
        </w:rPr>
        <w:t xml:space="preserve"> tevékenység</w:t>
      </w:r>
      <w:r w:rsidRPr="004E1F34">
        <w:rPr>
          <w:b/>
          <w:bCs/>
        </w:rPr>
        <w:t xml:space="preserve"> </w:t>
      </w:r>
      <w:r w:rsidRPr="004833F7">
        <w:rPr>
          <w:b/>
        </w:rPr>
        <w:t>(vendéglátáson belül kézműves jellegű termékek előállítása, forgalmazása)</w:t>
      </w:r>
      <w:r>
        <w:rPr>
          <w:b/>
          <w:bCs/>
        </w:rPr>
        <w:t xml:space="preserve"> </w:t>
      </w:r>
      <w:r w:rsidRPr="008E7819">
        <w:rPr>
          <w:b/>
          <w:bCs/>
        </w:rPr>
        <w:t>céljára</w:t>
      </w:r>
      <w:r w:rsidRPr="008E7819">
        <w:rPr>
          <w:bCs/>
        </w:rPr>
        <w:t xml:space="preserve"> </w:t>
      </w:r>
      <w:r w:rsidRPr="00497260">
        <w:rPr>
          <w:b/>
          <w:bCs/>
        </w:rPr>
        <w:t>határozatlan időre</w:t>
      </w:r>
      <w:r w:rsidRPr="008E7819">
        <w:rPr>
          <w:bCs/>
        </w:rPr>
        <w:t xml:space="preserve"> bérbe adja azzal, hogy szerződő felek az 1993. évi LXXVIII. tv. (Lakástörvény) 43. § (1) bekezdésében foglaltak szerint hat hónapos felmondási időben állapodnak meg, mely tényt a bérleti szerződésben rögzíteni kell</w:t>
      </w:r>
      <w:r>
        <w:t xml:space="preserve">, </w:t>
      </w:r>
      <w:r w:rsidRPr="00A15E77">
        <w:t>továbbá</w:t>
      </w:r>
      <w:r w:rsidRPr="00A15E77">
        <w:rPr>
          <w:bCs/>
        </w:rPr>
        <w:t xml:space="preserve"> </w:t>
      </w:r>
      <w:r w:rsidRPr="00A15E77">
        <w:t>a 34/2004.(X.13.) önkormányzati rendelet 40. § (2) bekezdése ala</w:t>
      </w:r>
      <w:r>
        <w:t xml:space="preserve">pján a szerződés megkötésekor a </w:t>
      </w:r>
      <w:r w:rsidR="00F17856">
        <w:rPr>
          <w:bCs/>
        </w:rPr>
        <w:t>…………….</w:t>
      </w:r>
      <w:r>
        <w:rPr>
          <w:bCs/>
        </w:rPr>
        <w:t xml:space="preserve"> Kft.-</w:t>
      </w:r>
      <w:r>
        <w:t>nek</w:t>
      </w:r>
      <w:r w:rsidRPr="00A15E77">
        <w:t xml:space="preserve"> az Önkormányzattal szemben adó- vagy bérlet</w:t>
      </w:r>
      <w:r>
        <w:t>i díjhátraléka nem állhat fenn.</w:t>
      </w:r>
      <w:r w:rsidRPr="008E7819">
        <w:t xml:space="preserve"> A bérleti díj összege a Budapest Főváros II. Kerületi Önkormányzat 701-712/2004. (XII.16.) Képviselő-testületi határozatai, valamint az Immowell 2002 Kft. által elkészített értékbecslés alapján a 34/2004.(X.13.) önkormányzati rendelet rendelkezései szerint</w:t>
      </w:r>
      <w:r w:rsidRPr="00617B1E">
        <w:t>:</w:t>
      </w:r>
      <w:r w:rsidRPr="00617B1E">
        <w:rPr>
          <w:b/>
        </w:rPr>
        <w:t xml:space="preserve"> </w:t>
      </w:r>
      <w:r>
        <w:rPr>
          <w:b/>
        </w:rPr>
        <w:t>213</w:t>
      </w:r>
      <w:r w:rsidRPr="001B16A5">
        <w:rPr>
          <w:b/>
        </w:rPr>
        <w:t>.000,-Ft</w:t>
      </w:r>
      <w:r w:rsidRPr="00617B1E">
        <w:rPr>
          <w:b/>
          <w:color w:val="FF0000"/>
        </w:rPr>
        <w:t xml:space="preserve"> </w:t>
      </w:r>
      <w:r w:rsidRPr="00617B1E">
        <w:rPr>
          <w:b/>
        </w:rPr>
        <w:t>+ ÁFA/hó.</w:t>
      </w:r>
    </w:p>
    <w:p w:rsidR="00CF702F" w:rsidRDefault="00CF702F" w:rsidP="00CF702F">
      <w:pPr>
        <w:ind w:right="26"/>
        <w:jc w:val="both"/>
      </w:pPr>
    </w:p>
    <w:p w:rsidR="00CF702F" w:rsidRPr="008E7819" w:rsidRDefault="00CF702F" w:rsidP="00CF702F">
      <w:pPr>
        <w:ind w:right="26"/>
        <w:jc w:val="both"/>
        <w:rPr>
          <w:b/>
        </w:rPr>
      </w:pPr>
      <w:r w:rsidRPr="008E7819">
        <w:t>A 34/2004.(X.13.) önkormányzati rendelet 40. § (3) bekezdése értelmében a helyiségbérleti szerződés megkötésének feltétele, hogy a bérlő a szerződés aláírásáig háromhavi bérleti díjnak megfelelő mértékű összeget fizessen meg bérbeadó részére (óvadék), amely összeg nem vagy késedelmes fizetés, károkozás esetén a bérbeadó által szabadon felhasználható. A helyiségbérleti jogviszony megszűnésekor az óvadék a bérlő és a bérbeadó közötti elszámolást követően visszajár. A bérbeadó az óvadék összege után kamatot nem fizet.</w:t>
      </w:r>
    </w:p>
    <w:p w:rsidR="00CF702F" w:rsidRDefault="00CF702F" w:rsidP="00CF702F">
      <w:pPr>
        <w:pStyle w:val="Szvegblokk1"/>
        <w:tabs>
          <w:tab w:val="left" w:pos="8080"/>
        </w:tabs>
        <w:ind w:left="0" w:right="26"/>
        <w:rPr>
          <w:szCs w:val="24"/>
        </w:rPr>
      </w:pPr>
    </w:p>
    <w:p w:rsidR="00CF702F" w:rsidRDefault="00CF702F" w:rsidP="00CF702F">
      <w:pPr>
        <w:ind w:right="26"/>
        <w:jc w:val="both"/>
      </w:pPr>
      <w:r w:rsidRPr="005E19D4">
        <w:t xml:space="preserve">A bérlő vállalja a helyiség rendeltetésszerű használatra való alkalmassá tételét azzal, hogy az általa végzett munkálatok ellenértékének megtérítésére vagy bérbeszámításra semmiféle igényt nem tarthat és értéknövelő beruházást is saját kockázatára - megtérítési igény nélkül - végezhet. A bérlő bármilyen átalakítási, felújítási munkát csak a bérleti szerződés megkötését és a Gazdasági és Tulajdonosi </w:t>
      </w:r>
    </w:p>
    <w:p w:rsidR="00CF702F" w:rsidRDefault="00CF702F" w:rsidP="00CF702F">
      <w:pPr>
        <w:ind w:right="26"/>
        <w:jc w:val="both"/>
      </w:pPr>
    </w:p>
    <w:p w:rsidR="00CF702F" w:rsidRPr="007E1108" w:rsidRDefault="00CF702F" w:rsidP="00CF702F">
      <w:pPr>
        <w:ind w:right="26"/>
        <w:jc w:val="both"/>
        <w:rPr>
          <w:color w:val="000000"/>
        </w:rPr>
      </w:pPr>
      <w:r w:rsidRPr="005E19D4">
        <w:t>Bizottság jóváhagyó döntését követően, a bérbeadóval kötött külön megállapodás alapján végezhet, melyben rögzítésre kerül, hogy a bérleményben a felújítási munkálatok költségei kizárólag a bérlőt terhelik, milyen munkák kerülnek elvégzésre, mikor történik a munka megkezdése és befejezése, ezeket köteles a bérlő a bérbeadó részére bejelenteni és igazolni, valamint a bérleti jogviszony bármilyen jo</w:t>
      </w:r>
      <w:r>
        <w:t xml:space="preserve">gcímen történő megszűnésekor a bérlő a felújítás során elvégzett munkák, </w:t>
      </w:r>
      <w:r w:rsidRPr="007E1108">
        <w:rPr>
          <w:color w:val="000000"/>
        </w:rPr>
        <w:t>valamint a felújítás során beépített, állagsérelem nélkül el nem távolítható tartozékok, berendezések és felszerelési tárgyak tekintetében nem jogosult az eredeti állapot helyreállítására, azok a Bérleményben maradnak, és a tulajdonost illetik meg.</w:t>
      </w:r>
    </w:p>
    <w:p w:rsidR="00CF702F" w:rsidRPr="00021011" w:rsidRDefault="00CF702F" w:rsidP="00CF702F">
      <w:pPr>
        <w:ind w:right="26"/>
        <w:jc w:val="both"/>
      </w:pPr>
      <w:r w:rsidRPr="00021011">
        <w:t xml:space="preserve">A </w:t>
      </w:r>
      <w:r w:rsidR="00F17856">
        <w:rPr>
          <w:bCs/>
        </w:rPr>
        <w:t>…………….</w:t>
      </w:r>
      <w:r>
        <w:rPr>
          <w:bCs/>
        </w:rPr>
        <w:t xml:space="preserve"> Kft. </w:t>
      </w:r>
      <w:r w:rsidRPr="00021011">
        <w:t xml:space="preserve">a bérleti szerződés megkötéséig köteles tulajdonosi szerkezetét feltárni </w:t>
      </w:r>
      <w:r w:rsidRPr="00021011">
        <w:rPr>
          <w:bCs/>
          <w:iCs/>
          <w:color w:val="000000"/>
        </w:rPr>
        <w:t>a nemzeti vagyonról szóló 2011. évi CXCVI. törvény 3.§ (1) bekezdésének 1. pontja alapján, mely szerint átlátható szervezetnek minősül.</w:t>
      </w:r>
    </w:p>
    <w:p w:rsidR="00CF702F" w:rsidRDefault="00CF702F" w:rsidP="00CF702F">
      <w:pPr>
        <w:ind w:right="26"/>
        <w:jc w:val="both"/>
      </w:pPr>
    </w:p>
    <w:p w:rsidR="00CF702F" w:rsidRPr="008E7819" w:rsidRDefault="00CF702F" w:rsidP="00CF702F">
      <w:pPr>
        <w:ind w:right="26"/>
        <w:jc w:val="both"/>
        <w:rPr>
          <w:b/>
        </w:rPr>
      </w:pPr>
      <w:r>
        <w:t xml:space="preserve">Amennyiben a </w:t>
      </w:r>
      <w:r w:rsidR="00F17856">
        <w:rPr>
          <w:bCs/>
        </w:rPr>
        <w:t>…………..</w:t>
      </w:r>
      <w:r>
        <w:rPr>
          <w:bCs/>
        </w:rPr>
        <w:t xml:space="preserve"> Kft. </w:t>
      </w:r>
      <w:r w:rsidRPr="008E7819">
        <w:t>a helyiségbérleti szerződést a határozat kézhezvételétől számított 30 napon belül nem köti meg, úgy a jelen határozat a határidő leteltét követő napon minden további jogcselekmény nélkül hatályát veszti.</w:t>
      </w:r>
    </w:p>
    <w:p w:rsidR="00CF702F" w:rsidRDefault="00CF702F" w:rsidP="00CF702F">
      <w:pPr>
        <w:pStyle w:val="Szvegblokk1"/>
        <w:tabs>
          <w:tab w:val="left" w:pos="8080"/>
        </w:tabs>
        <w:ind w:left="0" w:right="26"/>
        <w:rPr>
          <w:szCs w:val="24"/>
        </w:rPr>
      </w:pPr>
    </w:p>
    <w:p w:rsidR="00CF702F" w:rsidRDefault="00CF702F" w:rsidP="00CF702F">
      <w:pPr>
        <w:pStyle w:val="Szvegblokk1"/>
        <w:tabs>
          <w:tab w:val="left" w:pos="8080"/>
        </w:tabs>
        <w:ind w:left="0" w:right="26"/>
        <w:rPr>
          <w:szCs w:val="24"/>
        </w:rPr>
      </w:pPr>
      <w:r w:rsidRPr="008E7819">
        <w:rPr>
          <w:szCs w:val="24"/>
        </w:rPr>
        <w:t xml:space="preserve">A Bizottság a </w:t>
      </w:r>
      <w:r>
        <w:rPr>
          <w:szCs w:val="24"/>
        </w:rPr>
        <w:t>Polgármester</w:t>
      </w:r>
      <w:r w:rsidRPr="008E7819">
        <w:rPr>
          <w:szCs w:val="24"/>
        </w:rPr>
        <w:t xml:space="preserve"> és a </w:t>
      </w:r>
      <w:r>
        <w:rPr>
          <w:szCs w:val="24"/>
        </w:rPr>
        <w:t>Jegyző</w:t>
      </w:r>
      <w:r w:rsidRPr="008E7819">
        <w:rPr>
          <w:szCs w:val="24"/>
        </w:rPr>
        <w:t xml:space="preserve"> útján felkéri dr. Láng Orsolyát, a Vagyonhasznosítási és Ingatlan-nyilvántartási Iroda vezetőjét, hogy tegye meg a szükséges intézkedéseket.</w:t>
      </w:r>
    </w:p>
    <w:p w:rsidR="00CF702F" w:rsidRPr="008E7819" w:rsidRDefault="00CF702F" w:rsidP="00CF702F">
      <w:pPr>
        <w:pStyle w:val="Szvegblokk1"/>
        <w:tabs>
          <w:tab w:val="left" w:pos="8080"/>
        </w:tabs>
        <w:ind w:left="0" w:right="26"/>
        <w:rPr>
          <w:szCs w:val="24"/>
        </w:rPr>
      </w:pPr>
    </w:p>
    <w:p w:rsidR="00605270" w:rsidRPr="008E7819" w:rsidRDefault="00605270" w:rsidP="00605270">
      <w:pPr>
        <w:tabs>
          <w:tab w:val="left" w:pos="0"/>
        </w:tabs>
        <w:ind w:right="26"/>
        <w:jc w:val="both"/>
      </w:pPr>
      <w:r>
        <w:rPr>
          <w:b/>
        </w:rPr>
        <w:t>Felelős:</w:t>
      </w:r>
      <w:r>
        <w:rPr>
          <w:b/>
        </w:rPr>
        <w:tab/>
      </w:r>
      <w:r>
        <w:t>Polgármester</w:t>
      </w:r>
    </w:p>
    <w:p w:rsidR="00605270" w:rsidRDefault="00605270" w:rsidP="00605270">
      <w:pPr>
        <w:tabs>
          <w:tab w:val="left" w:pos="0"/>
        </w:tabs>
        <w:ind w:right="26"/>
        <w:jc w:val="both"/>
      </w:pPr>
      <w:r w:rsidRPr="008E7819">
        <w:rPr>
          <w:b/>
        </w:rPr>
        <w:t>Határidő:</w:t>
      </w:r>
      <w:r>
        <w:rPr>
          <w:b/>
        </w:rPr>
        <w:tab/>
      </w:r>
      <w:r w:rsidRPr="008E7819">
        <w:t>90 nap</w:t>
      </w:r>
    </w:p>
    <w:p w:rsidR="00CF702F" w:rsidRDefault="00CF702F" w:rsidP="00CF702F">
      <w:pPr>
        <w:tabs>
          <w:tab w:val="left" w:pos="0"/>
          <w:tab w:val="left" w:pos="8804"/>
        </w:tabs>
        <w:ind w:right="26"/>
        <w:jc w:val="both"/>
      </w:pPr>
    </w:p>
    <w:p w:rsidR="00CF702F" w:rsidRDefault="00CF702F" w:rsidP="00CF702F">
      <w:pPr>
        <w:tabs>
          <w:tab w:val="left" w:pos="0"/>
          <w:tab w:val="left" w:pos="8804"/>
        </w:tabs>
        <w:ind w:right="26"/>
        <w:jc w:val="both"/>
      </w:pPr>
      <w:r>
        <w:t>(3 bizottsági tag van jelen, 3 igen, 0 nem, 0 tartózkodás)</w:t>
      </w:r>
    </w:p>
    <w:p w:rsidR="00CF702F" w:rsidRDefault="00CF702F" w:rsidP="00CF702F">
      <w:pPr>
        <w:tabs>
          <w:tab w:val="left" w:pos="0"/>
          <w:tab w:val="left" w:pos="8804"/>
        </w:tabs>
        <w:ind w:right="26"/>
        <w:jc w:val="both"/>
      </w:pPr>
    </w:p>
    <w:p w:rsidR="00CF702F" w:rsidRDefault="00CF702F" w:rsidP="00CF702F">
      <w:pPr>
        <w:tabs>
          <w:tab w:val="left" w:pos="0"/>
          <w:tab w:val="left" w:pos="4962"/>
        </w:tabs>
        <w:jc w:val="both"/>
      </w:pPr>
      <w:r>
        <w:t xml:space="preserve">Elnök szavazásra bocsátja a jegyzőkönyv mellékletét képező, a napirend tárgyában készített előterjesztés </w:t>
      </w:r>
      <w:r>
        <w:rPr>
          <w:b/>
        </w:rPr>
        <w:t>4</w:t>
      </w:r>
      <w:r w:rsidRPr="003C4DCF">
        <w:rPr>
          <w:b/>
        </w:rPr>
        <w:t>.A./</w:t>
      </w:r>
      <w:r>
        <w:t xml:space="preserve"> határozati javaslatát az előterjesztésben leírtakkal egyező tartalommal, változtatás nélkül.</w:t>
      </w:r>
    </w:p>
    <w:p w:rsidR="00CF702F" w:rsidRDefault="00CF702F" w:rsidP="00CF702F">
      <w:pPr>
        <w:tabs>
          <w:tab w:val="left" w:pos="0"/>
          <w:tab w:val="left" w:pos="4962"/>
        </w:tabs>
        <w:jc w:val="both"/>
      </w:pPr>
    </w:p>
    <w:p w:rsidR="00CF702F" w:rsidRDefault="00CF702F" w:rsidP="00CF702F">
      <w:pPr>
        <w:tabs>
          <w:tab w:val="left" w:pos="0"/>
          <w:tab w:val="left" w:pos="4962"/>
        </w:tabs>
        <w:ind w:right="-50"/>
        <w:jc w:val="both"/>
      </w:pPr>
      <w:r>
        <w:t>Elnök megállapítja, hogy a Bizottság a szavazás eredményeként az alábbi döntést hozta:</w:t>
      </w:r>
    </w:p>
    <w:p w:rsidR="00CF702F" w:rsidRDefault="00CF702F" w:rsidP="00CF702F">
      <w:pPr>
        <w:tabs>
          <w:tab w:val="left" w:pos="0"/>
          <w:tab w:val="left" w:pos="4962"/>
        </w:tabs>
        <w:ind w:right="-50"/>
        <w:jc w:val="both"/>
      </w:pPr>
    </w:p>
    <w:p w:rsidR="00CF702F" w:rsidRDefault="00CF702F" w:rsidP="00CF702F">
      <w:pPr>
        <w:keepNext/>
        <w:tabs>
          <w:tab w:val="left" w:pos="0"/>
          <w:tab w:val="left" w:pos="4962"/>
        </w:tabs>
        <w:ind w:right="-50"/>
        <w:jc w:val="center"/>
        <w:rPr>
          <w:b/>
          <w:bCs/>
          <w:u w:val="single"/>
        </w:rPr>
      </w:pPr>
      <w:r>
        <w:rPr>
          <w:b/>
          <w:bCs/>
          <w:u w:val="single"/>
        </w:rPr>
        <w:t>Budapest Főváros II. Kerületi Önkormányzat Gazdasági és</w:t>
      </w:r>
    </w:p>
    <w:p w:rsidR="00CF702F" w:rsidRDefault="00CF702F" w:rsidP="00CF702F">
      <w:pPr>
        <w:tabs>
          <w:tab w:val="left" w:pos="0"/>
          <w:tab w:val="left" w:pos="8804"/>
        </w:tabs>
        <w:ind w:right="26"/>
        <w:jc w:val="center"/>
      </w:pPr>
      <w:r>
        <w:rPr>
          <w:b/>
          <w:bCs/>
          <w:u w:val="single"/>
        </w:rPr>
        <w:t>Tulajdonosi Bizottságának 71/2016.(III.30.) határozata</w:t>
      </w:r>
    </w:p>
    <w:p w:rsidR="00CF702F" w:rsidRDefault="00CF702F" w:rsidP="00605270">
      <w:pPr>
        <w:tabs>
          <w:tab w:val="left" w:pos="0"/>
          <w:tab w:val="left" w:pos="4962"/>
        </w:tabs>
        <w:ind w:right="-50"/>
        <w:jc w:val="both"/>
      </w:pPr>
    </w:p>
    <w:p w:rsidR="00CF702F" w:rsidRPr="00CF702F" w:rsidRDefault="00CF702F" w:rsidP="00CF702F">
      <w:pPr>
        <w:ind w:right="26"/>
        <w:jc w:val="both"/>
        <w:rPr>
          <w:b/>
          <w:noProof/>
          <w:lang w:eastAsia="ar-SA"/>
        </w:rPr>
      </w:pPr>
      <w:r w:rsidRPr="00CF702F">
        <w:rPr>
          <w:noProof/>
          <w:lang w:eastAsia="ar-SA"/>
        </w:rPr>
        <w:t xml:space="preserve">A Gazdasági és Tulajdonosi Bizottság úgy dönt, hogy a Budapest Főváros II. Kerületi Önkormányzat tulajdonában álló, </w:t>
      </w:r>
      <w:r w:rsidRPr="00CF702F">
        <w:rPr>
          <w:bCs/>
          <w:noProof/>
          <w:lang w:eastAsia="ar-SA"/>
        </w:rPr>
        <w:t xml:space="preserve">Budapest II. kerület, </w:t>
      </w:r>
      <w:r w:rsidRPr="00CF702F">
        <w:rPr>
          <w:b/>
          <w:noProof/>
          <w:lang w:eastAsia="ar-SA"/>
        </w:rPr>
        <w:t xml:space="preserve">13127/0/A/7 </w:t>
      </w:r>
      <w:r w:rsidRPr="00CF702F">
        <w:rPr>
          <w:b/>
          <w:bCs/>
          <w:noProof/>
          <w:lang w:eastAsia="ar-SA"/>
        </w:rPr>
        <w:t>hrsz.</w:t>
      </w:r>
      <w:r w:rsidRPr="00CF702F">
        <w:rPr>
          <w:bCs/>
          <w:noProof/>
          <w:lang w:eastAsia="ar-SA"/>
        </w:rPr>
        <w:t xml:space="preserve">-on nyilvántartott, </w:t>
      </w:r>
      <w:r w:rsidRPr="00CF702F">
        <w:rPr>
          <w:b/>
          <w:bCs/>
          <w:noProof/>
          <w:lang w:eastAsia="ar-SA"/>
        </w:rPr>
        <w:t>19</w:t>
      </w:r>
      <w:r w:rsidRPr="00CF702F">
        <w:rPr>
          <w:b/>
          <w:noProof/>
          <w:lang w:eastAsia="ar-SA"/>
        </w:rPr>
        <w:t xml:space="preserve"> m</w:t>
      </w:r>
      <w:r w:rsidRPr="00CF702F">
        <w:rPr>
          <w:b/>
          <w:noProof/>
          <w:vertAlign w:val="superscript"/>
          <w:lang w:eastAsia="ar-SA"/>
        </w:rPr>
        <w:t>2</w:t>
      </w:r>
      <w:r w:rsidRPr="00CF702F">
        <w:rPr>
          <w:noProof/>
          <w:lang w:eastAsia="ar-SA"/>
        </w:rPr>
        <w:t xml:space="preserve"> </w:t>
      </w:r>
      <w:r w:rsidRPr="00CF702F">
        <w:rPr>
          <w:bCs/>
          <w:noProof/>
          <w:lang w:eastAsia="ar-SA"/>
        </w:rPr>
        <w:t xml:space="preserve">alapterületű, </w:t>
      </w:r>
      <w:r w:rsidRPr="00CF702F">
        <w:rPr>
          <w:b/>
          <w:bCs/>
          <w:noProof/>
          <w:lang w:eastAsia="ar-SA"/>
        </w:rPr>
        <w:t xml:space="preserve">üzlethelyiség </w:t>
      </w:r>
      <w:r w:rsidRPr="00CF702F">
        <w:rPr>
          <w:bCs/>
          <w:noProof/>
          <w:lang w:eastAsia="ar-SA"/>
        </w:rPr>
        <w:t xml:space="preserve">megnevezésű ingatlant az </w:t>
      </w:r>
      <w:r w:rsidR="00F17856">
        <w:rPr>
          <w:b/>
          <w:bCs/>
          <w:noProof/>
          <w:lang w:eastAsia="ar-SA"/>
        </w:rPr>
        <w:t>……………..</w:t>
      </w:r>
      <w:r w:rsidRPr="00CF702F">
        <w:rPr>
          <w:b/>
          <w:bCs/>
          <w:noProof/>
          <w:lang w:eastAsia="ar-SA"/>
        </w:rPr>
        <w:t xml:space="preserve"> Korlátolt Felelősségű Társaság </w:t>
      </w:r>
      <w:r w:rsidRPr="00CF702F">
        <w:rPr>
          <w:bCs/>
          <w:noProof/>
          <w:lang w:eastAsia="ar-SA"/>
        </w:rPr>
        <w:t>részére</w:t>
      </w:r>
      <w:r w:rsidRPr="00CF702F">
        <w:rPr>
          <w:b/>
          <w:bCs/>
          <w:noProof/>
          <w:lang w:eastAsia="ar-SA"/>
        </w:rPr>
        <w:t xml:space="preserve"> </w:t>
      </w:r>
      <w:r w:rsidRPr="00CF702F">
        <w:rPr>
          <w:b/>
          <w:noProof/>
          <w:lang w:eastAsia="ar-SA"/>
        </w:rPr>
        <w:t>antikvárium</w:t>
      </w:r>
      <w:r w:rsidRPr="00CF702F">
        <w:rPr>
          <w:b/>
          <w:bCs/>
          <w:noProof/>
          <w:lang w:eastAsia="ar-SA"/>
        </w:rPr>
        <w:t xml:space="preserve"> céljára</w:t>
      </w:r>
      <w:r w:rsidRPr="00CF702F">
        <w:rPr>
          <w:bCs/>
          <w:noProof/>
          <w:lang w:eastAsia="ar-SA"/>
        </w:rPr>
        <w:t xml:space="preserve"> </w:t>
      </w:r>
      <w:r w:rsidRPr="00CF702F">
        <w:rPr>
          <w:b/>
          <w:bCs/>
          <w:noProof/>
          <w:lang w:eastAsia="ar-SA"/>
        </w:rPr>
        <w:t>határozatlan időre</w:t>
      </w:r>
      <w:r w:rsidRPr="00CF702F">
        <w:rPr>
          <w:bCs/>
          <w:noProof/>
          <w:lang w:eastAsia="ar-SA"/>
        </w:rPr>
        <w:t xml:space="preserve"> bérbe adja azzal, hogy szerződő felek az 1993. évi LXXVIII. tv. (Lakástörvény) 43. § (1) bekezdésében foglaltak szerint hat hónapos felmondási időben állapodnak meg, mely tényt a bérleti szerződésben rögzíteni kell</w:t>
      </w:r>
      <w:r w:rsidRPr="00CF702F">
        <w:rPr>
          <w:noProof/>
          <w:lang w:eastAsia="ar-SA"/>
        </w:rPr>
        <w:t>, továbbá</w:t>
      </w:r>
      <w:r w:rsidRPr="00CF702F">
        <w:rPr>
          <w:bCs/>
          <w:noProof/>
          <w:lang w:eastAsia="ar-SA"/>
        </w:rPr>
        <w:t xml:space="preserve"> </w:t>
      </w:r>
      <w:r w:rsidRPr="00CF702F">
        <w:rPr>
          <w:noProof/>
          <w:lang w:eastAsia="ar-SA"/>
        </w:rPr>
        <w:t>a 34/2004.(X.13.) önkormányzati rendelet 40. § (2) bekezdése alap</w:t>
      </w:r>
      <w:r w:rsidR="00F17856">
        <w:rPr>
          <w:noProof/>
          <w:lang w:eastAsia="ar-SA"/>
        </w:rPr>
        <w:t>ján a szerződés megkötésekor az ……………</w:t>
      </w:r>
      <w:r w:rsidRPr="00CF702F">
        <w:rPr>
          <w:b/>
          <w:bCs/>
          <w:noProof/>
          <w:lang w:eastAsia="ar-SA"/>
        </w:rPr>
        <w:t xml:space="preserve"> </w:t>
      </w:r>
      <w:r w:rsidRPr="00CF702F">
        <w:rPr>
          <w:bCs/>
          <w:noProof/>
          <w:lang w:eastAsia="ar-SA"/>
        </w:rPr>
        <w:t>Kft.-</w:t>
      </w:r>
      <w:r w:rsidRPr="00CF702F">
        <w:rPr>
          <w:noProof/>
          <w:lang w:eastAsia="ar-SA"/>
        </w:rPr>
        <w:t>nek az Önkormányzattal szemben adó- vagy bérleti díjhátraléka nem állhat fenn. A bérleti díj összege a Budapest Főváros II. Kerületi Önkormányzat 701-712/2004. (XII.16.) Képviselő-testületi határozatai, valamint az Immowell 2002 Kft. által elkészített értékbecslés alapján a 34/2004.(X.13.) önkormányzati rendelet rendelkezései szerint:</w:t>
      </w:r>
      <w:r w:rsidRPr="00CF702F">
        <w:rPr>
          <w:b/>
          <w:noProof/>
          <w:lang w:eastAsia="ar-SA"/>
        </w:rPr>
        <w:t xml:space="preserve"> 73.000,-Ft</w:t>
      </w:r>
      <w:r w:rsidRPr="00CF702F">
        <w:rPr>
          <w:b/>
          <w:noProof/>
          <w:color w:val="FF0000"/>
          <w:lang w:eastAsia="ar-SA"/>
        </w:rPr>
        <w:t xml:space="preserve"> </w:t>
      </w:r>
      <w:r w:rsidRPr="00CF702F">
        <w:rPr>
          <w:b/>
          <w:noProof/>
          <w:lang w:eastAsia="ar-SA"/>
        </w:rPr>
        <w:t>+ ÁFA/hó.</w:t>
      </w:r>
    </w:p>
    <w:p w:rsidR="00CF702F" w:rsidRPr="00CF702F" w:rsidRDefault="00CF702F" w:rsidP="00CF702F">
      <w:pPr>
        <w:ind w:right="26"/>
        <w:jc w:val="both"/>
        <w:rPr>
          <w:noProof/>
          <w:lang w:eastAsia="ar-SA"/>
        </w:rPr>
      </w:pPr>
    </w:p>
    <w:p w:rsidR="00CF702F" w:rsidRPr="00CF702F" w:rsidRDefault="00CF702F" w:rsidP="00CF702F">
      <w:pPr>
        <w:ind w:right="26"/>
        <w:jc w:val="both"/>
        <w:rPr>
          <w:b/>
          <w:noProof/>
          <w:lang w:eastAsia="ar-SA"/>
        </w:rPr>
      </w:pPr>
      <w:r w:rsidRPr="00CF702F">
        <w:rPr>
          <w:noProof/>
          <w:lang w:eastAsia="ar-SA"/>
        </w:rPr>
        <w:t>A 34/2004.(X.13.) önkormányzati rendelet 40. § (3) bekezdése értelmében a helyiségbérleti szerződés megkötésének feltétele, hogy a bérlő a szerződés aláírásáig háromhavi bérleti díjnak megfelelő mértékű összeget fizessen meg bérbeadó részére (óvadék), amely összeg nem vagy késedelmes fizetés, károkozás esetén a bérbeadó által szabadon felhasználható. A helyiségbérleti jogviszony megszűnésekor az óvadék a bérlő és a bérbeadó közötti elszámolást követően visszajár. A bérbeadó az óvadék összege után kamatot nem fizet.</w:t>
      </w:r>
    </w:p>
    <w:p w:rsidR="00CF702F" w:rsidRPr="00CF702F" w:rsidRDefault="00CF702F" w:rsidP="00CF702F">
      <w:pPr>
        <w:tabs>
          <w:tab w:val="left" w:pos="8080"/>
        </w:tabs>
        <w:ind w:right="26"/>
        <w:jc w:val="both"/>
        <w:rPr>
          <w:noProof/>
        </w:rPr>
      </w:pPr>
    </w:p>
    <w:p w:rsidR="00CF702F" w:rsidRPr="00CF702F" w:rsidRDefault="00CF702F" w:rsidP="00CF702F">
      <w:pPr>
        <w:ind w:right="26"/>
        <w:jc w:val="both"/>
        <w:rPr>
          <w:noProof/>
          <w:color w:val="000000"/>
          <w:lang w:eastAsia="ar-SA"/>
        </w:rPr>
      </w:pPr>
      <w:r w:rsidRPr="00CF702F">
        <w:rPr>
          <w:noProof/>
          <w:lang w:eastAsia="ar-SA"/>
        </w:rPr>
        <w:t xml:space="preserve">A bérlő vállalja a helyiség rendeltetésszerű használatra való alkalmassá tételét azzal, hogy az általa végzett munkálatok ellenértékének megtérítésére vagy bérbeszámításra semmiféle igényt nem tarthat és értéknövelő beruházást is saját kockázatára - megtérítési igény nélkül - végezhet. A bérlő bármilyen átalakítási, felújítási munkát csak a bérleti szerződés megkötését és a Gazdasági és Tulajdonosi Bizottság jóváhagyó döntését követően, a bérbeadóval kötött külön megállapodás alapján végezhet, melyben rögzítésre kerül, hogy a bérleményben a felújítási munkálatok költségei kizárólag a bérlőt terhelik, milyen munkák kerülnek elvégzésre, mikor történik a munka megkezdése és befejezése, ezeket köteles a bérlő a bérbeadó részére bejelenteni és igazolni, valamint a bérleti jogviszony bármilyen jogcímen történő megszűnésekor a bérlő a felújítás során elvégzett munkák, </w:t>
      </w:r>
      <w:r w:rsidRPr="00CF702F">
        <w:rPr>
          <w:noProof/>
          <w:color w:val="000000"/>
          <w:lang w:eastAsia="ar-SA"/>
        </w:rPr>
        <w:t>valamint a felújítás során beépített, állagsérelem nélkül el nem távolítható tartozékok, berendezések és felszerelési tárgyak tekintetében nem jogosult az eredeti állapot helyreállítására, azok a Bérleményben maradnak, és a tulajdonost illetik meg.</w:t>
      </w:r>
    </w:p>
    <w:p w:rsidR="00CF702F" w:rsidRPr="00CF702F" w:rsidRDefault="00CF702F" w:rsidP="00CF702F">
      <w:pPr>
        <w:ind w:right="26"/>
        <w:jc w:val="both"/>
        <w:rPr>
          <w:noProof/>
          <w:lang w:eastAsia="ar-SA"/>
        </w:rPr>
      </w:pPr>
    </w:p>
    <w:p w:rsidR="00CF702F" w:rsidRPr="00CF702F" w:rsidRDefault="00CF702F" w:rsidP="00CF702F">
      <w:pPr>
        <w:ind w:right="26"/>
        <w:jc w:val="both"/>
        <w:rPr>
          <w:noProof/>
          <w:lang w:eastAsia="ar-SA"/>
        </w:rPr>
      </w:pPr>
      <w:r w:rsidRPr="00CF702F">
        <w:rPr>
          <w:noProof/>
          <w:lang w:eastAsia="ar-SA"/>
        </w:rPr>
        <w:t xml:space="preserve">Az </w:t>
      </w:r>
      <w:r w:rsidR="00F17856">
        <w:rPr>
          <w:bCs/>
          <w:noProof/>
          <w:lang w:eastAsia="ar-SA"/>
        </w:rPr>
        <w:t>……………..</w:t>
      </w:r>
      <w:r w:rsidRPr="00CF702F">
        <w:rPr>
          <w:b/>
          <w:bCs/>
          <w:noProof/>
          <w:lang w:eastAsia="ar-SA"/>
        </w:rPr>
        <w:t xml:space="preserve"> </w:t>
      </w:r>
      <w:r w:rsidRPr="00CF702F">
        <w:rPr>
          <w:bCs/>
          <w:noProof/>
          <w:lang w:eastAsia="ar-SA"/>
        </w:rPr>
        <w:t xml:space="preserve">Kft. </w:t>
      </w:r>
      <w:r w:rsidRPr="00CF702F">
        <w:rPr>
          <w:noProof/>
          <w:lang w:eastAsia="ar-SA"/>
        </w:rPr>
        <w:t xml:space="preserve">a bérleti szerződés megkötéséig köteles tulajdonosi szerkezetét feltárni </w:t>
      </w:r>
      <w:r w:rsidRPr="00CF702F">
        <w:rPr>
          <w:bCs/>
          <w:iCs/>
          <w:noProof/>
          <w:color w:val="000000"/>
          <w:lang w:eastAsia="ar-SA"/>
        </w:rPr>
        <w:t>a nemzeti vagyonról szóló 2011. évi CXCVI. törvény 3.§ (1) bekezdésének 1. pontja alapján, mely szerint átlátható szervezetnek minősül.</w:t>
      </w:r>
    </w:p>
    <w:p w:rsidR="00CF702F" w:rsidRPr="00CF702F" w:rsidRDefault="00CF702F" w:rsidP="00CF702F">
      <w:pPr>
        <w:ind w:right="26"/>
        <w:jc w:val="both"/>
        <w:rPr>
          <w:noProof/>
          <w:lang w:eastAsia="ar-SA"/>
        </w:rPr>
      </w:pPr>
    </w:p>
    <w:p w:rsidR="00CF702F" w:rsidRPr="00CF702F" w:rsidRDefault="00CF702F" w:rsidP="00CF702F">
      <w:pPr>
        <w:ind w:right="26"/>
        <w:jc w:val="both"/>
        <w:rPr>
          <w:b/>
          <w:noProof/>
          <w:lang w:eastAsia="ar-SA"/>
        </w:rPr>
      </w:pPr>
      <w:r w:rsidRPr="00CF702F">
        <w:rPr>
          <w:noProof/>
          <w:lang w:eastAsia="ar-SA"/>
        </w:rPr>
        <w:t xml:space="preserve">Amennyiben az </w:t>
      </w:r>
      <w:r w:rsidR="00F17856">
        <w:rPr>
          <w:bCs/>
          <w:noProof/>
          <w:lang w:eastAsia="ar-SA"/>
        </w:rPr>
        <w:t>……………….</w:t>
      </w:r>
      <w:r w:rsidRPr="00CF702F">
        <w:rPr>
          <w:bCs/>
          <w:noProof/>
          <w:lang w:eastAsia="ar-SA"/>
        </w:rPr>
        <w:t xml:space="preserve"> Kft. </w:t>
      </w:r>
      <w:r w:rsidRPr="00CF702F">
        <w:rPr>
          <w:noProof/>
          <w:lang w:eastAsia="ar-SA"/>
        </w:rPr>
        <w:t>a helyiségbérleti szerződést a határozat kézhezvételétől számított 30 napon belül nem köti meg, úgy a jelen határozat a határidő leteltét követő napon minden további jogcselekmény nélkül hatályát veszti.</w:t>
      </w:r>
    </w:p>
    <w:p w:rsidR="00CF702F" w:rsidRPr="00CF702F" w:rsidRDefault="00CF702F" w:rsidP="00CF702F">
      <w:pPr>
        <w:tabs>
          <w:tab w:val="left" w:pos="8080"/>
        </w:tabs>
        <w:ind w:right="26"/>
        <w:jc w:val="both"/>
        <w:rPr>
          <w:noProof/>
        </w:rPr>
      </w:pPr>
    </w:p>
    <w:p w:rsidR="00CF702F" w:rsidRPr="00CF702F" w:rsidRDefault="00CF702F" w:rsidP="00CF702F">
      <w:pPr>
        <w:tabs>
          <w:tab w:val="left" w:pos="8080"/>
        </w:tabs>
        <w:ind w:right="26"/>
        <w:jc w:val="both"/>
        <w:rPr>
          <w:noProof/>
        </w:rPr>
      </w:pPr>
      <w:r w:rsidRPr="00CF702F">
        <w:rPr>
          <w:noProof/>
        </w:rPr>
        <w:t>A Bizottság a Polgármester és a Jegyző útján felkéri dr. Láng Orsolyát, a Vagyonhasznosítási és Ingatlan-nyilvántartási Iroda vezetőjét, hogy tegye meg a szükséges intézkedéseket.</w:t>
      </w:r>
    </w:p>
    <w:p w:rsidR="00CF702F" w:rsidRPr="00CF702F" w:rsidRDefault="00CF702F" w:rsidP="00CF702F">
      <w:pPr>
        <w:tabs>
          <w:tab w:val="left" w:pos="8080"/>
        </w:tabs>
        <w:ind w:right="26"/>
        <w:jc w:val="both"/>
        <w:rPr>
          <w:noProof/>
        </w:rPr>
      </w:pPr>
    </w:p>
    <w:p w:rsidR="00605270" w:rsidRPr="008E7819" w:rsidRDefault="00605270" w:rsidP="00605270">
      <w:pPr>
        <w:tabs>
          <w:tab w:val="left" w:pos="0"/>
        </w:tabs>
        <w:ind w:right="26"/>
        <w:jc w:val="both"/>
      </w:pPr>
      <w:r>
        <w:rPr>
          <w:b/>
        </w:rPr>
        <w:t>Felelős:</w:t>
      </w:r>
      <w:r>
        <w:rPr>
          <w:b/>
        </w:rPr>
        <w:tab/>
      </w:r>
      <w:r>
        <w:t>Polgármester</w:t>
      </w:r>
    </w:p>
    <w:p w:rsidR="00605270" w:rsidRDefault="00605270" w:rsidP="00605270">
      <w:pPr>
        <w:tabs>
          <w:tab w:val="left" w:pos="0"/>
        </w:tabs>
        <w:ind w:right="26"/>
        <w:jc w:val="both"/>
      </w:pPr>
      <w:r w:rsidRPr="008E7819">
        <w:rPr>
          <w:b/>
        </w:rPr>
        <w:t>Határidő:</w:t>
      </w:r>
      <w:r>
        <w:rPr>
          <w:b/>
        </w:rPr>
        <w:tab/>
      </w:r>
      <w:r w:rsidRPr="008E7819">
        <w:t>90 nap</w:t>
      </w:r>
    </w:p>
    <w:p w:rsidR="00CF702F" w:rsidRDefault="00CF702F" w:rsidP="00CF702F">
      <w:pPr>
        <w:tabs>
          <w:tab w:val="left" w:pos="0"/>
          <w:tab w:val="left" w:pos="8804"/>
        </w:tabs>
        <w:ind w:right="26"/>
        <w:jc w:val="both"/>
      </w:pPr>
    </w:p>
    <w:p w:rsidR="00CF702F" w:rsidRDefault="00CF702F" w:rsidP="00CF702F">
      <w:pPr>
        <w:tabs>
          <w:tab w:val="left" w:pos="0"/>
          <w:tab w:val="left" w:pos="8804"/>
        </w:tabs>
        <w:ind w:right="26"/>
        <w:jc w:val="both"/>
      </w:pPr>
      <w:r>
        <w:t>(3 bizottsági tag van jelen, 3 igen, 0 nem, 0 tartózkodás)</w:t>
      </w:r>
    </w:p>
    <w:p w:rsidR="00CF702F" w:rsidRDefault="00CF702F" w:rsidP="00CF702F">
      <w:pPr>
        <w:tabs>
          <w:tab w:val="left" w:pos="0"/>
          <w:tab w:val="left" w:pos="4962"/>
        </w:tabs>
        <w:jc w:val="both"/>
      </w:pPr>
    </w:p>
    <w:p w:rsidR="00CF702F" w:rsidRDefault="00CF702F" w:rsidP="00CF702F">
      <w:pPr>
        <w:tabs>
          <w:tab w:val="left" w:pos="0"/>
          <w:tab w:val="left" w:pos="4962"/>
        </w:tabs>
        <w:jc w:val="both"/>
      </w:pPr>
      <w:r>
        <w:t xml:space="preserve">Elnök szavazásra bocsátja a jegyzőkönyv mellékletét képező, a napirend tárgyában készített előterjesztés </w:t>
      </w:r>
      <w:r>
        <w:rPr>
          <w:b/>
        </w:rPr>
        <w:t>5</w:t>
      </w:r>
      <w:r w:rsidRPr="003C4DCF">
        <w:rPr>
          <w:b/>
        </w:rPr>
        <w:t>.A./</w:t>
      </w:r>
      <w:r>
        <w:t xml:space="preserve"> határozati javaslatát az előterjesztésben leírtakkal egyező tartalommal, változtatás nélkül.</w:t>
      </w:r>
    </w:p>
    <w:p w:rsidR="00CF702F" w:rsidRDefault="00CF702F" w:rsidP="00CF702F">
      <w:pPr>
        <w:tabs>
          <w:tab w:val="left" w:pos="0"/>
          <w:tab w:val="left" w:pos="4962"/>
        </w:tabs>
        <w:jc w:val="both"/>
      </w:pPr>
    </w:p>
    <w:p w:rsidR="00CF702F" w:rsidRDefault="00CF702F" w:rsidP="00CF702F">
      <w:pPr>
        <w:tabs>
          <w:tab w:val="left" w:pos="0"/>
          <w:tab w:val="left" w:pos="4962"/>
        </w:tabs>
        <w:ind w:right="-50"/>
        <w:jc w:val="both"/>
      </w:pPr>
      <w:r>
        <w:t>Elnök megállapítja, hogy a Bizottság a szavazás eredményeként az alábbi döntést hozta:</w:t>
      </w:r>
    </w:p>
    <w:p w:rsidR="00CF702F" w:rsidRDefault="00CF702F" w:rsidP="00CF702F">
      <w:pPr>
        <w:tabs>
          <w:tab w:val="left" w:pos="0"/>
          <w:tab w:val="left" w:pos="4962"/>
        </w:tabs>
        <w:ind w:right="-50"/>
        <w:jc w:val="both"/>
      </w:pPr>
    </w:p>
    <w:p w:rsidR="00CF702F" w:rsidRDefault="00CF702F" w:rsidP="00CF702F">
      <w:pPr>
        <w:keepNext/>
        <w:tabs>
          <w:tab w:val="left" w:pos="0"/>
          <w:tab w:val="left" w:pos="4962"/>
        </w:tabs>
        <w:ind w:right="-50"/>
        <w:jc w:val="center"/>
        <w:rPr>
          <w:b/>
          <w:bCs/>
          <w:u w:val="single"/>
        </w:rPr>
      </w:pPr>
      <w:r>
        <w:rPr>
          <w:b/>
          <w:bCs/>
          <w:u w:val="single"/>
        </w:rPr>
        <w:t>Budapest Főváros II. Kerületi Önkormányzat Gazdasági és</w:t>
      </w:r>
    </w:p>
    <w:p w:rsidR="00CF702F" w:rsidRPr="00CF702F" w:rsidRDefault="00CF702F" w:rsidP="00CF702F">
      <w:pPr>
        <w:tabs>
          <w:tab w:val="left" w:pos="8080"/>
        </w:tabs>
        <w:ind w:right="26"/>
        <w:jc w:val="center"/>
        <w:rPr>
          <w:noProof/>
        </w:rPr>
      </w:pPr>
      <w:r>
        <w:rPr>
          <w:b/>
          <w:bCs/>
          <w:u w:val="single"/>
        </w:rPr>
        <w:t>Tulajdonosi Bizottságának 72/2016.(III.30.) határozata</w:t>
      </w:r>
    </w:p>
    <w:p w:rsidR="00CF702F" w:rsidRPr="00CF702F" w:rsidRDefault="00CF702F" w:rsidP="00605270">
      <w:pPr>
        <w:tabs>
          <w:tab w:val="left" w:pos="0"/>
          <w:tab w:val="left" w:pos="4962"/>
        </w:tabs>
        <w:ind w:right="-50"/>
        <w:jc w:val="both"/>
      </w:pPr>
    </w:p>
    <w:p w:rsidR="00CF702F" w:rsidRPr="00CF702F" w:rsidRDefault="00CF702F" w:rsidP="00CF702F">
      <w:pPr>
        <w:ind w:right="26"/>
        <w:jc w:val="both"/>
        <w:rPr>
          <w:b/>
          <w:noProof/>
          <w:lang w:eastAsia="ar-SA"/>
        </w:rPr>
      </w:pPr>
      <w:r w:rsidRPr="00CF702F">
        <w:rPr>
          <w:noProof/>
          <w:lang w:eastAsia="ar-SA"/>
        </w:rPr>
        <w:t xml:space="preserve">A Gazdasági és Tulajdonosi Bizottság úgy dönt, hogy a Budapest Főváros II. Kerületi Önkormányzat tulajdonában álló, </w:t>
      </w:r>
      <w:r w:rsidRPr="00CF702F">
        <w:rPr>
          <w:bCs/>
          <w:noProof/>
          <w:lang w:eastAsia="ar-SA"/>
        </w:rPr>
        <w:t xml:space="preserve">Budapest II. kerület, </w:t>
      </w:r>
      <w:r w:rsidRPr="00CF702F">
        <w:rPr>
          <w:b/>
          <w:noProof/>
          <w:lang w:eastAsia="ar-SA"/>
        </w:rPr>
        <w:t xml:space="preserve">13060/0/A/62 </w:t>
      </w:r>
      <w:r w:rsidRPr="00CF702F">
        <w:rPr>
          <w:b/>
          <w:bCs/>
          <w:noProof/>
          <w:lang w:eastAsia="ar-SA"/>
        </w:rPr>
        <w:t>hrsz.</w:t>
      </w:r>
      <w:r w:rsidRPr="00CF702F">
        <w:rPr>
          <w:bCs/>
          <w:noProof/>
          <w:lang w:eastAsia="ar-SA"/>
        </w:rPr>
        <w:t xml:space="preserve">-on nyilvántartott, </w:t>
      </w:r>
      <w:r w:rsidRPr="00CF702F">
        <w:rPr>
          <w:b/>
          <w:noProof/>
          <w:lang w:eastAsia="ar-SA"/>
        </w:rPr>
        <w:t>földszint</w:t>
      </w:r>
      <w:r w:rsidRPr="00CF702F">
        <w:rPr>
          <w:noProof/>
          <w:lang w:eastAsia="ar-SA"/>
        </w:rPr>
        <w:t xml:space="preserve"> </w:t>
      </w:r>
      <w:r w:rsidRPr="00CF702F">
        <w:rPr>
          <w:bCs/>
          <w:noProof/>
          <w:lang w:eastAsia="ar-SA"/>
        </w:rPr>
        <w:t xml:space="preserve">alatt található, </w:t>
      </w:r>
      <w:r w:rsidRPr="00CF702F">
        <w:rPr>
          <w:b/>
          <w:bCs/>
          <w:noProof/>
          <w:lang w:eastAsia="ar-SA"/>
        </w:rPr>
        <w:t>21</w:t>
      </w:r>
      <w:r w:rsidRPr="00CF702F">
        <w:rPr>
          <w:b/>
          <w:noProof/>
          <w:lang w:eastAsia="ar-SA"/>
        </w:rPr>
        <w:t xml:space="preserve"> m</w:t>
      </w:r>
      <w:r w:rsidRPr="00CF702F">
        <w:rPr>
          <w:b/>
          <w:noProof/>
          <w:vertAlign w:val="superscript"/>
          <w:lang w:eastAsia="ar-SA"/>
        </w:rPr>
        <w:t>2</w:t>
      </w:r>
      <w:r w:rsidRPr="00CF702F">
        <w:rPr>
          <w:noProof/>
          <w:lang w:eastAsia="ar-SA"/>
        </w:rPr>
        <w:t xml:space="preserve"> </w:t>
      </w:r>
      <w:r w:rsidRPr="00CF702F">
        <w:rPr>
          <w:bCs/>
          <w:noProof/>
          <w:lang w:eastAsia="ar-SA"/>
        </w:rPr>
        <w:t xml:space="preserve">alapterületű, </w:t>
      </w:r>
      <w:r w:rsidRPr="00CF702F">
        <w:rPr>
          <w:b/>
          <w:bCs/>
          <w:noProof/>
          <w:lang w:eastAsia="ar-SA"/>
        </w:rPr>
        <w:t xml:space="preserve">iroda </w:t>
      </w:r>
      <w:r w:rsidR="00F17856">
        <w:rPr>
          <w:bCs/>
          <w:noProof/>
          <w:lang w:eastAsia="ar-SA"/>
        </w:rPr>
        <w:t>megnevezésű ingatlant az</w:t>
      </w:r>
      <w:r w:rsidRPr="00CF702F">
        <w:rPr>
          <w:b/>
          <w:bCs/>
          <w:noProof/>
          <w:lang w:eastAsia="ar-SA"/>
        </w:rPr>
        <w:t xml:space="preserve"> Korlátolt Felelősségű Társaság </w:t>
      </w:r>
      <w:r w:rsidRPr="00CF702F">
        <w:rPr>
          <w:bCs/>
          <w:noProof/>
          <w:lang w:eastAsia="ar-SA"/>
        </w:rPr>
        <w:t>részére</w:t>
      </w:r>
      <w:r w:rsidRPr="00CF702F">
        <w:rPr>
          <w:b/>
          <w:bCs/>
          <w:noProof/>
          <w:lang w:eastAsia="ar-SA"/>
        </w:rPr>
        <w:t xml:space="preserve"> </w:t>
      </w:r>
      <w:r w:rsidRPr="00CF702F">
        <w:rPr>
          <w:b/>
          <w:noProof/>
          <w:lang w:eastAsia="ar-SA"/>
        </w:rPr>
        <w:t>irodai, adminisztratív tevékenység</w:t>
      </w:r>
      <w:r w:rsidRPr="00CF702F">
        <w:rPr>
          <w:b/>
          <w:bCs/>
          <w:noProof/>
          <w:lang w:eastAsia="ar-SA"/>
        </w:rPr>
        <w:t xml:space="preserve"> céljára</w:t>
      </w:r>
      <w:r w:rsidRPr="00CF702F">
        <w:rPr>
          <w:bCs/>
          <w:noProof/>
          <w:lang w:eastAsia="ar-SA"/>
        </w:rPr>
        <w:t xml:space="preserve"> </w:t>
      </w:r>
      <w:r w:rsidRPr="00CF702F">
        <w:rPr>
          <w:b/>
          <w:bCs/>
          <w:noProof/>
          <w:lang w:eastAsia="ar-SA"/>
        </w:rPr>
        <w:t>határozatlan időre</w:t>
      </w:r>
      <w:r w:rsidRPr="00CF702F">
        <w:rPr>
          <w:bCs/>
          <w:noProof/>
          <w:lang w:eastAsia="ar-SA"/>
        </w:rPr>
        <w:t xml:space="preserve"> bérbe adja azzal, hogy szerződő felek az 1993. évi LXXVIII. tv. (Lakástörvény) 43. § (1) bekezdésében foglaltak szerint hat hónapos felmondási időben állapodnak meg, mely tényt a bérleti szerződésben rögzíteni kell</w:t>
      </w:r>
      <w:r w:rsidRPr="00CF702F">
        <w:rPr>
          <w:noProof/>
          <w:lang w:eastAsia="ar-SA"/>
        </w:rPr>
        <w:t>, továbbá</w:t>
      </w:r>
      <w:r w:rsidRPr="00CF702F">
        <w:rPr>
          <w:bCs/>
          <w:noProof/>
          <w:lang w:eastAsia="ar-SA"/>
        </w:rPr>
        <w:t xml:space="preserve"> </w:t>
      </w:r>
      <w:r w:rsidRPr="00CF702F">
        <w:rPr>
          <w:noProof/>
          <w:lang w:eastAsia="ar-SA"/>
        </w:rPr>
        <w:t xml:space="preserve">a 34/2004.(X.13.) önkormányzati rendelet 40. § (2) bekezdése alapján a szerződés megkötésekor az </w:t>
      </w:r>
      <w:r w:rsidR="00F17856">
        <w:rPr>
          <w:bCs/>
          <w:noProof/>
          <w:lang w:eastAsia="ar-SA"/>
        </w:rPr>
        <w:t>…………….</w:t>
      </w:r>
      <w:r w:rsidRPr="00CF702F">
        <w:rPr>
          <w:b/>
          <w:bCs/>
          <w:noProof/>
          <w:lang w:eastAsia="ar-SA"/>
        </w:rPr>
        <w:t xml:space="preserve"> </w:t>
      </w:r>
      <w:r w:rsidRPr="00CF702F">
        <w:rPr>
          <w:bCs/>
          <w:noProof/>
          <w:lang w:eastAsia="ar-SA"/>
        </w:rPr>
        <w:t>Kft.-</w:t>
      </w:r>
      <w:r w:rsidRPr="00CF702F">
        <w:rPr>
          <w:noProof/>
          <w:lang w:eastAsia="ar-SA"/>
        </w:rPr>
        <w:t>nek az Önkormányzattal szemben adó- vagy bérleti díjhátraléka nem állhat fenn. A bérleti díj összege a Budapest Főváros II. Kerületi Önkormányzat 701-712/2004. (XII.16.) Képviselő-testületi határozatai, valamint az Immowell 2002 Kft. által elkészített értékbecslés alapján a 34/2004.(X.13.) önkormányzati rendelet rendelkezései szerint:</w:t>
      </w:r>
      <w:r w:rsidRPr="00CF702F">
        <w:rPr>
          <w:b/>
          <w:noProof/>
          <w:lang w:eastAsia="ar-SA"/>
        </w:rPr>
        <w:t xml:space="preserve"> 32.000,-Ft</w:t>
      </w:r>
      <w:r w:rsidRPr="00CF702F">
        <w:rPr>
          <w:b/>
          <w:noProof/>
          <w:color w:val="FF0000"/>
          <w:lang w:eastAsia="ar-SA"/>
        </w:rPr>
        <w:t xml:space="preserve"> </w:t>
      </w:r>
      <w:r w:rsidRPr="00CF702F">
        <w:rPr>
          <w:b/>
          <w:noProof/>
          <w:lang w:eastAsia="ar-SA"/>
        </w:rPr>
        <w:t>+ ÁFA/hó.</w:t>
      </w:r>
    </w:p>
    <w:p w:rsidR="00CF702F" w:rsidRPr="00CF702F" w:rsidRDefault="00CF702F" w:rsidP="00CF702F">
      <w:pPr>
        <w:ind w:right="26"/>
        <w:jc w:val="both"/>
        <w:rPr>
          <w:noProof/>
          <w:lang w:eastAsia="ar-SA"/>
        </w:rPr>
      </w:pPr>
    </w:p>
    <w:p w:rsidR="00CF702F" w:rsidRPr="00CF702F" w:rsidRDefault="00CF702F" w:rsidP="00CF702F">
      <w:pPr>
        <w:ind w:right="26"/>
        <w:jc w:val="both"/>
        <w:rPr>
          <w:b/>
          <w:noProof/>
          <w:lang w:eastAsia="ar-SA"/>
        </w:rPr>
      </w:pPr>
      <w:r w:rsidRPr="00CF702F">
        <w:rPr>
          <w:noProof/>
          <w:lang w:eastAsia="ar-SA"/>
        </w:rPr>
        <w:t>A 34/2004.(X.13.) önkormányzati rendelet 40. § (3) bekezdése értelmében a helyiségbérleti szerződés megkötésének feltétele, hogy a bérlő a szerződés aláírásáig háromhavi bérleti díjnak megfelelő mértékű összeget fizessen meg bérbeadó részére (óvadék), amely összeg nem vagy késedelmes fizetés, károkozás esetén a bérbeadó által szabadon felhasználható. A helyiségbérleti jogviszony megszűnésekor az óvadék a bérlő és a bérbeadó közötti elszámolást követően visszajár. A bérbeadó az óvadék összege után kamatot nem fizet.</w:t>
      </w:r>
    </w:p>
    <w:p w:rsidR="00CF702F" w:rsidRPr="00CF702F" w:rsidRDefault="00CF702F" w:rsidP="00CF702F">
      <w:pPr>
        <w:tabs>
          <w:tab w:val="left" w:pos="8080"/>
        </w:tabs>
        <w:ind w:right="26"/>
        <w:jc w:val="both"/>
        <w:rPr>
          <w:noProof/>
        </w:rPr>
      </w:pPr>
    </w:p>
    <w:p w:rsidR="00CF702F" w:rsidRPr="00CF702F" w:rsidRDefault="00CF702F" w:rsidP="00CF702F">
      <w:pPr>
        <w:ind w:right="26"/>
        <w:jc w:val="both"/>
        <w:rPr>
          <w:noProof/>
          <w:color w:val="000000"/>
          <w:lang w:eastAsia="ar-SA"/>
        </w:rPr>
      </w:pPr>
      <w:r w:rsidRPr="00CF702F">
        <w:rPr>
          <w:noProof/>
          <w:lang w:eastAsia="ar-SA"/>
        </w:rPr>
        <w:t xml:space="preserve">A bérlő vállalja a helyiség rendeltetésszerű használatra való alkalmassá tételét azzal, hogy az általa végzett munkálatok ellenértékének megtérítésére vagy bérbeszámításra semmiféle igényt nem tarthat és értéknövelő beruházást is saját kockázatára - megtérítési igény nélkül - végezhet. A bérlő bármilyen átalakítási, felújítási munkát csak a bérleti szerződés megkötését és a Gazdasági és Tulajdonosi Bizottság jóváhagyó döntését követően, a bérbeadóval kötött külön megállapodás alapján végezhet, melyben rögzítésre kerül, hogy a bérleményben a felújítási munkálatok költségei kizárólag a bérlőt terhelik, milyen munkák kerülnek elvégzésre, mikor történik a munka megkezdése és befejezése, ezeket köteles a bérlő a bérbeadó részére bejelenteni és igazolni, valamint a bérleti jogviszony bármilyen jogcímen történő megszűnésekor a bérlő a felújítás során elvégzett munkák, </w:t>
      </w:r>
      <w:r w:rsidRPr="00CF702F">
        <w:rPr>
          <w:noProof/>
          <w:color w:val="000000"/>
          <w:lang w:eastAsia="ar-SA"/>
        </w:rPr>
        <w:t>valamint a felújítás során beépített, állagsérelem nélkül el nem távolítható tartozékok, berendezések és felszerelési tárgyak tekintetében nem jogosult az eredeti állapot helyreállítására, azok a Bérleményben maradnak, és a tulajdonost illetik meg.</w:t>
      </w:r>
    </w:p>
    <w:p w:rsidR="00CF702F" w:rsidRPr="00CF702F" w:rsidRDefault="00CF702F" w:rsidP="00CF702F">
      <w:pPr>
        <w:ind w:right="26"/>
        <w:jc w:val="both"/>
        <w:rPr>
          <w:noProof/>
          <w:lang w:eastAsia="ar-SA"/>
        </w:rPr>
      </w:pPr>
    </w:p>
    <w:p w:rsidR="00CF702F" w:rsidRPr="00CF702F" w:rsidRDefault="00CF702F" w:rsidP="00CF702F">
      <w:pPr>
        <w:ind w:right="26"/>
        <w:jc w:val="both"/>
        <w:rPr>
          <w:noProof/>
          <w:lang w:eastAsia="ar-SA"/>
        </w:rPr>
      </w:pPr>
      <w:r w:rsidRPr="00CF702F">
        <w:rPr>
          <w:noProof/>
          <w:lang w:eastAsia="ar-SA"/>
        </w:rPr>
        <w:t xml:space="preserve">Az </w:t>
      </w:r>
      <w:r w:rsidR="00F17856">
        <w:rPr>
          <w:bCs/>
          <w:noProof/>
          <w:lang w:eastAsia="ar-SA"/>
        </w:rPr>
        <w:t>……………..</w:t>
      </w:r>
      <w:r w:rsidRPr="00CF702F">
        <w:rPr>
          <w:b/>
          <w:bCs/>
          <w:noProof/>
          <w:lang w:eastAsia="ar-SA"/>
        </w:rPr>
        <w:t xml:space="preserve"> </w:t>
      </w:r>
      <w:r w:rsidRPr="00CF702F">
        <w:rPr>
          <w:bCs/>
          <w:noProof/>
          <w:lang w:eastAsia="ar-SA"/>
        </w:rPr>
        <w:t xml:space="preserve">Kft. </w:t>
      </w:r>
      <w:r w:rsidRPr="00CF702F">
        <w:rPr>
          <w:noProof/>
          <w:lang w:eastAsia="ar-SA"/>
        </w:rPr>
        <w:t xml:space="preserve">a bérleti szerződés megkötéséig köteles tulajdonosi szerkezetét feltárni </w:t>
      </w:r>
      <w:r w:rsidRPr="00CF702F">
        <w:rPr>
          <w:bCs/>
          <w:iCs/>
          <w:noProof/>
          <w:color w:val="000000"/>
          <w:lang w:eastAsia="ar-SA"/>
        </w:rPr>
        <w:t>a nemzeti vagyonról szóló 2011. évi CXCVI. törvény 3.§ (1) bekezdésének 1. pontja alapján, mely szerint átlátható szervezetnek minősül.</w:t>
      </w:r>
    </w:p>
    <w:p w:rsidR="00CF702F" w:rsidRPr="00CF702F" w:rsidRDefault="00CF702F" w:rsidP="00CF702F">
      <w:pPr>
        <w:ind w:right="26"/>
        <w:jc w:val="both"/>
        <w:rPr>
          <w:noProof/>
          <w:lang w:eastAsia="ar-SA"/>
        </w:rPr>
      </w:pPr>
    </w:p>
    <w:p w:rsidR="00CF702F" w:rsidRPr="00CF702F" w:rsidRDefault="00CF702F" w:rsidP="00CF702F">
      <w:pPr>
        <w:ind w:right="26"/>
        <w:jc w:val="both"/>
        <w:rPr>
          <w:b/>
          <w:noProof/>
          <w:lang w:eastAsia="ar-SA"/>
        </w:rPr>
      </w:pPr>
      <w:r w:rsidRPr="00CF702F">
        <w:rPr>
          <w:noProof/>
          <w:lang w:eastAsia="ar-SA"/>
        </w:rPr>
        <w:t xml:space="preserve">Amennyiben az </w:t>
      </w:r>
      <w:r w:rsidR="00F17856">
        <w:rPr>
          <w:bCs/>
          <w:noProof/>
          <w:lang w:eastAsia="ar-SA"/>
        </w:rPr>
        <w:t>………………..</w:t>
      </w:r>
      <w:r w:rsidRPr="00CF702F">
        <w:rPr>
          <w:b/>
          <w:bCs/>
          <w:noProof/>
          <w:lang w:eastAsia="ar-SA"/>
        </w:rPr>
        <w:t xml:space="preserve"> </w:t>
      </w:r>
      <w:r w:rsidRPr="00CF702F">
        <w:rPr>
          <w:bCs/>
          <w:noProof/>
          <w:lang w:eastAsia="ar-SA"/>
        </w:rPr>
        <w:t xml:space="preserve">Kft. </w:t>
      </w:r>
      <w:r w:rsidRPr="00CF702F">
        <w:rPr>
          <w:noProof/>
          <w:lang w:eastAsia="ar-SA"/>
        </w:rPr>
        <w:t>a helyiségbérleti szerződést a határozat kézhezvételétől számított 30 napon belül nem köti meg, úgy a jelen határozat a határidő leteltét követő napon minden további jogcselekmény nélkül hatályát veszti.</w:t>
      </w:r>
    </w:p>
    <w:p w:rsidR="00CF702F" w:rsidRPr="00CF702F" w:rsidRDefault="00CF702F" w:rsidP="00CF702F">
      <w:pPr>
        <w:tabs>
          <w:tab w:val="left" w:pos="8080"/>
        </w:tabs>
        <w:ind w:right="26"/>
        <w:jc w:val="both"/>
        <w:rPr>
          <w:noProof/>
        </w:rPr>
      </w:pPr>
    </w:p>
    <w:p w:rsidR="00CF702F" w:rsidRPr="00CF702F" w:rsidRDefault="00CF702F" w:rsidP="00CF702F">
      <w:pPr>
        <w:tabs>
          <w:tab w:val="left" w:pos="8080"/>
        </w:tabs>
        <w:ind w:right="26"/>
        <w:jc w:val="both"/>
        <w:rPr>
          <w:noProof/>
        </w:rPr>
      </w:pPr>
      <w:r w:rsidRPr="00CF702F">
        <w:rPr>
          <w:noProof/>
        </w:rPr>
        <w:t>A Bizottság a Polgármester és a Jegyző útján felkéri dr. Láng Orsolyát, a Vagyonhasznosítási és Ingatlan-nyilvántartási Iroda vezetőjét, hogy tegye meg a szükséges intézkedéseket.</w:t>
      </w:r>
    </w:p>
    <w:p w:rsidR="00CF702F" w:rsidRPr="00CF702F" w:rsidRDefault="00CF702F" w:rsidP="00CF702F">
      <w:pPr>
        <w:tabs>
          <w:tab w:val="left" w:pos="8080"/>
        </w:tabs>
        <w:ind w:right="26"/>
        <w:jc w:val="both"/>
        <w:rPr>
          <w:noProof/>
        </w:rPr>
      </w:pPr>
    </w:p>
    <w:p w:rsidR="00605270" w:rsidRPr="008E7819" w:rsidRDefault="00605270" w:rsidP="00605270">
      <w:pPr>
        <w:tabs>
          <w:tab w:val="left" w:pos="0"/>
        </w:tabs>
        <w:ind w:right="26"/>
        <w:jc w:val="both"/>
      </w:pPr>
      <w:r>
        <w:rPr>
          <w:b/>
        </w:rPr>
        <w:t>Felelős:</w:t>
      </w:r>
      <w:r>
        <w:rPr>
          <w:b/>
        </w:rPr>
        <w:tab/>
      </w:r>
      <w:r>
        <w:t>Polgármester</w:t>
      </w:r>
    </w:p>
    <w:p w:rsidR="00605270" w:rsidRDefault="00605270" w:rsidP="00605270">
      <w:pPr>
        <w:tabs>
          <w:tab w:val="left" w:pos="0"/>
        </w:tabs>
        <w:ind w:right="26"/>
        <w:jc w:val="both"/>
      </w:pPr>
      <w:r w:rsidRPr="008E7819">
        <w:rPr>
          <w:b/>
        </w:rPr>
        <w:t>Határidő:</w:t>
      </w:r>
      <w:r>
        <w:rPr>
          <w:b/>
        </w:rPr>
        <w:tab/>
      </w:r>
      <w:r w:rsidRPr="008E7819">
        <w:t>90 nap</w:t>
      </w:r>
    </w:p>
    <w:p w:rsidR="00CF702F" w:rsidRDefault="00CF702F" w:rsidP="00CF702F">
      <w:pPr>
        <w:tabs>
          <w:tab w:val="left" w:pos="8080"/>
        </w:tabs>
        <w:ind w:right="26"/>
        <w:jc w:val="both"/>
        <w:rPr>
          <w:noProof/>
        </w:rPr>
      </w:pPr>
    </w:p>
    <w:p w:rsidR="00CF702F" w:rsidRDefault="00CF702F" w:rsidP="00CF702F">
      <w:pPr>
        <w:tabs>
          <w:tab w:val="left" w:pos="0"/>
          <w:tab w:val="left" w:pos="8804"/>
        </w:tabs>
        <w:ind w:right="26"/>
        <w:jc w:val="both"/>
      </w:pPr>
      <w:r>
        <w:t>(3 bizottsági tag van jelen, 3 igen, 0 nem, 0 tartózkodás)</w:t>
      </w:r>
    </w:p>
    <w:p w:rsidR="007E6FD6" w:rsidRPr="001B6C1A" w:rsidRDefault="007E6FD6" w:rsidP="00CF702F">
      <w:pPr>
        <w:ind w:right="26"/>
        <w:jc w:val="both"/>
        <w:rPr>
          <w:noProof/>
        </w:rPr>
      </w:pPr>
    </w:p>
    <w:p w:rsidR="006A5227" w:rsidRDefault="006A5227" w:rsidP="006A5227">
      <w:pPr>
        <w:tabs>
          <w:tab w:val="left" w:pos="0"/>
          <w:tab w:val="left" w:pos="1155"/>
          <w:tab w:val="left" w:pos="4962"/>
        </w:tabs>
        <w:jc w:val="both"/>
      </w:pPr>
      <w:r>
        <w:rPr>
          <w:b/>
          <w:bCs/>
          <w:u w:val="single"/>
        </w:rPr>
        <w:t>Napirend 13. pont</w:t>
      </w:r>
    </w:p>
    <w:p w:rsidR="00AD5D46" w:rsidRPr="00AD5D46" w:rsidRDefault="00AD5D46" w:rsidP="00AD5D46">
      <w:pPr>
        <w:keepLines/>
        <w:suppressAutoHyphens w:val="0"/>
        <w:jc w:val="both"/>
        <w:rPr>
          <w:lang w:eastAsia="hu-HU"/>
        </w:rPr>
      </w:pPr>
      <w:r w:rsidRPr="00AD5D46">
        <w:rPr>
          <w:lang w:eastAsia="hu-HU"/>
        </w:rPr>
        <w:t>A Budapest II. kerület, 50002 helyrajzi számú, ingatlanra megkötött adásvételi előszerződés módosítása</w:t>
      </w:r>
    </w:p>
    <w:p w:rsidR="006A5227" w:rsidRDefault="006A5227" w:rsidP="006A5227">
      <w:pPr>
        <w:tabs>
          <w:tab w:val="left" w:pos="0"/>
          <w:tab w:val="left" w:pos="4962"/>
        </w:tabs>
        <w:jc w:val="both"/>
      </w:pPr>
      <w:r>
        <w:rPr>
          <w:u w:val="single"/>
        </w:rPr>
        <w:t>Előterjesztő:</w:t>
      </w:r>
      <w:r>
        <w:t xml:space="preserve"> dr. Láng Orsolya, a Vagyonhasznosítási és Ingatlan-nyilvántartási Iroda vezetője</w:t>
      </w:r>
    </w:p>
    <w:p w:rsidR="006A5227" w:rsidRDefault="006A5227" w:rsidP="006A5227">
      <w:pPr>
        <w:tabs>
          <w:tab w:val="left" w:pos="0"/>
          <w:tab w:val="left" w:pos="4962"/>
        </w:tabs>
        <w:jc w:val="both"/>
      </w:pPr>
    </w:p>
    <w:p w:rsidR="006A5227" w:rsidRDefault="006A5227" w:rsidP="006A5227">
      <w:pPr>
        <w:tabs>
          <w:tab w:val="left" w:pos="0"/>
          <w:tab w:val="left" w:pos="4962"/>
        </w:tabs>
        <w:jc w:val="both"/>
      </w:pPr>
      <w:r>
        <w:t>Elnök szavazásra bocsátja a jegyzőkönyv mellékletét képező, a napirend tárgyában készített előterjesztés határozati javaslatát az előterjesztésben leírtakkal egyező tartalommal, változtatás nélkül.</w:t>
      </w:r>
    </w:p>
    <w:p w:rsidR="006A5227" w:rsidRDefault="006A5227" w:rsidP="006A5227">
      <w:pPr>
        <w:tabs>
          <w:tab w:val="left" w:pos="0"/>
          <w:tab w:val="left" w:pos="4962"/>
        </w:tabs>
        <w:jc w:val="both"/>
      </w:pPr>
    </w:p>
    <w:p w:rsidR="006A5227" w:rsidRDefault="006A5227" w:rsidP="006A5227">
      <w:pPr>
        <w:tabs>
          <w:tab w:val="left" w:pos="0"/>
          <w:tab w:val="left" w:pos="4962"/>
        </w:tabs>
        <w:ind w:right="-50"/>
        <w:jc w:val="both"/>
      </w:pPr>
      <w:r>
        <w:t>Elnök megállapítja, hogy a Bizottság a szavazás eredményeként az alábbi döntést hozta:</w:t>
      </w:r>
    </w:p>
    <w:p w:rsidR="006A5227" w:rsidRDefault="006A5227" w:rsidP="006A5227">
      <w:pPr>
        <w:tabs>
          <w:tab w:val="left" w:pos="0"/>
          <w:tab w:val="left" w:pos="4962"/>
        </w:tabs>
        <w:ind w:right="-50"/>
        <w:jc w:val="both"/>
      </w:pPr>
    </w:p>
    <w:p w:rsidR="006A5227" w:rsidRDefault="006A5227" w:rsidP="006A5227">
      <w:pPr>
        <w:keepNext/>
        <w:tabs>
          <w:tab w:val="left" w:pos="0"/>
          <w:tab w:val="left" w:pos="4962"/>
        </w:tabs>
        <w:ind w:right="-50"/>
        <w:jc w:val="center"/>
        <w:rPr>
          <w:b/>
          <w:bCs/>
          <w:u w:val="single"/>
        </w:rPr>
      </w:pPr>
      <w:r>
        <w:rPr>
          <w:b/>
          <w:bCs/>
          <w:u w:val="single"/>
        </w:rPr>
        <w:t>Budapest Főváros II. Kerületi Önkormányzat Gazdasági és</w:t>
      </w:r>
    </w:p>
    <w:p w:rsidR="006A5227" w:rsidRDefault="00AD5D46" w:rsidP="006A5227">
      <w:pPr>
        <w:tabs>
          <w:tab w:val="center" w:pos="4320"/>
          <w:tab w:val="right" w:pos="8640"/>
        </w:tabs>
        <w:jc w:val="center"/>
        <w:rPr>
          <w:lang w:eastAsia="ar-SA"/>
        </w:rPr>
      </w:pPr>
      <w:r>
        <w:rPr>
          <w:b/>
          <w:bCs/>
          <w:u w:val="single"/>
        </w:rPr>
        <w:t>Tulajdonosi Bizottságának 73</w:t>
      </w:r>
      <w:r w:rsidR="006A5227">
        <w:rPr>
          <w:b/>
          <w:bCs/>
          <w:u w:val="single"/>
        </w:rPr>
        <w:t>/2016.(II</w:t>
      </w:r>
      <w:r>
        <w:rPr>
          <w:b/>
          <w:bCs/>
          <w:u w:val="single"/>
        </w:rPr>
        <w:t>I.30</w:t>
      </w:r>
      <w:r w:rsidR="006A5227">
        <w:rPr>
          <w:b/>
          <w:bCs/>
          <w:u w:val="single"/>
        </w:rPr>
        <w:t>.) határozata</w:t>
      </w:r>
    </w:p>
    <w:p w:rsidR="00AD5D46" w:rsidRDefault="00AD5D46" w:rsidP="00AD5D46"/>
    <w:p w:rsidR="00AD5D46" w:rsidRPr="00BD10C8" w:rsidRDefault="00AD5D46" w:rsidP="00AD5D46">
      <w:pPr>
        <w:jc w:val="both"/>
      </w:pPr>
      <w:r>
        <w:t>A Bizottság j</w:t>
      </w:r>
      <w:r w:rsidRPr="00BD10C8">
        <w:t>avasolja a Képviselő</w:t>
      </w:r>
      <w:r w:rsidR="00F17856">
        <w:t>-testületnek, hogy a ……………</w:t>
      </w:r>
      <w:r w:rsidRPr="00BD10C8">
        <w:rPr>
          <w:color w:val="000000"/>
        </w:rPr>
        <w:t xml:space="preserve"> Korlátolt Felelősségű Társaság </w:t>
      </w:r>
      <w:r w:rsidRPr="00BD10C8">
        <w:t>és Bu</w:t>
      </w:r>
      <w:r>
        <w:t>dapest Főváros II. Kerületi Önko</w:t>
      </w:r>
      <w:r w:rsidRPr="00BD10C8">
        <w:t>rmányzat között 2010. december 22</w:t>
      </w:r>
      <w:r>
        <w:t>. napján</w:t>
      </w:r>
      <w:r w:rsidRPr="00BD10C8">
        <w:t xml:space="preserve"> létrejött </w:t>
      </w:r>
      <w:r>
        <w:t xml:space="preserve">és 2014. augusztus 29. napján módosított </w:t>
      </w:r>
      <w:r w:rsidRPr="00BD10C8">
        <w:t>adásvételi előszerződés 2.5.) pontját az alábbiak szerint mód</w:t>
      </w:r>
      <w:r>
        <w:t>osíts</w:t>
      </w:r>
      <w:r w:rsidRPr="00BD10C8">
        <w:t>a:</w:t>
      </w:r>
    </w:p>
    <w:p w:rsidR="00AD5D46" w:rsidRPr="00BD10C8" w:rsidRDefault="00AD5D46" w:rsidP="00AD5D46">
      <w:pPr>
        <w:jc w:val="both"/>
      </w:pPr>
    </w:p>
    <w:p w:rsidR="00AD5D46" w:rsidRPr="00BD10C8" w:rsidRDefault="00AD5D46" w:rsidP="00AD5D46">
      <w:pPr>
        <w:ind w:left="426"/>
        <w:jc w:val="both"/>
      </w:pPr>
      <w:r w:rsidRPr="00BD10C8">
        <w:t>„</w:t>
      </w:r>
      <w:r>
        <w:t xml:space="preserve">2.5.) </w:t>
      </w:r>
      <w:r w:rsidRPr="00BD10C8">
        <w:t xml:space="preserve">Szerződő felek megállapodnak abban, hogy az önálló ingatlanként, azaz külön albetéten szereplő okmányiroda megvásárlása tárgyában legkésőbb 2016. </w:t>
      </w:r>
      <w:r>
        <w:t xml:space="preserve">szeptember </w:t>
      </w:r>
      <w:r w:rsidRPr="00BD10C8">
        <w:t>3</w:t>
      </w:r>
      <w:r>
        <w:t>0</w:t>
      </w:r>
      <w:r w:rsidRPr="00BD10C8">
        <w:t>. napjáig végleges adásvételi szerződést kötnek.”</w:t>
      </w:r>
    </w:p>
    <w:p w:rsidR="00AD5D46" w:rsidRDefault="00AD5D46" w:rsidP="00AD5D46">
      <w:pPr>
        <w:jc w:val="both"/>
      </w:pPr>
    </w:p>
    <w:p w:rsidR="00AD5D46" w:rsidRDefault="00AD5D46" w:rsidP="00AD5D46">
      <w:pPr>
        <w:jc w:val="both"/>
      </w:pPr>
      <w:r>
        <w:t>A Bizottság a Polgármester és a Jegyző útján felkéri dr. Láng Orsolyát a Vagyonhasznosítási és Ingatlan-nyilvántartási Iroda vezetőjét, hogy a szükséges intézkedéseket tegye meg.</w:t>
      </w:r>
    </w:p>
    <w:p w:rsidR="00AD5D46" w:rsidRDefault="00AD5D46" w:rsidP="00AD5D46">
      <w:pPr>
        <w:jc w:val="both"/>
      </w:pPr>
    </w:p>
    <w:p w:rsidR="00AD5D46" w:rsidRDefault="00AD5D46" w:rsidP="00AD5D46">
      <w:pPr>
        <w:jc w:val="both"/>
        <w:rPr>
          <w:bCs/>
        </w:rPr>
      </w:pPr>
      <w:r w:rsidRPr="00F27B1D">
        <w:rPr>
          <w:b/>
        </w:rPr>
        <w:t>Felelős:</w:t>
      </w:r>
      <w:r>
        <w:rPr>
          <w:b/>
        </w:rPr>
        <w:tab/>
      </w:r>
      <w:r>
        <w:rPr>
          <w:bCs/>
        </w:rPr>
        <w:t>Polgármester</w:t>
      </w:r>
    </w:p>
    <w:p w:rsidR="00AD5D46" w:rsidRDefault="00AD5D46" w:rsidP="00AD5D46">
      <w:pPr>
        <w:jc w:val="both"/>
      </w:pPr>
      <w:r w:rsidRPr="00F27B1D">
        <w:rPr>
          <w:b/>
        </w:rPr>
        <w:t>Határidő:</w:t>
      </w:r>
      <w:r>
        <w:rPr>
          <w:b/>
        </w:rPr>
        <w:tab/>
      </w:r>
      <w:r w:rsidRPr="00A074ED">
        <w:t>soron következő Képviselő-testületi ülés</w:t>
      </w:r>
    </w:p>
    <w:p w:rsidR="00AD5D46" w:rsidRDefault="00AD5D46" w:rsidP="006A5227">
      <w:pPr>
        <w:tabs>
          <w:tab w:val="left" w:pos="0"/>
          <w:tab w:val="left" w:pos="8804"/>
        </w:tabs>
        <w:ind w:right="26"/>
        <w:jc w:val="both"/>
      </w:pPr>
    </w:p>
    <w:p w:rsidR="006A5227" w:rsidRDefault="00AD5D46" w:rsidP="006A5227">
      <w:pPr>
        <w:tabs>
          <w:tab w:val="left" w:pos="0"/>
          <w:tab w:val="left" w:pos="8804"/>
        </w:tabs>
        <w:ind w:right="26"/>
        <w:jc w:val="both"/>
        <w:rPr>
          <w:noProof/>
          <w:lang w:eastAsia="ar-SA"/>
        </w:rPr>
      </w:pPr>
      <w:r>
        <w:t>(3 bizottsági tag van jelen, 3</w:t>
      </w:r>
      <w:r w:rsidR="006A5227">
        <w:t xml:space="preserve"> igen, 0 nem, 0 tartózkodás)</w:t>
      </w:r>
    </w:p>
    <w:p w:rsidR="00647A55" w:rsidRDefault="00647A55" w:rsidP="00647A55">
      <w:pPr>
        <w:tabs>
          <w:tab w:val="left" w:pos="0"/>
          <w:tab w:val="left" w:pos="1155"/>
          <w:tab w:val="left" w:pos="4962"/>
        </w:tabs>
        <w:jc w:val="both"/>
        <w:rPr>
          <w:b/>
          <w:bCs/>
          <w:u w:val="single"/>
        </w:rPr>
      </w:pPr>
    </w:p>
    <w:p w:rsidR="00647A55" w:rsidRDefault="00647A55" w:rsidP="00647A55">
      <w:pPr>
        <w:tabs>
          <w:tab w:val="left" w:pos="0"/>
          <w:tab w:val="left" w:pos="1155"/>
          <w:tab w:val="left" w:pos="4962"/>
        </w:tabs>
        <w:jc w:val="both"/>
      </w:pPr>
      <w:r>
        <w:rPr>
          <w:b/>
          <w:bCs/>
          <w:u w:val="single"/>
        </w:rPr>
        <w:t>Napirend 14. pont</w:t>
      </w:r>
    </w:p>
    <w:p w:rsidR="00CF7554" w:rsidRDefault="00CF7554" w:rsidP="00CF7554">
      <w:r>
        <w:t>A Budapest II. kerü</w:t>
      </w:r>
      <w:r w:rsidR="00F17856">
        <w:t>let,</w:t>
      </w:r>
      <w:r>
        <w:t xml:space="preserve"> 14807/2 hrsz-ú ingatlanon lévő trafóház kihelyezése közterületre</w:t>
      </w:r>
    </w:p>
    <w:p w:rsidR="00647A55" w:rsidRDefault="00647A55" w:rsidP="00647A55">
      <w:pPr>
        <w:tabs>
          <w:tab w:val="left" w:pos="0"/>
          <w:tab w:val="left" w:pos="4962"/>
        </w:tabs>
        <w:jc w:val="both"/>
      </w:pPr>
      <w:r>
        <w:rPr>
          <w:u w:val="single"/>
        </w:rPr>
        <w:t>Előterjesztő:</w:t>
      </w:r>
      <w:r>
        <w:t xml:space="preserve"> dr. Láng Orsolya, a Vagyonhasznosítási és Ingatlan-nyilvántartási Iroda vezetője</w:t>
      </w:r>
    </w:p>
    <w:p w:rsidR="00647A55" w:rsidRDefault="00647A55" w:rsidP="00647A55">
      <w:pPr>
        <w:tabs>
          <w:tab w:val="left" w:pos="0"/>
          <w:tab w:val="left" w:pos="4962"/>
        </w:tabs>
        <w:jc w:val="both"/>
      </w:pPr>
    </w:p>
    <w:p w:rsidR="00647A55" w:rsidRDefault="00647A55" w:rsidP="00647A55">
      <w:pPr>
        <w:tabs>
          <w:tab w:val="left" w:pos="0"/>
          <w:tab w:val="left" w:pos="4962"/>
        </w:tabs>
        <w:jc w:val="both"/>
      </w:pPr>
      <w:r>
        <w:t>Elnök szavazásra bocsátja a jegyzőkönyv mellékletét képező, a napirend tárgyában készített előterjesztés határozati javaslatát az előterjesztésben leírtakkal egyező tartalommal, változtatás nélkül.</w:t>
      </w:r>
    </w:p>
    <w:p w:rsidR="00647A55" w:rsidRDefault="00647A55" w:rsidP="00647A55">
      <w:pPr>
        <w:tabs>
          <w:tab w:val="left" w:pos="0"/>
          <w:tab w:val="left" w:pos="4962"/>
        </w:tabs>
        <w:jc w:val="both"/>
      </w:pPr>
    </w:p>
    <w:p w:rsidR="00647A55" w:rsidRDefault="00647A55" w:rsidP="00647A55">
      <w:pPr>
        <w:tabs>
          <w:tab w:val="left" w:pos="0"/>
          <w:tab w:val="left" w:pos="4962"/>
        </w:tabs>
        <w:ind w:right="-50"/>
        <w:jc w:val="both"/>
      </w:pPr>
      <w:r>
        <w:t>Elnök megállapítja, hogy a Bizottság a szavazás eredményeként az alábbi döntést hozta:</w:t>
      </w:r>
    </w:p>
    <w:p w:rsidR="00647A55" w:rsidRDefault="00647A55" w:rsidP="00647A55">
      <w:pPr>
        <w:tabs>
          <w:tab w:val="left" w:pos="0"/>
          <w:tab w:val="left" w:pos="4962"/>
        </w:tabs>
        <w:ind w:right="-50"/>
        <w:jc w:val="both"/>
      </w:pPr>
    </w:p>
    <w:p w:rsidR="00647A55" w:rsidRDefault="00647A55" w:rsidP="00647A55">
      <w:pPr>
        <w:keepNext/>
        <w:tabs>
          <w:tab w:val="left" w:pos="0"/>
          <w:tab w:val="left" w:pos="4962"/>
        </w:tabs>
        <w:ind w:right="-50"/>
        <w:jc w:val="center"/>
        <w:rPr>
          <w:b/>
          <w:bCs/>
          <w:u w:val="single"/>
        </w:rPr>
      </w:pPr>
      <w:r>
        <w:rPr>
          <w:b/>
          <w:bCs/>
          <w:u w:val="single"/>
        </w:rPr>
        <w:t>Budapest Főváros II. Kerületi Önkormányzat Gazdasági és</w:t>
      </w:r>
    </w:p>
    <w:p w:rsidR="00647A55" w:rsidRDefault="00CF7554" w:rsidP="00647A55">
      <w:pPr>
        <w:tabs>
          <w:tab w:val="center" w:pos="4320"/>
          <w:tab w:val="right" w:pos="8640"/>
        </w:tabs>
        <w:jc w:val="center"/>
        <w:rPr>
          <w:lang w:eastAsia="ar-SA"/>
        </w:rPr>
      </w:pPr>
      <w:r>
        <w:rPr>
          <w:b/>
          <w:bCs/>
          <w:u w:val="single"/>
        </w:rPr>
        <w:t>Tulajdonosi Bizottságának 74</w:t>
      </w:r>
      <w:r w:rsidR="00647A55">
        <w:rPr>
          <w:b/>
          <w:bCs/>
          <w:u w:val="single"/>
        </w:rPr>
        <w:t>/2016.(I</w:t>
      </w:r>
      <w:r>
        <w:rPr>
          <w:b/>
          <w:bCs/>
          <w:u w:val="single"/>
        </w:rPr>
        <w:t>II.30</w:t>
      </w:r>
      <w:r w:rsidR="00647A55">
        <w:rPr>
          <w:b/>
          <w:bCs/>
          <w:u w:val="single"/>
        </w:rPr>
        <w:t>.) határozata</w:t>
      </w:r>
    </w:p>
    <w:p w:rsidR="00647A55" w:rsidRDefault="00647A55" w:rsidP="00647A55">
      <w:pPr>
        <w:tabs>
          <w:tab w:val="left" w:pos="4962"/>
        </w:tabs>
        <w:suppressAutoHyphens w:val="0"/>
        <w:contextualSpacing/>
        <w:rPr>
          <w:rFonts w:eastAsia="Calibri"/>
        </w:rPr>
      </w:pPr>
    </w:p>
    <w:p w:rsidR="00CF7554" w:rsidRDefault="00CF7554" w:rsidP="00CF7554">
      <w:pPr>
        <w:jc w:val="both"/>
        <w:rPr>
          <w:kern w:val="2"/>
        </w:rPr>
      </w:pPr>
      <w:r>
        <w:rPr>
          <w:kern w:val="2"/>
        </w:rPr>
        <w:t>A Bizottság, javasolja a Képviselő-testületnek, hogy a 343/2015.(XII.22.) határozatát az alábbiak szerint módosítsa:</w:t>
      </w:r>
    </w:p>
    <w:p w:rsidR="00CF7554" w:rsidRDefault="00CF7554" w:rsidP="00CF7554">
      <w:pPr>
        <w:jc w:val="both"/>
        <w:rPr>
          <w:kern w:val="2"/>
        </w:rPr>
      </w:pPr>
    </w:p>
    <w:p w:rsidR="00CF7554" w:rsidRDefault="00CF7554" w:rsidP="00CF7554">
      <w:pPr>
        <w:ind w:left="708"/>
        <w:jc w:val="both"/>
        <w:rPr>
          <w:kern w:val="2"/>
        </w:rPr>
      </w:pPr>
      <w:r>
        <w:t xml:space="preserve">„A Képviselő-testület úgy dönt, hogy a Budapest Főváros II. Kerületi Önkormányzat tudomásul veszi, hogy a tulajdonát képező </w:t>
      </w:r>
      <w:r>
        <w:rPr>
          <w:kern w:val="2"/>
        </w:rPr>
        <w:t xml:space="preserve">Budapest II. kerület, </w:t>
      </w:r>
      <w:r>
        <w:t>14807/2 hrsz-ú, 288</w:t>
      </w:r>
      <w:r>
        <w:rPr>
          <w:kern w:val="2"/>
        </w:rPr>
        <w:t xml:space="preserve"> m</w:t>
      </w:r>
      <w:r w:rsidRPr="00D266F8">
        <w:rPr>
          <w:kern w:val="2"/>
          <w:vertAlign w:val="superscript"/>
        </w:rPr>
        <w:t>2</w:t>
      </w:r>
      <w:r>
        <w:rPr>
          <w:kern w:val="2"/>
        </w:rPr>
        <w:t xml:space="preserve"> területű, „kivett épület és trafóház, udvar” megnevezésű ingatlanon lévő, 41318/10 jelű transzformátor-állomásnak az Önkormányzat tulajdonában álló 14809 hrsz-ú közterületre (Cserfa utca) történő áthelyezését követően a </w:t>
      </w:r>
      <w:r>
        <w:t>korábbi hálózati eszköz helyébe lépő hálózati eszköz</w:t>
      </w:r>
      <w:r>
        <w:rPr>
          <w:kern w:val="2"/>
        </w:rPr>
        <w:t xml:space="preserve"> a villamos energiáról szóló 2007. évi LXXXVI. törvény 119. § (1) és (3) bekezdése szerint külön térít</w:t>
      </w:r>
      <w:r w:rsidR="00F17856">
        <w:rPr>
          <w:kern w:val="2"/>
        </w:rPr>
        <w:t>és nélkül marad az ……………</w:t>
      </w:r>
      <w:r>
        <w:rPr>
          <w:kern w:val="2"/>
        </w:rPr>
        <w:t xml:space="preserve"> Kft. tulajdonában</w:t>
      </w:r>
      <w:r w:rsidRPr="0026622E">
        <w:t xml:space="preserve"> </w:t>
      </w:r>
      <w:r>
        <w:t xml:space="preserve">lévő közcélú hálózat része, ezért annak elkészülte után azt </w:t>
      </w:r>
      <w:r w:rsidR="00F17856">
        <w:t>az Önkormányzat az ……………</w:t>
      </w:r>
      <w:r>
        <w:t xml:space="preserve"> Kft. részére átadja</w:t>
      </w:r>
      <w:r>
        <w:rPr>
          <w:kern w:val="2"/>
        </w:rPr>
        <w:t xml:space="preserve"> azzal, hogy a 14809 hrsz-ú közterület</w:t>
      </w:r>
      <w:r w:rsidRPr="00563234">
        <w:rPr>
          <w:kern w:val="2"/>
        </w:rPr>
        <w:t xml:space="preserve"> használata </w:t>
      </w:r>
      <w:r>
        <w:rPr>
          <w:kern w:val="2"/>
        </w:rPr>
        <w:t xml:space="preserve">vezetékjog, illetve </w:t>
      </w:r>
      <w:r w:rsidRPr="00563234">
        <w:rPr>
          <w:kern w:val="2"/>
        </w:rPr>
        <w:t>használati jog alapítása nélkül az építmény fennállásának idejére térítésmentesen illeti meg az építmény tulajdonosát.</w:t>
      </w:r>
    </w:p>
    <w:p w:rsidR="00CF7554" w:rsidRPr="00563234" w:rsidRDefault="00CF7554" w:rsidP="00CF7554">
      <w:pPr>
        <w:ind w:left="708"/>
        <w:jc w:val="both"/>
        <w:rPr>
          <w:kern w:val="2"/>
        </w:rPr>
      </w:pPr>
    </w:p>
    <w:p w:rsidR="00CF7554" w:rsidRDefault="00CF7554" w:rsidP="00CF7554">
      <w:pPr>
        <w:ind w:left="708"/>
        <w:jc w:val="both"/>
        <w:rPr>
          <w:kern w:val="2"/>
        </w:rPr>
      </w:pPr>
      <w:r>
        <w:rPr>
          <w:kern w:val="2"/>
        </w:rPr>
        <w:t>A Képviselő-testület felhatalmazza a Polgármestert a jelen határozat mellékletét képező, „Megállapodás</w:t>
      </w:r>
      <w:r w:rsidRPr="00331DDA">
        <w:rPr>
          <w:kern w:val="2"/>
        </w:rPr>
        <w:t xml:space="preserve"> </w:t>
      </w:r>
      <w:r>
        <w:rPr>
          <w:kern w:val="2"/>
        </w:rPr>
        <w:t>közcélú hálózat áthelyezéséről, átalakításáról” elnevezésű szerződés-tervezet alapján véglegesített megállapodás, valamint a transzformátor-állomás közterületre történő áthelyezése érdekében szükséges egyéb szerződések, dokumentumok Önkormányzat nevében történő aláírására</w:t>
      </w:r>
      <w:r>
        <w:t>.</w:t>
      </w:r>
      <w:r>
        <w:rPr>
          <w:kern w:val="2"/>
        </w:rPr>
        <w:t>”</w:t>
      </w:r>
    </w:p>
    <w:p w:rsidR="00CF7554" w:rsidRDefault="00CF7554" w:rsidP="00CF7554">
      <w:pPr>
        <w:overflowPunct w:val="0"/>
        <w:autoSpaceDE w:val="0"/>
        <w:jc w:val="both"/>
        <w:textAlignment w:val="baseline"/>
      </w:pPr>
    </w:p>
    <w:p w:rsidR="00CF7554" w:rsidRDefault="00CF7554" w:rsidP="00CF7554">
      <w:pPr>
        <w:jc w:val="both"/>
      </w:pPr>
      <w:r>
        <w:t>A Bizottság a Polgármester és a Jegyző útján felkéri dr. Láng Orsolyát a Vagyonhasznosítási és Ingatlan-nyilvántartási Iroda vezetőjét, hogy a szükséges intézkedéseket tegye meg.</w:t>
      </w:r>
    </w:p>
    <w:p w:rsidR="00CF7554" w:rsidRDefault="00CF7554" w:rsidP="00CF7554">
      <w:pPr>
        <w:jc w:val="both"/>
      </w:pPr>
    </w:p>
    <w:p w:rsidR="00CF7554" w:rsidRDefault="00CF7554" w:rsidP="00CF7554">
      <w:pPr>
        <w:jc w:val="both"/>
        <w:rPr>
          <w:bCs/>
        </w:rPr>
      </w:pPr>
      <w:r w:rsidRPr="00F27B1D">
        <w:rPr>
          <w:b/>
        </w:rPr>
        <w:t>Felelős:</w:t>
      </w:r>
      <w:r>
        <w:rPr>
          <w:b/>
        </w:rPr>
        <w:tab/>
      </w:r>
      <w:r>
        <w:rPr>
          <w:bCs/>
        </w:rPr>
        <w:t>Polgármester</w:t>
      </w:r>
    </w:p>
    <w:p w:rsidR="00CF7554" w:rsidRDefault="00CF7554" w:rsidP="00CF7554">
      <w:pPr>
        <w:jc w:val="both"/>
      </w:pPr>
      <w:r w:rsidRPr="00F27B1D">
        <w:rPr>
          <w:b/>
        </w:rPr>
        <w:t>Határidő:</w:t>
      </w:r>
      <w:r>
        <w:rPr>
          <w:b/>
        </w:rPr>
        <w:tab/>
      </w:r>
      <w:r w:rsidRPr="00A074ED">
        <w:t>soron következő Képviselő-testületi ülés</w:t>
      </w:r>
    </w:p>
    <w:p w:rsidR="00647A55" w:rsidRDefault="00647A55" w:rsidP="00647A55">
      <w:pPr>
        <w:tabs>
          <w:tab w:val="left" w:pos="0"/>
          <w:tab w:val="left" w:pos="8804"/>
        </w:tabs>
        <w:ind w:right="26"/>
        <w:jc w:val="both"/>
      </w:pPr>
    </w:p>
    <w:p w:rsidR="00647A55" w:rsidRDefault="00CF7554" w:rsidP="00647A55">
      <w:pPr>
        <w:tabs>
          <w:tab w:val="left" w:pos="0"/>
          <w:tab w:val="left" w:pos="8804"/>
        </w:tabs>
        <w:ind w:right="26"/>
        <w:jc w:val="both"/>
        <w:rPr>
          <w:noProof/>
          <w:lang w:eastAsia="ar-SA"/>
        </w:rPr>
      </w:pPr>
      <w:r>
        <w:t>(3 bizottsági tag van jelen, 3</w:t>
      </w:r>
      <w:r w:rsidR="00647A55">
        <w:t xml:space="preserve"> igen, 0 nem, 0 tartózkodás)</w:t>
      </w:r>
    </w:p>
    <w:p w:rsidR="00276CBB" w:rsidRDefault="00276CBB" w:rsidP="00276CBB">
      <w:pPr>
        <w:tabs>
          <w:tab w:val="left" w:pos="0"/>
          <w:tab w:val="left" w:pos="1155"/>
          <w:tab w:val="left" w:pos="4962"/>
        </w:tabs>
        <w:jc w:val="both"/>
        <w:rPr>
          <w:b/>
          <w:bCs/>
          <w:u w:val="single"/>
        </w:rPr>
      </w:pPr>
    </w:p>
    <w:p w:rsidR="00276CBB" w:rsidRDefault="00276CBB" w:rsidP="00276CBB">
      <w:pPr>
        <w:tabs>
          <w:tab w:val="left" w:pos="0"/>
          <w:tab w:val="left" w:pos="1155"/>
          <w:tab w:val="left" w:pos="4962"/>
        </w:tabs>
        <w:jc w:val="both"/>
      </w:pPr>
      <w:r>
        <w:rPr>
          <w:b/>
          <w:bCs/>
          <w:u w:val="single"/>
        </w:rPr>
        <w:t>Napirend 15. pont</w:t>
      </w:r>
    </w:p>
    <w:p w:rsidR="00CF7554" w:rsidRDefault="00CF7554" w:rsidP="00276CBB">
      <w:pPr>
        <w:tabs>
          <w:tab w:val="left" w:pos="0"/>
          <w:tab w:val="left" w:pos="4962"/>
        </w:tabs>
        <w:jc w:val="both"/>
        <w:rPr>
          <w:u w:val="single"/>
        </w:rPr>
      </w:pPr>
      <w:r w:rsidRPr="00A45BC0">
        <w:t>Dön</w:t>
      </w:r>
      <w:r w:rsidR="00F17856">
        <w:t>tés a ……………</w:t>
      </w:r>
      <w:r w:rsidRPr="00A45BC0">
        <w:t xml:space="preserve"> felperes által a Budapest II. ker. belterület 13491/0/A/12 hrsz. alatt felvett, ingatlan 1/1 tulajdona megállapítása illetve elbirtoklása iránt a Budapest Főváros II. Kerületi Önkormányzat alperes ellen indított és a Fővárosi Törvényszék előtt 71. P. 21.978/2015. sz. alatt folyamatban lévő peres eljárásban a 2016. március 1. napján megtartott tárgyaláson hozott ítélet elleni fellebbezésről</w:t>
      </w:r>
    </w:p>
    <w:p w:rsidR="00276CBB" w:rsidRDefault="00276CBB" w:rsidP="00276CBB">
      <w:pPr>
        <w:tabs>
          <w:tab w:val="left" w:pos="0"/>
          <w:tab w:val="left" w:pos="4962"/>
        </w:tabs>
        <w:jc w:val="both"/>
      </w:pPr>
      <w:r>
        <w:rPr>
          <w:u w:val="single"/>
        </w:rPr>
        <w:t>Előterjesztő:</w:t>
      </w:r>
      <w:r>
        <w:t xml:space="preserve"> dr. Láng Orsolya, a Vagyonhasznosítási és Ingatlan-nyilvántartási Iroda vezetője</w:t>
      </w:r>
    </w:p>
    <w:p w:rsidR="00276CBB" w:rsidRDefault="00276CBB" w:rsidP="00276CBB">
      <w:pPr>
        <w:tabs>
          <w:tab w:val="left" w:pos="0"/>
          <w:tab w:val="left" w:pos="4962"/>
        </w:tabs>
        <w:jc w:val="both"/>
      </w:pPr>
    </w:p>
    <w:p w:rsidR="00276CBB" w:rsidRDefault="00276CBB" w:rsidP="00276CBB">
      <w:pPr>
        <w:tabs>
          <w:tab w:val="left" w:pos="0"/>
          <w:tab w:val="left" w:pos="4962"/>
        </w:tabs>
        <w:jc w:val="both"/>
      </w:pPr>
      <w:r>
        <w:t>Elnök szavazásra bocsátja a jegyzőkönyv mellékletét képező, a napirend tárgyában készített előterjesztés határozati javaslatát az előterjesztésben leírtakkal egyező tartalommal, változtatás nélkül.</w:t>
      </w:r>
    </w:p>
    <w:p w:rsidR="00276CBB" w:rsidRDefault="00276CBB" w:rsidP="00276CBB">
      <w:pPr>
        <w:tabs>
          <w:tab w:val="left" w:pos="0"/>
          <w:tab w:val="left" w:pos="4962"/>
        </w:tabs>
        <w:jc w:val="both"/>
      </w:pPr>
    </w:p>
    <w:p w:rsidR="00276CBB" w:rsidRDefault="00276CBB" w:rsidP="00276CBB">
      <w:pPr>
        <w:tabs>
          <w:tab w:val="left" w:pos="0"/>
          <w:tab w:val="left" w:pos="4962"/>
        </w:tabs>
        <w:ind w:right="-50"/>
        <w:jc w:val="both"/>
      </w:pPr>
      <w:r>
        <w:t>Elnök megállapítja, hogy a Bizottság a szavazás eredményeként az alábbi döntést hozta:</w:t>
      </w:r>
    </w:p>
    <w:p w:rsidR="00276CBB" w:rsidRDefault="00276CBB" w:rsidP="00276CBB">
      <w:pPr>
        <w:tabs>
          <w:tab w:val="left" w:pos="0"/>
          <w:tab w:val="left" w:pos="4962"/>
        </w:tabs>
        <w:ind w:right="-50"/>
        <w:jc w:val="both"/>
      </w:pPr>
    </w:p>
    <w:p w:rsidR="00276CBB" w:rsidRDefault="00276CBB" w:rsidP="00276CBB">
      <w:pPr>
        <w:keepNext/>
        <w:tabs>
          <w:tab w:val="left" w:pos="0"/>
          <w:tab w:val="left" w:pos="4962"/>
        </w:tabs>
        <w:ind w:right="-50"/>
        <w:jc w:val="center"/>
        <w:rPr>
          <w:b/>
          <w:bCs/>
          <w:u w:val="single"/>
        </w:rPr>
      </w:pPr>
      <w:r>
        <w:rPr>
          <w:b/>
          <w:bCs/>
          <w:u w:val="single"/>
        </w:rPr>
        <w:t>Budapest Főváros II. Kerületi Önkormányzat Gazdasági és</w:t>
      </w:r>
    </w:p>
    <w:p w:rsidR="00276CBB" w:rsidRDefault="00CF7554" w:rsidP="00276CBB">
      <w:pPr>
        <w:tabs>
          <w:tab w:val="center" w:pos="4320"/>
          <w:tab w:val="right" w:pos="8640"/>
        </w:tabs>
        <w:jc w:val="center"/>
        <w:rPr>
          <w:lang w:eastAsia="ar-SA"/>
        </w:rPr>
      </w:pPr>
      <w:r>
        <w:rPr>
          <w:b/>
          <w:bCs/>
          <w:u w:val="single"/>
        </w:rPr>
        <w:t>Tulajdonosi Bizottságának 75</w:t>
      </w:r>
      <w:r w:rsidR="00276CBB">
        <w:rPr>
          <w:b/>
          <w:bCs/>
          <w:u w:val="single"/>
        </w:rPr>
        <w:t>/2016.(I</w:t>
      </w:r>
      <w:r>
        <w:rPr>
          <w:b/>
          <w:bCs/>
          <w:u w:val="single"/>
        </w:rPr>
        <w:t>II.30</w:t>
      </w:r>
      <w:r w:rsidR="00276CBB">
        <w:rPr>
          <w:b/>
          <w:bCs/>
          <w:u w:val="single"/>
        </w:rPr>
        <w:t>.) határozata</w:t>
      </w:r>
    </w:p>
    <w:p w:rsidR="00AD07A3" w:rsidRDefault="00AD07A3" w:rsidP="00CF7554">
      <w:pPr>
        <w:suppressAutoHyphens w:val="0"/>
        <w:autoSpaceDE w:val="0"/>
        <w:autoSpaceDN w:val="0"/>
        <w:adjustRightInd w:val="0"/>
        <w:jc w:val="both"/>
        <w:rPr>
          <w:rFonts w:eastAsiaTheme="minorHAnsi"/>
          <w:color w:val="000000"/>
          <w:lang w:eastAsia="en-US"/>
        </w:rPr>
      </w:pPr>
    </w:p>
    <w:p w:rsidR="00CF7554" w:rsidRPr="00CF7554" w:rsidRDefault="00CF7554" w:rsidP="00CF7554">
      <w:pPr>
        <w:suppressAutoHyphens w:val="0"/>
        <w:autoSpaceDE w:val="0"/>
        <w:autoSpaceDN w:val="0"/>
        <w:adjustRightInd w:val="0"/>
        <w:jc w:val="both"/>
        <w:rPr>
          <w:rFonts w:eastAsiaTheme="minorHAnsi"/>
          <w:color w:val="000000"/>
          <w:lang w:eastAsia="en-US"/>
        </w:rPr>
      </w:pPr>
      <w:r w:rsidRPr="00CF7554">
        <w:rPr>
          <w:rFonts w:eastAsiaTheme="minorHAnsi"/>
          <w:color w:val="000000"/>
          <w:lang w:eastAsia="en-US"/>
        </w:rPr>
        <w:t>A Gazdasági és Tulajdonosi Bizottság úgy dönt, javasolja a Képviselő-testületnek, hogy Budapest Főváros II. Kerületi Önkormányzat alper</w:t>
      </w:r>
      <w:r w:rsidR="00F17856">
        <w:rPr>
          <w:rFonts w:eastAsiaTheme="minorHAnsi"/>
          <w:color w:val="000000"/>
          <w:lang w:eastAsia="en-US"/>
        </w:rPr>
        <w:t xml:space="preserve">es a …………….. </w:t>
      </w:r>
      <w:r w:rsidRPr="00CF7554">
        <w:rPr>
          <w:rFonts w:eastAsiaTheme="minorHAnsi"/>
          <w:color w:val="000000"/>
          <w:lang w:eastAsia="en-US"/>
        </w:rPr>
        <w:t>felperes által a Budapest II. ker. belterület 13491/0/A/12 hrsz. alatt felvett, ingatlan 1/1 tulajdona megállapítása, illetve elbirtoklása iránt a Budapest Főváros II. Kerületi Önkormányzat alperes ellen indított és a Fővárosi Törvényszék előtt 71. P. 21.978/2015. sz. alatt folyamatban lévő peres eljárásban 2016. március 1. napján megtartott tárgyaláson hozott elsőfokú ítélet – amelyben megállapította a Budapest II. ker. belterület 13491/0/A/12 hrsz. alatt felvett, ingatlan tekinteté</w:t>
      </w:r>
      <w:r w:rsidR="00F17856">
        <w:rPr>
          <w:rFonts w:eastAsiaTheme="minorHAnsi"/>
          <w:color w:val="000000"/>
          <w:lang w:eastAsia="en-US"/>
        </w:rPr>
        <w:t>ben a …………….</w:t>
      </w:r>
      <w:r w:rsidRPr="00CF7554">
        <w:rPr>
          <w:rFonts w:eastAsiaTheme="minorHAnsi"/>
          <w:color w:val="000000"/>
          <w:lang w:eastAsia="en-US"/>
        </w:rPr>
        <w:t xml:space="preserve"> 1/1 tulajdonát és kötelezte az Önkormányzatot 200.000,- Ft perköltség megfizetésére - ellen fellebbezést ne terjesszen elő.</w:t>
      </w:r>
    </w:p>
    <w:p w:rsidR="00CF7554" w:rsidRPr="00CF7554" w:rsidRDefault="00CF7554" w:rsidP="00CF7554">
      <w:pPr>
        <w:suppressAutoHyphens w:val="0"/>
        <w:autoSpaceDE w:val="0"/>
        <w:autoSpaceDN w:val="0"/>
        <w:adjustRightInd w:val="0"/>
        <w:jc w:val="both"/>
        <w:rPr>
          <w:rFonts w:eastAsiaTheme="minorHAnsi"/>
          <w:color w:val="000000"/>
          <w:lang w:eastAsia="en-US"/>
        </w:rPr>
      </w:pPr>
    </w:p>
    <w:p w:rsidR="00CF7554" w:rsidRPr="00CF7554" w:rsidRDefault="00CF7554" w:rsidP="00CF7554">
      <w:pPr>
        <w:suppressAutoHyphens w:val="0"/>
        <w:autoSpaceDE w:val="0"/>
        <w:autoSpaceDN w:val="0"/>
        <w:adjustRightInd w:val="0"/>
        <w:jc w:val="both"/>
        <w:rPr>
          <w:rFonts w:eastAsiaTheme="minorHAnsi"/>
          <w:color w:val="000000"/>
          <w:lang w:eastAsia="en-US"/>
        </w:rPr>
      </w:pPr>
      <w:r w:rsidRPr="00CF7554">
        <w:rPr>
          <w:rFonts w:eastAsiaTheme="minorHAnsi"/>
          <w:color w:val="000000"/>
          <w:lang w:eastAsia="en-US"/>
        </w:rPr>
        <w:t>A Bizottság a Polgármester és a Jegyző útján felkéri dr. Láng Orsolyát, a Vagyonhasznosítási és Ingatlan-nyilvántartási Iroda vezetőjét, hogy tegye meg a szükséges intézkedéseket.</w:t>
      </w:r>
    </w:p>
    <w:p w:rsidR="00CF7554" w:rsidRPr="00CF7554" w:rsidRDefault="00CF7554" w:rsidP="00CF7554">
      <w:pPr>
        <w:spacing w:line="100" w:lineRule="atLeast"/>
        <w:jc w:val="both"/>
        <w:rPr>
          <w:lang w:eastAsia="ar-SA"/>
        </w:rPr>
      </w:pPr>
    </w:p>
    <w:p w:rsidR="00CF7554" w:rsidRPr="00CF7554" w:rsidRDefault="00CF7554" w:rsidP="00CF7554">
      <w:pPr>
        <w:rPr>
          <w:lang w:eastAsia="ar-SA"/>
        </w:rPr>
      </w:pPr>
      <w:r w:rsidRPr="00CF7554">
        <w:rPr>
          <w:b/>
          <w:lang w:eastAsia="ar-SA"/>
        </w:rPr>
        <w:t>Felelős:</w:t>
      </w:r>
      <w:r w:rsidRPr="00CF7554">
        <w:rPr>
          <w:b/>
          <w:lang w:eastAsia="ar-SA"/>
        </w:rPr>
        <w:tab/>
      </w:r>
      <w:r w:rsidRPr="00CF7554">
        <w:rPr>
          <w:lang w:eastAsia="ar-SA"/>
        </w:rPr>
        <w:t>Polgármester</w:t>
      </w:r>
    </w:p>
    <w:p w:rsidR="00CF7554" w:rsidRPr="00CF7554" w:rsidRDefault="00CF7554" w:rsidP="00CF7554">
      <w:pPr>
        <w:rPr>
          <w:lang w:eastAsia="ar-SA"/>
        </w:rPr>
      </w:pPr>
      <w:r w:rsidRPr="00CF7554">
        <w:rPr>
          <w:b/>
          <w:lang w:eastAsia="ar-SA"/>
        </w:rPr>
        <w:t>Határidő:</w:t>
      </w:r>
      <w:r w:rsidRPr="00CF7554">
        <w:rPr>
          <w:lang w:eastAsia="ar-SA"/>
        </w:rPr>
        <w:tab/>
        <w:t>soron következő képviselő-testületi ülés</w:t>
      </w:r>
    </w:p>
    <w:p w:rsidR="00276CBB" w:rsidRDefault="00276CBB" w:rsidP="00276CBB">
      <w:pPr>
        <w:tabs>
          <w:tab w:val="left" w:pos="0"/>
          <w:tab w:val="left" w:pos="8804"/>
        </w:tabs>
        <w:ind w:right="26"/>
        <w:jc w:val="both"/>
      </w:pPr>
    </w:p>
    <w:p w:rsidR="00276CBB" w:rsidRDefault="00CF7554" w:rsidP="00276CBB">
      <w:pPr>
        <w:tabs>
          <w:tab w:val="left" w:pos="0"/>
          <w:tab w:val="left" w:pos="8804"/>
        </w:tabs>
        <w:ind w:right="26"/>
        <w:jc w:val="both"/>
        <w:rPr>
          <w:noProof/>
          <w:lang w:eastAsia="ar-SA"/>
        </w:rPr>
      </w:pPr>
      <w:r>
        <w:t>(3</w:t>
      </w:r>
      <w:r w:rsidR="00276CBB">
        <w:t xml:space="preserve"> bizottsági tag van jelen, </w:t>
      </w:r>
      <w:r>
        <w:t>3</w:t>
      </w:r>
      <w:r w:rsidR="00276CBB">
        <w:t xml:space="preserve"> igen, 0 nem, 0 tartózkodás)</w:t>
      </w:r>
    </w:p>
    <w:p w:rsidR="00276CBB" w:rsidRDefault="00276CBB" w:rsidP="00276CBB">
      <w:pPr>
        <w:tabs>
          <w:tab w:val="left" w:pos="0"/>
          <w:tab w:val="left" w:pos="1155"/>
          <w:tab w:val="left" w:pos="4962"/>
        </w:tabs>
        <w:jc w:val="both"/>
        <w:rPr>
          <w:b/>
          <w:bCs/>
          <w:u w:val="single"/>
        </w:rPr>
      </w:pPr>
    </w:p>
    <w:p w:rsidR="0007185E" w:rsidRDefault="0007185E" w:rsidP="0007185E">
      <w:pPr>
        <w:tabs>
          <w:tab w:val="left" w:pos="0"/>
          <w:tab w:val="left" w:pos="1155"/>
          <w:tab w:val="left" w:pos="4962"/>
        </w:tabs>
        <w:jc w:val="both"/>
      </w:pPr>
      <w:r>
        <w:rPr>
          <w:b/>
          <w:bCs/>
          <w:u w:val="single"/>
        </w:rPr>
        <w:t>Napirend 16. pont</w:t>
      </w:r>
    </w:p>
    <w:p w:rsidR="009A00C8" w:rsidRDefault="009A00C8" w:rsidP="0007185E">
      <w:pPr>
        <w:tabs>
          <w:tab w:val="left" w:pos="0"/>
          <w:tab w:val="left" w:pos="4962"/>
        </w:tabs>
        <w:jc w:val="both"/>
        <w:rPr>
          <w:u w:val="single"/>
        </w:rPr>
      </w:pPr>
      <w:r w:rsidRPr="009A00C8">
        <w:rPr>
          <w:color w:val="000000"/>
          <w:lang w:eastAsia="hu-HU"/>
        </w:rPr>
        <w:t xml:space="preserve">Döntés a </w:t>
      </w:r>
      <w:r w:rsidRPr="009A00C8">
        <w:rPr>
          <w:color w:val="000000"/>
          <w:lang w:eastAsia="ar-SA"/>
        </w:rPr>
        <w:t xml:space="preserve">13569/2 hrsz-ú és 13570/3 hrsz-ú ingatlanokat érintő </w:t>
      </w:r>
      <w:r w:rsidRPr="009A00C8">
        <w:rPr>
          <w:color w:val="000000"/>
          <w:lang w:eastAsia="hu-HU"/>
        </w:rPr>
        <w:t>Együttműködési megállapodásban és annak két módosításában foglalt kötelezettségek átruházásáról</w:t>
      </w:r>
    </w:p>
    <w:p w:rsidR="0007185E" w:rsidRDefault="0007185E" w:rsidP="0007185E">
      <w:pPr>
        <w:tabs>
          <w:tab w:val="left" w:pos="0"/>
          <w:tab w:val="left" w:pos="4962"/>
        </w:tabs>
        <w:jc w:val="both"/>
      </w:pPr>
      <w:r>
        <w:rPr>
          <w:u w:val="single"/>
        </w:rPr>
        <w:t>Előterjesztő:</w:t>
      </w:r>
      <w:r>
        <w:t xml:space="preserve"> dr. Láng Orsolya, a Vagyonhasznosítási és Ingatlan-nyilvántartási Iroda vezetője</w:t>
      </w:r>
    </w:p>
    <w:p w:rsidR="0007185E" w:rsidRDefault="0007185E" w:rsidP="0007185E">
      <w:pPr>
        <w:tabs>
          <w:tab w:val="left" w:pos="0"/>
          <w:tab w:val="left" w:pos="4962"/>
        </w:tabs>
        <w:jc w:val="both"/>
      </w:pPr>
    </w:p>
    <w:p w:rsidR="0007185E" w:rsidRDefault="0007185E" w:rsidP="0007185E">
      <w:pPr>
        <w:tabs>
          <w:tab w:val="left" w:pos="0"/>
          <w:tab w:val="left" w:pos="4962"/>
        </w:tabs>
        <w:jc w:val="both"/>
      </w:pPr>
      <w:r>
        <w:t>Elnök szavazásra bocsátja a jegyzőkönyv mellékletét képező, a napirend tárgyában készített előterjesztés határozati javaslatát az előterjesztésben leírtakkal egyező tartalommal, változtatás nélkül.</w:t>
      </w:r>
    </w:p>
    <w:p w:rsidR="0007185E" w:rsidRDefault="0007185E" w:rsidP="0007185E">
      <w:pPr>
        <w:tabs>
          <w:tab w:val="left" w:pos="0"/>
          <w:tab w:val="left" w:pos="4962"/>
        </w:tabs>
        <w:jc w:val="both"/>
      </w:pPr>
    </w:p>
    <w:p w:rsidR="0007185E" w:rsidRDefault="0007185E" w:rsidP="0007185E">
      <w:pPr>
        <w:tabs>
          <w:tab w:val="left" w:pos="0"/>
          <w:tab w:val="left" w:pos="4962"/>
        </w:tabs>
        <w:ind w:right="-50"/>
        <w:jc w:val="both"/>
      </w:pPr>
      <w:r>
        <w:t>Elnök megállapítja, hogy a Bizottság a szavazás eredményeként az alábbi döntést hozta:</w:t>
      </w:r>
    </w:p>
    <w:p w:rsidR="0007185E" w:rsidRDefault="0007185E" w:rsidP="0007185E">
      <w:pPr>
        <w:tabs>
          <w:tab w:val="left" w:pos="0"/>
          <w:tab w:val="left" w:pos="4962"/>
        </w:tabs>
        <w:ind w:right="-50"/>
        <w:jc w:val="both"/>
      </w:pPr>
    </w:p>
    <w:p w:rsidR="0007185E" w:rsidRDefault="0007185E" w:rsidP="0007185E">
      <w:pPr>
        <w:keepNext/>
        <w:tabs>
          <w:tab w:val="left" w:pos="0"/>
          <w:tab w:val="left" w:pos="4962"/>
        </w:tabs>
        <w:ind w:right="-50"/>
        <w:jc w:val="center"/>
        <w:rPr>
          <w:b/>
          <w:bCs/>
          <w:u w:val="single"/>
        </w:rPr>
      </w:pPr>
      <w:r>
        <w:rPr>
          <w:b/>
          <w:bCs/>
          <w:u w:val="single"/>
        </w:rPr>
        <w:t>Budapest Főváros II. Kerületi Önkormányzat Gazdasági és</w:t>
      </w:r>
    </w:p>
    <w:p w:rsidR="0007185E" w:rsidRDefault="009A00C8" w:rsidP="0007185E">
      <w:pPr>
        <w:tabs>
          <w:tab w:val="center" w:pos="4320"/>
          <w:tab w:val="right" w:pos="8640"/>
        </w:tabs>
        <w:jc w:val="center"/>
        <w:rPr>
          <w:lang w:eastAsia="ar-SA"/>
        </w:rPr>
      </w:pPr>
      <w:r>
        <w:rPr>
          <w:b/>
          <w:bCs/>
          <w:u w:val="single"/>
        </w:rPr>
        <w:t>Tulajdonosi Bizottságának 76</w:t>
      </w:r>
      <w:r w:rsidR="0007185E">
        <w:rPr>
          <w:b/>
          <w:bCs/>
          <w:u w:val="single"/>
        </w:rPr>
        <w:t>/2016.(II</w:t>
      </w:r>
      <w:r>
        <w:rPr>
          <w:b/>
          <w:bCs/>
          <w:u w:val="single"/>
        </w:rPr>
        <w:t>I.30</w:t>
      </w:r>
      <w:r w:rsidR="0007185E">
        <w:rPr>
          <w:b/>
          <w:bCs/>
          <w:u w:val="single"/>
        </w:rPr>
        <w:t>.) határozata</w:t>
      </w:r>
    </w:p>
    <w:p w:rsidR="006F3861" w:rsidRDefault="006F3861" w:rsidP="00B031C2">
      <w:pPr>
        <w:tabs>
          <w:tab w:val="left" w:pos="4962"/>
        </w:tabs>
        <w:suppressAutoHyphens w:val="0"/>
        <w:contextualSpacing/>
        <w:rPr>
          <w:rFonts w:eastAsia="Calibri"/>
        </w:rPr>
      </w:pPr>
    </w:p>
    <w:p w:rsidR="009A00C8" w:rsidRPr="009A00C8" w:rsidRDefault="009A00C8" w:rsidP="009A00C8">
      <w:pPr>
        <w:jc w:val="both"/>
        <w:rPr>
          <w:color w:val="000000"/>
          <w:lang w:eastAsia="ar-SA"/>
        </w:rPr>
      </w:pPr>
      <w:r w:rsidRPr="009A00C8">
        <w:rPr>
          <w:color w:val="000000"/>
          <w:lang w:eastAsia="ar-SA"/>
        </w:rPr>
        <w:t>A Bizot</w:t>
      </w:r>
      <w:r w:rsidR="00F17856">
        <w:rPr>
          <w:color w:val="000000"/>
          <w:lang w:eastAsia="ar-SA"/>
        </w:rPr>
        <w:t>tság úgy dönt, hogy a ………………..</w:t>
      </w:r>
      <w:r w:rsidRPr="009A00C8">
        <w:rPr>
          <w:color w:val="000000"/>
          <w:lang w:eastAsia="ar-SA"/>
        </w:rPr>
        <w:t xml:space="preserve"> Zrt. és </w:t>
      </w:r>
      <w:r w:rsidR="00F17856">
        <w:rPr>
          <w:color w:val="000000"/>
          <w:lang w:eastAsia="ar-SA"/>
        </w:rPr>
        <w:t>az …………….. Korlátolt Felelősségű Társaság</w:t>
      </w:r>
      <w:r w:rsidRPr="009A00C8">
        <w:rPr>
          <w:color w:val="000000"/>
          <w:lang w:eastAsia="ar-SA"/>
        </w:rPr>
        <w:t xml:space="preserve"> között a </w:t>
      </w:r>
      <w:r w:rsidRPr="009A00C8">
        <w:rPr>
          <w:lang w:eastAsia="ar-SA"/>
        </w:rPr>
        <w:t xml:space="preserve">Budapest, II. kerület belterület 13570/3 hrsz-ú, </w:t>
      </w:r>
      <w:smartTag w:uri="urn:schemas-microsoft-com:office:smarttags" w:element="metricconverter">
        <w:smartTagPr>
          <w:attr w:name="ProductID" w:val="1548 m2"/>
        </w:smartTagPr>
        <w:r w:rsidRPr="009A00C8">
          <w:rPr>
            <w:lang w:eastAsia="ar-SA"/>
          </w:rPr>
          <w:t>1548 m</w:t>
        </w:r>
        <w:r w:rsidRPr="009A00C8">
          <w:rPr>
            <w:vertAlign w:val="superscript"/>
            <w:lang w:eastAsia="ar-SA"/>
          </w:rPr>
          <w:t>2</w:t>
        </w:r>
      </w:smartTag>
      <w:r w:rsidRPr="009A00C8">
        <w:rPr>
          <w:lang w:eastAsia="ar-SA"/>
        </w:rPr>
        <w:t xml:space="preserve"> alapterületű, „kivett irodaház, udvar” megnevezésű ingatlan értékesítésére 2016. március 17. napján kötött adásvételi szerződés alapján az Önkormányzat a </w:t>
      </w:r>
      <w:r w:rsidRPr="009A00C8">
        <w:rPr>
          <w:bCs/>
          <w:lang w:eastAsia="hu-HU"/>
        </w:rPr>
        <w:t>2013. évi V. törvény</w:t>
      </w:r>
      <w:r w:rsidRPr="009A00C8">
        <w:rPr>
          <w:lang w:eastAsia="ar-SA"/>
        </w:rPr>
        <w:t xml:space="preserve"> </w:t>
      </w:r>
      <w:r w:rsidRPr="009A00C8">
        <w:rPr>
          <w:bCs/>
          <w:lang w:eastAsia="hu-HU"/>
        </w:rPr>
        <w:t>6:208. §-a alapján</w:t>
      </w:r>
      <w:r w:rsidRPr="009A00C8">
        <w:rPr>
          <w:lang w:eastAsia="ar-SA"/>
        </w:rPr>
        <w:t xml:space="preserve"> hozzájárul ahhoz, hogy közte és a</w:t>
      </w:r>
      <w:r w:rsidR="00F17856">
        <w:rPr>
          <w:color w:val="000000"/>
          <w:lang w:eastAsia="ar-SA"/>
        </w:rPr>
        <w:t xml:space="preserve"> …………….</w:t>
      </w:r>
      <w:r w:rsidRPr="009A00C8">
        <w:rPr>
          <w:color w:val="000000"/>
          <w:lang w:eastAsia="ar-SA"/>
        </w:rPr>
        <w:t xml:space="preserve"> Zrt. jogelődei között </w:t>
      </w:r>
      <w:r w:rsidRPr="009A00C8">
        <w:rPr>
          <w:lang w:eastAsia="ar-SA"/>
        </w:rPr>
        <w:t>2004. április 27. napján kelt és 2007. január 17. napján, valamint 2011. július 15. napján módosított Együttműködési megállapodásból származó jogok és kötelezettségek az előterjesztés mellékletét képező külön 3 oldalú szerződés</w:t>
      </w:r>
      <w:r>
        <w:rPr>
          <w:lang w:eastAsia="ar-SA"/>
        </w:rPr>
        <w:t xml:space="preserve"> </w:t>
      </w:r>
      <w:r w:rsidRPr="009A00C8">
        <w:rPr>
          <w:lang w:eastAsia="ar-SA"/>
        </w:rPr>
        <w:t xml:space="preserve">átruházási megállapodás keretében </w:t>
      </w:r>
      <w:r w:rsidR="00F17856">
        <w:rPr>
          <w:color w:val="000000"/>
          <w:lang w:eastAsia="ar-SA"/>
        </w:rPr>
        <w:t>az ……………….</w:t>
      </w:r>
      <w:r w:rsidRPr="009A00C8">
        <w:rPr>
          <w:color w:val="000000"/>
          <w:lang w:eastAsia="ar-SA"/>
        </w:rPr>
        <w:t xml:space="preserve"> Korlátolt Felelősségű Társaság javára átruházásra kerüljenek, egyben felhatalmazza a Polgármestert Budapest Főváros II. Kerületi Önkormányzat nevében a Szerződés</w:t>
      </w:r>
      <w:r>
        <w:rPr>
          <w:color w:val="000000"/>
          <w:lang w:eastAsia="ar-SA"/>
        </w:rPr>
        <w:t xml:space="preserve"> </w:t>
      </w:r>
      <w:r w:rsidRPr="009A00C8">
        <w:rPr>
          <w:color w:val="000000"/>
          <w:lang w:eastAsia="ar-SA"/>
        </w:rPr>
        <w:t>átruházási megállapodás aláírására az alábbi módosításokkal:</w:t>
      </w:r>
    </w:p>
    <w:p w:rsidR="009A00C8" w:rsidRPr="009A00C8" w:rsidRDefault="009A00C8" w:rsidP="009A00C8">
      <w:pPr>
        <w:jc w:val="both"/>
        <w:rPr>
          <w:color w:val="000000"/>
          <w:lang w:eastAsia="ar-SA"/>
        </w:rPr>
      </w:pPr>
    </w:p>
    <w:p w:rsidR="009A00C8" w:rsidRPr="009A00C8" w:rsidRDefault="009A00C8" w:rsidP="009A00C8">
      <w:pPr>
        <w:jc w:val="both"/>
        <w:rPr>
          <w:i/>
          <w:color w:val="000000"/>
          <w:lang w:eastAsia="ar-SA"/>
        </w:rPr>
      </w:pPr>
      <w:r w:rsidRPr="009A00C8">
        <w:rPr>
          <w:i/>
          <w:color w:val="000000"/>
          <w:lang w:eastAsia="ar-SA"/>
        </w:rPr>
        <w:t xml:space="preserve">- A Megállapodás fejlécében Budapest Főváros II. Kerületi Önkormányzat adatai az alábbi adatokkal kell, hogy szerepeljen: </w:t>
      </w:r>
    </w:p>
    <w:p w:rsidR="009A00C8" w:rsidRPr="009A00C8" w:rsidRDefault="009A00C8" w:rsidP="009A00C8">
      <w:pPr>
        <w:jc w:val="both"/>
        <w:rPr>
          <w:lang w:eastAsia="hu-HU"/>
        </w:rPr>
      </w:pPr>
      <w:r w:rsidRPr="009A00C8">
        <w:rPr>
          <w:b/>
          <w:lang w:eastAsia="hu-HU"/>
        </w:rPr>
        <w:t>Budapest Főváros II. Kerületi Önkormányzat</w:t>
      </w:r>
      <w:r w:rsidRPr="009A00C8">
        <w:rPr>
          <w:b/>
          <w:i/>
          <w:lang w:eastAsia="hu-HU"/>
        </w:rPr>
        <w:t xml:space="preserve"> </w:t>
      </w:r>
      <w:r w:rsidRPr="009A00C8">
        <w:rPr>
          <w:lang w:eastAsia="hu-HU"/>
        </w:rPr>
        <w:t xml:space="preserve">(székhelye: 1024 Budapest, Mechwart liget 1., KSH statisztikai számjel: 15735650-8411-321-01, adószáma: 15735650-2-41, képviseli: Dr. Láng Zsolt polgármester ), mint a szerződésben maradó fél (a továbbiakban </w:t>
      </w:r>
      <w:r w:rsidRPr="009A00C8">
        <w:rPr>
          <w:b/>
          <w:lang w:eastAsia="hu-HU"/>
        </w:rPr>
        <w:t>„Önkormányzat”</w:t>
      </w:r>
      <w:r w:rsidRPr="009A00C8">
        <w:rPr>
          <w:lang w:eastAsia="hu-HU"/>
        </w:rPr>
        <w:t>)</w:t>
      </w:r>
    </w:p>
    <w:p w:rsidR="009A00C8" w:rsidRDefault="009A00C8" w:rsidP="009A00C8">
      <w:pPr>
        <w:jc w:val="both"/>
        <w:rPr>
          <w:color w:val="000000"/>
          <w:lang w:eastAsia="ar-SA"/>
        </w:rPr>
      </w:pPr>
    </w:p>
    <w:p w:rsidR="00AD07A3" w:rsidRPr="009A00C8" w:rsidRDefault="00AD07A3" w:rsidP="009A00C8">
      <w:pPr>
        <w:jc w:val="both"/>
        <w:rPr>
          <w:color w:val="000000"/>
          <w:lang w:eastAsia="ar-SA"/>
        </w:rPr>
      </w:pPr>
    </w:p>
    <w:p w:rsidR="009A00C8" w:rsidRPr="009A00C8" w:rsidRDefault="009A00C8" w:rsidP="009A00C8">
      <w:pPr>
        <w:jc w:val="both"/>
        <w:rPr>
          <w:i/>
          <w:color w:val="000000"/>
          <w:lang w:eastAsia="ar-SA"/>
        </w:rPr>
      </w:pPr>
      <w:r w:rsidRPr="009A00C8">
        <w:rPr>
          <w:i/>
          <w:color w:val="000000"/>
          <w:lang w:eastAsia="ar-SA"/>
        </w:rPr>
        <w:t xml:space="preserve">- A Megállapodás C. pontja az alábbiak szerint módosul: </w:t>
      </w:r>
    </w:p>
    <w:p w:rsidR="009A00C8" w:rsidRPr="009A00C8" w:rsidRDefault="009A00C8" w:rsidP="009A00C8">
      <w:pPr>
        <w:suppressAutoHyphens w:val="0"/>
        <w:jc w:val="both"/>
        <w:rPr>
          <w:color w:val="000000"/>
          <w:lang w:eastAsia="en-US"/>
        </w:rPr>
      </w:pPr>
      <w:r w:rsidRPr="009A00C8">
        <w:rPr>
          <w:color w:val="000000"/>
          <w:lang w:eastAsia="ar-SA"/>
        </w:rPr>
        <w:t>Az ingatlan alatt egy három szintes mélygarázs található, 173 gépkocsi beállóhellyel, amelyből a parkolási Megállapodás 2. számú módosítása alapján 54 db gépkocsi-beállóhelyet a mélygarázs - 2 szintjén</w:t>
      </w:r>
      <w:r w:rsidRPr="009A00C8">
        <w:rPr>
          <w:color w:val="000000"/>
          <w:lang w:eastAsia="en-US"/>
        </w:rPr>
        <w:t xml:space="preserve"> munkanapokon 8h és 20h között saját költségére megnyit a közforgalom számára azzal, hogy a Mélygarázs közforgalom számára nyitva álló részén a felszíni közterületen mindenkor irányadó parkolási díjakat meg nem haladó parkolási díjat jogosult felszámítani, az igénybevétel minden megkezdett órája után függetlenül annak időpontjától. Amennyiben a Mélygarázs közhasználatára vonatkozó fenti kötelezettségét számára felróható okból nem teljesíti, úgy kötbér fizetésére köteles minden olyan nap után, amelyen a Mélygarázs a közforgalom számára nem áll nyitva. A kötbér mértéke napi 500 000,-Ft.</w:t>
      </w:r>
    </w:p>
    <w:p w:rsidR="009A00C8" w:rsidRPr="009A00C8" w:rsidRDefault="009A00C8" w:rsidP="009A00C8">
      <w:pPr>
        <w:jc w:val="both"/>
        <w:rPr>
          <w:color w:val="000000"/>
          <w:lang w:eastAsia="ar-SA"/>
        </w:rPr>
      </w:pPr>
    </w:p>
    <w:p w:rsidR="009A00C8" w:rsidRPr="009A00C8" w:rsidRDefault="009A00C8" w:rsidP="009A00C8">
      <w:pPr>
        <w:jc w:val="both"/>
        <w:rPr>
          <w:i/>
          <w:color w:val="000000"/>
          <w:lang w:eastAsia="ar-SA"/>
        </w:rPr>
      </w:pPr>
      <w:r w:rsidRPr="009A00C8">
        <w:rPr>
          <w:i/>
          <w:color w:val="000000"/>
          <w:lang w:eastAsia="ar-SA"/>
        </w:rPr>
        <w:t>- A Megállapodás 2.4. pontja a szerződésből törlésre kerül.</w:t>
      </w:r>
    </w:p>
    <w:p w:rsidR="009A00C8" w:rsidRPr="009A00C8" w:rsidRDefault="009A00C8" w:rsidP="009A00C8">
      <w:pPr>
        <w:jc w:val="both"/>
        <w:rPr>
          <w:color w:val="000000"/>
          <w:lang w:eastAsia="ar-SA"/>
        </w:rPr>
      </w:pPr>
    </w:p>
    <w:p w:rsidR="009A00C8" w:rsidRPr="009A00C8" w:rsidRDefault="009A00C8" w:rsidP="009A00C8">
      <w:pPr>
        <w:keepLines/>
        <w:suppressAutoHyphens w:val="0"/>
        <w:jc w:val="both"/>
        <w:rPr>
          <w:i/>
          <w:color w:val="000000"/>
          <w:lang w:eastAsia="ar-SA"/>
        </w:rPr>
      </w:pPr>
      <w:r w:rsidRPr="009A00C8">
        <w:rPr>
          <w:i/>
          <w:color w:val="000000"/>
          <w:lang w:eastAsia="ar-SA"/>
        </w:rPr>
        <w:t>- A Megállapodásba új pontként kerül be:</w:t>
      </w:r>
    </w:p>
    <w:p w:rsidR="009A00C8" w:rsidRPr="009A00C8" w:rsidRDefault="009A00C8" w:rsidP="009A00C8">
      <w:pPr>
        <w:keepLines/>
        <w:suppressAutoHyphens w:val="0"/>
        <w:jc w:val="both"/>
        <w:rPr>
          <w:lang w:eastAsia="hu-HU"/>
        </w:rPr>
      </w:pPr>
      <w:r w:rsidRPr="009A00C8">
        <w:rPr>
          <w:lang w:eastAsia="hu-HU"/>
        </w:rPr>
        <w:t xml:space="preserve">Jelen megállapodásban nem szabályozott kérdésekben a Polgári Törvénykönyvről szóló 2013. évi V. törvény vonatkozó rendelkezései az irányadóak. </w:t>
      </w:r>
    </w:p>
    <w:p w:rsidR="009A00C8" w:rsidRPr="009A00C8" w:rsidRDefault="009A00C8" w:rsidP="009A00C8">
      <w:pPr>
        <w:jc w:val="both"/>
        <w:rPr>
          <w:color w:val="000000"/>
          <w:lang w:eastAsia="ar-SA"/>
        </w:rPr>
      </w:pPr>
    </w:p>
    <w:p w:rsidR="009A00C8" w:rsidRPr="009A00C8" w:rsidRDefault="009A00C8" w:rsidP="009A00C8">
      <w:pPr>
        <w:jc w:val="both"/>
        <w:rPr>
          <w:color w:val="000000"/>
          <w:lang w:eastAsia="ar-SA"/>
        </w:rPr>
      </w:pPr>
      <w:r w:rsidRPr="009A00C8">
        <w:rPr>
          <w:color w:val="000000"/>
          <w:lang w:eastAsia="ar-SA"/>
        </w:rPr>
        <w:t>A Bizottság hozzájárul továbbá ahhoz, hogy</w:t>
      </w:r>
      <w:r w:rsidRPr="009A00C8">
        <w:rPr>
          <w:lang w:eastAsia="ar-SA"/>
        </w:rPr>
        <w:t xml:space="preserve"> az Önkormányzat tulajdonát képező Budapest, II. kerület 13569/2 hrsz-ú ingatlanra az </w:t>
      </w:r>
      <w:r w:rsidRPr="009A00C8">
        <w:rPr>
          <w:bCs/>
          <w:lang w:eastAsia="hu-HU"/>
        </w:rPr>
        <w:t>ingatlan-nyilvántartásról szóló 1997. évi CXLI. törvény végrehajtásáról</w:t>
      </w:r>
      <w:r w:rsidRPr="009A00C8">
        <w:rPr>
          <w:lang w:eastAsia="hu-HU"/>
        </w:rPr>
        <w:t xml:space="preserve"> szóló </w:t>
      </w:r>
      <w:r w:rsidRPr="009A00C8">
        <w:rPr>
          <w:bCs/>
          <w:lang w:eastAsia="hu-HU"/>
        </w:rPr>
        <w:t>109/1999. (XII. 29.) FVM rendelet</w:t>
      </w:r>
      <w:r w:rsidRPr="009A00C8">
        <w:rPr>
          <w:lang w:eastAsia="hu-HU"/>
        </w:rPr>
        <w:t xml:space="preserve"> </w:t>
      </w:r>
      <w:r w:rsidRPr="009A00C8">
        <w:rPr>
          <w:bCs/>
          <w:lang w:eastAsia="hu-HU"/>
        </w:rPr>
        <w:t xml:space="preserve">9. § bekezdés </w:t>
      </w:r>
      <w:r w:rsidRPr="009A00C8">
        <w:rPr>
          <w:lang w:eastAsia="hu-HU"/>
        </w:rPr>
        <w:t>(1) pontja alapján</w:t>
      </w:r>
      <w:r w:rsidRPr="009A00C8">
        <w:rPr>
          <w:lang w:eastAsia="ar-SA"/>
        </w:rPr>
        <w:t xml:space="preserve"> a földhasználati jog az </w:t>
      </w:r>
      <w:r w:rsidR="00F17856">
        <w:rPr>
          <w:color w:val="000000"/>
          <w:lang w:eastAsia="ar-SA"/>
        </w:rPr>
        <w:t>………………</w:t>
      </w:r>
      <w:r w:rsidRPr="009A00C8">
        <w:rPr>
          <w:color w:val="000000"/>
          <w:lang w:eastAsia="ar-SA"/>
        </w:rPr>
        <w:t xml:space="preserve"> Korlátolt Felelősségű Társaság javára az ingatlan-nyilvántartásba bejegyzésre kerüljön.</w:t>
      </w:r>
    </w:p>
    <w:p w:rsidR="009A00C8" w:rsidRPr="009A00C8" w:rsidRDefault="009A00C8" w:rsidP="009A00C8">
      <w:pPr>
        <w:jc w:val="both"/>
        <w:rPr>
          <w:color w:val="000000"/>
          <w:lang w:eastAsia="ar-SA"/>
        </w:rPr>
      </w:pPr>
    </w:p>
    <w:p w:rsidR="009A00C8" w:rsidRPr="009A00C8" w:rsidRDefault="009A00C8" w:rsidP="009A00C8">
      <w:pPr>
        <w:tabs>
          <w:tab w:val="left" w:pos="284"/>
          <w:tab w:val="left" w:pos="8505"/>
        </w:tabs>
        <w:jc w:val="both"/>
        <w:rPr>
          <w:lang w:eastAsia="ar-SA"/>
        </w:rPr>
      </w:pPr>
      <w:r w:rsidRPr="009A00C8">
        <w:rPr>
          <w:lang w:eastAsia="ar-SA"/>
        </w:rPr>
        <w:t>A Bizottság a Polgármester és a Jegyző útján felkéri dr. Láng Orsolyát, a Vagyonhasznosítási és Ingatlan-nyilvántartási Iroda vezetőjét, hogy tegye meg a szükséges intézkedéseket.</w:t>
      </w:r>
    </w:p>
    <w:p w:rsidR="009A00C8" w:rsidRPr="009A00C8" w:rsidRDefault="009A00C8" w:rsidP="009A00C8">
      <w:pPr>
        <w:tabs>
          <w:tab w:val="left" w:pos="284"/>
          <w:tab w:val="left" w:pos="8505"/>
        </w:tabs>
        <w:jc w:val="both"/>
        <w:rPr>
          <w:lang w:eastAsia="ar-SA"/>
        </w:rPr>
      </w:pPr>
    </w:p>
    <w:p w:rsidR="009A00C8" w:rsidRPr="009A00C8" w:rsidRDefault="009A00C8" w:rsidP="009A00C8">
      <w:pPr>
        <w:tabs>
          <w:tab w:val="left" w:pos="1418"/>
          <w:tab w:val="left" w:pos="8505"/>
        </w:tabs>
        <w:jc w:val="both"/>
        <w:rPr>
          <w:lang w:eastAsia="ar-SA"/>
        </w:rPr>
      </w:pPr>
      <w:r w:rsidRPr="009A00C8">
        <w:rPr>
          <w:b/>
          <w:lang w:eastAsia="ar-SA"/>
        </w:rPr>
        <w:t>Felelős:</w:t>
      </w:r>
      <w:r w:rsidRPr="009A00C8">
        <w:rPr>
          <w:lang w:eastAsia="ar-SA"/>
        </w:rPr>
        <w:tab/>
        <w:t>Polgármester</w:t>
      </w:r>
    </w:p>
    <w:p w:rsidR="009A00C8" w:rsidRPr="009A00C8" w:rsidRDefault="009A00C8" w:rsidP="009A00C8">
      <w:pPr>
        <w:tabs>
          <w:tab w:val="left" w:pos="1418"/>
          <w:tab w:val="left" w:pos="8505"/>
        </w:tabs>
        <w:jc w:val="both"/>
        <w:rPr>
          <w:lang w:eastAsia="ar-SA"/>
        </w:rPr>
      </w:pPr>
      <w:r w:rsidRPr="009A00C8">
        <w:rPr>
          <w:b/>
          <w:lang w:eastAsia="ar-SA"/>
        </w:rPr>
        <w:t>Határidő:</w:t>
      </w:r>
      <w:r w:rsidRPr="009A00C8">
        <w:rPr>
          <w:lang w:eastAsia="ar-SA"/>
        </w:rPr>
        <w:tab/>
        <w:t>120 nap</w:t>
      </w:r>
    </w:p>
    <w:p w:rsidR="009A00C8" w:rsidRPr="009A00C8" w:rsidRDefault="009A00C8" w:rsidP="009A00C8">
      <w:pPr>
        <w:tabs>
          <w:tab w:val="left" w:pos="2694"/>
          <w:tab w:val="left" w:pos="5529"/>
        </w:tabs>
        <w:jc w:val="both"/>
        <w:rPr>
          <w:lang w:eastAsia="ar-SA"/>
        </w:rPr>
      </w:pPr>
    </w:p>
    <w:p w:rsidR="0007185E" w:rsidRDefault="009A00C8" w:rsidP="0007185E">
      <w:pPr>
        <w:tabs>
          <w:tab w:val="left" w:pos="0"/>
          <w:tab w:val="left" w:pos="8804"/>
        </w:tabs>
        <w:ind w:right="26"/>
        <w:jc w:val="both"/>
        <w:rPr>
          <w:noProof/>
          <w:lang w:eastAsia="ar-SA"/>
        </w:rPr>
      </w:pPr>
      <w:r>
        <w:t>(3 bizottsági tag van jelen, 3</w:t>
      </w:r>
      <w:r w:rsidR="0007185E">
        <w:t xml:space="preserve"> igen, 0 nem, 0 tartózkodás)</w:t>
      </w:r>
    </w:p>
    <w:p w:rsidR="0007185E" w:rsidRDefault="0007185E" w:rsidP="0007185E">
      <w:pPr>
        <w:tabs>
          <w:tab w:val="left" w:pos="0"/>
          <w:tab w:val="left" w:pos="1155"/>
          <w:tab w:val="left" w:pos="4962"/>
        </w:tabs>
        <w:jc w:val="both"/>
        <w:rPr>
          <w:b/>
          <w:bCs/>
          <w:u w:val="single"/>
        </w:rPr>
      </w:pPr>
    </w:p>
    <w:p w:rsidR="0053736D" w:rsidRDefault="0053736D" w:rsidP="0053736D">
      <w:pPr>
        <w:tabs>
          <w:tab w:val="left" w:pos="0"/>
          <w:tab w:val="left" w:pos="1155"/>
          <w:tab w:val="left" w:pos="4962"/>
        </w:tabs>
        <w:jc w:val="both"/>
      </w:pPr>
      <w:r>
        <w:rPr>
          <w:b/>
          <w:bCs/>
          <w:u w:val="single"/>
        </w:rPr>
        <w:t>Napirend 17. pont</w:t>
      </w:r>
    </w:p>
    <w:p w:rsidR="00E64878" w:rsidRPr="00E64878" w:rsidRDefault="00E64878" w:rsidP="00E64878">
      <w:pPr>
        <w:keepLines/>
        <w:suppressAutoHyphens w:val="0"/>
        <w:jc w:val="both"/>
        <w:rPr>
          <w:szCs w:val="20"/>
          <w:lang w:eastAsia="hu-HU"/>
        </w:rPr>
      </w:pPr>
      <w:r w:rsidRPr="00E64878">
        <w:rPr>
          <w:szCs w:val="20"/>
          <w:lang w:eastAsia="hu-HU"/>
        </w:rPr>
        <w:t>A Budape</w:t>
      </w:r>
      <w:r w:rsidR="001C262E">
        <w:rPr>
          <w:szCs w:val="20"/>
          <w:lang w:eastAsia="hu-HU"/>
        </w:rPr>
        <w:t>st II. kerület,</w:t>
      </w:r>
      <w:r w:rsidRPr="00E64878">
        <w:rPr>
          <w:szCs w:val="20"/>
          <w:lang w:eastAsia="hu-HU"/>
        </w:rPr>
        <w:t xml:space="preserve"> (12233/3), 12691/2 és 12691/3 hrsz-ú ingatlanok telekhatár-rendezése</w:t>
      </w:r>
    </w:p>
    <w:p w:rsidR="0053736D" w:rsidRDefault="0053736D" w:rsidP="0053736D">
      <w:pPr>
        <w:tabs>
          <w:tab w:val="left" w:pos="0"/>
          <w:tab w:val="left" w:pos="4962"/>
        </w:tabs>
        <w:jc w:val="both"/>
      </w:pPr>
      <w:r>
        <w:rPr>
          <w:u w:val="single"/>
        </w:rPr>
        <w:t>Előterjesztő:</w:t>
      </w:r>
      <w:r>
        <w:t xml:space="preserve"> dr. Láng Orsolya, a Vagyonhasznosítási és Ingatlan-nyilvántartási Iroda vezetője</w:t>
      </w:r>
    </w:p>
    <w:p w:rsidR="0053736D" w:rsidRDefault="0053736D" w:rsidP="0053736D">
      <w:pPr>
        <w:tabs>
          <w:tab w:val="left" w:pos="0"/>
          <w:tab w:val="left" w:pos="4962"/>
        </w:tabs>
        <w:jc w:val="both"/>
      </w:pPr>
    </w:p>
    <w:p w:rsidR="0053736D" w:rsidRDefault="0053736D" w:rsidP="0053736D">
      <w:pPr>
        <w:tabs>
          <w:tab w:val="left" w:pos="0"/>
          <w:tab w:val="left" w:pos="4962"/>
        </w:tabs>
        <w:jc w:val="both"/>
      </w:pPr>
      <w:r>
        <w:t>Elnök szavazásra bocsátja a jegyzőkönyv mellékletét képező, a napirend tárgyában készített előterjesztés határozati javaslatát az előterjesztésben leírtakkal egyező tartalommal, változtatás nélkül.</w:t>
      </w:r>
    </w:p>
    <w:p w:rsidR="0053736D" w:rsidRDefault="0053736D" w:rsidP="0053736D">
      <w:pPr>
        <w:tabs>
          <w:tab w:val="left" w:pos="0"/>
          <w:tab w:val="left" w:pos="4962"/>
        </w:tabs>
        <w:jc w:val="both"/>
      </w:pPr>
    </w:p>
    <w:p w:rsidR="0053736D" w:rsidRDefault="0053736D" w:rsidP="0053736D">
      <w:pPr>
        <w:tabs>
          <w:tab w:val="left" w:pos="0"/>
          <w:tab w:val="left" w:pos="4962"/>
        </w:tabs>
        <w:ind w:right="-50"/>
        <w:jc w:val="both"/>
      </w:pPr>
      <w:r>
        <w:t>Elnök megállapítja, hogy a Bizottság a szavazás eredményeként az alábbi döntést hozta:</w:t>
      </w:r>
    </w:p>
    <w:p w:rsidR="0053736D" w:rsidRDefault="0053736D" w:rsidP="0053736D">
      <w:pPr>
        <w:tabs>
          <w:tab w:val="left" w:pos="0"/>
          <w:tab w:val="left" w:pos="4962"/>
        </w:tabs>
        <w:ind w:right="-50"/>
        <w:jc w:val="both"/>
      </w:pPr>
    </w:p>
    <w:p w:rsidR="0053736D" w:rsidRDefault="0053736D" w:rsidP="0053736D">
      <w:pPr>
        <w:keepNext/>
        <w:tabs>
          <w:tab w:val="left" w:pos="0"/>
          <w:tab w:val="left" w:pos="4962"/>
        </w:tabs>
        <w:ind w:right="-50"/>
        <w:jc w:val="center"/>
        <w:rPr>
          <w:b/>
          <w:bCs/>
          <w:u w:val="single"/>
        </w:rPr>
      </w:pPr>
      <w:r>
        <w:rPr>
          <w:b/>
          <w:bCs/>
          <w:u w:val="single"/>
        </w:rPr>
        <w:t>Budapest Főváros II. Kerületi Önkormányzat Gazdasági és</w:t>
      </w:r>
    </w:p>
    <w:p w:rsidR="0053736D" w:rsidRDefault="00E64878" w:rsidP="0053736D">
      <w:pPr>
        <w:tabs>
          <w:tab w:val="center" w:pos="4320"/>
          <w:tab w:val="right" w:pos="8640"/>
        </w:tabs>
        <w:jc w:val="center"/>
        <w:rPr>
          <w:lang w:eastAsia="ar-SA"/>
        </w:rPr>
      </w:pPr>
      <w:r>
        <w:rPr>
          <w:b/>
          <w:bCs/>
          <w:u w:val="single"/>
        </w:rPr>
        <w:t>Tulajdonosi Bizottságának 77</w:t>
      </w:r>
      <w:r w:rsidR="0053736D">
        <w:rPr>
          <w:b/>
          <w:bCs/>
          <w:u w:val="single"/>
        </w:rPr>
        <w:t>/2016.(II</w:t>
      </w:r>
      <w:r>
        <w:rPr>
          <w:b/>
          <w:bCs/>
          <w:u w:val="single"/>
        </w:rPr>
        <w:t>I.30</w:t>
      </w:r>
      <w:r w:rsidR="0053736D">
        <w:rPr>
          <w:b/>
          <w:bCs/>
          <w:u w:val="single"/>
        </w:rPr>
        <w:t>.) határozata</w:t>
      </w:r>
    </w:p>
    <w:p w:rsidR="0053736D" w:rsidRDefault="0053736D" w:rsidP="0007185E">
      <w:pPr>
        <w:tabs>
          <w:tab w:val="left" w:pos="0"/>
          <w:tab w:val="left" w:pos="1155"/>
          <w:tab w:val="left" w:pos="4962"/>
        </w:tabs>
        <w:jc w:val="both"/>
        <w:rPr>
          <w:b/>
          <w:bCs/>
          <w:u w:val="single"/>
        </w:rPr>
      </w:pPr>
    </w:p>
    <w:p w:rsidR="00E64878" w:rsidRPr="00E64878" w:rsidRDefault="00E64878" w:rsidP="00E64878">
      <w:pPr>
        <w:keepLines/>
        <w:suppressAutoHyphens w:val="0"/>
        <w:jc w:val="both"/>
        <w:rPr>
          <w:szCs w:val="20"/>
          <w:lang w:eastAsia="hu-HU"/>
        </w:rPr>
      </w:pPr>
      <w:r w:rsidRPr="00E64878">
        <w:rPr>
          <w:szCs w:val="20"/>
          <w:lang w:eastAsia="hu-HU"/>
        </w:rPr>
        <w:t xml:space="preserve">A Bizottság azzal a feltétellel, hogy az Önkormányzat tulajdonában lévő </w:t>
      </w:r>
      <w:r w:rsidR="001C262E">
        <w:rPr>
          <w:kern w:val="2"/>
          <w:szCs w:val="20"/>
          <w:lang w:eastAsia="hu-HU"/>
        </w:rPr>
        <w:t xml:space="preserve">Budapest II. kerület, </w:t>
      </w:r>
      <w:r w:rsidRPr="00E64878">
        <w:rPr>
          <w:kern w:val="2"/>
          <w:szCs w:val="20"/>
          <w:lang w:eastAsia="hu-HU"/>
        </w:rPr>
        <w:t xml:space="preserve"> (12233/3) hrsz-ú</w:t>
      </w:r>
      <w:r w:rsidRPr="00E64878">
        <w:rPr>
          <w:szCs w:val="20"/>
          <w:lang w:eastAsia="hu-HU"/>
        </w:rPr>
        <w:t xml:space="preserve"> közterület a T-87968 számú változási vázrajz szerinti szabályozás miatt feleslegessé váló 166 m</w:t>
      </w:r>
      <w:r w:rsidRPr="00E64878">
        <w:rPr>
          <w:szCs w:val="20"/>
          <w:vertAlign w:val="superscript"/>
          <w:lang w:eastAsia="hu-HU"/>
        </w:rPr>
        <w:t>2</w:t>
      </w:r>
      <w:r w:rsidRPr="00E64878">
        <w:rPr>
          <w:szCs w:val="20"/>
          <w:lang w:eastAsia="hu-HU"/>
        </w:rPr>
        <w:t xml:space="preserve"> részének a forgalomképtelen törzsvagyonból történő kivonása megtörténik úgy dönt, hogy a Budapest Főváros II. Kerületi Önkormányzat tulajdonában lévő </w:t>
      </w:r>
      <w:r w:rsidR="001C262E">
        <w:rPr>
          <w:kern w:val="2"/>
          <w:szCs w:val="20"/>
          <w:lang w:eastAsia="hu-HU"/>
        </w:rPr>
        <w:t>Budapest II. kerület,</w:t>
      </w:r>
      <w:r w:rsidRPr="00E64878">
        <w:rPr>
          <w:kern w:val="2"/>
          <w:szCs w:val="20"/>
          <w:lang w:eastAsia="hu-HU"/>
        </w:rPr>
        <w:t xml:space="preserve"> (12233/3) hrsz-ú, „kivett közterület” művelési ágú, 19575 m</w:t>
      </w:r>
      <w:r w:rsidRPr="00E64878">
        <w:rPr>
          <w:kern w:val="2"/>
          <w:szCs w:val="20"/>
          <w:vertAlign w:val="superscript"/>
          <w:lang w:eastAsia="hu-HU"/>
        </w:rPr>
        <w:t>2</w:t>
      </w:r>
      <w:r w:rsidRPr="00E64878">
        <w:rPr>
          <w:kern w:val="2"/>
          <w:szCs w:val="20"/>
          <w:lang w:eastAsia="hu-HU"/>
        </w:rPr>
        <w:t xml:space="preserve"> területű ingatlan 166 m</w:t>
      </w:r>
      <w:r w:rsidRPr="00E64878">
        <w:rPr>
          <w:kern w:val="2"/>
          <w:szCs w:val="20"/>
          <w:vertAlign w:val="superscript"/>
          <w:lang w:eastAsia="hu-HU"/>
        </w:rPr>
        <w:t>2</w:t>
      </w:r>
      <w:r w:rsidRPr="00E64878">
        <w:rPr>
          <w:kern w:val="2"/>
          <w:szCs w:val="20"/>
          <w:lang w:eastAsia="hu-HU"/>
        </w:rPr>
        <w:t xml:space="preserve"> területű részét a Budapest II. kerület 12691/2 helyrajzi számú, 1210 m</w:t>
      </w:r>
      <w:r w:rsidRPr="00E64878">
        <w:rPr>
          <w:kern w:val="2"/>
          <w:szCs w:val="20"/>
          <w:vertAlign w:val="superscript"/>
          <w:lang w:eastAsia="hu-HU"/>
        </w:rPr>
        <w:t>2</w:t>
      </w:r>
      <w:r w:rsidRPr="00E64878">
        <w:rPr>
          <w:kern w:val="2"/>
          <w:szCs w:val="20"/>
          <w:lang w:eastAsia="hu-HU"/>
        </w:rPr>
        <w:t xml:space="preserve"> területű, lakóház, udvar megnevezésű ingatlan tulajdonostársai, valamint a Budapest II. kerület 12691/3 helyrajzi számú, Társasház tulajdonosai </w:t>
      </w:r>
      <w:r w:rsidRPr="00E64878">
        <w:rPr>
          <w:szCs w:val="20"/>
          <w:lang w:eastAsia="hu-HU"/>
        </w:rPr>
        <w:t xml:space="preserve">részére értékesíti az ingatlanforgalmi értékbecslő által megállapított 5.800.000,- Ft bruttó forgalmi értékkel megegyező vételáron </w:t>
      </w:r>
      <w:r w:rsidRPr="00E64878">
        <w:rPr>
          <w:kern w:val="2"/>
          <w:szCs w:val="20"/>
          <w:lang w:eastAsia="hu-HU"/>
        </w:rPr>
        <w:t xml:space="preserve">oly módon hogy az Önkormányzat </w:t>
      </w:r>
      <w:r w:rsidRPr="00E64878">
        <w:rPr>
          <w:szCs w:val="20"/>
          <w:lang w:eastAsia="hu-HU"/>
        </w:rPr>
        <w:t xml:space="preserve">a T-87968 számú, a Budapest Főváros Kormányhivatala XI. Kerületi Hivatala által 2015. december 3. napján záradékolt </w:t>
      </w:r>
      <w:r w:rsidRPr="00E64878">
        <w:rPr>
          <w:kern w:val="2"/>
          <w:szCs w:val="20"/>
          <w:lang w:eastAsia="hu-HU"/>
        </w:rPr>
        <w:t>változási vázrajz szerint a 12691/2 hrsz-ú ingatlanhoz szabályoz 29 m</w:t>
      </w:r>
      <w:r w:rsidRPr="00E64878">
        <w:rPr>
          <w:kern w:val="2"/>
          <w:szCs w:val="20"/>
          <w:vertAlign w:val="superscript"/>
          <w:lang w:eastAsia="hu-HU"/>
        </w:rPr>
        <w:t>2</w:t>
      </w:r>
      <w:r w:rsidRPr="00E64878">
        <w:rPr>
          <w:kern w:val="2"/>
          <w:szCs w:val="20"/>
          <w:lang w:eastAsia="hu-HU"/>
        </w:rPr>
        <w:t xml:space="preserve"> területet, melynek vételára 1.000.000.- Ft, a 12691/3 hrsz-ú ingatlanhoz szabályoz 159 m</w:t>
      </w:r>
      <w:r w:rsidRPr="00E64878">
        <w:rPr>
          <w:kern w:val="2"/>
          <w:szCs w:val="20"/>
          <w:vertAlign w:val="superscript"/>
          <w:lang w:eastAsia="hu-HU"/>
        </w:rPr>
        <w:t>2</w:t>
      </w:r>
      <w:r w:rsidRPr="00E64878">
        <w:rPr>
          <w:kern w:val="2"/>
          <w:szCs w:val="20"/>
          <w:lang w:eastAsia="hu-HU"/>
        </w:rPr>
        <w:t xml:space="preserve"> területet, melynek vételára 4.800.000.- Ft.</w:t>
      </w:r>
    </w:p>
    <w:p w:rsidR="00E64878" w:rsidRPr="00E64878" w:rsidRDefault="00E64878" w:rsidP="00E64878">
      <w:pPr>
        <w:keepLines/>
        <w:suppressAutoHyphens w:val="0"/>
        <w:jc w:val="both"/>
        <w:rPr>
          <w:szCs w:val="20"/>
          <w:lang w:eastAsia="hu-HU"/>
        </w:rPr>
      </w:pPr>
    </w:p>
    <w:p w:rsidR="00E64878" w:rsidRPr="00E64878" w:rsidRDefault="00E64878" w:rsidP="00E64878">
      <w:pPr>
        <w:keepLines/>
        <w:suppressAutoHyphens w:val="0"/>
        <w:jc w:val="both"/>
        <w:rPr>
          <w:kern w:val="2"/>
          <w:szCs w:val="20"/>
          <w:lang w:eastAsia="hu-HU"/>
        </w:rPr>
      </w:pPr>
      <w:r w:rsidRPr="00E64878">
        <w:rPr>
          <w:szCs w:val="20"/>
          <w:lang w:eastAsia="hu-HU"/>
        </w:rPr>
        <w:t xml:space="preserve">A Bizottság továbbá úgy dönt, hogy hozzájárul a Budapest Főváros II. Kerületi Önkormányzat tulajdonában lévő </w:t>
      </w:r>
      <w:r w:rsidR="001C262E">
        <w:rPr>
          <w:kern w:val="2"/>
          <w:szCs w:val="20"/>
          <w:lang w:eastAsia="hu-HU"/>
        </w:rPr>
        <w:t>Budapest II. kerület,</w:t>
      </w:r>
      <w:r w:rsidRPr="00E64878">
        <w:rPr>
          <w:kern w:val="2"/>
          <w:szCs w:val="20"/>
          <w:lang w:eastAsia="hu-HU"/>
        </w:rPr>
        <w:t xml:space="preserve"> (12233/3) hrsz-ú, kivett közterület megnevezésű, 19575 m</w:t>
      </w:r>
      <w:r w:rsidRPr="00E64878">
        <w:rPr>
          <w:kern w:val="2"/>
          <w:szCs w:val="20"/>
          <w:vertAlign w:val="superscript"/>
          <w:lang w:eastAsia="hu-HU"/>
        </w:rPr>
        <w:t>2</w:t>
      </w:r>
      <w:r w:rsidRPr="00E64878">
        <w:rPr>
          <w:kern w:val="2"/>
          <w:szCs w:val="20"/>
          <w:lang w:eastAsia="hu-HU"/>
        </w:rPr>
        <w:t xml:space="preserve"> területű ingatlannak, valamint a magántulajdonban lévő Budapest II. kerület 12691/2 helyrajzi számú, 1210 m</w:t>
      </w:r>
      <w:r w:rsidRPr="00E64878">
        <w:rPr>
          <w:kern w:val="2"/>
          <w:szCs w:val="20"/>
          <w:vertAlign w:val="superscript"/>
          <w:lang w:eastAsia="hu-HU"/>
        </w:rPr>
        <w:t>2</w:t>
      </w:r>
      <w:r w:rsidRPr="00E64878">
        <w:rPr>
          <w:kern w:val="2"/>
          <w:szCs w:val="20"/>
          <w:lang w:eastAsia="hu-HU"/>
        </w:rPr>
        <w:t xml:space="preserve"> területű, lakóház, udvar megnevezésű ingatlannak és a Budapest II. kerület 12691/3 helyrajzi számú, Társasházi ingatlannak </w:t>
      </w:r>
      <w:r w:rsidRPr="00E64878">
        <w:rPr>
          <w:szCs w:val="20"/>
          <w:lang w:eastAsia="hu-HU"/>
        </w:rPr>
        <w:t xml:space="preserve">a T-87968 számú, a Budapest Főváros Kormányhivatala XI. Kerületi Hivatala által 2015. december 3. napján záradékolt </w:t>
      </w:r>
      <w:r w:rsidRPr="00E64878">
        <w:rPr>
          <w:kern w:val="2"/>
          <w:szCs w:val="20"/>
          <w:lang w:eastAsia="hu-HU"/>
        </w:rPr>
        <w:t xml:space="preserve">változási vázrajz szerinti telekhatár-rendezéshez azzal, hogy </w:t>
      </w:r>
      <w:r w:rsidRPr="00E64878">
        <w:rPr>
          <w:szCs w:val="20"/>
          <w:lang w:eastAsia="hu-HU"/>
        </w:rPr>
        <w:t>a telekalakítás lebonyolítását és annak költségeit a magántulajdonosok vállalják.</w:t>
      </w:r>
    </w:p>
    <w:p w:rsidR="00E64878" w:rsidRPr="00E64878" w:rsidRDefault="00E64878" w:rsidP="00E64878">
      <w:pPr>
        <w:keepLines/>
        <w:suppressAutoHyphens w:val="0"/>
        <w:jc w:val="both"/>
        <w:rPr>
          <w:szCs w:val="20"/>
          <w:lang w:eastAsia="hu-HU"/>
        </w:rPr>
      </w:pPr>
    </w:p>
    <w:p w:rsidR="00E64878" w:rsidRPr="00E64878" w:rsidRDefault="00E64878" w:rsidP="00E64878">
      <w:pPr>
        <w:keepLines/>
        <w:suppressAutoHyphens w:val="0"/>
        <w:jc w:val="both"/>
        <w:rPr>
          <w:szCs w:val="20"/>
          <w:lang w:eastAsia="hu-HU"/>
        </w:rPr>
      </w:pPr>
      <w:r w:rsidRPr="00E64878">
        <w:rPr>
          <w:szCs w:val="20"/>
          <w:lang w:eastAsia="hu-HU"/>
        </w:rPr>
        <w:t>A Bizottság felhatalmazza a Polgármestert az adásvételi szerződés, a változási vázrajz és a telekalakításhoz, ingatlan-nyilvántartási átvezetéshez szükséges iratok Önkormányzat nevében történő aláírására.</w:t>
      </w:r>
    </w:p>
    <w:p w:rsidR="00E64878" w:rsidRDefault="00E64878" w:rsidP="00E64878">
      <w:pPr>
        <w:keepLines/>
        <w:suppressAutoHyphens w:val="0"/>
        <w:jc w:val="both"/>
        <w:rPr>
          <w:szCs w:val="20"/>
          <w:lang w:eastAsia="hu-HU"/>
        </w:rPr>
      </w:pPr>
    </w:p>
    <w:p w:rsidR="00E64878" w:rsidRPr="00E64878" w:rsidRDefault="00E64878" w:rsidP="00E64878">
      <w:pPr>
        <w:keepLines/>
        <w:suppressAutoHyphens w:val="0"/>
        <w:jc w:val="both"/>
        <w:rPr>
          <w:szCs w:val="20"/>
          <w:lang w:eastAsia="hu-HU"/>
        </w:rPr>
      </w:pPr>
      <w:r w:rsidRPr="00E64878">
        <w:rPr>
          <w:szCs w:val="20"/>
          <w:lang w:eastAsia="hu-HU"/>
        </w:rPr>
        <w:t>A Bizottság a Polgármester és a Jegyző útján felkéri dr. Láng Orsolyát a Vagyonhasznosítási és Ingatlan-nyilvántartási Iroda vezetőjét, hogy a szükséges intézkedéseket tegye meg.</w:t>
      </w:r>
    </w:p>
    <w:p w:rsidR="00E64878" w:rsidRPr="00E64878" w:rsidRDefault="00E64878" w:rsidP="00E64878">
      <w:pPr>
        <w:keepLines/>
        <w:suppressAutoHyphens w:val="0"/>
        <w:jc w:val="both"/>
        <w:rPr>
          <w:szCs w:val="20"/>
          <w:lang w:eastAsia="hu-HU"/>
        </w:rPr>
      </w:pPr>
    </w:p>
    <w:p w:rsidR="00E64878" w:rsidRPr="00E64878" w:rsidRDefault="00E64878" w:rsidP="00E64878">
      <w:pPr>
        <w:keepLines/>
        <w:suppressAutoHyphens w:val="0"/>
        <w:jc w:val="both"/>
        <w:rPr>
          <w:bCs/>
          <w:szCs w:val="20"/>
          <w:lang w:eastAsia="hu-HU"/>
        </w:rPr>
      </w:pPr>
      <w:r w:rsidRPr="00E64878">
        <w:rPr>
          <w:b/>
          <w:szCs w:val="20"/>
          <w:lang w:eastAsia="hu-HU"/>
        </w:rPr>
        <w:t>Felelős:</w:t>
      </w:r>
      <w:r w:rsidRPr="00E64878">
        <w:rPr>
          <w:b/>
          <w:szCs w:val="20"/>
          <w:lang w:eastAsia="hu-HU"/>
        </w:rPr>
        <w:tab/>
      </w:r>
      <w:r w:rsidRPr="00E64878">
        <w:rPr>
          <w:bCs/>
          <w:szCs w:val="20"/>
          <w:lang w:eastAsia="hu-HU"/>
        </w:rPr>
        <w:t>Polgármester</w:t>
      </w:r>
    </w:p>
    <w:p w:rsidR="00E64878" w:rsidRPr="00E64878" w:rsidRDefault="00E64878" w:rsidP="00E64878">
      <w:pPr>
        <w:keepLines/>
        <w:suppressAutoHyphens w:val="0"/>
        <w:jc w:val="both"/>
        <w:rPr>
          <w:szCs w:val="20"/>
          <w:lang w:eastAsia="hu-HU"/>
        </w:rPr>
      </w:pPr>
      <w:r w:rsidRPr="00E64878">
        <w:rPr>
          <w:b/>
          <w:szCs w:val="20"/>
          <w:lang w:eastAsia="hu-HU"/>
        </w:rPr>
        <w:t>Határidő:</w:t>
      </w:r>
      <w:r w:rsidRPr="00E64878">
        <w:rPr>
          <w:b/>
          <w:szCs w:val="20"/>
          <w:lang w:eastAsia="hu-HU"/>
        </w:rPr>
        <w:tab/>
      </w:r>
      <w:r w:rsidRPr="00E64878">
        <w:rPr>
          <w:szCs w:val="20"/>
          <w:lang w:eastAsia="hu-HU"/>
        </w:rPr>
        <w:t>2016. október 31.</w:t>
      </w:r>
    </w:p>
    <w:p w:rsidR="0053736D" w:rsidRDefault="0053736D" w:rsidP="0053736D">
      <w:pPr>
        <w:tabs>
          <w:tab w:val="left" w:pos="0"/>
          <w:tab w:val="left" w:pos="8804"/>
        </w:tabs>
        <w:ind w:right="26"/>
        <w:jc w:val="both"/>
      </w:pPr>
    </w:p>
    <w:p w:rsidR="0053736D" w:rsidRDefault="00E64878" w:rsidP="0053736D">
      <w:pPr>
        <w:tabs>
          <w:tab w:val="left" w:pos="0"/>
          <w:tab w:val="left" w:pos="8804"/>
        </w:tabs>
        <w:ind w:right="26"/>
        <w:jc w:val="both"/>
        <w:rPr>
          <w:noProof/>
          <w:lang w:eastAsia="ar-SA"/>
        </w:rPr>
      </w:pPr>
      <w:r>
        <w:t>(3 bizottsági tag van jelen, 3</w:t>
      </w:r>
      <w:r w:rsidR="0053736D">
        <w:t xml:space="preserve"> igen, 0 nem, 0 tartózkodás)</w:t>
      </w:r>
    </w:p>
    <w:p w:rsidR="00062CCB" w:rsidRDefault="00062CCB" w:rsidP="00062CCB">
      <w:pPr>
        <w:tabs>
          <w:tab w:val="left" w:pos="0"/>
          <w:tab w:val="left" w:pos="1155"/>
          <w:tab w:val="left" w:pos="4962"/>
        </w:tabs>
        <w:jc w:val="both"/>
        <w:rPr>
          <w:b/>
          <w:bCs/>
          <w:u w:val="single"/>
        </w:rPr>
      </w:pPr>
    </w:p>
    <w:p w:rsidR="00062CCB" w:rsidRDefault="00062CCB" w:rsidP="00062CCB">
      <w:pPr>
        <w:tabs>
          <w:tab w:val="left" w:pos="0"/>
          <w:tab w:val="left" w:pos="1155"/>
          <w:tab w:val="left" w:pos="4962"/>
        </w:tabs>
        <w:jc w:val="both"/>
      </w:pPr>
      <w:r>
        <w:rPr>
          <w:b/>
          <w:bCs/>
          <w:u w:val="single"/>
        </w:rPr>
        <w:t>Napirend 18. pont</w:t>
      </w:r>
    </w:p>
    <w:p w:rsidR="00D9054A" w:rsidRDefault="00D9054A" w:rsidP="00062CCB">
      <w:pPr>
        <w:tabs>
          <w:tab w:val="left" w:pos="0"/>
          <w:tab w:val="left" w:pos="4962"/>
        </w:tabs>
        <w:jc w:val="both"/>
        <w:rPr>
          <w:u w:val="single"/>
        </w:rPr>
      </w:pPr>
      <w:r w:rsidRPr="007C273A">
        <w:t xml:space="preserve">A </w:t>
      </w:r>
      <w:r w:rsidRPr="00531133">
        <w:t>Budapes</w:t>
      </w:r>
      <w:r w:rsidR="001C262E">
        <w:t>t, II. kerület 13180/0/A/1 hrsz.</w:t>
      </w:r>
      <w:r w:rsidRPr="007C273A">
        <w:t xml:space="preserve"> alagsori helyiségre vonatkozóan fennálló vételár-hátralékkal kapcsolatban felhalmozott tartozás behajtására fizetési meghagyásos eljárás megindításának ügye</w:t>
      </w:r>
    </w:p>
    <w:p w:rsidR="00062CCB" w:rsidRDefault="00062CCB" w:rsidP="00062CCB">
      <w:pPr>
        <w:tabs>
          <w:tab w:val="left" w:pos="0"/>
          <w:tab w:val="left" w:pos="4962"/>
        </w:tabs>
        <w:jc w:val="both"/>
      </w:pPr>
      <w:r>
        <w:rPr>
          <w:u w:val="single"/>
        </w:rPr>
        <w:t>Előterjesztő:</w:t>
      </w:r>
      <w:r>
        <w:t xml:space="preserve"> dr. Láng Orsolya, a Vagyonhasznosítási és Ingatlan-nyilvántartási Iroda vezetője</w:t>
      </w:r>
    </w:p>
    <w:p w:rsidR="00062CCB" w:rsidRDefault="00062CCB" w:rsidP="00062CCB">
      <w:pPr>
        <w:tabs>
          <w:tab w:val="left" w:pos="0"/>
          <w:tab w:val="left" w:pos="4962"/>
        </w:tabs>
        <w:jc w:val="both"/>
      </w:pPr>
    </w:p>
    <w:p w:rsidR="00062CCB" w:rsidRDefault="00062CCB" w:rsidP="00062CCB">
      <w:pPr>
        <w:tabs>
          <w:tab w:val="left" w:pos="0"/>
          <w:tab w:val="left" w:pos="4962"/>
        </w:tabs>
        <w:jc w:val="both"/>
      </w:pPr>
      <w:r>
        <w:t>Elnök szavazásra bocsátja a jegyzőkönyv mellékletét képező, a napirend tárgyában készített előterjesztés határozati javaslatát az előterjesztésben leírtakkal egyező tartalommal, változtatás nélkül.</w:t>
      </w:r>
    </w:p>
    <w:p w:rsidR="00062CCB" w:rsidRDefault="00062CCB" w:rsidP="00062CCB">
      <w:pPr>
        <w:tabs>
          <w:tab w:val="left" w:pos="0"/>
          <w:tab w:val="left" w:pos="4962"/>
        </w:tabs>
        <w:jc w:val="both"/>
      </w:pPr>
    </w:p>
    <w:p w:rsidR="00062CCB" w:rsidRDefault="00062CCB" w:rsidP="00062CCB">
      <w:pPr>
        <w:tabs>
          <w:tab w:val="left" w:pos="0"/>
          <w:tab w:val="left" w:pos="4962"/>
        </w:tabs>
        <w:ind w:right="-50"/>
        <w:jc w:val="both"/>
      </w:pPr>
      <w:r>
        <w:t>Elnök megállapítja, hogy a Bizottság a szavazás eredményeként az alábbi döntést hozta:</w:t>
      </w:r>
    </w:p>
    <w:p w:rsidR="00062CCB" w:rsidRDefault="00062CCB" w:rsidP="00062CCB">
      <w:pPr>
        <w:tabs>
          <w:tab w:val="left" w:pos="0"/>
          <w:tab w:val="left" w:pos="4962"/>
        </w:tabs>
        <w:ind w:right="-50"/>
        <w:jc w:val="both"/>
      </w:pPr>
    </w:p>
    <w:p w:rsidR="00062CCB" w:rsidRDefault="00062CCB" w:rsidP="00062CCB">
      <w:pPr>
        <w:keepNext/>
        <w:tabs>
          <w:tab w:val="left" w:pos="0"/>
          <w:tab w:val="left" w:pos="4962"/>
        </w:tabs>
        <w:ind w:right="-50"/>
        <w:jc w:val="center"/>
        <w:rPr>
          <w:b/>
          <w:bCs/>
          <w:u w:val="single"/>
        </w:rPr>
      </w:pPr>
      <w:r>
        <w:rPr>
          <w:b/>
          <w:bCs/>
          <w:u w:val="single"/>
        </w:rPr>
        <w:t>Budapest Főváros II. Kerületi Önkormányzat Gazdasági és</w:t>
      </w:r>
    </w:p>
    <w:p w:rsidR="00062CCB" w:rsidRDefault="00062CCB" w:rsidP="00062CCB">
      <w:pPr>
        <w:tabs>
          <w:tab w:val="center" w:pos="4320"/>
          <w:tab w:val="right" w:pos="8640"/>
        </w:tabs>
        <w:jc w:val="center"/>
        <w:rPr>
          <w:lang w:eastAsia="ar-SA"/>
        </w:rPr>
      </w:pPr>
      <w:r>
        <w:rPr>
          <w:b/>
          <w:bCs/>
          <w:u w:val="single"/>
        </w:rPr>
        <w:t xml:space="preserve">Tulajdonosi </w:t>
      </w:r>
      <w:r w:rsidR="00D9054A">
        <w:rPr>
          <w:b/>
          <w:bCs/>
          <w:u w:val="single"/>
        </w:rPr>
        <w:t>Bizottságának 78</w:t>
      </w:r>
      <w:r>
        <w:rPr>
          <w:b/>
          <w:bCs/>
          <w:u w:val="single"/>
        </w:rPr>
        <w:t>/2016.(I</w:t>
      </w:r>
      <w:r w:rsidR="00D9054A">
        <w:rPr>
          <w:b/>
          <w:bCs/>
          <w:u w:val="single"/>
        </w:rPr>
        <w:t>II.30</w:t>
      </w:r>
      <w:r>
        <w:rPr>
          <w:b/>
          <w:bCs/>
          <w:u w:val="single"/>
        </w:rPr>
        <w:t>.) határozata</w:t>
      </w:r>
    </w:p>
    <w:p w:rsidR="00D9054A" w:rsidRPr="00AD07A3" w:rsidRDefault="00D9054A" w:rsidP="00AD07A3">
      <w:pPr>
        <w:tabs>
          <w:tab w:val="left" w:pos="0"/>
          <w:tab w:val="left" w:pos="4962"/>
        </w:tabs>
        <w:ind w:right="-50"/>
        <w:jc w:val="both"/>
      </w:pPr>
    </w:p>
    <w:p w:rsidR="00D9054A" w:rsidRPr="00D9054A" w:rsidRDefault="00D9054A" w:rsidP="00D9054A">
      <w:pPr>
        <w:tabs>
          <w:tab w:val="left" w:pos="1418"/>
        </w:tabs>
        <w:jc w:val="both"/>
        <w:rPr>
          <w:rFonts w:eastAsiaTheme="minorHAnsi"/>
          <w:lang w:eastAsia="ar-SA"/>
        </w:rPr>
      </w:pPr>
      <w:r w:rsidRPr="00D9054A">
        <w:rPr>
          <w:rFonts w:eastAsiaTheme="minorHAnsi"/>
          <w:color w:val="000000"/>
          <w:lang w:eastAsia="en-US"/>
        </w:rPr>
        <w:t>A Gazdasági és Tulajdonosi Bizottság</w:t>
      </w:r>
      <w:r w:rsidRPr="00D9054A">
        <w:rPr>
          <w:rFonts w:eastAsiaTheme="minorHAnsi"/>
          <w:bCs/>
          <w:lang w:eastAsia="ar-SA"/>
        </w:rPr>
        <w:t xml:space="preserve"> úgy dönt, hogy a Budapest Főváros II. Kerületi Önkormányzat </w:t>
      </w:r>
      <w:r w:rsidRPr="00D9054A">
        <w:rPr>
          <w:rFonts w:eastAsiaTheme="minorHAnsi"/>
          <w:b/>
          <w:bCs/>
          <w:i/>
          <w:lang w:eastAsia="ar-SA"/>
        </w:rPr>
        <w:t>fizetési meghagyásos eljárást indít</w:t>
      </w:r>
      <w:r w:rsidRPr="00D9054A">
        <w:rPr>
          <w:rFonts w:eastAsiaTheme="minorHAnsi"/>
          <w:bCs/>
          <w:i/>
          <w:lang w:eastAsia="ar-SA"/>
        </w:rPr>
        <w:t xml:space="preserve"> a</w:t>
      </w:r>
      <w:r w:rsidRPr="00D9054A">
        <w:rPr>
          <w:rFonts w:eastAsiaTheme="minorHAnsi"/>
          <w:bCs/>
          <w:lang w:eastAsia="ar-SA"/>
        </w:rPr>
        <w:t xml:space="preserve"> Budapest, II. kerület 13180/0/A/1 hrsz. alatt nyilvántartásba vett, alagsorban található, műhely megnevezésű nem lakás céljára szolgáló helyiség értékesítése tárgyában Budapest Főváros II. Kerületi Önkormányzat, </w:t>
      </w:r>
      <w:r w:rsidR="001C262E">
        <w:rPr>
          <w:rFonts w:eastAsiaTheme="minorHAnsi"/>
          <w:bCs/>
          <w:lang w:eastAsia="ar-SA"/>
        </w:rPr>
        <w:t>mint Eladó és néhai ……………</w:t>
      </w:r>
      <w:r w:rsidRPr="00D9054A">
        <w:rPr>
          <w:rFonts w:eastAsiaTheme="minorHAnsi"/>
          <w:bCs/>
          <w:lang w:eastAsia="ar-SA"/>
        </w:rPr>
        <w:t>, mint Vevő között 1994. március 23. napján létrejött adásvételi szerződés, valamint 2002. augusztus 27. napján megkötött adásvétel</w:t>
      </w:r>
      <w:r w:rsidR="001C262E">
        <w:rPr>
          <w:rFonts w:eastAsiaTheme="minorHAnsi"/>
          <w:bCs/>
          <w:lang w:eastAsia="ar-SA"/>
        </w:rPr>
        <w:t>i szerződés megerősítés alapján …………….</w:t>
      </w:r>
      <w:r w:rsidRPr="00D9054A">
        <w:rPr>
          <w:rFonts w:eastAsiaTheme="minorHAnsi"/>
          <w:bCs/>
          <w:lang w:eastAsia="ar-SA"/>
        </w:rPr>
        <w:t xml:space="preserve"> örökössel, egyben ingatlan-nyilvántartásba bejegyzett tulajdonossal </w:t>
      </w:r>
      <w:r w:rsidRPr="00D9054A">
        <w:rPr>
          <w:rFonts w:eastAsiaTheme="minorHAnsi"/>
          <w:b/>
          <w:bCs/>
          <w:i/>
          <w:lang w:eastAsia="ar-SA"/>
        </w:rPr>
        <w:t>szemben</w:t>
      </w:r>
      <w:r w:rsidRPr="00D9054A">
        <w:rPr>
          <w:rFonts w:eastAsiaTheme="minorHAnsi"/>
          <w:bCs/>
          <w:lang w:eastAsia="ar-SA"/>
        </w:rPr>
        <w:t xml:space="preserve"> </w:t>
      </w:r>
      <w:r w:rsidRPr="00D9054A">
        <w:rPr>
          <w:rFonts w:eastAsiaTheme="minorHAnsi"/>
          <w:b/>
          <w:i/>
          <w:lang w:eastAsia="ar-SA"/>
        </w:rPr>
        <w:t>2016. február 29. napjáig fennálló 289.715,- Ft törlesztési hiány és 507,- Ft késedelmi kamattartozás, azaz mindösszesen 290.222,- Ft tartozás, mint lejárt követelés behajtása iránt</w:t>
      </w:r>
      <w:r w:rsidRPr="00D9054A">
        <w:rPr>
          <w:rFonts w:eastAsiaTheme="minorHAnsi"/>
          <w:lang w:eastAsia="ar-SA"/>
        </w:rPr>
        <w:t>.</w:t>
      </w:r>
    </w:p>
    <w:p w:rsidR="00D9054A" w:rsidRPr="00D9054A" w:rsidRDefault="00D9054A" w:rsidP="00D9054A">
      <w:pPr>
        <w:tabs>
          <w:tab w:val="left" w:pos="1418"/>
        </w:tabs>
        <w:jc w:val="both"/>
        <w:rPr>
          <w:rFonts w:eastAsiaTheme="minorHAnsi"/>
          <w:lang w:eastAsia="ar-SA"/>
        </w:rPr>
      </w:pPr>
    </w:p>
    <w:p w:rsidR="00D9054A" w:rsidRPr="00D9054A" w:rsidRDefault="00D9054A" w:rsidP="00D9054A">
      <w:pPr>
        <w:suppressAutoHyphens w:val="0"/>
        <w:jc w:val="both"/>
        <w:rPr>
          <w:rFonts w:eastAsiaTheme="minorHAnsi"/>
          <w:lang w:eastAsia="en-US"/>
        </w:rPr>
      </w:pPr>
      <w:r w:rsidRPr="00D9054A">
        <w:rPr>
          <w:rFonts w:eastAsiaTheme="minorHAnsi"/>
          <w:lang w:eastAsia="en-US"/>
        </w:rPr>
        <w:t>A Bizottság a Polgármester és a Jegyző útján felkéri dr. Láng Orsolyát, a Vagyonhasznosítási és Ingatlan-nyilvántartási Iroda vezetőjét, hogy a</w:t>
      </w:r>
      <w:r w:rsidRPr="00D9054A">
        <w:rPr>
          <w:rFonts w:eastAsiaTheme="minorHAnsi"/>
          <w:color w:val="000000"/>
          <w:lang w:eastAsia="en-US"/>
        </w:rPr>
        <w:t xml:space="preserve"> tegye meg</w:t>
      </w:r>
      <w:r w:rsidRPr="00D9054A">
        <w:rPr>
          <w:rFonts w:eastAsiaTheme="minorHAnsi"/>
          <w:lang w:eastAsia="en-US"/>
        </w:rPr>
        <w:t xml:space="preserve"> a szükséges intézkedéseket.</w:t>
      </w:r>
    </w:p>
    <w:p w:rsidR="00D9054A" w:rsidRPr="00D9054A" w:rsidRDefault="00D9054A" w:rsidP="00D9054A">
      <w:pPr>
        <w:suppressAutoHyphens w:val="0"/>
        <w:jc w:val="both"/>
        <w:rPr>
          <w:rFonts w:eastAsiaTheme="minorHAnsi"/>
          <w:lang w:eastAsia="en-US"/>
        </w:rPr>
      </w:pPr>
    </w:p>
    <w:p w:rsidR="00D9054A" w:rsidRPr="00D9054A" w:rsidRDefault="00D9054A" w:rsidP="00D9054A">
      <w:pPr>
        <w:suppressAutoHyphens w:val="0"/>
        <w:jc w:val="both"/>
        <w:rPr>
          <w:rFonts w:eastAsiaTheme="minorHAnsi"/>
          <w:lang w:eastAsia="en-US"/>
        </w:rPr>
      </w:pPr>
      <w:r w:rsidRPr="00D9054A">
        <w:rPr>
          <w:rFonts w:eastAsiaTheme="minorHAnsi"/>
          <w:b/>
          <w:lang w:eastAsia="en-US"/>
        </w:rPr>
        <w:t>Felelős:</w:t>
      </w:r>
      <w:r w:rsidRPr="00D9054A">
        <w:rPr>
          <w:rFonts w:eastAsiaTheme="minorHAnsi"/>
          <w:lang w:eastAsia="en-US"/>
        </w:rPr>
        <w:tab/>
        <w:t>Polgármester</w:t>
      </w:r>
    </w:p>
    <w:p w:rsidR="00D9054A" w:rsidRPr="00D9054A" w:rsidRDefault="00D9054A" w:rsidP="00D9054A">
      <w:pPr>
        <w:suppressAutoHyphens w:val="0"/>
        <w:jc w:val="both"/>
        <w:rPr>
          <w:rFonts w:eastAsiaTheme="minorHAnsi"/>
          <w:lang w:eastAsia="en-US"/>
        </w:rPr>
      </w:pPr>
      <w:r w:rsidRPr="00D9054A">
        <w:rPr>
          <w:rFonts w:eastAsiaTheme="minorHAnsi"/>
          <w:b/>
          <w:lang w:eastAsia="en-US"/>
        </w:rPr>
        <w:t>Határidő:</w:t>
      </w:r>
      <w:r w:rsidRPr="00D9054A">
        <w:rPr>
          <w:rFonts w:eastAsiaTheme="minorHAnsi"/>
          <w:b/>
          <w:lang w:eastAsia="en-US"/>
        </w:rPr>
        <w:tab/>
      </w:r>
      <w:r w:rsidRPr="00D9054A">
        <w:rPr>
          <w:rFonts w:eastAsiaTheme="minorHAnsi"/>
          <w:lang w:eastAsia="en-US"/>
        </w:rPr>
        <w:t>2016. április 30.</w:t>
      </w:r>
    </w:p>
    <w:p w:rsidR="00062CCB" w:rsidRPr="00AD07A3" w:rsidRDefault="00062CCB" w:rsidP="00AD07A3">
      <w:pPr>
        <w:suppressAutoHyphens w:val="0"/>
        <w:jc w:val="both"/>
        <w:rPr>
          <w:rFonts w:eastAsiaTheme="minorHAnsi"/>
          <w:lang w:eastAsia="en-US"/>
        </w:rPr>
      </w:pPr>
    </w:p>
    <w:p w:rsidR="00062CCB" w:rsidRDefault="00D9054A" w:rsidP="00062CCB">
      <w:pPr>
        <w:tabs>
          <w:tab w:val="left" w:pos="0"/>
          <w:tab w:val="left" w:pos="8804"/>
        </w:tabs>
        <w:ind w:right="26"/>
        <w:jc w:val="both"/>
        <w:rPr>
          <w:noProof/>
          <w:lang w:eastAsia="ar-SA"/>
        </w:rPr>
      </w:pPr>
      <w:r>
        <w:t>(3</w:t>
      </w:r>
      <w:r w:rsidR="00062CCB">
        <w:t xml:space="preserve"> bizottsági tag van j</w:t>
      </w:r>
      <w:r>
        <w:t>elen, 3</w:t>
      </w:r>
      <w:r w:rsidR="00062CCB">
        <w:t xml:space="preserve"> igen, 0 nem, 0 tartózkodás)</w:t>
      </w:r>
    </w:p>
    <w:p w:rsidR="00062CCB" w:rsidRDefault="00062CCB" w:rsidP="00062CCB">
      <w:pPr>
        <w:tabs>
          <w:tab w:val="left" w:pos="0"/>
          <w:tab w:val="left" w:pos="1155"/>
          <w:tab w:val="left" w:pos="4962"/>
        </w:tabs>
        <w:jc w:val="both"/>
        <w:rPr>
          <w:b/>
          <w:bCs/>
          <w:u w:val="single"/>
        </w:rPr>
      </w:pPr>
    </w:p>
    <w:p w:rsidR="00DD73B1" w:rsidRDefault="00DD73B1" w:rsidP="00DD73B1">
      <w:pPr>
        <w:tabs>
          <w:tab w:val="left" w:pos="0"/>
          <w:tab w:val="left" w:pos="1155"/>
          <w:tab w:val="left" w:pos="4962"/>
        </w:tabs>
        <w:jc w:val="both"/>
      </w:pPr>
      <w:r>
        <w:rPr>
          <w:b/>
          <w:bCs/>
          <w:u w:val="single"/>
        </w:rPr>
        <w:t>Napirend 19. pont</w:t>
      </w:r>
    </w:p>
    <w:p w:rsidR="002974C5" w:rsidRDefault="002974C5" w:rsidP="00DD73B1">
      <w:pPr>
        <w:tabs>
          <w:tab w:val="left" w:pos="0"/>
          <w:tab w:val="left" w:pos="4962"/>
        </w:tabs>
        <w:jc w:val="both"/>
        <w:rPr>
          <w:u w:val="single"/>
        </w:rPr>
      </w:pPr>
      <w:r w:rsidRPr="00AA3036">
        <w:rPr>
          <w:bCs/>
        </w:rPr>
        <w:t>Beszámoló a Gazdasági és Tulajdonosi Bizottság</w:t>
      </w:r>
      <w:r>
        <w:rPr>
          <w:bCs/>
        </w:rPr>
        <w:t xml:space="preserve"> 2015-2016</w:t>
      </w:r>
      <w:r w:rsidRPr="00664E30">
        <w:rPr>
          <w:bCs/>
        </w:rPr>
        <w:t xml:space="preserve">. évben hozott </w:t>
      </w:r>
      <w:r w:rsidRPr="00AA3036">
        <w:rPr>
          <w:bCs/>
        </w:rPr>
        <w:t>lejárt határidejű határozatainak végrehajtásáról</w:t>
      </w:r>
    </w:p>
    <w:p w:rsidR="00DD73B1" w:rsidRDefault="00DD73B1" w:rsidP="00DD73B1">
      <w:pPr>
        <w:tabs>
          <w:tab w:val="left" w:pos="0"/>
          <w:tab w:val="left" w:pos="4962"/>
        </w:tabs>
        <w:jc w:val="both"/>
      </w:pPr>
      <w:r>
        <w:rPr>
          <w:u w:val="single"/>
        </w:rPr>
        <w:t>Előterjesztő:</w:t>
      </w:r>
      <w:r>
        <w:t xml:space="preserve"> dr. Láng Orsolya, a Vagyonhasznosítási és Ingatlan-nyilvántartási Iroda vezetője</w:t>
      </w:r>
    </w:p>
    <w:p w:rsidR="002974C5" w:rsidRDefault="002974C5" w:rsidP="002974C5">
      <w:pPr>
        <w:tabs>
          <w:tab w:val="left" w:pos="0"/>
          <w:tab w:val="left" w:pos="4962"/>
        </w:tabs>
        <w:jc w:val="both"/>
      </w:pPr>
    </w:p>
    <w:p w:rsidR="002974C5" w:rsidRDefault="002974C5" w:rsidP="002974C5">
      <w:pPr>
        <w:tabs>
          <w:tab w:val="left" w:pos="0"/>
          <w:tab w:val="left" w:pos="4962"/>
        </w:tabs>
        <w:jc w:val="both"/>
      </w:pPr>
      <w:r>
        <w:t>Elnök szavazásra bocsátja a jegyzőkönyv mellékletét képező, a napirend tárgyában készített előterjesztés határozati javaslatát az előterjesztésben leírtakkal egyező tartalommal, változtatás nélkül.</w:t>
      </w:r>
    </w:p>
    <w:p w:rsidR="002974C5" w:rsidRDefault="002974C5" w:rsidP="002974C5">
      <w:pPr>
        <w:tabs>
          <w:tab w:val="left" w:pos="0"/>
          <w:tab w:val="left" w:pos="4962"/>
        </w:tabs>
        <w:jc w:val="both"/>
      </w:pPr>
    </w:p>
    <w:p w:rsidR="002974C5" w:rsidRDefault="002974C5" w:rsidP="002974C5">
      <w:pPr>
        <w:tabs>
          <w:tab w:val="left" w:pos="0"/>
          <w:tab w:val="left" w:pos="4962"/>
        </w:tabs>
        <w:ind w:right="-50"/>
        <w:jc w:val="both"/>
      </w:pPr>
      <w:r>
        <w:t>Elnök megállapítja, hogy a Bizottság a szavazás eredményeként az alábbi döntést hozta:</w:t>
      </w:r>
    </w:p>
    <w:p w:rsidR="002974C5" w:rsidRDefault="002974C5" w:rsidP="002974C5">
      <w:pPr>
        <w:tabs>
          <w:tab w:val="left" w:pos="0"/>
          <w:tab w:val="left" w:pos="4962"/>
        </w:tabs>
        <w:ind w:right="-50"/>
        <w:jc w:val="both"/>
      </w:pPr>
    </w:p>
    <w:p w:rsidR="002974C5" w:rsidRDefault="002974C5" w:rsidP="002974C5">
      <w:pPr>
        <w:keepNext/>
        <w:tabs>
          <w:tab w:val="left" w:pos="0"/>
          <w:tab w:val="left" w:pos="4962"/>
        </w:tabs>
        <w:ind w:right="-50"/>
        <w:jc w:val="center"/>
        <w:rPr>
          <w:b/>
          <w:bCs/>
          <w:u w:val="single"/>
        </w:rPr>
      </w:pPr>
      <w:r>
        <w:rPr>
          <w:b/>
          <w:bCs/>
          <w:u w:val="single"/>
        </w:rPr>
        <w:t>Budapest Főváros II. Kerületi Önkormányzat Gazdasági és</w:t>
      </w:r>
    </w:p>
    <w:p w:rsidR="002974C5" w:rsidRDefault="002974C5" w:rsidP="002974C5">
      <w:pPr>
        <w:tabs>
          <w:tab w:val="center" w:pos="4320"/>
          <w:tab w:val="right" w:pos="8640"/>
        </w:tabs>
        <w:jc w:val="center"/>
        <w:rPr>
          <w:b/>
          <w:bCs/>
          <w:u w:val="single"/>
        </w:rPr>
      </w:pPr>
      <w:r>
        <w:rPr>
          <w:b/>
          <w:bCs/>
          <w:u w:val="single"/>
        </w:rPr>
        <w:t>Tulajdonosi Bizottságának 79/2016.(III.30.) határozata</w:t>
      </w:r>
    </w:p>
    <w:p w:rsidR="002974C5" w:rsidRPr="00AD07A3" w:rsidRDefault="002974C5" w:rsidP="00AD07A3">
      <w:pPr>
        <w:tabs>
          <w:tab w:val="left" w:pos="0"/>
          <w:tab w:val="left" w:pos="4962"/>
        </w:tabs>
        <w:ind w:right="-50"/>
        <w:jc w:val="both"/>
      </w:pPr>
    </w:p>
    <w:p w:rsidR="002974C5" w:rsidRPr="002974C5" w:rsidRDefault="002974C5" w:rsidP="002974C5">
      <w:pPr>
        <w:overflowPunct w:val="0"/>
        <w:autoSpaceDE w:val="0"/>
        <w:ind w:right="8"/>
        <w:jc w:val="both"/>
        <w:textAlignment w:val="baseline"/>
        <w:rPr>
          <w:b/>
          <w:color w:val="000000" w:themeColor="text1"/>
          <w:lang w:eastAsia="ar-SA"/>
        </w:rPr>
      </w:pPr>
      <w:r w:rsidRPr="002974C5">
        <w:rPr>
          <w:color w:val="000000" w:themeColor="text1"/>
          <w:lang w:eastAsia="ar-SA"/>
        </w:rPr>
        <w:t>A Gazdasági és Tulajdonosi Bizottság úgy dönt, hogy 54/2015. (II.25.), 279/2015. (IX.02.), 281/2015. (IX.02.), 304/2015. (IX.02.), 305/2015. (IX.02.), 308/2015. (IX.02.), 410/2015. (XI.25.), 414/2015. (XI.25.), 416/2015. (XI.25.), 417/2015. (XI.25.), 418/2015. (XI.25.), 419/2015. (XI.25.), 420/2015. (XI.25.), 421/2015. (XI.25.), 430/2015. (XI.25.), 432/2015. (XI.25.), 451/2015. (XII.16.), 452/2015. (XII.16.), 454/2015. (XII.16.), 455/2015. (XII.16.), 39/2016. (II.23.), 40/2016. (II.23.), 41/2016. (II.23.), 42/2016. (II.23.), 43/2016. (II.23.), 51/2016. (II.23.) lejárt határidejű határozatainak végrehajtásá</w:t>
      </w:r>
      <w:r w:rsidR="00AD07A3">
        <w:rPr>
          <w:color w:val="000000" w:themeColor="text1"/>
          <w:lang w:eastAsia="ar-SA"/>
        </w:rPr>
        <w:t>ról szóló beszámolót elfogadja.</w:t>
      </w:r>
    </w:p>
    <w:p w:rsidR="002974C5" w:rsidRPr="002974C5" w:rsidRDefault="002974C5" w:rsidP="002974C5">
      <w:pPr>
        <w:keepLines/>
        <w:tabs>
          <w:tab w:val="left" w:pos="1717"/>
          <w:tab w:val="left" w:pos="8804"/>
          <w:tab w:val="left" w:pos="8931"/>
        </w:tabs>
        <w:suppressAutoHyphens w:val="0"/>
        <w:ind w:left="15" w:right="8"/>
        <w:jc w:val="both"/>
        <w:rPr>
          <w:b/>
          <w:color w:val="000000" w:themeColor="text1"/>
          <w:szCs w:val="20"/>
          <w:lang w:eastAsia="hu-HU"/>
        </w:rPr>
      </w:pPr>
    </w:p>
    <w:p w:rsidR="002974C5" w:rsidRPr="002974C5" w:rsidRDefault="002974C5" w:rsidP="002974C5">
      <w:pPr>
        <w:keepLines/>
        <w:tabs>
          <w:tab w:val="left" w:pos="1717"/>
          <w:tab w:val="left" w:pos="8804"/>
          <w:tab w:val="left" w:pos="8931"/>
        </w:tabs>
        <w:suppressAutoHyphens w:val="0"/>
        <w:ind w:left="15" w:right="8"/>
        <w:jc w:val="both"/>
        <w:rPr>
          <w:color w:val="000000" w:themeColor="text1"/>
          <w:szCs w:val="20"/>
          <w:lang w:eastAsia="hu-HU"/>
        </w:rPr>
      </w:pPr>
      <w:r w:rsidRPr="002974C5">
        <w:rPr>
          <w:b/>
          <w:color w:val="000000" w:themeColor="text1"/>
          <w:szCs w:val="20"/>
          <w:lang w:eastAsia="hu-HU"/>
        </w:rPr>
        <w:t>Felelős:</w:t>
      </w:r>
      <w:r w:rsidRPr="002974C5">
        <w:rPr>
          <w:b/>
          <w:color w:val="000000" w:themeColor="text1"/>
          <w:szCs w:val="20"/>
          <w:lang w:eastAsia="hu-HU"/>
        </w:rPr>
        <w:tab/>
      </w:r>
      <w:r w:rsidRPr="002974C5">
        <w:rPr>
          <w:color w:val="000000" w:themeColor="text1"/>
          <w:szCs w:val="20"/>
          <w:lang w:eastAsia="hu-HU"/>
        </w:rPr>
        <w:t>Polgármester</w:t>
      </w:r>
    </w:p>
    <w:p w:rsidR="002974C5" w:rsidRPr="002974C5" w:rsidRDefault="002974C5" w:rsidP="002974C5">
      <w:pPr>
        <w:keepLines/>
        <w:tabs>
          <w:tab w:val="left" w:pos="1717"/>
          <w:tab w:val="left" w:pos="8804"/>
          <w:tab w:val="left" w:pos="8931"/>
        </w:tabs>
        <w:suppressAutoHyphens w:val="0"/>
        <w:ind w:left="15" w:right="8"/>
        <w:jc w:val="both"/>
        <w:rPr>
          <w:szCs w:val="20"/>
          <w:lang w:eastAsia="hu-HU"/>
        </w:rPr>
      </w:pPr>
      <w:r w:rsidRPr="002974C5">
        <w:rPr>
          <w:b/>
          <w:szCs w:val="20"/>
          <w:lang w:eastAsia="hu-HU"/>
        </w:rPr>
        <w:t>Határidő:</w:t>
      </w:r>
      <w:r w:rsidRPr="002974C5">
        <w:rPr>
          <w:szCs w:val="20"/>
          <w:lang w:eastAsia="hu-HU"/>
        </w:rPr>
        <w:tab/>
        <w:t>azonnal</w:t>
      </w:r>
    </w:p>
    <w:p w:rsidR="002974C5" w:rsidRDefault="002974C5" w:rsidP="002974C5">
      <w:pPr>
        <w:tabs>
          <w:tab w:val="left" w:pos="0"/>
          <w:tab w:val="left" w:pos="8804"/>
        </w:tabs>
        <w:ind w:right="26"/>
        <w:jc w:val="both"/>
      </w:pPr>
    </w:p>
    <w:p w:rsidR="002974C5" w:rsidRDefault="002974C5" w:rsidP="002974C5">
      <w:pPr>
        <w:tabs>
          <w:tab w:val="left" w:pos="0"/>
          <w:tab w:val="left" w:pos="8804"/>
        </w:tabs>
        <w:ind w:right="26"/>
        <w:jc w:val="both"/>
        <w:rPr>
          <w:noProof/>
          <w:lang w:eastAsia="ar-SA"/>
        </w:rPr>
      </w:pPr>
      <w:r>
        <w:t>(3 bizottsági tag van jelen, 3 igen, 0 nem, 0 tartózkodás)</w:t>
      </w:r>
    </w:p>
    <w:p w:rsidR="002974C5" w:rsidRDefault="002974C5" w:rsidP="00AD07A3">
      <w:pPr>
        <w:tabs>
          <w:tab w:val="center" w:pos="4320"/>
          <w:tab w:val="right" w:pos="8640"/>
        </w:tabs>
        <w:rPr>
          <w:lang w:eastAsia="ar-SA"/>
        </w:rPr>
      </w:pPr>
    </w:p>
    <w:p w:rsidR="00857901" w:rsidRDefault="00857901" w:rsidP="00857901">
      <w:pPr>
        <w:tabs>
          <w:tab w:val="left" w:pos="0"/>
          <w:tab w:val="left" w:pos="1155"/>
          <w:tab w:val="left" w:pos="4962"/>
        </w:tabs>
        <w:jc w:val="both"/>
      </w:pPr>
      <w:r>
        <w:rPr>
          <w:b/>
          <w:bCs/>
          <w:u w:val="single"/>
        </w:rPr>
        <w:t>Napirend 20. pont</w:t>
      </w:r>
    </w:p>
    <w:p w:rsidR="00BD5899" w:rsidRPr="00603972" w:rsidRDefault="00BD5899" w:rsidP="00BD5899">
      <w:pPr>
        <w:suppressAutoHyphens w:val="0"/>
        <w:jc w:val="both"/>
        <w:rPr>
          <w:b/>
          <w:sz w:val="22"/>
          <w:szCs w:val="20"/>
          <w:lang w:eastAsia="hu-HU"/>
        </w:rPr>
      </w:pPr>
      <w:r w:rsidRPr="00603972">
        <w:rPr>
          <w:szCs w:val="20"/>
          <w:lang w:eastAsia="hu-HU"/>
        </w:rPr>
        <w:t>Kérelem a Budapest II. kerül</w:t>
      </w:r>
      <w:r w:rsidR="001C262E">
        <w:rPr>
          <w:szCs w:val="20"/>
          <w:lang w:eastAsia="hu-HU"/>
        </w:rPr>
        <w:t xml:space="preserve">et 14494/1 hrsz. </w:t>
      </w:r>
      <w:r w:rsidRPr="00603972">
        <w:rPr>
          <w:szCs w:val="20"/>
          <w:lang w:eastAsia="hu-HU"/>
        </w:rPr>
        <w:t>alatti lakás bérleti jogának közös megegyezéssel, pénzbeli térítés fizetése mellett történő megszüntetése iránt</w:t>
      </w:r>
    </w:p>
    <w:p w:rsidR="00857901" w:rsidRDefault="00857901" w:rsidP="00857901">
      <w:pPr>
        <w:tabs>
          <w:tab w:val="left" w:pos="0"/>
          <w:tab w:val="left" w:pos="4962"/>
        </w:tabs>
        <w:jc w:val="both"/>
      </w:pPr>
      <w:r>
        <w:rPr>
          <w:u w:val="single"/>
        </w:rPr>
        <w:t>Előterjesztő:</w:t>
      </w:r>
      <w:r>
        <w:t xml:space="preserve"> dr. Láng Orsolya, a Vagyonhasznosítási és Ingatlan-nyilvántartási Iroda vezetője</w:t>
      </w:r>
    </w:p>
    <w:p w:rsidR="00857901" w:rsidRDefault="00857901" w:rsidP="00857901">
      <w:pPr>
        <w:tabs>
          <w:tab w:val="left" w:pos="4962"/>
        </w:tabs>
        <w:suppressAutoHyphens w:val="0"/>
        <w:contextualSpacing/>
        <w:rPr>
          <w:rFonts w:eastAsia="Calibri"/>
        </w:rPr>
      </w:pPr>
    </w:p>
    <w:p w:rsidR="00857901" w:rsidRDefault="00857901" w:rsidP="00857901">
      <w:pPr>
        <w:tabs>
          <w:tab w:val="left" w:pos="4962"/>
        </w:tabs>
        <w:suppressAutoHyphens w:val="0"/>
        <w:contextualSpacing/>
        <w:rPr>
          <w:rFonts w:eastAsia="Calibri"/>
        </w:rPr>
      </w:pPr>
      <w:r>
        <w:rPr>
          <w:rFonts w:eastAsia="Calibri"/>
        </w:rPr>
        <w:t xml:space="preserve">A napirend tárgyalása </w:t>
      </w:r>
      <w:r>
        <w:rPr>
          <w:rFonts w:eastAsia="Calibri"/>
          <w:b/>
          <w:i/>
        </w:rPr>
        <w:t>zárt</w:t>
      </w:r>
      <w:r>
        <w:rPr>
          <w:rFonts w:eastAsia="Calibri"/>
        </w:rPr>
        <w:t xml:space="preserve"> ülés keretében történt.</w:t>
      </w:r>
    </w:p>
    <w:p w:rsidR="00857901" w:rsidRPr="0072653A" w:rsidRDefault="00857901" w:rsidP="0072653A">
      <w:pPr>
        <w:tabs>
          <w:tab w:val="left" w:pos="4962"/>
        </w:tabs>
        <w:suppressAutoHyphens w:val="0"/>
        <w:contextualSpacing/>
        <w:rPr>
          <w:rFonts w:eastAsia="Calibri"/>
        </w:rPr>
      </w:pPr>
    </w:p>
    <w:p w:rsidR="00857901" w:rsidRDefault="00857901" w:rsidP="00857901">
      <w:pPr>
        <w:tabs>
          <w:tab w:val="left" w:pos="0"/>
          <w:tab w:val="left" w:pos="1155"/>
          <w:tab w:val="left" w:pos="4962"/>
        </w:tabs>
        <w:jc w:val="both"/>
      </w:pPr>
      <w:r>
        <w:rPr>
          <w:b/>
          <w:bCs/>
          <w:u w:val="single"/>
        </w:rPr>
        <w:t>Napirend 21. pont</w:t>
      </w:r>
    </w:p>
    <w:p w:rsidR="00BD5899" w:rsidRPr="00603972" w:rsidRDefault="00BD5899" w:rsidP="00BD5899">
      <w:pPr>
        <w:suppressAutoHyphens w:val="0"/>
        <w:jc w:val="both"/>
        <w:rPr>
          <w:szCs w:val="20"/>
          <w:lang w:eastAsia="hu-HU"/>
        </w:rPr>
      </w:pPr>
      <w:r w:rsidRPr="00603972">
        <w:rPr>
          <w:szCs w:val="20"/>
          <w:lang w:eastAsia="hu-HU"/>
        </w:rPr>
        <w:t>Méltányossági kérelem a Budapest II. kerül</w:t>
      </w:r>
      <w:r w:rsidR="001C262E">
        <w:rPr>
          <w:szCs w:val="20"/>
          <w:lang w:eastAsia="hu-HU"/>
        </w:rPr>
        <w:t>et 12802/0/A/1 hrsz.</w:t>
      </w:r>
      <w:r w:rsidRPr="00603972">
        <w:rPr>
          <w:szCs w:val="20"/>
          <w:lang w:eastAsia="hu-HU"/>
        </w:rPr>
        <w:t xml:space="preserve"> alatti lakás bérbe adása, valamint díjhátralék részletfizetéssel történő megfizetése iránt</w:t>
      </w:r>
    </w:p>
    <w:p w:rsidR="00857901" w:rsidRDefault="00857901" w:rsidP="00857901">
      <w:pPr>
        <w:tabs>
          <w:tab w:val="left" w:pos="0"/>
          <w:tab w:val="left" w:pos="4962"/>
        </w:tabs>
        <w:jc w:val="both"/>
      </w:pPr>
      <w:r>
        <w:rPr>
          <w:u w:val="single"/>
        </w:rPr>
        <w:t>Előterjesztő:</w:t>
      </w:r>
      <w:r>
        <w:t xml:space="preserve"> dr. Láng Orsolya, a Vagyonhasznosítási és Ingatlan-nyilvántartási Iroda vezetője</w:t>
      </w:r>
    </w:p>
    <w:p w:rsidR="00857901" w:rsidRDefault="00857901" w:rsidP="00857901">
      <w:pPr>
        <w:tabs>
          <w:tab w:val="left" w:pos="4962"/>
        </w:tabs>
        <w:suppressAutoHyphens w:val="0"/>
        <w:contextualSpacing/>
        <w:rPr>
          <w:rFonts w:eastAsia="Calibri"/>
        </w:rPr>
      </w:pPr>
    </w:p>
    <w:p w:rsidR="00857901" w:rsidRDefault="00857901" w:rsidP="00857901">
      <w:pPr>
        <w:tabs>
          <w:tab w:val="left" w:pos="4962"/>
        </w:tabs>
        <w:suppressAutoHyphens w:val="0"/>
        <w:contextualSpacing/>
        <w:rPr>
          <w:rFonts w:eastAsia="Calibri"/>
        </w:rPr>
      </w:pPr>
      <w:r>
        <w:rPr>
          <w:rFonts w:eastAsia="Calibri"/>
        </w:rPr>
        <w:t xml:space="preserve">A napirend tárgyalása </w:t>
      </w:r>
      <w:r>
        <w:rPr>
          <w:rFonts w:eastAsia="Calibri"/>
          <w:b/>
          <w:i/>
        </w:rPr>
        <w:t>zárt</w:t>
      </w:r>
      <w:r>
        <w:rPr>
          <w:rFonts w:eastAsia="Calibri"/>
        </w:rPr>
        <w:t xml:space="preserve"> ülés keretében történt.</w:t>
      </w:r>
    </w:p>
    <w:p w:rsidR="00857901" w:rsidRPr="0072653A" w:rsidRDefault="00857901" w:rsidP="0072653A">
      <w:pPr>
        <w:tabs>
          <w:tab w:val="left" w:pos="4962"/>
        </w:tabs>
        <w:suppressAutoHyphens w:val="0"/>
        <w:contextualSpacing/>
        <w:rPr>
          <w:rFonts w:eastAsia="Calibri"/>
        </w:rPr>
      </w:pPr>
    </w:p>
    <w:p w:rsidR="00614381" w:rsidRDefault="00614381" w:rsidP="00614381">
      <w:pPr>
        <w:tabs>
          <w:tab w:val="left" w:pos="0"/>
          <w:tab w:val="left" w:pos="1155"/>
          <w:tab w:val="left" w:pos="4962"/>
        </w:tabs>
        <w:jc w:val="both"/>
      </w:pPr>
      <w:r>
        <w:rPr>
          <w:b/>
          <w:bCs/>
          <w:u w:val="single"/>
        </w:rPr>
        <w:t>Napirend 22. pont</w:t>
      </w:r>
    </w:p>
    <w:p w:rsidR="00BD5899" w:rsidRDefault="00BD5899" w:rsidP="00614381">
      <w:pPr>
        <w:tabs>
          <w:tab w:val="left" w:pos="0"/>
          <w:tab w:val="left" w:pos="4962"/>
        </w:tabs>
        <w:jc w:val="both"/>
        <w:rPr>
          <w:u w:val="single"/>
        </w:rPr>
      </w:pPr>
      <w:r w:rsidRPr="00603972">
        <w:rPr>
          <w:lang w:eastAsia="hu-HU"/>
        </w:rPr>
        <w:t>Döntés a Budapest II. ke</w:t>
      </w:r>
      <w:r w:rsidR="001C262E">
        <w:rPr>
          <w:lang w:eastAsia="hu-HU"/>
        </w:rPr>
        <w:t>rület 14823/1 hrsz.</w:t>
      </w:r>
      <w:r w:rsidRPr="00603972">
        <w:rPr>
          <w:lang w:eastAsia="hu-HU"/>
        </w:rPr>
        <w:t xml:space="preserve"> alatti lakás tekintetében fennálló hátralék rendezéséről</w:t>
      </w:r>
    </w:p>
    <w:p w:rsidR="00614381" w:rsidRDefault="00614381" w:rsidP="00614381">
      <w:pPr>
        <w:tabs>
          <w:tab w:val="left" w:pos="0"/>
          <w:tab w:val="left" w:pos="4962"/>
        </w:tabs>
        <w:jc w:val="both"/>
      </w:pPr>
      <w:r>
        <w:rPr>
          <w:u w:val="single"/>
        </w:rPr>
        <w:t>Előterjesztő:</w:t>
      </w:r>
      <w:r>
        <w:t xml:space="preserve"> dr. Láng Orsolya, a Vagyonhasznosítási és Ingatlan-nyilvántartási Iroda vezetője</w:t>
      </w:r>
    </w:p>
    <w:p w:rsidR="00614381" w:rsidRDefault="00614381" w:rsidP="00614381">
      <w:pPr>
        <w:tabs>
          <w:tab w:val="left" w:pos="4962"/>
        </w:tabs>
        <w:suppressAutoHyphens w:val="0"/>
        <w:contextualSpacing/>
        <w:rPr>
          <w:rFonts w:eastAsia="Calibri"/>
        </w:rPr>
      </w:pPr>
    </w:p>
    <w:p w:rsidR="00614381" w:rsidRDefault="00614381" w:rsidP="00614381">
      <w:pPr>
        <w:tabs>
          <w:tab w:val="left" w:pos="4962"/>
        </w:tabs>
        <w:suppressAutoHyphens w:val="0"/>
        <w:contextualSpacing/>
        <w:rPr>
          <w:rFonts w:eastAsia="Calibri"/>
        </w:rPr>
      </w:pPr>
      <w:r>
        <w:rPr>
          <w:rFonts w:eastAsia="Calibri"/>
        </w:rPr>
        <w:t xml:space="preserve">A napirend tárgyalása </w:t>
      </w:r>
      <w:r>
        <w:rPr>
          <w:rFonts w:eastAsia="Calibri"/>
          <w:b/>
          <w:i/>
        </w:rPr>
        <w:t>zárt</w:t>
      </w:r>
      <w:r>
        <w:rPr>
          <w:rFonts w:eastAsia="Calibri"/>
        </w:rPr>
        <w:t xml:space="preserve"> ülés keretében történt.</w:t>
      </w:r>
    </w:p>
    <w:p w:rsidR="00530EE5" w:rsidRDefault="00530EE5" w:rsidP="00614381">
      <w:pPr>
        <w:tabs>
          <w:tab w:val="left" w:pos="0"/>
          <w:tab w:val="left" w:pos="1155"/>
          <w:tab w:val="left" w:pos="4962"/>
        </w:tabs>
        <w:jc w:val="both"/>
        <w:rPr>
          <w:b/>
          <w:lang w:eastAsia="hu-HU"/>
        </w:rPr>
      </w:pPr>
    </w:p>
    <w:p w:rsidR="00614381" w:rsidRDefault="00614381" w:rsidP="00614381">
      <w:pPr>
        <w:tabs>
          <w:tab w:val="left" w:pos="0"/>
          <w:tab w:val="left" w:pos="1155"/>
          <w:tab w:val="left" w:pos="4962"/>
        </w:tabs>
        <w:jc w:val="both"/>
      </w:pPr>
      <w:r>
        <w:rPr>
          <w:b/>
          <w:bCs/>
          <w:u w:val="single"/>
        </w:rPr>
        <w:t>Napirend 23. pont</w:t>
      </w:r>
    </w:p>
    <w:p w:rsidR="00BD5899" w:rsidRPr="00603972" w:rsidRDefault="00BD5899" w:rsidP="00BD5899">
      <w:pPr>
        <w:suppressAutoHyphens w:val="0"/>
        <w:ind w:right="-144"/>
        <w:jc w:val="both"/>
        <w:rPr>
          <w:szCs w:val="20"/>
          <w:lang w:eastAsia="hu-HU"/>
        </w:rPr>
      </w:pPr>
      <w:r w:rsidRPr="00603972">
        <w:rPr>
          <w:szCs w:val="20"/>
          <w:lang w:eastAsia="hu-HU"/>
        </w:rPr>
        <w:t>Kérelem kizárólagos bérlőül történő elismerésre a 13694/6</w:t>
      </w:r>
      <w:r w:rsidR="00EC429A">
        <w:rPr>
          <w:szCs w:val="20"/>
          <w:lang w:eastAsia="hu-HU"/>
        </w:rPr>
        <w:t>/A/3 hrsz. alatt nyilvántartott</w:t>
      </w:r>
      <w:bookmarkStart w:id="0" w:name="_GoBack"/>
      <w:bookmarkEnd w:id="0"/>
      <w:r w:rsidRPr="00603972">
        <w:rPr>
          <w:szCs w:val="20"/>
          <w:lang w:eastAsia="hu-HU"/>
        </w:rPr>
        <w:t xml:space="preserve"> </w:t>
      </w:r>
      <w:r w:rsidR="001C262E">
        <w:rPr>
          <w:szCs w:val="20"/>
          <w:lang w:eastAsia="hu-HU"/>
        </w:rPr>
        <w:t>l</w:t>
      </w:r>
      <w:r w:rsidRPr="00603972">
        <w:rPr>
          <w:szCs w:val="20"/>
          <w:lang w:eastAsia="hu-HU"/>
        </w:rPr>
        <w:t>akás tekintetében</w:t>
      </w:r>
    </w:p>
    <w:p w:rsidR="00614381" w:rsidRPr="00BD5899" w:rsidRDefault="00614381" w:rsidP="00614381">
      <w:pPr>
        <w:tabs>
          <w:tab w:val="left" w:pos="0"/>
          <w:tab w:val="left" w:pos="4962"/>
        </w:tabs>
        <w:jc w:val="both"/>
        <w:rPr>
          <w:u w:val="single"/>
        </w:rPr>
      </w:pPr>
      <w:r>
        <w:rPr>
          <w:u w:val="single"/>
        </w:rPr>
        <w:t>Előterjesztő:</w:t>
      </w:r>
      <w:r>
        <w:t xml:space="preserve"> dr. Láng Orsolya, a Vagyonhasznosítási és Ingatlan-nyilvántartási Iroda vezetője</w:t>
      </w:r>
    </w:p>
    <w:p w:rsidR="006F3861" w:rsidRDefault="006F3861" w:rsidP="00B031C2">
      <w:pPr>
        <w:tabs>
          <w:tab w:val="left" w:pos="4962"/>
        </w:tabs>
        <w:suppressAutoHyphens w:val="0"/>
        <w:contextualSpacing/>
        <w:rPr>
          <w:rFonts w:eastAsia="Calibri"/>
        </w:rPr>
      </w:pPr>
    </w:p>
    <w:p w:rsidR="001E4A93" w:rsidRDefault="003133FA" w:rsidP="00530EE5">
      <w:pPr>
        <w:suppressAutoHyphens w:val="0"/>
        <w:jc w:val="both"/>
        <w:rPr>
          <w:rFonts w:eastAsia="Calibri"/>
        </w:rPr>
      </w:pPr>
      <w:r>
        <w:rPr>
          <w:rFonts w:eastAsia="Calibri"/>
        </w:rPr>
        <w:t xml:space="preserve">A napirend tárgyalása </w:t>
      </w:r>
      <w:r>
        <w:rPr>
          <w:rFonts w:eastAsia="Calibri"/>
          <w:b/>
          <w:i/>
        </w:rPr>
        <w:t>zárt</w:t>
      </w:r>
      <w:r>
        <w:rPr>
          <w:rFonts w:eastAsia="Calibri"/>
        </w:rPr>
        <w:t xml:space="preserve"> ülés keretében történt.</w:t>
      </w:r>
    </w:p>
    <w:p w:rsidR="00BD5899" w:rsidRDefault="00BD5899" w:rsidP="00530EE5">
      <w:pPr>
        <w:suppressAutoHyphens w:val="0"/>
        <w:jc w:val="both"/>
        <w:rPr>
          <w:rFonts w:eastAsia="Calibri"/>
        </w:rPr>
      </w:pPr>
    </w:p>
    <w:p w:rsidR="00BD5899" w:rsidRDefault="00BD5899" w:rsidP="00BD5899">
      <w:pPr>
        <w:tabs>
          <w:tab w:val="left" w:pos="0"/>
          <w:tab w:val="left" w:pos="1155"/>
          <w:tab w:val="left" w:pos="4962"/>
        </w:tabs>
        <w:jc w:val="both"/>
      </w:pPr>
      <w:r>
        <w:rPr>
          <w:b/>
          <w:bCs/>
          <w:u w:val="single"/>
        </w:rPr>
        <w:t>Napirend 24. pont</w:t>
      </w:r>
    </w:p>
    <w:p w:rsidR="00BD5899" w:rsidRDefault="00BD5899" w:rsidP="00BD5899">
      <w:pPr>
        <w:tabs>
          <w:tab w:val="left" w:pos="0"/>
          <w:tab w:val="left" w:pos="4962"/>
        </w:tabs>
        <w:jc w:val="both"/>
        <w:rPr>
          <w:u w:val="single"/>
        </w:rPr>
      </w:pPr>
      <w:r w:rsidRPr="00603972">
        <w:rPr>
          <w:szCs w:val="20"/>
          <w:lang w:eastAsia="hu-HU"/>
        </w:rPr>
        <w:t>Kérelem a 13369/0/</w:t>
      </w:r>
      <w:r w:rsidR="00EC429A">
        <w:rPr>
          <w:szCs w:val="20"/>
          <w:lang w:eastAsia="hu-HU"/>
        </w:rPr>
        <w:t>A/56 hrsz. alatt nyilvántartott</w:t>
      </w:r>
      <w:r w:rsidRPr="00603972">
        <w:rPr>
          <w:szCs w:val="20"/>
          <w:lang w:eastAsia="hu-HU"/>
        </w:rPr>
        <w:t xml:space="preserve"> lakás bérbe adására </w:t>
      </w:r>
      <w:r w:rsidRPr="00603972">
        <w:rPr>
          <w:szCs w:val="20"/>
          <w:lang w:eastAsia="hu-HU"/>
        </w:rPr>
        <w:tab/>
      </w:r>
    </w:p>
    <w:p w:rsidR="00BD5899" w:rsidRPr="00BD5899" w:rsidRDefault="00BD5899" w:rsidP="00BD5899">
      <w:pPr>
        <w:tabs>
          <w:tab w:val="left" w:pos="0"/>
          <w:tab w:val="left" w:pos="4962"/>
        </w:tabs>
        <w:jc w:val="both"/>
        <w:rPr>
          <w:u w:val="single"/>
        </w:rPr>
      </w:pPr>
      <w:r>
        <w:rPr>
          <w:u w:val="single"/>
        </w:rPr>
        <w:t>Előterjesztő:</w:t>
      </w:r>
      <w:r>
        <w:t xml:space="preserve"> dr. Láng Orsolya, a Vagyonhasznosítási és Ingatlan-nyilvántartási Iroda vezetője</w:t>
      </w:r>
    </w:p>
    <w:p w:rsidR="00BD5899" w:rsidRDefault="00BD5899" w:rsidP="00BD5899">
      <w:pPr>
        <w:tabs>
          <w:tab w:val="left" w:pos="4962"/>
        </w:tabs>
        <w:suppressAutoHyphens w:val="0"/>
        <w:contextualSpacing/>
        <w:rPr>
          <w:rFonts w:eastAsia="Calibri"/>
        </w:rPr>
      </w:pPr>
    </w:p>
    <w:p w:rsidR="00BD5899" w:rsidRDefault="00BD5899" w:rsidP="00BD5899">
      <w:pPr>
        <w:suppressAutoHyphens w:val="0"/>
        <w:jc w:val="both"/>
        <w:rPr>
          <w:rFonts w:eastAsia="Calibri"/>
        </w:rPr>
      </w:pPr>
      <w:r>
        <w:rPr>
          <w:rFonts w:eastAsia="Calibri"/>
        </w:rPr>
        <w:t xml:space="preserve">A napirend tárgyalása </w:t>
      </w:r>
      <w:r>
        <w:rPr>
          <w:rFonts w:eastAsia="Calibri"/>
          <w:b/>
          <w:i/>
        </w:rPr>
        <w:t>zárt</w:t>
      </w:r>
      <w:r>
        <w:rPr>
          <w:rFonts w:eastAsia="Calibri"/>
        </w:rPr>
        <w:t xml:space="preserve"> ülés keretében történt.</w:t>
      </w:r>
    </w:p>
    <w:p w:rsidR="00BD5899" w:rsidRDefault="00BD5899" w:rsidP="00BD5899">
      <w:pPr>
        <w:suppressAutoHyphens w:val="0"/>
        <w:jc w:val="both"/>
        <w:rPr>
          <w:rFonts w:eastAsia="Calibri"/>
        </w:rPr>
      </w:pPr>
    </w:p>
    <w:p w:rsidR="00BD5899" w:rsidRDefault="00BD5899" w:rsidP="00BD5899">
      <w:pPr>
        <w:tabs>
          <w:tab w:val="left" w:pos="0"/>
          <w:tab w:val="left" w:pos="1155"/>
          <w:tab w:val="left" w:pos="4962"/>
        </w:tabs>
        <w:jc w:val="both"/>
      </w:pPr>
      <w:r>
        <w:rPr>
          <w:b/>
          <w:bCs/>
          <w:u w:val="single"/>
        </w:rPr>
        <w:t>Napirend 25. pont</w:t>
      </w:r>
    </w:p>
    <w:p w:rsidR="00BD5899" w:rsidRDefault="00BD5899" w:rsidP="00BD5899">
      <w:pPr>
        <w:tabs>
          <w:tab w:val="left" w:pos="0"/>
          <w:tab w:val="left" w:pos="4962"/>
        </w:tabs>
        <w:jc w:val="both"/>
        <w:rPr>
          <w:u w:val="single"/>
        </w:rPr>
      </w:pPr>
      <w:r w:rsidRPr="00603972">
        <w:rPr>
          <w:szCs w:val="20"/>
          <w:lang w:eastAsia="hu-HU"/>
        </w:rPr>
        <w:t>Kérelem a 13213/0/</w:t>
      </w:r>
      <w:r w:rsidR="00EC429A">
        <w:rPr>
          <w:szCs w:val="20"/>
          <w:lang w:eastAsia="hu-HU"/>
        </w:rPr>
        <w:t>A/73 hrsz. alatt nyilvántartott</w:t>
      </w:r>
      <w:r w:rsidRPr="00603972">
        <w:rPr>
          <w:szCs w:val="20"/>
          <w:lang w:eastAsia="hu-HU"/>
        </w:rPr>
        <w:t xml:space="preserve"> lakás bérbe adására </w:t>
      </w:r>
      <w:r>
        <w:rPr>
          <w:szCs w:val="20"/>
          <w:lang w:eastAsia="hu-HU"/>
        </w:rPr>
        <w:tab/>
      </w:r>
    </w:p>
    <w:p w:rsidR="00BD5899" w:rsidRPr="00BD5899" w:rsidRDefault="00BD5899" w:rsidP="00BD5899">
      <w:pPr>
        <w:tabs>
          <w:tab w:val="left" w:pos="0"/>
          <w:tab w:val="left" w:pos="4962"/>
        </w:tabs>
        <w:jc w:val="both"/>
        <w:rPr>
          <w:u w:val="single"/>
        </w:rPr>
      </w:pPr>
      <w:r>
        <w:rPr>
          <w:u w:val="single"/>
        </w:rPr>
        <w:t>Előterjesztő:</w:t>
      </w:r>
      <w:r>
        <w:t xml:space="preserve"> dr. Láng Orsolya, a Vagyonhasznosítási és Ingatlan-nyilvántartási Iroda vezetője</w:t>
      </w:r>
    </w:p>
    <w:p w:rsidR="00BD5899" w:rsidRDefault="00BD5899" w:rsidP="00BD5899">
      <w:pPr>
        <w:tabs>
          <w:tab w:val="left" w:pos="4962"/>
        </w:tabs>
        <w:suppressAutoHyphens w:val="0"/>
        <w:contextualSpacing/>
        <w:rPr>
          <w:rFonts w:eastAsia="Calibri"/>
        </w:rPr>
      </w:pPr>
    </w:p>
    <w:p w:rsidR="00BD5899" w:rsidRDefault="00BD5899" w:rsidP="00BD5899">
      <w:pPr>
        <w:suppressAutoHyphens w:val="0"/>
        <w:jc w:val="both"/>
        <w:rPr>
          <w:rFonts w:eastAsia="Calibri"/>
        </w:rPr>
      </w:pPr>
      <w:r>
        <w:rPr>
          <w:rFonts w:eastAsia="Calibri"/>
        </w:rPr>
        <w:t xml:space="preserve">A napirend tárgyalása </w:t>
      </w:r>
      <w:r>
        <w:rPr>
          <w:rFonts w:eastAsia="Calibri"/>
          <w:b/>
          <w:i/>
        </w:rPr>
        <w:t>zárt</w:t>
      </w:r>
      <w:r>
        <w:rPr>
          <w:rFonts w:eastAsia="Calibri"/>
        </w:rPr>
        <w:t xml:space="preserve"> ülés keretében történt.</w:t>
      </w:r>
    </w:p>
    <w:p w:rsidR="00BD5899" w:rsidRDefault="00BD5899" w:rsidP="00BD5899">
      <w:pPr>
        <w:suppressAutoHyphens w:val="0"/>
        <w:jc w:val="both"/>
        <w:rPr>
          <w:rFonts w:eastAsia="Calibri"/>
        </w:rPr>
      </w:pPr>
    </w:p>
    <w:p w:rsidR="00BD5899" w:rsidRDefault="00BD5899" w:rsidP="00BD5899">
      <w:pPr>
        <w:tabs>
          <w:tab w:val="left" w:pos="0"/>
          <w:tab w:val="left" w:pos="1155"/>
          <w:tab w:val="left" w:pos="4962"/>
        </w:tabs>
        <w:jc w:val="both"/>
        <w:rPr>
          <w:b/>
          <w:bCs/>
          <w:u w:val="single"/>
        </w:rPr>
      </w:pPr>
      <w:r>
        <w:rPr>
          <w:b/>
          <w:bCs/>
          <w:u w:val="single"/>
        </w:rPr>
        <w:t>Napirend 26. pont</w:t>
      </w:r>
    </w:p>
    <w:p w:rsidR="00BD5899" w:rsidRPr="00530EE5" w:rsidRDefault="00BD5899" w:rsidP="00BD5899">
      <w:pPr>
        <w:suppressAutoHyphens w:val="0"/>
        <w:jc w:val="both"/>
        <w:rPr>
          <w:b/>
          <w:lang w:eastAsia="hu-HU"/>
        </w:rPr>
      </w:pPr>
      <w:r w:rsidRPr="00603972">
        <w:rPr>
          <w:szCs w:val="20"/>
          <w:lang w:eastAsia="hu-HU"/>
        </w:rPr>
        <w:t>Kérelem a 13051/1</w:t>
      </w:r>
      <w:r w:rsidR="00EC429A">
        <w:rPr>
          <w:szCs w:val="20"/>
          <w:lang w:eastAsia="hu-HU"/>
        </w:rPr>
        <w:t>/A/3 hrsz. alatt nyilvántartott</w:t>
      </w:r>
      <w:r w:rsidRPr="00603972">
        <w:rPr>
          <w:szCs w:val="20"/>
          <w:lang w:eastAsia="hu-HU"/>
        </w:rPr>
        <w:t xml:space="preserve"> lakás bérbe adására, valamint késedelmi kamat elengedésére</w:t>
      </w:r>
    </w:p>
    <w:p w:rsidR="00BD5899" w:rsidRPr="00BD5899" w:rsidRDefault="00BD5899" w:rsidP="00BD5899">
      <w:pPr>
        <w:tabs>
          <w:tab w:val="left" w:pos="0"/>
          <w:tab w:val="left" w:pos="4962"/>
        </w:tabs>
        <w:jc w:val="both"/>
        <w:rPr>
          <w:u w:val="single"/>
        </w:rPr>
      </w:pPr>
      <w:r>
        <w:rPr>
          <w:u w:val="single"/>
        </w:rPr>
        <w:t>Előterjesztő:</w:t>
      </w:r>
      <w:r>
        <w:t xml:space="preserve"> dr. Láng Orsolya, a Vagyonhasznosítási és Ingatlan-nyilvántartási Iroda vezetője</w:t>
      </w:r>
    </w:p>
    <w:p w:rsidR="00BD5899" w:rsidRDefault="00BD5899" w:rsidP="00BD5899">
      <w:pPr>
        <w:tabs>
          <w:tab w:val="left" w:pos="4962"/>
        </w:tabs>
        <w:suppressAutoHyphens w:val="0"/>
        <w:contextualSpacing/>
        <w:rPr>
          <w:rFonts w:eastAsia="Calibri"/>
        </w:rPr>
      </w:pPr>
    </w:p>
    <w:p w:rsidR="00BD5899" w:rsidRDefault="00BD5899" w:rsidP="00BD5899">
      <w:pPr>
        <w:suppressAutoHyphens w:val="0"/>
        <w:jc w:val="both"/>
        <w:rPr>
          <w:rFonts w:eastAsia="Calibri"/>
        </w:rPr>
      </w:pPr>
      <w:r>
        <w:rPr>
          <w:rFonts w:eastAsia="Calibri"/>
        </w:rPr>
        <w:t xml:space="preserve">A napirend tárgyalása </w:t>
      </w:r>
      <w:r>
        <w:rPr>
          <w:rFonts w:eastAsia="Calibri"/>
          <w:b/>
          <w:i/>
        </w:rPr>
        <w:t>zárt</w:t>
      </w:r>
      <w:r>
        <w:rPr>
          <w:rFonts w:eastAsia="Calibri"/>
        </w:rPr>
        <w:t xml:space="preserve"> ülés keretében történt.</w:t>
      </w:r>
    </w:p>
    <w:p w:rsidR="00BD5899" w:rsidRDefault="00BD5899" w:rsidP="00BD5899">
      <w:pPr>
        <w:suppressAutoHyphens w:val="0"/>
        <w:jc w:val="both"/>
        <w:rPr>
          <w:rFonts w:eastAsia="Calibri"/>
        </w:rPr>
      </w:pPr>
    </w:p>
    <w:p w:rsidR="00AD07A3" w:rsidRDefault="00AD07A3" w:rsidP="00BD5899">
      <w:pPr>
        <w:suppressAutoHyphens w:val="0"/>
        <w:jc w:val="both"/>
        <w:rPr>
          <w:rFonts w:eastAsia="Calibri"/>
        </w:rPr>
      </w:pPr>
    </w:p>
    <w:p w:rsidR="001E4A93" w:rsidRDefault="003133FA" w:rsidP="00B031C2">
      <w:pPr>
        <w:keepLines/>
        <w:tabs>
          <w:tab w:val="left" w:pos="0"/>
          <w:tab w:val="left" w:pos="4962"/>
        </w:tabs>
        <w:suppressAutoHyphens w:val="0"/>
        <w:jc w:val="both"/>
      </w:pPr>
      <w:r>
        <w:t xml:space="preserve">Az </w:t>
      </w:r>
      <w:r w:rsidR="00931DB8">
        <w:t>ül</w:t>
      </w:r>
      <w:r w:rsidR="00140332">
        <w:t xml:space="preserve">és befejezésének időpontja: </w:t>
      </w:r>
      <w:r w:rsidR="00BD5899">
        <w:t>10.48</w:t>
      </w:r>
      <w:r w:rsidR="00140332">
        <w:t xml:space="preserve"> </w:t>
      </w:r>
      <w:r>
        <w:t>órakor.</w:t>
      </w:r>
    </w:p>
    <w:p w:rsidR="001E4A93" w:rsidRDefault="001E4A93" w:rsidP="00B031C2">
      <w:pPr>
        <w:tabs>
          <w:tab w:val="left" w:pos="0"/>
          <w:tab w:val="left" w:pos="4962"/>
        </w:tabs>
        <w:jc w:val="both"/>
      </w:pPr>
    </w:p>
    <w:p w:rsidR="001E4A93" w:rsidRDefault="00140332" w:rsidP="00B031C2">
      <w:pPr>
        <w:tabs>
          <w:tab w:val="left" w:pos="0"/>
          <w:tab w:val="left" w:pos="4962"/>
        </w:tabs>
        <w:jc w:val="both"/>
      </w:pPr>
      <w:r>
        <w:t>A jeg</w:t>
      </w:r>
      <w:r w:rsidR="00614381">
        <w:t>y</w:t>
      </w:r>
      <w:r w:rsidR="00BD5899">
        <w:t>zőkönyv gépelve 2016. március 30</w:t>
      </w:r>
      <w:r w:rsidR="003133FA">
        <w:t>. napján.</w:t>
      </w:r>
    </w:p>
    <w:p w:rsidR="00D578AA" w:rsidRDefault="00D578AA" w:rsidP="00B031C2">
      <w:pPr>
        <w:tabs>
          <w:tab w:val="left" w:pos="0"/>
          <w:tab w:val="left" w:pos="4962"/>
        </w:tabs>
      </w:pPr>
    </w:p>
    <w:p w:rsidR="005576BD" w:rsidRDefault="005576BD" w:rsidP="00B031C2">
      <w:pPr>
        <w:tabs>
          <w:tab w:val="left" w:pos="0"/>
          <w:tab w:val="left" w:pos="4962"/>
        </w:tabs>
      </w:pPr>
    </w:p>
    <w:p w:rsidR="001E4A93" w:rsidRDefault="003133FA" w:rsidP="00B031C2">
      <w:pPr>
        <w:tabs>
          <w:tab w:val="left" w:pos="4962"/>
          <w:tab w:val="center" w:pos="6804"/>
        </w:tabs>
        <w:rPr>
          <w:b/>
          <w:bCs/>
        </w:rPr>
      </w:pPr>
      <w:r>
        <w:tab/>
        <w:t>……………………………….</w:t>
      </w:r>
    </w:p>
    <w:p w:rsidR="001E4A93" w:rsidRDefault="003133FA" w:rsidP="00B031C2">
      <w:pPr>
        <w:tabs>
          <w:tab w:val="left" w:pos="0"/>
          <w:tab w:val="left" w:pos="4962"/>
          <w:tab w:val="center" w:pos="6804"/>
        </w:tabs>
        <w:ind w:right="233"/>
        <w:jc w:val="both"/>
      </w:pPr>
      <w:r>
        <w:rPr>
          <w:b/>
          <w:bCs/>
        </w:rPr>
        <w:tab/>
        <w:t>Őrsi Gergely</w:t>
      </w:r>
    </w:p>
    <w:p w:rsidR="001E4A93" w:rsidRDefault="003133FA" w:rsidP="00B031C2">
      <w:pPr>
        <w:tabs>
          <w:tab w:val="left" w:pos="0"/>
          <w:tab w:val="left" w:pos="4962"/>
          <w:tab w:val="center" w:pos="6804"/>
        </w:tabs>
      </w:pPr>
      <w:r>
        <w:tab/>
        <w:t>Bizottság elnöke</w:t>
      </w:r>
    </w:p>
    <w:p w:rsidR="001E4A93" w:rsidRDefault="001E4A93" w:rsidP="00B031C2">
      <w:pPr>
        <w:tabs>
          <w:tab w:val="left" w:pos="0"/>
          <w:tab w:val="left" w:pos="4962"/>
        </w:tabs>
        <w:jc w:val="both"/>
      </w:pPr>
    </w:p>
    <w:p w:rsidR="00D578AA" w:rsidRDefault="00D578AA" w:rsidP="00B031C2">
      <w:pPr>
        <w:tabs>
          <w:tab w:val="left" w:pos="0"/>
          <w:tab w:val="left" w:pos="4962"/>
        </w:tabs>
        <w:jc w:val="both"/>
      </w:pPr>
    </w:p>
    <w:p w:rsidR="001E4A93" w:rsidRDefault="003133FA" w:rsidP="00B031C2">
      <w:pPr>
        <w:tabs>
          <w:tab w:val="left" w:pos="0"/>
          <w:tab w:val="left" w:pos="4962"/>
        </w:tabs>
        <w:jc w:val="both"/>
        <w:rPr>
          <w:b/>
        </w:rPr>
      </w:pPr>
      <w:r>
        <w:t>hitelesítette: ……………………………</w:t>
      </w:r>
    </w:p>
    <w:p w:rsidR="001E4A93" w:rsidRDefault="003133FA" w:rsidP="00B031C2">
      <w:pPr>
        <w:tabs>
          <w:tab w:val="left" w:pos="0"/>
          <w:tab w:val="center" w:pos="2160"/>
          <w:tab w:val="left" w:pos="4962"/>
        </w:tabs>
        <w:jc w:val="both"/>
        <w:rPr>
          <w:b/>
        </w:rPr>
      </w:pPr>
      <w:r>
        <w:rPr>
          <w:b/>
        </w:rPr>
        <w:tab/>
      </w:r>
      <w:r w:rsidR="00B85052">
        <w:rPr>
          <w:b/>
        </w:rPr>
        <w:t>Ernyey László</w:t>
      </w:r>
    </w:p>
    <w:p w:rsidR="001E4A93" w:rsidRDefault="003133FA" w:rsidP="00B031C2">
      <w:pPr>
        <w:tabs>
          <w:tab w:val="left" w:pos="0"/>
          <w:tab w:val="left" w:pos="4962"/>
          <w:tab w:val="center" w:pos="6804"/>
        </w:tabs>
        <w:rPr>
          <w:b/>
          <w:bCs/>
        </w:rPr>
      </w:pPr>
      <w:r>
        <w:tab/>
        <w:t>……….………………………</w:t>
      </w:r>
    </w:p>
    <w:p w:rsidR="001E4A93" w:rsidRDefault="003133FA" w:rsidP="00B031C2">
      <w:pPr>
        <w:tabs>
          <w:tab w:val="left" w:pos="0"/>
          <w:tab w:val="left" w:pos="4962"/>
          <w:tab w:val="center" w:pos="6804"/>
        </w:tabs>
        <w:rPr>
          <w:b/>
          <w:bCs/>
        </w:rPr>
      </w:pPr>
      <w:r>
        <w:rPr>
          <w:b/>
          <w:bCs/>
        </w:rPr>
        <w:tab/>
      </w:r>
      <w:r w:rsidR="00614381">
        <w:rPr>
          <w:b/>
          <w:bCs/>
        </w:rPr>
        <w:t>dr. Török Anikó</w:t>
      </w:r>
    </w:p>
    <w:p w:rsidR="001E4A93" w:rsidRDefault="003133FA" w:rsidP="00B031C2">
      <w:pPr>
        <w:tabs>
          <w:tab w:val="left" w:pos="0"/>
          <w:tab w:val="left" w:pos="4962"/>
          <w:tab w:val="center" w:pos="6804"/>
        </w:tabs>
      </w:pPr>
      <w:r>
        <w:tab/>
        <w:t>Jegyzőkönyvvezető</w:t>
      </w:r>
    </w:p>
    <w:p w:rsidR="001E4A93" w:rsidRDefault="001E4A93" w:rsidP="00B031C2">
      <w:pPr>
        <w:tabs>
          <w:tab w:val="left" w:pos="0"/>
          <w:tab w:val="left" w:pos="4962"/>
          <w:tab w:val="center" w:pos="6804"/>
        </w:tabs>
      </w:pPr>
    </w:p>
    <w:p w:rsidR="00F43304" w:rsidRDefault="00F43304" w:rsidP="00B031C2">
      <w:pPr>
        <w:tabs>
          <w:tab w:val="left" w:pos="0"/>
          <w:tab w:val="left" w:pos="4962"/>
          <w:tab w:val="center" w:pos="6804"/>
        </w:tabs>
      </w:pPr>
    </w:p>
    <w:p w:rsidR="00D578AA" w:rsidRDefault="00D578AA" w:rsidP="00B031C2">
      <w:pPr>
        <w:tabs>
          <w:tab w:val="left" w:pos="0"/>
          <w:tab w:val="left" w:pos="4962"/>
          <w:tab w:val="center" w:pos="6804"/>
        </w:tabs>
      </w:pPr>
    </w:p>
    <w:p w:rsidR="00D578AA" w:rsidRDefault="00D578AA" w:rsidP="00B031C2">
      <w:pPr>
        <w:tabs>
          <w:tab w:val="left" w:pos="0"/>
          <w:tab w:val="left" w:pos="4962"/>
          <w:tab w:val="center" w:pos="6804"/>
        </w:tabs>
      </w:pPr>
    </w:p>
    <w:p w:rsidR="00F43304" w:rsidRDefault="00F43304" w:rsidP="00B031C2">
      <w:pPr>
        <w:tabs>
          <w:tab w:val="left" w:pos="0"/>
          <w:tab w:val="left" w:pos="4962"/>
          <w:tab w:val="center" w:pos="6804"/>
        </w:tabs>
      </w:pPr>
    </w:p>
    <w:p w:rsidR="001E4A93" w:rsidRDefault="003133FA" w:rsidP="00B031C2">
      <w:pPr>
        <w:tabs>
          <w:tab w:val="left" w:pos="0"/>
          <w:tab w:val="left" w:pos="4962"/>
          <w:tab w:val="center" w:pos="6804"/>
        </w:tabs>
      </w:pPr>
      <w:r>
        <w:rPr>
          <w:noProof/>
          <w:lang w:eastAsia="hu-HU"/>
        </w:rPr>
        <mc:AlternateContent>
          <mc:Choice Requires="wps">
            <w:drawing>
              <wp:anchor distT="0" distB="0" distL="0" distR="89535" simplePos="0" relativeHeight="2" behindDoc="0" locked="0" layoutInCell="1" allowOverlap="1" wp14:anchorId="4F447A62">
                <wp:simplePos x="0" y="0"/>
                <wp:positionH relativeFrom="column">
                  <wp:posOffset>13970</wp:posOffset>
                </wp:positionH>
                <wp:positionV relativeFrom="paragraph">
                  <wp:posOffset>44450</wp:posOffset>
                </wp:positionV>
                <wp:extent cx="3804920" cy="1276350"/>
                <wp:effectExtent l="0" t="0" r="0" b="0"/>
                <wp:wrapSquare wrapText="bothSides"/>
                <wp:docPr id="8" name="Text Box 2"/>
                <wp:cNvGraphicFramePr/>
                <a:graphic xmlns:a="http://schemas.openxmlformats.org/drawingml/2006/main">
                  <a:graphicData uri="http://schemas.microsoft.com/office/word/2010/wordprocessingShape">
                    <wps:wsp>
                      <wps:cNvSpPr txBox="1"/>
                      <wps:spPr>
                        <a:xfrm>
                          <a:off x="0" y="0"/>
                          <a:ext cx="3804920" cy="1276350"/>
                        </a:xfrm>
                        <a:prstGeom prst="rect">
                          <a:avLst/>
                        </a:prstGeom>
                        <a:solidFill>
                          <a:srgbClr val="FFFFFF">
                            <a:alpha val="0"/>
                          </a:srgbClr>
                        </a:solidFill>
                      </wps:spPr>
                      <wps:txbx>
                        <w:txbxContent>
                          <w:tbl>
                            <w:tblPr>
                              <w:tblW w:w="5994" w:type="dxa"/>
                              <w:tblCellMar>
                                <w:left w:w="0" w:type="dxa"/>
                                <w:right w:w="0" w:type="dxa"/>
                              </w:tblCellMar>
                              <w:tblLook w:val="04A0" w:firstRow="1" w:lastRow="0" w:firstColumn="1" w:lastColumn="0" w:noHBand="0" w:noVBand="1"/>
                            </w:tblPr>
                            <w:tblGrid>
                              <w:gridCol w:w="5994"/>
                            </w:tblGrid>
                            <w:tr w:rsidR="007218F1">
                              <w:trPr>
                                <w:trHeight w:val="258"/>
                              </w:trPr>
                              <w:tc>
                                <w:tcPr>
                                  <w:tcW w:w="5994" w:type="dxa"/>
                                  <w:shd w:val="clear" w:color="auto" w:fill="auto"/>
                                </w:tcPr>
                                <w:p w:rsidR="007218F1" w:rsidRDefault="007218F1">
                                  <w:pPr>
                                    <w:pStyle w:val="Kerettartalom"/>
                                    <w:tabs>
                                      <w:tab w:val="left" w:pos="0"/>
                                    </w:tabs>
                                    <w:jc w:val="both"/>
                                    <w:rPr>
                                      <w:b/>
                                      <w:u w:val="single"/>
                                    </w:rPr>
                                  </w:pPr>
                                  <w:r>
                                    <w:rPr>
                                      <w:b/>
                                      <w:u w:val="single"/>
                                    </w:rPr>
                                    <w:t>Kapják:</w:t>
                                  </w:r>
                                </w:p>
                                <w:p w:rsidR="007218F1" w:rsidRDefault="007218F1">
                                  <w:pPr>
                                    <w:pStyle w:val="Kerettartalom"/>
                                    <w:tabs>
                                      <w:tab w:val="left" w:pos="0"/>
                                    </w:tabs>
                                    <w:jc w:val="both"/>
                                  </w:pPr>
                                  <w:r>
                                    <w:t>Dr. Láng Zsolt polgármester</w:t>
                                  </w:r>
                                </w:p>
                                <w:p w:rsidR="007218F1" w:rsidRDefault="007218F1">
                                  <w:pPr>
                                    <w:pStyle w:val="Kerettartalom"/>
                                    <w:tabs>
                                      <w:tab w:val="left" w:pos="0"/>
                                    </w:tabs>
                                    <w:jc w:val="both"/>
                                  </w:pPr>
                                  <w:r>
                                    <w:t>Jegyzői Titkárság</w:t>
                                  </w:r>
                                </w:p>
                                <w:p w:rsidR="007218F1" w:rsidRDefault="007218F1">
                                  <w:pPr>
                                    <w:pStyle w:val="Kerettartalom"/>
                                    <w:tabs>
                                      <w:tab w:val="left" w:pos="0"/>
                                    </w:tabs>
                                    <w:jc w:val="both"/>
                                  </w:pPr>
                                  <w:r>
                                    <w:t>Művelődési Iroda</w:t>
                                  </w:r>
                                </w:p>
                                <w:p w:rsidR="007218F1" w:rsidRDefault="007218F1">
                                  <w:pPr>
                                    <w:pStyle w:val="Kerettartalom"/>
                                    <w:tabs>
                                      <w:tab w:val="left" w:pos="0"/>
                                    </w:tabs>
                                    <w:jc w:val="both"/>
                                  </w:pPr>
                                  <w:r>
                                    <w:t>Beruházási és Városüzemeltetési Iroda</w:t>
                                  </w:r>
                                </w:p>
                                <w:p w:rsidR="007218F1" w:rsidRDefault="007218F1" w:rsidP="00BD5899">
                                  <w:pPr>
                                    <w:pStyle w:val="Kerettartalom"/>
                                    <w:tabs>
                                      <w:tab w:val="left" w:pos="0"/>
                                    </w:tabs>
                                    <w:jc w:val="both"/>
                                  </w:pPr>
                                  <w:r>
                                    <w:t>Budapest Főváros Kormányhivatala</w:t>
                                  </w:r>
                                </w:p>
                              </w:tc>
                            </w:tr>
                            <w:tr w:rsidR="007218F1">
                              <w:trPr>
                                <w:trHeight w:val="271"/>
                              </w:trPr>
                              <w:tc>
                                <w:tcPr>
                                  <w:tcW w:w="5994" w:type="dxa"/>
                                  <w:shd w:val="clear" w:color="auto" w:fill="auto"/>
                                </w:tcPr>
                                <w:p w:rsidR="007218F1" w:rsidRDefault="007218F1" w:rsidP="00095C02">
                                  <w:pPr>
                                    <w:pStyle w:val="Kerettartalom"/>
                                    <w:tabs>
                                      <w:tab w:val="left" w:pos="0"/>
                                    </w:tabs>
                                    <w:jc w:val="both"/>
                                  </w:pPr>
                                  <w:r>
                                    <w:t>II. Kerületi Városfejlesztő Zrt.</w:t>
                                  </w:r>
                                </w:p>
                              </w:tc>
                            </w:tr>
                            <w:tr w:rsidR="007218F1">
                              <w:trPr>
                                <w:trHeight w:val="271"/>
                              </w:trPr>
                              <w:tc>
                                <w:tcPr>
                                  <w:tcW w:w="5994" w:type="dxa"/>
                                  <w:shd w:val="clear" w:color="auto" w:fill="auto"/>
                                </w:tcPr>
                                <w:p w:rsidR="007218F1" w:rsidRDefault="007218F1" w:rsidP="00095C02">
                                  <w:pPr>
                                    <w:pStyle w:val="Kerettartalom"/>
                                    <w:tabs>
                                      <w:tab w:val="left" w:pos="0"/>
                                    </w:tabs>
                                    <w:jc w:val="both"/>
                                  </w:pPr>
                                </w:p>
                              </w:tc>
                            </w:tr>
                            <w:tr w:rsidR="007218F1">
                              <w:trPr>
                                <w:trHeight w:val="271"/>
                              </w:trPr>
                              <w:tc>
                                <w:tcPr>
                                  <w:tcW w:w="5994" w:type="dxa"/>
                                  <w:shd w:val="clear" w:color="auto" w:fill="auto"/>
                                </w:tcPr>
                                <w:p w:rsidR="007218F1" w:rsidRDefault="007218F1" w:rsidP="00095C02">
                                  <w:pPr>
                                    <w:pStyle w:val="Kerettartalom"/>
                                    <w:tabs>
                                      <w:tab w:val="left" w:pos="0"/>
                                    </w:tabs>
                                    <w:jc w:val="both"/>
                                  </w:pPr>
                                </w:p>
                              </w:tc>
                            </w:tr>
                            <w:tr w:rsidR="007218F1">
                              <w:trPr>
                                <w:trHeight w:val="271"/>
                              </w:trPr>
                              <w:tc>
                                <w:tcPr>
                                  <w:tcW w:w="5994" w:type="dxa"/>
                                  <w:shd w:val="clear" w:color="auto" w:fill="auto"/>
                                </w:tcPr>
                                <w:p w:rsidR="007218F1" w:rsidRDefault="007218F1" w:rsidP="00095C02">
                                  <w:pPr>
                                    <w:pStyle w:val="Kerettartalom"/>
                                    <w:tabs>
                                      <w:tab w:val="left" w:pos="0"/>
                                    </w:tabs>
                                    <w:jc w:val="both"/>
                                  </w:pPr>
                                </w:p>
                              </w:tc>
                            </w:tr>
                            <w:tr w:rsidR="007218F1">
                              <w:trPr>
                                <w:trHeight w:val="271"/>
                              </w:trPr>
                              <w:tc>
                                <w:tcPr>
                                  <w:tcW w:w="5994" w:type="dxa"/>
                                  <w:shd w:val="clear" w:color="auto" w:fill="auto"/>
                                </w:tcPr>
                                <w:p w:rsidR="007218F1" w:rsidRDefault="007218F1" w:rsidP="00095C02">
                                  <w:pPr>
                                    <w:pStyle w:val="Kerettartalom"/>
                                    <w:tabs>
                                      <w:tab w:val="left" w:pos="0"/>
                                    </w:tabs>
                                    <w:jc w:val="both"/>
                                  </w:pPr>
                                </w:p>
                              </w:tc>
                            </w:tr>
                            <w:tr w:rsidR="007218F1">
                              <w:trPr>
                                <w:trHeight w:val="271"/>
                              </w:trPr>
                              <w:tc>
                                <w:tcPr>
                                  <w:tcW w:w="5994" w:type="dxa"/>
                                  <w:shd w:val="clear" w:color="auto" w:fill="auto"/>
                                </w:tcPr>
                                <w:p w:rsidR="007218F1" w:rsidRDefault="007218F1" w:rsidP="00095C02">
                                  <w:pPr>
                                    <w:pStyle w:val="Kerettartalom"/>
                                    <w:tabs>
                                      <w:tab w:val="left" w:pos="0"/>
                                    </w:tabs>
                                    <w:jc w:val="both"/>
                                  </w:pPr>
                                </w:p>
                              </w:tc>
                            </w:tr>
                            <w:tr w:rsidR="007218F1">
                              <w:trPr>
                                <w:trHeight w:val="271"/>
                              </w:trPr>
                              <w:tc>
                                <w:tcPr>
                                  <w:tcW w:w="5994" w:type="dxa"/>
                                  <w:shd w:val="clear" w:color="auto" w:fill="auto"/>
                                </w:tcPr>
                                <w:p w:rsidR="007218F1" w:rsidRDefault="007218F1" w:rsidP="00095C02">
                                  <w:pPr>
                                    <w:pStyle w:val="Kerettartalom"/>
                                    <w:tabs>
                                      <w:tab w:val="left" w:pos="0"/>
                                    </w:tabs>
                                    <w:jc w:val="both"/>
                                  </w:pPr>
                                </w:p>
                              </w:tc>
                            </w:tr>
                          </w:tbl>
                          <w:p w:rsidR="007218F1" w:rsidRDefault="007218F1">
                            <w:pPr>
                              <w:pStyle w:val="Kerettartalom"/>
                            </w:pPr>
                            <w:r>
                              <w:t xml:space="preserve"> </w:t>
                            </w:r>
                          </w:p>
                        </w:txbxContent>
                      </wps:txbx>
                      <wps:bodyPr lIns="0" tIns="0" rIns="0" bIns="0" anchor="t">
                        <a:noAutofit/>
                      </wps:bodyPr>
                    </wps:wsp>
                  </a:graphicData>
                </a:graphic>
                <wp14:sizeRelV relativeFrom="margin">
                  <wp14:pctHeight>0</wp14:pctHeight>
                </wp14:sizeRelV>
              </wp:anchor>
            </w:drawing>
          </mc:Choice>
          <mc:Fallback>
            <w:pict>
              <v:shapetype w14:anchorId="4F447A62" id="_x0000_t202" coordsize="21600,21600" o:spt="202" path="m,l,21600r21600,l21600,xe">
                <v:stroke joinstyle="miter"/>
                <v:path gradientshapeok="t" o:connecttype="rect"/>
              </v:shapetype>
              <v:shape id="Text Box 2" o:spid="_x0000_s1026" type="#_x0000_t202" style="position:absolute;margin-left:1.1pt;margin-top:3.5pt;width:299.6pt;height:100.5pt;z-index:2;visibility:visible;mso-wrap-style:square;mso-height-percent:0;mso-wrap-distance-left:0;mso-wrap-distance-top:0;mso-wrap-distance-right:7.05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" stroked="f">
                <v:fill opacity="0"/>
                <v:textbox inset="0,0,0,0">
                  <w:txbxContent>
                    <w:tbl>
                      <w:tblPr>
                        <w:tblW w:w="5994" w:type="dxa"/>
                        <w:tblCellMar>
                          <w:left w:w="0" w:type="dxa"/>
                          <w:right w:w="0" w:type="dxa"/>
                        </w:tblCellMar>
                        <w:tblLook w:val="04A0" w:firstRow="1" w:lastRow="0" w:firstColumn="1" w:lastColumn="0" w:noHBand="0" w:noVBand="1"/>
                      </w:tblPr>
                      <w:tblGrid>
                        <w:gridCol w:w="5994"/>
                      </w:tblGrid>
                      <w:tr w:rsidR="007218F1">
                        <w:trPr>
                          <w:trHeight w:val="258"/>
                        </w:trPr>
                        <w:tc>
                          <w:tcPr>
                            <w:tcW w:w="5994" w:type="dxa"/>
                            <w:shd w:val="clear" w:color="auto" w:fill="auto"/>
                          </w:tcPr>
                          <w:p w:rsidR="007218F1" w:rsidRDefault="007218F1">
                            <w:pPr>
                              <w:pStyle w:val="Kerettartalom"/>
                              <w:tabs>
                                <w:tab w:val="left" w:pos="0"/>
                              </w:tabs>
                              <w:jc w:val="both"/>
                              <w:rPr>
                                <w:b/>
                                <w:u w:val="single"/>
                              </w:rPr>
                            </w:pPr>
                            <w:r>
                              <w:rPr>
                                <w:b/>
                                <w:u w:val="single"/>
                              </w:rPr>
                              <w:t>Kapják:</w:t>
                            </w:r>
                          </w:p>
                          <w:p w:rsidR="007218F1" w:rsidRDefault="007218F1">
                            <w:pPr>
                              <w:pStyle w:val="Kerettartalom"/>
                              <w:tabs>
                                <w:tab w:val="left" w:pos="0"/>
                              </w:tabs>
                              <w:jc w:val="both"/>
                            </w:pPr>
                            <w:r>
                              <w:t>Dr. Láng Zsolt polgármester</w:t>
                            </w:r>
                          </w:p>
                          <w:p w:rsidR="007218F1" w:rsidRDefault="007218F1">
                            <w:pPr>
                              <w:pStyle w:val="Kerettartalom"/>
                              <w:tabs>
                                <w:tab w:val="left" w:pos="0"/>
                              </w:tabs>
                              <w:jc w:val="both"/>
                            </w:pPr>
                            <w:r>
                              <w:t>Jegyzői Titkárság</w:t>
                            </w:r>
                          </w:p>
                          <w:p w:rsidR="007218F1" w:rsidRDefault="007218F1">
                            <w:pPr>
                              <w:pStyle w:val="Kerettartalom"/>
                              <w:tabs>
                                <w:tab w:val="left" w:pos="0"/>
                              </w:tabs>
                              <w:jc w:val="both"/>
                            </w:pPr>
                            <w:r>
                              <w:t>Művelődési Iroda</w:t>
                            </w:r>
                          </w:p>
                          <w:p w:rsidR="007218F1" w:rsidRDefault="007218F1">
                            <w:pPr>
                              <w:pStyle w:val="Kerettartalom"/>
                              <w:tabs>
                                <w:tab w:val="left" w:pos="0"/>
                              </w:tabs>
                              <w:jc w:val="both"/>
                            </w:pPr>
                            <w:r>
                              <w:t>Beruházási és Városüzemeltetési Iroda</w:t>
                            </w:r>
                          </w:p>
                          <w:p w:rsidR="007218F1" w:rsidRDefault="007218F1" w:rsidP="00BD5899">
                            <w:pPr>
                              <w:pStyle w:val="Kerettartalom"/>
                              <w:tabs>
                                <w:tab w:val="left" w:pos="0"/>
                              </w:tabs>
                              <w:jc w:val="both"/>
                            </w:pPr>
                            <w:r>
                              <w:t>Budapest Főváros Kormányhivatala</w:t>
                            </w:r>
                          </w:p>
                        </w:tc>
                      </w:tr>
                      <w:tr w:rsidR="007218F1">
                        <w:trPr>
                          <w:trHeight w:val="271"/>
                        </w:trPr>
                        <w:tc>
                          <w:tcPr>
                            <w:tcW w:w="5994" w:type="dxa"/>
                            <w:shd w:val="clear" w:color="auto" w:fill="auto"/>
                          </w:tcPr>
                          <w:p w:rsidR="007218F1" w:rsidRDefault="007218F1" w:rsidP="00095C02">
                            <w:pPr>
                              <w:pStyle w:val="Kerettartalom"/>
                              <w:tabs>
                                <w:tab w:val="left" w:pos="0"/>
                              </w:tabs>
                              <w:jc w:val="both"/>
                            </w:pPr>
                            <w:r>
                              <w:t>II. Kerületi Városfejlesztő Zrt.</w:t>
                            </w:r>
                          </w:p>
                        </w:tc>
                      </w:tr>
                      <w:tr w:rsidR="007218F1">
                        <w:trPr>
                          <w:trHeight w:val="271"/>
                        </w:trPr>
                        <w:tc>
                          <w:tcPr>
                            <w:tcW w:w="5994" w:type="dxa"/>
                            <w:shd w:val="clear" w:color="auto" w:fill="auto"/>
                          </w:tcPr>
                          <w:p w:rsidR="007218F1" w:rsidRDefault="007218F1" w:rsidP="00095C02">
                            <w:pPr>
                              <w:pStyle w:val="Kerettartalom"/>
                              <w:tabs>
                                <w:tab w:val="left" w:pos="0"/>
                              </w:tabs>
                              <w:jc w:val="both"/>
                            </w:pPr>
                          </w:p>
                        </w:tc>
                      </w:tr>
                      <w:tr w:rsidR="007218F1">
                        <w:trPr>
                          <w:trHeight w:val="271"/>
                        </w:trPr>
                        <w:tc>
                          <w:tcPr>
                            <w:tcW w:w="5994" w:type="dxa"/>
                            <w:shd w:val="clear" w:color="auto" w:fill="auto"/>
                          </w:tcPr>
                          <w:p w:rsidR="007218F1" w:rsidRDefault="007218F1" w:rsidP="00095C02">
                            <w:pPr>
                              <w:pStyle w:val="Kerettartalom"/>
                              <w:tabs>
                                <w:tab w:val="left" w:pos="0"/>
                              </w:tabs>
                              <w:jc w:val="both"/>
                            </w:pPr>
                          </w:p>
                        </w:tc>
                      </w:tr>
                      <w:tr w:rsidR="007218F1">
                        <w:trPr>
                          <w:trHeight w:val="271"/>
                        </w:trPr>
                        <w:tc>
                          <w:tcPr>
                            <w:tcW w:w="5994" w:type="dxa"/>
                            <w:shd w:val="clear" w:color="auto" w:fill="auto"/>
                          </w:tcPr>
                          <w:p w:rsidR="007218F1" w:rsidRDefault="007218F1" w:rsidP="00095C02">
                            <w:pPr>
                              <w:pStyle w:val="Kerettartalom"/>
                              <w:tabs>
                                <w:tab w:val="left" w:pos="0"/>
                              </w:tabs>
                              <w:jc w:val="both"/>
                            </w:pPr>
                          </w:p>
                        </w:tc>
                      </w:tr>
                      <w:tr w:rsidR="007218F1">
                        <w:trPr>
                          <w:trHeight w:val="271"/>
                        </w:trPr>
                        <w:tc>
                          <w:tcPr>
                            <w:tcW w:w="5994" w:type="dxa"/>
                            <w:shd w:val="clear" w:color="auto" w:fill="auto"/>
                          </w:tcPr>
                          <w:p w:rsidR="007218F1" w:rsidRDefault="007218F1" w:rsidP="00095C02">
                            <w:pPr>
                              <w:pStyle w:val="Kerettartalom"/>
                              <w:tabs>
                                <w:tab w:val="left" w:pos="0"/>
                              </w:tabs>
                              <w:jc w:val="both"/>
                            </w:pPr>
                          </w:p>
                        </w:tc>
                      </w:tr>
                      <w:tr w:rsidR="007218F1">
                        <w:trPr>
                          <w:trHeight w:val="271"/>
                        </w:trPr>
                        <w:tc>
                          <w:tcPr>
                            <w:tcW w:w="5994" w:type="dxa"/>
                            <w:shd w:val="clear" w:color="auto" w:fill="auto"/>
                          </w:tcPr>
                          <w:p w:rsidR="007218F1" w:rsidRDefault="007218F1" w:rsidP="00095C02">
                            <w:pPr>
                              <w:pStyle w:val="Kerettartalom"/>
                              <w:tabs>
                                <w:tab w:val="left" w:pos="0"/>
                              </w:tabs>
                              <w:jc w:val="both"/>
                            </w:pPr>
                          </w:p>
                        </w:tc>
                      </w:tr>
                      <w:tr w:rsidR="007218F1">
                        <w:trPr>
                          <w:trHeight w:val="271"/>
                        </w:trPr>
                        <w:tc>
                          <w:tcPr>
                            <w:tcW w:w="5994" w:type="dxa"/>
                            <w:shd w:val="clear" w:color="auto" w:fill="auto"/>
                          </w:tcPr>
                          <w:p w:rsidR="007218F1" w:rsidRDefault="007218F1" w:rsidP="00095C02">
                            <w:pPr>
                              <w:pStyle w:val="Kerettartalom"/>
                              <w:tabs>
                                <w:tab w:val="left" w:pos="0"/>
                              </w:tabs>
                              <w:jc w:val="both"/>
                            </w:pPr>
                          </w:p>
                        </w:tc>
                      </w:tr>
                    </w:tbl>
                    <w:p w:rsidR="007218F1" w:rsidRDefault="007218F1">
                      <w:pPr>
                        <w:pStyle w:val="Kerettartalom"/>
                      </w:pPr>
                      <w:r>
                        <w:t xml:space="preserve"> </w:t>
                      </w:r>
                    </w:p>
                  </w:txbxContent>
                </v:textbox>
                <w10:wrap type="square"/>
              </v:shape>
            </w:pict>
          </mc:Fallback>
        </mc:AlternateContent>
      </w:r>
    </w:p>
    <w:p w:rsidR="001E4A93" w:rsidRDefault="001E4A93" w:rsidP="00B031C2">
      <w:pPr>
        <w:sectPr w:rsidR="001E4A93">
          <w:footerReference w:type="default" r:id="rId8"/>
          <w:type w:val="continuous"/>
          <w:pgSz w:w="11906" w:h="16838"/>
          <w:pgMar w:top="1418" w:right="1466" w:bottom="1418" w:left="1418" w:header="708" w:footer="709" w:gutter="0"/>
          <w:cols w:space="708"/>
          <w:formProt w:val="0"/>
          <w:docGrid w:linePitch="312" w:charSpace="-6145"/>
        </w:sectPr>
      </w:pPr>
    </w:p>
    <w:p w:rsidR="00BD53B2" w:rsidRDefault="00BD53B2" w:rsidP="00B031C2"/>
    <w:sectPr w:rsidR="00BD53B2">
      <w:type w:val="continuous"/>
      <w:pgSz w:w="11906" w:h="16838"/>
      <w:pgMar w:top="1418" w:right="1466" w:bottom="1418" w:left="1418" w:header="708" w:footer="709" w:gutter="0"/>
      <w:cols w:space="708"/>
      <w:formProt w:val="0"/>
      <w:docGrid w:linePitch="312"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18F1" w:rsidRDefault="007218F1" w:rsidP="00AC168C">
      <w:r>
        <w:separator/>
      </w:r>
    </w:p>
  </w:endnote>
  <w:endnote w:type="continuationSeparator" w:id="0">
    <w:p w:rsidR="007218F1" w:rsidRDefault="007218F1" w:rsidP="00AC1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Liberation Sans">
    <w:altName w:val="Arial"/>
    <w:charset w:val="EE"/>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FrutigerTT">
    <w:altName w:val="Trebuchet MS"/>
    <w:charset w:val="EE"/>
    <w:family w:val="swiss"/>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411511"/>
      <w:docPartObj>
        <w:docPartGallery w:val="Page Numbers (Bottom of Page)"/>
        <w:docPartUnique/>
      </w:docPartObj>
    </w:sdtPr>
    <w:sdtContent>
      <w:p w:rsidR="007218F1" w:rsidRDefault="007218F1">
        <w:pPr>
          <w:pStyle w:val="llb"/>
          <w:jc w:val="right"/>
        </w:pPr>
        <w:r>
          <w:fldChar w:fldCharType="begin"/>
        </w:r>
        <w:r>
          <w:instrText>PAGE   \* MERGEFORMAT</w:instrText>
        </w:r>
        <w:r>
          <w:fldChar w:fldCharType="separate"/>
        </w:r>
        <w:r w:rsidR="00EC429A">
          <w:rPr>
            <w:noProof/>
          </w:rPr>
          <w:t>26</w:t>
        </w:r>
        <w:r>
          <w:fldChar w:fldCharType="end"/>
        </w:r>
      </w:p>
    </w:sdtContent>
  </w:sdt>
  <w:p w:rsidR="007218F1" w:rsidRDefault="007218F1">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18F1" w:rsidRDefault="007218F1" w:rsidP="00AC168C">
      <w:r>
        <w:separator/>
      </w:r>
    </w:p>
  </w:footnote>
  <w:footnote w:type="continuationSeparator" w:id="0">
    <w:p w:rsidR="007218F1" w:rsidRDefault="007218F1" w:rsidP="00AC16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F0471"/>
    <w:multiLevelType w:val="hybridMultilevel"/>
    <w:tmpl w:val="D9BEDDCC"/>
    <w:lvl w:ilvl="0" w:tplc="EC02A810">
      <w:start w:val="1"/>
      <w:numFmt w:val="decimal"/>
      <w:lvlText w:val="%1."/>
      <w:lvlJc w:val="left"/>
      <w:pPr>
        <w:ind w:left="720" w:hanging="360"/>
      </w:pPr>
      <w:rPr>
        <w:b w:val="0"/>
        <w:i w:val="0"/>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6F63EC5"/>
    <w:multiLevelType w:val="hybridMultilevel"/>
    <w:tmpl w:val="F8241AF0"/>
    <w:lvl w:ilvl="0" w:tplc="B7B8B024">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FE4526A"/>
    <w:multiLevelType w:val="hybridMultilevel"/>
    <w:tmpl w:val="8662C444"/>
    <w:lvl w:ilvl="0" w:tplc="EC02A810">
      <w:start w:val="1"/>
      <w:numFmt w:val="decimal"/>
      <w:lvlText w:val="%1."/>
      <w:lvlJc w:val="left"/>
      <w:pPr>
        <w:ind w:left="720" w:hanging="360"/>
      </w:pPr>
      <w:rPr>
        <w:b w:val="0"/>
        <w:i w:val="0"/>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188565EA"/>
    <w:multiLevelType w:val="hybridMultilevel"/>
    <w:tmpl w:val="35C068DC"/>
    <w:lvl w:ilvl="0" w:tplc="4B2C49C0">
      <w:start w:val="1"/>
      <w:numFmt w:val="decimal"/>
      <w:lvlText w:val="%1."/>
      <w:lvlJc w:val="left"/>
      <w:pPr>
        <w:ind w:left="720" w:hanging="360"/>
      </w:pPr>
      <w:rPr>
        <w:b w:val="0"/>
        <w:i w:val="0"/>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1E6E0BE2"/>
    <w:multiLevelType w:val="hybridMultilevel"/>
    <w:tmpl w:val="B6E0290A"/>
    <w:lvl w:ilvl="0" w:tplc="5E5C6E72">
      <w:start w:val="1"/>
      <w:numFmt w:val="decimal"/>
      <w:lvlText w:val="%1.)"/>
      <w:lvlJc w:val="left"/>
      <w:pPr>
        <w:ind w:left="360" w:hanging="360"/>
      </w:pPr>
      <w:rPr>
        <w:rFonts w:hint="default"/>
        <w:b w:val="0"/>
        <w:i w:val="0"/>
        <w:sz w:val="24"/>
        <w:szCs w:val="24"/>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
    <w:nsid w:val="28B56988"/>
    <w:multiLevelType w:val="hybridMultilevel"/>
    <w:tmpl w:val="946C8E8A"/>
    <w:lvl w:ilvl="0" w:tplc="E2823C64">
      <w:start w:val="1"/>
      <w:numFmt w:val="decimal"/>
      <w:lvlText w:val="%1."/>
      <w:lvlJc w:val="left"/>
      <w:pPr>
        <w:ind w:left="420" w:hanging="360"/>
      </w:pPr>
      <w:rPr>
        <w:rFonts w:hint="default"/>
        <w:b w:val="0"/>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6">
    <w:nsid w:val="2A2349F1"/>
    <w:multiLevelType w:val="hybridMultilevel"/>
    <w:tmpl w:val="9198E78C"/>
    <w:lvl w:ilvl="0" w:tplc="F93ADCB8">
      <w:start w:val="1"/>
      <w:numFmt w:val="decimal"/>
      <w:lvlText w:val="%1."/>
      <w:lvlJc w:val="left"/>
      <w:pPr>
        <w:ind w:left="720" w:hanging="360"/>
      </w:pPr>
      <w:rPr>
        <w:rFonts w:hint="default"/>
        <w:b w:val="0"/>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31F07D49"/>
    <w:multiLevelType w:val="hybridMultilevel"/>
    <w:tmpl w:val="64209800"/>
    <w:lvl w:ilvl="0" w:tplc="391C624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32A05A0F"/>
    <w:multiLevelType w:val="hybridMultilevel"/>
    <w:tmpl w:val="FE56D304"/>
    <w:lvl w:ilvl="0" w:tplc="5B647482">
      <w:start w:val="1"/>
      <w:numFmt w:val="bullet"/>
      <w:lvlText w:val="-"/>
      <w:lvlJc w:val="left"/>
      <w:pPr>
        <w:ind w:left="-774" w:hanging="360"/>
      </w:pPr>
      <w:rPr>
        <w:rFonts w:ascii="Times New Roman" w:eastAsia="Times New Roman" w:hAnsi="Times New Roman" w:cs="Times New Roman" w:hint="default"/>
      </w:rPr>
    </w:lvl>
    <w:lvl w:ilvl="1" w:tplc="040E0003" w:tentative="1">
      <w:start w:val="1"/>
      <w:numFmt w:val="bullet"/>
      <w:lvlText w:val="o"/>
      <w:lvlJc w:val="left"/>
      <w:pPr>
        <w:ind w:left="-54" w:hanging="360"/>
      </w:pPr>
      <w:rPr>
        <w:rFonts w:ascii="Courier New" w:hAnsi="Courier New" w:cs="Courier New" w:hint="default"/>
      </w:rPr>
    </w:lvl>
    <w:lvl w:ilvl="2" w:tplc="040E0005" w:tentative="1">
      <w:start w:val="1"/>
      <w:numFmt w:val="bullet"/>
      <w:lvlText w:val=""/>
      <w:lvlJc w:val="left"/>
      <w:pPr>
        <w:ind w:left="666" w:hanging="360"/>
      </w:pPr>
      <w:rPr>
        <w:rFonts w:ascii="Wingdings" w:hAnsi="Wingdings" w:hint="default"/>
      </w:rPr>
    </w:lvl>
    <w:lvl w:ilvl="3" w:tplc="040E0001" w:tentative="1">
      <w:start w:val="1"/>
      <w:numFmt w:val="bullet"/>
      <w:lvlText w:val=""/>
      <w:lvlJc w:val="left"/>
      <w:pPr>
        <w:ind w:left="1386" w:hanging="360"/>
      </w:pPr>
      <w:rPr>
        <w:rFonts w:ascii="Symbol" w:hAnsi="Symbol" w:hint="default"/>
      </w:rPr>
    </w:lvl>
    <w:lvl w:ilvl="4" w:tplc="040E0003" w:tentative="1">
      <w:start w:val="1"/>
      <w:numFmt w:val="bullet"/>
      <w:lvlText w:val="o"/>
      <w:lvlJc w:val="left"/>
      <w:pPr>
        <w:ind w:left="2106" w:hanging="360"/>
      </w:pPr>
      <w:rPr>
        <w:rFonts w:ascii="Courier New" w:hAnsi="Courier New" w:cs="Courier New" w:hint="default"/>
      </w:rPr>
    </w:lvl>
    <w:lvl w:ilvl="5" w:tplc="040E0005" w:tentative="1">
      <w:start w:val="1"/>
      <w:numFmt w:val="bullet"/>
      <w:lvlText w:val=""/>
      <w:lvlJc w:val="left"/>
      <w:pPr>
        <w:ind w:left="2826" w:hanging="360"/>
      </w:pPr>
      <w:rPr>
        <w:rFonts w:ascii="Wingdings" w:hAnsi="Wingdings" w:hint="default"/>
      </w:rPr>
    </w:lvl>
    <w:lvl w:ilvl="6" w:tplc="040E0001" w:tentative="1">
      <w:start w:val="1"/>
      <w:numFmt w:val="bullet"/>
      <w:lvlText w:val=""/>
      <w:lvlJc w:val="left"/>
      <w:pPr>
        <w:ind w:left="3546" w:hanging="360"/>
      </w:pPr>
      <w:rPr>
        <w:rFonts w:ascii="Symbol" w:hAnsi="Symbol" w:hint="default"/>
      </w:rPr>
    </w:lvl>
    <w:lvl w:ilvl="7" w:tplc="040E0003" w:tentative="1">
      <w:start w:val="1"/>
      <w:numFmt w:val="bullet"/>
      <w:lvlText w:val="o"/>
      <w:lvlJc w:val="left"/>
      <w:pPr>
        <w:ind w:left="4266" w:hanging="360"/>
      </w:pPr>
      <w:rPr>
        <w:rFonts w:ascii="Courier New" w:hAnsi="Courier New" w:cs="Courier New" w:hint="default"/>
      </w:rPr>
    </w:lvl>
    <w:lvl w:ilvl="8" w:tplc="040E0005" w:tentative="1">
      <w:start w:val="1"/>
      <w:numFmt w:val="bullet"/>
      <w:lvlText w:val=""/>
      <w:lvlJc w:val="left"/>
      <w:pPr>
        <w:ind w:left="4986" w:hanging="360"/>
      </w:pPr>
      <w:rPr>
        <w:rFonts w:ascii="Wingdings" w:hAnsi="Wingdings" w:hint="default"/>
      </w:rPr>
    </w:lvl>
  </w:abstractNum>
  <w:abstractNum w:abstractNumId="9">
    <w:nsid w:val="377F4CC8"/>
    <w:multiLevelType w:val="hybridMultilevel"/>
    <w:tmpl w:val="35C068DC"/>
    <w:lvl w:ilvl="0" w:tplc="4B2C49C0">
      <w:start w:val="1"/>
      <w:numFmt w:val="decimal"/>
      <w:lvlText w:val="%1."/>
      <w:lvlJc w:val="left"/>
      <w:pPr>
        <w:ind w:left="720" w:hanging="360"/>
      </w:pPr>
      <w:rPr>
        <w:b w:val="0"/>
        <w:i w:val="0"/>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3A104373"/>
    <w:multiLevelType w:val="hybridMultilevel"/>
    <w:tmpl w:val="C91CCA44"/>
    <w:lvl w:ilvl="0" w:tplc="EC02A810">
      <w:start w:val="1"/>
      <w:numFmt w:val="decimal"/>
      <w:lvlText w:val="%1."/>
      <w:lvlJc w:val="left"/>
      <w:pPr>
        <w:ind w:left="720" w:hanging="360"/>
      </w:pPr>
      <w:rPr>
        <w:b w:val="0"/>
        <w:i w:val="0"/>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3BA20904"/>
    <w:multiLevelType w:val="hybridMultilevel"/>
    <w:tmpl w:val="FF8A199E"/>
    <w:lvl w:ilvl="0" w:tplc="5E5C6E72">
      <w:start w:val="1"/>
      <w:numFmt w:val="decimal"/>
      <w:lvlText w:val="%1.)"/>
      <w:lvlJc w:val="left"/>
      <w:pPr>
        <w:ind w:left="720" w:hanging="360"/>
      </w:pPr>
      <w:rPr>
        <w:rFonts w:hint="default"/>
        <w:b w:val="0"/>
        <w:i w:val="0"/>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3CCD4358"/>
    <w:multiLevelType w:val="multilevel"/>
    <w:tmpl w:val="9FEA509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3">
    <w:nsid w:val="3F4A469E"/>
    <w:multiLevelType w:val="multilevel"/>
    <w:tmpl w:val="D7323B9A"/>
    <w:lvl w:ilvl="0">
      <w:start w:val="1"/>
      <w:numFmt w:val="decimal"/>
      <w:lvlText w:val="%1.)"/>
      <w:lvlJc w:val="left"/>
      <w:pPr>
        <w:tabs>
          <w:tab w:val="num" w:pos="-360"/>
        </w:tabs>
        <w:ind w:left="284" w:hanging="360"/>
      </w:pPr>
      <w:rPr>
        <w:b w:val="0"/>
        <w:bCs w:val="0"/>
        <w:i w:val="0"/>
        <w:u w:val="none"/>
      </w:rPr>
    </w:lvl>
    <w:lvl w:ilvl="1">
      <w:start w:val="1"/>
      <w:numFmt w:val="lowerLetter"/>
      <w:lvlText w:val="%2."/>
      <w:lvlJc w:val="left"/>
      <w:pPr>
        <w:tabs>
          <w:tab w:val="num" w:pos="-360"/>
        </w:tabs>
        <w:ind w:left="720" w:hanging="360"/>
      </w:pPr>
    </w:lvl>
    <w:lvl w:ilvl="2">
      <w:start w:val="1"/>
      <w:numFmt w:val="lowerRoman"/>
      <w:lvlText w:val="%3."/>
      <w:lvlJc w:val="right"/>
      <w:pPr>
        <w:tabs>
          <w:tab w:val="num" w:pos="-360"/>
        </w:tabs>
        <w:ind w:left="1440" w:hanging="180"/>
      </w:pPr>
    </w:lvl>
    <w:lvl w:ilvl="3">
      <w:start w:val="1"/>
      <w:numFmt w:val="decimal"/>
      <w:lvlText w:val="%4."/>
      <w:lvlJc w:val="left"/>
      <w:pPr>
        <w:tabs>
          <w:tab w:val="num" w:pos="-360"/>
        </w:tabs>
        <w:ind w:left="2160" w:hanging="360"/>
      </w:pPr>
    </w:lvl>
    <w:lvl w:ilvl="4">
      <w:start w:val="1"/>
      <w:numFmt w:val="lowerLetter"/>
      <w:lvlText w:val="%5."/>
      <w:lvlJc w:val="left"/>
      <w:pPr>
        <w:tabs>
          <w:tab w:val="num" w:pos="-360"/>
        </w:tabs>
        <w:ind w:left="2880" w:hanging="360"/>
      </w:pPr>
    </w:lvl>
    <w:lvl w:ilvl="5">
      <w:start w:val="1"/>
      <w:numFmt w:val="lowerRoman"/>
      <w:lvlText w:val="%6."/>
      <w:lvlJc w:val="right"/>
      <w:pPr>
        <w:tabs>
          <w:tab w:val="num" w:pos="-360"/>
        </w:tabs>
        <w:ind w:left="3600" w:hanging="180"/>
      </w:pPr>
    </w:lvl>
    <w:lvl w:ilvl="6">
      <w:start w:val="1"/>
      <w:numFmt w:val="decimal"/>
      <w:lvlText w:val="%7."/>
      <w:lvlJc w:val="left"/>
      <w:pPr>
        <w:tabs>
          <w:tab w:val="num" w:pos="-360"/>
        </w:tabs>
        <w:ind w:left="4320" w:hanging="360"/>
      </w:pPr>
    </w:lvl>
    <w:lvl w:ilvl="7">
      <w:start w:val="1"/>
      <w:numFmt w:val="lowerLetter"/>
      <w:lvlText w:val="%8."/>
      <w:lvlJc w:val="left"/>
      <w:pPr>
        <w:tabs>
          <w:tab w:val="num" w:pos="-360"/>
        </w:tabs>
        <w:ind w:left="5040" w:hanging="360"/>
      </w:pPr>
    </w:lvl>
    <w:lvl w:ilvl="8">
      <w:start w:val="1"/>
      <w:numFmt w:val="lowerRoman"/>
      <w:lvlText w:val="%9."/>
      <w:lvlJc w:val="right"/>
      <w:pPr>
        <w:tabs>
          <w:tab w:val="num" w:pos="-360"/>
        </w:tabs>
        <w:ind w:left="5760" w:hanging="180"/>
      </w:pPr>
    </w:lvl>
  </w:abstractNum>
  <w:abstractNum w:abstractNumId="14">
    <w:nsid w:val="4AE32EC0"/>
    <w:multiLevelType w:val="hybridMultilevel"/>
    <w:tmpl w:val="66984E24"/>
    <w:lvl w:ilvl="0" w:tplc="A78C162E">
      <w:numFmt w:val="bullet"/>
      <w:lvlText w:val="-"/>
      <w:lvlJc w:val="left"/>
      <w:pPr>
        <w:ind w:left="360" w:hanging="360"/>
      </w:pPr>
      <w:rPr>
        <w:rFonts w:ascii="Times New Roman" w:eastAsiaTheme="minorHAnsi"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5">
    <w:nsid w:val="4FF53A7D"/>
    <w:multiLevelType w:val="hybridMultilevel"/>
    <w:tmpl w:val="22125622"/>
    <w:lvl w:ilvl="0" w:tplc="5E5C6E72">
      <w:start w:val="1"/>
      <w:numFmt w:val="decimal"/>
      <w:lvlText w:val="%1.)"/>
      <w:lvlJc w:val="left"/>
      <w:pPr>
        <w:ind w:left="360" w:hanging="360"/>
      </w:pPr>
      <w:rPr>
        <w:rFonts w:hint="default"/>
        <w:b w:val="0"/>
        <w:i w:val="0"/>
        <w:sz w:val="24"/>
        <w:szCs w:val="24"/>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6">
    <w:nsid w:val="52183BA6"/>
    <w:multiLevelType w:val="hybridMultilevel"/>
    <w:tmpl w:val="6EB44F40"/>
    <w:lvl w:ilvl="0" w:tplc="D654CC34">
      <w:start w:val="6"/>
      <w:numFmt w:val="bullet"/>
      <w:lvlText w:val="-"/>
      <w:lvlJc w:val="left"/>
      <w:pPr>
        <w:ind w:left="720" w:hanging="360"/>
      </w:pPr>
      <w:rPr>
        <w:rFonts w:ascii="Calibri" w:eastAsia="Times New Roman"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56CB5F3B"/>
    <w:multiLevelType w:val="hybridMultilevel"/>
    <w:tmpl w:val="F788E6C2"/>
    <w:lvl w:ilvl="0" w:tplc="EC02A810">
      <w:start w:val="1"/>
      <w:numFmt w:val="decimal"/>
      <w:lvlText w:val="%1."/>
      <w:lvlJc w:val="left"/>
      <w:pPr>
        <w:ind w:left="720" w:hanging="360"/>
      </w:pPr>
      <w:rPr>
        <w:b w:val="0"/>
        <w:i w:val="0"/>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5A2D401A"/>
    <w:multiLevelType w:val="hybridMultilevel"/>
    <w:tmpl w:val="E238FB28"/>
    <w:lvl w:ilvl="0" w:tplc="F9FE4772">
      <w:start w:val="1"/>
      <w:numFmt w:val="bullet"/>
      <w:lvlText w:val="-"/>
      <w:lvlJc w:val="left"/>
      <w:pPr>
        <w:ind w:left="1495" w:hanging="360"/>
      </w:pPr>
      <w:rPr>
        <w:rFonts w:ascii="Courier New" w:hAnsi="Courier New" w:hint="default"/>
      </w:rPr>
    </w:lvl>
    <w:lvl w:ilvl="1" w:tplc="040E0003" w:tentative="1">
      <w:start w:val="1"/>
      <w:numFmt w:val="bullet"/>
      <w:lvlText w:val="o"/>
      <w:lvlJc w:val="left"/>
      <w:pPr>
        <w:ind w:left="2008" w:hanging="360"/>
      </w:pPr>
      <w:rPr>
        <w:rFonts w:ascii="Courier New" w:hAnsi="Courier New" w:cs="Courier New" w:hint="default"/>
      </w:rPr>
    </w:lvl>
    <w:lvl w:ilvl="2" w:tplc="040E0005" w:tentative="1">
      <w:start w:val="1"/>
      <w:numFmt w:val="bullet"/>
      <w:lvlText w:val=""/>
      <w:lvlJc w:val="left"/>
      <w:pPr>
        <w:ind w:left="2728" w:hanging="360"/>
      </w:pPr>
      <w:rPr>
        <w:rFonts w:ascii="Wingdings" w:hAnsi="Wingdings" w:hint="default"/>
      </w:rPr>
    </w:lvl>
    <w:lvl w:ilvl="3" w:tplc="040E0001" w:tentative="1">
      <w:start w:val="1"/>
      <w:numFmt w:val="bullet"/>
      <w:lvlText w:val=""/>
      <w:lvlJc w:val="left"/>
      <w:pPr>
        <w:ind w:left="3448" w:hanging="360"/>
      </w:pPr>
      <w:rPr>
        <w:rFonts w:ascii="Symbol" w:hAnsi="Symbol" w:hint="default"/>
      </w:rPr>
    </w:lvl>
    <w:lvl w:ilvl="4" w:tplc="040E0003" w:tentative="1">
      <w:start w:val="1"/>
      <w:numFmt w:val="bullet"/>
      <w:lvlText w:val="o"/>
      <w:lvlJc w:val="left"/>
      <w:pPr>
        <w:ind w:left="4168" w:hanging="360"/>
      </w:pPr>
      <w:rPr>
        <w:rFonts w:ascii="Courier New" w:hAnsi="Courier New" w:cs="Courier New" w:hint="default"/>
      </w:rPr>
    </w:lvl>
    <w:lvl w:ilvl="5" w:tplc="040E0005" w:tentative="1">
      <w:start w:val="1"/>
      <w:numFmt w:val="bullet"/>
      <w:lvlText w:val=""/>
      <w:lvlJc w:val="left"/>
      <w:pPr>
        <w:ind w:left="4888" w:hanging="360"/>
      </w:pPr>
      <w:rPr>
        <w:rFonts w:ascii="Wingdings" w:hAnsi="Wingdings" w:hint="default"/>
      </w:rPr>
    </w:lvl>
    <w:lvl w:ilvl="6" w:tplc="040E0001" w:tentative="1">
      <w:start w:val="1"/>
      <w:numFmt w:val="bullet"/>
      <w:lvlText w:val=""/>
      <w:lvlJc w:val="left"/>
      <w:pPr>
        <w:ind w:left="5608" w:hanging="360"/>
      </w:pPr>
      <w:rPr>
        <w:rFonts w:ascii="Symbol" w:hAnsi="Symbol" w:hint="default"/>
      </w:rPr>
    </w:lvl>
    <w:lvl w:ilvl="7" w:tplc="040E0003" w:tentative="1">
      <w:start w:val="1"/>
      <w:numFmt w:val="bullet"/>
      <w:lvlText w:val="o"/>
      <w:lvlJc w:val="left"/>
      <w:pPr>
        <w:ind w:left="6328" w:hanging="360"/>
      </w:pPr>
      <w:rPr>
        <w:rFonts w:ascii="Courier New" w:hAnsi="Courier New" w:cs="Courier New" w:hint="default"/>
      </w:rPr>
    </w:lvl>
    <w:lvl w:ilvl="8" w:tplc="040E0005" w:tentative="1">
      <w:start w:val="1"/>
      <w:numFmt w:val="bullet"/>
      <w:lvlText w:val=""/>
      <w:lvlJc w:val="left"/>
      <w:pPr>
        <w:ind w:left="7048" w:hanging="360"/>
      </w:pPr>
      <w:rPr>
        <w:rFonts w:ascii="Wingdings" w:hAnsi="Wingdings" w:hint="default"/>
      </w:rPr>
    </w:lvl>
  </w:abstractNum>
  <w:abstractNum w:abstractNumId="19">
    <w:nsid w:val="5AC573D9"/>
    <w:multiLevelType w:val="hybridMultilevel"/>
    <w:tmpl w:val="4E1ACEC2"/>
    <w:lvl w:ilvl="0" w:tplc="4B2C49C0">
      <w:start w:val="1"/>
      <w:numFmt w:val="decimal"/>
      <w:lvlText w:val="%1."/>
      <w:lvlJc w:val="left"/>
      <w:pPr>
        <w:ind w:left="786" w:hanging="360"/>
      </w:pPr>
      <w:rPr>
        <w:b w:val="0"/>
        <w:i w:val="0"/>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61262DA5"/>
    <w:multiLevelType w:val="hybridMultilevel"/>
    <w:tmpl w:val="9E9C54E4"/>
    <w:lvl w:ilvl="0" w:tplc="12409514">
      <w:numFmt w:val="bullet"/>
      <w:lvlText w:val="-"/>
      <w:lvlJc w:val="left"/>
      <w:pPr>
        <w:ind w:left="-349" w:hanging="360"/>
      </w:pPr>
      <w:rPr>
        <w:rFonts w:ascii="Times New Roman" w:eastAsiaTheme="minorHAnsi" w:hAnsi="Times New Roman" w:cs="Times New Roman" w:hint="default"/>
      </w:rPr>
    </w:lvl>
    <w:lvl w:ilvl="1" w:tplc="040E0003">
      <w:start w:val="1"/>
      <w:numFmt w:val="bullet"/>
      <w:lvlText w:val="o"/>
      <w:lvlJc w:val="left"/>
      <w:pPr>
        <w:ind w:left="371" w:hanging="360"/>
      </w:pPr>
      <w:rPr>
        <w:rFonts w:ascii="Courier New" w:hAnsi="Courier New" w:cs="Courier New" w:hint="default"/>
      </w:rPr>
    </w:lvl>
    <w:lvl w:ilvl="2" w:tplc="040E0005" w:tentative="1">
      <w:start w:val="1"/>
      <w:numFmt w:val="bullet"/>
      <w:lvlText w:val=""/>
      <w:lvlJc w:val="left"/>
      <w:pPr>
        <w:ind w:left="1091" w:hanging="360"/>
      </w:pPr>
      <w:rPr>
        <w:rFonts w:ascii="Wingdings" w:hAnsi="Wingdings" w:hint="default"/>
      </w:rPr>
    </w:lvl>
    <w:lvl w:ilvl="3" w:tplc="040E0001" w:tentative="1">
      <w:start w:val="1"/>
      <w:numFmt w:val="bullet"/>
      <w:lvlText w:val=""/>
      <w:lvlJc w:val="left"/>
      <w:pPr>
        <w:ind w:left="1811" w:hanging="360"/>
      </w:pPr>
      <w:rPr>
        <w:rFonts w:ascii="Symbol" w:hAnsi="Symbol" w:hint="default"/>
      </w:rPr>
    </w:lvl>
    <w:lvl w:ilvl="4" w:tplc="040E0003" w:tentative="1">
      <w:start w:val="1"/>
      <w:numFmt w:val="bullet"/>
      <w:lvlText w:val="o"/>
      <w:lvlJc w:val="left"/>
      <w:pPr>
        <w:ind w:left="2531" w:hanging="360"/>
      </w:pPr>
      <w:rPr>
        <w:rFonts w:ascii="Courier New" w:hAnsi="Courier New" w:cs="Courier New" w:hint="default"/>
      </w:rPr>
    </w:lvl>
    <w:lvl w:ilvl="5" w:tplc="040E0005" w:tentative="1">
      <w:start w:val="1"/>
      <w:numFmt w:val="bullet"/>
      <w:lvlText w:val=""/>
      <w:lvlJc w:val="left"/>
      <w:pPr>
        <w:ind w:left="3251" w:hanging="360"/>
      </w:pPr>
      <w:rPr>
        <w:rFonts w:ascii="Wingdings" w:hAnsi="Wingdings" w:hint="default"/>
      </w:rPr>
    </w:lvl>
    <w:lvl w:ilvl="6" w:tplc="040E0001" w:tentative="1">
      <w:start w:val="1"/>
      <w:numFmt w:val="bullet"/>
      <w:lvlText w:val=""/>
      <w:lvlJc w:val="left"/>
      <w:pPr>
        <w:ind w:left="3971" w:hanging="360"/>
      </w:pPr>
      <w:rPr>
        <w:rFonts w:ascii="Symbol" w:hAnsi="Symbol" w:hint="default"/>
      </w:rPr>
    </w:lvl>
    <w:lvl w:ilvl="7" w:tplc="040E0003" w:tentative="1">
      <w:start w:val="1"/>
      <w:numFmt w:val="bullet"/>
      <w:lvlText w:val="o"/>
      <w:lvlJc w:val="left"/>
      <w:pPr>
        <w:ind w:left="4691" w:hanging="360"/>
      </w:pPr>
      <w:rPr>
        <w:rFonts w:ascii="Courier New" w:hAnsi="Courier New" w:cs="Courier New" w:hint="default"/>
      </w:rPr>
    </w:lvl>
    <w:lvl w:ilvl="8" w:tplc="040E0005" w:tentative="1">
      <w:start w:val="1"/>
      <w:numFmt w:val="bullet"/>
      <w:lvlText w:val=""/>
      <w:lvlJc w:val="left"/>
      <w:pPr>
        <w:ind w:left="5411" w:hanging="360"/>
      </w:pPr>
      <w:rPr>
        <w:rFonts w:ascii="Wingdings" w:hAnsi="Wingdings" w:hint="default"/>
      </w:rPr>
    </w:lvl>
  </w:abstractNum>
  <w:abstractNum w:abstractNumId="21">
    <w:nsid w:val="64776B2F"/>
    <w:multiLevelType w:val="hybridMultilevel"/>
    <w:tmpl w:val="9926C3D8"/>
    <w:lvl w:ilvl="0" w:tplc="EC02A810">
      <w:start w:val="1"/>
      <w:numFmt w:val="decimal"/>
      <w:lvlText w:val="%1."/>
      <w:lvlJc w:val="left"/>
      <w:pPr>
        <w:ind w:left="720" w:hanging="360"/>
      </w:pPr>
      <w:rPr>
        <w:b w:val="0"/>
        <w:i w:val="0"/>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688744CE"/>
    <w:multiLevelType w:val="hybridMultilevel"/>
    <w:tmpl w:val="35C068DC"/>
    <w:lvl w:ilvl="0" w:tplc="4B2C49C0">
      <w:start w:val="1"/>
      <w:numFmt w:val="decimal"/>
      <w:lvlText w:val="%1."/>
      <w:lvlJc w:val="left"/>
      <w:pPr>
        <w:ind w:left="720" w:hanging="360"/>
      </w:pPr>
      <w:rPr>
        <w:b w:val="0"/>
        <w:i w:val="0"/>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nsid w:val="6A59364A"/>
    <w:multiLevelType w:val="hybridMultilevel"/>
    <w:tmpl w:val="492C842C"/>
    <w:lvl w:ilvl="0" w:tplc="EC02A810">
      <w:start w:val="1"/>
      <w:numFmt w:val="decimal"/>
      <w:lvlText w:val="%1."/>
      <w:lvlJc w:val="left"/>
      <w:pPr>
        <w:ind w:left="720" w:hanging="360"/>
      </w:pPr>
      <w:rPr>
        <w:b w:val="0"/>
        <w:i w:val="0"/>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nsid w:val="70FC3C40"/>
    <w:multiLevelType w:val="multilevel"/>
    <w:tmpl w:val="399EF16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744714E7"/>
    <w:multiLevelType w:val="hybridMultilevel"/>
    <w:tmpl w:val="1B20E550"/>
    <w:lvl w:ilvl="0" w:tplc="4B2C49C0">
      <w:start w:val="1"/>
      <w:numFmt w:val="decimal"/>
      <w:lvlText w:val="%1."/>
      <w:lvlJc w:val="left"/>
      <w:pPr>
        <w:ind w:left="720" w:hanging="360"/>
      </w:pPr>
      <w:rPr>
        <w:b w:val="0"/>
        <w:i w:val="0"/>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nsid w:val="746D3EFF"/>
    <w:multiLevelType w:val="hybridMultilevel"/>
    <w:tmpl w:val="CB2256B2"/>
    <w:lvl w:ilvl="0" w:tplc="C8A608CC">
      <w:start w:val="1"/>
      <w:numFmt w:val="bullet"/>
      <w:lvlText w:val="-"/>
      <w:lvlJc w:val="left"/>
      <w:pPr>
        <w:ind w:left="720" w:hanging="360"/>
      </w:pPr>
      <w:rPr>
        <w:rFonts w:ascii="Calibri" w:eastAsia="Times New Roman"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nsid w:val="7618496D"/>
    <w:multiLevelType w:val="hybridMultilevel"/>
    <w:tmpl w:val="01102DC2"/>
    <w:lvl w:ilvl="0" w:tplc="5E5C6E72">
      <w:start w:val="1"/>
      <w:numFmt w:val="decimal"/>
      <w:lvlText w:val="%1.)"/>
      <w:lvlJc w:val="left"/>
      <w:pPr>
        <w:ind w:left="720" w:hanging="360"/>
      </w:pPr>
      <w:rPr>
        <w:rFonts w:hint="default"/>
        <w:b w:val="0"/>
        <w:i w:val="0"/>
        <w:sz w:val="24"/>
        <w:szCs w:val="24"/>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nsid w:val="79E4772E"/>
    <w:multiLevelType w:val="hybridMultilevel"/>
    <w:tmpl w:val="6272267C"/>
    <w:lvl w:ilvl="0" w:tplc="EC02A810">
      <w:start w:val="1"/>
      <w:numFmt w:val="decimal"/>
      <w:lvlText w:val="%1."/>
      <w:lvlJc w:val="left"/>
      <w:pPr>
        <w:ind w:left="720" w:hanging="360"/>
      </w:pPr>
      <w:rPr>
        <w:b w:val="0"/>
        <w:i w:val="0"/>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nsid w:val="7DEA4566"/>
    <w:multiLevelType w:val="hybridMultilevel"/>
    <w:tmpl w:val="364A0838"/>
    <w:lvl w:ilvl="0" w:tplc="868E6CE6">
      <w:start w:val="4"/>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3"/>
  </w:num>
  <w:num w:numId="2">
    <w:abstractNumId w:val="24"/>
  </w:num>
  <w:num w:numId="3">
    <w:abstractNumId w:val="12"/>
  </w:num>
  <w:num w:numId="4">
    <w:abstractNumId w:val="16"/>
  </w:num>
  <w:num w:numId="5">
    <w:abstractNumId w:val="14"/>
  </w:num>
  <w:num w:numId="6">
    <w:abstractNumId w:val="15"/>
  </w:num>
  <w:num w:numId="7">
    <w:abstractNumId w:val="5"/>
  </w:num>
  <w:num w:numId="8">
    <w:abstractNumId w:val="4"/>
  </w:num>
  <w:num w:numId="9">
    <w:abstractNumId w:val="27"/>
  </w:num>
  <w:num w:numId="10">
    <w:abstractNumId w:val="11"/>
  </w:num>
  <w:num w:numId="11">
    <w:abstractNumId w:val="1"/>
  </w:num>
  <w:num w:numId="12">
    <w:abstractNumId w:val="8"/>
  </w:num>
  <w:num w:numId="13">
    <w:abstractNumId w:val="6"/>
  </w:num>
  <w:num w:numId="14">
    <w:abstractNumId w:val="20"/>
  </w:num>
  <w:num w:numId="15">
    <w:abstractNumId w:val="19"/>
  </w:num>
  <w:num w:numId="16">
    <w:abstractNumId w:val="7"/>
  </w:num>
  <w:num w:numId="17">
    <w:abstractNumId w:val="9"/>
  </w:num>
  <w:num w:numId="18">
    <w:abstractNumId w:val="22"/>
  </w:num>
  <w:num w:numId="19">
    <w:abstractNumId w:val="3"/>
  </w:num>
  <w:num w:numId="20">
    <w:abstractNumId w:val="25"/>
  </w:num>
  <w:num w:numId="21">
    <w:abstractNumId w:val="17"/>
  </w:num>
  <w:num w:numId="22">
    <w:abstractNumId w:val="28"/>
  </w:num>
  <w:num w:numId="23">
    <w:abstractNumId w:val="0"/>
  </w:num>
  <w:num w:numId="24">
    <w:abstractNumId w:val="29"/>
  </w:num>
  <w:num w:numId="25">
    <w:abstractNumId w:val="18"/>
  </w:num>
  <w:num w:numId="26">
    <w:abstractNumId w:val="26"/>
  </w:num>
  <w:num w:numId="27">
    <w:abstractNumId w:val="23"/>
  </w:num>
  <w:num w:numId="28">
    <w:abstractNumId w:val="10"/>
  </w:num>
  <w:num w:numId="29">
    <w:abstractNumId w:val="21"/>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isplayBackgroundShape/>
  <w:embedSystemFonts/>
  <w:proofState w:spelling="clean" w:grammar="clean"/>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A93"/>
    <w:rsid w:val="000075AD"/>
    <w:rsid w:val="000205E4"/>
    <w:rsid w:val="0002061C"/>
    <w:rsid w:val="00026ABF"/>
    <w:rsid w:val="000309F5"/>
    <w:rsid w:val="0004621F"/>
    <w:rsid w:val="0005354B"/>
    <w:rsid w:val="00053E7A"/>
    <w:rsid w:val="00062CCB"/>
    <w:rsid w:val="0007073C"/>
    <w:rsid w:val="0007185E"/>
    <w:rsid w:val="0007187E"/>
    <w:rsid w:val="00072BCB"/>
    <w:rsid w:val="00091360"/>
    <w:rsid w:val="00094977"/>
    <w:rsid w:val="00095C02"/>
    <w:rsid w:val="000B4226"/>
    <w:rsid w:val="000B5190"/>
    <w:rsid w:val="000C001E"/>
    <w:rsid w:val="000C2CEB"/>
    <w:rsid w:val="000C72DD"/>
    <w:rsid w:val="000D1CE8"/>
    <w:rsid w:val="000D3490"/>
    <w:rsid w:val="000D5BD8"/>
    <w:rsid w:val="000E33CA"/>
    <w:rsid w:val="001020FD"/>
    <w:rsid w:val="0010512E"/>
    <w:rsid w:val="001376DB"/>
    <w:rsid w:val="00140332"/>
    <w:rsid w:val="001404B7"/>
    <w:rsid w:val="00146739"/>
    <w:rsid w:val="00163153"/>
    <w:rsid w:val="0018178D"/>
    <w:rsid w:val="001A10EE"/>
    <w:rsid w:val="001A2536"/>
    <w:rsid w:val="001A3D96"/>
    <w:rsid w:val="001A51A7"/>
    <w:rsid w:val="001B4791"/>
    <w:rsid w:val="001B6C1A"/>
    <w:rsid w:val="001C262E"/>
    <w:rsid w:val="001C62FF"/>
    <w:rsid w:val="001D0E6F"/>
    <w:rsid w:val="001D23BB"/>
    <w:rsid w:val="001E3662"/>
    <w:rsid w:val="001E4A93"/>
    <w:rsid w:val="001E4B65"/>
    <w:rsid w:val="002001AA"/>
    <w:rsid w:val="002060FE"/>
    <w:rsid w:val="002079C1"/>
    <w:rsid w:val="00214289"/>
    <w:rsid w:val="00221742"/>
    <w:rsid w:val="00256419"/>
    <w:rsid w:val="00276CBB"/>
    <w:rsid w:val="00280827"/>
    <w:rsid w:val="00280E0F"/>
    <w:rsid w:val="0029584D"/>
    <w:rsid w:val="002974C5"/>
    <w:rsid w:val="002978C7"/>
    <w:rsid w:val="002C4654"/>
    <w:rsid w:val="002C60D1"/>
    <w:rsid w:val="002E2413"/>
    <w:rsid w:val="002E705C"/>
    <w:rsid w:val="002E799B"/>
    <w:rsid w:val="002F30D1"/>
    <w:rsid w:val="002F58CF"/>
    <w:rsid w:val="0030485A"/>
    <w:rsid w:val="003050A7"/>
    <w:rsid w:val="003133FA"/>
    <w:rsid w:val="00315FF2"/>
    <w:rsid w:val="003164F8"/>
    <w:rsid w:val="003209B9"/>
    <w:rsid w:val="003243DC"/>
    <w:rsid w:val="00325229"/>
    <w:rsid w:val="00327ABB"/>
    <w:rsid w:val="003402DE"/>
    <w:rsid w:val="00355F99"/>
    <w:rsid w:val="00380C4A"/>
    <w:rsid w:val="00387202"/>
    <w:rsid w:val="003A0C11"/>
    <w:rsid w:val="003B330F"/>
    <w:rsid w:val="003C2036"/>
    <w:rsid w:val="003C4C96"/>
    <w:rsid w:val="003C4DCF"/>
    <w:rsid w:val="003F62F8"/>
    <w:rsid w:val="00405D54"/>
    <w:rsid w:val="00434A76"/>
    <w:rsid w:val="004478DA"/>
    <w:rsid w:val="00453EF0"/>
    <w:rsid w:val="00456B7E"/>
    <w:rsid w:val="00466CCC"/>
    <w:rsid w:val="004726AC"/>
    <w:rsid w:val="00480370"/>
    <w:rsid w:val="00495DCA"/>
    <w:rsid w:val="004A3E72"/>
    <w:rsid w:val="004A5FED"/>
    <w:rsid w:val="004B44A1"/>
    <w:rsid w:val="004C71BC"/>
    <w:rsid w:val="004C757E"/>
    <w:rsid w:val="004C75D3"/>
    <w:rsid w:val="004C776C"/>
    <w:rsid w:val="004D5F4A"/>
    <w:rsid w:val="004E00DB"/>
    <w:rsid w:val="004F3E54"/>
    <w:rsid w:val="00513581"/>
    <w:rsid w:val="00530485"/>
    <w:rsid w:val="00530C6C"/>
    <w:rsid w:val="00530EE5"/>
    <w:rsid w:val="00532BEB"/>
    <w:rsid w:val="00534170"/>
    <w:rsid w:val="00534CDB"/>
    <w:rsid w:val="0053736D"/>
    <w:rsid w:val="005376F1"/>
    <w:rsid w:val="005403F6"/>
    <w:rsid w:val="005576BD"/>
    <w:rsid w:val="005621D6"/>
    <w:rsid w:val="00567E07"/>
    <w:rsid w:val="00575A9E"/>
    <w:rsid w:val="00576C2B"/>
    <w:rsid w:val="00577012"/>
    <w:rsid w:val="00580076"/>
    <w:rsid w:val="005A32B3"/>
    <w:rsid w:val="005A5E5B"/>
    <w:rsid w:val="005D79AA"/>
    <w:rsid w:val="005F1EA3"/>
    <w:rsid w:val="00603972"/>
    <w:rsid w:val="00603B89"/>
    <w:rsid w:val="00605270"/>
    <w:rsid w:val="00614381"/>
    <w:rsid w:val="00616138"/>
    <w:rsid w:val="00637976"/>
    <w:rsid w:val="00647A55"/>
    <w:rsid w:val="00656CC7"/>
    <w:rsid w:val="00682CED"/>
    <w:rsid w:val="0068428C"/>
    <w:rsid w:val="0068775B"/>
    <w:rsid w:val="00690E50"/>
    <w:rsid w:val="00696AD8"/>
    <w:rsid w:val="006A0AF9"/>
    <w:rsid w:val="006A5227"/>
    <w:rsid w:val="006A5EA1"/>
    <w:rsid w:val="006B220C"/>
    <w:rsid w:val="006B45FD"/>
    <w:rsid w:val="006B6706"/>
    <w:rsid w:val="006C2AF2"/>
    <w:rsid w:val="006C5AF3"/>
    <w:rsid w:val="006D3E67"/>
    <w:rsid w:val="006E5B15"/>
    <w:rsid w:val="006F3861"/>
    <w:rsid w:val="006F581C"/>
    <w:rsid w:val="00700AB2"/>
    <w:rsid w:val="00720B47"/>
    <w:rsid w:val="007218F1"/>
    <w:rsid w:val="00721F57"/>
    <w:rsid w:val="0072653A"/>
    <w:rsid w:val="007278AA"/>
    <w:rsid w:val="0074047F"/>
    <w:rsid w:val="007540D8"/>
    <w:rsid w:val="00756BAE"/>
    <w:rsid w:val="007674EC"/>
    <w:rsid w:val="00782D4B"/>
    <w:rsid w:val="007929AA"/>
    <w:rsid w:val="007A6C50"/>
    <w:rsid w:val="007B5FA1"/>
    <w:rsid w:val="007D52D1"/>
    <w:rsid w:val="007D62E2"/>
    <w:rsid w:val="007E46DB"/>
    <w:rsid w:val="007E6FD6"/>
    <w:rsid w:val="00800F7D"/>
    <w:rsid w:val="00807A7E"/>
    <w:rsid w:val="00817D10"/>
    <w:rsid w:val="00833BD5"/>
    <w:rsid w:val="00835686"/>
    <w:rsid w:val="00842978"/>
    <w:rsid w:val="008574D4"/>
    <w:rsid w:val="00857901"/>
    <w:rsid w:val="008746C5"/>
    <w:rsid w:val="00881034"/>
    <w:rsid w:val="008864C4"/>
    <w:rsid w:val="00894E0C"/>
    <w:rsid w:val="008C1ED2"/>
    <w:rsid w:val="008D47FB"/>
    <w:rsid w:val="008E28F9"/>
    <w:rsid w:val="00903137"/>
    <w:rsid w:val="00931DB8"/>
    <w:rsid w:val="0094229A"/>
    <w:rsid w:val="00943FFC"/>
    <w:rsid w:val="00945B11"/>
    <w:rsid w:val="009513B3"/>
    <w:rsid w:val="00956F4C"/>
    <w:rsid w:val="009A00C8"/>
    <w:rsid w:val="009A331A"/>
    <w:rsid w:val="009A3E92"/>
    <w:rsid w:val="009A685A"/>
    <w:rsid w:val="009A6931"/>
    <w:rsid w:val="009B1219"/>
    <w:rsid w:val="009C7DCF"/>
    <w:rsid w:val="009D0D12"/>
    <w:rsid w:val="009D4995"/>
    <w:rsid w:val="009E1625"/>
    <w:rsid w:val="009E4FA0"/>
    <w:rsid w:val="009F620E"/>
    <w:rsid w:val="00A01987"/>
    <w:rsid w:val="00A1238B"/>
    <w:rsid w:val="00A142C5"/>
    <w:rsid w:val="00A234CB"/>
    <w:rsid w:val="00A44D10"/>
    <w:rsid w:val="00A519B3"/>
    <w:rsid w:val="00A5286A"/>
    <w:rsid w:val="00A52C18"/>
    <w:rsid w:val="00A53AD4"/>
    <w:rsid w:val="00A72AE4"/>
    <w:rsid w:val="00A750AD"/>
    <w:rsid w:val="00A8039D"/>
    <w:rsid w:val="00A8109A"/>
    <w:rsid w:val="00A82BE2"/>
    <w:rsid w:val="00A841B8"/>
    <w:rsid w:val="00A850D2"/>
    <w:rsid w:val="00A96865"/>
    <w:rsid w:val="00A97D33"/>
    <w:rsid w:val="00AB2249"/>
    <w:rsid w:val="00AC168C"/>
    <w:rsid w:val="00AC2C3C"/>
    <w:rsid w:val="00AD0601"/>
    <w:rsid w:val="00AD07A3"/>
    <w:rsid w:val="00AD3370"/>
    <w:rsid w:val="00AD5D46"/>
    <w:rsid w:val="00AE6EE3"/>
    <w:rsid w:val="00B031C2"/>
    <w:rsid w:val="00B05BF6"/>
    <w:rsid w:val="00B07566"/>
    <w:rsid w:val="00B11FA5"/>
    <w:rsid w:val="00B1214E"/>
    <w:rsid w:val="00B137C8"/>
    <w:rsid w:val="00B234D4"/>
    <w:rsid w:val="00B336F2"/>
    <w:rsid w:val="00B83721"/>
    <w:rsid w:val="00B83D22"/>
    <w:rsid w:val="00B85052"/>
    <w:rsid w:val="00BA30E6"/>
    <w:rsid w:val="00BB5D7A"/>
    <w:rsid w:val="00BB7DBD"/>
    <w:rsid w:val="00BC7ED1"/>
    <w:rsid w:val="00BD53B2"/>
    <w:rsid w:val="00BD5899"/>
    <w:rsid w:val="00BE319F"/>
    <w:rsid w:val="00BE38A2"/>
    <w:rsid w:val="00BE400C"/>
    <w:rsid w:val="00C076F6"/>
    <w:rsid w:val="00C15C73"/>
    <w:rsid w:val="00C26917"/>
    <w:rsid w:val="00C358DC"/>
    <w:rsid w:val="00C418D8"/>
    <w:rsid w:val="00C45819"/>
    <w:rsid w:val="00C46428"/>
    <w:rsid w:val="00C677FC"/>
    <w:rsid w:val="00C7623C"/>
    <w:rsid w:val="00C8621E"/>
    <w:rsid w:val="00C91A9E"/>
    <w:rsid w:val="00C9304B"/>
    <w:rsid w:val="00C975D7"/>
    <w:rsid w:val="00CB3E2D"/>
    <w:rsid w:val="00CE2BEB"/>
    <w:rsid w:val="00CE4D71"/>
    <w:rsid w:val="00CE6614"/>
    <w:rsid w:val="00CF2372"/>
    <w:rsid w:val="00CF702F"/>
    <w:rsid w:val="00CF7554"/>
    <w:rsid w:val="00D0080B"/>
    <w:rsid w:val="00D0596E"/>
    <w:rsid w:val="00D10924"/>
    <w:rsid w:val="00D1111A"/>
    <w:rsid w:val="00D118E7"/>
    <w:rsid w:val="00D14D57"/>
    <w:rsid w:val="00D21487"/>
    <w:rsid w:val="00D429C4"/>
    <w:rsid w:val="00D57053"/>
    <w:rsid w:val="00D578AA"/>
    <w:rsid w:val="00D901DB"/>
    <w:rsid w:val="00D9054A"/>
    <w:rsid w:val="00D923F0"/>
    <w:rsid w:val="00DB3FE5"/>
    <w:rsid w:val="00DC6D2B"/>
    <w:rsid w:val="00DD1935"/>
    <w:rsid w:val="00DD73B1"/>
    <w:rsid w:val="00DF0358"/>
    <w:rsid w:val="00DF2A4B"/>
    <w:rsid w:val="00DF462A"/>
    <w:rsid w:val="00E143CE"/>
    <w:rsid w:val="00E24CB8"/>
    <w:rsid w:val="00E428DC"/>
    <w:rsid w:val="00E45D1B"/>
    <w:rsid w:val="00E462B2"/>
    <w:rsid w:val="00E46483"/>
    <w:rsid w:val="00E50C0D"/>
    <w:rsid w:val="00E51E4D"/>
    <w:rsid w:val="00E52D69"/>
    <w:rsid w:val="00E64878"/>
    <w:rsid w:val="00E82F46"/>
    <w:rsid w:val="00E9090F"/>
    <w:rsid w:val="00E97181"/>
    <w:rsid w:val="00EB2659"/>
    <w:rsid w:val="00EC429A"/>
    <w:rsid w:val="00EE080A"/>
    <w:rsid w:val="00EE2E01"/>
    <w:rsid w:val="00EE34E0"/>
    <w:rsid w:val="00EF622D"/>
    <w:rsid w:val="00F03D1E"/>
    <w:rsid w:val="00F17856"/>
    <w:rsid w:val="00F21FB0"/>
    <w:rsid w:val="00F25C09"/>
    <w:rsid w:val="00F31EC2"/>
    <w:rsid w:val="00F43304"/>
    <w:rsid w:val="00F46E2A"/>
    <w:rsid w:val="00F608AE"/>
    <w:rsid w:val="00F6619D"/>
    <w:rsid w:val="00F6679D"/>
    <w:rsid w:val="00F8441C"/>
    <w:rsid w:val="00F92CF7"/>
    <w:rsid w:val="00F94AF4"/>
    <w:rsid w:val="00FA1CBC"/>
    <w:rsid w:val="00FA20D3"/>
    <w:rsid w:val="00FD54B9"/>
    <w:rsid w:val="00FE21F9"/>
    <w:rsid w:val="00FE2658"/>
    <w:rsid w:val="00FF36C7"/>
  </w:rsids>
  <m:mathPr>
    <m:mathFont m:val="Cambria Math"/>
    <m:brkBin m:val="before"/>
    <m:brkBinSub m:val="--"/>
    <m:smallFrac m:val="0"/>
    <m:dispDef/>
    <m:lMargin m:val="0"/>
    <m:rMargin m:val="0"/>
    <m:defJc m:val="centerGroup"/>
    <m:wrapIndent m:val="1440"/>
    <m:intLim m:val="subSup"/>
    <m:naryLim m:val="undOvr"/>
  </m:mathPr>
  <w:themeFontLang w:val="hu-HU" w:eastAsia="" w:bid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2F9E1E3C-0526-4FE3-950A-473D13B38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8441C"/>
    <w:pPr>
      <w:suppressAutoHyphens/>
    </w:pPr>
    <w:rPr>
      <w:sz w:val="24"/>
      <w:szCs w:val="24"/>
      <w:lang w:eastAsia="zh-CN"/>
    </w:rPr>
  </w:style>
  <w:style w:type="paragraph" w:styleId="Cmsor1">
    <w:name w:val="heading 1"/>
    <w:basedOn w:val="Norml"/>
    <w:qFormat/>
    <w:pPr>
      <w:keepNext/>
      <w:spacing w:before="240" w:after="60"/>
      <w:outlineLvl w:val="0"/>
    </w:pPr>
    <w:rPr>
      <w:rFonts w:ascii="Arial" w:hAnsi="Arial" w:cs="Arial"/>
      <w:b/>
      <w:bCs/>
      <w:sz w:val="32"/>
      <w:szCs w:val="32"/>
    </w:rPr>
  </w:style>
  <w:style w:type="paragraph" w:styleId="Cmsor2">
    <w:name w:val="heading 2"/>
    <w:basedOn w:val="Norml"/>
    <w:qFormat/>
    <w:pPr>
      <w:keepNext/>
      <w:spacing w:before="240" w:after="60"/>
      <w:outlineLvl w:val="1"/>
    </w:pPr>
    <w:rPr>
      <w:rFonts w:ascii="Arial" w:hAnsi="Arial" w:cs="Arial"/>
      <w:b/>
      <w:bCs/>
      <w:i/>
      <w:iCs/>
      <w:sz w:val="28"/>
      <w:szCs w:val="28"/>
    </w:rPr>
  </w:style>
  <w:style w:type="paragraph" w:styleId="Cmsor3">
    <w:name w:val="heading 3"/>
    <w:basedOn w:val="Norml"/>
    <w:qFormat/>
    <w:pPr>
      <w:keepNext/>
      <w:spacing w:before="240" w:after="60"/>
      <w:outlineLvl w:val="2"/>
    </w:pPr>
    <w:rPr>
      <w:rFonts w:ascii="Arial" w:hAnsi="Arial" w:cs="Arial"/>
      <w:b/>
      <w:bCs/>
      <w:sz w:val="26"/>
      <w:szCs w:val="26"/>
    </w:rPr>
  </w:style>
  <w:style w:type="paragraph" w:styleId="Cmsor5">
    <w:name w:val="heading 5"/>
    <w:basedOn w:val="Norml"/>
    <w:qFormat/>
    <w:pPr>
      <w:suppressAutoHyphens w:val="0"/>
      <w:spacing w:before="240" w:after="60"/>
      <w:outlineLvl w:val="4"/>
    </w:pPr>
    <w:rPr>
      <w:b/>
      <w:bCs/>
      <w:i/>
      <w:iCs/>
    </w:rPr>
  </w:style>
  <w:style w:type="paragraph" w:styleId="Cmsor6">
    <w:name w:val="heading 6"/>
    <w:basedOn w:val="Norml"/>
    <w:qFormat/>
    <w:pPr>
      <w:keepNext/>
      <w:jc w:val="center"/>
      <w:outlineLvl w:val="5"/>
    </w:pPr>
    <w:rPr>
      <w:b/>
      <w:b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1z0">
    <w:name w:val="WW8Num1z0"/>
    <w:rPr>
      <w:b/>
      <w:i/>
    </w:rPr>
  </w:style>
  <w:style w:type="character" w:customStyle="1" w:styleId="WW8Num2z0">
    <w:name w:val="WW8Num2z0"/>
    <w:rPr>
      <w:rFonts w:ascii="Calibri" w:eastAsia="Times New Roman" w:hAnsi="Calibri"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rPr>
      <w:rFonts w:ascii="Calibri" w:eastAsia="Times New Roman" w:hAnsi="Calibri"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ascii="Times New Roman" w:hAnsi="Times New Roman" w:cs="Times New Roman"/>
      <w:b w:val="0"/>
      <w:i w:val="0"/>
      <w:sz w:val="24"/>
      <w:szCs w:val="24"/>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hAnsi="Times New Roman" w:cs="Times New Roman"/>
      <w:b w:val="0"/>
      <w:i w:val="0"/>
      <w:sz w:val="24"/>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val="0"/>
      <w:i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hAnsi="Times New Roman" w:cs="Times New Roman"/>
      <w:b w:val="0"/>
      <w:i w:val="0"/>
      <w:sz w:val="24"/>
      <w:szCs w:val="24"/>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hAnsi="Times New Roman" w:cs="Times New Roman"/>
      <w:b w:val="0"/>
      <w:i w:val="0"/>
      <w:sz w:val="24"/>
      <w:szCs w:val="24"/>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hAnsi="Times New Roman" w:cs="Times New Roman"/>
      <w:b w:val="0"/>
      <w:i w:val="0"/>
      <w:sz w:val="24"/>
      <w:szCs w:val="24"/>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hAnsi="Times New Roman" w:cs="Times New Roman"/>
      <w:b w:val="0"/>
      <w:i w:val="0"/>
      <w:sz w:val="24"/>
      <w:szCs w:val="24"/>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hAnsi="Times New Roman" w:cs="Times New Roman"/>
      <w:b w:val="0"/>
      <w:bCs/>
      <w:i w:val="0"/>
      <w:color w:val="000000"/>
      <w:sz w:val="24"/>
      <w:szCs w:val="24"/>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rPr>
      <w:rFonts w:ascii="Times New Roman" w:eastAsia="Lucida Sans Unicode" w:hAnsi="Times New Roman" w:cs="Times New Roman"/>
    </w:rPr>
  </w:style>
  <w:style w:type="character" w:customStyle="1" w:styleId="WW8Num13z2">
    <w:name w:val="WW8Num13z2"/>
    <w:rPr>
      <w:rFonts w:ascii="Verdana" w:hAnsi="Verdana" w:cs="Verdana"/>
    </w:rPr>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Bekezdsalapbettpusa1">
    <w:name w:val="Bekezdés alapbetűtípusa1"/>
  </w:style>
  <w:style w:type="character" w:customStyle="1" w:styleId="Cmsor1Char">
    <w:name w:val="Címsor 1 Char"/>
    <w:rPr>
      <w:rFonts w:ascii="Arial" w:hAnsi="Arial" w:cs="Arial"/>
      <w:b/>
      <w:bCs/>
      <w:sz w:val="32"/>
      <w:szCs w:val="32"/>
      <w:lang w:val="hu-HU" w:bidi="ar-SA"/>
    </w:rPr>
  </w:style>
  <w:style w:type="character" w:customStyle="1" w:styleId="Cmsor2Char">
    <w:name w:val="Címsor 2 Char"/>
    <w:rPr>
      <w:rFonts w:ascii="Arial" w:hAnsi="Arial" w:cs="Arial"/>
      <w:b/>
      <w:bCs/>
      <w:i/>
      <w:iCs/>
      <w:sz w:val="28"/>
      <w:szCs w:val="28"/>
      <w:lang w:val="hu-HU" w:bidi="ar-SA"/>
    </w:rPr>
  </w:style>
  <w:style w:type="character" w:customStyle="1" w:styleId="Cmsor5Char">
    <w:name w:val="Címsor 5 Char"/>
    <w:rPr>
      <w:b/>
      <w:bCs/>
      <w:i/>
      <w:iCs/>
      <w:sz w:val="24"/>
      <w:szCs w:val="24"/>
      <w:lang w:val="hu-HU" w:bidi="ar-SA"/>
    </w:rPr>
  </w:style>
  <w:style w:type="character" w:customStyle="1" w:styleId="Cmsor6Char">
    <w:name w:val="Címsor 6 Char"/>
    <w:rPr>
      <w:b/>
      <w:bCs/>
      <w:sz w:val="28"/>
      <w:szCs w:val="28"/>
      <w:lang w:val="hu-HU" w:bidi="ar-SA"/>
    </w:rPr>
  </w:style>
  <w:style w:type="character" w:customStyle="1" w:styleId="AlcmChar">
    <w:name w:val="Alcím Char"/>
    <w:rPr>
      <w:rFonts w:ascii="Arial" w:hAnsi="Arial" w:cs="Arial"/>
      <w:sz w:val="24"/>
      <w:szCs w:val="24"/>
      <w:lang w:val="hu-HU" w:bidi="ar-SA"/>
    </w:rPr>
  </w:style>
  <w:style w:type="character" w:customStyle="1" w:styleId="CmChar">
    <w:name w:val="Cím Char"/>
    <w:rPr>
      <w:b/>
      <w:bCs/>
      <w:sz w:val="24"/>
      <w:szCs w:val="24"/>
      <w:lang w:val="hu-HU" w:bidi="ar-SA"/>
    </w:rPr>
  </w:style>
  <w:style w:type="character" w:customStyle="1" w:styleId="llbChar">
    <w:name w:val="Élőláb Char"/>
    <w:uiPriority w:val="99"/>
    <w:rPr>
      <w:sz w:val="24"/>
      <w:szCs w:val="24"/>
      <w:lang w:val="hu-HU" w:bidi="ar-SA"/>
    </w:rPr>
  </w:style>
  <w:style w:type="character" w:styleId="Oldalszm">
    <w:name w:val="page number"/>
    <w:basedOn w:val="Bekezdsalapbettpusa1"/>
  </w:style>
  <w:style w:type="character" w:customStyle="1" w:styleId="SzvegtrzsChar">
    <w:name w:val="Szövegtörzs Char"/>
    <w:rPr>
      <w:sz w:val="24"/>
      <w:szCs w:val="24"/>
      <w:lang w:val="hu-HU" w:bidi="ar-SA"/>
    </w:rPr>
  </w:style>
  <w:style w:type="character" w:customStyle="1" w:styleId="Szvegtrzs3Char">
    <w:name w:val="Szövegtörzs 3 Char"/>
    <w:rPr>
      <w:sz w:val="16"/>
      <w:szCs w:val="16"/>
      <w:lang w:val="hu-HU" w:bidi="ar-SA"/>
    </w:rPr>
  </w:style>
  <w:style w:type="character" w:customStyle="1" w:styleId="SzvegtrzsbehzssalChar">
    <w:name w:val="Szövegtörzs behúzással Char"/>
    <w:rPr>
      <w:sz w:val="24"/>
      <w:szCs w:val="24"/>
      <w:lang w:val="hu-HU" w:bidi="ar-SA"/>
    </w:rPr>
  </w:style>
  <w:style w:type="character" w:customStyle="1" w:styleId="lfejChar">
    <w:name w:val="Élőfej Char"/>
    <w:rPr>
      <w:sz w:val="24"/>
      <w:szCs w:val="24"/>
      <w:lang w:val="hu-HU" w:bidi="ar-SA"/>
    </w:rPr>
  </w:style>
  <w:style w:type="character" w:customStyle="1" w:styleId="Szvegtrzsbehzssal2Char">
    <w:name w:val="Szövegtörzs behúzással 2 Char"/>
    <w:rPr>
      <w:sz w:val="24"/>
      <w:szCs w:val="24"/>
      <w:lang w:val="hu-HU" w:bidi="ar-SA"/>
    </w:rPr>
  </w:style>
  <w:style w:type="character" w:customStyle="1" w:styleId="Szvegtrzs2Char">
    <w:name w:val="Szövegtörzs 2 Char"/>
    <w:rPr>
      <w:sz w:val="24"/>
      <w:szCs w:val="24"/>
      <w:lang w:val="hu-HU" w:bidi="ar-SA"/>
    </w:rPr>
  </w:style>
  <w:style w:type="character" w:customStyle="1" w:styleId="BuborkszvegChar">
    <w:name w:val="Buborékszöveg Char"/>
    <w:rPr>
      <w:rFonts w:ascii="Tahoma" w:hAnsi="Tahoma" w:cs="Tahoma"/>
      <w:sz w:val="16"/>
      <w:szCs w:val="16"/>
      <w:lang w:val="hu-HU" w:bidi="ar-SA"/>
    </w:rPr>
  </w:style>
  <w:style w:type="character" w:customStyle="1" w:styleId="HTML-kntformzottChar">
    <w:name w:val="HTML-ként formázott Char"/>
    <w:rPr>
      <w:rFonts w:ascii="Courier New" w:hAnsi="Courier New" w:cs="Courier New"/>
      <w:lang w:val="hu-HU" w:bidi="ar-SA"/>
    </w:rPr>
  </w:style>
  <w:style w:type="character" w:customStyle="1" w:styleId="LbjegyzetszvegChar">
    <w:name w:val="Lábjegyzetszöveg Char"/>
    <w:rPr>
      <w:lang w:val="hu-HU" w:bidi="ar-SA"/>
    </w:rPr>
  </w:style>
  <w:style w:type="character" w:customStyle="1" w:styleId="HatszvegChar">
    <w:name w:val="Hat. szöveg Char"/>
    <w:rPr>
      <w:sz w:val="26"/>
      <w:lang w:val="hu-HU" w:bidi="ar-SA"/>
    </w:rPr>
  </w:style>
  <w:style w:type="character" w:customStyle="1" w:styleId="apple-style-span">
    <w:name w:val="apple-style-span"/>
    <w:basedOn w:val="Bekezdsalapbettpusa1"/>
  </w:style>
  <w:style w:type="character" w:customStyle="1" w:styleId="Internet-hivatkozs">
    <w:name w:val="Internet-hivatkozás"/>
    <w:rPr>
      <w:color w:val="0000FF"/>
      <w:u w:val="single"/>
    </w:rPr>
  </w:style>
  <w:style w:type="character" w:customStyle="1" w:styleId="HeaderChar">
    <w:name w:val="Header Char"/>
    <w:rPr>
      <w:sz w:val="24"/>
      <w:szCs w:val="24"/>
      <w:lang w:val="hu-HU" w:bidi="ar-SA"/>
    </w:rPr>
  </w:style>
  <w:style w:type="character" w:styleId="Mrltotthiperhivatkozs">
    <w:name w:val="FollowedHyperlink"/>
    <w:rPr>
      <w:color w:val="800080"/>
      <w:u w:val="single"/>
    </w:rPr>
  </w:style>
  <w:style w:type="character" w:customStyle="1" w:styleId="WW-Absatz-Standardschriftart111111111111111">
    <w:name w:val="WW-Absatz-Standardschriftart111111111111111"/>
  </w:style>
  <w:style w:type="character" w:customStyle="1" w:styleId="Szvegtrzsbehzssal3Char">
    <w:name w:val="Szövegtörzs behúzással 3 Char"/>
    <w:rPr>
      <w:sz w:val="16"/>
      <w:szCs w:val="16"/>
    </w:rPr>
  </w:style>
  <w:style w:type="character" w:customStyle="1" w:styleId="Cmsor3Char">
    <w:name w:val="Címsor 3 Char"/>
    <w:rPr>
      <w:rFonts w:ascii="Arial" w:hAnsi="Arial" w:cs="Arial"/>
      <w:b/>
      <w:bCs/>
      <w:sz w:val="26"/>
      <w:szCs w:val="26"/>
    </w:rPr>
  </w:style>
  <w:style w:type="character" w:customStyle="1" w:styleId="apple-converted-space">
    <w:name w:val="apple-converted-space"/>
  </w:style>
  <w:style w:type="character" w:customStyle="1" w:styleId="Lbjegyzet-karakterek">
    <w:name w:val="Lábjegyzet-karakterek"/>
    <w:rPr>
      <w:vertAlign w:val="superscript"/>
    </w:rPr>
  </w:style>
  <w:style w:type="character" w:customStyle="1" w:styleId="Jegyzethivatkozs1">
    <w:name w:val="Jegyzethivatkozás1"/>
    <w:rPr>
      <w:sz w:val="16"/>
      <w:szCs w:val="16"/>
    </w:rPr>
  </w:style>
  <w:style w:type="character" w:customStyle="1" w:styleId="JegyzetszvegChar">
    <w:name w:val="Jegyzetszöveg Char"/>
  </w:style>
  <w:style w:type="character" w:customStyle="1" w:styleId="MegjegyzstrgyaChar">
    <w:name w:val="Megjegyzés tárgya Char"/>
    <w:rPr>
      <w:b/>
      <w:bCs/>
    </w:rPr>
  </w:style>
  <w:style w:type="character" w:customStyle="1" w:styleId="bold">
    <w:name w:val="bold"/>
    <w:basedOn w:val="Bekezdsalapbettpusa"/>
    <w:rsid w:val="00C740BE"/>
  </w:style>
  <w:style w:type="character" w:customStyle="1" w:styleId="SzvegtrzsChar1">
    <w:name w:val="Szövegtörzs Char1"/>
    <w:basedOn w:val="Bekezdsalapbettpusa"/>
    <w:link w:val="Szvegtrzs"/>
    <w:rsid w:val="00BE00FD"/>
    <w:rPr>
      <w:sz w:val="24"/>
      <w:szCs w:val="24"/>
      <w:lang w:eastAsia="zh-CN"/>
    </w:rPr>
  </w:style>
  <w:style w:type="character" w:customStyle="1" w:styleId="AlcmChar1">
    <w:name w:val="Alcím Char1"/>
    <w:basedOn w:val="Bekezdsalapbettpusa"/>
    <w:link w:val="Alcm"/>
    <w:rsid w:val="00BE00FD"/>
    <w:rPr>
      <w:rFonts w:ascii="Arial" w:hAnsi="Arial" w:cs="Arial"/>
      <w:sz w:val="24"/>
      <w:szCs w:val="24"/>
      <w:lang w:eastAsia="zh-CN"/>
    </w:rPr>
  </w:style>
  <w:style w:type="character" w:customStyle="1" w:styleId="llbChar1">
    <w:name w:val="Élőláb Char1"/>
    <w:basedOn w:val="Bekezdsalapbettpusa"/>
    <w:rsid w:val="00BE00FD"/>
    <w:rPr>
      <w:sz w:val="24"/>
      <w:szCs w:val="24"/>
      <w:lang w:eastAsia="zh-CN"/>
    </w:rPr>
  </w:style>
  <w:style w:type="character" w:customStyle="1" w:styleId="SzvegtrzsbehzssalChar1">
    <w:name w:val="Szövegtörzs behúzással Char1"/>
    <w:basedOn w:val="Bekezdsalapbettpusa"/>
    <w:link w:val="Szvegtrzsbehzsa"/>
    <w:rsid w:val="00BE00FD"/>
    <w:rPr>
      <w:sz w:val="24"/>
      <w:szCs w:val="24"/>
      <w:lang w:eastAsia="zh-CN"/>
    </w:rPr>
  </w:style>
  <w:style w:type="character" w:customStyle="1" w:styleId="lfejChar1">
    <w:name w:val="Élőfej Char1"/>
    <w:basedOn w:val="Bekezdsalapbettpusa"/>
    <w:rsid w:val="00BE00FD"/>
    <w:rPr>
      <w:sz w:val="24"/>
      <w:szCs w:val="24"/>
      <w:lang w:eastAsia="zh-CN"/>
    </w:rPr>
  </w:style>
  <w:style w:type="character" w:customStyle="1" w:styleId="BuborkszvegChar1">
    <w:name w:val="Buborékszöveg Char1"/>
    <w:basedOn w:val="Bekezdsalapbettpusa"/>
    <w:link w:val="Buborkszveg"/>
    <w:rsid w:val="00BE00FD"/>
    <w:rPr>
      <w:rFonts w:ascii="Tahoma" w:hAnsi="Tahoma" w:cs="Tahoma"/>
      <w:sz w:val="16"/>
      <w:szCs w:val="16"/>
      <w:lang w:eastAsia="zh-CN"/>
    </w:rPr>
  </w:style>
  <w:style w:type="character" w:customStyle="1" w:styleId="HTML-kntformzottChar1">
    <w:name w:val="HTML-ként formázott Char1"/>
    <w:basedOn w:val="Bekezdsalapbettpusa"/>
    <w:rsid w:val="00BE00FD"/>
    <w:rPr>
      <w:rFonts w:ascii="Courier New" w:hAnsi="Courier New" w:cs="Courier New"/>
      <w:lang w:eastAsia="zh-CN"/>
    </w:rPr>
  </w:style>
  <w:style w:type="character" w:customStyle="1" w:styleId="LbjegyzetszvegChar1">
    <w:name w:val="Lábjegyzetszöveg Char1"/>
    <w:basedOn w:val="Bekezdsalapbettpusa"/>
    <w:link w:val="Lbjegyzetszveg"/>
    <w:rsid w:val="00BE00FD"/>
    <w:rPr>
      <w:lang w:eastAsia="zh-CN"/>
    </w:rPr>
  </w:style>
  <w:style w:type="character" w:customStyle="1" w:styleId="JegyzetszvegChar1">
    <w:name w:val="Jegyzetszöveg Char1"/>
    <w:basedOn w:val="Bekezdsalapbettpusa"/>
    <w:link w:val="Jegyzetszveg"/>
    <w:uiPriority w:val="99"/>
    <w:semiHidden/>
    <w:rsid w:val="00BE00FD"/>
    <w:rPr>
      <w:lang w:eastAsia="zh-CN"/>
    </w:rPr>
  </w:style>
  <w:style w:type="character" w:customStyle="1" w:styleId="MegjegyzstrgyaChar1">
    <w:name w:val="Megjegyzés tárgya Char1"/>
    <w:basedOn w:val="JegyzetszvegChar1"/>
    <w:link w:val="Megjegyzstrgya"/>
    <w:rsid w:val="00BE00FD"/>
    <w:rPr>
      <w:b/>
      <w:bCs/>
      <w:lang w:eastAsia="zh-CN"/>
    </w:rPr>
  </w:style>
  <w:style w:type="character" w:customStyle="1" w:styleId="Szvegtrzs2Char1">
    <w:name w:val="Szövegtörzs 2 Char1"/>
    <w:basedOn w:val="Bekezdsalapbettpusa"/>
    <w:link w:val="Szvegtrzs2"/>
    <w:uiPriority w:val="99"/>
    <w:semiHidden/>
    <w:rsid w:val="00F43058"/>
    <w:rPr>
      <w:sz w:val="24"/>
      <w:szCs w:val="24"/>
      <w:lang w:eastAsia="zh-CN"/>
    </w:rPr>
  </w:style>
  <w:style w:type="character" w:customStyle="1" w:styleId="Szvegtrzs3Char1">
    <w:name w:val="Szövegtörzs 3 Char1"/>
    <w:basedOn w:val="Bekezdsalapbettpusa"/>
    <w:link w:val="Szvegtrzs3"/>
    <w:uiPriority w:val="99"/>
    <w:semiHidden/>
    <w:rsid w:val="00D94D07"/>
    <w:rPr>
      <w:sz w:val="16"/>
      <w:szCs w:val="16"/>
      <w:lang w:eastAsia="zh-CN"/>
    </w:rPr>
  </w:style>
  <w:style w:type="character" w:customStyle="1" w:styleId="ListLabel1">
    <w:name w:val="ListLabel 1"/>
    <w:rPr>
      <w:rFonts w:cs="Times New Roman"/>
      <w:b w:val="0"/>
      <w:bCs/>
      <w:i w:val="0"/>
      <w:color w:val="000000"/>
      <w:sz w:val="24"/>
      <w:szCs w:val="24"/>
    </w:rPr>
  </w:style>
  <w:style w:type="character" w:customStyle="1" w:styleId="ListLabel2">
    <w:name w:val="ListLabel 2"/>
    <w:rPr>
      <w:rFonts w:cs="Times New Roman"/>
      <w:b w:val="0"/>
      <w:i w:val="0"/>
      <w:sz w:val="24"/>
      <w:szCs w:val="24"/>
    </w:rPr>
  </w:style>
  <w:style w:type="character" w:customStyle="1" w:styleId="ListLabel3">
    <w:name w:val="ListLabel 3"/>
    <w:rPr>
      <w:sz w:val="20"/>
    </w:rPr>
  </w:style>
  <w:style w:type="character" w:customStyle="1" w:styleId="ListLabel4">
    <w:name w:val="ListLabel 4"/>
    <w:rPr>
      <w:rFonts w:cs="Symbol"/>
    </w:rPr>
  </w:style>
  <w:style w:type="character" w:customStyle="1" w:styleId="ListLabel5">
    <w:name w:val="ListLabel 5"/>
    <w:rPr>
      <w:rFonts w:cs="Courier New"/>
    </w:rPr>
  </w:style>
  <w:style w:type="character" w:customStyle="1" w:styleId="ListLabel6">
    <w:name w:val="ListLabel 6"/>
    <w:rPr>
      <w:rFonts w:cs="Wingdings"/>
    </w:rPr>
  </w:style>
  <w:style w:type="character" w:customStyle="1" w:styleId="ListLabel7">
    <w:name w:val="ListLabel 7"/>
    <w:rPr>
      <w:rFonts w:eastAsia="Times New Roman" w:cs="Times New Roman"/>
    </w:rPr>
  </w:style>
  <w:style w:type="character" w:customStyle="1" w:styleId="ListLabel8">
    <w:name w:val="ListLabel 8"/>
    <w:rPr>
      <w:rFonts w:eastAsia="Arial" w:cs="Times New Roman"/>
      <w:b w:val="0"/>
      <w:w w:val="98"/>
    </w:rPr>
  </w:style>
  <w:style w:type="character" w:customStyle="1" w:styleId="ListLabel9">
    <w:name w:val="ListLabel 9"/>
    <w:rPr>
      <w:rFonts w:eastAsia="Arial"/>
      <w:w w:val="92"/>
      <w:sz w:val="20"/>
      <w:szCs w:val="20"/>
    </w:rPr>
  </w:style>
  <w:style w:type="character" w:customStyle="1" w:styleId="ListLabel10">
    <w:name w:val="ListLabel 10"/>
    <w:rPr>
      <w:rFonts w:eastAsia="Arial"/>
      <w:w w:val="94"/>
      <w:sz w:val="20"/>
      <w:szCs w:val="20"/>
    </w:rPr>
  </w:style>
  <w:style w:type="character" w:customStyle="1" w:styleId="ListLabel11">
    <w:name w:val="ListLabel 11"/>
    <w:rPr>
      <w:rFonts w:eastAsia="Times New Roman"/>
      <w:w w:val="114"/>
      <w:sz w:val="20"/>
      <w:szCs w:val="20"/>
    </w:rPr>
  </w:style>
  <w:style w:type="character" w:customStyle="1" w:styleId="ListLabel12">
    <w:name w:val="ListLabel 12"/>
    <w:rPr>
      <w:b w:val="0"/>
      <w:bCs w:val="0"/>
      <w:i w:val="0"/>
      <w:u w:val="none"/>
    </w:rPr>
  </w:style>
  <w:style w:type="character" w:customStyle="1" w:styleId="Szmozsjelek">
    <w:name w:val="Számozásjelek"/>
  </w:style>
  <w:style w:type="character" w:customStyle="1" w:styleId="Felsorolsjel">
    <w:name w:val="Felsorolásjel"/>
    <w:rPr>
      <w:rFonts w:ascii="OpenSymbol" w:eastAsia="OpenSymbol" w:hAnsi="OpenSymbol" w:cs="OpenSymbol"/>
    </w:rPr>
  </w:style>
  <w:style w:type="paragraph" w:customStyle="1" w:styleId="Cmsor">
    <w:name w:val="Címsor"/>
    <w:basedOn w:val="Norml"/>
    <w:next w:val="Szvegtrzs"/>
    <w:pPr>
      <w:keepNext/>
      <w:widowControl w:val="0"/>
      <w:tabs>
        <w:tab w:val="left" w:pos="6946"/>
      </w:tabs>
      <w:spacing w:before="240" w:after="120"/>
      <w:ind w:left="-284" w:right="3968" w:firstLine="1"/>
      <w:jc w:val="center"/>
    </w:pPr>
    <w:rPr>
      <w:rFonts w:ascii="Liberation Sans" w:eastAsia="Microsoft YaHei" w:hAnsi="Liberation Sans" w:cs="Arial"/>
      <w:b/>
      <w:bCs/>
      <w:sz w:val="28"/>
      <w:szCs w:val="28"/>
    </w:rPr>
  </w:style>
  <w:style w:type="paragraph" w:styleId="Szvegtrzs">
    <w:name w:val="Body Text"/>
    <w:basedOn w:val="Norml"/>
    <w:link w:val="SzvegtrzsChar1"/>
    <w:pPr>
      <w:suppressAutoHyphens w:val="0"/>
      <w:spacing w:line="288" w:lineRule="auto"/>
      <w:jc w:val="both"/>
      <w:textAlignment w:val="baseline"/>
    </w:pPr>
  </w:style>
  <w:style w:type="paragraph" w:styleId="Lista">
    <w:name w:val="List"/>
    <w:basedOn w:val="Szvegtrzs"/>
    <w:rPr>
      <w:rFonts w:cs="Mangal"/>
    </w:rPr>
  </w:style>
  <w:style w:type="paragraph" w:customStyle="1" w:styleId="Felirat">
    <w:name w:val="Felirat"/>
    <w:basedOn w:val="Norml"/>
    <w:pPr>
      <w:suppressLineNumbers/>
      <w:spacing w:before="120" w:after="120"/>
    </w:pPr>
    <w:rPr>
      <w:rFonts w:cs="Arial"/>
      <w:i/>
      <w:iCs/>
    </w:rPr>
  </w:style>
  <w:style w:type="paragraph" w:customStyle="1" w:styleId="Trgymutat">
    <w:name w:val="Tárgymutató"/>
    <w:basedOn w:val="Norml"/>
    <w:pPr>
      <w:suppressLineNumbers/>
    </w:pPr>
    <w:rPr>
      <w:rFonts w:cs="Mangal"/>
    </w:rPr>
  </w:style>
  <w:style w:type="paragraph" w:styleId="Kpalrs">
    <w:name w:val="caption"/>
    <w:basedOn w:val="Norml"/>
    <w:qFormat/>
    <w:pPr>
      <w:suppressLineNumbers/>
      <w:spacing w:before="120" w:after="120"/>
    </w:pPr>
    <w:rPr>
      <w:rFonts w:cs="Mangal"/>
      <w:i/>
      <w:iCs/>
    </w:rPr>
  </w:style>
  <w:style w:type="paragraph" w:styleId="Alcm">
    <w:name w:val="Subtitle"/>
    <w:basedOn w:val="Norml"/>
    <w:link w:val="AlcmChar1"/>
    <w:qFormat/>
    <w:pPr>
      <w:spacing w:after="60"/>
      <w:jc w:val="center"/>
    </w:pPr>
    <w:rPr>
      <w:rFonts w:ascii="Arial" w:hAnsi="Arial" w:cs="Arial"/>
    </w:rPr>
  </w:style>
  <w:style w:type="paragraph" w:customStyle="1" w:styleId="Szvegtrzs21">
    <w:name w:val="Szövegtörzs 21"/>
    <w:basedOn w:val="Norml"/>
    <w:pPr>
      <w:jc w:val="both"/>
      <w:textAlignment w:val="baseline"/>
    </w:pPr>
  </w:style>
  <w:style w:type="paragraph" w:styleId="llb">
    <w:name w:val="footer"/>
    <w:basedOn w:val="Norml"/>
    <w:uiPriority w:val="99"/>
    <w:pPr>
      <w:tabs>
        <w:tab w:val="center" w:pos="4536"/>
        <w:tab w:val="right" w:pos="9072"/>
      </w:tabs>
    </w:pPr>
  </w:style>
  <w:style w:type="paragraph" w:customStyle="1" w:styleId="Szvegtrzs31">
    <w:name w:val="Szövegtörzs 31"/>
    <w:basedOn w:val="Norml"/>
    <w:pPr>
      <w:spacing w:after="120"/>
    </w:pPr>
    <w:rPr>
      <w:sz w:val="16"/>
      <w:szCs w:val="16"/>
    </w:rPr>
  </w:style>
  <w:style w:type="paragraph" w:customStyle="1" w:styleId="Szvegtrzsbehzsa">
    <w:name w:val="Szövegtörzs behúzása"/>
    <w:basedOn w:val="Norml"/>
    <w:link w:val="SzvegtrzsbehzssalChar1"/>
    <w:pPr>
      <w:spacing w:after="120"/>
      <w:ind w:left="283"/>
    </w:pPr>
  </w:style>
  <w:style w:type="paragraph" w:styleId="lfej">
    <w:name w:val="header"/>
    <w:basedOn w:val="Norml"/>
    <w:pPr>
      <w:tabs>
        <w:tab w:val="center" w:pos="4536"/>
        <w:tab w:val="right" w:pos="9072"/>
      </w:tabs>
    </w:pPr>
  </w:style>
  <w:style w:type="paragraph" w:customStyle="1" w:styleId="Szvegtrzsbehzssal21">
    <w:name w:val="Szövegtörzs behúzással 21"/>
    <w:basedOn w:val="Norml"/>
    <w:pPr>
      <w:spacing w:after="120" w:line="480" w:lineRule="auto"/>
      <w:ind w:left="283"/>
    </w:pPr>
  </w:style>
  <w:style w:type="paragraph" w:customStyle="1" w:styleId="Szvegtrzs22">
    <w:name w:val="Szövegtörzs 22"/>
    <w:basedOn w:val="Norml"/>
    <w:pPr>
      <w:suppressAutoHyphens w:val="0"/>
      <w:jc w:val="both"/>
    </w:pPr>
  </w:style>
  <w:style w:type="paragraph" w:styleId="Buborkszveg">
    <w:name w:val="Balloon Text"/>
    <w:basedOn w:val="Norml"/>
    <w:link w:val="BuborkszvegChar1"/>
    <w:rPr>
      <w:rFonts w:ascii="Tahoma" w:hAnsi="Tahoma" w:cs="Tahoma"/>
      <w:sz w:val="16"/>
      <w:szCs w:val="16"/>
    </w:rPr>
  </w:style>
  <w:style w:type="paragraph" w:styleId="HTML-kntformzott">
    <w:name w:val="HTML Preformatted"/>
    <w:basedOn w:val="Norm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paragraph" w:styleId="Lbjegyzetszveg">
    <w:name w:val="footnote text"/>
    <w:basedOn w:val="Norml"/>
    <w:link w:val="LbjegyzetszvegChar1"/>
    <w:pPr>
      <w:suppressAutoHyphens w:val="0"/>
    </w:pPr>
    <w:rPr>
      <w:sz w:val="20"/>
      <w:szCs w:val="20"/>
    </w:rPr>
  </w:style>
  <w:style w:type="paragraph" w:customStyle="1" w:styleId="Stlus1">
    <w:name w:val="Stílus1"/>
    <w:basedOn w:val="Cmsor1"/>
    <w:pPr>
      <w:suppressAutoHyphens w:val="0"/>
      <w:spacing w:after="240"/>
      <w:jc w:val="both"/>
    </w:pPr>
    <w:rPr>
      <w:rFonts w:eastAsia="Lucida Sans Unicode"/>
      <w:bCs w:val="0"/>
      <w:sz w:val="28"/>
      <w:szCs w:val="28"/>
    </w:rPr>
  </w:style>
  <w:style w:type="paragraph" w:customStyle="1" w:styleId="Default">
    <w:name w:val="Default"/>
    <w:pPr>
      <w:suppressAutoHyphens/>
    </w:pPr>
    <w:rPr>
      <w:rFonts w:ascii="Calibri" w:hAnsi="Calibri" w:cs="Calibri"/>
      <w:color w:val="000000"/>
      <w:sz w:val="24"/>
      <w:szCs w:val="24"/>
      <w:lang w:eastAsia="zh-CN"/>
    </w:rPr>
  </w:style>
  <w:style w:type="paragraph" w:customStyle="1" w:styleId="western">
    <w:name w:val="western"/>
    <w:basedOn w:val="Norml"/>
    <w:pPr>
      <w:suppressAutoHyphens w:val="0"/>
      <w:spacing w:before="280" w:line="336" w:lineRule="auto"/>
    </w:pPr>
    <w:rPr>
      <w:rFonts w:ascii="FrutigerTT" w:hAnsi="FrutigerTT" w:cs="FrutigerTT"/>
      <w:sz w:val="18"/>
      <w:szCs w:val="18"/>
    </w:rPr>
  </w:style>
  <w:style w:type="paragraph" w:customStyle="1" w:styleId="msolistparagraph0">
    <w:name w:val="msolistparagraph"/>
    <w:basedOn w:val="Norml"/>
    <w:pPr>
      <w:suppressAutoHyphens w:val="0"/>
      <w:ind w:left="720"/>
    </w:pPr>
    <w:rPr>
      <w:rFonts w:ascii="Calibri" w:hAnsi="Calibri" w:cs="Calibri"/>
      <w:sz w:val="22"/>
      <w:szCs w:val="22"/>
    </w:rPr>
  </w:style>
  <w:style w:type="paragraph" w:customStyle="1" w:styleId="Szvegblokk1">
    <w:name w:val="Szövegblokk1"/>
    <w:basedOn w:val="Norml"/>
    <w:pPr>
      <w:tabs>
        <w:tab w:val="center" w:pos="7371"/>
      </w:tabs>
      <w:ind w:left="-284" w:right="-1"/>
      <w:jc w:val="both"/>
    </w:pPr>
    <w:rPr>
      <w:szCs w:val="20"/>
    </w:rPr>
  </w:style>
  <w:style w:type="paragraph" w:customStyle="1" w:styleId="CharChar1CharCharCharChar1">
    <w:name w:val="Char Char1 Char Char Char Char1"/>
    <w:basedOn w:val="Norml"/>
    <w:pPr>
      <w:suppressAutoHyphens w:val="0"/>
      <w:spacing w:after="160" w:line="240" w:lineRule="exact"/>
    </w:pPr>
    <w:rPr>
      <w:rFonts w:ascii="Verdana" w:hAnsi="Verdana" w:cs="Verdana"/>
      <w:sz w:val="20"/>
      <w:szCs w:val="20"/>
      <w:lang w:val="en-US"/>
    </w:rPr>
  </w:style>
  <w:style w:type="paragraph" w:customStyle="1" w:styleId="Szvegblokk2">
    <w:name w:val="Szövegblokk2"/>
    <w:basedOn w:val="Norml"/>
    <w:pPr>
      <w:tabs>
        <w:tab w:val="center" w:pos="7371"/>
      </w:tabs>
      <w:suppressAutoHyphens w:val="0"/>
      <w:ind w:left="-284" w:right="-1"/>
      <w:jc w:val="both"/>
    </w:pPr>
    <w:rPr>
      <w:szCs w:val="20"/>
    </w:rPr>
  </w:style>
  <w:style w:type="paragraph" w:styleId="Listaszerbekezds">
    <w:name w:val="List Paragraph"/>
    <w:basedOn w:val="Norml"/>
    <w:uiPriority w:val="34"/>
    <w:qFormat/>
    <w:pPr>
      <w:suppressAutoHyphens w:val="0"/>
      <w:spacing w:after="200" w:line="276" w:lineRule="auto"/>
      <w:ind w:left="720"/>
      <w:contextualSpacing/>
    </w:pPr>
    <w:rPr>
      <w:rFonts w:ascii="Calibri" w:eastAsia="Calibri" w:hAnsi="Calibri" w:cs="Calibri"/>
      <w:sz w:val="22"/>
      <w:szCs w:val="22"/>
    </w:rPr>
  </w:style>
  <w:style w:type="paragraph" w:customStyle="1" w:styleId="CharCharCharChar">
    <w:name w:val="Char Char Char Char"/>
    <w:basedOn w:val="Norml"/>
    <w:rsid w:val="006D5CDA"/>
    <w:pPr>
      <w:suppressAutoHyphens w:val="0"/>
      <w:spacing w:after="160" w:line="240" w:lineRule="exact"/>
    </w:pPr>
    <w:rPr>
      <w:rFonts w:ascii="Verdana" w:hAnsi="Verdana" w:cs="Verdana"/>
      <w:sz w:val="20"/>
      <w:szCs w:val="20"/>
      <w:lang w:val="en-US" w:eastAsia="en-US"/>
    </w:rPr>
  </w:style>
  <w:style w:type="paragraph" w:customStyle="1" w:styleId="Char">
    <w:name w:val="Char"/>
    <w:basedOn w:val="Norml"/>
    <w:pPr>
      <w:suppressAutoHyphens w:val="0"/>
      <w:spacing w:after="160" w:line="240" w:lineRule="exact"/>
    </w:pPr>
    <w:rPr>
      <w:rFonts w:ascii="Verdana" w:hAnsi="Verdana" w:cs="Verdana"/>
      <w:sz w:val="20"/>
      <w:szCs w:val="20"/>
      <w:lang w:val="en-US"/>
    </w:rPr>
  </w:style>
  <w:style w:type="paragraph" w:customStyle="1" w:styleId="Hatszveg">
    <w:name w:val="Hat. szöveg"/>
    <w:basedOn w:val="Norml"/>
    <w:pPr>
      <w:keepLines/>
      <w:spacing w:after="120"/>
      <w:ind w:left="1134"/>
      <w:jc w:val="both"/>
      <w:textAlignment w:val="baseline"/>
    </w:pPr>
    <w:rPr>
      <w:sz w:val="26"/>
      <w:szCs w:val="20"/>
    </w:rPr>
  </w:style>
  <w:style w:type="paragraph" w:customStyle="1" w:styleId="Szvegtrzs23">
    <w:name w:val="Szövegtörzs 23"/>
    <w:basedOn w:val="Norml"/>
    <w:pPr>
      <w:suppressAutoHyphens w:val="0"/>
      <w:jc w:val="both"/>
    </w:pPr>
    <w:rPr>
      <w:sz w:val="26"/>
      <w:szCs w:val="20"/>
    </w:rPr>
  </w:style>
  <w:style w:type="paragraph" w:customStyle="1" w:styleId="CharCharCharCharCharCharChar">
    <w:name w:val="Char Char Char Char Char Char Char"/>
    <w:basedOn w:val="Norml"/>
    <w:pPr>
      <w:suppressAutoHyphens w:val="0"/>
      <w:spacing w:after="160" w:line="240" w:lineRule="exact"/>
    </w:pPr>
    <w:rPr>
      <w:rFonts w:ascii="Verdana" w:hAnsi="Verdana" w:cs="Verdana"/>
      <w:sz w:val="20"/>
      <w:szCs w:val="20"/>
      <w:lang w:val="en-US"/>
    </w:rPr>
  </w:style>
  <w:style w:type="paragraph" w:customStyle="1" w:styleId="Szvegtrzsbehzssal31">
    <w:name w:val="Szövegtörzs behúzással 31"/>
    <w:basedOn w:val="Norml"/>
    <w:pPr>
      <w:suppressAutoHyphens w:val="0"/>
      <w:spacing w:after="120"/>
      <w:ind w:left="283"/>
    </w:pPr>
    <w:rPr>
      <w:sz w:val="16"/>
      <w:szCs w:val="16"/>
    </w:rPr>
  </w:style>
  <w:style w:type="paragraph" w:styleId="NormlWeb">
    <w:name w:val="Normal (Web)"/>
    <w:basedOn w:val="Norml"/>
    <w:pPr>
      <w:suppressAutoHyphens w:val="0"/>
      <w:spacing w:before="280" w:after="280"/>
    </w:pPr>
  </w:style>
  <w:style w:type="paragraph" w:customStyle="1" w:styleId="Kpalrs1">
    <w:name w:val="Képaláírás1"/>
    <w:basedOn w:val="Norml"/>
    <w:pPr>
      <w:suppressAutoHyphens w:val="0"/>
      <w:jc w:val="center"/>
      <w:textAlignment w:val="baseline"/>
    </w:pPr>
    <w:rPr>
      <w:b/>
      <w:bCs/>
      <w:i/>
      <w:iCs/>
      <w:sz w:val="32"/>
      <w:szCs w:val="32"/>
    </w:rPr>
  </w:style>
  <w:style w:type="paragraph" w:customStyle="1" w:styleId="CharCharCharChar1">
    <w:name w:val="Char Char Char Char1"/>
    <w:basedOn w:val="Norml"/>
    <w:pPr>
      <w:suppressAutoHyphens w:val="0"/>
      <w:spacing w:after="160" w:line="240" w:lineRule="exact"/>
    </w:pPr>
    <w:rPr>
      <w:rFonts w:ascii="Verdana" w:hAnsi="Verdana" w:cs="Verdana"/>
      <w:sz w:val="20"/>
      <w:szCs w:val="20"/>
      <w:lang w:val="en-US"/>
    </w:rPr>
  </w:style>
  <w:style w:type="paragraph" w:customStyle="1" w:styleId="CharChar">
    <w:name w:val="Char Char"/>
    <w:basedOn w:val="Norml"/>
    <w:pPr>
      <w:suppressAutoHyphens w:val="0"/>
      <w:spacing w:after="160" w:line="240" w:lineRule="exact"/>
    </w:pPr>
    <w:rPr>
      <w:rFonts w:ascii="Verdana" w:hAnsi="Verdana" w:cs="Verdana"/>
      <w:sz w:val="20"/>
      <w:szCs w:val="20"/>
      <w:lang w:val="en-US"/>
    </w:rPr>
  </w:style>
  <w:style w:type="paragraph" w:customStyle="1" w:styleId="Jegyzetszveg1">
    <w:name w:val="Jegyzetszöveg1"/>
    <w:basedOn w:val="Norml"/>
    <w:rPr>
      <w:sz w:val="20"/>
      <w:szCs w:val="20"/>
    </w:rPr>
  </w:style>
  <w:style w:type="paragraph" w:styleId="Megjegyzstrgya">
    <w:name w:val="annotation subject"/>
    <w:basedOn w:val="Jegyzetszveg1"/>
    <w:link w:val="MegjegyzstrgyaChar1"/>
    <w:rPr>
      <w:b/>
      <w:bCs/>
    </w:rPr>
  </w:style>
  <w:style w:type="paragraph" w:customStyle="1" w:styleId="Nappont">
    <w:name w:val="Nap. pont"/>
    <w:basedOn w:val="Norml"/>
    <w:pPr>
      <w:keepNext/>
      <w:keepLines/>
      <w:suppressAutoHyphens w:val="0"/>
      <w:spacing w:before="240"/>
      <w:ind w:left="709" w:hanging="709"/>
      <w:textAlignment w:val="baseline"/>
    </w:pPr>
    <w:rPr>
      <w:sz w:val="26"/>
      <w:szCs w:val="20"/>
    </w:rPr>
  </w:style>
  <w:style w:type="paragraph" w:customStyle="1" w:styleId="Nappfolyt">
    <w:name w:val="Nap. p. folyt."/>
    <w:basedOn w:val="Norml"/>
    <w:pPr>
      <w:keepNext/>
      <w:keepLines/>
      <w:suppressAutoHyphens w:val="0"/>
      <w:ind w:left="709"/>
      <w:textAlignment w:val="baseline"/>
    </w:pPr>
    <w:rPr>
      <w:sz w:val="26"/>
      <w:szCs w:val="20"/>
    </w:rPr>
  </w:style>
  <w:style w:type="paragraph" w:customStyle="1" w:styleId="NappElad">
    <w:name w:val="Nap. p. Előadó"/>
    <w:basedOn w:val="Nappfolyt"/>
    <w:pPr>
      <w:ind w:left="1645" w:hanging="936"/>
    </w:pPr>
  </w:style>
  <w:style w:type="paragraph" w:customStyle="1" w:styleId="NappEtitulus">
    <w:name w:val="Nap. p. E. titulus"/>
    <w:basedOn w:val="Norml"/>
    <w:pPr>
      <w:keepLines/>
      <w:suppressAutoHyphens w:val="0"/>
      <w:ind w:left="1644"/>
      <w:textAlignment w:val="baseline"/>
    </w:pPr>
    <w:rPr>
      <w:sz w:val="26"/>
      <w:szCs w:val="20"/>
    </w:rPr>
  </w:style>
  <w:style w:type="paragraph" w:customStyle="1" w:styleId="Kerettartalom">
    <w:name w:val="Kerettartalom"/>
    <w:basedOn w:val="Norml"/>
  </w:style>
  <w:style w:type="paragraph" w:customStyle="1" w:styleId="Tblzattartalom">
    <w:name w:val="Táblázattartalom"/>
    <w:basedOn w:val="Norml"/>
    <w:pPr>
      <w:suppressLineNumbers/>
    </w:pPr>
  </w:style>
  <w:style w:type="paragraph" w:customStyle="1" w:styleId="Tblzatfejlc">
    <w:name w:val="Táblázatfejléc"/>
    <w:basedOn w:val="Tblzattartalom"/>
    <w:pPr>
      <w:jc w:val="center"/>
    </w:pPr>
    <w:rPr>
      <w:b/>
      <w:bCs/>
    </w:rPr>
  </w:style>
  <w:style w:type="paragraph" w:styleId="Felsorols">
    <w:name w:val="List Bullet"/>
    <w:basedOn w:val="Norml"/>
    <w:uiPriority w:val="99"/>
    <w:unhideWhenUsed/>
    <w:rsid w:val="00661229"/>
    <w:pPr>
      <w:contextualSpacing/>
    </w:pPr>
  </w:style>
  <w:style w:type="paragraph" w:styleId="Jegyzetszveg">
    <w:name w:val="annotation text"/>
    <w:basedOn w:val="Norml"/>
    <w:link w:val="JegyzetszvegChar1"/>
    <w:uiPriority w:val="99"/>
    <w:semiHidden/>
    <w:unhideWhenUsed/>
    <w:rsid w:val="00BE00FD"/>
    <w:rPr>
      <w:sz w:val="20"/>
      <w:szCs w:val="20"/>
    </w:rPr>
  </w:style>
  <w:style w:type="paragraph" w:styleId="Szvegtrzs2">
    <w:name w:val="Body Text 2"/>
    <w:basedOn w:val="Norml"/>
    <w:link w:val="Szvegtrzs2Char1"/>
    <w:uiPriority w:val="99"/>
    <w:semiHidden/>
    <w:unhideWhenUsed/>
    <w:rsid w:val="00F43058"/>
    <w:pPr>
      <w:spacing w:after="120" w:line="480" w:lineRule="auto"/>
    </w:pPr>
  </w:style>
  <w:style w:type="paragraph" w:styleId="Szvegtrzs3">
    <w:name w:val="Body Text 3"/>
    <w:basedOn w:val="Norml"/>
    <w:link w:val="Szvegtrzs3Char1"/>
    <w:uiPriority w:val="99"/>
    <w:semiHidden/>
    <w:unhideWhenUsed/>
    <w:rsid w:val="00D94D07"/>
    <w:pPr>
      <w:spacing w:after="120"/>
    </w:pPr>
    <w:rPr>
      <w:sz w:val="16"/>
      <w:szCs w:val="16"/>
    </w:rPr>
  </w:style>
  <w:style w:type="paragraph" w:customStyle="1" w:styleId="CharCharCharChar0">
    <w:name w:val="Char Char Char Char"/>
    <w:basedOn w:val="Norml"/>
    <w:rsid w:val="00126DB3"/>
    <w:pPr>
      <w:suppressAutoHyphens w:val="0"/>
      <w:spacing w:after="160" w:line="240" w:lineRule="exact"/>
    </w:pPr>
    <w:rPr>
      <w:rFonts w:ascii="Verdana" w:hAnsi="Verdana"/>
      <w:sz w:val="20"/>
      <w:szCs w:val="20"/>
      <w:lang w:val="en-US" w:eastAsia="en-US"/>
    </w:rPr>
  </w:style>
  <w:style w:type="paragraph" w:customStyle="1" w:styleId="CharChar1CharCharCharChar10">
    <w:name w:val="Char Char1 Char Char Char Char1"/>
    <w:basedOn w:val="Norml"/>
    <w:rsid w:val="00440C01"/>
    <w:pPr>
      <w:suppressAutoHyphens w:val="0"/>
      <w:spacing w:after="160" w:line="240" w:lineRule="exact"/>
    </w:pPr>
    <w:rPr>
      <w:rFonts w:ascii="Verdana" w:hAnsi="Verdana"/>
      <w:sz w:val="20"/>
      <w:szCs w:val="20"/>
      <w:lang w:val="en-US" w:eastAsia="en-US"/>
    </w:rPr>
  </w:style>
  <w:style w:type="paragraph" w:styleId="Szvegtrzsbehzssal">
    <w:name w:val="Body Text Indent"/>
    <w:basedOn w:val="Norml"/>
    <w:link w:val="SzvegtrzsbehzssalChar2"/>
    <w:semiHidden/>
    <w:unhideWhenUsed/>
    <w:rsid w:val="007E46DB"/>
    <w:pPr>
      <w:spacing w:after="120"/>
      <w:ind w:left="283"/>
    </w:pPr>
  </w:style>
  <w:style w:type="character" w:customStyle="1" w:styleId="SzvegtrzsbehzssalChar2">
    <w:name w:val="Szövegtörzs behúzással Char2"/>
    <w:basedOn w:val="Bekezdsalapbettpusa"/>
    <w:link w:val="Szvegtrzsbehzssal"/>
    <w:semiHidden/>
    <w:rsid w:val="007E46DB"/>
    <w:rPr>
      <w:sz w:val="24"/>
      <w:szCs w:val="24"/>
      <w:lang w:eastAsia="zh-CN"/>
    </w:rPr>
  </w:style>
  <w:style w:type="paragraph" w:customStyle="1" w:styleId="CharCharCharChar2">
    <w:name w:val="Char Char Char Char"/>
    <w:basedOn w:val="Norml"/>
    <w:rsid w:val="00721F57"/>
    <w:pPr>
      <w:suppressAutoHyphens w:val="0"/>
      <w:spacing w:after="160" w:line="240" w:lineRule="exact"/>
    </w:pPr>
    <w:rPr>
      <w:rFonts w:ascii="Verdana" w:hAnsi="Verdana"/>
      <w:sz w:val="20"/>
      <w:szCs w:val="20"/>
      <w:lang w:val="en-US" w:eastAsia="en-US"/>
    </w:rPr>
  </w:style>
  <w:style w:type="paragraph" w:customStyle="1" w:styleId="CharChar0">
    <w:name w:val="Char Char"/>
    <w:basedOn w:val="Norml"/>
    <w:rsid w:val="00276CBB"/>
    <w:pPr>
      <w:suppressAutoHyphens w:val="0"/>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79322">
      <w:bodyDiv w:val="1"/>
      <w:marLeft w:val="0"/>
      <w:marRight w:val="0"/>
      <w:marTop w:val="0"/>
      <w:marBottom w:val="0"/>
      <w:divBdr>
        <w:top w:val="none" w:sz="0" w:space="0" w:color="auto"/>
        <w:left w:val="none" w:sz="0" w:space="0" w:color="auto"/>
        <w:bottom w:val="none" w:sz="0" w:space="0" w:color="auto"/>
        <w:right w:val="none" w:sz="0" w:space="0" w:color="auto"/>
      </w:divBdr>
    </w:div>
    <w:div w:id="105581795">
      <w:bodyDiv w:val="1"/>
      <w:marLeft w:val="0"/>
      <w:marRight w:val="0"/>
      <w:marTop w:val="0"/>
      <w:marBottom w:val="0"/>
      <w:divBdr>
        <w:top w:val="none" w:sz="0" w:space="0" w:color="auto"/>
        <w:left w:val="none" w:sz="0" w:space="0" w:color="auto"/>
        <w:bottom w:val="none" w:sz="0" w:space="0" w:color="auto"/>
        <w:right w:val="none" w:sz="0" w:space="0" w:color="auto"/>
      </w:divBdr>
    </w:div>
    <w:div w:id="158811438">
      <w:bodyDiv w:val="1"/>
      <w:marLeft w:val="0"/>
      <w:marRight w:val="0"/>
      <w:marTop w:val="0"/>
      <w:marBottom w:val="0"/>
      <w:divBdr>
        <w:top w:val="none" w:sz="0" w:space="0" w:color="auto"/>
        <w:left w:val="none" w:sz="0" w:space="0" w:color="auto"/>
        <w:bottom w:val="none" w:sz="0" w:space="0" w:color="auto"/>
        <w:right w:val="none" w:sz="0" w:space="0" w:color="auto"/>
      </w:divBdr>
    </w:div>
    <w:div w:id="165681596">
      <w:bodyDiv w:val="1"/>
      <w:marLeft w:val="0"/>
      <w:marRight w:val="0"/>
      <w:marTop w:val="0"/>
      <w:marBottom w:val="0"/>
      <w:divBdr>
        <w:top w:val="none" w:sz="0" w:space="0" w:color="auto"/>
        <w:left w:val="none" w:sz="0" w:space="0" w:color="auto"/>
        <w:bottom w:val="none" w:sz="0" w:space="0" w:color="auto"/>
        <w:right w:val="none" w:sz="0" w:space="0" w:color="auto"/>
      </w:divBdr>
    </w:div>
    <w:div w:id="195044629">
      <w:bodyDiv w:val="1"/>
      <w:marLeft w:val="0"/>
      <w:marRight w:val="0"/>
      <w:marTop w:val="0"/>
      <w:marBottom w:val="0"/>
      <w:divBdr>
        <w:top w:val="none" w:sz="0" w:space="0" w:color="auto"/>
        <w:left w:val="none" w:sz="0" w:space="0" w:color="auto"/>
        <w:bottom w:val="none" w:sz="0" w:space="0" w:color="auto"/>
        <w:right w:val="none" w:sz="0" w:space="0" w:color="auto"/>
      </w:divBdr>
    </w:div>
    <w:div w:id="201597224">
      <w:bodyDiv w:val="1"/>
      <w:marLeft w:val="0"/>
      <w:marRight w:val="0"/>
      <w:marTop w:val="0"/>
      <w:marBottom w:val="0"/>
      <w:divBdr>
        <w:top w:val="none" w:sz="0" w:space="0" w:color="auto"/>
        <w:left w:val="none" w:sz="0" w:space="0" w:color="auto"/>
        <w:bottom w:val="none" w:sz="0" w:space="0" w:color="auto"/>
        <w:right w:val="none" w:sz="0" w:space="0" w:color="auto"/>
      </w:divBdr>
    </w:div>
    <w:div w:id="348265278">
      <w:bodyDiv w:val="1"/>
      <w:marLeft w:val="0"/>
      <w:marRight w:val="0"/>
      <w:marTop w:val="0"/>
      <w:marBottom w:val="0"/>
      <w:divBdr>
        <w:top w:val="none" w:sz="0" w:space="0" w:color="auto"/>
        <w:left w:val="none" w:sz="0" w:space="0" w:color="auto"/>
        <w:bottom w:val="none" w:sz="0" w:space="0" w:color="auto"/>
        <w:right w:val="none" w:sz="0" w:space="0" w:color="auto"/>
      </w:divBdr>
    </w:div>
    <w:div w:id="440684034">
      <w:bodyDiv w:val="1"/>
      <w:marLeft w:val="0"/>
      <w:marRight w:val="0"/>
      <w:marTop w:val="0"/>
      <w:marBottom w:val="0"/>
      <w:divBdr>
        <w:top w:val="none" w:sz="0" w:space="0" w:color="auto"/>
        <w:left w:val="none" w:sz="0" w:space="0" w:color="auto"/>
        <w:bottom w:val="none" w:sz="0" w:space="0" w:color="auto"/>
        <w:right w:val="none" w:sz="0" w:space="0" w:color="auto"/>
      </w:divBdr>
    </w:div>
    <w:div w:id="583608969">
      <w:bodyDiv w:val="1"/>
      <w:marLeft w:val="0"/>
      <w:marRight w:val="0"/>
      <w:marTop w:val="0"/>
      <w:marBottom w:val="0"/>
      <w:divBdr>
        <w:top w:val="none" w:sz="0" w:space="0" w:color="auto"/>
        <w:left w:val="none" w:sz="0" w:space="0" w:color="auto"/>
        <w:bottom w:val="none" w:sz="0" w:space="0" w:color="auto"/>
        <w:right w:val="none" w:sz="0" w:space="0" w:color="auto"/>
      </w:divBdr>
    </w:div>
    <w:div w:id="587466474">
      <w:bodyDiv w:val="1"/>
      <w:marLeft w:val="0"/>
      <w:marRight w:val="0"/>
      <w:marTop w:val="0"/>
      <w:marBottom w:val="0"/>
      <w:divBdr>
        <w:top w:val="none" w:sz="0" w:space="0" w:color="auto"/>
        <w:left w:val="none" w:sz="0" w:space="0" w:color="auto"/>
        <w:bottom w:val="none" w:sz="0" w:space="0" w:color="auto"/>
        <w:right w:val="none" w:sz="0" w:space="0" w:color="auto"/>
      </w:divBdr>
    </w:div>
    <w:div w:id="690178964">
      <w:bodyDiv w:val="1"/>
      <w:marLeft w:val="0"/>
      <w:marRight w:val="0"/>
      <w:marTop w:val="0"/>
      <w:marBottom w:val="0"/>
      <w:divBdr>
        <w:top w:val="none" w:sz="0" w:space="0" w:color="auto"/>
        <w:left w:val="none" w:sz="0" w:space="0" w:color="auto"/>
        <w:bottom w:val="none" w:sz="0" w:space="0" w:color="auto"/>
        <w:right w:val="none" w:sz="0" w:space="0" w:color="auto"/>
      </w:divBdr>
    </w:div>
    <w:div w:id="819540494">
      <w:bodyDiv w:val="1"/>
      <w:marLeft w:val="0"/>
      <w:marRight w:val="0"/>
      <w:marTop w:val="0"/>
      <w:marBottom w:val="0"/>
      <w:divBdr>
        <w:top w:val="none" w:sz="0" w:space="0" w:color="auto"/>
        <w:left w:val="none" w:sz="0" w:space="0" w:color="auto"/>
        <w:bottom w:val="none" w:sz="0" w:space="0" w:color="auto"/>
        <w:right w:val="none" w:sz="0" w:space="0" w:color="auto"/>
      </w:divBdr>
    </w:div>
    <w:div w:id="1003701111">
      <w:bodyDiv w:val="1"/>
      <w:marLeft w:val="0"/>
      <w:marRight w:val="0"/>
      <w:marTop w:val="0"/>
      <w:marBottom w:val="0"/>
      <w:divBdr>
        <w:top w:val="none" w:sz="0" w:space="0" w:color="auto"/>
        <w:left w:val="none" w:sz="0" w:space="0" w:color="auto"/>
        <w:bottom w:val="none" w:sz="0" w:space="0" w:color="auto"/>
        <w:right w:val="none" w:sz="0" w:space="0" w:color="auto"/>
      </w:divBdr>
    </w:div>
    <w:div w:id="1049232435">
      <w:bodyDiv w:val="1"/>
      <w:marLeft w:val="0"/>
      <w:marRight w:val="0"/>
      <w:marTop w:val="0"/>
      <w:marBottom w:val="0"/>
      <w:divBdr>
        <w:top w:val="none" w:sz="0" w:space="0" w:color="auto"/>
        <w:left w:val="none" w:sz="0" w:space="0" w:color="auto"/>
        <w:bottom w:val="none" w:sz="0" w:space="0" w:color="auto"/>
        <w:right w:val="none" w:sz="0" w:space="0" w:color="auto"/>
      </w:divBdr>
    </w:div>
    <w:div w:id="1117413512">
      <w:bodyDiv w:val="1"/>
      <w:marLeft w:val="0"/>
      <w:marRight w:val="0"/>
      <w:marTop w:val="0"/>
      <w:marBottom w:val="0"/>
      <w:divBdr>
        <w:top w:val="none" w:sz="0" w:space="0" w:color="auto"/>
        <w:left w:val="none" w:sz="0" w:space="0" w:color="auto"/>
        <w:bottom w:val="none" w:sz="0" w:space="0" w:color="auto"/>
        <w:right w:val="none" w:sz="0" w:space="0" w:color="auto"/>
      </w:divBdr>
    </w:div>
    <w:div w:id="1223443950">
      <w:bodyDiv w:val="1"/>
      <w:marLeft w:val="0"/>
      <w:marRight w:val="0"/>
      <w:marTop w:val="0"/>
      <w:marBottom w:val="0"/>
      <w:divBdr>
        <w:top w:val="none" w:sz="0" w:space="0" w:color="auto"/>
        <w:left w:val="none" w:sz="0" w:space="0" w:color="auto"/>
        <w:bottom w:val="none" w:sz="0" w:space="0" w:color="auto"/>
        <w:right w:val="none" w:sz="0" w:space="0" w:color="auto"/>
      </w:divBdr>
    </w:div>
    <w:div w:id="1338191200">
      <w:bodyDiv w:val="1"/>
      <w:marLeft w:val="0"/>
      <w:marRight w:val="0"/>
      <w:marTop w:val="0"/>
      <w:marBottom w:val="0"/>
      <w:divBdr>
        <w:top w:val="none" w:sz="0" w:space="0" w:color="auto"/>
        <w:left w:val="none" w:sz="0" w:space="0" w:color="auto"/>
        <w:bottom w:val="none" w:sz="0" w:space="0" w:color="auto"/>
        <w:right w:val="none" w:sz="0" w:space="0" w:color="auto"/>
      </w:divBdr>
    </w:div>
    <w:div w:id="1470316729">
      <w:bodyDiv w:val="1"/>
      <w:marLeft w:val="0"/>
      <w:marRight w:val="0"/>
      <w:marTop w:val="0"/>
      <w:marBottom w:val="0"/>
      <w:divBdr>
        <w:top w:val="none" w:sz="0" w:space="0" w:color="auto"/>
        <w:left w:val="none" w:sz="0" w:space="0" w:color="auto"/>
        <w:bottom w:val="none" w:sz="0" w:space="0" w:color="auto"/>
        <w:right w:val="none" w:sz="0" w:space="0" w:color="auto"/>
      </w:divBdr>
    </w:div>
    <w:div w:id="1651447353">
      <w:bodyDiv w:val="1"/>
      <w:marLeft w:val="0"/>
      <w:marRight w:val="0"/>
      <w:marTop w:val="0"/>
      <w:marBottom w:val="0"/>
      <w:divBdr>
        <w:top w:val="none" w:sz="0" w:space="0" w:color="auto"/>
        <w:left w:val="none" w:sz="0" w:space="0" w:color="auto"/>
        <w:bottom w:val="none" w:sz="0" w:space="0" w:color="auto"/>
        <w:right w:val="none" w:sz="0" w:space="0" w:color="auto"/>
      </w:divBdr>
    </w:div>
    <w:div w:id="1685791139">
      <w:bodyDiv w:val="1"/>
      <w:marLeft w:val="0"/>
      <w:marRight w:val="0"/>
      <w:marTop w:val="0"/>
      <w:marBottom w:val="0"/>
      <w:divBdr>
        <w:top w:val="none" w:sz="0" w:space="0" w:color="auto"/>
        <w:left w:val="none" w:sz="0" w:space="0" w:color="auto"/>
        <w:bottom w:val="none" w:sz="0" w:space="0" w:color="auto"/>
        <w:right w:val="none" w:sz="0" w:space="0" w:color="auto"/>
      </w:divBdr>
    </w:div>
    <w:div w:id="1783652236">
      <w:bodyDiv w:val="1"/>
      <w:marLeft w:val="0"/>
      <w:marRight w:val="0"/>
      <w:marTop w:val="0"/>
      <w:marBottom w:val="0"/>
      <w:divBdr>
        <w:top w:val="none" w:sz="0" w:space="0" w:color="auto"/>
        <w:left w:val="none" w:sz="0" w:space="0" w:color="auto"/>
        <w:bottom w:val="none" w:sz="0" w:space="0" w:color="auto"/>
        <w:right w:val="none" w:sz="0" w:space="0" w:color="auto"/>
      </w:divBdr>
    </w:div>
    <w:div w:id="1869296606">
      <w:bodyDiv w:val="1"/>
      <w:marLeft w:val="0"/>
      <w:marRight w:val="0"/>
      <w:marTop w:val="0"/>
      <w:marBottom w:val="0"/>
      <w:divBdr>
        <w:top w:val="none" w:sz="0" w:space="0" w:color="auto"/>
        <w:left w:val="none" w:sz="0" w:space="0" w:color="auto"/>
        <w:bottom w:val="none" w:sz="0" w:space="0" w:color="auto"/>
        <w:right w:val="none" w:sz="0" w:space="0" w:color="auto"/>
      </w:divBdr>
    </w:div>
    <w:div w:id="1890653919">
      <w:bodyDiv w:val="1"/>
      <w:marLeft w:val="0"/>
      <w:marRight w:val="0"/>
      <w:marTop w:val="0"/>
      <w:marBottom w:val="0"/>
      <w:divBdr>
        <w:top w:val="none" w:sz="0" w:space="0" w:color="auto"/>
        <w:left w:val="none" w:sz="0" w:space="0" w:color="auto"/>
        <w:bottom w:val="none" w:sz="0" w:space="0" w:color="auto"/>
        <w:right w:val="none" w:sz="0" w:space="0" w:color="auto"/>
      </w:divBdr>
    </w:div>
    <w:div w:id="1961036361">
      <w:bodyDiv w:val="1"/>
      <w:marLeft w:val="0"/>
      <w:marRight w:val="0"/>
      <w:marTop w:val="0"/>
      <w:marBottom w:val="0"/>
      <w:divBdr>
        <w:top w:val="none" w:sz="0" w:space="0" w:color="auto"/>
        <w:left w:val="none" w:sz="0" w:space="0" w:color="auto"/>
        <w:bottom w:val="none" w:sz="0" w:space="0" w:color="auto"/>
        <w:right w:val="none" w:sz="0" w:space="0" w:color="auto"/>
      </w:divBdr>
    </w:div>
    <w:div w:id="1974678783">
      <w:bodyDiv w:val="1"/>
      <w:marLeft w:val="0"/>
      <w:marRight w:val="0"/>
      <w:marTop w:val="0"/>
      <w:marBottom w:val="0"/>
      <w:divBdr>
        <w:top w:val="none" w:sz="0" w:space="0" w:color="auto"/>
        <w:left w:val="none" w:sz="0" w:space="0" w:color="auto"/>
        <w:bottom w:val="none" w:sz="0" w:space="0" w:color="auto"/>
        <w:right w:val="none" w:sz="0" w:space="0" w:color="auto"/>
      </w:divBdr>
    </w:div>
    <w:div w:id="19801126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C37E1-6DDA-4884-9C01-6F9BC8124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27</Pages>
  <Words>9112</Words>
  <Characters>62879</Characters>
  <Application>Microsoft Office Word</Application>
  <DocSecurity>0</DocSecurity>
  <Lines>523</Lines>
  <Paragraphs>143</Paragraphs>
  <ScaleCrop>false</ScaleCrop>
  <HeadingPairs>
    <vt:vector size="2" baseType="variant">
      <vt:variant>
        <vt:lpstr>Cím</vt:lpstr>
      </vt:variant>
      <vt:variant>
        <vt:i4>1</vt:i4>
      </vt:variant>
    </vt:vector>
  </HeadingPairs>
  <TitlesOfParts>
    <vt:vector size="1" baseType="lpstr">
      <vt:lpstr>Budapest Főváros II</vt:lpstr>
    </vt:vector>
  </TitlesOfParts>
  <Company>Budapest II. kerületi Polgármesteri Hivatal</Company>
  <LinksUpToDate>false</LinksUpToDate>
  <CharactersWithSpaces>71848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Budapest Főváros II</dc:title>
  <dc:creator>lango</dc:creator>
  <cp:lastModifiedBy>Silye Tamás</cp:lastModifiedBy>
  <cp:revision>9</cp:revision>
  <cp:lastPrinted>2016-02-23T14:47:00Z</cp:lastPrinted>
  <dcterms:created xsi:type="dcterms:W3CDTF">2016-04-06T09:16:00Z</dcterms:created>
  <dcterms:modified xsi:type="dcterms:W3CDTF">2016-04-19T07:27:00Z</dcterms:modified>
  <dc:language>hu-HU</dc:language>
</cp:coreProperties>
</file>