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4A93" w:rsidRDefault="003133FA" w:rsidP="00B031C2">
      <w:pPr>
        <w:widowControl w:val="0"/>
        <w:tabs>
          <w:tab w:val="left" w:pos="0"/>
          <w:tab w:val="left" w:pos="4962"/>
          <w:tab w:val="left" w:pos="5040"/>
        </w:tabs>
        <w:ind w:right="4030"/>
        <w:jc w:val="center"/>
        <w:rPr>
          <w:b/>
          <w:bCs/>
        </w:rPr>
      </w:pPr>
      <w:r>
        <w:rPr>
          <w:b/>
          <w:bCs/>
        </w:rPr>
        <w:t>Budapest Főváros II. Kerületi Önkormányzat</w:t>
      </w:r>
    </w:p>
    <w:p w:rsidR="001E4A93" w:rsidRDefault="003133FA" w:rsidP="00B031C2">
      <w:pPr>
        <w:tabs>
          <w:tab w:val="left" w:pos="0"/>
          <w:tab w:val="left" w:pos="4962"/>
        </w:tabs>
        <w:ind w:right="3968"/>
        <w:jc w:val="center"/>
      </w:pPr>
      <w:r>
        <w:rPr>
          <w:b/>
          <w:bCs/>
        </w:rPr>
        <w:t>Gazdasági és Tulajdonosi Bizottság</w:t>
      </w:r>
    </w:p>
    <w:p w:rsidR="001E4A93" w:rsidRDefault="001E4A93" w:rsidP="00B031C2">
      <w:pPr>
        <w:tabs>
          <w:tab w:val="left" w:pos="0"/>
          <w:tab w:val="left" w:pos="4962"/>
        </w:tabs>
        <w:jc w:val="both"/>
      </w:pPr>
    </w:p>
    <w:p w:rsidR="007A6C50" w:rsidRDefault="00F31EC2" w:rsidP="00094977">
      <w:pPr>
        <w:tabs>
          <w:tab w:val="left" w:pos="0"/>
          <w:tab w:val="left" w:pos="4962"/>
        </w:tabs>
      </w:pPr>
      <w:r>
        <w:rPr>
          <w:b/>
          <w:bCs/>
          <w:u w:val="single"/>
        </w:rPr>
        <w:t>3</w:t>
      </w:r>
      <w:r w:rsidR="003050A7">
        <w:rPr>
          <w:b/>
          <w:bCs/>
          <w:u w:val="single"/>
        </w:rPr>
        <w:t>/2016</w:t>
      </w:r>
      <w:r w:rsidR="003133FA">
        <w:rPr>
          <w:b/>
          <w:bCs/>
          <w:u w:val="single"/>
        </w:rPr>
        <w:t>.</w:t>
      </w:r>
    </w:p>
    <w:p w:rsidR="001E4A93" w:rsidRDefault="003133FA" w:rsidP="00B031C2">
      <w:pPr>
        <w:keepNext/>
        <w:tabs>
          <w:tab w:val="left" w:pos="0"/>
          <w:tab w:val="left" w:pos="4962"/>
        </w:tabs>
        <w:jc w:val="center"/>
        <w:outlineLvl w:val="5"/>
        <w:rPr>
          <w:b/>
          <w:bCs/>
        </w:rPr>
      </w:pPr>
      <w:r>
        <w:rPr>
          <w:b/>
          <w:bCs/>
        </w:rPr>
        <w:t>JEGYZŐKÖNYV</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rPr>
          <w:b/>
          <w:bCs/>
          <w:u w:val="single"/>
        </w:rPr>
        <w:t>Készült:</w:t>
      </w:r>
      <w:r>
        <w:rPr>
          <w:b/>
          <w:bCs/>
        </w:rPr>
        <w:t xml:space="preserve"> </w:t>
      </w:r>
      <w:r>
        <w:t>a Gazdasá</w:t>
      </w:r>
      <w:r w:rsidR="003050A7">
        <w:t>gi és Tulajdonosi Bizottság 2016</w:t>
      </w:r>
      <w:r>
        <w:t xml:space="preserve">. </w:t>
      </w:r>
      <w:r w:rsidR="00F31EC2">
        <w:t>február 23-i rendes ülésén 9</w:t>
      </w:r>
      <w:r w:rsidR="00F608AE">
        <w:t>.0</w:t>
      </w:r>
      <w:r>
        <w:t>0 órai kezdettel a Budapest II. kerületi Polgármesteri Hivatal, Budapest II. kerület Mechwart liget 1. Földszinti nagytárgyaló hivatalos helyiségében.</w:t>
      </w:r>
    </w:p>
    <w:p w:rsidR="001E4A93" w:rsidRDefault="001E4A93" w:rsidP="00B031C2">
      <w:pPr>
        <w:tabs>
          <w:tab w:val="left" w:pos="0"/>
          <w:tab w:val="left" w:pos="4962"/>
        </w:tabs>
        <w:jc w:val="both"/>
      </w:pPr>
    </w:p>
    <w:p w:rsidR="001E4A93" w:rsidRDefault="003133FA" w:rsidP="00B031C2">
      <w:pPr>
        <w:tabs>
          <w:tab w:val="left" w:pos="0"/>
          <w:tab w:val="left" w:pos="4962"/>
          <w:tab w:val="right" w:pos="7230"/>
          <w:tab w:val="left" w:pos="7797"/>
        </w:tabs>
        <w:jc w:val="both"/>
        <w:rPr>
          <w:bCs/>
        </w:rPr>
      </w:pPr>
      <w:r>
        <w:rPr>
          <w:b/>
          <w:bCs/>
          <w:u w:val="single"/>
        </w:rPr>
        <w:t>Jelen vannak:</w:t>
      </w:r>
      <w:r>
        <w:tab/>
      </w:r>
      <w:r>
        <w:tab/>
      </w:r>
      <w:r>
        <w:rPr>
          <w:b/>
          <w:bCs/>
          <w:u w:val="single"/>
        </w:rPr>
        <w:t>érkezett</w:t>
      </w:r>
    </w:p>
    <w:p w:rsidR="001E4A93" w:rsidRDefault="003133FA" w:rsidP="00B031C2">
      <w:pPr>
        <w:tabs>
          <w:tab w:val="left" w:pos="0"/>
          <w:tab w:val="left" w:pos="3600"/>
          <w:tab w:val="left" w:pos="4962"/>
          <w:tab w:val="left" w:pos="6300"/>
          <w:tab w:val="right" w:pos="7230"/>
          <w:tab w:val="left" w:pos="7797"/>
        </w:tabs>
        <w:jc w:val="both"/>
      </w:pPr>
      <w:r>
        <w:rPr>
          <w:bCs/>
        </w:rPr>
        <w:t>Őrsi Gergely</w:t>
      </w:r>
      <w:r>
        <w:rPr>
          <w:bCs/>
        </w:rPr>
        <w:tab/>
        <w:t>bizottsági elnök</w:t>
      </w:r>
      <w:r>
        <w:rPr>
          <w:bCs/>
        </w:rPr>
        <w:tab/>
      </w:r>
      <w:r w:rsidR="00F31EC2">
        <w:rPr>
          <w:bCs/>
        </w:rPr>
        <w:tab/>
      </w:r>
      <w:r w:rsidR="00F31EC2">
        <w:t>9</w:t>
      </w:r>
      <w:r w:rsidR="00F608AE">
        <w:t>.0</w:t>
      </w:r>
      <w:r>
        <w:t>0</w:t>
      </w:r>
      <w:r>
        <w:rPr>
          <w:bCs/>
        </w:rPr>
        <w:t xml:space="preserve"> órakor</w:t>
      </w:r>
    </w:p>
    <w:p w:rsidR="001E4A93" w:rsidRDefault="00F31EC2" w:rsidP="00B031C2">
      <w:pPr>
        <w:tabs>
          <w:tab w:val="left" w:pos="0"/>
          <w:tab w:val="left" w:pos="3600"/>
          <w:tab w:val="left" w:pos="4962"/>
          <w:tab w:val="left" w:pos="6300"/>
          <w:tab w:val="right" w:pos="7230"/>
          <w:tab w:val="left" w:pos="7797"/>
        </w:tabs>
        <w:jc w:val="both"/>
        <w:rPr>
          <w:bCs/>
        </w:rPr>
      </w:pPr>
      <w:r>
        <w:t>Ernyey László</w:t>
      </w:r>
      <w:r>
        <w:tab/>
        <w:t>bizottsági tag</w:t>
      </w:r>
      <w:r>
        <w:tab/>
      </w:r>
      <w:r>
        <w:tab/>
        <w:t>9</w:t>
      </w:r>
      <w:r w:rsidR="00F608AE">
        <w:t>.0</w:t>
      </w:r>
      <w:r w:rsidR="003133FA">
        <w:t>0</w:t>
      </w:r>
      <w:r w:rsidR="003133FA">
        <w:rPr>
          <w:bCs/>
        </w:rPr>
        <w:t xml:space="preserve"> órakor</w:t>
      </w:r>
    </w:p>
    <w:p w:rsidR="001E4A93" w:rsidRDefault="00F31EC2" w:rsidP="00B031C2">
      <w:pPr>
        <w:tabs>
          <w:tab w:val="left" w:pos="0"/>
          <w:tab w:val="left" w:pos="3600"/>
          <w:tab w:val="left" w:pos="4962"/>
          <w:tab w:val="left" w:pos="6300"/>
          <w:tab w:val="right" w:pos="7230"/>
          <w:tab w:val="left" w:pos="7797"/>
        </w:tabs>
        <w:jc w:val="both"/>
        <w:rPr>
          <w:bCs/>
        </w:rPr>
      </w:pPr>
      <w:r>
        <w:rPr>
          <w:bCs/>
        </w:rPr>
        <w:t>Gárdos Pál</w:t>
      </w:r>
      <w:r>
        <w:rPr>
          <w:bCs/>
        </w:rPr>
        <w:tab/>
        <w:t>bizottsági tag</w:t>
      </w:r>
      <w:r>
        <w:rPr>
          <w:bCs/>
        </w:rPr>
        <w:tab/>
      </w:r>
      <w:r>
        <w:rPr>
          <w:bCs/>
        </w:rPr>
        <w:tab/>
        <w:t>9</w:t>
      </w:r>
      <w:r w:rsidR="00F608AE">
        <w:rPr>
          <w:bCs/>
        </w:rPr>
        <w:t>.0</w:t>
      </w:r>
      <w:r w:rsidR="003133FA">
        <w:rPr>
          <w:bCs/>
        </w:rPr>
        <w:t>0 órakor</w:t>
      </w:r>
    </w:p>
    <w:p w:rsidR="001E4A93" w:rsidRDefault="003133FA" w:rsidP="00B031C2">
      <w:pPr>
        <w:tabs>
          <w:tab w:val="left" w:pos="0"/>
          <w:tab w:val="left" w:pos="3600"/>
          <w:tab w:val="left" w:pos="4962"/>
          <w:tab w:val="left" w:pos="6300"/>
          <w:tab w:val="right" w:pos="7230"/>
          <w:tab w:val="left" w:pos="7797"/>
        </w:tabs>
        <w:jc w:val="both"/>
      </w:pPr>
      <w:r>
        <w:rPr>
          <w:bCs/>
        </w:rPr>
        <w:t>Dr. Gór Csaba</w:t>
      </w:r>
      <w:r>
        <w:rPr>
          <w:bCs/>
        </w:rPr>
        <w:tab/>
        <w:t>bizo</w:t>
      </w:r>
      <w:r w:rsidR="003050A7">
        <w:rPr>
          <w:bCs/>
        </w:rPr>
        <w:t>ttsági ta</w:t>
      </w:r>
      <w:r w:rsidR="00F31EC2">
        <w:rPr>
          <w:bCs/>
        </w:rPr>
        <w:t>g</w:t>
      </w:r>
      <w:r w:rsidR="00F31EC2">
        <w:rPr>
          <w:bCs/>
        </w:rPr>
        <w:tab/>
      </w:r>
      <w:r w:rsidR="00F31EC2">
        <w:rPr>
          <w:bCs/>
        </w:rPr>
        <w:tab/>
        <w:t>9</w:t>
      </w:r>
      <w:r w:rsidR="00F608AE">
        <w:rPr>
          <w:bCs/>
        </w:rPr>
        <w:t>.0</w:t>
      </w:r>
      <w:r>
        <w:rPr>
          <w:bCs/>
        </w:rPr>
        <w:t>0 órakor</w:t>
      </w:r>
    </w:p>
    <w:p w:rsidR="001E4A93" w:rsidRDefault="001E4A93" w:rsidP="00B031C2">
      <w:pPr>
        <w:tabs>
          <w:tab w:val="left" w:pos="0"/>
          <w:tab w:val="left" w:pos="3600"/>
          <w:tab w:val="left" w:pos="4962"/>
        </w:tabs>
        <w:jc w:val="both"/>
      </w:pPr>
    </w:p>
    <w:p w:rsidR="001E4A93" w:rsidRDefault="003133FA" w:rsidP="00B031C2">
      <w:pPr>
        <w:tabs>
          <w:tab w:val="left" w:pos="0"/>
          <w:tab w:val="left" w:pos="3600"/>
          <w:tab w:val="left" w:pos="4962"/>
        </w:tabs>
        <w:jc w:val="both"/>
      </w:pPr>
      <w:r>
        <w:t xml:space="preserve">Dr. Láng Orsolya </w:t>
      </w:r>
      <w:r>
        <w:tab/>
        <w:t>meghívott</w:t>
      </w:r>
    </w:p>
    <w:p w:rsidR="001E4A93" w:rsidRDefault="003133FA" w:rsidP="00B031C2">
      <w:pPr>
        <w:tabs>
          <w:tab w:val="left" w:pos="0"/>
          <w:tab w:val="left" w:pos="3600"/>
          <w:tab w:val="left" w:pos="4962"/>
        </w:tabs>
        <w:jc w:val="both"/>
      </w:pPr>
      <w:r>
        <w:t>Dr. Silye Tamás</w:t>
      </w:r>
      <w:r>
        <w:tab/>
        <w:t>meghívott</w:t>
      </w:r>
    </w:p>
    <w:p w:rsidR="001E4A93" w:rsidRDefault="00F31EC2" w:rsidP="00B031C2">
      <w:pPr>
        <w:tabs>
          <w:tab w:val="left" w:pos="3600"/>
          <w:tab w:val="left" w:pos="4962"/>
        </w:tabs>
        <w:rPr>
          <w:bCs/>
        </w:rPr>
      </w:pPr>
      <w:r>
        <w:rPr>
          <w:bCs/>
        </w:rPr>
        <w:t>Dr. Kolláth Adél</w:t>
      </w:r>
      <w:r w:rsidR="003133FA">
        <w:rPr>
          <w:bCs/>
        </w:rPr>
        <w:tab/>
        <w:t>meghívott az 1.</w:t>
      </w:r>
      <w:r>
        <w:rPr>
          <w:bCs/>
        </w:rPr>
        <w:t>-2.</w:t>
      </w:r>
      <w:r w:rsidR="003133FA">
        <w:rPr>
          <w:bCs/>
        </w:rPr>
        <w:t xml:space="preserve"> napirendi pont</w:t>
      </w:r>
      <w:r>
        <w:rPr>
          <w:bCs/>
        </w:rPr>
        <w:t>ok</w:t>
      </w:r>
      <w:r w:rsidR="003133FA">
        <w:rPr>
          <w:bCs/>
        </w:rPr>
        <w:t>hoz</w:t>
      </w:r>
    </w:p>
    <w:p w:rsidR="00F31EC2" w:rsidRDefault="00F31EC2" w:rsidP="00B031C2">
      <w:pPr>
        <w:tabs>
          <w:tab w:val="left" w:pos="3600"/>
          <w:tab w:val="left" w:pos="4962"/>
        </w:tabs>
        <w:rPr>
          <w:bCs/>
        </w:rPr>
      </w:pPr>
      <w:r>
        <w:rPr>
          <w:bCs/>
        </w:rPr>
        <w:t>Szentirmai-Zöld Máté</w:t>
      </w:r>
      <w:r>
        <w:rPr>
          <w:bCs/>
        </w:rPr>
        <w:tab/>
        <w:t>meghívott az 1.-2. napirendi pontokhoz</w:t>
      </w:r>
    </w:p>
    <w:p w:rsidR="00F31EC2" w:rsidRDefault="00F31EC2" w:rsidP="00B031C2">
      <w:pPr>
        <w:tabs>
          <w:tab w:val="left" w:pos="3600"/>
          <w:tab w:val="left" w:pos="4962"/>
        </w:tabs>
        <w:rPr>
          <w:bCs/>
        </w:rPr>
      </w:pPr>
      <w:r>
        <w:rPr>
          <w:bCs/>
        </w:rPr>
        <w:t>Dr. Sáska Vera</w:t>
      </w:r>
      <w:r>
        <w:rPr>
          <w:bCs/>
        </w:rPr>
        <w:tab/>
        <w:t>meghívott a 3. napirendi ponthoz</w:t>
      </w:r>
    </w:p>
    <w:p w:rsidR="00F31EC2" w:rsidRDefault="00F31EC2" w:rsidP="00B031C2">
      <w:pPr>
        <w:tabs>
          <w:tab w:val="left" w:pos="3600"/>
          <w:tab w:val="left" w:pos="4962"/>
        </w:tabs>
        <w:rPr>
          <w:bCs/>
        </w:rPr>
      </w:pPr>
      <w:r>
        <w:rPr>
          <w:bCs/>
        </w:rPr>
        <w:t>Dr. Tas Krisztián</w:t>
      </w:r>
      <w:r>
        <w:rPr>
          <w:bCs/>
        </w:rPr>
        <w:tab/>
        <w:t>meghívott a 3. napirendi ponthoz</w:t>
      </w:r>
    </w:p>
    <w:p w:rsidR="001E4A93" w:rsidRDefault="003133FA" w:rsidP="00B031C2">
      <w:pPr>
        <w:tabs>
          <w:tab w:val="left" w:pos="3600"/>
          <w:tab w:val="left" w:pos="4962"/>
        </w:tabs>
        <w:jc w:val="both"/>
      </w:pPr>
      <w:r>
        <w:rPr>
          <w:bCs/>
        </w:rPr>
        <w:t>Dr. Varga Alexandra</w:t>
      </w:r>
      <w:r>
        <w:rPr>
          <w:bCs/>
        </w:rPr>
        <w:tab/>
        <w:t>meghívott</w:t>
      </w:r>
    </w:p>
    <w:p w:rsidR="001E4A93" w:rsidRDefault="00F31EC2" w:rsidP="00B031C2">
      <w:pPr>
        <w:tabs>
          <w:tab w:val="left" w:pos="0"/>
          <w:tab w:val="left" w:pos="3600"/>
          <w:tab w:val="left" w:pos="4962"/>
        </w:tabs>
        <w:jc w:val="both"/>
      </w:pPr>
      <w:r>
        <w:t>Dr. Török Anikó</w:t>
      </w:r>
      <w:r w:rsidR="003133FA">
        <w:tab/>
        <w:t>jegyzőkönyvvezető</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rPr>
          <w:color w:val="000000"/>
        </w:rPr>
        <w:t>Őrsi Gergely, a Gazdasági és Tulajdonosi Bizottság elnöke (a továbbiakban: Elnök) megállapítja, hogy a Bizottság 4 tagja közül 4 tag van jelen, a Bizottság határozatképes, az ülést megnyitja.</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 xml:space="preserve">Elnök javaslatot tesz a jegyzőkönyv hitelesítőre </w:t>
      </w:r>
      <w:r w:rsidR="009D0D12">
        <w:t>Ernyey László</w:t>
      </w:r>
      <w:r w:rsidR="0007187E">
        <w:t xml:space="preserve"> bizottsági</w:t>
      </w:r>
      <w:r>
        <w:t xml:space="preserve"> tag személyében, majd a javaslatot szavazásra bocsátja.</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outlineLvl w:val="0"/>
        <w:rPr>
          <w:rFonts w:ascii="Arial" w:hAnsi="Arial" w:cs="Arial"/>
          <w:b/>
          <w:bCs/>
          <w:u w:val="single"/>
        </w:rPr>
      </w:pPr>
      <w:r>
        <w:rPr>
          <w:b/>
          <w:bCs/>
          <w:u w:val="single"/>
        </w:rPr>
        <w:t>Budapest Főváros II. Kerületi Önkormányzat Gazdasági és</w:t>
      </w:r>
    </w:p>
    <w:p w:rsidR="001E4A93" w:rsidRDefault="00F31EC2" w:rsidP="00B031C2">
      <w:pPr>
        <w:tabs>
          <w:tab w:val="left" w:pos="0"/>
          <w:tab w:val="left" w:pos="4962"/>
        </w:tabs>
        <w:jc w:val="center"/>
      </w:pPr>
      <w:r>
        <w:rPr>
          <w:b/>
          <w:bCs/>
          <w:u w:val="single"/>
        </w:rPr>
        <w:t>Tulajdonosi Bizottságának 24</w:t>
      </w:r>
      <w:r w:rsidR="003050A7">
        <w:rPr>
          <w:b/>
          <w:bCs/>
          <w:u w:val="single"/>
        </w:rPr>
        <w:t>/2016</w:t>
      </w:r>
      <w:r w:rsidR="003133FA">
        <w:rPr>
          <w:b/>
          <w:bCs/>
          <w:u w:val="single"/>
        </w:rPr>
        <w:t>.(</w:t>
      </w:r>
      <w:r w:rsidR="003050A7">
        <w:rPr>
          <w:b/>
          <w:bCs/>
          <w:u w:val="single"/>
        </w:rPr>
        <w:t>I</w:t>
      </w:r>
      <w:r>
        <w:rPr>
          <w:b/>
          <w:bCs/>
          <w:u w:val="single"/>
        </w:rPr>
        <w:t>I.23</w:t>
      </w:r>
      <w:r w:rsidR="0094229A">
        <w:rPr>
          <w:b/>
          <w:bCs/>
          <w:u w:val="single"/>
        </w:rPr>
        <w:t>.</w:t>
      </w:r>
      <w:r w:rsidR="003133FA">
        <w:rPr>
          <w:b/>
          <w:bCs/>
          <w:u w:val="single"/>
        </w:rPr>
        <w:t>) határozata</w:t>
      </w:r>
    </w:p>
    <w:p w:rsidR="001E4A93" w:rsidRDefault="001E4A93" w:rsidP="00B031C2">
      <w:pPr>
        <w:tabs>
          <w:tab w:val="left" w:pos="0"/>
          <w:tab w:val="left" w:pos="2160"/>
          <w:tab w:val="left" w:pos="4962"/>
        </w:tabs>
      </w:pPr>
    </w:p>
    <w:p w:rsidR="001E4A93" w:rsidRDefault="003133FA" w:rsidP="00B031C2">
      <w:pPr>
        <w:tabs>
          <w:tab w:val="left" w:pos="0"/>
          <w:tab w:val="left" w:pos="4962"/>
        </w:tabs>
        <w:jc w:val="both"/>
      </w:pPr>
      <w:r>
        <w:t>A Gazdasági és Tulajdonosi Bizottság úgy dönt, hogy a je</w:t>
      </w:r>
      <w:r w:rsidR="009D0D12">
        <w:t>len jegyzőkönyv hitelesítésével Ernyey László</w:t>
      </w:r>
      <w:r>
        <w:t xml:space="preserve"> bizottsági tagot bízza meg.</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(4 bizottsági tag van jelen, 4 igen, 0 nem, 0 tartózkodás)</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szavazásra bocsátja a napirend összeállítására vonatkozó javaslatot.</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A51A7" w:rsidRDefault="001A51A7" w:rsidP="00B031C2">
      <w:pPr>
        <w:tabs>
          <w:tab w:val="left" w:pos="0"/>
          <w:tab w:val="left" w:pos="4962"/>
        </w:tabs>
        <w:jc w:val="both"/>
      </w:pPr>
    </w:p>
    <w:p w:rsidR="001E4A93" w:rsidRDefault="003133FA" w:rsidP="00B031C2">
      <w:pPr>
        <w:keepNext/>
        <w:tabs>
          <w:tab w:val="left" w:pos="0"/>
          <w:tab w:val="left" w:pos="4962"/>
        </w:tabs>
        <w:jc w:val="center"/>
        <w:outlineLvl w:val="0"/>
      </w:pPr>
      <w:r>
        <w:rPr>
          <w:b/>
          <w:bCs/>
          <w:u w:val="single"/>
        </w:rPr>
        <w:t>Budapest Főváros II. Kerületi Önkormányzat Gazdasági és</w:t>
      </w:r>
    </w:p>
    <w:p w:rsidR="001E4A93" w:rsidRDefault="003133FA" w:rsidP="00B031C2">
      <w:pPr>
        <w:tabs>
          <w:tab w:val="left" w:pos="0"/>
          <w:tab w:val="left" w:pos="4962"/>
        </w:tabs>
        <w:jc w:val="center"/>
        <w:rPr>
          <w:b/>
          <w:bCs/>
          <w:u w:val="single"/>
        </w:rPr>
      </w:pPr>
      <w:r>
        <w:rPr>
          <w:b/>
          <w:bCs/>
          <w:u w:val="single"/>
        </w:rPr>
        <w:t>Tulajdon</w:t>
      </w:r>
      <w:r w:rsidR="001A51A7">
        <w:rPr>
          <w:b/>
          <w:bCs/>
          <w:u w:val="single"/>
        </w:rPr>
        <w:t>osi Bizottságának</w:t>
      </w:r>
      <w:r w:rsidR="003050A7">
        <w:rPr>
          <w:b/>
          <w:bCs/>
          <w:u w:val="single"/>
        </w:rPr>
        <w:t xml:space="preserve"> 2</w:t>
      </w:r>
      <w:r w:rsidR="00F31EC2">
        <w:rPr>
          <w:b/>
          <w:bCs/>
          <w:u w:val="single"/>
        </w:rPr>
        <w:t>5</w:t>
      </w:r>
      <w:r w:rsidR="003050A7">
        <w:rPr>
          <w:b/>
          <w:bCs/>
          <w:u w:val="single"/>
        </w:rPr>
        <w:t>/2016</w:t>
      </w:r>
      <w:r>
        <w:rPr>
          <w:b/>
          <w:bCs/>
          <w:u w:val="single"/>
        </w:rPr>
        <w:t>.(</w:t>
      </w:r>
      <w:r w:rsidR="003050A7">
        <w:rPr>
          <w:b/>
          <w:bCs/>
          <w:u w:val="single"/>
        </w:rPr>
        <w:t>I</w:t>
      </w:r>
      <w:r w:rsidR="00F31EC2">
        <w:rPr>
          <w:b/>
          <w:bCs/>
          <w:u w:val="single"/>
        </w:rPr>
        <w:t>I.23</w:t>
      </w:r>
      <w:r w:rsidR="0094229A">
        <w:rPr>
          <w:b/>
          <w:bCs/>
          <w:u w:val="single"/>
        </w:rPr>
        <w:t>.</w:t>
      </w:r>
      <w:r>
        <w:rPr>
          <w:b/>
          <w:bCs/>
          <w:u w:val="single"/>
        </w:rPr>
        <w:t>) határozata</w:t>
      </w:r>
    </w:p>
    <w:p w:rsidR="003050A7" w:rsidRDefault="003050A7" w:rsidP="00B031C2">
      <w:pPr>
        <w:tabs>
          <w:tab w:val="left" w:pos="0"/>
        </w:tabs>
        <w:ind w:right="17"/>
        <w:jc w:val="both"/>
        <w:rPr>
          <w:lang w:eastAsia="ar-SA"/>
        </w:rPr>
      </w:pPr>
    </w:p>
    <w:p w:rsidR="001A51A7" w:rsidRDefault="0094229A" w:rsidP="00B031C2">
      <w:pPr>
        <w:tabs>
          <w:tab w:val="left" w:pos="0"/>
        </w:tabs>
        <w:ind w:right="17"/>
        <w:jc w:val="both"/>
        <w:rPr>
          <w:lang w:eastAsia="ar-SA"/>
        </w:rPr>
      </w:pPr>
      <w:r w:rsidRPr="0076191C">
        <w:rPr>
          <w:lang w:eastAsia="ar-SA"/>
        </w:rPr>
        <w:lastRenderedPageBreak/>
        <w:t>A Gazdasági és Tulajdonosi Bizottság úgy dönt, hogy a napirendet az aláb</w:t>
      </w:r>
      <w:r w:rsidR="001B4791">
        <w:rPr>
          <w:lang w:eastAsia="ar-SA"/>
        </w:rPr>
        <w:t>biak szerint fogadja el:</w:t>
      </w:r>
    </w:p>
    <w:p w:rsidR="00F31EC2" w:rsidRDefault="00F31EC2" w:rsidP="00B031C2">
      <w:pPr>
        <w:tabs>
          <w:tab w:val="left" w:pos="0"/>
        </w:tabs>
        <w:ind w:right="17"/>
        <w:jc w:val="both"/>
        <w:rPr>
          <w:lang w:eastAsia="ar-SA"/>
        </w:rPr>
      </w:pPr>
    </w:p>
    <w:p w:rsidR="00F31EC2" w:rsidRPr="00F31EC2" w:rsidRDefault="00F31EC2" w:rsidP="00F31EC2">
      <w:pPr>
        <w:numPr>
          <w:ilvl w:val="0"/>
          <w:numId w:val="15"/>
        </w:numPr>
        <w:suppressAutoHyphens w:val="0"/>
        <w:jc w:val="both"/>
        <w:rPr>
          <w:lang w:eastAsia="hu-HU"/>
        </w:rPr>
      </w:pPr>
      <w:r w:rsidRPr="00F31EC2">
        <w:rPr>
          <w:lang w:eastAsia="hu-HU"/>
        </w:rPr>
        <w:t xml:space="preserve">A II. Kerületi Sport és Szabadidősport Nonprofit Korlátolt Felelősségű Társaság sportfejlesztési programjának megvalósítása, a Társaság Alapító Okiratának </w:t>
      </w:r>
      <w:r>
        <w:rPr>
          <w:lang w:eastAsia="hu-HU"/>
        </w:rPr>
        <w:t>módosítása</w:t>
      </w:r>
    </w:p>
    <w:p w:rsidR="00F31EC2" w:rsidRPr="00F31EC2" w:rsidRDefault="00F31EC2" w:rsidP="00F31EC2">
      <w:pPr>
        <w:numPr>
          <w:ilvl w:val="0"/>
          <w:numId w:val="15"/>
        </w:numPr>
        <w:suppressAutoHyphens w:val="0"/>
        <w:jc w:val="both"/>
        <w:rPr>
          <w:lang w:eastAsia="hu-HU"/>
        </w:rPr>
      </w:pPr>
      <w:r w:rsidRPr="00F31EC2">
        <w:rPr>
          <w:szCs w:val="20"/>
          <w:lang w:eastAsia="hu-HU"/>
        </w:rPr>
        <w:t>Együttműködési megállapodás a Budapest Főváros II. Kerületi Önkormányzat és a II. Kerületi Sport és Szabadidősport Nonprofit Korlátolt Felelősségű Társaság között</w:t>
      </w:r>
    </w:p>
    <w:p w:rsidR="00F31EC2" w:rsidRPr="00F31EC2" w:rsidRDefault="00F31EC2" w:rsidP="00F31EC2">
      <w:pPr>
        <w:numPr>
          <w:ilvl w:val="0"/>
          <w:numId w:val="15"/>
        </w:numPr>
        <w:suppressAutoHyphens w:val="0"/>
        <w:jc w:val="both"/>
        <w:rPr>
          <w:lang w:eastAsia="hu-HU"/>
        </w:rPr>
      </w:pPr>
      <w:r w:rsidRPr="00F31EC2">
        <w:rPr>
          <w:lang w:eastAsia="hu-HU"/>
        </w:rPr>
        <w:t>Tulajdonosi hozzájárulás a Budapest II. ker., 13651/0/A/4 hrsz. alatt felvett, földszinti helyiség felújítási/átalakítási munkáihoz, valamint döntés bérleti díjfizetés alóli mentességről</w:t>
      </w:r>
    </w:p>
    <w:p w:rsidR="00F31EC2" w:rsidRPr="00F31EC2" w:rsidRDefault="00F31EC2" w:rsidP="00F31EC2">
      <w:pPr>
        <w:numPr>
          <w:ilvl w:val="0"/>
          <w:numId w:val="15"/>
        </w:numPr>
        <w:suppressAutoHyphens w:val="0"/>
        <w:jc w:val="both"/>
        <w:rPr>
          <w:lang w:eastAsia="hu-HU"/>
        </w:rPr>
      </w:pPr>
      <w:r w:rsidRPr="00F31EC2">
        <w:rPr>
          <w:lang w:eastAsia="hu-HU"/>
        </w:rPr>
        <w:t>Budapest II. kerület, 13654/0/A/1 hrsz.-on nyilvántartott, földszint alatti helyiség bérleti jogviszonyának bérlő általi felmondása</w:t>
      </w:r>
    </w:p>
    <w:p w:rsidR="00F31EC2" w:rsidRPr="00F31EC2" w:rsidRDefault="00F31EC2" w:rsidP="00F31EC2">
      <w:pPr>
        <w:numPr>
          <w:ilvl w:val="0"/>
          <w:numId w:val="15"/>
        </w:numPr>
        <w:suppressAutoHyphens w:val="0"/>
        <w:jc w:val="both"/>
        <w:rPr>
          <w:lang w:eastAsia="hu-HU"/>
        </w:rPr>
      </w:pPr>
      <w:r w:rsidRPr="00F31EC2">
        <w:rPr>
          <w:lang w:eastAsia="ar-SA"/>
        </w:rPr>
        <w:t xml:space="preserve">Döntés a </w:t>
      </w:r>
      <w:r w:rsidRPr="00F31EC2">
        <w:rPr>
          <w:lang w:eastAsia="hu-HU"/>
        </w:rPr>
        <w:t>Budapest II. kerület, 10961/4/A/1 hrsz.-on nyilvántartott, helyiségre beérkezett kérelem tárgyában</w:t>
      </w:r>
    </w:p>
    <w:p w:rsidR="00F31EC2" w:rsidRPr="00F31EC2" w:rsidRDefault="00F31EC2" w:rsidP="00F31EC2">
      <w:pPr>
        <w:numPr>
          <w:ilvl w:val="0"/>
          <w:numId w:val="15"/>
        </w:numPr>
        <w:suppressAutoHyphens w:val="0"/>
        <w:jc w:val="both"/>
        <w:rPr>
          <w:lang w:eastAsia="hu-HU"/>
        </w:rPr>
      </w:pPr>
      <w:r w:rsidRPr="00F31EC2">
        <w:rPr>
          <w:lang w:eastAsia="hu-HU"/>
        </w:rPr>
        <w:t>Budapest II. kerület, 12859/1/A/14 hrsz.-on nyilvántartott, ingatlanrészre fennálló bérleti jogviszonynak a bérlő általi felmondása</w:t>
      </w:r>
    </w:p>
    <w:p w:rsidR="00F31EC2" w:rsidRPr="00F31EC2" w:rsidRDefault="00F31EC2" w:rsidP="00F31EC2">
      <w:pPr>
        <w:numPr>
          <w:ilvl w:val="0"/>
          <w:numId w:val="15"/>
        </w:numPr>
        <w:suppressAutoHyphens w:val="0"/>
        <w:jc w:val="both"/>
        <w:rPr>
          <w:lang w:eastAsia="hu-HU"/>
        </w:rPr>
      </w:pPr>
      <w:r w:rsidRPr="00F31EC2">
        <w:rPr>
          <w:lang w:eastAsia="ar-SA"/>
        </w:rPr>
        <w:t>Döntés a</w:t>
      </w:r>
      <w:r w:rsidRPr="00F31EC2">
        <w:rPr>
          <w:b/>
          <w:bCs/>
          <w:lang w:eastAsia="ar-SA"/>
        </w:rPr>
        <w:t xml:space="preserve"> </w:t>
      </w:r>
      <w:r w:rsidRPr="00F31EC2">
        <w:rPr>
          <w:lang w:eastAsia="hu-HU"/>
        </w:rPr>
        <w:t>Budapest II. kerület, 13676/0/A/6 hrsz.-on nyilvántartott, helyiség bérlője által benyújtott kérelem tárgyában</w:t>
      </w:r>
    </w:p>
    <w:p w:rsidR="00F31EC2" w:rsidRPr="00F31EC2" w:rsidRDefault="00F31EC2" w:rsidP="00F31EC2">
      <w:pPr>
        <w:numPr>
          <w:ilvl w:val="0"/>
          <w:numId w:val="15"/>
        </w:numPr>
        <w:suppressAutoHyphens w:val="0"/>
        <w:ind w:right="-2"/>
        <w:contextualSpacing/>
        <w:jc w:val="both"/>
        <w:rPr>
          <w:color w:val="000000"/>
          <w:szCs w:val="20"/>
          <w:lang w:eastAsia="en-US"/>
        </w:rPr>
      </w:pPr>
      <w:r w:rsidRPr="00F31EC2">
        <w:rPr>
          <w:color w:val="000000"/>
          <w:szCs w:val="20"/>
          <w:lang w:eastAsia="en-US"/>
        </w:rPr>
        <w:t>Döntés az Önkormányzat tulajdonában lévő 13388/0/A/44 hrsz.-ú, helyiség bérleti jogviszonyának felmondása tárgyában</w:t>
      </w:r>
    </w:p>
    <w:p w:rsidR="00F31EC2" w:rsidRPr="00F31EC2" w:rsidRDefault="00F31EC2" w:rsidP="00F31EC2">
      <w:pPr>
        <w:numPr>
          <w:ilvl w:val="0"/>
          <w:numId w:val="15"/>
        </w:numPr>
        <w:suppressAutoHyphens w:val="0"/>
        <w:contextualSpacing/>
        <w:jc w:val="both"/>
        <w:rPr>
          <w:lang w:eastAsia="hu-HU"/>
        </w:rPr>
      </w:pPr>
      <w:r w:rsidRPr="00F31EC2">
        <w:rPr>
          <w:lang w:eastAsia="ar-SA"/>
        </w:rPr>
        <w:t>Kérelem a</w:t>
      </w:r>
      <w:r w:rsidRPr="00F31EC2">
        <w:rPr>
          <w:lang w:eastAsia="hu-HU"/>
        </w:rPr>
        <w:t xml:space="preserve"> Budapest II. </w:t>
      </w:r>
      <w:r w:rsidR="00C045EA">
        <w:rPr>
          <w:lang w:eastAsia="hu-HU"/>
        </w:rPr>
        <w:t>kerület, 13441/0/A/112 hrsz.</w:t>
      </w:r>
      <w:r w:rsidRPr="00F31EC2">
        <w:rPr>
          <w:lang w:eastAsia="hu-HU"/>
        </w:rPr>
        <w:t xml:space="preserve"> alatti alagsori helyiség részleges albérletbe adása tárgyában</w:t>
      </w:r>
    </w:p>
    <w:p w:rsidR="00F31EC2" w:rsidRPr="00F31EC2" w:rsidRDefault="00F31EC2" w:rsidP="00F31EC2">
      <w:pPr>
        <w:numPr>
          <w:ilvl w:val="0"/>
          <w:numId w:val="15"/>
        </w:numPr>
        <w:suppressAutoHyphens w:val="0"/>
        <w:contextualSpacing/>
        <w:jc w:val="both"/>
        <w:rPr>
          <w:szCs w:val="20"/>
          <w:lang w:eastAsia="hu-HU"/>
        </w:rPr>
      </w:pPr>
      <w:r w:rsidRPr="00F31EC2">
        <w:rPr>
          <w:bCs/>
          <w:szCs w:val="20"/>
          <w:lang w:eastAsia="ar-SA"/>
        </w:rPr>
        <w:t>Döntés a</w:t>
      </w:r>
      <w:r w:rsidRPr="00F31EC2">
        <w:rPr>
          <w:b/>
          <w:bCs/>
          <w:szCs w:val="20"/>
          <w:lang w:eastAsia="ar-SA"/>
        </w:rPr>
        <w:t xml:space="preserve"> </w:t>
      </w:r>
      <w:r w:rsidRPr="00F31EC2">
        <w:rPr>
          <w:szCs w:val="20"/>
          <w:lang w:eastAsia="hu-HU"/>
        </w:rPr>
        <w:t>Budapest II. kerület, 11615/17/A/6 hrsz.-on nyilvántartott, garázs kiürítésére, valamint</w:t>
      </w:r>
      <w:r w:rsidRPr="00F31EC2">
        <w:rPr>
          <w:b/>
          <w:szCs w:val="20"/>
          <w:lang w:eastAsia="hu-HU"/>
        </w:rPr>
        <w:t xml:space="preserve"> </w:t>
      </w:r>
      <w:r w:rsidRPr="00F31EC2">
        <w:rPr>
          <w:szCs w:val="20"/>
          <w:lang w:eastAsia="hu-HU"/>
        </w:rPr>
        <w:t>használati díjhátralék és járulékai megfizetésére peres eljárás indításáról</w:t>
      </w:r>
    </w:p>
    <w:p w:rsidR="00F31EC2" w:rsidRPr="00F31EC2" w:rsidRDefault="00F31EC2" w:rsidP="00F31EC2">
      <w:pPr>
        <w:numPr>
          <w:ilvl w:val="0"/>
          <w:numId w:val="15"/>
        </w:numPr>
        <w:suppressAutoHyphens w:val="0"/>
        <w:contextualSpacing/>
        <w:jc w:val="both"/>
        <w:rPr>
          <w:i/>
          <w:lang w:eastAsia="hu-HU"/>
        </w:rPr>
      </w:pPr>
      <w:r w:rsidRPr="00F31EC2">
        <w:rPr>
          <w:lang w:eastAsia="hu-HU"/>
        </w:rPr>
        <w:t>Budapest Főváros II. Kerületi Önkormányzat tulajdonában álló, nem lakás céljára szolgáló helyiség</w:t>
      </w:r>
      <w:r>
        <w:rPr>
          <w:lang w:eastAsia="hu-HU"/>
        </w:rPr>
        <w:t xml:space="preserve"> bérbeadása</w:t>
      </w:r>
    </w:p>
    <w:p w:rsidR="00F31EC2" w:rsidRPr="00F31EC2" w:rsidRDefault="00F31EC2" w:rsidP="00F31EC2">
      <w:pPr>
        <w:numPr>
          <w:ilvl w:val="0"/>
          <w:numId w:val="15"/>
        </w:numPr>
        <w:suppressAutoHyphens w:val="0"/>
        <w:contextualSpacing/>
        <w:jc w:val="both"/>
        <w:rPr>
          <w:lang w:eastAsia="hu-HU"/>
        </w:rPr>
      </w:pPr>
      <w:r w:rsidRPr="00F31EC2">
        <w:rPr>
          <w:szCs w:val="20"/>
          <w:lang w:eastAsia="hu-HU"/>
        </w:rPr>
        <w:t xml:space="preserve">A </w:t>
      </w:r>
      <w:r w:rsidRPr="00F31EC2">
        <w:rPr>
          <w:lang w:eastAsia="hu-HU"/>
        </w:rPr>
        <w:t>Budapest II. kerül</w:t>
      </w:r>
      <w:r w:rsidR="00C045EA">
        <w:rPr>
          <w:lang w:eastAsia="hu-HU"/>
        </w:rPr>
        <w:t>et,</w:t>
      </w:r>
      <w:r w:rsidRPr="00F31EC2">
        <w:rPr>
          <w:lang w:eastAsia="hu-HU"/>
        </w:rPr>
        <w:t xml:space="preserve"> 15815/7 helyrajzi számú ingatlan értékesítése</w:t>
      </w:r>
    </w:p>
    <w:p w:rsidR="00F31EC2" w:rsidRPr="00F31EC2" w:rsidRDefault="00F31EC2" w:rsidP="00F31EC2">
      <w:pPr>
        <w:numPr>
          <w:ilvl w:val="0"/>
          <w:numId w:val="15"/>
        </w:numPr>
        <w:suppressAutoHyphens w:val="0"/>
        <w:contextualSpacing/>
        <w:jc w:val="both"/>
        <w:rPr>
          <w:i/>
          <w:lang w:eastAsia="hu-HU"/>
        </w:rPr>
      </w:pPr>
      <w:r w:rsidRPr="00F31EC2">
        <w:rPr>
          <w:lang w:eastAsia="hu-HU"/>
        </w:rPr>
        <w:t>A B</w:t>
      </w:r>
      <w:r w:rsidR="00C045EA">
        <w:rPr>
          <w:lang w:eastAsia="hu-HU"/>
        </w:rPr>
        <w:t>udapest II. kerület,</w:t>
      </w:r>
      <w:r w:rsidRPr="00F31EC2">
        <w:rPr>
          <w:lang w:eastAsia="hu-HU"/>
        </w:rPr>
        <w:t xml:space="preserve"> 11696/1 helyrajzi számú ingatlan értékesítése</w:t>
      </w:r>
    </w:p>
    <w:p w:rsidR="00F31EC2" w:rsidRPr="00F31EC2" w:rsidRDefault="00F31EC2" w:rsidP="00F31EC2">
      <w:pPr>
        <w:numPr>
          <w:ilvl w:val="0"/>
          <w:numId w:val="15"/>
        </w:numPr>
        <w:suppressAutoHyphens w:val="0"/>
        <w:contextualSpacing/>
        <w:jc w:val="both"/>
        <w:rPr>
          <w:lang w:eastAsia="hu-HU"/>
        </w:rPr>
      </w:pPr>
      <w:r w:rsidRPr="00F31EC2">
        <w:rPr>
          <w:lang w:eastAsia="hu-HU"/>
        </w:rPr>
        <w:t>A B</w:t>
      </w:r>
      <w:r w:rsidR="00C045EA">
        <w:rPr>
          <w:lang w:eastAsia="hu-HU"/>
        </w:rPr>
        <w:t>udapest II. kerület,</w:t>
      </w:r>
      <w:r w:rsidRPr="00F31EC2">
        <w:rPr>
          <w:lang w:eastAsia="hu-HU"/>
        </w:rPr>
        <w:t xml:space="preserve"> 11696/2 helyrajzi számú ingatlan értékesítése</w:t>
      </w:r>
    </w:p>
    <w:p w:rsidR="00696AD8" w:rsidRPr="00276CBB" w:rsidRDefault="00696AD8" w:rsidP="00696AD8">
      <w:pPr>
        <w:numPr>
          <w:ilvl w:val="0"/>
          <w:numId w:val="15"/>
        </w:numPr>
        <w:suppressAutoHyphens w:val="0"/>
        <w:contextualSpacing/>
        <w:jc w:val="both"/>
        <w:rPr>
          <w:lang w:eastAsia="hu-HU"/>
        </w:rPr>
      </w:pPr>
      <w:r w:rsidRPr="00276CBB">
        <w:rPr>
          <w:lang w:eastAsia="hu-HU"/>
        </w:rPr>
        <w:t>Tulajdonosi döntés a 1024 Budapest, Ezredes u. 5-7</w:t>
      </w:r>
      <w:r>
        <w:rPr>
          <w:lang w:eastAsia="hu-HU"/>
        </w:rPr>
        <w:t>.</w:t>
      </w:r>
      <w:r w:rsidRPr="00276CBB">
        <w:rPr>
          <w:lang w:eastAsia="hu-HU"/>
        </w:rPr>
        <w:t>, Fillér u. 8-12</w:t>
      </w:r>
      <w:r>
        <w:rPr>
          <w:lang w:eastAsia="hu-HU"/>
        </w:rPr>
        <w:t xml:space="preserve">., Káplár u. 2-4. szám </w:t>
      </w:r>
      <w:proofErr w:type="gramStart"/>
      <w:r>
        <w:rPr>
          <w:lang w:eastAsia="hu-HU"/>
        </w:rPr>
        <w:t xml:space="preserve">alatti </w:t>
      </w:r>
      <w:r w:rsidR="00F50E84">
        <w:rPr>
          <w:lang w:eastAsia="hu-HU"/>
        </w:rPr>
        <w:t>…</w:t>
      </w:r>
      <w:proofErr w:type="gramEnd"/>
      <w:r w:rsidR="00F50E84">
        <w:rPr>
          <w:lang w:eastAsia="hu-HU"/>
        </w:rPr>
        <w:t>………..</w:t>
      </w:r>
      <w:r w:rsidRPr="00276CBB">
        <w:rPr>
          <w:lang w:eastAsia="hu-HU"/>
        </w:rPr>
        <w:t xml:space="preserve"> Társasház Szervezeti</w:t>
      </w:r>
      <w:r>
        <w:rPr>
          <w:lang w:eastAsia="hu-HU"/>
        </w:rPr>
        <w:t xml:space="preserve"> </w:t>
      </w:r>
      <w:r w:rsidRPr="00276CBB">
        <w:rPr>
          <w:lang w:eastAsia="hu-HU"/>
        </w:rPr>
        <w:t>-</w:t>
      </w:r>
      <w:r>
        <w:rPr>
          <w:lang w:eastAsia="hu-HU"/>
        </w:rPr>
        <w:t xml:space="preserve"> </w:t>
      </w:r>
      <w:r w:rsidRPr="00276CBB">
        <w:rPr>
          <w:lang w:eastAsia="hu-HU"/>
        </w:rPr>
        <w:t>Működési Szabályzata és Házirendje tekintetében írásb</w:t>
      </w:r>
      <w:r>
        <w:rPr>
          <w:lang w:eastAsia="hu-HU"/>
        </w:rPr>
        <w:t>eli szavazati jog gyakorlásáról</w:t>
      </w:r>
    </w:p>
    <w:p w:rsidR="00F31EC2" w:rsidRPr="00F31EC2" w:rsidRDefault="00F31EC2" w:rsidP="00F31EC2">
      <w:pPr>
        <w:numPr>
          <w:ilvl w:val="0"/>
          <w:numId w:val="15"/>
        </w:numPr>
        <w:suppressAutoHyphens w:val="0"/>
        <w:contextualSpacing/>
        <w:jc w:val="both"/>
        <w:rPr>
          <w:i/>
          <w:lang w:eastAsia="hu-HU"/>
        </w:rPr>
      </w:pPr>
      <w:r w:rsidRPr="00F31EC2">
        <w:rPr>
          <w:lang w:eastAsia="hu-HU"/>
        </w:rPr>
        <w:t>Javaslat a Budapest Főváros II. Kerületi Önkormányzat 2016. évi költségvetésére</w:t>
      </w:r>
      <w:r>
        <w:rPr>
          <w:lang w:eastAsia="hu-HU"/>
        </w:rPr>
        <w:t xml:space="preserve"> – részletes vita véleményezése</w:t>
      </w:r>
    </w:p>
    <w:p w:rsidR="002E2413" w:rsidRPr="002E2413" w:rsidRDefault="002E2413" w:rsidP="002E2413">
      <w:pPr>
        <w:numPr>
          <w:ilvl w:val="0"/>
          <w:numId w:val="15"/>
        </w:numPr>
        <w:suppressAutoHyphens w:val="0"/>
        <w:contextualSpacing/>
        <w:jc w:val="both"/>
        <w:rPr>
          <w:lang w:eastAsia="hu-HU"/>
        </w:rPr>
      </w:pPr>
      <w:r w:rsidRPr="002E2413">
        <w:rPr>
          <w:lang w:eastAsia="hu-HU"/>
        </w:rPr>
        <w:t>Beszámoló a Gazdasági és Tulajdonosi Bizottság 2015-2016. évben hozott lejárt határidejű határozatainak végrehajtásáról</w:t>
      </w:r>
    </w:p>
    <w:p w:rsidR="00F31EC2" w:rsidRPr="00F31EC2" w:rsidRDefault="00F31EC2" w:rsidP="00F31EC2">
      <w:pPr>
        <w:numPr>
          <w:ilvl w:val="0"/>
          <w:numId w:val="15"/>
        </w:numPr>
        <w:suppressAutoHyphens w:val="0"/>
        <w:jc w:val="both"/>
        <w:rPr>
          <w:sz w:val="22"/>
          <w:szCs w:val="20"/>
          <w:lang w:eastAsia="hu-HU"/>
        </w:rPr>
      </w:pPr>
      <w:r w:rsidRPr="00F31EC2">
        <w:rPr>
          <w:lang w:eastAsia="hu-HU"/>
        </w:rPr>
        <w:t>Budapest II. ke</w:t>
      </w:r>
      <w:r w:rsidR="00C045EA">
        <w:rPr>
          <w:lang w:eastAsia="hu-HU"/>
        </w:rPr>
        <w:t>rület 15059/0/A/2 hrsz.</w:t>
      </w:r>
      <w:r w:rsidRPr="00F31EC2">
        <w:rPr>
          <w:lang w:eastAsia="hu-HU"/>
        </w:rPr>
        <w:t xml:space="preserve"> alatti lakásra az OTP Bank Nyrt. javára jelzálogjog ingatlan-nyilvántartásba történő bejegyzéséhez való hozzájárulás kérése</w:t>
      </w:r>
    </w:p>
    <w:p w:rsidR="00F31EC2" w:rsidRPr="00F31EC2" w:rsidRDefault="00F31EC2" w:rsidP="00F31EC2">
      <w:pPr>
        <w:numPr>
          <w:ilvl w:val="0"/>
          <w:numId w:val="15"/>
        </w:numPr>
        <w:suppressAutoHyphens w:val="0"/>
        <w:jc w:val="both"/>
        <w:rPr>
          <w:lang w:eastAsia="hu-HU"/>
        </w:rPr>
      </w:pPr>
      <w:r w:rsidRPr="00F31EC2">
        <w:rPr>
          <w:lang w:eastAsia="hu-HU"/>
        </w:rPr>
        <w:t xml:space="preserve">Méltányossági </w:t>
      </w:r>
      <w:r w:rsidR="00C045EA">
        <w:rPr>
          <w:lang w:eastAsia="hu-HU"/>
        </w:rPr>
        <w:t>kérelem a Budapest II. kerület 13720/2/A/4 hrsz.</w:t>
      </w:r>
      <w:r w:rsidRPr="00F31EC2">
        <w:rPr>
          <w:lang w:eastAsia="hu-HU"/>
        </w:rPr>
        <w:t xml:space="preserve"> alatti lakás bérbe adására </w:t>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00C045EA">
        <w:rPr>
          <w:lang w:eastAsia="hu-HU"/>
        </w:rPr>
        <w:tab/>
      </w:r>
      <w:r w:rsidRPr="00F31EC2">
        <w:rPr>
          <w:b/>
          <w:lang w:eastAsia="hu-HU"/>
        </w:rPr>
        <w:t>Zárt ülés!</w:t>
      </w:r>
    </w:p>
    <w:p w:rsidR="00F31EC2" w:rsidRPr="00F31EC2" w:rsidRDefault="00F31EC2" w:rsidP="00F31EC2">
      <w:pPr>
        <w:numPr>
          <w:ilvl w:val="0"/>
          <w:numId w:val="15"/>
        </w:numPr>
        <w:suppressAutoHyphens w:val="0"/>
        <w:jc w:val="both"/>
        <w:rPr>
          <w:b/>
          <w:lang w:eastAsia="hu-HU"/>
        </w:rPr>
      </w:pPr>
      <w:r w:rsidRPr="00F31EC2">
        <w:rPr>
          <w:lang w:eastAsia="hu-HU"/>
        </w:rPr>
        <w:t>Kérelem a Budapest II. kerüle</w:t>
      </w:r>
      <w:r w:rsidR="00C045EA">
        <w:rPr>
          <w:lang w:eastAsia="hu-HU"/>
        </w:rPr>
        <w:t>t 12862/1/A/5 hrsz.</w:t>
      </w:r>
      <w:r w:rsidRPr="00F31EC2">
        <w:rPr>
          <w:lang w:eastAsia="hu-HU"/>
        </w:rPr>
        <w:t xml:space="preserve"> alatti lakás bérbe adására</w:t>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Pr="00F31EC2">
        <w:rPr>
          <w:lang w:eastAsia="hu-HU"/>
        </w:rPr>
        <w:tab/>
      </w:r>
      <w:r w:rsidR="00C045EA">
        <w:rPr>
          <w:lang w:eastAsia="hu-HU"/>
        </w:rPr>
        <w:tab/>
      </w:r>
      <w:r w:rsidRPr="00F31EC2">
        <w:rPr>
          <w:b/>
          <w:lang w:eastAsia="hu-HU"/>
        </w:rPr>
        <w:t>Zárt ülés!</w:t>
      </w:r>
    </w:p>
    <w:p w:rsidR="00F31EC2" w:rsidRPr="00F31EC2" w:rsidRDefault="00C045EA" w:rsidP="00F31EC2">
      <w:pPr>
        <w:numPr>
          <w:ilvl w:val="0"/>
          <w:numId w:val="15"/>
        </w:numPr>
        <w:suppressAutoHyphens w:val="0"/>
        <w:jc w:val="both"/>
        <w:rPr>
          <w:b/>
          <w:lang w:eastAsia="hu-HU"/>
        </w:rPr>
      </w:pPr>
      <w:r>
        <w:rPr>
          <w:lang w:eastAsia="hu-HU"/>
        </w:rPr>
        <w:t>Döntés a Budapest II. kerület 11377/1 hrsz.</w:t>
      </w:r>
      <w:r w:rsidR="00F31EC2" w:rsidRPr="00F31EC2">
        <w:rPr>
          <w:lang w:eastAsia="hu-HU"/>
        </w:rPr>
        <w:t xml:space="preserve"> alatti lakás tekintetében fennálló bérleti díjhátralék megfizetésére irányuló eljárás megindításáról </w:t>
      </w:r>
      <w:r>
        <w:rPr>
          <w:lang w:eastAsia="hu-HU"/>
        </w:rPr>
        <w:tab/>
      </w:r>
      <w:r>
        <w:rPr>
          <w:lang w:eastAsia="hu-HU"/>
        </w:rPr>
        <w:tab/>
      </w:r>
      <w:r>
        <w:rPr>
          <w:lang w:eastAsia="hu-HU"/>
        </w:rPr>
        <w:tab/>
      </w:r>
      <w:r w:rsidR="00F31EC2" w:rsidRPr="00F31EC2">
        <w:rPr>
          <w:b/>
          <w:lang w:eastAsia="hu-HU"/>
        </w:rPr>
        <w:t>Zárt ülés!</w:t>
      </w:r>
    </w:p>
    <w:p w:rsidR="00F31EC2" w:rsidRPr="00F31EC2" w:rsidRDefault="00F31EC2" w:rsidP="00F31EC2">
      <w:pPr>
        <w:numPr>
          <w:ilvl w:val="0"/>
          <w:numId w:val="15"/>
        </w:numPr>
        <w:suppressAutoHyphens w:val="0"/>
        <w:jc w:val="both"/>
        <w:rPr>
          <w:sz w:val="22"/>
          <w:szCs w:val="20"/>
          <w:lang w:eastAsia="hu-HU"/>
        </w:rPr>
      </w:pPr>
      <w:r w:rsidRPr="00F31EC2">
        <w:rPr>
          <w:szCs w:val="20"/>
          <w:lang w:eastAsia="hu-HU"/>
        </w:rPr>
        <w:t xml:space="preserve">Kérelem a 13086/0/A/1 hrsz. alatt nyilvántartott, </w:t>
      </w:r>
      <w:r w:rsidR="00C045EA">
        <w:rPr>
          <w:szCs w:val="20"/>
          <w:lang w:eastAsia="hu-HU"/>
        </w:rPr>
        <w:t xml:space="preserve">lakás bérbe adására </w:t>
      </w:r>
      <w:r w:rsidR="00C045EA">
        <w:rPr>
          <w:szCs w:val="20"/>
          <w:lang w:eastAsia="hu-HU"/>
        </w:rPr>
        <w:tab/>
      </w:r>
      <w:r w:rsidRPr="00F31EC2">
        <w:rPr>
          <w:b/>
          <w:szCs w:val="20"/>
          <w:lang w:eastAsia="hu-HU"/>
        </w:rPr>
        <w:t>Zárt ülés!</w:t>
      </w:r>
    </w:p>
    <w:p w:rsidR="00F31EC2" w:rsidRPr="00F31EC2" w:rsidRDefault="00F31EC2" w:rsidP="00F31EC2">
      <w:pPr>
        <w:numPr>
          <w:ilvl w:val="0"/>
          <w:numId w:val="15"/>
        </w:numPr>
        <w:suppressAutoHyphens w:val="0"/>
        <w:ind w:right="30"/>
        <w:rPr>
          <w:b/>
          <w:bCs/>
          <w:sz w:val="22"/>
          <w:szCs w:val="20"/>
          <w:lang w:eastAsia="hu-HU"/>
        </w:rPr>
      </w:pPr>
      <w:r w:rsidRPr="00F31EC2">
        <w:rPr>
          <w:szCs w:val="20"/>
          <w:lang w:eastAsia="hu-HU"/>
        </w:rPr>
        <w:t xml:space="preserve">A Budapest II. kerület Lajos u. 18-20./Bécsi út 17-21. szám alatti épület üres lakásai bérleti jogának elnyerésére kiírt pályázat elbírálása </w:t>
      </w:r>
      <w:r w:rsidRPr="00F31EC2">
        <w:rPr>
          <w:szCs w:val="20"/>
          <w:lang w:eastAsia="hu-HU"/>
        </w:rPr>
        <w:tab/>
      </w:r>
      <w:r w:rsidRPr="00F31EC2">
        <w:rPr>
          <w:szCs w:val="20"/>
          <w:lang w:eastAsia="hu-HU"/>
        </w:rPr>
        <w:tab/>
      </w:r>
      <w:r w:rsidRPr="00F31EC2">
        <w:rPr>
          <w:szCs w:val="20"/>
          <w:lang w:eastAsia="hu-HU"/>
        </w:rPr>
        <w:tab/>
      </w:r>
      <w:r w:rsidRPr="00F31EC2">
        <w:rPr>
          <w:b/>
          <w:szCs w:val="20"/>
          <w:lang w:eastAsia="hu-HU"/>
        </w:rPr>
        <w:t>Zárt ülés!</w:t>
      </w:r>
    </w:p>
    <w:p w:rsidR="00B031C2" w:rsidRDefault="00B031C2" w:rsidP="00B031C2">
      <w:pPr>
        <w:tabs>
          <w:tab w:val="left" w:pos="0"/>
          <w:tab w:val="left" w:pos="4962"/>
        </w:tabs>
        <w:jc w:val="both"/>
      </w:pPr>
    </w:p>
    <w:p w:rsidR="001E4A93" w:rsidRDefault="003133FA" w:rsidP="00B031C2">
      <w:pPr>
        <w:tabs>
          <w:tab w:val="left" w:pos="0"/>
          <w:tab w:val="left" w:pos="4962"/>
        </w:tabs>
        <w:jc w:val="both"/>
      </w:pPr>
      <w:r>
        <w:t>(4 bizottsági tag van jelen, 4 igen, 0 nem, 0 tartózkodás)</w:t>
      </w:r>
    </w:p>
    <w:p w:rsidR="001E4A93" w:rsidRDefault="001E4A93" w:rsidP="00B031C2">
      <w:pPr>
        <w:tabs>
          <w:tab w:val="left" w:pos="0"/>
          <w:tab w:val="left" w:pos="4962"/>
        </w:tabs>
        <w:jc w:val="both"/>
      </w:pPr>
    </w:p>
    <w:p w:rsidR="00E428DC" w:rsidRDefault="003133FA" w:rsidP="00B031C2">
      <w:pPr>
        <w:tabs>
          <w:tab w:val="left" w:pos="0"/>
          <w:tab w:val="left" w:pos="1155"/>
          <w:tab w:val="left" w:pos="4962"/>
        </w:tabs>
        <w:jc w:val="both"/>
        <w:rPr>
          <w:b/>
          <w:bCs/>
          <w:u w:val="single"/>
        </w:rPr>
      </w:pPr>
      <w:r>
        <w:rPr>
          <w:b/>
          <w:bCs/>
          <w:u w:val="single"/>
        </w:rPr>
        <w:t>Napirend 1. pont</w:t>
      </w:r>
    </w:p>
    <w:p w:rsidR="00F8441C" w:rsidRPr="00F31EC2" w:rsidRDefault="00F8441C" w:rsidP="00F8441C">
      <w:pPr>
        <w:suppressAutoHyphens w:val="0"/>
        <w:jc w:val="both"/>
        <w:rPr>
          <w:lang w:eastAsia="hu-HU"/>
        </w:rPr>
      </w:pPr>
      <w:r w:rsidRPr="00F31EC2">
        <w:rPr>
          <w:lang w:eastAsia="hu-HU"/>
        </w:rPr>
        <w:t xml:space="preserve">A II. Kerületi Sport és Szabadidősport Nonprofit Korlátolt Felelősségű Társaság sportfejlesztési programjának megvalósítása, a Társaság Alapító Okiratának </w:t>
      </w:r>
      <w:r>
        <w:rPr>
          <w:lang w:eastAsia="hu-HU"/>
        </w:rPr>
        <w:t>módosítása</w:t>
      </w:r>
    </w:p>
    <w:p w:rsidR="00C9304B" w:rsidRDefault="00C9304B" w:rsidP="00B031C2">
      <w:pPr>
        <w:tabs>
          <w:tab w:val="left" w:pos="0"/>
          <w:tab w:val="left" w:pos="4962"/>
        </w:tabs>
        <w:ind w:right="-50"/>
        <w:jc w:val="both"/>
      </w:pPr>
      <w:r>
        <w:rPr>
          <w:u w:val="single"/>
        </w:rPr>
        <w:t>Előterjesztő:</w:t>
      </w:r>
      <w:r w:rsidR="00F8441C">
        <w:t xml:space="preserve"> dr. Kolláth Adél, Polgármesteri kabinet</w:t>
      </w:r>
      <w:r>
        <w:t xml:space="preserve"> vezetője</w:t>
      </w:r>
    </w:p>
    <w:p w:rsidR="00C9304B" w:rsidRDefault="00C9304B" w:rsidP="00B031C2">
      <w:pPr>
        <w:tabs>
          <w:tab w:val="left" w:pos="0"/>
          <w:tab w:val="left" w:pos="4962"/>
        </w:tabs>
        <w:jc w:val="both"/>
      </w:pPr>
    </w:p>
    <w:p w:rsidR="007A6C50" w:rsidRDefault="007A6C50" w:rsidP="00B031C2">
      <w:pPr>
        <w:tabs>
          <w:tab w:val="left" w:pos="0"/>
          <w:tab w:val="left" w:pos="4962"/>
        </w:tabs>
        <w:jc w:val="both"/>
      </w:pPr>
      <w:r>
        <w:t>Elnök szavazásra bocsátja a jegyzőkönyv mellékletét képező, a napirend tárgyában készített előterjesztés</w:t>
      </w:r>
      <w:r w:rsidR="00E428DC">
        <w:t xml:space="preserve"> </w:t>
      </w:r>
      <w:r>
        <w:t>határozati javaslatát az előterjesztésben leírtakkal egyező tartalommal, változtatás nélkül.</w:t>
      </w:r>
    </w:p>
    <w:p w:rsidR="001E4A93" w:rsidRDefault="001E4A93" w:rsidP="00B031C2">
      <w:pPr>
        <w:tabs>
          <w:tab w:val="left" w:pos="0"/>
          <w:tab w:val="left" w:pos="4962"/>
        </w:tabs>
        <w:ind w:right="22"/>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BE319F" w:rsidP="00B031C2">
      <w:pPr>
        <w:tabs>
          <w:tab w:val="left" w:pos="0"/>
          <w:tab w:val="left" w:pos="1155"/>
          <w:tab w:val="left" w:pos="4962"/>
        </w:tabs>
        <w:jc w:val="center"/>
      </w:pPr>
      <w:r>
        <w:rPr>
          <w:b/>
          <w:bCs/>
          <w:u w:val="single"/>
        </w:rPr>
        <w:t>Tula</w:t>
      </w:r>
      <w:r w:rsidR="00DF0358">
        <w:rPr>
          <w:b/>
          <w:bCs/>
          <w:u w:val="single"/>
        </w:rPr>
        <w:t>jdonosi Bizottságának 26</w:t>
      </w:r>
      <w:r w:rsidR="00E428DC">
        <w:rPr>
          <w:b/>
          <w:bCs/>
          <w:u w:val="single"/>
        </w:rPr>
        <w:t>/2016</w:t>
      </w:r>
      <w:r w:rsidR="003133FA">
        <w:rPr>
          <w:b/>
          <w:bCs/>
          <w:u w:val="single"/>
        </w:rPr>
        <w:t>.(</w:t>
      </w:r>
      <w:r w:rsidR="00E428DC">
        <w:rPr>
          <w:b/>
          <w:bCs/>
          <w:u w:val="single"/>
        </w:rPr>
        <w:t>I</w:t>
      </w:r>
      <w:r w:rsidR="00DF0358">
        <w:rPr>
          <w:b/>
          <w:bCs/>
          <w:u w:val="single"/>
        </w:rPr>
        <w:t>I.23</w:t>
      </w:r>
      <w:r w:rsidR="0094229A">
        <w:rPr>
          <w:b/>
          <w:bCs/>
          <w:u w:val="single"/>
        </w:rPr>
        <w:t>.</w:t>
      </w:r>
      <w:r w:rsidR="003133FA">
        <w:rPr>
          <w:b/>
          <w:bCs/>
          <w:u w:val="single"/>
        </w:rPr>
        <w:t>) határozata</w:t>
      </w:r>
    </w:p>
    <w:p w:rsidR="00CE2BEB" w:rsidRPr="008D47FB" w:rsidRDefault="00CE2BEB" w:rsidP="00CE2BEB">
      <w:pPr>
        <w:suppressAutoHyphens w:val="0"/>
        <w:jc w:val="both"/>
        <w:rPr>
          <w:bCs/>
          <w:lang w:eastAsia="en-US"/>
        </w:rPr>
      </w:pPr>
    </w:p>
    <w:p w:rsidR="00CE2BEB" w:rsidRPr="00CE2BEB" w:rsidRDefault="00CE2BEB" w:rsidP="00DF0358">
      <w:pPr>
        <w:suppressAutoHyphens w:val="0"/>
        <w:jc w:val="both"/>
        <w:rPr>
          <w:bCs/>
          <w:lang w:eastAsia="en-US"/>
        </w:rPr>
      </w:pPr>
      <w:r w:rsidRPr="00CE2BEB">
        <w:rPr>
          <w:bCs/>
          <w:lang w:eastAsia="en-US"/>
        </w:rPr>
        <w:t xml:space="preserve">A Gazdasági és Tulajdonosi Bizottság </w:t>
      </w:r>
      <w:r w:rsidR="00DF0358">
        <w:rPr>
          <w:bCs/>
          <w:lang w:eastAsia="en-US"/>
        </w:rPr>
        <w:t>a Képviselő-testület 2016. február 25-i rendes ülésére benyújtandó, „A II. Kerületi Sport és Szabadidősport Nonprofit Korlátolt Felelősségű Társaság sportfejlesztési programjának magvalósítása, a Társaság Alapító okiratának módosítása” tárgyú előterjesztést tárgyalásra alkalmasnak tartja, és javasolja a határozati javaslat elfogadását.</w:t>
      </w:r>
    </w:p>
    <w:p w:rsidR="00CE2BEB" w:rsidRPr="008D47FB" w:rsidRDefault="00CE2BEB" w:rsidP="00CE2BEB">
      <w:pPr>
        <w:suppressAutoHyphens w:val="0"/>
        <w:jc w:val="both"/>
        <w:rPr>
          <w:bCs/>
          <w:lang w:eastAsia="en-US"/>
        </w:rPr>
      </w:pPr>
    </w:p>
    <w:p w:rsidR="00CE2BEB" w:rsidRPr="00CF2372" w:rsidRDefault="00CE2BEB" w:rsidP="00CE2BEB">
      <w:pPr>
        <w:suppressAutoHyphens w:val="0"/>
        <w:jc w:val="both"/>
        <w:rPr>
          <w:lang w:eastAsia="en-US"/>
        </w:rPr>
      </w:pPr>
      <w:r w:rsidRPr="00DB3FE5">
        <w:rPr>
          <w:b/>
          <w:lang w:eastAsia="en-US"/>
        </w:rPr>
        <w:t>Felelős:</w:t>
      </w:r>
      <w:r w:rsidR="00DB3FE5">
        <w:rPr>
          <w:lang w:eastAsia="en-US"/>
        </w:rPr>
        <w:tab/>
      </w:r>
      <w:r w:rsidRPr="00CF2372">
        <w:rPr>
          <w:lang w:eastAsia="en-US"/>
        </w:rPr>
        <w:t>Polgármester</w:t>
      </w:r>
    </w:p>
    <w:p w:rsidR="00CE2BEB" w:rsidRPr="00CE2BEB" w:rsidRDefault="00CE2BEB" w:rsidP="00CE2BEB">
      <w:pPr>
        <w:suppressAutoHyphens w:val="0"/>
        <w:jc w:val="both"/>
        <w:rPr>
          <w:bCs/>
          <w:lang w:eastAsia="en-US"/>
        </w:rPr>
      </w:pPr>
      <w:r w:rsidRPr="00DB3FE5">
        <w:rPr>
          <w:b/>
          <w:lang w:eastAsia="en-US"/>
        </w:rPr>
        <w:t>Határidő:</w:t>
      </w:r>
      <w:r w:rsidR="00DB3FE5">
        <w:rPr>
          <w:lang w:eastAsia="en-US"/>
        </w:rPr>
        <w:tab/>
      </w:r>
      <w:r w:rsidR="00CF2372">
        <w:rPr>
          <w:lang w:eastAsia="en-US"/>
        </w:rPr>
        <w:t>2</w:t>
      </w:r>
      <w:r w:rsidR="00DF0358">
        <w:rPr>
          <w:lang w:eastAsia="en-US"/>
        </w:rPr>
        <w:t>016. február 25-i testületi ülés</w:t>
      </w:r>
    </w:p>
    <w:p w:rsidR="002C60D1" w:rsidRDefault="002C60D1" w:rsidP="00B031C2">
      <w:pPr>
        <w:suppressAutoHyphens w:val="0"/>
        <w:contextualSpacing/>
        <w:jc w:val="both"/>
        <w:rPr>
          <w:bCs/>
          <w:lang w:eastAsia="hu-HU"/>
        </w:rPr>
      </w:pPr>
    </w:p>
    <w:p w:rsidR="002C60D1" w:rsidRDefault="002C60D1" w:rsidP="00B031C2">
      <w:pPr>
        <w:tabs>
          <w:tab w:val="left" w:pos="0"/>
          <w:tab w:val="left" w:pos="4962"/>
        </w:tabs>
        <w:jc w:val="both"/>
      </w:pPr>
      <w:r>
        <w:t>(4 bizottsági tag van jelen, 4 igen, 0 nem, 0 tartózkodás)</w:t>
      </w:r>
    </w:p>
    <w:p w:rsidR="00A82BE2" w:rsidRDefault="00A82BE2" w:rsidP="00B031C2">
      <w:pPr>
        <w:tabs>
          <w:tab w:val="left" w:pos="0"/>
          <w:tab w:val="left" w:pos="4962"/>
        </w:tabs>
        <w:jc w:val="both"/>
      </w:pPr>
    </w:p>
    <w:p w:rsidR="001E4A93" w:rsidRDefault="003133FA" w:rsidP="00B031C2">
      <w:pPr>
        <w:tabs>
          <w:tab w:val="left" w:pos="0"/>
          <w:tab w:val="left" w:pos="1155"/>
          <w:tab w:val="left" w:pos="4962"/>
        </w:tabs>
        <w:jc w:val="both"/>
        <w:rPr>
          <w:lang w:eastAsia="hu-HU"/>
        </w:rPr>
      </w:pPr>
      <w:r>
        <w:rPr>
          <w:b/>
          <w:bCs/>
          <w:u w:val="single"/>
        </w:rPr>
        <w:t>Napirend 2. pont</w:t>
      </w:r>
    </w:p>
    <w:p w:rsidR="00CF2372" w:rsidRPr="00F31EC2" w:rsidRDefault="00CF2372" w:rsidP="00CF2372">
      <w:pPr>
        <w:suppressAutoHyphens w:val="0"/>
        <w:jc w:val="both"/>
        <w:rPr>
          <w:lang w:eastAsia="hu-HU"/>
        </w:rPr>
      </w:pPr>
      <w:r w:rsidRPr="00F31EC2">
        <w:rPr>
          <w:szCs w:val="20"/>
          <w:lang w:eastAsia="hu-HU"/>
        </w:rPr>
        <w:t>Együttműködési megállapodás a Budapest Főváros II. Kerületi Önkormányzat és a II. Kerületi Sport és Szabadidősport Nonprofit Korlátolt Felelősségű Társaság között</w:t>
      </w:r>
    </w:p>
    <w:p w:rsidR="00CF2372" w:rsidRDefault="003133FA" w:rsidP="00CF2372">
      <w:pPr>
        <w:tabs>
          <w:tab w:val="left" w:pos="0"/>
          <w:tab w:val="left" w:pos="4962"/>
        </w:tabs>
        <w:ind w:right="-50"/>
        <w:jc w:val="both"/>
      </w:pPr>
      <w:r w:rsidRPr="00881034">
        <w:rPr>
          <w:u w:val="single"/>
        </w:rPr>
        <w:t>Előterjesztő:</w:t>
      </w:r>
      <w:r w:rsidRPr="00881034">
        <w:t xml:space="preserve"> </w:t>
      </w:r>
      <w:r w:rsidR="00CF2372">
        <w:t>dr. Kolláth Adél, Polgármesteri kabinet vezetője</w:t>
      </w:r>
    </w:p>
    <w:p w:rsidR="00CF2372" w:rsidRDefault="00CF2372" w:rsidP="00CF2372">
      <w:pPr>
        <w:tabs>
          <w:tab w:val="left" w:pos="0"/>
          <w:tab w:val="left" w:pos="4962"/>
        </w:tabs>
        <w:jc w:val="both"/>
      </w:pPr>
    </w:p>
    <w:p w:rsidR="001E4A93" w:rsidRDefault="003133FA" w:rsidP="00B031C2">
      <w:pPr>
        <w:tabs>
          <w:tab w:val="left" w:pos="0"/>
          <w:tab w:val="left" w:pos="4962"/>
        </w:tabs>
        <w:ind w:right="-50"/>
        <w:jc w:val="both"/>
      </w:pPr>
      <w:r w:rsidRPr="00881034">
        <w:t>Elnök szavazásra bocsátja a jegyzőkönyv mellékletét képező, a napirend tárgyában készített előterjesztés határozati javaslatát az előterjesztésben leírtakkal egyező tartalommal, változtatás</w:t>
      </w:r>
      <w:r>
        <w:t xml:space="preserve"> nélkül.</w:t>
      </w:r>
    </w:p>
    <w:p w:rsidR="00CB3E2D" w:rsidRDefault="00CB3E2D" w:rsidP="00B031C2">
      <w:pPr>
        <w:tabs>
          <w:tab w:val="left" w:pos="0"/>
          <w:tab w:val="left" w:pos="4962"/>
        </w:tabs>
        <w:ind w:right="-50"/>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83D22">
      <w:pPr>
        <w:tabs>
          <w:tab w:val="left" w:pos="0"/>
          <w:tab w:val="left" w:pos="4962"/>
        </w:tabs>
        <w:jc w:val="both"/>
      </w:pPr>
    </w:p>
    <w:p w:rsidR="001E4A93" w:rsidRDefault="003133FA" w:rsidP="00B83D22">
      <w:pPr>
        <w:keepNext/>
        <w:tabs>
          <w:tab w:val="left" w:pos="0"/>
          <w:tab w:val="left" w:pos="4962"/>
        </w:tabs>
        <w:jc w:val="center"/>
        <w:rPr>
          <w:b/>
          <w:bCs/>
          <w:u w:val="single"/>
        </w:rPr>
      </w:pPr>
      <w:r>
        <w:rPr>
          <w:b/>
          <w:bCs/>
          <w:u w:val="single"/>
        </w:rPr>
        <w:t>Budapest Főváros II. Kerületi Önkormányzat Gazdasági és</w:t>
      </w:r>
    </w:p>
    <w:p w:rsidR="001E4A93" w:rsidRDefault="00CF2372" w:rsidP="00B83D22">
      <w:pPr>
        <w:tabs>
          <w:tab w:val="left" w:pos="0"/>
          <w:tab w:val="left" w:pos="1155"/>
          <w:tab w:val="left" w:pos="4962"/>
        </w:tabs>
        <w:jc w:val="center"/>
      </w:pPr>
      <w:r>
        <w:rPr>
          <w:b/>
          <w:bCs/>
          <w:u w:val="single"/>
        </w:rPr>
        <w:t>Tulajdonosi Bizottságának 27</w:t>
      </w:r>
      <w:r w:rsidR="00E9090F">
        <w:rPr>
          <w:b/>
          <w:bCs/>
          <w:u w:val="single"/>
        </w:rPr>
        <w:t>/2016</w:t>
      </w:r>
      <w:r w:rsidR="003133FA">
        <w:rPr>
          <w:b/>
          <w:bCs/>
          <w:u w:val="single"/>
        </w:rPr>
        <w:t>.(</w:t>
      </w:r>
      <w:r w:rsidR="00E9090F">
        <w:rPr>
          <w:b/>
          <w:bCs/>
          <w:u w:val="single"/>
        </w:rPr>
        <w:t>I</w:t>
      </w:r>
      <w:r>
        <w:rPr>
          <w:b/>
          <w:bCs/>
          <w:u w:val="single"/>
        </w:rPr>
        <w:t>I.23</w:t>
      </w:r>
      <w:r w:rsidR="0094229A">
        <w:rPr>
          <w:b/>
          <w:bCs/>
          <w:u w:val="single"/>
        </w:rPr>
        <w:t>.</w:t>
      </w:r>
      <w:r w:rsidR="003133FA">
        <w:rPr>
          <w:b/>
          <w:bCs/>
          <w:u w:val="single"/>
        </w:rPr>
        <w:t>) határozata</w:t>
      </w:r>
    </w:p>
    <w:p w:rsidR="00AD0601" w:rsidRDefault="00AD0601" w:rsidP="00B83D22">
      <w:pPr>
        <w:suppressAutoHyphens w:val="0"/>
        <w:jc w:val="both"/>
        <w:rPr>
          <w:sz w:val="26"/>
          <w:szCs w:val="20"/>
          <w:lang w:eastAsia="hu-HU"/>
        </w:rPr>
      </w:pPr>
    </w:p>
    <w:p w:rsidR="00720B47" w:rsidRPr="00720B47" w:rsidRDefault="00720B47" w:rsidP="00CF2372">
      <w:pPr>
        <w:tabs>
          <w:tab w:val="left" w:pos="8080"/>
        </w:tabs>
        <w:jc w:val="both"/>
        <w:rPr>
          <w:noProof/>
        </w:rPr>
      </w:pPr>
      <w:r w:rsidRPr="00720B47">
        <w:rPr>
          <w:noProof/>
          <w:lang w:eastAsia="ar-SA"/>
        </w:rPr>
        <w:t xml:space="preserve">A Gazdasági és Tulajdonosi Bizottság </w:t>
      </w:r>
      <w:r w:rsidR="00CF2372">
        <w:rPr>
          <w:bCs/>
          <w:lang w:eastAsia="en-US"/>
        </w:rPr>
        <w:t>a Képviselő-testület 2016. február 25-i rendes ülésére benyújtandó, „Együttműködési megállapodás a Budapest Főváros II. Kerületi Önkormányzat és a II. Kerületi Sport és Szabadidősport Nonprofit Korlátolt Felelősségű Társaság között” tárgyú előterjesztést tárgyalásra alkalmasnak tartja, és javasolja a határozati javaslat elfogadását.</w:t>
      </w:r>
    </w:p>
    <w:p w:rsidR="00720B47" w:rsidRPr="00720B47" w:rsidRDefault="00720B47" w:rsidP="00B83D22">
      <w:pPr>
        <w:tabs>
          <w:tab w:val="left" w:pos="8080"/>
        </w:tabs>
        <w:jc w:val="both"/>
        <w:rPr>
          <w:noProof/>
        </w:rPr>
      </w:pPr>
    </w:p>
    <w:p w:rsidR="00CB3E2D" w:rsidRPr="00CF2372" w:rsidRDefault="00CB3E2D" w:rsidP="00CB3E2D">
      <w:pPr>
        <w:suppressAutoHyphens w:val="0"/>
        <w:jc w:val="both"/>
        <w:rPr>
          <w:lang w:eastAsia="en-US"/>
        </w:rPr>
      </w:pPr>
      <w:r w:rsidRPr="00DB3FE5">
        <w:rPr>
          <w:b/>
          <w:lang w:eastAsia="en-US"/>
        </w:rPr>
        <w:t>Felelős:</w:t>
      </w:r>
      <w:r>
        <w:rPr>
          <w:lang w:eastAsia="en-US"/>
        </w:rPr>
        <w:tab/>
      </w:r>
      <w:r w:rsidRPr="00CF2372">
        <w:rPr>
          <w:lang w:eastAsia="en-US"/>
        </w:rPr>
        <w:t>Polgármester</w:t>
      </w:r>
    </w:p>
    <w:p w:rsidR="00CB3E2D" w:rsidRPr="00CE2BEB" w:rsidRDefault="00CB3E2D" w:rsidP="00CB3E2D">
      <w:pPr>
        <w:suppressAutoHyphens w:val="0"/>
        <w:jc w:val="both"/>
        <w:rPr>
          <w:bCs/>
          <w:lang w:eastAsia="en-US"/>
        </w:rPr>
      </w:pPr>
      <w:r w:rsidRPr="00DB3FE5">
        <w:rPr>
          <w:b/>
          <w:lang w:eastAsia="en-US"/>
        </w:rPr>
        <w:t>Határidő:</w:t>
      </w:r>
      <w:r>
        <w:rPr>
          <w:lang w:eastAsia="en-US"/>
        </w:rPr>
        <w:tab/>
        <w:t>2016. február 25-i testületi ülés</w:t>
      </w:r>
    </w:p>
    <w:p w:rsidR="00CF2372" w:rsidRDefault="00CF2372" w:rsidP="00CF2372">
      <w:pPr>
        <w:suppressAutoHyphens w:val="0"/>
        <w:contextualSpacing/>
        <w:jc w:val="both"/>
        <w:rPr>
          <w:bCs/>
          <w:lang w:eastAsia="hu-HU"/>
        </w:rPr>
      </w:pPr>
    </w:p>
    <w:p w:rsidR="00AD0601" w:rsidRDefault="003133FA" w:rsidP="00B83D22">
      <w:pPr>
        <w:tabs>
          <w:tab w:val="left" w:pos="0"/>
          <w:tab w:val="left" w:pos="4962"/>
        </w:tabs>
        <w:jc w:val="both"/>
      </w:pPr>
      <w:r>
        <w:t>(4 bizottsági tag van jelen, 4 igen, 0 nem, 0 tartózkodás)</w:t>
      </w:r>
    </w:p>
    <w:p w:rsidR="00CF2372" w:rsidRDefault="00CF2372" w:rsidP="00B83D22">
      <w:pPr>
        <w:tabs>
          <w:tab w:val="left" w:pos="0"/>
          <w:tab w:val="left" w:pos="4962"/>
        </w:tabs>
        <w:jc w:val="both"/>
      </w:pPr>
    </w:p>
    <w:p w:rsidR="00CF2372" w:rsidRDefault="00696AD8" w:rsidP="00B83D22">
      <w:pPr>
        <w:tabs>
          <w:tab w:val="left" w:pos="0"/>
          <w:tab w:val="left" w:pos="4962"/>
        </w:tabs>
        <w:jc w:val="both"/>
      </w:pPr>
      <w:r>
        <w:t>Dr. Kolláth Adél és Szentirmai-</w:t>
      </w:r>
      <w:r w:rsidR="00CF2372">
        <w:t>Zöld Máté meghívottak az ülés hivatalos helyiségéből távoztak.</w:t>
      </w:r>
    </w:p>
    <w:p w:rsidR="00903137" w:rsidRDefault="00903137" w:rsidP="00B83D22">
      <w:pPr>
        <w:tabs>
          <w:tab w:val="left" w:pos="0"/>
          <w:tab w:val="left" w:pos="4962"/>
        </w:tabs>
        <w:jc w:val="both"/>
      </w:pPr>
    </w:p>
    <w:p w:rsidR="001E4A93" w:rsidRDefault="003133FA" w:rsidP="00B83D22">
      <w:pPr>
        <w:tabs>
          <w:tab w:val="left" w:pos="0"/>
          <w:tab w:val="left" w:pos="1155"/>
          <w:tab w:val="left" w:pos="4962"/>
        </w:tabs>
        <w:jc w:val="both"/>
        <w:rPr>
          <w:b/>
          <w:bCs/>
          <w:u w:val="single"/>
        </w:rPr>
      </w:pPr>
      <w:r>
        <w:rPr>
          <w:b/>
          <w:bCs/>
          <w:u w:val="single"/>
        </w:rPr>
        <w:t>Napirend 3. pont</w:t>
      </w:r>
    </w:p>
    <w:p w:rsidR="006A0AF9" w:rsidRPr="001A3D96" w:rsidRDefault="001A3D96" w:rsidP="00CB3E2D">
      <w:pPr>
        <w:suppressAutoHyphens w:val="0"/>
        <w:jc w:val="both"/>
        <w:rPr>
          <w:u w:val="single"/>
        </w:rPr>
      </w:pPr>
      <w:r w:rsidRPr="001A3D96">
        <w:rPr>
          <w:lang w:eastAsia="en-US"/>
        </w:rPr>
        <w:t>Tulajdonosi hozzájárulás a Budapest II. ker., 13651/0/A/4 hrsz. alatt felvett földszinti helyiség felújítási/átalakítási munkáihoz, valamint döntés bérleti díjfizetés alóli mentességről</w:t>
      </w:r>
    </w:p>
    <w:p w:rsidR="001E4A93" w:rsidRPr="00E9090F" w:rsidRDefault="003133FA" w:rsidP="00B83D22">
      <w:pPr>
        <w:suppressAutoHyphens w:val="0"/>
        <w:spacing w:line="259" w:lineRule="auto"/>
        <w:jc w:val="both"/>
        <w:rPr>
          <w:rFonts w:eastAsiaTheme="minorHAnsi"/>
          <w:lang w:eastAsia="en-US"/>
        </w:rPr>
      </w:pPr>
      <w:r>
        <w:rPr>
          <w:u w:val="single"/>
        </w:rPr>
        <w:t>Előterjesztő:</w:t>
      </w:r>
      <w:r>
        <w:t xml:space="preserve"> </w:t>
      </w:r>
      <w:r w:rsidR="0007073C">
        <w:t xml:space="preserve">dr. Láng Orsolya, a Vagyonhasznosítási és Ingatlan-nyilvántartási Iroda </w:t>
      </w:r>
      <w:r w:rsidR="006A5EA1">
        <w:t>vezetője</w:t>
      </w:r>
    </w:p>
    <w:p w:rsidR="001E4A93" w:rsidRDefault="001E4A93" w:rsidP="00B83D22">
      <w:pPr>
        <w:tabs>
          <w:tab w:val="left" w:pos="0"/>
          <w:tab w:val="left" w:pos="4962"/>
        </w:tabs>
        <w:jc w:val="both"/>
      </w:pPr>
    </w:p>
    <w:p w:rsidR="001E4A93" w:rsidRDefault="003133FA" w:rsidP="00B83D22">
      <w:pPr>
        <w:tabs>
          <w:tab w:val="left" w:pos="0"/>
          <w:tab w:val="left" w:pos="4962"/>
        </w:tabs>
        <w:jc w:val="both"/>
      </w:pPr>
      <w:r>
        <w:t>Elnök szavazásra bocsátja a jegyzőkönyv mellékletét képező, a napirend tárgyában készített előterjesztés</w:t>
      </w:r>
      <w:r w:rsidR="001A3D96">
        <w:t xml:space="preserve"> </w:t>
      </w:r>
      <w:r w:rsidR="001A3D96" w:rsidRPr="001A3D96">
        <w:rPr>
          <w:b/>
        </w:rPr>
        <w:t>A./</w:t>
      </w:r>
      <w:r w:rsidR="0007073C">
        <w:t xml:space="preserve"> </w:t>
      </w:r>
      <w:r>
        <w:t>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6A5EA1" w:rsidRDefault="006A5EA1"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6B6706" w:rsidP="00B031C2">
      <w:pPr>
        <w:tabs>
          <w:tab w:val="left" w:pos="0"/>
          <w:tab w:val="left" w:pos="4962"/>
        </w:tabs>
        <w:jc w:val="center"/>
      </w:pPr>
      <w:r>
        <w:rPr>
          <w:b/>
          <w:bCs/>
          <w:u w:val="single"/>
        </w:rPr>
        <w:t>Tulajdonosi Bizott</w:t>
      </w:r>
      <w:r w:rsidR="001A3D96">
        <w:rPr>
          <w:b/>
          <w:bCs/>
          <w:u w:val="single"/>
        </w:rPr>
        <w:t>ságának 28</w:t>
      </w:r>
      <w:r w:rsidR="00E9090F">
        <w:rPr>
          <w:b/>
          <w:bCs/>
          <w:u w:val="single"/>
        </w:rPr>
        <w:t>/2016</w:t>
      </w:r>
      <w:r w:rsidR="003133FA">
        <w:rPr>
          <w:b/>
          <w:bCs/>
          <w:u w:val="single"/>
        </w:rPr>
        <w:t>.(</w:t>
      </w:r>
      <w:r w:rsidR="00E9090F">
        <w:rPr>
          <w:b/>
          <w:bCs/>
          <w:u w:val="single"/>
        </w:rPr>
        <w:t>I</w:t>
      </w:r>
      <w:r w:rsidR="001A3D96">
        <w:rPr>
          <w:b/>
          <w:bCs/>
          <w:u w:val="single"/>
        </w:rPr>
        <w:t>I.23</w:t>
      </w:r>
      <w:r w:rsidR="0094229A">
        <w:rPr>
          <w:b/>
          <w:bCs/>
          <w:u w:val="single"/>
        </w:rPr>
        <w:t>.</w:t>
      </w:r>
      <w:r w:rsidR="003133FA">
        <w:rPr>
          <w:b/>
          <w:bCs/>
          <w:u w:val="single"/>
        </w:rPr>
        <w:t>) határozata</w:t>
      </w:r>
    </w:p>
    <w:p w:rsidR="001A3D96" w:rsidRDefault="001A3D96" w:rsidP="001A3D96">
      <w:pPr>
        <w:widowControl w:val="0"/>
        <w:suppressAutoHyphens w:val="0"/>
        <w:jc w:val="both"/>
        <w:rPr>
          <w:rFonts w:ascii="Calibri" w:hAnsi="Calibri"/>
          <w:sz w:val="22"/>
          <w:szCs w:val="22"/>
          <w:lang w:eastAsia="en-US"/>
        </w:rPr>
      </w:pPr>
    </w:p>
    <w:p w:rsidR="001A3D96" w:rsidRPr="001A3D96" w:rsidRDefault="001A3D96" w:rsidP="001A3D96">
      <w:pPr>
        <w:widowControl w:val="0"/>
        <w:suppressAutoHyphens w:val="0"/>
        <w:jc w:val="both"/>
        <w:rPr>
          <w:kern w:val="1"/>
          <w:lang w:eastAsia="ar-SA"/>
        </w:rPr>
      </w:pPr>
      <w:proofErr w:type="gramStart"/>
      <w:r w:rsidRPr="001A3D96">
        <w:rPr>
          <w:lang w:eastAsia="en-US"/>
        </w:rPr>
        <w:t xml:space="preserve">A Bizottság úgy dönt, hogy a Budapest Főváros II. kerületi Önkormányzat </w:t>
      </w:r>
      <w:r w:rsidRPr="001A3D96">
        <w:rPr>
          <w:b/>
          <w:bCs/>
          <w:kern w:val="1"/>
          <w:lang w:eastAsia="ar-SA"/>
        </w:rPr>
        <w:t xml:space="preserve">tulajdonosi hozzájárulását adja </w:t>
      </w:r>
      <w:r w:rsidRPr="001A3D96">
        <w:rPr>
          <w:bCs/>
          <w:kern w:val="1"/>
          <w:lang w:eastAsia="ar-SA"/>
        </w:rPr>
        <w:t xml:space="preserve">ahhoz, </w:t>
      </w:r>
      <w:r w:rsidRPr="001A3D96">
        <w:rPr>
          <w:kern w:val="1"/>
          <w:lang w:eastAsia="ar-SA"/>
        </w:rPr>
        <w:t xml:space="preserve">hogy </w:t>
      </w:r>
      <w:r w:rsidR="003064E4">
        <w:rPr>
          <w:lang w:eastAsia="en-US"/>
        </w:rPr>
        <w:t>………….</w:t>
      </w:r>
      <w:r w:rsidRPr="001A3D96">
        <w:rPr>
          <w:lang w:eastAsia="en-US"/>
        </w:rPr>
        <w:t xml:space="preserve"> Kft. a </w:t>
      </w:r>
      <w:r w:rsidRPr="001A3D96">
        <w:rPr>
          <w:bCs/>
          <w:lang w:eastAsia="en-US"/>
        </w:rPr>
        <w:t xml:space="preserve">Budapest II. kerület, </w:t>
      </w:r>
      <w:r w:rsidRPr="001A3D96">
        <w:rPr>
          <w:lang w:eastAsia="en-US"/>
        </w:rPr>
        <w:t>13651/0/A/4 hrsz. alatt nyilvántartott,</w:t>
      </w:r>
      <w:r w:rsidRPr="001A3D96">
        <w:rPr>
          <w:bCs/>
          <w:lang w:eastAsia="en-US"/>
        </w:rPr>
        <w:t xml:space="preserve"> </w:t>
      </w:r>
      <w:r w:rsidRPr="001A3D96">
        <w:rPr>
          <w:lang w:eastAsia="en-US"/>
        </w:rPr>
        <w:t xml:space="preserve">földszinti elhelyezkedésű, utcai és lépcsőházi megközelítésű, összesen 43 m2 alapterületű üzlethelyiséget </w:t>
      </w:r>
      <w:r w:rsidRPr="001A3D96">
        <w:rPr>
          <w:b/>
          <w:kern w:val="1"/>
          <w:lang w:eastAsia="ar-SA"/>
        </w:rPr>
        <w:t xml:space="preserve">felújítsa/átalakítsa </w:t>
      </w:r>
      <w:r w:rsidRPr="001A3D96">
        <w:rPr>
          <w:kern w:val="1"/>
          <w:lang w:eastAsia="ar-SA"/>
        </w:rPr>
        <w:t xml:space="preserve">a </w:t>
      </w:r>
      <w:r w:rsidRPr="001A3D96">
        <w:rPr>
          <w:lang w:eastAsia="en-US"/>
        </w:rPr>
        <w:t>2016. február 05-én kelt és 2016. február 10. napján kézhez vett kérelmében és annak kiegészítő műszaki tartalom leírásában</w:t>
      </w:r>
      <w:r w:rsidRPr="001A3D96">
        <w:rPr>
          <w:kern w:val="1"/>
          <w:lang w:eastAsia="ar-SA"/>
        </w:rPr>
        <w:t xml:space="preserve"> foglaltak szerint az alábbi feltételekkel.</w:t>
      </w:r>
      <w:proofErr w:type="gramEnd"/>
    </w:p>
    <w:p w:rsidR="001A3D96" w:rsidRPr="001A3D96" w:rsidRDefault="001A3D96" w:rsidP="001A3D96">
      <w:pPr>
        <w:widowControl w:val="0"/>
        <w:suppressAutoHyphens w:val="0"/>
        <w:jc w:val="both"/>
        <w:rPr>
          <w:kern w:val="1"/>
          <w:lang w:eastAsia="ar-SA"/>
        </w:rPr>
      </w:pPr>
    </w:p>
    <w:p w:rsidR="001A3D96" w:rsidRPr="001A3D96" w:rsidRDefault="001A3D96" w:rsidP="001A3D96">
      <w:pPr>
        <w:widowControl w:val="0"/>
        <w:suppressAutoHyphens w:val="0"/>
        <w:jc w:val="both"/>
        <w:rPr>
          <w:lang w:eastAsia="en-US"/>
        </w:rPr>
      </w:pPr>
      <w:r w:rsidRPr="001A3D96">
        <w:rPr>
          <w:lang w:eastAsia="en-US"/>
        </w:rPr>
        <w:t>A felújítási munkálatok az alábbiakra terjednek ki.</w:t>
      </w:r>
    </w:p>
    <w:p w:rsidR="001A3D96" w:rsidRPr="001A3D96" w:rsidRDefault="001A3D96" w:rsidP="001A3D96">
      <w:pPr>
        <w:widowControl w:val="0"/>
        <w:suppressAutoHyphens w:val="0"/>
        <w:jc w:val="both"/>
        <w:rPr>
          <w:lang w:eastAsia="en-US"/>
        </w:rPr>
      </w:pPr>
    </w:p>
    <w:p w:rsidR="001A3D96" w:rsidRPr="001A3D96" w:rsidRDefault="00CB3E2D" w:rsidP="001A3D96">
      <w:pPr>
        <w:widowControl w:val="0"/>
        <w:suppressAutoHyphens w:val="0"/>
        <w:jc w:val="both"/>
        <w:rPr>
          <w:kern w:val="1"/>
          <w:lang w:eastAsia="ar-SA"/>
        </w:rPr>
      </w:pPr>
      <w:r>
        <w:rPr>
          <w:kern w:val="1"/>
          <w:lang w:eastAsia="ar-SA"/>
        </w:rPr>
        <w:t>1.</w:t>
      </w:r>
      <w:r w:rsidR="001A3D96" w:rsidRPr="001A3D96">
        <w:rPr>
          <w:kern w:val="1"/>
          <w:lang w:eastAsia="ar-SA"/>
        </w:rPr>
        <w:tab/>
        <w:t>Bontási munkák (ideértve a gázkonvektor és vezetékei leszerelése is)</w:t>
      </w:r>
    </w:p>
    <w:p w:rsidR="001A3D96" w:rsidRPr="001A3D96" w:rsidRDefault="00CB3E2D" w:rsidP="001A3D96">
      <w:pPr>
        <w:widowControl w:val="0"/>
        <w:suppressAutoHyphens w:val="0"/>
        <w:jc w:val="both"/>
        <w:rPr>
          <w:kern w:val="1"/>
          <w:lang w:eastAsia="ar-SA"/>
        </w:rPr>
      </w:pPr>
      <w:r>
        <w:rPr>
          <w:kern w:val="1"/>
          <w:lang w:eastAsia="ar-SA"/>
        </w:rPr>
        <w:t>2.</w:t>
      </w:r>
      <w:r w:rsidR="001A3D96" w:rsidRPr="001A3D96">
        <w:rPr>
          <w:kern w:val="1"/>
          <w:lang w:eastAsia="ar-SA"/>
        </w:rPr>
        <w:tab/>
        <w:t>Építészeti átalakítások (vizeshelyiség kialakítása könnyűszerkezetes válaszfallal)</w:t>
      </w:r>
    </w:p>
    <w:p w:rsidR="001A3D96" w:rsidRPr="001A3D96" w:rsidRDefault="00CB3E2D" w:rsidP="001A3D96">
      <w:pPr>
        <w:widowControl w:val="0"/>
        <w:suppressAutoHyphens w:val="0"/>
        <w:jc w:val="both"/>
        <w:rPr>
          <w:kern w:val="1"/>
          <w:lang w:eastAsia="ar-SA"/>
        </w:rPr>
      </w:pPr>
      <w:r>
        <w:rPr>
          <w:kern w:val="1"/>
          <w:lang w:eastAsia="ar-SA"/>
        </w:rPr>
        <w:t>3.</w:t>
      </w:r>
      <w:r w:rsidR="001A3D96" w:rsidRPr="001A3D96">
        <w:rPr>
          <w:kern w:val="1"/>
          <w:lang w:eastAsia="ar-SA"/>
        </w:rPr>
        <w:tab/>
        <w:t>Felületképzések, burkolatok felújítása (új fal- és padlóburkolat készítése)</w:t>
      </w:r>
    </w:p>
    <w:p w:rsidR="001A3D96" w:rsidRPr="001A3D96" w:rsidRDefault="00CB3E2D" w:rsidP="001A3D96">
      <w:pPr>
        <w:widowControl w:val="0"/>
        <w:suppressAutoHyphens w:val="0"/>
        <w:ind w:left="705" w:hanging="705"/>
        <w:jc w:val="both"/>
        <w:rPr>
          <w:kern w:val="1"/>
          <w:lang w:eastAsia="ar-SA"/>
        </w:rPr>
      </w:pPr>
      <w:r>
        <w:rPr>
          <w:kern w:val="1"/>
          <w:lang w:eastAsia="ar-SA"/>
        </w:rPr>
        <w:t>4.</w:t>
      </w:r>
      <w:r w:rsidR="001A3D96" w:rsidRPr="001A3D96">
        <w:rPr>
          <w:kern w:val="1"/>
          <w:lang w:eastAsia="ar-SA"/>
        </w:rPr>
        <w:tab/>
        <w:t>Elektromos és gépészeti átalakítások (új elektromos hálózat kiépítése, új fűtési hálózat kialakítása gázüzemű kombi kazánnal, radiátoros hőleadókkal, mellékvízmérő kialakítása)</w:t>
      </w:r>
    </w:p>
    <w:p w:rsidR="001A3D96" w:rsidRPr="001A3D96" w:rsidRDefault="00CB3E2D" w:rsidP="00CB3E2D">
      <w:pPr>
        <w:widowControl w:val="0"/>
        <w:suppressAutoHyphens w:val="0"/>
        <w:ind w:left="709" w:hanging="709"/>
        <w:jc w:val="both"/>
        <w:rPr>
          <w:kern w:val="1"/>
          <w:lang w:eastAsia="ar-SA"/>
        </w:rPr>
      </w:pPr>
      <w:r>
        <w:rPr>
          <w:kern w:val="1"/>
          <w:lang w:eastAsia="ar-SA"/>
        </w:rPr>
        <w:t>5.</w:t>
      </w:r>
      <w:r w:rsidR="001A3D96" w:rsidRPr="001A3D96">
        <w:rPr>
          <w:kern w:val="1"/>
          <w:lang w:eastAsia="ar-SA"/>
        </w:rPr>
        <w:tab/>
        <w:t>Portál felújítása (üvegezések cseréje, reklámtábla/cégtábla elhelyezése, új felületképzés)</w:t>
      </w:r>
    </w:p>
    <w:p w:rsidR="001A3D96" w:rsidRPr="001A3D96" w:rsidRDefault="001A3D96" w:rsidP="001A3D96">
      <w:pPr>
        <w:widowControl w:val="0"/>
        <w:suppressAutoHyphens w:val="0"/>
        <w:jc w:val="both"/>
        <w:rPr>
          <w:lang w:eastAsia="en-US"/>
        </w:rPr>
      </w:pPr>
    </w:p>
    <w:p w:rsidR="001A3D96" w:rsidRPr="001A3D96" w:rsidRDefault="001A3D96" w:rsidP="001A3D96">
      <w:pPr>
        <w:widowControl w:val="0"/>
        <w:suppressAutoHyphens w:val="0"/>
        <w:jc w:val="both"/>
        <w:rPr>
          <w:kern w:val="1"/>
          <w:lang w:eastAsia="ar-SA"/>
        </w:rPr>
      </w:pPr>
      <w:r w:rsidRPr="001A3D96">
        <w:rPr>
          <w:kern w:val="1"/>
          <w:lang w:eastAsia="ar-SA"/>
        </w:rPr>
        <w:t>A fenti munkák költségei, amelyek magukban foglalják az utcai és a lépcsőházi megközelítésű helyiségek felújítását is, kizárólag a bérlőt terhelik.</w:t>
      </w:r>
    </w:p>
    <w:p w:rsidR="00CB3E2D" w:rsidRPr="001A3D96" w:rsidRDefault="00CB3E2D" w:rsidP="001A3D96">
      <w:pPr>
        <w:widowControl w:val="0"/>
        <w:suppressAutoHyphens w:val="0"/>
        <w:jc w:val="both"/>
        <w:rPr>
          <w:kern w:val="1"/>
          <w:lang w:eastAsia="ar-SA"/>
        </w:rPr>
      </w:pPr>
    </w:p>
    <w:p w:rsidR="001A3D96" w:rsidRPr="001A3D96" w:rsidRDefault="001A3D96" w:rsidP="001A3D96">
      <w:pPr>
        <w:widowControl w:val="0"/>
        <w:suppressAutoHyphens w:val="0"/>
        <w:jc w:val="both"/>
        <w:rPr>
          <w:lang w:eastAsia="en-US"/>
        </w:rPr>
      </w:pPr>
      <w:r w:rsidRPr="001A3D96">
        <w:rPr>
          <w:kern w:val="1"/>
          <w:lang w:eastAsia="ar-SA"/>
        </w:rPr>
        <w:t xml:space="preserve">A munkavégzés a hatályos jogszabályok alapján szükséges építési- és szakhatósági engedélyek alapján és birtokában történhet </w:t>
      </w:r>
      <w:r w:rsidRPr="001A3D96">
        <w:rPr>
          <w:lang w:eastAsia="en-US"/>
        </w:rPr>
        <w:t>–</w:t>
      </w:r>
      <w:r w:rsidRPr="001A3D96">
        <w:rPr>
          <w:kern w:val="1"/>
          <w:lang w:eastAsia="ar-SA"/>
        </w:rPr>
        <w:t xml:space="preserve"> a bérlő kizárólagos költségére és mindenirányú felelősségére, – az épület rendeltetésszerű használatának biztosítása mellett. A tervezett munkák elvégzéséhez a bérlőnek a településképi bejelentési eljárásról szóló Budapest Főváros II. Kerületi Önkormányzat Képviselő-testületének 9/2013.(III.29.) önkormányzati rendeletében foglaltak szerint a településképi bejelentési eljárást a munkák megkezdése előtt le kell folytatni és csak annak megfelelően járhat el, a társasházi közös területeket érintő beavatkozásokhoz a megfelelő hozzájárulások beszerzése bérlő feladata. A bérlő köteles a szolgáltatóval mellékvízmérős szolgáltatási szerződést kötni.</w:t>
      </w:r>
    </w:p>
    <w:p w:rsidR="001A3D96" w:rsidRPr="001A3D96" w:rsidRDefault="001A3D96" w:rsidP="001A3D96">
      <w:pPr>
        <w:widowControl w:val="0"/>
        <w:jc w:val="both"/>
        <w:rPr>
          <w:kern w:val="1"/>
          <w:lang w:eastAsia="ar-SA"/>
        </w:rPr>
      </w:pPr>
    </w:p>
    <w:p w:rsidR="001A3D96" w:rsidRPr="001A3D96" w:rsidRDefault="001A3D96" w:rsidP="001A3D96">
      <w:pPr>
        <w:widowControl w:val="0"/>
        <w:jc w:val="both"/>
        <w:rPr>
          <w:kern w:val="1"/>
          <w:lang w:eastAsia="ar-SA"/>
        </w:rPr>
      </w:pPr>
      <w:r w:rsidRPr="001A3D96">
        <w:rPr>
          <w:kern w:val="1"/>
          <w:lang w:eastAsia="ar-SA"/>
        </w:rPr>
        <w:t>Az átalakítással/felújítással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1A3D96" w:rsidRPr="001A3D96" w:rsidRDefault="001A3D96" w:rsidP="001A3D96">
      <w:pPr>
        <w:widowControl w:val="0"/>
        <w:suppressAutoHyphens w:val="0"/>
        <w:jc w:val="both"/>
        <w:rPr>
          <w:lang w:eastAsia="en-US"/>
        </w:rPr>
      </w:pPr>
    </w:p>
    <w:p w:rsidR="001A3D96" w:rsidRPr="001A3D96" w:rsidRDefault="001A3D96" w:rsidP="001A3D96">
      <w:pPr>
        <w:widowControl w:val="0"/>
        <w:suppressAutoHyphens w:val="0"/>
        <w:jc w:val="both"/>
        <w:rPr>
          <w:kern w:val="1"/>
          <w:lang w:eastAsia="ar-SA"/>
        </w:rPr>
      </w:pPr>
      <w:r w:rsidRPr="001A3D96">
        <w:rPr>
          <w:kern w:val="1"/>
          <w:lang w:eastAsia="ar-SA"/>
        </w:rPr>
        <w:t>A jelen tulajdonosi hozzájárulás alapján a bérbeadónak és bérlőnek megállapodást kell kötniük, melyben rögzítésre kerül, hogy a helyiségben a fenti felújítási/átalakítási munkálatok költségei kizárólag a bérlőt terhelik, milyen munkák kerülnek elvégzésre, mikor történik a munka megkezdése és befejezése, ezeket köteles bérlő a bérbeadó részére írásban bejelenteni és igazolni,</w:t>
      </w:r>
      <w:r w:rsidRPr="001A3D96">
        <w:rPr>
          <w:lang w:eastAsia="en-US"/>
        </w:rPr>
        <w:t xml:space="preserve"> valamint a bérleti jogviszony bármilyen jogcímen történő megszűnésekor a bérlő a felújítás során elvégzett munkák tekintetében nem jogosult az eredeti állapot helyreállítására, így különösen az általa felszerelt fűtési rendszert, ahhoz tartozó berendezéseket nem szerelheti le, kizárólag csak az állag sérelme nélkül leszerelhető berendezési és felszerelési tárgyakat viheti el. </w:t>
      </w:r>
      <w:r w:rsidRPr="001A3D96">
        <w:rPr>
          <w:kern w:val="1"/>
          <w:lang w:eastAsia="ar-SA"/>
        </w:rPr>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rsidR="001A3D96" w:rsidRPr="001A3D96" w:rsidRDefault="001A3D96" w:rsidP="001A3D96">
      <w:pPr>
        <w:widowControl w:val="0"/>
        <w:suppressAutoHyphens w:val="0"/>
        <w:jc w:val="both"/>
        <w:rPr>
          <w:kern w:val="1"/>
          <w:lang w:eastAsia="ar-SA"/>
        </w:rPr>
      </w:pPr>
    </w:p>
    <w:p w:rsidR="001A3D96" w:rsidRPr="001A3D96" w:rsidRDefault="001A3D96" w:rsidP="001A3D96">
      <w:pPr>
        <w:widowControl w:val="0"/>
        <w:suppressAutoHyphens w:val="0"/>
        <w:jc w:val="both"/>
        <w:rPr>
          <w:kern w:val="1"/>
          <w:lang w:eastAsia="ar-SA"/>
        </w:rPr>
      </w:pPr>
      <w:r w:rsidRPr="001A3D96">
        <w:rPr>
          <w:kern w:val="1"/>
          <w:lang w:eastAsia="ar-SA"/>
        </w:rPr>
        <w:t>A költségek megtérítésére a bérlő semmilyen jogcímen nem tarthat igényt sem a II. Kerületi Városfejlesztő Zrt-vel, sem</w:t>
      </w:r>
      <w:r w:rsidRPr="001A3D96">
        <w:rPr>
          <w:bCs/>
          <w:kern w:val="1"/>
          <w:lang w:eastAsia="ar-SA"/>
        </w:rPr>
        <w:t xml:space="preserve"> </w:t>
      </w:r>
      <w:r w:rsidRPr="001A3D96">
        <w:rPr>
          <w:kern w:val="1"/>
          <w:lang w:eastAsia="ar-SA"/>
        </w:rPr>
        <w:t>a t</w:t>
      </w:r>
      <w:r w:rsidR="00CB3E2D">
        <w:rPr>
          <w:kern w:val="1"/>
          <w:lang w:eastAsia="ar-SA"/>
        </w:rPr>
        <w:t>ulajdonos Budapest Főváros II. K</w:t>
      </w:r>
      <w:r w:rsidRPr="001A3D96">
        <w:rPr>
          <w:kern w:val="1"/>
          <w:lang w:eastAsia="ar-SA"/>
        </w:rPr>
        <w:t>erületi Önkormányzattal szemben sem a bérleti jogviszony fennállása alatt, sem annak bármilyen okból való megszűnésekor.</w:t>
      </w:r>
    </w:p>
    <w:p w:rsidR="001A3D96" w:rsidRPr="001A3D96" w:rsidRDefault="001A3D96" w:rsidP="001A3D96">
      <w:pPr>
        <w:widowControl w:val="0"/>
        <w:suppressAutoHyphens w:val="0"/>
        <w:jc w:val="both"/>
        <w:rPr>
          <w:kern w:val="1"/>
          <w:lang w:eastAsia="ar-SA"/>
        </w:rPr>
      </w:pPr>
    </w:p>
    <w:p w:rsidR="001A3D96" w:rsidRPr="001A3D96" w:rsidRDefault="001A3D96" w:rsidP="001A3D96">
      <w:pPr>
        <w:widowControl w:val="0"/>
        <w:suppressAutoHyphens w:val="0"/>
        <w:jc w:val="both"/>
        <w:rPr>
          <w:kern w:val="1"/>
          <w:lang w:eastAsia="ar-SA"/>
        </w:rPr>
      </w:pPr>
      <w:r w:rsidRPr="001A3D96">
        <w:rPr>
          <w:kern w:val="1"/>
          <w:lang w:eastAsia="ar-SA"/>
        </w:rPr>
        <w:t xml:space="preserve">A bérlő a munkavégzés tényleges időtartamára, </w:t>
      </w:r>
      <w:r w:rsidRPr="001A3D96">
        <w:rPr>
          <w:b/>
          <w:kern w:val="1"/>
          <w:lang w:eastAsia="ar-SA"/>
        </w:rPr>
        <w:t>de legfeljebb</w:t>
      </w:r>
      <w:r w:rsidRPr="001A3D96">
        <w:rPr>
          <w:kern w:val="1"/>
          <w:lang w:eastAsia="ar-SA"/>
        </w:rPr>
        <w:t xml:space="preserve"> </w:t>
      </w:r>
      <w:r w:rsidRPr="001A3D96">
        <w:rPr>
          <w:b/>
          <w:kern w:val="1"/>
          <w:lang w:eastAsia="ar-SA"/>
        </w:rPr>
        <w:t>2 hónapra</w:t>
      </w:r>
      <w:r w:rsidRPr="001A3D96">
        <w:rPr>
          <w:kern w:val="1"/>
          <w:lang w:eastAsia="ar-SA"/>
        </w:rPr>
        <w:t xml:space="preserve"> a bérleti díjfizetés alól </w:t>
      </w:r>
      <w:r w:rsidRPr="001A3D96">
        <w:rPr>
          <w:b/>
          <w:kern w:val="1"/>
          <w:lang w:eastAsia="ar-SA"/>
        </w:rPr>
        <w:t>mentesül. A bérleti díj fizetés alóli mentesség a közös költség és egyéb szolgáltatási költségek megfizetésének kötelezettsége alól a bérlőt nem mentesíti</w:t>
      </w:r>
      <w:r w:rsidRPr="001A3D96">
        <w:rPr>
          <w:kern w:val="1"/>
          <w:lang w:eastAsia="ar-SA"/>
        </w:rPr>
        <w:t xml:space="preserve">. </w:t>
      </w:r>
    </w:p>
    <w:p w:rsidR="001A3D96" w:rsidRPr="001A3D96" w:rsidRDefault="001A3D96" w:rsidP="001A3D96">
      <w:pPr>
        <w:widowControl w:val="0"/>
        <w:suppressAutoHyphens w:val="0"/>
        <w:jc w:val="both"/>
        <w:rPr>
          <w:kern w:val="1"/>
          <w:lang w:eastAsia="ar-SA"/>
        </w:rPr>
      </w:pPr>
    </w:p>
    <w:p w:rsidR="001A3D96" w:rsidRPr="001A3D96" w:rsidRDefault="001A3D96" w:rsidP="001A3D96">
      <w:pPr>
        <w:suppressAutoHyphens w:val="0"/>
        <w:jc w:val="both"/>
        <w:rPr>
          <w:kern w:val="1"/>
          <w:lang w:eastAsia="ar-SA"/>
        </w:rPr>
      </w:pPr>
      <w:r w:rsidRPr="001A3D96">
        <w:rPr>
          <w:kern w:val="1"/>
          <w:lang w:eastAsia="ar-SA"/>
        </w:rPr>
        <w:t xml:space="preserve">A bérlőt a díjmentesség csak a munkakezdésre és befejezésre vonatkozó bejelentési kötelezettség betartása esetén illeti meg, ennek elmulasztása esetén a díjfizetés alóli mentesség minden külön további nyilatkozat nélkül megszűnik. </w:t>
      </w:r>
    </w:p>
    <w:p w:rsidR="001A3D96" w:rsidRPr="001A3D96" w:rsidRDefault="001A3D96" w:rsidP="001A3D96">
      <w:pPr>
        <w:widowControl w:val="0"/>
        <w:suppressAutoHyphens w:val="0"/>
        <w:jc w:val="both"/>
        <w:rPr>
          <w:kern w:val="1"/>
          <w:lang w:eastAsia="ar-SA"/>
        </w:rPr>
      </w:pPr>
    </w:p>
    <w:p w:rsidR="001A3D96" w:rsidRPr="001A3D96" w:rsidRDefault="001A3D96" w:rsidP="001A3D96">
      <w:pPr>
        <w:widowControl w:val="0"/>
        <w:suppressAutoHyphens w:val="0"/>
        <w:jc w:val="both"/>
        <w:rPr>
          <w:kern w:val="1"/>
          <w:lang w:eastAsia="ar-SA"/>
        </w:rPr>
      </w:pPr>
      <w:r w:rsidRPr="001A3D96">
        <w:rPr>
          <w:kern w:val="1"/>
          <w:lang w:eastAsia="ar-SA"/>
        </w:rPr>
        <w:t>Ha jelen hozzájárulás kézhezvételétől számított 15 napon belül a bérlő a bérbeadóval nem köti meg az engedélyezett munkák tárgyában a megállapodást, akkor a hozzájárulás hatályát veszti és a bérlő nem jogosult a munkák elvégzésére.</w:t>
      </w:r>
    </w:p>
    <w:p w:rsidR="001A3D96" w:rsidRPr="001A3D96" w:rsidRDefault="001A3D96" w:rsidP="001A3D96">
      <w:pPr>
        <w:widowControl w:val="0"/>
        <w:suppressAutoHyphens w:val="0"/>
        <w:jc w:val="both"/>
        <w:rPr>
          <w:kern w:val="1"/>
          <w:lang w:eastAsia="ar-SA"/>
        </w:rPr>
      </w:pPr>
    </w:p>
    <w:p w:rsidR="001A3D96" w:rsidRPr="001A3D96" w:rsidRDefault="001A3D96" w:rsidP="001A3D96">
      <w:pPr>
        <w:widowControl w:val="0"/>
        <w:suppressAutoHyphens w:val="0"/>
        <w:jc w:val="both"/>
        <w:rPr>
          <w:kern w:val="1"/>
          <w:lang w:eastAsia="ar-SA"/>
        </w:rPr>
      </w:pPr>
      <w:r w:rsidRPr="001A3D96">
        <w:rPr>
          <w:bCs/>
          <w:kern w:val="1"/>
          <w:lang w:eastAsia="ar-SA"/>
        </w:rPr>
        <w:t>A jelen hozzájárulás nem mentesíti a bérlőt az alól, hogy a társasházak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w:t>
      </w:r>
    </w:p>
    <w:p w:rsidR="001A3D96" w:rsidRPr="001A3D96" w:rsidRDefault="001A3D96" w:rsidP="001A3D96">
      <w:pPr>
        <w:widowControl w:val="0"/>
        <w:suppressAutoHyphens w:val="0"/>
        <w:jc w:val="both"/>
        <w:rPr>
          <w:kern w:val="1"/>
          <w:lang w:eastAsia="ar-SA"/>
        </w:rPr>
      </w:pPr>
    </w:p>
    <w:p w:rsidR="001A3D96" w:rsidRPr="001A3D96" w:rsidRDefault="001A3D96" w:rsidP="001A3D96">
      <w:pPr>
        <w:widowControl w:val="0"/>
        <w:suppressAutoHyphens w:val="0"/>
        <w:jc w:val="both"/>
        <w:rPr>
          <w:kern w:val="1"/>
          <w:lang w:eastAsia="ar-SA"/>
        </w:rPr>
      </w:pPr>
      <w:r w:rsidRPr="001A3D96">
        <w:rPr>
          <w:kern w:val="1"/>
          <w:lang w:eastAsia="ar-SA"/>
        </w:rPr>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1A3D96" w:rsidRPr="001A3D96" w:rsidRDefault="001A3D96" w:rsidP="001A3D96">
      <w:pPr>
        <w:widowControl w:val="0"/>
        <w:suppressAutoHyphens w:val="0"/>
        <w:jc w:val="both"/>
        <w:rPr>
          <w:kern w:val="1"/>
          <w:lang w:eastAsia="ar-SA"/>
        </w:rPr>
      </w:pPr>
    </w:p>
    <w:p w:rsidR="001A3D96" w:rsidRPr="001A3D96" w:rsidRDefault="001A3D96" w:rsidP="001A3D96">
      <w:pPr>
        <w:widowControl w:val="0"/>
        <w:tabs>
          <w:tab w:val="left" w:pos="1418"/>
        </w:tabs>
        <w:suppressAutoHyphens w:val="0"/>
        <w:jc w:val="both"/>
        <w:rPr>
          <w:kern w:val="1"/>
          <w:lang w:eastAsia="ar-SA"/>
        </w:rPr>
      </w:pPr>
      <w:r w:rsidRPr="001A3D96">
        <w:rPr>
          <w:b/>
          <w:kern w:val="1"/>
          <w:lang w:eastAsia="ar-SA"/>
        </w:rPr>
        <w:t>Felelős:</w:t>
      </w:r>
      <w:r w:rsidRPr="001A3D96">
        <w:rPr>
          <w:b/>
          <w:kern w:val="1"/>
          <w:lang w:eastAsia="ar-SA"/>
        </w:rPr>
        <w:tab/>
      </w:r>
      <w:r w:rsidR="00CB3E2D">
        <w:rPr>
          <w:kern w:val="1"/>
          <w:lang w:eastAsia="ar-SA"/>
        </w:rPr>
        <w:t>P</w:t>
      </w:r>
      <w:r w:rsidRPr="001A3D96">
        <w:rPr>
          <w:kern w:val="1"/>
          <w:lang w:eastAsia="ar-SA"/>
        </w:rPr>
        <w:t>olgármester</w:t>
      </w:r>
    </w:p>
    <w:p w:rsidR="001A3D96" w:rsidRPr="001A3D96" w:rsidRDefault="001A3D96" w:rsidP="001A3D96">
      <w:pPr>
        <w:widowControl w:val="0"/>
        <w:tabs>
          <w:tab w:val="left" w:pos="1418"/>
        </w:tabs>
        <w:suppressAutoHyphens w:val="0"/>
        <w:jc w:val="both"/>
        <w:rPr>
          <w:kern w:val="1"/>
          <w:lang w:eastAsia="ar-SA"/>
        </w:rPr>
      </w:pPr>
      <w:r w:rsidRPr="001A3D96">
        <w:rPr>
          <w:b/>
          <w:kern w:val="1"/>
          <w:lang w:eastAsia="ar-SA"/>
        </w:rPr>
        <w:t>Határidő:</w:t>
      </w:r>
      <w:r w:rsidRPr="001A3D96">
        <w:rPr>
          <w:b/>
          <w:kern w:val="1"/>
          <w:lang w:eastAsia="ar-SA"/>
        </w:rPr>
        <w:tab/>
      </w:r>
      <w:r w:rsidRPr="001A3D96">
        <w:rPr>
          <w:kern w:val="1"/>
          <w:lang w:eastAsia="ar-SA"/>
        </w:rPr>
        <w:t>30 nap</w:t>
      </w:r>
    </w:p>
    <w:p w:rsidR="00D10924" w:rsidRDefault="00D10924" w:rsidP="00B83D22">
      <w:pPr>
        <w:tabs>
          <w:tab w:val="left" w:pos="0"/>
          <w:tab w:val="left" w:pos="4962"/>
        </w:tabs>
        <w:jc w:val="both"/>
      </w:pPr>
    </w:p>
    <w:p w:rsidR="001E4A93" w:rsidRDefault="003133FA" w:rsidP="00B83D22">
      <w:pPr>
        <w:tabs>
          <w:tab w:val="left" w:pos="0"/>
          <w:tab w:val="left" w:pos="4962"/>
        </w:tabs>
        <w:jc w:val="both"/>
      </w:pPr>
      <w:r>
        <w:t>(4 bizottsági tag van jelen, 4 igen, 0 nem, 0 tartózkodás)</w:t>
      </w:r>
    </w:p>
    <w:p w:rsidR="00D10924" w:rsidRDefault="00D10924" w:rsidP="00B83D22">
      <w:pPr>
        <w:tabs>
          <w:tab w:val="left" w:pos="0"/>
          <w:tab w:val="left" w:pos="4962"/>
        </w:tabs>
        <w:jc w:val="both"/>
      </w:pPr>
    </w:p>
    <w:p w:rsidR="00D10924" w:rsidRDefault="00D10924" w:rsidP="00B83D22">
      <w:pPr>
        <w:tabs>
          <w:tab w:val="left" w:pos="0"/>
          <w:tab w:val="left" w:pos="4962"/>
        </w:tabs>
        <w:jc w:val="both"/>
      </w:pPr>
      <w:r>
        <w:t>Dr. Sáska Vera és Dr. Tas Krisztián meghívottak a</w:t>
      </w:r>
      <w:r w:rsidR="00575A9E">
        <w:t>z</w:t>
      </w:r>
      <w:r>
        <w:t xml:space="preserve"> ülés hivatalos helyiségéből távoztak.</w:t>
      </w:r>
    </w:p>
    <w:p w:rsidR="003164F8" w:rsidRDefault="003164F8" w:rsidP="00B83D22">
      <w:pPr>
        <w:tabs>
          <w:tab w:val="left" w:pos="0"/>
          <w:tab w:val="left" w:pos="4962"/>
        </w:tabs>
        <w:jc w:val="both"/>
      </w:pPr>
    </w:p>
    <w:p w:rsidR="001E4A93" w:rsidRDefault="003133FA" w:rsidP="00B031C2">
      <w:pPr>
        <w:tabs>
          <w:tab w:val="left" w:pos="0"/>
          <w:tab w:val="left" w:pos="1155"/>
          <w:tab w:val="left" w:pos="4962"/>
        </w:tabs>
        <w:ind w:right="-50"/>
        <w:jc w:val="both"/>
        <w:rPr>
          <w:bCs/>
        </w:rPr>
      </w:pPr>
      <w:r>
        <w:rPr>
          <w:b/>
          <w:bCs/>
          <w:u w:val="single"/>
        </w:rPr>
        <w:t>Napirend 4. pont</w:t>
      </w:r>
    </w:p>
    <w:p w:rsidR="00E9090F" w:rsidRPr="0002061C" w:rsidRDefault="0002061C" w:rsidP="00B83D22">
      <w:pPr>
        <w:pStyle w:val="Szvegtrzs"/>
        <w:spacing w:line="100" w:lineRule="atLeast"/>
        <w:ind w:right="-50"/>
      </w:pPr>
      <w:r w:rsidRPr="0002061C">
        <w:t>Budapest II. kerület, 13654/0/A/1 hrsz.-on nyilvántartott, helyiség bérleti jogviszonyának bérlő általi felmondása</w:t>
      </w:r>
    </w:p>
    <w:p w:rsidR="006A5EA1" w:rsidRDefault="006A5EA1" w:rsidP="00B031C2">
      <w:pPr>
        <w:tabs>
          <w:tab w:val="left" w:pos="0"/>
          <w:tab w:val="left" w:pos="4962"/>
        </w:tabs>
        <w:ind w:right="-50"/>
        <w:jc w:val="both"/>
      </w:pPr>
      <w:r>
        <w:rPr>
          <w:u w:val="single"/>
        </w:rPr>
        <w:t>Előterjesztő:</w:t>
      </w:r>
      <w:r w:rsidR="0007073C">
        <w:t xml:space="preserve"> dr. Láng Orsolya, a Vagyonhasznosítási és Ingatlan-nyilvántartási Iroda</w:t>
      </w:r>
      <w:r>
        <w:t xml:space="preserve"> vezetője</w:t>
      </w:r>
    </w:p>
    <w:p w:rsidR="003164F8" w:rsidRDefault="003164F8" w:rsidP="003164F8">
      <w:pPr>
        <w:tabs>
          <w:tab w:val="left" w:pos="0"/>
          <w:tab w:val="left" w:pos="4962"/>
        </w:tabs>
        <w:jc w:val="both"/>
        <w:rPr>
          <w:bCs/>
        </w:rPr>
      </w:pPr>
    </w:p>
    <w:p w:rsidR="005403F6" w:rsidRDefault="005403F6" w:rsidP="005403F6">
      <w:pPr>
        <w:tabs>
          <w:tab w:val="left" w:pos="0"/>
          <w:tab w:val="left" w:pos="4962"/>
        </w:tabs>
        <w:jc w:val="both"/>
      </w:pPr>
      <w:r>
        <w:t>Elnök szavazásra bocsátja a jegyzőkönyv mellékletét képező, a napirend tárgyában készített előterjesztés</w:t>
      </w:r>
      <w:r w:rsidR="0002061C">
        <w:t xml:space="preserve"> </w:t>
      </w:r>
      <w:r>
        <w:t>határozati javaslatát az előterjesztésben leírtakkal egyező tartalommal, változtatás nélkül.</w:t>
      </w:r>
    </w:p>
    <w:p w:rsidR="00DF2A4B" w:rsidRPr="00DF2A4B" w:rsidRDefault="00DF2A4B" w:rsidP="00A96865">
      <w:pPr>
        <w:keepLines/>
        <w:ind w:left="-1134" w:firstLine="1134"/>
        <w:jc w:val="both"/>
        <w:rPr>
          <w:i/>
          <w:noProof/>
          <w:lang w:eastAsia="ar-SA"/>
        </w:rPr>
      </w:pPr>
    </w:p>
    <w:p w:rsidR="006A5EA1" w:rsidRDefault="006A5EA1" w:rsidP="00A96865">
      <w:pPr>
        <w:tabs>
          <w:tab w:val="left" w:pos="0"/>
          <w:tab w:val="left" w:pos="4962"/>
        </w:tabs>
        <w:jc w:val="both"/>
      </w:pPr>
      <w:r>
        <w:t>Elnök megállapítja, hogy a Bizottság a szavazás eredményeként az alábbi döntést hozta:</w:t>
      </w:r>
    </w:p>
    <w:p w:rsidR="006A5EA1" w:rsidRDefault="006A5EA1" w:rsidP="00A96865">
      <w:pPr>
        <w:tabs>
          <w:tab w:val="left" w:pos="0"/>
          <w:tab w:val="left" w:pos="4962"/>
        </w:tabs>
        <w:jc w:val="both"/>
      </w:pPr>
    </w:p>
    <w:p w:rsidR="001E4A93" w:rsidRDefault="003133FA" w:rsidP="00A96865">
      <w:pPr>
        <w:keepNext/>
        <w:tabs>
          <w:tab w:val="left" w:pos="0"/>
          <w:tab w:val="left" w:pos="4962"/>
        </w:tabs>
        <w:jc w:val="center"/>
        <w:rPr>
          <w:b/>
          <w:bCs/>
          <w:u w:val="single"/>
        </w:rPr>
      </w:pPr>
      <w:r>
        <w:rPr>
          <w:b/>
          <w:bCs/>
          <w:u w:val="single"/>
        </w:rPr>
        <w:t>Budapest Főváros II. Kerületi Önkormányzat Gazdasági és</w:t>
      </w:r>
    </w:p>
    <w:p w:rsidR="001E4A93" w:rsidRDefault="0002061C" w:rsidP="00A96865">
      <w:pPr>
        <w:tabs>
          <w:tab w:val="left" w:pos="0"/>
          <w:tab w:val="left" w:pos="4962"/>
        </w:tabs>
        <w:jc w:val="center"/>
        <w:rPr>
          <w:b/>
          <w:bCs/>
          <w:u w:val="single"/>
        </w:rPr>
      </w:pPr>
      <w:r>
        <w:rPr>
          <w:b/>
          <w:bCs/>
          <w:u w:val="single"/>
        </w:rPr>
        <w:t>Tulajdonosi Bizottságának 29</w:t>
      </w:r>
      <w:r w:rsidR="00E9090F">
        <w:rPr>
          <w:b/>
          <w:bCs/>
          <w:u w:val="single"/>
        </w:rPr>
        <w:t>/2016</w:t>
      </w:r>
      <w:r w:rsidR="003133FA">
        <w:rPr>
          <w:b/>
          <w:bCs/>
          <w:u w:val="single"/>
        </w:rPr>
        <w:t>.(</w:t>
      </w:r>
      <w:r w:rsidR="00E9090F">
        <w:rPr>
          <w:b/>
          <w:bCs/>
          <w:u w:val="single"/>
        </w:rPr>
        <w:t>I</w:t>
      </w:r>
      <w:r>
        <w:rPr>
          <w:b/>
          <w:bCs/>
          <w:u w:val="single"/>
        </w:rPr>
        <w:t>I.23</w:t>
      </w:r>
      <w:r w:rsidR="00E9090F">
        <w:rPr>
          <w:b/>
          <w:bCs/>
          <w:u w:val="single"/>
        </w:rPr>
        <w:t>.</w:t>
      </w:r>
      <w:r w:rsidR="003133FA">
        <w:rPr>
          <w:b/>
          <w:bCs/>
          <w:u w:val="single"/>
        </w:rPr>
        <w:t>) határozata</w:t>
      </w:r>
    </w:p>
    <w:p w:rsidR="00DF2A4B" w:rsidRDefault="00DF2A4B" w:rsidP="00A96865">
      <w:pPr>
        <w:tabs>
          <w:tab w:val="left" w:pos="0"/>
          <w:tab w:val="left" w:pos="4962"/>
        </w:tabs>
        <w:jc w:val="both"/>
      </w:pPr>
    </w:p>
    <w:p w:rsidR="0002061C" w:rsidRPr="0002061C" w:rsidRDefault="0002061C" w:rsidP="0002061C">
      <w:pPr>
        <w:widowControl w:val="0"/>
        <w:jc w:val="both"/>
        <w:rPr>
          <w:rFonts w:eastAsia="Arial Unicode MS"/>
          <w:b/>
          <w:lang w:eastAsia="hu-HU"/>
        </w:rPr>
      </w:pPr>
      <w:proofErr w:type="gramStart"/>
      <w:r w:rsidRPr="0002061C">
        <w:rPr>
          <w:rFonts w:eastAsia="Arial Unicode MS"/>
          <w:lang w:eastAsia="en-US"/>
        </w:rPr>
        <w:t xml:space="preserve">A Gazdasági és Tulajdonosi Bizottság megállapítja hogy a Budapest Főváros II. Kerületi Önkormányzat tulajdonát képező, </w:t>
      </w:r>
      <w:r w:rsidRPr="0002061C">
        <w:rPr>
          <w:rFonts w:eastAsia="Arial Unicode MS"/>
          <w:bCs/>
          <w:noProof/>
          <w:lang w:eastAsia="en-US"/>
        </w:rPr>
        <w:t xml:space="preserve">Budapest II. kerület, </w:t>
      </w:r>
      <w:r w:rsidRPr="0002061C">
        <w:rPr>
          <w:rFonts w:eastAsiaTheme="minorHAnsi"/>
          <w:b/>
          <w:kern w:val="1"/>
          <w:lang w:eastAsia="en-US"/>
        </w:rPr>
        <w:t>13654/0/A/1 hrsz.</w:t>
      </w:r>
      <w:r w:rsidRPr="0002061C">
        <w:rPr>
          <w:rFonts w:eastAsiaTheme="minorHAnsi"/>
          <w:kern w:val="1"/>
          <w:lang w:eastAsia="en-US"/>
        </w:rPr>
        <w:t xml:space="preserve"> alatt nyilvántartásba vett, </w:t>
      </w:r>
      <w:r w:rsidRPr="0002061C">
        <w:rPr>
          <w:rFonts w:eastAsiaTheme="minorHAnsi"/>
          <w:b/>
          <w:kern w:val="1"/>
          <w:lang w:eastAsia="en-US"/>
        </w:rPr>
        <w:t>12 m</w:t>
      </w:r>
      <w:r w:rsidRPr="0002061C">
        <w:rPr>
          <w:rFonts w:eastAsiaTheme="minorHAnsi"/>
          <w:b/>
          <w:kern w:val="24"/>
          <w:vertAlign w:val="superscript"/>
          <w:lang w:eastAsia="en-US"/>
        </w:rPr>
        <w:t>2</w:t>
      </w:r>
      <w:r w:rsidRPr="0002061C">
        <w:rPr>
          <w:rFonts w:eastAsiaTheme="minorHAnsi"/>
          <w:kern w:val="1"/>
          <w:lang w:eastAsia="en-US"/>
        </w:rPr>
        <w:t xml:space="preserve"> alapterületű, </w:t>
      </w:r>
      <w:r w:rsidRPr="0002061C">
        <w:rPr>
          <w:rFonts w:eastAsiaTheme="minorHAnsi"/>
          <w:b/>
          <w:kern w:val="1"/>
          <w:lang w:eastAsia="en-US"/>
        </w:rPr>
        <w:t xml:space="preserve">üzlethelyiség </w:t>
      </w:r>
      <w:r w:rsidRPr="0002061C">
        <w:rPr>
          <w:rFonts w:eastAsiaTheme="minorHAnsi"/>
          <w:kern w:val="1"/>
          <w:lang w:eastAsia="en-US"/>
        </w:rPr>
        <w:t>megnevezésű ingatlanra</w:t>
      </w:r>
      <w:r w:rsidRPr="0002061C">
        <w:rPr>
          <w:rFonts w:eastAsiaTheme="minorHAnsi"/>
          <w:lang w:eastAsia="en-US"/>
        </w:rPr>
        <w:t xml:space="preserve"> 2002. április 1. napjától </w:t>
      </w:r>
      <w:r w:rsidRPr="0002061C">
        <w:rPr>
          <w:rFonts w:eastAsia="Arial Unicode MS"/>
          <w:bCs/>
          <w:noProof/>
          <w:lang w:eastAsia="en-US"/>
        </w:rPr>
        <w:t xml:space="preserve">fennálló bérleti jogviszony a bérlő, </w:t>
      </w:r>
      <w:r w:rsidR="003064E4">
        <w:rPr>
          <w:rFonts w:eastAsiaTheme="minorHAnsi"/>
          <w:kern w:val="1"/>
          <w:lang w:eastAsia="en-US"/>
        </w:rPr>
        <w:t>…………..</w:t>
      </w:r>
      <w:r w:rsidRPr="0002061C">
        <w:rPr>
          <w:rFonts w:eastAsiaTheme="minorHAnsi"/>
          <w:kern w:val="1"/>
          <w:lang w:eastAsia="en-US"/>
        </w:rPr>
        <w:t xml:space="preserve"> egyéni vállalkozó </w:t>
      </w:r>
      <w:r w:rsidRPr="0002061C">
        <w:rPr>
          <w:rFonts w:eastAsia="Arial Unicode MS"/>
          <w:lang w:eastAsia="en-US"/>
        </w:rPr>
        <w:t>2016. január 20. napján kelt és érkezett felmondása következtében a felek közötti bérleti jogviszony létrejöttekor hatályos, a</w:t>
      </w:r>
      <w:r w:rsidRPr="0002061C">
        <w:rPr>
          <w:rFonts w:eastAsia="Arial Unicode MS"/>
          <w:noProof/>
          <w:lang w:eastAsia="en-US"/>
        </w:rPr>
        <w:t xml:space="preserve"> lakások és helyiségek bérletére, valamint elidegenítésükre vonatkozó egyes szabályokról szóló 1993. évi LXXVIII. törvény </w:t>
      </w:r>
      <w:r w:rsidRPr="0002061C">
        <w:rPr>
          <w:rFonts w:eastAsia="Arial Unicode MS"/>
          <w:bCs/>
          <w:lang w:eastAsia="hu-HU"/>
        </w:rPr>
        <w:t>28.</w:t>
      </w:r>
      <w:proofErr w:type="gramEnd"/>
      <w:r w:rsidRPr="0002061C">
        <w:rPr>
          <w:rFonts w:eastAsia="Arial Unicode MS"/>
          <w:bCs/>
          <w:lang w:eastAsia="hu-HU"/>
        </w:rPr>
        <w:t xml:space="preserve"> §</w:t>
      </w:r>
      <w:r w:rsidRPr="0002061C">
        <w:rPr>
          <w:rFonts w:eastAsia="Arial Unicode MS"/>
          <w:lang w:eastAsia="hu-HU"/>
        </w:rPr>
        <w:t xml:space="preserve"> (1) – (2) bekezdései, továbbá a bérlő 2016. január 20. napján felmondásában foglaltak szerint </w:t>
      </w:r>
      <w:r w:rsidRPr="0002061C">
        <w:rPr>
          <w:rFonts w:eastAsia="Arial Unicode MS"/>
          <w:b/>
          <w:lang w:eastAsia="hu-HU"/>
        </w:rPr>
        <w:t>2016. március 31. napján megszűnik.</w:t>
      </w:r>
    </w:p>
    <w:p w:rsidR="0002061C" w:rsidRPr="0002061C" w:rsidRDefault="0002061C" w:rsidP="0002061C">
      <w:pPr>
        <w:jc w:val="both"/>
        <w:rPr>
          <w:rFonts w:eastAsia="Arial Unicode MS"/>
          <w:color w:val="000000"/>
          <w:lang w:eastAsia="en-US"/>
        </w:rPr>
      </w:pPr>
    </w:p>
    <w:p w:rsidR="0002061C" w:rsidRPr="0002061C" w:rsidRDefault="0002061C" w:rsidP="0002061C">
      <w:pPr>
        <w:jc w:val="both"/>
        <w:rPr>
          <w:rFonts w:eastAsia="Arial Unicode MS"/>
          <w:color w:val="000000" w:themeColor="text1"/>
          <w:lang w:eastAsia="en-US"/>
        </w:rPr>
      </w:pPr>
      <w:r w:rsidRPr="0002061C">
        <w:rPr>
          <w:rFonts w:eastAsia="Arial Unicode MS"/>
          <w:color w:val="000000"/>
          <w:lang w:eastAsia="en-US"/>
        </w:rPr>
        <w:t>A bérlő díjfizetési kötelezettsége 2016. március 31. napjáig áll fenn, amennyiben a helyiséget 2016</w:t>
      </w:r>
      <w:r w:rsidRPr="0002061C">
        <w:rPr>
          <w:rFonts w:eastAsia="Arial Unicode MS"/>
          <w:lang w:eastAsia="en-US"/>
        </w:rPr>
        <w:t xml:space="preserve">. április 01. napján 9:00 órakor </w:t>
      </w:r>
      <w:r w:rsidRPr="0002061C">
        <w:rPr>
          <w:rFonts w:eastAsia="Arial Unicode MS"/>
          <w:color w:val="000000"/>
          <w:lang w:eastAsia="en-US"/>
        </w:rPr>
        <w:t xml:space="preserve">ingóságaitól kiürítve, üres, rendeltetésszerű használatra alkalmas állapotban az Önkormányzat képviselője részére birtokba visszaadja, melynek során igazolni köteles hogy a helyiségre bérleti díj, </w:t>
      </w:r>
      <w:r w:rsidRPr="0002061C">
        <w:rPr>
          <w:rFonts w:eastAsia="Arial Unicode MS"/>
          <w:color w:val="000000" w:themeColor="text1"/>
          <w:lang w:eastAsia="en-US"/>
        </w:rPr>
        <w:t>közüzemi és késedelmi kamattartozása nem áll fenn.</w:t>
      </w:r>
    </w:p>
    <w:p w:rsidR="0002061C" w:rsidRPr="0002061C" w:rsidRDefault="0002061C" w:rsidP="0002061C">
      <w:pPr>
        <w:jc w:val="both"/>
        <w:rPr>
          <w:rFonts w:eastAsia="Arial Unicode MS"/>
          <w:color w:val="000000" w:themeColor="text1"/>
          <w:lang w:eastAsia="en-US"/>
        </w:rPr>
      </w:pPr>
    </w:p>
    <w:p w:rsidR="0002061C" w:rsidRPr="0002061C" w:rsidRDefault="0002061C" w:rsidP="0002061C">
      <w:pPr>
        <w:jc w:val="both"/>
        <w:rPr>
          <w:rFonts w:eastAsia="Arial Unicode MS"/>
          <w:bCs/>
          <w:noProof/>
          <w:lang w:eastAsia="en-US"/>
        </w:rPr>
      </w:pPr>
      <w:r w:rsidRPr="0002061C">
        <w:rPr>
          <w:rFonts w:eastAsia="Arial Unicode MS"/>
          <w:color w:val="000000" w:themeColor="text1"/>
          <w:lang w:eastAsia="en-US"/>
        </w:rPr>
        <w:t xml:space="preserve">Ennek eredménytelensége esetén a Gazdasági és Tulajdonosi Bizottság </w:t>
      </w:r>
      <w:r w:rsidRPr="0002061C">
        <w:rPr>
          <w:rFonts w:eastAsia="Arial Unicode MS"/>
          <w:color w:val="000000"/>
          <w:lang w:eastAsia="en-US"/>
        </w:rPr>
        <w:t xml:space="preserve">felhatalmazza </w:t>
      </w:r>
      <w:r w:rsidRPr="0002061C">
        <w:rPr>
          <w:rFonts w:eastAsia="Arial Unicode MS"/>
          <w:bCs/>
          <w:noProof/>
          <w:lang w:eastAsia="en-US"/>
        </w:rPr>
        <w:t xml:space="preserve">a Vagyonhasznosítási és Ingatlan-nyilvántartási Irodát a </w:t>
      </w:r>
      <w:r w:rsidRPr="0002061C">
        <w:rPr>
          <w:rFonts w:eastAsia="Arial Unicode MS"/>
          <w:color w:val="000000"/>
          <w:lang w:eastAsia="en-US"/>
        </w:rPr>
        <w:t>bérlő</w:t>
      </w:r>
      <w:r w:rsidRPr="0002061C">
        <w:rPr>
          <w:rFonts w:eastAsia="Arial Unicode MS"/>
          <w:bCs/>
          <w:noProof/>
          <w:lang w:eastAsia="en-US"/>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és az esetlegesen fennálló díjtartozás, valamint járulékai megfizetésére peres eljárás megindítására.</w:t>
      </w:r>
    </w:p>
    <w:p w:rsidR="0002061C" w:rsidRPr="0002061C" w:rsidRDefault="0002061C" w:rsidP="0002061C">
      <w:pPr>
        <w:spacing w:line="100" w:lineRule="atLeast"/>
        <w:jc w:val="both"/>
        <w:rPr>
          <w:lang w:eastAsia="ar-SA"/>
        </w:rPr>
      </w:pPr>
    </w:p>
    <w:p w:rsidR="0002061C" w:rsidRPr="0002061C" w:rsidRDefault="0002061C" w:rsidP="0002061C">
      <w:pPr>
        <w:jc w:val="both"/>
        <w:rPr>
          <w:bCs/>
          <w:lang w:eastAsia="ar-SA"/>
        </w:rPr>
      </w:pPr>
      <w:r w:rsidRPr="0002061C">
        <w:rPr>
          <w:bCs/>
          <w:lang w:eastAsia="ar-SA"/>
        </w:rPr>
        <w:t>A Bizottság a Polgármester és a Jegyző útján felkéri dr. Láng Orsolyát, a Vagyonhasznosítási és Ingatlan-nyilvántartási Iroda vezetőjét, hogy tegye meg a szükséges intézkedéseket.</w:t>
      </w:r>
    </w:p>
    <w:p w:rsidR="0002061C" w:rsidRPr="0002061C" w:rsidRDefault="0002061C" w:rsidP="0002061C">
      <w:pPr>
        <w:spacing w:line="100" w:lineRule="atLeast"/>
        <w:jc w:val="both"/>
        <w:rPr>
          <w:lang w:eastAsia="ar-SA"/>
        </w:rPr>
      </w:pPr>
    </w:p>
    <w:p w:rsidR="0002061C" w:rsidRPr="0002061C" w:rsidRDefault="0002061C" w:rsidP="0002061C">
      <w:pPr>
        <w:rPr>
          <w:lang w:eastAsia="ar-SA"/>
        </w:rPr>
      </w:pPr>
      <w:r w:rsidRPr="0002061C">
        <w:rPr>
          <w:b/>
          <w:lang w:eastAsia="ar-SA"/>
        </w:rPr>
        <w:t>Felelős:</w:t>
      </w:r>
      <w:r w:rsidRPr="0002061C">
        <w:rPr>
          <w:b/>
          <w:lang w:eastAsia="ar-SA"/>
        </w:rPr>
        <w:tab/>
      </w:r>
      <w:r w:rsidRPr="0002061C">
        <w:rPr>
          <w:lang w:eastAsia="ar-SA"/>
        </w:rPr>
        <w:t>Polgármester</w:t>
      </w:r>
    </w:p>
    <w:p w:rsidR="0002061C" w:rsidRPr="0002061C" w:rsidRDefault="0002061C" w:rsidP="0002061C">
      <w:pPr>
        <w:rPr>
          <w:lang w:eastAsia="ar-SA"/>
        </w:rPr>
      </w:pPr>
      <w:r w:rsidRPr="0002061C">
        <w:rPr>
          <w:b/>
          <w:lang w:eastAsia="ar-SA"/>
        </w:rPr>
        <w:t>Határidő:</w:t>
      </w:r>
      <w:r w:rsidRPr="0002061C">
        <w:rPr>
          <w:lang w:eastAsia="ar-SA"/>
        </w:rPr>
        <w:tab/>
        <w:t>60 nap</w:t>
      </w:r>
    </w:p>
    <w:p w:rsidR="0002061C" w:rsidRPr="0002061C" w:rsidRDefault="0002061C" w:rsidP="0002061C">
      <w:pPr>
        <w:rPr>
          <w:lang w:eastAsia="ar-SA"/>
        </w:rPr>
      </w:pPr>
    </w:p>
    <w:p w:rsidR="001E4A93" w:rsidRDefault="003133FA" w:rsidP="00A96865">
      <w:pPr>
        <w:tabs>
          <w:tab w:val="left" w:pos="0"/>
          <w:tab w:val="left" w:pos="4962"/>
        </w:tabs>
        <w:jc w:val="both"/>
      </w:pPr>
      <w:r>
        <w:t>(4 bizottsági tag van jelen, 4 igen, 0 nem, 0 tartózkodás)</w:t>
      </w:r>
    </w:p>
    <w:p w:rsidR="002C4654" w:rsidRDefault="002C4654" w:rsidP="00B031C2">
      <w:pPr>
        <w:tabs>
          <w:tab w:val="left" w:pos="0"/>
          <w:tab w:val="left" w:pos="4962"/>
        </w:tabs>
        <w:jc w:val="both"/>
      </w:pPr>
    </w:p>
    <w:p w:rsidR="00026ABF" w:rsidRDefault="003133FA" w:rsidP="00B031C2">
      <w:pPr>
        <w:tabs>
          <w:tab w:val="left" w:pos="0"/>
          <w:tab w:val="left" w:pos="1155"/>
          <w:tab w:val="left" w:pos="4962"/>
        </w:tabs>
        <w:jc w:val="both"/>
        <w:rPr>
          <w:b/>
          <w:bCs/>
          <w:u w:val="single"/>
        </w:rPr>
      </w:pPr>
      <w:r>
        <w:rPr>
          <w:b/>
          <w:bCs/>
          <w:u w:val="single"/>
        </w:rPr>
        <w:t>Napirend 5. pont</w:t>
      </w:r>
    </w:p>
    <w:p w:rsidR="004C776C" w:rsidRDefault="004C776C" w:rsidP="00B031C2">
      <w:pPr>
        <w:tabs>
          <w:tab w:val="left" w:pos="0"/>
          <w:tab w:val="left" w:pos="4962"/>
        </w:tabs>
        <w:jc w:val="both"/>
        <w:rPr>
          <w:u w:val="single"/>
        </w:rPr>
      </w:pPr>
      <w:r>
        <w:rPr>
          <w:bCs/>
          <w:lang w:eastAsia="ar-SA"/>
        </w:rPr>
        <w:t xml:space="preserve">Döntés a </w:t>
      </w:r>
      <w:r>
        <w:t>Budapest II. kerület, 10961/4/A/1 hrsz.-on nyilvántartott, helyiségre beérkezett kérelem tárgyában</w:t>
      </w:r>
    </w:p>
    <w:p w:rsidR="001E4A93" w:rsidRDefault="003133FA" w:rsidP="00B031C2">
      <w:pPr>
        <w:tabs>
          <w:tab w:val="left" w:pos="0"/>
          <w:tab w:val="left" w:pos="4962"/>
        </w:tabs>
        <w:jc w:val="both"/>
      </w:pPr>
      <w:r>
        <w:rPr>
          <w:u w:val="single"/>
        </w:rPr>
        <w:t>Előterjesztő:</w:t>
      </w:r>
      <w:r>
        <w:t xml:space="preserve"> dr. Láng Orsolya, a Vagyonhasznosítási és Ingatlan-nyilvántartási Iroda vezetője</w:t>
      </w:r>
    </w:p>
    <w:p w:rsidR="00026ABF" w:rsidRDefault="00026ABF" w:rsidP="00B031C2">
      <w:pPr>
        <w:tabs>
          <w:tab w:val="left" w:pos="0"/>
          <w:tab w:val="left" w:pos="4962"/>
        </w:tabs>
        <w:jc w:val="both"/>
      </w:pPr>
    </w:p>
    <w:p w:rsidR="00026ABF" w:rsidRDefault="00026ABF" w:rsidP="00B031C2">
      <w:pPr>
        <w:tabs>
          <w:tab w:val="left" w:pos="0"/>
          <w:tab w:val="left" w:pos="4962"/>
        </w:tabs>
        <w:jc w:val="both"/>
      </w:pPr>
      <w:r>
        <w:t xml:space="preserve">Elnök szavazásra bocsátja a jegyzőkönyv mellékletét képező, a napirend tárgyában készített előterjesztés </w:t>
      </w:r>
      <w:r w:rsidR="00DF2A4B" w:rsidRPr="00DF2A4B">
        <w:rPr>
          <w:b/>
        </w:rPr>
        <w:t>A./</w:t>
      </w:r>
      <w:r w:rsidR="00DF2A4B">
        <w:t xml:space="preserve"> </w:t>
      </w:r>
      <w:r>
        <w:t>határozati javaslatát az előterjesztésben leírtakkal egyező tartalommal, változtatás nélkül.</w:t>
      </w:r>
    </w:p>
    <w:p w:rsidR="00026ABF" w:rsidRDefault="00026ABF"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4C776C" w:rsidP="00B031C2">
      <w:pPr>
        <w:tabs>
          <w:tab w:val="left" w:pos="0"/>
          <w:tab w:val="left" w:pos="4962"/>
        </w:tabs>
        <w:jc w:val="center"/>
        <w:rPr>
          <w:b/>
          <w:bCs/>
          <w:u w:val="single"/>
        </w:rPr>
      </w:pPr>
      <w:r>
        <w:rPr>
          <w:b/>
          <w:bCs/>
          <w:u w:val="single"/>
        </w:rPr>
        <w:t>Tulajdonosi Bizottságának 30</w:t>
      </w:r>
      <w:r w:rsidR="00FA1CBC">
        <w:rPr>
          <w:b/>
          <w:bCs/>
          <w:u w:val="single"/>
        </w:rPr>
        <w:t>/2016</w:t>
      </w:r>
      <w:r w:rsidR="003133FA">
        <w:rPr>
          <w:b/>
          <w:bCs/>
          <w:u w:val="single"/>
        </w:rPr>
        <w:t>.(</w:t>
      </w:r>
      <w:r w:rsidR="00FA1CBC">
        <w:rPr>
          <w:b/>
          <w:bCs/>
          <w:u w:val="single"/>
        </w:rPr>
        <w:t>I</w:t>
      </w:r>
      <w:r>
        <w:rPr>
          <w:b/>
          <w:bCs/>
          <w:u w:val="single"/>
        </w:rPr>
        <w:t>I.23</w:t>
      </w:r>
      <w:r w:rsidR="0094229A">
        <w:rPr>
          <w:b/>
          <w:bCs/>
          <w:u w:val="single"/>
        </w:rPr>
        <w:t>.</w:t>
      </w:r>
      <w:r w:rsidR="003133FA">
        <w:rPr>
          <w:b/>
          <w:bCs/>
          <w:u w:val="single"/>
        </w:rPr>
        <w:t>) határozata</w:t>
      </w:r>
    </w:p>
    <w:p w:rsidR="004C776C" w:rsidRPr="00696AD8" w:rsidRDefault="004C776C" w:rsidP="00696AD8">
      <w:pPr>
        <w:tabs>
          <w:tab w:val="left" w:pos="0"/>
          <w:tab w:val="left" w:pos="4962"/>
        </w:tabs>
        <w:jc w:val="both"/>
      </w:pPr>
    </w:p>
    <w:p w:rsidR="004C776C" w:rsidRPr="004C776C" w:rsidRDefault="004C776C" w:rsidP="004C776C">
      <w:pPr>
        <w:keepLines/>
        <w:tabs>
          <w:tab w:val="left" w:pos="4111"/>
        </w:tabs>
        <w:ind w:right="57"/>
        <w:jc w:val="both"/>
        <w:rPr>
          <w:kern w:val="1"/>
          <w:lang w:eastAsia="ar-SA"/>
        </w:rPr>
      </w:pPr>
      <w:r w:rsidRPr="004C776C">
        <w:rPr>
          <w:color w:val="000000"/>
          <w:kern w:val="1"/>
          <w:lang w:eastAsia="ar-SA"/>
        </w:rPr>
        <w:t xml:space="preserve">A Gazdasági és Tulajdonosi Bizottság úgy dönt, hogy a Budapest Főváros II. Kerületi Önkormányzat tulajdonában álló, Budapest II. kerület, </w:t>
      </w:r>
      <w:r w:rsidRPr="004C776C">
        <w:rPr>
          <w:bCs/>
          <w:noProof/>
          <w:kern w:val="1"/>
          <w:lang w:eastAsia="ar-SA"/>
        </w:rPr>
        <w:t xml:space="preserve">10961/4/A/1 </w:t>
      </w:r>
      <w:r w:rsidRPr="004C776C">
        <w:rPr>
          <w:kern w:val="1"/>
          <w:lang w:eastAsia="ar-SA"/>
        </w:rPr>
        <w:t xml:space="preserve">helyrajzi számú, </w:t>
      </w:r>
      <w:r w:rsidRPr="004C776C">
        <w:rPr>
          <w:bCs/>
          <w:noProof/>
          <w:kern w:val="1"/>
          <w:lang w:eastAsia="ar-SA"/>
        </w:rPr>
        <w:t>az ingatlan-nyilvántartás szerint 36 m</w:t>
      </w:r>
      <w:r w:rsidRPr="004C776C">
        <w:rPr>
          <w:bCs/>
          <w:noProof/>
          <w:kern w:val="1"/>
          <w:vertAlign w:val="superscript"/>
          <w:lang w:eastAsia="ar-SA"/>
        </w:rPr>
        <w:t xml:space="preserve">2 </w:t>
      </w:r>
      <w:r w:rsidRPr="004C776C">
        <w:rPr>
          <w:bCs/>
          <w:noProof/>
          <w:kern w:val="1"/>
          <w:lang w:eastAsia="ar-SA"/>
        </w:rPr>
        <w:t>alapterületű, garázs megnevezésű</w:t>
      </w:r>
      <w:r w:rsidRPr="004C776C">
        <w:rPr>
          <w:bCs/>
          <w:kern w:val="1"/>
          <w:lang w:eastAsia="ar-SA"/>
        </w:rPr>
        <w:t xml:space="preserve"> ingatlant a Budapest</w:t>
      </w:r>
      <w:r w:rsidR="003064E4">
        <w:rPr>
          <w:bCs/>
          <w:kern w:val="1"/>
          <w:lang w:eastAsia="ar-SA"/>
        </w:rPr>
        <w:t xml:space="preserve"> II. kerület, 10961 hrsz.</w:t>
      </w:r>
      <w:r w:rsidRPr="004C776C">
        <w:rPr>
          <w:bCs/>
          <w:kern w:val="1"/>
          <w:lang w:eastAsia="ar-SA"/>
        </w:rPr>
        <w:t xml:space="preserve"> alatti Társasház tulajdonostársai között </w:t>
      </w:r>
      <w:r w:rsidRPr="004C776C">
        <w:rPr>
          <w:b/>
          <w:bCs/>
          <w:kern w:val="1"/>
          <w:lang w:eastAsia="ar-SA"/>
        </w:rPr>
        <w:t>zártkörű</w:t>
      </w:r>
      <w:r w:rsidRPr="004C776C">
        <w:rPr>
          <w:b/>
          <w:kern w:val="1"/>
          <w:lang w:eastAsia="ar-SA"/>
        </w:rPr>
        <w:t xml:space="preserve"> versenytárgyaláson értékesíti</w:t>
      </w:r>
      <w:r w:rsidRPr="004C776C">
        <w:rPr>
          <w:kern w:val="1"/>
          <w:lang w:eastAsia="ar-SA"/>
        </w:rPr>
        <w:t xml:space="preserve">. A versenytárgyalás induló árát </w:t>
      </w:r>
      <w:r w:rsidRPr="004C776C">
        <w:rPr>
          <w:b/>
          <w:kern w:val="1"/>
          <w:lang w:eastAsia="ar-SA"/>
        </w:rPr>
        <w:t>5.600.000,- Ft</w:t>
      </w:r>
      <w:r w:rsidRPr="004C776C">
        <w:rPr>
          <w:kern w:val="1"/>
          <w:lang w:eastAsia="ar-SA"/>
        </w:rPr>
        <w:t xml:space="preserve"> összegben, a pályázati alapdíjat az induló ár 10%-ában határozza meg.</w:t>
      </w:r>
    </w:p>
    <w:p w:rsidR="004C776C" w:rsidRPr="004C776C" w:rsidRDefault="004C776C" w:rsidP="004C776C">
      <w:pPr>
        <w:tabs>
          <w:tab w:val="left" w:pos="-709"/>
        </w:tabs>
        <w:suppressAutoHyphens w:val="0"/>
        <w:ind w:right="452"/>
        <w:jc w:val="both"/>
        <w:rPr>
          <w:kern w:val="1"/>
          <w:lang w:eastAsia="ar-SA"/>
        </w:rPr>
      </w:pPr>
    </w:p>
    <w:p w:rsidR="004C776C" w:rsidRPr="004C776C" w:rsidRDefault="004C776C" w:rsidP="004C776C">
      <w:pPr>
        <w:tabs>
          <w:tab w:val="left" w:pos="-709"/>
        </w:tabs>
        <w:suppressAutoHyphens w:val="0"/>
        <w:ind w:right="452"/>
        <w:jc w:val="both"/>
        <w:rPr>
          <w:rFonts w:eastAsiaTheme="minorHAnsi"/>
          <w:lang w:eastAsia="en-US"/>
        </w:rPr>
      </w:pPr>
      <w:r w:rsidRPr="004C776C">
        <w:rPr>
          <w:kern w:val="1"/>
          <w:lang w:eastAsia="ar-SA"/>
        </w:rPr>
        <w:t>A Bizottság a Polgármester és a Jegyző útján felkéri dr. Láng Orsolyát, a Vagyonhasznosítási és Ingatlan-nyilvántartási Iroda vezetőjét, hogy tegye meg a szükséges intézkedéseket.</w:t>
      </w:r>
    </w:p>
    <w:p w:rsidR="004C776C" w:rsidRPr="004C776C" w:rsidRDefault="004C776C" w:rsidP="004C776C">
      <w:pPr>
        <w:keepLines/>
        <w:ind w:right="452"/>
        <w:jc w:val="both"/>
        <w:rPr>
          <w:kern w:val="1"/>
          <w:lang w:eastAsia="ar-SA"/>
        </w:rPr>
      </w:pPr>
    </w:p>
    <w:p w:rsidR="004C776C" w:rsidRPr="004C776C" w:rsidRDefault="004C776C" w:rsidP="004C776C">
      <w:pPr>
        <w:keepLines/>
        <w:ind w:right="452"/>
        <w:jc w:val="both"/>
        <w:rPr>
          <w:kern w:val="1"/>
          <w:lang w:eastAsia="ar-SA"/>
        </w:rPr>
      </w:pPr>
      <w:r w:rsidRPr="004C776C">
        <w:rPr>
          <w:b/>
          <w:kern w:val="1"/>
          <w:lang w:eastAsia="ar-SA"/>
        </w:rPr>
        <w:t>Felelős:</w:t>
      </w:r>
      <w:r w:rsidRPr="004C776C">
        <w:rPr>
          <w:b/>
          <w:kern w:val="1"/>
          <w:lang w:eastAsia="ar-SA"/>
        </w:rPr>
        <w:tab/>
      </w:r>
      <w:r w:rsidRPr="004C776C">
        <w:rPr>
          <w:kern w:val="1"/>
          <w:lang w:eastAsia="ar-SA"/>
        </w:rPr>
        <w:t>Polgármester</w:t>
      </w:r>
    </w:p>
    <w:p w:rsidR="004C776C" w:rsidRPr="004C776C" w:rsidRDefault="004C776C" w:rsidP="004C776C">
      <w:pPr>
        <w:keepLines/>
        <w:ind w:right="452"/>
        <w:jc w:val="both"/>
        <w:rPr>
          <w:kern w:val="1"/>
          <w:lang w:eastAsia="ar-SA"/>
        </w:rPr>
      </w:pPr>
      <w:r w:rsidRPr="004C776C">
        <w:rPr>
          <w:b/>
          <w:kern w:val="1"/>
          <w:lang w:eastAsia="ar-SA"/>
        </w:rPr>
        <w:t>Határidő:</w:t>
      </w:r>
      <w:r w:rsidRPr="004C776C">
        <w:rPr>
          <w:b/>
          <w:kern w:val="1"/>
          <w:lang w:eastAsia="ar-SA"/>
        </w:rPr>
        <w:tab/>
      </w:r>
      <w:r w:rsidRPr="004C776C">
        <w:rPr>
          <w:kern w:val="1"/>
          <w:lang w:eastAsia="ar-SA"/>
        </w:rPr>
        <w:t>180 nap</w:t>
      </w:r>
    </w:p>
    <w:p w:rsidR="004C776C" w:rsidRDefault="004C776C" w:rsidP="00B031C2">
      <w:pPr>
        <w:tabs>
          <w:tab w:val="left" w:pos="0"/>
          <w:tab w:val="left" w:pos="4962"/>
        </w:tabs>
        <w:jc w:val="both"/>
        <w:rPr>
          <w:kern w:val="1"/>
          <w:lang w:eastAsia="ar-SA"/>
        </w:rPr>
      </w:pPr>
    </w:p>
    <w:p w:rsidR="001E4A93" w:rsidRDefault="003133FA" w:rsidP="00B031C2">
      <w:pPr>
        <w:tabs>
          <w:tab w:val="left" w:pos="0"/>
          <w:tab w:val="left" w:pos="4962"/>
        </w:tabs>
        <w:jc w:val="both"/>
      </w:pPr>
      <w:r>
        <w:t>(4 bizottsági tag van jelen, 4 igen, 0 nem, 0 tartózkodás)</w:t>
      </w:r>
    </w:p>
    <w:p w:rsidR="00FA1CBC" w:rsidRDefault="00FA1CBC" w:rsidP="00B031C2">
      <w:pPr>
        <w:tabs>
          <w:tab w:val="left" w:pos="0"/>
          <w:tab w:val="left" w:pos="1155"/>
          <w:tab w:val="left" w:pos="4962"/>
        </w:tabs>
        <w:jc w:val="both"/>
      </w:pPr>
    </w:p>
    <w:p w:rsidR="001E4A93" w:rsidRDefault="003133FA" w:rsidP="00B031C2">
      <w:pPr>
        <w:tabs>
          <w:tab w:val="left" w:pos="0"/>
          <w:tab w:val="left" w:pos="1155"/>
          <w:tab w:val="left" w:pos="4962"/>
        </w:tabs>
        <w:jc w:val="both"/>
        <w:rPr>
          <w:b/>
          <w:bCs/>
          <w:u w:val="single"/>
        </w:rPr>
      </w:pPr>
      <w:r>
        <w:rPr>
          <w:b/>
          <w:bCs/>
          <w:u w:val="single"/>
        </w:rPr>
        <w:t>Napirend 6. pont</w:t>
      </w:r>
    </w:p>
    <w:p w:rsidR="009A331A" w:rsidRDefault="009A331A" w:rsidP="00B031C2">
      <w:pPr>
        <w:tabs>
          <w:tab w:val="left" w:pos="0"/>
          <w:tab w:val="left" w:pos="1155"/>
          <w:tab w:val="left" w:pos="4962"/>
        </w:tabs>
        <w:jc w:val="both"/>
        <w:rPr>
          <w:iCs/>
          <w:u w:val="single"/>
        </w:rPr>
      </w:pPr>
      <w:r>
        <w:t xml:space="preserve">Budapest II. kerület, 12859/1/A/14 hrsz.-on nyilvántartott, </w:t>
      </w:r>
      <w:r w:rsidR="003064E4">
        <w:t>i</w:t>
      </w:r>
      <w:r>
        <w:t>ngatlanrészre fennálló bérleti jogviszonyna</w:t>
      </w:r>
      <w:r w:rsidRPr="00685560">
        <w:t xml:space="preserve">k </w:t>
      </w:r>
      <w:r>
        <w:t xml:space="preserve">a </w:t>
      </w:r>
      <w:r w:rsidRPr="00685560">
        <w:t>bérlő általi felmondása</w:t>
      </w:r>
    </w:p>
    <w:p w:rsidR="001E4A93" w:rsidRDefault="003133FA" w:rsidP="00B031C2">
      <w:pPr>
        <w:tabs>
          <w:tab w:val="left" w:pos="0"/>
          <w:tab w:val="left" w:pos="1155"/>
          <w:tab w:val="left" w:pos="4962"/>
        </w:tabs>
        <w:jc w:val="both"/>
      </w:pPr>
      <w:r>
        <w:rPr>
          <w:iCs/>
          <w:u w:val="single"/>
        </w:rPr>
        <w:t>Előterjesztő:</w:t>
      </w:r>
      <w:r>
        <w:rPr>
          <w:iCs/>
        </w:rPr>
        <w:t xml:space="preserve"> dr. Láng Orsolya, a Vagyonhasznosítási és Ingatlan-nyilvántartási Iroda vezetője</w:t>
      </w:r>
    </w:p>
    <w:p w:rsidR="00C26917" w:rsidRDefault="00C26917" w:rsidP="00B031C2">
      <w:pPr>
        <w:tabs>
          <w:tab w:val="left" w:pos="0"/>
          <w:tab w:val="left" w:pos="4962"/>
        </w:tabs>
        <w:jc w:val="both"/>
      </w:pPr>
    </w:p>
    <w:p w:rsidR="00C26917" w:rsidRDefault="00C26917" w:rsidP="00B031C2">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ind w:right="-1"/>
        <w:jc w:val="both"/>
      </w:pPr>
      <w:r>
        <w:t>Elnök megállapítja, hogy a Bizottság a szavazás eredményeként az alábbi döntést hozta:</w:t>
      </w:r>
    </w:p>
    <w:p w:rsidR="001E4A93" w:rsidRDefault="001E4A93" w:rsidP="00B031C2">
      <w:pPr>
        <w:tabs>
          <w:tab w:val="left" w:pos="0"/>
          <w:tab w:val="left" w:pos="4962"/>
        </w:tabs>
        <w:ind w:right="-1"/>
        <w:jc w:val="both"/>
      </w:pPr>
    </w:p>
    <w:p w:rsidR="001E4A93" w:rsidRDefault="003133FA" w:rsidP="00B031C2">
      <w:pPr>
        <w:keepNext/>
        <w:tabs>
          <w:tab w:val="left" w:pos="0"/>
          <w:tab w:val="left" w:pos="4962"/>
        </w:tabs>
        <w:ind w:right="-1"/>
        <w:jc w:val="center"/>
        <w:rPr>
          <w:b/>
          <w:bCs/>
          <w:u w:val="single"/>
        </w:rPr>
      </w:pPr>
      <w:r>
        <w:rPr>
          <w:b/>
          <w:bCs/>
          <w:u w:val="single"/>
        </w:rPr>
        <w:t>Budapest Főváros II. Kerületi Önkormányzat Gazdasági és</w:t>
      </w:r>
    </w:p>
    <w:p w:rsidR="001E4A93" w:rsidRDefault="009A331A" w:rsidP="00B031C2">
      <w:pPr>
        <w:tabs>
          <w:tab w:val="left" w:pos="0"/>
          <w:tab w:val="left" w:pos="4962"/>
        </w:tabs>
        <w:ind w:right="-1"/>
        <w:jc w:val="center"/>
        <w:rPr>
          <w:b/>
          <w:bCs/>
          <w:u w:val="single"/>
        </w:rPr>
      </w:pPr>
      <w:r>
        <w:rPr>
          <w:b/>
          <w:bCs/>
          <w:u w:val="single"/>
        </w:rPr>
        <w:t>Tulajdonosi Bizottságának 31</w:t>
      </w:r>
      <w:r w:rsidR="00FA1CBC">
        <w:rPr>
          <w:b/>
          <w:bCs/>
          <w:u w:val="single"/>
        </w:rPr>
        <w:t>/2016</w:t>
      </w:r>
      <w:r w:rsidR="003133FA">
        <w:rPr>
          <w:b/>
          <w:bCs/>
          <w:u w:val="single"/>
        </w:rPr>
        <w:t>.(</w:t>
      </w:r>
      <w:r w:rsidR="00FA1CBC">
        <w:rPr>
          <w:b/>
          <w:bCs/>
          <w:u w:val="single"/>
        </w:rPr>
        <w:t>I</w:t>
      </w:r>
      <w:r>
        <w:rPr>
          <w:b/>
          <w:bCs/>
          <w:u w:val="single"/>
        </w:rPr>
        <w:t>I.23</w:t>
      </w:r>
      <w:r w:rsidR="0094229A">
        <w:rPr>
          <w:b/>
          <w:bCs/>
          <w:u w:val="single"/>
        </w:rPr>
        <w:t>.</w:t>
      </w:r>
      <w:r w:rsidR="003133FA">
        <w:rPr>
          <w:b/>
          <w:bCs/>
          <w:u w:val="single"/>
        </w:rPr>
        <w:t>) határozata</w:t>
      </w:r>
    </w:p>
    <w:p w:rsidR="00E51E4D" w:rsidRPr="00A96865" w:rsidRDefault="00E51E4D" w:rsidP="00A96865">
      <w:pPr>
        <w:tabs>
          <w:tab w:val="left" w:pos="0"/>
          <w:tab w:val="left" w:pos="4962"/>
        </w:tabs>
        <w:ind w:right="-1"/>
        <w:jc w:val="both"/>
      </w:pPr>
    </w:p>
    <w:p w:rsidR="009A331A" w:rsidRPr="009A331A" w:rsidRDefault="009A331A" w:rsidP="009A331A">
      <w:pPr>
        <w:widowControl w:val="0"/>
        <w:jc w:val="both"/>
        <w:rPr>
          <w:rFonts w:eastAsia="Arial Unicode MS"/>
          <w:b/>
          <w:szCs w:val="20"/>
          <w:lang w:eastAsia="hu-HU"/>
        </w:rPr>
      </w:pPr>
      <w:proofErr w:type="gramStart"/>
      <w:r w:rsidRPr="009A331A">
        <w:rPr>
          <w:rFonts w:eastAsia="Arial Unicode MS"/>
          <w:lang w:eastAsia="en-US"/>
        </w:rPr>
        <w:t>A Gazdasági és Tulajdonosi Bizottság megállapítja</w:t>
      </w:r>
      <w:r w:rsidR="0072653A">
        <w:rPr>
          <w:rFonts w:eastAsia="Arial Unicode MS"/>
          <w:lang w:eastAsia="en-US"/>
        </w:rPr>
        <w:t>,</w:t>
      </w:r>
      <w:r w:rsidRPr="009A331A">
        <w:rPr>
          <w:rFonts w:eastAsia="Arial Unicode MS"/>
          <w:szCs w:val="20"/>
          <w:lang w:eastAsia="en-US"/>
        </w:rPr>
        <w:t xml:space="preserve"> hogy a </w:t>
      </w:r>
      <w:r w:rsidRPr="009A331A">
        <w:rPr>
          <w:rFonts w:eastAsiaTheme="minorHAnsi"/>
          <w:kern w:val="1"/>
          <w:lang w:eastAsia="en-US"/>
        </w:rPr>
        <w:t xml:space="preserve">Budapest II. kerület, </w:t>
      </w:r>
      <w:r w:rsidRPr="009A331A">
        <w:rPr>
          <w:rFonts w:eastAsiaTheme="minorHAnsi"/>
          <w:b/>
          <w:kern w:val="1"/>
          <w:lang w:eastAsia="en-US"/>
        </w:rPr>
        <w:t>12859/1/A/14 hrsz.</w:t>
      </w:r>
      <w:r w:rsidRPr="009A331A">
        <w:rPr>
          <w:rFonts w:eastAsiaTheme="minorHAnsi"/>
          <w:kern w:val="1"/>
          <w:lang w:eastAsia="en-US"/>
        </w:rPr>
        <w:t xml:space="preserve"> alatt nyilvántartásba vett, 35 m</w:t>
      </w:r>
      <w:r w:rsidRPr="009A331A">
        <w:rPr>
          <w:rFonts w:eastAsiaTheme="minorHAnsi"/>
          <w:kern w:val="24"/>
          <w:vertAlign w:val="superscript"/>
          <w:lang w:eastAsia="en-US"/>
        </w:rPr>
        <w:t>2</w:t>
      </w:r>
      <w:r w:rsidRPr="009A331A">
        <w:rPr>
          <w:rFonts w:eastAsiaTheme="minorHAnsi"/>
          <w:kern w:val="1"/>
          <w:lang w:eastAsia="en-US"/>
        </w:rPr>
        <w:t xml:space="preserve"> alapterületű, </w:t>
      </w:r>
      <w:r w:rsidRPr="009A331A">
        <w:rPr>
          <w:rFonts w:eastAsiaTheme="minorHAnsi"/>
          <w:b/>
          <w:kern w:val="1"/>
          <w:lang w:eastAsia="en-US"/>
        </w:rPr>
        <w:t>orvosi rendelő</w:t>
      </w:r>
      <w:r w:rsidRPr="009A331A">
        <w:rPr>
          <w:rFonts w:eastAsiaTheme="minorHAnsi"/>
          <w:kern w:val="1"/>
          <w:lang w:eastAsia="en-US"/>
        </w:rPr>
        <w:t xml:space="preserve"> megnevezésű ingatlanból a </w:t>
      </w:r>
      <w:r w:rsidRPr="009A331A">
        <w:rPr>
          <w:rFonts w:eastAsiaTheme="minorHAnsi"/>
          <w:b/>
          <w:kern w:val="1"/>
          <w:lang w:eastAsia="en-US"/>
        </w:rPr>
        <w:t>16,2 m</w:t>
      </w:r>
      <w:r w:rsidRPr="009A331A">
        <w:rPr>
          <w:rFonts w:eastAsiaTheme="minorHAnsi"/>
          <w:b/>
          <w:kern w:val="1"/>
          <w:vertAlign w:val="superscript"/>
          <w:lang w:eastAsia="en-US"/>
        </w:rPr>
        <w:t>2</w:t>
      </w:r>
      <w:r w:rsidRPr="009A331A">
        <w:rPr>
          <w:rFonts w:eastAsiaTheme="minorHAnsi"/>
          <w:b/>
          <w:kern w:val="1"/>
          <w:lang w:eastAsia="en-US"/>
        </w:rPr>
        <w:t xml:space="preserve"> területű asszisztensi szoba</w:t>
      </w:r>
      <w:r w:rsidRPr="009A331A">
        <w:rPr>
          <w:rFonts w:eastAsiaTheme="minorHAnsi"/>
          <w:kern w:val="1"/>
          <w:lang w:eastAsia="en-US"/>
        </w:rPr>
        <w:t xml:space="preserve"> megnevezésű ingatlanrészre</w:t>
      </w:r>
      <w:r w:rsidRPr="009A331A">
        <w:rPr>
          <w:rFonts w:eastAsiaTheme="minorHAnsi"/>
          <w:lang w:eastAsia="en-US"/>
        </w:rPr>
        <w:t xml:space="preserve"> a 2011. február 01. napján kötött bérleti szerződés alapján</w:t>
      </w:r>
      <w:r w:rsidRPr="009A331A">
        <w:rPr>
          <w:rFonts w:eastAsia="Arial Unicode MS"/>
          <w:bCs/>
          <w:noProof/>
          <w:szCs w:val="20"/>
          <w:lang w:eastAsia="en-US"/>
        </w:rPr>
        <w:t xml:space="preserve"> fennáll</w:t>
      </w:r>
      <w:r w:rsidR="000213BD">
        <w:rPr>
          <w:rFonts w:eastAsia="Arial Unicode MS"/>
          <w:bCs/>
          <w:noProof/>
          <w:szCs w:val="20"/>
          <w:lang w:eastAsia="en-US"/>
        </w:rPr>
        <w:t>ó bérleti jogviszony a bérlő, ……………</w:t>
      </w:r>
      <w:r w:rsidRPr="009A331A">
        <w:rPr>
          <w:rFonts w:eastAsiaTheme="minorHAnsi"/>
          <w:kern w:val="1"/>
          <w:lang w:eastAsia="en-US"/>
        </w:rPr>
        <w:t xml:space="preserve"> Betéti Társaság </w:t>
      </w:r>
      <w:r w:rsidRPr="009A331A">
        <w:rPr>
          <w:rFonts w:eastAsia="Arial Unicode MS"/>
          <w:szCs w:val="20"/>
          <w:lang w:eastAsia="en-US"/>
        </w:rPr>
        <w:t>2016. január 21. napján elektronikusan érkezett felmondása következtében a felek közötti bérleti jogviszony létrejöttekor hatályos, a</w:t>
      </w:r>
      <w:r w:rsidRPr="009A331A">
        <w:rPr>
          <w:rFonts w:eastAsia="Arial Unicode MS"/>
          <w:noProof/>
          <w:szCs w:val="20"/>
          <w:lang w:eastAsia="en-US"/>
        </w:rPr>
        <w:t xml:space="preserve"> lakások és helyiségek bérletére, valamint elidegenítésükre vonatkozó egyes szabályokról szóló 1993.</w:t>
      </w:r>
      <w:proofErr w:type="gramEnd"/>
      <w:r w:rsidRPr="009A331A">
        <w:rPr>
          <w:rFonts w:eastAsia="Arial Unicode MS"/>
          <w:noProof/>
          <w:szCs w:val="20"/>
          <w:lang w:eastAsia="en-US"/>
        </w:rPr>
        <w:t xml:space="preserve"> évi LXXVIII. törvény </w:t>
      </w:r>
      <w:r w:rsidRPr="009A331A">
        <w:rPr>
          <w:rFonts w:eastAsia="Arial Unicode MS"/>
          <w:bCs/>
          <w:szCs w:val="20"/>
          <w:lang w:eastAsia="hu-HU"/>
        </w:rPr>
        <w:t>28. §</w:t>
      </w:r>
      <w:r w:rsidRPr="009A331A">
        <w:rPr>
          <w:rFonts w:eastAsia="Arial Unicode MS"/>
          <w:szCs w:val="20"/>
          <w:lang w:eastAsia="hu-HU"/>
        </w:rPr>
        <w:t xml:space="preserve"> (1) – (2) bekezdései szerint </w:t>
      </w:r>
      <w:r w:rsidRPr="009A331A">
        <w:rPr>
          <w:rFonts w:eastAsia="Arial Unicode MS"/>
          <w:b/>
          <w:szCs w:val="20"/>
          <w:lang w:eastAsia="hu-HU"/>
        </w:rPr>
        <w:t>2016. február 29. napján megszűnik.</w:t>
      </w:r>
    </w:p>
    <w:p w:rsidR="009A331A" w:rsidRPr="009A331A" w:rsidRDefault="009A331A" w:rsidP="009A331A">
      <w:pPr>
        <w:jc w:val="both"/>
        <w:rPr>
          <w:rFonts w:eastAsia="Arial Unicode MS"/>
          <w:color w:val="000000"/>
          <w:szCs w:val="20"/>
          <w:lang w:eastAsia="en-US"/>
        </w:rPr>
      </w:pPr>
    </w:p>
    <w:p w:rsidR="009A331A" w:rsidRPr="009A331A" w:rsidRDefault="009A331A" w:rsidP="009A331A">
      <w:pPr>
        <w:jc w:val="both"/>
        <w:rPr>
          <w:rFonts w:eastAsia="Arial Unicode MS"/>
          <w:bCs/>
          <w:noProof/>
          <w:szCs w:val="20"/>
          <w:lang w:eastAsia="en-US"/>
        </w:rPr>
      </w:pPr>
      <w:r w:rsidRPr="009A331A">
        <w:rPr>
          <w:rFonts w:eastAsia="Arial Unicode MS"/>
          <w:color w:val="000000"/>
          <w:szCs w:val="20"/>
          <w:lang w:eastAsia="en-US"/>
        </w:rPr>
        <w:t xml:space="preserve">A bérlő díjfizetési kötelezettsége 2016. február 29. napjáig áll fenn. Amennyiben </w:t>
      </w:r>
      <w:r w:rsidRPr="009A331A">
        <w:rPr>
          <w:rFonts w:eastAsia="Arial Unicode MS"/>
          <w:bCs/>
          <w:noProof/>
          <w:szCs w:val="20"/>
          <w:lang w:eastAsia="en-US"/>
        </w:rPr>
        <w:t xml:space="preserve">a bérlő a bérleti jogviszony megszűnése esetén a bérlemény tekintetében esetlegesen fennálló tartozásait nem egyenlíti ki, úgy abban az esetben a </w:t>
      </w:r>
      <w:r w:rsidRPr="009A331A">
        <w:rPr>
          <w:rFonts w:eastAsia="Arial Unicode MS"/>
          <w:color w:val="000000" w:themeColor="text1"/>
          <w:lang w:eastAsia="en-US"/>
        </w:rPr>
        <w:t>Gazdasági és Tulajdonosi Bizottság</w:t>
      </w:r>
      <w:r w:rsidRPr="009A331A">
        <w:rPr>
          <w:rFonts w:eastAsia="Arial Unicode MS"/>
          <w:color w:val="000000" w:themeColor="text1"/>
          <w:szCs w:val="20"/>
          <w:lang w:eastAsia="en-US"/>
        </w:rPr>
        <w:t xml:space="preserve"> </w:t>
      </w:r>
      <w:r w:rsidRPr="009A331A">
        <w:rPr>
          <w:rFonts w:eastAsia="Arial Unicode MS"/>
          <w:color w:val="000000"/>
          <w:szCs w:val="20"/>
          <w:lang w:eastAsia="en-US"/>
        </w:rPr>
        <w:t xml:space="preserve">felhatalmazza </w:t>
      </w:r>
      <w:r w:rsidRPr="009A331A">
        <w:rPr>
          <w:rFonts w:eastAsia="Arial Unicode MS"/>
          <w:bCs/>
          <w:noProof/>
          <w:szCs w:val="20"/>
          <w:lang w:eastAsia="en-US"/>
        </w:rPr>
        <w:t xml:space="preserve">a Vagyonhasznosítási és Ingatlan-nyilvántartási Irodát a </w:t>
      </w:r>
      <w:r w:rsidRPr="009A331A">
        <w:rPr>
          <w:rFonts w:eastAsia="Arial Unicode MS"/>
          <w:color w:val="000000"/>
          <w:szCs w:val="20"/>
          <w:lang w:eastAsia="en-US"/>
        </w:rPr>
        <w:t>bérlő</w:t>
      </w:r>
      <w:r w:rsidRPr="009A331A">
        <w:rPr>
          <w:rFonts w:eastAsia="Arial Unicode MS"/>
          <w:bCs/>
          <w:noProof/>
          <w:szCs w:val="20"/>
          <w:lang w:eastAsia="en-US"/>
        </w:rPr>
        <w:t xml:space="preserve"> részére fizetési felszólítás kiküldésére, továbbá annak eredménytelensége esetén a fennálló díjtartozás, valamint járulékai megfizetésére peres vagy felszámolási eljárás megindítására.</w:t>
      </w:r>
    </w:p>
    <w:p w:rsidR="009A331A" w:rsidRPr="009A331A" w:rsidRDefault="009A331A" w:rsidP="009A331A">
      <w:pPr>
        <w:jc w:val="both"/>
        <w:rPr>
          <w:rFonts w:eastAsia="Arial Unicode MS"/>
          <w:color w:val="000000"/>
          <w:szCs w:val="20"/>
          <w:lang w:eastAsia="en-US"/>
        </w:rPr>
      </w:pPr>
    </w:p>
    <w:p w:rsidR="009A331A" w:rsidRPr="009A331A" w:rsidRDefault="009A331A" w:rsidP="009A331A">
      <w:pPr>
        <w:jc w:val="both"/>
        <w:rPr>
          <w:bCs/>
          <w:lang w:eastAsia="ar-SA"/>
        </w:rPr>
      </w:pPr>
      <w:r w:rsidRPr="009A331A">
        <w:rPr>
          <w:bCs/>
          <w:lang w:eastAsia="ar-SA"/>
        </w:rPr>
        <w:t>A Bizottság a Polgármester és a Jegyző útján felkéri dr. Láng Orsolyát, a Vagyonhasznosítási és Ingatlan-nyilvántartási Iroda vezetőjét, hogy tegye meg a szükséges intézkedéseket.</w:t>
      </w:r>
    </w:p>
    <w:p w:rsidR="009A331A" w:rsidRPr="009A331A" w:rsidRDefault="009A331A" w:rsidP="009A331A">
      <w:pPr>
        <w:spacing w:line="100" w:lineRule="atLeast"/>
        <w:jc w:val="both"/>
        <w:rPr>
          <w:lang w:eastAsia="ar-SA"/>
        </w:rPr>
      </w:pPr>
    </w:p>
    <w:p w:rsidR="009A331A" w:rsidRPr="009A331A" w:rsidRDefault="009A331A" w:rsidP="009A331A">
      <w:pPr>
        <w:rPr>
          <w:lang w:eastAsia="ar-SA"/>
        </w:rPr>
      </w:pPr>
      <w:r w:rsidRPr="009A331A">
        <w:rPr>
          <w:b/>
          <w:lang w:eastAsia="ar-SA"/>
        </w:rPr>
        <w:t>Felelős:</w:t>
      </w:r>
      <w:r w:rsidRPr="009A331A">
        <w:rPr>
          <w:b/>
          <w:lang w:eastAsia="ar-SA"/>
        </w:rPr>
        <w:tab/>
      </w:r>
      <w:r w:rsidRPr="009A331A">
        <w:rPr>
          <w:lang w:eastAsia="ar-SA"/>
        </w:rPr>
        <w:t>Polgármester</w:t>
      </w:r>
    </w:p>
    <w:p w:rsidR="009A331A" w:rsidRPr="009A331A" w:rsidRDefault="009A331A" w:rsidP="009A331A">
      <w:pPr>
        <w:rPr>
          <w:lang w:eastAsia="ar-SA"/>
        </w:rPr>
      </w:pPr>
      <w:r w:rsidRPr="009A331A">
        <w:rPr>
          <w:b/>
          <w:lang w:eastAsia="ar-SA"/>
        </w:rPr>
        <w:t>Határidő:</w:t>
      </w:r>
      <w:r w:rsidRPr="009A331A">
        <w:rPr>
          <w:lang w:eastAsia="ar-SA"/>
        </w:rPr>
        <w:tab/>
        <w:t>60 nap</w:t>
      </w:r>
    </w:p>
    <w:p w:rsidR="008746C5" w:rsidRPr="00881034" w:rsidRDefault="008746C5" w:rsidP="009A331A">
      <w:pPr>
        <w:tabs>
          <w:tab w:val="left" w:pos="0"/>
          <w:tab w:val="left" w:pos="4962"/>
        </w:tabs>
        <w:ind w:right="-1"/>
        <w:jc w:val="both"/>
      </w:pPr>
    </w:p>
    <w:p w:rsidR="001E4A93" w:rsidRDefault="003133FA" w:rsidP="00B031C2">
      <w:pPr>
        <w:tabs>
          <w:tab w:val="left" w:pos="0"/>
          <w:tab w:val="left" w:pos="4962"/>
        </w:tabs>
        <w:ind w:right="-1"/>
        <w:jc w:val="both"/>
      </w:pPr>
      <w:r>
        <w:t>(4 bizottsági tag van jelen, 4 igen, 0 nem, 0 tartózkodás)</w:t>
      </w:r>
    </w:p>
    <w:p w:rsidR="001E4A93" w:rsidRDefault="001E4A93" w:rsidP="00B031C2">
      <w:pPr>
        <w:tabs>
          <w:tab w:val="left" w:pos="0"/>
          <w:tab w:val="left" w:pos="4962"/>
        </w:tabs>
        <w:ind w:right="-1"/>
        <w:jc w:val="both"/>
      </w:pPr>
    </w:p>
    <w:p w:rsidR="001E4A93" w:rsidRDefault="003133FA" w:rsidP="00B031C2">
      <w:pPr>
        <w:tabs>
          <w:tab w:val="left" w:pos="0"/>
          <w:tab w:val="left" w:pos="1155"/>
          <w:tab w:val="left" w:pos="4962"/>
        </w:tabs>
        <w:jc w:val="both"/>
        <w:rPr>
          <w:bCs/>
        </w:rPr>
      </w:pPr>
      <w:r>
        <w:rPr>
          <w:b/>
          <w:bCs/>
          <w:u w:val="single"/>
        </w:rPr>
        <w:t>Napirend 7. pont</w:t>
      </w:r>
    </w:p>
    <w:p w:rsidR="00E46483" w:rsidRDefault="00E46483" w:rsidP="00A96865">
      <w:pPr>
        <w:tabs>
          <w:tab w:val="left" w:pos="0"/>
          <w:tab w:val="center" w:pos="4320"/>
          <w:tab w:val="left" w:pos="4962"/>
          <w:tab w:val="right" w:pos="8640"/>
          <w:tab w:val="left" w:pos="9186"/>
        </w:tabs>
        <w:ind w:right="-1"/>
        <w:jc w:val="both"/>
        <w:rPr>
          <w:sz w:val="23"/>
          <w:szCs w:val="23"/>
        </w:rPr>
      </w:pPr>
      <w:r w:rsidRPr="004718CC">
        <w:rPr>
          <w:bCs/>
          <w:lang w:eastAsia="ar-SA"/>
        </w:rPr>
        <w:t>Döntés a</w:t>
      </w:r>
      <w:r>
        <w:rPr>
          <w:b/>
          <w:bCs/>
          <w:lang w:eastAsia="ar-SA"/>
        </w:rPr>
        <w:t xml:space="preserve"> </w:t>
      </w:r>
      <w:r>
        <w:t>Budapest II. kerület, 13676/0/A/6 hrsz.-on nyilvántartott, helyiség</w:t>
      </w:r>
      <w:r w:rsidRPr="00685560">
        <w:t xml:space="preserve"> </w:t>
      </w:r>
      <w:r>
        <w:t>bérlője által benyújtott kérelem tárgyában</w:t>
      </w:r>
    </w:p>
    <w:p w:rsidR="001E4A93" w:rsidRPr="00434A76" w:rsidRDefault="0068775B" w:rsidP="00A96865">
      <w:pPr>
        <w:tabs>
          <w:tab w:val="left" w:pos="0"/>
          <w:tab w:val="center" w:pos="4320"/>
          <w:tab w:val="left" w:pos="4962"/>
          <w:tab w:val="right" w:pos="8640"/>
          <w:tab w:val="left" w:pos="9186"/>
        </w:tabs>
        <w:ind w:right="-1"/>
        <w:jc w:val="both"/>
        <w:rPr>
          <w:u w:val="single"/>
        </w:rPr>
      </w:pPr>
      <w:r w:rsidRPr="00B230EF">
        <w:rPr>
          <w:sz w:val="23"/>
          <w:szCs w:val="23"/>
        </w:rPr>
        <w:tab/>
      </w:r>
      <w:r w:rsidR="003133FA">
        <w:rPr>
          <w:u w:val="single"/>
        </w:rPr>
        <w:t>Előterjesztő:</w:t>
      </w:r>
      <w:r w:rsidR="003133FA">
        <w:t xml:space="preserve"> dr. Láng Orsolya, a Vagyonhasznosítási és Ingatlan-nyilvántartási Iroda vezetője</w:t>
      </w:r>
    </w:p>
    <w:p w:rsidR="001E4A93" w:rsidRDefault="001E4A93" w:rsidP="00A96865">
      <w:pPr>
        <w:tabs>
          <w:tab w:val="left" w:pos="0"/>
          <w:tab w:val="left" w:pos="4962"/>
        </w:tabs>
        <w:jc w:val="both"/>
      </w:pPr>
    </w:p>
    <w:p w:rsidR="00A1238B" w:rsidRDefault="00A1238B" w:rsidP="00A96865">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1E4A93" w:rsidRDefault="001E4A93" w:rsidP="00A96865">
      <w:pPr>
        <w:tabs>
          <w:tab w:val="left" w:pos="0"/>
          <w:tab w:val="left" w:pos="4962"/>
        </w:tabs>
        <w:jc w:val="both"/>
      </w:pPr>
    </w:p>
    <w:p w:rsidR="001E4A93" w:rsidRDefault="003133FA" w:rsidP="00A96865">
      <w:pPr>
        <w:tabs>
          <w:tab w:val="left" w:pos="0"/>
          <w:tab w:val="left" w:pos="4962"/>
        </w:tabs>
        <w:jc w:val="both"/>
      </w:pPr>
      <w:r>
        <w:t>Elnök megállapítja, hogy a Bizottság a szavazás eredményeként az alábbi döntést hozta:</w:t>
      </w:r>
    </w:p>
    <w:p w:rsidR="00324117" w:rsidRDefault="00324117" w:rsidP="00A96865">
      <w:pPr>
        <w:tabs>
          <w:tab w:val="left" w:pos="0"/>
          <w:tab w:val="left" w:pos="4962"/>
        </w:tabs>
        <w:jc w:val="both"/>
      </w:pPr>
      <w:bookmarkStart w:id="0" w:name="_GoBack"/>
      <w:bookmarkEnd w:id="0"/>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F03D1E" w:rsidP="00B031C2">
      <w:pPr>
        <w:tabs>
          <w:tab w:val="left" w:pos="0"/>
          <w:tab w:val="left" w:pos="4962"/>
        </w:tabs>
        <w:jc w:val="center"/>
      </w:pPr>
      <w:r>
        <w:rPr>
          <w:b/>
          <w:bCs/>
          <w:u w:val="single"/>
        </w:rPr>
        <w:t>Tulajdonosi Bizottságának 32</w:t>
      </w:r>
      <w:r w:rsidR="00434A76">
        <w:rPr>
          <w:b/>
          <w:bCs/>
          <w:u w:val="single"/>
        </w:rPr>
        <w:t>/2016</w:t>
      </w:r>
      <w:r w:rsidR="003133FA">
        <w:rPr>
          <w:b/>
          <w:bCs/>
          <w:u w:val="single"/>
        </w:rPr>
        <w:t>.(</w:t>
      </w:r>
      <w:r w:rsidR="00434A76">
        <w:rPr>
          <w:b/>
          <w:bCs/>
          <w:u w:val="single"/>
        </w:rPr>
        <w:t>I</w:t>
      </w:r>
      <w:r>
        <w:rPr>
          <w:b/>
          <w:bCs/>
          <w:u w:val="single"/>
        </w:rPr>
        <w:t>I.23</w:t>
      </w:r>
      <w:r w:rsidR="0094229A">
        <w:rPr>
          <w:b/>
          <w:bCs/>
          <w:u w:val="single"/>
        </w:rPr>
        <w:t>.</w:t>
      </w:r>
      <w:r w:rsidR="003133FA">
        <w:rPr>
          <w:b/>
          <w:bCs/>
          <w:u w:val="single"/>
        </w:rPr>
        <w:t>) határozata</w:t>
      </w:r>
    </w:p>
    <w:p w:rsidR="002001AA" w:rsidRPr="00A96865" w:rsidRDefault="002001AA" w:rsidP="00A96865">
      <w:pPr>
        <w:tabs>
          <w:tab w:val="left" w:pos="0"/>
          <w:tab w:val="left" w:pos="4962"/>
        </w:tabs>
        <w:jc w:val="both"/>
      </w:pPr>
    </w:p>
    <w:p w:rsidR="00F03D1E" w:rsidRPr="00F03D1E" w:rsidRDefault="00F03D1E" w:rsidP="00F03D1E">
      <w:pPr>
        <w:jc w:val="both"/>
        <w:rPr>
          <w:rFonts w:eastAsia="Arial Unicode MS"/>
          <w:color w:val="000000"/>
          <w:szCs w:val="20"/>
          <w:lang w:eastAsia="en-US"/>
        </w:rPr>
      </w:pPr>
      <w:proofErr w:type="gramStart"/>
      <w:r w:rsidRPr="00F03D1E">
        <w:rPr>
          <w:rFonts w:eastAsia="Arial Unicode MS"/>
          <w:lang w:eastAsia="en-US"/>
        </w:rPr>
        <w:t xml:space="preserve">A Gazdasági és Tulajdonosi Bizottság úgy dönt, </w:t>
      </w:r>
      <w:r w:rsidRPr="00F03D1E">
        <w:rPr>
          <w:rFonts w:eastAsia="Arial Unicode MS"/>
          <w:b/>
          <w:lang w:eastAsia="en-US"/>
        </w:rPr>
        <w:t>hozzájárulását adja</w:t>
      </w:r>
      <w:r w:rsidRPr="00F03D1E">
        <w:rPr>
          <w:rFonts w:eastAsia="Arial Unicode MS"/>
          <w:lang w:eastAsia="en-US"/>
        </w:rPr>
        <w:t xml:space="preserve"> ahhoz, hogy </w:t>
      </w:r>
      <w:r w:rsidRPr="00F03D1E">
        <w:rPr>
          <w:rFonts w:eastAsia="Arial Unicode MS"/>
          <w:szCs w:val="20"/>
          <w:lang w:eastAsia="en-US"/>
        </w:rPr>
        <w:t xml:space="preserve">a Budapest Főváros II. Kerületi Önkormányzat tulajdonát képező, </w:t>
      </w:r>
      <w:r w:rsidRPr="00F03D1E">
        <w:rPr>
          <w:rFonts w:eastAsia="Arial Unicode MS"/>
          <w:bCs/>
          <w:noProof/>
          <w:szCs w:val="20"/>
          <w:lang w:eastAsia="en-US"/>
        </w:rPr>
        <w:t xml:space="preserve">Budapest II. kerület, </w:t>
      </w:r>
      <w:r w:rsidRPr="00F03D1E">
        <w:rPr>
          <w:rFonts w:eastAsiaTheme="minorHAnsi"/>
          <w:kern w:val="1"/>
          <w:lang w:eastAsia="en-US"/>
        </w:rPr>
        <w:t>13676/0/A/6 hrsz. alatt nyilvántartásba vett, 17 m</w:t>
      </w:r>
      <w:r w:rsidRPr="00F03D1E">
        <w:rPr>
          <w:rFonts w:eastAsiaTheme="minorHAnsi"/>
          <w:kern w:val="24"/>
          <w:vertAlign w:val="superscript"/>
          <w:lang w:eastAsia="en-US"/>
        </w:rPr>
        <w:t>2</w:t>
      </w:r>
      <w:r w:rsidRPr="00F03D1E">
        <w:rPr>
          <w:rFonts w:eastAsiaTheme="minorHAnsi"/>
          <w:kern w:val="1"/>
          <w:lang w:eastAsia="en-US"/>
        </w:rPr>
        <w:t xml:space="preserve"> alapterületű, lakás megnevezésű ingatlan</w:t>
      </w:r>
      <w:r w:rsidRPr="00F03D1E">
        <w:rPr>
          <w:rFonts w:eastAsia="Arial Unicode MS"/>
          <w:szCs w:val="20"/>
          <w:lang w:eastAsia="en-US"/>
        </w:rPr>
        <w:t xml:space="preserve"> tekintetében </w:t>
      </w:r>
      <w:r w:rsidRPr="00F03D1E">
        <w:rPr>
          <w:rFonts w:eastAsiaTheme="minorHAnsi"/>
          <w:lang w:eastAsia="en-US"/>
        </w:rPr>
        <w:t xml:space="preserve">a </w:t>
      </w:r>
      <w:r w:rsidR="000213BD">
        <w:rPr>
          <w:rFonts w:eastAsiaTheme="minorHAnsi"/>
          <w:kern w:val="1"/>
          <w:lang w:eastAsia="en-US"/>
        </w:rPr>
        <w:t>…………..</w:t>
      </w:r>
      <w:r w:rsidRPr="00F03D1E">
        <w:rPr>
          <w:rFonts w:eastAsiaTheme="minorHAnsi"/>
          <w:bCs/>
          <w:noProof/>
          <w:lang w:eastAsia="en-US"/>
        </w:rPr>
        <w:t xml:space="preserve"> Korlátolt Felelősségű Társasággal </w:t>
      </w:r>
      <w:r w:rsidRPr="00F03D1E">
        <w:rPr>
          <w:rFonts w:eastAsiaTheme="minorHAnsi"/>
          <w:lang w:eastAsia="en-US"/>
        </w:rPr>
        <w:t>2015. december 14. napján kötött bérleti szerződés alapján</w:t>
      </w:r>
      <w:r w:rsidRPr="00F03D1E">
        <w:rPr>
          <w:rFonts w:eastAsiaTheme="minorHAnsi"/>
          <w:kern w:val="1"/>
          <w:lang w:eastAsia="en-US"/>
        </w:rPr>
        <w:t xml:space="preserve"> </w:t>
      </w:r>
      <w:r w:rsidR="000213BD">
        <w:rPr>
          <w:rFonts w:eastAsia="Arial Unicode MS"/>
          <w:bCs/>
          <w:noProof/>
          <w:szCs w:val="20"/>
          <w:lang w:eastAsia="en-US"/>
        </w:rPr>
        <w:t>a 13676/0/A/6 hrsz.</w:t>
      </w:r>
      <w:r w:rsidRPr="00F03D1E">
        <w:rPr>
          <w:rFonts w:eastAsia="Arial Unicode MS"/>
          <w:bCs/>
          <w:noProof/>
          <w:szCs w:val="20"/>
          <w:lang w:eastAsia="en-US"/>
        </w:rPr>
        <w:t xml:space="preserve"> alatti cím a bérleti</w:t>
      </w:r>
      <w:r w:rsidR="000213BD">
        <w:rPr>
          <w:rFonts w:eastAsia="Arial Unicode MS"/>
          <w:bCs/>
          <w:noProof/>
          <w:szCs w:val="20"/>
          <w:lang w:eastAsia="en-US"/>
        </w:rPr>
        <w:t xml:space="preserve"> jogviszony fennállásáig a …………</w:t>
      </w:r>
      <w:r w:rsidRPr="00F03D1E">
        <w:rPr>
          <w:rFonts w:eastAsia="Arial Unicode MS"/>
          <w:bCs/>
          <w:noProof/>
          <w:szCs w:val="20"/>
          <w:lang w:eastAsia="en-US"/>
        </w:rPr>
        <w:t xml:space="preserve"> Kft. székhelyeként a cégnyilvántartásban feltüntetésre kerüljön, azzal, hogy a felek között fennálló bérleti jogviszony bármilyen jogcímen történő megszűnése</w:t>
      </w:r>
      <w:proofErr w:type="gramEnd"/>
      <w:r w:rsidRPr="00F03D1E">
        <w:rPr>
          <w:rFonts w:eastAsia="Arial Unicode MS"/>
          <w:bCs/>
          <w:noProof/>
          <w:szCs w:val="20"/>
          <w:lang w:eastAsia="en-US"/>
        </w:rPr>
        <w:t xml:space="preserve"> esetén a </w:t>
      </w:r>
      <w:r w:rsidR="000213BD">
        <w:rPr>
          <w:rFonts w:eastAsia="Arial Unicode MS"/>
          <w:bCs/>
          <w:noProof/>
          <w:szCs w:val="20"/>
          <w:lang w:eastAsia="en-US"/>
        </w:rPr>
        <w:t>………..</w:t>
      </w:r>
      <w:r w:rsidRPr="00F03D1E">
        <w:rPr>
          <w:rFonts w:eastAsia="Arial Unicode MS"/>
          <w:bCs/>
          <w:noProof/>
          <w:szCs w:val="20"/>
          <w:lang w:eastAsia="en-US"/>
        </w:rPr>
        <w:t xml:space="preserve"> Kft.</w:t>
      </w:r>
      <w:r w:rsidRPr="00F03D1E">
        <w:rPr>
          <w:rFonts w:eastAsia="Arial Unicode MS"/>
          <w:color w:val="000000"/>
          <w:szCs w:val="20"/>
          <w:lang w:eastAsia="en-US"/>
        </w:rPr>
        <w:t xml:space="preserve"> köteles intézkedni annak érdekében, hogy a cégkivonatában székhelyként feltüntetett cím - ami megegyezik a bérlemény címével - 15 napon belül a cégnyilvántartásból törlésre kerüljön.</w:t>
      </w:r>
    </w:p>
    <w:p w:rsidR="00F03D1E" w:rsidRPr="00F03D1E" w:rsidRDefault="00F03D1E" w:rsidP="00F03D1E">
      <w:pPr>
        <w:jc w:val="both"/>
        <w:rPr>
          <w:rFonts w:eastAsia="Arial Unicode MS"/>
          <w:color w:val="000000"/>
          <w:szCs w:val="20"/>
          <w:lang w:eastAsia="en-US"/>
        </w:rPr>
      </w:pPr>
    </w:p>
    <w:p w:rsidR="00F03D1E" w:rsidRPr="00F03D1E" w:rsidRDefault="00F03D1E" w:rsidP="00F03D1E">
      <w:pPr>
        <w:jc w:val="both"/>
        <w:rPr>
          <w:bCs/>
          <w:lang w:eastAsia="ar-SA"/>
        </w:rPr>
      </w:pPr>
      <w:r w:rsidRPr="00F03D1E">
        <w:rPr>
          <w:bCs/>
          <w:lang w:eastAsia="ar-SA"/>
        </w:rPr>
        <w:t>A Bizottság a Polgármester és a Jegyző útján felkéri dr. Láng Orsolyát, a Vagyonhasznosítási és Ingatlan-nyilvántartási Iroda vezetőjét, hogy tegye meg a szükséges intézkedéseket.</w:t>
      </w:r>
    </w:p>
    <w:p w:rsidR="00F03D1E" w:rsidRPr="00F03D1E" w:rsidRDefault="00F03D1E" w:rsidP="00F03D1E">
      <w:pPr>
        <w:spacing w:line="100" w:lineRule="atLeast"/>
        <w:jc w:val="both"/>
        <w:rPr>
          <w:lang w:eastAsia="ar-SA"/>
        </w:rPr>
      </w:pPr>
    </w:p>
    <w:p w:rsidR="00F03D1E" w:rsidRPr="00F03D1E" w:rsidRDefault="00F03D1E" w:rsidP="00F03D1E">
      <w:pPr>
        <w:rPr>
          <w:lang w:eastAsia="ar-SA"/>
        </w:rPr>
      </w:pPr>
      <w:r w:rsidRPr="00F03D1E">
        <w:rPr>
          <w:b/>
          <w:lang w:eastAsia="ar-SA"/>
        </w:rPr>
        <w:t>Felelős:</w:t>
      </w:r>
      <w:r w:rsidRPr="00F03D1E">
        <w:rPr>
          <w:b/>
          <w:lang w:eastAsia="ar-SA"/>
        </w:rPr>
        <w:tab/>
      </w:r>
      <w:r w:rsidRPr="00F03D1E">
        <w:rPr>
          <w:lang w:eastAsia="ar-SA"/>
        </w:rPr>
        <w:t>Polgármester</w:t>
      </w:r>
    </w:p>
    <w:p w:rsidR="00F03D1E" w:rsidRPr="00F03D1E" w:rsidRDefault="00F03D1E" w:rsidP="00F03D1E">
      <w:pPr>
        <w:rPr>
          <w:lang w:eastAsia="ar-SA"/>
        </w:rPr>
      </w:pPr>
      <w:r w:rsidRPr="00F03D1E">
        <w:rPr>
          <w:b/>
          <w:lang w:eastAsia="ar-SA"/>
        </w:rPr>
        <w:t>Határidő:</w:t>
      </w:r>
      <w:r w:rsidRPr="00F03D1E">
        <w:rPr>
          <w:lang w:eastAsia="ar-SA"/>
        </w:rPr>
        <w:tab/>
        <w:t>60 nap</w:t>
      </w:r>
    </w:p>
    <w:p w:rsidR="002001AA" w:rsidRPr="002001AA" w:rsidRDefault="002001AA" w:rsidP="00F03D1E">
      <w:pPr>
        <w:suppressAutoHyphens w:val="0"/>
        <w:jc w:val="both"/>
        <w:rPr>
          <w:rFonts w:eastAsiaTheme="minorHAnsi"/>
          <w:noProof/>
          <w:lang w:eastAsia="en-US"/>
        </w:rPr>
      </w:pPr>
    </w:p>
    <w:p w:rsidR="001E4A93" w:rsidRDefault="003133FA" w:rsidP="00A96865">
      <w:pPr>
        <w:tabs>
          <w:tab w:val="left" w:pos="0"/>
          <w:tab w:val="left" w:pos="4962"/>
        </w:tabs>
        <w:jc w:val="both"/>
      </w:pPr>
      <w:r>
        <w:t>(4 bizottsági tag van jelen, 4 igen, 0 nem, 0 tartózkodás)</w:t>
      </w:r>
    </w:p>
    <w:p w:rsidR="00A96865" w:rsidRDefault="00A96865" w:rsidP="00B031C2">
      <w:pPr>
        <w:tabs>
          <w:tab w:val="left" w:pos="0"/>
          <w:tab w:val="left" w:pos="4962"/>
        </w:tabs>
        <w:jc w:val="both"/>
      </w:pPr>
    </w:p>
    <w:p w:rsidR="001E4A93" w:rsidRDefault="003133FA" w:rsidP="00B031C2">
      <w:pPr>
        <w:tabs>
          <w:tab w:val="left" w:pos="0"/>
          <w:tab w:val="left" w:pos="1155"/>
          <w:tab w:val="left" w:pos="4962"/>
        </w:tabs>
        <w:jc w:val="both"/>
        <w:rPr>
          <w:b/>
          <w:bCs/>
          <w:u w:val="single"/>
        </w:rPr>
      </w:pPr>
      <w:r>
        <w:rPr>
          <w:b/>
          <w:bCs/>
          <w:u w:val="single"/>
        </w:rPr>
        <w:t>Napirend 8. pont</w:t>
      </w:r>
    </w:p>
    <w:p w:rsidR="000B4226" w:rsidRDefault="000B4226" w:rsidP="00B031C2">
      <w:pPr>
        <w:tabs>
          <w:tab w:val="left" w:pos="0"/>
          <w:tab w:val="left" w:pos="4962"/>
        </w:tabs>
        <w:jc w:val="both"/>
        <w:rPr>
          <w:u w:val="single"/>
        </w:rPr>
      </w:pPr>
      <w:r w:rsidRPr="000B4226">
        <w:rPr>
          <w:color w:val="000000"/>
          <w:kern w:val="1"/>
          <w:szCs w:val="20"/>
          <w:lang w:eastAsia="en-US"/>
        </w:rPr>
        <w:t>Döntés az Önkormányzat tulajdonában lévő 13388/0/A/44 hrsz.-ú, helyiség bérleti jogviszonyának felmondása tárgyában</w:t>
      </w:r>
    </w:p>
    <w:p w:rsidR="001E4A93" w:rsidRDefault="003133FA" w:rsidP="00B031C2">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szavazásra bocsátja a jegyzőkönyv mellékletét képező, a napirend tárgyában készített előterjesztés</w:t>
      </w:r>
      <w:r w:rsidR="002978C7">
        <w:t xml:space="preserve"> </w:t>
      </w:r>
      <w:r>
        <w:t>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megállapítja, hogy a Bizottság a szavazás eredményeként az alábbi döntést hozta:</w:t>
      </w:r>
    </w:p>
    <w:p w:rsidR="001E4A93" w:rsidRDefault="001E4A93" w:rsidP="00B031C2">
      <w:pPr>
        <w:tabs>
          <w:tab w:val="left" w:pos="0"/>
          <w:tab w:val="left" w:pos="4962"/>
        </w:tabs>
        <w:jc w:val="both"/>
      </w:pPr>
    </w:p>
    <w:p w:rsidR="001E4A93" w:rsidRDefault="003133FA" w:rsidP="00B031C2">
      <w:pPr>
        <w:keepNext/>
        <w:tabs>
          <w:tab w:val="left" w:pos="0"/>
          <w:tab w:val="left" w:pos="4962"/>
        </w:tabs>
        <w:jc w:val="center"/>
        <w:rPr>
          <w:b/>
          <w:bCs/>
          <w:u w:val="single"/>
        </w:rPr>
      </w:pPr>
      <w:r>
        <w:rPr>
          <w:b/>
          <w:bCs/>
          <w:u w:val="single"/>
        </w:rPr>
        <w:t>Budapest Főváros II. Kerületi Önkormányzat Gazdasági és</w:t>
      </w:r>
    </w:p>
    <w:p w:rsidR="001E4A93" w:rsidRDefault="002978C7" w:rsidP="00B031C2">
      <w:pPr>
        <w:tabs>
          <w:tab w:val="left" w:pos="0"/>
          <w:tab w:val="left" w:pos="4962"/>
        </w:tabs>
        <w:ind w:right="-192"/>
        <w:jc w:val="center"/>
      </w:pPr>
      <w:r>
        <w:rPr>
          <w:b/>
          <w:bCs/>
          <w:u w:val="single"/>
        </w:rPr>
        <w:t>Tulaj</w:t>
      </w:r>
      <w:r w:rsidR="000B4226">
        <w:rPr>
          <w:b/>
          <w:bCs/>
          <w:u w:val="single"/>
        </w:rPr>
        <w:t>donosi Bizottságának 33</w:t>
      </w:r>
      <w:r w:rsidR="00434A76">
        <w:rPr>
          <w:b/>
          <w:bCs/>
          <w:u w:val="single"/>
        </w:rPr>
        <w:t>/2016</w:t>
      </w:r>
      <w:r w:rsidR="003133FA">
        <w:rPr>
          <w:b/>
          <w:bCs/>
          <w:u w:val="single"/>
        </w:rPr>
        <w:t>.(</w:t>
      </w:r>
      <w:r w:rsidR="00434A76">
        <w:rPr>
          <w:b/>
          <w:bCs/>
          <w:u w:val="single"/>
        </w:rPr>
        <w:t>I</w:t>
      </w:r>
      <w:r w:rsidR="000B4226">
        <w:rPr>
          <w:b/>
          <w:bCs/>
          <w:u w:val="single"/>
        </w:rPr>
        <w:t>I.23</w:t>
      </w:r>
      <w:r w:rsidR="0094229A">
        <w:rPr>
          <w:b/>
          <w:bCs/>
          <w:u w:val="single"/>
        </w:rPr>
        <w:t>.</w:t>
      </w:r>
      <w:r w:rsidR="003133FA">
        <w:rPr>
          <w:b/>
          <w:bCs/>
          <w:u w:val="single"/>
        </w:rPr>
        <w:t>) határozata</w:t>
      </w:r>
    </w:p>
    <w:p w:rsidR="00434A76" w:rsidRDefault="00434A76" w:rsidP="00434A76">
      <w:pPr>
        <w:overflowPunct w:val="0"/>
        <w:autoSpaceDE w:val="0"/>
        <w:ind w:right="8"/>
        <w:jc w:val="both"/>
        <w:textAlignment w:val="baseline"/>
        <w:rPr>
          <w:color w:val="000000" w:themeColor="text1"/>
          <w:lang w:eastAsia="ar-SA"/>
        </w:rPr>
      </w:pPr>
    </w:p>
    <w:p w:rsidR="000B4226" w:rsidRPr="003F0686" w:rsidRDefault="000B4226" w:rsidP="000B4226">
      <w:pPr>
        <w:jc w:val="both"/>
        <w:rPr>
          <w:bCs/>
        </w:rPr>
      </w:pPr>
      <w:r w:rsidRPr="006856DA">
        <w:t xml:space="preserve">A Gazdasági és Tulajdonosi Bizottság úgy dönt, hogy </w:t>
      </w:r>
      <w:r w:rsidRPr="006856DA">
        <w:rPr>
          <w:bCs/>
        </w:rPr>
        <w:t>felhatalmazza a Vagyonhasznosítási és Ingatlan-nyilvántartási Irodát</w:t>
      </w:r>
      <w:r>
        <w:t xml:space="preserve"> </w:t>
      </w:r>
      <w:r w:rsidRPr="005554BF">
        <w:t xml:space="preserve">a Budapest Főváros II. Kerületi Önkormányzat tulajdonát képező, </w:t>
      </w:r>
      <w:r w:rsidRPr="005554BF">
        <w:rPr>
          <w:bCs/>
          <w:noProof/>
        </w:rPr>
        <w:t>1338</w:t>
      </w:r>
      <w:r>
        <w:rPr>
          <w:bCs/>
          <w:noProof/>
        </w:rPr>
        <w:t>8</w:t>
      </w:r>
      <w:r w:rsidRPr="005554BF">
        <w:rPr>
          <w:bCs/>
          <w:noProof/>
        </w:rPr>
        <w:t>/</w:t>
      </w:r>
      <w:r>
        <w:rPr>
          <w:bCs/>
          <w:noProof/>
        </w:rPr>
        <w:t>0</w:t>
      </w:r>
      <w:r w:rsidRPr="005554BF">
        <w:rPr>
          <w:bCs/>
          <w:noProof/>
        </w:rPr>
        <w:t>/A/4</w:t>
      </w:r>
      <w:r>
        <w:rPr>
          <w:bCs/>
          <w:noProof/>
        </w:rPr>
        <w:t>4</w:t>
      </w:r>
      <w:r w:rsidRPr="005554BF">
        <w:rPr>
          <w:bCs/>
          <w:noProof/>
        </w:rPr>
        <w:t xml:space="preserve"> </w:t>
      </w:r>
      <w:r w:rsidRPr="005554BF">
        <w:t xml:space="preserve">helyrajzi számú, </w:t>
      </w:r>
      <w:r>
        <w:rPr>
          <w:bCs/>
          <w:noProof/>
        </w:rPr>
        <w:t>földszint</w:t>
      </w:r>
      <w:r w:rsidRPr="005554BF">
        <w:rPr>
          <w:bCs/>
          <w:noProof/>
        </w:rPr>
        <w:t xml:space="preserve"> alatt található, 1</w:t>
      </w:r>
      <w:r>
        <w:rPr>
          <w:bCs/>
          <w:noProof/>
        </w:rPr>
        <w:t>62</w:t>
      </w:r>
      <w:r w:rsidRPr="005554BF">
        <w:rPr>
          <w:bCs/>
          <w:noProof/>
        </w:rPr>
        <w:t xml:space="preserve"> m</w:t>
      </w:r>
      <w:r w:rsidRPr="005554BF">
        <w:rPr>
          <w:bCs/>
          <w:noProof/>
          <w:vertAlign w:val="superscript"/>
        </w:rPr>
        <w:t xml:space="preserve">2 </w:t>
      </w:r>
      <w:r w:rsidRPr="005554BF">
        <w:rPr>
          <w:bCs/>
          <w:noProof/>
        </w:rPr>
        <w:t xml:space="preserve">alapterületű, </w:t>
      </w:r>
      <w:r>
        <w:rPr>
          <w:bCs/>
          <w:noProof/>
        </w:rPr>
        <w:t xml:space="preserve">üzlethelyiség megnevezésű </w:t>
      </w:r>
      <w:r w:rsidRPr="005554BF">
        <w:rPr>
          <w:bCs/>
          <w:noProof/>
        </w:rPr>
        <w:t>ingatlan</w:t>
      </w:r>
      <w:r w:rsidRPr="005554BF">
        <w:t xml:space="preserve"> bérlőj</w:t>
      </w:r>
      <w:r>
        <w:t>e</w:t>
      </w:r>
      <w:r w:rsidRPr="005554BF">
        <w:t xml:space="preserve">, </w:t>
      </w:r>
      <w:proofErr w:type="gramStart"/>
      <w:r w:rsidRPr="005554BF">
        <w:t xml:space="preserve">a </w:t>
      </w:r>
      <w:r w:rsidR="00FA2586">
        <w:t>…</w:t>
      </w:r>
      <w:proofErr w:type="gramEnd"/>
      <w:r w:rsidR="00FA2586">
        <w:t>………..</w:t>
      </w:r>
      <w:r w:rsidRPr="00E05FA2">
        <w:t xml:space="preserve"> </w:t>
      </w:r>
      <w:r>
        <w:t>Kereskedelmi és Szolgáltató Korlátolt Felelősségű Társaság</w:t>
      </w:r>
      <w:r w:rsidRPr="00E05FA2">
        <w:t xml:space="preserve"> </w:t>
      </w:r>
      <w:r w:rsidRPr="003F0686">
        <w:rPr>
          <w:bCs/>
        </w:rPr>
        <w:t>részére fizetési felszólítás kiküldésére, annak eredménytelensége esetén a bérleti jogviszony</w:t>
      </w:r>
      <w:r>
        <w:rPr>
          <w:bCs/>
        </w:rPr>
        <w:t xml:space="preserve">nak a 1993. évi LXXVIII. törvény </w:t>
      </w:r>
      <w:r w:rsidRPr="003F0686">
        <w:rPr>
          <w:bCs/>
        </w:rPr>
        <w:t xml:space="preserve">36. </w:t>
      </w:r>
      <w:r>
        <w:rPr>
          <w:bCs/>
        </w:rPr>
        <w:t xml:space="preserve">§ </w:t>
      </w:r>
      <w:r w:rsidRPr="003F0686">
        <w:rPr>
          <w:bCs/>
        </w:rPr>
        <w:t>(1) bekezdése alapján alkalmazandó</w:t>
      </w:r>
      <w:r>
        <w:rPr>
          <w:bCs/>
        </w:rPr>
        <w:t xml:space="preserve"> </w:t>
      </w:r>
      <w:r w:rsidRPr="003F0686">
        <w:rPr>
          <w:bCs/>
        </w:rPr>
        <w:t>25. §</w:t>
      </w:r>
      <w:r>
        <w:rPr>
          <w:bCs/>
        </w:rPr>
        <w:t xml:space="preserve"> (1) és (5) bekezdései </w:t>
      </w:r>
      <w:r w:rsidRPr="003F0686">
        <w:rPr>
          <w:bCs/>
        </w:rPr>
        <w:t xml:space="preserve">szerinti felmondására, továbbá amennyiben a bérlő a bérleti jogviszony felmondása esetén a helyiséget nem adja vissza a bérbeadó birtokába, úgy a helyiség kiürítésére, valamint a követelés megfizetésére peres </w:t>
      </w:r>
      <w:r>
        <w:rPr>
          <w:bCs/>
        </w:rPr>
        <w:t xml:space="preserve">vagy felszámolási </w:t>
      </w:r>
      <w:r w:rsidRPr="003F0686">
        <w:rPr>
          <w:bCs/>
        </w:rPr>
        <w:t>eljárás megindítására.</w:t>
      </w:r>
    </w:p>
    <w:p w:rsidR="000B4226" w:rsidRPr="005554BF" w:rsidRDefault="000B4226" w:rsidP="000B4226">
      <w:pPr>
        <w:ind w:right="110"/>
        <w:jc w:val="both"/>
      </w:pPr>
    </w:p>
    <w:p w:rsidR="000B4226" w:rsidRPr="005554BF" w:rsidRDefault="000B4226" w:rsidP="000B4226">
      <w:pPr>
        <w:pStyle w:val="NormlWeb"/>
        <w:tabs>
          <w:tab w:val="left" w:pos="8789"/>
        </w:tabs>
        <w:spacing w:before="0" w:after="0"/>
        <w:ind w:right="110"/>
        <w:jc w:val="both"/>
      </w:pPr>
      <w:r>
        <w:t>A Bizottság a Polgármester és a J</w:t>
      </w:r>
      <w:r w:rsidRPr="005554BF">
        <w:t>egyző útján felkéri dr. Láng Orsolyát, a Vagyonhasznosítási és Ingatlan-nyilvántartási Iroda vezetőjét, hogy tegye meg a szükséges intézkedéseket.</w:t>
      </w:r>
    </w:p>
    <w:p w:rsidR="000B4226" w:rsidRPr="005554BF" w:rsidRDefault="000B4226" w:rsidP="000B4226">
      <w:pPr>
        <w:ind w:right="110"/>
        <w:jc w:val="both"/>
      </w:pPr>
    </w:p>
    <w:p w:rsidR="000B4226" w:rsidRPr="005554BF" w:rsidRDefault="000B4226" w:rsidP="000B4226">
      <w:pPr>
        <w:pStyle w:val="NormlWeb"/>
        <w:spacing w:before="0" w:after="0"/>
        <w:ind w:right="110"/>
        <w:jc w:val="both"/>
      </w:pPr>
      <w:r w:rsidRPr="005554BF">
        <w:rPr>
          <w:b/>
        </w:rPr>
        <w:t>Felelős:</w:t>
      </w:r>
      <w:r w:rsidR="00F25C09">
        <w:tab/>
      </w:r>
      <w:r>
        <w:t>P</w:t>
      </w:r>
      <w:r w:rsidRPr="005554BF">
        <w:t>olgármester</w:t>
      </w:r>
    </w:p>
    <w:p w:rsidR="000B4226" w:rsidRPr="00F05DE7" w:rsidRDefault="000B4226" w:rsidP="000B4226">
      <w:pPr>
        <w:pStyle w:val="NormlWeb"/>
        <w:tabs>
          <w:tab w:val="left" w:pos="0"/>
        </w:tabs>
        <w:spacing w:before="0" w:after="0"/>
        <w:ind w:right="110"/>
        <w:jc w:val="both"/>
      </w:pPr>
      <w:r>
        <w:rPr>
          <w:b/>
        </w:rPr>
        <w:t>Határidő:</w:t>
      </w:r>
      <w:r w:rsidRPr="005554BF">
        <w:rPr>
          <w:b/>
        </w:rPr>
        <w:tab/>
      </w:r>
      <w:r w:rsidR="00214289">
        <w:t>2016</w:t>
      </w:r>
      <w:r w:rsidRPr="00F05DE7">
        <w:t>. december 31.</w:t>
      </w:r>
    </w:p>
    <w:p w:rsidR="000B4226" w:rsidRDefault="000B4226" w:rsidP="00B031C2">
      <w:pPr>
        <w:tabs>
          <w:tab w:val="left" w:pos="0"/>
          <w:tab w:val="left" w:pos="4962"/>
          <w:tab w:val="left" w:pos="8804"/>
        </w:tabs>
        <w:ind w:right="91"/>
        <w:jc w:val="both"/>
      </w:pPr>
    </w:p>
    <w:p w:rsidR="001E4A93" w:rsidRDefault="003133FA" w:rsidP="00B031C2">
      <w:pPr>
        <w:tabs>
          <w:tab w:val="left" w:pos="0"/>
          <w:tab w:val="left" w:pos="4962"/>
          <w:tab w:val="left" w:pos="8804"/>
        </w:tabs>
        <w:ind w:right="91"/>
        <w:jc w:val="both"/>
      </w:pPr>
      <w:r>
        <w:t>(4 bizottsági tag van jelen, 4 igen, 0 nem, 0 tartózkodás)</w:t>
      </w:r>
    </w:p>
    <w:p w:rsidR="002978C7" w:rsidRDefault="002978C7" w:rsidP="00B031C2">
      <w:pPr>
        <w:tabs>
          <w:tab w:val="left" w:pos="0"/>
          <w:tab w:val="left" w:pos="4962"/>
          <w:tab w:val="left" w:pos="8804"/>
        </w:tabs>
        <w:ind w:right="91"/>
        <w:jc w:val="both"/>
      </w:pPr>
    </w:p>
    <w:p w:rsidR="001E4A93" w:rsidRDefault="00140332" w:rsidP="00B031C2">
      <w:pPr>
        <w:tabs>
          <w:tab w:val="left" w:pos="0"/>
          <w:tab w:val="left" w:pos="1155"/>
          <w:tab w:val="left" w:pos="4962"/>
        </w:tabs>
        <w:jc w:val="both"/>
      </w:pPr>
      <w:r>
        <w:rPr>
          <w:b/>
          <w:bCs/>
          <w:u w:val="single"/>
        </w:rPr>
        <w:t>Napirend 9</w:t>
      </w:r>
      <w:r w:rsidR="003133FA">
        <w:rPr>
          <w:b/>
          <w:bCs/>
          <w:u w:val="single"/>
        </w:rPr>
        <w:t>. pont</w:t>
      </w:r>
    </w:p>
    <w:p w:rsidR="00DC6D2B" w:rsidRDefault="00DC6D2B" w:rsidP="00B031C2">
      <w:pPr>
        <w:tabs>
          <w:tab w:val="center" w:pos="4320"/>
          <w:tab w:val="right" w:pos="8640"/>
        </w:tabs>
        <w:jc w:val="both"/>
        <w:rPr>
          <w:u w:val="single"/>
        </w:rPr>
      </w:pPr>
      <w:r w:rsidRPr="0021288F">
        <w:rPr>
          <w:bCs/>
          <w:lang w:eastAsia="ar-SA"/>
        </w:rPr>
        <w:t>Kérelem a</w:t>
      </w:r>
      <w:r>
        <w:t xml:space="preserve"> Budapest</w:t>
      </w:r>
      <w:r w:rsidRPr="00685560">
        <w:t xml:space="preserve"> II. kerület</w:t>
      </w:r>
      <w:r>
        <w:t>,</w:t>
      </w:r>
      <w:r w:rsidRPr="00685560">
        <w:t xml:space="preserve"> </w:t>
      </w:r>
      <w:r w:rsidR="00FA2586">
        <w:t>13441/0/A/112 hrsz.</w:t>
      </w:r>
      <w:r>
        <w:t xml:space="preserve"> alatti alagsori helyiség részleges albérletbe adása tárgyában</w:t>
      </w:r>
    </w:p>
    <w:p w:rsidR="001E4A93" w:rsidRDefault="003133FA" w:rsidP="00B031C2">
      <w:pPr>
        <w:tabs>
          <w:tab w:val="center" w:pos="4320"/>
          <w:tab w:val="right" w:pos="8640"/>
        </w:tabs>
        <w:jc w:val="both"/>
        <w:rPr>
          <w:lang w:eastAsia="ar-SA"/>
        </w:rPr>
      </w:pPr>
      <w:r>
        <w:rPr>
          <w:u w:val="single"/>
        </w:rPr>
        <w:t>Előterjesztő:</w:t>
      </w:r>
      <w:r>
        <w:t xml:space="preserve"> dr. Láng Orsolya, a Vagyonhasznosítási és Ingatlan-nyilvántartási Iroda vezetője</w:t>
      </w:r>
    </w:p>
    <w:p w:rsidR="001E4A93" w:rsidRDefault="001E4A93" w:rsidP="00B031C2">
      <w:pPr>
        <w:tabs>
          <w:tab w:val="left" w:pos="0"/>
          <w:tab w:val="left" w:pos="4962"/>
        </w:tabs>
        <w:jc w:val="both"/>
      </w:pPr>
    </w:p>
    <w:p w:rsidR="001E4A93" w:rsidRDefault="003133FA" w:rsidP="00B031C2">
      <w:pPr>
        <w:tabs>
          <w:tab w:val="left" w:pos="0"/>
          <w:tab w:val="left" w:pos="4962"/>
        </w:tabs>
        <w:jc w:val="both"/>
      </w:pPr>
      <w:r>
        <w:t>Elnök szavazásra bocsátja a jegyzőkönyv mellékletét képező, a napirend tárgyában készített előterjesztés</w:t>
      </w:r>
      <w:r w:rsidR="008C1ED2">
        <w:t xml:space="preserve"> </w:t>
      </w:r>
      <w:r w:rsidR="004C75D3">
        <w:rPr>
          <w:b/>
        </w:rPr>
        <w:t>A.</w:t>
      </w:r>
      <w:r w:rsidR="00DC6D2B">
        <w:rPr>
          <w:b/>
        </w:rPr>
        <w:t>/</w:t>
      </w:r>
      <w:r>
        <w:t xml:space="preserve"> határozati javaslatát az előterjesztésben leírtakkal egyező tartalommal, változtatás nélkül.</w:t>
      </w:r>
    </w:p>
    <w:p w:rsidR="001E4A93" w:rsidRDefault="001E4A93" w:rsidP="00B031C2">
      <w:pPr>
        <w:tabs>
          <w:tab w:val="left" w:pos="0"/>
          <w:tab w:val="left" w:pos="4962"/>
        </w:tabs>
        <w:jc w:val="both"/>
      </w:pPr>
    </w:p>
    <w:p w:rsidR="001E4A93" w:rsidRDefault="003133FA" w:rsidP="00B031C2">
      <w:pPr>
        <w:tabs>
          <w:tab w:val="left" w:pos="0"/>
          <w:tab w:val="left" w:pos="4962"/>
        </w:tabs>
        <w:ind w:right="-50"/>
        <w:jc w:val="both"/>
      </w:pPr>
      <w:r>
        <w:t>Elnök megállapítja, hogy a Bizottság a szavazás eredményeként az alábbi döntést hozta:</w:t>
      </w:r>
    </w:p>
    <w:p w:rsidR="001E4A93" w:rsidRDefault="001E4A93" w:rsidP="00B031C2">
      <w:pPr>
        <w:tabs>
          <w:tab w:val="left" w:pos="0"/>
          <w:tab w:val="left" w:pos="4962"/>
        </w:tabs>
        <w:ind w:right="-50"/>
        <w:jc w:val="both"/>
      </w:pPr>
    </w:p>
    <w:p w:rsidR="001E4A93" w:rsidRDefault="003133FA" w:rsidP="00B031C2">
      <w:pPr>
        <w:keepNext/>
        <w:tabs>
          <w:tab w:val="left" w:pos="0"/>
          <w:tab w:val="left" w:pos="4962"/>
        </w:tabs>
        <w:ind w:right="-50"/>
        <w:jc w:val="center"/>
        <w:rPr>
          <w:b/>
          <w:bCs/>
          <w:u w:val="single"/>
        </w:rPr>
      </w:pPr>
      <w:r>
        <w:rPr>
          <w:b/>
          <w:bCs/>
          <w:u w:val="single"/>
        </w:rPr>
        <w:t>Budapest Főváros II. Kerületi Önkormányzat Gazdasági és</w:t>
      </w:r>
    </w:p>
    <w:p w:rsidR="001E4A93" w:rsidRDefault="006D3E67" w:rsidP="00B031C2">
      <w:pPr>
        <w:tabs>
          <w:tab w:val="left" w:pos="0"/>
          <w:tab w:val="left" w:pos="4962"/>
        </w:tabs>
        <w:ind w:right="-50"/>
        <w:jc w:val="center"/>
      </w:pPr>
      <w:r>
        <w:rPr>
          <w:b/>
          <w:bCs/>
          <w:u w:val="single"/>
        </w:rPr>
        <w:t>Tulajdonosi Bizot</w:t>
      </w:r>
      <w:r w:rsidR="002978C7">
        <w:rPr>
          <w:b/>
          <w:bCs/>
          <w:u w:val="single"/>
        </w:rPr>
        <w:t>tsá</w:t>
      </w:r>
      <w:r w:rsidR="00DC6D2B">
        <w:rPr>
          <w:b/>
          <w:bCs/>
          <w:u w:val="single"/>
        </w:rPr>
        <w:t>gának 34</w:t>
      </w:r>
      <w:r w:rsidR="00140332">
        <w:rPr>
          <w:b/>
          <w:bCs/>
          <w:u w:val="single"/>
        </w:rPr>
        <w:t>/2016</w:t>
      </w:r>
      <w:r w:rsidR="003133FA">
        <w:rPr>
          <w:b/>
          <w:bCs/>
          <w:u w:val="single"/>
        </w:rPr>
        <w:t>.(</w:t>
      </w:r>
      <w:r w:rsidR="00140332">
        <w:rPr>
          <w:b/>
          <w:bCs/>
          <w:u w:val="single"/>
        </w:rPr>
        <w:t>I</w:t>
      </w:r>
      <w:r w:rsidR="00DC6D2B">
        <w:rPr>
          <w:b/>
          <w:bCs/>
          <w:u w:val="single"/>
        </w:rPr>
        <w:t>I.23</w:t>
      </w:r>
      <w:r w:rsidR="0094229A">
        <w:rPr>
          <w:b/>
          <w:bCs/>
          <w:u w:val="single"/>
        </w:rPr>
        <w:t>.</w:t>
      </w:r>
      <w:r w:rsidR="003133FA">
        <w:rPr>
          <w:b/>
          <w:bCs/>
          <w:u w:val="single"/>
        </w:rPr>
        <w:t>) határozata</w:t>
      </w:r>
    </w:p>
    <w:p w:rsidR="00DC6D2B" w:rsidRPr="00696AD8" w:rsidRDefault="00DC6D2B" w:rsidP="00696AD8">
      <w:pPr>
        <w:tabs>
          <w:tab w:val="left" w:pos="0"/>
          <w:tab w:val="left" w:pos="4962"/>
        </w:tabs>
        <w:jc w:val="both"/>
      </w:pPr>
    </w:p>
    <w:p w:rsidR="00DC6D2B" w:rsidRPr="00DC6D2B" w:rsidRDefault="00DC6D2B" w:rsidP="00DC6D2B">
      <w:pPr>
        <w:suppressAutoHyphens w:val="0"/>
        <w:jc w:val="both"/>
        <w:rPr>
          <w:rFonts w:eastAsiaTheme="minorHAnsi"/>
          <w:noProof/>
          <w:lang w:eastAsia="en-US"/>
        </w:rPr>
      </w:pPr>
      <w:proofErr w:type="gramStart"/>
      <w:r w:rsidRPr="00DC6D2B">
        <w:rPr>
          <w:rFonts w:eastAsiaTheme="minorHAnsi"/>
          <w:lang w:eastAsia="en-US"/>
        </w:rPr>
        <w:t xml:space="preserve">A Gazdasági és Tulajdonosi Bizottság úgy dönt, hogy </w:t>
      </w:r>
      <w:r w:rsidRPr="00DC6D2B">
        <w:rPr>
          <w:rFonts w:eastAsiaTheme="minorHAnsi"/>
          <w:b/>
          <w:i/>
          <w:u w:val="single"/>
          <w:lang w:eastAsia="en-US"/>
        </w:rPr>
        <w:t>hozzájárul</w:t>
      </w:r>
      <w:r w:rsidRPr="00DC6D2B">
        <w:rPr>
          <w:rFonts w:eastAsiaTheme="minorHAnsi"/>
          <w:lang w:eastAsia="en-US"/>
        </w:rPr>
        <w:t xml:space="preserve"> ahhoz, hogy a Budapest Főváros II. Kerületi Önkormányzat tulajdonát képező </w:t>
      </w:r>
      <w:r w:rsidRPr="00DC6D2B">
        <w:rPr>
          <w:rFonts w:eastAsiaTheme="minorHAnsi"/>
          <w:b/>
          <w:lang w:eastAsia="en-US"/>
        </w:rPr>
        <w:t>Budapest, II. kerület 13441/0/A/112 hrsz.</w:t>
      </w:r>
      <w:r w:rsidRPr="00DC6D2B">
        <w:rPr>
          <w:rFonts w:eastAsiaTheme="minorHAnsi"/>
          <w:lang w:eastAsia="en-US"/>
        </w:rPr>
        <w:t xml:space="preserve"> alatt nyilvántartásba vett alagsori szinten található, 118 m</w:t>
      </w:r>
      <w:r w:rsidRPr="00DC6D2B">
        <w:rPr>
          <w:rFonts w:eastAsiaTheme="minorHAnsi"/>
          <w:vertAlign w:val="superscript"/>
          <w:lang w:eastAsia="en-US"/>
        </w:rPr>
        <w:t>2</w:t>
      </w:r>
      <w:r w:rsidRPr="00DC6D2B">
        <w:rPr>
          <w:rFonts w:eastAsiaTheme="minorHAnsi"/>
          <w:lang w:eastAsia="en-US"/>
        </w:rPr>
        <w:t xml:space="preserve"> alapterületű, oktatóterem megnevezésű ingatlan bérlője, a </w:t>
      </w:r>
      <w:r w:rsidR="00FA2586">
        <w:rPr>
          <w:rFonts w:eastAsiaTheme="minorHAnsi"/>
          <w:b/>
          <w:lang w:eastAsia="en-US"/>
        </w:rPr>
        <w:t>………………</w:t>
      </w:r>
      <w:r w:rsidRPr="00DC6D2B">
        <w:rPr>
          <w:rFonts w:eastAsiaTheme="minorHAnsi"/>
          <w:b/>
          <w:lang w:eastAsia="en-US"/>
        </w:rPr>
        <w:t xml:space="preserve"> Zártkörűen Működő Részvénytársaság </w:t>
      </w:r>
      <w:r w:rsidRPr="00DC6D2B">
        <w:rPr>
          <w:rFonts w:eastAsiaTheme="minorHAnsi"/>
          <w:lang w:eastAsia="en-US"/>
        </w:rPr>
        <w:t xml:space="preserve">  a helyiségből 48,89 m</w:t>
      </w:r>
      <w:r w:rsidRPr="00DC6D2B">
        <w:rPr>
          <w:rFonts w:eastAsiaTheme="minorHAnsi"/>
          <w:vertAlign w:val="superscript"/>
          <w:lang w:eastAsia="en-US"/>
        </w:rPr>
        <w:t>2</w:t>
      </w:r>
      <w:r w:rsidR="00FA2586">
        <w:rPr>
          <w:rFonts w:eastAsiaTheme="minorHAnsi"/>
          <w:lang w:eastAsia="en-US"/>
        </w:rPr>
        <w:t xml:space="preserve"> nagyságú területet a ……………..</w:t>
      </w:r>
      <w:r>
        <w:rPr>
          <w:rFonts w:eastAsiaTheme="minorHAnsi"/>
          <w:b/>
          <w:lang w:eastAsia="en-US"/>
        </w:rPr>
        <w:t xml:space="preserve"> Z</w:t>
      </w:r>
      <w:r w:rsidRPr="00DC6D2B">
        <w:rPr>
          <w:rFonts w:eastAsiaTheme="minorHAnsi"/>
          <w:b/>
          <w:lang w:eastAsia="en-US"/>
        </w:rPr>
        <w:t>ártkörűen Működő</w:t>
      </w:r>
      <w:r w:rsidR="00FA2586">
        <w:rPr>
          <w:rFonts w:eastAsiaTheme="minorHAnsi"/>
          <w:b/>
          <w:lang w:eastAsia="en-US"/>
        </w:rPr>
        <w:t xml:space="preserve"> Részvénytársaság</w:t>
      </w:r>
      <w:r w:rsidRPr="00DC6D2B">
        <w:rPr>
          <w:rFonts w:eastAsiaTheme="minorHAnsi"/>
          <w:lang w:eastAsia="en-US"/>
        </w:rPr>
        <w:t xml:space="preserve"> részére 2016. január 20. napjától kezdődően irattározás céljára </w:t>
      </w:r>
      <w:r w:rsidRPr="00DC6D2B">
        <w:rPr>
          <w:rFonts w:eastAsiaTheme="minorHAnsi"/>
          <w:b/>
          <w:i/>
          <w:lang w:eastAsia="en-US"/>
        </w:rPr>
        <w:t xml:space="preserve">albérletbe adja </w:t>
      </w:r>
      <w:r w:rsidRPr="00DC6D2B">
        <w:rPr>
          <w:rFonts w:eastAsiaTheme="minorHAnsi"/>
          <w:lang w:eastAsia="en-US"/>
        </w:rPr>
        <w:t>a csatolt albérleti szerződés alapján azzal, hogy a bérleti szerződés lejártakor, annak felmondásakor</w:t>
      </w:r>
      <w:proofErr w:type="gramEnd"/>
      <w:r w:rsidRPr="00DC6D2B">
        <w:rPr>
          <w:rFonts w:eastAsiaTheme="minorHAnsi"/>
          <w:lang w:eastAsia="en-US"/>
        </w:rPr>
        <w:t xml:space="preserve">, </w:t>
      </w:r>
      <w:proofErr w:type="gramStart"/>
      <w:r w:rsidRPr="00DC6D2B">
        <w:rPr>
          <w:rFonts w:eastAsiaTheme="minorHAnsi"/>
          <w:lang w:eastAsia="en-US"/>
        </w:rPr>
        <w:t>továbbá</w:t>
      </w:r>
      <w:proofErr w:type="gramEnd"/>
      <w:r w:rsidRPr="00DC6D2B">
        <w:rPr>
          <w:rFonts w:eastAsiaTheme="minorHAnsi"/>
          <w:lang w:eastAsia="en-US"/>
        </w:rPr>
        <w:t xml:space="preserve"> a bérleti jogviszony egyéb okból történő megszűnése esetén az albérlő köteles az albérletbe adott helyiséget kiürítve a bérbeadónak, illetve a tulajdonosnak visszaadni függetlenül attól, hogy a bérlő és az albérlő közötti albérleti szerződés miként rendelkezik.</w:t>
      </w:r>
    </w:p>
    <w:p w:rsidR="00DC6D2B" w:rsidRPr="00DC6D2B" w:rsidRDefault="00DC6D2B" w:rsidP="00DC6D2B">
      <w:pPr>
        <w:suppressAutoHyphens w:val="0"/>
        <w:jc w:val="both"/>
        <w:rPr>
          <w:rFonts w:eastAsiaTheme="minorHAnsi"/>
          <w:noProof/>
          <w:lang w:eastAsia="en-US"/>
        </w:rPr>
      </w:pPr>
    </w:p>
    <w:p w:rsidR="00DC6D2B" w:rsidRPr="00DC6D2B" w:rsidRDefault="00DC6D2B" w:rsidP="00DC6D2B">
      <w:pPr>
        <w:suppressAutoHyphens w:val="0"/>
        <w:jc w:val="both"/>
        <w:rPr>
          <w:rFonts w:eastAsiaTheme="minorHAnsi"/>
          <w:lang w:eastAsia="en-US"/>
        </w:rPr>
      </w:pPr>
      <w:r w:rsidRPr="00DC6D2B">
        <w:rPr>
          <w:rFonts w:eastAsiaTheme="minorHAnsi"/>
          <w:lang w:eastAsia="en-US"/>
        </w:rPr>
        <w:t>A Bizottság a Polgármester és a Jegyző útján felkéri dr. Láng Orsolyát, a Vagyonhasznosítási és Ingatlan-nyilvántartási Iroda vezetőjét, hogy tegye meg a szükséges intézkedéseket.</w:t>
      </w:r>
    </w:p>
    <w:p w:rsidR="00DC6D2B" w:rsidRPr="00DC6D2B" w:rsidRDefault="00DC6D2B" w:rsidP="00DC6D2B">
      <w:pPr>
        <w:suppressAutoHyphens w:val="0"/>
        <w:jc w:val="both"/>
        <w:rPr>
          <w:rFonts w:eastAsiaTheme="minorHAnsi"/>
          <w:noProof/>
          <w:lang w:eastAsia="en-US"/>
        </w:rPr>
      </w:pPr>
    </w:p>
    <w:p w:rsidR="00DC6D2B" w:rsidRPr="00DC6D2B" w:rsidRDefault="00DC6D2B" w:rsidP="00DC6D2B">
      <w:pPr>
        <w:suppressAutoHyphens w:val="0"/>
        <w:jc w:val="both"/>
        <w:rPr>
          <w:rFonts w:eastAsiaTheme="minorHAnsi"/>
          <w:lang w:eastAsia="en-US"/>
        </w:rPr>
      </w:pPr>
      <w:r w:rsidRPr="00DC6D2B">
        <w:rPr>
          <w:rFonts w:eastAsiaTheme="minorHAnsi"/>
          <w:b/>
          <w:lang w:eastAsia="en-US"/>
        </w:rPr>
        <w:t>Felelős:</w:t>
      </w:r>
      <w:r w:rsidRPr="00DC6D2B">
        <w:rPr>
          <w:rFonts w:eastAsiaTheme="minorHAnsi"/>
          <w:lang w:eastAsia="en-US"/>
        </w:rPr>
        <w:tab/>
        <w:t>Polgármester</w:t>
      </w:r>
    </w:p>
    <w:p w:rsidR="00DC6D2B" w:rsidRPr="00DC6D2B" w:rsidRDefault="00DC6D2B" w:rsidP="00DC6D2B">
      <w:pPr>
        <w:suppressAutoHyphens w:val="0"/>
        <w:jc w:val="both"/>
        <w:rPr>
          <w:rFonts w:eastAsiaTheme="minorHAnsi"/>
          <w:lang w:eastAsia="en-US"/>
        </w:rPr>
      </w:pPr>
      <w:r w:rsidRPr="00DC6D2B">
        <w:rPr>
          <w:rFonts w:eastAsiaTheme="minorHAnsi"/>
          <w:b/>
          <w:lang w:eastAsia="en-US"/>
        </w:rPr>
        <w:t>Határidő:</w:t>
      </w:r>
      <w:r w:rsidRPr="00DC6D2B">
        <w:rPr>
          <w:rFonts w:eastAsiaTheme="minorHAnsi"/>
          <w:b/>
          <w:lang w:eastAsia="en-US"/>
        </w:rPr>
        <w:tab/>
      </w:r>
      <w:r w:rsidRPr="00DC6D2B">
        <w:rPr>
          <w:rFonts w:eastAsiaTheme="minorHAnsi"/>
          <w:lang w:eastAsia="en-US"/>
        </w:rPr>
        <w:t>30 nap</w:t>
      </w:r>
    </w:p>
    <w:p w:rsidR="00140332" w:rsidRDefault="00140332" w:rsidP="004C75D3">
      <w:pPr>
        <w:tabs>
          <w:tab w:val="left" w:pos="0"/>
          <w:tab w:val="left" w:pos="4962"/>
          <w:tab w:val="left" w:pos="8804"/>
        </w:tabs>
        <w:ind w:right="-50"/>
        <w:jc w:val="both"/>
      </w:pPr>
    </w:p>
    <w:p w:rsidR="001E4A93" w:rsidRDefault="003133FA" w:rsidP="00B031C2">
      <w:pPr>
        <w:tabs>
          <w:tab w:val="left" w:pos="0"/>
          <w:tab w:val="left" w:pos="4962"/>
          <w:tab w:val="left" w:pos="8804"/>
        </w:tabs>
        <w:ind w:right="-50"/>
        <w:jc w:val="both"/>
      </w:pPr>
      <w:r>
        <w:t>(4 bizottsági tag van jelen, 4 igen, 0 nem, 0 tartózkodás)</w:t>
      </w:r>
    </w:p>
    <w:p w:rsidR="001E4A93" w:rsidRDefault="001E4A93" w:rsidP="00B031C2">
      <w:pPr>
        <w:tabs>
          <w:tab w:val="left" w:pos="0"/>
          <w:tab w:val="left" w:pos="4962"/>
          <w:tab w:val="left" w:pos="8804"/>
        </w:tabs>
        <w:ind w:right="-50"/>
        <w:jc w:val="both"/>
      </w:pPr>
    </w:p>
    <w:p w:rsidR="006F3861" w:rsidRDefault="006F3861" w:rsidP="00B031C2">
      <w:pPr>
        <w:tabs>
          <w:tab w:val="left" w:pos="0"/>
          <w:tab w:val="left" w:pos="1155"/>
          <w:tab w:val="left" w:pos="4962"/>
        </w:tabs>
        <w:jc w:val="both"/>
        <w:rPr>
          <w:b/>
          <w:bCs/>
          <w:u w:val="single"/>
        </w:rPr>
      </w:pPr>
    </w:p>
    <w:p w:rsidR="001E4A93" w:rsidRDefault="003133FA" w:rsidP="00B031C2">
      <w:pPr>
        <w:tabs>
          <w:tab w:val="left" w:pos="0"/>
          <w:tab w:val="left" w:pos="1155"/>
          <w:tab w:val="left" w:pos="4962"/>
        </w:tabs>
        <w:jc w:val="both"/>
        <w:rPr>
          <w:b/>
          <w:bCs/>
          <w:u w:val="single"/>
        </w:rPr>
      </w:pPr>
      <w:r>
        <w:rPr>
          <w:b/>
          <w:bCs/>
          <w:u w:val="single"/>
        </w:rPr>
        <w:t>Napirend 10. pont</w:t>
      </w:r>
    </w:p>
    <w:p w:rsidR="006F3861" w:rsidRPr="006F3861" w:rsidRDefault="006F3861" w:rsidP="006F3861">
      <w:pPr>
        <w:suppressAutoHyphens w:val="0"/>
        <w:spacing w:line="259" w:lineRule="auto"/>
        <w:jc w:val="both"/>
        <w:rPr>
          <w:rFonts w:eastAsiaTheme="minorHAnsi"/>
          <w:szCs w:val="22"/>
          <w:lang w:eastAsia="en-US"/>
        </w:rPr>
      </w:pPr>
      <w:r w:rsidRPr="006F3861">
        <w:rPr>
          <w:bCs/>
          <w:szCs w:val="22"/>
          <w:lang w:eastAsia="ar-SA"/>
        </w:rPr>
        <w:t>Döntés a</w:t>
      </w:r>
      <w:r w:rsidRPr="006F3861">
        <w:rPr>
          <w:b/>
          <w:bCs/>
          <w:szCs w:val="22"/>
          <w:lang w:eastAsia="ar-SA"/>
        </w:rPr>
        <w:t xml:space="preserve"> </w:t>
      </w:r>
      <w:r w:rsidRPr="006F3861">
        <w:rPr>
          <w:rFonts w:eastAsiaTheme="minorHAnsi"/>
          <w:szCs w:val="22"/>
          <w:lang w:eastAsia="en-US"/>
        </w:rPr>
        <w:t>Budapest II. kerület, 11615/17/A/6 hrsz.-on nyilvántartott, garázs kiürítésére, valamint</w:t>
      </w:r>
      <w:r w:rsidRPr="006F3861">
        <w:rPr>
          <w:rFonts w:eastAsiaTheme="minorHAnsi"/>
          <w:b/>
          <w:szCs w:val="22"/>
          <w:lang w:eastAsia="en-US"/>
        </w:rPr>
        <w:t xml:space="preserve"> </w:t>
      </w:r>
      <w:r w:rsidRPr="006F3861">
        <w:rPr>
          <w:rFonts w:eastAsiaTheme="minorHAnsi"/>
          <w:szCs w:val="22"/>
          <w:lang w:eastAsia="en-US"/>
        </w:rPr>
        <w:t>használati díjhátralék és járulékai megfizetésére peres eljárás indításáról</w:t>
      </w:r>
    </w:p>
    <w:p w:rsidR="00C7623C" w:rsidRDefault="00140332" w:rsidP="00140332">
      <w:pPr>
        <w:tabs>
          <w:tab w:val="left" w:pos="0"/>
          <w:tab w:val="left" w:pos="1155"/>
          <w:tab w:val="left" w:pos="4962"/>
        </w:tabs>
        <w:jc w:val="both"/>
      </w:pPr>
      <w:r>
        <w:rPr>
          <w:u w:val="single"/>
        </w:rPr>
        <w:t>E</w:t>
      </w:r>
      <w:r w:rsidR="00C7623C">
        <w:rPr>
          <w:u w:val="single"/>
        </w:rPr>
        <w:t>lőterjesztő:</w:t>
      </w:r>
      <w:r w:rsidR="00C7623C">
        <w:t xml:space="preserve"> dr. Láng Orsolya, a Vagyonhasznosítási és Ingatlan-nyilvántartási Iroda vezetője</w:t>
      </w:r>
    </w:p>
    <w:p w:rsidR="006F3861" w:rsidRDefault="006F3861" w:rsidP="006F3861">
      <w:pPr>
        <w:tabs>
          <w:tab w:val="left" w:pos="0"/>
          <w:tab w:val="left" w:pos="4962"/>
        </w:tabs>
        <w:jc w:val="both"/>
      </w:pPr>
    </w:p>
    <w:p w:rsidR="006F3861" w:rsidRDefault="006F3861" w:rsidP="006F3861">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6F3861" w:rsidRDefault="006F3861" w:rsidP="006F3861">
      <w:pPr>
        <w:tabs>
          <w:tab w:val="left" w:pos="0"/>
          <w:tab w:val="left" w:pos="4962"/>
        </w:tabs>
        <w:jc w:val="both"/>
      </w:pPr>
    </w:p>
    <w:p w:rsidR="006F3861" w:rsidRDefault="006F3861" w:rsidP="006F3861">
      <w:pPr>
        <w:tabs>
          <w:tab w:val="left" w:pos="0"/>
          <w:tab w:val="left" w:pos="4962"/>
        </w:tabs>
        <w:ind w:right="-50"/>
        <w:jc w:val="both"/>
      </w:pPr>
      <w:r>
        <w:t>Elnök megállapítja, hogy a Bizottság a szavazás eredményeként az alábbi döntést hozta:</w:t>
      </w:r>
    </w:p>
    <w:p w:rsidR="006F3861" w:rsidRDefault="006F3861" w:rsidP="006F3861">
      <w:pPr>
        <w:tabs>
          <w:tab w:val="left" w:pos="0"/>
          <w:tab w:val="left" w:pos="4962"/>
        </w:tabs>
        <w:ind w:right="-50"/>
        <w:jc w:val="both"/>
      </w:pPr>
    </w:p>
    <w:p w:rsidR="006F3861" w:rsidRDefault="006F3861" w:rsidP="006F3861">
      <w:pPr>
        <w:keepNext/>
        <w:tabs>
          <w:tab w:val="left" w:pos="0"/>
          <w:tab w:val="left" w:pos="4962"/>
        </w:tabs>
        <w:ind w:right="-50"/>
        <w:jc w:val="center"/>
        <w:rPr>
          <w:b/>
          <w:bCs/>
          <w:u w:val="single"/>
        </w:rPr>
      </w:pPr>
      <w:r>
        <w:rPr>
          <w:b/>
          <w:bCs/>
          <w:u w:val="single"/>
        </w:rPr>
        <w:t>Budapest Főváros II. Kerületi Önkormányzat Gazdasági és</w:t>
      </w:r>
    </w:p>
    <w:p w:rsidR="00140332" w:rsidRDefault="006F3861" w:rsidP="006F3861">
      <w:pPr>
        <w:tabs>
          <w:tab w:val="left" w:pos="4962"/>
        </w:tabs>
        <w:suppressAutoHyphens w:val="0"/>
        <w:contextualSpacing/>
        <w:jc w:val="center"/>
        <w:rPr>
          <w:rFonts w:eastAsia="Calibri"/>
        </w:rPr>
      </w:pPr>
      <w:r>
        <w:rPr>
          <w:b/>
          <w:bCs/>
          <w:u w:val="single"/>
        </w:rPr>
        <w:t>Tulajdonosi Bizottságának 35/2016.(II.23.) határozata</w:t>
      </w:r>
    </w:p>
    <w:p w:rsidR="00C7623C" w:rsidRDefault="00C7623C" w:rsidP="00B031C2">
      <w:pPr>
        <w:pStyle w:val="lfej"/>
        <w:jc w:val="both"/>
      </w:pPr>
    </w:p>
    <w:p w:rsidR="006F3861" w:rsidRPr="006F3861" w:rsidRDefault="006F3861" w:rsidP="006F3861">
      <w:pPr>
        <w:widowControl w:val="0"/>
        <w:suppressAutoHyphens w:val="0"/>
        <w:jc w:val="both"/>
        <w:rPr>
          <w:rFonts w:eastAsia="Arial Unicode MS"/>
          <w:lang w:eastAsia="ar-SA"/>
        </w:rPr>
      </w:pPr>
      <w:proofErr w:type="gramStart"/>
      <w:r w:rsidRPr="006F3861">
        <w:rPr>
          <w:kern w:val="1"/>
          <w:szCs w:val="22"/>
          <w:lang w:eastAsia="ar-SA"/>
        </w:rPr>
        <w:t xml:space="preserve">A Bizottság úgy dönt, hogy </w:t>
      </w:r>
      <w:r w:rsidR="00FA2586">
        <w:rPr>
          <w:rFonts w:eastAsia="Arial Unicode MS"/>
          <w:lang w:eastAsia="ar-SA"/>
        </w:rPr>
        <w:t>amennyiben ……………..</w:t>
      </w:r>
      <w:r w:rsidRPr="006F3861">
        <w:rPr>
          <w:bCs/>
          <w:noProof/>
          <w:kern w:val="1"/>
          <w:szCs w:val="22"/>
          <w:lang w:eastAsia="ar-SA"/>
        </w:rPr>
        <w:t xml:space="preserve"> jogcím nélküli használó </w:t>
      </w:r>
      <w:r w:rsidRPr="006F3861">
        <w:rPr>
          <w:rFonts w:eastAsia="Arial Unicode MS"/>
          <w:lang w:eastAsia="ar-SA"/>
        </w:rPr>
        <w:t xml:space="preserve">a jelen határozat kézhezvételétől számított 30 napon belül kiürítve nem adja birtokba </w:t>
      </w:r>
      <w:r w:rsidRPr="006F3861">
        <w:rPr>
          <w:kern w:val="1"/>
          <w:szCs w:val="22"/>
          <w:lang w:eastAsia="ar-SA"/>
        </w:rPr>
        <w:t xml:space="preserve">a Budapest Főváros II. Kerületi Önkormányzat tulajdonában álló, Budapest II. kerület, </w:t>
      </w:r>
      <w:r w:rsidRPr="006F3861">
        <w:rPr>
          <w:b/>
          <w:kern w:val="1"/>
          <w:szCs w:val="22"/>
          <w:lang w:eastAsia="ar-SA"/>
        </w:rPr>
        <w:t>11615/17/A/6 helyrajzi számú</w:t>
      </w:r>
      <w:r w:rsidRPr="006F3861">
        <w:rPr>
          <w:kern w:val="1"/>
          <w:szCs w:val="22"/>
          <w:lang w:eastAsia="ar-SA"/>
        </w:rPr>
        <w:t>, 14 m</w:t>
      </w:r>
      <w:r w:rsidRPr="006F3861">
        <w:rPr>
          <w:kern w:val="1"/>
          <w:szCs w:val="22"/>
          <w:vertAlign w:val="superscript"/>
          <w:lang w:eastAsia="ar-SA"/>
        </w:rPr>
        <w:t>2</w:t>
      </w:r>
      <w:r w:rsidRPr="006F3861">
        <w:rPr>
          <w:bCs/>
          <w:kern w:val="1"/>
          <w:szCs w:val="22"/>
          <w:vertAlign w:val="superscript"/>
          <w:lang w:eastAsia="ar-SA"/>
        </w:rPr>
        <w:t xml:space="preserve"> </w:t>
      </w:r>
      <w:r w:rsidRPr="006F3861">
        <w:rPr>
          <w:bCs/>
          <w:kern w:val="1"/>
          <w:szCs w:val="22"/>
          <w:lang w:eastAsia="ar-SA"/>
        </w:rPr>
        <w:t xml:space="preserve">alapterületű, garázs megnevezésű </w:t>
      </w:r>
      <w:r w:rsidRPr="006F3861">
        <w:rPr>
          <w:b/>
          <w:bCs/>
          <w:kern w:val="1"/>
          <w:szCs w:val="22"/>
          <w:lang w:eastAsia="ar-SA"/>
        </w:rPr>
        <w:t xml:space="preserve">ingatlant </w:t>
      </w:r>
      <w:r w:rsidRPr="006F3861">
        <w:rPr>
          <w:kern w:val="1"/>
          <w:szCs w:val="22"/>
          <w:lang w:eastAsia="ar-SA"/>
        </w:rPr>
        <w:t xml:space="preserve">Budapest Főváros II. Kerületi Önkormányzat, vagy a képviseletében eljáró </w:t>
      </w:r>
      <w:r w:rsidRPr="006F3861">
        <w:rPr>
          <w:bCs/>
          <w:noProof/>
          <w:kern w:val="1"/>
          <w:szCs w:val="22"/>
          <w:lang w:eastAsia="ar-SA"/>
        </w:rPr>
        <w:t xml:space="preserve">II. Kerületi Városfejlesztő Zrt. részére, </w:t>
      </w:r>
      <w:r w:rsidRPr="006F3861">
        <w:rPr>
          <w:rFonts w:eastAsia="Arial Unicode MS"/>
          <w:lang w:eastAsia="ar-SA"/>
        </w:rPr>
        <w:t xml:space="preserve">úgy Budapest Főváros II. Kerületi Önkormányzat peres eljárást kezdeményez </w:t>
      </w:r>
      <w:r w:rsidR="00FA2586">
        <w:rPr>
          <w:bCs/>
          <w:noProof/>
          <w:kern w:val="1"/>
          <w:szCs w:val="22"/>
          <w:lang w:eastAsia="ar-SA"/>
        </w:rPr>
        <w:t>……………-</w:t>
      </w:r>
      <w:r w:rsidRPr="006F3861">
        <w:rPr>
          <w:bCs/>
          <w:noProof/>
          <w:kern w:val="1"/>
          <w:szCs w:val="22"/>
          <w:lang w:eastAsia="ar-SA"/>
        </w:rPr>
        <w:t xml:space="preserve">val </w:t>
      </w:r>
      <w:r w:rsidRPr="006F3861">
        <w:rPr>
          <w:rFonts w:eastAsia="Arial Unicode MS"/>
          <w:lang w:eastAsia="ar-SA"/>
        </w:rPr>
        <w:t>szemben a garázs kiürítése és a felszólítás eredménytelen elteltét követő naptól</w:t>
      </w:r>
      <w:proofErr w:type="gramEnd"/>
      <w:r w:rsidRPr="006F3861">
        <w:rPr>
          <w:rFonts w:eastAsia="Arial Unicode MS"/>
          <w:lang w:eastAsia="ar-SA"/>
        </w:rPr>
        <w:t xml:space="preserve"> </w:t>
      </w:r>
      <w:proofErr w:type="gramStart"/>
      <w:r w:rsidRPr="006F3861">
        <w:rPr>
          <w:rFonts w:eastAsia="Arial Unicode MS"/>
          <w:lang w:eastAsia="ar-SA"/>
        </w:rPr>
        <w:t>kezdődően</w:t>
      </w:r>
      <w:proofErr w:type="gramEnd"/>
      <w:r w:rsidRPr="006F3861">
        <w:rPr>
          <w:rFonts w:eastAsia="Arial Unicode MS"/>
          <w:lang w:eastAsia="ar-SA"/>
        </w:rPr>
        <w:t xml:space="preserve"> havi 14.000.- Ft + Áfa/hó összegű használati díj és járulékai megfizetése iránt.</w:t>
      </w:r>
    </w:p>
    <w:p w:rsidR="006F3861" w:rsidRPr="006F3861" w:rsidRDefault="006F3861" w:rsidP="006F3861">
      <w:pPr>
        <w:spacing w:line="100" w:lineRule="atLeast"/>
        <w:jc w:val="both"/>
        <w:rPr>
          <w:bCs/>
          <w:szCs w:val="22"/>
          <w:lang w:eastAsia="ar-SA"/>
        </w:rPr>
      </w:pPr>
    </w:p>
    <w:p w:rsidR="006F3861" w:rsidRPr="006F3861" w:rsidRDefault="006F3861" w:rsidP="006F3861">
      <w:pPr>
        <w:tabs>
          <w:tab w:val="left" w:pos="-709"/>
        </w:tabs>
        <w:suppressAutoHyphens w:val="0"/>
        <w:jc w:val="both"/>
        <w:rPr>
          <w:kern w:val="1"/>
          <w:szCs w:val="22"/>
          <w:lang w:eastAsia="ar-SA"/>
        </w:rPr>
      </w:pPr>
      <w:r w:rsidRPr="006F3861">
        <w:rPr>
          <w:kern w:val="1"/>
          <w:szCs w:val="22"/>
          <w:lang w:eastAsia="ar-SA"/>
        </w:rPr>
        <w:t>A Bizottság a Polgármester és a Jegyző útján felkéri dr. Láng Orsolyát, a Vagyonhasznosítási és Ingatlan-nyilvántartási Iroda vezetőjét, hogy tegye meg a szükséges intézkedéseket.</w:t>
      </w:r>
    </w:p>
    <w:p w:rsidR="006F3861" w:rsidRPr="006F3861" w:rsidRDefault="006F3861" w:rsidP="006F3861">
      <w:pPr>
        <w:spacing w:line="100" w:lineRule="atLeast"/>
        <w:jc w:val="both"/>
        <w:rPr>
          <w:bCs/>
          <w:szCs w:val="22"/>
          <w:lang w:eastAsia="ar-SA"/>
        </w:rPr>
      </w:pPr>
    </w:p>
    <w:p w:rsidR="006F3861" w:rsidRPr="006F3861" w:rsidRDefault="006F3861" w:rsidP="006F3861">
      <w:pPr>
        <w:keepLines/>
        <w:jc w:val="both"/>
        <w:rPr>
          <w:kern w:val="1"/>
          <w:szCs w:val="22"/>
          <w:lang w:eastAsia="ar-SA"/>
        </w:rPr>
      </w:pPr>
      <w:r w:rsidRPr="006F3861">
        <w:rPr>
          <w:b/>
          <w:kern w:val="1"/>
          <w:szCs w:val="22"/>
          <w:lang w:eastAsia="ar-SA"/>
        </w:rPr>
        <w:t>Felelős:</w:t>
      </w:r>
      <w:r w:rsidRPr="006F3861">
        <w:rPr>
          <w:b/>
          <w:kern w:val="1"/>
          <w:szCs w:val="22"/>
          <w:lang w:eastAsia="ar-SA"/>
        </w:rPr>
        <w:tab/>
      </w:r>
      <w:r w:rsidRPr="006F3861">
        <w:rPr>
          <w:kern w:val="1"/>
          <w:szCs w:val="22"/>
          <w:lang w:eastAsia="ar-SA"/>
        </w:rPr>
        <w:t>Polgármester</w:t>
      </w:r>
    </w:p>
    <w:p w:rsidR="006F3861" w:rsidRPr="006F3861" w:rsidRDefault="006F3861" w:rsidP="006F3861">
      <w:pPr>
        <w:keepLines/>
        <w:jc w:val="both"/>
        <w:rPr>
          <w:kern w:val="1"/>
          <w:szCs w:val="22"/>
          <w:lang w:eastAsia="ar-SA"/>
        </w:rPr>
      </w:pPr>
      <w:r w:rsidRPr="006F3861">
        <w:rPr>
          <w:b/>
          <w:kern w:val="1"/>
          <w:szCs w:val="22"/>
          <w:lang w:eastAsia="ar-SA"/>
        </w:rPr>
        <w:t>Határidő:</w:t>
      </w:r>
      <w:r w:rsidRPr="006F3861">
        <w:rPr>
          <w:b/>
          <w:kern w:val="1"/>
          <w:szCs w:val="22"/>
          <w:lang w:eastAsia="ar-SA"/>
        </w:rPr>
        <w:tab/>
      </w:r>
      <w:r w:rsidRPr="006F3861">
        <w:rPr>
          <w:kern w:val="1"/>
          <w:szCs w:val="22"/>
          <w:lang w:eastAsia="ar-SA"/>
        </w:rPr>
        <w:t>90 nap</w:t>
      </w:r>
    </w:p>
    <w:p w:rsidR="006F3861" w:rsidRDefault="006F3861" w:rsidP="006F3861">
      <w:pPr>
        <w:tabs>
          <w:tab w:val="left" w:pos="0"/>
          <w:tab w:val="left" w:pos="4962"/>
          <w:tab w:val="left" w:pos="8804"/>
        </w:tabs>
        <w:ind w:right="-50"/>
        <w:jc w:val="both"/>
      </w:pPr>
    </w:p>
    <w:p w:rsidR="006F3861" w:rsidRDefault="006F3861" w:rsidP="006F3861">
      <w:pPr>
        <w:tabs>
          <w:tab w:val="left" w:pos="0"/>
          <w:tab w:val="left" w:pos="4962"/>
          <w:tab w:val="left" w:pos="8804"/>
        </w:tabs>
        <w:ind w:right="-50"/>
        <w:jc w:val="both"/>
      </w:pPr>
      <w:r>
        <w:t>(4 bizottsági tag van jelen, 4 igen, 0 nem, 0 tartózkodás)</w:t>
      </w:r>
    </w:p>
    <w:p w:rsidR="006F3861" w:rsidRDefault="006F3861" w:rsidP="00B031C2">
      <w:pPr>
        <w:tabs>
          <w:tab w:val="left" w:pos="0"/>
          <w:tab w:val="left" w:pos="1155"/>
          <w:tab w:val="left" w:pos="4962"/>
        </w:tabs>
        <w:jc w:val="both"/>
      </w:pPr>
    </w:p>
    <w:p w:rsidR="00C677FC" w:rsidRDefault="00C677FC" w:rsidP="00B031C2">
      <w:pPr>
        <w:tabs>
          <w:tab w:val="left" w:pos="0"/>
          <w:tab w:val="left" w:pos="1155"/>
          <w:tab w:val="left" w:pos="4962"/>
        </w:tabs>
        <w:jc w:val="both"/>
        <w:rPr>
          <w:b/>
          <w:bCs/>
          <w:u w:val="single"/>
        </w:rPr>
      </w:pPr>
      <w:r>
        <w:rPr>
          <w:b/>
          <w:bCs/>
          <w:u w:val="single"/>
        </w:rPr>
        <w:t>Napirend 11. pont</w:t>
      </w:r>
    </w:p>
    <w:p w:rsidR="006F3861" w:rsidRDefault="009A3E92" w:rsidP="00B031C2">
      <w:pPr>
        <w:tabs>
          <w:tab w:val="center" w:pos="4320"/>
          <w:tab w:val="right" w:pos="8640"/>
        </w:tabs>
        <w:jc w:val="both"/>
        <w:rPr>
          <w:u w:val="single"/>
        </w:rPr>
      </w:pPr>
      <w:r w:rsidRPr="009A3E92">
        <w:rPr>
          <w:b/>
          <w:noProof/>
          <w:lang w:eastAsia="ar-SA"/>
        </w:rPr>
        <w:tab/>
      </w:r>
      <w:r w:rsidRPr="009A3E92">
        <w:rPr>
          <w:noProof/>
          <w:lang w:eastAsia="ar-SA"/>
        </w:rPr>
        <w:t>Budapest Főváros II. Kerületi Önkormányzat tulajdonában álló, nem lakás céljára szolgáló helyiségek bérbeadása</w:t>
      </w:r>
    </w:p>
    <w:p w:rsidR="00C677FC" w:rsidRDefault="00C677FC" w:rsidP="00B031C2">
      <w:pPr>
        <w:tabs>
          <w:tab w:val="center" w:pos="4320"/>
          <w:tab w:val="right" w:pos="8640"/>
        </w:tabs>
        <w:jc w:val="both"/>
      </w:pPr>
      <w:r>
        <w:rPr>
          <w:u w:val="single"/>
        </w:rPr>
        <w:t>Előterjesztő:</w:t>
      </w:r>
      <w:r>
        <w:t xml:space="preserve"> dr. Láng Orsolya, a Vagyonhasznosítási és Ingatlan-nyilvántartási Iroda vezetője</w:t>
      </w:r>
    </w:p>
    <w:p w:rsidR="009A3E92" w:rsidRDefault="009A3E92" w:rsidP="00B031C2">
      <w:pPr>
        <w:tabs>
          <w:tab w:val="center" w:pos="4320"/>
          <w:tab w:val="right" w:pos="8640"/>
        </w:tabs>
        <w:jc w:val="both"/>
      </w:pPr>
    </w:p>
    <w:p w:rsidR="009A3E92" w:rsidRDefault="009A3E92" w:rsidP="009A3E92">
      <w:pPr>
        <w:tabs>
          <w:tab w:val="left" w:pos="0"/>
          <w:tab w:val="left" w:pos="4962"/>
        </w:tabs>
        <w:jc w:val="both"/>
      </w:pPr>
      <w:r>
        <w:t xml:space="preserve">Elnök szavazásra bocsátja a jegyzőkönyv mellékletét képező, a napirend tárgyában készített előterjesztés </w:t>
      </w:r>
      <w:r w:rsidRPr="009A3E92">
        <w:rPr>
          <w:b/>
        </w:rPr>
        <w:t>1.A./</w:t>
      </w:r>
      <w:r>
        <w:t xml:space="preserve"> határozati javaslatát az előterjesztésben leírtakkal egyező tartalommal, változtatás nélkül.</w:t>
      </w:r>
    </w:p>
    <w:p w:rsidR="009A3E92" w:rsidRDefault="009A3E92" w:rsidP="009A3E92">
      <w:pPr>
        <w:tabs>
          <w:tab w:val="left" w:pos="0"/>
          <w:tab w:val="left" w:pos="4962"/>
        </w:tabs>
        <w:jc w:val="both"/>
      </w:pPr>
    </w:p>
    <w:p w:rsidR="009A3E92" w:rsidRDefault="009A3E92" w:rsidP="009A3E92">
      <w:pPr>
        <w:tabs>
          <w:tab w:val="left" w:pos="0"/>
          <w:tab w:val="left" w:pos="4962"/>
        </w:tabs>
        <w:ind w:right="-50"/>
        <w:jc w:val="both"/>
      </w:pPr>
      <w:r>
        <w:t>Elnök megállapítja, hogy a Bizottság a szavazás eredményeként az alábbi döntést hozta:</w:t>
      </w:r>
    </w:p>
    <w:p w:rsidR="009A3E92" w:rsidRDefault="009A3E92" w:rsidP="009A3E92">
      <w:pPr>
        <w:tabs>
          <w:tab w:val="left" w:pos="0"/>
          <w:tab w:val="left" w:pos="4962"/>
        </w:tabs>
        <w:ind w:right="-50"/>
        <w:jc w:val="both"/>
      </w:pPr>
    </w:p>
    <w:p w:rsidR="009A3E92" w:rsidRDefault="009A3E92" w:rsidP="009A3E92">
      <w:pPr>
        <w:keepNext/>
        <w:tabs>
          <w:tab w:val="left" w:pos="0"/>
          <w:tab w:val="left" w:pos="4962"/>
        </w:tabs>
        <w:ind w:right="-50"/>
        <w:jc w:val="center"/>
        <w:rPr>
          <w:b/>
          <w:bCs/>
          <w:u w:val="single"/>
        </w:rPr>
      </w:pPr>
      <w:r>
        <w:rPr>
          <w:b/>
          <w:bCs/>
          <w:u w:val="single"/>
        </w:rPr>
        <w:t>Budapest Főváros II. Kerületi Önkormányzat Gazdasági és</w:t>
      </w:r>
    </w:p>
    <w:p w:rsidR="009A3E92" w:rsidRDefault="009A3E92" w:rsidP="009A3E92">
      <w:pPr>
        <w:tabs>
          <w:tab w:val="center" w:pos="4320"/>
          <w:tab w:val="right" w:pos="8640"/>
        </w:tabs>
        <w:jc w:val="center"/>
        <w:rPr>
          <w:lang w:eastAsia="ar-SA"/>
        </w:rPr>
      </w:pPr>
      <w:r>
        <w:rPr>
          <w:b/>
          <w:bCs/>
          <w:u w:val="single"/>
        </w:rPr>
        <w:t>Tulajdonosi Bizottságának 36/2016.(II.23.) határozata</w:t>
      </w:r>
    </w:p>
    <w:p w:rsidR="009A3E92" w:rsidRDefault="009A3E92" w:rsidP="009A3E92">
      <w:pPr>
        <w:tabs>
          <w:tab w:val="left" w:pos="0"/>
          <w:tab w:val="left" w:pos="4962"/>
        </w:tabs>
        <w:jc w:val="both"/>
      </w:pPr>
    </w:p>
    <w:p w:rsidR="009A3E92" w:rsidRPr="009A3E92" w:rsidRDefault="009A3E92" w:rsidP="009A3E92">
      <w:pPr>
        <w:ind w:right="26"/>
        <w:jc w:val="both"/>
        <w:rPr>
          <w:b/>
          <w:noProof/>
          <w:lang w:eastAsia="ar-SA"/>
        </w:rPr>
      </w:pPr>
      <w:r w:rsidRPr="009A3E92">
        <w:rPr>
          <w:noProof/>
          <w:lang w:eastAsia="ar-SA"/>
        </w:rPr>
        <w:t xml:space="preserve">A Gazdasági és Tulajdonosi Bizottság úgy dönt, hogy a Budapest Főváros II. Kerületi Önkormányzat tulajdonában álló, </w:t>
      </w:r>
      <w:r w:rsidRPr="009A3E92">
        <w:rPr>
          <w:bCs/>
          <w:noProof/>
          <w:lang w:eastAsia="ar-SA"/>
        </w:rPr>
        <w:t xml:space="preserve">Budapest II. kerület, </w:t>
      </w:r>
      <w:r w:rsidRPr="009A3E92">
        <w:rPr>
          <w:b/>
          <w:noProof/>
          <w:lang w:eastAsia="ar-SA"/>
        </w:rPr>
        <w:t xml:space="preserve">12812/0/A/11 </w:t>
      </w:r>
      <w:r w:rsidRPr="009A3E92">
        <w:rPr>
          <w:b/>
          <w:bCs/>
          <w:noProof/>
          <w:lang w:eastAsia="ar-SA"/>
        </w:rPr>
        <w:t>hrsz.</w:t>
      </w:r>
      <w:r w:rsidRPr="009A3E92">
        <w:rPr>
          <w:bCs/>
          <w:noProof/>
          <w:lang w:eastAsia="ar-SA"/>
        </w:rPr>
        <w:t xml:space="preserve">-on nyilvántartott, </w:t>
      </w:r>
      <w:r w:rsidRPr="009A3E92">
        <w:rPr>
          <w:b/>
          <w:bCs/>
          <w:noProof/>
          <w:lang w:eastAsia="ar-SA"/>
        </w:rPr>
        <w:t>18</w:t>
      </w:r>
      <w:r w:rsidRPr="009A3E92">
        <w:rPr>
          <w:b/>
          <w:noProof/>
          <w:lang w:eastAsia="ar-SA"/>
        </w:rPr>
        <w:t xml:space="preserve"> m</w:t>
      </w:r>
      <w:r w:rsidRPr="009A3E92">
        <w:rPr>
          <w:b/>
          <w:noProof/>
          <w:vertAlign w:val="superscript"/>
          <w:lang w:eastAsia="ar-SA"/>
        </w:rPr>
        <w:t>2</w:t>
      </w:r>
      <w:r w:rsidRPr="009A3E92">
        <w:rPr>
          <w:noProof/>
          <w:lang w:eastAsia="ar-SA"/>
        </w:rPr>
        <w:t xml:space="preserve"> </w:t>
      </w:r>
      <w:r w:rsidRPr="009A3E92">
        <w:rPr>
          <w:bCs/>
          <w:noProof/>
          <w:lang w:eastAsia="ar-SA"/>
        </w:rPr>
        <w:t xml:space="preserve">alapterületű, </w:t>
      </w:r>
      <w:r w:rsidRPr="009A3E92">
        <w:rPr>
          <w:b/>
          <w:bCs/>
          <w:noProof/>
          <w:lang w:eastAsia="ar-SA"/>
        </w:rPr>
        <w:t xml:space="preserve">garázs </w:t>
      </w:r>
      <w:r w:rsidRPr="009A3E92">
        <w:rPr>
          <w:bCs/>
          <w:noProof/>
          <w:lang w:eastAsia="ar-SA"/>
        </w:rPr>
        <w:t xml:space="preserve">megnevezésű ingatlant </w:t>
      </w:r>
      <w:r w:rsidR="00FA2586">
        <w:rPr>
          <w:bCs/>
          <w:noProof/>
          <w:lang w:eastAsia="ar-SA"/>
        </w:rPr>
        <w:t xml:space="preserve">……………. </w:t>
      </w:r>
      <w:r w:rsidRPr="009A3E92">
        <w:rPr>
          <w:bCs/>
          <w:noProof/>
          <w:lang w:eastAsia="ar-SA"/>
        </w:rPr>
        <w:t xml:space="preserve">magánszemély részére </w:t>
      </w:r>
      <w:r w:rsidRPr="009A3E92">
        <w:rPr>
          <w:b/>
          <w:noProof/>
          <w:lang w:eastAsia="ar-SA"/>
        </w:rPr>
        <w:t xml:space="preserve">gépkocsi-tárolás </w:t>
      </w:r>
      <w:r w:rsidRPr="009A3E92">
        <w:rPr>
          <w:b/>
          <w:bCs/>
          <w:noProof/>
          <w:lang w:eastAsia="ar-SA"/>
        </w:rPr>
        <w:t>céljára,</w:t>
      </w:r>
      <w:r w:rsidRPr="009A3E92">
        <w:rPr>
          <w:bCs/>
          <w:noProof/>
          <w:lang w:eastAsia="ar-SA"/>
        </w:rPr>
        <w:t xml:space="preserve"> </w:t>
      </w:r>
      <w:r w:rsidRPr="009A3E92">
        <w:rPr>
          <w:b/>
          <w:bCs/>
          <w:noProof/>
          <w:lang w:eastAsia="ar-SA"/>
        </w:rPr>
        <w:t>határozatlan időre</w:t>
      </w:r>
      <w:r w:rsidRPr="009A3E92">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9A3E92">
        <w:rPr>
          <w:noProof/>
          <w:lang w:eastAsia="ar-SA"/>
        </w:rPr>
        <w:t>, továbbá</w:t>
      </w:r>
      <w:r w:rsidRPr="009A3E92">
        <w:rPr>
          <w:bCs/>
          <w:noProof/>
          <w:lang w:eastAsia="ar-SA"/>
        </w:rPr>
        <w:t xml:space="preserve"> </w:t>
      </w:r>
      <w:r w:rsidRPr="009A3E92">
        <w:rPr>
          <w:noProof/>
          <w:lang w:eastAsia="ar-SA"/>
        </w:rPr>
        <w:t xml:space="preserve">a 34/2004.(X.13.) önkormányzati rendelet 40. § (2) bekezdése alapján a szerződés megkötésekor </w:t>
      </w:r>
      <w:r w:rsidR="00FA2586">
        <w:rPr>
          <w:bCs/>
          <w:noProof/>
          <w:lang w:eastAsia="ar-SA"/>
        </w:rPr>
        <w:t>……………-</w:t>
      </w:r>
      <w:r w:rsidRPr="009A3E92">
        <w:rPr>
          <w:bCs/>
          <w:noProof/>
          <w:lang w:eastAsia="ar-SA"/>
        </w:rPr>
        <w:t>nak</w:t>
      </w:r>
      <w:r w:rsidRPr="009A3E92">
        <w:rPr>
          <w:noProof/>
          <w:lang w:eastAsia="ar-SA"/>
        </w:rPr>
        <w:t xml:space="preserve">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9A3E92">
        <w:rPr>
          <w:b/>
          <w:noProof/>
          <w:lang w:eastAsia="ar-SA"/>
        </w:rPr>
        <w:t xml:space="preserve"> 21.000,-Ft</w:t>
      </w:r>
      <w:r w:rsidRPr="009A3E92">
        <w:rPr>
          <w:b/>
          <w:noProof/>
          <w:color w:val="FF0000"/>
          <w:lang w:eastAsia="ar-SA"/>
        </w:rPr>
        <w:t xml:space="preserve"> </w:t>
      </w:r>
      <w:r w:rsidRPr="009A3E92">
        <w:rPr>
          <w:b/>
          <w:noProof/>
          <w:lang w:eastAsia="ar-SA"/>
        </w:rPr>
        <w:t>+ ÁFA/hó.</w:t>
      </w:r>
    </w:p>
    <w:p w:rsidR="009A3E92" w:rsidRPr="009A3E92" w:rsidRDefault="009A3E92" w:rsidP="009A3E92">
      <w:pPr>
        <w:ind w:right="28"/>
        <w:jc w:val="both"/>
        <w:rPr>
          <w:noProof/>
          <w:lang w:eastAsia="ar-SA"/>
        </w:rPr>
      </w:pPr>
    </w:p>
    <w:p w:rsidR="009A3E92" w:rsidRPr="009A3E92" w:rsidRDefault="009A3E92" w:rsidP="009A3E92">
      <w:pPr>
        <w:ind w:right="28"/>
        <w:jc w:val="both"/>
        <w:rPr>
          <w:noProof/>
          <w:lang w:eastAsia="ar-SA"/>
        </w:rPr>
      </w:pPr>
      <w:r w:rsidRPr="009A3E92">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9A3E92" w:rsidRPr="009A3E92" w:rsidRDefault="009A3E92" w:rsidP="009A3E92">
      <w:pPr>
        <w:ind w:right="26"/>
        <w:jc w:val="both"/>
        <w:rPr>
          <w:noProof/>
          <w:lang w:eastAsia="ar-SA"/>
        </w:rPr>
      </w:pPr>
    </w:p>
    <w:p w:rsidR="009A3E92" w:rsidRPr="009A3E92" w:rsidRDefault="009A3E92" w:rsidP="009A3E92">
      <w:pPr>
        <w:ind w:right="26"/>
        <w:jc w:val="both"/>
        <w:rPr>
          <w:noProof/>
          <w:color w:val="000000"/>
          <w:lang w:eastAsia="ar-SA"/>
        </w:rPr>
      </w:pPr>
      <w:r w:rsidRPr="009A3E92">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9A3E92">
        <w:rPr>
          <w:noProof/>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9A3E92" w:rsidRPr="009A3E92" w:rsidRDefault="009A3E92" w:rsidP="009A3E92">
      <w:pPr>
        <w:ind w:right="26"/>
        <w:jc w:val="both"/>
        <w:rPr>
          <w:noProof/>
          <w:lang w:eastAsia="ar-SA"/>
        </w:rPr>
      </w:pPr>
    </w:p>
    <w:p w:rsidR="009A3E92" w:rsidRPr="009A3E92" w:rsidRDefault="00FA2586" w:rsidP="009A3E92">
      <w:pPr>
        <w:tabs>
          <w:tab w:val="left" w:pos="0"/>
        </w:tabs>
        <w:jc w:val="both"/>
        <w:rPr>
          <w:noProof/>
          <w:lang w:eastAsia="ar-SA"/>
        </w:rPr>
      </w:pPr>
      <w:r>
        <w:rPr>
          <w:noProof/>
          <w:lang w:eastAsia="ar-SA"/>
        </w:rPr>
        <w:t>Amennyiben ……………..</w:t>
      </w:r>
      <w:r w:rsidR="009A3E92" w:rsidRPr="009A3E92">
        <w:rPr>
          <w:noProof/>
          <w:lang w:eastAsia="ar-SA"/>
        </w:rPr>
        <w:t xml:space="preserve"> a helyiségbérleti szerződést a határozat kézhezvételétől számított 30 napon belül nem köti meg, úgy a jelen határozat a határidő leteltét követő napon minden további jogcselekmény nélkül automatikusan hatályát veszti.</w:t>
      </w:r>
    </w:p>
    <w:p w:rsidR="009A3E92" w:rsidRPr="009A3E92" w:rsidRDefault="009A3E92" w:rsidP="009A3E92">
      <w:pPr>
        <w:tabs>
          <w:tab w:val="left" w:pos="8080"/>
        </w:tabs>
        <w:ind w:right="26"/>
        <w:jc w:val="both"/>
        <w:rPr>
          <w:noProof/>
        </w:rPr>
      </w:pPr>
    </w:p>
    <w:p w:rsidR="009A3E92" w:rsidRPr="009A3E92" w:rsidRDefault="009A3E92" w:rsidP="009A3E92">
      <w:pPr>
        <w:tabs>
          <w:tab w:val="left" w:pos="8080"/>
        </w:tabs>
        <w:ind w:right="26"/>
        <w:jc w:val="both"/>
        <w:rPr>
          <w:noProof/>
        </w:rPr>
      </w:pPr>
      <w:r w:rsidRPr="009A3E92">
        <w:rPr>
          <w:noProof/>
        </w:rPr>
        <w:t>A Bizottság a Polgármester és a Jegyző útján felkéri dr. Láng Orsolyát, a Vagyonhasznosítási és Ingatlan-nyilvántartási Iroda vezetőjét, hogy tegye meg a szükséges intézkedéseket.</w:t>
      </w:r>
    </w:p>
    <w:p w:rsidR="009A3E92" w:rsidRPr="009A3E92" w:rsidRDefault="009A3E92" w:rsidP="009A3E92">
      <w:pPr>
        <w:tabs>
          <w:tab w:val="left" w:pos="8080"/>
        </w:tabs>
        <w:ind w:right="26"/>
        <w:jc w:val="both"/>
        <w:rPr>
          <w:noProof/>
        </w:rPr>
      </w:pPr>
    </w:p>
    <w:p w:rsidR="009A3E92" w:rsidRPr="009A3E92" w:rsidRDefault="00696AD8" w:rsidP="00696AD8">
      <w:pPr>
        <w:tabs>
          <w:tab w:val="left" w:pos="0"/>
        </w:tabs>
        <w:ind w:right="26"/>
        <w:jc w:val="both"/>
        <w:rPr>
          <w:noProof/>
          <w:lang w:eastAsia="ar-SA"/>
        </w:rPr>
      </w:pPr>
      <w:r>
        <w:rPr>
          <w:b/>
          <w:noProof/>
          <w:lang w:eastAsia="ar-SA"/>
        </w:rPr>
        <w:t>Felelős:</w:t>
      </w:r>
      <w:r>
        <w:rPr>
          <w:b/>
          <w:noProof/>
          <w:lang w:eastAsia="ar-SA"/>
        </w:rPr>
        <w:tab/>
      </w:r>
      <w:r w:rsidR="009A3E92" w:rsidRPr="009A3E92">
        <w:rPr>
          <w:noProof/>
          <w:lang w:eastAsia="ar-SA"/>
        </w:rPr>
        <w:t>Polgármester</w:t>
      </w:r>
    </w:p>
    <w:p w:rsidR="009A3E92" w:rsidRDefault="009A3E92" w:rsidP="00696AD8">
      <w:pPr>
        <w:tabs>
          <w:tab w:val="left" w:pos="0"/>
        </w:tabs>
        <w:ind w:right="26"/>
        <w:jc w:val="both"/>
        <w:rPr>
          <w:noProof/>
          <w:lang w:eastAsia="ar-SA"/>
        </w:rPr>
      </w:pPr>
      <w:r w:rsidRPr="009A3E92">
        <w:rPr>
          <w:b/>
          <w:noProof/>
          <w:lang w:eastAsia="ar-SA"/>
        </w:rPr>
        <w:t>Határidő:</w:t>
      </w:r>
      <w:r w:rsidR="00696AD8">
        <w:rPr>
          <w:b/>
          <w:noProof/>
          <w:lang w:eastAsia="ar-SA"/>
        </w:rPr>
        <w:tab/>
      </w:r>
      <w:r w:rsidRPr="009A3E92">
        <w:rPr>
          <w:noProof/>
          <w:lang w:eastAsia="ar-SA"/>
        </w:rPr>
        <w:t>90 nap</w:t>
      </w:r>
    </w:p>
    <w:p w:rsidR="009A3E92" w:rsidRDefault="009A3E92" w:rsidP="009A3E92">
      <w:pPr>
        <w:tabs>
          <w:tab w:val="left" w:pos="0"/>
          <w:tab w:val="left" w:pos="8804"/>
        </w:tabs>
        <w:ind w:right="26"/>
        <w:jc w:val="both"/>
        <w:rPr>
          <w:noProof/>
          <w:lang w:eastAsia="ar-SA"/>
        </w:rPr>
      </w:pPr>
    </w:p>
    <w:p w:rsidR="009A3E92" w:rsidRDefault="009A3E92" w:rsidP="009A3E92">
      <w:pPr>
        <w:tabs>
          <w:tab w:val="left" w:pos="0"/>
          <w:tab w:val="left" w:pos="8804"/>
        </w:tabs>
        <w:ind w:right="26"/>
        <w:jc w:val="both"/>
        <w:rPr>
          <w:noProof/>
          <w:lang w:eastAsia="ar-SA"/>
        </w:rPr>
      </w:pPr>
      <w:r>
        <w:t>(4 bizottsági tag van jelen, 4 igen, 0 nem, 0 tartózkodás)</w:t>
      </w:r>
    </w:p>
    <w:p w:rsidR="009A3E92" w:rsidRPr="009A3E92" w:rsidRDefault="009A3E92" w:rsidP="009A3E92">
      <w:pPr>
        <w:tabs>
          <w:tab w:val="left" w:pos="8080"/>
        </w:tabs>
        <w:ind w:right="26"/>
        <w:jc w:val="both"/>
        <w:rPr>
          <w:noProof/>
        </w:rPr>
      </w:pPr>
    </w:p>
    <w:p w:rsidR="009A3E92" w:rsidRDefault="009A3E92" w:rsidP="009A3E92">
      <w:pPr>
        <w:tabs>
          <w:tab w:val="left" w:pos="0"/>
          <w:tab w:val="left" w:pos="4962"/>
        </w:tabs>
        <w:jc w:val="both"/>
      </w:pPr>
      <w:r>
        <w:t xml:space="preserve">Elnök szavazásra bocsátja a jegyzőkönyv mellékletét képező, a napirend tárgyában készített előterjesztés </w:t>
      </w:r>
      <w:r>
        <w:rPr>
          <w:b/>
        </w:rPr>
        <w:t>2</w:t>
      </w:r>
      <w:r w:rsidRPr="009A3E92">
        <w:rPr>
          <w:b/>
        </w:rPr>
        <w:t>.A./</w:t>
      </w:r>
      <w:r>
        <w:t xml:space="preserve"> határozati javaslatát az előterjesztésben leírtakkal egyező tartalommal, változtatás nélkül.</w:t>
      </w:r>
    </w:p>
    <w:p w:rsidR="009A3E92" w:rsidRDefault="009A3E92" w:rsidP="009A3E92">
      <w:pPr>
        <w:tabs>
          <w:tab w:val="left" w:pos="0"/>
          <w:tab w:val="left" w:pos="4962"/>
        </w:tabs>
        <w:jc w:val="both"/>
      </w:pPr>
    </w:p>
    <w:p w:rsidR="009A3E92" w:rsidRDefault="009A3E92" w:rsidP="009A3E92">
      <w:pPr>
        <w:tabs>
          <w:tab w:val="left" w:pos="0"/>
          <w:tab w:val="left" w:pos="4962"/>
        </w:tabs>
        <w:ind w:right="-50"/>
        <w:jc w:val="both"/>
      </w:pPr>
      <w:r>
        <w:t>Elnök megállapítja, hogy a Bizottság a szavazás eredményeként az alábbi döntést hozta:</w:t>
      </w:r>
    </w:p>
    <w:p w:rsidR="009A3E92" w:rsidRDefault="009A3E92" w:rsidP="009A3E92">
      <w:pPr>
        <w:keepNext/>
        <w:tabs>
          <w:tab w:val="left" w:pos="0"/>
          <w:tab w:val="left" w:pos="4962"/>
        </w:tabs>
        <w:ind w:right="-50"/>
        <w:jc w:val="center"/>
        <w:rPr>
          <w:b/>
          <w:bCs/>
          <w:u w:val="single"/>
        </w:rPr>
      </w:pPr>
      <w:r>
        <w:rPr>
          <w:b/>
          <w:bCs/>
          <w:u w:val="single"/>
        </w:rPr>
        <w:t>Budapest Főváros II. Kerületi Önkormányzat Gazdasági és</w:t>
      </w:r>
    </w:p>
    <w:p w:rsidR="009A3E92" w:rsidRDefault="009A3E92" w:rsidP="009A3E92">
      <w:pPr>
        <w:tabs>
          <w:tab w:val="center" w:pos="4320"/>
          <w:tab w:val="right" w:pos="8640"/>
        </w:tabs>
        <w:jc w:val="center"/>
        <w:rPr>
          <w:b/>
          <w:bCs/>
          <w:u w:val="single"/>
        </w:rPr>
      </w:pPr>
      <w:r>
        <w:rPr>
          <w:b/>
          <w:bCs/>
          <w:u w:val="single"/>
        </w:rPr>
        <w:t>Tulajdonosi Bizottságának 37/2016.(II.23.) határozata</w:t>
      </w:r>
    </w:p>
    <w:p w:rsidR="009A3E92" w:rsidRPr="00696AD8" w:rsidRDefault="009A3E92" w:rsidP="00696AD8">
      <w:pPr>
        <w:tabs>
          <w:tab w:val="left" w:pos="0"/>
          <w:tab w:val="left" w:pos="4962"/>
        </w:tabs>
        <w:jc w:val="both"/>
      </w:pPr>
    </w:p>
    <w:p w:rsidR="00534CDB" w:rsidRPr="00534CDB" w:rsidRDefault="00534CDB" w:rsidP="00534CDB">
      <w:pPr>
        <w:ind w:right="26"/>
        <w:jc w:val="both"/>
        <w:rPr>
          <w:b/>
          <w:noProof/>
          <w:lang w:eastAsia="ar-SA"/>
        </w:rPr>
      </w:pPr>
      <w:r w:rsidRPr="00534CDB">
        <w:rPr>
          <w:noProof/>
          <w:lang w:eastAsia="ar-SA"/>
        </w:rPr>
        <w:t xml:space="preserve">A Gazdasági és Tulajdonosi Bizottság úgy dönt, hogy a Budapest Főváros II. Kerületi Önkormányzat tulajdonában álló, </w:t>
      </w:r>
      <w:r w:rsidRPr="00534CDB">
        <w:rPr>
          <w:bCs/>
          <w:noProof/>
          <w:lang w:eastAsia="ar-SA"/>
        </w:rPr>
        <w:t xml:space="preserve">Budapest II. kerület, </w:t>
      </w:r>
      <w:r w:rsidRPr="00534CDB">
        <w:rPr>
          <w:b/>
          <w:noProof/>
          <w:lang w:eastAsia="ar-SA"/>
        </w:rPr>
        <w:t xml:space="preserve">13049/2/A/2 </w:t>
      </w:r>
      <w:r w:rsidRPr="00534CDB">
        <w:rPr>
          <w:b/>
          <w:bCs/>
          <w:noProof/>
          <w:lang w:eastAsia="ar-SA"/>
        </w:rPr>
        <w:t>hrsz.</w:t>
      </w:r>
      <w:r w:rsidRPr="00534CDB">
        <w:rPr>
          <w:bCs/>
          <w:noProof/>
          <w:lang w:eastAsia="ar-SA"/>
        </w:rPr>
        <w:t xml:space="preserve">-on nyilvántartott, </w:t>
      </w:r>
      <w:r w:rsidRPr="00534CDB">
        <w:rPr>
          <w:b/>
          <w:bCs/>
          <w:noProof/>
          <w:lang w:eastAsia="ar-SA"/>
        </w:rPr>
        <w:t>47</w:t>
      </w:r>
      <w:r w:rsidRPr="00534CDB">
        <w:rPr>
          <w:b/>
          <w:noProof/>
          <w:lang w:eastAsia="ar-SA"/>
        </w:rPr>
        <w:t xml:space="preserve"> m</w:t>
      </w:r>
      <w:r w:rsidRPr="00534CDB">
        <w:rPr>
          <w:b/>
          <w:noProof/>
          <w:vertAlign w:val="superscript"/>
          <w:lang w:eastAsia="ar-SA"/>
        </w:rPr>
        <w:t>2</w:t>
      </w:r>
      <w:r w:rsidRPr="00534CDB">
        <w:rPr>
          <w:noProof/>
          <w:lang w:eastAsia="ar-SA"/>
        </w:rPr>
        <w:t xml:space="preserve"> </w:t>
      </w:r>
      <w:r w:rsidRPr="00534CDB">
        <w:rPr>
          <w:bCs/>
          <w:noProof/>
          <w:lang w:eastAsia="ar-SA"/>
        </w:rPr>
        <w:t xml:space="preserve">alapterületű, </w:t>
      </w:r>
      <w:r w:rsidRPr="00534CDB">
        <w:rPr>
          <w:b/>
          <w:bCs/>
          <w:noProof/>
          <w:lang w:eastAsia="ar-SA"/>
        </w:rPr>
        <w:t xml:space="preserve">üzlethelyiség </w:t>
      </w:r>
      <w:r w:rsidRPr="00534CDB">
        <w:rPr>
          <w:bCs/>
          <w:noProof/>
          <w:lang w:eastAsia="ar-SA"/>
        </w:rPr>
        <w:t xml:space="preserve">megnevezésű ingatlant </w:t>
      </w:r>
      <w:r w:rsidR="00941879">
        <w:rPr>
          <w:b/>
          <w:bCs/>
          <w:noProof/>
          <w:lang w:eastAsia="ar-SA"/>
        </w:rPr>
        <w:t>……………</w:t>
      </w:r>
      <w:r w:rsidRPr="00534CDB">
        <w:rPr>
          <w:b/>
          <w:bCs/>
          <w:noProof/>
          <w:lang w:eastAsia="ar-SA"/>
        </w:rPr>
        <w:t xml:space="preserve"> egyéni vállalkozó </w:t>
      </w:r>
      <w:r w:rsidRPr="00534CDB">
        <w:rPr>
          <w:bCs/>
          <w:noProof/>
          <w:lang w:eastAsia="ar-SA"/>
        </w:rPr>
        <w:t>részére</w:t>
      </w:r>
      <w:r w:rsidRPr="00534CDB">
        <w:rPr>
          <w:b/>
          <w:bCs/>
          <w:noProof/>
          <w:lang w:eastAsia="ar-SA"/>
        </w:rPr>
        <w:t xml:space="preserve"> sminkstúdió, sminkszolgáltatás és teázó céljára</w:t>
      </w:r>
      <w:r w:rsidRPr="00534CDB">
        <w:rPr>
          <w:bCs/>
          <w:noProof/>
          <w:lang w:eastAsia="ar-SA"/>
        </w:rPr>
        <w:t xml:space="preserve"> </w:t>
      </w:r>
      <w:r w:rsidRPr="00534CDB">
        <w:rPr>
          <w:b/>
          <w:bCs/>
          <w:noProof/>
          <w:lang w:eastAsia="ar-SA"/>
        </w:rPr>
        <w:t>határozatlan időre</w:t>
      </w:r>
      <w:r w:rsidRPr="00534CDB">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534CDB">
        <w:rPr>
          <w:noProof/>
          <w:lang w:eastAsia="ar-SA"/>
        </w:rPr>
        <w:t>, továbbá</w:t>
      </w:r>
      <w:r w:rsidRPr="00534CDB">
        <w:rPr>
          <w:bCs/>
          <w:noProof/>
          <w:lang w:eastAsia="ar-SA"/>
        </w:rPr>
        <w:t xml:space="preserve"> </w:t>
      </w:r>
      <w:r w:rsidRPr="00534CDB">
        <w:rPr>
          <w:noProof/>
          <w:lang w:eastAsia="ar-SA"/>
        </w:rPr>
        <w:t>a 34/2004.(X.13.) önkormányzati rendelet 40. § (2) bekezdése alapján a szerző</w:t>
      </w:r>
      <w:r w:rsidR="00941879">
        <w:rPr>
          <w:noProof/>
          <w:lang w:eastAsia="ar-SA"/>
        </w:rPr>
        <w:t>dés megkötésekor ……………….-</w:t>
      </w:r>
      <w:r w:rsidRPr="00534CDB">
        <w:rPr>
          <w:noProof/>
          <w:lang w:eastAsia="ar-SA"/>
        </w:rPr>
        <w:t>nek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534CDB">
        <w:rPr>
          <w:b/>
          <w:noProof/>
          <w:lang w:eastAsia="ar-SA"/>
        </w:rPr>
        <w:t xml:space="preserve"> 111.000,-Ft</w:t>
      </w:r>
      <w:r w:rsidRPr="00534CDB">
        <w:rPr>
          <w:b/>
          <w:noProof/>
          <w:color w:val="FF0000"/>
          <w:lang w:eastAsia="ar-SA"/>
        </w:rPr>
        <w:t xml:space="preserve"> </w:t>
      </w:r>
      <w:r w:rsidRPr="00534CDB">
        <w:rPr>
          <w:b/>
          <w:noProof/>
          <w:lang w:eastAsia="ar-SA"/>
        </w:rPr>
        <w:t>+ ÁFA/hó.</w:t>
      </w:r>
    </w:p>
    <w:p w:rsidR="00534CDB" w:rsidRPr="00534CDB" w:rsidRDefault="00534CDB" w:rsidP="00534CDB">
      <w:pPr>
        <w:ind w:right="26"/>
        <w:jc w:val="both"/>
        <w:rPr>
          <w:noProof/>
          <w:lang w:eastAsia="ar-SA"/>
        </w:rPr>
      </w:pPr>
    </w:p>
    <w:p w:rsidR="00534CDB" w:rsidRPr="00534CDB" w:rsidRDefault="00534CDB" w:rsidP="00534CDB">
      <w:pPr>
        <w:ind w:right="26"/>
        <w:jc w:val="both"/>
        <w:rPr>
          <w:b/>
          <w:noProof/>
          <w:lang w:eastAsia="ar-SA"/>
        </w:rPr>
      </w:pPr>
      <w:r w:rsidRPr="00534CDB">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534CDB" w:rsidRPr="00534CDB" w:rsidRDefault="00534CDB" w:rsidP="00534CDB">
      <w:pPr>
        <w:tabs>
          <w:tab w:val="left" w:pos="8080"/>
        </w:tabs>
        <w:ind w:right="26"/>
        <w:jc w:val="both"/>
        <w:rPr>
          <w:noProof/>
        </w:rPr>
      </w:pPr>
    </w:p>
    <w:p w:rsidR="00534CDB" w:rsidRPr="00534CDB" w:rsidRDefault="00534CDB" w:rsidP="00534CDB">
      <w:pPr>
        <w:ind w:right="26"/>
        <w:jc w:val="both"/>
        <w:rPr>
          <w:noProof/>
          <w:color w:val="000000"/>
          <w:lang w:eastAsia="ar-SA"/>
        </w:rPr>
      </w:pPr>
      <w:r w:rsidRPr="00534CDB">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534CDB">
        <w:rPr>
          <w:noProof/>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534CDB" w:rsidRPr="00534CDB" w:rsidRDefault="00534CDB" w:rsidP="00534CDB">
      <w:pPr>
        <w:ind w:right="26"/>
        <w:jc w:val="both"/>
        <w:rPr>
          <w:noProof/>
          <w:lang w:eastAsia="ar-SA"/>
        </w:rPr>
      </w:pPr>
    </w:p>
    <w:p w:rsidR="00534CDB" w:rsidRPr="00534CDB" w:rsidRDefault="00941879" w:rsidP="00534CDB">
      <w:pPr>
        <w:ind w:right="26"/>
        <w:jc w:val="both"/>
        <w:rPr>
          <w:b/>
          <w:noProof/>
          <w:lang w:eastAsia="ar-SA"/>
        </w:rPr>
      </w:pPr>
      <w:r>
        <w:rPr>
          <w:noProof/>
          <w:lang w:eastAsia="ar-SA"/>
        </w:rPr>
        <w:t xml:space="preserve">Amennyiben ……………… </w:t>
      </w:r>
      <w:r w:rsidR="00534CDB" w:rsidRPr="00534CDB">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534CDB" w:rsidRPr="00534CDB" w:rsidRDefault="00534CDB" w:rsidP="00534CDB">
      <w:pPr>
        <w:tabs>
          <w:tab w:val="left" w:pos="8080"/>
        </w:tabs>
        <w:ind w:right="26"/>
        <w:jc w:val="both"/>
        <w:rPr>
          <w:noProof/>
        </w:rPr>
      </w:pPr>
    </w:p>
    <w:p w:rsidR="00534CDB" w:rsidRPr="00534CDB" w:rsidRDefault="00534CDB" w:rsidP="00534CDB">
      <w:pPr>
        <w:tabs>
          <w:tab w:val="left" w:pos="8080"/>
        </w:tabs>
        <w:ind w:right="26"/>
        <w:jc w:val="both"/>
        <w:rPr>
          <w:noProof/>
        </w:rPr>
      </w:pPr>
      <w:r w:rsidRPr="00534CDB">
        <w:rPr>
          <w:noProof/>
        </w:rPr>
        <w:t>A Bizottság a Polgármester és a Jegyző útján felkéri dr. Láng Orsolyát, a Vagyonhasznosítási és Ingatlan-nyilvántartási Iroda vezetőjét, hogy tegye meg a szükséges intézkedéseket.</w:t>
      </w:r>
    </w:p>
    <w:p w:rsidR="00534CDB" w:rsidRPr="00534CDB" w:rsidRDefault="00534CDB" w:rsidP="00534CDB">
      <w:pPr>
        <w:tabs>
          <w:tab w:val="left" w:pos="8080"/>
        </w:tabs>
        <w:ind w:right="26"/>
        <w:jc w:val="both"/>
        <w:rPr>
          <w:noProof/>
        </w:rPr>
      </w:pPr>
    </w:p>
    <w:p w:rsidR="00696AD8" w:rsidRPr="009A3E92" w:rsidRDefault="00696AD8" w:rsidP="00696AD8">
      <w:pPr>
        <w:tabs>
          <w:tab w:val="left" w:pos="0"/>
        </w:tabs>
        <w:ind w:right="26"/>
        <w:jc w:val="both"/>
        <w:rPr>
          <w:noProof/>
          <w:lang w:eastAsia="ar-SA"/>
        </w:rPr>
      </w:pPr>
      <w:r>
        <w:rPr>
          <w:b/>
          <w:noProof/>
          <w:lang w:eastAsia="ar-SA"/>
        </w:rPr>
        <w:t>Felelős:</w:t>
      </w:r>
      <w:r>
        <w:rPr>
          <w:b/>
          <w:noProof/>
          <w:lang w:eastAsia="ar-SA"/>
        </w:rPr>
        <w:tab/>
      </w:r>
      <w:r w:rsidRPr="009A3E92">
        <w:rPr>
          <w:noProof/>
          <w:lang w:eastAsia="ar-SA"/>
        </w:rPr>
        <w:t>Polgármester</w:t>
      </w:r>
    </w:p>
    <w:p w:rsidR="00696AD8" w:rsidRDefault="00696AD8" w:rsidP="00696AD8">
      <w:pPr>
        <w:tabs>
          <w:tab w:val="left" w:pos="0"/>
        </w:tabs>
        <w:ind w:right="26"/>
        <w:jc w:val="both"/>
        <w:rPr>
          <w:noProof/>
          <w:lang w:eastAsia="ar-SA"/>
        </w:rPr>
      </w:pPr>
      <w:r w:rsidRPr="009A3E92">
        <w:rPr>
          <w:b/>
          <w:noProof/>
          <w:lang w:eastAsia="ar-SA"/>
        </w:rPr>
        <w:t>Határidő:</w:t>
      </w:r>
      <w:r>
        <w:rPr>
          <w:b/>
          <w:noProof/>
          <w:lang w:eastAsia="ar-SA"/>
        </w:rPr>
        <w:tab/>
      </w:r>
      <w:r w:rsidRPr="009A3E92">
        <w:rPr>
          <w:noProof/>
          <w:lang w:eastAsia="ar-SA"/>
        </w:rPr>
        <w:t>90 nap</w:t>
      </w:r>
    </w:p>
    <w:p w:rsidR="00696AD8" w:rsidRDefault="00696AD8" w:rsidP="00696AD8">
      <w:pPr>
        <w:tabs>
          <w:tab w:val="left" w:pos="0"/>
          <w:tab w:val="left" w:pos="8804"/>
        </w:tabs>
        <w:ind w:right="26"/>
        <w:jc w:val="both"/>
      </w:pPr>
    </w:p>
    <w:p w:rsidR="00534CDB" w:rsidRDefault="00534CDB" w:rsidP="00696AD8">
      <w:pPr>
        <w:tabs>
          <w:tab w:val="left" w:pos="0"/>
          <w:tab w:val="left" w:pos="8804"/>
        </w:tabs>
        <w:ind w:right="26"/>
        <w:jc w:val="both"/>
        <w:rPr>
          <w:noProof/>
          <w:lang w:eastAsia="ar-SA"/>
        </w:rPr>
      </w:pPr>
      <w:r>
        <w:t>(4 bizottsági tag van jelen, 4 igen, 0 nem, 0 tartózkodás)</w:t>
      </w:r>
    </w:p>
    <w:p w:rsidR="00534CDB" w:rsidRDefault="00534CDB" w:rsidP="009A3E92">
      <w:pPr>
        <w:tabs>
          <w:tab w:val="left" w:pos="0"/>
          <w:tab w:val="left" w:pos="4962"/>
        </w:tabs>
        <w:jc w:val="both"/>
        <w:rPr>
          <w:noProof/>
        </w:rPr>
      </w:pPr>
    </w:p>
    <w:p w:rsidR="009A3E92" w:rsidRDefault="009A3E92" w:rsidP="009A3E92">
      <w:pPr>
        <w:tabs>
          <w:tab w:val="left" w:pos="0"/>
          <w:tab w:val="left" w:pos="4962"/>
        </w:tabs>
        <w:jc w:val="both"/>
      </w:pPr>
      <w:r>
        <w:t xml:space="preserve">Elnök szavazásra bocsátja a jegyzőkönyv mellékletét képező, a napirend tárgyában készített előterjesztés </w:t>
      </w:r>
      <w:r>
        <w:rPr>
          <w:b/>
        </w:rPr>
        <w:t>3</w:t>
      </w:r>
      <w:r w:rsidRPr="009A3E92">
        <w:rPr>
          <w:b/>
        </w:rPr>
        <w:t>.A./</w:t>
      </w:r>
      <w:r>
        <w:t xml:space="preserve"> határozati javaslatát az előterjesztésben leírtakkal egyező tartalommal, változtatás nélkül.</w:t>
      </w:r>
    </w:p>
    <w:p w:rsidR="009A3E92" w:rsidRDefault="009A3E92" w:rsidP="009A3E92">
      <w:pPr>
        <w:tabs>
          <w:tab w:val="left" w:pos="0"/>
          <w:tab w:val="left" w:pos="4962"/>
        </w:tabs>
        <w:jc w:val="both"/>
      </w:pPr>
    </w:p>
    <w:p w:rsidR="009A3E92" w:rsidRDefault="009A3E92" w:rsidP="009A3E92">
      <w:pPr>
        <w:tabs>
          <w:tab w:val="left" w:pos="0"/>
          <w:tab w:val="left" w:pos="4962"/>
        </w:tabs>
        <w:ind w:right="-50"/>
        <w:jc w:val="both"/>
      </w:pPr>
      <w:r>
        <w:t>Elnök megállapítja, hogy a Bizottság a szavazás eredményeként az alábbi döntést hozta:</w:t>
      </w:r>
    </w:p>
    <w:p w:rsidR="009A3E92" w:rsidRDefault="009A3E92" w:rsidP="009A3E92">
      <w:pPr>
        <w:tabs>
          <w:tab w:val="left" w:pos="0"/>
          <w:tab w:val="left" w:pos="4962"/>
        </w:tabs>
        <w:ind w:right="-50"/>
        <w:jc w:val="both"/>
      </w:pPr>
    </w:p>
    <w:p w:rsidR="009A3E92" w:rsidRDefault="009A3E92" w:rsidP="009A3E92">
      <w:pPr>
        <w:keepNext/>
        <w:tabs>
          <w:tab w:val="left" w:pos="0"/>
          <w:tab w:val="left" w:pos="4962"/>
        </w:tabs>
        <w:ind w:right="-50"/>
        <w:jc w:val="center"/>
        <w:rPr>
          <w:b/>
          <w:bCs/>
          <w:u w:val="single"/>
        </w:rPr>
      </w:pPr>
      <w:r>
        <w:rPr>
          <w:b/>
          <w:bCs/>
          <w:u w:val="single"/>
        </w:rPr>
        <w:t>Budapest Főváros II. Kerületi Önkormányzat Gazdasági és</w:t>
      </w:r>
    </w:p>
    <w:p w:rsidR="009A3E92" w:rsidRDefault="009A3E92" w:rsidP="009A3E92">
      <w:pPr>
        <w:tabs>
          <w:tab w:val="center" w:pos="4320"/>
          <w:tab w:val="right" w:pos="8640"/>
        </w:tabs>
        <w:jc w:val="center"/>
        <w:rPr>
          <w:lang w:eastAsia="ar-SA"/>
        </w:rPr>
      </w:pPr>
      <w:r>
        <w:rPr>
          <w:b/>
          <w:bCs/>
          <w:u w:val="single"/>
        </w:rPr>
        <w:t>Tulajdonosi Bizottságának 38/2016.(II.23.) határozata</w:t>
      </w:r>
    </w:p>
    <w:p w:rsidR="009A3E92" w:rsidRDefault="009A3E92" w:rsidP="009A3E92">
      <w:pPr>
        <w:tabs>
          <w:tab w:val="left" w:pos="4962"/>
        </w:tabs>
        <w:suppressAutoHyphens w:val="0"/>
        <w:contextualSpacing/>
        <w:rPr>
          <w:rFonts w:eastAsia="Calibri"/>
        </w:rPr>
      </w:pPr>
    </w:p>
    <w:p w:rsidR="001B6C1A" w:rsidRPr="001B6C1A" w:rsidRDefault="001B6C1A" w:rsidP="001B6C1A">
      <w:pPr>
        <w:ind w:right="26"/>
        <w:jc w:val="both"/>
        <w:rPr>
          <w:b/>
          <w:noProof/>
          <w:lang w:eastAsia="ar-SA"/>
        </w:rPr>
      </w:pPr>
      <w:r w:rsidRPr="001B6C1A">
        <w:rPr>
          <w:noProof/>
          <w:lang w:eastAsia="ar-SA"/>
        </w:rPr>
        <w:t xml:space="preserve">A Gazdasági és Tulajdonosi Bizottság úgy dönt, hogy a Budapest Főváros II. Kerületi Önkormányzat tulajdonában álló, </w:t>
      </w:r>
      <w:r w:rsidRPr="001B6C1A">
        <w:rPr>
          <w:bCs/>
          <w:noProof/>
          <w:lang w:eastAsia="ar-SA"/>
        </w:rPr>
        <w:t xml:space="preserve">Budapest II. kerület, </w:t>
      </w:r>
      <w:r w:rsidRPr="001B6C1A">
        <w:rPr>
          <w:b/>
          <w:noProof/>
          <w:lang w:eastAsia="ar-SA"/>
        </w:rPr>
        <w:t xml:space="preserve">13439/0/A/2 </w:t>
      </w:r>
      <w:r w:rsidRPr="001B6C1A">
        <w:rPr>
          <w:b/>
          <w:bCs/>
          <w:noProof/>
          <w:lang w:eastAsia="ar-SA"/>
        </w:rPr>
        <w:t>hrsz.</w:t>
      </w:r>
      <w:r w:rsidRPr="001B6C1A">
        <w:rPr>
          <w:bCs/>
          <w:noProof/>
          <w:lang w:eastAsia="ar-SA"/>
        </w:rPr>
        <w:t xml:space="preserve">-on nyilvántartott, </w:t>
      </w:r>
      <w:r w:rsidRPr="001B6C1A">
        <w:rPr>
          <w:b/>
          <w:bCs/>
          <w:noProof/>
          <w:lang w:eastAsia="ar-SA"/>
        </w:rPr>
        <w:t>157</w:t>
      </w:r>
      <w:r w:rsidRPr="001B6C1A">
        <w:rPr>
          <w:b/>
          <w:noProof/>
          <w:lang w:eastAsia="ar-SA"/>
        </w:rPr>
        <w:t xml:space="preserve"> m</w:t>
      </w:r>
      <w:r w:rsidRPr="001B6C1A">
        <w:rPr>
          <w:b/>
          <w:noProof/>
          <w:vertAlign w:val="superscript"/>
          <w:lang w:eastAsia="ar-SA"/>
        </w:rPr>
        <w:t>2</w:t>
      </w:r>
      <w:r w:rsidRPr="001B6C1A">
        <w:rPr>
          <w:noProof/>
          <w:lang w:eastAsia="ar-SA"/>
        </w:rPr>
        <w:t xml:space="preserve"> </w:t>
      </w:r>
      <w:r w:rsidRPr="001B6C1A">
        <w:rPr>
          <w:bCs/>
          <w:noProof/>
          <w:lang w:eastAsia="ar-SA"/>
        </w:rPr>
        <w:t xml:space="preserve">alapterületű, </w:t>
      </w:r>
      <w:r w:rsidRPr="001B6C1A">
        <w:rPr>
          <w:b/>
          <w:bCs/>
          <w:noProof/>
          <w:lang w:eastAsia="ar-SA"/>
        </w:rPr>
        <w:t xml:space="preserve">műhely </w:t>
      </w:r>
      <w:r w:rsidRPr="001B6C1A">
        <w:rPr>
          <w:bCs/>
          <w:noProof/>
          <w:lang w:eastAsia="ar-SA"/>
        </w:rPr>
        <w:t xml:space="preserve">megnevezésű ingatlant a </w:t>
      </w:r>
      <w:r w:rsidR="00941879">
        <w:rPr>
          <w:b/>
          <w:bCs/>
          <w:noProof/>
          <w:lang w:eastAsia="ar-SA"/>
        </w:rPr>
        <w:t xml:space="preserve">…………….. </w:t>
      </w:r>
      <w:r w:rsidRPr="001B6C1A">
        <w:rPr>
          <w:b/>
          <w:bCs/>
          <w:noProof/>
          <w:lang w:eastAsia="ar-SA"/>
        </w:rPr>
        <w:t xml:space="preserve">Korlátolt Felelősségű Társaság </w:t>
      </w:r>
      <w:r w:rsidRPr="001B6C1A">
        <w:rPr>
          <w:bCs/>
          <w:noProof/>
          <w:lang w:eastAsia="ar-SA"/>
        </w:rPr>
        <w:t>részére</w:t>
      </w:r>
      <w:r w:rsidRPr="001B6C1A">
        <w:rPr>
          <w:b/>
          <w:bCs/>
          <w:noProof/>
          <w:lang w:eastAsia="ar-SA"/>
        </w:rPr>
        <w:t xml:space="preserve"> </w:t>
      </w:r>
      <w:r w:rsidRPr="001B6C1A">
        <w:rPr>
          <w:b/>
          <w:noProof/>
          <w:lang w:eastAsia="ar-SA"/>
        </w:rPr>
        <w:t>sportszer javító, szolgáltató tevékenység</w:t>
      </w:r>
      <w:r w:rsidRPr="001B6C1A">
        <w:rPr>
          <w:b/>
          <w:bCs/>
          <w:noProof/>
          <w:lang w:eastAsia="ar-SA"/>
        </w:rPr>
        <w:t xml:space="preserve"> céljára</w:t>
      </w:r>
      <w:r w:rsidRPr="001B6C1A">
        <w:rPr>
          <w:bCs/>
          <w:noProof/>
          <w:lang w:eastAsia="ar-SA"/>
        </w:rPr>
        <w:t xml:space="preserve"> </w:t>
      </w:r>
      <w:r w:rsidRPr="001B6C1A">
        <w:rPr>
          <w:b/>
          <w:bCs/>
          <w:noProof/>
          <w:lang w:eastAsia="ar-SA"/>
        </w:rPr>
        <w:t>határozatlan időre</w:t>
      </w:r>
      <w:r w:rsidRPr="001B6C1A">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1B6C1A">
        <w:rPr>
          <w:noProof/>
          <w:lang w:eastAsia="ar-SA"/>
        </w:rPr>
        <w:t>, továbbá</w:t>
      </w:r>
      <w:r w:rsidRPr="001B6C1A">
        <w:rPr>
          <w:bCs/>
          <w:noProof/>
          <w:lang w:eastAsia="ar-SA"/>
        </w:rPr>
        <w:t xml:space="preserve"> </w:t>
      </w:r>
      <w:r w:rsidRPr="001B6C1A">
        <w:rPr>
          <w:noProof/>
          <w:lang w:eastAsia="ar-SA"/>
        </w:rPr>
        <w:t xml:space="preserve">a 34/2004.(X.13.) önkormányzati rendelet 40. § (2) bekezdése alapján a szerződés megkötésekor a </w:t>
      </w:r>
      <w:r w:rsidR="00941879">
        <w:rPr>
          <w:bCs/>
          <w:noProof/>
          <w:lang w:eastAsia="ar-SA"/>
        </w:rPr>
        <w:t>…………….</w:t>
      </w:r>
      <w:r w:rsidRPr="001B6C1A">
        <w:rPr>
          <w:bCs/>
          <w:noProof/>
          <w:lang w:eastAsia="ar-SA"/>
        </w:rPr>
        <w:t xml:space="preserve"> Kft.-</w:t>
      </w:r>
      <w:r w:rsidRPr="001B6C1A">
        <w:rPr>
          <w:noProof/>
          <w:lang w:eastAsia="ar-SA"/>
        </w:rPr>
        <w:t>nek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1B6C1A">
        <w:rPr>
          <w:b/>
          <w:noProof/>
          <w:lang w:eastAsia="ar-SA"/>
        </w:rPr>
        <w:t xml:space="preserve"> 140.000,-Ft</w:t>
      </w:r>
      <w:r w:rsidRPr="001B6C1A">
        <w:rPr>
          <w:b/>
          <w:noProof/>
          <w:color w:val="FF0000"/>
          <w:lang w:eastAsia="ar-SA"/>
        </w:rPr>
        <w:t xml:space="preserve"> </w:t>
      </w:r>
      <w:r w:rsidRPr="001B6C1A">
        <w:rPr>
          <w:b/>
          <w:noProof/>
          <w:lang w:eastAsia="ar-SA"/>
        </w:rPr>
        <w:t>+ ÁFA/hó.</w:t>
      </w:r>
    </w:p>
    <w:p w:rsidR="001B6C1A" w:rsidRPr="001B6C1A" w:rsidRDefault="001B6C1A" w:rsidP="001B6C1A">
      <w:pPr>
        <w:ind w:right="26"/>
        <w:jc w:val="both"/>
        <w:rPr>
          <w:noProof/>
          <w:lang w:eastAsia="ar-SA"/>
        </w:rPr>
      </w:pPr>
    </w:p>
    <w:p w:rsidR="001B6C1A" w:rsidRPr="001B6C1A" w:rsidRDefault="001B6C1A" w:rsidP="001B6C1A">
      <w:pPr>
        <w:ind w:right="26"/>
        <w:jc w:val="both"/>
        <w:rPr>
          <w:b/>
          <w:noProof/>
          <w:lang w:eastAsia="ar-SA"/>
        </w:rPr>
      </w:pPr>
      <w:r w:rsidRPr="001B6C1A">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1B6C1A" w:rsidRPr="001B6C1A" w:rsidRDefault="001B6C1A" w:rsidP="001B6C1A">
      <w:pPr>
        <w:tabs>
          <w:tab w:val="left" w:pos="8080"/>
        </w:tabs>
        <w:ind w:right="26"/>
        <w:jc w:val="both"/>
        <w:rPr>
          <w:noProof/>
        </w:rPr>
      </w:pPr>
    </w:p>
    <w:p w:rsidR="001B6C1A" w:rsidRPr="001B6C1A" w:rsidRDefault="001B6C1A" w:rsidP="001B6C1A">
      <w:pPr>
        <w:ind w:right="26"/>
        <w:jc w:val="both"/>
        <w:rPr>
          <w:noProof/>
          <w:color w:val="000000"/>
          <w:lang w:eastAsia="ar-SA"/>
        </w:rPr>
      </w:pPr>
      <w:r w:rsidRPr="001B6C1A">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1B6C1A">
        <w:rPr>
          <w:noProof/>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1B6C1A" w:rsidRPr="001B6C1A" w:rsidRDefault="001B6C1A" w:rsidP="001B6C1A">
      <w:pPr>
        <w:ind w:right="26"/>
        <w:jc w:val="both"/>
        <w:rPr>
          <w:noProof/>
          <w:lang w:eastAsia="ar-SA"/>
        </w:rPr>
      </w:pPr>
    </w:p>
    <w:p w:rsidR="001B6C1A" w:rsidRPr="001B6C1A" w:rsidRDefault="001B6C1A" w:rsidP="001B6C1A">
      <w:pPr>
        <w:ind w:right="26"/>
        <w:jc w:val="both"/>
        <w:rPr>
          <w:noProof/>
          <w:lang w:eastAsia="ar-SA"/>
        </w:rPr>
      </w:pPr>
      <w:r w:rsidRPr="001B6C1A">
        <w:rPr>
          <w:noProof/>
          <w:lang w:eastAsia="ar-SA"/>
        </w:rPr>
        <w:t xml:space="preserve">A </w:t>
      </w:r>
      <w:r w:rsidR="00941879">
        <w:rPr>
          <w:bCs/>
          <w:noProof/>
          <w:lang w:eastAsia="ar-SA"/>
        </w:rPr>
        <w:t>……………..</w:t>
      </w:r>
      <w:r w:rsidRPr="001B6C1A">
        <w:rPr>
          <w:bCs/>
          <w:noProof/>
          <w:lang w:eastAsia="ar-SA"/>
        </w:rPr>
        <w:t xml:space="preserve"> Kft. </w:t>
      </w:r>
      <w:r w:rsidRPr="001B6C1A">
        <w:rPr>
          <w:noProof/>
          <w:lang w:eastAsia="ar-SA"/>
        </w:rPr>
        <w:t xml:space="preserve">a bérleti szerződés megkötéséig köteles tulajdonosi szerkezetét feltárni </w:t>
      </w:r>
      <w:r w:rsidRPr="001B6C1A">
        <w:rPr>
          <w:bCs/>
          <w:iCs/>
          <w:noProof/>
          <w:color w:val="000000"/>
          <w:lang w:eastAsia="ar-SA"/>
        </w:rPr>
        <w:t>a nemzeti vagyonról szóló 2011. évi CXCVI. törvény 3.§ (1) bekezdésének 1. pontja alapján, mely szerint átlátható szervezetnek minősül.</w:t>
      </w:r>
    </w:p>
    <w:p w:rsidR="001B6C1A" w:rsidRPr="001B6C1A" w:rsidRDefault="001B6C1A" w:rsidP="001B6C1A">
      <w:pPr>
        <w:ind w:right="26"/>
        <w:jc w:val="both"/>
        <w:rPr>
          <w:noProof/>
          <w:lang w:eastAsia="ar-SA"/>
        </w:rPr>
      </w:pPr>
    </w:p>
    <w:p w:rsidR="001B6C1A" w:rsidRPr="001B6C1A" w:rsidRDefault="001B6C1A" w:rsidP="001B6C1A">
      <w:pPr>
        <w:ind w:right="26"/>
        <w:jc w:val="both"/>
        <w:rPr>
          <w:b/>
          <w:noProof/>
          <w:lang w:eastAsia="ar-SA"/>
        </w:rPr>
      </w:pPr>
      <w:r w:rsidRPr="001B6C1A">
        <w:rPr>
          <w:noProof/>
          <w:lang w:eastAsia="ar-SA"/>
        </w:rPr>
        <w:t xml:space="preserve">Amennyiben a </w:t>
      </w:r>
      <w:r w:rsidR="00941879">
        <w:rPr>
          <w:bCs/>
          <w:noProof/>
          <w:lang w:eastAsia="ar-SA"/>
        </w:rPr>
        <w:t>……………..</w:t>
      </w:r>
      <w:r w:rsidRPr="001B6C1A">
        <w:rPr>
          <w:bCs/>
          <w:noProof/>
          <w:lang w:eastAsia="ar-SA"/>
        </w:rPr>
        <w:t xml:space="preserve"> Kft. </w:t>
      </w:r>
      <w:r w:rsidRPr="001B6C1A">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1B6C1A" w:rsidRPr="001B6C1A" w:rsidRDefault="001B6C1A" w:rsidP="001B6C1A">
      <w:pPr>
        <w:tabs>
          <w:tab w:val="left" w:pos="8080"/>
        </w:tabs>
        <w:ind w:right="26"/>
        <w:jc w:val="both"/>
        <w:rPr>
          <w:noProof/>
        </w:rPr>
      </w:pPr>
    </w:p>
    <w:p w:rsidR="001B6C1A" w:rsidRPr="001B6C1A" w:rsidRDefault="001B6C1A" w:rsidP="001B6C1A">
      <w:pPr>
        <w:tabs>
          <w:tab w:val="left" w:pos="8080"/>
        </w:tabs>
        <w:ind w:right="26"/>
        <w:jc w:val="both"/>
        <w:rPr>
          <w:noProof/>
        </w:rPr>
      </w:pPr>
      <w:r w:rsidRPr="001B6C1A">
        <w:rPr>
          <w:noProof/>
        </w:rPr>
        <w:t>A Bizottság a Polgármester és a Jegyző útján felkéri dr. Láng Orsolyát, a Vagyonhasznosítási és Ingatlan-nyilvántartási Iroda vezetőjét, hogy tegye meg a szükséges intézkedéseket.</w:t>
      </w:r>
    </w:p>
    <w:p w:rsidR="001B6C1A" w:rsidRPr="001B6C1A" w:rsidRDefault="001B6C1A" w:rsidP="001B6C1A">
      <w:pPr>
        <w:tabs>
          <w:tab w:val="left" w:pos="8080"/>
        </w:tabs>
        <w:ind w:right="26"/>
        <w:jc w:val="both"/>
        <w:rPr>
          <w:noProof/>
        </w:rPr>
      </w:pPr>
    </w:p>
    <w:p w:rsidR="00696AD8" w:rsidRPr="009A3E92" w:rsidRDefault="00696AD8" w:rsidP="00696AD8">
      <w:pPr>
        <w:tabs>
          <w:tab w:val="left" w:pos="0"/>
        </w:tabs>
        <w:ind w:right="26"/>
        <w:jc w:val="both"/>
        <w:rPr>
          <w:noProof/>
          <w:lang w:eastAsia="ar-SA"/>
        </w:rPr>
      </w:pPr>
      <w:r>
        <w:rPr>
          <w:b/>
          <w:noProof/>
          <w:lang w:eastAsia="ar-SA"/>
        </w:rPr>
        <w:t>Felelős:</w:t>
      </w:r>
      <w:r>
        <w:rPr>
          <w:b/>
          <w:noProof/>
          <w:lang w:eastAsia="ar-SA"/>
        </w:rPr>
        <w:tab/>
      </w:r>
      <w:r w:rsidRPr="009A3E92">
        <w:rPr>
          <w:noProof/>
          <w:lang w:eastAsia="ar-SA"/>
        </w:rPr>
        <w:t>Polgármester</w:t>
      </w:r>
    </w:p>
    <w:p w:rsidR="00696AD8" w:rsidRDefault="00696AD8" w:rsidP="00696AD8">
      <w:pPr>
        <w:tabs>
          <w:tab w:val="left" w:pos="0"/>
        </w:tabs>
        <w:ind w:right="26"/>
        <w:jc w:val="both"/>
        <w:rPr>
          <w:noProof/>
          <w:lang w:eastAsia="ar-SA"/>
        </w:rPr>
      </w:pPr>
      <w:r w:rsidRPr="009A3E92">
        <w:rPr>
          <w:b/>
          <w:noProof/>
          <w:lang w:eastAsia="ar-SA"/>
        </w:rPr>
        <w:t>Határidő:</w:t>
      </w:r>
      <w:r>
        <w:rPr>
          <w:b/>
          <w:noProof/>
          <w:lang w:eastAsia="ar-SA"/>
        </w:rPr>
        <w:tab/>
      </w:r>
      <w:r w:rsidRPr="009A3E92">
        <w:rPr>
          <w:noProof/>
          <w:lang w:eastAsia="ar-SA"/>
        </w:rPr>
        <w:t>90 nap</w:t>
      </w:r>
    </w:p>
    <w:p w:rsidR="001B6C1A" w:rsidRDefault="001B6C1A" w:rsidP="001B6C1A">
      <w:pPr>
        <w:tabs>
          <w:tab w:val="left" w:pos="0"/>
          <w:tab w:val="left" w:pos="8804"/>
        </w:tabs>
        <w:ind w:right="26"/>
        <w:jc w:val="both"/>
      </w:pPr>
    </w:p>
    <w:p w:rsidR="001B6C1A" w:rsidRDefault="001B6C1A" w:rsidP="001B6C1A">
      <w:pPr>
        <w:tabs>
          <w:tab w:val="left" w:pos="0"/>
          <w:tab w:val="left" w:pos="8804"/>
        </w:tabs>
        <w:ind w:right="26"/>
        <w:jc w:val="both"/>
        <w:rPr>
          <w:noProof/>
          <w:lang w:eastAsia="ar-SA"/>
        </w:rPr>
      </w:pPr>
      <w:r>
        <w:t>(4 bizottsági tag van jelen, 4 igen, 0 nem, 0 tartózkodás)</w:t>
      </w:r>
    </w:p>
    <w:p w:rsidR="001B6C1A" w:rsidRPr="001B6C1A" w:rsidRDefault="001B6C1A" w:rsidP="001B6C1A">
      <w:pPr>
        <w:ind w:right="26"/>
        <w:jc w:val="both"/>
        <w:rPr>
          <w:noProof/>
        </w:rPr>
      </w:pPr>
    </w:p>
    <w:p w:rsidR="00C677FC" w:rsidRDefault="00C677FC" w:rsidP="00B031C2">
      <w:pPr>
        <w:tabs>
          <w:tab w:val="left" w:pos="0"/>
          <w:tab w:val="left" w:pos="1155"/>
          <w:tab w:val="left" w:pos="4962"/>
        </w:tabs>
        <w:jc w:val="both"/>
      </w:pPr>
      <w:r>
        <w:rPr>
          <w:b/>
          <w:bCs/>
          <w:u w:val="single"/>
        </w:rPr>
        <w:t>Napirend 12. pont</w:t>
      </w:r>
    </w:p>
    <w:p w:rsidR="007E6FD6" w:rsidRPr="007E6FD6" w:rsidRDefault="007E6FD6" w:rsidP="007E6FD6">
      <w:pPr>
        <w:keepLines/>
        <w:suppressAutoHyphens w:val="0"/>
        <w:jc w:val="both"/>
        <w:rPr>
          <w:szCs w:val="20"/>
          <w:lang w:eastAsia="hu-HU"/>
        </w:rPr>
      </w:pPr>
      <w:r w:rsidRPr="007E6FD6">
        <w:rPr>
          <w:szCs w:val="20"/>
          <w:lang w:eastAsia="hu-HU"/>
        </w:rPr>
        <w:t>A Budapest II. kerüle</w:t>
      </w:r>
      <w:r w:rsidR="00941879">
        <w:rPr>
          <w:szCs w:val="20"/>
          <w:lang w:eastAsia="hu-HU"/>
        </w:rPr>
        <w:t>t,</w:t>
      </w:r>
      <w:r w:rsidRPr="007E6FD6">
        <w:rPr>
          <w:szCs w:val="20"/>
          <w:lang w:eastAsia="hu-HU"/>
        </w:rPr>
        <w:t xml:space="preserve"> 15815/7 helyrajzi számú ingatlan értékesítése</w:t>
      </w:r>
    </w:p>
    <w:p w:rsidR="001E4A93" w:rsidRDefault="003133FA" w:rsidP="00B031C2">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rsidP="00B031C2">
      <w:pPr>
        <w:tabs>
          <w:tab w:val="left" w:pos="0"/>
          <w:tab w:val="left" w:pos="4962"/>
        </w:tabs>
        <w:jc w:val="both"/>
      </w:pPr>
    </w:p>
    <w:p w:rsidR="007E6FD6" w:rsidRDefault="007E6FD6" w:rsidP="007E6FD6">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7E6FD6" w:rsidRDefault="007E6FD6" w:rsidP="007E6FD6">
      <w:pPr>
        <w:tabs>
          <w:tab w:val="left" w:pos="0"/>
          <w:tab w:val="left" w:pos="4962"/>
        </w:tabs>
        <w:jc w:val="both"/>
      </w:pPr>
    </w:p>
    <w:p w:rsidR="007E6FD6" w:rsidRDefault="007E6FD6" w:rsidP="007E6FD6">
      <w:pPr>
        <w:tabs>
          <w:tab w:val="left" w:pos="0"/>
          <w:tab w:val="left" w:pos="4962"/>
        </w:tabs>
        <w:ind w:right="-50"/>
        <w:jc w:val="both"/>
      </w:pPr>
      <w:r>
        <w:t>Elnök megállapítja, hogy a Bizottság a szavazás eredményeként az alábbi döntést hozta:</w:t>
      </w:r>
    </w:p>
    <w:p w:rsidR="007E6FD6" w:rsidRDefault="007E6FD6" w:rsidP="007E6FD6">
      <w:pPr>
        <w:tabs>
          <w:tab w:val="left" w:pos="0"/>
          <w:tab w:val="left" w:pos="4962"/>
        </w:tabs>
        <w:ind w:right="-50"/>
        <w:jc w:val="both"/>
      </w:pPr>
    </w:p>
    <w:p w:rsidR="007E6FD6" w:rsidRDefault="007E6FD6" w:rsidP="007E6FD6">
      <w:pPr>
        <w:keepNext/>
        <w:tabs>
          <w:tab w:val="left" w:pos="0"/>
          <w:tab w:val="left" w:pos="4962"/>
        </w:tabs>
        <w:ind w:right="-50"/>
        <w:jc w:val="center"/>
        <w:rPr>
          <w:b/>
          <w:bCs/>
          <w:u w:val="single"/>
        </w:rPr>
      </w:pPr>
      <w:r>
        <w:rPr>
          <w:b/>
          <w:bCs/>
          <w:u w:val="single"/>
        </w:rPr>
        <w:t>Budapest Főváros II. Kerületi Önkormányzat Gazdasági és</w:t>
      </w:r>
    </w:p>
    <w:p w:rsidR="007E6FD6" w:rsidRDefault="007E6FD6" w:rsidP="007E6FD6">
      <w:pPr>
        <w:tabs>
          <w:tab w:val="center" w:pos="4320"/>
          <w:tab w:val="right" w:pos="8640"/>
        </w:tabs>
        <w:jc w:val="center"/>
        <w:rPr>
          <w:lang w:eastAsia="ar-SA"/>
        </w:rPr>
      </w:pPr>
      <w:r>
        <w:rPr>
          <w:b/>
          <w:bCs/>
          <w:u w:val="single"/>
        </w:rPr>
        <w:t>Tulajdonosi Bizottságának 39/2016.(II.23.) határozata</w:t>
      </w:r>
    </w:p>
    <w:p w:rsidR="006F3861" w:rsidRDefault="006F3861" w:rsidP="00B031C2">
      <w:pPr>
        <w:tabs>
          <w:tab w:val="left" w:pos="4962"/>
        </w:tabs>
        <w:suppressAutoHyphens w:val="0"/>
        <w:contextualSpacing/>
        <w:rPr>
          <w:rFonts w:eastAsia="Calibri"/>
        </w:rPr>
      </w:pPr>
    </w:p>
    <w:p w:rsidR="007E6FD6" w:rsidRPr="007E6FD6" w:rsidRDefault="007E6FD6" w:rsidP="007E6FD6">
      <w:pPr>
        <w:keepLines/>
        <w:suppressAutoHyphens w:val="0"/>
        <w:jc w:val="both"/>
        <w:rPr>
          <w:szCs w:val="20"/>
          <w:lang w:eastAsia="hu-HU"/>
        </w:rPr>
      </w:pPr>
      <w:r w:rsidRPr="007E6FD6">
        <w:rPr>
          <w:szCs w:val="20"/>
          <w:lang w:eastAsia="hu-HU"/>
        </w:rPr>
        <w:t>A Bizottság úgy dönt, javasolja a Képviselő-testületnek, hogy a Budapest Főváros II. Kerületi Önkormányzat a tulajdonát képező Budapest II. kerül</w:t>
      </w:r>
      <w:r w:rsidR="00941879">
        <w:rPr>
          <w:szCs w:val="20"/>
          <w:lang w:eastAsia="hu-HU"/>
        </w:rPr>
        <w:t>et,</w:t>
      </w:r>
      <w:r w:rsidRPr="007E6FD6">
        <w:rPr>
          <w:szCs w:val="20"/>
          <w:lang w:eastAsia="hu-HU"/>
        </w:rPr>
        <w:t xml:space="preserve"> 15815/7 helyrajzi számú, 954 m</w:t>
      </w:r>
      <w:r w:rsidRPr="007E6FD6">
        <w:rPr>
          <w:szCs w:val="20"/>
          <w:vertAlign w:val="superscript"/>
          <w:lang w:eastAsia="hu-HU"/>
        </w:rPr>
        <w:t>2</w:t>
      </w:r>
      <w:r w:rsidRPr="007E6FD6">
        <w:rPr>
          <w:szCs w:val="20"/>
          <w:lang w:eastAsia="hu-HU"/>
        </w:rPr>
        <w:t xml:space="preserve"> területű kivett lakóház, udvar megnevezésű ingatlant nyilvános versenytárgyaláson értékesítse, a versenytárgyalás bruttó induló árát 96.000.000.- Ft összegben, a pályázati alapdíjat a bruttó induló ár 10%-ában határozza meg.</w:t>
      </w:r>
    </w:p>
    <w:p w:rsidR="007E6FD6" w:rsidRPr="007E6FD6" w:rsidRDefault="007E6FD6" w:rsidP="007E6FD6">
      <w:pPr>
        <w:keepLines/>
        <w:suppressAutoHyphens w:val="0"/>
        <w:jc w:val="both"/>
        <w:rPr>
          <w:lang w:eastAsia="hu-HU"/>
        </w:rPr>
      </w:pPr>
    </w:p>
    <w:p w:rsidR="007E6FD6" w:rsidRPr="007E6FD6" w:rsidRDefault="007E6FD6" w:rsidP="007E6FD6">
      <w:pPr>
        <w:keepLines/>
        <w:suppressAutoHyphens w:val="0"/>
        <w:jc w:val="both"/>
        <w:rPr>
          <w:szCs w:val="20"/>
          <w:lang w:eastAsia="hu-HU"/>
        </w:rPr>
      </w:pPr>
      <w:r w:rsidRPr="007E6FD6">
        <w:rPr>
          <w:szCs w:val="20"/>
          <w:lang w:eastAsia="hu-HU"/>
        </w:rPr>
        <w:t>A Bizottság a Polgármester és a Jegyző útján felkéri dr. Láng Orsolyát a Vagyonhasznosítási és Ingatlan-nyilvántartási Iroda vezetőjét, hogy a szükséges intézkedéseket tegye meg.</w:t>
      </w:r>
    </w:p>
    <w:p w:rsidR="007E6FD6" w:rsidRPr="007E6FD6" w:rsidRDefault="007E6FD6" w:rsidP="007E6FD6">
      <w:pPr>
        <w:keepLines/>
        <w:suppressAutoHyphens w:val="0"/>
        <w:jc w:val="both"/>
        <w:rPr>
          <w:szCs w:val="20"/>
          <w:lang w:eastAsia="hu-HU"/>
        </w:rPr>
      </w:pPr>
    </w:p>
    <w:p w:rsidR="007E6FD6" w:rsidRPr="007E6FD6" w:rsidRDefault="007E6FD6" w:rsidP="007E6FD6">
      <w:pPr>
        <w:keepLines/>
        <w:suppressAutoHyphens w:val="0"/>
        <w:jc w:val="both"/>
        <w:rPr>
          <w:bCs/>
          <w:szCs w:val="20"/>
          <w:lang w:eastAsia="hu-HU"/>
        </w:rPr>
      </w:pPr>
      <w:r w:rsidRPr="007E6FD6">
        <w:rPr>
          <w:b/>
          <w:szCs w:val="20"/>
          <w:lang w:eastAsia="hu-HU"/>
        </w:rPr>
        <w:t>Felelős:</w:t>
      </w:r>
      <w:r w:rsidRPr="007E6FD6">
        <w:rPr>
          <w:b/>
          <w:szCs w:val="20"/>
          <w:lang w:eastAsia="hu-HU"/>
        </w:rPr>
        <w:tab/>
      </w:r>
      <w:r w:rsidRPr="007E6FD6">
        <w:rPr>
          <w:bCs/>
          <w:szCs w:val="20"/>
          <w:lang w:eastAsia="hu-HU"/>
        </w:rPr>
        <w:t>Polgármester</w:t>
      </w:r>
    </w:p>
    <w:p w:rsidR="007E6FD6" w:rsidRPr="007E6FD6" w:rsidRDefault="007E6FD6" w:rsidP="007E6FD6">
      <w:pPr>
        <w:keepLines/>
        <w:suppressAutoHyphens w:val="0"/>
        <w:jc w:val="both"/>
        <w:rPr>
          <w:szCs w:val="20"/>
          <w:lang w:eastAsia="hu-HU"/>
        </w:rPr>
      </w:pPr>
      <w:r w:rsidRPr="007E6FD6">
        <w:rPr>
          <w:b/>
          <w:szCs w:val="20"/>
          <w:lang w:eastAsia="hu-HU"/>
        </w:rPr>
        <w:t>Határidő:</w:t>
      </w:r>
      <w:r w:rsidRPr="007E6FD6">
        <w:rPr>
          <w:b/>
          <w:szCs w:val="20"/>
          <w:lang w:eastAsia="hu-HU"/>
        </w:rPr>
        <w:tab/>
      </w:r>
      <w:r w:rsidRPr="007E6FD6">
        <w:rPr>
          <w:szCs w:val="20"/>
          <w:lang w:eastAsia="hu-HU"/>
        </w:rPr>
        <w:t>soron következő képviselő-testületi ülés</w:t>
      </w:r>
    </w:p>
    <w:p w:rsidR="007E6FD6" w:rsidRDefault="007E6FD6" w:rsidP="007E6FD6">
      <w:pPr>
        <w:tabs>
          <w:tab w:val="left" w:pos="0"/>
          <w:tab w:val="left" w:pos="8804"/>
        </w:tabs>
        <w:ind w:right="26"/>
        <w:jc w:val="both"/>
      </w:pPr>
    </w:p>
    <w:p w:rsidR="007E6FD6" w:rsidRDefault="007E6FD6" w:rsidP="007E6FD6">
      <w:pPr>
        <w:tabs>
          <w:tab w:val="left" w:pos="0"/>
          <w:tab w:val="left" w:pos="8804"/>
        </w:tabs>
        <w:ind w:right="26"/>
        <w:jc w:val="both"/>
        <w:rPr>
          <w:noProof/>
          <w:lang w:eastAsia="ar-SA"/>
        </w:rPr>
      </w:pPr>
      <w:r>
        <w:t>(4 bizottsági tag van jelen, 4 igen, 0 nem, 0 tartózkodás)</w:t>
      </w:r>
    </w:p>
    <w:p w:rsidR="007E6FD6" w:rsidRPr="001B6C1A" w:rsidRDefault="007E6FD6" w:rsidP="007E6FD6">
      <w:pPr>
        <w:ind w:right="26"/>
        <w:jc w:val="both"/>
        <w:rPr>
          <w:noProof/>
        </w:rPr>
      </w:pPr>
    </w:p>
    <w:p w:rsidR="006A5227" w:rsidRDefault="006A5227" w:rsidP="006A5227">
      <w:pPr>
        <w:tabs>
          <w:tab w:val="left" w:pos="0"/>
          <w:tab w:val="left" w:pos="1155"/>
          <w:tab w:val="left" w:pos="4962"/>
        </w:tabs>
        <w:jc w:val="both"/>
      </w:pPr>
      <w:r>
        <w:rPr>
          <w:b/>
          <w:bCs/>
          <w:u w:val="single"/>
        </w:rPr>
        <w:t>Napirend 13. pont</w:t>
      </w:r>
    </w:p>
    <w:p w:rsidR="006A5227" w:rsidRPr="006A5227" w:rsidRDefault="006A5227" w:rsidP="006A5227">
      <w:pPr>
        <w:keepLines/>
        <w:suppressAutoHyphens w:val="0"/>
        <w:ind w:left="1620" w:hanging="1620"/>
        <w:jc w:val="both"/>
        <w:rPr>
          <w:szCs w:val="20"/>
          <w:lang w:eastAsia="hu-HU"/>
        </w:rPr>
      </w:pPr>
      <w:r w:rsidRPr="006A5227">
        <w:rPr>
          <w:szCs w:val="20"/>
          <w:lang w:eastAsia="hu-HU"/>
        </w:rPr>
        <w:t>A B</w:t>
      </w:r>
      <w:r w:rsidR="00941879">
        <w:rPr>
          <w:szCs w:val="20"/>
          <w:lang w:eastAsia="hu-HU"/>
        </w:rPr>
        <w:t>udapest II. kerület,</w:t>
      </w:r>
      <w:r w:rsidRPr="006A5227">
        <w:rPr>
          <w:szCs w:val="20"/>
          <w:lang w:eastAsia="hu-HU"/>
        </w:rPr>
        <w:t xml:space="preserve"> 11696/1 helyrajzi számú ingatlan értékesítése</w:t>
      </w:r>
    </w:p>
    <w:p w:rsidR="006A5227" w:rsidRDefault="006A5227" w:rsidP="006A5227">
      <w:pPr>
        <w:tabs>
          <w:tab w:val="left" w:pos="0"/>
          <w:tab w:val="left" w:pos="4962"/>
        </w:tabs>
        <w:jc w:val="both"/>
      </w:pPr>
      <w:r>
        <w:rPr>
          <w:u w:val="single"/>
        </w:rPr>
        <w:t>Előterjesztő:</w:t>
      </w:r>
      <w:r>
        <w:t xml:space="preserve"> dr. Láng Orsolya, a Vagyonhasznosítási és Ingatlan-nyilvántartási Iroda vezetője</w:t>
      </w:r>
    </w:p>
    <w:p w:rsidR="006A5227" w:rsidRDefault="006A5227" w:rsidP="006A5227">
      <w:pPr>
        <w:tabs>
          <w:tab w:val="left" w:pos="0"/>
          <w:tab w:val="left" w:pos="4962"/>
        </w:tabs>
        <w:jc w:val="both"/>
      </w:pPr>
    </w:p>
    <w:p w:rsidR="006A5227" w:rsidRDefault="006A5227" w:rsidP="006A5227">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6A5227" w:rsidRDefault="006A5227" w:rsidP="006A5227">
      <w:pPr>
        <w:tabs>
          <w:tab w:val="left" w:pos="0"/>
          <w:tab w:val="left" w:pos="4962"/>
        </w:tabs>
        <w:jc w:val="both"/>
      </w:pPr>
    </w:p>
    <w:p w:rsidR="006A5227" w:rsidRDefault="006A5227" w:rsidP="006A5227">
      <w:pPr>
        <w:tabs>
          <w:tab w:val="left" w:pos="0"/>
          <w:tab w:val="left" w:pos="4962"/>
        </w:tabs>
        <w:ind w:right="-50"/>
        <w:jc w:val="both"/>
      </w:pPr>
      <w:r>
        <w:t>Elnök megállapítja, hogy a Bizottság a szavazás eredményeként az alábbi döntést hozta:</w:t>
      </w:r>
    </w:p>
    <w:p w:rsidR="006A5227" w:rsidRDefault="006A5227" w:rsidP="006A5227">
      <w:pPr>
        <w:tabs>
          <w:tab w:val="left" w:pos="0"/>
          <w:tab w:val="left" w:pos="4962"/>
        </w:tabs>
        <w:ind w:right="-50"/>
        <w:jc w:val="both"/>
      </w:pPr>
    </w:p>
    <w:p w:rsidR="006A5227" w:rsidRDefault="006A5227" w:rsidP="006A5227">
      <w:pPr>
        <w:keepNext/>
        <w:tabs>
          <w:tab w:val="left" w:pos="0"/>
          <w:tab w:val="left" w:pos="4962"/>
        </w:tabs>
        <w:ind w:right="-50"/>
        <w:jc w:val="center"/>
        <w:rPr>
          <w:b/>
          <w:bCs/>
          <w:u w:val="single"/>
        </w:rPr>
      </w:pPr>
      <w:r>
        <w:rPr>
          <w:b/>
          <w:bCs/>
          <w:u w:val="single"/>
        </w:rPr>
        <w:t>Budapest Főváros II. Kerületi Önkormányzat Gazdasági és</w:t>
      </w:r>
    </w:p>
    <w:p w:rsidR="006A5227" w:rsidRDefault="006A5227" w:rsidP="006A5227">
      <w:pPr>
        <w:tabs>
          <w:tab w:val="center" w:pos="4320"/>
          <w:tab w:val="right" w:pos="8640"/>
        </w:tabs>
        <w:jc w:val="center"/>
        <w:rPr>
          <w:lang w:eastAsia="ar-SA"/>
        </w:rPr>
      </w:pPr>
      <w:r>
        <w:rPr>
          <w:b/>
          <w:bCs/>
          <w:u w:val="single"/>
        </w:rPr>
        <w:t>Tulajdonosi Bizottságának 40/2016.(II.23.) határozata</w:t>
      </w:r>
    </w:p>
    <w:p w:rsidR="006F3861" w:rsidRDefault="006F3861" w:rsidP="00B031C2">
      <w:pPr>
        <w:tabs>
          <w:tab w:val="left" w:pos="4962"/>
        </w:tabs>
        <w:suppressAutoHyphens w:val="0"/>
        <w:contextualSpacing/>
        <w:rPr>
          <w:rFonts w:eastAsia="Calibri"/>
        </w:rPr>
      </w:pPr>
    </w:p>
    <w:p w:rsidR="006A5227" w:rsidRPr="006A5227" w:rsidRDefault="006A5227" w:rsidP="006A5227">
      <w:pPr>
        <w:keepLines/>
        <w:suppressAutoHyphens w:val="0"/>
        <w:jc w:val="both"/>
        <w:rPr>
          <w:szCs w:val="20"/>
          <w:lang w:eastAsia="hu-HU"/>
        </w:rPr>
      </w:pPr>
      <w:r w:rsidRPr="006A5227">
        <w:rPr>
          <w:szCs w:val="20"/>
          <w:lang w:eastAsia="hu-HU"/>
        </w:rPr>
        <w:t>A Bizottság javasolja a Képviselő-testületnek, hogy a Budapest Főváros II. Kerületi Önkormányzat a tulajdonában álló Bu</w:t>
      </w:r>
      <w:r w:rsidR="00941879">
        <w:rPr>
          <w:szCs w:val="20"/>
          <w:lang w:eastAsia="hu-HU"/>
        </w:rPr>
        <w:t xml:space="preserve">dapest II. kerület, </w:t>
      </w:r>
      <w:r w:rsidRPr="006A5227">
        <w:rPr>
          <w:szCs w:val="20"/>
          <w:lang w:eastAsia="hu-HU"/>
        </w:rPr>
        <w:t>11696/1 helyrajzi számú, 2514 m</w:t>
      </w:r>
      <w:r w:rsidRPr="006A5227">
        <w:rPr>
          <w:szCs w:val="20"/>
          <w:vertAlign w:val="superscript"/>
          <w:lang w:eastAsia="hu-HU"/>
        </w:rPr>
        <w:t>2</w:t>
      </w:r>
      <w:r w:rsidRPr="006A5227">
        <w:rPr>
          <w:szCs w:val="20"/>
          <w:lang w:eastAsia="hu-HU"/>
        </w:rPr>
        <w:t xml:space="preserve"> területű, kivett beépítetlen terület megnevezésű ingatlant nyilvános versenytárgyaláson értékesítse, a versenytárgyalás bruttó induló árát 155.000.000.- Ft összegben, a pályázati alapdíjat a bruttó induló ár 10%-ában határozza meg.</w:t>
      </w:r>
    </w:p>
    <w:p w:rsidR="006A5227" w:rsidRPr="006A5227" w:rsidRDefault="006A5227" w:rsidP="006A5227">
      <w:pPr>
        <w:keepLines/>
        <w:suppressAutoHyphens w:val="0"/>
        <w:jc w:val="both"/>
        <w:rPr>
          <w:lang w:eastAsia="hu-HU"/>
        </w:rPr>
      </w:pPr>
    </w:p>
    <w:p w:rsidR="006A5227" w:rsidRPr="006A5227" w:rsidRDefault="006A5227" w:rsidP="006A5227">
      <w:pPr>
        <w:keepLines/>
        <w:suppressAutoHyphens w:val="0"/>
        <w:jc w:val="both"/>
        <w:rPr>
          <w:szCs w:val="20"/>
          <w:lang w:eastAsia="hu-HU"/>
        </w:rPr>
      </w:pPr>
      <w:r w:rsidRPr="006A5227">
        <w:rPr>
          <w:szCs w:val="20"/>
          <w:lang w:eastAsia="hu-HU"/>
        </w:rPr>
        <w:t>A Bizottság a Polgármester és a Jegyző útján felkéri dr. Láng Orsolyát a Vagyonhasznosítási és Ingatlan-nyilvántartási Iroda vezetőjét, hogy a szükséges intézkedéseket tegye meg.</w:t>
      </w:r>
    </w:p>
    <w:p w:rsidR="006A5227" w:rsidRPr="006A5227" w:rsidRDefault="006A5227" w:rsidP="006A5227">
      <w:pPr>
        <w:keepLines/>
        <w:suppressAutoHyphens w:val="0"/>
        <w:jc w:val="both"/>
        <w:rPr>
          <w:szCs w:val="20"/>
          <w:lang w:eastAsia="hu-HU"/>
        </w:rPr>
      </w:pPr>
    </w:p>
    <w:p w:rsidR="006A5227" w:rsidRPr="006A5227" w:rsidRDefault="006A5227" w:rsidP="006A5227">
      <w:pPr>
        <w:keepLines/>
        <w:suppressAutoHyphens w:val="0"/>
        <w:jc w:val="both"/>
        <w:rPr>
          <w:bCs/>
          <w:szCs w:val="20"/>
          <w:lang w:eastAsia="hu-HU"/>
        </w:rPr>
      </w:pPr>
      <w:r w:rsidRPr="006A5227">
        <w:rPr>
          <w:b/>
          <w:szCs w:val="20"/>
          <w:lang w:eastAsia="hu-HU"/>
        </w:rPr>
        <w:t>Felelős:</w:t>
      </w:r>
      <w:r w:rsidRPr="006A5227">
        <w:rPr>
          <w:b/>
          <w:szCs w:val="20"/>
          <w:lang w:eastAsia="hu-HU"/>
        </w:rPr>
        <w:tab/>
      </w:r>
      <w:r w:rsidRPr="006A5227">
        <w:rPr>
          <w:bCs/>
          <w:szCs w:val="20"/>
          <w:lang w:eastAsia="hu-HU"/>
        </w:rPr>
        <w:t>Polgármester</w:t>
      </w:r>
    </w:p>
    <w:p w:rsidR="006A5227" w:rsidRPr="006A5227" w:rsidRDefault="006A5227" w:rsidP="006A5227">
      <w:pPr>
        <w:keepLines/>
        <w:suppressAutoHyphens w:val="0"/>
        <w:jc w:val="both"/>
        <w:rPr>
          <w:szCs w:val="20"/>
          <w:lang w:eastAsia="hu-HU"/>
        </w:rPr>
      </w:pPr>
      <w:r w:rsidRPr="006A5227">
        <w:rPr>
          <w:b/>
          <w:szCs w:val="20"/>
          <w:lang w:eastAsia="hu-HU"/>
        </w:rPr>
        <w:t>Határidő:</w:t>
      </w:r>
      <w:r w:rsidRPr="006A5227">
        <w:rPr>
          <w:b/>
          <w:szCs w:val="20"/>
          <w:lang w:eastAsia="hu-HU"/>
        </w:rPr>
        <w:tab/>
      </w:r>
      <w:r w:rsidRPr="006A5227">
        <w:rPr>
          <w:szCs w:val="20"/>
          <w:lang w:eastAsia="hu-HU"/>
        </w:rPr>
        <w:t>soron következő képviselő-testületi ülés</w:t>
      </w:r>
    </w:p>
    <w:p w:rsidR="006A5227" w:rsidRDefault="006A5227" w:rsidP="006A5227">
      <w:pPr>
        <w:tabs>
          <w:tab w:val="left" w:pos="0"/>
          <w:tab w:val="left" w:pos="8804"/>
        </w:tabs>
        <w:ind w:right="26"/>
        <w:jc w:val="both"/>
      </w:pPr>
    </w:p>
    <w:p w:rsidR="006A5227" w:rsidRDefault="006A5227" w:rsidP="006A5227">
      <w:pPr>
        <w:tabs>
          <w:tab w:val="left" w:pos="0"/>
          <w:tab w:val="left" w:pos="8804"/>
        </w:tabs>
        <w:ind w:right="26"/>
        <w:jc w:val="both"/>
        <w:rPr>
          <w:noProof/>
          <w:lang w:eastAsia="ar-SA"/>
        </w:rPr>
      </w:pPr>
      <w:r>
        <w:t>(4 bizottsági tag van jelen, 4 igen, 0 nem, 0 tartózkodás)</w:t>
      </w:r>
    </w:p>
    <w:p w:rsidR="00647A55" w:rsidRDefault="00647A55" w:rsidP="00647A55">
      <w:pPr>
        <w:tabs>
          <w:tab w:val="left" w:pos="0"/>
          <w:tab w:val="left" w:pos="1155"/>
          <w:tab w:val="left" w:pos="4962"/>
        </w:tabs>
        <w:jc w:val="both"/>
        <w:rPr>
          <w:b/>
          <w:bCs/>
          <w:u w:val="single"/>
        </w:rPr>
      </w:pPr>
    </w:p>
    <w:p w:rsidR="00647A55" w:rsidRDefault="00647A55" w:rsidP="00647A55">
      <w:pPr>
        <w:tabs>
          <w:tab w:val="left" w:pos="0"/>
          <w:tab w:val="left" w:pos="1155"/>
          <w:tab w:val="left" w:pos="4962"/>
        </w:tabs>
        <w:jc w:val="both"/>
      </w:pPr>
      <w:r>
        <w:rPr>
          <w:b/>
          <w:bCs/>
          <w:u w:val="single"/>
        </w:rPr>
        <w:t>Napirend 14. pont</w:t>
      </w:r>
    </w:p>
    <w:p w:rsidR="00647A55" w:rsidRPr="006A5227" w:rsidRDefault="00941879" w:rsidP="00647A55">
      <w:pPr>
        <w:keepLines/>
        <w:suppressAutoHyphens w:val="0"/>
        <w:ind w:left="1620" w:hanging="1620"/>
        <w:jc w:val="both"/>
        <w:rPr>
          <w:szCs w:val="20"/>
          <w:lang w:eastAsia="hu-HU"/>
        </w:rPr>
      </w:pPr>
      <w:r>
        <w:rPr>
          <w:szCs w:val="20"/>
          <w:lang w:eastAsia="hu-HU"/>
        </w:rPr>
        <w:t>A Budapest II. kerület,</w:t>
      </w:r>
      <w:r w:rsidR="00647A55">
        <w:rPr>
          <w:szCs w:val="20"/>
          <w:lang w:eastAsia="hu-HU"/>
        </w:rPr>
        <w:t xml:space="preserve"> 11696/2</w:t>
      </w:r>
      <w:r w:rsidR="00647A55" w:rsidRPr="006A5227">
        <w:rPr>
          <w:szCs w:val="20"/>
          <w:lang w:eastAsia="hu-HU"/>
        </w:rPr>
        <w:t xml:space="preserve"> helyrajzi számú ingatlan értékesítése</w:t>
      </w:r>
    </w:p>
    <w:p w:rsidR="00647A55" w:rsidRDefault="00647A55" w:rsidP="00647A55">
      <w:pPr>
        <w:tabs>
          <w:tab w:val="left" w:pos="0"/>
          <w:tab w:val="left" w:pos="4962"/>
        </w:tabs>
        <w:jc w:val="both"/>
      </w:pPr>
      <w:r>
        <w:rPr>
          <w:u w:val="single"/>
        </w:rPr>
        <w:t>Előterjesztő:</w:t>
      </w:r>
      <w:r>
        <w:t xml:space="preserve"> dr. Láng Orsolya, a Vagyonhasznosítási és Ingatlan-nyilvántartási Iroda vezetője</w:t>
      </w:r>
    </w:p>
    <w:p w:rsidR="00647A55" w:rsidRDefault="00647A55" w:rsidP="00647A55">
      <w:pPr>
        <w:tabs>
          <w:tab w:val="left" w:pos="0"/>
          <w:tab w:val="left" w:pos="4962"/>
        </w:tabs>
        <w:jc w:val="both"/>
      </w:pPr>
    </w:p>
    <w:p w:rsidR="00647A55" w:rsidRDefault="00647A55" w:rsidP="00647A55">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647A55" w:rsidRDefault="00647A55" w:rsidP="00647A55">
      <w:pPr>
        <w:tabs>
          <w:tab w:val="left" w:pos="0"/>
          <w:tab w:val="left" w:pos="4962"/>
        </w:tabs>
        <w:jc w:val="both"/>
      </w:pPr>
    </w:p>
    <w:p w:rsidR="00647A55" w:rsidRDefault="00647A55" w:rsidP="00647A55">
      <w:pPr>
        <w:tabs>
          <w:tab w:val="left" w:pos="0"/>
          <w:tab w:val="left" w:pos="4962"/>
        </w:tabs>
        <w:ind w:right="-50"/>
        <w:jc w:val="both"/>
      </w:pPr>
      <w:r>
        <w:t>Elnök megállapítja, hogy a Bizottság a szavazás eredményeként az alábbi döntést hozta:</w:t>
      </w:r>
    </w:p>
    <w:p w:rsidR="00647A55" w:rsidRDefault="00647A55" w:rsidP="00647A55">
      <w:pPr>
        <w:tabs>
          <w:tab w:val="left" w:pos="0"/>
          <w:tab w:val="left" w:pos="4962"/>
        </w:tabs>
        <w:ind w:right="-50"/>
        <w:jc w:val="both"/>
      </w:pPr>
    </w:p>
    <w:p w:rsidR="00647A55" w:rsidRDefault="00647A55" w:rsidP="00647A55">
      <w:pPr>
        <w:keepNext/>
        <w:tabs>
          <w:tab w:val="left" w:pos="0"/>
          <w:tab w:val="left" w:pos="4962"/>
        </w:tabs>
        <w:ind w:right="-50"/>
        <w:jc w:val="center"/>
        <w:rPr>
          <w:b/>
          <w:bCs/>
          <w:u w:val="single"/>
        </w:rPr>
      </w:pPr>
      <w:r>
        <w:rPr>
          <w:b/>
          <w:bCs/>
          <w:u w:val="single"/>
        </w:rPr>
        <w:t>Budapest Főváros II. Kerületi Önkormányzat Gazdasági és</w:t>
      </w:r>
    </w:p>
    <w:p w:rsidR="00647A55" w:rsidRDefault="00647A55" w:rsidP="00647A55">
      <w:pPr>
        <w:tabs>
          <w:tab w:val="center" w:pos="4320"/>
          <w:tab w:val="right" w:pos="8640"/>
        </w:tabs>
        <w:jc w:val="center"/>
        <w:rPr>
          <w:lang w:eastAsia="ar-SA"/>
        </w:rPr>
      </w:pPr>
      <w:r>
        <w:rPr>
          <w:b/>
          <w:bCs/>
          <w:u w:val="single"/>
        </w:rPr>
        <w:t>Tulajdonosi Bizottságának 41/2016.(II.23.) határozata</w:t>
      </w:r>
    </w:p>
    <w:p w:rsidR="00647A55" w:rsidRDefault="00647A55" w:rsidP="00647A55">
      <w:pPr>
        <w:tabs>
          <w:tab w:val="left" w:pos="4962"/>
        </w:tabs>
        <w:suppressAutoHyphens w:val="0"/>
        <w:contextualSpacing/>
        <w:rPr>
          <w:rFonts w:eastAsia="Calibri"/>
        </w:rPr>
      </w:pPr>
    </w:p>
    <w:p w:rsidR="00647A55" w:rsidRPr="00647A55" w:rsidRDefault="00647A55" w:rsidP="00647A55">
      <w:pPr>
        <w:keepLines/>
        <w:suppressAutoHyphens w:val="0"/>
        <w:jc w:val="both"/>
        <w:rPr>
          <w:szCs w:val="20"/>
          <w:lang w:eastAsia="hu-HU"/>
        </w:rPr>
      </w:pPr>
      <w:r w:rsidRPr="00647A55">
        <w:rPr>
          <w:szCs w:val="20"/>
          <w:lang w:eastAsia="hu-HU"/>
        </w:rPr>
        <w:t>A Bizottság javasolja a Képviselő-testületnek, hogy a Budapest Főváros II. Kerületi Önkormányzat a tulajdonában álló Budape</w:t>
      </w:r>
      <w:r w:rsidR="00941879">
        <w:rPr>
          <w:szCs w:val="20"/>
          <w:lang w:eastAsia="hu-HU"/>
        </w:rPr>
        <w:t>st II. kerület,</w:t>
      </w:r>
      <w:r w:rsidRPr="00647A55">
        <w:rPr>
          <w:szCs w:val="20"/>
          <w:lang w:eastAsia="hu-HU"/>
        </w:rPr>
        <w:t xml:space="preserve"> 11696/2 helyrajzi számú, 2515 m</w:t>
      </w:r>
      <w:r w:rsidRPr="00647A55">
        <w:rPr>
          <w:szCs w:val="20"/>
          <w:vertAlign w:val="superscript"/>
          <w:lang w:eastAsia="hu-HU"/>
        </w:rPr>
        <w:t>2</w:t>
      </w:r>
      <w:r w:rsidRPr="00647A55">
        <w:rPr>
          <w:szCs w:val="20"/>
          <w:lang w:eastAsia="hu-HU"/>
        </w:rPr>
        <w:t xml:space="preserve"> területű, kivett beépítetlen terület megnevezésű ingatlant nyilvános versenytárgyaláson értékesítse, a versenytárgyalás bruttó induló árát 155.000.000.- Ft összegben, a pályázati alapdíjat a bruttó induló ár 10%-ában határozza meg.</w:t>
      </w:r>
    </w:p>
    <w:p w:rsidR="00647A55" w:rsidRPr="00647A55" w:rsidRDefault="00647A55" w:rsidP="00647A55">
      <w:pPr>
        <w:keepLines/>
        <w:suppressAutoHyphens w:val="0"/>
        <w:jc w:val="both"/>
        <w:rPr>
          <w:lang w:eastAsia="hu-HU"/>
        </w:rPr>
      </w:pPr>
    </w:p>
    <w:p w:rsidR="00647A55" w:rsidRPr="00647A55" w:rsidRDefault="00647A55" w:rsidP="00647A55">
      <w:pPr>
        <w:keepLines/>
        <w:suppressAutoHyphens w:val="0"/>
        <w:jc w:val="both"/>
        <w:rPr>
          <w:szCs w:val="20"/>
          <w:lang w:eastAsia="hu-HU"/>
        </w:rPr>
      </w:pPr>
      <w:r w:rsidRPr="00647A55">
        <w:rPr>
          <w:szCs w:val="20"/>
          <w:lang w:eastAsia="hu-HU"/>
        </w:rPr>
        <w:t>A Bizottság a Polgármester és a Jegyző útján felkéri dr. Láng Orsolyát a Vagyonhasznosítási és Ingatlan-nyilvántartási Iroda vezetőjét, hogy a szükséges intézkedéseket tegye meg.</w:t>
      </w:r>
    </w:p>
    <w:p w:rsidR="00647A55" w:rsidRPr="00647A55" w:rsidRDefault="00647A55" w:rsidP="00647A55">
      <w:pPr>
        <w:keepLines/>
        <w:suppressAutoHyphens w:val="0"/>
        <w:jc w:val="both"/>
        <w:rPr>
          <w:szCs w:val="20"/>
          <w:lang w:eastAsia="hu-HU"/>
        </w:rPr>
      </w:pPr>
    </w:p>
    <w:p w:rsidR="00647A55" w:rsidRPr="00647A55" w:rsidRDefault="00647A55" w:rsidP="00647A55">
      <w:pPr>
        <w:keepLines/>
        <w:suppressAutoHyphens w:val="0"/>
        <w:jc w:val="both"/>
        <w:rPr>
          <w:bCs/>
          <w:szCs w:val="20"/>
          <w:lang w:eastAsia="hu-HU"/>
        </w:rPr>
      </w:pPr>
      <w:r w:rsidRPr="00647A55">
        <w:rPr>
          <w:b/>
          <w:szCs w:val="20"/>
          <w:lang w:eastAsia="hu-HU"/>
        </w:rPr>
        <w:t>Felelős:</w:t>
      </w:r>
      <w:r w:rsidRPr="00647A55">
        <w:rPr>
          <w:b/>
          <w:szCs w:val="20"/>
          <w:lang w:eastAsia="hu-HU"/>
        </w:rPr>
        <w:tab/>
      </w:r>
      <w:r w:rsidRPr="00647A55">
        <w:rPr>
          <w:bCs/>
          <w:szCs w:val="20"/>
          <w:lang w:eastAsia="hu-HU"/>
        </w:rPr>
        <w:t>Polgármester</w:t>
      </w:r>
    </w:p>
    <w:p w:rsidR="00647A55" w:rsidRPr="00647A55" w:rsidRDefault="00647A55" w:rsidP="00647A55">
      <w:pPr>
        <w:keepLines/>
        <w:suppressAutoHyphens w:val="0"/>
        <w:jc w:val="both"/>
        <w:rPr>
          <w:szCs w:val="20"/>
          <w:lang w:eastAsia="hu-HU"/>
        </w:rPr>
      </w:pPr>
      <w:r w:rsidRPr="00647A55">
        <w:rPr>
          <w:b/>
          <w:szCs w:val="20"/>
          <w:lang w:eastAsia="hu-HU"/>
        </w:rPr>
        <w:t>Határidő:</w:t>
      </w:r>
      <w:r w:rsidRPr="00647A55">
        <w:rPr>
          <w:b/>
          <w:szCs w:val="20"/>
          <w:lang w:eastAsia="hu-HU"/>
        </w:rPr>
        <w:tab/>
      </w:r>
      <w:r w:rsidRPr="00647A55">
        <w:rPr>
          <w:szCs w:val="20"/>
          <w:lang w:eastAsia="hu-HU"/>
        </w:rPr>
        <w:t>soron következő képviselő-testületi ülés</w:t>
      </w:r>
    </w:p>
    <w:p w:rsidR="00647A55" w:rsidRDefault="00647A55" w:rsidP="00647A55">
      <w:pPr>
        <w:tabs>
          <w:tab w:val="left" w:pos="0"/>
          <w:tab w:val="left" w:pos="8804"/>
        </w:tabs>
        <w:ind w:right="26"/>
        <w:jc w:val="both"/>
      </w:pPr>
    </w:p>
    <w:p w:rsidR="00647A55" w:rsidRDefault="00647A55" w:rsidP="00647A55">
      <w:pPr>
        <w:tabs>
          <w:tab w:val="left" w:pos="0"/>
          <w:tab w:val="left" w:pos="8804"/>
        </w:tabs>
        <w:ind w:right="26"/>
        <w:jc w:val="both"/>
        <w:rPr>
          <w:noProof/>
          <w:lang w:eastAsia="ar-SA"/>
        </w:rPr>
      </w:pPr>
      <w:r>
        <w:t>(4 bizottsági tag van jelen, 4 igen, 0 nem, 0 tartózkodás)</w:t>
      </w:r>
    </w:p>
    <w:p w:rsidR="00276CBB" w:rsidRDefault="00276CBB" w:rsidP="00276CBB">
      <w:pPr>
        <w:tabs>
          <w:tab w:val="left" w:pos="0"/>
          <w:tab w:val="left" w:pos="1155"/>
          <w:tab w:val="left" w:pos="4962"/>
        </w:tabs>
        <w:jc w:val="both"/>
        <w:rPr>
          <w:b/>
          <w:bCs/>
          <w:u w:val="single"/>
        </w:rPr>
      </w:pPr>
    </w:p>
    <w:p w:rsidR="00276CBB" w:rsidRDefault="00276CBB" w:rsidP="00276CBB">
      <w:pPr>
        <w:tabs>
          <w:tab w:val="left" w:pos="0"/>
          <w:tab w:val="left" w:pos="1155"/>
          <w:tab w:val="left" w:pos="4962"/>
        </w:tabs>
        <w:jc w:val="both"/>
      </w:pPr>
      <w:r>
        <w:rPr>
          <w:b/>
          <w:bCs/>
          <w:u w:val="single"/>
        </w:rPr>
        <w:t>Napirend 15. pont</w:t>
      </w:r>
    </w:p>
    <w:p w:rsidR="00276CBB" w:rsidRPr="00276CBB" w:rsidRDefault="00276CBB" w:rsidP="00276CBB">
      <w:pPr>
        <w:keepLines/>
        <w:suppressAutoHyphens w:val="0"/>
        <w:jc w:val="both"/>
        <w:rPr>
          <w:lang w:eastAsia="hu-HU"/>
        </w:rPr>
      </w:pPr>
      <w:r w:rsidRPr="00276CBB">
        <w:rPr>
          <w:lang w:eastAsia="hu-HU"/>
        </w:rPr>
        <w:t>Tulajdonosi döntés a 1024 Budapest, Ezredes u. 5-7</w:t>
      </w:r>
      <w:r w:rsidR="00696AD8">
        <w:rPr>
          <w:lang w:eastAsia="hu-HU"/>
        </w:rPr>
        <w:t>.</w:t>
      </w:r>
      <w:r w:rsidRPr="00276CBB">
        <w:rPr>
          <w:lang w:eastAsia="hu-HU"/>
        </w:rPr>
        <w:t>, Fillér u. 8-12</w:t>
      </w:r>
      <w:r w:rsidR="00696AD8">
        <w:rPr>
          <w:lang w:eastAsia="hu-HU"/>
        </w:rPr>
        <w:t xml:space="preserve">., Káplár u. 2-4. szám </w:t>
      </w:r>
      <w:proofErr w:type="gramStart"/>
      <w:r w:rsidR="00696AD8">
        <w:rPr>
          <w:lang w:eastAsia="hu-HU"/>
        </w:rPr>
        <w:t xml:space="preserve">alatti </w:t>
      </w:r>
      <w:r w:rsidR="002A0C42">
        <w:rPr>
          <w:lang w:eastAsia="hu-HU"/>
        </w:rPr>
        <w:t>…</w:t>
      </w:r>
      <w:proofErr w:type="gramEnd"/>
      <w:r w:rsidR="002A0C42">
        <w:rPr>
          <w:lang w:eastAsia="hu-HU"/>
        </w:rPr>
        <w:t>……………</w:t>
      </w:r>
      <w:r w:rsidRPr="00276CBB">
        <w:rPr>
          <w:lang w:eastAsia="hu-HU"/>
        </w:rPr>
        <w:t xml:space="preserve"> Társasház Szervezeti</w:t>
      </w:r>
      <w:r w:rsidR="00696AD8">
        <w:rPr>
          <w:lang w:eastAsia="hu-HU"/>
        </w:rPr>
        <w:t xml:space="preserve"> </w:t>
      </w:r>
      <w:r w:rsidRPr="00276CBB">
        <w:rPr>
          <w:lang w:eastAsia="hu-HU"/>
        </w:rPr>
        <w:t>-</w:t>
      </w:r>
      <w:r w:rsidR="00696AD8">
        <w:rPr>
          <w:lang w:eastAsia="hu-HU"/>
        </w:rPr>
        <w:t xml:space="preserve"> </w:t>
      </w:r>
      <w:r w:rsidRPr="00276CBB">
        <w:rPr>
          <w:lang w:eastAsia="hu-HU"/>
        </w:rPr>
        <w:t>Működési Szabályzata és Házirendje tekintetében írásb</w:t>
      </w:r>
      <w:r w:rsidR="00696AD8">
        <w:rPr>
          <w:lang w:eastAsia="hu-HU"/>
        </w:rPr>
        <w:t>eli szavazati jog gyakorlásáról</w:t>
      </w:r>
    </w:p>
    <w:p w:rsidR="00276CBB" w:rsidRDefault="00276CBB" w:rsidP="00276CBB">
      <w:pPr>
        <w:tabs>
          <w:tab w:val="left" w:pos="0"/>
          <w:tab w:val="left" w:pos="4962"/>
        </w:tabs>
        <w:jc w:val="both"/>
      </w:pPr>
      <w:r>
        <w:rPr>
          <w:u w:val="single"/>
        </w:rPr>
        <w:t>Előterjesztő:</w:t>
      </w:r>
      <w:r>
        <w:t xml:space="preserve"> dr. Láng Orsolya, a Vagyonhasznosítási és Ingatlan-nyilvántartási Iroda vezetője</w:t>
      </w:r>
    </w:p>
    <w:p w:rsidR="00276CBB" w:rsidRDefault="00276CBB" w:rsidP="00276CBB">
      <w:pPr>
        <w:tabs>
          <w:tab w:val="left" w:pos="0"/>
          <w:tab w:val="left" w:pos="4962"/>
        </w:tabs>
        <w:jc w:val="both"/>
      </w:pPr>
    </w:p>
    <w:p w:rsidR="00276CBB" w:rsidRDefault="00276CBB" w:rsidP="00276CBB">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276CBB" w:rsidRDefault="00276CBB" w:rsidP="00276CBB">
      <w:pPr>
        <w:tabs>
          <w:tab w:val="left" w:pos="0"/>
          <w:tab w:val="left" w:pos="4962"/>
        </w:tabs>
        <w:jc w:val="both"/>
      </w:pPr>
    </w:p>
    <w:p w:rsidR="00276CBB" w:rsidRDefault="00276CBB" w:rsidP="00276CBB">
      <w:pPr>
        <w:tabs>
          <w:tab w:val="left" w:pos="0"/>
          <w:tab w:val="left" w:pos="4962"/>
        </w:tabs>
        <w:ind w:right="-50"/>
        <w:jc w:val="both"/>
      </w:pPr>
      <w:r>
        <w:t>Elnök megállapítja, hogy a Bizottság a szavazás eredményeként az alábbi döntést hozta:</w:t>
      </w:r>
    </w:p>
    <w:p w:rsidR="00276CBB" w:rsidRDefault="00276CBB" w:rsidP="00276CBB">
      <w:pPr>
        <w:tabs>
          <w:tab w:val="left" w:pos="0"/>
          <w:tab w:val="left" w:pos="4962"/>
        </w:tabs>
        <w:ind w:right="-50"/>
        <w:jc w:val="both"/>
      </w:pPr>
    </w:p>
    <w:p w:rsidR="00276CBB" w:rsidRDefault="00276CBB" w:rsidP="00276CBB">
      <w:pPr>
        <w:keepNext/>
        <w:tabs>
          <w:tab w:val="left" w:pos="0"/>
          <w:tab w:val="left" w:pos="4962"/>
        </w:tabs>
        <w:ind w:right="-50"/>
        <w:jc w:val="center"/>
        <w:rPr>
          <w:b/>
          <w:bCs/>
          <w:u w:val="single"/>
        </w:rPr>
      </w:pPr>
      <w:r>
        <w:rPr>
          <w:b/>
          <w:bCs/>
          <w:u w:val="single"/>
        </w:rPr>
        <w:t>Budapest Főváros II. Kerületi Önkormányzat Gazdasági és</w:t>
      </w:r>
    </w:p>
    <w:p w:rsidR="00276CBB" w:rsidRDefault="00276CBB" w:rsidP="00276CBB">
      <w:pPr>
        <w:tabs>
          <w:tab w:val="center" w:pos="4320"/>
          <w:tab w:val="right" w:pos="8640"/>
        </w:tabs>
        <w:jc w:val="center"/>
        <w:rPr>
          <w:lang w:eastAsia="ar-SA"/>
        </w:rPr>
      </w:pPr>
      <w:r>
        <w:rPr>
          <w:b/>
          <w:bCs/>
          <w:u w:val="single"/>
        </w:rPr>
        <w:t>Tulajdonosi Bizottságának 42/2016.(II.23.) határozata</w:t>
      </w:r>
    </w:p>
    <w:p w:rsidR="00276CBB" w:rsidRDefault="00276CBB" w:rsidP="00276CBB">
      <w:pPr>
        <w:tabs>
          <w:tab w:val="left" w:pos="4962"/>
        </w:tabs>
        <w:suppressAutoHyphens w:val="0"/>
        <w:contextualSpacing/>
        <w:rPr>
          <w:rFonts w:eastAsia="Calibri"/>
        </w:rPr>
      </w:pPr>
    </w:p>
    <w:p w:rsidR="00276CBB" w:rsidRPr="00276CBB" w:rsidRDefault="00276CBB" w:rsidP="00276CBB">
      <w:pPr>
        <w:keepLines/>
        <w:suppressAutoHyphens w:val="0"/>
        <w:jc w:val="both"/>
        <w:rPr>
          <w:lang w:eastAsia="hu-HU"/>
        </w:rPr>
      </w:pPr>
      <w:proofErr w:type="gramStart"/>
      <w:r w:rsidRPr="00276CBB">
        <w:rPr>
          <w:lang w:eastAsia="hu-HU"/>
        </w:rPr>
        <w:t xml:space="preserve">A Bizottság úgy dönt, hogy Budapest Főváros II. Kerületi Önkormányzat „igen”-nel szavaz </w:t>
      </w:r>
      <w:r w:rsidRPr="00276CBB">
        <w:rPr>
          <w:kern w:val="1"/>
          <w:lang w:eastAsia="ar-SA"/>
        </w:rPr>
        <w:t>a</w:t>
      </w:r>
      <w:r w:rsidRPr="00276CBB">
        <w:rPr>
          <w:lang w:eastAsia="hu-HU"/>
        </w:rPr>
        <w:t xml:space="preserve"> 1024 Budapest, Ezredes u. 5-7., </w:t>
      </w:r>
      <w:r w:rsidR="00696AD8">
        <w:rPr>
          <w:lang w:eastAsia="hu-HU"/>
        </w:rPr>
        <w:t>Fillér u. 8-12., Káplár u. 2-4.</w:t>
      </w:r>
      <w:r w:rsidR="002A0C42">
        <w:rPr>
          <w:lang w:eastAsia="hu-HU"/>
        </w:rPr>
        <w:t xml:space="preserve"> szám alatti ……………..</w:t>
      </w:r>
      <w:r w:rsidRPr="00276CBB">
        <w:rPr>
          <w:lang w:eastAsia="hu-HU"/>
        </w:rPr>
        <w:t xml:space="preserve"> Társa</w:t>
      </w:r>
      <w:r w:rsidR="00941879">
        <w:rPr>
          <w:lang w:eastAsia="hu-HU"/>
        </w:rPr>
        <w:t>sház közös képviselője, a …………….</w:t>
      </w:r>
      <w:r w:rsidRPr="00276CBB">
        <w:rPr>
          <w:lang w:eastAsia="hu-HU"/>
        </w:rPr>
        <w:t xml:space="preserve"> Kft. által 2016. február 01-i keltezéssel megküldött, az írásbeli szavazás elrendeléséről szóló értesítő levélhez mellékelt Szervezeti - Működési Szabályzat és Házirend tekintetében, egyúttal felhatalmazza a Polgármestert, hogy 2016. február 25. napjáig bezárólag írásban a jelen bizottsági döntésnek megfelelően </w:t>
      </w:r>
      <w:r w:rsidRPr="00276CBB">
        <w:rPr>
          <w:kern w:val="1"/>
          <w:lang w:eastAsia="ar-SA"/>
        </w:rPr>
        <w:t>„szavazzon</w:t>
      </w:r>
      <w:r w:rsidR="00941879">
        <w:rPr>
          <w:lang w:eastAsia="hu-HU"/>
        </w:rPr>
        <w:t xml:space="preserve"> a …………….</w:t>
      </w:r>
      <w:r w:rsidRPr="00276CBB">
        <w:rPr>
          <w:lang w:eastAsia="hu-HU"/>
        </w:rPr>
        <w:t xml:space="preserve"> Kft. által az Önkormányzat részére eljuttatott „Írásbeli</w:t>
      </w:r>
      <w:proofErr w:type="gramEnd"/>
      <w:r w:rsidRPr="00276CBB">
        <w:rPr>
          <w:lang w:eastAsia="hu-HU"/>
        </w:rPr>
        <w:t xml:space="preserve"> Szavazás Szavazólap”-on.</w:t>
      </w:r>
    </w:p>
    <w:p w:rsidR="00276CBB" w:rsidRPr="00276CBB" w:rsidRDefault="00276CBB" w:rsidP="00276CBB">
      <w:pPr>
        <w:keepLines/>
        <w:suppressAutoHyphens w:val="0"/>
        <w:jc w:val="both"/>
        <w:rPr>
          <w:lang w:eastAsia="hu-HU"/>
        </w:rPr>
      </w:pPr>
    </w:p>
    <w:p w:rsidR="00276CBB" w:rsidRPr="00276CBB" w:rsidRDefault="00276CBB" w:rsidP="00276CBB">
      <w:pPr>
        <w:keepLines/>
        <w:suppressAutoHyphens w:val="0"/>
        <w:jc w:val="both"/>
        <w:rPr>
          <w:lang w:eastAsia="hu-HU"/>
        </w:rPr>
      </w:pPr>
      <w:r w:rsidRPr="00276CBB">
        <w:rPr>
          <w:lang w:eastAsia="hu-HU"/>
        </w:rPr>
        <w:t>A Bizottság a Polgármester és a Jegyző útján felkéri dr. Láng Orsolyát, a Vagyonhasznosítási és Ingatlan-nyilvántartási Iroda vezetőjét, hogy tegye meg a szükséges intézkedéseket.</w:t>
      </w:r>
    </w:p>
    <w:p w:rsidR="00276CBB" w:rsidRPr="00276CBB" w:rsidRDefault="00276CBB" w:rsidP="00276CBB">
      <w:pPr>
        <w:keepLines/>
        <w:suppressAutoHyphens w:val="0"/>
        <w:jc w:val="both"/>
        <w:rPr>
          <w:lang w:eastAsia="hu-HU"/>
        </w:rPr>
      </w:pPr>
    </w:p>
    <w:p w:rsidR="00696AD8" w:rsidRPr="009A3E92" w:rsidRDefault="00696AD8" w:rsidP="00696AD8">
      <w:pPr>
        <w:tabs>
          <w:tab w:val="left" w:pos="0"/>
        </w:tabs>
        <w:ind w:right="26"/>
        <w:jc w:val="both"/>
        <w:rPr>
          <w:noProof/>
          <w:lang w:eastAsia="ar-SA"/>
        </w:rPr>
      </w:pPr>
      <w:r>
        <w:rPr>
          <w:b/>
          <w:noProof/>
          <w:lang w:eastAsia="ar-SA"/>
        </w:rPr>
        <w:t>Felelős:</w:t>
      </w:r>
      <w:r>
        <w:rPr>
          <w:b/>
          <w:noProof/>
          <w:lang w:eastAsia="ar-SA"/>
        </w:rPr>
        <w:tab/>
      </w:r>
      <w:r w:rsidRPr="009A3E92">
        <w:rPr>
          <w:noProof/>
          <w:lang w:eastAsia="ar-SA"/>
        </w:rPr>
        <w:t>Polgármester</w:t>
      </w:r>
    </w:p>
    <w:p w:rsidR="00276CBB" w:rsidRPr="00276CBB" w:rsidRDefault="00696AD8" w:rsidP="00696AD8">
      <w:pPr>
        <w:tabs>
          <w:tab w:val="left" w:pos="0"/>
        </w:tabs>
        <w:ind w:right="26"/>
        <w:jc w:val="both"/>
        <w:rPr>
          <w:noProof/>
          <w:lang w:eastAsia="ar-SA"/>
        </w:rPr>
      </w:pPr>
      <w:r w:rsidRPr="009A3E92">
        <w:rPr>
          <w:b/>
          <w:noProof/>
          <w:lang w:eastAsia="ar-SA"/>
        </w:rPr>
        <w:t>Határidő:</w:t>
      </w:r>
      <w:r>
        <w:rPr>
          <w:b/>
          <w:noProof/>
          <w:lang w:eastAsia="ar-SA"/>
        </w:rPr>
        <w:tab/>
      </w:r>
      <w:r w:rsidR="00276CBB" w:rsidRPr="00276CBB">
        <w:rPr>
          <w:lang w:eastAsia="hu-HU"/>
        </w:rPr>
        <w:t>2016. február 29.</w:t>
      </w:r>
    </w:p>
    <w:p w:rsidR="00276CBB" w:rsidRDefault="00276CBB" w:rsidP="00276CBB">
      <w:pPr>
        <w:tabs>
          <w:tab w:val="left" w:pos="0"/>
          <w:tab w:val="left" w:pos="8804"/>
        </w:tabs>
        <w:ind w:right="26"/>
        <w:jc w:val="both"/>
      </w:pPr>
    </w:p>
    <w:p w:rsidR="00276CBB" w:rsidRDefault="00276CBB" w:rsidP="00276CBB">
      <w:pPr>
        <w:tabs>
          <w:tab w:val="left" w:pos="0"/>
          <w:tab w:val="left" w:pos="8804"/>
        </w:tabs>
        <w:ind w:right="26"/>
        <w:jc w:val="both"/>
        <w:rPr>
          <w:noProof/>
          <w:lang w:eastAsia="ar-SA"/>
        </w:rPr>
      </w:pPr>
      <w:r>
        <w:t>(4 bizottsági tag van jelen, 4 igen, 0 nem, 0 tartózkodás)</w:t>
      </w:r>
    </w:p>
    <w:p w:rsidR="00276CBB" w:rsidRDefault="00276CBB" w:rsidP="00276CBB">
      <w:pPr>
        <w:tabs>
          <w:tab w:val="left" w:pos="0"/>
          <w:tab w:val="left" w:pos="1155"/>
          <w:tab w:val="left" w:pos="4962"/>
        </w:tabs>
        <w:jc w:val="both"/>
        <w:rPr>
          <w:b/>
          <w:bCs/>
          <w:u w:val="single"/>
        </w:rPr>
      </w:pPr>
    </w:p>
    <w:p w:rsidR="0007185E" w:rsidRDefault="0007185E" w:rsidP="0007185E">
      <w:pPr>
        <w:tabs>
          <w:tab w:val="left" w:pos="0"/>
          <w:tab w:val="left" w:pos="1155"/>
          <w:tab w:val="left" w:pos="4962"/>
        </w:tabs>
        <w:jc w:val="both"/>
      </w:pPr>
      <w:r>
        <w:rPr>
          <w:b/>
          <w:bCs/>
          <w:u w:val="single"/>
        </w:rPr>
        <w:t>Napirend 16. pont</w:t>
      </w:r>
    </w:p>
    <w:p w:rsidR="0007185E" w:rsidRPr="0007185E" w:rsidRDefault="0007185E" w:rsidP="0007185E">
      <w:pPr>
        <w:tabs>
          <w:tab w:val="left" w:pos="0"/>
        </w:tabs>
        <w:spacing w:line="100" w:lineRule="atLeast"/>
        <w:jc w:val="both"/>
        <w:rPr>
          <w:bCs/>
          <w:lang w:eastAsia="ar-SA"/>
        </w:rPr>
      </w:pPr>
      <w:r w:rsidRPr="0007185E">
        <w:rPr>
          <w:noProof/>
          <w:lang w:eastAsia="ar-SA"/>
        </w:rPr>
        <w:t>Javaslat a Budapest Főváros II. Kerületi Önkormányzat 2016. évi költségvetésére – részletes vita véleményezése</w:t>
      </w:r>
    </w:p>
    <w:p w:rsidR="0007185E" w:rsidRDefault="0007185E" w:rsidP="0007185E">
      <w:pPr>
        <w:tabs>
          <w:tab w:val="left" w:pos="0"/>
          <w:tab w:val="left" w:pos="4962"/>
        </w:tabs>
        <w:jc w:val="both"/>
      </w:pPr>
      <w:r>
        <w:rPr>
          <w:u w:val="single"/>
        </w:rPr>
        <w:t>Előterjesztő:</w:t>
      </w:r>
      <w:r>
        <w:t xml:space="preserve"> dr. Láng Orsolya, a Vagyonhasznosítási és Ingatlan-nyilvántartási Iroda vezetője</w:t>
      </w:r>
    </w:p>
    <w:p w:rsidR="0007185E" w:rsidRDefault="0007185E" w:rsidP="0007185E">
      <w:pPr>
        <w:tabs>
          <w:tab w:val="left" w:pos="0"/>
          <w:tab w:val="left" w:pos="4962"/>
        </w:tabs>
        <w:jc w:val="both"/>
      </w:pPr>
    </w:p>
    <w:p w:rsidR="0007185E" w:rsidRDefault="0007185E" w:rsidP="0007185E">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07185E" w:rsidRDefault="0007185E" w:rsidP="0007185E">
      <w:pPr>
        <w:tabs>
          <w:tab w:val="left" w:pos="0"/>
          <w:tab w:val="left" w:pos="4962"/>
        </w:tabs>
        <w:jc w:val="both"/>
      </w:pPr>
    </w:p>
    <w:p w:rsidR="0007185E" w:rsidRDefault="0007185E" w:rsidP="0007185E">
      <w:pPr>
        <w:tabs>
          <w:tab w:val="left" w:pos="0"/>
          <w:tab w:val="left" w:pos="4962"/>
        </w:tabs>
        <w:ind w:right="-50"/>
        <w:jc w:val="both"/>
      </w:pPr>
      <w:r>
        <w:t>Elnök megállapítja, hogy a Bizottság a szavazás eredményeként az alábbi döntést hozta:</w:t>
      </w:r>
    </w:p>
    <w:p w:rsidR="0007185E" w:rsidRDefault="0007185E" w:rsidP="0007185E">
      <w:pPr>
        <w:tabs>
          <w:tab w:val="left" w:pos="0"/>
          <w:tab w:val="left" w:pos="4962"/>
        </w:tabs>
        <w:ind w:right="-50"/>
        <w:jc w:val="both"/>
      </w:pPr>
    </w:p>
    <w:p w:rsidR="0007185E" w:rsidRDefault="0007185E" w:rsidP="0007185E">
      <w:pPr>
        <w:keepNext/>
        <w:tabs>
          <w:tab w:val="left" w:pos="0"/>
          <w:tab w:val="left" w:pos="4962"/>
        </w:tabs>
        <w:ind w:right="-50"/>
        <w:jc w:val="center"/>
        <w:rPr>
          <w:b/>
          <w:bCs/>
          <w:u w:val="single"/>
        </w:rPr>
      </w:pPr>
      <w:r>
        <w:rPr>
          <w:b/>
          <w:bCs/>
          <w:u w:val="single"/>
        </w:rPr>
        <w:t>Budapest Főváros II. Kerületi Önkormányzat Gazdasági és</w:t>
      </w:r>
    </w:p>
    <w:p w:rsidR="0007185E" w:rsidRDefault="0007185E" w:rsidP="0007185E">
      <w:pPr>
        <w:tabs>
          <w:tab w:val="center" w:pos="4320"/>
          <w:tab w:val="right" w:pos="8640"/>
        </w:tabs>
        <w:jc w:val="center"/>
        <w:rPr>
          <w:lang w:eastAsia="ar-SA"/>
        </w:rPr>
      </w:pPr>
      <w:r>
        <w:rPr>
          <w:b/>
          <w:bCs/>
          <w:u w:val="single"/>
        </w:rPr>
        <w:t>Tulajdonosi Bizottságának 43/2016.(II.23.) határozata</w:t>
      </w:r>
    </w:p>
    <w:p w:rsidR="006F3861" w:rsidRDefault="006F3861" w:rsidP="00B031C2">
      <w:pPr>
        <w:tabs>
          <w:tab w:val="left" w:pos="4962"/>
        </w:tabs>
        <w:suppressAutoHyphens w:val="0"/>
        <w:contextualSpacing/>
        <w:rPr>
          <w:rFonts w:eastAsia="Calibri"/>
        </w:rPr>
      </w:pPr>
    </w:p>
    <w:p w:rsidR="0007185E" w:rsidRPr="0007185E" w:rsidRDefault="0007185E" w:rsidP="0007185E">
      <w:pPr>
        <w:jc w:val="both"/>
        <w:rPr>
          <w:lang w:eastAsia="ar-SA"/>
        </w:rPr>
      </w:pPr>
      <w:r w:rsidRPr="0007185E">
        <w:rPr>
          <w:lang w:eastAsia="ar-SA"/>
        </w:rPr>
        <w:t>A Bizottság úgy dönt, hogy a Budapest Főváros II. Kerületi Önkormányzat 2016. évi költségvetésének tervezetét a Képviselő-testületnek megvitatásra javasolja.</w:t>
      </w:r>
    </w:p>
    <w:p w:rsidR="0007185E" w:rsidRPr="0007185E" w:rsidRDefault="0007185E" w:rsidP="0007185E">
      <w:pPr>
        <w:jc w:val="both"/>
        <w:rPr>
          <w:lang w:eastAsia="ar-SA"/>
        </w:rPr>
      </w:pPr>
    </w:p>
    <w:p w:rsidR="0007185E" w:rsidRPr="0007185E" w:rsidRDefault="0007185E" w:rsidP="0007185E">
      <w:pPr>
        <w:jc w:val="both"/>
        <w:rPr>
          <w:lang w:eastAsia="ar-SA"/>
        </w:rPr>
      </w:pPr>
      <w:r w:rsidRPr="0007185E">
        <w:rPr>
          <w:lang w:eastAsia="ar-SA"/>
        </w:rPr>
        <w:t>A Bizottság a Polgármester és a Jegyző útján felkéri Szigetiné Bangó Ildikót, a Pénzügyi Iroda vezetőjét a szükséges intézkedés megtételére.</w:t>
      </w:r>
    </w:p>
    <w:p w:rsidR="00941879" w:rsidRDefault="00941879" w:rsidP="0007185E">
      <w:pPr>
        <w:rPr>
          <w:b/>
          <w:bCs/>
          <w:lang w:eastAsia="ar-SA"/>
        </w:rPr>
      </w:pPr>
    </w:p>
    <w:p w:rsidR="0007185E" w:rsidRPr="0007185E" w:rsidRDefault="0007185E" w:rsidP="0007185E">
      <w:pPr>
        <w:rPr>
          <w:lang w:eastAsia="ar-SA"/>
        </w:rPr>
      </w:pPr>
      <w:r w:rsidRPr="0007185E">
        <w:rPr>
          <w:b/>
          <w:bCs/>
          <w:lang w:eastAsia="ar-SA"/>
        </w:rPr>
        <w:t>Felelős:</w:t>
      </w:r>
      <w:r w:rsidR="00696AD8">
        <w:rPr>
          <w:lang w:eastAsia="ar-SA"/>
        </w:rPr>
        <w:tab/>
        <w:t>P</w:t>
      </w:r>
      <w:r w:rsidRPr="0007185E">
        <w:rPr>
          <w:lang w:eastAsia="ar-SA"/>
        </w:rPr>
        <w:t>olgármester</w:t>
      </w:r>
    </w:p>
    <w:p w:rsidR="0007185E" w:rsidRPr="0007185E" w:rsidRDefault="0007185E" w:rsidP="0007185E">
      <w:pPr>
        <w:rPr>
          <w:color w:val="000000"/>
          <w:lang w:eastAsia="ar-SA"/>
        </w:rPr>
      </w:pPr>
      <w:r w:rsidRPr="0007185E">
        <w:rPr>
          <w:b/>
          <w:bCs/>
          <w:lang w:eastAsia="ar-SA"/>
        </w:rPr>
        <w:t>Határidő</w:t>
      </w:r>
      <w:r w:rsidRPr="0007185E">
        <w:rPr>
          <w:b/>
          <w:bCs/>
          <w:lang w:eastAsia="ar-SA"/>
        </w:rPr>
        <w:tab/>
      </w:r>
      <w:r w:rsidRPr="0007185E">
        <w:rPr>
          <w:lang w:eastAsia="ar-SA"/>
        </w:rPr>
        <w:t>a Képviselő-testület soron következő ülése</w:t>
      </w:r>
    </w:p>
    <w:p w:rsidR="0007185E" w:rsidRDefault="0007185E" w:rsidP="0007185E">
      <w:pPr>
        <w:tabs>
          <w:tab w:val="left" w:pos="0"/>
          <w:tab w:val="left" w:pos="8804"/>
        </w:tabs>
        <w:ind w:right="26"/>
        <w:jc w:val="both"/>
      </w:pPr>
    </w:p>
    <w:p w:rsidR="0007185E" w:rsidRDefault="0007185E" w:rsidP="0007185E">
      <w:pPr>
        <w:tabs>
          <w:tab w:val="left" w:pos="0"/>
          <w:tab w:val="left" w:pos="8804"/>
        </w:tabs>
        <w:ind w:right="26"/>
        <w:jc w:val="both"/>
        <w:rPr>
          <w:noProof/>
          <w:lang w:eastAsia="ar-SA"/>
        </w:rPr>
      </w:pPr>
      <w:r>
        <w:t>(4 bizottsági tag van jelen, 4 igen, 0 nem, 0 tartózkodás)</w:t>
      </w:r>
    </w:p>
    <w:p w:rsidR="0007185E" w:rsidRDefault="0007185E" w:rsidP="0007185E">
      <w:pPr>
        <w:tabs>
          <w:tab w:val="left" w:pos="0"/>
          <w:tab w:val="left" w:pos="1155"/>
          <w:tab w:val="left" w:pos="4962"/>
        </w:tabs>
        <w:jc w:val="both"/>
        <w:rPr>
          <w:b/>
          <w:bCs/>
          <w:u w:val="single"/>
        </w:rPr>
      </w:pPr>
    </w:p>
    <w:p w:rsidR="0053736D" w:rsidRDefault="0053736D" w:rsidP="0053736D">
      <w:pPr>
        <w:tabs>
          <w:tab w:val="left" w:pos="0"/>
          <w:tab w:val="left" w:pos="1155"/>
          <w:tab w:val="left" w:pos="4962"/>
        </w:tabs>
        <w:jc w:val="both"/>
      </w:pPr>
      <w:r>
        <w:rPr>
          <w:b/>
          <w:bCs/>
          <w:u w:val="single"/>
        </w:rPr>
        <w:t>Napirend 17. pont</w:t>
      </w:r>
    </w:p>
    <w:p w:rsidR="0053736D" w:rsidRDefault="0053736D" w:rsidP="0053736D">
      <w:pPr>
        <w:tabs>
          <w:tab w:val="left" w:pos="0"/>
          <w:tab w:val="left" w:pos="4962"/>
        </w:tabs>
        <w:jc w:val="both"/>
        <w:rPr>
          <w:u w:val="single"/>
        </w:rPr>
      </w:pPr>
      <w:r w:rsidRPr="00AA3036">
        <w:rPr>
          <w:bCs/>
        </w:rPr>
        <w:t>Beszámoló a Gazdasági és Tulajdonosi Bizottság</w:t>
      </w:r>
      <w:r>
        <w:rPr>
          <w:bCs/>
        </w:rPr>
        <w:t xml:space="preserve"> 2015-2016</w:t>
      </w:r>
      <w:r w:rsidRPr="00664E30">
        <w:rPr>
          <w:bCs/>
        </w:rPr>
        <w:t xml:space="preserve">. évben hozott </w:t>
      </w:r>
      <w:r w:rsidRPr="00AA3036">
        <w:rPr>
          <w:bCs/>
        </w:rPr>
        <w:t>lejárt határidejű határozatainak végrehajtásáról</w:t>
      </w:r>
    </w:p>
    <w:p w:rsidR="0053736D" w:rsidRDefault="0053736D" w:rsidP="0053736D">
      <w:pPr>
        <w:tabs>
          <w:tab w:val="left" w:pos="0"/>
          <w:tab w:val="left" w:pos="4962"/>
        </w:tabs>
        <w:jc w:val="both"/>
      </w:pPr>
      <w:r>
        <w:rPr>
          <w:u w:val="single"/>
        </w:rPr>
        <w:t>Előterjesztő:</w:t>
      </w:r>
      <w:r>
        <w:t xml:space="preserve"> dr. Láng Orsolya, a Vagyonhasznosítási és Ingatlan-nyilvántartási Iroda vezetője</w:t>
      </w:r>
    </w:p>
    <w:p w:rsidR="0053736D" w:rsidRDefault="0053736D" w:rsidP="0053736D">
      <w:pPr>
        <w:tabs>
          <w:tab w:val="left" w:pos="0"/>
          <w:tab w:val="left" w:pos="4962"/>
        </w:tabs>
        <w:jc w:val="both"/>
      </w:pPr>
    </w:p>
    <w:p w:rsidR="0053736D" w:rsidRDefault="0053736D" w:rsidP="0053736D">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53736D" w:rsidRDefault="0053736D" w:rsidP="0053736D">
      <w:pPr>
        <w:tabs>
          <w:tab w:val="left" w:pos="0"/>
          <w:tab w:val="left" w:pos="4962"/>
        </w:tabs>
        <w:jc w:val="both"/>
      </w:pPr>
    </w:p>
    <w:p w:rsidR="0053736D" w:rsidRDefault="0053736D" w:rsidP="0053736D">
      <w:pPr>
        <w:tabs>
          <w:tab w:val="left" w:pos="0"/>
          <w:tab w:val="left" w:pos="4962"/>
        </w:tabs>
        <w:ind w:right="-50"/>
        <w:jc w:val="both"/>
      </w:pPr>
      <w:r>
        <w:t>Elnök megállapítja, hogy a Bizottság a szavazás eredményeként az alábbi döntést hozta:</w:t>
      </w:r>
    </w:p>
    <w:p w:rsidR="0053736D" w:rsidRDefault="0053736D" w:rsidP="0053736D">
      <w:pPr>
        <w:tabs>
          <w:tab w:val="left" w:pos="0"/>
          <w:tab w:val="left" w:pos="4962"/>
        </w:tabs>
        <w:ind w:right="-50"/>
        <w:jc w:val="both"/>
      </w:pPr>
    </w:p>
    <w:p w:rsidR="0053736D" w:rsidRDefault="0053736D" w:rsidP="0053736D">
      <w:pPr>
        <w:keepNext/>
        <w:tabs>
          <w:tab w:val="left" w:pos="0"/>
          <w:tab w:val="left" w:pos="4962"/>
        </w:tabs>
        <w:ind w:right="-50"/>
        <w:jc w:val="center"/>
        <w:rPr>
          <w:b/>
          <w:bCs/>
          <w:u w:val="single"/>
        </w:rPr>
      </w:pPr>
      <w:r>
        <w:rPr>
          <w:b/>
          <w:bCs/>
          <w:u w:val="single"/>
        </w:rPr>
        <w:t>Budapest Főváros II. Kerületi Önkormányzat Gazdasági és</w:t>
      </w:r>
    </w:p>
    <w:p w:rsidR="0053736D" w:rsidRDefault="0053736D" w:rsidP="0053736D">
      <w:pPr>
        <w:tabs>
          <w:tab w:val="center" w:pos="4320"/>
          <w:tab w:val="right" w:pos="8640"/>
        </w:tabs>
        <w:jc w:val="center"/>
        <w:rPr>
          <w:lang w:eastAsia="ar-SA"/>
        </w:rPr>
      </w:pPr>
      <w:r>
        <w:rPr>
          <w:b/>
          <w:bCs/>
          <w:u w:val="single"/>
        </w:rPr>
        <w:t>Tulajdonosi Bizottságának 44/2016.(II.23.) határozata</w:t>
      </w:r>
    </w:p>
    <w:p w:rsidR="0053736D" w:rsidRDefault="0053736D" w:rsidP="0007185E">
      <w:pPr>
        <w:tabs>
          <w:tab w:val="left" w:pos="0"/>
          <w:tab w:val="left" w:pos="1155"/>
          <w:tab w:val="left" w:pos="4962"/>
        </w:tabs>
        <w:jc w:val="both"/>
        <w:rPr>
          <w:b/>
          <w:bCs/>
          <w:u w:val="single"/>
        </w:rPr>
      </w:pPr>
    </w:p>
    <w:p w:rsidR="0053736D" w:rsidRPr="0053736D" w:rsidRDefault="0053736D" w:rsidP="0053736D">
      <w:pPr>
        <w:overflowPunct w:val="0"/>
        <w:autoSpaceDE w:val="0"/>
        <w:ind w:right="8"/>
        <w:jc w:val="both"/>
        <w:textAlignment w:val="baseline"/>
        <w:rPr>
          <w:color w:val="000000" w:themeColor="text1"/>
          <w:lang w:eastAsia="ar-SA"/>
        </w:rPr>
      </w:pPr>
      <w:r w:rsidRPr="0053736D">
        <w:rPr>
          <w:color w:val="000000" w:themeColor="text1"/>
          <w:lang w:eastAsia="ar-SA"/>
        </w:rPr>
        <w:t>A Gazdasági és Tulajdonosi Bizottság úgy dönt, hogy 378/2015 (X.28.), 379/2015 (X.28.), 380/2015 (X.28.), 382/2015 (X.28.), 387/2015 (X.28.), 409/2015 (XI.25.), 411/2015 (XI.25.), 434/2015 (XI.25.), 435/2015 (XI.25.), 445/2015 (XII.16.), 446/2015 (XII.16</w:t>
      </w:r>
      <w:r w:rsidRPr="0053736D">
        <w:rPr>
          <w:lang w:eastAsia="ar-SA"/>
        </w:rPr>
        <w:t xml:space="preserve">.), 447/2015 (XII.16.), </w:t>
      </w:r>
      <w:r w:rsidRPr="0053736D">
        <w:rPr>
          <w:color w:val="000000" w:themeColor="text1"/>
          <w:lang w:eastAsia="ar-SA"/>
        </w:rPr>
        <w:t xml:space="preserve">448/2015 (XII.16.), 450/2015 (XII.16.), 10/2016 (I.27.), 11/2016 (I.27.), 15/2016 (I.27.) lejárt határidejű határozatainak végrehajtásáról szóló beszámolót elfogadja, ezzel egyidejűleg a </w:t>
      </w:r>
      <w:r w:rsidRPr="0053736D">
        <w:rPr>
          <w:bCs/>
          <w:color w:val="000000" w:themeColor="text1"/>
        </w:rPr>
        <w:t xml:space="preserve">451/2015. (XII.16.) határozatának </w:t>
      </w:r>
      <w:r w:rsidRPr="0053736D">
        <w:rPr>
          <w:color w:val="000000" w:themeColor="text1"/>
          <w:lang w:eastAsia="ar-SA"/>
        </w:rPr>
        <w:t>végrehajtási határidejét 2016. december 31-ig meghosszabbítja.</w:t>
      </w:r>
    </w:p>
    <w:p w:rsidR="0053736D" w:rsidRPr="0053736D" w:rsidRDefault="0053736D" w:rsidP="0053736D">
      <w:pPr>
        <w:keepLines/>
        <w:tabs>
          <w:tab w:val="left" w:pos="1717"/>
          <w:tab w:val="left" w:pos="8804"/>
          <w:tab w:val="left" w:pos="8931"/>
        </w:tabs>
        <w:suppressAutoHyphens w:val="0"/>
        <w:ind w:right="8"/>
        <w:jc w:val="both"/>
        <w:rPr>
          <w:b/>
          <w:color w:val="000000" w:themeColor="text1"/>
          <w:szCs w:val="20"/>
          <w:lang w:eastAsia="hu-HU"/>
        </w:rPr>
      </w:pPr>
    </w:p>
    <w:p w:rsidR="0053736D" w:rsidRPr="0053736D" w:rsidRDefault="0053736D" w:rsidP="0053736D">
      <w:pPr>
        <w:keepLines/>
        <w:tabs>
          <w:tab w:val="left" w:pos="1717"/>
          <w:tab w:val="left" w:pos="8804"/>
          <w:tab w:val="left" w:pos="8931"/>
        </w:tabs>
        <w:suppressAutoHyphens w:val="0"/>
        <w:ind w:left="15" w:right="8"/>
        <w:jc w:val="both"/>
        <w:rPr>
          <w:color w:val="000000" w:themeColor="text1"/>
          <w:szCs w:val="20"/>
          <w:lang w:eastAsia="hu-HU"/>
        </w:rPr>
      </w:pPr>
      <w:r w:rsidRPr="0053736D">
        <w:rPr>
          <w:b/>
          <w:color w:val="000000" w:themeColor="text1"/>
          <w:szCs w:val="20"/>
          <w:lang w:eastAsia="hu-HU"/>
        </w:rPr>
        <w:t>Felelős:</w:t>
      </w:r>
      <w:r w:rsidRPr="0053736D">
        <w:rPr>
          <w:b/>
          <w:color w:val="000000" w:themeColor="text1"/>
          <w:szCs w:val="20"/>
          <w:lang w:eastAsia="hu-HU"/>
        </w:rPr>
        <w:tab/>
      </w:r>
      <w:r w:rsidRPr="0053736D">
        <w:rPr>
          <w:color w:val="000000" w:themeColor="text1"/>
          <w:szCs w:val="20"/>
          <w:lang w:eastAsia="hu-HU"/>
        </w:rPr>
        <w:t>Polgármester</w:t>
      </w:r>
    </w:p>
    <w:p w:rsidR="0053736D" w:rsidRPr="0053736D" w:rsidRDefault="0053736D" w:rsidP="0053736D">
      <w:pPr>
        <w:keepLines/>
        <w:tabs>
          <w:tab w:val="left" w:pos="1717"/>
          <w:tab w:val="left" w:pos="8804"/>
          <w:tab w:val="left" w:pos="8931"/>
        </w:tabs>
        <w:suppressAutoHyphens w:val="0"/>
        <w:ind w:left="15" w:right="8"/>
        <w:jc w:val="both"/>
        <w:rPr>
          <w:szCs w:val="20"/>
          <w:lang w:eastAsia="hu-HU"/>
        </w:rPr>
      </w:pPr>
      <w:r w:rsidRPr="0053736D">
        <w:rPr>
          <w:b/>
          <w:szCs w:val="20"/>
          <w:lang w:eastAsia="hu-HU"/>
        </w:rPr>
        <w:t>Határidő:</w:t>
      </w:r>
      <w:r w:rsidRPr="0053736D">
        <w:rPr>
          <w:szCs w:val="20"/>
          <w:lang w:eastAsia="hu-HU"/>
        </w:rPr>
        <w:tab/>
        <w:t>azonnal</w:t>
      </w:r>
    </w:p>
    <w:p w:rsidR="0053736D" w:rsidRDefault="0053736D" w:rsidP="0053736D">
      <w:pPr>
        <w:tabs>
          <w:tab w:val="left" w:pos="0"/>
          <w:tab w:val="left" w:pos="8804"/>
        </w:tabs>
        <w:ind w:right="26"/>
        <w:jc w:val="both"/>
      </w:pPr>
    </w:p>
    <w:p w:rsidR="0053736D" w:rsidRDefault="0053736D" w:rsidP="0053736D">
      <w:pPr>
        <w:tabs>
          <w:tab w:val="left" w:pos="0"/>
          <w:tab w:val="left" w:pos="8804"/>
        </w:tabs>
        <w:ind w:right="26"/>
        <w:jc w:val="both"/>
        <w:rPr>
          <w:noProof/>
          <w:lang w:eastAsia="ar-SA"/>
        </w:rPr>
      </w:pPr>
      <w:r>
        <w:t>(4 bizottsági tag van jelen, 4 igen, 0 nem, 0 tartózkodás)</w:t>
      </w:r>
    </w:p>
    <w:p w:rsidR="00062CCB" w:rsidRDefault="00062CCB" w:rsidP="00062CCB">
      <w:pPr>
        <w:tabs>
          <w:tab w:val="left" w:pos="0"/>
          <w:tab w:val="left" w:pos="1155"/>
          <w:tab w:val="left" w:pos="4962"/>
        </w:tabs>
        <w:jc w:val="both"/>
        <w:rPr>
          <w:b/>
          <w:bCs/>
          <w:u w:val="single"/>
        </w:rPr>
      </w:pPr>
    </w:p>
    <w:p w:rsidR="00062CCB" w:rsidRDefault="00062CCB" w:rsidP="00062CCB">
      <w:pPr>
        <w:tabs>
          <w:tab w:val="left" w:pos="0"/>
          <w:tab w:val="left" w:pos="1155"/>
          <w:tab w:val="left" w:pos="4962"/>
        </w:tabs>
        <w:jc w:val="both"/>
      </w:pPr>
      <w:r>
        <w:rPr>
          <w:b/>
          <w:bCs/>
          <w:u w:val="single"/>
        </w:rPr>
        <w:t>Napirend 18. pont</w:t>
      </w:r>
    </w:p>
    <w:p w:rsidR="00062CCB" w:rsidRPr="00062CCB" w:rsidRDefault="00062CCB" w:rsidP="00062CCB">
      <w:pPr>
        <w:tabs>
          <w:tab w:val="left" w:pos="0"/>
          <w:tab w:val="left" w:pos="4962"/>
        </w:tabs>
        <w:jc w:val="both"/>
        <w:rPr>
          <w:u w:val="single"/>
        </w:rPr>
      </w:pPr>
      <w:r w:rsidRPr="00062CCB">
        <w:rPr>
          <w:bCs/>
        </w:rPr>
        <w:t>Budapest II.</w:t>
      </w:r>
      <w:r w:rsidR="00941879">
        <w:rPr>
          <w:bCs/>
        </w:rPr>
        <w:t xml:space="preserve"> kerület 15059/0/A/2 hrsz.</w:t>
      </w:r>
      <w:r w:rsidRPr="00062CCB">
        <w:rPr>
          <w:lang w:eastAsia="hu-HU"/>
        </w:rPr>
        <w:t xml:space="preserve"> alatti lakásra az OTP Bank Nyrt. javára jelzálogjog ingatlan-nyilvántartásba történő bejegyzéséhez való hozzájárulás kérése</w:t>
      </w:r>
    </w:p>
    <w:p w:rsidR="00062CCB" w:rsidRDefault="00062CCB" w:rsidP="00062CCB">
      <w:pPr>
        <w:tabs>
          <w:tab w:val="left" w:pos="0"/>
          <w:tab w:val="left" w:pos="4962"/>
        </w:tabs>
        <w:jc w:val="both"/>
      </w:pPr>
      <w:r>
        <w:rPr>
          <w:u w:val="single"/>
        </w:rPr>
        <w:t>Előterjesztő:</w:t>
      </w:r>
      <w:r>
        <w:t xml:space="preserve"> dr. Láng Orsolya, a Vagyonhasznosítási és Ingatlan-nyilvántartási Iroda vezetője</w:t>
      </w:r>
    </w:p>
    <w:p w:rsidR="00062CCB" w:rsidRDefault="00062CCB" w:rsidP="00062CCB">
      <w:pPr>
        <w:tabs>
          <w:tab w:val="left" w:pos="0"/>
          <w:tab w:val="left" w:pos="4962"/>
        </w:tabs>
        <w:jc w:val="both"/>
      </w:pPr>
    </w:p>
    <w:p w:rsidR="00062CCB" w:rsidRDefault="00062CCB" w:rsidP="00062CCB">
      <w:pPr>
        <w:tabs>
          <w:tab w:val="left" w:pos="0"/>
          <w:tab w:val="left" w:pos="4962"/>
        </w:tabs>
        <w:jc w:val="both"/>
      </w:pPr>
      <w:r>
        <w:t xml:space="preserve">Elnök szavazásra bocsátja a jegyzőkönyv mellékletét képező, a napirend tárgyában készített előterjesztés </w:t>
      </w:r>
      <w:r w:rsidRPr="00062CCB">
        <w:rPr>
          <w:b/>
        </w:rPr>
        <w:t>A./</w:t>
      </w:r>
      <w:r>
        <w:t xml:space="preserve"> határozati javaslatát az előterjesztésben leírtakkal egyező tartalommal, változtatás nélkül.</w:t>
      </w:r>
    </w:p>
    <w:p w:rsidR="00062CCB" w:rsidRDefault="00062CCB" w:rsidP="00062CCB">
      <w:pPr>
        <w:tabs>
          <w:tab w:val="left" w:pos="0"/>
          <w:tab w:val="left" w:pos="4962"/>
        </w:tabs>
        <w:jc w:val="both"/>
      </w:pPr>
    </w:p>
    <w:p w:rsidR="00062CCB" w:rsidRDefault="00062CCB" w:rsidP="00062CCB">
      <w:pPr>
        <w:tabs>
          <w:tab w:val="left" w:pos="0"/>
          <w:tab w:val="left" w:pos="4962"/>
        </w:tabs>
        <w:ind w:right="-50"/>
        <w:jc w:val="both"/>
      </w:pPr>
      <w:r>
        <w:t>Elnök megállapítja, hogy a Bizottság a szavazás eredményeként az alábbi döntést hozta:</w:t>
      </w:r>
    </w:p>
    <w:p w:rsidR="00062CCB" w:rsidRDefault="00062CCB" w:rsidP="00062CCB">
      <w:pPr>
        <w:tabs>
          <w:tab w:val="left" w:pos="0"/>
          <w:tab w:val="left" w:pos="4962"/>
        </w:tabs>
        <w:ind w:right="-50"/>
        <w:jc w:val="both"/>
      </w:pPr>
    </w:p>
    <w:p w:rsidR="00062CCB" w:rsidRDefault="00062CCB" w:rsidP="00062CCB">
      <w:pPr>
        <w:keepNext/>
        <w:tabs>
          <w:tab w:val="left" w:pos="0"/>
          <w:tab w:val="left" w:pos="4962"/>
        </w:tabs>
        <w:ind w:right="-50"/>
        <w:jc w:val="center"/>
        <w:rPr>
          <w:b/>
          <w:bCs/>
          <w:u w:val="single"/>
        </w:rPr>
      </w:pPr>
      <w:r>
        <w:rPr>
          <w:b/>
          <w:bCs/>
          <w:u w:val="single"/>
        </w:rPr>
        <w:t>Budapest Főváros II. Kerületi Önkormányzat Gazdasági és</w:t>
      </w:r>
    </w:p>
    <w:p w:rsidR="00062CCB" w:rsidRDefault="00062CCB" w:rsidP="00062CCB">
      <w:pPr>
        <w:tabs>
          <w:tab w:val="center" w:pos="4320"/>
          <w:tab w:val="right" w:pos="8640"/>
        </w:tabs>
        <w:jc w:val="center"/>
        <w:rPr>
          <w:lang w:eastAsia="ar-SA"/>
        </w:rPr>
      </w:pPr>
      <w:r>
        <w:rPr>
          <w:b/>
          <w:bCs/>
          <w:u w:val="single"/>
        </w:rPr>
        <w:t>Tulajdonosi Bizottságának 45/2016.(II.23.) határozata</w:t>
      </w:r>
    </w:p>
    <w:p w:rsidR="00062CCB" w:rsidRDefault="00062CCB" w:rsidP="0072653A">
      <w:pPr>
        <w:pStyle w:val="Szvegtrzs"/>
        <w:spacing w:line="100" w:lineRule="atLeast"/>
        <w:ind w:left="-1134" w:right="199" w:firstLine="1134"/>
        <w:rPr>
          <w:sz w:val="22"/>
          <w:szCs w:val="22"/>
          <w:lang w:eastAsia="hu-HU"/>
        </w:rPr>
      </w:pPr>
    </w:p>
    <w:p w:rsidR="00062CCB" w:rsidRPr="00062CCB" w:rsidRDefault="00062CCB" w:rsidP="00062CCB">
      <w:pPr>
        <w:pStyle w:val="Szvegtrzs"/>
        <w:spacing w:line="100" w:lineRule="atLeast"/>
        <w:ind w:right="199"/>
        <w:rPr>
          <w:lang w:eastAsia="hu-HU"/>
        </w:rPr>
      </w:pPr>
      <w:r w:rsidRPr="00062CCB">
        <w:rPr>
          <w:lang w:eastAsia="hu-HU"/>
        </w:rPr>
        <w:t>A Bizottság úgy dönt, hogy</w:t>
      </w:r>
      <w:r w:rsidRPr="00062CCB">
        <w:rPr>
          <w:b/>
          <w:lang w:eastAsia="hu-HU"/>
        </w:rPr>
        <w:t xml:space="preserve"> </w:t>
      </w:r>
      <w:r w:rsidRPr="00062CCB">
        <w:rPr>
          <w:b/>
          <w:i/>
          <w:iCs/>
          <w:lang w:eastAsia="hu-HU"/>
        </w:rPr>
        <w:t xml:space="preserve">nem járul </w:t>
      </w:r>
      <w:proofErr w:type="gramStart"/>
      <w:r w:rsidRPr="00062CCB">
        <w:rPr>
          <w:b/>
          <w:i/>
          <w:iCs/>
          <w:lang w:eastAsia="hu-HU"/>
        </w:rPr>
        <w:t>hozzá</w:t>
      </w:r>
      <w:r w:rsidR="00941879">
        <w:rPr>
          <w:color w:val="000000"/>
          <w:lang w:eastAsia="hu-HU"/>
        </w:rPr>
        <w:t xml:space="preserve"> …</w:t>
      </w:r>
      <w:proofErr w:type="gramEnd"/>
      <w:r w:rsidR="00941879">
        <w:rPr>
          <w:color w:val="000000"/>
          <w:lang w:eastAsia="hu-HU"/>
        </w:rPr>
        <w:t>……….</w:t>
      </w:r>
      <w:r w:rsidRPr="00062CCB">
        <w:rPr>
          <w:b/>
          <w:i/>
          <w:iCs/>
          <w:lang w:eastAsia="hu-HU"/>
        </w:rPr>
        <w:t xml:space="preserve"> </w:t>
      </w:r>
      <w:r w:rsidRPr="00062CCB">
        <w:rPr>
          <w:lang w:eastAsia="hu-HU"/>
        </w:rPr>
        <w:t xml:space="preserve">tulajdonában álló, </w:t>
      </w:r>
      <w:r w:rsidRPr="00062CCB">
        <w:rPr>
          <w:b/>
          <w:lang w:eastAsia="hu-HU"/>
        </w:rPr>
        <w:t>Budapest, II. kerület 15059/0/A/2 hrsz.</w:t>
      </w:r>
      <w:r w:rsidRPr="00062CCB">
        <w:rPr>
          <w:lang w:eastAsia="hu-HU"/>
        </w:rPr>
        <w:t xml:space="preserve"> alatt nyilvántartásba vett, lakás megnevezésű ingatlanra az OTP Bank Nyrt. javára </w:t>
      </w:r>
      <w:r w:rsidRPr="00062CCB">
        <w:rPr>
          <w:b/>
          <w:lang w:eastAsia="hu-HU"/>
        </w:rPr>
        <w:t xml:space="preserve">2.500.000,-Ft </w:t>
      </w:r>
      <w:r w:rsidRPr="00062CCB">
        <w:rPr>
          <w:lang w:eastAsia="hu-HU"/>
        </w:rPr>
        <w:t>összegű forint adósságrendező hitel</w:t>
      </w:r>
      <w:r w:rsidRPr="00062CCB">
        <w:rPr>
          <w:b/>
          <w:lang w:eastAsia="hu-HU"/>
        </w:rPr>
        <w:t xml:space="preserve"> </w:t>
      </w:r>
      <w:r w:rsidRPr="00062CCB">
        <w:rPr>
          <w:lang w:eastAsia="hu-HU"/>
        </w:rPr>
        <w:t xml:space="preserve">és járulékai erejéig </w:t>
      </w:r>
      <w:r w:rsidRPr="00062CCB">
        <w:rPr>
          <w:b/>
          <w:i/>
          <w:iCs/>
          <w:lang w:eastAsia="hu-HU"/>
        </w:rPr>
        <w:t>jelzálogjog ingatlan-nyilvántartásba történő bejegyzéséhez</w:t>
      </w:r>
      <w:r w:rsidRPr="00062CCB">
        <w:rPr>
          <w:lang w:eastAsia="hu-HU"/>
        </w:rPr>
        <w:t xml:space="preserve"> a Budapest Főváros II. Kerületi Önkormányzatot megelőző ranghelyen.</w:t>
      </w:r>
    </w:p>
    <w:p w:rsidR="00062CCB" w:rsidRPr="00062CCB" w:rsidRDefault="00062CCB" w:rsidP="00062CCB">
      <w:pPr>
        <w:pStyle w:val="Szvegtrzs"/>
        <w:spacing w:line="100" w:lineRule="atLeast"/>
        <w:ind w:right="168"/>
        <w:rPr>
          <w:color w:val="000000"/>
        </w:rPr>
      </w:pPr>
    </w:p>
    <w:p w:rsidR="00062CCB" w:rsidRPr="00062CCB" w:rsidRDefault="00062CCB" w:rsidP="00062CCB">
      <w:pPr>
        <w:spacing w:line="100" w:lineRule="atLeast"/>
        <w:ind w:right="-85"/>
        <w:jc w:val="both"/>
        <w:rPr>
          <w:color w:val="000000"/>
        </w:rPr>
      </w:pPr>
      <w:r w:rsidRPr="00062CCB">
        <w:rPr>
          <w:color w:val="000000"/>
        </w:rPr>
        <w:t>A Bizottság a Polgármester és a Jegyző útján felkéri dr. Láng Orsolyát a Vagyonhasznosítási és Ingatlan-nyilvántartási Iroda vezetőjét, hogy a szükséges intézkedéseket tegye meg.</w:t>
      </w:r>
    </w:p>
    <w:p w:rsidR="00062CCB" w:rsidRPr="00062CCB" w:rsidRDefault="00062CCB" w:rsidP="00062CCB">
      <w:pPr>
        <w:spacing w:line="100" w:lineRule="atLeast"/>
        <w:ind w:right="-85"/>
        <w:jc w:val="both"/>
        <w:rPr>
          <w:color w:val="000000"/>
        </w:rPr>
      </w:pPr>
    </w:p>
    <w:p w:rsidR="00062CCB" w:rsidRPr="00062CCB" w:rsidRDefault="00062CCB" w:rsidP="00062CCB">
      <w:pPr>
        <w:spacing w:line="100" w:lineRule="atLeast"/>
        <w:ind w:right="-85"/>
        <w:jc w:val="both"/>
        <w:rPr>
          <w:color w:val="000000"/>
        </w:rPr>
      </w:pPr>
      <w:r w:rsidRPr="00062CCB">
        <w:rPr>
          <w:b/>
          <w:bCs/>
          <w:color w:val="000000"/>
        </w:rPr>
        <w:t>Felelős:</w:t>
      </w:r>
      <w:r w:rsidR="0072653A">
        <w:rPr>
          <w:color w:val="000000"/>
        </w:rPr>
        <w:tab/>
      </w:r>
      <w:r w:rsidRPr="00062CCB">
        <w:rPr>
          <w:color w:val="000000"/>
        </w:rPr>
        <w:t>Polgármester</w:t>
      </w:r>
    </w:p>
    <w:p w:rsidR="00062CCB" w:rsidRPr="00062CCB" w:rsidRDefault="00062CCB" w:rsidP="00062CCB">
      <w:pPr>
        <w:spacing w:line="100" w:lineRule="atLeast"/>
        <w:ind w:right="-85"/>
        <w:jc w:val="both"/>
        <w:rPr>
          <w:color w:val="000000"/>
        </w:rPr>
      </w:pPr>
      <w:r w:rsidRPr="00062CCB">
        <w:rPr>
          <w:b/>
          <w:bCs/>
          <w:color w:val="000000"/>
        </w:rPr>
        <w:t>Határidő:</w:t>
      </w:r>
      <w:r w:rsidR="0072653A">
        <w:rPr>
          <w:color w:val="000000"/>
        </w:rPr>
        <w:tab/>
      </w:r>
      <w:r w:rsidRPr="00062CCB">
        <w:rPr>
          <w:color w:val="000000"/>
        </w:rPr>
        <w:t>30 nap</w:t>
      </w:r>
    </w:p>
    <w:p w:rsidR="00062CCB" w:rsidRDefault="00062CCB" w:rsidP="00062CCB">
      <w:pPr>
        <w:tabs>
          <w:tab w:val="left" w:pos="0"/>
          <w:tab w:val="left" w:pos="8804"/>
        </w:tabs>
        <w:ind w:right="26"/>
        <w:jc w:val="both"/>
      </w:pPr>
    </w:p>
    <w:p w:rsidR="00062CCB" w:rsidRDefault="00062CCB" w:rsidP="00062CCB">
      <w:pPr>
        <w:tabs>
          <w:tab w:val="left" w:pos="0"/>
          <w:tab w:val="left" w:pos="8804"/>
        </w:tabs>
        <w:ind w:right="26"/>
        <w:jc w:val="both"/>
        <w:rPr>
          <w:noProof/>
          <w:lang w:eastAsia="ar-SA"/>
        </w:rPr>
      </w:pPr>
      <w:r>
        <w:t>(4 bizottsági tag van jelen, 4 igen, 0 nem, 0 tartózkodás)</w:t>
      </w:r>
    </w:p>
    <w:p w:rsidR="00062CCB" w:rsidRDefault="00062CCB" w:rsidP="00062CCB">
      <w:pPr>
        <w:tabs>
          <w:tab w:val="left" w:pos="0"/>
          <w:tab w:val="left" w:pos="1155"/>
          <w:tab w:val="left" w:pos="4962"/>
        </w:tabs>
        <w:jc w:val="both"/>
        <w:rPr>
          <w:b/>
          <w:bCs/>
          <w:u w:val="single"/>
        </w:rPr>
      </w:pPr>
    </w:p>
    <w:p w:rsidR="00DD73B1" w:rsidRDefault="00DD73B1" w:rsidP="00DD73B1">
      <w:pPr>
        <w:tabs>
          <w:tab w:val="left" w:pos="0"/>
          <w:tab w:val="left" w:pos="1155"/>
          <w:tab w:val="left" w:pos="4962"/>
        </w:tabs>
        <w:jc w:val="both"/>
      </w:pPr>
      <w:r>
        <w:rPr>
          <w:b/>
          <w:bCs/>
          <w:u w:val="single"/>
        </w:rPr>
        <w:t>Napirend 19. pont</w:t>
      </w:r>
    </w:p>
    <w:p w:rsidR="00DD73B1" w:rsidRDefault="00DD73B1" w:rsidP="00DD73B1">
      <w:pPr>
        <w:tabs>
          <w:tab w:val="left" w:pos="0"/>
          <w:tab w:val="left" w:pos="4962"/>
        </w:tabs>
        <w:jc w:val="both"/>
        <w:rPr>
          <w:u w:val="single"/>
        </w:rPr>
      </w:pPr>
      <w:r w:rsidRPr="00F31EC2">
        <w:rPr>
          <w:lang w:eastAsia="hu-HU"/>
        </w:rPr>
        <w:t xml:space="preserve">Méltányossági kérelem a Budapest II. kerület </w:t>
      </w:r>
      <w:r w:rsidR="00941879">
        <w:rPr>
          <w:lang w:eastAsia="hu-HU"/>
        </w:rPr>
        <w:t>13720/2/A/4 hrsz.</w:t>
      </w:r>
      <w:r w:rsidRPr="00F31EC2">
        <w:rPr>
          <w:lang w:eastAsia="hu-HU"/>
        </w:rPr>
        <w:t xml:space="preserve"> alatti lakás bérbe adására</w:t>
      </w:r>
    </w:p>
    <w:p w:rsidR="00DD73B1" w:rsidRDefault="00DD73B1" w:rsidP="00DD73B1">
      <w:pPr>
        <w:tabs>
          <w:tab w:val="left" w:pos="0"/>
          <w:tab w:val="left" w:pos="4962"/>
        </w:tabs>
        <w:jc w:val="both"/>
      </w:pPr>
      <w:r>
        <w:rPr>
          <w:u w:val="single"/>
        </w:rPr>
        <w:t>Előterjesztő:</w:t>
      </w:r>
      <w:r>
        <w:t xml:space="preserve"> dr. Láng Orsolya, a Vagyonhasznosítási és Ingatlan-nyilvántartási Iroda vezetője</w:t>
      </w:r>
    </w:p>
    <w:p w:rsidR="00857901" w:rsidRDefault="00857901" w:rsidP="00857901">
      <w:pPr>
        <w:tabs>
          <w:tab w:val="left" w:pos="4962"/>
        </w:tabs>
        <w:suppressAutoHyphens w:val="0"/>
        <w:contextualSpacing/>
        <w:rPr>
          <w:rFonts w:eastAsia="Calibri"/>
        </w:rPr>
      </w:pPr>
    </w:p>
    <w:p w:rsidR="00857901" w:rsidRDefault="00857901" w:rsidP="00857901">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53736D" w:rsidRPr="0072653A" w:rsidRDefault="0053736D" w:rsidP="0072653A">
      <w:pPr>
        <w:tabs>
          <w:tab w:val="left" w:pos="4962"/>
        </w:tabs>
        <w:suppressAutoHyphens w:val="0"/>
        <w:contextualSpacing/>
        <w:rPr>
          <w:rFonts w:eastAsia="Calibri"/>
        </w:rPr>
      </w:pPr>
    </w:p>
    <w:p w:rsidR="00857901" w:rsidRDefault="00857901" w:rsidP="00857901">
      <w:pPr>
        <w:tabs>
          <w:tab w:val="left" w:pos="0"/>
          <w:tab w:val="left" w:pos="1155"/>
          <w:tab w:val="left" w:pos="4962"/>
        </w:tabs>
        <w:jc w:val="both"/>
      </w:pPr>
      <w:r>
        <w:rPr>
          <w:b/>
          <w:bCs/>
          <w:u w:val="single"/>
        </w:rPr>
        <w:t>Napirend 20. pont</w:t>
      </w:r>
    </w:p>
    <w:p w:rsidR="00857901" w:rsidRDefault="00857901" w:rsidP="00857901">
      <w:pPr>
        <w:tabs>
          <w:tab w:val="left" w:pos="0"/>
          <w:tab w:val="left" w:pos="4962"/>
        </w:tabs>
        <w:jc w:val="both"/>
        <w:rPr>
          <w:u w:val="single"/>
        </w:rPr>
      </w:pPr>
      <w:r w:rsidRPr="00F31EC2">
        <w:rPr>
          <w:lang w:eastAsia="hu-HU"/>
        </w:rPr>
        <w:t xml:space="preserve">Kérelem a Budapest II. kerület </w:t>
      </w:r>
      <w:r w:rsidR="00941879">
        <w:rPr>
          <w:lang w:eastAsia="hu-HU"/>
        </w:rPr>
        <w:t>12862/1/A/5 hrsz.</w:t>
      </w:r>
      <w:r w:rsidRPr="00F31EC2">
        <w:rPr>
          <w:lang w:eastAsia="hu-HU"/>
        </w:rPr>
        <w:t xml:space="preserve"> alatti lakás bérbe adására</w:t>
      </w:r>
    </w:p>
    <w:p w:rsidR="00857901" w:rsidRDefault="00857901" w:rsidP="00857901">
      <w:pPr>
        <w:tabs>
          <w:tab w:val="left" w:pos="0"/>
          <w:tab w:val="left" w:pos="4962"/>
        </w:tabs>
        <w:jc w:val="both"/>
      </w:pPr>
      <w:r>
        <w:rPr>
          <w:u w:val="single"/>
        </w:rPr>
        <w:t>Előterjesztő:</w:t>
      </w:r>
      <w:r>
        <w:t xml:space="preserve"> dr. Láng Orsolya, a Vagyonhasznosítási és Ingatlan-nyilvántartási Iroda vezetője</w:t>
      </w:r>
    </w:p>
    <w:p w:rsidR="00857901" w:rsidRDefault="00857901" w:rsidP="00857901">
      <w:pPr>
        <w:tabs>
          <w:tab w:val="left" w:pos="4962"/>
        </w:tabs>
        <w:suppressAutoHyphens w:val="0"/>
        <w:contextualSpacing/>
        <w:rPr>
          <w:rFonts w:eastAsia="Calibri"/>
        </w:rPr>
      </w:pPr>
    </w:p>
    <w:p w:rsidR="00857901" w:rsidRDefault="00857901" w:rsidP="00857901">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901" w:rsidRPr="0072653A" w:rsidRDefault="00857901" w:rsidP="0072653A">
      <w:pPr>
        <w:tabs>
          <w:tab w:val="left" w:pos="4962"/>
        </w:tabs>
        <w:suppressAutoHyphens w:val="0"/>
        <w:contextualSpacing/>
        <w:rPr>
          <w:rFonts w:eastAsia="Calibri"/>
        </w:rPr>
      </w:pPr>
    </w:p>
    <w:p w:rsidR="00857901" w:rsidRDefault="00857901" w:rsidP="00857901">
      <w:pPr>
        <w:tabs>
          <w:tab w:val="left" w:pos="0"/>
          <w:tab w:val="left" w:pos="1155"/>
          <w:tab w:val="left" w:pos="4962"/>
        </w:tabs>
        <w:jc w:val="both"/>
      </w:pPr>
      <w:r>
        <w:rPr>
          <w:b/>
          <w:bCs/>
          <w:u w:val="single"/>
        </w:rPr>
        <w:t>Napirend 21. pont</w:t>
      </w:r>
    </w:p>
    <w:p w:rsidR="00857901" w:rsidRDefault="00857901" w:rsidP="00857901">
      <w:pPr>
        <w:tabs>
          <w:tab w:val="left" w:pos="0"/>
          <w:tab w:val="left" w:pos="4962"/>
        </w:tabs>
        <w:jc w:val="both"/>
        <w:rPr>
          <w:u w:val="single"/>
        </w:rPr>
      </w:pPr>
      <w:r w:rsidRPr="00F31EC2">
        <w:rPr>
          <w:lang w:eastAsia="hu-HU"/>
        </w:rPr>
        <w:t>Döntés a Budapest II. kerüle</w:t>
      </w:r>
      <w:r w:rsidR="00941879">
        <w:rPr>
          <w:lang w:eastAsia="hu-HU"/>
        </w:rPr>
        <w:t>t 11377/1 hrsz.</w:t>
      </w:r>
      <w:r w:rsidRPr="00F31EC2">
        <w:rPr>
          <w:lang w:eastAsia="hu-HU"/>
        </w:rPr>
        <w:t xml:space="preserve"> alatti lakás tekintetében fennálló bérleti díjhátralék megfizetésére irányuló eljárás megindításáról</w:t>
      </w:r>
    </w:p>
    <w:p w:rsidR="00857901" w:rsidRDefault="00857901" w:rsidP="00857901">
      <w:pPr>
        <w:tabs>
          <w:tab w:val="left" w:pos="0"/>
          <w:tab w:val="left" w:pos="4962"/>
        </w:tabs>
        <w:jc w:val="both"/>
      </w:pPr>
      <w:r>
        <w:rPr>
          <w:u w:val="single"/>
        </w:rPr>
        <w:t>Előterjesztő:</w:t>
      </w:r>
      <w:r>
        <w:t xml:space="preserve"> dr. Láng Orsolya, a Vagyonhasznosítási és Ingatlan-nyilvántartási Iroda vezetője</w:t>
      </w:r>
    </w:p>
    <w:p w:rsidR="00857901" w:rsidRDefault="00857901" w:rsidP="00857901">
      <w:pPr>
        <w:tabs>
          <w:tab w:val="left" w:pos="4962"/>
        </w:tabs>
        <w:suppressAutoHyphens w:val="0"/>
        <w:contextualSpacing/>
        <w:rPr>
          <w:rFonts w:eastAsia="Calibri"/>
        </w:rPr>
      </w:pPr>
    </w:p>
    <w:p w:rsidR="00857901" w:rsidRDefault="00857901" w:rsidP="00857901">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901" w:rsidRPr="0072653A" w:rsidRDefault="00857901" w:rsidP="0072653A">
      <w:pPr>
        <w:tabs>
          <w:tab w:val="left" w:pos="4962"/>
        </w:tabs>
        <w:suppressAutoHyphens w:val="0"/>
        <w:contextualSpacing/>
        <w:rPr>
          <w:rFonts w:eastAsia="Calibri"/>
        </w:rPr>
      </w:pPr>
    </w:p>
    <w:p w:rsidR="00614381" w:rsidRDefault="00614381" w:rsidP="00614381">
      <w:pPr>
        <w:tabs>
          <w:tab w:val="left" w:pos="0"/>
          <w:tab w:val="left" w:pos="1155"/>
          <w:tab w:val="left" w:pos="4962"/>
        </w:tabs>
        <w:jc w:val="both"/>
      </w:pPr>
      <w:r>
        <w:rPr>
          <w:b/>
          <w:bCs/>
          <w:u w:val="single"/>
        </w:rPr>
        <w:t>Napirend 22. pont</w:t>
      </w:r>
    </w:p>
    <w:p w:rsidR="00614381" w:rsidRDefault="00614381" w:rsidP="00614381">
      <w:pPr>
        <w:tabs>
          <w:tab w:val="left" w:pos="0"/>
          <w:tab w:val="left" w:pos="4962"/>
        </w:tabs>
        <w:jc w:val="both"/>
        <w:rPr>
          <w:u w:val="single"/>
        </w:rPr>
      </w:pPr>
      <w:r w:rsidRPr="00F31EC2">
        <w:rPr>
          <w:szCs w:val="20"/>
          <w:lang w:eastAsia="hu-HU"/>
        </w:rPr>
        <w:t>Kérelem a 13086/0/</w:t>
      </w:r>
      <w:r w:rsidR="00941879">
        <w:rPr>
          <w:szCs w:val="20"/>
          <w:lang w:eastAsia="hu-HU"/>
        </w:rPr>
        <w:t xml:space="preserve">A/1 hrsz. alatt nyilvántartott </w:t>
      </w:r>
      <w:r w:rsidRPr="00F31EC2">
        <w:rPr>
          <w:szCs w:val="20"/>
          <w:lang w:eastAsia="hu-HU"/>
        </w:rPr>
        <w:t>lakás bérbe adására</w:t>
      </w:r>
    </w:p>
    <w:p w:rsidR="00614381" w:rsidRDefault="00614381" w:rsidP="00614381">
      <w:pPr>
        <w:tabs>
          <w:tab w:val="left" w:pos="0"/>
          <w:tab w:val="left" w:pos="4962"/>
        </w:tabs>
        <w:jc w:val="both"/>
      </w:pPr>
      <w:r>
        <w:rPr>
          <w:u w:val="single"/>
        </w:rPr>
        <w:t>Előterjesztő:</w:t>
      </w:r>
      <w:r>
        <w:t xml:space="preserve"> dr. Láng Orsolya, a Vagyonhasznosítási és Ingatlan-nyilvántartási Iroda vezetője</w:t>
      </w:r>
    </w:p>
    <w:p w:rsidR="00614381" w:rsidRDefault="00614381" w:rsidP="00614381">
      <w:pPr>
        <w:tabs>
          <w:tab w:val="left" w:pos="4962"/>
        </w:tabs>
        <w:suppressAutoHyphens w:val="0"/>
        <w:contextualSpacing/>
        <w:rPr>
          <w:rFonts w:eastAsia="Calibri"/>
        </w:rPr>
      </w:pPr>
    </w:p>
    <w:p w:rsidR="00614381" w:rsidRDefault="00614381" w:rsidP="00614381">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530EE5" w:rsidRDefault="00530EE5" w:rsidP="00614381">
      <w:pPr>
        <w:tabs>
          <w:tab w:val="left" w:pos="0"/>
          <w:tab w:val="left" w:pos="1155"/>
          <w:tab w:val="left" w:pos="4962"/>
        </w:tabs>
        <w:jc w:val="both"/>
        <w:rPr>
          <w:b/>
          <w:lang w:eastAsia="hu-HU"/>
        </w:rPr>
      </w:pPr>
    </w:p>
    <w:p w:rsidR="00614381" w:rsidRDefault="00614381" w:rsidP="00614381">
      <w:pPr>
        <w:tabs>
          <w:tab w:val="left" w:pos="0"/>
          <w:tab w:val="left" w:pos="1155"/>
          <w:tab w:val="left" w:pos="4962"/>
        </w:tabs>
        <w:jc w:val="both"/>
      </w:pPr>
      <w:r>
        <w:rPr>
          <w:b/>
          <w:bCs/>
          <w:u w:val="single"/>
        </w:rPr>
        <w:t>Napirend 23. pont</w:t>
      </w:r>
    </w:p>
    <w:p w:rsidR="00614381" w:rsidRDefault="00614381" w:rsidP="00614381">
      <w:pPr>
        <w:tabs>
          <w:tab w:val="left" w:pos="0"/>
          <w:tab w:val="left" w:pos="4962"/>
        </w:tabs>
        <w:jc w:val="both"/>
        <w:rPr>
          <w:u w:val="single"/>
        </w:rPr>
      </w:pPr>
      <w:r w:rsidRPr="00F31EC2">
        <w:rPr>
          <w:szCs w:val="20"/>
          <w:lang w:eastAsia="hu-HU"/>
        </w:rPr>
        <w:t xml:space="preserve">A Budapest II. kerület Lajos u. 18-20./Bécsi út 17-21. szám alatti épület üres lakásai bérleti jogának elnyerésére kiírt pályázat elbírálása </w:t>
      </w:r>
      <w:r w:rsidRPr="00F31EC2">
        <w:rPr>
          <w:szCs w:val="20"/>
          <w:lang w:eastAsia="hu-HU"/>
        </w:rPr>
        <w:tab/>
      </w:r>
    </w:p>
    <w:p w:rsidR="00614381" w:rsidRDefault="00614381" w:rsidP="00614381">
      <w:pPr>
        <w:tabs>
          <w:tab w:val="left" w:pos="0"/>
          <w:tab w:val="left" w:pos="4962"/>
        </w:tabs>
        <w:jc w:val="both"/>
      </w:pPr>
      <w:r>
        <w:rPr>
          <w:u w:val="single"/>
        </w:rPr>
        <w:t>Előterjesztő:</w:t>
      </w:r>
      <w:r>
        <w:t xml:space="preserve"> dr. Láng Orsolya, a Vagyonhasznosítási és Ingatlan-nyilvántartási Iroda vezetője</w:t>
      </w:r>
    </w:p>
    <w:p w:rsidR="006F3861" w:rsidRDefault="006F3861" w:rsidP="00B031C2">
      <w:pPr>
        <w:tabs>
          <w:tab w:val="left" w:pos="4962"/>
        </w:tabs>
        <w:suppressAutoHyphens w:val="0"/>
        <w:contextualSpacing/>
        <w:rPr>
          <w:rFonts w:eastAsia="Calibri"/>
        </w:rPr>
      </w:pPr>
    </w:p>
    <w:p w:rsidR="001E4A93" w:rsidRPr="00530EE5" w:rsidRDefault="003133FA" w:rsidP="00530EE5">
      <w:pPr>
        <w:suppressAutoHyphens w:val="0"/>
        <w:jc w:val="both"/>
        <w:rPr>
          <w:b/>
          <w:lang w:eastAsia="hu-HU"/>
        </w:rPr>
      </w:pPr>
      <w:r>
        <w:rPr>
          <w:rFonts w:eastAsia="Calibri"/>
        </w:rPr>
        <w:t xml:space="preserve">A napirend tárgyalása </w:t>
      </w:r>
      <w:r>
        <w:rPr>
          <w:rFonts w:eastAsia="Calibri"/>
          <w:b/>
          <w:i/>
        </w:rPr>
        <w:t>zárt</w:t>
      </w:r>
      <w:r>
        <w:rPr>
          <w:rFonts w:eastAsia="Calibri"/>
        </w:rPr>
        <w:t xml:space="preserve"> ülés keretében történt.</w:t>
      </w:r>
    </w:p>
    <w:p w:rsidR="001E4A93" w:rsidRDefault="001E4A93" w:rsidP="00B031C2">
      <w:pPr>
        <w:tabs>
          <w:tab w:val="left" w:pos="4962"/>
        </w:tabs>
        <w:suppressAutoHyphens w:val="0"/>
        <w:contextualSpacing/>
        <w:rPr>
          <w:rFonts w:eastAsia="Calibri"/>
        </w:rPr>
      </w:pPr>
    </w:p>
    <w:p w:rsidR="001E4A93" w:rsidRDefault="003133FA" w:rsidP="00B031C2">
      <w:pPr>
        <w:keepLines/>
        <w:tabs>
          <w:tab w:val="left" w:pos="0"/>
          <w:tab w:val="left" w:pos="4962"/>
        </w:tabs>
        <w:suppressAutoHyphens w:val="0"/>
        <w:jc w:val="both"/>
      </w:pPr>
      <w:r>
        <w:t xml:space="preserve">Az </w:t>
      </w:r>
      <w:r w:rsidR="00931DB8">
        <w:t>ül</w:t>
      </w:r>
      <w:r w:rsidR="00140332">
        <w:t xml:space="preserve">és befejezésének időpontja: </w:t>
      </w:r>
      <w:r w:rsidR="00614381">
        <w:t>09.30</w:t>
      </w:r>
      <w:r w:rsidR="00140332">
        <w:t xml:space="preserve"> </w:t>
      </w:r>
      <w:r>
        <w:t>órakor.</w:t>
      </w:r>
    </w:p>
    <w:p w:rsidR="001E4A93" w:rsidRDefault="001E4A93" w:rsidP="00B031C2">
      <w:pPr>
        <w:tabs>
          <w:tab w:val="left" w:pos="0"/>
          <w:tab w:val="left" w:pos="4962"/>
        </w:tabs>
        <w:jc w:val="both"/>
      </w:pPr>
    </w:p>
    <w:p w:rsidR="001E4A93" w:rsidRDefault="00140332" w:rsidP="00B031C2">
      <w:pPr>
        <w:tabs>
          <w:tab w:val="left" w:pos="0"/>
          <w:tab w:val="left" w:pos="4962"/>
        </w:tabs>
        <w:jc w:val="both"/>
      </w:pPr>
      <w:r>
        <w:t>A jeg</w:t>
      </w:r>
      <w:r w:rsidR="00614381">
        <w:t>yzőkönyv gépelve 2016. február 23</w:t>
      </w:r>
      <w:r w:rsidR="003133FA">
        <w:t>. napján.</w:t>
      </w:r>
    </w:p>
    <w:p w:rsidR="00D578AA" w:rsidRDefault="00D578AA" w:rsidP="00B031C2">
      <w:pPr>
        <w:tabs>
          <w:tab w:val="left" w:pos="0"/>
          <w:tab w:val="left" w:pos="4962"/>
        </w:tabs>
      </w:pPr>
    </w:p>
    <w:p w:rsidR="005576BD" w:rsidRDefault="005576BD" w:rsidP="00B031C2">
      <w:pPr>
        <w:tabs>
          <w:tab w:val="left" w:pos="0"/>
          <w:tab w:val="left" w:pos="4962"/>
        </w:tabs>
      </w:pPr>
    </w:p>
    <w:p w:rsidR="001E4A93" w:rsidRDefault="003133FA" w:rsidP="00B031C2">
      <w:pPr>
        <w:tabs>
          <w:tab w:val="left" w:pos="4962"/>
          <w:tab w:val="center" w:pos="6804"/>
        </w:tabs>
        <w:rPr>
          <w:b/>
          <w:bCs/>
        </w:rPr>
      </w:pPr>
      <w:r>
        <w:tab/>
        <w:t>……………………………….</w:t>
      </w:r>
    </w:p>
    <w:p w:rsidR="001E4A93" w:rsidRDefault="003133FA" w:rsidP="00B031C2">
      <w:pPr>
        <w:tabs>
          <w:tab w:val="left" w:pos="0"/>
          <w:tab w:val="left" w:pos="4962"/>
          <w:tab w:val="center" w:pos="6804"/>
        </w:tabs>
        <w:ind w:right="233"/>
        <w:jc w:val="both"/>
      </w:pPr>
      <w:r>
        <w:rPr>
          <w:b/>
          <w:bCs/>
        </w:rPr>
        <w:tab/>
        <w:t>Őrsi Gergely</w:t>
      </w:r>
    </w:p>
    <w:p w:rsidR="001E4A93" w:rsidRDefault="003133FA" w:rsidP="00B031C2">
      <w:pPr>
        <w:tabs>
          <w:tab w:val="left" w:pos="0"/>
          <w:tab w:val="left" w:pos="4962"/>
          <w:tab w:val="center" w:pos="6804"/>
        </w:tabs>
      </w:pPr>
      <w:r>
        <w:tab/>
        <w:t>Bizottság elnöke</w:t>
      </w:r>
    </w:p>
    <w:p w:rsidR="001E4A93" w:rsidRDefault="001E4A93" w:rsidP="00B031C2">
      <w:pPr>
        <w:tabs>
          <w:tab w:val="left" w:pos="0"/>
          <w:tab w:val="left" w:pos="4962"/>
        </w:tabs>
        <w:jc w:val="both"/>
      </w:pPr>
    </w:p>
    <w:p w:rsidR="00D578AA" w:rsidRDefault="00D578AA" w:rsidP="00B031C2">
      <w:pPr>
        <w:tabs>
          <w:tab w:val="left" w:pos="0"/>
          <w:tab w:val="left" w:pos="4962"/>
        </w:tabs>
        <w:jc w:val="both"/>
      </w:pPr>
    </w:p>
    <w:p w:rsidR="001E4A93" w:rsidRDefault="003133FA" w:rsidP="00B031C2">
      <w:pPr>
        <w:tabs>
          <w:tab w:val="left" w:pos="0"/>
          <w:tab w:val="left" w:pos="4962"/>
        </w:tabs>
        <w:jc w:val="both"/>
        <w:rPr>
          <w:b/>
        </w:rPr>
      </w:pPr>
      <w:r>
        <w:t>hitelesítette: ……………………………</w:t>
      </w:r>
    </w:p>
    <w:p w:rsidR="001E4A93" w:rsidRDefault="003133FA" w:rsidP="00B031C2">
      <w:pPr>
        <w:tabs>
          <w:tab w:val="left" w:pos="0"/>
          <w:tab w:val="center" w:pos="2160"/>
          <w:tab w:val="left" w:pos="4962"/>
        </w:tabs>
        <w:jc w:val="both"/>
        <w:rPr>
          <w:b/>
        </w:rPr>
      </w:pPr>
      <w:r>
        <w:rPr>
          <w:b/>
        </w:rPr>
        <w:tab/>
      </w:r>
      <w:r w:rsidR="00B85052">
        <w:rPr>
          <w:b/>
        </w:rPr>
        <w:t>Ernyey László</w:t>
      </w:r>
    </w:p>
    <w:p w:rsidR="001E4A93" w:rsidRDefault="003133FA" w:rsidP="00B031C2">
      <w:pPr>
        <w:tabs>
          <w:tab w:val="left" w:pos="0"/>
          <w:tab w:val="left" w:pos="4962"/>
          <w:tab w:val="center" w:pos="6804"/>
        </w:tabs>
        <w:rPr>
          <w:b/>
          <w:bCs/>
        </w:rPr>
      </w:pPr>
      <w:r>
        <w:tab/>
        <w:t>……….………………………</w:t>
      </w:r>
    </w:p>
    <w:p w:rsidR="001E4A93" w:rsidRDefault="003133FA" w:rsidP="00B031C2">
      <w:pPr>
        <w:tabs>
          <w:tab w:val="left" w:pos="0"/>
          <w:tab w:val="left" w:pos="4962"/>
          <w:tab w:val="center" w:pos="6804"/>
        </w:tabs>
        <w:rPr>
          <w:b/>
          <w:bCs/>
        </w:rPr>
      </w:pPr>
      <w:r>
        <w:rPr>
          <w:b/>
          <w:bCs/>
        </w:rPr>
        <w:tab/>
      </w:r>
      <w:r w:rsidR="00614381">
        <w:rPr>
          <w:b/>
          <w:bCs/>
        </w:rPr>
        <w:t>dr. Török Anikó</w:t>
      </w:r>
    </w:p>
    <w:p w:rsidR="001E4A93" w:rsidRDefault="003133FA" w:rsidP="00B031C2">
      <w:pPr>
        <w:tabs>
          <w:tab w:val="left" w:pos="0"/>
          <w:tab w:val="left" w:pos="4962"/>
          <w:tab w:val="center" w:pos="6804"/>
        </w:tabs>
      </w:pPr>
      <w:r>
        <w:tab/>
        <w:t>Jegyzőkönyvvezető</w:t>
      </w:r>
    </w:p>
    <w:p w:rsidR="001E4A93" w:rsidRDefault="001E4A93" w:rsidP="00B031C2">
      <w:pPr>
        <w:tabs>
          <w:tab w:val="left" w:pos="0"/>
          <w:tab w:val="left" w:pos="4962"/>
          <w:tab w:val="center" w:pos="6804"/>
        </w:tabs>
      </w:pPr>
    </w:p>
    <w:p w:rsidR="00F43304" w:rsidRDefault="00F43304" w:rsidP="00B031C2">
      <w:pPr>
        <w:tabs>
          <w:tab w:val="left" w:pos="0"/>
          <w:tab w:val="left" w:pos="4962"/>
          <w:tab w:val="center" w:pos="6804"/>
        </w:tabs>
      </w:pPr>
    </w:p>
    <w:p w:rsidR="00D578AA" w:rsidRDefault="00D578AA" w:rsidP="00B031C2">
      <w:pPr>
        <w:tabs>
          <w:tab w:val="left" w:pos="0"/>
          <w:tab w:val="left" w:pos="4962"/>
          <w:tab w:val="center" w:pos="6804"/>
        </w:tabs>
      </w:pPr>
    </w:p>
    <w:p w:rsidR="00D578AA" w:rsidRDefault="00D578AA" w:rsidP="00B031C2">
      <w:pPr>
        <w:tabs>
          <w:tab w:val="left" w:pos="0"/>
          <w:tab w:val="left" w:pos="4962"/>
          <w:tab w:val="center" w:pos="6804"/>
        </w:tabs>
      </w:pPr>
    </w:p>
    <w:p w:rsidR="00F43304" w:rsidRDefault="00F43304" w:rsidP="00B031C2">
      <w:pPr>
        <w:tabs>
          <w:tab w:val="left" w:pos="0"/>
          <w:tab w:val="left" w:pos="4962"/>
          <w:tab w:val="center" w:pos="6804"/>
        </w:tabs>
      </w:pPr>
    </w:p>
    <w:p w:rsidR="001E4A93" w:rsidRDefault="003133FA" w:rsidP="00B031C2">
      <w:pPr>
        <w:tabs>
          <w:tab w:val="left" w:pos="0"/>
          <w:tab w:val="left" w:pos="4962"/>
          <w:tab w:val="center" w:pos="6804"/>
        </w:tabs>
      </w:pPr>
      <w:r>
        <w:rPr>
          <w:noProof/>
          <w:lang w:eastAsia="hu-HU"/>
        </w:rPr>
        <mc:AlternateContent>
          <mc:Choice Requires="wps">
            <w:drawing>
              <wp:anchor distT="0" distB="0" distL="0" distR="89535" simplePos="0" relativeHeight="2" behindDoc="0" locked="0" layoutInCell="1" allowOverlap="1" wp14:anchorId="4F447A62">
                <wp:simplePos x="0" y="0"/>
                <wp:positionH relativeFrom="column">
                  <wp:posOffset>13970</wp:posOffset>
                </wp:positionH>
                <wp:positionV relativeFrom="paragraph">
                  <wp:posOffset>44450</wp:posOffset>
                </wp:positionV>
                <wp:extent cx="3804920" cy="1276350"/>
                <wp:effectExtent l="0" t="0" r="0" b="0"/>
                <wp:wrapSquare wrapText="bothSides"/>
                <wp:docPr id="8" name="Text Box 2"/>
                <wp:cNvGraphicFramePr/>
                <a:graphic xmlns:a="http://schemas.openxmlformats.org/drawingml/2006/main">
                  <a:graphicData uri="http://schemas.microsoft.com/office/word/2010/wordprocessingShape">
                    <wps:wsp>
                      <wps:cNvSpPr txBox="1"/>
                      <wps:spPr>
                        <a:xfrm>
                          <a:off x="0" y="0"/>
                          <a:ext cx="3804920" cy="1276350"/>
                        </a:xfrm>
                        <a:prstGeom prst="rect">
                          <a:avLst/>
                        </a:prstGeom>
                        <a:solidFill>
                          <a:srgbClr val="FFFFFF">
                            <a:alpha val="0"/>
                          </a:srgbClr>
                        </a:solidFill>
                      </wps:spPr>
                      <wps:txbx>
                        <w:txbxContent>
                          <w:tbl>
                            <w:tblPr>
                              <w:tblW w:w="5994" w:type="dxa"/>
                              <w:tblCellMar>
                                <w:left w:w="0" w:type="dxa"/>
                                <w:right w:w="0" w:type="dxa"/>
                              </w:tblCellMar>
                              <w:tblLook w:val="04A0" w:firstRow="1" w:lastRow="0" w:firstColumn="1" w:lastColumn="0" w:noHBand="0" w:noVBand="1"/>
                            </w:tblPr>
                            <w:tblGrid>
                              <w:gridCol w:w="5994"/>
                            </w:tblGrid>
                            <w:tr w:rsidR="003064E4">
                              <w:trPr>
                                <w:trHeight w:val="258"/>
                              </w:trPr>
                              <w:tc>
                                <w:tcPr>
                                  <w:tcW w:w="5994" w:type="dxa"/>
                                  <w:shd w:val="clear" w:color="auto" w:fill="auto"/>
                                </w:tcPr>
                                <w:p w:rsidR="003064E4" w:rsidRDefault="003064E4">
                                  <w:pPr>
                                    <w:pStyle w:val="Kerettartalom"/>
                                    <w:tabs>
                                      <w:tab w:val="left" w:pos="0"/>
                                    </w:tabs>
                                    <w:jc w:val="both"/>
                                    <w:rPr>
                                      <w:b/>
                                      <w:u w:val="single"/>
                                    </w:rPr>
                                  </w:pPr>
                                  <w:r>
                                    <w:rPr>
                                      <w:b/>
                                      <w:u w:val="single"/>
                                    </w:rPr>
                                    <w:t>Kapják:</w:t>
                                  </w:r>
                                </w:p>
                                <w:p w:rsidR="003064E4" w:rsidRDefault="003064E4">
                                  <w:pPr>
                                    <w:pStyle w:val="Kerettartalom"/>
                                    <w:tabs>
                                      <w:tab w:val="left" w:pos="0"/>
                                    </w:tabs>
                                    <w:jc w:val="both"/>
                                  </w:pPr>
                                  <w:r>
                                    <w:t>Dr. Láng Zsolt polgármester</w:t>
                                  </w:r>
                                </w:p>
                                <w:p w:rsidR="003064E4" w:rsidRDefault="003064E4">
                                  <w:pPr>
                                    <w:pStyle w:val="Kerettartalom"/>
                                    <w:tabs>
                                      <w:tab w:val="left" w:pos="0"/>
                                    </w:tabs>
                                    <w:jc w:val="both"/>
                                  </w:pPr>
                                  <w:r>
                                    <w:t>Jegyzői Titkárság</w:t>
                                  </w:r>
                                </w:p>
                                <w:p w:rsidR="003064E4" w:rsidRDefault="003064E4">
                                  <w:pPr>
                                    <w:pStyle w:val="Kerettartalom"/>
                                    <w:tabs>
                                      <w:tab w:val="left" w:pos="0"/>
                                    </w:tabs>
                                    <w:jc w:val="both"/>
                                  </w:pPr>
                                  <w:r>
                                    <w:t>Polgármesteri Kabinet</w:t>
                                  </w:r>
                                </w:p>
                                <w:p w:rsidR="003064E4" w:rsidRDefault="003064E4">
                                  <w:pPr>
                                    <w:pStyle w:val="Kerettartalom"/>
                                    <w:tabs>
                                      <w:tab w:val="left" w:pos="0"/>
                                    </w:tabs>
                                    <w:jc w:val="both"/>
                                  </w:pPr>
                                  <w:r>
                                    <w:t>Budapest Főváros Kormányhivatala</w:t>
                                  </w:r>
                                </w:p>
                              </w:tc>
                            </w:tr>
                            <w:tr w:rsidR="003064E4">
                              <w:trPr>
                                <w:trHeight w:val="271"/>
                              </w:trPr>
                              <w:tc>
                                <w:tcPr>
                                  <w:tcW w:w="5994" w:type="dxa"/>
                                  <w:shd w:val="clear" w:color="auto" w:fill="auto"/>
                                </w:tcPr>
                                <w:p w:rsidR="003064E4" w:rsidRDefault="003064E4" w:rsidP="00095C02">
                                  <w:pPr>
                                    <w:pStyle w:val="Kerettartalom"/>
                                    <w:tabs>
                                      <w:tab w:val="left" w:pos="0"/>
                                    </w:tabs>
                                    <w:jc w:val="both"/>
                                  </w:pPr>
                                  <w:r>
                                    <w:t>II. Kerületi Városfejlesztő Zrt.</w:t>
                                  </w: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bl>
                          <w:p w:rsidR="003064E4" w:rsidRDefault="003064E4">
                            <w:pPr>
                              <w:pStyle w:val="Kerettartalom"/>
                            </w:pPr>
                            <w:r>
                              <w:t xml:space="preserve"> </w:t>
                            </w:r>
                          </w:p>
                        </w:txbxContent>
                      </wps:txbx>
                      <wps:bodyPr lIns="0" tIns="0" rIns="0" bIns="0" anchor="t">
                        <a:noAutofit/>
                      </wps:bodyPr>
                    </wps:wsp>
                  </a:graphicData>
                </a:graphic>
                <wp14:sizeRelV relativeFrom="margin">
                  <wp14:pctHeight>0</wp14:pctHeight>
                </wp14:sizeRelV>
              </wp:anchor>
            </w:drawing>
          </mc:Choice>
          <mc:Fallback>
            <w:pict>
              <v:shapetype w14:anchorId="4F447A62" id="_x0000_t202" coordsize="21600,21600" o:spt="202" path="m,l,21600r21600,l21600,xe">
                <v:stroke joinstyle="miter"/>
                <v:path gradientshapeok="t" o:connecttype="rect"/>
              </v:shapetype>
              <v:shape id="Text Box 2" o:spid="_x0000_s1026" type="#_x0000_t202" style="position:absolute;margin-left:1.1pt;margin-top:3.5pt;width:299.6pt;height:100.5pt;z-index:2;visibility:visible;mso-wrap-style:square;mso-height-percent:0;mso-wrap-distance-left:0;mso-wrap-distance-top:0;mso-wrap-distance-right:7.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" stroked="f">
                <v:fill opacity="0"/>
                <v:textbox inset="0,0,0,0">
                  <w:txbxContent>
                    <w:tbl>
                      <w:tblPr>
                        <w:tblW w:w="5994" w:type="dxa"/>
                        <w:tblCellMar>
                          <w:left w:w="0" w:type="dxa"/>
                          <w:right w:w="0" w:type="dxa"/>
                        </w:tblCellMar>
                        <w:tblLook w:val="04A0" w:firstRow="1" w:lastRow="0" w:firstColumn="1" w:lastColumn="0" w:noHBand="0" w:noVBand="1"/>
                      </w:tblPr>
                      <w:tblGrid>
                        <w:gridCol w:w="5994"/>
                      </w:tblGrid>
                      <w:tr w:rsidR="003064E4">
                        <w:trPr>
                          <w:trHeight w:val="258"/>
                        </w:trPr>
                        <w:tc>
                          <w:tcPr>
                            <w:tcW w:w="5994" w:type="dxa"/>
                            <w:shd w:val="clear" w:color="auto" w:fill="auto"/>
                          </w:tcPr>
                          <w:p w:rsidR="003064E4" w:rsidRDefault="003064E4">
                            <w:pPr>
                              <w:pStyle w:val="Kerettartalom"/>
                              <w:tabs>
                                <w:tab w:val="left" w:pos="0"/>
                              </w:tabs>
                              <w:jc w:val="both"/>
                              <w:rPr>
                                <w:b/>
                                <w:u w:val="single"/>
                              </w:rPr>
                            </w:pPr>
                            <w:r>
                              <w:rPr>
                                <w:b/>
                                <w:u w:val="single"/>
                              </w:rPr>
                              <w:t>Kapják:</w:t>
                            </w:r>
                          </w:p>
                          <w:p w:rsidR="003064E4" w:rsidRDefault="003064E4">
                            <w:pPr>
                              <w:pStyle w:val="Kerettartalom"/>
                              <w:tabs>
                                <w:tab w:val="left" w:pos="0"/>
                              </w:tabs>
                              <w:jc w:val="both"/>
                            </w:pPr>
                            <w:r>
                              <w:t>Dr. Láng Zsolt polgármester</w:t>
                            </w:r>
                          </w:p>
                          <w:p w:rsidR="003064E4" w:rsidRDefault="003064E4">
                            <w:pPr>
                              <w:pStyle w:val="Kerettartalom"/>
                              <w:tabs>
                                <w:tab w:val="left" w:pos="0"/>
                              </w:tabs>
                              <w:jc w:val="both"/>
                            </w:pPr>
                            <w:r>
                              <w:t>Jegyzői Titkárság</w:t>
                            </w:r>
                          </w:p>
                          <w:p w:rsidR="003064E4" w:rsidRDefault="003064E4">
                            <w:pPr>
                              <w:pStyle w:val="Kerettartalom"/>
                              <w:tabs>
                                <w:tab w:val="left" w:pos="0"/>
                              </w:tabs>
                              <w:jc w:val="both"/>
                            </w:pPr>
                            <w:r>
                              <w:t>Polgármesteri Kabinet</w:t>
                            </w:r>
                          </w:p>
                          <w:p w:rsidR="003064E4" w:rsidRDefault="003064E4">
                            <w:pPr>
                              <w:pStyle w:val="Kerettartalom"/>
                              <w:tabs>
                                <w:tab w:val="left" w:pos="0"/>
                              </w:tabs>
                              <w:jc w:val="both"/>
                            </w:pPr>
                            <w:r>
                              <w:t>Budapest Főváros Kormányhivatala</w:t>
                            </w:r>
                          </w:p>
                        </w:tc>
                      </w:tr>
                      <w:tr w:rsidR="003064E4">
                        <w:trPr>
                          <w:trHeight w:val="271"/>
                        </w:trPr>
                        <w:tc>
                          <w:tcPr>
                            <w:tcW w:w="5994" w:type="dxa"/>
                            <w:shd w:val="clear" w:color="auto" w:fill="auto"/>
                          </w:tcPr>
                          <w:p w:rsidR="003064E4" w:rsidRDefault="003064E4" w:rsidP="00095C02">
                            <w:pPr>
                              <w:pStyle w:val="Kerettartalom"/>
                              <w:tabs>
                                <w:tab w:val="left" w:pos="0"/>
                              </w:tabs>
                              <w:jc w:val="both"/>
                            </w:pPr>
                            <w:r>
                              <w:t>II. Kerületi Városfejlesztő Zrt.</w:t>
                            </w: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r w:rsidR="003064E4">
                        <w:trPr>
                          <w:trHeight w:val="271"/>
                        </w:trPr>
                        <w:tc>
                          <w:tcPr>
                            <w:tcW w:w="5994" w:type="dxa"/>
                            <w:shd w:val="clear" w:color="auto" w:fill="auto"/>
                          </w:tcPr>
                          <w:p w:rsidR="003064E4" w:rsidRDefault="003064E4" w:rsidP="00095C02">
                            <w:pPr>
                              <w:pStyle w:val="Kerettartalom"/>
                              <w:tabs>
                                <w:tab w:val="left" w:pos="0"/>
                              </w:tabs>
                              <w:jc w:val="both"/>
                            </w:pPr>
                          </w:p>
                        </w:tc>
                      </w:tr>
                    </w:tbl>
                    <w:p w:rsidR="003064E4" w:rsidRDefault="003064E4">
                      <w:pPr>
                        <w:pStyle w:val="Kerettartalom"/>
                      </w:pPr>
                      <w:r>
                        <w:t xml:space="preserve"> </w:t>
                      </w:r>
                    </w:p>
                  </w:txbxContent>
                </v:textbox>
                <w10:wrap type="square"/>
              </v:shape>
            </w:pict>
          </mc:Fallback>
        </mc:AlternateContent>
      </w:r>
    </w:p>
    <w:p w:rsidR="001E4A93" w:rsidRDefault="001E4A93" w:rsidP="00B031C2">
      <w:pPr>
        <w:sectPr w:rsidR="001E4A93">
          <w:footerReference w:type="default" r:id="rId8"/>
          <w:type w:val="continuous"/>
          <w:pgSz w:w="11906" w:h="16838"/>
          <w:pgMar w:top="1418" w:right="1466" w:bottom="1418" w:left="1418" w:header="708" w:footer="709" w:gutter="0"/>
          <w:cols w:space="708"/>
          <w:formProt w:val="0"/>
          <w:docGrid w:linePitch="312" w:charSpace="-6145"/>
        </w:sectPr>
      </w:pPr>
    </w:p>
    <w:p w:rsidR="00BD53B2" w:rsidRDefault="00BD53B2" w:rsidP="00B031C2"/>
    <w:sectPr w:rsidR="00BD53B2">
      <w:type w:val="continuous"/>
      <w:pgSz w:w="11906" w:h="16838"/>
      <w:pgMar w:top="1418" w:right="1466" w:bottom="1418" w:left="1418" w:header="708" w:footer="709"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E4" w:rsidRDefault="003064E4" w:rsidP="00AC168C">
      <w:r>
        <w:separator/>
      </w:r>
    </w:p>
  </w:endnote>
  <w:endnote w:type="continuationSeparator" w:id="0">
    <w:p w:rsidR="003064E4" w:rsidRDefault="003064E4" w:rsidP="00A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utigerTT">
    <w:altName w:val="Trebuchet MS"/>
    <w:charset w:val="00"/>
    <w:family w:val="swiss"/>
    <w:pitch w:val="variable"/>
    <w:sig w:usb0="800000AF" w:usb1="4000004A"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1511"/>
      <w:docPartObj>
        <w:docPartGallery w:val="Page Numbers (Bottom of Page)"/>
        <w:docPartUnique/>
      </w:docPartObj>
    </w:sdtPr>
    <w:sdtEndPr/>
    <w:sdtContent>
      <w:p w:rsidR="003064E4" w:rsidRDefault="003064E4">
        <w:pPr>
          <w:pStyle w:val="llb"/>
          <w:jc w:val="right"/>
        </w:pPr>
        <w:r>
          <w:fldChar w:fldCharType="begin"/>
        </w:r>
        <w:r>
          <w:instrText>PAGE   \* MERGEFORMAT</w:instrText>
        </w:r>
        <w:r>
          <w:fldChar w:fldCharType="separate"/>
        </w:r>
        <w:r w:rsidR="00324117">
          <w:rPr>
            <w:noProof/>
          </w:rPr>
          <w:t>19</w:t>
        </w:r>
        <w:r>
          <w:fldChar w:fldCharType="end"/>
        </w:r>
      </w:p>
    </w:sdtContent>
  </w:sdt>
  <w:p w:rsidR="003064E4" w:rsidRDefault="003064E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E4" w:rsidRDefault="003064E4" w:rsidP="00AC168C">
      <w:r>
        <w:separator/>
      </w:r>
    </w:p>
  </w:footnote>
  <w:footnote w:type="continuationSeparator" w:id="0">
    <w:p w:rsidR="003064E4" w:rsidRDefault="003064E4" w:rsidP="00AC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3EC5"/>
    <w:multiLevelType w:val="hybridMultilevel"/>
    <w:tmpl w:val="F8241AF0"/>
    <w:lvl w:ilvl="0" w:tplc="B7B8B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88565EA"/>
    <w:multiLevelType w:val="hybridMultilevel"/>
    <w:tmpl w:val="35C068DC"/>
    <w:lvl w:ilvl="0" w:tplc="4B2C49C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E6E0BE2"/>
    <w:multiLevelType w:val="hybridMultilevel"/>
    <w:tmpl w:val="B6E0290A"/>
    <w:lvl w:ilvl="0" w:tplc="5E5C6E72">
      <w:start w:val="1"/>
      <w:numFmt w:val="decimal"/>
      <w:lvlText w:val="%1.)"/>
      <w:lvlJc w:val="left"/>
      <w:pPr>
        <w:ind w:left="360" w:hanging="360"/>
      </w:pPr>
      <w:rPr>
        <w:rFonts w:hint="default"/>
        <w:b w:val="0"/>
        <w:i w:val="0"/>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28B56988"/>
    <w:multiLevelType w:val="hybridMultilevel"/>
    <w:tmpl w:val="946C8E8A"/>
    <w:lvl w:ilvl="0" w:tplc="E2823C64">
      <w:start w:val="1"/>
      <w:numFmt w:val="decimal"/>
      <w:lvlText w:val="%1."/>
      <w:lvlJc w:val="left"/>
      <w:pPr>
        <w:ind w:left="420" w:hanging="360"/>
      </w:pPr>
      <w:rPr>
        <w:rFonts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4">
    <w:nsid w:val="2A2349F1"/>
    <w:multiLevelType w:val="hybridMultilevel"/>
    <w:tmpl w:val="9198E78C"/>
    <w:lvl w:ilvl="0" w:tplc="F93ADCB8">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1F07D49"/>
    <w:multiLevelType w:val="hybridMultilevel"/>
    <w:tmpl w:val="64209800"/>
    <w:lvl w:ilvl="0" w:tplc="391C624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2A05A0F"/>
    <w:multiLevelType w:val="hybridMultilevel"/>
    <w:tmpl w:val="FE56D304"/>
    <w:lvl w:ilvl="0" w:tplc="5B647482">
      <w:start w:val="1"/>
      <w:numFmt w:val="bullet"/>
      <w:lvlText w:val="-"/>
      <w:lvlJc w:val="left"/>
      <w:pPr>
        <w:ind w:left="-774" w:hanging="360"/>
      </w:pPr>
      <w:rPr>
        <w:rFonts w:ascii="Times New Roman" w:eastAsia="Times New Roman" w:hAnsi="Times New Roman" w:cs="Times New Roman" w:hint="default"/>
      </w:rPr>
    </w:lvl>
    <w:lvl w:ilvl="1" w:tplc="040E0003" w:tentative="1">
      <w:start w:val="1"/>
      <w:numFmt w:val="bullet"/>
      <w:lvlText w:val="o"/>
      <w:lvlJc w:val="left"/>
      <w:pPr>
        <w:ind w:left="-54" w:hanging="360"/>
      </w:pPr>
      <w:rPr>
        <w:rFonts w:ascii="Courier New" w:hAnsi="Courier New" w:cs="Courier New" w:hint="default"/>
      </w:rPr>
    </w:lvl>
    <w:lvl w:ilvl="2" w:tplc="040E0005" w:tentative="1">
      <w:start w:val="1"/>
      <w:numFmt w:val="bullet"/>
      <w:lvlText w:val=""/>
      <w:lvlJc w:val="left"/>
      <w:pPr>
        <w:ind w:left="666" w:hanging="360"/>
      </w:pPr>
      <w:rPr>
        <w:rFonts w:ascii="Wingdings" w:hAnsi="Wingdings" w:hint="default"/>
      </w:rPr>
    </w:lvl>
    <w:lvl w:ilvl="3" w:tplc="040E0001" w:tentative="1">
      <w:start w:val="1"/>
      <w:numFmt w:val="bullet"/>
      <w:lvlText w:val=""/>
      <w:lvlJc w:val="left"/>
      <w:pPr>
        <w:ind w:left="1386" w:hanging="360"/>
      </w:pPr>
      <w:rPr>
        <w:rFonts w:ascii="Symbol" w:hAnsi="Symbol" w:hint="default"/>
      </w:rPr>
    </w:lvl>
    <w:lvl w:ilvl="4" w:tplc="040E0003" w:tentative="1">
      <w:start w:val="1"/>
      <w:numFmt w:val="bullet"/>
      <w:lvlText w:val="o"/>
      <w:lvlJc w:val="left"/>
      <w:pPr>
        <w:ind w:left="2106" w:hanging="360"/>
      </w:pPr>
      <w:rPr>
        <w:rFonts w:ascii="Courier New" w:hAnsi="Courier New" w:cs="Courier New" w:hint="default"/>
      </w:rPr>
    </w:lvl>
    <w:lvl w:ilvl="5" w:tplc="040E0005" w:tentative="1">
      <w:start w:val="1"/>
      <w:numFmt w:val="bullet"/>
      <w:lvlText w:val=""/>
      <w:lvlJc w:val="left"/>
      <w:pPr>
        <w:ind w:left="2826" w:hanging="360"/>
      </w:pPr>
      <w:rPr>
        <w:rFonts w:ascii="Wingdings" w:hAnsi="Wingdings" w:hint="default"/>
      </w:rPr>
    </w:lvl>
    <w:lvl w:ilvl="6" w:tplc="040E0001" w:tentative="1">
      <w:start w:val="1"/>
      <w:numFmt w:val="bullet"/>
      <w:lvlText w:val=""/>
      <w:lvlJc w:val="left"/>
      <w:pPr>
        <w:ind w:left="3546" w:hanging="360"/>
      </w:pPr>
      <w:rPr>
        <w:rFonts w:ascii="Symbol" w:hAnsi="Symbol" w:hint="default"/>
      </w:rPr>
    </w:lvl>
    <w:lvl w:ilvl="7" w:tplc="040E0003" w:tentative="1">
      <w:start w:val="1"/>
      <w:numFmt w:val="bullet"/>
      <w:lvlText w:val="o"/>
      <w:lvlJc w:val="left"/>
      <w:pPr>
        <w:ind w:left="4266" w:hanging="360"/>
      </w:pPr>
      <w:rPr>
        <w:rFonts w:ascii="Courier New" w:hAnsi="Courier New" w:cs="Courier New" w:hint="default"/>
      </w:rPr>
    </w:lvl>
    <w:lvl w:ilvl="8" w:tplc="040E0005" w:tentative="1">
      <w:start w:val="1"/>
      <w:numFmt w:val="bullet"/>
      <w:lvlText w:val=""/>
      <w:lvlJc w:val="left"/>
      <w:pPr>
        <w:ind w:left="4986" w:hanging="360"/>
      </w:pPr>
      <w:rPr>
        <w:rFonts w:ascii="Wingdings" w:hAnsi="Wingdings" w:hint="default"/>
      </w:rPr>
    </w:lvl>
  </w:abstractNum>
  <w:abstractNum w:abstractNumId="7">
    <w:nsid w:val="377F4CC8"/>
    <w:multiLevelType w:val="hybridMultilevel"/>
    <w:tmpl w:val="35C068DC"/>
    <w:lvl w:ilvl="0" w:tplc="4B2C49C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BA20904"/>
    <w:multiLevelType w:val="hybridMultilevel"/>
    <w:tmpl w:val="FF8A199E"/>
    <w:lvl w:ilvl="0" w:tplc="5E5C6E72">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CCD4358"/>
    <w:multiLevelType w:val="multilevel"/>
    <w:tmpl w:val="9FEA50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F4A469E"/>
    <w:multiLevelType w:val="multilevel"/>
    <w:tmpl w:val="D7323B9A"/>
    <w:lvl w:ilvl="0">
      <w:start w:val="1"/>
      <w:numFmt w:val="decimal"/>
      <w:lvlText w:val="%1.)"/>
      <w:lvlJc w:val="left"/>
      <w:pPr>
        <w:tabs>
          <w:tab w:val="num" w:pos="-360"/>
        </w:tabs>
        <w:ind w:left="284" w:hanging="360"/>
      </w:pPr>
      <w:rPr>
        <w:b w:val="0"/>
        <w:bCs w:val="0"/>
        <w:i w:val="0"/>
        <w:u w:val="none"/>
      </w:rPr>
    </w:lvl>
    <w:lvl w:ilvl="1">
      <w:start w:val="1"/>
      <w:numFmt w:val="lowerLetter"/>
      <w:lvlText w:val="%2."/>
      <w:lvlJc w:val="left"/>
      <w:pPr>
        <w:tabs>
          <w:tab w:val="num" w:pos="-360"/>
        </w:tabs>
        <w:ind w:left="720" w:hanging="360"/>
      </w:pPr>
    </w:lvl>
    <w:lvl w:ilvl="2">
      <w:start w:val="1"/>
      <w:numFmt w:val="lowerRoman"/>
      <w:lvlText w:val="%3."/>
      <w:lvlJc w:val="right"/>
      <w:pPr>
        <w:tabs>
          <w:tab w:val="num" w:pos="-360"/>
        </w:tabs>
        <w:ind w:left="1440" w:hanging="180"/>
      </w:pPr>
    </w:lvl>
    <w:lvl w:ilvl="3">
      <w:start w:val="1"/>
      <w:numFmt w:val="decimal"/>
      <w:lvlText w:val="%4."/>
      <w:lvlJc w:val="left"/>
      <w:pPr>
        <w:tabs>
          <w:tab w:val="num" w:pos="-360"/>
        </w:tabs>
        <w:ind w:left="2160" w:hanging="360"/>
      </w:pPr>
    </w:lvl>
    <w:lvl w:ilvl="4">
      <w:start w:val="1"/>
      <w:numFmt w:val="lowerLetter"/>
      <w:lvlText w:val="%5."/>
      <w:lvlJc w:val="left"/>
      <w:pPr>
        <w:tabs>
          <w:tab w:val="num" w:pos="-360"/>
        </w:tabs>
        <w:ind w:left="2880" w:hanging="360"/>
      </w:pPr>
    </w:lvl>
    <w:lvl w:ilvl="5">
      <w:start w:val="1"/>
      <w:numFmt w:val="lowerRoman"/>
      <w:lvlText w:val="%6."/>
      <w:lvlJc w:val="right"/>
      <w:pPr>
        <w:tabs>
          <w:tab w:val="num" w:pos="-360"/>
        </w:tabs>
        <w:ind w:left="3600" w:hanging="180"/>
      </w:pPr>
    </w:lvl>
    <w:lvl w:ilvl="6">
      <w:start w:val="1"/>
      <w:numFmt w:val="decimal"/>
      <w:lvlText w:val="%7."/>
      <w:lvlJc w:val="left"/>
      <w:pPr>
        <w:tabs>
          <w:tab w:val="num" w:pos="-360"/>
        </w:tabs>
        <w:ind w:left="4320" w:hanging="360"/>
      </w:pPr>
    </w:lvl>
    <w:lvl w:ilvl="7">
      <w:start w:val="1"/>
      <w:numFmt w:val="lowerLetter"/>
      <w:lvlText w:val="%8."/>
      <w:lvlJc w:val="left"/>
      <w:pPr>
        <w:tabs>
          <w:tab w:val="num" w:pos="-360"/>
        </w:tabs>
        <w:ind w:left="5040" w:hanging="360"/>
      </w:pPr>
    </w:lvl>
    <w:lvl w:ilvl="8">
      <w:start w:val="1"/>
      <w:numFmt w:val="lowerRoman"/>
      <w:lvlText w:val="%9."/>
      <w:lvlJc w:val="right"/>
      <w:pPr>
        <w:tabs>
          <w:tab w:val="num" w:pos="-360"/>
        </w:tabs>
        <w:ind w:left="5760" w:hanging="180"/>
      </w:pPr>
    </w:lvl>
  </w:abstractNum>
  <w:abstractNum w:abstractNumId="11">
    <w:nsid w:val="4AE32EC0"/>
    <w:multiLevelType w:val="hybridMultilevel"/>
    <w:tmpl w:val="66984E24"/>
    <w:lvl w:ilvl="0" w:tplc="A78C162E">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4FF53A7D"/>
    <w:multiLevelType w:val="hybridMultilevel"/>
    <w:tmpl w:val="22125622"/>
    <w:lvl w:ilvl="0" w:tplc="5E5C6E72">
      <w:start w:val="1"/>
      <w:numFmt w:val="decimal"/>
      <w:lvlText w:val="%1.)"/>
      <w:lvlJc w:val="left"/>
      <w:pPr>
        <w:ind w:left="360" w:hanging="360"/>
      </w:pPr>
      <w:rPr>
        <w:rFonts w:hint="default"/>
        <w:b w:val="0"/>
        <w:i w:val="0"/>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nsid w:val="52183BA6"/>
    <w:multiLevelType w:val="hybridMultilevel"/>
    <w:tmpl w:val="6EB44F40"/>
    <w:lvl w:ilvl="0" w:tplc="D654CC34">
      <w:start w:val="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AC573D9"/>
    <w:multiLevelType w:val="hybridMultilevel"/>
    <w:tmpl w:val="4E1ACEC2"/>
    <w:lvl w:ilvl="0" w:tplc="4B2C49C0">
      <w:start w:val="1"/>
      <w:numFmt w:val="decimal"/>
      <w:lvlText w:val="%1."/>
      <w:lvlJc w:val="left"/>
      <w:pPr>
        <w:ind w:left="786"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1262DA5"/>
    <w:multiLevelType w:val="hybridMultilevel"/>
    <w:tmpl w:val="9E9C54E4"/>
    <w:lvl w:ilvl="0" w:tplc="12409514">
      <w:numFmt w:val="bullet"/>
      <w:lvlText w:val="-"/>
      <w:lvlJc w:val="left"/>
      <w:pPr>
        <w:ind w:left="-349" w:hanging="360"/>
      </w:pPr>
      <w:rPr>
        <w:rFonts w:ascii="Times New Roman" w:eastAsiaTheme="minorHAnsi" w:hAnsi="Times New Roman" w:cs="Times New Roman" w:hint="default"/>
      </w:rPr>
    </w:lvl>
    <w:lvl w:ilvl="1" w:tplc="040E0003">
      <w:start w:val="1"/>
      <w:numFmt w:val="bullet"/>
      <w:lvlText w:val="o"/>
      <w:lvlJc w:val="left"/>
      <w:pPr>
        <w:ind w:left="371" w:hanging="360"/>
      </w:pPr>
      <w:rPr>
        <w:rFonts w:ascii="Courier New" w:hAnsi="Courier New" w:cs="Courier New" w:hint="default"/>
      </w:rPr>
    </w:lvl>
    <w:lvl w:ilvl="2" w:tplc="040E0005" w:tentative="1">
      <w:start w:val="1"/>
      <w:numFmt w:val="bullet"/>
      <w:lvlText w:val=""/>
      <w:lvlJc w:val="left"/>
      <w:pPr>
        <w:ind w:left="1091" w:hanging="360"/>
      </w:pPr>
      <w:rPr>
        <w:rFonts w:ascii="Wingdings" w:hAnsi="Wingdings" w:hint="default"/>
      </w:rPr>
    </w:lvl>
    <w:lvl w:ilvl="3" w:tplc="040E0001" w:tentative="1">
      <w:start w:val="1"/>
      <w:numFmt w:val="bullet"/>
      <w:lvlText w:val=""/>
      <w:lvlJc w:val="left"/>
      <w:pPr>
        <w:ind w:left="1811" w:hanging="360"/>
      </w:pPr>
      <w:rPr>
        <w:rFonts w:ascii="Symbol" w:hAnsi="Symbol" w:hint="default"/>
      </w:rPr>
    </w:lvl>
    <w:lvl w:ilvl="4" w:tplc="040E0003" w:tentative="1">
      <w:start w:val="1"/>
      <w:numFmt w:val="bullet"/>
      <w:lvlText w:val="o"/>
      <w:lvlJc w:val="left"/>
      <w:pPr>
        <w:ind w:left="2531" w:hanging="360"/>
      </w:pPr>
      <w:rPr>
        <w:rFonts w:ascii="Courier New" w:hAnsi="Courier New" w:cs="Courier New" w:hint="default"/>
      </w:rPr>
    </w:lvl>
    <w:lvl w:ilvl="5" w:tplc="040E0005" w:tentative="1">
      <w:start w:val="1"/>
      <w:numFmt w:val="bullet"/>
      <w:lvlText w:val=""/>
      <w:lvlJc w:val="left"/>
      <w:pPr>
        <w:ind w:left="3251" w:hanging="360"/>
      </w:pPr>
      <w:rPr>
        <w:rFonts w:ascii="Wingdings" w:hAnsi="Wingdings" w:hint="default"/>
      </w:rPr>
    </w:lvl>
    <w:lvl w:ilvl="6" w:tplc="040E0001" w:tentative="1">
      <w:start w:val="1"/>
      <w:numFmt w:val="bullet"/>
      <w:lvlText w:val=""/>
      <w:lvlJc w:val="left"/>
      <w:pPr>
        <w:ind w:left="3971" w:hanging="360"/>
      </w:pPr>
      <w:rPr>
        <w:rFonts w:ascii="Symbol" w:hAnsi="Symbol" w:hint="default"/>
      </w:rPr>
    </w:lvl>
    <w:lvl w:ilvl="7" w:tplc="040E0003" w:tentative="1">
      <w:start w:val="1"/>
      <w:numFmt w:val="bullet"/>
      <w:lvlText w:val="o"/>
      <w:lvlJc w:val="left"/>
      <w:pPr>
        <w:ind w:left="4691" w:hanging="360"/>
      </w:pPr>
      <w:rPr>
        <w:rFonts w:ascii="Courier New" w:hAnsi="Courier New" w:cs="Courier New" w:hint="default"/>
      </w:rPr>
    </w:lvl>
    <w:lvl w:ilvl="8" w:tplc="040E0005" w:tentative="1">
      <w:start w:val="1"/>
      <w:numFmt w:val="bullet"/>
      <w:lvlText w:val=""/>
      <w:lvlJc w:val="left"/>
      <w:pPr>
        <w:ind w:left="5411" w:hanging="360"/>
      </w:pPr>
      <w:rPr>
        <w:rFonts w:ascii="Wingdings" w:hAnsi="Wingdings" w:hint="default"/>
      </w:rPr>
    </w:lvl>
  </w:abstractNum>
  <w:abstractNum w:abstractNumId="16">
    <w:nsid w:val="688744CE"/>
    <w:multiLevelType w:val="hybridMultilevel"/>
    <w:tmpl w:val="35C068DC"/>
    <w:lvl w:ilvl="0" w:tplc="4B2C49C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0FC3C40"/>
    <w:multiLevelType w:val="multilevel"/>
    <w:tmpl w:val="399EF1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44714E7"/>
    <w:multiLevelType w:val="hybridMultilevel"/>
    <w:tmpl w:val="1B20E550"/>
    <w:lvl w:ilvl="0" w:tplc="4B2C49C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618496D"/>
    <w:multiLevelType w:val="hybridMultilevel"/>
    <w:tmpl w:val="01102DC2"/>
    <w:lvl w:ilvl="0" w:tplc="5E5C6E72">
      <w:start w:val="1"/>
      <w:numFmt w:val="decimal"/>
      <w:lvlText w:val="%1.)"/>
      <w:lvlJc w:val="left"/>
      <w:pPr>
        <w:ind w:left="720" w:hanging="360"/>
      </w:pPr>
      <w:rPr>
        <w:rFonts w:hint="default"/>
        <w:b w:val="0"/>
        <w:i w:val="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13"/>
  </w:num>
  <w:num w:numId="5">
    <w:abstractNumId w:val="11"/>
  </w:num>
  <w:num w:numId="6">
    <w:abstractNumId w:val="12"/>
  </w:num>
  <w:num w:numId="7">
    <w:abstractNumId w:val="3"/>
  </w:num>
  <w:num w:numId="8">
    <w:abstractNumId w:val="2"/>
  </w:num>
  <w:num w:numId="9">
    <w:abstractNumId w:val="19"/>
  </w:num>
  <w:num w:numId="10">
    <w:abstractNumId w:val="8"/>
  </w:num>
  <w:num w:numId="11">
    <w:abstractNumId w:val="0"/>
  </w:num>
  <w:num w:numId="12">
    <w:abstractNumId w:val="6"/>
  </w:num>
  <w:num w:numId="13">
    <w:abstractNumId w:val="4"/>
  </w:num>
  <w:num w:numId="14">
    <w:abstractNumId w:val="15"/>
  </w:num>
  <w:num w:numId="15">
    <w:abstractNumId w:val="14"/>
  </w:num>
  <w:num w:numId="16">
    <w:abstractNumId w:val="5"/>
  </w:num>
  <w:num w:numId="17">
    <w:abstractNumId w:val="7"/>
  </w:num>
  <w:num w:numId="18">
    <w:abstractNumId w:val="16"/>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93"/>
    <w:rsid w:val="000075AD"/>
    <w:rsid w:val="000205E4"/>
    <w:rsid w:val="0002061C"/>
    <w:rsid w:val="000213BD"/>
    <w:rsid w:val="00026ABF"/>
    <w:rsid w:val="000309F5"/>
    <w:rsid w:val="0004621F"/>
    <w:rsid w:val="0005354B"/>
    <w:rsid w:val="00053E7A"/>
    <w:rsid w:val="00062CCB"/>
    <w:rsid w:val="0007073C"/>
    <w:rsid w:val="0007185E"/>
    <w:rsid w:val="0007187E"/>
    <w:rsid w:val="00072BCB"/>
    <w:rsid w:val="00091360"/>
    <w:rsid w:val="00094977"/>
    <w:rsid w:val="00095C02"/>
    <w:rsid w:val="000B4226"/>
    <w:rsid w:val="000B5190"/>
    <w:rsid w:val="000C001E"/>
    <w:rsid w:val="000C2CEB"/>
    <w:rsid w:val="000C72DD"/>
    <w:rsid w:val="000D3490"/>
    <w:rsid w:val="000D5BD8"/>
    <w:rsid w:val="000E33CA"/>
    <w:rsid w:val="001020FD"/>
    <w:rsid w:val="001376DB"/>
    <w:rsid w:val="00140332"/>
    <w:rsid w:val="00146739"/>
    <w:rsid w:val="00163153"/>
    <w:rsid w:val="001761A8"/>
    <w:rsid w:val="0018178D"/>
    <w:rsid w:val="001A10EE"/>
    <w:rsid w:val="001A3D96"/>
    <w:rsid w:val="001A51A7"/>
    <w:rsid w:val="001B4791"/>
    <w:rsid w:val="001B6C1A"/>
    <w:rsid w:val="001D0E6F"/>
    <w:rsid w:val="001D23BB"/>
    <w:rsid w:val="001E4A93"/>
    <w:rsid w:val="001E4B65"/>
    <w:rsid w:val="002001AA"/>
    <w:rsid w:val="002060FE"/>
    <w:rsid w:val="002079C1"/>
    <w:rsid w:val="00214289"/>
    <w:rsid w:val="00221742"/>
    <w:rsid w:val="00256419"/>
    <w:rsid w:val="00276CBB"/>
    <w:rsid w:val="00280827"/>
    <w:rsid w:val="00280E0F"/>
    <w:rsid w:val="0029584D"/>
    <w:rsid w:val="002978C7"/>
    <w:rsid w:val="002A0C42"/>
    <w:rsid w:val="002C4654"/>
    <w:rsid w:val="002C60D1"/>
    <w:rsid w:val="002E2413"/>
    <w:rsid w:val="002E705C"/>
    <w:rsid w:val="002E799B"/>
    <w:rsid w:val="002F30D1"/>
    <w:rsid w:val="0030485A"/>
    <w:rsid w:val="003050A7"/>
    <w:rsid w:val="003064E4"/>
    <w:rsid w:val="003133FA"/>
    <w:rsid w:val="003164F8"/>
    <w:rsid w:val="003209B9"/>
    <w:rsid w:val="00324117"/>
    <w:rsid w:val="003243DC"/>
    <w:rsid w:val="00325229"/>
    <w:rsid w:val="00327ABB"/>
    <w:rsid w:val="003402DE"/>
    <w:rsid w:val="00355F99"/>
    <w:rsid w:val="00380C4A"/>
    <w:rsid w:val="003A0C11"/>
    <w:rsid w:val="003B330F"/>
    <w:rsid w:val="003C2036"/>
    <w:rsid w:val="003C4C96"/>
    <w:rsid w:val="003F62F8"/>
    <w:rsid w:val="00434A76"/>
    <w:rsid w:val="00453EF0"/>
    <w:rsid w:val="00466CCC"/>
    <w:rsid w:val="00480370"/>
    <w:rsid w:val="00495DCA"/>
    <w:rsid w:val="004A3E72"/>
    <w:rsid w:val="004A5FED"/>
    <w:rsid w:val="004C71BC"/>
    <w:rsid w:val="004C757E"/>
    <w:rsid w:val="004C75D3"/>
    <w:rsid w:val="004C776C"/>
    <w:rsid w:val="004D5F4A"/>
    <w:rsid w:val="004E00DB"/>
    <w:rsid w:val="004F3E54"/>
    <w:rsid w:val="00513581"/>
    <w:rsid w:val="00530485"/>
    <w:rsid w:val="00530C6C"/>
    <w:rsid w:val="00530EE5"/>
    <w:rsid w:val="00532BEB"/>
    <w:rsid w:val="00534CDB"/>
    <w:rsid w:val="0053736D"/>
    <w:rsid w:val="005376F1"/>
    <w:rsid w:val="005403F6"/>
    <w:rsid w:val="005576BD"/>
    <w:rsid w:val="005621D6"/>
    <w:rsid w:val="00575A9E"/>
    <w:rsid w:val="00576C2B"/>
    <w:rsid w:val="00577012"/>
    <w:rsid w:val="00580076"/>
    <w:rsid w:val="005A32B3"/>
    <w:rsid w:val="005A5E5B"/>
    <w:rsid w:val="005D79AA"/>
    <w:rsid w:val="005F1EA3"/>
    <w:rsid w:val="00614381"/>
    <w:rsid w:val="00616138"/>
    <w:rsid w:val="00637976"/>
    <w:rsid w:val="00647A55"/>
    <w:rsid w:val="00656CC7"/>
    <w:rsid w:val="00682CED"/>
    <w:rsid w:val="0068428C"/>
    <w:rsid w:val="0068775B"/>
    <w:rsid w:val="00690E50"/>
    <w:rsid w:val="00696AD8"/>
    <w:rsid w:val="006A0AF9"/>
    <w:rsid w:val="006A5227"/>
    <w:rsid w:val="006A5EA1"/>
    <w:rsid w:val="006B220C"/>
    <w:rsid w:val="006B45FD"/>
    <w:rsid w:val="006B6706"/>
    <w:rsid w:val="006C2AF2"/>
    <w:rsid w:val="006C5AF3"/>
    <w:rsid w:val="006D3E67"/>
    <w:rsid w:val="006E5B15"/>
    <w:rsid w:val="006F3861"/>
    <w:rsid w:val="006F581C"/>
    <w:rsid w:val="00700AB2"/>
    <w:rsid w:val="00720B47"/>
    <w:rsid w:val="00721F57"/>
    <w:rsid w:val="0072653A"/>
    <w:rsid w:val="007278AA"/>
    <w:rsid w:val="0074047F"/>
    <w:rsid w:val="007540D8"/>
    <w:rsid w:val="00756BAE"/>
    <w:rsid w:val="007674EC"/>
    <w:rsid w:val="007929AA"/>
    <w:rsid w:val="007A6C50"/>
    <w:rsid w:val="007B5FA1"/>
    <w:rsid w:val="007D52D1"/>
    <w:rsid w:val="007E46DB"/>
    <w:rsid w:val="007E6FD6"/>
    <w:rsid w:val="00800F7D"/>
    <w:rsid w:val="00807A7E"/>
    <w:rsid w:val="00817D10"/>
    <w:rsid w:val="00833BD5"/>
    <w:rsid w:val="00835686"/>
    <w:rsid w:val="00842978"/>
    <w:rsid w:val="008574D4"/>
    <w:rsid w:val="00857901"/>
    <w:rsid w:val="008746C5"/>
    <w:rsid w:val="00881034"/>
    <w:rsid w:val="00884F37"/>
    <w:rsid w:val="008864C4"/>
    <w:rsid w:val="00894E0C"/>
    <w:rsid w:val="008C1ED2"/>
    <w:rsid w:val="008D47FB"/>
    <w:rsid w:val="008E28F9"/>
    <w:rsid w:val="00903137"/>
    <w:rsid w:val="00931DB8"/>
    <w:rsid w:val="00941879"/>
    <w:rsid w:val="0094229A"/>
    <w:rsid w:val="00943FFC"/>
    <w:rsid w:val="00945B11"/>
    <w:rsid w:val="009513B3"/>
    <w:rsid w:val="00956F4C"/>
    <w:rsid w:val="009A331A"/>
    <w:rsid w:val="009A3E92"/>
    <w:rsid w:val="009A685A"/>
    <w:rsid w:val="009A6931"/>
    <w:rsid w:val="009B1219"/>
    <w:rsid w:val="009D0D12"/>
    <w:rsid w:val="009D4995"/>
    <w:rsid w:val="009E4FA0"/>
    <w:rsid w:val="009F620E"/>
    <w:rsid w:val="00A01987"/>
    <w:rsid w:val="00A1238B"/>
    <w:rsid w:val="00A142C5"/>
    <w:rsid w:val="00A234CB"/>
    <w:rsid w:val="00A44D10"/>
    <w:rsid w:val="00A519B3"/>
    <w:rsid w:val="00A5286A"/>
    <w:rsid w:val="00A52C18"/>
    <w:rsid w:val="00A53AD4"/>
    <w:rsid w:val="00A72AE4"/>
    <w:rsid w:val="00A8039D"/>
    <w:rsid w:val="00A8109A"/>
    <w:rsid w:val="00A82BE2"/>
    <w:rsid w:val="00A850D2"/>
    <w:rsid w:val="00A96865"/>
    <w:rsid w:val="00A97D33"/>
    <w:rsid w:val="00AB2249"/>
    <w:rsid w:val="00AC168C"/>
    <w:rsid w:val="00AC2C3C"/>
    <w:rsid w:val="00AD0601"/>
    <w:rsid w:val="00B031C2"/>
    <w:rsid w:val="00B05BF6"/>
    <w:rsid w:val="00B07566"/>
    <w:rsid w:val="00B1214E"/>
    <w:rsid w:val="00B137C8"/>
    <w:rsid w:val="00B336F2"/>
    <w:rsid w:val="00B83721"/>
    <w:rsid w:val="00B83D22"/>
    <w:rsid w:val="00B85052"/>
    <w:rsid w:val="00BB7DBD"/>
    <w:rsid w:val="00BC7ED1"/>
    <w:rsid w:val="00BD53B2"/>
    <w:rsid w:val="00BE319F"/>
    <w:rsid w:val="00BE38A2"/>
    <w:rsid w:val="00C045EA"/>
    <w:rsid w:val="00C076F6"/>
    <w:rsid w:val="00C15C73"/>
    <w:rsid w:val="00C26917"/>
    <w:rsid w:val="00C358DC"/>
    <w:rsid w:val="00C418D8"/>
    <w:rsid w:val="00C45819"/>
    <w:rsid w:val="00C677FC"/>
    <w:rsid w:val="00C7623C"/>
    <w:rsid w:val="00C91A9E"/>
    <w:rsid w:val="00C9304B"/>
    <w:rsid w:val="00C975D7"/>
    <w:rsid w:val="00CB3E2D"/>
    <w:rsid w:val="00CE2BEB"/>
    <w:rsid w:val="00CE4D71"/>
    <w:rsid w:val="00CE6614"/>
    <w:rsid w:val="00CF2372"/>
    <w:rsid w:val="00D0080B"/>
    <w:rsid w:val="00D0596E"/>
    <w:rsid w:val="00D10924"/>
    <w:rsid w:val="00D1111A"/>
    <w:rsid w:val="00D14D57"/>
    <w:rsid w:val="00D21487"/>
    <w:rsid w:val="00D429C4"/>
    <w:rsid w:val="00D57053"/>
    <w:rsid w:val="00D578AA"/>
    <w:rsid w:val="00D901DB"/>
    <w:rsid w:val="00DB3FE5"/>
    <w:rsid w:val="00DC6D2B"/>
    <w:rsid w:val="00DD1935"/>
    <w:rsid w:val="00DD73B1"/>
    <w:rsid w:val="00DF0358"/>
    <w:rsid w:val="00DF2A4B"/>
    <w:rsid w:val="00DF462A"/>
    <w:rsid w:val="00E143CE"/>
    <w:rsid w:val="00E24CB8"/>
    <w:rsid w:val="00E428DC"/>
    <w:rsid w:val="00E45D1B"/>
    <w:rsid w:val="00E462B2"/>
    <w:rsid w:val="00E46483"/>
    <w:rsid w:val="00E50C0D"/>
    <w:rsid w:val="00E51E4D"/>
    <w:rsid w:val="00E52D69"/>
    <w:rsid w:val="00E82F46"/>
    <w:rsid w:val="00E9090F"/>
    <w:rsid w:val="00E97181"/>
    <w:rsid w:val="00EB2659"/>
    <w:rsid w:val="00EE080A"/>
    <w:rsid w:val="00EE2E01"/>
    <w:rsid w:val="00EF622D"/>
    <w:rsid w:val="00F03D1E"/>
    <w:rsid w:val="00F21FB0"/>
    <w:rsid w:val="00F25C09"/>
    <w:rsid w:val="00F31EC2"/>
    <w:rsid w:val="00F43304"/>
    <w:rsid w:val="00F46E2A"/>
    <w:rsid w:val="00F50E84"/>
    <w:rsid w:val="00F608AE"/>
    <w:rsid w:val="00F6619D"/>
    <w:rsid w:val="00F6679D"/>
    <w:rsid w:val="00F8441C"/>
    <w:rsid w:val="00F92CF7"/>
    <w:rsid w:val="00F94AF4"/>
    <w:rsid w:val="00FA1CBC"/>
    <w:rsid w:val="00FA20D3"/>
    <w:rsid w:val="00FA2586"/>
    <w:rsid w:val="00FD54B9"/>
    <w:rsid w:val="00FE21F9"/>
    <w:rsid w:val="00FE2658"/>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E1E3C-0526-4FE3-950A-473D13B3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441C"/>
    <w:pPr>
      <w:suppressAutoHyphens/>
    </w:pPr>
    <w:rPr>
      <w:sz w:val="24"/>
      <w:szCs w:val="24"/>
      <w:lang w:eastAsia="zh-CN"/>
    </w:rPr>
  </w:style>
  <w:style w:type="paragraph" w:styleId="Cmsor1">
    <w:name w:val="heading 1"/>
    <w:basedOn w:val="Norml"/>
    <w:qFormat/>
    <w:pPr>
      <w:keepNext/>
      <w:spacing w:before="240" w:after="60"/>
      <w:outlineLvl w:val="0"/>
    </w:pPr>
    <w:rPr>
      <w:rFonts w:ascii="Arial" w:hAnsi="Arial" w:cs="Arial"/>
      <w:b/>
      <w:bCs/>
      <w:sz w:val="32"/>
      <w:szCs w:val="32"/>
    </w:rPr>
  </w:style>
  <w:style w:type="paragraph" w:styleId="Cmsor2">
    <w:name w:val="heading 2"/>
    <w:basedOn w:val="Norml"/>
    <w:qFormat/>
    <w:pPr>
      <w:keepNext/>
      <w:spacing w:before="240" w:after="60"/>
      <w:outlineLvl w:val="1"/>
    </w:pPr>
    <w:rPr>
      <w:rFonts w:ascii="Arial" w:hAnsi="Arial" w:cs="Arial"/>
      <w:b/>
      <w:bCs/>
      <w:i/>
      <w:iCs/>
      <w:sz w:val="28"/>
      <w:szCs w:val="28"/>
    </w:rPr>
  </w:style>
  <w:style w:type="paragraph" w:styleId="Cmsor3">
    <w:name w:val="heading 3"/>
    <w:basedOn w:val="Norml"/>
    <w:qFormat/>
    <w:pPr>
      <w:keepNext/>
      <w:spacing w:before="240" w:after="60"/>
      <w:outlineLvl w:val="2"/>
    </w:pPr>
    <w:rPr>
      <w:rFonts w:ascii="Arial" w:hAnsi="Arial" w:cs="Arial"/>
      <w:b/>
      <w:bCs/>
      <w:sz w:val="26"/>
      <w:szCs w:val="26"/>
    </w:rPr>
  </w:style>
  <w:style w:type="paragraph" w:styleId="Cmsor5">
    <w:name w:val="heading 5"/>
    <w:basedOn w:val="Norml"/>
    <w:qFormat/>
    <w:pPr>
      <w:suppressAutoHyphens w:val="0"/>
      <w:spacing w:before="240" w:after="60"/>
      <w:outlineLvl w:val="4"/>
    </w:pPr>
    <w:rPr>
      <w:b/>
      <w:bCs/>
      <w:i/>
      <w:iCs/>
    </w:rPr>
  </w:style>
  <w:style w:type="paragraph" w:styleId="Cmsor6">
    <w:name w:val="heading 6"/>
    <w:basedOn w:val="Norml"/>
    <w:qFormat/>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b/>
      <w:i/>
    </w:rPr>
  </w:style>
  <w:style w:type="character" w:customStyle="1" w:styleId="WW8Num2z0">
    <w:name w:val="WW8Num2z0"/>
    <w:rPr>
      <w:rFonts w:ascii="Calibri" w:eastAsia="Times New Roman"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libri" w:eastAsia="Times New Roman" w:hAnsi="Calibri"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b w:val="0"/>
      <w:i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val="0"/>
      <w:i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val="0"/>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val="0"/>
      <w:bCs/>
      <w:i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eastAsia="Lucida Sans Unicode" w:hAnsi="Times New Roman" w:cs="Times New Roman"/>
    </w:rPr>
  </w:style>
  <w:style w:type="character" w:customStyle="1" w:styleId="WW8Num13z2">
    <w:name w:val="WW8Num13z2"/>
    <w:rPr>
      <w:rFonts w:ascii="Verdana" w:hAnsi="Verdana" w:cs="Verdan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Bekezdsalapbettpusa1">
    <w:name w:val="Bekezdés alapbetűtípusa1"/>
  </w:style>
  <w:style w:type="character" w:customStyle="1" w:styleId="Cmsor1Char">
    <w:name w:val="Címsor 1 Char"/>
    <w:rPr>
      <w:rFonts w:ascii="Arial" w:hAnsi="Arial" w:cs="Arial"/>
      <w:b/>
      <w:bCs/>
      <w:sz w:val="32"/>
      <w:szCs w:val="32"/>
      <w:lang w:val="hu-HU" w:bidi="ar-SA"/>
    </w:rPr>
  </w:style>
  <w:style w:type="character" w:customStyle="1" w:styleId="Cmsor2Char">
    <w:name w:val="Címsor 2 Char"/>
    <w:rPr>
      <w:rFonts w:ascii="Arial" w:hAnsi="Arial" w:cs="Arial"/>
      <w:b/>
      <w:bCs/>
      <w:i/>
      <w:iCs/>
      <w:sz w:val="28"/>
      <w:szCs w:val="28"/>
      <w:lang w:val="hu-HU" w:bidi="ar-SA"/>
    </w:rPr>
  </w:style>
  <w:style w:type="character" w:customStyle="1" w:styleId="Cmsor5Char">
    <w:name w:val="Címsor 5 Char"/>
    <w:rPr>
      <w:b/>
      <w:bCs/>
      <w:i/>
      <w:iCs/>
      <w:sz w:val="24"/>
      <w:szCs w:val="24"/>
      <w:lang w:val="hu-HU" w:bidi="ar-SA"/>
    </w:rPr>
  </w:style>
  <w:style w:type="character" w:customStyle="1" w:styleId="Cmsor6Char">
    <w:name w:val="Címsor 6 Char"/>
    <w:rPr>
      <w:b/>
      <w:bCs/>
      <w:sz w:val="28"/>
      <w:szCs w:val="28"/>
      <w:lang w:val="hu-HU" w:bidi="ar-SA"/>
    </w:rPr>
  </w:style>
  <w:style w:type="character" w:customStyle="1" w:styleId="AlcmChar">
    <w:name w:val="Alcím Char"/>
    <w:rPr>
      <w:rFonts w:ascii="Arial" w:hAnsi="Arial" w:cs="Arial"/>
      <w:sz w:val="24"/>
      <w:szCs w:val="24"/>
      <w:lang w:val="hu-HU" w:bidi="ar-SA"/>
    </w:rPr>
  </w:style>
  <w:style w:type="character" w:customStyle="1" w:styleId="CmChar">
    <w:name w:val="Cím Char"/>
    <w:rPr>
      <w:b/>
      <w:bCs/>
      <w:sz w:val="24"/>
      <w:szCs w:val="24"/>
      <w:lang w:val="hu-HU" w:bidi="ar-SA"/>
    </w:rPr>
  </w:style>
  <w:style w:type="character" w:customStyle="1" w:styleId="llbChar">
    <w:name w:val="Élőláb Char"/>
    <w:uiPriority w:val="99"/>
    <w:rPr>
      <w:sz w:val="24"/>
      <w:szCs w:val="24"/>
      <w:lang w:val="hu-HU" w:bidi="ar-SA"/>
    </w:rPr>
  </w:style>
  <w:style w:type="character" w:styleId="Oldalszm">
    <w:name w:val="page number"/>
    <w:basedOn w:val="Bekezdsalapbettpusa1"/>
  </w:style>
  <w:style w:type="character" w:customStyle="1" w:styleId="SzvegtrzsChar">
    <w:name w:val="Szövegtörzs Char"/>
    <w:rPr>
      <w:sz w:val="24"/>
      <w:szCs w:val="24"/>
      <w:lang w:val="hu-HU" w:bidi="ar-SA"/>
    </w:rPr>
  </w:style>
  <w:style w:type="character" w:customStyle="1" w:styleId="Szvegtrzs3Char">
    <w:name w:val="Szövegtörzs 3 Char"/>
    <w:rPr>
      <w:sz w:val="16"/>
      <w:szCs w:val="16"/>
      <w:lang w:val="hu-HU" w:bidi="ar-SA"/>
    </w:rPr>
  </w:style>
  <w:style w:type="character" w:customStyle="1" w:styleId="SzvegtrzsbehzssalChar">
    <w:name w:val="Szövegtörzs behúzással Char"/>
    <w:rPr>
      <w:sz w:val="24"/>
      <w:szCs w:val="24"/>
      <w:lang w:val="hu-HU" w:bidi="ar-SA"/>
    </w:rPr>
  </w:style>
  <w:style w:type="character" w:customStyle="1" w:styleId="lfejChar">
    <w:name w:val="Élőfej Char"/>
    <w:rPr>
      <w:sz w:val="24"/>
      <w:szCs w:val="24"/>
      <w:lang w:val="hu-HU" w:bidi="ar-SA"/>
    </w:rPr>
  </w:style>
  <w:style w:type="character" w:customStyle="1" w:styleId="Szvegtrzsbehzssal2Char">
    <w:name w:val="Szövegtörzs behúzással 2 Char"/>
    <w:rPr>
      <w:sz w:val="24"/>
      <w:szCs w:val="24"/>
      <w:lang w:val="hu-HU" w:bidi="ar-SA"/>
    </w:rPr>
  </w:style>
  <w:style w:type="character" w:customStyle="1" w:styleId="Szvegtrzs2Char">
    <w:name w:val="Szövegtörzs 2 Char"/>
    <w:rPr>
      <w:sz w:val="24"/>
      <w:szCs w:val="24"/>
      <w:lang w:val="hu-HU" w:bidi="ar-SA"/>
    </w:rPr>
  </w:style>
  <w:style w:type="character" w:customStyle="1" w:styleId="BuborkszvegChar">
    <w:name w:val="Buborékszöveg Char"/>
    <w:rPr>
      <w:rFonts w:ascii="Tahoma" w:hAnsi="Tahoma" w:cs="Tahoma"/>
      <w:sz w:val="16"/>
      <w:szCs w:val="16"/>
      <w:lang w:val="hu-HU" w:bidi="ar-SA"/>
    </w:rPr>
  </w:style>
  <w:style w:type="character" w:customStyle="1" w:styleId="HTML-kntformzottChar">
    <w:name w:val="HTML-ként formázott Char"/>
    <w:rPr>
      <w:rFonts w:ascii="Courier New" w:hAnsi="Courier New" w:cs="Courier New"/>
      <w:lang w:val="hu-HU" w:bidi="ar-SA"/>
    </w:rPr>
  </w:style>
  <w:style w:type="character" w:customStyle="1" w:styleId="LbjegyzetszvegChar">
    <w:name w:val="Lábjegyzetszöveg Char"/>
    <w:rPr>
      <w:lang w:val="hu-HU" w:bidi="ar-SA"/>
    </w:rPr>
  </w:style>
  <w:style w:type="character" w:customStyle="1" w:styleId="HatszvegChar">
    <w:name w:val="Hat. szöveg Char"/>
    <w:rPr>
      <w:sz w:val="26"/>
      <w:lang w:val="hu-HU" w:bidi="ar-SA"/>
    </w:rPr>
  </w:style>
  <w:style w:type="character" w:customStyle="1" w:styleId="apple-style-span">
    <w:name w:val="apple-style-span"/>
    <w:basedOn w:val="Bekezdsalapbettpusa1"/>
  </w:style>
  <w:style w:type="character" w:customStyle="1" w:styleId="Internet-hivatkozs">
    <w:name w:val="Internet-hivatkozás"/>
    <w:rPr>
      <w:color w:val="0000FF"/>
      <w:u w:val="single"/>
    </w:rPr>
  </w:style>
  <w:style w:type="character" w:customStyle="1" w:styleId="HeaderChar">
    <w:name w:val="Header Char"/>
    <w:rPr>
      <w:sz w:val="24"/>
      <w:szCs w:val="24"/>
      <w:lang w:val="hu-HU" w:bidi="ar-SA"/>
    </w:rPr>
  </w:style>
  <w:style w:type="character" w:styleId="Mrltotthiperhivatkozs">
    <w:name w:val="FollowedHyperlink"/>
    <w:rPr>
      <w:color w:val="800080"/>
      <w:u w:val="single"/>
    </w:rPr>
  </w:style>
  <w:style w:type="character" w:customStyle="1" w:styleId="WW-Absatz-Standardschriftart111111111111111">
    <w:name w:val="WW-Absatz-Standardschriftart111111111111111"/>
  </w:style>
  <w:style w:type="character" w:customStyle="1" w:styleId="Szvegtrzsbehzssal3Char">
    <w:name w:val="Szövegtörzs behúzással 3 Char"/>
    <w:rPr>
      <w:sz w:val="16"/>
      <w:szCs w:val="16"/>
    </w:rPr>
  </w:style>
  <w:style w:type="character" w:customStyle="1" w:styleId="Cmsor3Char">
    <w:name w:val="Címsor 3 Char"/>
    <w:rPr>
      <w:rFonts w:ascii="Arial" w:hAnsi="Arial" w:cs="Arial"/>
      <w:b/>
      <w:bCs/>
      <w:sz w:val="26"/>
      <w:szCs w:val="26"/>
    </w:rPr>
  </w:style>
  <w:style w:type="character" w:customStyle="1" w:styleId="apple-converted-space">
    <w:name w:val="apple-converted-space"/>
  </w:style>
  <w:style w:type="character" w:customStyle="1" w:styleId="Lbjegyzet-karakterek">
    <w:name w:val="Lábjegyzet-karakterek"/>
    <w:rPr>
      <w:vertAlign w:val="superscript"/>
    </w:rPr>
  </w:style>
  <w:style w:type="character" w:customStyle="1" w:styleId="Jegyzethivatkozs1">
    <w:name w:val="Jegyzethivatkozás1"/>
    <w:rPr>
      <w:sz w:val="16"/>
      <w:szCs w:val="16"/>
    </w:rPr>
  </w:style>
  <w:style w:type="character" w:customStyle="1" w:styleId="JegyzetszvegChar">
    <w:name w:val="Jegyzetszöveg Char"/>
  </w:style>
  <w:style w:type="character" w:customStyle="1" w:styleId="MegjegyzstrgyaChar">
    <w:name w:val="Megjegyzés tárgya Char"/>
    <w:rPr>
      <w:b/>
      <w:bCs/>
    </w:rPr>
  </w:style>
  <w:style w:type="character" w:customStyle="1" w:styleId="bold">
    <w:name w:val="bold"/>
    <w:basedOn w:val="Bekezdsalapbettpusa"/>
    <w:rsid w:val="00C740BE"/>
  </w:style>
  <w:style w:type="character" w:customStyle="1" w:styleId="SzvegtrzsChar1">
    <w:name w:val="Szövegtörzs Char1"/>
    <w:basedOn w:val="Bekezdsalapbettpusa"/>
    <w:link w:val="Szvegtrzs"/>
    <w:rsid w:val="00BE00FD"/>
    <w:rPr>
      <w:sz w:val="24"/>
      <w:szCs w:val="24"/>
      <w:lang w:eastAsia="zh-CN"/>
    </w:rPr>
  </w:style>
  <w:style w:type="character" w:customStyle="1" w:styleId="AlcmChar1">
    <w:name w:val="Alcím Char1"/>
    <w:basedOn w:val="Bekezdsalapbettpusa"/>
    <w:link w:val="Alcm"/>
    <w:rsid w:val="00BE00FD"/>
    <w:rPr>
      <w:rFonts w:ascii="Arial" w:hAnsi="Arial" w:cs="Arial"/>
      <w:sz w:val="24"/>
      <w:szCs w:val="24"/>
      <w:lang w:eastAsia="zh-CN"/>
    </w:rPr>
  </w:style>
  <w:style w:type="character" w:customStyle="1" w:styleId="llbChar1">
    <w:name w:val="Élőláb Char1"/>
    <w:basedOn w:val="Bekezdsalapbettpusa"/>
    <w:rsid w:val="00BE00FD"/>
    <w:rPr>
      <w:sz w:val="24"/>
      <w:szCs w:val="24"/>
      <w:lang w:eastAsia="zh-CN"/>
    </w:rPr>
  </w:style>
  <w:style w:type="character" w:customStyle="1" w:styleId="SzvegtrzsbehzssalChar1">
    <w:name w:val="Szövegtörzs behúzással Char1"/>
    <w:basedOn w:val="Bekezdsalapbettpusa"/>
    <w:link w:val="Szvegtrzsbehzsa"/>
    <w:rsid w:val="00BE00FD"/>
    <w:rPr>
      <w:sz w:val="24"/>
      <w:szCs w:val="24"/>
      <w:lang w:eastAsia="zh-CN"/>
    </w:rPr>
  </w:style>
  <w:style w:type="character" w:customStyle="1" w:styleId="lfejChar1">
    <w:name w:val="Élőfej Char1"/>
    <w:basedOn w:val="Bekezdsalapbettpusa"/>
    <w:rsid w:val="00BE00FD"/>
    <w:rPr>
      <w:sz w:val="24"/>
      <w:szCs w:val="24"/>
      <w:lang w:eastAsia="zh-CN"/>
    </w:rPr>
  </w:style>
  <w:style w:type="character" w:customStyle="1" w:styleId="BuborkszvegChar1">
    <w:name w:val="Buborékszöveg Char1"/>
    <w:basedOn w:val="Bekezdsalapbettpusa"/>
    <w:link w:val="Buborkszveg"/>
    <w:rsid w:val="00BE00FD"/>
    <w:rPr>
      <w:rFonts w:ascii="Tahoma" w:hAnsi="Tahoma" w:cs="Tahoma"/>
      <w:sz w:val="16"/>
      <w:szCs w:val="16"/>
      <w:lang w:eastAsia="zh-CN"/>
    </w:rPr>
  </w:style>
  <w:style w:type="character" w:customStyle="1" w:styleId="HTML-kntformzottChar1">
    <w:name w:val="HTML-ként formázott Char1"/>
    <w:basedOn w:val="Bekezdsalapbettpusa"/>
    <w:rsid w:val="00BE00FD"/>
    <w:rPr>
      <w:rFonts w:ascii="Courier New" w:hAnsi="Courier New" w:cs="Courier New"/>
      <w:lang w:eastAsia="zh-CN"/>
    </w:rPr>
  </w:style>
  <w:style w:type="character" w:customStyle="1" w:styleId="LbjegyzetszvegChar1">
    <w:name w:val="Lábjegyzetszöveg Char1"/>
    <w:basedOn w:val="Bekezdsalapbettpusa"/>
    <w:link w:val="Lbjegyzetszveg"/>
    <w:rsid w:val="00BE00FD"/>
    <w:rPr>
      <w:lang w:eastAsia="zh-CN"/>
    </w:rPr>
  </w:style>
  <w:style w:type="character" w:customStyle="1" w:styleId="JegyzetszvegChar1">
    <w:name w:val="Jegyzetszöveg Char1"/>
    <w:basedOn w:val="Bekezdsalapbettpusa"/>
    <w:link w:val="Jegyzetszveg"/>
    <w:uiPriority w:val="99"/>
    <w:semiHidden/>
    <w:rsid w:val="00BE00FD"/>
    <w:rPr>
      <w:lang w:eastAsia="zh-CN"/>
    </w:rPr>
  </w:style>
  <w:style w:type="character" w:customStyle="1" w:styleId="MegjegyzstrgyaChar1">
    <w:name w:val="Megjegyzés tárgya Char1"/>
    <w:basedOn w:val="JegyzetszvegChar1"/>
    <w:link w:val="Megjegyzstrgya"/>
    <w:rsid w:val="00BE00FD"/>
    <w:rPr>
      <w:b/>
      <w:bCs/>
      <w:lang w:eastAsia="zh-CN"/>
    </w:rPr>
  </w:style>
  <w:style w:type="character" w:customStyle="1" w:styleId="Szvegtrzs2Char1">
    <w:name w:val="Szövegtörzs 2 Char1"/>
    <w:basedOn w:val="Bekezdsalapbettpusa"/>
    <w:link w:val="Szvegtrzs2"/>
    <w:uiPriority w:val="99"/>
    <w:semiHidden/>
    <w:rsid w:val="00F43058"/>
    <w:rPr>
      <w:sz w:val="24"/>
      <w:szCs w:val="24"/>
      <w:lang w:eastAsia="zh-CN"/>
    </w:rPr>
  </w:style>
  <w:style w:type="character" w:customStyle="1" w:styleId="Szvegtrzs3Char1">
    <w:name w:val="Szövegtörzs 3 Char1"/>
    <w:basedOn w:val="Bekezdsalapbettpusa"/>
    <w:link w:val="Szvegtrzs3"/>
    <w:uiPriority w:val="99"/>
    <w:semiHidden/>
    <w:rsid w:val="00D94D07"/>
    <w:rPr>
      <w:sz w:val="16"/>
      <w:szCs w:val="16"/>
      <w:lang w:eastAsia="zh-CN"/>
    </w:rPr>
  </w:style>
  <w:style w:type="character" w:customStyle="1" w:styleId="ListLabel1">
    <w:name w:val="ListLabel 1"/>
    <w:rPr>
      <w:rFonts w:cs="Times New Roman"/>
      <w:b w:val="0"/>
      <w:bCs/>
      <w:i w:val="0"/>
      <w:color w:val="000000"/>
      <w:sz w:val="24"/>
      <w:szCs w:val="24"/>
    </w:rPr>
  </w:style>
  <w:style w:type="character" w:customStyle="1" w:styleId="ListLabel2">
    <w:name w:val="ListLabel 2"/>
    <w:rPr>
      <w:rFonts w:cs="Times New Roman"/>
      <w:b w:val="0"/>
      <w:i w:val="0"/>
      <w:sz w:val="24"/>
      <w:szCs w:val="24"/>
    </w:rPr>
  </w:style>
  <w:style w:type="character" w:customStyle="1" w:styleId="ListLabel3">
    <w:name w:val="ListLabel 3"/>
    <w:rPr>
      <w:sz w:val="20"/>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eastAsia="Times New Roman" w:cs="Times New Roman"/>
    </w:rPr>
  </w:style>
  <w:style w:type="character" w:customStyle="1" w:styleId="ListLabel8">
    <w:name w:val="ListLabel 8"/>
    <w:rPr>
      <w:rFonts w:eastAsia="Arial" w:cs="Times New Roman"/>
      <w:b w:val="0"/>
      <w:w w:val="98"/>
    </w:rPr>
  </w:style>
  <w:style w:type="character" w:customStyle="1" w:styleId="ListLabel9">
    <w:name w:val="ListLabel 9"/>
    <w:rPr>
      <w:rFonts w:eastAsia="Arial"/>
      <w:w w:val="92"/>
      <w:sz w:val="20"/>
      <w:szCs w:val="20"/>
    </w:rPr>
  </w:style>
  <w:style w:type="character" w:customStyle="1" w:styleId="ListLabel10">
    <w:name w:val="ListLabel 10"/>
    <w:rPr>
      <w:rFonts w:eastAsia="Arial"/>
      <w:w w:val="94"/>
      <w:sz w:val="20"/>
      <w:szCs w:val="20"/>
    </w:rPr>
  </w:style>
  <w:style w:type="character" w:customStyle="1" w:styleId="ListLabel11">
    <w:name w:val="ListLabel 11"/>
    <w:rPr>
      <w:rFonts w:eastAsia="Times New Roman"/>
      <w:w w:val="114"/>
      <w:sz w:val="20"/>
      <w:szCs w:val="20"/>
    </w:rPr>
  </w:style>
  <w:style w:type="character" w:customStyle="1" w:styleId="ListLabel12">
    <w:name w:val="ListLabel 12"/>
    <w:rPr>
      <w:b w:val="0"/>
      <w:bCs w:val="0"/>
      <w:i w:val="0"/>
      <w:u w:val="none"/>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widowControl w:val="0"/>
      <w:tabs>
        <w:tab w:val="left" w:pos="6946"/>
      </w:tabs>
      <w:spacing w:before="240" w:after="120"/>
      <w:ind w:left="-284" w:right="3968" w:firstLine="1"/>
      <w:jc w:val="center"/>
    </w:pPr>
    <w:rPr>
      <w:rFonts w:ascii="Liberation Sans" w:eastAsia="Microsoft YaHei" w:hAnsi="Liberation Sans" w:cs="Arial"/>
      <w:b/>
      <w:bCs/>
      <w:sz w:val="28"/>
      <w:szCs w:val="28"/>
    </w:rPr>
  </w:style>
  <w:style w:type="paragraph" w:styleId="Szvegtrzs">
    <w:name w:val="Body Text"/>
    <w:basedOn w:val="Norml"/>
    <w:link w:val="SzvegtrzsChar1"/>
    <w:pPr>
      <w:suppressAutoHyphens w:val="0"/>
      <w:spacing w:line="288" w:lineRule="auto"/>
      <w:jc w:val="both"/>
      <w:textAlignment w:val="baseline"/>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Arial"/>
      <w:i/>
      <w:iCs/>
    </w:rPr>
  </w:style>
  <w:style w:type="paragraph" w:customStyle="1" w:styleId="Trgymutat">
    <w:name w:val="Tárgymutató"/>
    <w:basedOn w:val="Norml"/>
    <w:pPr>
      <w:suppressLineNumbers/>
    </w:pPr>
    <w:rPr>
      <w:rFonts w:cs="Mangal"/>
    </w:rPr>
  </w:style>
  <w:style w:type="paragraph" w:styleId="Kpalrs">
    <w:name w:val="caption"/>
    <w:basedOn w:val="Norml"/>
    <w:qFormat/>
    <w:pPr>
      <w:suppressLineNumbers/>
      <w:spacing w:before="120" w:after="120"/>
    </w:pPr>
    <w:rPr>
      <w:rFonts w:cs="Mangal"/>
      <w:i/>
      <w:iCs/>
    </w:rPr>
  </w:style>
  <w:style w:type="paragraph" w:styleId="Alcm">
    <w:name w:val="Subtitle"/>
    <w:basedOn w:val="Norml"/>
    <w:link w:val="AlcmChar1"/>
    <w:qFormat/>
    <w:pPr>
      <w:spacing w:after="60"/>
      <w:jc w:val="center"/>
    </w:pPr>
    <w:rPr>
      <w:rFonts w:ascii="Arial" w:hAnsi="Arial" w:cs="Arial"/>
    </w:rPr>
  </w:style>
  <w:style w:type="paragraph" w:customStyle="1" w:styleId="Szvegtrzs21">
    <w:name w:val="Szövegtörzs 21"/>
    <w:basedOn w:val="Norml"/>
    <w:pPr>
      <w:jc w:val="both"/>
      <w:textAlignment w:val="baseline"/>
    </w:pPr>
  </w:style>
  <w:style w:type="paragraph" w:styleId="llb">
    <w:name w:val="footer"/>
    <w:basedOn w:val="Norml"/>
    <w:uiPriority w:val="99"/>
    <w:pPr>
      <w:tabs>
        <w:tab w:val="center" w:pos="4536"/>
        <w:tab w:val="right" w:pos="9072"/>
      </w:tabs>
    </w:pPr>
  </w:style>
  <w:style w:type="paragraph" w:customStyle="1" w:styleId="Szvegtrzs31">
    <w:name w:val="Szövegtörzs 31"/>
    <w:basedOn w:val="Norml"/>
    <w:pPr>
      <w:spacing w:after="120"/>
    </w:pPr>
    <w:rPr>
      <w:sz w:val="16"/>
      <w:szCs w:val="16"/>
    </w:rPr>
  </w:style>
  <w:style w:type="paragraph" w:customStyle="1" w:styleId="Szvegtrzsbehzsa">
    <w:name w:val="Szövegtörzs behúzása"/>
    <w:basedOn w:val="Norml"/>
    <w:link w:val="SzvegtrzsbehzssalChar1"/>
    <w:pPr>
      <w:spacing w:after="120"/>
      <w:ind w:left="283"/>
    </w:pPr>
  </w:style>
  <w:style w:type="paragraph" w:styleId="lfej">
    <w:name w:val="header"/>
    <w:basedOn w:val="Norml"/>
    <w:pPr>
      <w:tabs>
        <w:tab w:val="center" w:pos="4536"/>
        <w:tab w:val="right" w:pos="9072"/>
      </w:tabs>
    </w:pPr>
  </w:style>
  <w:style w:type="paragraph" w:customStyle="1" w:styleId="Szvegtrzsbehzssal21">
    <w:name w:val="Szövegtörzs behúzással 21"/>
    <w:basedOn w:val="Norml"/>
    <w:pPr>
      <w:spacing w:after="120" w:line="480" w:lineRule="auto"/>
      <w:ind w:left="283"/>
    </w:pPr>
  </w:style>
  <w:style w:type="paragraph" w:customStyle="1" w:styleId="Szvegtrzs22">
    <w:name w:val="Szövegtörzs 22"/>
    <w:basedOn w:val="Norml"/>
    <w:pPr>
      <w:suppressAutoHyphens w:val="0"/>
      <w:jc w:val="both"/>
    </w:pPr>
  </w:style>
  <w:style w:type="paragraph" w:styleId="Buborkszveg">
    <w:name w:val="Balloon Text"/>
    <w:basedOn w:val="Norml"/>
    <w:link w:val="BuborkszvegChar1"/>
    <w:rPr>
      <w:rFonts w:ascii="Tahoma" w:hAnsi="Tahoma" w:cs="Tahoma"/>
      <w:sz w:val="16"/>
      <w:szCs w:val="16"/>
    </w:r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bjegyzetszveg">
    <w:name w:val="footnote text"/>
    <w:basedOn w:val="Norml"/>
    <w:link w:val="LbjegyzetszvegChar1"/>
    <w:pPr>
      <w:suppressAutoHyphens w:val="0"/>
    </w:pPr>
    <w:rPr>
      <w:sz w:val="20"/>
      <w:szCs w:val="20"/>
    </w:rPr>
  </w:style>
  <w:style w:type="paragraph" w:customStyle="1" w:styleId="Stlus1">
    <w:name w:val="Stílus1"/>
    <w:basedOn w:val="Cmsor1"/>
    <w:pPr>
      <w:suppressAutoHyphens w:val="0"/>
      <w:spacing w:after="240"/>
      <w:jc w:val="both"/>
    </w:pPr>
    <w:rPr>
      <w:rFonts w:eastAsia="Lucida Sans Unicode"/>
      <w:bCs w:val="0"/>
      <w:sz w:val="28"/>
      <w:szCs w:val="28"/>
    </w:rPr>
  </w:style>
  <w:style w:type="paragraph" w:customStyle="1" w:styleId="Default">
    <w:name w:val="Default"/>
    <w:pPr>
      <w:suppressAutoHyphens/>
    </w:pPr>
    <w:rPr>
      <w:rFonts w:ascii="Calibri" w:hAnsi="Calibri" w:cs="Calibri"/>
      <w:color w:val="000000"/>
      <w:sz w:val="24"/>
      <w:szCs w:val="24"/>
      <w:lang w:eastAsia="zh-CN"/>
    </w:rPr>
  </w:style>
  <w:style w:type="paragraph" w:customStyle="1" w:styleId="western">
    <w:name w:val="western"/>
    <w:basedOn w:val="Norml"/>
    <w:pPr>
      <w:suppressAutoHyphens w:val="0"/>
      <w:spacing w:before="280" w:line="336" w:lineRule="auto"/>
    </w:pPr>
    <w:rPr>
      <w:rFonts w:ascii="FrutigerTT" w:hAnsi="FrutigerTT" w:cs="FrutigerTT"/>
      <w:sz w:val="18"/>
      <w:szCs w:val="18"/>
    </w:rPr>
  </w:style>
  <w:style w:type="paragraph" w:customStyle="1" w:styleId="msolistparagraph0">
    <w:name w:val="msolistparagraph"/>
    <w:basedOn w:val="Norml"/>
    <w:pPr>
      <w:suppressAutoHyphens w:val="0"/>
      <w:ind w:left="720"/>
    </w:pPr>
    <w:rPr>
      <w:rFonts w:ascii="Calibri" w:hAnsi="Calibri" w:cs="Calibri"/>
      <w:sz w:val="22"/>
      <w:szCs w:val="22"/>
    </w:rPr>
  </w:style>
  <w:style w:type="paragraph" w:customStyle="1" w:styleId="Szvegblokk1">
    <w:name w:val="Szövegblokk1"/>
    <w:basedOn w:val="Norml"/>
    <w:pPr>
      <w:tabs>
        <w:tab w:val="center" w:pos="7371"/>
      </w:tabs>
      <w:ind w:left="-284" w:right="-1"/>
      <w:jc w:val="both"/>
    </w:pPr>
    <w:rPr>
      <w:szCs w:val="20"/>
    </w:rPr>
  </w:style>
  <w:style w:type="paragraph" w:customStyle="1" w:styleId="CharChar1CharCharCharChar1">
    <w:name w:val="Char Char1 Char Char Char Char1"/>
    <w:basedOn w:val="Norml"/>
    <w:pPr>
      <w:suppressAutoHyphens w:val="0"/>
      <w:spacing w:after="160" w:line="240" w:lineRule="exact"/>
    </w:pPr>
    <w:rPr>
      <w:rFonts w:ascii="Verdana" w:hAnsi="Verdana" w:cs="Verdana"/>
      <w:sz w:val="20"/>
      <w:szCs w:val="20"/>
      <w:lang w:val="en-US"/>
    </w:rPr>
  </w:style>
  <w:style w:type="paragraph" w:customStyle="1" w:styleId="Szvegblokk2">
    <w:name w:val="Szövegblokk2"/>
    <w:basedOn w:val="Norml"/>
    <w:pPr>
      <w:tabs>
        <w:tab w:val="center" w:pos="7371"/>
      </w:tabs>
      <w:suppressAutoHyphens w:val="0"/>
      <w:ind w:left="-284" w:right="-1"/>
      <w:jc w:val="both"/>
    </w:pPr>
    <w:rPr>
      <w:szCs w:val="20"/>
    </w:rPr>
  </w:style>
  <w:style w:type="paragraph" w:styleId="Listaszerbekezds">
    <w:name w:val="List Paragraph"/>
    <w:basedOn w:val="Norml"/>
    <w:uiPriority w:val="1"/>
    <w:qFormat/>
    <w:pPr>
      <w:suppressAutoHyphens w:val="0"/>
      <w:spacing w:after="200" w:line="276" w:lineRule="auto"/>
      <w:ind w:left="720"/>
      <w:contextualSpacing/>
    </w:pPr>
    <w:rPr>
      <w:rFonts w:ascii="Calibri" w:eastAsia="Calibri" w:hAnsi="Calibri" w:cs="Calibri"/>
      <w:sz w:val="22"/>
      <w:szCs w:val="22"/>
    </w:rPr>
  </w:style>
  <w:style w:type="paragraph" w:customStyle="1" w:styleId="CharCharCharChar">
    <w:name w:val="Char Char Char Char"/>
    <w:basedOn w:val="Norml"/>
    <w:rsid w:val="006D5CDA"/>
    <w:pPr>
      <w:suppressAutoHyphens w:val="0"/>
      <w:spacing w:after="160" w:line="240" w:lineRule="exact"/>
    </w:pPr>
    <w:rPr>
      <w:rFonts w:ascii="Verdana" w:hAnsi="Verdana" w:cs="Verdana"/>
      <w:sz w:val="20"/>
      <w:szCs w:val="20"/>
      <w:lang w:val="en-US" w:eastAsia="en-US"/>
    </w:rPr>
  </w:style>
  <w:style w:type="paragraph" w:customStyle="1" w:styleId="Char">
    <w:name w:val="Char"/>
    <w:basedOn w:val="Norml"/>
    <w:pPr>
      <w:suppressAutoHyphens w:val="0"/>
      <w:spacing w:after="160" w:line="240" w:lineRule="exact"/>
    </w:pPr>
    <w:rPr>
      <w:rFonts w:ascii="Verdana" w:hAnsi="Verdana" w:cs="Verdana"/>
      <w:sz w:val="20"/>
      <w:szCs w:val="20"/>
      <w:lang w:val="en-US"/>
    </w:rPr>
  </w:style>
  <w:style w:type="paragraph" w:customStyle="1" w:styleId="Hatszveg">
    <w:name w:val="Hat. szöveg"/>
    <w:basedOn w:val="Norml"/>
    <w:pPr>
      <w:keepLines/>
      <w:spacing w:after="120"/>
      <w:ind w:left="1134"/>
      <w:jc w:val="both"/>
      <w:textAlignment w:val="baseline"/>
    </w:pPr>
    <w:rPr>
      <w:sz w:val="26"/>
      <w:szCs w:val="20"/>
    </w:rPr>
  </w:style>
  <w:style w:type="paragraph" w:customStyle="1" w:styleId="Szvegtrzs23">
    <w:name w:val="Szövegtörzs 23"/>
    <w:basedOn w:val="Norml"/>
    <w:pPr>
      <w:suppressAutoHyphens w:val="0"/>
      <w:jc w:val="both"/>
    </w:pPr>
    <w:rPr>
      <w:sz w:val="26"/>
      <w:szCs w:val="20"/>
    </w:rPr>
  </w:style>
  <w:style w:type="paragraph" w:customStyle="1" w:styleId="CharCharCharCharCharCharChar">
    <w:name w:val="Char Char Char Char Char Char Char"/>
    <w:basedOn w:val="Norml"/>
    <w:pPr>
      <w:suppressAutoHyphens w:val="0"/>
      <w:spacing w:after="160" w:line="240" w:lineRule="exact"/>
    </w:pPr>
    <w:rPr>
      <w:rFonts w:ascii="Verdana" w:hAnsi="Verdana" w:cs="Verdana"/>
      <w:sz w:val="20"/>
      <w:szCs w:val="20"/>
      <w:lang w:val="en-US"/>
    </w:rPr>
  </w:style>
  <w:style w:type="paragraph" w:customStyle="1" w:styleId="Szvegtrzsbehzssal31">
    <w:name w:val="Szövegtörzs behúzással 31"/>
    <w:basedOn w:val="Norml"/>
    <w:pPr>
      <w:suppressAutoHyphens w:val="0"/>
      <w:spacing w:after="120"/>
      <w:ind w:left="283"/>
    </w:pPr>
    <w:rPr>
      <w:sz w:val="16"/>
      <w:szCs w:val="16"/>
    </w:rPr>
  </w:style>
  <w:style w:type="paragraph" w:styleId="NormlWeb">
    <w:name w:val="Normal (Web)"/>
    <w:basedOn w:val="Norml"/>
    <w:pPr>
      <w:suppressAutoHyphens w:val="0"/>
      <w:spacing w:before="280" w:after="280"/>
    </w:pPr>
  </w:style>
  <w:style w:type="paragraph" w:customStyle="1" w:styleId="Kpalrs1">
    <w:name w:val="Képaláírás1"/>
    <w:basedOn w:val="Norml"/>
    <w:pPr>
      <w:suppressAutoHyphens w:val="0"/>
      <w:jc w:val="center"/>
      <w:textAlignment w:val="baseline"/>
    </w:pPr>
    <w:rPr>
      <w:b/>
      <w:bCs/>
      <w:i/>
      <w:iCs/>
      <w:sz w:val="32"/>
      <w:szCs w:val="32"/>
    </w:rPr>
  </w:style>
  <w:style w:type="paragraph" w:customStyle="1" w:styleId="CharCharCharChar1">
    <w:name w:val="Char Char Char Char1"/>
    <w:basedOn w:val="Norml"/>
    <w:pPr>
      <w:suppressAutoHyphens w:val="0"/>
      <w:spacing w:after="160" w:line="240" w:lineRule="exact"/>
    </w:pPr>
    <w:rPr>
      <w:rFonts w:ascii="Verdana" w:hAnsi="Verdana" w:cs="Verdana"/>
      <w:sz w:val="20"/>
      <w:szCs w:val="20"/>
      <w:lang w:val="en-US"/>
    </w:rPr>
  </w:style>
  <w:style w:type="paragraph" w:customStyle="1" w:styleId="CharChar">
    <w:name w:val="Char Char"/>
    <w:basedOn w:val="Norml"/>
    <w:pPr>
      <w:suppressAutoHyphens w:val="0"/>
      <w:spacing w:after="160" w:line="240" w:lineRule="exact"/>
    </w:pPr>
    <w:rPr>
      <w:rFonts w:ascii="Verdana" w:hAnsi="Verdana" w:cs="Verdana"/>
      <w:sz w:val="20"/>
      <w:szCs w:val="20"/>
      <w:lang w:val="en-US"/>
    </w:rPr>
  </w:style>
  <w:style w:type="paragraph" w:customStyle="1" w:styleId="Jegyzetszveg1">
    <w:name w:val="Jegyzetszöveg1"/>
    <w:basedOn w:val="Norml"/>
    <w:rPr>
      <w:sz w:val="20"/>
      <w:szCs w:val="20"/>
    </w:rPr>
  </w:style>
  <w:style w:type="paragraph" w:styleId="Megjegyzstrgya">
    <w:name w:val="annotation subject"/>
    <w:basedOn w:val="Jegyzetszveg1"/>
    <w:link w:val="MegjegyzstrgyaChar1"/>
    <w:rPr>
      <w:b/>
      <w:bCs/>
    </w:rPr>
  </w:style>
  <w:style w:type="paragraph" w:customStyle="1" w:styleId="Nappont">
    <w:name w:val="Nap. pont"/>
    <w:basedOn w:val="Norml"/>
    <w:pPr>
      <w:keepNext/>
      <w:keepLines/>
      <w:suppressAutoHyphens w:val="0"/>
      <w:spacing w:before="240"/>
      <w:ind w:left="709" w:hanging="709"/>
      <w:textAlignment w:val="baseline"/>
    </w:pPr>
    <w:rPr>
      <w:sz w:val="26"/>
      <w:szCs w:val="20"/>
    </w:rPr>
  </w:style>
  <w:style w:type="paragraph" w:customStyle="1" w:styleId="Nappfolyt">
    <w:name w:val="Nap. p. folyt."/>
    <w:basedOn w:val="Norml"/>
    <w:pPr>
      <w:keepNext/>
      <w:keepLines/>
      <w:suppressAutoHyphens w:val="0"/>
      <w:ind w:left="709"/>
      <w:textAlignment w:val="baseline"/>
    </w:pPr>
    <w:rPr>
      <w:sz w:val="26"/>
      <w:szCs w:val="20"/>
    </w:rPr>
  </w:style>
  <w:style w:type="paragraph" w:customStyle="1" w:styleId="NappElad">
    <w:name w:val="Nap. p. Előadó"/>
    <w:basedOn w:val="Nappfolyt"/>
    <w:pPr>
      <w:ind w:left="1645" w:hanging="936"/>
    </w:pPr>
  </w:style>
  <w:style w:type="paragraph" w:customStyle="1" w:styleId="NappEtitulus">
    <w:name w:val="Nap. p. E. titulus"/>
    <w:basedOn w:val="Norml"/>
    <w:pPr>
      <w:keepLines/>
      <w:suppressAutoHyphens w:val="0"/>
      <w:ind w:left="1644"/>
      <w:textAlignment w:val="baseline"/>
    </w:pPr>
    <w:rPr>
      <w:sz w:val="26"/>
      <w:szCs w:val="20"/>
    </w:rPr>
  </w:style>
  <w:style w:type="paragraph" w:customStyle="1" w:styleId="Kerettartalom">
    <w:name w:val="Kerettartalom"/>
    <w:basedOn w:val="Norml"/>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Felsorols">
    <w:name w:val="List Bullet"/>
    <w:basedOn w:val="Norml"/>
    <w:uiPriority w:val="99"/>
    <w:unhideWhenUsed/>
    <w:rsid w:val="00661229"/>
    <w:pPr>
      <w:contextualSpacing/>
    </w:pPr>
  </w:style>
  <w:style w:type="paragraph" w:styleId="Jegyzetszveg">
    <w:name w:val="annotation text"/>
    <w:basedOn w:val="Norml"/>
    <w:link w:val="JegyzetszvegChar1"/>
    <w:uiPriority w:val="99"/>
    <w:semiHidden/>
    <w:unhideWhenUsed/>
    <w:rsid w:val="00BE00FD"/>
    <w:rPr>
      <w:sz w:val="20"/>
      <w:szCs w:val="20"/>
    </w:rPr>
  </w:style>
  <w:style w:type="paragraph" w:styleId="Szvegtrzs2">
    <w:name w:val="Body Text 2"/>
    <w:basedOn w:val="Norml"/>
    <w:link w:val="Szvegtrzs2Char1"/>
    <w:uiPriority w:val="99"/>
    <w:semiHidden/>
    <w:unhideWhenUsed/>
    <w:rsid w:val="00F43058"/>
    <w:pPr>
      <w:spacing w:after="120" w:line="480" w:lineRule="auto"/>
    </w:pPr>
  </w:style>
  <w:style w:type="paragraph" w:styleId="Szvegtrzs3">
    <w:name w:val="Body Text 3"/>
    <w:basedOn w:val="Norml"/>
    <w:link w:val="Szvegtrzs3Char1"/>
    <w:uiPriority w:val="99"/>
    <w:semiHidden/>
    <w:unhideWhenUsed/>
    <w:rsid w:val="00D94D07"/>
    <w:pPr>
      <w:spacing w:after="120"/>
    </w:pPr>
    <w:rPr>
      <w:sz w:val="16"/>
      <w:szCs w:val="16"/>
    </w:rPr>
  </w:style>
  <w:style w:type="paragraph" w:customStyle="1" w:styleId="CharCharCharChar0">
    <w:name w:val="Char Char Char Char"/>
    <w:basedOn w:val="Norml"/>
    <w:rsid w:val="00126DB3"/>
    <w:pPr>
      <w:suppressAutoHyphens w:val="0"/>
      <w:spacing w:after="160" w:line="240" w:lineRule="exact"/>
    </w:pPr>
    <w:rPr>
      <w:rFonts w:ascii="Verdana" w:hAnsi="Verdana"/>
      <w:sz w:val="20"/>
      <w:szCs w:val="20"/>
      <w:lang w:val="en-US" w:eastAsia="en-US"/>
    </w:rPr>
  </w:style>
  <w:style w:type="paragraph" w:customStyle="1" w:styleId="CharChar1CharCharCharChar10">
    <w:name w:val="Char Char1 Char Char Char Char1"/>
    <w:basedOn w:val="Norml"/>
    <w:rsid w:val="00440C01"/>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2"/>
    <w:semiHidden/>
    <w:unhideWhenUsed/>
    <w:rsid w:val="007E46DB"/>
    <w:pPr>
      <w:spacing w:after="120"/>
      <w:ind w:left="283"/>
    </w:pPr>
  </w:style>
  <w:style w:type="character" w:customStyle="1" w:styleId="SzvegtrzsbehzssalChar2">
    <w:name w:val="Szövegtörzs behúzással Char2"/>
    <w:basedOn w:val="Bekezdsalapbettpusa"/>
    <w:link w:val="Szvegtrzsbehzssal"/>
    <w:semiHidden/>
    <w:rsid w:val="007E46DB"/>
    <w:rPr>
      <w:sz w:val="24"/>
      <w:szCs w:val="24"/>
      <w:lang w:eastAsia="zh-CN"/>
    </w:rPr>
  </w:style>
  <w:style w:type="paragraph" w:customStyle="1" w:styleId="CharCharCharChar2">
    <w:name w:val="Char Char Char Char"/>
    <w:basedOn w:val="Norml"/>
    <w:rsid w:val="00721F57"/>
    <w:pPr>
      <w:suppressAutoHyphens w:val="0"/>
      <w:spacing w:after="160" w:line="240" w:lineRule="exact"/>
    </w:pPr>
    <w:rPr>
      <w:rFonts w:ascii="Verdana" w:hAnsi="Verdana"/>
      <w:sz w:val="20"/>
      <w:szCs w:val="20"/>
      <w:lang w:val="en-US" w:eastAsia="en-US"/>
    </w:rPr>
  </w:style>
  <w:style w:type="paragraph" w:customStyle="1" w:styleId="CharChar0">
    <w:name w:val="Char Char"/>
    <w:basedOn w:val="Norml"/>
    <w:rsid w:val="00276CBB"/>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9322">
      <w:bodyDiv w:val="1"/>
      <w:marLeft w:val="0"/>
      <w:marRight w:val="0"/>
      <w:marTop w:val="0"/>
      <w:marBottom w:val="0"/>
      <w:divBdr>
        <w:top w:val="none" w:sz="0" w:space="0" w:color="auto"/>
        <w:left w:val="none" w:sz="0" w:space="0" w:color="auto"/>
        <w:bottom w:val="none" w:sz="0" w:space="0" w:color="auto"/>
        <w:right w:val="none" w:sz="0" w:space="0" w:color="auto"/>
      </w:divBdr>
    </w:div>
    <w:div w:id="105581795">
      <w:bodyDiv w:val="1"/>
      <w:marLeft w:val="0"/>
      <w:marRight w:val="0"/>
      <w:marTop w:val="0"/>
      <w:marBottom w:val="0"/>
      <w:divBdr>
        <w:top w:val="none" w:sz="0" w:space="0" w:color="auto"/>
        <w:left w:val="none" w:sz="0" w:space="0" w:color="auto"/>
        <w:bottom w:val="none" w:sz="0" w:space="0" w:color="auto"/>
        <w:right w:val="none" w:sz="0" w:space="0" w:color="auto"/>
      </w:divBdr>
    </w:div>
    <w:div w:id="158811438">
      <w:bodyDiv w:val="1"/>
      <w:marLeft w:val="0"/>
      <w:marRight w:val="0"/>
      <w:marTop w:val="0"/>
      <w:marBottom w:val="0"/>
      <w:divBdr>
        <w:top w:val="none" w:sz="0" w:space="0" w:color="auto"/>
        <w:left w:val="none" w:sz="0" w:space="0" w:color="auto"/>
        <w:bottom w:val="none" w:sz="0" w:space="0" w:color="auto"/>
        <w:right w:val="none" w:sz="0" w:space="0" w:color="auto"/>
      </w:divBdr>
    </w:div>
    <w:div w:id="165681596">
      <w:bodyDiv w:val="1"/>
      <w:marLeft w:val="0"/>
      <w:marRight w:val="0"/>
      <w:marTop w:val="0"/>
      <w:marBottom w:val="0"/>
      <w:divBdr>
        <w:top w:val="none" w:sz="0" w:space="0" w:color="auto"/>
        <w:left w:val="none" w:sz="0" w:space="0" w:color="auto"/>
        <w:bottom w:val="none" w:sz="0" w:space="0" w:color="auto"/>
        <w:right w:val="none" w:sz="0" w:space="0" w:color="auto"/>
      </w:divBdr>
    </w:div>
    <w:div w:id="195044629">
      <w:bodyDiv w:val="1"/>
      <w:marLeft w:val="0"/>
      <w:marRight w:val="0"/>
      <w:marTop w:val="0"/>
      <w:marBottom w:val="0"/>
      <w:divBdr>
        <w:top w:val="none" w:sz="0" w:space="0" w:color="auto"/>
        <w:left w:val="none" w:sz="0" w:space="0" w:color="auto"/>
        <w:bottom w:val="none" w:sz="0" w:space="0" w:color="auto"/>
        <w:right w:val="none" w:sz="0" w:space="0" w:color="auto"/>
      </w:divBdr>
    </w:div>
    <w:div w:id="201597224">
      <w:bodyDiv w:val="1"/>
      <w:marLeft w:val="0"/>
      <w:marRight w:val="0"/>
      <w:marTop w:val="0"/>
      <w:marBottom w:val="0"/>
      <w:divBdr>
        <w:top w:val="none" w:sz="0" w:space="0" w:color="auto"/>
        <w:left w:val="none" w:sz="0" w:space="0" w:color="auto"/>
        <w:bottom w:val="none" w:sz="0" w:space="0" w:color="auto"/>
        <w:right w:val="none" w:sz="0" w:space="0" w:color="auto"/>
      </w:divBdr>
    </w:div>
    <w:div w:id="348265278">
      <w:bodyDiv w:val="1"/>
      <w:marLeft w:val="0"/>
      <w:marRight w:val="0"/>
      <w:marTop w:val="0"/>
      <w:marBottom w:val="0"/>
      <w:divBdr>
        <w:top w:val="none" w:sz="0" w:space="0" w:color="auto"/>
        <w:left w:val="none" w:sz="0" w:space="0" w:color="auto"/>
        <w:bottom w:val="none" w:sz="0" w:space="0" w:color="auto"/>
        <w:right w:val="none" w:sz="0" w:space="0" w:color="auto"/>
      </w:divBdr>
    </w:div>
    <w:div w:id="440684034">
      <w:bodyDiv w:val="1"/>
      <w:marLeft w:val="0"/>
      <w:marRight w:val="0"/>
      <w:marTop w:val="0"/>
      <w:marBottom w:val="0"/>
      <w:divBdr>
        <w:top w:val="none" w:sz="0" w:space="0" w:color="auto"/>
        <w:left w:val="none" w:sz="0" w:space="0" w:color="auto"/>
        <w:bottom w:val="none" w:sz="0" w:space="0" w:color="auto"/>
        <w:right w:val="none" w:sz="0" w:space="0" w:color="auto"/>
      </w:divBdr>
    </w:div>
    <w:div w:id="583608969">
      <w:bodyDiv w:val="1"/>
      <w:marLeft w:val="0"/>
      <w:marRight w:val="0"/>
      <w:marTop w:val="0"/>
      <w:marBottom w:val="0"/>
      <w:divBdr>
        <w:top w:val="none" w:sz="0" w:space="0" w:color="auto"/>
        <w:left w:val="none" w:sz="0" w:space="0" w:color="auto"/>
        <w:bottom w:val="none" w:sz="0" w:space="0" w:color="auto"/>
        <w:right w:val="none" w:sz="0" w:space="0" w:color="auto"/>
      </w:divBdr>
    </w:div>
    <w:div w:id="587466474">
      <w:bodyDiv w:val="1"/>
      <w:marLeft w:val="0"/>
      <w:marRight w:val="0"/>
      <w:marTop w:val="0"/>
      <w:marBottom w:val="0"/>
      <w:divBdr>
        <w:top w:val="none" w:sz="0" w:space="0" w:color="auto"/>
        <w:left w:val="none" w:sz="0" w:space="0" w:color="auto"/>
        <w:bottom w:val="none" w:sz="0" w:space="0" w:color="auto"/>
        <w:right w:val="none" w:sz="0" w:space="0" w:color="auto"/>
      </w:divBdr>
    </w:div>
    <w:div w:id="690178964">
      <w:bodyDiv w:val="1"/>
      <w:marLeft w:val="0"/>
      <w:marRight w:val="0"/>
      <w:marTop w:val="0"/>
      <w:marBottom w:val="0"/>
      <w:divBdr>
        <w:top w:val="none" w:sz="0" w:space="0" w:color="auto"/>
        <w:left w:val="none" w:sz="0" w:space="0" w:color="auto"/>
        <w:bottom w:val="none" w:sz="0" w:space="0" w:color="auto"/>
        <w:right w:val="none" w:sz="0" w:space="0" w:color="auto"/>
      </w:divBdr>
    </w:div>
    <w:div w:id="819540494">
      <w:bodyDiv w:val="1"/>
      <w:marLeft w:val="0"/>
      <w:marRight w:val="0"/>
      <w:marTop w:val="0"/>
      <w:marBottom w:val="0"/>
      <w:divBdr>
        <w:top w:val="none" w:sz="0" w:space="0" w:color="auto"/>
        <w:left w:val="none" w:sz="0" w:space="0" w:color="auto"/>
        <w:bottom w:val="none" w:sz="0" w:space="0" w:color="auto"/>
        <w:right w:val="none" w:sz="0" w:space="0" w:color="auto"/>
      </w:divBdr>
    </w:div>
    <w:div w:id="1003701111">
      <w:bodyDiv w:val="1"/>
      <w:marLeft w:val="0"/>
      <w:marRight w:val="0"/>
      <w:marTop w:val="0"/>
      <w:marBottom w:val="0"/>
      <w:divBdr>
        <w:top w:val="none" w:sz="0" w:space="0" w:color="auto"/>
        <w:left w:val="none" w:sz="0" w:space="0" w:color="auto"/>
        <w:bottom w:val="none" w:sz="0" w:space="0" w:color="auto"/>
        <w:right w:val="none" w:sz="0" w:space="0" w:color="auto"/>
      </w:divBdr>
    </w:div>
    <w:div w:id="1049232435">
      <w:bodyDiv w:val="1"/>
      <w:marLeft w:val="0"/>
      <w:marRight w:val="0"/>
      <w:marTop w:val="0"/>
      <w:marBottom w:val="0"/>
      <w:divBdr>
        <w:top w:val="none" w:sz="0" w:space="0" w:color="auto"/>
        <w:left w:val="none" w:sz="0" w:space="0" w:color="auto"/>
        <w:bottom w:val="none" w:sz="0" w:space="0" w:color="auto"/>
        <w:right w:val="none" w:sz="0" w:space="0" w:color="auto"/>
      </w:divBdr>
    </w:div>
    <w:div w:id="1117413512">
      <w:bodyDiv w:val="1"/>
      <w:marLeft w:val="0"/>
      <w:marRight w:val="0"/>
      <w:marTop w:val="0"/>
      <w:marBottom w:val="0"/>
      <w:divBdr>
        <w:top w:val="none" w:sz="0" w:space="0" w:color="auto"/>
        <w:left w:val="none" w:sz="0" w:space="0" w:color="auto"/>
        <w:bottom w:val="none" w:sz="0" w:space="0" w:color="auto"/>
        <w:right w:val="none" w:sz="0" w:space="0" w:color="auto"/>
      </w:divBdr>
    </w:div>
    <w:div w:id="1223443950">
      <w:bodyDiv w:val="1"/>
      <w:marLeft w:val="0"/>
      <w:marRight w:val="0"/>
      <w:marTop w:val="0"/>
      <w:marBottom w:val="0"/>
      <w:divBdr>
        <w:top w:val="none" w:sz="0" w:space="0" w:color="auto"/>
        <w:left w:val="none" w:sz="0" w:space="0" w:color="auto"/>
        <w:bottom w:val="none" w:sz="0" w:space="0" w:color="auto"/>
        <w:right w:val="none" w:sz="0" w:space="0" w:color="auto"/>
      </w:divBdr>
    </w:div>
    <w:div w:id="1338191200">
      <w:bodyDiv w:val="1"/>
      <w:marLeft w:val="0"/>
      <w:marRight w:val="0"/>
      <w:marTop w:val="0"/>
      <w:marBottom w:val="0"/>
      <w:divBdr>
        <w:top w:val="none" w:sz="0" w:space="0" w:color="auto"/>
        <w:left w:val="none" w:sz="0" w:space="0" w:color="auto"/>
        <w:bottom w:val="none" w:sz="0" w:space="0" w:color="auto"/>
        <w:right w:val="none" w:sz="0" w:space="0" w:color="auto"/>
      </w:divBdr>
    </w:div>
    <w:div w:id="1470316729">
      <w:bodyDiv w:val="1"/>
      <w:marLeft w:val="0"/>
      <w:marRight w:val="0"/>
      <w:marTop w:val="0"/>
      <w:marBottom w:val="0"/>
      <w:divBdr>
        <w:top w:val="none" w:sz="0" w:space="0" w:color="auto"/>
        <w:left w:val="none" w:sz="0" w:space="0" w:color="auto"/>
        <w:bottom w:val="none" w:sz="0" w:space="0" w:color="auto"/>
        <w:right w:val="none" w:sz="0" w:space="0" w:color="auto"/>
      </w:divBdr>
    </w:div>
    <w:div w:id="1651447353">
      <w:bodyDiv w:val="1"/>
      <w:marLeft w:val="0"/>
      <w:marRight w:val="0"/>
      <w:marTop w:val="0"/>
      <w:marBottom w:val="0"/>
      <w:divBdr>
        <w:top w:val="none" w:sz="0" w:space="0" w:color="auto"/>
        <w:left w:val="none" w:sz="0" w:space="0" w:color="auto"/>
        <w:bottom w:val="none" w:sz="0" w:space="0" w:color="auto"/>
        <w:right w:val="none" w:sz="0" w:space="0" w:color="auto"/>
      </w:divBdr>
    </w:div>
    <w:div w:id="1685791139">
      <w:bodyDiv w:val="1"/>
      <w:marLeft w:val="0"/>
      <w:marRight w:val="0"/>
      <w:marTop w:val="0"/>
      <w:marBottom w:val="0"/>
      <w:divBdr>
        <w:top w:val="none" w:sz="0" w:space="0" w:color="auto"/>
        <w:left w:val="none" w:sz="0" w:space="0" w:color="auto"/>
        <w:bottom w:val="none" w:sz="0" w:space="0" w:color="auto"/>
        <w:right w:val="none" w:sz="0" w:space="0" w:color="auto"/>
      </w:divBdr>
    </w:div>
    <w:div w:id="1783652236">
      <w:bodyDiv w:val="1"/>
      <w:marLeft w:val="0"/>
      <w:marRight w:val="0"/>
      <w:marTop w:val="0"/>
      <w:marBottom w:val="0"/>
      <w:divBdr>
        <w:top w:val="none" w:sz="0" w:space="0" w:color="auto"/>
        <w:left w:val="none" w:sz="0" w:space="0" w:color="auto"/>
        <w:bottom w:val="none" w:sz="0" w:space="0" w:color="auto"/>
        <w:right w:val="none" w:sz="0" w:space="0" w:color="auto"/>
      </w:divBdr>
    </w:div>
    <w:div w:id="1869296606">
      <w:bodyDiv w:val="1"/>
      <w:marLeft w:val="0"/>
      <w:marRight w:val="0"/>
      <w:marTop w:val="0"/>
      <w:marBottom w:val="0"/>
      <w:divBdr>
        <w:top w:val="none" w:sz="0" w:space="0" w:color="auto"/>
        <w:left w:val="none" w:sz="0" w:space="0" w:color="auto"/>
        <w:bottom w:val="none" w:sz="0" w:space="0" w:color="auto"/>
        <w:right w:val="none" w:sz="0" w:space="0" w:color="auto"/>
      </w:divBdr>
    </w:div>
    <w:div w:id="1890653919">
      <w:bodyDiv w:val="1"/>
      <w:marLeft w:val="0"/>
      <w:marRight w:val="0"/>
      <w:marTop w:val="0"/>
      <w:marBottom w:val="0"/>
      <w:divBdr>
        <w:top w:val="none" w:sz="0" w:space="0" w:color="auto"/>
        <w:left w:val="none" w:sz="0" w:space="0" w:color="auto"/>
        <w:bottom w:val="none" w:sz="0" w:space="0" w:color="auto"/>
        <w:right w:val="none" w:sz="0" w:space="0" w:color="auto"/>
      </w:divBdr>
    </w:div>
    <w:div w:id="1961036361">
      <w:bodyDiv w:val="1"/>
      <w:marLeft w:val="0"/>
      <w:marRight w:val="0"/>
      <w:marTop w:val="0"/>
      <w:marBottom w:val="0"/>
      <w:divBdr>
        <w:top w:val="none" w:sz="0" w:space="0" w:color="auto"/>
        <w:left w:val="none" w:sz="0" w:space="0" w:color="auto"/>
        <w:bottom w:val="none" w:sz="0" w:space="0" w:color="auto"/>
        <w:right w:val="none" w:sz="0" w:space="0" w:color="auto"/>
      </w:divBdr>
    </w:div>
    <w:div w:id="1974678783">
      <w:bodyDiv w:val="1"/>
      <w:marLeft w:val="0"/>
      <w:marRight w:val="0"/>
      <w:marTop w:val="0"/>
      <w:marBottom w:val="0"/>
      <w:divBdr>
        <w:top w:val="none" w:sz="0" w:space="0" w:color="auto"/>
        <w:left w:val="none" w:sz="0" w:space="0" w:color="auto"/>
        <w:bottom w:val="none" w:sz="0" w:space="0" w:color="auto"/>
        <w:right w:val="none" w:sz="0" w:space="0" w:color="auto"/>
      </w:divBdr>
    </w:div>
    <w:div w:id="198011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601F-9AB1-4974-BDF7-EA5F9582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6177</Words>
  <Characters>42629</Characters>
  <Application>Microsoft Office Word</Application>
  <DocSecurity>0</DocSecurity>
  <Lines>355</Lines>
  <Paragraphs>97</Paragraphs>
  <ScaleCrop>false</ScaleCrop>
  <HeadingPairs>
    <vt:vector size="2" baseType="variant">
      <vt:variant>
        <vt:lpstr>Cím</vt:lpstr>
      </vt:variant>
      <vt:variant>
        <vt:i4>1</vt:i4>
      </vt:variant>
    </vt:vector>
  </HeadingPairs>
  <TitlesOfParts>
    <vt:vector size="1" baseType="lpstr">
      <vt:lpstr>Budapest Főváros II</vt:lpstr>
    </vt:vector>
  </TitlesOfParts>
  <Company>Budapest II. kerületi Polgármesteri Hivatal</Company>
  <LinksUpToDate>false</LinksUpToDate>
  <CharactersWithSpaces>48709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II</dc:title>
  <dc:creator>lango</dc:creator>
  <cp:lastModifiedBy>Silye Tamás</cp:lastModifiedBy>
  <cp:revision>9</cp:revision>
  <cp:lastPrinted>2016-02-23T14:47:00Z</cp:lastPrinted>
  <dcterms:created xsi:type="dcterms:W3CDTF">2016-03-02T09:48:00Z</dcterms:created>
  <dcterms:modified xsi:type="dcterms:W3CDTF">2016-04-01T07:18:00Z</dcterms:modified>
  <dc:language>hu-HU</dc:language>
</cp:coreProperties>
</file>