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C1" w:rsidRPr="005E1040" w:rsidRDefault="009434C1" w:rsidP="009434C1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 Főváros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II. Kerületi Önkormányzat</w:t>
      </w:r>
    </w:p>
    <w:p w:rsidR="009434C1" w:rsidRPr="005E1040" w:rsidRDefault="009434C1" w:rsidP="009434C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C1" w:rsidRPr="009434C1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9434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MÓDOSÍTOTT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augusztus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10.00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kívüli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C1" w:rsidRPr="00A75257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9434C1" w:rsidRPr="00CF4D3C" w:rsidRDefault="009434C1" w:rsidP="009434C1">
      <w:pPr>
        <w:pStyle w:val="Nappont"/>
        <w:rPr>
          <w:sz w:val="24"/>
          <w:szCs w:val="24"/>
        </w:rPr>
      </w:pPr>
      <w:r w:rsidRPr="00CF4D3C">
        <w:rPr>
          <w:sz w:val="24"/>
          <w:szCs w:val="24"/>
        </w:rPr>
        <w:t>1./</w:t>
      </w:r>
      <w:r w:rsidRPr="00CF4D3C">
        <w:rPr>
          <w:sz w:val="24"/>
          <w:szCs w:val="24"/>
        </w:rPr>
        <w:tab/>
      </w:r>
      <w:r w:rsidRPr="00CF4D3C">
        <w:rPr>
          <w:bCs/>
          <w:sz w:val="24"/>
          <w:szCs w:val="24"/>
        </w:rPr>
        <w:t>Javaslat a Budapest Főváros II. Kerületi Önkormányzat Képviselő-testületének az Önkormányzat 2015. évi költségvetéséről szóló</w:t>
      </w:r>
      <w:bookmarkStart w:id="1" w:name="_Hlk361644693"/>
      <w:r w:rsidRPr="00CF4D3C">
        <w:rPr>
          <w:bCs/>
          <w:sz w:val="24"/>
          <w:szCs w:val="24"/>
        </w:rPr>
        <w:t xml:space="preserve"> 2/2015. (II.27.)</w:t>
      </w:r>
      <w:bookmarkEnd w:id="1"/>
      <w:r w:rsidRPr="00CF4D3C">
        <w:rPr>
          <w:bCs/>
          <w:sz w:val="24"/>
          <w:szCs w:val="24"/>
        </w:rPr>
        <w:t xml:space="preserve"> önkormányzati rendeletének módosítására</w:t>
      </w:r>
    </w:p>
    <w:p w:rsidR="009434C1" w:rsidRPr="006A1DB6" w:rsidRDefault="009434C1" w:rsidP="009434C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434C1" w:rsidRPr="006A1DB6" w:rsidRDefault="009434C1" w:rsidP="009434C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9434C1" w:rsidRDefault="009434C1" w:rsidP="009434C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9434C1" w:rsidRPr="006A1DB6" w:rsidRDefault="009434C1" w:rsidP="009434C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Városrendezési és Építési Szabályzatról szóló Budapest Főváros II. Kerületi Önkormányzat Képviselő-testületének 2/2007. (I.18.) rendelete legutóbbi – 11/2015.(VII.17.) önkormányzati rendelet szerinti – módosításakor történt elírás javítása</w:t>
      </w:r>
    </w:p>
    <w:p w:rsidR="009434C1" w:rsidRPr="006A1DB6" w:rsidRDefault="009434C1" w:rsidP="009434C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434C1" w:rsidRPr="006A1DB6" w:rsidRDefault="009434C1" w:rsidP="009434C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9434C1" w:rsidRDefault="009434C1" w:rsidP="009434C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9434C1" w:rsidRPr="006A1DB6" w:rsidRDefault="009434C1" w:rsidP="009434C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Főváros XI. Kerület </w:t>
      </w:r>
      <w:proofErr w:type="spellStart"/>
      <w:r>
        <w:rPr>
          <w:sz w:val="24"/>
          <w:szCs w:val="24"/>
        </w:rPr>
        <w:t>Újbuda</w:t>
      </w:r>
      <w:proofErr w:type="spellEnd"/>
      <w:r>
        <w:rPr>
          <w:sz w:val="24"/>
          <w:szCs w:val="24"/>
        </w:rPr>
        <w:t xml:space="preserve"> Önkormányzatával megállapodás megszüntetése és megállapodás megkötése a fogyatékos személyek nappali ellátására</w:t>
      </w:r>
    </w:p>
    <w:p w:rsidR="009434C1" w:rsidRPr="006A1DB6" w:rsidRDefault="009434C1" w:rsidP="009434C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434C1" w:rsidRPr="006A1DB6" w:rsidRDefault="009434C1" w:rsidP="009434C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9434C1" w:rsidRDefault="009434C1" w:rsidP="009434C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C2049" w:rsidRPr="00C177FE" w:rsidRDefault="00BC2049" w:rsidP="00C177FE"/>
    <w:p w:rsidR="00BC2049" w:rsidRPr="006A1DB6" w:rsidRDefault="00BC204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2015. évi „Útépítések” címlista elfogadására</w:t>
      </w:r>
    </w:p>
    <w:p w:rsidR="00BC2049" w:rsidRPr="006A1DB6" w:rsidRDefault="00BC204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C2049" w:rsidRPr="006A1DB6" w:rsidRDefault="00BC204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C2049" w:rsidRPr="006A1DB6" w:rsidRDefault="00BC204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C2049" w:rsidRPr="006A1DB6" w:rsidRDefault="00BC204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C2049" w:rsidRDefault="00BC204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BC2049" w:rsidRPr="006A1DB6" w:rsidRDefault="00BC204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2015. évi „Földutak szilárd burkolása” címlista elfogadására</w:t>
      </w:r>
    </w:p>
    <w:p w:rsidR="00BC2049" w:rsidRPr="006A1DB6" w:rsidRDefault="00BC204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C2049" w:rsidRPr="006A1DB6" w:rsidRDefault="00BC204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C2049" w:rsidRPr="006A1DB6" w:rsidRDefault="00BC204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C2049" w:rsidRPr="006A1DB6" w:rsidRDefault="00BC204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C2049" w:rsidRDefault="00BC204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9434C1" w:rsidRPr="006A1DB6" w:rsidRDefault="00BC2049" w:rsidP="009434C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9434C1" w:rsidRPr="006A1DB6">
        <w:rPr>
          <w:sz w:val="24"/>
          <w:szCs w:val="24"/>
        </w:rPr>
        <w:t>./</w:t>
      </w:r>
      <w:r w:rsidR="009434C1" w:rsidRPr="006A1DB6">
        <w:rPr>
          <w:sz w:val="24"/>
          <w:szCs w:val="24"/>
        </w:rPr>
        <w:tab/>
      </w:r>
      <w:r w:rsidR="009434C1">
        <w:rPr>
          <w:sz w:val="24"/>
          <w:szCs w:val="24"/>
        </w:rPr>
        <w:t>Fellebbezés településképi bejelentési eljárásban hozott határozattal szemben</w:t>
      </w:r>
    </w:p>
    <w:p w:rsidR="009434C1" w:rsidRPr="006A1DB6" w:rsidRDefault="009434C1" w:rsidP="009434C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4850">
        <w:rPr>
          <w:b/>
          <w:i/>
          <w:sz w:val="24"/>
          <w:szCs w:val="24"/>
        </w:rPr>
        <w:t>(Zárt ülés!)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434C1" w:rsidRPr="006A1DB6" w:rsidRDefault="009434C1" w:rsidP="009434C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9434C1" w:rsidRDefault="009434C1" w:rsidP="009434C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9434C1" w:rsidRPr="006A1DB6" w:rsidRDefault="00BC2049" w:rsidP="009434C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9434C1" w:rsidRPr="006A1DB6">
        <w:rPr>
          <w:sz w:val="24"/>
          <w:szCs w:val="24"/>
        </w:rPr>
        <w:t>./</w:t>
      </w:r>
      <w:r w:rsidR="009434C1" w:rsidRPr="006A1DB6">
        <w:rPr>
          <w:sz w:val="24"/>
          <w:szCs w:val="24"/>
        </w:rPr>
        <w:tab/>
      </w:r>
      <w:r w:rsidR="009434C1">
        <w:rPr>
          <w:sz w:val="24"/>
          <w:szCs w:val="24"/>
        </w:rPr>
        <w:t>A Virág Árok Óvoda vezetőjének megbízása</w:t>
      </w:r>
    </w:p>
    <w:p w:rsidR="009434C1" w:rsidRPr="006A1DB6" w:rsidRDefault="009434C1" w:rsidP="009434C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1206">
        <w:rPr>
          <w:b/>
          <w:i/>
          <w:sz w:val="24"/>
          <w:szCs w:val="24"/>
        </w:rPr>
        <w:t>(Zárt ülés!)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434C1" w:rsidRPr="006A1DB6" w:rsidRDefault="009434C1" w:rsidP="009434C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434C1" w:rsidRPr="006A1DB6" w:rsidRDefault="009434C1" w:rsidP="009434C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434C1" w:rsidRDefault="009434C1" w:rsidP="009434C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434C1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:rsidR="009434C1" w:rsidRPr="005E1040" w:rsidRDefault="009434C1" w:rsidP="0094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9434C1" w:rsidRDefault="009434C1" w:rsidP="009434C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9434C1" w:rsidRPr="005E1040" w:rsidRDefault="009434C1" w:rsidP="0094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9434C1" w:rsidRDefault="009434C1" w:rsidP="009434C1">
      <w:bookmarkStart w:id="3" w:name="_GoBack"/>
      <w:bookmarkEnd w:id="3"/>
    </w:p>
    <w:sectPr w:rsidR="0094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C1"/>
    <w:rsid w:val="00417F47"/>
    <w:rsid w:val="005F3790"/>
    <w:rsid w:val="006D65E7"/>
    <w:rsid w:val="009434C1"/>
    <w:rsid w:val="00B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D0E3-88CC-4C14-85E7-5C705E5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3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9434C1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9434C1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9434C1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9434C1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9434C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9434C1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2015-08-24T13:37:00Z</cp:lastPrinted>
  <dcterms:created xsi:type="dcterms:W3CDTF">2015-08-24T13:21:00Z</dcterms:created>
  <dcterms:modified xsi:type="dcterms:W3CDTF">2015-08-24T13:45:00Z</dcterms:modified>
</cp:coreProperties>
</file>