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6CFE" w14:textId="77777777" w:rsidR="00226004" w:rsidRDefault="00226004" w:rsidP="00CF5D44">
      <w:pPr>
        <w:spacing w:after="60"/>
        <w:contextualSpacing/>
        <w:jc w:val="center"/>
        <w:rPr>
          <w:b/>
          <w:sz w:val="36"/>
          <w:szCs w:val="24"/>
        </w:rPr>
      </w:pPr>
      <w:r w:rsidRPr="00E11CA1">
        <w:rPr>
          <w:b/>
          <w:sz w:val="36"/>
          <w:szCs w:val="24"/>
        </w:rPr>
        <w:t>PÁLYÁZATI FELHÍVÁS</w:t>
      </w:r>
    </w:p>
    <w:p w14:paraId="0E86AA80" w14:textId="77777777" w:rsidR="009039E7" w:rsidRPr="00ED3B76" w:rsidRDefault="009039E7" w:rsidP="009039E7">
      <w:pPr>
        <w:spacing w:after="60"/>
        <w:contextualSpacing/>
        <w:jc w:val="center"/>
        <w:rPr>
          <w:b/>
          <w:sz w:val="24"/>
          <w:szCs w:val="24"/>
        </w:rPr>
      </w:pPr>
    </w:p>
    <w:p w14:paraId="5F47BB0D" w14:textId="34FBF295" w:rsidR="00226004" w:rsidRPr="00CF5D44" w:rsidRDefault="00002BE7" w:rsidP="00CF5D44">
      <w:pPr>
        <w:spacing w:after="60"/>
        <w:contextualSpacing/>
        <w:jc w:val="center"/>
        <w:rPr>
          <w:sz w:val="36"/>
          <w:szCs w:val="24"/>
        </w:rPr>
      </w:pPr>
      <w:r w:rsidRPr="0016237A">
        <w:rPr>
          <w:sz w:val="36"/>
          <w:szCs w:val="24"/>
        </w:rPr>
        <w:t>Budapest</w:t>
      </w:r>
      <w:r w:rsidR="004F3ED7" w:rsidRPr="0016237A">
        <w:rPr>
          <w:sz w:val="36"/>
          <w:szCs w:val="24"/>
        </w:rPr>
        <w:t>,</w:t>
      </w:r>
      <w:r w:rsidRPr="00CF5D44">
        <w:rPr>
          <w:sz w:val="36"/>
          <w:szCs w:val="24"/>
        </w:rPr>
        <w:t xml:space="preserve"> II. kerület </w:t>
      </w:r>
      <w:r w:rsidR="00A37370">
        <w:rPr>
          <w:sz w:val="36"/>
          <w:szCs w:val="24"/>
        </w:rPr>
        <w:t xml:space="preserve">Margit körúton álló </w:t>
      </w:r>
      <w:r w:rsidR="00BD6DFF" w:rsidRPr="00CF5D44">
        <w:rPr>
          <w:sz w:val="36"/>
          <w:szCs w:val="24"/>
        </w:rPr>
        <w:t xml:space="preserve">társasházak </w:t>
      </w:r>
      <w:r w:rsidR="00A94384" w:rsidRPr="00CF5D44">
        <w:rPr>
          <w:sz w:val="36"/>
          <w:szCs w:val="24"/>
        </w:rPr>
        <w:t xml:space="preserve">nemes burkolatú </w:t>
      </w:r>
      <w:r w:rsidR="00EA7CD7" w:rsidRPr="00CF5D44">
        <w:rPr>
          <w:sz w:val="36"/>
          <w:szCs w:val="24"/>
        </w:rPr>
        <w:t>homlokzat</w:t>
      </w:r>
      <w:r w:rsidR="00D933CA" w:rsidRPr="00CF5D44">
        <w:rPr>
          <w:sz w:val="36"/>
          <w:szCs w:val="24"/>
        </w:rPr>
        <w:t>felületei</w:t>
      </w:r>
      <w:r w:rsidR="00BD6DFF" w:rsidRPr="00CF5D44">
        <w:rPr>
          <w:sz w:val="36"/>
          <w:szCs w:val="24"/>
        </w:rPr>
        <w:t xml:space="preserve"> </w:t>
      </w:r>
      <w:r w:rsidR="00EA7CD7" w:rsidRPr="00CF5D44">
        <w:rPr>
          <w:sz w:val="36"/>
          <w:szCs w:val="24"/>
        </w:rPr>
        <w:t>tisztítás</w:t>
      </w:r>
      <w:r w:rsidR="00D933CA" w:rsidRPr="00CF5D44">
        <w:rPr>
          <w:sz w:val="36"/>
          <w:szCs w:val="24"/>
        </w:rPr>
        <w:t>ának</w:t>
      </w:r>
      <w:r w:rsidRPr="00CF5D44">
        <w:rPr>
          <w:sz w:val="36"/>
          <w:szCs w:val="24"/>
        </w:rPr>
        <w:t xml:space="preserve"> támogatásához</w:t>
      </w:r>
      <w:r w:rsidR="001965FC" w:rsidRPr="00CF5D44">
        <w:rPr>
          <w:sz w:val="36"/>
          <w:szCs w:val="24"/>
        </w:rPr>
        <w:t xml:space="preserve"> </w:t>
      </w:r>
      <w:r w:rsidR="002B33C1" w:rsidRPr="00CF5D44">
        <w:rPr>
          <w:sz w:val="36"/>
          <w:szCs w:val="24"/>
        </w:rPr>
        <w:t>2024</w:t>
      </w:r>
    </w:p>
    <w:p w14:paraId="04228538" w14:textId="77777777" w:rsidR="00305ABC" w:rsidRDefault="00305ABC">
      <w:pPr>
        <w:pStyle w:val="Listaszerbekezds"/>
        <w:spacing w:after="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8D3DF0" w14:textId="40960A2E" w:rsidR="002139DD" w:rsidRDefault="00EA7CD7">
      <w:pPr>
        <w:pStyle w:val="Listaszerbekezds"/>
        <w:spacing w:after="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5D44">
        <w:rPr>
          <w:rFonts w:ascii="Times New Roman" w:hAnsi="Times New Roman"/>
          <w:color w:val="000000"/>
          <w:sz w:val="24"/>
          <w:szCs w:val="24"/>
        </w:rPr>
        <w:t>Budapest Főváros II. Kerület Önkormányzat</w:t>
      </w:r>
      <w:r w:rsidR="00D933CA" w:rsidRPr="00CF5D44">
        <w:rPr>
          <w:rFonts w:ascii="Times New Roman" w:hAnsi="Times New Roman"/>
          <w:color w:val="000000"/>
          <w:sz w:val="24"/>
          <w:szCs w:val="24"/>
        </w:rPr>
        <w:t>a</w:t>
      </w:r>
      <w:r w:rsidRPr="00CF5D44">
        <w:rPr>
          <w:rFonts w:ascii="Times New Roman" w:hAnsi="Times New Roman"/>
          <w:color w:val="000000"/>
          <w:sz w:val="24"/>
          <w:szCs w:val="24"/>
        </w:rPr>
        <w:t xml:space="preserve"> (a továbbiakban</w:t>
      </w:r>
      <w:r w:rsidR="00A37370">
        <w:rPr>
          <w:rFonts w:ascii="Times New Roman" w:hAnsi="Times New Roman"/>
          <w:color w:val="000000"/>
          <w:sz w:val="24"/>
          <w:szCs w:val="24"/>
        </w:rPr>
        <w:t>:</w:t>
      </w:r>
      <w:r w:rsidRPr="00CF5D44">
        <w:rPr>
          <w:rFonts w:ascii="Times New Roman" w:hAnsi="Times New Roman"/>
          <w:color w:val="000000"/>
          <w:sz w:val="24"/>
          <w:szCs w:val="24"/>
        </w:rPr>
        <w:t xml:space="preserve"> Önkormányzat)</w:t>
      </w:r>
      <w:r w:rsidR="00A22C92" w:rsidRPr="00CF5D44">
        <w:rPr>
          <w:rFonts w:ascii="Times New Roman" w:hAnsi="Times New Roman"/>
          <w:color w:val="000000"/>
          <w:sz w:val="24"/>
          <w:szCs w:val="24"/>
        </w:rPr>
        <w:t xml:space="preserve"> pályázatot hirdet</w:t>
      </w:r>
      <w:r w:rsidRPr="00CF5D44">
        <w:rPr>
          <w:rFonts w:ascii="Times New Roman" w:hAnsi="Times New Roman"/>
          <w:color w:val="000000"/>
          <w:sz w:val="24"/>
          <w:szCs w:val="24"/>
        </w:rPr>
        <w:t xml:space="preserve"> a kerület</w:t>
      </w:r>
      <w:r w:rsidR="00D933CA" w:rsidRPr="00CF5D44">
        <w:rPr>
          <w:rFonts w:ascii="Times New Roman" w:hAnsi="Times New Roman"/>
          <w:color w:val="000000"/>
          <w:sz w:val="24"/>
          <w:szCs w:val="24"/>
        </w:rPr>
        <w:t xml:space="preserve"> közigazgatási területén </w:t>
      </w:r>
      <w:r w:rsidR="004B44EC" w:rsidRPr="00CF5D44">
        <w:rPr>
          <w:rFonts w:ascii="Times New Roman" w:hAnsi="Times New Roman"/>
          <w:color w:val="000000"/>
          <w:sz w:val="24"/>
          <w:szCs w:val="24"/>
        </w:rPr>
        <w:t xml:space="preserve">belül a Margit körúton </w:t>
      </w:r>
      <w:r w:rsidR="00A37370">
        <w:rPr>
          <w:rFonts w:ascii="Times New Roman" w:hAnsi="Times New Roman"/>
          <w:color w:val="000000"/>
          <w:sz w:val="24"/>
          <w:szCs w:val="24"/>
        </w:rPr>
        <w:t>álló</w:t>
      </w:r>
      <w:r w:rsidR="00A37370" w:rsidRPr="00CF5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7B2" w:rsidRPr="00CF5D44">
        <w:rPr>
          <w:rFonts w:ascii="Times New Roman" w:hAnsi="Times New Roman"/>
          <w:color w:val="000000"/>
          <w:sz w:val="24"/>
          <w:szCs w:val="24"/>
        </w:rPr>
        <w:t>társasház</w:t>
      </w:r>
      <w:r w:rsidR="00D933CA" w:rsidRPr="00CF5D44">
        <w:rPr>
          <w:rFonts w:ascii="Times New Roman" w:hAnsi="Times New Roman"/>
          <w:color w:val="000000"/>
          <w:sz w:val="24"/>
          <w:szCs w:val="24"/>
        </w:rPr>
        <w:t>i</w:t>
      </w:r>
      <w:r w:rsidRPr="00CF5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3CA" w:rsidRPr="00CF5D44">
        <w:rPr>
          <w:rFonts w:ascii="Times New Roman" w:hAnsi="Times New Roman"/>
          <w:color w:val="000000"/>
          <w:sz w:val="24"/>
          <w:szCs w:val="24"/>
        </w:rPr>
        <w:t xml:space="preserve">épületek </w:t>
      </w:r>
      <w:r w:rsidR="00C249F0" w:rsidRPr="00CF5D44">
        <w:rPr>
          <w:rFonts w:ascii="Times New Roman" w:hAnsi="Times New Roman"/>
          <w:color w:val="000000"/>
          <w:sz w:val="24"/>
          <w:szCs w:val="24"/>
        </w:rPr>
        <w:t>nemes</w:t>
      </w:r>
      <w:r w:rsidR="00D933CA" w:rsidRPr="00CF5D44">
        <w:rPr>
          <w:rFonts w:ascii="Times New Roman" w:hAnsi="Times New Roman"/>
          <w:color w:val="000000"/>
          <w:sz w:val="24"/>
          <w:szCs w:val="24"/>
        </w:rPr>
        <w:t xml:space="preserve"> anyaggal burkolt</w:t>
      </w:r>
      <w:r w:rsidR="00CB5988">
        <w:rPr>
          <w:rFonts w:ascii="Times New Roman" w:hAnsi="Times New Roman"/>
          <w:color w:val="000000"/>
          <w:sz w:val="24"/>
          <w:szCs w:val="24"/>
        </w:rPr>
        <w:t>,</w:t>
      </w:r>
      <w:r w:rsidR="00D933CA" w:rsidRPr="00CF5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4EC">
        <w:rPr>
          <w:rFonts w:ascii="Times New Roman" w:hAnsi="Times New Roman"/>
          <w:color w:val="000000"/>
          <w:sz w:val="24"/>
          <w:szCs w:val="24"/>
        </w:rPr>
        <w:t xml:space="preserve">közterületre néző </w:t>
      </w:r>
      <w:r w:rsidR="00D933CA" w:rsidRPr="00CF5D44">
        <w:rPr>
          <w:rFonts w:ascii="Times New Roman" w:hAnsi="Times New Roman"/>
          <w:color w:val="000000"/>
          <w:sz w:val="24"/>
          <w:szCs w:val="24"/>
        </w:rPr>
        <w:t>homlokzat</w:t>
      </w:r>
      <w:r w:rsidR="00A37370">
        <w:rPr>
          <w:rFonts w:ascii="Times New Roman" w:hAnsi="Times New Roman"/>
          <w:color w:val="000000"/>
          <w:sz w:val="24"/>
          <w:szCs w:val="24"/>
        </w:rPr>
        <w:t>i</w:t>
      </w:r>
      <w:r w:rsidR="00A22C92" w:rsidRPr="00CF5D44">
        <w:rPr>
          <w:rFonts w:ascii="Times New Roman" w:hAnsi="Times New Roman"/>
          <w:color w:val="000000"/>
          <w:sz w:val="24"/>
          <w:szCs w:val="24"/>
        </w:rPr>
        <w:t xml:space="preserve"> felületeinek tisztításának vissza nem térítendő pénzügyi támogatására.</w:t>
      </w:r>
    </w:p>
    <w:p w14:paraId="228DE174" w14:textId="77777777" w:rsidR="002139DD" w:rsidRDefault="002139DD">
      <w:pPr>
        <w:pStyle w:val="Listaszerbekezds"/>
        <w:spacing w:after="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5F358F" w14:textId="77777777" w:rsidR="00E704CE" w:rsidRDefault="00E704CE" w:rsidP="00E704CE">
      <w:pPr>
        <w:spacing w:after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vissza nem térítendő támogatás keretösszege:</w:t>
      </w:r>
    </w:p>
    <w:p w14:paraId="5D6AEBE7" w14:textId="57116E8F" w:rsidR="00E704CE" w:rsidRDefault="00606873" w:rsidP="00116250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11.000.000</w:t>
      </w:r>
      <w:r w:rsidR="00E704CE">
        <w:rPr>
          <w:rFonts w:ascii="Times New Roman" w:hAnsi="Times New Roman"/>
          <w:color w:val="000000"/>
          <w:sz w:val="24"/>
          <w:szCs w:val="24"/>
        </w:rPr>
        <w:t>,-</w:t>
      </w:r>
      <w:r w:rsidR="00752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6250">
        <w:rPr>
          <w:rFonts w:ascii="Times New Roman" w:hAnsi="Times New Roman"/>
          <w:color w:val="000000"/>
          <w:sz w:val="24"/>
          <w:szCs w:val="24"/>
        </w:rPr>
        <w:t>F</w:t>
      </w:r>
      <w:r w:rsidR="00E704CE">
        <w:rPr>
          <w:rFonts w:ascii="Times New Roman" w:hAnsi="Times New Roman"/>
          <w:color w:val="000000"/>
          <w:sz w:val="24"/>
          <w:szCs w:val="24"/>
        </w:rPr>
        <w:t>t</w:t>
      </w:r>
    </w:p>
    <w:p w14:paraId="69E8D854" w14:textId="77777777" w:rsidR="00E704CE" w:rsidRDefault="00E704CE">
      <w:pPr>
        <w:pStyle w:val="Listaszerbekezds"/>
        <w:spacing w:after="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000F6B" w14:textId="77777777" w:rsidR="00C47D36" w:rsidRDefault="00C47D36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B5D593C" w14:textId="77777777" w:rsidR="00305ABC" w:rsidRDefault="00305ABC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35C3C8A" w14:textId="70B855BB" w:rsidR="00226004" w:rsidRPr="007512AC" w:rsidRDefault="00226004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12AC">
        <w:rPr>
          <w:rFonts w:ascii="Times New Roman" w:hAnsi="Times New Roman"/>
          <w:b/>
          <w:sz w:val="24"/>
          <w:szCs w:val="24"/>
        </w:rPr>
        <w:t xml:space="preserve">TÁMOGATHATÓ </w:t>
      </w:r>
      <w:r w:rsidR="007363F3">
        <w:rPr>
          <w:rFonts w:ascii="Times New Roman" w:hAnsi="Times New Roman"/>
          <w:b/>
          <w:sz w:val="24"/>
          <w:szCs w:val="24"/>
        </w:rPr>
        <w:t>HOMLOKZATTISZTÍTÁSI</w:t>
      </w:r>
      <w:r w:rsidR="007363F3" w:rsidRPr="007512AC">
        <w:rPr>
          <w:rFonts w:ascii="Times New Roman" w:hAnsi="Times New Roman"/>
          <w:b/>
          <w:sz w:val="24"/>
          <w:szCs w:val="24"/>
        </w:rPr>
        <w:t xml:space="preserve"> </w:t>
      </w:r>
      <w:r w:rsidRPr="007512AC">
        <w:rPr>
          <w:rFonts w:ascii="Times New Roman" w:hAnsi="Times New Roman"/>
          <w:b/>
          <w:sz w:val="24"/>
          <w:szCs w:val="24"/>
        </w:rPr>
        <w:t>MUNKÁLATOK</w:t>
      </w:r>
    </w:p>
    <w:p w14:paraId="048B243F" w14:textId="77777777" w:rsidR="00226004" w:rsidRPr="00CF5D44" w:rsidRDefault="00226004" w:rsidP="00CF5D44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8FA3B82" w14:textId="6995B9A6" w:rsidR="00C47D36" w:rsidRDefault="00226004" w:rsidP="00CF5D44">
      <w:pPr>
        <w:spacing w:after="60"/>
        <w:contextualSpacing/>
        <w:jc w:val="both"/>
        <w:rPr>
          <w:sz w:val="24"/>
          <w:szCs w:val="24"/>
        </w:rPr>
      </w:pPr>
      <w:r w:rsidRPr="004B44EC">
        <w:rPr>
          <w:sz w:val="24"/>
          <w:szCs w:val="24"/>
        </w:rPr>
        <w:t>A pályázat útján elnyert pénzösszeg</w:t>
      </w:r>
      <w:r w:rsidR="00DB320A" w:rsidRPr="004B44EC">
        <w:rPr>
          <w:sz w:val="24"/>
          <w:szCs w:val="24"/>
        </w:rPr>
        <w:t xml:space="preserve"> kizárólag </w:t>
      </w:r>
      <w:r w:rsidR="00753467">
        <w:rPr>
          <w:sz w:val="24"/>
          <w:szCs w:val="24"/>
        </w:rPr>
        <w:t xml:space="preserve">a Margit körúron álló társasház (a továbbiakban: Társasház) </w:t>
      </w:r>
      <w:r w:rsidR="00EA7CD7" w:rsidRPr="004B44EC">
        <w:rPr>
          <w:sz w:val="24"/>
          <w:szCs w:val="24"/>
        </w:rPr>
        <w:t>nemes burkolatú</w:t>
      </w:r>
      <w:r w:rsidR="00DB320A" w:rsidRPr="004B44EC">
        <w:rPr>
          <w:sz w:val="24"/>
          <w:szCs w:val="24"/>
        </w:rPr>
        <w:t xml:space="preserve"> </w:t>
      </w:r>
      <w:r w:rsidR="00EA7CD7" w:rsidRPr="004B44EC">
        <w:rPr>
          <w:sz w:val="24"/>
          <w:szCs w:val="24"/>
        </w:rPr>
        <w:t xml:space="preserve">(kő, műkő, tégla) </w:t>
      </w:r>
      <w:r w:rsidR="00DB320A" w:rsidRPr="004B44EC">
        <w:rPr>
          <w:sz w:val="24"/>
          <w:szCs w:val="24"/>
        </w:rPr>
        <w:t>homlokzat</w:t>
      </w:r>
      <w:r w:rsidR="00A22C92" w:rsidRPr="004B44EC">
        <w:rPr>
          <w:sz w:val="24"/>
          <w:szCs w:val="24"/>
        </w:rPr>
        <w:t xml:space="preserve">i felületek </w:t>
      </w:r>
      <w:r w:rsidR="00EA7CD7" w:rsidRPr="004B44EC">
        <w:rPr>
          <w:sz w:val="24"/>
          <w:szCs w:val="24"/>
        </w:rPr>
        <w:t>tisztítás</w:t>
      </w:r>
      <w:r w:rsidR="0043591D" w:rsidRPr="004B44EC">
        <w:rPr>
          <w:sz w:val="24"/>
          <w:szCs w:val="24"/>
        </w:rPr>
        <w:t>i munkáira</w:t>
      </w:r>
      <w:r w:rsidR="00D6260C">
        <w:rPr>
          <w:sz w:val="24"/>
          <w:szCs w:val="24"/>
        </w:rPr>
        <w:t xml:space="preserve">, valamint jelen cím alatt megjelölt előkészítési, járulékos és kivitelezési munkálatokra </w:t>
      </w:r>
      <w:r w:rsidRPr="004B44EC">
        <w:rPr>
          <w:sz w:val="24"/>
          <w:szCs w:val="24"/>
        </w:rPr>
        <w:t>vehető igénybe.</w:t>
      </w:r>
      <w:r w:rsidR="007512AC">
        <w:rPr>
          <w:sz w:val="24"/>
          <w:szCs w:val="24"/>
        </w:rPr>
        <w:t xml:space="preserve"> A </w:t>
      </w:r>
      <w:r w:rsidR="003152DA">
        <w:rPr>
          <w:sz w:val="24"/>
          <w:szCs w:val="24"/>
        </w:rPr>
        <w:t xml:space="preserve">nemes burkolatú </w:t>
      </w:r>
      <w:r w:rsidR="007512AC">
        <w:rPr>
          <w:sz w:val="24"/>
          <w:szCs w:val="24"/>
        </w:rPr>
        <w:t>homlokzat</w:t>
      </w:r>
      <w:r w:rsidR="003152DA">
        <w:rPr>
          <w:sz w:val="24"/>
          <w:szCs w:val="24"/>
        </w:rPr>
        <w:t>i felületek</w:t>
      </w:r>
      <w:r w:rsidR="007512AC">
        <w:rPr>
          <w:sz w:val="24"/>
          <w:szCs w:val="24"/>
        </w:rPr>
        <w:t xml:space="preserve"> részleges tisztításának munkái nem támogathatók</w:t>
      </w:r>
      <w:r w:rsidR="003152DA">
        <w:rPr>
          <w:sz w:val="24"/>
          <w:szCs w:val="24"/>
        </w:rPr>
        <w:t xml:space="preserve">. A pályázati dokumentációnak a </w:t>
      </w:r>
      <w:r w:rsidR="00B062C4">
        <w:rPr>
          <w:sz w:val="24"/>
          <w:szCs w:val="24"/>
        </w:rPr>
        <w:t xml:space="preserve">közterületi </w:t>
      </w:r>
      <w:r w:rsidR="003152DA">
        <w:rPr>
          <w:sz w:val="24"/>
          <w:szCs w:val="24"/>
        </w:rPr>
        <w:t xml:space="preserve">homlokzaton lévő összes nemes burkolat tisztítására vonatkozó költségvetést és </w:t>
      </w:r>
      <w:r w:rsidR="0049343E">
        <w:rPr>
          <w:sz w:val="24"/>
          <w:szCs w:val="24"/>
        </w:rPr>
        <w:t xml:space="preserve">a pályázati kiírásban előírt egyéb </w:t>
      </w:r>
      <w:r w:rsidR="003152DA">
        <w:rPr>
          <w:sz w:val="24"/>
          <w:szCs w:val="24"/>
        </w:rPr>
        <w:t>dokumentumokat</w:t>
      </w:r>
      <w:r w:rsidR="00B062C4">
        <w:rPr>
          <w:sz w:val="24"/>
          <w:szCs w:val="24"/>
        </w:rPr>
        <w:t xml:space="preserve"> kell tartalmaznia</w:t>
      </w:r>
      <w:r w:rsidR="00E45F3A">
        <w:rPr>
          <w:sz w:val="24"/>
          <w:szCs w:val="24"/>
        </w:rPr>
        <w:t xml:space="preserve">. </w:t>
      </w:r>
      <w:r w:rsidR="00DB1670">
        <w:rPr>
          <w:sz w:val="24"/>
          <w:szCs w:val="24"/>
        </w:rPr>
        <w:t>Saroképület esetén a pályázatnak minden közterület felé néző homlokzat felület tisztítását tartalmaznia</w:t>
      </w:r>
      <w:r w:rsidR="00D6260C" w:rsidRPr="00D6260C">
        <w:rPr>
          <w:sz w:val="24"/>
          <w:szCs w:val="24"/>
        </w:rPr>
        <w:t xml:space="preserve"> </w:t>
      </w:r>
      <w:r w:rsidR="00D6260C">
        <w:rPr>
          <w:sz w:val="24"/>
          <w:szCs w:val="24"/>
        </w:rPr>
        <w:t>kell</w:t>
      </w:r>
      <w:r w:rsidR="00DB1670">
        <w:rPr>
          <w:sz w:val="24"/>
          <w:szCs w:val="24"/>
        </w:rPr>
        <w:t>.</w:t>
      </w:r>
    </w:p>
    <w:p w14:paraId="62C9D406" w14:textId="77777777" w:rsidR="00C47D36" w:rsidRDefault="00C47D36" w:rsidP="00CF5D44">
      <w:pPr>
        <w:spacing w:after="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megtisztított nemes burkolatú homlokzatok járda szinttől számított 3 m magasságig antigraffiti burkolattal való bevonása szintén támogatható, annak költségei elszámolhatók a pályázat során.   </w:t>
      </w:r>
    </w:p>
    <w:p w14:paraId="73D7D64C" w14:textId="09AD91F1" w:rsidR="007512AC" w:rsidRPr="004B44EC" w:rsidRDefault="00B062C4" w:rsidP="00CF5D44">
      <w:pPr>
        <w:spacing w:after="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pályázati dokumentáció tartalmazhatja</w:t>
      </w:r>
      <w:r w:rsidR="00C47D36">
        <w:rPr>
          <w:sz w:val="24"/>
          <w:szCs w:val="24"/>
        </w:rPr>
        <w:t xml:space="preserve"> a </w:t>
      </w:r>
      <w:r w:rsidR="0049343E">
        <w:rPr>
          <w:sz w:val="24"/>
          <w:szCs w:val="24"/>
        </w:rPr>
        <w:t>homlokzat</w:t>
      </w:r>
      <w:r w:rsidR="00C47D36">
        <w:rPr>
          <w:sz w:val="24"/>
          <w:szCs w:val="24"/>
        </w:rPr>
        <w:t>tisztítás költségein felül,</w:t>
      </w:r>
      <w:r w:rsidR="00AF0DF4">
        <w:rPr>
          <w:sz w:val="24"/>
          <w:szCs w:val="24"/>
        </w:rPr>
        <w:t xml:space="preserve"> az előkészítési munkák</w:t>
      </w:r>
      <w:r w:rsidR="0049343E">
        <w:rPr>
          <w:sz w:val="24"/>
          <w:szCs w:val="24"/>
        </w:rPr>
        <w:t xml:space="preserve"> költségeit és</w:t>
      </w:r>
      <w:r w:rsidR="00AF0DF4">
        <w:rPr>
          <w:sz w:val="24"/>
          <w:szCs w:val="24"/>
        </w:rPr>
        <w:t xml:space="preserve"> a járulékos költségek</w:t>
      </w:r>
      <w:r w:rsidR="0049343E">
        <w:rPr>
          <w:sz w:val="24"/>
          <w:szCs w:val="24"/>
        </w:rPr>
        <w:t>et</w:t>
      </w:r>
      <w:r w:rsidR="00AF0DF4">
        <w:rPr>
          <w:sz w:val="24"/>
          <w:szCs w:val="24"/>
        </w:rPr>
        <w:t xml:space="preserve"> </w:t>
      </w:r>
      <w:r w:rsidR="00766E40">
        <w:rPr>
          <w:sz w:val="24"/>
          <w:szCs w:val="24"/>
        </w:rPr>
        <w:t>(</w:t>
      </w:r>
      <w:r w:rsidR="0018360A">
        <w:rPr>
          <w:sz w:val="24"/>
          <w:szCs w:val="24"/>
        </w:rPr>
        <w:t>terület</w:t>
      </w:r>
      <w:r w:rsidR="00766E40">
        <w:rPr>
          <w:sz w:val="24"/>
          <w:szCs w:val="24"/>
        </w:rPr>
        <w:t>foglalási engedély, állványozás</w:t>
      </w:r>
      <w:r w:rsidR="0073583C">
        <w:rPr>
          <w:sz w:val="24"/>
          <w:szCs w:val="24"/>
        </w:rPr>
        <w:t>, védőtető építése, nyílászárók ideiglenes védelme</w:t>
      </w:r>
      <w:r w:rsidR="00766E40">
        <w:rPr>
          <w:sz w:val="24"/>
          <w:szCs w:val="24"/>
        </w:rPr>
        <w:t>)</w:t>
      </w:r>
      <w:r w:rsidR="00635844">
        <w:rPr>
          <w:sz w:val="24"/>
          <w:szCs w:val="24"/>
        </w:rPr>
        <w:t>,</w:t>
      </w:r>
      <w:r w:rsidR="00766E40">
        <w:rPr>
          <w:sz w:val="24"/>
          <w:szCs w:val="24"/>
        </w:rPr>
        <w:t xml:space="preserve"> </w:t>
      </w:r>
      <w:bookmarkStart w:id="0" w:name="_GoBack"/>
      <w:bookmarkEnd w:id="0"/>
      <w:r w:rsidR="0049343E">
        <w:rPr>
          <w:sz w:val="24"/>
          <w:szCs w:val="24"/>
        </w:rPr>
        <w:t xml:space="preserve">amely </w:t>
      </w:r>
      <w:r>
        <w:rPr>
          <w:sz w:val="24"/>
          <w:szCs w:val="24"/>
        </w:rPr>
        <w:t>tevékenységek a tisztítási tevékenységekkel együtt</w:t>
      </w:r>
      <w:r w:rsidR="00C47D36">
        <w:rPr>
          <w:sz w:val="24"/>
          <w:szCs w:val="24"/>
        </w:rPr>
        <w:t>esen</w:t>
      </w:r>
      <w:r w:rsidR="0049343E" w:rsidRPr="0049343E">
        <w:rPr>
          <w:sz w:val="24"/>
          <w:szCs w:val="24"/>
        </w:rPr>
        <w:t xml:space="preserve"> </w:t>
      </w:r>
      <w:r w:rsidR="0049343E">
        <w:rPr>
          <w:sz w:val="24"/>
          <w:szCs w:val="24"/>
        </w:rPr>
        <w:t>támogatottak</w:t>
      </w:r>
      <w:r>
        <w:rPr>
          <w:sz w:val="24"/>
          <w:szCs w:val="24"/>
        </w:rPr>
        <w:t>.</w:t>
      </w:r>
    </w:p>
    <w:p w14:paraId="3A4525EF" w14:textId="77777777" w:rsidR="0043591D" w:rsidRDefault="0043591D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5C899B7" w14:textId="58A6407D" w:rsidR="0049343E" w:rsidRPr="004B44EC" w:rsidRDefault="0049343E" w:rsidP="0049343E">
      <w:pPr>
        <w:pStyle w:val="Listaszerbekezds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44EC">
        <w:rPr>
          <w:rFonts w:ascii="Times New Roman" w:eastAsia="Times New Roman" w:hAnsi="Times New Roman"/>
          <w:sz w:val="24"/>
          <w:szCs w:val="24"/>
          <w:lang w:eastAsia="ar-SA"/>
        </w:rPr>
        <w:t xml:space="preserve">A pályázat alapján támogatást igényelhetnek azok a </w:t>
      </w:r>
      <w:r w:rsidR="00753467">
        <w:rPr>
          <w:rFonts w:ascii="Times New Roman" w:eastAsia="Times New Roman" w:hAnsi="Times New Roman"/>
          <w:sz w:val="24"/>
          <w:szCs w:val="24"/>
          <w:lang w:eastAsia="ar-SA"/>
        </w:rPr>
        <w:t>T</w:t>
      </w:r>
      <w:r w:rsidRPr="004B44EC">
        <w:rPr>
          <w:rFonts w:ascii="Times New Roman" w:eastAsia="Times New Roman" w:hAnsi="Times New Roman"/>
          <w:sz w:val="24"/>
          <w:szCs w:val="24"/>
          <w:lang w:eastAsia="ar-SA"/>
        </w:rPr>
        <w:t xml:space="preserve">ársasházak, amelyek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homlokzati </w:t>
      </w:r>
      <w:r w:rsidR="00606873">
        <w:rPr>
          <w:rFonts w:ascii="Times New Roman" w:eastAsia="Times New Roman" w:hAnsi="Times New Roman"/>
          <w:sz w:val="24"/>
          <w:szCs w:val="24"/>
          <w:lang w:eastAsia="ar-SA"/>
        </w:rPr>
        <w:t>felújítására korábban nem került sor, vagy az</w:t>
      </w:r>
      <w:r w:rsidRPr="004B44EC">
        <w:rPr>
          <w:rFonts w:ascii="Times New Roman" w:eastAsia="Times New Roman" w:hAnsi="Times New Roman"/>
          <w:sz w:val="24"/>
          <w:szCs w:val="24"/>
          <w:lang w:eastAsia="ar-SA"/>
        </w:rPr>
        <w:t xml:space="preserve"> 5 évnél régebben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készült</w:t>
      </w:r>
      <w:r w:rsidRPr="004B44E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82DC7">
        <w:rPr>
          <w:rFonts w:ascii="Times New Roman" w:eastAsia="Times New Roman" w:hAnsi="Times New Roman"/>
          <w:sz w:val="24"/>
          <w:szCs w:val="24"/>
          <w:lang w:eastAsia="ar-SA"/>
        </w:rPr>
        <w:t>Nem támogatható az a T</w:t>
      </w:r>
      <w:r w:rsidRPr="00E45F3A">
        <w:rPr>
          <w:rFonts w:ascii="Times New Roman" w:eastAsia="Times New Roman" w:hAnsi="Times New Roman"/>
          <w:sz w:val="24"/>
          <w:szCs w:val="24"/>
          <w:lang w:eastAsia="ar-SA"/>
        </w:rPr>
        <w:t>ársasház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45F3A">
        <w:rPr>
          <w:rFonts w:ascii="Times New Roman" w:eastAsia="Times New Roman" w:hAnsi="Times New Roman"/>
          <w:sz w:val="24"/>
          <w:szCs w:val="24"/>
          <w:lang w:eastAsia="ar-SA"/>
        </w:rPr>
        <w:t xml:space="preserve"> melynek homlokzatán az elmúlt 3 évben reklámmolinót helyeztek el</w:t>
      </w:r>
      <w:r w:rsidRPr="0033147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A44EE0">
        <w:rPr>
          <w:rFonts w:ascii="Times New Roman" w:eastAsia="Times New Roman" w:hAnsi="Times New Roman"/>
          <w:sz w:val="24"/>
          <w:szCs w:val="24"/>
          <w:lang w:eastAsia="ar-SA"/>
        </w:rPr>
        <w:t xml:space="preserve">Nem támogatható az a </w:t>
      </w:r>
      <w:r w:rsidR="00B82DC7">
        <w:rPr>
          <w:rFonts w:ascii="Times New Roman" w:eastAsia="Times New Roman" w:hAnsi="Times New Roman"/>
          <w:sz w:val="24"/>
          <w:szCs w:val="24"/>
          <w:lang w:eastAsia="ar-SA"/>
        </w:rPr>
        <w:t>T</w:t>
      </w:r>
      <w:r w:rsidRPr="00A44EE0">
        <w:rPr>
          <w:rFonts w:ascii="Times New Roman" w:eastAsia="Times New Roman" w:hAnsi="Times New Roman"/>
          <w:sz w:val="24"/>
          <w:szCs w:val="24"/>
          <w:lang w:eastAsia="ar-SA"/>
        </w:rPr>
        <w:t xml:space="preserve">ársasház, amely 5 éven belül az Önkormányzattól Általános társasház felújítási-, vagy védelemmel érintett ingatlanokra kiírt pályázaton </w:t>
      </w:r>
      <w:r w:rsidRPr="000E402C">
        <w:rPr>
          <w:rFonts w:ascii="Times New Roman" w:eastAsia="Times New Roman" w:hAnsi="Times New Roman"/>
          <w:sz w:val="24"/>
          <w:szCs w:val="24"/>
          <w:lang w:eastAsia="ar-SA"/>
        </w:rPr>
        <w:t>homlokzat felújításra támogatást nyert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E40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E402C">
        <w:rPr>
          <w:rFonts w:ascii="Times New Roman" w:hAnsi="Times New Roman"/>
          <w:sz w:val="24"/>
          <w:szCs w:val="24"/>
        </w:rPr>
        <w:t>Élet- és balesetveszély elhárítási támogatási (HAVÁRIA) pály</w:t>
      </w:r>
      <w:r>
        <w:rPr>
          <w:rFonts w:ascii="Times New Roman" w:hAnsi="Times New Roman"/>
          <w:sz w:val="24"/>
          <w:szCs w:val="24"/>
        </w:rPr>
        <w:t>á</w:t>
      </w:r>
      <w:r w:rsidRPr="000E402C">
        <w:rPr>
          <w:rFonts w:ascii="Times New Roman" w:hAnsi="Times New Roman"/>
          <w:sz w:val="24"/>
          <w:szCs w:val="24"/>
        </w:rPr>
        <w:t>zaton történt indulás nem kizáró ok</w:t>
      </w:r>
      <w:r>
        <w:rPr>
          <w:rFonts w:ascii="Times New Roman" w:hAnsi="Times New Roman"/>
          <w:sz w:val="24"/>
          <w:szCs w:val="24"/>
        </w:rPr>
        <w:t>.</w:t>
      </w:r>
    </w:p>
    <w:p w14:paraId="5019B885" w14:textId="77777777" w:rsidR="0049343E" w:rsidRPr="004B44EC" w:rsidRDefault="0049343E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7352CDD" w14:textId="77777777" w:rsidR="00305ABC" w:rsidRDefault="00305ABC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B6928EB" w14:textId="77777777" w:rsidR="00226004" w:rsidRDefault="00226004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B44EC">
        <w:rPr>
          <w:rFonts w:ascii="Times New Roman" w:hAnsi="Times New Roman"/>
          <w:b/>
          <w:sz w:val="24"/>
          <w:szCs w:val="24"/>
        </w:rPr>
        <w:t>ELNYERHETŐ TÁMOGATÁS</w:t>
      </w:r>
    </w:p>
    <w:p w14:paraId="312E1D98" w14:textId="77777777" w:rsidR="0049343E" w:rsidRPr="004B44EC" w:rsidRDefault="0049343E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199342D" w14:textId="62C480A6" w:rsidR="0049343E" w:rsidRDefault="0049343E" w:rsidP="0049343E">
      <w:pPr>
        <w:spacing w:after="60"/>
        <w:contextualSpacing/>
        <w:jc w:val="both"/>
        <w:rPr>
          <w:b/>
          <w:color w:val="000000"/>
          <w:sz w:val="24"/>
          <w:szCs w:val="24"/>
        </w:rPr>
      </w:pPr>
      <w:r w:rsidRPr="002139DD">
        <w:rPr>
          <w:b/>
          <w:color w:val="000000"/>
          <w:sz w:val="24"/>
          <w:szCs w:val="24"/>
        </w:rPr>
        <w:t>A</w:t>
      </w:r>
      <w:r w:rsidRPr="00CF5D44">
        <w:rPr>
          <w:b/>
          <w:color w:val="000000"/>
          <w:sz w:val="24"/>
          <w:szCs w:val="24"/>
        </w:rPr>
        <w:t xml:space="preserve"> vissza nem térítendő támogatás összege</w:t>
      </w:r>
      <w:r w:rsidRPr="002139DD">
        <w:rPr>
          <w:b/>
          <w:color w:val="000000"/>
          <w:sz w:val="24"/>
          <w:szCs w:val="24"/>
        </w:rPr>
        <w:t xml:space="preserve"> a homlokzat</w:t>
      </w:r>
      <w:r w:rsidRPr="002139DD">
        <w:rPr>
          <w:b/>
          <w:sz w:val="24"/>
          <w:szCs w:val="24"/>
        </w:rPr>
        <w:t xml:space="preserve">tisztítás </w:t>
      </w:r>
      <w:r w:rsidRPr="002139DD">
        <w:rPr>
          <w:b/>
          <w:color w:val="000000"/>
          <w:sz w:val="24"/>
          <w:szCs w:val="24"/>
        </w:rPr>
        <w:t xml:space="preserve">összköltségének legfeljebb  </w:t>
      </w:r>
      <w:r w:rsidRPr="00CF5D44">
        <w:rPr>
          <w:b/>
          <w:color w:val="000000"/>
          <w:sz w:val="24"/>
          <w:szCs w:val="24"/>
        </w:rPr>
        <w:t xml:space="preserve">70 %-a, </w:t>
      </w:r>
      <w:r w:rsidRPr="002139DD">
        <w:rPr>
          <w:b/>
          <w:color w:val="000000"/>
          <w:sz w:val="24"/>
          <w:szCs w:val="24"/>
        </w:rPr>
        <w:t xml:space="preserve">míg </w:t>
      </w:r>
      <w:r w:rsidRPr="00CF5D44">
        <w:rPr>
          <w:b/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 xml:space="preserve">járda szinttől számított </w:t>
      </w:r>
      <w:r w:rsidRPr="00CF5D44">
        <w:rPr>
          <w:b/>
          <w:color w:val="000000"/>
          <w:sz w:val="24"/>
          <w:szCs w:val="24"/>
        </w:rPr>
        <w:t xml:space="preserve">3 </w:t>
      </w:r>
      <w:r>
        <w:rPr>
          <w:b/>
          <w:color w:val="000000"/>
          <w:sz w:val="24"/>
          <w:szCs w:val="24"/>
        </w:rPr>
        <w:t xml:space="preserve">méter </w:t>
      </w:r>
      <w:r w:rsidRPr="00CF5D44">
        <w:rPr>
          <w:b/>
          <w:color w:val="000000"/>
          <w:sz w:val="24"/>
          <w:szCs w:val="24"/>
        </w:rPr>
        <w:t>magas</w:t>
      </w:r>
      <w:r>
        <w:rPr>
          <w:b/>
          <w:color w:val="000000"/>
          <w:sz w:val="24"/>
          <w:szCs w:val="24"/>
        </w:rPr>
        <w:t xml:space="preserve">ságig felkerülő </w:t>
      </w:r>
      <w:r w:rsidRPr="00CF5D44">
        <w:rPr>
          <w:b/>
          <w:color w:val="000000"/>
          <w:sz w:val="24"/>
          <w:szCs w:val="24"/>
        </w:rPr>
        <w:t>antigraffiti bevonatot is tartalmazó pályázat esetén a homlokzat tisztítás összköltségének legfeljebb 80 %-a</w:t>
      </w:r>
      <w:r>
        <w:rPr>
          <w:b/>
          <w:color w:val="000000"/>
          <w:sz w:val="24"/>
          <w:szCs w:val="24"/>
        </w:rPr>
        <w:t>.</w:t>
      </w:r>
    </w:p>
    <w:p w14:paraId="5D7373CB" w14:textId="40EEC6DC" w:rsidR="0049343E" w:rsidRDefault="0049343E" w:rsidP="0049343E">
      <w:pPr>
        <w:spacing w:after="6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p</w:t>
      </w:r>
      <w:r w:rsidRPr="000E402C">
        <w:rPr>
          <w:b/>
          <w:color w:val="000000"/>
          <w:sz w:val="24"/>
          <w:szCs w:val="24"/>
        </w:rPr>
        <w:t>ályázati támogatás maximális összege</w:t>
      </w:r>
      <w:r w:rsidR="00422778">
        <w:rPr>
          <w:b/>
          <w:color w:val="000000"/>
          <w:sz w:val="24"/>
          <w:szCs w:val="24"/>
        </w:rPr>
        <w:t xml:space="preserve"> Társasházanként</w:t>
      </w:r>
      <w:r w:rsidRPr="000E402C">
        <w:rPr>
          <w:b/>
          <w:color w:val="000000"/>
          <w:sz w:val="24"/>
          <w:szCs w:val="24"/>
        </w:rPr>
        <w:t xml:space="preserve"> 3.000.000 Ft</w:t>
      </w:r>
      <w:r>
        <w:rPr>
          <w:b/>
          <w:color w:val="000000"/>
          <w:sz w:val="24"/>
          <w:szCs w:val="24"/>
        </w:rPr>
        <w:t xml:space="preserve">. </w:t>
      </w:r>
    </w:p>
    <w:p w14:paraId="2C537399" w14:textId="77777777" w:rsidR="00226004" w:rsidRPr="00CF5D44" w:rsidRDefault="00226004">
      <w:pPr>
        <w:pStyle w:val="Listaszerbekezds"/>
        <w:spacing w:after="6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8867F37" w14:textId="25D17554" w:rsidR="0043591D" w:rsidRPr="004B44EC" w:rsidRDefault="0043591D">
      <w:pPr>
        <w:suppressAutoHyphens w:val="0"/>
        <w:spacing w:after="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B44EC">
        <w:rPr>
          <w:rFonts w:eastAsia="Calibri"/>
          <w:sz w:val="24"/>
          <w:szCs w:val="24"/>
          <w:lang w:eastAsia="en-US"/>
        </w:rPr>
        <w:t>A támogatás átutalására a pénzügyi elszámolás után, utólag kerül sor (</w:t>
      </w:r>
      <w:r w:rsidRPr="00305ABC">
        <w:rPr>
          <w:rFonts w:eastAsia="Calibri"/>
          <w:sz w:val="24"/>
          <w:szCs w:val="24"/>
          <w:lang w:eastAsia="en-US"/>
        </w:rPr>
        <w:t>utófinanszírozású pályázat</w:t>
      </w:r>
      <w:r w:rsidRPr="004B44EC">
        <w:rPr>
          <w:rFonts w:eastAsia="Calibri"/>
          <w:sz w:val="24"/>
          <w:szCs w:val="24"/>
          <w:lang w:eastAsia="en-US"/>
        </w:rPr>
        <w:t>), tehát a pályázónak a felújítás teljes költségét előzetesen finanszíroznia kell, az elnyert támogatás a sikeres pénzügyi elszámolást követő 60 napon belül kerül átutalásra.</w:t>
      </w:r>
    </w:p>
    <w:p w14:paraId="7ACB1128" w14:textId="77777777" w:rsidR="004B44EC" w:rsidRPr="00CF5D44" w:rsidRDefault="004B44EC" w:rsidP="00CF5D44">
      <w:pPr>
        <w:suppressAutoHyphens w:val="0"/>
        <w:spacing w:after="6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C40EA69" w14:textId="77777777" w:rsidR="000E402C" w:rsidRDefault="000E402C" w:rsidP="00CF5D44">
      <w:pPr>
        <w:spacing w:after="60"/>
        <w:contextualSpacing/>
        <w:jc w:val="both"/>
        <w:rPr>
          <w:b/>
          <w:sz w:val="24"/>
          <w:szCs w:val="24"/>
        </w:rPr>
      </w:pPr>
    </w:p>
    <w:p w14:paraId="72398C72" w14:textId="77777777" w:rsidR="00E7329D" w:rsidRDefault="00E7329D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24CDF24B" w14:textId="77777777" w:rsidR="00E7329D" w:rsidRDefault="00E7329D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0BD4EAE9" w14:textId="77777777" w:rsidR="00E7329D" w:rsidRDefault="00E7329D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77FACA5F" w14:textId="77777777" w:rsidR="00A813B7" w:rsidRDefault="00A813B7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4592CAB3" w14:textId="77777777" w:rsidR="0043591D" w:rsidRPr="007512AC" w:rsidRDefault="0043591D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512AC">
        <w:rPr>
          <w:rFonts w:eastAsia="Calibri"/>
          <w:b/>
          <w:sz w:val="24"/>
          <w:szCs w:val="24"/>
          <w:lang w:eastAsia="en-US"/>
        </w:rPr>
        <w:t>A PÁLYÁZAT KÖTELEZŐ TARTALMI ELEMEI</w:t>
      </w:r>
    </w:p>
    <w:p w14:paraId="2B7700B5" w14:textId="77777777" w:rsidR="0043591D" w:rsidRPr="00CF5D44" w:rsidRDefault="0043591D" w:rsidP="00CF5D44">
      <w:pPr>
        <w:spacing w:after="60"/>
        <w:contextualSpacing/>
        <w:jc w:val="center"/>
        <w:rPr>
          <w:b/>
          <w:sz w:val="24"/>
          <w:szCs w:val="24"/>
        </w:rPr>
      </w:pPr>
    </w:p>
    <w:p w14:paraId="0F62E4C4" w14:textId="77777777" w:rsidR="0043591D" w:rsidRPr="004B44EC" w:rsidRDefault="0043591D" w:rsidP="00CF5D44">
      <w:pPr>
        <w:spacing w:after="60"/>
        <w:contextualSpacing/>
        <w:jc w:val="both"/>
        <w:rPr>
          <w:b/>
          <w:i/>
          <w:sz w:val="24"/>
          <w:szCs w:val="24"/>
        </w:rPr>
      </w:pPr>
      <w:r w:rsidRPr="004B44EC">
        <w:rPr>
          <w:i/>
          <w:sz w:val="24"/>
          <w:szCs w:val="24"/>
        </w:rPr>
        <w:t>I. Jogosultsági dokumentumok</w:t>
      </w:r>
    </w:p>
    <w:p w14:paraId="5FEEF1D7" w14:textId="77777777" w:rsidR="0043591D" w:rsidRPr="004B44EC" w:rsidRDefault="0043591D" w:rsidP="00CF5D44">
      <w:pPr>
        <w:spacing w:after="60"/>
        <w:ind w:left="567" w:hanging="567"/>
        <w:contextualSpacing/>
        <w:jc w:val="both"/>
        <w:rPr>
          <w:sz w:val="24"/>
          <w:szCs w:val="24"/>
        </w:rPr>
      </w:pPr>
      <w:r w:rsidRPr="004B44EC">
        <w:rPr>
          <w:sz w:val="24"/>
          <w:szCs w:val="24"/>
        </w:rPr>
        <w:t>1.</w:t>
      </w:r>
      <w:r w:rsidR="00B77540">
        <w:rPr>
          <w:sz w:val="24"/>
          <w:szCs w:val="24"/>
        </w:rPr>
        <w:tab/>
      </w:r>
      <w:r w:rsidRPr="004B44EC">
        <w:rPr>
          <w:b/>
          <w:sz w:val="24"/>
          <w:szCs w:val="24"/>
        </w:rPr>
        <w:t>Pályázati adatlap és pályázói nyilatkozat</w:t>
      </w:r>
      <w:r w:rsidRPr="004B44EC">
        <w:rPr>
          <w:sz w:val="24"/>
          <w:szCs w:val="24"/>
        </w:rPr>
        <w:t xml:space="preserve"> (jelen felhívás </w:t>
      </w:r>
      <w:r w:rsidRPr="004B44EC">
        <w:rPr>
          <w:i/>
          <w:sz w:val="24"/>
          <w:szCs w:val="24"/>
        </w:rPr>
        <w:t>2. számú melléklete</w:t>
      </w:r>
      <w:r w:rsidRPr="004B44EC">
        <w:rPr>
          <w:sz w:val="24"/>
          <w:szCs w:val="24"/>
        </w:rPr>
        <w:t>)</w:t>
      </w:r>
    </w:p>
    <w:p w14:paraId="6CC0BF9C" w14:textId="77777777" w:rsidR="0043591D" w:rsidRPr="004B44EC" w:rsidRDefault="0043591D" w:rsidP="00CF5D44">
      <w:pPr>
        <w:spacing w:after="60"/>
        <w:ind w:left="567" w:hanging="567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2.</w:t>
      </w:r>
      <w:r w:rsidRPr="004B44EC">
        <w:rPr>
          <w:color w:val="000000"/>
          <w:sz w:val="24"/>
          <w:szCs w:val="24"/>
        </w:rPr>
        <w:tab/>
      </w:r>
      <w:r w:rsidR="00BC2A57" w:rsidRPr="004B44EC">
        <w:rPr>
          <w:b/>
          <w:color w:val="000000"/>
          <w:sz w:val="24"/>
          <w:szCs w:val="24"/>
        </w:rPr>
        <w:t>Közgyűlési</w:t>
      </w:r>
      <w:r w:rsidRPr="004B44EC">
        <w:rPr>
          <w:b/>
          <w:color w:val="000000"/>
          <w:sz w:val="24"/>
          <w:szCs w:val="24"/>
        </w:rPr>
        <w:t xml:space="preserve"> határozat</w:t>
      </w:r>
      <w:r w:rsidR="00C9275F" w:rsidRPr="004B44EC">
        <w:rPr>
          <w:b/>
          <w:color w:val="000000"/>
          <w:sz w:val="24"/>
          <w:szCs w:val="24"/>
        </w:rPr>
        <w:t>ok</w:t>
      </w:r>
      <w:r w:rsidRPr="004B44EC">
        <w:rPr>
          <w:b/>
          <w:color w:val="000000"/>
          <w:sz w:val="24"/>
          <w:szCs w:val="24"/>
        </w:rPr>
        <w:t xml:space="preserve"> </w:t>
      </w:r>
      <w:r w:rsidRPr="004B44EC">
        <w:rPr>
          <w:color w:val="000000"/>
          <w:sz w:val="24"/>
          <w:szCs w:val="24"/>
        </w:rPr>
        <w:t>vagy az ülés jegyzőkönyv kivonata</w:t>
      </w:r>
      <w:r w:rsidRPr="004B44EC">
        <w:rPr>
          <w:b/>
          <w:color w:val="000000"/>
          <w:sz w:val="24"/>
          <w:szCs w:val="24"/>
        </w:rPr>
        <w:t xml:space="preserve"> (</w:t>
      </w:r>
      <w:r w:rsidR="0018360A">
        <w:rPr>
          <w:b/>
          <w:color w:val="000000"/>
          <w:sz w:val="24"/>
          <w:szCs w:val="24"/>
        </w:rPr>
        <w:t xml:space="preserve">a </w:t>
      </w:r>
      <w:r w:rsidRPr="004B44EC">
        <w:rPr>
          <w:b/>
          <w:color w:val="000000"/>
          <w:sz w:val="24"/>
          <w:szCs w:val="24"/>
        </w:rPr>
        <w:t>jelenléti ívvel együtt</w:t>
      </w:r>
      <w:r w:rsidR="0018360A">
        <w:rPr>
          <w:b/>
          <w:color w:val="000000"/>
          <w:sz w:val="24"/>
          <w:szCs w:val="24"/>
        </w:rPr>
        <w:t xml:space="preserve"> teljes</w:t>
      </w:r>
      <w:r w:rsidRPr="004B44EC">
        <w:rPr>
          <w:b/>
          <w:color w:val="000000"/>
          <w:sz w:val="24"/>
          <w:szCs w:val="24"/>
        </w:rPr>
        <w:t>)</w:t>
      </w:r>
      <w:r w:rsidRPr="004B44EC">
        <w:rPr>
          <w:color w:val="000000"/>
          <w:sz w:val="24"/>
          <w:szCs w:val="24"/>
        </w:rPr>
        <w:t>, amely</w:t>
      </w:r>
      <w:r w:rsidR="00C9275F" w:rsidRPr="004B44EC">
        <w:rPr>
          <w:color w:val="000000"/>
          <w:sz w:val="24"/>
          <w:szCs w:val="24"/>
        </w:rPr>
        <w:t>ek</w:t>
      </w:r>
      <w:r w:rsidRPr="004B44EC">
        <w:rPr>
          <w:color w:val="000000"/>
          <w:sz w:val="24"/>
          <w:szCs w:val="24"/>
        </w:rPr>
        <w:t>nek tartalmaznia kell a következőket:</w:t>
      </w:r>
    </w:p>
    <w:p w14:paraId="3983C333" w14:textId="5AB4B9E5" w:rsidR="0043591D" w:rsidRPr="004B44EC" w:rsidRDefault="0043591D" w:rsidP="008723F9">
      <w:pPr>
        <w:spacing w:after="60"/>
        <w:ind w:left="851" w:hanging="142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 xml:space="preserve">- a </w:t>
      </w:r>
      <w:r w:rsidR="0039754E">
        <w:rPr>
          <w:color w:val="000000"/>
          <w:sz w:val="24"/>
          <w:szCs w:val="24"/>
        </w:rPr>
        <w:t>T</w:t>
      </w:r>
      <w:r w:rsidR="0039754E" w:rsidRPr="004B44EC">
        <w:rPr>
          <w:color w:val="000000"/>
          <w:sz w:val="24"/>
          <w:szCs w:val="24"/>
        </w:rPr>
        <w:t>ársasház</w:t>
      </w:r>
      <w:r w:rsidRPr="004B44EC">
        <w:rPr>
          <w:color w:val="000000"/>
          <w:sz w:val="24"/>
          <w:szCs w:val="24"/>
        </w:rPr>
        <w:t xml:space="preserve">, illetve a tulajdonostársak pályázati eljárásban való képviseletére és </w:t>
      </w:r>
      <w:r w:rsidR="002C0440">
        <w:rPr>
          <w:color w:val="000000"/>
          <w:sz w:val="24"/>
          <w:szCs w:val="24"/>
        </w:rPr>
        <w:t>a Támogatási Megállapodás aláírására</w:t>
      </w:r>
      <w:r w:rsidRPr="004B44EC">
        <w:rPr>
          <w:color w:val="000000"/>
          <w:sz w:val="24"/>
          <w:szCs w:val="24"/>
        </w:rPr>
        <w:t xml:space="preserve"> jogosító meghatalmazás</w:t>
      </w:r>
      <w:r w:rsidR="00DB1670">
        <w:rPr>
          <w:color w:val="000000"/>
          <w:sz w:val="24"/>
          <w:szCs w:val="24"/>
        </w:rPr>
        <w:t>á</w:t>
      </w:r>
      <w:r w:rsidRPr="004B44EC">
        <w:rPr>
          <w:color w:val="000000"/>
          <w:sz w:val="24"/>
          <w:szCs w:val="24"/>
        </w:rPr>
        <w:t>t,</w:t>
      </w:r>
    </w:p>
    <w:p w14:paraId="0EE45B5D" w14:textId="31C86452" w:rsidR="0043591D" w:rsidRPr="004B44EC" w:rsidRDefault="0043591D" w:rsidP="008723F9">
      <w:pPr>
        <w:spacing w:after="60"/>
        <w:ind w:left="851" w:hanging="142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 xml:space="preserve">- a </w:t>
      </w:r>
      <w:r w:rsidR="00BA26E0" w:rsidRPr="004B44EC">
        <w:rPr>
          <w:color w:val="000000"/>
          <w:sz w:val="24"/>
          <w:szCs w:val="24"/>
        </w:rPr>
        <w:t>homlokzat nemes anyagú felületeinek tisztítási</w:t>
      </w:r>
      <w:r w:rsidRPr="004B44EC">
        <w:rPr>
          <w:color w:val="000000"/>
          <w:sz w:val="24"/>
          <w:szCs w:val="24"/>
        </w:rPr>
        <w:t xml:space="preserve"> munká</w:t>
      </w:r>
      <w:r w:rsidR="00BA26E0" w:rsidRPr="004B44EC">
        <w:rPr>
          <w:color w:val="000000"/>
          <w:sz w:val="24"/>
          <w:szCs w:val="24"/>
        </w:rPr>
        <w:t>i</w:t>
      </w:r>
      <w:r w:rsidRPr="004B44EC">
        <w:rPr>
          <w:color w:val="000000"/>
          <w:sz w:val="24"/>
          <w:szCs w:val="24"/>
        </w:rPr>
        <w:t>ra</w:t>
      </w:r>
      <w:r w:rsidR="0018360A">
        <w:rPr>
          <w:color w:val="000000"/>
          <w:sz w:val="24"/>
          <w:szCs w:val="24"/>
        </w:rPr>
        <w:t>, mint a tervezett munkára</w:t>
      </w:r>
      <w:r w:rsidRPr="004B44EC">
        <w:rPr>
          <w:color w:val="000000"/>
          <w:sz w:val="24"/>
          <w:szCs w:val="24"/>
        </w:rPr>
        <w:t xml:space="preserve"> vonatkozó döntést,</w:t>
      </w:r>
    </w:p>
    <w:p w14:paraId="6991BE79" w14:textId="7B15750B" w:rsidR="0043591D" w:rsidRPr="004B44EC" w:rsidRDefault="0043591D" w:rsidP="008723F9">
      <w:pPr>
        <w:spacing w:after="60"/>
        <w:ind w:left="851" w:hanging="142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- a kiválasztott kivitelező megnevezését, árajánlata bruttó összegének megjelölését,</w:t>
      </w:r>
      <w:r w:rsidR="008723F9">
        <w:rPr>
          <w:color w:val="000000"/>
          <w:sz w:val="24"/>
          <w:szCs w:val="24"/>
        </w:rPr>
        <w:t xml:space="preserve"> és egyéb a pályázati d</w:t>
      </w:r>
      <w:r w:rsidR="00423B62">
        <w:rPr>
          <w:color w:val="000000"/>
          <w:sz w:val="24"/>
          <w:szCs w:val="24"/>
        </w:rPr>
        <w:t>o</w:t>
      </w:r>
      <w:r w:rsidR="008723F9">
        <w:rPr>
          <w:color w:val="000000"/>
          <w:sz w:val="24"/>
          <w:szCs w:val="24"/>
        </w:rPr>
        <w:t>kumentációban benyújtásra kerülő járulékos költség</w:t>
      </w:r>
      <w:r w:rsidR="00DB1670">
        <w:rPr>
          <w:color w:val="000000"/>
          <w:sz w:val="24"/>
          <w:szCs w:val="24"/>
        </w:rPr>
        <w:t>(ek)</w:t>
      </w:r>
      <w:r w:rsidR="008723F9">
        <w:rPr>
          <w:color w:val="000000"/>
          <w:sz w:val="24"/>
          <w:szCs w:val="24"/>
        </w:rPr>
        <w:t xml:space="preserve"> pontos meghatározás</w:t>
      </w:r>
      <w:r w:rsidR="00635844">
        <w:rPr>
          <w:color w:val="000000"/>
          <w:sz w:val="24"/>
          <w:szCs w:val="24"/>
        </w:rPr>
        <w:t>át</w:t>
      </w:r>
      <w:r w:rsidR="00D6260C">
        <w:rPr>
          <w:color w:val="000000"/>
          <w:sz w:val="24"/>
          <w:szCs w:val="24"/>
        </w:rPr>
        <w:t>,</w:t>
      </w:r>
    </w:p>
    <w:p w14:paraId="174510EF" w14:textId="77777777" w:rsidR="0043591D" w:rsidRPr="004B44EC" w:rsidRDefault="0043591D" w:rsidP="00CF5D44">
      <w:pPr>
        <w:spacing w:after="60"/>
        <w:ind w:left="709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- a felújításra biztosított pénzügyi forrás megjelölésére vonatkozó döntést,</w:t>
      </w:r>
    </w:p>
    <w:p w14:paraId="4FA766A8" w14:textId="77777777" w:rsidR="0043591D" w:rsidRPr="004B44EC" w:rsidRDefault="0043591D" w:rsidP="00CF5D44">
      <w:pPr>
        <w:spacing w:after="60"/>
        <w:ind w:left="709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- a pályázó nevében a munka átvételére jogosult személyre vonatkozó döntést,</w:t>
      </w:r>
    </w:p>
    <w:p w14:paraId="641A1FF5" w14:textId="2B6DF225" w:rsidR="005D531D" w:rsidRDefault="0043591D" w:rsidP="005D531D">
      <w:pPr>
        <w:spacing w:after="60"/>
        <w:ind w:left="709" w:hanging="709"/>
        <w:contextualSpacing/>
        <w:jc w:val="both"/>
        <w:rPr>
          <w:b/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3.</w:t>
      </w:r>
      <w:r w:rsidRPr="004B44EC">
        <w:rPr>
          <w:color w:val="000000"/>
          <w:sz w:val="24"/>
          <w:szCs w:val="24"/>
        </w:rPr>
        <w:tab/>
        <w:t xml:space="preserve">A </w:t>
      </w:r>
      <w:r w:rsidR="0039754E">
        <w:rPr>
          <w:color w:val="000000"/>
          <w:sz w:val="24"/>
          <w:szCs w:val="24"/>
        </w:rPr>
        <w:t>T</w:t>
      </w:r>
      <w:r w:rsidR="0039754E" w:rsidRPr="004B44EC">
        <w:rPr>
          <w:color w:val="000000"/>
          <w:sz w:val="24"/>
          <w:szCs w:val="24"/>
        </w:rPr>
        <w:t xml:space="preserve">ársasház </w:t>
      </w:r>
      <w:r w:rsidRPr="004B44EC">
        <w:rPr>
          <w:color w:val="000000"/>
          <w:sz w:val="24"/>
          <w:szCs w:val="24"/>
        </w:rPr>
        <w:t xml:space="preserve">érvényes </w:t>
      </w:r>
      <w:r w:rsidRPr="004B44EC">
        <w:rPr>
          <w:b/>
          <w:color w:val="000000"/>
          <w:sz w:val="24"/>
          <w:szCs w:val="24"/>
        </w:rPr>
        <w:t>Alapító Okirata és Szervezeti és Működési Szabályzata</w:t>
      </w:r>
      <w:r w:rsidRPr="004B44EC">
        <w:rPr>
          <w:color w:val="000000"/>
          <w:sz w:val="24"/>
          <w:szCs w:val="24"/>
        </w:rPr>
        <w:t xml:space="preserve"> (SzMSz). </w:t>
      </w:r>
      <w:r w:rsidRPr="004B44EC">
        <w:rPr>
          <w:sz w:val="24"/>
          <w:szCs w:val="24"/>
        </w:rPr>
        <w:t xml:space="preserve">SzMSz hiányában a legfeljebb hatlakásos </w:t>
      </w:r>
      <w:r w:rsidR="006D3449">
        <w:rPr>
          <w:sz w:val="24"/>
          <w:szCs w:val="24"/>
        </w:rPr>
        <w:t>T</w:t>
      </w:r>
      <w:r w:rsidR="006D3449" w:rsidRPr="004B44EC">
        <w:rPr>
          <w:sz w:val="24"/>
          <w:szCs w:val="24"/>
        </w:rPr>
        <w:t xml:space="preserve">ársasház </w:t>
      </w:r>
      <w:r w:rsidRPr="004B44EC">
        <w:rPr>
          <w:sz w:val="24"/>
          <w:szCs w:val="24"/>
        </w:rPr>
        <w:t>nyilatkozata a Ptk. közös tulajdonra vonatkozó szabályainak alkalmazásáról.</w:t>
      </w:r>
    </w:p>
    <w:p w14:paraId="5948ED8B" w14:textId="77777777" w:rsidR="005D531D" w:rsidRPr="004B44EC" w:rsidRDefault="005D531D" w:rsidP="005D531D">
      <w:pPr>
        <w:spacing w:after="60"/>
        <w:ind w:left="709" w:hanging="709"/>
        <w:contextualSpacing/>
        <w:jc w:val="both"/>
        <w:rPr>
          <w:color w:val="000000"/>
          <w:sz w:val="24"/>
          <w:szCs w:val="24"/>
        </w:rPr>
      </w:pPr>
      <w:r w:rsidRPr="005D531D">
        <w:rPr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   </w:t>
      </w:r>
      <w:r w:rsidRPr="004B44EC">
        <w:rPr>
          <w:b/>
          <w:color w:val="000000"/>
          <w:sz w:val="24"/>
          <w:szCs w:val="24"/>
        </w:rPr>
        <w:t>Tulajdoni Törzslap</w:t>
      </w:r>
      <w:r w:rsidRPr="004B44EC">
        <w:rPr>
          <w:color w:val="000000"/>
          <w:sz w:val="24"/>
          <w:szCs w:val="24"/>
        </w:rPr>
        <w:t xml:space="preserve"> és </w:t>
      </w:r>
      <w:r w:rsidRPr="004B44EC">
        <w:rPr>
          <w:b/>
          <w:color w:val="000000"/>
          <w:sz w:val="24"/>
          <w:szCs w:val="24"/>
        </w:rPr>
        <w:t>Földhivatal nyilvántartási térkép másolata</w:t>
      </w:r>
      <w:r w:rsidRPr="004B44EC">
        <w:rPr>
          <w:color w:val="000000"/>
          <w:sz w:val="24"/>
          <w:szCs w:val="24"/>
        </w:rPr>
        <w:t xml:space="preserve"> (a pályázat benyújtásától számított 60 napnál nem régebbi).</w:t>
      </w:r>
    </w:p>
    <w:p w14:paraId="5DCDCAC8" w14:textId="77777777" w:rsidR="005D531D" w:rsidRPr="004B44EC" w:rsidRDefault="005D531D" w:rsidP="00CF5D44">
      <w:pPr>
        <w:spacing w:after="60"/>
        <w:ind w:left="709" w:hanging="709"/>
        <w:contextualSpacing/>
        <w:jc w:val="both"/>
        <w:rPr>
          <w:sz w:val="24"/>
          <w:szCs w:val="24"/>
        </w:rPr>
      </w:pPr>
    </w:p>
    <w:p w14:paraId="2061945F" w14:textId="77777777" w:rsidR="002B33C1" w:rsidRPr="004B44EC" w:rsidRDefault="0043591D" w:rsidP="00CF5D44">
      <w:pPr>
        <w:spacing w:after="60"/>
        <w:contextualSpacing/>
        <w:jc w:val="both"/>
        <w:rPr>
          <w:i/>
          <w:color w:val="000000"/>
          <w:sz w:val="24"/>
          <w:szCs w:val="24"/>
        </w:rPr>
      </w:pPr>
      <w:r w:rsidRPr="004B44EC">
        <w:rPr>
          <w:i/>
          <w:color w:val="000000"/>
          <w:sz w:val="24"/>
          <w:szCs w:val="24"/>
        </w:rPr>
        <w:t>II. Műszaki dokumentumok</w:t>
      </w:r>
      <w:r w:rsidR="00617A0D" w:rsidRPr="004B44EC">
        <w:rPr>
          <w:i/>
          <w:color w:val="000000"/>
          <w:sz w:val="24"/>
          <w:szCs w:val="24"/>
        </w:rPr>
        <w:t xml:space="preserve"> </w:t>
      </w:r>
    </w:p>
    <w:p w14:paraId="5A85B99B" w14:textId="77777777" w:rsidR="00B9228D" w:rsidRDefault="005D531D" w:rsidP="00CF5D44">
      <w:pPr>
        <w:spacing w:after="60"/>
        <w:ind w:left="709" w:hanging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512AC" w:rsidRPr="00ED3B76">
        <w:rPr>
          <w:color w:val="000000"/>
          <w:sz w:val="24"/>
          <w:szCs w:val="24"/>
        </w:rPr>
        <w:t>.</w:t>
      </w:r>
      <w:r w:rsidR="007512AC" w:rsidRPr="00ED3B76">
        <w:rPr>
          <w:color w:val="000000"/>
          <w:sz w:val="24"/>
          <w:szCs w:val="24"/>
        </w:rPr>
        <w:tab/>
      </w:r>
      <w:r w:rsidR="00B9228D">
        <w:rPr>
          <w:b/>
          <w:color w:val="000000"/>
          <w:sz w:val="24"/>
          <w:szCs w:val="24"/>
        </w:rPr>
        <w:t>M</w:t>
      </w:r>
      <w:r w:rsidR="007512AC" w:rsidRPr="007512AC">
        <w:rPr>
          <w:b/>
          <w:color w:val="000000"/>
          <w:sz w:val="24"/>
          <w:szCs w:val="24"/>
        </w:rPr>
        <w:t xml:space="preserve">űszaki leírás </w:t>
      </w:r>
      <w:r w:rsidR="00B9228D" w:rsidRPr="00CF5D44">
        <w:rPr>
          <w:color w:val="000000"/>
          <w:sz w:val="24"/>
          <w:szCs w:val="24"/>
        </w:rPr>
        <w:t>a</w:t>
      </w:r>
      <w:r w:rsidR="00DB1670">
        <w:rPr>
          <w:color w:val="000000"/>
          <w:sz w:val="24"/>
          <w:szCs w:val="24"/>
        </w:rPr>
        <w:t xml:space="preserve"> tervezett homlokzat tisztításról</w:t>
      </w:r>
      <w:r w:rsidR="00B9228D" w:rsidRPr="00CF5D44">
        <w:rPr>
          <w:color w:val="000000"/>
          <w:sz w:val="24"/>
          <w:szCs w:val="24"/>
        </w:rPr>
        <w:t xml:space="preserve">, melynek tartalmaznia kell a következőket: </w:t>
      </w:r>
    </w:p>
    <w:p w14:paraId="572E58E2" w14:textId="2C09F3DC" w:rsidR="00B9228D" w:rsidRDefault="00305ABC" w:rsidP="00CF5D44">
      <w:pPr>
        <w:pStyle w:val="Listaszerbekezds"/>
        <w:numPr>
          <w:ilvl w:val="0"/>
          <w:numId w:val="18"/>
        </w:numPr>
        <w:spacing w:after="60" w:line="240" w:lineRule="auto"/>
        <w:ind w:left="1134" w:hanging="283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ingatlan </w:t>
      </w:r>
      <w:r w:rsidR="00B9228D">
        <w:rPr>
          <w:rFonts w:ascii="Times New Roman" w:hAnsi="Times New Roman"/>
          <w:color w:val="000000"/>
          <w:sz w:val="24"/>
          <w:szCs w:val="24"/>
        </w:rPr>
        <w:t>pontos cím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B9228D">
        <w:rPr>
          <w:rFonts w:ascii="Times New Roman" w:hAnsi="Times New Roman"/>
          <w:color w:val="000000"/>
          <w:sz w:val="24"/>
          <w:szCs w:val="24"/>
        </w:rPr>
        <w:t xml:space="preserve"> és helyrajzi szám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39754E">
        <w:rPr>
          <w:rFonts w:ascii="Times New Roman" w:hAnsi="Times New Roman"/>
          <w:color w:val="000000"/>
          <w:sz w:val="24"/>
          <w:szCs w:val="24"/>
        </w:rPr>
        <w:t>,</w:t>
      </w:r>
    </w:p>
    <w:p w14:paraId="2814AD52" w14:textId="14DCF9E5" w:rsidR="00B9228D" w:rsidRDefault="007512AC" w:rsidP="00CF5D44">
      <w:pPr>
        <w:pStyle w:val="Listaszerbekezds"/>
        <w:numPr>
          <w:ilvl w:val="0"/>
          <w:numId w:val="18"/>
        </w:numPr>
        <w:spacing w:after="60" w:line="240" w:lineRule="auto"/>
        <w:ind w:left="1134" w:hanging="283"/>
        <w:jc w:val="both"/>
        <w:rPr>
          <w:color w:val="000000"/>
          <w:sz w:val="24"/>
          <w:szCs w:val="24"/>
        </w:rPr>
      </w:pPr>
      <w:r w:rsidRPr="00CF5D44">
        <w:rPr>
          <w:rFonts w:ascii="Times New Roman" w:hAnsi="Times New Roman"/>
          <w:color w:val="000000"/>
          <w:sz w:val="24"/>
          <w:szCs w:val="24"/>
        </w:rPr>
        <w:t>homlokzat</w:t>
      </w:r>
      <w:r w:rsidR="008723F9">
        <w:rPr>
          <w:rFonts w:ascii="Times New Roman" w:hAnsi="Times New Roman"/>
          <w:color w:val="000000"/>
          <w:sz w:val="24"/>
          <w:szCs w:val="24"/>
        </w:rPr>
        <w:t>on</w:t>
      </w:r>
      <w:r w:rsidRPr="00CF5D44">
        <w:rPr>
          <w:rFonts w:ascii="Times New Roman" w:hAnsi="Times New Roman"/>
          <w:color w:val="000000"/>
          <w:sz w:val="24"/>
          <w:szCs w:val="24"/>
        </w:rPr>
        <w:t xml:space="preserve"> milyen nemes anyagú burkolatok vannak</w:t>
      </w:r>
      <w:r w:rsidR="0039754E">
        <w:rPr>
          <w:rFonts w:ascii="Times New Roman" w:hAnsi="Times New Roman"/>
          <w:color w:val="000000"/>
          <w:sz w:val="24"/>
          <w:szCs w:val="24"/>
        </w:rPr>
        <w:t>,</w:t>
      </w:r>
    </w:p>
    <w:p w14:paraId="3C49E6C0" w14:textId="220493AC" w:rsidR="007512AC" w:rsidRDefault="007512AC" w:rsidP="00CF5D44">
      <w:pPr>
        <w:pStyle w:val="Listaszerbekezds"/>
        <w:numPr>
          <w:ilvl w:val="0"/>
          <w:numId w:val="18"/>
        </w:numPr>
        <w:spacing w:after="60" w:line="240" w:lineRule="auto"/>
        <w:ind w:left="1134" w:hanging="283"/>
        <w:jc w:val="both"/>
        <w:rPr>
          <w:color w:val="000000"/>
          <w:sz w:val="24"/>
          <w:szCs w:val="24"/>
        </w:rPr>
      </w:pPr>
      <w:r w:rsidRPr="00CF5D44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704CE">
        <w:rPr>
          <w:rFonts w:ascii="Times New Roman" w:hAnsi="Times New Roman"/>
          <w:color w:val="000000"/>
          <w:sz w:val="24"/>
          <w:szCs w:val="24"/>
        </w:rPr>
        <w:t>homlokzat</w:t>
      </w:r>
      <w:r w:rsidRPr="00CF5D44">
        <w:rPr>
          <w:rFonts w:ascii="Times New Roman" w:hAnsi="Times New Roman"/>
          <w:color w:val="000000"/>
          <w:sz w:val="24"/>
          <w:szCs w:val="24"/>
        </w:rPr>
        <w:t>tisztítással érintett felület</w:t>
      </w:r>
      <w:r w:rsidR="00B922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23F9">
        <w:rPr>
          <w:rFonts w:ascii="Times New Roman" w:hAnsi="Times New Roman"/>
          <w:color w:val="000000"/>
          <w:sz w:val="24"/>
          <w:szCs w:val="24"/>
        </w:rPr>
        <w:t xml:space="preserve">mérete </w:t>
      </w:r>
      <w:r w:rsidR="00B9228D">
        <w:rPr>
          <w:rFonts w:ascii="Times New Roman" w:hAnsi="Times New Roman"/>
          <w:color w:val="000000"/>
          <w:sz w:val="24"/>
          <w:szCs w:val="24"/>
        </w:rPr>
        <w:t>(m</w:t>
      </w:r>
      <w:r w:rsidR="00B9228D" w:rsidRPr="00CF5D4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B9228D">
        <w:rPr>
          <w:rFonts w:ascii="Times New Roman" w:hAnsi="Times New Roman"/>
          <w:color w:val="000000"/>
          <w:sz w:val="24"/>
          <w:szCs w:val="24"/>
        </w:rPr>
        <w:t>)</w:t>
      </w:r>
      <w:r w:rsidR="0039754E">
        <w:rPr>
          <w:rFonts w:ascii="Times New Roman" w:hAnsi="Times New Roman"/>
          <w:color w:val="000000"/>
          <w:sz w:val="24"/>
          <w:szCs w:val="24"/>
        </w:rPr>
        <w:t>,</w:t>
      </w:r>
    </w:p>
    <w:p w14:paraId="7A2623EC" w14:textId="41DF8A07" w:rsidR="00B9228D" w:rsidRPr="00A44EE0" w:rsidRDefault="00B9228D" w:rsidP="00CF5D44">
      <w:pPr>
        <w:pStyle w:val="Listaszerbekezds"/>
        <w:numPr>
          <w:ilvl w:val="0"/>
          <w:numId w:val="18"/>
        </w:numPr>
        <w:spacing w:after="60" w:line="240" w:lineRule="auto"/>
        <w:ind w:left="1134" w:hanging="283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milyen </w:t>
      </w:r>
      <w:r w:rsidR="00B90B24">
        <w:rPr>
          <w:rFonts w:ascii="Times New Roman" w:hAnsi="Times New Roman"/>
          <w:color w:val="000000"/>
          <w:sz w:val="24"/>
          <w:szCs w:val="24"/>
        </w:rPr>
        <w:t xml:space="preserve">előkészítési munkák </w:t>
      </w:r>
      <w:r>
        <w:rPr>
          <w:rFonts w:ascii="Times New Roman" w:hAnsi="Times New Roman"/>
          <w:color w:val="000000"/>
          <w:sz w:val="24"/>
          <w:szCs w:val="24"/>
        </w:rPr>
        <w:t>vannak (pl. területfoglalás, védőtető építése, állványozás, nyílászárók ideiglenes védelme)</w:t>
      </w:r>
      <w:r w:rsidR="0039754E">
        <w:rPr>
          <w:rFonts w:ascii="Times New Roman" w:hAnsi="Times New Roman"/>
          <w:color w:val="000000"/>
          <w:sz w:val="24"/>
          <w:szCs w:val="24"/>
        </w:rPr>
        <w:t>,</w:t>
      </w:r>
    </w:p>
    <w:p w14:paraId="243CFC36" w14:textId="33EF2C84" w:rsidR="008723F9" w:rsidRDefault="008723F9" w:rsidP="00CF5D44">
      <w:pPr>
        <w:pStyle w:val="Listaszerbekezds"/>
        <w:numPr>
          <w:ilvl w:val="0"/>
          <w:numId w:val="18"/>
        </w:numPr>
        <w:spacing w:after="60" w:line="240" w:lineRule="auto"/>
        <w:ind w:left="1134" w:hanging="283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homlokzaton antigraffiti bevonat lesz-e, ha igen mekkora felületen (járda szinttől számított 3 m magasságig </w:t>
      </w:r>
      <w:r w:rsidR="00B50C05">
        <w:rPr>
          <w:rFonts w:ascii="Times New Roman" w:hAnsi="Times New Roman"/>
          <w:color w:val="000000"/>
          <w:sz w:val="24"/>
          <w:szCs w:val="24"/>
        </w:rPr>
        <w:t>kell számítani)</w:t>
      </w:r>
      <w:r w:rsidR="0039754E">
        <w:rPr>
          <w:rFonts w:ascii="Times New Roman" w:hAnsi="Times New Roman"/>
          <w:color w:val="000000"/>
          <w:sz w:val="24"/>
          <w:szCs w:val="24"/>
        </w:rPr>
        <w:t>,</w:t>
      </w:r>
    </w:p>
    <w:p w14:paraId="52A4779C" w14:textId="24A1F3D8" w:rsidR="00B9228D" w:rsidRDefault="00B9228D" w:rsidP="00CF5D44">
      <w:pPr>
        <w:pStyle w:val="Listaszerbekezds"/>
        <w:numPr>
          <w:ilvl w:val="0"/>
          <w:numId w:val="18"/>
        </w:numPr>
        <w:spacing w:after="60" w:line="240" w:lineRule="auto"/>
        <w:ind w:left="1134" w:hanging="283"/>
        <w:jc w:val="both"/>
        <w:rPr>
          <w:color w:val="000000"/>
          <w:sz w:val="24"/>
          <w:szCs w:val="24"/>
        </w:rPr>
      </w:pPr>
      <w:r w:rsidRPr="00B9228D">
        <w:rPr>
          <w:rFonts w:ascii="Times New Roman" w:hAnsi="Times New Roman"/>
          <w:color w:val="000000"/>
          <w:sz w:val="24"/>
          <w:szCs w:val="24"/>
        </w:rPr>
        <w:t xml:space="preserve">nyilatkozat a kivitelezőtől, hogy a </w:t>
      </w:r>
      <w:r w:rsidR="00E704CE">
        <w:rPr>
          <w:rFonts w:ascii="Times New Roman" w:hAnsi="Times New Roman"/>
          <w:color w:val="000000"/>
          <w:sz w:val="24"/>
          <w:szCs w:val="24"/>
        </w:rPr>
        <w:t>homlokzat</w:t>
      </w:r>
      <w:r w:rsidRPr="00B9228D">
        <w:rPr>
          <w:rFonts w:ascii="Times New Roman" w:hAnsi="Times New Roman"/>
          <w:color w:val="000000"/>
          <w:sz w:val="24"/>
          <w:szCs w:val="24"/>
        </w:rPr>
        <w:t>tisztítást milyen módon végzi és az a</w:t>
      </w:r>
      <w:r w:rsidR="00B50C05">
        <w:rPr>
          <w:rFonts w:ascii="Times New Roman" w:hAnsi="Times New Roman"/>
          <w:color w:val="000000"/>
          <w:sz w:val="24"/>
          <w:szCs w:val="24"/>
        </w:rPr>
        <w:t xml:space="preserve"> helyszíni felmérésen látottak alapján a tervezett technológiával biztonságosan</w:t>
      </w:r>
      <w:r w:rsidR="002C0440">
        <w:rPr>
          <w:rFonts w:ascii="Times New Roman" w:hAnsi="Times New Roman"/>
          <w:color w:val="000000"/>
          <w:sz w:val="24"/>
          <w:szCs w:val="24"/>
        </w:rPr>
        <w:t>, sérülésmentesen</w:t>
      </w:r>
      <w:r w:rsidR="00B50C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228D">
        <w:rPr>
          <w:rFonts w:ascii="Times New Roman" w:hAnsi="Times New Roman"/>
          <w:color w:val="000000"/>
          <w:sz w:val="24"/>
          <w:szCs w:val="24"/>
        </w:rPr>
        <w:t>megvalósítható</w:t>
      </w:r>
      <w:r w:rsidR="0039754E">
        <w:rPr>
          <w:rFonts w:ascii="Times New Roman" w:hAnsi="Times New Roman"/>
          <w:color w:val="000000"/>
          <w:sz w:val="24"/>
          <w:szCs w:val="24"/>
        </w:rPr>
        <w:t>,</w:t>
      </w:r>
    </w:p>
    <w:p w14:paraId="0A8D8D44" w14:textId="286048C5" w:rsidR="008723F9" w:rsidRDefault="00B9228D" w:rsidP="008723F9">
      <w:pPr>
        <w:pStyle w:val="Listaszerbekezds"/>
        <w:numPr>
          <w:ilvl w:val="0"/>
          <w:numId w:val="18"/>
        </w:numPr>
        <w:spacing w:after="60" w:line="240" w:lineRule="auto"/>
        <w:ind w:left="1134" w:hanging="283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fotódokumentáció </w:t>
      </w:r>
      <w:r w:rsidR="00AF0DF4">
        <w:rPr>
          <w:rFonts w:ascii="Times New Roman" w:hAnsi="Times New Roman"/>
          <w:color w:val="000000"/>
          <w:sz w:val="24"/>
          <w:szCs w:val="24"/>
        </w:rPr>
        <w:t xml:space="preserve">minden érintett </w:t>
      </w:r>
      <w:r>
        <w:rPr>
          <w:rFonts w:ascii="Times New Roman" w:hAnsi="Times New Roman"/>
          <w:color w:val="000000"/>
          <w:sz w:val="24"/>
          <w:szCs w:val="24"/>
        </w:rPr>
        <w:t>teljes homlokzatról</w:t>
      </w:r>
      <w:r w:rsidR="008723F9">
        <w:rPr>
          <w:rFonts w:ascii="Times New Roman" w:hAnsi="Times New Roman"/>
          <w:color w:val="000000"/>
          <w:sz w:val="24"/>
          <w:szCs w:val="24"/>
        </w:rPr>
        <w:t xml:space="preserve"> a tisztítás szükségességének igazolására</w:t>
      </w:r>
      <w:r w:rsidR="007D551C">
        <w:rPr>
          <w:rFonts w:ascii="Times New Roman" w:hAnsi="Times New Roman"/>
          <w:color w:val="000000"/>
          <w:sz w:val="24"/>
          <w:szCs w:val="24"/>
        </w:rPr>
        <w:t>.</w:t>
      </w:r>
    </w:p>
    <w:p w14:paraId="73712B43" w14:textId="77777777" w:rsidR="00B9228D" w:rsidRPr="00CF5D44" w:rsidRDefault="00B9228D" w:rsidP="00A44EE0">
      <w:pPr>
        <w:pStyle w:val="Listaszerbekezds"/>
        <w:spacing w:after="60" w:line="240" w:lineRule="auto"/>
        <w:ind w:left="1134"/>
        <w:jc w:val="both"/>
        <w:rPr>
          <w:color w:val="000000"/>
          <w:sz w:val="24"/>
          <w:szCs w:val="24"/>
        </w:rPr>
      </w:pPr>
    </w:p>
    <w:p w14:paraId="5795A712" w14:textId="77777777" w:rsidR="0043591D" w:rsidRPr="004B44EC" w:rsidRDefault="0043591D" w:rsidP="00CF5D44">
      <w:pPr>
        <w:spacing w:after="60"/>
        <w:contextualSpacing/>
        <w:jc w:val="both"/>
        <w:rPr>
          <w:b/>
          <w:i/>
          <w:sz w:val="24"/>
          <w:szCs w:val="24"/>
        </w:rPr>
      </w:pPr>
      <w:r w:rsidRPr="004B44EC">
        <w:rPr>
          <w:i/>
          <w:sz w:val="24"/>
          <w:szCs w:val="24"/>
        </w:rPr>
        <w:t>III. Pénzügyi dokumentumok</w:t>
      </w:r>
    </w:p>
    <w:p w14:paraId="23372F96" w14:textId="0244A0F3" w:rsidR="0043591D" w:rsidRPr="007512AC" w:rsidRDefault="005D531D" w:rsidP="00CF5D44">
      <w:pPr>
        <w:spacing w:after="60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3591D" w:rsidRPr="004B44EC">
        <w:rPr>
          <w:sz w:val="24"/>
          <w:szCs w:val="24"/>
        </w:rPr>
        <w:t>.</w:t>
      </w:r>
      <w:r w:rsidR="0043591D" w:rsidRPr="004B44EC">
        <w:rPr>
          <w:sz w:val="24"/>
          <w:szCs w:val="24"/>
        </w:rPr>
        <w:tab/>
      </w:r>
      <w:r w:rsidR="00B9228D">
        <w:rPr>
          <w:sz w:val="24"/>
          <w:szCs w:val="24"/>
        </w:rPr>
        <w:t>K</w:t>
      </w:r>
      <w:r w:rsidR="0043591D" w:rsidRPr="00CF5D44">
        <w:rPr>
          <w:sz w:val="24"/>
          <w:szCs w:val="24"/>
        </w:rPr>
        <w:t>ivitelezői árajánlat</w:t>
      </w:r>
      <w:r w:rsidR="00E7329D">
        <w:rPr>
          <w:sz w:val="24"/>
          <w:szCs w:val="24"/>
        </w:rPr>
        <w:t xml:space="preserve"> </w:t>
      </w:r>
      <w:r w:rsidR="00B50C05">
        <w:rPr>
          <w:sz w:val="24"/>
          <w:szCs w:val="24"/>
        </w:rPr>
        <w:t>(</w:t>
      </w:r>
      <w:r w:rsidR="00E7329D">
        <w:rPr>
          <w:sz w:val="24"/>
          <w:szCs w:val="24"/>
        </w:rPr>
        <w:t>amely több részből is állhat</w:t>
      </w:r>
      <w:r w:rsidR="00B50C05">
        <w:rPr>
          <w:sz w:val="24"/>
          <w:szCs w:val="24"/>
        </w:rPr>
        <w:t>)</w:t>
      </w:r>
      <w:r w:rsidR="0043591D" w:rsidRPr="00CF5D44">
        <w:rPr>
          <w:sz w:val="24"/>
          <w:szCs w:val="24"/>
        </w:rPr>
        <w:t>, amelynek tartalmaznia kell a következőket:</w:t>
      </w:r>
      <w:r w:rsidR="002B33C1" w:rsidRPr="00CF5D44">
        <w:rPr>
          <w:sz w:val="24"/>
          <w:szCs w:val="24"/>
        </w:rPr>
        <w:t xml:space="preserve"> </w:t>
      </w:r>
    </w:p>
    <w:p w14:paraId="1729635D" w14:textId="77777777" w:rsidR="0043591D" w:rsidRPr="0016237A" w:rsidRDefault="0043591D" w:rsidP="00CF5D44">
      <w:pPr>
        <w:pStyle w:val="Listaszerbekezds"/>
        <w:numPr>
          <w:ilvl w:val="0"/>
          <w:numId w:val="19"/>
        </w:numPr>
        <w:spacing w:after="60" w:line="240" w:lineRule="auto"/>
        <w:ind w:left="1134" w:hanging="283"/>
        <w:jc w:val="both"/>
        <w:rPr>
          <w:sz w:val="24"/>
          <w:szCs w:val="24"/>
        </w:rPr>
      </w:pPr>
      <w:r w:rsidRPr="00CF5D44">
        <w:rPr>
          <w:rFonts w:ascii="Times New Roman" w:hAnsi="Times New Roman"/>
          <w:sz w:val="24"/>
          <w:szCs w:val="24"/>
        </w:rPr>
        <w:t>tételes költségvetés</w:t>
      </w:r>
      <w:r w:rsidR="007512AC" w:rsidRPr="00CF5D44">
        <w:rPr>
          <w:rFonts w:ascii="Times New Roman" w:hAnsi="Times New Roman"/>
          <w:sz w:val="24"/>
          <w:szCs w:val="24"/>
        </w:rPr>
        <w:t>t</w:t>
      </w:r>
      <w:r w:rsidRPr="00CF5D44">
        <w:rPr>
          <w:rFonts w:ascii="Times New Roman" w:hAnsi="Times New Roman"/>
          <w:sz w:val="24"/>
          <w:szCs w:val="24"/>
        </w:rPr>
        <w:t xml:space="preserve"> bruttó végösszeggel</w:t>
      </w:r>
      <w:r w:rsidR="00B50C05">
        <w:rPr>
          <w:rFonts w:ascii="Times New Roman" w:hAnsi="Times New Roman"/>
          <w:sz w:val="24"/>
          <w:szCs w:val="24"/>
        </w:rPr>
        <w:t xml:space="preserve"> a tervezett munkálatokról</w:t>
      </w:r>
      <w:r w:rsidRPr="00CF5D44">
        <w:rPr>
          <w:rFonts w:ascii="Times New Roman" w:hAnsi="Times New Roman"/>
          <w:sz w:val="24"/>
          <w:szCs w:val="24"/>
        </w:rPr>
        <w:t>,</w:t>
      </w:r>
    </w:p>
    <w:p w14:paraId="29D5A068" w14:textId="185DD8FD" w:rsidR="0043591D" w:rsidRPr="0016237A" w:rsidRDefault="0043591D" w:rsidP="00CF5D44">
      <w:pPr>
        <w:pStyle w:val="Listaszerbekezds"/>
        <w:numPr>
          <w:ilvl w:val="0"/>
          <w:numId w:val="19"/>
        </w:numPr>
        <w:spacing w:after="60" w:line="240" w:lineRule="auto"/>
        <w:ind w:left="1134" w:hanging="283"/>
        <w:jc w:val="both"/>
        <w:rPr>
          <w:strike/>
          <w:sz w:val="24"/>
          <w:szCs w:val="24"/>
        </w:rPr>
      </w:pPr>
      <w:r w:rsidRPr="00CF5D44">
        <w:rPr>
          <w:rFonts w:ascii="Times New Roman" w:hAnsi="Times New Roman"/>
          <w:sz w:val="24"/>
          <w:szCs w:val="24"/>
        </w:rPr>
        <w:lastRenderedPageBreak/>
        <w:t>a kivitelező cégszerű aláírását</w:t>
      </w:r>
      <w:r w:rsidR="00F92B7B">
        <w:rPr>
          <w:rFonts w:ascii="Times New Roman" w:hAnsi="Times New Roman"/>
          <w:sz w:val="24"/>
          <w:szCs w:val="24"/>
        </w:rPr>
        <w:t>.</w:t>
      </w:r>
    </w:p>
    <w:p w14:paraId="03778369" w14:textId="711EF8C9" w:rsidR="0043591D" w:rsidRPr="004B44EC" w:rsidRDefault="005D531D" w:rsidP="00CF5D44">
      <w:pPr>
        <w:spacing w:after="60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17A0D" w:rsidRPr="004B44EC">
        <w:rPr>
          <w:sz w:val="24"/>
          <w:szCs w:val="24"/>
        </w:rPr>
        <w:t>.</w:t>
      </w:r>
      <w:r w:rsidR="0043591D" w:rsidRPr="004B44EC">
        <w:rPr>
          <w:sz w:val="24"/>
          <w:szCs w:val="24"/>
        </w:rPr>
        <w:tab/>
        <w:t>A pályázat benyújtásától számított 30 napnál nem régebbi bankszámla-igazolás, fedezetigazolás, aláírt hitelszerződés vagy a pályázat kivitelezési határidején belül rendelkezésre álló lakás</w:t>
      </w:r>
      <w:r w:rsidR="009039E7">
        <w:rPr>
          <w:sz w:val="24"/>
          <w:szCs w:val="24"/>
        </w:rPr>
        <w:t>-</w:t>
      </w:r>
      <w:r w:rsidR="009039E7" w:rsidRPr="004B44EC">
        <w:rPr>
          <w:sz w:val="24"/>
          <w:szCs w:val="24"/>
        </w:rPr>
        <w:t>előtakarékossági</w:t>
      </w:r>
      <w:r w:rsidR="0043591D" w:rsidRPr="004B44EC">
        <w:rPr>
          <w:sz w:val="24"/>
          <w:szCs w:val="24"/>
        </w:rPr>
        <w:t xml:space="preserve"> szerződés</w:t>
      </w:r>
      <w:r w:rsidR="007D551C">
        <w:rPr>
          <w:sz w:val="24"/>
          <w:szCs w:val="24"/>
        </w:rPr>
        <w:t>, amely igazolja</w:t>
      </w:r>
      <w:r w:rsidR="0043591D" w:rsidRPr="004B44EC">
        <w:rPr>
          <w:sz w:val="24"/>
          <w:szCs w:val="24"/>
        </w:rPr>
        <w:t xml:space="preserve"> a tervezett </w:t>
      </w:r>
      <w:r w:rsidR="00BD6DFF" w:rsidRPr="004B44EC">
        <w:rPr>
          <w:sz w:val="24"/>
          <w:szCs w:val="24"/>
        </w:rPr>
        <w:t>össz</w:t>
      </w:r>
      <w:r w:rsidR="0043591D" w:rsidRPr="004B44EC">
        <w:rPr>
          <w:sz w:val="24"/>
          <w:szCs w:val="24"/>
        </w:rPr>
        <w:t xml:space="preserve">költség legalább </w:t>
      </w:r>
      <w:r w:rsidR="00B50C05">
        <w:rPr>
          <w:sz w:val="24"/>
          <w:szCs w:val="24"/>
        </w:rPr>
        <w:t>75</w:t>
      </w:r>
      <w:r w:rsidR="0043591D" w:rsidRPr="004B44EC">
        <w:rPr>
          <w:sz w:val="24"/>
          <w:szCs w:val="24"/>
        </w:rPr>
        <w:t>%-</w:t>
      </w:r>
      <w:r w:rsidR="007D551C" w:rsidRPr="004B44EC">
        <w:rPr>
          <w:sz w:val="24"/>
          <w:szCs w:val="24"/>
        </w:rPr>
        <w:t>á</w:t>
      </w:r>
      <w:r w:rsidR="007D551C">
        <w:rPr>
          <w:sz w:val="24"/>
          <w:szCs w:val="24"/>
        </w:rPr>
        <w:t>nak rendelkezésre állását.</w:t>
      </w:r>
      <w:r w:rsidR="007D551C" w:rsidRPr="004B44EC">
        <w:rPr>
          <w:sz w:val="24"/>
          <w:szCs w:val="24"/>
        </w:rPr>
        <w:t xml:space="preserve"> </w:t>
      </w:r>
      <w:r w:rsidR="0043591D" w:rsidRPr="004B44EC">
        <w:rPr>
          <w:sz w:val="24"/>
          <w:szCs w:val="24"/>
        </w:rPr>
        <w:t xml:space="preserve">A fennmaradó legfeljebb </w:t>
      </w:r>
      <w:r w:rsidR="00B50C05">
        <w:rPr>
          <w:sz w:val="24"/>
          <w:szCs w:val="24"/>
        </w:rPr>
        <w:t>25</w:t>
      </w:r>
      <w:r w:rsidR="0043591D" w:rsidRPr="004B44EC">
        <w:rPr>
          <w:sz w:val="24"/>
          <w:szCs w:val="24"/>
        </w:rPr>
        <w:t>% erejéig közgyűlési határozat is elfogadható, amely kimondja, hogy ez az összeg</w:t>
      </w:r>
      <w:r w:rsidR="00FF3EAD">
        <w:rPr>
          <w:sz w:val="24"/>
          <w:szCs w:val="24"/>
        </w:rPr>
        <w:t xml:space="preserve"> </w:t>
      </w:r>
      <w:r w:rsidR="0043591D" w:rsidRPr="004B44EC">
        <w:rPr>
          <w:sz w:val="24"/>
          <w:szCs w:val="24"/>
        </w:rPr>
        <w:t>időben rendelkezésre fog állni.</w:t>
      </w:r>
    </w:p>
    <w:p w14:paraId="1AF90D84" w14:textId="41A03BF0" w:rsidR="0043591D" w:rsidRPr="004B44EC" w:rsidRDefault="005D531D" w:rsidP="00CF5D44">
      <w:pPr>
        <w:spacing w:after="60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591D" w:rsidRPr="004B44EC">
        <w:rPr>
          <w:sz w:val="24"/>
          <w:szCs w:val="24"/>
        </w:rPr>
        <w:t>.</w:t>
      </w:r>
      <w:r w:rsidR="0043591D" w:rsidRPr="004B44EC">
        <w:rPr>
          <w:sz w:val="24"/>
          <w:szCs w:val="24"/>
        </w:rPr>
        <w:tab/>
        <w:t>60 napnál nem régebbi Kimutatás arról, hogy a Társasház tulajdonosainak az Önkormányzattal szemben nem áll fenn lejárt adó</w:t>
      </w:r>
      <w:r w:rsidR="00FF3EAD">
        <w:rPr>
          <w:sz w:val="24"/>
          <w:szCs w:val="24"/>
        </w:rPr>
        <w:t>-</w:t>
      </w:r>
      <w:r w:rsidR="0043591D" w:rsidRPr="004B44EC">
        <w:rPr>
          <w:sz w:val="24"/>
          <w:szCs w:val="24"/>
        </w:rPr>
        <w:t>, vételár</w:t>
      </w:r>
      <w:r w:rsidR="00FF3EAD">
        <w:rPr>
          <w:sz w:val="24"/>
          <w:szCs w:val="24"/>
        </w:rPr>
        <w:t>-</w:t>
      </w:r>
      <w:r w:rsidR="0043591D" w:rsidRPr="004B44EC">
        <w:rPr>
          <w:sz w:val="24"/>
          <w:szCs w:val="24"/>
        </w:rPr>
        <w:t>, vagy egyéb tartozása, amely a II. kerületi Polgármesteri Hivatal Adóügyi Igazgatóságától (1023 Budapest, Margit utca 2-4.) szerezhető be.</w:t>
      </w:r>
    </w:p>
    <w:p w14:paraId="5F884789" w14:textId="15DF4199" w:rsidR="0043591D" w:rsidRPr="004B44EC" w:rsidRDefault="0043591D" w:rsidP="00CF5D44">
      <w:pPr>
        <w:spacing w:after="60"/>
        <w:ind w:left="567"/>
        <w:contextualSpacing/>
        <w:jc w:val="both"/>
        <w:rPr>
          <w:sz w:val="24"/>
          <w:szCs w:val="24"/>
        </w:rPr>
      </w:pPr>
      <w:r w:rsidRPr="004B44EC">
        <w:rPr>
          <w:sz w:val="24"/>
          <w:szCs w:val="24"/>
        </w:rPr>
        <w:t>Amennyiben a fennálló adó</w:t>
      </w:r>
      <w:r w:rsidR="0055328E">
        <w:rPr>
          <w:sz w:val="24"/>
          <w:szCs w:val="24"/>
        </w:rPr>
        <w:t>-</w:t>
      </w:r>
      <w:r w:rsidRPr="004B44EC">
        <w:rPr>
          <w:sz w:val="24"/>
          <w:szCs w:val="24"/>
        </w:rPr>
        <w:t>, illetve vételárhátralék maradéktalan megfizetésére a Társasház a pályázati anyagban kötelezettséget vállal</w:t>
      </w:r>
      <w:r w:rsidR="0055328E">
        <w:rPr>
          <w:sz w:val="24"/>
          <w:szCs w:val="24"/>
        </w:rPr>
        <w:t>,</w:t>
      </w:r>
      <w:r w:rsidRPr="004B44EC">
        <w:rPr>
          <w:sz w:val="24"/>
          <w:szCs w:val="24"/>
        </w:rPr>
        <w:t xml:space="preserve">  a megítélt </w:t>
      </w:r>
      <w:r w:rsidR="0055328E">
        <w:rPr>
          <w:sz w:val="24"/>
          <w:szCs w:val="24"/>
        </w:rPr>
        <w:t>homlokzattisztítási</w:t>
      </w:r>
      <w:r w:rsidR="0055328E" w:rsidRPr="004B44EC">
        <w:rPr>
          <w:sz w:val="24"/>
          <w:szCs w:val="24"/>
        </w:rPr>
        <w:t xml:space="preserve"> </w:t>
      </w:r>
      <w:r w:rsidRPr="004B44EC">
        <w:rPr>
          <w:sz w:val="24"/>
          <w:szCs w:val="24"/>
        </w:rPr>
        <w:t>támogatás abban az esetben folyósítható, ha azt a támogatás megítélésétől számított 30 napon belül a Társasház egy összegben megfizeti.</w:t>
      </w:r>
    </w:p>
    <w:p w14:paraId="0A2D30A9" w14:textId="77777777" w:rsidR="0043591D" w:rsidRPr="004B44EC" w:rsidRDefault="0043591D" w:rsidP="00CF5D44">
      <w:pPr>
        <w:spacing w:after="60"/>
        <w:ind w:left="567"/>
        <w:contextualSpacing/>
        <w:jc w:val="both"/>
        <w:rPr>
          <w:sz w:val="24"/>
          <w:szCs w:val="24"/>
        </w:rPr>
      </w:pPr>
      <w:r w:rsidRPr="004B44EC">
        <w:rPr>
          <w:sz w:val="24"/>
          <w:szCs w:val="24"/>
        </w:rPr>
        <w:t>Nem minősül vételártartozásnak, ha a Társasház tulajdonostársa a vételárat részletekben fizeti meg, és azt az adásvételi szerződés szerint teljesíti.</w:t>
      </w:r>
    </w:p>
    <w:p w14:paraId="02B0675D" w14:textId="77777777" w:rsidR="0043591D" w:rsidRPr="004B44EC" w:rsidRDefault="0043591D" w:rsidP="00CF5D44">
      <w:pPr>
        <w:suppressAutoHyphens w:val="0"/>
        <w:spacing w:after="6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66DD1D3F" w14:textId="77777777" w:rsidR="00305ABC" w:rsidRDefault="00305ABC" w:rsidP="00CF5D44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039602FD" w14:textId="77777777" w:rsidR="0043591D" w:rsidRPr="004B44EC" w:rsidRDefault="0043591D" w:rsidP="00CF5D44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B44EC">
        <w:rPr>
          <w:rFonts w:eastAsia="Calibri"/>
          <w:b/>
          <w:color w:val="000000"/>
          <w:sz w:val="24"/>
          <w:szCs w:val="24"/>
          <w:lang w:eastAsia="en-US"/>
        </w:rPr>
        <w:t>A PÁLYÁZATOK BENYÚJTÁSÁNAK HELYE ÉS HATÁRIDEJE</w:t>
      </w:r>
    </w:p>
    <w:p w14:paraId="2CFD66AC" w14:textId="77777777" w:rsidR="0043591D" w:rsidRPr="00CF5D44" w:rsidRDefault="0043591D">
      <w:pPr>
        <w:suppressAutoHyphens w:val="0"/>
        <w:spacing w:after="6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058A842" w14:textId="77777777" w:rsidR="00AE6F88" w:rsidRPr="004B44EC" w:rsidRDefault="00AE6F88" w:rsidP="002C0440">
      <w:pPr>
        <w:spacing w:after="6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A pályázatok benyújtásának ideje:</w:t>
      </w:r>
      <w:r w:rsidR="00D4508C">
        <w:rPr>
          <w:color w:val="000000"/>
          <w:sz w:val="24"/>
          <w:szCs w:val="24"/>
        </w:rPr>
        <w:tab/>
      </w:r>
      <w:r w:rsidR="00D4508C">
        <w:rPr>
          <w:color w:val="000000"/>
          <w:sz w:val="24"/>
          <w:szCs w:val="24"/>
        </w:rPr>
        <w:tab/>
      </w:r>
      <w:r w:rsidR="00D4508C">
        <w:rPr>
          <w:color w:val="000000"/>
          <w:sz w:val="24"/>
          <w:szCs w:val="24"/>
        </w:rPr>
        <w:tab/>
      </w:r>
      <w:r w:rsidRPr="004B44EC">
        <w:rPr>
          <w:color w:val="000000"/>
          <w:sz w:val="24"/>
          <w:szCs w:val="24"/>
        </w:rPr>
        <w:t>2024. január 1</w:t>
      </w:r>
      <w:r w:rsidR="00AF0DF4">
        <w:rPr>
          <w:color w:val="000000"/>
          <w:sz w:val="24"/>
          <w:szCs w:val="24"/>
        </w:rPr>
        <w:t>5</w:t>
      </w:r>
      <w:r w:rsidRPr="004B44EC">
        <w:rPr>
          <w:color w:val="000000"/>
          <w:sz w:val="24"/>
          <w:szCs w:val="24"/>
        </w:rPr>
        <w:t>. – 2024. március 1</w:t>
      </w:r>
      <w:r w:rsidR="00AF0DF4">
        <w:rPr>
          <w:color w:val="000000"/>
          <w:sz w:val="24"/>
          <w:szCs w:val="24"/>
        </w:rPr>
        <w:t>5</w:t>
      </w:r>
      <w:r w:rsidRPr="004B44EC">
        <w:rPr>
          <w:color w:val="000000"/>
          <w:sz w:val="24"/>
          <w:szCs w:val="24"/>
        </w:rPr>
        <w:t>.</w:t>
      </w:r>
    </w:p>
    <w:p w14:paraId="343BA24D" w14:textId="77777777" w:rsidR="00AE6F88" w:rsidRPr="004B44EC" w:rsidRDefault="00AE6F88" w:rsidP="002C0440">
      <w:pPr>
        <w:spacing w:after="6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 xml:space="preserve">Homlokzat tisztítás elvégzésének határideje: </w:t>
      </w:r>
      <w:r w:rsidR="00D4508C">
        <w:rPr>
          <w:color w:val="000000"/>
          <w:sz w:val="24"/>
          <w:szCs w:val="24"/>
        </w:rPr>
        <w:tab/>
      </w:r>
      <w:r w:rsidRPr="004B44EC">
        <w:rPr>
          <w:color w:val="000000"/>
          <w:sz w:val="24"/>
          <w:szCs w:val="24"/>
        </w:rPr>
        <w:t>2024. október 31.</w:t>
      </w:r>
    </w:p>
    <w:p w14:paraId="6ECE31E5" w14:textId="77777777" w:rsidR="00AE6F88" w:rsidRPr="004B44EC" w:rsidRDefault="00AE6F88" w:rsidP="00CF5D44">
      <w:pPr>
        <w:spacing w:after="60"/>
        <w:contextualSpacing/>
        <w:jc w:val="both"/>
        <w:rPr>
          <w:color w:val="000000"/>
          <w:sz w:val="24"/>
          <w:szCs w:val="24"/>
        </w:rPr>
      </w:pPr>
    </w:p>
    <w:p w14:paraId="775D1ACB" w14:textId="31EEFD17" w:rsidR="0043591D" w:rsidRPr="00E7329D" w:rsidRDefault="0043591D" w:rsidP="00CF5D44">
      <w:pPr>
        <w:spacing w:after="60"/>
        <w:contextualSpacing/>
        <w:jc w:val="both"/>
        <w:rPr>
          <w:sz w:val="24"/>
          <w:szCs w:val="24"/>
        </w:rPr>
      </w:pPr>
      <w:r w:rsidRPr="004B44EC">
        <w:rPr>
          <w:color w:val="000000"/>
          <w:sz w:val="24"/>
          <w:szCs w:val="24"/>
        </w:rPr>
        <w:t>A Pályázati Felhívás dokumentációja letölthető az önkormányzat internetes honlapjáról</w:t>
      </w:r>
      <w:r w:rsidR="009039E7">
        <w:rPr>
          <w:color w:val="000000"/>
          <w:sz w:val="24"/>
          <w:szCs w:val="24"/>
        </w:rPr>
        <w:t xml:space="preserve"> itt:</w:t>
      </w:r>
      <w:r w:rsidRPr="004B44EC">
        <w:rPr>
          <w:color w:val="000000"/>
          <w:sz w:val="24"/>
          <w:szCs w:val="24"/>
        </w:rPr>
        <w:t xml:space="preserve"> </w:t>
      </w:r>
      <w:hyperlink r:id="rId8" w:history="1">
        <w:r w:rsidR="00A813B7" w:rsidRPr="00A07262">
          <w:rPr>
            <w:rStyle w:val="Hiperhivatkozs"/>
            <w:sz w:val="24"/>
            <w:szCs w:val="24"/>
          </w:rPr>
          <w:t>https://masodikkerulet.hu</w:t>
        </w:r>
      </w:hyperlink>
      <w:r w:rsidR="00A813B7">
        <w:rPr>
          <w:sz w:val="24"/>
          <w:szCs w:val="24"/>
        </w:rPr>
        <w:t xml:space="preserve"> </w:t>
      </w:r>
    </w:p>
    <w:p w14:paraId="49D9E0A5" w14:textId="77777777" w:rsidR="00C9275F" w:rsidRPr="00CF5D44" w:rsidRDefault="00C9275F" w:rsidP="00CF5D44">
      <w:pPr>
        <w:spacing w:after="60"/>
        <w:contextualSpacing/>
        <w:jc w:val="both"/>
        <w:rPr>
          <w:sz w:val="24"/>
          <w:szCs w:val="24"/>
        </w:rPr>
      </w:pPr>
    </w:p>
    <w:p w14:paraId="468C005E" w14:textId="30E45044" w:rsidR="0043591D" w:rsidRPr="004B44EC" w:rsidRDefault="0043591D">
      <w:pPr>
        <w:suppressAutoHyphens w:val="0"/>
        <w:spacing w:after="60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A pályázatok </w:t>
      </w:r>
      <w:r w:rsidR="00617A0D"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benyújthatók </w:t>
      </w:r>
      <w:r w:rsidR="00C9275F"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elektronikus formában </w:t>
      </w:r>
      <w:r w:rsidR="00617A0D"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e-Papír rendszeren keresztül </w:t>
      </w:r>
      <w:r w:rsidR="00F83E20"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lásd </w:t>
      </w:r>
      <w:hyperlink r:id="rId9" w:history="1">
        <w:r w:rsidR="00617A0D" w:rsidRPr="004B44E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https://epapir.gov.hu/</w:t>
        </w:r>
      </w:hyperlink>
      <w:r w:rsidR="00FF3EAD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617A0D"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AF0DF4" w:rsidRPr="00CF5D44">
        <w:rPr>
          <w:rFonts w:eastAsia="Calibri"/>
          <w:color w:val="000000"/>
          <w:sz w:val="24"/>
          <w:szCs w:val="24"/>
          <w:lang w:eastAsia="en-US"/>
        </w:rPr>
        <w:t xml:space="preserve">A pályázat benyújtásának ideje </w:t>
      </w:r>
      <w:r w:rsidR="00AF0DF4">
        <w:rPr>
          <w:rFonts w:eastAsia="Calibri"/>
          <w:color w:val="000000"/>
          <w:sz w:val="24"/>
          <w:szCs w:val="24"/>
          <w:lang w:eastAsia="en-US"/>
        </w:rPr>
        <w:t>a feltöltés időpontja.</w:t>
      </w:r>
      <w:r w:rsidR="00E45F3A">
        <w:rPr>
          <w:rFonts w:eastAsia="Calibri"/>
          <w:color w:val="000000"/>
          <w:sz w:val="24"/>
          <w:szCs w:val="24"/>
          <w:lang w:eastAsia="en-US"/>
        </w:rPr>
        <w:t xml:space="preserve"> A e-Papír tárgyába írják be</w:t>
      </w:r>
      <w:r w:rsidR="009039E7">
        <w:rPr>
          <w:rFonts w:eastAsia="Calibri"/>
          <w:color w:val="000000"/>
          <w:sz w:val="24"/>
          <w:szCs w:val="24"/>
          <w:lang w:eastAsia="en-US"/>
        </w:rPr>
        <w:t>:</w:t>
      </w:r>
      <w:r w:rsidR="00E45F3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45F3A" w:rsidRPr="00E45F3A">
        <w:rPr>
          <w:rFonts w:eastAsia="Calibri"/>
          <w:color w:val="000000"/>
          <w:sz w:val="24"/>
          <w:szCs w:val="24"/>
          <w:lang w:eastAsia="en-US"/>
        </w:rPr>
        <w:t>„Társasház homlokzatának tisztítása-2024”</w:t>
      </w:r>
      <w:r w:rsidR="00E45F3A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03F6FB9B" w14:textId="77777777" w:rsidR="005F1C4E" w:rsidRPr="004B44EC" w:rsidRDefault="005F1C4E" w:rsidP="00CF5D44">
      <w:pPr>
        <w:spacing w:after="60"/>
        <w:contextualSpacing/>
        <w:jc w:val="both"/>
        <w:rPr>
          <w:b/>
          <w:color w:val="000000"/>
          <w:sz w:val="24"/>
          <w:szCs w:val="24"/>
        </w:rPr>
      </w:pPr>
    </w:p>
    <w:p w14:paraId="351F1A8A" w14:textId="77777777" w:rsidR="0043591D" w:rsidRPr="004B44EC" w:rsidRDefault="0043591D">
      <w:pPr>
        <w:suppressAutoHyphens w:val="0"/>
        <w:spacing w:after="6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B44EC">
        <w:rPr>
          <w:rFonts w:eastAsia="Calibri"/>
          <w:color w:val="000000"/>
          <w:sz w:val="24"/>
          <w:szCs w:val="24"/>
          <w:lang w:eastAsia="en-US"/>
        </w:rPr>
        <w:t>A pályázati kiírással kapcsolatos további felvilágosítás</w:t>
      </w:r>
      <w:r w:rsidR="00BE60D3" w:rsidRPr="004B44EC">
        <w:rPr>
          <w:rFonts w:eastAsia="Calibri"/>
          <w:color w:val="000000"/>
          <w:sz w:val="24"/>
          <w:szCs w:val="24"/>
          <w:lang w:eastAsia="en-US"/>
        </w:rPr>
        <w:t xml:space="preserve"> kérhető</w:t>
      </w:r>
      <w:r w:rsidRPr="004B44EC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0549E093" w14:textId="77777777" w:rsidR="0043591D" w:rsidRPr="004B44EC" w:rsidRDefault="0043591D">
      <w:pPr>
        <w:suppressAutoHyphens w:val="0"/>
        <w:spacing w:after="60"/>
        <w:ind w:left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B44EC">
        <w:rPr>
          <w:rFonts w:eastAsia="Calibri"/>
          <w:color w:val="000000"/>
          <w:sz w:val="24"/>
          <w:szCs w:val="24"/>
          <w:lang w:eastAsia="en-US"/>
        </w:rPr>
        <w:t xml:space="preserve">E-mailen: </w:t>
      </w:r>
      <w:r w:rsidR="00E45F3A">
        <w:rPr>
          <w:rFonts w:eastAsia="Calibri"/>
          <w:color w:val="000000"/>
          <w:sz w:val="24"/>
          <w:szCs w:val="24"/>
          <w:lang w:eastAsia="en-US"/>
        </w:rPr>
        <w:tab/>
      </w:r>
      <w:r w:rsidRPr="004B44EC">
        <w:rPr>
          <w:rFonts w:eastAsia="Calibri"/>
          <w:sz w:val="24"/>
          <w:szCs w:val="24"/>
          <w:lang w:eastAsia="en-US"/>
        </w:rPr>
        <w:t>telepuleskep@masodikkerulet.hu</w:t>
      </w:r>
    </w:p>
    <w:p w14:paraId="7E3922F8" w14:textId="77777777" w:rsidR="00E45F3A" w:rsidRDefault="0043591D">
      <w:pPr>
        <w:suppressAutoHyphens w:val="0"/>
        <w:spacing w:after="60"/>
        <w:ind w:left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B44EC">
        <w:rPr>
          <w:rFonts w:eastAsia="Calibri"/>
          <w:color w:val="000000"/>
          <w:sz w:val="24"/>
          <w:szCs w:val="24"/>
          <w:lang w:eastAsia="en-US"/>
        </w:rPr>
        <w:t>Telefonon:</w:t>
      </w:r>
      <w:r w:rsidR="00E45F3A">
        <w:rPr>
          <w:rFonts w:eastAsia="Calibri"/>
          <w:color w:val="000000"/>
          <w:sz w:val="24"/>
          <w:szCs w:val="24"/>
          <w:lang w:eastAsia="en-US"/>
        </w:rPr>
        <w:tab/>
        <w:t>László Erzsébet</w:t>
      </w:r>
      <w:r w:rsidR="00E45F3A">
        <w:rPr>
          <w:rFonts w:eastAsia="Calibri"/>
          <w:color w:val="000000"/>
          <w:sz w:val="24"/>
          <w:szCs w:val="24"/>
          <w:lang w:eastAsia="en-US"/>
        </w:rPr>
        <w:tab/>
      </w:r>
      <w:r w:rsidRPr="004B44EC">
        <w:rPr>
          <w:rFonts w:eastAsia="Calibri"/>
          <w:color w:val="000000"/>
          <w:sz w:val="24"/>
          <w:szCs w:val="24"/>
          <w:lang w:eastAsia="en-US"/>
        </w:rPr>
        <w:t>+</w:t>
      </w:r>
      <w:r w:rsidR="00097499" w:rsidRPr="004B44EC">
        <w:rPr>
          <w:rFonts w:eastAsia="Calibri"/>
          <w:color w:val="000000"/>
          <w:sz w:val="24"/>
          <w:szCs w:val="24"/>
          <w:lang w:eastAsia="en-US"/>
        </w:rPr>
        <w:t>36 (1) 346 5577</w:t>
      </w:r>
    </w:p>
    <w:p w14:paraId="70FF6D71" w14:textId="77777777" w:rsidR="0043591D" w:rsidRPr="004B44EC" w:rsidRDefault="00E45F3A" w:rsidP="00CF5D44">
      <w:pPr>
        <w:suppressAutoHyphens w:val="0"/>
        <w:spacing w:after="60"/>
        <w:ind w:left="1983" w:firstLine="141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Borsos András</w:t>
      </w:r>
      <w:r>
        <w:rPr>
          <w:rFonts w:eastAsia="Calibri"/>
          <w:color w:val="000000"/>
          <w:sz w:val="24"/>
          <w:szCs w:val="24"/>
          <w:lang w:eastAsia="en-US"/>
        </w:rPr>
        <w:tab/>
      </w:r>
      <w:r w:rsidR="00097499" w:rsidRPr="004B44EC">
        <w:rPr>
          <w:rFonts w:eastAsia="Calibri"/>
          <w:color w:val="000000"/>
          <w:sz w:val="24"/>
          <w:szCs w:val="24"/>
          <w:lang w:eastAsia="en-US"/>
        </w:rPr>
        <w:t xml:space="preserve"> +36 (1) 346 5495</w:t>
      </w:r>
    </w:p>
    <w:p w14:paraId="33CE56E5" w14:textId="77777777" w:rsidR="002C0440" w:rsidRDefault="002C0440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4BB7D885" w14:textId="77777777" w:rsidR="00305ABC" w:rsidRDefault="00305ABC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0DE85781" w14:textId="77777777" w:rsidR="0043591D" w:rsidRPr="004B44EC" w:rsidRDefault="0043591D">
      <w:pPr>
        <w:suppressAutoHyphens w:val="0"/>
        <w:spacing w:after="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B44EC">
        <w:rPr>
          <w:rFonts w:eastAsia="Calibri"/>
          <w:b/>
          <w:sz w:val="24"/>
          <w:szCs w:val="24"/>
          <w:lang w:eastAsia="en-US"/>
        </w:rPr>
        <w:t>A PÁLYÁZATOK ELBÍRÁLÁSA</w:t>
      </w:r>
    </w:p>
    <w:p w14:paraId="25719ED8" w14:textId="77777777" w:rsidR="0043591D" w:rsidRPr="00CF5D44" w:rsidRDefault="0043591D">
      <w:pPr>
        <w:suppressAutoHyphens w:val="0"/>
        <w:spacing w:after="6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12E79A0A" w14:textId="77777777" w:rsidR="004F3ED7" w:rsidRPr="004B44EC" w:rsidRDefault="0043591D" w:rsidP="00CF5D44">
      <w:pPr>
        <w:pStyle w:val="Listaszerbekezds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B44EC">
        <w:rPr>
          <w:rFonts w:ascii="Times New Roman" w:hAnsi="Times New Roman"/>
          <w:color w:val="000000"/>
          <w:sz w:val="24"/>
          <w:szCs w:val="24"/>
        </w:rPr>
        <w:t>A</w:t>
      </w:r>
      <w:r w:rsidR="004F3ED7" w:rsidRPr="004B44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44EC">
        <w:rPr>
          <w:rFonts w:ascii="Times New Roman" w:hAnsi="Times New Roman"/>
          <w:color w:val="000000"/>
          <w:sz w:val="24"/>
          <w:szCs w:val="24"/>
        </w:rPr>
        <w:t>keretösszeg felosztására a benyújtott pályázatok elbírálása után kerül sor.</w:t>
      </w:r>
      <w:r w:rsidR="00D450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44EC">
        <w:rPr>
          <w:rFonts w:ascii="Times New Roman" w:hAnsi="Times New Roman"/>
          <w:color w:val="000000"/>
          <w:sz w:val="24"/>
          <w:szCs w:val="24"/>
        </w:rPr>
        <w:t xml:space="preserve">A határidőn túl érkező pályázatok elbírálás és érdemi vizsgálat nélkül elutasításra kerülnek. </w:t>
      </w:r>
    </w:p>
    <w:p w14:paraId="5A0D35BE" w14:textId="41E817B2" w:rsidR="0043591D" w:rsidRPr="004B44EC" w:rsidRDefault="0055328E" w:rsidP="00CF5D44">
      <w:pPr>
        <w:pStyle w:val="Listaszerbekezds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Társasház</w:t>
      </w:r>
      <w:r w:rsidR="0043591D" w:rsidRPr="004B44EC">
        <w:rPr>
          <w:rFonts w:ascii="Times New Roman" w:hAnsi="Times New Roman"/>
          <w:sz w:val="24"/>
          <w:szCs w:val="24"/>
        </w:rPr>
        <w:t xml:space="preserve"> képviselője által hiányosan benyújtott pályázatoknál egy alkalommal lehetőség van a hiányzó dokumentumok pótlására</w:t>
      </w:r>
      <w:r w:rsidR="00D4508C">
        <w:rPr>
          <w:rFonts w:ascii="Times New Roman" w:hAnsi="Times New Roman"/>
          <w:sz w:val="24"/>
          <w:szCs w:val="24"/>
        </w:rPr>
        <w:t>, mely</w:t>
      </w:r>
      <w:r w:rsidR="003A67D4">
        <w:rPr>
          <w:rFonts w:ascii="Times New Roman" w:hAnsi="Times New Roman"/>
          <w:sz w:val="24"/>
          <w:szCs w:val="24"/>
        </w:rPr>
        <w:t>nek</w:t>
      </w:r>
      <w:r w:rsidR="00D4508C">
        <w:rPr>
          <w:rFonts w:ascii="Times New Roman" w:hAnsi="Times New Roman"/>
          <w:sz w:val="24"/>
          <w:szCs w:val="24"/>
        </w:rPr>
        <w:t xml:space="preserve"> határideje </w:t>
      </w:r>
      <w:r w:rsidR="00A3719D">
        <w:rPr>
          <w:rFonts w:ascii="Times New Roman" w:hAnsi="Times New Roman"/>
          <w:sz w:val="24"/>
          <w:szCs w:val="24"/>
        </w:rPr>
        <w:t xml:space="preserve">a hiánypótlás továbbításától számított </w:t>
      </w:r>
      <w:r w:rsidR="00D4508C" w:rsidRPr="004B44EC">
        <w:rPr>
          <w:rFonts w:ascii="Times New Roman" w:hAnsi="Times New Roman"/>
          <w:sz w:val="24"/>
          <w:szCs w:val="24"/>
        </w:rPr>
        <w:t>15 munkanap</w:t>
      </w:r>
      <w:r w:rsidR="00D4508C">
        <w:rPr>
          <w:rFonts w:ascii="Times New Roman" w:hAnsi="Times New Roman"/>
          <w:sz w:val="24"/>
          <w:szCs w:val="24"/>
        </w:rPr>
        <w:t>. A</w:t>
      </w:r>
      <w:r w:rsidR="0043591D" w:rsidRPr="004B44EC">
        <w:rPr>
          <w:rFonts w:ascii="Times New Roman" w:hAnsi="Times New Roman"/>
          <w:sz w:val="24"/>
          <w:szCs w:val="24"/>
        </w:rPr>
        <w:t xml:space="preserve"> Településképi Bejelentési Osztály elektronikus úton megküldött hiánypótlási felszólítása </w:t>
      </w:r>
      <w:r w:rsidR="00D4508C">
        <w:rPr>
          <w:rFonts w:ascii="Times New Roman" w:hAnsi="Times New Roman"/>
          <w:sz w:val="24"/>
          <w:szCs w:val="24"/>
        </w:rPr>
        <w:t>tart</w:t>
      </w:r>
      <w:r w:rsidR="002C0440">
        <w:rPr>
          <w:rFonts w:ascii="Times New Roman" w:hAnsi="Times New Roman"/>
          <w:sz w:val="24"/>
          <w:szCs w:val="24"/>
        </w:rPr>
        <w:t>a</w:t>
      </w:r>
      <w:r w:rsidR="00D4508C">
        <w:rPr>
          <w:rFonts w:ascii="Times New Roman" w:hAnsi="Times New Roman"/>
          <w:sz w:val="24"/>
          <w:szCs w:val="24"/>
        </w:rPr>
        <w:t>lmazza az utólagosan benyújtandó iratok</w:t>
      </w:r>
      <w:r w:rsidR="00305ABC">
        <w:rPr>
          <w:rFonts w:ascii="Times New Roman" w:hAnsi="Times New Roman"/>
          <w:sz w:val="24"/>
          <w:szCs w:val="24"/>
        </w:rPr>
        <w:t xml:space="preserve"> felsorolását</w:t>
      </w:r>
      <w:r w:rsidR="00D4508C">
        <w:rPr>
          <w:rFonts w:ascii="Times New Roman" w:hAnsi="Times New Roman"/>
          <w:sz w:val="24"/>
          <w:szCs w:val="24"/>
        </w:rPr>
        <w:t xml:space="preserve"> és azok benyújtási határidejét. </w:t>
      </w:r>
      <w:r w:rsidR="0043591D" w:rsidRPr="004B44EC">
        <w:rPr>
          <w:rFonts w:ascii="Times New Roman" w:hAnsi="Times New Roman"/>
          <w:sz w:val="24"/>
          <w:szCs w:val="24"/>
        </w:rPr>
        <w:t>A hiánypótlás</w:t>
      </w:r>
      <w:r w:rsidR="002C0440">
        <w:rPr>
          <w:rFonts w:ascii="Times New Roman" w:hAnsi="Times New Roman"/>
          <w:sz w:val="24"/>
          <w:szCs w:val="24"/>
        </w:rPr>
        <w:t>ra megadott</w:t>
      </w:r>
      <w:r w:rsidR="0043591D" w:rsidRPr="004B44EC">
        <w:rPr>
          <w:rFonts w:ascii="Times New Roman" w:hAnsi="Times New Roman"/>
          <w:sz w:val="24"/>
          <w:szCs w:val="24"/>
        </w:rPr>
        <w:t xml:space="preserve"> határidő nem hosszabbítható meg.</w:t>
      </w:r>
      <w:r w:rsidR="004F3ED7" w:rsidRPr="004B44EC">
        <w:rPr>
          <w:rFonts w:ascii="Times New Roman" w:hAnsi="Times New Roman"/>
          <w:sz w:val="24"/>
          <w:szCs w:val="24"/>
        </w:rPr>
        <w:t xml:space="preserve"> A határidőn túl beérkezett hiánypótlás nem vehető figyelembe, a pályázat automatikusan elutasításra kerül.</w:t>
      </w:r>
    </w:p>
    <w:p w14:paraId="47D39822" w14:textId="77777777" w:rsidR="002C0440" w:rsidRDefault="002C0440" w:rsidP="00D4508C">
      <w:pPr>
        <w:pStyle w:val="Listaszerbekezds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802F97" w14:textId="1E1B16D2" w:rsidR="00D4508C" w:rsidRPr="00423B62" w:rsidRDefault="0043591D" w:rsidP="00305AB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3B62">
        <w:rPr>
          <w:rFonts w:ascii="Times New Roman" w:hAnsi="Times New Roman"/>
          <w:b/>
          <w:sz w:val="24"/>
          <w:szCs w:val="24"/>
        </w:rPr>
        <w:t>A</w:t>
      </w:r>
      <w:r w:rsidR="00C9275F" w:rsidRPr="00423B62">
        <w:rPr>
          <w:rFonts w:ascii="Times New Roman" w:hAnsi="Times New Roman"/>
          <w:b/>
          <w:sz w:val="24"/>
          <w:szCs w:val="24"/>
        </w:rPr>
        <w:t xml:space="preserve">z Önkormányzat a </w:t>
      </w:r>
      <w:r w:rsidRPr="00423B62">
        <w:rPr>
          <w:rFonts w:ascii="Times New Roman" w:hAnsi="Times New Roman"/>
          <w:b/>
          <w:sz w:val="24"/>
          <w:szCs w:val="24"/>
        </w:rPr>
        <w:t>benyújtott pályázatnak csak a pályázat szempontjából releváns tartalmi elemeit vizsgálja</w:t>
      </w:r>
      <w:r w:rsidR="00C9275F" w:rsidRPr="00423B62">
        <w:rPr>
          <w:rFonts w:ascii="Times New Roman" w:hAnsi="Times New Roman"/>
          <w:b/>
          <w:sz w:val="24"/>
          <w:szCs w:val="24"/>
        </w:rPr>
        <w:t>, a</w:t>
      </w:r>
      <w:r w:rsidRPr="00423B62">
        <w:rPr>
          <w:rFonts w:ascii="Times New Roman" w:hAnsi="Times New Roman"/>
          <w:b/>
          <w:sz w:val="24"/>
          <w:szCs w:val="24"/>
        </w:rPr>
        <w:t>z értékelés az egyéb jogi, műszaki szakterületet érintő tartalomról nem foglal állást</w:t>
      </w:r>
      <w:r w:rsidR="00A3719D">
        <w:rPr>
          <w:rFonts w:ascii="Times New Roman" w:hAnsi="Times New Roman"/>
          <w:b/>
          <w:sz w:val="24"/>
          <w:szCs w:val="24"/>
        </w:rPr>
        <w:t>,</w:t>
      </w:r>
      <w:r w:rsidR="00D4508C" w:rsidRPr="00423B62">
        <w:rPr>
          <w:rFonts w:ascii="Times New Roman" w:hAnsi="Times New Roman"/>
          <w:b/>
          <w:sz w:val="24"/>
          <w:szCs w:val="24"/>
        </w:rPr>
        <w:t xml:space="preserve"> illetve a</w:t>
      </w:r>
      <w:r w:rsidR="00D4508C" w:rsidRPr="00423B6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munkálatok során keletkező esetleges károkért az Önkormányzat nem vállal felelősséget.</w:t>
      </w:r>
    </w:p>
    <w:p w14:paraId="1FAE622A" w14:textId="77777777" w:rsidR="0043591D" w:rsidRPr="004B44EC" w:rsidRDefault="0043591D" w:rsidP="00305AB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F8A278" w14:textId="16EB4B2B" w:rsidR="0043591D" w:rsidRPr="004B44EC" w:rsidRDefault="0043591D" w:rsidP="00305ABC">
      <w:pPr>
        <w:contextualSpacing/>
        <w:jc w:val="both"/>
        <w:rPr>
          <w:rFonts w:eastAsia="Calibri"/>
          <w:sz w:val="24"/>
          <w:szCs w:val="24"/>
          <w:lang w:eastAsia="hu-HU"/>
        </w:rPr>
      </w:pPr>
      <w:r w:rsidRPr="004B44EC">
        <w:rPr>
          <w:color w:val="000000"/>
          <w:sz w:val="24"/>
          <w:szCs w:val="24"/>
        </w:rPr>
        <w:t xml:space="preserve">A pályázatokat Budapest Főváros II. </w:t>
      </w:r>
      <w:r w:rsidR="00CB7E4D">
        <w:rPr>
          <w:color w:val="000000"/>
          <w:sz w:val="24"/>
          <w:szCs w:val="24"/>
        </w:rPr>
        <w:t>K</w:t>
      </w:r>
      <w:r w:rsidRPr="004B44EC">
        <w:rPr>
          <w:color w:val="000000"/>
          <w:sz w:val="24"/>
          <w:szCs w:val="24"/>
        </w:rPr>
        <w:t xml:space="preserve">erületi Önkormányzat </w:t>
      </w:r>
      <w:r w:rsidR="00CB7E4D">
        <w:rPr>
          <w:color w:val="000000"/>
          <w:sz w:val="24"/>
          <w:szCs w:val="24"/>
        </w:rPr>
        <w:t>K</w:t>
      </w:r>
      <w:r w:rsidRPr="004B44EC">
        <w:rPr>
          <w:color w:val="000000"/>
          <w:sz w:val="24"/>
          <w:szCs w:val="24"/>
        </w:rPr>
        <w:t>épviselő-testülete bírálja el a pályázatok beadási határidejét követő 60 munkanapon belül, és dönt a támogatás összegéről</w:t>
      </w:r>
      <w:r w:rsidRPr="004B44EC">
        <w:rPr>
          <w:sz w:val="24"/>
          <w:szCs w:val="24"/>
        </w:rPr>
        <w:t>.</w:t>
      </w:r>
      <w:r w:rsidRPr="004B44EC">
        <w:rPr>
          <w:color w:val="FF0000"/>
          <w:sz w:val="24"/>
          <w:szCs w:val="24"/>
        </w:rPr>
        <w:t xml:space="preserve"> </w:t>
      </w:r>
      <w:r w:rsidRPr="004B44EC">
        <w:rPr>
          <w:color w:val="000000"/>
          <w:sz w:val="24"/>
          <w:szCs w:val="24"/>
        </w:rPr>
        <w:t xml:space="preserve">Az eredményről a pályázók </w:t>
      </w:r>
      <w:r w:rsidR="002C0440">
        <w:rPr>
          <w:color w:val="000000"/>
          <w:sz w:val="24"/>
          <w:szCs w:val="24"/>
        </w:rPr>
        <w:t>e-Papír felületén</w:t>
      </w:r>
      <w:r w:rsidR="002C0440" w:rsidRPr="004B44EC">
        <w:rPr>
          <w:color w:val="000000"/>
          <w:sz w:val="24"/>
          <w:szCs w:val="24"/>
        </w:rPr>
        <w:t xml:space="preserve"> </w:t>
      </w:r>
      <w:r w:rsidRPr="004B44EC">
        <w:rPr>
          <w:color w:val="000000"/>
          <w:sz w:val="24"/>
          <w:szCs w:val="24"/>
        </w:rPr>
        <w:t xml:space="preserve">a döntést követő 15 munkanapon belül értesítést kapnak, amely alapján </w:t>
      </w:r>
      <w:r w:rsidR="001965FC" w:rsidRPr="004B44EC">
        <w:rPr>
          <w:rFonts w:eastAsia="Calibri"/>
          <w:sz w:val="24"/>
          <w:szCs w:val="24"/>
          <w:lang w:eastAsia="hu-HU"/>
        </w:rPr>
        <w:t>1</w:t>
      </w:r>
      <w:r w:rsidRPr="004B44EC">
        <w:rPr>
          <w:rFonts w:eastAsia="Calibri"/>
          <w:sz w:val="24"/>
          <w:szCs w:val="24"/>
          <w:lang w:eastAsia="hu-HU"/>
        </w:rPr>
        <w:t xml:space="preserve">0 munkanapon belül a nyertes pályázónak a Pályázati Felhívás </w:t>
      </w:r>
      <w:r w:rsidRPr="004B44EC">
        <w:rPr>
          <w:rFonts w:eastAsia="Calibri"/>
          <w:i/>
          <w:sz w:val="24"/>
          <w:szCs w:val="24"/>
          <w:lang w:eastAsia="hu-HU"/>
        </w:rPr>
        <w:t>3. számú melléklete</w:t>
      </w:r>
      <w:r w:rsidRPr="004B44EC">
        <w:rPr>
          <w:rFonts w:eastAsia="Calibri"/>
          <w:sz w:val="24"/>
          <w:szCs w:val="24"/>
          <w:lang w:eastAsia="hu-HU"/>
        </w:rPr>
        <w:t xml:space="preserve"> szerinti, általa kitöltött és aláírt Támogatási Megállapodást </w:t>
      </w:r>
      <w:r w:rsidR="002C0440">
        <w:rPr>
          <w:rFonts w:eastAsia="Calibri"/>
          <w:sz w:val="24"/>
          <w:szCs w:val="24"/>
          <w:lang w:eastAsia="hu-HU"/>
        </w:rPr>
        <w:t xml:space="preserve">3 </w:t>
      </w:r>
      <w:r w:rsidRPr="004B44EC">
        <w:rPr>
          <w:rFonts w:eastAsia="Calibri"/>
          <w:sz w:val="24"/>
          <w:szCs w:val="24"/>
          <w:lang w:eastAsia="hu-HU"/>
        </w:rPr>
        <w:t>példányszámban kell benyújtania</w:t>
      </w:r>
      <w:r w:rsidR="002C0440">
        <w:rPr>
          <w:rFonts w:eastAsia="Calibri"/>
          <w:sz w:val="24"/>
          <w:szCs w:val="24"/>
          <w:lang w:eastAsia="hu-HU"/>
        </w:rPr>
        <w:t xml:space="preserve"> postai úton</w:t>
      </w:r>
      <w:r w:rsidR="00A3719D">
        <w:rPr>
          <w:rFonts w:eastAsia="Calibri"/>
          <w:sz w:val="24"/>
          <w:szCs w:val="24"/>
          <w:lang w:eastAsia="hu-HU"/>
        </w:rPr>
        <w:t>,</w:t>
      </w:r>
      <w:r w:rsidR="002C0440">
        <w:rPr>
          <w:rFonts w:eastAsia="Calibri"/>
          <w:sz w:val="24"/>
          <w:szCs w:val="24"/>
          <w:lang w:eastAsia="hu-HU"/>
        </w:rPr>
        <w:t xml:space="preserve"> vagy személyesen a Központi Ügyfélszolgálaton</w:t>
      </w:r>
      <w:r w:rsidR="003A67D4">
        <w:rPr>
          <w:rFonts w:eastAsia="Calibri"/>
          <w:sz w:val="24"/>
          <w:szCs w:val="24"/>
          <w:lang w:eastAsia="hu-HU"/>
        </w:rPr>
        <w:t xml:space="preserve"> leadva</w:t>
      </w:r>
      <w:r w:rsidRPr="004B44EC">
        <w:rPr>
          <w:rFonts w:eastAsia="Calibri"/>
          <w:sz w:val="24"/>
          <w:szCs w:val="24"/>
          <w:lang w:eastAsia="hu-HU"/>
        </w:rPr>
        <w:t>. Megfelelően kitöltött és aláírt Támogatási Megállapodás esetén, az Önkormányzat részéről is aláírt ügyfélpéldánya visszapostázásra kerül a Pályázati Adatlapon megadott képviselő postacímére.</w:t>
      </w:r>
    </w:p>
    <w:p w14:paraId="007DE529" w14:textId="77777777" w:rsidR="002C0440" w:rsidRDefault="002C0440" w:rsidP="00CF5D44">
      <w:pPr>
        <w:spacing w:after="60"/>
        <w:contextualSpacing/>
        <w:jc w:val="both"/>
        <w:rPr>
          <w:color w:val="000000"/>
          <w:sz w:val="24"/>
          <w:szCs w:val="24"/>
        </w:rPr>
      </w:pPr>
    </w:p>
    <w:p w14:paraId="78CD0A44" w14:textId="2816B7C5" w:rsidR="0043591D" w:rsidRPr="004B44EC" w:rsidRDefault="0043591D" w:rsidP="00CF5D44">
      <w:pPr>
        <w:spacing w:after="6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 xml:space="preserve">A </w:t>
      </w:r>
      <w:r w:rsidR="0039754E">
        <w:rPr>
          <w:color w:val="000000"/>
          <w:sz w:val="24"/>
          <w:szCs w:val="24"/>
        </w:rPr>
        <w:t>homlokzat</w:t>
      </w:r>
      <w:r w:rsidR="001965FC" w:rsidRPr="004B44EC">
        <w:rPr>
          <w:color w:val="000000"/>
          <w:sz w:val="24"/>
          <w:szCs w:val="24"/>
        </w:rPr>
        <w:t xml:space="preserve">tisztítási </w:t>
      </w:r>
      <w:r w:rsidRPr="004B44EC">
        <w:rPr>
          <w:color w:val="000000"/>
          <w:sz w:val="24"/>
          <w:szCs w:val="24"/>
        </w:rPr>
        <w:t xml:space="preserve">munkálatok legkorábban a pályázati dokumentáció benyújtását </w:t>
      </w:r>
      <w:r w:rsidRPr="004B44EC">
        <w:rPr>
          <w:sz w:val="24"/>
          <w:szCs w:val="24"/>
        </w:rPr>
        <w:t xml:space="preserve">követő napon </w:t>
      </w:r>
      <w:r w:rsidRPr="004B44EC">
        <w:rPr>
          <w:color w:val="000000"/>
          <w:sz w:val="24"/>
          <w:szCs w:val="24"/>
        </w:rPr>
        <w:t xml:space="preserve">kezdhetők meg, korábbi keltezésű számlák nem számolhatóak el. A </w:t>
      </w:r>
      <w:r w:rsidR="0039754E">
        <w:rPr>
          <w:color w:val="000000"/>
          <w:sz w:val="24"/>
          <w:szCs w:val="24"/>
        </w:rPr>
        <w:t>homlokzat</w:t>
      </w:r>
      <w:r w:rsidR="003B286C">
        <w:rPr>
          <w:color w:val="000000"/>
          <w:sz w:val="24"/>
          <w:szCs w:val="24"/>
        </w:rPr>
        <w:t xml:space="preserve">tisztítás elvégzésének </w:t>
      </w:r>
      <w:r w:rsidRPr="004B44EC">
        <w:rPr>
          <w:color w:val="000000"/>
          <w:sz w:val="24"/>
          <w:szCs w:val="24"/>
        </w:rPr>
        <w:t>befejezési határid</w:t>
      </w:r>
      <w:r w:rsidR="003B286C">
        <w:rPr>
          <w:color w:val="000000"/>
          <w:sz w:val="24"/>
          <w:szCs w:val="24"/>
        </w:rPr>
        <w:t>eje</w:t>
      </w:r>
      <w:r w:rsidR="001965FC" w:rsidRPr="004B44EC">
        <w:rPr>
          <w:color w:val="000000"/>
          <w:sz w:val="24"/>
          <w:szCs w:val="24"/>
        </w:rPr>
        <w:t xml:space="preserve"> 2024. október 31.</w:t>
      </w:r>
      <w:r w:rsidRPr="004B44EC">
        <w:rPr>
          <w:color w:val="000000"/>
          <w:sz w:val="24"/>
          <w:szCs w:val="24"/>
        </w:rPr>
        <w:t xml:space="preserve"> A határidő nem hosszabbítható. A befejezési határidőt nem teljesítő pályázó a támogatást elveszíti.</w:t>
      </w:r>
    </w:p>
    <w:p w14:paraId="6D0FD1A1" w14:textId="77777777" w:rsidR="0043591D" w:rsidRPr="004B44EC" w:rsidRDefault="0043591D">
      <w:pPr>
        <w:suppressAutoHyphens w:val="0"/>
        <w:spacing w:after="6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31E50400" w14:textId="77777777" w:rsidR="00305ABC" w:rsidRDefault="00305ABC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27C6D9B8" w14:textId="77777777" w:rsidR="0043591D" w:rsidRPr="004B44EC" w:rsidRDefault="0043591D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B44EC">
        <w:rPr>
          <w:rFonts w:eastAsia="Calibri"/>
          <w:b/>
          <w:color w:val="000000"/>
          <w:sz w:val="24"/>
          <w:szCs w:val="24"/>
          <w:lang w:eastAsia="en-US"/>
        </w:rPr>
        <w:t>TÁJÉKOZTATÁSI KÖTELEZETTSÉG</w:t>
      </w:r>
    </w:p>
    <w:p w14:paraId="129B31F3" w14:textId="77777777" w:rsidR="0043591D" w:rsidRPr="00CF5D44" w:rsidRDefault="0043591D">
      <w:pPr>
        <w:suppressAutoHyphens w:val="0"/>
        <w:spacing w:after="6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66D80367" w14:textId="5BAF70AF" w:rsidR="0043591D" w:rsidRPr="004B44EC" w:rsidRDefault="0043591D" w:rsidP="00CF5D44">
      <w:pPr>
        <w:suppressAutoHyphens w:val="0"/>
        <w:spacing w:after="12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B44EC">
        <w:rPr>
          <w:rFonts w:eastAsia="Calibri"/>
          <w:color w:val="000000"/>
          <w:sz w:val="24"/>
          <w:szCs w:val="24"/>
          <w:lang w:eastAsia="en-US"/>
        </w:rPr>
        <w:t xml:space="preserve">A támogatásban részesülő </w:t>
      </w:r>
      <w:r w:rsidR="0039754E">
        <w:rPr>
          <w:rFonts w:eastAsia="Calibri"/>
          <w:color w:val="000000"/>
          <w:sz w:val="24"/>
          <w:szCs w:val="24"/>
          <w:lang w:eastAsia="en-US"/>
        </w:rPr>
        <w:t>T</w:t>
      </w:r>
      <w:r w:rsidRPr="004B44EC">
        <w:rPr>
          <w:rFonts w:eastAsia="Calibri"/>
          <w:color w:val="000000"/>
          <w:sz w:val="24"/>
          <w:szCs w:val="24"/>
          <w:lang w:eastAsia="en-US"/>
        </w:rPr>
        <w:t xml:space="preserve">ársasház köteles jelen felhívás </w:t>
      </w:r>
      <w:r w:rsidRPr="004B44EC">
        <w:rPr>
          <w:rFonts w:eastAsia="Calibri"/>
          <w:i/>
          <w:color w:val="000000"/>
          <w:sz w:val="24"/>
          <w:szCs w:val="24"/>
          <w:lang w:eastAsia="en-US"/>
        </w:rPr>
        <w:t>4. számú mellékletében</w:t>
      </w:r>
      <w:r w:rsidRPr="004B44EC">
        <w:rPr>
          <w:rFonts w:eastAsia="Calibri"/>
          <w:color w:val="000000"/>
          <w:sz w:val="24"/>
          <w:szCs w:val="24"/>
          <w:lang w:eastAsia="en-US"/>
        </w:rPr>
        <w:t xml:space="preserve"> szereplő formában kitöltött információs tábla kihelyezésével eleget tenni tájékoztatási kötelezettségének.</w:t>
      </w:r>
    </w:p>
    <w:p w14:paraId="0807753E" w14:textId="7482CF06" w:rsidR="0043591D" w:rsidRPr="004B44EC" w:rsidRDefault="0043591D" w:rsidP="00CF5D44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A legalább A4-es méretben kinyomtatott táblát merev (pl. habkarton) lemezre szükséges felerősíteni és védeni úgy, hogy az időjárás hatásainak ellenálljon. A táblát a</w:t>
      </w:r>
      <w:r w:rsidR="00AE6F88" w:rsidRPr="004B44EC">
        <w:rPr>
          <w:color w:val="000000"/>
          <w:sz w:val="24"/>
          <w:szCs w:val="24"/>
        </w:rPr>
        <w:t xml:space="preserve"> homlokzati felületek tisztításá</w:t>
      </w:r>
      <w:r w:rsidR="0066777D">
        <w:rPr>
          <w:color w:val="000000"/>
          <w:sz w:val="24"/>
          <w:szCs w:val="24"/>
        </w:rPr>
        <w:t>nak megkezdésekor</w:t>
      </w:r>
      <w:r w:rsidR="00AE6F88" w:rsidRPr="004B44EC">
        <w:rPr>
          <w:color w:val="000000"/>
          <w:sz w:val="24"/>
          <w:szCs w:val="24"/>
        </w:rPr>
        <w:t xml:space="preserve"> </w:t>
      </w:r>
      <w:r w:rsidRPr="004B44EC">
        <w:rPr>
          <w:color w:val="000000"/>
          <w:sz w:val="24"/>
          <w:szCs w:val="24"/>
        </w:rPr>
        <w:t xml:space="preserve">a </w:t>
      </w:r>
      <w:r w:rsidR="006D3449">
        <w:rPr>
          <w:color w:val="000000"/>
          <w:sz w:val="24"/>
          <w:szCs w:val="24"/>
        </w:rPr>
        <w:t>T</w:t>
      </w:r>
      <w:r w:rsidRPr="004B44EC">
        <w:rPr>
          <w:color w:val="000000"/>
          <w:sz w:val="24"/>
          <w:szCs w:val="24"/>
        </w:rPr>
        <w:t>ársasház közös területén, jól látható helyen kell kifüggeszteni.</w:t>
      </w:r>
    </w:p>
    <w:p w14:paraId="21297170" w14:textId="190268DF" w:rsidR="0043591D" w:rsidRDefault="0043591D" w:rsidP="00CF5D44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A tábla a beruházás befejezésétől számított 1 éven belül nem távolítható el. A tábla sérülése, megrongálása</w:t>
      </w:r>
      <w:r w:rsidR="00A3719D">
        <w:rPr>
          <w:color w:val="000000"/>
          <w:sz w:val="24"/>
          <w:szCs w:val="24"/>
        </w:rPr>
        <w:t>,</w:t>
      </w:r>
      <w:r w:rsidRPr="004B44EC">
        <w:rPr>
          <w:color w:val="000000"/>
          <w:sz w:val="24"/>
          <w:szCs w:val="24"/>
        </w:rPr>
        <w:t xml:space="preserve"> vagy ellopása esetén a közös képviselő köteles azt 5 napon belül pótolni.</w:t>
      </w:r>
    </w:p>
    <w:p w14:paraId="3F4001E6" w14:textId="77777777" w:rsidR="0043591D" w:rsidRPr="00CF5D44" w:rsidRDefault="0043591D">
      <w:pPr>
        <w:suppressAutoHyphens w:val="0"/>
        <w:spacing w:after="6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39D740A7" w14:textId="77777777" w:rsidR="00305ABC" w:rsidRDefault="00305ABC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1595B7EA" w14:textId="77777777" w:rsidR="0043591D" w:rsidRPr="004B44EC" w:rsidRDefault="0043591D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A </w:t>
      </w:r>
      <w:r w:rsidR="001965FC" w:rsidRPr="004B44EC">
        <w:rPr>
          <w:rFonts w:eastAsia="Calibri"/>
          <w:b/>
          <w:color w:val="000000"/>
          <w:sz w:val="24"/>
          <w:szCs w:val="24"/>
          <w:lang w:eastAsia="en-US"/>
        </w:rPr>
        <w:t xml:space="preserve">HOMLOKZAT TISZTÍTÁSÁNAK </w:t>
      </w:r>
      <w:r w:rsidRPr="004B44EC">
        <w:rPr>
          <w:rFonts w:eastAsia="Calibri"/>
          <w:b/>
          <w:color w:val="000000"/>
          <w:sz w:val="24"/>
          <w:szCs w:val="24"/>
          <w:lang w:eastAsia="en-US"/>
        </w:rPr>
        <w:t>MEGVALÓSULÁSA</w:t>
      </w:r>
    </w:p>
    <w:p w14:paraId="2BBD39F1" w14:textId="77777777" w:rsidR="0043591D" w:rsidRPr="00CF5D44" w:rsidRDefault="0043591D">
      <w:pPr>
        <w:suppressAutoHyphens w:val="0"/>
        <w:spacing w:after="6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564934B" w14:textId="77777777" w:rsidR="0043591D" w:rsidRPr="004B44EC" w:rsidRDefault="0043591D" w:rsidP="00CF5D44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>A támogatással érintett munkálatok a pályázati dokumentumok benyújtását követően kezdhetők meg.</w:t>
      </w:r>
      <w:r w:rsidR="008F00CA">
        <w:rPr>
          <w:color w:val="000000"/>
          <w:sz w:val="24"/>
          <w:szCs w:val="24"/>
        </w:rPr>
        <w:t xml:space="preserve"> </w:t>
      </w:r>
    </w:p>
    <w:p w14:paraId="4E735553" w14:textId="594D1722" w:rsidR="00BF23CC" w:rsidRPr="004B44EC" w:rsidRDefault="0043591D" w:rsidP="00CF5D44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 xml:space="preserve">A pályázónak a </w:t>
      </w:r>
      <w:r w:rsidR="000234F8">
        <w:rPr>
          <w:color w:val="000000"/>
          <w:sz w:val="24"/>
          <w:szCs w:val="24"/>
        </w:rPr>
        <w:t>homlokzat</w:t>
      </w:r>
      <w:r w:rsidR="00AE6F88" w:rsidRPr="004B44EC">
        <w:rPr>
          <w:color w:val="000000"/>
          <w:sz w:val="24"/>
          <w:szCs w:val="24"/>
        </w:rPr>
        <w:t xml:space="preserve">tisztítási </w:t>
      </w:r>
      <w:r w:rsidR="004535B2" w:rsidRPr="004B44EC">
        <w:rPr>
          <w:color w:val="000000"/>
          <w:sz w:val="24"/>
          <w:szCs w:val="24"/>
        </w:rPr>
        <w:t xml:space="preserve">munka megkezdését írásban - elektronikusan </w:t>
      </w:r>
      <w:r w:rsidR="004F3ED7" w:rsidRPr="004B44EC">
        <w:rPr>
          <w:color w:val="000000"/>
          <w:sz w:val="24"/>
          <w:szCs w:val="24"/>
        </w:rPr>
        <w:t>e-Papír rendszeren keresztül</w:t>
      </w:r>
      <w:r w:rsidR="004535B2" w:rsidRPr="004B44EC">
        <w:rPr>
          <w:color w:val="000000"/>
          <w:sz w:val="24"/>
          <w:szCs w:val="24"/>
        </w:rPr>
        <w:t>,</w:t>
      </w:r>
      <w:r w:rsidR="004F3ED7" w:rsidRPr="004B44EC">
        <w:rPr>
          <w:color w:val="000000"/>
          <w:sz w:val="24"/>
          <w:szCs w:val="24"/>
        </w:rPr>
        <w:t xml:space="preserve"> vagy </w:t>
      </w:r>
      <w:r w:rsidRPr="004B44EC">
        <w:rPr>
          <w:color w:val="000000"/>
          <w:sz w:val="24"/>
          <w:szCs w:val="24"/>
        </w:rPr>
        <w:t>e-mailen</w:t>
      </w:r>
      <w:r w:rsidR="004F3ED7" w:rsidRPr="004B44EC">
        <w:rPr>
          <w:color w:val="000000"/>
          <w:sz w:val="24"/>
          <w:szCs w:val="24"/>
        </w:rPr>
        <w:t xml:space="preserve"> a következő címre küldve</w:t>
      </w:r>
      <w:r w:rsidRPr="004B44EC">
        <w:rPr>
          <w:color w:val="000000"/>
          <w:sz w:val="24"/>
          <w:szCs w:val="24"/>
        </w:rPr>
        <w:t xml:space="preserve">: </w:t>
      </w:r>
      <w:hyperlink r:id="rId10" w:history="1">
        <w:r w:rsidRPr="004B44EC">
          <w:rPr>
            <w:color w:val="0000FF"/>
            <w:sz w:val="24"/>
            <w:szCs w:val="24"/>
            <w:u w:val="single"/>
          </w:rPr>
          <w:t>telepuleskep@masodikkerulet.hu</w:t>
        </w:r>
      </w:hyperlink>
      <w:r w:rsidR="00A3719D">
        <w:rPr>
          <w:color w:val="0000FF"/>
          <w:sz w:val="24"/>
          <w:szCs w:val="24"/>
          <w:u w:val="single"/>
        </w:rPr>
        <w:t xml:space="preserve"> –</w:t>
      </w:r>
      <w:r w:rsidRPr="004B44EC">
        <w:rPr>
          <w:color w:val="000000"/>
          <w:sz w:val="24"/>
          <w:szCs w:val="24"/>
        </w:rPr>
        <w:t xml:space="preserve"> be kell jelentenie a Településképi Bejelentési Osztálynak a kivitelezés megkezdése előtt legalább 5 nappal. </w:t>
      </w:r>
    </w:p>
    <w:p w14:paraId="399D2A05" w14:textId="291A7611" w:rsidR="0043591D" w:rsidRPr="004B44EC" w:rsidRDefault="0043591D" w:rsidP="00CF5D44">
      <w:pPr>
        <w:spacing w:after="120"/>
        <w:contextualSpacing/>
        <w:jc w:val="both"/>
        <w:rPr>
          <w:b/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 xml:space="preserve">A nyertes pályázónak a </w:t>
      </w:r>
      <w:r w:rsidR="000234F8">
        <w:rPr>
          <w:color w:val="000000"/>
          <w:sz w:val="24"/>
          <w:szCs w:val="24"/>
        </w:rPr>
        <w:t>homlokzat</w:t>
      </w:r>
      <w:r w:rsidR="00AE6F88" w:rsidRPr="004B44EC">
        <w:rPr>
          <w:color w:val="000000"/>
          <w:sz w:val="24"/>
          <w:szCs w:val="24"/>
        </w:rPr>
        <w:t xml:space="preserve">tisztítási </w:t>
      </w:r>
      <w:r w:rsidRPr="004B44EC">
        <w:rPr>
          <w:color w:val="000000"/>
          <w:sz w:val="24"/>
          <w:szCs w:val="24"/>
        </w:rPr>
        <w:t>munka befejezését írásban</w:t>
      </w:r>
      <w:r w:rsidR="004F3ED7" w:rsidRPr="004B44EC">
        <w:rPr>
          <w:color w:val="000000"/>
          <w:sz w:val="24"/>
          <w:szCs w:val="24"/>
        </w:rPr>
        <w:t xml:space="preserve"> (a fenti lehetséges módok valamelyikén) </w:t>
      </w:r>
      <w:r w:rsidRPr="004B44EC">
        <w:rPr>
          <w:color w:val="000000"/>
          <w:sz w:val="24"/>
          <w:szCs w:val="24"/>
        </w:rPr>
        <w:t>be kell jelentenie a Településképi Bejelentési Osztálynak a munka befejezését követő 5 napon belül.</w:t>
      </w:r>
    </w:p>
    <w:p w14:paraId="5D61C5A0" w14:textId="1714B504" w:rsidR="0043591D" w:rsidRPr="004B44EC" w:rsidRDefault="0043591D" w:rsidP="00CF5D44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4B44EC">
        <w:rPr>
          <w:color w:val="000000"/>
          <w:sz w:val="24"/>
          <w:szCs w:val="24"/>
        </w:rPr>
        <w:t xml:space="preserve">A </w:t>
      </w:r>
      <w:r w:rsidR="00AE6F88" w:rsidRPr="004B44EC">
        <w:rPr>
          <w:color w:val="000000"/>
          <w:sz w:val="24"/>
          <w:szCs w:val="24"/>
        </w:rPr>
        <w:t>homlokzati felületek tisztításá</w:t>
      </w:r>
      <w:r w:rsidR="003A67D4">
        <w:rPr>
          <w:color w:val="000000"/>
          <w:sz w:val="24"/>
          <w:szCs w:val="24"/>
        </w:rPr>
        <w:t>nak elvégzését</w:t>
      </w:r>
      <w:r w:rsidR="00CC249C">
        <w:rPr>
          <w:color w:val="000000"/>
          <w:sz w:val="24"/>
          <w:szCs w:val="24"/>
        </w:rPr>
        <w:t xml:space="preserve"> </w:t>
      </w:r>
      <w:r w:rsidRPr="004B44EC">
        <w:rPr>
          <w:color w:val="000000"/>
          <w:sz w:val="24"/>
          <w:szCs w:val="24"/>
        </w:rPr>
        <w:t>követő 30 napon belül kell benyújtani a pénzügyi elszámolást.</w:t>
      </w:r>
    </w:p>
    <w:p w14:paraId="0AE773BA" w14:textId="77777777" w:rsidR="0043591D" w:rsidRPr="004B44EC" w:rsidRDefault="0043591D" w:rsidP="00CF5D44">
      <w:pPr>
        <w:spacing w:after="60"/>
        <w:contextualSpacing/>
        <w:jc w:val="center"/>
        <w:rPr>
          <w:color w:val="000000"/>
          <w:sz w:val="24"/>
          <w:szCs w:val="24"/>
        </w:rPr>
      </w:pPr>
    </w:p>
    <w:p w14:paraId="11D8198B" w14:textId="77777777" w:rsidR="00305ABC" w:rsidRDefault="00305ABC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14:paraId="3E85AA45" w14:textId="77777777" w:rsidR="0043591D" w:rsidRPr="00A44EE0" w:rsidRDefault="0043591D">
      <w:pPr>
        <w:suppressAutoHyphens w:val="0"/>
        <w:spacing w:after="6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44EE0">
        <w:rPr>
          <w:rFonts w:eastAsia="Calibri"/>
          <w:b/>
          <w:color w:val="000000"/>
          <w:sz w:val="24"/>
          <w:szCs w:val="24"/>
          <w:lang w:eastAsia="en-US"/>
        </w:rPr>
        <w:t>PÉNZÜGYI ELSZÁMOLÁS</w:t>
      </w:r>
      <w:r w:rsidR="00AE6F88"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14:paraId="28E1E485" w14:textId="77777777" w:rsidR="0043591D" w:rsidRPr="00A44EE0" w:rsidRDefault="0043591D">
      <w:pPr>
        <w:suppressAutoHyphens w:val="0"/>
        <w:spacing w:after="6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7D0898C8" w14:textId="77777777" w:rsidR="0043591D" w:rsidRPr="00A44EE0" w:rsidRDefault="0043591D" w:rsidP="00CF5D44">
      <w:pPr>
        <w:spacing w:after="60"/>
        <w:contextualSpacing/>
        <w:jc w:val="both"/>
        <w:rPr>
          <w:color w:val="000000"/>
          <w:sz w:val="24"/>
          <w:szCs w:val="24"/>
        </w:rPr>
      </w:pPr>
      <w:r w:rsidRPr="00A44EE0">
        <w:rPr>
          <w:color w:val="000000"/>
          <w:sz w:val="24"/>
          <w:szCs w:val="24"/>
        </w:rPr>
        <w:t>A pályázat elszámolásának kötelező tartalmi elemei (lehetőleg az alábbi sorrendben összefűzve):</w:t>
      </w:r>
    </w:p>
    <w:p w14:paraId="4DDA2206" w14:textId="77777777" w:rsidR="0043591D" w:rsidRPr="00A44EE0" w:rsidRDefault="0043591D" w:rsidP="00CF5D44">
      <w:pPr>
        <w:numPr>
          <w:ilvl w:val="0"/>
          <w:numId w:val="2"/>
        </w:numPr>
        <w:suppressAutoHyphens w:val="0"/>
        <w:spacing w:after="120"/>
        <w:ind w:left="426" w:hanging="142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pénzügyi elszámoló lap </w:t>
      </w:r>
      <w:r w:rsidRPr="00A44EE0">
        <w:rPr>
          <w:rFonts w:eastAsia="Calibri"/>
          <w:color w:val="000000"/>
          <w:sz w:val="24"/>
          <w:szCs w:val="24"/>
          <w:lang w:eastAsia="en-US"/>
        </w:rPr>
        <w:t>(kötelező sablon)</w:t>
      </w:r>
      <w:r w:rsidR="004535B2" w:rsidRPr="00A44EE0">
        <w:rPr>
          <w:rFonts w:eastAsia="Calibri"/>
          <w:color w:val="000000"/>
          <w:sz w:val="24"/>
          <w:szCs w:val="24"/>
          <w:lang w:eastAsia="en-US"/>
        </w:rPr>
        <w:t>,</w:t>
      </w:r>
    </w:p>
    <w:p w14:paraId="44581346" w14:textId="77777777" w:rsidR="0043591D" w:rsidRPr="00A44EE0" w:rsidRDefault="0043591D" w:rsidP="00CF5D44">
      <w:pPr>
        <w:numPr>
          <w:ilvl w:val="0"/>
          <w:numId w:val="2"/>
        </w:numPr>
        <w:suppressAutoHyphens w:val="0"/>
        <w:spacing w:after="120"/>
        <w:ind w:left="426" w:hanging="142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44EE0">
        <w:rPr>
          <w:rFonts w:eastAsia="Calibri"/>
          <w:b/>
          <w:color w:val="000000"/>
          <w:sz w:val="24"/>
          <w:szCs w:val="24"/>
          <w:lang w:eastAsia="en-US"/>
        </w:rPr>
        <w:t>banki bizonylat</w:t>
      </w:r>
      <w:r w:rsidR="00BC2A57" w:rsidRPr="00A44EE0">
        <w:rPr>
          <w:rFonts w:eastAsia="Calibri"/>
          <w:b/>
          <w:color w:val="000000"/>
          <w:sz w:val="24"/>
          <w:szCs w:val="24"/>
          <w:lang w:eastAsia="en-US"/>
        </w:rPr>
        <w:t>(ok)</w:t>
      </w:r>
      <w:r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 a teljes költség kifizetéséről</w:t>
      </w:r>
      <w:r w:rsidR="00BC2A57" w:rsidRPr="00A44EE0">
        <w:rPr>
          <w:rFonts w:eastAsia="Calibri"/>
          <w:b/>
          <w:color w:val="000000"/>
          <w:sz w:val="24"/>
          <w:szCs w:val="24"/>
          <w:lang w:eastAsia="en-US"/>
        </w:rPr>
        <w:t>,</w:t>
      </w:r>
    </w:p>
    <w:p w14:paraId="01E84F22" w14:textId="7730219F" w:rsidR="0043591D" w:rsidRPr="00305ABC" w:rsidRDefault="0043591D" w:rsidP="00CF5D44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120"/>
        <w:ind w:left="426" w:hanging="142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a </w:t>
      </w:r>
      <w:r w:rsidR="000234F8">
        <w:rPr>
          <w:rFonts w:eastAsia="Calibri"/>
          <w:b/>
          <w:color w:val="000000"/>
          <w:sz w:val="24"/>
          <w:szCs w:val="24"/>
          <w:lang w:eastAsia="en-US"/>
        </w:rPr>
        <w:t>homlokzat</w:t>
      </w:r>
      <w:r w:rsidR="00A12407"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tisztítás </w:t>
      </w:r>
      <w:r w:rsidR="00A847B2"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teljes </w:t>
      </w:r>
      <w:r w:rsidRPr="00A44EE0">
        <w:rPr>
          <w:rFonts w:eastAsia="Calibri"/>
          <w:b/>
          <w:color w:val="000000"/>
          <w:sz w:val="24"/>
          <w:szCs w:val="24"/>
          <w:lang w:eastAsia="en-US"/>
        </w:rPr>
        <w:t>költség</w:t>
      </w:r>
      <w:r w:rsidR="009960C7" w:rsidRPr="00A44EE0">
        <w:rPr>
          <w:rFonts w:eastAsia="Calibri"/>
          <w:b/>
          <w:color w:val="000000"/>
          <w:sz w:val="24"/>
          <w:szCs w:val="24"/>
          <w:lang w:eastAsia="en-US"/>
        </w:rPr>
        <w:t>é</w:t>
      </w:r>
      <w:r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re vonatkozó </w:t>
      </w:r>
      <w:r w:rsidR="00A847B2"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a </w:t>
      </w:r>
      <w:r w:rsidRPr="00A44EE0">
        <w:rPr>
          <w:rFonts w:eastAsia="Calibri"/>
          <w:b/>
          <w:color w:val="000000"/>
          <w:sz w:val="24"/>
          <w:szCs w:val="24"/>
          <w:lang w:eastAsia="en-US"/>
        </w:rPr>
        <w:t>számlák</w:t>
      </w:r>
      <w:r w:rsidR="009960C7"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9960C7" w:rsidRPr="00305ABC">
        <w:rPr>
          <w:rFonts w:eastAsia="Calibri"/>
          <w:color w:val="000000"/>
          <w:sz w:val="24"/>
          <w:szCs w:val="24"/>
          <w:lang w:eastAsia="en-US"/>
        </w:rPr>
        <w:t>(előkészületi, járulékos</w:t>
      </w:r>
      <w:r w:rsidR="00104452" w:rsidRPr="00305ABC">
        <w:rPr>
          <w:rFonts w:eastAsia="Calibri"/>
          <w:color w:val="000000"/>
          <w:sz w:val="24"/>
          <w:szCs w:val="24"/>
          <w:lang w:eastAsia="en-US"/>
        </w:rPr>
        <w:t xml:space="preserve"> és a kivitelezés költségeinek számlái</w:t>
      </w:r>
      <w:r w:rsidR="009960C7" w:rsidRPr="00305ABC">
        <w:rPr>
          <w:rFonts w:eastAsia="Calibri"/>
          <w:color w:val="000000"/>
          <w:sz w:val="24"/>
          <w:szCs w:val="24"/>
          <w:lang w:eastAsia="en-US"/>
        </w:rPr>
        <w:t>)</w:t>
      </w:r>
      <w:r w:rsidR="00B77540" w:rsidRPr="00305ABC">
        <w:rPr>
          <w:rFonts w:eastAsia="Calibri"/>
          <w:color w:val="000000"/>
          <w:sz w:val="24"/>
          <w:szCs w:val="24"/>
          <w:lang w:eastAsia="en-US"/>
        </w:rPr>
        <w:t>,</w:t>
      </w:r>
    </w:p>
    <w:p w14:paraId="483071A4" w14:textId="77777777" w:rsidR="0043591D" w:rsidRPr="00A44EE0" w:rsidRDefault="0043591D" w:rsidP="00CF5D44">
      <w:pPr>
        <w:numPr>
          <w:ilvl w:val="0"/>
          <w:numId w:val="2"/>
        </w:numPr>
        <w:suppressAutoHyphens w:val="0"/>
        <w:spacing w:after="120"/>
        <w:ind w:left="426" w:hanging="142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44EE0">
        <w:rPr>
          <w:rFonts w:eastAsia="Calibri"/>
          <w:b/>
          <w:color w:val="000000"/>
          <w:sz w:val="24"/>
          <w:szCs w:val="24"/>
          <w:lang w:eastAsia="en-US"/>
        </w:rPr>
        <w:lastRenderedPageBreak/>
        <w:t>kivitelezői szerződés(ek)</w:t>
      </w:r>
      <w:r w:rsidR="004535B2" w:rsidRPr="00A44EE0">
        <w:rPr>
          <w:rFonts w:eastAsia="Calibri"/>
          <w:b/>
          <w:color w:val="000000"/>
          <w:sz w:val="24"/>
          <w:szCs w:val="24"/>
          <w:lang w:eastAsia="en-US"/>
        </w:rPr>
        <w:t>,</w:t>
      </w:r>
    </w:p>
    <w:p w14:paraId="05847374" w14:textId="77777777" w:rsidR="0043591D" w:rsidRPr="00A44EE0" w:rsidRDefault="0043591D" w:rsidP="00CF5D44">
      <w:pPr>
        <w:numPr>
          <w:ilvl w:val="0"/>
          <w:numId w:val="2"/>
        </w:numPr>
        <w:suppressAutoHyphens w:val="0"/>
        <w:spacing w:after="120"/>
        <w:ind w:left="426" w:hanging="142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műszaki átadás-átvételi jegyzőkönyv </w:t>
      </w:r>
      <w:r w:rsidRPr="00A44EE0">
        <w:rPr>
          <w:rFonts w:eastAsia="Calibri"/>
          <w:color w:val="000000"/>
          <w:sz w:val="24"/>
          <w:szCs w:val="24"/>
          <w:lang w:eastAsia="en-US"/>
        </w:rPr>
        <w:t xml:space="preserve">(kötelező sablon) </w:t>
      </w:r>
      <w:r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és az ez alapján az átvevő által kiállított teljesítési igazolás </w:t>
      </w:r>
      <w:r w:rsidRPr="00A44EE0">
        <w:rPr>
          <w:rFonts w:eastAsia="Calibri"/>
          <w:color w:val="000000"/>
          <w:sz w:val="24"/>
          <w:szCs w:val="24"/>
          <w:lang w:eastAsia="en-US"/>
        </w:rPr>
        <w:t>(kötelező sablon)</w:t>
      </w:r>
      <w:r w:rsidR="004535B2" w:rsidRPr="00A44EE0">
        <w:rPr>
          <w:rFonts w:eastAsia="Calibri"/>
          <w:color w:val="000000"/>
          <w:sz w:val="24"/>
          <w:szCs w:val="24"/>
          <w:lang w:eastAsia="en-US"/>
        </w:rPr>
        <w:t>,</w:t>
      </w:r>
    </w:p>
    <w:p w14:paraId="454DEF93" w14:textId="77777777" w:rsidR="0043591D" w:rsidRPr="00305ABC" w:rsidRDefault="0043591D" w:rsidP="00CF5D44">
      <w:pPr>
        <w:numPr>
          <w:ilvl w:val="0"/>
          <w:numId w:val="2"/>
        </w:numPr>
        <w:suppressAutoHyphens w:val="0"/>
        <w:spacing w:after="120"/>
        <w:ind w:left="426" w:hanging="142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44EE0">
        <w:rPr>
          <w:rFonts w:eastAsia="Calibri"/>
          <w:b/>
          <w:color w:val="000000"/>
          <w:sz w:val="24"/>
          <w:szCs w:val="24"/>
          <w:lang w:eastAsia="en-US"/>
        </w:rPr>
        <w:t xml:space="preserve">fotódokumentáció az elkészült munkáról </w:t>
      </w:r>
      <w:r w:rsidRPr="00305ABC">
        <w:rPr>
          <w:rFonts w:eastAsia="Calibri"/>
          <w:color w:val="000000"/>
          <w:sz w:val="24"/>
          <w:szCs w:val="24"/>
          <w:lang w:eastAsia="en-US"/>
        </w:rPr>
        <w:t>(amelyen személyek nem azonosíthatóak)</w:t>
      </w:r>
      <w:r w:rsidR="004535B2" w:rsidRPr="00305ABC">
        <w:rPr>
          <w:rFonts w:eastAsia="Calibri"/>
          <w:color w:val="000000"/>
          <w:sz w:val="24"/>
          <w:szCs w:val="24"/>
          <w:lang w:eastAsia="en-US"/>
        </w:rPr>
        <w:t>,</w:t>
      </w:r>
    </w:p>
    <w:p w14:paraId="59ECAA59" w14:textId="77777777" w:rsidR="0043591D" w:rsidRPr="004B44EC" w:rsidRDefault="0043591D" w:rsidP="00CF5D44">
      <w:pPr>
        <w:suppressAutoHyphens w:val="0"/>
        <w:spacing w:after="60"/>
        <w:ind w:left="426"/>
        <w:contextualSpacing/>
        <w:jc w:val="both"/>
        <w:rPr>
          <w:b/>
          <w:color w:val="000000"/>
          <w:sz w:val="24"/>
          <w:szCs w:val="24"/>
        </w:rPr>
      </w:pPr>
    </w:p>
    <w:p w14:paraId="67501144" w14:textId="7D7D5A3A" w:rsidR="0043591D" w:rsidRPr="00CF5D44" w:rsidRDefault="0043591D" w:rsidP="00CF5D44">
      <w:pPr>
        <w:spacing w:after="60"/>
        <w:contextualSpacing/>
        <w:jc w:val="both"/>
        <w:rPr>
          <w:color w:val="000000"/>
          <w:sz w:val="24"/>
          <w:szCs w:val="24"/>
        </w:rPr>
      </w:pPr>
      <w:r w:rsidRPr="00CF5D44">
        <w:rPr>
          <w:color w:val="000000"/>
          <w:sz w:val="24"/>
          <w:szCs w:val="24"/>
        </w:rPr>
        <w:t xml:space="preserve">Amennyiben a pénzügyi elszámolás során benyújtott számlák végösszege nem éri el a Támogatási Megállapodás 4. pontjában rögzített </w:t>
      </w:r>
      <w:r w:rsidR="007363F3">
        <w:rPr>
          <w:color w:val="000000"/>
          <w:sz w:val="24"/>
          <w:szCs w:val="24"/>
        </w:rPr>
        <w:t>homlokzattisztítási</w:t>
      </w:r>
      <w:r w:rsidR="007363F3" w:rsidRPr="00CF5D44">
        <w:rPr>
          <w:color w:val="000000"/>
          <w:sz w:val="24"/>
          <w:szCs w:val="24"/>
        </w:rPr>
        <w:t xml:space="preserve"> </w:t>
      </w:r>
      <w:r w:rsidRPr="00CF5D44">
        <w:rPr>
          <w:color w:val="000000"/>
          <w:sz w:val="24"/>
          <w:szCs w:val="24"/>
        </w:rPr>
        <w:t>összköltség 95%-át, abban az esetben az elnyert támogatás összege is arányosan csökkentésre kerül.</w:t>
      </w:r>
    </w:p>
    <w:p w14:paraId="05B33DFD" w14:textId="77777777" w:rsidR="0043591D" w:rsidRPr="004B44EC" w:rsidRDefault="0043591D" w:rsidP="00CF5D44">
      <w:pPr>
        <w:spacing w:after="60"/>
        <w:contextualSpacing/>
        <w:jc w:val="both"/>
        <w:rPr>
          <w:color w:val="000000"/>
          <w:sz w:val="24"/>
          <w:szCs w:val="24"/>
          <w:highlight w:val="cyan"/>
        </w:rPr>
      </w:pPr>
    </w:p>
    <w:p w14:paraId="485DD60C" w14:textId="05C8A992" w:rsidR="0043591D" w:rsidRPr="00CF5D44" w:rsidRDefault="0043591D" w:rsidP="00CF5D44">
      <w:pPr>
        <w:spacing w:after="60"/>
        <w:contextualSpacing/>
        <w:jc w:val="both"/>
        <w:rPr>
          <w:color w:val="000000"/>
          <w:sz w:val="24"/>
          <w:szCs w:val="24"/>
        </w:rPr>
      </w:pPr>
      <w:r w:rsidRPr="00CF5D44">
        <w:rPr>
          <w:b/>
          <w:color w:val="000000"/>
          <w:sz w:val="24"/>
          <w:szCs w:val="24"/>
        </w:rPr>
        <w:t xml:space="preserve">A műszaki átadás-átvételi jegyzőkönyv, a kivitelezői nyilatkozat, a teljesítési igazolás és a pénzügyi elszámoló lap esetében kötelező a jelen felhívás </w:t>
      </w:r>
      <w:r w:rsidRPr="00CF5D44">
        <w:rPr>
          <w:i/>
          <w:color w:val="000000"/>
          <w:sz w:val="24"/>
          <w:szCs w:val="24"/>
        </w:rPr>
        <w:t>5. számú mellékletét</w:t>
      </w:r>
      <w:r w:rsidRPr="00CF5D44">
        <w:rPr>
          <w:color w:val="000000"/>
          <w:sz w:val="24"/>
          <w:szCs w:val="24"/>
        </w:rPr>
        <w:t xml:space="preserve"> </w:t>
      </w:r>
      <w:r w:rsidRPr="00CF5D44">
        <w:rPr>
          <w:b/>
          <w:color w:val="000000"/>
          <w:sz w:val="24"/>
          <w:szCs w:val="24"/>
        </w:rPr>
        <w:t>képező sablonokat és pénzügyi útmutatót alkalmazni</w:t>
      </w:r>
      <w:r w:rsidRPr="00CF5D44">
        <w:rPr>
          <w:color w:val="000000"/>
          <w:sz w:val="24"/>
          <w:szCs w:val="24"/>
        </w:rPr>
        <w:t>, amely dokumentáció letölthető az önkormányzat honlapjáról</w:t>
      </w:r>
      <w:r w:rsidR="005F1C4E" w:rsidRPr="00CF5D44">
        <w:rPr>
          <w:color w:val="000000"/>
          <w:sz w:val="24"/>
          <w:szCs w:val="24"/>
        </w:rPr>
        <w:t xml:space="preserve"> itt</w:t>
      </w:r>
      <w:r w:rsidR="004535B2" w:rsidRPr="00CF5D44">
        <w:rPr>
          <w:color w:val="000000"/>
          <w:sz w:val="24"/>
          <w:szCs w:val="24"/>
        </w:rPr>
        <w:t xml:space="preserve">: </w:t>
      </w:r>
      <w:hyperlink r:id="rId11" w:history="1">
        <w:r w:rsidR="00A813B7" w:rsidRPr="00A07262">
          <w:rPr>
            <w:rStyle w:val="Hiperhivatkozs"/>
            <w:sz w:val="24"/>
            <w:szCs w:val="24"/>
          </w:rPr>
          <w:t>https://masodikkerulet.hu</w:t>
        </w:r>
      </w:hyperlink>
      <w:r w:rsidR="00A813B7">
        <w:rPr>
          <w:sz w:val="24"/>
          <w:szCs w:val="24"/>
        </w:rPr>
        <w:t xml:space="preserve"> </w:t>
      </w:r>
    </w:p>
    <w:p w14:paraId="52E95A9B" w14:textId="77777777" w:rsidR="0043591D" w:rsidRPr="004B44EC" w:rsidRDefault="0043591D" w:rsidP="00CF5D44">
      <w:pPr>
        <w:spacing w:after="60"/>
        <w:contextualSpacing/>
        <w:jc w:val="both"/>
        <w:rPr>
          <w:color w:val="000000"/>
          <w:sz w:val="24"/>
          <w:szCs w:val="24"/>
          <w:highlight w:val="cyan"/>
        </w:rPr>
      </w:pPr>
    </w:p>
    <w:p w14:paraId="5D45DAC0" w14:textId="77777777" w:rsidR="0043591D" w:rsidRPr="00A44EE0" w:rsidRDefault="0043591D" w:rsidP="00A44EE0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EE0">
        <w:rPr>
          <w:rFonts w:ascii="Times New Roman" w:hAnsi="Times New Roman"/>
          <w:color w:val="000000"/>
          <w:sz w:val="24"/>
          <w:szCs w:val="24"/>
        </w:rPr>
        <w:t>Amennyiben a pályázó és a kivitelező közötti szerződés garanciális visszatartási összeget ír elő, a visszatartott részre vonatkozó támogatás kifizetésére a vállalkozói végszámla kiegyenlítése után kerül sor.</w:t>
      </w:r>
    </w:p>
    <w:p w14:paraId="5BE5EDE9" w14:textId="5F9E4E52" w:rsidR="0043591D" w:rsidRPr="00CF5D44" w:rsidRDefault="0043591D" w:rsidP="00CF5D44">
      <w:pPr>
        <w:spacing w:after="60"/>
        <w:contextualSpacing/>
        <w:jc w:val="both"/>
        <w:rPr>
          <w:sz w:val="24"/>
          <w:szCs w:val="24"/>
        </w:rPr>
      </w:pPr>
      <w:r w:rsidRPr="00CF5D44">
        <w:rPr>
          <w:sz w:val="24"/>
          <w:szCs w:val="24"/>
        </w:rPr>
        <w:t>A hiányosan benyújtott pénzügyi elszámolások esetében a Településképi Bejelentési Osztály egy alkalommal hiánypótlási felszólítást küld</w:t>
      </w:r>
      <w:r w:rsidR="004535B2" w:rsidRPr="00CF5D44">
        <w:rPr>
          <w:sz w:val="24"/>
          <w:szCs w:val="24"/>
        </w:rPr>
        <w:t xml:space="preserve"> ki</w:t>
      </w:r>
      <w:r w:rsidRPr="00CF5D44">
        <w:rPr>
          <w:sz w:val="24"/>
          <w:szCs w:val="24"/>
        </w:rPr>
        <w:t xml:space="preserve">, amely alapján </w:t>
      </w:r>
      <w:r w:rsidR="00310513">
        <w:rPr>
          <w:sz w:val="24"/>
          <w:szCs w:val="24"/>
        </w:rPr>
        <w:t>a megadott határid</w:t>
      </w:r>
      <w:r w:rsidR="00CB5988">
        <w:rPr>
          <w:sz w:val="24"/>
          <w:szCs w:val="24"/>
        </w:rPr>
        <w:t>ő</w:t>
      </w:r>
      <w:r w:rsidR="00310513">
        <w:rPr>
          <w:sz w:val="24"/>
          <w:szCs w:val="24"/>
        </w:rPr>
        <w:t>ig (15 munkanap)</w:t>
      </w:r>
      <w:r w:rsidRPr="00CF5D44">
        <w:rPr>
          <w:sz w:val="24"/>
          <w:szCs w:val="24"/>
        </w:rPr>
        <w:t xml:space="preserve"> a hiányzó dokumentumokat a </w:t>
      </w:r>
      <w:r w:rsidR="00E870C4">
        <w:rPr>
          <w:sz w:val="24"/>
          <w:szCs w:val="24"/>
        </w:rPr>
        <w:t>T</w:t>
      </w:r>
      <w:r w:rsidR="00E870C4" w:rsidRPr="00CF5D44">
        <w:rPr>
          <w:sz w:val="24"/>
          <w:szCs w:val="24"/>
        </w:rPr>
        <w:t xml:space="preserve">ársasház </w:t>
      </w:r>
      <w:r w:rsidRPr="00CF5D44">
        <w:rPr>
          <w:sz w:val="24"/>
          <w:szCs w:val="24"/>
        </w:rPr>
        <w:t>képviselőjének be kell nyújtania.</w:t>
      </w:r>
      <w:r w:rsidR="002E078F" w:rsidRPr="00CF5D44">
        <w:rPr>
          <w:sz w:val="24"/>
          <w:szCs w:val="24"/>
        </w:rPr>
        <w:t xml:space="preserve"> A hiánypótlási határidő nem hosszabbítható meg. </w:t>
      </w:r>
    </w:p>
    <w:p w14:paraId="1EE4EEA5" w14:textId="19A836DB" w:rsidR="008F00CA" w:rsidRPr="00A813B7" w:rsidRDefault="0043591D" w:rsidP="008F00CA">
      <w:pPr>
        <w:pStyle w:val="Listaszerbekezds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13B7">
        <w:rPr>
          <w:rFonts w:ascii="Times New Roman" w:hAnsi="Times New Roman"/>
          <w:sz w:val="24"/>
          <w:szCs w:val="24"/>
        </w:rPr>
        <w:t xml:space="preserve">Részlegesen </w:t>
      </w:r>
      <w:r w:rsidR="00310513" w:rsidRPr="00A813B7">
        <w:rPr>
          <w:rFonts w:ascii="Times New Roman" w:hAnsi="Times New Roman"/>
          <w:sz w:val="24"/>
          <w:szCs w:val="24"/>
        </w:rPr>
        <w:t xml:space="preserve">megvalósult </w:t>
      </w:r>
      <w:r w:rsidR="000234F8">
        <w:rPr>
          <w:rFonts w:ascii="Times New Roman" w:hAnsi="Times New Roman"/>
          <w:sz w:val="24"/>
          <w:szCs w:val="24"/>
        </w:rPr>
        <w:t>homlokzat</w:t>
      </w:r>
      <w:r w:rsidR="00310513" w:rsidRPr="00A813B7">
        <w:rPr>
          <w:rFonts w:ascii="Times New Roman" w:hAnsi="Times New Roman"/>
          <w:sz w:val="24"/>
          <w:szCs w:val="24"/>
        </w:rPr>
        <w:t>tisztítási munkákra</w:t>
      </w:r>
      <w:r w:rsidRPr="00A813B7">
        <w:rPr>
          <w:rFonts w:ascii="Times New Roman" w:hAnsi="Times New Roman"/>
          <w:sz w:val="24"/>
          <w:szCs w:val="24"/>
        </w:rPr>
        <w:t xml:space="preserve"> nem nyújtható be pénzügyi elszámolás</w:t>
      </w:r>
      <w:r w:rsidR="00310513" w:rsidRPr="00A813B7">
        <w:rPr>
          <w:rFonts w:ascii="Times New Roman" w:hAnsi="Times New Roman"/>
          <w:sz w:val="24"/>
          <w:szCs w:val="24"/>
        </w:rPr>
        <w:t xml:space="preserve">. </w:t>
      </w:r>
      <w:r w:rsidR="0033147A" w:rsidRPr="00A813B7">
        <w:rPr>
          <w:rFonts w:ascii="Times New Roman" w:hAnsi="Times New Roman"/>
          <w:sz w:val="24"/>
          <w:szCs w:val="24"/>
        </w:rPr>
        <w:t xml:space="preserve">Támogatás </w:t>
      </w:r>
      <w:r w:rsidRPr="00A813B7">
        <w:rPr>
          <w:rFonts w:ascii="Times New Roman" w:hAnsi="Times New Roman"/>
          <w:sz w:val="24"/>
          <w:szCs w:val="24"/>
        </w:rPr>
        <w:t xml:space="preserve">csak a pályázatban leírt </w:t>
      </w:r>
      <w:r w:rsidR="0033147A" w:rsidRPr="00A813B7">
        <w:rPr>
          <w:rFonts w:ascii="Times New Roman" w:hAnsi="Times New Roman"/>
          <w:sz w:val="24"/>
          <w:szCs w:val="24"/>
        </w:rPr>
        <w:t>m</w:t>
      </w:r>
      <w:r w:rsidR="009039E7" w:rsidRPr="00A813B7">
        <w:rPr>
          <w:rFonts w:ascii="Times New Roman" w:hAnsi="Times New Roman"/>
          <w:sz w:val="24"/>
          <w:szCs w:val="24"/>
        </w:rPr>
        <w:t>unká</w:t>
      </w:r>
      <w:r w:rsidR="0033147A" w:rsidRPr="00A813B7">
        <w:rPr>
          <w:rFonts w:ascii="Times New Roman" w:hAnsi="Times New Roman"/>
          <w:sz w:val="24"/>
          <w:szCs w:val="24"/>
        </w:rPr>
        <w:t>k teljes</w:t>
      </w:r>
      <w:r w:rsidR="00423B62" w:rsidRPr="00A813B7">
        <w:rPr>
          <w:rFonts w:ascii="Times New Roman" w:hAnsi="Times New Roman"/>
          <w:sz w:val="24"/>
          <w:szCs w:val="24"/>
        </w:rPr>
        <w:t xml:space="preserve"> </w:t>
      </w:r>
      <w:r w:rsidR="0033147A" w:rsidRPr="00A813B7">
        <w:rPr>
          <w:rFonts w:ascii="Times New Roman" w:hAnsi="Times New Roman"/>
          <w:sz w:val="24"/>
          <w:szCs w:val="24"/>
        </w:rPr>
        <w:t>körű megvalósulása esetén fizethető ki</w:t>
      </w:r>
      <w:r w:rsidRPr="00A813B7">
        <w:rPr>
          <w:rFonts w:ascii="Times New Roman" w:hAnsi="Times New Roman"/>
          <w:sz w:val="24"/>
          <w:szCs w:val="24"/>
        </w:rPr>
        <w:t>.</w:t>
      </w:r>
      <w:r w:rsidR="008F00CA" w:rsidRPr="00A813B7">
        <w:rPr>
          <w:rFonts w:ascii="Times New Roman" w:hAnsi="Times New Roman"/>
          <w:sz w:val="24"/>
          <w:szCs w:val="24"/>
        </w:rPr>
        <w:t xml:space="preserve"> </w:t>
      </w:r>
      <w:r w:rsidR="00310513" w:rsidRPr="00A813B7">
        <w:rPr>
          <w:rFonts w:ascii="Times New Roman" w:hAnsi="Times New Roman"/>
          <w:sz w:val="24"/>
          <w:szCs w:val="24"/>
        </w:rPr>
        <w:t xml:space="preserve"> </w:t>
      </w:r>
      <w:r w:rsidR="008F00CA" w:rsidRPr="00A813B7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423B62" w:rsidRPr="00A813B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F00CA" w:rsidRPr="00A813B7">
        <w:rPr>
          <w:rFonts w:ascii="Times New Roman" w:eastAsia="Times New Roman" w:hAnsi="Times New Roman"/>
          <w:sz w:val="24"/>
          <w:szCs w:val="24"/>
          <w:lang w:eastAsia="ar-SA"/>
        </w:rPr>
        <w:t>munkálatok során keletkező esetleges károkért az Önkormányzat nem vállal felelősséget.</w:t>
      </w:r>
    </w:p>
    <w:p w14:paraId="4FA3F21A" w14:textId="77777777" w:rsidR="00BC2A57" w:rsidRDefault="00BC2A57" w:rsidP="00CF5D44">
      <w:pPr>
        <w:spacing w:after="60"/>
        <w:contextualSpacing/>
        <w:jc w:val="both"/>
        <w:rPr>
          <w:sz w:val="24"/>
          <w:szCs w:val="24"/>
        </w:rPr>
      </w:pPr>
    </w:p>
    <w:p w14:paraId="7E1DF910" w14:textId="77777777" w:rsidR="00A813B7" w:rsidRDefault="00A813B7" w:rsidP="00CF5D44">
      <w:pPr>
        <w:spacing w:after="60"/>
        <w:contextualSpacing/>
        <w:jc w:val="both"/>
        <w:rPr>
          <w:sz w:val="24"/>
          <w:szCs w:val="24"/>
        </w:rPr>
      </w:pPr>
    </w:p>
    <w:p w14:paraId="59FABB8F" w14:textId="77E9AB2D" w:rsidR="003A67D4" w:rsidRPr="00E446C6" w:rsidRDefault="003A67D4" w:rsidP="00900315">
      <w:pPr>
        <w:suppressAutoHyphens w:val="0"/>
        <w:spacing w:after="160" w:line="259" w:lineRule="auto"/>
        <w:rPr>
          <w:sz w:val="24"/>
          <w:szCs w:val="24"/>
        </w:rPr>
      </w:pPr>
    </w:p>
    <w:sectPr w:rsidR="003A67D4" w:rsidRPr="00E446C6" w:rsidSect="00423B62">
      <w:footerReference w:type="default" r:id="rId12"/>
      <w:pgSz w:w="11906" w:h="16838" w:code="9"/>
      <w:pgMar w:top="993" w:right="1418" w:bottom="1276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E78B" w14:textId="77777777" w:rsidR="00271D91" w:rsidRDefault="00271D91" w:rsidP="00226004">
      <w:r>
        <w:separator/>
      </w:r>
    </w:p>
  </w:endnote>
  <w:endnote w:type="continuationSeparator" w:id="0">
    <w:p w14:paraId="1324047C" w14:textId="77777777" w:rsidR="00271D91" w:rsidRDefault="00271D91" w:rsidP="0022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5615"/>
      <w:docPartObj>
        <w:docPartGallery w:val="Page Numbers (Bottom of Page)"/>
        <w:docPartUnique/>
      </w:docPartObj>
    </w:sdtPr>
    <w:sdtEndPr/>
    <w:sdtContent>
      <w:p w14:paraId="372692CC" w14:textId="77777777" w:rsidR="00C70BED" w:rsidRDefault="00C70B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250">
          <w:rPr>
            <w:noProof/>
          </w:rPr>
          <w:t>1</w:t>
        </w:r>
        <w:r>
          <w:fldChar w:fldCharType="end"/>
        </w:r>
      </w:p>
    </w:sdtContent>
  </w:sdt>
  <w:p w14:paraId="5DDA6D68" w14:textId="77777777" w:rsidR="00C70BED" w:rsidRDefault="00C70B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9102E" w14:textId="77777777" w:rsidR="00271D91" w:rsidRDefault="00271D91" w:rsidP="00226004">
      <w:r>
        <w:separator/>
      </w:r>
    </w:p>
  </w:footnote>
  <w:footnote w:type="continuationSeparator" w:id="0">
    <w:p w14:paraId="5693CD59" w14:textId="77777777" w:rsidR="00271D91" w:rsidRDefault="00271D91" w:rsidP="0022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244"/>
    <w:multiLevelType w:val="hybridMultilevel"/>
    <w:tmpl w:val="D6621930"/>
    <w:lvl w:ilvl="0" w:tplc="AFE2EF5A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243C4"/>
    <w:multiLevelType w:val="hybridMultilevel"/>
    <w:tmpl w:val="CDC242EE"/>
    <w:lvl w:ilvl="0" w:tplc="D552293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4613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3" w15:restartNumberingAfterBreak="0">
    <w:nsid w:val="1B80290E"/>
    <w:multiLevelType w:val="hybridMultilevel"/>
    <w:tmpl w:val="3E3AAC0C"/>
    <w:lvl w:ilvl="0" w:tplc="CF80F5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1F49"/>
    <w:multiLevelType w:val="multilevel"/>
    <w:tmpl w:val="B6462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1D9D5862"/>
    <w:multiLevelType w:val="hybridMultilevel"/>
    <w:tmpl w:val="93A6D388"/>
    <w:lvl w:ilvl="0" w:tplc="A74698BC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4943AD"/>
    <w:multiLevelType w:val="hybridMultilevel"/>
    <w:tmpl w:val="48042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140D2"/>
    <w:multiLevelType w:val="hybridMultilevel"/>
    <w:tmpl w:val="DD4C6C06"/>
    <w:lvl w:ilvl="0" w:tplc="D552293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B05E78"/>
    <w:multiLevelType w:val="hybridMultilevel"/>
    <w:tmpl w:val="D6AE8308"/>
    <w:lvl w:ilvl="0" w:tplc="8E467D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933552"/>
    <w:multiLevelType w:val="hybridMultilevel"/>
    <w:tmpl w:val="49F0F844"/>
    <w:lvl w:ilvl="0" w:tplc="9DC63B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15309C9"/>
    <w:multiLevelType w:val="hybridMultilevel"/>
    <w:tmpl w:val="4CF83422"/>
    <w:lvl w:ilvl="0" w:tplc="FE800A6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D7C75"/>
    <w:multiLevelType w:val="hybridMultilevel"/>
    <w:tmpl w:val="D990231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7E76339"/>
    <w:multiLevelType w:val="hybridMultilevel"/>
    <w:tmpl w:val="B1967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4BC9"/>
    <w:multiLevelType w:val="hybridMultilevel"/>
    <w:tmpl w:val="C97AD4EE"/>
    <w:lvl w:ilvl="0" w:tplc="572E0A3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17"/>
  </w:num>
  <w:num w:numId="12">
    <w:abstractNumId w:val="15"/>
  </w:num>
  <w:num w:numId="13">
    <w:abstractNumId w:val="18"/>
  </w:num>
  <w:num w:numId="14">
    <w:abstractNumId w:val="5"/>
  </w:num>
  <w:num w:numId="15">
    <w:abstractNumId w:val="11"/>
  </w:num>
  <w:num w:numId="16">
    <w:abstractNumId w:val="9"/>
  </w:num>
  <w:num w:numId="17">
    <w:abstractNumId w:val="1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04"/>
    <w:rsid w:val="00000EAA"/>
    <w:rsid w:val="000022D5"/>
    <w:rsid w:val="00002BE7"/>
    <w:rsid w:val="000234F8"/>
    <w:rsid w:val="00027164"/>
    <w:rsid w:val="0003256D"/>
    <w:rsid w:val="00032C6B"/>
    <w:rsid w:val="000530E0"/>
    <w:rsid w:val="00057A30"/>
    <w:rsid w:val="0006678D"/>
    <w:rsid w:val="0006700B"/>
    <w:rsid w:val="00086FF0"/>
    <w:rsid w:val="000925D2"/>
    <w:rsid w:val="00092B5C"/>
    <w:rsid w:val="0009382E"/>
    <w:rsid w:val="00093D82"/>
    <w:rsid w:val="00096899"/>
    <w:rsid w:val="00097499"/>
    <w:rsid w:val="000A6335"/>
    <w:rsid w:val="000D0314"/>
    <w:rsid w:val="000D0323"/>
    <w:rsid w:val="000D5131"/>
    <w:rsid w:val="000D764D"/>
    <w:rsid w:val="000E402C"/>
    <w:rsid w:val="000E75B3"/>
    <w:rsid w:val="000F749B"/>
    <w:rsid w:val="00100F8E"/>
    <w:rsid w:val="001043AB"/>
    <w:rsid w:val="00104452"/>
    <w:rsid w:val="00116250"/>
    <w:rsid w:val="001201BD"/>
    <w:rsid w:val="001207EC"/>
    <w:rsid w:val="001319D1"/>
    <w:rsid w:val="00133485"/>
    <w:rsid w:val="0014183D"/>
    <w:rsid w:val="0016237A"/>
    <w:rsid w:val="00174795"/>
    <w:rsid w:val="0018360A"/>
    <w:rsid w:val="001965FC"/>
    <w:rsid w:val="00196E82"/>
    <w:rsid w:val="001A0144"/>
    <w:rsid w:val="001B2A7D"/>
    <w:rsid w:val="001B51F6"/>
    <w:rsid w:val="001B655E"/>
    <w:rsid w:val="001C0323"/>
    <w:rsid w:val="001C2A14"/>
    <w:rsid w:val="001C4272"/>
    <w:rsid w:val="001D677C"/>
    <w:rsid w:val="001E5B5C"/>
    <w:rsid w:val="001F5981"/>
    <w:rsid w:val="001F7456"/>
    <w:rsid w:val="00205EE3"/>
    <w:rsid w:val="00206ED9"/>
    <w:rsid w:val="00210093"/>
    <w:rsid w:val="00210E90"/>
    <w:rsid w:val="002139DD"/>
    <w:rsid w:val="00214684"/>
    <w:rsid w:val="00226004"/>
    <w:rsid w:val="00271D91"/>
    <w:rsid w:val="00274AAC"/>
    <w:rsid w:val="0029118B"/>
    <w:rsid w:val="002A7903"/>
    <w:rsid w:val="002B33C1"/>
    <w:rsid w:val="002C0440"/>
    <w:rsid w:val="002C465B"/>
    <w:rsid w:val="002C6DB2"/>
    <w:rsid w:val="002D2DD8"/>
    <w:rsid w:val="002E078F"/>
    <w:rsid w:val="002E231F"/>
    <w:rsid w:val="002E5A69"/>
    <w:rsid w:val="002F1DFE"/>
    <w:rsid w:val="003026AA"/>
    <w:rsid w:val="00302980"/>
    <w:rsid w:val="003032F7"/>
    <w:rsid w:val="00305ABC"/>
    <w:rsid w:val="00310513"/>
    <w:rsid w:val="003152DA"/>
    <w:rsid w:val="0033147A"/>
    <w:rsid w:val="003421DD"/>
    <w:rsid w:val="00351C5B"/>
    <w:rsid w:val="00370C43"/>
    <w:rsid w:val="003817B5"/>
    <w:rsid w:val="0039754E"/>
    <w:rsid w:val="003A1C56"/>
    <w:rsid w:val="003A67D4"/>
    <w:rsid w:val="003B286C"/>
    <w:rsid w:val="003C08CB"/>
    <w:rsid w:val="003C684B"/>
    <w:rsid w:val="003E12DD"/>
    <w:rsid w:val="003F13AB"/>
    <w:rsid w:val="003F72A6"/>
    <w:rsid w:val="00422778"/>
    <w:rsid w:val="00423B62"/>
    <w:rsid w:val="00425BE3"/>
    <w:rsid w:val="0043591D"/>
    <w:rsid w:val="004449D3"/>
    <w:rsid w:val="004535B2"/>
    <w:rsid w:val="004700D0"/>
    <w:rsid w:val="004751FD"/>
    <w:rsid w:val="00490883"/>
    <w:rsid w:val="0049343E"/>
    <w:rsid w:val="004949BA"/>
    <w:rsid w:val="004975FD"/>
    <w:rsid w:val="004B29A1"/>
    <w:rsid w:val="004B44EC"/>
    <w:rsid w:val="004B6371"/>
    <w:rsid w:val="004C337C"/>
    <w:rsid w:val="004D14E2"/>
    <w:rsid w:val="004E2C1E"/>
    <w:rsid w:val="004E3BB1"/>
    <w:rsid w:val="004E7000"/>
    <w:rsid w:val="004F3ED7"/>
    <w:rsid w:val="004F5C0C"/>
    <w:rsid w:val="004F69E9"/>
    <w:rsid w:val="0050556F"/>
    <w:rsid w:val="00513D9E"/>
    <w:rsid w:val="005232CE"/>
    <w:rsid w:val="00525CFF"/>
    <w:rsid w:val="00530FB8"/>
    <w:rsid w:val="00546AFB"/>
    <w:rsid w:val="005513F4"/>
    <w:rsid w:val="0055328E"/>
    <w:rsid w:val="00565CA4"/>
    <w:rsid w:val="005726C2"/>
    <w:rsid w:val="00576400"/>
    <w:rsid w:val="00590AE3"/>
    <w:rsid w:val="0059716F"/>
    <w:rsid w:val="005D4E15"/>
    <w:rsid w:val="005D531D"/>
    <w:rsid w:val="005E0052"/>
    <w:rsid w:val="005E5E6E"/>
    <w:rsid w:val="005F1C4E"/>
    <w:rsid w:val="005F373C"/>
    <w:rsid w:val="005F598C"/>
    <w:rsid w:val="00606873"/>
    <w:rsid w:val="00611C60"/>
    <w:rsid w:val="0061724C"/>
    <w:rsid w:val="00617A0D"/>
    <w:rsid w:val="00623D20"/>
    <w:rsid w:val="00631EA9"/>
    <w:rsid w:val="00634355"/>
    <w:rsid w:val="00635844"/>
    <w:rsid w:val="006409CD"/>
    <w:rsid w:val="00640ADC"/>
    <w:rsid w:val="00650574"/>
    <w:rsid w:val="00657A9E"/>
    <w:rsid w:val="0066777D"/>
    <w:rsid w:val="006738BF"/>
    <w:rsid w:val="006764C1"/>
    <w:rsid w:val="006B0669"/>
    <w:rsid w:val="006B32E1"/>
    <w:rsid w:val="006C0F2E"/>
    <w:rsid w:val="006D3449"/>
    <w:rsid w:val="00706F49"/>
    <w:rsid w:val="00716D3C"/>
    <w:rsid w:val="0073583C"/>
    <w:rsid w:val="007363F3"/>
    <w:rsid w:val="00743C9F"/>
    <w:rsid w:val="007512AC"/>
    <w:rsid w:val="00752954"/>
    <w:rsid w:val="00753467"/>
    <w:rsid w:val="007534FF"/>
    <w:rsid w:val="00766E40"/>
    <w:rsid w:val="00774C86"/>
    <w:rsid w:val="00791047"/>
    <w:rsid w:val="007A6E5C"/>
    <w:rsid w:val="007B2444"/>
    <w:rsid w:val="007C428E"/>
    <w:rsid w:val="007C4C9F"/>
    <w:rsid w:val="007D1014"/>
    <w:rsid w:val="007D551C"/>
    <w:rsid w:val="007E0F33"/>
    <w:rsid w:val="00813792"/>
    <w:rsid w:val="00832BB5"/>
    <w:rsid w:val="00835145"/>
    <w:rsid w:val="00856940"/>
    <w:rsid w:val="0086042D"/>
    <w:rsid w:val="00860D7F"/>
    <w:rsid w:val="00864829"/>
    <w:rsid w:val="00865428"/>
    <w:rsid w:val="008723F9"/>
    <w:rsid w:val="008A37F8"/>
    <w:rsid w:val="008D420C"/>
    <w:rsid w:val="008E018E"/>
    <w:rsid w:val="008E30C7"/>
    <w:rsid w:val="008E5D98"/>
    <w:rsid w:val="008F00CA"/>
    <w:rsid w:val="008F3FF4"/>
    <w:rsid w:val="008F5BB1"/>
    <w:rsid w:val="008F6961"/>
    <w:rsid w:val="00900315"/>
    <w:rsid w:val="009039E7"/>
    <w:rsid w:val="009204F3"/>
    <w:rsid w:val="00940885"/>
    <w:rsid w:val="00956AB3"/>
    <w:rsid w:val="00965A17"/>
    <w:rsid w:val="00975A34"/>
    <w:rsid w:val="00984DCC"/>
    <w:rsid w:val="009854E9"/>
    <w:rsid w:val="009960C7"/>
    <w:rsid w:val="009A032F"/>
    <w:rsid w:val="009A52F0"/>
    <w:rsid w:val="009C3990"/>
    <w:rsid w:val="009E2840"/>
    <w:rsid w:val="00A034B8"/>
    <w:rsid w:val="00A0352E"/>
    <w:rsid w:val="00A1077A"/>
    <w:rsid w:val="00A12407"/>
    <w:rsid w:val="00A22C92"/>
    <w:rsid w:val="00A22EAA"/>
    <w:rsid w:val="00A3719D"/>
    <w:rsid w:val="00A37370"/>
    <w:rsid w:val="00A44EE0"/>
    <w:rsid w:val="00A45A7B"/>
    <w:rsid w:val="00A57D4C"/>
    <w:rsid w:val="00A604AF"/>
    <w:rsid w:val="00A61C2A"/>
    <w:rsid w:val="00A621E0"/>
    <w:rsid w:val="00A6437C"/>
    <w:rsid w:val="00A64745"/>
    <w:rsid w:val="00A67A3D"/>
    <w:rsid w:val="00A67B63"/>
    <w:rsid w:val="00A75B26"/>
    <w:rsid w:val="00A77F84"/>
    <w:rsid w:val="00A813B7"/>
    <w:rsid w:val="00A847B2"/>
    <w:rsid w:val="00A94384"/>
    <w:rsid w:val="00A94804"/>
    <w:rsid w:val="00A94B12"/>
    <w:rsid w:val="00AA1F1E"/>
    <w:rsid w:val="00AC0328"/>
    <w:rsid w:val="00AC359F"/>
    <w:rsid w:val="00AD22E9"/>
    <w:rsid w:val="00AE6F88"/>
    <w:rsid w:val="00AF03A4"/>
    <w:rsid w:val="00AF0DF4"/>
    <w:rsid w:val="00B062C4"/>
    <w:rsid w:val="00B21940"/>
    <w:rsid w:val="00B34CAA"/>
    <w:rsid w:val="00B4502A"/>
    <w:rsid w:val="00B50C05"/>
    <w:rsid w:val="00B77540"/>
    <w:rsid w:val="00B82DC7"/>
    <w:rsid w:val="00B90B24"/>
    <w:rsid w:val="00B9228D"/>
    <w:rsid w:val="00B9243A"/>
    <w:rsid w:val="00BA0822"/>
    <w:rsid w:val="00BA26E0"/>
    <w:rsid w:val="00BA50C2"/>
    <w:rsid w:val="00BB583F"/>
    <w:rsid w:val="00BC2A57"/>
    <w:rsid w:val="00BD6DFF"/>
    <w:rsid w:val="00BE60D3"/>
    <w:rsid w:val="00BF042F"/>
    <w:rsid w:val="00BF23CC"/>
    <w:rsid w:val="00BF2C3A"/>
    <w:rsid w:val="00C04DC7"/>
    <w:rsid w:val="00C249F0"/>
    <w:rsid w:val="00C47D36"/>
    <w:rsid w:val="00C62170"/>
    <w:rsid w:val="00C70BED"/>
    <w:rsid w:val="00C9275F"/>
    <w:rsid w:val="00CB5988"/>
    <w:rsid w:val="00CB7E4D"/>
    <w:rsid w:val="00CC249C"/>
    <w:rsid w:val="00CE2452"/>
    <w:rsid w:val="00CE2C8E"/>
    <w:rsid w:val="00CF49EC"/>
    <w:rsid w:val="00CF5D44"/>
    <w:rsid w:val="00D059AB"/>
    <w:rsid w:val="00D113B8"/>
    <w:rsid w:val="00D163B8"/>
    <w:rsid w:val="00D246C8"/>
    <w:rsid w:val="00D4508C"/>
    <w:rsid w:val="00D6260C"/>
    <w:rsid w:val="00D71901"/>
    <w:rsid w:val="00D74719"/>
    <w:rsid w:val="00D933CA"/>
    <w:rsid w:val="00DA1CFF"/>
    <w:rsid w:val="00DA3A32"/>
    <w:rsid w:val="00DA719C"/>
    <w:rsid w:val="00DB1670"/>
    <w:rsid w:val="00DB2A8E"/>
    <w:rsid w:val="00DB320A"/>
    <w:rsid w:val="00DB3DFD"/>
    <w:rsid w:val="00DC4AC8"/>
    <w:rsid w:val="00DD7F64"/>
    <w:rsid w:val="00DE42F8"/>
    <w:rsid w:val="00E11CA1"/>
    <w:rsid w:val="00E17243"/>
    <w:rsid w:val="00E17AEC"/>
    <w:rsid w:val="00E362CF"/>
    <w:rsid w:val="00E4052C"/>
    <w:rsid w:val="00E439D7"/>
    <w:rsid w:val="00E446C6"/>
    <w:rsid w:val="00E45F3A"/>
    <w:rsid w:val="00E47F4E"/>
    <w:rsid w:val="00E50692"/>
    <w:rsid w:val="00E54DEC"/>
    <w:rsid w:val="00E54FB1"/>
    <w:rsid w:val="00E64F28"/>
    <w:rsid w:val="00E704CE"/>
    <w:rsid w:val="00E7329D"/>
    <w:rsid w:val="00E73CD0"/>
    <w:rsid w:val="00E870C4"/>
    <w:rsid w:val="00E871A0"/>
    <w:rsid w:val="00E874AD"/>
    <w:rsid w:val="00E87D80"/>
    <w:rsid w:val="00E91A0B"/>
    <w:rsid w:val="00EA728C"/>
    <w:rsid w:val="00EA7CD7"/>
    <w:rsid w:val="00EC064F"/>
    <w:rsid w:val="00EC282F"/>
    <w:rsid w:val="00ED78AF"/>
    <w:rsid w:val="00EF7CA8"/>
    <w:rsid w:val="00F15314"/>
    <w:rsid w:val="00F33CE5"/>
    <w:rsid w:val="00F3702F"/>
    <w:rsid w:val="00F37495"/>
    <w:rsid w:val="00F420A9"/>
    <w:rsid w:val="00F443ED"/>
    <w:rsid w:val="00F46EFC"/>
    <w:rsid w:val="00F57932"/>
    <w:rsid w:val="00F65C00"/>
    <w:rsid w:val="00F8393B"/>
    <w:rsid w:val="00F83E20"/>
    <w:rsid w:val="00F90713"/>
    <w:rsid w:val="00F90D3E"/>
    <w:rsid w:val="00F92B7B"/>
    <w:rsid w:val="00FC3F67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772C"/>
  <w15:chartTrackingRefBased/>
  <w15:docId w15:val="{ADE818E5-E7FC-4F8C-AC45-25D9A12E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7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600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26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26004"/>
  </w:style>
  <w:style w:type="character" w:customStyle="1" w:styleId="LbjegyzetszvegChar">
    <w:name w:val="Lábjegyzetszöveg Char"/>
    <w:basedOn w:val="Bekezdsalapbettpusa"/>
    <w:link w:val="Lbjegyzetszveg"/>
    <w:uiPriority w:val="99"/>
    <w:rsid w:val="002260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unhideWhenUsed/>
    <w:rsid w:val="00226004"/>
    <w:rPr>
      <w:vertAlign w:val="superscript"/>
    </w:rPr>
  </w:style>
  <w:style w:type="character" w:styleId="Hiperhivatkozs">
    <w:name w:val="Hyperlink"/>
    <w:uiPriority w:val="99"/>
    <w:unhideWhenUsed/>
    <w:rsid w:val="0022600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428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B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BB1"/>
    <w:rPr>
      <w:rFonts w:ascii="Segoe UI" w:eastAsia="Times New Roman" w:hAnsi="Segoe UI" w:cs="Segoe UI"/>
      <w:sz w:val="18"/>
      <w:szCs w:val="18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1F1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1F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DA719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1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70B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B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C70B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B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odikkerulet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sodikkerulet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lepuleskep@masodikkerule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apir.gov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5826-9A9C-43BD-92EA-E8DF838F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1611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Erzsébet</dc:creator>
  <cp:keywords/>
  <dc:description/>
  <cp:lastModifiedBy>Silye Tamás</cp:lastModifiedBy>
  <cp:revision>17</cp:revision>
  <cp:lastPrinted>2023-11-30T07:08:00Z</cp:lastPrinted>
  <dcterms:created xsi:type="dcterms:W3CDTF">2023-11-29T13:16:00Z</dcterms:created>
  <dcterms:modified xsi:type="dcterms:W3CDTF">2023-12-05T22:21:00Z</dcterms:modified>
</cp:coreProperties>
</file>