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26" w:rsidRPr="00D0677C" w:rsidRDefault="002D4826" w:rsidP="002D4826">
      <w:pPr>
        <w:suppressAutoHyphens/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>. sz. napirend</w:t>
      </w:r>
    </w:p>
    <w:p w:rsidR="002D4826" w:rsidRPr="00D0677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  <w:r w:rsidRPr="00D0677C"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  <w:t>Előterjesztve:</w:t>
      </w:r>
    </w:p>
    <w:p w:rsidR="002D4826" w:rsidRPr="00D0677C" w:rsidRDefault="002D4826" w:rsidP="002D4826">
      <w:pPr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0677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Pénzügyi és Vagyonnyilatkozatokat </w:t>
      </w:r>
    </w:p>
    <w:p w:rsidR="002D4826" w:rsidRPr="00D0677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0677C">
        <w:rPr>
          <w:rFonts w:ascii="Times New Roman" w:eastAsia="Times New Roman" w:hAnsi="Times New Roman" w:cs="Times New Roman"/>
          <w:sz w:val="20"/>
          <w:szCs w:val="20"/>
          <w:lang w:eastAsia="hu-HU"/>
        </w:rPr>
        <w:t>Ellenőrző Bizottsághoz</w:t>
      </w:r>
    </w:p>
    <w:p w:rsidR="002D4826" w:rsidRPr="00D0677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0677C">
        <w:rPr>
          <w:rFonts w:ascii="Times New Roman" w:eastAsia="Times New Roman" w:hAnsi="Times New Roman" w:cs="Times New Roman"/>
          <w:sz w:val="20"/>
          <w:szCs w:val="20"/>
          <w:lang w:eastAsia="hu-HU"/>
        </w:rPr>
        <w:t>Költségvetési Bizottsághoz</w:t>
      </w:r>
    </w:p>
    <w:p w:rsidR="002D4826" w:rsidRPr="00D0677C" w:rsidRDefault="002D4826" w:rsidP="002D4826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L Ő T E R J E S Z T É S</w:t>
      </w:r>
    </w:p>
    <w:p w:rsidR="002D4826" w:rsidRPr="00D0677C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B9000D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Képviselő-testület </w:t>
      </w:r>
      <w:r w:rsidR="00D0677C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2D4826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D0677C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október 26</w:t>
      </w:r>
      <w:r w:rsidR="002D4826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-i </w:t>
      </w:r>
      <w:r w:rsidR="00226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rendes </w:t>
      </w:r>
      <w:bookmarkStart w:id="0" w:name="_GoBack"/>
      <w:bookmarkEnd w:id="0"/>
      <w:r w:rsidR="002D4826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ülésére</w:t>
      </w:r>
    </w:p>
    <w:p w:rsidR="002D4826" w:rsidRPr="00D0677C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Tárgy:</w:t>
      </w: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Javaslat a Budapest Főváro</w:t>
      </w:r>
      <w:r w:rsidR="00D0677C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 II. Kerületi Önkormányzat 2023. évi költségvetésről szóló 6/2023. (II. 28</w:t>
      </w: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.) rendelet módosítására, </w:t>
      </w:r>
      <w:r w:rsidR="003F7236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valamint</w:t>
      </w: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44879"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javaslat a felülvizsgálatra</w:t>
      </w: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Készítette:    </w:t>
      </w: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</w:t>
      </w:r>
      <w:proofErr w:type="gramEnd"/>
    </w:p>
    <w:p w:rsidR="002D4826" w:rsidRDefault="00221849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Annus Béláné </w:t>
      </w:r>
    </w:p>
    <w:p w:rsidR="00221849" w:rsidRPr="00D0677C" w:rsidRDefault="00221849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gazdasági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igazgató</w:t>
      </w: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Egyeztetve</w:t>
      </w:r>
      <w:r w:rsidRPr="00D06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D06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D06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</w:t>
      </w:r>
      <w:proofErr w:type="gramEnd"/>
    </w:p>
    <w:p w:rsidR="00221849" w:rsidRPr="00D0677C" w:rsidRDefault="00221849" w:rsidP="0022184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Havas Beatrix</w:t>
      </w:r>
    </w:p>
    <w:p w:rsidR="00221849" w:rsidRPr="00D0677C" w:rsidRDefault="00221849" w:rsidP="002218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>költségvetési</w:t>
      </w:r>
      <w:proofErr w:type="gramEnd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számviteli</w:t>
      </w:r>
    </w:p>
    <w:p w:rsidR="00221849" w:rsidRPr="00D0677C" w:rsidRDefault="00221849" w:rsidP="0022184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>osztályvezető</w:t>
      </w:r>
      <w:proofErr w:type="gramEnd"/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Látta</w:t>
      </w:r>
      <w:r w:rsidRPr="00D06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D06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06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D06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</w:t>
      </w:r>
      <w:proofErr w:type="gramEnd"/>
    </w:p>
    <w:p w:rsidR="002D4826" w:rsidRPr="00D0677C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Szalai Tibor</w:t>
      </w: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</w:t>
      </w:r>
      <w:proofErr w:type="gramEnd"/>
    </w:p>
    <w:p w:rsidR="002D4826" w:rsidRPr="00D0677C" w:rsidRDefault="002D4826" w:rsidP="002D482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D06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Silye Tamás</w:t>
      </w: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</w:t>
      </w:r>
      <w:proofErr w:type="gramEnd"/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  <w:r w:rsidR="00407F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s.k.</w:t>
      </w:r>
    </w:p>
    <w:p w:rsidR="002D4826" w:rsidRPr="00D067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D0677C" w:rsidRDefault="002D4826" w:rsidP="00544879">
      <w:pPr>
        <w:suppressAutoHyphens/>
        <w:spacing w:after="0" w:line="240" w:lineRule="auto"/>
        <w:ind w:left="50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7C">
        <w:rPr>
          <w:rFonts w:ascii="Times New Roman" w:eastAsia="Times New Roman" w:hAnsi="Times New Roman" w:cs="Times New Roman"/>
          <w:sz w:val="24"/>
          <w:szCs w:val="24"/>
          <w:lang w:eastAsia="ar-SA"/>
        </w:rPr>
        <w:t>A napirend tárgyalása zárt ülést nem igényel.</w:t>
      </w:r>
    </w:p>
    <w:p w:rsidR="002D4826" w:rsidRPr="004C6256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612E14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2E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Tisztelt Képviselő-testület!</w:t>
      </w:r>
    </w:p>
    <w:p w:rsidR="002D4826" w:rsidRPr="00612E14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612E14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612E14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E14">
        <w:rPr>
          <w:rFonts w:ascii="Times New Roman" w:eastAsia="Times New Roman" w:hAnsi="Times New Roman" w:cs="Times New Roman"/>
          <w:sz w:val="24"/>
          <w:szCs w:val="24"/>
          <w:lang w:eastAsia="ar-SA"/>
        </w:rPr>
        <w:t>Az államháztartásról szóló 2011. évi CXCV. törvény 34. §</w:t>
      </w:r>
      <w:proofErr w:type="spellStart"/>
      <w:r w:rsidRPr="00612E14">
        <w:rPr>
          <w:rFonts w:ascii="Times New Roman" w:eastAsia="Times New Roman" w:hAnsi="Times New Roman" w:cs="Times New Roman"/>
          <w:sz w:val="24"/>
          <w:szCs w:val="24"/>
          <w:lang w:eastAsia="ar-SA"/>
        </w:rPr>
        <w:t>-ában</w:t>
      </w:r>
      <w:proofErr w:type="spellEnd"/>
      <w:r w:rsidRPr="00612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az államháztartásról szóló törvény végrehajtásáról szóló 368/2011.(XII. 31.) Kormányrendelet 42. §</w:t>
      </w:r>
      <w:proofErr w:type="spellStart"/>
      <w:r w:rsidRPr="00612E14">
        <w:rPr>
          <w:rFonts w:ascii="Times New Roman" w:eastAsia="Times New Roman" w:hAnsi="Times New Roman" w:cs="Times New Roman"/>
          <w:sz w:val="24"/>
          <w:szCs w:val="24"/>
          <w:lang w:eastAsia="ar-SA"/>
        </w:rPr>
        <w:t>-ában</w:t>
      </w:r>
      <w:proofErr w:type="spellEnd"/>
      <w:r w:rsidRPr="00612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foglaltak alapján előterjesztésünk I. részében javaslatot teszünk az átruházott hatáskörben hozott döntések alapján elvégzett előirányzat módosítások és átcsoportosítások költségvetési rendeleten történő átvezetésére.  A II. rész</w:t>
      </w:r>
      <w:r w:rsidR="00544879" w:rsidRPr="00612E14">
        <w:rPr>
          <w:rFonts w:ascii="Times New Roman" w:eastAsia="Times New Roman" w:hAnsi="Times New Roman" w:cs="Times New Roman"/>
          <w:sz w:val="24"/>
          <w:szCs w:val="24"/>
          <w:lang w:eastAsia="ar-SA"/>
        </w:rPr>
        <w:t>ben javaslatot teszünk a felülvizsgálatra.</w:t>
      </w: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07C73" w:rsidRDefault="00407C73" w:rsidP="002D48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rész a 2023</w:t>
      </w:r>
      <w:r w:rsidR="002D4826" w:rsidRPr="00407C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44879" w:rsidRPr="00407C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július</w:t>
      </w:r>
      <w:r w:rsidR="002D4826" w:rsidRPr="00407C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1. és </w:t>
      </w:r>
      <w:r w:rsidR="00544879" w:rsidRPr="00407C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szeptember</w:t>
      </w:r>
      <w:r w:rsidR="002D4826" w:rsidRPr="00407C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 közötti időszakban elvégzett előirányzat módosítások és átcsoportosítások miatti rendeletmódosítási javaslat</w:t>
      </w:r>
    </w:p>
    <w:p w:rsidR="002D4826" w:rsidRPr="00407C7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07C7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rendeletmódosítási javaslatban foglalt előirányzat változtatások körébe tartoznak </w:t>
      </w: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07C7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az Önkormányzati feladatok vonatkozásában </w:t>
      </w:r>
      <w:proofErr w:type="gramStart"/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826" w:rsidRPr="00407C73" w:rsidRDefault="002D4826" w:rsidP="002D4826">
      <w:pPr>
        <w:tabs>
          <w:tab w:val="num" w:pos="851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07C73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Képviselő-testület döntés</w:t>
      </w:r>
      <w:r w:rsidR="00407C73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inek végrehajtásából adódó előirányzat átcsoportosítások,</w:t>
      </w:r>
    </w:p>
    <w:p w:rsidR="002D4826" w:rsidRPr="00407C73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Képviselő-testület által átruházott hatáskörben hozott átcsoportosítások,</w:t>
      </w:r>
    </w:p>
    <w:p w:rsidR="002D4826" w:rsidRPr="00407C73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1E49FA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</w:t>
      </w:r>
      <w:r w:rsidR="00544879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407C7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07C7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Polgármesteri Hivatal vonatkozásában </w:t>
      </w:r>
      <w:proofErr w:type="gramStart"/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D4826" w:rsidRPr="00407C7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07C73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felügyeleti szerv hatáskörébe tartozó </w:t>
      </w:r>
      <w:r w:rsidR="001E49FA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átcsoportosí</w:t>
      </w:r>
      <w:r w:rsidR="00544879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407C73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1E49FA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</w:t>
      </w:r>
      <w:r w:rsidR="00544879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</w:p>
    <w:p w:rsidR="002D4826" w:rsidRPr="00407C7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07C73" w:rsidRDefault="002D4826" w:rsidP="002D4826">
      <w:pPr>
        <w:numPr>
          <w:ilvl w:val="0"/>
          <w:numId w:val="31"/>
        </w:numPr>
        <w:tabs>
          <w:tab w:val="num" w:pos="851"/>
          <w:tab w:val="num" w:pos="18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intézményeket érintően </w:t>
      </w:r>
      <w:proofErr w:type="gramStart"/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826" w:rsidRPr="00407C73" w:rsidRDefault="002D4826" w:rsidP="002D482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07C73" w:rsidRDefault="002D4826" w:rsidP="002D4826">
      <w:pPr>
        <w:numPr>
          <w:ilvl w:val="0"/>
          <w:numId w:val="16"/>
        </w:numPr>
        <w:tabs>
          <w:tab w:val="num" w:pos="142"/>
          <w:tab w:val="num" w:pos="851"/>
          <w:tab w:val="num" w:pos="1800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 hatáskörébe tartozó módosítások,</w:t>
      </w:r>
    </w:p>
    <w:p w:rsidR="002D4826" w:rsidRPr="00407C73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saját hatáskörű előirányzat</w:t>
      </w:r>
      <w:r w:rsidR="00407C73"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átcsoportosítások</w:t>
      </w:r>
      <w:r w:rsidRPr="00407C7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4C6256" w:rsidRDefault="002D4826" w:rsidP="002D4826">
      <w:pPr>
        <w:tabs>
          <w:tab w:val="num" w:pos="18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tabs>
          <w:tab w:val="num" w:pos="18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ar-SA"/>
        </w:rPr>
      </w:pPr>
    </w:p>
    <w:p w:rsidR="002D4826" w:rsidRPr="002A53F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53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bevételi és kiadási főösszeg</w:t>
      </w:r>
      <w:r w:rsidR="002A53F0"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egyenlegében 318 978</w:t>
      </w:r>
      <w:r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A53F0"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>503</w:t>
      </w:r>
      <w:r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Ft-tal </w:t>
      </w:r>
      <w:r w:rsidR="009429FB"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növekedett</w:t>
      </w:r>
      <w:r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4826" w:rsidRPr="002A53F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A53F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53F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Bevételi főösszeg változás</w:t>
      </w:r>
    </w:p>
    <w:p w:rsidR="002D4826" w:rsidRPr="002A53F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A53F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3F0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változást bevételi előirányzat csoportonként az alábbiakban mutatjuk be:</w:t>
      </w:r>
    </w:p>
    <w:p w:rsidR="002D4826" w:rsidRPr="002A53F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041BB" w:rsidRDefault="002D4826" w:rsidP="001E49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4C6256" w:rsidRPr="004041BB" w:rsidTr="00F85F84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26" w:rsidRPr="004041BB" w:rsidRDefault="002D4826" w:rsidP="002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826" w:rsidRPr="004041BB" w:rsidRDefault="002D4826" w:rsidP="002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D74FF4" w:rsidRPr="00D74FF4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D74FF4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D74FF4" w:rsidRDefault="00D74FF4" w:rsidP="00D74FF4">
            <w:pPr>
              <w:pStyle w:val="Listaszerbekezds"/>
              <w:numPr>
                <w:ilvl w:val="0"/>
                <w:numId w:val="31"/>
              </w:numPr>
              <w:jc w:val="right"/>
            </w:pPr>
            <w:r w:rsidRPr="00D74FF4">
              <w:t>2 171</w:t>
            </w:r>
            <w:r w:rsidR="002D4826" w:rsidRPr="00D74FF4">
              <w:t> </w:t>
            </w:r>
            <w:r w:rsidRPr="00D74FF4">
              <w:t>693</w:t>
            </w:r>
          </w:p>
        </w:tc>
      </w:tr>
      <w:tr w:rsidR="004C6256" w:rsidRPr="00E87DB2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E87DB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E87DB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E87DB2" w:rsidTr="00F85F84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E87DB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Egyéb működési célú támogatások bevételei </w:t>
            </w:r>
            <w:proofErr w:type="spellStart"/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áht-n</w:t>
            </w:r>
            <w:proofErr w:type="spellEnd"/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E87DB2" w:rsidRDefault="00FB02D2" w:rsidP="006B749D">
            <w:pPr>
              <w:pStyle w:val="Listaszerbekezds"/>
              <w:ind w:left="1382"/>
              <w:jc w:val="right"/>
            </w:pPr>
            <w:r w:rsidRPr="00E87DB2">
              <w:t xml:space="preserve"> 6</w:t>
            </w:r>
            <w:r w:rsidR="00E87DB2" w:rsidRPr="00E87DB2">
              <w:t xml:space="preserve"> 072 842</w:t>
            </w:r>
          </w:p>
        </w:tc>
      </w:tr>
      <w:tr w:rsidR="004C6256" w:rsidRPr="00E87DB2" w:rsidTr="00F85F84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E87DB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E87DB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E87DB2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E87DB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E87DB2" w:rsidRDefault="00E87DB2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23 979 19</w:t>
            </w:r>
            <w:r w:rsidR="002D4826"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87DB2" w:rsidRPr="00E87DB2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E87DB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E87DB2" w:rsidRDefault="00E87DB2" w:rsidP="00E87DB2">
            <w:pPr>
              <w:pStyle w:val="Listaszerbekezds"/>
              <w:jc w:val="right"/>
            </w:pPr>
            <w:r w:rsidRPr="00E87DB2">
              <w:t>717 0</w:t>
            </w:r>
            <w:r w:rsidR="002D4826" w:rsidRPr="00E87DB2">
              <w:t>00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Működési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4041BB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28</w:t>
            </w:r>
            <w:r w:rsidR="002D4826"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597</w:t>
            </w:r>
            <w:r w:rsidR="002D4826"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339</w:t>
            </w:r>
          </w:p>
        </w:tc>
      </w:tr>
      <w:tr w:rsidR="004C6256" w:rsidRPr="004C6256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C625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C625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Egyéb felhalmozási célú támogatások bevételei </w:t>
            </w:r>
            <w:proofErr w:type="spellStart"/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áht-n</w:t>
            </w:r>
            <w:proofErr w:type="spellEnd"/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Felhalmozási c. visszatérítendő tám. kölcsön visszatérülése </w:t>
            </w:r>
            <w:proofErr w:type="spellStart"/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áht-n</w:t>
            </w:r>
            <w:proofErr w:type="spellEnd"/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ind w:left="644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Előző év költségvetési maradványának igénybevétele 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4041BB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290 381 164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4041BB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290</w:t>
            </w:r>
            <w:r w:rsidR="002D4826"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381</w:t>
            </w:r>
            <w:r w:rsidR="002D4826"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16</w:t>
            </w:r>
            <w:r w:rsidR="00622C1F"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4C6256" w:rsidRPr="004C6256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C625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C625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Előző év költségvetési maradványának igénybevétele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C6256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C625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C625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622C1F" w:rsidRPr="004041BB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4041BB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4041BB" w:rsidRDefault="004041BB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318</w:t>
            </w:r>
            <w:r w:rsidR="002D4826"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978</w:t>
            </w:r>
            <w:r w:rsidR="002D4826"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4041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503</w:t>
            </w:r>
          </w:p>
        </w:tc>
      </w:tr>
    </w:tbl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DC25A3" w:rsidRDefault="004041BB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  <w:specVanish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>A bevételek közül 312 636 471</w:t>
      </w:r>
      <w:r w:rsidR="002D4826"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> Ft növekedés az Önkormányzatnál</w:t>
      </w:r>
      <w:r w:rsidR="002D4826"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2D4826" w:rsidRPr="00404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(költségvetési és </w:t>
      </w:r>
      <w:r w:rsidR="002D4826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finanszírozási bevét</w:t>
      </w:r>
      <w:r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el), 4 272 842</w:t>
      </w:r>
      <w:r w:rsidR="002D4826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 Ft növek</w:t>
      </w:r>
      <w:r w:rsidR="00404A43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edés a Polgármesteri Hivatalnál</w:t>
      </w:r>
      <w:r w:rsidR="00DC25A3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, 2 069 190 Ft növekedés a gazdasági szervezettel nem rendelkező intézményeknél</w:t>
      </w:r>
      <w:r w:rsidR="00404A43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keletkezett.</w:t>
      </w:r>
    </w:p>
    <w:p w:rsidR="002D4826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25A3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A fenti bevételek a</w:t>
      </w:r>
      <w:r w:rsidR="00404A43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25A3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szervi támogatást nem tartalmazzák</w:t>
      </w:r>
      <w:r w:rsidR="002D4826" w:rsidRPr="00DC2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4E12" w:rsidRPr="00DC25A3" w:rsidRDefault="00954E12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739B2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2739B2"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szervi támogatás 166 089 350</w:t>
      </w: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 Ft-tal nőtt az alábbiak szerint:</w:t>
      </w:r>
    </w:p>
    <w:p w:rsidR="002D4826" w:rsidRPr="002739B2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Polgármesteri Hivatal </w:t>
      </w:r>
      <w:r w:rsidR="002739B2"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0 Ft</w:t>
      </w:r>
    </w:p>
    <w:p w:rsidR="002D4826" w:rsidRPr="002739B2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Gazdasági szervezettel nem rendelkező in</w:t>
      </w:r>
      <w:r w:rsidR="002739B2"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tézmények 66 089 350</w:t>
      </w: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 </w:t>
      </w:r>
    </w:p>
    <w:p w:rsidR="002D4826" w:rsidRPr="002739B2" w:rsidRDefault="00A06337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Egészségügyi Szolgálat: 1</w:t>
      </w:r>
      <w:r w:rsidR="002739B2"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00 0</w:t>
      </w: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</w:t>
      </w:r>
      <w:proofErr w:type="spellStart"/>
      <w:r w:rsidR="002D4826"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D4826"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proofErr w:type="spellEnd"/>
      <w:r w:rsidR="002D4826" w:rsidRP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 Ft.</w:t>
      </w: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517AD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</w:t>
      </w:r>
      <w:r w:rsidR="002517AD"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ányzati feladaton jelentkező 312 636 471</w:t>
      </w:r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 Ft bevételi változás az alábbi</w:t>
      </w:r>
      <w:r w:rsidR="002739B2">
        <w:rPr>
          <w:rFonts w:ascii="Times New Roman" w:eastAsia="Times New Roman" w:hAnsi="Times New Roman" w:cs="Times New Roman"/>
          <w:sz w:val="24"/>
          <w:szCs w:val="24"/>
          <w:lang w:eastAsia="ar-SA"/>
        </w:rPr>
        <w:t>ak jogcímek szerint oszlik meg:</w:t>
      </w:r>
    </w:p>
    <w:p w:rsidR="002D4826" w:rsidRPr="002517AD" w:rsidRDefault="002D4826" w:rsidP="00404A43">
      <w:pPr>
        <w:suppressAutoHyphens/>
        <w:spacing w:after="0" w:line="240" w:lineRule="auto"/>
        <w:ind w:firstLine="836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Forin</w:t>
      </w:r>
      <w:r w:rsidR="00404A43"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8"/>
        <w:gridCol w:w="2660"/>
      </w:tblGrid>
      <w:tr w:rsidR="002517AD" w:rsidRPr="002517AD" w:rsidTr="0020495C">
        <w:tc>
          <w:tcPr>
            <w:tcW w:w="6348" w:type="dxa"/>
            <w:vAlign w:val="center"/>
          </w:tcPr>
          <w:p w:rsidR="002D4826" w:rsidRPr="002517AD" w:rsidRDefault="002D4826" w:rsidP="008C39A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517AD">
              <w:rPr>
                <w:b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660" w:type="dxa"/>
            <w:vAlign w:val="center"/>
          </w:tcPr>
          <w:p w:rsidR="002D4826" w:rsidRPr="002517AD" w:rsidRDefault="002D4826" w:rsidP="008C39A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517AD">
              <w:rPr>
                <w:b/>
                <w:sz w:val="24"/>
                <w:szCs w:val="24"/>
                <w:lang w:eastAsia="ar-SA"/>
              </w:rPr>
              <w:t>Változás összege</w:t>
            </w:r>
          </w:p>
        </w:tc>
      </w:tr>
      <w:tr w:rsidR="0020495C" w:rsidRPr="0020495C" w:rsidTr="0020495C">
        <w:tc>
          <w:tcPr>
            <w:tcW w:w="6348" w:type="dxa"/>
          </w:tcPr>
          <w:p w:rsidR="002D4826" w:rsidRPr="0020495C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Önkormányzati működési támogatás</w:t>
            </w:r>
          </w:p>
        </w:tc>
        <w:tc>
          <w:tcPr>
            <w:tcW w:w="2660" w:type="dxa"/>
          </w:tcPr>
          <w:p w:rsidR="002D4826" w:rsidRPr="0020495C" w:rsidRDefault="0020495C" w:rsidP="0020495C">
            <w:pPr>
              <w:pStyle w:val="Listaszerbekezds"/>
              <w:numPr>
                <w:ilvl w:val="0"/>
                <w:numId w:val="31"/>
              </w:numPr>
              <w:jc w:val="right"/>
            </w:pPr>
            <w:r w:rsidRPr="0020495C">
              <w:t>2 171 693</w:t>
            </w:r>
          </w:p>
        </w:tc>
      </w:tr>
      <w:tr w:rsidR="0020495C" w:rsidRPr="0020495C" w:rsidTr="0020495C">
        <w:tc>
          <w:tcPr>
            <w:tcW w:w="6348" w:type="dxa"/>
          </w:tcPr>
          <w:p w:rsidR="002D4826" w:rsidRPr="0020495C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 xml:space="preserve">Egyéb működési célú támogatások bevételei </w:t>
            </w:r>
            <w:proofErr w:type="spellStart"/>
            <w:r w:rsidRPr="0020495C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20495C">
              <w:rPr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660" w:type="dxa"/>
          </w:tcPr>
          <w:p w:rsidR="002D4826" w:rsidRPr="0020495C" w:rsidRDefault="0020495C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100</w:t>
            </w:r>
            <w:r w:rsidR="002D4826" w:rsidRPr="0020495C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0495C" w:rsidRPr="0020495C" w:rsidTr="0020495C">
        <w:tc>
          <w:tcPr>
            <w:tcW w:w="6348" w:type="dxa"/>
          </w:tcPr>
          <w:p w:rsidR="002D4826" w:rsidRPr="0020495C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Működési bevételek</w:t>
            </w:r>
          </w:p>
        </w:tc>
        <w:tc>
          <w:tcPr>
            <w:tcW w:w="2660" w:type="dxa"/>
          </w:tcPr>
          <w:p w:rsidR="002D4826" w:rsidRPr="0020495C" w:rsidRDefault="0020495C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23 610</w:t>
            </w:r>
            <w:r w:rsidR="002D4826" w:rsidRPr="0020495C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20495C" w:rsidRPr="0020495C" w:rsidTr="0020495C">
        <w:tc>
          <w:tcPr>
            <w:tcW w:w="6348" w:type="dxa"/>
          </w:tcPr>
          <w:p w:rsidR="002D4826" w:rsidRPr="0020495C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Működési célú átvett pénzeszközök</w:t>
            </w:r>
          </w:p>
        </w:tc>
        <w:tc>
          <w:tcPr>
            <w:tcW w:w="2660" w:type="dxa"/>
          </w:tcPr>
          <w:p w:rsidR="002D4826" w:rsidRPr="0020495C" w:rsidRDefault="0020495C" w:rsidP="0020495C">
            <w:pPr>
              <w:pStyle w:val="Listaszerbekezds"/>
              <w:jc w:val="right"/>
            </w:pPr>
            <w:r w:rsidRPr="0020495C">
              <w:t>717 0</w:t>
            </w:r>
            <w:r w:rsidR="002D4826" w:rsidRPr="0020495C">
              <w:t>00</w:t>
            </w:r>
          </w:p>
        </w:tc>
      </w:tr>
      <w:tr w:rsidR="0020495C" w:rsidRPr="0020495C" w:rsidTr="0020495C">
        <w:tc>
          <w:tcPr>
            <w:tcW w:w="6348" w:type="dxa"/>
          </w:tcPr>
          <w:p w:rsidR="002D4826" w:rsidRPr="0020495C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Államháztartáson belüli megelőlegezések</w:t>
            </w:r>
          </w:p>
        </w:tc>
        <w:tc>
          <w:tcPr>
            <w:tcW w:w="2660" w:type="dxa"/>
          </w:tcPr>
          <w:p w:rsidR="002D4826" w:rsidRPr="0020495C" w:rsidRDefault="0020495C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290 381 164</w:t>
            </w:r>
          </w:p>
        </w:tc>
      </w:tr>
      <w:tr w:rsidR="0020495C" w:rsidRPr="0020495C" w:rsidTr="0020495C">
        <w:tc>
          <w:tcPr>
            <w:tcW w:w="6348" w:type="dxa"/>
          </w:tcPr>
          <w:p w:rsidR="002D4826" w:rsidRPr="0020495C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660" w:type="dxa"/>
          </w:tcPr>
          <w:p w:rsidR="002D4826" w:rsidRPr="0020495C" w:rsidRDefault="0020495C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0495C">
              <w:rPr>
                <w:sz w:val="24"/>
                <w:szCs w:val="24"/>
                <w:lang w:eastAsia="ar-SA"/>
              </w:rPr>
              <w:t>312 636 471</w:t>
            </w:r>
          </w:p>
        </w:tc>
      </w:tr>
    </w:tbl>
    <w:p w:rsidR="008C39A7" w:rsidRDefault="008C39A7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517AD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változások okai:</w:t>
      </w:r>
    </w:p>
    <w:p w:rsidR="002D4826" w:rsidRPr="002517AD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Önkormányzati működési támogatások: ágazati összevont és eg</w:t>
      </w:r>
      <w:r w:rsidR="004B436E"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észségügyi pótlékok növekedése</w:t>
      </w:r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517AD"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valamint a májusi normatíva elszámolásból adódó elvonás összege,</w:t>
      </w:r>
    </w:p>
    <w:p w:rsidR="002D4826" w:rsidRPr="002517AD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Egyéb működési célú támogatások </w:t>
      </w:r>
      <w:proofErr w:type="spellStart"/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áht-n</w:t>
      </w:r>
      <w:proofErr w:type="spellEnd"/>
      <w:r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belülről: </w:t>
      </w:r>
      <w:r w:rsidR="002517AD" w:rsidRPr="002517AD">
        <w:rPr>
          <w:rFonts w:ascii="Times New Roman" w:eastAsia="Times New Roman" w:hAnsi="Times New Roman" w:cs="Times New Roman"/>
          <w:sz w:val="24"/>
          <w:szCs w:val="24"/>
          <w:lang w:eastAsia="ar-SA"/>
        </w:rPr>
        <w:t>nagyfelületű útburkolat javításra kapott támogatás önkormányzattól,</w:t>
      </w:r>
    </w:p>
    <w:p w:rsidR="002D4826" w:rsidRPr="00FC097C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Működési bevételek:</w:t>
      </w:r>
      <w:r w:rsidR="009D2287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továbbszámlázott szolgáltatások</w:t>
      </w:r>
      <w:r w:rsidR="009D2287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beemelése</w:t>
      </w: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2D4826" w:rsidRPr="00FC097C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Működési </w:t>
      </w:r>
      <w:r w:rsidR="0034601E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célú átvett pénzeszközök: </w:t>
      </w:r>
      <w:r w:rsidR="009D2287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nagyfelületű útburkolat javítására kapott támogatások</w:t>
      </w: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FC097C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Államháztartáson </w:t>
      </w:r>
      <w:r w:rsidR="003B7585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belüli megelőlegezések: a </w:t>
      </w: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befolyt forgótőke előleget </w:t>
      </w:r>
      <w:r w:rsidR="009D2287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foglalja magában</w:t>
      </w:r>
      <w:r w:rsidR="003B7585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C097C" w:rsidRPr="00FC097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</w:t>
      </w:r>
      <w:r w:rsidR="00FC097C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mesteri Hivatalnál 4 272 842</w:t>
      </w:r>
      <w:r w:rsidR="0077303E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Ft bevétel</w:t>
      </w:r>
      <w:r w:rsidR="00404A43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i növekedés</w:t>
      </w:r>
      <w:r w:rsidR="00FC097C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keletkezett, mely áll:</w:t>
      </w:r>
    </w:p>
    <w:p w:rsidR="00FC097C" w:rsidRPr="00FC097C" w:rsidRDefault="00FC097C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04A43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="002D4826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303E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nyári diákmunkára </w:t>
      </w:r>
      <w:r w:rsidR="002D4826"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kapott támogatásból, </w:t>
      </w:r>
    </w:p>
    <w:p w:rsidR="00FC097C" w:rsidRDefault="00FC097C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97C">
        <w:rPr>
          <w:rFonts w:ascii="Times New Roman" w:eastAsia="Times New Roman" w:hAnsi="Times New Roman" w:cs="Times New Roman"/>
          <w:sz w:val="24"/>
          <w:szCs w:val="24"/>
          <w:lang w:eastAsia="ar-SA"/>
        </w:rPr>
        <w:t>- továbbszámlázott szolgáltatások beemeléséből</w:t>
      </w:r>
    </w:p>
    <w:p w:rsidR="00C27484" w:rsidRPr="00FC097C" w:rsidRDefault="00C27484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közfoglalkoztatottak támogatása.</w:t>
      </w:r>
    </w:p>
    <w:p w:rsidR="00FC097C" w:rsidRDefault="00FC097C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C69E2" w:rsidRPr="004C69E2" w:rsidRDefault="00156EC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9E2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szervezettel nem rendelkező intézményeknél</w:t>
      </w:r>
      <w:r w:rsidR="002739B2" w:rsidRPr="004C6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2 069 190 Ft</w:t>
      </w:r>
      <w:r w:rsidR="004C69E2" w:rsidRPr="004C6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saját bevétel keletkezett biztosítási díjból és </w:t>
      </w:r>
      <w:proofErr w:type="spellStart"/>
      <w:r w:rsidR="004C69E2" w:rsidRPr="004C69E2">
        <w:rPr>
          <w:rFonts w:ascii="Times New Roman" w:eastAsia="Times New Roman" w:hAnsi="Times New Roman" w:cs="Times New Roman"/>
          <w:sz w:val="24"/>
          <w:szCs w:val="24"/>
          <w:lang w:eastAsia="ar-SA"/>
        </w:rPr>
        <w:t>Erőd-Tér</w:t>
      </w:r>
      <w:proofErr w:type="spellEnd"/>
      <w:r w:rsidR="004C69E2" w:rsidRPr="004C6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pályázat elnyeréséből.</w:t>
      </w:r>
    </w:p>
    <w:p w:rsidR="00156ECD" w:rsidRPr="004C69E2" w:rsidRDefault="004C69E2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="00156ECD" w:rsidRPr="004C69E2">
        <w:rPr>
          <w:rFonts w:ascii="Times New Roman" w:eastAsia="Times New Roman" w:hAnsi="Times New Roman" w:cs="Times New Roman"/>
          <w:sz w:val="24"/>
          <w:szCs w:val="24"/>
          <w:lang w:eastAsia="ar-SA"/>
        </w:rPr>
        <w:t>z Egészségügyi Szolgálatnál felügyeleti szervi támogatáson kívüli bevétel nem keletkezett.</w:t>
      </w: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1A4A34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A4A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Kiadási főösszeg változás</w:t>
      </w:r>
    </w:p>
    <w:p w:rsidR="002D4826" w:rsidRPr="001A4A34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1A4A34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A kiadási főösszeg változás előirányzat csoportonként az alábbiak szerint alakult:</w:t>
      </w:r>
    </w:p>
    <w:p w:rsidR="002E12C0" w:rsidRPr="001A4A34" w:rsidRDefault="002E12C0" w:rsidP="002E1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1A4A34" w:rsidRDefault="002D4826" w:rsidP="002E12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4C6256" w:rsidRPr="001A4A34" w:rsidTr="00F85F84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26" w:rsidRPr="001A4A34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A4A34">
              <w:rPr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826" w:rsidRPr="001A4A34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A4A34">
              <w:rPr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612E14" w:rsidRPr="00612E14" w:rsidTr="00F85F84">
        <w:tc>
          <w:tcPr>
            <w:tcW w:w="6799" w:type="dxa"/>
          </w:tcPr>
          <w:p w:rsidR="002D4826" w:rsidRPr="00612E14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2E14">
              <w:rPr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2602" w:type="dxa"/>
          </w:tcPr>
          <w:p w:rsidR="002D4826" w:rsidRPr="00612E14" w:rsidRDefault="00612E14" w:rsidP="00612E14">
            <w:pPr>
              <w:pStyle w:val="Listaszerbekezds"/>
              <w:jc w:val="right"/>
            </w:pPr>
            <w:r>
              <w:t>30 490</w:t>
            </w:r>
            <w:r w:rsidR="002D4826" w:rsidRPr="00612E14">
              <w:t> </w:t>
            </w:r>
            <w:r>
              <w:t>233</w:t>
            </w:r>
          </w:p>
        </w:tc>
      </w:tr>
      <w:tr w:rsidR="001D37BD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Munkaadókat terhelő járulékok, szociális hozzájárulási adó</w:t>
            </w:r>
          </w:p>
        </w:tc>
        <w:tc>
          <w:tcPr>
            <w:tcW w:w="2602" w:type="dxa"/>
          </w:tcPr>
          <w:p w:rsidR="002D4826" w:rsidRPr="001D37BD" w:rsidRDefault="001D37BD" w:rsidP="001D37BD">
            <w:pPr>
              <w:pStyle w:val="Listaszerbekezds"/>
              <w:numPr>
                <w:ilvl w:val="0"/>
                <w:numId w:val="42"/>
              </w:numPr>
              <w:ind w:left="176" w:hanging="142"/>
              <w:jc w:val="right"/>
            </w:pPr>
            <w:r w:rsidRPr="001D37BD">
              <w:t xml:space="preserve"> 032 385</w:t>
            </w:r>
          </w:p>
        </w:tc>
      </w:tr>
      <w:tr w:rsidR="00DA0DF2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2602" w:type="dxa"/>
          </w:tcPr>
          <w:p w:rsidR="002D4826" w:rsidRPr="001D37BD" w:rsidRDefault="001D37BD" w:rsidP="00075044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438</w:t>
            </w:r>
            <w:r w:rsidR="00DA0DF2" w:rsidRPr="001D37BD">
              <w:rPr>
                <w:sz w:val="24"/>
                <w:szCs w:val="24"/>
                <w:lang w:eastAsia="ar-SA"/>
              </w:rPr>
              <w:t> </w:t>
            </w:r>
            <w:r w:rsidRPr="001D37BD">
              <w:rPr>
                <w:sz w:val="24"/>
                <w:szCs w:val="24"/>
                <w:lang w:eastAsia="ar-SA"/>
              </w:rPr>
              <w:t>914 131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1D37BD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1D37BD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2602" w:type="dxa"/>
          </w:tcPr>
          <w:p w:rsidR="002D4826" w:rsidRPr="001D37BD" w:rsidRDefault="009E6C0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36</w:t>
            </w:r>
            <w:r w:rsidR="002D4826" w:rsidRPr="001D37BD">
              <w:rPr>
                <w:sz w:val="24"/>
                <w:szCs w:val="24"/>
                <w:lang w:eastAsia="ar-SA"/>
              </w:rPr>
              <w:t> </w:t>
            </w:r>
            <w:r w:rsidRPr="001D37BD">
              <w:rPr>
                <w:sz w:val="24"/>
                <w:szCs w:val="24"/>
                <w:lang w:eastAsia="ar-SA"/>
              </w:rPr>
              <w:t>180</w:t>
            </w:r>
            <w:r w:rsidR="002D4826" w:rsidRPr="001D37BD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2602" w:type="dxa"/>
          </w:tcPr>
          <w:p w:rsidR="002D4826" w:rsidRPr="001D37BD" w:rsidRDefault="0087164E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193 761</w:t>
            </w:r>
            <w:r w:rsidR="002D4826" w:rsidRPr="001D37BD">
              <w:rPr>
                <w:sz w:val="24"/>
                <w:szCs w:val="24"/>
                <w:lang w:eastAsia="ar-SA"/>
              </w:rPr>
              <w:t> </w:t>
            </w:r>
            <w:r w:rsidRPr="001D37BD">
              <w:rPr>
                <w:sz w:val="24"/>
                <w:szCs w:val="24"/>
                <w:lang w:eastAsia="ar-SA"/>
              </w:rPr>
              <w:t>993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2602" w:type="dxa"/>
          </w:tcPr>
          <w:p w:rsidR="002D4826" w:rsidRPr="001D37BD" w:rsidRDefault="0087164E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303 066</w:t>
            </w:r>
            <w:r w:rsidR="002D4826" w:rsidRPr="001D37BD">
              <w:rPr>
                <w:sz w:val="24"/>
                <w:szCs w:val="24"/>
                <w:lang w:eastAsia="ar-SA"/>
              </w:rPr>
              <w:t> </w:t>
            </w:r>
            <w:r w:rsidR="009C6EC5" w:rsidRPr="001D37BD">
              <w:rPr>
                <w:sz w:val="24"/>
                <w:szCs w:val="24"/>
                <w:lang w:eastAsia="ar-SA"/>
              </w:rPr>
              <w:t>2</w:t>
            </w:r>
            <w:r w:rsidRPr="001D37BD">
              <w:rPr>
                <w:sz w:val="24"/>
                <w:szCs w:val="24"/>
                <w:lang w:eastAsia="ar-SA"/>
              </w:rPr>
              <w:t>00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Működési költségvetési kiadások összesen:</w:t>
            </w:r>
          </w:p>
        </w:tc>
        <w:tc>
          <w:tcPr>
            <w:tcW w:w="2602" w:type="dxa"/>
          </w:tcPr>
          <w:p w:rsidR="002D4826" w:rsidRPr="001D37BD" w:rsidRDefault="001D37BD" w:rsidP="00EB7D59">
            <w:pPr>
              <w:suppressAutoHyphens/>
              <w:ind w:left="720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16 </w:t>
            </w:r>
            <w:r w:rsidR="00F73174" w:rsidRPr="001D37BD">
              <w:rPr>
                <w:b/>
                <w:i/>
                <w:sz w:val="24"/>
                <w:szCs w:val="24"/>
                <w:lang w:eastAsia="ar-SA"/>
              </w:rPr>
              <w:t>7</w:t>
            </w:r>
            <w:r w:rsidRPr="001D37BD">
              <w:rPr>
                <w:b/>
                <w:i/>
                <w:sz w:val="24"/>
                <w:szCs w:val="24"/>
                <w:lang w:eastAsia="ar-SA"/>
              </w:rPr>
              <w:t>88 556</w:t>
            </w:r>
            <w:r w:rsidR="002D4826" w:rsidRPr="001D37BD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C6256" w:rsidRPr="004F037B" w:rsidTr="00F85F84">
        <w:tc>
          <w:tcPr>
            <w:tcW w:w="6799" w:type="dxa"/>
          </w:tcPr>
          <w:p w:rsidR="002D4826" w:rsidRPr="004F037B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4F037B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2602" w:type="dxa"/>
          </w:tcPr>
          <w:p w:rsidR="002D4826" w:rsidRPr="001D37BD" w:rsidRDefault="001D37BD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452 631</w:t>
            </w:r>
            <w:r w:rsidR="002D4826" w:rsidRPr="001D37BD">
              <w:rPr>
                <w:sz w:val="24"/>
                <w:szCs w:val="24"/>
                <w:lang w:eastAsia="ar-SA"/>
              </w:rPr>
              <w:t> </w:t>
            </w:r>
            <w:r w:rsidRPr="001D37BD">
              <w:rPr>
                <w:sz w:val="24"/>
                <w:szCs w:val="24"/>
                <w:lang w:eastAsia="ar-SA"/>
              </w:rPr>
              <w:t>619</w:t>
            </w:r>
          </w:p>
        </w:tc>
      </w:tr>
      <w:tr w:rsidR="00452697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2602" w:type="dxa"/>
          </w:tcPr>
          <w:p w:rsidR="002D4826" w:rsidRPr="001D37BD" w:rsidRDefault="001D37BD" w:rsidP="00452697">
            <w:pPr>
              <w:pStyle w:val="Listaszerbekezds"/>
              <w:jc w:val="right"/>
            </w:pPr>
            <w:r w:rsidRPr="001D37BD">
              <w:t>14 830</w:t>
            </w:r>
            <w:r w:rsidR="002D4826" w:rsidRPr="001D37BD">
              <w:t> </w:t>
            </w:r>
            <w:r w:rsidR="00452697" w:rsidRPr="001D37BD">
              <w:t>000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1D37BD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1D37BD">
              <w:rPr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2602" w:type="dxa"/>
          </w:tcPr>
          <w:p w:rsidR="002D4826" w:rsidRPr="001D37BD" w:rsidRDefault="00452697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571 50</w:t>
            </w:r>
            <w:r w:rsidR="002D4826" w:rsidRPr="001D37BD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1D37BD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1D37BD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2602" w:type="dxa"/>
          </w:tcPr>
          <w:p w:rsidR="002D4826" w:rsidRPr="001D37BD" w:rsidRDefault="009F283B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4</w:t>
            </w:r>
            <w:r w:rsidR="002D4826" w:rsidRPr="001D37BD">
              <w:rPr>
                <w:sz w:val="24"/>
                <w:szCs w:val="24"/>
                <w:lang w:eastAsia="ar-SA"/>
              </w:rPr>
              <w:t> </w:t>
            </w:r>
            <w:r w:rsidRPr="001D37BD">
              <w:rPr>
                <w:sz w:val="24"/>
                <w:szCs w:val="24"/>
                <w:lang w:eastAsia="ar-SA"/>
              </w:rPr>
              <w:t>154</w:t>
            </w:r>
            <w:r w:rsidR="002D4826" w:rsidRPr="001D37BD">
              <w:rPr>
                <w:sz w:val="24"/>
                <w:szCs w:val="24"/>
                <w:lang w:eastAsia="ar-SA"/>
              </w:rPr>
              <w:t> </w:t>
            </w:r>
            <w:r w:rsidRPr="001D37BD">
              <w:rPr>
                <w:sz w:val="24"/>
                <w:szCs w:val="24"/>
                <w:lang w:eastAsia="ar-SA"/>
              </w:rPr>
              <w:t>040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2602" w:type="dxa"/>
          </w:tcPr>
          <w:p w:rsidR="002D4826" w:rsidRPr="001D37BD" w:rsidRDefault="009018F2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460 378</w:t>
            </w:r>
            <w:r w:rsidR="002D4826" w:rsidRPr="001D37BD">
              <w:rPr>
                <w:sz w:val="24"/>
                <w:szCs w:val="24"/>
                <w:lang w:eastAsia="ar-SA"/>
              </w:rPr>
              <w:t> </w:t>
            </w:r>
            <w:r w:rsidRPr="001D37BD">
              <w:rPr>
                <w:sz w:val="24"/>
                <w:szCs w:val="24"/>
                <w:lang w:eastAsia="ar-SA"/>
              </w:rPr>
              <w:t>376</w:t>
            </w:r>
          </w:p>
        </w:tc>
      </w:tr>
      <w:tr w:rsidR="00F73174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Felhalmozási költségvetési kiadások összesen:</w:t>
            </w:r>
          </w:p>
        </w:tc>
        <w:tc>
          <w:tcPr>
            <w:tcW w:w="2602" w:type="dxa"/>
          </w:tcPr>
          <w:p w:rsidR="002D4826" w:rsidRPr="001D37BD" w:rsidRDefault="001D37BD" w:rsidP="00F73174">
            <w:pPr>
              <w:pStyle w:val="Listaszerbekezds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11 808</w:t>
            </w:r>
            <w:r w:rsidR="002D4826" w:rsidRPr="001D37BD">
              <w:rPr>
                <w:b/>
                <w:i/>
              </w:rPr>
              <w:t> </w:t>
            </w:r>
            <w:r w:rsidR="00F73174" w:rsidRPr="001D37BD">
              <w:rPr>
                <w:b/>
                <w:i/>
              </w:rPr>
              <w:t>7</w:t>
            </w:r>
            <w:r>
              <w:rPr>
                <w:b/>
                <w:i/>
              </w:rPr>
              <w:t>83</w:t>
            </w:r>
          </w:p>
        </w:tc>
      </w:tr>
      <w:tr w:rsidR="004C6256" w:rsidRPr="004F037B" w:rsidTr="00F85F84">
        <w:tc>
          <w:tcPr>
            <w:tcW w:w="6799" w:type="dxa"/>
          </w:tcPr>
          <w:p w:rsidR="002D4826" w:rsidRPr="004F037B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4F037B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Államháztartáson belüli megelőlegezések visszafizetése</w:t>
            </w:r>
          </w:p>
        </w:tc>
        <w:tc>
          <w:tcPr>
            <w:tcW w:w="2602" w:type="dxa"/>
          </w:tcPr>
          <w:p w:rsidR="002D4826" w:rsidRPr="001D37BD" w:rsidRDefault="009F283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290 381 164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Működési finanszírozási kiadások összesen:</w:t>
            </w:r>
          </w:p>
        </w:tc>
        <w:tc>
          <w:tcPr>
            <w:tcW w:w="2602" w:type="dxa"/>
          </w:tcPr>
          <w:p w:rsidR="002D4826" w:rsidRPr="001D37BD" w:rsidRDefault="009F283B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290 381 164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1D37BD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Finanszírozási célú pénzügyi műveletek kiadásai</w:t>
            </w:r>
          </w:p>
        </w:tc>
        <w:tc>
          <w:tcPr>
            <w:tcW w:w="2602" w:type="dxa"/>
          </w:tcPr>
          <w:p w:rsidR="002D4826" w:rsidRPr="001D37BD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D37BD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Felhalmozási finanszírozási kiadások összesen:</w:t>
            </w:r>
          </w:p>
        </w:tc>
        <w:tc>
          <w:tcPr>
            <w:tcW w:w="2602" w:type="dxa"/>
          </w:tcPr>
          <w:p w:rsidR="002D4826" w:rsidRPr="001D37BD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4C6256" w:rsidRPr="004F037B" w:rsidTr="00F85F84">
        <w:tc>
          <w:tcPr>
            <w:tcW w:w="6799" w:type="dxa"/>
          </w:tcPr>
          <w:p w:rsidR="002D4826" w:rsidRPr="004F037B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4F037B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4C6256" w:rsidRPr="001D37BD" w:rsidTr="00F85F84">
        <w:tc>
          <w:tcPr>
            <w:tcW w:w="6799" w:type="dxa"/>
          </w:tcPr>
          <w:p w:rsidR="002D4826" w:rsidRPr="001D37BD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Kiadások összesen:</w:t>
            </w:r>
          </w:p>
        </w:tc>
        <w:tc>
          <w:tcPr>
            <w:tcW w:w="2602" w:type="dxa"/>
          </w:tcPr>
          <w:p w:rsidR="002D4826" w:rsidRPr="001D37BD" w:rsidRDefault="001D37BD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1D37BD">
              <w:rPr>
                <w:b/>
                <w:i/>
                <w:sz w:val="24"/>
                <w:szCs w:val="24"/>
                <w:lang w:eastAsia="ar-SA"/>
              </w:rPr>
              <w:t>318</w:t>
            </w:r>
            <w:r w:rsidR="002D4826" w:rsidRPr="001D37BD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1D37BD">
              <w:rPr>
                <w:b/>
                <w:i/>
                <w:sz w:val="24"/>
                <w:szCs w:val="24"/>
                <w:lang w:eastAsia="ar-SA"/>
              </w:rPr>
              <w:t>978</w:t>
            </w:r>
            <w:r w:rsidR="002D4826" w:rsidRPr="001D37BD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1D37BD">
              <w:rPr>
                <w:b/>
                <w:i/>
                <w:sz w:val="24"/>
                <w:szCs w:val="24"/>
                <w:lang w:eastAsia="ar-SA"/>
              </w:rPr>
              <w:t>503</w:t>
            </w:r>
          </w:p>
        </w:tc>
      </w:tr>
    </w:tbl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F73174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174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önkormányzati feladaton a kiadási főösszeg növekedése a felügy</w:t>
      </w:r>
      <w:r w:rsidR="00A2252F" w:rsidRPr="00F7317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F73174" w:rsidRPr="00F73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leti szervi támogatás nélkül 146 547 </w:t>
      </w:r>
      <w:r w:rsidRPr="00F7317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73174" w:rsidRPr="00F7317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73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Ft.  </w:t>
      </w: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1A4A34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0E1">
        <w:rPr>
          <w:rFonts w:ascii="Times New Roman" w:eastAsia="Times New Roman" w:hAnsi="Times New Roman" w:cs="Times New Roman"/>
          <w:sz w:val="24"/>
          <w:szCs w:val="24"/>
          <w:lang w:eastAsia="ar-SA"/>
        </w:rPr>
        <w:t>A kiadási előirányza</w:t>
      </w:r>
      <w:r w:rsidR="002D05B1" w:rsidRPr="001A6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tok a Polgármesteri Hivatalnál </w:t>
      </w:r>
      <w:r w:rsidR="00F73174" w:rsidRPr="001A60E1">
        <w:rPr>
          <w:rFonts w:ascii="Times New Roman" w:eastAsia="Times New Roman" w:hAnsi="Times New Roman" w:cs="Times New Roman"/>
          <w:sz w:val="24"/>
          <w:szCs w:val="24"/>
          <w:lang w:eastAsia="ar-SA"/>
        </w:rPr>
        <w:t>4 272 842</w:t>
      </w:r>
      <w:r w:rsidR="00281C14" w:rsidRPr="001A60E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1A60E1">
        <w:rPr>
          <w:rFonts w:ascii="Times New Roman" w:eastAsia="Times New Roman" w:hAnsi="Times New Roman" w:cs="Times New Roman"/>
          <w:sz w:val="24"/>
          <w:szCs w:val="24"/>
          <w:lang w:eastAsia="ar-SA"/>
        </w:rPr>
        <w:t>Ft-tal</w:t>
      </w:r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gazdasági szervezettel </w:t>
      </w:r>
      <w:r w:rsidR="001A4A34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nem rendelkező intézményeknél 68 158 540</w:t>
      </w:r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 Ft-tal</w:t>
      </w:r>
      <w:r w:rsidR="00452135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(pedagógus nap, </w:t>
      </w:r>
      <w:r w:rsidR="001A4A34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energia költségek, étkeztetés</w:t>
      </w:r>
      <w:r w:rsidR="00452135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, és</w:t>
      </w:r>
      <w:r w:rsidR="008B670E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4A34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az Egészségügyi Szolgálatnál 100 0</w:t>
      </w:r>
      <w:r w:rsidR="008B670E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00 </w:t>
      </w:r>
      <w:proofErr w:type="spellStart"/>
      <w:r w:rsidR="008B670E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proofErr w:type="spellEnd"/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Ft-tal </w:t>
      </w:r>
      <w:r w:rsidR="00452135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A4A34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II. féléves üzemeltetési költségek</w:t>
      </w:r>
      <w:r w:rsidR="00452135"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1A4A34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növekedtek.</w:t>
      </w: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04144A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</w:t>
      </w:r>
      <w:r w:rsidR="009429FB"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04144A"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>ányzati feladaton jelentkező 146 547</w:t>
      </w:r>
      <w:r w:rsidR="009429FB"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144A"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429FB"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> Ft kiadás változás az alábbi jogcímek szerint oszlik meg:</w:t>
      </w:r>
    </w:p>
    <w:p w:rsidR="002D4826" w:rsidRPr="0004144A" w:rsidRDefault="002D4826" w:rsidP="007E48E6">
      <w:pPr>
        <w:suppressAutoHyphens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Forint</w:t>
      </w:r>
    </w:p>
    <w:tbl>
      <w:tblPr>
        <w:tblStyle w:val="Rcsostblzat"/>
        <w:tblW w:w="9537" w:type="dxa"/>
        <w:tblInd w:w="-5" w:type="dxa"/>
        <w:tblLook w:val="04A0" w:firstRow="1" w:lastRow="0" w:firstColumn="1" w:lastColumn="0" w:noHBand="0" w:noVBand="1"/>
      </w:tblPr>
      <w:tblGrid>
        <w:gridCol w:w="6089"/>
        <w:gridCol w:w="1716"/>
        <w:gridCol w:w="9"/>
        <w:gridCol w:w="1723"/>
      </w:tblGrid>
      <w:tr w:rsidR="0004144A" w:rsidRPr="008C39A7" w:rsidTr="00C4205F"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26" w:rsidRPr="008C39A7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8C39A7">
              <w:rPr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D4826" w:rsidRPr="008C39A7" w:rsidRDefault="002D4826" w:rsidP="002D4826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C39A7">
              <w:rPr>
                <w:b/>
                <w:bCs/>
                <w:sz w:val="24"/>
                <w:szCs w:val="24"/>
                <w:lang w:eastAsia="ar-SA"/>
              </w:rPr>
              <w:t>Változás részletei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826" w:rsidRPr="008C39A7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8C39A7">
              <w:rPr>
                <w:b/>
                <w:bCs/>
                <w:sz w:val="24"/>
                <w:szCs w:val="24"/>
                <w:lang w:eastAsia="ar-SA"/>
              </w:rPr>
              <w:t>Változás jogcímenként</w:t>
            </w:r>
          </w:p>
        </w:tc>
      </w:tr>
      <w:tr w:rsidR="0080532B" w:rsidRPr="00B50D5F" w:rsidTr="00C4205F">
        <w:tc>
          <w:tcPr>
            <w:tcW w:w="6089" w:type="dxa"/>
          </w:tcPr>
          <w:p w:rsidR="002D4826" w:rsidRPr="00B50D5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B50D5F">
              <w:rPr>
                <w:b/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1716" w:type="dxa"/>
          </w:tcPr>
          <w:p w:rsidR="002D4826" w:rsidRPr="00B50D5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B50D5F" w:rsidRDefault="00B50D5F" w:rsidP="007E48E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430" w:hanging="396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B50D5F">
              <w:rPr>
                <w:b/>
                <w:sz w:val="24"/>
                <w:szCs w:val="24"/>
                <w:lang w:eastAsia="ar-SA"/>
              </w:rPr>
              <w:t>2 </w:t>
            </w:r>
            <w:r w:rsidR="007E48E6" w:rsidRPr="00B50D5F">
              <w:rPr>
                <w:b/>
                <w:sz w:val="24"/>
                <w:szCs w:val="24"/>
                <w:lang w:eastAsia="ar-SA"/>
              </w:rPr>
              <w:t>21</w:t>
            </w:r>
            <w:r w:rsidRPr="00B50D5F">
              <w:rPr>
                <w:b/>
                <w:sz w:val="24"/>
                <w:szCs w:val="24"/>
                <w:lang w:eastAsia="ar-SA"/>
              </w:rPr>
              <w:t>5 559</w:t>
            </w:r>
            <w:r w:rsidR="002D4826" w:rsidRPr="00B50D5F">
              <w:rPr>
                <w:b/>
                <w:sz w:val="24"/>
                <w:szCs w:val="24"/>
                <w:lang w:eastAsia="ar-SA"/>
              </w:rPr>
              <w:t xml:space="preserve">      </w:t>
            </w:r>
          </w:p>
        </w:tc>
      </w:tr>
      <w:tr w:rsidR="0080532B" w:rsidRPr="00A3113A" w:rsidTr="00C4205F">
        <w:tc>
          <w:tcPr>
            <w:tcW w:w="6089" w:type="dxa"/>
          </w:tcPr>
          <w:p w:rsidR="002D4826" w:rsidRPr="00A3113A" w:rsidRDefault="007E48E6" w:rsidP="004F037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3113A">
              <w:rPr>
                <w:i/>
                <w:sz w:val="24"/>
                <w:szCs w:val="24"/>
                <w:lang w:eastAsia="ar-SA"/>
              </w:rPr>
              <w:t>ebből: intézmény</w:t>
            </w:r>
            <w:r w:rsidR="002D4826" w:rsidRPr="00A3113A">
              <w:rPr>
                <w:i/>
                <w:sz w:val="24"/>
                <w:szCs w:val="24"/>
                <w:lang w:eastAsia="ar-SA"/>
              </w:rPr>
              <w:t xml:space="preserve">nek jutalmakra átadott </w:t>
            </w:r>
            <w:r w:rsidR="004F037B">
              <w:rPr>
                <w:i/>
                <w:sz w:val="24"/>
                <w:szCs w:val="24"/>
                <w:lang w:eastAsia="ar-SA"/>
              </w:rPr>
              <w:t>előirányzat</w:t>
            </w:r>
          </w:p>
        </w:tc>
        <w:tc>
          <w:tcPr>
            <w:tcW w:w="1716" w:type="dxa"/>
          </w:tcPr>
          <w:p w:rsidR="002D4826" w:rsidRPr="00A3113A" w:rsidRDefault="00B50D5F" w:rsidP="002D4826">
            <w:pPr>
              <w:numPr>
                <w:ilvl w:val="0"/>
                <w:numId w:val="17"/>
              </w:numPr>
              <w:tabs>
                <w:tab w:val="num" w:pos="207"/>
              </w:tabs>
              <w:suppressAutoHyphens/>
              <w:ind w:hanging="6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A3113A">
              <w:rPr>
                <w:i/>
                <w:sz w:val="24"/>
                <w:szCs w:val="24"/>
                <w:lang w:eastAsia="ar-SA"/>
              </w:rPr>
              <w:t>2 025 559</w:t>
            </w:r>
          </w:p>
        </w:tc>
        <w:tc>
          <w:tcPr>
            <w:tcW w:w="1732" w:type="dxa"/>
            <w:gridSpan w:val="2"/>
          </w:tcPr>
          <w:p w:rsidR="002D4826" w:rsidRPr="00A3113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0532B" w:rsidRPr="00A3113A" w:rsidTr="00C4205F">
        <w:tc>
          <w:tcPr>
            <w:tcW w:w="6089" w:type="dxa"/>
          </w:tcPr>
          <w:p w:rsidR="007E48E6" w:rsidRPr="00A3113A" w:rsidRDefault="00B50D5F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3113A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A3113A" w:rsidRPr="00A3113A">
              <w:rPr>
                <w:i/>
                <w:sz w:val="24"/>
                <w:szCs w:val="24"/>
                <w:lang w:eastAsia="ar-SA"/>
              </w:rPr>
              <w:t>munkavégzéshez kapcsolódó bérletre átcsoportosítás</w:t>
            </w:r>
          </w:p>
        </w:tc>
        <w:tc>
          <w:tcPr>
            <w:tcW w:w="1716" w:type="dxa"/>
          </w:tcPr>
          <w:p w:rsidR="007E48E6" w:rsidRPr="00A3113A" w:rsidRDefault="007E48E6" w:rsidP="002D4826">
            <w:pPr>
              <w:numPr>
                <w:ilvl w:val="0"/>
                <w:numId w:val="17"/>
              </w:numPr>
              <w:tabs>
                <w:tab w:val="num" w:pos="207"/>
              </w:tabs>
              <w:suppressAutoHyphens/>
              <w:ind w:hanging="6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A3113A">
              <w:rPr>
                <w:i/>
                <w:sz w:val="24"/>
                <w:szCs w:val="24"/>
                <w:lang w:eastAsia="ar-SA"/>
              </w:rPr>
              <w:t>1</w:t>
            </w:r>
            <w:r w:rsidR="00A3113A" w:rsidRPr="00A3113A">
              <w:rPr>
                <w:i/>
                <w:sz w:val="24"/>
                <w:szCs w:val="24"/>
                <w:lang w:eastAsia="ar-SA"/>
              </w:rPr>
              <w:t>90</w:t>
            </w:r>
            <w:r w:rsidRPr="00A3113A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32" w:type="dxa"/>
            <w:gridSpan w:val="2"/>
          </w:tcPr>
          <w:p w:rsidR="007E48E6" w:rsidRPr="00A3113A" w:rsidRDefault="007E48E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4C6256" w:rsidRDefault="002D4826" w:rsidP="002D4826">
            <w:pPr>
              <w:suppressAutoHyphens/>
              <w:ind w:left="644"/>
              <w:contextualSpacing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80532B" w:rsidRPr="00A3113A" w:rsidTr="00C4205F">
        <w:tc>
          <w:tcPr>
            <w:tcW w:w="6089" w:type="dxa"/>
          </w:tcPr>
          <w:p w:rsidR="002D4826" w:rsidRPr="00A3113A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3113A">
              <w:rPr>
                <w:b/>
                <w:sz w:val="24"/>
                <w:szCs w:val="24"/>
                <w:lang w:eastAsia="ar-SA"/>
              </w:rPr>
              <w:t>Munkaadókat terhelő járulékok, szociális hozzájárulási adó</w:t>
            </w:r>
          </w:p>
        </w:tc>
        <w:tc>
          <w:tcPr>
            <w:tcW w:w="1716" w:type="dxa"/>
          </w:tcPr>
          <w:p w:rsidR="002D4826" w:rsidRPr="00A3113A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A3113A" w:rsidRDefault="00A3113A" w:rsidP="002D4826">
            <w:pPr>
              <w:numPr>
                <w:ilvl w:val="0"/>
                <w:numId w:val="17"/>
              </w:numPr>
              <w:tabs>
                <w:tab w:val="num" w:pos="318"/>
              </w:tabs>
              <w:suppressAutoHyphens/>
              <w:ind w:left="430" w:hanging="25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A3113A">
              <w:rPr>
                <w:b/>
                <w:sz w:val="24"/>
                <w:szCs w:val="24"/>
                <w:lang w:eastAsia="ar-SA"/>
              </w:rPr>
              <w:t>343 147</w:t>
            </w:r>
          </w:p>
        </w:tc>
      </w:tr>
      <w:tr w:rsidR="0080532B" w:rsidRPr="00A3113A" w:rsidTr="00C4205F">
        <w:tc>
          <w:tcPr>
            <w:tcW w:w="6089" w:type="dxa"/>
          </w:tcPr>
          <w:p w:rsidR="002D4826" w:rsidRPr="00A3113A" w:rsidRDefault="002D4826" w:rsidP="004F03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3113A">
              <w:rPr>
                <w:i/>
                <w:sz w:val="24"/>
                <w:szCs w:val="24"/>
                <w:lang w:eastAsia="ar-SA"/>
              </w:rPr>
              <w:t xml:space="preserve">ebből: intézményeknek jutalmak járulékaira átadott </w:t>
            </w:r>
            <w:r w:rsidR="004F037B">
              <w:rPr>
                <w:i/>
                <w:sz w:val="24"/>
                <w:szCs w:val="24"/>
                <w:lang w:eastAsia="ar-SA"/>
              </w:rPr>
              <w:t>előirányzat</w:t>
            </w:r>
          </w:p>
        </w:tc>
        <w:tc>
          <w:tcPr>
            <w:tcW w:w="1716" w:type="dxa"/>
          </w:tcPr>
          <w:p w:rsidR="002D4826" w:rsidRPr="00A3113A" w:rsidRDefault="00A3113A" w:rsidP="002D4826">
            <w:pPr>
              <w:numPr>
                <w:ilvl w:val="0"/>
                <w:numId w:val="17"/>
              </w:numPr>
              <w:tabs>
                <w:tab w:val="num" w:pos="333"/>
              </w:tabs>
              <w:suppressAutoHyphens/>
              <w:ind w:left="333" w:hanging="19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3113A">
              <w:rPr>
                <w:sz w:val="24"/>
                <w:szCs w:val="24"/>
                <w:lang w:eastAsia="ar-SA"/>
              </w:rPr>
              <w:t>343 147</w:t>
            </w:r>
          </w:p>
        </w:tc>
        <w:tc>
          <w:tcPr>
            <w:tcW w:w="1732" w:type="dxa"/>
            <w:gridSpan w:val="2"/>
          </w:tcPr>
          <w:p w:rsidR="002D4826" w:rsidRPr="00A3113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80532B" w:rsidRPr="007E6590" w:rsidTr="00C4205F">
        <w:tc>
          <w:tcPr>
            <w:tcW w:w="6089" w:type="dxa"/>
          </w:tcPr>
          <w:p w:rsidR="002D4826" w:rsidRPr="007E6590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E6590">
              <w:rPr>
                <w:b/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1716" w:type="dxa"/>
          </w:tcPr>
          <w:p w:rsidR="002D4826" w:rsidRPr="007E6590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7E6590" w:rsidRDefault="007E6590" w:rsidP="005A53EE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7E6590">
              <w:rPr>
                <w:b/>
                <w:sz w:val="24"/>
                <w:szCs w:val="24"/>
                <w:lang w:eastAsia="ar-SA"/>
              </w:rPr>
              <w:t>307 </w:t>
            </w:r>
            <w:r w:rsidR="005A53EE" w:rsidRPr="007E6590">
              <w:rPr>
                <w:b/>
                <w:sz w:val="24"/>
                <w:szCs w:val="24"/>
                <w:lang w:eastAsia="ar-SA"/>
              </w:rPr>
              <w:t>8</w:t>
            </w:r>
            <w:r w:rsidRPr="007E6590">
              <w:rPr>
                <w:b/>
                <w:sz w:val="24"/>
                <w:szCs w:val="24"/>
                <w:lang w:eastAsia="ar-SA"/>
              </w:rPr>
              <w:t>59 799</w:t>
            </w:r>
          </w:p>
        </w:tc>
      </w:tr>
      <w:tr w:rsidR="00731B34" w:rsidRPr="007853CA" w:rsidTr="00C4205F">
        <w:tc>
          <w:tcPr>
            <w:tcW w:w="6089" w:type="dxa"/>
          </w:tcPr>
          <w:p w:rsidR="002D4826" w:rsidRPr="007853CA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853CA">
              <w:rPr>
                <w:i/>
                <w:sz w:val="24"/>
                <w:szCs w:val="24"/>
                <w:lang w:eastAsia="ar-SA"/>
              </w:rPr>
              <w:t>ebből: továbbszámlázandó szolgáltatások kiadásaira</w:t>
            </w:r>
          </w:p>
        </w:tc>
        <w:tc>
          <w:tcPr>
            <w:tcW w:w="1716" w:type="dxa"/>
          </w:tcPr>
          <w:p w:rsidR="002D4826" w:rsidRPr="007853CA" w:rsidRDefault="007853C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7853CA">
              <w:rPr>
                <w:i/>
                <w:sz w:val="24"/>
                <w:szCs w:val="24"/>
                <w:lang w:eastAsia="ar-SA"/>
              </w:rPr>
              <w:t>23 610</w:t>
            </w:r>
            <w:r w:rsidR="002D4826" w:rsidRPr="007853CA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32" w:type="dxa"/>
            <w:gridSpan w:val="2"/>
          </w:tcPr>
          <w:p w:rsidR="002D4826" w:rsidRPr="007853C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31B34" w:rsidRPr="00731B34" w:rsidTr="00C4205F">
        <w:tc>
          <w:tcPr>
            <w:tcW w:w="6089" w:type="dxa"/>
            <w:shd w:val="clear" w:color="auto" w:fill="auto"/>
          </w:tcPr>
          <w:p w:rsidR="002D4826" w:rsidRPr="00731B34" w:rsidRDefault="002D4826" w:rsidP="00731B3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31B34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731B34" w:rsidRPr="00731B34">
              <w:rPr>
                <w:i/>
                <w:sz w:val="24"/>
                <w:szCs w:val="24"/>
                <w:lang w:eastAsia="ar-SA"/>
              </w:rPr>
              <w:t>madár barát program kiadásaira, forrása: tartalék</w:t>
            </w:r>
          </w:p>
        </w:tc>
        <w:tc>
          <w:tcPr>
            <w:tcW w:w="1716" w:type="dxa"/>
            <w:shd w:val="clear" w:color="auto" w:fill="auto"/>
          </w:tcPr>
          <w:p w:rsidR="002D4826" w:rsidRPr="00731B34" w:rsidRDefault="00731B34" w:rsidP="002D4826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731B34">
              <w:rPr>
                <w:i/>
                <w:sz w:val="24"/>
                <w:szCs w:val="24"/>
                <w:lang w:eastAsia="ar-SA"/>
              </w:rPr>
              <w:t>3 40</w:t>
            </w:r>
            <w:r w:rsidR="00A17F38" w:rsidRPr="00731B34">
              <w:rPr>
                <w:i/>
                <w:sz w:val="24"/>
                <w:szCs w:val="24"/>
                <w:lang w:eastAsia="ar-SA"/>
              </w:rPr>
              <w:t>0</w:t>
            </w:r>
            <w:r w:rsidR="002D4826" w:rsidRPr="00731B34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2D4826" w:rsidRPr="00731B34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0532B" w:rsidRPr="003C74BE" w:rsidTr="00C4205F">
        <w:tc>
          <w:tcPr>
            <w:tcW w:w="6089" w:type="dxa"/>
            <w:shd w:val="clear" w:color="auto" w:fill="auto"/>
          </w:tcPr>
          <w:p w:rsidR="002D4826" w:rsidRPr="003C74BE" w:rsidRDefault="002D4826" w:rsidP="003C74B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C74BE">
              <w:rPr>
                <w:i/>
                <w:sz w:val="24"/>
                <w:szCs w:val="24"/>
                <w:lang w:eastAsia="ar-SA"/>
              </w:rPr>
              <w:t>ebből:</w:t>
            </w:r>
            <w:r w:rsidR="007853CA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3C74BE" w:rsidRPr="003C74BE">
              <w:rPr>
                <w:i/>
                <w:sz w:val="24"/>
                <w:szCs w:val="24"/>
                <w:lang w:eastAsia="ar-SA"/>
              </w:rPr>
              <w:t>ellátottak részére gyümölcs biztosítása</w:t>
            </w:r>
          </w:p>
        </w:tc>
        <w:tc>
          <w:tcPr>
            <w:tcW w:w="1716" w:type="dxa"/>
            <w:shd w:val="clear" w:color="auto" w:fill="auto"/>
          </w:tcPr>
          <w:p w:rsidR="002D4826" w:rsidRPr="003C74BE" w:rsidRDefault="003C74BE" w:rsidP="00275206">
            <w:pPr>
              <w:suppressAutoHyphens/>
              <w:ind w:left="5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3C74BE">
              <w:rPr>
                <w:i/>
                <w:sz w:val="24"/>
                <w:szCs w:val="24"/>
                <w:lang w:eastAsia="ar-SA"/>
              </w:rPr>
              <w:t>561 2</w:t>
            </w:r>
            <w:r w:rsidR="002D4826" w:rsidRPr="003C74BE">
              <w:rPr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2D4826" w:rsidRPr="003C74BE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694106" w:rsidRPr="00694106" w:rsidTr="00C4205F">
        <w:tc>
          <w:tcPr>
            <w:tcW w:w="6089" w:type="dxa"/>
          </w:tcPr>
          <w:p w:rsidR="002D4826" w:rsidRPr="00694106" w:rsidRDefault="002D4826" w:rsidP="00FA5F8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94106">
              <w:rPr>
                <w:i/>
                <w:sz w:val="24"/>
                <w:szCs w:val="24"/>
                <w:lang w:eastAsia="ar-SA"/>
              </w:rPr>
              <w:t>ebből</w:t>
            </w:r>
            <w:r w:rsidRPr="00694106">
              <w:rPr>
                <w:sz w:val="24"/>
                <w:szCs w:val="24"/>
                <w:lang w:eastAsia="ar-SA"/>
              </w:rPr>
              <w:t xml:space="preserve">: </w:t>
            </w:r>
            <w:r w:rsidR="004A5570" w:rsidRPr="00694106">
              <w:rPr>
                <w:i/>
                <w:sz w:val="24"/>
                <w:szCs w:val="24"/>
                <w:lang w:eastAsia="ar-SA"/>
              </w:rPr>
              <w:t>l</w:t>
            </w:r>
            <w:r w:rsidR="00FA5F8D" w:rsidRPr="00694106">
              <w:rPr>
                <w:i/>
                <w:sz w:val="24"/>
                <w:szCs w:val="24"/>
                <w:lang w:eastAsia="ar-SA"/>
              </w:rPr>
              <w:t>akossági veszélyes hulladék begyűjtésére</w:t>
            </w:r>
            <w:r w:rsidRPr="00694106">
              <w:rPr>
                <w:i/>
                <w:sz w:val="24"/>
                <w:szCs w:val="24"/>
                <w:lang w:eastAsia="ar-SA"/>
              </w:rPr>
              <w:t>, forrása: tartalék</w:t>
            </w:r>
          </w:p>
        </w:tc>
        <w:tc>
          <w:tcPr>
            <w:tcW w:w="1716" w:type="dxa"/>
          </w:tcPr>
          <w:p w:rsidR="002D4826" w:rsidRPr="00694106" w:rsidRDefault="0069410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694106">
              <w:rPr>
                <w:i/>
                <w:sz w:val="24"/>
                <w:szCs w:val="24"/>
                <w:lang w:eastAsia="ar-SA"/>
              </w:rPr>
              <w:t>18 034 000</w:t>
            </w:r>
          </w:p>
        </w:tc>
        <w:tc>
          <w:tcPr>
            <w:tcW w:w="1732" w:type="dxa"/>
            <w:gridSpan w:val="2"/>
          </w:tcPr>
          <w:p w:rsidR="002D4826" w:rsidRPr="0069410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0310" w:rsidRPr="006000F2" w:rsidTr="00C4205F">
        <w:tc>
          <w:tcPr>
            <w:tcW w:w="6089" w:type="dxa"/>
          </w:tcPr>
          <w:p w:rsidR="00655488" w:rsidRPr="006000F2" w:rsidRDefault="002D4826" w:rsidP="004603E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000F2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603EC" w:rsidRPr="006000F2">
              <w:rPr>
                <w:i/>
                <w:sz w:val="24"/>
                <w:szCs w:val="24"/>
                <w:lang w:eastAsia="ar-SA"/>
              </w:rPr>
              <w:t>nag</w:t>
            </w:r>
            <w:r w:rsidR="00626AF6">
              <w:rPr>
                <w:i/>
                <w:sz w:val="24"/>
                <w:szCs w:val="24"/>
                <w:lang w:eastAsia="ar-SA"/>
              </w:rPr>
              <w:t xml:space="preserve">yfelületű útburkolat </w:t>
            </w:r>
            <w:r w:rsidR="00655488">
              <w:rPr>
                <w:i/>
                <w:sz w:val="24"/>
                <w:szCs w:val="24"/>
                <w:lang w:eastAsia="ar-SA"/>
              </w:rPr>
              <w:t>javítására, forrása: beruházás</w:t>
            </w:r>
          </w:p>
        </w:tc>
        <w:tc>
          <w:tcPr>
            <w:tcW w:w="1716" w:type="dxa"/>
          </w:tcPr>
          <w:p w:rsidR="002D4826" w:rsidRPr="006000F2" w:rsidRDefault="006000F2" w:rsidP="006000F2">
            <w:pPr>
              <w:pStyle w:val="Listaszerbekezds"/>
              <w:ind w:left="416"/>
              <w:jc w:val="right"/>
              <w:rPr>
                <w:i/>
              </w:rPr>
            </w:pPr>
            <w:r w:rsidRPr="006000F2">
              <w:rPr>
                <w:i/>
              </w:rPr>
              <w:t>6 913 </w:t>
            </w:r>
            <w:r w:rsidR="000F6E39" w:rsidRPr="006000F2">
              <w:rPr>
                <w:i/>
              </w:rPr>
              <w:t>000</w:t>
            </w:r>
          </w:p>
        </w:tc>
        <w:tc>
          <w:tcPr>
            <w:tcW w:w="1732" w:type="dxa"/>
            <w:gridSpan w:val="2"/>
          </w:tcPr>
          <w:p w:rsidR="002D4826" w:rsidRPr="006000F2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C338C" w:rsidRPr="004E0310" w:rsidTr="00C4205F">
        <w:tc>
          <w:tcPr>
            <w:tcW w:w="6089" w:type="dxa"/>
          </w:tcPr>
          <w:p w:rsidR="002D4826" w:rsidRPr="004E0310" w:rsidRDefault="002D4826" w:rsidP="004E0310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0310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E0310" w:rsidRPr="004E0310">
              <w:rPr>
                <w:i/>
                <w:sz w:val="24"/>
                <w:szCs w:val="24"/>
                <w:lang w:eastAsia="ar-SA"/>
              </w:rPr>
              <w:t xml:space="preserve">társasházi </w:t>
            </w:r>
            <w:r w:rsidR="00CC338C" w:rsidRPr="004E0310">
              <w:rPr>
                <w:i/>
                <w:sz w:val="24"/>
                <w:szCs w:val="24"/>
                <w:lang w:eastAsia="ar-SA"/>
              </w:rPr>
              <w:t>közös költség</w:t>
            </w:r>
            <w:r w:rsidR="004E0310" w:rsidRPr="004E0310">
              <w:rPr>
                <w:i/>
                <w:sz w:val="24"/>
                <w:szCs w:val="24"/>
                <w:lang w:eastAsia="ar-SA"/>
              </w:rPr>
              <w:t xml:space="preserve"> befizetésre</w:t>
            </w:r>
          </w:p>
        </w:tc>
        <w:tc>
          <w:tcPr>
            <w:tcW w:w="1716" w:type="dxa"/>
          </w:tcPr>
          <w:p w:rsidR="002D4826" w:rsidRPr="004E0310" w:rsidRDefault="00DF4665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4E0310">
              <w:rPr>
                <w:i/>
                <w:sz w:val="24"/>
                <w:szCs w:val="24"/>
                <w:lang w:eastAsia="ar-SA"/>
              </w:rPr>
              <w:t>1</w:t>
            </w:r>
            <w:r w:rsidR="004E0310" w:rsidRPr="004E0310">
              <w:rPr>
                <w:i/>
                <w:sz w:val="24"/>
                <w:szCs w:val="24"/>
                <w:lang w:eastAsia="ar-SA"/>
              </w:rPr>
              <w:t> 7</w:t>
            </w:r>
            <w:r w:rsidR="0067296A" w:rsidRPr="004E0310">
              <w:rPr>
                <w:i/>
                <w:sz w:val="24"/>
                <w:szCs w:val="24"/>
                <w:lang w:eastAsia="ar-SA"/>
              </w:rPr>
              <w:t>6</w:t>
            </w:r>
            <w:r w:rsidR="004E0310" w:rsidRPr="004E0310">
              <w:rPr>
                <w:i/>
                <w:sz w:val="24"/>
                <w:szCs w:val="24"/>
                <w:lang w:eastAsia="ar-SA"/>
              </w:rPr>
              <w:t>4</w:t>
            </w:r>
            <w:r w:rsidR="002D4826" w:rsidRPr="004E0310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32" w:type="dxa"/>
            <w:gridSpan w:val="2"/>
          </w:tcPr>
          <w:p w:rsidR="002D4826" w:rsidRPr="004E0310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90BEA" w:rsidRPr="00CC338C" w:rsidTr="00C4205F">
        <w:tc>
          <w:tcPr>
            <w:tcW w:w="6089" w:type="dxa"/>
          </w:tcPr>
          <w:p w:rsidR="002D4826" w:rsidRPr="00CC338C" w:rsidRDefault="002D4826" w:rsidP="00CC338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C338C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626AF6">
              <w:rPr>
                <w:i/>
                <w:sz w:val="24"/>
                <w:szCs w:val="24"/>
                <w:lang w:eastAsia="ar-SA"/>
              </w:rPr>
              <w:t>bölcsődei férőhelyek kialakí</w:t>
            </w:r>
            <w:r w:rsidR="00CC338C" w:rsidRPr="00CC338C">
              <w:rPr>
                <w:i/>
                <w:sz w:val="24"/>
                <w:szCs w:val="24"/>
                <w:lang w:eastAsia="ar-SA"/>
              </w:rPr>
              <w:t>tására</w:t>
            </w:r>
            <w:r w:rsidR="00AE4B87">
              <w:rPr>
                <w:i/>
                <w:sz w:val="24"/>
                <w:szCs w:val="24"/>
                <w:lang w:eastAsia="ar-SA"/>
              </w:rPr>
              <w:t>, forrása: tartalék</w:t>
            </w:r>
            <w:r w:rsidR="002C08AB">
              <w:rPr>
                <w:i/>
                <w:sz w:val="24"/>
                <w:szCs w:val="24"/>
                <w:lang w:eastAsia="ar-SA"/>
              </w:rPr>
              <w:t xml:space="preserve"> és beruházás</w:t>
            </w:r>
          </w:p>
        </w:tc>
        <w:tc>
          <w:tcPr>
            <w:tcW w:w="1716" w:type="dxa"/>
          </w:tcPr>
          <w:p w:rsidR="002D4826" w:rsidRPr="00CC338C" w:rsidRDefault="00C44DC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CC338C">
              <w:rPr>
                <w:i/>
                <w:sz w:val="24"/>
                <w:szCs w:val="24"/>
                <w:lang w:eastAsia="ar-SA"/>
              </w:rPr>
              <w:t>2</w:t>
            </w:r>
            <w:r w:rsidR="00CC338C" w:rsidRPr="00CC338C">
              <w:rPr>
                <w:i/>
                <w:sz w:val="24"/>
                <w:szCs w:val="24"/>
                <w:lang w:eastAsia="ar-SA"/>
              </w:rPr>
              <w:t xml:space="preserve"> 257 000</w:t>
            </w:r>
          </w:p>
        </w:tc>
        <w:tc>
          <w:tcPr>
            <w:tcW w:w="1732" w:type="dxa"/>
            <w:gridSpan w:val="2"/>
          </w:tcPr>
          <w:p w:rsidR="002D4826" w:rsidRPr="00CC338C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80532B" w:rsidRPr="00990BEA" w:rsidTr="00C4205F">
        <w:tc>
          <w:tcPr>
            <w:tcW w:w="6089" w:type="dxa"/>
          </w:tcPr>
          <w:p w:rsidR="002D4826" w:rsidRPr="00990BEA" w:rsidRDefault="002D4826" w:rsidP="00990BE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90BEA">
              <w:rPr>
                <w:i/>
                <w:sz w:val="24"/>
                <w:szCs w:val="24"/>
                <w:lang w:eastAsia="ar-SA"/>
              </w:rPr>
              <w:t>ebből:</w:t>
            </w:r>
            <w:r w:rsidR="00990BEA" w:rsidRPr="00990BEA">
              <w:rPr>
                <w:i/>
                <w:sz w:val="24"/>
                <w:szCs w:val="24"/>
                <w:lang w:eastAsia="ar-SA"/>
              </w:rPr>
              <w:t xml:space="preserve"> Varsányi Irén u. óvoda gázszivárgás karbantartására</w:t>
            </w:r>
            <w:r w:rsidR="002C08AB">
              <w:rPr>
                <w:i/>
                <w:sz w:val="24"/>
                <w:szCs w:val="24"/>
                <w:lang w:eastAsia="ar-SA"/>
              </w:rPr>
              <w:t>, forrása: tartalék</w:t>
            </w:r>
          </w:p>
        </w:tc>
        <w:tc>
          <w:tcPr>
            <w:tcW w:w="1716" w:type="dxa"/>
          </w:tcPr>
          <w:p w:rsidR="002D4826" w:rsidRPr="00990BEA" w:rsidRDefault="00990BE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990BEA">
              <w:rPr>
                <w:i/>
                <w:sz w:val="24"/>
                <w:szCs w:val="24"/>
                <w:lang w:eastAsia="ar-SA"/>
              </w:rPr>
              <w:t>12 700</w:t>
            </w:r>
            <w:r w:rsidR="002D4826" w:rsidRPr="00990BEA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32" w:type="dxa"/>
            <w:gridSpan w:val="2"/>
          </w:tcPr>
          <w:p w:rsidR="002D4826" w:rsidRPr="00990BE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D7662" w:rsidRPr="00990BEA" w:rsidTr="00C4205F">
        <w:tc>
          <w:tcPr>
            <w:tcW w:w="6089" w:type="dxa"/>
          </w:tcPr>
          <w:p w:rsidR="002D4826" w:rsidRPr="00990BEA" w:rsidRDefault="002D4826" w:rsidP="0042240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90BEA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A5570" w:rsidRPr="00990BEA">
              <w:rPr>
                <w:i/>
                <w:sz w:val="24"/>
                <w:szCs w:val="24"/>
                <w:lang w:eastAsia="ar-SA"/>
              </w:rPr>
              <w:t>t</w:t>
            </w:r>
            <w:r w:rsidR="00422407" w:rsidRPr="00990BEA">
              <w:rPr>
                <w:i/>
                <w:sz w:val="24"/>
                <w:szCs w:val="24"/>
                <w:lang w:eastAsia="ar-SA"/>
              </w:rPr>
              <w:t>akarítás</w:t>
            </w:r>
            <w:r w:rsidRPr="00990BEA">
              <w:rPr>
                <w:i/>
                <w:sz w:val="24"/>
                <w:szCs w:val="24"/>
                <w:lang w:eastAsia="ar-SA"/>
              </w:rPr>
              <w:t>ra</w:t>
            </w:r>
            <w:r w:rsidR="00494F6C">
              <w:rPr>
                <w:i/>
                <w:sz w:val="24"/>
                <w:szCs w:val="24"/>
                <w:lang w:eastAsia="ar-SA"/>
              </w:rPr>
              <w:t>, forrása tartalék</w:t>
            </w:r>
          </w:p>
        </w:tc>
        <w:tc>
          <w:tcPr>
            <w:tcW w:w="1716" w:type="dxa"/>
          </w:tcPr>
          <w:p w:rsidR="002D4826" w:rsidRPr="00990BEA" w:rsidRDefault="00990BE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990BEA">
              <w:rPr>
                <w:i/>
                <w:sz w:val="24"/>
                <w:szCs w:val="24"/>
                <w:lang w:eastAsia="ar-SA"/>
              </w:rPr>
              <w:t>14 000</w:t>
            </w:r>
            <w:r w:rsidR="002D4826" w:rsidRPr="00990BEA">
              <w:rPr>
                <w:i/>
                <w:sz w:val="24"/>
                <w:szCs w:val="24"/>
                <w:lang w:eastAsia="ar-SA"/>
              </w:rPr>
              <w:t> </w:t>
            </w:r>
            <w:proofErr w:type="spellStart"/>
            <w:r w:rsidR="002D4826" w:rsidRPr="00990BEA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32" w:type="dxa"/>
            <w:gridSpan w:val="2"/>
          </w:tcPr>
          <w:p w:rsidR="002D4826" w:rsidRPr="00990BE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E4B87" w:rsidRPr="00AE4B87" w:rsidTr="00C4205F">
        <w:tc>
          <w:tcPr>
            <w:tcW w:w="6089" w:type="dxa"/>
          </w:tcPr>
          <w:p w:rsidR="002D4826" w:rsidRPr="00AE4B87" w:rsidRDefault="002D4826" w:rsidP="00CD7662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E4B87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CD7662" w:rsidRPr="00AE4B87">
              <w:rPr>
                <w:i/>
                <w:sz w:val="24"/>
                <w:szCs w:val="24"/>
                <w:lang w:eastAsia="ar-SA"/>
              </w:rPr>
              <w:t xml:space="preserve">kerületi </w:t>
            </w:r>
            <w:r w:rsidR="00626AF6">
              <w:rPr>
                <w:i/>
                <w:sz w:val="24"/>
                <w:szCs w:val="24"/>
                <w:lang w:eastAsia="ar-SA"/>
              </w:rPr>
              <w:t>„iskolabusz” szolgáltatás beindí</w:t>
            </w:r>
            <w:r w:rsidR="00AE4B87" w:rsidRPr="00AE4B87">
              <w:rPr>
                <w:i/>
                <w:sz w:val="24"/>
                <w:szCs w:val="24"/>
                <w:lang w:eastAsia="ar-SA"/>
              </w:rPr>
              <w:t>tására</w:t>
            </w:r>
            <w:r w:rsidR="00DF2FD1">
              <w:rPr>
                <w:i/>
                <w:sz w:val="24"/>
                <w:szCs w:val="24"/>
                <w:lang w:eastAsia="ar-SA"/>
              </w:rPr>
              <w:t>, forrása: tartalék</w:t>
            </w:r>
          </w:p>
        </w:tc>
        <w:tc>
          <w:tcPr>
            <w:tcW w:w="1716" w:type="dxa"/>
          </w:tcPr>
          <w:p w:rsidR="002D4826" w:rsidRPr="00AE4B87" w:rsidRDefault="00AE4B87" w:rsidP="00382B86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AE4B87">
              <w:rPr>
                <w:i/>
                <w:sz w:val="24"/>
                <w:szCs w:val="24"/>
                <w:lang w:eastAsia="ar-SA"/>
              </w:rPr>
              <w:t>1</w:t>
            </w:r>
            <w:r w:rsidR="00382B86" w:rsidRPr="00AE4B87">
              <w:rPr>
                <w:i/>
                <w:sz w:val="24"/>
                <w:szCs w:val="24"/>
                <w:lang w:eastAsia="ar-SA"/>
              </w:rPr>
              <w:t xml:space="preserve">2 </w:t>
            </w:r>
            <w:r w:rsidRPr="00AE4B87">
              <w:rPr>
                <w:i/>
                <w:sz w:val="24"/>
                <w:szCs w:val="24"/>
                <w:lang w:eastAsia="ar-SA"/>
              </w:rPr>
              <w:t>500</w:t>
            </w:r>
            <w:r w:rsidR="002D4826" w:rsidRPr="00AE4B87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32" w:type="dxa"/>
            <w:gridSpan w:val="2"/>
          </w:tcPr>
          <w:p w:rsidR="002D4826" w:rsidRPr="00AE4B87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253CC" w:rsidRPr="00AE4B87" w:rsidTr="00C4205F">
        <w:tc>
          <w:tcPr>
            <w:tcW w:w="6089" w:type="dxa"/>
          </w:tcPr>
          <w:p w:rsidR="002D4826" w:rsidRPr="00AE4B87" w:rsidRDefault="002D4826" w:rsidP="00AE4B8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E4B87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AE4B87" w:rsidRPr="00AE4B87">
              <w:rPr>
                <w:i/>
                <w:sz w:val="24"/>
                <w:szCs w:val="24"/>
                <w:lang w:eastAsia="ar-SA"/>
              </w:rPr>
              <w:t>„baba e</w:t>
            </w:r>
            <w:r w:rsidR="00626AF6">
              <w:rPr>
                <w:i/>
                <w:sz w:val="24"/>
                <w:szCs w:val="24"/>
                <w:lang w:eastAsia="ar-SA"/>
              </w:rPr>
              <w:t xml:space="preserve">rdő” talaj </w:t>
            </w:r>
            <w:proofErr w:type="spellStart"/>
            <w:r w:rsidR="00626AF6">
              <w:rPr>
                <w:i/>
                <w:sz w:val="24"/>
                <w:szCs w:val="24"/>
                <w:lang w:eastAsia="ar-SA"/>
              </w:rPr>
              <w:t>rekultiválás</w:t>
            </w:r>
            <w:proofErr w:type="spellEnd"/>
            <w:r w:rsidR="00626AF6">
              <w:rPr>
                <w:i/>
                <w:sz w:val="24"/>
                <w:szCs w:val="24"/>
                <w:lang w:eastAsia="ar-SA"/>
              </w:rPr>
              <w:t xml:space="preserve"> előkészí</w:t>
            </w:r>
            <w:r w:rsidR="00AE4B87" w:rsidRPr="00AE4B87">
              <w:rPr>
                <w:i/>
                <w:sz w:val="24"/>
                <w:szCs w:val="24"/>
                <w:lang w:eastAsia="ar-SA"/>
              </w:rPr>
              <w:t>tésére</w:t>
            </w:r>
            <w:r w:rsidR="00694106">
              <w:rPr>
                <w:i/>
                <w:sz w:val="24"/>
                <w:szCs w:val="24"/>
                <w:lang w:eastAsia="ar-SA"/>
              </w:rPr>
              <w:t>, forrása: tartalék</w:t>
            </w:r>
          </w:p>
        </w:tc>
        <w:tc>
          <w:tcPr>
            <w:tcW w:w="1716" w:type="dxa"/>
          </w:tcPr>
          <w:p w:rsidR="002D4826" w:rsidRPr="00AE4B87" w:rsidRDefault="00AE4B87" w:rsidP="00AE4B87">
            <w:pPr>
              <w:pStyle w:val="Listaszerbekezds"/>
              <w:ind w:left="56"/>
              <w:jc w:val="right"/>
              <w:rPr>
                <w:i/>
              </w:rPr>
            </w:pPr>
            <w:r w:rsidRPr="00AE4B87">
              <w:rPr>
                <w:i/>
              </w:rPr>
              <w:t>9 906 000</w:t>
            </w:r>
          </w:p>
        </w:tc>
        <w:tc>
          <w:tcPr>
            <w:tcW w:w="1732" w:type="dxa"/>
            <w:gridSpan w:val="2"/>
          </w:tcPr>
          <w:p w:rsidR="002D4826" w:rsidRPr="00AE4B87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E0FED" w:rsidRPr="00AE4B87" w:rsidTr="00C4205F">
        <w:tc>
          <w:tcPr>
            <w:tcW w:w="6089" w:type="dxa"/>
          </w:tcPr>
          <w:p w:rsidR="00BE0FED" w:rsidRPr="00AE4B87" w:rsidRDefault="00BE0FED" w:rsidP="00AE4B8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ebből: II. kerület </w:t>
            </w:r>
            <w:proofErr w:type="spellStart"/>
            <w:r>
              <w:rPr>
                <w:i/>
                <w:sz w:val="24"/>
                <w:szCs w:val="24"/>
                <w:lang w:eastAsia="ar-SA"/>
              </w:rPr>
              <w:t>Android</w:t>
            </w:r>
            <w:proofErr w:type="spellEnd"/>
            <w:r>
              <w:rPr>
                <w:i/>
                <w:sz w:val="24"/>
                <w:szCs w:val="24"/>
                <w:lang w:eastAsia="ar-SA"/>
              </w:rPr>
              <w:t xml:space="preserve"> és </w:t>
            </w:r>
            <w:proofErr w:type="spellStart"/>
            <w:r>
              <w:rPr>
                <w:i/>
                <w:sz w:val="24"/>
                <w:szCs w:val="24"/>
                <w:lang w:eastAsia="ar-SA"/>
              </w:rPr>
              <w:t>iOS</w:t>
            </w:r>
            <w:proofErr w:type="spellEnd"/>
            <w:r>
              <w:rPr>
                <w:i/>
                <w:sz w:val="24"/>
                <w:szCs w:val="24"/>
                <w:lang w:eastAsia="ar-SA"/>
              </w:rPr>
              <w:t xml:space="preserve"> applikáció üzemeltetésére</w:t>
            </w:r>
            <w:r w:rsidR="00494F6C">
              <w:rPr>
                <w:i/>
                <w:sz w:val="24"/>
                <w:szCs w:val="24"/>
                <w:lang w:eastAsia="ar-SA"/>
              </w:rPr>
              <w:t>, forrása tartalék</w:t>
            </w:r>
          </w:p>
        </w:tc>
        <w:tc>
          <w:tcPr>
            <w:tcW w:w="1716" w:type="dxa"/>
          </w:tcPr>
          <w:p w:rsidR="00BE0FED" w:rsidRPr="00AE4B87" w:rsidRDefault="00BE0FED" w:rsidP="00AE4B87">
            <w:pPr>
              <w:pStyle w:val="Listaszerbekezds"/>
              <w:ind w:left="56"/>
              <w:jc w:val="right"/>
              <w:rPr>
                <w:i/>
              </w:rPr>
            </w:pPr>
            <w:r>
              <w:rPr>
                <w:i/>
              </w:rPr>
              <w:t>1 050 000</w:t>
            </w:r>
          </w:p>
        </w:tc>
        <w:tc>
          <w:tcPr>
            <w:tcW w:w="1732" w:type="dxa"/>
            <w:gridSpan w:val="2"/>
          </w:tcPr>
          <w:p w:rsidR="00BE0FED" w:rsidRPr="00AE4B87" w:rsidRDefault="00BE0FED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E6590" w:rsidRPr="00AE4B87" w:rsidTr="00C4205F">
        <w:tc>
          <w:tcPr>
            <w:tcW w:w="6089" w:type="dxa"/>
          </w:tcPr>
          <w:p w:rsidR="007E6590" w:rsidRDefault="007E6590" w:rsidP="00AE4B8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testvérvárosi látogatás kiadásaira, forrása tartalék</w:t>
            </w:r>
          </w:p>
        </w:tc>
        <w:tc>
          <w:tcPr>
            <w:tcW w:w="1716" w:type="dxa"/>
          </w:tcPr>
          <w:p w:rsidR="007E6590" w:rsidRDefault="007E6590" w:rsidP="00AE4B87">
            <w:pPr>
              <w:pStyle w:val="Listaszerbekezds"/>
              <w:ind w:left="56"/>
              <w:jc w:val="right"/>
              <w:rPr>
                <w:i/>
              </w:rPr>
            </w:pPr>
            <w:r>
              <w:rPr>
                <w:i/>
              </w:rPr>
              <w:t>3 175 000</w:t>
            </w:r>
          </w:p>
        </w:tc>
        <w:tc>
          <w:tcPr>
            <w:tcW w:w="1732" w:type="dxa"/>
            <w:gridSpan w:val="2"/>
          </w:tcPr>
          <w:p w:rsidR="007E6590" w:rsidRPr="00AE4B87" w:rsidRDefault="007E6590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0532B" w:rsidRPr="009253CC" w:rsidTr="00C4205F">
        <w:tc>
          <w:tcPr>
            <w:tcW w:w="6089" w:type="dxa"/>
          </w:tcPr>
          <w:p w:rsidR="00DD15FD" w:rsidRPr="009253CC" w:rsidRDefault="009253CC" w:rsidP="009253C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253CC">
              <w:rPr>
                <w:i/>
                <w:sz w:val="24"/>
                <w:szCs w:val="24"/>
                <w:lang w:eastAsia="ar-SA"/>
              </w:rPr>
              <w:t>ebből: iskolai konyhák energia számláira, forrása tartalék</w:t>
            </w:r>
          </w:p>
        </w:tc>
        <w:tc>
          <w:tcPr>
            <w:tcW w:w="1716" w:type="dxa"/>
          </w:tcPr>
          <w:p w:rsidR="00DD15FD" w:rsidRPr="009253CC" w:rsidRDefault="009253CC" w:rsidP="009253CC">
            <w:pPr>
              <w:pStyle w:val="Listaszerbekezds"/>
              <w:ind w:left="481"/>
              <w:jc w:val="right"/>
              <w:rPr>
                <w:i/>
              </w:rPr>
            </w:pPr>
            <w:r w:rsidRPr="009253CC">
              <w:rPr>
                <w:i/>
              </w:rPr>
              <w:t>5 227</w:t>
            </w:r>
            <w:r w:rsidR="00DD15FD" w:rsidRPr="009253CC">
              <w:rPr>
                <w:i/>
              </w:rPr>
              <w:t xml:space="preserve"> 000</w:t>
            </w:r>
          </w:p>
        </w:tc>
        <w:tc>
          <w:tcPr>
            <w:tcW w:w="1732" w:type="dxa"/>
            <w:gridSpan w:val="2"/>
          </w:tcPr>
          <w:p w:rsidR="00DD15FD" w:rsidRPr="009253CC" w:rsidRDefault="00DD15FD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E0FED" w:rsidRPr="009253CC" w:rsidTr="00C4205F">
        <w:tc>
          <w:tcPr>
            <w:tcW w:w="6089" w:type="dxa"/>
          </w:tcPr>
          <w:p w:rsidR="00BE0FED" w:rsidRPr="009253CC" w:rsidRDefault="00BE0FED" w:rsidP="009253C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emléktábla kihelyezésére</w:t>
            </w:r>
            <w:r w:rsidR="00494F6C">
              <w:rPr>
                <w:i/>
                <w:sz w:val="24"/>
                <w:szCs w:val="24"/>
                <w:lang w:eastAsia="ar-SA"/>
              </w:rPr>
              <w:t>, forrása tartalék</w:t>
            </w:r>
          </w:p>
        </w:tc>
        <w:tc>
          <w:tcPr>
            <w:tcW w:w="1716" w:type="dxa"/>
          </w:tcPr>
          <w:p w:rsidR="00BE0FED" w:rsidRPr="009253CC" w:rsidRDefault="00494F6C" w:rsidP="009253CC">
            <w:pPr>
              <w:pStyle w:val="Listaszerbekezds"/>
              <w:ind w:left="481"/>
              <w:jc w:val="right"/>
              <w:rPr>
                <w:i/>
              </w:rPr>
            </w:pPr>
            <w:r>
              <w:rPr>
                <w:i/>
              </w:rPr>
              <w:t>1 500 000</w:t>
            </w:r>
          </w:p>
        </w:tc>
        <w:tc>
          <w:tcPr>
            <w:tcW w:w="1732" w:type="dxa"/>
            <w:gridSpan w:val="2"/>
          </w:tcPr>
          <w:p w:rsidR="00BE0FED" w:rsidRPr="009253CC" w:rsidRDefault="00BE0FED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0532B" w:rsidRPr="00CD7662" w:rsidTr="00C4205F">
        <w:tc>
          <w:tcPr>
            <w:tcW w:w="6089" w:type="dxa"/>
          </w:tcPr>
          <w:p w:rsidR="002D4826" w:rsidRPr="00CD7662" w:rsidRDefault="002D4826" w:rsidP="00C01570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D7662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A5570" w:rsidRPr="00CD7662">
              <w:rPr>
                <w:i/>
                <w:sz w:val="24"/>
                <w:szCs w:val="24"/>
                <w:lang w:eastAsia="ar-SA"/>
              </w:rPr>
              <w:t>ó</w:t>
            </w:r>
            <w:r w:rsidR="00CD7662" w:rsidRPr="00CD7662">
              <w:rPr>
                <w:i/>
                <w:sz w:val="24"/>
                <w:szCs w:val="24"/>
                <w:lang w:eastAsia="ar-SA"/>
              </w:rPr>
              <w:t>vodai úszásoktatás költsége 2023/2024</w:t>
            </w:r>
            <w:r w:rsidR="00794FA0">
              <w:rPr>
                <w:i/>
                <w:sz w:val="24"/>
                <w:szCs w:val="24"/>
                <w:lang w:eastAsia="ar-SA"/>
              </w:rPr>
              <w:t>, forrása: tartalék</w:t>
            </w:r>
          </w:p>
        </w:tc>
        <w:tc>
          <w:tcPr>
            <w:tcW w:w="1716" w:type="dxa"/>
          </w:tcPr>
          <w:p w:rsidR="002D4826" w:rsidRPr="00CD7662" w:rsidRDefault="00CD7662" w:rsidP="002D4826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D7662">
              <w:rPr>
                <w:i/>
                <w:sz w:val="24"/>
                <w:szCs w:val="24"/>
                <w:lang w:eastAsia="ar-SA"/>
              </w:rPr>
              <w:t>22</w:t>
            </w:r>
            <w:r w:rsidR="00C01570" w:rsidRPr="00CD7662">
              <w:rPr>
                <w:i/>
                <w:sz w:val="24"/>
                <w:szCs w:val="24"/>
                <w:lang w:eastAsia="ar-SA"/>
              </w:rPr>
              <w:t> </w:t>
            </w:r>
            <w:r w:rsidRPr="00CD7662">
              <w:rPr>
                <w:i/>
                <w:sz w:val="24"/>
                <w:szCs w:val="24"/>
                <w:lang w:eastAsia="ar-SA"/>
              </w:rPr>
              <w:t>352</w:t>
            </w:r>
            <w:r w:rsidR="002D4826" w:rsidRPr="00CD7662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32" w:type="dxa"/>
            <w:gridSpan w:val="2"/>
          </w:tcPr>
          <w:p w:rsidR="002D4826" w:rsidRPr="00CD7662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E6590" w:rsidRPr="00CD7662" w:rsidTr="00C4205F">
        <w:tc>
          <w:tcPr>
            <w:tcW w:w="6089" w:type="dxa"/>
          </w:tcPr>
          <w:p w:rsidR="007E6590" w:rsidRPr="00CD7662" w:rsidRDefault="007E6590" w:rsidP="00C01570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lastRenderedPageBreak/>
              <w:t xml:space="preserve">ebből: Városfejlesztő </w:t>
            </w:r>
            <w:proofErr w:type="spellStart"/>
            <w:r>
              <w:rPr>
                <w:i/>
                <w:sz w:val="24"/>
                <w:szCs w:val="24"/>
                <w:lang w:eastAsia="ar-SA"/>
              </w:rPr>
              <w:t>Zrt</w:t>
            </w:r>
            <w:proofErr w:type="spellEnd"/>
            <w:r>
              <w:rPr>
                <w:i/>
                <w:sz w:val="24"/>
                <w:szCs w:val="24"/>
                <w:lang w:eastAsia="ar-SA"/>
              </w:rPr>
              <w:t xml:space="preserve">. részére a társasházak után fizetendő </w:t>
            </w:r>
            <w:r w:rsidR="004F037B">
              <w:rPr>
                <w:i/>
                <w:sz w:val="24"/>
                <w:szCs w:val="24"/>
                <w:lang w:eastAsia="ar-SA"/>
              </w:rPr>
              <w:t xml:space="preserve">előre nem látott, megnövekedett </w:t>
            </w:r>
            <w:r>
              <w:rPr>
                <w:i/>
                <w:sz w:val="24"/>
                <w:szCs w:val="24"/>
                <w:lang w:eastAsia="ar-SA"/>
              </w:rPr>
              <w:t>közös költségekre és üzemeltetési költségekre, forrása tartalék</w:t>
            </w:r>
          </w:p>
        </w:tc>
        <w:tc>
          <w:tcPr>
            <w:tcW w:w="1716" w:type="dxa"/>
          </w:tcPr>
          <w:p w:rsidR="007E6590" w:rsidRPr="00CD7662" w:rsidRDefault="007E6590" w:rsidP="002D4826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50 000 </w:t>
            </w:r>
            <w:proofErr w:type="spellStart"/>
            <w:r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32" w:type="dxa"/>
            <w:gridSpan w:val="2"/>
          </w:tcPr>
          <w:p w:rsidR="007E6590" w:rsidRPr="00CD7662" w:rsidRDefault="007E6590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31B34" w:rsidRPr="00CA28FA" w:rsidTr="00C4205F">
        <w:tc>
          <w:tcPr>
            <w:tcW w:w="6089" w:type="dxa"/>
          </w:tcPr>
          <w:p w:rsidR="002D4826" w:rsidRPr="00CA28FA" w:rsidRDefault="002D4826" w:rsidP="004F037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A28FA">
              <w:rPr>
                <w:i/>
                <w:sz w:val="24"/>
                <w:szCs w:val="24"/>
                <w:lang w:eastAsia="ar-SA"/>
              </w:rPr>
              <w:t xml:space="preserve">ebből: intézményeknek leadandó </w:t>
            </w:r>
            <w:r w:rsidR="004F037B">
              <w:rPr>
                <w:i/>
                <w:sz w:val="24"/>
                <w:szCs w:val="24"/>
                <w:lang w:eastAsia="ar-SA"/>
              </w:rPr>
              <w:t>előirányzatok</w:t>
            </w:r>
          </w:p>
        </w:tc>
        <w:tc>
          <w:tcPr>
            <w:tcW w:w="1716" w:type="dxa"/>
          </w:tcPr>
          <w:p w:rsidR="002D4826" w:rsidRPr="00CA28FA" w:rsidRDefault="00CA28FA" w:rsidP="002D4826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ind w:left="354" w:hanging="28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A28FA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5B134F" w:rsidRPr="00CA28FA">
              <w:rPr>
                <w:i/>
                <w:sz w:val="24"/>
                <w:szCs w:val="24"/>
                <w:lang w:eastAsia="ar-SA"/>
              </w:rPr>
              <w:t>4</w:t>
            </w:r>
            <w:r w:rsidRPr="00CA28FA">
              <w:rPr>
                <w:i/>
                <w:sz w:val="24"/>
                <w:szCs w:val="24"/>
                <w:lang w:eastAsia="ar-SA"/>
              </w:rPr>
              <w:t>94 401</w:t>
            </w:r>
          </w:p>
        </w:tc>
        <w:tc>
          <w:tcPr>
            <w:tcW w:w="1732" w:type="dxa"/>
            <w:gridSpan w:val="2"/>
          </w:tcPr>
          <w:p w:rsidR="002D4826" w:rsidRPr="00CA28F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209C4" w:rsidRPr="005E41EB" w:rsidTr="00C4205F">
        <w:tc>
          <w:tcPr>
            <w:tcW w:w="6089" w:type="dxa"/>
          </w:tcPr>
          <w:p w:rsidR="008F087E" w:rsidRPr="005E41EB" w:rsidRDefault="008F087E" w:rsidP="00731B3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5E41EB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731B34" w:rsidRPr="005E41EB">
              <w:rPr>
                <w:i/>
                <w:sz w:val="24"/>
                <w:szCs w:val="24"/>
                <w:lang w:eastAsia="ar-SA"/>
              </w:rPr>
              <w:t>parkfenntartásra és zöldfelületek karbantartására, forrása: tartalék</w:t>
            </w:r>
          </w:p>
        </w:tc>
        <w:tc>
          <w:tcPr>
            <w:tcW w:w="1716" w:type="dxa"/>
          </w:tcPr>
          <w:p w:rsidR="008F087E" w:rsidRPr="005E41EB" w:rsidRDefault="005E41EB" w:rsidP="005E41EB">
            <w:pPr>
              <w:suppressAutoHyphens/>
              <w:ind w:left="5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5E41EB">
              <w:rPr>
                <w:i/>
                <w:sz w:val="24"/>
                <w:szCs w:val="24"/>
                <w:lang w:eastAsia="ar-SA"/>
              </w:rPr>
              <w:t>127 00</w:t>
            </w:r>
            <w:r w:rsidR="004A5570" w:rsidRPr="005E41EB">
              <w:rPr>
                <w:i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="004A5570" w:rsidRPr="005E41EB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32" w:type="dxa"/>
            <w:gridSpan w:val="2"/>
          </w:tcPr>
          <w:p w:rsidR="008F087E" w:rsidRPr="005E41EB" w:rsidRDefault="008F087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209C4" w:rsidRPr="003209C4" w:rsidTr="00C4205F">
        <w:tc>
          <w:tcPr>
            <w:tcW w:w="6089" w:type="dxa"/>
          </w:tcPr>
          <w:p w:rsidR="008F087E" w:rsidRPr="003209C4" w:rsidRDefault="003206E2" w:rsidP="003209C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209C4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3209C4" w:rsidRPr="003209C4">
              <w:rPr>
                <w:i/>
                <w:sz w:val="24"/>
                <w:szCs w:val="24"/>
                <w:lang w:eastAsia="ar-SA"/>
              </w:rPr>
              <w:t xml:space="preserve">II. kerület </w:t>
            </w:r>
            <w:proofErr w:type="spellStart"/>
            <w:r w:rsidR="003209C4" w:rsidRPr="003209C4">
              <w:rPr>
                <w:i/>
                <w:sz w:val="24"/>
                <w:szCs w:val="24"/>
                <w:lang w:eastAsia="ar-SA"/>
              </w:rPr>
              <w:t>kerekesszé</w:t>
            </w:r>
            <w:r w:rsidR="00626AF6">
              <w:rPr>
                <w:i/>
                <w:sz w:val="24"/>
                <w:szCs w:val="24"/>
                <w:lang w:eastAsia="ar-SA"/>
              </w:rPr>
              <w:t>kes</w:t>
            </w:r>
            <w:proofErr w:type="spellEnd"/>
            <w:r w:rsidR="00626AF6">
              <w:rPr>
                <w:i/>
                <w:sz w:val="24"/>
                <w:szCs w:val="24"/>
                <w:lang w:eastAsia="ar-SA"/>
              </w:rPr>
              <w:t xml:space="preserve"> akadálymentes térkép elkészítésére átcsoportosí</w:t>
            </w:r>
            <w:r w:rsidR="003209C4" w:rsidRPr="003209C4">
              <w:rPr>
                <w:i/>
                <w:sz w:val="24"/>
                <w:szCs w:val="24"/>
                <w:lang w:eastAsia="ar-SA"/>
              </w:rPr>
              <w:t>tás</w:t>
            </w:r>
          </w:p>
        </w:tc>
        <w:tc>
          <w:tcPr>
            <w:tcW w:w="1716" w:type="dxa"/>
          </w:tcPr>
          <w:p w:rsidR="008F087E" w:rsidRPr="003209C4" w:rsidRDefault="003209C4" w:rsidP="003209C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98"/>
              </w:tabs>
              <w:ind w:left="0" w:firstLine="0"/>
              <w:jc w:val="right"/>
              <w:rPr>
                <w:i/>
              </w:rPr>
            </w:pPr>
            <w:r w:rsidRPr="003209C4">
              <w:rPr>
                <w:i/>
              </w:rPr>
              <w:t>14 </w:t>
            </w:r>
            <w:r w:rsidR="003206E2" w:rsidRPr="003209C4">
              <w:rPr>
                <w:i/>
              </w:rPr>
              <w:t>5</w:t>
            </w:r>
            <w:r w:rsidRPr="003209C4">
              <w:rPr>
                <w:i/>
              </w:rPr>
              <w:t>85</w:t>
            </w:r>
            <w:r w:rsidR="003206E2" w:rsidRPr="003209C4">
              <w:rPr>
                <w:i/>
              </w:rPr>
              <w:t xml:space="preserve"> 000</w:t>
            </w:r>
          </w:p>
        </w:tc>
        <w:tc>
          <w:tcPr>
            <w:tcW w:w="1732" w:type="dxa"/>
            <w:gridSpan w:val="2"/>
          </w:tcPr>
          <w:p w:rsidR="008F087E" w:rsidRPr="003209C4" w:rsidRDefault="008F087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0532B" w:rsidRPr="00CD7662" w:rsidTr="00C4205F">
        <w:tc>
          <w:tcPr>
            <w:tcW w:w="6089" w:type="dxa"/>
          </w:tcPr>
          <w:p w:rsidR="00476108" w:rsidRPr="00CD7662" w:rsidRDefault="00626AF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nyugdíjasok kedvezményes</w:t>
            </w:r>
            <w:r w:rsidR="00476108" w:rsidRPr="00CD7662">
              <w:rPr>
                <w:i/>
                <w:sz w:val="24"/>
                <w:szCs w:val="24"/>
                <w:lang w:eastAsia="ar-SA"/>
              </w:rPr>
              <w:t xml:space="preserve"> uszoda belépőjegy beszerzése</w:t>
            </w:r>
            <w:r w:rsidR="00794FA0">
              <w:rPr>
                <w:i/>
                <w:sz w:val="24"/>
                <w:szCs w:val="24"/>
                <w:lang w:eastAsia="ar-SA"/>
              </w:rPr>
              <w:t>, forrása: tartalék</w:t>
            </w:r>
          </w:p>
        </w:tc>
        <w:tc>
          <w:tcPr>
            <w:tcW w:w="1716" w:type="dxa"/>
          </w:tcPr>
          <w:p w:rsidR="00476108" w:rsidRPr="00CD7662" w:rsidRDefault="00CD7662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D7662">
              <w:rPr>
                <w:i/>
                <w:sz w:val="24"/>
                <w:szCs w:val="24"/>
                <w:lang w:eastAsia="ar-SA"/>
              </w:rPr>
              <w:t>6 500</w:t>
            </w:r>
            <w:r w:rsidR="00476108" w:rsidRPr="00CD7662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D7662">
              <w:rPr>
                <w:i/>
                <w:sz w:val="24"/>
                <w:szCs w:val="24"/>
                <w:lang w:eastAsia="ar-SA"/>
              </w:rPr>
              <w:t>0</w:t>
            </w:r>
            <w:r w:rsidR="00476108" w:rsidRPr="00CD7662">
              <w:rPr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32" w:type="dxa"/>
            <w:gridSpan w:val="2"/>
          </w:tcPr>
          <w:p w:rsidR="00476108" w:rsidRPr="00CD7662" w:rsidRDefault="0047610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0532B" w:rsidRPr="007E6590" w:rsidTr="00C4205F">
        <w:tc>
          <w:tcPr>
            <w:tcW w:w="6089" w:type="dxa"/>
          </w:tcPr>
          <w:p w:rsidR="002D4826" w:rsidRPr="007E6590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E6590">
              <w:rPr>
                <w:i/>
                <w:sz w:val="24"/>
                <w:szCs w:val="24"/>
                <w:lang w:eastAsia="ar-SA"/>
              </w:rPr>
              <w:t>ebből: egyéb kiadások</w:t>
            </w:r>
            <w:r w:rsidR="007E6590">
              <w:rPr>
                <w:i/>
                <w:sz w:val="24"/>
                <w:szCs w:val="24"/>
                <w:lang w:eastAsia="ar-SA"/>
              </w:rPr>
              <w:t>ra</w:t>
            </w:r>
          </w:p>
        </w:tc>
        <w:tc>
          <w:tcPr>
            <w:tcW w:w="1716" w:type="dxa"/>
          </w:tcPr>
          <w:p w:rsidR="002D4826" w:rsidRPr="007E6590" w:rsidRDefault="007E6590" w:rsidP="00D44931">
            <w:pPr>
              <w:suppressAutoHyphens/>
              <w:ind w:left="139" w:hanging="142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7E6590">
              <w:rPr>
                <w:i/>
                <w:sz w:val="24"/>
                <w:szCs w:val="24"/>
                <w:lang w:eastAsia="ar-SA"/>
              </w:rPr>
              <w:t>490</w:t>
            </w:r>
            <w:r w:rsidR="002D4826" w:rsidRPr="007E6590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32" w:type="dxa"/>
            <w:gridSpan w:val="2"/>
          </w:tcPr>
          <w:p w:rsidR="002D4826" w:rsidRPr="007E6590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4C625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920211" w:rsidRPr="00920211" w:rsidTr="00C4205F">
        <w:tc>
          <w:tcPr>
            <w:tcW w:w="6089" w:type="dxa"/>
          </w:tcPr>
          <w:p w:rsidR="00765AAA" w:rsidRPr="00920211" w:rsidRDefault="00765AAA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>Ellátottak pénzbeli juttatása</w:t>
            </w:r>
          </w:p>
        </w:tc>
        <w:tc>
          <w:tcPr>
            <w:tcW w:w="1716" w:type="dxa"/>
          </w:tcPr>
          <w:p w:rsidR="00765AAA" w:rsidRPr="00920211" w:rsidRDefault="00765AAA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765AAA" w:rsidRPr="00920211" w:rsidRDefault="00765AAA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920211" w:rsidRPr="00920211" w:rsidTr="00C4205F">
        <w:tc>
          <w:tcPr>
            <w:tcW w:w="6089" w:type="dxa"/>
          </w:tcPr>
          <w:p w:rsidR="00765AAA" w:rsidRPr="00920211" w:rsidRDefault="00765AAA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765AAA" w:rsidRPr="00920211" w:rsidRDefault="00765AAA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765AAA" w:rsidRPr="00920211" w:rsidRDefault="00765AAA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0211" w:rsidRPr="00920211" w:rsidTr="00C4205F">
        <w:tc>
          <w:tcPr>
            <w:tcW w:w="6089" w:type="dxa"/>
          </w:tcPr>
          <w:p w:rsidR="002D4826" w:rsidRPr="00920211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>Elvonások és befizetések</w:t>
            </w:r>
          </w:p>
        </w:tc>
        <w:tc>
          <w:tcPr>
            <w:tcW w:w="1716" w:type="dxa"/>
          </w:tcPr>
          <w:p w:rsidR="002D4826" w:rsidRPr="00920211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9202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920211" w:rsidRPr="00920211" w:rsidTr="00C4205F">
        <w:tc>
          <w:tcPr>
            <w:tcW w:w="6089" w:type="dxa"/>
          </w:tcPr>
          <w:p w:rsidR="002D4826" w:rsidRPr="00920211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9202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9202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0211" w:rsidRPr="00920211" w:rsidTr="00C4205F">
        <w:tc>
          <w:tcPr>
            <w:tcW w:w="6089" w:type="dxa"/>
          </w:tcPr>
          <w:p w:rsidR="002D4826" w:rsidRPr="00920211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920211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920211">
              <w:rPr>
                <w:b/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1716" w:type="dxa"/>
          </w:tcPr>
          <w:p w:rsidR="002D4826" w:rsidRPr="009202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9202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920211" w:rsidRPr="00920211" w:rsidTr="00C4205F">
        <w:tc>
          <w:tcPr>
            <w:tcW w:w="6089" w:type="dxa"/>
          </w:tcPr>
          <w:p w:rsidR="002D4826" w:rsidRPr="00920211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920211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920211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20211" w:rsidRPr="00920211" w:rsidTr="00C4205F">
        <w:tc>
          <w:tcPr>
            <w:tcW w:w="6089" w:type="dxa"/>
          </w:tcPr>
          <w:p w:rsidR="002D4826" w:rsidRPr="00920211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920211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920211">
              <w:rPr>
                <w:b/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716" w:type="dxa"/>
          </w:tcPr>
          <w:p w:rsidR="002D4826" w:rsidRPr="009202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920211" w:rsidRDefault="00F419F7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20211">
              <w:rPr>
                <w:b/>
                <w:sz w:val="24"/>
                <w:szCs w:val="24"/>
                <w:lang w:eastAsia="ar-SA"/>
              </w:rPr>
              <w:t>36 1</w:t>
            </w:r>
            <w:r w:rsidR="002E65E4" w:rsidRPr="00920211">
              <w:rPr>
                <w:b/>
                <w:sz w:val="24"/>
                <w:szCs w:val="24"/>
                <w:lang w:eastAsia="ar-SA"/>
              </w:rPr>
              <w:t>8</w:t>
            </w:r>
            <w:r w:rsidRPr="00920211">
              <w:rPr>
                <w:b/>
                <w:sz w:val="24"/>
                <w:szCs w:val="24"/>
                <w:lang w:eastAsia="ar-SA"/>
              </w:rPr>
              <w:t>0</w:t>
            </w:r>
            <w:r w:rsidR="002D4826" w:rsidRPr="00920211">
              <w:rPr>
                <w:b/>
                <w:sz w:val="24"/>
                <w:szCs w:val="24"/>
                <w:lang w:eastAsia="ar-SA"/>
              </w:rPr>
              <w:t> 000</w:t>
            </w:r>
          </w:p>
        </w:tc>
      </w:tr>
      <w:tr w:rsidR="00F419F7" w:rsidRPr="00F419F7" w:rsidTr="00C4205F">
        <w:tc>
          <w:tcPr>
            <w:tcW w:w="6089" w:type="dxa"/>
          </w:tcPr>
          <w:p w:rsidR="002D4826" w:rsidRPr="00F419F7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F419F7">
              <w:rPr>
                <w:i/>
                <w:sz w:val="24"/>
                <w:szCs w:val="24"/>
                <w:lang w:eastAsia="ar-SA"/>
              </w:rPr>
              <w:t xml:space="preserve">ebből: polgármesteri, alpolgármesteri keretből adott támogatás </w:t>
            </w:r>
          </w:p>
        </w:tc>
        <w:tc>
          <w:tcPr>
            <w:tcW w:w="1716" w:type="dxa"/>
          </w:tcPr>
          <w:p w:rsidR="002D4826" w:rsidRPr="00F419F7" w:rsidRDefault="000F1505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3</w:t>
            </w:r>
            <w:r w:rsidR="00F419F7" w:rsidRPr="00F419F7"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sz w:val="24"/>
                <w:szCs w:val="24"/>
                <w:lang w:eastAsia="ar-SA"/>
              </w:rPr>
              <w:t>2</w:t>
            </w:r>
            <w:r w:rsidR="00F419F7" w:rsidRPr="00F419F7">
              <w:rPr>
                <w:i/>
                <w:sz w:val="24"/>
                <w:szCs w:val="24"/>
                <w:lang w:eastAsia="ar-SA"/>
              </w:rPr>
              <w:t>0</w:t>
            </w:r>
            <w:r w:rsidR="00CB6E18" w:rsidRPr="00F419F7">
              <w:rPr>
                <w:i/>
                <w:sz w:val="24"/>
                <w:szCs w:val="24"/>
                <w:lang w:eastAsia="ar-SA"/>
              </w:rPr>
              <w:t>0</w:t>
            </w:r>
            <w:r w:rsidR="002D4826" w:rsidRPr="00F419F7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32" w:type="dxa"/>
            <w:gridSpan w:val="2"/>
          </w:tcPr>
          <w:p w:rsidR="002D4826" w:rsidRPr="00F419F7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20211" w:rsidRPr="00920211" w:rsidTr="00C4205F">
        <w:tc>
          <w:tcPr>
            <w:tcW w:w="6089" w:type="dxa"/>
          </w:tcPr>
          <w:p w:rsidR="00EA781B" w:rsidRPr="00920211" w:rsidRDefault="00EA781B" w:rsidP="009202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2021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920211" w:rsidRPr="00920211">
              <w:rPr>
                <w:i/>
                <w:sz w:val="24"/>
                <w:szCs w:val="24"/>
                <w:lang w:eastAsia="ar-SA"/>
              </w:rPr>
              <w:t>előirányzat technikai rendezésére a tartalékkal szemben</w:t>
            </w:r>
          </w:p>
        </w:tc>
        <w:tc>
          <w:tcPr>
            <w:tcW w:w="1716" w:type="dxa"/>
          </w:tcPr>
          <w:p w:rsidR="00EA781B" w:rsidRPr="00920211" w:rsidRDefault="00920211" w:rsidP="00EA781B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920211">
              <w:rPr>
                <w:i/>
              </w:rPr>
              <w:t>30</w:t>
            </w:r>
            <w:r w:rsidR="00EA781B" w:rsidRPr="00920211">
              <w:rPr>
                <w:i/>
              </w:rPr>
              <w:t>0 000</w:t>
            </w:r>
          </w:p>
        </w:tc>
        <w:tc>
          <w:tcPr>
            <w:tcW w:w="1732" w:type="dxa"/>
            <w:gridSpan w:val="2"/>
          </w:tcPr>
          <w:p w:rsidR="00EA781B" w:rsidRPr="00920211" w:rsidRDefault="00EA781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1505" w:rsidRPr="000F1505" w:rsidTr="00C4205F">
        <w:tc>
          <w:tcPr>
            <w:tcW w:w="6089" w:type="dxa"/>
          </w:tcPr>
          <w:p w:rsidR="002D4826" w:rsidRPr="000F1505" w:rsidRDefault="002D4826" w:rsidP="000F1505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F1505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0F1505" w:rsidRPr="000F1505">
              <w:rPr>
                <w:i/>
                <w:sz w:val="24"/>
                <w:szCs w:val="24"/>
                <w:lang w:eastAsia="ar-SA"/>
              </w:rPr>
              <w:t>Kulturális Kft. energia kiadások</w:t>
            </w:r>
            <w:r w:rsidRPr="000F1505">
              <w:rPr>
                <w:i/>
                <w:sz w:val="24"/>
                <w:szCs w:val="24"/>
                <w:lang w:eastAsia="ar-SA"/>
              </w:rPr>
              <w:t xml:space="preserve"> támogatása</w:t>
            </w:r>
            <w:r w:rsidR="000F1505">
              <w:rPr>
                <w:i/>
                <w:sz w:val="24"/>
                <w:szCs w:val="24"/>
                <w:lang w:eastAsia="ar-SA"/>
              </w:rPr>
              <w:t xml:space="preserve"> és veszélyes fák kivágása horgásztónál és táborban</w:t>
            </w:r>
            <w:r w:rsidRPr="000F1505">
              <w:rPr>
                <w:i/>
                <w:sz w:val="24"/>
                <w:szCs w:val="24"/>
                <w:lang w:eastAsia="ar-SA"/>
              </w:rPr>
              <w:t>, forrása tartalék</w:t>
            </w:r>
          </w:p>
        </w:tc>
        <w:tc>
          <w:tcPr>
            <w:tcW w:w="1716" w:type="dxa"/>
          </w:tcPr>
          <w:p w:rsidR="002D4826" w:rsidRPr="000F1505" w:rsidRDefault="00A52E8E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33</w:t>
            </w:r>
            <w:r w:rsidR="000F1505">
              <w:rPr>
                <w:i/>
                <w:sz w:val="24"/>
                <w:szCs w:val="24"/>
                <w:lang w:eastAsia="ar-SA"/>
              </w:rPr>
              <w:t> 28</w:t>
            </w:r>
            <w:r w:rsidR="002D4826" w:rsidRPr="000F1505">
              <w:rPr>
                <w:i/>
                <w:sz w:val="24"/>
                <w:szCs w:val="24"/>
                <w:lang w:eastAsia="ar-SA"/>
              </w:rPr>
              <w:t>0 000</w:t>
            </w:r>
          </w:p>
        </w:tc>
        <w:tc>
          <w:tcPr>
            <w:tcW w:w="1732" w:type="dxa"/>
            <w:gridSpan w:val="2"/>
          </w:tcPr>
          <w:p w:rsidR="002D4826" w:rsidRPr="000F1505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4C625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8080E" w:rsidRPr="00C8080E" w:rsidTr="00C4205F">
        <w:tc>
          <w:tcPr>
            <w:tcW w:w="6089" w:type="dxa"/>
          </w:tcPr>
          <w:p w:rsidR="002D4826" w:rsidRPr="00C8080E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8080E">
              <w:rPr>
                <w:b/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1716" w:type="dxa"/>
          </w:tcPr>
          <w:p w:rsidR="002D4826" w:rsidRPr="00C8080E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C8080E" w:rsidRDefault="00C8080E" w:rsidP="002D4826">
            <w:pPr>
              <w:numPr>
                <w:ilvl w:val="0"/>
                <w:numId w:val="17"/>
              </w:numPr>
              <w:tabs>
                <w:tab w:val="num" w:pos="315"/>
              </w:tabs>
              <w:suppressAutoHyphens/>
              <w:ind w:left="325" w:hanging="162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C8080E">
              <w:rPr>
                <w:b/>
                <w:sz w:val="24"/>
                <w:szCs w:val="24"/>
                <w:lang w:eastAsia="ar-SA"/>
              </w:rPr>
              <w:t>193 761 993</w:t>
            </w: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4C6256" w:rsidRDefault="002D4826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4C6256" w:rsidRDefault="002D4826" w:rsidP="002D4826">
            <w:pPr>
              <w:suppressAutoHyphens/>
              <w:ind w:left="325"/>
              <w:contextualSpacing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C8080E" w:rsidRPr="00C8080E" w:rsidTr="00C4205F">
        <w:tc>
          <w:tcPr>
            <w:tcW w:w="6089" w:type="dxa"/>
          </w:tcPr>
          <w:p w:rsidR="002D4826" w:rsidRPr="00C8080E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8080E">
              <w:rPr>
                <w:b/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1716" w:type="dxa"/>
          </w:tcPr>
          <w:p w:rsidR="002D4826" w:rsidRPr="00C8080E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C8080E" w:rsidRDefault="00C8080E" w:rsidP="002D482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459" w:hanging="389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C8080E">
              <w:rPr>
                <w:b/>
                <w:sz w:val="24"/>
                <w:szCs w:val="24"/>
                <w:lang w:eastAsia="ar-SA"/>
              </w:rPr>
              <w:t>303 066 </w:t>
            </w:r>
            <w:r w:rsidR="00F04CFF" w:rsidRPr="00C8080E">
              <w:rPr>
                <w:b/>
                <w:sz w:val="24"/>
                <w:szCs w:val="24"/>
                <w:lang w:eastAsia="ar-SA"/>
              </w:rPr>
              <w:t>2</w:t>
            </w:r>
            <w:r w:rsidRPr="00C8080E">
              <w:rPr>
                <w:b/>
                <w:sz w:val="24"/>
                <w:szCs w:val="24"/>
                <w:lang w:eastAsia="ar-SA"/>
              </w:rPr>
              <w:t>00</w:t>
            </w: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4205F" w:rsidRPr="00C4205F" w:rsidTr="00C4205F">
        <w:tc>
          <w:tcPr>
            <w:tcW w:w="6089" w:type="dxa"/>
          </w:tcPr>
          <w:p w:rsidR="002D4826" w:rsidRPr="00C4205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4205F">
              <w:rPr>
                <w:b/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1725" w:type="dxa"/>
            <w:gridSpan w:val="2"/>
          </w:tcPr>
          <w:p w:rsidR="002D4826" w:rsidRPr="00C4205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C4205F" w:rsidRDefault="00C4205F" w:rsidP="002D4826">
            <w:pPr>
              <w:suppressAutoHyphens/>
              <w:ind w:left="3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C4205F">
              <w:rPr>
                <w:b/>
                <w:sz w:val="24"/>
                <w:szCs w:val="24"/>
                <w:lang w:eastAsia="ar-SA"/>
              </w:rPr>
              <w:t>452 335 873</w:t>
            </w:r>
          </w:p>
        </w:tc>
      </w:tr>
      <w:tr w:rsidR="00887386" w:rsidRPr="00887386" w:rsidTr="00C4205F">
        <w:tc>
          <w:tcPr>
            <w:tcW w:w="6089" w:type="dxa"/>
          </w:tcPr>
          <w:p w:rsidR="002D0D8D" w:rsidRPr="00887386" w:rsidRDefault="002D0D8D" w:rsidP="008873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87386">
              <w:rPr>
                <w:i/>
                <w:sz w:val="24"/>
                <w:szCs w:val="24"/>
                <w:lang w:eastAsia="ar-SA"/>
              </w:rPr>
              <w:t>ebből: bölcsődei férőhelyek kialakítására</w:t>
            </w:r>
            <w:r w:rsidR="00887386" w:rsidRPr="00887386">
              <w:rPr>
                <w:i/>
                <w:sz w:val="24"/>
                <w:szCs w:val="24"/>
                <w:lang w:eastAsia="ar-SA"/>
              </w:rPr>
              <w:t xml:space="preserve"> átcsoportosítás dologi kiadásokra</w:t>
            </w:r>
          </w:p>
        </w:tc>
        <w:tc>
          <w:tcPr>
            <w:tcW w:w="1725" w:type="dxa"/>
            <w:gridSpan w:val="2"/>
          </w:tcPr>
          <w:p w:rsidR="002D0D8D" w:rsidRPr="00887386" w:rsidRDefault="00887386" w:rsidP="00887386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87386">
              <w:t>291 000</w:t>
            </w:r>
          </w:p>
        </w:tc>
        <w:tc>
          <w:tcPr>
            <w:tcW w:w="1723" w:type="dxa"/>
          </w:tcPr>
          <w:p w:rsidR="002D0D8D" w:rsidRPr="00887386" w:rsidRDefault="002D0D8D" w:rsidP="002D4826">
            <w:pPr>
              <w:suppressAutoHyphens/>
              <w:ind w:left="34"/>
              <w:contextualSpacing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660F05" w:rsidRPr="00887386" w:rsidTr="00C4205F">
        <w:tc>
          <w:tcPr>
            <w:tcW w:w="6089" w:type="dxa"/>
          </w:tcPr>
          <w:p w:rsidR="00660F05" w:rsidRPr="00887386" w:rsidRDefault="00660F05" w:rsidP="0088738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bölcsődei férőhelyek kialakítására, forrása tartalék</w:t>
            </w:r>
          </w:p>
        </w:tc>
        <w:tc>
          <w:tcPr>
            <w:tcW w:w="1725" w:type="dxa"/>
            <w:gridSpan w:val="2"/>
          </w:tcPr>
          <w:p w:rsidR="00660F05" w:rsidRPr="00887386" w:rsidRDefault="00660F05" w:rsidP="00660F05">
            <w:pPr>
              <w:pStyle w:val="Listaszerbekezds"/>
              <w:ind w:left="35" w:firstLine="8"/>
              <w:jc w:val="right"/>
            </w:pPr>
            <w:r>
              <w:t>33 691 237</w:t>
            </w:r>
          </w:p>
        </w:tc>
        <w:tc>
          <w:tcPr>
            <w:tcW w:w="1723" w:type="dxa"/>
          </w:tcPr>
          <w:p w:rsidR="00660F05" w:rsidRPr="00887386" w:rsidRDefault="00660F05" w:rsidP="002D4826">
            <w:pPr>
              <w:suppressAutoHyphens/>
              <w:ind w:left="34"/>
              <w:contextualSpacing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833C1" w:rsidRPr="00655488" w:rsidTr="00C4205F">
        <w:tc>
          <w:tcPr>
            <w:tcW w:w="6089" w:type="dxa"/>
          </w:tcPr>
          <w:p w:rsidR="002D4826" w:rsidRPr="00655488" w:rsidRDefault="002D4826" w:rsidP="006B054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55488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6B0544">
              <w:rPr>
                <w:i/>
                <w:sz w:val="24"/>
                <w:szCs w:val="24"/>
                <w:lang w:eastAsia="ar-SA"/>
              </w:rPr>
              <w:t xml:space="preserve">műszaki előkészítésből </w:t>
            </w:r>
            <w:r w:rsidR="00655488" w:rsidRPr="00655488">
              <w:rPr>
                <w:i/>
                <w:sz w:val="24"/>
                <w:szCs w:val="24"/>
                <w:lang w:eastAsia="ar-SA"/>
              </w:rPr>
              <w:t>nagy</w:t>
            </w:r>
            <w:r w:rsidR="006B0544">
              <w:rPr>
                <w:i/>
                <w:sz w:val="24"/>
                <w:szCs w:val="24"/>
                <w:lang w:eastAsia="ar-SA"/>
              </w:rPr>
              <w:t>felületű útburkolat javítására átcsoportosítás</w:t>
            </w:r>
          </w:p>
        </w:tc>
        <w:tc>
          <w:tcPr>
            <w:tcW w:w="1725" w:type="dxa"/>
            <w:gridSpan w:val="2"/>
          </w:tcPr>
          <w:p w:rsidR="002D4826" w:rsidRPr="00887386" w:rsidRDefault="00655488" w:rsidP="0088738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left="177" w:hanging="142"/>
              <w:jc w:val="right"/>
              <w:rPr>
                <w:i/>
              </w:rPr>
            </w:pPr>
            <w:r w:rsidRPr="00887386">
              <w:rPr>
                <w:i/>
              </w:rPr>
              <w:t>6 096</w:t>
            </w:r>
            <w:r w:rsidR="002D4826" w:rsidRPr="00887386">
              <w:rPr>
                <w:i/>
              </w:rPr>
              <w:t> 000</w:t>
            </w:r>
          </w:p>
        </w:tc>
        <w:tc>
          <w:tcPr>
            <w:tcW w:w="1723" w:type="dxa"/>
          </w:tcPr>
          <w:p w:rsidR="002D4826" w:rsidRPr="0065548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E583D" w:rsidRPr="00BE583D" w:rsidTr="00C4205F">
        <w:tc>
          <w:tcPr>
            <w:tcW w:w="6089" w:type="dxa"/>
          </w:tcPr>
          <w:p w:rsidR="002D4826" w:rsidRPr="00BE583D" w:rsidRDefault="002D4826" w:rsidP="00BE583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E583D">
              <w:rPr>
                <w:i/>
                <w:sz w:val="24"/>
                <w:szCs w:val="24"/>
                <w:lang w:eastAsia="ar-SA"/>
              </w:rPr>
              <w:t>ebből</w:t>
            </w:r>
            <w:r w:rsidR="00BE583D" w:rsidRPr="00BE583D">
              <w:rPr>
                <w:i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="00BE583D" w:rsidRPr="00BE583D">
              <w:rPr>
                <w:i/>
                <w:sz w:val="24"/>
                <w:szCs w:val="24"/>
                <w:lang w:eastAsia="ar-SA"/>
              </w:rPr>
              <w:t>Kerékpárosbarát</w:t>
            </w:r>
            <w:proofErr w:type="spellEnd"/>
            <w:r w:rsidR="00BE583D" w:rsidRPr="00BE583D">
              <w:rPr>
                <w:i/>
                <w:sz w:val="24"/>
                <w:szCs w:val="24"/>
                <w:lang w:eastAsia="ar-SA"/>
              </w:rPr>
              <w:t xml:space="preserve"> VEKOP támogatás rendezése átcsoportosítás egyéb </w:t>
            </w:r>
            <w:proofErr w:type="spellStart"/>
            <w:r w:rsidR="00BE583D" w:rsidRPr="00BE583D">
              <w:rPr>
                <w:i/>
                <w:sz w:val="24"/>
                <w:szCs w:val="24"/>
                <w:lang w:eastAsia="ar-SA"/>
              </w:rPr>
              <w:t>felh</w:t>
            </w:r>
            <w:proofErr w:type="spellEnd"/>
            <w:r w:rsidR="00BE583D" w:rsidRPr="00BE583D">
              <w:rPr>
                <w:i/>
                <w:sz w:val="24"/>
                <w:szCs w:val="24"/>
                <w:lang w:eastAsia="ar-SA"/>
              </w:rPr>
              <w:t xml:space="preserve">. célú tám. </w:t>
            </w:r>
            <w:proofErr w:type="spellStart"/>
            <w:r w:rsidR="00BE583D" w:rsidRPr="00BE583D">
              <w:rPr>
                <w:i/>
                <w:sz w:val="24"/>
                <w:szCs w:val="24"/>
                <w:lang w:eastAsia="ar-SA"/>
              </w:rPr>
              <w:t>áht-belülre</w:t>
            </w:r>
            <w:proofErr w:type="spellEnd"/>
          </w:p>
        </w:tc>
        <w:tc>
          <w:tcPr>
            <w:tcW w:w="1725" w:type="dxa"/>
            <w:gridSpan w:val="2"/>
          </w:tcPr>
          <w:p w:rsidR="002D4826" w:rsidRPr="00BE583D" w:rsidRDefault="00BE583D" w:rsidP="00BE583D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BE583D">
              <w:rPr>
                <w:i/>
              </w:rPr>
              <w:t>571 </w:t>
            </w:r>
            <w:r w:rsidR="00C8644C">
              <w:rPr>
                <w:i/>
              </w:rPr>
              <w:t>5</w:t>
            </w:r>
            <w:r w:rsidRPr="00BE583D">
              <w:rPr>
                <w:i/>
              </w:rPr>
              <w:t>00</w:t>
            </w:r>
          </w:p>
        </w:tc>
        <w:tc>
          <w:tcPr>
            <w:tcW w:w="1723" w:type="dxa"/>
          </w:tcPr>
          <w:p w:rsidR="002D4826" w:rsidRPr="00BE583D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833C1" w:rsidRPr="00C8644C" w:rsidTr="00C4205F">
        <w:tc>
          <w:tcPr>
            <w:tcW w:w="6089" w:type="dxa"/>
          </w:tcPr>
          <w:p w:rsidR="002D4826" w:rsidRPr="00C8644C" w:rsidRDefault="002D4826" w:rsidP="00C8644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8644C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C8644C" w:rsidRPr="00C8644C">
              <w:rPr>
                <w:i/>
                <w:sz w:val="24"/>
                <w:szCs w:val="24"/>
                <w:lang w:eastAsia="ar-SA"/>
              </w:rPr>
              <w:t xml:space="preserve">Fillér u-i óvoda fűtési és </w:t>
            </w:r>
            <w:proofErr w:type="spellStart"/>
            <w:r w:rsidR="00C8644C" w:rsidRPr="00C8644C">
              <w:rPr>
                <w:i/>
                <w:sz w:val="24"/>
                <w:szCs w:val="24"/>
                <w:lang w:eastAsia="ar-SA"/>
              </w:rPr>
              <w:t>melegvíz</w:t>
            </w:r>
            <w:proofErr w:type="spellEnd"/>
            <w:r w:rsidR="00C8644C" w:rsidRPr="00C8644C">
              <w:rPr>
                <w:i/>
                <w:sz w:val="24"/>
                <w:szCs w:val="24"/>
                <w:lang w:eastAsia="ar-SA"/>
              </w:rPr>
              <w:t xml:space="preserve"> ellátási rendszer korszerűsítésére, forrása: tartalék</w:t>
            </w:r>
          </w:p>
        </w:tc>
        <w:tc>
          <w:tcPr>
            <w:tcW w:w="1725" w:type="dxa"/>
            <w:gridSpan w:val="2"/>
          </w:tcPr>
          <w:p w:rsidR="002D4826" w:rsidRPr="00C8644C" w:rsidRDefault="00C8644C" w:rsidP="002D4826">
            <w:pPr>
              <w:tabs>
                <w:tab w:val="left" w:pos="139"/>
              </w:tabs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8644C">
              <w:rPr>
                <w:i/>
                <w:sz w:val="24"/>
                <w:szCs w:val="24"/>
                <w:lang w:eastAsia="ar-SA"/>
              </w:rPr>
              <w:t>29 403</w:t>
            </w:r>
            <w:r w:rsidR="002D4826" w:rsidRPr="00C8644C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23" w:type="dxa"/>
          </w:tcPr>
          <w:p w:rsidR="002D4826" w:rsidRPr="00C8644C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71891" w:rsidRPr="00B71891" w:rsidTr="00C4205F">
        <w:tc>
          <w:tcPr>
            <w:tcW w:w="6089" w:type="dxa"/>
          </w:tcPr>
          <w:p w:rsidR="002D4826" w:rsidRPr="00B71891" w:rsidRDefault="002D4826" w:rsidP="00B718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71891">
              <w:rPr>
                <w:i/>
                <w:sz w:val="24"/>
                <w:szCs w:val="24"/>
                <w:lang w:eastAsia="ar-SA"/>
              </w:rPr>
              <w:t xml:space="preserve">ebből: </w:t>
            </w:r>
            <w:proofErr w:type="spellStart"/>
            <w:r w:rsidR="00B71891" w:rsidRPr="00B71891">
              <w:rPr>
                <w:i/>
                <w:sz w:val="24"/>
                <w:szCs w:val="24"/>
                <w:lang w:eastAsia="ar-SA"/>
              </w:rPr>
              <w:t>áltrafipax</w:t>
            </w:r>
            <w:proofErr w:type="spellEnd"/>
            <w:r w:rsidR="00B71891" w:rsidRPr="00B71891">
              <w:rPr>
                <w:i/>
                <w:sz w:val="24"/>
                <w:szCs w:val="24"/>
                <w:lang w:eastAsia="ar-SA"/>
              </w:rPr>
              <w:t xml:space="preserve"> beszerzése, forrása: tartalék</w:t>
            </w:r>
          </w:p>
        </w:tc>
        <w:tc>
          <w:tcPr>
            <w:tcW w:w="1725" w:type="dxa"/>
            <w:gridSpan w:val="2"/>
          </w:tcPr>
          <w:p w:rsidR="002D4826" w:rsidRPr="00B71891" w:rsidRDefault="00B71891" w:rsidP="002D4826">
            <w:pPr>
              <w:suppressAutoHyphens/>
              <w:ind w:left="-3" w:firstLine="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B71891">
              <w:rPr>
                <w:i/>
                <w:sz w:val="24"/>
                <w:szCs w:val="24"/>
                <w:lang w:eastAsia="ar-SA"/>
              </w:rPr>
              <w:t>780 586</w:t>
            </w:r>
          </w:p>
        </w:tc>
        <w:tc>
          <w:tcPr>
            <w:tcW w:w="1723" w:type="dxa"/>
          </w:tcPr>
          <w:p w:rsidR="002D4826" w:rsidRPr="00B71891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833C1" w:rsidRPr="008833C1" w:rsidTr="00C4205F">
        <w:tc>
          <w:tcPr>
            <w:tcW w:w="6089" w:type="dxa"/>
          </w:tcPr>
          <w:p w:rsidR="002D4826" w:rsidRPr="008833C1" w:rsidRDefault="002D4826" w:rsidP="008833C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8833C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8833C1" w:rsidRPr="008833C1">
              <w:rPr>
                <w:i/>
                <w:sz w:val="24"/>
                <w:szCs w:val="24"/>
                <w:lang w:eastAsia="ar-SA"/>
              </w:rPr>
              <w:t>Hidegkúti úti bölcsőde fűtési rendszer korszerűsítésére, forrása tartalék</w:t>
            </w:r>
          </w:p>
        </w:tc>
        <w:tc>
          <w:tcPr>
            <w:tcW w:w="1725" w:type="dxa"/>
            <w:gridSpan w:val="2"/>
          </w:tcPr>
          <w:p w:rsidR="002D4826" w:rsidRPr="008833C1" w:rsidRDefault="008833C1" w:rsidP="008833C1">
            <w:pPr>
              <w:suppressAutoHyphens/>
              <w:ind w:left="4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8833C1">
              <w:rPr>
                <w:i/>
                <w:sz w:val="24"/>
                <w:szCs w:val="24"/>
                <w:lang w:eastAsia="ar-SA"/>
              </w:rPr>
              <w:t>27 646 550</w:t>
            </w:r>
          </w:p>
        </w:tc>
        <w:tc>
          <w:tcPr>
            <w:tcW w:w="1723" w:type="dxa"/>
          </w:tcPr>
          <w:p w:rsidR="002D4826" w:rsidRPr="008833C1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E4675" w:rsidRPr="002E4675" w:rsidTr="00C4205F">
        <w:tc>
          <w:tcPr>
            <w:tcW w:w="6089" w:type="dxa"/>
          </w:tcPr>
          <w:p w:rsidR="002D4826" w:rsidRPr="002E4675" w:rsidRDefault="004649B6" w:rsidP="002E4675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E4675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2E4675" w:rsidRPr="002E4675">
              <w:rPr>
                <w:i/>
                <w:sz w:val="24"/>
                <w:szCs w:val="24"/>
                <w:lang w:eastAsia="ar-SA"/>
              </w:rPr>
              <w:t xml:space="preserve">II. kerület </w:t>
            </w:r>
            <w:proofErr w:type="spellStart"/>
            <w:r w:rsidR="002E4675" w:rsidRPr="002E4675">
              <w:rPr>
                <w:i/>
                <w:sz w:val="24"/>
                <w:szCs w:val="24"/>
                <w:lang w:eastAsia="ar-SA"/>
              </w:rPr>
              <w:t>Android</w:t>
            </w:r>
            <w:proofErr w:type="spellEnd"/>
            <w:r w:rsidR="002E4675" w:rsidRPr="002E4675">
              <w:rPr>
                <w:i/>
                <w:sz w:val="24"/>
                <w:szCs w:val="24"/>
                <w:lang w:eastAsia="ar-SA"/>
              </w:rPr>
              <w:t xml:space="preserve"> és </w:t>
            </w:r>
            <w:proofErr w:type="spellStart"/>
            <w:r w:rsidR="002E4675" w:rsidRPr="002E4675">
              <w:rPr>
                <w:i/>
                <w:sz w:val="24"/>
                <w:szCs w:val="24"/>
                <w:lang w:eastAsia="ar-SA"/>
              </w:rPr>
              <w:t>iOS</w:t>
            </w:r>
            <w:proofErr w:type="spellEnd"/>
            <w:r w:rsidR="002E4675" w:rsidRPr="002E4675">
              <w:rPr>
                <w:i/>
                <w:sz w:val="24"/>
                <w:szCs w:val="24"/>
                <w:lang w:eastAsia="ar-SA"/>
              </w:rPr>
              <w:t xml:space="preserve"> applikáció létrehozására, forrása tartalék</w:t>
            </w:r>
          </w:p>
        </w:tc>
        <w:tc>
          <w:tcPr>
            <w:tcW w:w="1725" w:type="dxa"/>
            <w:gridSpan w:val="2"/>
          </w:tcPr>
          <w:p w:rsidR="002D4826" w:rsidRPr="002E4675" w:rsidRDefault="00DC1C26" w:rsidP="002E4675">
            <w:pPr>
              <w:pStyle w:val="Listaszerbekezds"/>
              <w:ind w:left="198"/>
              <w:jc w:val="right"/>
              <w:rPr>
                <w:i/>
              </w:rPr>
            </w:pPr>
            <w:r>
              <w:rPr>
                <w:i/>
              </w:rPr>
              <w:t>6 500</w:t>
            </w:r>
            <w:r w:rsidR="002E4675" w:rsidRPr="002E4675">
              <w:rPr>
                <w:i/>
              </w:rPr>
              <w:t> 000</w:t>
            </w:r>
          </w:p>
        </w:tc>
        <w:tc>
          <w:tcPr>
            <w:tcW w:w="1723" w:type="dxa"/>
          </w:tcPr>
          <w:p w:rsidR="002D4826" w:rsidRPr="002E4675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DC1C26" w:rsidRPr="00DC1C26" w:rsidTr="00C4205F">
        <w:tc>
          <w:tcPr>
            <w:tcW w:w="6089" w:type="dxa"/>
          </w:tcPr>
          <w:p w:rsidR="002D4826" w:rsidRPr="00DC1C26" w:rsidRDefault="002D4826" w:rsidP="00F22BC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DC1C26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DC1C26" w:rsidRPr="00DC1C26">
              <w:rPr>
                <w:i/>
                <w:sz w:val="24"/>
                <w:szCs w:val="24"/>
                <w:lang w:eastAsia="ar-SA"/>
              </w:rPr>
              <w:t xml:space="preserve">II. kerület </w:t>
            </w:r>
            <w:proofErr w:type="spellStart"/>
            <w:r w:rsidR="00DC1C26" w:rsidRPr="00DC1C26">
              <w:rPr>
                <w:i/>
                <w:sz w:val="24"/>
                <w:szCs w:val="24"/>
                <w:lang w:eastAsia="ar-SA"/>
              </w:rPr>
              <w:t>kerekesszékes</w:t>
            </w:r>
            <w:proofErr w:type="spellEnd"/>
            <w:r w:rsidR="00DC1C26" w:rsidRPr="00DC1C26">
              <w:rPr>
                <w:i/>
                <w:sz w:val="24"/>
                <w:szCs w:val="24"/>
                <w:lang w:eastAsia="ar-SA"/>
              </w:rPr>
              <w:t xml:space="preserve"> akadálymentes térkép elkészítésére, forrása dologi kiadások</w:t>
            </w:r>
          </w:p>
        </w:tc>
        <w:tc>
          <w:tcPr>
            <w:tcW w:w="1725" w:type="dxa"/>
            <w:gridSpan w:val="2"/>
          </w:tcPr>
          <w:p w:rsidR="002D4826" w:rsidRPr="00DC1C26" w:rsidRDefault="00DC1C26" w:rsidP="00616AEA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DC1C26">
              <w:rPr>
                <w:i/>
                <w:sz w:val="24"/>
                <w:szCs w:val="24"/>
                <w:lang w:eastAsia="ar-SA"/>
              </w:rPr>
              <w:t xml:space="preserve"> 14</w:t>
            </w:r>
            <w:r w:rsidR="00616AEA" w:rsidRPr="00DC1C26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DC1C26">
              <w:rPr>
                <w:i/>
                <w:sz w:val="24"/>
                <w:szCs w:val="24"/>
                <w:lang w:eastAsia="ar-SA"/>
              </w:rPr>
              <w:t>585</w:t>
            </w:r>
            <w:r w:rsidR="002D4826" w:rsidRPr="00DC1C26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23" w:type="dxa"/>
          </w:tcPr>
          <w:p w:rsidR="002D4826" w:rsidRPr="00DC1C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A1A42" w:rsidRPr="00CA1A42" w:rsidTr="00C4205F">
        <w:tc>
          <w:tcPr>
            <w:tcW w:w="6089" w:type="dxa"/>
          </w:tcPr>
          <w:p w:rsidR="002D4826" w:rsidRPr="00CA1A42" w:rsidRDefault="002D4826" w:rsidP="00CA1A42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A1A42">
              <w:rPr>
                <w:i/>
                <w:sz w:val="24"/>
                <w:szCs w:val="24"/>
                <w:lang w:eastAsia="ar-SA"/>
              </w:rPr>
              <w:lastRenderedPageBreak/>
              <w:t xml:space="preserve">ebből: </w:t>
            </w:r>
            <w:r w:rsidR="00C4205F">
              <w:rPr>
                <w:i/>
                <w:sz w:val="24"/>
                <w:szCs w:val="24"/>
                <w:lang w:eastAsia="ar-SA"/>
              </w:rPr>
              <w:t>települési vízellátás és szennyví</w:t>
            </w:r>
            <w:r w:rsidR="00CA1A42" w:rsidRPr="00CA1A42">
              <w:rPr>
                <w:i/>
                <w:sz w:val="24"/>
                <w:szCs w:val="24"/>
                <w:lang w:eastAsia="ar-SA"/>
              </w:rPr>
              <w:t>zcsatorna gerincvezeték kiép</w:t>
            </w:r>
            <w:r w:rsidR="00C4205F">
              <w:rPr>
                <w:i/>
                <w:sz w:val="24"/>
                <w:szCs w:val="24"/>
                <w:lang w:eastAsia="ar-SA"/>
              </w:rPr>
              <w:t>í</w:t>
            </w:r>
            <w:r w:rsidR="00CA1A42" w:rsidRPr="00CA1A42">
              <w:rPr>
                <w:i/>
                <w:sz w:val="24"/>
                <w:szCs w:val="24"/>
                <w:lang w:eastAsia="ar-SA"/>
              </w:rPr>
              <w:t>tése, forrása: tartalék</w:t>
            </w:r>
          </w:p>
        </w:tc>
        <w:tc>
          <w:tcPr>
            <w:tcW w:w="1725" w:type="dxa"/>
            <w:gridSpan w:val="2"/>
          </w:tcPr>
          <w:p w:rsidR="002D4826" w:rsidRPr="00CA1A42" w:rsidRDefault="00CA1A42" w:rsidP="00CA1A42">
            <w:pPr>
              <w:suppressAutoHyphens/>
              <w:ind w:left="35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A1A42">
              <w:rPr>
                <w:i/>
                <w:sz w:val="24"/>
                <w:szCs w:val="24"/>
                <w:lang w:eastAsia="ar-SA"/>
              </w:rPr>
              <w:t>62 230</w:t>
            </w:r>
            <w:r w:rsidR="002D4826" w:rsidRPr="00CA1A42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23" w:type="dxa"/>
          </w:tcPr>
          <w:p w:rsidR="002D4826" w:rsidRPr="00CA1A42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11046B" w:rsidRPr="0011046B" w:rsidTr="00C4205F">
        <w:tc>
          <w:tcPr>
            <w:tcW w:w="6089" w:type="dxa"/>
          </w:tcPr>
          <w:p w:rsidR="002D4826" w:rsidRPr="0011046B" w:rsidRDefault="002D4826" w:rsidP="0011046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11046B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11046B" w:rsidRPr="0011046B">
              <w:rPr>
                <w:i/>
                <w:sz w:val="24"/>
                <w:szCs w:val="24"/>
                <w:lang w:eastAsia="ar-SA"/>
              </w:rPr>
              <w:t>virtuális helytörténeti séta kialak</w:t>
            </w:r>
            <w:r w:rsidR="00C4205F">
              <w:rPr>
                <w:i/>
                <w:sz w:val="24"/>
                <w:szCs w:val="24"/>
                <w:lang w:eastAsia="ar-SA"/>
              </w:rPr>
              <w:t>í</w:t>
            </w:r>
            <w:r w:rsidR="0011046B" w:rsidRPr="0011046B">
              <w:rPr>
                <w:i/>
                <w:sz w:val="24"/>
                <w:szCs w:val="24"/>
                <w:lang w:eastAsia="ar-SA"/>
              </w:rPr>
              <w:t>tása, forrása tartalék</w:t>
            </w:r>
          </w:p>
        </w:tc>
        <w:tc>
          <w:tcPr>
            <w:tcW w:w="1725" w:type="dxa"/>
            <w:gridSpan w:val="2"/>
          </w:tcPr>
          <w:p w:rsidR="002D4826" w:rsidRPr="0011046B" w:rsidRDefault="0011046B" w:rsidP="00704E7E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11046B">
              <w:rPr>
                <w:i/>
                <w:sz w:val="24"/>
                <w:szCs w:val="24"/>
                <w:lang w:eastAsia="ar-SA"/>
              </w:rPr>
              <w:t>18 288 000</w:t>
            </w:r>
          </w:p>
        </w:tc>
        <w:tc>
          <w:tcPr>
            <w:tcW w:w="1723" w:type="dxa"/>
          </w:tcPr>
          <w:p w:rsidR="002D4826" w:rsidRPr="0011046B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4205F" w:rsidRPr="00C4205F" w:rsidTr="00C4205F">
        <w:tc>
          <w:tcPr>
            <w:tcW w:w="6089" w:type="dxa"/>
          </w:tcPr>
          <w:p w:rsidR="00A44447" w:rsidRPr="00C4205F" w:rsidRDefault="00C4205F" w:rsidP="00C4205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4205F">
              <w:rPr>
                <w:i/>
                <w:sz w:val="24"/>
                <w:szCs w:val="24"/>
                <w:lang w:eastAsia="ar-SA"/>
              </w:rPr>
              <w:t>ebből: Nagy Imre Tér rekonstrukciójára, forrása tartalék</w:t>
            </w:r>
          </w:p>
        </w:tc>
        <w:tc>
          <w:tcPr>
            <w:tcW w:w="1725" w:type="dxa"/>
            <w:gridSpan w:val="2"/>
          </w:tcPr>
          <w:p w:rsidR="00A44447" w:rsidRPr="00C4205F" w:rsidRDefault="00C4205F" w:rsidP="00C4205F">
            <w:pPr>
              <w:pStyle w:val="Listaszerbekezds"/>
              <w:ind w:left="35"/>
              <w:jc w:val="right"/>
              <w:rPr>
                <w:i/>
              </w:rPr>
            </w:pPr>
            <w:r w:rsidRPr="00C4205F">
              <w:rPr>
                <w:i/>
              </w:rPr>
              <w:t xml:space="preserve">154 000 </w:t>
            </w:r>
            <w:proofErr w:type="spellStart"/>
            <w:r w:rsidRPr="00C4205F">
              <w:rPr>
                <w:i/>
              </w:rPr>
              <w:t>000</w:t>
            </w:r>
            <w:proofErr w:type="spellEnd"/>
          </w:p>
        </w:tc>
        <w:tc>
          <w:tcPr>
            <w:tcW w:w="1723" w:type="dxa"/>
          </w:tcPr>
          <w:p w:rsidR="00A44447" w:rsidRPr="00C4205F" w:rsidRDefault="00A44447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4205F" w:rsidRPr="00C4205F" w:rsidTr="00C4205F">
        <w:tc>
          <w:tcPr>
            <w:tcW w:w="6089" w:type="dxa"/>
          </w:tcPr>
          <w:p w:rsidR="002A61A4" w:rsidRPr="00C4205F" w:rsidRDefault="002A61A4" w:rsidP="00C4205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4205F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C4205F" w:rsidRPr="00C4205F">
              <w:rPr>
                <w:i/>
                <w:sz w:val="24"/>
                <w:szCs w:val="24"/>
                <w:lang w:eastAsia="ar-SA"/>
              </w:rPr>
              <w:t xml:space="preserve">Fény utca – </w:t>
            </w:r>
            <w:proofErr w:type="spellStart"/>
            <w:r w:rsidR="00C4205F" w:rsidRPr="00C4205F">
              <w:rPr>
                <w:i/>
                <w:sz w:val="24"/>
                <w:szCs w:val="24"/>
                <w:lang w:eastAsia="ar-SA"/>
              </w:rPr>
              <w:t>Lövőház</w:t>
            </w:r>
            <w:proofErr w:type="spellEnd"/>
            <w:r w:rsidR="00C4205F" w:rsidRPr="00C4205F">
              <w:rPr>
                <w:i/>
                <w:sz w:val="24"/>
                <w:szCs w:val="24"/>
                <w:lang w:eastAsia="ar-SA"/>
              </w:rPr>
              <w:t xml:space="preserve"> utca parkosítása, forrása tartalék</w:t>
            </w:r>
          </w:p>
        </w:tc>
        <w:tc>
          <w:tcPr>
            <w:tcW w:w="1725" w:type="dxa"/>
            <w:gridSpan w:val="2"/>
          </w:tcPr>
          <w:p w:rsidR="002A61A4" w:rsidRPr="00C4205F" w:rsidRDefault="00C4205F" w:rsidP="00C4205F">
            <w:pPr>
              <w:pStyle w:val="Listaszerbekezds"/>
              <w:ind w:left="198"/>
              <w:jc w:val="right"/>
              <w:rPr>
                <w:i/>
              </w:rPr>
            </w:pPr>
            <w:r w:rsidRPr="00C4205F">
              <w:rPr>
                <w:i/>
              </w:rPr>
              <w:t>127 00</w:t>
            </w:r>
            <w:r w:rsidR="002A61A4" w:rsidRPr="00C4205F">
              <w:rPr>
                <w:i/>
              </w:rPr>
              <w:t xml:space="preserve">0 </w:t>
            </w:r>
            <w:proofErr w:type="spellStart"/>
            <w:r w:rsidR="002A61A4" w:rsidRPr="00C4205F">
              <w:rPr>
                <w:i/>
              </w:rPr>
              <w:t>000</w:t>
            </w:r>
            <w:proofErr w:type="spellEnd"/>
          </w:p>
        </w:tc>
        <w:tc>
          <w:tcPr>
            <w:tcW w:w="1723" w:type="dxa"/>
          </w:tcPr>
          <w:p w:rsidR="002A61A4" w:rsidRPr="00C4205F" w:rsidRDefault="002A61A4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8080E" w:rsidRPr="00C8080E" w:rsidTr="00C4205F">
        <w:tc>
          <w:tcPr>
            <w:tcW w:w="6089" w:type="dxa"/>
          </w:tcPr>
          <w:p w:rsidR="005F26EA" w:rsidRPr="00C8080E" w:rsidRDefault="005F26EA" w:rsidP="00C4205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8080E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C4205F">
              <w:rPr>
                <w:i/>
                <w:sz w:val="24"/>
                <w:szCs w:val="24"/>
                <w:lang w:eastAsia="ar-SA"/>
              </w:rPr>
              <w:t>átcsoportosítás</w:t>
            </w:r>
            <w:r w:rsidRPr="00C8080E">
              <w:rPr>
                <w:i/>
                <w:sz w:val="24"/>
                <w:szCs w:val="24"/>
                <w:lang w:eastAsia="ar-SA"/>
              </w:rPr>
              <w:t xml:space="preserve"> beruházás és felújítás között </w:t>
            </w:r>
          </w:p>
        </w:tc>
        <w:tc>
          <w:tcPr>
            <w:tcW w:w="1725" w:type="dxa"/>
            <w:gridSpan w:val="2"/>
          </w:tcPr>
          <w:p w:rsidR="005F26EA" w:rsidRPr="00C8080E" w:rsidRDefault="00C8080E" w:rsidP="00C8080E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35" w:firstLine="0"/>
              <w:jc w:val="right"/>
              <w:rPr>
                <w:i/>
              </w:rPr>
            </w:pPr>
            <w:r w:rsidRPr="00C8080E">
              <w:rPr>
                <w:i/>
              </w:rPr>
              <w:t>14 830 000</w:t>
            </w:r>
          </w:p>
        </w:tc>
        <w:tc>
          <w:tcPr>
            <w:tcW w:w="1723" w:type="dxa"/>
          </w:tcPr>
          <w:p w:rsidR="005F26EA" w:rsidRPr="00C8080E" w:rsidRDefault="005F26E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FB1D08" w:rsidRPr="004C6256" w:rsidRDefault="00FB1D08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4205F" w:rsidRPr="00C4205F" w:rsidTr="00C4205F">
        <w:tc>
          <w:tcPr>
            <w:tcW w:w="6089" w:type="dxa"/>
          </w:tcPr>
          <w:p w:rsidR="002D4826" w:rsidRPr="00C4205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4205F">
              <w:rPr>
                <w:b/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1725" w:type="dxa"/>
            <w:gridSpan w:val="2"/>
          </w:tcPr>
          <w:p w:rsidR="002D4826" w:rsidRPr="00C4205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C4205F" w:rsidRDefault="00C4205F" w:rsidP="00C4205F">
            <w:pPr>
              <w:pStyle w:val="Listaszerbekezds"/>
              <w:ind w:left="174"/>
              <w:jc w:val="right"/>
              <w:rPr>
                <w:b/>
              </w:rPr>
            </w:pPr>
            <w:r w:rsidRPr="00C4205F">
              <w:rPr>
                <w:b/>
              </w:rPr>
              <w:t>14 830 000</w:t>
            </w:r>
          </w:p>
        </w:tc>
      </w:tr>
      <w:tr w:rsidR="00C4205F" w:rsidRPr="00C4205F" w:rsidTr="00C4205F">
        <w:tc>
          <w:tcPr>
            <w:tcW w:w="6089" w:type="dxa"/>
          </w:tcPr>
          <w:p w:rsidR="002D4826" w:rsidRPr="00C4205F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4205F">
              <w:rPr>
                <w:i/>
                <w:sz w:val="24"/>
                <w:szCs w:val="24"/>
                <w:lang w:eastAsia="ar-SA"/>
              </w:rPr>
              <w:t>ebből: átsorolás beruházás és felújítás között</w:t>
            </w:r>
          </w:p>
        </w:tc>
        <w:tc>
          <w:tcPr>
            <w:tcW w:w="1725" w:type="dxa"/>
            <w:gridSpan w:val="2"/>
          </w:tcPr>
          <w:p w:rsidR="002D4826" w:rsidRPr="00C4205F" w:rsidRDefault="00C4205F" w:rsidP="002D4826">
            <w:pPr>
              <w:suppressAutoHyphens/>
              <w:ind w:left="-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4205F">
              <w:rPr>
                <w:i/>
                <w:sz w:val="24"/>
                <w:szCs w:val="24"/>
                <w:lang w:eastAsia="ar-SA"/>
              </w:rPr>
              <w:t>14 830 000</w:t>
            </w:r>
          </w:p>
        </w:tc>
        <w:tc>
          <w:tcPr>
            <w:tcW w:w="1723" w:type="dxa"/>
          </w:tcPr>
          <w:p w:rsidR="002D4826" w:rsidRPr="00C4205F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4C625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4C098A" w:rsidRPr="004C098A" w:rsidTr="00C4205F">
        <w:tc>
          <w:tcPr>
            <w:tcW w:w="6089" w:type="dxa"/>
          </w:tcPr>
          <w:p w:rsidR="002D4826" w:rsidRPr="004C098A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4C098A">
              <w:rPr>
                <w:b/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4C098A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4C098A">
              <w:rPr>
                <w:b/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1725" w:type="dxa"/>
            <w:gridSpan w:val="2"/>
          </w:tcPr>
          <w:p w:rsidR="002D4826" w:rsidRPr="004C098A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4C098A" w:rsidRDefault="004C098A" w:rsidP="002D4826">
            <w:pPr>
              <w:suppressAutoHyphens/>
              <w:ind w:left="64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4C098A">
              <w:rPr>
                <w:b/>
                <w:sz w:val="24"/>
                <w:szCs w:val="24"/>
                <w:lang w:eastAsia="ar-SA"/>
              </w:rPr>
              <w:t>571 500</w:t>
            </w:r>
          </w:p>
        </w:tc>
      </w:tr>
      <w:tr w:rsidR="004C098A" w:rsidRPr="004C6256" w:rsidTr="00C4205F">
        <w:tc>
          <w:tcPr>
            <w:tcW w:w="6089" w:type="dxa"/>
          </w:tcPr>
          <w:p w:rsidR="004C098A" w:rsidRPr="004C098A" w:rsidRDefault="004C098A" w:rsidP="00AF4980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BE583D">
              <w:rPr>
                <w:i/>
                <w:sz w:val="24"/>
                <w:szCs w:val="24"/>
                <w:lang w:eastAsia="ar-SA"/>
              </w:rPr>
              <w:t>Kerékpárosbarát</w:t>
            </w:r>
            <w:proofErr w:type="spellEnd"/>
            <w:r w:rsidRPr="00BE583D">
              <w:rPr>
                <w:i/>
                <w:sz w:val="24"/>
                <w:szCs w:val="24"/>
                <w:lang w:eastAsia="ar-SA"/>
              </w:rPr>
              <w:t xml:space="preserve"> VEKOP támogatás </w:t>
            </w:r>
            <w:r>
              <w:rPr>
                <w:i/>
                <w:sz w:val="24"/>
                <w:szCs w:val="24"/>
                <w:lang w:eastAsia="ar-SA"/>
              </w:rPr>
              <w:t xml:space="preserve">és kamatának visszafizetése, forrása </w:t>
            </w:r>
            <w:r w:rsidR="00AF4980">
              <w:rPr>
                <w:i/>
                <w:sz w:val="24"/>
                <w:szCs w:val="24"/>
                <w:lang w:eastAsia="ar-SA"/>
              </w:rPr>
              <w:t>beruházás</w:t>
            </w:r>
          </w:p>
        </w:tc>
        <w:tc>
          <w:tcPr>
            <w:tcW w:w="1725" w:type="dxa"/>
            <w:gridSpan w:val="2"/>
          </w:tcPr>
          <w:p w:rsidR="004C098A" w:rsidRPr="004C098A" w:rsidRDefault="004C098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4C098A">
              <w:rPr>
                <w:i/>
                <w:sz w:val="24"/>
                <w:szCs w:val="24"/>
                <w:lang w:eastAsia="ar-SA"/>
              </w:rPr>
              <w:t>571 500</w:t>
            </w:r>
          </w:p>
        </w:tc>
        <w:tc>
          <w:tcPr>
            <w:tcW w:w="1723" w:type="dxa"/>
          </w:tcPr>
          <w:p w:rsidR="004C098A" w:rsidRPr="004C6256" w:rsidRDefault="004C098A" w:rsidP="002D4826">
            <w:pPr>
              <w:suppressAutoHyphens/>
              <w:ind w:left="644"/>
              <w:contextualSpacing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4C6256" w:rsidRDefault="002D4826" w:rsidP="002D4826">
            <w:pPr>
              <w:suppressAutoHyphens/>
              <w:ind w:left="644"/>
              <w:contextualSpacing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3417A4" w:rsidRPr="003417A4" w:rsidTr="00C4205F">
        <w:tc>
          <w:tcPr>
            <w:tcW w:w="6089" w:type="dxa"/>
            <w:shd w:val="clear" w:color="auto" w:fill="auto"/>
          </w:tcPr>
          <w:p w:rsidR="002D4826" w:rsidRPr="003417A4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417A4">
              <w:rPr>
                <w:b/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3417A4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3417A4">
              <w:rPr>
                <w:b/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2D4826" w:rsidRPr="003417A4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shd w:val="clear" w:color="auto" w:fill="auto"/>
          </w:tcPr>
          <w:p w:rsidR="002D4826" w:rsidRPr="003417A4" w:rsidRDefault="003417A4" w:rsidP="002D4826">
            <w:pPr>
              <w:suppressAutoHyphens/>
              <w:ind w:firstLine="3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3417A4">
              <w:rPr>
                <w:b/>
                <w:sz w:val="24"/>
                <w:szCs w:val="24"/>
                <w:lang w:eastAsia="ar-SA"/>
              </w:rPr>
              <w:t>4</w:t>
            </w:r>
            <w:r w:rsidR="0082460A" w:rsidRPr="003417A4">
              <w:rPr>
                <w:b/>
                <w:sz w:val="24"/>
                <w:szCs w:val="24"/>
                <w:lang w:eastAsia="ar-SA"/>
              </w:rPr>
              <w:t> </w:t>
            </w:r>
            <w:r w:rsidRPr="003417A4">
              <w:rPr>
                <w:b/>
                <w:sz w:val="24"/>
                <w:szCs w:val="24"/>
                <w:lang w:eastAsia="ar-SA"/>
              </w:rPr>
              <w:t>154 040</w:t>
            </w:r>
          </w:p>
        </w:tc>
      </w:tr>
      <w:tr w:rsidR="003417A4" w:rsidRPr="003417A4" w:rsidTr="00C4205F">
        <w:tc>
          <w:tcPr>
            <w:tcW w:w="6089" w:type="dxa"/>
            <w:shd w:val="clear" w:color="auto" w:fill="auto"/>
          </w:tcPr>
          <w:p w:rsidR="00770760" w:rsidRPr="003417A4" w:rsidRDefault="00770760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417A4">
              <w:rPr>
                <w:i/>
                <w:sz w:val="24"/>
                <w:szCs w:val="24"/>
                <w:lang w:eastAsia="ar-SA"/>
              </w:rPr>
              <w:t xml:space="preserve">ebből: Társasházak </w:t>
            </w:r>
            <w:proofErr w:type="spellStart"/>
            <w:r w:rsidRPr="003417A4">
              <w:rPr>
                <w:i/>
                <w:sz w:val="24"/>
                <w:szCs w:val="24"/>
                <w:lang w:eastAsia="ar-SA"/>
              </w:rPr>
              <w:t>Havaria</w:t>
            </w:r>
            <w:proofErr w:type="spellEnd"/>
            <w:r w:rsidRPr="003417A4">
              <w:rPr>
                <w:i/>
                <w:sz w:val="24"/>
                <w:szCs w:val="24"/>
                <w:lang w:eastAsia="ar-SA"/>
              </w:rPr>
              <w:t xml:space="preserve"> kerete forrása tartalék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770760" w:rsidRPr="003417A4" w:rsidRDefault="003417A4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3417A4">
              <w:rPr>
                <w:i/>
                <w:sz w:val="24"/>
                <w:szCs w:val="24"/>
                <w:lang w:eastAsia="ar-SA"/>
              </w:rPr>
              <w:t>839 003</w:t>
            </w:r>
          </w:p>
        </w:tc>
        <w:tc>
          <w:tcPr>
            <w:tcW w:w="1723" w:type="dxa"/>
            <w:shd w:val="clear" w:color="auto" w:fill="auto"/>
          </w:tcPr>
          <w:p w:rsidR="00770760" w:rsidRPr="003417A4" w:rsidRDefault="00770760" w:rsidP="002D4826">
            <w:pPr>
              <w:suppressAutoHyphens/>
              <w:ind w:firstLine="3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417A4" w:rsidRPr="003417A4" w:rsidTr="00C4205F">
        <w:tc>
          <w:tcPr>
            <w:tcW w:w="6089" w:type="dxa"/>
            <w:shd w:val="clear" w:color="auto" w:fill="auto"/>
          </w:tcPr>
          <w:p w:rsidR="003417A4" w:rsidRPr="003417A4" w:rsidRDefault="003417A4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ebből: Panoráma </w:t>
            </w:r>
            <w:proofErr w:type="spellStart"/>
            <w:r>
              <w:rPr>
                <w:i/>
                <w:sz w:val="24"/>
                <w:szCs w:val="24"/>
                <w:lang w:eastAsia="ar-SA"/>
              </w:rPr>
              <w:t>Sportközp</w:t>
            </w:r>
            <w:proofErr w:type="spellEnd"/>
            <w:r>
              <w:rPr>
                <w:i/>
                <w:sz w:val="24"/>
                <w:szCs w:val="24"/>
                <w:lang w:eastAsia="ar-SA"/>
              </w:rPr>
              <w:t>. öltözőjének felújításának 10%-os önrészére</w:t>
            </w:r>
            <w:r w:rsidR="00751888">
              <w:rPr>
                <w:i/>
                <w:sz w:val="24"/>
                <w:szCs w:val="24"/>
                <w:lang w:eastAsia="ar-SA"/>
              </w:rPr>
              <w:t>, forrása tartalék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3417A4" w:rsidRPr="003417A4" w:rsidRDefault="003417A4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3 315 037</w:t>
            </w:r>
          </w:p>
        </w:tc>
        <w:tc>
          <w:tcPr>
            <w:tcW w:w="1723" w:type="dxa"/>
            <w:shd w:val="clear" w:color="auto" w:fill="auto"/>
          </w:tcPr>
          <w:p w:rsidR="003417A4" w:rsidRPr="003417A4" w:rsidRDefault="003417A4" w:rsidP="002D4826">
            <w:pPr>
              <w:suppressAutoHyphens/>
              <w:ind w:firstLine="3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C6256" w:rsidRPr="004C6256" w:rsidTr="00C4205F">
        <w:tc>
          <w:tcPr>
            <w:tcW w:w="6089" w:type="dxa"/>
          </w:tcPr>
          <w:p w:rsidR="002D4826" w:rsidRPr="004C625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4C625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3417A4" w:rsidRPr="003417A4" w:rsidTr="00C4205F">
        <w:tc>
          <w:tcPr>
            <w:tcW w:w="6089" w:type="dxa"/>
          </w:tcPr>
          <w:p w:rsidR="002D4826" w:rsidRPr="003417A4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417A4">
              <w:rPr>
                <w:b/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1725" w:type="dxa"/>
            <w:gridSpan w:val="2"/>
          </w:tcPr>
          <w:p w:rsidR="002D4826" w:rsidRPr="003417A4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3417A4" w:rsidRDefault="003417A4" w:rsidP="002D482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176" w:hanging="142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3417A4">
              <w:rPr>
                <w:b/>
                <w:sz w:val="24"/>
                <w:szCs w:val="24"/>
                <w:lang w:eastAsia="ar-SA"/>
              </w:rPr>
              <w:t>460 378 376</w:t>
            </w:r>
          </w:p>
        </w:tc>
      </w:tr>
      <w:tr w:rsidR="003417A4" w:rsidRPr="004C6256" w:rsidTr="00C4205F">
        <w:tc>
          <w:tcPr>
            <w:tcW w:w="6089" w:type="dxa"/>
          </w:tcPr>
          <w:p w:rsidR="003417A4" w:rsidRPr="004C6256" w:rsidRDefault="003417A4" w:rsidP="002D4826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3417A4" w:rsidRPr="004C6256" w:rsidRDefault="003417A4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3417A4" w:rsidRPr="004C6256" w:rsidRDefault="003417A4" w:rsidP="003417A4">
            <w:pPr>
              <w:suppressAutoHyphens/>
              <w:ind w:left="176"/>
              <w:contextualSpacing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3417A4" w:rsidRPr="003417A4" w:rsidTr="00C4205F">
        <w:tc>
          <w:tcPr>
            <w:tcW w:w="6089" w:type="dxa"/>
          </w:tcPr>
          <w:p w:rsidR="002D4826" w:rsidRPr="003417A4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417A4">
              <w:rPr>
                <w:b/>
                <w:sz w:val="24"/>
                <w:szCs w:val="24"/>
                <w:lang w:eastAsia="ar-SA"/>
              </w:rPr>
              <w:t>Államháztartáson belüli megelőlegezések visszafizetése</w:t>
            </w:r>
          </w:p>
        </w:tc>
        <w:tc>
          <w:tcPr>
            <w:tcW w:w="1725" w:type="dxa"/>
            <w:gridSpan w:val="2"/>
          </w:tcPr>
          <w:p w:rsidR="002D4826" w:rsidRPr="003417A4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3417A4" w:rsidRDefault="003417A4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3417A4">
              <w:rPr>
                <w:b/>
                <w:sz w:val="24"/>
                <w:szCs w:val="24"/>
                <w:lang w:eastAsia="ar-SA"/>
              </w:rPr>
              <w:t>290 381 164</w:t>
            </w:r>
          </w:p>
        </w:tc>
      </w:tr>
      <w:tr w:rsidR="003417A4" w:rsidRPr="004C6256" w:rsidTr="00C4205F">
        <w:tc>
          <w:tcPr>
            <w:tcW w:w="6089" w:type="dxa"/>
          </w:tcPr>
          <w:p w:rsidR="003417A4" w:rsidRPr="004C6256" w:rsidRDefault="003417A4" w:rsidP="002D4826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3417A4" w:rsidRPr="004C6256" w:rsidRDefault="003417A4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3417A4" w:rsidRPr="004C6256" w:rsidRDefault="003417A4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CF716E" w:rsidRPr="00CF716E" w:rsidTr="00C4205F">
        <w:tc>
          <w:tcPr>
            <w:tcW w:w="6089" w:type="dxa"/>
          </w:tcPr>
          <w:p w:rsidR="002D4826" w:rsidRPr="00CF716E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716E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1725" w:type="dxa"/>
            <w:gridSpan w:val="2"/>
          </w:tcPr>
          <w:p w:rsidR="002D4826" w:rsidRPr="00CF716E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</w:tcPr>
          <w:p w:rsidR="002D4826" w:rsidRPr="00CF716E" w:rsidRDefault="00CF716E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CF716E">
              <w:rPr>
                <w:b/>
                <w:sz w:val="24"/>
                <w:szCs w:val="24"/>
                <w:lang w:eastAsia="ar-SA"/>
              </w:rPr>
              <w:t>146 547</w:t>
            </w:r>
            <w:r w:rsidR="00425160">
              <w:rPr>
                <w:b/>
                <w:sz w:val="24"/>
                <w:szCs w:val="24"/>
                <w:lang w:eastAsia="ar-SA"/>
              </w:rPr>
              <w:t> 12</w:t>
            </w:r>
            <w:r w:rsidR="002D4826" w:rsidRPr="00CF716E">
              <w:rPr>
                <w:b/>
                <w:sz w:val="24"/>
                <w:szCs w:val="24"/>
                <w:lang w:eastAsia="ar-SA"/>
              </w:rPr>
              <w:t>1</w:t>
            </w:r>
          </w:p>
        </w:tc>
      </w:tr>
    </w:tbl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</w:p>
    <w:p w:rsidR="002D4826" w:rsidRPr="00CF7D4A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F7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Az önkormányzati tartalékok az alábbiak szerint változtak:</w:t>
      </w:r>
    </w:p>
    <w:p w:rsidR="002D4826" w:rsidRPr="00425160" w:rsidRDefault="002D4826" w:rsidP="001E49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4251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Forint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6389"/>
        <w:gridCol w:w="3104"/>
      </w:tblGrid>
      <w:tr w:rsidR="00425160" w:rsidRPr="00425160" w:rsidTr="0039516D">
        <w:tc>
          <w:tcPr>
            <w:tcW w:w="6389" w:type="dxa"/>
            <w:vAlign w:val="center"/>
          </w:tcPr>
          <w:p w:rsidR="002D4826" w:rsidRPr="00425160" w:rsidRDefault="002D4826" w:rsidP="002D4826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25160">
              <w:rPr>
                <w:b/>
                <w:bCs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3104" w:type="dxa"/>
            <w:vAlign w:val="center"/>
          </w:tcPr>
          <w:p w:rsidR="002D4826" w:rsidRPr="00425160" w:rsidRDefault="002D4826" w:rsidP="002D4826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25160">
              <w:rPr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Polgármesteri és Alpolgármesteri keretek</w:t>
            </w:r>
          </w:p>
        </w:tc>
        <w:tc>
          <w:tcPr>
            <w:tcW w:w="3104" w:type="dxa"/>
          </w:tcPr>
          <w:p w:rsidR="002D4826" w:rsidRPr="00A26CA6" w:rsidRDefault="00A26CA6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3 20</w:t>
            </w:r>
            <w:r w:rsidR="00FC6234" w:rsidRPr="00A26CA6">
              <w:rPr>
                <w:sz w:val="24"/>
                <w:szCs w:val="24"/>
                <w:lang w:eastAsia="ar-SA"/>
              </w:rPr>
              <w:t>0</w:t>
            </w:r>
            <w:r w:rsidR="002D4826" w:rsidRPr="00A26CA6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Testvérvárosi kapcsolatok</w:t>
            </w:r>
          </w:p>
        </w:tc>
        <w:tc>
          <w:tcPr>
            <w:tcW w:w="3104" w:type="dxa"/>
          </w:tcPr>
          <w:p w:rsidR="002D4826" w:rsidRPr="00A26CA6" w:rsidRDefault="00A26CA6" w:rsidP="00A26CA6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26CA6">
              <w:t>3 175 00</w:t>
            </w:r>
            <w:r w:rsidR="002D4826" w:rsidRPr="00A26CA6">
              <w:t>0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Feladattal nem terhelt tartalék</w:t>
            </w:r>
          </w:p>
        </w:tc>
        <w:tc>
          <w:tcPr>
            <w:tcW w:w="3104" w:type="dxa"/>
          </w:tcPr>
          <w:p w:rsidR="002D4826" w:rsidRPr="00A26CA6" w:rsidRDefault="00A26CA6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37 132</w:t>
            </w:r>
            <w:r w:rsidR="00FC6234" w:rsidRPr="00A26CA6">
              <w:rPr>
                <w:sz w:val="24"/>
                <w:szCs w:val="24"/>
                <w:lang w:eastAsia="ar-SA"/>
              </w:rPr>
              <w:t xml:space="preserve"> </w:t>
            </w:r>
            <w:r w:rsidRPr="00A26CA6">
              <w:rPr>
                <w:sz w:val="24"/>
                <w:szCs w:val="24"/>
                <w:lang w:eastAsia="ar-SA"/>
              </w:rPr>
              <w:t>000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Többletbevételből származó tartalék</w:t>
            </w:r>
          </w:p>
        </w:tc>
        <w:tc>
          <w:tcPr>
            <w:tcW w:w="3104" w:type="dxa"/>
          </w:tcPr>
          <w:p w:rsidR="002D4826" w:rsidRPr="00A26CA6" w:rsidRDefault="00A26CA6" w:rsidP="00A26CA6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26CA6">
              <w:t xml:space="preserve">46 </w:t>
            </w:r>
            <w:r w:rsidR="00FC6234" w:rsidRPr="00A26CA6">
              <w:t>9</w:t>
            </w:r>
            <w:r w:rsidRPr="00A26CA6">
              <w:t>39 956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A26CA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 xml:space="preserve">Egészségügyi feladatok </w:t>
            </w:r>
            <w:r w:rsidR="002D4826" w:rsidRPr="00A26CA6">
              <w:rPr>
                <w:sz w:val="24"/>
                <w:szCs w:val="24"/>
                <w:lang w:eastAsia="ar-SA"/>
              </w:rPr>
              <w:t>tartalék</w:t>
            </w:r>
            <w:r w:rsidRPr="00A26CA6">
              <w:rPr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104" w:type="dxa"/>
          </w:tcPr>
          <w:p w:rsidR="002D4826" w:rsidRPr="00A26CA6" w:rsidRDefault="00A26CA6" w:rsidP="00FC6234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26CA6">
              <w:t>100 000</w:t>
            </w:r>
            <w:r w:rsidR="002D4826" w:rsidRPr="00A26CA6">
              <w:t> </w:t>
            </w:r>
            <w:proofErr w:type="spellStart"/>
            <w:r w:rsidRPr="00A26CA6">
              <w:t>0</w:t>
            </w:r>
            <w:r w:rsidR="002D4826" w:rsidRPr="00A26CA6">
              <w:t>00</w:t>
            </w:r>
            <w:proofErr w:type="spellEnd"/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A26CA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 xml:space="preserve">Pályázatokkal kapcsolatos feladatok </w:t>
            </w:r>
          </w:p>
        </w:tc>
        <w:tc>
          <w:tcPr>
            <w:tcW w:w="3104" w:type="dxa"/>
          </w:tcPr>
          <w:p w:rsidR="002D4826" w:rsidRPr="00A26CA6" w:rsidRDefault="00A26CA6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3 315 037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26CA6">
              <w:rPr>
                <w:b/>
                <w:i/>
                <w:sz w:val="24"/>
                <w:szCs w:val="24"/>
                <w:lang w:eastAsia="ar-SA"/>
              </w:rPr>
              <w:t>Általános tartalék összesen</w:t>
            </w:r>
          </w:p>
        </w:tc>
        <w:tc>
          <w:tcPr>
            <w:tcW w:w="3104" w:type="dxa"/>
          </w:tcPr>
          <w:p w:rsidR="002D4826" w:rsidRPr="00A26CA6" w:rsidRDefault="00A26CA6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26CA6">
              <w:rPr>
                <w:b/>
                <w:i/>
                <w:sz w:val="24"/>
                <w:szCs w:val="24"/>
                <w:lang w:eastAsia="ar-SA"/>
              </w:rPr>
              <w:t> 193 761</w:t>
            </w:r>
            <w:r w:rsidR="002D4826" w:rsidRPr="00A26CA6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A26CA6">
              <w:rPr>
                <w:b/>
                <w:i/>
                <w:sz w:val="24"/>
                <w:szCs w:val="24"/>
                <w:lang w:eastAsia="ar-SA"/>
              </w:rPr>
              <w:t>993</w:t>
            </w:r>
          </w:p>
        </w:tc>
      </w:tr>
      <w:tr w:rsidR="004C6256" w:rsidRPr="004C6256" w:rsidTr="0039516D">
        <w:tc>
          <w:tcPr>
            <w:tcW w:w="6389" w:type="dxa"/>
          </w:tcPr>
          <w:p w:rsidR="002D4826" w:rsidRPr="004C625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Működési tartalék</w:t>
            </w:r>
          </w:p>
        </w:tc>
        <w:tc>
          <w:tcPr>
            <w:tcW w:w="3104" w:type="dxa"/>
          </w:tcPr>
          <w:p w:rsidR="002D4826" w:rsidRPr="00A26CA6" w:rsidRDefault="00A26CA6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256</w:t>
            </w:r>
            <w:r w:rsidR="002D4826" w:rsidRPr="00A26CA6">
              <w:rPr>
                <w:sz w:val="24"/>
                <w:szCs w:val="24"/>
                <w:lang w:eastAsia="ar-SA"/>
              </w:rPr>
              <w:t> </w:t>
            </w:r>
            <w:r w:rsidRPr="00A26CA6">
              <w:rPr>
                <w:sz w:val="24"/>
                <w:szCs w:val="24"/>
                <w:lang w:eastAsia="ar-SA"/>
              </w:rPr>
              <w:t>381 2</w:t>
            </w:r>
            <w:r w:rsidR="002D4826" w:rsidRPr="00A26CA6">
              <w:rPr>
                <w:sz w:val="24"/>
                <w:szCs w:val="24"/>
                <w:lang w:eastAsia="ar-SA"/>
              </w:rPr>
              <w:t>00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Állat- és természetvédelmi célú elkülönített tartalék</w:t>
            </w:r>
          </w:p>
        </w:tc>
        <w:tc>
          <w:tcPr>
            <w:tcW w:w="3104" w:type="dxa"/>
          </w:tcPr>
          <w:p w:rsidR="002D4826" w:rsidRPr="00A26CA6" w:rsidRDefault="002D4826" w:rsidP="00A26CA6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2D4826" w:rsidP="002D4826">
            <w:pPr>
              <w:suppressAutoHyphens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Helytörténeti gyűjtemény kialakítására elkülönített tartalék</w:t>
            </w:r>
          </w:p>
        </w:tc>
        <w:tc>
          <w:tcPr>
            <w:tcW w:w="3104" w:type="dxa"/>
          </w:tcPr>
          <w:p w:rsidR="002D4826" w:rsidRPr="00A26CA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A26CA6" w:rsidP="002D4826">
            <w:pPr>
              <w:suppressAutoHyphens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Társasházak homlokzat tisztítása támogatására</w:t>
            </w:r>
          </w:p>
        </w:tc>
        <w:tc>
          <w:tcPr>
            <w:tcW w:w="3104" w:type="dxa"/>
          </w:tcPr>
          <w:p w:rsidR="002D4826" w:rsidRPr="00A26CA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26CA6" w:rsidRPr="00A26CA6" w:rsidTr="0039516D">
        <w:tc>
          <w:tcPr>
            <w:tcW w:w="6389" w:type="dxa"/>
          </w:tcPr>
          <w:p w:rsidR="002D4826" w:rsidRPr="00A26CA6" w:rsidRDefault="00A26CA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Intézmények energia tartaléka (intézmény hálózathoz)</w:t>
            </w:r>
          </w:p>
        </w:tc>
        <w:tc>
          <w:tcPr>
            <w:tcW w:w="3104" w:type="dxa"/>
          </w:tcPr>
          <w:p w:rsidR="002D4826" w:rsidRPr="00A26CA6" w:rsidRDefault="002D4826" w:rsidP="008836CA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26CA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C324FC" w:rsidRPr="00C324FC" w:rsidTr="0039516D">
        <w:tc>
          <w:tcPr>
            <w:tcW w:w="6389" w:type="dxa"/>
          </w:tcPr>
          <w:p w:rsidR="002D4826" w:rsidRPr="00C324FC" w:rsidRDefault="00C324FC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324FC">
              <w:rPr>
                <w:sz w:val="24"/>
                <w:szCs w:val="24"/>
                <w:lang w:eastAsia="ar-SA"/>
              </w:rPr>
              <w:t>Energia tartalék, energiaközösség</w:t>
            </w:r>
          </w:p>
        </w:tc>
        <w:tc>
          <w:tcPr>
            <w:tcW w:w="3104" w:type="dxa"/>
          </w:tcPr>
          <w:p w:rsidR="002D4826" w:rsidRPr="00C324FC" w:rsidRDefault="00C324FC" w:rsidP="008836CA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C324FC">
              <w:t>30 2</w:t>
            </w:r>
            <w:r w:rsidR="008836CA" w:rsidRPr="00C324FC">
              <w:t>2</w:t>
            </w:r>
            <w:r w:rsidRPr="00C324FC">
              <w:t>7 000</w:t>
            </w:r>
          </w:p>
        </w:tc>
      </w:tr>
      <w:tr w:rsidR="001B3DC3" w:rsidRPr="001B3DC3" w:rsidTr="0039516D">
        <w:tc>
          <w:tcPr>
            <w:tcW w:w="6389" w:type="dxa"/>
          </w:tcPr>
          <w:p w:rsidR="002D4826" w:rsidRPr="001B3DC3" w:rsidRDefault="001B3DC3" w:rsidP="002D4826">
            <w:pPr>
              <w:suppressAutoHyphens/>
              <w:rPr>
                <w:sz w:val="24"/>
                <w:szCs w:val="24"/>
                <w:lang w:eastAsia="ar-SA"/>
              </w:rPr>
            </w:pPr>
            <w:r w:rsidRPr="001B3DC3">
              <w:rPr>
                <w:sz w:val="24"/>
                <w:szCs w:val="24"/>
                <w:lang w:eastAsia="ar-SA"/>
              </w:rPr>
              <w:t>Egészségügyi szűrések, prevenciós feladatok ellátására</w:t>
            </w:r>
          </w:p>
        </w:tc>
        <w:tc>
          <w:tcPr>
            <w:tcW w:w="3104" w:type="dxa"/>
          </w:tcPr>
          <w:p w:rsidR="002D4826" w:rsidRPr="001B3DC3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B3DC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61AFB" w:rsidRPr="00A61AFB" w:rsidTr="0039516D">
        <w:tc>
          <w:tcPr>
            <w:tcW w:w="6389" w:type="dxa"/>
          </w:tcPr>
          <w:p w:rsidR="002D4826" w:rsidRPr="00A61AFB" w:rsidRDefault="00A61AFB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Szociális ágazat honlap fejlesztés</w:t>
            </w:r>
          </w:p>
        </w:tc>
        <w:tc>
          <w:tcPr>
            <w:tcW w:w="3104" w:type="dxa"/>
          </w:tcPr>
          <w:p w:rsidR="002D4826" w:rsidRPr="00A61AFB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61AFB" w:rsidRPr="00A61AFB" w:rsidTr="0039516D">
        <w:tc>
          <w:tcPr>
            <w:tcW w:w="6389" w:type="dxa"/>
          </w:tcPr>
          <w:p w:rsidR="002D4826" w:rsidRPr="00A61AFB" w:rsidRDefault="00A61AFB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Épített kulturális örökség megőrzése</w:t>
            </w:r>
          </w:p>
        </w:tc>
        <w:tc>
          <w:tcPr>
            <w:tcW w:w="3104" w:type="dxa"/>
          </w:tcPr>
          <w:p w:rsidR="002D4826" w:rsidRPr="00A61AFB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61AFB" w:rsidRPr="00A61AFB" w:rsidTr="0039516D">
        <w:tc>
          <w:tcPr>
            <w:tcW w:w="6389" w:type="dxa"/>
          </w:tcPr>
          <w:p w:rsidR="00A61AFB" w:rsidRPr="00A61AFB" w:rsidRDefault="00A61AFB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Társasházak köztisztasági feladataira</w:t>
            </w:r>
          </w:p>
        </w:tc>
        <w:tc>
          <w:tcPr>
            <w:tcW w:w="3104" w:type="dxa"/>
          </w:tcPr>
          <w:p w:rsidR="00A61AFB" w:rsidRPr="00A61AFB" w:rsidRDefault="00A61AFB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61AFB" w:rsidRPr="00A61AFB" w:rsidTr="0039516D">
        <w:tc>
          <w:tcPr>
            <w:tcW w:w="6389" w:type="dxa"/>
          </w:tcPr>
          <w:p w:rsidR="00A61AFB" w:rsidRPr="00A61AFB" w:rsidRDefault="00A61AFB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"</w:t>
            </w:r>
            <w:proofErr w:type="spellStart"/>
            <w:r w:rsidRPr="00A61AFB">
              <w:rPr>
                <w:sz w:val="24"/>
                <w:szCs w:val="24"/>
                <w:lang w:eastAsia="ar-SA"/>
              </w:rPr>
              <w:t>Kultudvar</w:t>
            </w:r>
            <w:proofErr w:type="spellEnd"/>
            <w:r w:rsidRPr="00A61AF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1AFB">
              <w:rPr>
                <w:sz w:val="24"/>
                <w:szCs w:val="24"/>
                <w:lang w:eastAsia="ar-SA"/>
              </w:rPr>
              <w:t>-kultúrával</w:t>
            </w:r>
            <w:proofErr w:type="spellEnd"/>
            <w:r w:rsidRPr="00A61AFB">
              <w:rPr>
                <w:sz w:val="24"/>
                <w:szCs w:val="24"/>
                <w:lang w:eastAsia="ar-SA"/>
              </w:rPr>
              <w:t xml:space="preserve"> a társasházakért program"</w:t>
            </w:r>
          </w:p>
        </w:tc>
        <w:tc>
          <w:tcPr>
            <w:tcW w:w="3104" w:type="dxa"/>
          </w:tcPr>
          <w:p w:rsidR="00A61AFB" w:rsidRPr="00A61AFB" w:rsidRDefault="00A61AFB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61AFB" w:rsidRPr="00A61AFB" w:rsidTr="0039516D">
        <w:tc>
          <w:tcPr>
            <w:tcW w:w="6389" w:type="dxa"/>
          </w:tcPr>
          <w:p w:rsidR="00A61AFB" w:rsidRPr="00A61AFB" w:rsidRDefault="00A61AFB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lastRenderedPageBreak/>
              <w:t>Központi karbantartási keret (intézményi hálózathoz)</w:t>
            </w:r>
          </w:p>
        </w:tc>
        <w:tc>
          <w:tcPr>
            <w:tcW w:w="3104" w:type="dxa"/>
          </w:tcPr>
          <w:p w:rsidR="00A61AFB" w:rsidRPr="00A61AFB" w:rsidRDefault="00A61AFB" w:rsidP="00A61AFB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61AFB">
              <w:t>18 458 000</w:t>
            </w:r>
          </w:p>
        </w:tc>
      </w:tr>
      <w:tr w:rsidR="00A61AFB" w:rsidRPr="00A61AFB" w:rsidTr="0039516D">
        <w:tc>
          <w:tcPr>
            <w:tcW w:w="6389" w:type="dxa"/>
          </w:tcPr>
          <w:p w:rsidR="002D4826" w:rsidRPr="00A61AFB" w:rsidRDefault="00A61AFB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>Klímaalap tartalék</w:t>
            </w:r>
          </w:p>
        </w:tc>
        <w:tc>
          <w:tcPr>
            <w:tcW w:w="3104" w:type="dxa"/>
          </w:tcPr>
          <w:p w:rsidR="002D4826" w:rsidRPr="00A61AFB" w:rsidRDefault="00A61AFB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61AFB">
              <w:rPr>
                <w:sz w:val="24"/>
                <w:szCs w:val="24"/>
                <w:lang w:eastAsia="ar-SA"/>
              </w:rPr>
              <w:t xml:space="preserve">2 000 </w:t>
            </w:r>
            <w:proofErr w:type="spellStart"/>
            <w:r w:rsidRPr="00A61AFB">
              <w:rPr>
                <w:sz w:val="24"/>
                <w:szCs w:val="24"/>
                <w:lang w:eastAsia="ar-SA"/>
              </w:rPr>
              <w:t>00</w:t>
            </w:r>
            <w:r w:rsidR="002D4826" w:rsidRPr="00A61AFB">
              <w:rPr>
                <w:sz w:val="24"/>
                <w:szCs w:val="24"/>
                <w:lang w:eastAsia="ar-SA"/>
              </w:rPr>
              <w:t>0</w:t>
            </w:r>
            <w:proofErr w:type="spellEnd"/>
          </w:p>
        </w:tc>
      </w:tr>
      <w:tr w:rsidR="00A61AFB" w:rsidRPr="00A61AFB" w:rsidTr="0039516D">
        <w:tc>
          <w:tcPr>
            <w:tcW w:w="6389" w:type="dxa"/>
          </w:tcPr>
          <w:p w:rsidR="002D4826" w:rsidRPr="00A61AFB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61AFB">
              <w:rPr>
                <w:b/>
                <w:i/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3104" w:type="dxa"/>
          </w:tcPr>
          <w:p w:rsidR="002D4826" w:rsidRPr="00A61AFB" w:rsidRDefault="00A61AFB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61AFB">
              <w:rPr>
                <w:b/>
                <w:i/>
                <w:sz w:val="24"/>
                <w:szCs w:val="24"/>
                <w:lang w:eastAsia="ar-SA"/>
              </w:rPr>
              <w:t>303</w:t>
            </w:r>
            <w:r w:rsidR="002D4826" w:rsidRPr="00A61AFB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A61AFB">
              <w:rPr>
                <w:b/>
                <w:i/>
                <w:sz w:val="24"/>
                <w:szCs w:val="24"/>
                <w:lang w:eastAsia="ar-SA"/>
              </w:rPr>
              <w:t>066</w:t>
            </w:r>
            <w:r w:rsidR="002D4826" w:rsidRPr="00A61AFB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="000A2870" w:rsidRPr="00A61AFB">
              <w:rPr>
                <w:b/>
                <w:i/>
                <w:sz w:val="24"/>
                <w:szCs w:val="24"/>
                <w:lang w:eastAsia="ar-SA"/>
              </w:rPr>
              <w:t>2</w:t>
            </w:r>
            <w:r w:rsidRPr="00A61AFB">
              <w:rPr>
                <w:b/>
                <w:i/>
                <w:sz w:val="24"/>
                <w:szCs w:val="24"/>
                <w:lang w:eastAsia="ar-SA"/>
              </w:rPr>
              <w:t>00</w:t>
            </w:r>
          </w:p>
        </w:tc>
      </w:tr>
      <w:tr w:rsidR="004C6256" w:rsidRPr="004C6256" w:rsidTr="0039516D">
        <w:tc>
          <w:tcPr>
            <w:tcW w:w="6389" w:type="dxa"/>
          </w:tcPr>
          <w:p w:rsidR="002D4826" w:rsidRPr="004C625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4C625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AE4193">
              <w:rPr>
                <w:sz w:val="24"/>
                <w:szCs w:val="24"/>
                <w:lang w:eastAsia="ar-SA"/>
              </w:rPr>
              <w:t>Havaria</w:t>
            </w:r>
            <w:proofErr w:type="spellEnd"/>
            <w:r w:rsidRPr="00AE4193">
              <w:rPr>
                <w:sz w:val="24"/>
                <w:szCs w:val="24"/>
                <w:lang w:eastAsia="ar-SA"/>
              </w:rPr>
              <w:t xml:space="preserve"> keret</w:t>
            </w:r>
          </w:p>
        </w:tc>
        <w:tc>
          <w:tcPr>
            <w:tcW w:w="3104" w:type="dxa"/>
          </w:tcPr>
          <w:p w:rsidR="002D4826" w:rsidRPr="00AE4193" w:rsidRDefault="00AE4193" w:rsidP="000A2870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E4193">
              <w:t>839 003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Társasházak felújítása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Fejlesztések</w:t>
            </w:r>
          </w:p>
        </w:tc>
        <w:tc>
          <w:tcPr>
            <w:tcW w:w="3104" w:type="dxa"/>
          </w:tcPr>
          <w:p w:rsidR="002D4826" w:rsidRPr="00AE4193" w:rsidRDefault="00AE4193" w:rsidP="00AE4193">
            <w:pPr>
              <w:numPr>
                <w:ilvl w:val="0"/>
                <w:numId w:val="17"/>
              </w:numPr>
              <w:suppressAutoHyphens/>
              <w:ind w:left="644" w:hanging="20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   434</w:t>
            </w:r>
            <w:r w:rsidR="002D4826" w:rsidRPr="00AE4193">
              <w:rPr>
                <w:sz w:val="24"/>
                <w:szCs w:val="24"/>
                <w:lang w:eastAsia="ar-SA"/>
              </w:rPr>
              <w:t> </w:t>
            </w:r>
            <w:r w:rsidRPr="00AE4193">
              <w:rPr>
                <w:sz w:val="24"/>
                <w:szCs w:val="24"/>
                <w:lang w:eastAsia="ar-SA"/>
              </w:rPr>
              <w:t>539</w:t>
            </w:r>
            <w:r w:rsidR="002D4826" w:rsidRPr="00AE4193">
              <w:rPr>
                <w:sz w:val="24"/>
                <w:szCs w:val="24"/>
                <w:lang w:eastAsia="ar-SA"/>
              </w:rPr>
              <w:t> </w:t>
            </w:r>
            <w:r w:rsidRPr="00AE4193">
              <w:rPr>
                <w:sz w:val="24"/>
                <w:szCs w:val="24"/>
                <w:lang w:eastAsia="ar-SA"/>
              </w:rPr>
              <w:t>373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Lakásgazdálkodási feladatokhoz</w:t>
            </w:r>
            <w:r w:rsidR="00AE4193" w:rsidRPr="00AE4193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AE4193" w:rsidRPr="00AE4193">
              <w:rPr>
                <w:sz w:val="24"/>
                <w:szCs w:val="24"/>
                <w:lang w:eastAsia="ar-SA"/>
              </w:rPr>
              <w:t>szoc</w:t>
            </w:r>
            <w:proofErr w:type="spellEnd"/>
            <w:r w:rsidR="00AE4193" w:rsidRPr="00AE4193">
              <w:rPr>
                <w:sz w:val="24"/>
                <w:szCs w:val="24"/>
                <w:lang w:eastAsia="ar-SA"/>
              </w:rPr>
              <w:t xml:space="preserve">. és egyéb </w:t>
            </w:r>
            <w:proofErr w:type="spellStart"/>
            <w:r w:rsidR="00AE4193" w:rsidRPr="00AE4193">
              <w:rPr>
                <w:sz w:val="24"/>
                <w:szCs w:val="24"/>
                <w:lang w:eastAsia="ar-SA"/>
              </w:rPr>
              <w:t>bérbeadandó</w:t>
            </w:r>
            <w:proofErr w:type="spellEnd"/>
            <w:r w:rsidR="00AE4193" w:rsidRPr="00AE4193">
              <w:rPr>
                <w:sz w:val="24"/>
                <w:szCs w:val="24"/>
                <w:lang w:eastAsia="ar-SA"/>
              </w:rPr>
              <w:t xml:space="preserve"> lakások </w:t>
            </w:r>
            <w:proofErr w:type="spellStart"/>
            <w:r w:rsidR="00AE4193" w:rsidRPr="00AE4193">
              <w:rPr>
                <w:sz w:val="24"/>
                <w:szCs w:val="24"/>
                <w:lang w:eastAsia="ar-SA"/>
              </w:rPr>
              <w:t>felúj-beruh</w:t>
            </w:r>
            <w:proofErr w:type="spellEnd"/>
            <w:r w:rsidR="00AE4193" w:rsidRPr="00AE4193">
              <w:rPr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3104" w:type="dxa"/>
          </w:tcPr>
          <w:p w:rsidR="002D4826" w:rsidRPr="00AE4193" w:rsidRDefault="002D4826" w:rsidP="00AE4193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AE4193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Bérla</w:t>
            </w:r>
            <w:r w:rsidR="00AE4193" w:rsidRPr="00AE4193">
              <w:rPr>
                <w:sz w:val="24"/>
                <w:szCs w:val="24"/>
                <w:lang w:eastAsia="ar-SA"/>
              </w:rPr>
              <w:t xml:space="preserve">kás állománybővítés 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M</w:t>
            </w:r>
            <w:r w:rsidR="002D4826" w:rsidRPr="00AE4193">
              <w:rPr>
                <w:sz w:val="24"/>
                <w:szCs w:val="24"/>
                <w:lang w:eastAsia="ar-SA"/>
              </w:rPr>
              <w:t>űemléki, ill. helyi védett ingatlanok felújítása keret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AE4193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Egyházak felhalmozási c. támogatására elkülönített tartalék</w:t>
            </w:r>
          </w:p>
        </w:tc>
        <w:tc>
          <w:tcPr>
            <w:tcW w:w="3104" w:type="dxa"/>
          </w:tcPr>
          <w:p w:rsidR="00AE4193" w:rsidRPr="00AE4193" w:rsidRDefault="00AE4193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Központi felhalmozási keret (intézményhálózathoz)</w:t>
            </w:r>
          </w:p>
        </w:tc>
        <w:tc>
          <w:tcPr>
            <w:tcW w:w="3104" w:type="dxa"/>
          </w:tcPr>
          <w:p w:rsidR="002D4826" w:rsidRPr="00AE4193" w:rsidRDefault="00AE4193" w:rsidP="00AE4193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Vízgyűjtő dézsák pályázati kerete lakosságnak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Szociális bérlakásépítés tartaléka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Vízgyűjtő dézsák pályázati kerete lakosságnak</w:t>
            </w:r>
          </w:p>
        </w:tc>
        <w:tc>
          <w:tcPr>
            <w:tcW w:w="3104" w:type="dxa"/>
          </w:tcPr>
          <w:p w:rsidR="002D4826" w:rsidRPr="00AE4193" w:rsidRDefault="002D4826" w:rsidP="00F85F84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Vizivárosi Galéria tartalék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"Születések fája" program tartaléka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Csatárka utcai rendelő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Felhalmozási tartalék választáshoz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Vizivárosi Galéria tartalék</w:t>
            </w:r>
          </w:p>
        </w:tc>
        <w:tc>
          <w:tcPr>
            <w:tcW w:w="3104" w:type="dxa"/>
          </w:tcPr>
          <w:p w:rsidR="002D4826" w:rsidRPr="00AE4193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Nagy Imre Tér rekonstrukció előkészítés</w:t>
            </w:r>
          </w:p>
        </w:tc>
        <w:tc>
          <w:tcPr>
            <w:tcW w:w="3104" w:type="dxa"/>
          </w:tcPr>
          <w:p w:rsidR="002D4826" w:rsidRPr="00AE4193" w:rsidRDefault="00AE4193" w:rsidP="00AE4193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E4193">
              <w:t xml:space="preserve">25 000 </w:t>
            </w:r>
            <w:proofErr w:type="spellStart"/>
            <w:r w:rsidRPr="00AE4193">
              <w:t>00</w:t>
            </w:r>
            <w:r w:rsidR="002D4826" w:rsidRPr="00AE4193">
              <w:t>0</w:t>
            </w:r>
            <w:proofErr w:type="spellEnd"/>
          </w:p>
        </w:tc>
      </w:tr>
      <w:tr w:rsidR="00AE4193" w:rsidRPr="00AE4193" w:rsidTr="0039516D">
        <w:tc>
          <w:tcPr>
            <w:tcW w:w="6389" w:type="dxa"/>
          </w:tcPr>
          <w:p w:rsidR="00AE4193" w:rsidRPr="00AE4193" w:rsidRDefault="00AE4193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Második emeleti irodák racionalizálása</w:t>
            </w:r>
          </w:p>
        </w:tc>
        <w:tc>
          <w:tcPr>
            <w:tcW w:w="3104" w:type="dxa"/>
          </w:tcPr>
          <w:p w:rsidR="00AE4193" w:rsidRPr="00AE4193" w:rsidRDefault="00AE4193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E4193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E4193">
              <w:rPr>
                <w:b/>
                <w:i/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3104" w:type="dxa"/>
          </w:tcPr>
          <w:p w:rsidR="002D4826" w:rsidRPr="00AE4193" w:rsidRDefault="00AE4193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E4193">
              <w:rPr>
                <w:b/>
                <w:i/>
                <w:sz w:val="24"/>
                <w:szCs w:val="24"/>
                <w:lang w:eastAsia="ar-SA"/>
              </w:rPr>
              <w:t> 460 378</w:t>
            </w:r>
            <w:r w:rsidR="002D4826" w:rsidRPr="00AE4193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AE4193">
              <w:rPr>
                <w:b/>
                <w:i/>
                <w:sz w:val="24"/>
                <w:szCs w:val="24"/>
                <w:lang w:eastAsia="ar-SA"/>
              </w:rPr>
              <w:t>376</w:t>
            </w:r>
          </w:p>
        </w:tc>
      </w:tr>
      <w:tr w:rsidR="004C6256" w:rsidRPr="004C6256" w:rsidTr="0039516D">
        <w:tc>
          <w:tcPr>
            <w:tcW w:w="6389" w:type="dxa"/>
          </w:tcPr>
          <w:p w:rsidR="002D4826" w:rsidRPr="004C625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4C6256" w:rsidRDefault="002D4826" w:rsidP="002D4826">
            <w:pPr>
              <w:suppressAutoHyphens/>
              <w:ind w:left="720"/>
              <w:contextualSpacing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AE4193" w:rsidRPr="00AE4193" w:rsidTr="0039516D">
        <w:tc>
          <w:tcPr>
            <w:tcW w:w="6389" w:type="dxa"/>
          </w:tcPr>
          <w:p w:rsidR="002D4826" w:rsidRPr="00AE4193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E4193">
              <w:rPr>
                <w:b/>
                <w:sz w:val="24"/>
                <w:szCs w:val="24"/>
                <w:lang w:eastAsia="ar-SA"/>
              </w:rPr>
              <w:t>Tartalék változás mindösszesen:</w:t>
            </w:r>
          </w:p>
        </w:tc>
        <w:tc>
          <w:tcPr>
            <w:tcW w:w="3104" w:type="dxa"/>
          </w:tcPr>
          <w:p w:rsidR="002D4826" w:rsidRPr="00AE4193" w:rsidRDefault="00AE4193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AE4193">
              <w:rPr>
                <w:b/>
                <w:sz w:val="24"/>
                <w:szCs w:val="24"/>
                <w:lang w:eastAsia="ar-SA"/>
              </w:rPr>
              <w:t>957 206 569</w:t>
            </w:r>
          </w:p>
        </w:tc>
      </w:tr>
    </w:tbl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437B7" w:rsidRPr="00D437B7" w:rsidRDefault="004210E0" w:rsidP="00421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>Az Egészségügyi Szolgálat létszáma a</w:t>
      </w:r>
      <w:r w:rsidR="00D437B7"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>z egészségügyi alapellátásról szóló</w:t>
      </w:r>
      <w:r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37B7"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évi CXXIII. törvény 23.§ (2) bekezdése alapján</w:t>
      </w:r>
      <w:r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37B7"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>július 1-től 30 fővel csökkent.</w:t>
      </w:r>
    </w:p>
    <w:p w:rsidR="004210E0" w:rsidRPr="00D437B7" w:rsidRDefault="00B211BB" w:rsidP="00421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óvodai feladatokat ellátók létszáma 3,5 fővel </w:t>
      </w:r>
      <w:r w:rsidR="00CF7D4A"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>nőtt</w:t>
      </w:r>
      <w:r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37B7"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>szeptember 1-től a 319/2023.(VI.27.) képviselő testületi határozat alapján</w:t>
      </w:r>
      <w:r w:rsidRPr="00D437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10E0" w:rsidRPr="004C6256" w:rsidRDefault="004210E0" w:rsidP="00421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210E0" w:rsidRPr="004C6256" w:rsidRDefault="004210E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C6F0B" w:rsidRPr="008A44B5" w:rsidRDefault="008A44B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A 2023</w:t>
      </w:r>
      <w:r w:rsidR="00AC6F0B" w:rsidRPr="008A4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évi költségvetési rendelet felülvizsgálatából adódó módosítási javaslatok</w:t>
      </w:r>
    </w:p>
    <w:p w:rsidR="004210E0" w:rsidRPr="008A44B5" w:rsidRDefault="004210E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10E0" w:rsidRPr="004C6256" w:rsidRDefault="004210E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210E0" w:rsidRPr="008A44B5" w:rsidRDefault="004210E0" w:rsidP="00421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4B5">
        <w:rPr>
          <w:rFonts w:ascii="Times New Roman" w:eastAsia="Times New Roman" w:hAnsi="Times New Roman" w:cs="Times New Roman"/>
          <w:sz w:val="24"/>
          <w:szCs w:val="24"/>
          <w:lang w:eastAsia="ar-SA"/>
        </w:rPr>
        <w:t>A felülvizsgálat a bevételi elmaradások és kiadási növekedések miatt vált szükségessé.</w:t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A44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felülvizsgálati módosítások hatásaként a költségvetés bevételi és kiadási főösszege egyenlegében </w:t>
      </w:r>
      <w:r w:rsidR="008C39A7">
        <w:rPr>
          <w:rFonts w:ascii="Times New Roman" w:eastAsia="Times New Roman" w:hAnsi="Times New Roman" w:cs="Times New Roman"/>
          <w:sz w:val="24"/>
          <w:szCs w:val="24"/>
          <w:lang w:eastAsia="ar-SA"/>
        </w:rPr>
        <w:t>1 116 228</w:t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C39A7">
        <w:rPr>
          <w:rFonts w:ascii="Times New Roman" w:eastAsia="Times New Roman" w:hAnsi="Times New Roman" w:cs="Times New Roman"/>
          <w:sz w:val="24"/>
          <w:szCs w:val="24"/>
          <w:lang w:eastAsia="ar-SA"/>
        </w:rPr>
        <w:t>000 Ft-tal csökken.</w:t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F5F93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>A bevételi elmaradások összes</w:t>
      </w:r>
      <w:r w:rsidR="00AF5F93"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>ségében a működési bevételek 320 394</w:t>
      </w: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000 Ft-os növekedéséből é</w:t>
      </w:r>
      <w:r w:rsidR="00AF5F93"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>s a felhalmozási bevételek 1 436 622</w:t>
      </w: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000 Ft csökkenéséből keletkezett. </w:t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F5F93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AF5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költségvetési</w:t>
      </w: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bevételi főösszeg </w:t>
      </w:r>
      <w:r w:rsidR="00D06311"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változása </w:t>
      </w: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Önkormányzat </w:t>
      </w:r>
      <w:r w:rsidR="00D06311"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>feladatok</w:t>
      </w: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ellátásához</w:t>
      </w:r>
      <w:r w:rsidR="00D06311"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illetve a Polgármesteri Hivatalhoz</w:t>
      </w:r>
      <w:r w:rsidRPr="00AF5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kapcsolódik, az alábbiak szerint:</w:t>
      </w: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06311" w:rsidRPr="004C6256" w:rsidRDefault="00D0631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B79E7" w:rsidRDefault="00AC6F0B" w:rsidP="00072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                                       </w:t>
      </w:r>
      <w:r w:rsidRPr="00AB79E7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AB79E7" w:rsidRPr="00AB79E7" w:rsidTr="00D863A1">
        <w:tc>
          <w:tcPr>
            <w:tcW w:w="7088" w:type="dxa"/>
          </w:tcPr>
          <w:p w:rsidR="00AC6F0B" w:rsidRPr="00AB79E7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B79E7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268" w:type="dxa"/>
          </w:tcPr>
          <w:p w:rsidR="00AC6F0B" w:rsidRPr="00AB79E7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B79E7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AB79E7" w:rsidRPr="00AB79E7" w:rsidTr="00D863A1">
        <w:tc>
          <w:tcPr>
            <w:tcW w:w="7088" w:type="dxa"/>
          </w:tcPr>
          <w:p w:rsidR="00287717" w:rsidRPr="00AB79E7" w:rsidRDefault="00287717" w:rsidP="00AC6F0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AB79E7">
              <w:rPr>
                <w:b/>
                <w:sz w:val="28"/>
                <w:szCs w:val="28"/>
                <w:lang w:eastAsia="ar-SA"/>
              </w:rPr>
              <w:t>Önkormányzat változásai</w:t>
            </w:r>
          </w:p>
        </w:tc>
        <w:tc>
          <w:tcPr>
            <w:tcW w:w="2268" w:type="dxa"/>
          </w:tcPr>
          <w:p w:rsidR="00287717" w:rsidRPr="00AB79E7" w:rsidRDefault="00287717" w:rsidP="00AC6F0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287717" w:rsidRPr="00287717" w:rsidTr="00D863A1">
        <w:tc>
          <w:tcPr>
            <w:tcW w:w="7088" w:type="dxa"/>
          </w:tcPr>
          <w:p w:rsidR="00AC6F0B" w:rsidRP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 xml:space="preserve">Működési célú támogatások </w:t>
            </w:r>
            <w:proofErr w:type="spellStart"/>
            <w:r w:rsidRPr="00287717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287717">
              <w:rPr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268" w:type="dxa"/>
          </w:tcPr>
          <w:p w:rsidR="00AC6F0B" w:rsidRPr="00287717" w:rsidRDefault="00287717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3 083</w:t>
            </w:r>
            <w:r w:rsidR="00AC6F0B" w:rsidRPr="00287717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87717" w:rsidRPr="00287717" w:rsidTr="00D863A1">
        <w:tc>
          <w:tcPr>
            <w:tcW w:w="7088" w:type="dxa"/>
          </w:tcPr>
          <w:p w:rsidR="00AC6F0B" w:rsidRPr="00287717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Közhatalmi bevételek</w:t>
            </w:r>
          </w:p>
        </w:tc>
        <w:tc>
          <w:tcPr>
            <w:tcW w:w="2268" w:type="dxa"/>
          </w:tcPr>
          <w:p w:rsidR="00AC6F0B" w:rsidRPr="00287717" w:rsidRDefault="00287717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299</w:t>
            </w:r>
            <w:r w:rsidR="00355BF8">
              <w:rPr>
                <w:sz w:val="24"/>
                <w:szCs w:val="24"/>
                <w:lang w:eastAsia="ar-SA"/>
              </w:rPr>
              <w:t> 368</w:t>
            </w:r>
            <w:r w:rsidR="00AC6F0B" w:rsidRPr="00287717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87717" w:rsidRPr="00287717" w:rsidTr="00D863A1">
        <w:tc>
          <w:tcPr>
            <w:tcW w:w="7088" w:type="dxa"/>
          </w:tcPr>
          <w:p w:rsidR="00287717" w:rsidRP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Szolgáltatások ellenértéke</w:t>
            </w:r>
          </w:p>
        </w:tc>
        <w:tc>
          <w:tcPr>
            <w:tcW w:w="2268" w:type="dxa"/>
          </w:tcPr>
          <w:p w:rsidR="00287717" w:rsidRPr="00287717" w:rsidRDefault="00287717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25 </w:t>
            </w:r>
            <w:r w:rsidR="00EC6BA1">
              <w:rPr>
                <w:sz w:val="24"/>
                <w:szCs w:val="24"/>
                <w:lang w:eastAsia="ar-SA"/>
              </w:rPr>
              <w:t>527</w:t>
            </w:r>
            <w:r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287717" w:rsidRPr="00287717" w:rsidTr="00D863A1">
        <w:tc>
          <w:tcPr>
            <w:tcW w:w="7088" w:type="dxa"/>
          </w:tcPr>
          <w:p w:rsid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Közvetített szolgáltatások ellenértéke</w:t>
            </w:r>
          </w:p>
        </w:tc>
        <w:tc>
          <w:tcPr>
            <w:tcW w:w="2268" w:type="dxa"/>
          </w:tcPr>
          <w:p w:rsidR="00287717" w:rsidRPr="00355BF8" w:rsidRDefault="00EC6BA1" w:rsidP="00EC6BA1">
            <w:pPr>
              <w:pStyle w:val="Listaszerbekezds"/>
              <w:jc w:val="right"/>
            </w:pPr>
            <w:r>
              <w:t>118</w:t>
            </w:r>
            <w:r w:rsidR="00287717" w:rsidRPr="00355BF8">
              <w:t xml:space="preserve"> 000</w:t>
            </w:r>
          </w:p>
        </w:tc>
      </w:tr>
      <w:tr w:rsidR="00287717" w:rsidRPr="00287717" w:rsidTr="00D863A1">
        <w:tc>
          <w:tcPr>
            <w:tcW w:w="7088" w:type="dxa"/>
          </w:tcPr>
          <w:p w:rsid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Tulajdonosi bevételek</w:t>
            </w:r>
          </w:p>
        </w:tc>
        <w:tc>
          <w:tcPr>
            <w:tcW w:w="2268" w:type="dxa"/>
          </w:tcPr>
          <w:p w:rsidR="00287717" w:rsidRDefault="00287717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4 251 000</w:t>
            </w:r>
          </w:p>
        </w:tc>
      </w:tr>
      <w:tr w:rsidR="005C114B" w:rsidRPr="00287717" w:rsidTr="00D863A1">
        <w:tc>
          <w:tcPr>
            <w:tcW w:w="7088" w:type="dxa"/>
          </w:tcPr>
          <w:p w:rsidR="005C114B" w:rsidRDefault="005C114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Áfa bevételek</w:t>
            </w:r>
          </w:p>
        </w:tc>
        <w:tc>
          <w:tcPr>
            <w:tcW w:w="2268" w:type="dxa"/>
          </w:tcPr>
          <w:p w:rsidR="005C114B" w:rsidRPr="005C114B" w:rsidRDefault="00EC6BA1" w:rsidP="005C114B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233</w:t>
            </w:r>
            <w:r w:rsidR="005C114B">
              <w:t> </w:t>
            </w:r>
            <w:r>
              <w:t>740</w:t>
            </w:r>
            <w:r w:rsidR="005C114B">
              <w:t xml:space="preserve"> 000</w:t>
            </w:r>
          </w:p>
        </w:tc>
      </w:tr>
      <w:tr w:rsidR="005C114B" w:rsidRPr="00287717" w:rsidTr="00D863A1">
        <w:tc>
          <w:tcPr>
            <w:tcW w:w="7088" w:type="dxa"/>
          </w:tcPr>
          <w:p w:rsidR="005C114B" w:rsidRDefault="005C114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Kamatbevételek</w:t>
            </w:r>
          </w:p>
        </w:tc>
        <w:tc>
          <w:tcPr>
            <w:tcW w:w="2268" w:type="dxa"/>
          </w:tcPr>
          <w:p w:rsidR="005C114B" w:rsidRDefault="005C114B" w:rsidP="005C114B">
            <w:pPr>
              <w:pStyle w:val="Listaszerbekezds"/>
              <w:jc w:val="right"/>
            </w:pPr>
            <w:r>
              <w:t xml:space="preserve">200 000 </w:t>
            </w:r>
            <w:proofErr w:type="spellStart"/>
            <w:r>
              <w:t>000</w:t>
            </w:r>
            <w:proofErr w:type="spellEnd"/>
          </w:p>
        </w:tc>
      </w:tr>
      <w:tr w:rsidR="005C114B" w:rsidRPr="005C114B" w:rsidTr="00D863A1">
        <w:tc>
          <w:tcPr>
            <w:tcW w:w="7088" w:type="dxa"/>
          </w:tcPr>
          <w:p w:rsidR="00AC6F0B" w:rsidRPr="005C114B" w:rsidRDefault="005C114B" w:rsidP="005C114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C114B">
              <w:rPr>
                <w:sz w:val="24"/>
                <w:szCs w:val="24"/>
                <w:lang w:eastAsia="ar-SA"/>
              </w:rPr>
              <w:t>Egyéb m</w:t>
            </w:r>
            <w:r w:rsidR="00AC6F0B" w:rsidRPr="005C114B">
              <w:rPr>
                <w:sz w:val="24"/>
                <w:szCs w:val="24"/>
                <w:lang w:eastAsia="ar-SA"/>
              </w:rPr>
              <w:t>űködési bevételek</w:t>
            </w:r>
          </w:p>
        </w:tc>
        <w:tc>
          <w:tcPr>
            <w:tcW w:w="2268" w:type="dxa"/>
          </w:tcPr>
          <w:p w:rsidR="00AC6F0B" w:rsidRPr="005C114B" w:rsidRDefault="00EC6BA1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18 407</w:t>
            </w:r>
            <w:r w:rsidR="00AC6F0B" w:rsidRPr="005C114B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561101" w:rsidRPr="00561101" w:rsidTr="00D863A1">
        <w:tc>
          <w:tcPr>
            <w:tcW w:w="7088" w:type="dxa"/>
          </w:tcPr>
          <w:p w:rsidR="00AC6F0B" w:rsidRPr="00561101" w:rsidRDefault="00AC6F0B" w:rsidP="00AC6F0B">
            <w:pPr>
              <w:suppressAutoHyphens/>
              <w:jc w:val="both"/>
              <w:rPr>
                <w:b/>
                <w:i/>
                <w:sz w:val="28"/>
                <w:szCs w:val="28"/>
                <w:lang w:eastAsia="ar-SA"/>
              </w:rPr>
            </w:pPr>
            <w:r w:rsidRPr="00561101">
              <w:rPr>
                <w:b/>
                <w:i/>
                <w:sz w:val="28"/>
                <w:szCs w:val="28"/>
                <w:lang w:eastAsia="ar-SA"/>
              </w:rPr>
              <w:t>Működési költségvetési bevételek változása:</w:t>
            </w:r>
          </w:p>
        </w:tc>
        <w:tc>
          <w:tcPr>
            <w:tcW w:w="2268" w:type="dxa"/>
          </w:tcPr>
          <w:p w:rsidR="00AC6F0B" w:rsidRPr="00561101" w:rsidRDefault="00561101" w:rsidP="00AC6F0B">
            <w:pPr>
              <w:suppressAutoHyphens/>
              <w:jc w:val="right"/>
              <w:rPr>
                <w:b/>
                <w:i/>
                <w:sz w:val="28"/>
                <w:szCs w:val="28"/>
                <w:lang w:eastAsia="ar-SA"/>
              </w:rPr>
            </w:pPr>
            <w:r w:rsidRPr="00561101">
              <w:rPr>
                <w:b/>
                <w:i/>
                <w:sz w:val="28"/>
                <w:szCs w:val="28"/>
                <w:lang w:eastAsia="ar-SA"/>
              </w:rPr>
              <w:t>317</w:t>
            </w:r>
            <w:r w:rsidR="00355BF8" w:rsidRPr="00561101">
              <w:rPr>
                <w:b/>
                <w:i/>
                <w:sz w:val="28"/>
                <w:szCs w:val="28"/>
                <w:lang w:eastAsia="ar-SA"/>
              </w:rPr>
              <w:t> </w:t>
            </w:r>
            <w:r w:rsidRPr="00561101">
              <w:rPr>
                <w:b/>
                <w:i/>
                <w:sz w:val="28"/>
                <w:szCs w:val="28"/>
                <w:lang w:eastAsia="ar-SA"/>
              </w:rPr>
              <w:t>01</w:t>
            </w:r>
            <w:r w:rsidR="00355BF8" w:rsidRPr="00561101">
              <w:rPr>
                <w:b/>
                <w:i/>
                <w:sz w:val="28"/>
                <w:szCs w:val="28"/>
                <w:lang w:eastAsia="ar-SA"/>
              </w:rPr>
              <w:t>4</w:t>
            </w:r>
            <w:r w:rsidR="00AC6F0B" w:rsidRPr="00561101">
              <w:rPr>
                <w:b/>
                <w:i/>
                <w:sz w:val="28"/>
                <w:szCs w:val="28"/>
                <w:lang w:eastAsia="ar-SA"/>
              </w:rPr>
              <w:t xml:space="preserve"> 000</w:t>
            </w:r>
          </w:p>
        </w:tc>
      </w:tr>
      <w:tr w:rsidR="00E34827" w:rsidRPr="00E34827" w:rsidTr="00D863A1">
        <w:tc>
          <w:tcPr>
            <w:tcW w:w="7088" w:type="dxa"/>
          </w:tcPr>
          <w:p w:rsidR="00AC6F0B" w:rsidRPr="00E34827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34827">
              <w:rPr>
                <w:sz w:val="24"/>
                <w:szCs w:val="24"/>
                <w:lang w:eastAsia="ar-SA"/>
              </w:rPr>
              <w:t>Felhalmozási bevételek</w:t>
            </w:r>
          </w:p>
        </w:tc>
        <w:tc>
          <w:tcPr>
            <w:tcW w:w="2268" w:type="dxa"/>
          </w:tcPr>
          <w:p w:rsidR="00AC6F0B" w:rsidRPr="00E34827" w:rsidRDefault="00EC6BA1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34827">
              <w:rPr>
                <w:sz w:val="24"/>
                <w:szCs w:val="24"/>
                <w:lang w:eastAsia="ar-SA"/>
              </w:rPr>
              <w:t>-1 438 576</w:t>
            </w:r>
            <w:r w:rsidR="00AC6F0B" w:rsidRPr="00E34827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E34827" w:rsidRPr="00E34827" w:rsidTr="00D863A1">
        <w:tc>
          <w:tcPr>
            <w:tcW w:w="7088" w:type="dxa"/>
          </w:tcPr>
          <w:p w:rsidR="00AC6F0B" w:rsidRPr="00E34827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34827">
              <w:rPr>
                <w:sz w:val="24"/>
                <w:szCs w:val="24"/>
                <w:lang w:eastAsia="ar-SA"/>
              </w:rPr>
              <w:t>Egyéb felhalmozási célú átvett pénzeszközök</w:t>
            </w:r>
          </w:p>
        </w:tc>
        <w:tc>
          <w:tcPr>
            <w:tcW w:w="2268" w:type="dxa"/>
          </w:tcPr>
          <w:p w:rsidR="00AC6F0B" w:rsidRPr="00E34827" w:rsidRDefault="00E34827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34827">
              <w:rPr>
                <w:sz w:val="24"/>
                <w:szCs w:val="24"/>
                <w:lang w:eastAsia="ar-SA"/>
              </w:rPr>
              <w:t>1 268</w:t>
            </w:r>
            <w:r w:rsidR="00AC6F0B" w:rsidRPr="00E34827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561101" w:rsidRPr="00561101" w:rsidTr="00D863A1">
        <w:tc>
          <w:tcPr>
            <w:tcW w:w="7088" w:type="dxa"/>
          </w:tcPr>
          <w:p w:rsidR="00AC6F0B" w:rsidRPr="00561101" w:rsidRDefault="00AC6F0B" w:rsidP="00AC6F0B">
            <w:pPr>
              <w:suppressAutoHyphens/>
              <w:jc w:val="both"/>
              <w:rPr>
                <w:b/>
                <w:i/>
                <w:sz w:val="28"/>
                <w:szCs w:val="28"/>
                <w:lang w:eastAsia="ar-SA"/>
              </w:rPr>
            </w:pPr>
            <w:r w:rsidRPr="00561101">
              <w:rPr>
                <w:b/>
                <w:i/>
                <w:sz w:val="28"/>
                <w:szCs w:val="28"/>
                <w:lang w:eastAsia="ar-SA"/>
              </w:rPr>
              <w:t>Felhalmozási költségvetési bevételek változása:</w:t>
            </w:r>
          </w:p>
        </w:tc>
        <w:tc>
          <w:tcPr>
            <w:tcW w:w="2268" w:type="dxa"/>
          </w:tcPr>
          <w:p w:rsidR="00AC6F0B" w:rsidRPr="00561101" w:rsidRDefault="00561101" w:rsidP="00AC6F0B">
            <w:pPr>
              <w:suppressAutoHyphens/>
              <w:jc w:val="right"/>
              <w:rPr>
                <w:b/>
                <w:i/>
                <w:sz w:val="28"/>
                <w:szCs w:val="28"/>
                <w:lang w:eastAsia="ar-SA"/>
              </w:rPr>
            </w:pPr>
            <w:r w:rsidRPr="00561101">
              <w:rPr>
                <w:b/>
                <w:i/>
                <w:sz w:val="28"/>
                <w:szCs w:val="28"/>
                <w:lang w:eastAsia="ar-SA"/>
              </w:rPr>
              <w:t>-1 437 308</w:t>
            </w:r>
            <w:r w:rsidR="00AC6F0B" w:rsidRPr="00561101">
              <w:rPr>
                <w:b/>
                <w:i/>
                <w:sz w:val="28"/>
                <w:szCs w:val="28"/>
                <w:lang w:eastAsia="ar-SA"/>
              </w:rPr>
              <w:t xml:space="preserve"> 000</w:t>
            </w:r>
          </w:p>
        </w:tc>
      </w:tr>
      <w:tr w:rsidR="004C6256" w:rsidRPr="004C6256" w:rsidTr="00D863A1">
        <w:tc>
          <w:tcPr>
            <w:tcW w:w="7088" w:type="dxa"/>
          </w:tcPr>
          <w:p w:rsidR="00AC6F0B" w:rsidRPr="004C6256" w:rsidRDefault="00AC6F0B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AC6F0B" w:rsidRPr="004C6256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F14F6C" w:rsidRPr="00F14F6C" w:rsidTr="00EC7622">
        <w:tc>
          <w:tcPr>
            <w:tcW w:w="7088" w:type="dxa"/>
          </w:tcPr>
          <w:p w:rsidR="00561101" w:rsidRPr="00F14F6C" w:rsidRDefault="00561101" w:rsidP="00EC7622">
            <w:pPr>
              <w:suppressAutoHyphens/>
              <w:jc w:val="both"/>
              <w:rPr>
                <w:b/>
                <w:i/>
                <w:sz w:val="28"/>
                <w:szCs w:val="28"/>
                <w:lang w:eastAsia="ar-SA"/>
              </w:rPr>
            </w:pPr>
            <w:r w:rsidRPr="00F14F6C">
              <w:rPr>
                <w:b/>
                <w:i/>
                <w:sz w:val="28"/>
                <w:szCs w:val="28"/>
                <w:lang w:eastAsia="ar-SA"/>
              </w:rPr>
              <w:t>Költségvetési bevételi összeg változás összesen:</w:t>
            </w:r>
          </w:p>
        </w:tc>
        <w:tc>
          <w:tcPr>
            <w:tcW w:w="2268" w:type="dxa"/>
          </w:tcPr>
          <w:p w:rsidR="00561101" w:rsidRPr="00F14F6C" w:rsidRDefault="00561101" w:rsidP="00EC7622">
            <w:pPr>
              <w:suppressAutoHyphens/>
              <w:jc w:val="right"/>
              <w:rPr>
                <w:b/>
                <w:i/>
                <w:sz w:val="28"/>
                <w:szCs w:val="28"/>
                <w:lang w:eastAsia="ar-SA"/>
              </w:rPr>
            </w:pPr>
            <w:r w:rsidRPr="00F14F6C">
              <w:rPr>
                <w:b/>
                <w:i/>
                <w:sz w:val="28"/>
                <w:szCs w:val="28"/>
                <w:lang w:eastAsia="ar-SA"/>
              </w:rPr>
              <w:t>-</w:t>
            </w:r>
            <w:r w:rsidR="00F14F6C" w:rsidRPr="00F14F6C">
              <w:rPr>
                <w:b/>
                <w:i/>
                <w:sz w:val="28"/>
                <w:szCs w:val="28"/>
                <w:lang w:eastAsia="ar-SA"/>
              </w:rPr>
              <w:t>1 120 294</w:t>
            </w:r>
            <w:r w:rsidRPr="00F14F6C">
              <w:rPr>
                <w:b/>
                <w:i/>
                <w:sz w:val="28"/>
                <w:szCs w:val="28"/>
                <w:lang w:eastAsia="ar-SA"/>
              </w:rPr>
              <w:t xml:space="preserve"> 000</w:t>
            </w:r>
          </w:p>
        </w:tc>
      </w:tr>
      <w:tr w:rsidR="00561101" w:rsidRPr="004C6256" w:rsidTr="00D863A1">
        <w:tc>
          <w:tcPr>
            <w:tcW w:w="7088" w:type="dxa"/>
          </w:tcPr>
          <w:p w:rsidR="00561101" w:rsidRPr="004C6256" w:rsidRDefault="00561101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1101" w:rsidRPr="004C6256" w:rsidRDefault="00561101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561101" w:rsidRPr="004C6256" w:rsidTr="00D863A1">
        <w:tc>
          <w:tcPr>
            <w:tcW w:w="7088" w:type="dxa"/>
          </w:tcPr>
          <w:p w:rsidR="00561101" w:rsidRPr="004C6256" w:rsidRDefault="00561101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1101" w:rsidRPr="004C6256" w:rsidRDefault="00561101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B79E7" w:rsidRPr="00AB79E7" w:rsidTr="00D863A1">
        <w:tc>
          <w:tcPr>
            <w:tcW w:w="7088" w:type="dxa"/>
          </w:tcPr>
          <w:p w:rsidR="00287717" w:rsidRPr="00AB79E7" w:rsidRDefault="00287717" w:rsidP="0028771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AB79E7">
              <w:rPr>
                <w:b/>
                <w:sz w:val="28"/>
                <w:szCs w:val="28"/>
                <w:lang w:eastAsia="ar-SA"/>
              </w:rPr>
              <w:t>Polgármesteri Hivatal változásai</w:t>
            </w:r>
          </w:p>
        </w:tc>
        <w:tc>
          <w:tcPr>
            <w:tcW w:w="2268" w:type="dxa"/>
          </w:tcPr>
          <w:p w:rsidR="00287717" w:rsidRPr="00AB79E7" w:rsidRDefault="00287717" w:rsidP="0028771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287717" w:rsidRPr="00287717" w:rsidTr="00D863A1">
        <w:tc>
          <w:tcPr>
            <w:tcW w:w="7088" w:type="dxa"/>
          </w:tcPr>
          <w:p w:rsidR="00287717" w:rsidRP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Közhatalmi bevételek</w:t>
            </w:r>
          </w:p>
        </w:tc>
        <w:tc>
          <w:tcPr>
            <w:tcW w:w="2268" w:type="dxa"/>
          </w:tcPr>
          <w:p w:rsidR="00287717" w:rsidRPr="00287717" w:rsidRDefault="00287717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236 000</w:t>
            </w:r>
          </w:p>
        </w:tc>
      </w:tr>
      <w:tr w:rsidR="00287717" w:rsidRPr="00287717" w:rsidTr="00D863A1">
        <w:tc>
          <w:tcPr>
            <w:tcW w:w="7088" w:type="dxa"/>
          </w:tcPr>
          <w:p w:rsidR="00287717" w:rsidRP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Áru- és készletértékesítés</w:t>
            </w:r>
          </w:p>
        </w:tc>
        <w:tc>
          <w:tcPr>
            <w:tcW w:w="2268" w:type="dxa"/>
          </w:tcPr>
          <w:p w:rsidR="00287717" w:rsidRPr="00287717" w:rsidRDefault="00287717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115 000</w:t>
            </w:r>
          </w:p>
        </w:tc>
      </w:tr>
      <w:tr w:rsidR="00287717" w:rsidRPr="00287717" w:rsidTr="00D863A1">
        <w:tc>
          <w:tcPr>
            <w:tcW w:w="7088" w:type="dxa"/>
          </w:tcPr>
          <w:p w:rsidR="00287717" w:rsidRP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Szolgáltatások ellenértéke</w:t>
            </w:r>
          </w:p>
        </w:tc>
        <w:tc>
          <w:tcPr>
            <w:tcW w:w="2268" w:type="dxa"/>
          </w:tcPr>
          <w:p w:rsidR="00287717" w:rsidRPr="00287717" w:rsidRDefault="00287717" w:rsidP="002877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287717">
              <w:t>276 000</w:t>
            </w:r>
          </w:p>
        </w:tc>
      </w:tr>
      <w:tr w:rsidR="00287717" w:rsidRPr="00287717" w:rsidTr="00D863A1">
        <w:tc>
          <w:tcPr>
            <w:tcW w:w="7088" w:type="dxa"/>
          </w:tcPr>
          <w:p w:rsidR="00287717" w:rsidRPr="00287717" w:rsidRDefault="00287717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87717">
              <w:rPr>
                <w:sz w:val="24"/>
                <w:szCs w:val="24"/>
                <w:lang w:eastAsia="ar-SA"/>
              </w:rPr>
              <w:t>Közvetített szolgáltatások ellenértéke</w:t>
            </w:r>
          </w:p>
        </w:tc>
        <w:tc>
          <w:tcPr>
            <w:tcW w:w="2268" w:type="dxa"/>
          </w:tcPr>
          <w:p w:rsidR="00287717" w:rsidRPr="00287717" w:rsidRDefault="00287717" w:rsidP="002877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287717">
              <w:t>1 463 000</w:t>
            </w:r>
          </w:p>
        </w:tc>
      </w:tr>
      <w:tr w:rsidR="00A84A19" w:rsidRPr="00A84A19" w:rsidTr="00D863A1">
        <w:tc>
          <w:tcPr>
            <w:tcW w:w="7088" w:type="dxa"/>
          </w:tcPr>
          <w:p w:rsidR="00287717" w:rsidRPr="00A84A19" w:rsidRDefault="005C114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84A19">
              <w:rPr>
                <w:sz w:val="24"/>
                <w:szCs w:val="24"/>
                <w:lang w:eastAsia="ar-SA"/>
              </w:rPr>
              <w:t>Áfa bevételek</w:t>
            </w:r>
          </w:p>
        </w:tc>
        <w:tc>
          <w:tcPr>
            <w:tcW w:w="2268" w:type="dxa"/>
          </w:tcPr>
          <w:p w:rsidR="00287717" w:rsidRPr="00A84A19" w:rsidRDefault="005C114B" w:rsidP="005C114B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84A19">
              <w:t>293 000</w:t>
            </w:r>
          </w:p>
        </w:tc>
      </w:tr>
      <w:tr w:rsidR="00A84A19" w:rsidRPr="00A84A19" w:rsidTr="00D863A1">
        <w:tc>
          <w:tcPr>
            <w:tcW w:w="7088" w:type="dxa"/>
          </w:tcPr>
          <w:p w:rsidR="00287717" w:rsidRPr="00A84A19" w:rsidRDefault="005C114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84A19">
              <w:rPr>
                <w:sz w:val="24"/>
                <w:szCs w:val="24"/>
                <w:lang w:eastAsia="ar-SA"/>
              </w:rPr>
              <w:t>Biztosító által fizetett kártérítés</w:t>
            </w:r>
          </w:p>
        </w:tc>
        <w:tc>
          <w:tcPr>
            <w:tcW w:w="2268" w:type="dxa"/>
          </w:tcPr>
          <w:p w:rsidR="00287717" w:rsidRPr="00A84A19" w:rsidRDefault="005C114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84A19">
              <w:rPr>
                <w:sz w:val="24"/>
                <w:szCs w:val="24"/>
                <w:lang w:eastAsia="ar-SA"/>
              </w:rPr>
              <w:t>275 000</w:t>
            </w:r>
          </w:p>
        </w:tc>
      </w:tr>
      <w:tr w:rsidR="00A84A19" w:rsidRPr="00A84A19" w:rsidTr="00D863A1">
        <w:tc>
          <w:tcPr>
            <w:tcW w:w="7088" w:type="dxa"/>
          </w:tcPr>
          <w:p w:rsidR="00A84A19" w:rsidRPr="00A84A19" w:rsidRDefault="00A84A19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84A19">
              <w:rPr>
                <w:sz w:val="24"/>
                <w:szCs w:val="24"/>
                <w:lang w:eastAsia="ar-SA"/>
              </w:rPr>
              <w:t>Egyéb működési bevételek</w:t>
            </w:r>
          </w:p>
        </w:tc>
        <w:tc>
          <w:tcPr>
            <w:tcW w:w="2268" w:type="dxa"/>
          </w:tcPr>
          <w:p w:rsidR="00A84A19" w:rsidRPr="00A84A19" w:rsidRDefault="00A84A19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84A19">
              <w:rPr>
                <w:sz w:val="24"/>
                <w:szCs w:val="24"/>
                <w:lang w:eastAsia="ar-SA"/>
              </w:rPr>
              <w:t>4 786 000</w:t>
            </w:r>
          </w:p>
        </w:tc>
      </w:tr>
      <w:tr w:rsidR="00F40CDB" w:rsidRPr="00F40CDB" w:rsidTr="00D863A1">
        <w:tc>
          <w:tcPr>
            <w:tcW w:w="7088" w:type="dxa"/>
          </w:tcPr>
          <w:p w:rsidR="00287717" w:rsidRPr="00F40CDB" w:rsidRDefault="00EC6BA1" w:rsidP="00AC6F0B">
            <w:pPr>
              <w:suppressAutoHyphens/>
              <w:jc w:val="both"/>
              <w:rPr>
                <w:b/>
                <w:i/>
                <w:sz w:val="28"/>
                <w:szCs w:val="28"/>
                <w:lang w:eastAsia="ar-SA"/>
              </w:rPr>
            </w:pPr>
            <w:r w:rsidRPr="00F40CDB">
              <w:rPr>
                <w:b/>
                <w:i/>
                <w:sz w:val="28"/>
                <w:szCs w:val="28"/>
                <w:lang w:eastAsia="ar-SA"/>
              </w:rPr>
              <w:t>Működési költségvetési bevételek változása:</w:t>
            </w:r>
          </w:p>
        </w:tc>
        <w:tc>
          <w:tcPr>
            <w:tcW w:w="2268" w:type="dxa"/>
          </w:tcPr>
          <w:p w:rsidR="00287717" w:rsidRPr="00F40CDB" w:rsidRDefault="00F40CDB" w:rsidP="00AC6F0B">
            <w:pPr>
              <w:suppressAutoHyphens/>
              <w:jc w:val="right"/>
              <w:rPr>
                <w:b/>
                <w:i/>
                <w:sz w:val="28"/>
                <w:szCs w:val="28"/>
                <w:lang w:eastAsia="ar-SA"/>
              </w:rPr>
            </w:pPr>
            <w:r w:rsidRPr="00F40CDB">
              <w:rPr>
                <w:b/>
                <w:i/>
                <w:sz w:val="28"/>
                <w:szCs w:val="28"/>
                <w:lang w:eastAsia="ar-SA"/>
              </w:rPr>
              <w:t>3 380 000</w:t>
            </w:r>
          </w:p>
        </w:tc>
      </w:tr>
      <w:tr w:rsidR="00EC6BA1" w:rsidRPr="004C6256" w:rsidTr="00D863A1">
        <w:tc>
          <w:tcPr>
            <w:tcW w:w="7088" w:type="dxa"/>
          </w:tcPr>
          <w:p w:rsidR="00EC6BA1" w:rsidRPr="004C6256" w:rsidRDefault="00EC6BA1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C6BA1" w:rsidRPr="004C6256" w:rsidRDefault="00EC6BA1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B79E7" w:rsidRPr="00AB79E7" w:rsidTr="00EC7622">
        <w:tc>
          <w:tcPr>
            <w:tcW w:w="7088" w:type="dxa"/>
          </w:tcPr>
          <w:p w:rsidR="00E34827" w:rsidRPr="00AB79E7" w:rsidRDefault="00E34827" w:rsidP="00EC762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B79E7">
              <w:rPr>
                <w:sz w:val="24"/>
                <w:szCs w:val="24"/>
                <w:lang w:eastAsia="ar-SA"/>
              </w:rPr>
              <w:t>Felhalmozási bevételek</w:t>
            </w:r>
          </w:p>
        </w:tc>
        <w:tc>
          <w:tcPr>
            <w:tcW w:w="2268" w:type="dxa"/>
          </w:tcPr>
          <w:p w:rsidR="00E34827" w:rsidRPr="00AB79E7" w:rsidRDefault="00E34827" w:rsidP="00EC7622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B79E7">
              <w:rPr>
                <w:sz w:val="24"/>
                <w:szCs w:val="24"/>
                <w:lang w:eastAsia="ar-SA"/>
              </w:rPr>
              <w:t>686 000</w:t>
            </w:r>
          </w:p>
        </w:tc>
      </w:tr>
      <w:tr w:rsidR="00561101" w:rsidRPr="00AB79E7" w:rsidTr="00EC7622">
        <w:tc>
          <w:tcPr>
            <w:tcW w:w="7088" w:type="dxa"/>
          </w:tcPr>
          <w:p w:rsidR="00561101" w:rsidRPr="00AB79E7" w:rsidRDefault="00561101" w:rsidP="00EC7622">
            <w:pPr>
              <w:suppressAutoHyphens/>
              <w:jc w:val="both"/>
              <w:rPr>
                <w:b/>
                <w:i/>
                <w:sz w:val="28"/>
                <w:szCs w:val="28"/>
                <w:lang w:eastAsia="ar-SA"/>
              </w:rPr>
            </w:pPr>
            <w:r w:rsidRPr="00AB79E7">
              <w:rPr>
                <w:b/>
                <w:i/>
                <w:sz w:val="28"/>
                <w:szCs w:val="28"/>
                <w:lang w:eastAsia="ar-SA"/>
              </w:rPr>
              <w:t>Felhalmozási költségvetési bevételek változása:</w:t>
            </w:r>
          </w:p>
        </w:tc>
        <w:tc>
          <w:tcPr>
            <w:tcW w:w="2268" w:type="dxa"/>
          </w:tcPr>
          <w:p w:rsidR="00561101" w:rsidRPr="00AB79E7" w:rsidRDefault="00AB79E7" w:rsidP="00EC7622">
            <w:pPr>
              <w:suppressAutoHyphens/>
              <w:jc w:val="right"/>
              <w:rPr>
                <w:b/>
                <w:i/>
                <w:sz w:val="28"/>
                <w:szCs w:val="28"/>
                <w:lang w:eastAsia="ar-SA"/>
              </w:rPr>
            </w:pPr>
            <w:r w:rsidRPr="00AB79E7">
              <w:rPr>
                <w:b/>
                <w:i/>
                <w:sz w:val="28"/>
                <w:szCs w:val="28"/>
                <w:lang w:eastAsia="ar-SA"/>
              </w:rPr>
              <w:t>686 000</w:t>
            </w:r>
          </w:p>
        </w:tc>
      </w:tr>
      <w:tr w:rsidR="00EC6BA1" w:rsidRPr="004C6256" w:rsidTr="00D863A1">
        <w:tc>
          <w:tcPr>
            <w:tcW w:w="7088" w:type="dxa"/>
          </w:tcPr>
          <w:p w:rsidR="00EC6BA1" w:rsidRPr="004C6256" w:rsidRDefault="00EC6BA1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C6BA1" w:rsidRPr="004C6256" w:rsidRDefault="00EC6BA1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B79E7" w:rsidRPr="00AB79E7" w:rsidTr="00D863A1">
        <w:tc>
          <w:tcPr>
            <w:tcW w:w="7088" w:type="dxa"/>
          </w:tcPr>
          <w:p w:rsidR="00AC6F0B" w:rsidRPr="00AB79E7" w:rsidRDefault="00AC6F0B" w:rsidP="00AC6F0B">
            <w:pPr>
              <w:suppressAutoHyphens/>
              <w:jc w:val="both"/>
              <w:rPr>
                <w:b/>
                <w:i/>
                <w:sz w:val="28"/>
                <w:szCs w:val="28"/>
                <w:lang w:eastAsia="ar-SA"/>
              </w:rPr>
            </w:pPr>
            <w:r w:rsidRPr="00AB79E7">
              <w:rPr>
                <w:b/>
                <w:i/>
                <w:sz w:val="28"/>
                <w:szCs w:val="28"/>
                <w:lang w:eastAsia="ar-SA"/>
              </w:rPr>
              <w:t>Költségvetési bevételi összeg változás összesen:</w:t>
            </w:r>
          </w:p>
        </w:tc>
        <w:tc>
          <w:tcPr>
            <w:tcW w:w="2268" w:type="dxa"/>
          </w:tcPr>
          <w:p w:rsidR="00AC6F0B" w:rsidRPr="00AB79E7" w:rsidRDefault="00AB79E7" w:rsidP="00AC6F0B">
            <w:pPr>
              <w:suppressAutoHyphens/>
              <w:jc w:val="right"/>
              <w:rPr>
                <w:b/>
                <w:i/>
                <w:sz w:val="28"/>
                <w:szCs w:val="28"/>
                <w:lang w:eastAsia="ar-SA"/>
              </w:rPr>
            </w:pPr>
            <w:r w:rsidRPr="00AB79E7">
              <w:rPr>
                <w:b/>
                <w:i/>
                <w:sz w:val="28"/>
                <w:szCs w:val="28"/>
                <w:lang w:eastAsia="ar-SA"/>
              </w:rPr>
              <w:t>4 06</w:t>
            </w:r>
            <w:r w:rsidR="00AC6F0B" w:rsidRPr="00AB79E7">
              <w:rPr>
                <w:b/>
                <w:i/>
                <w:sz w:val="28"/>
                <w:szCs w:val="28"/>
                <w:lang w:eastAsia="ar-SA"/>
              </w:rPr>
              <w:t>6 000</w:t>
            </w:r>
          </w:p>
        </w:tc>
      </w:tr>
    </w:tbl>
    <w:p w:rsidR="00EC7622" w:rsidRDefault="00EC7622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C7622" w:rsidRDefault="00EC7622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Pr="00EC7622" w:rsidRDefault="00EC7622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C762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Működési célú támogatások </w:t>
      </w:r>
      <w:proofErr w:type="spellStart"/>
      <w:r w:rsidRPr="00EC762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áth-n</w:t>
      </w:r>
      <w:proofErr w:type="spellEnd"/>
      <w:r w:rsidRPr="00EC762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belülről</w:t>
      </w:r>
    </w:p>
    <w:p w:rsidR="00EC7622" w:rsidRPr="00EC7622" w:rsidRDefault="00EC7622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622" w:rsidRPr="00EC7622" w:rsidRDefault="008E5FDD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Ezen a soron a</w:t>
      </w:r>
      <w:r w:rsidR="00EC7622" w:rsidRPr="00EC7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„Jelzőrendszeres házi segítségnyújtás”</w:t>
      </w:r>
      <w:proofErr w:type="spellStart"/>
      <w:r w:rsidR="00EC7622" w:rsidRPr="00EC7622">
        <w:rPr>
          <w:rFonts w:ascii="Times New Roman" w:eastAsia="Times New Roman" w:hAnsi="Times New Roman" w:cs="Times New Roman"/>
          <w:sz w:val="24"/>
          <w:szCs w:val="24"/>
          <w:lang w:eastAsia="ar-SA"/>
        </w:rPr>
        <w:t>-ra</w:t>
      </w:r>
      <w:proofErr w:type="spellEnd"/>
      <w:r w:rsidR="00EC7622" w:rsidRPr="00EC7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kapott támogatás szerepel.</w:t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8E4715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E4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Közhatalmi bevételek</w:t>
      </w:r>
    </w:p>
    <w:p w:rsidR="00AC6F0B" w:rsidRPr="008E4715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8E4715" w:rsidRDefault="008C232F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>A 2023. évre tervezett előirányzatokat a fenti összeggel kívánjuk m</w:t>
      </w:r>
      <w:r w:rsidR="008E4715"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>egemelni, melynek részletezése az alábbiakban látható:</w:t>
      </w: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0279" w:rsidRPr="008E4715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8E4715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8E4715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47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Forint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4C6256" w:rsidRPr="008E4715" w:rsidTr="0039516D">
        <w:tc>
          <w:tcPr>
            <w:tcW w:w="6237" w:type="dxa"/>
          </w:tcPr>
          <w:p w:rsidR="00AC6F0B" w:rsidRPr="008E4715" w:rsidRDefault="00AC6F0B" w:rsidP="00AC6F0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410" w:type="dxa"/>
          </w:tcPr>
          <w:p w:rsidR="00AC6F0B" w:rsidRPr="008E4715" w:rsidRDefault="00AC6F0B" w:rsidP="00AC6F0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Javasolt változás</w:t>
            </w:r>
          </w:p>
        </w:tc>
      </w:tr>
      <w:tr w:rsidR="00A97C8A" w:rsidRPr="008E4715" w:rsidTr="0039516D">
        <w:tc>
          <w:tcPr>
            <w:tcW w:w="6237" w:type="dxa"/>
          </w:tcPr>
          <w:p w:rsidR="00AC6F0B" w:rsidRPr="008E4715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Építményadó</w:t>
            </w:r>
          </w:p>
        </w:tc>
        <w:tc>
          <w:tcPr>
            <w:tcW w:w="2410" w:type="dxa"/>
          </w:tcPr>
          <w:p w:rsidR="00AC6F0B" w:rsidRPr="008E4715" w:rsidRDefault="00A97C8A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150</w:t>
            </w:r>
            <w:r w:rsidR="00AC6F0B" w:rsidRPr="008E4715">
              <w:rPr>
                <w:sz w:val="24"/>
                <w:szCs w:val="24"/>
                <w:lang w:eastAsia="ar-SA"/>
              </w:rPr>
              <w:t xml:space="preserve"> 000 </w:t>
            </w:r>
            <w:proofErr w:type="spellStart"/>
            <w:r w:rsidR="00AC6F0B" w:rsidRPr="008E4715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97C8A" w:rsidRPr="008E4715" w:rsidTr="0039516D">
        <w:tc>
          <w:tcPr>
            <w:tcW w:w="6237" w:type="dxa"/>
          </w:tcPr>
          <w:p w:rsidR="00AC6F0B" w:rsidRPr="008E4715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Magánszemélyek kommunális adója</w:t>
            </w:r>
          </w:p>
        </w:tc>
        <w:tc>
          <w:tcPr>
            <w:tcW w:w="2410" w:type="dxa"/>
          </w:tcPr>
          <w:p w:rsidR="00AC6F0B" w:rsidRPr="008E4715" w:rsidRDefault="00A97C8A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17</w:t>
            </w:r>
            <w:r w:rsidR="00AC6F0B" w:rsidRPr="008E4715">
              <w:rPr>
                <w:sz w:val="24"/>
                <w:szCs w:val="24"/>
                <w:lang w:eastAsia="ar-SA"/>
              </w:rPr>
              <w:t xml:space="preserve"> 000 </w:t>
            </w:r>
            <w:proofErr w:type="spellStart"/>
            <w:r w:rsidR="00AC6F0B" w:rsidRPr="008E4715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97C8A" w:rsidRPr="008E4715" w:rsidTr="0039516D">
        <w:tc>
          <w:tcPr>
            <w:tcW w:w="6237" w:type="dxa"/>
          </w:tcPr>
          <w:p w:rsidR="00AC6F0B" w:rsidRPr="008E4715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Pótlék</w:t>
            </w:r>
          </w:p>
        </w:tc>
        <w:tc>
          <w:tcPr>
            <w:tcW w:w="2410" w:type="dxa"/>
          </w:tcPr>
          <w:p w:rsidR="00AC6F0B" w:rsidRPr="008E4715" w:rsidRDefault="00A97C8A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16</w:t>
            </w:r>
            <w:r w:rsidR="00AC6F0B" w:rsidRPr="008E4715">
              <w:rPr>
                <w:sz w:val="24"/>
                <w:szCs w:val="24"/>
                <w:lang w:eastAsia="ar-SA"/>
              </w:rPr>
              <w:t xml:space="preserve"> 000 </w:t>
            </w:r>
            <w:proofErr w:type="spellStart"/>
            <w:r w:rsidR="00AC6F0B" w:rsidRPr="008E4715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97C8A" w:rsidRPr="008E4715" w:rsidTr="0039516D">
        <w:tc>
          <w:tcPr>
            <w:tcW w:w="6237" w:type="dxa"/>
          </w:tcPr>
          <w:p w:rsidR="00AC6F0B" w:rsidRPr="008E4715" w:rsidRDefault="00F41D16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Parkolási pótdíj</w:t>
            </w:r>
          </w:p>
        </w:tc>
        <w:tc>
          <w:tcPr>
            <w:tcW w:w="2410" w:type="dxa"/>
          </w:tcPr>
          <w:p w:rsidR="00AC6F0B" w:rsidRPr="008E4715" w:rsidRDefault="00F41D16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106 918 000</w:t>
            </w:r>
          </w:p>
        </w:tc>
      </w:tr>
      <w:tr w:rsidR="00F41D16" w:rsidRPr="008E4715" w:rsidTr="0039516D">
        <w:tc>
          <w:tcPr>
            <w:tcW w:w="6237" w:type="dxa"/>
          </w:tcPr>
          <w:p w:rsidR="00F41D16" w:rsidRPr="008E4715" w:rsidRDefault="00F41D16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Közterület-felügyeleti bírság</w:t>
            </w:r>
          </w:p>
        </w:tc>
        <w:tc>
          <w:tcPr>
            <w:tcW w:w="2410" w:type="dxa"/>
          </w:tcPr>
          <w:p w:rsidR="00F41D16" w:rsidRPr="008E4715" w:rsidRDefault="00F41D16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11 900 000</w:t>
            </w:r>
          </w:p>
        </w:tc>
      </w:tr>
      <w:tr w:rsidR="00F41D16" w:rsidRPr="008E4715" w:rsidTr="0039516D">
        <w:tc>
          <w:tcPr>
            <w:tcW w:w="6237" w:type="dxa"/>
          </w:tcPr>
          <w:p w:rsidR="00F41D16" w:rsidRPr="008E4715" w:rsidRDefault="00F41D16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Végrehajtási bírság</w:t>
            </w:r>
          </w:p>
        </w:tc>
        <w:tc>
          <w:tcPr>
            <w:tcW w:w="2410" w:type="dxa"/>
          </w:tcPr>
          <w:p w:rsidR="00F41D16" w:rsidRPr="008E4715" w:rsidRDefault="00F41D16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E4715">
              <w:rPr>
                <w:sz w:val="24"/>
                <w:szCs w:val="24"/>
                <w:lang w:eastAsia="ar-SA"/>
              </w:rPr>
              <w:t>236 000</w:t>
            </w:r>
          </w:p>
        </w:tc>
      </w:tr>
      <w:tr w:rsidR="00F41D16" w:rsidRPr="00F41D16" w:rsidTr="0039516D">
        <w:tc>
          <w:tcPr>
            <w:tcW w:w="6237" w:type="dxa"/>
          </w:tcPr>
          <w:p w:rsidR="00AC6F0B" w:rsidRPr="00F41D16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41D16">
              <w:rPr>
                <w:sz w:val="24"/>
                <w:szCs w:val="24"/>
                <w:lang w:eastAsia="ar-SA"/>
              </w:rPr>
              <w:t>Egyéb bírságok</w:t>
            </w:r>
          </w:p>
        </w:tc>
        <w:tc>
          <w:tcPr>
            <w:tcW w:w="2410" w:type="dxa"/>
          </w:tcPr>
          <w:p w:rsidR="00AC6F0B" w:rsidRPr="00F41D16" w:rsidRDefault="00F41D16" w:rsidP="00F41D16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41D16">
              <w:t>2 450</w:t>
            </w:r>
            <w:r w:rsidR="00AC6F0B" w:rsidRPr="00F41D16">
              <w:t xml:space="preserve"> 000</w:t>
            </w:r>
          </w:p>
        </w:tc>
      </w:tr>
      <w:tr w:rsidR="00F41D16" w:rsidRPr="00F41D16" w:rsidTr="0039516D">
        <w:tc>
          <w:tcPr>
            <w:tcW w:w="6237" w:type="dxa"/>
          </w:tcPr>
          <w:p w:rsidR="00AC6F0B" w:rsidRPr="00F41D16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F41D16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410" w:type="dxa"/>
          </w:tcPr>
          <w:p w:rsidR="00AC6F0B" w:rsidRPr="00F41D16" w:rsidRDefault="00F41D16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F41D16">
              <w:rPr>
                <w:b/>
                <w:sz w:val="24"/>
                <w:szCs w:val="24"/>
                <w:lang w:eastAsia="ar-SA"/>
              </w:rPr>
              <w:t>299 604</w:t>
            </w:r>
            <w:r w:rsidR="00AC6F0B" w:rsidRPr="00F41D16">
              <w:rPr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</w:tbl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60279" w:rsidRPr="004C6256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Default="002D228F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D22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Szolgáltatások </w:t>
      </w:r>
      <w:r w:rsidR="0019661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és közvetített szolgáltatások </w:t>
      </w:r>
      <w:r w:rsidRPr="002D22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ellenértéke:</w:t>
      </w:r>
    </w:p>
    <w:p w:rsidR="006959A1" w:rsidRDefault="006959A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959A1" w:rsidRPr="006959A1" w:rsidRDefault="006959A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Részletesen az alábbi táblázat mutatja be:</w:t>
      </w:r>
    </w:p>
    <w:p w:rsidR="002D228F" w:rsidRDefault="002D228F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085827" w:rsidRPr="00085827" w:rsidTr="002D2438">
        <w:tc>
          <w:tcPr>
            <w:tcW w:w="6946" w:type="dxa"/>
          </w:tcPr>
          <w:p w:rsidR="002D228F" w:rsidRPr="00085827" w:rsidRDefault="002D228F" w:rsidP="002D24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85827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52" w:type="dxa"/>
          </w:tcPr>
          <w:p w:rsidR="002D228F" w:rsidRPr="00085827" w:rsidRDefault="002D228F" w:rsidP="002D24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85827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085827" w:rsidRPr="00196612" w:rsidTr="002D2438">
        <w:tc>
          <w:tcPr>
            <w:tcW w:w="6946" w:type="dxa"/>
          </w:tcPr>
          <w:p w:rsidR="002D228F" w:rsidRPr="00196612" w:rsidRDefault="002D228F" w:rsidP="002D243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196612">
              <w:rPr>
                <w:b/>
                <w:sz w:val="24"/>
                <w:szCs w:val="24"/>
                <w:lang w:eastAsia="ar-SA"/>
              </w:rPr>
              <w:t>Szolgáltatások ellenértéke</w:t>
            </w:r>
          </w:p>
        </w:tc>
        <w:tc>
          <w:tcPr>
            <w:tcW w:w="2552" w:type="dxa"/>
          </w:tcPr>
          <w:p w:rsidR="002D228F" w:rsidRPr="00196612" w:rsidRDefault="00085827" w:rsidP="002D2438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196612">
              <w:rPr>
                <w:b/>
                <w:sz w:val="24"/>
                <w:szCs w:val="24"/>
                <w:lang w:eastAsia="ar-SA"/>
              </w:rPr>
              <w:t>25 527</w:t>
            </w:r>
            <w:r w:rsidR="002D228F" w:rsidRPr="00196612">
              <w:rPr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085827" w:rsidRPr="006959A1" w:rsidTr="002D2438">
        <w:tc>
          <w:tcPr>
            <w:tcW w:w="6946" w:type="dxa"/>
          </w:tcPr>
          <w:p w:rsidR="002D228F" w:rsidRPr="006959A1" w:rsidRDefault="002D228F" w:rsidP="002D243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959A1">
              <w:rPr>
                <w:i/>
                <w:sz w:val="24"/>
                <w:szCs w:val="24"/>
                <w:lang w:eastAsia="ar-SA"/>
              </w:rPr>
              <w:t>ebből: parkolási szolgáltatási bevétel</w:t>
            </w:r>
          </w:p>
        </w:tc>
        <w:tc>
          <w:tcPr>
            <w:tcW w:w="2552" w:type="dxa"/>
          </w:tcPr>
          <w:p w:rsidR="002D228F" w:rsidRPr="006959A1" w:rsidRDefault="006959A1" w:rsidP="002D2438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6959A1">
              <w:rPr>
                <w:i/>
                <w:sz w:val="24"/>
                <w:szCs w:val="24"/>
                <w:lang w:eastAsia="ar-SA"/>
              </w:rPr>
              <w:t>12 </w:t>
            </w:r>
            <w:r w:rsidR="002D228F" w:rsidRPr="006959A1">
              <w:rPr>
                <w:i/>
                <w:sz w:val="24"/>
                <w:szCs w:val="24"/>
                <w:lang w:eastAsia="ar-SA"/>
              </w:rPr>
              <w:t>0</w:t>
            </w:r>
            <w:r w:rsidRPr="006959A1">
              <w:rPr>
                <w:i/>
                <w:sz w:val="24"/>
                <w:szCs w:val="24"/>
                <w:lang w:eastAsia="ar-SA"/>
              </w:rPr>
              <w:t>95</w:t>
            </w:r>
            <w:r w:rsidR="002D228F" w:rsidRPr="006959A1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085827" w:rsidRPr="006959A1" w:rsidTr="002D2438">
        <w:tc>
          <w:tcPr>
            <w:tcW w:w="6946" w:type="dxa"/>
          </w:tcPr>
          <w:p w:rsidR="00085827" w:rsidRPr="006959A1" w:rsidRDefault="00085827" w:rsidP="002D243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közterületi átalány</w:t>
            </w:r>
          </w:p>
        </w:tc>
        <w:tc>
          <w:tcPr>
            <w:tcW w:w="2552" w:type="dxa"/>
          </w:tcPr>
          <w:p w:rsidR="00085827" w:rsidRPr="006959A1" w:rsidRDefault="00085827" w:rsidP="002D2438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10 390 000</w:t>
            </w:r>
          </w:p>
        </w:tc>
      </w:tr>
      <w:tr w:rsidR="00085827" w:rsidRPr="006959A1" w:rsidTr="002D2438">
        <w:tc>
          <w:tcPr>
            <w:tcW w:w="6946" w:type="dxa"/>
          </w:tcPr>
          <w:p w:rsidR="00085827" w:rsidRDefault="00085827" w:rsidP="002D243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várakozóhely megváltás</w:t>
            </w:r>
          </w:p>
        </w:tc>
        <w:tc>
          <w:tcPr>
            <w:tcW w:w="2552" w:type="dxa"/>
          </w:tcPr>
          <w:p w:rsidR="00085827" w:rsidRPr="00196612" w:rsidRDefault="0046562C" w:rsidP="0046562C">
            <w:pPr>
              <w:pStyle w:val="Listaszerbekezds"/>
              <w:ind w:left="0" w:firstLine="34"/>
              <w:jc w:val="right"/>
              <w:rPr>
                <w:i/>
              </w:rPr>
            </w:pPr>
            <w:r>
              <w:rPr>
                <w:i/>
              </w:rPr>
              <w:t xml:space="preserve">3 </w:t>
            </w:r>
            <w:r w:rsidR="00085827" w:rsidRPr="00196612">
              <w:rPr>
                <w:i/>
              </w:rPr>
              <w:t>800 000</w:t>
            </w:r>
          </w:p>
        </w:tc>
      </w:tr>
      <w:tr w:rsidR="00196612" w:rsidRPr="00196612" w:rsidTr="002D2438">
        <w:tc>
          <w:tcPr>
            <w:tcW w:w="6946" w:type="dxa"/>
          </w:tcPr>
          <w:p w:rsidR="002D228F" w:rsidRPr="00196612" w:rsidRDefault="002D228F" w:rsidP="002D243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196612">
              <w:rPr>
                <w:i/>
                <w:sz w:val="24"/>
                <w:szCs w:val="24"/>
                <w:lang w:eastAsia="ar-SA"/>
              </w:rPr>
              <w:t>ebből: egyéb szolgáltatási bevételek</w:t>
            </w:r>
          </w:p>
        </w:tc>
        <w:tc>
          <w:tcPr>
            <w:tcW w:w="2552" w:type="dxa"/>
          </w:tcPr>
          <w:p w:rsidR="002D228F" w:rsidRPr="00196612" w:rsidRDefault="00196612" w:rsidP="00196612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196612">
              <w:rPr>
                <w:i/>
              </w:rPr>
              <w:t>752</w:t>
            </w:r>
            <w:r w:rsidR="002D228F" w:rsidRPr="00196612">
              <w:rPr>
                <w:i/>
              </w:rPr>
              <w:t xml:space="preserve"> 000</w:t>
            </w:r>
          </w:p>
        </w:tc>
      </w:tr>
      <w:tr w:rsidR="00196612" w:rsidRPr="00196612" w:rsidTr="002D2438">
        <w:tc>
          <w:tcPr>
            <w:tcW w:w="6946" w:type="dxa"/>
          </w:tcPr>
          <w:p w:rsidR="00196612" w:rsidRPr="00196612" w:rsidRDefault="00196612" w:rsidP="002D243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196612" w:rsidRPr="00196612" w:rsidRDefault="00196612" w:rsidP="00196612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</w:p>
        </w:tc>
      </w:tr>
      <w:tr w:rsidR="00196612" w:rsidRPr="00196612" w:rsidTr="002D2438">
        <w:tc>
          <w:tcPr>
            <w:tcW w:w="6946" w:type="dxa"/>
          </w:tcPr>
          <w:p w:rsidR="00196612" w:rsidRPr="00196612" w:rsidRDefault="00196612" w:rsidP="002D243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196612">
              <w:rPr>
                <w:b/>
                <w:sz w:val="24"/>
                <w:szCs w:val="24"/>
                <w:lang w:eastAsia="ar-SA"/>
              </w:rPr>
              <w:t>Közvetített szolgáltatások ellenértéke</w:t>
            </w:r>
          </w:p>
        </w:tc>
        <w:tc>
          <w:tcPr>
            <w:tcW w:w="2552" w:type="dxa"/>
          </w:tcPr>
          <w:p w:rsidR="00196612" w:rsidRPr="00196612" w:rsidRDefault="00196612" w:rsidP="00196612">
            <w:pPr>
              <w:pStyle w:val="Listaszerbekezds"/>
              <w:jc w:val="right"/>
              <w:rPr>
                <w:b/>
              </w:rPr>
            </w:pPr>
            <w:r w:rsidRPr="00196612">
              <w:rPr>
                <w:b/>
              </w:rPr>
              <w:t>118 000</w:t>
            </w:r>
          </w:p>
        </w:tc>
      </w:tr>
      <w:tr w:rsidR="00196612" w:rsidRPr="00196612" w:rsidTr="002D2438">
        <w:tc>
          <w:tcPr>
            <w:tcW w:w="6946" w:type="dxa"/>
          </w:tcPr>
          <w:p w:rsidR="00196612" w:rsidRDefault="00196612" w:rsidP="00196612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Továbbszámlázott szolgáltatások ellenértéke</w:t>
            </w:r>
          </w:p>
        </w:tc>
        <w:tc>
          <w:tcPr>
            <w:tcW w:w="2552" w:type="dxa"/>
          </w:tcPr>
          <w:p w:rsidR="00196612" w:rsidRDefault="00196612" w:rsidP="00196612">
            <w:pPr>
              <w:pStyle w:val="Listaszerbekezds"/>
              <w:jc w:val="right"/>
              <w:rPr>
                <w:i/>
              </w:rPr>
            </w:pPr>
            <w:r>
              <w:rPr>
                <w:i/>
              </w:rPr>
              <w:t>118 000</w:t>
            </w:r>
          </w:p>
        </w:tc>
      </w:tr>
    </w:tbl>
    <w:p w:rsidR="002D228F" w:rsidRDefault="002D228F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735DA" w:rsidRDefault="007735D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parkolási bevételek tekintetében a tényleges bevételi adatok és parkolási tendenciák alakulásának figyelembe vételével került sor az előirányzat emelésének meghatározására. </w:t>
      </w:r>
    </w:p>
    <w:p w:rsidR="007735DA" w:rsidRDefault="007735D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közterületi átalány és a várakozóhelyek megváltása esetében a ténylegesen befolyt bevételek kerültek beemelésre.</w:t>
      </w: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3150C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3150C" w:rsidRPr="00A3150C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3150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Tulajdonosi bevételek:</w:t>
      </w:r>
    </w:p>
    <w:p w:rsidR="00A3150C" w:rsidRPr="00A3150C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150C" w:rsidRPr="00A3150C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MOL részvények 2022. évi hozama 4 251 000 Ft összegben realizálódott októberben, mely a felülvizsgálat során már ismert volt. </w:t>
      </w:r>
    </w:p>
    <w:p w:rsidR="00A3150C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60279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3150C" w:rsidRPr="00816473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164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Áfa bevételek</w:t>
      </w:r>
    </w:p>
    <w:p w:rsidR="00A3150C" w:rsidRPr="00816473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473" w:rsidRPr="00816473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4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Önkormányzat </w:t>
      </w:r>
      <w:r w:rsidR="00816473" w:rsidRPr="00816473">
        <w:rPr>
          <w:rFonts w:ascii="Times New Roman" w:eastAsia="Times New Roman" w:hAnsi="Times New Roman" w:cs="Times New Roman"/>
          <w:sz w:val="24"/>
          <w:szCs w:val="24"/>
          <w:lang w:eastAsia="ar-SA"/>
        </w:rPr>
        <w:t>által – az áfa hatálya alá tartozó – kiállított számlák áfa összegét tartalmazza.</w:t>
      </w:r>
    </w:p>
    <w:p w:rsidR="00A3150C" w:rsidRDefault="00816473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4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Ennek -233 740 000 Ft-os csökkenése </w:t>
      </w:r>
      <w:r w:rsidR="00C274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egyrészt az </w:t>
      </w:r>
      <w:r w:rsidRPr="00816473">
        <w:rPr>
          <w:rFonts w:ascii="Times New Roman" w:eastAsia="Times New Roman" w:hAnsi="Times New Roman" w:cs="Times New Roman"/>
          <w:sz w:val="24"/>
          <w:szCs w:val="24"/>
          <w:lang w:eastAsia="ar-SA"/>
        </w:rPr>
        <w:t>az elmaradó felhalmozási bevételekhez kötőd</w:t>
      </w:r>
      <w:r w:rsidR="00C27484">
        <w:rPr>
          <w:rFonts w:ascii="Times New Roman" w:eastAsia="Times New Roman" w:hAnsi="Times New Roman" w:cs="Times New Roman"/>
          <w:sz w:val="24"/>
          <w:szCs w:val="24"/>
          <w:lang w:eastAsia="ar-SA"/>
        </w:rPr>
        <w:t>ően csökken, másrészt a megnövekedett szolgáltatási bevételekhez kapcsolódó áfa fizetési kötelezettségekkel nő</w:t>
      </w:r>
      <w:r w:rsidRPr="008164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08C9" w:rsidRDefault="007208C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0279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8C9" w:rsidRPr="007208C9" w:rsidRDefault="007208C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Kamatbevételek:</w:t>
      </w:r>
    </w:p>
    <w:p w:rsidR="007208C9" w:rsidRDefault="007208C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8C9" w:rsidRDefault="00356502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bevételi előirányzat meghatározásakor figyelembe vettük a ténylegesen teljesült bevételeket. Ezen felül a</w:t>
      </w:r>
      <w:r w:rsidR="00741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megnövelt összeg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előterjesztés benyújtásáig megvalósult betétlekötések alapján várható kamatokat is tartalmazza. </w:t>
      </w:r>
    </w:p>
    <w:p w:rsidR="007208C9" w:rsidRPr="00816473" w:rsidRDefault="007208C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150C" w:rsidRDefault="00A3150C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60279" w:rsidRPr="00260279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602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Egyéb működési bevételek</w:t>
      </w:r>
    </w:p>
    <w:p w:rsidR="00260279" w:rsidRPr="00260279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60279" w:rsidRPr="00260279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Ezen a soron került elszámolásra – többek között - 15 614 000 Ft bánatpénz, mely egy meghiúsult </w:t>
      </w:r>
      <w:r w:rsidR="00100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ingatlan </w:t>
      </w:r>
      <w:r w:rsidRPr="00260279">
        <w:rPr>
          <w:rFonts w:ascii="Times New Roman" w:eastAsia="Times New Roman" w:hAnsi="Times New Roman" w:cs="Times New Roman"/>
          <w:sz w:val="24"/>
          <w:szCs w:val="24"/>
          <w:lang w:eastAsia="ar-SA"/>
        </w:rPr>
        <w:t>eladásból</w:t>
      </w:r>
      <w:r w:rsidR="00100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00EFD" w:rsidRPr="002C28A7">
        <w:rPr>
          <w:rFonts w:ascii="Times New Roman" w:eastAsia="Times New Roman" w:hAnsi="Times New Roman" w:cs="Times New Roman"/>
          <w:sz w:val="24"/>
          <w:szCs w:val="24"/>
          <w:lang w:eastAsia="ar-SA"/>
        </w:rPr>
        <w:t>1025 Budapest, Szépvölgyi út 84/B</w:t>
      </w:r>
      <w:r w:rsidR="00100EFD" w:rsidRPr="002C28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00EFD" w:rsidRPr="002C28A7">
        <w:rPr>
          <w:rFonts w:ascii="Times New Roman" w:eastAsia="Times New Roman" w:hAnsi="Times New Roman" w:cs="Times New Roman"/>
          <w:sz w:val="24"/>
          <w:szCs w:val="24"/>
          <w:lang w:eastAsia="ar-SA"/>
        </w:rPr>
        <w:t>szám alatt található, „kivett beépítetlen terület”</w:t>
      </w:r>
      <w:r w:rsidR="00100EF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260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keletkezett.</w:t>
      </w:r>
      <w:r w:rsidR="00745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fennmaradó 2 793 000 Ft egyéb, kisebb bevételek foglal magában.</w:t>
      </w:r>
    </w:p>
    <w:p w:rsidR="00260279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DD4AA5" w:rsidRDefault="00DD4AA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D4AA5" w:rsidRDefault="00DD4AA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D4AA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Felhalmozási bevételek</w:t>
      </w:r>
    </w:p>
    <w:p w:rsidR="00DD4AA5" w:rsidRDefault="00DD4AA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AA5" w:rsidRDefault="00DD4AA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Eredetileg betervezett telkek, lakások értékesítése </w:t>
      </w:r>
      <w:r w:rsidR="00CB78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több esetben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nem valósult meg, ennek okai: nem volt rá érdeklődő, a potenciális vevő visszalépett a vásárlástól, mert nem kapta meg a vásárláshoz szükséges hitelt, bizottsági döntés alapján nem került meghirdetésre az ingatlan. </w:t>
      </w:r>
      <w:r w:rsidR="00CB78EE">
        <w:rPr>
          <w:rFonts w:ascii="Times New Roman" w:eastAsia="Times New Roman" w:hAnsi="Times New Roman" w:cs="Times New Roman"/>
          <w:sz w:val="24"/>
          <w:szCs w:val="24"/>
          <w:lang w:eastAsia="ar-SA"/>
        </w:rPr>
        <w:t>Ezzel szemben n</w:t>
      </w:r>
      <w:r w:rsidR="009C7920">
        <w:rPr>
          <w:rFonts w:ascii="Times New Roman" w:eastAsia="Times New Roman" w:hAnsi="Times New Roman" w:cs="Times New Roman"/>
          <w:sz w:val="24"/>
          <w:szCs w:val="24"/>
          <w:lang w:eastAsia="ar-SA"/>
        </w:rPr>
        <w:t>em tervezett értékesítések valósultak meg: zártkert, padlás, egyéb</w:t>
      </w:r>
      <w:r w:rsidR="00CB78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helyiségek tekintetében.</w:t>
      </w:r>
    </w:p>
    <w:p w:rsidR="009C7920" w:rsidRPr="00DD4AA5" w:rsidRDefault="009C792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Bevételi elmaradás: </w:t>
      </w:r>
      <w:r w:rsidR="00C13690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1 799 55</w:t>
      </w:r>
      <w:r w:rsidR="00A9148F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13690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 000 Ft</w:t>
      </w:r>
      <w:r w:rsid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, n</w:t>
      </w:r>
      <w:r w:rsidR="00C13690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em tervezett bevétel</w:t>
      </w:r>
      <w:r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A9148F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360</w:t>
      </w:r>
      <w:r w:rsidR="00C13690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A9148F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983</w:t>
      </w:r>
      <w:r w:rsidR="00C13690" w:rsidRPr="00C13690">
        <w:rPr>
          <w:rFonts w:ascii="Times New Roman" w:eastAsia="Times New Roman" w:hAnsi="Times New Roman" w:cs="Times New Roman"/>
          <w:sz w:val="24"/>
          <w:szCs w:val="24"/>
          <w:lang w:eastAsia="ar-SA"/>
        </w:rPr>
        <w:t> 000 Ft.</w:t>
      </w:r>
    </w:p>
    <w:p w:rsidR="00260279" w:rsidRDefault="00260279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E047B0" w:rsidRPr="00E047B0" w:rsidRDefault="00E047B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047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Felhalmozási célú átvett pénzeszköz</w:t>
      </w:r>
    </w:p>
    <w:p w:rsidR="00E047B0" w:rsidRPr="00E047B0" w:rsidRDefault="00E047B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047B0" w:rsidRPr="00E047B0" w:rsidRDefault="00E047B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47B0">
        <w:rPr>
          <w:rFonts w:ascii="Times New Roman" w:eastAsia="Times New Roman" w:hAnsi="Times New Roman" w:cs="Times New Roman"/>
          <w:sz w:val="24"/>
          <w:szCs w:val="24"/>
          <w:lang w:eastAsia="ar-SA"/>
        </w:rPr>
        <w:t>Vállalkozástól befolyt 1 268 000 F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 az utcagondnok pr</w:t>
      </w:r>
      <w:r w:rsidR="005538FE">
        <w:rPr>
          <w:rFonts w:ascii="Times New Roman" w:eastAsia="Times New Roman" w:hAnsi="Times New Roman" w:cs="Times New Roman"/>
          <w:sz w:val="24"/>
          <w:szCs w:val="24"/>
          <w:lang w:eastAsia="ar-SA"/>
        </w:rPr>
        <w:t>ogramra, „</w:t>
      </w:r>
      <w:proofErr w:type="spellStart"/>
      <w:r w:rsidR="005538FE">
        <w:rPr>
          <w:rFonts w:ascii="Times New Roman" w:eastAsia="Times New Roman" w:hAnsi="Times New Roman" w:cs="Times New Roman"/>
          <w:sz w:val="24"/>
          <w:szCs w:val="24"/>
          <w:lang w:eastAsia="ar-SA"/>
        </w:rPr>
        <w:t>Okospad</w:t>
      </w:r>
      <w:proofErr w:type="spellEnd"/>
      <w:r w:rsidR="005538FE">
        <w:rPr>
          <w:rFonts w:ascii="Times New Roman" w:eastAsia="Times New Roman" w:hAnsi="Times New Roman" w:cs="Times New Roman"/>
          <w:sz w:val="24"/>
          <w:szCs w:val="24"/>
          <w:lang w:eastAsia="ar-SA"/>
        </w:rPr>
        <w:t>” beszerzésének támogatására.</w:t>
      </w: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CC7197" w:rsidRP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C719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Polgármesteri Hivatal bevételeinek alakulása</w:t>
      </w: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CC7197" w:rsidRP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C71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Közhatalmi bevételek</w:t>
      </w:r>
    </w:p>
    <w:p w:rsidR="00CC7197" w:rsidRP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197">
        <w:rPr>
          <w:rFonts w:ascii="Times New Roman" w:eastAsia="Times New Roman" w:hAnsi="Times New Roman" w:cs="Times New Roman"/>
          <w:sz w:val="24"/>
          <w:szCs w:val="24"/>
          <w:lang w:eastAsia="ar-SA"/>
        </w:rPr>
        <w:t>Végrehajtási bírság folyt be 236 000 Ft értékben, mely meghaladta az éves tervezett ös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CC7197">
        <w:rPr>
          <w:rFonts w:ascii="Times New Roman" w:eastAsia="Times New Roman" w:hAnsi="Times New Roman" w:cs="Times New Roman"/>
          <w:sz w:val="24"/>
          <w:szCs w:val="24"/>
          <w:lang w:eastAsia="ar-SA"/>
        </w:rPr>
        <w:t>zeget.</w:t>
      </w:r>
    </w:p>
    <w:p w:rsidR="00CC7197" w:rsidRP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C71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Áru- és készletértékesítés</w:t>
      </w: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parkolási osztály használt akkumulátorainak veszélyes hulladékként történő hasznosításából keletkezett 115 000 Ft.</w:t>
      </w: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4A1" w:rsidRDefault="003B04A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128" w:rsidRDefault="00352128" w:rsidP="00352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D22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Szolgáltatások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és közvetített szolgáltatások </w:t>
      </w:r>
      <w:r w:rsidRPr="002D22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ellenértéke:</w:t>
      </w:r>
    </w:p>
    <w:p w:rsidR="00352128" w:rsidRDefault="00352128" w:rsidP="00352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52128" w:rsidRPr="006959A1" w:rsidRDefault="00352128" w:rsidP="00352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Részletesen az alábbi táblázat mutatja be:</w:t>
      </w:r>
    </w:p>
    <w:p w:rsidR="00352128" w:rsidRDefault="00352128" w:rsidP="00352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FD1336" w:rsidRPr="00FD1336" w:rsidTr="002D2438">
        <w:tc>
          <w:tcPr>
            <w:tcW w:w="6946" w:type="dxa"/>
          </w:tcPr>
          <w:p w:rsidR="00352128" w:rsidRPr="00FD1336" w:rsidRDefault="00352128" w:rsidP="002D24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1336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52" w:type="dxa"/>
          </w:tcPr>
          <w:p w:rsidR="00352128" w:rsidRPr="00FD1336" w:rsidRDefault="00352128" w:rsidP="002D24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1336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352128" w:rsidRPr="00352128" w:rsidTr="002D2438">
        <w:tc>
          <w:tcPr>
            <w:tcW w:w="6946" w:type="dxa"/>
          </w:tcPr>
          <w:p w:rsidR="00352128" w:rsidRPr="00352128" w:rsidRDefault="00352128" w:rsidP="002D243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52128">
              <w:rPr>
                <w:b/>
                <w:sz w:val="24"/>
                <w:szCs w:val="24"/>
                <w:lang w:eastAsia="ar-SA"/>
              </w:rPr>
              <w:t>Szolgáltatások ellenértéke</w:t>
            </w:r>
          </w:p>
        </w:tc>
        <w:tc>
          <w:tcPr>
            <w:tcW w:w="2552" w:type="dxa"/>
          </w:tcPr>
          <w:p w:rsidR="00352128" w:rsidRPr="00352128" w:rsidRDefault="00352128" w:rsidP="00352128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352128">
              <w:rPr>
                <w:b/>
              </w:rPr>
              <w:t>276 000</w:t>
            </w:r>
          </w:p>
        </w:tc>
      </w:tr>
      <w:tr w:rsidR="00352128" w:rsidRPr="00352128" w:rsidTr="002D2438">
        <w:tc>
          <w:tcPr>
            <w:tcW w:w="6946" w:type="dxa"/>
          </w:tcPr>
          <w:p w:rsidR="00352128" w:rsidRPr="00352128" w:rsidRDefault="00352128" w:rsidP="0035212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52128">
              <w:rPr>
                <w:i/>
                <w:sz w:val="24"/>
                <w:szCs w:val="24"/>
                <w:lang w:eastAsia="ar-SA"/>
              </w:rPr>
              <w:t>ebből: házasságkötés bevétele</w:t>
            </w:r>
          </w:p>
        </w:tc>
        <w:tc>
          <w:tcPr>
            <w:tcW w:w="2552" w:type="dxa"/>
          </w:tcPr>
          <w:p w:rsidR="00352128" w:rsidRPr="00352128" w:rsidRDefault="00352128" w:rsidP="00352128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352128">
              <w:rPr>
                <w:i/>
              </w:rPr>
              <w:t>400 000</w:t>
            </w:r>
          </w:p>
        </w:tc>
      </w:tr>
      <w:tr w:rsidR="00352128" w:rsidRPr="005F63C6" w:rsidTr="002D2438">
        <w:tc>
          <w:tcPr>
            <w:tcW w:w="6946" w:type="dxa"/>
          </w:tcPr>
          <w:p w:rsidR="00352128" w:rsidRPr="005F63C6" w:rsidRDefault="00352128" w:rsidP="005F63C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5F63C6">
              <w:rPr>
                <w:i/>
                <w:sz w:val="24"/>
                <w:szCs w:val="24"/>
                <w:lang w:eastAsia="ar-SA"/>
              </w:rPr>
              <w:lastRenderedPageBreak/>
              <w:t xml:space="preserve">ebből: </w:t>
            </w:r>
            <w:r w:rsidR="005F63C6" w:rsidRPr="005F63C6">
              <w:rPr>
                <w:i/>
                <w:sz w:val="24"/>
                <w:szCs w:val="24"/>
                <w:lang w:eastAsia="ar-SA"/>
              </w:rPr>
              <w:t>peres eljárás költség megtérülése, végrehajtás kiadás megtérülések</w:t>
            </w:r>
          </w:p>
        </w:tc>
        <w:tc>
          <w:tcPr>
            <w:tcW w:w="2552" w:type="dxa"/>
          </w:tcPr>
          <w:p w:rsidR="00352128" w:rsidRPr="005F63C6" w:rsidRDefault="005F63C6" w:rsidP="002D2438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5F63C6">
              <w:rPr>
                <w:i/>
                <w:sz w:val="24"/>
                <w:szCs w:val="24"/>
                <w:lang w:eastAsia="ar-SA"/>
              </w:rPr>
              <w:t>124 000</w:t>
            </w:r>
          </w:p>
        </w:tc>
      </w:tr>
      <w:tr w:rsidR="00352128" w:rsidRPr="00352128" w:rsidTr="002D2438">
        <w:tc>
          <w:tcPr>
            <w:tcW w:w="6946" w:type="dxa"/>
          </w:tcPr>
          <w:p w:rsidR="00352128" w:rsidRPr="00352128" w:rsidRDefault="00352128" w:rsidP="002D2438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52128" w:rsidRPr="00352128" w:rsidRDefault="00352128" w:rsidP="002D2438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  <w:color w:val="FF0000"/>
              </w:rPr>
            </w:pPr>
          </w:p>
        </w:tc>
      </w:tr>
      <w:tr w:rsidR="00352128" w:rsidRPr="00352128" w:rsidTr="002D2438">
        <w:tc>
          <w:tcPr>
            <w:tcW w:w="6946" w:type="dxa"/>
          </w:tcPr>
          <w:p w:rsidR="00352128" w:rsidRPr="00352128" w:rsidRDefault="00352128" w:rsidP="002D243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52128">
              <w:rPr>
                <w:b/>
                <w:sz w:val="24"/>
                <w:szCs w:val="24"/>
                <w:lang w:eastAsia="ar-SA"/>
              </w:rPr>
              <w:t>Közvetített szolgáltatások ellenértéke</w:t>
            </w:r>
          </w:p>
        </w:tc>
        <w:tc>
          <w:tcPr>
            <w:tcW w:w="2552" w:type="dxa"/>
          </w:tcPr>
          <w:p w:rsidR="00352128" w:rsidRPr="00352128" w:rsidRDefault="00352128" w:rsidP="00352128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352128">
              <w:rPr>
                <w:b/>
              </w:rPr>
              <w:t>1 463 000</w:t>
            </w:r>
          </w:p>
        </w:tc>
      </w:tr>
      <w:tr w:rsidR="005F63C6" w:rsidRPr="005F63C6" w:rsidTr="002D2438">
        <w:tc>
          <w:tcPr>
            <w:tcW w:w="6946" w:type="dxa"/>
          </w:tcPr>
          <w:p w:rsidR="00352128" w:rsidRPr="005F63C6" w:rsidRDefault="00352128" w:rsidP="002D243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5F63C6">
              <w:rPr>
                <w:i/>
                <w:sz w:val="24"/>
                <w:szCs w:val="24"/>
                <w:lang w:eastAsia="ar-SA"/>
              </w:rPr>
              <w:t>ebből: Továbbszámlázott szolgáltatások ellenértéke</w:t>
            </w:r>
          </w:p>
        </w:tc>
        <w:tc>
          <w:tcPr>
            <w:tcW w:w="2552" w:type="dxa"/>
          </w:tcPr>
          <w:p w:rsidR="00352128" w:rsidRPr="005F63C6" w:rsidRDefault="005F63C6" w:rsidP="005F63C6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5F63C6">
              <w:rPr>
                <w:i/>
              </w:rPr>
              <w:t>1 463</w:t>
            </w:r>
            <w:r w:rsidR="00352128" w:rsidRPr="005F63C6">
              <w:rPr>
                <w:i/>
              </w:rPr>
              <w:t xml:space="preserve"> 000</w:t>
            </w:r>
          </w:p>
        </w:tc>
      </w:tr>
    </w:tbl>
    <w:p w:rsidR="00CC7197" w:rsidRP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197" w:rsidRPr="00867265" w:rsidRDefault="003B04A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672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Áfa bevételek:</w:t>
      </w:r>
    </w:p>
    <w:p w:rsidR="003B04A1" w:rsidRDefault="003B04A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B04A1" w:rsidRPr="003B04A1" w:rsidRDefault="003B04A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4A1">
        <w:rPr>
          <w:rFonts w:ascii="Times New Roman" w:eastAsia="Times New Roman" w:hAnsi="Times New Roman" w:cs="Times New Roman"/>
          <w:sz w:val="24"/>
          <w:szCs w:val="24"/>
          <w:lang w:eastAsia="ar-SA"/>
        </w:rPr>
        <w:t>A szolgáltatások és közvetített szolgáltatások csökkenésével az áfa bevétel is csökken, így a javaslatunk 293</w:t>
      </w:r>
      <w:r w:rsidR="005C54A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B04A1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5C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04A1">
        <w:rPr>
          <w:rFonts w:ascii="Times New Roman" w:eastAsia="Times New Roman" w:hAnsi="Times New Roman" w:cs="Times New Roman"/>
          <w:sz w:val="24"/>
          <w:szCs w:val="24"/>
          <w:lang w:eastAsia="ar-SA"/>
        </w:rPr>
        <w:t>Ft-os mérséklés.</w:t>
      </w:r>
    </w:p>
    <w:p w:rsidR="003B04A1" w:rsidRDefault="003B04A1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B04A1" w:rsidRPr="00867265" w:rsidRDefault="00C34E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672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Biztosító általi kártérítés</w:t>
      </w:r>
    </w:p>
    <w:p w:rsidR="00C34E0B" w:rsidRPr="006150AA" w:rsidRDefault="00C34E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E0B" w:rsidRPr="006150AA" w:rsidRDefault="006150A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50AA">
        <w:rPr>
          <w:rFonts w:ascii="Times New Roman" w:eastAsia="Times New Roman" w:hAnsi="Times New Roman" w:cs="Times New Roman"/>
          <w:sz w:val="24"/>
          <w:szCs w:val="24"/>
          <w:lang w:eastAsia="ar-SA"/>
        </w:rPr>
        <w:t>275 000 Ft befolyt kártérítési összeg,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150AA">
        <w:rPr>
          <w:rFonts w:ascii="Times New Roman" w:eastAsia="Times New Roman" w:hAnsi="Times New Roman" w:cs="Times New Roman"/>
          <w:sz w:val="24"/>
          <w:szCs w:val="24"/>
          <w:lang w:eastAsia="ar-SA"/>
        </w:rPr>
        <w:t>melyet beemelésre javasolunk.</w:t>
      </w:r>
    </w:p>
    <w:p w:rsidR="006150AA" w:rsidRDefault="006150A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150AA" w:rsidRPr="00867265" w:rsidRDefault="004563A2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672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Egyéb működési bevételek</w:t>
      </w:r>
    </w:p>
    <w:p w:rsidR="004563A2" w:rsidRPr="004563A2" w:rsidRDefault="004563A2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3A2" w:rsidRPr="004563A2" w:rsidRDefault="004563A2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3A2">
        <w:rPr>
          <w:rFonts w:ascii="Times New Roman" w:eastAsia="Times New Roman" w:hAnsi="Times New Roman" w:cs="Times New Roman"/>
          <w:sz w:val="24"/>
          <w:szCs w:val="24"/>
          <w:lang w:eastAsia="ar-SA"/>
        </w:rPr>
        <w:t>Teljesítési adatok alapján kérjük a 4 786 000 Ft beemelését, ami kötbér, tandíj visszafizetésből, késedelmi kamatból és egyéb bevételekből tevődnek össze.</w:t>
      </w:r>
    </w:p>
    <w:p w:rsidR="00867265" w:rsidRDefault="0086726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150AA" w:rsidRPr="00384BA1" w:rsidRDefault="004563A2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>Gazdasági szervezettel nem rendelkező intézményeknek és az Egészségügyi S</w:t>
      </w:r>
      <w:r w:rsidR="00384BA1"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>zolgálatnak a rendelkezésre álló információk</w:t>
      </w:r>
      <w:r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be</w:t>
      </w:r>
      <w:r w:rsidR="00384BA1"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vétel növekedést nem javasolunk betervezni. </w:t>
      </w:r>
    </w:p>
    <w:p w:rsidR="00CC7197" w:rsidRDefault="00CC7197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67265" w:rsidRDefault="0086726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67265" w:rsidRPr="004C6256" w:rsidRDefault="0086726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384BA1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BA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A </w:t>
      </w:r>
      <w:r w:rsidRPr="00384B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költségvetési</w:t>
      </w:r>
      <w:r w:rsidRPr="00384BA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kiadási főösszeg </w:t>
      </w:r>
      <w:r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esetében a javaslat a működési kiadások összességében </w:t>
      </w:r>
      <w:r w:rsidR="00384BA1"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>697 278 136 Ft</w:t>
      </w:r>
      <w:r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-os </w:t>
      </w:r>
      <w:r w:rsidR="00384BA1"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csökkentését, valamint </w:t>
      </w:r>
      <w:r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felhalmozási kiadások </w:t>
      </w:r>
      <w:r w:rsidR="00384BA1"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>418 949 864 </w:t>
      </w:r>
      <w:r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>Ft-os csökken</w:t>
      </w:r>
      <w:r w:rsidR="00384BA1"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384BA1">
        <w:rPr>
          <w:rFonts w:ascii="Times New Roman" w:eastAsia="Times New Roman" w:hAnsi="Times New Roman" w:cs="Times New Roman"/>
          <w:sz w:val="24"/>
          <w:szCs w:val="24"/>
          <w:lang w:eastAsia="ar-SA"/>
        </w:rPr>
        <w:t>ését tartalmazza.</w:t>
      </w: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867265" w:rsidRDefault="0086726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4503">
        <w:rPr>
          <w:rFonts w:ascii="Times New Roman" w:eastAsia="Times New Roman" w:hAnsi="Times New Roman" w:cs="Times New Roman"/>
          <w:sz w:val="24"/>
          <w:szCs w:val="24"/>
          <w:lang w:eastAsia="ar-SA"/>
        </w:rPr>
        <w:t>Az Egészségügyi Szolgálatnál a felülvizsgálat során előirányzat módosításra nincs szükség.</w:t>
      </w:r>
    </w:p>
    <w:p w:rsidR="00867265" w:rsidRPr="00867265" w:rsidRDefault="0086726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0B2E34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E34">
        <w:rPr>
          <w:rFonts w:ascii="Times New Roman" w:eastAsia="Times New Roman" w:hAnsi="Times New Roman" w:cs="Times New Roman"/>
          <w:sz w:val="24"/>
          <w:szCs w:val="24"/>
          <w:lang w:eastAsia="ar-SA"/>
        </w:rPr>
        <w:t>A javasolt változás összetétele jogcímenként és intézményenként:</w:t>
      </w:r>
    </w:p>
    <w:p w:rsidR="00AC6F0B" w:rsidRPr="002D2438" w:rsidRDefault="00AC6F0B" w:rsidP="003951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2D24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Forint</w:t>
      </w: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701"/>
        <w:gridCol w:w="1843"/>
      </w:tblGrid>
      <w:tr w:rsidR="000B2E34" w:rsidRPr="000B2E34" w:rsidTr="00696A0E">
        <w:tc>
          <w:tcPr>
            <w:tcW w:w="2405" w:type="dxa"/>
          </w:tcPr>
          <w:p w:rsidR="00AC6F0B" w:rsidRPr="000B2E34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B2E34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1843" w:type="dxa"/>
          </w:tcPr>
          <w:p w:rsidR="00AC6F0B" w:rsidRPr="000B2E34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B2E34">
              <w:rPr>
                <w:b/>
                <w:sz w:val="24"/>
                <w:szCs w:val="24"/>
                <w:lang w:eastAsia="ar-SA"/>
              </w:rPr>
              <w:t>Önkormányzat</w:t>
            </w:r>
          </w:p>
        </w:tc>
        <w:tc>
          <w:tcPr>
            <w:tcW w:w="1559" w:type="dxa"/>
          </w:tcPr>
          <w:p w:rsidR="00AC6F0B" w:rsidRPr="000B2E34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B2E34">
              <w:rPr>
                <w:b/>
                <w:sz w:val="24"/>
                <w:szCs w:val="24"/>
                <w:lang w:eastAsia="ar-SA"/>
              </w:rPr>
              <w:t>Polgármesteri Hivatal</w:t>
            </w:r>
          </w:p>
        </w:tc>
        <w:tc>
          <w:tcPr>
            <w:tcW w:w="1701" w:type="dxa"/>
          </w:tcPr>
          <w:p w:rsidR="00AC6F0B" w:rsidRPr="000B2E34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B2E34">
              <w:rPr>
                <w:b/>
                <w:sz w:val="24"/>
                <w:szCs w:val="24"/>
                <w:lang w:eastAsia="ar-SA"/>
              </w:rPr>
              <w:t>Gazdasági szervezettel nem rendelkező Intézmények</w:t>
            </w:r>
          </w:p>
        </w:tc>
        <w:tc>
          <w:tcPr>
            <w:tcW w:w="1843" w:type="dxa"/>
          </w:tcPr>
          <w:p w:rsidR="00AC6F0B" w:rsidRPr="000B2E34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B2E34">
              <w:rPr>
                <w:b/>
                <w:sz w:val="24"/>
                <w:szCs w:val="24"/>
                <w:lang w:eastAsia="ar-SA"/>
              </w:rPr>
              <w:t>Összesen</w:t>
            </w:r>
          </w:p>
        </w:tc>
      </w:tr>
      <w:tr w:rsidR="00384BA1" w:rsidRPr="00384BA1" w:rsidTr="00696A0E">
        <w:tc>
          <w:tcPr>
            <w:tcW w:w="2405" w:type="dxa"/>
          </w:tcPr>
          <w:p w:rsidR="00384BA1" w:rsidRPr="00384BA1" w:rsidRDefault="00384BA1" w:rsidP="00384BA1">
            <w:pPr>
              <w:suppressAutoHyphens/>
              <w:rPr>
                <w:sz w:val="24"/>
                <w:szCs w:val="24"/>
                <w:lang w:eastAsia="ar-SA"/>
              </w:rPr>
            </w:pPr>
            <w:r w:rsidRPr="00384BA1">
              <w:rPr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1843" w:type="dxa"/>
          </w:tcPr>
          <w:p w:rsidR="00384BA1" w:rsidRPr="00384BA1" w:rsidRDefault="00190271" w:rsidP="0019027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</w:tcPr>
          <w:p w:rsidR="00384BA1" w:rsidRPr="00384BA1" w:rsidRDefault="00190271" w:rsidP="0019027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384BA1" w:rsidRPr="00384BA1" w:rsidRDefault="00190271" w:rsidP="0019027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22 868 992</w:t>
            </w:r>
          </w:p>
        </w:tc>
        <w:tc>
          <w:tcPr>
            <w:tcW w:w="1843" w:type="dxa"/>
          </w:tcPr>
          <w:p w:rsidR="00384BA1" w:rsidRPr="00384BA1" w:rsidRDefault="00384BA1" w:rsidP="00384BA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384BA1">
              <w:rPr>
                <w:sz w:val="24"/>
                <w:szCs w:val="24"/>
                <w:lang w:eastAsia="ar-SA"/>
              </w:rPr>
              <w:t>22 868 992</w:t>
            </w:r>
          </w:p>
        </w:tc>
      </w:tr>
      <w:tr w:rsidR="00384BA1" w:rsidRPr="00384BA1" w:rsidTr="00696A0E">
        <w:tc>
          <w:tcPr>
            <w:tcW w:w="2405" w:type="dxa"/>
          </w:tcPr>
          <w:p w:rsidR="00384BA1" w:rsidRPr="00384BA1" w:rsidRDefault="00384BA1" w:rsidP="00384BA1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384BA1">
              <w:rPr>
                <w:sz w:val="24"/>
                <w:szCs w:val="24"/>
                <w:lang w:eastAsia="ar-SA"/>
              </w:rPr>
              <w:t>M.adókat</w:t>
            </w:r>
            <w:proofErr w:type="spellEnd"/>
            <w:r w:rsidRPr="00384BA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84BA1">
              <w:rPr>
                <w:sz w:val="24"/>
                <w:szCs w:val="24"/>
                <w:lang w:eastAsia="ar-SA"/>
              </w:rPr>
              <w:t>terh</w:t>
            </w:r>
            <w:proofErr w:type="spellEnd"/>
            <w:r w:rsidRPr="00384BA1">
              <w:rPr>
                <w:sz w:val="24"/>
                <w:szCs w:val="24"/>
                <w:lang w:eastAsia="ar-SA"/>
              </w:rPr>
              <w:t>. jár.</w:t>
            </w:r>
          </w:p>
        </w:tc>
        <w:tc>
          <w:tcPr>
            <w:tcW w:w="1843" w:type="dxa"/>
          </w:tcPr>
          <w:p w:rsidR="00384BA1" w:rsidRPr="00384BA1" w:rsidRDefault="008E3423" w:rsidP="008E3423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</w:tcPr>
          <w:p w:rsidR="00384BA1" w:rsidRPr="00384BA1" w:rsidRDefault="008E3423" w:rsidP="008E3423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384BA1" w:rsidRPr="00384BA1" w:rsidRDefault="008E3423" w:rsidP="008E3423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2 972 969</w:t>
            </w:r>
          </w:p>
        </w:tc>
        <w:tc>
          <w:tcPr>
            <w:tcW w:w="1843" w:type="dxa"/>
          </w:tcPr>
          <w:p w:rsidR="00384BA1" w:rsidRPr="00384BA1" w:rsidRDefault="00384BA1" w:rsidP="00384BA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384BA1">
              <w:rPr>
                <w:sz w:val="24"/>
                <w:szCs w:val="24"/>
                <w:lang w:eastAsia="ar-SA"/>
              </w:rPr>
              <w:t>2 972 969</w:t>
            </w:r>
          </w:p>
        </w:tc>
      </w:tr>
      <w:tr w:rsidR="00065602" w:rsidRPr="00B1016D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B1016D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1016D">
              <w:rPr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1843" w:type="dxa"/>
          </w:tcPr>
          <w:p w:rsidR="00AC6F0B" w:rsidRPr="008E3423" w:rsidRDefault="008E3423" w:rsidP="008E3423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176" w:hanging="142"/>
              <w:jc w:val="right"/>
            </w:pPr>
            <w:r>
              <w:t>408 370</w:t>
            </w:r>
            <w:r w:rsidR="00071E7C">
              <w:t> </w:t>
            </w:r>
            <w:r>
              <w:t>097</w:t>
            </w:r>
          </w:p>
        </w:tc>
        <w:tc>
          <w:tcPr>
            <w:tcW w:w="1559" w:type="dxa"/>
          </w:tcPr>
          <w:p w:rsidR="00AC6F0B" w:rsidRPr="00071E7C" w:rsidRDefault="00071E7C" w:rsidP="00071E7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175" w:hanging="148"/>
              <w:jc w:val="right"/>
            </w:pPr>
            <w:r>
              <w:t>4 874 000</w:t>
            </w:r>
          </w:p>
        </w:tc>
        <w:tc>
          <w:tcPr>
            <w:tcW w:w="1701" w:type="dxa"/>
          </w:tcPr>
          <w:p w:rsidR="00AC6F0B" w:rsidRPr="00B1016D" w:rsidRDefault="002A313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2 500 000</w:t>
            </w:r>
          </w:p>
        </w:tc>
        <w:tc>
          <w:tcPr>
            <w:tcW w:w="1843" w:type="dxa"/>
          </w:tcPr>
          <w:p w:rsidR="00AC6F0B" w:rsidRPr="00B1016D" w:rsidRDefault="00B1016D" w:rsidP="00AC6F0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jc w:val="right"/>
            </w:pPr>
            <w:r w:rsidRPr="00B1016D">
              <w:t>410 744 </w:t>
            </w:r>
            <w:r w:rsidR="00AC6F0B" w:rsidRPr="00B1016D">
              <w:t>0</w:t>
            </w:r>
            <w:r w:rsidRPr="00B1016D">
              <w:t>97</w:t>
            </w:r>
          </w:p>
        </w:tc>
      </w:tr>
      <w:tr w:rsidR="00065602" w:rsidRPr="00FD1775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FD1775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D1775">
              <w:rPr>
                <w:sz w:val="24"/>
                <w:szCs w:val="24"/>
                <w:lang w:eastAsia="ar-SA"/>
              </w:rPr>
              <w:t>Ellátottak pénzbeli juttatásai</w:t>
            </w:r>
          </w:p>
        </w:tc>
        <w:tc>
          <w:tcPr>
            <w:tcW w:w="1843" w:type="dxa"/>
          </w:tcPr>
          <w:p w:rsidR="00AC6F0B" w:rsidRPr="00EA55FC" w:rsidRDefault="00EA55FC" w:rsidP="00EA55F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317" w:hanging="283"/>
              <w:jc w:val="right"/>
            </w:pPr>
            <w:r>
              <w:t>17 800 000</w:t>
            </w:r>
          </w:p>
        </w:tc>
        <w:tc>
          <w:tcPr>
            <w:tcW w:w="1559" w:type="dxa"/>
          </w:tcPr>
          <w:p w:rsidR="00AC6F0B" w:rsidRPr="00FD1775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FD1775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FD1775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FD1775">
              <w:rPr>
                <w:sz w:val="24"/>
                <w:szCs w:val="24"/>
                <w:lang w:eastAsia="ar-SA"/>
              </w:rPr>
              <w:t>-</w:t>
            </w:r>
            <w:r w:rsidR="00FD1775" w:rsidRPr="00FD1775">
              <w:rPr>
                <w:sz w:val="24"/>
                <w:szCs w:val="24"/>
                <w:lang w:eastAsia="ar-SA"/>
              </w:rPr>
              <w:t>17</w:t>
            </w:r>
            <w:r w:rsidRPr="00FD1775">
              <w:rPr>
                <w:sz w:val="24"/>
                <w:szCs w:val="24"/>
                <w:lang w:eastAsia="ar-SA"/>
              </w:rPr>
              <w:t> 800 000</w:t>
            </w:r>
          </w:p>
        </w:tc>
      </w:tr>
      <w:tr w:rsidR="00065602" w:rsidRPr="00065602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065602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65602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065602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065602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843" w:type="dxa"/>
          </w:tcPr>
          <w:p w:rsidR="00AC6F0B" w:rsidRPr="00BE0FCB" w:rsidRDefault="00BE0FCB" w:rsidP="00BE0FC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176" w:hanging="142"/>
              <w:jc w:val="right"/>
            </w:pPr>
            <w:r>
              <w:t xml:space="preserve">10 000 </w:t>
            </w:r>
            <w:proofErr w:type="spellStart"/>
            <w:r>
              <w:t>000</w:t>
            </w:r>
            <w:proofErr w:type="spellEnd"/>
          </w:p>
        </w:tc>
        <w:tc>
          <w:tcPr>
            <w:tcW w:w="1559" w:type="dxa"/>
          </w:tcPr>
          <w:p w:rsidR="00AC6F0B" w:rsidRPr="00065602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065602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065602" w:rsidRDefault="00065602" w:rsidP="00065602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317" w:hanging="317"/>
              <w:jc w:val="right"/>
            </w:pPr>
            <w:r w:rsidRPr="00065602">
              <w:t>10 000</w:t>
            </w:r>
            <w:r w:rsidR="00AC6F0B" w:rsidRPr="00065602">
              <w:t xml:space="preserve"> </w:t>
            </w:r>
            <w:proofErr w:type="spellStart"/>
            <w:r w:rsidR="00AC6F0B" w:rsidRPr="00065602">
              <w:t>000</w:t>
            </w:r>
            <w:proofErr w:type="spellEnd"/>
          </w:p>
        </w:tc>
      </w:tr>
      <w:tr w:rsidR="000B2E34" w:rsidRPr="000B2E34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0B2E34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B2E34">
              <w:rPr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1843" w:type="dxa"/>
          </w:tcPr>
          <w:p w:rsidR="00AC6F0B" w:rsidRPr="000B2E34" w:rsidRDefault="0027264B" w:rsidP="00B1016D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B2E34">
              <w:rPr>
                <w:sz w:val="24"/>
                <w:szCs w:val="24"/>
                <w:lang w:eastAsia="ar-SA"/>
              </w:rPr>
              <w:t>-129 040 000</w:t>
            </w:r>
          </w:p>
        </w:tc>
        <w:tc>
          <w:tcPr>
            <w:tcW w:w="1559" w:type="dxa"/>
          </w:tcPr>
          <w:p w:rsidR="00AC6F0B" w:rsidRPr="000B2E34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0B2E34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0B2E34" w:rsidRDefault="000B2E34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B2E34">
              <w:rPr>
                <w:sz w:val="24"/>
                <w:szCs w:val="24"/>
                <w:lang w:eastAsia="ar-SA"/>
              </w:rPr>
              <w:t>-129 040</w:t>
            </w:r>
            <w:r w:rsidR="00AC6F0B" w:rsidRPr="000B2E34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0B2E34" w:rsidRPr="000B2E34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0B2E34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B2E34">
              <w:rPr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1843" w:type="dxa"/>
          </w:tcPr>
          <w:p w:rsidR="00AC6F0B" w:rsidRPr="000B2E34" w:rsidRDefault="0027264B" w:rsidP="002726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176" w:hanging="142"/>
              <w:jc w:val="right"/>
            </w:pPr>
            <w:r w:rsidRPr="000B2E34">
              <w:t>155 536 000</w:t>
            </w:r>
          </w:p>
        </w:tc>
        <w:tc>
          <w:tcPr>
            <w:tcW w:w="1559" w:type="dxa"/>
          </w:tcPr>
          <w:p w:rsidR="00AC6F0B" w:rsidRPr="000B2E34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0B2E34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0B2E34" w:rsidRDefault="000B2E34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B2E34">
              <w:rPr>
                <w:sz w:val="24"/>
                <w:szCs w:val="24"/>
                <w:lang w:eastAsia="ar-SA"/>
              </w:rPr>
              <w:t>-155 536</w:t>
            </w:r>
            <w:r w:rsidR="00AC6F0B" w:rsidRPr="000B2E34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5D5331" w:rsidRPr="005D5331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5D5331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5D5331">
              <w:rPr>
                <w:b/>
                <w:i/>
                <w:sz w:val="24"/>
                <w:szCs w:val="24"/>
                <w:lang w:eastAsia="ar-SA"/>
              </w:rPr>
              <w:lastRenderedPageBreak/>
              <w:t>Működési költségvetési kiadások összesen:</w:t>
            </w:r>
          </w:p>
        </w:tc>
        <w:tc>
          <w:tcPr>
            <w:tcW w:w="1843" w:type="dxa"/>
          </w:tcPr>
          <w:p w:rsidR="00AC6F0B" w:rsidRPr="008E7781" w:rsidRDefault="008E7781" w:rsidP="008E778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720 746 097</w:t>
            </w:r>
          </w:p>
        </w:tc>
        <w:tc>
          <w:tcPr>
            <w:tcW w:w="1559" w:type="dxa"/>
          </w:tcPr>
          <w:p w:rsidR="00AC6F0B" w:rsidRPr="008E7781" w:rsidRDefault="008E7781" w:rsidP="008E778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4 874 000</w:t>
            </w:r>
          </w:p>
        </w:tc>
        <w:tc>
          <w:tcPr>
            <w:tcW w:w="1701" w:type="dxa"/>
          </w:tcPr>
          <w:p w:rsidR="00AC6F0B" w:rsidRPr="005D5331" w:rsidRDefault="008E7781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28 341 961</w:t>
            </w:r>
          </w:p>
        </w:tc>
        <w:tc>
          <w:tcPr>
            <w:tcW w:w="1843" w:type="dxa"/>
          </w:tcPr>
          <w:p w:rsidR="00AC6F0B" w:rsidRPr="005D5331" w:rsidRDefault="005D5331" w:rsidP="005D533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176" w:hanging="142"/>
              <w:jc w:val="right"/>
              <w:rPr>
                <w:b/>
                <w:i/>
              </w:rPr>
            </w:pPr>
            <w:r w:rsidRPr="005D5331">
              <w:rPr>
                <w:b/>
                <w:i/>
              </w:rPr>
              <w:t>697 278 136</w:t>
            </w:r>
          </w:p>
        </w:tc>
      </w:tr>
      <w:tr w:rsidR="004C6256" w:rsidRPr="004C6256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4C6256" w:rsidRDefault="00AC6F0B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5D5331" w:rsidRPr="005D5331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5D5331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D5331">
              <w:rPr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1843" w:type="dxa"/>
          </w:tcPr>
          <w:p w:rsidR="00AC6F0B" w:rsidRPr="005D5331" w:rsidRDefault="00DF1F6F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-359 251 000</w:t>
            </w:r>
          </w:p>
        </w:tc>
        <w:tc>
          <w:tcPr>
            <w:tcW w:w="1559" w:type="dxa"/>
          </w:tcPr>
          <w:p w:rsidR="00AC6F0B" w:rsidRPr="005D5331" w:rsidRDefault="00DF1F6F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-50 476 000</w:t>
            </w:r>
          </w:p>
        </w:tc>
        <w:tc>
          <w:tcPr>
            <w:tcW w:w="1701" w:type="dxa"/>
          </w:tcPr>
          <w:p w:rsidR="00AC6F0B" w:rsidRPr="00E918B0" w:rsidRDefault="00E918B0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918B0">
              <w:rPr>
                <w:sz w:val="24"/>
                <w:szCs w:val="24"/>
                <w:lang w:eastAsia="ar-SA"/>
              </w:rPr>
              <w:t>553 136</w:t>
            </w:r>
          </w:p>
        </w:tc>
        <w:tc>
          <w:tcPr>
            <w:tcW w:w="1843" w:type="dxa"/>
          </w:tcPr>
          <w:p w:rsidR="00AC6F0B" w:rsidRPr="005D5331" w:rsidRDefault="005D5331" w:rsidP="00865957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  <w:r w:rsidRPr="005D5331">
              <w:rPr>
                <w:b/>
              </w:rPr>
              <w:t>409 173 864</w:t>
            </w:r>
          </w:p>
        </w:tc>
      </w:tr>
      <w:tr w:rsidR="005D5331" w:rsidRPr="005D5331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5D5331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D5331">
              <w:rPr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1843" w:type="dxa"/>
          </w:tcPr>
          <w:p w:rsidR="00AC6F0B" w:rsidRPr="005D5331" w:rsidRDefault="00E918B0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-37 800 000</w:t>
            </w:r>
          </w:p>
        </w:tc>
        <w:tc>
          <w:tcPr>
            <w:tcW w:w="1559" w:type="dxa"/>
          </w:tcPr>
          <w:p w:rsidR="00AC6F0B" w:rsidRPr="005D5331" w:rsidRDefault="00E918B0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3 794 000</w:t>
            </w:r>
          </w:p>
        </w:tc>
        <w:tc>
          <w:tcPr>
            <w:tcW w:w="1701" w:type="dxa"/>
          </w:tcPr>
          <w:p w:rsidR="00AC6F0B" w:rsidRPr="005D5331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5D5331" w:rsidRDefault="005D5331" w:rsidP="00C20D43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  <w:r w:rsidRPr="005D5331">
              <w:rPr>
                <w:b/>
              </w:rPr>
              <w:t>34</w:t>
            </w:r>
            <w:r w:rsidR="00C20D43" w:rsidRPr="005D5331">
              <w:rPr>
                <w:b/>
              </w:rPr>
              <w:t> </w:t>
            </w:r>
            <w:r w:rsidRPr="005D5331">
              <w:rPr>
                <w:b/>
              </w:rPr>
              <w:t>006</w:t>
            </w:r>
            <w:r w:rsidR="00C20D43" w:rsidRPr="005D5331">
              <w:rPr>
                <w:b/>
              </w:rPr>
              <w:t xml:space="preserve"> 000</w:t>
            </w:r>
          </w:p>
        </w:tc>
      </w:tr>
      <w:tr w:rsidR="005D5331" w:rsidRPr="005D5331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5D5331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D5331">
              <w:rPr>
                <w:sz w:val="24"/>
                <w:szCs w:val="24"/>
                <w:lang w:eastAsia="ar-SA"/>
              </w:rPr>
              <w:t xml:space="preserve">Egyéb felhalmozási c. támogatások </w:t>
            </w:r>
            <w:proofErr w:type="spellStart"/>
            <w:r w:rsidRPr="005D5331">
              <w:rPr>
                <w:sz w:val="24"/>
                <w:szCs w:val="24"/>
                <w:lang w:eastAsia="ar-SA"/>
              </w:rPr>
              <w:t>áht.-n</w:t>
            </w:r>
            <w:proofErr w:type="spellEnd"/>
            <w:r w:rsidRPr="005D5331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843" w:type="dxa"/>
          </w:tcPr>
          <w:p w:rsidR="00AC6F0B" w:rsidRPr="00E918B0" w:rsidRDefault="00E918B0" w:rsidP="00E918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317" w:hanging="141"/>
              <w:jc w:val="right"/>
            </w:pPr>
            <w:r>
              <w:t>1 700 000</w:t>
            </w:r>
          </w:p>
        </w:tc>
        <w:tc>
          <w:tcPr>
            <w:tcW w:w="1559" w:type="dxa"/>
          </w:tcPr>
          <w:p w:rsidR="00AC6F0B" w:rsidRPr="005D5331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5D5331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5D5331" w:rsidRDefault="008F39DE" w:rsidP="008F39DE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- 1 700 000</w:t>
            </w:r>
          </w:p>
        </w:tc>
      </w:tr>
      <w:tr w:rsidR="00E807A3" w:rsidRPr="00E807A3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E807A3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807A3">
              <w:rPr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1843" w:type="dxa"/>
          </w:tcPr>
          <w:p w:rsidR="00AC6F0B" w:rsidRPr="00E807A3" w:rsidRDefault="000B2E34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25 930 000</w:t>
            </w:r>
          </w:p>
        </w:tc>
        <w:tc>
          <w:tcPr>
            <w:tcW w:w="1559" w:type="dxa"/>
          </w:tcPr>
          <w:p w:rsidR="00AC6F0B" w:rsidRPr="00E807A3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E807A3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E807A3" w:rsidRDefault="00C20D43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E807A3">
              <w:rPr>
                <w:sz w:val="24"/>
                <w:szCs w:val="24"/>
                <w:lang w:eastAsia="ar-SA"/>
              </w:rPr>
              <w:t>2</w:t>
            </w:r>
            <w:r w:rsidR="00E807A3" w:rsidRPr="00E807A3">
              <w:rPr>
                <w:sz w:val="24"/>
                <w:szCs w:val="24"/>
                <w:lang w:eastAsia="ar-SA"/>
              </w:rPr>
              <w:t>5 930</w:t>
            </w:r>
            <w:r w:rsidRPr="00E807A3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781536" w:rsidRPr="00781536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781536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781536">
              <w:rPr>
                <w:b/>
                <w:i/>
                <w:sz w:val="24"/>
                <w:szCs w:val="24"/>
                <w:lang w:eastAsia="ar-SA"/>
              </w:rPr>
              <w:t>Felhalmozási költségvetési kiadások összesen:</w:t>
            </w:r>
          </w:p>
        </w:tc>
        <w:tc>
          <w:tcPr>
            <w:tcW w:w="1843" w:type="dxa"/>
          </w:tcPr>
          <w:p w:rsidR="00AC6F0B" w:rsidRPr="00781536" w:rsidRDefault="008E7781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-372 821 000</w:t>
            </w:r>
          </w:p>
        </w:tc>
        <w:tc>
          <w:tcPr>
            <w:tcW w:w="1559" w:type="dxa"/>
          </w:tcPr>
          <w:p w:rsidR="00AC6F0B" w:rsidRPr="00781536" w:rsidRDefault="008E7781" w:rsidP="00947A41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- 46 682 000</w:t>
            </w:r>
          </w:p>
        </w:tc>
        <w:tc>
          <w:tcPr>
            <w:tcW w:w="1701" w:type="dxa"/>
          </w:tcPr>
          <w:p w:rsidR="00AC6F0B" w:rsidRDefault="008E7781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553 136</w:t>
            </w:r>
          </w:p>
          <w:p w:rsidR="008E7781" w:rsidRPr="00781536" w:rsidRDefault="008E7781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781536" w:rsidRDefault="00947A41" w:rsidP="00947A4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317" w:hanging="283"/>
              <w:jc w:val="right"/>
              <w:rPr>
                <w:b/>
              </w:rPr>
            </w:pPr>
            <w:r w:rsidRPr="00781536">
              <w:rPr>
                <w:b/>
              </w:rPr>
              <w:t>418 949 864</w:t>
            </w:r>
          </w:p>
        </w:tc>
      </w:tr>
      <w:tr w:rsidR="004C6256" w:rsidRPr="004C6256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4C6256" w:rsidRDefault="00AC6F0B" w:rsidP="00AC6F0B">
            <w:pPr>
              <w:suppressAutoHyphens/>
              <w:jc w:val="both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4C6256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781536" w:rsidRPr="00781536" w:rsidTr="00696A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781536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781536">
              <w:rPr>
                <w:b/>
                <w:i/>
                <w:sz w:val="24"/>
                <w:szCs w:val="24"/>
                <w:lang w:eastAsia="ar-SA"/>
              </w:rPr>
              <w:t>Költségvetési kiadások összesen:</w:t>
            </w:r>
          </w:p>
        </w:tc>
        <w:tc>
          <w:tcPr>
            <w:tcW w:w="1843" w:type="dxa"/>
          </w:tcPr>
          <w:p w:rsidR="00AC6F0B" w:rsidRPr="00781536" w:rsidRDefault="008E7781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-1 093 567 097</w:t>
            </w:r>
          </w:p>
        </w:tc>
        <w:tc>
          <w:tcPr>
            <w:tcW w:w="1559" w:type="dxa"/>
          </w:tcPr>
          <w:p w:rsidR="00AC6F0B" w:rsidRPr="00781536" w:rsidRDefault="008E7781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- 51 556 000</w:t>
            </w:r>
          </w:p>
        </w:tc>
        <w:tc>
          <w:tcPr>
            <w:tcW w:w="1701" w:type="dxa"/>
          </w:tcPr>
          <w:p w:rsidR="00AC6F0B" w:rsidRPr="00781536" w:rsidRDefault="00863639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28 895 097</w:t>
            </w:r>
          </w:p>
        </w:tc>
        <w:tc>
          <w:tcPr>
            <w:tcW w:w="1843" w:type="dxa"/>
          </w:tcPr>
          <w:p w:rsidR="00AC6F0B" w:rsidRPr="00781536" w:rsidRDefault="00781536" w:rsidP="0078153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76"/>
              <w:jc w:val="right"/>
              <w:rPr>
                <w:b/>
              </w:rPr>
            </w:pPr>
            <w:r w:rsidRPr="00781536">
              <w:rPr>
                <w:b/>
              </w:rPr>
              <w:t>1 116 228</w:t>
            </w:r>
            <w:r w:rsidR="00AC6F0B" w:rsidRPr="00781536">
              <w:rPr>
                <w:b/>
              </w:rPr>
              <w:t xml:space="preserve"> 000</w:t>
            </w:r>
          </w:p>
        </w:tc>
      </w:tr>
    </w:tbl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27484" w:rsidRDefault="00C27484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22B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szervezettel nem rendelkező intézményeknél a kiadási igények fedezete </w:t>
      </w:r>
      <w:r w:rsidR="00D87D39" w:rsidRPr="00A22BE7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szervi támogatás</w:t>
      </w:r>
      <w:r w:rsidRPr="00A22B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7484" w:rsidRPr="004C6256" w:rsidRDefault="00C27484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7602DD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2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kiadási előirányzatok csökkentése feladat elmaradást nem eredményez. </w:t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6B5F7A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B5F7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Önkormányzati feladatok kiadásai</w:t>
      </w:r>
    </w:p>
    <w:p w:rsidR="00AC6F0B" w:rsidRPr="006B5F7A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62A28" w:rsidRPr="006B5F7A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C513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dologi kiadások</w:t>
      </w:r>
      <w:r w:rsidRPr="00C513A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esetében </w:t>
      </w:r>
      <w:r w:rsidR="00405058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246 469 000 Ft-os </w:t>
      </w: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csökkenést jelent az elma</w:t>
      </w:r>
      <w:r w:rsidR="0047574A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radt </w:t>
      </w:r>
      <w:r w:rsidR="00405058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ingatlanok értékesítésé</w:t>
      </w: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hez </w:t>
      </w:r>
      <w:r w:rsidR="00405058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</w:t>
      </w: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a szűkült szolgáltatási bevételekhez kapcsolódó általános forgalmi adó fizet</w:t>
      </w:r>
      <w:r w:rsidR="00405058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ési kötelezettség</w:t>
      </w: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62A28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társasházi közös költség </w:t>
      </w:r>
      <w:r w:rsidR="008D6170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növekedés célbefizetést is magában foglal.</w:t>
      </w:r>
    </w:p>
    <w:p w:rsidR="006B5F7A" w:rsidRPr="006B5F7A" w:rsidRDefault="006B5F7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6B5F7A" w:rsidRDefault="006B5F7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Olyan kiadások csökkentését javasoljuk, melyek a feladat ellátást</w:t>
      </w:r>
      <w:r w:rsidR="00AC6F0B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 veszélyeztetik.</w:t>
      </w:r>
    </w:p>
    <w:p w:rsidR="006B5F7A" w:rsidRPr="006B5F7A" w:rsidRDefault="006B5F7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6B5F7A" w:rsidRDefault="006B5F7A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változtatásokra</w:t>
      </w:r>
      <w:r w:rsidR="00AC6F0B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alábbiak s</w:t>
      </w:r>
      <w:r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zerint teszünk javaslatot</w:t>
      </w:r>
      <w:r w:rsidR="00AC6F0B" w:rsidRPr="006B5F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C6F0B" w:rsidRPr="00405058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Forint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405058" w:rsidRPr="00405058" w:rsidTr="0039516D">
        <w:tc>
          <w:tcPr>
            <w:tcW w:w="6521" w:type="dxa"/>
          </w:tcPr>
          <w:p w:rsidR="00AC6F0B" w:rsidRPr="00405058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05058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410" w:type="dxa"/>
          </w:tcPr>
          <w:p w:rsidR="00AC6F0B" w:rsidRPr="00405058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05058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1D5B85" w:rsidRPr="001D5B85" w:rsidTr="0039516D">
        <w:tc>
          <w:tcPr>
            <w:tcW w:w="6521" w:type="dxa"/>
          </w:tcPr>
          <w:p w:rsidR="00AC6F0B" w:rsidRPr="001D5B85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5B85">
              <w:rPr>
                <w:sz w:val="24"/>
                <w:szCs w:val="24"/>
                <w:lang w:eastAsia="ar-SA"/>
              </w:rPr>
              <w:t>Áfa fizetési kötelezettség</w:t>
            </w:r>
          </w:p>
        </w:tc>
        <w:tc>
          <w:tcPr>
            <w:tcW w:w="2410" w:type="dxa"/>
          </w:tcPr>
          <w:p w:rsidR="00AC6F0B" w:rsidRPr="001D5B85" w:rsidRDefault="001D5B85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D5B85">
              <w:rPr>
                <w:sz w:val="24"/>
                <w:szCs w:val="24"/>
                <w:lang w:eastAsia="ar-SA"/>
              </w:rPr>
              <w:t>-246 469</w:t>
            </w:r>
            <w:r w:rsidR="00AC6F0B" w:rsidRPr="001D5B85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1D5B85" w:rsidRPr="00716361" w:rsidTr="0039516D">
        <w:tc>
          <w:tcPr>
            <w:tcW w:w="6521" w:type="dxa"/>
          </w:tcPr>
          <w:p w:rsidR="00AC6F0B" w:rsidRPr="00716361" w:rsidRDefault="00716361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6361">
              <w:rPr>
                <w:sz w:val="24"/>
                <w:szCs w:val="24"/>
                <w:lang w:eastAsia="ar-SA"/>
              </w:rPr>
              <w:t xml:space="preserve">KÉSZ és </w:t>
            </w:r>
            <w:r w:rsidR="007A014F" w:rsidRPr="00716361">
              <w:rPr>
                <w:sz w:val="24"/>
                <w:szCs w:val="24"/>
                <w:lang w:eastAsia="ar-SA"/>
              </w:rPr>
              <w:t>Településfejlesz</w:t>
            </w:r>
            <w:r w:rsidRPr="00716361">
              <w:rPr>
                <w:sz w:val="24"/>
                <w:szCs w:val="24"/>
                <w:lang w:eastAsia="ar-SA"/>
              </w:rPr>
              <w:t>tési koncepció</w:t>
            </w:r>
          </w:p>
        </w:tc>
        <w:tc>
          <w:tcPr>
            <w:tcW w:w="2410" w:type="dxa"/>
          </w:tcPr>
          <w:p w:rsidR="00AC6F0B" w:rsidRPr="00716361" w:rsidRDefault="00DE3C81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-16 95</w:t>
            </w:r>
            <w:r w:rsidR="00716361" w:rsidRPr="00716361">
              <w:rPr>
                <w:sz w:val="24"/>
                <w:szCs w:val="24"/>
                <w:lang w:eastAsia="ar-SA"/>
              </w:rPr>
              <w:t>5</w:t>
            </w:r>
            <w:r w:rsidR="00AC6F0B" w:rsidRPr="00716361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5D44B3" w:rsidRPr="005D44B3" w:rsidTr="0039516D">
        <w:tc>
          <w:tcPr>
            <w:tcW w:w="6521" w:type="dxa"/>
          </w:tcPr>
          <w:p w:rsidR="00AC6F0B" w:rsidRPr="005D44B3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D44B3">
              <w:rPr>
                <w:sz w:val="24"/>
                <w:szCs w:val="24"/>
                <w:lang w:eastAsia="ar-SA"/>
              </w:rPr>
              <w:t>Közbeszerzési díj</w:t>
            </w:r>
          </w:p>
        </w:tc>
        <w:tc>
          <w:tcPr>
            <w:tcW w:w="2410" w:type="dxa"/>
          </w:tcPr>
          <w:p w:rsidR="00AC6F0B" w:rsidRPr="005D44B3" w:rsidRDefault="005D44B3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5D44B3">
              <w:rPr>
                <w:sz w:val="24"/>
                <w:szCs w:val="24"/>
                <w:lang w:eastAsia="ar-SA"/>
              </w:rPr>
              <w:t>-12 300</w:t>
            </w:r>
            <w:r w:rsidR="00AC6F0B" w:rsidRPr="005D44B3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1D5B85" w:rsidRPr="00716361" w:rsidTr="0039516D">
        <w:tc>
          <w:tcPr>
            <w:tcW w:w="6521" w:type="dxa"/>
          </w:tcPr>
          <w:p w:rsidR="00AC6F0B" w:rsidRPr="00716361" w:rsidRDefault="00AC6F0B" w:rsidP="0071636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6361">
              <w:rPr>
                <w:sz w:val="24"/>
                <w:szCs w:val="24"/>
                <w:lang w:eastAsia="ar-SA"/>
              </w:rPr>
              <w:t xml:space="preserve">Rét u. </w:t>
            </w:r>
            <w:r w:rsidR="00716361" w:rsidRPr="00716361">
              <w:rPr>
                <w:sz w:val="24"/>
                <w:szCs w:val="24"/>
                <w:lang w:eastAsia="ar-SA"/>
              </w:rPr>
              <w:t>rendelő ingatlan karbantartás</w:t>
            </w:r>
          </w:p>
        </w:tc>
        <w:tc>
          <w:tcPr>
            <w:tcW w:w="2410" w:type="dxa"/>
          </w:tcPr>
          <w:p w:rsidR="00AC6F0B" w:rsidRPr="00716361" w:rsidRDefault="00716361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16361">
              <w:rPr>
                <w:sz w:val="24"/>
                <w:szCs w:val="24"/>
                <w:lang w:eastAsia="ar-SA"/>
              </w:rPr>
              <w:t>2 54</w:t>
            </w:r>
            <w:r w:rsidR="00AC6F0B" w:rsidRPr="00716361">
              <w:rPr>
                <w:sz w:val="24"/>
                <w:szCs w:val="24"/>
                <w:lang w:eastAsia="ar-SA"/>
              </w:rPr>
              <w:t>0 000</w:t>
            </w:r>
          </w:p>
        </w:tc>
      </w:tr>
      <w:tr w:rsidR="001D5B85" w:rsidRPr="001637C3" w:rsidTr="0039516D">
        <w:tc>
          <w:tcPr>
            <w:tcW w:w="6521" w:type="dxa"/>
          </w:tcPr>
          <w:p w:rsidR="00AC6F0B" w:rsidRPr="001637C3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637C3">
              <w:rPr>
                <w:sz w:val="24"/>
                <w:szCs w:val="24"/>
                <w:lang w:eastAsia="ar-SA"/>
              </w:rPr>
              <w:t>Közterületek, kerékpárutak karbantartása</w:t>
            </w:r>
          </w:p>
        </w:tc>
        <w:tc>
          <w:tcPr>
            <w:tcW w:w="2410" w:type="dxa"/>
          </w:tcPr>
          <w:p w:rsidR="00AC6F0B" w:rsidRPr="001637C3" w:rsidRDefault="001637C3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637C3">
              <w:rPr>
                <w:sz w:val="24"/>
                <w:szCs w:val="24"/>
                <w:lang w:eastAsia="ar-SA"/>
              </w:rPr>
              <w:t>-7 620</w:t>
            </w:r>
            <w:r w:rsidR="00AC6F0B" w:rsidRPr="001637C3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1D5B85" w:rsidRPr="00CA161C" w:rsidTr="0039516D">
        <w:tc>
          <w:tcPr>
            <w:tcW w:w="6521" w:type="dxa"/>
          </w:tcPr>
          <w:p w:rsidR="00AC6F0B" w:rsidRPr="00CA161C" w:rsidRDefault="00CA161C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A161C">
              <w:rPr>
                <w:sz w:val="24"/>
                <w:szCs w:val="24"/>
                <w:lang w:eastAsia="ar-SA"/>
              </w:rPr>
              <w:t>Közvilágítás karbantartása</w:t>
            </w:r>
          </w:p>
        </w:tc>
        <w:tc>
          <w:tcPr>
            <w:tcW w:w="2410" w:type="dxa"/>
          </w:tcPr>
          <w:p w:rsidR="00AC6F0B" w:rsidRPr="00CA161C" w:rsidRDefault="00CA161C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CA161C">
              <w:rPr>
                <w:sz w:val="24"/>
                <w:szCs w:val="24"/>
                <w:lang w:eastAsia="ar-SA"/>
              </w:rPr>
              <w:t>-38 142</w:t>
            </w:r>
            <w:r w:rsidR="00AC6F0B" w:rsidRPr="00CA161C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1D5B85" w:rsidRPr="001637C3" w:rsidTr="0039516D">
        <w:tc>
          <w:tcPr>
            <w:tcW w:w="6521" w:type="dxa"/>
          </w:tcPr>
          <w:p w:rsidR="00AC6F0B" w:rsidRPr="001637C3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637C3">
              <w:rPr>
                <w:sz w:val="24"/>
                <w:szCs w:val="24"/>
                <w:lang w:eastAsia="ar-SA"/>
              </w:rPr>
              <w:t>Társasházak közös költsége</w:t>
            </w:r>
          </w:p>
        </w:tc>
        <w:tc>
          <w:tcPr>
            <w:tcW w:w="2410" w:type="dxa"/>
          </w:tcPr>
          <w:p w:rsidR="00AC6F0B" w:rsidRPr="001637C3" w:rsidRDefault="00591C1C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  <w:r w:rsidR="00AC6F0B" w:rsidRPr="001637C3">
              <w:rPr>
                <w:sz w:val="24"/>
                <w:szCs w:val="24"/>
                <w:lang w:eastAsia="ar-SA"/>
              </w:rPr>
              <w:t xml:space="preserve"> 000 </w:t>
            </w:r>
            <w:proofErr w:type="spellStart"/>
            <w:r w:rsidR="00AC6F0B" w:rsidRPr="001637C3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1D5B85" w:rsidRPr="001D5B85" w:rsidTr="0039516D">
        <w:tc>
          <w:tcPr>
            <w:tcW w:w="6521" w:type="dxa"/>
          </w:tcPr>
          <w:p w:rsidR="00AC6F0B" w:rsidRPr="001D5B85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D5B85">
              <w:rPr>
                <w:sz w:val="24"/>
                <w:szCs w:val="24"/>
                <w:lang w:eastAsia="ar-SA"/>
              </w:rPr>
              <w:t>Társasház felújítási alap képzés</w:t>
            </w:r>
          </w:p>
        </w:tc>
        <w:tc>
          <w:tcPr>
            <w:tcW w:w="2410" w:type="dxa"/>
          </w:tcPr>
          <w:p w:rsidR="00AC6F0B" w:rsidRPr="001D5B85" w:rsidRDefault="001D5B85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D5B85">
              <w:rPr>
                <w:sz w:val="24"/>
                <w:szCs w:val="24"/>
                <w:lang w:eastAsia="ar-SA"/>
              </w:rPr>
              <w:t>1 000</w:t>
            </w:r>
            <w:r w:rsidR="00AC6F0B" w:rsidRPr="001D5B85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C6F0B" w:rsidRPr="001D5B85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591C1C" w:rsidRPr="001D5B85" w:rsidTr="0039516D">
        <w:tc>
          <w:tcPr>
            <w:tcW w:w="6521" w:type="dxa"/>
          </w:tcPr>
          <w:p w:rsidR="00591C1C" w:rsidRPr="001D5B85" w:rsidRDefault="00591C1C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Zöldhulladék gyűjtő zsák beszerzése </w:t>
            </w:r>
          </w:p>
        </w:tc>
        <w:tc>
          <w:tcPr>
            <w:tcW w:w="2410" w:type="dxa"/>
          </w:tcPr>
          <w:p w:rsidR="00591C1C" w:rsidRPr="001D5B85" w:rsidRDefault="00591C1C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5 905 000</w:t>
            </w:r>
          </w:p>
        </w:tc>
      </w:tr>
      <w:tr w:rsidR="00AB5CFB" w:rsidRPr="001D5B85" w:rsidTr="0039516D">
        <w:tc>
          <w:tcPr>
            <w:tcW w:w="6521" w:type="dxa"/>
          </w:tcPr>
          <w:p w:rsidR="00AB5CFB" w:rsidRDefault="00AB5CF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Önk. által használt informatikai programok üzemeltetésének fel nem használt része</w:t>
            </w:r>
          </w:p>
        </w:tc>
        <w:tc>
          <w:tcPr>
            <w:tcW w:w="2410" w:type="dxa"/>
          </w:tcPr>
          <w:p w:rsidR="00AB5CFB" w:rsidRPr="00AB5CFB" w:rsidRDefault="00AB5CFB" w:rsidP="00AB5CFB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 xml:space="preserve">10 000 </w:t>
            </w:r>
            <w:proofErr w:type="spellStart"/>
            <w:r>
              <w:t>000</w:t>
            </w:r>
            <w:proofErr w:type="spellEnd"/>
          </w:p>
        </w:tc>
      </w:tr>
      <w:tr w:rsidR="00AB5CFB" w:rsidRPr="001D5B85" w:rsidTr="0039516D">
        <w:tc>
          <w:tcPr>
            <w:tcW w:w="6521" w:type="dxa"/>
          </w:tcPr>
          <w:p w:rsidR="00AB5CFB" w:rsidRDefault="00AB5CF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Kátyúzás átütemezhető része</w:t>
            </w:r>
          </w:p>
        </w:tc>
        <w:tc>
          <w:tcPr>
            <w:tcW w:w="2410" w:type="dxa"/>
          </w:tcPr>
          <w:p w:rsidR="00AB5CFB" w:rsidRPr="00AB5CFB" w:rsidRDefault="00AB5CFB" w:rsidP="00AB5CFB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63 500 000</w:t>
            </w:r>
          </w:p>
        </w:tc>
      </w:tr>
      <w:tr w:rsidR="00405058" w:rsidRPr="00405058" w:rsidTr="0039516D">
        <w:tc>
          <w:tcPr>
            <w:tcW w:w="6521" w:type="dxa"/>
          </w:tcPr>
          <w:p w:rsidR="00AC6F0B" w:rsidRPr="00405058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5058">
              <w:rPr>
                <w:sz w:val="24"/>
                <w:szCs w:val="24"/>
                <w:lang w:eastAsia="ar-SA"/>
              </w:rPr>
              <w:t>Egyéb üzemeltetési, fenntartási szolgáltatás</w:t>
            </w:r>
          </w:p>
        </w:tc>
        <w:tc>
          <w:tcPr>
            <w:tcW w:w="2410" w:type="dxa"/>
          </w:tcPr>
          <w:p w:rsidR="00AC6F0B" w:rsidRPr="00405058" w:rsidRDefault="00AB5CFB" w:rsidP="00591C1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405058">
              <w:t>54</w:t>
            </w:r>
            <w:r w:rsidR="00591C1C" w:rsidRPr="00405058">
              <w:t xml:space="preserve"> </w:t>
            </w:r>
            <w:r w:rsidRPr="00405058">
              <w:t>829 097</w:t>
            </w:r>
          </w:p>
        </w:tc>
      </w:tr>
      <w:tr w:rsidR="001D5B85" w:rsidRPr="00C44A36" w:rsidTr="0039516D">
        <w:tc>
          <w:tcPr>
            <w:tcW w:w="6521" w:type="dxa"/>
          </w:tcPr>
          <w:p w:rsidR="00AC6F0B" w:rsidRPr="00C44A36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44A36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410" w:type="dxa"/>
          </w:tcPr>
          <w:p w:rsidR="00AC6F0B" w:rsidRPr="00C44A36" w:rsidRDefault="00C44A36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C44A36">
              <w:rPr>
                <w:b/>
                <w:sz w:val="24"/>
                <w:szCs w:val="24"/>
                <w:lang w:eastAsia="ar-SA"/>
              </w:rPr>
              <w:t>-408 370 097</w:t>
            </w:r>
          </w:p>
        </w:tc>
      </w:tr>
    </w:tbl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513A5" w:rsidRPr="00C513A5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3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Az </w:t>
      </w:r>
      <w:r w:rsidRPr="00066F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ellátottak pénzbeli </w:t>
      </w:r>
      <w:proofErr w:type="spellStart"/>
      <w:r w:rsidRPr="00066F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juttatásai</w:t>
      </w:r>
      <w:r w:rsidR="00C513A5" w:rsidRPr="00C513A5">
        <w:rPr>
          <w:rFonts w:ascii="Times New Roman" w:eastAsia="Times New Roman" w:hAnsi="Times New Roman" w:cs="Times New Roman"/>
          <w:sz w:val="24"/>
          <w:szCs w:val="24"/>
          <w:lang w:eastAsia="ar-SA"/>
        </w:rPr>
        <w:t>-nál</w:t>
      </w:r>
      <w:proofErr w:type="spellEnd"/>
      <w:r w:rsidR="00C513A5" w:rsidRPr="00C513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alábbi csökkentéseket javasoljuk.</w:t>
      </w:r>
    </w:p>
    <w:p w:rsidR="00C513A5" w:rsidRDefault="00C513A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824F7" w:rsidRPr="005824F7" w:rsidRDefault="005824F7" w:rsidP="005824F7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24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Forint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C513A5" w:rsidRPr="00C513A5" w:rsidTr="00E05977">
        <w:tc>
          <w:tcPr>
            <w:tcW w:w="6521" w:type="dxa"/>
          </w:tcPr>
          <w:p w:rsidR="00C513A5" w:rsidRPr="00C513A5" w:rsidRDefault="00C513A5" w:rsidP="00C513A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513A5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410" w:type="dxa"/>
          </w:tcPr>
          <w:p w:rsidR="00C513A5" w:rsidRPr="00C513A5" w:rsidRDefault="00C513A5" w:rsidP="00C513A5">
            <w:pPr>
              <w:pStyle w:val="Listaszerbekezds"/>
              <w:ind w:left="34"/>
              <w:jc w:val="center"/>
              <w:rPr>
                <w:b/>
              </w:rPr>
            </w:pPr>
            <w:r w:rsidRPr="00C513A5">
              <w:rPr>
                <w:b/>
              </w:rPr>
              <w:t>Összeg</w:t>
            </w:r>
          </w:p>
        </w:tc>
      </w:tr>
      <w:tr w:rsidR="00C513A5" w:rsidRPr="00405058" w:rsidTr="00E05977">
        <w:tc>
          <w:tcPr>
            <w:tcW w:w="6521" w:type="dxa"/>
          </w:tcPr>
          <w:p w:rsidR="00C513A5" w:rsidRPr="00405058" w:rsidRDefault="00C513A5" w:rsidP="00E0597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Létfenntartási támogatás</w:t>
            </w:r>
          </w:p>
        </w:tc>
        <w:tc>
          <w:tcPr>
            <w:tcW w:w="2410" w:type="dxa"/>
          </w:tcPr>
          <w:p w:rsidR="00C513A5" w:rsidRPr="00C513A5" w:rsidRDefault="00C513A5" w:rsidP="00C513A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C513A5">
              <w:t xml:space="preserve">3 000 </w:t>
            </w:r>
            <w:proofErr w:type="spellStart"/>
            <w:r w:rsidRPr="00C513A5">
              <w:t>000</w:t>
            </w:r>
            <w:proofErr w:type="spellEnd"/>
          </w:p>
        </w:tc>
      </w:tr>
      <w:tr w:rsidR="00C513A5" w:rsidRPr="00405058" w:rsidTr="00E05977">
        <w:tc>
          <w:tcPr>
            <w:tcW w:w="6521" w:type="dxa"/>
          </w:tcPr>
          <w:p w:rsidR="00C513A5" w:rsidRPr="00405058" w:rsidRDefault="00C513A5" w:rsidP="00C513A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Lakhatási támogatás</w:t>
            </w:r>
          </w:p>
        </w:tc>
        <w:tc>
          <w:tcPr>
            <w:tcW w:w="2410" w:type="dxa"/>
          </w:tcPr>
          <w:p w:rsidR="00C513A5" w:rsidRPr="00C513A5" w:rsidRDefault="00C513A5" w:rsidP="00C513A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C513A5">
              <w:t xml:space="preserve">10 000 </w:t>
            </w:r>
            <w:proofErr w:type="spellStart"/>
            <w:r w:rsidRPr="00C513A5">
              <w:t>000</w:t>
            </w:r>
            <w:proofErr w:type="spellEnd"/>
          </w:p>
        </w:tc>
      </w:tr>
      <w:tr w:rsidR="00C513A5" w:rsidRPr="00405058" w:rsidTr="00E05977">
        <w:tc>
          <w:tcPr>
            <w:tcW w:w="6521" w:type="dxa"/>
          </w:tcPr>
          <w:p w:rsidR="00C513A5" w:rsidRDefault="00C513A5" w:rsidP="00C513A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Gyógyszer támogatás</w:t>
            </w:r>
          </w:p>
        </w:tc>
        <w:tc>
          <w:tcPr>
            <w:tcW w:w="2410" w:type="dxa"/>
          </w:tcPr>
          <w:p w:rsidR="00C513A5" w:rsidRPr="00C513A5" w:rsidRDefault="00C513A5" w:rsidP="00C513A5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 xml:space="preserve">4 000 </w:t>
            </w:r>
            <w:proofErr w:type="spellStart"/>
            <w:r>
              <w:t>000</w:t>
            </w:r>
            <w:proofErr w:type="spellEnd"/>
          </w:p>
        </w:tc>
      </w:tr>
      <w:tr w:rsidR="00C513A5" w:rsidRPr="00405058" w:rsidTr="00E05977">
        <w:tc>
          <w:tcPr>
            <w:tcW w:w="6521" w:type="dxa"/>
          </w:tcPr>
          <w:p w:rsidR="00C513A5" w:rsidRDefault="00C513A5" w:rsidP="00C513A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Nem kötelező védőoltások</w:t>
            </w:r>
          </w:p>
        </w:tc>
        <w:tc>
          <w:tcPr>
            <w:tcW w:w="2410" w:type="dxa"/>
          </w:tcPr>
          <w:p w:rsidR="00C513A5" w:rsidRPr="00C513A5" w:rsidRDefault="00C513A5" w:rsidP="00C513A5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800 000</w:t>
            </w:r>
          </w:p>
        </w:tc>
      </w:tr>
      <w:tr w:rsidR="00C513A5" w:rsidRPr="00C513A5" w:rsidTr="00E05977">
        <w:tc>
          <w:tcPr>
            <w:tcW w:w="6521" w:type="dxa"/>
          </w:tcPr>
          <w:p w:rsidR="00C513A5" w:rsidRPr="00C513A5" w:rsidRDefault="00C513A5" w:rsidP="00C513A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C513A5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410" w:type="dxa"/>
          </w:tcPr>
          <w:p w:rsidR="00C513A5" w:rsidRPr="00C513A5" w:rsidRDefault="00C513A5" w:rsidP="00C513A5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C513A5">
              <w:rPr>
                <w:b/>
              </w:rPr>
              <w:t>17 800 000</w:t>
            </w:r>
          </w:p>
        </w:tc>
      </w:tr>
    </w:tbl>
    <w:p w:rsidR="00C513A5" w:rsidRDefault="00C513A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066FE4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 w:rsidRPr="00066F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egyéb működési támogatások</w:t>
      </w:r>
      <w:r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esetében a </w:t>
      </w:r>
      <w:r w:rsidR="008363D2"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>10 000</w:t>
      </w:r>
      <w:r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proofErr w:type="spellEnd"/>
      <w:r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Ft </w:t>
      </w:r>
      <w:r w:rsidR="008363D2"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csökkenés </w:t>
      </w:r>
      <w:r w:rsidR="00066FE4" w:rsidRPr="00066FE4">
        <w:rPr>
          <w:rFonts w:ascii="Times New Roman" w:eastAsia="Times New Roman" w:hAnsi="Times New Roman" w:cs="Times New Roman"/>
          <w:sz w:val="24"/>
          <w:szCs w:val="24"/>
          <w:lang w:eastAsia="ar-SA"/>
        </w:rPr>
        <w:t>a Kulturális Nonprofit Kft üdültetés elszámolásából adódik.</w:t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C62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3F7D4D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3F7D4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beruházási és felújítási kiadások</w:t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csökkentése is szükségessé vált a bevételi elmaradások miatt. A mérsékléseknél figyelembe vettük azokat az eseteket, amikor a beruházás a tervezettnél alacsonyabb költségen valósult meg</w:t>
      </w:r>
      <w:r w:rsidR="003F7D4D"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illetve </w:t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átütemezhető. </w:t>
      </w:r>
    </w:p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3F7D4D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>A beruházási és felújítási kiadások változását az alábbi táblázatban mutatjuk be.</w:t>
      </w:r>
    </w:p>
    <w:p w:rsidR="00AC6F0B" w:rsidRPr="003F7D4D" w:rsidRDefault="00AC6F0B" w:rsidP="00072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Forint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3F7D4D" w:rsidRPr="003F7D4D" w:rsidTr="00D863A1">
        <w:tc>
          <w:tcPr>
            <w:tcW w:w="5524" w:type="dxa"/>
          </w:tcPr>
          <w:p w:rsidR="00AC6F0B" w:rsidRPr="003F7D4D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F7D4D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3969" w:type="dxa"/>
          </w:tcPr>
          <w:p w:rsidR="00AC6F0B" w:rsidRPr="003F7D4D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F7D4D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8F6C83" w:rsidRPr="008F6C83" w:rsidTr="00D863A1">
        <w:tc>
          <w:tcPr>
            <w:tcW w:w="5524" w:type="dxa"/>
          </w:tcPr>
          <w:p w:rsidR="00AC6F0B" w:rsidRPr="008F6C83" w:rsidRDefault="008F6C83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F6C83">
              <w:rPr>
                <w:sz w:val="24"/>
                <w:szCs w:val="24"/>
                <w:lang w:eastAsia="ar-SA"/>
              </w:rPr>
              <w:t>Faház telepítés</w:t>
            </w:r>
          </w:p>
        </w:tc>
        <w:tc>
          <w:tcPr>
            <w:tcW w:w="3969" w:type="dxa"/>
          </w:tcPr>
          <w:p w:rsidR="00AC6F0B" w:rsidRPr="008F6C83" w:rsidRDefault="008F6C83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F6C83">
              <w:rPr>
                <w:sz w:val="24"/>
                <w:szCs w:val="24"/>
                <w:lang w:eastAsia="ar-SA"/>
              </w:rPr>
              <w:t>-3 302</w:t>
            </w:r>
            <w:r w:rsidR="00AC6F0B" w:rsidRPr="008F6C83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F6C83" w:rsidRPr="008F6C83" w:rsidTr="00D863A1">
        <w:tc>
          <w:tcPr>
            <w:tcW w:w="5524" w:type="dxa"/>
          </w:tcPr>
          <w:p w:rsidR="00AC6F0B" w:rsidRPr="008F6C83" w:rsidRDefault="008F6C83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F6C83">
              <w:rPr>
                <w:sz w:val="24"/>
                <w:szCs w:val="24"/>
                <w:lang w:eastAsia="ar-SA"/>
              </w:rPr>
              <w:t>Játszóeszközök kihelyezése</w:t>
            </w:r>
            <w:r w:rsidR="00AC6F0B" w:rsidRPr="008F6C83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</w:tcPr>
          <w:p w:rsidR="00AC6F0B" w:rsidRPr="00FE1B17" w:rsidRDefault="008F6C83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E1B17">
              <w:t>38 100</w:t>
            </w:r>
            <w:r w:rsidR="00AC6F0B" w:rsidRPr="00FE1B17">
              <w:t xml:space="preserve"> 000</w:t>
            </w:r>
          </w:p>
        </w:tc>
      </w:tr>
      <w:tr w:rsidR="008F6C83" w:rsidRPr="008F6C83" w:rsidTr="00D863A1">
        <w:tc>
          <w:tcPr>
            <w:tcW w:w="5524" w:type="dxa"/>
          </w:tcPr>
          <w:p w:rsidR="00AC6F0B" w:rsidRPr="008F6C83" w:rsidRDefault="008F6C83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F6C83">
              <w:rPr>
                <w:sz w:val="24"/>
                <w:szCs w:val="24"/>
                <w:lang w:eastAsia="ar-SA"/>
              </w:rPr>
              <w:t>Kutyafuttató fejlesztése</w:t>
            </w:r>
          </w:p>
        </w:tc>
        <w:tc>
          <w:tcPr>
            <w:tcW w:w="3969" w:type="dxa"/>
          </w:tcPr>
          <w:p w:rsidR="00AC6F0B" w:rsidRPr="00FE1B17" w:rsidRDefault="008F6C83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E1B17">
              <w:t>14 228</w:t>
            </w:r>
            <w:r w:rsidR="00AC6F0B" w:rsidRPr="00FE1B17">
              <w:t xml:space="preserve"> 000</w:t>
            </w:r>
          </w:p>
        </w:tc>
      </w:tr>
      <w:tr w:rsidR="00FE1B17" w:rsidRPr="00FE1B17" w:rsidTr="00D863A1">
        <w:tc>
          <w:tcPr>
            <w:tcW w:w="5524" w:type="dxa"/>
          </w:tcPr>
          <w:p w:rsidR="00AC6F0B" w:rsidRPr="00FE1B17" w:rsidRDefault="00FE1B17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FE1B17">
              <w:rPr>
                <w:sz w:val="24"/>
                <w:szCs w:val="24"/>
                <w:lang w:eastAsia="ar-SA"/>
              </w:rPr>
              <w:t>Ivókutak</w:t>
            </w:r>
            <w:proofErr w:type="spellEnd"/>
            <w:r w:rsidRPr="00FE1B17">
              <w:rPr>
                <w:sz w:val="24"/>
                <w:szCs w:val="24"/>
                <w:lang w:eastAsia="ar-SA"/>
              </w:rPr>
              <w:t xml:space="preserve"> létesítése</w:t>
            </w:r>
          </w:p>
        </w:tc>
        <w:tc>
          <w:tcPr>
            <w:tcW w:w="3969" w:type="dxa"/>
          </w:tcPr>
          <w:p w:rsidR="00AC6F0B" w:rsidRPr="00FE1B17" w:rsidRDefault="00FE1B17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E1B17">
              <w:t>2 00</w:t>
            </w:r>
            <w:r w:rsidR="00AC6F0B" w:rsidRPr="00FE1B17">
              <w:t xml:space="preserve">0 </w:t>
            </w:r>
            <w:proofErr w:type="spellStart"/>
            <w:r w:rsidR="00AC6F0B" w:rsidRPr="00FE1B17">
              <w:t>000</w:t>
            </w:r>
            <w:proofErr w:type="spellEnd"/>
          </w:p>
        </w:tc>
      </w:tr>
      <w:tr w:rsidR="00FE1B17" w:rsidRPr="00FE1B17" w:rsidTr="00D863A1">
        <w:tc>
          <w:tcPr>
            <w:tcW w:w="5524" w:type="dxa"/>
          </w:tcPr>
          <w:p w:rsidR="00FE1B17" w:rsidRPr="00FE1B17" w:rsidRDefault="00FE1B17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E1B17">
              <w:rPr>
                <w:sz w:val="24"/>
                <w:szCs w:val="24"/>
                <w:lang w:eastAsia="ar-SA"/>
              </w:rPr>
              <w:t xml:space="preserve">Korlátozott </w:t>
            </w:r>
            <w:proofErr w:type="spellStart"/>
            <w:r w:rsidRPr="00FE1B17">
              <w:rPr>
                <w:sz w:val="24"/>
                <w:szCs w:val="24"/>
                <w:lang w:eastAsia="ar-SA"/>
              </w:rPr>
              <w:t>vár</w:t>
            </w:r>
            <w:proofErr w:type="gramStart"/>
            <w:r w:rsidRPr="00FE1B17">
              <w:rPr>
                <w:sz w:val="24"/>
                <w:szCs w:val="24"/>
                <w:lang w:eastAsia="ar-SA"/>
              </w:rPr>
              <w:t>.öv</w:t>
            </w:r>
            <w:proofErr w:type="gramEnd"/>
            <w:r w:rsidRPr="00FE1B17">
              <w:rPr>
                <w:sz w:val="24"/>
                <w:szCs w:val="24"/>
                <w:lang w:eastAsia="ar-SA"/>
              </w:rPr>
              <w:t>.forg.techn.beav</w:t>
            </w:r>
            <w:proofErr w:type="spellEnd"/>
            <w:r w:rsidRPr="00FE1B1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69" w:type="dxa"/>
          </w:tcPr>
          <w:p w:rsidR="00FE1B17" w:rsidRPr="00FE1B17" w:rsidRDefault="00FE1B17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E1B17">
              <w:t>31 750 000</w:t>
            </w:r>
          </w:p>
        </w:tc>
      </w:tr>
      <w:tr w:rsidR="00FE1B17" w:rsidRPr="00FE1B17" w:rsidTr="00D863A1">
        <w:tc>
          <w:tcPr>
            <w:tcW w:w="5524" w:type="dxa"/>
          </w:tcPr>
          <w:p w:rsidR="00FE1B17" w:rsidRPr="00FE1B17" w:rsidRDefault="00FE1B17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Kerékpár és rollertároló kialakítása</w:t>
            </w:r>
          </w:p>
        </w:tc>
        <w:tc>
          <w:tcPr>
            <w:tcW w:w="3969" w:type="dxa"/>
          </w:tcPr>
          <w:p w:rsidR="00FE1B17" w:rsidRPr="00FE1B17" w:rsidRDefault="00FE1B17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8 770 000</w:t>
            </w:r>
          </w:p>
        </w:tc>
      </w:tr>
      <w:tr w:rsidR="00FE1B17" w:rsidRPr="00FE1B17" w:rsidTr="00D863A1">
        <w:tc>
          <w:tcPr>
            <w:tcW w:w="5524" w:type="dxa"/>
          </w:tcPr>
          <w:p w:rsidR="00FE1B17" w:rsidRPr="00FE1B17" w:rsidRDefault="00FE1B17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E1B17">
              <w:rPr>
                <w:sz w:val="24"/>
                <w:szCs w:val="24"/>
                <w:lang w:eastAsia="ar-SA"/>
              </w:rPr>
              <w:t>Települési vízellátás</w:t>
            </w:r>
          </w:p>
        </w:tc>
        <w:tc>
          <w:tcPr>
            <w:tcW w:w="3969" w:type="dxa"/>
          </w:tcPr>
          <w:p w:rsidR="00FE1B17" w:rsidRPr="00FE1B17" w:rsidRDefault="00FE1B17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E1B17">
              <w:t>6</w:t>
            </w:r>
            <w:r>
              <w:t>0 960</w:t>
            </w:r>
            <w:r w:rsidRPr="00FE1B17">
              <w:t xml:space="preserve"> 000</w:t>
            </w:r>
          </w:p>
        </w:tc>
      </w:tr>
      <w:tr w:rsidR="00FE1B17" w:rsidRPr="00FE1B17" w:rsidTr="00D863A1">
        <w:tc>
          <w:tcPr>
            <w:tcW w:w="5524" w:type="dxa"/>
          </w:tcPr>
          <w:p w:rsidR="00FE1B17" w:rsidRPr="00FE1B17" w:rsidRDefault="00FE1B17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Szennyvízcsatorna gerincvezeték kiépítése</w:t>
            </w:r>
          </w:p>
        </w:tc>
        <w:tc>
          <w:tcPr>
            <w:tcW w:w="3969" w:type="dxa"/>
          </w:tcPr>
          <w:p w:rsidR="00FE1B17" w:rsidRPr="00FE1B17" w:rsidRDefault="00FE1B17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10 160 000</w:t>
            </w:r>
          </w:p>
        </w:tc>
      </w:tr>
      <w:tr w:rsidR="00B137A4" w:rsidRPr="00B137A4" w:rsidTr="00D863A1">
        <w:tc>
          <w:tcPr>
            <w:tcW w:w="5524" w:type="dxa"/>
          </w:tcPr>
          <w:p w:rsidR="00B137A4" w:rsidRPr="00B137A4" w:rsidRDefault="00B137A4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137A4">
              <w:rPr>
                <w:sz w:val="24"/>
                <w:szCs w:val="24"/>
                <w:lang w:eastAsia="ar-SA"/>
              </w:rPr>
              <w:t>Közösségi kertek kialakítása</w:t>
            </w:r>
          </w:p>
        </w:tc>
        <w:tc>
          <w:tcPr>
            <w:tcW w:w="3969" w:type="dxa"/>
          </w:tcPr>
          <w:p w:rsidR="00B137A4" w:rsidRPr="00B137A4" w:rsidRDefault="00B137A4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B137A4">
              <w:t>2 540 000</w:t>
            </w:r>
          </w:p>
        </w:tc>
      </w:tr>
      <w:tr w:rsidR="00FD26EC" w:rsidRPr="00B137A4" w:rsidTr="00D863A1">
        <w:tc>
          <w:tcPr>
            <w:tcW w:w="5524" w:type="dxa"/>
          </w:tcPr>
          <w:p w:rsidR="00FD26EC" w:rsidRPr="00B137A4" w:rsidRDefault="00FD26EC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Gyarmati Dezső Uszoda és környezete </w:t>
            </w:r>
            <w:r w:rsidR="00032736">
              <w:rPr>
                <w:sz w:val="24"/>
                <w:szCs w:val="24"/>
                <w:lang w:eastAsia="ar-SA"/>
              </w:rPr>
              <w:t>saját forrás</w:t>
            </w:r>
          </w:p>
        </w:tc>
        <w:tc>
          <w:tcPr>
            <w:tcW w:w="3969" w:type="dxa"/>
          </w:tcPr>
          <w:p w:rsidR="00FD26EC" w:rsidRPr="00B137A4" w:rsidRDefault="00FD26EC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2 028 000</w:t>
            </w:r>
          </w:p>
        </w:tc>
      </w:tr>
      <w:tr w:rsidR="00032736" w:rsidRPr="00B137A4" w:rsidTr="00D863A1">
        <w:tc>
          <w:tcPr>
            <w:tcW w:w="5524" w:type="dxa"/>
          </w:tcPr>
          <w:p w:rsidR="00032736" w:rsidRDefault="00032736" w:rsidP="00FE1B1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Széna tér rekonstrukció saját forrás </w:t>
            </w:r>
          </w:p>
        </w:tc>
        <w:tc>
          <w:tcPr>
            <w:tcW w:w="3969" w:type="dxa"/>
          </w:tcPr>
          <w:p w:rsidR="00032736" w:rsidRDefault="00032736" w:rsidP="00FE1B17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1 600 000</w:t>
            </w:r>
          </w:p>
        </w:tc>
      </w:tr>
      <w:tr w:rsidR="00486951" w:rsidRPr="00486951" w:rsidTr="00D863A1">
        <w:tc>
          <w:tcPr>
            <w:tcW w:w="5524" w:type="dxa"/>
          </w:tcPr>
          <w:p w:rsidR="00AC6F0B" w:rsidRPr="00486951" w:rsidRDefault="00486951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86951">
              <w:rPr>
                <w:sz w:val="24"/>
                <w:szCs w:val="24"/>
                <w:lang w:eastAsia="ar-SA"/>
              </w:rPr>
              <w:t xml:space="preserve">Kadarka u. Óvoda </w:t>
            </w:r>
          </w:p>
        </w:tc>
        <w:tc>
          <w:tcPr>
            <w:tcW w:w="3969" w:type="dxa"/>
          </w:tcPr>
          <w:p w:rsidR="00AC6F0B" w:rsidRPr="00486951" w:rsidRDefault="00486951" w:rsidP="00486951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486951">
              <w:t xml:space="preserve">15 000 </w:t>
            </w:r>
            <w:proofErr w:type="spellStart"/>
            <w:r w:rsidRPr="00486951">
              <w:t>000</w:t>
            </w:r>
            <w:proofErr w:type="spellEnd"/>
          </w:p>
        </w:tc>
      </w:tr>
      <w:tr w:rsidR="00486951" w:rsidRPr="00486951" w:rsidTr="00D863A1">
        <w:tc>
          <w:tcPr>
            <w:tcW w:w="5524" w:type="dxa"/>
          </w:tcPr>
          <w:p w:rsidR="00AC6F0B" w:rsidRPr="00486951" w:rsidRDefault="00486951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86951">
              <w:rPr>
                <w:sz w:val="24"/>
                <w:szCs w:val="24"/>
                <w:lang w:eastAsia="ar-SA"/>
              </w:rPr>
              <w:t>Vizivárosi Galéria létesítése</w:t>
            </w:r>
          </w:p>
        </w:tc>
        <w:tc>
          <w:tcPr>
            <w:tcW w:w="3969" w:type="dxa"/>
          </w:tcPr>
          <w:p w:rsidR="00AC6F0B" w:rsidRPr="00486951" w:rsidRDefault="00486951" w:rsidP="00486951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486951">
              <w:t>95 </w:t>
            </w:r>
            <w:r w:rsidR="00AC6F0B" w:rsidRPr="00486951">
              <w:t>2</w:t>
            </w:r>
            <w:r w:rsidRPr="00486951">
              <w:t>5</w:t>
            </w:r>
            <w:r w:rsidR="00AC6F0B" w:rsidRPr="00486951">
              <w:t>0 000</w:t>
            </w:r>
          </w:p>
        </w:tc>
      </w:tr>
      <w:tr w:rsidR="00486951" w:rsidRPr="00486951" w:rsidTr="00D863A1">
        <w:tc>
          <w:tcPr>
            <w:tcW w:w="5524" w:type="dxa"/>
          </w:tcPr>
          <w:p w:rsidR="00AC6F0B" w:rsidRPr="00486951" w:rsidRDefault="00486951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86951">
              <w:rPr>
                <w:sz w:val="24"/>
                <w:szCs w:val="24"/>
                <w:lang w:eastAsia="ar-SA"/>
              </w:rPr>
              <w:t xml:space="preserve">József hegyi kilátó </w:t>
            </w:r>
            <w:r w:rsidR="008B6034">
              <w:rPr>
                <w:sz w:val="24"/>
                <w:szCs w:val="24"/>
                <w:lang w:eastAsia="ar-SA"/>
              </w:rPr>
              <w:t>kialakítása</w:t>
            </w:r>
          </w:p>
        </w:tc>
        <w:tc>
          <w:tcPr>
            <w:tcW w:w="3969" w:type="dxa"/>
          </w:tcPr>
          <w:p w:rsidR="00AC6F0B" w:rsidRPr="00486951" w:rsidRDefault="00486951" w:rsidP="00486951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486951">
              <w:t>21 20</w:t>
            </w:r>
            <w:r w:rsidR="00AC6F0B" w:rsidRPr="00486951">
              <w:t>0 000</w:t>
            </w:r>
          </w:p>
        </w:tc>
      </w:tr>
      <w:tr w:rsidR="008B6034" w:rsidRPr="008B6034" w:rsidTr="00D863A1">
        <w:tc>
          <w:tcPr>
            <w:tcW w:w="5524" w:type="dxa"/>
          </w:tcPr>
          <w:p w:rsidR="00AC6F0B" w:rsidRPr="008B6034" w:rsidRDefault="008B6034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8B6034">
              <w:rPr>
                <w:sz w:val="24"/>
                <w:szCs w:val="24"/>
                <w:lang w:eastAsia="ar-SA"/>
              </w:rPr>
              <w:t>Szemlőhegy</w:t>
            </w:r>
            <w:proofErr w:type="spellEnd"/>
            <w:r w:rsidRPr="008B6034">
              <w:rPr>
                <w:sz w:val="24"/>
                <w:szCs w:val="24"/>
                <w:lang w:eastAsia="ar-SA"/>
              </w:rPr>
              <w:t xml:space="preserve"> Óvoda nyílászáró cseréje</w:t>
            </w:r>
          </w:p>
        </w:tc>
        <w:tc>
          <w:tcPr>
            <w:tcW w:w="3969" w:type="dxa"/>
          </w:tcPr>
          <w:p w:rsidR="00AC6F0B" w:rsidRPr="008B6034" w:rsidRDefault="008B6034" w:rsidP="008B6034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B6034">
              <w:t>29 00</w:t>
            </w:r>
            <w:r w:rsidR="00AC6F0B" w:rsidRPr="008B6034">
              <w:t xml:space="preserve">0 </w:t>
            </w:r>
            <w:proofErr w:type="spellStart"/>
            <w:r w:rsidR="00AC6F0B" w:rsidRPr="008B6034">
              <w:t>000</w:t>
            </w:r>
            <w:proofErr w:type="spellEnd"/>
          </w:p>
        </w:tc>
      </w:tr>
      <w:tr w:rsidR="0074063E" w:rsidRPr="0074063E" w:rsidTr="00D863A1">
        <w:tc>
          <w:tcPr>
            <w:tcW w:w="5524" w:type="dxa"/>
          </w:tcPr>
          <w:p w:rsidR="00AC6F0B" w:rsidRPr="0074063E" w:rsidRDefault="0074063E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4063E">
              <w:rPr>
                <w:sz w:val="24"/>
                <w:szCs w:val="24"/>
                <w:lang w:eastAsia="ar-SA"/>
              </w:rPr>
              <w:t>ÉNO fűtési rendszer felújítása</w:t>
            </w:r>
          </w:p>
        </w:tc>
        <w:tc>
          <w:tcPr>
            <w:tcW w:w="3969" w:type="dxa"/>
          </w:tcPr>
          <w:p w:rsidR="00AC6F0B" w:rsidRPr="0074063E" w:rsidRDefault="0074063E" w:rsidP="0074063E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74063E">
              <w:t>8</w:t>
            </w:r>
            <w:r w:rsidR="00F036D1">
              <w:t> 8</w:t>
            </w:r>
            <w:r w:rsidRPr="0074063E">
              <w:t>0</w:t>
            </w:r>
            <w:r w:rsidR="00AC6F0B" w:rsidRPr="0074063E">
              <w:t>0 000</w:t>
            </w:r>
          </w:p>
        </w:tc>
      </w:tr>
      <w:tr w:rsidR="00F036D1" w:rsidRPr="00F036D1" w:rsidTr="00D863A1">
        <w:tc>
          <w:tcPr>
            <w:tcW w:w="5524" w:type="dxa"/>
          </w:tcPr>
          <w:p w:rsidR="00AC6F0B" w:rsidRPr="00F036D1" w:rsidRDefault="00F036D1" w:rsidP="00F036D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036D1">
              <w:rPr>
                <w:sz w:val="24"/>
                <w:szCs w:val="24"/>
                <w:lang w:eastAsia="ar-SA"/>
              </w:rPr>
              <w:t>Kapás utcai rendelő saját rész</w:t>
            </w:r>
          </w:p>
        </w:tc>
        <w:tc>
          <w:tcPr>
            <w:tcW w:w="3969" w:type="dxa"/>
          </w:tcPr>
          <w:p w:rsidR="00AC6F0B" w:rsidRPr="00F036D1" w:rsidRDefault="00F036D1" w:rsidP="00F036D1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036D1">
              <w:t>42 013</w:t>
            </w:r>
            <w:r w:rsidR="00AC6F0B" w:rsidRPr="00F036D1">
              <w:t xml:space="preserve"> 000</w:t>
            </w:r>
          </w:p>
        </w:tc>
      </w:tr>
      <w:tr w:rsidR="003F7D4D" w:rsidRPr="003F7D4D" w:rsidTr="00D863A1">
        <w:tc>
          <w:tcPr>
            <w:tcW w:w="5524" w:type="dxa"/>
          </w:tcPr>
          <w:p w:rsidR="00AC6F0B" w:rsidRPr="003F7D4D" w:rsidRDefault="003F7D4D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F7D4D">
              <w:rPr>
                <w:sz w:val="24"/>
                <w:szCs w:val="24"/>
                <w:lang w:eastAsia="ar-SA"/>
              </w:rPr>
              <w:t>Szennyvízcsatorna kialakítása</w:t>
            </w:r>
          </w:p>
        </w:tc>
        <w:tc>
          <w:tcPr>
            <w:tcW w:w="3969" w:type="dxa"/>
          </w:tcPr>
          <w:p w:rsidR="00AC6F0B" w:rsidRPr="003F7D4D" w:rsidRDefault="003F7D4D" w:rsidP="003F7D4D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3F7D4D">
              <w:t>6 350 0000</w:t>
            </w:r>
          </w:p>
        </w:tc>
      </w:tr>
      <w:tr w:rsidR="003F7D4D" w:rsidRPr="003F7D4D" w:rsidTr="00D863A1">
        <w:tc>
          <w:tcPr>
            <w:tcW w:w="5524" w:type="dxa"/>
          </w:tcPr>
          <w:p w:rsidR="003F7D4D" w:rsidRPr="003F7D4D" w:rsidRDefault="003F7D4D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F7D4D">
              <w:rPr>
                <w:sz w:val="24"/>
                <w:szCs w:val="24"/>
                <w:lang w:eastAsia="ar-SA"/>
              </w:rPr>
              <w:t>Komposztáló helyek kialakítása</w:t>
            </w:r>
          </w:p>
        </w:tc>
        <w:tc>
          <w:tcPr>
            <w:tcW w:w="3969" w:type="dxa"/>
          </w:tcPr>
          <w:p w:rsidR="003F7D4D" w:rsidRPr="003F7D4D" w:rsidRDefault="003F7D4D" w:rsidP="003F7D4D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3F7D4D">
              <w:t xml:space="preserve">4 000 </w:t>
            </w:r>
            <w:proofErr w:type="spellStart"/>
            <w:r w:rsidRPr="003F7D4D">
              <w:t>000</w:t>
            </w:r>
            <w:proofErr w:type="spellEnd"/>
          </w:p>
        </w:tc>
      </w:tr>
      <w:tr w:rsidR="003F7D4D" w:rsidRPr="003F7D4D" w:rsidTr="00D863A1">
        <w:tc>
          <w:tcPr>
            <w:tcW w:w="5524" w:type="dxa"/>
          </w:tcPr>
          <w:p w:rsidR="00AC6F0B" w:rsidRPr="003F7D4D" w:rsidRDefault="00F036D1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F7D4D">
              <w:rPr>
                <w:b/>
                <w:sz w:val="24"/>
                <w:szCs w:val="24"/>
                <w:lang w:eastAsia="ar-SA"/>
              </w:rPr>
              <w:t>Összesen</w:t>
            </w:r>
            <w:r w:rsidR="00AC6F0B" w:rsidRPr="003F7D4D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969" w:type="dxa"/>
          </w:tcPr>
          <w:p w:rsidR="00AC6F0B" w:rsidRPr="003F7D4D" w:rsidRDefault="00F036D1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3F7D4D">
              <w:rPr>
                <w:b/>
                <w:sz w:val="24"/>
                <w:szCs w:val="24"/>
                <w:lang w:eastAsia="ar-SA"/>
              </w:rPr>
              <w:t>-397 051</w:t>
            </w:r>
            <w:r w:rsidR="00AC6F0B" w:rsidRPr="003F7D4D">
              <w:rPr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</w:tbl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C6F0B" w:rsidRPr="003F7D4D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D4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 felhalmozási támogatások</w:t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3F7D4D"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700</w:t>
      </w:r>
      <w:r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000 Ft-os csökkenése a </w:t>
      </w:r>
      <w:r w:rsidR="003F7D4D" w:rsidRPr="003F7D4D">
        <w:rPr>
          <w:rFonts w:ascii="Times New Roman" w:eastAsia="Times New Roman" w:hAnsi="Times New Roman" w:cs="Times New Roman"/>
          <w:sz w:val="24"/>
          <w:szCs w:val="24"/>
          <w:lang w:eastAsia="ar-SA"/>
        </w:rPr>
        <w:t>10 Millió Fa Alapítvány támogatási előírásából kerül levonásra, mely a fa ültetés utáni önkormányzat által végzett locsolási díjakat tartalmazza, ezért nem kerülnek átadásra az alapítvány számára</w:t>
      </w:r>
    </w:p>
    <w:p w:rsidR="003F7D4D" w:rsidRDefault="003F7D4D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C6F0B" w:rsidRPr="00BA68BA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tartalékok</w:t>
      </w:r>
      <w:r w:rsidRPr="00BA6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változását az alábbi táblázatban mutatjuk be:</w:t>
      </w:r>
    </w:p>
    <w:p w:rsidR="00AC6F0B" w:rsidRPr="00EB721B" w:rsidRDefault="00AC6F0B" w:rsidP="00072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2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91"/>
        <w:gridCol w:w="2517"/>
      </w:tblGrid>
      <w:tr w:rsidR="00C34868" w:rsidRPr="00EB721B" w:rsidTr="005B76CD">
        <w:tc>
          <w:tcPr>
            <w:tcW w:w="6491" w:type="dxa"/>
          </w:tcPr>
          <w:p w:rsidR="00AC6F0B" w:rsidRPr="00EB721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EB721B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17" w:type="dxa"/>
          </w:tcPr>
          <w:p w:rsidR="00AC6F0B" w:rsidRPr="00EB721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EB721B">
              <w:rPr>
                <w:b/>
                <w:sz w:val="24"/>
                <w:szCs w:val="24"/>
                <w:lang w:eastAsia="ar-SA"/>
              </w:rPr>
              <w:t>Változás</w:t>
            </w:r>
          </w:p>
        </w:tc>
      </w:tr>
      <w:tr w:rsidR="00C34868" w:rsidRPr="00BA68BA" w:rsidTr="005B76CD">
        <w:tc>
          <w:tcPr>
            <w:tcW w:w="6491" w:type="dxa"/>
          </w:tcPr>
          <w:p w:rsidR="00AC6F0B" w:rsidRPr="00BA68BA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A68BA">
              <w:rPr>
                <w:sz w:val="24"/>
                <w:szCs w:val="24"/>
                <w:lang w:eastAsia="ar-SA"/>
              </w:rPr>
              <w:t>Feladattal nem terhelt általános tartalék</w:t>
            </w:r>
          </w:p>
        </w:tc>
        <w:tc>
          <w:tcPr>
            <w:tcW w:w="2517" w:type="dxa"/>
          </w:tcPr>
          <w:p w:rsidR="00AC6F0B" w:rsidRPr="00BA68BA" w:rsidRDefault="00BA68BA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BA68BA">
              <w:rPr>
                <w:sz w:val="24"/>
                <w:szCs w:val="24"/>
                <w:lang w:eastAsia="ar-SA"/>
              </w:rPr>
              <w:t>16 460 000</w:t>
            </w:r>
          </w:p>
        </w:tc>
      </w:tr>
      <w:tr w:rsidR="00BA68BA" w:rsidRPr="00BA68BA" w:rsidTr="005B76CD">
        <w:tc>
          <w:tcPr>
            <w:tcW w:w="6491" w:type="dxa"/>
          </w:tcPr>
          <w:p w:rsidR="00AC6F0B" w:rsidRPr="00BA68BA" w:rsidRDefault="00BA68BA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A68BA">
              <w:rPr>
                <w:sz w:val="24"/>
                <w:szCs w:val="24"/>
                <w:lang w:eastAsia="ar-SA"/>
              </w:rPr>
              <w:t>Gondozási szolgáltatás bővítése általános kiadásaira</w:t>
            </w:r>
          </w:p>
        </w:tc>
        <w:tc>
          <w:tcPr>
            <w:tcW w:w="2517" w:type="dxa"/>
          </w:tcPr>
          <w:p w:rsidR="00AC6F0B" w:rsidRPr="00BA68BA" w:rsidRDefault="00BA68BA" w:rsidP="00BA68BA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BA68BA">
              <w:t xml:space="preserve">8 000 </w:t>
            </w:r>
            <w:proofErr w:type="spellStart"/>
            <w:r w:rsidRPr="00BA68BA">
              <w:t>000</w:t>
            </w:r>
            <w:proofErr w:type="spellEnd"/>
          </w:p>
        </w:tc>
      </w:tr>
      <w:tr w:rsidR="00BA68BA" w:rsidRPr="00BA68BA" w:rsidTr="005B76CD">
        <w:tc>
          <w:tcPr>
            <w:tcW w:w="6491" w:type="dxa"/>
          </w:tcPr>
          <w:p w:rsidR="00AC6F0B" w:rsidRPr="00BA68BA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A68BA">
              <w:rPr>
                <w:sz w:val="24"/>
                <w:szCs w:val="24"/>
                <w:lang w:eastAsia="ar-SA"/>
              </w:rPr>
              <w:t>Többletbevételből származó tartalék</w:t>
            </w:r>
          </w:p>
        </w:tc>
        <w:tc>
          <w:tcPr>
            <w:tcW w:w="2517" w:type="dxa"/>
          </w:tcPr>
          <w:p w:rsidR="00AC6F0B" w:rsidRPr="00BA68BA" w:rsidRDefault="00BA68BA" w:rsidP="00BA68BA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BA68BA">
              <w:t xml:space="preserve">93 000 </w:t>
            </w:r>
            <w:proofErr w:type="spellStart"/>
            <w:r w:rsidRPr="00BA68BA">
              <w:t>000</w:t>
            </w:r>
            <w:proofErr w:type="spellEnd"/>
          </w:p>
        </w:tc>
      </w:tr>
      <w:tr w:rsidR="00BA68BA" w:rsidRPr="00BA68BA" w:rsidTr="005B76CD">
        <w:tc>
          <w:tcPr>
            <w:tcW w:w="6491" w:type="dxa"/>
          </w:tcPr>
          <w:p w:rsidR="00BA68BA" w:rsidRPr="00BA68BA" w:rsidRDefault="00BA68BA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Egészségügyi feladatok tartaléka</w:t>
            </w:r>
          </w:p>
        </w:tc>
        <w:tc>
          <w:tcPr>
            <w:tcW w:w="2517" w:type="dxa"/>
          </w:tcPr>
          <w:p w:rsidR="00BA68BA" w:rsidRPr="00BA68BA" w:rsidRDefault="00BA68BA" w:rsidP="00BA68BA">
            <w:pPr>
              <w:pStyle w:val="Listaszerbekezds"/>
              <w:jc w:val="right"/>
            </w:pPr>
            <w:r>
              <w:t>5 500 000</w:t>
            </w:r>
          </w:p>
        </w:tc>
      </w:tr>
      <w:tr w:rsidR="003818DA" w:rsidRPr="00BA68BA" w:rsidTr="005B76CD">
        <w:tc>
          <w:tcPr>
            <w:tcW w:w="6491" w:type="dxa"/>
          </w:tcPr>
          <w:p w:rsidR="003818DA" w:rsidRDefault="003818DA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Pályázatokkal kapcsolatos feladatok</w:t>
            </w:r>
          </w:p>
        </w:tc>
        <w:tc>
          <w:tcPr>
            <w:tcW w:w="2517" w:type="dxa"/>
          </w:tcPr>
          <w:p w:rsidR="003818DA" w:rsidRDefault="003818DA" w:rsidP="00144618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 xml:space="preserve">50 000 </w:t>
            </w:r>
            <w:proofErr w:type="spellStart"/>
            <w:r>
              <w:t>000</w:t>
            </w:r>
            <w:proofErr w:type="spellEnd"/>
          </w:p>
        </w:tc>
      </w:tr>
      <w:tr w:rsidR="00C34868" w:rsidRPr="00EB721B" w:rsidTr="005B76CD">
        <w:tc>
          <w:tcPr>
            <w:tcW w:w="6491" w:type="dxa"/>
          </w:tcPr>
          <w:p w:rsidR="00AC6F0B" w:rsidRPr="00EB721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EB721B">
              <w:rPr>
                <w:b/>
                <w:sz w:val="24"/>
                <w:szCs w:val="24"/>
                <w:lang w:eastAsia="ar-SA"/>
              </w:rPr>
              <w:t>Általános tartalék összesen:</w:t>
            </w:r>
          </w:p>
        </w:tc>
        <w:tc>
          <w:tcPr>
            <w:tcW w:w="2517" w:type="dxa"/>
          </w:tcPr>
          <w:p w:rsidR="00AC6F0B" w:rsidRPr="00EB721B" w:rsidRDefault="00EB721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EB721B">
              <w:rPr>
                <w:b/>
                <w:sz w:val="24"/>
                <w:szCs w:val="24"/>
                <w:lang w:eastAsia="ar-SA"/>
              </w:rPr>
              <w:t>-129 0</w:t>
            </w:r>
            <w:r w:rsidR="00AC6F0B" w:rsidRPr="00EB721B">
              <w:rPr>
                <w:b/>
                <w:sz w:val="24"/>
                <w:szCs w:val="24"/>
                <w:lang w:eastAsia="ar-SA"/>
              </w:rPr>
              <w:t>4</w:t>
            </w:r>
            <w:r w:rsidRPr="00EB721B">
              <w:rPr>
                <w:b/>
                <w:sz w:val="24"/>
                <w:szCs w:val="24"/>
                <w:lang w:eastAsia="ar-SA"/>
              </w:rPr>
              <w:t>0</w:t>
            </w:r>
            <w:r w:rsidR="00AC6F0B" w:rsidRPr="00EB721B">
              <w:rPr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4C6256" w:rsidRPr="004C6256" w:rsidTr="005B76CD">
        <w:tc>
          <w:tcPr>
            <w:tcW w:w="6491" w:type="dxa"/>
          </w:tcPr>
          <w:p w:rsidR="00AC6F0B" w:rsidRPr="004C6256" w:rsidRDefault="00AC6F0B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</w:tcPr>
          <w:p w:rsidR="00AC6F0B" w:rsidRPr="004C6256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34868" w:rsidRPr="007877F4" w:rsidTr="005B76CD">
        <w:tc>
          <w:tcPr>
            <w:tcW w:w="6491" w:type="dxa"/>
          </w:tcPr>
          <w:p w:rsidR="00AC6F0B" w:rsidRPr="007877F4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877F4">
              <w:rPr>
                <w:sz w:val="24"/>
                <w:szCs w:val="24"/>
                <w:lang w:eastAsia="ar-SA"/>
              </w:rPr>
              <w:t>Működési tartalék</w:t>
            </w:r>
          </w:p>
        </w:tc>
        <w:tc>
          <w:tcPr>
            <w:tcW w:w="2517" w:type="dxa"/>
          </w:tcPr>
          <w:p w:rsidR="00AC6F0B" w:rsidRPr="007877F4" w:rsidRDefault="007877F4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877F4">
              <w:rPr>
                <w:sz w:val="24"/>
                <w:szCs w:val="24"/>
                <w:lang w:eastAsia="ar-SA"/>
              </w:rPr>
              <w:t>1</w:t>
            </w:r>
            <w:r w:rsidR="00AC6F0B" w:rsidRPr="007877F4">
              <w:rPr>
                <w:sz w:val="24"/>
                <w:szCs w:val="24"/>
                <w:lang w:eastAsia="ar-SA"/>
              </w:rPr>
              <w:t>8</w:t>
            </w:r>
            <w:r w:rsidRPr="007877F4">
              <w:rPr>
                <w:sz w:val="24"/>
                <w:szCs w:val="24"/>
                <w:lang w:eastAsia="ar-SA"/>
              </w:rPr>
              <w:t>3 063</w:t>
            </w:r>
            <w:r w:rsidR="00AC6F0B" w:rsidRPr="007877F4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C34868" w:rsidRPr="007877F4" w:rsidTr="005B76CD">
        <w:tc>
          <w:tcPr>
            <w:tcW w:w="6491" w:type="dxa"/>
          </w:tcPr>
          <w:p w:rsidR="00AC6F0B" w:rsidRPr="007877F4" w:rsidRDefault="007877F4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877F4">
              <w:rPr>
                <w:sz w:val="24"/>
                <w:szCs w:val="24"/>
                <w:lang w:eastAsia="ar-SA"/>
              </w:rPr>
              <w:t>Intézmények energia tartaléka (intézmény hálózathoz)</w:t>
            </w:r>
          </w:p>
        </w:tc>
        <w:tc>
          <w:tcPr>
            <w:tcW w:w="2517" w:type="dxa"/>
          </w:tcPr>
          <w:p w:rsidR="00AC6F0B" w:rsidRPr="007877F4" w:rsidRDefault="007877F4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877F4">
              <w:rPr>
                <w:sz w:val="24"/>
                <w:szCs w:val="24"/>
                <w:lang w:eastAsia="ar-SA"/>
              </w:rPr>
              <w:t>-119 711</w:t>
            </w:r>
            <w:r w:rsidR="00AC6F0B" w:rsidRPr="007877F4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3834EA" w:rsidRPr="007877F4" w:rsidTr="005B76CD">
        <w:tc>
          <w:tcPr>
            <w:tcW w:w="6491" w:type="dxa"/>
          </w:tcPr>
          <w:p w:rsidR="003834EA" w:rsidRPr="007877F4" w:rsidRDefault="003834EA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834EA">
              <w:rPr>
                <w:sz w:val="24"/>
                <w:szCs w:val="24"/>
                <w:lang w:eastAsia="ar-SA"/>
              </w:rPr>
              <w:t>Energia tartalék, energiaközösség</w:t>
            </w:r>
          </w:p>
        </w:tc>
        <w:tc>
          <w:tcPr>
            <w:tcW w:w="2517" w:type="dxa"/>
          </w:tcPr>
          <w:p w:rsidR="003834EA" w:rsidRPr="003834EA" w:rsidRDefault="003834EA" w:rsidP="003834EA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213 388 000</w:t>
            </w:r>
          </w:p>
        </w:tc>
      </w:tr>
      <w:tr w:rsidR="008A7ED5" w:rsidRPr="008A7ED5" w:rsidTr="005B76CD">
        <w:tc>
          <w:tcPr>
            <w:tcW w:w="6491" w:type="dxa"/>
          </w:tcPr>
          <w:p w:rsidR="00AC6F0B" w:rsidRPr="008A7ED5" w:rsidRDefault="008A7ED5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A7ED5">
              <w:rPr>
                <w:sz w:val="24"/>
                <w:szCs w:val="24"/>
                <w:lang w:eastAsia="ar-SA"/>
              </w:rPr>
              <w:t>Egészségügyi szűrések, prevenciós feladatok ellátására</w:t>
            </w:r>
          </w:p>
        </w:tc>
        <w:tc>
          <w:tcPr>
            <w:tcW w:w="2517" w:type="dxa"/>
          </w:tcPr>
          <w:p w:rsidR="00AC6F0B" w:rsidRPr="008A7ED5" w:rsidRDefault="008A7ED5" w:rsidP="008A7ED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A7ED5">
              <w:t>5 5</w:t>
            </w:r>
            <w:r w:rsidR="00AC6F0B" w:rsidRPr="008A7ED5">
              <w:t>00 000</w:t>
            </w:r>
          </w:p>
        </w:tc>
      </w:tr>
      <w:tr w:rsidR="00C34868" w:rsidRPr="00C34868" w:rsidTr="005B76CD">
        <w:tc>
          <w:tcPr>
            <w:tcW w:w="6491" w:type="dxa"/>
          </w:tcPr>
          <w:p w:rsidR="00AC6F0B" w:rsidRPr="00C34868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34868">
              <w:rPr>
                <w:b/>
                <w:sz w:val="24"/>
                <w:szCs w:val="24"/>
                <w:lang w:eastAsia="ar-SA"/>
              </w:rPr>
              <w:t>Működési tartalék összesen:</w:t>
            </w:r>
          </w:p>
        </w:tc>
        <w:tc>
          <w:tcPr>
            <w:tcW w:w="2517" w:type="dxa"/>
          </w:tcPr>
          <w:p w:rsidR="00AC6F0B" w:rsidRPr="00C34868" w:rsidRDefault="00C34868" w:rsidP="00C34868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C34868">
              <w:rPr>
                <w:b/>
              </w:rPr>
              <w:t>155 536</w:t>
            </w:r>
            <w:r w:rsidR="00AC6F0B" w:rsidRPr="00C34868">
              <w:rPr>
                <w:b/>
              </w:rPr>
              <w:t xml:space="preserve"> 000</w:t>
            </w:r>
          </w:p>
        </w:tc>
      </w:tr>
      <w:tr w:rsidR="004C6256" w:rsidRPr="004C6256" w:rsidTr="005B76CD">
        <w:tc>
          <w:tcPr>
            <w:tcW w:w="6491" w:type="dxa"/>
          </w:tcPr>
          <w:p w:rsidR="00AC6F0B" w:rsidRPr="004C6256" w:rsidRDefault="00AC6F0B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</w:tcPr>
          <w:p w:rsidR="00AC6F0B" w:rsidRPr="004C6256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34868" w:rsidRPr="00C34868" w:rsidTr="005B76CD">
        <w:tc>
          <w:tcPr>
            <w:tcW w:w="6491" w:type="dxa"/>
          </w:tcPr>
          <w:p w:rsidR="00AC6F0B" w:rsidRPr="00C34868" w:rsidRDefault="00C34868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34868">
              <w:rPr>
                <w:sz w:val="24"/>
                <w:szCs w:val="24"/>
                <w:lang w:eastAsia="ar-SA"/>
              </w:rPr>
              <w:t xml:space="preserve">Fejlesztések </w:t>
            </w:r>
          </w:p>
        </w:tc>
        <w:tc>
          <w:tcPr>
            <w:tcW w:w="2517" w:type="dxa"/>
          </w:tcPr>
          <w:p w:rsidR="00AC6F0B" w:rsidRPr="00C34868" w:rsidRDefault="00C34868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C34868">
              <w:rPr>
                <w:sz w:val="24"/>
                <w:szCs w:val="24"/>
                <w:lang w:eastAsia="ar-SA"/>
              </w:rPr>
              <w:t>5 080</w:t>
            </w:r>
            <w:r w:rsidR="00AC6F0B" w:rsidRPr="00C34868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C34868" w:rsidRPr="00C34868" w:rsidTr="005B76CD">
        <w:tc>
          <w:tcPr>
            <w:tcW w:w="6491" w:type="dxa"/>
          </w:tcPr>
          <w:p w:rsidR="00AC6F0B" w:rsidRPr="00C34868" w:rsidRDefault="00C34868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34868">
              <w:rPr>
                <w:sz w:val="24"/>
                <w:szCs w:val="24"/>
                <w:lang w:eastAsia="ar-SA"/>
              </w:rPr>
              <w:t>Bérlakás állománybővítés</w:t>
            </w:r>
          </w:p>
        </w:tc>
        <w:tc>
          <w:tcPr>
            <w:tcW w:w="2517" w:type="dxa"/>
          </w:tcPr>
          <w:p w:rsidR="00AC6F0B" w:rsidRPr="00C34868" w:rsidRDefault="00C34868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C34868">
              <w:rPr>
                <w:sz w:val="24"/>
                <w:szCs w:val="24"/>
                <w:lang w:eastAsia="ar-SA"/>
              </w:rPr>
              <w:t>39 9</w:t>
            </w:r>
            <w:r w:rsidR="00AC6F0B" w:rsidRPr="00C34868">
              <w:rPr>
                <w:sz w:val="24"/>
                <w:szCs w:val="24"/>
                <w:lang w:eastAsia="ar-SA"/>
              </w:rPr>
              <w:t>00 000</w:t>
            </w:r>
          </w:p>
        </w:tc>
      </w:tr>
      <w:tr w:rsidR="00C74C42" w:rsidRPr="00C74C42" w:rsidTr="005B76CD">
        <w:tc>
          <w:tcPr>
            <w:tcW w:w="6491" w:type="dxa"/>
          </w:tcPr>
          <w:p w:rsidR="00AC6F0B" w:rsidRPr="00C74C42" w:rsidRDefault="00C74C42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4C42">
              <w:rPr>
                <w:sz w:val="24"/>
                <w:szCs w:val="24"/>
                <w:lang w:eastAsia="ar-SA"/>
              </w:rPr>
              <w:t>"Születések fája" program tartaléka</w:t>
            </w:r>
          </w:p>
        </w:tc>
        <w:tc>
          <w:tcPr>
            <w:tcW w:w="2517" w:type="dxa"/>
          </w:tcPr>
          <w:p w:rsidR="00AC6F0B" w:rsidRPr="00C74C42" w:rsidRDefault="00C74C42" w:rsidP="00C74C42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C74C42">
              <w:t>19 050 000</w:t>
            </w:r>
          </w:p>
        </w:tc>
      </w:tr>
      <w:tr w:rsidR="00C74C42" w:rsidRPr="00C74C42" w:rsidTr="005B76CD">
        <w:tc>
          <w:tcPr>
            <w:tcW w:w="6491" w:type="dxa"/>
          </w:tcPr>
          <w:p w:rsidR="00AC6F0B" w:rsidRPr="00C74C42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74C42">
              <w:rPr>
                <w:b/>
                <w:sz w:val="24"/>
                <w:szCs w:val="24"/>
                <w:lang w:eastAsia="ar-SA"/>
              </w:rPr>
              <w:t>Felhalmozási tartalék összesen:</w:t>
            </w:r>
          </w:p>
        </w:tc>
        <w:tc>
          <w:tcPr>
            <w:tcW w:w="2517" w:type="dxa"/>
          </w:tcPr>
          <w:p w:rsidR="00AC6F0B" w:rsidRPr="00C74C42" w:rsidRDefault="00C74C42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C74C42">
              <w:rPr>
                <w:b/>
                <w:sz w:val="24"/>
                <w:szCs w:val="24"/>
                <w:lang w:eastAsia="ar-SA"/>
              </w:rPr>
              <w:t>25 930</w:t>
            </w:r>
            <w:r w:rsidR="00AC6F0B" w:rsidRPr="00C74C42">
              <w:rPr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4C6256" w:rsidRPr="004C6256" w:rsidTr="005B76CD">
        <w:tc>
          <w:tcPr>
            <w:tcW w:w="6491" w:type="dxa"/>
          </w:tcPr>
          <w:p w:rsidR="00AC6F0B" w:rsidRPr="004C6256" w:rsidRDefault="00AC6F0B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</w:tcPr>
          <w:p w:rsidR="00AC6F0B" w:rsidRPr="004C6256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74C42" w:rsidRPr="00C74C42" w:rsidTr="005B76CD">
        <w:tc>
          <w:tcPr>
            <w:tcW w:w="6491" w:type="dxa"/>
          </w:tcPr>
          <w:p w:rsidR="00AC6F0B" w:rsidRPr="00C74C42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74C42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517" w:type="dxa"/>
          </w:tcPr>
          <w:p w:rsidR="00AC6F0B" w:rsidRPr="00C74C42" w:rsidRDefault="00C74C42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C74C42">
              <w:rPr>
                <w:b/>
                <w:sz w:val="24"/>
                <w:szCs w:val="24"/>
                <w:lang w:eastAsia="ar-SA"/>
              </w:rPr>
              <w:t>-258 646</w:t>
            </w:r>
            <w:r w:rsidR="00AC6F0B" w:rsidRPr="00C74C42">
              <w:rPr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</w:tbl>
    <w:p w:rsidR="00AC6F0B" w:rsidRPr="004C6256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56E00" w:rsidRDefault="00356E00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77" w:rsidRDefault="00A777B5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E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Polgármesteri Hivatal</w:t>
      </w:r>
      <w:r w:rsidRPr="0058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24F7" w:rsidRPr="0058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tekintetében is felülvizsgálatra kerültek </w:t>
      </w:r>
      <w:r w:rsidR="005824F7" w:rsidRPr="00356E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a dologi kiadások</w:t>
      </w:r>
      <w:r w:rsidR="005824F7" w:rsidRPr="005824F7">
        <w:rPr>
          <w:rFonts w:ascii="Times New Roman" w:eastAsia="Times New Roman" w:hAnsi="Times New Roman" w:cs="Times New Roman"/>
          <w:sz w:val="24"/>
          <w:szCs w:val="24"/>
          <w:lang w:eastAsia="ar-SA"/>
        </w:rPr>
        <w:t>. Csak olyan csökken</w:t>
      </w:r>
      <w:r w:rsidR="00BB31B9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5824F7" w:rsidRPr="0058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ésekre teszünk javaslatot, </w:t>
      </w:r>
      <w:r w:rsidR="00BB3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amelyek már elvégzett feladatok fel nem használt előirányzatai, vagy átütemezhető feladat és </w:t>
      </w:r>
      <w:r w:rsidR="005824F7" w:rsidRPr="005824F7">
        <w:rPr>
          <w:rFonts w:ascii="Times New Roman" w:eastAsia="Times New Roman" w:hAnsi="Times New Roman" w:cs="Times New Roman"/>
          <w:sz w:val="24"/>
          <w:szCs w:val="24"/>
          <w:lang w:eastAsia="ar-SA"/>
        </w:rPr>
        <w:t>nem veszélyezteti a hivatal működését.</w:t>
      </w:r>
      <w:r w:rsidR="00E05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24F7" w:rsidRPr="005824F7" w:rsidRDefault="005824F7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24F7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változásokat az alábbi táblázat tartalmazza:</w:t>
      </w:r>
    </w:p>
    <w:p w:rsidR="005824F7" w:rsidRDefault="005824F7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56E00" w:rsidRPr="00356E00" w:rsidRDefault="00356E00" w:rsidP="00356E00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91"/>
        <w:gridCol w:w="2517"/>
      </w:tblGrid>
      <w:tr w:rsidR="005824F7" w:rsidRPr="00C74C42" w:rsidTr="00E05977">
        <w:tc>
          <w:tcPr>
            <w:tcW w:w="6491" w:type="dxa"/>
          </w:tcPr>
          <w:p w:rsidR="005824F7" w:rsidRPr="00C74C42" w:rsidRDefault="005824F7" w:rsidP="00E05977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17" w:type="dxa"/>
          </w:tcPr>
          <w:p w:rsidR="005824F7" w:rsidRPr="00C74C42" w:rsidRDefault="005824F7" w:rsidP="00E05977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356E00" w:rsidRPr="006E0DFF" w:rsidTr="00E05977">
        <w:tc>
          <w:tcPr>
            <w:tcW w:w="6491" w:type="dxa"/>
          </w:tcPr>
          <w:p w:rsidR="00356E00" w:rsidRPr="006E0DFF" w:rsidRDefault="00BB31B9" w:rsidP="00E0597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E0DFF">
              <w:rPr>
                <w:sz w:val="24"/>
                <w:szCs w:val="24"/>
                <w:lang w:eastAsia="ar-SA"/>
              </w:rPr>
              <w:t>ISO kiadások</w:t>
            </w:r>
          </w:p>
        </w:tc>
        <w:tc>
          <w:tcPr>
            <w:tcW w:w="2517" w:type="dxa"/>
          </w:tcPr>
          <w:p w:rsidR="00356E00" w:rsidRPr="006E0DFF" w:rsidRDefault="006E0DFF" w:rsidP="006E0DFF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6E0DFF">
              <w:t>889 000</w:t>
            </w:r>
          </w:p>
        </w:tc>
      </w:tr>
      <w:tr w:rsidR="006E0DFF" w:rsidRPr="006E0DFF" w:rsidTr="00E05977">
        <w:tc>
          <w:tcPr>
            <w:tcW w:w="6491" w:type="dxa"/>
          </w:tcPr>
          <w:p w:rsidR="006E0DFF" w:rsidRPr="006E0DFF" w:rsidRDefault="006E0DFF" w:rsidP="00E0597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Karbantartási, kisjavítási kiadások</w:t>
            </w:r>
          </w:p>
        </w:tc>
        <w:tc>
          <w:tcPr>
            <w:tcW w:w="2517" w:type="dxa"/>
          </w:tcPr>
          <w:p w:rsidR="006E0DFF" w:rsidRPr="006E0DFF" w:rsidRDefault="006E0DFF" w:rsidP="00E05977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6 175 000</w:t>
            </w:r>
          </w:p>
        </w:tc>
      </w:tr>
      <w:tr w:rsidR="006E0DFF" w:rsidRPr="006E0DFF" w:rsidTr="00E05977">
        <w:tc>
          <w:tcPr>
            <w:tcW w:w="6491" w:type="dxa"/>
          </w:tcPr>
          <w:p w:rsidR="006E0DFF" w:rsidRDefault="006E0DFF" w:rsidP="00E0597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Számítógépes szoftverek üzemeltetéséhez kapcsolódó kiadások</w:t>
            </w:r>
          </w:p>
        </w:tc>
        <w:tc>
          <w:tcPr>
            <w:tcW w:w="2517" w:type="dxa"/>
          </w:tcPr>
          <w:p w:rsidR="006E0DFF" w:rsidRPr="006E0DFF" w:rsidRDefault="006E0DFF" w:rsidP="006E0DFF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10 160 000</w:t>
            </w:r>
          </w:p>
        </w:tc>
      </w:tr>
      <w:tr w:rsidR="006E0DFF" w:rsidRPr="006E0DFF" w:rsidTr="00E05977">
        <w:tc>
          <w:tcPr>
            <w:tcW w:w="6491" w:type="dxa"/>
          </w:tcPr>
          <w:p w:rsidR="006E0DFF" w:rsidRPr="006E0DFF" w:rsidRDefault="006E0DFF" w:rsidP="00E05977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6E0DFF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517" w:type="dxa"/>
          </w:tcPr>
          <w:p w:rsidR="006E0DFF" w:rsidRPr="006E0DFF" w:rsidRDefault="006E0DFF" w:rsidP="006E0DFF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6E0DFF">
              <w:rPr>
                <w:b/>
              </w:rPr>
              <w:t>4 874 000</w:t>
            </w:r>
          </w:p>
        </w:tc>
      </w:tr>
    </w:tbl>
    <w:p w:rsidR="00786BD1" w:rsidRDefault="005824F7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5824F7" w:rsidRPr="004C6256" w:rsidRDefault="005824F7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D3AEB" w:rsidRPr="00D74AF3" w:rsidRDefault="00A96B02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</w:t>
      </w:r>
      <w:r w:rsidR="00BD3AEB" w:rsidRPr="00D74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elülvizsgálatra – illetve átütemezésre - kerültek a </w:t>
      </w:r>
      <w:r w:rsidR="00BD3AEB" w:rsidRPr="00A96B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beruházási és felújítási feladatok</w:t>
      </w:r>
      <w:r w:rsidR="00BD3AEB" w:rsidRPr="00D74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melyek a Hivatal működését nem veszélyeztetik. </w:t>
      </w:r>
    </w:p>
    <w:p w:rsidR="00BD3AEB" w:rsidRPr="00D74AF3" w:rsidRDefault="00BD3AEB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AEB" w:rsidRPr="00D74AF3" w:rsidRDefault="00BD3AEB" w:rsidP="00BD3A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AF3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67"/>
        <w:gridCol w:w="2541"/>
      </w:tblGrid>
      <w:tr w:rsidR="00D74AF3" w:rsidRPr="00D74AF3" w:rsidTr="00D74AF3">
        <w:tc>
          <w:tcPr>
            <w:tcW w:w="6467" w:type="dxa"/>
          </w:tcPr>
          <w:p w:rsidR="00BD3AEB" w:rsidRPr="00D74AF3" w:rsidRDefault="00BD3AEB" w:rsidP="00F5051D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D74AF3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41" w:type="dxa"/>
          </w:tcPr>
          <w:p w:rsidR="00BD3AEB" w:rsidRPr="00D74AF3" w:rsidRDefault="00BD3AEB" w:rsidP="00F5051D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D74AF3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D74AF3" w:rsidRPr="00D74AF3" w:rsidTr="00D74AF3">
        <w:tc>
          <w:tcPr>
            <w:tcW w:w="6467" w:type="dxa"/>
          </w:tcPr>
          <w:p w:rsidR="00940C3F" w:rsidRPr="00D74AF3" w:rsidRDefault="00D74AF3" w:rsidP="00940C3F">
            <w:pPr>
              <w:suppressAutoHyphens/>
              <w:rPr>
                <w:sz w:val="24"/>
                <w:szCs w:val="24"/>
                <w:lang w:eastAsia="ar-SA"/>
              </w:rPr>
            </w:pPr>
            <w:r w:rsidRPr="00D74AF3">
              <w:rPr>
                <w:sz w:val="24"/>
                <w:szCs w:val="24"/>
                <w:lang w:eastAsia="ar-SA"/>
              </w:rPr>
              <w:t>Egyéb</w:t>
            </w:r>
            <w:r w:rsidR="00940C3F" w:rsidRPr="00D74AF3">
              <w:rPr>
                <w:sz w:val="24"/>
                <w:szCs w:val="24"/>
                <w:lang w:eastAsia="ar-SA"/>
              </w:rPr>
              <w:t xml:space="preserve"> gépek, felszerelések beszerzése</w:t>
            </w:r>
          </w:p>
        </w:tc>
        <w:tc>
          <w:tcPr>
            <w:tcW w:w="2541" w:type="dxa"/>
          </w:tcPr>
          <w:p w:rsidR="00940C3F" w:rsidRPr="00D74AF3" w:rsidRDefault="00940C3F" w:rsidP="00940C3F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D74AF3">
              <w:t>5 080 000</w:t>
            </w:r>
          </w:p>
        </w:tc>
      </w:tr>
      <w:tr w:rsidR="00D74AF3" w:rsidRPr="00D74AF3" w:rsidTr="00D74AF3">
        <w:tc>
          <w:tcPr>
            <w:tcW w:w="6467" w:type="dxa"/>
          </w:tcPr>
          <w:p w:rsidR="00D74AF3" w:rsidRPr="00D74AF3" w:rsidRDefault="00D74AF3" w:rsidP="00940C3F">
            <w:pPr>
              <w:suppressAutoHyphens/>
              <w:rPr>
                <w:sz w:val="24"/>
                <w:szCs w:val="24"/>
                <w:lang w:eastAsia="ar-SA"/>
              </w:rPr>
            </w:pPr>
            <w:r w:rsidRPr="00D74AF3">
              <w:rPr>
                <w:sz w:val="24"/>
                <w:szCs w:val="24"/>
                <w:lang w:eastAsia="ar-SA"/>
              </w:rPr>
              <w:t>Informatikai egyéb eszközök beszerzése</w:t>
            </w:r>
          </w:p>
        </w:tc>
        <w:tc>
          <w:tcPr>
            <w:tcW w:w="2541" w:type="dxa"/>
          </w:tcPr>
          <w:p w:rsidR="00D74AF3" w:rsidRPr="00D74AF3" w:rsidRDefault="00D74AF3" w:rsidP="00940C3F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D74AF3">
              <w:t>1 095 000</w:t>
            </w:r>
          </w:p>
        </w:tc>
      </w:tr>
      <w:tr w:rsidR="00940C3F" w:rsidRPr="00940C3F" w:rsidTr="00D74AF3">
        <w:tc>
          <w:tcPr>
            <w:tcW w:w="6467" w:type="dxa"/>
          </w:tcPr>
          <w:p w:rsidR="00BD3AEB" w:rsidRPr="00940C3F" w:rsidRDefault="00940C3F" w:rsidP="00F5051D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40C3F">
              <w:rPr>
                <w:sz w:val="24"/>
                <w:szCs w:val="24"/>
                <w:lang w:eastAsia="ar-SA"/>
              </w:rPr>
              <w:t>PH</w:t>
            </w:r>
            <w:proofErr w:type="gramStart"/>
            <w:r w:rsidRPr="00940C3F">
              <w:rPr>
                <w:sz w:val="24"/>
                <w:szCs w:val="24"/>
                <w:lang w:eastAsia="ar-SA"/>
              </w:rPr>
              <w:t>.Mechwart</w:t>
            </w:r>
            <w:proofErr w:type="spellEnd"/>
            <w:proofErr w:type="gramEnd"/>
            <w:r w:rsidRPr="00940C3F">
              <w:rPr>
                <w:sz w:val="24"/>
                <w:szCs w:val="24"/>
                <w:lang w:eastAsia="ar-SA"/>
              </w:rPr>
              <w:t xml:space="preserve"> liget 1. – részleges ablakcsere</w:t>
            </w:r>
          </w:p>
        </w:tc>
        <w:tc>
          <w:tcPr>
            <w:tcW w:w="2541" w:type="dxa"/>
          </w:tcPr>
          <w:p w:rsidR="00BD3AEB" w:rsidRPr="00940C3F" w:rsidRDefault="00940C3F" w:rsidP="00940C3F">
            <w:pPr>
              <w:pStyle w:val="Listaszerbekezds"/>
              <w:jc w:val="right"/>
            </w:pPr>
            <w:r w:rsidRPr="00940C3F">
              <w:t>4 </w:t>
            </w:r>
            <w:r w:rsidR="00BD3AEB" w:rsidRPr="00940C3F">
              <w:t>0</w:t>
            </w:r>
            <w:r w:rsidRPr="00940C3F">
              <w:t>99</w:t>
            </w:r>
            <w:r w:rsidR="00BD3AEB" w:rsidRPr="00940C3F">
              <w:t> 000</w:t>
            </w:r>
          </w:p>
        </w:tc>
      </w:tr>
      <w:tr w:rsidR="00D74AF3" w:rsidRPr="00675643" w:rsidTr="00D74AF3">
        <w:tc>
          <w:tcPr>
            <w:tcW w:w="6467" w:type="dxa"/>
          </w:tcPr>
          <w:p w:rsidR="00BD3AEB" w:rsidRPr="00675643" w:rsidRDefault="00675643" w:rsidP="00F5051D">
            <w:pPr>
              <w:suppressAutoHyphens/>
              <w:rPr>
                <w:sz w:val="24"/>
                <w:szCs w:val="24"/>
                <w:lang w:eastAsia="ar-SA"/>
              </w:rPr>
            </w:pPr>
            <w:r w:rsidRPr="00675643">
              <w:rPr>
                <w:sz w:val="24"/>
                <w:szCs w:val="24"/>
                <w:lang w:eastAsia="ar-SA"/>
              </w:rPr>
              <w:t>Aktív eszközök hálózathoz</w:t>
            </w:r>
          </w:p>
        </w:tc>
        <w:tc>
          <w:tcPr>
            <w:tcW w:w="2541" w:type="dxa"/>
          </w:tcPr>
          <w:p w:rsidR="00BD3AEB" w:rsidRPr="00675643" w:rsidRDefault="00675643" w:rsidP="00F5051D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675643">
              <w:t>12 700 000</w:t>
            </w:r>
          </w:p>
        </w:tc>
      </w:tr>
      <w:tr w:rsidR="00D74AF3" w:rsidRPr="00675643" w:rsidTr="00D74AF3">
        <w:tc>
          <w:tcPr>
            <w:tcW w:w="6467" w:type="dxa"/>
          </w:tcPr>
          <w:p w:rsidR="00BD3AEB" w:rsidRPr="00675643" w:rsidRDefault="00675643" w:rsidP="00F5051D">
            <w:pPr>
              <w:suppressAutoHyphens/>
              <w:rPr>
                <w:sz w:val="24"/>
                <w:szCs w:val="24"/>
                <w:lang w:eastAsia="ar-SA"/>
              </w:rPr>
            </w:pPr>
            <w:r w:rsidRPr="00675643">
              <w:rPr>
                <w:sz w:val="24"/>
                <w:szCs w:val="24"/>
                <w:lang w:eastAsia="ar-SA"/>
              </w:rPr>
              <w:t xml:space="preserve">Szerver </w:t>
            </w:r>
            <w:proofErr w:type="spellStart"/>
            <w:r w:rsidRPr="00675643">
              <w:rPr>
                <w:sz w:val="24"/>
                <w:szCs w:val="24"/>
                <w:lang w:eastAsia="ar-SA"/>
              </w:rPr>
              <w:t>licensz</w:t>
            </w:r>
            <w:proofErr w:type="spellEnd"/>
          </w:p>
        </w:tc>
        <w:tc>
          <w:tcPr>
            <w:tcW w:w="2541" w:type="dxa"/>
          </w:tcPr>
          <w:p w:rsidR="00BD3AEB" w:rsidRPr="00675643" w:rsidRDefault="00675643" w:rsidP="00F5051D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675643">
              <w:t>35 7</w:t>
            </w:r>
            <w:r w:rsidR="00BD3AEB" w:rsidRPr="00675643">
              <w:t>00 000</w:t>
            </w:r>
          </w:p>
        </w:tc>
      </w:tr>
      <w:tr w:rsidR="00D74AF3" w:rsidRPr="00D74AF3" w:rsidTr="00D74AF3">
        <w:tc>
          <w:tcPr>
            <w:tcW w:w="6467" w:type="dxa"/>
          </w:tcPr>
          <w:p w:rsidR="00BD3AEB" w:rsidRPr="00D74AF3" w:rsidRDefault="00BD3AEB" w:rsidP="00F5051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D74AF3">
              <w:rPr>
                <w:b/>
                <w:sz w:val="24"/>
                <w:szCs w:val="24"/>
                <w:lang w:eastAsia="ar-SA"/>
              </w:rPr>
              <w:t>Beruházások összesen:</w:t>
            </w:r>
          </w:p>
        </w:tc>
        <w:tc>
          <w:tcPr>
            <w:tcW w:w="2541" w:type="dxa"/>
          </w:tcPr>
          <w:p w:rsidR="00BD3AEB" w:rsidRPr="00D74AF3" w:rsidRDefault="00D74AF3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D74AF3">
              <w:rPr>
                <w:b/>
              </w:rPr>
              <w:t>50 476</w:t>
            </w:r>
            <w:r w:rsidR="00BD3AEB" w:rsidRPr="00D74AF3">
              <w:rPr>
                <w:b/>
              </w:rPr>
              <w:t> 000</w:t>
            </w:r>
          </w:p>
        </w:tc>
      </w:tr>
      <w:tr w:rsidR="004C6256" w:rsidRPr="004C6256" w:rsidTr="00D74AF3">
        <w:tc>
          <w:tcPr>
            <w:tcW w:w="6467" w:type="dxa"/>
          </w:tcPr>
          <w:p w:rsidR="00BD3AEB" w:rsidRPr="004C6256" w:rsidRDefault="00BD3AEB" w:rsidP="00F5051D">
            <w:pPr>
              <w:suppressAutoHyphens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</w:tcPr>
          <w:p w:rsidR="00BD3AEB" w:rsidRPr="004C6256" w:rsidRDefault="00BD3AEB" w:rsidP="00F5051D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7602DD" w:rsidRPr="007602DD" w:rsidTr="00D74AF3">
        <w:tc>
          <w:tcPr>
            <w:tcW w:w="6467" w:type="dxa"/>
          </w:tcPr>
          <w:p w:rsidR="00BD3AEB" w:rsidRPr="007602DD" w:rsidRDefault="00D74AF3" w:rsidP="007602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PH. Mechwart liget 1.</w:t>
            </w:r>
            <w:r w:rsidR="007602DD" w:rsidRPr="007602DD">
              <w:rPr>
                <w:sz w:val="24"/>
                <w:szCs w:val="24"/>
                <w:lang w:eastAsia="ar-SA"/>
              </w:rPr>
              <w:t>–</w:t>
            </w:r>
            <w:r w:rsidR="00BD3AEB" w:rsidRPr="007602DD">
              <w:rPr>
                <w:sz w:val="24"/>
                <w:szCs w:val="24"/>
                <w:lang w:eastAsia="ar-SA"/>
              </w:rPr>
              <w:t xml:space="preserve"> </w:t>
            </w:r>
            <w:r w:rsidR="007602DD" w:rsidRPr="007602DD">
              <w:rPr>
                <w:sz w:val="24"/>
                <w:szCs w:val="24"/>
                <w:lang w:eastAsia="ar-SA"/>
              </w:rPr>
              <w:t xml:space="preserve">Kazánház </w:t>
            </w:r>
            <w:r>
              <w:rPr>
                <w:sz w:val="24"/>
                <w:szCs w:val="24"/>
                <w:lang w:eastAsia="ar-SA"/>
              </w:rPr>
              <w:t>korszerűsítés</w:t>
            </w:r>
            <w:r w:rsidR="007602DD" w:rsidRPr="007602DD">
              <w:rPr>
                <w:sz w:val="24"/>
                <w:szCs w:val="24"/>
                <w:lang w:eastAsia="ar-SA"/>
              </w:rPr>
              <w:t xml:space="preserve"> és kéménybélelés</w:t>
            </w:r>
          </w:p>
        </w:tc>
        <w:tc>
          <w:tcPr>
            <w:tcW w:w="2541" w:type="dxa"/>
          </w:tcPr>
          <w:p w:rsidR="00BD3AEB" w:rsidRPr="007602DD" w:rsidRDefault="007602DD" w:rsidP="007602DD">
            <w:pPr>
              <w:pStyle w:val="Listaszerbekezds"/>
              <w:jc w:val="right"/>
            </w:pPr>
            <w:r w:rsidRPr="007602DD">
              <w:t>7 893</w:t>
            </w:r>
            <w:r w:rsidR="00BD3AEB" w:rsidRPr="007602DD">
              <w:t> 000</w:t>
            </w:r>
          </w:p>
        </w:tc>
      </w:tr>
      <w:tr w:rsidR="007602DD" w:rsidRPr="007602DD" w:rsidTr="00D74AF3">
        <w:tc>
          <w:tcPr>
            <w:tcW w:w="6467" w:type="dxa"/>
          </w:tcPr>
          <w:p w:rsidR="007602DD" w:rsidRPr="007602DD" w:rsidRDefault="007602DD" w:rsidP="007602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Törökvész út 6/a. garázs beázás</w:t>
            </w:r>
          </w:p>
        </w:tc>
        <w:tc>
          <w:tcPr>
            <w:tcW w:w="2541" w:type="dxa"/>
          </w:tcPr>
          <w:p w:rsidR="007602DD" w:rsidRPr="007602DD" w:rsidRDefault="007602DD" w:rsidP="007602DD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 xml:space="preserve">1 000 </w:t>
            </w:r>
            <w:proofErr w:type="spellStart"/>
            <w:r>
              <w:t>000</w:t>
            </w:r>
            <w:proofErr w:type="spellEnd"/>
          </w:p>
        </w:tc>
      </w:tr>
      <w:tr w:rsidR="00605FFE" w:rsidRPr="007602DD" w:rsidTr="00D74AF3">
        <w:tc>
          <w:tcPr>
            <w:tcW w:w="6467" w:type="dxa"/>
          </w:tcPr>
          <w:p w:rsidR="00605FFE" w:rsidRPr="007602DD" w:rsidRDefault="00605FFE" w:rsidP="007602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PH. Margit krt. 29/b. – ablak csere</w:t>
            </w:r>
          </w:p>
        </w:tc>
        <w:tc>
          <w:tcPr>
            <w:tcW w:w="2541" w:type="dxa"/>
          </w:tcPr>
          <w:p w:rsidR="00605FFE" w:rsidRPr="007602DD" w:rsidRDefault="00605FFE" w:rsidP="00F5051D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 xml:space="preserve">2 000 </w:t>
            </w:r>
            <w:proofErr w:type="spellStart"/>
            <w:r>
              <w:t>000</w:t>
            </w:r>
            <w:proofErr w:type="spellEnd"/>
          </w:p>
        </w:tc>
      </w:tr>
      <w:tr w:rsidR="00D74AF3" w:rsidRPr="007602DD" w:rsidTr="00D74AF3">
        <w:tc>
          <w:tcPr>
            <w:tcW w:w="6467" w:type="dxa"/>
          </w:tcPr>
          <w:p w:rsidR="00BD3AEB" w:rsidRPr="007602DD" w:rsidRDefault="00BD3AEB" w:rsidP="007602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DD">
              <w:rPr>
                <w:sz w:val="24"/>
                <w:szCs w:val="24"/>
                <w:lang w:eastAsia="ar-SA"/>
              </w:rPr>
              <w:t xml:space="preserve">PH. Margit krt. 25/c. </w:t>
            </w:r>
            <w:r w:rsidR="007602DD" w:rsidRPr="007602DD">
              <w:rPr>
                <w:sz w:val="24"/>
                <w:szCs w:val="24"/>
                <w:lang w:eastAsia="ar-SA"/>
              </w:rPr>
              <w:t>–</w:t>
            </w:r>
            <w:r w:rsidRPr="007602DD">
              <w:rPr>
                <w:sz w:val="24"/>
                <w:szCs w:val="24"/>
                <w:lang w:eastAsia="ar-SA"/>
              </w:rPr>
              <w:t xml:space="preserve"> </w:t>
            </w:r>
            <w:r w:rsidR="007602DD" w:rsidRPr="007602DD">
              <w:rPr>
                <w:sz w:val="24"/>
                <w:szCs w:val="24"/>
                <w:lang w:eastAsia="ar-SA"/>
              </w:rPr>
              <w:t>ablak csere</w:t>
            </w:r>
          </w:p>
        </w:tc>
        <w:tc>
          <w:tcPr>
            <w:tcW w:w="2541" w:type="dxa"/>
          </w:tcPr>
          <w:p w:rsidR="00BD3AEB" w:rsidRPr="007602DD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7602DD">
              <w:t>1</w:t>
            </w:r>
            <w:r w:rsidR="007602DD" w:rsidRPr="007602DD">
              <w:t> 099</w:t>
            </w:r>
            <w:r w:rsidRPr="007602DD">
              <w:t> 000</w:t>
            </w:r>
          </w:p>
        </w:tc>
      </w:tr>
      <w:tr w:rsidR="00D74AF3" w:rsidRPr="00D74AF3" w:rsidTr="00D74AF3">
        <w:tc>
          <w:tcPr>
            <w:tcW w:w="6467" w:type="dxa"/>
          </w:tcPr>
          <w:p w:rsidR="00BD3AEB" w:rsidRPr="00D74AF3" w:rsidRDefault="00BD3AEB" w:rsidP="00F5051D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D74AF3">
              <w:rPr>
                <w:b/>
                <w:sz w:val="24"/>
                <w:szCs w:val="24"/>
                <w:lang w:eastAsia="ar-SA"/>
              </w:rPr>
              <w:t>Felújítás Összesen:</w:t>
            </w:r>
          </w:p>
        </w:tc>
        <w:tc>
          <w:tcPr>
            <w:tcW w:w="2541" w:type="dxa"/>
          </w:tcPr>
          <w:p w:rsidR="00BD3AEB" w:rsidRPr="00D74AF3" w:rsidRDefault="00D74AF3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D74AF3">
              <w:rPr>
                <w:b/>
              </w:rPr>
              <w:t>3 794</w:t>
            </w:r>
            <w:r w:rsidR="00BD3AEB" w:rsidRPr="00D74AF3">
              <w:rPr>
                <w:b/>
              </w:rPr>
              <w:t> 000</w:t>
            </w:r>
          </w:p>
        </w:tc>
      </w:tr>
    </w:tbl>
    <w:p w:rsidR="00BD3AEB" w:rsidRPr="004C6256" w:rsidRDefault="00BD3AE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77877" w:rsidRPr="00677877" w:rsidRDefault="00677877" w:rsidP="00677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Polgármesteri Hivatal Mechwart liget 1. beruházása és felújítása alatt belső átcsoportosításokat is </w:t>
      </w:r>
      <w:proofErr w:type="gramStart"/>
      <w:r w:rsidRPr="00677877">
        <w:rPr>
          <w:rFonts w:ascii="Times New Roman" w:eastAsia="Times New Roman" w:hAnsi="Times New Roman" w:cs="Times New Roman"/>
          <w:sz w:val="24"/>
          <w:szCs w:val="24"/>
          <w:lang w:eastAsia="ar-SA"/>
        </w:rPr>
        <w:t>eszközöltünk</w:t>
      </w:r>
      <w:proofErr w:type="gramEnd"/>
      <w:r w:rsidRPr="0067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melyet a 14. és 15. táblázatok tartalmaznak. </w:t>
      </w:r>
    </w:p>
    <w:p w:rsidR="0039516D" w:rsidRPr="003C21C8" w:rsidRDefault="0039516D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AF3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1C8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szervezettel nem rendelkező intézmények esetében</w:t>
      </w:r>
      <w:r w:rsidR="00D74AF3" w:rsidRPr="003C2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személyi juttatások és munkaadókat terhelő járulékok </w:t>
      </w:r>
      <w:r w:rsidR="003C21C8" w:rsidRPr="003C2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25 841 961 Ft-os </w:t>
      </w:r>
      <w:r w:rsidR="00D74AF3" w:rsidRPr="003C21C8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növekedését</w:t>
      </w:r>
      <w:r w:rsidRPr="003C2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4AF3" w:rsidRPr="003C21C8">
        <w:rPr>
          <w:rFonts w:ascii="Times New Roman" w:eastAsia="Times New Roman" w:hAnsi="Times New Roman" w:cs="Times New Roman"/>
          <w:sz w:val="24"/>
          <w:szCs w:val="24"/>
          <w:lang w:eastAsia="ar-SA"/>
        </w:rPr>
        <w:t>a pedagógusok új életpályájáról szóló 2023. évi LII. törvény hatása okozza.</w:t>
      </w:r>
    </w:p>
    <w:p w:rsidR="00A96B02" w:rsidRDefault="00A96B02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dologi kiadás 2 500 000 Ft-os emelésére teszünk javaslatot, melyet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Óvoda energia kiadásai indokolnak. </w:t>
      </w:r>
    </w:p>
    <w:p w:rsidR="00A96B02" w:rsidRDefault="00A96B02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Virágárok Ó</w:t>
      </w:r>
      <w:r w:rsidR="00E05977">
        <w:rPr>
          <w:rFonts w:ascii="Times New Roman" w:eastAsia="Times New Roman" w:hAnsi="Times New Roman" w:cs="Times New Roman"/>
          <w:sz w:val="24"/>
          <w:szCs w:val="24"/>
          <w:lang w:eastAsia="ar-SA"/>
        </w:rPr>
        <w:t>vodánál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szabad téri padok</w:t>
      </w:r>
      <w:r w:rsidR="00E05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beszerzése okán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553 136 Ft </w:t>
      </w:r>
      <w:r w:rsidR="00E05977">
        <w:rPr>
          <w:rFonts w:ascii="Times New Roman" w:eastAsia="Times New Roman" w:hAnsi="Times New Roman" w:cs="Times New Roman"/>
          <w:sz w:val="24"/>
          <w:szCs w:val="24"/>
          <w:lang w:eastAsia="ar-SA"/>
        </w:rPr>
        <w:t>beruházási előirányzat emelést javasolunk.</w:t>
      </w:r>
    </w:p>
    <w:p w:rsidR="00AC6F0B" w:rsidRPr="004C6256" w:rsidRDefault="00AC6F0B" w:rsidP="00FE7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E7751" w:rsidRPr="004C1EE5" w:rsidRDefault="00FE7751" w:rsidP="00FE7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EE5">
        <w:rPr>
          <w:rFonts w:ascii="Times New Roman" w:eastAsia="Times New Roman" w:hAnsi="Times New Roman" w:cs="Times New Roman"/>
          <w:sz w:val="24"/>
          <w:szCs w:val="24"/>
          <w:lang w:eastAsia="ar-SA"/>
        </w:rPr>
        <w:t>Az első és a második részben bemutatott változások együttes hatását az alábbiak szerint mutatjuk be:</w:t>
      </w:r>
    </w:p>
    <w:p w:rsidR="000D7208" w:rsidRPr="004C6256" w:rsidRDefault="000D7208" w:rsidP="00FE7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E7751" w:rsidRPr="00331903" w:rsidRDefault="006D5CDF" w:rsidP="006D5C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903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1"/>
        <w:tblW w:w="9454" w:type="dxa"/>
        <w:tblLayout w:type="fixed"/>
        <w:tblLook w:val="04A0" w:firstRow="1" w:lastRow="0" w:firstColumn="1" w:lastColumn="0" w:noHBand="0" w:noVBand="1"/>
      </w:tblPr>
      <w:tblGrid>
        <w:gridCol w:w="1980"/>
        <w:gridCol w:w="1729"/>
        <w:gridCol w:w="1815"/>
        <w:gridCol w:w="1946"/>
        <w:gridCol w:w="1984"/>
      </w:tblGrid>
      <w:tr w:rsidR="00072AEF" w:rsidRPr="00072AEF" w:rsidTr="00CA282D">
        <w:tc>
          <w:tcPr>
            <w:tcW w:w="1980" w:type="dxa"/>
          </w:tcPr>
          <w:p w:rsidR="00FE7751" w:rsidRPr="00072AEF" w:rsidRDefault="00F00B8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72AEF">
              <w:rPr>
                <w:b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1729" w:type="dxa"/>
          </w:tcPr>
          <w:p w:rsidR="00FE7751" w:rsidRPr="00072AEF" w:rsidRDefault="0059470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72AEF">
              <w:rPr>
                <w:b/>
                <w:sz w:val="24"/>
                <w:szCs w:val="24"/>
                <w:lang w:eastAsia="ar-SA"/>
              </w:rPr>
              <w:t>Érvényes</w:t>
            </w:r>
            <w:r w:rsidR="00FE7751" w:rsidRPr="00072AEF">
              <w:rPr>
                <w:b/>
                <w:sz w:val="24"/>
                <w:szCs w:val="24"/>
                <w:lang w:eastAsia="ar-SA"/>
              </w:rPr>
              <w:t xml:space="preserve"> előirányzat</w:t>
            </w:r>
          </w:p>
        </w:tc>
        <w:tc>
          <w:tcPr>
            <w:tcW w:w="1815" w:type="dxa"/>
          </w:tcPr>
          <w:p w:rsidR="00FE7751" w:rsidRPr="00072AEF" w:rsidRDefault="0059470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72AEF">
              <w:rPr>
                <w:b/>
                <w:sz w:val="24"/>
                <w:szCs w:val="24"/>
                <w:lang w:eastAsia="ar-SA"/>
              </w:rPr>
              <w:t>6-9. hónap</w:t>
            </w:r>
            <w:r w:rsidR="00FE7751" w:rsidRPr="00072AEF">
              <w:rPr>
                <w:b/>
                <w:sz w:val="24"/>
                <w:szCs w:val="24"/>
                <w:lang w:eastAsia="ar-SA"/>
              </w:rPr>
              <w:t xml:space="preserve"> módosításai</w:t>
            </w:r>
          </w:p>
        </w:tc>
        <w:tc>
          <w:tcPr>
            <w:tcW w:w="1946" w:type="dxa"/>
          </w:tcPr>
          <w:p w:rsidR="00FE7751" w:rsidRPr="00072AEF" w:rsidRDefault="0059470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72AEF">
              <w:rPr>
                <w:b/>
                <w:sz w:val="24"/>
                <w:szCs w:val="24"/>
                <w:lang w:eastAsia="ar-SA"/>
              </w:rPr>
              <w:t>Felülvizsgálat</w:t>
            </w:r>
            <w:r w:rsidR="00FE7751" w:rsidRPr="00072AEF">
              <w:rPr>
                <w:b/>
                <w:sz w:val="24"/>
                <w:szCs w:val="24"/>
                <w:lang w:eastAsia="ar-SA"/>
              </w:rPr>
              <w:t xml:space="preserve"> módosításai</w:t>
            </w:r>
          </w:p>
        </w:tc>
        <w:tc>
          <w:tcPr>
            <w:tcW w:w="1984" w:type="dxa"/>
          </w:tcPr>
          <w:p w:rsidR="00FE7751" w:rsidRPr="00072AEF" w:rsidRDefault="00FE7751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72AEF">
              <w:rPr>
                <w:b/>
                <w:sz w:val="24"/>
                <w:szCs w:val="24"/>
                <w:lang w:eastAsia="ar-SA"/>
              </w:rPr>
              <w:t>Előterjesztett előirányzat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FE775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Önkormányzat működési támogatása</w:t>
            </w:r>
          </w:p>
        </w:tc>
        <w:tc>
          <w:tcPr>
            <w:tcW w:w="1729" w:type="dxa"/>
          </w:tcPr>
          <w:p w:rsidR="00FE7751" w:rsidRPr="00072AEF" w:rsidRDefault="004C1EE5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5 045 184</w:t>
            </w:r>
            <w:r w:rsidR="00444BBD" w:rsidRPr="00072AEF">
              <w:rPr>
                <w:sz w:val="24"/>
                <w:szCs w:val="24"/>
                <w:lang w:eastAsia="ar-SA"/>
              </w:rPr>
              <w:t> </w:t>
            </w:r>
            <w:r w:rsidRPr="00072AEF">
              <w:rPr>
                <w:sz w:val="24"/>
                <w:szCs w:val="24"/>
                <w:lang w:eastAsia="ar-SA"/>
              </w:rPr>
              <w:t>895</w:t>
            </w:r>
          </w:p>
        </w:tc>
        <w:tc>
          <w:tcPr>
            <w:tcW w:w="1815" w:type="dxa"/>
          </w:tcPr>
          <w:p w:rsidR="00FE7751" w:rsidRPr="00072AEF" w:rsidRDefault="00444BBD" w:rsidP="00444BBD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47"/>
              </w:tabs>
              <w:ind w:left="147" w:hanging="141"/>
              <w:jc w:val="right"/>
            </w:pPr>
            <w:r w:rsidRPr="00072AEF">
              <w:t>2 1</w:t>
            </w:r>
            <w:r w:rsidR="00C14D4D" w:rsidRPr="00072AEF">
              <w:t>7</w:t>
            </w:r>
            <w:r w:rsidRPr="00072AEF">
              <w:t>1 693</w:t>
            </w:r>
          </w:p>
        </w:tc>
        <w:tc>
          <w:tcPr>
            <w:tcW w:w="1946" w:type="dxa"/>
          </w:tcPr>
          <w:p w:rsidR="00FE7751" w:rsidRPr="00072AEF" w:rsidRDefault="00E15B50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FE7751" w:rsidRPr="00072AEF" w:rsidRDefault="004A4301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5 043 013 202</w:t>
            </w:r>
          </w:p>
        </w:tc>
      </w:tr>
      <w:tr w:rsidR="00072AEF" w:rsidRPr="00072AEF" w:rsidTr="00CA282D">
        <w:tc>
          <w:tcPr>
            <w:tcW w:w="1980" w:type="dxa"/>
            <w:vAlign w:val="bottom"/>
          </w:tcPr>
          <w:p w:rsidR="00FE7751" w:rsidRPr="00072AEF" w:rsidRDefault="00FE7751" w:rsidP="00FE7751">
            <w:pPr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 xml:space="preserve">Elvonások és befizetések </w:t>
            </w:r>
            <w:proofErr w:type="spellStart"/>
            <w:r w:rsidRPr="00072AEF">
              <w:rPr>
                <w:sz w:val="24"/>
                <w:szCs w:val="24"/>
                <w:lang w:eastAsia="ar-SA"/>
              </w:rPr>
              <w:t>bev</w:t>
            </w:r>
            <w:proofErr w:type="spellEnd"/>
            <w:r w:rsidRPr="00072AEF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29" w:type="dxa"/>
          </w:tcPr>
          <w:p w:rsidR="00FE7751" w:rsidRPr="00072AEF" w:rsidRDefault="00264A13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15" w:type="dxa"/>
          </w:tcPr>
          <w:p w:rsidR="00FE7751" w:rsidRPr="00072AEF" w:rsidRDefault="00516F44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46" w:type="dxa"/>
          </w:tcPr>
          <w:p w:rsidR="00FE7751" w:rsidRPr="00072AEF" w:rsidRDefault="00E15B50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FE7751" w:rsidRPr="00072AEF" w:rsidRDefault="000D7208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72AEF" w:rsidRPr="00072AEF" w:rsidTr="00CA282D">
        <w:tc>
          <w:tcPr>
            <w:tcW w:w="1980" w:type="dxa"/>
            <w:vAlign w:val="bottom"/>
          </w:tcPr>
          <w:p w:rsidR="00FE7751" w:rsidRPr="00072AEF" w:rsidRDefault="00FE7751" w:rsidP="00FE7751">
            <w:pPr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 xml:space="preserve">Egyéb működési célú támogatások bevételei </w:t>
            </w:r>
            <w:proofErr w:type="spellStart"/>
            <w:r w:rsidRPr="00072AEF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072AEF">
              <w:rPr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1729" w:type="dxa"/>
          </w:tcPr>
          <w:p w:rsidR="00FE7751" w:rsidRPr="00072AEF" w:rsidRDefault="00162801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3 733 089 000</w:t>
            </w:r>
          </w:p>
        </w:tc>
        <w:tc>
          <w:tcPr>
            <w:tcW w:w="1815" w:type="dxa"/>
          </w:tcPr>
          <w:p w:rsidR="00FE7751" w:rsidRPr="00072AEF" w:rsidRDefault="009F706B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6 072 842</w:t>
            </w:r>
          </w:p>
        </w:tc>
        <w:tc>
          <w:tcPr>
            <w:tcW w:w="1946" w:type="dxa"/>
          </w:tcPr>
          <w:p w:rsidR="00FE7751" w:rsidRPr="00072AEF" w:rsidRDefault="00646F0E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3 083 00</w:t>
            </w:r>
            <w:r w:rsidR="009F706B" w:rsidRPr="00072AE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FE7751" w:rsidRPr="00072AEF" w:rsidRDefault="004A4301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2AEF">
              <w:rPr>
                <w:sz w:val="24"/>
                <w:szCs w:val="24"/>
                <w:lang w:eastAsia="ar-SA"/>
              </w:rPr>
              <w:t>3 742 244 842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Közhatalmi bevételek</w:t>
            </w:r>
          </w:p>
        </w:tc>
        <w:tc>
          <w:tcPr>
            <w:tcW w:w="1729" w:type="dxa"/>
          </w:tcPr>
          <w:p w:rsidR="00FE7751" w:rsidRPr="00072AEF" w:rsidRDefault="00374883" w:rsidP="00374883">
            <w:pPr>
              <w:jc w:val="center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14 </w:t>
            </w:r>
            <w:r w:rsidR="00522366" w:rsidRPr="00072AEF">
              <w:rPr>
                <w:bCs/>
                <w:sz w:val="24"/>
                <w:szCs w:val="24"/>
              </w:rPr>
              <w:t>752 823</w:t>
            </w:r>
            <w:r w:rsidR="00264A13" w:rsidRPr="00072AEF">
              <w:rPr>
                <w:bCs/>
                <w:sz w:val="24"/>
                <w:szCs w:val="24"/>
              </w:rPr>
              <w:t> 000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825555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299 604</w:t>
            </w:r>
            <w:r w:rsidR="00E15B50" w:rsidRPr="00072AEF">
              <w:rPr>
                <w:sz w:val="24"/>
                <w:szCs w:val="24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4A4301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15 052 427</w:t>
            </w:r>
            <w:r w:rsidR="000D7208" w:rsidRPr="00072AEF">
              <w:rPr>
                <w:sz w:val="24"/>
                <w:szCs w:val="24"/>
              </w:rPr>
              <w:t xml:space="preserve"> 000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Működési bevételek</w:t>
            </w:r>
          </w:p>
        </w:tc>
        <w:tc>
          <w:tcPr>
            <w:tcW w:w="1729" w:type="dxa"/>
          </w:tcPr>
          <w:p w:rsidR="00FE7751" w:rsidRPr="00072AEF" w:rsidRDefault="00815442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3 785 869 041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</w:t>
            </w:r>
            <w:r w:rsidR="009F706B" w:rsidRPr="00072AEF">
              <w:rPr>
                <w:sz w:val="24"/>
                <w:szCs w:val="24"/>
              </w:rPr>
              <w:t>3 979</w:t>
            </w:r>
            <w:r w:rsidR="00E15B50" w:rsidRPr="00072AEF">
              <w:rPr>
                <w:sz w:val="24"/>
                <w:szCs w:val="24"/>
              </w:rPr>
              <w:t> </w:t>
            </w:r>
            <w:r w:rsidR="009F706B" w:rsidRPr="00072AEF">
              <w:rPr>
                <w:sz w:val="24"/>
                <w:szCs w:val="24"/>
              </w:rPr>
              <w:t>19</w:t>
            </w: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C22E6D" w:rsidP="00C22E6D">
            <w:pPr>
              <w:pStyle w:val="Listaszerbekezds"/>
              <w:ind w:left="122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 17 707 000</w:t>
            </w:r>
          </w:p>
        </w:tc>
        <w:tc>
          <w:tcPr>
            <w:tcW w:w="1984" w:type="dxa"/>
          </w:tcPr>
          <w:p w:rsidR="00FE7751" w:rsidRPr="00072AEF" w:rsidRDefault="00184A6F" w:rsidP="00372CFC">
            <w:pPr>
              <w:jc w:val="right"/>
              <w:rPr>
                <w:sz w:val="24"/>
                <w:szCs w:val="24"/>
              </w:rPr>
            </w:pPr>
            <w:r w:rsidRPr="00184A6F">
              <w:rPr>
                <w:sz w:val="24"/>
                <w:szCs w:val="24"/>
              </w:rPr>
              <w:t>3</w:t>
            </w:r>
            <w:r w:rsidR="0067613F">
              <w:rPr>
                <w:sz w:val="24"/>
                <w:szCs w:val="24"/>
              </w:rPr>
              <w:t> </w:t>
            </w:r>
            <w:r w:rsidRPr="00184A6F">
              <w:rPr>
                <w:sz w:val="24"/>
                <w:szCs w:val="24"/>
              </w:rPr>
              <w:t>8</w:t>
            </w:r>
            <w:r w:rsidR="0067613F">
              <w:rPr>
                <w:sz w:val="24"/>
                <w:szCs w:val="24"/>
              </w:rPr>
              <w:t xml:space="preserve">27 555 </w:t>
            </w:r>
            <w:r w:rsidRPr="00184A6F">
              <w:rPr>
                <w:sz w:val="24"/>
                <w:szCs w:val="24"/>
              </w:rPr>
              <w:t>231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Működési c. átvett </w:t>
            </w:r>
            <w:proofErr w:type="spellStart"/>
            <w:r w:rsidRPr="00072AEF">
              <w:rPr>
                <w:sz w:val="24"/>
                <w:szCs w:val="24"/>
              </w:rPr>
              <w:t>pénzeszk</w:t>
            </w:r>
            <w:proofErr w:type="spellEnd"/>
            <w:r w:rsidRPr="00072AEF">
              <w:rPr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FE7751" w:rsidRPr="00072AEF" w:rsidRDefault="00815442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5 425</w:t>
            </w:r>
            <w:r w:rsidR="00516F44" w:rsidRPr="00072AEF">
              <w:rPr>
                <w:sz w:val="24"/>
                <w:szCs w:val="24"/>
              </w:rPr>
              <w:t> </w:t>
            </w:r>
            <w:r w:rsidRPr="00072AEF">
              <w:rPr>
                <w:sz w:val="24"/>
                <w:szCs w:val="24"/>
              </w:rPr>
              <w:t>000</w:t>
            </w:r>
          </w:p>
        </w:tc>
        <w:tc>
          <w:tcPr>
            <w:tcW w:w="1815" w:type="dxa"/>
          </w:tcPr>
          <w:p w:rsidR="00FE7751" w:rsidRPr="00072AEF" w:rsidRDefault="00FA37DA" w:rsidP="00FA37DA">
            <w:pPr>
              <w:pStyle w:val="Listaszerbekezds"/>
              <w:ind w:left="6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717 000</w:t>
            </w:r>
          </w:p>
        </w:tc>
        <w:tc>
          <w:tcPr>
            <w:tcW w:w="1946" w:type="dxa"/>
          </w:tcPr>
          <w:p w:rsidR="00FE7751" w:rsidRPr="00072AEF" w:rsidRDefault="009F706B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184A6F" w:rsidP="00372CFC">
            <w:pPr>
              <w:jc w:val="right"/>
              <w:rPr>
                <w:sz w:val="24"/>
                <w:szCs w:val="24"/>
              </w:rPr>
            </w:pPr>
            <w:r w:rsidRPr="00184A6F">
              <w:rPr>
                <w:sz w:val="24"/>
                <w:szCs w:val="24"/>
              </w:rPr>
              <w:t>6</w:t>
            </w:r>
            <w:r w:rsidR="0067613F">
              <w:rPr>
                <w:sz w:val="24"/>
                <w:szCs w:val="24"/>
              </w:rPr>
              <w:t xml:space="preserve"> 142 </w:t>
            </w:r>
            <w:r w:rsidRPr="00184A6F">
              <w:rPr>
                <w:sz w:val="24"/>
                <w:szCs w:val="24"/>
              </w:rPr>
              <w:t>000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072AEF">
              <w:rPr>
                <w:b/>
                <w:bCs/>
                <w:i/>
                <w:sz w:val="24"/>
                <w:szCs w:val="24"/>
              </w:rPr>
              <w:t>Működési költségvetési bevételek összesen:</w:t>
            </w:r>
          </w:p>
        </w:tc>
        <w:tc>
          <w:tcPr>
            <w:tcW w:w="1729" w:type="dxa"/>
          </w:tcPr>
          <w:p w:rsidR="00FE7751" w:rsidRPr="00072AEF" w:rsidRDefault="00522366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27</w:t>
            </w:r>
            <w:r w:rsidR="00815442" w:rsidRPr="00072AEF">
              <w:rPr>
                <w:b/>
                <w:sz w:val="24"/>
                <w:szCs w:val="24"/>
              </w:rPr>
              <w:t> 322 390 </w:t>
            </w:r>
            <w:r w:rsidR="00264A13" w:rsidRPr="00072AEF">
              <w:rPr>
                <w:b/>
                <w:sz w:val="24"/>
                <w:szCs w:val="24"/>
              </w:rPr>
              <w:t>9</w:t>
            </w:r>
            <w:r w:rsidR="00815442" w:rsidRPr="00072AE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15" w:type="dxa"/>
          </w:tcPr>
          <w:p w:rsidR="00FE7751" w:rsidRPr="00072AEF" w:rsidRDefault="008907AE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28 597</w:t>
            </w:r>
            <w:r w:rsidR="00F8230E" w:rsidRPr="00072AEF">
              <w:rPr>
                <w:b/>
                <w:sz w:val="24"/>
                <w:szCs w:val="24"/>
              </w:rPr>
              <w:t> </w:t>
            </w:r>
            <w:r w:rsidRPr="00072AEF">
              <w:rPr>
                <w:b/>
                <w:sz w:val="24"/>
                <w:szCs w:val="24"/>
              </w:rPr>
              <w:t>339</w:t>
            </w:r>
          </w:p>
          <w:p w:rsidR="00F8230E" w:rsidRPr="00072AEF" w:rsidRDefault="00F8230E" w:rsidP="00372CF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FE7751" w:rsidRPr="00072AEF" w:rsidRDefault="00780360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320 394</w:t>
            </w:r>
            <w:r w:rsidR="00E15B50" w:rsidRPr="00072AEF">
              <w:rPr>
                <w:b/>
                <w:sz w:val="24"/>
                <w:szCs w:val="24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4A4301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27 671 382 275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proofErr w:type="spellStart"/>
            <w:r w:rsidRPr="00072AEF">
              <w:rPr>
                <w:bCs/>
                <w:sz w:val="24"/>
                <w:szCs w:val="24"/>
              </w:rPr>
              <w:t>Felhalm</w:t>
            </w:r>
            <w:proofErr w:type="spellEnd"/>
            <w:r w:rsidRPr="00072AEF">
              <w:rPr>
                <w:bCs/>
                <w:sz w:val="24"/>
                <w:szCs w:val="24"/>
              </w:rPr>
              <w:t>. c. önk. támogatások</w:t>
            </w:r>
          </w:p>
        </w:tc>
        <w:tc>
          <w:tcPr>
            <w:tcW w:w="1729" w:type="dxa"/>
          </w:tcPr>
          <w:p w:rsidR="00FE7751" w:rsidRPr="00072AEF" w:rsidRDefault="0043412F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9F706B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0D7208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 xml:space="preserve">Egyéb </w:t>
            </w:r>
            <w:proofErr w:type="spellStart"/>
            <w:r w:rsidRPr="00072AEF">
              <w:rPr>
                <w:bCs/>
                <w:sz w:val="24"/>
                <w:szCs w:val="24"/>
              </w:rPr>
              <w:t>felhalm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. c. támogatások bevételei </w:t>
            </w:r>
            <w:proofErr w:type="spellStart"/>
            <w:r w:rsidRPr="00072AEF">
              <w:rPr>
                <w:bCs/>
                <w:sz w:val="24"/>
                <w:szCs w:val="24"/>
              </w:rPr>
              <w:t>áht-n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 belülről</w:t>
            </w:r>
          </w:p>
        </w:tc>
        <w:tc>
          <w:tcPr>
            <w:tcW w:w="1729" w:type="dxa"/>
          </w:tcPr>
          <w:p w:rsidR="00FE7751" w:rsidRPr="00072AEF" w:rsidRDefault="0043412F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82 667 680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2875B8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4A4301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82 667 68</w:t>
            </w:r>
            <w:r w:rsidR="000D7208" w:rsidRPr="00072AEF">
              <w:rPr>
                <w:sz w:val="24"/>
                <w:szCs w:val="24"/>
              </w:rPr>
              <w:t>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Felhalmozási bevételek</w:t>
            </w:r>
          </w:p>
        </w:tc>
        <w:tc>
          <w:tcPr>
            <w:tcW w:w="1729" w:type="dxa"/>
          </w:tcPr>
          <w:p w:rsidR="00FE7751" w:rsidRPr="00072AEF" w:rsidRDefault="00401E3B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1 806 824 000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2875B8" w:rsidP="000D7208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61"/>
              </w:tabs>
              <w:ind w:left="161" w:hanging="98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1 437 890</w:t>
            </w:r>
            <w:r w:rsidR="00E15B50" w:rsidRPr="00072AEF">
              <w:rPr>
                <w:lang w:eastAsia="hu-HU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C1215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368 934 000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lastRenderedPageBreak/>
              <w:t xml:space="preserve">Felhalmozási c. visszatér. tám. kölcsön </w:t>
            </w:r>
            <w:proofErr w:type="spellStart"/>
            <w:r w:rsidRPr="00072AEF">
              <w:rPr>
                <w:bCs/>
                <w:sz w:val="24"/>
                <w:szCs w:val="24"/>
              </w:rPr>
              <w:t>visszat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072AEF">
              <w:rPr>
                <w:bCs/>
                <w:sz w:val="24"/>
                <w:szCs w:val="24"/>
              </w:rPr>
              <w:t>áht-n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 kívülről</w:t>
            </w:r>
          </w:p>
        </w:tc>
        <w:tc>
          <w:tcPr>
            <w:tcW w:w="1729" w:type="dxa"/>
          </w:tcPr>
          <w:p w:rsidR="00FE7751" w:rsidRPr="00072AEF" w:rsidRDefault="00401E3B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27 916</w:t>
            </w:r>
            <w:r w:rsidR="00264A13" w:rsidRPr="00072AEF">
              <w:rPr>
                <w:sz w:val="24"/>
                <w:szCs w:val="24"/>
              </w:rPr>
              <w:t> 000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2875B8" w:rsidP="002875B8">
            <w:pPr>
              <w:pStyle w:val="Listaszerbekezds"/>
              <w:ind w:left="161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0</w:t>
            </w:r>
          </w:p>
        </w:tc>
        <w:tc>
          <w:tcPr>
            <w:tcW w:w="1984" w:type="dxa"/>
          </w:tcPr>
          <w:p w:rsidR="00FE7751" w:rsidRPr="00072AEF" w:rsidRDefault="00C1215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27 916</w:t>
            </w:r>
            <w:r w:rsidR="000D7208" w:rsidRPr="00072AEF">
              <w:rPr>
                <w:sz w:val="24"/>
                <w:szCs w:val="24"/>
              </w:rPr>
              <w:t xml:space="preserve"> 000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 xml:space="preserve">Egyéb </w:t>
            </w:r>
            <w:proofErr w:type="spellStart"/>
            <w:r w:rsidRPr="00072AEF">
              <w:rPr>
                <w:bCs/>
                <w:sz w:val="24"/>
                <w:szCs w:val="24"/>
              </w:rPr>
              <w:t>felhalm</w:t>
            </w:r>
            <w:proofErr w:type="spellEnd"/>
            <w:r w:rsidRPr="00072AEF">
              <w:rPr>
                <w:bCs/>
                <w:sz w:val="24"/>
                <w:szCs w:val="24"/>
              </w:rPr>
              <w:t>. célú átvett pénzeszközök</w:t>
            </w:r>
          </w:p>
        </w:tc>
        <w:tc>
          <w:tcPr>
            <w:tcW w:w="1729" w:type="dxa"/>
          </w:tcPr>
          <w:p w:rsidR="00FE7751" w:rsidRPr="00072AEF" w:rsidRDefault="00401E3B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14 319</w:t>
            </w:r>
            <w:r w:rsidR="00264A13" w:rsidRPr="00072AEF">
              <w:rPr>
                <w:sz w:val="24"/>
                <w:szCs w:val="24"/>
              </w:rPr>
              <w:t> 000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2875B8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1 268 000</w:t>
            </w:r>
          </w:p>
        </w:tc>
        <w:tc>
          <w:tcPr>
            <w:tcW w:w="1984" w:type="dxa"/>
          </w:tcPr>
          <w:p w:rsidR="00FE7751" w:rsidRPr="00072AEF" w:rsidRDefault="00C1215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15 587</w:t>
            </w:r>
            <w:r w:rsidR="000D7208" w:rsidRPr="00072AEF">
              <w:rPr>
                <w:sz w:val="24"/>
                <w:szCs w:val="24"/>
              </w:rPr>
              <w:t xml:space="preserve"> 000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072AEF">
              <w:rPr>
                <w:b/>
                <w:bCs/>
                <w:i/>
                <w:sz w:val="24"/>
                <w:szCs w:val="24"/>
              </w:rPr>
              <w:t>Felhalmozási költségvetési bevételek összesen:</w:t>
            </w:r>
          </w:p>
        </w:tc>
        <w:tc>
          <w:tcPr>
            <w:tcW w:w="1729" w:type="dxa"/>
          </w:tcPr>
          <w:p w:rsidR="00FE7751" w:rsidRPr="00072AEF" w:rsidRDefault="005702B7" w:rsidP="00F0546A">
            <w:pPr>
              <w:pStyle w:val="Listaszerbekezds"/>
              <w:ind w:left="34"/>
              <w:jc w:val="center"/>
              <w:rPr>
                <w:b/>
                <w:lang w:eastAsia="hu-HU"/>
              </w:rPr>
            </w:pPr>
            <w:r w:rsidRPr="00072AEF">
              <w:rPr>
                <w:b/>
                <w:lang w:eastAsia="hu-HU"/>
              </w:rPr>
              <w:t>1 931 726 680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3579FA" w:rsidP="003579FA">
            <w:pPr>
              <w:pStyle w:val="Listaszerbekezds"/>
              <w:tabs>
                <w:tab w:val="left" w:pos="279"/>
              </w:tabs>
              <w:ind w:left="137" w:hanging="137"/>
              <w:jc w:val="center"/>
              <w:rPr>
                <w:b/>
                <w:lang w:eastAsia="hu-HU"/>
              </w:rPr>
            </w:pPr>
            <w:r w:rsidRPr="00072AEF">
              <w:rPr>
                <w:b/>
                <w:lang w:eastAsia="hu-HU"/>
              </w:rPr>
              <w:t>-</w:t>
            </w:r>
            <w:r w:rsidR="00CA282D" w:rsidRPr="00072AEF">
              <w:rPr>
                <w:b/>
                <w:lang w:eastAsia="hu-HU"/>
              </w:rPr>
              <w:t>1 436 622</w:t>
            </w:r>
            <w:r w:rsidR="00E15B50" w:rsidRPr="00072AEF">
              <w:rPr>
                <w:b/>
                <w:lang w:eastAsia="hu-HU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C1215D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495 104 680</w:t>
            </w:r>
          </w:p>
        </w:tc>
      </w:tr>
      <w:tr w:rsidR="00072AEF" w:rsidRPr="00072AEF" w:rsidTr="00CA282D">
        <w:tc>
          <w:tcPr>
            <w:tcW w:w="1980" w:type="dxa"/>
            <w:shd w:val="clear" w:color="auto" w:fill="auto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 xml:space="preserve">Előző év költségvetési </w:t>
            </w:r>
            <w:proofErr w:type="spellStart"/>
            <w:r w:rsidRPr="00072AEF">
              <w:rPr>
                <w:bCs/>
                <w:sz w:val="24"/>
                <w:szCs w:val="24"/>
              </w:rPr>
              <w:t>maradv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072AEF">
              <w:rPr>
                <w:bCs/>
                <w:sz w:val="24"/>
                <w:szCs w:val="24"/>
              </w:rPr>
              <w:t>igénybevét</w:t>
            </w:r>
            <w:proofErr w:type="spellEnd"/>
            <w:r w:rsidRPr="00072AEF">
              <w:rPr>
                <w:bCs/>
                <w:sz w:val="24"/>
                <w:szCs w:val="24"/>
              </w:rPr>
              <w:t>. működésre</w:t>
            </w:r>
          </w:p>
        </w:tc>
        <w:tc>
          <w:tcPr>
            <w:tcW w:w="1729" w:type="dxa"/>
            <w:shd w:val="clear" w:color="auto" w:fill="auto"/>
          </w:tcPr>
          <w:p w:rsidR="00FE7751" w:rsidRPr="00072AEF" w:rsidRDefault="008C0607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</w:t>
            </w:r>
            <w:r w:rsidR="00264A13" w:rsidRPr="00072AEF">
              <w:rPr>
                <w:sz w:val="24"/>
                <w:szCs w:val="24"/>
              </w:rPr>
              <w:t> </w:t>
            </w:r>
            <w:r w:rsidRPr="00072AEF">
              <w:rPr>
                <w:sz w:val="24"/>
                <w:szCs w:val="24"/>
              </w:rPr>
              <w:t>375</w:t>
            </w:r>
            <w:r w:rsidR="00264A13" w:rsidRPr="00072AEF">
              <w:rPr>
                <w:sz w:val="24"/>
                <w:szCs w:val="24"/>
              </w:rPr>
              <w:t> </w:t>
            </w:r>
            <w:r w:rsidRPr="00072AEF">
              <w:rPr>
                <w:sz w:val="24"/>
                <w:szCs w:val="24"/>
              </w:rPr>
              <w:t>980</w:t>
            </w:r>
            <w:r w:rsidR="00264A13" w:rsidRPr="00072AEF">
              <w:rPr>
                <w:sz w:val="24"/>
                <w:szCs w:val="24"/>
              </w:rPr>
              <w:t> </w:t>
            </w:r>
            <w:r w:rsidRPr="00072AEF">
              <w:rPr>
                <w:sz w:val="24"/>
                <w:szCs w:val="24"/>
              </w:rPr>
              <w:t>495</w:t>
            </w:r>
          </w:p>
        </w:tc>
        <w:tc>
          <w:tcPr>
            <w:tcW w:w="1815" w:type="dxa"/>
            <w:shd w:val="clear" w:color="auto" w:fill="auto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  <w:shd w:val="clear" w:color="auto" w:fill="auto"/>
          </w:tcPr>
          <w:p w:rsidR="00FE7751" w:rsidRPr="00072AEF" w:rsidRDefault="00CA282D" w:rsidP="00CA282D">
            <w:pPr>
              <w:pStyle w:val="Listaszerbekezds"/>
              <w:ind w:left="563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E7751" w:rsidRPr="00072AEF" w:rsidRDefault="00C1215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3 375 980 495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Egyéb finanszírozási bevétel</w:t>
            </w:r>
          </w:p>
        </w:tc>
        <w:tc>
          <w:tcPr>
            <w:tcW w:w="1729" w:type="dxa"/>
          </w:tcPr>
          <w:p w:rsidR="00FE7751" w:rsidRPr="00072AEF" w:rsidRDefault="00E87E37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FE7751" w:rsidRPr="00072AEF" w:rsidRDefault="00E87E37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E87E37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E87E37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proofErr w:type="spellStart"/>
            <w:r w:rsidRPr="00072AEF">
              <w:rPr>
                <w:bCs/>
                <w:sz w:val="24"/>
                <w:szCs w:val="24"/>
              </w:rPr>
              <w:t>Áht-n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 belüli megelőlegezések</w:t>
            </w:r>
          </w:p>
        </w:tc>
        <w:tc>
          <w:tcPr>
            <w:tcW w:w="1729" w:type="dxa"/>
          </w:tcPr>
          <w:p w:rsidR="00FE7751" w:rsidRPr="00072AEF" w:rsidRDefault="00A82DA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387 244 676</w:t>
            </w:r>
          </w:p>
        </w:tc>
        <w:tc>
          <w:tcPr>
            <w:tcW w:w="1815" w:type="dxa"/>
          </w:tcPr>
          <w:p w:rsidR="00FE7751" w:rsidRPr="00072AEF" w:rsidRDefault="00E87E37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290 381 164</w:t>
            </w:r>
          </w:p>
        </w:tc>
        <w:tc>
          <w:tcPr>
            <w:tcW w:w="1946" w:type="dxa"/>
          </w:tcPr>
          <w:p w:rsidR="00FE7751" w:rsidRPr="00072AEF" w:rsidRDefault="00CA282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C1215D" w:rsidP="00C1215D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677 625 840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072AEF">
              <w:rPr>
                <w:b/>
                <w:bCs/>
                <w:i/>
                <w:sz w:val="24"/>
                <w:szCs w:val="24"/>
              </w:rPr>
              <w:t>Működési finanszírozási bevételek összesen:</w:t>
            </w:r>
          </w:p>
        </w:tc>
        <w:tc>
          <w:tcPr>
            <w:tcW w:w="1729" w:type="dxa"/>
          </w:tcPr>
          <w:p w:rsidR="00FE7751" w:rsidRPr="00072AEF" w:rsidRDefault="00522366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3</w:t>
            </w:r>
            <w:r w:rsidR="00EA34A9" w:rsidRPr="00072AEF">
              <w:rPr>
                <w:b/>
                <w:sz w:val="24"/>
                <w:szCs w:val="24"/>
              </w:rPr>
              <w:t> </w:t>
            </w:r>
            <w:r w:rsidR="00E26EB8" w:rsidRPr="00072AEF">
              <w:rPr>
                <w:b/>
                <w:sz w:val="24"/>
                <w:szCs w:val="24"/>
              </w:rPr>
              <w:t>7</w:t>
            </w:r>
            <w:r w:rsidR="00EA34A9" w:rsidRPr="00072AEF">
              <w:rPr>
                <w:b/>
                <w:sz w:val="24"/>
                <w:szCs w:val="24"/>
              </w:rPr>
              <w:t>6</w:t>
            </w:r>
            <w:r w:rsidRPr="00072AEF">
              <w:rPr>
                <w:b/>
                <w:sz w:val="24"/>
                <w:szCs w:val="24"/>
              </w:rPr>
              <w:t>3</w:t>
            </w:r>
            <w:r w:rsidR="00EA34A9" w:rsidRPr="00072AEF">
              <w:rPr>
                <w:b/>
                <w:sz w:val="24"/>
                <w:szCs w:val="24"/>
              </w:rPr>
              <w:t> </w:t>
            </w:r>
            <w:r w:rsidRPr="00072AEF">
              <w:rPr>
                <w:b/>
                <w:sz w:val="24"/>
                <w:szCs w:val="24"/>
              </w:rPr>
              <w:t>225 171</w:t>
            </w:r>
          </w:p>
        </w:tc>
        <w:tc>
          <w:tcPr>
            <w:tcW w:w="1815" w:type="dxa"/>
          </w:tcPr>
          <w:p w:rsidR="00FE7751" w:rsidRPr="00072AEF" w:rsidRDefault="00E87E37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290 381 164</w:t>
            </w:r>
          </w:p>
        </w:tc>
        <w:tc>
          <w:tcPr>
            <w:tcW w:w="1946" w:type="dxa"/>
          </w:tcPr>
          <w:p w:rsidR="00FE7751" w:rsidRPr="00072AEF" w:rsidRDefault="00CA282D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5D3192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4 </w:t>
            </w:r>
            <w:r w:rsidR="00B062D6" w:rsidRPr="00072AEF">
              <w:rPr>
                <w:b/>
                <w:sz w:val="24"/>
                <w:szCs w:val="24"/>
              </w:rPr>
              <w:t>0</w:t>
            </w:r>
            <w:r w:rsidRPr="00072AEF">
              <w:rPr>
                <w:b/>
                <w:sz w:val="24"/>
                <w:szCs w:val="24"/>
              </w:rPr>
              <w:t>53 606 335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 xml:space="preserve">Előző év költségvetési </w:t>
            </w:r>
            <w:proofErr w:type="spellStart"/>
            <w:r w:rsidRPr="00072AEF">
              <w:rPr>
                <w:bCs/>
                <w:sz w:val="24"/>
                <w:szCs w:val="24"/>
              </w:rPr>
              <w:t>maradv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072AEF">
              <w:rPr>
                <w:bCs/>
                <w:sz w:val="24"/>
                <w:szCs w:val="24"/>
              </w:rPr>
              <w:t>igénybevét</w:t>
            </w:r>
            <w:proofErr w:type="spellEnd"/>
            <w:r w:rsidRPr="00072AEF">
              <w:rPr>
                <w:bCs/>
                <w:sz w:val="24"/>
                <w:szCs w:val="24"/>
              </w:rPr>
              <w:t>. felhalmozásra</w:t>
            </w:r>
          </w:p>
        </w:tc>
        <w:tc>
          <w:tcPr>
            <w:tcW w:w="1729" w:type="dxa"/>
            <w:shd w:val="clear" w:color="auto" w:fill="auto"/>
          </w:tcPr>
          <w:p w:rsidR="00FE7751" w:rsidRPr="00072AEF" w:rsidRDefault="008C0607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3 159 850 436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B062D6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5D3192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3 159 850 436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 xml:space="preserve">Finanszírozási c. pénzügyi </w:t>
            </w:r>
            <w:proofErr w:type="spellStart"/>
            <w:r w:rsidRPr="00072AEF">
              <w:rPr>
                <w:bCs/>
                <w:sz w:val="24"/>
                <w:szCs w:val="24"/>
              </w:rPr>
              <w:t>műv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072AEF">
              <w:rPr>
                <w:bCs/>
                <w:sz w:val="24"/>
                <w:szCs w:val="24"/>
              </w:rPr>
              <w:t>bev</w:t>
            </w:r>
            <w:proofErr w:type="spellEnd"/>
            <w:r w:rsidRPr="00072AE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 xml:space="preserve">Hosszú </w:t>
            </w:r>
            <w:proofErr w:type="spellStart"/>
            <w:r w:rsidRPr="00072AEF">
              <w:rPr>
                <w:bCs/>
                <w:sz w:val="24"/>
                <w:szCs w:val="24"/>
              </w:rPr>
              <w:t>lej.hitel</w:t>
            </w:r>
            <w:proofErr w:type="spellEnd"/>
            <w:r w:rsidRPr="00072AEF">
              <w:rPr>
                <w:bCs/>
                <w:sz w:val="24"/>
                <w:szCs w:val="24"/>
              </w:rPr>
              <w:t xml:space="preserve"> felvét.</w:t>
            </w:r>
          </w:p>
        </w:tc>
        <w:tc>
          <w:tcPr>
            <w:tcW w:w="1729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Egyéb finanszírozási bevétel</w:t>
            </w:r>
          </w:p>
        </w:tc>
        <w:tc>
          <w:tcPr>
            <w:tcW w:w="1729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72AEF">
              <w:rPr>
                <w:b/>
                <w:bCs/>
                <w:i/>
                <w:sz w:val="24"/>
                <w:szCs w:val="24"/>
              </w:rPr>
              <w:t>Felhalmozási finanszírozási bevételek összesen:</w:t>
            </w:r>
          </w:p>
        </w:tc>
        <w:tc>
          <w:tcPr>
            <w:tcW w:w="1729" w:type="dxa"/>
            <w:shd w:val="clear" w:color="auto" w:fill="auto"/>
          </w:tcPr>
          <w:p w:rsidR="00FE7751" w:rsidRPr="00072AEF" w:rsidRDefault="00BE2635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3 159 850 436</w:t>
            </w:r>
          </w:p>
        </w:tc>
        <w:tc>
          <w:tcPr>
            <w:tcW w:w="1815" w:type="dxa"/>
          </w:tcPr>
          <w:p w:rsidR="00FE7751" w:rsidRPr="00072AEF" w:rsidRDefault="00516F44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CA282D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5D3192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 xml:space="preserve">3 159 850 </w:t>
            </w:r>
            <w:r w:rsidR="00B062D6" w:rsidRPr="00072AEF">
              <w:rPr>
                <w:b/>
                <w:sz w:val="24"/>
                <w:szCs w:val="24"/>
              </w:rPr>
              <w:t>4</w:t>
            </w:r>
            <w:r w:rsidRPr="00072AEF">
              <w:rPr>
                <w:b/>
                <w:sz w:val="24"/>
                <w:szCs w:val="24"/>
              </w:rPr>
              <w:t>36</w:t>
            </w:r>
          </w:p>
        </w:tc>
      </w:tr>
      <w:tr w:rsidR="00072AEF" w:rsidRPr="00072AEF" w:rsidTr="00CA282D">
        <w:trPr>
          <w:trHeight w:val="255"/>
        </w:trPr>
        <w:tc>
          <w:tcPr>
            <w:tcW w:w="1980" w:type="dxa"/>
          </w:tcPr>
          <w:p w:rsidR="00FE7751" w:rsidRPr="00072AEF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072AEF">
              <w:rPr>
                <w:b/>
                <w:bCs/>
                <w:i/>
                <w:sz w:val="24"/>
                <w:szCs w:val="24"/>
              </w:rPr>
              <w:t>Bevételek összesen:</w:t>
            </w:r>
          </w:p>
        </w:tc>
        <w:tc>
          <w:tcPr>
            <w:tcW w:w="1729" w:type="dxa"/>
          </w:tcPr>
          <w:p w:rsidR="00FE7751" w:rsidRPr="00072AEF" w:rsidRDefault="00696333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 w:rsidRPr="00072AEF">
              <w:rPr>
                <w:b/>
                <w:bCs/>
                <w:sz w:val="24"/>
                <w:szCs w:val="24"/>
              </w:rPr>
              <w:t>36 177 193 223</w:t>
            </w:r>
          </w:p>
        </w:tc>
        <w:tc>
          <w:tcPr>
            <w:tcW w:w="1815" w:type="dxa"/>
          </w:tcPr>
          <w:p w:rsidR="00FE7751" w:rsidRPr="00072AEF" w:rsidRDefault="007A05B5" w:rsidP="00CA282D">
            <w:pPr>
              <w:pStyle w:val="Listaszerbekezds"/>
              <w:numPr>
                <w:ilvl w:val="0"/>
                <w:numId w:val="44"/>
              </w:numPr>
              <w:jc w:val="right"/>
              <w:rPr>
                <w:b/>
                <w:lang w:eastAsia="hu-HU"/>
              </w:rPr>
            </w:pPr>
            <w:r w:rsidRPr="00072AEF">
              <w:rPr>
                <w:b/>
                <w:lang w:eastAsia="hu-HU"/>
              </w:rPr>
              <w:t>978</w:t>
            </w:r>
            <w:r w:rsidR="00E15B50" w:rsidRPr="00072AEF">
              <w:rPr>
                <w:b/>
                <w:lang w:eastAsia="hu-HU"/>
              </w:rPr>
              <w:t> </w:t>
            </w:r>
            <w:r w:rsidRPr="00072AEF">
              <w:rPr>
                <w:b/>
                <w:lang w:eastAsia="hu-HU"/>
              </w:rPr>
              <w:t>503</w:t>
            </w:r>
          </w:p>
        </w:tc>
        <w:tc>
          <w:tcPr>
            <w:tcW w:w="1946" w:type="dxa"/>
          </w:tcPr>
          <w:p w:rsidR="00FE7751" w:rsidRPr="00072AEF" w:rsidRDefault="00CA282D" w:rsidP="00CA282D">
            <w:pPr>
              <w:pStyle w:val="Listaszerbekezds"/>
              <w:ind w:left="137"/>
              <w:jc w:val="center"/>
              <w:rPr>
                <w:b/>
                <w:lang w:eastAsia="hu-HU"/>
              </w:rPr>
            </w:pPr>
            <w:r w:rsidRPr="00072AEF">
              <w:rPr>
                <w:b/>
                <w:lang w:eastAsia="hu-HU"/>
              </w:rPr>
              <w:t>-1 116 228</w:t>
            </w:r>
            <w:r w:rsidR="00E15B50" w:rsidRPr="00072AEF">
              <w:rPr>
                <w:b/>
                <w:lang w:eastAsia="hu-HU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AB566A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35 3</w:t>
            </w:r>
            <w:r w:rsidR="00B062D6" w:rsidRPr="00072AEF">
              <w:rPr>
                <w:b/>
                <w:sz w:val="24"/>
                <w:szCs w:val="24"/>
              </w:rPr>
              <w:t>7</w:t>
            </w:r>
            <w:r w:rsidRPr="00072AEF">
              <w:rPr>
                <w:b/>
                <w:sz w:val="24"/>
                <w:szCs w:val="24"/>
              </w:rPr>
              <w:t>9 943 726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jc w:val="both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Személyi juttatások</w:t>
            </w:r>
          </w:p>
        </w:tc>
        <w:tc>
          <w:tcPr>
            <w:tcW w:w="1729" w:type="dxa"/>
          </w:tcPr>
          <w:p w:rsidR="00FE7751" w:rsidRPr="00072AEF" w:rsidRDefault="00696333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11 314 727</w:t>
            </w:r>
            <w:r w:rsidR="001D5E29" w:rsidRPr="00072AEF">
              <w:rPr>
                <w:bCs/>
                <w:sz w:val="24"/>
                <w:szCs w:val="24"/>
              </w:rPr>
              <w:t> </w:t>
            </w:r>
            <w:r w:rsidRPr="00072AEF"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1815" w:type="dxa"/>
          </w:tcPr>
          <w:p w:rsidR="00FE7751" w:rsidRPr="00072AEF" w:rsidRDefault="00F8230E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30 490 233</w:t>
            </w:r>
          </w:p>
        </w:tc>
        <w:tc>
          <w:tcPr>
            <w:tcW w:w="1946" w:type="dxa"/>
          </w:tcPr>
          <w:p w:rsidR="00FE7751" w:rsidRPr="00072AEF" w:rsidRDefault="00CA282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22 868 992</w:t>
            </w:r>
          </w:p>
        </w:tc>
        <w:tc>
          <w:tcPr>
            <w:tcW w:w="1984" w:type="dxa"/>
          </w:tcPr>
          <w:p w:rsidR="00FE7751" w:rsidRPr="00072AEF" w:rsidRDefault="00397C2A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11 368 086 531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Munkaadókat </w:t>
            </w:r>
            <w:proofErr w:type="spellStart"/>
            <w:r w:rsidRPr="00072AEF">
              <w:rPr>
                <w:sz w:val="24"/>
                <w:szCs w:val="24"/>
              </w:rPr>
              <w:t>terh</w:t>
            </w:r>
            <w:proofErr w:type="spellEnd"/>
            <w:r w:rsidRPr="00072AEF">
              <w:rPr>
                <w:sz w:val="24"/>
                <w:szCs w:val="24"/>
              </w:rPr>
              <w:t xml:space="preserve">. járulékok, szociális </w:t>
            </w:r>
            <w:proofErr w:type="spellStart"/>
            <w:r w:rsidRPr="00072AEF">
              <w:rPr>
                <w:sz w:val="24"/>
                <w:szCs w:val="24"/>
              </w:rPr>
              <w:t>hozzáj</w:t>
            </w:r>
            <w:proofErr w:type="spellEnd"/>
            <w:r w:rsidRPr="00072AEF">
              <w:rPr>
                <w:sz w:val="24"/>
                <w:szCs w:val="24"/>
              </w:rPr>
              <w:t>. adó</w:t>
            </w:r>
          </w:p>
        </w:tc>
        <w:tc>
          <w:tcPr>
            <w:tcW w:w="1729" w:type="dxa"/>
          </w:tcPr>
          <w:p w:rsidR="00FE7751" w:rsidRPr="00072AEF" w:rsidRDefault="00696333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1 497 017</w:t>
            </w:r>
            <w:r w:rsidR="008B2D0C" w:rsidRPr="00072AEF">
              <w:rPr>
                <w:bCs/>
                <w:sz w:val="24"/>
                <w:szCs w:val="24"/>
              </w:rPr>
              <w:t> </w:t>
            </w:r>
            <w:r w:rsidRPr="00072AEF">
              <w:rPr>
                <w:bCs/>
                <w:sz w:val="24"/>
                <w:szCs w:val="24"/>
              </w:rPr>
              <w:t>051</w:t>
            </w:r>
          </w:p>
        </w:tc>
        <w:tc>
          <w:tcPr>
            <w:tcW w:w="1815" w:type="dxa"/>
          </w:tcPr>
          <w:p w:rsidR="00FE7751" w:rsidRPr="00072AEF" w:rsidRDefault="00F8230E" w:rsidP="00F8230E">
            <w:pPr>
              <w:pStyle w:val="Listaszerbekezds"/>
              <w:ind w:left="289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8 032</w:t>
            </w:r>
            <w:r w:rsidR="00CC7A1D" w:rsidRPr="00072AEF">
              <w:rPr>
                <w:lang w:eastAsia="hu-HU"/>
              </w:rPr>
              <w:t> 385</w:t>
            </w:r>
          </w:p>
        </w:tc>
        <w:tc>
          <w:tcPr>
            <w:tcW w:w="1946" w:type="dxa"/>
          </w:tcPr>
          <w:p w:rsidR="00FE7751" w:rsidRPr="00072AEF" w:rsidRDefault="00CA282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2 972 969</w:t>
            </w:r>
          </w:p>
        </w:tc>
        <w:tc>
          <w:tcPr>
            <w:tcW w:w="1984" w:type="dxa"/>
          </w:tcPr>
          <w:p w:rsidR="00FE7751" w:rsidRPr="00072AEF" w:rsidRDefault="00397C2A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1 5</w:t>
            </w:r>
            <w:r w:rsidR="00B062D6" w:rsidRPr="00072AEF">
              <w:rPr>
                <w:sz w:val="24"/>
                <w:szCs w:val="24"/>
              </w:rPr>
              <w:t>0</w:t>
            </w:r>
            <w:r w:rsidRPr="00072AEF">
              <w:rPr>
                <w:sz w:val="24"/>
                <w:szCs w:val="24"/>
              </w:rPr>
              <w:t>8 022 405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jc w:val="both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lastRenderedPageBreak/>
              <w:t>Dologi kiadások</w:t>
            </w:r>
          </w:p>
        </w:tc>
        <w:tc>
          <w:tcPr>
            <w:tcW w:w="1729" w:type="dxa"/>
          </w:tcPr>
          <w:p w:rsidR="00FE7751" w:rsidRPr="00072AEF" w:rsidRDefault="00964732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9 860 441 754</w:t>
            </w:r>
          </w:p>
        </w:tc>
        <w:tc>
          <w:tcPr>
            <w:tcW w:w="1815" w:type="dxa"/>
          </w:tcPr>
          <w:p w:rsidR="00FE7751" w:rsidRPr="00072AEF" w:rsidRDefault="00CC7A1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438 914</w:t>
            </w:r>
            <w:r w:rsidR="00765DFA" w:rsidRPr="00072AEF">
              <w:rPr>
                <w:sz w:val="24"/>
                <w:szCs w:val="24"/>
              </w:rPr>
              <w:t> </w:t>
            </w:r>
            <w:r w:rsidRPr="00072AEF">
              <w:rPr>
                <w:sz w:val="24"/>
                <w:szCs w:val="24"/>
              </w:rPr>
              <w:t>131</w:t>
            </w:r>
          </w:p>
        </w:tc>
        <w:tc>
          <w:tcPr>
            <w:tcW w:w="1946" w:type="dxa"/>
          </w:tcPr>
          <w:p w:rsidR="00FE7751" w:rsidRPr="00072AEF" w:rsidRDefault="00CA282D" w:rsidP="00765DF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78"/>
              </w:tabs>
              <w:ind w:left="303" w:hanging="167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410 744 097</w:t>
            </w:r>
          </w:p>
        </w:tc>
        <w:tc>
          <w:tcPr>
            <w:tcW w:w="1984" w:type="dxa"/>
          </w:tcPr>
          <w:p w:rsidR="00FE7751" w:rsidRPr="00072AEF" w:rsidRDefault="00397C2A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9 888 611 788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Ellátottak pénzbeli juttatásai</w:t>
            </w:r>
          </w:p>
        </w:tc>
        <w:tc>
          <w:tcPr>
            <w:tcW w:w="1729" w:type="dxa"/>
          </w:tcPr>
          <w:p w:rsidR="00FE7751" w:rsidRPr="00072AEF" w:rsidRDefault="0020501F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164 9</w:t>
            </w:r>
            <w:r w:rsidR="00AE6160" w:rsidRPr="00072AEF">
              <w:rPr>
                <w:bCs/>
                <w:sz w:val="24"/>
                <w:szCs w:val="24"/>
              </w:rPr>
              <w:t>00 00</w:t>
            </w:r>
            <w:r w:rsidR="009814C1" w:rsidRPr="00072A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FE7751" w:rsidRPr="00072AEF" w:rsidRDefault="002C700F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BE4399" w:rsidP="00765DF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467"/>
              </w:tabs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17</w:t>
            </w:r>
            <w:r w:rsidR="00765DFA" w:rsidRPr="00072AEF">
              <w:rPr>
                <w:lang w:eastAsia="hu-HU"/>
              </w:rPr>
              <w:t> 800 000</w:t>
            </w:r>
          </w:p>
        </w:tc>
        <w:tc>
          <w:tcPr>
            <w:tcW w:w="1984" w:type="dxa"/>
          </w:tcPr>
          <w:p w:rsidR="00FE7751" w:rsidRPr="00072AEF" w:rsidRDefault="00397C2A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147 10</w:t>
            </w:r>
            <w:r w:rsidR="00B062D6" w:rsidRPr="00072AEF">
              <w:rPr>
                <w:sz w:val="24"/>
                <w:szCs w:val="24"/>
              </w:rPr>
              <w:t>0 000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2C700F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Elvonások és befizetések</w:t>
            </w:r>
          </w:p>
        </w:tc>
        <w:tc>
          <w:tcPr>
            <w:tcW w:w="1729" w:type="dxa"/>
          </w:tcPr>
          <w:p w:rsidR="00FE7751" w:rsidRPr="00072AEF" w:rsidRDefault="0020501F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2 275 144 274</w:t>
            </w:r>
          </w:p>
        </w:tc>
        <w:tc>
          <w:tcPr>
            <w:tcW w:w="1815" w:type="dxa"/>
          </w:tcPr>
          <w:p w:rsidR="00FE7751" w:rsidRPr="00072AEF" w:rsidRDefault="0026688A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555BC6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5E0332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2 275 144 274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Egyéb működési c. támogatások </w:t>
            </w:r>
            <w:proofErr w:type="spellStart"/>
            <w:r w:rsidRPr="00072AEF">
              <w:rPr>
                <w:sz w:val="24"/>
                <w:szCs w:val="24"/>
              </w:rPr>
              <w:t>áht-n</w:t>
            </w:r>
            <w:proofErr w:type="spellEnd"/>
            <w:r w:rsidRPr="00072AEF">
              <w:rPr>
                <w:sz w:val="24"/>
                <w:szCs w:val="24"/>
              </w:rPr>
              <w:t xml:space="preserve"> belülre</w:t>
            </w:r>
          </w:p>
        </w:tc>
        <w:tc>
          <w:tcPr>
            <w:tcW w:w="1729" w:type="dxa"/>
          </w:tcPr>
          <w:p w:rsidR="00FE7751" w:rsidRPr="00072AEF" w:rsidRDefault="0020501F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140 515 598</w:t>
            </w:r>
          </w:p>
        </w:tc>
        <w:tc>
          <w:tcPr>
            <w:tcW w:w="1815" w:type="dxa"/>
          </w:tcPr>
          <w:p w:rsidR="00FE7751" w:rsidRPr="00072AEF" w:rsidRDefault="0026688A" w:rsidP="008A45DA">
            <w:pPr>
              <w:tabs>
                <w:tab w:val="left" w:pos="285"/>
              </w:tabs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FE7751" w:rsidRPr="00072AEF" w:rsidRDefault="00555BC6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5E0332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140 </w:t>
            </w:r>
            <w:r w:rsidR="00B062D6" w:rsidRPr="00072AEF">
              <w:rPr>
                <w:sz w:val="24"/>
                <w:szCs w:val="24"/>
              </w:rPr>
              <w:t>5</w:t>
            </w:r>
            <w:r w:rsidRPr="00072AEF">
              <w:rPr>
                <w:sz w:val="24"/>
                <w:szCs w:val="24"/>
              </w:rPr>
              <w:t>15 598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Egyéb működési c. támogatások </w:t>
            </w:r>
            <w:proofErr w:type="spellStart"/>
            <w:r w:rsidRPr="00072AEF">
              <w:rPr>
                <w:sz w:val="24"/>
                <w:szCs w:val="24"/>
              </w:rPr>
              <w:t>áht-n</w:t>
            </w:r>
            <w:proofErr w:type="spellEnd"/>
            <w:r w:rsidRPr="00072AEF">
              <w:rPr>
                <w:sz w:val="24"/>
                <w:szCs w:val="24"/>
              </w:rPr>
              <w:t xml:space="preserve"> kívülre</w:t>
            </w:r>
          </w:p>
        </w:tc>
        <w:tc>
          <w:tcPr>
            <w:tcW w:w="1729" w:type="dxa"/>
          </w:tcPr>
          <w:p w:rsidR="00FE7751" w:rsidRPr="00072AEF" w:rsidRDefault="0020501F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1 </w:t>
            </w:r>
            <w:r w:rsidR="004B0112" w:rsidRPr="00072AEF">
              <w:rPr>
                <w:bCs/>
                <w:sz w:val="24"/>
                <w:szCs w:val="24"/>
              </w:rPr>
              <w:t>44</w:t>
            </w:r>
            <w:r w:rsidRPr="00072AEF">
              <w:rPr>
                <w:bCs/>
                <w:sz w:val="24"/>
                <w:szCs w:val="24"/>
              </w:rPr>
              <w:t>1 292 072</w:t>
            </w:r>
          </w:p>
        </w:tc>
        <w:tc>
          <w:tcPr>
            <w:tcW w:w="1815" w:type="dxa"/>
          </w:tcPr>
          <w:p w:rsidR="00FE7751" w:rsidRPr="00072AEF" w:rsidRDefault="0026688A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36 1</w:t>
            </w:r>
            <w:r w:rsidR="008506CC" w:rsidRPr="00072AEF">
              <w:rPr>
                <w:sz w:val="24"/>
                <w:szCs w:val="24"/>
              </w:rPr>
              <w:t>8</w:t>
            </w:r>
            <w:r w:rsidRPr="00072AEF">
              <w:rPr>
                <w:sz w:val="24"/>
                <w:szCs w:val="24"/>
              </w:rPr>
              <w:t>0</w:t>
            </w:r>
            <w:r w:rsidR="008506CC" w:rsidRPr="00072AEF">
              <w:rPr>
                <w:sz w:val="24"/>
                <w:szCs w:val="24"/>
              </w:rPr>
              <w:t> 000</w:t>
            </w:r>
          </w:p>
        </w:tc>
        <w:tc>
          <w:tcPr>
            <w:tcW w:w="1946" w:type="dxa"/>
          </w:tcPr>
          <w:p w:rsidR="00FE7751" w:rsidRPr="00072AEF" w:rsidRDefault="00555BC6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-10 000</w:t>
            </w:r>
            <w:r w:rsidR="00765DFA" w:rsidRPr="00072AEF">
              <w:rPr>
                <w:sz w:val="24"/>
                <w:szCs w:val="24"/>
              </w:rPr>
              <w:t> </w:t>
            </w:r>
            <w:proofErr w:type="spellStart"/>
            <w:r w:rsidR="00765DFA" w:rsidRPr="00072AEF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84" w:type="dxa"/>
          </w:tcPr>
          <w:p w:rsidR="00FE7751" w:rsidRPr="00072AEF" w:rsidRDefault="005E0332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1 467 472 </w:t>
            </w:r>
            <w:r w:rsidR="00B062D6" w:rsidRPr="00072AEF">
              <w:rPr>
                <w:sz w:val="24"/>
                <w:szCs w:val="24"/>
              </w:rPr>
              <w:t>0</w:t>
            </w:r>
            <w:r w:rsidRPr="00072AEF">
              <w:rPr>
                <w:sz w:val="24"/>
                <w:szCs w:val="24"/>
              </w:rPr>
              <w:t>72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Általános tartalék</w:t>
            </w:r>
          </w:p>
        </w:tc>
        <w:tc>
          <w:tcPr>
            <w:tcW w:w="1729" w:type="dxa"/>
          </w:tcPr>
          <w:p w:rsidR="00FE7751" w:rsidRPr="00072AEF" w:rsidRDefault="00522366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707 641</w:t>
            </w:r>
            <w:r w:rsidR="00284179" w:rsidRPr="00072AEF">
              <w:rPr>
                <w:bCs/>
                <w:sz w:val="24"/>
                <w:szCs w:val="24"/>
              </w:rPr>
              <w:t> </w:t>
            </w:r>
            <w:r w:rsidRPr="00072AEF">
              <w:rPr>
                <w:bCs/>
                <w:sz w:val="24"/>
                <w:szCs w:val="24"/>
              </w:rPr>
              <w:t>970</w:t>
            </w:r>
          </w:p>
        </w:tc>
        <w:tc>
          <w:tcPr>
            <w:tcW w:w="1815" w:type="dxa"/>
          </w:tcPr>
          <w:p w:rsidR="00FE7751" w:rsidRPr="00072AEF" w:rsidRDefault="002B6D1B" w:rsidP="00284179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274" w:hanging="189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193 761</w:t>
            </w:r>
            <w:r w:rsidR="00765DFA" w:rsidRPr="00072AEF">
              <w:rPr>
                <w:lang w:eastAsia="hu-HU"/>
              </w:rPr>
              <w:t> </w:t>
            </w:r>
            <w:r w:rsidRPr="00072AEF">
              <w:rPr>
                <w:lang w:eastAsia="hu-HU"/>
              </w:rPr>
              <w:t>993</w:t>
            </w:r>
          </w:p>
        </w:tc>
        <w:tc>
          <w:tcPr>
            <w:tcW w:w="1946" w:type="dxa"/>
          </w:tcPr>
          <w:p w:rsidR="00FE7751" w:rsidRPr="00072AEF" w:rsidRDefault="00555BC6" w:rsidP="00765DF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78"/>
              </w:tabs>
              <w:ind w:left="445" w:hanging="309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129 0</w:t>
            </w:r>
            <w:r w:rsidR="00765DFA" w:rsidRPr="00072AEF">
              <w:rPr>
                <w:lang w:eastAsia="hu-HU"/>
              </w:rPr>
              <w:t>4</w:t>
            </w:r>
            <w:r w:rsidRPr="00072AEF">
              <w:rPr>
                <w:lang w:eastAsia="hu-HU"/>
              </w:rPr>
              <w:t>0</w:t>
            </w:r>
            <w:r w:rsidR="00765DFA" w:rsidRPr="00072AEF">
              <w:rPr>
                <w:lang w:eastAsia="hu-HU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5E0332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384 839 977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Működési céltartalék</w:t>
            </w:r>
          </w:p>
        </w:tc>
        <w:tc>
          <w:tcPr>
            <w:tcW w:w="1729" w:type="dxa"/>
          </w:tcPr>
          <w:p w:rsidR="00FE7751" w:rsidRPr="00072AEF" w:rsidRDefault="00522366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1 099 146</w:t>
            </w:r>
            <w:r w:rsidR="00284179" w:rsidRPr="00072AEF">
              <w:rPr>
                <w:bCs/>
                <w:sz w:val="24"/>
                <w:szCs w:val="24"/>
              </w:rPr>
              <w:t> </w:t>
            </w:r>
            <w:r w:rsidRPr="00072AEF">
              <w:rPr>
                <w:bCs/>
                <w:sz w:val="24"/>
                <w:szCs w:val="24"/>
              </w:rPr>
              <w:t>3</w:t>
            </w:r>
            <w:r w:rsidR="004B0112" w:rsidRPr="00072AEF">
              <w:rPr>
                <w:bCs/>
                <w:sz w:val="24"/>
                <w:szCs w:val="24"/>
              </w:rPr>
              <w:t>1</w:t>
            </w:r>
            <w:r w:rsidRPr="00072A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E7751" w:rsidRPr="00072AEF" w:rsidRDefault="002B6D1B" w:rsidP="00284179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ind w:left="295" w:hanging="257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303 066 </w:t>
            </w:r>
            <w:r w:rsidR="00284179" w:rsidRPr="00072AEF">
              <w:rPr>
                <w:lang w:eastAsia="hu-HU"/>
              </w:rPr>
              <w:t>2</w:t>
            </w:r>
            <w:r w:rsidRPr="00072AEF">
              <w:rPr>
                <w:lang w:eastAsia="hu-HU"/>
              </w:rPr>
              <w:t>00</w:t>
            </w:r>
          </w:p>
        </w:tc>
        <w:tc>
          <w:tcPr>
            <w:tcW w:w="1946" w:type="dxa"/>
          </w:tcPr>
          <w:p w:rsidR="00FE7751" w:rsidRPr="00072AEF" w:rsidRDefault="00555BC6" w:rsidP="000A01BF">
            <w:pPr>
              <w:tabs>
                <w:tab w:val="num" w:pos="175"/>
              </w:tabs>
              <w:ind w:left="34"/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-155 </w:t>
            </w:r>
            <w:r w:rsidR="000A01BF" w:rsidRPr="00072AEF">
              <w:rPr>
                <w:sz w:val="24"/>
                <w:szCs w:val="24"/>
              </w:rPr>
              <w:t>5</w:t>
            </w:r>
            <w:r w:rsidRPr="00072AEF">
              <w:rPr>
                <w:sz w:val="24"/>
                <w:szCs w:val="24"/>
              </w:rPr>
              <w:t>36</w:t>
            </w:r>
            <w:r w:rsidR="000A01BF" w:rsidRPr="00072AEF">
              <w:rPr>
                <w:sz w:val="24"/>
                <w:szCs w:val="24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5E0332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640 544 114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/>
                <w:i/>
                <w:sz w:val="24"/>
                <w:szCs w:val="24"/>
              </w:rPr>
            </w:pPr>
            <w:r w:rsidRPr="00072AEF">
              <w:rPr>
                <w:b/>
                <w:i/>
                <w:sz w:val="24"/>
                <w:szCs w:val="24"/>
              </w:rPr>
              <w:t>Működési költségvetési kiadások összesen:</w:t>
            </w:r>
          </w:p>
        </w:tc>
        <w:tc>
          <w:tcPr>
            <w:tcW w:w="1729" w:type="dxa"/>
          </w:tcPr>
          <w:p w:rsidR="00FE7751" w:rsidRPr="00072AEF" w:rsidRDefault="00D20B0A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 w:rsidRPr="00072AEF">
              <w:rPr>
                <w:b/>
                <w:bCs/>
                <w:sz w:val="24"/>
                <w:szCs w:val="24"/>
              </w:rPr>
              <w:t>28</w:t>
            </w:r>
            <w:r w:rsidR="001D5E29" w:rsidRPr="00072AEF">
              <w:rPr>
                <w:b/>
                <w:bCs/>
                <w:sz w:val="24"/>
                <w:szCs w:val="24"/>
              </w:rPr>
              <w:t> </w:t>
            </w:r>
            <w:r w:rsidRPr="00072AEF">
              <w:rPr>
                <w:b/>
                <w:bCs/>
                <w:sz w:val="24"/>
                <w:szCs w:val="24"/>
              </w:rPr>
              <w:t>500</w:t>
            </w:r>
            <w:r w:rsidR="001D5E29" w:rsidRPr="00072AEF">
              <w:rPr>
                <w:b/>
                <w:bCs/>
                <w:sz w:val="24"/>
                <w:szCs w:val="24"/>
              </w:rPr>
              <w:t> </w:t>
            </w:r>
            <w:r w:rsidRPr="00072AEF">
              <w:rPr>
                <w:b/>
                <w:bCs/>
                <w:sz w:val="24"/>
                <w:szCs w:val="24"/>
              </w:rPr>
              <w:t>826 339</w:t>
            </w:r>
          </w:p>
        </w:tc>
        <w:tc>
          <w:tcPr>
            <w:tcW w:w="1815" w:type="dxa"/>
          </w:tcPr>
          <w:p w:rsidR="00FE7751" w:rsidRPr="00072AEF" w:rsidRDefault="001F29D4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16 788 55</w:t>
            </w:r>
            <w:r w:rsidR="005F79D9" w:rsidRPr="00072A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FE7751" w:rsidRPr="00072AEF" w:rsidRDefault="00555BC6" w:rsidP="000A01BF">
            <w:pPr>
              <w:pStyle w:val="Listaszerbekezds"/>
              <w:ind w:left="105"/>
              <w:jc w:val="right"/>
              <w:rPr>
                <w:b/>
              </w:rPr>
            </w:pPr>
            <w:r w:rsidRPr="00072AEF">
              <w:rPr>
                <w:b/>
              </w:rPr>
              <w:t>-697 278 136</w:t>
            </w:r>
          </w:p>
        </w:tc>
        <w:tc>
          <w:tcPr>
            <w:tcW w:w="1984" w:type="dxa"/>
          </w:tcPr>
          <w:p w:rsidR="00FE7751" w:rsidRPr="00072AEF" w:rsidRDefault="006B3447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27 </w:t>
            </w:r>
            <w:r w:rsidR="00B062D6" w:rsidRPr="00072AEF">
              <w:rPr>
                <w:b/>
                <w:sz w:val="24"/>
                <w:szCs w:val="24"/>
              </w:rPr>
              <w:t>8</w:t>
            </w:r>
            <w:r w:rsidRPr="00072AEF">
              <w:rPr>
                <w:b/>
                <w:sz w:val="24"/>
                <w:szCs w:val="24"/>
              </w:rPr>
              <w:t>20 336 759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Beruházások</w:t>
            </w:r>
          </w:p>
        </w:tc>
        <w:tc>
          <w:tcPr>
            <w:tcW w:w="1729" w:type="dxa"/>
          </w:tcPr>
          <w:p w:rsidR="00FE7751" w:rsidRPr="00072AEF" w:rsidRDefault="00CA07D8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4 418 954</w:t>
            </w:r>
            <w:r w:rsidR="00D52739" w:rsidRPr="00072AEF">
              <w:rPr>
                <w:bCs/>
                <w:sz w:val="24"/>
                <w:szCs w:val="24"/>
              </w:rPr>
              <w:t> </w:t>
            </w:r>
            <w:r w:rsidRPr="00072AEF">
              <w:rPr>
                <w:bCs/>
                <w:sz w:val="24"/>
                <w:szCs w:val="24"/>
              </w:rPr>
              <w:t>015</w:t>
            </w:r>
          </w:p>
        </w:tc>
        <w:tc>
          <w:tcPr>
            <w:tcW w:w="1815" w:type="dxa"/>
          </w:tcPr>
          <w:p w:rsidR="00FE7751" w:rsidRPr="00072AEF" w:rsidRDefault="00FA1FD7" w:rsidP="00FA1FD7">
            <w:pPr>
              <w:pStyle w:val="Listaszerbekezds"/>
              <w:ind w:left="289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452 631 619</w:t>
            </w:r>
          </w:p>
        </w:tc>
        <w:tc>
          <w:tcPr>
            <w:tcW w:w="1946" w:type="dxa"/>
          </w:tcPr>
          <w:p w:rsidR="00FE7751" w:rsidRPr="00072AEF" w:rsidRDefault="009C6619" w:rsidP="000A01B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31"/>
              </w:tabs>
              <w:ind w:hanging="630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409 173 864</w:t>
            </w:r>
          </w:p>
        </w:tc>
        <w:tc>
          <w:tcPr>
            <w:tcW w:w="1984" w:type="dxa"/>
          </w:tcPr>
          <w:p w:rsidR="00FE7751" w:rsidRPr="00072AEF" w:rsidRDefault="00794C40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4 462 411 770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Felújítások</w:t>
            </w:r>
          </w:p>
        </w:tc>
        <w:tc>
          <w:tcPr>
            <w:tcW w:w="1729" w:type="dxa"/>
          </w:tcPr>
          <w:p w:rsidR="00FE7751" w:rsidRPr="00072AEF" w:rsidRDefault="00DC14FC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1 263 723</w:t>
            </w:r>
            <w:r w:rsidR="00BC06D7" w:rsidRPr="00072AEF">
              <w:rPr>
                <w:bCs/>
                <w:sz w:val="24"/>
                <w:szCs w:val="24"/>
              </w:rPr>
              <w:t> </w:t>
            </w:r>
            <w:r w:rsidRPr="00072AEF">
              <w:rPr>
                <w:bCs/>
                <w:sz w:val="24"/>
                <w:szCs w:val="24"/>
              </w:rPr>
              <w:t>988</w:t>
            </w:r>
          </w:p>
        </w:tc>
        <w:tc>
          <w:tcPr>
            <w:tcW w:w="1815" w:type="dxa"/>
          </w:tcPr>
          <w:p w:rsidR="00FE7751" w:rsidRPr="00072AEF" w:rsidRDefault="00FA1FD7" w:rsidP="00FA1FD7">
            <w:pPr>
              <w:pStyle w:val="Listaszerbekezds"/>
              <w:ind w:left="295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14 830 000</w:t>
            </w:r>
          </w:p>
        </w:tc>
        <w:tc>
          <w:tcPr>
            <w:tcW w:w="1946" w:type="dxa"/>
          </w:tcPr>
          <w:p w:rsidR="00FE7751" w:rsidRPr="00072AEF" w:rsidRDefault="000E19D8" w:rsidP="000A01B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584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34 00</w:t>
            </w:r>
            <w:r w:rsidR="000A01BF" w:rsidRPr="00072AEF">
              <w:rPr>
                <w:lang w:eastAsia="hu-HU"/>
              </w:rPr>
              <w:t>6 000</w:t>
            </w:r>
          </w:p>
        </w:tc>
        <w:tc>
          <w:tcPr>
            <w:tcW w:w="1984" w:type="dxa"/>
          </w:tcPr>
          <w:p w:rsidR="00FE7751" w:rsidRPr="00072AEF" w:rsidRDefault="00794C40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1 244 547 988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Egyéb </w:t>
            </w:r>
            <w:proofErr w:type="spellStart"/>
            <w:r w:rsidRPr="00072AEF">
              <w:rPr>
                <w:sz w:val="24"/>
                <w:szCs w:val="24"/>
              </w:rPr>
              <w:t>felhalm</w:t>
            </w:r>
            <w:proofErr w:type="spellEnd"/>
            <w:r w:rsidRPr="00072AEF">
              <w:rPr>
                <w:sz w:val="24"/>
                <w:szCs w:val="24"/>
              </w:rPr>
              <w:t xml:space="preserve">. célú tám. </w:t>
            </w:r>
            <w:proofErr w:type="spellStart"/>
            <w:r w:rsidRPr="00072AEF">
              <w:rPr>
                <w:sz w:val="24"/>
                <w:szCs w:val="24"/>
              </w:rPr>
              <w:t>áht-n</w:t>
            </w:r>
            <w:proofErr w:type="spellEnd"/>
            <w:r w:rsidRPr="00072AEF">
              <w:rPr>
                <w:sz w:val="24"/>
                <w:szCs w:val="24"/>
              </w:rPr>
              <w:t xml:space="preserve"> belülre</w:t>
            </w:r>
          </w:p>
        </w:tc>
        <w:tc>
          <w:tcPr>
            <w:tcW w:w="1729" w:type="dxa"/>
          </w:tcPr>
          <w:p w:rsidR="00FE7751" w:rsidRPr="00072AEF" w:rsidRDefault="00FE7751" w:rsidP="00372CF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FE7751" w:rsidRPr="00072AEF" w:rsidRDefault="00573C88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571 500</w:t>
            </w: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67613F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571 </w:t>
            </w:r>
            <w:r w:rsidRPr="0067613F">
              <w:rPr>
                <w:sz w:val="24"/>
                <w:szCs w:val="24"/>
              </w:rPr>
              <w:t>500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Felhalmozási c. visszatérít. tám, </w:t>
            </w:r>
            <w:proofErr w:type="spellStart"/>
            <w:r w:rsidRPr="00072AEF">
              <w:rPr>
                <w:sz w:val="24"/>
                <w:szCs w:val="24"/>
              </w:rPr>
              <w:t>kölcs</w:t>
            </w:r>
            <w:proofErr w:type="spellEnd"/>
            <w:r w:rsidRPr="00072AEF">
              <w:rPr>
                <w:sz w:val="24"/>
                <w:szCs w:val="24"/>
              </w:rPr>
              <w:t xml:space="preserve">. nyújtása </w:t>
            </w:r>
            <w:proofErr w:type="spellStart"/>
            <w:r w:rsidRPr="00072AEF">
              <w:rPr>
                <w:sz w:val="24"/>
                <w:szCs w:val="24"/>
              </w:rPr>
              <w:t>áht-n</w:t>
            </w:r>
            <w:proofErr w:type="spellEnd"/>
            <w:r w:rsidRPr="00072AEF">
              <w:rPr>
                <w:sz w:val="24"/>
                <w:szCs w:val="24"/>
              </w:rPr>
              <w:t xml:space="preserve"> kívülre</w:t>
            </w:r>
          </w:p>
        </w:tc>
        <w:tc>
          <w:tcPr>
            <w:tcW w:w="1729" w:type="dxa"/>
          </w:tcPr>
          <w:p w:rsidR="00FE7751" w:rsidRPr="00072AEF" w:rsidRDefault="00FE7751" w:rsidP="00372CF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Egyéb felhalmozási c. tám.  </w:t>
            </w:r>
            <w:proofErr w:type="spellStart"/>
            <w:r w:rsidRPr="00072AEF">
              <w:rPr>
                <w:sz w:val="24"/>
                <w:szCs w:val="24"/>
              </w:rPr>
              <w:t>áht-n</w:t>
            </w:r>
            <w:proofErr w:type="spellEnd"/>
            <w:r w:rsidRPr="00072AEF">
              <w:rPr>
                <w:sz w:val="24"/>
                <w:szCs w:val="24"/>
              </w:rPr>
              <w:t xml:space="preserve"> kívülre</w:t>
            </w:r>
          </w:p>
        </w:tc>
        <w:tc>
          <w:tcPr>
            <w:tcW w:w="1729" w:type="dxa"/>
          </w:tcPr>
          <w:p w:rsidR="00FE7751" w:rsidRPr="00072AEF" w:rsidRDefault="005855EF" w:rsidP="005855EF">
            <w:pPr>
              <w:pStyle w:val="Listaszerbekezds"/>
              <w:ind w:left="147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 xml:space="preserve"> 312 6</w:t>
            </w:r>
            <w:r w:rsidR="00FF5F7A" w:rsidRPr="00072AEF">
              <w:rPr>
                <w:lang w:eastAsia="hu-HU"/>
              </w:rPr>
              <w:t>18</w:t>
            </w:r>
            <w:r w:rsidR="00FA1FD7" w:rsidRPr="00072AEF">
              <w:rPr>
                <w:lang w:eastAsia="hu-HU"/>
              </w:rPr>
              <w:t> </w:t>
            </w:r>
            <w:r w:rsidR="00FF5F7A" w:rsidRPr="00072AEF">
              <w:rPr>
                <w:lang w:eastAsia="hu-HU"/>
              </w:rPr>
              <w:t>505</w:t>
            </w:r>
          </w:p>
        </w:tc>
        <w:tc>
          <w:tcPr>
            <w:tcW w:w="1815" w:type="dxa"/>
          </w:tcPr>
          <w:p w:rsidR="00FE7751" w:rsidRPr="00072AEF" w:rsidRDefault="00573C88" w:rsidP="00313C79">
            <w:pPr>
              <w:pStyle w:val="Listaszerbekezds"/>
              <w:ind w:left="147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 xml:space="preserve">4 </w:t>
            </w:r>
            <w:r w:rsidR="00313C79" w:rsidRPr="00072AEF">
              <w:rPr>
                <w:lang w:eastAsia="hu-HU"/>
              </w:rPr>
              <w:t>1</w:t>
            </w:r>
            <w:r w:rsidRPr="00072AEF">
              <w:rPr>
                <w:lang w:eastAsia="hu-HU"/>
              </w:rPr>
              <w:t>54</w:t>
            </w:r>
            <w:r w:rsidR="000A01BF" w:rsidRPr="00072AEF">
              <w:rPr>
                <w:lang w:eastAsia="hu-HU"/>
              </w:rPr>
              <w:t> </w:t>
            </w:r>
            <w:r w:rsidR="00FA1FD7" w:rsidRPr="00072AEF">
              <w:rPr>
                <w:lang w:eastAsia="hu-HU"/>
              </w:rPr>
              <w:t>0</w:t>
            </w:r>
            <w:r w:rsidRPr="00072AEF">
              <w:rPr>
                <w:lang w:eastAsia="hu-HU"/>
              </w:rPr>
              <w:t>4</w:t>
            </w:r>
            <w:r w:rsidR="00FA1FD7" w:rsidRPr="00072AEF">
              <w:rPr>
                <w:lang w:eastAsia="hu-HU"/>
              </w:rPr>
              <w:t>0</w:t>
            </w:r>
          </w:p>
        </w:tc>
        <w:tc>
          <w:tcPr>
            <w:tcW w:w="1946" w:type="dxa"/>
          </w:tcPr>
          <w:p w:rsidR="00FE7751" w:rsidRPr="00072AEF" w:rsidRDefault="000A01BF" w:rsidP="000A01B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420"/>
              </w:tabs>
              <w:ind w:left="445" w:hanging="309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1</w:t>
            </w:r>
            <w:r w:rsidR="005855EF" w:rsidRPr="00072AEF">
              <w:rPr>
                <w:lang w:eastAsia="hu-HU"/>
              </w:rPr>
              <w:t> 700</w:t>
            </w:r>
            <w:r w:rsidRPr="00072AEF">
              <w:rPr>
                <w:lang w:eastAsia="hu-HU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794C40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315 072 545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proofErr w:type="spellStart"/>
            <w:r w:rsidRPr="00072AEF">
              <w:rPr>
                <w:sz w:val="24"/>
                <w:szCs w:val="24"/>
              </w:rPr>
              <w:t>Felhalm</w:t>
            </w:r>
            <w:proofErr w:type="spellEnd"/>
            <w:r w:rsidRPr="00072AEF">
              <w:rPr>
                <w:sz w:val="24"/>
                <w:szCs w:val="24"/>
              </w:rPr>
              <w:t>. céltartalék</w:t>
            </w:r>
          </w:p>
        </w:tc>
        <w:tc>
          <w:tcPr>
            <w:tcW w:w="1729" w:type="dxa"/>
          </w:tcPr>
          <w:p w:rsidR="00FE7751" w:rsidRPr="00072AEF" w:rsidRDefault="00F06252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1 1</w:t>
            </w:r>
            <w:r w:rsidR="008F6002" w:rsidRPr="00072AEF">
              <w:rPr>
                <w:bCs/>
                <w:sz w:val="24"/>
                <w:szCs w:val="24"/>
              </w:rPr>
              <w:t>2</w:t>
            </w:r>
            <w:r w:rsidRPr="00072AEF">
              <w:rPr>
                <w:bCs/>
                <w:sz w:val="24"/>
                <w:szCs w:val="24"/>
              </w:rPr>
              <w:t>1 </w:t>
            </w:r>
            <w:r w:rsidR="008F6002" w:rsidRPr="00072AEF">
              <w:rPr>
                <w:bCs/>
                <w:sz w:val="24"/>
                <w:szCs w:val="24"/>
              </w:rPr>
              <w:t>5</w:t>
            </w:r>
            <w:r w:rsidRPr="00072AEF">
              <w:rPr>
                <w:bCs/>
                <w:sz w:val="24"/>
                <w:szCs w:val="24"/>
              </w:rPr>
              <w:t>70</w:t>
            </w:r>
            <w:r w:rsidR="008A45DA" w:rsidRPr="00072AEF">
              <w:rPr>
                <w:bCs/>
                <w:sz w:val="24"/>
                <w:szCs w:val="24"/>
              </w:rPr>
              <w:t> </w:t>
            </w:r>
            <w:r w:rsidRPr="00072AEF">
              <w:rPr>
                <w:bCs/>
                <w:sz w:val="24"/>
                <w:szCs w:val="24"/>
              </w:rPr>
              <w:t>316</w:t>
            </w:r>
          </w:p>
        </w:tc>
        <w:tc>
          <w:tcPr>
            <w:tcW w:w="1815" w:type="dxa"/>
          </w:tcPr>
          <w:p w:rsidR="00FE7751" w:rsidRPr="00072AEF" w:rsidRDefault="00882EA5" w:rsidP="008A45D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ind w:left="295" w:hanging="257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460 378</w:t>
            </w:r>
            <w:r w:rsidR="000A01BF" w:rsidRPr="00072AEF">
              <w:rPr>
                <w:lang w:eastAsia="hu-HU"/>
              </w:rPr>
              <w:t> </w:t>
            </w:r>
            <w:r w:rsidRPr="00072AEF">
              <w:rPr>
                <w:lang w:eastAsia="hu-HU"/>
              </w:rPr>
              <w:t>376</w:t>
            </w:r>
          </w:p>
        </w:tc>
        <w:tc>
          <w:tcPr>
            <w:tcW w:w="1946" w:type="dxa"/>
          </w:tcPr>
          <w:p w:rsidR="00FE7751" w:rsidRPr="00072AEF" w:rsidRDefault="005855EF" w:rsidP="005855EF">
            <w:pPr>
              <w:pStyle w:val="Listaszerbekezds"/>
              <w:ind w:left="175"/>
              <w:jc w:val="right"/>
              <w:rPr>
                <w:lang w:eastAsia="hu-HU"/>
              </w:rPr>
            </w:pPr>
            <w:r w:rsidRPr="00072AEF">
              <w:rPr>
                <w:lang w:eastAsia="hu-HU"/>
              </w:rPr>
              <w:t>2</w:t>
            </w:r>
            <w:r w:rsidR="000A01BF" w:rsidRPr="00072AEF">
              <w:rPr>
                <w:lang w:eastAsia="hu-HU"/>
              </w:rPr>
              <w:t>5</w:t>
            </w:r>
            <w:r w:rsidRPr="00072AEF">
              <w:rPr>
                <w:lang w:eastAsia="hu-HU"/>
              </w:rPr>
              <w:t xml:space="preserve"> 9</w:t>
            </w:r>
            <w:r w:rsidR="000A01BF" w:rsidRPr="00072AEF">
              <w:rPr>
                <w:lang w:eastAsia="hu-HU"/>
              </w:rPr>
              <w:t>3</w:t>
            </w:r>
            <w:r w:rsidRPr="00072AEF">
              <w:rPr>
                <w:lang w:eastAsia="hu-HU"/>
              </w:rPr>
              <w:t>0</w:t>
            </w:r>
            <w:r w:rsidR="000A01BF" w:rsidRPr="00072AEF">
              <w:rPr>
                <w:lang w:eastAsia="hu-HU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794C40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687 121 940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b/>
                <w:i/>
                <w:sz w:val="24"/>
                <w:szCs w:val="24"/>
              </w:rPr>
            </w:pPr>
            <w:r w:rsidRPr="00072AEF">
              <w:rPr>
                <w:b/>
                <w:i/>
                <w:sz w:val="24"/>
                <w:szCs w:val="24"/>
              </w:rPr>
              <w:t>Felhalmozási költségvetési kiadások összesen:</w:t>
            </w:r>
          </w:p>
        </w:tc>
        <w:tc>
          <w:tcPr>
            <w:tcW w:w="1729" w:type="dxa"/>
          </w:tcPr>
          <w:p w:rsidR="00FE7751" w:rsidRPr="00072AEF" w:rsidRDefault="00320128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 w:rsidRPr="00072AEF">
              <w:rPr>
                <w:b/>
                <w:bCs/>
                <w:sz w:val="24"/>
                <w:szCs w:val="24"/>
              </w:rPr>
              <w:t>7 116 </w:t>
            </w:r>
            <w:r w:rsidR="00550CF4" w:rsidRPr="00072AEF">
              <w:rPr>
                <w:b/>
                <w:bCs/>
                <w:sz w:val="24"/>
                <w:szCs w:val="24"/>
              </w:rPr>
              <w:t>8</w:t>
            </w:r>
            <w:r w:rsidRPr="00072AEF">
              <w:rPr>
                <w:b/>
                <w:bCs/>
                <w:sz w:val="24"/>
                <w:szCs w:val="24"/>
              </w:rPr>
              <w:t>66</w:t>
            </w:r>
            <w:r w:rsidR="0049464B" w:rsidRPr="00072AEF">
              <w:rPr>
                <w:b/>
                <w:bCs/>
                <w:sz w:val="24"/>
                <w:szCs w:val="24"/>
              </w:rPr>
              <w:t> </w:t>
            </w:r>
            <w:r w:rsidRPr="00072AEF">
              <w:rPr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1815" w:type="dxa"/>
          </w:tcPr>
          <w:p w:rsidR="00FE7751" w:rsidRPr="00072AEF" w:rsidRDefault="00253B8B" w:rsidP="00253B8B">
            <w:pPr>
              <w:pStyle w:val="Listaszerbekezds"/>
              <w:ind w:left="431" w:hanging="299"/>
              <w:jc w:val="right"/>
              <w:rPr>
                <w:b/>
                <w:lang w:eastAsia="hu-HU"/>
              </w:rPr>
            </w:pPr>
            <w:r w:rsidRPr="00072AEF">
              <w:rPr>
                <w:b/>
                <w:lang w:eastAsia="hu-HU"/>
              </w:rPr>
              <w:t>11 808</w:t>
            </w:r>
            <w:r w:rsidR="00C7304C" w:rsidRPr="00072AEF">
              <w:rPr>
                <w:b/>
                <w:lang w:eastAsia="hu-HU"/>
              </w:rPr>
              <w:t> </w:t>
            </w:r>
            <w:r w:rsidRPr="00072AEF">
              <w:rPr>
                <w:b/>
                <w:lang w:eastAsia="hu-HU"/>
              </w:rPr>
              <w:t>783</w:t>
            </w:r>
          </w:p>
        </w:tc>
        <w:tc>
          <w:tcPr>
            <w:tcW w:w="1946" w:type="dxa"/>
          </w:tcPr>
          <w:p w:rsidR="00FE7751" w:rsidRPr="00072AEF" w:rsidRDefault="005855EF" w:rsidP="00C7304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31"/>
              </w:tabs>
              <w:ind w:hanging="630"/>
              <w:jc w:val="right"/>
              <w:rPr>
                <w:b/>
                <w:lang w:eastAsia="hu-HU"/>
              </w:rPr>
            </w:pPr>
            <w:r w:rsidRPr="00072AEF">
              <w:rPr>
                <w:b/>
                <w:lang w:eastAsia="hu-HU"/>
              </w:rPr>
              <w:t>418 949 864</w:t>
            </w:r>
          </w:p>
        </w:tc>
        <w:tc>
          <w:tcPr>
            <w:tcW w:w="1984" w:type="dxa"/>
          </w:tcPr>
          <w:p w:rsidR="00FE7751" w:rsidRPr="00072AEF" w:rsidRDefault="00794C40" w:rsidP="00794C40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6 709 725 7</w:t>
            </w:r>
            <w:r w:rsidR="00B062D6" w:rsidRPr="00072AEF">
              <w:rPr>
                <w:b/>
                <w:sz w:val="24"/>
                <w:szCs w:val="24"/>
              </w:rPr>
              <w:t>43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Egyéb </w:t>
            </w:r>
            <w:proofErr w:type="spellStart"/>
            <w:r w:rsidRPr="00072AEF">
              <w:rPr>
                <w:sz w:val="24"/>
                <w:szCs w:val="24"/>
              </w:rPr>
              <w:t>finansz</w:t>
            </w:r>
            <w:proofErr w:type="spellEnd"/>
            <w:r w:rsidRPr="00072AEF">
              <w:rPr>
                <w:sz w:val="24"/>
                <w:szCs w:val="24"/>
              </w:rPr>
              <w:t>. kiad.</w:t>
            </w:r>
          </w:p>
        </w:tc>
        <w:tc>
          <w:tcPr>
            <w:tcW w:w="1729" w:type="dxa"/>
          </w:tcPr>
          <w:p w:rsidR="00FE7751" w:rsidRPr="00072AEF" w:rsidRDefault="00FE7751" w:rsidP="00372CF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proofErr w:type="spellStart"/>
            <w:r w:rsidRPr="00072AEF">
              <w:rPr>
                <w:sz w:val="24"/>
                <w:szCs w:val="24"/>
              </w:rPr>
              <w:t>Áht-n</w:t>
            </w:r>
            <w:proofErr w:type="spellEnd"/>
            <w:r w:rsidRPr="00072AEF">
              <w:rPr>
                <w:sz w:val="24"/>
                <w:szCs w:val="24"/>
              </w:rPr>
              <w:t xml:space="preserve"> belüli megelőlegezések visszafiz.</w:t>
            </w:r>
          </w:p>
        </w:tc>
        <w:tc>
          <w:tcPr>
            <w:tcW w:w="1729" w:type="dxa"/>
          </w:tcPr>
          <w:p w:rsidR="00FE7751" w:rsidRPr="00072AEF" w:rsidRDefault="00522366" w:rsidP="00372CFC">
            <w:pPr>
              <w:jc w:val="right"/>
              <w:rPr>
                <w:bCs/>
                <w:sz w:val="24"/>
                <w:szCs w:val="24"/>
              </w:rPr>
            </w:pPr>
            <w:r w:rsidRPr="00072AEF">
              <w:rPr>
                <w:bCs/>
                <w:sz w:val="24"/>
                <w:szCs w:val="24"/>
              </w:rPr>
              <w:t>559 500 060</w:t>
            </w:r>
          </w:p>
        </w:tc>
        <w:tc>
          <w:tcPr>
            <w:tcW w:w="1815" w:type="dxa"/>
          </w:tcPr>
          <w:p w:rsidR="00FE7751" w:rsidRPr="00072AEF" w:rsidRDefault="00882EA5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290 381 164</w:t>
            </w:r>
          </w:p>
        </w:tc>
        <w:tc>
          <w:tcPr>
            <w:tcW w:w="1946" w:type="dxa"/>
          </w:tcPr>
          <w:p w:rsidR="00FE7751" w:rsidRPr="00072AEF" w:rsidRDefault="005855EF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C752ED" w:rsidP="00372CFC">
            <w:pPr>
              <w:jc w:val="right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>849 881 224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5855EF" w:rsidP="00372CFC">
            <w:pPr>
              <w:jc w:val="both"/>
              <w:rPr>
                <w:b/>
                <w:i/>
                <w:sz w:val="24"/>
                <w:szCs w:val="24"/>
              </w:rPr>
            </w:pPr>
            <w:r w:rsidRPr="00072AEF">
              <w:rPr>
                <w:b/>
                <w:i/>
                <w:sz w:val="24"/>
                <w:szCs w:val="24"/>
              </w:rPr>
              <w:t xml:space="preserve">Működési </w:t>
            </w:r>
            <w:proofErr w:type="spellStart"/>
            <w:r w:rsidRPr="00072AEF">
              <w:rPr>
                <w:b/>
                <w:i/>
                <w:sz w:val="24"/>
                <w:szCs w:val="24"/>
              </w:rPr>
              <w:t>finansz</w:t>
            </w:r>
            <w:proofErr w:type="spellEnd"/>
            <w:r w:rsidRPr="00072AEF">
              <w:rPr>
                <w:b/>
                <w:i/>
                <w:sz w:val="24"/>
                <w:szCs w:val="24"/>
              </w:rPr>
              <w:t>.</w:t>
            </w:r>
            <w:r w:rsidR="00FE7751" w:rsidRPr="00072AEF">
              <w:rPr>
                <w:b/>
                <w:i/>
                <w:sz w:val="24"/>
                <w:szCs w:val="24"/>
              </w:rPr>
              <w:t xml:space="preserve"> kiadások összesen:</w:t>
            </w:r>
          </w:p>
        </w:tc>
        <w:tc>
          <w:tcPr>
            <w:tcW w:w="1729" w:type="dxa"/>
          </w:tcPr>
          <w:p w:rsidR="00FE7751" w:rsidRPr="00072AEF" w:rsidRDefault="00522366" w:rsidP="00550CF4">
            <w:pPr>
              <w:jc w:val="right"/>
              <w:rPr>
                <w:b/>
                <w:bCs/>
                <w:sz w:val="24"/>
                <w:szCs w:val="24"/>
              </w:rPr>
            </w:pPr>
            <w:r w:rsidRPr="00072AEF">
              <w:rPr>
                <w:b/>
                <w:bCs/>
                <w:sz w:val="24"/>
                <w:szCs w:val="24"/>
              </w:rPr>
              <w:t>559 500 060</w:t>
            </w:r>
          </w:p>
        </w:tc>
        <w:tc>
          <w:tcPr>
            <w:tcW w:w="1815" w:type="dxa"/>
          </w:tcPr>
          <w:p w:rsidR="00FE7751" w:rsidRPr="00072AEF" w:rsidRDefault="00882EA5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290 381</w:t>
            </w:r>
            <w:r w:rsidR="005855EF" w:rsidRPr="00072AEF">
              <w:rPr>
                <w:b/>
                <w:sz w:val="24"/>
                <w:szCs w:val="24"/>
              </w:rPr>
              <w:t> </w:t>
            </w:r>
            <w:r w:rsidRPr="00072AEF"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946" w:type="dxa"/>
          </w:tcPr>
          <w:p w:rsidR="005855EF" w:rsidRPr="00072AEF" w:rsidRDefault="005855EF" w:rsidP="005855EF">
            <w:pPr>
              <w:jc w:val="right"/>
              <w:rPr>
                <w:b/>
              </w:rPr>
            </w:pPr>
            <w:r w:rsidRPr="00072A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E7751" w:rsidRPr="00072AEF" w:rsidRDefault="00C752ED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849 881 224</w:t>
            </w: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Finanszírozási c. pénzügyi </w:t>
            </w:r>
            <w:proofErr w:type="spellStart"/>
            <w:r w:rsidRPr="00072AEF">
              <w:rPr>
                <w:sz w:val="24"/>
                <w:szCs w:val="24"/>
              </w:rPr>
              <w:t>műv</w:t>
            </w:r>
            <w:proofErr w:type="spellEnd"/>
            <w:r w:rsidRPr="00072AEF">
              <w:rPr>
                <w:sz w:val="24"/>
                <w:szCs w:val="24"/>
              </w:rPr>
              <w:t>. kiadásai</w:t>
            </w:r>
          </w:p>
        </w:tc>
        <w:tc>
          <w:tcPr>
            <w:tcW w:w="1729" w:type="dxa"/>
          </w:tcPr>
          <w:p w:rsidR="00FE7751" w:rsidRPr="00072AEF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jc w:val="both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lastRenderedPageBreak/>
              <w:t>Hosszú lejáratú hitel tőke</w:t>
            </w:r>
            <w:r w:rsidR="005855EF" w:rsidRPr="00072AEF">
              <w:rPr>
                <w:sz w:val="24"/>
                <w:szCs w:val="24"/>
              </w:rPr>
              <w:t xml:space="preserve"> </w:t>
            </w:r>
            <w:proofErr w:type="spellStart"/>
            <w:r w:rsidRPr="00072AEF">
              <w:rPr>
                <w:sz w:val="24"/>
                <w:szCs w:val="24"/>
              </w:rPr>
              <w:t>össz</w:t>
            </w:r>
            <w:proofErr w:type="spellEnd"/>
            <w:r w:rsidRPr="00072AEF">
              <w:rPr>
                <w:sz w:val="24"/>
                <w:szCs w:val="24"/>
              </w:rPr>
              <w:t>. törlesztése</w:t>
            </w:r>
          </w:p>
        </w:tc>
        <w:tc>
          <w:tcPr>
            <w:tcW w:w="1729" w:type="dxa"/>
          </w:tcPr>
          <w:p w:rsidR="00FE7751" w:rsidRPr="00072AEF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jc w:val="both"/>
              <w:rPr>
                <w:sz w:val="24"/>
                <w:szCs w:val="24"/>
              </w:rPr>
            </w:pPr>
            <w:r w:rsidRPr="00072AEF">
              <w:rPr>
                <w:sz w:val="24"/>
                <w:szCs w:val="24"/>
              </w:rPr>
              <w:t xml:space="preserve">Egyéb </w:t>
            </w:r>
            <w:proofErr w:type="spellStart"/>
            <w:r w:rsidRPr="00072AEF">
              <w:rPr>
                <w:sz w:val="24"/>
                <w:szCs w:val="24"/>
              </w:rPr>
              <w:t>finansz</w:t>
            </w:r>
            <w:proofErr w:type="spellEnd"/>
            <w:r w:rsidRPr="00072AEF">
              <w:rPr>
                <w:sz w:val="24"/>
                <w:szCs w:val="24"/>
              </w:rPr>
              <w:t>. kiadás</w:t>
            </w:r>
          </w:p>
        </w:tc>
        <w:tc>
          <w:tcPr>
            <w:tcW w:w="1729" w:type="dxa"/>
          </w:tcPr>
          <w:p w:rsidR="00FE7751" w:rsidRPr="00072AEF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jc w:val="both"/>
              <w:rPr>
                <w:b/>
                <w:i/>
                <w:sz w:val="24"/>
                <w:szCs w:val="24"/>
              </w:rPr>
            </w:pPr>
            <w:r w:rsidRPr="00072AEF">
              <w:rPr>
                <w:b/>
                <w:i/>
                <w:sz w:val="24"/>
                <w:szCs w:val="24"/>
              </w:rPr>
              <w:t xml:space="preserve">Felhalmozási </w:t>
            </w:r>
            <w:proofErr w:type="spellStart"/>
            <w:r w:rsidRPr="00072AEF">
              <w:rPr>
                <w:b/>
                <w:i/>
                <w:sz w:val="24"/>
                <w:szCs w:val="24"/>
              </w:rPr>
              <w:t>finansz</w:t>
            </w:r>
            <w:proofErr w:type="spellEnd"/>
            <w:r w:rsidRPr="00072AEF">
              <w:rPr>
                <w:b/>
                <w:i/>
                <w:sz w:val="24"/>
                <w:szCs w:val="24"/>
              </w:rPr>
              <w:t>. kiad. összesen:</w:t>
            </w:r>
          </w:p>
        </w:tc>
        <w:tc>
          <w:tcPr>
            <w:tcW w:w="1729" w:type="dxa"/>
          </w:tcPr>
          <w:p w:rsidR="00FE7751" w:rsidRPr="00072AEF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51" w:rsidRPr="00072AEF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072AEF" w:rsidRPr="00072AEF" w:rsidTr="00CA282D">
        <w:tc>
          <w:tcPr>
            <w:tcW w:w="1980" w:type="dxa"/>
          </w:tcPr>
          <w:p w:rsidR="00FE7751" w:rsidRPr="00072AEF" w:rsidRDefault="00FE7751" w:rsidP="00372CFC">
            <w:pPr>
              <w:jc w:val="both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Kiadások összesen:</w:t>
            </w:r>
          </w:p>
        </w:tc>
        <w:tc>
          <w:tcPr>
            <w:tcW w:w="1729" w:type="dxa"/>
          </w:tcPr>
          <w:p w:rsidR="00FE7751" w:rsidRPr="00072AEF" w:rsidRDefault="00522366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 w:rsidRPr="00072AEF">
              <w:rPr>
                <w:b/>
                <w:bCs/>
                <w:sz w:val="24"/>
                <w:szCs w:val="24"/>
              </w:rPr>
              <w:t>36 177 193 223</w:t>
            </w:r>
          </w:p>
        </w:tc>
        <w:tc>
          <w:tcPr>
            <w:tcW w:w="1815" w:type="dxa"/>
          </w:tcPr>
          <w:p w:rsidR="00FE7751" w:rsidRPr="00072AEF" w:rsidRDefault="00822A65" w:rsidP="00DD5A28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318 978</w:t>
            </w:r>
            <w:r w:rsidR="00A71B37" w:rsidRPr="00072AEF">
              <w:rPr>
                <w:b/>
                <w:sz w:val="24"/>
                <w:szCs w:val="24"/>
              </w:rPr>
              <w:t> </w:t>
            </w:r>
            <w:r w:rsidRPr="00072AEF">
              <w:rPr>
                <w:b/>
                <w:sz w:val="24"/>
                <w:szCs w:val="24"/>
              </w:rPr>
              <w:t>503</w:t>
            </w:r>
          </w:p>
        </w:tc>
        <w:tc>
          <w:tcPr>
            <w:tcW w:w="1946" w:type="dxa"/>
          </w:tcPr>
          <w:p w:rsidR="00FE7751" w:rsidRPr="00072AEF" w:rsidRDefault="00A75B73" w:rsidP="00A75B73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3"/>
              </w:tabs>
              <w:ind w:left="175" w:hanging="142"/>
              <w:jc w:val="right"/>
              <w:rPr>
                <w:b/>
                <w:lang w:eastAsia="hu-HU"/>
              </w:rPr>
            </w:pPr>
            <w:r w:rsidRPr="00072AEF">
              <w:rPr>
                <w:b/>
                <w:lang w:eastAsia="hu-HU"/>
              </w:rPr>
              <w:t>1 116 228</w:t>
            </w:r>
            <w:r w:rsidR="00A71B37" w:rsidRPr="00072AEF">
              <w:rPr>
                <w:b/>
                <w:lang w:eastAsia="hu-HU"/>
              </w:rPr>
              <w:t> 000</w:t>
            </w:r>
          </w:p>
        </w:tc>
        <w:tc>
          <w:tcPr>
            <w:tcW w:w="1984" w:type="dxa"/>
          </w:tcPr>
          <w:p w:rsidR="00FE7751" w:rsidRPr="00072AEF" w:rsidRDefault="00CB664A" w:rsidP="00372CFC">
            <w:pPr>
              <w:jc w:val="right"/>
              <w:rPr>
                <w:b/>
                <w:sz w:val="24"/>
                <w:szCs w:val="24"/>
              </w:rPr>
            </w:pPr>
            <w:r w:rsidRPr="00072AEF">
              <w:rPr>
                <w:b/>
                <w:sz w:val="24"/>
                <w:szCs w:val="24"/>
              </w:rPr>
              <w:t>35 379 943 726</w:t>
            </w:r>
          </w:p>
        </w:tc>
      </w:tr>
    </w:tbl>
    <w:p w:rsidR="00FE7751" w:rsidRPr="004C6256" w:rsidRDefault="00FE7751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C625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6E4AEB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4AEB">
        <w:rPr>
          <w:rFonts w:ascii="Times New Roman" w:eastAsia="Times New Roman" w:hAnsi="Times New Roman" w:cs="Times New Roman"/>
          <w:sz w:val="24"/>
          <w:szCs w:val="24"/>
          <w:lang w:eastAsia="ar-SA"/>
        </w:rPr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:rsidR="002D4826" w:rsidRPr="006E4AEB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E23" w:rsidRPr="006E4AEB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4AEB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intézményenkénti bontását az 5. számú mellékletben mutatjuk be.</w:t>
      </w:r>
    </w:p>
    <w:p w:rsidR="00372CFC" w:rsidRPr="006E4AEB" w:rsidRDefault="00372CFC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E4AEB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E4AEB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4AEB">
        <w:rPr>
          <w:rFonts w:ascii="Times New Roman" w:eastAsia="Times New Roman" w:hAnsi="Times New Roman" w:cs="Times New Roman"/>
          <w:sz w:val="24"/>
          <w:szCs w:val="24"/>
          <w:lang w:eastAsia="ar-SA"/>
        </w:rPr>
        <w:t>Kérjük a Tisztelt Képviselő-testületet az előterjesztés megtárgyalására és a rendeletmódosítási javaslatnak megfelelően a rendelet megalkotására.</w:t>
      </w:r>
    </w:p>
    <w:p w:rsidR="00464E09" w:rsidRPr="006E4AEB" w:rsidRDefault="00464E09" w:rsidP="00464E09">
      <w:pPr>
        <w:tabs>
          <w:tab w:val="left" w:pos="4380"/>
        </w:tabs>
        <w:suppressAutoHyphens/>
        <w:spacing w:after="0" w:line="264" w:lineRule="auto"/>
        <w:ind w:right="-1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64E09" w:rsidRPr="006E4AEB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4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rendelet megalkotása </w:t>
      </w:r>
      <w:r w:rsidRPr="00634B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minősített </w:t>
      </w:r>
      <w:r w:rsidRPr="006E4AEB">
        <w:rPr>
          <w:rFonts w:ascii="Times New Roman" w:eastAsia="Times New Roman" w:hAnsi="Times New Roman" w:cs="Times New Roman"/>
          <w:sz w:val="24"/>
          <w:szCs w:val="24"/>
          <w:lang w:eastAsia="ar-SA"/>
        </w:rPr>
        <w:t>többségű szavazati arányt igényel.</w:t>
      </w:r>
    </w:p>
    <w:p w:rsidR="00464E09" w:rsidRPr="006E4AEB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E4AEB" w:rsidRDefault="00E52914" w:rsidP="00464E0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4A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Budapest, 2023. október 1</w:t>
      </w:r>
      <w:r w:rsidR="005A5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464E09" w:rsidRPr="006E4A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64E09" w:rsidRPr="006E4AEB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E4AEB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E4AEB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E4AEB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E4AEB" w:rsidRDefault="00464E09" w:rsidP="00464E09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E4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6E4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Varga Előd Bendegúz</w:t>
      </w:r>
    </w:p>
    <w:p w:rsidR="00464E09" w:rsidRPr="006E4AEB" w:rsidRDefault="00464E09" w:rsidP="00464E09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E4AEB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</w:t>
      </w:r>
      <w:proofErr w:type="gramEnd"/>
    </w:p>
    <w:p w:rsidR="00464E09" w:rsidRPr="006E4AEB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4C6256" w:rsidRDefault="00464E09">
      <w:pPr>
        <w:rPr>
          <w:color w:val="FF0000"/>
        </w:rPr>
      </w:pPr>
    </w:p>
    <w:p w:rsidR="00F5051D" w:rsidRPr="004C6256" w:rsidRDefault="00F5051D">
      <w:pPr>
        <w:rPr>
          <w:color w:val="FF0000"/>
        </w:rPr>
        <w:sectPr w:rsidR="00F5051D" w:rsidRPr="004C6256" w:rsidSect="00F5051D">
          <w:headerReference w:type="default" r:id="rId7"/>
          <w:footnotePr>
            <w:pos w:val="beneathText"/>
          </w:footnotePr>
          <w:pgSz w:w="11905" w:h="16837" w:code="9"/>
          <w:pgMar w:top="1418" w:right="1469" w:bottom="1418" w:left="1418" w:header="709" w:footer="709" w:gutter="0"/>
          <w:cols w:space="708"/>
          <w:titlePg/>
          <w:docGrid w:linePitch="360"/>
        </w:sectPr>
      </w:pPr>
      <w:r w:rsidRPr="004C6256">
        <w:rPr>
          <w:color w:val="FF0000"/>
        </w:rPr>
        <w:br w:type="page"/>
      </w:r>
    </w:p>
    <w:p w:rsidR="00F5051D" w:rsidRPr="007573CE" w:rsidRDefault="00F5051D" w:rsidP="00F5051D">
      <w:pPr>
        <w:keepNext/>
        <w:keepLines/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>Budapest Főváros II. Kerületi Önkormányzat</w:t>
      </w:r>
      <w:r w:rsidR="007573CE"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</w:t>
      </w:r>
      <w:proofErr w:type="gramStart"/>
      <w:r w:rsidR="007573CE"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Képviselő-testületének</w:t>
      </w:r>
      <w:r w:rsidR="007573CE"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br/>
        <w:t xml:space="preserve">   /</w:t>
      </w:r>
      <w:proofErr w:type="gramEnd"/>
      <w:r w:rsidR="007573CE"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2023</w:t>
      </w:r>
      <w:r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. (</w:t>
      </w:r>
      <w:proofErr w:type="gramStart"/>
      <w:r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…….</w:t>
      </w:r>
      <w:proofErr w:type="gramEnd"/>
      <w:r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) önkormányzat</w:t>
      </w:r>
      <w:r w:rsidR="007573CE"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 rendelete az Önkormányzat 2023</w:t>
      </w:r>
      <w:r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. évi költségvetéséről szóló</w:t>
      </w:r>
    </w:p>
    <w:p w:rsidR="00F5051D" w:rsidRPr="007573CE" w:rsidRDefault="007573CE" w:rsidP="00F5051D">
      <w:pPr>
        <w:keepNext/>
        <w:keepLines/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6/2023.(II. 28</w:t>
      </w:r>
      <w:r w:rsidR="00F5051D" w:rsidRPr="007573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.) önkormányzati 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4C6256" w:rsidRPr="007573CE" w:rsidTr="00F5051D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1D" w:rsidRPr="007573CE" w:rsidRDefault="00F5051D" w:rsidP="00F5051D">
            <w:pPr>
              <w:keepNext/>
              <w:keepLines/>
              <w:tabs>
                <w:tab w:val="left" w:pos="76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1D" w:rsidRPr="007573CE" w:rsidRDefault="00F5051D" w:rsidP="00F5051D">
            <w:pPr>
              <w:keepNext/>
              <w:keepLines/>
              <w:tabs>
                <w:tab w:val="left" w:pos="76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Javasolt módosítás</w:t>
            </w:r>
          </w:p>
        </w:tc>
      </w:tr>
      <w:tr w:rsidR="004C6256" w:rsidRPr="007573CE" w:rsidTr="00F5051D">
        <w:tc>
          <w:tcPr>
            <w:tcW w:w="7072" w:type="dxa"/>
            <w:tcBorders>
              <w:left w:val="single" w:sz="4" w:space="0" w:color="000000"/>
            </w:tcBorders>
          </w:tcPr>
          <w:p w:rsidR="00F5051D" w:rsidRPr="007573CE" w:rsidRDefault="00F5051D" w:rsidP="00F50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§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(1) A Budapest Főváros II. Kerületi Önkormányzat Képviselő-testülete (a továbbiakban: Képviselő-testület) a Budapest Főváros II. Kerületi Önkormányzat (a </w:t>
            </w:r>
            <w:r w:rsidR="00755DA8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továbbiakban: Önkormányzat) 2023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évi költségvetésének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bevételi és kiadási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    </w:t>
            </w:r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  <w:proofErr w:type="gramEnd"/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177 193 223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bevételi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</w:t>
            </w:r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</w:t>
            </w:r>
            <w:proofErr w:type="gramEnd"/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254 117 616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kiadási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</w:t>
            </w:r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  <w:proofErr w:type="gramEnd"/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617 693 163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egyenlegének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</w:t>
            </w:r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proofErr w:type="gramEnd"/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6 363 575 547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finanszírozási kiadásának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        </w:t>
            </w:r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559</w:t>
            </w:r>
            <w:proofErr w:type="gramEnd"/>
            <w:r w:rsidR="00755DA8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500 060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állapítja meg.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755DA8" w:rsidP="00F505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2023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évre tervezett költségvetési hiány és a finanszírozási kiadás összegét a Képviselő-testület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6 535 830 931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 összegű maradvány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387 244 676</w:t>
            </w:r>
            <w:r w:rsidR="00F5051D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Ft finanszírozási bevétel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igénybevételével finanszírozza.</w:t>
            </w:r>
          </w:p>
          <w:p w:rsidR="00F5051D" w:rsidRPr="007573CE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360" w:hanging="3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 §</w:t>
            </w:r>
          </w:p>
          <w:p w:rsidR="00B50C0B" w:rsidRPr="007573CE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Az 1. § (1) bekezdésé</w:t>
            </w:r>
            <w:r w:rsidR="00B679F0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ben jóváhagyott kiadásokból 2023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évben</w:t>
            </w:r>
          </w:p>
          <w:p w:rsidR="00B50C0B" w:rsidRPr="007573CE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I. Általános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tartalék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707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641 970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7573CE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II. Céltartalékok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2 220 716 630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7573CE" w:rsidRDefault="00B679F0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a)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működési céltartalék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1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099 146 314</w:t>
            </w:r>
            <w:r w:rsidR="00B50C0B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7573CE" w:rsidRDefault="00B50C0B" w:rsidP="00B50C0B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b)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felhalmozási céltartalék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1 570 316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forint.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:rsidR="00F5051D" w:rsidRPr="007573CE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 §</w:t>
            </w:r>
          </w:p>
          <w:p w:rsidR="00F5051D" w:rsidRPr="007573CE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B679F0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Önkormányzat 2023. évi költségvetéséről szóló 6/2023. (II. 28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 önkormányzati rendelet 1. § (1) bekezdése helyébe a következő rendelkezés lép: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 Budapest Főváros II. Kerületi Önkormányzat Képviselő-testülete (a továbbiakban: Képviselő-testület) a Budapest Főváros II. Kerületi Önkormányzat (a továbbiakban: Önkormányzat) 202</w:t>
            </w:r>
            <w:r w:rsidR="00D87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évi költségvetésének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bevételi és kiadási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 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379 943 726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bevételi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166 486 955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kiadási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530 062 502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egyenlegének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6 363 575 547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finanszírozási kiadásának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     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849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881 224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állapítja meg.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7573CE" w:rsidRDefault="00B679F0" w:rsidP="00F505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2023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évre tervezett költségvetési hiány és a finanszírozási kiadás összegét a Képviselő-testület </w:t>
            </w: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6 535 830 931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 összegű maradvány</w:t>
            </w:r>
            <w:r w:rsidR="006761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és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76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677 625 840</w:t>
            </w:r>
            <w:r w:rsidR="00F5051D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Ft finanszírozási bevétel</w:t>
            </w:r>
            <w:r w:rsidR="00F5051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igénybevételével finanszírozza.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§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Önkormányzat 20</w:t>
            </w:r>
            <w:r w:rsidR="00B679F0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 évi költségvetéséről szóló 6/2023. (II. 28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 önkormányzati rendelet 2. § (1) bekezdése helyébe a következő rendelkezés lép:</w:t>
            </w:r>
          </w:p>
          <w:p w:rsidR="00F5051D" w:rsidRPr="007573CE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Az 1. § (1) bekezdésé</w:t>
            </w:r>
            <w:r w:rsidR="00C71C3D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ben jóváhagyott kiadásokból 2023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évben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I. Általános tartalék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676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384 839 977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II.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Céltartalékok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  <w:r w:rsidR="00676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proofErr w:type="gramEnd"/>
            <w:r w:rsidR="00676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327 666 054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7573CE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a)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működési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640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544 114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7573CE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b)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felhalmozási </w:t>
            </w:r>
            <w:proofErr w:type="gramStart"/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7114A2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687</w:t>
            </w:r>
            <w:proofErr w:type="gramEnd"/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121</w:t>
            </w:r>
            <w:r w:rsidR="007114A2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679F0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940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forint.</w:t>
            </w:r>
          </w:p>
          <w:p w:rsidR="00F5051D" w:rsidRPr="007573CE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B50C0B" w:rsidP="00B50C0B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5051D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§</w:t>
            </w:r>
          </w:p>
          <w:p w:rsidR="00F5051D" w:rsidRPr="007573CE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Budapest Főváros II. Kerületi Önkormányzat Képviselő-t</w:t>
            </w:r>
            <w:r w:rsidR="00B679F0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estületének az Önkormányzat 2023. évi költségvetéséről szóló 6/2023. (II. 28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 önkormányzati rendelete</w:t>
            </w:r>
            <w:r w:rsidR="00AD08FF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2.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mellékletét képező 1-19. sz. táblák helyébe az 1. melléklet 1-19. sz. táblái lépnek.</w:t>
            </w:r>
          </w:p>
          <w:p w:rsidR="00F5051D" w:rsidRPr="007573CE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7573CE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F5051D" w:rsidRPr="0075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§</w:t>
            </w:r>
          </w:p>
          <w:p w:rsidR="00F5051D" w:rsidRPr="007573CE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7573CE" w:rsidRDefault="00F5051D" w:rsidP="00F5051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</w:t>
            </w:r>
            <w:r w:rsidR="00AD08FF"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 a</w:t>
            </w:r>
            <w:r w:rsidRPr="00757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rendelet a kihirdetését követő napon lép hatályba, és a kihirdetését követő második napon hatályát veszti.</w:t>
            </w:r>
          </w:p>
        </w:tc>
      </w:tr>
      <w:tr w:rsidR="004C6256" w:rsidRPr="004C6256" w:rsidTr="00F5051D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:rsidR="00F5051D" w:rsidRPr="004C6256" w:rsidRDefault="00F5051D" w:rsidP="00F50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1D" w:rsidRPr="004C6256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F5051D" w:rsidRPr="004C6256" w:rsidRDefault="00F5051D" w:rsidP="00F505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ar-SA"/>
        </w:rPr>
        <w:sectPr w:rsidR="00F5051D" w:rsidRPr="004C6256" w:rsidSect="00D87D39">
          <w:footnotePr>
            <w:pos w:val="beneathText"/>
          </w:footnotePr>
          <w:pgSz w:w="16837" w:h="11905" w:orient="landscape" w:code="9"/>
          <w:pgMar w:top="709" w:right="1418" w:bottom="709" w:left="1418" w:header="709" w:footer="709" w:gutter="0"/>
          <w:cols w:space="708"/>
          <w:titlePg/>
          <w:docGrid w:linePitch="360"/>
        </w:sectPr>
      </w:pPr>
    </w:p>
    <w:p w:rsidR="00A206ED" w:rsidRDefault="00A206ED"/>
    <w:p w:rsidR="00A206ED" w:rsidRPr="00453934" w:rsidRDefault="00A206ED" w:rsidP="00A206E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Budapest Főváros II. Kerületi Önkormányzat </w:t>
      </w:r>
      <w:proofErr w:type="gramStart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A206ED" w:rsidRPr="00453934" w:rsidRDefault="00A206ED" w:rsidP="00A206E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 2023. évi költségvetéséről szóló 6/2023. (II. 28.) önkormányzati rendelet módosításáról</w:t>
      </w:r>
    </w:p>
    <w:p w:rsidR="00A206ED" w:rsidRPr="00453934" w:rsidRDefault="00A206ED" w:rsidP="00A206E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Alaptörvénye 32. cikk (2) bekezdésében meghatározott eredeti jogalkotói hatáskörében, az Alaptörvény 32. cikk (1) bekezdés f) pontjában meghatározott feladatkörében eljárva a következőket rendeli el:</w:t>
      </w:r>
    </w:p>
    <w:p w:rsidR="00A206ED" w:rsidRPr="00453934" w:rsidRDefault="00A206ED" w:rsidP="00A206E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A206ED" w:rsidRPr="00453934" w:rsidRDefault="00A206ED" w:rsidP="00A206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2023. évi költségvetéséről szóló 6/2023. (II. 28.) önkormányzati rendelet 1. § (1) bekezdése helyébe a következő rendelkezés lép:</w:t>
      </w:r>
    </w:p>
    <w:p w:rsidR="00A206ED" w:rsidRPr="00453934" w:rsidRDefault="00A206ED" w:rsidP="00A206E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2023. évi költségvetésének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bevételi és kiadási főösszegét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35 379 943 726 forintban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költségvetési bevételi főösszegét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28 166 486 955 forintban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költségvetési kiadási főösszegét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34 530 062 502 forintban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költségvetési egyenlegének összegét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- 6 363 575 547 forintban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finanszírozási kiadásának </w:t>
      </w:r>
      <w:proofErr w:type="gramStart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összegét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    849</w:t>
      </w:r>
      <w:proofErr w:type="gramEnd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881 224 forintban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állapítja meg.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A 2023. évre tervezett költségvetési hiány és a finanszírozási kiadás összegét a Képviselő-testület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6 535 830 931 Ft összegű maradvány 677 625 840 Ft finanszírozási bevétel igénybevételével finanszírozza.”</w:t>
      </w:r>
    </w:p>
    <w:p w:rsidR="00A206ED" w:rsidRPr="00453934" w:rsidRDefault="00A206ED" w:rsidP="00A206E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A206ED" w:rsidRPr="00453934" w:rsidRDefault="00A206ED" w:rsidP="00A206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2023. évi költségvetéséről szóló 6/2023. (II. 28.) önkormányzati rendelet 2. § (1) bekezdése helyébe a következő rendelkezés lép:</w:t>
      </w:r>
    </w:p>
    <w:p w:rsidR="00A206ED" w:rsidRPr="00453934" w:rsidRDefault="00A206ED" w:rsidP="00A206E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Az 1. § (1) bekezdésében jóváhagyott kiadásokból 2023. évben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I. Általános tartalék 384 839 977 forint,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II. Céltartalékok 1 327 666 054 forint,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  <w:proofErr w:type="gramStart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működési céltartalék 640 544 114 forint,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b, felhalmozási céltartalék 687 121 940 forint.”</w:t>
      </w:r>
    </w:p>
    <w:p w:rsidR="00A206ED" w:rsidRPr="00453934" w:rsidRDefault="00A206ED" w:rsidP="00A206E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A206ED" w:rsidRPr="00453934" w:rsidRDefault="00A206ED" w:rsidP="00A206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Képviselő-testületének az Önkormányzat 2023. évi költségvetéséről szóló 6/2023. (II. 28.) önkormányzati rendelete mellékletét képező 1-19. sz. táblák helyébe az 1. melléklet 1-19. sz. táblái lépnek.</w:t>
      </w:r>
    </w:p>
    <w:p w:rsidR="00A206ED" w:rsidRPr="00453934" w:rsidRDefault="00A206ED" w:rsidP="00A206ED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A206ED" w:rsidRPr="00453934" w:rsidRDefault="00A206ED" w:rsidP="00A206E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4. §</w:t>
      </w:r>
    </w:p>
    <w:p w:rsidR="00A206ED" w:rsidRPr="00453934" w:rsidRDefault="00A206ED" w:rsidP="00A206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:rsidR="00A206ED" w:rsidRPr="00453934" w:rsidRDefault="00A206ED" w:rsidP="00A206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206ED" w:rsidRPr="00453934" w:rsidRDefault="00A206ED" w:rsidP="00A206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206ED" w:rsidRPr="00453934" w:rsidRDefault="00A206ED" w:rsidP="00A206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206ED" w:rsidRPr="00453934" w:rsidTr="00DB1CC2">
        <w:tc>
          <w:tcPr>
            <w:tcW w:w="4818" w:type="dxa"/>
          </w:tcPr>
          <w:p w:rsidR="00A206ED" w:rsidRPr="00453934" w:rsidRDefault="00A206ED" w:rsidP="00DB1CC2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45393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453934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45393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A206ED" w:rsidRPr="00453934" w:rsidRDefault="00A206ED" w:rsidP="00DB1CC2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45393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453934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45393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A206ED" w:rsidRPr="00453934" w:rsidRDefault="00A206ED" w:rsidP="00A206ED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453934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</w:t>
      </w:r>
    </w:p>
    <w:p w:rsidR="00A206ED" w:rsidRPr="00453934" w:rsidRDefault="00A206ED" w:rsidP="00A206E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sectPr w:rsidR="00A206ED" w:rsidRPr="00453934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Táblák</w:t>
      </w:r>
    </w:p>
    <w:p w:rsidR="00A206ED" w:rsidRPr="00453934" w:rsidRDefault="00A206ED" w:rsidP="00A206ED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206ED" w:rsidRPr="00453934" w:rsidRDefault="00A206ED" w:rsidP="00A206E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A206ED" w:rsidRPr="00453934" w:rsidRDefault="00A206ED" w:rsidP="00A206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2023. évi költségvetési rendeletének módosítása az államháztartásról szóló 2011. évi CXCV. törvény 34. §</w:t>
      </w:r>
      <w:proofErr w:type="spellStart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kapott felhatalmazás alapján, a július 1. és szeptember 30. közötti időszakban végrehajtott saját hatáskörű előirányzat átcsoportosítás és módosítás átvezetése, valamint a szeptember 30-i állapot szerinti felülvizsgálat miatt vált szükségessé.</w:t>
      </w:r>
    </w:p>
    <w:p w:rsidR="00A206ED" w:rsidRPr="00453934" w:rsidRDefault="00A206ED" w:rsidP="00A206E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A206ED" w:rsidRPr="00453934" w:rsidRDefault="00A206ED" w:rsidP="00A206E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A206ED" w:rsidRPr="00453934" w:rsidRDefault="00A206ED" w:rsidP="00A206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végrehajtott módosítás következtében kialakult kiadási és bevételi főösszegeket határozza meg.</w:t>
      </w:r>
    </w:p>
    <w:p w:rsidR="00A206ED" w:rsidRPr="00453934" w:rsidRDefault="00A206ED" w:rsidP="00A206E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A206ED" w:rsidRPr="00453934" w:rsidRDefault="00A206ED" w:rsidP="00A206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1. §</w:t>
      </w:r>
      <w:proofErr w:type="spellStart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-ban</w:t>
      </w:r>
      <w:proofErr w:type="spellEnd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jóváhagyott kiadási főösszegből elkülönített tartalékokat mutatja be.</w:t>
      </w:r>
    </w:p>
    <w:p w:rsidR="00A206ED" w:rsidRPr="00453934" w:rsidRDefault="00A206ED" w:rsidP="00A206E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A206ED" w:rsidRPr="00453934" w:rsidRDefault="00A206ED" w:rsidP="00A206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1. §</w:t>
      </w:r>
      <w:proofErr w:type="spellStart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-ban</w:t>
      </w:r>
      <w:proofErr w:type="spellEnd"/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jóváhagyott 2023. évi főösszegek bontásait tartalmazza.</w:t>
      </w:r>
    </w:p>
    <w:p w:rsidR="00A206ED" w:rsidRPr="00453934" w:rsidRDefault="00A206ED" w:rsidP="00A206E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45393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A206ED" w:rsidRPr="00453934" w:rsidRDefault="00A206ED" w:rsidP="00A206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5393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hatályát határozza meg.</w:t>
      </w:r>
    </w:p>
    <w:p w:rsidR="00A206ED" w:rsidRPr="00D87D39" w:rsidRDefault="00A206ED"/>
    <w:sectPr w:rsidR="00A206ED" w:rsidRPr="00D87D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D1" w:rsidRDefault="008D2AD1" w:rsidP="00544879">
      <w:pPr>
        <w:spacing w:after="0" w:line="240" w:lineRule="auto"/>
      </w:pPr>
      <w:r>
        <w:separator/>
      </w:r>
    </w:p>
  </w:endnote>
  <w:endnote w:type="continuationSeparator" w:id="0">
    <w:p w:rsidR="008D2AD1" w:rsidRDefault="008D2AD1" w:rsidP="005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ED" w:rsidRDefault="00A206E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260EF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84" w:rsidRDefault="00C2748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D1" w:rsidRDefault="008D2AD1" w:rsidP="00544879">
      <w:pPr>
        <w:spacing w:after="0" w:line="240" w:lineRule="auto"/>
      </w:pPr>
      <w:r>
        <w:separator/>
      </w:r>
    </w:p>
  </w:footnote>
  <w:footnote w:type="continuationSeparator" w:id="0">
    <w:p w:rsidR="008D2AD1" w:rsidRDefault="008D2AD1" w:rsidP="0054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8289"/>
      <w:docPartObj>
        <w:docPartGallery w:val="Page Numbers (Top of Page)"/>
        <w:docPartUnique/>
      </w:docPartObj>
    </w:sdtPr>
    <w:sdtEndPr/>
    <w:sdtContent>
      <w:p w:rsidR="00C27484" w:rsidRDefault="00C2748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0EF">
          <w:rPr>
            <w:noProof/>
          </w:rPr>
          <w:t>21</w:t>
        </w:r>
        <w:r>
          <w:fldChar w:fldCharType="end"/>
        </w:r>
      </w:p>
    </w:sdtContent>
  </w:sdt>
  <w:p w:rsidR="00C27484" w:rsidRDefault="00C274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82405668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04115"/>
    <w:multiLevelType w:val="hybridMultilevel"/>
    <w:tmpl w:val="59B4EB22"/>
    <w:lvl w:ilvl="0" w:tplc="BE463B1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ED33F0"/>
    <w:multiLevelType w:val="hybridMultilevel"/>
    <w:tmpl w:val="2A705860"/>
    <w:lvl w:ilvl="0" w:tplc="B7DC026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5070F2"/>
    <w:multiLevelType w:val="hybridMultilevel"/>
    <w:tmpl w:val="8AA8F646"/>
    <w:lvl w:ilvl="0" w:tplc="D5C8F5FC">
      <w:start w:val="3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620CF7"/>
    <w:multiLevelType w:val="hybridMultilevel"/>
    <w:tmpl w:val="3D8811EE"/>
    <w:lvl w:ilvl="0" w:tplc="3076678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78230E"/>
    <w:multiLevelType w:val="hybridMultilevel"/>
    <w:tmpl w:val="7BC6F114"/>
    <w:lvl w:ilvl="0" w:tplc="2BB642F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A273B5"/>
    <w:multiLevelType w:val="hybridMultilevel"/>
    <w:tmpl w:val="320A0EF6"/>
    <w:lvl w:ilvl="0" w:tplc="BBC634E2">
      <w:start w:val="3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1" w:hanging="360"/>
      </w:pPr>
    </w:lvl>
    <w:lvl w:ilvl="2" w:tplc="040E001B" w:tentative="1">
      <w:start w:val="1"/>
      <w:numFmt w:val="lowerRoman"/>
      <w:lvlText w:val="%3."/>
      <w:lvlJc w:val="right"/>
      <w:pPr>
        <w:ind w:left="2401" w:hanging="180"/>
      </w:pPr>
    </w:lvl>
    <w:lvl w:ilvl="3" w:tplc="040E000F" w:tentative="1">
      <w:start w:val="1"/>
      <w:numFmt w:val="decimal"/>
      <w:lvlText w:val="%4."/>
      <w:lvlJc w:val="left"/>
      <w:pPr>
        <w:ind w:left="3121" w:hanging="360"/>
      </w:pPr>
    </w:lvl>
    <w:lvl w:ilvl="4" w:tplc="040E0019" w:tentative="1">
      <w:start w:val="1"/>
      <w:numFmt w:val="lowerLetter"/>
      <w:lvlText w:val="%5."/>
      <w:lvlJc w:val="left"/>
      <w:pPr>
        <w:ind w:left="3841" w:hanging="360"/>
      </w:pPr>
    </w:lvl>
    <w:lvl w:ilvl="5" w:tplc="040E001B" w:tentative="1">
      <w:start w:val="1"/>
      <w:numFmt w:val="lowerRoman"/>
      <w:lvlText w:val="%6."/>
      <w:lvlJc w:val="right"/>
      <w:pPr>
        <w:ind w:left="4561" w:hanging="180"/>
      </w:pPr>
    </w:lvl>
    <w:lvl w:ilvl="6" w:tplc="040E000F" w:tentative="1">
      <w:start w:val="1"/>
      <w:numFmt w:val="decimal"/>
      <w:lvlText w:val="%7."/>
      <w:lvlJc w:val="left"/>
      <w:pPr>
        <w:ind w:left="5281" w:hanging="360"/>
      </w:pPr>
    </w:lvl>
    <w:lvl w:ilvl="7" w:tplc="040E0019" w:tentative="1">
      <w:start w:val="1"/>
      <w:numFmt w:val="lowerLetter"/>
      <w:lvlText w:val="%8."/>
      <w:lvlJc w:val="left"/>
      <w:pPr>
        <w:ind w:left="6001" w:hanging="360"/>
      </w:pPr>
    </w:lvl>
    <w:lvl w:ilvl="8" w:tplc="040E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0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3E0E5651"/>
    <w:multiLevelType w:val="hybridMultilevel"/>
    <w:tmpl w:val="EC60D0CA"/>
    <w:lvl w:ilvl="0" w:tplc="3D8EC408">
      <w:start w:val="31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33337BB"/>
    <w:multiLevelType w:val="hybridMultilevel"/>
    <w:tmpl w:val="E4B45728"/>
    <w:lvl w:ilvl="0" w:tplc="E9EA368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9" w15:restartNumberingAfterBreak="0">
    <w:nsid w:val="56524A17"/>
    <w:multiLevelType w:val="hybridMultilevel"/>
    <w:tmpl w:val="A89E3830"/>
    <w:lvl w:ilvl="0" w:tplc="B5DC401A">
      <w:start w:val="4"/>
      <w:numFmt w:val="decimal"/>
      <w:lvlText w:val="%1"/>
      <w:lvlJc w:val="left"/>
      <w:pPr>
        <w:ind w:left="5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8" w:hanging="360"/>
      </w:pPr>
    </w:lvl>
    <w:lvl w:ilvl="2" w:tplc="040E001B" w:tentative="1">
      <w:start w:val="1"/>
      <w:numFmt w:val="lowerRoman"/>
      <w:lvlText w:val="%3."/>
      <w:lvlJc w:val="right"/>
      <w:pPr>
        <w:ind w:left="1998" w:hanging="180"/>
      </w:pPr>
    </w:lvl>
    <w:lvl w:ilvl="3" w:tplc="040E000F" w:tentative="1">
      <w:start w:val="1"/>
      <w:numFmt w:val="decimal"/>
      <w:lvlText w:val="%4."/>
      <w:lvlJc w:val="left"/>
      <w:pPr>
        <w:ind w:left="2718" w:hanging="360"/>
      </w:pPr>
    </w:lvl>
    <w:lvl w:ilvl="4" w:tplc="040E0019" w:tentative="1">
      <w:start w:val="1"/>
      <w:numFmt w:val="lowerLetter"/>
      <w:lvlText w:val="%5."/>
      <w:lvlJc w:val="left"/>
      <w:pPr>
        <w:ind w:left="3438" w:hanging="360"/>
      </w:pPr>
    </w:lvl>
    <w:lvl w:ilvl="5" w:tplc="040E001B" w:tentative="1">
      <w:start w:val="1"/>
      <w:numFmt w:val="lowerRoman"/>
      <w:lvlText w:val="%6."/>
      <w:lvlJc w:val="right"/>
      <w:pPr>
        <w:ind w:left="4158" w:hanging="180"/>
      </w:pPr>
    </w:lvl>
    <w:lvl w:ilvl="6" w:tplc="040E000F" w:tentative="1">
      <w:start w:val="1"/>
      <w:numFmt w:val="decimal"/>
      <w:lvlText w:val="%7."/>
      <w:lvlJc w:val="left"/>
      <w:pPr>
        <w:ind w:left="4878" w:hanging="360"/>
      </w:pPr>
    </w:lvl>
    <w:lvl w:ilvl="7" w:tplc="040E0019" w:tentative="1">
      <w:start w:val="1"/>
      <w:numFmt w:val="lowerLetter"/>
      <w:lvlText w:val="%8."/>
      <w:lvlJc w:val="left"/>
      <w:pPr>
        <w:ind w:left="5598" w:hanging="360"/>
      </w:pPr>
    </w:lvl>
    <w:lvl w:ilvl="8" w:tplc="040E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0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61B41081"/>
    <w:multiLevelType w:val="hybridMultilevel"/>
    <w:tmpl w:val="51D6FFEE"/>
    <w:lvl w:ilvl="0" w:tplc="D11EE664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D0313E"/>
    <w:multiLevelType w:val="hybridMultilevel"/>
    <w:tmpl w:val="CD84D496"/>
    <w:lvl w:ilvl="0" w:tplc="D440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96DED"/>
    <w:multiLevelType w:val="hybridMultilevel"/>
    <w:tmpl w:val="2E480E98"/>
    <w:lvl w:ilvl="0" w:tplc="E2CC4E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66322"/>
    <w:multiLevelType w:val="hybridMultilevel"/>
    <w:tmpl w:val="29343934"/>
    <w:lvl w:ilvl="0" w:tplc="19F40F6C">
      <w:start w:val="312"/>
      <w:numFmt w:val="decimal"/>
      <w:lvlText w:val="%1"/>
      <w:lvlJc w:val="left"/>
      <w:pPr>
        <w:ind w:left="39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5807B6E"/>
    <w:multiLevelType w:val="hybridMultilevel"/>
    <w:tmpl w:val="7408E912"/>
    <w:lvl w:ilvl="0" w:tplc="527266A6">
      <w:start w:val="6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1" w15:restartNumberingAfterBreak="0">
    <w:nsid w:val="77C21885"/>
    <w:multiLevelType w:val="hybridMultilevel"/>
    <w:tmpl w:val="C434A88A"/>
    <w:lvl w:ilvl="0" w:tplc="B464D136">
      <w:start w:val="6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2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4"/>
  </w:num>
  <w:num w:numId="9">
    <w:abstractNumId w:val="0"/>
  </w:num>
  <w:num w:numId="10">
    <w:abstractNumId w:val="28"/>
  </w:num>
  <w:num w:numId="11">
    <w:abstractNumId w:val="20"/>
  </w:num>
  <w:num w:numId="12">
    <w:abstractNumId w:val="27"/>
  </w:num>
  <w:num w:numId="13">
    <w:abstractNumId w:val="16"/>
  </w:num>
  <w:num w:numId="14">
    <w:abstractNumId w:val="39"/>
  </w:num>
  <w:num w:numId="15">
    <w:abstractNumId w:val="19"/>
  </w:num>
  <w:num w:numId="16">
    <w:abstractNumId w:val="22"/>
  </w:num>
  <w:num w:numId="17">
    <w:abstractNumId w:val="8"/>
  </w:num>
  <w:num w:numId="18">
    <w:abstractNumId w:val="13"/>
  </w:num>
  <w:num w:numId="19">
    <w:abstractNumId w:val="14"/>
  </w:num>
  <w:num w:numId="20">
    <w:abstractNumId w:val="36"/>
  </w:num>
  <w:num w:numId="21">
    <w:abstractNumId w:val="38"/>
  </w:num>
  <w:num w:numId="22">
    <w:abstractNumId w:val="31"/>
  </w:num>
  <w:num w:numId="23">
    <w:abstractNumId w:val="21"/>
  </w:num>
  <w:num w:numId="24">
    <w:abstractNumId w:val="25"/>
  </w:num>
  <w:num w:numId="25">
    <w:abstractNumId w:val="12"/>
  </w:num>
  <w:num w:numId="26">
    <w:abstractNumId w:val="23"/>
  </w:num>
  <w:num w:numId="27">
    <w:abstractNumId w:val="42"/>
  </w:num>
  <w:num w:numId="28">
    <w:abstractNumId w:val="30"/>
  </w:num>
  <w:num w:numId="29">
    <w:abstractNumId w:val="35"/>
  </w:num>
  <w:num w:numId="30">
    <w:abstractNumId w:val="43"/>
  </w:num>
  <w:num w:numId="31">
    <w:abstractNumId w:val="33"/>
  </w:num>
  <w:num w:numId="32">
    <w:abstractNumId w:val="32"/>
  </w:num>
  <w:num w:numId="33">
    <w:abstractNumId w:val="29"/>
  </w:num>
  <w:num w:numId="34">
    <w:abstractNumId w:val="26"/>
  </w:num>
  <w:num w:numId="35">
    <w:abstractNumId w:val="10"/>
  </w:num>
  <w:num w:numId="36">
    <w:abstractNumId w:val="41"/>
  </w:num>
  <w:num w:numId="37">
    <w:abstractNumId w:val="40"/>
  </w:num>
  <w:num w:numId="38">
    <w:abstractNumId w:val="34"/>
  </w:num>
  <w:num w:numId="39">
    <w:abstractNumId w:val="15"/>
  </w:num>
  <w:num w:numId="40">
    <w:abstractNumId w:val="18"/>
  </w:num>
  <w:num w:numId="41">
    <w:abstractNumId w:val="9"/>
  </w:num>
  <w:num w:numId="42">
    <w:abstractNumId w:val="17"/>
  </w:num>
  <w:num w:numId="43">
    <w:abstractNumId w:val="24"/>
  </w:num>
  <w:num w:numId="44">
    <w:abstractNumId w:val="1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26"/>
    <w:rsid w:val="00007CC5"/>
    <w:rsid w:val="000150B3"/>
    <w:rsid w:val="000209D6"/>
    <w:rsid w:val="00032736"/>
    <w:rsid w:val="00035D1F"/>
    <w:rsid w:val="0004113E"/>
    <w:rsid w:val="0004144A"/>
    <w:rsid w:val="00065602"/>
    <w:rsid w:val="00066FE4"/>
    <w:rsid w:val="00071558"/>
    <w:rsid w:val="00071E7C"/>
    <w:rsid w:val="00072A05"/>
    <w:rsid w:val="00072AEF"/>
    <w:rsid w:val="00075044"/>
    <w:rsid w:val="000830B3"/>
    <w:rsid w:val="00085827"/>
    <w:rsid w:val="000A01BF"/>
    <w:rsid w:val="000A2870"/>
    <w:rsid w:val="000B2194"/>
    <w:rsid w:val="000B2E34"/>
    <w:rsid w:val="000C4940"/>
    <w:rsid w:val="000D228F"/>
    <w:rsid w:val="000D7208"/>
    <w:rsid w:val="000E19D8"/>
    <w:rsid w:val="000F1505"/>
    <w:rsid w:val="000F52A8"/>
    <w:rsid w:val="000F6E39"/>
    <w:rsid w:val="00100EFD"/>
    <w:rsid w:val="0011046B"/>
    <w:rsid w:val="001255C9"/>
    <w:rsid w:val="00144618"/>
    <w:rsid w:val="00146A49"/>
    <w:rsid w:val="0015422A"/>
    <w:rsid w:val="00156ECD"/>
    <w:rsid w:val="00162801"/>
    <w:rsid w:val="00162A28"/>
    <w:rsid w:val="001637C3"/>
    <w:rsid w:val="00184A6F"/>
    <w:rsid w:val="0018748E"/>
    <w:rsid w:val="00190271"/>
    <w:rsid w:val="00192FA0"/>
    <w:rsid w:val="00196612"/>
    <w:rsid w:val="001A44AA"/>
    <w:rsid w:val="001A4A34"/>
    <w:rsid w:val="001A60E1"/>
    <w:rsid w:val="001B3DC3"/>
    <w:rsid w:val="001D37BD"/>
    <w:rsid w:val="001D4D03"/>
    <w:rsid w:val="001D5B85"/>
    <w:rsid w:val="001D5E29"/>
    <w:rsid w:val="001E49FA"/>
    <w:rsid w:val="001F29D4"/>
    <w:rsid w:val="0020071B"/>
    <w:rsid w:val="0020495C"/>
    <w:rsid w:val="0020501F"/>
    <w:rsid w:val="0022109C"/>
    <w:rsid w:val="0022133A"/>
    <w:rsid w:val="00221849"/>
    <w:rsid w:val="002242C2"/>
    <w:rsid w:val="002260EF"/>
    <w:rsid w:val="00232536"/>
    <w:rsid w:val="00243799"/>
    <w:rsid w:val="002517AD"/>
    <w:rsid w:val="00253B8B"/>
    <w:rsid w:val="00260279"/>
    <w:rsid w:val="00264A13"/>
    <w:rsid w:val="0026688A"/>
    <w:rsid w:val="0027264B"/>
    <w:rsid w:val="002739B2"/>
    <w:rsid w:val="00275206"/>
    <w:rsid w:val="00277C03"/>
    <w:rsid w:val="00281C14"/>
    <w:rsid w:val="00284179"/>
    <w:rsid w:val="002875B8"/>
    <w:rsid w:val="00287717"/>
    <w:rsid w:val="002A1363"/>
    <w:rsid w:val="002A1CE0"/>
    <w:rsid w:val="002A313B"/>
    <w:rsid w:val="002A53F0"/>
    <w:rsid w:val="002A61A4"/>
    <w:rsid w:val="002A64F4"/>
    <w:rsid w:val="002B6D1B"/>
    <w:rsid w:val="002C08AB"/>
    <w:rsid w:val="002C700F"/>
    <w:rsid w:val="002D05B1"/>
    <w:rsid w:val="002D0D8D"/>
    <w:rsid w:val="002D228F"/>
    <w:rsid w:val="002D2438"/>
    <w:rsid w:val="002D4826"/>
    <w:rsid w:val="002E12C0"/>
    <w:rsid w:val="002E4675"/>
    <w:rsid w:val="002E65E4"/>
    <w:rsid w:val="002F4503"/>
    <w:rsid w:val="00313C79"/>
    <w:rsid w:val="00320128"/>
    <w:rsid w:val="003206E2"/>
    <w:rsid w:val="003209C4"/>
    <w:rsid w:val="00331867"/>
    <w:rsid w:val="00331903"/>
    <w:rsid w:val="003417A4"/>
    <w:rsid w:val="0034601E"/>
    <w:rsid w:val="00352128"/>
    <w:rsid w:val="00355BF8"/>
    <w:rsid w:val="00356502"/>
    <w:rsid w:val="00356E00"/>
    <w:rsid w:val="003579FA"/>
    <w:rsid w:val="00372CFC"/>
    <w:rsid w:val="00374883"/>
    <w:rsid w:val="003818DA"/>
    <w:rsid w:val="00382B86"/>
    <w:rsid w:val="003834EA"/>
    <w:rsid w:val="00384BA1"/>
    <w:rsid w:val="00394288"/>
    <w:rsid w:val="0039516D"/>
    <w:rsid w:val="00397C2A"/>
    <w:rsid w:val="003B04A1"/>
    <w:rsid w:val="003B7585"/>
    <w:rsid w:val="003C21C8"/>
    <w:rsid w:val="003C74BE"/>
    <w:rsid w:val="003D2A56"/>
    <w:rsid w:val="003F7236"/>
    <w:rsid w:val="003F7D4D"/>
    <w:rsid w:val="00401E3B"/>
    <w:rsid w:val="00403C84"/>
    <w:rsid w:val="004041BB"/>
    <w:rsid w:val="00404A43"/>
    <w:rsid w:val="00405058"/>
    <w:rsid w:val="00407C73"/>
    <w:rsid w:val="00407FEB"/>
    <w:rsid w:val="004210E0"/>
    <w:rsid w:val="00422407"/>
    <w:rsid w:val="00425160"/>
    <w:rsid w:val="0043412F"/>
    <w:rsid w:val="0043791F"/>
    <w:rsid w:val="00444BBD"/>
    <w:rsid w:val="00452135"/>
    <w:rsid w:val="00452697"/>
    <w:rsid w:val="004563A2"/>
    <w:rsid w:val="004603EC"/>
    <w:rsid w:val="004649B6"/>
    <w:rsid w:val="00464E09"/>
    <w:rsid w:val="0046562C"/>
    <w:rsid w:val="0047574A"/>
    <w:rsid w:val="00476108"/>
    <w:rsid w:val="0048530C"/>
    <w:rsid w:val="00486951"/>
    <w:rsid w:val="004872D8"/>
    <w:rsid w:val="0049464B"/>
    <w:rsid w:val="00494F6C"/>
    <w:rsid w:val="004A4301"/>
    <w:rsid w:val="004A4539"/>
    <w:rsid w:val="004A5570"/>
    <w:rsid w:val="004B0112"/>
    <w:rsid w:val="004B436E"/>
    <w:rsid w:val="004B6ABC"/>
    <w:rsid w:val="004C098A"/>
    <w:rsid w:val="004C19C3"/>
    <w:rsid w:val="004C1EE5"/>
    <w:rsid w:val="004C6256"/>
    <w:rsid w:val="004C69E2"/>
    <w:rsid w:val="004E0310"/>
    <w:rsid w:val="004E486E"/>
    <w:rsid w:val="004E5B99"/>
    <w:rsid w:val="004F037B"/>
    <w:rsid w:val="004F77AF"/>
    <w:rsid w:val="005020B2"/>
    <w:rsid w:val="00516F44"/>
    <w:rsid w:val="00522366"/>
    <w:rsid w:val="00525A2B"/>
    <w:rsid w:val="00542CD1"/>
    <w:rsid w:val="00544879"/>
    <w:rsid w:val="00550CF4"/>
    <w:rsid w:val="005538FE"/>
    <w:rsid w:val="00555BC6"/>
    <w:rsid w:val="00561101"/>
    <w:rsid w:val="005702B7"/>
    <w:rsid w:val="00573C88"/>
    <w:rsid w:val="00580917"/>
    <w:rsid w:val="005824F7"/>
    <w:rsid w:val="005855EF"/>
    <w:rsid w:val="00591C1C"/>
    <w:rsid w:val="00594708"/>
    <w:rsid w:val="005A1946"/>
    <w:rsid w:val="005A1EDE"/>
    <w:rsid w:val="005A53EE"/>
    <w:rsid w:val="005A5522"/>
    <w:rsid w:val="005B134F"/>
    <w:rsid w:val="005B5D52"/>
    <w:rsid w:val="005B76CD"/>
    <w:rsid w:val="005C114B"/>
    <w:rsid w:val="005C54AB"/>
    <w:rsid w:val="005D3192"/>
    <w:rsid w:val="005D44B3"/>
    <w:rsid w:val="005D5331"/>
    <w:rsid w:val="005D58E1"/>
    <w:rsid w:val="005E0332"/>
    <w:rsid w:val="005E1CE1"/>
    <w:rsid w:val="005E41EB"/>
    <w:rsid w:val="005E7AC0"/>
    <w:rsid w:val="005F26EA"/>
    <w:rsid w:val="005F63C6"/>
    <w:rsid w:val="005F79D9"/>
    <w:rsid w:val="006000F2"/>
    <w:rsid w:val="00605FFE"/>
    <w:rsid w:val="00612E14"/>
    <w:rsid w:val="006150AA"/>
    <w:rsid w:val="00616AEA"/>
    <w:rsid w:val="00622C1F"/>
    <w:rsid w:val="00626AF6"/>
    <w:rsid w:val="00634B8E"/>
    <w:rsid w:val="00635899"/>
    <w:rsid w:val="00636F77"/>
    <w:rsid w:val="00646F0E"/>
    <w:rsid w:val="00650207"/>
    <w:rsid w:val="00654200"/>
    <w:rsid w:val="006543B3"/>
    <w:rsid w:val="00655488"/>
    <w:rsid w:val="00660F05"/>
    <w:rsid w:val="00664C24"/>
    <w:rsid w:val="0067296A"/>
    <w:rsid w:val="00675643"/>
    <w:rsid w:val="0067613F"/>
    <w:rsid w:val="00677877"/>
    <w:rsid w:val="00694106"/>
    <w:rsid w:val="006959A1"/>
    <w:rsid w:val="00696333"/>
    <w:rsid w:val="00696A0E"/>
    <w:rsid w:val="006A03C9"/>
    <w:rsid w:val="006A08E4"/>
    <w:rsid w:val="006A78D6"/>
    <w:rsid w:val="006B0544"/>
    <w:rsid w:val="006B11B7"/>
    <w:rsid w:val="006B3447"/>
    <w:rsid w:val="006B532D"/>
    <w:rsid w:val="006B5F7A"/>
    <w:rsid w:val="006B749D"/>
    <w:rsid w:val="006D5CDF"/>
    <w:rsid w:val="006E0DFF"/>
    <w:rsid w:val="006E4AEB"/>
    <w:rsid w:val="006F60A9"/>
    <w:rsid w:val="006F7612"/>
    <w:rsid w:val="00704E7E"/>
    <w:rsid w:val="007114A2"/>
    <w:rsid w:val="00716361"/>
    <w:rsid w:val="007208C9"/>
    <w:rsid w:val="00731B34"/>
    <w:rsid w:val="00732691"/>
    <w:rsid w:val="0074063E"/>
    <w:rsid w:val="00741C6F"/>
    <w:rsid w:val="0074592E"/>
    <w:rsid w:val="00746548"/>
    <w:rsid w:val="00747E22"/>
    <w:rsid w:val="00751888"/>
    <w:rsid w:val="00755DA8"/>
    <w:rsid w:val="007573CE"/>
    <w:rsid w:val="007602DD"/>
    <w:rsid w:val="00765AAA"/>
    <w:rsid w:val="00765DFA"/>
    <w:rsid w:val="00770760"/>
    <w:rsid w:val="0077303E"/>
    <w:rsid w:val="007735DA"/>
    <w:rsid w:val="00780360"/>
    <w:rsid w:val="00781536"/>
    <w:rsid w:val="007853CA"/>
    <w:rsid w:val="00786BD1"/>
    <w:rsid w:val="007877F4"/>
    <w:rsid w:val="00794C40"/>
    <w:rsid w:val="00794FA0"/>
    <w:rsid w:val="007A014F"/>
    <w:rsid w:val="007A05B5"/>
    <w:rsid w:val="007A4238"/>
    <w:rsid w:val="007A4F05"/>
    <w:rsid w:val="007A7548"/>
    <w:rsid w:val="007B453D"/>
    <w:rsid w:val="007C0919"/>
    <w:rsid w:val="007E2150"/>
    <w:rsid w:val="007E48E6"/>
    <w:rsid w:val="007E6590"/>
    <w:rsid w:val="007F1C20"/>
    <w:rsid w:val="00802C67"/>
    <w:rsid w:val="0080532B"/>
    <w:rsid w:val="0080641A"/>
    <w:rsid w:val="00806BE1"/>
    <w:rsid w:val="00815442"/>
    <w:rsid w:val="00816473"/>
    <w:rsid w:val="00822A65"/>
    <w:rsid w:val="0082398E"/>
    <w:rsid w:val="0082460A"/>
    <w:rsid w:val="00825338"/>
    <w:rsid w:val="00825555"/>
    <w:rsid w:val="0082723E"/>
    <w:rsid w:val="008363D2"/>
    <w:rsid w:val="008506CC"/>
    <w:rsid w:val="00860564"/>
    <w:rsid w:val="00860E1B"/>
    <w:rsid w:val="00863639"/>
    <w:rsid w:val="00865957"/>
    <w:rsid w:val="00867265"/>
    <w:rsid w:val="0087164E"/>
    <w:rsid w:val="00873244"/>
    <w:rsid w:val="00882EA5"/>
    <w:rsid w:val="008833C1"/>
    <w:rsid w:val="008836CA"/>
    <w:rsid w:val="00887386"/>
    <w:rsid w:val="008907AE"/>
    <w:rsid w:val="008908BA"/>
    <w:rsid w:val="008922F4"/>
    <w:rsid w:val="00896144"/>
    <w:rsid w:val="008A009C"/>
    <w:rsid w:val="008A44B5"/>
    <w:rsid w:val="008A45DA"/>
    <w:rsid w:val="008A7ED5"/>
    <w:rsid w:val="008B2D0C"/>
    <w:rsid w:val="008B6034"/>
    <w:rsid w:val="008B670E"/>
    <w:rsid w:val="008C0607"/>
    <w:rsid w:val="008C232F"/>
    <w:rsid w:val="008C39A7"/>
    <w:rsid w:val="008D2716"/>
    <w:rsid w:val="008D2AD1"/>
    <w:rsid w:val="008D6170"/>
    <w:rsid w:val="008E3423"/>
    <w:rsid w:val="008E4715"/>
    <w:rsid w:val="008E5FDD"/>
    <w:rsid w:val="008E7781"/>
    <w:rsid w:val="008F087E"/>
    <w:rsid w:val="008F39DE"/>
    <w:rsid w:val="008F6002"/>
    <w:rsid w:val="008F6C83"/>
    <w:rsid w:val="009018F2"/>
    <w:rsid w:val="00902BBA"/>
    <w:rsid w:val="00920211"/>
    <w:rsid w:val="009253CC"/>
    <w:rsid w:val="00940C3F"/>
    <w:rsid w:val="009429FB"/>
    <w:rsid w:val="00947A41"/>
    <w:rsid w:val="00954E12"/>
    <w:rsid w:val="009578FF"/>
    <w:rsid w:val="009633BF"/>
    <w:rsid w:val="00964732"/>
    <w:rsid w:val="009814C1"/>
    <w:rsid w:val="00987AE6"/>
    <w:rsid w:val="00990BEA"/>
    <w:rsid w:val="00997287"/>
    <w:rsid w:val="009B609E"/>
    <w:rsid w:val="009C6619"/>
    <w:rsid w:val="009C6EC5"/>
    <w:rsid w:val="009C7920"/>
    <w:rsid w:val="009D2287"/>
    <w:rsid w:val="009D493F"/>
    <w:rsid w:val="009D5AA9"/>
    <w:rsid w:val="009E6C0E"/>
    <w:rsid w:val="009F0B2A"/>
    <w:rsid w:val="009F17C0"/>
    <w:rsid w:val="009F283B"/>
    <w:rsid w:val="009F706B"/>
    <w:rsid w:val="00A06337"/>
    <w:rsid w:val="00A17F38"/>
    <w:rsid w:val="00A206ED"/>
    <w:rsid w:val="00A2252F"/>
    <w:rsid w:val="00A22BE7"/>
    <w:rsid w:val="00A26CA6"/>
    <w:rsid w:val="00A3113A"/>
    <w:rsid w:val="00A3150C"/>
    <w:rsid w:val="00A44447"/>
    <w:rsid w:val="00A52E8E"/>
    <w:rsid w:val="00A61AFB"/>
    <w:rsid w:val="00A71B37"/>
    <w:rsid w:val="00A75B73"/>
    <w:rsid w:val="00A777B5"/>
    <w:rsid w:val="00A82DAD"/>
    <w:rsid w:val="00A8381B"/>
    <w:rsid w:val="00A848B2"/>
    <w:rsid w:val="00A84A19"/>
    <w:rsid w:val="00A9148F"/>
    <w:rsid w:val="00A96B02"/>
    <w:rsid w:val="00A97C8A"/>
    <w:rsid w:val="00AA35EC"/>
    <w:rsid w:val="00AB566A"/>
    <w:rsid w:val="00AB5CFB"/>
    <w:rsid w:val="00AB79E7"/>
    <w:rsid w:val="00AC3CF7"/>
    <w:rsid w:val="00AC6F0B"/>
    <w:rsid w:val="00AD08FF"/>
    <w:rsid w:val="00AE4193"/>
    <w:rsid w:val="00AE4B87"/>
    <w:rsid w:val="00AE6160"/>
    <w:rsid w:val="00AE7D4A"/>
    <w:rsid w:val="00AF3F3F"/>
    <w:rsid w:val="00AF4980"/>
    <w:rsid w:val="00AF5F93"/>
    <w:rsid w:val="00B0077D"/>
    <w:rsid w:val="00B040A4"/>
    <w:rsid w:val="00B062D6"/>
    <w:rsid w:val="00B1016D"/>
    <w:rsid w:val="00B1101F"/>
    <w:rsid w:val="00B137A4"/>
    <w:rsid w:val="00B211BB"/>
    <w:rsid w:val="00B25939"/>
    <w:rsid w:val="00B3385F"/>
    <w:rsid w:val="00B37DE3"/>
    <w:rsid w:val="00B50C0B"/>
    <w:rsid w:val="00B50D5F"/>
    <w:rsid w:val="00B55142"/>
    <w:rsid w:val="00B679F0"/>
    <w:rsid w:val="00B71891"/>
    <w:rsid w:val="00B748C3"/>
    <w:rsid w:val="00B80799"/>
    <w:rsid w:val="00B9000D"/>
    <w:rsid w:val="00BA68BA"/>
    <w:rsid w:val="00BA7E23"/>
    <w:rsid w:val="00BB2D47"/>
    <w:rsid w:val="00BB31B9"/>
    <w:rsid w:val="00BC06D7"/>
    <w:rsid w:val="00BD3AEB"/>
    <w:rsid w:val="00BE0FCB"/>
    <w:rsid w:val="00BE0FED"/>
    <w:rsid w:val="00BE2635"/>
    <w:rsid w:val="00BE4399"/>
    <w:rsid w:val="00BE583D"/>
    <w:rsid w:val="00BF6348"/>
    <w:rsid w:val="00C01570"/>
    <w:rsid w:val="00C1166B"/>
    <w:rsid w:val="00C11A7A"/>
    <w:rsid w:val="00C1215D"/>
    <w:rsid w:val="00C13690"/>
    <w:rsid w:val="00C14D4D"/>
    <w:rsid w:val="00C20D43"/>
    <w:rsid w:val="00C22E6D"/>
    <w:rsid w:val="00C27484"/>
    <w:rsid w:val="00C31364"/>
    <w:rsid w:val="00C324FC"/>
    <w:rsid w:val="00C34868"/>
    <w:rsid w:val="00C34E0B"/>
    <w:rsid w:val="00C4205F"/>
    <w:rsid w:val="00C44640"/>
    <w:rsid w:val="00C44A36"/>
    <w:rsid w:val="00C44DCA"/>
    <w:rsid w:val="00C46579"/>
    <w:rsid w:val="00C513A5"/>
    <w:rsid w:val="00C71C3D"/>
    <w:rsid w:val="00C7304C"/>
    <w:rsid w:val="00C73E6A"/>
    <w:rsid w:val="00C74C42"/>
    <w:rsid w:val="00C752ED"/>
    <w:rsid w:val="00C8080E"/>
    <w:rsid w:val="00C8644C"/>
    <w:rsid w:val="00C92DD2"/>
    <w:rsid w:val="00CA07D8"/>
    <w:rsid w:val="00CA161C"/>
    <w:rsid w:val="00CA1A42"/>
    <w:rsid w:val="00CA282D"/>
    <w:rsid w:val="00CA28FA"/>
    <w:rsid w:val="00CA7A4B"/>
    <w:rsid w:val="00CB664A"/>
    <w:rsid w:val="00CB6E18"/>
    <w:rsid w:val="00CB78EE"/>
    <w:rsid w:val="00CC338C"/>
    <w:rsid w:val="00CC7197"/>
    <w:rsid w:val="00CC7461"/>
    <w:rsid w:val="00CC7A1D"/>
    <w:rsid w:val="00CD7662"/>
    <w:rsid w:val="00CE5A76"/>
    <w:rsid w:val="00CF716E"/>
    <w:rsid w:val="00CF7D4A"/>
    <w:rsid w:val="00D06311"/>
    <w:rsid w:val="00D06373"/>
    <w:rsid w:val="00D0677C"/>
    <w:rsid w:val="00D10EA6"/>
    <w:rsid w:val="00D20B0A"/>
    <w:rsid w:val="00D437B7"/>
    <w:rsid w:val="00D44931"/>
    <w:rsid w:val="00D479FE"/>
    <w:rsid w:val="00D52739"/>
    <w:rsid w:val="00D73E24"/>
    <w:rsid w:val="00D74AF3"/>
    <w:rsid w:val="00D74FF4"/>
    <w:rsid w:val="00D75A7D"/>
    <w:rsid w:val="00D863A1"/>
    <w:rsid w:val="00D87D39"/>
    <w:rsid w:val="00D9358A"/>
    <w:rsid w:val="00D966F9"/>
    <w:rsid w:val="00DA0DF2"/>
    <w:rsid w:val="00DC14FC"/>
    <w:rsid w:val="00DC1C26"/>
    <w:rsid w:val="00DC25A3"/>
    <w:rsid w:val="00DD15FD"/>
    <w:rsid w:val="00DD2E5C"/>
    <w:rsid w:val="00DD4AA5"/>
    <w:rsid w:val="00DD5A28"/>
    <w:rsid w:val="00DE3C81"/>
    <w:rsid w:val="00DF1F6F"/>
    <w:rsid w:val="00DF2FD1"/>
    <w:rsid w:val="00DF4665"/>
    <w:rsid w:val="00DF567A"/>
    <w:rsid w:val="00E04573"/>
    <w:rsid w:val="00E047B0"/>
    <w:rsid w:val="00E05977"/>
    <w:rsid w:val="00E15B50"/>
    <w:rsid w:val="00E26EB8"/>
    <w:rsid w:val="00E34827"/>
    <w:rsid w:val="00E46567"/>
    <w:rsid w:val="00E52914"/>
    <w:rsid w:val="00E672E4"/>
    <w:rsid w:val="00E75B2A"/>
    <w:rsid w:val="00E807A3"/>
    <w:rsid w:val="00E87DB2"/>
    <w:rsid w:val="00E87E37"/>
    <w:rsid w:val="00E908DC"/>
    <w:rsid w:val="00E918B0"/>
    <w:rsid w:val="00EA34A9"/>
    <w:rsid w:val="00EA55FC"/>
    <w:rsid w:val="00EA781B"/>
    <w:rsid w:val="00EB721B"/>
    <w:rsid w:val="00EB7D59"/>
    <w:rsid w:val="00EC6BA1"/>
    <w:rsid w:val="00EC733F"/>
    <w:rsid w:val="00EC7622"/>
    <w:rsid w:val="00EE640F"/>
    <w:rsid w:val="00EF49AE"/>
    <w:rsid w:val="00F00B88"/>
    <w:rsid w:val="00F036D1"/>
    <w:rsid w:val="00F04CFF"/>
    <w:rsid w:val="00F0546A"/>
    <w:rsid w:val="00F06252"/>
    <w:rsid w:val="00F14F6C"/>
    <w:rsid w:val="00F1610F"/>
    <w:rsid w:val="00F22BCF"/>
    <w:rsid w:val="00F25904"/>
    <w:rsid w:val="00F37B84"/>
    <w:rsid w:val="00F40CDB"/>
    <w:rsid w:val="00F419F7"/>
    <w:rsid w:val="00F41D16"/>
    <w:rsid w:val="00F5051D"/>
    <w:rsid w:val="00F73174"/>
    <w:rsid w:val="00F8230E"/>
    <w:rsid w:val="00F85F84"/>
    <w:rsid w:val="00F90799"/>
    <w:rsid w:val="00FA1FD7"/>
    <w:rsid w:val="00FA37DA"/>
    <w:rsid w:val="00FA5F8D"/>
    <w:rsid w:val="00FB02D2"/>
    <w:rsid w:val="00FB1D08"/>
    <w:rsid w:val="00FC097C"/>
    <w:rsid w:val="00FC6234"/>
    <w:rsid w:val="00FC6649"/>
    <w:rsid w:val="00FD1336"/>
    <w:rsid w:val="00FD1775"/>
    <w:rsid w:val="00FD26EC"/>
    <w:rsid w:val="00FE1B17"/>
    <w:rsid w:val="00FE7751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D98B-9DD9-426C-BDFD-59CACFBD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482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2D4826"/>
    <w:pPr>
      <w:keepNext/>
      <w:tabs>
        <w:tab w:val="left" w:pos="360"/>
      </w:tabs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2D4826"/>
    <w:pPr>
      <w:keepNext/>
      <w:suppressAutoHyphens/>
      <w:spacing w:after="0" w:line="240" w:lineRule="auto"/>
      <w:ind w:firstLine="37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2D4826"/>
    <w:pPr>
      <w:keepNext/>
      <w:suppressAutoHyphens/>
      <w:spacing w:after="0" w:line="240" w:lineRule="auto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Cmsor5">
    <w:name w:val="heading 5"/>
    <w:basedOn w:val="Norml"/>
    <w:next w:val="Norml"/>
    <w:link w:val="Cmsor5Char"/>
    <w:qFormat/>
    <w:rsid w:val="002D4826"/>
    <w:pPr>
      <w:keepNext/>
      <w:suppressAutoHyphens/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D482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D482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rsid w:val="002D482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2D4826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Cmsor5Char">
    <w:name w:val="Címsor 5 Char"/>
    <w:basedOn w:val="Bekezdsalapbettpusa"/>
    <w:link w:val="Cmsor5"/>
    <w:rsid w:val="002D4826"/>
    <w:rPr>
      <w:rFonts w:ascii="Times New Roman" w:eastAsia="Times New Roman" w:hAnsi="Times New Roman" w:cs="Times New Roman"/>
      <w:sz w:val="26"/>
      <w:szCs w:val="24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2D4826"/>
  </w:style>
  <w:style w:type="character" w:customStyle="1" w:styleId="WW8Num3z0">
    <w:name w:val="WW8Num3z0"/>
    <w:rsid w:val="002D482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D4826"/>
    <w:rPr>
      <w:rFonts w:ascii="StarSymbol" w:hAnsi="StarSymbol"/>
    </w:rPr>
  </w:style>
  <w:style w:type="character" w:customStyle="1" w:styleId="WW8Num6z0">
    <w:name w:val="WW8Num6z0"/>
    <w:rsid w:val="002D482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D4826"/>
  </w:style>
  <w:style w:type="character" w:customStyle="1" w:styleId="WW-Absatz-Standardschriftart">
    <w:name w:val="WW-Absatz-Standardschriftart"/>
    <w:rsid w:val="002D4826"/>
  </w:style>
  <w:style w:type="character" w:customStyle="1" w:styleId="WW-Absatz-Standardschriftart1">
    <w:name w:val="WW-Absatz-Standardschriftart1"/>
    <w:rsid w:val="002D4826"/>
  </w:style>
  <w:style w:type="character" w:customStyle="1" w:styleId="WW-Absatz-Standardschriftart11">
    <w:name w:val="WW-Absatz-Standardschriftart11"/>
    <w:rsid w:val="002D4826"/>
  </w:style>
  <w:style w:type="character" w:customStyle="1" w:styleId="WW-Absatz-Standardschriftart111">
    <w:name w:val="WW-Absatz-Standardschriftart111"/>
    <w:rsid w:val="002D4826"/>
  </w:style>
  <w:style w:type="character" w:customStyle="1" w:styleId="WW8Num10z1">
    <w:name w:val="WW8Num10z1"/>
    <w:rsid w:val="002D4826"/>
    <w:rPr>
      <w:rFonts w:ascii="Courier New" w:hAnsi="Courier New" w:cs="Courier New"/>
    </w:rPr>
  </w:style>
  <w:style w:type="character" w:customStyle="1" w:styleId="WW8Num10z2">
    <w:name w:val="WW8Num10z2"/>
    <w:rsid w:val="002D4826"/>
    <w:rPr>
      <w:rFonts w:ascii="Wingdings" w:hAnsi="Wingdings"/>
    </w:rPr>
  </w:style>
  <w:style w:type="character" w:customStyle="1" w:styleId="WW8Num10z3">
    <w:name w:val="WW8Num10z3"/>
    <w:rsid w:val="002D4826"/>
    <w:rPr>
      <w:rFonts w:ascii="Symbol" w:hAnsi="Symbol"/>
    </w:rPr>
  </w:style>
  <w:style w:type="character" w:customStyle="1" w:styleId="WW8Num11z1">
    <w:name w:val="WW8Num11z1"/>
    <w:rsid w:val="002D4826"/>
    <w:rPr>
      <w:rFonts w:ascii="Courier New" w:hAnsi="Courier New" w:cs="Courier New"/>
    </w:rPr>
  </w:style>
  <w:style w:type="character" w:customStyle="1" w:styleId="WW8Num11z2">
    <w:name w:val="WW8Num11z2"/>
    <w:rsid w:val="002D4826"/>
    <w:rPr>
      <w:rFonts w:ascii="Wingdings" w:hAnsi="Wingdings"/>
    </w:rPr>
  </w:style>
  <w:style w:type="character" w:customStyle="1" w:styleId="WW8Num11z3">
    <w:name w:val="WW8Num11z3"/>
    <w:rsid w:val="002D4826"/>
    <w:rPr>
      <w:rFonts w:ascii="Symbol" w:hAnsi="Symbol"/>
    </w:rPr>
  </w:style>
  <w:style w:type="character" w:customStyle="1" w:styleId="Bekezdsalap-bettpusa4">
    <w:name w:val="Bekezdés alap-betűtípusa4"/>
    <w:rsid w:val="002D4826"/>
  </w:style>
  <w:style w:type="character" w:customStyle="1" w:styleId="Bekezdsalap-bettpusa3">
    <w:name w:val="Bekezdés alap-betűtípusa3"/>
    <w:rsid w:val="002D4826"/>
  </w:style>
  <w:style w:type="character" w:customStyle="1" w:styleId="WW-Absatz-Standardschriftart1111">
    <w:name w:val="WW-Absatz-Standardschriftart1111"/>
    <w:rsid w:val="002D4826"/>
  </w:style>
  <w:style w:type="character" w:customStyle="1" w:styleId="WW-Absatz-Standardschriftart11111">
    <w:name w:val="WW-Absatz-Standardschriftart11111"/>
    <w:rsid w:val="002D4826"/>
  </w:style>
  <w:style w:type="character" w:customStyle="1" w:styleId="WW-Absatz-Standardschriftart111111">
    <w:name w:val="WW-Absatz-Standardschriftart111111"/>
    <w:rsid w:val="002D4826"/>
  </w:style>
  <w:style w:type="character" w:customStyle="1" w:styleId="WW-Absatz-Standardschriftart1111111">
    <w:name w:val="WW-Absatz-Standardschriftart1111111"/>
    <w:rsid w:val="002D4826"/>
  </w:style>
  <w:style w:type="character" w:customStyle="1" w:styleId="WW-Absatz-Standardschriftart11111111">
    <w:name w:val="WW-Absatz-Standardschriftart11111111"/>
    <w:rsid w:val="002D4826"/>
  </w:style>
  <w:style w:type="character" w:customStyle="1" w:styleId="WW-Absatz-Standardschriftart111111111">
    <w:name w:val="WW-Absatz-Standardschriftart111111111"/>
    <w:rsid w:val="002D4826"/>
  </w:style>
  <w:style w:type="character" w:customStyle="1" w:styleId="Bekezdsalap-bettpusa2">
    <w:name w:val="Bekezdés alap-betűtípusa2"/>
    <w:rsid w:val="002D4826"/>
  </w:style>
  <w:style w:type="character" w:customStyle="1" w:styleId="WW-Absatz-Standardschriftart1111111111">
    <w:name w:val="WW-Absatz-Standardschriftart1111111111"/>
    <w:rsid w:val="002D4826"/>
  </w:style>
  <w:style w:type="character" w:customStyle="1" w:styleId="WW-Absatz-Standardschriftart11111111111">
    <w:name w:val="WW-Absatz-Standardschriftart11111111111"/>
    <w:rsid w:val="002D4826"/>
  </w:style>
  <w:style w:type="character" w:customStyle="1" w:styleId="WW8Num3z1">
    <w:name w:val="WW8Num3z1"/>
    <w:rsid w:val="002D4826"/>
    <w:rPr>
      <w:rFonts w:ascii="Courier New" w:hAnsi="Courier New"/>
    </w:rPr>
  </w:style>
  <w:style w:type="character" w:customStyle="1" w:styleId="WW8Num3z2">
    <w:name w:val="WW8Num3z2"/>
    <w:rsid w:val="002D4826"/>
    <w:rPr>
      <w:rFonts w:ascii="Wingdings" w:hAnsi="Wingdings"/>
    </w:rPr>
  </w:style>
  <w:style w:type="character" w:customStyle="1" w:styleId="WW8Num3z3">
    <w:name w:val="WW8Num3z3"/>
    <w:rsid w:val="002D4826"/>
    <w:rPr>
      <w:rFonts w:ascii="Symbol" w:hAnsi="Symbol"/>
    </w:rPr>
  </w:style>
  <w:style w:type="character" w:customStyle="1" w:styleId="WW8Num9z0">
    <w:name w:val="WW8Num9z0"/>
    <w:rsid w:val="002D4826"/>
    <w:rPr>
      <w:b/>
    </w:rPr>
  </w:style>
  <w:style w:type="character" w:customStyle="1" w:styleId="WW8Num12z0">
    <w:name w:val="WW8Num12z0"/>
    <w:rsid w:val="002D482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D4826"/>
    <w:rPr>
      <w:rFonts w:ascii="Courier New" w:hAnsi="Courier New"/>
    </w:rPr>
  </w:style>
  <w:style w:type="character" w:customStyle="1" w:styleId="WW8Num12z2">
    <w:name w:val="WW8Num12z2"/>
    <w:rsid w:val="002D4826"/>
    <w:rPr>
      <w:rFonts w:ascii="Wingdings" w:hAnsi="Wingdings"/>
    </w:rPr>
  </w:style>
  <w:style w:type="character" w:customStyle="1" w:styleId="WW8Num12z3">
    <w:name w:val="WW8Num12z3"/>
    <w:rsid w:val="002D4826"/>
    <w:rPr>
      <w:rFonts w:ascii="Symbol" w:hAnsi="Symbol"/>
    </w:rPr>
  </w:style>
  <w:style w:type="character" w:customStyle="1" w:styleId="WW8Num13z1">
    <w:name w:val="WW8Num13z1"/>
    <w:rsid w:val="002D4826"/>
    <w:rPr>
      <w:rFonts w:ascii="Courier New" w:hAnsi="Courier New"/>
    </w:rPr>
  </w:style>
  <w:style w:type="character" w:customStyle="1" w:styleId="WW8Num13z2">
    <w:name w:val="WW8Num13z2"/>
    <w:rsid w:val="002D4826"/>
    <w:rPr>
      <w:rFonts w:ascii="Wingdings" w:hAnsi="Wingdings"/>
    </w:rPr>
  </w:style>
  <w:style w:type="character" w:customStyle="1" w:styleId="WW8Num13z3">
    <w:name w:val="WW8Num13z3"/>
    <w:rsid w:val="002D4826"/>
    <w:rPr>
      <w:rFonts w:ascii="Symbol" w:hAnsi="Symbol"/>
    </w:rPr>
  </w:style>
  <w:style w:type="character" w:customStyle="1" w:styleId="WW8Num14z0">
    <w:name w:val="WW8Num14z0"/>
    <w:rsid w:val="002D482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2D4826"/>
    <w:rPr>
      <w:rFonts w:ascii="Courier New" w:hAnsi="Courier New"/>
    </w:rPr>
  </w:style>
  <w:style w:type="character" w:customStyle="1" w:styleId="WW8Num14z2">
    <w:name w:val="WW8Num14z2"/>
    <w:rsid w:val="002D4826"/>
    <w:rPr>
      <w:rFonts w:ascii="Wingdings" w:hAnsi="Wingdings"/>
    </w:rPr>
  </w:style>
  <w:style w:type="character" w:customStyle="1" w:styleId="WW8Num14z3">
    <w:name w:val="WW8Num14z3"/>
    <w:rsid w:val="002D4826"/>
    <w:rPr>
      <w:rFonts w:ascii="Symbol" w:hAnsi="Symbol"/>
    </w:rPr>
  </w:style>
  <w:style w:type="character" w:customStyle="1" w:styleId="WW8Num18z0">
    <w:name w:val="WW8Num18z0"/>
    <w:rsid w:val="002D482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D4826"/>
    <w:rPr>
      <w:rFonts w:ascii="Courier New" w:hAnsi="Courier New"/>
    </w:rPr>
  </w:style>
  <w:style w:type="character" w:customStyle="1" w:styleId="WW8Num18z2">
    <w:name w:val="WW8Num18z2"/>
    <w:rsid w:val="002D4826"/>
    <w:rPr>
      <w:rFonts w:ascii="Wingdings" w:hAnsi="Wingdings"/>
    </w:rPr>
  </w:style>
  <w:style w:type="character" w:customStyle="1" w:styleId="WW8Num18z3">
    <w:name w:val="WW8Num18z3"/>
    <w:rsid w:val="002D4826"/>
    <w:rPr>
      <w:rFonts w:ascii="Symbol" w:hAnsi="Symbol"/>
    </w:rPr>
  </w:style>
  <w:style w:type="character" w:customStyle="1" w:styleId="Bekezdsalap-bettpusa1">
    <w:name w:val="Bekezdés alap-betűtípusa1"/>
    <w:rsid w:val="002D4826"/>
  </w:style>
  <w:style w:type="character" w:styleId="Oldalszm">
    <w:name w:val="page number"/>
    <w:basedOn w:val="Bekezdsalap-bettpusa1"/>
    <w:rsid w:val="002D4826"/>
  </w:style>
  <w:style w:type="character" w:customStyle="1" w:styleId="Szmozsjelek">
    <w:name w:val="Számozásjelek"/>
    <w:rsid w:val="002D4826"/>
  </w:style>
  <w:style w:type="paragraph" w:styleId="Szvegtrzs">
    <w:name w:val="Body Text"/>
    <w:basedOn w:val="Norml"/>
    <w:link w:val="SzvegtrzsChar"/>
    <w:rsid w:val="002D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D4826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Szvegtrzs"/>
    <w:rsid w:val="002D4826"/>
    <w:rPr>
      <w:rFonts w:cs="Tahoma"/>
    </w:rPr>
  </w:style>
  <w:style w:type="paragraph" w:customStyle="1" w:styleId="Felirat">
    <w:name w:val="Felirat"/>
    <w:basedOn w:val="Norml"/>
    <w:rsid w:val="002D48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rgymutat">
    <w:name w:val="Tárgymutató"/>
    <w:basedOn w:val="Norml"/>
    <w:rsid w:val="002D482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msor">
    <w:name w:val="Címsor"/>
    <w:basedOn w:val="Norml"/>
    <w:next w:val="Szvegtrzs"/>
    <w:rsid w:val="002D482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2D48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2D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zvegtrzsbehzssal">
    <w:name w:val="Body Text Indent"/>
    <w:basedOn w:val="Norml"/>
    <w:link w:val="SzvegtrzsbehzssalChar"/>
    <w:rsid w:val="002D48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behzs1">
    <w:name w:val="Normál behúzás1"/>
    <w:basedOn w:val="Norml"/>
    <w:rsid w:val="002D482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ladcme-rvid">
    <w:name w:val="Feladó címe - rövid"/>
    <w:basedOn w:val="Norml"/>
    <w:rsid w:val="002D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2D4826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Renszm">
    <w:name w:val="Ren. szám"/>
    <w:basedOn w:val="Norml"/>
    <w:rsid w:val="002D4826"/>
    <w:pPr>
      <w:keepNext/>
      <w:keepLines/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ar-SA"/>
    </w:rPr>
  </w:style>
  <w:style w:type="paragraph" w:customStyle="1" w:styleId="Szvegtrzsbehzssal31">
    <w:name w:val="Szövegtörzs behúzással 31"/>
    <w:basedOn w:val="Norml"/>
    <w:rsid w:val="002D4826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Szvegtrzs31">
    <w:name w:val="Szövegtörzs 31"/>
    <w:basedOn w:val="Norml"/>
    <w:rsid w:val="002D4826"/>
    <w:pPr>
      <w:tabs>
        <w:tab w:val="left" w:pos="-284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blzattartalom">
    <w:name w:val="Táblázattartalom"/>
    <w:basedOn w:val="Norml"/>
    <w:rsid w:val="002D48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2D4826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  <w:rsid w:val="002D4826"/>
  </w:style>
  <w:style w:type="paragraph" w:styleId="Buborkszveg">
    <w:name w:val="Balloon Text"/>
    <w:basedOn w:val="Norml"/>
    <w:link w:val="BuborkszvegChar"/>
    <w:rsid w:val="002D48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2D4826"/>
    <w:rPr>
      <w:rFonts w:ascii="Tahoma" w:eastAsia="Times New Roman" w:hAnsi="Tahoma" w:cs="Tahoma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rsid w:val="002D482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elsorols">
    <w:name w:val="List Bullet"/>
    <w:basedOn w:val="Norml"/>
    <w:autoRedefine/>
    <w:rsid w:val="002D4826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">
    <w:name w:val="Char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zvegtrzs3">
    <w:name w:val="Body Text 3"/>
    <w:basedOn w:val="Norml"/>
    <w:link w:val="Szvegtrzs3Char"/>
    <w:rsid w:val="002D48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2D48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CharCharCharChar1">
    <w:name w:val="Char Char Char Char Char Char1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rsid w:val="002D48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2D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semiHidden/>
    <w:unhideWhenUsed/>
    <w:rsid w:val="002D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4826"/>
    <w:rPr>
      <w:b/>
      <w:bCs/>
    </w:rPr>
  </w:style>
  <w:style w:type="character" w:customStyle="1" w:styleId="apple-converted-space">
    <w:name w:val="apple-converted-space"/>
    <w:basedOn w:val="Bekezdsalapbettpusa"/>
    <w:rsid w:val="002D4826"/>
  </w:style>
  <w:style w:type="character" w:styleId="Hiperhivatkozs">
    <w:name w:val="Hyperlink"/>
    <w:basedOn w:val="Bekezdsalapbettpusa"/>
    <w:uiPriority w:val="99"/>
    <w:semiHidden/>
    <w:unhideWhenUsed/>
    <w:rsid w:val="002D4826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2D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D48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Pszvegtest">
    <w:name w:val="BP_szövegtest"/>
    <w:basedOn w:val="Norml"/>
    <w:qFormat/>
    <w:rsid w:val="002D4826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</w:rPr>
  </w:style>
  <w:style w:type="character" w:styleId="Jegyzethivatkozs">
    <w:name w:val="annotation reference"/>
    <w:basedOn w:val="Bekezdsalapbettpusa"/>
    <w:uiPriority w:val="99"/>
    <w:semiHidden/>
    <w:unhideWhenUsed/>
    <w:rsid w:val="002D48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48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48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48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Rcsostblzat1">
    <w:name w:val="Rácsos táblázat1"/>
    <w:basedOn w:val="Normltblzat"/>
    <w:next w:val="Rcsostblzat"/>
    <w:uiPriority w:val="39"/>
    <w:rsid w:val="00FE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4694</Words>
  <Characters>32395</Characters>
  <Application>Microsoft Office Word</Application>
  <DocSecurity>0</DocSecurity>
  <Lines>269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 Beatrix</dc:creator>
  <cp:keywords/>
  <dc:description/>
  <cp:lastModifiedBy>dr. Mayerné dr. Vágó Eszter</cp:lastModifiedBy>
  <cp:revision>4</cp:revision>
  <cp:lastPrinted>2023-10-19T10:28:00Z</cp:lastPrinted>
  <dcterms:created xsi:type="dcterms:W3CDTF">2023-10-19T10:21:00Z</dcterms:created>
  <dcterms:modified xsi:type="dcterms:W3CDTF">2023-10-19T10:28:00Z</dcterms:modified>
</cp:coreProperties>
</file>