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22637" w:rsidRPr="00D7313B" w:rsidTr="00022637">
        <w:tc>
          <w:tcPr>
            <w:tcW w:w="9062" w:type="dxa"/>
          </w:tcPr>
          <w:p w:rsidR="00022637" w:rsidRPr="00D7313B" w:rsidRDefault="00D7313B" w:rsidP="00D7313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7313B">
              <w:rPr>
                <w:rFonts w:ascii="Times New Roman" w:hAnsi="Times New Roman" w:cs="Times New Roman"/>
                <w:b/>
              </w:rPr>
              <w:t>ÉTV. 60. § (15) BEKEZDÉS RENDELKEZÉSEI SZERINT ELŐÍRT SZABÁLYOZÁSI VONALAK FELÜLVIZSGÁLATA</w:t>
            </w:r>
          </w:p>
          <w:p w:rsidR="00022637" w:rsidRPr="00D7313B" w:rsidRDefault="00022637" w:rsidP="00022637">
            <w:pPr>
              <w:pStyle w:val="Listaszerbekezds"/>
              <w:rPr>
                <w:rFonts w:ascii="Times New Roman" w:hAnsi="Times New Roman" w:cs="Times New Roman"/>
              </w:rPr>
            </w:pPr>
          </w:p>
        </w:tc>
      </w:tr>
      <w:tr w:rsidR="003361C7" w:rsidRPr="00D7313B" w:rsidTr="00862DE4">
        <w:trPr>
          <w:trHeight w:val="816"/>
        </w:trPr>
        <w:tc>
          <w:tcPr>
            <w:tcW w:w="9062" w:type="dxa"/>
            <w:shd w:val="clear" w:color="auto" w:fill="BFBFBF" w:themeFill="background1" w:themeFillShade="BF"/>
          </w:tcPr>
          <w:p w:rsidR="003361C7" w:rsidRPr="00D7313B" w:rsidRDefault="00990D52" w:rsidP="00886820">
            <w:pPr>
              <w:pStyle w:val="Listaszerbekezds"/>
              <w:numPr>
                <w:ilvl w:val="0"/>
                <w:numId w:val="2"/>
              </w:numPr>
              <w:ind w:left="459" w:hanging="459"/>
              <w:jc w:val="both"/>
              <w:rPr>
                <w:rFonts w:ascii="Times New Roman" w:hAnsi="Times New Roman" w:cs="Times New Roman"/>
                <w:b/>
              </w:rPr>
            </w:pPr>
            <w:r w:rsidRPr="00D7313B">
              <w:rPr>
                <w:rFonts w:ascii="Times New Roman" w:hAnsi="Times New Roman" w:cs="Times New Roman"/>
                <w:b/>
              </w:rPr>
              <w:t>Budapest Főváros II. kerületének Építési Szabályzatáról szóló 28/2019.(XI.27.) önkormányzati rendelet 1. mellékletében rögzített szabályozási vonalak, amelyek közérdekből való fenntartása változatlan módon</w:t>
            </w:r>
            <w:r w:rsidRPr="00D7313B">
              <w:rPr>
                <w:rFonts w:ascii="Times New Roman" w:hAnsi="Times New Roman" w:cs="Times New Roman"/>
                <w:b/>
              </w:rPr>
              <w:t xml:space="preserve"> indokolt</w:t>
            </w:r>
            <w:r w:rsidRPr="00D7313B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990D52" w:rsidRPr="00D7313B" w:rsidTr="00862DE4">
        <w:trPr>
          <w:trHeight w:val="840"/>
        </w:trPr>
        <w:tc>
          <w:tcPr>
            <w:tcW w:w="9062" w:type="dxa"/>
            <w:shd w:val="clear" w:color="auto" w:fill="auto"/>
          </w:tcPr>
          <w:p w:rsidR="00990D52" w:rsidRPr="00D7313B" w:rsidRDefault="00990D52" w:rsidP="00D7313B">
            <w:pPr>
              <w:spacing w:before="120"/>
              <w:ind w:left="459"/>
              <w:jc w:val="both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</w:rPr>
              <w:t xml:space="preserve">Az </w:t>
            </w:r>
            <w:proofErr w:type="spellStart"/>
            <w:r w:rsidRPr="00D7313B">
              <w:rPr>
                <w:rFonts w:ascii="Times New Roman" w:hAnsi="Times New Roman" w:cs="Times New Roman"/>
              </w:rPr>
              <w:t>Étv</w:t>
            </w:r>
            <w:proofErr w:type="spellEnd"/>
            <w:r w:rsidRPr="00D7313B">
              <w:rPr>
                <w:rFonts w:ascii="Times New Roman" w:hAnsi="Times New Roman" w:cs="Times New Roman"/>
              </w:rPr>
              <w:t xml:space="preserve">. 60. § (15) bekezdésében érintett, </w:t>
            </w:r>
            <w:r w:rsidRPr="00D7313B">
              <w:rPr>
                <w:rFonts w:ascii="Times New Roman" w:hAnsi="Times New Roman" w:cs="Times New Roman"/>
              </w:rPr>
              <w:t>a 2-es, 3-as pontokban</w:t>
            </w:r>
            <w:r w:rsidRPr="00D7313B">
              <w:rPr>
                <w:rFonts w:ascii="Times New Roman" w:hAnsi="Times New Roman" w:cs="Times New Roman"/>
              </w:rPr>
              <w:t xml:space="preserve"> nem részletezett szabályozási vonalak közérdekből való fenntartása változatlanformában továbbra is </w:t>
            </w:r>
            <w:r w:rsidR="007857EA" w:rsidRPr="00D7313B">
              <w:rPr>
                <w:rFonts w:ascii="Times New Roman" w:hAnsi="Times New Roman" w:cs="Times New Roman"/>
              </w:rPr>
              <w:t>indokolt</w:t>
            </w:r>
            <w:r w:rsidRPr="00D7313B">
              <w:rPr>
                <w:rFonts w:ascii="Times New Roman" w:hAnsi="Times New Roman" w:cs="Times New Roman"/>
              </w:rPr>
              <w:t>.</w:t>
            </w:r>
          </w:p>
          <w:p w:rsidR="00990D52" w:rsidRPr="00D7313B" w:rsidRDefault="00990D52" w:rsidP="00886820">
            <w:pPr>
              <w:pStyle w:val="Listaszerbekezds"/>
              <w:ind w:left="459" w:hanging="459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86820" w:rsidRPr="00D7313B" w:rsidTr="00862DE4">
        <w:trPr>
          <w:trHeight w:val="797"/>
        </w:trPr>
        <w:tc>
          <w:tcPr>
            <w:tcW w:w="9062" w:type="dxa"/>
            <w:shd w:val="clear" w:color="auto" w:fill="BFBFBF" w:themeFill="background1" w:themeFillShade="BF"/>
            <w:vAlign w:val="center"/>
          </w:tcPr>
          <w:p w:rsidR="00886820" w:rsidRPr="00D7313B" w:rsidRDefault="00886820" w:rsidP="00886820">
            <w:pPr>
              <w:pStyle w:val="Listaszerbekezds"/>
              <w:numPr>
                <w:ilvl w:val="0"/>
                <w:numId w:val="2"/>
              </w:numPr>
              <w:ind w:left="459" w:hanging="459"/>
              <w:jc w:val="both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b/>
              </w:rPr>
              <w:t>Budapest Főváros II. kerületének Építési Szabályzatáról szóló 28/2019.(XI.27.) önkormányzati rendelet 1. mellékletében rögzített szabályozási vonalak, amelyek közérdekből való fenntartása módosított tartalommal indokolt.</w:t>
            </w:r>
          </w:p>
        </w:tc>
      </w:tr>
      <w:tr w:rsidR="00A765D8" w:rsidRPr="00D7313B" w:rsidTr="00A765D8">
        <w:tc>
          <w:tcPr>
            <w:tcW w:w="9062" w:type="dxa"/>
            <w:shd w:val="clear" w:color="auto" w:fill="auto"/>
            <w:vAlign w:val="center"/>
          </w:tcPr>
          <w:p w:rsidR="00A765D8" w:rsidRPr="00095618" w:rsidRDefault="00A765D8" w:rsidP="00A765D8">
            <w:pPr>
              <w:pStyle w:val="Listaszerbekezds"/>
              <w:ind w:left="459"/>
              <w:jc w:val="both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886820" w:rsidP="00886820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37121945">
                  <wp:extent cx="5039360" cy="3051544"/>
                  <wp:effectExtent l="0" t="0" r="889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982"/>
                          <a:stretch/>
                        </pic:blipFill>
                        <pic:spPr bwMode="auto">
                          <a:xfrm>
                            <a:off x="0" y="0"/>
                            <a:ext cx="5039967" cy="3051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E4385" w:rsidRPr="00D7313B" w:rsidTr="00022637">
        <w:tc>
          <w:tcPr>
            <w:tcW w:w="9062" w:type="dxa"/>
          </w:tcPr>
          <w:p w:rsidR="007E4385" w:rsidRPr="00D7313B" w:rsidRDefault="00886820" w:rsidP="00886820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2C6588C6" wp14:editId="4E3CF017">
                  <wp:extent cx="5040000" cy="3854999"/>
                  <wp:effectExtent l="0" t="0" r="825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85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A0603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78D3F37D" wp14:editId="499F9341">
                  <wp:extent cx="5040000" cy="2717222"/>
                  <wp:effectExtent l="0" t="0" r="8255" b="698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71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A0603" w:rsidP="00D7313B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0942FEAD" wp14:editId="553C9621">
                  <wp:extent cx="5040000" cy="2488889"/>
                  <wp:effectExtent l="0" t="0" r="8255" b="6985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48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rPr>
          <w:trHeight w:val="4266"/>
        </w:trPr>
        <w:tc>
          <w:tcPr>
            <w:tcW w:w="9062" w:type="dxa"/>
          </w:tcPr>
          <w:p w:rsidR="007E4385" w:rsidRPr="00D7313B" w:rsidRDefault="007A0603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18FF9457" wp14:editId="06B8A3DE">
                  <wp:extent cx="5040000" cy="2667778"/>
                  <wp:effectExtent l="0" t="0" r="8255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6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7F360A25" wp14:editId="228CBC69">
                  <wp:extent cx="5040000" cy="2801725"/>
                  <wp:effectExtent l="0" t="0" r="825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55"/>
                          <a:stretch/>
                        </pic:blipFill>
                        <pic:spPr bwMode="auto">
                          <a:xfrm>
                            <a:off x="0" y="0"/>
                            <a:ext cx="5040000" cy="28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2A119457" wp14:editId="16E32647">
                  <wp:extent cx="5040000" cy="2617223"/>
                  <wp:effectExtent l="0" t="0" r="8255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1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C3AF5BE" wp14:editId="2223EBDD">
                  <wp:extent cx="5040000" cy="2739444"/>
                  <wp:effectExtent l="0" t="0" r="8255" b="381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73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E4385">
            <w:pPr>
              <w:rPr>
                <w:rFonts w:ascii="Times New Roman" w:hAnsi="Times New Roman" w:cs="Times New Roman"/>
              </w:rPr>
            </w:pP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150D914B" wp14:editId="0FB711C9">
                  <wp:extent cx="5040000" cy="2600000"/>
                  <wp:effectExtent l="0" t="0" r="8255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1619"/>
                          <a:stretch/>
                        </pic:blipFill>
                        <pic:spPr bwMode="auto">
                          <a:xfrm>
                            <a:off x="0" y="0"/>
                            <a:ext cx="5040000" cy="2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28208DB1" wp14:editId="09935A10">
                  <wp:extent cx="5040000" cy="2695000"/>
                  <wp:effectExtent l="0" t="0" r="8255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9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8055625" wp14:editId="4DF2AB4C">
                  <wp:extent cx="5040000" cy="2761398"/>
                  <wp:effectExtent l="0" t="0" r="8255" b="127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-1961" r="1"/>
                          <a:stretch/>
                        </pic:blipFill>
                        <pic:spPr bwMode="auto">
                          <a:xfrm>
                            <a:off x="0" y="0"/>
                            <a:ext cx="5040000" cy="2761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A17E7B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518788E6" wp14:editId="6E589817">
                  <wp:extent cx="5040000" cy="2398363"/>
                  <wp:effectExtent l="0" t="0" r="8255" b="254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4701"/>
                          <a:stretch/>
                        </pic:blipFill>
                        <pic:spPr bwMode="auto">
                          <a:xfrm>
                            <a:off x="0" y="0"/>
                            <a:ext cx="5040000" cy="239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13B" w:rsidRPr="00D7313B" w:rsidTr="00022637">
        <w:tc>
          <w:tcPr>
            <w:tcW w:w="9062" w:type="dxa"/>
          </w:tcPr>
          <w:p w:rsidR="00D7313B" w:rsidRPr="00D7313B" w:rsidRDefault="00D7313B" w:rsidP="00D7313B">
            <w:pPr>
              <w:jc w:val="center"/>
              <w:rPr>
                <w:rFonts w:ascii="Times New Roman" w:hAnsi="Times New Roman" w:cs="Times New Roman"/>
                <w:noProof/>
                <w:lang w:eastAsia="hu-HU"/>
              </w:rPr>
            </w:pPr>
          </w:p>
        </w:tc>
      </w:tr>
      <w:tr w:rsidR="007E4385" w:rsidRPr="00D7313B" w:rsidTr="00A765D8">
        <w:trPr>
          <w:trHeight w:val="932"/>
        </w:trPr>
        <w:tc>
          <w:tcPr>
            <w:tcW w:w="9062" w:type="dxa"/>
            <w:shd w:val="clear" w:color="auto" w:fill="BFBFBF" w:themeFill="background1" w:themeFillShade="BF"/>
            <w:vAlign w:val="center"/>
          </w:tcPr>
          <w:p w:rsidR="007E4385" w:rsidRPr="00D7313B" w:rsidRDefault="00990D52" w:rsidP="00A765D8">
            <w:pPr>
              <w:pStyle w:val="Listaszerbekezds"/>
              <w:numPr>
                <w:ilvl w:val="0"/>
                <w:numId w:val="2"/>
              </w:numPr>
              <w:ind w:left="459" w:hanging="459"/>
              <w:jc w:val="both"/>
              <w:rPr>
                <w:rFonts w:ascii="Times New Roman" w:hAnsi="Times New Roman" w:cs="Times New Roman"/>
                <w:b/>
              </w:rPr>
            </w:pPr>
            <w:r w:rsidRPr="00D7313B">
              <w:rPr>
                <w:rFonts w:ascii="Times New Roman" w:hAnsi="Times New Roman" w:cs="Times New Roman"/>
              </w:rPr>
              <w:br w:type="page"/>
            </w:r>
            <w:r w:rsidR="003361C7" w:rsidRPr="00D7313B">
              <w:rPr>
                <w:rFonts w:ascii="Times New Roman" w:hAnsi="Times New Roman" w:cs="Times New Roman"/>
              </w:rPr>
              <w:br w:type="page"/>
            </w:r>
            <w:r w:rsidR="003361C7" w:rsidRPr="00D7313B">
              <w:rPr>
                <w:rFonts w:ascii="Times New Roman" w:hAnsi="Times New Roman" w:cs="Times New Roman"/>
                <w:b/>
              </w:rPr>
              <w:t>Budapest Főváros II. kerületének Építési Szabályzatáról szóló 28/2019.(XI.27.) önkormányzati rendelet 1. mellékletében rögzített szabályozási vonalak</w:t>
            </w:r>
            <w:r w:rsidR="003361C7" w:rsidRPr="00D7313B">
              <w:rPr>
                <w:rFonts w:ascii="Times New Roman" w:hAnsi="Times New Roman" w:cs="Times New Roman"/>
                <w:b/>
              </w:rPr>
              <w:t>,</w:t>
            </w:r>
            <w:r w:rsidR="007A0603" w:rsidRPr="00D7313B">
              <w:rPr>
                <w:rFonts w:ascii="Times New Roman" w:hAnsi="Times New Roman" w:cs="Times New Roman"/>
                <w:b/>
              </w:rPr>
              <w:t xml:space="preserve"> amelyek közérdekből való </w:t>
            </w:r>
            <w:r w:rsidR="001327AC" w:rsidRPr="00D7313B">
              <w:rPr>
                <w:rFonts w:ascii="Times New Roman" w:hAnsi="Times New Roman" w:cs="Times New Roman"/>
                <w:b/>
              </w:rPr>
              <w:t>fenntartása nem indokolt</w:t>
            </w:r>
            <w:r w:rsidRPr="00D7313B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D7313B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40C66950" wp14:editId="16C308B8">
                  <wp:extent cx="5039465" cy="2785062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-1573" b="-1"/>
                          <a:stretch/>
                        </pic:blipFill>
                        <pic:spPr bwMode="auto">
                          <a:xfrm>
                            <a:off x="0" y="0"/>
                            <a:ext cx="5040000" cy="2785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A0603"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05A259FF" wp14:editId="31763CA9">
                  <wp:extent cx="5040000" cy="2751667"/>
                  <wp:effectExtent l="0" t="0" r="825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75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A0603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1C567CA6" wp14:editId="3CF8B13D">
                  <wp:extent cx="5040000" cy="2917777"/>
                  <wp:effectExtent l="0" t="0" r="825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91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A0603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14FC3DF5" wp14:editId="50E863E5">
                  <wp:extent cx="5040000" cy="2620556"/>
                  <wp:effectExtent l="0" t="0" r="8255" b="889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20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A0603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08056621" wp14:editId="36A7CF1C">
                  <wp:extent cx="5040000" cy="2786666"/>
                  <wp:effectExtent l="0" t="0" r="825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78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lastRenderedPageBreak/>
              <w:drawing>
                <wp:inline distT="0" distB="0" distL="0" distR="0" wp14:anchorId="65FF65D5" wp14:editId="181ADD28">
                  <wp:extent cx="5040000" cy="2772222"/>
                  <wp:effectExtent l="0" t="0" r="8255" b="952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77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7E128BC7" wp14:editId="1CA28EEE">
                  <wp:extent cx="5040000" cy="2697779"/>
                  <wp:effectExtent l="0" t="0" r="8255" b="762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69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385" w:rsidRPr="00D7313B" w:rsidTr="00022637">
        <w:tc>
          <w:tcPr>
            <w:tcW w:w="9062" w:type="dxa"/>
          </w:tcPr>
          <w:p w:rsidR="007E4385" w:rsidRPr="00D7313B" w:rsidRDefault="007201F2" w:rsidP="00D7313B">
            <w:pPr>
              <w:jc w:val="center"/>
              <w:rPr>
                <w:rFonts w:ascii="Times New Roman" w:hAnsi="Times New Roman" w:cs="Times New Roman"/>
              </w:rPr>
            </w:pPr>
            <w:r w:rsidRPr="00D7313B">
              <w:rPr>
                <w:rFonts w:ascii="Times New Roman" w:hAnsi="Times New Roman" w:cs="Times New Roman"/>
                <w:noProof/>
                <w:lang w:eastAsia="hu-HU"/>
              </w:rPr>
              <w:drawing>
                <wp:inline distT="0" distB="0" distL="0" distR="0" wp14:anchorId="48E390FD" wp14:editId="226AF91E">
                  <wp:extent cx="5040000" cy="2828889"/>
                  <wp:effectExtent l="0" t="0" r="825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282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35" w:rsidRPr="00D7313B" w:rsidRDefault="00800635">
      <w:pPr>
        <w:rPr>
          <w:rFonts w:ascii="Times New Roman" w:hAnsi="Times New Roman" w:cs="Times New Roman"/>
        </w:rPr>
      </w:pPr>
    </w:p>
    <w:sectPr w:rsidR="00800635" w:rsidRPr="00D7313B" w:rsidSect="00022637">
      <w:headerReference w:type="default" r:id="rId28"/>
      <w:footerReference w:type="default" r:id="rId29"/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637" w:rsidRDefault="00022637" w:rsidP="00022637">
      <w:pPr>
        <w:spacing w:after="0" w:line="240" w:lineRule="auto"/>
      </w:pPr>
      <w:r>
        <w:separator/>
      </w:r>
    </w:p>
  </w:endnote>
  <w:endnote w:type="continuationSeparator" w:id="0">
    <w:p w:rsidR="00022637" w:rsidRDefault="00022637" w:rsidP="00022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6005691"/>
      <w:docPartObj>
        <w:docPartGallery w:val="Page Numbers (Bottom of Page)"/>
        <w:docPartUnique/>
      </w:docPartObj>
    </w:sdtPr>
    <w:sdtContent>
      <w:p w:rsidR="00022637" w:rsidRDefault="0002263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DE4">
          <w:rPr>
            <w:noProof/>
          </w:rPr>
          <w:t>6</w:t>
        </w:r>
        <w:r>
          <w:fldChar w:fldCharType="end"/>
        </w:r>
      </w:p>
    </w:sdtContent>
  </w:sdt>
  <w:p w:rsidR="00022637" w:rsidRDefault="0002263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637" w:rsidRDefault="00022637" w:rsidP="00022637">
      <w:pPr>
        <w:spacing w:after="0" w:line="240" w:lineRule="auto"/>
      </w:pPr>
      <w:r>
        <w:separator/>
      </w:r>
    </w:p>
  </w:footnote>
  <w:footnote w:type="continuationSeparator" w:id="0">
    <w:p w:rsidR="00022637" w:rsidRDefault="00022637" w:rsidP="00022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7EA" w:rsidRPr="00990D52" w:rsidRDefault="007857EA" w:rsidP="007857EA">
    <w:pPr>
      <w:spacing w:after="0" w:line="240" w:lineRule="auto"/>
      <w:jc w:val="center"/>
      <w:rPr>
        <w:rFonts w:ascii="Times New Roman" w:hAnsi="Times New Roman" w:cs="Times New Roman"/>
      </w:rPr>
    </w:pPr>
    <w:r w:rsidRPr="00990D52">
      <w:rPr>
        <w:rFonts w:ascii="Times New Roman" w:hAnsi="Times New Roman" w:cs="Times New Roman"/>
      </w:rPr>
      <w:t xml:space="preserve"> …/2023. (</w:t>
    </w:r>
    <w:r>
      <w:rPr>
        <w:rFonts w:ascii="Times New Roman" w:hAnsi="Times New Roman" w:cs="Times New Roman"/>
      </w:rPr>
      <w:t>X</w:t>
    </w:r>
    <w:proofErr w:type="gramStart"/>
    <w:r>
      <w:rPr>
        <w:rFonts w:ascii="Times New Roman" w:hAnsi="Times New Roman" w:cs="Times New Roman"/>
      </w:rPr>
      <w:t>….</w:t>
    </w:r>
    <w:r w:rsidRPr="00990D52">
      <w:rPr>
        <w:rFonts w:ascii="Times New Roman" w:hAnsi="Times New Roman" w:cs="Times New Roman"/>
      </w:rPr>
      <w:t>.</w:t>
    </w:r>
    <w:proofErr w:type="gramEnd"/>
    <w:r w:rsidRPr="00990D52">
      <w:rPr>
        <w:rFonts w:ascii="Times New Roman" w:hAnsi="Times New Roman" w:cs="Times New Roman"/>
      </w:rPr>
      <w:t>) számú</w:t>
    </w:r>
    <w:r w:rsidR="002C7B67">
      <w:rPr>
        <w:rFonts w:ascii="Times New Roman" w:hAnsi="Times New Roman" w:cs="Times New Roman"/>
      </w:rPr>
      <w:t xml:space="preserve"> </w:t>
    </w:r>
    <w:proofErr w:type="spellStart"/>
    <w:r w:rsidR="002C7B67">
      <w:rPr>
        <w:rFonts w:ascii="Times New Roman" w:hAnsi="Times New Roman" w:cs="Times New Roman"/>
      </w:rPr>
      <w:t>Képviselő-Testületi</w:t>
    </w:r>
    <w:proofErr w:type="spellEnd"/>
    <w:r w:rsidRPr="00990D52">
      <w:rPr>
        <w:rFonts w:ascii="Times New Roman" w:hAnsi="Times New Roman" w:cs="Times New Roman"/>
      </w:rPr>
      <w:t xml:space="preserve"> határozat </w:t>
    </w:r>
    <w:r>
      <w:rPr>
        <w:rFonts w:ascii="Times New Roman" w:hAnsi="Times New Roman" w:cs="Times New Roman"/>
      </w:rPr>
      <w:t>MELLÉKLETE</w:t>
    </w:r>
  </w:p>
  <w:p w:rsidR="007857EA" w:rsidRDefault="007857EA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873D5"/>
    <w:multiLevelType w:val="hybridMultilevel"/>
    <w:tmpl w:val="BC34B6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0251D"/>
    <w:multiLevelType w:val="hybridMultilevel"/>
    <w:tmpl w:val="D21279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273D8"/>
    <w:multiLevelType w:val="hybridMultilevel"/>
    <w:tmpl w:val="F1500E70"/>
    <w:lvl w:ilvl="0" w:tplc="5C9647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385"/>
    <w:rsid w:val="00022637"/>
    <w:rsid w:val="00024C79"/>
    <w:rsid w:val="00095618"/>
    <w:rsid w:val="000B433F"/>
    <w:rsid w:val="001327AC"/>
    <w:rsid w:val="00177F6C"/>
    <w:rsid w:val="001849D4"/>
    <w:rsid w:val="002C7B67"/>
    <w:rsid w:val="003361C7"/>
    <w:rsid w:val="005049F5"/>
    <w:rsid w:val="007201F2"/>
    <w:rsid w:val="0076748D"/>
    <w:rsid w:val="007857EA"/>
    <w:rsid w:val="007A0603"/>
    <w:rsid w:val="007E4385"/>
    <w:rsid w:val="00800635"/>
    <w:rsid w:val="00862DE4"/>
    <w:rsid w:val="00886820"/>
    <w:rsid w:val="00990D52"/>
    <w:rsid w:val="00A17E7B"/>
    <w:rsid w:val="00A765D8"/>
    <w:rsid w:val="00D7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8515B56-0A9B-4E52-81A9-FEA82C713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E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22637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02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2637"/>
  </w:style>
  <w:style w:type="paragraph" w:styleId="llb">
    <w:name w:val="footer"/>
    <w:basedOn w:val="Norml"/>
    <w:link w:val="llbChar"/>
    <w:uiPriority w:val="99"/>
    <w:unhideWhenUsed/>
    <w:rsid w:val="000226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2637"/>
  </w:style>
  <w:style w:type="paragraph" w:styleId="Buborkszveg">
    <w:name w:val="Balloon Text"/>
    <w:basedOn w:val="Norml"/>
    <w:link w:val="BuborkszvegChar"/>
    <w:uiPriority w:val="99"/>
    <w:semiHidden/>
    <w:unhideWhenUsed/>
    <w:rsid w:val="002C7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7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8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9E3"/>
    <w:rsid w:val="00BA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2058699A08C4E8793FCE31897BA98B6">
    <w:name w:val="C2058699A08C4E8793FCE31897BA98B6"/>
    <w:rsid w:val="00BA09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47F90-BB45-4650-956C-A8F24AE72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7</Pages>
  <Words>123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Szeitner-Láng Zsófia Lilla</dc:creator>
  <cp:keywords/>
  <dc:description/>
  <cp:lastModifiedBy>Szeitner-Láng Zsófia Lilla</cp:lastModifiedBy>
  <cp:revision>5</cp:revision>
  <cp:lastPrinted>2023-10-13T09:07:00Z</cp:lastPrinted>
  <dcterms:created xsi:type="dcterms:W3CDTF">2023-10-12T14:26:00Z</dcterms:created>
  <dcterms:modified xsi:type="dcterms:W3CDTF">2023-10-13T09:11:00Z</dcterms:modified>
</cp:coreProperties>
</file>