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8"/>
        <w:gridCol w:w="1782"/>
        <w:gridCol w:w="1682"/>
        <w:gridCol w:w="1768"/>
        <w:gridCol w:w="2122"/>
      </w:tblGrid>
      <w:tr w:rsidR="00C9446A" w:rsidRPr="00C9446A" w:rsidTr="001747A9">
        <w:tc>
          <w:tcPr>
            <w:tcW w:w="9062" w:type="dxa"/>
            <w:gridSpan w:val="5"/>
          </w:tcPr>
          <w:p w:rsidR="00C9446A" w:rsidRPr="00C9446A" w:rsidRDefault="00C9446A" w:rsidP="00C94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Zöld területek</w:t>
            </w:r>
          </w:p>
        </w:tc>
      </w:tr>
      <w:tr w:rsidR="00FE55DD" w:rsidRPr="00C9446A" w:rsidTr="001747A9">
        <w:tc>
          <w:tcPr>
            <w:tcW w:w="9062" w:type="dxa"/>
            <w:gridSpan w:val="5"/>
          </w:tcPr>
          <w:p w:rsidR="00FE55DD" w:rsidRPr="00C9446A" w:rsidRDefault="00FE55DD" w:rsidP="00C94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Szépvölgyi úti ingatlanok</w:t>
            </w:r>
          </w:p>
        </w:tc>
      </w:tr>
      <w:tr w:rsidR="00C9446A" w:rsidRPr="00C9446A" w:rsidTr="0029423C">
        <w:tc>
          <w:tcPr>
            <w:tcW w:w="1708" w:type="dxa"/>
          </w:tcPr>
          <w:p w:rsidR="00C9446A" w:rsidRPr="00C9446A" w:rsidRDefault="00C9446A" w:rsidP="00C94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Hrsz</w:t>
            </w:r>
          </w:p>
        </w:tc>
        <w:tc>
          <w:tcPr>
            <w:tcW w:w="1782" w:type="dxa"/>
          </w:tcPr>
          <w:p w:rsidR="00C9446A" w:rsidRDefault="00C9446A" w:rsidP="0097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Megnevezés</w:t>
            </w:r>
          </w:p>
          <w:p w:rsidR="00080C28" w:rsidRPr="00C9446A" w:rsidRDefault="00080C28" w:rsidP="0097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(Gemini)</w:t>
            </w:r>
          </w:p>
        </w:tc>
        <w:tc>
          <w:tcPr>
            <w:tcW w:w="1682" w:type="dxa"/>
          </w:tcPr>
          <w:p w:rsidR="00C9446A" w:rsidRPr="00C9446A" w:rsidRDefault="00C9446A" w:rsidP="0097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Terület</w:t>
            </w:r>
            <w:r w:rsidR="009C1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(m2)</w:t>
            </w:r>
          </w:p>
        </w:tc>
        <w:tc>
          <w:tcPr>
            <w:tcW w:w="1768" w:type="dxa"/>
          </w:tcPr>
          <w:p w:rsidR="00C9446A" w:rsidRPr="00C9446A" w:rsidRDefault="00C9446A" w:rsidP="00974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Tulajdonos</w:t>
            </w:r>
          </w:p>
        </w:tc>
        <w:tc>
          <w:tcPr>
            <w:tcW w:w="2122" w:type="dxa"/>
          </w:tcPr>
          <w:p w:rsidR="00C9446A" w:rsidRPr="00C9446A" w:rsidRDefault="00C9446A" w:rsidP="00C94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6A">
              <w:rPr>
                <w:rFonts w:ascii="Times New Roman" w:hAnsi="Times New Roman" w:cs="Times New Roman"/>
                <w:b/>
                <w:sz w:val="28"/>
                <w:szCs w:val="28"/>
              </w:rPr>
              <w:t>Egyéb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</w:t>
            </w:r>
          </w:p>
        </w:tc>
        <w:tc>
          <w:tcPr>
            <w:tcW w:w="1782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C9446A" w:rsidRDefault="0097430E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768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15945/8</w:t>
            </w:r>
          </w:p>
        </w:tc>
        <w:tc>
          <w:tcPr>
            <w:tcW w:w="1782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C9446A" w:rsidRDefault="0097430E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D743DB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KÉSZ: meglévő jelentős felszíni parkoló</w:t>
            </w:r>
          </w:p>
          <w:p w:rsidR="00080C28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15945/11</w:t>
            </w:r>
          </w:p>
        </w:tc>
        <w:tc>
          <w:tcPr>
            <w:tcW w:w="1782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C9446A" w:rsidRDefault="0097430E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768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15945/20</w:t>
            </w:r>
          </w:p>
        </w:tc>
        <w:tc>
          <w:tcPr>
            <w:tcW w:w="1782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C9446A" w:rsidRDefault="0097430E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C9446A" w:rsidRDefault="0097430E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D743DB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KÉSZ: meglévő jelentős felszíni parkoló</w:t>
            </w:r>
          </w:p>
          <w:p w:rsidR="00080C28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15945/22</w:t>
            </w:r>
          </w:p>
        </w:tc>
        <w:tc>
          <w:tcPr>
            <w:tcW w:w="1782" w:type="dxa"/>
          </w:tcPr>
          <w:p w:rsidR="00C9446A" w:rsidRDefault="00F8661C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C9446A" w:rsidRDefault="00F8661C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8" w:type="dxa"/>
          </w:tcPr>
          <w:p w:rsidR="00C9446A" w:rsidRDefault="00F8661C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15945/24</w:t>
            </w:r>
          </w:p>
        </w:tc>
        <w:tc>
          <w:tcPr>
            <w:tcW w:w="1782" w:type="dxa"/>
          </w:tcPr>
          <w:p w:rsidR="00C9446A" w:rsidRDefault="00F8661C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C9446A" w:rsidRDefault="00F8661C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C9446A" w:rsidRDefault="00F8661C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D743DB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KÉSZ: meglévő jelentős felszíni parkoló</w:t>
            </w:r>
          </w:p>
          <w:p w:rsidR="00080C28" w:rsidRDefault="00080C28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C9446A" w:rsidTr="0029423C">
        <w:tc>
          <w:tcPr>
            <w:tcW w:w="1708" w:type="dxa"/>
          </w:tcPr>
          <w:p w:rsidR="00C9446A" w:rsidRDefault="00C9446A" w:rsidP="00C9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15945/32</w:t>
            </w:r>
          </w:p>
        </w:tc>
        <w:tc>
          <w:tcPr>
            <w:tcW w:w="1782" w:type="dxa"/>
          </w:tcPr>
          <w:p w:rsidR="00C9446A" w:rsidRDefault="00D92138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C9446A" w:rsidRDefault="00D92138" w:rsidP="008F4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68" w:type="dxa"/>
          </w:tcPr>
          <w:p w:rsidR="00C9446A" w:rsidRDefault="00D92138" w:rsidP="009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C9446A" w:rsidRDefault="00080C28" w:rsidP="00A5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A5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15945/42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15945/43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15945/54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15945/63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15945/65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15945/66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15945/76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15945/86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15945/87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15945/89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15945/107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15945/109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15945/110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15945/130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tér 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Tulajdoni lap I/2. Országos Erdőállomány Adattárban erőként nyilvántartott terület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15945/131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15945/132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(Gemini szerint)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Tulajdoni lap I/2. Országos Erdőállomány Adattárban erőként nyilvántartott terület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Tulajdoni lap I/2. Országos Erdőállomány Adattárban erőként nyilvántartott terület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15945/136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 2000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1E">
              <w:rPr>
                <w:rFonts w:ascii="Times New Roman" w:hAnsi="Times New Roman" w:cs="Times New Roman"/>
                <w:sz w:val="24"/>
                <w:szCs w:val="24"/>
              </w:rPr>
              <w:t>14/2010. (V.11.) KvVM rendelet 5. melléklet - Kiemelt jelentőségű természet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21E">
              <w:rPr>
                <w:rFonts w:ascii="Times New Roman" w:hAnsi="Times New Roman" w:cs="Times New Roman"/>
                <w:sz w:val="24"/>
                <w:szCs w:val="24"/>
              </w:rPr>
              <w:t>megőrzési terület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15942/30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15942/43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  <w:p w:rsidR="00C77A3F" w:rsidRDefault="00C77A3F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közpark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15942/44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15942/46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  <w:p w:rsidR="00C77A3F" w:rsidRDefault="00C77A3F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közpark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ÖO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15942/53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15942/64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15942/77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15942/86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15942/88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15942/89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  <w:p w:rsidR="00C77A3F" w:rsidRDefault="00C77A3F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közpark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15942/101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15942/111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15942/112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15942/113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15942/125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C77A3F" w:rsidRDefault="00C77A3F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m2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15942/134</w:t>
            </w:r>
          </w:p>
        </w:tc>
        <w:tc>
          <w:tcPr>
            <w:tcW w:w="1782" w:type="dxa"/>
          </w:tcPr>
          <w:p w:rsidR="00080C28" w:rsidRDefault="00442E29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442E29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68" w:type="dxa"/>
          </w:tcPr>
          <w:p w:rsidR="00080C28" w:rsidRDefault="00442E29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442E29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15942/137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m2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15942/139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15942/143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15942/144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15983/13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árok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15983/25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15983/41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15983/57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15983/73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15983/75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15983/85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Budai Tájvédelmi Körzet (országos)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125/2007 (XII.27.) KvVM rendelet 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sz. melléklete</w:t>
            </w:r>
          </w:p>
        </w:tc>
      </w:tr>
      <w:tr w:rsidR="00080C28" w:rsidTr="0029423C">
        <w:tc>
          <w:tcPr>
            <w:tcW w:w="1708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15984</w:t>
            </w:r>
          </w:p>
        </w:tc>
        <w:tc>
          <w:tcPr>
            <w:tcW w:w="1782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</w:p>
        </w:tc>
        <w:tc>
          <w:tcPr>
            <w:tcW w:w="1682" w:type="dxa"/>
          </w:tcPr>
          <w:p w:rsidR="00080C28" w:rsidRDefault="00080C28" w:rsidP="00080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68" w:type="dxa"/>
          </w:tcPr>
          <w:p w:rsidR="00080C28" w:rsidRDefault="00080C28" w:rsidP="0008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</w:p>
        </w:tc>
        <w:tc>
          <w:tcPr>
            <w:tcW w:w="2122" w:type="dxa"/>
          </w:tcPr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Ek-Tv/1</w:t>
            </w:r>
          </w:p>
          <w:p w:rsidR="00080C28" w:rsidRDefault="00080C28" w:rsidP="0008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közterület</w:t>
            </w:r>
          </w:p>
        </w:tc>
      </w:tr>
    </w:tbl>
    <w:p w:rsidR="0020788D" w:rsidRDefault="0020788D" w:rsidP="00C94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98F" w:rsidRDefault="00A5098F" w:rsidP="00C94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98F" w:rsidRDefault="00A5098F" w:rsidP="00C94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KÉSZ: </w:t>
      </w:r>
    </w:p>
    <w:p w:rsidR="00A5098F" w:rsidRDefault="00A5098F" w:rsidP="00A5098F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Kt-kk: </w:t>
      </w:r>
      <w:r w:rsidRPr="00A5098F">
        <w:rPr>
          <w:rFonts w:ascii="Times New Roman" w:hAnsi="Times New Roman" w:cs="Times New Roman"/>
          <w:sz w:val="24"/>
          <w:szCs w:val="24"/>
        </w:rPr>
        <w:t>kerületi jelentőségű közlekedési terület (Kt-kk)</w:t>
      </w:r>
    </w:p>
    <w:p w:rsidR="00A5098F" w:rsidRPr="00A5098F" w:rsidRDefault="00A5098F" w:rsidP="00C9446A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098F">
        <w:rPr>
          <w:rFonts w:ascii="Times New Roman" w:hAnsi="Times New Roman" w:cs="Times New Roman"/>
          <w:sz w:val="24"/>
          <w:szCs w:val="24"/>
        </w:rPr>
        <w:t>Ek-…: közjólétű erdőterület</w:t>
      </w:r>
    </w:p>
    <w:sectPr w:rsidR="00A5098F" w:rsidRPr="00A509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A5" w:rsidRDefault="008F44A5" w:rsidP="008F44A5">
      <w:pPr>
        <w:spacing w:after="0" w:line="240" w:lineRule="auto"/>
      </w:pPr>
      <w:r>
        <w:separator/>
      </w:r>
    </w:p>
  </w:endnote>
  <w:endnote w:type="continuationSeparator" w:id="0">
    <w:p w:rsidR="008F44A5" w:rsidRDefault="008F44A5" w:rsidP="008F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277249"/>
      <w:docPartObj>
        <w:docPartGallery w:val="Page Numbers (Bottom of Page)"/>
        <w:docPartUnique/>
      </w:docPartObj>
    </w:sdtPr>
    <w:sdtEndPr/>
    <w:sdtContent>
      <w:p w:rsidR="008F44A5" w:rsidRDefault="008F44A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EA">
          <w:rPr>
            <w:noProof/>
          </w:rPr>
          <w:t>1</w:t>
        </w:r>
        <w:r>
          <w:fldChar w:fldCharType="end"/>
        </w:r>
      </w:p>
    </w:sdtContent>
  </w:sdt>
  <w:p w:rsidR="008F44A5" w:rsidRDefault="008F44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A5" w:rsidRDefault="008F44A5" w:rsidP="008F44A5">
      <w:pPr>
        <w:spacing w:after="0" w:line="240" w:lineRule="auto"/>
      </w:pPr>
      <w:r>
        <w:separator/>
      </w:r>
    </w:p>
  </w:footnote>
  <w:footnote w:type="continuationSeparator" w:id="0">
    <w:p w:rsidR="008F44A5" w:rsidRDefault="008F44A5" w:rsidP="008F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173"/>
    <w:multiLevelType w:val="hybridMultilevel"/>
    <w:tmpl w:val="4C56CC80"/>
    <w:lvl w:ilvl="0" w:tplc="B2F0128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A"/>
    <w:rsid w:val="00003DE8"/>
    <w:rsid w:val="00037FAF"/>
    <w:rsid w:val="00080C28"/>
    <w:rsid w:val="00112134"/>
    <w:rsid w:val="0012746A"/>
    <w:rsid w:val="001F34B4"/>
    <w:rsid w:val="00206B9C"/>
    <w:rsid w:val="0020788D"/>
    <w:rsid w:val="0024519E"/>
    <w:rsid w:val="00253C00"/>
    <w:rsid w:val="00263115"/>
    <w:rsid w:val="0029423C"/>
    <w:rsid w:val="00296FA2"/>
    <w:rsid w:val="00364235"/>
    <w:rsid w:val="00382A50"/>
    <w:rsid w:val="003C3ED0"/>
    <w:rsid w:val="003F2236"/>
    <w:rsid w:val="00442E29"/>
    <w:rsid w:val="004A673C"/>
    <w:rsid w:val="004D0DEB"/>
    <w:rsid w:val="005333BC"/>
    <w:rsid w:val="005440EA"/>
    <w:rsid w:val="005E3556"/>
    <w:rsid w:val="007172AF"/>
    <w:rsid w:val="00757646"/>
    <w:rsid w:val="00764597"/>
    <w:rsid w:val="007A4A9C"/>
    <w:rsid w:val="008540C9"/>
    <w:rsid w:val="008F44A5"/>
    <w:rsid w:val="0097430E"/>
    <w:rsid w:val="009C1B55"/>
    <w:rsid w:val="00A025A3"/>
    <w:rsid w:val="00A5098F"/>
    <w:rsid w:val="00BB2E04"/>
    <w:rsid w:val="00BD3159"/>
    <w:rsid w:val="00C12906"/>
    <w:rsid w:val="00C6321E"/>
    <w:rsid w:val="00C77A3F"/>
    <w:rsid w:val="00C9446A"/>
    <w:rsid w:val="00D615D2"/>
    <w:rsid w:val="00D70F66"/>
    <w:rsid w:val="00D743DB"/>
    <w:rsid w:val="00D92138"/>
    <w:rsid w:val="00DB2272"/>
    <w:rsid w:val="00E579E0"/>
    <w:rsid w:val="00EC082B"/>
    <w:rsid w:val="00ED55A7"/>
    <w:rsid w:val="00F8661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3D3D-C823-4095-BDCE-3675D138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09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4A5"/>
  </w:style>
  <w:style w:type="paragraph" w:styleId="llb">
    <w:name w:val="footer"/>
    <w:basedOn w:val="Norml"/>
    <w:link w:val="llbChar"/>
    <w:uiPriority w:val="99"/>
    <w:unhideWhenUsed/>
    <w:rsid w:val="008F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4A5"/>
  </w:style>
  <w:style w:type="paragraph" w:styleId="Buborkszveg">
    <w:name w:val="Balloon Text"/>
    <w:basedOn w:val="Norml"/>
    <w:link w:val="BuborkszvegChar"/>
    <w:uiPriority w:val="99"/>
    <w:semiHidden/>
    <w:unhideWhenUsed/>
    <w:rsid w:val="0029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Rita</dc:creator>
  <cp:keywords/>
  <dc:description/>
  <cp:lastModifiedBy>Murányi Orsolya</cp:lastModifiedBy>
  <cp:revision>2</cp:revision>
  <cp:lastPrinted>2023-09-05T08:54:00Z</cp:lastPrinted>
  <dcterms:created xsi:type="dcterms:W3CDTF">2023-09-20T13:46:00Z</dcterms:created>
  <dcterms:modified xsi:type="dcterms:W3CDTF">2023-09-20T13:46:00Z</dcterms:modified>
</cp:coreProperties>
</file>