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F2D1A" w14:textId="375224A8" w:rsidR="00A936BB" w:rsidRPr="003A022F" w:rsidRDefault="009C66CC" w:rsidP="002054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22F">
        <w:rPr>
          <w:rFonts w:ascii="Times New Roman" w:hAnsi="Times New Roman" w:cs="Times New Roman"/>
          <w:sz w:val="24"/>
          <w:szCs w:val="24"/>
        </w:rPr>
        <w:t>…………… (sz.) napirend</w:t>
      </w:r>
    </w:p>
    <w:p w14:paraId="3BE7B58C" w14:textId="77777777" w:rsidR="003A022F" w:rsidRDefault="003A022F" w:rsidP="002054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FE427" w14:textId="77777777" w:rsidR="003E0DF9" w:rsidRPr="003A022F" w:rsidRDefault="003E0DF9" w:rsidP="002054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022F">
        <w:rPr>
          <w:rFonts w:ascii="Times New Roman" w:eastAsia="Times New Roman" w:hAnsi="Times New Roman" w:cs="Times New Roman"/>
          <w:bCs/>
          <w:sz w:val="24"/>
          <w:szCs w:val="24"/>
        </w:rPr>
        <w:t>Előterjesztve: Gazdasági és Tulajdonosi Bizottsághoz</w:t>
      </w:r>
    </w:p>
    <w:p w14:paraId="6765C267" w14:textId="77777777" w:rsidR="003E0DF9" w:rsidRPr="003A022F" w:rsidRDefault="003E0DF9" w:rsidP="002054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A21F67" w14:textId="77777777" w:rsidR="00A936BB" w:rsidRPr="003A022F" w:rsidRDefault="00A936BB" w:rsidP="0020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A02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L Ő T E R J E S Z T É S</w:t>
      </w:r>
    </w:p>
    <w:p w14:paraId="309B8DE8" w14:textId="77777777" w:rsidR="00A936BB" w:rsidRPr="003A022F" w:rsidRDefault="00A936BB" w:rsidP="0020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A9FCECD" w14:textId="77777777" w:rsidR="00A936BB" w:rsidRPr="003A022F" w:rsidRDefault="00A936BB" w:rsidP="0020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FCD804A" w14:textId="460950CC" w:rsidR="00A936BB" w:rsidRPr="003A022F" w:rsidRDefault="00A936BB" w:rsidP="002054F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22F">
        <w:rPr>
          <w:rFonts w:ascii="Times New Roman" w:eastAsia="Arial Unicode MS" w:hAnsi="Times New Roman" w:cs="Times New Roman"/>
          <w:b/>
          <w:sz w:val="24"/>
          <w:szCs w:val="24"/>
        </w:rPr>
        <w:t>A Képviselő-testület 202</w:t>
      </w:r>
      <w:r w:rsidR="00966C1A" w:rsidRPr="003A022F">
        <w:rPr>
          <w:rFonts w:ascii="Times New Roman" w:eastAsia="Arial Unicode MS" w:hAnsi="Times New Roman" w:cs="Times New Roman"/>
          <w:b/>
          <w:sz w:val="24"/>
          <w:szCs w:val="24"/>
        </w:rPr>
        <w:t>3</w:t>
      </w:r>
      <w:r w:rsidRPr="003A022F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="00966C1A" w:rsidRPr="003A022F">
        <w:rPr>
          <w:rFonts w:ascii="Times New Roman" w:eastAsia="Arial Unicode MS" w:hAnsi="Times New Roman" w:cs="Times New Roman"/>
          <w:b/>
          <w:sz w:val="24"/>
          <w:szCs w:val="24"/>
        </w:rPr>
        <w:t>szeptembe</w:t>
      </w:r>
      <w:r w:rsidR="00F91040" w:rsidRPr="003A022F">
        <w:rPr>
          <w:rFonts w:ascii="Times New Roman" w:eastAsia="Arial Unicode MS" w:hAnsi="Times New Roman" w:cs="Times New Roman"/>
          <w:b/>
          <w:sz w:val="24"/>
          <w:szCs w:val="24"/>
        </w:rPr>
        <w:t>r 28</w:t>
      </w:r>
      <w:r w:rsidRPr="003A022F">
        <w:rPr>
          <w:rFonts w:ascii="Times New Roman" w:eastAsia="Arial Unicode MS" w:hAnsi="Times New Roman" w:cs="Times New Roman"/>
          <w:b/>
          <w:sz w:val="24"/>
          <w:szCs w:val="24"/>
        </w:rPr>
        <w:t>-i rendes ülésére</w:t>
      </w:r>
    </w:p>
    <w:p w14:paraId="44929370" w14:textId="77777777" w:rsidR="00A936BB" w:rsidRPr="003A022F" w:rsidRDefault="00A936BB" w:rsidP="0020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5F7638" w14:textId="77777777" w:rsidR="00BA0A41" w:rsidRPr="003A022F" w:rsidRDefault="00BA0A41" w:rsidP="0020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D7A185" w14:textId="1D48EF05" w:rsidR="00F60E2C" w:rsidRPr="003A022F" w:rsidRDefault="00A936BB" w:rsidP="008042F8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22F">
        <w:rPr>
          <w:rFonts w:ascii="Times New Roman" w:eastAsia="Calibri" w:hAnsi="Times New Roman" w:cs="Times New Roman"/>
          <w:b/>
          <w:bCs/>
          <w:sz w:val="24"/>
          <w:szCs w:val="24"/>
        </w:rPr>
        <w:t>Tárgy:</w:t>
      </w:r>
      <w:r w:rsidRPr="003A022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60E2C" w:rsidRPr="003A022F">
        <w:rPr>
          <w:rFonts w:ascii="Times New Roman" w:hAnsi="Times New Roman" w:cs="Times New Roman"/>
          <w:sz w:val="24"/>
          <w:szCs w:val="24"/>
        </w:rPr>
        <w:t>Döntés a II. Kerületi Városfejlesztő és Beruházás-szervező Zártkörűen Működő Részvénytársaság alapszabály</w:t>
      </w:r>
      <w:r w:rsidR="00966C1A" w:rsidRPr="003A022F">
        <w:rPr>
          <w:rFonts w:ascii="Times New Roman" w:hAnsi="Times New Roman" w:cs="Times New Roman"/>
          <w:sz w:val="24"/>
          <w:szCs w:val="24"/>
        </w:rPr>
        <w:t>ának</w:t>
      </w:r>
      <w:r w:rsidR="00F60E2C" w:rsidRPr="003A022F">
        <w:rPr>
          <w:rFonts w:ascii="Times New Roman" w:hAnsi="Times New Roman" w:cs="Times New Roman"/>
          <w:sz w:val="24"/>
          <w:szCs w:val="24"/>
        </w:rPr>
        <w:t xml:space="preserve"> módosításáról</w:t>
      </w:r>
    </w:p>
    <w:p w14:paraId="462EFDEA" w14:textId="0E539061" w:rsidR="00C13637" w:rsidRPr="003A022F" w:rsidRDefault="00C13637" w:rsidP="002054F5">
      <w:pPr>
        <w:tabs>
          <w:tab w:val="left" w:pos="1134"/>
          <w:tab w:val="left" w:pos="1418"/>
        </w:tabs>
        <w:spacing w:after="0" w:line="24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3CFC5C3" w14:textId="77777777" w:rsidR="00A936BB" w:rsidRPr="003A022F" w:rsidRDefault="00A936BB" w:rsidP="002054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B4E90" w14:textId="77777777" w:rsidR="00A936BB" w:rsidRPr="003A022F" w:rsidRDefault="00A936BB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C1CB46" w14:textId="77777777" w:rsidR="009A318A" w:rsidRPr="003A022F" w:rsidRDefault="009A318A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9FF18E" w14:textId="77777777" w:rsidR="00A936BB" w:rsidRPr="003A022F" w:rsidRDefault="00A936BB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2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3A02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A022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</w:p>
    <w:p w14:paraId="4B02A61C" w14:textId="77777777" w:rsidR="001763ED" w:rsidRPr="003A022F" w:rsidRDefault="001763ED" w:rsidP="002054F5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22F">
        <w:rPr>
          <w:rFonts w:ascii="Times New Roman" w:eastAsia="Times New Roman" w:hAnsi="Times New Roman" w:cs="Times New Roman"/>
          <w:sz w:val="24"/>
          <w:szCs w:val="24"/>
          <w:lang w:eastAsia="hu-HU"/>
        </w:rPr>
        <w:t>Harján Dávid vezérigazgató</w:t>
      </w:r>
    </w:p>
    <w:p w14:paraId="3FAB4BA0" w14:textId="27EF3820" w:rsidR="001763ED" w:rsidRPr="003A022F" w:rsidRDefault="00A936BB" w:rsidP="002054F5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22F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Városfejlesztő Zrt.</w:t>
      </w:r>
      <w:r w:rsidR="003A02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s.k.</w:t>
      </w:r>
    </w:p>
    <w:p w14:paraId="29810F98" w14:textId="77777777" w:rsidR="00A936BB" w:rsidRPr="003A022F" w:rsidRDefault="00A936BB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299627" w14:textId="77777777" w:rsidR="00F91040" w:rsidRPr="003A022F" w:rsidRDefault="00F91040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400539" w14:textId="77777777" w:rsidR="00A936BB" w:rsidRPr="003A022F" w:rsidRDefault="00A936BB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B3BE8E" w14:textId="570345A0" w:rsidR="00A936BB" w:rsidRPr="003A022F" w:rsidRDefault="00A936BB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2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3A022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...........................................</w:t>
      </w:r>
    </w:p>
    <w:p w14:paraId="7BA2221A" w14:textId="77777777" w:rsidR="00A936BB" w:rsidRPr="003A022F" w:rsidRDefault="00A936BB" w:rsidP="002054F5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22F">
        <w:rPr>
          <w:rFonts w:ascii="Times New Roman" w:eastAsia="Times New Roman" w:hAnsi="Times New Roman" w:cs="Times New Roman"/>
          <w:sz w:val="24"/>
          <w:szCs w:val="24"/>
          <w:lang w:eastAsia="hu-HU"/>
        </w:rPr>
        <w:t>dr. Szalai Tibor</w:t>
      </w:r>
    </w:p>
    <w:p w14:paraId="16033B74" w14:textId="52FF437B" w:rsidR="00A936BB" w:rsidRPr="003A022F" w:rsidRDefault="00A936BB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22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14:paraId="1FD4CA35" w14:textId="77777777" w:rsidR="00A936BB" w:rsidRPr="003A022F" w:rsidRDefault="00A936BB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5E0861" w14:textId="77777777" w:rsidR="00A936BB" w:rsidRPr="003A022F" w:rsidRDefault="00A936BB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7442C2" w14:textId="77777777" w:rsidR="00A936BB" w:rsidRPr="003A022F" w:rsidRDefault="00A936BB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31FE4B" w14:textId="62DE056D" w:rsidR="00A936BB" w:rsidRPr="003A022F" w:rsidRDefault="00A936BB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22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…………………………...</w:t>
      </w:r>
    </w:p>
    <w:p w14:paraId="2AF559B7" w14:textId="25CCAD9C" w:rsidR="00A936BB" w:rsidRPr="003A022F" w:rsidRDefault="00A936BB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22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Silye Tamás</w:t>
      </w:r>
    </w:p>
    <w:p w14:paraId="217F8C7C" w14:textId="382D110A" w:rsidR="00A936BB" w:rsidRPr="003A022F" w:rsidRDefault="00A936BB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22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jegyzői igazgató</w:t>
      </w:r>
    </w:p>
    <w:p w14:paraId="1F49EF57" w14:textId="77777777" w:rsidR="00C24AC8" w:rsidRPr="003A022F" w:rsidRDefault="00C24AC8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1F2E78" w14:textId="77777777" w:rsidR="00C24AC8" w:rsidRPr="003A022F" w:rsidRDefault="00C24AC8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E49831" w14:textId="77777777" w:rsidR="00194549" w:rsidRPr="003A022F" w:rsidRDefault="00194549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8A843B" w14:textId="77777777" w:rsidR="00194549" w:rsidRPr="003A022F" w:rsidRDefault="00194549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26A399" w14:textId="77777777" w:rsidR="00194549" w:rsidRPr="003A022F" w:rsidRDefault="00194549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EFB07E" w14:textId="77777777" w:rsidR="00194549" w:rsidRPr="003A022F" w:rsidRDefault="00194549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325057" w14:textId="77777777" w:rsidR="00194549" w:rsidRPr="003A022F" w:rsidRDefault="00194549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421939" w14:textId="77777777" w:rsidR="00194549" w:rsidRPr="003A022F" w:rsidRDefault="00194549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670705" w14:textId="77777777" w:rsidR="00194549" w:rsidRPr="003A022F" w:rsidRDefault="00194549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E193D4" w14:textId="77777777" w:rsidR="00194549" w:rsidRPr="003A022F" w:rsidRDefault="00194549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DC2FD5" w14:textId="77777777" w:rsidR="00194549" w:rsidRPr="003A022F" w:rsidRDefault="00194549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A6923E9" w14:textId="3B99FAD2" w:rsidR="00A936BB" w:rsidRPr="003A022F" w:rsidRDefault="00A936BB" w:rsidP="002054F5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A02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napirend tárgyalása zárt ülést nem igényel</w:t>
      </w:r>
      <w:r w:rsidR="002C0479" w:rsidRPr="003A02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!</w:t>
      </w:r>
    </w:p>
    <w:p w14:paraId="7E934C0D" w14:textId="77777777" w:rsidR="00A936BB" w:rsidRPr="003A022F" w:rsidRDefault="00A936BB" w:rsidP="002054F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98794" w14:textId="77777777" w:rsidR="00A936BB" w:rsidRPr="003A022F" w:rsidRDefault="00A936BB" w:rsidP="0020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022F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70C149D" w14:textId="77777777" w:rsidR="00A936BB" w:rsidRPr="003A022F" w:rsidRDefault="00A936BB" w:rsidP="002054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022F">
        <w:rPr>
          <w:rFonts w:ascii="Times New Roman" w:hAnsi="Times New Roman" w:cs="Times New Roman"/>
          <w:b/>
        </w:rPr>
        <w:lastRenderedPageBreak/>
        <w:t>Tisztelt Képviselő-testület!</w:t>
      </w:r>
    </w:p>
    <w:p w14:paraId="67E1178A" w14:textId="0C4C62A4" w:rsidR="002B7FBA" w:rsidRPr="003A022F" w:rsidRDefault="002B7FBA" w:rsidP="00205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925DB7" w14:textId="3ACEE937" w:rsidR="00DF2A00" w:rsidRPr="003A022F" w:rsidRDefault="00966C1A" w:rsidP="002054F5">
      <w:pPr>
        <w:pStyle w:val="Listaszerbekezds"/>
        <w:tabs>
          <w:tab w:val="left" w:pos="284"/>
        </w:tabs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3A022F">
        <w:rPr>
          <w:rFonts w:eastAsiaTheme="minorHAnsi"/>
          <w:sz w:val="22"/>
          <w:szCs w:val="22"/>
          <w:lang w:eastAsia="en-US"/>
        </w:rPr>
        <w:t xml:space="preserve">A </w:t>
      </w:r>
      <w:r w:rsidR="00DF2A00" w:rsidRPr="003A022F">
        <w:rPr>
          <w:rFonts w:eastAsiaTheme="minorHAnsi"/>
          <w:sz w:val="22"/>
          <w:szCs w:val="22"/>
          <w:lang w:eastAsia="en-US"/>
        </w:rPr>
        <w:t xml:space="preserve">Budapest Főváros II. Kerületi Önkormányzat 100%-os tulajdonában álló II. Kerületi Városfejlesztő Zrt. </w:t>
      </w:r>
      <w:r w:rsidRPr="003A022F">
        <w:rPr>
          <w:rFonts w:eastAsiaTheme="minorHAnsi"/>
          <w:sz w:val="22"/>
          <w:szCs w:val="22"/>
          <w:lang w:eastAsia="en-US"/>
        </w:rPr>
        <w:t>hatályos Alapszabályának 1.</w:t>
      </w:r>
      <w:r w:rsidR="00DF2A00" w:rsidRPr="003A022F">
        <w:rPr>
          <w:rFonts w:eastAsiaTheme="minorHAnsi"/>
          <w:sz w:val="22"/>
          <w:szCs w:val="22"/>
          <w:lang w:eastAsia="en-US"/>
        </w:rPr>
        <w:t xml:space="preserve">5. </w:t>
      </w:r>
      <w:r w:rsidRPr="003A022F">
        <w:rPr>
          <w:rFonts w:eastAsiaTheme="minorHAnsi"/>
          <w:sz w:val="22"/>
          <w:szCs w:val="22"/>
          <w:lang w:eastAsia="en-US"/>
        </w:rPr>
        <w:t>pontjá</w:t>
      </w:r>
      <w:r w:rsidR="00DF2A00" w:rsidRPr="003A022F">
        <w:rPr>
          <w:rFonts w:eastAsiaTheme="minorHAnsi"/>
          <w:sz w:val="22"/>
          <w:szCs w:val="22"/>
          <w:lang w:eastAsia="en-US"/>
        </w:rPr>
        <w:t>ban a társaság honlapján</w:t>
      </w:r>
      <w:r w:rsidR="00CC2636" w:rsidRPr="003A022F">
        <w:rPr>
          <w:rFonts w:eastAsiaTheme="minorHAnsi"/>
          <w:sz w:val="22"/>
          <w:szCs w:val="22"/>
          <w:lang w:eastAsia="en-US"/>
        </w:rPr>
        <w:t>ak</w:t>
      </w:r>
      <w:r w:rsidR="00DF2A00" w:rsidRPr="003A022F">
        <w:rPr>
          <w:rFonts w:eastAsiaTheme="minorHAnsi"/>
          <w:sz w:val="22"/>
          <w:szCs w:val="22"/>
          <w:lang w:eastAsia="en-US"/>
        </w:rPr>
        <w:t xml:space="preserve"> és e-mail elérhetőségének módosítása szükséges. A társaság honlapja helyesen: </w:t>
      </w:r>
      <w:hyperlink r:id="rId7" w:history="1">
        <w:r w:rsidR="00DF2A00" w:rsidRPr="003A022F">
          <w:rPr>
            <w:sz w:val="22"/>
            <w:szCs w:val="22"/>
            <w:lang w:eastAsia="en-US"/>
          </w:rPr>
          <w:t>http://www.vf2.hu/</w:t>
        </w:r>
      </w:hyperlink>
      <w:r w:rsidR="00DF2A00" w:rsidRPr="003A022F">
        <w:rPr>
          <w:rFonts w:eastAsiaTheme="minorHAnsi"/>
          <w:sz w:val="22"/>
          <w:szCs w:val="22"/>
          <w:lang w:eastAsia="en-US"/>
        </w:rPr>
        <w:t xml:space="preserve">, e-mail elérhetősége: </w:t>
      </w:r>
      <w:hyperlink r:id="rId8" w:history="1">
        <w:r w:rsidR="00DF2A00" w:rsidRPr="003A022F">
          <w:rPr>
            <w:rFonts w:eastAsiaTheme="minorHAnsi"/>
            <w:sz w:val="22"/>
            <w:szCs w:val="22"/>
            <w:lang w:eastAsia="en-US"/>
          </w:rPr>
          <w:t>info@vf2.hu</w:t>
        </w:r>
      </w:hyperlink>
      <w:r w:rsidR="00DF2A00" w:rsidRPr="003A022F">
        <w:rPr>
          <w:rFonts w:eastAsiaTheme="minorHAnsi"/>
          <w:sz w:val="22"/>
          <w:szCs w:val="22"/>
          <w:lang w:eastAsia="en-US"/>
        </w:rPr>
        <w:t>.</w:t>
      </w:r>
    </w:p>
    <w:p w14:paraId="7FEDD5E1" w14:textId="77777777" w:rsidR="00DF2A00" w:rsidRPr="003A022F" w:rsidRDefault="00DF2A00" w:rsidP="002054F5">
      <w:pPr>
        <w:pStyle w:val="Listaszerbekezds"/>
        <w:tabs>
          <w:tab w:val="left" w:pos="284"/>
        </w:tabs>
        <w:ind w:left="0"/>
        <w:jc w:val="both"/>
        <w:rPr>
          <w:sz w:val="22"/>
          <w:szCs w:val="22"/>
        </w:rPr>
      </w:pPr>
    </w:p>
    <w:p w14:paraId="192E8D79" w14:textId="64C00B4B" w:rsidR="002054F5" w:rsidRPr="003A022F" w:rsidRDefault="00DF2A00" w:rsidP="002054F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A022F">
        <w:rPr>
          <w:rFonts w:ascii="Times New Roman" w:hAnsi="Times New Roman" w:cs="Times New Roman"/>
        </w:rPr>
        <w:t>A hatályos Alapszabály</w:t>
      </w:r>
      <w:r w:rsidR="00120DD7" w:rsidRPr="003A022F">
        <w:rPr>
          <w:rFonts w:ascii="Times New Roman" w:hAnsi="Times New Roman" w:cs="Times New Roman"/>
        </w:rPr>
        <w:t xml:space="preserve"> 15. Vegyes rendelkezések cím </w:t>
      </w:r>
      <w:r w:rsidR="00052F5B" w:rsidRPr="003A022F">
        <w:rPr>
          <w:rFonts w:ascii="Times New Roman" w:hAnsi="Times New Roman" w:cs="Times New Roman"/>
        </w:rPr>
        <w:t>4</w:t>
      </w:r>
      <w:r w:rsidR="00120DD7" w:rsidRPr="003A022F">
        <w:rPr>
          <w:rFonts w:ascii="Times New Roman" w:hAnsi="Times New Roman" w:cs="Times New Roman"/>
        </w:rPr>
        <w:t>. bekezdése szerint</w:t>
      </w:r>
      <w:r w:rsidR="007C3973" w:rsidRPr="003A022F">
        <w:rPr>
          <w:rFonts w:ascii="Times New Roman" w:hAnsi="Times New Roman" w:cs="Times New Roman"/>
        </w:rPr>
        <w:t>:</w:t>
      </w:r>
      <w:r w:rsidR="00120DD7" w:rsidRPr="003A022F">
        <w:rPr>
          <w:rFonts w:ascii="Times New Roman" w:hAnsi="Times New Roman" w:cs="Times New Roman"/>
        </w:rPr>
        <w:t xml:space="preserve"> </w:t>
      </w:r>
      <w:r w:rsidR="00120DD7" w:rsidRPr="003A022F">
        <w:rPr>
          <w:rFonts w:ascii="Times New Roman" w:hAnsi="Times New Roman" w:cs="Times New Roman"/>
          <w:i/>
          <w:iCs/>
        </w:rPr>
        <w:t>„Azokban az esetekben, amikor jogszabály a társaságot kötelezi arra, hogy közleményt tegyen közzé, a társaság e kötelezettségének a társaság 1.3. pont szerinti honlapján tesz eleget.„</w:t>
      </w:r>
      <w:r w:rsidR="00C24AC8" w:rsidRPr="003A022F">
        <w:rPr>
          <w:rFonts w:ascii="Times New Roman" w:hAnsi="Times New Roman" w:cs="Times New Roman"/>
          <w:i/>
          <w:iCs/>
        </w:rPr>
        <w:t xml:space="preserve"> </w:t>
      </w:r>
    </w:p>
    <w:p w14:paraId="613B16FC" w14:textId="77777777" w:rsidR="002054F5" w:rsidRPr="003A022F" w:rsidRDefault="002054F5" w:rsidP="002054F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EED90C2" w14:textId="241D67E8" w:rsidR="00EB6FC1" w:rsidRPr="003A022F" w:rsidRDefault="00EB6FC1" w:rsidP="002054F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A022F">
        <w:rPr>
          <w:rFonts w:ascii="Times New Roman" w:hAnsi="Times New Roman" w:cs="Times New Roman"/>
        </w:rPr>
        <w:t>A cégnyilvánosságról, a bírósági cégeljárásról és a végelszámolásról  szóló 2006. évi V. törvény 21.</w:t>
      </w:r>
      <w:r w:rsidR="00AD2AEA" w:rsidRPr="003A022F">
        <w:rPr>
          <w:rFonts w:ascii="Times New Roman" w:hAnsi="Times New Roman" w:cs="Times New Roman"/>
        </w:rPr>
        <w:t>/</w:t>
      </w:r>
      <w:r w:rsidRPr="003A022F">
        <w:rPr>
          <w:rFonts w:ascii="Times New Roman" w:hAnsi="Times New Roman" w:cs="Times New Roman"/>
        </w:rPr>
        <w:t>A.§ (1) bekezdése szerint</w:t>
      </w:r>
      <w:r w:rsidRPr="003A022F">
        <w:rPr>
          <w:rFonts w:ascii="Times New Roman" w:hAnsi="Times New Roman" w:cs="Times New Roman"/>
          <w:i/>
          <w:iCs/>
        </w:rPr>
        <w:t xml:space="preserve">  „21/A. §</w:t>
      </w:r>
      <w:r w:rsidR="0041785D" w:rsidRPr="003A022F">
        <w:rPr>
          <w:rFonts w:ascii="Times New Roman" w:hAnsi="Times New Roman" w:cs="Times New Roman"/>
          <w:i/>
          <w:iCs/>
        </w:rPr>
        <w:t xml:space="preserve"> </w:t>
      </w:r>
      <w:r w:rsidRPr="003A022F">
        <w:rPr>
          <w:rFonts w:ascii="Times New Roman" w:hAnsi="Times New Roman" w:cs="Times New Roman"/>
          <w:i/>
          <w:iCs/>
        </w:rPr>
        <w:t>(1)</w:t>
      </w:r>
      <w:r w:rsidR="0041785D" w:rsidRPr="003A022F">
        <w:rPr>
          <w:rFonts w:ascii="Times New Roman" w:hAnsi="Times New Roman" w:cs="Times New Roman"/>
          <w:i/>
          <w:iCs/>
        </w:rPr>
        <w:t xml:space="preserve"> </w:t>
      </w:r>
      <w:r w:rsidRPr="003A022F">
        <w:rPr>
          <w:rFonts w:ascii="Times New Roman" w:hAnsi="Times New Roman" w:cs="Times New Roman"/>
          <w:i/>
          <w:iCs/>
        </w:rPr>
        <w:t>Ha a Ptk. rendelkezése vagy a gazdasági társaság átalakulására vonatkozó törvény alapján a gazdasági társaságnak a Cégközlönyben közleményt kell közzétennie, a cég választása szerint e kötelezettségének a cég honlapján való – e törvény szerinti – közzététellel is eleget tehet. Ebben az esetben a honlapon való közzététel a Cégközlönyben való közzétételnek minősül, és a közzététel megtörténtének igazolásaként a cég a Cégközlöny lappéldányának csatolása helyett jogosult a honlap közzététel céljára szolgáló helyének pontos megjelölését megadni.”</w:t>
      </w:r>
    </w:p>
    <w:p w14:paraId="50B8270D" w14:textId="77777777" w:rsidR="00EB6FC1" w:rsidRPr="003A022F" w:rsidRDefault="00EB6FC1" w:rsidP="002054F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0DFEF12" w14:textId="61753D07" w:rsidR="00EB6FC1" w:rsidRPr="003A022F" w:rsidRDefault="00EB6FC1" w:rsidP="002054F5">
      <w:pPr>
        <w:pStyle w:val="Listaszerbekezds"/>
        <w:tabs>
          <w:tab w:val="left" w:pos="284"/>
        </w:tabs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3A022F">
        <w:rPr>
          <w:rFonts w:eastAsiaTheme="minorHAnsi"/>
          <w:sz w:val="22"/>
          <w:szCs w:val="22"/>
          <w:lang w:eastAsia="en-US"/>
        </w:rPr>
        <w:t xml:space="preserve">A jövőben a II. Kerületi Városfejlesztő Zrt. a többi önkormányzati céghez hasonlóan a Cégközlönyben történő közzététellel kíván ennek a kötelezettségnek eleget tenni, ezért az Alapszabály módosítását javasolja. </w:t>
      </w:r>
    </w:p>
    <w:p w14:paraId="4FCF6071" w14:textId="77777777" w:rsidR="00EB6FC1" w:rsidRPr="003A022F" w:rsidRDefault="00EB6FC1" w:rsidP="002054F5">
      <w:pPr>
        <w:pStyle w:val="Listaszerbekezds"/>
        <w:tabs>
          <w:tab w:val="left" w:pos="284"/>
        </w:tabs>
        <w:ind w:left="0"/>
        <w:jc w:val="both"/>
        <w:rPr>
          <w:rFonts w:eastAsiaTheme="minorHAnsi"/>
          <w:sz w:val="22"/>
          <w:szCs w:val="22"/>
          <w:lang w:eastAsia="en-US"/>
        </w:rPr>
      </w:pPr>
    </w:p>
    <w:p w14:paraId="62A6FC8E" w14:textId="1314833D" w:rsidR="00EB6FC1" w:rsidRPr="003A022F" w:rsidRDefault="00EB6FC1" w:rsidP="002054F5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3A022F">
        <w:rPr>
          <w:sz w:val="22"/>
          <w:szCs w:val="22"/>
        </w:rPr>
        <w:t>A Társaság felügyelőbizottsága a jelen előterjesztést megvizsgál</w:t>
      </w:r>
      <w:r w:rsidR="00F516A2" w:rsidRPr="003A022F">
        <w:rPr>
          <w:sz w:val="22"/>
          <w:szCs w:val="22"/>
        </w:rPr>
        <w:t>j</w:t>
      </w:r>
      <w:r w:rsidRPr="003A022F">
        <w:rPr>
          <w:sz w:val="22"/>
          <w:szCs w:val="22"/>
        </w:rPr>
        <w:t xml:space="preserve">a. A felügyelőbizottság álláspontját tartalmazó határozatról készült kivonat az előterjesztéshez </w:t>
      </w:r>
      <w:r w:rsidR="00533FE4" w:rsidRPr="003A022F">
        <w:rPr>
          <w:sz w:val="22"/>
          <w:szCs w:val="22"/>
          <w:shd w:val="clear" w:color="auto" w:fill="FFFFFF"/>
        </w:rPr>
        <w:t xml:space="preserve">pótkézbesítéssel </w:t>
      </w:r>
      <w:r w:rsidRPr="003A022F">
        <w:rPr>
          <w:sz w:val="22"/>
          <w:szCs w:val="22"/>
        </w:rPr>
        <w:t xml:space="preserve">kerül csatolásra. </w:t>
      </w:r>
    </w:p>
    <w:p w14:paraId="016CC751" w14:textId="77777777" w:rsidR="00EB6FC1" w:rsidRPr="003A022F" w:rsidRDefault="00EB6FC1" w:rsidP="00205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6CF3AE" w14:textId="0D5D7B2D" w:rsidR="00514986" w:rsidRPr="003A022F" w:rsidRDefault="003A022F" w:rsidP="003A02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022F">
        <w:rPr>
          <w:rFonts w:ascii="Times New Roman" w:hAnsi="Times New Roman" w:cs="Times New Roman"/>
        </w:rPr>
        <w:t>Budapest Főváros II. kerületi Önkormányzat Képviselő-testületének az önkormányzat Szervezeti és Működési Szabályzatáról</w:t>
      </w:r>
      <w:r w:rsidRPr="003A022F">
        <w:rPr>
          <w:rFonts w:ascii="Times New Roman" w:hAnsi="Times New Roman" w:cs="Times New Roman"/>
        </w:rPr>
        <w:t xml:space="preserve"> szóló </w:t>
      </w:r>
      <w:r w:rsidRPr="003A022F">
        <w:rPr>
          <w:rFonts w:ascii="Times New Roman" w:hAnsi="Times New Roman" w:cs="Times New Roman"/>
        </w:rPr>
        <w:t xml:space="preserve">13/1992. (VII. 01.) </w:t>
      </w:r>
      <w:r w:rsidRPr="003A022F">
        <w:rPr>
          <w:rFonts w:ascii="Times New Roman" w:hAnsi="Times New Roman" w:cs="Times New Roman"/>
        </w:rPr>
        <w:t xml:space="preserve">önkormányzati rendelet </w:t>
      </w:r>
      <w:r w:rsidR="00B072C6" w:rsidRPr="003A022F">
        <w:rPr>
          <w:rFonts w:ascii="Times New Roman" w:hAnsi="Times New Roman" w:cs="Times New Roman"/>
        </w:rPr>
        <w:t xml:space="preserve">52. § (5) bekezdés b) pontja és a 11. melléklet </w:t>
      </w:r>
      <w:r w:rsidR="00B072C6" w:rsidRPr="003A022F">
        <w:rPr>
          <w:rFonts w:ascii="Times New Roman" w:eastAsia="Times New Roman" w:hAnsi="Times New Roman" w:cs="Times New Roman"/>
          <w:lang w:eastAsia="hu-HU"/>
        </w:rPr>
        <w:t xml:space="preserve">1.6. és 1.6.1. pontja alapján </w:t>
      </w:r>
      <w:r w:rsidR="00514986" w:rsidRPr="003A022F">
        <w:rPr>
          <w:rFonts w:ascii="Times New Roman" w:hAnsi="Times New Roman" w:cs="Times New Roman"/>
        </w:rPr>
        <w:t xml:space="preserve">a Gazdasági és Tulajdonosi Bizottság </w:t>
      </w:r>
      <w:r w:rsidR="002A2B70" w:rsidRPr="003A022F">
        <w:rPr>
          <w:rFonts w:ascii="Times New Roman" w:hAnsi="Times New Roman" w:cs="Times New Roman"/>
        </w:rPr>
        <w:t xml:space="preserve">állást foglal </w:t>
      </w:r>
      <w:r w:rsidR="00B072C6" w:rsidRPr="003A022F">
        <w:rPr>
          <w:rFonts w:ascii="Times New Roman" w:eastAsia="Times New Roman" w:hAnsi="Times New Roman" w:cs="Times New Roman"/>
          <w:lang w:eastAsia="hu-HU"/>
        </w:rPr>
        <w:t>a nem közüzemi tevékenységet ellátó gazdasági társaságnál, illetve közhasznú társaságnál a társasági döntést megelőzően az alapító okirat megállapítása és módosítása tárgyában.</w:t>
      </w:r>
    </w:p>
    <w:p w14:paraId="1310DFF8" w14:textId="77777777" w:rsidR="00514986" w:rsidRPr="003A022F" w:rsidRDefault="00514986" w:rsidP="00205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C67219" w14:textId="74E9C784" w:rsidR="00A936BB" w:rsidRPr="003A022F" w:rsidRDefault="00A936BB" w:rsidP="002054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022F">
        <w:rPr>
          <w:rFonts w:ascii="Times New Roman" w:hAnsi="Times New Roman" w:cs="Times New Roman"/>
        </w:rPr>
        <w:t>A fentiek alapján kérem a tisztelt Képviselő-testületet a határozati javaslat elfogadására.</w:t>
      </w:r>
    </w:p>
    <w:p w14:paraId="33D13947" w14:textId="77777777" w:rsidR="00F91040" w:rsidRPr="003A022F" w:rsidRDefault="00F91040" w:rsidP="00205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564EA7" w14:textId="432CA249" w:rsidR="003354E9" w:rsidRPr="003A022F" w:rsidRDefault="001A2FE6" w:rsidP="003A02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022F">
        <w:rPr>
          <w:rFonts w:ascii="Times New Roman" w:hAnsi="Times New Roman" w:cs="Times New Roman"/>
          <w:b/>
        </w:rPr>
        <w:t>Határozati javaslat</w:t>
      </w:r>
    </w:p>
    <w:p w14:paraId="7C8F2584" w14:textId="77777777" w:rsidR="00F91040" w:rsidRPr="003A022F" w:rsidRDefault="00F91040" w:rsidP="00205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1BB89A" w14:textId="3F725579" w:rsidR="00E61E64" w:rsidRPr="003A022F" w:rsidRDefault="00E61E64" w:rsidP="002054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022F">
        <w:rPr>
          <w:rFonts w:ascii="Times New Roman" w:hAnsi="Times New Roman" w:cs="Times New Roman"/>
        </w:rPr>
        <w:t>A</w:t>
      </w:r>
      <w:r w:rsidR="005E6C5C" w:rsidRPr="003A022F">
        <w:rPr>
          <w:rFonts w:ascii="Times New Roman" w:hAnsi="Times New Roman" w:cs="Times New Roman"/>
        </w:rPr>
        <w:t xml:space="preserve"> Budapest Főváros II. Kerületi Önkormányzat Képviselő-testülete</w:t>
      </w:r>
      <w:r w:rsidRPr="003A022F">
        <w:rPr>
          <w:rFonts w:ascii="Times New Roman" w:hAnsi="Times New Roman" w:cs="Times New Roman"/>
        </w:rPr>
        <w:t xml:space="preserve">, mint </w:t>
      </w:r>
      <w:r w:rsidR="00F91040" w:rsidRPr="003A022F">
        <w:rPr>
          <w:rFonts w:ascii="Times New Roman" w:hAnsi="Times New Roman" w:cs="Times New Roman"/>
        </w:rPr>
        <w:t xml:space="preserve">a </w:t>
      </w:r>
      <w:r w:rsidRPr="003A022F">
        <w:rPr>
          <w:rFonts w:ascii="Times New Roman" w:hAnsi="Times New Roman" w:cs="Times New Roman"/>
        </w:rPr>
        <w:t>II. Kerületi Városfejlesztő és Beruházás-szervező Zártkörűen Működő Részvénytársaság</w:t>
      </w:r>
      <w:r w:rsidR="003354E9" w:rsidRPr="003A022F">
        <w:rPr>
          <w:rFonts w:ascii="Times New Roman" w:hAnsi="Times New Roman" w:cs="Times New Roman"/>
        </w:rPr>
        <w:t xml:space="preserve"> (székhelye: 1024 Budapest, Keleti Károly u. 15/A, Cg. 01-10-046405, képviseli: Harján Dávid vezérigazgató) </w:t>
      </w:r>
      <w:r w:rsidRPr="003A022F">
        <w:rPr>
          <w:rFonts w:ascii="Times New Roman" w:hAnsi="Times New Roman" w:cs="Times New Roman"/>
        </w:rPr>
        <w:t xml:space="preserve">alapítója alapítói határozattal úgy dönt, hogy a </w:t>
      </w:r>
      <w:r w:rsidR="003354E9" w:rsidRPr="003A022F">
        <w:rPr>
          <w:rFonts w:ascii="Times New Roman" w:hAnsi="Times New Roman" w:cs="Times New Roman"/>
        </w:rPr>
        <w:t xml:space="preserve">Társaság </w:t>
      </w:r>
      <w:r w:rsidR="00CC2636" w:rsidRPr="003A022F">
        <w:rPr>
          <w:rFonts w:ascii="Times New Roman" w:hAnsi="Times New Roman" w:cs="Times New Roman"/>
        </w:rPr>
        <w:t xml:space="preserve">a </w:t>
      </w:r>
      <w:r w:rsidRPr="003A022F">
        <w:rPr>
          <w:rFonts w:ascii="Times New Roman" w:hAnsi="Times New Roman" w:cs="Times New Roman"/>
        </w:rPr>
        <w:t>jelen határozat mellékletét képező létesítő okirat módosítását elfogadja</w:t>
      </w:r>
      <w:r w:rsidR="00AE20EE" w:rsidRPr="003A022F">
        <w:rPr>
          <w:rFonts w:ascii="Times New Roman" w:hAnsi="Times New Roman" w:cs="Times New Roman"/>
        </w:rPr>
        <w:t xml:space="preserve">, </w:t>
      </w:r>
      <w:r w:rsidRPr="003A022F">
        <w:rPr>
          <w:rFonts w:ascii="Times New Roman" w:hAnsi="Times New Roman" w:cs="Times New Roman"/>
        </w:rPr>
        <w:t xml:space="preserve">és egyúttal felhatalmazza a Polgármestert a jelen határozat mellékletét képező létesítő okirat módosítás, valamint a változásoknak megfelelő, változásokkal egységes szerkezetbe foglalt – hatályosított – szövegű alapszabály aláírására. </w:t>
      </w:r>
    </w:p>
    <w:p w14:paraId="13E2304C" w14:textId="77777777" w:rsidR="00E61E64" w:rsidRPr="003A022F" w:rsidRDefault="00E61E64" w:rsidP="00205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85BF90" w14:textId="1214CFF5" w:rsidR="00E61E64" w:rsidRPr="003A022F" w:rsidRDefault="00E61E64" w:rsidP="002054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022F">
        <w:rPr>
          <w:rFonts w:ascii="Times New Roman" w:hAnsi="Times New Roman" w:cs="Times New Roman"/>
        </w:rPr>
        <w:t xml:space="preserve">A Képviselő-testület felkéri a Polgármestert, hogy a Társaság vezérigazgatóját értesítse a szükséges intézkedések megtétele érdekében. </w:t>
      </w:r>
    </w:p>
    <w:p w14:paraId="44E50387" w14:textId="77777777" w:rsidR="005C58A9" w:rsidRPr="003A022F" w:rsidRDefault="005C58A9" w:rsidP="00205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C52CA2" w14:textId="77777777" w:rsidR="00F03B22" w:rsidRPr="003A022F" w:rsidRDefault="00F03B22" w:rsidP="002054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022F">
        <w:rPr>
          <w:rFonts w:ascii="Times New Roman" w:hAnsi="Times New Roman" w:cs="Times New Roman"/>
          <w:b/>
        </w:rPr>
        <w:t>Felelős</w:t>
      </w:r>
      <w:r w:rsidRPr="003A022F">
        <w:rPr>
          <w:rFonts w:ascii="Times New Roman" w:hAnsi="Times New Roman" w:cs="Times New Roman"/>
        </w:rPr>
        <w:t>: Polgármester</w:t>
      </w:r>
    </w:p>
    <w:p w14:paraId="474E0D7B" w14:textId="5B9B008E" w:rsidR="00F03B22" w:rsidRPr="003A022F" w:rsidRDefault="00F03B22" w:rsidP="002054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022F">
        <w:rPr>
          <w:rFonts w:ascii="Times New Roman" w:hAnsi="Times New Roman" w:cs="Times New Roman"/>
          <w:b/>
        </w:rPr>
        <w:t>Határidő</w:t>
      </w:r>
      <w:r w:rsidRPr="003A022F">
        <w:rPr>
          <w:rFonts w:ascii="Times New Roman" w:hAnsi="Times New Roman" w:cs="Times New Roman"/>
        </w:rPr>
        <w:t>:</w:t>
      </w:r>
      <w:r w:rsidR="00E5615F" w:rsidRPr="003A022F">
        <w:rPr>
          <w:rFonts w:ascii="Times New Roman" w:hAnsi="Times New Roman" w:cs="Times New Roman"/>
        </w:rPr>
        <w:t xml:space="preserve"> </w:t>
      </w:r>
      <w:r w:rsidR="00B072C6" w:rsidRPr="003A022F">
        <w:rPr>
          <w:rFonts w:ascii="Times New Roman" w:hAnsi="Times New Roman" w:cs="Times New Roman"/>
        </w:rPr>
        <w:t xml:space="preserve"> 30 nap</w:t>
      </w:r>
      <w:r w:rsidR="00E61E64" w:rsidRPr="003A022F">
        <w:rPr>
          <w:rFonts w:ascii="Times New Roman" w:hAnsi="Times New Roman" w:cs="Times New Roman"/>
        </w:rPr>
        <w:t xml:space="preserve"> </w:t>
      </w:r>
    </w:p>
    <w:p w14:paraId="1867FE3A" w14:textId="77777777" w:rsidR="00F03B22" w:rsidRPr="003A022F" w:rsidRDefault="00F03B22" w:rsidP="002054F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890C90A" w14:textId="7F7ED083" w:rsidR="00F03B22" w:rsidRPr="003A022F" w:rsidRDefault="00F03B22" w:rsidP="002054F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A022F">
        <w:rPr>
          <w:rFonts w:ascii="Times New Roman" w:hAnsi="Times New Roman" w:cs="Times New Roman"/>
          <w:i/>
        </w:rPr>
        <w:t>(A határozati javaslat elfogadásához egyszerű többségű szavazás szükséges.)</w:t>
      </w:r>
    </w:p>
    <w:p w14:paraId="157D79E6" w14:textId="77777777" w:rsidR="009A318A" w:rsidRPr="003A022F" w:rsidRDefault="009A318A" w:rsidP="002054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69131D" w14:textId="53DA9710" w:rsidR="00A936BB" w:rsidRPr="003A022F" w:rsidRDefault="00F03B22" w:rsidP="003A022F">
      <w:pPr>
        <w:pStyle w:val="Szvegtrzs"/>
        <w:rPr>
          <w:b/>
          <w:sz w:val="22"/>
          <w:szCs w:val="22"/>
        </w:rPr>
      </w:pPr>
      <w:r w:rsidRPr="003A022F">
        <w:rPr>
          <w:b/>
          <w:sz w:val="22"/>
          <w:szCs w:val="22"/>
        </w:rPr>
        <w:t>Budapest, 202</w:t>
      </w:r>
      <w:r w:rsidR="00B072C6" w:rsidRPr="003A022F">
        <w:rPr>
          <w:b/>
          <w:sz w:val="22"/>
          <w:szCs w:val="22"/>
        </w:rPr>
        <w:t>3</w:t>
      </w:r>
      <w:r w:rsidRPr="003A022F">
        <w:rPr>
          <w:b/>
          <w:sz w:val="22"/>
          <w:szCs w:val="22"/>
        </w:rPr>
        <w:t xml:space="preserve">. </w:t>
      </w:r>
      <w:r w:rsidR="00B072C6" w:rsidRPr="003A022F">
        <w:rPr>
          <w:b/>
          <w:sz w:val="22"/>
          <w:szCs w:val="22"/>
        </w:rPr>
        <w:t>szeptember</w:t>
      </w:r>
      <w:r w:rsidR="009711D5" w:rsidRPr="003A022F">
        <w:rPr>
          <w:b/>
          <w:sz w:val="22"/>
          <w:szCs w:val="22"/>
        </w:rPr>
        <w:t xml:space="preserve"> 18.</w:t>
      </w:r>
    </w:p>
    <w:p w14:paraId="4D0EF782" w14:textId="77777777" w:rsidR="00A936BB" w:rsidRPr="003A022F" w:rsidRDefault="004D18FA" w:rsidP="002054F5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</w:rPr>
      </w:pPr>
      <w:r w:rsidRPr="003A022F">
        <w:rPr>
          <w:rFonts w:ascii="Times New Roman" w:hAnsi="Times New Roman" w:cs="Times New Roman"/>
          <w:b/>
        </w:rPr>
        <w:t>dr. Varga Előd Bendegúz</w:t>
      </w:r>
    </w:p>
    <w:p w14:paraId="523A0400" w14:textId="01526069" w:rsidR="00A936BB" w:rsidRPr="003A022F" w:rsidRDefault="004D18FA" w:rsidP="002054F5">
      <w:pPr>
        <w:spacing w:after="0" w:line="240" w:lineRule="auto"/>
        <w:ind w:left="2124"/>
        <w:jc w:val="center"/>
        <w:rPr>
          <w:rFonts w:ascii="Times New Roman" w:hAnsi="Times New Roman" w:cs="Times New Roman"/>
        </w:rPr>
      </w:pPr>
      <w:r w:rsidRPr="003A022F">
        <w:rPr>
          <w:rFonts w:ascii="Times New Roman" w:hAnsi="Times New Roman" w:cs="Times New Roman"/>
        </w:rPr>
        <w:t>Alp</w:t>
      </w:r>
      <w:r w:rsidR="00A936BB" w:rsidRPr="003A022F">
        <w:rPr>
          <w:rFonts w:ascii="Times New Roman" w:hAnsi="Times New Roman" w:cs="Times New Roman"/>
        </w:rPr>
        <w:t>olgármester</w:t>
      </w:r>
    </w:p>
    <w:p w14:paraId="788E1667" w14:textId="77777777" w:rsidR="00F91040" w:rsidRPr="003A022F" w:rsidRDefault="00F91040" w:rsidP="003A022F">
      <w:pPr>
        <w:spacing w:after="0" w:line="240" w:lineRule="auto"/>
        <w:rPr>
          <w:rFonts w:ascii="Times New Roman" w:hAnsi="Times New Roman" w:cs="Times New Roman"/>
          <w:b/>
        </w:rPr>
      </w:pPr>
    </w:p>
    <w:p w14:paraId="1D3C6D8A" w14:textId="39B4C79F" w:rsidR="002054F5" w:rsidRPr="003A022F" w:rsidRDefault="00F91040" w:rsidP="0020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bookmarkStart w:id="0" w:name="_Hlk144812394"/>
      <w:r w:rsidRPr="003A022F">
        <w:rPr>
          <w:rFonts w:ascii="Times New Roman" w:hAnsi="Times New Roman" w:cs="Times New Roman"/>
          <w:i/>
          <w:iCs/>
        </w:rPr>
        <w:t>H</w:t>
      </w:r>
      <w:r w:rsidR="00875A2C" w:rsidRPr="003A022F">
        <w:rPr>
          <w:rFonts w:ascii="Times New Roman" w:hAnsi="Times New Roman" w:cs="Times New Roman"/>
          <w:i/>
        </w:rPr>
        <w:t>atározati javaslat melléklete</w:t>
      </w:r>
      <w:r w:rsidRPr="003A022F">
        <w:rPr>
          <w:rFonts w:ascii="Times New Roman" w:hAnsi="Times New Roman" w:cs="Times New Roman"/>
          <w:i/>
        </w:rPr>
        <w:t xml:space="preserve">: </w:t>
      </w:r>
      <w:r w:rsidR="002054F5" w:rsidRPr="003A022F">
        <w:rPr>
          <w:rFonts w:ascii="Times New Roman" w:hAnsi="Times New Roman" w:cs="Times New Roman"/>
          <w:i/>
        </w:rPr>
        <w:t>Alapszabály módosítása</w:t>
      </w:r>
    </w:p>
    <w:p w14:paraId="53D32258" w14:textId="337B4CCA" w:rsidR="00FC11D6" w:rsidRPr="003A022F" w:rsidRDefault="00F91040" w:rsidP="003A022F">
      <w:pPr>
        <w:tabs>
          <w:tab w:val="center" w:pos="6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2F">
        <w:rPr>
          <w:rFonts w:ascii="Times New Roman" w:hAnsi="Times New Roman" w:cs="Times New Roman"/>
          <w:i/>
        </w:rPr>
        <w:t xml:space="preserve">Előterjesztés melléklete: </w:t>
      </w:r>
      <w:r w:rsidR="007C3973" w:rsidRPr="003A022F">
        <w:rPr>
          <w:rFonts w:ascii="Times New Roman" w:hAnsi="Times New Roman" w:cs="Times New Roman"/>
          <w:i/>
        </w:rPr>
        <w:t>f</w:t>
      </w:r>
      <w:r w:rsidR="002054F5" w:rsidRPr="003A022F">
        <w:rPr>
          <w:rFonts w:ascii="Times New Roman" w:hAnsi="Times New Roman" w:cs="Times New Roman"/>
          <w:i/>
        </w:rPr>
        <w:t>elügyelőbizottsági határozat</w:t>
      </w:r>
      <w:r w:rsidR="00533FE4" w:rsidRPr="003A022F">
        <w:rPr>
          <w:rFonts w:ascii="Times New Roman" w:hAnsi="Times New Roman" w:cs="Times New Roman"/>
          <w:i/>
        </w:rPr>
        <w:t xml:space="preserve"> (</w:t>
      </w:r>
      <w:r w:rsidR="00533FE4" w:rsidRPr="003A022F">
        <w:rPr>
          <w:rFonts w:ascii="Times New Roman" w:hAnsi="Times New Roman" w:cs="Times New Roman"/>
          <w:i/>
          <w:shd w:val="clear" w:color="auto" w:fill="FFFFFF"/>
        </w:rPr>
        <w:t>pótkézbesítéssel)</w:t>
      </w:r>
      <w:bookmarkStart w:id="1" w:name="_GoBack"/>
      <w:bookmarkEnd w:id="0"/>
      <w:bookmarkEnd w:id="1"/>
    </w:p>
    <w:p w14:paraId="6C07E6B9" w14:textId="77777777" w:rsidR="002054F5" w:rsidRPr="003A022F" w:rsidRDefault="002054F5" w:rsidP="00205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2054F5" w:rsidRPr="003A022F" w:rsidSect="009A318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93A69E8" w14:textId="02AF436C" w:rsidR="00775DC3" w:rsidRPr="003A022F" w:rsidRDefault="00F91040" w:rsidP="002054F5">
      <w:pPr>
        <w:pStyle w:val="Listaszerbekezds"/>
        <w:tabs>
          <w:tab w:val="left" w:pos="7557"/>
        </w:tabs>
        <w:autoSpaceDE w:val="0"/>
        <w:autoSpaceDN w:val="0"/>
        <w:adjustRightInd w:val="0"/>
        <w:ind w:left="0"/>
        <w:jc w:val="right"/>
        <w:rPr>
          <w:b/>
          <w:i/>
        </w:rPr>
      </w:pPr>
      <w:bookmarkStart w:id="2" w:name="_Hlk143779372"/>
      <w:r w:rsidRPr="003A022F">
        <w:rPr>
          <w:b/>
          <w:i/>
        </w:rPr>
        <w:lastRenderedPageBreak/>
        <w:t>Határozati</w:t>
      </w:r>
      <w:r w:rsidR="00775DC3" w:rsidRPr="003A022F">
        <w:rPr>
          <w:b/>
          <w:i/>
        </w:rPr>
        <w:t xml:space="preserve"> javaslat melléklete</w:t>
      </w:r>
    </w:p>
    <w:p w14:paraId="27D388F8" w14:textId="77777777" w:rsidR="00775DC3" w:rsidRPr="003A022F" w:rsidRDefault="00775DC3" w:rsidP="002054F5">
      <w:pPr>
        <w:tabs>
          <w:tab w:val="left" w:pos="7557"/>
        </w:tabs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9FA92" w14:textId="77777777" w:rsidR="00775DC3" w:rsidRPr="003A022F" w:rsidRDefault="00775DC3" w:rsidP="002054F5">
      <w:pPr>
        <w:tabs>
          <w:tab w:val="left" w:pos="7557"/>
        </w:tabs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2F">
        <w:rPr>
          <w:rFonts w:ascii="Times New Roman" w:hAnsi="Times New Roman" w:cs="Times New Roman"/>
          <w:b/>
          <w:sz w:val="24"/>
          <w:szCs w:val="24"/>
        </w:rPr>
        <w:t>II. Kerületi Városfejlesztő és Beruházás-szervező Zártkörűen Működő Részvénytársaság</w:t>
      </w:r>
    </w:p>
    <w:p w14:paraId="581EA441" w14:textId="77777777" w:rsidR="00775DC3" w:rsidRPr="003A022F" w:rsidRDefault="00775DC3" w:rsidP="002054F5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03D10" w14:textId="77777777" w:rsidR="00775DC3" w:rsidRPr="003A022F" w:rsidRDefault="00775DC3" w:rsidP="002054F5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44812142"/>
      <w:r w:rsidRPr="003A022F">
        <w:rPr>
          <w:rFonts w:ascii="Times New Roman" w:hAnsi="Times New Roman" w:cs="Times New Roman"/>
          <w:b/>
          <w:sz w:val="24"/>
          <w:szCs w:val="24"/>
        </w:rPr>
        <w:t>ALAPSZABÁLY MÓDOSÍTÁSA</w:t>
      </w:r>
    </w:p>
    <w:bookmarkEnd w:id="3"/>
    <w:p w14:paraId="7A83546B" w14:textId="77777777" w:rsidR="00775DC3" w:rsidRPr="003A022F" w:rsidRDefault="00775DC3" w:rsidP="002054F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B4A8343" w14:textId="77777777" w:rsidR="00775DC3" w:rsidRPr="003A022F" w:rsidRDefault="00775DC3" w:rsidP="0020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2F">
        <w:rPr>
          <w:rFonts w:ascii="Times New Roman" w:hAnsi="Times New Roman" w:cs="Times New Roman"/>
          <w:sz w:val="24"/>
          <w:szCs w:val="24"/>
        </w:rPr>
        <w:t>Budapest Főváros II. Kerületi Önkormányzat Képviselő-testülete a II. Kerületi Városfejlesztő és Beruházás-szervező Zártkörűen Működő Részvénytársaság Alapszabályát (a továbbiakban: Alapszabály) az alábbiak szerint módosítja:</w:t>
      </w:r>
    </w:p>
    <w:p w14:paraId="149A5485" w14:textId="77777777" w:rsidR="00775DC3" w:rsidRPr="003A022F" w:rsidRDefault="00775DC3" w:rsidP="0020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9281D" w14:textId="7A85F3E2" w:rsidR="00775DC3" w:rsidRPr="003A022F" w:rsidRDefault="00775DC3" w:rsidP="002054F5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22F">
        <w:rPr>
          <w:rFonts w:ascii="Times New Roman" w:hAnsi="Times New Roman" w:cs="Times New Roman"/>
          <w:b/>
          <w:sz w:val="24"/>
          <w:szCs w:val="24"/>
        </w:rPr>
        <w:t xml:space="preserve">1. Az Alapszabály </w:t>
      </w:r>
      <w:r w:rsidR="00B072C6" w:rsidRPr="003A022F">
        <w:rPr>
          <w:rFonts w:ascii="Times New Roman" w:hAnsi="Times New Roman" w:cs="Times New Roman"/>
          <w:b/>
          <w:sz w:val="24"/>
          <w:szCs w:val="24"/>
        </w:rPr>
        <w:t>1</w:t>
      </w:r>
      <w:r w:rsidRPr="003A022F">
        <w:rPr>
          <w:rFonts w:ascii="Times New Roman" w:hAnsi="Times New Roman" w:cs="Times New Roman"/>
          <w:b/>
          <w:sz w:val="24"/>
          <w:szCs w:val="24"/>
        </w:rPr>
        <w:t>.</w:t>
      </w:r>
      <w:r w:rsidR="00B072C6" w:rsidRPr="003A022F">
        <w:rPr>
          <w:rFonts w:ascii="Times New Roman" w:hAnsi="Times New Roman" w:cs="Times New Roman"/>
          <w:b/>
          <w:sz w:val="24"/>
          <w:szCs w:val="24"/>
        </w:rPr>
        <w:t>5</w:t>
      </w:r>
      <w:r w:rsidRPr="003A022F">
        <w:rPr>
          <w:rFonts w:ascii="Times New Roman" w:hAnsi="Times New Roman" w:cs="Times New Roman"/>
          <w:b/>
          <w:sz w:val="24"/>
          <w:szCs w:val="24"/>
        </w:rPr>
        <w:t>. pontja helyébe az alábbi rendelkezés lép:</w:t>
      </w:r>
    </w:p>
    <w:p w14:paraId="7685EAF1" w14:textId="77777777" w:rsidR="00775DC3" w:rsidRPr="003A022F" w:rsidRDefault="00775DC3" w:rsidP="0020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626434" w14:textId="41AF7629" w:rsidR="00B072C6" w:rsidRPr="003A022F" w:rsidRDefault="00B072C6" w:rsidP="002054F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A022F">
        <w:rPr>
          <w:rFonts w:ascii="Times New Roman" w:hAnsi="Times New Roman" w:cs="Times New Roman"/>
          <w:i/>
          <w:iCs/>
          <w:sz w:val="24"/>
          <w:szCs w:val="24"/>
        </w:rPr>
        <w:t xml:space="preserve">A társaság honlapjának címe: </w:t>
      </w:r>
      <w:r w:rsidR="00C24AC8" w:rsidRPr="003A022F">
        <w:rPr>
          <w:rFonts w:ascii="Times New Roman" w:hAnsi="Times New Roman" w:cs="Times New Roman"/>
          <w:i/>
          <w:iCs/>
          <w:sz w:val="24"/>
          <w:szCs w:val="24"/>
        </w:rPr>
        <w:t>http://www.vf2.hu</w:t>
      </w:r>
    </w:p>
    <w:p w14:paraId="43AB0864" w14:textId="54177334" w:rsidR="00B072C6" w:rsidRPr="003A022F" w:rsidRDefault="00B072C6" w:rsidP="002054F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A022F">
        <w:rPr>
          <w:rFonts w:ascii="Times New Roman" w:hAnsi="Times New Roman" w:cs="Times New Roman"/>
          <w:i/>
          <w:iCs/>
          <w:sz w:val="24"/>
          <w:szCs w:val="24"/>
        </w:rPr>
        <w:t xml:space="preserve">A társaság e-mail elérhetősége: </w:t>
      </w:r>
      <w:hyperlink r:id="rId9" w:history="1">
        <w:r w:rsidR="00C24AC8" w:rsidRPr="003A022F">
          <w:rPr>
            <w:rFonts w:ascii="Times New Roman" w:hAnsi="Times New Roman" w:cs="Times New Roman"/>
            <w:i/>
            <w:iCs/>
            <w:sz w:val="24"/>
            <w:szCs w:val="24"/>
          </w:rPr>
          <w:t>info@vf2.hu</w:t>
        </w:r>
      </w:hyperlink>
    </w:p>
    <w:p w14:paraId="5E25FCDC" w14:textId="77777777" w:rsidR="00B072C6" w:rsidRPr="003A022F" w:rsidRDefault="00B072C6" w:rsidP="00205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9326BA" w14:textId="6A2726C6" w:rsidR="00775DC3" w:rsidRPr="003A022F" w:rsidRDefault="00775DC3" w:rsidP="00205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22F">
        <w:rPr>
          <w:rFonts w:ascii="Times New Roman" w:hAnsi="Times New Roman" w:cs="Times New Roman"/>
          <w:b/>
          <w:sz w:val="24"/>
          <w:szCs w:val="24"/>
        </w:rPr>
        <w:t xml:space="preserve">2. Az Alapszabály </w:t>
      </w:r>
      <w:r w:rsidR="00C24AC8" w:rsidRPr="003A022F">
        <w:rPr>
          <w:rFonts w:ascii="Times New Roman" w:hAnsi="Times New Roman" w:cs="Times New Roman"/>
          <w:b/>
          <w:sz w:val="24"/>
          <w:szCs w:val="24"/>
        </w:rPr>
        <w:t>15</w:t>
      </w:r>
      <w:r w:rsidRPr="003A022F">
        <w:rPr>
          <w:rFonts w:ascii="Times New Roman" w:hAnsi="Times New Roman" w:cs="Times New Roman"/>
          <w:b/>
          <w:sz w:val="24"/>
          <w:szCs w:val="24"/>
        </w:rPr>
        <w:t>.</w:t>
      </w:r>
      <w:r w:rsidR="00C24AC8" w:rsidRPr="003A0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22F">
        <w:rPr>
          <w:rFonts w:ascii="Times New Roman" w:hAnsi="Times New Roman" w:cs="Times New Roman"/>
          <w:b/>
          <w:sz w:val="24"/>
          <w:szCs w:val="24"/>
        </w:rPr>
        <w:t xml:space="preserve">pont </w:t>
      </w:r>
      <w:r w:rsidR="00052F5B" w:rsidRPr="003A022F">
        <w:rPr>
          <w:rFonts w:ascii="Times New Roman" w:hAnsi="Times New Roman" w:cs="Times New Roman"/>
          <w:b/>
          <w:sz w:val="24"/>
          <w:szCs w:val="24"/>
        </w:rPr>
        <w:t>4</w:t>
      </w:r>
      <w:r w:rsidR="00C24AC8" w:rsidRPr="003A022F">
        <w:rPr>
          <w:rFonts w:ascii="Times New Roman" w:hAnsi="Times New Roman" w:cs="Times New Roman"/>
          <w:b/>
          <w:sz w:val="24"/>
          <w:szCs w:val="24"/>
        </w:rPr>
        <w:t xml:space="preserve">. bekezdése helyébe az alábbi rendelkezés lép: </w:t>
      </w:r>
    </w:p>
    <w:p w14:paraId="10FA05F6" w14:textId="77777777" w:rsidR="00C24AC8" w:rsidRPr="003A022F" w:rsidRDefault="00C24AC8" w:rsidP="0020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5B5FA" w14:textId="6DAD8697" w:rsidR="00C24AC8" w:rsidRPr="003A022F" w:rsidRDefault="00C24AC8" w:rsidP="0020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22F">
        <w:rPr>
          <w:rFonts w:ascii="Times New Roman" w:hAnsi="Times New Roman" w:cs="Times New Roman"/>
          <w:i/>
          <w:iCs/>
          <w:sz w:val="24"/>
          <w:szCs w:val="24"/>
        </w:rPr>
        <w:t>Azokban az esetekben, amikor Ptk. a társaságot kötelezi arra, hogy közleményt tegyen közzé, a társaság e kötelezettségének a Cégközlönyben tesz eleget.</w:t>
      </w:r>
    </w:p>
    <w:p w14:paraId="006760C9" w14:textId="77777777" w:rsidR="00C24AC8" w:rsidRPr="003A022F" w:rsidRDefault="00C24AC8" w:rsidP="0020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ED9A4" w14:textId="62C37B8B" w:rsidR="00775DC3" w:rsidRPr="003A022F" w:rsidRDefault="00775DC3" w:rsidP="0020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22F">
        <w:rPr>
          <w:rFonts w:ascii="Times New Roman" w:hAnsi="Times New Roman" w:cs="Times New Roman"/>
          <w:b/>
          <w:sz w:val="24"/>
          <w:szCs w:val="24"/>
        </w:rPr>
        <w:t>Az Alapszabály jelen módosítással nem érintett pontjai változatlan tartalommal maradnak hatályban.</w:t>
      </w:r>
    </w:p>
    <w:p w14:paraId="76D0579E" w14:textId="77777777" w:rsidR="00775DC3" w:rsidRPr="003A022F" w:rsidRDefault="00775DC3" w:rsidP="0020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E4FF2" w14:textId="541C6F42" w:rsidR="00775DC3" w:rsidRPr="003A022F" w:rsidRDefault="00775DC3" w:rsidP="0020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22F">
        <w:rPr>
          <w:rFonts w:ascii="Times New Roman" w:hAnsi="Times New Roman" w:cs="Times New Roman"/>
          <w:b/>
          <w:sz w:val="24"/>
          <w:szCs w:val="24"/>
        </w:rPr>
        <w:t>Jelen Alapszabály módosítás 202</w:t>
      </w:r>
      <w:r w:rsidR="00C24AC8" w:rsidRPr="003A022F">
        <w:rPr>
          <w:rFonts w:ascii="Times New Roman" w:hAnsi="Times New Roman" w:cs="Times New Roman"/>
          <w:b/>
          <w:sz w:val="24"/>
          <w:szCs w:val="24"/>
        </w:rPr>
        <w:t>3</w:t>
      </w:r>
      <w:r w:rsidRPr="003A02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4AC8" w:rsidRPr="003A022F">
        <w:rPr>
          <w:rFonts w:ascii="Times New Roman" w:hAnsi="Times New Roman" w:cs="Times New Roman"/>
          <w:b/>
          <w:sz w:val="24"/>
          <w:szCs w:val="24"/>
        </w:rPr>
        <w:t xml:space="preserve">október </w:t>
      </w:r>
      <w:r w:rsidRPr="003A022F">
        <w:rPr>
          <w:rFonts w:ascii="Times New Roman" w:hAnsi="Times New Roman" w:cs="Times New Roman"/>
          <w:b/>
          <w:sz w:val="24"/>
          <w:szCs w:val="24"/>
        </w:rPr>
        <w:t>1. napján lép hatályba.</w:t>
      </w:r>
    </w:p>
    <w:p w14:paraId="6D0DC104" w14:textId="77777777" w:rsidR="00775DC3" w:rsidRPr="003A022F" w:rsidRDefault="00775DC3" w:rsidP="002054F5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3B2A8F2" w14:textId="2E639556" w:rsidR="00775DC3" w:rsidRPr="003A022F" w:rsidRDefault="00775DC3" w:rsidP="0020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2F">
        <w:rPr>
          <w:rFonts w:ascii="Times New Roman" w:hAnsi="Times New Roman" w:cs="Times New Roman"/>
          <w:sz w:val="24"/>
          <w:szCs w:val="24"/>
        </w:rPr>
        <w:t>Budapest, 202</w:t>
      </w:r>
      <w:r w:rsidR="00C24AC8" w:rsidRPr="003A022F">
        <w:rPr>
          <w:rFonts w:ascii="Times New Roman" w:hAnsi="Times New Roman" w:cs="Times New Roman"/>
          <w:sz w:val="24"/>
          <w:szCs w:val="24"/>
        </w:rPr>
        <w:t>3</w:t>
      </w:r>
      <w:r w:rsidRPr="003A022F">
        <w:rPr>
          <w:rFonts w:ascii="Times New Roman" w:hAnsi="Times New Roman" w:cs="Times New Roman"/>
          <w:sz w:val="24"/>
          <w:szCs w:val="24"/>
        </w:rPr>
        <w:t xml:space="preserve">. […] hó [….] nap </w:t>
      </w:r>
      <w:r w:rsidRPr="003A022F">
        <w:rPr>
          <w:rFonts w:ascii="Times New Roman" w:hAnsi="Times New Roman" w:cs="Times New Roman"/>
          <w:sz w:val="24"/>
          <w:szCs w:val="24"/>
        </w:rPr>
        <w:tab/>
      </w:r>
    </w:p>
    <w:p w14:paraId="3808145F" w14:textId="77777777" w:rsidR="00775DC3" w:rsidRPr="003A022F" w:rsidRDefault="00775DC3" w:rsidP="002054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022F">
        <w:rPr>
          <w:rFonts w:ascii="Times New Roman" w:hAnsi="Times New Roman" w:cs="Times New Roman"/>
          <w:sz w:val="24"/>
          <w:szCs w:val="24"/>
        </w:rPr>
        <w:t>az Alapító képviseletében</w:t>
      </w:r>
    </w:p>
    <w:p w14:paraId="29024CCA" w14:textId="77777777" w:rsidR="00775DC3" w:rsidRPr="003A022F" w:rsidRDefault="00775DC3" w:rsidP="0020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8B7C6" w14:textId="5F4C5CCC" w:rsidR="00775DC3" w:rsidRPr="003A022F" w:rsidRDefault="003A022F" w:rsidP="002054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24AC8" w:rsidRPr="003A022F">
        <w:rPr>
          <w:rFonts w:ascii="Times New Roman" w:hAnsi="Times New Roman" w:cs="Times New Roman"/>
          <w:b/>
          <w:sz w:val="24"/>
          <w:szCs w:val="24"/>
        </w:rPr>
        <w:t>Ö</w:t>
      </w:r>
      <w:r w:rsidR="00775DC3" w:rsidRPr="003A022F">
        <w:rPr>
          <w:rFonts w:ascii="Times New Roman" w:hAnsi="Times New Roman" w:cs="Times New Roman"/>
          <w:b/>
          <w:sz w:val="24"/>
          <w:szCs w:val="24"/>
        </w:rPr>
        <w:t>rsi Gergely Ferenc</w:t>
      </w:r>
    </w:p>
    <w:p w14:paraId="78BF1153" w14:textId="5FBFFCAC" w:rsidR="00775DC3" w:rsidRPr="003A022F" w:rsidRDefault="00775DC3" w:rsidP="002054F5">
      <w:pPr>
        <w:tabs>
          <w:tab w:val="left" w:pos="50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2F">
        <w:rPr>
          <w:rFonts w:ascii="Times New Roman" w:hAnsi="Times New Roman" w:cs="Times New Roman"/>
          <w:b/>
          <w:sz w:val="24"/>
          <w:szCs w:val="24"/>
        </w:rPr>
        <w:tab/>
      </w:r>
      <w:r w:rsidRPr="003A022F">
        <w:rPr>
          <w:rFonts w:ascii="Times New Roman" w:hAnsi="Times New Roman" w:cs="Times New Roman"/>
          <w:sz w:val="24"/>
          <w:szCs w:val="24"/>
        </w:rPr>
        <w:t xml:space="preserve">Polgármester </w:t>
      </w:r>
    </w:p>
    <w:p w14:paraId="55089AA8" w14:textId="77777777" w:rsidR="00775DC3" w:rsidRPr="003A022F" w:rsidRDefault="00775DC3" w:rsidP="002054F5">
      <w:pPr>
        <w:tabs>
          <w:tab w:val="left" w:pos="50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049540A" w14:textId="60CE2721" w:rsidR="00FC11D6" w:rsidRPr="003A022F" w:rsidRDefault="00775DC3" w:rsidP="002054F5">
      <w:pPr>
        <w:tabs>
          <w:tab w:val="left" w:pos="50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2F">
        <w:rPr>
          <w:rFonts w:ascii="Times New Roman" w:hAnsi="Times New Roman" w:cs="Times New Roman"/>
          <w:i/>
          <w:sz w:val="24"/>
          <w:szCs w:val="24"/>
        </w:rPr>
        <w:t>Ellenjegyezem Budapesten 202</w:t>
      </w:r>
      <w:r w:rsidR="00C24AC8" w:rsidRPr="003A022F">
        <w:rPr>
          <w:rFonts w:ascii="Times New Roman" w:hAnsi="Times New Roman" w:cs="Times New Roman"/>
          <w:i/>
          <w:sz w:val="24"/>
          <w:szCs w:val="24"/>
        </w:rPr>
        <w:t>3</w:t>
      </w:r>
      <w:r w:rsidRPr="003A022F">
        <w:rPr>
          <w:rFonts w:ascii="Times New Roman" w:hAnsi="Times New Roman" w:cs="Times New Roman"/>
          <w:i/>
          <w:sz w:val="24"/>
          <w:szCs w:val="24"/>
        </w:rPr>
        <w:t>. [……….] hó[ …] napján</w:t>
      </w:r>
      <w:bookmarkEnd w:id="2"/>
    </w:p>
    <w:sectPr w:rsidR="00FC11D6" w:rsidRPr="003A022F" w:rsidSect="00AE20EE">
      <w:footerReference w:type="even" r:id="rId10"/>
      <w:footerReference w:type="default" r:id="rId11"/>
      <w:pgSz w:w="11906" w:h="16838"/>
      <w:pgMar w:top="851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60DD5" w14:textId="77777777" w:rsidR="00D37B23" w:rsidRDefault="0065095D">
      <w:pPr>
        <w:spacing w:after="0" w:line="240" w:lineRule="auto"/>
      </w:pPr>
      <w:r>
        <w:separator/>
      </w:r>
    </w:p>
  </w:endnote>
  <w:endnote w:type="continuationSeparator" w:id="0">
    <w:p w14:paraId="69D4D005" w14:textId="77777777" w:rsidR="00D37B23" w:rsidRDefault="0065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D4590" w14:textId="77777777" w:rsidR="00C24AC8" w:rsidRDefault="002E01E9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782A2E5" w14:textId="77777777" w:rsidR="00C24AC8" w:rsidRDefault="00C24AC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67B57" w14:textId="77777777" w:rsidR="00C24AC8" w:rsidRDefault="002E01E9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1791B">
      <w:rPr>
        <w:rStyle w:val="Oldalszm"/>
        <w:noProof/>
      </w:rPr>
      <w:t>8</w:t>
    </w:r>
    <w:r>
      <w:rPr>
        <w:rStyle w:val="Oldalszm"/>
      </w:rPr>
      <w:fldChar w:fldCharType="end"/>
    </w:r>
  </w:p>
  <w:p w14:paraId="0566A016" w14:textId="77777777" w:rsidR="00C24AC8" w:rsidRDefault="00C24AC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05EF6" w14:textId="77777777" w:rsidR="00D37B23" w:rsidRDefault="0065095D">
      <w:pPr>
        <w:spacing w:after="0" w:line="240" w:lineRule="auto"/>
      </w:pPr>
      <w:r>
        <w:separator/>
      </w:r>
    </w:p>
  </w:footnote>
  <w:footnote w:type="continuationSeparator" w:id="0">
    <w:p w14:paraId="1F75D545" w14:textId="77777777" w:rsidR="00D37B23" w:rsidRDefault="0065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087"/>
    <w:multiLevelType w:val="hybridMultilevel"/>
    <w:tmpl w:val="3420F9F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24A"/>
    <w:multiLevelType w:val="hybridMultilevel"/>
    <w:tmpl w:val="BCFCC1BC"/>
    <w:lvl w:ilvl="0" w:tplc="05F00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1C5"/>
    <w:multiLevelType w:val="hybridMultilevel"/>
    <w:tmpl w:val="345E8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92A6A"/>
    <w:multiLevelType w:val="hybridMultilevel"/>
    <w:tmpl w:val="434E9C54"/>
    <w:lvl w:ilvl="0" w:tplc="4DF878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3B0A"/>
    <w:multiLevelType w:val="multilevel"/>
    <w:tmpl w:val="61C67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670BBD"/>
    <w:multiLevelType w:val="hybridMultilevel"/>
    <w:tmpl w:val="099641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31E92"/>
    <w:multiLevelType w:val="hybridMultilevel"/>
    <w:tmpl w:val="1D0C986E"/>
    <w:lvl w:ilvl="0" w:tplc="DD8A6F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7D1D2C"/>
    <w:multiLevelType w:val="hybridMultilevel"/>
    <w:tmpl w:val="AABEB334"/>
    <w:lvl w:ilvl="0" w:tplc="28F6BC7E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568B5BBE"/>
    <w:multiLevelType w:val="hybridMultilevel"/>
    <w:tmpl w:val="D0C23F3C"/>
    <w:lvl w:ilvl="0" w:tplc="A54C00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65C96"/>
    <w:multiLevelType w:val="hybridMultilevel"/>
    <w:tmpl w:val="7F9C1324"/>
    <w:lvl w:ilvl="0" w:tplc="A94C3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olor w:val="auto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2BBF"/>
    <w:multiLevelType w:val="hybridMultilevel"/>
    <w:tmpl w:val="CE0E800E"/>
    <w:lvl w:ilvl="0" w:tplc="FA624E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50A70"/>
    <w:multiLevelType w:val="hybridMultilevel"/>
    <w:tmpl w:val="EEC4756E"/>
    <w:lvl w:ilvl="0" w:tplc="53EA8E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50DC6"/>
    <w:multiLevelType w:val="hybridMultilevel"/>
    <w:tmpl w:val="8F8449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D0746"/>
    <w:multiLevelType w:val="hybridMultilevel"/>
    <w:tmpl w:val="84123B6C"/>
    <w:lvl w:ilvl="0" w:tplc="040E0017">
      <w:start w:val="1"/>
      <w:numFmt w:val="lowerLetter"/>
      <w:lvlText w:val="%1)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6C0707F2"/>
    <w:multiLevelType w:val="hybridMultilevel"/>
    <w:tmpl w:val="18E44F60"/>
    <w:lvl w:ilvl="0" w:tplc="6E8EB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65F6A"/>
    <w:multiLevelType w:val="hybridMultilevel"/>
    <w:tmpl w:val="61487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20E99"/>
    <w:multiLevelType w:val="hybridMultilevel"/>
    <w:tmpl w:val="CA804EC8"/>
    <w:lvl w:ilvl="0" w:tplc="040E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3"/>
  </w:num>
  <w:num w:numId="5">
    <w:abstractNumId w:val="14"/>
  </w:num>
  <w:num w:numId="6">
    <w:abstractNumId w:val="11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3"/>
  </w:num>
  <w:num w:numId="14">
    <w:abstractNumId w:val="16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BB"/>
    <w:rsid w:val="00037F66"/>
    <w:rsid w:val="00052F5B"/>
    <w:rsid w:val="000A4E47"/>
    <w:rsid w:val="000B5FD2"/>
    <w:rsid w:val="000D6AC9"/>
    <w:rsid w:val="00120DD7"/>
    <w:rsid w:val="0014017D"/>
    <w:rsid w:val="00141B65"/>
    <w:rsid w:val="001763ED"/>
    <w:rsid w:val="00176B15"/>
    <w:rsid w:val="00182BA0"/>
    <w:rsid w:val="001917BA"/>
    <w:rsid w:val="00194549"/>
    <w:rsid w:val="001A2FE6"/>
    <w:rsid w:val="001A6A1F"/>
    <w:rsid w:val="001B328A"/>
    <w:rsid w:val="00201BE7"/>
    <w:rsid w:val="00202379"/>
    <w:rsid w:val="002054F5"/>
    <w:rsid w:val="00231BB2"/>
    <w:rsid w:val="00270FF6"/>
    <w:rsid w:val="002A2B70"/>
    <w:rsid w:val="002A43A5"/>
    <w:rsid w:val="002A561E"/>
    <w:rsid w:val="002B7FBA"/>
    <w:rsid w:val="002C0479"/>
    <w:rsid w:val="002D1FA9"/>
    <w:rsid w:val="002D3D40"/>
    <w:rsid w:val="002E01E9"/>
    <w:rsid w:val="002E693B"/>
    <w:rsid w:val="00325FD6"/>
    <w:rsid w:val="003354E9"/>
    <w:rsid w:val="003359DF"/>
    <w:rsid w:val="00355F8A"/>
    <w:rsid w:val="00360B25"/>
    <w:rsid w:val="00364B4D"/>
    <w:rsid w:val="00393D80"/>
    <w:rsid w:val="003A022F"/>
    <w:rsid w:val="003E0DF9"/>
    <w:rsid w:val="0041785D"/>
    <w:rsid w:val="004647F0"/>
    <w:rsid w:val="004743BB"/>
    <w:rsid w:val="004A779F"/>
    <w:rsid w:val="004B30BA"/>
    <w:rsid w:val="004D18FA"/>
    <w:rsid w:val="004D33F4"/>
    <w:rsid w:val="004E2E36"/>
    <w:rsid w:val="00513E94"/>
    <w:rsid w:val="00514986"/>
    <w:rsid w:val="005309E8"/>
    <w:rsid w:val="00533FE4"/>
    <w:rsid w:val="0053729A"/>
    <w:rsid w:val="005554DF"/>
    <w:rsid w:val="005A3BB7"/>
    <w:rsid w:val="005C0F69"/>
    <w:rsid w:val="005C58A9"/>
    <w:rsid w:val="005D2714"/>
    <w:rsid w:val="005E6C5C"/>
    <w:rsid w:val="005F3A18"/>
    <w:rsid w:val="0065095D"/>
    <w:rsid w:val="00654B04"/>
    <w:rsid w:val="006618D6"/>
    <w:rsid w:val="00687968"/>
    <w:rsid w:val="00691579"/>
    <w:rsid w:val="00694A62"/>
    <w:rsid w:val="006A57C3"/>
    <w:rsid w:val="006C5492"/>
    <w:rsid w:val="006D57D8"/>
    <w:rsid w:val="006D5FA0"/>
    <w:rsid w:val="006E6065"/>
    <w:rsid w:val="0070652F"/>
    <w:rsid w:val="00721798"/>
    <w:rsid w:val="0072447F"/>
    <w:rsid w:val="00772CAF"/>
    <w:rsid w:val="00775DC3"/>
    <w:rsid w:val="007C3973"/>
    <w:rsid w:val="007E4AD8"/>
    <w:rsid w:val="008042F8"/>
    <w:rsid w:val="0082344B"/>
    <w:rsid w:val="008324D2"/>
    <w:rsid w:val="00834775"/>
    <w:rsid w:val="008418C5"/>
    <w:rsid w:val="00875A2C"/>
    <w:rsid w:val="00880418"/>
    <w:rsid w:val="008A2886"/>
    <w:rsid w:val="0091441D"/>
    <w:rsid w:val="009259FE"/>
    <w:rsid w:val="00927804"/>
    <w:rsid w:val="00931174"/>
    <w:rsid w:val="009606B7"/>
    <w:rsid w:val="00966C1A"/>
    <w:rsid w:val="009711D5"/>
    <w:rsid w:val="009A318A"/>
    <w:rsid w:val="009B696F"/>
    <w:rsid w:val="009C4891"/>
    <w:rsid w:val="009C5A2F"/>
    <w:rsid w:val="009C66CC"/>
    <w:rsid w:val="009D5E0D"/>
    <w:rsid w:val="009E2AA2"/>
    <w:rsid w:val="009F1324"/>
    <w:rsid w:val="009F5A50"/>
    <w:rsid w:val="00A37E99"/>
    <w:rsid w:val="00A575CE"/>
    <w:rsid w:val="00A61131"/>
    <w:rsid w:val="00A820CC"/>
    <w:rsid w:val="00A936BB"/>
    <w:rsid w:val="00AD2AEA"/>
    <w:rsid w:val="00AE1E72"/>
    <w:rsid w:val="00AE20EE"/>
    <w:rsid w:val="00AE30D4"/>
    <w:rsid w:val="00AE7B4D"/>
    <w:rsid w:val="00B072C6"/>
    <w:rsid w:val="00B1791B"/>
    <w:rsid w:val="00B36FB5"/>
    <w:rsid w:val="00B70B6E"/>
    <w:rsid w:val="00B739C8"/>
    <w:rsid w:val="00B964AF"/>
    <w:rsid w:val="00BA0A41"/>
    <w:rsid w:val="00C11530"/>
    <w:rsid w:val="00C13637"/>
    <w:rsid w:val="00C24AC8"/>
    <w:rsid w:val="00C46FBF"/>
    <w:rsid w:val="00C52546"/>
    <w:rsid w:val="00C537CB"/>
    <w:rsid w:val="00C81408"/>
    <w:rsid w:val="00C879D2"/>
    <w:rsid w:val="00CA5707"/>
    <w:rsid w:val="00CB0B97"/>
    <w:rsid w:val="00CB2BC6"/>
    <w:rsid w:val="00CC2636"/>
    <w:rsid w:val="00CE1B99"/>
    <w:rsid w:val="00CE60CE"/>
    <w:rsid w:val="00CE783D"/>
    <w:rsid w:val="00D02141"/>
    <w:rsid w:val="00D37B23"/>
    <w:rsid w:val="00D60FAE"/>
    <w:rsid w:val="00D77D5B"/>
    <w:rsid w:val="00DB64F0"/>
    <w:rsid w:val="00DC01EE"/>
    <w:rsid w:val="00DF2A00"/>
    <w:rsid w:val="00E071F3"/>
    <w:rsid w:val="00E5615F"/>
    <w:rsid w:val="00E61E64"/>
    <w:rsid w:val="00E6537A"/>
    <w:rsid w:val="00E9714A"/>
    <w:rsid w:val="00EB391A"/>
    <w:rsid w:val="00EB6FC1"/>
    <w:rsid w:val="00EF74C7"/>
    <w:rsid w:val="00F03B22"/>
    <w:rsid w:val="00F05C14"/>
    <w:rsid w:val="00F110EF"/>
    <w:rsid w:val="00F177FE"/>
    <w:rsid w:val="00F27508"/>
    <w:rsid w:val="00F516A2"/>
    <w:rsid w:val="00F60E2C"/>
    <w:rsid w:val="00F91040"/>
    <w:rsid w:val="00FC11D6"/>
    <w:rsid w:val="00FC1DBE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9109"/>
  <w15:docId w15:val="{C0BA05CF-1C2F-4DA3-A352-E4161203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36BB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qFormat/>
    <w:rsid w:val="00F60E2C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1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,Listaszerű bekezdés1"/>
    <w:basedOn w:val="Norml"/>
    <w:link w:val="ListaszerbekezdsChar"/>
    <w:uiPriority w:val="34"/>
    <w:qFormat/>
    <w:rsid w:val="00A936B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A936B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936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359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359D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359D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59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59D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9D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A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tszveg">
    <w:name w:val="Hat. szöveg"/>
    <w:basedOn w:val="Norml"/>
    <w:rsid w:val="005C58A9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rsid w:val="00F60E2C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60E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60E2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3729A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1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b">
    <w:name w:val="footer"/>
    <w:basedOn w:val="Norml"/>
    <w:link w:val="llbChar"/>
    <w:rsid w:val="00FC11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C11D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rsid w:val="00FC11D6"/>
    <w:rPr>
      <w:rFonts w:cs="Times New Roman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775DC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F2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f2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f2.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vf2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Sáska Vera</dc:creator>
  <cp:lastModifiedBy>Silye Tamás</cp:lastModifiedBy>
  <cp:revision>7</cp:revision>
  <cp:lastPrinted>2023-09-05T12:09:00Z</cp:lastPrinted>
  <dcterms:created xsi:type="dcterms:W3CDTF">2023-09-18T13:03:00Z</dcterms:created>
  <dcterms:modified xsi:type="dcterms:W3CDTF">2023-09-18T13:33:00Z</dcterms:modified>
</cp:coreProperties>
</file>