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414AD" w14:textId="77777777" w:rsidR="00A5238F" w:rsidRDefault="00A5238F" w:rsidP="00460E04">
      <w:pPr>
        <w:ind w:left="-1417" w:firstLine="720"/>
      </w:pPr>
    </w:p>
    <w:p w14:paraId="042D9037" w14:textId="6B28398F" w:rsidR="00460E04" w:rsidRPr="00460E04" w:rsidRDefault="00460E04" w:rsidP="00460E04">
      <w:pPr>
        <w:pStyle w:val="Listaszerbekezds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Roboto Light" w:hAnsi="Roboto Light"/>
        </w:rPr>
      </w:pPr>
      <w:r w:rsidRPr="00460E04">
        <w:rPr>
          <w:rFonts w:ascii="Roboto Light" w:eastAsia="Calibri" w:hAnsi="Roboto Light" w:cs="Calibri"/>
          <w:color w:val="000000"/>
        </w:rPr>
        <w:t>számú melléklet</w:t>
      </w:r>
    </w:p>
    <w:p w14:paraId="0659DD61" w14:textId="77777777" w:rsidR="00460E04" w:rsidRPr="00460E04" w:rsidRDefault="00460E04" w:rsidP="00C97855">
      <w:pPr>
        <w:pStyle w:val="NormlWeb"/>
        <w:shd w:val="clear" w:color="auto" w:fill="FFFFFF"/>
        <w:spacing w:before="120" w:beforeAutospacing="0" w:after="240" w:afterAutospacing="0"/>
        <w:jc w:val="center"/>
        <w:rPr>
          <w:rFonts w:ascii="Oswald" w:eastAsia="PMingLiU" w:hAnsi="Oswald" w:cs="Arial"/>
          <w:b/>
        </w:rPr>
      </w:pPr>
    </w:p>
    <w:p w14:paraId="2684E88F" w14:textId="77777777" w:rsidR="00B4711E" w:rsidRPr="00426DF0" w:rsidRDefault="00B4711E" w:rsidP="00C97855">
      <w:pPr>
        <w:pStyle w:val="NormlWeb"/>
        <w:shd w:val="clear" w:color="auto" w:fill="FFFFFF"/>
        <w:spacing w:before="120" w:beforeAutospacing="0" w:after="240" w:afterAutospacing="0"/>
        <w:jc w:val="center"/>
        <w:rPr>
          <w:rFonts w:ascii="Oswald" w:eastAsia="PMingLiU" w:hAnsi="Oswald" w:cs="Arial"/>
          <w:b/>
          <w:sz w:val="32"/>
          <w:szCs w:val="32"/>
        </w:rPr>
      </w:pPr>
      <w:r w:rsidRPr="00426DF0">
        <w:rPr>
          <w:rFonts w:ascii="Oswald" w:eastAsia="PMingLiU" w:hAnsi="Oswald" w:cs="Arial"/>
          <w:b/>
          <w:sz w:val="32"/>
          <w:szCs w:val="32"/>
        </w:rPr>
        <w:t>KONZORCIUMI EGYÜTTMŰKÖDÉSI MEGÁLLAPODÁS</w:t>
      </w:r>
    </w:p>
    <w:p w14:paraId="53DA7FE7" w14:textId="301816A9" w:rsidR="00B4711E" w:rsidRPr="00C97855" w:rsidRDefault="00B4711E" w:rsidP="00AE6014">
      <w:pPr>
        <w:pStyle w:val="NormlWeb"/>
        <w:shd w:val="clear" w:color="auto" w:fill="FFFFFF"/>
        <w:spacing w:before="0" w:beforeAutospacing="0" w:after="120" w:afterAutospacing="0"/>
        <w:jc w:val="center"/>
        <w:rPr>
          <w:rFonts w:ascii="Oswald" w:eastAsia="PMingLiU" w:hAnsi="Oswald" w:cs="Arial"/>
          <w:sz w:val="26"/>
          <w:szCs w:val="26"/>
        </w:rPr>
      </w:pPr>
      <w:proofErr w:type="gramStart"/>
      <w:r w:rsidRPr="00C97855">
        <w:rPr>
          <w:rFonts w:ascii="Oswald" w:eastAsia="PMingLiU" w:hAnsi="Oswald" w:cs="Arial"/>
          <w:sz w:val="26"/>
          <w:szCs w:val="26"/>
        </w:rPr>
        <w:t>az</w:t>
      </w:r>
      <w:proofErr w:type="gramEnd"/>
      <w:r w:rsidRPr="00C97855">
        <w:rPr>
          <w:rFonts w:ascii="Oswald" w:eastAsia="PMingLiU" w:hAnsi="Oswald" w:cs="Arial"/>
          <w:sz w:val="26"/>
          <w:szCs w:val="26"/>
        </w:rPr>
        <w:t xml:space="preserve"> </w:t>
      </w:r>
      <w:r w:rsidR="00A209C7" w:rsidRPr="00C97855">
        <w:rPr>
          <w:rFonts w:ascii="Oswald" w:eastAsia="PMingLiU" w:hAnsi="Oswald" w:cs="Arial"/>
          <w:sz w:val="26"/>
          <w:szCs w:val="26"/>
        </w:rPr>
        <w:t>„</w:t>
      </w:r>
      <w:r w:rsidRPr="00C97855">
        <w:rPr>
          <w:rFonts w:ascii="Oswald" w:eastAsia="PMingLiU" w:hAnsi="Oswald" w:cs="Arial"/>
          <w:sz w:val="26"/>
          <w:szCs w:val="26"/>
        </w:rPr>
        <w:t>Együttműködésben a klímatudatos vízgyűjtő-gazdálkodásért</w:t>
      </w:r>
      <w:r w:rsidR="00A209C7" w:rsidRPr="00C97855">
        <w:rPr>
          <w:rFonts w:ascii="Oswald" w:eastAsia="PMingLiU" w:hAnsi="Oswald" w:cs="Arial"/>
          <w:sz w:val="26"/>
          <w:szCs w:val="26"/>
        </w:rPr>
        <w:t>”</w:t>
      </w:r>
      <w:r w:rsidRPr="00C97855">
        <w:rPr>
          <w:rFonts w:ascii="Oswald" w:eastAsia="PMingLiU" w:hAnsi="Oswald" w:cs="Arial"/>
          <w:sz w:val="26"/>
          <w:szCs w:val="26"/>
        </w:rPr>
        <w:t xml:space="preserve"> című</w:t>
      </w:r>
    </w:p>
    <w:p w14:paraId="0069A57A" w14:textId="77777777" w:rsidR="00B4711E" w:rsidRPr="00C97855" w:rsidRDefault="00B4711E" w:rsidP="00AE6014">
      <w:pPr>
        <w:pStyle w:val="NormlWeb"/>
        <w:shd w:val="clear" w:color="auto" w:fill="FFFFFF"/>
        <w:spacing w:before="0" w:beforeAutospacing="0" w:after="120" w:afterAutospacing="0"/>
        <w:jc w:val="center"/>
        <w:rPr>
          <w:rFonts w:ascii="Oswald" w:eastAsia="PMingLiU" w:hAnsi="Oswald" w:cs="Arial"/>
          <w:sz w:val="26"/>
          <w:szCs w:val="26"/>
        </w:rPr>
      </w:pPr>
      <w:r w:rsidRPr="00C97855">
        <w:rPr>
          <w:rFonts w:ascii="Oswald" w:eastAsia="PMingLiU" w:hAnsi="Oswald" w:cs="Arial"/>
          <w:sz w:val="26"/>
          <w:szCs w:val="26"/>
        </w:rPr>
        <w:t>LIFE20 CCA/HU/001604 azonosítószámú</w:t>
      </w:r>
    </w:p>
    <w:p w14:paraId="77E509D2" w14:textId="77777777" w:rsidR="00C97855" w:rsidRPr="00C97855" w:rsidRDefault="00B4711E" w:rsidP="00AE6014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Oswald" w:eastAsia="PMingLiU" w:hAnsi="Oswald" w:cs="Arial"/>
          <w:sz w:val="26"/>
          <w:szCs w:val="26"/>
        </w:rPr>
      </w:pPr>
      <w:r w:rsidRPr="00C97855">
        <w:rPr>
          <w:rFonts w:ascii="Oswald" w:eastAsia="PMingLiU" w:hAnsi="Oswald" w:cs="Arial"/>
          <w:sz w:val="26"/>
          <w:szCs w:val="26"/>
        </w:rPr>
        <w:t xml:space="preserve">LIFE LOGOS 4 WATERS projekt </w:t>
      </w:r>
    </w:p>
    <w:p w14:paraId="3D328690" w14:textId="27445BBC" w:rsidR="00E633A9" w:rsidRPr="00CF1FE0" w:rsidRDefault="00B4711E" w:rsidP="00CF1FE0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Oswald" w:eastAsia="PMingLiU" w:hAnsi="Oswald" w:cs="Arial"/>
          <w:sz w:val="26"/>
          <w:szCs w:val="26"/>
        </w:rPr>
      </w:pPr>
      <w:proofErr w:type="gramStart"/>
      <w:r w:rsidRPr="00C97855">
        <w:rPr>
          <w:rFonts w:ascii="Oswald" w:eastAsia="PMingLiU" w:hAnsi="Oswald" w:cs="Arial"/>
          <w:sz w:val="26"/>
          <w:szCs w:val="26"/>
        </w:rPr>
        <w:t>keretében</w:t>
      </w:r>
      <w:proofErr w:type="gramEnd"/>
      <w:r w:rsidRPr="00C97855">
        <w:rPr>
          <w:rFonts w:ascii="Oswald" w:eastAsia="PMingLiU" w:hAnsi="Oswald" w:cs="Arial"/>
          <w:sz w:val="26"/>
          <w:szCs w:val="26"/>
        </w:rPr>
        <w:t xml:space="preserve"> megvalósuló vízgyűjtő szintű önkormányzati pályázati programban való részvétel érdekében</w:t>
      </w:r>
    </w:p>
    <w:p w14:paraId="1B6F2650" w14:textId="77777777" w:rsidR="00253390" w:rsidRDefault="00253390" w:rsidP="00AE6014">
      <w:pPr>
        <w:pStyle w:val="NormlWeb"/>
        <w:shd w:val="clear" w:color="auto" w:fill="FFFFFF"/>
        <w:spacing w:before="0" w:beforeAutospacing="0" w:after="120" w:afterAutospacing="0"/>
        <w:rPr>
          <w:rFonts w:ascii="Roboto Light" w:hAnsi="Roboto Light" w:cs="Arial"/>
          <w:color w:val="000000"/>
          <w:sz w:val="21"/>
          <w:szCs w:val="21"/>
        </w:rPr>
      </w:pPr>
    </w:p>
    <w:p w14:paraId="7A136F8F" w14:textId="7F06A69B" w:rsidR="00B4711E" w:rsidRPr="00426DF0" w:rsidRDefault="00B4711E" w:rsidP="00AE6014">
      <w:pPr>
        <w:pStyle w:val="NormlWeb"/>
        <w:shd w:val="clear" w:color="auto" w:fill="FFFFFF"/>
        <w:spacing w:before="0" w:beforeAutospacing="0" w:after="12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amely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létrejött </w:t>
      </w:r>
    </w:p>
    <w:p w14:paraId="3B631405" w14:textId="6FD8E9C2" w:rsidR="00F13C65" w:rsidRPr="00F13C65" w:rsidRDefault="00B4711E" w:rsidP="00F13C65">
      <w:pPr>
        <w:pStyle w:val="NormlWeb"/>
        <w:shd w:val="clear" w:color="auto" w:fill="FFFFFF"/>
        <w:spacing w:before="0" w:beforeAutospacing="0" w:after="12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egyrészről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</w:t>
      </w:r>
    </w:p>
    <w:p w14:paraId="084B03A5" w14:textId="35CF6FF1" w:rsidR="00B4711E" w:rsidRPr="00426DF0" w:rsidRDefault="00A56B00" w:rsidP="00AE6014">
      <w:pPr>
        <w:pStyle w:val="NormlWeb"/>
        <w:shd w:val="clear" w:color="auto" w:fill="FFFFFF"/>
        <w:spacing w:before="0" w:beforeAutospacing="0" w:after="60" w:afterAutospacing="0"/>
        <w:rPr>
          <w:rFonts w:ascii="Roboto Light" w:hAnsi="Roboto Light" w:cs="Arial"/>
          <w:b/>
          <w:color w:val="000000"/>
          <w:sz w:val="21"/>
          <w:szCs w:val="21"/>
        </w:rPr>
      </w:pPr>
      <w:r w:rsidRPr="00A56B00">
        <w:rPr>
          <w:rFonts w:ascii="Roboto Light" w:hAnsi="Roboto Light" w:cs="Arial"/>
          <w:b/>
          <w:color w:val="000000"/>
          <w:sz w:val="21"/>
          <w:szCs w:val="21"/>
        </w:rPr>
        <w:t>NAGYKOVÁCSI NAGYKÖZSÉG ÖNKORMÁNYZATA</w:t>
      </w:r>
      <w:r w:rsidRPr="00A56B00">
        <w:rPr>
          <w:rFonts w:ascii="Roboto Light" w:hAnsi="Roboto Light" w:cs="Arial"/>
          <w:color w:val="000000"/>
          <w:sz w:val="21"/>
          <w:szCs w:val="21"/>
        </w:rPr>
        <w:t xml:space="preserve"> </w:t>
      </w:r>
      <w:r w:rsidR="00B4711E" w:rsidRPr="00426DF0">
        <w:rPr>
          <w:rFonts w:ascii="Roboto Light" w:hAnsi="Roboto Light" w:cs="Arial"/>
          <w:b/>
          <w:color w:val="000000"/>
          <w:sz w:val="21"/>
          <w:szCs w:val="21"/>
        </w:rPr>
        <w:t>(</w:t>
      </w:r>
      <w:r w:rsidR="009B6B23" w:rsidRPr="00426DF0">
        <w:rPr>
          <w:rFonts w:ascii="Roboto Light" w:hAnsi="Roboto Light" w:cs="Arial"/>
          <w:b/>
          <w:color w:val="000000"/>
          <w:sz w:val="21"/>
          <w:szCs w:val="21"/>
        </w:rPr>
        <w:t>továbbiakban</w:t>
      </w:r>
      <w:r w:rsidR="00832BFC" w:rsidRPr="00426DF0">
        <w:rPr>
          <w:rFonts w:ascii="Roboto Light" w:hAnsi="Roboto Light" w:cs="Arial"/>
          <w:b/>
          <w:color w:val="000000"/>
          <w:sz w:val="21"/>
          <w:szCs w:val="21"/>
        </w:rPr>
        <w:t>:</w:t>
      </w:r>
      <w:r w:rsidR="009B6B23" w:rsidRPr="00426DF0">
        <w:rPr>
          <w:rFonts w:ascii="Roboto Light" w:hAnsi="Roboto Light" w:cs="Arial"/>
          <w:b/>
          <w:color w:val="000000"/>
          <w:sz w:val="21"/>
          <w:szCs w:val="21"/>
        </w:rPr>
        <w:t xml:space="preserve"> </w:t>
      </w:r>
      <w:r w:rsidR="00CF1FE0" w:rsidRPr="00426DF0">
        <w:rPr>
          <w:rFonts w:ascii="Roboto Light" w:hAnsi="Roboto Light" w:cs="Arial"/>
          <w:b/>
          <w:color w:val="000000"/>
          <w:sz w:val="21"/>
          <w:szCs w:val="21"/>
        </w:rPr>
        <w:t>Konzorciumvezető</w:t>
      </w:r>
      <w:r w:rsidR="00B4711E" w:rsidRPr="00426DF0">
        <w:rPr>
          <w:rFonts w:ascii="Roboto Light" w:hAnsi="Roboto Light" w:cs="Arial"/>
          <w:b/>
          <w:color w:val="000000"/>
          <w:sz w:val="21"/>
          <w:szCs w:val="21"/>
        </w:rPr>
        <w:t>)</w:t>
      </w:r>
    </w:p>
    <w:p w14:paraId="40D78C96" w14:textId="13293536" w:rsidR="00B4711E" w:rsidRPr="00426DF0" w:rsidRDefault="00A56B00" w:rsidP="00F13C65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székhely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2094 Nagykovácsi Kossuth L. utca 61</w:t>
      </w:r>
    </w:p>
    <w:p w14:paraId="28392073" w14:textId="184378BF" w:rsidR="00B4711E" w:rsidRPr="00426DF0" w:rsidRDefault="00A56B00" w:rsidP="00F13C65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adószám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15730198-2-13</w:t>
      </w:r>
    </w:p>
    <w:p w14:paraId="329E99F8" w14:textId="18C43B4B" w:rsidR="00B4711E" w:rsidRPr="00426DF0" w:rsidRDefault="00F13C65" w:rsidP="00F13C65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törzsszám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730194</w:t>
      </w:r>
    </w:p>
    <w:p w14:paraId="09858FCC" w14:textId="59B74C22" w:rsidR="00B4711E" w:rsidRPr="003377E2" w:rsidRDefault="00B4711E" w:rsidP="00F13C65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3377E2">
        <w:rPr>
          <w:rFonts w:ascii="Roboto Light" w:hAnsi="Roboto Light" w:cs="Arial"/>
          <w:color w:val="000000"/>
          <w:sz w:val="21"/>
          <w:szCs w:val="21"/>
        </w:rPr>
        <w:t>számlavezető</w:t>
      </w:r>
      <w:proofErr w:type="gramEnd"/>
      <w:r w:rsidRPr="003377E2">
        <w:rPr>
          <w:rFonts w:ascii="Roboto Light" w:hAnsi="Roboto Light" w:cs="Arial"/>
          <w:color w:val="000000"/>
          <w:sz w:val="21"/>
          <w:szCs w:val="21"/>
        </w:rPr>
        <w:t>:</w:t>
      </w:r>
      <w:r w:rsidRPr="003377E2">
        <w:rPr>
          <w:rFonts w:ascii="Roboto Light" w:hAnsi="Roboto Light" w:cs="Arial"/>
          <w:color w:val="000000"/>
          <w:sz w:val="21"/>
          <w:szCs w:val="21"/>
        </w:rPr>
        <w:tab/>
        <w:t>;</w:t>
      </w:r>
    </w:p>
    <w:p w14:paraId="63EA2A46" w14:textId="67F09C46" w:rsidR="00B4711E" w:rsidRPr="00426DF0" w:rsidRDefault="00B4711E" w:rsidP="00F13C65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3377E2">
        <w:rPr>
          <w:rFonts w:ascii="Roboto Light" w:hAnsi="Roboto Light" w:cs="Arial"/>
          <w:color w:val="000000"/>
          <w:sz w:val="21"/>
          <w:szCs w:val="21"/>
        </w:rPr>
        <w:t>számlaszám</w:t>
      </w:r>
      <w:proofErr w:type="gramEnd"/>
      <w:r w:rsidRPr="003377E2">
        <w:rPr>
          <w:rFonts w:ascii="Roboto Light" w:hAnsi="Roboto Light" w:cs="Arial"/>
          <w:color w:val="000000"/>
          <w:sz w:val="21"/>
          <w:szCs w:val="21"/>
        </w:rPr>
        <w:t>:</w:t>
      </w:r>
      <w:r w:rsidRPr="003377E2">
        <w:rPr>
          <w:rFonts w:ascii="Roboto Light" w:hAnsi="Roboto Light" w:cs="Arial"/>
          <w:color w:val="000000"/>
          <w:sz w:val="21"/>
          <w:szCs w:val="21"/>
        </w:rPr>
        <w:tab/>
        <w:t>;</w:t>
      </w:r>
    </w:p>
    <w:p w14:paraId="29649CDE" w14:textId="7D0E11B9" w:rsidR="00B4711E" w:rsidRPr="00426DF0" w:rsidRDefault="00B4711E" w:rsidP="00F13C65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képviseli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: </w:t>
      </w:r>
      <w:r w:rsidRPr="00426DF0">
        <w:rPr>
          <w:rFonts w:ascii="Roboto Light" w:hAnsi="Roboto Light" w:cs="Arial"/>
          <w:color w:val="000000"/>
          <w:sz w:val="21"/>
          <w:szCs w:val="21"/>
        </w:rPr>
        <w:tab/>
      </w:r>
      <w:r w:rsidR="00F13C65" w:rsidRPr="00F13C65">
        <w:rPr>
          <w:rFonts w:ascii="Roboto Light" w:hAnsi="Roboto Light" w:cs="Arial"/>
          <w:color w:val="000000"/>
          <w:sz w:val="21"/>
          <w:szCs w:val="21"/>
        </w:rPr>
        <w:t>Kiszelné Mohos Katalin</w:t>
      </w:r>
    </w:p>
    <w:p w14:paraId="13E2B789" w14:textId="77777777" w:rsidR="00B4711E" w:rsidRDefault="00B4711E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</w:p>
    <w:p w14:paraId="5929DAF8" w14:textId="6C555272" w:rsidR="00CF1FE0" w:rsidRDefault="00CF1FE0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másrészről</w:t>
      </w:r>
      <w:proofErr w:type="gramEnd"/>
    </w:p>
    <w:p w14:paraId="77AEF932" w14:textId="73F6ABCD" w:rsidR="00CF1FE0" w:rsidRPr="00426DF0" w:rsidRDefault="00CF1FE0" w:rsidP="00CF1FE0">
      <w:pPr>
        <w:pStyle w:val="NormlWeb"/>
        <w:shd w:val="clear" w:color="auto" w:fill="FFFFFF"/>
        <w:spacing w:before="0" w:beforeAutospacing="0" w:after="60" w:afterAutospacing="0"/>
        <w:rPr>
          <w:rFonts w:ascii="Roboto Light" w:hAnsi="Roboto Light" w:cs="Arial"/>
          <w:b/>
          <w:color w:val="000000"/>
          <w:sz w:val="21"/>
          <w:szCs w:val="21"/>
        </w:rPr>
      </w:pPr>
      <w:r w:rsidRPr="00F13C65">
        <w:rPr>
          <w:rFonts w:ascii="Roboto Light" w:hAnsi="Roboto Light" w:cs="Arial"/>
          <w:b/>
          <w:color w:val="000000"/>
          <w:sz w:val="21"/>
          <w:szCs w:val="21"/>
        </w:rPr>
        <w:t xml:space="preserve">BUDAPEST FŐVÁROS II. KERÜLETI ÖNKORMÁNYZAT </w:t>
      </w:r>
      <w:r w:rsidRPr="00426DF0">
        <w:rPr>
          <w:rFonts w:ascii="Roboto Light" w:hAnsi="Roboto Light" w:cs="Arial"/>
          <w:b/>
          <w:color w:val="000000"/>
          <w:sz w:val="21"/>
          <w:szCs w:val="21"/>
        </w:rPr>
        <w:t>(továbbiakban:</w:t>
      </w:r>
      <w:r w:rsidRPr="00CF1FE0">
        <w:rPr>
          <w:rFonts w:ascii="Roboto Light" w:hAnsi="Roboto Light" w:cs="Arial"/>
          <w:b/>
          <w:color w:val="000000"/>
          <w:sz w:val="21"/>
          <w:szCs w:val="21"/>
        </w:rPr>
        <w:t xml:space="preserve"> </w:t>
      </w:r>
      <w:r w:rsidRPr="00426DF0">
        <w:rPr>
          <w:rFonts w:ascii="Roboto Light" w:hAnsi="Roboto Light" w:cs="Arial"/>
          <w:b/>
          <w:color w:val="000000"/>
          <w:sz w:val="21"/>
          <w:szCs w:val="21"/>
        </w:rPr>
        <w:t>Együttműködő partner),</w:t>
      </w:r>
    </w:p>
    <w:p w14:paraId="0E9ADB78" w14:textId="77777777" w:rsidR="00CF1FE0" w:rsidRPr="00426DF0" w:rsidRDefault="00CF1FE0" w:rsidP="00CF1FE0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székhely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  <w:t>1024 Budapest, Mechwart liget 1.</w:t>
      </w:r>
    </w:p>
    <w:p w14:paraId="65E23813" w14:textId="77777777" w:rsidR="00CF1FE0" w:rsidRPr="00426DF0" w:rsidRDefault="00CF1FE0" w:rsidP="00CF1FE0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adószám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15735650-2-41</w:t>
      </w:r>
    </w:p>
    <w:p w14:paraId="328E148F" w14:textId="77777777" w:rsidR="00CF1FE0" w:rsidRPr="00426DF0" w:rsidRDefault="00CF1FE0" w:rsidP="00CF1FE0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törzsszám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735650</w:t>
      </w:r>
    </w:p>
    <w:p w14:paraId="0FB77BC2" w14:textId="77777777" w:rsidR="00CF1FE0" w:rsidRPr="00426DF0" w:rsidRDefault="00CF1FE0" w:rsidP="00CF1FE0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számlavezető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>:</w:t>
      </w:r>
      <w:r>
        <w:rPr>
          <w:rFonts w:ascii="Roboto Light" w:hAnsi="Roboto Light" w:cs="Arial"/>
          <w:color w:val="000000"/>
          <w:sz w:val="21"/>
          <w:szCs w:val="21"/>
        </w:rPr>
        <w:tab/>
        <w:t>Raiffeisen Bank Zrt.</w:t>
      </w:r>
    </w:p>
    <w:p w14:paraId="0D1371BC" w14:textId="77777777" w:rsidR="00CF1FE0" w:rsidRPr="00426DF0" w:rsidRDefault="00CF1FE0" w:rsidP="00CF1FE0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számlaszám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>:</w:t>
      </w:r>
      <w:r w:rsidRPr="00426DF0">
        <w:rPr>
          <w:rFonts w:ascii="Roboto Light" w:hAnsi="Roboto Light" w:cs="Arial"/>
          <w:color w:val="000000"/>
          <w:sz w:val="21"/>
          <w:szCs w:val="21"/>
        </w:rPr>
        <w:tab/>
      </w:r>
      <w:r>
        <w:rPr>
          <w:rFonts w:ascii="Roboto Light" w:hAnsi="Roboto Light" w:cs="Arial"/>
          <w:color w:val="000000"/>
          <w:sz w:val="21"/>
          <w:szCs w:val="21"/>
        </w:rPr>
        <w:t>12001008-00201761-0010004</w:t>
      </w:r>
    </w:p>
    <w:p w14:paraId="3DFEEBE0" w14:textId="77777777" w:rsidR="00CF1FE0" w:rsidRPr="00426DF0" w:rsidRDefault="00CF1FE0" w:rsidP="00CF1FE0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képviseli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: </w:t>
      </w:r>
      <w:r w:rsidRPr="00426DF0"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ŐRSI GERGELY FERENC</w:t>
      </w:r>
    </w:p>
    <w:p w14:paraId="27AECB03" w14:textId="77777777" w:rsidR="00CF1FE0" w:rsidRPr="00426DF0" w:rsidRDefault="00CF1FE0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</w:p>
    <w:p w14:paraId="7BA7AFCC" w14:textId="3D7BBF32" w:rsidR="00B4711E" w:rsidRPr="00426DF0" w:rsidRDefault="00F13C65" w:rsidP="00AE6014">
      <w:pPr>
        <w:pStyle w:val="NormlWeb"/>
        <w:shd w:val="clear" w:color="auto" w:fill="FFFFFF"/>
        <w:spacing w:before="0" w:beforeAutospacing="0" w:after="60" w:afterAutospacing="0"/>
        <w:rPr>
          <w:rFonts w:ascii="Roboto Light" w:hAnsi="Roboto Light" w:cs="Arial"/>
          <w:b/>
          <w:color w:val="000000"/>
          <w:sz w:val="21"/>
          <w:szCs w:val="21"/>
        </w:rPr>
      </w:pPr>
      <w:r w:rsidRPr="00F13C65">
        <w:rPr>
          <w:rFonts w:ascii="Roboto Light" w:hAnsi="Roboto Light" w:cs="Arial"/>
          <w:b/>
          <w:color w:val="000000"/>
          <w:sz w:val="21"/>
          <w:szCs w:val="21"/>
        </w:rPr>
        <w:t>REMETESZŐLŐS KÖZSÉG ÖNKORMÁNYZATA</w:t>
      </w:r>
      <w:r w:rsidR="00B4711E" w:rsidRPr="00426DF0">
        <w:rPr>
          <w:rFonts w:ascii="Roboto Light" w:hAnsi="Roboto Light" w:cs="Arial"/>
          <w:b/>
          <w:color w:val="000000"/>
          <w:sz w:val="21"/>
          <w:szCs w:val="21"/>
        </w:rPr>
        <w:t xml:space="preserve"> (</w:t>
      </w:r>
      <w:r w:rsidR="009B6B23" w:rsidRPr="00426DF0">
        <w:rPr>
          <w:rFonts w:ascii="Roboto Light" w:hAnsi="Roboto Light" w:cs="Arial"/>
          <w:b/>
          <w:color w:val="000000"/>
          <w:sz w:val="21"/>
          <w:szCs w:val="21"/>
        </w:rPr>
        <w:t>továbbiakban</w:t>
      </w:r>
      <w:r w:rsidR="00832BFC" w:rsidRPr="00426DF0">
        <w:rPr>
          <w:rFonts w:ascii="Roboto Light" w:hAnsi="Roboto Light" w:cs="Arial"/>
          <w:b/>
          <w:color w:val="000000"/>
          <w:sz w:val="21"/>
          <w:szCs w:val="21"/>
        </w:rPr>
        <w:t>:</w:t>
      </w:r>
      <w:r w:rsidR="009B6B23" w:rsidRPr="00426DF0">
        <w:rPr>
          <w:rFonts w:ascii="Roboto Light" w:hAnsi="Roboto Light" w:cs="Arial"/>
          <w:b/>
          <w:color w:val="000000"/>
          <w:sz w:val="21"/>
          <w:szCs w:val="21"/>
        </w:rPr>
        <w:t xml:space="preserve"> </w:t>
      </w:r>
      <w:r w:rsidR="00832BFC" w:rsidRPr="00426DF0">
        <w:rPr>
          <w:rFonts w:ascii="Roboto Light" w:hAnsi="Roboto Light" w:cs="Arial"/>
          <w:b/>
          <w:color w:val="000000"/>
          <w:sz w:val="21"/>
          <w:szCs w:val="21"/>
        </w:rPr>
        <w:t>E</w:t>
      </w:r>
      <w:r w:rsidR="00B4711E" w:rsidRPr="00426DF0">
        <w:rPr>
          <w:rFonts w:ascii="Roboto Light" w:hAnsi="Roboto Light" w:cs="Arial"/>
          <w:b/>
          <w:color w:val="000000"/>
          <w:sz w:val="21"/>
          <w:szCs w:val="21"/>
        </w:rPr>
        <w:t>gyüttműködő partner)</w:t>
      </w:r>
      <w:r w:rsidR="00375A5F" w:rsidRPr="00426DF0">
        <w:rPr>
          <w:rFonts w:ascii="Roboto Light" w:hAnsi="Roboto Light" w:cs="Arial"/>
          <w:b/>
          <w:color w:val="000000"/>
          <w:sz w:val="21"/>
          <w:szCs w:val="21"/>
        </w:rPr>
        <w:t xml:space="preserve"> </w:t>
      </w:r>
      <w:r w:rsidR="00375A5F" w:rsidRPr="00426DF0">
        <w:rPr>
          <w:rStyle w:val="Lbjegyzet-hivatkozs"/>
          <w:rFonts w:ascii="Roboto Light" w:hAnsi="Roboto Light" w:cs="Arial"/>
          <w:b/>
          <w:color w:val="000000"/>
          <w:sz w:val="21"/>
          <w:szCs w:val="21"/>
        </w:rPr>
        <w:footnoteReference w:id="1"/>
      </w:r>
    </w:p>
    <w:p w14:paraId="6B102BAE" w14:textId="5D9EF21B" w:rsidR="00B4711E" w:rsidRPr="00426DF0" w:rsidRDefault="00B4711E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székhely</w:t>
      </w:r>
      <w:proofErr w:type="gramEnd"/>
      <w:r w:rsidR="00F13C65">
        <w:rPr>
          <w:rFonts w:ascii="Roboto Light" w:hAnsi="Roboto Light" w:cs="Arial"/>
          <w:color w:val="000000"/>
          <w:sz w:val="21"/>
          <w:szCs w:val="21"/>
        </w:rPr>
        <w:t xml:space="preserve">: </w:t>
      </w:r>
      <w:r w:rsidR="00F13C65">
        <w:rPr>
          <w:rFonts w:ascii="Roboto Light" w:hAnsi="Roboto Light" w:cs="Arial"/>
          <w:color w:val="000000"/>
          <w:sz w:val="21"/>
          <w:szCs w:val="21"/>
        </w:rPr>
        <w:tab/>
      </w:r>
      <w:r w:rsidR="00F13C65" w:rsidRPr="00F13C65">
        <w:rPr>
          <w:rFonts w:ascii="Roboto Light" w:hAnsi="Roboto Light" w:cs="Arial"/>
          <w:color w:val="000000"/>
          <w:sz w:val="21"/>
          <w:szCs w:val="21"/>
        </w:rPr>
        <w:t>2090 Remeteszőlős Vénusz utca 8-10</w:t>
      </w:r>
    </w:p>
    <w:p w14:paraId="666894BD" w14:textId="1F45C5AB" w:rsidR="00B4711E" w:rsidRPr="00426DF0" w:rsidRDefault="00F13C65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adószám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15736149-2-13</w:t>
      </w:r>
    </w:p>
    <w:p w14:paraId="551F1177" w14:textId="6D905BE7" w:rsidR="00B4711E" w:rsidRPr="00426DF0" w:rsidRDefault="00F13C65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>
        <w:rPr>
          <w:rFonts w:ascii="Roboto Light" w:hAnsi="Roboto Light" w:cs="Arial"/>
          <w:color w:val="000000"/>
          <w:sz w:val="21"/>
          <w:szCs w:val="21"/>
        </w:rPr>
        <w:t>törzsszám</w:t>
      </w:r>
      <w:proofErr w:type="gramEnd"/>
      <w:r>
        <w:rPr>
          <w:rFonts w:ascii="Roboto Light" w:hAnsi="Roboto Light" w:cs="Arial"/>
          <w:color w:val="000000"/>
          <w:sz w:val="21"/>
          <w:szCs w:val="21"/>
        </w:rPr>
        <w:t xml:space="preserve">: </w:t>
      </w:r>
      <w:r>
        <w:rPr>
          <w:rFonts w:ascii="Roboto Light" w:hAnsi="Roboto Light" w:cs="Arial"/>
          <w:color w:val="000000"/>
          <w:sz w:val="21"/>
          <w:szCs w:val="21"/>
        </w:rPr>
        <w:tab/>
      </w:r>
      <w:r w:rsidRPr="00F13C65">
        <w:rPr>
          <w:rFonts w:ascii="Roboto Light" w:hAnsi="Roboto Light" w:cs="Arial"/>
          <w:color w:val="000000"/>
          <w:sz w:val="21"/>
          <w:szCs w:val="21"/>
        </w:rPr>
        <w:t>736141</w:t>
      </w:r>
    </w:p>
    <w:p w14:paraId="23EDF745" w14:textId="0F0E389A" w:rsidR="00B4711E" w:rsidRPr="003377E2" w:rsidRDefault="00B4711E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3377E2">
        <w:rPr>
          <w:rFonts w:ascii="Roboto Light" w:hAnsi="Roboto Light" w:cs="Arial"/>
          <w:color w:val="000000"/>
          <w:sz w:val="21"/>
          <w:szCs w:val="21"/>
        </w:rPr>
        <w:t>számlavezető</w:t>
      </w:r>
      <w:proofErr w:type="gramEnd"/>
      <w:r w:rsidRPr="003377E2">
        <w:rPr>
          <w:rFonts w:ascii="Roboto Light" w:hAnsi="Roboto Light" w:cs="Arial"/>
          <w:color w:val="000000"/>
          <w:sz w:val="21"/>
          <w:szCs w:val="21"/>
        </w:rPr>
        <w:t>:</w:t>
      </w:r>
      <w:r w:rsidRPr="003377E2">
        <w:rPr>
          <w:rFonts w:ascii="Roboto Light" w:hAnsi="Roboto Light" w:cs="Arial"/>
          <w:color w:val="000000"/>
          <w:sz w:val="21"/>
          <w:szCs w:val="21"/>
        </w:rPr>
        <w:tab/>
        <w:t>;</w:t>
      </w:r>
    </w:p>
    <w:p w14:paraId="7B33E143" w14:textId="2F9E1425" w:rsidR="00B4711E" w:rsidRPr="00426DF0" w:rsidRDefault="00B4711E" w:rsidP="00AE6014">
      <w:pPr>
        <w:pStyle w:val="Norm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3377E2">
        <w:rPr>
          <w:rFonts w:ascii="Roboto Light" w:hAnsi="Roboto Light" w:cs="Arial"/>
          <w:color w:val="000000"/>
          <w:sz w:val="21"/>
          <w:szCs w:val="21"/>
        </w:rPr>
        <w:t>számlaszám</w:t>
      </w:r>
      <w:proofErr w:type="gramEnd"/>
      <w:r w:rsidRPr="003377E2">
        <w:rPr>
          <w:rFonts w:ascii="Roboto Light" w:hAnsi="Roboto Light" w:cs="Arial"/>
          <w:color w:val="000000"/>
          <w:sz w:val="21"/>
          <w:szCs w:val="21"/>
        </w:rPr>
        <w:t>:</w:t>
      </w:r>
      <w:r w:rsidRPr="003377E2">
        <w:rPr>
          <w:rFonts w:ascii="Roboto Light" w:hAnsi="Roboto Light" w:cs="Arial"/>
          <w:color w:val="000000"/>
          <w:sz w:val="21"/>
          <w:szCs w:val="21"/>
        </w:rPr>
        <w:tab/>
        <w:t>;</w:t>
      </w:r>
    </w:p>
    <w:p w14:paraId="1055C752" w14:textId="1AB647E3" w:rsidR="00B4711E" w:rsidRPr="00426DF0" w:rsidRDefault="00B4711E" w:rsidP="00AE6014">
      <w:pPr>
        <w:pStyle w:val="NormlWeb"/>
        <w:shd w:val="clear" w:color="auto" w:fill="FFFFFF"/>
        <w:spacing w:before="0" w:beforeAutospacing="0" w:after="120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képviseli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: </w:t>
      </w:r>
      <w:r w:rsidRPr="00426DF0">
        <w:rPr>
          <w:rFonts w:ascii="Roboto Light" w:hAnsi="Roboto Light" w:cs="Arial"/>
          <w:color w:val="000000"/>
          <w:sz w:val="21"/>
          <w:szCs w:val="21"/>
        </w:rPr>
        <w:tab/>
      </w:r>
      <w:r w:rsidR="00F13C65" w:rsidRPr="00F13C65">
        <w:rPr>
          <w:rFonts w:ascii="Roboto Light" w:hAnsi="Roboto Light" w:cs="Arial"/>
          <w:color w:val="000000"/>
          <w:sz w:val="21"/>
          <w:szCs w:val="21"/>
        </w:rPr>
        <w:t>Szathmáry Gergely Zoltán</w:t>
      </w:r>
    </w:p>
    <w:p w14:paraId="4A619A57" w14:textId="65E5F485" w:rsidR="00B4711E" w:rsidRPr="00426DF0" w:rsidRDefault="009B6B23" w:rsidP="00B4711E">
      <w:pPr>
        <w:pStyle w:val="NormlWeb"/>
        <w:shd w:val="clear" w:color="auto" w:fill="FFFFFF"/>
        <w:spacing w:before="0" w:beforeAutospacing="0" w:after="225" w:afterAutospacing="0"/>
        <w:rPr>
          <w:rFonts w:ascii="Roboto Light" w:hAnsi="Roboto Light" w:cs="Arial"/>
          <w:color w:val="000000"/>
          <w:sz w:val="21"/>
          <w:szCs w:val="21"/>
        </w:rPr>
      </w:pP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együttesen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Felek </w:t>
      </w:r>
      <w:r w:rsidR="00B4711E" w:rsidRPr="00426DF0">
        <w:rPr>
          <w:rFonts w:ascii="Roboto Light" w:hAnsi="Roboto Light" w:cs="Arial"/>
          <w:color w:val="000000"/>
          <w:sz w:val="21"/>
          <w:szCs w:val="21"/>
        </w:rPr>
        <w:t>között a mai napon és helyen és az alábbiak szerint:</w:t>
      </w:r>
    </w:p>
    <w:p w14:paraId="51918C27" w14:textId="6F78C5A9" w:rsidR="00392C03" w:rsidRDefault="00392C03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>
        <w:rPr>
          <w:rFonts w:ascii="Roboto Light" w:hAnsi="Roboto Light" w:cs="Arial"/>
          <w:color w:val="000000"/>
          <w:sz w:val="21"/>
          <w:szCs w:val="21"/>
        </w:rPr>
        <w:t xml:space="preserve">Felek jelen Konzorciumi Együttműködési Megállapodás (továbbiakban: Megállapodás) aláírásával kifejezik együttműködési szándékukat a 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LIFE LOGOS 4 WATERS </w:t>
      </w:r>
      <w:r>
        <w:rPr>
          <w:rFonts w:ascii="Roboto Light" w:hAnsi="Roboto Light" w:cs="Arial"/>
          <w:color w:val="000000"/>
          <w:sz w:val="21"/>
          <w:szCs w:val="21"/>
        </w:rPr>
        <w:t xml:space="preserve">projekt keretében kiírásra került </w:t>
      </w:r>
      <w:r w:rsidRPr="00426DF0">
        <w:rPr>
          <w:rFonts w:ascii="Roboto Light" w:hAnsi="Roboto Light" w:cs="Arial"/>
          <w:color w:val="000000"/>
          <w:sz w:val="21"/>
          <w:szCs w:val="21"/>
        </w:rPr>
        <w:lastRenderedPageBreak/>
        <w:t>Vízgyűjtő Pályázati Program keretében</w:t>
      </w:r>
      <w:r>
        <w:rPr>
          <w:rFonts w:ascii="Roboto Light" w:hAnsi="Roboto Light" w:cs="Arial"/>
          <w:color w:val="000000"/>
          <w:sz w:val="21"/>
          <w:szCs w:val="21"/>
        </w:rPr>
        <w:t xml:space="preserve"> történő pályázat együttes, konzorciumban történő benyújtására, illetve annak előkészítésére vonatkozóan.</w:t>
      </w:r>
    </w:p>
    <w:p w14:paraId="1D6AC8B6" w14:textId="7D033CC5" w:rsidR="00B4711E" w:rsidRPr="00426DF0" w:rsidRDefault="00B4711E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A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F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elek rögzítik, hogy a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K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onzorciumvezető jogosult az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E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gyüttműködő partnerek nevében a Klímabarát Települések Szövetsége által kiírt LIFE LOGOS 4 WATERS Vízgyűjtő Pályázati Program keretében pályázat benyújtására és a pályázati </w:t>
      </w:r>
      <w:proofErr w:type="gramStart"/>
      <w:r w:rsidRPr="00426DF0">
        <w:rPr>
          <w:rFonts w:ascii="Roboto Light" w:hAnsi="Roboto Light" w:cs="Arial"/>
          <w:color w:val="000000"/>
          <w:sz w:val="21"/>
          <w:szCs w:val="21"/>
        </w:rPr>
        <w:t>eljárásban</w:t>
      </w:r>
      <w:proofErr w:type="gram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a konzorcium nevében teljes</w:t>
      </w:r>
      <w:r w:rsidR="0086127E" w:rsidRPr="00426DF0">
        <w:rPr>
          <w:rFonts w:ascii="Roboto Light" w:hAnsi="Roboto Light" w:cs="Arial"/>
          <w:color w:val="000000"/>
          <w:sz w:val="21"/>
          <w:szCs w:val="21"/>
        </w:rPr>
        <w:t xml:space="preserve"> </w:t>
      </w:r>
      <w:r w:rsidRPr="00426DF0">
        <w:rPr>
          <w:rFonts w:ascii="Roboto Light" w:hAnsi="Roboto Light" w:cs="Arial"/>
          <w:color w:val="000000"/>
          <w:sz w:val="21"/>
          <w:szCs w:val="21"/>
        </w:rPr>
        <w:t>körűen eljárni.</w:t>
      </w:r>
    </w:p>
    <w:p w14:paraId="24A29E13" w14:textId="7D5CE50F" w:rsidR="00B4711E" w:rsidRPr="00426DF0" w:rsidRDefault="00B4711E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Jelen </w:t>
      </w:r>
      <w:r w:rsidR="00392C03">
        <w:rPr>
          <w:rFonts w:ascii="Roboto Light" w:hAnsi="Roboto Light" w:cs="Arial"/>
          <w:color w:val="000000"/>
          <w:sz w:val="21"/>
          <w:szCs w:val="21"/>
        </w:rPr>
        <w:t>M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egállapodás aláírásával a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F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elek megállapodnak abban, hogy a Konzorciumvezető Önkormányzat teljes körű és kizárólagos aláírási jogosultsággal rendelkezik a LIFE LOGOS 4 WATERS Vízgyűjtő Pályázati Program keretében. </w:t>
      </w:r>
    </w:p>
    <w:p w14:paraId="0D96FBF9" w14:textId="39324691" w:rsidR="00B4711E" w:rsidRPr="00426DF0" w:rsidRDefault="00B4711E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A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K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onzorciumvezető Önkormányzat továbbá kijelenti, hogy folyamatosan biztosítja a kijelölt kapcsolattartón keresztül az együttműködést és a tájékoztatást az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E</w:t>
      </w:r>
      <w:r w:rsidRPr="00426DF0">
        <w:rPr>
          <w:rFonts w:ascii="Roboto Light" w:hAnsi="Roboto Light" w:cs="Arial"/>
          <w:color w:val="000000"/>
          <w:sz w:val="21"/>
          <w:szCs w:val="21"/>
        </w:rPr>
        <w:t>gyüttműködő partnerek, valamint a pályázatot kiíró Klímabarát Települések Szövetsége munk</w:t>
      </w:r>
      <w:r w:rsidR="00AC1897" w:rsidRPr="00426DF0">
        <w:rPr>
          <w:rFonts w:ascii="Roboto Light" w:hAnsi="Roboto Light" w:cs="Arial"/>
          <w:color w:val="000000"/>
          <w:sz w:val="21"/>
          <w:szCs w:val="21"/>
        </w:rPr>
        <w:t>atársai és a munkában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résztvevő szakértők felé.</w:t>
      </w:r>
    </w:p>
    <w:p w14:paraId="744D345B" w14:textId="476C5159" w:rsidR="00B4711E" w:rsidRPr="00426DF0" w:rsidRDefault="00B4711E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Az együttműködésben résztvevő partnerek vállalják, hogy nyertes pályázat esetén az együttműködésben résztvevő önkormányzatok részéről legalább egy-egy tisztviselő sikeresen elsajátítja a LIFE-MICACC projekt keretében elkészült „Települési sérülékenység és alkalmazkodás az éghajlatváltozáshoz” </w:t>
      </w:r>
      <w:proofErr w:type="spellStart"/>
      <w:r w:rsidRPr="00426DF0">
        <w:rPr>
          <w:rFonts w:ascii="Roboto Light" w:hAnsi="Roboto Light" w:cs="Arial"/>
          <w:color w:val="000000"/>
          <w:sz w:val="21"/>
          <w:szCs w:val="21"/>
        </w:rPr>
        <w:t>e-learning</w:t>
      </w:r>
      <w:proofErr w:type="spellEnd"/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tananyagot és sikeres Tudáspróbát tesz.</w:t>
      </w:r>
    </w:p>
    <w:p w14:paraId="50DE6A0A" w14:textId="58C9EC7C" w:rsidR="00B4711E" w:rsidRPr="00426DF0" w:rsidRDefault="00B4711E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Az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E</w:t>
      </w:r>
      <w:r w:rsidRPr="00426DF0">
        <w:rPr>
          <w:rFonts w:ascii="Roboto Light" w:hAnsi="Roboto Light" w:cs="Arial"/>
          <w:color w:val="000000"/>
          <w:sz w:val="21"/>
          <w:szCs w:val="21"/>
        </w:rPr>
        <w:t>gyüttműköd</w:t>
      </w:r>
      <w:r w:rsidR="009B6B23" w:rsidRPr="00426DF0">
        <w:rPr>
          <w:rFonts w:ascii="Roboto Light" w:hAnsi="Roboto Light" w:cs="Arial"/>
          <w:color w:val="000000"/>
          <w:sz w:val="21"/>
          <w:szCs w:val="21"/>
        </w:rPr>
        <w:t>ő</w:t>
      </w:r>
      <w:r w:rsidR="00032482" w:rsidRPr="00426DF0">
        <w:rPr>
          <w:rFonts w:ascii="Roboto Light" w:hAnsi="Roboto Light" w:cs="Arial"/>
          <w:color w:val="000000"/>
          <w:sz w:val="21"/>
          <w:szCs w:val="21"/>
        </w:rPr>
        <w:t xml:space="preserve"> </w:t>
      </w:r>
      <w:r w:rsidRPr="00426DF0">
        <w:rPr>
          <w:rFonts w:ascii="Roboto Light" w:hAnsi="Roboto Light" w:cs="Arial"/>
          <w:color w:val="000000"/>
          <w:sz w:val="21"/>
          <w:szCs w:val="21"/>
        </w:rPr>
        <w:t>partner önkormányzatok vállalják, hogy nyertes pályázat esetén a koncepció elkészítéséhez szükséges és az adott önkormányzat birtokában lévő adatokat, információkat megosztják a Klímabarát Telepü</w:t>
      </w:r>
      <w:r w:rsidR="00AC1897" w:rsidRPr="00426DF0">
        <w:rPr>
          <w:rFonts w:ascii="Roboto Light" w:hAnsi="Roboto Light" w:cs="Arial"/>
          <w:color w:val="000000"/>
          <w:sz w:val="21"/>
          <w:szCs w:val="21"/>
        </w:rPr>
        <w:t>lések Szövetségén keresztül a munkában közreműködő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szakértőkkel, illetve a rendelkezésükre bocsátják azokat. Emellett a szakértői munka teljes körű támogatását (pl.: helyszíni szemle biztosítása, tulajdonviszonyok</w:t>
      </w:r>
      <w:r w:rsidR="00AC1897" w:rsidRPr="00426DF0">
        <w:rPr>
          <w:rFonts w:ascii="Roboto Light" w:hAnsi="Roboto Light" w:cs="Arial"/>
          <w:color w:val="000000"/>
          <w:sz w:val="21"/>
          <w:szCs w:val="21"/>
        </w:rPr>
        <w:t xml:space="preserve"> és területhasználati lehetőségek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tisztázása, helyi érintettekkel kapcsolatfelvétel segítése, stb.) is biztosítják.</w:t>
      </w:r>
    </w:p>
    <w:p w14:paraId="7F96D985" w14:textId="7E9E7826" w:rsidR="00B4711E" w:rsidRPr="00426DF0" w:rsidRDefault="00B4711E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A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K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onzorciumvezető vállalja, hogy a Pályázati Program keretében elkészült </w:t>
      </w:r>
      <w:r w:rsidR="00032482" w:rsidRPr="00426DF0">
        <w:rPr>
          <w:rFonts w:ascii="Roboto Light" w:hAnsi="Roboto Light" w:cs="Arial"/>
          <w:color w:val="000000"/>
          <w:sz w:val="21"/>
          <w:szCs w:val="21"/>
        </w:rPr>
        <w:t xml:space="preserve">szakmai </w:t>
      </w:r>
      <w:r w:rsidRPr="00426DF0">
        <w:rPr>
          <w:rFonts w:ascii="Roboto Light" w:hAnsi="Roboto Light" w:cs="Arial"/>
          <w:color w:val="000000"/>
          <w:sz w:val="21"/>
          <w:szCs w:val="21"/>
        </w:rPr>
        <w:t>koncepcióhoz</w:t>
      </w:r>
      <w:r w:rsidR="0043797D">
        <w:rPr>
          <w:rFonts w:ascii="Roboto Light" w:hAnsi="Roboto Light" w:cs="Arial"/>
          <w:color w:val="000000"/>
          <w:sz w:val="21"/>
          <w:szCs w:val="21"/>
        </w:rPr>
        <w:t>, tanulmányhoz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 térítésmentesen hozzáférést biztosít a jelen együttműködésben résztvevő </w:t>
      </w:r>
      <w:r w:rsidR="00832BFC" w:rsidRPr="00426DF0">
        <w:rPr>
          <w:rFonts w:ascii="Roboto Light" w:hAnsi="Roboto Light" w:cs="Arial"/>
          <w:color w:val="000000"/>
          <w:sz w:val="21"/>
          <w:szCs w:val="21"/>
        </w:rPr>
        <w:t>F</w:t>
      </w: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elek számára. </w:t>
      </w:r>
    </w:p>
    <w:p w14:paraId="5923C5FD" w14:textId="7C4C6E78" w:rsidR="00B4711E" w:rsidRPr="00426DF0" w:rsidRDefault="007F6D8A" w:rsidP="00AE6014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/>
        <w:jc w:val="both"/>
        <w:rPr>
          <w:rFonts w:ascii="Roboto Light" w:hAnsi="Roboto Light" w:cs="Arial"/>
          <w:bCs/>
          <w:color w:val="000000"/>
          <w:sz w:val="21"/>
          <w:szCs w:val="21"/>
        </w:rPr>
      </w:pPr>
      <w:r>
        <w:rPr>
          <w:rFonts w:ascii="Roboto Light" w:hAnsi="Roboto Light" w:cs="Arial"/>
          <w:bCs/>
          <w:color w:val="000000"/>
          <w:sz w:val="21"/>
          <w:szCs w:val="21"/>
        </w:rPr>
        <w:t>Az Együttműködő P</w:t>
      </w:r>
      <w:r w:rsidR="00B4711E" w:rsidRPr="00426DF0">
        <w:rPr>
          <w:rFonts w:ascii="Roboto Light" w:hAnsi="Roboto Light" w:cs="Arial"/>
          <w:bCs/>
          <w:color w:val="000000"/>
          <w:sz w:val="21"/>
          <w:szCs w:val="21"/>
        </w:rPr>
        <w:t xml:space="preserve">artnerek kijelentik, hogy a program megvalósítása során </w:t>
      </w:r>
      <w:r w:rsidR="00375A5F" w:rsidRPr="00426DF0">
        <w:rPr>
          <w:rFonts w:ascii="Roboto Light" w:hAnsi="Roboto Light" w:cs="Arial"/>
          <w:bCs/>
          <w:color w:val="000000"/>
          <w:sz w:val="21"/>
          <w:szCs w:val="21"/>
        </w:rPr>
        <w:t xml:space="preserve">minden szükséges információt egymás rendelkezésére bocsátanak, illetve </w:t>
      </w:r>
      <w:r w:rsidR="00B4711E" w:rsidRPr="00426DF0">
        <w:rPr>
          <w:rFonts w:ascii="Roboto Light" w:hAnsi="Roboto Light" w:cs="Arial"/>
          <w:bCs/>
          <w:color w:val="000000"/>
          <w:sz w:val="21"/>
          <w:szCs w:val="21"/>
        </w:rPr>
        <w:t xml:space="preserve">rendszeresen információt cserélnek egymással és az esetleges tapasztalatokról tájékoztatást nyújtanak egymás számára. </w:t>
      </w:r>
    </w:p>
    <w:p w14:paraId="3CEE6E40" w14:textId="77777777" w:rsidR="00C37013" w:rsidRDefault="00C37013" w:rsidP="00C37013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 w:hanging="35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C37013">
        <w:rPr>
          <w:rFonts w:ascii="Roboto Light" w:hAnsi="Roboto Light" w:cs="Arial"/>
          <w:color w:val="000000"/>
          <w:sz w:val="21"/>
          <w:szCs w:val="21"/>
        </w:rPr>
        <w:t>Ezen megállapodás aláírásával a felek elkötelezik magukat amellett, hogy nyertes pályázat esetén törekszenek az elkészülő szakmai koncepció gyakorlatba ültetésére. Ennek érdekében 3 éven belül pályázatot nyújtanak be egy erre alkalmas uniós/hazai finanszírozási lehetőségre (amennyiben rendelkezésre áll ilyen felhívás), amely hozzájárul az elkészült szakmai koncepció megvalósításához, vagy a konzorcium tagjai összefogva saját forrásból elkezdik megvalósítani a szakmai koncepcióban meghatározott teendőket.</w:t>
      </w:r>
    </w:p>
    <w:p w14:paraId="2184652B" w14:textId="0F95B5BF" w:rsidR="00C37013" w:rsidRDefault="00E4005E" w:rsidP="00C37013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 w:hanging="35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C37013">
        <w:rPr>
          <w:rFonts w:ascii="Roboto Light" w:hAnsi="Roboto Light" w:cs="Arial"/>
          <w:color w:val="000000"/>
          <w:sz w:val="21"/>
          <w:szCs w:val="21"/>
        </w:rPr>
        <w:t>A Pályázók pozitív támogatói döntés esetén vállalják, hogy a pályázati program keretében elkészülő szakmai koncepció</w:t>
      </w:r>
      <w:r w:rsidR="00C37013">
        <w:rPr>
          <w:rFonts w:ascii="Roboto Light" w:hAnsi="Roboto Light" w:cs="Arial"/>
          <w:color w:val="000000"/>
          <w:sz w:val="21"/>
          <w:szCs w:val="21"/>
        </w:rPr>
        <w:t xml:space="preserve">, tanulmány </w:t>
      </w: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vonatkozó részeit beépítik a vonatkozó helyi fejlesztési és szabályozási tervükbe és a stratégiáikba (pl. integrált helyi fejlesztési stratégiák, SECAP, Klímastratégia, </w:t>
      </w:r>
      <w:r w:rsidR="00156C0C" w:rsidRPr="00C37013">
        <w:rPr>
          <w:rFonts w:ascii="Roboto Light" w:hAnsi="Roboto Light" w:cs="Arial"/>
          <w:color w:val="000000"/>
          <w:sz w:val="21"/>
          <w:szCs w:val="21"/>
        </w:rPr>
        <w:t xml:space="preserve">Környezetvédelmi Program stb.) </w:t>
      </w: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a dokumentumok soron következő esedékes felülvizsgálata során. </w:t>
      </w:r>
    </w:p>
    <w:p w14:paraId="1BC24416" w14:textId="6A0DC14D" w:rsidR="00C97855" w:rsidRPr="00C37013" w:rsidRDefault="008B43A4" w:rsidP="00C37013">
      <w:pPr>
        <w:numPr>
          <w:ilvl w:val="0"/>
          <w:numId w:val="1"/>
        </w:numPr>
        <w:shd w:val="clear" w:color="auto" w:fill="FFFFFF"/>
        <w:tabs>
          <w:tab w:val="clear" w:pos="780"/>
          <w:tab w:val="num" w:pos="567"/>
        </w:tabs>
        <w:spacing w:after="120" w:line="240" w:lineRule="auto"/>
        <w:ind w:left="567" w:hanging="357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Végezetül az együttműködő </w:t>
      </w:r>
      <w:r w:rsidR="00832BFC" w:rsidRPr="00C37013">
        <w:rPr>
          <w:rFonts w:ascii="Roboto Light" w:hAnsi="Roboto Light" w:cs="Arial"/>
          <w:color w:val="000000"/>
          <w:sz w:val="21"/>
          <w:szCs w:val="21"/>
        </w:rPr>
        <w:t>F</w:t>
      </w:r>
      <w:r w:rsidRPr="00C37013">
        <w:rPr>
          <w:rFonts w:ascii="Roboto Light" w:hAnsi="Roboto Light" w:cs="Arial"/>
          <w:color w:val="000000"/>
          <w:sz w:val="21"/>
          <w:szCs w:val="21"/>
        </w:rPr>
        <w:t>elek váll</w:t>
      </w:r>
      <w:r w:rsidR="00AC1897" w:rsidRPr="00C37013">
        <w:rPr>
          <w:rFonts w:ascii="Roboto Light" w:hAnsi="Roboto Light" w:cs="Arial"/>
          <w:color w:val="000000"/>
          <w:sz w:val="21"/>
          <w:szCs w:val="21"/>
        </w:rPr>
        <w:t>alják, hogy az elkészült szakmai</w:t>
      </w: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 koncepciókat a</w:t>
      </w:r>
      <w:r w:rsidR="0086127E" w:rsidRPr="00C37013">
        <w:rPr>
          <w:rFonts w:ascii="Roboto Light" w:hAnsi="Roboto Light" w:cs="Arial"/>
          <w:color w:val="000000"/>
          <w:sz w:val="21"/>
          <w:szCs w:val="21"/>
        </w:rPr>
        <w:t>z együttműködő</w:t>
      </w: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 önkor</w:t>
      </w:r>
      <w:r w:rsidR="00816632" w:rsidRPr="00C37013">
        <w:rPr>
          <w:rFonts w:ascii="Roboto Light" w:hAnsi="Roboto Light" w:cs="Arial"/>
          <w:color w:val="000000"/>
          <w:sz w:val="21"/>
          <w:szCs w:val="21"/>
        </w:rPr>
        <w:t>mányzatok képviselő</w:t>
      </w:r>
      <w:r w:rsidR="003377E2">
        <w:rPr>
          <w:rFonts w:ascii="Roboto Light" w:hAnsi="Roboto Light" w:cs="Arial"/>
          <w:color w:val="000000"/>
          <w:sz w:val="21"/>
          <w:szCs w:val="21"/>
        </w:rPr>
        <w:t>-</w:t>
      </w: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testületei a </w:t>
      </w:r>
      <w:r w:rsidR="00832BFC" w:rsidRPr="00C37013">
        <w:rPr>
          <w:rFonts w:ascii="Roboto Light" w:hAnsi="Roboto Light" w:cs="Arial"/>
          <w:color w:val="000000"/>
          <w:sz w:val="21"/>
          <w:szCs w:val="21"/>
        </w:rPr>
        <w:t>K</w:t>
      </w:r>
      <w:r w:rsidRPr="00C37013">
        <w:rPr>
          <w:rFonts w:ascii="Roboto Light" w:hAnsi="Roboto Light" w:cs="Arial"/>
          <w:color w:val="000000"/>
          <w:sz w:val="21"/>
          <w:szCs w:val="21"/>
        </w:rPr>
        <w:t xml:space="preserve">onzorciumvezető számára </w:t>
      </w:r>
      <w:r w:rsidR="00816632" w:rsidRPr="00C37013">
        <w:rPr>
          <w:rFonts w:ascii="Roboto Light" w:hAnsi="Roboto Light" w:cs="Arial"/>
          <w:color w:val="000000"/>
          <w:sz w:val="21"/>
          <w:szCs w:val="21"/>
        </w:rPr>
        <w:t xml:space="preserve">való </w:t>
      </w:r>
      <w:r w:rsidRPr="00C37013">
        <w:rPr>
          <w:rFonts w:ascii="Roboto Light" w:hAnsi="Roboto Light" w:cs="Arial"/>
          <w:color w:val="000000"/>
          <w:sz w:val="21"/>
          <w:szCs w:val="21"/>
        </w:rPr>
        <w:t>átadást követő soron következő képviselő</w:t>
      </w:r>
      <w:r w:rsidR="003377E2">
        <w:rPr>
          <w:rFonts w:ascii="Roboto Light" w:hAnsi="Roboto Light" w:cs="Arial"/>
          <w:color w:val="000000"/>
          <w:sz w:val="21"/>
          <w:szCs w:val="21"/>
        </w:rPr>
        <w:t>-</w:t>
      </w:r>
      <w:r w:rsidRPr="00C37013">
        <w:rPr>
          <w:rFonts w:ascii="Roboto Light" w:hAnsi="Roboto Light" w:cs="Arial"/>
          <w:color w:val="000000"/>
          <w:sz w:val="21"/>
          <w:szCs w:val="21"/>
        </w:rPr>
        <w:t>testületi ülésen</w:t>
      </w:r>
      <w:r w:rsidR="00816632" w:rsidRPr="00C37013">
        <w:rPr>
          <w:rFonts w:ascii="Roboto Light" w:hAnsi="Roboto Light" w:cs="Arial"/>
          <w:color w:val="000000"/>
          <w:sz w:val="21"/>
          <w:szCs w:val="21"/>
        </w:rPr>
        <w:t xml:space="preserve"> vagy legkésőbb </w:t>
      </w:r>
      <w:r w:rsidR="00C86741" w:rsidRPr="00C37013">
        <w:rPr>
          <w:rFonts w:ascii="Roboto Light" w:hAnsi="Roboto Light" w:cs="Arial"/>
          <w:color w:val="000000"/>
          <w:sz w:val="21"/>
          <w:szCs w:val="21"/>
        </w:rPr>
        <w:t>hat</w:t>
      </w:r>
      <w:r w:rsidR="00816632" w:rsidRPr="00C37013">
        <w:rPr>
          <w:rFonts w:ascii="Roboto Light" w:hAnsi="Roboto Light" w:cs="Arial"/>
          <w:color w:val="000000"/>
          <w:sz w:val="21"/>
          <w:szCs w:val="21"/>
        </w:rPr>
        <w:t xml:space="preserve"> hónapon belül képviselő</w:t>
      </w:r>
      <w:r w:rsidR="003377E2">
        <w:rPr>
          <w:rFonts w:ascii="Roboto Light" w:hAnsi="Roboto Light" w:cs="Arial"/>
          <w:color w:val="000000"/>
          <w:sz w:val="21"/>
          <w:szCs w:val="21"/>
        </w:rPr>
        <w:t>-</w:t>
      </w:r>
      <w:r w:rsidR="00816632" w:rsidRPr="00C37013">
        <w:rPr>
          <w:rFonts w:ascii="Roboto Light" w:hAnsi="Roboto Light" w:cs="Arial"/>
          <w:color w:val="000000"/>
          <w:sz w:val="21"/>
          <w:szCs w:val="21"/>
        </w:rPr>
        <w:t xml:space="preserve">testületi határozat formájában </w:t>
      </w:r>
      <w:proofErr w:type="gramStart"/>
      <w:r w:rsidR="00816632" w:rsidRPr="00C37013">
        <w:rPr>
          <w:rFonts w:ascii="Roboto Light" w:hAnsi="Roboto Light" w:cs="Arial"/>
          <w:color w:val="000000"/>
          <w:sz w:val="21"/>
          <w:szCs w:val="21"/>
        </w:rPr>
        <w:t>jóváhagyj</w:t>
      </w:r>
      <w:r w:rsidR="00E4005E" w:rsidRPr="00C37013">
        <w:rPr>
          <w:rFonts w:ascii="Roboto Light" w:hAnsi="Roboto Light" w:cs="Arial"/>
          <w:color w:val="000000"/>
          <w:sz w:val="21"/>
          <w:szCs w:val="21"/>
        </w:rPr>
        <w:t>ák</w:t>
      </w:r>
      <w:proofErr w:type="gramEnd"/>
      <w:r w:rsidR="00816632" w:rsidRPr="00C37013">
        <w:rPr>
          <w:rFonts w:ascii="Roboto Light" w:hAnsi="Roboto Light" w:cs="Arial"/>
          <w:color w:val="000000"/>
          <w:sz w:val="21"/>
          <w:szCs w:val="21"/>
        </w:rPr>
        <w:t xml:space="preserve"> és mindezt haladéktalanul megküldik a Klímabarát Települések Szövetsége részére e-postai úton. </w:t>
      </w:r>
    </w:p>
    <w:p w14:paraId="121D874F" w14:textId="77777777" w:rsidR="00253390" w:rsidRDefault="00253390" w:rsidP="00AE6014">
      <w:pPr>
        <w:shd w:val="clear" w:color="auto" w:fill="FFFFFF"/>
        <w:spacing w:after="120" w:line="240" w:lineRule="auto"/>
        <w:jc w:val="both"/>
        <w:rPr>
          <w:rFonts w:ascii="Roboto Light" w:hAnsi="Roboto Light" w:cs="Arial"/>
          <w:color w:val="000000"/>
          <w:sz w:val="21"/>
          <w:szCs w:val="21"/>
        </w:rPr>
      </w:pPr>
    </w:p>
    <w:p w14:paraId="500D3475" w14:textId="039F5981" w:rsidR="00B4711E" w:rsidRPr="00426DF0" w:rsidRDefault="00B4711E" w:rsidP="00AE6014">
      <w:pPr>
        <w:shd w:val="clear" w:color="auto" w:fill="FFFFFF"/>
        <w:spacing w:after="120" w:line="240" w:lineRule="auto"/>
        <w:jc w:val="both"/>
        <w:rPr>
          <w:rFonts w:ascii="Roboto Light" w:hAnsi="Roboto Light" w:cs="Arial"/>
          <w:color w:val="000000"/>
          <w:sz w:val="21"/>
          <w:szCs w:val="21"/>
        </w:rPr>
      </w:pPr>
      <w:r w:rsidRPr="00426DF0">
        <w:rPr>
          <w:rFonts w:ascii="Roboto Light" w:hAnsi="Roboto Light" w:cs="Arial"/>
          <w:color w:val="000000"/>
          <w:sz w:val="21"/>
          <w:szCs w:val="21"/>
        </w:rPr>
        <w:t xml:space="preserve">A Felek a </w:t>
      </w:r>
      <w:r w:rsidR="00392C03">
        <w:rPr>
          <w:rFonts w:ascii="Roboto Light" w:hAnsi="Roboto Light" w:cs="Arial"/>
          <w:color w:val="000000"/>
          <w:sz w:val="21"/>
          <w:szCs w:val="21"/>
        </w:rPr>
        <w:t>jelen</w:t>
      </w:r>
      <w:r w:rsidR="00392C03" w:rsidRPr="00426DF0">
        <w:rPr>
          <w:rFonts w:ascii="Roboto Light" w:hAnsi="Roboto Light" w:cs="Arial"/>
          <w:color w:val="000000"/>
          <w:sz w:val="21"/>
          <w:szCs w:val="21"/>
        </w:rPr>
        <w:t xml:space="preserve"> </w:t>
      </w:r>
      <w:r w:rsidR="00392C03">
        <w:rPr>
          <w:rFonts w:ascii="Roboto Light" w:hAnsi="Roboto Light" w:cs="Arial"/>
          <w:color w:val="000000"/>
          <w:sz w:val="21"/>
          <w:szCs w:val="21"/>
        </w:rPr>
        <w:t>M</w:t>
      </w:r>
      <w:r w:rsidRPr="00426DF0">
        <w:rPr>
          <w:rFonts w:ascii="Roboto Light" w:hAnsi="Roboto Light" w:cs="Arial"/>
          <w:color w:val="000000"/>
          <w:sz w:val="21"/>
          <w:szCs w:val="21"/>
        </w:rPr>
        <w:t>egállapodást, mint akaratukkal mindenben megegyezőt elolvasás után aláírták.</w:t>
      </w:r>
    </w:p>
    <w:p w14:paraId="6FBA8CC7" w14:textId="77777777" w:rsidR="00B4711E" w:rsidRPr="00426DF0" w:rsidRDefault="00B4711E" w:rsidP="00B4711E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711E" w:rsidRPr="00426DF0" w14:paraId="2F14A55B" w14:textId="77777777" w:rsidTr="00650EB1">
        <w:tc>
          <w:tcPr>
            <w:tcW w:w="4820" w:type="dxa"/>
            <w:shd w:val="clear" w:color="auto" w:fill="auto"/>
            <w:vAlign w:val="center"/>
          </w:tcPr>
          <w:p w14:paraId="35EB5DC9" w14:textId="77777777" w:rsidR="00CF1FE0" w:rsidRDefault="00CF1FE0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  <w:p w14:paraId="62B79265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__________________________</w:t>
            </w:r>
          </w:p>
          <w:p w14:paraId="2554A9C6" w14:textId="7ED52848" w:rsidR="00CF1FE0" w:rsidRPr="00426DF0" w:rsidRDefault="003377E2" w:rsidP="00CF1F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b/>
                <w:sz w:val="21"/>
                <w:szCs w:val="21"/>
              </w:rPr>
            </w:pPr>
            <w:r>
              <w:rPr>
                <w:rFonts w:ascii="Roboto Light" w:eastAsia="Calibri" w:hAnsi="Roboto Light" w:cs="Times New Roman"/>
                <w:b/>
                <w:sz w:val="21"/>
                <w:szCs w:val="21"/>
              </w:rPr>
              <w:t>Ö</w:t>
            </w:r>
            <w:bookmarkStart w:id="0" w:name="_GoBack"/>
            <w:bookmarkEnd w:id="0"/>
            <w:r w:rsidR="00CF1FE0">
              <w:rPr>
                <w:rFonts w:ascii="Roboto Light" w:eastAsia="Calibri" w:hAnsi="Roboto Light" w:cs="Times New Roman"/>
                <w:b/>
                <w:sz w:val="21"/>
                <w:szCs w:val="21"/>
              </w:rPr>
              <w:t>rsi Gergely Ferenc</w:t>
            </w:r>
          </w:p>
          <w:p w14:paraId="167C3498" w14:textId="2FEB45D6" w:rsidR="00B4711E" w:rsidRPr="00426DF0" w:rsidRDefault="00F13C65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</w:pPr>
            <w:r w:rsidRPr="00F13C65">
              <w:rPr>
                <w:rFonts w:ascii="Roboto Light" w:eastAsia="Calibri" w:hAnsi="Roboto Light" w:cs="Times New Roman"/>
                <w:b/>
                <w:sz w:val="21"/>
                <w:szCs w:val="21"/>
              </w:rPr>
              <w:t xml:space="preserve"> </w:t>
            </w:r>
            <w:r w:rsidR="00B4711E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polgármester</w:t>
            </w:r>
          </w:p>
          <w:p w14:paraId="35FA600B" w14:textId="0F1218B2" w:rsidR="00B4711E" w:rsidRPr="00426DF0" w:rsidRDefault="00CF1FE0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</w:pPr>
            <w:r>
              <w:rPr>
                <w:rFonts w:ascii="Roboto Light" w:eastAsia="Calibri" w:hAnsi="Roboto Light" w:cs="Times New Roman"/>
                <w:sz w:val="21"/>
                <w:szCs w:val="21"/>
              </w:rPr>
              <w:t>Budapest Főváros II. Kerület Önkormányzat</w:t>
            </w:r>
            <w:r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 xml:space="preserve"> </w:t>
            </w:r>
            <w:r w:rsidR="00B4711E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br/>
              <w:t>(</w:t>
            </w:r>
            <w:r w:rsidR="00CF44BB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E</w:t>
            </w:r>
            <w:r w:rsidR="00B4711E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gyüttműködő partner)</w:t>
            </w:r>
          </w:p>
          <w:p w14:paraId="61436202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  <w:p w14:paraId="1E1FC8BB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………….., 2023. „     „ „     „</w:t>
            </w:r>
          </w:p>
          <w:p w14:paraId="446460CF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9E2CBDA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ind w:left="34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___________________________</w:t>
            </w:r>
          </w:p>
          <w:p w14:paraId="3365A908" w14:textId="60EB51AD" w:rsidR="00B4711E" w:rsidRPr="00426DF0" w:rsidRDefault="00F13C65" w:rsidP="00650EB1">
            <w:pPr>
              <w:tabs>
                <w:tab w:val="left" w:pos="567"/>
              </w:tabs>
              <w:spacing w:after="0" w:line="240" w:lineRule="auto"/>
              <w:ind w:left="34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F13C65">
              <w:rPr>
                <w:rFonts w:ascii="Roboto Light" w:eastAsia="Calibri" w:hAnsi="Roboto Light" w:cs="Times New Roman"/>
                <w:b/>
                <w:sz w:val="21"/>
                <w:szCs w:val="21"/>
              </w:rPr>
              <w:t xml:space="preserve">Szathmáry Gergely Zoltán </w:t>
            </w:r>
            <w:r w:rsidR="00B4711E" w:rsidRPr="00426DF0">
              <w:rPr>
                <w:rFonts w:ascii="Roboto Light" w:eastAsia="Calibri" w:hAnsi="Roboto Light" w:cs="Times New Roman"/>
                <w:sz w:val="21"/>
                <w:szCs w:val="21"/>
              </w:rPr>
              <w:t>polgármester</w:t>
            </w:r>
          </w:p>
          <w:p w14:paraId="5E125978" w14:textId="06500A70" w:rsidR="00B4711E" w:rsidRPr="00426DF0" w:rsidRDefault="00F13C65" w:rsidP="00650EB1">
            <w:pPr>
              <w:tabs>
                <w:tab w:val="left" w:pos="567"/>
              </w:tabs>
              <w:spacing w:after="0" w:line="240" w:lineRule="auto"/>
              <w:ind w:left="34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>
              <w:rPr>
                <w:rFonts w:ascii="Roboto Light" w:eastAsia="Calibri" w:hAnsi="Roboto Light" w:cs="Times New Roman"/>
                <w:sz w:val="21"/>
                <w:szCs w:val="21"/>
              </w:rPr>
              <w:t>Remeteszőlős Község</w:t>
            </w:r>
            <w:r w:rsidR="00B4711E" w:rsidRPr="00426DF0">
              <w:rPr>
                <w:rFonts w:ascii="Roboto Light" w:eastAsia="Calibri" w:hAnsi="Roboto Light" w:cs="Times New Roman"/>
                <w:sz w:val="21"/>
                <w:szCs w:val="21"/>
              </w:rPr>
              <w:t xml:space="preserve"> Önkormányzata</w:t>
            </w:r>
            <w:r w:rsidR="00B4711E" w:rsidRPr="00426DF0">
              <w:rPr>
                <w:rFonts w:ascii="Roboto Light" w:eastAsia="Calibri" w:hAnsi="Roboto Light" w:cs="Times New Roman"/>
                <w:sz w:val="21"/>
                <w:szCs w:val="21"/>
              </w:rPr>
              <w:br/>
            </w:r>
            <w:r w:rsidR="00B4711E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(</w:t>
            </w:r>
            <w:r w:rsidR="00CF44BB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E</w:t>
            </w:r>
            <w:r w:rsidR="00B4711E"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gyüttműködő partner)</w:t>
            </w:r>
          </w:p>
          <w:p w14:paraId="00FF27F7" w14:textId="77777777" w:rsidR="00B4711E" w:rsidRPr="00426DF0" w:rsidRDefault="00B4711E" w:rsidP="00650EB1">
            <w:pPr>
              <w:spacing w:after="0" w:line="240" w:lineRule="auto"/>
              <w:ind w:left="34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  <w:p w14:paraId="1D3E2AA3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……………., 2023. „     „ „     „</w:t>
            </w:r>
          </w:p>
          <w:p w14:paraId="74F67C8A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</w:tc>
      </w:tr>
    </w:tbl>
    <w:p w14:paraId="793EDCD3" w14:textId="77777777" w:rsidR="00D37D45" w:rsidRPr="00426DF0" w:rsidRDefault="00D37D45" w:rsidP="00B4711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ight" w:eastAsia="Times New Roman" w:hAnsi="Roboto Light" w:cs="Times New Roman"/>
          <w:sz w:val="21"/>
          <w:szCs w:val="21"/>
          <w:lang w:eastAsia="hu-HU"/>
        </w:rPr>
      </w:pPr>
    </w:p>
    <w:p w14:paraId="1E947549" w14:textId="77777777" w:rsidR="00B4711E" w:rsidRPr="00426DF0" w:rsidRDefault="00B4711E" w:rsidP="00B4711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 Light" w:eastAsia="Times New Roman" w:hAnsi="Roboto Light" w:cs="Times New Roman"/>
          <w:sz w:val="21"/>
          <w:szCs w:val="21"/>
          <w:lang w:eastAsia="hu-HU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4711E" w:rsidRPr="00426DF0" w14:paraId="0696DEB2" w14:textId="77777777" w:rsidTr="00650EB1">
        <w:tc>
          <w:tcPr>
            <w:tcW w:w="4820" w:type="dxa"/>
            <w:shd w:val="clear" w:color="auto" w:fill="auto"/>
            <w:vAlign w:val="center"/>
          </w:tcPr>
          <w:p w14:paraId="281BB247" w14:textId="2B2CFA4A" w:rsidR="00B4711E" w:rsidRPr="00426DF0" w:rsidRDefault="00B4711E" w:rsidP="00AE60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__________________________</w:t>
            </w:r>
          </w:p>
          <w:p w14:paraId="2C4D7B92" w14:textId="3CBCE6B4" w:rsidR="00B4711E" w:rsidRPr="00426DF0" w:rsidRDefault="00CF1FE0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CF1FE0">
              <w:rPr>
                <w:rFonts w:ascii="Roboto Light" w:eastAsia="Calibri" w:hAnsi="Roboto Light" w:cs="Times New Roman"/>
                <w:b/>
                <w:sz w:val="21"/>
                <w:szCs w:val="21"/>
              </w:rPr>
              <w:t xml:space="preserve">Kiszelné Mohos Katalin </w:t>
            </w:r>
            <w:r w:rsidR="00B4711E" w:rsidRPr="00426DF0">
              <w:rPr>
                <w:rFonts w:ascii="Roboto Light" w:eastAsia="Calibri" w:hAnsi="Roboto Light" w:cs="Times New Roman"/>
                <w:sz w:val="21"/>
                <w:szCs w:val="21"/>
              </w:rPr>
              <w:t>polgármester</w:t>
            </w:r>
          </w:p>
          <w:p w14:paraId="338A61DD" w14:textId="681FF62D" w:rsidR="00B4711E" w:rsidRPr="00426DF0" w:rsidRDefault="00CF1FE0" w:rsidP="00650E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Roboto Light" w:eastAsia="Calibri" w:hAnsi="Roboto Light" w:cs="Times New Roman"/>
                <w:sz w:val="21"/>
                <w:szCs w:val="21"/>
              </w:rPr>
            </w:pPr>
            <w:r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 xml:space="preserve">Nagykovácsi Nagyközség </w:t>
            </w:r>
            <w:r w:rsidRPr="00426DF0">
              <w:rPr>
                <w:rFonts w:ascii="Roboto Light" w:eastAsia="Times New Roman" w:hAnsi="Roboto Light" w:cs="Times New Roman"/>
                <w:color w:val="000000"/>
                <w:sz w:val="21"/>
                <w:szCs w:val="21"/>
              </w:rPr>
              <w:t>Önkormányzata</w:t>
            </w:r>
            <w:r w:rsidR="00B4711E" w:rsidRPr="00426DF0">
              <w:rPr>
                <w:rFonts w:ascii="Roboto Light" w:eastAsia="Calibri" w:hAnsi="Roboto Light" w:cs="Times New Roman"/>
                <w:sz w:val="21"/>
                <w:szCs w:val="21"/>
              </w:rPr>
              <w:br/>
              <w:t>(</w:t>
            </w:r>
            <w:r w:rsidR="00CF44BB" w:rsidRPr="00426DF0">
              <w:rPr>
                <w:rFonts w:ascii="Roboto Light" w:eastAsia="Calibri" w:hAnsi="Roboto Light" w:cs="Times New Roman"/>
                <w:sz w:val="21"/>
                <w:szCs w:val="21"/>
              </w:rPr>
              <w:t>K</w:t>
            </w:r>
            <w:r w:rsidR="00B4711E" w:rsidRPr="00426DF0">
              <w:rPr>
                <w:rFonts w:ascii="Roboto Light" w:eastAsia="Calibri" w:hAnsi="Roboto Light" w:cs="Times New Roman"/>
                <w:sz w:val="21"/>
                <w:szCs w:val="21"/>
              </w:rPr>
              <w:t>onzorciumvezető partner)</w:t>
            </w:r>
          </w:p>
          <w:p w14:paraId="5ED91C3F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  <w:p w14:paraId="4A1D893C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  <w:p w14:paraId="645441E8" w14:textId="1BE36889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Roboto Light" w:eastAsia="Calibri" w:hAnsi="Roboto Light" w:cs="Times New Roman"/>
                <w:sz w:val="21"/>
                <w:szCs w:val="21"/>
              </w:rPr>
            </w:pP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…………….., 202</w:t>
            </w:r>
            <w:r w:rsidR="00B743F4" w:rsidRPr="00426DF0">
              <w:rPr>
                <w:rFonts w:ascii="Roboto Light" w:eastAsia="Calibri" w:hAnsi="Roboto Light" w:cs="Times New Roman"/>
                <w:sz w:val="21"/>
                <w:szCs w:val="21"/>
              </w:rPr>
              <w:t>3</w:t>
            </w:r>
            <w:r w:rsidRPr="00426DF0">
              <w:rPr>
                <w:rFonts w:ascii="Roboto Light" w:eastAsia="Calibri" w:hAnsi="Roboto Light" w:cs="Times New Roman"/>
                <w:sz w:val="21"/>
                <w:szCs w:val="21"/>
              </w:rPr>
              <w:t>. „     „ „     „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713F52" w14:textId="77777777" w:rsidR="00B4711E" w:rsidRPr="00426DF0" w:rsidRDefault="00B4711E" w:rsidP="00650EB1">
            <w:pPr>
              <w:tabs>
                <w:tab w:val="left" w:pos="567"/>
              </w:tabs>
              <w:spacing w:after="0" w:line="240" w:lineRule="auto"/>
              <w:rPr>
                <w:rFonts w:ascii="Roboto Light" w:eastAsia="Calibri" w:hAnsi="Roboto Light" w:cs="Times New Roman"/>
                <w:sz w:val="21"/>
                <w:szCs w:val="21"/>
              </w:rPr>
            </w:pPr>
          </w:p>
        </w:tc>
      </w:tr>
    </w:tbl>
    <w:p w14:paraId="4929F232" w14:textId="6F12FC0A" w:rsidR="001522D4" w:rsidRPr="00426DF0" w:rsidRDefault="001522D4" w:rsidP="00E10F79">
      <w:pPr>
        <w:shd w:val="clear" w:color="auto" w:fill="FFFFFF"/>
        <w:spacing w:after="225" w:line="240" w:lineRule="auto"/>
        <w:jc w:val="both"/>
        <w:rPr>
          <w:rFonts w:ascii="Open Sans" w:hAnsi="Open Sans" w:cs="Times New Roman"/>
          <w:color w:val="000000"/>
          <w:sz w:val="13"/>
          <w:szCs w:val="21"/>
        </w:rPr>
      </w:pPr>
    </w:p>
    <w:sectPr w:rsidR="001522D4" w:rsidRPr="00426DF0" w:rsidSect="00AA7A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7DBE" w14:textId="77777777" w:rsidR="007B3EC7" w:rsidRDefault="007B3EC7" w:rsidP="003C1558">
      <w:pPr>
        <w:spacing w:after="0" w:line="240" w:lineRule="auto"/>
      </w:pPr>
      <w:r>
        <w:separator/>
      </w:r>
    </w:p>
  </w:endnote>
  <w:endnote w:type="continuationSeparator" w:id="0">
    <w:p w14:paraId="02D03B44" w14:textId="77777777" w:rsidR="007B3EC7" w:rsidRDefault="007B3EC7" w:rsidP="003C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Oswald">
    <w:altName w:val="Times New Roman"/>
    <w:charset w:val="EE"/>
    <w:family w:val="auto"/>
    <w:pitch w:val="variable"/>
    <w:sig w:usb0="A00002FF" w:usb1="4000204B" w:usb2="00000000" w:usb3="00000000" w:csb0="000001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CEB5" w14:textId="77777777" w:rsidR="00797E02" w:rsidRDefault="00797E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720CD" w14:textId="77777777" w:rsidR="00534005" w:rsidRDefault="00534005" w:rsidP="00534005">
    <w:pPr>
      <w:pStyle w:val="llb"/>
      <w:ind w:left="-1418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D0071C6" wp14:editId="569EBF25">
          <wp:simplePos x="0" y="0"/>
          <wp:positionH relativeFrom="column">
            <wp:posOffset>-939165</wp:posOffset>
          </wp:positionH>
          <wp:positionV relativeFrom="paragraph">
            <wp:posOffset>-799465</wp:posOffset>
          </wp:positionV>
          <wp:extent cx="7584297" cy="1030608"/>
          <wp:effectExtent l="0" t="0" r="10795" b="1079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4Waters_levelLABLEC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97" cy="103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95B49" w14:textId="77777777" w:rsidR="00797E02" w:rsidRDefault="00797E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7F565" w14:textId="77777777" w:rsidR="007B3EC7" w:rsidRDefault="007B3EC7" w:rsidP="003C1558">
      <w:pPr>
        <w:spacing w:after="0" w:line="240" w:lineRule="auto"/>
      </w:pPr>
      <w:r>
        <w:separator/>
      </w:r>
    </w:p>
  </w:footnote>
  <w:footnote w:type="continuationSeparator" w:id="0">
    <w:p w14:paraId="5CB09011" w14:textId="77777777" w:rsidR="007B3EC7" w:rsidRDefault="007B3EC7" w:rsidP="003C1558">
      <w:pPr>
        <w:spacing w:after="0" w:line="240" w:lineRule="auto"/>
      </w:pPr>
      <w:r>
        <w:continuationSeparator/>
      </w:r>
    </w:p>
  </w:footnote>
  <w:footnote w:id="1">
    <w:p w14:paraId="4B824A5B" w14:textId="0EA7D670" w:rsidR="00375A5F" w:rsidRPr="00A209C7" w:rsidRDefault="00375A5F">
      <w:pPr>
        <w:pStyle w:val="Lbjegyzetszveg"/>
        <w:rPr>
          <w:rFonts w:ascii="Roboto Light" w:hAnsi="Roboto Light"/>
        </w:rPr>
      </w:pPr>
      <w:r w:rsidRPr="00A209C7">
        <w:rPr>
          <w:rStyle w:val="Lbjegyzet-hivatkozs"/>
          <w:rFonts w:ascii="Roboto Light" w:hAnsi="Roboto Light"/>
          <w:sz w:val="14"/>
        </w:rPr>
        <w:footnoteRef/>
      </w:r>
      <w:r w:rsidRPr="00A209C7">
        <w:rPr>
          <w:rFonts w:ascii="Roboto Light" w:hAnsi="Roboto Light"/>
          <w:sz w:val="14"/>
        </w:rPr>
        <w:t xml:space="preserve"> Szükség szerint bővítendő, amennyiben több önkormányzat is részt vesz az együttműködésben.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54AA1" w14:textId="77777777" w:rsidR="00797E02" w:rsidRDefault="00797E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F82F" w14:textId="5C3B393A" w:rsidR="003C1558" w:rsidRDefault="003C1558" w:rsidP="003C1558">
    <w:pPr>
      <w:pStyle w:val="lfej"/>
      <w:ind w:hanging="1418"/>
    </w:pPr>
    <w:r>
      <w:rPr>
        <w:noProof/>
        <w:lang w:eastAsia="hu-HU"/>
      </w:rPr>
      <w:drawing>
        <wp:inline distT="0" distB="0" distL="0" distR="0" wp14:anchorId="305091ED" wp14:editId="2E759427">
          <wp:extent cx="7541733" cy="1259999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4Waters_levelFEJLEC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3" cy="125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2807" w14:textId="77777777" w:rsidR="00797E02" w:rsidRDefault="00797E0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6B0D"/>
    <w:multiLevelType w:val="hybridMultilevel"/>
    <w:tmpl w:val="BC56B43C"/>
    <w:lvl w:ilvl="0" w:tplc="17CC56EA">
      <w:start w:val="2"/>
      <w:numFmt w:val="decimal"/>
      <w:lvlText w:val="%1."/>
      <w:lvlJc w:val="left"/>
      <w:pPr>
        <w:ind w:left="7440" w:hanging="360"/>
      </w:pPr>
      <w:rPr>
        <w:rFonts w:eastAsia="Calibri"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8F93CEF"/>
    <w:multiLevelType w:val="multilevel"/>
    <w:tmpl w:val="BB38DE94"/>
    <w:lvl w:ilvl="0">
      <w:start w:val="1"/>
      <w:numFmt w:val="decimal"/>
      <w:lvlText w:val="%1."/>
      <w:lvlJc w:val="left"/>
      <w:pPr>
        <w:ind w:left="7440" w:hanging="360"/>
      </w:pPr>
    </w:lvl>
    <w:lvl w:ilvl="1">
      <w:start w:val="1"/>
      <w:numFmt w:val="lowerLetter"/>
      <w:lvlText w:val="%2."/>
      <w:lvlJc w:val="left"/>
      <w:pPr>
        <w:ind w:left="8160" w:hanging="360"/>
      </w:pPr>
    </w:lvl>
    <w:lvl w:ilvl="2">
      <w:start w:val="1"/>
      <w:numFmt w:val="lowerRoman"/>
      <w:lvlText w:val="%3."/>
      <w:lvlJc w:val="right"/>
      <w:pPr>
        <w:ind w:left="8880" w:hanging="180"/>
      </w:pPr>
    </w:lvl>
    <w:lvl w:ilvl="3">
      <w:start w:val="1"/>
      <w:numFmt w:val="decimal"/>
      <w:lvlText w:val="%4."/>
      <w:lvlJc w:val="left"/>
      <w:pPr>
        <w:ind w:left="9600" w:hanging="360"/>
      </w:pPr>
    </w:lvl>
    <w:lvl w:ilvl="4">
      <w:start w:val="1"/>
      <w:numFmt w:val="lowerLetter"/>
      <w:lvlText w:val="%5."/>
      <w:lvlJc w:val="left"/>
      <w:pPr>
        <w:ind w:left="10320" w:hanging="360"/>
      </w:pPr>
    </w:lvl>
    <w:lvl w:ilvl="5">
      <w:start w:val="1"/>
      <w:numFmt w:val="lowerRoman"/>
      <w:lvlText w:val="%6."/>
      <w:lvlJc w:val="right"/>
      <w:pPr>
        <w:ind w:left="11040" w:hanging="180"/>
      </w:pPr>
    </w:lvl>
    <w:lvl w:ilvl="6">
      <w:start w:val="1"/>
      <w:numFmt w:val="decimal"/>
      <w:lvlText w:val="%7."/>
      <w:lvlJc w:val="left"/>
      <w:pPr>
        <w:ind w:left="11760" w:hanging="360"/>
      </w:pPr>
    </w:lvl>
    <w:lvl w:ilvl="7">
      <w:start w:val="1"/>
      <w:numFmt w:val="lowerLetter"/>
      <w:lvlText w:val="%8."/>
      <w:lvlJc w:val="left"/>
      <w:pPr>
        <w:ind w:left="12480" w:hanging="360"/>
      </w:pPr>
    </w:lvl>
    <w:lvl w:ilvl="8">
      <w:start w:val="1"/>
      <w:numFmt w:val="lowerRoman"/>
      <w:lvlText w:val="%9."/>
      <w:lvlJc w:val="right"/>
      <w:pPr>
        <w:ind w:left="13200" w:hanging="180"/>
      </w:pPr>
    </w:lvl>
  </w:abstractNum>
  <w:abstractNum w:abstractNumId="3" w15:restartNumberingAfterBreak="0">
    <w:nsid w:val="742621E7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8"/>
    <w:rsid w:val="00001ECA"/>
    <w:rsid w:val="00032482"/>
    <w:rsid w:val="000558F8"/>
    <w:rsid w:val="000754F1"/>
    <w:rsid w:val="000C619C"/>
    <w:rsid w:val="001522D4"/>
    <w:rsid w:val="00154643"/>
    <w:rsid w:val="00156C0C"/>
    <w:rsid w:val="00163FA1"/>
    <w:rsid w:val="00186663"/>
    <w:rsid w:val="00242B55"/>
    <w:rsid w:val="002510DB"/>
    <w:rsid w:val="00253390"/>
    <w:rsid w:val="002A3DAE"/>
    <w:rsid w:val="002E4435"/>
    <w:rsid w:val="0033327E"/>
    <w:rsid w:val="003377E2"/>
    <w:rsid w:val="00375A5F"/>
    <w:rsid w:val="00392C03"/>
    <w:rsid w:val="003C1558"/>
    <w:rsid w:val="00426DF0"/>
    <w:rsid w:val="0043797D"/>
    <w:rsid w:val="00460E04"/>
    <w:rsid w:val="00522A56"/>
    <w:rsid w:val="00534005"/>
    <w:rsid w:val="005561EB"/>
    <w:rsid w:val="005741CA"/>
    <w:rsid w:val="005B42F4"/>
    <w:rsid w:val="00711420"/>
    <w:rsid w:val="00797E02"/>
    <w:rsid w:val="007B3EC7"/>
    <w:rsid w:val="007F6D8A"/>
    <w:rsid w:val="00816632"/>
    <w:rsid w:val="00832BFC"/>
    <w:rsid w:val="0086127E"/>
    <w:rsid w:val="0086376B"/>
    <w:rsid w:val="008B43A4"/>
    <w:rsid w:val="00984C97"/>
    <w:rsid w:val="009946EA"/>
    <w:rsid w:val="009A2365"/>
    <w:rsid w:val="009A77A9"/>
    <w:rsid w:val="009B6B23"/>
    <w:rsid w:val="009C61FE"/>
    <w:rsid w:val="00A209C7"/>
    <w:rsid w:val="00A36616"/>
    <w:rsid w:val="00A5238F"/>
    <w:rsid w:val="00A5487A"/>
    <w:rsid w:val="00A56B00"/>
    <w:rsid w:val="00A86223"/>
    <w:rsid w:val="00AA7AEA"/>
    <w:rsid w:val="00AB6F76"/>
    <w:rsid w:val="00AC1897"/>
    <w:rsid w:val="00AE6014"/>
    <w:rsid w:val="00B4711E"/>
    <w:rsid w:val="00B743F4"/>
    <w:rsid w:val="00C37013"/>
    <w:rsid w:val="00C86741"/>
    <w:rsid w:val="00C97855"/>
    <w:rsid w:val="00CF1FE0"/>
    <w:rsid w:val="00CF44BB"/>
    <w:rsid w:val="00D2214B"/>
    <w:rsid w:val="00D37D45"/>
    <w:rsid w:val="00D82D2E"/>
    <w:rsid w:val="00DA412F"/>
    <w:rsid w:val="00DF45D5"/>
    <w:rsid w:val="00E10F79"/>
    <w:rsid w:val="00E4005E"/>
    <w:rsid w:val="00E437F5"/>
    <w:rsid w:val="00E633A9"/>
    <w:rsid w:val="00EE4589"/>
    <w:rsid w:val="00F13C65"/>
    <w:rsid w:val="00F45402"/>
    <w:rsid w:val="00FA6522"/>
    <w:rsid w:val="00FD7499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669C8"/>
  <w15:docId w15:val="{BD6DE048-2156-42AE-B19A-CEB8F65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5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558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55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C1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558"/>
    <w:rPr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471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71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711E"/>
    <w:rPr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711E"/>
    <w:rPr>
      <w:rFonts w:ascii="Segoe UI" w:hAnsi="Segoe UI" w:cs="Segoe UI"/>
      <w:sz w:val="18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4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4643"/>
    <w:rPr>
      <w:b/>
      <w:bCs/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75A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75A5F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5A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E40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DEA2852E774A54C9FCCF24D14DB32E8" ma:contentTypeVersion="1" ma:contentTypeDescription="Új dokumentum létrehozása." ma:contentTypeScope="" ma:versionID="a42266103c5664d84817ed0bee367b54">
  <xsd:schema xmlns:xsd="http://www.w3.org/2001/XMLSchema" xmlns:xs="http://www.w3.org/2001/XMLSchema" xmlns:p="http://schemas.microsoft.com/office/2006/metadata/properties" xmlns:ns2="42fb1802-3300-4b4b-983f-121a8246ea27" targetNamespace="http://schemas.microsoft.com/office/2006/metadata/properties" ma:root="true" ma:fieldsID="1cbba2a46dd016b30c42959f2a15dc23" ns2:_="">
    <xsd:import namespace="42fb1802-3300-4b4b-983f-121a8246ea2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b1802-3300-4b4b-983f-121a8246e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90D8-A164-4525-8A76-655CB6845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b1802-3300-4b4b-983f-121a8246e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AC9EE-B661-4D36-8F43-2A804BBAB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44E07-1564-4A52-A0F8-097AA4FA2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A2C38-906A-4C6D-846C-530DBAF7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4794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Silye Tamás</cp:lastModifiedBy>
  <cp:revision>4</cp:revision>
  <dcterms:created xsi:type="dcterms:W3CDTF">2023-06-19T13:21:00Z</dcterms:created>
  <dcterms:modified xsi:type="dcterms:W3CDTF">2023-06-19T13:53:00Z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0x010100EDEA2852E774A54C9FCCF24D14DB32E8</vt:lpwstr>
  </property>
</Properties>
</file>