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FF" w:rsidRDefault="00F273FF" w:rsidP="00F273FF">
      <w:pPr>
        <w:rPr>
          <w:b/>
        </w:rPr>
      </w:pPr>
    </w:p>
    <w:p w:rsidR="00F273FF" w:rsidRPr="001E57FB" w:rsidRDefault="00F273FF" w:rsidP="00F273FF">
      <w:pPr>
        <w:keepNext/>
        <w:ind w:left="6372" w:firstLine="708"/>
        <w:jc w:val="both"/>
        <w:outlineLvl w:val="0"/>
        <w:rPr>
          <w:bCs/>
        </w:rPr>
      </w:pPr>
      <w:r w:rsidRPr="001E57FB">
        <w:rPr>
          <w:bCs/>
        </w:rPr>
        <w:t xml:space="preserve">  ..</w:t>
      </w:r>
      <w:proofErr w:type="gramStart"/>
      <w:r w:rsidRPr="001E57FB">
        <w:rPr>
          <w:bCs/>
        </w:rPr>
        <w:t>….</w:t>
      </w:r>
      <w:proofErr w:type="gramEnd"/>
      <w:r w:rsidRPr="001E57FB">
        <w:rPr>
          <w:bCs/>
        </w:rPr>
        <w:t xml:space="preserve"> </w:t>
      </w:r>
      <w:r w:rsidR="002E6EB4" w:rsidRPr="001E57FB">
        <w:rPr>
          <w:bCs/>
        </w:rPr>
        <w:t>(</w:t>
      </w:r>
      <w:r w:rsidRPr="001E57FB">
        <w:rPr>
          <w:bCs/>
        </w:rPr>
        <w:t>sz.</w:t>
      </w:r>
      <w:r w:rsidR="002E6EB4" w:rsidRPr="001E57FB">
        <w:rPr>
          <w:bCs/>
        </w:rPr>
        <w:t>)</w:t>
      </w:r>
      <w:r w:rsidRPr="001E57FB">
        <w:rPr>
          <w:bCs/>
        </w:rPr>
        <w:t xml:space="preserve"> napirend  </w:t>
      </w:r>
    </w:p>
    <w:p w:rsidR="00F273FF" w:rsidRPr="0093555A" w:rsidRDefault="00F273FF" w:rsidP="00F273FF">
      <w:pPr>
        <w:keepNext/>
        <w:jc w:val="both"/>
        <w:outlineLvl w:val="0"/>
        <w:rPr>
          <w:b/>
          <w:bCs/>
        </w:rPr>
      </w:pPr>
    </w:p>
    <w:p w:rsidR="00F273FF" w:rsidRPr="0093555A" w:rsidRDefault="00F273FF" w:rsidP="00F273FF">
      <w:pPr>
        <w:keepNext/>
        <w:jc w:val="both"/>
        <w:outlineLvl w:val="0"/>
        <w:rPr>
          <w:b/>
          <w:bCs/>
        </w:rPr>
      </w:pPr>
    </w:p>
    <w:p w:rsidR="00F273FF" w:rsidRPr="0093555A" w:rsidRDefault="00F273FF" w:rsidP="00F273FF">
      <w:pPr>
        <w:ind w:left="5387"/>
      </w:pPr>
    </w:p>
    <w:p w:rsidR="00F273FF" w:rsidRPr="0093555A" w:rsidRDefault="00F273FF" w:rsidP="00F273FF"/>
    <w:p w:rsidR="00F273FF" w:rsidRPr="006B5AE6" w:rsidRDefault="00F273FF" w:rsidP="00F273FF">
      <w:pPr>
        <w:keepNext/>
        <w:jc w:val="center"/>
        <w:outlineLvl w:val="4"/>
        <w:rPr>
          <w:b/>
          <w:bCs/>
          <w:i/>
          <w:sz w:val="26"/>
        </w:rPr>
      </w:pPr>
      <w:r w:rsidRPr="006B5AE6">
        <w:rPr>
          <w:b/>
          <w:bCs/>
          <w:i/>
          <w:sz w:val="26"/>
        </w:rPr>
        <w:t>E L Ő T E R J E S Z T É S</w:t>
      </w:r>
    </w:p>
    <w:p w:rsidR="00F273FF" w:rsidRPr="00300F54" w:rsidRDefault="00F273FF" w:rsidP="00F273FF">
      <w:pPr>
        <w:jc w:val="center"/>
        <w:rPr>
          <w:b/>
          <w:bCs/>
          <w:sz w:val="26"/>
        </w:rPr>
      </w:pPr>
    </w:p>
    <w:p w:rsidR="00F273FF" w:rsidRPr="00300F54" w:rsidRDefault="00D838A7" w:rsidP="00F273FF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Képviselő-testület 2023</w:t>
      </w:r>
      <w:r w:rsidR="00F273FF" w:rsidRPr="00300F54">
        <w:rPr>
          <w:b/>
          <w:bCs/>
        </w:rPr>
        <w:t xml:space="preserve">. </w:t>
      </w:r>
      <w:r w:rsidR="00870ABD">
        <w:rPr>
          <w:b/>
          <w:bCs/>
        </w:rPr>
        <w:t>március 30</w:t>
      </w:r>
      <w:r w:rsidR="00F273FF">
        <w:rPr>
          <w:b/>
          <w:bCs/>
        </w:rPr>
        <w:t>-i rendes</w:t>
      </w:r>
      <w:r w:rsidR="00F273FF" w:rsidRPr="00300F54">
        <w:rPr>
          <w:b/>
          <w:bCs/>
        </w:rPr>
        <w:t xml:space="preserve"> ülésére </w:t>
      </w:r>
    </w:p>
    <w:p w:rsidR="00F273FF" w:rsidRPr="00300F54" w:rsidRDefault="00F273FF" w:rsidP="00F273FF"/>
    <w:p w:rsidR="00F273FF" w:rsidRPr="00300F54" w:rsidRDefault="00F273FF" w:rsidP="00F273FF"/>
    <w:p w:rsidR="00F273FF" w:rsidRPr="00555945" w:rsidRDefault="00F273FF" w:rsidP="00F273FF">
      <w:pPr>
        <w:keepNext/>
        <w:keepLines/>
        <w:overflowPunct w:val="0"/>
        <w:autoSpaceDE w:val="0"/>
        <w:autoSpaceDN w:val="0"/>
        <w:adjustRightInd w:val="0"/>
        <w:spacing w:before="240"/>
        <w:ind w:left="1440" w:hanging="1440"/>
        <w:jc w:val="both"/>
        <w:textAlignment w:val="baseline"/>
      </w:pPr>
      <w:r w:rsidRPr="0020382C">
        <w:rPr>
          <w:b/>
          <w:bCs/>
        </w:rPr>
        <w:t>Tárgy:</w:t>
      </w:r>
      <w:r w:rsidRPr="00300F54">
        <w:rPr>
          <w:b/>
          <w:bCs/>
          <w:sz w:val="26"/>
          <w:szCs w:val="20"/>
        </w:rPr>
        <w:t xml:space="preserve"> </w:t>
      </w:r>
      <w:r w:rsidRPr="00300F54">
        <w:rPr>
          <w:b/>
          <w:bCs/>
          <w:sz w:val="26"/>
          <w:szCs w:val="20"/>
        </w:rPr>
        <w:tab/>
      </w:r>
      <w:r w:rsidRPr="00555945">
        <w:t xml:space="preserve">Javaslat </w:t>
      </w:r>
      <w:r w:rsidRPr="00A8562C">
        <w:t>Budapest Főváros II. Kerületi Önko</w:t>
      </w:r>
      <w:r>
        <w:t xml:space="preserve">rmányzat Képviselő-testületének </w:t>
      </w:r>
      <w:r w:rsidRPr="00A8562C">
        <w:t>a hivatali munkaidőn, illetve a hivatali helyiségen kívüli anyakönyvi eseményekért fizetendő díjak mértékéről, valamint az anyakönyvi eseményen közreműködő anyakönyvvezető díjazásáról</w:t>
      </w:r>
      <w:r>
        <w:t xml:space="preserve"> szóló 3/2018.(I.26.</w:t>
      </w:r>
      <w:r w:rsidRPr="00A8562C">
        <w:t xml:space="preserve">) </w:t>
      </w:r>
      <w:r w:rsidRPr="00555945">
        <w:t>önkormányzati rendeletének módosítására</w:t>
      </w:r>
    </w:p>
    <w:p w:rsidR="00F273FF" w:rsidRDefault="00F273FF" w:rsidP="00F273FF">
      <w:pPr>
        <w:ind w:left="900" w:hanging="900"/>
      </w:pPr>
    </w:p>
    <w:p w:rsidR="00F273FF" w:rsidRDefault="00F273FF" w:rsidP="00F273FF">
      <w:pPr>
        <w:ind w:left="900" w:hanging="900"/>
      </w:pPr>
    </w:p>
    <w:p w:rsidR="00F273FF" w:rsidRPr="00555945" w:rsidRDefault="00F273FF" w:rsidP="00F273FF">
      <w:pPr>
        <w:ind w:left="900" w:hanging="900"/>
      </w:pPr>
    </w:p>
    <w:p w:rsidR="00F273FF" w:rsidRPr="0020382C" w:rsidRDefault="00F273FF" w:rsidP="00F273FF">
      <w:r w:rsidRPr="0020382C">
        <w:rPr>
          <w:b/>
          <w:sz w:val="23"/>
          <w:szCs w:val="23"/>
        </w:rPr>
        <w:t>Készítette:</w:t>
      </w:r>
      <w:r>
        <w:rPr>
          <w:b/>
        </w:rPr>
        <w:tab/>
      </w:r>
      <w:proofErr w:type="gramStart"/>
      <w:r w:rsidRPr="0020382C">
        <w:t>………………………….</w:t>
      </w:r>
      <w:proofErr w:type="gramEnd"/>
    </w:p>
    <w:p w:rsidR="00F273FF" w:rsidRDefault="00F273FF" w:rsidP="00F273FF">
      <w:r>
        <w:tab/>
      </w:r>
      <w:r>
        <w:tab/>
        <w:t xml:space="preserve">Viziné </w:t>
      </w:r>
      <w:r w:rsidR="00371AC5">
        <w:t>dr. Magyarosi Szilvia, aljegyző -</w:t>
      </w:r>
      <w:r>
        <w:t xml:space="preserve"> </w:t>
      </w:r>
      <w:r w:rsidR="00371AC5">
        <w:t>i</w:t>
      </w:r>
      <w:r>
        <w:t>gazgató</w:t>
      </w:r>
    </w:p>
    <w:p w:rsidR="00F273FF" w:rsidRDefault="00F273FF" w:rsidP="00F273FF"/>
    <w:p w:rsidR="00F273FF" w:rsidRPr="0020382C" w:rsidRDefault="00F273FF" w:rsidP="00F273FF"/>
    <w:p w:rsidR="00F273FF" w:rsidRPr="001B7067" w:rsidRDefault="00F273FF" w:rsidP="00F273FF"/>
    <w:p w:rsidR="00F273FF" w:rsidRPr="007C6A90" w:rsidRDefault="00F273FF" w:rsidP="00F273FF">
      <w:r>
        <w:rPr>
          <w:b/>
        </w:rPr>
        <w:t>Egyeztetve:</w:t>
      </w:r>
      <w:r>
        <w:rPr>
          <w:b/>
        </w:rPr>
        <w:tab/>
      </w:r>
      <w:proofErr w:type="gramStart"/>
      <w:r w:rsidRPr="007C6A90">
        <w:t>……………………….</w:t>
      </w:r>
      <w:proofErr w:type="gramEnd"/>
    </w:p>
    <w:p w:rsidR="00F273FF" w:rsidRDefault="00F273FF" w:rsidP="00F273FF">
      <w:r w:rsidRPr="007C6A90">
        <w:tab/>
      </w:r>
      <w:r w:rsidRPr="007C6A90">
        <w:tab/>
      </w:r>
      <w:proofErr w:type="gramStart"/>
      <w:r w:rsidRPr="007C6A90">
        <w:t>dr.</w:t>
      </w:r>
      <w:proofErr w:type="gramEnd"/>
      <w:r w:rsidRPr="007C6A90">
        <w:t xml:space="preserve"> Varga Előd Bendegúz</w:t>
      </w:r>
    </w:p>
    <w:p w:rsidR="00F273FF" w:rsidRDefault="00F273FF" w:rsidP="00F273FF">
      <w:r>
        <w:tab/>
      </w:r>
      <w:r>
        <w:tab/>
      </w:r>
      <w:proofErr w:type="gramStart"/>
      <w:r>
        <w:t>alpolgármester</w:t>
      </w:r>
      <w:proofErr w:type="gramEnd"/>
    </w:p>
    <w:p w:rsidR="00F273FF" w:rsidRDefault="00F273FF" w:rsidP="00F273FF"/>
    <w:p w:rsidR="00F273FF" w:rsidRDefault="00F273FF" w:rsidP="00F273FF">
      <w:pPr>
        <w:rPr>
          <w:b/>
        </w:rPr>
      </w:pPr>
    </w:p>
    <w:p w:rsidR="00F273FF" w:rsidRDefault="00F273FF" w:rsidP="00F273FF">
      <w:pPr>
        <w:rPr>
          <w:b/>
        </w:rPr>
      </w:pPr>
    </w:p>
    <w:p w:rsidR="00F273FF" w:rsidRDefault="00F273FF" w:rsidP="00F273FF">
      <w:pPr>
        <w:rPr>
          <w:b/>
        </w:rPr>
      </w:pPr>
    </w:p>
    <w:p w:rsidR="00F273FF" w:rsidRDefault="00F273FF" w:rsidP="00F273FF">
      <w:r w:rsidRPr="007C6A90"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……………………….</w:t>
      </w:r>
      <w:proofErr w:type="gramEnd"/>
    </w:p>
    <w:p w:rsidR="00F273FF" w:rsidRDefault="00F273FF" w:rsidP="00F273FF">
      <w:pPr>
        <w:ind w:left="709" w:firstLine="709"/>
      </w:pPr>
      <w:proofErr w:type="gramStart"/>
      <w:r>
        <w:t>dr.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Szalai Tibor"/>
        </w:smartTagPr>
        <w:r>
          <w:t>Szalai Tibor</w:t>
        </w:r>
      </w:smartTag>
    </w:p>
    <w:p w:rsidR="00F273FF" w:rsidRDefault="00F273FF" w:rsidP="00F273FF">
      <w:r>
        <w:tab/>
      </w:r>
      <w:r>
        <w:tab/>
      </w:r>
      <w:proofErr w:type="gramStart"/>
      <w:r>
        <w:t>jegyző</w:t>
      </w:r>
      <w:proofErr w:type="gramEnd"/>
    </w:p>
    <w:p w:rsidR="00F273FF" w:rsidRDefault="00F273FF" w:rsidP="00F273FF"/>
    <w:p w:rsidR="00F273FF" w:rsidRDefault="00F273FF" w:rsidP="00F273FF"/>
    <w:p w:rsidR="00F273FF" w:rsidRDefault="00F273FF" w:rsidP="00F273FF"/>
    <w:p w:rsidR="00F273FF" w:rsidRDefault="00F273FF" w:rsidP="00F273FF"/>
    <w:p w:rsidR="00F273FF" w:rsidRDefault="00F273FF" w:rsidP="00F273FF">
      <w:pPr>
        <w:ind w:left="709" w:firstLine="709"/>
      </w:pPr>
      <w:r>
        <w:t>……………………….</w:t>
      </w:r>
    </w:p>
    <w:p w:rsidR="00F273FF" w:rsidRDefault="00F273FF" w:rsidP="00F273FF">
      <w:r>
        <w:tab/>
      </w:r>
      <w:r>
        <w:tab/>
      </w:r>
      <w:proofErr w:type="gramStart"/>
      <w:r>
        <w:t>dr.</w:t>
      </w:r>
      <w:proofErr w:type="gramEnd"/>
      <w:r>
        <w:t xml:space="preserve"> Silye Tamás</w:t>
      </w:r>
    </w:p>
    <w:p w:rsidR="00F273FF" w:rsidRDefault="00F273FF" w:rsidP="00F273FF">
      <w:r>
        <w:tab/>
      </w:r>
      <w:r>
        <w:tab/>
      </w:r>
      <w:proofErr w:type="gramStart"/>
      <w:r>
        <w:t>jegyzői</w:t>
      </w:r>
      <w:proofErr w:type="gramEnd"/>
      <w:r>
        <w:t xml:space="preserve"> igazgató</w:t>
      </w:r>
    </w:p>
    <w:p w:rsidR="00F273FF" w:rsidRPr="001B7067" w:rsidRDefault="00F273FF" w:rsidP="00F273FF"/>
    <w:p w:rsidR="00F273FF" w:rsidRDefault="00F273FF" w:rsidP="00F273FF"/>
    <w:p w:rsidR="00F273FF" w:rsidRDefault="00F273FF" w:rsidP="00F273FF"/>
    <w:p w:rsidR="00F273FF" w:rsidRDefault="00F273FF" w:rsidP="00F273FF"/>
    <w:p w:rsidR="00F273FF" w:rsidRDefault="00F273FF" w:rsidP="00F273FF"/>
    <w:p w:rsidR="00F273FF" w:rsidRPr="001B7067" w:rsidRDefault="00F273FF" w:rsidP="00F273FF"/>
    <w:p w:rsidR="00F273FF" w:rsidRPr="008103F9" w:rsidRDefault="002E6EB4" w:rsidP="00F273FF">
      <w:pPr>
        <w:jc w:val="right"/>
      </w:pPr>
      <w:r>
        <w:t>A n</w:t>
      </w:r>
      <w:r w:rsidR="00F273FF" w:rsidRPr="008103F9">
        <w:t>apirend tárgyalása zárt ülést nem igényel!</w:t>
      </w:r>
    </w:p>
    <w:p w:rsidR="00F273FF" w:rsidRPr="00555945" w:rsidRDefault="00F273FF" w:rsidP="00F273FF">
      <w:r w:rsidRPr="008103F9">
        <w:br w:type="page"/>
      </w:r>
    </w:p>
    <w:p w:rsidR="00C26B20" w:rsidRDefault="00C26B20" w:rsidP="00F273FF">
      <w:pPr>
        <w:pStyle w:val="Szvegtrzs"/>
        <w:rPr>
          <w:b/>
          <w:bCs/>
          <w:sz w:val="23"/>
          <w:szCs w:val="23"/>
        </w:rPr>
      </w:pPr>
    </w:p>
    <w:p w:rsidR="00C26B20" w:rsidRDefault="00C26B20" w:rsidP="00F273FF">
      <w:pPr>
        <w:pStyle w:val="Szvegtrzs"/>
        <w:rPr>
          <w:b/>
          <w:bCs/>
          <w:sz w:val="23"/>
          <w:szCs w:val="23"/>
        </w:rPr>
      </w:pPr>
    </w:p>
    <w:p w:rsidR="00F273FF" w:rsidRPr="00E2074F" w:rsidRDefault="00F273FF" w:rsidP="00F273FF">
      <w:pPr>
        <w:pStyle w:val="Szvegtrzs"/>
        <w:rPr>
          <w:b/>
          <w:bCs/>
          <w:sz w:val="23"/>
          <w:szCs w:val="23"/>
        </w:rPr>
      </w:pPr>
      <w:r w:rsidRPr="00E2074F">
        <w:rPr>
          <w:b/>
          <w:bCs/>
          <w:sz w:val="23"/>
          <w:szCs w:val="23"/>
        </w:rPr>
        <w:t>Tisztelt Képviselő-testület!</w:t>
      </w:r>
    </w:p>
    <w:p w:rsidR="00F273FF" w:rsidRPr="00300F54" w:rsidRDefault="00F273FF" w:rsidP="00F273FF"/>
    <w:p w:rsidR="00C74675" w:rsidRPr="00C74675" w:rsidRDefault="00C74675" w:rsidP="00C74675">
      <w:pPr>
        <w:jc w:val="both"/>
      </w:pPr>
      <w:r w:rsidRPr="00C74675">
        <w:t>Az anyakönyvi eljárásról szóló 2010. évi I.</w:t>
      </w:r>
      <w:r w:rsidR="00262DBE">
        <w:t xml:space="preserve"> törvény 19. § (2) bekezdése</w:t>
      </w:r>
      <w:r w:rsidRPr="00C74675">
        <w:t xml:space="preserve"> értelmében a hivatali munkaidőn kívül történő házasságkötésben közreműködő anyakönyvvezetőt választása szerint a közszolgálati tisztviselőkről szóló törvényben meghatározott szabadidő helyett az önkormányzati rendeletben meghatározott mértékű díjazás illeti meg.</w:t>
      </w:r>
    </w:p>
    <w:p w:rsidR="00C74675" w:rsidRPr="00C74675" w:rsidRDefault="00C74675" w:rsidP="00C74675">
      <w:pPr>
        <w:jc w:val="both"/>
        <w:rPr>
          <w:i/>
        </w:rPr>
      </w:pPr>
    </w:p>
    <w:p w:rsidR="00C74675" w:rsidRPr="00C74675" w:rsidRDefault="00C74675" w:rsidP="00C74675">
      <w:pPr>
        <w:jc w:val="both"/>
      </w:pPr>
      <w:proofErr w:type="gramStart"/>
      <w:r w:rsidRPr="00C74675">
        <w:t xml:space="preserve">A hivatali munkaidőn, illetve a hivatali helyiségen kívüli anyakönyvi eseményekért fizetendő díjak mértékéről, valamint az anyakönyvi eseményen közreműködő anyakönyvvezető díjazásáról szóló 3/2018.(I.26.) </w:t>
      </w:r>
      <w:r w:rsidR="000E2225">
        <w:t>önkormányzati rendelet</w:t>
      </w:r>
      <w:r w:rsidR="00444AD4">
        <w:t xml:space="preserve"> (a továbbiakban: R.)</w:t>
      </w:r>
      <w:r>
        <w:t xml:space="preserve"> </w:t>
      </w:r>
      <w:r w:rsidRPr="00C74675">
        <w:t>jelenlegi szabályozás</w:t>
      </w:r>
      <w:r>
        <w:t>a</w:t>
      </w:r>
      <w:r w:rsidRPr="00C74675">
        <w:t xml:space="preserve"> értelmében hivatali munkaidőn túli házasságkötés, bejegyzett élettársi kapcsolat létesítésénél közreműködő anyakönyvvezetőt eseményenként brutt</w:t>
      </w:r>
      <w:r w:rsidR="00262DBE">
        <w:t>ó 9</w:t>
      </w:r>
      <w:r w:rsidRPr="00C74675">
        <w:t>.000,-</w:t>
      </w:r>
      <w:r w:rsidR="00262DBE">
        <w:t xml:space="preserve"> </w:t>
      </w:r>
      <w:r w:rsidRPr="00C74675">
        <w:t xml:space="preserve">Ft díjazás illeti meg, </w:t>
      </w:r>
      <w:r w:rsidR="000E2225">
        <w:t xml:space="preserve">a </w:t>
      </w:r>
      <w:r w:rsidRPr="00C74675">
        <w:t>hivatali munkaidőn túli és hivatali helyiségen kívüli anyakönyvi eseményen közreműködő anyakönyvvezetőt pedig eseményenként bruttó</w:t>
      </w:r>
      <w:r w:rsidR="00262DBE">
        <w:t xml:space="preserve"> 18</w:t>
      </w:r>
      <w:r w:rsidRPr="00C74675">
        <w:t>.000,-</w:t>
      </w:r>
      <w:r w:rsidR="00262DBE">
        <w:t xml:space="preserve"> </w:t>
      </w:r>
      <w:r w:rsidRPr="00C74675">
        <w:t>Ft.</w:t>
      </w:r>
      <w:proofErr w:type="gramEnd"/>
      <w:r w:rsidRPr="00C74675">
        <w:t xml:space="preserve"> </w:t>
      </w:r>
    </w:p>
    <w:p w:rsidR="00C74675" w:rsidRPr="00C74675" w:rsidRDefault="00C74675" w:rsidP="00C74675">
      <w:pPr>
        <w:jc w:val="both"/>
      </w:pPr>
    </w:p>
    <w:p w:rsidR="00C74675" w:rsidRPr="00C74675" w:rsidRDefault="00C74675" w:rsidP="00C74675">
      <w:pPr>
        <w:jc w:val="both"/>
      </w:pPr>
      <w:r>
        <w:t>A díj emelésére 2019. év</w:t>
      </w:r>
      <w:r w:rsidRPr="00C74675">
        <w:t xml:space="preserve"> óta nem került sor, holott az anyakönyvvezetők kiadásai – melyek az anyakönyvi események méltóságának, ünnepélyességének megteremtését hivatottak szolgálni – folyamatosan emelkednek.</w:t>
      </w:r>
    </w:p>
    <w:p w:rsidR="00C74675" w:rsidRPr="00C74675" w:rsidRDefault="00C74675" w:rsidP="00C74675">
      <w:pPr>
        <w:jc w:val="both"/>
      </w:pPr>
    </w:p>
    <w:p w:rsidR="00C74675" w:rsidRPr="00C74675" w:rsidRDefault="00C74675" w:rsidP="00C74675">
      <w:pPr>
        <w:jc w:val="both"/>
        <w:rPr>
          <w:bCs/>
        </w:rPr>
      </w:pPr>
      <w:r w:rsidRPr="00C74675">
        <w:t xml:space="preserve">Erre tekintettel </w:t>
      </w:r>
      <w:r>
        <w:rPr>
          <w:bCs/>
          <w:lang w:eastAsia="ar-SA"/>
        </w:rPr>
        <w:t>k</w:t>
      </w:r>
      <w:r w:rsidRPr="00F011E4">
        <w:rPr>
          <w:bCs/>
          <w:lang w:eastAsia="ar-SA"/>
        </w:rPr>
        <w:t>érem a Tisztelt Képviselő-testületet az előterjesztés megtárgyalására</w:t>
      </w:r>
      <w:r w:rsidRPr="00C74675">
        <w:t xml:space="preserve"> </w:t>
      </w:r>
      <w:r>
        <w:t xml:space="preserve">és - </w:t>
      </w:r>
      <w:r w:rsidRPr="00C74675">
        <w:t>anyakönyvi eseményenként 3.000,-</w:t>
      </w:r>
      <w:r>
        <w:t xml:space="preserve"> </w:t>
      </w:r>
      <w:r w:rsidRPr="00C74675">
        <w:t>Ft összegű emeléssel</w:t>
      </w:r>
      <w:r>
        <w:t xml:space="preserve"> -</w:t>
      </w:r>
      <w:r w:rsidRPr="00C74675">
        <w:rPr>
          <w:bCs/>
        </w:rPr>
        <w:t xml:space="preserve"> az alábbi rendelet-módosítási javaslat elfogadására.</w:t>
      </w:r>
    </w:p>
    <w:p w:rsidR="000538F0" w:rsidRPr="00F011E4" w:rsidRDefault="000538F0" w:rsidP="000538F0">
      <w:pPr>
        <w:jc w:val="both"/>
        <w:outlineLvl w:val="0"/>
        <w:rPr>
          <w:bCs/>
          <w:lang w:eastAsia="ar-SA"/>
        </w:rPr>
      </w:pPr>
    </w:p>
    <w:p w:rsidR="000538F0" w:rsidRDefault="000538F0" w:rsidP="000538F0">
      <w:pPr>
        <w:jc w:val="both"/>
        <w:outlineLvl w:val="0"/>
        <w:rPr>
          <w:bCs/>
          <w:lang w:eastAsia="ar-SA"/>
        </w:rPr>
      </w:pPr>
      <w:r w:rsidRPr="00F011E4">
        <w:rPr>
          <w:bCs/>
          <w:lang w:eastAsia="ar-SA"/>
        </w:rPr>
        <w:t>A rendelet elfogadásához minősített többségű szavazati arány szükséges.</w:t>
      </w:r>
    </w:p>
    <w:p w:rsidR="00AA400B" w:rsidRDefault="00AA400B" w:rsidP="000538F0">
      <w:pPr>
        <w:jc w:val="both"/>
        <w:outlineLvl w:val="0"/>
        <w:rPr>
          <w:bCs/>
          <w:lang w:eastAsia="ar-SA"/>
        </w:rPr>
      </w:pPr>
    </w:p>
    <w:p w:rsidR="00AA400B" w:rsidRPr="001E57FB" w:rsidRDefault="00D838A7" w:rsidP="000538F0">
      <w:pPr>
        <w:jc w:val="both"/>
        <w:outlineLvl w:val="0"/>
        <w:rPr>
          <w:b/>
          <w:bCs/>
          <w:lang w:eastAsia="ar-SA"/>
        </w:rPr>
      </w:pPr>
      <w:r w:rsidRPr="001E57FB">
        <w:rPr>
          <w:b/>
          <w:bCs/>
          <w:lang w:eastAsia="ar-SA"/>
        </w:rPr>
        <w:t xml:space="preserve">Budapest, </w:t>
      </w:r>
      <w:r w:rsidR="00263E7B" w:rsidRPr="001E57FB">
        <w:rPr>
          <w:b/>
          <w:bCs/>
          <w:lang w:eastAsia="ar-SA"/>
        </w:rPr>
        <w:t xml:space="preserve">2023. március </w:t>
      </w:r>
      <w:r w:rsidR="002E6EB4" w:rsidRPr="001E57FB">
        <w:rPr>
          <w:b/>
          <w:bCs/>
          <w:lang w:eastAsia="ar-SA"/>
        </w:rPr>
        <w:t>20</w:t>
      </w:r>
      <w:r w:rsidR="00263E7B" w:rsidRPr="001E57FB">
        <w:rPr>
          <w:b/>
          <w:bCs/>
          <w:lang w:eastAsia="ar-SA"/>
        </w:rPr>
        <w:t>.</w:t>
      </w:r>
    </w:p>
    <w:p w:rsidR="00CB6560" w:rsidRPr="001E57FB" w:rsidRDefault="00CB6560" w:rsidP="000538F0">
      <w:pPr>
        <w:jc w:val="both"/>
        <w:outlineLvl w:val="0"/>
        <w:rPr>
          <w:b/>
          <w:bCs/>
          <w:lang w:eastAsia="ar-SA"/>
        </w:rPr>
      </w:pPr>
    </w:p>
    <w:p w:rsidR="00CB6560" w:rsidRPr="001E57FB" w:rsidRDefault="00CB6560" w:rsidP="000538F0">
      <w:pPr>
        <w:jc w:val="both"/>
        <w:outlineLvl w:val="0"/>
        <w:rPr>
          <w:b/>
          <w:bCs/>
          <w:lang w:eastAsia="ar-SA"/>
        </w:rPr>
      </w:pPr>
    </w:p>
    <w:p w:rsidR="00CB6560" w:rsidRPr="001E57FB" w:rsidRDefault="00444AD4" w:rsidP="00CB6560">
      <w:pPr>
        <w:ind w:firstLine="5812"/>
        <w:jc w:val="both"/>
        <w:outlineLvl w:val="0"/>
        <w:rPr>
          <w:b/>
          <w:bCs/>
          <w:lang w:eastAsia="ar-SA"/>
        </w:rPr>
      </w:pPr>
      <w:r w:rsidRPr="001E57FB">
        <w:rPr>
          <w:b/>
          <w:bCs/>
          <w:lang w:eastAsia="ar-SA"/>
        </w:rPr>
        <w:t xml:space="preserve">Örsi </w:t>
      </w:r>
      <w:r w:rsidR="00CB6560" w:rsidRPr="001E57FB">
        <w:rPr>
          <w:b/>
          <w:bCs/>
          <w:lang w:eastAsia="ar-SA"/>
        </w:rPr>
        <w:t>Gergely</w:t>
      </w:r>
    </w:p>
    <w:p w:rsidR="00CB6560" w:rsidRDefault="001E57FB" w:rsidP="00CB6560">
      <w:pPr>
        <w:ind w:firstLine="5812"/>
        <w:jc w:val="both"/>
        <w:outlineLvl w:val="0"/>
        <w:rPr>
          <w:bCs/>
          <w:lang w:eastAsia="ar-SA"/>
        </w:rPr>
      </w:pPr>
      <w:r>
        <w:rPr>
          <w:bCs/>
          <w:lang w:eastAsia="ar-SA"/>
        </w:rPr>
        <w:t xml:space="preserve"> </w:t>
      </w:r>
      <w:bookmarkStart w:id="0" w:name="_GoBack"/>
      <w:bookmarkEnd w:id="0"/>
      <w:r w:rsidR="00CB6560">
        <w:rPr>
          <w:bCs/>
          <w:lang w:eastAsia="ar-SA"/>
        </w:rPr>
        <w:t>polgármester</w:t>
      </w:r>
    </w:p>
    <w:p w:rsidR="00A948EC" w:rsidRDefault="00A948EC">
      <w:pPr>
        <w:spacing w:after="160" w:line="259" w:lineRule="auto"/>
      </w:pPr>
      <w:r>
        <w:br w:type="page"/>
      </w:r>
    </w:p>
    <w:p w:rsidR="00A948EC" w:rsidRDefault="00A948EC" w:rsidP="00A948EC">
      <w:pPr>
        <w:jc w:val="center"/>
        <w:rPr>
          <w:b/>
        </w:rPr>
      </w:pPr>
    </w:p>
    <w:p w:rsidR="00A948EC" w:rsidRDefault="00A948EC" w:rsidP="00A948EC">
      <w:pPr>
        <w:jc w:val="center"/>
        <w:rPr>
          <w:b/>
        </w:rPr>
      </w:pPr>
    </w:p>
    <w:p w:rsidR="00444AD4" w:rsidRPr="002E6EB4" w:rsidRDefault="00A948EC" w:rsidP="00A948EC">
      <w:pPr>
        <w:jc w:val="center"/>
        <w:rPr>
          <w:b/>
          <w:sz w:val="20"/>
          <w:szCs w:val="20"/>
        </w:rPr>
      </w:pPr>
      <w:r w:rsidRPr="002E6EB4">
        <w:rPr>
          <w:b/>
          <w:sz w:val="20"/>
          <w:szCs w:val="20"/>
        </w:rPr>
        <w:t>Budapest Főváros II. Kerület Önkormányzata</w:t>
      </w:r>
      <w:r w:rsidR="00C74675" w:rsidRPr="002E6EB4">
        <w:rPr>
          <w:b/>
          <w:sz w:val="20"/>
          <w:szCs w:val="20"/>
        </w:rPr>
        <w:t xml:space="preserve"> </w:t>
      </w:r>
      <w:proofErr w:type="gramStart"/>
      <w:r w:rsidR="00C74675" w:rsidRPr="002E6EB4">
        <w:rPr>
          <w:b/>
          <w:sz w:val="20"/>
          <w:szCs w:val="20"/>
        </w:rPr>
        <w:t>Képviselő-testületének …</w:t>
      </w:r>
      <w:proofErr w:type="gramEnd"/>
      <w:r w:rsidR="00C74675" w:rsidRPr="002E6EB4">
        <w:rPr>
          <w:b/>
          <w:sz w:val="20"/>
          <w:szCs w:val="20"/>
        </w:rPr>
        <w:t>……/2023</w:t>
      </w:r>
      <w:r w:rsidRPr="002E6EB4">
        <w:rPr>
          <w:b/>
          <w:sz w:val="20"/>
          <w:szCs w:val="20"/>
        </w:rPr>
        <w:t>. (….) önkormányzati rendelete</w:t>
      </w:r>
    </w:p>
    <w:p w:rsidR="00444AD4" w:rsidRPr="002E6EB4" w:rsidRDefault="00444AD4" w:rsidP="00A948EC">
      <w:pPr>
        <w:jc w:val="center"/>
        <w:rPr>
          <w:b/>
          <w:sz w:val="20"/>
          <w:szCs w:val="20"/>
        </w:rPr>
      </w:pPr>
    </w:p>
    <w:p w:rsidR="00A948EC" w:rsidRPr="009B4716" w:rsidRDefault="00A948EC" w:rsidP="00A948EC">
      <w:pPr>
        <w:jc w:val="center"/>
        <w:rPr>
          <w:sz w:val="20"/>
          <w:szCs w:val="20"/>
        </w:rPr>
      </w:pPr>
      <w:proofErr w:type="gramStart"/>
      <w:r w:rsidRPr="002E6EB4">
        <w:rPr>
          <w:b/>
          <w:sz w:val="20"/>
          <w:szCs w:val="20"/>
        </w:rPr>
        <w:t>a</w:t>
      </w:r>
      <w:proofErr w:type="gramEnd"/>
      <w:r w:rsidRPr="002E6EB4">
        <w:rPr>
          <w:b/>
          <w:sz w:val="20"/>
          <w:szCs w:val="20"/>
        </w:rPr>
        <w:t xml:space="preserve"> hivatali munkaidőn, illetve a hivatali helyiségen kívüli anyakönyvi eseményekért fizetendő díjak mértékéről, valamint az anyakönyvi eseményen közreműködő anyakönyvvezető díjazásáról szóló 3/2018. (I.26.) önkormányzati rendelet módosításáról</w:t>
      </w:r>
    </w:p>
    <w:p w:rsidR="00A948EC" w:rsidRPr="009B4716" w:rsidRDefault="00A948EC" w:rsidP="00A948EC">
      <w:pPr>
        <w:jc w:val="center"/>
        <w:rPr>
          <w:sz w:val="20"/>
          <w:szCs w:val="20"/>
        </w:rPr>
      </w:pPr>
    </w:p>
    <w:tbl>
      <w:tblPr>
        <w:tblW w:w="10207" w:type="dxa"/>
        <w:tblInd w:w="-28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A948EC" w:rsidRPr="009B4716" w:rsidTr="00A04914">
        <w:tc>
          <w:tcPr>
            <w:tcW w:w="5246" w:type="dxa"/>
            <w:shd w:val="clear" w:color="auto" w:fill="auto"/>
          </w:tcPr>
          <w:p w:rsidR="00A948EC" w:rsidRPr="009B4716" w:rsidRDefault="00A948EC" w:rsidP="00A948EC">
            <w:pPr>
              <w:jc w:val="center"/>
              <w:rPr>
                <w:sz w:val="20"/>
                <w:szCs w:val="20"/>
              </w:rPr>
            </w:pPr>
            <w:r w:rsidRPr="009B4716">
              <w:rPr>
                <w:sz w:val="20"/>
                <w:szCs w:val="20"/>
              </w:rPr>
              <w:t xml:space="preserve">Jelenlegi </w:t>
            </w:r>
            <w:r>
              <w:rPr>
                <w:sz w:val="20"/>
                <w:szCs w:val="20"/>
              </w:rPr>
              <w:t>szövegezés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A948EC" w:rsidRPr="009B4716" w:rsidRDefault="00A948EC" w:rsidP="00C22B19">
            <w:pPr>
              <w:jc w:val="center"/>
              <w:rPr>
                <w:sz w:val="20"/>
                <w:szCs w:val="20"/>
              </w:rPr>
            </w:pPr>
            <w:r w:rsidRPr="009B4716">
              <w:rPr>
                <w:sz w:val="20"/>
                <w:szCs w:val="20"/>
              </w:rPr>
              <w:t>Javasolt módosítás</w:t>
            </w:r>
          </w:p>
        </w:tc>
      </w:tr>
      <w:tr w:rsidR="00A948EC" w:rsidRPr="009B4716" w:rsidTr="00A04914">
        <w:tc>
          <w:tcPr>
            <w:tcW w:w="5246" w:type="dxa"/>
            <w:shd w:val="clear" w:color="auto" w:fill="auto"/>
          </w:tcPr>
          <w:p w:rsidR="00A948EC" w:rsidRDefault="00A948EC" w:rsidP="00A948EC">
            <w:pPr>
              <w:jc w:val="both"/>
              <w:rPr>
                <w:sz w:val="20"/>
                <w:szCs w:val="20"/>
              </w:rPr>
            </w:pPr>
          </w:p>
          <w:p w:rsidR="00A04914" w:rsidRDefault="00A04914" w:rsidP="00A948EC">
            <w:pPr>
              <w:jc w:val="both"/>
              <w:rPr>
                <w:sz w:val="20"/>
                <w:szCs w:val="20"/>
              </w:rPr>
            </w:pPr>
          </w:p>
          <w:p w:rsidR="00A04914" w:rsidRDefault="00A04914" w:rsidP="00A948EC">
            <w:pPr>
              <w:jc w:val="both"/>
              <w:rPr>
                <w:sz w:val="20"/>
                <w:szCs w:val="20"/>
              </w:rPr>
            </w:pPr>
          </w:p>
          <w:p w:rsidR="00A04914" w:rsidRDefault="00A04914" w:rsidP="00A948EC">
            <w:pPr>
              <w:jc w:val="both"/>
              <w:rPr>
                <w:sz w:val="20"/>
                <w:szCs w:val="20"/>
              </w:rPr>
            </w:pPr>
          </w:p>
          <w:p w:rsidR="00A04914" w:rsidRDefault="00A04914" w:rsidP="00A948EC">
            <w:pPr>
              <w:jc w:val="both"/>
              <w:rPr>
                <w:sz w:val="20"/>
                <w:szCs w:val="20"/>
              </w:rPr>
            </w:pPr>
          </w:p>
          <w:p w:rsidR="00A04914" w:rsidRDefault="00A04914" w:rsidP="00A948EC">
            <w:pPr>
              <w:jc w:val="both"/>
              <w:rPr>
                <w:sz w:val="20"/>
                <w:szCs w:val="20"/>
              </w:rPr>
            </w:pPr>
          </w:p>
          <w:p w:rsidR="00A04914" w:rsidRDefault="00A04914" w:rsidP="00A948EC">
            <w:pPr>
              <w:jc w:val="both"/>
              <w:rPr>
                <w:sz w:val="20"/>
                <w:szCs w:val="20"/>
              </w:rPr>
            </w:pPr>
          </w:p>
          <w:p w:rsidR="00A04914" w:rsidRDefault="00A04914" w:rsidP="00A948EC">
            <w:pPr>
              <w:jc w:val="both"/>
              <w:rPr>
                <w:sz w:val="20"/>
                <w:szCs w:val="20"/>
              </w:rPr>
            </w:pPr>
          </w:p>
          <w:p w:rsidR="00A04914" w:rsidRDefault="00A04914" w:rsidP="00A948EC">
            <w:pPr>
              <w:jc w:val="both"/>
              <w:rPr>
                <w:sz w:val="20"/>
                <w:szCs w:val="20"/>
              </w:rPr>
            </w:pPr>
          </w:p>
          <w:p w:rsidR="00A04914" w:rsidRDefault="00A04914" w:rsidP="00A948EC">
            <w:pPr>
              <w:jc w:val="both"/>
              <w:rPr>
                <w:sz w:val="20"/>
                <w:szCs w:val="20"/>
              </w:rPr>
            </w:pPr>
          </w:p>
          <w:p w:rsidR="00C52452" w:rsidRDefault="00C52452" w:rsidP="00B065A7">
            <w:pPr>
              <w:ind w:right="176"/>
              <w:jc w:val="both"/>
              <w:rPr>
                <w:sz w:val="20"/>
                <w:szCs w:val="20"/>
              </w:rPr>
            </w:pPr>
          </w:p>
          <w:p w:rsidR="00262DBE" w:rsidRDefault="00262DBE" w:rsidP="00B065A7">
            <w:pPr>
              <w:ind w:right="176"/>
              <w:jc w:val="both"/>
              <w:rPr>
                <w:sz w:val="20"/>
                <w:szCs w:val="20"/>
              </w:rPr>
            </w:pPr>
          </w:p>
          <w:p w:rsidR="00346785" w:rsidRDefault="00346785" w:rsidP="00B065A7">
            <w:pPr>
              <w:ind w:right="176"/>
              <w:jc w:val="both"/>
              <w:rPr>
                <w:sz w:val="20"/>
                <w:szCs w:val="20"/>
              </w:rPr>
            </w:pPr>
          </w:p>
          <w:p w:rsidR="000E2225" w:rsidRDefault="000E2225" w:rsidP="00B065A7">
            <w:pPr>
              <w:ind w:right="176"/>
              <w:jc w:val="both"/>
              <w:rPr>
                <w:sz w:val="20"/>
                <w:szCs w:val="20"/>
              </w:rPr>
            </w:pPr>
          </w:p>
          <w:p w:rsidR="00262DBE" w:rsidRPr="00262DBE" w:rsidRDefault="00262DBE" w:rsidP="00262DBE">
            <w:pPr>
              <w:jc w:val="center"/>
              <w:rPr>
                <w:sz w:val="20"/>
                <w:szCs w:val="20"/>
              </w:rPr>
            </w:pPr>
            <w:r w:rsidRPr="00262DBE">
              <w:rPr>
                <w:sz w:val="20"/>
                <w:szCs w:val="20"/>
              </w:rPr>
              <w:t>Az R. 4.§ (1)</w:t>
            </w:r>
            <w:r w:rsidR="00444AD4">
              <w:rPr>
                <w:sz w:val="20"/>
                <w:szCs w:val="20"/>
              </w:rPr>
              <w:t>-(2)</w:t>
            </w:r>
            <w:r w:rsidRPr="00262DBE">
              <w:rPr>
                <w:sz w:val="20"/>
                <w:szCs w:val="20"/>
              </w:rPr>
              <w:t xml:space="preserve"> bekezdése</w:t>
            </w:r>
          </w:p>
          <w:p w:rsidR="00262DBE" w:rsidRPr="00262DBE" w:rsidRDefault="00262DBE" w:rsidP="00262DBE">
            <w:pPr>
              <w:jc w:val="center"/>
              <w:rPr>
                <w:sz w:val="20"/>
                <w:szCs w:val="20"/>
              </w:rPr>
            </w:pPr>
          </w:p>
          <w:p w:rsidR="00262DBE" w:rsidRPr="00262DBE" w:rsidRDefault="00262DBE" w:rsidP="00262DBE">
            <w:pPr>
              <w:jc w:val="both"/>
              <w:rPr>
                <w:sz w:val="20"/>
                <w:szCs w:val="20"/>
              </w:rPr>
            </w:pPr>
            <w:r w:rsidRPr="00262DBE">
              <w:rPr>
                <w:sz w:val="20"/>
                <w:szCs w:val="20"/>
              </w:rPr>
              <w:t>(1) Hivatali munkaidőn túli házasságkötés, bejegyzett élettársi kapcsolat létesítésénél közreműködő anyakönyvvezet</w:t>
            </w:r>
            <w:r w:rsidR="00346785">
              <w:rPr>
                <w:sz w:val="20"/>
                <w:szCs w:val="20"/>
              </w:rPr>
              <w:t>őt eseményenként bruttó 9</w:t>
            </w:r>
            <w:r w:rsidRPr="00262DBE">
              <w:rPr>
                <w:sz w:val="20"/>
                <w:szCs w:val="20"/>
              </w:rPr>
              <w:t>.000,-</w:t>
            </w:r>
            <w:r w:rsidR="00346785">
              <w:rPr>
                <w:sz w:val="20"/>
                <w:szCs w:val="20"/>
              </w:rPr>
              <w:t xml:space="preserve"> </w:t>
            </w:r>
            <w:r w:rsidRPr="00262DBE">
              <w:rPr>
                <w:sz w:val="20"/>
                <w:szCs w:val="20"/>
              </w:rPr>
              <w:t>Ft díjazás illeti meg.</w:t>
            </w:r>
          </w:p>
          <w:p w:rsidR="00262DBE" w:rsidRPr="00262DBE" w:rsidRDefault="00262DBE" w:rsidP="00262DBE">
            <w:pPr>
              <w:jc w:val="both"/>
              <w:rPr>
                <w:sz w:val="20"/>
                <w:szCs w:val="20"/>
              </w:rPr>
            </w:pPr>
          </w:p>
          <w:p w:rsidR="00262DBE" w:rsidRPr="00262DBE" w:rsidRDefault="00262DBE" w:rsidP="00262DBE">
            <w:pPr>
              <w:jc w:val="both"/>
              <w:rPr>
                <w:sz w:val="20"/>
                <w:szCs w:val="20"/>
              </w:rPr>
            </w:pPr>
          </w:p>
          <w:p w:rsidR="00262DBE" w:rsidRPr="00262DBE" w:rsidRDefault="00262DBE" w:rsidP="00262DBE">
            <w:pPr>
              <w:jc w:val="both"/>
              <w:rPr>
                <w:sz w:val="20"/>
                <w:szCs w:val="20"/>
              </w:rPr>
            </w:pPr>
            <w:r w:rsidRPr="00262DBE">
              <w:rPr>
                <w:sz w:val="20"/>
                <w:szCs w:val="20"/>
              </w:rPr>
              <w:t>(2) Hivatali munkaidőn túli és hivatali helyiségen kívüli anyakönyvi eseményen közreműködő anyaköny</w:t>
            </w:r>
            <w:r w:rsidR="00346785">
              <w:rPr>
                <w:sz w:val="20"/>
                <w:szCs w:val="20"/>
              </w:rPr>
              <w:t>vvezetőt eseményenként bruttó 18</w:t>
            </w:r>
            <w:r w:rsidRPr="00262DBE">
              <w:rPr>
                <w:sz w:val="20"/>
                <w:szCs w:val="20"/>
              </w:rPr>
              <w:t>.000,-</w:t>
            </w:r>
            <w:r w:rsidR="00346785">
              <w:rPr>
                <w:sz w:val="20"/>
                <w:szCs w:val="20"/>
              </w:rPr>
              <w:t xml:space="preserve"> </w:t>
            </w:r>
            <w:r w:rsidRPr="00262DBE">
              <w:rPr>
                <w:sz w:val="20"/>
                <w:szCs w:val="20"/>
              </w:rPr>
              <w:t>Ft díjazás illeti meg.</w:t>
            </w:r>
          </w:p>
          <w:p w:rsidR="00C52452" w:rsidRDefault="00C52452" w:rsidP="00B065A7">
            <w:pPr>
              <w:ind w:right="176"/>
              <w:jc w:val="both"/>
              <w:rPr>
                <w:sz w:val="20"/>
                <w:szCs w:val="20"/>
              </w:rPr>
            </w:pPr>
          </w:p>
          <w:p w:rsidR="00C52452" w:rsidRDefault="00C52452" w:rsidP="00B065A7">
            <w:pPr>
              <w:ind w:right="176"/>
              <w:jc w:val="both"/>
              <w:rPr>
                <w:sz w:val="20"/>
                <w:szCs w:val="20"/>
              </w:rPr>
            </w:pPr>
          </w:p>
          <w:p w:rsidR="00C52452" w:rsidRPr="009B4716" w:rsidRDefault="00C52452" w:rsidP="00B065A7">
            <w:pPr>
              <w:ind w:right="176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A948EC" w:rsidRDefault="00A948EC" w:rsidP="00C22B19">
            <w:pPr>
              <w:jc w:val="both"/>
              <w:rPr>
                <w:sz w:val="20"/>
                <w:szCs w:val="20"/>
              </w:rPr>
            </w:pPr>
          </w:p>
          <w:p w:rsidR="00A948EC" w:rsidRDefault="00A948EC" w:rsidP="00C22B19">
            <w:pPr>
              <w:jc w:val="both"/>
              <w:rPr>
                <w:sz w:val="20"/>
                <w:szCs w:val="20"/>
              </w:rPr>
            </w:pPr>
            <w:r w:rsidRPr="00254DE4">
              <w:rPr>
                <w:sz w:val="20"/>
                <w:szCs w:val="20"/>
              </w:rPr>
              <w:t xml:space="preserve">Budapest Főváros II. Kerületi Önkormányzat Képviselő-testülete </w:t>
            </w:r>
            <w:r w:rsidRPr="00AD420C">
              <w:rPr>
                <w:sz w:val="20"/>
                <w:szCs w:val="20"/>
              </w:rPr>
              <w:t>az anyakönyvi eljárásról szóló 2010. évi I. tör</w:t>
            </w:r>
            <w:r>
              <w:rPr>
                <w:sz w:val="20"/>
                <w:szCs w:val="20"/>
              </w:rPr>
              <w:t xml:space="preserve">vény 19.§ </w:t>
            </w:r>
            <w:r w:rsidRPr="00AD420C">
              <w:rPr>
                <w:sz w:val="20"/>
                <w:szCs w:val="20"/>
              </w:rPr>
              <w:t>és 33.§, valamint 96.§</w:t>
            </w:r>
            <w:proofErr w:type="spellStart"/>
            <w:r w:rsidRPr="00AD420C">
              <w:rPr>
                <w:sz w:val="20"/>
                <w:szCs w:val="20"/>
              </w:rPr>
              <w:t>-ban</w:t>
            </w:r>
            <w:proofErr w:type="spellEnd"/>
            <w:r w:rsidRPr="00AD420C">
              <w:rPr>
                <w:sz w:val="20"/>
                <w:szCs w:val="20"/>
              </w:rPr>
              <w:t xml:space="preserve"> kapott felhatalmazás alapján és Magyarország Alaptörvényének 32. cikk (1) bekezdés a) pontjában meghatározott feladatkörében elj</w:t>
            </w:r>
            <w:r>
              <w:rPr>
                <w:sz w:val="20"/>
                <w:szCs w:val="20"/>
              </w:rPr>
              <w:t>árva a következőket rendeli el.</w:t>
            </w:r>
          </w:p>
          <w:p w:rsidR="00A948EC" w:rsidRPr="00181D70" w:rsidRDefault="00A948EC" w:rsidP="00C22B19">
            <w:pPr>
              <w:jc w:val="both"/>
              <w:rPr>
                <w:sz w:val="20"/>
                <w:szCs w:val="20"/>
              </w:rPr>
            </w:pPr>
          </w:p>
          <w:p w:rsidR="00A948EC" w:rsidRPr="00CB6560" w:rsidRDefault="00A948EC" w:rsidP="00346785">
            <w:pPr>
              <w:pStyle w:val="Listaszerbekezds"/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A40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1.§</w:t>
            </w:r>
          </w:p>
          <w:p w:rsidR="00A948EC" w:rsidRPr="00A948EC" w:rsidRDefault="00444AD4" w:rsidP="00A948EC">
            <w:pPr>
              <w:jc w:val="both"/>
              <w:rPr>
                <w:sz w:val="20"/>
                <w:szCs w:val="20"/>
              </w:rPr>
            </w:pPr>
            <w:r w:rsidRPr="00444AD4">
              <w:rPr>
                <w:sz w:val="20"/>
                <w:szCs w:val="20"/>
              </w:rPr>
              <w:t>A hivatali munkaidőn, illetve a hivatali helyiségen kívüli anyakönyvi eseményekért fizetendő díjak mértékéről, valamint az anyakönyvi eseményen közreműködő anyakönyvvezető díjazásáról szóló 3/2018. (I. 26.) önkormányzati rendelet 4. § (1) és (2) bekezdése helyébe a következő rendelkezések lépnek:</w:t>
            </w:r>
          </w:p>
          <w:p w:rsidR="00A948EC" w:rsidRDefault="00A948EC" w:rsidP="00C22B19">
            <w:pPr>
              <w:jc w:val="both"/>
              <w:rPr>
                <w:sz w:val="20"/>
                <w:szCs w:val="20"/>
              </w:rPr>
            </w:pPr>
          </w:p>
          <w:p w:rsidR="00444AD4" w:rsidRDefault="00444AD4" w:rsidP="00444AD4">
            <w:pPr>
              <w:jc w:val="both"/>
              <w:rPr>
                <w:sz w:val="20"/>
                <w:szCs w:val="20"/>
              </w:rPr>
            </w:pPr>
            <w:r w:rsidRPr="00444AD4">
              <w:rPr>
                <w:sz w:val="20"/>
                <w:szCs w:val="20"/>
              </w:rPr>
              <w:t>„(1) Hivatali munkaidőn túli házasságkötés, bejegyzett élettársi kapcsolat létesítésénél közreműködő anyakönyvvezetőt eseményenként bruttó 12.000,- Ft díjazás illeti meg.</w:t>
            </w:r>
          </w:p>
          <w:p w:rsidR="00444AD4" w:rsidRPr="00444AD4" w:rsidRDefault="00444AD4" w:rsidP="00444AD4">
            <w:pPr>
              <w:jc w:val="both"/>
              <w:rPr>
                <w:sz w:val="20"/>
                <w:szCs w:val="20"/>
              </w:rPr>
            </w:pPr>
          </w:p>
          <w:p w:rsidR="00A948EC" w:rsidRDefault="00444AD4" w:rsidP="00262DBE">
            <w:pPr>
              <w:jc w:val="both"/>
              <w:rPr>
                <w:bCs/>
                <w:sz w:val="20"/>
                <w:szCs w:val="20"/>
              </w:rPr>
            </w:pPr>
            <w:r w:rsidRPr="00444AD4">
              <w:rPr>
                <w:sz w:val="20"/>
                <w:szCs w:val="20"/>
              </w:rPr>
              <w:t>(2) Hivatali munkaidőn túli és hivatali helyiségen kívüli anyakönyvi eseményen közreműködő anyakönyvvezetőt eseményenként bruttó 21.000,- Ft díjazás illeti meg.”</w:t>
            </w:r>
          </w:p>
          <w:p w:rsidR="00346785" w:rsidRPr="000A7074" w:rsidRDefault="00346785" w:rsidP="00262DBE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AA400B" w:rsidRPr="009B4716" w:rsidTr="00A04914">
        <w:tc>
          <w:tcPr>
            <w:tcW w:w="5246" w:type="dxa"/>
            <w:shd w:val="clear" w:color="auto" w:fill="auto"/>
          </w:tcPr>
          <w:p w:rsidR="00AA400B" w:rsidRPr="009B4716" w:rsidRDefault="00AA400B" w:rsidP="00A948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AA400B" w:rsidRPr="00AA400B" w:rsidRDefault="00346785" w:rsidP="003467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A400B" w:rsidRPr="00AA400B">
              <w:rPr>
                <w:b/>
                <w:sz w:val="20"/>
                <w:szCs w:val="20"/>
              </w:rPr>
              <w:t>. §</w:t>
            </w:r>
          </w:p>
          <w:p w:rsidR="00AA400B" w:rsidRPr="00AA400B" w:rsidRDefault="00AA400B" w:rsidP="00AA400B">
            <w:pPr>
              <w:jc w:val="both"/>
              <w:rPr>
                <w:bCs/>
                <w:sz w:val="20"/>
                <w:szCs w:val="20"/>
              </w:rPr>
            </w:pPr>
          </w:p>
          <w:p w:rsidR="001364BB" w:rsidRPr="001364BB" w:rsidRDefault="00444AD4" w:rsidP="001364BB">
            <w:pPr>
              <w:jc w:val="both"/>
              <w:rPr>
                <w:sz w:val="20"/>
                <w:szCs w:val="20"/>
              </w:rPr>
            </w:pPr>
            <w:r w:rsidRPr="00444AD4">
              <w:rPr>
                <w:sz w:val="20"/>
                <w:szCs w:val="20"/>
              </w:rPr>
              <w:t>Ez a rendelet a kihirdetését követő napon lép hatályba, és a kihirdetését követő második napon hatályát veszti.</w:t>
            </w:r>
          </w:p>
          <w:p w:rsidR="001364BB" w:rsidRDefault="001364BB" w:rsidP="00AA400B">
            <w:pPr>
              <w:jc w:val="both"/>
              <w:rPr>
                <w:sz w:val="20"/>
                <w:szCs w:val="20"/>
              </w:rPr>
            </w:pPr>
          </w:p>
        </w:tc>
      </w:tr>
    </w:tbl>
    <w:p w:rsidR="00CB6560" w:rsidRDefault="00CB6560" w:rsidP="00F273FF">
      <w:pPr>
        <w:jc w:val="both"/>
      </w:pPr>
    </w:p>
    <w:p w:rsidR="00CB6560" w:rsidRDefault="00CB6560">
      <w:pPr>
        <w:spacing w:after="160" w:line="259" w:lineRule="auto"/>
      </w:pPr>
      <w:r>
        <w:br w:type="page"/>
      </w:r>
    </w:p>
    <w:p w:rsidR="00C26B20" w:rsidRDefault="00C26B20" w:rsidP="00CB6560">
      <w:pPr>
        <w:jc w:val="center"/>
      </w:pPr>
    </w:p>
    <w:p w:rsidR="00C26B20" w:rsidRDefault="00C26B20" w:rsidP="00CB6560">
      <w:pPr>
        <w:jc w:val="center"/>
      </w:pPr>
    </w:p>
    <w:p w:rsidR="008C26BA" w:rsidRPr="008C26BA" w:rsidRDefault="008C26BA" w:rsidP="008C26BA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C26BA">
        <w:rPr>
          <w:rFonts w:eastAsia="Noto Sans CJK SC Regular" w:cs="FreeSans"/>
          <w:b/>
          <w:bCs/>
          <w:kern w:val="2"/>
          <w:lang w:eastAsia="zh-CN" w:bidi="hi-IN"/>
        </w:rPr>
        <w:t xml:space="preserve">Budapest Főváros II. Kerületi Önkormányzat </w:t>
      </w:r>
      <w:proofErr w:type="gramStart"/>
      <w:r w:rsidRPr="008C26BA">
        <w:rPr>
          <w:rFonts w:eastAsia="Noto Sans CJK SC Regular" w:cs="FreeSans"/>
          <w:b/>
          <w:bCs/>
          <w:kern w:val="2"/>
          <w:lang w:eastAsia="zh-CN" w:bidi="hi-IN"/>
        </w:rPr>
        <w:t>Képviselő-testületének    /</w:t>
      </w:r>
      <w:proofErr w:type="gramEnd"/>
      <w:r w:rsidRPr="008C26BA">
        <w:rPr>
          <w:rFonts w:eastAsia="Noto Sans CJK SC Regular" w:cs="FreeSans"/>
          <w:b/>
          <w:bCs/>
          <w:kern w:val="2"/>
          <w:lang w:eastAsia="zh-CN" w:bidi="hi-IN"/>
        </w:rPr>
        <w:t xml:space="preserve">2023. </w:t>
      </w:r>
      <w:proofErr w:type="gramStart"/>
      <w:r w:rsidRPr="008C26BA">
        <w:rPr>
          <w:rFonts w:eastAsia="Noto Sans CJK SC Regular" w:cs="FreeSans"/>
          <w:b/>
          <w:bCs/>
          <w:kern w:val="2"/>
          <w:lang w:eastAsia="zh-CN" w:bidi="hi-IN"/>
        </w:rPr>
        <w:t>(   .</w:t>
      </w:r>
      <w:proofErr w:type="gramEnd"/>
      <w:r w:rsidRPr="008C26BA">
        <w:rPr>
          <w:rFonts w:eastAsia="Noto Sans CJK SC Regular" w:cs="FreeSans"/>
          <w:b/>
          <w:bCs/>
          <w:kern w:val="2"/>
          <w:lang w:eastAsia="zh-CN" w:bidi="hi-IN"/>
        </w:rPr>
        <w:t xml:space="preserve">    .) önkormányzati rendelete</w:t>
      </w:r>
    </w:p>
    <w:p w:rsidR="008C26BA" w:rsidRPr="008C26BA" w:rsidRDefault="008C26BA" w:rsidP="008C26BA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8C26BA">
        <w:rPr>
          <w:rFonts w:eastAsia="Noto Sans CJK SC Regular" w:cs="FreeSans"/>
          <w:b/>
          <w:bCs/>
          <w:kern w:val="2"/>
          <w:lang w:eastAsia="zh-CN" w:bidi="hi-IN"/>
        </w:rPr>
        <w:t>a</w:t>
      </w:r>
      <w:proofErr w:type="gramEnd"/>
      <w:r w:rsidRPr="008C26BA">
        <w:rPr>
          <w:rFonts w:eastAsia="Noto Sans CJK SC Regular" w:cs="FreeSans"/>
          <w:b/>
          <w:bCs/>
          <w:kern w:val="2"/>
          <w:lang w:eastAsia="zh-CN" w:bidi="hi-IN"/>
        </w:rPr>
        <w:t xml:space="preserve"> hivatali munkaidőn, illetve a hivatali helyiségen kívüli anyakönyvi eseményekért fizetendő díjak mértékéről, valamint az anyakönyvi eseményen közreműködő anyakönyvvezető díjazásáról szóló 3/2018. (I. 26.) önkormányzati rendelet módosításáról</w:t>
      </w:r>
    </w:p>
    <w:p w:rsidR="008C26BA" w:rsidRPr="008C26BA" w:rsidRDefault="008C26BA" w:rsidP="008C26BA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az anyakönyvi eljárásról szóló 2010. évi I. törvény 19. § és 33. §, valamint 96. §</w:t>
      </w:r>
      <w:proofErr w:type="spellStart"/>
      <w:r w:rsidRPr="008C26BA">
        <w:rPr>
          <w:rFonts w:eastAsia="Noto Sans CJK SC Regular" w:cs="FreeSans"/>
          <w:kern w:val="2"/>
          <w:lang w:eastAsia="zh-CN" w:bidi="hi-IN"/>
        </w:rPr>
        <w:t>-ban</w:t>
      </w:r>
      <w:proofErr w:type="spellEnd"/>
      <w:r w:rsidRPr="008C26BA">
        <w:rPr>
          <w:rFonts w:eastAsia="Noto Sans CJK SC Regular" w:cs="FreeSans"/>
          <w:kern w:val="2"/>
          <w:lang w:eastAsia="zh-CN" w:bidi="hi-IN"/>
        </w:rPr>
        <w:t xml:space="preserve"> kapott felhatalmazás alapján és Magyarország Alaptörvényének 32. cikk (1) bekezdés a) pontjában meghatározott feladatkörében eljárva a következőket rendeli el.</w:t>
      </w:r>
    </w:p>
    <w:p w:rsidR="008C26BA" w:rsidRPr="008C26BA" w:rsidRDefault="008C26BA" w:rsidP="008C26B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C26BA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:rsidR="008C26BA" w:rsidRPr="008C26BA" w:rsidRDefault="008C26BA" w:rsidP="008C26B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A hivatali munkaidőn, illetve a hivatali helyiségen kívüli anyakönyvi eseményekért fizetendő díjak mértékéről, valamint az anyakönyvi eseményen közreműködő anyakönyvvezető díjazásáról szóló 3/2018. (I. 26.) önkormányzati rendelet 4. § (1) és (2) bekezdése helyébe a következő rendelkezések lépnek:</w:t>
      </w:r>
    </w:p>
    <w:p w:rsidR="008C26BA" w:rsidRPr="008C26BA" w:rsidRDefault="008C26BA" w:rsidP="008C26BA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„(1) Hivatali munkaidőn túli házasságkötés, bejegyzett élettársi kapcsolat létesítésénél közreműködő anyakönyvvezetőt eseményenként bruttó 12.000,- Ft díjazás illeti meg.</w:t>
      </w:r>
    </w:p>
    <w:p w:rsidR="008C26BA" w:rsidRPr="008C26BA" w:rsidRDefault="008C26BA" w:rsidP="008C26BA">
      <w:pPr>
        <w:suppressAutoHyphens/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(2) Hivatali munkaidőn túli és hivatali helyiségen kívüli anyakönyvi eseményen közreműködő anyakönyvvezetőt eseményenként bruttó 21.000,- Ft díjazás illeti meg.”</w:t>
      </w:r>
    </w:p>
    <w:p w:rsidR="008C26BA" w:rsidRPr="008C26BA" w:rsidRDefault="008C26BA" w:rsidP="008C26B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C26BA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:rsidR="008C26BA" w:rsidRPr="008C26BA" w:rsidRDefault="008C26BA" w:rsidP="008C26B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Ez a rendelet a kihirdetését követő napon lép hatályba, és a kihirdetését követő második napon hatályát veszti.</w:t>
      </w:r>
    </w:p>
    <w:p w:rsidR="008C26BA" w:rsidRPr="008C26BA" w:rsidRDefault="008C26BA" w:rsidP="008C26B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8C26BA" w:rsidRPr="008C26BA" w:rsidRDefault="008C26BA" w:rsidP="008C26B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:rsidR="008C26BA" w:rsidRPr="008C26BA" w:rsidRDefault="008C26BA" w:rsidP="008C26B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C26BA" w:rsidRPr="008C26BA" w:rsidTr="0096083C">
        <w:tc>
          <w:tcPr>
            <w:tcW w:w="4818" w:type="dxa"/>
          </w:tcPr>
          <w:p w:rsidR="008C26BA" w:rsidRPr="008C26BA" w:rsidRDefault="008C26BA" w:rsidP="008C26BA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8C26B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8C26BA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8C26B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8C26BA" w:rsidRPr="008C26BA" w:rsidRDefault="008C26BA" w:rsidP="008C26BA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8C26B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8C26BA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8C26B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:rsidR="008C26BA" w:rsidRPr="008C26BA" w:rsidRDefault="008C26BA" w:rsidP="008C26BA">
      <w:pPr>
        <w:suppressAutoHyphens/>
        <w:rPr>
          <w:rFonts w:eastAsia="Noto Sans CJK SC Regular" w:cs="FreeSans"/>
          <w:kern w:val="2"/>
          <w:lang w:eastAsia="zh-CN" w:bidi="hi-IN"/>
        </w:rPr>
        <w:sectPr w:rsidR="008C26BA" w:rsidRPr="008C26BA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8C26BA" w:rsidRPr="008C26BA" w:rsidRDefault="008C26BA" w:rsidP="008C26BA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:rsidR="008C26BA" w:rsidRPr="008C26BA" w:rsidRDefault="008C26BA" w:rsidP="008C26BA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Általános indokolás</w:t>
      </w:r>
    </w:p>
    <w:p w:rsidR="008C26BA" w:rsidRPr="008C26BA" w:rsidRDefault="008C26BA" w:rsidP="008C26BA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A rendelet elfogadása, illetve a díjazás mértékének 2019. évi módosítása óta eltelt idő tapasztalatai alapján indokolt a hivatali munkaidőn, illetve a hivatali helyiségen kívüli anyakönyvi eseményeken közreműködő anyakönyvvezetőt megillető díjazás emelése.</w:t>
      </w:r>
    </w:p>
    <w:p w:rsidR="008C26BA" w:rsidRPr="008C26BA" w:rsidRDefault="008C26BA" w:rsidP="008C26BA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Részletes indokolás</w:t>
      </w:r>
    </w:p>
    <w:p w:rsidR="008C26BA" w:rsidRPr="008C26BA" w:rsidRDefault="008C26BA" w:rsidP="008C26BA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C26BA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8C26BA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8C26BA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:rsidR="008C26BA" w:rsidRPr="008C26BA" w:rsidRDefault="008C26BA" w:rsidP="008C26BA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A munkaidőn túl, illetve a hivatali helyiségen kívül történő házasságkötésnél vagy bejegyzett élettársi kapcsolat létesítésénél közreműködő anyakönyvvezetőt megillető díjazás mértékét határozza meg.</w:t>
      </w:r>
    </w:p>
    <w:p w:rsidR="008C26BA" w:rsidRPr="008C26BA" w:rsidRDefault="008C26BA" w:rsidP="008C26BA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8C26BA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8C26BA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8C26BA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:rsidR="008C26BA" w:rsidRPr="008C26BA" w:rsidRDefault="008C26BA" w:rsidP="008C26BA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8C26BA">
        <w:rPr>
          <w:rFonts w:eastAsia="Noto Sans CJK SC Regular" w:cs="FreeSans"/>
          <w:kern w:val="2"/>
          <w:lang w:eastAsia="zh-CN" w:bidi="hi-IN"/>
        </w:rPr>
        <w:t>A rendelet hatályba lépését határozza meg.</w:t>
      </w:r>
    </w:p>
    <w:p w:rsidR="006E0E1B" w:rsidRDefault="006E0E1B" w:rsidP="002E6EB4">
      <w:pPr>
        <w:jc w:val="center"/>
      </w:pPr>
    </w:p>
    <w:sectPr w:rsidR="006E0E1B" w:rsidSect="0062632A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CF" w:rsidRDefault="004F5FCF" w:rsidP="0062632A">
      <w:r>
        <w:separator/>
      </w:r>
    </w:p>
  </w:endnote>
  <w:endnote w:type="continuationSeparator" w:id="0">
    <w:p w:rsidR="004F5FCF" w:rsidRDefault="004F5FCF" w:rsidP="0062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BA" w:rsidRDefault="008C26B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E57F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022330"/>
      <w:docPartObj>
        <w:docPartGallery w:val="Page Numbers (Bottom of Page)"/>
        <w:docPartUnique/>
      </w:docPartObj>
    </w:sdtPr>
    <w:sdtEndPr/>
    <w:sdtContent>
      <w:p w:rsidR="0062632A" w:rsidRDefault="0062632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7FB">
          <w:rPr>
            <w:noProof/>
          </w:rPr>
          <w:t>5</w:t>
        </w:r>
        <w:r>
          <w:fldChar w:fldCharType="end"/>
        </w:r>
      </w:p>
    </w:sdtContent>
  </w:sdt>
  <w:p w:rsidR="0062632A" w:rsidRDefault="006263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CF" w:rsidRDefault="004F5FCF" w:rsidP="0062632A">
      <w:r>
        <w:separator/>
      </w:r>
    </w:p>
  </w:footnote>
  <w:footnote w:type="continuationSeparator" w:id="0">
    <w:p w:rsidR="004F5FCF" w:rsidRDefault="004F5FCF" w:rsidP="0062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FF"/>
    <w:rsid w:val="000224F2"/>
    <w:rsid w:val="000538F0"/>
    <w:rsid w:val="00055CC8"/>
    <w:rsid w:val="000E2225"/>
    <w:rsid w:val="001364BB"/>
    <w:rsid w:val="00156F8D"/>
    <w:rsid w:val="001E57FB"/>
    <w:rsid w:val="00233379"/>
    <w:rsid w:val="00262DBE"/>
    <w:rsid w:val="00263E7B"/>
    <w:rsid w:val="002E6EB4"/>
    <w:rsid w:val="00315D4B"/>
    <w:rsid w:val="00346785"/>
    <w:rsid w:val="00371AC5"/>
    <w:rsid w:val="00444AD4"/>
    <w:rsid w:val="00446DE0"/>
    <w:rsid w:val="00486DDE"/>
    <w:rsid w:val="004C7E3E"/>
    <w:rsid w:val="004F5FCF"/>
    <w:rsid w:val="0062632A"/>
    <w:rsid w:val="00662824"/>
    <w:rsid w:val="006E0E1B"/>
    <w:rsid w:val="00720E3D"/>
    <w:rsid w:val="00725D5B"/>
    <w:rsid w:val="00844F63"/>
    <w:rsid w:val="00870ABD"/>
    <w:rsid w:val="008C26BA"/>
    <w:rsid w:val="00913268"/>
    <w:rsid w:val="00980B7A"/>
    <w:rsid w:val="009865E8"/>
    <w:rsid w:val="00A04914"/>
    <w:rsid w:val="00A2663D"/>
    <w:rsid w:val="00A948EC"/>
    <w:rsid w:val="00AA400B"/>
    <w:rsid w:val="00AC654E"/>
    <w:rsid w:val="00B065A7"/>
    <w:rsid w:val="00B506D0"/>
    <w:rsid w:val="00B7018B"/>
    <w:rsid w:val="00BB111B"/>
    <w:rsid w:val="00C26B20"/>
    <w:rsid w:val="00C52452"/>
    <w:rsid w:val="00C74675"/>
    <w:rsid w:val="00CB6560"/>
    <w:rsid w:val="00D838A7"/>
    <w:rsid w:val="00DA7F44"/>
    <w:rsid w:val="00DB2B9B"/>
    <w:rsid w:val="00E827EA"/>
    <w:rsid w:val="00ED1EBA"/>
    <w:rsid w:val="00F273FF"/>
    <w:rsid w:val="00F439AA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2CF5-2CA8-4492-9ADB-E9C4CBC7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73FF"/>
    <w:pPr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F273F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948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nhideWhenUsed/>
    <w:rsid w:val="006263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632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63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632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6263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7E3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E3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C796-E7B4-4227-80AF-5784F880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776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5</cp:revision>
  <dcterms:created xsi:type="dcterms:W3CDTF">2023-03-16T08:40:00Z</dcterms:created>
  <dcterms:modified xsi:type="dcterms:W3CDTF">2023-03-20T11:40:00Z</dcterms:modified>
</cp:coreProperties>
</file>