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AD57A" w14:textId="0A0B79EE" w:rsidR="00427B58" w:rsidRPr="00FC1204" w:rsidRDefault="007E5EED" w:rsidP="007E5EED">
      <w:pPr>
        <w:jc w:val="right"/>
        <w:rPr>
          <w:rFonts w:ascii="Times New Roman" w:hAnsi="Times New Roman" w:cs="Times New Roman"/>
          <w:sz w:val="26"/>
          <w:szCs w:val="26"/>
        </w:rPr>
      </w:pPr>
      <w:r w:rsidRPr="00FC1204">
        <w:rPr>
          <w:rFonts w:ascii="Times New Roman" w:hAnsi="Times New Roman" w:cs="Times New Roman"/>
          <w:sz w:val="26"/>
          <w:szCs w:val="26"/>
        </w:rPr>
        <w:t>…..</w:t>
      </w:r>
      <w:r w:rsidR="008C5183">
        <w:rPr>
          <w:rFonts w:ascii="Times New Roman" w:hAnsi="Times New Roman" w:cs="Times New Roman"/>
          <w:sz w:val="26"/>
          <w:szCs w:val="26"/>
        </w:rPr>
        <w:t xml:space="preserve"> (sz.</w:t>
      </w:r>
      <w:proofErr w:type="gramStart"/>
      <w:r w:rsidR="008C5183">
        <w:rPr>
          <w:rFonts w:ascii="Times New Roman" w:hAnsi="Times New Roman" w:cs="Times New Roman"/>
          <w:sz w:val="26"/>
          <w:szCs w:val="26"/>
        </w:rPr>
        <w:t xml:space="preserve">) </w:t>
      </w:r>
      <w:r w:rsidRPr="00FC1204">
        <w:rPr>
          <w:rFonts w:ascii="Times New Roman" w:hAnsi="Times New Roman" w:cs="Times New Roman"/>
          <w:sz w:val="26"/>
          <w:szCs w:val="26"/>
        </w:rPr>
        <w:t xml:space="preserve"> napirend</w:t>
      </w:r>
      <w:proofErr w:type="gramEnd"/>
    </w:p>
    <w:p w14:paraId="043C7EE4" w14:textId="77777777" w:rsidR="007E5EED" w:rsidRPr="00FC1204" w:rsidRDefault="007E5EED" w:rsidP="007E5EED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FDCB4F1" w14:textId="77777777" w:rsidR="007E5EED" w:rsidRPr="00FC1204" w:rsidRDefault="007E5EED" w:rsidP="007E5EED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116394B" w14:textId="77777777" w:rsidR="007E5EED" w:rsidRPr="00FC1204" w:rsidRDefault="007E5EED" w:rsidP="007E5EED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C1204">
        <w:rPr>
          <w:rFonts w:ascii="Times New Roman" w:hAnsi="Times New Roman" w:cs="Times New Roman"/>
          <w:b/>
          <w:sz w:val="28"/>
          <w:szCs w:val="26"/>
        </w:rPr>
        <w:t>ELŐTERJESZTÉS</w:t>
      </w:r>
    </w:p>
    <w:p w14:paraId="7CA0F7D7" w14:textId="77777777" w:rsidR="00C67E39" w:rsidRPr="00FC1204" w:rsidRDefault="00C67E39" w:rsidP="009A467D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4650EE36" w14:textId="2010C8E5" w:rsidR="007E5EED" w:rsidRPr="00FC1204" w:rsidRDefault="007E5EED" w:rsidP="007E5EED">
      <w:pPr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FC1204">
        <w:rPr>
          <w:rFonts w:ascii="Times New Roman" w:hAnsi="Times New Roman" w:cs="Times New Roman"/>
          <w:b/>
          <w:sz w:val="28"/>
          <w:szCs w:val="26"/>
        </w:rPr>
        <w:t>a</w:t>
      </w:r>
      <w:proofErr w:type="gramEnd"/>
      <w:r w:rsidRPr="00FC1204">
        <w:rPr>
          <w:rFonts w:ascii="Times New Roman" w:hAnsi="Times New Roman" w:cs="Times New Roman"/>
          <w:b/>
          <w:sz w:val="28"/>
          <w:szCs w:val="26"/>
        </w:rPr>
        <w:t xml:space="preserve"> Képviselő-testület </w:t>
      </w:r>
      <w:r w:rsidR="00FC1204" w:rsidRPr="00FC1204">
        <w:rPr>
          <w:rFonts w:ascii="Times New Roman" w:hAnsi="Times New Roman" w:cs="Times New Roman"/>
          <w:b/>
          <w:sz w:val="28"/>
          <w:szCs w:val="26"/>
        </w:rPr>
        <w:t>20</w:t>
      </w:r>
      <w:r w:rsidR="002B2E71">
        <w:rPr>
          <w:rFonts w:ascii="Times New Roman" w:hAnsi="Times New Roman" w:cs="Times New Roman"/>
          <w:b/>
          <w:sz w:val="28"/>
          <w:szCs w:val="26"/>
        </w:rPr>
        <w:t>2</w:t>
      </w:r>
      <w:r w:rsidR="00195B30">
        <w:rPr>
          <w:rFonts w:ascii="Times New Roman" w:hAnsi="Times New Roman" w:cs="Times New Roman"/>
          <w:b/>
          <w:sz w:val="28"/>
          <w:szCs w:val="26"/>
        </w:rPr>
        <w:t>3</w:t>
      </w:r>
      <w:r w:rsidR="00FC1204" w:rsidRPr="00FC1204">
        <w:rPr>
          <w:rFonts w:ascii="Times New Roman" w:hAnsi="Times New Roman" w:cs="Times New Roman"/>
          <w:b/>
          <w:sz w:val="28"/>
          <w:szCs w:val="26"/>
        </w:rPr>
        <w:t xml:space="preserve">. </w:t>
      </w:r>
      <w:r w:rsidR="003A0534">
        <w:rPr>
          <w:rFonts w:ascii="Times New Roman" w:hAnsi="Times New Roman" w:cs="Times New Roman"/>
          <w:b/>
          <w:sz w:val="28"/>
          <w:szCs w:val="26"/>
        </w:rPr>
        <w:t xml:space="preserve">február </w:t>
      </w:r>
      <w:r w:rsidR="004257A0">
        <w:rPr>
          <w:rFonts w:ascii="Times New Roman" w:hAnsi="Times New Roman" w:cs="Times New Roman"/>
          <w:b/>
          <w:sz w:val="28"/>
          <w:szCs w:val="26"/>
        </w:rPr>
        <w:t>28</w:t>
      </w:r>
      <w:r w:rsidR="008C5183">
        <w:rPr>
          <w:rFonts w:ascii="Times New Roman" w:hAnsi="Times New Roman" w:cs="Times New Roman"/>
          <w:b/>
          <w:sz w:val="28"/>
          <w:szCs w:val="26"/>
        </w:rPr>
        <w:t xml:space="preserve">-i </w:t>
      </w:r>
      <w:r w:rsidRPr="00FC1204">
        <w:rPr>
          <w:rFonts w:ascii="Times New Roman" w:hAnsi="Times New Roman" w:cs="Times New Roman"/>
          <w:b/>
          <w:sz w:val="28"/>
          <w:szCs w:val="26"/>
        </w:rPr>
        <w:t>rendes ülésére</w:t>
      </w:r>
    </w:p>
    <w:p w14:paraId="29CF783E" w14:textId="77777777" w:rsidR="007E5EED" w:rsidRPr="00FC1204" w:rsidRDefault="007E5EED" w:rsidP="007E5EE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744A836" w14:textId="77777777" w:rsidR="007E5EED" w:rsidRPr="00FC1204" w:rsidRDefault="007E5EED" w:rsidP="007E5EE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FF5D03F" w14:textId="3F7F8418" w:rsidR="007E5EED" w:rsidRPr="00FC1204" w:rsidRDefault="007E5EED" w:rsidP="00990F55">
      <w:pPr>
        <w:jc w:val="both"/>
        <w:rPr>
          <w:rFonts w:ascii="Times New Roman" w:hAnsi="Times New Roman" w:cs="Times New Roman"/>
          <w:sz w:val="26"/>
          <w:szCs w:val="26"/>
        </w:rPr>
      </w:pPr>
      <w:r w:rsidRPr="00FC1204">
        <w:rPr>
          <w:rFonts w:ascii="Times New Roman" w:hAnsi="Times New Roman" w:cs="Times New Roman"/>
          <w:b/>
          <w:sz w:val="26"/>
          <w:szCs w:val="26"/>
        </w:rPr>
        <w:t xml:space="preserve">Tárgy: </w:t>
      </w:r>
      <w:r w:rsidR="00512DDD" w:rsidRPr="00741079">
        <w:rPr>
          <w:rFonts w:ascii="Times New Roman" w:hAnsi="Times New Roman" w:cs="Times New Roman"/>
          <w:sz w:val="26"/>
          <w:szCs w:val="26"/>
        </w:rPr>
        <w:t xml:space="preserve">Javaslat </w:t>
      </w:r>
      <w:r w:rsidR="00512DDD">
        <w:rPr>
          <w:rFonts w:ascii="Times New Roman" w:hAnsi="Times New Roman" w:cs="Times New Roman"/>
          <w:sz w:val="26"/>
          <w:szCs w:val="26"/>
        </w:rPr>
        <w:t>a</w:t>
      </w:r>
      <w:r w:rsidR="00990F55">
        <w:rPr>
          <w:rFonts w:ascii="Times New Roman" w:hAnsi="Times New Roman" w:cs="Times New Roman"/>
          <w:sz w:val="26"/>
          <w:szCs w:val="26"/>
        </w:rPr>
        <w:t xml:space="preserve"> polgármesteri és az alpolgármesteri tisztség ellátásának egyes kérdéseiről, valamint az önkormányzati képviselők, bizottsági elnökök és tagok juttatásairól szóló 25/20</w:t>
      </w:r>
      <w:r w:rsidR="00E77271">
        <w:rPr>
          <w:rFonts w:ascii="Times New Roman" w:hAnsi="Times New Roman" w:cs="Times New Roman"/>
          <w:sz w:val="26"/>
          <w:szCs w:val="26"/>
        </w:rPr>
        <w:t>1</w:t>
      </w:r>
      <w:r w:rsidR="00990F55">
        <w:rPr>
          <w:rFonts w:ascii="Times New Roman" w:hAnsi="Times New Roman" w:cs="Times New Roman"/>
          <w:sz w:val="26"/>
          <w:szCs w:val="26"/>
        </w:rPr>
        <w:t>9. (XI. 18.) önkormányzati rendelet módosítás</w:t>
      </w:r>
      <w:r w:rsidR="00512DDD">
        <w:rPr>
          <w:rFonts w:ascii="Times New Roman" w:hAnsi="Times New Roman" w:cs="Times New Roman"/>
          <w:sz w:val="26"/>
          <w:szCs w:val="26"/>
        </w:rPr>
        <w:t>ára</w:t>
      </w:r>
    </w:p>
    <w:p w14:paraId="5442D64E" w14:textId="77777777" w:rsidR="007E5EED" w:rsidRPr="00FC1204" w:rsidRDefault="007E5EED" w:rsidP="007E5EED">
      <w:pPr>
        <w:rPr>
          <w:rFonts w:ascii="Times New Roman" w:hAnsi="Times New Roman" w:cs="Times New Roman"/>
          <w:sz w:val="26"/>
          <w:szCs w:val="26"/>
        </w:rPr>
      </w:pPr>
    </w:p>
    <w:p w14:paraId="23244AE0" w14:textId="77777777" w:rsidR="00C67E39" w:rsidRDefault="00C67E39" w:rsidP="007E5EED">
      <w:pPr>
        <w:rPr>
          <w:rFonts w:ascii="Times New Roman" w:hAnsi="Times New Roman" w:cs="Times New Roman"/>
          <w:sz w:val="26"/>
          <w:szCs w:val="26"/>
        </w:rPr>
      </w:pPr>
    </w:p>
    <w:p w14:paraId="4259335D" w14:textId="77777777" w:rsidR="00FC1204" w:rsidRPr="00FC1204" w:rsidRDefault="00FC1204" w:rsidP="007E5EED">
      <w:pPr>
        <w:rPr>
          <w:rFonts w:ascii="Times New Roman" w:hAnsi="Times New Roman" w:cs="Times New Roman"/>
          <w:sz w:val="26"/>
          <w:szCs w:val="26"/>
        </w:rPr>
      </w:pPr>
    </w:p>
    <w:p w14:paraId="73145544" w14:textId="77777777" w:rsidR="007E5EED" w:rsidRPr="00232A96" w:rsidRDefault="007E5EED" w:rsidP="00AF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F367A" w:rsidRPr="00232A96">
        <w:rPr>
          <w:rFonts w:ascii="Times New Roman" w:hAnsi="Times New Roman" w:cs="Times New Roman"/>
          <w:sz w:val="24"/>
          <w:szCs w:val="24"/>
        </w:rPr>
        <w:t>.</w:t>
      </w:r>
      <w:r w:rsidRPr="00232A96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14:paraId="6E1813C7" w14:textId="77777777" w:rsidR="00AF367A" w:rsidRPr="00232A96" w:rsidRDefault="00AF367A" w:rsidP="00AF367A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r w:rsidR="00FC1204" w:rsidRPr="00232A96">
        <w:rPr>
          <w:rFonts w:ascii="Times New Roman" w:hAnsi="Times New Roman" w:cs="Times New Roman"/>
          <w:sz w:val="24"/>
          <w:szCs w:val="24"/>
        </w:rPr>
        <w:t>Zsengellér Krisztina</w:t>
      </w:r>
    </w:p>
    <w:p w14:paraId="2CBB9FB9" w14:textId="77777777" w:rsidR="007E5EED" w:rsidRPr="00232A96" w:rsidRDefault="00AF367A" w:rsidP="00AF367A">
      <w:pPr>
        <w:tabs>
          <w:tab w:val="center" w:pos="3119"/>
        </w:tabs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C1204" w:rsidRPr="00232A96">
        <w:rPr>
          <w:rFonts w:ascii="Times New Roman" w:hAnsi="Times New Roman" w:cs="Times New Roman"/>
          <w:sz w:val="24"/>
          <w:szCs w:val="24"/>
        </w:rPr>
        <w:t>osztályvezető</w:t>
      </w:r>
      <w:proofErr w:type="gramEnd"/>
    </w:p>
    <w:p w14:paraId="34EB3B5F" w14:textId="77777777" w:rsidR="00C67E39" w:rsidRPr="00232A96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14:paraId="3F518A12" w14:textId="77777777" w:rsidR="00FC1204" w:rsidRPr="00232A96" w:rsidRDefault="00FC1204" w:rsidP="007E5EED">
      <w:pPr>
        <w:rPr>
          <w:rFonts w:ascii="Times New Roman" w:hAnsi="Times New Roman" w:cs="Times New Roman"/>
          <w:sz w:val="24"/>
          <w:szCs w:val="24"/>
        </w:rPr>
      </w:pPr>
    </w:p>
    <w:p w14:paraId="362AB738" w14:textId="77777777" w:rsidR="007E5EED" w:rsidRPr="00232A96" w:rsidRDefault="007E5EED" w:rsidP="00AF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b/>
          <w:sz w:val="24"/>
          <w:szCs w:val="24"/>
        </w:rPr>
        <w:t>Egyeztetve:</w:t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…………………………</w:t>
      </w:r>
      <w:r w:rsidR="00AF367A" w:rsidRPr="00232A96">
        <w:rPr>
          <w:rFonts w:ascii="Times New Roman" w:hAnsi="Times New Roman" w:cs="Times New Roman"/>
          <w:sz w:val="24"/>
          <w:szCs w:val="24"/>
        </w:rPr>
        <w:t>.</w:t>
      </w:r>
      <w:r w:rsidRPr="00232A96"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14:paraId="1FC3C1A7" w14:textId="77777777" w:rsidR="002B2E71" w:rsidRPr="00232A96" w:rsidRDefault="00AF367A" w:rsidP="002B2E71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B2E71" w:rsidRPr="00232A96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2B2E71" w:rsidRPr="00232A96">
        <w:rPr>
          <w:rFonts w:ascii="Times New Roman" w:hAnsi="Times New Roman" w:cs="Times New Roman"/>
          <w:sz w:val="24"/>
          <w:szCs w:val="24"/>
        </w:rPr>
        <w:t xml:space="preserve"> Varga Előd Bendegúz</w:t>
      </w:r>
    </w:p>
    <w:p w14:paraId="33E8E322" w14:textId="77777777" w:rsidR="002B2E71" w:rsidRPr="00232A96" w:rsidRDefault="002B2E71" w:rsidP="002B2E71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alpolgármester</w:t>
      </w:r>
      <w:proofErr w:type="gramEnd"/>
    </w:p>
    <w:p w14:paraId="085E636D" w14:textId="77777777" w:rsidR="002B2E71" w:rsidRPr="00232A96" w:rsidRDefault="002B2E71" w:rsidP="002B2E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18F86F" w14:textId="77777777" w:rsidR="007E5EED" w:rsidRPr="00232A96" w:rsidRDefault="007E5EED" w:rsidP="002B2E71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0FF77C4" w14:textId="77777777" w:rsidR="00C67E39" w:rsidRPr="00232A96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14:paraId="43A271F2" w14:textId="77777777" w:rsidR="007E5EED" w:rsidRPr="00232A96" w:rsidRDefault="007E5EED" w:rsidP="00AF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b/>
          <w:sz w:val="24"/>
          <w:szCs w:val="24"/>
        </w:rPr>
        <w:t>Látta:</w:t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…………………………</w:t>
      </w:r>
      <w:r w:rsidR="00AF367A" w:rsidRPr="00232A96">
        <w:rPr>
          <w:rFonts w:ascii="Times New Roman" w:hAnsi="Times New Roman" w:cs="Times New Roman"/>
          <w:sz w:val="24"/>
          <w:szCs w:val="24"/>
        </w:rPr>
        <w:t>…</w:t>
      </w:r>
      <w:r w:rsidRPr="00232A96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14:paraId="49FA1F4A" w14:textId="77777777" w:rsidR="00AF367A" w:rsidRPr="00232A96" w:rsidRDefault="00AF367A" w:rsidP="00AF367A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232A96"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14:paraId="1B8F3393" w14:textId="77777777" w:rsidR="007E5EED" w:rsidRPr="00232A96" w:rsidRDefault="00AF367A" w:rsidP="00AF367A">
      <w:pPr>
        <w:tabs>
          <w:tab w:val="center" w:pos="3119"/>
        </w:tabs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j</w:t>
      </w:r>
      <w:r w:rsidR="007E5EED" w:rsidRPr="00232A96">
        <w:rPr>
          <w:rFonts w:ascii="Times New Roman" w:hAnsi="Times New Roman" w:cs="Times New Roman"/>
          <w:sz w:val="24"/>
          <w:szCs w:val="24"/>
        </w:rPr>
        <w:t>egyző</w:t>
      </w:r>
      <w:proofErr w:type="gramEnd"/>
    </w:p>
    <w:p w14:paraId="5FBA5223" w14:textId="77777777" w:rsidR="007E5EED" w:rsidRPr="00232A96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14:paraId="09EDEA5A" w14:textId="77777777" w:rsidR="00FC1204" w:rsidRPr="00232A96" w:rsidRDefault="00FC1204" w:rsidP="007E5EED">
      <w:pPr>
        <w:rPr>
          <w:rFonts w:ascii="Times New Roman" w:hAnsi="Times New Roman" w:cs="Times New Roman"/>
          <w:sz w:val="24"/>
          <w:szCs w:val="24"/>
        </w:rPr>
      </w:pPr>
    </w:p>
    <w:p w14:paraId="074425D0" w14:textId="77777777" w:rsidR="00FC1204" w:rsidRPr="00232A96" w:rsidRDefault="00FC1204" w:rsidP="00AF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b/>
          <w:sz w:val="24"/>
          <w:szCs w:val="24"/>
        </w:rPr>
        <w:t>Látta:</w:t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14:paraId="5C6B48FE" w14:textId="77777777" w:rsidR="00AF367A" w:rsidRPr="00232A96" w:rsidRDefault="00AF367A" w:rsidP="00AF367A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B2E71" w:rsidRPr="00232A96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2B2E71" w:rsidRPr="00232A96">
        <w:rPr>
          <w:rFonts w:ascii="Times New Roman" w:hAnsi="Times New Roman" w:cs="Times New Roman"/>
          <w:sz w:val="24"/>
          <w:szCs w:val="24"/>
        </w:rPr>
        <w:t xml:space="preserve"> Silye Tamás</w:t>
      </w:r>
    </w:p>
    <w:p w14:paraId="1ADC2D77" w14:textId="77777777" w:rsidR="00FC1204" w:rsidRPr="00232A96" w:rsidRDefault="00AF367A" w:rsidP="00AF367A">
      <w:pPr>
        <w:tabs>
          <w:tab w:val="center" w:pos="3119"/>
        </w:tabs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C1204" w:rsidRPr="00232A96">
        <w:rPr>
          <w:rFonts w:ascii="Times New Roman" w:hAnsi="Times New Roman" w:cs="Times New Roman"/>
          <w:sz w:val="24"/>
          <w:szCs w:val="24"/>
        </w:rPr>
        <w:t>igazgató</w:t>
      </w:r>
      <w:proofErr w:type="gramEnd"/>
    </w:p>
    <w:p w14:paraId="0BC8E502" w14:textId="77777777" w:rsidR="00FC1204" w:rsidRDefault="007E5EED" w:rsidP="00FC1204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232A96"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  <w:r w:rsidR="00FC1204">
        <w:rPr>
          <w:rFonts w:ascii="Times New Roman" w:hAnsi="Times New Roman" w:cs="Times New Roman"/>
          <w:i/>
          <w:sz w:val="26"/>
          <w:szCs w:val="26"/>
        </w:rPr>
        <w:br w:type="page"/>
      </w:r>
    </w:p>
    <w:p w14:paraId="350628BD" w14:textId="77777777" w:rsidR="00E96ECE" w:rsidRPr="00FC1204" w:rsidRDefault="00E96ECE" w:rsidP="00E96ECE">
      <w:pPr>
        <w:rPr>
          <w:rFonts w:ascii="Times New Roman" w:hAnsi="Times New Roman" w:cs="Times New Roman"/>
          <w:b/>
          <w:sz w:val="26"/>
          <w:szCs w:val="26"/>
        </w:rPr>
      </w:pPr>
      <w:r w:rsidRPr="00FC1204">
        <w:rPr>
          <w:rFonts w:ascii="Times New Roman" w:hAnsi="Times New Roman" w:cs="Times New Roman"/>
          <w:b/>
          <w:sz w:val="26"/>
          <w:szCs w:val="26"/>
        </w:rPr>
        <w:lastRenderedPageBreak/>
        <w:t>Tisztelt Képviselő-testület!</w:t>
      </w:r>
    </w:p>
    <w:p w14:paraId="16BBD50F" w14:textId="77777777" w:rsidR="00BC5059" w:rsidRPr="0025524D" w:rsidRDefault="00BC5059" w:rsidP="006107BE">
      <w:pPr>
        <w:pStyle w:val="Bekezds"/>
        <w:spacing w:line="276" w:lineRule="auto"/>
        <w:ind w:firstLine="0"/>
        <w:rPr>
          <w:szCs w:val="24"/>
        </w:rPr>
      </w:pPr>
      <w:r w:rsidRPr="0025524D">
        <w:rPr>
          <w:szCs w:val="24"/>
        </w:rPr>
        <w:t>Az Önkormányzat Szervezeti és Működési Szabályzatáról szóló 13/1992.(VII.01.) önkormányzati rendelet</w:t>
      </w:r>
      <w:r w:rsidRPr="0025524D">
        <w:rPr>
          <w:b/>
          <w:szCs w:val="24"/>
        </w:rPr>
        <w:t xml:space="preserve"> </w:t>
      </w:r>
      <w:r w:rsidR="00A04157" w:rsidRPr="00A04157">
        <w:rPr>
          <w:szCs w:val="24"/>
        </w:rPr>
        <w:t>(a továbbiakban: SZMSZ)</w:t>
      </w:r>
      <w:r w:rsidR="00A04157">
        <w:rPr>
          <w:szCs w:val="24"/>
        </w:rPr>
        <w:t xml:space="preserve"> </w:t>
      </w:r>
      <w:r w:rsidRPr="0025524D">
        <w:rPr>
          <w:szCs w:val="24"/>
        </w:rPr>
        <w:t xml:space="preserve">VI. fejezete tartalmazza a bizottságokra vonatkozó előírásokat, melynek 2022. november 1. napjától hatályos 54. § (1) bekezdése </w:t>
      </w:r>
      <w:r>
        <w:rPr>
          <w:szCs w:val="24"/>
        </w:rPr>
        <w:t>ad lehetőséget az alelnöki tisztség betöltésére</w:t>
      </w:r>
      <w:r w:rsidRPr="0025524D">
        <w:rPr>
          <w:szCs w:val="24"/>
        </w:rPr>
        <w:t>.</w:t>
      </w:r>
    </w:p>
    <w:p w14:paraId="3EE96AB4" w14:textId="77777777" w:rsidR="00BC5059" w:rsidRDefault="00BC5059" w:rsidP="006107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F5575" w14:textId="77777777" w:rsidR="0025524D" w:rsidRDefault="00232A96" w:rsidP="006107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 xml:space="preserve">A </w:t>
      </w:r>
      <w:r w:rsidR="00DA3473">
        <w:rPr>
          <w:rFonts w:ascii="Times New Roman" w:hAnsi="Times New Roman" w:cs="Times New Roman"/>
          <w:sz w:val="24"/>
          <w:szCs w:val="24"/>
        </w:rPr>
        <w:t xml:space="preserve">Képviselő-testület </w:t>
      </w:r>
      <w:r w:rsidR="0025524D">
        <w:rPr>
          <w:rFonts w:ascii="Times New Roman" w:hAnsi="Times New Roman" w:cs="Times New Roman"/>
          <w:sz w:val="24"/>
          <w:szCs w:val="24"/>
        </w:rPr>
        <w:t>a</w:t>
      </w:r>
      <w:r w:rsidR="0025524D" w:rsidRPr="0025524D">
        <w:rPr>
          <w:rFonts w:ascii="Times New Roman" w:hAnsi="Times New Roman" w:cs="Times New Roman"/>
          <w:sz w:val="24"/>
          <w:szCs w:val="24"/>
        </w:rPr>
        <w:t xml:space="preserve"> frakciók és frakciószövetségek között lezajlott egyeztetések</w:t>
      </w:r>
      <w:r w:rsidR="0025524D">
        <w:rPr>
          <w:rFonts w:ascii="Times New Roman" w:hAnsi="Times New Roman" w:cs="Times New Roman"/>
          <w:sz w:val="24"/>
          <w:szCs w:val="24"/>
        </w:rPr>
        <w:t>et követően</w:t>
      </w:r>
      <w:r w:rsidR="0025524D" w:rsidRPr="0025524D">
        <w:rPr>
          <w:rFonts w:ascii="Times New Roman" w:hAnsi="Times New Roman" w:cs="Times New Roman"/>
          <w:sz w:val="24"/>
          <w:szCs w:val="24"/>
        </w:rPr>
        <w:t xml:space="preserve"> </w:t>
      </w:r>
      <w:r w:rsidR="00DA3473">
        <w:rPr>
          <w:rFonts w:ascii="Times New Roman" w:hAnsi="Times New Roman" w:cs="Times New Roman"/>
          <w:sz w:val="24"/>
          <w:szCs w:val="24"/>
        </w:rPr>
        <w:t xml:space="preserve">a 2022. december 15-i ülésén a bizottságok </w:t>
      </w:r>
      <w:r w:rsidR="0025524D">
        <w:rPr>
          <w:rFonts w:ascii="Times New Roman" w:hAnsi="Times New Roman" w:cs="Times New Roman"/>
          <w:sz w:val="24"/>
          <w:szCs w:val="24"/>
        </w:rPr>
        <w:t xml:space="preserve">elnökeinek, valamint a Pesthidegkúti Városrészi Önkormányzat elöljárójának helyettesítésére </w:t>
      </w:r>
      <w:r w:rsidR="00BC5059">
        <w:rPr>
          <w:rFonts w:ascii="Times New Roman" w:hAnsi="Times New Roman" w:cs="Times New Roman"/>
          <w:sz w:val="24"/>
          <w:szCs w:val="24"/>
        </w:rPr>
        <w:t xml:space="preserve">megválasztotta az </w:t>
      </w:r>
      <w:r w:rsidR="0025524D">
        <w:rPr>
          <w:rFonts w:ascii="Times New Roman" w:hAnsi="Times New Roman" w:cs="Times New Roman"/>
          <w:sz w:val="24"/>
          <w:szCs w:val="24"/>
        </w:rPr>
        <w:t>alelnököket.</w:t>
      </w:r>
    </w:p>
    <w:p w14:paraId="306E29B8" w14:textId="77777777" w:rsidR="0025524D" w:rsidRDefault="0025524D" w:rsidP="006107BE">
      <w:pPr>
        <w:pStyle w:val="Bekezds"/>
        <w:spacing w:line="276" w:lineRule="auto"/>
        <w:ind w:firstLine="0"/>
        <w:rPr>
          <w:szCs w:val="24"/>
        </w:rPr>
      </w:pPr>
    </w:p>
    <w:p w14:paraId="0D4344E0" w14:textId="07B28170" w:rsidR="00BC5059" w:rsidRPr="00BC5059" w:rsidRDefault="000F04D8" w:rsidP="006107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C5059" w:rsidRPr="00BC5059">
        <w:rPr>
          <w:rFonts w:ascii="Times New Roman" w:hAnsi="Times New Roman" w:cs="Times New Roman"/>
          <w:sz w:val="24"/>
          <w:szCs w:val="24"/>
        </w:rPr>
        <w:t>elen előterjesztésben javaslatot teszek a</w:t>
      </w:r>
      <w:r>
        <w:rPr>
          <w:rFonts w:ascii="Times New Roman" w:hAnsi="Times New Roman" w:cs="Times New Roman"/>
          <w:sz w:val="24"/>
          <w:szCs w:val="24"/>
        </w:rPr>
        <w:t>z alelnökök</w:t>
      </w:r>
      <w:r w:rsidR="00BC5059">
        <w:rPr>
          <w:rFonts w:ascii="Times New Roman" w:hAnsi="Times New Roman" w:cs="Times New Roman"/>
          <w:sz w:val="24"/>
          <w:szCs w:val="24"/>
        </w:rPr>
        <w:t xml:space="preserve"> díjazás</w:t>
      </w:r>
      <w:r>
        <w:rPr>
          <w:rFonts w:ascii="Times New Roman" w:hAnsi="Times New Roman" w:cs="Times New Roman"/>
          <w:sz w:val="24"/>
          <w:szCs w:val="24"/>
        </w:rPr>
        <w:t>ára</w:t>
      </w:r>
      <w:r w:rsidR="00BC5059" w:rsidRPr="00BC5059">
        <w:rPr>
          <w:rFonts w:ascii="Times New Roman" w:hAnsi="Times New Roman" w:cs="Times New Roman"/>
          <w:sz w:val="24"/>
          <w:szCs w:val="24"/>
        </w:rPr>
        <w:t xml:space="preserve">, illetve </w:t>
      </w:r>
      <w:r w:rsidR="00BC5059">
        <w:rPr>
          <w:rFonts w:ascii="Times New Roman" w:hAnsi="Times New Roman" w:cs="Times New Roman"/>
          <w:sz w:val="24"/>
          <w:szCs w:val="24"/>
        </w:rPr>
        <w:t>a</w:t>
      </w:r>
      <w:r w:rsidR="00BC5059" w:rsidRPr="00BC5059">
        <w:rPr>
          <w:rFonts w:ascii="Times New Roman" w:hAnsi="Times New Roman" w:cs="Times New Roman"/>
          <w:sz w:val="24"/>
          <w:szCs w:val="24"/>
        </w:rPr>
        <w:t xml:space="preserve"> polgármesteri és az alpolgármesteri tisztség ellátásának egyes kérdéseiről, valamint az önkormányzati képviselők, bizottsági elnökök és tagok juttatásairól szóló 25/20</w:t>
      </w:r>
      <w:r w:rsidR="00880C01">
        <w:rPr>
          <w:rFonts w:ascii="Times New Roman" w:hAnsi="Times New Roman" w:cs="Times New Roman"/>
          <w:sz w:val="24"/>
          <w:szCs w:val="24"/>
        </w:rPr>
        <w:t>1</w:t>
      </w:r>
      <w:r w:rsidR="00BC5059" w:rsidRPr="00BC5059">
        <w:rPr>
          <w:rFonts w:ascii="Times New Roman" w:hAnsi="Times New Roman" w:cs="Times New Roman"/>
          <w:sz w:val="24"/>
          <w:szCs w:val="24"/>
        </w:rPr>
        <w:t>9.(XI.18.) ö</w:t>
      </w:r>
      <w:r w:rsidR="00BC5059">
        <w:rPr>
          <w:rFonts w:ascii="Times New Roman" w:hAnsi="Times New Roman" w:cs="Times New Roman"/>
          <w:sz w:val="24"/>
          <w:szCs w:val="24"/>
        </w:rPr>
        <w:t xml:space="preserve">nkormányzati rendelet </w:t>
      </w:r>
      <w:r w:rsidR="00320460">
        <w:rPr>
          <w:rFonts w:ascii="Times New Roman" w:hAnsi="Times New Roman" w:cs="Times New Roman"/>
          <w:sz w:val="24"/>
          <w:szCs w:val="24"/>
        </w:rPr>
        <w:t xml:space="preserve">(a továbbiakban: </w:t>
      </w:r>
      <w:r w:rsidR="008F567B">
        <w:rPr>
          <w:rFonts w:ascii="Times New Roman" w:hAnsi="Times New Roman" w:cs="Times New Roman"/>
          <w:sz w:val="24"/>
          <w:szCs w:val="24"/>
        </w:rPr>
        <w:t>rendelet</w:t>
      </w:r>
      <w:r w:rsidR="00DE0AD7">
        <w:rPr>
          <w:rFonts w:ascii="Times New Roman" w:hAnsi="Times New Roman" w:cs="Times New Roman"/>
          <w:sz w:val="24"/>
          <w:szCs w:val="24"/>
        </w:rPr>
        <w:t>)</w:t>
      </w:r>
      <w:r w:rsidR="00320460">
        <w:rPr>
          <w:rFonts w:ascii="Times New Roman" w:hAnsi="Times New Roman" w:cs="Times New Roman"/>
          <w:sz w:val="24"/>
          <w:szCs w:val="24"/>
        </w:rPr>
        <w:t xml:space="preserve"> </w:t>
      </w:r>
      <w:r w:rsidR="00BC5059">
        <w:rPr>
          <w:rFonts w:ascii="Times New Roman" w:hAnsi="Times New Roman" w:cs="Times New Roman"/>
          <w:sz w:val="24"/>
          <w:szCs w:val="24"/>
        </w:rPr>
        <w:t>módosítására.</w:t>
      </w:r>
    </w:p>
    <w:p w14:paraId="68B5EE5C" w14:textId="77777777" w:rsidR="0025524D" w:rsidRDefault="0025524D" w:rsidP="006107BE">
      <w:pPr>
        <w:pStyle w:val="Bekezds"/>
        <w:spacing w:line="276" w:lineRule="auto"/>
        <w:ind w:firstLine="0"/>
        <w:rPr>
          <w:szCs w:val="24"/>
        </w:rPr>
      </w:pPr>
    </w:p>
    <w:p w14:paraId="268626FA" w14:textId="77777777" w:rsidR="00554349" w:rsidRPr="004A2FD9" w:rsidRDefault="005F4A5C" w:rsidP="006107BE">
      <w:pPr>
        <w:pStyle w:val="Bekezds"/>
        <w:spacing w:line="276" w:lineRule="auto"/>
        <w:ind w:firstLine="0"/>
        <w:rPr>
          <w:szCs w:val="24"/>
        </w:rPr>
      </w:pPr>
      <w:r>
        <w:rPr>
          <w:szCs w:val="24"/>
        </w:rPr>
        <w:t>Javaslatom alapján a</w:t>
      </w:r>
      <w:r w:rsidR="00BC5059">
        <w:rPr>
          <w:szCs w:val="24"/>
        </w:rPr>
        <w:t>z alelnököket a helyi költségvetési rendeletben megállapított mindenkori illetményalap összegével azonos mértékű tiszteletdíj</w:t>
      </w:r>
      <w:r w:rsidR="00DC64E0">
        <w:rPr>
          <w:szCs w:val="24"/>
        </w:rPr>
        <w:t>-kiegészítés</w:t>
      </w:r>
      <w:r w:rsidR="00BC5059">
        <w:rPr>
          <w:szCs w:val="24"/>
        </w:rPr>
        <w:t xml:space="preserve"> illetné meg. </w:t>
      </w:r>
      <w:r w:rsidR="00880C01">
        <w:rPr>
          <w:szCs w:val="24"/>
        </w:rPr>
        <w:t>E</w:t>
      </w:r>
      <w:r w:rsidR="00BC5059">
        <w:rPr>
          <w:szCs w:val="24"/>
        </w:rPr>
        <w:t>rre a díjazásra csak abban a hónap</w:t>
      </w:r>
      <w:r w:rsidR="00F70439">
        <w:rPr>
          <w:szCs w:val="24"/>
        </w:rPr>
        <w:t>ban</w:t>
      </w:r>
      <w:r w:rsidR="00BC5059">
        <w:rPr>
          <w:szCs w:val="24"/>
        </w:rPr>
        <w:t xml:space="preserve"> l</w:t>
      </w:r>
      <w:r w:rsidR="00554349">
        <w:rPr>
          <w:szCs w:val="24"/>
        </w:rPr>
        <w:t>ennének jogosultak, amikor iga</w:t>
      </w:r>
      <w:r w:rsidR="00C27341">
        <w:rPr>
          <w:szCs w:val="24"/>
        </w:rPr>
        <w:t>z</w:t>
      </w:r>
      <w:r w:rsidR="00554349">
        <w:rPr>
          <w:szCs w:val="24"/>
        </w:rPr>
        <w:t>oltan helyettesítették az elnö</w:t>
      </w:r>
      <w:r w:rsidR="00C27341">
        <w:rPr>
          <w:szCs w:val="24"/>
        </w:rPr>
        <w:t xml:space="preserve">köt. </w:t>
      </w:r>
      <w:r w:rsidR="00880C01">
        <w:rPr>
          <w:szCs w:val="24"/>
        </w:rPr>
        <w:t xml:space="preserve">A </w:t>
      </w:r>
      <w:r w:rsidR="00C27341">
        <w:rPr>
          <w:szCs w:val="24"/>
        </w:rPr>
        <w:t>díjazás mértéke független lenne attól, hogy az adott hónapban hányszor került sor a helyettesítésre.</w:t>
      </w:r>
      <w:r w:rsidR="000E7D21">
        <w:rPr>
          <w:szCs w:val="24"/>
        </w:rPr>
        <w:t xml:space="preserve"> </w:t>
      </w:r>
      <w:r w:rsidR="00F70439" w:rsidRPr="004A2FD9">
        <w:rPr>
          <w:szCs w:val="24"/>
        </w:rPr>
        <w:t>Az egyhavi tiszteletdíj azonban az alelnöki tiszteletdíj</w:t>
      </w:r>
      <w:r w:rsidR="00DB4478" w:rsidRPr="004A2FD9">
        <w:rPr>
          <w:szCs w:val="24"/>
        </w:rPr>
        <w:t>-kiegészítéssel</w:t>
      </w:r>
      <w:r w:rsidR="00F70439" w:rsidRPr="004A2FD9">
        <w:rPr>
          <w:szCs w:val="24"/>
        </w:rPr>
        <w:t xml:space="preserve"> együtt sem haladhatja meg a bizottsági elnökök részére megállapított tiszteletdíj összegét</w:t>
      </w:r>
      <w:r w:rsidR="00A04157" w:rsidRPr="004A2FD9">
        <w:rPr>
          <w:szCs w:val="24"/>
        </w:rPr>
        <w:t xml:space="preserve">, kivéve, ha az alelnök más bizottság elnöki tisztségét </w:t>
      </w:r>
      <w:r w:rsidR="005E6A31" w:rsidRPr="004A2FD9">
        <w:rPr>
          <w:szCs w:val="24"/>
        </w:rPr>
        <w:t xml:space="preserve">is </w:t>
      </w:r>
      <w:r w:rsidR="00A04157" w:rsidRPr="004A2FD9">
        <w:rPr>
          <w:szCs w:val="24"/>
        </w:rPr>
        <w:t>ellátja vagy tanácsnok</w:t>
      </w:r>
      <w:r w:rsidR="00F70439" w:rsidRPr="004A2FD9">
        <w:rPr>
          <w:szCs w:val="24"/>
        </w:rPr>
        <w:t>.</w:t>
      </w:r>
    </w:p>
    <w:p w14:paraId="0391F959" w14:textId="77777777" w:rsidR="000E7D21" w:rsidRDefault="000E7D21" w:rsidP="006107BE">
      <w:pPr>
        <w:pStyle w:val="Bekezds"/>
        <w:spacing w:line="276" w:lineRule="auto"/>
        <w:ind w:firstLine="0"/>
        <w:rPr>
          <w:szCs w:val="24"/>
        </w:rPr>
      </w:pPr>
    </w:p>
    <w:p w14:paraId="12178B79" w14:textId="68FCED46" w:rsidR="00F70439" w:rsidRDefault="00320460" w:rsidP="006107BE">
      <w:pPr>
        <w:pStyle w:val="Bekezds"/>
        <w:spacing w:line="276" w:lineRule="auto"/>
        <w:ind w:firstLine="0"/>
        <w:rPr>
          <w:szCs w:val="24"/>
        </w:rPr>
      </w:pPr>
      <w:r>
        <w:rPr>
          <w:szCs w:val="24"/>
        </w:rPr>
        <w:t>A</w:t>
      </w:r>
      <w:r w:rsidR="008F567B">
        <w:rPr>
          <w:szCs w:val="24"/>
        </w:rPr>
        <w:t xml:space="preserve"> </w:t>
      </w:r>
      <w:r w:rsidR="001B53FA">
        <w:rPr>
          <w:szCs w:val="24"/>
        </w:rPr>
        <w:t xml:space="preserve">hatályos </w:t>
      </w:r>
      <w:r w:rsidR="008F567B">
        <w:rPr>
          <w:szCs w:val="24"/>
        </w:rPr>
        <w:t>rendelet</w:t>
      </w:r>
      <w:r w:rsidR="001B53FA">
        <w:rPr>
          <w:szCs w:val="24"/>
        </w:rPr>
        <w:t xml:space="preserve"> </w:t>
      </w:r>
      <w:r w:rsidR="00686F54">
        <w:rPr>
          <w:szCs w:val="24"/>
        </w:rPr>
        <w:t xml:space="preserve">nem </w:t>
      </w:r>
      <w:r w:rsidR="007602F5">
        <w:rPr>
          <w:szCs w:val="24"/>
        </w:rPr>
        <w:t>tartalmazza</w:t>
      </w:r>
      <w:r w:rsidR="001B53FA">
        <w:rPr>
          <w:szCs w:val="24"/>
        </w:rPr>
        <w:t>, nem nevesíti</w:t>
      </w:r>
      <w:r w:rsidR="00686F54">
        <w:rPr>
          <w:szCs w:val="24"/>
        </w:rPr>
        <w:t xml:space="preserve"> a </w:t>
      </w:r>
      <w:r w:rsidR="000E7D21">
        <w:rPr>
          <w:szCs w:val="24"/>
        </w:rPr>
        <w:t>V</w:t>
      </w:r>
      <w:r w:rsidR="00686F54">
        <w:rPr>
          <w:szCs w:val="24"/>
        </w:rPr>
        <w:t xml:space="preserve">árosrészi </w:t>
      </w:r>
      <w:r w:rsidR="000E7D21">
        <w:rPr>
          <w:szCs w:val="24"/>
        </w:rPr>
        <w:t>Ö</w:t>
      </w:r>
      <w:r w:rsidR="00686F54">
        <w:rPr>
          <w:szCs w:val="24"/>
        </w:rPr>
        <w:t>nkormányzat</w:t>
      </w:r>
      <w:r w:rsidR="000E7D21">
        <w:rPr>
          <w:szCs w:val="24"/>
        </w:rPr>
        <w:t xml:space="preserve"> </w:t>
      </w:r>
      <w:r w:rsidR="00112745">
        <w:rPr>
          <w:szCs w:val="24"/>
        </w:rPr>
        <w:t xml:space="preserve">Képviselő-testülete </w:t>
      </w:r>
      <w:r w:rsidR="00F70439">
        <w:rPr>
          <w:szCs w:val="24"/>
        </w:rPr>
        <w:t>(</w:t>
      </w:r>
      <w:r w:rsidR="00F70439" w:rsidRPr="00D77619">
        <w:rPr>
          <w:sz w:val="22"/>
          <w:szCs w:val="24"/>
        </w:rPr>
        <w:t>VÖK</w:t>
      </w:r>
      <w:r w:rsidR="00F70439">
        <w:rPr>
          <w:szCs w:val="24"/>
        </w:rPr>
        <w:t xml:space="preserve">) </w:t>
      </w:r>
      <w:r w:rsidR="000E7D21">
        <w:rPr>
          <w:szCs w:val="24"/>
        </w:rPr>
        <w:t>elöljárójának</w:t>
      </w:r>
      <w:r w:rsidR="00DE0AD7">
        <w:rPr>
          <w:szCs w:val="24"/>
        </w:rPr>
        <w:t xml:space="preserve">, valamint a képviselő </w:t>
      </w:r>
      <w:r w:rsidR="00DE0AD7" w:rsidRPr="00D77619">
        <w:rPr>
          <w:sz w:val="22"/>
          <w:szCs w:val="24"/>
        </w:rPr>
        <w:t>VÖK</w:t>
      </w:r>
      <w:r w:rsidR="00DE0AD7">
        <w:rPr>
          <w:szCs w:val="24"/>
        </w:rPr>
        <w:t xml:space="preserve"> tagoknak</w:t>
      </w:r>
      <w:r w:rsidR="0085671A">
        <w:rPr>
          <w:szCs w:val="24"/>
        </w:rPr>
        <w:t xml:space="preserve"> a díjazásá</w:t>
      </w:r>
      <w:r w:rsidR="007602F5">
        <w:rPr>
          <w:szCs w:val="24"/>
        </w:rPr>
        <w:t>ra</w:t>
      </w:r>
      <w:r w:rsidR="005E6A31">
        <w:rPr>
          <w:szCs w:val="24"/>
        </w:rPr>
        <w:t xml:space="preserve"> vonatkozó szabályokat</w:t>
      </w:r>
      <w:r w:rsidR="007602F5">
        <w:rPr>
          <w:szCs w:val="24"/>
        </w:rPr>
        <w:t>.</w:t>
      </w:r>
      <w:r w:rsidR="0085671A">
        <w:rPr>
          <w:szCs w:val="24"/>
        </w:rPr>
        <w:t xml:space="preserve"> </w:t>
      </w:r>
      <w:r w:rsidR="001B53FA">
        <w:rPr>
          <w:szCs w:val="24"/>
        </w:rPr>
        <w:t xml:space="preserve">A </w:t>
      </w:r>
      <w:r w:rsidR="001B53FA" w:rsidRPr="00D77619">
        <w:rPr>
          <w:sz w:val="22"/>
          <w:szCs w:val="24"/>
        </w:rPr>
        <w:t>VÖK</w:t>
      </w:r>
      <w:r w:rsidR="001B53FA">
        <w:rPr>
          <w:szCs w:val="24"/>
        </w:rPr>
        <w:t xml:space="preserve"> elöljáró díjazására  az </w:t>
      </w:r>
      <w:r w:rsidR="001B53FA" w:rsidRPr="00D77619">
        <w:rPr>
          <w:sz w:val="22"/>
          <w:szCs w:val="24"/>
        </w:rPr>
        <w:t>SZMSZ</w:t>
      </w:r>
      <w:r w:rsidR="00512DDD">
        <w:rPr>
          <w:szCs w:val="24"/>
        </w:rPr>
        <w:t xml:space="preserve"> 61. § (6) bekezdésébebn foglalt</w:t>
      </w:r>
      <w:r w:rsidR="001B53FA">
        <w:rPr>
          <w:szCs w:val="24"/>
        </w:rPr>
        <w:t xml:space="preserve"> rendelkezés</w:t>
      </w:r>
      <w:r w:rsidR="00512DDD">
        <w:rPr>
          <w:szCs w:val="24"/>
        </w:rPr>
        <w:t xml:space="preserve"> tesz utalást</w:t>
      </w:r>
      <w:r w:rsidR="00DE0AD7">
        <w:rPr>
          <w:szCs w:val="24"/>
        </w:rPr>
        <w:t xml:space="preserve">, mely szerint: </w:t>
      </w:r>
      <w:r w:rsidR="00DE0AD7" w:rsidRPr="001B53FA">
        <w:rPr>
          <w:i/>
          <w:szCs w:val="24"/>
        </w:rPr>
        <w:t>„</w:t>
      </w:r>
      <w:r w:rsidR="00DE0AD7" w:rsidRPr="001B53FA">
        <w:rPr>
          <w:i/>
        </w:rPr>
        <w:t>Nem jogosult az elöljáró a tanácsnokok részére megállapított tiszteletdíj-kiegészítésre, ha egyúttal polgármesteri, vagy alpolgármesteri tisztséget is betölt</w:t>
      </w:r>
      <w:r w:rsidR="001B53FA" w:rsidRPr="00A76734">
        <w:rPr>
          <w:i/>
        </w:rPr>
        <w:t>”</w:t>
      </w:r>
      <w:r w:rsidR="00A76734" w:rsidRPr="00A76734">
        <w:t xml:space="preserve">, melyből következtetni lehet a </w:t>
      </w:r>
      <w:r w:rsidR="00D77619">
        <w:t>tiszteletdíjukra</w:t>
      </w:r>
      <w:r w:rsidR="001B53FA" w:rsidRPr="00A76734">
        <w:t>.</w:t>
      </w:r>
      <w:r w:rsidR="00DE0AD7" w:rsidRPr="00A76734">
        <w:t xml:space="preserve"> </w:t>
      </w:r>
      <w:r w:rsidR="00DE0AD7">
        <w:rPr>
          <w:szCs w:val="24"/>
        </w:rPr>
        <w:t xml:space="preserve">A </w:t>
      </w:r>
      <w:r w:rsidR="00DE0AD7" w:rsidRPr="00D77619">
        <w:rPr>
          <w:sz w:val="22"/>
          <w:szCs w:val="24"/>
        </w:rPr>
        <w:t>VÖK</w:t>
      </w:r>
      <w:r w:rsidR="00DE0AD7">
        <w:rPr>
          <w:szCs w:val="24"/>
        </w:rPr>
        <w:t xml:space="preserve"> elöljáró </w:t>
      </w:r>
      <w:r w:rsidR="00DE3FB1">
        <w:rPr>
          <w:szCs w:val="24"/>
        </w:rPr>
        <w:t>a</w:t>
      </w:r>
      <w:r w:rsidR="008F567B">
        <w:rPr>
          <w:szCs w:val="24"/>
        </w:rPr>
        <w:t xml:space="preserve"> rendelet</w:t>
      </w:r>
      <w:r w:rsidR="00DE3FB1">
        <w:rPr>
          <w:szCs w:val="24"/>
        </w:rPr>
        <w:t>ben</w:t>
      </w:r>
      <w:r w:rsidR="00DE0AD7">
        <w:rPr>
          <w:szCs w:val="24"/>
        </w:rPr>
        <w:t xml:space="preserve"> </w:t>
      </w:r>
      <w:r w:rsidR="00A76734">
        <w:rPr>
          <w:szCs w:val="24"/>
        </w:rPr>
        <w:t xml:space="preserve">a tanácsnokok részére </w:t>
      </w:r>
      <w:r w:rsidR="00DE0AD7">
        <w:rPr>
          <w:szCs w:val="24"/>
        </w:rPr>
        <w:t xml:space="preserve">megállapított </w:t>
      </w:r>
      <w:r>
        <w:rPr>
          <w:szCs w:val="24"/>
        </w:rPr>
        <w:t xml:space="preserve">díjazásban részesül. Az </w:t>
      </w:r>
      <w:r w:rsidRPr="00D77619">
        <w:rPr>
          <w:sz w:val="22"/>
          <w:szCs w:val="24"/>
        </w:rPr>
        <w:t>SZMSZ</w:t>
      </w:r>
      <w:r>
        <w:rPr>
          <w:szCs w:val="24"/>
        </w:rPr>
        <w:t xml:space="preserve"> a </w:t>
      </w:r>
      <w:r>
        <w:t xml:space="preserve">képviselő </w:t>
      </w:r>
      <w:r w:rsidRPr="00D77619">
        <w:rPr>
          <w:sz w:val="22"/>
        </w:rPr>
        <w:t>VÖK</w:t>
      </w:r>
      <w:r>
        <w:t xml:space="preserve"> tagok díjazásáról egyáltalán nem tesz említést. </w:t>
      </w:r>
      <w:r>
        <w:rPr>
          <w:szCs w:val="24"/>
        </w:rPr>
        <w:t>A</w:t>
      </w:r>
      <w:r w:rsidR="00F70439">
        <w:rPr>
          <w:szCs w:val="24"/>
        </w:rPr>
        <w:t xml:space="preserve"> </w:t>
      </w:r>
      <w:r>
        <w:rPr>
          <w:szCs w:val="24"/>
        </w:rPr>
        <w:t xml:space="preserve">gyakorlatban a </w:t>
      </w:r>
      <w:r w:rsidR="00F70439">
        <w:rPr>
          <w:szCs w:val="24"/>
        </w:rPr>
        <w:t xml:space="preserve">képviselő </w:t>
      </w:r>
      <w:r w:rsidR="00F70439" w:rsidRPr="00D77619">
        <w:rPr>
          <w:sz w:val="22"/>
          <w:szCs w:val="24"/>
        </w:rPr>
        <w:t>VÖK</w:t>
      </w:r>
      <w:r w:rsidR="00F70439">
        <w:rPr>
          <w:szCs w:val="24"/>
        </w:rPr>
        <w:t xml:space="preserve"> tag</w:t>
      </w:r>
      <w:r>
        <w:rPr>
          <w:szCs w:val="24"/>
        </w:rPr>
        <w:t>ok</w:t>
      </w:r>
      <w:r w:rsidR="0085671A">
        <w:rPr>
          <w:szCs w:val="24"/>
        </w:rPr>
        <w:t xml:space="preserve"> </w:t>
      </w:r>
      <w:r w:rsidR="00F70439">
        <w:rPr>
          <w:szCs w:val="24"/>
        </w:rPr>
        <w:t xml:space="preserve">a </w:t>
      </w:r>
      <w:r>
        <w:rPr>
          <w:szCs w:val="24"/>
        </w:rPr>
        <w:t xml:space="preserve">bizottsági tagságot is betöltő </w:t>
      </w:r>
      <w:r w:rsidR="00F70439">
        <w:rPr>
          <w:szCs w:val="24"/>
        </w:rPr>
        <w:t>képviselő</w:t>
      </w:r>
      <w:r>
        <w:rPr>
          <w:szCs w:val="24"/>
        </w:rPr>
        <w:t xml:space="preserve">kkel azonos </w:t>
      </w:r>
      <w:r w:rsidR="00DE3FB1">
        <w:rPr>
          <w:szCs w:val="24"/>
        </w:rPr>
        <w:t xml:space="preserve">mértékű </w:t>
      </w:r>
      <w:r>
        <w:rPr>
          <w:szCs w:val="24"/>
        </w:rPr>
        <w:t>tiszteletdíjban r</w:t>
      </w:r>
      <w:r w:rsidR="00F70439">
        <w:rPr>
          <w:szCs w:val="24"/>
        </w:rPr>
        <w:t>észesül</w:t>
      </w:r>
      <w:r>
        <w:rPr>
          <w:szCs w:val="24"/>
        </w:rPr>
        <w:t>nek</w:t>
      </w:r>
      <w:r w:rsidR="00F70439">
        <w:rPr>
          <w:szCs w:val="24"/>
        </w:rPr>
        <w:t>.</w:t>
      </w:r>
      <w:r w:rsidR="00D26D01">
        <w:rPr>
          <w:szCs w:val="24"/>
        </w:rPr>
        <w:t xml:space="preserve"> Az alelnökök díjazása mellett ezért </w:t>
      </w:r>
      <w:r w:rsidR="00D77619">
        <w:rPr>
          <w:szCs w:val="24"/>
        </w:rPr>
        <w:t xml:space="preserve">egyidejűleg a </w:t>
      </w:r>
      <w:r w:rsidR="00D77619" w:rsidRPr="00D77619">
        <w:rPr>
          <w:sz w:val="22"/>
          <w:szCs w:val="24"/>
        </w:rPr>
        <w:t>VÖK</w:t>
      </w:r>
      <w:r w:rsidR="00D77619">
        <w:rPr>
          <w:szCs w:val="24"/>
        </w:rPr>
        <w:t xml:space="preserve"> elöljáró és a képviselő </w:t>
      </w:r>
      <w:r w:rsidR="00D77619" w:rsidRPr="00D77619">
        <w:rPr>
          <w:sz w:val="22"/>
          <w:szCs w:val="24"/>
        </w:rPr>
        <w:t>VÖK</w:t>
      </w:r>
      <w:r w:rsidR="00D77619">
        <w:rPr>
          <w:szCs w:val="24"/>
        </w:rPr>
        <w:t xml:space="preserve"> tagok tiszteletdíjai</w:t>
      </w:r>
      <w:r w:rsidR="00D26D01">
        <w:rPr>
          <w:szCs w:val="24"/>
        </w:rPr>
        <w:t xml:space="preserve"> </w:t>
      </w:r>
      <w:r w:rsidR="00D77619">
        <w:rPr>
          <w:szCs w:val="24"/>
        </w:rPr>
        <w:t xml:space="preserve">megállapításának </w:t>
      </w:r>
      <w:r w:rsidR="00124AC2">
        <w:rPr>
          <w:szCs w:val="24"/>
        </w:rPr>
        <w:t xml:space="preserve">a rendeletben történő rögzítését, illetve </w:t>
      </w:r>
      <w:r w:rsidR="00D77619">
        <w:rPr>
          <w:szCs w:val="24"/>
        </w:rPr>
        <w:t>pontosítását is javaslom az előzőekben leírtak szerint</w:t>
      </w:r>
      <w:r w:rsidR="00D26D01">
        <w:rPr>
          <w:szCs w:val="24"/>
        </w:rPr>
        <w:t>.</w:t>
      </w:r>
    </w:p>
    <w:p w14:paraId="2C4E6704" w14:textId="77777777" w:rsidR="00F70439" w:rsidRDefault="00F70439" w:rsidP="0025524D">
      <w:pPr>
        <w:pStyle w:val="Bekezds"/>
        <w:ind w:firstLine="0"/>
        <w:rPr>
          <w:szCs w:val="24"/>
        </w:rPr>
      </w:pPr>
    </w:p>
    <w:p w14:paraId="56D2D7EC" w14:textId="7E374944" w:rsidR="00A04157" w:rsidRDefault="00A04157" w:rsidP="00A04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0FB">
        <w:rPr>
          <w:rFonts w:ascii="Times New Roman" w:hAnsi="Times New Roman" w:cs="Times New Roman"/>
          <w:sz w:val="24"/>
          <w:szCs w:val="24"/>
        </w:rPr>
        <w:t xml:space="preserve">Kérem 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120FB">
        <w:rPr>
          <w:rFonts w:ascii="Times New Roman" w:hAnsi="Times New Roman" w:cs="Times New Roman"/>
          <w:sz w:val="24"/>
          <w:szCs w:val="24"/>
        </w:rPr>
        <w:t>isztelt Képviselő-testületet a</w:t>
      </w:r>
      <w:r w:rsidR="00512DDD">
        <w:rPr>
          <w:rFonts w:ascii="Times New Roman" w:hAnsi="Times New Roman" w:cs="Times New Roman"/>
          <w:sz w:val="24"/>
          <w:szCs w:val="24"/>
        </w:rPr>
        <w:t xml:space="preserve">z előterjesztés megtárgyalására és az alábbi módosító önkormányzati </w:t>
      </w:r>
      <w:r w:rsidRPr="00741079">
        <w:rPr>
          <w:rFonts w:ascii="Times New Roman" w:hAnsi="Times New Roman" w:cs="Times New Roman"/>
          <w:sz w:val="24"/>
          <w:szCs w:val="24"/>
        </w:rPr>
        <w:t>rendelet</w:t>
      </w:r>
      <w:r w:rsidR="00512DDD" w:rsidRPr="00741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elfogadására</w:t>
      </w:r>
      <w:r w:rsidRPr="006120FB">
        <w:rPr>
          <w:rFonts w:ascii="Times New Roman" w:hAnsi="Times New Roman" w:cs="Times New Roman"/>
          <w:sz w:val="24"/>
          <w:szCs w:val="24"/>
        </w:rPr>
        <w:t>!</w:t>
      </w:r>
    </w:p>
    <w:p w14:paraId="02DAEA37" w14:textId="259167AA" w:rsidR="00512DDD" w:rsidRPr="006120FB" w:rsidRDefault="00512DDD" w:rsidP="00A04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elfogadásához minősített többségű szavazati arány szükséges.</w:t>
      </w:r>
    </w:p>
    <w:p w14:paraId="71B25FE8" w14:textId="77777777" w:rsidR="006351B4" w:rsidRPr="00232A96" w:rsidRDefault="006351B4" w:rsidP="00D90AE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3164C0D" w14:textId="2AB09DB6" w:rsidR="00232A96" w:rsidRPr="006F07AB" w:rsidRDefault="00232A96" w:rsidP="00232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 xml:space="preserve">Budapest,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960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február </w:t>
      </w:r>
      <w:r w:rsidR="001A750B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FB1F78">
        <w:rPr>
          <w:rFonts w:ascii="Times New Roman" w:hAnsi="Times New Roman" w:cs="Times New Roman"/>
          <w:sz w:val="24"/>
          <w:szCs w:val="24"/>
        </w:rPr>
        <w:t>.</w:t>
      </w:r>
    </w:p>
    <w:p w14:paraId="1D647491" w14:textId="77777777" w:rsidR="002167E3" w:rsidRPr="006F07AB" w:rsidRDefault="002167E3" w:rsidP="00232A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A1C2BB" w14:textId="60354F2B" w:rsidR="001A750B" w:rsidRPr="001A750B" w:rsidRDefault="00232A96" w:rsidP="001A750B">
      <w:pPr>
        <w:tabs>
          <w:tab w:val="center" w:pos="31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ab/>
      </w:r>
      <w:r w:rsidR="001A75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="001A750B" w:rsidRPr="001A750B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="001A750B" w:rsidRPr="001A750B">
        <w:rPr>
          <w:rFonts w:ascii="Times New Roman" w:hAnsi="Times New Roman" w:cs="Times New Roman"/>
          <w:b/>
          <w:sz w:val="24"/>
          <w:szCs w:val="24"/>
        </w:rPr>
        <w:t xml:space="preserve"> Varga Előd Bendegúz</w:t>
      </w:r>
    </w:p>
    <w:p w14:paraId="2BB880E3" w14:textId="782B0221" w:rsidR="001A750B" w:rsidRPr="001A750B" w:rsidRDefault="001A750B" w:rsidP="001A750B">
      <w:pPr>
        <w:tabs>
          <w:tab w:val="center" w:pos="31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50B">
        <w:rPr>
          <w:rFonts w:ascii="Times New Roman" w:hAnsi="Times New Roman" w:cs="Times New Roman"/>
          <w:b/>
          <w:sz w:val="24"/>
          <w:szCs w:val="24"/>
        </w:rPr>
        <w:tab/>
      </w:r>
      <w:r w:rsidRPr="001A75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Pr="001A750B">
        <w:rPr>
          <w:rFonts w:ascii="Times New Roman" w:hAnsi="Times New Roman" w:cs="Times New Roman"/>
          <w:b/>
          <w:sz w:val="24"/>
          <w:szCs w:val="24"/>
        </w:rPr>
        <w:t>alpolgármester</w:t>
      </w:r>
      <w:proofErr w:type="gramEnd"/>
    </w:p>
    <w:p w14:paraId="5E1AE070" w14:textId="4854933F" w:rsidR="00124AC2" w:rsidRDefault="00124AC2" w:rsidP="001A750B">
      <w:pPr>
        <w:tabs>
          <w:tab w:val="center" w:pos="62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212418" w14:textId="77777777" w:rsidR="00E96476" w:rsidRDefault="00E96476" w:rsidP="00EA4364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167E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 xml:space="preserve">Budapest Főváros II. Kerületi Önkormányzat </w:t>
      </w:r>
      <w:proofErr w:type="gramStart"/>
      <w:r w:rsidRPr="002167E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   /</w:t>
      </w:r>
      <w:proofErr w:type="gramEnd"/>
      <w:r w:rsidRPr="002167E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2023. </w:t>
      </w:r>
      <w:proofErr w:type="gramStart"/>
      <w:r w:rsidRPr="002167E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   .</w:t>
      </w:r>
      <w:proofErr w:type="gramEnd"/>
      <w:r w:rsidRPr="002167E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   .) önkormányzati rendelete</w:t>
      </w:r>
      <w:r w:rsidR="00EA436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2167E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polgármesteri és az alpolgármesteri tisztség ellátásának egyes kérdéseiről, valamint az önkormányzati képviselők, bizottsági elnökök és tagok juttatásairól szóló 25/2019. (XI. 18.) önkormányzati rendelet módosításáról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5041"/>
      </w:tblGrid>
      <w:tr w:rsidR="00E96476" w:rsidRPr="00E96476" w14:paraId="379D1B14" w14:textId="77777777" w:rsidTr="00360C66">
        <w:trPr>
          <w:trHeight w:val="492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8CC7" w14:textId="77777777" w:rsidR="00E96476" w:rsidRPr="00E96476" w:rsidRDefault="00E96476" w:rsidP="00E96476">
            <w:pPr>
              <w:keepNext/>
              <w:widowControl w:val="0"/>
              <w:suppressAutoHyphens/>
              <w:spacing w:after="0" w:line="256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9647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82E3" w14:textId="77777777" w:rsidR="00E96476" w:rsidRPr="00E96476" w:rsidRDefault="00E96476" w:rsidP="00E96476">
            <w:pPr>
              <w:keepNext/>
              <w:widowControl w:val="0"/>
              <w:suppressAutoHyphens/>
              <w:spacing w:after="0" w:line="256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9647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Javasolt módosítás</w:t>
            </w:r>
          </w:p>
        </w:tc>
      </w:tr>
      <w:tr w:rsidR="00741079" w:rsidRPr="00741079" w14:paraId="0C903AA2" w14:textId="77777777" w:rsidTr="00360C66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953A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137D8613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518D3CA0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325BA908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017068C2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506F8D94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62973BF5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5EE41F76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7097DC90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0CF57355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3F563076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688DFBA0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29FB2462" w14:textId="77777777" w:rsidR="00E96476" w:rsidRPr="00741079" w:rsidRDefault="00A4374A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741079"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  <w:t>A polgármesteri és az alpolgármesteri tisztség ellátásának egyes kérdéseiről, valamint az önkormányzati képviselők, bizottsági elnökök és tagok juttatásairól szóló 25/2019. (XI. 18.) önkormányzati rendelet (a továbbiakban: Rendelet) 3. § (1) bekezdése:</w:t>
            </w:r>
          </w:p>
          <w:p w14:paraId="22AF95BA" w14:textId="77777777" w:rsidR="00A4374A" w:rsidRPr="00741079" w:rsidRDefault="00A4374A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450FB70B" w14:textId="77777777" w:rsidR="00A4374A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napToGrid w:val="0"/>
                <w:color w:val="000000" w:themeColor="text1"/>
                <w:sz w:val="24"/>
                <w:szCs w:val="24"/>
              </w:rPr>
            </w:pPr>
            <w:r w:rsidRPr="00741079">
              <w:rPr>
                <w:rFonts w:ascii="Times New Roman" w:eastAsia="Arial Unicode MS" w:hAnsi="Times New Roman" w:cs="Times New Roman"/>
                <w:i/>
                <w:snapToGrid w:val="0"/>
                <w:color w:val="000000" w:themeColor="text1"/>
                <w:sz w:val="24"/>
                <w:szCs w:val="24"/>
              </w:rPr>
              <w:t>„(1) Az önkormányzati képviselőt, a bizottság elnökét, tagjait és a tanácsnokait – megválasztásuk időpontjától, megbízatásuk megszűnéséig – tiszteletdíj illeti meg.”</w:t>
            </w:r>
          </w:p>
          <w:p w14:paraId="06EDFCDD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730A51EB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6DF5A7F1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0438C742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1140E873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02224378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77831534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7AD15816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4C2D4000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7EFD0B26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741079"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  <w:t>A Rendelet 3. § (4)-(6) bekezdése:</w:t>
            </w:r>
          </w:p>
          <w:p w14:paraId="4CA1B820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73217F42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da-DK"/>
              </w:rPr>
            </w:pPr>
            <w:r w:rsidRPr="00741079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>„</w:t>
            </w:r>
            <w:r w:rsidRPr="00741079">
              <w:rPr>
                <w:rFonts w:ascii="Times New Roman" w:eastAsia="Arial Unicode MS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da-DK"/>
              </w:rPr>
              <w:t xml:space="preserve">(4) A mindenkor hatályos bizottsági strukúrát szabályozó önkormányzati rendelet (továbbiakban: </w:t>
            </w:r>
            <w:r w:rsidRPr="00741079">
              <w:rPr>
                <w:rFonts w:ascii="Times New Roman" w:eastAsia="Arial Unicode MS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val="da-DK"/>
              </w:rPr>
              <w:t>ör.</w:t>
            </w:r>
            <w:r w:rsidRPr="00741079">
              <w:rPr>
                <w:rFonts w:ascii="Times New Roman" w:eastAsia="Arial Unicode MS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da-DK"/>
              </w:rPr>
              <w:t>) szerinti bizottságok elnökeinek és tanácsnokainak tiszteletdíja – több tisztség, bizottsági tagság esetén is – a (3) bekezdés szerinti alapdíj 1,8-szorosa.</w:t>
            </w:r>
          </w:p>
          <w:p w14:paraId="671C0CCC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3A23D7D5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0C1BEB89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2627A27D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da-DK"/>
              </w:rPr>
            </w:pPr>
            <w:r w:rsidRPr="00741079">
              <w:rPr>
                <w:rFonts w:ascii="Times New Roman" w:eastAsia="Arial Unicode MS" w:hAnsi="Times New Roman" w:cs="Times New Roman"/>
                <w:i/>
                <w:snapToGrid w:val="0"/>
                <w:color w:val="000000" w:themeColor="text1"/>
                <w:sz w:val="24"/>
                <w:szCs w:val="24"/>
              </w:rPr>
              <w:lastRenderedPageBreak/>
              <w:t xml:space="preserve">(5) </w:t>
            </w:r>
            <w:r w:rsidRPr="00741079">
              <w:rPr>
                <w:rFonts w:ascii="Times New Roman" w:eastAsia="Arial Unicode MS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da-DK"/>
              </w:rPr>
              <w:t xml:space="preserve">Az </w:t>
            </w:r>
            <w:r w:rsidRPr="00741079">
              <w:rPr>
                <w:rFonts w:ascii="Times New Roman" w:eastAsia="Arial Unicode MS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val="da-DK"/>
              </w:rPr>
              <w:t xml:space="preserve">ör. </w:t>
            </w:r>
            <w:r w:rsidRPr="00741079">
              <w:rPr>
                <w:rFonts w:ascii="Times New Roman" w:eastAsia="Arial Unicode MS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da-DK"/>
              </w:rPr>
              <w:t>szerinti bizottságok a (4) bekezdés rendelkezése alá nem eső képviselő tagjainak tiszteletdíja kiegészül a (6) bekezdés szerint megállapított tiszteletdíjjal.</w:t>
            </w:r>
          </w:p>
          <w:p w14:paraId="59916655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  <w:lang w:val="da-DK"/>
              </w:rPr>
            </w:pPr>
          </w:p>
          <w:p w14:paraId="3A0FAB50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  <w:lang w:val="da-DK"/>
              </w:rPr>
            </w:pPr>
          </w:p>
          <w:p w14:paraId="062BED24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741079">
              <w:rPr>
                <w:rFonts w:ascii="Times New Roman" w:eastAsia="Arial Unicode MS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da-DK"/>
              </w:rPr>
              <w:t xml:space="preserve">(6) Az </w:t>
            </w:r>
            <w:r w:rsidRPr="00741079">
              <w:rPr>
                <w:rFonts w:ascii="Times New Roman" w:eastAsia="Arial Unicode MS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val="da-DK"/>
              </w:rPr>
              <w:t>ör.</w:t>
            </w:r>
            <w:r w:rsidRPr="00741079">
              <w:rPr>
                <w:rFonts w:ascii="Times New Roman" w:eastAsia="Arial Unicode MS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da-DK"/>
              </w:rPr>
              <w:t xml:space="preserve"> szerinti bizottságok és a Városrészi</w:t>
            </w:r>
            <w:r w:rsidRPr="00741079"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  <w:lang w:val="da-DK"/>
              </w:rPr>
              <w:t xml:space="preserve"> </w:t>
            </w:r>
            <w:r w:rsidRPr="00741079">
              <w:rPr>
                <w:rFonts w:ascii="Times New Roman" w:eastAsia="Arial Unicode MS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da-DK"/>
              </w:rPr>
              <w:t>Önkormányzat Képviselő-testületének nem képviselő tagjainak – több bizottsági tagság esetén is (beleértve a VÖK tagságot) – a tiszteletdíja az alapdíj 45 %-a.”</w:t>
            </w:r>
          </w:p>
          <w:p w14:paraId="5E351FB8" w14:textId="77777777" w:rsidR="00E96476" w:rsidRPr="00741079" w:rsidRDefault="00E96476" w:rsidP="00EA4364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C50A" w14:textId="570184D3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74107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lastRenderedPageBreak/>
              <w:t>Budapest Főváros II. Kerületi Önkormányzat Képviselő-testülete Magyarország helyi önkormányzatairól szóló 2011. évi CLXXXIX. törvény 35. §</w:t>
            </w:r>
            <w:proofErr w:type="spellStart"/>
            <w:r w:rsidRPr="0074107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-ában</w:t>
            </w:r>
            <w:proofErr w:type="spellEnd"/>
            <w:r w:rsidRPr="0074107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, 40. § (4) bekezdésében, valamint a 143. § (4) bekezdés f) pontjában foglalt felhatalmazás alapján, Magyarország Alaptörvénye 32. cikk (1) bekezdés a) pontjában biztosított feladatkörében eljárva a következőket rendeli el:</w:t>
            </w:r>
          </w:p>
          <w:p w14:paraId="4CA9D963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  <w:p w14:paraId="2B05931E" w14:textId="77777777" w:rsidR="00E96476" w:rsidRPr="00741079" w:rsidRDefault="00E96476" w:rsidP="00EA43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410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1. §</w:t>
            </w:r>
          </w:p>
          <w:p w14:paraId="0FE9ABCF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  <w:p w14:paraId="1270E9BC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74107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(1) A polgármesteri és az alpolgármesteri tisztség ellátásának egyes kérdéseiről, valamint az önkormányzati képviselők, bizottsági elnökök és tagok juttatásairól szóló 25/2019. (XI. 18.) önkormányzati rendelet 3. § (1) bekezdése helyébe a következő rendelkezés lép:</w:t>
            </w:r>
          </w:p>
          <w:p w14:paraId="10C39A5B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  <w:p w14:paraId="3B054C5B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1079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>„(1) Az önkormányzati képviselőt, a bizottság elnökét, alelnökét, tagjait és a tanácsnokokat, valamint a Városrészi Önkormányzat Képviselő-testületének (a továbbiakban: VÖK) elöljáróját, alelnökét és tagjait – megválasztásuk időpontjától, megbízatásuk megszűnéséig – tiszteletdíj illeti meg.”</w:t>
            </w:r>
          </w:p>
          <w:p w14:paraId="554F1AD8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  <w:p w14:paraId="56C5BDDD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74107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(2) A polgármesteri és az alpolgármesteri tisztség ellátásának egyes kérdéseiről, valamint az önkormányzati képviselők, bizottsági elnökök és tagok juttatásairól szóló 25/2019. (XI. 18.) önkormányzati rendelet 3. § (4)–(6) bekezdése helyébe a következő rendelkezések lépnek:</w:t>
            </w:r>
          </w:p>
          <w:p w14:paraId="7B11A89D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  <w:p w14:paraId="6F7E8D5D" w14:textId="16AA5B03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1079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 xml:space="preserve">„(4) </w:t>
            </w:r>
            <w:r w:rsidR="00226027" w:rsidRPr="00741079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 xml:space="preserve">A mindenkori hatályos Szervezeti és Működési Szabályzatról szóló önkormányzati rendelet </w:t>
            </w:r>
            <w:r w:rsidRPr="00741079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="007B1625" w:rsidRPr="00741079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 xml:space="preserve">a </w:t>
            </w:r>
            <w:r w:rsidRPr="00741079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 xml:space="preserve">továbbiakban: </w:t>
            </w:r>
            <w:proofErr w:type="spellStart"/>
            <w:r w:rsidRPr="00741079">
              <w:rPr>
                <w:rFonts w:ascii="Times New Roman" w:eastAsia="Arial Unicode MS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ör</w:t>
            </w:r>
            <w:proofErr w:type="spellEnd"/>
            <w:r w:rsidRPr="00741079">
              <w:rPr>
                <w:rFonts w:ascii="Times New Roman" w:eastAsia="Arial Unicode MS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.</w:t>
            </w:r>
            <w:r w:rsidRPr="00741079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>) szerinti bizottságok elnökeinek</w:t>
            </w:r>
            <w:r w:rsidR="00EA4364" w:rsidRPr="00741079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741079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 xml:space="preserve"> tanácsnokainak, valamint a VÖK elöljárójának tiszteletdíja – több tisztség, bizottsági tagság esetén is – a (3) bekezdés szerinti alapdíj 1,8-szorosa.</w:t>
            </w:r>
          </w:p>
          <w:p w14:paraId="65020C37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A9B7552" w14:textId="77777777" w:rsidR="00EA4364" w:rsidRPr="00741079" w:rsidRDefault="00EA4364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8F08E60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1079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(5) Az </w:t>
            </w:r>
            <w:proofErr w:type="spellStart"/>
            <w:r w:rsidRPr="00741079">
              <w:rPr>
                <w:rFonts w:ascii="Times New Roman" w:eastAsia="Arial Unicode MS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ör</w:t>
            </w:r>
            <w:proofErr w:type="spellEnd"/>
            <w:r w:rsidRPr="00741079">
              <w:rPr>
                <w:rFonts w:ascii="Times New Roman" w:eastAsia="Arial Unicode MS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. </w:t>
            </w:r>
            <w:r w:rsidRPr="00741079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>szerinti bizottságok a (4) bekezdés rendelkezése alá nem eső képviselő tagjainak, valamint a VÖK tagságot betöltő képviselők tiszteletdíja kiegészül a (6) bekezdés szerint megállapított tiszteletdíjjal.</w:t>
            </w:r>
          </w:p>
          <w:p w14:paraId="1F92CC92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DBED2C1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1079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 xml:space="preserve">(6) Az </w:t>
            </w:r>
            <w:proofErr w:type="spellStart"/>
            <w:r w:rsidRPr="00741079">
              <w:rPr>
                <w:rFonts w:ascii="Times New Roman" w:eastAsia="Arial Unicode MS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ör</w:t>
            </w:r>
            <w:proofErr w:type="spellEnd"/>
            <w:r w:rsidRPr="00741079">
              <w:rPr>
                <w:rFonts w:ascii="Times New Roman" w:eastAsia="Arial Unicode MS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.</w:t>
            </w:r>
            <w:r w:rsidRPr="00741079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 xml:space="preserve"> szerinti bizottságok és a VÖK nem képviselő tagjainak – több bizottsági tagság esetén is (beleértve a VÖK tagságot) – a tiszteletdíja az alapdíj 45%-a.”</w:t>
            </w:r>
          </w:p>
          <w:p w14:paraId="7CA82E85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  <w:p w14:paraId="5B0DA08C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74107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(3) A polgármesteri és az alpolgármesteri tisztség ellátásának egyes kérdéseiről, valamint az önkormányzati képviselők, bizottsági elnökök és tagok juttatásairól szóló 25/2019. (XI. 18.) önkormányzati rendelet 3. §</w:t>
            </w:r>
            <w:proofErr w:type="spellStart"/>
            <w:r w:rsidRPr="0074107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74107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spellEnd"/>
            <w:proofErr w:type="gramEnd"/>
            <w:r w:rsidRPr="0074107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a következő (7) bekezdéssel egészül ki:</w:t>
            </w:r>
          </w:p>
          <w:p w14:paraId="34D4FAFE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  <w:p w14:paraId="69ADBDD5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1079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 xml:space="preserve">„(7) Az </w:t>
            </w:r>
            <w:proofErr w:type="spellStart"/>
            <w:r w:rsidRPr="00741079">
              <w:rPr>
                <w:rFonts w:ascii="Times New Roman" w:eastAsia="Arial Unicode MS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ör</w:t>
            </w:r>
            <w:proofErr w:type="spellEnd"/>
            <w:r w:rsidRPr="00741079">
              <w:rPr>
                <w:rFonts w:ascii="Times New Roman" w:eastAsia="Arial Unicode MS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.</w:t>
            </w:r>
            <w:r w:rsidRPr="00741079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 xml:space="preserve"> szerinti bizottságok alelnökeit, valamint a VÖK elöljárót helyettesítő alelnököt a helyi költségvetési rendeletben megállapított mindenkori illetményalap összegével azonos mértékű tiszteletdíj-kiegészítés illeti meg kizárólag abban a hónapban, amikor igazoltan ellátta a távollévő elnök, illetve elöljáró helyettesítését. A díjazás mértéke nem függ attól, hogy az adott hónapban hány esetben került sor a helyettesítésre. Az alelnöki tisztséget is betöltő képviselők tiszteletdíj-kiegészítéssel együtt számított egyhavi tiszteletdíja azonban nem haladhatja meg a bizottsági elnökök és a VÖK elöljáró részére megállapított tiszteletdíj mértékét, kivéve, ha az alelnök más bizottság elnöki tisztségét is ellátja vagy tanácsnok.”</w:t>
            </w:r>
            <w:r w:rsidRPr="0074107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958933B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  <w:p w14:paraId="66152C20" w14:textId="77777777" w:rsidR="00E96476" w:rsidRPr="00741079" w:rsidRDefault="00E96476" w:rsidP="00EA43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410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2. §</w:t>
            </w:r>
          </w:p>
          <w:p w14:paraId="554AC4D4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  <w:p w14:paraId="306DE6DD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74107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Ez a rendelet </w:t>
            </w:r>
            <w:r w:rsidR="003D4A70" w:rsidRPr="0074107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a kihirdetése napján</w:t>
            </w:r>
            <w:r w:rsidRPr="0074107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18 órakor lép hatályba, és a kihirdetését követő második napon hatályát veszti.</w:t>
            </w:r>
          </w:p>
          <w:p w14:paraId="033E6AB4" w14:textId="77777777" w:rsidR="00E96476" w:rsidRPr="00741079" w:rsidRDefault="00E96476" w:rsidP="00EA4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4261805" w14:textId="77777777" w:rsidR="00E96476" w:rsidRPr="00741079" w:rsidRDefault="00E96476" w:rsidP="00E96476">
      <w:pPr>
        <w:rPr>
          <w:rFonts w:ascii="Times New Roman" w:eastAsia="Noto Sans CJK SC Regular" w:hAnsi="Times New Roman" w:cs="FreeSans"/>
          <w:b/>
          <w:bCs/>
          <w:color w:val="000000" w:themeColor="text1"/>
          <w:kern w:val="2"/>
          <w:sz w:val="24"/>
          <w:szCs w:val="24"/>
          <w:lang w:eastAsia="zh-CN" w:bidi="hi-IN"/>
        </w:rPr>
      </w:pPr>
      <w:r w:rsidRPr="00741079">
        <w:rPr>
          <w:rFonts w:ascii="Times New Roman" w:eastAsia="Noto Sans CJK SC Regular" w:hAnsi="Times New Roman" w:cs="FreeSans"/>
          <w:b/>
          <w:bCs/>
          <w:color w:val="000000" w:themeColor="text1"/>
          <w:kern w:val="2"/>
          <w:sz w:val="24"/>
          <w:szCs w:val="24"/>
          <w:lang w:eastAsia="zh-CN" w:bidi="hi-IN"/>
        </w:rPr>
        <w:lastRenderedPageBreak/>
        <w:br w:type="page"/>
      </w:r>
    </w:p>
    <w:p w14:paraId="14744702" w14:textId="77777777" w:rsidR="002167E3" w:rsidRPr="002167E3" w:rsidRDefault="002167E3" w:rsidP="002167E3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167E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 xml:space="preserve">Budapest Főváros II. Kerületi Önkormányzat </w:t>
      </w:r>
      <w:proofErr w:type="gramStart"/>
      <w:r w:rsidRPr="002167E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   /</w:t>
      </w:r>
      <w:proofErr w:type="gramEnd"/>
      <w:r w:rsidRPr="002167E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2023. </w:t>
      </w:r>
      <w:proofErr w:type="gramStart"/>
      <w:r w:rsidRPr="002167E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   .</w:t>
      </w:r>
      <w:proofErr w:type="gramEnd"/>
      <w:r w:rsidRPr="002167E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   .) önkormányzati rendelete</w:t>
      </w:r>
    </w:p>
    <w:p w14:paraId="4BD4E218" w14:textId="77777777" w:rsidR="002167E3" w:rsidRPr="002167E3" w:rsidRDefault="002167E3" w:rsidP="002167E3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2167E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</w:t>
      </w:r>
      <w:proofErr w:type="gramEnd"/>
      <w:r w:rsidRPr="002167E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polgármesteri és az alpolgármesteri tisztség ellátásának egyes kérdéseiről, valamint az önkormányzati képviselők, bizottsági elnökök és tagok juttatásairól szóló 25/2019. (XI. 18.) önkormányzati rendelet módosításáról</w:t>
      </w:r>
    </w:p>
    <w:p w14:paraId="40F2840E" w14:textId="70516C57" w:rsidR="002167E3" w:rsidRPr="002167E3" w:rsidRDefault="002167E3" w:rsidP="002167E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167E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Magyarország helyi önkormányzatairól szóló 2011. évi CLXXXIX. törvény 35. §</w:t>
      </w:r>
      <w:proofErr w:type="spellStart"/>
      <w:r w:rsidRPr="002167E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-ában</w:t>
      </w:r>
      <w:proofErr w:type="spellEnd"/>
      <w:r w:rsidRPr="002167E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, 40. § (4) bekezdésében, valamint a 143. § (4) bekezdés f) pontjában foglalt felhatalmazás alapján, Magyarország Alaptörvénye 32. cikk (1) bekezdés a) pontjában biztosított feladatkörében eljárva a következőket rendeli el:</w:t>
      </w:r>
    </w:p>
    <w:p w14:paraId="32C0DA43" w14:textId="77777777" w:rsidR="002167E3" w:rsidRPr="002167E3" w:rsidRDefault="002167E3" w:rsidP="002167E3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167E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14:paraId="2B8219A1" w14:textId="77777777" w:rsidR="002167E3" w:rsidRPr="002167E3" w:rsidRDefault="002167E3" w:rsidP="002167E3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167E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A polgármesteri és az alpolgármesteri tisztség ellátásának egyes kérdéseiről, valamint az önkormányzati képviselők, bizottsági elnökök és tagok juttatásairól szóló 25/2019. (XI. 18.) önkormányzati rendelet 3. § (1) bekezdése helyébe a következő rendelkezés lép:</w:t>
      </w:r>
    </w:p>
    <w:p w14:paraId="391DEE6F" w14:textId="77777777" w:rsidR="002167E3" w:rsidRPr="00741079" w:rsidRDefault="002167E3" w:rsidP="00741079">
      <w:pPr>
        <w:suppressAutoHyphens/>
        <w:spacing w:before="240" w:after="240" w:line="240" w:lineRule="auto"/>
        <w:ind w:left="284"/>
        <w:jc w:val="both"/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</w:pPr>
      <w:r w:rsidRPr="002167E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„(1) Az önkormányzati képviselőt, a bizottság elnökét, alelnökét, tagjait és a tanácsnokokat, valamint </w:t>
      </w: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>a Városrészi Önkormányzat Képviselő-testületének (a továbbiakban: VÖK) elöljáróját, alelnökét és tagjait – megválasztásuk időpontjától, megbízatásuk megszűnéséig – tiszteletdíj illeti meg.”</w:t>
      </w:r>
    </w:p>
    <w:p w14:paraId="4C50F3F6" w14:textId="77777777" w:rsidR="002167E3" w:rsidRPr="00741079" w:rsidRDefault="002167E3" w:rsidP="002167E3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</w:pP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>(2) A polgármesteri és az alpolgármesteri tisztség ellátásának egyes kérdéseiről, valamint az önkormányzati képviselők, bizottsági elnökök és tagok juttatásairól szóló 25/2019. (XI. 18.) önkormányzati rendelet 3. § (4)–(6) bekezdése helyébe a következő rendelkezések lépnek:</w:t>
      </w:r>
    </w:p>
    <w:p w14:paraId="58AC03D3" w14:textId="50A4FE5B" w:rsidR="002167E3" w:rsidRPr="00741079" w:rsidRDefault="002167E3" w:rsidP="00741079">
      <w:pPr>
        <w:suppressAutoHyphens/>
        <w:spacing w:before="240" w:after="0" w:line="240" w:lineRule="auto"/>
        <w:ind w:left="284"/>
        <w:jc w:val="both"/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</w:pP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 xml:space="preserve">„(4) </w:t>
      </w:r>
      <w:r w:rsidR="0079728D"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 xml:space="preserve">A mindenkori hatályos Szervezeti és Működési Szabályzatról szóló önkormányzati rendelet </w:t>
      </w: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>(</w:t>
      </w:r>
      <w:r w:rsidR="007B1625"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 xml:space="preserve">a </w:t>
      </w: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 xml:space="preserve">továbbiakban: </w:t>
      </w:r>
      <w:proofErr w:type="spellStart"/>
      <w:r w:rsidRPr="00741079">
        <w:rPr>
          <w:rFonts w:ascii="Times New Roman" w:eastAsia="Noto Sans CJK SC Regular" w:hAnsi="Times New Roman" w:cs="FreeSans"/>
          <w:b/>
          <w:bCs/>
          <w:color w:val="000000" w:themeColor="text1"/>
          <w:kern w:val="2"/>
          <w:sz w:val="24"/>
          <w:szCs w:val="24"/>
          <w:lang w:eastAsia="zh-CN" w:bidi="hi-IN"/>
        </w:rPr>
        <w:t>ör</w:t>
      </w:r>
      <w:proofErr w:type="spellEnd"/>
      <w:r w:rsidRPr="00741079">
        <w:rPr>
          <w:rFonts w:ascii="Times New Roman" w:eastAsia="Noto Sans CJK SC Regular" w:hAnsi="Times New Roman" w:cs="FreeSans"/>
          <w:b/>
          <w:bCs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>) szerinti bizottságok elnökeinek</w:t>
      </w:r>
      <w:r w:rsidR="00E96476"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>,</w:t>
      </w: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 xml:space="preserve"> tanácsnokainak, valamint a VÖK elöljárójának tiszteletdíja – több tisztség, bizottsági tagság esetén is – a (3) bekezdés szerinti alapdíj 1,8-szorosa.</w:t>
      </w:r>
    </w:p>
    <w:p w14:paraId="5A1B9F3A" w14:textId="77777777" w:rsidR="002167E3" w:rsidRPr="002167E3" w:rsidRDefault="002167E3" w:rsidP="00741079">
      <w:pPr>
        <w:suppressAutoHyphens/>
        <w:spacing w:before="240" w:after="0" w:line="240" w:lineRule="auto"/>
        <w:ind w:left="284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 xml:space="preserve">(5) Az </w:t>
      </w:r>
      <w:proofErr w:type="spellStart"/>
      <w:r w:rsidRPr="00741079">
        <w:rPr>
          <w:rFonts w:ascii="Times New Roman" w:eastAsia="Noto Sans CJK SC Regular" w:hAnsi="Times New Roman" w:cs="FreeSans"/>
          <w:b/>
          <w:bCs/>
          <w:color w:val="000000" w:themeColor="text1"/>
          <w:kern w:val="2"/>
          <w:sz w:val="24"/>
          <w:szCs w:val="24"/>
          <w:lang w:eastAsia="zh-CN" w:bidi="hi-IN"/>
        </w:rPr>
        <w:t>ör</w:t>
      </w:r>
      <w:proofErr w:type="spellEnd"/>
      <w:r w:rsidRPr="00741079">
        <w:rPr>
          <w:rFonts w:ascii="Times New Roman" w:eastAsia="Noto Sans CJK SC Regular" w:hAnsi="Times New Roman" w:cs="FreeSans"/>
          <w:b/>
          <w:bCs/>
          <w:color w:val="000000" w:themeColor="text1"/>
          <w:kern w:val="2"/>
          <w:sz w:val="24"/>
          <w:szCs w:val="24"/>
          <w:lang w:eastAsia="zh-CN" w:bidi="hi-IN"/>
        </w:rPr>
        <w:t xml:space="preserve">. </w:t>
      </w: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 xml:space="preserve">szerinti bizottságok a (4) bekezdés rendelkezése alá nem eső képviselő tagjainak, valamint a VÖK tagságot betöltő képviselők </w:t>
      </w:r>
      <w:r w:rsidRPr="002167E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tiszteletdíja kiegészül a (6) bekezdés szerint megállapított tiszteletdíjjal.</w:t>
      </w:r>
    </w:p>
    <w:p w14:paraId="70B84B49" w14:textId="77777777" w:rsidR="002167E3" w:rsidRPr="002167E3" w:rsidRDefault="002167E3" w:rsidP="00741079">
      <w:pPr>
        <w:suppressAutoHyphens/>
        <w:spacing w:before="240" w:after="240" w:line="240" w:lineRule="auto"/>
        <w:ind w:left="284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167E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(6) Az </w:t>
      </w:r>
      <w:proofErr w:type="spellStart"/>
      <w:r w:rsidRPr="002167E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ör</w:t>
      </w:r>
      <w:proofErr w:type="spellEnd"/>
      <w:r w:rsidRPr="002167E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</w:t>
      </w:r>
      <w:r w:rsidRPr="002167E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szerinti bizottságok és a VÖK nem képviselő tagjainak – több bizottsági tagság esetén is (beleértve a VÖK tagságot) – a tiszteletdíja az alapdíj 45%-a.”</w:t>
      </w:r>
    </w:p>
    <w:p w14:paraId="692D19D7" w14:textId="77777777" w:rsidR="002167E3" w:rsidRPr="002167E3" w:rsidRDefault="002167E3" w:rsidP="002167E3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167E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(3) A polgármesteri és az alpolgármesteri tisztség ellátásának egyes kérdéseiről, valamint az önkormányzati képviselők, bizottsági elnökök és tagok juttatásairól szóló 25/2019. (XI. 18.) önkormányzati rendelet 3. §</w:t>
      </w:r>
      <w:proofErr w:type="spellStart"/>
      <w:r w:rsidRPr="002167E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</w:t>
      </w:r>
      <w:proofErr w:type="gramStart"/>
      <w:r w:rsidRPr="002167E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spellEnd"/>
      <w:proofErr w:type="gramEnd"/>
      <w:r w:rsidRPr="002167E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következő (7) bekezdéssel egészül ki:</w:t>
      </w:r>
    </w:p>
    <w:p w14:paraId="024543B9" w14:textId="77777777" w:rsidR="002167E3" w:rsidRPr="00741079" w:rsidRDefault="002167E3" w:rsidP="00741079">
      <w:pPr>
        <w:suppressAutoHyphens/>
        <w:spacing w:before="240" w:after="240" w:line="240" w:lineRule="auto"/>
        <w:ind w:left="284"/>
        <w:jc w:val="both"/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</w:pPr>
      <w:r w:rsidRPr="002167E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„(7) Az </w:t>
      </w:r>
      <w:proofErr w:type="spellStart"/>
      <w:r w:rsidRPr="002167E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ör</w:t>
      </w:r>
      <w:proofErr w:type="spellEnd"/>
      <w:r w:rsidRPr="002167E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</w:t>
      </w:r>
      <w:r w:rsidRPr="002167E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szerinti bizottságok alelnökeit, valamint a VÖK elöljárót helyettesítő alelnököt a helyi költségvetési rendeletben megállapított mindenkori illetményalap összegével azonos mértékű tiszteletdíj-kiegészítés illeti meg kizárólag abban a hónapban, amikor igazoltan ellátta a távollévő elnök, illetve elöljáró helyettesítését. A díjazás mértéke nem függ attól, hogy az adott hónapban hány esetben került sor a helyettesítésre. Az alelnöki tisztséget is betöltő képviselők tiszteletdíj-kiegészítéssel együtt számított egyhavi tiszteletdíja azonban nem haladhatja meg a bizottsági </w:t>
      </w:r>
      <w:r w:rsidRPr="002167E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 xml:space="preserve">elnökök és a VÖK elöljáró </w:t>
      </w: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>részére megállapított tiszteletdíj mértékét, kivéve, ha az alelnök más bizottság elnöki tisztségét is ellátja vagy tanácsnok.”</w:t>
      </w:r>
    </w:p>
    <w:p w14:paraId="3643B1ED" w14:textId="77777777" w:rsidR="002167E3" w:rsidRPr="00741079" w:rsidRDefault="002167E3" w:rsidP="002167E3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color w:val="000000" w:themeColor="text1"/>
          <w:kern w:val="2"/>
          <w:sz w:val="24"/>
          <w:szCs w:val="24"/>
          <w:lang w:eastAsia="zh-CN" w:bidi="hi-IN"/>
        </w:rPr>
      </w:pPr>
      <w:r w:rsidRPr="00741079">
        <w:rPr>
          <w:rFonts w:ascii="Times New Roman" w:eastAsia="Noto Sans CJK SC Regular" w:hAnsi="Times New Roman" w:cs="FreeSans"/>
          <w:b/>
          <w:bCs/>
          <w:color w:val="000000" w:themeColor="text1"/>
          <w:kern w:val="2"/>
          <w:sz w:val="24"/>
          <w:szCs w:val="24"/>
          <w:lang w:eastAsia="zh-CN" w:bidi="hi-IN"/>
        </w:rPr>
        <w:t>2. §</w:t>
      </w:r>
    </w:p>
    <w:p w14:paraId="5E0DA0E6" w14:textId="77777777" w:rsidR="002167E3" w:rsidRPr="00741079" w:rsidRDefault="002167E3" w:rsidP="002167E3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</w:pP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 xml:space="preserve">Ez a rendelet </w:t>
      </w:r>
      <w:r w:rsidR="00E96476"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>a kihirdetése napján</w:t>
      </w: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 xml:space="preserve"> 18 órakor lép hatályba, és a kihirdetését követő második napon hatályát veszti.</w:t>
      </w:r>
    </w:p>
    <w:p w14:paraId="4BE27331" w14:textId="77777777" w:rsidR="002167E3" w:rsidRPr="00741079" w:rsidRDefault="002167E3" w:rsidP="002167E3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</w:pPr>
    </w:p>
    <w:p w14:paraId="4969FE42" w14:textId="77777777" w:rsidR="002167E3" w:rsidRPr="00741079" w:rsidRDefault="002167E3" w:rsidP="002167E3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</w:pPr>
    </w:p>
    <w:p w14:paraId="024C138E" w14:textId="77777777" w:rsidR="002167E3" w:rsidRPr="00741079" w:rsidRDefault="002167E3" w:rsidP="002167E3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41079" w:rsidRPr="00741079" w14:paraId="6A817844" w14:textId="77777777" w:rsidTr="00360C66">
        <w:tc>
          <w:tcPr>
            <w:tcW w:w="4818" w:type="dxa"/>
          </w:tcPr>
          <w:p w14:paraId="3B96DF71" w14:textId="77777777" w:rsidR="002167E3" w:rsidRPr="00741079" w:rsidRDefault="002167E3" w:rsidP="002167E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741079">
              <w:rPr>
                <w:rFonts w:ascii="Times New Roman" w:eastAsia="Noto Sans CJK SC Regular" w:hAnsi="Times New Roman" w:cs="FreeSans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Örsi Gergely</w:t>
            </w:r>
            <w:r w:rsidRPr="00741079">
              <w:rPr>
                <w:rFonts w:ascii="Times New Roman" w:eastAsia="Noto Sans CJK SC Regular" w:hAnsi="Times New Roman" w:cs="FreeSans"/>
                <w:color w:val="000000" w:themeColor="text1"/>
                <w:kern w:val="2"/>
                <w:sz w:val="24"/>
                <w:szCs w:val="24"/>
                <w:lang w:eastAsia="zh-CN" w:bidi="hi-IN"/>
              </w:rPr>
              <w:br/>
            </w:r>
            <w:r w:rsidRPr="00741079">
              <w:rPr>
                <w:rFonts w:ascii="Times New Roman" w:eastAsia="Noto Sans CJK SC Regular" w:hAnsi="Times New Roman" w:cs="FreeSans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2606B604" w14:textId="77777777" w:rsidR="002167E3" w:rsidRPr="00741079" w:rsidRDefault="002167E3" w:rsidP="002167E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741079">
              <w:rPr>
                <w:rFonts w:ascii="Times New Roman" w:eastAsia="Noto Sans CJK SC Regular" w:hAnsi="Times New Roman" w:cs="FreeSans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741079">
              <w:rPr>
                <w:rFonts w:ascii="Times New Roman" w:eastAsia="Noto Sans CJK SC Regular" w:hAnsi="Times New Roman" w:cs="FreeSans"/>
                <w:color w:val="000000" w:themeColor="text1"/>
                <w:kern w:val="2"/>
                <w:sz w:val="24"/>
                <w:szCs w:val="24"/>
                <w:lang w:eastAsia="zh-CN" w:bidi="hi-IN"/>
              </w:rPr>
              <w:br/>
            </w:r>
            <w:r w:rsidRPr="00741079">
              <w:rPr>
                <w:rFonts w:ascii="Times New Roman" w:eastAsia="Noto Sans CJK SC Regular" w:hAnsi="Times New Roman" w:cs="FreeSans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14:paraId="03EFA71E" w14:textId="77777777" w:rsidR="002167E3" w:rsidRPr="002167E3" w:rsidRDefault="002167E3" w:rsidP="002167E3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2167E3" w:rsidRPr="002167E3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1BEAD848" w14:textId="77777777" w:rsidR="002167E3" w:rsidRPr="002167E3" w:rsidRDefault="002167E3" w:rsidP="002167E3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1B780658" w14:textId="77777777" w:rsidR="002167E3" w:rsidRPr="00741079" w:rsidRDefault="002167E3" w:rsidP="002167E3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</w:pP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>Általános indokolás</w:t>
      </w:r>
    </w:p>
    <w:p w14:paraId="66981CAF" w14:textId="2E50EE06" w:rsidR="002167E3" w:rsidRPr="00741079" w:rsidRDefault="002167E3" w:rsidP="002167E3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</w:pP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>Az önkormányzat Szervezeti és Működési Szabályzatáról szóló 13/1992. (VII. 1.) önkormányzati rendelet 2022. november 1. napjától hatályos 54. § (1) bekezdése ad lehetőséget a bizottságok alelnöki tisztségeinek betöltésére. Budapest Fő</w:t>
      </w:r>
      <w:r w:rsidR="00261F0A"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 xml:space="preserve">város II. Kerületi Önkormányzat Képviselő-testülete </w:t>
      </w: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 xml:space="preserve">2022. december 15. napján tartott ülésén a bizottságok elnökeinek, valamint a Pesthidegkúti Városrészi Önkormányzat elöljárójának helyettesítésére megválasztotta az alelnököket. A hatályos bizottsági elnökök és tagok díjazásáról szóló rendelet nem tartalmazza, nem nevesíti </w:t>
      </w:r>
      <w:r w:rsidR="00F66D02"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 xml:space="preserve">az alelnökök, valamint </w:t>
      </w: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>a Városrészi Önkormányzat Képviselő-testülete (a továbbiakban: VÖK) elöljárójának,</w:t>
      </w:r>
      <w:r w:rsidR="00756287"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 xml:space="preserve"> valamint</w:t>
      </w: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 xml:space="preserve"> a képviselő VÖK tagoknak a díjazására vonatkozó szabályokat, melyeknek ily módon a rendeletben történő rögzítése, illetve pontosítása indokolt.</w:t>
      </w:r>
    </w:p>
    <w:p w14:paraId="749140AF" w14:textId="6494A169" w:rsidR="002167E3" w:rsidRPr="00741079" w:rsidRDefault="002167E3" w:rsidP="002167E3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</w:pP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>Előzőekben foglaltak szerint a polgármesteri és az alpolgármesteri tisztség ellátásának egyes kérdéseiről, valamint az önkormányzati képviselők, bizottsági elnökök és tagok juttatásairól szóló 25/2019. (XI. 18.) önkormányzati rend</w:t>
      </w:r>
      <w:r w:rsidR="00261F0A"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 xml:space="preserve">elet (a továbbiakban: Rendelet) </w:t>
      </w: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>módosítása vált szükségessé.</w:t>
      </w:r>
    </w:p>
    <w:p w14:paraId="036B74FC" w14:textId="77777777" w:rsidR="002167E3" w:rsidRPr="00741079" w:rsidRDefault="002167E3" w:rsidP="002167E3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</w:pP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>Részletes indokolás</w:t>
      </w:r>
    </w:p>
    <w:p w14:paraId="4C73A151" w14:textId="77777777" w:rsidR="002167E3" w:rsidRPr="00741079" w:rsidRDefault="002167E3" w:rsidP="002167E3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color w:val="000000" w:themeColor="text1"/>
          <w:kern w:val="2"/>
          <w:sz w:val="24"/>
          <w:szCs w:val="24"/>
          <w:lang w:eastAsia="zh-CN" w:bidi="hi-IN"/>
        </w:rPr>
      </w:pPr>
      <w:r w:rsidRPr="00741079">
        <w:rPr>
          <w:rFonts w:ascii="Times New Roman" w:eastAsia="Noto Sans CJK SC Regular" w:hAnsi="Times New Roman" w:cs="FreeSans"/>
          <w:b/>
          <w:bCs/>
          <w:color w:val="000000" w:themeColor="text1"/>
          <w:kern w:val="2"/>
          <w:sz w:val="24"/>
          <w:szCs w:val="24"/>
          <w:lang w:eastAsia="zh-CN" w:bidi="hi-IN"/>
        </w:rPr>
        <w:t>Az 1. §</w:t>
      </w:r>
      <w:proofErr w:type="spellStart"/>
      <w:r w:rsidRPr="00741079">
        <w:rPr>
          <w:rFonts w:ascii="Times New Roman" w:eastAsia="Noto Sans CJK SC Regular" w:hAnsi="Times New Roman" w:cs="FreeSans"/>
          <w:b/>
          <w:bCs/>
          <w:color w:val="000000" w:themeColor="text1"/>
          <w:kern w:val="2"/>
          <w:sz w:val="24"/>
          <w:szCs w:val="24"/>
          <w:lang w:eastAsia="zh-CN" w:bidi="hi-IN"/>
        </w:rPr>
        <w:t>-hoz</w:t>
      </w:r>
      <w:proofErr w:type="spellEnd"/>
      <w:r w:rsidRPr="00741079">
        <w:rPr>
          <w:rFonts w:ascii="Times New Roman" w:eastAsia="Noto Sans CJK SC Regular" w:hAnsi="Times New Roman" w:cs="FreeSans"/>
          <w:b/>
          <w:bCs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</w:p>
    <w:p w14:paraId="0B007BFE" w14:textId="77777777" w:rsidR="002167E3" w:rsidRPr="00741079" w:rsidRDefault="002167E3" w:rsidP="002167E3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</w:pP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>Az (1) bekezdés kiegészíti a Rendeletet az alelnöki, valamint a Városrészi Önkormányzat Képviselő-testületének (a továbbiakban: VÖK) elöljárói, alelnöki és tagi tisztségeivel.</w:t>
      </w:r>
    </w:p>
    <w:p w14:paraId="2CA17167" w14:textId="418F5F66" w:rsidR="002167E3" w:rsidRPr="00741079" w:rsidRDefault="002167E3" w:rsidP="002167E3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</w:pP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 xml:space="preserve">A (2) bekezdés a bizottsági elnökök, tanácsnokok és tagok tiszteletdíjának szabályairól szóló rendelkezések </w:t>
      </w:r>
      <w:r w:rsidR="00A843CC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 xml:space="preserve">közé veszi fel </w:t>
      </w: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>a VÖK elöljárói tisztséget, a VÖ</w:t>
      </w:r>
      <w:r w:rsidR="00A843CC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>K tagságot betöltő képviselőket</w:t>
      </w: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>.</w:t>
      </w:r>
      <w:r w:rsidR="0079728D"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 xml:space="preserve"> A Rendelet (4) bekezdésében a hivatkozás cseréje vált szükségessé, tekintettel arra, hogy a bizottságok hatáskörei külön rendelet helyett az önkormányzat Szervezeti és Működési Szabályzatában szerepelnek.</w:t>
      </w:r>
    </w:p>
    <w:p w14:paraId="488843C0" w14:textId="77777777" w:rsidR="002167E3" w:rsidRPr="00741079" w:rsidRDefault="002167E3" w:rsidP="002167E3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</w:pP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>A (3) bekezdés az alelnököket helyettesítés esetén megillető tiszteletdíj-kiegészítést rögzíti.</w:t>
      </w:r>
    </w:p>
    <w:p w14:paraId="2E9BF398" w14:textId="77777777" w:rsidR="002167E3" w:rsidRPr="00741079" w:rsidRDefault="002167E3" w:rsidP="002167E3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color w:val="000000" w:themeColor="text1"/>
          <w:kern w:val="2"/>
          <w:sz w:val="24"/>
          <w:szCs w:val="24"/>
          <w:lang w:eastAsia="zh-CN" w:bidi="hi-IN"/>
        </w:rPr>
      </w:pPr>
      <w:r w:rsidRPr="00741079">
        <w:rPr>
          <w:rFonts w:ascii="Times New Roman" w:eastAsia="Noto Sans CJK SC Regular" w:hAnsi="Times New Roman" w:cs="FreeSans"/>
          <w:b/>
          <w:bCs/>
          <w:color w:val="000000" w:themeColor="text1"/>
          <w:kern w:val="2"/>
          <w:sz w:val="24"/>
          <w:szCs w:val="24"/>
          <w:lang w:eastAsia="zh-CN" w:bidi="hi-IN"/>
        </w:rPr>
        <w:t>A 2. §</w:t>
      </w:r>
      <w:proofErr w:type="spellStart"/>
      <w:r w:rsidRPr="00741079">
        <w:rPr>
          <w:rFonts w:ascii="Times New Roman" w:eastAsia="Noto Sans CJK SC Regular" w:hAnsi="Times New Roman" w:cs="FreeSans"/>
          <w:b/>
          <w:bCs/>
          <w:color w:val="000000" w:themeColor="text1"/>
          <w:kern w:val="2"/>
          <w:sz w:val="24"/>
          <w:szCs w:val="24"/>
          <w:lang w:eastAsia="zh-CN" w:bidi="hi-IN"/>
        </w:rPr>
        <w:t>-hoz</w:t>
      </w:r>
      <w:proofErr w:type="spellEnd"/>
      <w:r w:rsidRPr="00741079">
        <w:rPr>
          <w:rFonts w:ascii="Times New Roman" w:eastAsia="Noto Sans CJK SC Regular" w:hAnsi="Times New Roman" w:cs="FreeSans"/>
          <w:b/>
          <w:bCs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</w:p>
    <w:p w14:paraId="2FDCD5B4" w14:textId="77777777" w:rsidR="002167E3" w:rsidRPr="00741079" w:rsidRDefault="002167E3" w:rsidP="002167E3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</w:pPr>
      <w:r w:rsidRPr="00741079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4"/>
          <w:lang w:eastAsia="zh-CN" w:bidi="hi-IN"/>
        </w:rPr>
        <w:t>Hatályba léptető és hatályon kívül helyező rendelkezéseket tartalmaz.</w:t>
      </w:r>
    </w:p>
    <w:p w14:paraId="45FF18CE" w14:textId="77777777" w:rsidR="000A004F" w:rsidRPr="00741079" w:rsidRDefault="000A004F" w:rsidP="00DE3FB1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</w:p>
    <w:sectPr w:rsidR="000A004F" w:rsidRPr="00741079" w:rsidSect="00880C0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AAA3B" w14:textId="77777777" w:rsidR="00276E1A" w:rsidRDefault="00276E1A" w:rsidP="00DE3FB1">
      <w:pPr>
        <w:spacing w:after="0" w:line="240" w:lineRule="auto"/>
      </w:pPr>
      <w:r>
        <w:separator/>
      </w:r>
    </w:p>
  </w:endnote>
  <w:endnote w:type="continuationSeparator" w:id="0">
    <w:p w14:paraId="1007F906" w14:textId="77777777" w:rsidR="00276E1A" w:rsidRDefault="00276E1A" w:rsidP="00DE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BC2F3" w14:textId="77777777" w:rsidR="002167E3" w:rsidRDefault="002167E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A750B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A800D" w14:textId="77777777" w:rsidR="00276E1A" w:rsidRDefault="00276E1A" w:rsidP="00DE3FB1">
      <w:pPr>
        <w:spacing w:after="0" w:line="240" w:lineRule="auto"/>
      </w:pPr>
      <w:r>
        <w:separator/>
      </w:r>
    </w:p>
  </w:footnote>
  <w:footnote w:type="continuationSeparator" w:id="0">
    <w:p w14:paraId="421937E6" w14:textId="77777777" w:rsidR="00276E1A" w:rsidRDefault="00276E1A" w:rsidP="00DE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59D"/>
    <w:multiLevelType w:val="hybridMultilevel"/>
    <w:tmpl w:val="407644E8"/>
    <w:lvl w:ilvl="0" w:tplc="EE9C772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5422B"/>
    <w:multiLevelType w:val="hybridMultilevel"/>
    <w:tmpl w:val="AF20F2FC"/>
    <w:lvl w:ilvl="0" w:tplc="72C67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2B05"/>
    <w:multiLevelType w:val="hybridMultilevel"/>
    <w:tmpl w:val="2DF0CA32"/>
    <w:lvl w:ilvl="0" w:tplc="64CA1F96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72AA"/>
    <w:multiLevelType w:val="hybridMultilevel"/>
    <w:tmpl w:val="759EC636"/>
    <w:lvl w:ilvl="0" w:tplc="281035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639B3"/>
    <w:multiLevelType w:val="hybridMultilevel"/>
    <w:tmpl w:val="F9EC925A"/>
    <w:lvl w:ilvl="0" w:tplc="698CB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76D79"/>
    <w:multiLevelType w:val="hybridMultilevel"/>
    <w:tmpl w:val="148EFA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E6CD6"/>
    <w:multiLevelType w:val="hybridMultilevel"/>
    <w:tmpl w:val="D6783A32"/>
    <w:lvl w:ilvl="0" w:tplc="8A903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A871A11"/>
    <w:multiLevelType w:val="hybridMultilevel"/>
    <w:tmpl w:val="8F40329C"/>
    <w:lvl w:ilvl="0" w:tplc="4B3EE17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D8B4BB0"/>
    <w:multiLevelType w:val="hybridMultilevel"/>
    <w:tmpl w:val="B136173E"/>
    <w:lvl w:ilvl="0" w:tplc="65888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D282F"/>
    <w:multiLevelType w:val="hybridMultilevel"/>
    <w:tmpl w:val="E6026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B2D39"/>
    <w:multiLevelType w:val="hybridMultilevel"/>
    <w:tmpl w:val="2C841A52"/>
    <w:lvl w:ilvl="0" w:tplc="65888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40266"/>
    <w:multiLevelType w:val="hybridMultilevel"/>
    <w:tmpl w:val="2D6C020C"/>
    <w:lvl w:ilvl="0" w:tplc="341EAF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ED"/>
    <w:rsid w:val="00042AF2"/>
    <w:rsid w:val="000A004F"/>
    <w:rsid w:val="000A2CC8"/>
    <w:rsid w:val="000A4945"/>
    <w:rsid w:val="000A7B26"/>
    <w:rsid w:val="000C7B45"/>
    <w:rsid w:val="000E7D21"/>
    <w:rsid w:val="000F04D8"/>
    <w:rsid w:val="000F65BC"/>
    <w:rsid w:val="001108A0"/>
    <w:rsid w:val="00112745"/>
    <w:rsid w:val="00124AC2"/>
    <w:rsid w:val="0017774B"/>
    <w:rsid w:val="00195B30"/>
    <w:rsid w:val="001A750B"/>
    <w:rsid w:val="001B53FA"/>
    <w:rsid w:val="00213558"/>
    <w:rsid w:val="002167E3"/>
    <w:rsid w:val="00226027"/>
    <w:rsid w:val="00232A96"/>
    <w:rsid w:val="0024792A"/>
    <w:rsid w:val="0025524D"/>
    <w:rsid w:val="00261F0A"/>
    <w:rsid w:val="00276E1A"/>
    <w:rsid w:val="00286BED"/>
    <w:rsid w:val="002B2E71"/>
    <w:rsid w:val="002C3655"/>
    <w:rsid w:val="002D07B5"/>
    <w:rsid w:val="003140ED"/>
    <w:rsid w:val="00320460"/>
    <w:rsid w:val="00332520"/>
    <w:rsid w:val="003942F1"/>
    <w:rsid w:val="003A0534"/>
    <w:rsid w:val="003D4A70"/>
    <w:rsid w:val="003E2DC5"/>
    <w:rsid w:val="00414209"/>
    <w:rsid w:val="004257A0"/>
    <w:rsid w:val="00431017"/>
    <w:rsid w:val="004346F7"/>
    <w:rsid w:val="00443120"/>
    <w:rsid w:val="00477ED2"/>
    <w:rsid w:val="004A2FD9"/>
    <w:rsid w:val="004B2E6E"/>
    <w:rsid w:val="00504637"/>
    <w:rsid w:val="00512DDD"/>
    <w:rsid w:val="00530449"/>
    <w:rsid w:val="00554349"/>
    <w:rsid w:val="005727E7"/>
    <w:rsid w:val="005E6A31"/>
    <w:rsid w:val="005F4A5C"/>
    <w:rsid w:val="006107BE"/>
    <w:rsid w:val="006351B4"/>
    <w:rsid w:val="00683574"/>
    <w:rsid w:val="006839DE"/>
    <w:rsid w:val="00686F54"/>
    <w:rsid w:val="00695498"/>
    <w:rsid w:val="006D4768"/>
    <w:rsid w:val="006E2271"/>
    <w:rsid w:val="00712B13"/>
    <w:rsid w:val="00727181"/>
    <w:rsid w:val="00741079"/>
    <w:rsid w:val="00756287"/>
    <w:rsid w:val="007602F5"/>
    <w:rsid w:val="00760D2C"/>
    <w:rsid w:val="00795A26"/>
    <w:rsid w:val="0079728D"/>
    <w:rsid w:val="007A4526"/>
    <w:rsid w:val="007B1625"/>
    <w:rsid w:val="007B3838"/>
    <w:rsid w:val="007C61B7"/>
    <w:rsid w:val="007D3756"/>
    <w:rsid w:val="007E5EED"/>
    <w:rsid w:val="007F19A6"/>
    <w:rsid w:val="00821424"/>
    <w:rsid w:val="00843A1D"/>
    <w:rsid w:val="0085671A"/>
    <w:rsid w:val="00857E5D"/>
    <w:rsid w:val="00880C01"/>
    <w:rsid w:val="008A6528"/>
    <w:rsid w:val="008A660E"/>
    <w:rsid w:val="008B463F"/>
    <w:rsid w:val="008C5183"/>
    <w:rsid w:val="008F567B"/>
    <w:rsid w:val="00902C5D"/>
    <w:rsid w:val="0090677C"/>
    <w:rsid w:val="00920F7A"/>
    <w:rsid w:val="00940286"/>
    <w:rsid w:val="00945B7E"/>
    <w:rsid w:val="00957590"/>
    <w:rsid w:val="0097194D"/>
    <w:rsid w:val="009846CC"/>
    <w:rsid w:val="00990F55"/>
    <w:rsid w:val="009A467D"/>
    <w:rsid w:val="009A746F"/>
    <w:rsid w:val="009C6EA7"/>
    <w:rsid w:val="00A04157"/>
    <w:rsid w:val="00A1614B"/>
    <w:rsid w:val="00A4374A"/>
    <w:rsid w:val="00A76734"/>
    <w:rsid w:val="00A843CC"/>
    <w:rsid w:val="00AF367A"/>
    <w:rsid w:val="00B052D6"/>
    <w:rsid w:val="00B848F3"/>
    <w:rsid w:val="00B94460"/>
    <w:rsid w:val="00BC5059"/>
    <w:rsid w:val="00BE22BB"/>
    <w:rsid w:val="00C00804"/>
    <w:rsid w:val="00C248B1"/>
    <w:rsid w:val="00C27341"/>
    <w:rsid w:val="00C31A4A"/>
    <w:rsid w:val="00C521D4"/>
    <w:rsid w:val="00C65830"/>
    <w:rsid w:val="00C67E39"/>
    <w:rsid w:val="00C94889"/>
    <w:rsid w:val="00CA0A58"/>
    <w:rsid w:val="00CC4F66"/>
    <w:rsid w:val="00D1431C"/>
    <w:rsid w:val="00D26D01"/>
    <w:rsid w:val="00D77619"/>
    <w:rsid w:val="00D80788"/>
    <w:rsid w:val="00D90AE0"/>
    <w:rsid w:val="00DA3473"/>
    <w:rsid w:val="00DB4478"/>
    <w:rsid w:val="00DC5F4D"/>
    <w:rsid w:val="00DC64E0"/>
    <w:rsid w:val="00DE0AD7"/>
    <w:rsid w:val="00DE3FB1"/>
    <w:rsid w:val="00DE4050"/>
    <w:rsid w:val="00DF6F07"/>
    <w:rsid w:val="00E02655"/>
    <w:rsid w:val="00E70FE4"/>
    <w:rsid w:val="00E71412"/>
    <w:rsid w:val="00E77271"/>
    <w:rsid w:val="00E8424D"/>
    <w:rsid w:val="00E960BF"/>
    <w:rsid w:val="00E96476"/>
    <w:rsid w:val="00E96ECE"/>
    <w:rsid w:val="00EA4364"/>
    <w:rsid w:val="00EB4589"/>
    <w:rsid w:val="00EB4D40"/>
    <w:rsid w:val="00EE7F62"/>
    <w:rsid w:val="00F03A5A"/>
    <w:rsid w:val="00F16EF2"/>
    <w:rsid w:val="00F24795"/>
    <w:rsid w:val="00F5121D"/>
    <w:rsid w:val="00F57E63"/>
    <w:rsid w:val="00F64658"/>
    <w:rsid w:val="00F66D02"/>
    <w:rsid w:val="00F70439"/>
    <w:rsid w:val="00F80725"/>
    <w:rsid w:val="00FB1F78"/>
    <w:rsid w:val="00FB3467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5EEA"/>
  <w15:chartTrackingRefBased/>
  <w15:docId w15:val="{91E3757D-6B61-4AE4-9592-8A999C71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1B4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25524D"/>
    <w:pPr>
      <w:keepLines/>
      <w:spacing w:after="0" w:line="240" w:lineRule="auto"/>
      <w:ind w:firstLine="202"/>
      <w:jc w:val="both"/>
    </w:pPr>
    <w:rPr>
      <w:rFonts w:ascii="Times New Roman" w:eastAsia="Times New Roman" w:hAnsi="Times New Roman" w:cs="Times New Roman"/>
      <w:noProof/>
      <w:sz w:val="24"/>
      <w:szCs w:val="20"/>
      <w:lang w:eastAsia="hu-HU"/>
    </w:rPr>
  </w:style>
  <w:style w:type="paragraph" w:customStyle="1" w:styleId="Char">
    <w:name w:val="Char"/>
    <w:basedOn w:val="Norml"/>
    <w:rsid w:val="0025524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E3FB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E3FB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E3FB1"/>
    <w:rPr>
      <w:vertAlign w:val="superscript"/>
    </w:rPr>
  </w:style>
  <w:style w:type="paragraph" w:styleId="llb">
    <w:name w:val="footer"/>
    <w:basedOn w:val="Norml"/>
    <w:link w:val="llbChar"/>
    <w:uiPriority w:val="99"/>
    <w:semiHidden/>
    <w:unhideWhenUsed/>
    <w:rsid w:val="00216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167E3"/>
  </w:style>
  <w:style w:type="character" w:styleId="Jegyzethivatkozs">
    <w:name w:val="annotation reference"/>
    <w:basedOn w:val="Bekezdsalapbettpusa"/>
    <w:uiPriority w:val="99"/>
    <w:semiHidden/>
    <w:unhideWhenUsed/>
    <w:rsid w:val="00CC4F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4F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4F6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4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4F6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4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4F66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20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1700</Words>
  <Characters>11733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dr. Mayerné dr. Vágó Eszter</cp:lastModifiedBy>
  <cp:revision>9</cp:revision>
  <cp:lastPrinted>2023-02-17T09:04:00Z</cp:lastPrinted>
  <dcterms:created xsi:type="dcterms:W3CDTF">2023-02-15T13:53:00Z</dcterms:created>
  <dcterms:modified xsi:type="dcterms:W3CDTF">2023-02-20T17:12:00Z</dcterms:modified>
</cp:coreProperties>
</file>