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8EEC" w14:textId="36AA310E" w:rsidR="00347179" w:rsidRPr="00247877" w:rsidRDefault="00105365" w:rsidP="00FC2AD8">
      <w:pPr>
        <w:spacing w:after="100" w:line="240" w:lineRule="auto"/>
        <w:ind w:left="5664" w:firstLine="708"/>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B65CB0" w:rsidRPr="00247877">
        <w:rPr>
          <w:rFonts w:ascii="Times New Roman" w:eastAsia="Times New Roman" w:hAnsi="Times New Roman" w:cs="Times New Roman"/>
          <w:sz w:val="24"/>
          <w:szCs w:val="24"/>
          <w:lang w:eastAsia="hu-HU"/>
        </w:rPr>
        <w:t>apirend</w:t>
      </w:r>
      <w:r w:rsidR="00F86C22">
        <w:rPr>
          <w:rFonts w:ascii="Times New Roman" w:eastAsia="Times New Roman" w:hAnsi="Times New Roman" w:cs="Times New Roman"/>
          <w:sz w:val="24"/>
          <w:szCs w:val="24"/>
          <w:lang w:eastAsia="hu-HU"/>
        </w:rPr>
        <w:t xml:space="preserve"> előtt</w:t>
      </w:r>
      <w:proofErr w:type="gramStart"/>
      <w:r w:rsidR="00F86C22">
        <w:rPr>
          <w:rFonts w:ascii="Times New Roman" w:eastAsia="Times New Roman" w:hAnsi="Times New Roman" w:cs="Times New Roman"/>
          <w:sz w:val="24"/>
          <w:szCs w:val="24"/>
          <w:lang w:eastAsia="hu-HU"/>
        </w:rPr>
        <w:t>:….</w:t>
      </w:r>
      <w:proofErr w:type="gramEnd"/>
      <w:r w:rsidR="00F86C22">
        <w:rPr>
          <w:rFonts w:ascii="Times New Roman" w:eastAsia="Times New Roman" w:hAnsi="Times New Roman" w:cs="Times New Roman"/>
          <w:sz w:val="24"/>
          <w:szCs w:val="24"/>
          <w:lang w:eastAsia="hu-HU"/>
        </w:rPr>
        <w:t>szám</w:t>
      </w:r>
    </w:p>
    <w:p w14:paraId="7C2BE95E"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3BA4C218"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66723BF0"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4772669D"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09DFEBAA" w14:textId="77777777" w:rsidR="00B65CB0" w:rsidRPr="00247877" w:rsidRDefault="00B65CB0" w:rsidP="007F1581">
      <w:pPr>
        <w:spacing w:line="256" w:lineRule="auto"/>
        <w:jc w:val="center"/>
        <w:rPr>
          <w:rFonts w:ascii="Times New Roman" w:eastAsia="Calibri" w:hAnsi="Times New Roman" w:cs="Times New Roman"/>
          <w:b/>
          <w:sz w:val="24"/>
          <w:szCs w:val="24"/>
        </w:rPr>
      </w:pPr>
      <w:r w:rsidRPr="00247877">
        <w:rPr>
          <w:rFonts w:ascii="Times New Roman" w:eastAsia="Calibri" w:hAnsi="Times New Roman" w:cs="Times New Roman"/>
          <w:b/>
          <w:sz w:val="24"/>
          <w:szCs w:val="24"/>
        </w:rPr>
        <w:t>E L Ő T E R J E S Z T É S</w:t>
      </w:r>
    </w:p>
    <w:p w14:paraId="06484518" w14:textId="51F3CC53" w:rsidR="00B65CB0" w:rsidRPr="00247877" w:rsidRDefault="00B65CB0" w:rsidP="00027195">
      <w:pPr>
        <w:keepNext/>
        <w:widowControl w:val="0"/>
        <w:suppressAutoHyphens/>
        <w:spacing w:after="0" w:line="240" w:lineRule="auto"/>
        <w:jc w:val="center"/>
        <w:outlineLvl w:val="0"/>
        <w:rPr>
          <w:rFonts w:ascii="Times New Roman" w:hAnsi="Times New Roman" w:cs="Times New Roman"/>
          <w:b/>
          <w:sz w:val="24"/>
          <w:szCs w:val="24"/>
        </w:rPr>
      </w:pPr>
    </w:p>
    <w:p w14:paraId="0F2B1FA7"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687070F5" w14:textId="77777777" w:rsidR="00027195" w:rsidRPr="00247877" w:rsidRDefault="00027195" w:rsidP="007F1581">
      <w:pPr>
        <w:keepNext/>
        <w:widowControl w:val="0"/>
        <w:suppressAutoHyphens/>
        <w:spacing w:after="0" w:line="240" w:lineRule="auto"/>
        <w:outlineLvl w:val="0"/>
        <w:rPr>
          <w:rFonts w:ascii="Times New Roman" w:hAnsi="Times New Roman" w:cs="Times New Roman"/>
          <w:b/>
          <w:sz w:val="24"/>
          <w:szCs w:val="24"/>
        </w:rPr>
      </w:pPr>
    </w:p>
    <w:p w14:paraId="046A1486"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74A21DC3"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0A5CADD1"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53154487" w14:textId="59D7201A" w:rsidR="002A6347" w:rsidRPr="00247877" w:rsidRDefault="00B44D53" w:rsidP="002A6347">
      <w:pPr>
        <w:jc w:val="center"/>
        <w:rPr>
          <w:rFonts w:ascii="Times New Roman" w:hAnsi="Times New Roman" w:cs="Times New Roman"/>
          <w:sz w:val="24"/>
          <w:szCs w:val="24"/>
        </w:rPr>
      </w:pPr>
      <w:r w:rsidRPr="0014641A">
        <w:rPr>
          <w:rFonts w:ascii="Times New Roman" w:hAnsi="Times New Roman" w:cs="Times New Roman"/>
          <w:b/>
          <w:sz w:val="24"/>
          <w:szCs w:val="24"/>
        </w:rPr>
        <w:t>A Képviselő-testület 2022</w:t>
      </w:r>
      <w:r w:rsidR="00027195" w:rsidRPr="0014641A">
        <w:rPr>
          <w:rFonts w:ascii="Times New Roman" w:hAnsi="Times New Roman" w:cs="Times New Roman"/>
          <w:b/>
          <w:sz w:val="24"/>
          <w:szCs w:val="24"/>
        </w:rPr>
        <w:t xml:space="preserve">. </w:t>
      </w:r>
      <w:r w:rsidR="009E4372">
        <w:rPr>
          <w:rFonts w:ascii="Times New Roman" w:hAnsi="Times New Roman" w:cs="Times New Roman"/>
          <w:b/>
          <w:sz w:val="24"/>
          <w:szCs w:val="24"/>
        </w:rPr>
        <w:t>október 27</w:t>
      </w:r>
      <w:r w:rsidR="00027195" w:rsidRPr="0014641A">
        <w:rPr>
          <w:rFonts w:ascii="Times New Roman" w:hAnsi="Times New Roman" w:cs="Times New Roman"/>
          <w:b/>
          <w:sz w:val="24"/>
          <w:szCs w:val="24"/>
        </w:rPr>
        <w:t>-i rendes ülésére</w:t>
      </w:r>
    </w:p>
    <w:p w14:paraId="7E259608" w14:textId="77777777" w:rsidR="002A6347" w:rsidRPr="00247877" w:rsidRDefault="002A6347" w:rsidP="002A6347">
      <w:pPr>
        <w:pStyle w:val="Listaszerbekezds"/>
        <w:rPr>
          <w:rFonts w:ascii="Times New Roman" w:hAnsi="Times New Roman"/>
          <w:b/>
          <w:sz w:val="24"/>
          <w:szCs w:val="24"/>
        </w:rPr>
      </w:pPr>
    </w:p>
    <w:p w14:paraId="3F5A16B3" w14:textId="77777777" w:rsidR="002A6347" w:rsidRPr="00247877"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14:paraId="3A33DC6D" w14:textId="77777777" w:rsidR="00347179" w:rsidRPr="00247877" w:rsidRDefault="00347179" w:rsidP="00FC2AD8">
      <w:pPr>
        <w:keepNext/>
        <w:keepLines/>
        <w:suppressAutoHyphens/>
        <w:spacing w:before="480" w:after="240" w:line="240" w:lineRule="auto"/>
        <w:jc w:val="center"/>
        <w:rPr>
          <w:rFonts w:ascii="Times New Roman" w:eastAsia="Times New Roman" w:hAnsi="Times New Roman" w:cs="Times New Roman"/>
          <w:sz w:val="24"/>
          <w:szCs w:val="24"/>
          <w:lang w:eastAsia="hu-HU"/>
        </w:rPr>
      </w:pPr>
      <w:r w:rsidRPr="00247877">
        <w:rPr>
          <w:rFonts w:ascii="Times New Roman" w:eastAsia="Times New Roman" w:hAnsi="Times New Roman" w:cs="Times New Roman"/>
          <w:b/>
          <w:sz w:val="24"/>
          <w:szCs w:val="24"/>
          <w:u w:val="single"/>
          <w:lang w:eastAsia="hu-HU"/>
        </w:rPr>
        <w:t>Tárgy:</w:t>
      </w:r>
      <w:r w:rsidRPr="00247877">
        <w:rPr>
          <w:rFonts w:ascii="Times New Roman" w:eastAsia="Times New Roman" w:hAnsi="Times New Roman" w:cs="Times New Roman"/>
          <w:sz w:val="24"/>
          <w:szCs w:val="24"/>
          <w:lang w:eastAsia="hu-HU"/>
        </w:rPr>
        <w:t xml:space="preserve"> Beszámoló a Képviselő-testület lejárt határidejű határozatainak végrehajtásáról</w:t>
      </w:r>
    </w:p>
    <w:p w14:paraId="729C04A8"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666B90AC"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479A0933"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7B5FC6E2"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Készítette</w:t>
      </w:r>
      <w:proofErr w:type="gramStart"/>
      <w:r w:rsidRPr="00247877">
        <w:rPr>
          <w:rFonts w:ascii="Times New Roman" w:eastAsia="Times New Roman" w:hAnsi="Times New Roman" w:cs="Times New Roman"/>
          <w:sz w:val="24"/>
          <w:szCs w:val="24"/>
          <w:lang w:eastAsia="hu-HU"/>
        </w:rPr>
        <w:t>:</w:t>
      </w:r>
      <w:r w:rsidRPr="00247877">
        <w:rPr>
          <w:rFonts w:ascii="Times New Roman" w:eastAsia="Times New Roman" w:hAnsi="Times New Roman" w:cs="Times New Roman"/>
          <w:b/>
          <w:sz w:val="24"/>
          <w:szCs w:val="24"/>
          <w:lang w:eastAsia="hu-HU"/>
        </w:rPr>
        <w:t xml:space="preserve"> </w:t>
      </w:r>
      <w:r w:rsidRPr="00247877">
        <w:rPr>
          <w:rFonts w:ascii="Times New Roman" w:eastAsia="Times New Roman" w:hAnsi="Times New Roman" w:cs="Times New Roman"/>
          <w:sz w:val="24"/>
          <w:szCs w:val="24"/>
          <w:lang w:eastAsia="hu-HU"/>
        </w:rPr>
        <w:t>…</w:t>
      </w:r>
      <w:proofErr w:type="gramEnd"/>
      <w:r w:rsidRPr="00247877">
        <w:rPr>
          <w:rFonts w:ascii="Times New Roman" w:eastAsia="Times New Roman" w:hAnsi="Times New Roman" w:cs="Times New Roman"/>
          <w:sz w:val="24"/>
          <w:szCs w:val="24"/>
          <w:lang w:eastAsia="hu-HU"/>
        </w:rPr>
        <w:t>…………………………………..</w:t>
      </w:r>
    </w:p>
    <w:p w14:paraId="245DD8BE" w14:textId="200F5A68" w:rsidR="00347179" w:rsidRPr="00247877" w:rsidRDefault="00347179"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dr.</w:t>
      </w:r>
      <w:proofErr w:type="gramEnd"/>
      <w:r w:rsidRPr="00247877">
        <w:rPr>
          <w:rFonts w:ascii="Times New Roman" w:eastAsia="Times New Roman" w:hAnsi="Times New Roman" w:cs="Times New Roman"/>
          <w:b/>
          <w:sz w:val="24"/>
          <w:szCs w:val="24"/>
          <w:lang w:eastAsia="hu-HU"/>
        </w:rPr>
        <w:t xml:space="preserve"> Silye Tamás</w:t>
      </w:r>
    </w:p>
    <w:p w14:paraId="3F50C89D" w14:textId="52F453A2" w:rsidR="00347179" w:rsidRPr="00247877" w:rsidRDefault="00B65CB0"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jegyzői</w:t>
      </w:r>
      <w:proofErr w:type="gramEnd"/>
      <w:r w:rsidRPr="00247877">
        <w:rPr>
          <w:rFonts w:ascii="Times New Roman" w:eastAsia="Times New Roman" w:hAnsi="Times New Roman" w:cs="Times New Roman"/>
          <w:b/>
          <w:sz w:val="24"/>
          <w:szCs w:val="24"/>
          <w:lang w:eastAsia="hu-HU"/>
        </w:rPr>
        <w:t xml:space="preserve"> igazgató</w:t>
      </w:r>
    </w:p>
    <w:p w14:paraId="5E7373D5"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0E2F9B35"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5361F826"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Egyeztetve</w:t>
      </w:r>
      <w:proofErr w:type="gramStart"/>
      <w:r w:rsidRPr="00247877">
        <w:rPr>
          <w:rFonts w:ascii="Times New Roman" w:eastAsia="Times New Roman" w:hAnsi="Times New Roman" w:cs="Times New Roman"/>
          <w:sz w:val="24"/>
          <w:szCs w:val="24"/>
          <w:lang w:eastAsia="hu-HU"/>
        </w:rPr>
        <w:t>: …</w:t>
      </w:r>
      <w:proofErr w:type="gramEnd"/>
      <w:r w:rsidRPr="00247877">
        <w:rPr>
          <w:rFonts w:ascii="Times New Roman" w:eastAsia="Times New Roman" w:hAnsi="Times New Roman" w:cs="Times New Roman"/>
          <w:sz w:val="24"/>
          <w:szCs w:val="24"/>
          <w:lang w:eastAsia="hu-HU"/>
        </w:rPr>
        <w:t>………………………………….</w:t>
      </w:r>
    </w:p>
    <w:p w14:paraId="7079B6F9" w14:textId="0A4A437F" w:rsidR="00347179" w:rsidRPr="00247877" w:rsidRDefault="00347179" w:rsidP="00347179">
      <w:pPr>
        <w:suppressAutoHyphens/>
        <w:spacing w:after="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sz w:val="24"/>
          <w:szCs w:val="24"/>
          <w:lang w:eastAsia="hu-HU"/>
        </w:rPr>
        <w:tab/>
      </w:r>
      <w:r w:rsidRPr="00247877">
        <w:rPr>
          <w:rFonts w:ascii="Times New Roman" w:eastAsia="Times New Roman" w:hAnsi="Times New Roman" w:cs="Times New Roman"/>
          <w:sz w:val="24"/>
          <w:szCs w:val="24"/>
          <w:lang w:eastAsia="hu-HU"/>
        </w:rPr>
        <w:tab/>
      </w:r>
      <w:r w:rsidR="00BA321F" w:rsidRPr="00247877">
        <w:rPr>
          <w:rFonts w:ascii="Times New Roman" w:eastAsia="Times New Roman" w:hAnsi="Times New Roman" w:cs="Times New Roman"/>
          <w:sz w:val="24"/>
          <w:szCs w:val="24"/>
          <w:lang w:eastAsia="hu-HU"/>
        </w:rPr>
        <w:t xml:space="preserve">  </w:t>
      </w:r>
      <w:proofErr w:type="gramStart"/>
      <w:r w:rsidRPr="00247877">
        <w:rPr>
          <w:rFonts w:ascii="Times New Roman" w:eastAsia="Times New Roman" w:hAnsi="Times New Roman" w:cs="Times New Roman"/>
          <w:b/>
          <w:sz w:val="24"/>
          <w:szCs w:val="24"/>
          <w:lang w:eastAsia="hu-HU"/>
        </w:rPr>
        <w:t>dr.</w:t>
      </w:r>
      <w:proofErr w:type="gramEnd"/>
      <w:r w:rsidRPr="00247877">
        <w:rPr>
          <w:rFonts w:ascii="Times New Roman" w:eastAsia="Times New Roman" w:hAnsi="Times New Roman" w:cs="Times New Roman"/>
          <w:b/>
          <w:sz w:val="24"/>
          <w:szCs w:val="24"/>
          <w:lang w:eastAsia="hu-HU"/>
        </w:rPr>
        <w:t xml:space="preserve"> Varga Előd Bendegúz</w:t>
      </w:r>
    </w:p>
    <w:p w14:paraId="086D6140" w14:textId="0D9C0467" w:rsidR="00347179" w:rsidRPr="00247877" w:rsidRDefault="00BA321F" w:rsidP="00BA321F">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247877">
        <w:rPr>
          <w:rFonts w:ascii="Times New Roman" w:eastAsia="Times New Roman" w:hAnsi="Times New Roman" w:cs="Times New Roman"/>
          <w:b/>
          <w:sz w:val="24"/>
          <w:szCs w:val="24"/>
          <w:lang w:eastAsia="hu-HU"/>
        </w:rPr>
        <w:t>a</w:t>
      </w:r>
      <w:r w:rsidR="00347179" w:rsidRPr="00247877">
        <w:rPr>
          <w:rFonts w:ascii="Times New Roman" w:eastAsia="Times New Roman" w:hAnsi="Times New Roman" w:cs="Times New Roman"/>
          <w:b/>
          <w:sz w:val="24"/>
          <w:szCs w:val="24"/>
          <w:lang w:eastAsia="hu-HU"/>
        </w:rPr>
        <w:t>lpolgármester</w:t>
      </w:r>
      <w:proofErr w:type="gramEnd"/>
    </w:p>
    <w:p w14:paraId="67389237"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004E2A24"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51B3589B"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685B0E9F"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Látta</w:t>
      </w:r>
      <w:proofErr w:type="gramStart"/>
      <w:r w:rsidRPr="00247877">
        <w:rPr>
          <w:rFonts w:ascii="Times New Roman" w:eastAsia="Times New Roman" w:hAnsi="Times New Roman" w:cs="Times New Roman"/>
          <w:sz w:val="24"/>
          <w:szCs w:val="24"/>
          <w:lang w:eastAsia="hu-HU"/>
        </w:rPr>
        <w:t>:          …</w:t>
      </w:r>
      <w:proofErr w:type="gramEnd"/>
      <w:r w:rsidRPr="00247877">
        <w:rPr>
          <w:rFonts w:ascii="Times New Roman" w:eastAsia="Times New Roman" w:hAnsi="Times New Roman" w:cs="Times New Roman"/>
          <w:sz w:val="24"/>
          <w:szCs w:val="24"/>
          <w:lang w:eastAsia="hu-HU"/>
        </w:rPr>
        <w:t>…………………………………..</w:t>
      </w:r>
    </w:p>
    <w:p w14:paraId="084CC999" w14:textId="70A347F3" w:rsidR="00347179" w:rsidRPr="00247877" w:rsidRDefault="009327B4" w:rsidP="00BA321F">
      <w:pPr>
        <w:suppressAutoHyphens/>
        <w:spacing w:after="0" w:line="240" w:lineRule="auto"/>
        <w:ind w:left="1416" w:firstLine="708"/>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t xml:space="preserve"> </w:t>
      </w:r>
      <w:proofErr w:type="gramStart"/>
      <w:r w:rsidR="00347179" w:rsidRPr="00247877">
        <w:rPr>
          <w:rFonts w:ascii="Times New Roman" w:eastAsia="Times New Roman" w:hAnsi="Times New Roman" w:cs="Times New Roman"/>
          <w:b/>
          <w:sz w:val="24"/>
          <w:szCs w:val="24"/>
          <w:lang w:eastAsia="hu-HU"/>
        </w:rPr>
        <w:t>dr.</w:t>
      </w:r>
      <w:proofErr w:type="gramEnd"/>
      <w:r w:rsidR="00347179" w:rsidRPr="00247877">
        <w:rPr>
          <w:rFonts w:ascii="Times New Roman" w:eastAsia="Times New Roman" w:hAnsi="Times New Roman" w:cs="Times New Roman"/>
          <w:b/>
          <w:sz w:val="24"/>
          <w:szCs w:val="24"/>
          <w:lang w:eastAsia="hu-HU"/>
        </w:rPr>
        <w:t xml:space="preserve"> Szalai Tibor</w:t>
      </w:r>
    </w:p>
    <w:p w14:paraId="04DEB246" w14:textId="430C2A8A" w:rsidR="00347179" w:rsidRPr="00247877" w:rsidRDefault="009327B4" w:rsidP="009327B4">
      <w:pPr>
        <w:suppressAutoHyphens/>
        <w:spacing w:after="0" w:line="240" w:lineRule="auto"/>
        <w:ind w:left="1416" w:firstLine="708"/>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t xml:space="preserve">         </w:t>
      </w:r>
      <w:proofErr w:type="gramStart"/>
      <w:r w:rsidR="00B65CB0" w:rsidRPr="00247877">
        <w:rPr>
          <w:rFonts w:ascii="Times New Roman" w:eastAsia="Times New Roman" w:hAnsi="Times New Roman" w:cs="Times New Roman"/>
          <w:b/>
          <w:sz w:val="24"/>
          <w:szCs w:val="24"/>
          <w:lang w:eastAsia="hu-HU"/>
        </w:rPr>
        <w:t>j</w:t>
      </w:r>
      <w:r w:rsidR="00347179" w:rsidRPr="00247877">
        <w:rPr>
          <w:rFonts w:ascii="Times New Roman" w:eastAsia="Times New Roman" w:hAnsi="Times New Roman" w:cs="Times New Roman"/>
          <w:b/>
          <w:sz w:val="24"/>
          <w:szCs w:val="24"/>
          <w:lang w:eastAsia="hu-HU"/>
        </w:rPr>
        <w:t>egyző</w:t>
      </w:r>
      <w:proofErr w:type="gramEnd"/>
      <w:r w:rsidR="00347179" w:rsidRPr="00247877">
        <w:rPr>
          <w:rFonts w:ascii="Times New Roman" w:eastAsia="Times New Roman" w:hAnsi="Times New Roman" w:cs="Times New Roman"/>
          <w:b/>
          <w:sz w:val="24"/>
          <w:szCs w:val="24"/>
          <w:lang w:eastAsia="hu-HU"/>
        </w:rPr>
        <w:t xml:space="preserve"> </w:t>
      </w:r>
    </w:p>
    <w:p w14:paraId="6E69EA0A"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highlight w:val="yellow"/>
          <w:lang w:eastAsia="hu-HU"/>
        </w:rPr>
      </w:pPr>
    </w:p>
    <w:p w14:paraId="69645DFC" w14:textId="77777777" w:rsidR="002407BC" w:rsidRPr="00247877" w:rsidRDefault="002407BC" w:rsidP="002407BC">
      <w:pPr>
        <w:suppressAutoHyphens/>
        <w:spacing w:after="960" w:line="240" w:lineRule="auto"/>
        <w:rPr>
          <w:rFonts w:ascii="Times New Roman" w:eastAsia="Times New Roman" w:hAnsi="Times New Roman" w:cs="Times New Roman"/>
          <w:sz w:val="24"/>
          <w:szCs w:val="24"/>
          <w:highlight w:val="yellow"/>
          <w:lang w:eastAsia="hu-HU"/>
        </w:rPr>
      </w:pPr>
    </w:p>
    <w:p w14:paraId="702C0445" w14:textId="72646F63" w:rsidR="00347179" w:rsidRPr="00247877" w:rsidRDefault="00FC2AD8" w:rsidP="00FC2AD8">
      <w:pPr>
        <w:suppressAutoHyphens/>
        <w:spacing w:after="960" w:line="240" w:lineRule="auto"/>
        <w:ind w:left="424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napirend tárgyalása zárt ülést nem igényel.</w:t>
      </w:r>
    </w:p>
    <w:p w14:paraId="63ACC666"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lastRenderedPageBreak/>
        <w:t>Tisztelt Képviselő-testület!</w:t>
      </w:r>
    </w:p>
    <w:p w14:paraId="7644104B"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p>
    <w:p w14:paraId="0178166F" w14:textId="5F2738D2" w:rsidR="004D74CA" w:rsidRDefault="00347179" w:rsidP="00B71016">
      <w:pPr>
        <w:spacing w:after="100" w:line="240" w:lineRule="auto"/>
        <w:jc w:val="both"/>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14:paraId="3DD9AD9A" w14:textId="77777777" w:rsidR="009E4372" w:rsidRPr="00EC3C9D" w:rsidRDefault="009E4372" w:rsidP="009E4372">
      <w:pPr>
        <w:pStyle w:val="Hatszm"/>
        <w:rPr>
          <w:sz w:val="24"/>
          <w:szCs w:val="24"/>
        </w:rPr>
      </w:pPr>
      <w:r w:rsidRPr="00EC3C9D">
        <w:rPr>
          <w:sz w:val="24"/>
          <w:szCs w:val="24"/>
        </w:rPr>
        <w:t>Budapest Főváros II. ker. Önkormányzat</w:t>
      </w:r>
      <w:r w:rsidRPr="00EC3C9D">
        <w:rPr>
          <w:sz w:val="24"/>
          <w:szCs w:val="24"/>
        </w:rPr>
        <w:br/>
      </w:r>
      <w:r w:rsidRPr="00EC3C9D">
        <w:rPr>
          <w:color w:val="000080"/>
          <w:sz w:val="24"/>
          <w:szCs w:val="24"/>
        </w:rPr>
        <w:t>326/2013.(X.29.)</w:t>
      </w:r>
      <w:r w:rsidRPr="00EC3C9D">
        <w:rPr>
          <w:sz w:val="24"/>
          <w:szCs w:val="24"/>
        </w:rPr>
        <w:t xml:space="preserve"> képviselő-testületi határozata</w:t>
      </w:r>
    </w:p>
    <w:p w14:paraId="62E5CC67" w14:textId="77777777" w:rsidR="009E4372" w:rsidRPr="00EC3C9D" w:rsidRDefault="009E4372" w:rsidP="009E4372">
      <w:pPr>
        <w:pStyle w:val="Hatszveg"/>
        <w:rPr>
          <w:sz w:val="24"/>
          <w:szCs w:val="24"/>
        </w:rPr>
      </w:pPr>
      <w:r w:rsidRPr="00EC3C9D">
        <w:rPr>
          <w:sz w:val="24"/>
          <w:szCs w:val="24"/>
        </w:rPr>
        <w:t>A Képviselő-testület</w:t>
      </w:r>
    </w:p>
    <w:p w14:paraId="24DF74FE" w14:textId="77777777" w:rsidR="009E4372" w:rsidRPr="00EC3C9D" w:rsidRDefault="009E4372" w:rsidP="009E4372">
      <w:pPr>
        <w:pStyle w:val="Hatszveg"/>
        <w:rPr>
          <w:sz w:val="24"/>
          <w:szCs w:val="24"/>
        </w:rPr>
      </w:pPr>
      <w:proofErr w:type="gramStart"/>
      <w:r w:rsidRPr="00EC3C9D">
        <w:rPr>
          <w:sz w:val="24"/>
          <w:szCs w:val="24"/>
        </w:rPr>
        <w:t>úgy</w:t>
      </w:r>
      <w:proofErr w:type="gramEnd"/>
      <w:r w:rsidRPr="00EC3C9D">
        <w:rPr>
          <w:sz w:val="24"/>
          <w:szCs w:val="24"/>
        </w:rPr>
        <w:t xml:space="preserve"> dönt, hogy 204/2013.(VI.25.) határozatát az alábbi két pontban módosítja:</w:t>
      </w:r>
    </w:p>
    <w:p w14:paraId="2B980B7E" w14:textId="77777777" w:rsidR="009E4372" w:rsidRPr="00EC3C9D" w:rsidRDefault="009E4372" w:rsidP="009E4372">
      <w:pPr>
        <w:pStyle w:val="Hatszveg"/>
        <w:rPr>
          <w:sz w:val="24"/>
          <w:szCs w:val="24"/>
        </w:rPr>
      </w:pPr>
      <w:r w:rsidRPr="00EC3C9D">
        <w:rPr>
          <w:sz w:val="24"/>
          <w:szCs w:val="24"/>
        </w:rPr>
        <w:t>- A Belügyminisztérium Országos Katasztrófavédelmi Főigazgatósága kötelezettséget vállal arra, hogy a lakás bérlőjéül csak a BM Országos Katasztrófavédelmi Főigazgatósággal, és az ellátási körébe tartozó szervekkel munkaviszonyban</w:t>
      </w:r>
      <w:r w:rsidRPr="00EC3C9D" w:rsidDel="00192F08">
        <w:rPr>
          <w:sz w:val="24"/>
          <w:szCs w:val="24"/>
        </w:rPr>
        <w:t xml:space="preserve"> </w:t>
      </w:r>
      <w:r w:rsidRPr="00EC3C9D">
        <w:rPr>
          <w:sz w:val="24"/>
          <w:szCs w:val="24"/>
        </w:rPr>
        <w:t xml:space="preserve">álló személyt jelölhet ki. </w:t>
      </w:r>
    </w:p>
    <w:p w14:paraId="02FDA4BD" w14:textId="77777777" w:rsidR="009E4372" w:rsidRPr="00EC3C9D" w:rsidRDefault="009E4372" w:rsidP="009E4372">
      <w:pPr>
        <w:pStyle w:val="Hatszveg"/>
        <w:rPr>
          <w:sz w:val="24"/>
          <w:szCs w:val="24"/>
        </w:rPr>
      </w:pPr>
      <w:r w:rsidRPr="00EC3C9D">
        <w:rPr>
          <w:sz w:val="24"/>
          <w:szCs w:val="24"/>
        </w:rPr>
        <w:t>- A bérlő a BM Országos Katasztrófavédelmi Főigazgatósággal, vagy az ellátási körébe tartozó szervekkel fennálló munkaviszonya megszűnése esetében köteles a bérleményt 15 napon belül elhagyni, a Belügyminisztérium Országos Katasztrófavédelmi Főigazgatósága a jogcím nélküli lakáshasználót a bérleti szerződés megszűnését követően felszólítja a lakás kiürítésére, valamint a rendeltetésszerű használatra alkalmas állapotban történő átadásra a Bérbeadó felé, elhelyezéséről sem a Belügyminisztérium Országos Katasztrófavédelmi Főigazgatósága, sem az Önkormányzat nem köteles gondoskodni.</w:t>
      </w:r>
    </w:p>
    <w:p w14:paraId="57A59078" w14:textId="77777777" w:rsidR="009E4372" w:rsidRPr="00EC3C9D" w:rsidRDefault="009E4372" w:rsidP="009E4372">
      <w:pPr>
        <w:pStyle w:val="Hatszveg"/>
        <w:rPr>
          <w:sz w:val="24"/>
          <w:szCs w:val="24"/>
        </w:rPr>
      </w:pPr>
      <w:r w:rsidRPr="00EC3C9D">
        <w:rPr>
          <w:sz w:val="24"/>
          <w:szCs w:val="24"/>
        </w:rPr>
        <w:t>A Képviselő-testület továbbá úgy dönt, hogy a 204/2013.(VI.25.) határozatának egyéb rendelkezéseit hatályban tartja.</w:t>
      </w:r>
    </w:p>
    <w:p w14:paraId="05A43313" w14:textId="77777777" w:rsidR="009E4372" w:rsidRPr="00EC3C9D" w:rsidRDefault="009E4372" w:rsidP="009E4372">
      <w:pPr>
        <w:pStyle w:val="Hatszveg"/>
        <w:rPr>
          <w:sz w:val="24"/>
          <w:szCs w:val="24"/>
        </w:rPr>
      </w:pPr>
      <w:r w:rsidRPr="00EC3C9D">
        <w:rPr>
          <w:b/>
          <w:sz w:val="24"/>
          <w:szCs w:val="24"/>
          <w:u w:val="single"/>
        </w:rPr>
        <w:t>Felelős:</w:t>
      </w:r>
      <w:r w:rsidRPr="00EC3C9D">
        <w:rPr>
          <w:sz w:val="24"/>
          <w:szCs w:val="24"/>
        </w:rPr>
        <w:t xml:space="preserve"> polgármester</w:t>
      </w:r>
    </w:p>
    <w:p w14:paraId="07482477" w14:textId="77777777" w:rsidR="009E4372" w:rsidRPr="00EC3C9D" w:rsidRDefault="009E4372" w:rsidP="009E4372">
      <w:pPr>
        <w:pStyle w:val="Hatszveg"/>
        <w:rPr>
          <w:sz w:val="24"/>
          <w:szCs w:val="24"/>
        </w:rPr>
      </w:pPr>
      <w:r w:rsidRPr="00EC3C9D">
        <w:rPr>
          <w:b/>
          <w:sz w:val="24"/>
          <w:szCs w:val="24"/>
          <w:u w:val="single"/>
        </w:rPr>
        <w:t>Határidő</w:t>
      </w:r>
      <w:r w:rsidRPr="00EC3C9D">
        <w:rPr>
          <w:sz w:val="24"/>
          <w:szCs w:val="24"/>
        </w:rPr>
        <w:t>: 2014. február 28.</w:t>
      </w:r>
    </w:p>
    <w:p w14:paraId="75ABA46C" w14:textId="77777777" w:rsidR="009E4372" w:rsidRPr="00EC3C9D" w:rsidRDefault="009E4372" w:rsidP="009E4372">
      <w:pPr>
        <w:pStyle w:val="Hatszveg"/>
        <w:rPr>
          <w:sz w:val="24"/>
          <w:szCs w:val="24"/>
        </w:rPr>
      </w:pPr>
      <w:r w:rsidRPr="00EC3C9D">
        <w:rPr>
          <w:sz w:val="24"/>
          <w:szCs w:val="24"/>
        </w:rPr>
        <w:t>(17 képviselő van jelen, 17 igen, egyhangú)</w:t>
      </w:r>
    </w:p>
    <w:p w14:paraId="2DDAD7E4" w14:textId="0C91AF72" w:rsidR="009E4372" w:rsidRPr="009E4372" w:rsidRDefault="009E4372" w:rsidP="009E4372">
      <w:pPr>
        <w:jc w:val="both"/>
        <w:rPr>
          <w:rFonts w:ascii="Times New Roman" w:hAnsi="Times New Roman" w:cs="Times New Roman"/>
          <w:sz w:val="24"/>
          <w:szCs w:val="24"/>
        </w:rPr>
      </w:pPr>
      <w:r w:rsidRPr="009E4372">
        <w:rPr>
          <w:rFonts w:ascii="Times New Roman" w:hAnsi="Times New Roman" w:cs="Times New Roman"/>
          <w:b/>
          <w:sz w:val="24"/>
          <w:szCs w:val="24"/>
          <w:u w:val="single"/>
        </w:rPr>
        <w:t>A határozat végrehajtását végzi</w:t>
      </w:r>
      <w:r w:rsidRPr="009E4372">
        <w:rPr>
          <w:rFonts w:ascii="Times New Roman" w:hAnsi="Times New Roman" w:cs="Times New Roman"/>
          <w:sz w:val="24"/>
          <w:szCs w:val="24"/>
        </w:rPr>
        <w:t>: Vagyonhasznosítási és Ingatlan-nyilvántartási Iroda vezetője</w:t>
      </w:r>
    </w:p>
    <w:p w14:paraId="70C83022" w14:textId="0F5CB4F9" w:rsidR="009E4372" w:rsidRPr="009E4372" w:rsidRDefault="009E4372" w:rsidP="009E4372">
      <w:pPr>
        <w:jc w:val="both"/>
        <w:rPr>
          <w:rFonts w:ascii="Times New Roman" w:hAnsi="Times New Roman" w:cs="Times New Roman"/>
          <w:sz w:val="24"/>
          <w:szCs w:val="24"/>
        </w:rPr>
      </w:pPr>
      <w:r w:rsidRPr="009E4372">
        <w:rPr>
          <w:rFonts w:ascii="Times New Roman" w:hAnsi="Times New Roman" w:cs="Times New Roman"/>
          <w:b/>
          <w:sz w:val="24"/>
          <w:szCs w:val="24"/>
          <w:u w:val="single"/>
        </w:rPr>
        <w:t>Végrehajtás</w:t>
      </w:r>
      <w:r w:rsidRPr="009E4372">
        <w:rPr>
          <w:rFonts w:ascii="Times New Roman" w:hAnsi="Times New Roman" w:cs="Times New Roman"/>
          <w:b/>
          <w:sz w:val="24"/>
          <w:szCs w:val="24"/>
        </w:rPr>
        <w:t>:</w:t>
      </w:r>
      <w:r w:rsidRPr="009E4372">
        <w:rPr>
          <w:rFonts w:ascii="Times New Roman" w:hAnsi="Times New Roman" w:cs="Times New Roman"/>
          <w:sz w:val="24"/>
          <w:szCs w:val="24"/>
        </w:rPr>
        <w:t xml:space="preserve"> A 204/2013. (VI. 25.) határozat a 1024 Budapest, Fillér utca 3. III/2. szám alatti önkormányzati bérlakás kapcsán a Belügyminisztérium Országos Katasztrófavédelmi Főigazgatóság (BM OKF) részére bérlőkijelölési jogot biztosító megállapodás feltételeit tartalmazta. A BM OKF a határozatban foglalt megállapodás-tervezetet nem fogadta el, ezért válaszlevelük alapján az ügy ismételten a Képviselő-testület elé került. A Képviselő-testület 326/2013. (X. 29.) határozata a BM OKF által javasolt módosítások egy részét elfogadta. A határozatról szóló tájékoztatásra a BM OKF azt a választ adta, hogy a határozatban foglaltakat továbbra sem tudja elfogadni. A nézetkülönbség abban állt, hogy az Önkormányzat a megállapodás-tervezet szerint 15 éves bérlőkijelölési jogot biztosított volna a BM OKF részére, amely szervezet határozatlan időre szerette volna ezt a jogosultságot. A BM OKF végül arról tájékoztatta az Önkormányzatot, hogy jogi útra terelik az ügyet. Ezt követően többszöri egyeztetésre került sor az Önkormányzat és a BM OKF között, utolsó alkalommal 2018. októberében. A BM OKF előadta, hogy kész együttműködni a bérlőkijelölési jog szabályainak </w:t>
      </w:r>
      <w:r w:rsidRPr="009E4372">
        <w:rPr>
          <w:rFonts w:ascii="Times New Roman" w:hAnsi="Times New Roman" w:cs="Times New Roman"/>
          <w:sz w:val="24"/>
          <w:szCs w:val="24"/>
        </w:rPr>
        <w:lastRenderedPageBreak/>
        <w:t>egy új megállapodásban történő rögzítésében, azonban továbbra is igényt tart a lakás határozatlan idejű bérlőkijelölési jogára. A felek között azóta nem történt újabb kapcsolatfelvétel a megállapodás létrejöttének előmozdítása céljából. Az előzmények alapján az álláspontok közelítése és egy mindkét fél által elfogadható megállapodás-tervezet előkészítése további, hosszadalmas egyeztetést igényel, ezért határidő-hosszabbítást kérünk.</w:t>
      </w:r>
    </w:p>
    <w:p w14:paraId="4994B950" w14:textId="21216D68" w:rsidR="009E4372" w:rsidRPr="009E4372" w:rsidRDefault="009E4372" w:rsidP="009E4372">
      <w:pPr>
        <w:keepLines/>
        <w:overflowPunct w:val="0"/>
        <w:autoSpaceDE w:val="0"/>
        <w:jc w:val="both"/>
        <w:textAlignment w:val="baseline"/>
        <w:rPr>
          <w:rFonts w:ascii="Times New Roman" w:hAnsi="Times New Roman" w:cs="Times New Roman"/>
          <w:sz w:val="24"/>
          <w:szCs w:val="24"/>
        </w:rPr>
      </w:pPr>
      <w:r w:rsidRPr="009E4372">
        <w:rPr>
          <w:rFonts w:ascii="Times New Roman" w:hAnsi="Times New Roman" w:cs="Times New Roman"/>
          <w:b/>
          <w:sz w:val="24"/>
          <w:szCs w:val="24"/>
        </w:rPr>
        <w:t>Kérjük a határozat határidejének meghosszabbítását 2023. december 31. napjáig.</w:t>
      </w:r>
    </w:p>
    <w:p w14:paraId="567FA27F" w14:textId="77777777" w:rsidR="00505A2D" w:rsidRPr="00545A78" w:rsidRDefault="00505A2D" w:rsidP="00505A2D">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545A78">
        <w:rPr>
          <w:rFonts w:ascii="Times New Roman" w:eastAsia="Times New Roman" w:hAnsi="Times New Roman"/>
          <w:b/>
          <w:sz w:val="24"/>
          <w:szCs w:val="24"/>
          <w:u w:val="single"/>
          <w:lang w:eastAsia="ar-SA"/>
        </w:rPr>
        <w:t>Budapest Főváros II. ker. Önkormányzat</w:t>
      </w:r>
      <w:r w:rsidRPr="00545A78">
        <w:rPr>
          <w:rFonts w:ascii="Times New Roman" w:eastAsia="Times New Roman" w:hAnsi="Times New Roman"/>
          <w:b/>
          <w:sz w:val="24"/>
          <w:szCs w:val="24"/>
          <w:u w:val="single"/>
          <w:lang w:eastAsia="ar-SA"/>
        </w:rPr>
        <w:br/>
      </w:r>
      <w:r w:rsidRPr="00545A78">
        <w:rPr>
          <w:rFonts w:ascii="Times New Roman" w:eastAsia="Times New Roman" w:hAnsi="Times New Roman"/>
          <w:b/>
          <w:color w:val="000080"/>
          <w:sz w:val="24"/>
          <w:szCs w:val="24"/>
          <w:u w:val="single"/>
          <w:lang w:eastAsia="ar-SA"/>
        </w:rPr>
        <w:t>64/2021.(III.30.)</w:t>
      </w:r>
      <w:r w:rsidRPr="00545A78">
        <w:rPr>
          <w:rFonts w:ascii="Times New Roman" w:eastAsia="Times New Roman" w:hAnsi="Times New Roman"/>
          <w:b/>
          <w:sz w:val="24"/>
          <w:szCs w:val="24"/>
          <w:u w:val="single"/>
          <w:lang w:eastAsia="ar-SA"/>
        </w:rPr>
        <w:t xml:space="preserve"> képviselő-testületi határozata,</w:t>
      </w:r>
    </w:p>
    <w:p w14:paraId="7989B634" w14:textId="77777777" w:rsidR="00505A2D" w:rsidRPr="00545A78" w:rsidRDefault="00505A2D" w:rsidP="00505A2D">
      <w:pPr>
        <w:spacing w:after="0"/>
        <w:ind w:left="1416"/>
        <w:jc w:val="both"/>
        <w:rPr>
          <w:rFonts w:ascii="Times New Roman" w:eastAsia="Times New Roman" w:hAnsi="Times New Roman"/>
          <w:sz w:val="24"/>
          <w:szCs w:val="24"/>
          <w:lang w:eastAsia="hu-HU"/>
        </w:rPr>
      </w:pPr>
      <w:proofErr w:type="gramStart"/>
      <w:r w:rsidRPr="00545A78">
        <w:rPr>
          <w:rFonts w:ascii="Times New Roman" w:eastAsia="Times New Roman" w:hAnsi="Times New Roman"/>
          <w:sz w:val="24"/>
          <w:szCs w:val="24"/>
          <w:lang w:eastAsia="hu-HU"/>
        </w:rPr>
        <w:t>amely</w:t>
      </w:r>
      <w:proofErr w:type="gramEnd"/>
      <w:r w:rsidRPr="00545A78">
        <w:rPr>
          <w:rFonts w:ascii="Times New Roman" w:eastAsia="Times New Roman" w:hAnsi="Times New Roman"/>
          <w:sz w:val="24"/>
          <w:szCs w:val="24"/>
          <w:lang w:eastAsia="hu-HU"/>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 (II.8.) normatív utasítása alapján a képviselő-testület feladat- és hatáskörében eljárva a polgármester döntésén alapul az alábbiak szerint:</w:t>
      </w:r>
    </w:p>
    <w:p w14:paraId="331FE174" w14:textId="77777777" w:rsidR="00505A2D" w:rsidRPr="00545A78" w:rsidRDefault="00505A2D" w:rsidP="00505A2D">
      <w:pPr>
        <w:spacing w:after="0"/>
        <w:jc w:val="both"/>
        <w:rPr>
          <w:rFonts w:ascii="Times New Roman" w:eastAsia="Times New Roman" w:hAnsi="Times New Roman"/>
          <w:sz w:val="24"/>
          <w:szCs w:val="24"/>
          <w:lang w:eastAsia="hu-HU"/>
        </w:rPr>
      </w:pPr>
    </w:p>
    <w:p w14:paraId="6918DCA8" w14:textId="77777777" w:rsidR="00505A2D" w:rsidRPr="00545A78" w:rsidRDefault="00505A2D" w:rsidP="00505A2D">
      <w:pPr>
        <w:spacing w:after="0"/>
        <w:ind w:left="1416"/>
        <w:jc w:val="both"/>
        <w:rPr>
          <w:rFonts w:ascii="Times New Roman" w:eastAsia="Times New Roman" w:hAnsi="Times New Roman"/>
          <w:sz w:val="24"/>
          <w:szCs w:val="24"/>
          <w:lang w:eastAsia="hu-HU"/>
        </w:rPr>
      </w:pPr>
      <w:r w:rsidRPr="00545A78">
        <w:rPr>
          <w:rFonts w:ascii="Times New Roman" w:eastAsia="Times New Roman" w:hAnsi="Times New Roman"/>
          <w:sz w:val="24"/>
          <w:szCs w:val="24"/>
          <w:lang w:eastAsia="hu-HU"/>
        </w:rPr>
        <w:t xml:space="preserve">A Polgármester úgy dönt, hogy </w:t>
      </w:r>
      <w:r w:rsidRPr="00545A78">
        <w:rPr>
          <w:rFonts w:ascii="Times New Roman" w:eastAsia="Times New Roman" w:hAnsi="Times New Roman"/>
          <w:bCs/>
          <w:sz w:val="24"/>
          <w:szCs w:val="24"/>
          <w:lang w:eastAsia="hu-HU"/>
        </w:rPr>
        <w:t xml:space="preserve">a jelen előterjesztés mellékleteként bemutatott Fény utcai Piac újrapozícionálási koncepcióját támogatja és felhatalmazza a Fény utcai Piac menedzsmentjét a szükséges intézkedések végrehajtására.  </w:t>
      </w:r>
    </w:p>
    <w:p w14:paraId="79D5F7BD" w14:textId="77777777" w:rsidR="00505A2D" w:rsidRPr="00545A78" w:rsidRDefault="00505A2D" w:rsidP="00505A2D">
      <w:pPr>
        <w:tabs>
          <w:tab w:val="left" w:pos="1080"/>
        </w:tabs>
        <w:spacing w:after="0"/>
        <w:jc w:val="both"/>
        <w:rPr>
          <w:rFonts w:ascii="Times New Roman" w:eastAsia="Times New Roman" w:hAnsi="Times New Roman"/>
          <w:sz w:val="24"/>
          <w:szCs w:val="24"/>
          <w:lang w:eastAsia="hu-HU"/>
        </w:rPr>
      </w:pPr>
    </w:p>
    <w:p w14:paraId="208DFE48" w14:textId="77777777" w:rsidR="00505A2D" w:rsidRPr="00545A78" w:rsidRDefault="00505A2D" w:rsidP="00505A2D">
      <w:pPr>
        <w:tabs>
          <w:tab w:val="left" w:pos="1080"/>
        </w:tabs>
        <w:spacing w:after="0"/>
        <w:jc w:val="both"/>
        <w:rPr>
          <w:rFonts w:ascii="Times New Roman" w:eastAsia="Times New Roman" w:hAnsi="Times New Roman"/>
          <w:sz w:val="24"/>
          <w:szCs w:val="24"/>
          <w:lang w:eastAsia="hu-HU"/>
        </w:rPr>
      </w:pPr>
      <w:r w:rsidRPr="00545A78">
        <w:rPr>
          <w:rFonts w:ascii="Times New Roman" w:eastAsia="Times New Roman" w:hAnsi="Times New Roman"/>
          <w:b/>
          <w:sz w:val="24"/>
          <w:szCs w:val="24"/>
          <w:lang w:eastAsia="hu-HU"/>
        </w:rPr>
        <w:tab/>
      </w:r>
      <w:r w:rsidRPr="00545A78">
        <w:rPr>
          <w:rFonts w:ascii="Times New Roman" w:eastAsia="Times New Roman" w:hAnsi="Times New Roman"/>
          <w:b/>
          <w:sz w:val="24"/>
          <w:szCs w:val="24"/>
          <w:lang w:eastAsia="hu-HU"/>
        </w:rPr>
        <w:tab/>
        <w:t>Felelős:</w:t>
      </w:r>
      <w:r w:rsidRPr="00545A78">
        <w:rPr>
          <w:rFonts w:ascii="Times New Roman" w:eastAsia="Times New Roman" w:hAnsi="Times New Roman"/>
          <w:sz w:val="24"/>
          <w:szCs w:val="24"/>
          <w:lang w:eastAsia="hu-HU"/>
        </w:rPr>
        <w:t xml:space="preserve"> </w:t>
      </w:r>
      <w:r w:rsidRPr="00545A78">
        <w:rPr>
          <w:rFonts w:ascii="Times New Roman" w:eastAsia="Times New Roman" w:hAnsi="Times New Roman"/>
          <w:sz w:val="24"/>
          <w:szCs w:val="24"/>
          <w:lang w:eastAsia="hu-HU"/>
        </w:rPr>
        <w:tab/>
        <w:t>Polgármester</w:t>
      </w:r>
    </w:p>
    <w:p w14:paraId="0260C3F0" w14:textId="77777777" w:rsidR="00505A2D" w:rsidRPr="00545A78" w:rsidRDefault="00505A2D" w:rsidP="00505A2D">
      <w:pPr>
        <w:tabs>
          <w:tab w:val="left" w:pos="1080"/>
        </w:tabs>
        <w:spacing w:after="0"/>
        <w:jc w:val="both"/>
        <w:rPr>
          <w:rFonts w:ascii="Times New Roman" w:eastAsia="Times New Roman" w:hAnsi="Times New Roman"/>
          <w:sz w:val="24"/>
          <w:szCs w:val="24"/>
          <w:lang w:eastAsia="hu-HU"/>
        </w:rPr>
      </w:pPr>
      <w:r w:rsidRPr="00545A78">
        <w:rPr>
          <w:rFonts w:ascii="Times New Roman" w:eastAsia="Times New Roman" w:hAnsi="Times New Roman"/>
          <w:b/>
          <w:sz w:val="24"/>
          <w:szCs w:val="24"/>
          <w:lang w:eastAsia="hu-HU"/>
        </w:rPr>
        <w:tab/>
      </w:r>
      <w:r w:rsidRPr="00545A78">
        <w:rPr>
          <w:rFonts w:ascii="Times New Roman" w:eastAsia="Times New Roman" w:hAnsi="Times New Roman"/>
          <w:b/>
          <w:sz w:val="24"/>
          <w:szCs w:val="24"/>
          <w:lang w:eastAsia="hu-HU"/>
        </w:rPr>
        <w:tab/>
        <w:t>Határidő:</w:t>
      </w:r>
      <w:r w:rsidRPr="00545A78">
        <w:rPr>
          <w:rFonts w:ascii="Times New Roman" w:eastAsia="Times New Roman" w:hAnsi="Times New Roman"/>
          <w:sz w:val="24"/>
          <w:szCs w:val="24"/>
          <w:lang w:eastAsia="hu-HU"/>
        </w:rPr>
        <w:t xml:space="preserve"> </w:t>
      </w:r>
      <w:r w:rsidRPr="00545A78">
        <w:rPr>
          <w:rFonts w:ascii="Times New Roman" w:eastAsia="Times New Roman" w:hAnsi="Times New Roman"/>
          <w:sz w:val="24"/>
          <w:szCs w:val="24"/>
          <w:lang w:eastAsia="hu-HU"/>
        </w:rPr>
        <w:tab/>
        <w:t>2022. május 31.</w:t>
      </w:r>
    </w:p>
    <w:p w14:paraId="55496F01" w14:textId="77777777" w:rsidR="00505A2D" w:rsidRPr="00545A78" w:rsidRDefault="00505A2D" w:rsidP="00505A2D">
      <w:pPr>
        <w:tabs>
          <w:tab w:val="left" w:pos="1080"/>
        </w:tabs>
        <w:spacing w:after="0"/>
        <w:jc w:val="both"/>
        <w:rPr>
          <w:rFonts w:ascii="Times New Roman" w:eastAsia="Times New Roman" w:hAnsi="Times New Roman"/>
          <w:sz w:val="24"/>
          <w:szCs w:val="24"/>
          <w:lang w:eastAsia="hu-HU"/>
        </w:rPr>
      </w:pPr>
    </w:p>
    <w:p w14:paraId="7D3468A1" w14:textId="77777777" w:rsidR="00505A2D" w:rsidRPr="00545A78" w:rsidRDefault="00505A2D" w:rsidP="00505A2D">
      <w:pPr>
        <w:keepLines/>
        <w:overflowPunct w:val="0"/>
        <w:autoSpaceDE w:val="0"/>
        <w:spacing w:after="0"/>
        <w:ind w:right="992"/>
        <w:jc w:val="both"/>
        <w:rPr>
          <w:rFonts w:ascii="Times New Roman" w:eastAsia="Times New Roman" w:hAnsi="Times New Roman"/>
          <w:color w:val="000000"/>
          <w:sz w:val="24"/>
          <w:szCs w:val="24"/>
          <w:lang w:eastAsia="ar-SA"/>
        </w:rPr>
      </w:pPr>
      <w:r w:rsidRPr="00545A78">
        <w:rPr>
          <w:rFonts w:ascii="Times New Roman" w:eastAsia="Times New Roman" w:hAnsi="Times New Roman"/>
          <w:b/>
          <w:color w:val="000000"/>
          <w:sz w:val="24"/>
          <w:szCs w:val="24"/>
          <w:u w:val="single"/>
          <w:lang w:eastAsia="ar-SA"/>
        </w:rPr>
        <w:t>A határozat végrehajtását végzi:</w:t>
      </w:r>
      <w:r w:rsidRPr="00545A78">
        <w:rPr>
          <w:rFonts w:ascii="Times New Roman" w:eastAsia="Times New Roman" w:hAnsi="Times New Roman"/>
          <w:color w:val="000000"/>
          <w:sz w:val="24"/>
          <w:szCs w:val="24"/>
          <w:lang w:eastAsia="ar-SA"/>
        </w:rPr>
        <w:t xml:space="preserve"> Jegyzői Igazgató</w:t>
      </w:r>
    </w:p>
    <w:p w14:paraId="7145D031" w14:textId="23C761FE" w:rsidR="00545A78" w:rsidRPr="00545A78" w:rsidRDefault="00505A2D" w:rsidP="00545A78">
      <w:pPr>
        <w:suppressAutoHyphens/>
        <w:spacing w:after="0" w:line="240" w:lineRule="auto"/>
        <w:ind w:left="1416"/>
        <w:jc w:val="both"/>
        <w:rPr>
          <w:rFonts w:ascii="Times New Roman" w:eastAsia="Calibri" w:hAnsi="Times New Roman" w:cs="Times New Roman"/>
          <w:sz w:val="24"/>
          <w:szCs w:val="20"/>
          <w:lang w:eastAsia="zh-CN"/>
        </w:rPr>
      </w:pPr>
      <w:r w:rsidRPr="00545A78">
        <w:rPr>
          <w:rFonts w:ascii="Times New Roman" w:eastAsia="Times New Roman" w:hAnsi="Times New Roman"/>
          <w:color w:val="000000"/>
          <w:sz w:val="24"/>
          <w:szCs w:val="24"/>
          <w:lang w:eastAsia="ar-SA"/>
        </w:rPr>
        <w:t xml:space="preserve">Végrehajtás: </w:t>
      </w:r>
      <w:r w:rsidR="00545A78" w:rsidRPr="00545A78">
        <w:rPr>
          <w:rFonts w:ascii="Times New Roman" w:eastAsia="Times New Roman" w:hAnsi="Times New Roman"/>
          <w:color w:val="000000"/>
          <w:sz w:val="24"/>
          <w:szCs w:val="24"/>
          <w:lang w:eastAsia="ar-SA"/>
        </w:rPr>
        <w:t xml:space="preserve">A Képviselő-testület a 360 és 361/2021.(X.28.) határozataiban úgy döntött egyrészt, hogy az ügyvezető helyettesítésére általános helyettest választ, másrészt </w:t>
      </w:r>
      <w:r w:rsidR="00545A78">
        <w:rPr>
          <w:rFonts w:ascii="Times New Roman" w:eastAsia="Times New Roman" w:hAnsi="Times New Roman"/>
          <w:color w:val="000000"/>
          <w:sz w:val="24"/>
          <w:szCs w:val="24"/>
          <w:lang w:eastAsia="ar-SA"/>
        </w:rPr>
        <w:t>a</w:t>
      </w:r>
      <w:r w:rsidR="00545A78" w:rsidRPr="005A3593">
        <w:rPr>
          <w:rFonts w:ascii="Times New Roman" w:eastAsia="Calibri" w:hAnsi="Times New Roman" w:cs="Times New Roman"/>
          <w:sz w:val="24"/>
          <w:szCs w:val="24"/>
          <w:lang w:eastAsia="zh-CN"/>
        </w:rPr>
        <w:t xml:space="preserve"> piac I., és II. szinteken található asztali elárusító helyek élelmiszerértékesítésre vonatkozó korlátozását megszüntet</w:t>
      </w:r>
      <w:r w:rsidR="00083DC9">
        <w:rPr>
          <w:rFonts w:ascii="Times New Roman" w:eastAsia="Calibri" w:hAnsi="Times New Roman" w:cs="Times New Roman"/>
          <w:sz w:val="24"/>
          <w:szCs w:val="24"/>
          <w:lang w:eastAsia="zh-CN"/>
        </w:rPr>
        <w:t>te</w:t>
      </w:r>
      <w:r w:rsidR="00545A78" w:rsidRPr="005A3593">
        <w:rPr>
          <w:rFonts w:ascii="Times New Roman" w:eastAsia="Calibri" w:hAnsi="Times New Roman" w:cs="Times New Roman"/>
          <w:sz w:val="24"/>
          <w:szCs w:val="24"/>
          <w:lang w:eastAsia="zh-CN"/>
        </w:rPr>
        <w:t>, ezzel biztosítva, hogy az elárusítóhelyek értékesítése hatékonyabbá és eredményesebbé váljon.</w:t>
      </w:r>
    </w:p>
    <w:p w14:paraId="1E50D307" w14:textId="52D517EA" w:rsidR="00545A78" w:rsidRDefault="00545A78" w:rsidP="00545A78">
      <w:pPr>
        <w:suppressAutoHyphens/>
        <w:spacing w:after="0" w:line="240" w:lineRule="auto"/>
        <w:ind w:left="1416"/>
        <w:jc w:val="both"/>
        <w:rPr>
          <w:rFonts w:ascii="Times New Roman" w:eastAsia="Calibri" w:hAnsi="Times New Roman" w:cs="Times New Roman"/>
          <w:sz w:val="24"/>
          <w:szCs w:val="24"/>
          <w:lang w:eastAsia="zh-CN"/>
        </w:rPr>
      </w:pPr>
      <w:r w:rsidRPr="005A3593">
        <w:rPr>
          <w:rFonts w:ascii="Times New Roman" w:eastAsia="Calibri" w:hAnsi="Times New Roman" w:cs="Times New Roman"/>
          <w:sz w:val="24"/>
          <w:szCs w:val="24"/>
          <w:lang w:eastAsia="zh-CN"/>
        </w:rPr>
        <w:t xml:space="preserve">Az asztalok bérbevétele során a Fény Utcai Piac és Kereskedelmi Központ területén már kereskedelmi tevékenységet folytató kereskedők részére </w:t>
      </w:r>
      <w:proofErr w:type="spellStart"/>
      <w:r w:rsidRPr="005A3593">
        <w:rPr>
          <w:rFonts w:ascii="Times New Roman" w:eastAsia="Calibri" w:hAnsi="Times New Roman" w:cs="Times New Roman"/>
          <w:sz w:val="24"/>
          <w:szCs w:val="24"/>
          <w:lang w:eastAsia="zh-CN"/>
        </w:rPr>
        <w:t>előbérleti</w:t>
      </w:r>
      <w:proofErr w:type="spellEnd"/>
      <w:r w:rsidRPr="005A3593">
        <w:rPr>
          <w:rFonts w:ascii="Times New Roman" w:eastAsia="Calibri" w:hAnsi="Times New Roman" w:cs="Times New Roman"/>
          <w:sz w:val="24"/>
          <w:szCs w:val="24"/>
          <w:lang w:eastAsia="zh-CN"/>
        </w:rPr>
        <w:t xml:space="preserve"> jogot </w:t>
      </w:r>
      <w:r>
        <w:rPr>
          <w:rFonts w:ascii="Times New Roman" w:eastAsia="Calibri" w:hAnsi="Times New Roman" w:cs="Times New Roman"/>
          <w:sz w:val="24"/>
          <w:szCs w:val="24"/>
          <w:lang w:eastAsia="zh-CN"/>
        </w:rPr>
        <w:t>biztosított</w:t>
      </w:r>
      <w:r w:rsidRPr="005A3593">
        <w:rPr>
          <w:rFonts w:ascii="Times New Roman" w:eastAsia="Calibri" w:hAnsi="Times New Roman" w:cs="Times New Roman"/>
          <w:sz w:val="24"/>
          <w:szCs w:val="24"/>
          <w:lang w:eastAsia="zh-CN"/>
        </w:rPr>
        <w:t xml:space="preserve"> a „külsős” kereskedőkkel szemben.</w:t>
      </w:r>
    </w:p>
    <w:p w14:paraId="1B791491" w14:textId="77777777" w:rsidR="00545A78" w:rsidRPr="005A3593" w:rsidRDefault="00545A78" w:rsidP="00545A78">
      <w:pPr>
        <w:suppressAutoHyphens/>
        <w:spacing w:after="0" w:line="240" w:lineRule="auto"/>
        <w:jc w:val="both"/>
        <w:rPr>
          <w:rFonts w:ascii="Times New Roman" w:eastAsia="Calibri" w:hAnsi="Times New Roman" w:cs="Times New Roman"/>
          <w:sz w:val="24"/>
          <w:szCs w:val="20"/>
          <w:lang w:eastAsia="zh-CN"/>
        </w:rPr>
      </w:pPr>
    </w:p>
    <w:p w14:paraId="798E7C5B" w14:textId="77777777" w:rsidR="00545A78" w:rsidRPr="00505A2D" w:rsidRDefault="00545A78" w:rsidP="00545A78">
      <w:pPr>
        <w:rPr>
          <w:rFonts w:ascii="Times New Roman" w:hAnsi="Times New Roman" w:cs="Times New Roman"/>
          <w:b/>
          <w:sz w:val="24"/>
          <w:szCs w:val="24"/>
        </w:rPr>
      </w:pPr>
      <w:r w:rsidRPr="009E4372">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14:paraId="5E9EF594" w14:textId="6DFF2824" w:rsidR="00505A2D" w:rsidRPr="009F5F5A" w:rsidRDefault="00505A2D" w:rsidP="00505A2D">
      <w:pPr>
        <w:keepLines/>
        <w:overflowPunct w:val="0"/>
        <w:autoSpaceDE w:val="0"/>
        <w:spacing w:after="0"/>
        <w:ind w:right="992"/>
        <w:jc w:val="both"/>
        <w:rPr>
          <w:rFonts w:ascii="Times New Roman" w:eastAsia="Times New Roman" w:hAnsi="Times New Roman"/>
          <w:sz w:val="24"/>
          <w:szCs w:val="24"/>
          <w:lang w:eastAsia="hu-HU"/>
        </w:rPr>
      </w:pPr>
    </w:p>
    <w:p w14:paraId="69961F75" w14:textId="77777777" w:rsidR="009E4372" w:rsidRPr="00545A78" w:rsidRDefault="009E4372" w:rsidP="009E4372">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545A78">
        <w:rPr>
          <w:rFonts w:ascii="Times New Roman" w:hAnsi="Times New Roman" w:cs="Times New Roman"/>
          <w:b/>
          <w:sz w:val="24"/>
          <w:szCs w:val="24"/>
          <w:u w:val="single"/>
        </w:rPr>
        <w:t>Budapest Főváros II. ker. Önkormányzat</w:t>
      </w:r>
      <w:r w:rsidRPr="00545A78">
        <w:rPr>
          <w:rFonts w:ascii="Times New Roman" w:hAnsi="Times New Roman" w:cs="Times New Roman"/>
          <w:b/>
          <w:sz w:val="24"/>
          <w:szCs w:val="24"/>
          <w:u w:val="single"/>
        </w:rPr>
        <w:br/>
      </w:r>
      <w:r w:rsidRPr="00545A78">
        <w:rPr>
          <w:rFonts w:ascii="Times New Roman" w:hAnsi="Times New Roman" w:cs="Times New Roman"/>
          <w:b/>
          <w:color w:val="000080"/>
          <w:sz w:val="24"/>
          <w:szCs w:val="24"/>
          <w:u w:val="single"/>
        </w:rPr>
        <w:t>202/2021.(VI.24.)</w:t>
      </w:r>
      <w:r w:rsidRPr="00545A78">
        <w:rPr>
          <w:rFonts w:ascii="Times New Roman" w:hAnsi="Times New Roman" w:cs="Times New Roman"/>
          <w:b/>
          <w:sz w:val="24"/>
          <w:szCs w:val="24"/>
          <w:u w:val="single"/>
        </w:rPr>
        <w:t xml:space="preserve"> képviselő-testületi határozata</w:t>
      </w:r>
    </w:p>
    <w:p w14:paraId="559065B5" w14:textId="7503780C" w:rsidR="009E4372" w:rsidRPr="00545A78" w:rsidRDefault="009E4372" w:rsidP="009E4372">
      <w:pPr>
        <w:widowControl w:val="0"/>
        <w:ind w:left="1416"/>
        <w:jc w:val="both"/>
        <w:rPr>
          <w:rFonts w:ascii="Times New Roman" w:eastAsia="Arial Unicode MS" w:hAnsi="Times New Roman" w:cs="Times New Roman"/>
          <w:sz w:val="24"/>
          <w:szCs w:val="24"/>
        </w:rPr>
      </w:pPr>
      <w:r w:rsidRPr="00545A78">
        <w:rPr>
          <w:rFonts w:ascii="Times New Roman" w:eastAsia="Arial Unicode MS" w:hAnsi="Times New Roman" w:cs="Times New Roman"/>
          <w:sz w:val="24"/>
          <w:szCs w:val="24"/>
        </w:rPr>
        <w:t xml:space="preserve">A Képviselő-testület felkéri a Gazdasági és Tulajdonosi Bizottságot és a Közoktatási, Közművelődési, Sport, Egészségügyi, Szociális és Lakásügyi Bizottságot, hogy 2021. december 31. napjáig vizsgálja felül </w:t>
      </w:r>
      <w:r w:rsidRPr="00545A78">
        <w:rPr>
          <w:rFonts w:ascii="Times New Roman" w:eastAsia="Arial Unicode MS" w:hAnsi="Times New Roman" w:cs="Times New Roman"/>
          <w:color w:val="000000"/>
          <w:sz w:val="24"/>
          <w:szCs w:val="24"/>
          <w:lang w:eastAsia="hu-HU"/>
        </w:rPr>
        <w:t xml:space="preserve">valamennyi katasztrófa lakás lakásgazdálkodási körbe történő bevonását és </w:t>
      </w:r>
      <w:r w:rsidRPr="00545A78">
        <w:rPr>
          <w:rFonts w:ascii="Times New Roman" w:eastAsia="Arial Unicode MS" w:hAnsi="Times New Roman" w:cs="Times New Roman"/>
          <w:sz w:val="24"/>
          <w:szCs w:val="24"/>
          <w:lang w:eastAsia="hu-HU"/>
        </w:rPr>
        <w:t xml:space="preserve">a lakások és helyiségek bérletére, valamint az elidegenítésükre vonatkozó egyes szabályokról </w:t>
      </w:r>
      <w:r w:rsidRPr="00545A78">
        <w:rPr>
          <w:rFonts w:ascii="Times New Roman" w:eastAsia="Arial Unicode MS" w:hAnsi="Times New Roman" w:cs="Times New Roman"/>
          <w:sz w:val="24"/>
          <w:szCs w:val="24"/>
          <w:lang w:eastAsia="hu-HU"/>
        </w:rPr>
        <w:lastRenderedPageBreak/>
        <w:t>szóló 1993. évi LXXVIII. törvény 23. § (4) bekezdése szerinti szükséghelyzetben az ideiglenes elhelyezési kötelezettség más módon, formában történő biztosítására tegyen a Képviselő-testület elé javaslatot.</w:t>
      </w:r>
    </w:p>
    <w:p w14:paraId="1F9AB409" w14:textId="77777777" w:rsidR="009E4372" w:rsidRPr="00545A78" w:rsidRDefault="009E4372" w:rsidP="009E4372">
      <w:pPr>
        <w:widowControl w:val="0"/>
        <w:ind w:left="708" w:firstLine="708"/>
        <w:jc w:val="both"/>
        <w:rPr>
          <w:rFonts w:ascii="Times New Roman" w:hAnsi="Times New Roman" w:cs="Times New Roman"/>
          <w:sz w:val="24"/>
          <w:szCs w:val="24"/>
        </w:rPr>
      </w:pPr>
      <w:r w:rsidRPr="00545A78">
        <w:rPr>
          <w:rFonts w:ascii="Times New Roman" w:hAnsi="Times New Roman" w:cs="Times New Roman"/>
          <w:b/>
          <w:sz w:val="24"/>
          <w:szCs w:val="24"/>
        </w:rPr>
        <w:t>Felelős:</w:t>
      </w:r>
      <w:r w:rsidRPr="00545A78">
        <w:rPr>
          <w:rFonts w:ascii="Times New Roman" w:hAnsi="Times New Roman" w:cs="Times New Roman"/>
          <w:b/>
          <w:sz w:val="24"/>
          <w:szCs w:val="24"/>
        </w:rPr>
        <w:tab/>
      </w:r>
      <w:r w:rsidRPr="00545A78">
        <w:rPr>
          <w:rFonts w:ascii="Times New Roman" w:hAnsi="Times New Roman" w:cs="Times New Roman"/>
          <w:sz w:val="24"/>
          <w:szCs w:val="24"/>
        </w:rPr>
        <w:t>Polgármester</w:t>
      </w:r>
    </w:p>
    <w:p w14:paraId="5C46D471" w14:textId="3D40AB96" w:rsidR="009E4372" w:rsidRPr="00545A78" w:rsidRDefault="009E4372" w:rsidP="009E4372">
      <w:pPr>
        <w:widowControl w:val="0"/>
        <w:ind w:left="708" w:firstLine="708"/>
        <w:jc w:val="both"/>
        <w:rPr>
          <w:rFonts w:ascii="Times New Roman" w:hAnsi="Times New Roman" w:cs="Times New Roman"/>
          <w:sz w:val="24"/>
          <w:szCs w:val="24"/>
        </w:rPr>
      </w:pPr>
      <w:r w:rsidRPr="00545A78">
        <w:rPr>
          <w:rFonts w:ascii="Times New Roman" w:hAnsi="Times New Roman" w:cs="Times New Roman"/>
          <w:b/>
          <w:sz w:val="24"/>
          <w:szCs w:val="24"/>
        </w:rPr>
        <w:t>Határidő:</w:t>
      </w:r>
      <w:r w:rsidRPr="00545A78">
        <w:rPr>
          <w:rFonts w:ascii="Times New Roman" w:hAnsi="Times New Roman" w:cs="Times New Roman"/>
          <w:b/>
          <w:sz w:val="24"/>
          <w:szCs w:val="24"/>
        </w:rPr>
        <w:tab/>
      </w:r>
      <w:r w:rsidRPr="00545A78">
        <w:rPr>
          <w:rFonts w:ascii="Times New Roman" w:hAnsi="Times New Roman" w:cs="Times New Roman"/>
          <w:sz w:val="24"/>
          <w:szCs w:val="24"/>
        </w:rPr>
        <w:t>2021. december 31.</w:t>
      </w:r>
    </w:p>
    <w:p w14:paraId="4A66BD49" w14:textId="5DB67F5B" w:rsidR="009E4372" w:rsidRPr="00545A78" w:rsidRDefault="009E4372" w:rsidP="009E4372">
      <w:pPr>
        <w:keepLines/>
        <w:overflowPunct w:val="0"/>
        <w:autoSpaceDE w:val="0"/>
        <w:spacing w:after="120"/>
        <w:ind w:left="1134" w:firstLine="282"/>
        <w:jc w:val="both"/>
        <w:textAlignment w:val="baseline"/>
        <w:rPr>
          <w:rFonts w:ascii="Times New Roman" w:hAnsi="Times New Roman" w:cs="Times New Roman"/>
          <w:sz w:val="24"/>
          <w:szCs w:val="24"/>
        </w:rPr>
      </w:pPr>
      <w:r w:rsidRPr="00545A78">
        <w:rPr>
          <w:rFonts w:ascii="Times New Roman" w:hAnsi="Times New Roman" w:cs="Times New Roman"/>
          <w:sz w:val="24"/>
          <w:szCs w:val="24"/>
        </w:rPr>
        <w:t>(21 képviselő van jelen, 21 igen, egyhangú)</w:t>
      </w:r>
    </w:p>
    <w:p w14:paraId="41FC3030" w14:textId="025945B6" w:rsidR="009E4372" w:rsidRPr="00545A78" w:rsidRDefault="009E4372" w:rsidP="009E4372">
      <w:pPr>
        <w:jc w:val="both"/>
        <w:rPr>
          <w:rFonts w:ascii="Times New Roman" w:hAnsi="Times New Roman" w:cs="Times New Roman"/>
          <w:sz w:val="24"/>
          <w:szCs w:val="24"/>
          <w:lang w:eastAsia="hu-HU"/>
        </w:rPr>
      </w:pPr>
      <w:r w:rsidRPr="00545A78">
        <w:rPr>
          <w:rFonts w:ascii="Times New Roman" w:hAnsi="Times New Roman" w:cs="Times New Roman"/>
          <w:b/>
          <w:sz w:val="24"/>
          <w:szCs w:val="24"/>
          <w:u w:val="single"/>
        </w:rPr>
        <w:t xml:space="preserve">A </w:t>
      </w:r>
      <w:r w:rsidR="00505A2D" w:rsidRPr="00545A78">
        <w:rPr>
          <w:rFonts w:ascii="Times New Roman" w:hAnsi="Times New Roman" w:cs="Times New Roman"/>
          <w:b/>
          <w:sz w:val="24"/>
          <w:szCs w:val="24"/>
          <w:u w:val="single"/>
        </w:rPr>
        <w:t>határozat</w:t>
      </w:r>
      <w:r w:rsidRPr="00545A78">
        <w:rPr>
          <w:rFonts w:ascii="Times New Roman" w:hAnsi="Times New Roman" w:cs="Times New Roman"/>
          <w:b/>
          <w:sz w:val="24"/>
          <w:szCs w:val="24"/>
          <w:u w:val="single"/>
        </w:rPr>
        <w:t xml:space="preserve"> végrehajtását végzi</w:t>
      </w:r>
      <w:r w:rsidRPr="00545A78">
        <w:rPr>
          <w:rFonts w:ascii="Times New Roman" w:hAnsi="Times New Roman" w:cs="Times New Roman"/>
          <w:sz w:val="24"/>
          <w:szCs w:val="24"/>
        </w:rPr>
        <w:t xml:space="preserve">: </w:t>
      </w:r>
      <w:r w:rsidRPr="00545A78">
        <w:rPr>
          <w:rFonts w:ascii="Times New Roman" w:hAnsi="Times New Roman" w:cs="Times New Roman"/>
          <w:sz w:val="24"/>
          <w:szCs w:val="24"/>
          <w:lang w:eastAsia="hu-HU"/>
        </w:rPr>
        <w:t>Vagyonhasznosítási és Ingatlan-nyilvántartási Osztály</w:t>
      </w:r>
    </w:p>
    <w:p w14:paraId="40CD4A5B" w14:textId="77777777" w:rsidR="00545A78" w:rsidRPr="00545A78" w:rsidRDefault="009E4372" w:rsidP="009E4372">
      <w:pPr>
        <w:jc w:val="both"/>
        <w:rPr>
          <w:rFonts w:ascii="Times New Roman" w:hAnsi="Times New Roman" w:cs="Times New Roman"/>
          <w:sz w:val="24"/>
          <w:szCs w:val="24"/>
        </w:rPr>
      </w:pPr>
      <w:r w:rsidRPr="00545A78">
        <w:rPr>
          <w:rFonts w:ascii="Times New Roman" w:hAnsi="Times New Roman" w:cs="Times New Roman"/>
          <w:b/>
          <w:sz w:val="24"/>
          <w:szCs w:val="24"/>
          <w:u w:val="single"/>
          <w:lang w:eastAsia="hu-HU"/>
        </w:rPr>
        <w:t>Végrehajtás:</w:t>
      </w:r>
      <w:r w:rsidRPr="00545A78">
        <w:rPr>
          <w:rFonts w:ascii="Times New Roman" w:hAnsi="Times New Roman" w:cs="Times New Roman"/>
          <w:b/>
          <w:sz w:val="24"/>
          <w:szCs w:val="24"/>
          <w:lang w:eastAsia="hu-HU"/>
        </w:rPr>
        <w:t xml:space="preserve"> </w:t>
      </w:r>
      <w:r w:rsidRPr="00545A78">
        <w:rPr>
          <w:rFonts w:ascii="Times New Roman" w:hAnsi="Times New Roman" w:cs="Times New Roman"/>
          <w:sz w:val="24"/>
          <w:szCs w:val="24"/>
          <w:lang w:eastAsia="hu-HU"/>
        </w:rPr>
        <w:t xml:space="preserve">A Képviselő-testület a 201/2021.(VI.24.) határozatával úgy döntött, hogy az Önkormányzat a továbbiakban két lakást jelöl ki katasztrófa lakás céljára; ezek a Budapest II. kerület Erőd u. 14. I. 9. szám alatti, 1 szobás, 29 m2 alapterületű, valamint a Budapest II. kerület Fő u. 51. </w:t>
      </w:r>
      <w:proofErr w:type="spellStart"/>
      <w:r w:rsidRPr="00545A78">
        <w:rPr>
          <w:rFonts w:ascii="Times New Roman" w:hAnsi="Times New Roman" w:cs="Times New Roman"/>
          <w:sz w:val="24"/>
          <w:szCs w:val="24"/>
          <w:lang w:eastAsia="hu-HU"/>
        </w:rPr>
        <w:t>mfsz</w:t>
      </w:r>
      <w:proofErr w:type="spellEnd"/>
      <w:r w:rsidRPr="00545A78">
        <w:rPr>
          <w:rFonts w:ascii="Times New Roman" w:hAnsi="Times New Roman" w:cs="Times New Roman"/>
          <w:sz w:val="24"/>
          <w:szCs w:val="24"/>
          <w:lang w:eastAsia="hu-HU"/>
        </w:rPr>
        <w:t xml:space="preserve">. 2. szám alatti, 2 szobás, 61 m2 alapterületű lakás. A 202/2021.(VI.24.) képviselő-testületi határozat végrehajtásaként a Képviselő-testület a </w:t>
      </w:r>
      <w:r w:rsidRPr="00545A78">
        <w:rPr>
          <w:rFonts w:ascii="Times New Roman" w:hAnsi="Times New Roman" w:cs="Times New Roman"/>
          <w:color w:val="000000"/>
          <w:sz w:val="24"/>
          <w:szCs w:val="24"/>
        </w:rPr>
        <w:t xml:space="preserve">453/2021.(XII.16.) határozatával a katasztrófa lakások kijelölésére vonatkozó </w:t>
      </w:r>
      <w:r w:rsidRPr="00545A78">
        <w:rPr>
          <w:rFonts w:ascii="Times New Roman" w:hAnsi="Times New Roman" w:cs="Times New Roman"/>
          <w:sz w:val="24"/>
          <w:szCs w:val="24"/>
        </w:rPr>
        <w:t xml:space="preserve">201/2021.(VI.24.) határozatát módosította, és úgy döntött, hogy a Budapest II. kerület Fő u. 51. </w:t>
      </w:r>
      <w:proofErr w:type="spellStart"/>
      <w:r w:rsidRPr="00545A78">
        <w:rPr>
          <w:rFonts w:ascii="Times New Roman" w:hAnsi="Times New Roman" w:cs="Times New Roman"/>
          <w:sz w:val="24"/>
          <w:szCs w:val="24"/>
        </w:rPr>
        <w:t>mfsz</w:t>
      </w:r>
      <w:proofErr w:type="spellEnd"/>
      <w:r w:rsidRPr="00545A78">
        <w:rPr>
          <w:rFonts w:ascii="Times New Roman" w:hAnsi="Times New Roman" w:cs="Times New Roman"/>
          <w:sz w:val="24"/>
          <w:szCs w:val="24"/>
        </w:rPr>
        <w:t xml:space="preserve">. 2. szám alatti 2 szobás, komfortos, 61 m2 alapterületű lakást törli a katasztrófahelyzetben lévők részére fenntartott lakások közül, és bevonja a lakásgazdálkodás körébe. A Budapest II. kerület Fő u. 51. </w:t>
      </w:r>
      <w:proofErr w:type="spellStart"/>
      <w:r w:rsidRPr="00545A78">
        <w:rPr>
          <w:rFonts w:ascii="Times New Roman" w:hAnsi="Times New Roman" w:cs="Times New Roman"/>
          <w:sz w:val="24"/>
          <w:szCs w:val="24"/>
        </w:rPr>
        <w:t>mfsz</w:t>
      </w:r>
      <w:proofErr w:type="spellEnd"/>
      <w:r w:rsidRPr="00545A78">
        <w:rPr>
          <w:rFonts w:ascii="Times New Roman" w:hAnsi="Times New Roman" w:cs="Times New Roman"/>
          <w:sz w:val="24"/>
          <w:szCs w:val="24"/>
        </w:rPr>
        <w:t xml:space="preserve">. 2. szám alatti lakást az Önkormányzat a 2022. január 5. és február 4. napja között meghirdetett szociális </w:t>
      </w:r>
      <w:proofErr w:type="spellStart"/>
      <w:r w:rsidRPr="00545A78">
        <w:rPr>
          <w:rFonts w:ascii="Times New Roman" w:hAnsi="Times New Roman" w:cs="Times New Roman"/>
          <w:sz w:val="24"/>
          <w:szCs w:val="24"/>
        </w:rPr>
        <w:t>bérlakáspályázat</w:t>
      </w:r>
      <w:proofErr w:type="spellEnd"/>
      <w:r w:rsidRPr="00545A78">
        <w:rPr>
          <w:rFonts w:ascii="Times New Roman" w:hAnsi="Times New Roman" w:cs="Times New Roman"/>
          <w:sz w:val="24"/>
          <w:szCs w:val="24"/>
        </w:rPr>
        <w:t xml:space="preserve"> alapján bérbe adta egy kétgyermekes család részére. </w:t>
      </w:r>
    </w:p>
    <w:p w14:paraId="36A484CC" w14:textId="363E21D7" w:rsidR="009E4372" w:rsidRPr="00545A78" w:rsidRDefault="009E4372" w:rsidP="009E4372">
      <w:pPr>
        <w:jc w:val="both"/>
        <w:rPr>
          <w:rFonts w:ascii="Times New Roman" w:hAnsi="Times New Roman" w:cs="Times New Roman"/>
          <w:sz w:val="24"/>
          <w:szCs w:val="24"/>
        </w:rPr>
      </w:pPr>
      <w:r w:rsidRPr="00545A78">
        <w:rPr>
          <w:rFonts w:ascii="Times New Roman" w:hAnsi="Times New Roman" w:cs="Times New Roman"/>
          <w:sz w:val="24"/>
          <w:szCs w:val="24"/>
        </w:rPr>
        <w:t xml:space="preserve">A katasztrófahelyzetben lévők elhelyezésére vonatkozóan </w:t>
      </w:r>
      <w:r w:rsidR="00545A78" w:rsidRPr="00545A78">
        <w:rPr>
          <w:rFonts w:ascii="Times New Roman" w:hAnsi="Times New Roman" w:cs="Times New Roman"/>
          <w:sz w:val="24"/>
          <w:szCs w:val="24"/>
        </w:rPr>
        <w:t>egy olyan javaslat kidolgozása van folyamatban, melynek alapján pályázat és versenyeztetés útján külső szereplő bevonásával biztosítanánk szerződés keretei között a jogszabályból fakadó elhelyezési kötelezettségünket arra az időre, amikor arra szükség válik.</w:t>
      </w:r>
    </w:p>
    <w:p w14:paraId="74B3AAB5" w14:textId="12552DBC" w:rsidR="009E4372" w:rsidRPr="009E4372" w:rsidRDefault="009E4372" w:rsidP="009E4372">
      <w:pPr>
        <w:keepNext/>
        <w:tabs>
          <w:tab w:val="left" w:pos="2977"/>
          <w:tab w:val="left" w:pos="9284"/>
        </w:tabs>
        <w:overflowPunct w:val="0"/>
        <w:autoSpaceDE w:val="0"/>
        <w:spacing w:before="360" w:after="120"/>
        <w:jc w:val="both"/>
        <w:textAlignment w:val="baseline"/>
        <w:rPr>
          <w:rFonts w:ascii="Times New Roman" w:hAnsi="Times New Roman" w:cs="Times New Roman"/>
          <w:b/>
          <w:sz w:val="24"/>
          <w:szCs w:val="24"/>
          <w:lang w:eastAsia="hu-HU"/>
        </w:rPr>
      </w:pPr>
      <w:r w:rsidRPr="00545A78">
        <w:rPr>
          <w:rFonts w:ascii="Times New Roman" w:hAnsi="Times New Roman" w:cs="Times New Roman"/>
          <w:b/>
          <w:sz w:val="24"/>
          <w:szCs w:val="24"/>
        </w:rPr>
        <w:t>Kérjük a határozat végrehajtására vonatkozó határidő meghosszabbítását 2023. december 31. napjáig.</w:t>
      </w:r>
      <w:r w:rsidRPr="009E4372">
        <w:rPr>
          <w:rFonts w:ascii="Times New Roman" w:hAnsi="Times New Roman" w:cs="Times New Roman"/>
          <w:b/>
          <w:sz w:val="24"/>
          <w:szCs w:val="24"/>
        </w:rPr>
        <w:t xml:space="preserve"> </w:t>
      </w:r>
    </w:p>
    <w:p w14:paraId="7B0DEE14" w14:textId="77777777" w:rsidR="00505A2D" w:rsidRPr="00545A78" w:rsidRDefault="00505A2D" w:rsidP="00505A2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45A78">
        <w:rPr>
          <w:rFonts w:ascii="Times New Roman" w:eastAsia="Times New Roman" w:hAnsi="Times New Roman" w:cs="Times New Roman"/>
          <w:b/>
          <w:sz w:val="24"/>
          <w:szCs w:val="24"/>
          <w:u w:val="single"/>
          <w:lang w:eastAsia="ar-SA"/>
        </w:rPr>
        <w:t>Budapest Főváros II. ker. Önkormányzat</w:t>
      </w:r>
      <w:r w:rsidRPr="00545A78">
        <w:rPr>
          <w:rFonts w:ascii="Times New Roman" w:eastAsia="Times New Roman" w:hAnsi="Times New Roman" w:cs="Times New Roman"/>
          <w:b/>
          <w:sz w:val="24"/>
          <w:szCs w:val="24"/>
          <w:u w:val="single"/>
          <w:lang w:eastAsia="ar-SA"/>
        </w:rPr>
        <w:br/>
      </w:r>
      <w:r w:rsidRPr="00545A78">
        <w:rPr>
          <w:rFonts w:ascii="Times New Roman" w:eastAsia="Times New Roman" w:hAnsi="Times New Roman" w:cs="Times New Roman"/>
          <w:b/>
          <w:color w:val="000080"/>
          <w:sz w:val="24"/>
          <w:szCs w:val="24"/>
          <w:u w:val="single"/>
          <w:lang w:eastAsia="ar-SA"/>
        </w:rPr>
        <w:t>94/2022.(III.31.)</w:t>
      </w:r>
      <w:r w:rsidRPr="00545A78">
        <w:rPr>
          <w:rFonts w:ascii="Times New Roman" w:eastAsia="Times New Roman" w:hAnsi="Times New Roman" w:cs="Times New Roman"/>
          <w:b/>
          <w:sz w:val="24"/>
          <w:szCs w:val="24"/>
          <w:u w:val="single"/>
          <w:lang w:eastAsia="ar-SA"/>
        </w:rPr>
        <w:t xml:space="preserve"> képviselő-testületi határozata</w:t>
      </w:r>
    </w:p>
    <w:p w14:paraId="60737910" w14:textId="77777777" w:rsidR="00505A2D" w:rsidRPr="00545A78" w:rsidRDefault="00505A2D" w:rsidP="00505A2D">
      <w:pPr>
        <w:suppressAutoHyphens/>
        <w:spacing w:after="0" w:line="240" w:lineRule="auto"/>
        <w:ind w:left="1416"/>
        <w:jc w:val="both"/>
        <w:rPr>
          <w:rFonts w:ascii="Times New Roman" w:eastAsia="Times New Roman" w:hAnsi="Times New Roman" w:cs="Times New Roman"/>
          <w:sz w:val="24"/>
          <w:szCs w:val="24"/>
          <w:lang w:eastAsia="ar-SA"/>
        </w:rPr>
      </w:pPr>
      <w:r w:rsidRPr="00545A78">
        <w:rPr>
          <w:rFonts w:ascii="Times New Roman" w:eastAsia="Times New Roman" w:hAnsi="Times New Roman" w:cs="Times New Roman"/>
          <w:sz w:val="24"/>
          <w:szCs w:val="24"/>
          <w:lang w:eastAsia="ar-SA"/>
        </w:rPr>
        <w:t>A Képviselő-testület úgy dönt, hogy a Budapest Főváros II. Kerületi Önkormányzat 100%-os tulajdonában lévő II. Kerületi Városfejlesztő és Beruházás-szervező Zártközűen Működő Részvénytársaságot (székhelye: 1024 Budapest, Keleti Károly u. 15/A, Cg. 01-10-046405, képviseli: Harján Dávid vezérigazgató) megbízza a Mentési Pont műszaki kialakításával és a Mentési Pont célját szolgáló helyiségcsoport üzemeltetésével kapcsolatos feladatok ellátásával és a jelen határozat mellékletét képező megállapodást elfogadja.</w:t>
      </w:r>
    </w:p>
    <w:p w14:paraId="48F84822" w14:textId="77777777" w:rsidR="00505A2D" w:rsidRPr="00545A78" w:rsidRDefault="00505A2D" w:rsidP="00505A2D">
      <w:pPr>
        <w:suppressAutoHyphens/>
        <w:spacing w:after="0" w:line="240" w:lineRule="auto"/>
        <w:ind w:left="708" w:firstLine="708"/>
        <w:jc w:val="both"/>
        <w:rPr>
          <w:rFonts w:ascii="Times New Roman" w:eastAsia="Times New Roman" w:hAnsi="Times New Roman" w:cs="Times New Roman"/>
          <w:sz w:val="24"/>
          <w:szCs w:val="24"/>
          <w:lang w:eastAsia="ar-SA"/>
        </w:rPr>
      </w:pPr>
    </w:p>
    <w:p w14:paraId="77F41AB6" w14:textId="77777777" w:rsidR="00505A2D" w:rsidRPr="00545A78" w:rsidRDefault="00505A2D" w:rsidP="00505A2D">
      <w:pPr>
        <w:suppressAutoHyphens/>
        <w:spacing w:after="0" w:line="240" w:lineRule="auto"/>
        <w:ind w:left="1416"/>
        <w:jc w:val="both"/>
        <w:rPr>
          <w:rFonts w:ascii="Times New Roman" w:eastAsia="Times New Roman" w:hAnsi="Times New Roman" w:cs="Times New Roman"/>
          <w:sz w:val="24"/>
          <w:szCs w:val="24"/>
          <w:lang w:eastAsia="ar-SA"/>
        </w:rPr>
      </w:pPr>
      <w:r w:rsidRPr="00545A78">
        <w:rPr>
          <w:rFonts w:ascii="Times New Roman" w:eastAsia="Times New Roman" w:hAnsi="Times New Roman" w:cs="Times New Roman"/>
          <w:sz w:val="24"/>
          <w:szCs w:val="24"/>
          <w:lang w:eastAsia="ar-SA"/>
        </w:rPr>
        <w:t xml:space="preserve">A Képviselő-testület felkéri a Polgármestert, hogy a szükséges intézkedéseket tegye meg, és egyben felhatalmazza, hogy a II. Kerületi Városfejlesztő </w:t>
      </w:r>
      <w:proofErr w:type="spellStart"/>
      <w:r w:rsidRPr="00545A78">
        <w:rPr>
          <w:rFonts w:ascii="Times New Roman" w:eastAsia="Times New Roman" w:hAnsi="Times New Roman" w:cs="Times New Roman"/>
          <w:sz w:val="24"/>
          <w:szCs w:val="24"/>
          <w:lang w:eastAsia="ar-SA"/>
        </w:rPr>
        <w:t>Zrt-vel</w:t>
      </w:r>
      <w:proofErr w:type="spellEnd"/>
      <w:r w:rsidRPr="00545A78">
        <w:rPr>
          <w:rFonts w:ascii="Times New Roman" w:eastAsia="Times New Roman" w:hAnsi="Times New Roman" w:cs="Times New Roman"/>
          <w:sz w:val="24"/>
          <w:szCs w:val="24"/>
          <w:lang w:eastAsia="ar-SA"/>
        </w:rPr>
        <w:t xml:space="preserve"> kötendő, a jelen határozati javaslat mellékletét képező megállapodást aláírja.</w:t>
      </w:r>
    </w:p>
    <w:p w14:paraId="6AB1BA91" w14:textId="77777777" w:rsidR="00505A2D" w:rsidRPr="00545A78" w:rsidRDefault="00505A2D" w:rsidP="00505A2D">
      <w:pPr>
        <w:suppressAutoHyphens/>
        <w:spacing w:after="0" w:line="240" w:lineRule="auto"/>
        <w:ind w:left="708" w:firstLine="708"/>
        <w:rPr>
          <w:rFonts w:ascii="Times New Roman" w:eastAsia="Times New Roman" w:hAnsi="Times New Roman" w:cs="Times New Roman"/>
          <w:b/>
          <w:sz w:val="24"/>
          <w:szCs w:val="24"/>
          <w:lang w:eastAsia="ar-SA"/>
        </w:rPr>
      </w:pPr>
    </w:p>
    <w:p w14:paraId="3F4F2FA8" w14:textId="77777777" w:rsidR="00505A2D" w:rsidRPr="00545A78" w:rsidRDefault="00505A2D" w:rsidP="00505A2D">
      <w:pPr>
        <w:suppressAutoHyphens/>
        <w:spacing w:after="0" w:line="240" w:lineRule="auto"/>
        <w:ind w:left="708" w:firstLine="708"/>
        <w:rPr>
          <w:rFonts w:ascii="Times New Roman" w:eastAsia="Times New Roman" w:hAnsi="Times New Roman" w:cs="Times New Roman"/>
          <w:sz w:val="24"/>
          <w:szCs w:val="24"/>
          <w:lang w:eastAsia="ar-SA"/>
        </w:rPr>
      </w:pPr>
      <w:r w:rsidRPr="00545A78">
        <w:rPr>
          <w:rFonts w:ascii="Times New Roman" w:eastAsia="Times New Roman" w:hAnsi="Times New Roman" w:cs="Times New Roman"/>
          <w:b/>
          <w:sz w:val="24"/>
          <w:szCs w:val="24"/>
          <w:lang w:eastAsia="ar-SA"/>
        </w:rPr>
        <w:t>Felelős</w:t>
      </w:r>
      <w:r w:rsidRPr="00545A78">
        <w:rPr>
          <w:rFonts w:ascii="Times New Roman" w:eastAsia="Times New Roman" w:hAnsi="Times New Roman" w:cs="Times New Roman"/>
          <w:sz w:val="24"/>
          <w:szCs w:val="24"/>
          <w:lang w:eastAsia="ar-SA"/>
        </w:rPr>
        <w:t>: Polgármester</w:t>
      </w:r>
    </w:p>
    <w:p w14:paraId="5BE417D9" w14:textId="77777777" w:rsidR="00505A2D" w:rsidRPr="00545A78" w:rsidRDefault="00505A2D" w:rsidP="00505A2D">
      <w:pPr>
        <w:suppressAutoHyphens/>
        <w:spacing w:after="0" w:line="240" w:lineRule="auto"/>
        <w:ind w:left="708" w:firstLine="708"/>
        <w:rPr>
          <w:rFonts w:ascii="Times New Roman" w:eastAsia="Times New Roman" w:hAnsi="Times New Roman" w:cs="Times New Roman"/>
          <w:sz w:val="24"/>
          <w:szCs w:val="24"/>
          <w:lang w:eastAsia="ar-SA"/>
        </w:rPr>
      </w:pPr>
      <w:r w:rsidRPr="00545A78">
        <w:rPr>
          <w:rFonts w:ascii="Times New Roman" w:eastAsia="Times New Roman" w:hAnsi="Times New Roman" w:cs="Times New Roman"/>
          <w:b/>
          <w:sz w:val="24"/>
          <w:szCs w:val="24"/>
          <w:lang w:eastAsia="ar-SA"/>
        </w:rPr>
        <w:t>Határidő</w:t>
      </w:r>
      <w:r w:rsidRPr="00545A78">
        <w:rPr>
          <w:rFonts w:ascii="Times New Roman" w:eastAsia="Times New Roman" w:hAnsi="Times New Roman" w:cs="Times New Roman"/>
          <w:sz w:val="24"/>
          <w:szCs w:val="24"/>
          <w:lang w:eastAsia="ar-SA"/>
        </w:rPr>
        <w:t>: szerződés aláírására legkésőbb 2022. április 15.</w:t>
      </w:r>
    </w:p>
    <w:p w14:paraId="5873B52D" w14:textId="77777777" w:rsidR="00505A2D" w:rsidRPr="00545A78" w:rsidRDefault="00505A2D" w:rsidP="00505A2D">
      <w:pPr>
        <w:suppressAutoHyphens/>
        <w:spacing w:after="0" w:line="240" w:lineRule="auto"/>
        <w:ind w:left="708" w:firstLine="708"/>
        <w:rPr>
          <w:rFonts w:ascii="Times New Roman" w:eastAsia="Times New Roman" w:hAnsi="Times New Roman" w:cs="Times New Roman"/>
          <w:sz w:val="24"/>
          <w:szCs w:val="24"/>
          <w:lang w:eastAsia="ar-SA"/>
        </w:rPr>
      </w:pPr>
    </w:p>
    <w:p w14:paraId="69FA54EA" w14:textId="77777777" w:rsidR="00505A2D" w:rsidRDefault="00505A2D" w:rsidP="00505A2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45A78">
        <w:rPr>
          <w:rFonts w:ascii="Times New Roman" w:eastAsia="Times New Roman" w:hAnsi="Times New Roman" w:cs="Times New Roman"/>
          <w:sz w:val="24"/>
          <w:szCs w:val="24"/>
          <w:lang w:eastAsia="ar-SA"/>
        </w:rPr>
        <w:t>(19 képviselő van jelen, 19 igen, egyhangú)</w:t>
      </w:r>
    </w:p>
    <w:p w14:paraId="75DDB7F9" w14:textId="77777777" w:rsidR="00FD2B1E" w:rsidRDefault="00FD2B1E" w:rsidP="00505A2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4B4AEE2C" w14:textId="761867F2" w:rsidR="00FD2B1E" w:rsidRDefault="00FD2B1E" w:rsidP="00FD2B1E">
      <w:pPr>
        <w:jc w:val="both"/>
        <w:rPr>
          <w:rFonts w:ascii="Times New Roman" w:eastAsia="Times New Roman" w:hAnsi="Times New Roman" w:cs="Times New Roman"/>
          <w:sz w:val="24"/>
          <w:szCs w:val="24"/>
          <w:lang w:eastAsia="ar-SA"/>
        </w:rPr>
      </w:pPr>
      <w:r w:rsidRPr="009E4372">
        <w:rPr>
          <w:rFonts w:ascii="Times New Roman" w:hAnsi="Times New Roman" w:cs="Times New Roman"/>
          <w:b/>
          <w:sz w:val="24"/>
          <w:szCs w:val="24"/>
          <w:u w:val="single"/>
        </w:rPr>
        <w:t xml:space="preserve">A </w:t>
      </w:r>
      <w:r>
        <w:rPr>
          <w:rFonts w:ascii="Times New Roman" w:hAnsi="Times New Roman" w:cs="Times New Roman"/>
          <w:b/>
          <w:sz w:val="24"/>
          <w:szCs w:val="24"/>
          <w:u w:val="single"/>
        </w:rPr>
        <w:t>határozat</w:t>
      </w:r>
      <w:r w:rsidRPr="009E4372">
        <w:rPr>
          <w:rFonts w:ascii="Times New Roman" w:hAnsi="Times New Roman" w:cs="Times New Roman"/>
          <w:b/>
          <w:sz w:val="24"/>
          <w:szCs w:val="24"/>
          <w:u w:val="single"/>
        </w:rPr>
        <w:t xml:space="preserve"> végrehajtását végzi</w:t>
      </w:r>
      <w:r w:rsidRPr="009E4372">
        <w:rPr>
          <w:rFonts w:ascii="Times New Roman" w:hAnsi="Times New Roman" w:cs="Times New Roman"/>
          <w:sz w:val="24"/>
          <w:szCs w:val="24"/>
        </w:rPr>
        <w:t xml:space="preserve">: </w:t>
      </w:r>
      <w:r w:rsidRPr="00A978B5">
        <w:rPr>
          <w:rFonts w:ascii="Times New Roman" w:eastAsia="Times New Roman" w:hAnsi="Times New Roman" w:cs="Times New Roman"/>
          <w:sz w:val="24"/>
          <w:szCs w:val="24"/>
          <w:lang w:eastAsia="ar-SA"/>
        </w:rPr>
        <w:t>II. Kerületi Városfejlesztő és Beruházás-szervező Zárt</w:t>
      </w:r>
      <w:r>
        <w:rPr>
          <w:rFonts w:ascii="Times New Roman" w:eastAsia="Times New Roman" w:hAnsi="Times New Roman" w:cs="Times New Roman"/>
          <w:sz w:val="24"/>
          <w:szCs w:val="24"/>
          <w:lang w:eastAsia="ar-SA"/>
        </w:rPr>
        <w:t>közűen Működő Részvénytársaság vezérigazgatója</w:t>
      </w:r>
    </w:p>
    <w:p w14:paraId="21589438" w14:textId="41842047" w:rsidR="00FD2B1E" w:rsidRDefault="00FD2B1E" w:rsidP="00FD2B1E">
      <w:pPr>
        <w:jc w:val="both"/>
        <w:rPr>
          <w:rFonts w:ascii="Times New Roman" w:eastAsia="Times New Roman" w:hAnsi="Times New Roman" w:cs="Times New Roman"/>
          <w:sz w:val="24"/>
          <w:szCs w:val="24"/>
          <w:lang w:eastAsia="ar-SA"/>
        </w:rPr>
      </w:pPr>
      <w:r w:rsidRPr="00545A78">
        <w:rPr>
          <w:rFonts w:ascii="Times New Roman" w:eastAsia="Times New Roman" w:hAnsi="Times New Roman" w:cs="Times New Roman"/>
          <w:b/>
          <w:sz w:val="24"/>
          <w:szCs w:val="24"/>
          <w:u w:val="single"/>
          <w:lang w:eastAsia="ar-SA"/>
        </w:rPr>
        <w:t>Végrehajtás:</w:t>
      </w:r>
      <w:r w:rsidRPr="00545A78">
        <w:rPr>
          <w:rFonts w:ascii="Times New Roman" w:eastAsia="Times New Roman" w:hAnsi="Times New Roman" w:cs="Times New Roman"/>
          <w:sz w:val="24"/>
          <w:szCs w:val="24"/>
          <w:lang w:eastAsia="ar-SA"/>
        </w:rPr>
        <w:t xml:space="preserve"> J</w:t>
      </w:r>
      <w:r>
        <w:rPr>
          <w:rFonts w:ascii="Times New Roman" w:eastAsia="Times New Roman" w:hAnsi="Times New Roman" w:cs="Times New Roman"/>
          <w:sz w:val="24"/>
          <w:szCs w:val="24"/>
          <w:lang w:eastAsia="ar-SA"/>
        </w:rPr>
        <w:t>elen hat</w:t>
      </w:r>
      <w:r w:rsidRPr="00545A78">
        <w:rPr>
          <w:rFonts w:ascii="Times New Roman" w:eastAsia="Times New Roman" w:hAnsi="Times New Roman" w:cs="Times New Roman"/>
          <w:sz w:val="24"/>
          <w:szCs w:val="24"/>
          <w:lang w:eastAsia="ar-SA"/>
        </w:rPr>
        <w:t>ározat</w:t>
      </w:r>
      <w:r>
        <w:rPr>
          <w:rFonts w:ascii="Times New Roman" w:eastAsia="Times New Roman" w:hAnsi="Times New Roman" w:cs="Times New Roman"/>
          <w:sz w:val="24"/>
          <w:szCs w:val="24"/>
          <w:lang w:eastAsia="ar-SA"/>
        </w:rPr>
        <w:t xml:space="preserve"> a 286/2022.(VIII.30.) képviselő-testületi határozattal módosításra került, melynek végrehajtási jelentése a későbbiekben olvasható.</w:t>
      </w:r>
    </w:p>
    <w:p w14:paraId="586DBCF1" w14:textId="77777777" w:rsidR="00FD2B1E" w:rsidRPr="00505A2D" w:rsidRDefault="00FD2B1E" w:rsidP="00FD2B1E">
      <w:pPr>
        <w:rPr>
          <w:rFonts w:ascii="Times New Roman" w:hAnsi="Times New Roman" w:cs="Times New Roman"/>
          <w:b/>
          <w:sz w:val="24"/>
          <w:szCs w:val="24"/>
        </w:rPr>
      </w:pPr>
      <w:r w:rsidRPr="009E4372">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14:paraId="395A4DF7" w14:textId="77777777" w:rsidR="00FD2B1E" w:rsidRPr="00545A78" w:rsidRDefault="00FD2B1E" w:rsidP="00FD2B1E">
      <w:pPr>
        <w:jc w:val="both"/>
        <w:rPr>
          <w:rFonts w:ascii="Times New Roman" w:eastAsia="Times New Roman" w:hAnsi="Times New Roman" w:cs="Times New Roman"/>
          <w:b/>
          <w:sz w:val="24"/>
          <w:szCs w:val="24"/>
          <w:u w:val="single"/>
          <w:lang w:eastAsia="ar-SA"/>
        </w:rPr>
      </w:pPr>
    </w:p>
    <w:p w14:paraId="2BA8DF8F" w14:textId="77777777" w:rsidR="009E4372" w:rsidRPr="009E4372" w:rsidRDefault="009E4372" w:rsidP="009E4372">
      <w:pPr>
        <w:keepNext/>
        <w:tabs>
          <w:tab w:val="left" w:pos="2977"/>
          <w:tab w:val="left" w:pos="9284"/>
        </w:tabs>
        <w:overflowPunct w:val="0"/>
        <w:autoSpaceDE w:val="0"/>
        <w:spacing w:before="360" w:after="120"/>
        <w:jc w:val="center"/>
        <w:textAlignment w:val="baseline"/>
        <w:rPr>
          <w:rFonts w:ascii="Times New Roman" w:hAnsi="Times New Roman" w:cs="Times New Roman"/>
          <w:b/>
          <w:sz w:val="24"/>
          <w:szCs w:val="24"/>
          <w:u w:val="single"/>
        </w:rPr>
      </w:pPr>
      <w:r w:rsidRPr="009E4372">
        <w:rPr>
          <w:rFonts w:ascii="Times New Roman" w:hAnsi="Times New Roman" w:cs="Times New Roman"/>
          <w:b/>
          <w:sz w:val="24"/>
          <w:szCs w:val="24"/>
          <w:u w:val="single"/>
        </w:rPr>
        <w:t>Budapest Főváros II. ker. Önkormányzat</w:t>
      </w:r>
      <w:r w:rsidRPr="009E4372">
        <w:rPr>
          <w:rFonts w:ascii="Times New Roman" w:hAnsi="Times New Roman" w:cs="Times New Roman"/>
          <w:b/>
          <w:sz w:val="24"/>
          <w:szCs w:val="24"/>
          <w:u w:val="single"/>
        </w:rPr>
        <w:br/>
      </w:r>
      <w:r w:rsidRPr="009E4372">
        <w:rPr>
          <w:rFonts w:ascii="Times New Roman" w:hAnsi="Times New Roman" w:cs="Times New Roman"/>
          <w:b/>
          <w:color w:val="000080"/>
          <w:sz w:val="24"/>
          <w:szCs w:val="24"/>
          <w:u w:val="single"/>
        </w:rPr>
        <w:t>157/2022.(IV.28.)</w:t>
      </w:r>
      <w:r w:rsidRPr="009E4372">
        <w:rPr>
          <w:rFonts w:ascii="Times New Roman" w:hAnsi="Times New Roman" w:cs="Times New Roman"/>
          <w:b/>
          <w:sz w:val="24"/>
          <w:szCs w:val="24"/>
          <w:u w:val="single"/>
        </w:rPr>
        <w:t xml:space="preserve"> képviselő-testületi határozata</w:t>
      </w:r>
    </w:p>
    <w:p w14:paraId="62407A9B" w14:textId="74022BBF" w:rsidR="009E4372" w:rsidRPr="009E4372" w:rsidRDefault="009E4372" w:rsidP="009E4372">
      <w:pPr>
        <w:keepLines/>
        <w:ind w:left="1416" w:right="-142"/>
        <w:jc w:val="both"/>
        <w:rPr>
          <w:rFonts w:ascii="Times New Roman" w:hAnsi="Times New Roman" w:cs="Times New Roman"/>
          <w:b/>
          <w:sz w:val="24"/>
          <w:szCs w:val="24"/>
        </w:rPr>
      </w:pPr>
      <w:r w:rsidRPr="009E4372">
        <w:rPr>
          <w:rFonts w:ascii="Times New Roman" w:hAnsi="Times New Roman" w:cs="Times New Roman"/>
          <w:kern w:val="1"/>
          <w:sz w:val="24"/>
          <w:szCs w:val="24"/>
        </w:rPr>
        <w:t>A Képviselő-testület úgy dönt</w:t>
      </w:r>
      <w:r w:rsidRPr="009E4372">
        <w:rPr>
          <w:rFonts w:ascii="Times New Roman" w:hAnsi="Times New Roman" w:cs="Times New Roman"/>
          <w:color w:val="000000"/>
          <w:sz w:val="24"/>
          <w:szCs w:val="24"/>
        </w:rPr>
        <w:t xml:space="preserve">, hogy a Budapest Főváros II. Kerületi Önkormányzat a kizárólagos tulajdonát képező, </w:t>
      </w:r>
      <w:r w:rsidRPr="009E4372">
        <w:rPr>
          <w:rFonts w:ascii="Times New Roman" w:hAnsi="Times New Roman" w:cs="Times New Roman"/>
          <w:b/>
          <w:sz w:val="24"/>
          <w:szCs w:val="24"/>
        </w:rPr>
        <w:t>Budapest, II. kerület 13700/12/A/23</w:t>
      </w:r>
      <w:r w:rsidRPr="009E4372">
        <w:rPr>
          <w:rFonts w:ascii="Times New Roman" w:hAnsi="Times New Roman" w:cs="Times New Roman"/>
          <w:sz w:val="24"/>
          <w:szCs w:val="24"/>
        </w:rPr>
        <w:t xml:space="preserve"> </w:t>
      </w:r>
      <w:r w:rsidRPr="009E4372">
        <w:rPr>
          <w:rFonts w:ascii="Times New Roman" w:hAnsi="Times New Roman" w:cs="Times New Roman"/>
          <w:b/>
          <w:sz w:val="24"/>
          <w:szCs w:val="24"/>
        </w:rPr>
        <w:t>hrsz.</w:t>
      </w:r>
      <w:r w:rsidRPr="009E4372">
        <w:rPr>
          <w:rFonts w:ascii="Times New Roman" w:hAnsi="Times New Roman" w:cs="Times New Roman"/>
          <w:sz w:val="24"/>
          <w:szCs w:val="24"/>
        </w:rPr>
        <w:t xml:space="preserve"> alatt nyilvántartásba vett, természetben a </w:t>
      </w:r>
      <w:r w:rsidRPr="009E4372">
        <w:rPr>
          <w:rFonts w:ascii="Times New Roman" w:hAnsi="Times New Roman" w:cs="Times New Roman"/>
          <w:b/>
          <w:sz w:val="24"/>
          <w:szCs w:val="24"/>
        </w:rPr>
        <w:t xml:space="preserve">1027 Budapest, Bajvívó utca 8. III. emelet 23. </w:t>
      </w:r>
      <w:r w:rsidRPr="009E4372">
        <w:rPr>
          <w:rFonts w:ascii="Times New Roman" w:hAnsi="Times New Roman" w:cs="Times New Roman"/>
          <w:sz w:val="24"/>
          <w:szCs w:val="24"/>
        </w:rPr>
        <w:t>szám alatt található, 42 m</w:t>
      </w:r>
      <w:r w:rsidRPr="009E4372">
        <w:rPr>
          <w:rFonts w:ascii="Times New Roman" w:hAnsi="Times New Roman" w:cs="Times New Roman"/>
          <w:sz w:val="24"/>
          <w:szCs w:val="24"/>
          <w:vertAlign w:val="superscript"/>
        </w:rPr>
        <w:t>2</w:t>
      </w:r>
      <w:r w:rsidRPr="009E4372">
        <w:rPr>
          <w:rFonts w:ascii="Times New Roman" w:hAnsi="Times New Roman" w:cs="Times New Roman"/>
          <w:sz w:val="24"/>
          <w:szCs w:val="24"/>
        </w:rPr>
        <w:t xml:space="preserve"> alapterületű, egyszobás, összkomfortos lakást a bérleti szerződés megkötésétől </w:t>
      </w:r>
      <w:r w:rsidRPr="009E4372">
        <w:rPr>
          <w:rFonts w:ascii="Times New Roman" w:hAnsi="Times New Roman" w:cs="Times New Roman"/>
          <w:b/>
          <w:sz w:val="24"/>
          <w:szCs w:val="24"/>
        </w:rPr>
        <w:t>2022. december 31. napjáig tartó határozott időre</w:t>
      </w:r>
      <w:r w:rsidRPr="009E4372">
        <w:rPr>
          <w:rFonts w:ascii="Times New Roman" w:hAnsi="Times New Roman" w:cs="Times New Roman"/>
          <w:sz w:val="24"/>
          <w:szCs w:val="24"/>
        </w:rPr>
        <w:t xml:space="preserve"> </w:t>
      </w:r>
      <w:r w:rsidRPr="009E4372">
        <w:rPr>
          <w:rFonts w:ascii="Times New Roman" w:hAnsi="Times New Roman" w:cs="Times New Roman"/>
          <w:b/>
          <w:sz w:val="24"/>
          <w:szCs w:val="24"/>
        </w:rPr>
        <w:t>bérbe</w:t>
      </w:r>
      <w:r w:rsidRPr="009E4372">
        <w:rPr>
          <w:rFonts w:ascii="Times New Roman" w:hAnsi="Times New Roman" w:cs="Times New Roman"/>
          <w:sz w:val="24"/>
          <w:szCs w:val="24"/>
        </w:rPr>
        <w:t xml:space="preserve"> </w:t>
      </w:r>
      <w:r w:rsidRPr="009E4372">
        <w:rPr>
          <w:rFonts w:ascii="Times New Roman" w:hAnsi="Times New Roman" w:cs="Times New Roman"/>
          <w:b/>
          <w:sz w:val="24"/>
          <w:szCs w:val="24"/>
        </w:rPr>
        <w:t xml:space="preserve">adja </w:t>
      </w:r>
      <w:proofErr w:type="spellStart"/>
      <w:r w:rsidRPr="009E4372">
        <w:rPr>
          <w:rFonts w:ascii="Times New Roman" w:hAnsi="Times New Roman" w:cs="Times New Roman"/>
          <w:b/>
          <w:i/>
          <w:sz w:val="24"/>
          <w:szCs w:val="24"/>
        </w:rPr>
        <w:t>Waller</w:t>
      </w:r>
      <w:proofErr w:type="spellEnd"/>
      <w:r w:rsidRPr="009E4372">
        <w:rPr>
          <w:rFonts w:ascii="Times New Roman" w:hAnsi="Times New Roman" w:cs="Times New Roman"/>
          <w:b/>
          <w:i/>
          <w:sz w:val="24"/>
          <w:szCs w:val="24"/>
        </w:rPr>
        <w:t xml:space="preserve"> Christian Rudolf </w:t>
      </w:r>
      <w:r w:rsidRPr="009E4372">
        <w:rPr>
          <w:rFonts w:ascii="Times New Roman" w:hAnsi="Times New Roman" w:cs="Times New Roman"/>
          <w:b/>
          <w:sz w:val="24"/>
          <w:szCs w:val="24"/>
        </w:rPr>
        <w:t>részére.</w:t>
      </w:r>
    </w:p>
    <w:p w14:paraId="186FBF1D" w14:textId="04455CB5" w:rsidR="009E4372" w:rsidRPr="009E4372" w:rsidRDefault="009E4372" w:rsidP="009E4372">
      <w:pPr>
        <w:keepLines/>
        <w:ind w:left="1416" w:right="-142"/>
        <w:jc w:val="both"/>
        <w:rPr>
          <w:rFonts w:ascii="Times New Roman" w:hAnsi="Times New Roman" w:cs="Times New Roman"/>
          <w:bCs/>
          <w:sz w:val="24"/>
          <w:szCs w:val="24"/>
        </w:rPr>
      </w:pPr>
      <w:proofErr w:type="spellStart"/>
      <w:r w:rsidRPr="009E4372">
        <w:rPr>
          <w:rFonts w:ascii="Times New Roman" w:hAnsi="Times New Roman" w:cs="Times New Roman"/>
          <w:bCs/>
          <w:sz w:val="24"/>
          <w:szCs w:val="24"/>
        </w:rPr>
        <w:t>Waller</w:t>
      </w:r>
      <w:proofErr w:type="spellEnd"/>
      <w:r w:rsidRPr="009E4372">
        <w:rPr>
          <w:rFonts w:ascii="Times New Roman" w:hAnsi="Times New Roman" w:cs="Times New Roman"/>
          <w:bCs/>
          <w:sz w:val="24"/>
          <w:szCs w:val="24"/>
        </w:rPr>
        <w:t xml:space="preserve"> Christian Rudolf a</w:t>
      </w:r>
      <w:r w:rsidRPr="009E4372">
        <w:rPr>
          <w:rFonts w:ascii="Times New Roman" w:hAnsi="Times New Roman" w:cs="Times New Roman"/>
          <w:sz w:val="24"/>
          <w:szCs w:val="24"/>
        </w:rPr>
        <w:t xml:space="preserve"> Budapest Főváros II. Kerületi Önkormányzat tulajdonában álló lakások béréről szóló 51/1995. (XII. 18.) önkormányzati rendelet 3/A. § (3) bekezdése, valamint 3/C. § (3) bekezdés a) pontja</w:t>
      </w:r>
      <w:r w:rsidRPr="009E4372">
        <w:rPr>
          <w:rFonts w:ascii="Times New Roman" w:hAnsi="Times New Roman" w:cs="Times New Roman"/>
          <w:b/>
          <w:sz w:val="24"/>
          <w:szCs w:val="24"/>
        </w:rPr>
        <w:t xml:space="preserve"> </w:t>
      </w:r>
      <w:r w:rsidRPr="009E4372">
        <w:rPr>
          <w:rFonts w:ascii="Times New Roman" w:hAnsi="Times New Roman" w:cs="Times New Roman"/>
          <w:sz w:val="24"/>
          <w:szCs w:val="24"/>
        </w:rPr>
        <w:t>alapján jövedelmi viszonyainak figyelembevételével</w:t>
      </w:r>
      <w:r w:rsidRPr="009E4372">
        <w:rPr>
          <w:rFonts w:ascii="Times New Roman" w:hAnsi="Times New Roman" w:cs="Times New Roman"/>
          <w:b/>
          <w:sz w:val="24"/>
          <w:szCs w:val="24"/>
        </w:rPr>
        <w:t xml:space="preserve"> piaci alapú lakbért </w:t>
      </w:r>
      <w:r w:rsidRPr="009E4372">
        <w:rPr>
          <w:rFonts w:ascii="Times New Roman" w:hAnsi="Times New Roman" w:cs="Times New Roman"/>
          <w:sz w:val="24"/>
          <w:szCs w:val="24"/>
        </w:rPr>
        <w:t>(620,</w:t>
      </w:r>
      <w:r w:rsidRPr="009E4372">
        <w:rPr>
          <w:rFonts w:ascii="Times New Roman" w:hAnsi="Times New Roman" w:cs="Times New Roman"/>
          <w:b/>
          <w:sz w:val="24"/>
          <w:szCs w:val="24"/>
        </w:rPr>
        <w:t xml:space="preserve">- </w:t>
      </w:r>
      <w:r w:rsidRPr="009E4372">
        <w:rPr>
          <w:rFonts w:ascii="Times New Roman" w:hAnsi="Times New Roman" w:cs="Times New Roman"/>
          <w:sz w:val="24"/>
          <w:szCs w:val="24"/>
        </w:rPr>
        <w:t>Ft/m²),</w:t>
      </w:r>
      <w:r w:rsidRPr="009E4372">
        <w:rPr>
          <w:rFonts w:ascii="Times New Roman" w:hAnsi="Times New Roman" w:cs="Times New Roman"/>
          <w:b/>
          <w:sz w:val="24"/>
          <w:szCs w:val="24"/>
        </w:rPr>
        <w:t xml:space="preserve"> </w:t>
      </w:r>
      <w:r w:rsidRPr="009E4372">
        <w:rPr>
          <w:rFonts w:ascii="Times New Roman" w:hAnsi="Times New Roman" w:cs="Times New Roman"/>
          <w:sz w:val="24"/>
          <w:szCs w:val="24"/>
        </w:rPr>
        <w:t xml:space="preserve">valamint </w:t>
      </w:r>
      <w:r w:rsidRPr="009E4372">
        <w:rPr>
          <w:rFonts w:ascii="Times New Roman" w:hAnsi="Times New Roman" w:cs="Times New Roman"/>
          <w:b/>
          <w:sz w:val="24"/>
          <w:szCs w:val="24"/>
          <w:shd w:val="clear" w:color="auto" w:fill="FFFFFF"/>
        </w:rPr>
        <w:t xml:space="preserve">három havi bérleti díjnak megfelelő óvadékot </w:t>
      </w:r>
      <w:r w:rsidRPr="009E4372">
        <w:rPr>
          <w:rFonts w:ascii="Times New Roman" w:hAnsi="Times New Roman" w:cs="Times New Roman"/>
          <w:sz w:val="24"/>
          <w:szCs w:val="24"/>
        </w:rPr>
        <w:t xml:space="preserve">köteles az Önkormányzat részére megfizetni. </w:t>
      </w:r>
    </w:p>
    <w:p w14:paraId="2CFF6723" w14:textId="698DE98B" w:rsidR="009E4372" w:rsidRPr="009E4372" w:rsidRDefault="009E4372" w:rsidP="009E4372">
      <w:pPr>
        <w:keepLines/>
        <w:ind w:left="1416" w:right="-142"/>
        <w:jc w:val="both"/>
        <w:rPr>
          <w:rFonts w:ascii="Times New Roman" w:hAnsi="Times New Roman" w:cs="Times New Roman"/>
          <w:sz w:val="24"/>
          <w:szCs w:val="24"/>
        </w:rPr>
      </w:pPr>
      <w:r w:rsidRPr="009E4372">
        <w:rPr>
          <w:rFonts w:ascii="Times New Roman" w:hAnsi="Times New Roman" w:cs="Times New Roman"/>
          <w:sz w:val="24"/>
          <w:szCs w:val="24"/>
        </w:rPr>
        <w:t xml:space="preserve">A Képviselő-testület továbbá úgy dönt, hogy amennyiben </w:t>
      </w:r>
      <w:proofErr w:type="spellStart"/>
      <w:r w:rsidRPr="009E4372">
        <w:rPr>
          <w:rFonts w:ascii="Times New Roman" w:hAnsi="Times New Roman" w:cs="Times New Roman"/>
          <w:sz w:val="24"/>
          <w:szCs w:val="24"/>
        </w:rPr>
        <w:t>Waller</w:t>
      </w:r>
      <w:proofErr w:type="spellEnd"/>
      <w:r w:rsidRPr="009E4372">
        <w:rPr>
          <w:rFonts w:ascii="Times New Roman" w:hAnsi="Times New Roman" w:cs="Times New Roman"/>
          <w:sz w:val="24"/>
          <w:szCs w:val="24"/>
        </w:rPr>
        <w:t xml:space="preserve"> Christian Rudolf a képviselő-testületi határozatról szóló értesítés kézhezvételétől számított 30 napon belül nem köti meg a 1027 Budapest, Bajvívó utca 8. III. emelet 23. szám alatti lakás tekintetében a bérleti szerződést, a határozat veszítse hatályát, abból se jogok, se kötelezettségek ne keletkezzenek, és Budapest Főváros II. Kerületi Önkormányzat kezdeményezzen eljárást </w:t>
      </w:r>
      <w:proofErr w:type="spellStart"/>
      <w:r w:rsidRPr="009E4372">
        <w:rPr>
          <w:rFonts w:ascii="Times New Roman" w:hAnsi="Times New Roman" w:cs="Times New Roman"/>
          <w:sz w:val="24"/>
          <w:szCs w:val="24"/>
        </w:rPr>
        <w:t>Waller</w:t>
      </w:r>
      <w:proofErr w:type="spellEnd"/>
      <w:r w:rsidRPr="009E4372">
        <w:rPr>
          <w:rFonts w:ascii="Times New Roman" w:hAnsi="Times New Roman" w:cs="Times New Roman"/>
          <w:sz w:val="24"/>
          <w:szCs w:val="24"/>
        </w:rPr>
        <w:t xml:space="preserve"> Christian Rudolf használóval szemben a lakás kiürítése és az esetlegesen fennálló használati díjhátralék és járulékai megfizetése iránt.</w:t>
      </w:r>
    </w:p>
    <w:p w14:paraId="5D24741E" w14:textId="77777777" w:rsidR="009E4372" w:rsidRPr="009E4372" w:rsidRDefault="009E4372" w:rsidP="009E4372">
      <w:pPr>
        <w:keepLines/>
        <w:ind w:left="708" w:firstLine="708"/>
        <w:jc w:val="both"/>
        <w:rPr>
          <w:rFonts w:ascii="Times New Roman" w:hAnsi="Times New Roman" w:cs="Times New Roman"/>
          <w:sz w:val="24"/>
          <w:szCs w:val="24"/>
        </w:rPr>
      </w:pPr>
      <w:r w:rsidRPr="009E4372">
        <w:rPr>
          <w:rFonts w:ascii="Times New Roman" w:hAnsi="Times New Roman" w:cs="Times New Roman"/>
          <w:b/>
          <w:sz w:val="24"/>
          <w:szCs w:val="24"/>
        </w:rPr>
        <w:t>Felelős:</w:t>
      </w:r>
      <w:r w:rsidRPr="009E4372">
        <w:rPr>
          <w:rFonts w:ascii="Times New Roman" w:hAnsi="Times New Roman" w:cs="Times New Roman"/>
          <w:sz w:val="24"/>
          <w:szCs w:val="24"/>
        </w:rPr>
        <w:tab/>
        <w:t>Polgármester</w:t>
      </w:r>
    </w:p>
    <w:p w14:paraId="1CE877E4" w14:textId="599CA5B5" w:rsidR="009E4372" w:rsidRPr="009E4372" w:rsidRDefault="009E4372" w:rsidP="009E4372">
      <w:pPr>
        <w:keepLines/>
        <w:ind w:left="708" w:firstLine="708"/>
        <w:jc w:val="both"/>
        <w:rPr>
          <w:rFonts w:ascii="Times New Roman" w:hAnsi="Times New Roman" w:cs="Times New Roman"/>
          <w:sz w:val="24"/>
          <w:szCs w:val="24"/>
        </w:rPr>
      </w:pPr>
      <w:r w:rsidRPr="009E4372">
        <w:rPr>
          <w:rFonts w:ascii="Times New Roman" w:hAnsi="Times New Roman" w:cs="Times New Roman"/>
          <w:b/>
          <w:sz w:val="24"/>
          <w:szCs w:val="24"/>
        </w:rPr>
        <w:t>Határidő:</w:t>
      </w:r>
      <w:r w:rsidRPr="009E4372">
        <w:rPr>
          <w:rFonts w:ascii="Times New Roman" w:hAnsi="Times New Roman" w:cs="Times New Roman"/>
          <w:sz w:val="24"/>
          <w:szCs w:val="24"/>
        </w:rPr>
        <w:tab/>
        <w:t>2022. szeptember 30.</w:t>
      </w:r>
    </w:p>
    <w:p w14:paraId="0F64899E" w14:textId="374B2A25" w:rsidR="009E4372" w:rsidRPr="009E4372" w:rsidRDefault="009E4372" w:rsidP="009E4372">
      <w:pPr>
        <w:keepLines/>
        <w:overflowPunct w:val="0"/>
        <w:autoSpaceDE w:val="0"/>
        <w:spacing w:after="120"/>
        <w:ind w:left="1134" w:firstLine="282"/>
        <w:jc w:val="both"/>
        <w:textAlignment w:val="baseline"/>
        <w:rPr>
          <w:rFonts w:ascii="Times New Roman" w:hAnsi="Times New Roman" w:cs="Times New Roman"/>
          <w:sz w:val="24"/>
          <w:szCs w:val="24"/>
        </w:rPr>
      </w:pPr>
      <w:r w:rsidRPr="009E4372">
        <w:rPr>
          <w:rFonts w:ascii="Times New Roman" w:hAnsi="Times New Roman" w:cs="Times New Roman"/>
          <w:sz w:val="24"/>
          <w:szCs w:val="24"/>
        </w:rPr>
        <w:t>(18 képviselő van jelen, 18 igen, egyhangú)</w:t>
      </w:r>
    </w:p>
    <w:p w14:paraId="655AA14B" w14:textId="47EF02CC" w:rsidR="009E4372" w:rsidRPr="009E4372" w:rsidRDefault="009E4372" w:rsidP="009E4372">
      <w:pPr>
        <w:jc w:val="both"/>
        <w:rPr>
          <w:rFonts w:ascii="Times New Roman" w:hAnsi="Times New Roman" w:cs="Times New Roman"/>
          <w:sz w:val="24"/>
          <w:szCs w:val="24"/>
          <w:lang w:eastAsia="hu-HU"/>
        </w:rPr>
      </w:pPr>
      <w:r w:rsidRPr="009E4372">
        <w:rPr>
          <w:rFonts w:ascii="Times New Roman" w:hAnsi="Times New Roman" w:cs="Times New Roman"/>
          <w:b/>
          <w:sz w:val="24"/>
          <w:szCs w:val="24"/>
          <w:u w:val="single"/>
        </w:rPr>
        <w:t>A határozat végrehajtását végzi</w:t>
      </w:r>
      <w:r w:rsidRPr="009E4372">
        <w:rPr>
          <w:rFonts w:ascii="Times New Roman" w:hAnsi="Times New Roman" w:cs="Times New Roman"/>
          <w:sz w:val="24"/>
          <w:szCs w:val="24"/>
        </w:rPr>
        <w:t xml:space="preserve">: </w:t>
      </w:r>
      <w:r w:rsidRPr="009E4372">
        <w:rPr>
          <w:rFonts w:ascii="Times New Roman" w:hAnsi="Times New Roman" w:cs="Times New Roman"/>
          <w:sz w:val="24"/>
          <w:szCs w:val="24"/>
          <w:lang w:eastAsia="hu-HU"/>
        </w:rPr>
        <w:t>Vagyonhasznosítási és Ingatlan-nyilvántartási Osztály vezetője</w:t>
      </w:r>
    </w:p>
    <w:p w14:paraId="249E6661" w14:textId="4A29FD80" w:rsidR="009E4372" w:rsidRPr="009E4372" w:rsidRDefault="009E4372" w:rsidP="009E4372">
      <w:pPr>
        <w:jc w:val="both"/>
        <w:rPr>
          <w:rFonts w:ascii="Times New Roman" w:hAnsi="Times New Roman" w:cs="Times New Roman"/>
          <w:sz w:val="24"/>
          <w:szCs w:val="24"/>
          <w:lang w:eastAsia="hu-HU"/>
        </w:rPr>
      </w:pPr>
      <w:r w:rsidRPr="009E4372">
        <w:rPr>
          <w:rFonts w:ascii="Times New Roman" w:hAnsi="Times New Roman" w:cs="Times New Roman"/>
          <w:b/>
          <w:sz w:val="24"/>
          <w:szCs w:val="24"/>
          <w:u w:val="single"/>
          <w:lang w:eastAsia="hu-HU"/>
        </w:rPr>
        <w:t>Végrehajtás</w:t>
      </w:r>
      <w:r w:rsidRPr="009E4372">
        <w:rPr>
          <w:rFonts w:ascii="Times New Roman" w:hAnsi="Times New Roman" w:cs="Times New Roman"/>
          <w:b/>
          <w:sz w:val="24"/>
          <w:szCs w:val="24"/>
          <w:lang w:eastAsia="hu-HU"/>
        </w:rPr>
        <w:t xml:space="preserve">: </w:t>
      </w:r>
      <w:proofErr w:type="spellStart"/>
      <w:r w:rsidRPr="009E4372">
        <w:rPr>
          <w:rFonts w:ascii="Times New Roman" w:hAnsi="Times New Roman" w:cs="Times New Roman"/>
          <w:sz w:val="24"/>
          <w:szCs w:val="24"/>
          <w:lang w:eastAsia="hu-HU"/>
        </w:rPr>
        <w:t>Waller</w:t>
      </w:r>
      <w:proofErr w:type="spellEnd"/>
      <w:r w:rsidRPr="009E4372">
        <w:rPr>
          <w:rFonts w:ascii="Times New Roman" w:hAnsi="Times New Roman" w:cs="Times New Roman"/>
          <w:sz w:val="24"/>
          <w:szCs w:val="24"/>
          <w:lang w:eastAsia="hu-HU"/>
        </w:rPr>
        <w:t xml:space="preserve"> Christian Rudolf a Képviselő-testület döntéséről szóló, V-89/11/2022 ügyiratszámú, 2022. május 2. napján kelt levelet 2022. május 5. napján átvette, 2022. május 12. </w:t>
      </w:r>
      <w:r w:rsidRPr="009E4372">
        <w:rPr>
          <w:rFonts w:ascii="Times New Roman" w:hAnsi="Times New Roman" w:cs="Times New Roman"/>
          <w:sz w:val="24"/>
          <w:szCs w:val="24"/>
          <w:lang w:eastAsia="hu-HU"/>
        </w:rPr>
        <w:lastRenderedPageBreak/>
        <w:t xml:space="preserve">napján megfizette a három havi </w:t>
      </w:r>
      <w:proofErr w:type="spellStart"/>
      <w:r w:rsidRPr="009E4372">
        <w:rPr>
          <w:rFonts w:ascii="Times New Roman" w:hAnsi="Times New Roman" w:cs="Times New Roman"/>
          <w:sz w:val="24"/>
          <w:szCs w:val="24"/>
          <w:lang w:eastAsia="hu-HU"/>
        </w:rPr>
        <w:t>béleti</w:t>
      </w:r>
      <w:proofErr w:type="spellEnd"/>
      <w:r w:rsidRPr="009E4372">
        <w:rPr>
          <w:rFonts w:ascii="Times New Roman" w:hAnsi="Times New Roman" w:cs="Times New Roman"/>
          <w:sz w:val="24"/>
          <w:szCs w:val="24"/>
          <w:lang w:eastAsia="hu-HU"/>
        </w:rPr>
        <w:t xml:space="preserve"> díjnak megfelelő összegű óvadékot, és a határozatban megjelölt 30 napos határidőn belül, 2022. május 30. napján aláírta a lakásbérleti szerződést.</w:t>
      </w:r>
    </w:p>
    <w:p w14:paraId="4C7B6AD0" w14:textId="04509DFC" w:rsidR="009E4372" w:rsidRPr="00505A2D" w:rsidRDefault="009E4372" w:rsidP="009E4372">
      <w:pPr>
        <w:rPr>
          <w:rFonts w:ascii="Times New Roman" w:hAnsi="Times New Roman" w:cs="Times New Roman"/>
          <w:b/>
          <w:sz w:val="24"/>
          <w:szCs w:val="24"/>
        </w:rPr>
      </w:pPr>
      <w:r w:rsidRPr="009E4372">
        <w:rPr>
          <w:rFonts w:ascii="Times New Roman" w:hAnsi="Times New Roman" w:cs="Times New Roman"/>
          <w:b/>
          <w:sz w:val="24"/>
          <w:szCs w:val="24"/>
        </w:rPr>
        <w:t>Kérjük a határozat végrehajtásár</w:t>
      </w:r>
      <w:r w:rsidR="00505A2D">
        <w:rPr>
          <w:rFonts w:ascii="Times New Roman" w:hAnsi="Times New Roman" w:cs="Times New Roman"/>
          <w:b/>
          <w:sz w:val="24"/>
          <w:szCs w:val="24"/>
        </w:rPr>
        <w:t>ól szóló beszámoló elfogadását.</w:t>
      </w:r>
    </w:p>
    <w:p w14:paraId="2771AEC8" w14:textId="77777777" w:rsidR="009E4372" w:rsidRPr="00B009F5" w:rsidRDefault="009E4372" w:rsidP="009E437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170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F4B056C" w14:textId="77777777" w:rsidR="009E4372" w:rsidRPr="00297D29" w:rsidRDefault="009E4372" w:rsidP="009E4372">
      <w:pPr>
        <w:suppressAutoHyphens/>
        <w:spacing w:after="0" w:line="240" w:lineRule="auto"/>
        <w:ind w:left="1416"/>
        <w:jc w:val="both"/>
        <w:rPr>
          <w:rFonts w:ascii="Times New Roman" w:eastAsia="Times New Roman" w:hAnsi="Times New Roman" w:cs="Times New Roman"/>
          <w:sz w:val="24"/>
          <w:szCs w:val="24"/>
          <w:lang w:eastAsia="ar-SA"/>
        </w:rPr>
      </w:pPr>
      <w:r w:rsidRPr="00297D29">
        <w:rPr>
          <w:rFonts w:ascii="Times New Roman" w:eastAsia="Times New Roman" w:hAnsi="Times New Roman" w:cs="Times New Roman"/>
          <w:sz w:val="24"/>
          <w:szCs w:val="24"/>
          <w:lang w:eastAsia="ar-SA"/>
        </w:rPr>
        <w:t xml:space="preserve">A Képviselő-testület egyetért azzal, hogy a Budapest Főváros II. Kerületi Önkormányzat a tulajdonában lévő </w:t>
      </w:r>
      <w:proofErr w:type="spellStart"/>
      <w:r w:rsidRPr="00297D29">
        <w:rPr>
          <w:rFonts w:ascii="Times New Roman" w:eastAsia="Times New Roman" w:hAnsi="Times New Roman" w:cs="Times New Roman"/>
          <w:sz w:val="24"/>
          <w:szCs w:val="24"/>
          <w:lang w:eastAsia="ar-SA"/>
        </w:rPr>
        <w:t>balatonfenyvesi</w:t>
      </w:r>
      <w:proofErr w:type="spellEnd"/>
      <w:r w:rsidRPr="00297D29">
        <w:rPr>
          <w:rFonts w:ascii="Times New Roman" w:eastAsia="Times New Roman" w:hAnsi="Times New Roman" w:cs="Times New Roman"/>
          <w:sz w:val="24"/>
          <w:szCs w:val="24"/>
          <w:lang w:eastAsia="ar-SA"/>
        </w:rPr>
        <w:t xml:space="preserve"> és velencei táborokban – az iskolák által kihasználatlan – elő- és utószezoni időtartamokban a II. kerületben lakó rászorulók – különösen nagycsaládosok, gyermeküket egyedül nevelő szülők nyugdíjasok – részére kedvezményes üdülési lehetőséget biztosítson.</w:t>
      </w:r>
    </w:p>
    <w:p w14:paraId="0C1BE71D" w14:textId="77777777" w:rsidR="009E4372" w:rsidRPr="00297D29" w:rsidRDefault="009E4372" w:rsidP="009E4372">
      <w:pPr>
        <w:suppressAutoHyphens/>
        <w:spacing w:after="0" w:line="240" w:lineRule="auto"/>
        <w:jc w:val="both"/>
        <w:rPr>
          <w:rFonts w:ascii="Times New Roman" w:eastAsia="Times New Roman" w:hAnsi="Times New Roman" w:cs="Times New Roman"/>
          <w:sz w:val="24"/>
          <w:szCs w:val="24"/>
          <w:lang w:eastAsia="ar-SA"/>
        </w:rPr>
      </w:pPr>
    </w:p>
    <w:p w14:paraId="257E0613" w14:textId="77777777" w:rsidR="009E4372" w:rsidRPr="00297D29" w:rsidRDefault="009E4372" w:rsidP="009E4372">
      <w:pPr>
        <w:suppressAutoHyphens/>
        <w:spacing w:after="0" w:line="240" w:lineRule="auto"/>
        <w:ind w:left="708" w:firstLine="708"/>
        <w:jc w:val="both"/>
        <w:rPr>
          <w:rFonts w:ascii="Times New Roman" w:eastAsia="Times New Roman" w:hAnsi="Times New Roman" w:cs="Times New Roman"/>
          <w:sz w:val="24"/>
          <w:szCs w:val="24"/>
          <w:lang w:eastAsia="ar-SA"/>
        </w:rPr>
      </w:pPr>
      <w:r w:rsidRPr="00297D29">
        <w:rPr>
          <w:rFonts w:ascii="Times New Roman" w:eastAsia="Times New Roman" w:hAnsi="Times New Roman" w:cs="Times New Roman"/>
          <w:b/>
          <w:sz w:val="24"/>
          <w:szCs w:val="24"/>
          <w:lang w:eastAsia="ar-SA"/>
        </w:rPr>
        <w:t>Felelős:</w:t>
      </w:r>
      <w:r w:rsidRPr="00297D29">
        <w:rPr>
          <w:rFonts w:ascii="Times New Roman" w:eastAsia="Times New Roman" w:hAnsi="Times New Roman" w:cs="Times New Roman"/>
          <w:sz w:val="24"/>
          <w:szCs w:val="24"/>
          <w:lang w:eastAsia="ar-SA"/>
        </w:rPr>
        <w:t xml:space="preserve"> polgármester</w:t>
      </w:r>
    </w:p>
    <w:p w14:paraId="6EBBC5C4" w14:textId="77777777" w:rsidR="009E4372" w:rsidRPr="00297D29" w:rsidRDefault="009E4372" w:rsidP="009E4372">
      <w:pPr>
        <w:suppressAutoHyphens/>
        <w:spacing w:after="0" w:line="240" w:lineRule="auto"/>
        <w:ind w:left="708" w:firstLine="708"/>
        <w:jc w:val="both"/>
        <w:rPr>
          <w:rFonts w:ascii="Times New Roman" w:eastAsia="Times New Roman" w:hAnsi="Times New Roman" w:cs="Times New Roman"/>
          <w:sz w:val="24"/>
          <w:szCs w:val="24"/>
          <w:lang w:eastAsia="ar-SA"/>
        </w:rPr>
      </w:pPr>
      <w:r w:rsidRPr="00297D29">
        <w:rPr>
          <w:rFonts w:ascii="Times New Roman" w:eastAsia="Times New Roman" w:hAnsi="Times New Roman" w:cs="Times New Roman"/>
          <w:b/>
          <w:sz w:val="24"/>
          <w:szCs w:val="24"/>
          <w:lang w:eastAsia="ar-SA"/>
        </w:rPr>
        <w:t xml:space="preserve">Határidő: </w:t>
      </w:r>
      <w:r w:rsidRPr="00297D29">
        <w:rPr>
          <w:rFonts w:ascii="Times New Roman" w:eastAsia="Times New Roman" w:hAnsi="Times New Roman" w:cs="Times New Roman"/>
          <w:sz w:val="24"/>
          <w:szCs w:val="24"/>
          <w:lang w:eastAsia="ar-SA"/>
        </w:rPr>
        <w:t>2022. szeptember 30.</w:t>
      </w:r>
    </w:p>
    <w:p w14:paraId="349ED941" w14:textId="77777777" w:rsidR="009E4372" w:rsidRPr="00B009F5" w:rsidRDefault="009E4372" w:rsidP="009E4372">
      <w:pPr>
        <w:suppressAutoHyphens/>
        <w:spacing w:after="0" w:line="240" w:lineRule="auto"/>
        <w:ind w:left="708" w:firstLine="708"/>
        <w:rPr>
          <w:rFonts w:ascii="Times New Roman" w:eastAsia="Times New Roman" w:hAnsi="Times New Roman" w:cs="Times New Roman"/>
          <w:sz w:val="24"/>
          <w:szCs w:val="24"/>
          <w:lang w:eastAsia="ar-SA"/>
        </w:rPr>
      </w:pPr>
    </w:p>
    <w:p w14:paraId="48BC060E" w14:textId="104516FE" w:rsidR="009E4372" w:rsidRPr="009E4372" w:rsidRDefault="009E4372" w:rsidP="009E437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22F21">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6</w:t>
      </w:r>
      <w:r w:rsidRPr="00022F21">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6</w:t>
      </w:r>
      <w:r w:rsidRPr="00022F21">
        <w:rPr>
          <w:rFonts w:ascii="Times New Roman" w:eastAsia="Times New Roman" w:hAnsi="Times New Roman" w:cs="Times New Roman"/>
          <w:sz w:val="24"/>
          <w:szCs w:val="24"/>
          <w:lang w:eastAsia="ar-SA"/>
        </w:rPr>
        <w:t xml:space="preserve"> igen, egyhangú)</w:t>
      </w:r>
    </w:p>
    <w:p w14:paraId="704132C1" w14:textId="77777777" w:rsidR="009E4372" w:rsidRDefault="009E4372" w:rsidP="009E4372">
      <w:pPr>
        <w:spacing w:after="0" w:line="240" w:lineRule="auto"/>
        <w:rPr>
          <w:rFonts w:ascii="Times New Roman" w:eastAsia="Times New Roman" w:hAnsi="Times New Roman" w:cs="Times New Roman"/>
          <w:sz w:val="24"/>
          <w:szCs w:val="24"/>
          <w:lang w:eastAsia="hu-HU"/>
        </w:rPr>
      </w:pPr>
      <w:r w:rsidRPr="00FC4F22">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171B48">
        <w:rPr>
          <w:rFonts w:ascii="Times New Roman" w:eastAsia="Times New Roman" w:hAnsi="Times New Roman" w:cs="Times New Roman"/>
          <w:sz w:val="24"/>
          <w:szCs w:val="24"/>
          <w:lang w:eastAsia="hu-HU"/>
        </w:rPr>
        <w:t>Intézményirányítási Osztály vezetője</w:t>
      </w:r>
    </w:p>
    <w:p w14:paraId="15432FE9" w14:textId="77777777" w:rsidR="005773B4" w:rsidRDefault="005773B4" w:rsidP="009E4372">
      <w:pPr>
        <w:spacing w:after="0" w:line="240" w:lineRule="auto"/>
        <w:rPr>
          <w:rFonts w:ascii="Times New Roman" w:eastAsia="Times New Roman" w:hAnsi="Times New Roman" w:cs="Times New Roman"/>
          <w:sz w:val="24"/>
          <w:szCs w:val="24"/>
          <w:lang w:eastAsia="hu-HU"/>
        </w:rPr>
      </w:pPr>
    </w:p>
    <w:p w14:paraId="383D9D97" w14:textId="3E2CF7BE" w:rsidR="005773B4" w:rsidRDefault="009E4372" w:rsidP="00545A78">
      <w:pPr>
        <w:spacing w:after="0" w:line="240" w:lineRule="auto"/>
        <w:jc w:val="both"/>
        <w:rPr>
          <w:rFonts w:ascii="Times New Roman" w:eastAsia="Times New Roman" w:hAnsi="Times New Roman" w:cs="Times New Roman"/>
          <w:sz w:val="24"/>
          <w:szCs w:val="24"/>
          <w:lang w:eastAsia="hu-HU"/>
        </w:rPr>
      </w:pPr>
      <w:r w:rsidRPr="009E4372">
        <w:rPr>
          <w:rFonts w:ascii="Times New Roman" w:eastAsia="Times New Roman" w:hAnsi="Times New Roman" w:cs="Times New Roman"/>
          <w:b/>
          <w:sz w:val="24"/>
          <w:szCs w:val="24"/>
          <w:u w:val="single"/>
          <w:lang w:eastAsia="hu-HU"/>
        </w:rPr>
        <w:t>Végrehajtás:</w:t>
      </w:r>
      <w:r w:rsidR="005A5C83" w:rsidRPr="005A5C83">
        <w:t xml:space="preserve"> </w:t>
      </w:r>
      <w:r w:rsidR="005A5C83" w:rsidRPr="005A5C83">
        <w:rPr>
          <w:rFonts w:ascii="Times New Roman" w:eastAsia="Times New Roman" w:hAnsi="Times New Roman" w:cs="Times New Roman"/>
          <w:sz w:val="24"/>
          <w:szCs w:val="24"/>
          <w:lang w:eastAsia="hu-HU"/>
        </w:rPr>
        <w:t>Iskolák által kihaszná</w:t>
      </w:r>
      <w:r w:rsidR="005A5C83">
        <w:rPr>
          <w:rFonts w:ascii="Times New Roman" w:eastAsia="Times New Roman" w:hAnsi="Times New Roman" w:cs="Times New Roman"/>
          <w:sz w:val="24"/>
          <w:szCs w:val="24"/>
          <w:lang w:eastAsia="hu-HU"/>
        </w:rPr>
        <w:t>latlan nyári szezoni időtartam</w:t>
      </w:r>
      <w:r w:rsidR="005773B4">
        <w:rPr>
          <w:rFonts w:ascii="Times New Roman" w:eastAsia="Times New Roman" w:hAnsi="Times New Roman" w:cs="Times New Roman"/>
          <w:sz w:val="24"/>
          <w:szCs w:val="24"/>
          <w:lang w:eastAsia="hu-HU"/>
        </w:rPr>
        <w:t xml:space="preserve">ban mindösszesen 49 fő vette igénybe a kedvezményes üdülési lehetőséget. A következő évben a program korábbi </w:t>
      </w:r>
      <w:r w:rsidR="00E433E1">
        <w:rPr>
          <w:rFonts w:ascii="Times New Roman" w:eastAsia="Times New Roman" w:hAnsi="Times New Roman" w:cs="Times New Roman"/>
          <w:sz w:val="24"/>
          <w:szCs w:val="24"/>
          <w:lang w:eastAsia="hu-HU"/>
        </w:rPr>
        <w:t xml:space="preserve">időpontban történő </w:t>
      </w:r>
      <w:r w:rsidR="005773B4">
        <w:rPr>
          <w:rFonts w:ascii="Times New Roman" w:eastAsia="Times New Roman" w:hAnsi="Times New Roman" w:cs="Times New Roman"/>
          <w:sz w:val="24"/>
          <w:szCs w:val="24"/>
          <w:lang w:eastAsia="hu-HU"/>
        </w:rPr>
        <w:t>meghirdetésé</w:t>
      </w:r>
      <w:r w:rsidR="00E433E1">
        <w:rPr>
          <w:rFonts w:ascii="Times New Roman" w:eastAsia="Times New Roman" w:hAnsi="Times New Roman" w:cs="Times New Roman"/>
          <w:sz w:val="24"/>
          <w:szCs w:val="24"/>
          <w:lang w:eastAsia="hu-HU"/>
        </w:rPr>
        <w:t>vel az igénybe vevők számának növekedését várjuk.</w:t>
      </w:r>
    </w:p>
    <w:p w14:paraId="458FD1EF" w14:textId="307AF9A0" w:rsidR="009E4372" w:rsidRDefault="009E4372" w:rsidP="00545A78">
      <w:pPr>
        <w:spacing w:after="0" w:line="240" w:lineRule="auto"/>
        <w:jc w:val="both"/>
        <w:rPr>
          <w:rFonts w:ascii="Times New Roman" w:eastAsia="Times New Roman" w:hAnsi="Times New Roman" w:cs="Times New Roman"/>
          <w:sz w:val="24"/>
          <w:szCs w:val="24"/>
          <w:lang w:eastAsia="hu-HU"/>
        </w:rPr>
      </w:pPr>
    </w:p>
    <w:p w14:paraId="23C97ADB" w14:textId="5E81CDBA" w:rsidR="00505A2D" w:rsidRPr="00505A2D" w:rsidRDefault="00505A2D" w:rsidP="00505A2D">
      <w:pPr>
        <w:rPr>
          <w:rFonts w:ascii="Times New Roman" w:hAnsi="Times New Roman" w:cs="Times New Roman"/>
          <w:b/>
          <w:sz w:val="24"/>
          <w:szCs w:val="24"/>
        </w:rPr>
      </w:pPr>
      <w:r w:rsidRPr="009E4372">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14:paraId="0555F066" w14:textId="010B9E2E" w:rsidR="005A5C83" w:rsidRPr="00B009F5" w:rsidRDefault="005A5C83" w:rsidP="00505A2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177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V.31</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CF42842" w14:textId="77777777" w:rsidR="005A5C83" w:rsidRDefault="005A5C83" w:rsidP="005A5C83">
      <w:pPr>
        <w:spacing w:after="60" w:line="276" w:lineRule="auto"/>
        <w:ind w:left="1416" w:right="425"/>
        <w:contextualSpacing/>
        <w:jc w:val="both"/>
        <w:rPr>
          <w:rFonts w:ascii="Times New Roman" w:eastAsia="Calibri" w:hAnsi="Times New Roman" w:cs="Times New Roman"/>
          <w:sz w:val="24"/>
          <w:szCs w:val="24"/>
        </w:rPr>
      </w:pPr>
      <w:r w:rsidRPr="00791E4F">
        <w:rPr>
          <w:rFonts w:ascii="Times New Roman" w:eastAsia="Calibri" w:hAnsi="Times New Roman" w:cs="Times New Roman"/>
          <w:sz w:val="24"/>
          <w:szCs w:val="24"/>
        </w:rPr>
        <w:t xml:space="preserve">A Képviselő-testület tudomásul veszi </w:t>
      </w:r>
      <w:r w:rsidRPr="00791E4F">
        <w:rPr>
          <w:rFonts w:ascii="Times New Roman" w:eastAsia="Calibri" w:hAnsi="Times New Roman" w:cs="Times New Roman"/>
          <w:b/>
          <w:sz w:val="24"/>
          <w:szCs w:val="24"/>
        </w:rPr>
        <w:t xml:space="preserve">a Pasaréti út – Hidász utca – Hűvösvölgyi út – Riadó utca által határolt terület (Budapest II. kerület AKADÉMIA park) rendezési és beépítési javaslat </w:t>
      </w:r>
      <w:r w:rsidRPr="00791E4F">
        <w:rPr>
          <w:rFonts w:ascii="Times New Roman" w:eastAsia="Calibri" w:hAnsi="Times New Roman" w:cs="Times New Roman"/>
          <w:sz w:val="24"/>
          <w:szCs w:val="24"/>
        </w:rPr>
        <w:t>építészeti ötletpályázat kiírását, egyben felkéri Őrsi Gergely polgármestert, dr. Szalai Tibor jegyzőt és Trummer Tamás kerületi főépítészt a bíráló bizottsági munkában való részvételre.</w:t>
      </w:r>
    </w:p>
    <w:p w14:paraId="4DB95673" w14:textId="77777777" w:rsidR="005A5C83" w:rsidRPr="00791E4F" w:rsidRDefault="005A5C83" w:rsidP="005A5C83">
      <w:pPr>
        <w:spacing w:after="60" w:line="276" w:lineRule="auto"/>
        <w:ind w:left="1416" w:right="425"/>
        <w:contextualSpacing/>
        <w:jc w:val="both"/>
        <w:rPr>
          <w:rFonts w:ascii="Calibri" w:eastAsia="Calibri" w:hAnsi="Calibri" w:cs="Times New Roman"/>
        </w:rPr>
      </w:pPr>
    </w:p>
    <w:p w14:paraId="5A3657E3" w14:textId="77777777" w:rsidR="005A5C83" w:rsidRPr="00791E4F" w:rsidRDefault="005A5C83" w:rsidP="005A5C83">
      <w:pPr>
        <w:tabs>
          <w:tab w:val="left" w:pos="1276"/>
        </w:tabs>
        <w:spacing w:before="120" w:after="0" w:line="240" w:lineRule="auto"/>
        <w:ind w:left="-142" w:right="425"/>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sidRPr="00791E4F">
        <w:rPr>
          <w:rFonts w:ascii="Times New Roman" w:eastAsia="Times New Roman" w:hAnsi="Times New Roman" w:cs="Times New Roman"/>
          <w:b/>
          <w:sz w:val="24"/>
          <w:szCs w:val="24"/>
          <w:lang w:eastAsia="hu-HU"/>
        </w:rPr>
        <w:t>Felelős:</w:t>
      </w:r>
      <w:r w:rsidRPr="00791E4F">
        <w:rPr>
          <w:rFonts w:ascii="Times New Roman" w:eastAsia="Times New Roman" w:hAnsi="Times New Roman" w:cs="Times New Roman"/>
          <w:sz w:val="24"/>
          <w:szCs w:val="24"/>
          <w:lang w:eastAsia="hu-HU"/>
        </w:rPr>
        <w:t xml:space="preserve"> Polgármester</w:t>
      </w:r>
    </w:p>
    <w:p w14:paraId="71D67EB2" w14:textId="77777777" w:rsidR="005A5C83" w:rsidRPr="00791E4F" w:rsidRDefault="005A5C83" w:rsidP="005A5C83">
      <w:pPr>
        <w:tabs>
          <w:tab w:val="left" w:pos="1276"/>
        </w:tabs>
        <w:spacing w:after="240" w:line="240" w:lineRule="auto"/>
        <w:ind w:left="-142" w:right="425"/>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sidRPr="00791E4F">
        <w:rPr>
          <w:rFonts w:ascii="Times New Roman" w:eastAsia="Times New Roman" w:hAnsi="Times New Roman" w:cs="Times New Roman"/>
          <w:b/>
          <w:sz w:val="24"/>
          <w:szCs w:val="24"/>
          <w:lang w:eastAsia="hu-HU"/>
        </w:rPr>
        <w:t xml:space="preserve">Határidő: </w:t>
      </w:r>
      <w:r w:rsidRPr="00791E4F">
        <w:rPr>
          <w:rFonts w:ascii="Times New Roman" w:eastAsia="Times New Roman" w:hAnsi="Times New Roman" w:cs="Times New Roman"/>
          <w:sz w:val="24"/>
          <w:szCs w:val="24"/>
          <w:lang w:eastAsia="hu-HU"/>
        </w:rPr>
        <w:t>2022. szeptember 30.</w:t>
      </w:r>
    </w:p>
    <w:p w14:paraId="19C82965" w14:textId="35C51FBA" w:rsidR="005A5C83" w:rsidRPr="005A5C83" w:rsidRDefault="005A5C83" w:rsidP="005A5C8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22F21">
        <w:rPr>
          <w:rFonts w:ascii="Times New Roman" w:eastAsia="Times New Roman" w:hAnsi="Times New Roman" w:cs="Times New Roman"/>
          <w:sz w:val="24"/>
          <w:szCs w:val="24"/>
          <w:lang w:eastAsia="ar-SA"/>
        </w:rPr>
        <w:t>(18 képviselő van jelen, 18 igen, egyhangú)</w:t>
      </w:r>
    </w:p>
    <w:p w14:paraId="2EE8D877" w14:textId="77777777" w:rsidR="005A5C83" w:rsidRDefault="005A5C83" w:rsidP="005A5C83">
      <w:pPr>
        <w:spacing w:after="0" w:line="240" w:lineRule="auto"/>
        <w:rPr>
          <w:rFonts w:ascii="Times New Roman" w:eastAsia="Times New Roman" w:hAnsi="Times New Roman" w:cs="Times New Roman"/>
          <w:sz w:val="24"/>
          <w:szCs w:val="24"/>
          <w:lang w:eastAsia="hu-HU"/>
        </w:rPr>
      </w:pPr>
      <w:r w:rsidRPr="00FC4F22">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Főépítész</w:t>
      </w:r>
    </w:p>
    <w:p w14:paraId="5F9E40EB" w14:textId="33CA7F95" w:rsidR="005A5C83" w:rsidRPr="005A5C83" w:rsidRDefault="005A5C83" w:rsidP="005A5C83">
      <w:pPr>
        <w:spacing w:after="0" w:line="240" w:lineRule="auto"/>
        <w:jc w:val="both"/>
        <w:rPr>
          <w:rFonts w:ascii="Times New Roman" w:eastAsia="Times New Roman" w:hAnsi="Times New Roman" w:cs="Times New Roman"/>
          <w:sz w:val="24"/>
          <w:szCs w:val="24"/>
          <w:lang w:eastAsia="hu-HU"/>
        </w:rPr>
      </w:pPr>
      <w:r w:rsidRPr="005A5C83">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Pr="005A5C83">
        <w:rPr>
          <w:rFonts w:ascii="Times New Roman" w:eastAsia="Times New Roman" w:hAnsi="Times New Roman" w:cs="Times New Roman"/>
          <w:sz w:val="24"/>
          <w:szCs w:val="24"/>
          <w:lang w:eastAsia="hu-HU"/>
        </w:rPr>
        <w:t>A Magyar Építészkamara (MÉK Nonprofit Kft.) által lebonyolított pályázat lezárult, a bíráló bizottsági munka a 2022.</w:t>
      </w:r>
      <w:r>
        <w:rPr>
          <w:rFonts w:ascii="Times New Roman" w:eastAsia="Times New Roman" w:hAnsi="Times New Roman" w:cs="Times New Roman"/>
          <w:sz w:val="24"/>
          <w:szCs w:val="24"/>
          <w:lang w:eastAsia="hu-HU"/>
        </w:rPr>
        <w:t xml:space="preserve"> szeptember </w:t>
      </w:r>
      <w:r w:rsidRPr="005A5C83">
        <w:rPr>
          <w:rFonts w:ascii="Times New Roman" w:eastAsia="Times New Roman" w:hAnsi="Times New Roman" w:cs="Times New Roman"/>
          <w:sz w:val="24"/>
          <w:szCs w:val="24"/>
          <w:lang w:eastAsia="hu-HU"/>
        </w:rPr>
        <w:t xml:space="preserve">15-i utolsó ülésnapon véget ért. </w:t>
      </w:r>
      <w:r w:rsidRPr="005A5C83">
        <w:rPr>
          <w:rFonts w:ascii="Times New Roman" w:eastAsia="Times New Roman" w:hAnsi="Times New Roman" w:cs="Times New Roman"/>
          <w:sz w:val="24"/>
          <w:szCs w:val="24"/>
          <w:lang w:eastAsia="hu-HU"/>
        </w:rPr>
        <w:tab/>
      </w:r>
    </w:p>
    <w:p w14:paraId="05527D1B" w14:textId="43384E54" w:rsidR="005A5C83" w:rsidRDefault="005A5C83" w:rsidP="005A5C83">
      <w:pPr>
        <w:spacing w:after="0" w:line="240" w:lineRule="auto"/>
        <w:jc w:val="both"/>
        <w:rPr>
          <w:rFonts w:ascii="Times New Roman" w:eastAsia="Times New Roman" w:hAnsi="Times New Roman" w:cs="Times New Roman"/>
          <w:sz w:val="24"/>
          <w:szCs w:val="24"/>
          <w:lang w:eastAsia="hu-HU"/>
        </w:rPr>
      </w:pPr>
      <w:r w:rsidRPr="005A5C83">
        <w:rPr>
          <w:rFonts w:ascii="Times New Roman" w:eastAsia="Times New Roman" w:hAnsi="Times New Roman" w:cs="Times New Roman"/>
          <w:sz w:val="24"/>
          <w:szCs w:val="24"/>
          <w:lang w:eastAsia="hu-HU"/>
        </w:rPr>
        <w:t>A tervpályázat eredményének kihirdetése, a díjak átadása és a tervpályázat nyilvános bemutatása — a tervezett ütemter</w:t>
      </w:r>
      <w:r>
        <w:rPr>
          <w:rFonts w:ascii="Times New Roman" w:eastAsia="Times New Roman" w:hAnsi="Times New Roman" w:cs="Times New Roman"/>
          <w:sz w:val="24"/>
          <w:szCs w:val="24"/>
          <w:lang w:eastAsia="hu-HU"/>
        </w:rPr>
        <w:t>v</w:t>
      </w:r>
      <w:r w:rsidRPr="005A5C83">
        <w:rPr>
          <w:rFonts w:ascii="Times New Roman" w:eastAsia="Times New Roman" w:hAnsi="Times New Roman" w:cs="Times New Roman"/>
          <w:sz w:val="24"/>
          <w:szCs w:val="24"/>
          <w:lang w:eastAsia="hu-HU"/>
        </w:rPr>
        <w:t>től elt</w:t>
      </w:r>
      <w:r>
        <w:rPr>
          <w:rFonts w:ascii="Times New Roman" w:eastAsia="Times New Roman" w:hAnsi="Times New Roman" w:cs="Times New Roman"/>
          <w:sz w:val="24"/>
          <w:szCs w:val="24"/>
          <w:lang w:eastAsia="hu-HU"/>
        </w:rPr>
        <w:t>érően — a későbbiekben várható.</w:t>
      </w:r>
    </w:p>
    <w:p w14:paraId="6221D6B0" w14:textId="77777777" w:rsidR="005A5C83" w:rsidRDefault="005A5C83" w:rsidP="005A5C83">
      <w:pPr>
        <w:spacing w:after="0" w:line="240" w:lineRule="auto"/>
        <w:jc w:val="both"/>
        <w:rPr>
          <w:rFonts w:ascii="Times New Roman" w:eastAsia="Times New Roman" w:hAnsi="Times New Roman" w:cs="Times New Roman"/>
          <w:sz w:val="24"/>
          <w:szCs w:val="24"/>
          <w:lang w:eastAsia="hu-HU"/>
        </w:rPr>
      </w:pPr>
    </w:p>
    <w:p w14:paraId="79EC9D11" w14:textId="77777777" w:rsidR="005A5C83" w:rsidRPr="00C80DAF" w:rsidRDefault="005A5C83" w:rsidP="005A5C83">
      <w:pPr>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14:paraId="61C8E0CA" w14:textId="77777777" w:rsidR="005A5C83" w:rsidRPr="00B009F5" w:rsidRDefault="005A5C83" w:rsidP="005A5C8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264A236" w14:textId="77777777" w:rsidR="005A5C83" w:rsidRPr="00AD2BFD" w:rsidRDefault="005A5C83" w:rsidP="005A5C83">
      <w:pPr>
        <w:tabs>
          <w:tab w:val="left" w:pos="284"/>
          <w:tab w:val="left" w:pos="5103"/>
        </w:tabs>
        <w:spacing w:after="0" w:line="240" w:lineRule="auto"/>
        <w:ind w:left="1416" w:firstLine="2"/>
        <w:contextualSpacing/>
        <w:jc w:val="both"/>
        <w:rPr>
          <w:rFonts w:ascii="Times New Roman" w:eastAsia="Calibri" w:hAnsi="Times New Roman" w:cs="Times New Roman"/>
          <w:sz w:val="24"/>
          <w:szCs w:val="24"/>
        </w:rPr>
      </w:pPr>
      <w:r w:rsidRPr="00AD2BFD">
        <w:rPr>
          <w:rFonts w:ascii="Times New Roman" w:eastAsia="Calibri" w:hAnsi="Times New Roman" w:cs="Times New Roman"/>
          <w:sz w:val="24"/>
          <w:szCs w:val="24"/>
        </w:rPr>
        <w:t xml:space="preserve">A Képviselő-testület úgy dönt, hogy a Budapest Főváros VIII. Kerület Józsefvárosi Önkormányzattal (székhely: 1082 Budapest, Baross u. 63-67., képviseli: Pikó András polgármester, törzskönyvi azonosító szám: 735715, adószám: 15735715-2-,42) a gyermekek átmeneti ellátására megkötött OK-1510-2014. pénzügyi nyilvántartású számú ellátási szerződést egyező akaratnyilvánítással – a jelen határozat melléklete szerinti tartalommal - 2022. június 30. napjával közös megegyezéssel megszünteti. </w:t>
      </w:r>
    </w:p>
    <w:p w14:paraId="19AFE2FD" w14:textId="77777777" w:rsidR="005A5C83" w:rsidRPr="00AD2BFD" w:rsidRDefault="005A5C83" w:rsidP="005A5C83">
      <w:pPr>
        <w:tabs>
          <w:tab w:val="left" w:pos="284"/>
          <w:tab w:val="left" w:pos="5103"/>
        </w:tabs>
        <w:ind w:left="284"/>
        <w:contextualSpacing/>
        <w:jc w:val="both"/>
        <w:rPr>
          <w:rFonts w:ascii="Times New Roman" w:hAnsi="Times New Roman" w:cs="Times New Roman"/>
          <w:sz w:val="24"/>
          <w:szCs w:val="24"/>
        </w:rPr>
      </w:pPr>
    </w:p>
    <w:p w14:paraId="0BA3B0A5" w14:textId="77777777" w:rsidR="005A5C83" w:rsidRPr="00AD2BFD" w:rsidRDefault="005A5C83" w:rsidP="005A5C83">
      <w:pPr>
        <w:tabs>
          <w:tab w:val="left" w:pos="284"/>
          <w:tab w:val="left" w:pos="5103"/>
        </w:tabs>
        <w:ind w:left="1416" w:firstLine="2"/>
        <w:contextualSpacing/>
        <w:jc w:val="both"/>
        <w:rPr>
          <w:rFonts w:ascii="Times New Roman" w:eastAsia="Calibri" w:hAnsi="Times New Roman" w:cs="Times New Roman"/>
          <w:sz w:val="24"/>
          <w:szCs w:val="24"/>
        </w:rPr>
      </w:pPr>
      <w:r w:rsidRPr="00AD2BFD">
        <w:rPr>
          <w:rFonts w:ascii="Times New Roman" w:hAnsi="Times New Roman" w:cs="Times New Roman"/>
          <w:sz w:val="24"/>
          <w:szCs w:val="24"/>
        </w:rPr>
        <w:t>A Képviselő-testület egyúttal felhatalmazza a Polgármestert arra, hogy a szerződés megszüntetését az Önkormányzat nevében aláírja.</w:t>
      </w:r>
    </w:p>
    <w:p w14:paraId="21BC6E47" w14:textId="77777777" w:rsidR="005A5C83" w:rsidRDefault="005A5C83" w:rsidP="005A5C83">
      <w:pPr>
        <w:spacing w:after="0" w:line="240" w:lineRule="auto"/>
        <w:ind w:left="708" w:firstLine="708"/>
        <w:jc w:val="both"/>
        <w:rPr>
          <w:rFonts w:ascii="Times New Roman" w:eastAsia="Times New Roman" w:hAnsi="Times New Roman" w:cs="Times New Roman"/>
          <w:b/>
          <w:sz w:val="24"/>
          <w:szCs w:val="24"/>
          <w:lang w:eastAsia="hu-HU"/>
        </w:rPr>
      </w:pPr>
    </w:p>
    <w:p w14:paraId="54DF6672" w14:textId="77777777" w:rsidR="005A5C83" w:rsidRPr="00AD2BFD" w:rsidRDefault="005A5C83" w:rsidP="005A5C83">
      <w:pPr>
        <w:spacing w:after="0" w:line="240" w:lineRule="auto"/>
        <w:ind w:left="708" w:firstLine="708"/>
        <w:jc w:val="both"/>
        <w:rPr>
          <w:rFonts w:ascii="Times New Roman" w:eastAsia="Times New Roman" w:hAnsi="Times New Roman" w:cs="Times New Roman"/>
          <w:sz w:val="24"/>
          <w:szCs w:val="24"/>
          <w:lang w:eastAsia="hu-HU"/>
        </w:rPr>
      </w:pPr>
      <w:r w:rsidRPr="00AD2BFD">
        <w:rPr>
          <w:rFonts w:ascii="Times New Roman" w:eastAsia="Times New Roman" w:hAnsi="Times New Roman" w:cs="Times New Roman"/>
          <w:b/>
          <w:sz w:val="24"/>
          <w:szCs w:val="24"/>
          <w:lang w:eastAsia="hu-HU"/>
        </w:rPr>
        <w:t>Felelős:</w:t>
      </w:r>
      <w:r w:rsidRPr="00AD2BFD">
        <w:rPr>
          <w:rFonts w:ascii="Times New Roman" w:eastAsia="Times New Roman" w:hAnsi="Times New Roman" w:cs="Times New Roman"/>
          <w:sz w:val="24"/>
          <w:szCs w:val="24"/>
          <w:lang w:eastAsia="hu-HU"/>
        </w:rPr>
        <w:t xml:space="preserve"> Polgármester</w:t>
      </w:r>
    </w:p>
    <w:p w14:paraId="1969F64A" w14:textId="77777777" w:rsidR="005A5C83" w:rsidRPr="00AD2BFD" w:rsidRDefault="005A5C83" w:rsidP="005A5C83">
      <w:pPr>
        <w:tabs>
          <w:tab w:val="left" w:pos="284"/>
          <w:tab w:val="left" w:pos="5103"/>
        </w:tabs>
        <w:ind w:left="284" w:firstLine="1134"/>
        <w:contextualSpacing/>
        <w:jc w:val="both"/>
        <w:rPr>
          <w:rFonts w:ascii="Times New Roman" w:eastAsia="Times New Roman" w:hAnsi="Times New Roman" w:cs="Times New Roman"/>
          <w:sz w:val="24"/>
          <w:szCs w:val="24"/>
          <w:lang w:eastAsia="hu-HU"/>
        </w:rPr>
      </w:pPr>
      <w:r w:rsidRPr="00AD2BFD">
        <w:rPr>
          <w:rFonts w:ascii="Times New Roman" w:eastAsia="Times New Roman" w:hAnsi="Times New Roman" w:cs="Times New Roman"/>
          <w:b/>
          <w:sz w:val="24"/>
          <w:szCs w:val="24"/>
          <w:lang w:eastAsia="hu-HU"/>
        </w:rPr>
        <w:t>Határidő:</w:t>
      </w:r>
      <w:r w:rsidRPr="00AD2BFD">
        <w:rPr>
          <w:rFonts w:ascii="Times New Roman" w:eastAsia="Times New Roman" w:hAnsi="Times New Roman" w:cs="Times New Roman"/>
          <w:sz w:val="24"/>
          <w:szCs w:val="24"/>
          <w:lang w:eastAsia="hu-HU"/>
        </w:rPr>
        <w:t xml:space="preserve"> 2022. szeptember 30.</w:t>
      </w:r>
    </w:p>
    <w:p w14:paraId="111A2451" w14:textId="77777777" w:rsidR="005A5C83" w:rsidRPr="00B009F5" w:rsidRDefault="005A5C83" w:rsidP="005A5C83">
      <w:pPr>
        <w:suppressAutoHyphens/>
        <w:spacing w:after="0" w:line="240" w:lineRule="auto"/>
        <w:ind w:left="708" w:firstLine="708"/>
        <w:rPr>
          <w:rFonts w:ascii="Times New Roman" w:eastAsia="Times New Roman" w:hAnsi="Times New Roman" w:cs="Times New Roman"/>
          <w:sz w:val="24"/>
          <w:szCs w:val="24"/>
          <w:lang w:eastAsia="ar-SA"/>
        </w:rPr>
      </w:pPr>
    </w:p>
    <w:p w14:paraId="32EFEA14" w14:textId="77777777" w:rsidR="005A5C83" w:rsidRPr="0098025A" w:rsidRDefault="005A5C83" w:rsidP="005A5C8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8025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8</w:t>
      </w:r>
      <w:r w:rsidRPr="0098025A">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8</w:t>
      </w:r>
      <w:r w:rsidRPr="0098025A">
        <w:rPr>
          <w:rFonts w:ascii="Times New Roman" w:eastAsia="Times New Roman" w:hAnsi="Times New Roman" w:cs="Times New Roman"/>
          <w:sz w:val="24"/>
          <w:szCs w:val="24"/>
          <w:lang w:eastAsia="ar-SA"/>
        </w:rPr>
        <w:t xml:space="preserve"> igen, egyhangú)</w:t>
      </w:r>
    </w:p>
    <w:p w14:paraId="5818E57C" w14:textId="5811012C" w:rsidR="00C30168" w:rsidRDefault="00C30168" w:rsidP="001501A4">
      <w:pPr>
        <w:ind w:left="1418" w:hanging="1418"/>
        <w:rPr>
          <w:rFonts w:ascii="Times New Roman" w:hAnsi="Times New Roman"/>
          <w:color w:val="000000" w:themeColor="text1"/>
          <w:sz w:val="24"/>
          <w:szCs w:val="24"/>
        </w:rPr>
      </w:pPr>
      <w:r>
        <w:rPr>
          <w:rFonts w:ascii="Times New Roman" w:hAnsi="Times New Roman"/>
          <w:b/>
          <w:color w:val="000000" w:themeColor="text1"/>
          <w:sz w:val="24"/>
          <w:szCs w:val="24"/>
          <w:u w:val="single"/>
        </w:rPr>
        <w:t>A határozat végrehajtását végzi:</w:t>
      </w:r>
      <w:r w:rsidRPr="00100C66">
        <w:rPr>
          <w:rFonts w:ascii="Times New Roman" w:hAnsi="Times New Roman"/>
          <w:color w:val="000000" w:themeColor="text1"/>
          <w:sz w:val="24"/>
          <w:szCs w:val="24"/>
        </w:rPr>
        <w:t xml:space="preserve"> </w:t>
      </w:r>
      <w:r w:rsidR="005A5C83">
        <w:rPr>
          <w:rFonts w:ascii="Times New Roman" w:hAnsi="Times New Roman"/>
          <w:color w:val="000000" w:themeColor="text1"/>
          <w:sz w:val="24"/>
          <w:szCs w:val="24"/>
        </w:rPr>
        <w:t>Intézményirányítási Osztály</w:t>
      </w:r>
    </w:p>
    <w:p w14:paraId="6D2CC54D" w14:textId="4C4CC0CC" w:rsidR="005A5C83" w:rsidRPr="005A5C83" w:rsidRDefault="005A5C83" w:rsidP="001501A4">
      <w:pPr>
        <w:ind w:left="1416" w:hanging="1418"/>
        <w:jc w:val="both"/>
        <w:rPr>
          <w:rFonts w:ascii="Times New Roman" w:eastAsia="Times New Roman" w:hAnsi="Times New Roman" w:cs="Times New Roman"/>
          <w:sz w:val="24"/>
          <w:szCs w:val="24"/>
          <w:lang w:eastAsia="ar-SA"/>
        </w:rPr>
      </w:pPr>
      <w:r w:rsidRPr="001501A4">
        <w:rPr>
          <w:rFonts w:ascii="Times New Roman" w:eastAsia="Times New Roman" w:hAnsi="Times New Roman" w:cs="Times New Roman"/>
          <w:b/>
          <w:sz w:val="24"/>
          <w:szCs w:val="24"/>
          <w:u w:val="single"/>
          <w:lang w:eastAsia="ar-SA"/>
        </w:rPr>
        <w:t>Végrehajtás:</w:t>
      </w:r>
      <w:r w:rsidRPr="007642EA">
        <w:rPr>
          <w:rFonts w:ascii="Times New Roman" w:eastAsia="Times New Roman" w:hAnsi="Times New Roman" w:cs="Times New Roman"/>
          <w:b/>
          <w:sz w:val="24"/>
          <w:szCs w:val="24"/>
          <w:lang w:eastAsia="ar-SA"/>
        </w:rPr>
        <w:t xml:space="preserve"> </w:t>
      </w:r>
      <w:r w:rsidRPr="005A5C83">
        <w:rPr>
          <w:rFonts w:ascii="Times New Roman" w:eastAsia="Times New Roman" w:hAnsi="Times New Roman" w:cs="Times New Roman"/>
          <w:sz w:val="24"/>
          <w:szCs w:val="24"/>
          <w:lang w:eastAsia="ar-SA"/>
        </w:rPr>
        <w:t>A felek a szerződés megszüntetését 2022. július 29-én aláírták.</w:t>
      </w:r>
    </w:p>
    <w:p w14:paraId="699A10C2" w14:textId="77777777" w:rsidR="005A5C83" w:rsidRPr="00C80DAF" w:rsidRDefault="005A5C83" w:rsidP="001501A4">
      <w:pPr>
        <w:ind w:left="1416" w:hanging="1418"/>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14:paraId="107ED7E2" w14:textId="77777777" w:rsidR="005A5C83" w:rsidRDefault="005A5C83" w:rsidP="00C30168">
      <w:pPr>
        <w:ind w:left="1418"/>
        <w:rPr>
          <w:rFonts w:ascii="Times New Roman" w:hAnsi="Times New Roman"/>
          <w:sz w:val="24"/>
          <w:szCs w:val="24"/>
        </w:rPr>
      </w:pPr>
    </w:p>
    <w:p w14:paraId="517342AD" w14:textId="77777777" w:rsidR="005A5C83" w:rsidRPr="00B009F5" w:rsidRDefault="005A5C83" w:rsidP="005A5C8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278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DD1D4B1" w14:textId="77777777" w:rsidR="005A5C83" w:rsidRPr="00103F96" w:rsidRDefault="005A5C83" w:rsidP="005A5C83">
      <w:pPr>
        <w:suppressAutoHyphens/>
        <w:spacing w:after="0" w:line="240" w:lineRule="auto"/>
        <w:ind w:left="1416"/>
        <w:jc w:val="both"/>
        <w:rPr>
          <w:rFonts w:ascii="Times New Roman" w:eastAsia="Times New Roman" w:hAnsi="Times New Roman" w:cs="Times New Roman"/>
          <w:sz w:val="24"/>
          <w:szCs w:val="24"/>
          <w:lang w:eastAsia="ar-SA"/>
        </w:rPr>
      </w:pPr>
      <w:r w:rsidRPr="00103F96">
        <w:rPr>
          <w:rFonts w:ascii="Times New Roman" w:eastAsia="Times New Roman" w:hAnsi="Times New Roman" w:cs="Times New Roman"/>
          <w:sz w:val="24"/>
          <w:szCs w:val="24"/>
          <w:lang w:eastAsia="ar-SA"/>
        </w:rPr>
        <w:t>A Képviselő-testület Magyarország helyi önkormányzatairól szóló 2011. évi CLXXXIX. törvény 57. §</w:t>
      </w:r>
      <w:proofErr w:type="spellStart"/>
      <w:r w:rsidRPr="00103F96">
        <w:rPr>
          <w:rFonts w:ascii="Times New Roman" w:eastAsia="Times New Roman" w:hAnsi="Times New Roman" w:cs="Times New Roman"/>
          <w:sz w:val="24"/>
          <w:szCs w:val="24"/>
          <w:lang w:eastAsia="ar-SA"/>
        </w:rPr>
        <w:t>-</w:t>
      </w:r>
      <w:proofErr w:type="gramStart"/>
      <w:r w:rsidRPr="00103F96">
        <w:rPr>
          <w:rFonts w:ascii="Times New Roman" w:eastAsia="Times New Roman" w:hAnsi="Times New Roman" w:cs="Times New Roman"/>
          <w:sz w:val="24"/>
          <w:szCs w:val="24"/>
          <w:lang w:eastAsia="ar-SA"/>
        </w:rPr>
        <w:t>a</w:t>
      </w:r>
      <w:proofErr w:type="spellEnd"/>
      <w:proofErr w:type="gramEnd"/>
      <w:r w:rsidRPr="00103F96">
        <w:rPr>
          <w:rFonts w:ascii="Times New Roman" w:eastAsia="Times New Roman" w:hAnsi="Times New Roman" w:cs="Times New Roman"/>
          <w:sz w:val="24"/>
          <w:szCs w:val="24"/>
          <w:lang w:eastAsia="ar-SA"/>
        </w:rPr>
        <w:t xml:space="preserve"> és 58 §</w:t>
      </w:r>
      <w:proofErr w:type="spellStart"/>
      <w:r w:rsidRPr="00103F96">
        <w:rPr>
          <w:rFonts w:ascii="Times New Roman" w:eastAsia="Times New Roman" w:hAnsi="Times New Roman" w:cs="Times New Roman"/>
          <w:sz w:val="24"/>
          <w:szCs w:val="24"/>
          <w:lang w:eastAsia="ar-SA"/>
        </w:rPr>
        <w:t>-a</w:t>
      </w:r>
      <w:proofErr w:type="spellEnd"/>
      <w:r w:rsidRPr="00103F96">
        <w:rPr>
          <w:rFonts w:ascii="Times New Roman" w:eastAsia="Times New Roman" w:hAnsi="Times New Roman" w:cs="Times New Roman"/>
          <w:sz w:val="24"/>
          <w:szCs w:val="24"/>
          <w:lang w:eastAsia="ar-SA"/>
        </w:rPr>
        <w:t>, valamint Budapest Főváros II. Kerületi Önkormányzat Képviselő-testületének az önkormányzat Szervezeti és Működési Szabályzatáról szóló 13/1992.(VII.01.) önkormányzati rendelet 52. §</w:t>
      </w:r>
      <w:proofErr w:type="spellStart"/>
      <w:r w:rsidRPr="00103F96">
        <w:rPr>
          <w:rFonts w:ascii="Times New Roman" w:eastAsia="Times New Roman" w:hAnsi="Times New Roman" w:cs="Times New Roman"/>
          <w:sz w:val="24"/>
          <w:szCs w:val="24"/>
          <w:lang w:eastAsia="ar-SA"/>
        </w:rPr>
        <w:t>-a</w:t>
      </w:r>
      <w:proofErr w:type="spellEnd"/>
      <w:r w:rsidRPr="00103F96">
        <w:rPr>
          <w:rFonts w:ascii="Times New Roman" w:eastAsia="Times New Roman" w:hAnsi="Times New Roman" w:cs="Times New Roman"/>
          <w:sz w:val="24"/>
          <w:szCs w:val="24"/>
          <w:lang w:eastAsia="ar-SA"/>
        </w:rPr>
        <w:t xml:space="preserve"> alapján Kovács Dávidot a Pénzügyi és Vagyonnyilatkozatokat Ellenőrző Bizottság nem képviselő tagjának, a képviselő-testület megbízatásának időtartamára megválasztja.</w:t>
      </w:r>
    </w:p>
    <w:p w14:paraId="05D96F15" w14:textId="77777777" w:rsidR="005A5C83" w:rsidRPr="00103F96" w:rsidRDefault="005A5C83" w:rsidP="005A5C83">
      <w:pPr>
        <w:suppressAutoHyphens/>
        <w:spacing w:after="0" w:line="240" w:lineRule="auto"/>
        <w:ind w:left="708" w:firstLine="708"/>
        <w:rPr>
          <w:rFonts w:ascii="Times New Roman" w:eastAsia="Times New Roman" w:hAnsi="Times New Roman" w:cs="Times New Roman"/>
          <w:sz w:val="24"/>
          <w:szCs w:val="24"/>
          <w:lang w:eastAsia="ar-SA"/>
        </w:rPr>
      </w:pPr>
    </w:p>
    <w:p w14:paraId="018737DF" w14:textId="77777777" w:rsidR="005A5C83" w:rsidRPr="00103F96" w:rsidRDefault="005A5C83" w:rsidP="005A5C83">
      <w:pPr>
        <w:spacing w:after="0" w:line="240" w:lineRule="auto"/>
        <w:ind w:left="1276" w:right="1275" w:firstLine="140"/>
        <w:rPr>
          <w:rFonts w:ascii="Times New Roman" w:eastAsia="Times New Roman" w:hAnsi="Times New Roman" w:cs="Times New Roman"/>
          <w:sz w:val="24"/>
          <w:szCs w:val="24"/>
          <w:lang w:eastAsia="hu-HU"/>
        </w:rPr>
      </w:pPr>
      <w:r w:rsidRPr="00103F96">
        <w:rPr>
          <w:rFonts w:ascii="Times New Roman" w:eastAsia="Times New Roman" w:hAnsi="Times New Roman" w:cs="Times New Roman"/>
          <w:b/>
          <w:sz w:val="24"/>
          <w:szCs w:val="24"/>
          <w:lang w:eastAsia="hu-HU"/>
        </w:rPr>
        <w:t>Felelős:</w:t>
      </w:r>
      <w:r w:rsidRPr="00103F96">
        <w:rPr>
          <w:rFonts w:ascii="Times New Roman" w:eastAsia="Times New Roman" w:hAnsi="Times New Roman" w:cs="Times New Roman"/>
          <w:sz w:val="24"/>
          <w:szCs w:val="24"/>
          <w:lang w:eastAsia="hu-HU"/>
        </w:rPr>
        <w:t xml:space="preserve"> Polgármester</w:t>
      </w:r>
    </w:p>
    <w:p w14:paraId="64DA0DE8" w14:textId="1ED56827" w:rsidR="005A5C83" w:rsidRDefault="005A5C83" w:rsidP="00505A2D">
      <w:pPr>
        <w:spacing w:after="0" w:line="240" w:lineRule="auto"/>
        <w:ind w:left="1276" w:right="1275" w:firstLine="140"/>
        <w:rPr>
          <w:rFonts w:ascii="Times New Roman" w:eastAsia="Times New Roman" w:hAnsi="Times New Roman" w:cs="Times New Roman"/>
          <w:sz w:val="24"/>
          <w:szCs w:val="24"/>
          <w:lang w:eastAsia="hu-HU"/>
        </w:rPr>
      </w:pPr>
      <w:r w:rsidRPr="00103F96">
        <w:rPr>
          <w:rFonts w:ascii="Times New Roman" w:eastAsia="Times New Roman" w:hAnsi="Times New Roman" w:cs="Times New Roman"/>
          <w:b/>
          <w:sz w:val="24"/>
          <w:szCs w:val="24"/>
          <w:lang w:eastAsia="hu-HU"/>
        </w:rPr>
        <w:t xml:space="preserve">Határidő: </w:t>
      </w:r>
      <w:r w:rsidRPr="00103F96">
        <w:rPr>
          <w:rFonts w:ascii="Times New Roman" w:eastAsia="Times New Roman" w:hAnsi="Times New Roman" w:cs="Times New Roman"/>
          <w:sz w:val="24"/>
          <w:szCs w:val="24"/>
          <w:lang w:eastAsia="hu-HU"/>
        </w:rPr>
        <w:t>azonnal</w:t>
      </w:r>
    </w:p>
    <w:p w14:paraId="7C095643" w14:textId="77777777" w:rsidR="00505A2D" w:rsidRPr="00505A2D" w:rsidRDefault="00505A2D" w:rsidP="00505A2D">
      <w:pPr>
        <w:spacing w:after="0" w:line="240" w:lineRule="auto"/>
        <w:ind w:left="1276" w:right="1275" w:firstLine="140"/>
        <w:rPr>
          <w:rFonts w:ascii="Times New Roman" w:eastAsia="Times New Roman" w:hAnsi="Times New Roman" w:cs="Times New Roman"/>
          <w:sz w:val="24"/>
          <w:szCs w:val="24"/>
          <w:lang w:eastAsia="hu-HU"/>
        </w:rPr>
      </w:pPr>
    </w:p>
    <w:p w14:paraId="6DAA0EE2" w14:textId="35BFEC34" w:rsidR="005A5C83" w:rsidRPr="00505A2D" w:rsidRDefault="005A5C83" w:rsidP="00505A2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F674B">
        <w:rPr>
          <w:rFonts w:ascii="Times New Roman" w:eastAsia="Times New Roman" w:hAnsi="Times New Roman" w:cs="Times New Roman"/>
          <w:sz w:val="24"/>
          <w:szCs w:val="24"/>
          <w:lang w:eastAsia="ar-SA"/>
        </w:rPr>
        <w:t>(19 képviselő van jelen, 19 igen, egyhangú)</w:t>
      </w:r>
    </w:p>
    <w:p w14:paraId="1F74A96F" w14:textId="3D19028B" w:rsidR="00C30168" w:rsidRPr="005A3593" w:rsidRDefault="005A5C83" w:rsidP="005A5C83">
      <w:pP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sidRPr="00E433E1">
        <w:rPr>
          <w:rFonts w:ascii="Times New Roman" w:eastAsia="Times New Roman" w:hAnsi="Times New Roman" w:cs="Times New Roman"/>
          <w:b/>
          <w:sz w:val="24"/>
          <w:szCs w:val="24"/>
          <w:u w:val="single"/>
          <w:lang w:eastAsia="hu-HU"/>
        </w:rPr>
        <w:t>:</w:t>
      </w:r>
      <w:r w:rsidRPr="00011510">
        <w:rPr>
          <w:rFonts w:ascii="Times New Roman" w:eastAsia="Times New Roman" w:hAnsi="Times New Roman" w:cs="Times New Roman"/>
          <w:sz w:val="24"/>
          <w:szCs w:val="24"/>
          <w:lang w:eastAsia="hu-HU"/>
        </w:rPr>
        <w:t xml:space="preserve"> Jegyzői Igazgató</w:t>
      </w:r>
    </w:p>
    <w:p w14:paraId="48340077" w14:textId="78C73C26" w:rsidR="007642EA" w:rsidRPr="007642EA" w:rsidRDefault="00D051A4" w:rsidP="001501A4">
      <w:pPr>
        <w:ind w:left="1416" w:hanging="1416"/>
        <w:jc w:val="both"/>
        <w:rPr>
          <w:rFonts w:ascii="Times New Roman" w:hAnsi="Times New Roman" w:cs="Times New Roman"/>
          <w:sz w:val="24"/>
          <w:szCs w:val="24"/>
        </w:rPr>
      </w:pPr>
      <w:r w:rsidRPr="00D051A4">
        <w:rPr>
          <w:rFonts w:ascii="Times New Roman" w:hAnsi="Times New Roman" w:cs="Times New Roman"/>
          <w:b/>
          <w:sz w:val="24"/>
          <w:szCs w:val="24"/>
          <w:u w:val="single"/>
        </w:rPr>
        <w:t>Végrehajtás:</w:t>
      </w:r>
      <w:r w:rsidRPr="00D051A4">
        <w:rPr>
          <w:rFonts w:ascii="Times New Roman" w:hAnsi="Times New Roman" w:cs="Times New Roman"/>
          <w:b/>
          <w:sz w:val="24"/>
          <w:szCs w:val="24"/>
        </w:rPr>
        <w:t xml:space="preserve"> </w:t>
      </w:r>
      <w:r w:rsidR="00E433E1">
        <w:rPr>
          <w:rFonts w:ascii="Times New Roman" w:hAnsi="Times New Roman" w:cs="Times New Roman"/>
          <w:sz w:val="24"/>
          <w:szCs w:val="24"/>
        </w:rPr>
        <w:t>Kovács Dávid a Képviselő-testületi ülés napján a Képviselő-testület előtt az esküt letette, a vagyonnyilatkozatát a jogszabályban meghatározott időn belül leadta, így a Bizottsági munkát megkezdte.</w:t>
      </w:r>
    </w:p>
    <w:p w14:paraId="276833D5" w14:textId="0E02B9DD" w:rsidR="00D051A4" w:rsidRPr="00D051A4" w:rsidRDefault="007642EA" w:rsidP="001501A4">
      <w:pPr>
        <w:ind w:left="1416" w:hanging="1416"/>
        <w:jc w:val="both"/>
        <w:rPr>
          <w:rFonts w:ascii="Times New Roman" w:hAnsi="Times New Roman" w:cs="Times New Roman"/>
          <w:b/>
          <w:sz w:val="24"/>
          <w:szCs w:val="24"/>
          <w:u w:val="single"/>
        </w:rPr>
      </w:pPr>
      <w:r w:rsidRPr="007642EA">
        <w:rPr>
          <w:rFonts w:ascii="Times New Roman" w:hAnsi="Times New Roman" w:cs="Times New Roman"/>
          <w:b/>
          <w:sz w:val="24"/>
          <w:szCs w:val="24"/>
        </w:rPr>
        <w:t>Kérjük a határozat végrehajtásáról szóló beszámoló elfogadását.</w:t>
      </w:r>
    </w:p>
    <w:p w14:paraId="1DC530ED" w14:textId="77777777" w:rsidR="005A5C83" w:rsidRPr="00B009F5" w:rsidRDefault="005A5C83" w:rsidP="005A5C8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279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0F2BFA0" w14:textId="77777777" w:rsidR="005A5C83" w:rsidRPr="00103F96" w:rsidRDefault="005A5C83" w:rsidP="005A5C83">
      <w:pPr>
        <w:spacing w:after="0" w:line="240" w:lineRule="auto"/>
        <w:ind w:left="1416"/>
        <w:jc w:val="both"/>
        <w:rPr>
          <w:rFonts w:ascii="Times New Roman" w:eastAsia="Times New Roman" w:hAnsi="Times New Roman" w:cs="Times New Roman"/>
          <w:bCs/>
          <w:sz w:val="24"/>
          <w:szCs w:val="24"/>
          <w:lang w:eastAsia="hu-HU"/>
        </w:rPr>
      </w:pPr>
      <w:r w:rsidRPr="00103F96">
        <w:rPr>
          <w:rFonts w:ascii="Times New Roman" w:eastAsia="Times New Roman" w:hAnsi="Times New Roman" w:cs="Times New Roman"/>
          <w:sz w:val="24"/>
          <w:szCs w:val="24"/>
          <w:lang w:eastAsia="hu-HU"/>
        </w:rPr>
        <w:t>A Képviselő-testület úgy dönt,</w:t>
      </w:r>
      <w:r w:rsidRPr="00103F96">
        <w:rPr>
          <w:rFonts w:ascii="Times New Roman" w:eastAsia="Times New Roman" w:hAnsi="Times New Roman" w:cs="Times New Roman"/>
          <w:color w:val="FF0000"/>
          <w:sz w:val="24"/>
          <w:szCs w:val="24"/>
          <w:lang w:eastAsia="hu-HU"/>
        </w:rPr>
        <w:t xml:space="preserve"> </w:t>
      </w:r>
      <w:r w:rsidRPr="00103F96">
        <w:rPr>
          <w:rFonts w:ascii="Times New Roman" w:eastAsia="Times New Roman" w:hAnsi="Times New Roman" w:cs="Times New Roman"/>
          <w:sz w:val="24"/>
          <w:szCs w:val="24"/>
          <w:lang w:eastAsia="hu-HU"/>
        </w:rPr>
        <w:t xml:space="preserve">hogy a Közoktatási, Közművelődési, Sport, Egészségügyi, Szociális és Lakásügyi Bizottság 244/2022.(II.07.) sz. határozatával az </w:t>
      </w:r>
      <w:proofErr w:type="spellStart"/>
      <w:r w:rsidRPr="00103F96">
        <w:rPr>
          <w:rFonts w:ascii="Times New Roman" w:eastAsia="Times New Roman" w:hAnsi="Times New Roman" w:cs="Times New Roman"/>
          <w:sz w:val="24"/>
          <w:szCs w:val="24"/>
          <w:lang w:eastAsia="hu-HU"/>
        </w:rPr>
        <w:t>Erdődy</w:t>
      </w:r>
      <w:proofErr w:type="spellEnd"/>
      <w:r w:rsidRPr="00103F96">
        <w:rPr>
          <w:rFonts w:ascii="Times New Roman" w:eastAsia="Times New Roman" w:hAnsi="Times New Roman" w:cs="Times New Roman"/>
          <w:sz w:val="24"/>
          <w:szCs w:val="24"/>
          <w:lang w:eastAsia="hu-HU"/>
        </w:rPr>
        <w:t xml:space="preserve"> Kamarazenekar Alapítvány részére odaítélt 2 300 000 Ft vissza nem térítendő támogatását jóváhagyja.</w:t>
      </w:r>
    </w:p>
    <w:p w14:paraId="6BAE3A8F" w14:textId="77777777" w:rsidR="005A5C83" w:rsidRPr="00103F96" w:rsidRDefault="005A5C83" w:rsidP="005A5C83">
      <w:pPr>
        <w:suppressAutoHyphens/>
        <w:spacing w:after="0" w:line="240" w:lineRule="auto"/>
        <w:rPr>
          <w:rFonts w:ascii="Times New Roman" w:eastAsia="Times New Roman" w:hAnsi="Times New Roman" w:cs="Times New Roman"/>
          <w:b/>
          <w:sz w:val="24"/>
          <w:szCs w:val="24"/>
          <w:lang w:eastAsia="hu-HU"/>
        </w:rPr>
      </w:pPr>
    </w:p>
    <w:p w14:paraId="16096D33" w14:textId="77777777" w:rsidR="005A5C83" w:rsidRPr="00103F96" w:rsidRDefault="005A5C83" w:rsidP="005A5C83">
      <w:pPr>
        <w:suppressAutoHyphens/>
        <w:spacing w:after="0" w:line="240" w:lineRule="auto"/>
        <w:ind w:left="708" w:firstLine="708"/>
        <w:rPr>
          <w:rFonts w:ascii="Times New Roman" w:eastAsia="Times New Roman" w:hAnsi="Times New Roman" w:cs="Times New Roman"/>
          <w:sz w:val="24"/>
          <w:szCs w:val="24"/>
          <w:lang w:eastAsia="hu-HU"/>
        </w:rPr>
      </w:pPr>
      <w:r w:rsidRPr="00103F96">
        <w:rPr>
          <w:rFonts w:ascii="Times New Roman" w:eastAsia="Times New Roman" w:hAnsi="Times New Roman" w:cs="Times New Roman"/>
          <w:b/>
          <w:sz w:val="24"/>
          <w:szCs w:val="24"/>
          <w:lang w:eastAsia="hu-HU"/>
        </w:rPr>
        <w:t xml:space="preserve">Felelős: </w:t>
      </w:r>
      <w:r w:rsidRPr="00103F96">
        <w:rPr>
          <w:rFonts w:ascii="Times New Roman" w:eastAsia="Times New Roman" w:hAnsi="Times New Roman" w:cs="Times New Roman"/>
          <w:sz w:val="24"/>
          <w:szCs w:val="24"/>
          <w:lang w:eastAsia="hu-HU"/>
        </w:rPr>
        <w:t>polgármester</w:t>
      </w:r>
    </w:p>
    <w:p w14:paraId="02AEEAB7" w14:textId="77777777" w:rsidR="005A5C83" w:rsidRPr="00103F96" w:rsidRDefault="005A5C83" w:rsidP="005A5C83">
      <w:pPr>
        <w:suppressAutoHyphens/>
        <w:spacing w:after="0" w:line="240" w:lineRule="auto"/>
        <w:ind w:left="708" w:firstLine="708"/>
        <w:rPr>
          <w:rFonts w:ascii="Times New Roman" w:eastAsia="Times New Roman" w:hAnsi="Times New Roman" w:cs="Times New Roman"/>
          <w:sz w:val="24"/>
          <w:szCs w:val="24"/>
          <w:lang w:eastAsia="hu-HU"/>
        </w:rPr>
      </w:pPr>
      <w:r w:rsidRPr="00103F96">
        <w:rPr>
          <w:rFonts w:ascii="Times New Roman" w:eastAsia="Times New Roman" w:hAnsi="Times New Roman" w:cs="Times New Roman"/>
          <w:b/>
          <w:sz w:val="24"/>
          <w:szCs w:val="24"/>
          <w:lang w:eastAsia="hu-HU"/>
        </w:rPr>
        <w:t xml:space="preserve">Határidő: </w:t>
      </w:r>
      <w:r w:rsidRPr="00103F96">
        <w:rPr>
          <w:rFonts w:ascii="Times New Roman" w:eastAsia="Times New Roman" w:hAnsi="Times New Roman" w:cs="Times New Roman"/>
          <w:sz w:val="24"/>
          <w:szCs w:val="24"/>
          <w:lang w:eastAsia="hu-HU"/>
        </w:rPr>
        <w:t>2022. szeptember 15.</w:t>
      </w:r>
    </w:p>
    <w:p w14:paraId="0B6F0FE7" w14:textId="77777777" w:rsidR="005A5C83" w:rsidRPr="00B009F5" w:rsidRDefault="005A5C83" w:rsidP="005A5C83">
      <w:pPr>
        <w:suppressAutoHyphens/>
        <w:spacing w:after="0" w:line="240" w:lineRule="auto"/>
        <w:ind w:left="708" w:firstLine="708"/>
        <w:rPr>
          <w:rFonts w:ascii="Times New Roman" w:eastAsia="Times New Roman" w:hAnsi="Times New Roman" w:cs="Times New Roman"/>
          <w:sz w:val="24"/>
          <w:szCs w:val="24"/>
          <w:lang w:eastAsia="ar-SA"/>
        </w:rPr>
      </w:pPr>
    </w:p>
    <w:p w14:paraId="2AA97E95" w14:textId="612169EB" w:rsidR="005A5C83" w:rsidRPr="005A5C83" w:rsidRDefault="005A5C83" w:rsidP="005A5C8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F674B">
        <w:rPr>
          <w:rFonts w:ascii="Times New Roman" w:eastAsia="Times New Roman" w:hAnsi="Times New Roman" w:cs="Times New Roman"/>
          <w:sz w:val="24"/>
          <w:szCs w:val="24"/>
          <w:lang w:eastAsia="ar-SA"/>
        </w:rPr>
        <w:t>(19 képviselő van jelen, 19 igen, egyhangú)</w:t>
      </w:r>
    </w:p>
    <w:p w14:paraId="4369E8CE" w14:textId="77777777" w:rsidR="005A5C83" w:rsidRPr="007D6123" w:rsidRDefault="005A5C83" w:rsidP="005A5C83">
      <w:pP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Pr>
          <w:rFonts w:ascii="Times New Roman" w:eastAsia="Times New Roman" w:hAnsi="Times New Roman" w:cs="Times New Roman"/>
          <w:sz w:val="24"/>
          <w:szCs w:val="24"/>
          <w:lang w:eastAsia="hu-HU"/>
        </w:rPr>
        <w:t xml:space="preserve"> Intézményirányítási Osztály vezetője</w:t>
      </w:r>
    </w:p>
    <w:p w14:paraId="1245EB94" w14:textId="33071D86" w:rsidR="005461CE" w:rsidRPr="005A5C83" w:rsidRDefault="00D051A4" w:rsidP="001501A4">
      <w:pPr>
        <w:ind w:left="1416" w:hanging="1416"/>
        <w:jc w:val="both"/>
        <w:rPr>
          <w:rFonts w:ascii="Times New Roman" w:hAnsi="Times New Roman" w:cs="Times New Roman"/>
          <w:sz w:val="24"/>
          <w:szCs w:val="24"/>
        </w:rPr>
      </w:pPr>
      <w:r w:rsidRPr="00D051A4">
        <w:rPr>
          <w:rFonts w:ascii="Times New Roman" w:hAnsi="Times New Roman" w:cs="Times New Roman"/>
          <w:b/>
          <w:sz w:val="24"/>
          <w:szCs w:val="24"/>
          <w:u w:val="single"/>
        </w:rPr>
        <w:t>Végrehajtás</w:t>
      </w:r>
      <w:r w:rsidRPr="00D051A4">
        <w:rPr>
          <w:rFonts w:ascii="Times New Roman" w:hAnsi="Times New Roman" w:cs="Times New Roman"/>
          <w:b/>
          <w:sz w:val="24"/>
          <w:szCs w:val="24"/>
        </w:rPr>
        <w:t xml:space="preserve">: </w:t>
      </w:r>
      <w:r w:rsidR="005A5C83" w:rsidRPr="005A5C83">
        <w:rPr>
          <w:rFonts w:ascii="Times New Roman" w:hAnsi="Times New Roman" w:cs="Times New Roman"/>
          <w:sz w:val="24"/>
          <w:szCs w:val="24"/>
        </w:rPr>
        <w:t>A támogatási szerződést a felek 2022.</w:t>
      </w:r>
      <w:r w:rsidR="00083DC9">
        <w:rPr>
          <w:rFonts w:ascii="Times New Roman" w:hAnsi="Times New Roman" w:cs="Times New Roman"/>
          <w:sz w:val="24"/>
          <w:szCs w:val="24"/>
        </w:rPr>
        <w:t xml:space="preserve"> </w:t>
      </w:r>
      <w:r w:rsidR="005A5C83" w:rsidRPr="005A5C83">
        <w:rPr>
          <w:rFonts w:ascii="Times New Roman" w:hAnsi="Times New Roman" w:cs="Times New Roman"/>
          <w:sz w:val="24"/>
          <w:szCs w:val="24"/>
        </w:rPr>
        <w:t>szeptember 26-án aláírták.</w:t>
      </w:r>
    </w:p>
    <w:p w14:paraId="304C17A7" w14:textId="1F6B3D2C" w:rsidR="00BC6365" w:rsidRPr="005461CE" w:rsidRDefault="00D051A4" w:rsidP="001501A4">
      <w:pPr>
        <w:ind w:left="1416" w:hanging="1416"/>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sidR="00BC6365">
        <w:rPr>
          <w:rFonts w:ascii="Times New Roman" w:hAnsi="Times New Roman" w:cs="Times New Roman"/>
          <w:b/>
          <w:sz w:val="24"/>
          <w:szCs w:val="24"/>
        </w:rPr>
        <w:t>ól szóló beszámoló elfogadását.</w:t>
      </w:r>
    </w:p>
    <w:p w14:paraId="4BA8495B" w14:textId="77777777" w:rsidR="005A5C83" w:rsidRPr="00B009F5" w:rsidRDefault="005A5C83" w:rsidP="005A5C8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283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212FADC" w14:textId="77777777" w:rsidR="005A5C83" w:rsidRPr="00264F80" w:rsidRDefault="005A5C83" w:rsidP="005A5C83">
      <w:pPr>
        <w:suppressAutoHyphens/>
        <w:spacing w:after="0" w:line="240" w:lineRule="auto"/>
        <w:ind w:left="1416"/>
        <w:jc w:val="both"/>
        <w:rPr>
          <w:rFonts w:ascii="Times New Roman" w:eastAsia="Times New Roman" w:hAnsi="Times New Roman" w:cs="Times New Roman"/>
          <w:sz w:val="24"/>
          <w:szCs w:val="24"/>
          <w:lang w:eastAsia="ar-SA"/>
        </w:rPr>
      </w:pPr>
      <w:r w:rsidRPr="00264F80">
        <w:rPr>
          <w:rFonts w:ascii="Times New Roman" w:eastAsia="Times New Roman" w:hAnsi="Times New Roman" w:cs="Times New Roman"/>
          <w:sz w:val="24"/>
          <w:szCs w:val="24"/>
          <w:lang w:eastAsia="ar-SA"/>
        </w:rPr>
        <w:t>A Képviselő-testület, mint a BUDÉP Budai Épületfenntartó Korlátolt Felelősségű Társaság alapítója alapítói határozattal úgy dönt, hogy a Társaság központi ügyintézésének helye HU-1025 Budapest, Felső Zöldmáli út 128-130. helyett a HU-1027 Budapest, Frankel Leó út 1.</w:t>
      </w:r>
    </w:p>
    <w:p w14:paraId="7D2E7261" w14:textId="77777777" w:rsidR="005A5C83" w:rsidRPr="00264F80" w:rsidRDefault="005A5C83" w:rsidP="005A5C83">
      <w:pPr>
        <w:suppressAutoHyphens/>
        <w:spacing w:after="0" w:line="240" w:lineRule="auto"/>
        <w:ind w:left="708" w:firstLine="708"/>
        <w:jc w:val="both"/>
        <w:rPr>
          <w:rFonts w:ascii="Times New Roman" w:eastAsia="Times New Roman" w:hAnsi="Times New Roman" w:cs="Times New Roman"/>
          <w:sz w:val="24"/>
          <w:szCs w:val="24"/>
          <w:lang w:eastAsia="ar-SA"/>
        </w:rPr>
      </w:pPr>
    </w:p>
    <w:p w14:paraId="79E6F6BC" w14:textId="77777777" w:rsidR="005A5C83" w:rsidRPr="00264F80" w:rsidRDefault="005A5C83" w:rsidP="005A5C83">
      <w:pPr>
        <w:suppressAutoHyphens/>
        <w:spacing w:after="0" w:line="240" w:lineRule="auto"/>
        <w:ind w:left="1416"/>
        <w:jc w:val="both"/>
        <w:rPr>
          <w:rFonts w:ascii="Times New Roman" w:eastAsia="Times New Roman" w:hAnsi="Times New Roman" w:cs="Times New Roman"/>
          <w:sz w:val="24"/>
          <w:szCs w:val="24"/>
          <w:lang w:eastAsia="ar-SA"/>
        </w:rPr>
      </w:pPr>
      <w:r w:rsidRPr="00264F80">
        <w:rPr>
          <w:rFonts w:ascii="Times New Roman" w:eastAsia="Times New Roman" w:hAnsi="Times New Roman" w:cs="Times New Roman"/>
          <w:sz w:val="24"/>
          <w:szCs w:val="24"/>
          <w:lang w:eastAsia="ar-SA"/>
        </w:rPr>
        <w:t xml:space="preserve">A Képviselő-testület felkéri a Polgármestert, hogy a Társaság ügyvezetőjét értesítse a szükséges intézkedések megtétele érdekében. </w:t>
      </w:r>
    </w:p>
    <w:p w14:paraId="2C94821C" w14:textId="77777777" w:rsidR="005A5C83" w:rsidRPr="00264F80" w:rsidRDefault="005A5C83" w:rsidP="005A5C83">
      <w:pPr>
        <w:suppressAutoHyphens/>
        <w:spacing w:after="0" w:line="240" w:lineRule="auto"/>
        <w:ind w:left="708" w:firstLine="708"/>
        <w:rPr>
          <w:rFonts w:ascii="Times New Roman" w:eastAsia="Times New Roman" w:hAnsi="Times New Roman" w:cs="Times New Roman"/>
          <w:sz w:val="24"/>
          <w:szCs w:val="24"/>
          <w:lang w:eastAsia="ar-SA"/>
        </w:rPr>
      </w:pPr>
    </w:p>
    <w:p w14:paraId="585030BB" w14:textId="77777777" w:rsidR="005A5C83" w:rsidRPr="00264F80" w:rsidRDefault="005A5C83" w:rsidP="005A5C83">
      <w:pPr>
        <w:suppressAutoHyphens/>
        <w:spacing w:after="0" w:line="240" w:lineRule="auto"/>
        <w:ind w:left="708" w:firstLine="708"/>
        <w:rPr>
          <w:rFonts w:ascii="Times New Roman" w:eastAsia="Times New Roman" w:hAnsi="Times New Roman" w:cs="Times New Roman"/>
          <w:sz w:val="24"/>
          <w:szCs w:val="24"/>
          <w:lang w:eastAsia="ar-SA"/>
        </w:rPr>
      </w:pPr>
      <w:r w:rsidRPr="00264F80">
        <w:rPr>
          <w:rFonts w:ascii="Times New Roman" w:eastAsia="Times New Roman" w:hAnsi="Times New Roman" w:cs="Times New Roman"/>
          <w:b/>
          <w:bCs/>
          <w:sz w:val="24"/>
          <w:szCs w:val="24"/>
          <w:lang w:eastAsia="ar-SA"/>
        </w:rPr>
        <w:t>Felelős:</w:t>
      </w:r>
      <w:r w:rsidRPr="00264F80">
        <w:rPr>
          <w:rFonts w:ascii="Times New Roman" w:eastAsia="Times New Roman" w:hAnsi="Times New Roman" w:cs="Times New Roman"/>
          <w:sz w:val="24"/>
          <w:szCs w:val="24"/>
          <w:lang w:eastAsia="ar-SA"/>
        </w:rPr>
        <w:tab/>
        <w:t>Polgármester</w:t>
      </w:r>
    </w:p>
    <w:p w14:paraId="176A577E" w14:textId="77777777" w:rsidR="005A5C83" w:rsidRPr="00264F80" w:rsidRDefault="005A5C83" w:rsidP="005A5C83">
      <w:pPr>
        <w:suppressAutoHyphens/>
        <w:spacing w:after="0" w:line="240" w:lineRule="auto"/>
        <w:ind w:left="708" w:firstLine="708"/>
        <w:rPr>
          <w:rFonts w:ascii="Times New Roman" w:eastAsia="Times New Roman" w:hAnsi="Times New Roman" w:cs="Times New Roman"/>
          <w:sz w:val="24"/>
          <w:szCs w:val="24"/>
          <w:lang w:eastAsia="ar-SA"/>
        </w:rPr>
      </w:pPr>
      <w:r w:rsidRPr="00264F80">
        <w:rPr>
          <w:rFonts w:ascii="Times New Roman" w:eastAsia="Times New Roman" w:hAnsi="Times New Roman" w:cs="Times New Roman"/>
          <w:b/>
          <w:bCs/>
          <w:sz w:val="24"/>
          <w:szCs w:val="24"/>
          <w:lang w:eastAsia="ar-SA"/>
        </w:rPr>
        <w:t>Határidő:</w:t>
      </w:r>
      <w:r w:rsidRPr="00264F80">
        <w:rPr>
          <w:rFonts w:ascii="Times New Roman" w:eastAsia="Times New Roman" w:hAnsi="Times New Roman" w:cs="Times New Roman"/>
          <w:sz w:val="24"/>
          <w:szCs w:val="24"/>
          <w:lang w:eastAsia="ar-SA"/>
        </w:rPr>
        <w:t xml:space="preserve"> </w:t>
      </w:r>
      <w:r w:rsidRPr="00264F80">
        <w:rPr>
          <w:rFonts w:ascii="Times New Roman" w:eastAsia="Times New Roman" w:hAnsi="Times New Roman" w:cs="Times New Roman"/>
          <w:sz w:val="24"/>
          <w:szCs w:val="24"/>
          <w:lang w:eastAsia="ar-SA"/>
        </w:rPr>
        <w:tab/>
        <w:t>30 nap</w:t>
      </w:r>
    </w:p>
    <w:p w14:paraId="65AB4347" w14:textId="77777777" w:rsidR="005A5C83" w:rsidRPr="00B009F5" w:rsidRDefault="005A5C83" w:rsidP="005A5C83">
      <w:pPr>
        <w:suppressAutoHyphens/>
        <w:spacing w:after="0" w:line="240" w:lineRule="auto"/>
        <w:ind w:left="708" w:firstLine="708"/>
        <w:rPr>
          <w:rFonts w:ascii="Times New Roman" w:eastAsia="Times New Roman" w:hAnsi="Times New Roman" w:cs="Times New Roman"/>
          <w:sz w:val="24"/>
          <w:szCs w:val="24"/>
          <w:lang w:eastAsia="ar-SA"/>
        </w:rPr>
      </w:pPr>
    </w:p>
    <w:p w14:paraId="7640F812" w14:textId="77777777" w:rsidR="005A5C83" w:rsidRPr="00FF674B" w:rsidRDefault="005A5C83" w:rsidP="005A5C8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F674B">
        <w:rPr>
          <w:rFonts w:ascii="Times New Roman" w:eastAsia="Times New Roman" w:hAnsi="Times New Roman" w:cs="Times New Roman"/>
          <w:sz w:val="24"/>
          <w:szCs w:val="24"/>
          <w:lang w:eastAsia="ar-SA"/>
        </w:rPr>
        <w:t>(20 képviselő van jelen, 20 igen, egyhangú)</w:t>
      </w:r>
    </w:p>
    <w:p w14:paraId="03836C63" w14:textId="77777777" w:rsidR="005A5C83" w:rsidRPr="007D6123" w:rsidRDefault="005A5C83" w:rsidP="005A5C83">
      <w:pP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Pr>
          <w:rFonts w:ascii="Times New Roman" w:eastAsia="Times New Roman" w:hAnsi="Times New Roman" w:cs="Times New Roman"/>
          <w:sz w:val="24"/>
          <w:szCs w:val="24"/>
          <w:lang w:eastAsia="hu-HU"/>
        </w:rPr>
        <w:t xml:space="preserve"> </w:t>
      </w:r>
      <w:r w:rsidRPr="00E433E1">
        <w:rPr>
          <w:rFonts w:ascii="Times New Roman" w:eastAsia="Times New Roman" w:hAnsi="Times New Roman" w:cs="Times New Roman"/>
          <w:sz w:val="24"/>
          <w:szCs w:val="24"/>
          <w:lang w:eastAsia="hu-HU"/>
        </w:rPr>
        <w:t>Jegyzői Igazgató</w:t>
      </w:r>
    </w:p>
    <w:p w14:paraId="20C211D0" w14:textId="0E5B7385" w:rsidR="00BC6365" w:rsidRPr="00083DC9" w:rsidRDefault="00BC6365" w:rsidP="00545A78">
      <w:pPr>
        <w:jc w:val="both"/>
      </w:pPr>
      <w:r w:rsidRPr="00083DC9">
        <w:rPr>
          <w:rFonts w:ascii="Times New Roman" w:eastAsia="Times New Roman" w:hAnsi="Times New Roman" w:cs="Times New Roman"/>
          <w:b/>
          <w:sz w:val="24"/>
          <w:szCs w:val="24"/>
          <w:u w:val="single"/>
          <w:lang w:eastAsia="ar-SA"/>
        </w:rPr>
        <w:t>Végrehajtás:</w:t>
      </w:r>
      <w:r w:rsidRPr="00083DC9">
        <w:t xml:space="preserve"> </w:t>
      </w:r>
      <w:r w:rsidR="00011510" w:rsidRPr="00083DC9">
        <w:rPr>
          <w:rFonts w:ascii="Times New Roman" w:hAnsi="Times New Roman" w:cs="Times New Roman"/>
          <w:sz w:val="24"/>
          <w:szCs w:val="24"/>
        </w:rPr>
        <w:t xml:space="preserve">A változások </w:t>
      </w:r>
      <w:r w:rsidR="00011510" w:rsidRPr="00083DC9">
        <w:rPr>
          <w:rFonts w:ascii="Times New Roman" w:hAnsi="Times New Roman" w:cs="Times New Roman"/>
          <w:sz w:val="24"/>
          <w:szCs w:val="24"/>
        </w:rPr>
        <w:t xml:space="preserve">átvezetése </w:t>
      </w:r>
      <w:r w:rsidR="00011510" w:rsidRPr="00083DC9">
        <w:rPr>
          <w:rFonts w:ascii="Times New Roman" w:hAnsi="Times New Roman" w:cs="Times New Roman"/>
          <w:sz w:val="24"/>
          <w:szCs w:val="24"/>
        </w:rPr>
        <w:t>a cégnyilvántartást vezető Fővárosi Törvényszék előtt folyamatban vannak</w:t>
      </w:r>
      <w:r w:rsidR="00011510" w:rsidRPr="00083DC9">
        <w:rPr>
          <w:rFonts w:ascii="Times New Roman" w:hAnsi="Times New Roman" w:cs="Times New Roman"/>
          <w:sz w:val="24"/>
          <w:szCs w:val="24"/>
        </w:rPr>
        <w:t>.</w:t>
      </w:r>
    </w:p>
    <w:p w14:paraId="0FF721B0" w14:textId="028EC5BC" w:rsidR="00011510" w:rsidRPr="009E4372" w:rsidRDefault="00011510" w:rsidP="00011510">
      <w:pPr>
        <w:keepNext/>
        <w:tabs>
          <w:tab w:val="left" w:pos="2977"/>
          <w:tab w:val="left" w:pos="9284"/>
        </w:tabs>
        <w:overflowPunct w:val="0"/>
        <w:autoSpaceDE w:val="0"/>
        <w:spacing w:before="360" w:after="120"/>
        <w:jc w:val="both"/>
        <w:textAlignment w:val="baseline"/>
        <w:rPr>
          <w:rFonts w:ascii="Times New Roman" w:hAnsi="Times New Roman" w:cs="Times New Roman"/>
          <w:b/>
          <w:sz w:val="24"/>
          <w:szCs w:val="24"/>
          <w:lang w:eastAsia="hu-HU"/>
        </w:rPr>
      </w:pPr>
      <w:r w:rsidRPr="00545A78">
        <w:rPr>
          <w:rFonts w:ascii="Times New Roman" w:hAnsi="Times New Roman" w:cs="Times New Roman"/>
          <w:b/>
          <w:sz w:val="24"/>
          <w:szCs w:val="24"/>
        </w:rPr>
        <w:t>Kérjük a határozat végrehajtására vonatkozó</w:t>
      </w:r>
      <w:r w:rsidRPr="00545A78">
        <w:rPr>
          <w:rFonts w:ascii="Times New Roman" w:hAnsi="Times New Roman" w:cs="Times New Roman"/>
          <w:b/>
          <w:sz w:val="24"/>
          <w:szCs w:val="24"/>
        </w:rPr>
        <w:t xml:space="preserve"> határidő meghosszabbítását 2022</w:t>
      </w:r>
      <w:r w:rsidRPr="00545A78">
        <w:rPr>
          <w:rFonts w:ascii="Times New Roman" w:hAnsi="Times New Roman" w:cs="Times New Roman"/>
          <w:b/>
          <w:sz w:val="24"/>
          <w:szCs w:val="24"/>
        </w:rPr>
        <w:t xml:space="preserve">. </w:t>
      </w:r>
      <w:r>
        <w:rPr>
          <w:rFonts w:ascii="Times New Roman" w:hAnsi="Times New Roman" w:cs="Times New Roman"/>
          <w:b/>
          <w:sz w:val="24"/>
          <w:szCs w:val="24"/>
        </w:rPr>
        <w:t>november 30. napjáig.</w:t>
      </w:r>
    </w:p>
    <w:p w14:paraId="708C8ED3" w14:textId="77777777" w:rsidR="007B644A" w:rsidRPr="00B009F5" w:rsidRDefault="007B644A" w:rsidP="007B644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284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B5023FF" w14:textId="77777777" w:rsidR="007B644A" w:rsidRPr="00264F80" w:rsidRDefault="007B644A" w:rsidP="007B644A">
      <w:pPr>
        <w:suppressAutoHyphens/>
        <w:spacing w:after="0" w:line="240" w:lineRule="auto"/>
        <w:ind w:left="1416"/>
        <w:jc w:val="both"/>
        <w:rPr>
          <w:rFonts w:ascii="Times New Roman" w:eastAsia="Times New Roman" w:hAnsi="Times New Roman" w:cs="Times New Roman"/>
          <w:sz w:val="24"/>
          <w:szCs w:val="24"/>
          <w:lang w:eastAsia="ar-SA"/>
        </w:rPr>
      </w:pPr>
      <w:r w:rsidRPr="00264F80">
        <w:rPr>
          <w:rFonts w:ascii="Times New Roman" w:eastAsia="Times New Roman" w:hAnsi="Times New Roman" w:cs="Times New Roman"/>
          <w:sz w:val="24"/>
          <w:szCs w:val="24"/>
          <w:lang w:eastAsia="ar-SA"/>
        </w:rPr>
        <w:t xml:space="preserve">A Képviselő-testület, mint a BUDÉP Budai Épületfenntartó Korlátolt Felelősségű Társaság alapítója alapítói határozattal úgy dönt, hogy - a határozat melléklete szerint - a társaság 2020. július 21. napján kelt változásokkal egységes szerkezetbe foglalt alapító okirat 2.3. A társaság központi ügyintézésének helye alpontját módosítja, abból törli a HU-1025 Budapest, Felső Zöldmáli út 128-130. </w:t>
      </w:r>
      <w:r w:rsidRPr="00264F80">
        <w:rPr>
          <w:rFonts w:ascii="Times New Roman" w:eastAsia="Times New Roman" w:hAnsi="Times New Roman" w:cs="Times New Roman"/>
          <w:sz w:val="24"/>
          <w:szCs w:val="24"/>
          <w:lang w:eastAsia="ar-SA"/>
        </w:rPr>
        <w:lastRenderedPageBreak/>
        <w:t xml:space="preserve">címet és új központi ügyintézési helyként a HU-1027 Budapest, Frankel Leó út 1. címet határozza meg. </w:t>
      </w:r>
    </w:p>
    <w:p w14:paraId="2C81C47B" w14:textId="77777777" w:rsidR="007B644A" w:rsidRPr="00264F80" w:rsidRDefault="007B644A" w:rsidP="007B644A">
      <w:pPr>
        <w:suppressAutoHyphens/>
        <w:spacing w:after="0" w:line="240" w:lineRule="auto"/>
        <w:ind w:left="1416"/>
        <w:jc w:val="both"/>
        <w:rPr>
          <w:rFonts w:ascii="Times New Roman" w:eastAsia="Times New Roman" w:hAnsi="Times New Roman" w:cs="Times New Roman"/>
          <w:sz w:val="24"/>
          <w:szCs w:val="24"/>
          <w:lang w:eastAsia="ar-SA"/>
        </w:rPr>
      </w:pPr>
      <w:r w:rsidRPr="00264F80">
        <w:rPr>
          <w:rFonts w:ascii="Times New Roman" w:eastAsia="Times New Roman" w:hAnsi="Times New Roman" w:cs="Times New Roman"/>
          <w:sz w:val="24"/>
          <w:szCs w:val="24"/>
          <w:lang w:eastAsia="ar-SA"/>
        </w:rPr>
        <w:t xml:space="preserve">A Képviselő-testület felkéri a Polgármestert, hogy a Társaság ügyvezetőjét értesítse a szükséges intézkedések megtétele érdekében. </w:t>
      </w:r>
    </w:p>
    <w:p w14:paraId="095B6A2B" w14:textId="77777777" w:rsidR="007B644A" w:rsidRPr="00264F80" w:rsidRDefault="007B644A" w:rsidP="007B644A">
      <w:pPr>
        <w:suppressAutoHyphens/>
        <w:spacing w:after="0" w:line="240" w:lineRule="auto"/>
        <w:ind w:left="708" w:firstLine="708"/>
        <w:rPr>
          <w:rFonts w:ascii="Times New Roman" w:eastAsia="Times New Roman" w:hAnsi="Times New Roman" w:cs="Times New Roman"/>
          <w:sz w:val="24"/>
          <w:szCs w:val="24"/>
          <w:lang w:eastAsia="ar-SA"/>
        </w:rPr>
      </w:pPr>
    </w:p>
    <w:p w14:paraId="1304B20A" w14:textId="77777777" w:rsidR="007B644A" w:rsidRPr="00264F80" w:rsidRDefault="007B644A" w:rsidP="007B644A">
      <w:pPr>
        <w:suppressAutoHyphens/>
        <w:spacing w:after="0" w:line="240" w:lineRule="auto"/>
        <w:ind w:left="708" w:firstLine="708"/>
        <w:rPr>
          <w:rFonts w:ascii="Times New Roman" w:eastAsia="Times New Roman" w:hAnsi="Times New Roman" w:cs="Times New Roman"/>
          <w:sz w:val="24"/>
          <w:szCs w:val="24"/>
          <w:lang w:eastAsia="ar-SA"/>
        </w:rPr>
      </w:pPr>
      <w:r w:rsidRPr="00264F80">
        <w:rPr>
          <w:rFonts w:ascii="Times New Roman" w:eastAsia="Times New Roman" w:hAnsi="Times New Roman" w:cs="Times New Roman"/>
          <w:b/>
          <w:bCs/>
          <w:sz w:val="24"/>
          <w:szCs w:val="24"/>
          <w:lang w:eastAsia="ar-SA"/>
        </w:rPr>
        <w:t>Felelős:</w:t>
      </w:r>
      <w:r w:rsidRPr="00264F80">
        <w:rPr>
          <w:rFonts w:ascii="Times New Roman" w:eastAsia="Times New Roman" w:hAnsi="Times New Roman" w:cs="Times New Roman"/>
          <w:sz w:val="24"/>
          <w:szCs w:val="24"/>
          <w:lang w:eastAsia="ar-SA"/>
        </w:rPr>
        <w:tab/>
        <w:t>Polgármester</w:t>
      </w:r>
    </w:p>
    <w:p w14:paraId="362EE8E0" w14:textId="77777777" w:rsidR="007B644A" w:rsidRPr="00264F80" w:rsidRDefault="007B644A" w:rsidP="007B644A">
      <w:pPr>
        <w:suppressAutoHyphens/>
        <w:spacing w:after="0" w:line="240" w:lineRule="auto"/>
        <w:ind w:left="708" w:firstLine="708"/>
        <w:rPr>
          <w:rFonts w:ascii="Times New Roman" w:eastAsia="Times New Roman" w:hAnsi="Times New Roman" w:cs="Times New Roman"/>
          <w:sz w:val="24"/>
          <w:szCs w:val="24"/>
          <w:lang w:eastAsia="ar-SA"/>
        </w:rPr>
      </w:pPr>
      <w:r w:rsidRPr="00264F80">
        <w:rPr>
          <w:rFonts w:ascii="Times New Roman" w:eastAsia="Times New Roman" w:hAnsi="Times New Roman" w:cs="Times New Roman"/>
          <w:b/>
          <w:bCs/>
          <w:sz w:val="24"/>
          <w:szCs w:val="24"/>
          <w:lang w:eastAsia="ar-SA"/>
        </w:rPr>
        <w:t>Határidő:</w:t>
      </w:r>
      <w:r w:rsidRPr="00264F80">
        <w:rPr>
          <w:rFonts w:ascii="Times New Roman" w:eastAsia="Times New Roman" w:hAnsi="Times New Roman" w:cs="Times New Roman"/>
          <w:sz w:val="24"/>
          <w:szCs w:val="24"/>
          <w:lang w:eastAsia="ar-SA"/>
        </w:rPr>
        <w:t xml:space="preserve"> </w:t>
      </w:r>
      <w:r w:rsidRPr="00264F80">
        <w:rPr>
          <w:rFonts w:ascii="Times New Roman" w:eastAsia="Times New Roman" w:hAnsi="Times New Roman" w:cs="Times New Roman"/>
          <w:sz w:val="24"/>
          <w:szCs w:val="24"/>
          <w:lang w:eastAsia="ar-SA"/>
        </w:rPr>
        <w:tab/>
        <w:t>30 nap</w:t>
      </w:r>
    </w:p>
    <w:p w14:paraId="40A8988A" w14:textId="77777777" w:rsidR="007B644A" w:rsidRPr="00B009F5" w:rsidRDefault="007B644A" w:rsidP="007B644A">
      <w:pPr>
        <w:suppressAutoHyphens/>
        <w:spacing w:after="0" w:line="240" w:lineRule="auto"/>
        <w:ind w:left="708" w:firstLine="708"/>
        <w:rPr>
          <w:rFonts w:ascii="Times New Roman" w:eastAsia="Times New Roman" w:hAnsi="Times New Roman" w:cs="Times New Roman"/>
          <w:sz w:val="24"/>
          <w:szCs w:val="24"/>
          <w:lang w:eastAsia="ar-SA"/>
        </w:rPr>
      </w:pPr>
    </w:p>
    <w:p w14:paraId="1EF0C4B2" w14:textId="77777777" w:rsidR="007B644A" w:rsidRPr="00B009F5" w:rsidRDefault="007B644A" w:rsidP="007B644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F674B">
        <w:rPr>
          <w:rFonts w:ascii="Times New Roman" w:eastAsia="Times New Roman" w:hAnsi="Times New Roman" w:cs="Times New Roman"/>
          <w:sz w:val="24"/>
          <w:szCs w:val="24"/>
          <w:lang w:eastAsia="ar-SA"/>
        </w:rPr>
        <w:t>(20 képviselő van jelen, 20 igen, egyhangú)</w:t>
      </w:r>
    </w:p>
    <w:p w14:paraId="3FC8614B" w14:textId="77777777" w:rsidR="007B644A" w:rsidRPr="007D6123" w:rsidRDefault="007B644A" w:rsidP="007B644A">
      <w:pP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Pr>
          <w:rFonts w:ascii="Times New Roman" w:eastAsia="Times New Roman" w:hAnsi="Times New Roman" w:cs="Times New Roman"/>
          <w:sz w:val="24"/>
          <w:szCs w:val="24"/>
          <w:lang w:eastAsia="hu-HU"/>
        </w:rPr>
        <w:t xml:space="preserve"> </w:t>
      </w:r>
      <w:r w:rsidRPr="00E433E1">
        <w:rPr>
          <w:rFonts w:ascii="Times New Roman" w:eastAsia="Times New Roman" w:hAnsi="Times New Roman" w:cs="Times New Roman"/>
          <w:sz w:val="24"/>
          <w:szCs w:val="24"/>
          <w:lang w:eastAsia="hu-HU"/>
        </w:rPr>
        <w:t>Jegyzői Igazgató</w:t>
      </w:r>
    </w:p>
    <w:p w14:paraId="6DC76B9A" w14:textId="77777777" w:rsidR="00011510" w:rsidRPr="00083DC9" w:rsidRDefault="00011510" w:rsidP="00011510">
      <w:pPr>
        <w:jc w:val="both"/>
      </w:pPr>
      <w:r w:rsidRPr="001501A4">
        <w:rPr>
          <w:rFonts w:ascii="Times New Roman" w:eastAsia="Times New Roman" w:hAnsi="Times New Roman" w:cs="Times New Roman"/>
          <w:b/>
          <w:sz w:val="24"/>
          <w:szCs w:val="24"/>
          <w:u w:val="single"/>
          <w:lang w:eastAsia="ar-SA"/>
        </w:rPr>
        <w:t>Végrehajtás:</w:t>
      </w:r>
      <w:r w:rsidRPr="004A5CF5">
        <w:t xml:space="preserve"> </w:t>
      </w:r>
      <w:r w:rsidRPr="00083DC9">
        <w:rPr>
          <w:rFonts w:ascii="Times New Roman" w:hAnsi="Times New Roman" w:cs="Times New Roman"/>
          <w:sz w:val="24"/>
          <w:szCs w:val="24"/>
        </w:rPr>
        <w:t>A változások átvezetése a cégnyilvántartást vezető Fővárosi Törvényszék előtt folyamatban vannak.</w:t>
      </w:r>
    </w:p>
    <w:p w14:paraId="1677D7CD" w14:textId="77777777" w:rsidR="00011510" w:rsidRPr="009E4372" w:rsidRDefault="00011510" w:rsidP="00011510">
      <w:pPr>
        <w:keepNext/>
        <w:tabs>
          <w:tab w:val="left" w:pos="2977"/>
          <w:tab w:val="left" w:pos="9284"/>
        </w:tabs>
        <w:overflowPunct w:val="0"/>
        <w:autoSpaceDE w:val="0"/>
        <w:spacing w:before="360" w:after="120"/>
        <w:jc w:val="both"/>
        <w:textAlignment w:val="baseline"/>
        <w:rPr>
          <w:rFonts w:ascii="Times New Roman" w:hAnsi="Times New Roman" w:cs="Times New Roman"/>
          <w:b/>
          <w:sz w:val="24"/>
          <w:szCs w:val="24"/>
          <w:lang w:eastAsia="hu-HU"/>
        </w:rPr>
      </w:pPr>
      <w:r w:rsidRPr="00220173">
        <w:rPr>
          <w:rFonts w:ascii="Times New Roman" w:hAnsi="Times New Roman" w:cs="Times New Roman"/>
          <w:b/>
          <w:sz w:val="24"/>
          <w:szCs w:val="24"/>
        </w:rPr>
        <w:t xml:space="preserve">Kérjük a határozat végrehajtására vonatkozó határidő meghosszabbítását 2022. </w:t>
      </w:r>
      <w:r>
        <w:rPr>
          <w:rFonts w:ascii="Times New Roman" w:hAnsi="Times New Roman" w:cs="Times New Roman"/>
          <w:b/>
          <w:sz w:val="24"/>
          <w:szCs w:val="24"/>
        </w:rPr>
        <w:t>november 30. napjáig.</w:t>
      </w:r>
    </w:p>
    <w:p w14:paraId="18AF6879" w14:textId="77777777" w:rsidR="007B644A" w:rsidRPr="00B009F5" w:rsidRDefault="007B644A" w:rsidP="007B644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285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C47AA66" w14:textId="77777777" w:rsidR="007B644A" w:rsidRPr="00264F80" w:rsidRDefault="007B644A" w:rsidP="007B644A">
      <w:pPr>
        <w:suppressAutoHyphens/>
        <w:spacing w:after="0" w:line="240" w:lineRule="auto"/>
        <w:ind w:left="1416"/>
        <w:jc w:val="both"/>
        <w:rPr>
          <w:rFonts w:ascii="Times New Roman" w:eastAsia="Times New Roman" w:hAnsi="Times New Roman" w:cs="Times New Roman"/>
          <w:sz w:val="24"/>
          <w:szCs w:val="24"/>
          <w:lang w:eastAsia="ar-SA"/>
        </w:rPr>
      </w:pPr>
      <w:r w:rsidRPr="00264F80">
        <w:rPr>
          <w:rFonts w:ascii="Times New Roman" w:eastAsia="Times New Roman" w:hAnsi="Times New Roman" w:cs="Times New Roman"/>
          <w:sz w:val="24"/>
          <w:szCs w:val="24"/>
          <w:lang w:eastAsia="ar-SA"/>
        </w:rPr>
        <w:t>A Képviselő-testület úgy dönt, hogy a Budapest Főváros II. Kerületi Önkormányzat és a II. Kerületi Városfejlesztő és Beruházás-szervező Zártközűen Működő Részvénytársaság (székhelye: 1024 Budapest, Keleti Károly u. 15/A, Cg. 01-10-046405, képviseli: Harján Dávid vezérigazgató) között lakások felújítási és beruházási feladatainak elvégzése tárgyában 2022. május 10. napján létrejött megbízási szerződést a jelen határozat melléklete szerint módosítja.</w:t>
      </w:r>
    </w:p>
    <w:p w14:paraId="0460C6A0" w14:textId="77777777" w:rsidR="007B644A" w:rsidRPr="00264F80" w:rsidRDefault="007B644A" w:rsidP="007B644A">
      <w:pPr>
        <w:suppressAutoHyphens/>
        <w:spacing w:after="0" w:line="240" w:lineRule="auto"/>
        <w:ind w:left="708" w:firstLine="708"/>
        <w:jc w:val="both"/>
        <w:rPr>
          <w:rFonts w:ascii="Times New Roman" w:eastAsia="Times New Roman" w:hAnsi="Times New Roman" w:cs="Times New Roman"/>
          <w:sz w:val="24"/>
          <w:szCs w:val="24"/>
          <w:lang w:eastAsia="ar-SA"/>
        </w:rPr>
      </w:pPr>
    </w:p>
    <w:p w14:paraId="0FB0AB1D" w14:textId="77777777" w:rsidR="007B644A" w:rsidRPr="00264F80" w:rsidRDefault="007B644A" w:rsidP="007B644A">
      <w:pPr>
        <w:suppressAutoHyphens/>
        <w:spacing w:after="0" w:line="240" w:lineRule="auto"/>
        <w:ind w:left="1416"/>
        <w:jc w:val="both"/>
        <w:rPr>
          <w:rFonts w:ascii="Times New Roman" w:eastAsia="Times New Roman" w:hAnsi="Times New Roman" w:cs="Times New Roman"/>
          <w:sz w:val="24"/>
          <w:szCs w:val="24"/>
          <w:lang w:eastAsia="ar-SA"/>
        </w:rPr>
      </w:pPr>
      <w:r w:rsidRPr="00264F80">
        <w:rPr>
          <w:rFonts w:ascii="Times New Roman" w:eastAsia="Times New Roman" w:hAnsi="Times New Roman" w:cs="Times New Roman"/>
          <w:sz w:val="24"/>
          <w:szCs w:val="24"/>
          <w:lang w:eastAsia="ar-SA"/>
        </w:rPr>
        <w:t xml:space="preserve">A Képviselő-testület felkéri a Polgármestert, hogy a szükséges intézkedéseket tegye meg, és egyben felhatalmazza, hogy a II. Kerületi Városfejlesztő </w:t>
      </w:r>
      <w:proofErr w:type="spellStart"/>
      <w:r w:rsidRPr="00264F80">
        <w:rPr>
          <w:rFonts w:ascii="Times New Roman" w:eastAsia="Times New Roman" w:hAnsi="Times New Roman" w:cs="Times New Roman"/>
          <w:sz w:val="24"/>
          <w:szCs w:val="24"/>
          <w:lang w:eastAsia="ar-SA"/>
        </w:rPr>
        <w:t>Zrt-vel</w:t>
      </w:r>
      <w:proofErr w:type="spellEnd"/>
      <w:r w:rsidRPr="00264F80">
        <w:rPr>
          <w:rFonts w:ascii="Times New Roman" w:eastAsia="Times New Roman" w:hAnsi="Times New Roman" w:cs="Times New Roman"/>
          <w:sz w:val="24"/>
          <w:szCs w:val="24"/>
          <w:lang w:eastAsia="ar-SA"/>
        </w:rPr>
        <w:t xml:space="preserve"> kötendő, a jelen határozati javaslat mellékletét képező szerződésmódosítást aláírja.</w:t>
      </w:r>
    </w:p>
    <w:p w14:paraId="07A139DA" w14:textId="77777777" w:rsidR="007B644A" w:rsidRPr="00264F80" w:rsidRDefault="007B644A" w:rsidP="007B644A">
      <w:pPr>
        <w:suppressAutoHyphens/>
        <w:spacing w:after="0" w:line="240" w:lineRule="auto"/>
        <w:ind w:left="708" w:firstLine="708"/>
        <w:rPr>
          <w:rFonts w:ascii="Times New Roman" w:eastAsia="Times New Roman" w:hAnsi="Times New Roman" w:cs="Times New Roman"/>
          <w:b/>
          <w:sz w:val="24"/>
          <w:szCs w:val="24"/>
          <w:lang w:eastAsia="ar-SA"/>
        </w:rPr>
      </w:pPr>
    </w:p>
    <w:p w14:paraId="4F350A28" w14:textId="77777777" w:rsidR="007B644A" w:rsidRPr="00264F80" w:rsidRDefault="007B644A" w:rsidP="007B644A">
      <w:pPr>
        <w:suppressAutoHyphens/>
        <w:spacing w:after="0" w:line="240" w:lineRule="auto"/>
        <w:ind w:left="708" w:firstLine="708"/>
        <w:rPr>
          <w:rFonts w:ascii="Times New Roman" w:eastAsia="Times New Roman" w:hAnsi="Times New Roman" w:cs="Times New Roman"/>
          <w:sz w:val="24"/>
          <w:szCs w:val="24"/>
          <w:lang w:eastAsia="ar-SA"/>
        </w:rPr>
      </w:pPr>
      <w:r w:rsidRPr="00264F80">
        <w:rPr>
          <w:rFonts w:ascii="Times New Roman" w:eastAsia="Times New Roman" w:hAnsi="Times New Roman" w:cs="Times New Roman"/>
          <w:b/>
          <w:sz w:val="24"/>
          <w:szCs w:val="24"/>
          <w:lang w:eastAsia="ar-SA"/>
        </w:rPr>
        <w:t>Felelős</w:t>
      </w:r>
      <w:r w:rsidRPr="00264F80">
        <w:rPr>
          <w:rFonts w:ascii="Times New Roman" w:eastAsia="Times New Roman" w:hAnsi="Times New Roman" w:cs="Times New Roman"/>
          <w:sz w:val="24"/>
          <w:szCs w:val="24"/>
          <w:lang w:eastAsia="ar-SA"/>
        </w:rPr>
        <w:t>: Polgármester</w:t>
      </w:r>
    </w:p>
    <w:p w14:paraId="40D36F95" w14:textId="77777777" w:rsidR="007B644A" w:rsidRPr="00264F80" w:rsidRDefault="007B644A" w:rsidP="007B644A">
      <w:pPr>
        <w:suppressAutoHyphens/>
        <w:spacing w:after="0" w:line="240" w:lineRule="auto"/>
        <w:ind w:left="708" w:firstLine="708"/>
        <w:rPr>
          <w:rFonts w:ascii="Times New Roman" w:eastAsia="Times New Roman" w:hAnsi="Times New Roman" w:cs="Times New Roman"/>
          <w:sz w:val="24"/>
          <w:szCs w:val="24"/>
          <w:lang w:eastAsia="ar-SA"/>
        </w:rPr>
      </w:pPr>
      <w:r w:rsidRPr="00264F80">
        <w:rPr>
          <w:rFonts w:ascii="Times New Roman" w:eastAsia="Times New Roman" w:hAnsi="Times New Roman" w:cs="Times New Roman"/>
          <w:b/>
          <w:sz w:val="24"/>
          <w:szCs w:val="24"/>
          <w:lang w:eastAsia="ar-SA"/>
        </w:rPr>
        <w:t>Határidő</w:t>
      </w:r>
      <w:r w:rsidRPr="00264F80">
        <w:rPr>
          <w:rFonts w:ascii="Times New Roman" w:eastAsia="Times New Roman" w:hAnsi="Times New Roman" w:cs="Times New Roman"/>
          <w:sz w:val="24"/>
          <w:szCs w:val="24"/>
          <w:lang w:eastAsia="ar-SA"/>
        </w:rPr>
        <w:t>: 2022. szeptember 15.</w:t>
      </w:r>
    </w:p>
    <w:p w14:paraId="0A6C72CF" w14:textId="77777777" w:rsidR="007B644A" w:rsidRPr="00B009F5" w:rsidRDefault="007B644A" w:rsidP="007B644A">
      <w:pPr>
        <w:suppressAutoHyphens/>
        <w:spacing w:after="0" w:line="240" w:lineRule="auto"/>
        <w:ind w:left="708" w:firstLine="708"/>
        <w:rPr>
          <w:rFonts w:ascii="Times New Roman" w:eastAsia="Times New Roman" w:hAnsi="Times New Roman" w:cs="Times New Roman"/>
          <w:sz w:val="24"/>
          <w:szCs w:val="24"/>
          <w:lang w:eastAsia="ar-SA"/>
        </w:rPr>
      </w:pPr>
    </w:p>
    <w:p w14:paraId="4748BA42" w14:textId="410E606D" w:rsidR="007B644A" w:rsidRPr="007B644A" w:rsidRDefault="007B644A" w:rsidP="007B644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F674B">
        <w:rPr>
          <w:rFonts w:ascii="Times New Roman" w:eastAsia="Times New Roman" w:hAnsi="Times New Roman" w:cs="Times New Roman"/>
          <w:sz w:val="24"/>
          <w:szCs w:val="24"/>
          <w:lang w:eastAsia="ar-SA"/>
        </w:rPr>
        <w:t>(19 képviselő van jelen, 19 igen, egyhangú)</w:t>
      </w:r>
    </w:p>
    <w:p w14:paraId="4C1E4A1F" w14:textId="77777777" w:rsidR="007B644A" w:rsidRDefault="007B644A" w:rsidP="007B644A">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Pr>
          <w:rFonts w:ascii="Times New Roman" w:eastAsia="Times New Roman" w:hAnsi="Times New Roman" w:cs="Times New Roman"/>
          <w:sz w:val="24"/>
          <w:szCs w:val="24"/>
          <w:lang w:eastAsia="hu-HU"/>
        </w:rPr>
        <w:t xml:space="preserve"> </w:t>
      </w:r>
      <w:r w:rsidRPr="0020584B">
        <w:rPr>
          <w:rFonts w:ascii="Times New Roman" w:eastAsia="Times New Roman" w:hAnsi="Times New Roman" w:cs="Times New Roman"/>
          <w:sz w:val="24"/>
          <w:szCs w:val="24"/>
          <w:lang w:eastAsia="hu-HU"/>
        </w:rPr>
        <w:t>II. Kerületi Városfejlesztő Zrt. vezérigazgatója</w:t>
      </w:r>
    </w:p>
    <w:p w14:paraId="6ABB789A" w14:textId="751605D0" w:rsidR="007B644A" w:rsidRDefault="007B644A" w:rsidP="001501A4">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4A5CF5">
        <w:rPr>
          <w:rFonts w:ascii="Times New Roman" w:eastAsia="Times New Roman" w:hAnsi="Times New Roman" w:cs="Times New Roman"/>
          <w:b/>
          <w:sz w:val="24"/>
          <w:szCs w:val="24"/>
          <w:lang w:eastAsia="ar-SA"/>
        </w:rPr>
        <w:t>Végrehajtás:</w:t>
      </w:r>
      <w:r w:rsidRPr="004A5CF5">
        <w:t xml:space="preserve"> </w:t>
      </w:r>
      <w:r>
        <w:t xml:space="preserve">A </w:t>
      </w:r>
      <w:r w:rsidRPr="007B644A">
        <w:rPr>
          <w:rFonts w:ascii="Times New Roman" w:eastAsia="Times New Roman" w:hAnsi="Times New Roman" w:cs="Times New Roman"/>
          <w:sz w:val="24"/>
          <w:szCs w:val="24"/>
          <w:lang w:eastAsia="hu-HU"/>
        </w:rPr>
        <w:t>megbízási szerződés 1. sz. módosítása az Önkormányzat és a II. Kerületi Városfejlesztő Zrt. által 2022. szeptember 12. napján aláírásra került.</w:t>
      </w:r>
    </w:p>
    <w:p w14:paraId="350E9811" w14:textId="77777777" w:rsidR="007B644A" w:rsidRPr="00C80DAF" w:rsidRDefault="007B644A" w:rsidP="001501A4">
      <w:pPr>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14:paraId="7A109F48" w14:textId="77777777" w:rsidR="007B644A" w:rsidRPr="0020584B" w:rsidRDefault="007B644A" w:rsidP="007B644A">
      <w:pPr>
        <w:suppressAutoHyphens/>
        <w:spacing w:after="0" w:line="240" w:lineRule="auto"/>
        <w:rPr>
          <w:rFonts w:ascii="Times New Roman" w:eastAsia="Times New Roman" w:hAnsi="Times New Roman" w:cs="Times New Roman"/>
          <w:sz w:val="24"/>
          <w:szCs w:val="24"/>
          <w:lang w:eastAsia="hu-HU"/>
        </w:rPr>
      </w:pPr>
    </w:p>
    <w:p w14:paraId="714ACF5D" w14:textId="77777777" w:rsidR="007B644A" w:rsidRPr="00B009F5" w:rsidRDefault="007B644A" w:rsidP="007B644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286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E020E3B" w14:textId="77777777" w:rsidR="007B644A" w:rsidRPr="00264F80" w:rsidRDefault="007B644A" w:rsidP="007B644A">
      <w:pPr>
        <w:suppressAutoHyphens/>
        <w:spacing w:after="0" w:line="240" w:lineRule="auto"/>
        <w:ind w:left="1416"/>
        <w:jc w:val="both"/>
        <w:rPr>
          <w:rFonts w:ascii="Times New Roman" w:eastAsia="Times New Roman" w:hAnsi="Times New Roman" w:cs="Times New Roman"/>
          <w:sz w:val="24"/>
          <w:szCs w:val="24"/>
          <w:lang w:eastAsia="ar-SA"/>
        </w:rPr>
      </w:pPr>
      <w:r w:rsidRPr="00264F80">
        <w:rPr>
          <w:rFonts w:ascii="Times New Roman" w:eastAsia="Times New Roman" w:hAnsi="Times New Roman" w:cs="Times New Roman"/>
          <w:sz w:val="24"/>
          <w:szCs w:val="24"/>
          <w:lang w:eastAsia="ar-SA"/>
        </w:rPr>
        <w:t>A Képviselő-testület úgy dönt, hogy a 94/2022.(III.31.) képviselő-testületi határozatot módosítja akként, hogy a Budapest Főváros II. Kerületi Önkormányzat 100%-os tulajdonában lévő II. Kerületi Városfejlesztő és Beruházás-szervező Zártközűen Működő Részvénytársaságot (székhelye: 1024 Budapest, Keleti Károly u. 15/A, Cg. 01-10-046405, képviseli: Harján Dávid vezérigazgató) megbízza a Mentési Pont műszaki kialakításához szükséges – jelen határozat mellékletét képező szerződésben meghatározott – koordinációs és eszközbeszerzési és a Mentési Pont célját szolgáló helyiségcsoport üzemeltetésével kapcsolatos feladatok ellátásával, valamint a jelen határozat mellékletét képező megállapodást elfogadja.</w:t>
      </w:r>
    </w:p>
    <w:p w14:paraId="0FE8D98F" w14:textId="77777777" w:rsidR="007B644A" w:rsidRPr="00264F80" w:rsidRDefault="007B644A" w:rsidP="007B644A">
      <w:pPr>
        <w:suppressAutoHyphens/>
        <w:spacing w:after="0" w:line="240" w:lineRule="auto"/>
        <w:ind w:left="708" w:firstLine="708"/>
        <w:jc w:val="both"/>
        <w:rPr>
          <w:rFonts w:ascii="Times New Roman" w:eastAsia="Times New Roman" w:hAnsi="Times New Roman" w:cs="Times New Roman"/>
          <w:sz w:val="24"/>
          <w:szCs w:val="24"/>
          <w:lang w:eastAsia="ar-SA"/>
        </w:rPr>
      </w:pPr>
    </w:p>
    <w:p w14:paraId="72EEFA8B" w14:textId="77777777" w:rsidR="007B644A" w:rsidRPr="00264F80" w:rsidRDefault="007B644A" w:rsidP="007B644A">
      <w:pPr>
        <w:suppressAutoHyphens/>
        <w:spacing w:after="0" w:line="240" w:lineRule="auto"/>
        <w:ind w:left="1416"/>
        <w:jc w:val="both"/>
        <w:rPr>
          <w:rFonts w:ascii="Times New Roman" w:eastAsia="Times New Roman" w:hAnsi="Times New Roman" w:cs="Times New Roman"/>
          <w:sz w:val="24"/>
          <w:szCs w:val="24"/>
          <w:lang w:eastAsia="ar-SA"/>
        </w:rPr>
      </w:pPr>
      <w:r w:rsidRPr="00264F80">
        <w:rPr>
          <w:rFonts w:ascii="Times New Roman" w:eastAsia="Times New Roman" w:hAnsi="Times New Roman" w:cs="Times New Roman"/>
          <w:sz w:val="24"/>
          <w:szCs w:val="24"/>
          <w:lang w:eastAsia="ar-SA"/>
        </w:rPr>
        <w:t xml:space="preserve">A Képviselő-testület felkéri a Polgármestert, hogy a szükséges intézkedéseket tegye meg, és egyben felhatalmazza, hogy a II. Kerületi Városfejlesztő </w:t>
      </w:r>
      <w:proofErr w:type="spellStart"/>
      <w:r w:rsidRPr="00264F80">
        <w:rPr>
          <w:rFonts w:ascii="Times New Roman" w:eastAsia="Times New Roman" w:hAnsi="Times New Roman" w:cs="Times New Roman"/>
          <w:sz w:val="24"/>
          <w:szCs w:val="24"/>
          <w:lang w:eastAsia="ar-SA"/>
        </w:rPr>
        <w:t>Zrt-vel</w:t>
      </w:r>
      <w:proofErr w:type="spellEnd"/>
      <w:r w:rsidRPr="00264F80">
        <w:rPr>
          <w:rFonts w:ascii="Times New Roman" w:eastAsia="Times New Roman" w:hAnsi="Times New Roman" w:cs="Times New Roman"/>
          <w:sz w:val="24"/>
          <w:szCs w:val="24"/>
          <w:lang w:eastAsia="ar-SA"/>
        </w:rPr>
        <w:t xml:space="preserve"> kötendő, a jelen határozati javaslat mellékletét képező megállapodást aláírja.</w:t>
      </w:r>
    </w:p>
    <w:p w14:paraId="550E9E28" w14:textId="77777777" w:rsidR="007B644A" w:rsidRPr="00264F80" w:rsidRDefault="007B644A" w:rsidP="007B644A">
      <w:pPr>
        <w:suppressAutoHyphens/>
        <w:spacing w:after="0" w:line="240" w:lineRule="auto"/>
        <w:ind w:left="708" w:firstLine="708"/>
        <w:jc w:val="both"/>
        <w:rPr>
          <w:rFonts w:ascii="Times New Roman" w:eastAsia="Times New Roman" w:hAnsi="Times New Roman" w:cs="Times New Roman"/>
          <w:b/>
          <w:sz w:val="24"/>
          <w:szCs w:val="24"/>
          <w:lang w:eastAsia="ar-SA"/>
        </w:rPr>
      </w:pPr>
    </w:p>
    <w:p w14:paraId="2CD64185" w14:textId="77777777" w:rsidR="007B644A" w:rsidRPr="00264F80" w:rsidRDefault="007B644A" w:rsidP="007B644A">
      <w:pPr>
        <w:suppressAutoHyphens/>
        <w:spacing w:after="0" w:line="240" w:lineRule="auto"/>
        <w:ind w:left="708" w:firstLine="708"/>
        <w:jc w:val="both"/>
        <w:rPr>
          <w:rFonts w:ascii="Times New Roman" w:eastAsia="Times New Roman" w:hAnsi="Times New Roman" w:cs="Times New Roman"/>
          <w:sz w:val="24"/>
          <w:szCs w:val="24"/>
          <w:lang w:eastAsia="ar-SA"/>
        </w:rPr>
      </w:pPr>
      <w:r w:rsidRPr="00264F80">
        <w:rPr>
          <w:rFonts w:ascii="Times New Roman" w:eastAsia="Times New Roman" w:hAnsi="Times New Roman" w:cs="Times New Roman"/>
          <w:b/>
          <w:sz w:val="24"/>
          <w:szCs w:val="24"/>
          <w:lang w:eastAsia="ar-SA"/>
        </w:rPr>
        <w:t>Felelős</w:t>
      </w:r>
      <w:r w:rsidRPr="00264F80">
        <w:rPr>
          <w:rFonts w:ascii="Times New Roman" w:eastAsia="Times New Roman" w:hAnsi="Times New Roman" w:cs="Times New Roman"/>
          <w:sz w:val="24"/>
          <w:szCs w:val="24"/>
          <w:lang w:eastAsia="ar-SA"/>
        </w:rPr>
        <w:t>: Polgármester</w:t>
      </w:r>
    </w:p>
    <w:p w14:paraId="329C4EC1" w14:textId="77777777" w:rsidR="007B644A" w:rsidRPr="00264F80" w:rsidRDefault="007B644A" w:rsidP="007B644A">
      <w:pPr>
        <w:suppressAutoHyphens/>
        <w:spacing w:after="0" w:line="240" w:lineRule="auto"/>
        <w:ind w:left="708" w:firstLine="708"/>
        <w:jc w:val="both"/>
        <w:rPr>
          <w:rFonts w:ascii="Times New Roman" w:eastAsia="Times New Roman" w:hAnsi="Times New Roman" w:cs="Times New Roman"/>
          <w:sz w:val="24"/>
          <w:szCs w:val="24"/>
          <w:lang w:eastAsia="ar-SA"/>
        </w:rPr>
      </w:pPr>
      <w:r w:rsidRPr="00264F80">
        <w:rPr>
          <w:rFonts w:ascii="Times New Roman" w:eastAsia="Times New Roman" w:hAnsi="Times New Roman" w:cs="Times New Roman"/>
          <w:b/>
          <w:sz w:val="24"/>
          <w:szCs w:val="24"/>
          <w:lang w:eastAsia="ar-SA"/>
        </w:rPr>
        <w:t>Határidő</w:t>
      </w:r>
      <w:r w:rsidRPr="00264F80">
        <w:rPr>
          <w:rFonts w:ascii="Times New Roman" w:eastAsia="Times New Roman" w:hAnsi="Times New Roman" w:cs="Times New Roman"/>
          <w:sz w:val="24"/>
          <w:szCs w:val="24"/>
          <w:lang w:eastAsia="ar-SA"/>
        </w:rPr>
        <w:t>: 2022. szeptember 30.</w:t>
      </w:r>
    </w:p>
    <w:p w14:paraId="318607DF" w14:textId="77777777" w:rsidR="007B644A" w:rsidRPr="00B009F5" w:rsidRDefault="007B644A" w:rsidP="007B644A">
      <w:pPr>
        <w:suppressAutoHyphens/>
        <w:spacing w:after="0" w:line="240" w:lineRule="auto"/>
        <w:ind w:left="708" w:firstLine="708"/>
        <w:rPr>
          <w:rFonts w:ascii="Times New Roman" w:eastAsia="Times New Roman" w:hAnsi="Times New Roman" w:cs="Times New Roman"/>
          <w:sz w:val="24"/>
          <w:szCs w:val="24"/>
          <w:lang w:eastAsia="ar-SA"/>
        </w:rPr>
      </w:pPr>
    </w:p>
    <w:p w14:paraId="6818C8C1" w14:textId="6C31B5E1" w:rsidR="007B644A" w:rsidRPr="007B644A" w:rsidRDefault="007B644A" w:rsidP="007B644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F674B">
        <w:rPr>
          <w:rFonts w:ascii="Times New Roman" w:eastAsia="Times New Roman" w:hAnsi="Times New Roman" w:cs="Times New Roman"/>
          <w:sz w:val="24"/>
          <w:szCs w:val="24"/>
          <w:lang w:eastAsia="ar-SA"/>
        </w:rPr>
        <w:t>(19 képviselő van jelen, 19 igen, egyhangú)</w:t>
      </w:r>
    </w:p>
    <w:p w14:paraId="19DA711A" w14:textId="77777777" w:rsidR="007B644A" w:rsidRPr="0020584B" w:rsidRDefault="007B644A" w:rsidP="007B644A">
      <w:pPr>
        <w:suppressAutoHyphens/>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Pr>
          <w:rFonts w:ascii="Times New Roman" w:eastAsia="Times New Roman" w:hAnsi="Times New Roman" w:cs="Times New Roman"/>
          <w:sz w:val="24"/>
          <w:szCs w:val="24"/>
          <w:lang w:eastAsia="hu-HU"/>
        </w:rPr>
        <w:t xml:space="preserve"> </w:t>
      </w:r>
      <w:r w:rsidRPr="0020584B">
        <w:rPr>
          <w:rFonts w:ascii="Times New Roman" w:eastAsia="Times New Roman" w:hAnsi="Times New Roman" w:cs="Times New Roman"/>
          <w:sz w:val="24"/>
          <w:szCs w:val="24"/>
          <w:lang w:eastAsia="hu-HU"/>
        </w:rPr>
        <w:t>II. Kerületi Városfejlesztő Zrt. vezérigazgatója</w:t>
      </w:r>
    </w:p>
    <w:p w14:paraId="73C52CBF" w14:textId="1B23FEBF" w:rsidR="007642EA" w:rsidRPr="007642EA" w:rsidRDefault="00BC6365" w:rsidP="001501A4">
      <w:pPr>
        <w:jc w:val="both"/>
        <w:rPr>
          <w:rFonts w:ascii="Times New Roman" w:eastAsia="Times New Roman" w:hAnsi="Times New Roman" w:cs="Times New Roman"/>
          <w:sz w:val="24"/>
          <w:szCs w:val="24"/>
          <w:lang w:eastAsia="ar-SA"/>
        </w:rPr>
      </w:pPr>
      <w:r w:rsidRPr="00C62BEC">
        <w:rPr>
          <w:rFonts w:ascii="Times New Roman" w:eastAsia="Times New Roman" w:hAnsi="Times New Roman" w:cs="Times New Roman"/>
          <w:b/>
          <w:sz w:val="24"/>
          <w:szCs w:val="24"/>
          <w:lang w:eastAsia="ar-SA"/>
        </w:rPr>
        <w:t xml:space="preserve">Végrehajtás: </w:t>
      </w:r>
      <w:r w:rsidR="007B644A" w:rsidRPr="007B644A">
        <w:rPr>
          <w:rFonts w:ascii="Times New Roman" w:eastAsia="Times New Roman" w:hAnsi="Times New Roman" w:cs="Times New Roman"/>
          <w:sz w:val="24"/>
          <w:szCs w:val="24"/>
          <w:lang w:eastAsia="ar-SA"/>
        </w:rPr>
        <w:t>A megállapodás az Önkormányzat és a II. Kerületi Városfejlesztő Zrt. által 2022. szeptember 26. napján aláírásra került</w:t>
      </w:r>
      <w:r w:rsidR="005773B4">
        <w:rPr>
          <w:rFonts w:ascii="Times New Roman" w:eastAsia="Times New Roman" w:hAnsi="Times New Roman" w:cs="Times New Roman"/>
          <w:sz w:val="24"/>
          <w:szCs w:val="24"/>
          <w:lang w:eastAsia="ar-SA"/>
        </w:rPr>
        <w:t xml:space="preserve"> és a Mentési Pont is megnyitott.</w:t>
      </w:r>
    </w:p>
    <w:p w14:paraId="20427947" w14:textId="77777777" w:rsidR="00BC6365" w:rsidRPr="00C62BEC" w:rsidRDefault="00BC6365" w:rsidP="001501A4">
      <w:pPr>
        <w:jc w:val="both"/>
        <w:rPr>
          <w:rFonts w:ascii="Times New Roman" w:eastAsia="Times New Roman" w:hAnsi="Times New Roman" w:cs="Times New Roman"/>
          <w:b/>
          <w:sz w:val="24"/>
          <w:szCs w:val="24"/>
          <w:lang w:eastAsia="ar-SA"/>
        </w:rPr>
      </w:pPr>
      <w:r w:rsidRPr="00C62BEC">
        <w:rPr>
          <w:rFonts w:ascii="Times New Roman" w:eastAsia="Times New Roman" w:hAnsi="Times New Roman" w:cs="Times New Roman"/>
          <w:b/>
          <w:sz w:val="24"/>
          <w:szCs w:val="24"/>
          <w:lang w:eastAsia="ar-SA"/>
        </w:rPr>
        <w:t>Kérjük a határozat végrehajtásáról szóló beszámoló elfogadását.</w:t>
      </w:r>
    </w:p>
    <w:p w14:paraId="4A25E052" w14:textId="77777777" w:rsidR="007B644A" w:rsidRPr="00B009F5" w:rsidRDefault="007B644A" w:rsidP="007B644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289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A1B88BA" w14:textId="77777777" w:rsidR="007B644A" w:rsidRPr="002414C8" w:rsidRDefault="007B644A" w:rsidP="007B644A">
      <w:pPr>
        <w:suppressAutoHyphens/>
        <w:spacing w:after="0" w:line="240" w:lineRule="auto"/>
        <w:ind w:left="1416"/>
        <w:jc w:val="both"/>
        <w:rPr>
          <w:rFonts w:ascii="Times New Roman" w:eastAsia="Times New Roman" w:hAnsi="Times New Roman" w:cs="Times New Roman"/>
          <w:sz w:val="24"/>
          <w:szCs w:val="24"/>
          <w:lang w:eastAsia="ar-SA"/>
        </w:rPr>
      </w:pPr>
      <w:r w:rsidRPr="002414C8">
        <w:rPr>
          <w:rFonts w:ascii="Times New Roman" w:eastAsia="Times New Roman" w:hAnsi="Times New Roman" w:cs="Times New Roman"/>
          <w:sz w:val="24"/>
          <w:szCs w:val="24"/>
          <w:lang w:eastAsia="ar-SA"/>
        </w:rPr>
        <w:t>A Képviselő-testület, mint a Fény Utcai Piac Beruházó, Szervező és Üzemeltető Korlátolt Felelősségű Társaság alapítója úgy dönt, hogy a Társaság ügyvezetőjének 2022. szeptember 1. napjától határozatlan időre Mihalik Zoltán Lászlót (lakóhelye:</w:t>
      </w:r>
      <w:r w:rsidRPr="002414C8">
        <w:rPr>
          <w:rFonts w:ascii="Times New Roman" w:eastAsia="Times New Roman" w:hAnsi="Times New Roman" w:cs="Times New Roman"/>
          <w:bCs/>
          <w:sz w:val="24"/>
          <w:szCs w:val="24"/>
          <w:lang w:eastAsia="ar-SA"/>
        </w:rPr>
        <w:t xml:space="preserve"> 1031 Budapest </w:t>
      </w:r>
      <w:proofErr w:type="spellStart"/>
      <w:r w:rsidRPr="002414C8">
        <w:rPr>
          <w:rFonts w:ascii="Times New Roman" w:eastAsia="Times New Roman" w:hAnsi="Times New Roman" w:cs="Times New Roman"/>
          <w:bCs/>
          <w:sz w:val="24"/>
          <w:szCs w:val="24"/>
          <w:lang w:eastAsia="ar-SA"/>
        </w:rPr>
        <w:t>Vizimolnár</w:t>
      </w:r>
      <w:proofErr w:type="spellEnd"/>
      <w:r w:rsidRPr="002414C8">
        <w:rPr>
          <w:rFonts w:ascii="Times New Roman" w:eastAsia="Times New Roman" w:hAnsi="Times New Roman" w:cs="Times New Roman"/>
          <w:bCs/>
          <w:sz w:val="24"/>
          <w:szCs w:val="24"/>
          <w:lang w:eastAsia="ar-SA"/>
        </w:rPr>
        <w:t xml:space="preserve"> u. 25. I/4</w:t>
      </w:r>
      <w:proofErr w:type="gramStart"/>
      <w:r w:rsidRPr="002414C8">
        <w:rPr>
          <w:rFonts w:ascii="Times New Roman" w:eastAsia="Times New Roman" w:hAnsi="Times New Roman" w:cs="Times New Roman"/>
          <w:bCs/>
          <w:sz w:val="24"/>
          <w:szCs w:val="24"/>
          <w:lang w:eastAsia="ar-SA"/>
        </w:rPr>
        <w:t>.</w:t>
      </w:r>
      <w:r w:rsidRPr="002414C8">
        <w:rPr>
          <w:rFonts w:ascii="Times New Roman" w:eastAsia="Times New Roman" w:hAnsi="Times New Roman" w:cs="Times New Roman"/>
          <w:sz w:val="24"/>
          <w:szCs w:val="24"/>
          <w:lang w:eastAsia="ar-SA"/>
        </w:rPr>
        <w:t>;</w:t>
      </w:r>
      <w:proofErr w:type="gramEnd"/>
      <w:r w:rsidRPr="002414C8">
        <w:rPr>
          <w:rFonts w:ascii="Times New Roman" w:eastAsia="Times New Roman" w:hAnsi="Times New Roman" w:cs="Times New Roman"/>
          <w:sz w:val="24"/>
          <w:szCs w:val="24"/>
          <w:lang w:eastAsia="ar-SA"/>
        </w:rPr>
        <w:t xml:space="preserve"> anyja neve: Kenéz Mária Anna) nevezi ki, munkabérét bruttó </w:t>
      </w:r>
      <w:r w:rsidRPr="00441C42">
        <w:rPr>
          <w:rFonts w:ascii="Times New Roman" w:eastAsia="Times New Roman" w:hAnsi="Times New Roman" w:cs="Times New Roman"/>
          <w:sz w:val="24"/>
          <w:szCs w:val="24"/>
          <w:lang w:eastAsia="zh-CN" w:bidi="hi-IN"/>
        </w:rPr>
        <w:t>1.177.</w:t>
      </w:r>
      <w:r>
        <w:rPr>
          <w:rFonts w:ascii="Times New Roman" w:eastAsia="Times New Roman" w:hAnsi="Times New Roman" w:cs="Times New Roman"/>
          <w:sz w:val="24"/>
          <w:szCs w:val="24"/>
          <w:lang w:eastAsia="zh-CN" w:bidi="hi-IN"/>
        </w:rPr>
        <w:t>2</w:t>
      </w:r>
      <w:r w:rsidRPr="00441C42">
        <w:rPr>
          <w:rFonts w:ascii="Times New Roman" w:eastAsia="Times New Roman" w:hAnsi="Times New Roman" w:cs="Times New Roman"/>
          <w:sz w:val="24"/>
          <w:szCs w:val="24"/>
          <w:lang w:eastAsia="zh-CN" w:bidi="hi-IN"/>
        </w:rPr>
        <w:t>43</w:t>
      </w:r>
      <w:r w:rsidRPr="002414C8">
        <w:rPr>
          <w:rFonts w:ascii="Times New Roman" w:eastAsia="Times New Roman" w:hAnsi="Times New Roman" w:cs="Times New Roman"/>
          <w:sz w:val="24"/>
          <w:szCs w:val="24"/>
          <w:lang w:eastAsia="ar-SA"/>
        </w:rPr>
        <w:t>,- Ft/hó összegben állapítja meg, mely minden évben a Központi Statisztikai Hivatal által közzétett előző évi infláció mértékével emelkedik.</w:t>
      </w:r>
    </w:p>
    <w:p w14:paraId="7D59005D" w14:textId="77777777" w:rsidR="007B644A" w:rsidRPr="002414C8" w:rsidRDefault="007B644A" w:rsidP="007B644A">
      <w:pPr>
        <w:suppressAutoHyphens/>
        <w:spacing w:after="0" w:line="240" w:lineRule="auto"/>
        <w:ind w:left="708" w:firstLine="708"/>
        <w:jc w:val="both"/>
        <w:rPr>
          <w:rFonts w:ascii="Times New Roman" w:eastAsia="Times New Roman" w:hAnsi="Times New Roman" w:cs="Times New Roman"/>
          <w:sz w:val="24"/>
          <w:szCs w:val="24"/>
          <w:lang w:eastAsia="ar-SA"/>
        </w:rPr>
      </w:pPr>
    </w:p>
    <w:p w14:paraId="5A6FE3D9" w14:textId="77777777" w:rsidR="007B644A" w:rsidRPr="002414C8" w:rsidRDefault="007B644A" w:rsidP="007B644A">
      <w:pPr>
        <w:suppressAutoHyphens/>
        <w:spacing w:after="0" w:line="240" w:lineRule="auto"/>
        <w:ind w:left="1416"/>
        <w:jc w:val="both"/>
        <w:rPr>
          <w:rFonts w:ascii="Times New Roman" w:eastAsia="Times New Roman" w:hAnsi="Times New Roman" w:cs="Times New Roman"/>
          <w:sz w:val="24"/>
          <w:szCs w:val="24"/>
          <w:lang w:eastAsia="ar-SA"/>
        </w:rPr>
      </w:pPr>
      <w:r w:rsidRPr="002414C8">
        <w:rPr>
          <w:rFonts w:ascii="Times New Roman" w:eastAsia="Times New Roman" w:hAnsi="Times New Roman" w:cs="Times New Roman"/>
          <w:sz w:val="24"/>
          <w:szCs w:val="24"/>
          <w:lang w:eastAsia="ar-SA"/>
        </w:rPr>
        <w:t>A Képviselő-testület felkéri a Polgármestert a változások cégnyilvántartáson történő átvezetése érdekében szükséges intézkedések megtételére.</w:t>
      </w:r>
    </w:p>
    <w:p w14:paraId="1184E39C" w14:textId="77777777" w:rsidR="007B644A" w:rsidRPr="002414C8" w:rsidRDefault="007B644A" w:rsidP="007B644A">
      <w:pPr>
        <w:suppressAutoHyphens/>
        <w:spacing w:after="0" w:line="240" w:lineRule="auto"/>
        <w:ind w:left="708" w:firstLine="708"/>
        <w:jc w:val="both"/>
        <w:rPr>
          <w:rFonts w:ascii="Times New Roman" w:eastAsia="Times New Roman" w:hAnsi="Times New Roman" w:cs="Times New Roman"/>
          <w:sz w:val="24"/>
          <w:szCs w:val="24"/>
          <w:lang w:eastAsia="ar-SA"/>
        </w:rPr>
      </w:pPr>
    </w:p>
    <w:p w14:paraId="321CA11A" w14:textId="77777777" w:rsidR="007B644A" w:rsidRPr="002414C8" w:rsidRDefault="007B644A" w:rsidP="007B644A">
      <w:pPr>
        <w:suppressAutoHyphens/>
        <w:spacing w:after="0" w:line="240" w:lineRule="auto"/>
        <w:ind w:left="708" w:firstLine="708"/>
        <w:jc w:val="both"/>
        <w:rPr>
          <w:rFonts w:ascii="Times New Roman" w:eastAsia="Times New Roman" w:hAnsi="Times New Roman" w:cs="Times New Roman"/>
          <w:iCs/>
          <w:sz w:val="24"/>
          <w:szCs w:val="24"/>
          <w:lang w:eastAsia="ar-SA"/>
        </w:rPr>
      </w:pPr>
      <w:r w:rsidRPr="002414C8">
        <w:rPr>
          <w:rFonts w:ascii="Times New Roman" w:eastAsia="Times New Roman" w:hAnsi="Times New Roman" w:cs="Times New Roman"/>
          <w:b/>
          <w:iCs/>
          <w:sz w:val="24"/>
          <w:szCs w:val="24"/>
          <w:lang w:eastAsia="ar-SA"/>
        </w:rPr>
        <w:t>Felelős:</w:t>
      </w:r>
      <w:r w:rsidRPr="002414C8">
        <w:rPr>
          <w:rFonts w:ascii="Times New Roman" w:eastAsia="Times New Roman" w:hAnsi="Times New Roman" w:cs="Times New Roman"/>
          <w:iCs/>
          <w:sz w:val="24"/>
          <w:szCs w:val="24"/>
          <w:lang w:eastAsia="ar-SA"/>
        </w:rPr>
        <w:t xml:space="preserve"> Polgármester</w:t>
      </w:r>
    </w:p>
    <w:p w14:paraId="0F5D3C96" w14:textId="77777777" w:rsidR="007B644A" w:rsidRPr="002414C8" w:rsidRDefault="007B644A" w:rsidP="007B644A">
      <w:pPr>
        <w:suppressAutoHyphens/>
        <w:spacing w:after="0" w:line="240" w:lineRule="auto"/>
        <w:ind w:left="708" w:firstLine="708"/>
        <w:jc w:val="both"/>
        <w:rPr>
          <w:rFonts w:ascii="Times New Roman" w:eastAsia="Times New Roman" w:hAnsi="Times New Roman" w:cs="Times New Roman"/>
          <w:iCs/>
          <w:sz w:val="24"/>
          <w:szCs w:val="24"/>
          <w:lang w:eastAsia="ar-SA"/>
        </w:rPr>
      </w:pPr>
      <w:r w:rsidRPr="002414C8">
        <w:rPr>
          <w:rFonts w:ascii="Times New Roman" w:eastAsia="Times New Roman" w:hAnsi="Times New Roman" w:cs="Times New Roman"/>
          <w:b/>
          <w:iCs/>
          <w:sz w:val="24"/>
          <w:szCs w:val="24"/>
          <w:lang w:eastAsia="ar-SA"/>
        </w:rPr>
        <w:t>Határidő:</w:t>
      </w:r>
      <w:r w:rsidRPr="002414C8">
        <w:rPr>
          <w:rFonts w:ascii="Times New Roman" w:eastAsia="Times New Roman" w:hAnsi="Times New Roman" w:cs="Times New Roman"/>
          <w:iCs/>
          <w:sz w:val="24"/>
          <w:szCs w:val="24"/>
          <w:lang w:eastAsia="ar-SA"/>
        </w:rPr>
        <w:t xml:space="preserve"> 2022. szeptember 1.</w:t>
      </w:r>
    </w:p>
    <w:p w14:paraId="06EA0DAE" w14:textId="77777777" w:rsidR="007B644A" w:rsidRPr="00B009F5" w:rsidRDefault="007B644A" w:rsidP="007B644A">
      <w:pPr>
        <w:suppressAutoHyphens/>
        <w:spacing w:after="0" w:line="240" w:lineRule="auto"/>
        <w:ind w:left="708" w:firstLine="708"/>
        <w:rPr>
          <w:rFonts w:ascii="Times New Roman" w:eastAsia="Times New Roman" w:hAnsi="Times New Roman" w:cs="Times New Roman"/>
          <w:sz w:val="24"/>
          <w:szCs w:val="24"/>
          <w:lang w:eastAsia="ar-SA"/>
        </w:rPr>
      </w:pPr>
    </w:p>
    <w:p w14:paraId="5C1B6EC0" w14:textId="77777777" w:rsidR="007B644A" w:rsidRDefault="007B644A" w:rsidP="007B644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42817">
        <w:rPr>
          <w:rFonts w:ascii="Times New Roman" w:eastAsia="Times New Roman" w:hAnsi="Times New Roman" w:cs="Times New Roman"/>
          <w:sz w:val="24"/>
          <w:szCs w:val="24"/>
          <w:lang w:eastAsia="ar-SA"/>
        </w:rPr>
        <w:t>(19 képviselő van jelen, 12 igen, 6 nem, 1 tartózkodás)</w:t>
      </w:r>
    </w:p>
    <w:p w14:paraId="63EF5A16" w14:textId="77777777" w:rsidR="007B644A" w:rsidRPr="007D6123" w:rsidRDefault="007B644A" w:rsidP="007B644A">
      <w:pP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Pr>
          <w:rFonts w:ascii="Times New Roman" w:eastAsia="Times New Roman" w:hAnsi="Times New Roman" w:cs="Times New Roman"/>
          <w:sz w:val="24"/>
          <w:szCs w:val="24"/>
          <w:lang w:eastAsia="hu-HU"/>
        </w:rPr>
        <w:t xml:space="preserve"> </w:t>
      </w:r>
      <w:r w:rsidRPr="00011510">
        <w:rPr>
          <w:rFonts w:ascii="Times New Roman" w:eastAsia="Times New Roman" w:hAnsi="Times New Roman" w:cs="Times New Roman"/>
          <w:sz w:val="24"/>
          <w:szCs w:val="24"/>
          <w:lang w:eastAsia="hu-HU"/>
        </w:rPr>
        <w:t>Jegyzői Igazgató</w:t>
      </w:r>
    </w:p>
    <w:p w14:paraId="705FDD86" w14:textId="4EF0B8DB" w:rsidR="007B644A" w:rsidRPr="00083DC9" w:rsidRDefault="007B644A" w:rsidP="00545A78">
      <w:pPr>
        <w:jc w:val="both"/>
        <w:rPr>
          <w:rFonts w:ascii="Times New Roman" w:eastAsia="Times New Roman" w:hAnsi="Times New Roman" w:cs="Times New Roman"/>
          <w:b/>
          <w:sz w:val="24"/>
          <w:szCs w:val="24"/>
          <w:u w:val="single"/>
          <w:lang w:eastAsia="ar-SA"/>
        </w:rPr>
      </w:pPr>
      <w:r w:rsidRPr="001501A4">
        <w:rPr>
          <w:rFonts w:ascii="Times New Roman" w:eastAsia="Times New Roman" w:hAnsi="Times New Roman" w:cs="Times New Roman"/>
          <w:b/>
          <w:sz w:val="24"/>
          <w:szCs w:val="24"/>
          <w:u w:val="single"/>
          <w:lang w:eastAsia="ar-SA"/>
        </w:rPr>
        <w:lastRenderedPageBreak/>
        <w:t>Végrehajtás:</w:t>
      </w:r>
      <w:r w:rsidRPr="004A5CF5">
        <w:t xml:space="preserve"> </w:t>
      </w:r>
      <w:r w:rsidR="00011510" w:rsidRPr="00083DC9">
        <w:rPr>
          <w:rFonts w:ascii="Times New Roman" w:hAnsi="Times New Roman" w:cs="Times New Roman"/>
          <w:sz w:val="24"/>
          <w:szCs w:val="24"/>
        </w:rPr>
        <w:t xml:space="preserve">A változások átvezetése a cégnyilvántartást vezető Fővárosi Törvényszék előtt </w:t>
      </w:r>
      <w:r w:rsidR="00011510" w:rsidRPr="00083DC9">
        <w:rPr>
          <w:rFonts w:ascii="Times New Roman" w:hAnsi="Times New Roman" w:cs="Times New Roman"/>
          <w:sz w:val="24"/>
          <w:szCs w:val="24"/>
        </w:rPr>
        <w:t>2022. szeptember 28-án szeptember 1-i hatállyal megtörténtek.</w:t>
      </w:r>
    </w:p>
    <w:p w14:paraId="28C24E39" w14:textId="77777777" w:rsidR="007B644A" w:rsidRPr="00C80DAF" w:rsidRDefault="007B644A" w:rsidP="001501A4">
      <w:pPr>
        <w:ind w:left="1416" w:hanging="1418"/>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14:paraId="57293BFE" w14:textId="77777777" w:rsidR="007B644A" w:rsidRPr="00242817" w:rsidRDefault="007B644A" w:rsidP="007B644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55739FE2" w14:textId="77777777" w:rsidR="007B644A" w:rsidRPr="00B009F5" w:rsidRDefault="007B644A" w:rsidP="007B644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293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FC98521" w14:textId="77777777" w:rsidR="007B644A" w:rsidRPr="002414C8" w:rsidRDefault="007B644A" w:rsidP="007B644A">
      <w:pPr>
        <w:widowControl w:val="0"/>
        <w:autoSpaceDE w:val="0"/>
        <w:autoSpaceDN w:val="0"/>
        <w:spacing w:before="1" w:after="0" w:line="240" w:lineRule="auto"/>
        <w:ind w:left="1416" w:right="110"/>
        <w:jc w:val="both"/>
        <w:rPr>
          <w:rFonts w:ascii="Times New Roman" w:eastAsia="Times New Roman" w:hAnsi="Times New Roman" w:cs="Times New Roman"/>
          <w:sz w:val="24"/>
          <w:szCs w:val="24"/>
        </w:rPr>
      </w:pPr>
      <w:r w:rsidRPr="002414C8">
        <w:rPr>
          <w:rFonts w:ascii="Times New Roman" w:eastAsia="Times New Roman" w:hAnsi="Times New Roman" w:cs="Times New Roman"/>
          <w:sz w:val="24"/>
          <w:szCs w:val="24"/>
        </w:rPr>
        <w:t xml:space="preserve">A Képviselő-testület úgy dönt, hogy a </w:t>
      </w:r>
      <w:r w:rsidRPr="002414C8">
        <w:rPr>
          <w:rFonts w:ascii="Times New Roman" w:eastAsia="Times New Roman" w:hAnsi="Times New Roman" w:cs="Times New Roman"/>
          <w:sz w:val="24"/>
          <w:szCs w:val="24"/>
          <w:lang w:eastAsia="ar-SA"/>
        </w:rPr>
        <w:t xml:space="preserve">217/2022.(V.31.) határozatát úgy módosítja, hogy a </w:t>
      </w:r>
      <w:r w:rsidRPr="002414C8">
        <w:rPr>
          <w:rFonts w:ascii="Times New Roman" w:eastAsia="Times New Roman" w:hAnsi="Times New Roman" w:cs="Times New Roman"/>
          <w:sz w:val="24"/>
          <w:szCs w:val="24"/>
        </w:rPr>
        <w:t>II. Kerületi Sport és Szabadidősport Nonprofit Kft. 2021. évi egyszerűsített éves Beszámolójának könyvvizsgálati jelentést elfogadja, valamint a könyvvizsgálati jelentés alapján haladékot ad a 2021. évi egyszerűsített éves Beszámoló 2022. szeptember 30-ig történő elkészítésére.</w:t>
      </w:r>
    </w:p>
    <w:p w14:paraId="01052FA3" w14:textId="77777777" w:rsidR="007B644A" w:rsidRPr="002414C8" w:rsidRDefault="007B644A" w:rsidP="007B644A">
      <w:pPr>
        <w:widowControl w:val="0"/>
        <w:autoSpaceDE w:val="0"/>
        <w:autoSpaceDN w:val="0"/>
        <w:spacing w:after="0" w:line="240" w:lineRule="auto"/>
        <w:jc w:val="both"/>
        <w:rPr>
          <w:rFonts w:ascii="Times New Roman" w:eastAsia="Times New Roman" w:hAnsi="Times New Roman" w:cs="Times New Roman"/>
          <w:sz w:val="24"/>
          <w:szCs w:val="24"/>
        </w:rPr>
      </w:pPr>
    </w:p>
    <w:p w14:paraId="3F01423A" w14:textId="77777777" w:rsidR="007B644A" w:rsidRPr="002414C8" w:rsidRDefault="007B644A" w:rsidP="007B644A">
      <w:pPr>
        <w:widowControl w:val="0"/>
        <w:autoSpaceDE w:val="0"/>
        <w:autoSpaceDN w:val="0"/>
        <w:spacing w:after="0" w:line="240" w:lineRule="auto"/>
        <w:ind w:left="708" w:firstLine="708"/>
        <w:jc w:val="both"/>
        <w:rPr>
          <w:rFonts w:ascii="Times New Roman" w:eastAsia="Times New Roman" w:hAnsi="Times New Roman" w:cs="Times New Roman"/>
          <w:sz w:val="24"/>
          <w:szCs w:val="24"/>
        </w:rPr>
      </w:pPr>
      <w:r w:rsidRPr="002414C8">
        <w:rPr>
          <w:rFonts w:ascii="Times New Roman" w:eastAsia="Times New Roman" w:hAnsi="Times New Roman" w:cs="Times New Roman"/>
          <w:sz w:val="24"/>
          <w:szCs w:val="24"/>
        </w:rPr>
        <w:t>A Képviselő-testület felkéri a Polgármestert az ügyvezető értesítésére.</w:t>
      </w:r>
    </w:p>
    <w:p w14:paraId="2E5685E3" w14:textId="77777777" w:rsidR="007B644A" w:rsidRPr="002414C8" w:rsidRDefault="007B644A" w:rsidP="007B644A">
      <w:pPr>
        <w:widowControl w:val="0"/>
        <w:autoSpaceDE w:val="0"/>
        <w:autoSpaceDN w:val="0"/>
        <w:spacing w:before="7" w:after="0" w:line="240" w:lineRule="auto"/>
        <w:rPr>
          <w:rFonts w:ascii="Times New Roman" w:eastAsia="Times New Roman" w:hAnsi="Times New Roman" w:cs="Times New Roman"/>
          <w:sz w:val="24"/>
          <w:szCs w:val="24"/>
        </w:rPr>
      </w:pPr>
    </w:p>
    <w:p w14:paraId="485B1A19" w14:textId="77777777" w:rsidR="007B644A" w:rsidRPr="002414C8" w:rsidRDefault="007B644A" w:rsidP="007B644A">
      <w:pPr>
        <w:widowControl w:val="0"/>
        <w:autoSpaceDE w:val="0"/>
        <w:autoSpaceDN w:val="0"/>
        <w:spacing w:before="7" w:after="0" w:line="240" w:lineRule="auto"/>
        <w:ind w:left="708" w:firstLine="708"/>
        <w:rPr>
          <w:rFonts w:ascii="Times New Roman" w:eastAsia="Times New Roman" w:hAnsi="Times New Roman" w:cs="Times New Roman"/>
          <w:sz w:val="24"/>
          <w:szCs w:val="24"/>
        </w:rPr>
      </w:pPr>
      <w:r w:rsidRPr="002414C8">
        <w:rPr>
          <w:rFonts w:ascii="Times New Roman" w:eastAsia="Times New Roman" w:hAnsi="Times New Roman" w:cs="Times New Roman"/>
          <w:b/>
          <w:sz w:val="24"/>
          <w:szCs w:val="24"/>
        </w:rPr>
        <w:t>Felelős:</w:t>
      </w:r>
      <w:r w:rsidRPr="002414C8">
        <w:rPr>
          <w:rFonts w:ascii="Times New Roman" w:eastAsia="Times New Roman" w:hAnsi="Times New Roman" w:cs="Times New Roman"/>
          <w:sz w:val="24"/>
          <w:szCs w:val="24"/>
        </w:rPr>
        <w:t xml:space="preserve"> polgármester</w:t>
      </w:r>
    </w:p>
    <w:p w14:paraId="6A05199B" w14:textId="77777777" w:rsidR="007B644A" w:rsidRPr="002414C8" w:rsidRDefault="007B644A" w:rsidP="007B644A">
      <w:pPr>
        <w:widowControl w:val="0"/>
        <w:autoSpaceDE w:val="0"/>
        <w:autoSpaceDN w:val="0"/>
        <w:spacing w:before="7" w:after="0" w:line="240" w:lineRule="auto"/>
        <w:ind w:left="708" w:firstLine="708"/>
        <w:rPr>
          <w:rFonts w:ascii="Times New Roman" w:eastAsia="Times New Roman" w:hAnsi="Times New Roman" w:cs="Times New Roman"/>
          <w:sz w:val="24"/>
          <w:szCs w:val="24"/>
        </w:rPr>
      </w:pPr>
      <w:r w:rsidRPr="002414C8">
        <w:rPr>
          <w:rFonts w:ascii="Times New Roman" w:eastAsia="Times New Roman" w:hAnsi="Times New Roman" w:cs="Times New Roman"/>
          <w:b/>
          <w:sz w:val="24"/>
          <w:szCs w:val="24"/>
        </w:rPr>
        <w:t>Határidő:</w:t>
      </w:r>
      <w:r w:rsidRPr="002414C8">
        <w:rPr>
          <w:rFonts w:ascii="Times New Roman" w:eastAsia="Times New Roman" w:hAnsi="Times New Roman" w:cs="Times New Roman"/>
          <w:sz w:val="24"/>
          <w:szCs w:val="24"/>
        </w:rPr>
        <w:t xml:space="preserve"> 2022. szeptember 30.</w:t>
      </w:r>
    </w:p>
    <w:p w14:paraId="60B4380F" w14:textId="77777777" w:rsidR="007B644A" w:rsidRPr="00B009F5" w:rsidRDefault="007B644A" w:rsidP="007B644A">
      <w:pPr>
        <w:suppressAutoHyphens/>
        <w:spacing w:after="0" w:line="240" w:lineRule="auto"/>
        <w:ind w:left="708" w:firstLine="708"/>
        <w:rPr>
          <w:rFonts w:ascii="Times New Roman" w:eastAsia="Times New Roman" w:hAnsi="Times New Roman" w:cs="Times New Roman"/>
          <w:sz w:val="24"/>
          <w:szCs w:val="24"/>
          <w:lang w:eastAsia="ar-SA"/>
        </w:rPr>
      </w:pPr>
    </w:p>
    <w:p w14:paraId="7CD76EBD" w14:textId="77777777" w:rsidR="007B644A" w:rsidRPr="00B009F5" w:rsidRDefault="007B644A" w:rsidP="007B644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42817">
        <w:rPr>
          <w:rFonts w:ascii="Times New Roman" w:eastAsia="Times New Roman" w:hAnsi="Times New Roman" w:cs="Times New Roman"/>
          <w:sz w:val="24"/>
          <w:szCs w:val="24"/>
          <w:lang w:eastAsia="ar-SA"/>
        </w:rPr>
        <w:t>(19 képviselő van jelen, 19 igen, egyhangú)</w:t>
      </w:r>
    </w:p>
    <w:p w14:paraId="6FC039F3" w14:textId="77777777" w:rsidR="007B644A" w:rsidRDefault="007B644A" w:rsidP="007B644A">
      <w:pPr>
        <w:rPr>
          <w:rFonts w:ascii="Times New Roman" w:eastAsia="Times New Roman" w:hAnsi="Times New Roman" w:cs="Times New Roman"/>
          <w:b/>
          <w:sz w:val="24"/>
          <w:szCs w:val="24"/>
          <w:u w:val="single"/>
          <w:lang w:eastAsia="hu-HU"/>
        </w:rPr>
      </w:pPr>
    </w:p>
    <w:p w14:paraId="3C7C11B2" w14:textId="77777777" w:rsidR="007B644A" w:rsidRDefault="007B644A" w:rsidP="007B644A">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Pr>
          <w:rFonts w:ascii="Times New Roman" w:eastAsia="Times New Roman" w:hAnsi="Times New Roman" w:cs="Times New Roman"/>
          <w:sz w:val="24"/>
          <w:szCs w:val="24"/>
          <w:lang w:eastAsia="hu-HU"/>
        </w:rPr>
        <w:t xml:space="preserve"> </w:t>
      </w:r>
      <w:r w:rsidRPr="0020584B">
        <w:rPr>
          <w:rFonts w:ascii="Times New Roman" w:eastAsia="Times New Roman" w:hAnsi="Times New Roman" w:cs="Times New Roman"/>
          <w:sz w:val="24"/>
          <w:szCs w:val="24"/>
          <w:lang w:eastAsia="hu-HU"/>
        </w:rPr>
        <w:t>II. Kerületi Sport és Szabadidősport Nonprofit Kft. ügyvezetője</w:t>
      </w:r>
    </w:p>
    <w:p w14:paraId="66EBC32A" w14:textId="03F090BD" w:rsidR="007B644A" w:rsidRPr="005773B4" w:rsidRDefault="007B644A" w:rsidP="001501A4">
      <w:pPr>
        <w:keepLines/>
        <w:suppressAutoHyphens/>
        <w:overflowPunct w:val="0"/>
        <w:autoSpaceDE w:val="0"/>
        <w:spacing w:after="120" w:line="240" w:lineRule="auto"/>
        <w:ind w:left="1418" w:hanging="1418"/>
        <w:jc w:val="both"/>
        <w:textAlignment w:val="baseline"/>
        <w:rPr>
          <w:rFonts w:ascii="Times New Roman" w:eastAsia="Times New Roman" w:hAnsi="Times New Roman" w:cs="Times New Roman"/>
          <w:sz w:val="24"/>
          <w:szCs w:val="24"/>
          <w:lang w:eastAsia="ar-SA"/>
        </w:rPr>
      </w:pPr>
      <w:r w:rsidRPr="005773B4">
        <w:rPr>
          <w:rFonts w:ascii="Times New Roman" w:eastAsia="Times New Roman" w:hAnsi="Times New Roman" w:cs="Times New Roman"/>
          <w:b/>
          <w:sz w:val="24"/>
          <w:szCs w:val="24"/>
          <w:lang w:eastAsia="ar-SA"/>
        </w:rPr>
        <w:t>Végrehajtás:</w:t>
      </w:r>
      <w:r w:rsidRPr="00545A78">
        <w:rPr>
          <w:sz w:val="24"/>
          <w:szCs w:val="24"/>
        </w:rPr>
        <w:t xml:space="preserve"> </w:t>
      </w:r>
      <w:r w:rsidR="005773B4" w:rsidRPr="00545A78">
        <w:rPr>
          <w:rFonts w:ascii="Times New Roman" w:hAnsi="Times New Roman" w:cs="Times New Roman"/>
          <w:sz w:val="24"/>
          <w:szCs w:val="24"/>
        </w:rPr>
        <w:t>A Kft. 2021. évi egyszerűsített éves Beszámolója a 319/2022.(IX.29.) képviselő</w:t>
      </w:r>
      <w:r w:rsidR="005773B4">
        <w:rPr>
          <w:rFonts w:ascii="Times New Roman" w:hAnsi="Times New Roman" w:cs="Times New Roman"/>
          <w:sz w:val="24"/>
          <w:szCs w:val="24"/>
        </w:rPr>
        <w:t>-</w:t>
      </w:r>
      <w:r w:rsidR="005773B4" w:rsidRPr="00545A78">
        <w:rPr>
          <w:rFonts w:ascii="Times New Roman" w:hAnsi="Times New Roman" w:cs="Times New Roman"/>
          <w:sz w:val="24"/>
          <w:szCs w:val="24"/>
        </w:rPr>
        <w:t>testületi határozattal elfogadásra került.</w:t>
      </w:r>
    </w:p>
    <w:p w14:paraId="42FFB5BC" w14:textId="27BCCE0A" w:rsidR="007B644A" w:rsidRPr="007B644A" w:rsidRDefault="007B644A" w:rsidP="001501A4">
      <w:pPr>
        <w:ind w:left="1416" w:hanging="1418"/>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14:paraId="6FA9631C" w14:textId="77777777" w:rsidR="007B644A" w:rsidRPr="00214377" w:rsidRDefault="007B644A" w:rsidP="007B644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214377">
        <w:rPr>
          <w:rFonts w:ascii="Times New Roman" w:eastAsia="Times New Roman" w:hAnsi="Times New Roman" w:cs="Times New Roman"/>
          <w:b/>
          <w:sz w:val="24"/>
          <w:szCs w:val="24"/>
          <w:u w:val="single"/>
          <w:lang w:eastAsia="ar-SA"/>
        </w:rPr>
        <w:t>Budapest Főváros II. ker. Önkormányzat</w:t>
      </w:r>
      <w:r w:rsidRPr="00214377">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294</w:t>
      </w:r>
      <w:r w:rsidRPr="00214377">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214377">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VIII.30</w:t>
      </w:r>
      <w:r w:rsidRPr="00214377">
        <w:rPr>
          <w:rFonts w:ascii="Times New Roman" w:eastAsia="Times New Roman" w:hAnsi="Times New Roman" w:cs="Times New Roman"/>
          <w:b/>
          <w:color w:val="000080"/>
          <w:sz w:val="24"/>
          <w:szCs w:val="24"/>
          <w:u w:val="single"/>
          <w:lang w:eastAsia="ar-SA"/>
        </w:rPr>
        <w:t>.)</w:t>
      </w:r>
      <w:r w:rsidRPr="00214377">
        <w:rPr>
          <w:rFonts w:ascii="Times New Roman" w:eastAsia="Times New Roman" w:hAnsi="Times New Roman" w:cs="Times New Roman"/>
          <w:b/>
          <w:sz w:val="24"/>
          <w:szCs w:val="24"/>
          <w:u w:val="single"/>
          <w:lang w:eastAsia="ar-SA"/>
        </w:rPr>
        <w:t xml:space="preserve"> képviselő-testületi határozata</w:t>
      </w:r>
    </w:p>
    <w:p w14:paraId="504C28A0" w14:textId="77777777" w:rsidR="007B644A" w:rsidRPr="00535AF7" w:rsidRDefault="007B644A" w:rsidP="007B644A">
      <w:pPr>
        <w:suppressAutoHyphens/>
        <w:spacing w:after="0" w:line="240" w:lineRule="auto"/>
        <w:ind w:left="1416"/>
        <w:jc w:val="both"/>
        <w:rPr>
          <w:rFonts w:ascii="Times New Roman" w:eastAsia="Times New Roman" w:hAnsi="Times New Roman" w:cs="Times New Roman"/>
          <w:sz w:val="24"/>
          <w:szCs w:val="24"/>
          <w:lang w:eastAsia="hu-HU"/>
        </w:rPr>
      </w:pPr>
      <w:proofErr w:type="gramStart"/>
      <w:r w:rsidRPr="00535AF7">
        <w:rPr>
          <w:rFonts w:ascii="Times New Roman" w:hAnsi="Times New Roman" w:cs="Times New Roman"/>
          <w:sz w:val="24"/>
          <w:szCs w:val="24"/>
        </w:rPr>
        <w:t xml:space="preserve">Budapest Főváros II. Kerületi Önkormányzat (székhelye: 1024 Budapest, Mechwart liget 1.; adószáma: 15735650-2-41; képviseli: Őrsi Gergely Ferenc polgármester) </w:t>
      </w:r>
      <w:r w:rsidRPr="00535AF7">
        <w:rPr>
          <w:rFonts w:ascii="Times New Roman" w:eastAsia="Times New Roman" w:hAnsi="Times New Roman" w:cs="Times New Roman"/>
          <w:sz w:val="24"/>
          <w:szCs w:val="24"/>
          <w:lang w:eastAsia="hu-HU"/>
        </w:rPr>
        <w:t xml:space="preserve">képviselő-testülete, </w:t>
      </w:r>
      <w:r w:rsidRPr="00535AF7">
        <w:rPr>
          <w:rFonts w:ascii="Times New Roman" w:hAnsi="Times New Roman" w:cs="Times New Roman"/>
          <w:sz w:val="24"/>
          <w:szCs w:val="24"/>
        </w:rPr>
        <w:t>mint a</w:t>
      </w:r>
      <w:r w:rsidRPr="00535AF7">
        <w:rPr>
          <w:rFonts w:ascii="Times New Roman" w:eastAsia="Times New Roman" w:hAnsi="Times New Roman" w:cs="Times New Roman"/>
          <w:sz w:val="24"/>
          <w:szCs w:val="24"/>
          <w:lang w:eastAsia="hu-HU"/>
        </w:rPr>
        <w:t xml:space="preserve"> </w:t>
      </w:r>
      <w:r w:rsidRPr="00535AF7">
        <w:rPr>
          <w:rFonts w:ascii="Times New Roman" w:hAnsi="Times New Roman" w:cs="Times New Roman"/>
          <w:sz w:val="24"/>
          <w:szCs w:val="24"/>
        </w:rPr>
        <w:t>II. Kerületi Sport és Szabadidősport Nonprofit Korlátolt Felelősségű Társaság (székhelye: 1024 Budapest, Mechwart liget 1.; cégjegyzékszáma: 01 09 202717; adószáma: 25149724-2-41; a továbbiakban: „Társaság”) egyedüli tagja</w:t>
      </w:r>
      <w:r w:rsidRPr="00535AF7">
        <w:rPr>
          <w:rFonts w:ascii="Times New Roman" w:eastAsia="Times New Roman" w:hAnsi="Times New Roman" w:cs="Times New Roman"/>
          <w:sz w:val="24"/>
          <w:szCs w:val="24"/>
          <w:lang w:eastAsia="hu-HU"/>
        </w:rPr>
        <w:t xml:space="preserve"> az alábbi megállapítást teszi és ennek eredményeképp az alábbi döntést hozza:</w:t>
      </w:r>
      <w:proofErr w:type="gramEnd"/>
    </w:p>
    <w:p w14:paraId="14BF5AEB" w14:textId="77777777" w:rsidR="007B644A" w:rsidRPr="00535AF7" w:rsidRDefault="007B644A" w:rsidP="007B644A">
      <w:pPr>
        <w:suppressAutoHyphens/>
        <w:spacing w:after="0" w:line="240" w:lineRule="auto"/>
        <w:jc w:val="both"/>
        <w:rPr>
          <w:rFonts w:ascii="Times New Roman" w:eastAsia="Times New Roman" w:hAnsi="Times New Roman" w:cs="Times New Roman"/>
          <w:sz w:val="24"/>
          <w:szCs w:val="24"/>
          <w:lang w:eastAsia="hu-HU"/>
        </w:rPr>
      </w:pPr>
    </w:p>
    <w:p w14:paraId="0C0FA637" w14:textId="77777777" w:rsidR="007B644A" w:rsidRPr="00535AF7" w:rsidRDefault="007B644A" w:rsidP="007B644A">
      <w:pPr>
        <w:suppressAutoHyphens/>
        <w:spacing w:after="0" w:line="240" w:lineRule="auto"/>
        <w:ind w:left="2124" w:right="283"/>
        <w:jc w:val="both"/>
        <w:rPr>
          <w:rFonts w:ascii="Times New Roman" w:eastAsia="Times New Roman" w:hAnsi="Times New Roman" w:cs="Times New Roman"/>
          <w:sz w:val="24"/>
          <w:szCs w:val="24"/>
          <w:lang w:eastAsia="hu-HU"/>
        </w:rPr>
      </w:pPr>
      <w:r w:rsidRPr="00535AF7">
        <w:rPr>
          <w:rFonts w:ascii="Times New Roman" w:hAnsi="Times New Roman" w:cs="Times New Roman"/>
          <w:i/>
          <w:sz w:val="24"/>
          <w:szCs w:val="24"/>
        </w:rPr>
        <w:t>A társaság ügyvezetője 2015. február 1. napjától 2021. augusztus 31. napjáig Becsey Péter (anyja neve: Büki Erika; születési ideje: 1975. április 19</w:t>
      </w:r>
      <w:proofErr w:type="gramStart"/>
      <w:r w:rsidRPr="00535AF7">
        <w:rPr>
          <w:rFonts w:ascii="Times New Roman" w:hAnsi="Times New Roman" w:cs="Times New Roman"/>
          <w:i/>
          <w:sz w:val="24"/>
          <w:szCs w:val="24"/>
        </w:rPr>
        <w:t>.;</w:t>
      </w:r>
      <w:proofErr w:type="gramEnd"/>
      <w:r w:rsidRPr="00535AF7">
        <w:rPr>
          <w:rFonts w:ascii="Times New Roman" w:hAnsi="Times New Roman" w:cs="Times New Roman"/>
          <w:i/>
          <w:sz w:val="24"/>
          <w:szCs w:val="24"/>
        </w:rPr>
        <w:t xml:space="preserve"> állandó lakcíme: 1021 Budapest, Kuruc utca 10. B. ép</w:t>
      </w:r>
      <w:proofErr w:type="gramStart"/>
      <w:r w:rsidRPr="00535AF7">
        <w:rPr>
          <w:rFonts w:ascii="Times New Roman" w:hAnsi="Times New Roman" w:cs="Times New Roman"/>
          <w:i/>
          <w:sz w:val="24"/>
          <w:szCs w:val="24"/>
        </w:rPr>
        <w:t>.;</w:t>
      </w:r>
      <w:proofErr w:type="gramEnd"/>
      <w:r w:rsidRPr="00535AF7">
        <w:rPr>
          <w:rFonts w:ascii="Times New Roman" w:hAnsi="Times New Roman" w:cs="Times New Roman"/>
          <w:i/>
          <w:sz w:val="24"/>
          <w:szCs w:val="24"/>
        </w:rPr>
        <w:t xml:space="preserve"> adóazonosító jele: 8395545630) volt. A Társaság által elvégzett önellenőrzés eredményeképpen megállapításra került, hogy a vezető tisztségviselő ügyvezetési tevékenysége során nem a Társaság érdekeinek megfelelően és nem jogszerűen járt el, továbbá ezáltal a </w:t>
      </w:r>
      <w:r w:rsidRPr="00535AF7">
        <w:rPr>
          <w:rFonts w:ascii="Times New Roman" w:hAnsi="Times New Roman" w:cs="Times New Roman"/>
          <w:i/>
          <w:sz w:val="24"/>
          <w:szCs w:val="24"/>
        </w:rPr>
        <w:lastRenderedPageBreak/>
        <w:t>Társaság 2016-2021 év között nem a jogszabályoknak megfelelően tett eleget adófizetési kötelezettségének.</w:t>
      </w:r>
    </w:p>
    <w:p w14:paraId="4F685256" w14:textId="77777777" w:rsidR="007B644A" w:rsidRPr="00535AF7" w:rsidRDefault="007B644A" w:rsidP="007B644A">
      <w:pPr>
        <w:spacing w:after="0" w:line="240" w:lineRule="auto"/>
        <w:ind w:left="284" w:right="283"/>
        <w:jc w:val="both"/>
        <w:rPr>
          <w:rFonts w:ascii="Times New Roman" w:hAnsi="Times New Roman" w:cs="Times New Roman"/>
          <w:i/>
          <w:sz w:val="24"/>
          <w:szCs w:val="24"/>
        </w:rPr>
      </w:pPr>
    </w:p>
    <w:p w14:paraId="702B9C95" w14:textId="77777777" w:rsidR="007B644A" w:rsidRPr="00535AF7" w:rsidRDefault="007B644A" w:rsidP="007B644A">
      <w:pPr>
        <w:spacing w:after="0" w:line="240" w:lineRule="auto"/>
        <w:ind w:left="2124" w:right="283"/>
        <w:jc w:val="both"/>
        <w:rPr>
          <w:rFonts w:ascii="Times New Roman" w:hAnsi="Times New Roman" w:cs="Times New Roman"/>
          <w:i/>
          <w:sz w:val="24"/>
          <w:szCs w:val="24"/>
        </w:rPr>
      </w:pPr>
      <w:r w:rsidRPr="00535AF7">
        <w:rPr>
          <w:rFonts w:ascii="Times New Roman" w:hAnsi="Times New Roman" w:cs="Times New Roman"/>
          <w:i/>
          <w:sz w:val="24"/>
          <w:szCs w:val="24"/>
        </w:rPr>
        <w:t xml:space="preserve">A fentiekre tekintettel az alapító úgy dönt, hogy a Társaság a volt ügyvezetővel, Becsey Péterrel szemben polgári peres eljárás útján érvényesítsen kártérítési igényt, tekintettel arra, hogy a volt vezető tisztségviselő (ügyvezető) a Társaság ügyvezetését nem az ilyen tisztséget betöltő személyektől általában elvárható gondossággal és a gazdasági társaság érdekeinek elsődlegessége alapján látta el a Társaság által elvégzett önellenőrzés eredményeképpen. </w:t>
      </w:r>
    </w:p>
    <w:p w14:paraId="5422FD2F" w14:textId="77777777" w:rsidR="007B644A" w:rsidRPr="00535AF7" w:rsidRDefault="007B644A" w:rsidP="007B644A">
      <w:pPr>
        <w:spacing w:after="0" w:line="240" w:lineRule="auto"/>
        <w:ind w:left="284"/>
        <w:jc w:val="both"/>
        <w:rPr>
          <w:rFonts w:ascii="Times New Roman" w:hAnsi="Times New Roman" w:cs="Times New Roman"/>
          <w:i/>
          <w:sz w:val="24"/>
          <w:szCs w:val="24"/>
        </w:rPr>
      </w:pPr>
    </w:p>
    <w:p w14:paraId="5D57D40E" w14:textId="77777777" w:rsidR="007B644A" w:rsidRPr="00535AF7" w:rsidRDefault="007B644A" w:rsidP="007B644A">
      <w:pPr>
        <w:tabs>
          <w:tab w:val="left" w:pos="8789"/>
        </w:tabs>
        <w:spacing w:after="0" w:line="240" w:lineRule="auto"/>
        <w:ind w:left="1418"/>
        <w:jc w:val="both"/>
        <w:rPr>
          <w:rFonts w:ascii="Times New Roman" w:hAnsi="Times New Roman" w:cs="Times New Roman"/>
          <w:sz w:val="24"/>
          <w:szCs w:val="24"/>
        </w:rPr>
      </w:pPr>
      <w:r w:rsidRPr="00535AF7">
        <w:rPr>
          <w:rFonts w:ascii="Times New Roman" w:hAnsi="Times New Roman" w:cs="Times New Roman"/>
          <w:sz w:val="24"/>
          <w:szCs w:val="24"/>
        </w:rPr>
        <w:t>A Képviselő-testület a Polgármester útján felkéri a Társaság jelenlegi ügyvezetőjét, hogy intézkedjen a polgári peres eljárás kezdeményezése iránt.</w:t>
      </w:r>
    </w:p>
    <w:p w14:paraId="0D6F1114" w14:textId="77777777" w:rsidR="007B644A" w:rsidRPr="00535AF7" w:rsidRDefault="007B644A" w:rsidP="007B644A">
      <w:pPr>
        <w:tabs>
          <w:tab w:val="left" w:pos="8789"/>
        </w:tabs>
        <w:spacing w:after="0" w:line="240" w:lineRule="auto"/>
        <w:jc w:val="both"/>
        <w:rPr>
          <w:rFonts w:ascii="Times New Roman" w:hAnsi="Times New Roman" w:cs="Times New Roman"/>
          <w:sz w:val="24"/>
          <w:szCs w:val="24"/>
        </w:rPr>
      </w:pPr>
    </w:p>
    <w:p w14:paraId="78EEE6A2" w14:textId="77777777" w:rsidR="007B644A" w:rsidRPr="00535AF7" w:rsidRDefault="007B644A" w:rsidP="007B644A">
      <w:pPr>
        <w:tabs>
          <w:tab w:val="left" w:pos="8789"/>
        </w:tabs>
        <w:spacing w:after="0" w:line="240" w:lineRule="auto"/>
        <w:ind w:firstLine="1418"/>
        <w:jc w:val="both"/>
        <w:rPr>
          <w:rFonts w:ascii="Times New Roman" w:hAnsi="Times New Roman" w:cs="Times New Roman"/>
          <w:sz w:val="24"/>
          <w:szCs w:val="24"/>
        </w:rPr>
      </w:pPr>
      <w:r w:rsidRPr="00535AF7">
        <w:rPr>
          <w:rFonts w:ascii="Times New Roman" w:hAnsi="Times New Roman" w:cs="Times New Roman"/>
          <w:b/>
          <w:sz w:val="24"/>
          <w:szCs w:val="24"/>
        </w:rPr>
        <w:t xml:space="preserve">Felelős: </w:t>
      </w:r>
      <w:r w:rsidRPr="00535AF7">
        <w:rPr>
          <w:rFonts w:ascii="Times New Roman" w:hAnsi="Times New Roman" w:cs="Times New Roman"/>
          <w:sz w:val="24"/>
          <w:szCs w:val="24"/>
        </w:rPr>
        <w:t>polgármester</w:t>
      </w:r>
    </w:p>
    <w:p w14:paraId="6AA18D24" w14:textId="0D3F4E17" w:rsidR="007B644A" w:rsidRPr="009443D9" w:rsidRDefault="007B644A" w:rsidP="00505A2D">
      <w:pPr>
        <w:ind w:right="991" w:firstLine="1418"/>
        <w:rPr>
          <w:rFonts w:ascii="Times New Roman" w:hAnsi="Times New Roman" w:cs="Times New Roman"/>
          <w:sz w:val="24"/>
          <w:szCs w:val="24"/>
        </w:rPr>
      </w:pPr>
      <w:r w:rsidRPr="00535AF7">
        <w:rPr>
          <w:rFonts w:ascii="Times New Roman" w:hAnsi="Times New Roman" w:cs="Times New Roman"/>
          <w:b/>
          <w:sz w:val="24"/>
          <w:szCs w:val="24"/>
        </w:rPr>
        <w:t>Határidő:</w:t>
      </w:r>
      <w:r w:rsidRPr="00535AF7">
        <w:rPr>
          <w:rFonts w:ascii="Times New Roman" w:hAnsi="Times New Roman" w:cs="Times New Roman"/>
          <w:sz w:val="24"/>
          <w:szCs w:val="24"/>
        </w:rPr>
        <w:t xml:space="preserve"> 2022. szeptember 30.</w:t>
      </w:r>
    </w:p>
    <w:p w14:paraId="5C78B22E" w14:textId="50A384AC" w:rsidR="007B644A" w:rsidRPr="00A26193" w:rsidRDefault="007B644A" w:rsidP="00505A2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26193">
        <w:rPr>
          <w:rFonts w:ascii="Times New Roman" w:eastAsia="Times New Roman" w:hAnsi="Times New Roman" w:cs="Times New Roman"/>
          <w:sz w:val="24"/>
          <w:szCs w:val="24"/>
          <w:lang w:eastAsia="ar-SA"/>
        </w:rPr>
        <w:t>(20 képviselő van jelen, 20 igen, egyhangú)</w:t>
      </w:r>
    </w:p>
    <w:p w14:paraId="1D58742B" w14:textId="77777777" w:rsidR="007B644A" w:rsidRDefault="007B644A" w:rsidP="007B644A">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Pr>
          <w:rFonts w:ascii="Times New Roman" w:eastAsia="Times New Roman" w:hAnsi="Times New Roman" w:cs="Times New Roman"/>
          <w:sz w:val="24"/>
          <w:szCs w:val="24"/>
          <w:lang w:eastAsia="hu-HU"/>
        </w:rPr>
        <w:t xml:space="preserve"> </w:t>
      </w:r>
      <w:r w:rsidRPr="00011510">
        <w:rPr>
          <w:rFonts w:ascii="Times New Roman" w:eastAsia="Times New Roman" w:hAnsi="Times New Roman" w:cs="Times New Roman"/>
          <w:sz w:val="24"/>
          <w:szCs w:val="24"/>
          <w:lang w:eastAsia="hu-HU"/>
        </w:rPr>
        <w:t>Jegyzői Igazgató</w:t>
      </w:r>
    </w:p>
    <w:p w14:paraId="5871F70D" w14:textId="3EED5AB5" w:rsidR="007B644A" w:rsidRDefault="007B644A" w:rsidP="001501A4">
      <w:pPr>
        <w:keepLines/>
        <w:suppressAutoHyphens/>
        <w:overflowPunct w:val="0"/>
        <w:autoSpaceDE w:val="0"/>
        <w:spacing w:after="120" w:line="240" w:lineRule="auto"/>
        <w:ind w:left="1418" w:hanging="1418"/>
        <w:jc w:val="both"/>
        <w:textAlignment w:val="baseline"/>
        <w:rPr>
          <w:rFonts w:ascii="Times New Roman" w:eastAsia="Times New Roman" w:hAnsi="Times New Roman" w:cs="Times New Roman"/>
          <w:sz w:val="24"/>
          <w:szCs w:val="24"/>
          <w:lang w:eastAsia="ar-SA"/>
        </w:rPr>
      </w:pPr>
      <w:r w:rsidRPr="004A5CF5">
        <w:rPr>
          <w:rFonts w:ascii="Times New Roman" w:eastAsia="Times New Roman" w:hAnsi="Times New Roman" w:cs="Times New Roman"/>
          <w:b/>
          <w:sz w:val="24"/>
          <w:szCs w:val="24"/>
          <w:lang w:eastAsia="ar-SA"/>
        </w:rPr>
        <w:t>Végrehajtás:</w:t>
      </w:r>
      <w:r w:rsidRPr="004A5CF5">
        <w:t xml:space="preserve"> </w:t>
      </w:r>
      <w:r w:rsidR="00011510">
        <w:rPr>
          <w:rFonts w:ascii="Times New Roman" w:eastAsia="Times New Roman" w:hAnsi="Times New Roman" w:cs="Times New Roman"/>
          <w:sz w:val="24"/>
          <w:szCs w:val="24"/>
          <w:lang w:eastAsia="hu-HU"/>
        </w:rPr>
        <w:t xml:space="preserve">A Polgármester a gazdasági társaság ügyvezetőjét értesítette </w:t>
      </w:r>
      <w:r w:rsidR="00F9267E">
        <w:rPr>
          <w:rFonts w:ascii="Times New Roman" w:eastAsia="Times New Roman" w:hAnsi="Times New Roman" w:cs="Times New Roman"/>
          <w:sz w:val="24"/>
          <w:szCs w:val="24"/>
          <w:lang w:eastAsia="hu-HU"/>
        </w:rPr>
        <w:t>a Képviselő-testületi döntésről, aki jogi képviselő útján beadta a keresetet a bíróságon.</w:t>
      </w:r>
    </w:p>
    <w:p w14:paraId="113925F6" w14:textId="0340E737" w:rsidR="007B644A" w:rsidRPr="007B644A" w:rsidRDefault="007B644A" w:rsidP="001501A4">
      <w:pPr>
        <w:ind w:left="1416" w:hanging="1418"/>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14:paraId="5212D68E" w14:textId="77777777" w:rsidR="007B644A" w:rsidRPr="00B009F5" w:rsidRDefault="007B644A" w:rsidP="007B644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311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IX.29</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7BDE74B" w14:textId="77777777" w:rsidR="007B644A" w:rsidRPr="002604C3" w:rsidRDefault="007B644A" w:rsidP="007B644A">
      <w:pPr>
        <w:suppressAutoHyphens/>
        <w:spacing w:after="0" w:line="240" w:lineRule="auto"/>
        <w:ind w:left="1416"/>
        <w:jc w:val="both"/>
        <w:rPr>
          <w:rFonts w:ascii="Times New Roman" w:eastAsia="Times New Roman" w:hAnsi="Times New Roman" w:cs="Times New Roman"/>
          <w:sz w:val="24"/>
          <w:szCs w:val="24"/>
          <w:lang w:eastAsia="ar-SA"/>
        </w:rPr>
      </w:pPr>
      <w:r w:rsidRPr="002604C3">
        <w:rPr>
          <w:rFonts w:ascii="Times New Roman" w:eastAsia="Times New Roman" w:hAnsi="Times New Roman" w:cs="Times New Roman"/>
          <w:sz w:val="24"/>
          <w:szCs w:val="24"/>
          <w:lang w:eastAsia="ar-SA"/>
        </w:rPr>
        <w:t>A Képviselő-testület úgy dönt, hogy a Budapest Főváros II. Kerületi Önkormányzat és a II. Kerületi Városfejlesztő és Beruházás-szervező Zártközűen Működő Részvénytársaság (székhelye: 1024 Budapest, Keleti Károly u. 15/A, Cg. 01-10-046405, képviseli: Harján Dávid vezérigazgató) között 2012. június 1. napján létrejött és 2012. június 26. napján, 2015. május 28. napján, 2017. március 9. napján módosított valamint 2022. február 28. napján módosításokkal egységes szerkezetbe foglalt megbízási szerződést a jelen határozat melléklete szerint módosítja.</w:t>
      </w:r>
    </w:p>
    <w:p w14:paraId="0B5EFCB2" w14:textId="77777777" w:rsidR="007B644A" w:rsidRPr="002604C3" w:rsidRDefault="007B644A" w:rsidP="007B644A">
      <w:pPr>
        <w:suppressAutoHyphens/>
        <w:spacing w:after="0" w:line="240" w:lineRule="auto"/>
        <w:ind w:left="708" w:firstLine="708"/>
        <w:rPr>
          <w:rFonts w:ascii="Times New Roman" w:eastAsia="Times New Roman" w:hAnsi="Times New Roman" w:cs="Times New Roman"/>
          <w:sz w:val="24"/>
          <w:szCs w:val="24"/>
          <w:lang w:eastAsia="ar-SA"/>
        </w:rPr>
      </w:pPr>
    </w:p>
    <w:p w14:paraId="5610E0F9" w14:textId="77777777" w:rsidR="007B644A" w:rsidRPr="002604C3" w:rsidRDefault="007B644A" w:rsidP="007B644A">
      <w:pPr>
        <w:suppressAutoHyphens/>
        <w:spacing w:after="0" w:line="240" w:lineRule="auto"/>
        <w:ind w:left="708" w:firstLine="708"/>
        <w:rPr>
          <w:rFonts w:ascii="Times New Roman" w:eastAsia="Times New Roman" w:hAnsi="Times New Roman" w:cs="Times New Roman"/>
          <w:sz w:val="24"/>
          <w:szCs w:val="24"/>
          <w:lang w:eastAsia="ar-SA"/>
        </w:rPr>
      </w:pPr>
      <w:r w:rsidRPr="002604C3">
        <w:rPr>
          <w:rFonts w:ascii="Times New Roman" w:eastAsia="Times New Roman" w:hAnsi="Times New Roman" w:cs="Times New Roman"/>
          <w:b/>
          <w:sz w:val="24"/>
          <w:szCs w:val="24"/>
          <w:lang w:eastAsia="ar-SA"/>
        </w:rPr>
        <w:t>Felelős</w:t>
      </w:r>
      <w:r w:rsidRPr="002604C3">
        <w:rPr>
          <w:rFonts w:ascii="Times New Roman" w:eastAsia="Times New Roman" w:hAnsi="Times New Roman" w:cs="Times New Roman"/>
          <w:sz w:val="24"/>
          <w:szCs w:val="24"/>
          <w:lang w:eastAsia="ar-SA"/>
        </w:rPr>
        <w:t>: Polgármester</w:t>
      </w:r>
    </w:p>
    <w:p w14:paraId="6093A605" w14:textId="77777777" w:rsidR="007B644A" w:rsidRPr="002604C3" w:rsidRDefault="007B644A" w:rsidP="007B644A">
      <w:pPr>
        <w:suppressAutoHyphens/>
        <w:spacing w:after="0" w:line="240" w:lineRule="auto"/>
        <w:ind w:left="708" w:firstLine="708"/>
        <w:rPr>
          <w:rFonts w:ascii="Times New Roman" w:eastAsia="Times New Roman" w:hAnsi="Times New Roman" w:cs="Times New Roman"/>
          <w:sz w:val="24"/>
          <w:szCs w:val="24"/>
          <w:lang w:eastAsia="ar-SA"/>
        </w:rPr>
      </w:pPr>
      <w:r w:rsidRPr="002604C3">
        <w:rPr>
          <w:rFonts w:ascii="Times New Roman" w:eastAsia="Times New Roman" w:hAnsi="Times New Roman" w:cs="Times New Roman"/>
          <w:b/>
          <w:sz w:val="24"/>
          <w:szCs w:val="24"/>
          <w:lang w:eastAsia="ar-SA"/>
        </w:rPr>
        <w:t>Határidő</w:t>
      </w:r>
      <w:r w:rsidRPr="002604C3">
        <w:rPr>
          <w:rFonts w:ascii="Times New Roman" w:eastAsia="Times New Roman" w:hAnsi="Times New Roman" w:cs="Times New Roman"/>
          <w:sz w:val="24"/>
          <w:szCs w:val="24"/>
          <w:lang w:eastAsia="ar-SA"/>
        </w:rPr>
        <w:t>: szerződés aláírására legkésőbb 2022. szeptember 30.</w:t>
      </w:r>
    </w:p>
    <w:p w14:paraId="1B54E76F" w14:textId="77777777" w:rsidR="007B644A" w:rsidRPr="00B009F5" w:rsidRDefault="007B644A" w:rsidP="007B644A">
      <w:pPr>
        <w:suppressAutoHyphens/>
        <w:spacing w:after="0" w:line="240" w:lineRule="auto"/>
        <w:ind w:left="708" w:firstLine="708"/>
        <w:rPr>
          <w:rFonts w:ascii="Times New Roman" w:eastAsia="Times New Roman" w:hAnsi="Times New Roman" w:cs="Times New Roman"/>
          <w:sz w:val="24"/>
          <w:szCs w:val="24"/>
          <w:lang w:eastAsia="ar-SA"/>
        </w:rPr>
      </w:pPr>
    </w:p>
    <w:p w14:paraId="233F4A18" w14:textId="77777777" w:rsidR="007B644A" w:rsidRDefault="007B644A" w:rsidP="007B644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17658">
        <w:rPr>
          <w:rFonts w:ascii="Times New Roman" w:eastAsia="Times New Roman" w:hAnsi="Times New Roman" w:cs="Times New Roman"/>
          <w:sz w:val="24"/>
          <w:szCs w:val="24"/>
          <w:lang w:eastAsia="ar-SA"/>
        </w:rPr>
        <w:t>(18 képviselő van jelen, 18 igen, egyhangú)</w:t>
      </w:r>
    </w:p>
    <w:p w14:paraId="1C5FE731" w14:textId="5DAE92AE" w:rsidR="007B644A" w:rsidRDefault="007B644A" w:rsidP="007B644A">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Pr>
          <w:rFonts w:ascii="Times New Roman" w:eastAsia="Times New Roman" w:hAnsi="Times New Roman" w:cs="Times New Roman"/>
          <w:sz w:val="24"/>
          <w:szCs w:val="24"/>
          <w:lang w:eastAsia="hu-HU"/>
        </w:rPr>
        <w:t xml:space="preserve"> </w:t>
      </w:r>
      <w:r w:rsidRPr="0020584B">
        <w:rPr>
          <w:rFonts w:ascii="Times New Roman" w:eastAsia="Times New Roman" w:hAnsi="Times New Roman" w:cs="Times New Roman"/>
          <w:sz w:val="24"/>
          <w:szCs w:val="24"/>
          <w:lang w:eastAsia="hu-HU"/>
        </w:rPr>
        <w:t>II. Kerületi Városfejlesztő Zrt. vezérigazgatója</w:t>
      </w:r>
    </w:p>
    <w:p w14:paraId="2634FF6B" w14:textId="711860E4" w:rsidR="007B644A" w:rsidRDefault="007B644A" w:rsidP="001501A4">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4A5CF5">
        <w:rPr>
          <w:rFonts w:ascii="Times New Roman" w:eastAsia="Times New Roman" w:hAnsi="Times New Roman" w:cs="Times New Roman"/>
          <w:b/>
          <w:sz w:val="24"/>
          <w:szCs w:val="24"/>
          <w:lang w:eastAsia="ar-SA"/>
        </w:rPr>
        <w:t>Végrehajtás:</w:t>
      </w:r>
      <w:r w:rsidRPr="004A5CF5">
        <w:t xml:space="preserve"> </w:t>
      </w:r>
      <w:r>
        <w:t xml:space="preserve">A </w:t>
      </w:r>
      <w:r w:rsidRPr="007B644A">
        <w:rPr>
          <w:rFonts w:ascii="Times New Roman" w:eastAsia="Times New Roman" w:hAnsi="Times New Roman" w:cs="Times New Roman"/>
          <w:sz w:val="24"/>
          <w:szCs w:val="24"/>
          <w:lang w:eastAsia="hu-HU"/>
        </w:rPr>
        <w:t>megbízási szerződés 5. sz. módosítása az Önkormányzat és a II. Kerületi Városfejlesztő Zrt. által 2022. szeptember 30. napján aláírásra került.</w:t>
      </w:r>
    </w:p>
    <w:p w14:paraId="481302D1" w14:textId="155E513F" w:rsidR="007B644A" w:rsidRPr="007B644A" w:rsidRDefault="007B644A" w:rsidP="001501A4">
      <w:pPr>
        <w:jc w:val="both"/>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14:paraId="72B31B85" w14:textId="77777777" w:rsidR="007B644A" w:rsidRPr="00B009F5" w:rsidRDefault="007B644A" w:rsidP="007B644A">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lastRenderedPageBreak/>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312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IX.29</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C33A59D" w14:textId="77777777" w:rsidR="007B644A" w:rsidRPr="002604C3" w:rsidRDefault="007B644A" w:rsidP="007B644A">
      <w:pPr>
        <w:suppressAutoHyphens/>
        <w:spacing w:after="0" w:line="240" w:lineRule="auto"/>
        <w:ind w:left="1416"/>
        <w:jc w:val="both"/>
        <w:rPr>
          <w:rFonts w:ascii="Times New Roman" w:eastAsia="Times New Roman" w:hAnsi="Times New Roman" w:cs="Times New Roman"/>
          <w:sz w:val="24"/>
          <w:szCs w:val="24"/>
          <w:lang w:eastAsia="ar-SA"/>
        </w:rPr>
      </w:pPr>
      <w:r w:rsidRPr="002604C3">
        <w:rPr>
          <w:rFonts w:ascii="Times New Roman" w:eastAsia="Times New Roman" w:hAnsi="Times New Roman" w:cs="Times New Roman"/>
          <w:sz w:val="24"/>
          <w:szCs w:val="24"/>
          <w:lang w:eastAsia="ar-SA"/>
        </w:rPr>
        <w:t xml:space="preserve">A Képviselő-testület úgy dönt, hogy a Budapest Főváros II. Kerületi Önkormányzat és a II. Kerületi Városfejlesztő és Beruházás-szervező Zártközűen Működő Részvénytársaság (székhelye: 1024 Budapest, Keleti Károly u. 15/A, Cg. 01-10-046405, képviseli: Harján Dávid vezérigazgató) között 2010. december 16. napján létre jött és 2015. május 28. napján, a 2017. március 6. napján módosított és 2022. február 28. napján módosításokkal egységes szerkezetbe foglalt megbízási szerződést a jelen határozat melléklete szerint módosítja. </w:t>
      </w:r>
    </w:p>
    <w:p w14:paraId="4465723E" w14:textId="77777777" w:rsidR="007B644A" w:rsidRPr="002604C3" w:rsidRDefault="007B644A" w:rsidP="007B644A">
      <w:pPr>
        <w:suppressAutoHyphens/>
        <w:spacing w:after="0" w:line="240" w:lineRule="auto"/>
        <w:ind w:left="708" w:firstLine="708"/>
        <w:rPr>
          <w:rFonts w:ascii="Times New Roman" w:eastAsia="Times New Roman" w:hAnsi="Times New Roman" w:cs="Times New Roman"/>
          <w:b/>
          <w:sz w:val="24"/>
          <w:szCs w:val="24"/>
          <w:lang w:eastAsia="ar-SA"/>
        </w:rPr>
      </w:pPr>
    </w:p>
    <w:p w14:paraId="02DC982F" w14:textId="77777777" w:rsidR="007B644A" w:rsidRPr="002604C3" w:rsidRDefault="007B644A" w:rsidP="007B644A">
      <w:pPr>
        <w:suppressAutoHyphens/>
        <w:spacing w:after="0" w:line="240" w:lineRule="auto"/>
        <w:ind w:left="708" w:firstLine="708"/>
        <w:rPr>
          <w:rFonts w:ascii="Times New Roman" w:eastAsia="Times New Roman" w:hAnsi="Times New Roman" w:cs="Times New Roman"/>
          <w:sz w:val="24"/>
          <w:szCs w:val="24"/>
          <w:lang w:eastAsia="ar-SA"/>
        </w:rPr>
      </w:pPr>
      <w:r w:rsidRPr="002604C3">
        <w:rPr>
          <w:rFonts w:ascii="Times New Roman" w:eastAsia="Times New Roman" w:hAnsi="Times New Roman" w:cs="Times New Roman"/>
          <w:b/>
          <w:sz w:val="24"/>
          <w:szCs w:val="24"/>
          <w:lang w:eastAsia="ar-SA"/>
        </w:rPr>
        <w:t>Felelős</w:t>
      </w:r>
      <w:r w:rsidRPr="002604C3">
        <w:rPr>
          <w:rFonts w:ascii="Times New Roman" w:eastAsia="Times New Roman" w:hAnsi="Times New Roman" w:cs="Times New Roman"/>
          <w:sz w:val="24"/>
          <w:szCs w:val="24"/>
          <w:lang w:eastAsia="ar-SA"/>
        </w:rPr>
        <w:t>: Polgármester</w:t>
      </w:r>
    </w:p>
    <w:p w14:paraId="63C6E683" w14:textId="77777777" w:rsidR="007B644A" w:rsidRPr="002604C3" w:rsidRDefault="007B644A" w:rsidP="007B644A">
      <w:pPr>
        <w:suppressAutoHyphens/>
        <w:spacing w:after="0" w:line="240" w:lineRule="auto"/>
        <w:ind w:left="708" w:firstLine="708"/>
        <w:rPr>
          <w:rFonts w:ascii="Times New Roman" w:eastAsia="Times New Roman" w:hAnsi="Times New Roman" w:cs="Times New Roman"/>
          <w:sz w:val="24"/>
          <w:szCs w:val="24"/>
          <w:lang w:eastAsia="ar-SA"/>
        </w:rPr>
      </w:pPr>
      <w:r w:rsidRPr="002604C3">
        <w:rPr>
          <w:rFonts w:ascii="Times New Roman" w:eastAsia="Times New Roman" w:hAnsi="Times New Roman" w:cs="Times New Roman"/>
          <w:b/>
          <w:sz w:val="24"/>
          <w:szCs w:val="24"/>
          <w:lang w:eastAsia="ar-SA"/>
        </w:rPr>
        <w:t>Határidő</w:t>
      </w:r>
      <w:r w:rsidRPr="002604C3">
        <w:rPr>
          <w:rFonts w:ascii="Times New Roman" w:eastAsia="Times New Roman" w:hAnsi="Times New Roman" w:cs="Times New Roman"/>
          <w:sz w:val="24"/>
          <w:szCs w:val="24"/>
          <w:lang w:eastAsia="ar-SA"/>
        </w:rPr>
        <w:t>: szerződés aláírására legkésőbb 2022. szeptember 30.</w:t>
      </w:r>
    </w:p>
    <w:p w14:paraId="60862C92" w14:textId="77777777" w:rsidR="007B644A" w:rsidRPr="00B009F5" w:rsidRDefault="007B644A" w:rsidP="007B644A">
      <w:pPr>
        <w:suppressAutoHyphens/>
        <w:spacing w:after="0" w:line="240" w:lineRule="auto"/>
        <w:ind w:left="708" w:firstLine="708"/>
        <w:rPr>
          <w:rFonts w:ascii="Times New Roman" w:eastAsia="Times New Roman" w:hAnsi="Times New Roman" w:cs="Times New Roman"/>
          <w:sz w:val="24"/>
          <w:szCs w:val="24"/>
          <w:lang w:eastAsia="ar-SA"/>
        </w:rPr>
      </w:pPr>
    </w:p>
    <w:p w14:paraId="1668CCFC" w14:textId="77777777" w:rsidR="007B644A" w:rsidRDefault="007B644A" w:rsidP="007B644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17658">
        <w:rPr>
          <w:rFonts w:ascii="Times New Roman" w:eastAsia="Times New Roman" w:hAnsi="Times New Roman" w:cs="Times New Roman"/>
          <w:sz w:val="24"/>
          <w:szCs w:val="24"/>
          <w:lang w:eastAsia="ar-SA"/>
        </w:rPr>
        <w:t>(18 képviselő van jelen, 18 igen, egyhangú)</w:t>
      </w:r>
    </w:p>
    <w:p w14:paraId="147221C9" w14:textId="77777777" w:rsidR="007B644A" w:rsidRDefault="007B644A" w:rsidP="007B644A">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Pr>
          <w:rFonts w:ascii="Times New Roman" w:eastAsia="Times New Roman" w:hAnsi="Times New Roman" w:cs="Times New Roman"/>
          <w:sz w:val="24"/>
          <w:szCs w:val="24"/>
          <w:lang w:eastAsia="hu-HU"/>
        </w:rPr>
        <w:t xml:space="preserve"> </w:t>
      </w:r>
      <w:r w:rsidRPr="0020584B">
        <w:rPr>
          <w:rFonts w:ascii="Times New Roman" w:eastAsia="Times New Roman" w:hAnsi="Times New Roman" w:cs="Times New Roman"/>
          <w:sz w:val="24"/>
          <w:szCs w:val="24"/>
          <w:lang w:eastAsia="hu-HU"/>
        </w:rPr>
        <w:t>II. Kerületi Városfejlesztő Zrt. vezérigazgatója</w:t>
      </w:r>
    </w:p>
    <w:p w14:paraId="3F441164" w14:textId="77777777" w:rsidR="007B644A" w:rsidRDefault="007B644A" w:rsidP="001501A4">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hu-HU"/>
        </w:rPr>
      </w:pPr>
      <w:r w:rsidRPr="004A5CF5">
        <w:rPr>
          <w:rFonts w:ascii="Times New Roman" w:eastAsia="Times New Roman" w:hAnsi="Times New Roman" w:cs="Times New Roman"/>
          <w:b/>
          <w:sz w:val="24"/>
          <w:szCs w:val="24"/>
          <w:lang w:eastAsia="ar-SA"/>
        </w:rPr>
        <w:t>Végrehajtás:</w:t>
      </w:r>
      <w:r w:rsidRPr="004A5CF5">
        <w:t xml:space="preserve"> </w:t>
      </w:r>
      <w:r>
        <w:t xml:space="preserve">A </w:t>
      </w:r>
      <w:r w:rsidRPr="007B644A">
        <w:rPr>
          <w:rFonts w:ascii="Times New Roman" w:eastAsia="Times New Roman" w:hAnsi="Times New Roman" w:cs="Times New Roman"/>
          <w:sz w:val="24"/>
          <w:szCs w:val="24"/>
          <w:lang w:eastAsia="hu-HU"/>
        </w:rPr>
        <w:t>megbízási szerződés 4. sz. módosítása az Önkormányzat és a II. Kerületi Városfejlesztő Zrt. által 2022. szeptember 30. napján aláírásra került.</w:t>
      </w:r>
    </w:p>
    <w:p w14:paraId="46796E4A" w14:textId="315BEF63" w:rsidR="007B644A" w:rsidRPr="007B644A" w:rsidRDefault="007B644A" w:rsidP="001501A4">
      <w:pPr>
        <w:keepLines/>
        <w:suppressAutoHyphens/>
        <w:overflowPunct w:val="0"/>
        <w:autoSpaceDE w:val="0"/>
        <w:spacing w:after="120" w:line="240" w:lineRule="auto"/>
        <w:jc w:val="both"/>
        <w:textAlignment w:val="baseline"/>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14:paraId="5E5F98B4" w14:textId="77777777" w:rsidR="007B644A" w:rsidRPr="00B009F5" w:rsidRDefault="007B644A" w:rsidP="007B644A">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0FB75196" w14:textId="77777777" w:rsidR="00505A2D" w:rsidRPr="00B009F5" w:rsidRDefault="00505A2D" w:rsidP="00505A2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313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IX.29</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6C18F95" w14:textId="77777777" w:rsidR="00505A2D" w:rsidRPr="002604C3" w:rsidRDefault="00505A2D" w:rsidP="00505A2D">
      <w:pPr>
        <w:suppressAutoHyphens/>
        <w:spacing w:after="0" w:line="240" w:lineRule="auto"/>
        <w:ind w:left="1416"/>
        <w:jc w:val="both"/>
        <w:rPr>
          <w:rFonts w:ascii="Times New Roman" w:eastAsia="Times New Roman" w:hAnsi="Times New Roman" w:cs="Times New Roman"/>
          <w:sz w:val="24"/>
          <w:szCs w:val="24"/>
          <w:lang w:eastAsia="ar-SA"/>
        </w:rPr>
      </w:pPr>
      <w:r w:rsidRPr="002604C3">
        <w:rPr>
          <w:rFonts w:ascii="Times New Roman" w:eastAsia="Times New Roman" w:hAnsi="Times New Roman" w:cs="Times New Roman"/>
          <w:sz w:val="24"/>
          <w:szCs w:val="24"/>
          <w:lang w:eastAsia="ar-SA"/>
        </w:rPr>
        <w:t xml:space="preserve">A Képviselő-testület úgy dönt, hogy a Budapest Főváros II. Kerületi Önkormányzat és a II. Kerületi Városfejlesztő és Beruházás-szervező Zártközűen Működő Részvénytársaság (székhelye: 1024 Budapest, Keleti Károly u. 15/A, Cg. 01-10-046405, képviseli: Harján Dávid vezérigazgató) között 2011. március 29. napján létrejött és 2011. december 20. napján, 2013. szeptember 26. napján módosított és 2022. február 28. napján módosításokkal egységes szerkezetbe foglalt megbízási szerződést a jelen határozat melléklete szerint módosítja. </w:t>
      </w:r>
    </w:p>
    <w:p w14:paraId="4AAE016C" w14:textId="77777777" w:rsidR="00505A2D" w:rsidRPr="002604C3" w:rsidRDefault="00505A2D" w:rsidP="00505A2D">
      <w:pPr>
        <w:suppressAutoHyphens/>
        <w:spacing w:after="0" w:line="240" w:lineRule="auto"/>
        <w:ind w:left="708" w:firstLine="708"/>
        <w:rPr>
          <w:rFonts w:ascii="Times New Roman" w:eastAsia="Times New Roman" w:hAnsi="Times New Roman" w:cs="Times New Roman"/>
          <w:b/>
          <w:sz w:val="24"/>
          <w:szCs w:val="24"/>
          <w:lang w:eastAsia="ar-SA"/>
        </w:rPr>
      </w:pPr>
    </w:p>
    <w:p w14:paraId="10797237" w14:textId="77777777" w:rsidR="00505A2D" w:rsidRPr="002604C3" w:rsidRDefault="00505A2D" w:rsidP="00505A2D">
      <w:pPr>
        <w:suppressAutoHyphens/>
        <w:spacing w:after="0" w:line="240" w:lineRule="auto"/>
        <w:ind w:left="708" w:firstLine="708"/>
        <w:rPr>
          <w:rFonts w:ascii="Times New Roman" w:eastAsia="Times New Roman" w:hAnsi="Times New Roman" w:cs="Times New Roman"/>
          <w:sz w:val="24"/>
          <w:szCs w:val="24"/>
          <w:lang w:eastAsia="ar-SA"/>
        </w:rPr>
      </w:pPr>
      <w:r w:rsidRPr="002604C3">
        <w:rPr>
          <w:rFonts w:ascii="Times New Roman" w:eastAsia="Times New Roman" w:hAnsi="Times New Roman" w:cs="Times New Roman"/>
          <w:b/>
          <w:sz w:val="24"/>
          <w:szCs w:val="24"/>
          <w:lang w:eastAsia="ar-SA"/>
        </w:rPr>
        <w:t>Felelős</w:t>
      </w:r>
      <w:r w:rsidRPr="002604C3">
        <w:rPr>
          <w:rFonts w:ascii="Times New Roman" w:eastAsia="Times New Roman" w:hAnsi="Times New Roman" w:cs="Times New Roman"/>
          <w:sz w:val="24"/>
          <w:szCs w:val="24"/>
          <w:lang w:eastAsia="ar-SA"/>
        </w:rPr>
        <w:t>: Polgármester</w:t>
      </w:r>
    </w:p>
    <w:p w14:paraId="1E1F63A0" w14:textId="77777777" w:rsidR="00505A2D" w:rsidRPr="002604C3" w:rsidRDefault="00505A2D" w:rsidP="00505A2D">
      <w:pPr>
        <w:suppressAutoHyphens/>
        <w:spacing w:after="0" w:line="240" w:lineRule="auto"/>
        <w:ind w:left="708" w:firstLine="708"/>
        <w:rPr>
          <w:rFonts w:ascii="Times New Roman" w:eastAsia="Times New Roman" w:hAnsi="Times New Roman" w:cs="Times New Roman"/>
          <w:sz w:val="24"/>
          <w:szCs w:val="24"/>
          <w:lang w:eastAsia="ar-SA"/>
        </w:rPr>
      </w:pPr>
      <w:r w:rsidRPr="002604C3">
        <w:rPr>
          <w:rFonts w:ascii="Times New Roman" w:eastAsia="Times New Roman" w:hAnsi="Times New Roman" w:cs="Times New Roman"/>
          <w:b/>
          <w:sz w:val="24"/>
          <w:szCs w:val="24"/>
          <w:lang w:eastAsia="ar-SA"/>
        </w:rPr>
        <w:t>Határidő</w:t>
      </w:r>
      <w:r w:rsidRPr="002604C3">
        <w:rPr>
          <w:rFonts w:ascii="Times New Roman" w:eastAsia="Times New Roman" w:hAnsi="Times New Roman" w:cs="Times New Roman"/>
          <w:sz w:val="24"/>
          <w:szCs w:val="24"/>
          <w:lang w:eastAsia="ar-SA"/>
        </w:rPr>
        <w:t>: szerződés aláírására legkésőbb 2022. szeptember 30.</w:t>
      </w:r>
    </w:p>
    <w:p w14:paraId="353DBB15" w14:textId="77777777" w:rsidR="00505A2D" w:rsidRPr="00B009F5" w:rsidRDefault="00505A2D" w:rsidP="00505A2D">
      <w:pPr>
        <w:suppressAutoHyphens/>
        <w:spacing w:after="0" w:line="240" w:lineRule="auto"/>
        <w:ind w:left="708" w:firstLine="708"/>
        <w:rPr>
          <w:rFonts w:ascii="Times New Roman" w:eastAsia="Times New Roman" w:hAnsi="Times New Roman" w:cs="Times New Roman"/>
          <w:sz w:val="24"/>
          <w:szCs w:val="24"/>
          <w:lang w:eastAsia="ar-SA"/>
        </w:rPr>
      </w:pPr>
    </w:p>
    <w:p w14:paraId="1C3ED2D2" w14:textId="77777777" w:rsidR="00505A2D" w:rsidRDefault="00505A2D" w:rsidP="00505A2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17658">
        <w:rPr>
          <w:rFonts w:ascii="Times New Roman" w:eastAsia="Times New Roman" w:hAnsi="Times New Roman" w:cs="Times New Roman"/>
          <w:sz w:val="24"/>
          <w:szCs w:val="24"/>
          <w:lang w:eastAsia="ar-SA"/>
        </w:rPr>
        <w:t>(18 képviselő van jelen, 18 igen, egyhangú)</w:t>
      </w:r>
    </w:p>
    <w:p w14:paraId="6CE869C5" w14:textId="77777777" w:rsidR="00505A2D" w:rsidRDefault="00505A2D" w:rsidP="00505A2D">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Pr>
          <w:rFonts w:ascii="Times New Roman" w:eastAsia="Times New Roman" w:hAnsi="Times New Roman" w:cs="Times New Roman"/>
          <w:sz w:val="24"/>
          <w:szCs w:val="24"/>
          <w:lang w:eastAsia="hu-HU"/>
        </w:rPr>
        <w:t xml:space="preserve"> </w:t>
      </w:r>
      <w:r w:rsidRPr="0020584B">
        <w:rPr>
          <w:rFonts w:ascii="Times New Roman" w:eastAsia="Times New Roman" w:hAnsi="Times New Roman" w:cs="Times New Roman"/>
          <w:sz w:val="24"/>
          <w:szCs w:val="24"/>
          <w:lang w:eastAsia="hu-HU"/>
        </w:rPr>
        <w:t>II. Kerületi Városfejlesztő Zrt. vezérigazgatója</w:t>
      </w:r>
    </w:p>
    <w:p w14:paraId="2B2E98B6" w14:textId="7739231B" w:rsidR="00505A2D" w:rsidRDefault="00505A2D" w:rsidP="001501A4">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hu-HU"/>
        </w:rPr>
      </w:pPr>
      <w:r w:rsidRPr="001501A4">
        <w:rPr>
          <w:rFonts w:ascii="Times New Roman" w:eastAsia="Times New Roman" w:hAnsi="Times New Roman" w:cs="Times New Roman"/>
          <w:b/>
          <w:sz w:val="24"/>
          <w:szCs w:val="24"/>
          <w:u w:val="single"/>
          <w:lang w:eastAsia="ar-SA"/>
        </w:rPr>
        <w:t>Végrehajtás:</w:t>
      </w:r>
      <w:r w:rsidRPr="004A5CF5">
        <w:t xml:space="preserve"> </w:t>
      </w:r>
      <w:r>
        <w:t xml:space="preserve">A </w:t>
      </w:r>
      <w:r w:rsidRPr="00505A2D">
        <w:rPr>
          <w:rFonts w:ascii="Times New Roman" w:eastAsia="Times New Roman" w:hAnsi="Times New Roman" w:cs="Times New Roman"/>
          <w:sz w:val="24"/>
          <w:szCs w:val="24"/>
          <w:lang w:eastAsia="hu-HU"/>
        </w:rPr>
        <w:t>megbízási szerződés 4. sz. módosítása az Önkormányzat és a II. Kerületi Városfejlesztő Zrt. által 2022. szeptember 30. napján aláírásra került.</w:t>
      </w:r>
    </w:p>
    <w:p w14:paraId="3ED0D782" w14:textId="2C259CCB" w:rsidR="00505A2D" w:rsidRPr="00505A2D" w:rsidRDefault="00505A2D" w:rsidP="001501A4">
      <w:pPr>
        <w:keepLines/>
        <w:suppressAutoHyphens/>
        <w:overflowPunct w:val="0"/>
        <w:autoSpaceDE w:val="0"/>
        <w:spacing w:after="120" w:line="240" w:lineRule="auto"/>
        <w:jc w:val="both"/>
        <w:textAlignment w:val="baseline"/>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Pr>
          <w:rFonts w:ascii="Times New Roman" w:hAnsi="Times New Roman" w:cs="Times New Roman"/>
          <w:b/>
          <w:sz w:val="24"/>
          <w:szCs w:val="24"/>
        </w:rPr>
        <w:t>ól szóló beszámoló elfogadását.</w:t>
      </w:r>
    </w:p>
    <w:p w14:paraId="5E3D3FF4" w14:textId="77777777" w:rsidR="00505A2D" w:rsidRPr="00B009F5" w:rsidRDefault="00505A2D" w:rsidP="00505A2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319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IX.29</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ECB5B0A" w14:textId="77777777" w:rsidR="00505A2D" w:rsidRPr="00712DC6" w:rsidRDefault="00505A2D" w:rsidP="00505A2D">
      <w:pPr>
        <w:widowControl w:val="0"/>
        <w:tabs>
          <w:tab w:val="left" w:pos="280"/>
        </w:tabs>
        <w:autoSpaceDE w:val="0"/>
        <w:autoSpaceDN w:val="0"/>
        <w:spacing w:after="0" w:line="240" w:lineRule="auto"/>
        <w:ind w:left="1416"/>
        <w:jc w:val="both"/>
        <w:rPr>
          <w:rFonts w:ascii="Times New Roman" w:eastAsia="Times New Roman" w:hAnsi="Times New Roman" w:cs="Times New Roman"/>
          <w:sz w:val="24"/>
          <w:szCs w:val="24"/>
        </w:rPr>
      </w:pPr>
      <w:r w:rsidRPr="00712DC6">
        <w:rPr>
          <w:rFonts w:ascii="Times New Roman" w:eastAsia="Times New Roman" w:hAnsi="Times New Roman" w:cs="Times New Roman"/>
          <w:sz w:val="24"/>
          <w:szCs w:val="24"/>
        </w:rPr>
        <w:t xml:space="preserve">A Képviselő-testület úgy dönt, hogy a II. Kerületi Sport és Szabadidősport Nonprofit Kft. 2021. évi egyszerűsített éves Beszámolóját – a határozat </w:t>
      </w:r>
      <w:r w:rsidRPr="00712DC6">
        <w:rPr>
          <w:rFonts w:ascii="Times New Roman" w:eastAsia="Times New Roman" w:hAnsi="Times New Roman" w:cs="Times New Roman"/>
          <w:sz w:val="24"/>
          <w:szCs w:val="24"/>
        </w:rPr>
        <w:lastRenderedPageBreak/>
        <w:t xml:space="preserve">mellékletei szerinti – mérleggel, kiegészítő melléklettel és a könyvvizsgálói jelentéssel együtt 1.931.875 </w:t>
      </w:r>
      <w:proofErr w:type="spellStart"/>
      <w:r w:rsidRPr="00712DC6">
        <w:rPr>
          <w:rFonts w:ascii="Times New Roman" w:eastAsia="Times New Roman" w:hAnsi="Times New Roman" w:cs="Times New Roman"/>
          <w:sz w:val="24"/>
          <w:szCs w:val="24"/>
        </w:rPr>
        <w:t>EFt</w:t>
      </w:r>
      <w:proofErr w:type="spellEnd"/>
      <w:r w:rsidRPr="00712DC6">
        <w:rPr>
          <w:rFonts w:ascii="Times New Roman" w:eastAsia="Times New Roman" w:hAnsi="Times New Roman" w:cs="Times New Roman"/>
          <w:sz w:val="24"/>
          <w:szCs w:val="24"/>
        </w:rPr>
        <w:t xml:space="preserve"> saját tőkével, -306.285 </w:t>
      </w:r>
      <w:proofErr w:type="spellStart"/>
      <w:r w:rsidRPr="00712DC6">
        <w:rPr>
          <w:rFonts w:ascii="Times New Roman" w:eastAsia="Times New Roman" w:hAnsi="Times New Roman" w:cs="Times New Roman"/>
          <w:sz w:val="24"/>
          <w:szCs w:val="24"/>
        </w:rPr>
        <w:t>EFt</w:t>
      </w:r>
      <w:proofErr w:type="spellEnd"/>
      <w:r w:rsidRPr="00712DC6">
        <w:rPr>
          <w:rFonts w:ascii="Times New Roman" w:eastAsia="Times New Roman" w:hAnsi="Times New Roman" w:cs="Times New Roman"/>
          <w:sz w:val="24"/>
          <w:szCs w:val="24"/>
        </w:rPr>
        <w:t xml:space="preserve"> adózás előtti eredménnyel és 8.352.136 </w:t>
      </w:r>
      <w:proofErr w:type="spellStart"/>
      <w:r w:rsidRPr="00712DC6">
        <w:rPr>
          <w:rFonts w:ascii="Times New Roman" w:eastAsia="Times New Roman" w:hAnsi="Times New Roman" w:cs="Times New Roman"/>
          <w:sz w:val="24"/>
          <w:szCs w:val="24"/>
        </w:rPr>
        <w:t>EFt</w:t>
      </w:r>
      <w:proofErr w:type="spellEnd"/>
      <w:r w:rsidRPr="00712DC6">
        <w:rPr>
          <w:rFonts w:ascii="Times New Roman" w:eastAsia="Times New Roman" w:hAnsi="Times New Roman" w:cs="Times New Roman"/>
          <w:sz w:val="24"/>
          <w:szCs w:val="24"/>
        </w:rPr>
        <w:t xml:space="preserve"> egyező eszköz és forrás oldali mérleg főösszeggel</w:t>
      </w:r>
      <w:r w:rsidRPr="00712DC6">
        <w:rPr>
          <w:rFonts w:ascii="Times New Roman" w:eastAsia="Times New Roman" w:hAnsi="Times New Roman" w:cs="Times New Roman"/>
          <w:spacing w:val="-4"/>
          <w:sz w:val="24"/>
          <w:szCs w:val="24"/>
        </w:rPr>
        <w:t xml:space="preserve"> </w:t>
      </w:r>
      <w:r w:rsidRPr="00712DC6">
        <w:rPr>
          <w:rFonts w:ascii="Times New Roman" w:eastAsia="Times New Roman" w:hAnsi="Times New Roman" w:cs="Times New Roman"/>
          <w:sz w:val="24"/>
          <w:szCs w:val="24"/>
        </w:rPr>
        <w:t>elfogadja.</w:t>
      </w:r>
    </w:p>
    <w:p w14:paraId="0A7081F3" w14:textId="77777777" w:rsidR="00505A2D" w:rsidRDefault="00505A2D" w:rsidP="00505A2D">
      <w:pPr>
        <w:widowControl w:val="0"/>
        <w:autoSpaceDE w:val="0"/>
        <w:autoSpaceDN w:val="0"/>
        <w:spacing w:after="0" w:line="240" w:lineRule="auto"/>
        <w:jc w:val="both"/>
        <w:rPr>
          <w:rFonts w:ascii="Times New Roman" w:eastAsia="Times New Roman" w:hAnsi="Times New Roman" w:cs="Times New Roman"/>
        </w:rPr>
      </w:pPr>
    </w:p>
    <w:p w14:paraId="19360FBC" w14:textId="77777777" w:rsidR="00505A2D" w:rsidRPr="00712DC6" w:rsidRDefault="00505A2D" w:rsidP="00505A2D">
      <w:pPr>
        <w:widowControl w:val="0"/>
        <w:autoSpaceDE w:val="0"/>
        <w:autoSpaceDN w:val="0"/>
        <w:spacing w:after="0" w:line="240" w:lineRule="auto"/>
        <w:ind w:left="708" w:firstLine="708"/>
        <w:jc w:val="both"/>
        <w:rPr>
          <w:rFonts w:ascii="Times New Roman" w:eastAsia="Times New Roman" w:hAnsi="Times New Roman" w:cs="Times New Roman"/>
          <w:sz w:val="24"/>
          <w:szCs w:val="24"/>
        </w:rPr>
      </w:pPr>
      <w:r w:rsidRPr="00712DC6">
        <w:rPr>
          <w:rFonts w:ascii="Times New Roman" w:eastAsia="Times New Roman" w:hAnsi="Times New Roman" w:cs="Times New Roman"/>
          <w:sz w:val="24"/>
          <w:szCs w:val="24"/>
        </w:rPr>
        <w:t>A Képviselő-testület felkéri a Polgármestert az ügyvezető értesítésére.</w:t>
      </w:r>
    </w:p>
    <w:p w14:paraId="4A066B93" w14:textId="77777777" w:rsidR="00505A2D" w:rsidRPr="00712DC6" w:rsidRDefault="00505A2D" w:rsidP="00505A2D">
      <w:pPr>
        <w:widowControl w:val="0"/>
        <w:autoSpaceDE w:val="0"/>
        <w:autoSpaceDN w:val="0"/>
        <w:spacing w:before="7" w:after="0" w:line="240" w:lineRule="auto"/>
        <w:rPr>
          <w:rFonts w:ascii="Times New Roman" w:eastAsia="Times New Roman" w:hAnsi="Times New Roman" w:cs="Times New Roman"/>
          <w:sz w:val="24"/>
          <w:szCs w:val="24"/>
        </w:rPr>
      </w:pPr>
    </w:p>
    <w:p w14:paraId="7359BCCB" w14:textId="77777777" w:rsidR="00505A2D" w:rsidRPr="00712DC6" w:rsidRDefault="00505A2D" w:rsidP="00505A2D">
      <w:pPr>
        <w:widowControl w:val="0"/>
        <w:autoSpaceDE w:val="0"/>
        <w:autoSpaceDN w:val="0"/>
        <w:spacing w:before="7" w:after="0" w:line="240" w:lineRule="auto"/>
        <w:ind w:left="1416"/>
        <w:rPr>
          <w:rFonts w:ascii="Times New Roman" w:eastAsia="Times New Roman" w:hAnsi="Times New Roman" w:cs="Times New Roman"/>
          <w:sz w:val="24"/>
          <w:szCs w:val="24"/>
        </w:rPr>
      </w:pPr>
      <w:r w:rsidRPr="00712DC6">
        <w:rPr>
          <w:rFonts w:ascii="Times New Roman" w:eastAsia="Times New Roman" w:hAnsi="Times New Roman" w:cs="Times New Roman"/>
          <w:b/>
          <w:sz w:val="24"/>
          <w:szCs w:val="24"/>
        </w:rPr>
        <w:t>Felelős:</w:t>
      </w:r>
      <w:r w:rsidRPr="00712DC6">
        <w:rPr>
          <w:rFonts w:ascii="Times New Roman" w:eastAsia="Times New Roman" w:hAnsi="Times New Roman" w:cs="Times New Roman"/>
          <w:sz w:val="24"/>
          <w:szCs w:val="24"/>
        </w:rPr>
        <w:t xml:space="preserve"> polgármester</w:t>
      </w:r>
    </w:p>
    <w:p w14:paraId="54ACA225" w14:textId="77777777" w:rsidR="00505A2D" w:rsidRPr="00712DC6" w:rsidRDefault="00505A2D" w:rsidP="00505A2D">
      <w:pPr>
        <w:widowControl w:val="0"/>
        <w:autoSpaceDE w:val="0"/>
        <w:autoSpaceDN w:val="0"/>
        <w:spacing w:before="7" w:after="0" w:line="240" w:lineRule="auto"/>
        <w:ind w:left="708" w:firstLine="708"/>
        <w:rPr>
          <w:rFonts w:ascii="Times New Roman" w:eastAsia="Times New Roman" w:hAnsi="Times New Roman" w:cs="Times New Roman"/>
          <w:sz w:val="24"/>
          <w:szCs w:val="24"/>
        </w:rPr>
      </w:pPr>
      <w:r w:rsidRPr="00712DC6">
        <w:rPr>
          <w:rFonts w:ascii="Times New Roman" w:eastAsia="Times New Roman" w:hAnsi="Times New Roman" w:cs="Times New Roman"/>
          <w:b/>
          <w:sz w:val="24"/>
          <w:szCs w:val="24"/>
        </w:rPr>
        <w:t>Határidő:</w:t>
      </w:r>
      <w:r w:rsidRPr="00712DC6">
        <w:rPr>
          <w:rFonts w:ascii="Times New Roman" w:eastAsia="Times New Roman" w:hAnsi="Times New Roman" w:cs="Times New Roman"/>
          <w:sz w:val="24"/>
          <w:szCs w:val="24"/>
        </w:rPr>
        <w:t xml:space="preserve"> 2022. szeptember 30.</w:t>
      </w:r>
    </w:p>
    <w:p w14:paraId="7DD53C94" w14:textId="77777777" w:rsidR="00505A2D" w:rsidRPr="00712DC6" w:rsidRDefault="00505A2D" w:rsidP="00505A2D">
      <w:pPr>
        <w:widowControl w:val="0"/>
        <w:autoSpaceDE w:val="0"/>
        <w:autoSpaceDN w:val="0"/>
        <w:spacing w:after="0" w:line="240" w:lineRule="auto"/>
        <w:ind w:left="113"/>
        <w:jc w:val="both"/>
        <w:rPr>
          <w:rFonts w:ascii="Times New Roman" w:eastAsia="Times New Roman" w:hAnsi="Times New Roman" w:cs="Times New Roman"/>
          <w:sz w:val="24"/>
          <w:szCs w:val="24"/>
        </w:rPr>
      </w:pPr>
    </w:p>
    <w:p w14:paraId="2ECC807E" w14:textId="39FCD736" w:rsidR="00505A2D" w:rsidRPr="00505A2D" w:rsidRDefault="00505A2D" w:rsidP="00505A2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17658">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7</w:t>
      </w:r>
      <w:r w:rsidRPr="00B17658">
        <w:rPr>
          <w:rFonts w:ascii="Times New Roman" w:eastAsia="Times New Roman" w:hAnsi="Times New Roman" w:cs="Times New Roman"/>
          <w:sz w:val="24"/>
          <w:szCs w:val="24"/>
          <w:lang w:eastAsia="ar-SA"/>
        </w:rPr>
        <w:t xml:space="preserve"> képviselő van jelen, </w:t>
      </w:r>
      <w:r>
        <w:rPr>
          <w:rFonts w:ascii="Times New Roman" w:eastAsia="Times New Roman" w:hAnsi="Times New Roman" w:cs="Times New Roman"/>
          <w:sz w:val="24"/>
          <w:szCs w:val="24"/>
          <w:lang w:eastAsia="ar-SA"/>
        </w:rPr>
        <w:t>17</w:t>
      </w:r>
      <w:r w:rsidRPr="00B17658">
        <w:rPr>
          <w:rFonts w:ascii="Times New Roman" w:eastAsia="Times New Roman" w:hAnsi="Times New Roman" w:cs="Times New Roman"/>
          <w:sz w:val="24"/>
          <w:szCs w:val="24"/>
          <w:lang w:eastAsia="ar-SA"/>
        </w:rPr>
        <w:t xml:space="preserve"> igen, egyhangú)</w:t>
      </w:r>
    </w:p>
    <w:p w14:paraId="766A3085" w14:textId="77777777" w:rsidR="00505A2D" w:rsidRDefault="00505A2D" w:rsidP="00505A2D">
      <w:pPr>
        <w:suppressAutoHyphens/>
        <w:spacing w:after="0" w:line="240" w:lineRule="auto"/>
        <w:jc w:val="both"/>
        <w:rPr>
          <w:rFonts w:ascii="Times New Roman" w:eastAsia="Times New Roman" w:hAnsi="Times New Roman" w:cs="Times New Roman"/>
          <w:sz w:val="24"/>
          <w:szCs w:val="24"/>
          <w:lang w:eastAsia="hu-HU"/>
        </w:rPr>
      </w:pPr>
      <w:r w:rsidRPr="001A13E9">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1A13E9">
        <w:rPr>
          <w:rFonts w:ascii="Times New Roman" w:eastAsia="Times New Roman" w:hAnsi="Times New Roman" w:cs="Times New Roman"/>
          <w:b/>
          <w:sz w:val="24"/>
          <w:szCs w:val="24"/>
          <w:u w:val="single"/>
          <w:lang w:eastAsia="ar-SA"/>
        </w:rPr>
        <w:t>t végrehajtását végzi</w:t>
      </w:r>
      <w:r w:rsidRPr="001A13E9">
        <w:rPr>
          <w:rFonts w:ascii="Times New Roman" w:eastAsia="Times New Roman" w:hAnsi="Times New Roman" w:cs="Times New Roman"/>
          <w:sz w:val="24"/>
          <w:szCs w:val="24"/>
          <w:lang w:eastAsia="ar-SA"/>
        </w:rPr>
        <w:t xml:space="preserve">: </w:t>
      </w:r>
      <w:r w:rsidRPr="00E67438">
        <w:rPr>
          <w:rFonts w:ascii="Times New Roman" w:eastAsia="Times New Roman" w:hAnsi="Times New Roman" w:cs="Times New Roman"/>
          <w:sz w:val="24"/>
          <w:szCs w:val="24"/>
          <w:lang w:eastAsia="hu-HU"/>
        </w:rPr>
        <w:t>II. Kerületi Sport és Szabadidősport Nonprofit Kft. ügyvezetője</w:t>
      </w:r>
    </w:p>
    <w:p w14:paraId="0EAC639C" w14:textId="32BDA680" w:rsidR="00505A2D" w:rsidRDefault="00505A2D" w:rsidP="001501A4">
      <w:pPr>
        <w:keepLines/>
        <w:suppressAutoHyphens/>
        <w:overflowPunct w:val="0"/>
        <w:autoSpaceDE w:val="0"/>
        <w:spacing w:after="120" w:line="240" w:lineRule="auto"/>
        <w:ind w:left="1418" w:hanging="1418"/>
        <w:jc w:val="both"/>
        <w:textAlignment w:val="baseline"/>
        <w:rPr>
          <w:rFonts w:ascii="Times New Roman" w:eastAsia="Times New Roman" w:hAnsi="Times New Roman" w:cs="Times New Roman"/>
          <w:sz w:val="24"/>
          <w:szCs w:val="24"/>
          <w:lang w:eastAsia="hu-HU"/>
        </w:rPr>
      </w:pPr>
      <w:r w:rsidRPr="001501A4">
        <w:rPr>
          <w:rFonts w:ascii="Times New Roman" w:eastAsia="Times New Roman" w:hAnsi="Times New Roman" w:cs="Times New Roman"/>
          <w:b/>
          <w:sz w:val="24"/>
          <w:szCs w:val="24"/>
          <w:u w:val="single"/>
          <w:lang w:eastAsia="ar-SA"/>
        </w:rPr>
        <w:t>Végrehajtás:</w:t>
      </w:r>
      <w:r w:rsidRPr="004A5CF5">
        <w:t xml:space="preserve"> </w:t>
      </w:r>
      <w:r w:rsidR="001436A2">
        <w:rPr>
          <w:rFonts w:ascii="Times New Roman" w:hAnsi="Times New Roman" w:cs="Times New Roman"/>
          <w:sz w:val="24"/>
          <w:szCs w:val="24"/>
        </w:rPr>
        <w:t>A Beszámoló 2022. október 5. napján benyújtásra került az Igazságügyi Minisztérium Céginformációs és az Elektronikus Cégeljárásban Közreműködő Szolgálata online beszámoló készítő programján keresztül.</w:t>
      </w:r>
    </w:p>
    <w:p w14:paraId="1443F606" w14:textId="487421FC" w:rsidR="009D7594" w:rsidRPr="00EB42C2" w:rsidRDefault="00505A2D" w:rsidP="00EB42C2">
      <w:pPr>
        <w:keepLines/>
        <w:suppressAutoHyphens/>
        <w:overflowPunct w:val="0"/>
        <w:autoSpaceDE w:val="0"/>
        <w:spacing w:after="120" w:line="240" w:lineRule="auto"/>
        <w:ind w:left="1418" w:hanging="1418"/>
        <w:jc w:val="both"/>
        <w:textAlignment w:val="baseline"/>
        <w:rPr>
          <w:rFonts w:ascii="Times New Roman" w:hAnsi="Times New Roman" w:cs="Times New Roman"/>
          <w:b/>
          <w:sz w:val="24"/>
          <w:szCs w:val="24"/>
        </w:rPr>
      </w:pPr>
      <w:r w:rsidRPr="00D051A4">
        <w:rPr>
          <w:rFonts w:ascii="Times New Roman" w:hAnsi="Times New Roman" w:cs="Times New Roman"/>
          <w:b/>
          <w:sz w:val="24"/>
          <w:szCs w:val="24"/>
        </w:rPr>
        <w:t>Kérjük a határozat végrehajtásár</w:t>
      </w:r>
      <w:r w:rsidR="00EB42C2">
        <w:rPr>
          <w:rFonts w:ascii="Times New Roman" w:hAnsi="Times New Roman" w:cs="Times New Roman"/>
          <w:b/>
          <w:sz w:val="24"/>
          <w:szCs w:val="24"/>
        </w:rPr>
        <w:t>ól szóló beszámoló elfogadását.</w:t>
      </w:r>
    </w:p>
    <w:p w14:paraId="0E41EEF8" w14:textId="77777777" w:rsidR="009D7594" w:rsidRDefault="009D7594" w:rsidP="00FC2FA3">
      <w:pPr>
        <w:spacing w:after="0" w:line="240" w:lineRule="auto"/>
        <w:jc w:val="center"/>
        <w:rPr>
          <w:rFonts w:ascii="Times New Roman" w:eastAsia="Times New Roman" w:hAnsi="Times New Roman" w:cs="Times New Roman"/>
          <w:b/>
          <w:bCs/>
          <w:sz w:val="24"/>
          <w:szCs w:val="24"/>
          <w:lang w:eastAsia="ar-SA"/>
        </w:rPr>
      </w:pPr>
    </w:p>
    <w:p w14:paraId="7E2908D8" w14:textId="59BDD76B" w:rsidR="00C16C7A" w:rsidRPr="00247877" w:rsidRDefault="005262AA" w:rsidP="00FC2FA3">
      <w:pPr>
        <w:spacing w:after="0" w:line="240" w:lineRule="auto"/>
        <w:jc w:val="center"/>
        <w:rPr>
          <w:rFonts w:ascii="Times New Roman" w:eastAsia="Times New Roman" w:hAnsi="Times New Roman" w:cs="Times New Roman"/>
          <w:b/>
          <w:bCs/>
          <w:sz w:val="24"/>
          <w:szCs w:val="24"/>
          <w:lang w:eastAsia="ar-SA"/>
        </w:rPr>
      </w:pPr>
      <w:r w:rsidRPr="00247877">
        <w:rPr>
          <w:rFonts w:ascii="Times New Roman" w:eastAsia="Times New Roman" w:hAnsi="Times New Roman" w:cs="Times New Roman"/>
          <w:b/>
          <w:bCs/>
          <w:sz w:val="24"/>
          <w:szCs w:val="24"/>
          <w:lang w:eastAsia="ar-SA"/>
        </w:rPr>
        <w:t xml:space="preserve">H a t á r o z a t </w:t>
      </w:r>
      <w:proofErr w:type="gramStart"/>
      <w:r w:rsidRPr="00247877">
        <w:rPr>
          <w:rFonts w:ascii="Times New Roman" w:eastAsia="Times New Roman" w:hAnsi="Times New Roman" w:cs="Times New Roman"/>
          <w:b/>
          <w:bCs/>
          <w:sz w:val="24"/>
          <w:szCs w:val="24"/>
          <w:lang w:eastAsia="ar-SA"/>
        </w:rPr>
        <w:t xml:space="preserve">i </w:t>
      </w:r>
      <w:r w:rsidR="00624E16" w:rsidRPr="00247877">
        <w:rPr>
          <w:rFonts w:ascii="Times New Roman" w:eastAsia="Times New Roman" w:hAnsi="Times New Roman" w:cs="Times New Roman"/>
          <w:b/>
          <w:bCs/>
          <w:sz w:val="24"/>
          <w:szCs w:val="24"/>
          <w:lang w:eastAsia="ar-SA"/>
        </w:rPr>
        <w:t xml:space="preserve"> </w:t>
      </w:r>
      <w:r w:rsidRPr="00247877">
        <w:rPr>
          <w:rFonts w:ascii="Times New Roman" w:eastAsia="Times New Roman" w:hAnsi="Times New Roman" w:cs="Times New Roman"/>
          <w:b/>
          <w:bCs/>
          <w:sz w:val="24"/>
          <w:szCs w:val="24"/>
          <w:lang w:eastAsia="ar-SA"/>
        </w:rPr>
        <w:t>j</w:t>
      </w:r>
      <w:proofErr w:type="gramEnd"/>
      <w:r w:rsidRPr="00247877">
        <w:rPr>
          <w:rFonts w:ascii="Times New Roman" w:eastAsia="Times New Roman" w:hAnsi="Times New Roman" w:cs="Times New Roman"/>
          <w:b/>
          <w:bCs/>
          <w:sz w:val="24"/>
          <w:szCs w:val="24"/>
          <w:lang w:eastAsia="ar-SA"/>
        </w:rPr>
        <w:t xml:space="preserve"> a v a s l a t</w:t>
      </w:r>
    </w:p>
    <w:p w14:paraId="5CA5962E" w14:textId="77777777" w:rsidR="00C06A53" w:rsidRPr="00247877" w:rsidRDefault="00C06A53" w:rsidP="00EB42C2">
      <w:pPr>
        <w:spacing w:after="0"/>
        <w:jc w:val="both"/>
        <w:rPr>
          <w:rFonts w:ascii="Times New Roman" w:eastAsia="Times New Roman" w:hAnsi="Times New Roman" w:cs="Times New Roman"/>
          <w:b/>
          <w:sz w:val="24"/>
          <w:szCs w:val="24"/>
          <w:u w:val="single"/>
          <w:lang w:eastAsia="ar-SA"/>
        </w:rPr>
      </w:pPr>
    </w:p>
    <w:p w14:paraId="086488D5" w14:textId="13E21625" w:rsidR="00B6289F" w:rsidRPr="00D5279A" w:rsidRDefault="007A25B5" w:rsidP="00A0189C">
      <w:pPr>
        <w:jc w:val="both"/>
        <w:rPr>
          <w:rFonts w:ascii="Times New Roman" w:hAnsi="Times New Roman" w:cs="Times New Roman"/>
          <w:sz w:val="24"/>
          <w:szCs w:val="24"/>
          <w:lang w:eastAsia="ar-SA"/>
        </w:rPr>
      </w:pPr>
      <w:r w:rsidRPr="00247877">
        <w:rPr>
          <w:rFonts w:ascii="Times New Roman" w:hAnsi="Times New Roman" w:cs="Times New Roman"/>
          <w:sz w:val="24"/>
          <w:szCs w:val="24"/>
          <w:lang w:eastAsia="ar-SA"/>
        </w:rPr>
        <w:t xml:space="preserve">A </w:t>
      </w:r>
      <w:r w:rsidR="00C56C79" w:rsidRPr="00247877">
        <w:rPr>
          <w:rFonts w:ascii="Times New Roman" w:hAnsi="Times New Roman" w:cs="Times New Roman"/>
          <w:sz w:val="24"/>
          <w:szCs w:val="24"/>
          <w:lang w:eastAsia="ar-SA"/>
        </w:rPr>
        <w:t xml:space="preserve">Képviselő-testület </w:t>
      </w:r>
      <w:proofErr w:type="gramStart"/>
      <w:r w:rsidR="00D5279A">
        <w:rPr>
          <w:rFonts w:ascii="Times New Roman" w:hAnsi="Times New Roman" w:cs="Times New Roman"/>
          <w:sz w:val="24"/>
          <w:szCs w:val="24"/>
          <w:lang w:eastAsia="ar-SA"/>
        </w:rPr>
        <w:t>a</w:t>
      </w:r>
      <w:proofErr w:type="gramEnd"/>
    </w:p>
    <w:p w14:paraId="037C0936" w14:textId="77777777" w:rsidR="00B6289F" w:rsidRPr="00545A78" w:rsidRDefault="00B6289F" w:rsidP="00A0189C">
      <w:pPr>
        <w:pStyle w:val="Listaszerbekezds"/>
        <w:numPr>
          <w:ilvl w:val="0"/>
          <w:numId w:val="3"/>
        </w:numPr>
        <w:ind w:left="0"/>
        <w:jc w:val="both"/>
        <w:rPr>
          <w:rFonts w:ascii="Times New Roman" w:hAnsi="Times New Roman"/>
          <w:b/>
          <w:sz w:val="24"/>
          <w:szCs w:val="24"/>
        </w:rPr>
      </w:pPr>
      <w:r w:rsidRPr="00545A78">
        <w:rPr>
          <w:rFonts w:ascii="Times New Roman" w:hAnsi="Times New Roman"/>
          <w:b/>
          <w:sz w:val="24"/>
          <w:szCs w:val="24"/>
        </w:rPr>
        <w:t>64/2021.,</w:t>
      </w:r>
    </w:p>
    <w:p w14:paraId="742AFD52" w14:textId="3AEEFA80" w:rsidR="00A269A1" w:rsidRDefault="001501A4" w:rsidP="00A0189C">
      <w:pPr>
        <w:pStyle w:val="Listaszerbekezds"/>
        <w:numPr>
          <w:ilvl w:val="0"/>
          <w:numId w:val="3"/>
        </w:numPr>
        <w:ind w:left="0"/>
        <w:jc w:val="both"/>
        <w:rPr>
          <w:rFonts w:ascii="Times New Roman" w:hAnsi="Times New Roman"/>
          <w:b/>
          <w:sz w:val="24"/>
          <w:szCs w:val="24"/>
        </w:rPr>
      </w:pPr>
      <w:r w:rsidRPr="00545A78">
        <w:rPr>
          <w:rFonts w:ascii="Times New Roman" w:hAnsi="Times New Roman"/>
          <w:b/>
          <w:sz w:val="24"/>
          <w:szCs w:val="24"/>
        </w:rPr>
        <w:t>94</w:t>
      </w:r>
      <w:r>
        <w:rPr>
          <w:rFonts w:ascii="Times New Roman" w:hAnsi="Times New Roman"/>
          <w:b/>
          <w:sz w:val="24"/>
          <w:szCs w:val="24"/>
        </w:rPr>
        <w:t>,</w:t>
      </w:r>
      <w:r w:rsidR="00505A2D">
        <w:rPr>
          <w:rFonts w:ascii="Times New Roman" w:hAnsi="Times New Roman"/>
          <w:b/>
          <w:sz w:val="24"/>
          <w:szCs w:val="24"/>
        </w:rPr>
        <w:t>157</w:t>
      </w:r>
      <w:r w:rsidR="00E300B7" w:rsidRPr="00A0189C">
        <w:rPr>
          <w:rFonts w:ascii="Times New Roman" w:hAnsi="Times New Roman"/>
          <w:b/>
          <w:sz w:val="24"/>
          <w:szCs w:val="24"/>
        </w:rPr>
        <w:t>,</w:t>
      </w:r>
      <w:r w:rsidR="00B94B26" w:rsidRPr="00A0189C">
        <w:rPr>
          <w:rFonts w:ascii="Times New Roman" w:hAnsi="Times New Roman"/>
          <w:b/>
          <w:sz w:val="24"/>
          <w:szCs w:val="24"/>
        </w:rPr>
        <w:t>1</w:t>
      </w:r>
      <w:r w:rsidR="00505A2D">
        <w:rPr>
          <w:rFonts w:ascii="Times New Roman" w:hAnsi="Times New Roman"/>
          <w:b/>
          <w:sz w:val="24"/>
          <w:szCs w:val="24"/>
        </w:rPr>
        <w:t>70</w:t>
      </w:r>
      <w:r w:rsidR="00B94B26" w:rsidRPr="00A0189C">
        <w:rPr>
          <w:rFonts w:ascii="Times New Roman" w:hAnsi="Times New Roman"/>
          <w:b/>
          <w:sz w:val="24"/>
          <w:szCs w:val="24"/>
        </w:rPr>
        <w:t>,</w:t>
      </w:r>
      <w:r w:rsidR="00505A2D">
        <w:rPr>
          <w:rFonts w:ascii="Times New Roman" w:hAnsi="Times New Roman"/>
          <w:b/>
          <w:sz w:val="24"/>
          <w:szCs w:val="24"/>
        </w:rPr>
        <w:t>177,256,</w:t>
      </w:r>
      <w:r w:rsidR="00731E32">
        <w:rPr>
          <w:rFonts w:ascii="Times New Roman" w:hAnsi="Times New Roman"/>
          <w:b/>
          <w:sz w:val="24"/>
          <w:szCs w:val="24"/>
        </w:rPr>
        <w:t>278,</w:t>
      </w:r>
      <w:r w:rsidR="00505A2D">
        <w:rPr>
          <w:rFonts w:ascii="Times New Roman" w:hAnsi="Times New Roman"/>
          <w:b/>
          <w:sz w:val="24"/>
          <w:szCs w:val="24"/>
        </w:rPr>
        <w:t>279</w:t>
      </w:r>
      <w:r w:rsidR="00E300B7" w:rsidRPr="00A0189C">
        <w:rPr>
          <w:rFonts w:ascii="Times New Roman" w:hAnsi="Times New Roman"/>
          <w:b/>
          <w:sz w:val="24"/>
          <w:szCs w:val="24"/>
        </w:rPr>
        <w:t>,2</w:t>
      </w:r>
      <w:r w:rsidR="00505A2D">
        <w:rPr>
          <w:rFonts w:ascii="Times New Roman" w:hAnsi="Times New Roman"/>
          <w:b/>
          <w:sz w:val="24"/>
          <w:szCs w:val="24"/>
        </w:rPr>
        <w:t>85</w:t>
      </w:r>
      <w:r w:rsidR="00B94B26" w:rsidRPr="00A0189C">
        <w:rPr>
          <w:rFonts w:ascii="Times New Roman" w:hAnsi="Times New Roman"/>
          <w:b/>
          <w:sz w:val="24"/>
          <w:szCs w:val="24"/>
        </w:rPr>
        <w:t>,2</w:t>
      </w:r>
      <w:r w:rsidR="00505A2D">
        <w:rPr>
          <w:rFonts w:ascii="Times New Roman" w:hAnsi="Times New Roman"/>
          <w:b/>
          <w:sz w:val="24"/>
          <w:szCs w:val="24"/>
        </w:rPr>
        <w:t>86</w:t>
      </w:r>
      <w:r w:rsidR="00B94B26" w:rsidRPr="00A0189C">
        <w:rPr>
          <w:rFonts w:ascii="Times New Roman" w:hAnsi="Times New Roman"/>
          <w:b/>
          <w:sz w:val="24"/>
          <w:szCs w:val="24"/>
        </w:rPr>
        <w:t>,</w:t>
      </w:r>
      <w:r w:rsidR="00731E32">
        <w:rPr>
          <w:rFonts w:ascii="Times New Roman" w:hAnsi="Times New Roman"/>
          <w:b/>
          <w:sz w:val="24"/>
          <w:szCs w:val="24"/>
        </w:rPr>
        <w:t>289,</w:t>
      </w:r>
      <w:r w:rsidRPr="00545A78">
        <w:rPr>
          <w:rFonts w:ascii="Times New Roman" w:hAnsi="Times New Roman"/>
          <w:b/>
          <w:sz w:val="24"/>
          <w:szCs w:val="24"/>
        </w:rPr>
        <w:t>293</w:t>
      </w:r>
      <w:r>
        <w:rPr>
          <w:rFonts w:ascii="Times New Roman" w:hAnsi="Times New Roman"/>
          <w:b/>
          <w:sz w:val="24"/>
          <w:szCs w:val="24"/>
        </w:rPr>
        <w:t>,</w:t>
      </w:r>
      <w:r w:rsidR="00731E32">
        <w:rPr>
          <w:rFonts w:ascii="Times New Roman" w:hAnsi="Times New Roman"/>
          <w:b/>
          <w:sz w:val="24"/>
          <w:szCs w:val="24"/>
        </w:rPr>
        <w:t>294,</w:t>
      </w:r>
      <w:r w:rsidR="00505A2D">
        <w:rPr>
          <w:rFonts w:ascii="Times New Roman" w:hAnsi="Times New Roman"/>
          <w:b/>
          <w:sz w:val="24"/>
          <w:szCs w:val="24"/>
        </w:rPr>
        <w:t>311,312,313</w:t>
      </w:r>
      <w:r>
        <w:rPr>
          <w:rFonts w:ascii="Times New Roman" w:hAnsi="Times New Roman"/>
          <w:b/>
          <w:sz w:val="24"/>
          <w:szCs w:val="24"/>
        </w:rPr>
        <w:t>,</w:t>
      </w:r>
      <w:r w:rsidRPr="00545A78">
        <w:rPr>
          <w:rFonts w:ascii="Times New Roman" w:hAnsi="Times New Roman"/>
          <w:b/>
          <w:sz w:val="24"/>
          <w:szCs w:val="24"/>
        </w:rPr>
        <w:t>319</w:t>
      </w:r>
      <w:r w:rsidR="00BD070A" w:rsidRPr="001436A2">
        <w:rPr>
          <w:rFonts w:ascii="Times New Roman" w:hAnsi="Times New Roman"/>
          <w:b/>
          <w:sz w:val="24"/>
          <w:szCs w:val="24"/>
        </w:rPr>
        <w:t>/</w:t>
      </w:r>
      <w:r w:rsidR="003D0309" w:rsidRPr="00A0189C">
        <w:rPr>
          <w:rFonts w:ascii="Times New Roman" w:hAnsi="Times New Roman"/>
          <w:b/>
          <w:sz w:val="24"/>
          <w:szCs w:val="24"/>
        </w:rPr>
        <w:t>2022</w:t>
      </w:r>
      <w:r w:rsidR="00A0189C" w:rsidRPr="00A0189C">
        <w:rPr>
          <w:rFonts w:ascii="Times New Roman" w:hAnsi="Times New Roman"/>
          <w:b/>
          <w:sz w:val="24"/>
          <w:szCs w:val="24"/>
        </w:rPr>
        <w:t>.</w:t>
      </w:r>
    </w:p>
    <w:p w14:paraId="637836D9" w14:textId="77777777" w:rsidR="00B6289F" w:rsidRPr="00A0189C" w:rsidRDefault="00B6289F" w:rsidP="00545A78">
      <w:pPr>
        <w:pStyle w:val="Listaszerbekezds"/>
        <w:ind w:left="0"/>
        <w:jc w:val="both"/>
        <w:rPr>
          <w:rFonts w:ascii="Times New Roman" w:hAnsi="Times New Roman"/>
          <w:b/>
          <w:sz w:val="24"/>
          <w:szCs w:val="24"/>
        </w:rPr>
      </w:pPr>
    </w:p>
    <w:p w14:paraId="079B4611" w14:textId="4028ACF4" w:rsidR="00690F2E" w:rsidRDefault="005262AA" w:rsidP="00A0189C">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u w:val="single"/>
          <w:lang w:eastAsia="ar-SA"/>
        </w:rPr>
      </w:pPr>
      <w:proofErr w:type="gramStart"/>
      <w:r w:rsidRPr="00247877">
        <w:rPr>
          <w:rFonts w:ascii="Times New Roman" w:eastAsia="Times New Roman" w:hAnsi="Times New Roman" w:cs="Times New Roman"/>
          <w:sz w:val="24"/>
          <w:szCs w:val="24"/>
          <w:lang w:eastAsia="ar-SA"/>
        </w:rPr>
        <w:t>határozatok</w:t>
      </w:r>
      <w:proofErr w:type="gramEnd"/>
      <w:r w:rsidRPr="00247877">
        <w:rPr>
          <w:rFonts w:ascii="Times New Roman" w:eastAsia="Times New Roman" w:hAnsi="Times New Roman" w:cs="Times New Roman"/>
          <w:sz w:val="24"/>
          <w:szCs w:val="24"/>
          <w:lang w:eastAsia="ar-SA"/>
        </w:rPr>
        <w:t xml:space="preserve"> végrehajtásáról szóló beszámolót </w:t>
      </w:r>
      <w:r w:rsidR="00E6641B" w:rsidRPr="00247877">
        <w:rPr>
          <w:rFonts w:ascii="Times New Roman" w:eastAsia="Times New Roman" w:hAnsi="Times New Roman" w:cs="Times New Roman"/>
          <w:sz w:val="24"/>
          <w:szCs w:val="24"/>
          <w:u w:val="single"/>
          <w:lang w:eastAsia="ar-SA"/>
        </w:rPr>
        <w:t>elfogadja</w:t>
      </w:r>
      <w:r w:rsidR="00E12B8B" w:rsidRPr="00247877">
        <w:rPr>
          <w:rFonts w:ascii="Times New Roman" w:eastAsia="Times New Roman" w:hAnsi="Times New Roman" w:cs="Times New Roman"/>
          <w:sz w:val="24"/>
          <w:szCs w:val="24"/>
          <w:u w:val="single"/>
          <w:lang w:eastAsia="ar-SA"/>
        </w:rPr>
        <w:t>,</w:t>
      </w:r>
    </w:p>
    <w:p w14:paraId="7C1CB453" w14:textId="743EC298" w:rsidR="00D5279A" w:rsidRDefault="00D5279A" w:rsidP="00A0189C">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r w:rsidRPr="00D5279A">
        <w:rPr>
          <w:rFonts w:ascii="Times New Roman" w:eastAsia="Times New Roman" w:hAnsi="Times New Roman" w:cs="Times New Roman"/>
          <w:sz w:val="24"/>
          <w:szCs w:val="24"/>
          <w:lang w:eastAsia="ar-SA"/>
        </w:rPr>
        <w:t xml:space="preserve">és </w:t>
      </w:r>
      <w:proofErr w:type="gramStart"/>
      <w:r w:rsidRPr="00D5279A">
        <w:rPr>
          <w:rFonts w:ascii="Times New Roman" w:eastAsia="Times New Roman" w:hAnsi="Times New Roman" w:cs="Times New Roman"/>
          <w:sz w:val="24"/>
          <w:szCs w:val="24"/>
          <w:lang w:eastAsia="ar-SA"/>
        </w:rPr>
        <w:t>a</w:t>
      </w:r>
      <w:proofErr w:type="gramEnd"/>
      <w:r w:rsidRPr="00D5279A">
        <w:rPr>
          <w:rFonts w:ascii="Times New Roman" w:eastAsia="Times New Roman" w:hAnsi="Times New Roman" w:cs="Times New Roman"/>
          <w:sz w:val="24"/>
          <w:szCs w:val="24"/>
          <w:lang w:eastAsia="ar-SA"/>
        </w:rPr>
        <w:t xml:space="preserve"> </w:t>
      </w:r>
    </w:p>
    <w:p w14:paraId="7D0CCEDF" w14:textId="77777777" w:rsidR="005F686D" w:rsidRDefault="00B94B26" w:rsidP="00A0189C">
      <w:pPr>
        <w:pStyle w:val="Listaszerbekezds"/>
        <w:keepLines/>
        <w:numPr>
          <w:ilvl w:val="0"/>
          <w:numId w:val="3"/>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a </w:t>
      </w:r>
      <w:r w:rsidR="001501A4">
        <w:rPr>
          <w:rFonts w:ascii="Times New Roman" w:eastAsia="Times New Roman" w:hAnsi="Times New Roman"/>
          <w:b/>
          <w:sz w:val="24"/>
          <w:szCs w:val="24"/>
          <w:lang w:eastAsia="ar-SA"/>
        </w:rPr>
        <w:t>326</w:t>
      </w:r>
      <w:r w:rsidR="00D5279A" w:rsidRPr="00A0189C">
        <w:rPr>
          <w:rFonts w:ascii="Times New Roman" w:eastAsia="Times New Roman" w:hAnsi="Times New Roman"/>
          <w:b/>
          <w:sz w:val="24"/>
          <w:szCs w:val="24"/>
          <w:lang w:eastAsia="ar-SA"/>
        </w:rPr>
        <w:t>/</w:t>
      </w:r>
      <w:r w:rsidR="001501A4">
        <w:rPr>
          <w:rFonts w:ascii="Times New Roman" w:eastAsia="Times New Roman" w:hAnsi="Times New Roman"/>
          <w:b/>
          <w:sz w:val="24"/>
          <w:szCs w:val="24"/>
          <w:lang w:eastAsia="ar-SA"/>
        </w:rPr>
        <w:t>2013. (X.29</w:t>
      </w:r>
      <w:r w:rsidR="00D5279A" w:rsidRPr="00A0189C">
        <w:rPr>
          <w:rFonts w:ascii="Times New Roman" w:eastAsia="Times New Roman" w:hAnsi="Times New Roman"/>
          <w:b/>
          <w:sz w:val="24"/>
          <w:szCs w:val="24"/>
          <w:lang w:eastAsia="ar-SA"/>
        </w:rPr>
        <w:t xml:space="preserve">.), </w:t>
      </w:r>
      <w:r w:rsidR="001501A4">
        <w:rPr>
          <w:rFonts w:ascii="Times New Roman" w:eastAsia="Times New Roman" w:hAnsi="Times New Roman"/>
          <w:b/>
          <w:sz w:val="24"/>
          <w:szCs w:val="24"/>
          <w:lang w:eastAsia="ar-SA"/>
        </w:rPr>
        <w:t>202/2021.(VI.24</w:t>
      </w:r>
      <w:r w:rsidR="00D5279A" w:rsidRPr="00A0189C">
        <w:rPr>
          <w:rFonts w:ascii="Times New Roman" w:eastAsia="Times New Roman" w:hAnsi="Times New Roman"/>
          <w:b/>
          <w:sz w:val="24"/>
          <w:szCs w:val="24"/>
          <w:lang w:eastAsia="ar-SA"/>
        </w:rPr>
        <w:t xml:space="preserve">.) </w:t>
      </w:r>
      <w:r w:rsidR="00D5279A">
        <w:rPr>
          <w:rFonts w:ascii="Times New Roman" w:eastAsia="Times New Roman" w:hAnsi="Times New Roman"/>
          <w:sz w:val="24"/>
          <w:szCs w:val="24"/>
          <w:lang w:eastAsia="ar-SA"/>
        </w:rPr>
        <w:t xml:space="preserve">határozatok végrehajtási idejét </w:t>
      </w:r>
      <w:r w:rsidR="00D5279A" w:rsidRPr="00D5279A">
        <w:rPr>
          <w:rFonts w:ascii="Times New Roman" w:eastAsia="Times New Roman" w:hAnsi="Times New Roman"/>
          <w:sz w:val="24"/>
          <w:szCs w:val="24"/>
          <w:u w:val="single"/>
          <w:lang w:eastAsia="ar-SA"/>
        </w:rPr>
        <w:t>202</w:t>
      </w:r>
      <w:r w:rsidR="00B6289F">
        <w:rPr>
          <w:rFonts w:ascii="Times New Roman" w:eastAsia="Times New Roman" w:hAnsi="Times New Roman"/>
          <w:sz w:val="24"/>
          <w:szCs w:val="24"/>
          <w:u w:val="single"/>
          <w:lang w:eastAsia="ar-SA"/>
        </w:rPr>
        <w:t>3</w:t>
      </w:r>
      <w:r w:rsidR="00D5279A" w:rsidRPr="00D5279A">
        <w:rPr>
          <w:rFonts w:ascii="Times New Roman" w:eastAsia="Times New Roman" w:hAnsi="Times New Roman"/>
          <w:sz w:val="24"/>
          <w:szCs w:val="24"/>
          <w:u w:val="single"/>
          <w:lang w:eastAsia="ar-SA"/>
        </w:rPr>
        <w:t>. december 31. napjáig</w:t>
      </w:r>
      <w:r w:rsidR="00A0189C">
        <w:rPr>
          <w:rFonts w:ascii="Times New Roman" w:eastAsia="Times New Roman" w:hAnsi="Times New Roman"/>
          <w:sz w:val="24"/>
          <w:szCs w:val="24"/>
          <w:lang w:eastAsia="ar-SA"/>
        </w:rPr>
        <w:t xml:space="preserve"> </w:t>
      </w:r>
    </w:p>
    <w:p w14:paraId="0DAE8B25" w14:textId="0F84EDF5" w:rsidR="00D5279A" w:rsidRPr="005F686D" w:rsidRDefault="005F686D" w:rsidP="005F686D">
      <w:pPr>
        <w:pStyle w:val="Listaszerbekezds"/>
        <w:keepLines/>
        <w:numPr>
          <w:ilvl w:val="0"/>
          <w:numId w:val="3"/>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a </w:t>
      </w:r>
      <w:r>
        <w:rPr>
          <w:rFonts w:ascii="Times New Roman" w:eastAsia="Times New Roman" w:hAnsi="Times New Roman"/>
          <w:b/>
          <w:sz w:val="24"/>
          <w:szCs w:val="24"/>
          <w:lang w:eastAsia="ar-SA"/>
        </w:rPr>
        <w:t>283</w:t>
      </w:r>
      <w:r w:rsidRPr="00A0189C">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2022.(VIII.30</w:t>
      </w:r>
      <w:r w:rsidRPr="00A0189C">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284/2022</w:t>
      </w:r>
      <w:r>
        <w:rPr>
          <w:rFonts w:ascii="Times New Roman" w:eastAsia="Times New Roman" w:hAnsi="Times New Roman"/>
          <w:b/>
          <w:sz w:val="24"/>
          <w:szCs w:val="24"/>
          <w:lang w:eastAsia="ar-SA"/>
        </w:rPr>
        <w:t>.(VI</w:t>
      </w:r>
      <w:r>
        <w:rPr>
          <w:rFonts w:ascii="Times New Roman" w:eastAsia="Times New Roman" w:hAnsi="Times New Roman"/>
          <w:b/>
          <w:sz w:val="24"/>
          <w:szCs w:val="24"/>
          <w:lang w:eastAsia="ar-SA"/>
        </w:rPr>
        <w:t>II.30</w:t>
      </w:r>
      <w:r w:rsidRPr="00A0189C">
        <w:rPr>
          <w:rFonts w:ascii="Times New Roman" w:eastAsia="Times New Roman" w:hAnsi="Times New Roman"/>
          <w:b/>
          <w:sz w:val="24"/>
          <w:szCs w:val="24"/>
          <w:lang w:eastAsia="ar-SA"/>
        </w:rPr>
        <w:t xml:space="preserve">.) </w:t>
      </w:r>
      <w:r>
        <w:rPr>
          <w:rFonts w:ascii="Times New Roman" w:eastAsia="Times New Roman" w:hAnsi="Times New Roman"/>
          <w:sz w:val="24"/>
          <w:szCs w:val="24"/>
          <w:lang w:eastAsia="ar-SA"/>
        </w:rPr>
        <w:t xml:space="preserve">határozatok végrehajtási idejét </w:t>
      </w:r>
      <w:r w:rsidRPr="00D5279A">
        <w:rPr>
          <w:rFonts w:ascii="Times New Roman" w:eastAsia="Times New Roman" w:hAnsi="Times New Roman"/>
          <w:sz w:val="24"/>
          <w:szCs w:val="24"/>
          <w:u w:val="single"/>
          <w:lang w:eastAsia="ar-SA"/>
        </w:rPr>
        <w:t>202</w:t>
      </w:r>
      <w:r>
        <w:rPr>
          <w:rFonts w:ascii="Times New Roman" w:eastAsia="Times New Roman" w:hAnsi="Times New Roman"/>
          <w:sz w:val="24"/>
          <w:szCs w:val="24"/>
          <w:u w:val="single"/>
          <w:lang w:eastAsia="ar-SA"/>
        </w:rPr>
        <w:t>2</w:t>
      </w:r>
      <w:r w:rsidRPr="00D5279A">
        <w:rPr>
          <w:rFonts w:ascii="Times New Roman" w:eastAsia="Times New Roman" w:hAnsi="Times New Roman"/>
          <w:sz w:val="24"/>
          <w:szCs w:val="24"/>
          <w:u w:val="single"/>
          <w:lang w:eastAsia="ar-SA"/>
        </w:rPr>
        <w:t xml:space="preserve">. </w:t>
      </w:r>
      <w:r>
        <w:rPr>
          <w:rFonts w:ascii="Times New Roman" w:eastAsia="Times New Roman" w:hAnsi="Times New Roman"/>
          <w:sz w:val="24"/>
          <w:szCs w:val="24"/>
          <w:u w:val="single"/>
          <w:lang w:eastAsia="ar-SA"/>
        </w:rPr>
        <w:t>november 30.</w:t>
      </w:r>
      <w:bookmarkStart w:id="0" w:name="_GoBack"/>
      <w:bookmarkEnd w:id="0"/>
      <w:r w:rsidRPr="00D5279A">
        <w:rPr>
          <w:rFonts w:ascii="Times New Roman" w:eastAsia="Times New Roman" w:hAnsi="Times New Roman"/>
          <w:sz w:val="24"/>
          <w:szCs w:val="24"/>
          <w:u w:val="single"/>
          <w:lang w:eastAsia="ar-SA"/>
        </w:rPr>
        <w:t xml:space="preserve"> napjáig</w:t>
      </w:r>
      <w:r>
        <w:rPr>
          <w:rFonts w:ascii="Times New Roman" w:eastAsia="Times New Roman" w:hAnsi="Times New Roman"/>
          <w:sz w:val="24"/>
          <w:szCs w:val="24"/>
          <w:lang w:eastAsia="ar-SA"/>
        </w:rPr>
        <w:t xml:space="preserve"> </w:t>
      </w:r>
      <w:r w:rsidR="00B94B26" w:rsidRPr="005F686D">
        <w:rPr>
          <w:rFonts w:ascii="Times New Roman" w:eastAsia="Times New Roman" w:hAnsi="Times New Roman"/>
          <w:sz w:val="24"/>
          <w:szCs w:val="24"/>
          <w:u w:val="single"/>
          <w:lang w:eastAsia="ar-SA"/>
        </w:rPr>
        <w:t>meghosszabbítja.</w:t>
      </w:r>
    </w:p>
    <w:p w14:paraId="1CC9E587" w14:textId="77777777" w:rsidR="00D00EAD" w:rsidRPr="00247877" w:rsidRDefault="00D00EAD" w:rsidP="00820B5E">
      <w:pPr>
        <w:pStyle w:val="Nincstrkz"/>
        <w:ind w:right="992"/>
        <w:jc w:val="both"/>
        <w:rPr>
          <w:rFonts w:ascii="Times New Roman" w:hAnsi="Times New Roman" w:cs="Times New Roman"/>
          <w:sz w:val="24"/>
          <w:szCs w:val="24"/>
          <w:lang w:eastAsia="ar-SA"/>
        </w:rPr>
      </w:pPr>
    </w:p>
    <w:p w14:paraId="2D92D5FF" w14:textId="77777777" w:rsidR="005262AA" w:rsidRPr="00247877" w:rsidRDefault="005262AA" w:rsidP="005F686D">
      <w:pPr>
        <w:keepLines/>
        <w:suppressAutoHyphens/>
        <w:overflowPunct w:val="0"/>
        <w:autoSpaceDE w:val="0"/>
        <w:spacing w:after="0" w:line="240" w:lineRule="auto"/>
        <w:ind w:right="992"/>
        <w:jc w:val="both"/>
        <w:textAlignment w:val="baseline"/>
        <w:rPr>
          <w:rFonts w:ascii="Times New Roman" w:eastAsia="Times New Roman" w:hAnsi="Times New Roman" w:cs="Times New Roman"/>
          <w:sz w:val="24"/>
          <w:szCs w:val="24"/>
          <w:lang w:eastAsia="ar-SA"/>
        </w:rPr>
      </w:pPr>
      <w:r w:rsidRPr="005F686D">
        <w:rPr>
          <w:rFonts w:ascii="Times New Roman" w:eastAsia="Times New Roman" w:hAnsi="Times New Roman" w:cs="Times New Roman"/>
          <w:b/>
          <w:bCs/>
          <w:sz w:val="24"/>
          <w:szCs w:val="24"/>
          <w:lang w:eastAsia="ar-SA"/>
        </w:rPr>
        <w:t>Felelős:</w:t>
      </w:r>
      <w:r w:rsidRPr="00247877">
        <w:rPr>
          <w:rFonts w:ascii="Times New Roman" w:eastAsia="Times New Roman" w:hAnsi="Times New Roman" w:cs="Times New Roman"/>
          <w:sz w:val="24"/>
          <w:szCs w:val="24"/>
          <w:lang w:eastAsia="ar-SA"/>
        </w:rPr>
        <w:tab/>
        <w:t>Polgármester</w:t>
      </w:r>
    </w:p>
    <w:p w14:paraId="75285A9F" w14:textId="4884780D" w:rsidR="005262AA" w:rsidRPr="00247877" w:rsidRDefault="005262AA" w:rsidP="005F686D">
      <w:pPr>
        <w:keepLines/>
        <w:suppressAutoHyphens/>
        <w:overflowPunct w:val="0"/>
        <w:autoSpaceDE w:val="0"/>
        <w:spacing w:after="0" w:line="240" w:lineRule="auto"/>
        <w:ind w:right="992"/>
        <w:jc w:val="both"/>
        <w:textAlignment w:val="baseline"/>
        <w:rPr>
          <w:rFonts w:ascii="Times New Roman" w:eastAsia="Times New Roman" w:hAnsi="Times New Roman" w:cs="Times New Roman"/>
          <w:sz w:val="24"/>
          <w:szCs w:val="24"/>
          <w:lang w:eastAsia="ar-SA"/>
        </w:rPr>
      </w:pPr>
      <w:r w:rsidRPr="005F686D">
        <w:rPr>
          <w:rFonts w:ascii="Times New Roman" w:eastAsia="Times New Roman" w:hAnsi="Times New Roman" w:cs="Times New Roman"/>
          <w:b/>
          <w:sz w:val="24"/>
          <w:szCs w:val="24"/>
          <w:lang w:eastAsia="ar-SA"/>
        </w:rPr>
        <w:t>H</w:t>
      </w:r>
      <w:r w:rsidRPr="005F686D">
        <w:rPr>
          <w:rFonts w:ascii="Times New Roman" w:eastAsia="Times New Roman" w:hAnsi="Times New Roman" w:cs="Times New Roman"/>
          <w:b/>
          <w:bCs/>
          <w:sz w:val="24"/>
          <w:szCs w:val="24"/>
          <w:lang w:eastAsia="ar-SA"/>
        </w:rPr>
        <w:t>atáridő:</w:t>
      </w:r>
      <w:r w:rsidRPr="00247877">
        <w:rPr>
          <w:rFonts w:ascii="Times New Roman" w:eastAsia="Times New Roman" w:hAnsi="Times New Roman" w:cs="Times New Roman"/>
          <w:b/>
          <w:bCs/>
          <w:sz w:val="24"/>
          <w:szCs w:val="24"/>
          <w:lang w:eastAsia="ar-SA"/>
        </w:rPr>
        <w:t xml:space="preserve"> </w:t>
      </w:r>
      <w:r w:rsidR="00FC2FA3" w:rsidRPr="00247877">
        <w:rPr>
          <w:rFonts w:ascii="Times New Roman" w:eastAsia="Times New Roman" w:hAnsi="Times New Roman" w:cs="Times New Roman"/>
          <w:b/>
          <w:bCs/>
          <w:sz w:val="24"/>
          <w:szCs w:val="24"/>
          <w:lang w:eastAsia="ar-SA"/>
        </w:rPr>
        <w:tab/>
      </w:r>
      <w:r w:rsidRPr="00247877">
        <w:rPr>
          <w:rFonts w:ascii="Times New Roman" w:eastAsia="Times New Roman" w:hAnsi="Times New Roman" w:cs="Times New Roman"/>
          <w:sz w:val="24"/>
          <w:szCs w:val="24"/>
          <w:lang w:eastAsia="ar-SA"/>
        </w:rPr>
        <w:t>azonnal</w:t>
      </w:r>
    </w:p>
    <w:p w14:paraId="45B700B4" w14:textId="77777777" w:rsidR="005F686D" w:rsidRDefault="005F686D" w:rsidP="00A0189C">
      <w:pPr>
        <w:keepLines/>
        <w:suppressAutoHyphens/>
        <w:overflowPunct w:val="0"/>
        <w:autoSpaceDE w:val="0"/>
        <w:spacing w:after="100" w:line="240" w:lineRule="auto"/>
        <w:ind w:right="992"/>
        <w:jc w:val="both"/>
        <w:textAlignment w:val="baseline"/>
        <w:rPr>
          <w:rFonts w:ascii="Times New Roman" w:hAnsi="Times New Roman" w:cs="Times New Roman"/>
          <w:b/>
          <w:sz w:val="24"/>
          <w:szCs w:val="24"/>
          <w:u w:val="single"/>
        </w:rPr>
      </w:pPr>
    </w:p>
    <w:p w14:paraId="67D628DF" w14:textId="76A226CA" w:rsidR="00D5279A" w:rsidRDefault="00817CDD"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sz w:val="24"/>
          <w:szCs w:val="24"/>
          <w:lang w:eastAsia="ar-SA"/>
        </w:rPr>
      </w:pPr>
      <w:proofErr w:type="gramStart"/>
      <w:r w:rsidRPr="00247877">
        <w:rPr>
          <w:rFonts w:ascii="Times New Roman" w:hAnsi="Times New Roman" w:cs="Times New Roman"/>
          <w:b/>
          <w:sz w:val="24"/>
          <w:szCs w:val="24"/>
          <w:u w:val="single"/>
        </w:rPr>
        <w:t>határozat</w:t>
      </w:r>
      <w:proofErr w:type="gramEnd"/>
      <w:r w:rsidRPr="00247877">
        <w:rPr>
          <w:rFonts w:ascii="Times New Roman" w:hAnsi="Times New Roman" w:cs="Times New Roman"/>
          <w:b/>
          <w:sz w:val="24"/>
          <w:szCs w:val="24"/>
          <w:u w:val="single"/>
        </w:rPr>
        <w:t xml:space="preserve"> végrehajtását végzik:</w:t>
      </w:r>
      <w:r w:rsidR="00B94B26">
        <w:rPr>
          <w:rFonts w:ascii="Times New Roman" w:hAnsi="Times New Roman" w:cs="Times New Roman"/>
          <w:sz w:val="24"/>
          <w:szCs w:val="24"/>
        </w:rPr>
        <w:t xml:space="preserve"> érintett Vezetők</w:t>
      </w:r>
      <w:r w:rsidR="00D5279A" w:rsidRPr="00D5279A">
        <w:rPr>
          <w:rFonts w:ascii="Times New Roman" w:eastAsia="Times New Roman" w:hAnsi="Times New Roman" w:cs="Times New Roman"/>
          <w:sz w:val="24"/>
          <w:szCs w:val="24"/>
          <w:lang w:eastAsia="ar-SA"/>
        </w:rPr>
        <w:t>.</w:t>
      </w:r>
    </w:p>
    <w:p w14:paraId="18A2D3D5" w14:textId="77777777" w:rsidR="005F686D" w:rsidRDefault="005F686D"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sz w:val="24"/>
          <w:szCs w:val="24"/>
          <w:lang w:eastAsia="ar-SA"/>
        </w:rPr>
      </w:pPr>
    </w:p>
    <w:p w14:paraId="39A54F12" w14:textId="15D74454" w:rsidR="005F686D" w:rsidRPr="00D5279A" w:rsidRDefault="005F686D" w:rsidP="00A0189C">
      <w:pPr>
        <w:keepLines/>
        <w:suppressAutoHyphens/>
        <w:overflowPunct w:val="0"/>
        <w:autoSpaceDE w:val="0"/>
        <w:spacing w:after="100" w:line="240" w:lineRule="auto"/>
        <w:ind w:right="992"/>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ar-SA"/>
        </w:rPr>
        <w:t>A határozati javaslat elfogadásához egyszerű többségű szavazati arány szükséges.</w:t>
      </w:r>
    </w:p>
    <w:p w14:paraId="774661B9" w14:textId="77777777" w:rsidR="00B71016"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13051F85" w14:textId="7C2CEF8A" w:rsidR="005262AA" w:rsidRDefault="009D11A1"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r w:rsidRPr="00AD56B2">
        <w:rPr>
          <w:rFonts w:ascii="Times New Roman" w:eastAsia="Times New Roman" w:hAnsi="Times New Roman" w:cs="Times New Roman"/>
          <w:b/>
          <w:sz w:val="24"/>
          <w:szCs w:val="24"/>
          <w:lang w:eastAsia="ar-SA"/>
        </w:rPr>
        <w:t xml:space="preserve">Budapest, 2022. </w:t>
      </w:r>
      <w:r w:rsidR="00505A2D">
        <w:rPr>
          <w:rFonts w:ascii="Times New Roman" w:eastAsia="Times New Roman" w:hAnsi="Times New Roman" w:cs="Times New Roman"/>
          <w:b/>
          <w:sz w:val="24"/>
          <w:szCs w:val="24"/>
          <w:lang w:eastAsia="ar-SA"/>
        </w:rPr>
        <w:t xml:space="preserve">október </w:t>
      </w:r>
      <w:r w:rsidR="009D039C">
        <w:rPr>
          <w:rFonts w:ascii="Times New Roman" w:eastAsia="Times New Roman" w:hAnsi="Times New Roman" w:cs="Times New Roman"/>
          <w:b/>
          <w:sz w:val="24"/>
          <w:szCs w:val="24"/>
          <w:lang w:eastAsia="ar-SA"/>
        </w:rPr>
        <w:t>19</w:t>
      </w:r>
      <w:r w:rsidR="00AD56B2">
        <w:rPr>
          <w:rFonts w:ascii="Times New Roman" w:eastAsia="Times New Roman" w:hAnsi="Times New Roman" w:cs="Times New Roman"/>
          <w:b/>
          <w:sz w:val="24"/>
          <w:szCs w:val="24"/>
          <w:lang w:eastAsia="ar-SA"/>
        </w:rPr>
        <w:t>.</w:t>
      </w:r>
      <w:r w:rsidR="00863ED9">
        <w:rPr>
          <w:rFonts w:ascii="Times New Roman" w:eastAsia="Times New Roman" w:hAnsi="Times New Roman" w:cs="Times New Roman"/>
          <w:b/>
          <w:sz w:val="24"/>
          <w:szCs w:val="24"/>
          <w:lang w:eastAsia="ar-SA"/>
        </w:rPr>
        <w:t xml:space="preserve"> </w:t>
      </w:r>
    </w:p>
    <w:p w14:paraId="621FFC8D" w14:textId="77777777" w:rsidR="00B71016" w:rsidRPr="00247877"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4696DDC0" w14:textId="2FF307C8" w:rsidR="005262AA" w:rsidRPr="00247877" w:rsidRDefault="00731E32" w:rsidP="000956DD">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Ö</w:t>
      </w:r>
      <w:r w:rsidR="005262AA" w:rsidRPr="00247877">
        <w:rPr>
          <w:rFonts w:ascii="Times New Roman" w:eastAsia="Times New Roman" w:hAnsi="Times New Roman" w:cs="Times New Roman"/>
          <w:b/>
          <w:sz w:val="24"/>
          <w:szCs w:val="24"/>
          <w:lang w:eastAsia="ar-SA"/>
        </w:rPr>
        <w:t>rsi Gergely</w:t>
      </w:r>
    </w:p>
    <w:p w14:paraId="0F63B0BF" w14:textId="4158CDA5" w:rsidR="0052673D" w:rsidRPr="00247877" w:rsidRDefault="005262AA" w:rsidP="00356263">
      <w:pPr>
        <w:spacing w:after="0"/>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bCs/>
          <w:sz w:val="24"/>
          <w:szCs w:val="24"/>
          <w:lang w:eastAsia="hu-HU"/>
        </w:rPr>
        <w:t>Polgármester</w:t>
      </w:r>
    </w:p>
    <w:sectPr w:rsidR="0052673D" w:rsidRPr="00247877" w:rsidSect="00D65572">
      <w:head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43F9D" w14:textId="77777777" w:rsidR="009E4372" w:rsidRDefault="009E4372" w:rsidP="001D1EA3">
      <w:pPr>
        <w:spacing w:after="0" w:line="240" w:lineRule="auto"/>
      </w:pPr>
      <w:r>
        <w:separator/>
      </w:r>
    </w:p>
  </w:endnote>
  <w:endnote w:type="continuationSeparator" w:id="0">
    <w:p w14:paraId="43478E7B" w14:textId="77777777" w:rsidR="009E4372" w:rsidRDefault="009E4372" w:rsidP="001D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Sans Serif">
    <w:altName w:val="Times New Roman"/>
    <w:panose1 w:val="020B0500000000000000"/>
    <w:charset w:val="EE"/>
    <w:family w:val="auto"/>
    <w:notTrueType/>
    <w:pitch w:val="default"/>
  </w:font>
  <w:font w:name="FrutigerTT">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251E9" w14:textId="77777777" w:rsidR="009E4372" w:rsidRDefault="009E4372" w:rsidP="001D1EA3">
      <w:pPr>
        <w:spacing w:after="0" w:line="240" w:lineRule="auto"/>
      </w:pPr>
      <w:r>
        <w:separator/>
      </w:r>
    </w:p>
  </w:footnote>
  <w:footnote w:type="continuationSeparator" w:id="0">
    <w:p w14:paraId="0585817D" w14:textId="77777777" w:rsidR="009E4372" w:rsidRDefault="009E4372" w:rsidP="001D1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144172"/>
      <w:docPartObj>
        <w:docPartGallery w:val="Page Numbers (Top of Page)"/>
        <w:docPartUnique/>
      </w:docPartObj>
    </w:sdtPr>
    <w:sdtEndPr>
      <w:rPr>
        <w:rFonts w:ascii="Times New Roman" w:hAnsi="Times New Roman" w:cs="Times New Roman"/>
      </w:rPr>
    </w:sdtEndPr>
    <w:sdtContent>
      <w:p w14:paraId="7DB81272" w14:textId="77777777" w:rsidR="009E4372" w:rsidRPr="00EC7160" w:rsidRDefault="009E4372">
        <w:pPr>
          <w:pStyle w:val="lfej"/>
          <w:jc w:val="center"/>
          <w:rPr>
            <w:rFonts w:ascii="Times New Roman" w:hAnsi="Times New Roman" w:cs="Times New Roman"/>
          </w:rPr>
        </w:pPr>
        <w:r w:rsidRPr="00EC7160">
          <w:rPr>
            <w:rFonts w:ascii="Times New Roman" w:hAnsi="Times New Roman" w:cs="Times New Roman"/>
          </w:rPr>
          <w:fldChar w:fldCharType="begin"/>
        </w:r>
        <w:r w:rsidRPr="00EC7160">
          <w:rPr>
            <w:rFonts w:ascii="Times New Roman" w:hAnsi="Times New Roman" w:cs="Times New Roman"/>
          </w:rPr>
          <w:instrText>PAGE   \* MERGEFORMAT</w:instrText>
        </w:r>
        <w:r w:rsidRPr="00EC7160">
          <w:rPr>
            <w:rFonts w:ascii="Times New Roman" w:hAnsi="Times New Roman" w:cs="Times New Roman"/>
          </w:rPr>
          <w:fldChar w:fldCharType="separate"/>
        </w:r>
        <w:r w:rsidR="005F686D">
          <w:rPr>
            <w:rFonts w:ascii="Times New Roman" w:hAnsi="Times New Roman" w:cs="Times New Roman"/>
            <w:noProof/>
          </w:rPr>
          <w:t>13</w:t>
        </w:r>
        <w:r w:rsidRPr="00EC7160">
          <w:rPr>
            <w:rFonts w:ascii="Times New Roman" w:hAnsi="Times New Roman" w:cs="Times New Roman"/>
          </w:rPr>
          <w:fldChar w:fldCharType="end"/>
        </w:r>
      </w:p>
    </w:sdtContent>
  </w:sdt>
  <w:p w14:paraId="19A89847" w14:textId="77777777" w:rsidR="009E4372" w:rsidRDefault="009E437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2A2"/>
    <w:multiLevelType w:val="hybridMultilevel"/>
    <w:tmpl w:val="0AE2F3A8"/>
    <w:lvl w:ilvl="0" w:tplc="040E0011">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 w15:restartNumberingAfterBreak="0">
    <w:nsid w:val="0B06111F"/>
    <w:multiLevelType w:val="hybridMultilevel"/>
    <w:tmpl w:val="557E284A"/>
    <w:lvl w:ilvl="0" w:tplc="EB0CCD88">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 w15:restartNumberingAfterBreak="0">
    <w:nsid w:val="0B6B3608"/>
    <w:multiLevelType w:val="hybridMultilevel"/>
    <w:tmpl w:val="4FD03480"/>
    <w:lvl w:ilvl="0" w:tplc="32CC4854">
      <w:numFmt w:val="bullet"/>
      <w:lvlText w:val="-"/>
      <w:lvlJc w:val="left"/>
      <w:pPr>
        <w:ind w:left="1778" w:hanging="360"/>
      </w:pPr>
      <w:rPr>
        <w:rFonts w:ascii="Times New Roman" w:eastAsia="Times New Roman"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3" w15:restartNumberingAfterBreak="0">
    <w:nsid w:val="0F28209C"/>
    <w:multiLevelType w:val="hybridMultilevel"/>
    <w:tmpl w:val="7C38D7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220F5ABF"/>
    <w:multiLevelType w:val="hybridMultilevel"/>
    <w:tmpl w:val="47CCBDC8"/>
    <w:lvl w:ilvl="0" w:tplc="57AEFFF0">
      <w:numFmt w:val="bullet"/>
      <w:lvlText w:val="-"/>
      <w:lvlJc w:val="left"/>
      <w:pPr>
        <w:ind w:left="1778" w:hanging="360"/>
      </w:pPr>
      <w:rPr>
        <w:rFonts w:ascii="Times New Roman" w:eastAsiaTheme="minorHAnsi"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5" w15:restartNumberingAfterBreak="0">
    <w:nsid w:val="2B2A367C"/>
    <w:multiLevelType w:val="hybridMultilevel"/>
    <w:tmpl w:val="D9B6DB38"/>
    <w:lvl w:ilvl="0" w:tplc="2DFEB8CA">
      <w:start w:val="1"/>
      <w:numFmt w:val="bullet"/>
      <w:lvlText w:val="-"/>
      <w:lvlJc w:val="left"/>
      <w:pPr>
        <w:ind w:left="720" w:hanging="360"/>
      </w:pPr>
      <w:rPr>
        <w:rFonts w:ascii="Sitka Subheading" w:hAnsi="Sitka Subheading"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33D065BD"/>
    <w:multiLevelType w:val="hybridMultilevel"/>
    <w:tmpl w:val="B7EA174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7" w15:restartNumberingAfterBreak="0">
    <w:nsid w:val="34B01132"/>
    <w:multiLevelType w:val="hybridMultilevel"/>
    <w:tmpl w:val="4B8A59A8"/>
    <w:lvl w:ilvl="0" w:tplc="5B2C1EDC">
      <w:start w:val="1"/>
      <w:numFmt w:val="decimal"/>
      <w:lvlText w:val="%1."/>
      <w:lvlJc w:val="left"/>
      <w:pPr>
        <w:ind w:left="1816" w:hanging="400"/>
      </w:pPr>
    </w:lvl>
    <w:lvl w:ilvl="1" w:tplc="040E0019">
      <w:start w:val="1"/>
      <w:numFmt w:val="lowerLetter"/>
      <w:lvlText w:val="%2."/>
      <w:lvlJc w:val="left"/>
      <w:pPr>
        <w:ind w:left="2496" w:hanging="360"/>
      </w:pPr>
    </w:lvl>
    <w:lvl w:ilvl="2" w:tplc="040E001B">
      <w:start w:val="1"/>
      <w:numFmt w:val="lowerRoman"/>
      <w:lvlText w:val="%3."/>
      <w:lvlJc w:val="right"/>
      <w:pPr>
        <w:ind w:left="3216" w:hanging="180"/>
      </w:pPr>
    </w:lvl>
    <w:lvl w:ilvl="3" w:tplc="040E000F">
      <w:start w:val="1"/>
      <w:numFmt w:val="decimal"/>
      <w:lvlText w:val="%4."/>
      <w:lvlJc w:val="left"/>
      <w:pPr>
        <w:ind w:left="3936" w:hanging="360"/>
      </w:pPr>
    </w:lvl>
    <w:lvl w:ilvl="4" w:tplc="040E0019">
      <w:start w:val="1"/>
      <w:numFmt w:val="lowerLetter"/>
      <w:lvlText w:val="%5."/>
      <w:lvlJc w:val="left"/>
      <w:pPr>
        <w:ind w:left="4656" w:hanging="360"/>
      </w:pPr>
    </w:lvl>
    <w:lvl w:ilvl="5" w:tplc="040E001B">
      <w:start w:val="1"/>
      <w:numFmt w:val="lowerRoman"/>
      <w:lvlText w:val="%6."/>
      <w:lvlJc w:val="right"/>
      <w:pPr>
        <w:ind w:left="5376" w:hanging="180"/>
      </w:pPr>
    </w:lvl>
    <w:lvl w:ilvl="6" w:tplc="040E000F">
      <w:start w:val="1"/>
      <w:numFmt w:val="decimal"/>
      <w:lvlText w:val="%7."/>
      <w:lvlJc w:val="left"/>
      <w:pPr>
        <w:ind w:left="6096" w:hanging="360"/>
      </w:pPr>
    </w:lvl>
    <w:lvl w:ilvl="7" w:tplc="040E0019">
      <w:start w:val="1"/>
      <w:numFmt w:val="lowerLetter"/>
      <w:lvlText w:val="%8."/>
      <w:lvlJc w:val="left"/>
      <w:pPr>
        <w:ind w:left="6816" w:hanging="360"/>
      </w:pPr>
    </w:lvl>
    <w:lvl w:ilvl="8" w:tplc="040E001B">
      <w:start w:val="1"/>
      <w:numFmt w:val="lowerRoman"/>
      <w:lvlText w:val="%9."/>
      <w:lvlJc w:val="right"/>
      <w:pPr>
        <w:ind w:left="7536" w:hanging="180"/>
      </w:pPr>
    </w:lvl>
  </w:abstractNum>
  <w:abstractNum w:abstractNumId="8" w15:restartNumberingAfterBreak="0">
    <w:nsid w:val="352F7F54"/>
    <w:multiLevelType w:val="hybridMultilevel"/>
    <w:tmpl w:val="249CB6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361A4E82"/>
    <w:multiLevelType w:val="hybridMultilevel"/>
    <w:tmpl w:val="9CDE632C"/>
    <w:lvl w:ilvl="0" w:tplc="064E4904">
      <w:numFmt w:val="bullet"/>
      <w:lvlText w:val="-"/>
      <w:lvlJc w:val="left"/>
      <w:pPr>
        <w:ind w:left="1636" w:hanging="360"/>
      </w:pPr>
      <w:rPr>
        <w:rFonts w:ascii="Times New Roman" w:eastAsia="Times New Roman" w:hAnsi="Times New Roman" w:cs="Times New Roman"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abstractNum w:abstractNumId="10" w15:restartNumberingAfterBreak="0">
    <w:nsid w:val="37EF7A74"/>
    <w:multiLevelType w:val="hybridMultilevel"/>
    <w:tmpl w:val="2340AF56"/>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1" w15:restartNumberingAfterBreak="0">
    <w:nsid w:val="38D44E8F"/>
    <w:multiLevelType w:val="hybridMultilevel"/>
    <w:tmpl w:val="BA5A8D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0E72FDA"/>
    <w:multiLevelType w:val="hybridMultilevel"/>
    <w:tmpl w:val="49FCB6A6"/>
    <w:lvl w:ilvl="0" w:tplc="25BC07B0">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3" w15:restartNumberingAfterBreak="0">
    <w:nsid w:val="469E60A4"/>
    <w:multiLevelType w:val="hybridMultilevel"/>
    <w:tmpl w:val="C34CD9EC"/>
    <w:lvl w:ilvl="0" w:tplc="628E3AD0">
      <w:start w:val="1"/>
      <w:numFmt w:val="bullet"/>
      <w:lvlText w:val="-"/>
      <w:lvlJc w:val="left"/>
      <w:pPr>
        <w:ind w:left="2176" w:hanging="360"/>
      </w:pPr>
      <w:rPr>
        <w:rFonts w:ascii="Times New Roman" w:eastAsiaTheme="minorHAnsi" w:hAnsi="Times New Roman" w:cs="Times New Roman" w:hint="default"/>
      </w:rPr>
    </w:lvl>
    <w:lvl w:ilvl="1" w:tplc="040E0003">
      <w:start w:val="1"/>
      <w:numFmt w:val="bullet"/>
      <w:lvlText w:val="o"/>
      <w:lvlJc w:val="left"/>
      <w:pPr>
        <w:ind w:left="2896" w:hanging="360"/>
      </w:pPr>
      <w:rPr>
        <w:rFonts w:ascii="Courier New" w:hAnsi="Courier New" w:cs="Courier New" w:hint="default"/>
      </w:rPr>
    </w:lvl>
    <w:lvl w:ilvl="2" w:tplc="040E0005">
      <w:start w:val="1"/>
      <w:numFmt w:val="bullet"/>
      <w:lvlText w:val=""/>
      <w:lvlJc w:val="left"/>
      <w:pPr>
        <w:ind w:left="3616" w:hanging="360"/>
      </w:pPr>
      <w:rPr>
        <w:rFonts w:ascii="Wingdings" w:hAnsi="Wingdings" w:hint="default"/>
      </w:rPr>
    </w:lvl>
    <w:lvl w:ilvl="3" w:tplc="040E0001">
      <w:start w:val="1"/>
      <w:numFmt w:val="bullet"/>
      <w:lvlText w:val=""/>
      <w:lvlJc w:val="left"/>
      <w:pPr>
        <w:ind w:left="4336" w:hanging="360"/>
      </w:pPr>
      <w:rPr>
        <w:rFonts w:ascii="Symbol" w:hAnsi="Symbol" w:hint="default"/>
      </w:rPr>
    </w:lvl>
    <w:lvl w:ilvl="4" w:tplc="040E0003">
      <w:start w:val="1"/>
      <w:numFmt w:val="bullet"/>
      <w:lvlText w:val="o"/>
      <w:lvlJc w:val="left"/>
      <w:pPr>
        <w:ind w:left="5056" w:hanging="360"/>
      </w:pPr>
      <w:rPr>
        <w:rFonts w:ascii="Courier New" w:hAnsi="Courier New" w:cs="Courier New" w:hint="default"/>
      </w:rPr>
    </w:lvl>
    <w:lvl w:ilvl="5" w:tplc="040E0005">
      <w:start w:val="1"/>
      <w:numFmt w:val="bullet"/>
      <w:lvlText w:val=""/>
      <w:lvlJc w:val="left"/>
      <w:pPr>
        <w:ind w:left="5776" w:hanging="360"/>
      </w:pPr>
      <w:rPr>
        <w:rFonts w:ascii="Wingdings" w:hAnsi="Wingdings" w:hint="default"/>
      </w:rPr>
    </w:lvl>
    <w:lvl w:ilvl="6" w:tplc="040E0001">
      <w:start w:val="1"/>
      <w:numFmt w:val="bullet"/>
      <w:lvlText w:val=""/>
      <w:lvlJc w:val="left"/>
      <w:pPr>
        <w:ind w:left="6496" w:hanging="360"/>
      </w:pPr>
      <w:rPr>
        <w:rFonts w:ascii="Symbol" w:hAnsi="Symbol" w:hint="default"/>
      </w:rPr>
    </w:lvl>
    <w:lvl w:ilvl="7" w:tplc="040E0003">
      <w:start w:val="1"/>
      <w:numFmt w:val="bullet"/>
      <w:lvlText w:val="o"/>
      <w:lvlJc w:val="left"/>
      <w:pPr>
        <w:ind w:left="7216" w:hanging="360"/>
      </w:pPr>
      <w:rPr>
        <w:rFonts w:ascii="Courier New" w:hAnsi="Courier New" w:cs="Courier New" w:hint="default"/>
      </w:rPr>
    </w:lvl>
    <w:lvl w:ilvl="8" w:tplc="040E0005">
      <w:start w:val="1"/>
      <w:numFmt w:val="bullet"/>
      <w:lvlText w:val=""/>
      <w:lvlJc w:val="left"/>
      <w:pPr>
        <w:ind w:left="7936" w:hanging="360"/>
      </w:pPr>
      <w:rPr>
        <w:rFonts w:ascii="Wingdings" w:hAnsi="Wingdings" w:hint="default"/>
      </w:rPr>
    </w:lvl>
  </w:abstractNum>
  <w:abstractNum w:abstractNumId="14" w15:restartNumberingAfterBreak="0">
    <w:nsid w:val="46D76C31"/>
    <w:multiLevelType w:val="hybridMultilevel"/>
    <w:tmpl w:val="FBBCF8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489B260F"/>
    <w:multiLevelType w:val="hybridMultilevel"/>
    <w:tmpl w:val="2A1A9484"/>
    <w:lvl w:ilvl="0" w:tplc="6AA0E0FE">
      <w:start w:val="1"/>
      <w:numFmt w:val="decimal"/>
      <w:lvlText w:val="%1."/>
      <w:lvlJc w:val="left"/>
      <w:pPr>
        <w:ind w:left="7864" w:hanging="360"/>
      </w:pPr>
      <w:rPr>
        <w:rFonts w:hint="default"/>
      </w:rPr>
    </w:lvl>
    <w:lvl w:ilvl="1" w:tplc="040E0019" w:tentative="1">
      <w:start w:val="1"/>
      <w:numFmt w:val="lowerLetter"/>
      <w:lvlText w:val="%2."/>
      <w:lvlJc w:val="left"/>
      <w:pPr>
        <w:ind w:left="8584" w:hanging="360"/>
      </w:pPr>
    </w:lvl>
    <w:lvl w:ilvl="2" w:tplc="040E001B" w:tentative="1">
      <w:start w:val="1"/>
      <w:numFmt w:val="lowerRoman"/>
      <w:lvlText w:val="%3."/>
      <w:lvlJc w:val="right"/>
      <w:pPr>
        <w:ind w:left="9304" w:hanging="180"/>
      </w:pPr>
    </w:lvl>
    <w:lvl w:ilvl="3" w:tplc="040E000F" w:tentative="1">
      <w:start w:val="1"/>
      <w:numFmt w:val="decimal"/>
      <w:lvlText w:val="%4."/>
      <w:lvlJc w:val="left"/>
      <w:pPr>
        <w:ind w:left="10024" w:hanging="360"/>
      </w:pPr>
    </w:lvl>
    <w:lvl w:ilvl="4" w:tplc="040E0019" w:tentative="1">
      <w:start w:val="1"/>
      <w:numFmt w:val="lowerLetter"/>
      <w:lvlText w:val="%5."/>
      <w:lvlJc w:val="left"/>
      <w:pPr>
        <w:ind w:left="10744" w:hanging="360"/>
      </w:pPr>
    </w:lvl>
    <w:lvl w:ilvl="5" w:tplc="040E001B" w:tentative="1">
      <w:start w:val="1"/>
      <w:numFmt w:val="lowerRoman"/>
      <w:lvlText w:val="%6."/>
      <w:lvlJc w:val="right"/>
      <w:pPr>
        <w:ind w:left="11464" w:hanging="180"/>
      </w:pPr>
    </w:lvl>
    <w:lvl w:ilvl="6" w:tplc="040E000F" w:tentative="1">
      <w:start w:val="1"/>
      <w:numFmt w:val="decimal"/>
      <w:lvlText w:val="%7."/>
      <w:lvlJc w:val="left"/>
      <w:pPr>
        <w:ind w:left="12184" w:hanging="360"/>
      </w:pPr>
    </w:lvl>
    <w:lvl w:ilvl="7" w:tplc="040E0019" w:tentative="1">
      <w:start w:val="1"/>
      <w:numFmt w:val="lowerLetter"/>
      <w:lvlText w:val="%8."/>
      <w:lvlJc w:val="left"/>
      <w:pPr>
        <w:ind w:left="12904" w:hanging="360"/>
      </w:pPr>
    </w:lvl>
    <w:lvl w:ilvl="8" w:tplc="040E001B" w:tentative="1">
      <w:start w:val="1"/>
      <w:numFmt w:val="lowerRoman"/>
      <w:lvlText w:val="%9."/>
      <w:lvlJc w:val="right"/>
      <w:pPr>
        <w:ind w:left="13624" w:hanging="180"/>
      </w:pPr>
    </w:lvl>
  </w:abstractNum>
  <w:abstractNum w:abstractNumId="16" w15:restartNumberingAfterBreak="0">
    <w:nsid w:val="4A4279AC"/>
    <w:multiLevelType w:val="hybridMultilevel"/>
    <w:tmpl w:val="145684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0870D06"/>
    <w:multiLevelType w:val="multilevel"/>
    <w:tmpl w:val="A72025D8"/>
    <w:lvl w:ilvl="0">
      <w:start w:val="7"/>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8" w15:restartNumberingAfterBreak="0">
    <w:nsid w:val="5D054CEB"/>
    <w:multiLevelType w:val="hybridMultilevel"/>
    <w:tmpl w:val="EE2CC896"/>
    <w:lvl w:ilvl="0" w:tplc="6D42ECB8">
      <w:start w:val="1"/>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9" w15:restartNumberingAfterBreak="0">
    <w:nsid w:val="5DBD56DD"/>
    <w:multiLevelType w:val="hybridMultilevel"/>
    <w:tmpl w:val="A88467F6"/>
    <w:lvl w:ilvl="0" w:tplc="05F013A2">
      <w:start w:val="108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65677181"/>
    <w:multiLevelType w:val="hybridMultilevel"/>
    <w:tmpl w:val="D0168D7A"/>
    <w:lvl w:ilvl="0" w:tplc="BBBA62C6">
      <w:start w:val="3"/>
      <w:numFmt w:val="bullet"/>
      <w:lvlText w:val="-"/>
      <w:lvlJc w:val="left"/>
      <w:pPr>
        <w:tabs>
          <w:tab w:val="num" w:pos="1125"/>
        </w:tabs>
        <w:ind w:left="1125" w:hanging="360"/>
      </w:pPr>
      <w:rPr>
        <w:rFonts w:ascii="Times New Roman" w:eastAsia="Times New Roman" w:hAnsi="Times New Roman" w:cs="Times New Roman" w:hint="default"/>
      </w:rPr>
    </w:lvl>
    <w:lvl w:ilvl="1" w:tplc="040E0003" w:tentative="1">
      <w:start w:val="1"/>
      <w:numFmt w:val="bullet"/>
      <w:lvlText w:val="o"/>
      <w:lvlJc w:val="left"/>
      <w:pPr>
        <w:tabs>
          <w:tab w:val="num" w:pos="1845"/>
        </w:tabs>
        <w:ind w:left="1845" w:hanging="360"/>
      </w:pPr>
      <w:rPr>
        <w:rFonts w:ascii="Courier New" w:hAnsi="Courier New" w:hint="default"/>
      </w:rPr>
    </w:lvl>
    <w:lvl w:ilvl="2" w:tplc="040E0005" w:tentative="1">
      <w:start w:val="1"/>
      <w:numFmt w:val="bullet"/>
      <w:lvlText w:val=""/>
      <w:lvlJc w:val="left"/>
      <w:pPr>
        <w:tabs>
          <w:tab w:val="num" w:pos="2565"/>
        </w:tabs>
        <w:ind w:left="2565" w:hanging="360"/>
      </w:pPr>
      <w:rPr>
        <w:rFonts w:ascii="Wingdings" w:hAnsi="Wingdings" w:hint="default"/>
      </w:rPr>
    </w:lvl>
    <w:lvl w:ilvl="3" w:tplc="040E0001" w:tentative="1">
      <w:start w:val="1"/>
      <w:numFmt w:val="bullet"/>
      <w:lvlText w:val=""/>
      <w:lvlJc w:val="left"/>
      <w:pPr>
        <w:tabs>
          <w:tab w:val="num" w:pos="3285"/>
        </w:tabs>
        <w:ind w:left="3285" w:hanging="360"/>
      </w:pPr>
      <w:rPr>
        <w:rFonts w:ascii="Symbol" w:hAnsi="Symbol" w:hint="default"/>
      </w:rPr>
    </w:lvl>
    <w:lvl w:ilvl="4" w:tplc="040E0003" w:tentative="1">
      <w:start w:val="1"/>
      <w:numFmt w:val="bullet"/>
      <w:lvlText w:val="o"/>
      <w:lvlJc w:val="left"/>
      <w:pPr>
        <w:tabs>
          <w:tab w:val="num" w:pos="4005"/>
        </w:tabs>
        <w:ind w:left="4005" w:hanging="360"/>
      </w:pPr>
      <w:rPr>
        <w:rFonts w:ascii="Courier New" w:hAnsi="Courier New" w:hint="default"/>
      </w:rPr>
    </w:lvl>
    <w:lvl w:ilvl="5" w:tplc="040E0005" w:tentative="1">
      <w:start w:val="1"/>
      <w:numFmt w:val="bullet"/>
      <w:lvlText w:val=""/>
      <w:lvlJc w:val="left"/>
      <w:pPr>
        <w:tabs>
          <w:tab w:val="num" w:pos="4725"/>
        </w:tabs>
        <w:ind w:left="4725" w:hanging="360"/>
      </w:pPr>
      <w:rPr>
        <w:rFonts w:ascii="Wingdings" w:hAnsi="Wingdings" w:hint="default"/>
      </w:rPr>
    </w:lvl>
    <w:lvl w:ilvl="6" w:tplc="040E0001" w:tentative="1">
      <w:start w:val="1"/>
      <w:numFmt w:val="bullet"/>
      <w:lvlText w:val=""/>
      <w:lvlJc w:val="left"/>
      <w:pPr>
        <w:tabs>
          <w:tab w:val="num" w:pos="5445"/>
        </w:tabs>
        <w:ind w:left="5445" w:hanging="360"/>
      </w:pPr>
      <w:rPr>
        <w:rFonts w:ascii="Symbol" w:hAnsi="Symbol" w:hint="default"/>
      </w:rPr>
    </w:lvl>
    <w:lvl w:ilvl="7" w:tplc="040E0003" w:tentative="1">
      <w:start w:val="1"/>
      <w:numFmt w:val="bullet"/>
      <w:lvlText w:val="o"/>
      <w:lvlJc w:val="left"/>
      <w:pPr>
        <w:tabs>
          <w:tab w:val="num" w:pos="6165"/>
        </w:tabs>
        <w:ind w:left="6165" w:hanging="360"/>
      </w:pPr>
      <w:rPr>
        <w:rFonts w:ascii="Courier New" w:hAnsi="Courier New" w:hint="default"/>
      </w:rPr>
    </w:lvl>
    <w:lvl w:ilvl="8" w:tplc="040E0005" w:tentative="1">
      <w:start w:val="1"/>
      <w:numFmt w:val="bullet"/>
      <w:lvlText w:val=""/>
      <w:lvlJc w:val="left"/>
      <w:pPr>
        <w:tabs>
          <w:tab w:val="num" w:pos="6885"/>
        </w:tabs>
        <w:ind w:left="6885" w:hanging="360"/>
      </w:pPr>
      <w:rPr>
        <w:rFonts w:ascii="Wingdings" w:hAnsi="Wingdings" w:hint="default"/>
      </w:rPr>
    </w:lvl>
  </w:abstractNum>
  <w:abstractNum w:abstractNumId="21" w15:restartNumberingAfterBreak="0">
    <w:nsid w:val="6762645C"/>
    <w:multiLevelType w:val="hybridMultilevel"/>
    <w:tmpl w:val="CFD83ACC"/>
    <w:styleLink w:val="ImportedStyle1"/>
    <w:lvl w:ilvl="0" w:tplc="1244FC12">
      <w:start w:val="1"/>
      <w:numFmt w:val="bullet"/>
      <w:lvlText w:val="-"/>
      <w:lvlJc w:val="left"/>
      <w:pPr>
        <w:tabs>
          <w:tab w:val="num" w:pos="1416"/>
        </w:tabs>
        <w:ind w:left="14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5406D28">
      <w:start w:val="1"/>
      <w:numFmt w:val="bullet"/>
      <w:lvlText w:val="o"/>
      <w:lvlJc w:val="left"/>
      <w:pPr>
        <w:tabs>
          <w:tab w:val="num" w:pos="2124"/>
        </w:tabs>
        <w:ind w:left="21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3E4F1A4">
      <w:start w:val="1"/>
      <w:numFmt w:val="bullet"/>
      <w:lvlText w:val="▪"/>
      <w:lvlJc w:val="left"/>
      <w:pPr>
        <w:tabs>
          <w:tab w:val="num" w:pos="2832"/>
        </w:tabs>
        <w:ind w:left="284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700EEEA">
      <w:start w:val="1"/>
      <w:numFmt w:val="bullet"/>
      <w:lvlText w:val="•"/>
      <w:lvlJc w:val="left"/>
      <w:pPr>
        <w:tabs>
          <w:tab w:val="num" w:pos="3540"/>
        </w:tabs>
        <w:ind w:left="3552"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8805BA">
      <w:start w:val="1"/>
      <w:numFmt w:val="bullet"/>
      <w:lvlText w:val="o"/>
      <w:lvlJc w:val="left"/>
      <w:pPr>
        <w:tabs>
          <w:tab w:val="num" w:pos="4248"/>
        </w:tabs>
        <w:ind w:left="4260"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72C5FC">
      <w:start w:val="1"/>
      <w:numFmt w:val="bullet"/>
      <w:lvlText w:val="▪"/>
      <w:lvlJc w:val="left"/>
      <w:pPr>
        <w:tabs>
          <w:tab w:val="num" w:pos="4956"/>
        </w:tabs>
        <w:ind w:left="4968"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7AE1B82">
      <w:start w:val="1"/>
      <w:numFmt w:val="bullet"/>
      <w:lvlText w:val="•"/>
      <w:lvlJc w:val="left"/>
      <w:pPr>
        <w:tabs>
          <w:tab w:val="num" w:pos="5664"/>
        </w:tabs>
        <w:ind w:left="567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F70C744">
      <w:start w:val="1"/>
      <w:numFmt w:val="bullet"/>
      <w:lvlText w:val="o"/>
      <w:lvlJc w:val="left"/>
      <w:pPr>
        <w:tabs>
          <w:tab w:val="num" w:pos="6372"/>
        </w:tabs>
        <w:ind w:left="6384"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DBCD784">
      <w:start w:val="1"/>
      <w:numFmt w:val="bullet"/>
      <w:lvlText w:val="▪"/>
      <w:lvlJc w:val="left"/>
      <w:pPr>
        <w:tabs>
          <w:tab w:val="num" w:pos="7080"/>
        </w:tabs>
        <w:ind w:left="7092"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0B4004B"/>
    <w:multiLevelType w:val="hybridMultilevel"/>
    <w:tmpl w:val="0AE2F3A8"/>
    <w:lvl w:ilvl="0" w:tplc="040E0011">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3" w15:restartNumberingAfterBreak="0">
    <w:nsid w:val="729F1C3A"/>
    <w:multiLevelType w:val="hybridMultilevel"/>
    <w:tmpl w:val="75B2AD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741A4D72"/>
    <w:multiLevelType w:val="hybridMultilevel"/>
    <w:tmpl w:val="94F4BC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742C0FDA"/>
    <w:multiLevelType w:val="hybridMultilevel"/>
    <w:tmpl w:val="EBAA6A28"/>
    <w:lvl w:ilvl="0" w:tplc="7BFE1C66">
      <w:start w:val="1"/>
      <w:numFmt w:val="bullet"/>
      <w:lvlText w:val="-"/>
      <w:lvlJc w:val="left"/>
      <w:pPr>
        <w:ind w:left="1776" w:hanging="360"/>
      </w:pPr>
      <w:rPr>
        <w:rFonts w:ascii="Times New Roman" w:eastAsia="Times New Roman" w:hAnsi="Times New Roman" w:cs="Times New Roman"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num w:numId="1">
    <w:abstractNumId w:val="17"/>
  </w:num>
  <w:num w:numId="2">
    <w:abstractNumId w:val="21"/>
  </w:num>
  <w:num w:numId="3">
    <w:abstractNumId w:val="4"/>
  </w:num>
  <w:num w:numId="4">
    <w:abstractNumId w:val="9"/>
  </w:num>
  <w:num w:numId="5">
    <w:abstractNumId w:val="20"/>
  </w:num>
  <w:num w:numId="6">
    <w:abstractNumId w:val="25"/>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4"/>
  </w:num>
  <w:num w:numId="11">
    <w:abstractNumId w:val="14"/>
  </w:num>
  <w:num w:numId="12">
    <w:abstractNumId w:val="14"/>
  </w:num>
  <w:num w:numId="13">
    <w:abstractNumId w:val="6"/>
  </w:num>
  <w:num w:numId="14">
    <w:abstractNumId w:val="8"/>
  </w:num>
  <w:num w:numId="15">
    <w:abstractNumId w:val="23"/>
  </w:num>
  <w:num w:numId="16">
    <w:abstractNumId w:val="12"/>
  </w:num>
  <w:num w:numId="17">
    <w:abstractNumId w:val="18"/>
  </w:num>
  <w:num w:numId="18">
    <w:abstractNumId w:val="5"/>
  </w:num>
  <w:num w:numId="19">
    <w:abstractNumId w:val="10"/>
  </w:num>
  <w:num w:numId="20">
    <w:abstractNumId w:val="23"/>
  </w:num>
  <w:num w:numId="21">
    <w:abstractNumId w:val="3"/>
  </w:num>
  <w:num w:numId="22">
    <w:abstractNumId w:val="3"/>
  </w:num>
  <w:num w:numId="23">
    <w:abstractNumId w:val="19"/>
  </w:num>
  <w:num w:numId="24">
    <w:abstractNumId w:val="15"/>
  </w:num>
  <w:num w:numId="25">
    <w:abstractNumId w:val="0"/>
  </w:num>
  <w:num w:numId="26">
    <w:abstractNumId w:val="22"/>
  </w:num>
  <w:num w:numId="27">
    <w:abstractNumId w:val="16"/>
  </w:num>
  <w:num w:numId="28">
    <w:abstractNumId w:val="11"/>
  </w:num>
  <w:num w:numId="29">
    <w:abstractNumId w:val="2"/>
  </w:num>
  <w:num w:numId="3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B2"/>
    <w:rsid w:val="000000CA"/>
    <w:rsid w:val="000007E7"/>
    <w:rsid w:val="00000B61"/>
    <w:rsid w:val="00001A87"/>
    <w:rsid w:val="0000334E"/>
    <w:rsid w:val="00003A92"/>
    <w:rsid w:val="0000435F"/>
    <w:rsid w:val="00006E0A"/>
    <w:rsid w:val="0000719D"/>
    <w:rsid w:val="0001001A"/>
    <w:rsid w:val="00011510"/>
    <w:rsid w:val="00012504"/>
    <w:rsid w:val="0001387E"/>
    <w:rsid w:val="0001436C"/>
    <w:rsid w:val="00014454"/>
    <w:rsid w:val="000159CA"/>
    <w:rsid w:val="00016582"/>
    <w:rsid w:val="000202A2"/>
    <w:rsid w:val="000205FB"/>
    <w:rsid w:val="00020A7A"/>
    <w:rsid w:val="00021841"/>
    <w:rsid w:val="000218F5"/>
    <w:rsid w:val="00021AED"/>
    <w:rsid w:val="00022517"/>
    <w:rsid w:val="000229E4"/>
    <w:rsid w:val="0002321A"/>
    <w:rsid w:val="00024132"/>
    <w:rsid w:val="000248EF"/>
    <w:rsid w:val="00027195"/>
    <w:rsid w:val="0003193C"/>
    <w:rsid w:val="00031A52"/>
    <w:rsid w:val="00031CA8"/>
    <w:rsid w:val="00032179"/>
    <w:rsid w:val="00032EB4"/>
    <w:rsid w:val="00034EED"/>
    <w:rsid w:val="000352A1"/>
    <w:rsid w:val="00035BCB"/>
    <w:rsid w:val="00037888"/>
    <w:rsid w:val="000449C4"/>
    <w:rsid w:val="00044C01"/>
    <w:rsid w:val="00045E92"/>
    <w:rsid w:val="00051618"/>
    <w:rsid w:val="00051ACD"/>
    <w:rsid w:val="00052C9B"/>
    <w:rsid w:val="0005317A"/>
    <w:rsid w:val="00053E18"/>
    <w:rsid w:val="0005517D"/>
    <w:rsid w:val="00055303"/>
    <w:rsid w:val="000577E7"/>
    <w:rsid w:val="00057914"/>
    <w:rsid w:val="00057B1C"/>
    <w:rsid w:val="00060316"/>
    <w:rsid w:val="00060E4F"/>
    <w:rsid w:val="000613B4"/>
    <w:rsid w:val="0006295C"/>
    <w:rsid w:val="00063F1E"/>
    <w:rsid w:val="0006421A"/>
    <w:rsid w:val="00066762"/>
    <w:rsid w:val="0006735C"/>
    <w:rsid w:val="00067A21"/>
    <w:rsid w:val="00070D9C"/>
    <w:rsid w:val="00071DE0"/>
    <w:rsid w:val="000730EC"/>
    <w:rsid w:val="00074BD3"/>
    <w:rsid w:val="0007647B"/>
    <w:rsid w:val="00076565"/>
    <w:rsid w:val="00076A60"/>
    <w:rsid w:val="00080FDE"/>
    <w:rsid w:val="00081C91"/>
    <w:rsid w:val="0008248C"/>
    <w:rsid w:val="00083DC9"/>
    <w:rsid w:val="00084B27"/>
    <w:rsid w:val="00084E99"/>
    <w:rsid w:val="000856BA"/>
    <w:rsid w:val="0008571C"/>
    <w:rsid w:val="00087A8A"/>
    <w:rsid w:val="0009019E"/>
    <w:rsid w:val="000905AE"/>
    <w:rsid w:val="00090BAC"/>
    <w:rsid w:val="00093DF1"/>
    <w:rsid w:val="000942F5"/>
    <w:rsid w:val="0009506D"/>
    <w:rsid w:val="000956DD"/>
    <w:rsid w:val="00097E5D"/>
    <w:rsid w:val="000A1392"/>
    <w:rsid w:val="000A22E5"/>
    <w:rsid w:val="000A26B4"/>
    <w:rsid w:val="000A2C74"/>
    <w:rsid w:val="000A398B"/>
    <w:rsid w:val="000A5255"/>
    <w:rsid w:val="000A58A9"/>
    <w:rsid w:val="000A6267"/>
    <w:rsid w:val="000A69B1"/>
    <w:rsid w:val="000A6C8C"/>
    <w:rsid w:val="000A7FE9"/>
    <w:rsid w:val="000B0AAB"/>
    <w:rsid w:val="000B181A"/>
    <w:rsid w:val="000B2C9B"/>
    <w:rsid w:val="000B301F"/>
    <w:rsid w:val="000B3257"/>
    <w:rsid w:val="000B49FE"/>
    <w:rsid w:val="000C2588"/>
    <w:rsid w:val="000C3E6C"/>
    <w:rsid w:val="000C4BA6"/>
    <w:rsid w:val="000C6EDB"/>
    <w:rsid w:val="000C751F"/>
    <w:rsid w:val="000C7E11"/>
    <w:rsid w:val="000D2C16"/>
    <w:rsid w:val="000D320D"/>
    <w:rsid w:val="000D3370"/>
    <w:rsid w:val="000D3C7C"/>
    <w:rsid w:val="000E0224"/>
    <w:rsid w:val="000E151D"/>
    <w:rsid w:val="000E2A77"/>
    <w:rsid w:val="000E2B4B"/>
    <w:rsid w:val="000E2C6D"/>
    <w:rsid w:val="000E321A"/>
    <w:rsid w:val="000E3F10"/>
    <w:rsid w:val="000E5ED3"/>
    <w:rsid w:val="000E6E41"/>
    <w:rsid w:val="000F0130"/>
    <w:rsid w:val="000F174F"/>
    <w:rsid w:val="000F2863"/>
    <w:rsid w:val="000F3190"/>
    <w:rsid w:val="000F3683"/>
    <w:rsid w:val="000F3825"/>
    <w:rsid w:val="000F4CFC"/>
    <w:rsid w:val="000F4DF6"/>
    <w:rsid w:val="000F56E3"/>
    <w:rsid w:val="000F6D4E"/>
    <w:rsid w:val="000F750C"/>
    <w:rsid w:val="00101052"/>
    <w:rsid w:val="00102AFA"/>
    <w:rsid w:val="00103B8D"/>
    <w:rsid w:val="001040D4"/>
    <w:rsid w:val="0010426A"/>
    <w:rsid w:val="00105365"/>
    <w:rsid w:val="00105D2B"/>
    <w:rsid w:val="00106F2E"/>
    <w:rsid w:val="00111130"/>
    <w:rsid w:val="00112CF4"/>
    <w:rsid w:val="00113C7A"/>
    <w:rsid w:val="00114381"/>
    <w:rsid w:val="001158DE"/>
    <w:rsid w:val="00115966"/>
    <w:rsid w:val="00117856"/>
    <w:rsid w:val="0012156C"/>
    <w:rsid w:val="00122E35"/>
    <w:rsid w:val="00125C1A"/>
    <w:rsid w:val="00126676"/>
    <w:rsid w:val="00127183"/>
    <w:rsid w:val="001273DC"/>
    <w:rsid w:val="001276E8"/>
    <w:rsid w:val="00127B7C"/>
    <w:rsid w:val="00132BCD"/>
    <w:rsid w:val="0013350F"/>
    <w:rsid w:val="0013758F"/>
    <w:rsid w:val="0014046E"/>
    <w:rsid w:val="00141AF4"/>
    <w:rsid w:val="00143503"/>
    <w:rsid w:val="001436A2"/>
    <w:rsid w:val="0014494B"/>
    <w:rsid w:val="00144CE0"/>
    <w:rsid w:val="0014641A"/>
    <w:rsid w:val="001464A6"/>
    <w:rsid w:val="001501A4"/>
    <w:rsid w:val="001505C1"/>
    <w:rsid w:val="001509FC"/>
    <w:rsid w:val="00150B84"/>
    <w:rsid w:val="00152816"/>
    <w:rsid w:val="00153DDD"/>
    <w:rsid w:val="00154B95"/>
    <w:rsid w:val="00155419"/>
    <w:rsid w:val="001568EE"/>
    <w:rsid w:val="00157FD0"/>
    <w:rsid w:val="00160EC1"/>
    <w:rsid w:val="00160F2B"/>
    <w:rsid w:val="00161543"/>
    <w:rsid w:val="00163D1F"/>
    <w:rsid w:val="00163E7F"/>
    <w:rsid w:val="00164082"/>
    <w:rsid w:val="0016441F"/>
    <w:rsid w:val="00164E70"/>
    <w:rsid w:val="00165C7B"/>
    <w:rsid w:val="00166BB4"/>
    <w:rsid w:val="00166F99"/>
    <w:rsid w:val="00167F7B"/>
    <w:rsid w:val="00171A54"/>
    <w:rsid w:val="00172040"/>
    <w:rsid w:val="001727A4"/>
    <w:rsid w:val="0017317F"/>
    <w:rsid w:val="00173970"/>
    <w:rsid w:val="00174853"/>
    <w:rsid w:val="00174E30"/>
    <w:rsid w:val="00175583"/>
    <w:rsid w:val="00175F8A"/>
    <w:rsid w:val="00180613"/>
    <w:rsid w:val="001812A2"/>
    <w:rsid w:val="00182294"/>
    <w:rsid w:val="00183256"/>
    <w:rsid w:val="00183FAD"/>
    <w:rsid w:val="00184A72"/>
    <w:rsid w:val="001860D2"/>
    <w:rsid w:val="001863EC"/>
    <w:rsid w:val="00187021"/>
    <w:rsid w:val="00187174"/>
    <w:rsid w:val="001872CB"/>
    <w:rsid w:val="001874E1"/>
    <w:rsid w:val="00190D0C"/>
    <w:rsid w:val="00192404"/>
    <w:rsid w:val="00192DC7"/>
    <w:rsid w:val="00194774"/>
    <w:rsid w:val="00194CE3"/>
    <w:rsid w:val="00195973"/>
    <w:rsid w:val="0019691B"/>
    <w:rsid w:val="00196C3F"/>
    <w:rsid w:val="001A471D"/>
    <w:rsid w:val="001A5921"/>
    <w:rsid w:val="001A5FD2"/>
    <w:rsid w:val="001A60CC"/>
    <w:rsid w:val="001A649F"/>
    <w:rsid w:val="001A79BA"/>
    <w:rsid w:val="001B0BBC"/>
    <w:rsid w:val="001B0CA8"/>
    <w:rsid w:val="001B2E2A"/>
    <w:rsid w:val="001B5B8E"/>
    <w:rsid w:val="001B6516"/>
    <w:rsid w:val="001B749B"/>
    <w:rsid w:val="001C26D1"/>
    <w:rsid w:val="001C4282"/>
    <w:rsid w:val="001C5922"/>
    <w:rsid w:val="001C7297"/>
    <w:rsid w:val="001C7332"/>
    <w:rsid w:val="001D0886"/>
    <w:rsid w:val="001D11B8"/>
    <w:rsid w:val="001D1DC4"/>
    <w:rsid w:val="001D1EA3"/>
    <w:rsid w:val="001D1F21"/>
    <w:rsid w:val="001D20D5"/>
    <w:rsid w:val="001D3294"/>
    <w:rsid w:val="001D5600"/>
    <w:rsid w:val="001E38E6"/>
    <w:rsid w:val="001E4C12"/>
    <w:rsid w:val="001E51DA"/>
    <w:rsid w:val="001E7013"/>
    <w:rsid w:val="001E7B11"/>
    <w:rsid w:val="001F002C"/>
    <w:rsid w:val="001F04A5"/>
    <w:rsid w:val="001F0A6E"/>
    <w:rsid w:val="001F0A86"/>
    <w:rsid w:val="001F1D44"/>
    <w:rsid w:val="001F372B"/>
    <w:rsid w:val="001F3C15"/>
    <w:rsid w:val="001F4601"/>
    <w:rsid w:val="001F4845"/>
    <w:rsid w:val="001F66CC"/>
    <w:rsid w:val="001F6E0C"/>
    <w:rsid w:val="001F79BE"/>
    <w:rsid w:val="00201005"/>
    <w:rsid w:val="00201B68"/>
    <w:rsid w:val="00201FC2"/>
    <w:rsid w:val="00205430"/>
    <w:rsid w:val="0020637A"/>
    <w:rsid w:val="0020756F"/>
    <w:rsid w:val="00212005"/>
    <w:rsid w:val="002144A5"/>
    <w:rsid w:val="00214738"/>
    <w:rsid w:val="00215033"/>
    <w:rsid w:val="00215C58"/>
    <w:rsid w:val="00217F3F"/>
    <w:rsid w:val="00220EBE"/>
    <w:rsid w:val="00222402"/>
    <w:rsid w:val="00223874"/>
    <w:rsid w:val="00223FA2"/>
    <w:rsid w:val="00225219"/>
    <w:rsid w:val="00225E99"/>
    <w:rsid w:val="0022664C"/>
    <w:rsid w:val="00227BA3"/>
    <w:rsid w:val="002305E0"/>
    <w:rsid w:val="002309C3"/>
    <w:rsid w:val="00230D53"/>
    <w:rsid w:val="00231C00"/>
    <w:rsid w:val="00232878"/>
    <w:rsid w:val="002332AB"/>
    <w:rsid w:val="00233657"/>
    <w:rsid w:val="00234733"/>
    <w:rsid w:val="00235E34"/>
    <w:rsid w:val="00237BF9"/>
    <w:rsid w:val="002407BC"/>
    <w:rsid w:val="00242169"/>
    <w:rsid w:val="002453A8"/>
    <w:rsid w:val="00245600"/>
    <w:rsid w:val="00245693"/>
    <w:rsid w:val="00245AFF"/>
    <w:rsid w:val="00247877"/>
    <w:rsid w:val="00250F14"/>
    <w:rsid w:val="0025232C"/>
    <w:rsid w:val="00252D4F"/>
    <w:rsid w:val="00253FF3"/>
    <w:rsid w:val="00255475"/>
    <w:rsid w:val="0025601F"/>
    <w:rsid w:val="002571FF"/>
    <w:rsid w:val="002609F1"/>
    <w:rsid w:val="00261438"/>
    <w:rsid w:val="00261E01"/>
    <w:rsid w:val="002624F3"/>
    <w:rsid w:val="00264313"/>
    <w:rsid w:val="00264887"/>
    <w:rsid w:val="002660B5"/>
    <w:rsid w:val="002666F7"/>
    <w:rsid w:val="00266872"/>
    <w:rsid w:val="00266C2E"/>
    <w:rsid w:val="002676E1"/>
    <w:rsid w:val="00270A74"/>
    <w:rsid w:val="002724E0"/>
    <w:rsid w:val="00272BF8"/>
    <w:rsid w:val="00273074"/>
    <w:rsid w:val="0027339E"/>
    <w:rsid w:val="00274B88"/>
    <w:rsid w:val="002755C4"/>
    <w:rsid w:val="0027727E"/>
    <w:rsid w:val="00282AA1"/>
    <w:rsid w:val="00282C05"/>
    <w:rsid w:val="002838DB"/>
    <w:rsid w:val="00284DCC"/>
    <w:rsid w:val="00291AD1"/>
    <w:rsid w:val="00291AFC"/>
    <w:rsid w:val="00296183"/>
    <w:rsid w:val="002965EF"/>
    <w:rsid w:val="0029681F"/>
    <w:rsid w:val="002979DE"/>
    <w:rsid w:val="002A02E5"/>
    <w:rsid w:val="002A223C"/>
    <w:rsid w:val="002A36DE"/>
    <w:rsid w:val="002A4D6A"/>
    <w:rsid w:val="002A6347"/>
    <w:rsid w:val="002A7031"/>
    <w:rsid w:val="002A7360"/>
    <w:rsid w:val="002A7C26"/>
    <w:rsid w:val="002B290C"/>
    <w:rsid w:val="002B3904"/>
    <w:rsid w:val="002B5712"/>
    <w:rsid w:val="002B77CA"/>
    <w:rsid w:val="002B7F9B"/>
    <w:rsid w:val="002C0197"/>
    <w:rsid w:val="002C2A73"/>
    <w:rsid w:val="002C33E1"/>
    <w:rsid w:val="002C36AB"/>
    <w:rsid w:val="002C3823"/>
    <w:rsid w:val="002C3D50"/>
    <w:rsid w:val="002C424F"/>
    <w:rsid w:val="002C4AAE"/>
    <w:rsid w:val="002C57BC"/>
    <w:rsid w:val="002C6258"/>
    <w:rsid w:val="002C699B"/>
    <w:rsid w:val="002D009F"/>
    <w:rsid w:val="002D0AE7"/>
    <w:rsid w:val="002D2CAC"/>
    <w:rsid w:val="002D4BAA"/>
    <w:rsid w:val="002D56E5"/>
    <w:rsid w:val="002D5A07"/>
    <w:rsid w:val="002D5DD0"/>
    <w:rsid w:val="002D61F0"/>
    <w:rsid w:val="002D68C9"/>
    <w:rsid w:val="002D6FDE"/>
    <w:rsid w:val="002E0986"/>
    <w:rsid w:val="002E0C08"/>
    <w:rsid w:val="002E0C6F"/>
    <w:rsid w:val="002E12E2"/>
    <w:rsid w:val="002E13CE"/>
    <w:rsid w:val="002E1466"/>
    <w:rsid w:val="002E1C1B"/>
    <w:rsid w:val="002E2785"/>
    <w:rsid w:val="002E2E42"/>
    <w:rsid w:val="002E43A0"/>
    <w:rsid w:val="002E6952"/>
    <w:rsid w:val="002F0532"/>
    <w:rsid w:val="002F0B6F"/>
    <w:rsid w:val="002F15FD"/>
    <w:rsid w:val="002F1D3D"/>
    <w:rsid w:val="002F226D"/>
    <w:rsid w:val="002F316D"/>
    <w:rsid w:val="002F335D"/>
    <w:rsid w:val="002F3B09"/>
    <w:rsid w:val="002F690C"/>
    <w:rsid w:val="003009FF"/>
    <w:rsid w:val="00301143"/>
    <w:rsid w:val="00302771"/>
    <w:rsid w:val="00302BDB"/>
    <w:rsid w:val="00302E0F"/>
    <w:rsid w:val="00303509"/>
    <w:rsid w:val="003037A4"/>
    <w:rsid w:val="00305FAD"/>
    <w:rsid w:val="0030775F"/>
    <w:rsid w:val="00310606"/>
    <w:rsid w:val="00311C0F"/>
    <w:rsid w:val="00312B6B"/>
    <w:rsid w:val="003150D8"/>
    <w:rsid w:val="00316066"/>
    <w:rsid w:val="00316C2C"/>
    <w:rsid w:val="00317F09"/>
    <w:rsid w:val="0032149B"/>
    <w:rsid w:val="00321773"/>
    <w:rsid w:val="00321A24"/>
    <w:rsid w:val="00321ADD"/>
    <w:rsid w:val="00323361"/>
    <w:rsid w:val="00323BCE"/>
    <w:rsid w:val="00323C50"/>
    <w:rsid w:val="00326CEE"/>
    <w:rsid w:val="003271BA"/>
    <w:rsid w:val="003276DC"/>
    <w:rsid w:val="0032780D"/>
    <w:rsid w:val="003278F1"/>
    <w:rsid w:val="00330AFE"/>
    <w:rsid w:val="00331838"/>
    <w:rsid w:val="0033294A"/>
    <w:rsid w:val="00332CCC"/>
    <w:rsid w:val="003331B4"/>
    <w:rsid w:val="003346BC"/>
    <w:rsid w:val="003347A8"/>
    <w:rsid w:val="00335230"/>
    <w:rsid w:val="00335C23"/>
    <w:rsid w:val="00335EEE"/>
    <w:rsid w:val="00341AB1"/>
    <w:rsid w:val="00342279"/>
    <w:rsid w:val="00342F30"/>
    <w:rsid w:val="0034454B"/>
    <w:rsid w:val="003458D3"/>
    <w:rsid w:val="00347179"/>
    <w:rsid w:val="00347CE8"/>
    <w:rsid w:val="00350A43"/>
    <w:rsid w:val="00352107"/>
    <w:rsid w:val="003538C3"/>
    <w:rsid w:val="003546EA"/>
    <w:rsid w:val="0035502C"/>
    <w:rsid w:val="00355D08"/>
    <w:rsid w:val="00356136"/>
    <w:rsid w:val="00356263"/>
    <w:rsid w:val="00356651"/>
    <w:rsid w:val="00356B81"/>
    <w:rsid w:val="003573B1"/>
    <w:rsid w:val="00357F8C"/>
    <w:rsid w:val="00360116"/>
    <w:rsid w:val="00360296"/>
    <w:rsid w:val="003602C3"/>
    <w:rsid w:val="003615C5"/>
    <w:rsid w:val="0036273D"/>
    <w:rsid w:val="00362788"/>
    <w:rsid w:val="003627D6"/>
    <w:rsid w:val="00362D96"/>
    <w:rsid w:val="00363FE3"/>
    <w:rsid w:val="00364123"/>
    <w:rsid w:val="00364694"/>
    <w:rsid w:val="003647D3"/>
    <w:rsid w:val="00365D04"/>
    <w:rsid w:val="003665EC"/>
    <w:rsid w:val="0036777D"/>
    <w:rsid w:val="00374431"/>
    <w:rsid w:val="003746EF"/>
    <w:rsid w:val="00374C00"/>
    <w:rsid w:val="003763DA"/>
    <w:rsid w:val="00377822"/>
    <w:rsid w:val="00377D47"/>
    <w:rsid w:val="00380DEF"/>
    <w:rsid w:val="003815DB"/>
    <w:rsid w:val="00382C77"/>
    <w:rsid w:val="00382DED"/>
    <w:rsid w:val="0038344F"/>
    <w:rsid w:val="00384EE6"/>
    <w:rsid w:val="00390D3D"/>
    <w:rsid w:val="00391D04"/>
    <w:rsid w:val="00394E3A"/>
    <w:rsid w:val="00394E6E"/>
    <w:rsid w:val="00395A37"/>
    <w:rsid w:val="003960D0"/>
    <w:rsid w:val="0039718A"/>
    <w:rsid w:val="003972F6"/>
    <w:rsid w:val="0039789C"/>
    <w:rsid w:val="00397E98"/>
    <w:rsid w:val="003A00EB"/>
    <w:rsid w:val="003A22E7"/>
    <w:rsid w:val="003A734D"/>
    <w:rsid w:val="003A7503"/>
    <w:rsid w:val="003A788D"/>
    <w:rsid w:val="003B04A5"/>
    <w:rsid w:val="003B2E90"/>
    <w:rsid w:val="003B3220"/>
    <w:rsid w:val="003B3F0A"/>
    <w:rsid w:val="003B53AC"/>
    <w:rsid w:val="003B6DA1"/>
    <w:rsid w:val="003C0DF6"/>
    <w:rsid w:val="003C1B43"/>
    <w:rsid w:val="003C2371"/>
    <w:rsid w:val="003C31B0"/>
    <w:rsid w:val="003C596F"/>
    <w:rsid w:val="003C6A30"/>
    <w:rsid w:val="003D0309"/>
    <w:rsid w:val="003D0332"/>
    <w:rsid w:val="003D0D38"/>
    <w:rsid w:val="003D35ED"/>
    <w:rsid w:val="003D3CBA"/>
    <w:rsid w:val="003D43B4"/>
    <w:rsid w:val="003D5805"/>
    <w:rsid w:val="003D5E27"/>
    <w:rsid w:val="003D6388"/>
    <w:rsid w:val="003D64F9"/>
    <w:rsid w:val="003D6E85"/>
    <w:rsid w:val="003D709C"/>
    <w:rsid w:val="003E0920"/>
    <w:rsid w:val="003E197E"/>
    <w:rsid w:val="003E46B2"/>
    <w:rsid w:val="003E4A11"/>
    <w:rsid w:val="003E4D41"/>
    <w:rsid w:val="003E5A01"/>
    <w:rsid w:val="003E5FC4"/>
    <w:rsid w:val="003E7F07"/>
    <w:rsid w:val="003F0050"/>
    <w:rsid w:val="003F1535"/>
    <w:rsid w:val="003F1A68"/>
    <w:rsid w:val="003F39BA"/>
    <w:rsid w:val="003F3DD5"/>
    <w:rsid w:val="003F4BEF"/>
    <w:rsid w:val="003F5731"/>
    <w:rsid w:val="003F583F"/>
    <w:rsid w:val="003F6194"/>
    <w:rsid w:val="004008BE"/>
    <w:rsid w:val="004029EE"/>
    <w:rsid w:val="00402A16"/>
    <w:rsid w:val="00402EB9"/>
    <w:rsid w:val="00403F25"/>
    <w:rsid w:val="00405C47"/>
    <w:rsid w:val="00405C83"/>
    <w:rsid w:val="004067F5"/>
    <w:rsid w:val="004102FA"/>
    <w:rsid w:val="004103DB"/>
    <w:rsid w:val="00414C1F"/>
    <w:rsid w:val="00414D19"/>
    <w:rsid w:val="00416250"/>
    <w:rsid w:val="004168A4"/>
    <w:rsid w:val="00416C86"/>
    <w:rsid w:val="004178C2"/>
    <w:rsid w:val="00421E24"/>
    <w:rsid w:val="004229F0"/>
    <w:rsid w:val="00422A00"/>
    <w:rsid w:val="00423165"/>
    <w:rsid w:val="00425CE6"/>
    <w:rsid w:val="004276F3"/>
    <w:rsid w:val="00427A60"/>
    <w:rsid w:val="00435005"/>
    <w:rsid w:val="00435060"/>
    <w:rsid w:val="004356CA"/>
    <w:rsid w:val="004358B9"/>
    <w:rsid w:val="00435C6B"/>
    <w:rsid w:val="00435FC4"/>
    <w:rsid w:val="0043789C"/>
    <w:rsid w:val="00437963"/>
    <w:rsid w:val="004401A2"/>
    <w:rsid w:val="0044162C"/>
    <w:rsid w:val="00442CDE"/>
    <w:rsid w:val="004431EC"/>
    <w:rsid w:val="00443FAF"/>
    <w:rsid w:val="004448CE"/>
    <w:rsid w:val="00444DAF"/>
    <w:rsid w:val="00445856"/>
    <w:rsid w:val="00445DA2"/>
    <w:rsid w:val="00446098"/>
    <w:rsid w:val="00446795"/>
    <w:rsid w:val="00447908"/>
    <w:rsid w:val="00447D1C"/>
    <w:rsid w:val="00447E3D"/>
    <w:rsid w:val="00450362"/>
    <w:rsid w:val="00451136"/>
    <w:rsid w:val="0045153D"/>
    <w:rsid w:val="0045376D"/>
    <w:rsid w:val="00454536"/>
    <w:rsid w:val="00455F72"/>
    <w:rsid w:val="0045615A"/>
    <w:rsid w:val="00456671"/>
    <w:rsid w:val="00457F83"/>
    <w:rsid w:val="0046026E"/>
    <w:rsid w:val="00460353"/>
    <w:rsid w:val="0046055C"/>
    <w:rsid w:val="00461EC1"/>
    <w:rsid w:val="00462369"/>
    <w:rsid w:val="0046372E"/>
    <w:rsid w:val="00464125"/>
    <w:rsid w:val="00466679"/>
    <w:rsid w:val="00466D33"/>
    <w:rsid w:val="004700FE"/>
    <w:rsid w:val="00471A5F"/>
    <w:rsid w:val="00472CC8"/>
    <w:rsid w:val="0047362D"/>
    <w:rsid w:val="00473F10"/>
    <w:rsid w:val="004740BB"/>
    <w:rsid w:val="00475098"/>
    <w:rsid w:val="00477BE8"/>
    <w:rsid w:val="00477EE8"/>
    <w:rsid w:val="00482204"/>
    <w:rsid w:val="0048240A"/>
    <w:rsid w:val="004836E2"/>
    <w:rsid w:val="00484924"/>
    <w:rsid w:val="00484ACB"/>
    <w:rsid w:val="00485E68"/>
    <w:rsid w:val="00486207"/>
    <w:rsid w:val="00487B31"/>
    <w:rsid w:val="004913C5"/>
    <w:rsid w:val="00492BCD"/>
    <w:rsid w:val="00492C3A"/>
    <w:rsid w:val="00496F3F"/>
    <w:rsid w:val="00497283"/>
    <w:rsid w:val="004A027F"/>
    <w:rsid w:val="004A0436"/>
    <w:rsid w:val="004A0FFF"/>
    <w:rsid w:val="004A1277"/>
    <w:rsid w:val="004A12D0"/>
    <w:rsid w:val="004A263B"/>
    <w:rsid w:val="004A4C6A"/>
    <w:rsid w:val="004A5314"/>
    <w:rsid w:val="004A5569"/>
    <w:rsid w:val="004A5CF5"/>
    <w:rsid w:val="004A6594"/>
    <w:rsid w:val="004A79EC"/>
    <w:rsid w:val="004B1DF0"/>
    <w:rsid w:val="004B23CA"/>
    <w:rsid w:val="004B3118"/>
    <w:rsid w:val="004B3A02"/>
    <w:rsid w:val="004B45BD"/>
    <w:rsid w:val="004B4774"/>
    <w:rsid w:val="004B5255"/>
    <w:rsid w:val="004B5BD9"/>
    <w:rsid w:val="004B6391"/>
    <w:rsid w:val="004C0765"/>
    <w:rsid w:val="004C09CF"/>
    <w:rsid w:val="004C0B70"/>
    <w:rsid w:val="004C2370"/>
    <w:rsid w:val="004C2769"/>
    <w:rsid w:val="004C2CAF"/>
    <w:rsid w:val="004C3302"/>
    <w:rsid w:val="004C4C2E"/>
    <w:rsid w:val="004C4CC5"/>
    <w:rsid w:val="004C633D"/>
    <w:rsid w:val="004C673F"/>
    <w:rsid w:val="004C77F8"/>
    <w:rsid w:val="004D15C3"/>
    <w:rsid w:val="004D1737"/>
    <w:rsid w:val="004D2411"/>
    <w:rsid w:val="004D349C"/>
    <w:rsid w:val="004D45DF"/>
    <w:rsid w:val="004D4732"/>
    <w:rsid w:val="004D5B28"/>
    <w:rsid w:val="004D6CC8"/>
    <w:rsid w:val="004D74CA"/>
    <w:rsid w:val="004D76BB"/>
    <w:rsid w:val="004E0D3C"/>
    <w:rsid w:val="004E2E3F"/>
    <w:rsid w:val="004E3E30"/>
    <w:rsid w:val="004E51A4"/>
    <w:rsid w:val="004E5DA4"/>
    <w:rsid w:val="004E5FA0"/>
    <w:rsid w:val="004E7D1A"/>
    <w:rsid w:val="004F0AF9"/>
    <w:rsid w:val="004F13D8"/>
    <w:rsid w:val="004F2346"/>
    <w:rsid w:val="004F271F"/>
    <w:rsid w:val="004F28D3"/>
    <w:rsid w:val="004F3029"/>
    <w:rsid w:val="004F37A7"/>
    <w:rsid w:val="004F39D0"/>
    <w:rsid w:val="004F4419"/>
    <w:rsid w:val="004F4B37"/>
    <w:rsid w:val="004F4D9E"/>
    <w:rsid w:val="004F5491"/>
    <w:rsid w:val="004F65AA"/>
    <w:rsid w:val="004F660A"/>
    <w:rsid w:val="004F6E02"/>
    <w:rsid w:val="004F76BF"/>
    <w:rsid w:val="004F7FE3"/>
    <w:rsid w:val="00501A6E"/>
    <w:rsid w:val="00501C56"/>
    <w:rsid w:val="00502FE6"/>
    <w:rsid w:val="00503085"/>
    <w:rsid w:val="00503A12"/>
    <w:rsid w:val="0050561A"/>
    <w:rsid w:val="00505A2D"/>
    <w:rsid w:val="00506D01"/>
    <w:rsid w:val="00507347"/>
    <w:rsid w:val="005101CD"/>
    <w:rsid w:val="005119C3"/>
    <w:rsid w:val="00511F01"/>
    <w:rsid w:val="00511FA6"/>
    <w:rsid w:val="00512C2C"/>
    <w:rsid w:val="0051366D"/>
    <w:rsid w:val="005146DF"/>
    <w:rsid w:val="005159D4"/>
    <w:rsid w:val="005169C8"/>
    <w:rsid w:val="00517756"/>
    <w:rsid w:val="005203B6"/>
    <w:rsid w:val="005228C4"/>
    <w:rsid w:val="005262AA"/>
    <w:rsid w:val="0052673D"/>
    <w:rsid w:val="00526B12"/>
    <w:rsid w:val="00527223"/>
    <w:rsid w:val="005276F7"/>
    <w:rsid w:val="00527B54"/>
    <w:rsid w:val="0053005A"/>
    <w:rsid w:val="00530D68"/>
    <w:rsid w:val="005316FB"/>
    <w:rsid w:val="00532014"/>
    <w:rsid w:val="00532C5E"/>
    <w:rsid w:val="0053481C"/>
    <w:rsid w:val="00534ABC"/>
    <w:rsid w:val="00534B28"/>
    <w:rsid w:val="00534F4E"/>
    <w:rsid w:val="00535A0C"/>
    <w:rsid w:val="00535A93"/>
    <w:rsid w:val="00535B0C"/>
    <w:rsid w:val="00535EC4"/>
    <w:rsid w:val="00536936"/>
    <w:rsid w:val="00537741"/>
    <w:rsid w:val="00537DB9"/>
    <w:rsid w:val="005407A8"/>
    <w:rsid w:val="00541A26"/>
    <w:rsid w:val="005420C3"/>
    <w:rsid w:val="005446BC"/>
    <w:rsid w:val="005448FC"/>
    <w:rsid w:val="00544BB6"/>
    <w:rsid w:val="00545A78"/>
    <w:rsid w:val="00546040"/>
    <w:rsid w:val="005461CE"/>
    <w:rsid w:val="00546394"/>
    <w:rsid w:val="00546CB2"/>
    <w:rsid w:val="00546D6E"/>
    <w:rsid w:val="00547914"/>
    <w:rsid w:val="00547972"/>
    <w:rsid w:val="00550020"/>
    <w:rsid w:val="00552FC2"/>
    <w:rsid w:val="005547B8"/>
    <w:rsid w:val="00555C40"/>
    <w:rsid w:val="00555D11"/>
    <w:rsid w:val="005560E1"/>
    <w:rsid w:val="005562EF"/>
    <w:rsid w:val="0055700A"/>
    <w:rsid w:val="00560F62"/>
    <w:rsid w:val="00561563"/>
    <w:rsid w:val="00561ACF"/>
    <w:rsid w:val="0056388B"/>
    <w:rsid w:val="00566DE3"/>
    <w:rsid w:val="0056782A"/>
    <w:rsid w:val="0057131A"/>
    <w:rsid w:val="00572504"/>
    <w:rsid w:val="005734DE"/>
    <w:rsid w:val="00573B38"/>
    <w:rsid w:val="00573DB0"/>
    <w:rsid w:val="00573E3A"/>
    <w:rsid w:val="00573E74"/>
    <w:rsid w:val="00576AA3"/>
    <w:rsid w:val="005773B4"/>
    <w:rsid w:val="005775D2"/>
    <w:rsid w:val="00580F7B"/>
    <w:rsid w:val="00581781"/>
    <w:rsid w:val="00581CAA"/>
    <w:rsid w:val="00582B9A"/>
    <w:rsid w:val="00585454"/>
    <w:rsid w:val="00586324"/>
    <w:rsid w:val="005868DB"/>
    <w:rsid w:val="005920CC"/>
    <w:rsid w:val="00592E08"/>
    <w:rsid w:val="00594D00"/>
    <w:rsid w:val="00595EB0"/>
    <w:rsid w:val="00596B55"/>
    <w:rsid w:val="00597DEA"/>
    <w:rsid w:val="005A065E"/>
    <w:rsid w:val="005A08EE"/>
    <w:rsid w:val="005A15E2"/>
    <w:rsid w:val="005A165E"/>
    <w:rsid w:val="005A2748"/>
    <w:rsid w:val="005A3B96"/>
    <w:rsid w:val="005A5AD9"/>
    <w:rsid w:val="005A5C83"/>
    <w:rsid w:val="005A79BC"/>
    <w:rsid w:val="005A7CA6"/>
    <w:rsid w:val="005B3555"/>
    <w:rsid w:val="005B53A4"/>
    <w:rsid w:val="005B5E3E"/>
    <w:rsid w:val="005B6689"/>
    <w:rsid w:val="005B72C4"/>
    <w:rsid w:val="005B7629"/>
    <w:rsid w:val="005C019A"/>
    <w:rsid w:val="005C0AC4"/>
    <w:rsid w:val="005C225B"/>
    <w:rsid w:val="005C49F4"/>
    <w:rsid w:val="005C52DD"/>
    <w:rsid w:val="005C57E2"/>
    <w:rsid w:val="005C5C4F"/>
    <w:rsid w:val="005D1432"/>
    <w:rsid w:val="005D1693"/>
    <w:rsid w:val="005D53FC"/>
    <w:rsid w:val="005D6A1E"/>
    <w:rsid w:val="005D7EC9"/>
    <w:rsid w:val="005E08D0"/>
    <w:rsid w:val="005E0C70"/>
    <w:rsid w:val="005E115F"/>
    <w:rsid w:val="005E2ACB"/>
    <w:rsid w:val="005E4051"/>
    <w:rsid w:val="005E4130"/>
    <w:rsid w:val="005E74B7"/>
    <w:rsid w:val="005F17EB"/>
    <w:rsid w:val="005F22E3"/>
    <w:rsid w:val="005F23B1"/>
    <w:rsid w:val="005F2452"/>
    <w:rsid w:val="005F2880"/>
    <w:rsid w:val="005F3203"/>
    <w:rsid w:val="005F4C6D"/>
    <w:rsid w:val="005F5C81"/>
    <w:rsid w:val="005F66FE"/>
    <w:rsid w:val="005F686D"/>
    <w:rsid w:val="005F6A96"/>
    <w:rsid w:val="005F753F"/>
    <w:rsid w:val="00600B35"/>
    <w:rsid w:val="006036D7"/>
    <w:rsid w:val="00606F87"/>
    <w:rsid w:val="00607919"/>
    <w:rsid w:val="00610EC7"/>
    <w:rsid w:val="00613198"/>
    <w:rsid w:val="00613745"/>
    <w:rsid w:val="0061380D"/>
    <w:rsid w:val="006138E9"/>
    <w:rsid w:val="0061542B"/>
    <w:rsid w:val="00616AA2"/>
    <w:rsid w:val="0061716D"/>
    <w:rsid w:val="00620133"/>
    <w:rsid w:val="006237C7"/>
    <w:rsid w:val="00623B41"/>
    <w:rsid w:val="00624E16"/>
    <w:rsid w:val="00625016"/>
    <w:rsid w:val="0062576C"/>
    <w:rsid w:val="00627C82"/>
    <w:rsid w:val="006309F2"/>
    <w:rsid w:val="00630A4F"/>
    <w:rsid w:val="006358D4"/>
    <w:rsid w:val="00636996"/>
    <w:rsid w:val="00641754"/>
    <w:rsid w:val="0064201B"/>
    <w:rsid w:val="00642DC2"/>
    <w:rsid w:val="00644109"/>
    <w:rsid w:val="00644746"/>
    <w:rsid w:val="00644EC1"/>
    <w:rsid w:val="00646BB1"/>
    <w:rsid w:val="00650FB0"/>
    <w:rsid w:val="00652CE0"/>
    <w:rsid w:val="006534AC"/>
    <w:rsid w:val="006535EC"/>
    <w:rsid w:val="00653931"/>
    <w:rsid w:val="006542DC"/>
    <w:rsid w:val="00657CBD"/>
    <w:rsid w:val="00657E4F"/>
    <w:rsid w:val="00661151"/>
    <w:rsid w:val="00661550"/>
    <w:rsid w:val="00661AC2"/>
    <w:rsid w:val="00665BEA"/>
    <w:rsid w:val="006679B7"/>
    <w:rsid w:val="00670518"/>
    <w:rsid w:val="00671868"/>
    <w:rsid w:val="00673A29"/>
    <w:rsid w:val="00673C93"/>
    <w:rsid w:val="00680C81"/>
    <w:rsid w:val="00683A15"/>
    <w:rsid w:val="00684144"/>
    <w:rsid w:val="00686082"/>
    <w:rsid w:val="00686434"/>
    <w:rsid w:val="00686534"/>
    <w:rsid w:val="006905E2"/>
    <w:rsid w:val="00690F2E"/>
    <w:rsid w:val="00691B62"/>
    <w:rsid w:val="00691E7A"/>
    <w:rsid w:val="00694D73"/>
    <w:rsid w:val="00695525"/>
    <w:rsid w:val="006975CE"/>
    <w:rsid w:val="006A1F63"/>
    <w:rsid w:val="006A2476"/>
    <w:rsid w:val="006A384B"/>
    <w:rsid w:val="006A5806"/>
    <w:rsid w:val="006A5930"/>
    <w:rsid w:val="006A5B0D"/>
    <w:rsid w:val="006A5BC9"/>
    <w:rsid w:val="006A5C11"/>
    <w:rsid w:val="006A5D8E"/>
    <w:rsid w:val="006A5F07"/>
    <w:rsid w:val="006A61CA"/>
    <w:rsid w:val="006A69D0"/>
    <w:rsid w:val="006A6ACE"/>
    <w:rsid w:val="006B075C"/>
    <w:rsid w:val="006B43AD"/>
    <w:rsid w:val="006B463E"/>
    <w:rsid w:val="006B54AD"/>
    <w:rsid w:val="006B5AB4"/>
    <w:rsid w:val="006B6157"/>
    <w:rsid w:val="006C054F"/>
    <w:rsid w:val="006C255D"/>
    <w:rsid w:val="006C34D5"/>
    <w:rsid w:val="006C51FA"/>
    <w:rsid w:val="006C5F38"/>
    <w:rsid w:val="006D1E41"/>
    <w:rsid w:val="006D22A0"/>
    <w:rsid w:val="006D2390"/>
    <w:rsid w:val="006D3CF8"/>
    <w:rsid w:val="006D3EE8"/>
    <w:rsid w:val="006D444B"/>
    <w:rsid w:val="006D585F"/>
    <w:rsid w:val="006E0F1E"/>
    <w:rsid w:val="006E265C"/>
    <w:rsid w:val="006E360F"/>
    <w:rsid w:val="006E483F"/>
    <w:rsid w:val="006E4EA8"/>
    <w:rsid w:val="006E6F00"/>
    <w:rsid w:val="006E7128"/>
    <w:rsid w:val="006F0F18"/>
    <w:rsid w:val="006F103E"/>
    <w:rsid w:val="006F2B55"/>
    <w:rsid w:val="006F3ABF"/>
    <w:rsid w:val="006F58C9"/>
    <w:rsid w:val="006F5B9B"/>
    <w:rsid w:val="006F7D48"/>
    <w:rsid w:val="007008E7"/>
    <w:rsid w:val="00700EF0"/>
    <w:rsid w:val="00702C41"/>
    <w:rsid w:val="00702DC2"/>
    <w:rsid w:val="007042CA"/>
    <w:rsid w:val="00704821"/>
    <w:rsid w:val="0070670B"/>
    <w:rsid w:val="0070699E"/>
    <w:rsid w:val="00706B71"/>
    <w:rsid w:val="007075BD"/>
    <w:rsid w:val="00710DA9"/>
    <w:rsid w:val="007133CF"/>
    <w:rsid w:val="00715CE5"/>
    <w:rsid w:val="00724695"/>
    <w:rsid w:val="00725DFD"/>
    <w:rsid w:val="00726562"/>
    <w:rsid w:val="00726DDC"/>
    <w:rsid w:val="0072736C"/>
    <w:rsid w:val="00727446"/>
    <w:rsid w:val="00727487"/>
    <w:rsid w:val="00727DA1"/>
    <w:rsid w:val="00727F2C"/>
    <w:rsid w:val="00730D90"/>
    <w:rsid w:val="00731A97"/>
    <w:rsid w:val="00731E32"/>
    <w:rsid w:val="007347FC"/>
    <w:rsid w:val="0073522E"/>
    <w:rsid w:val="00736374"/>
    <w:rsid w:val="00736B1C"/>
    <w:rsid w:val="00737516"/>
    <w:rsid w:val="00742C10"/>
    <w:rsid w:val="00744124"/>
    <w:rsid w:val="0074527E"/>
    <w:rsid w:val="00745763"/>
    <w:rsid w:val="007474A6"/>
    <w:rsid w:val="00750F40"/>
    <w:rsid w:val="00753EBA"/>
    <w:rsid w:val="007550D1"/>
    <w:rsid w:val="0075559F"/>
    <w:rsid w:val="00755D82"/>
    <w:rsid w:val="007603C1"/>
    <w:rsid w:val="00760D77"/>
    <w:rsid w:val="007624E4"/>
    <w:rsid w:val="00762AFC"/>
    <w:rsid w:val="007635E2"/>
    <w:rsid w:val="007642EA"/>
    <w:rsid w:val="007648B4"/>
    <w:rsid w:val="00764A09"/>
    <w:rsid w:val="00764F31"/>
    <w:rsid w:val="00766382"/>
    <w:rsid w:val="00766A00"/>
    <w:rsid w:val="00766E00"/>
    <w:rsid w:val="00767655"/>
    <w:rsid w:val="0077030C"/>
    <w:rsid w:val="00770BEE"/>
    <w:rsid w:val="0077174C"/>
    <w:rsid w:val="00772339"/>
    <w:rsid w:val="00772374"/>
    <w:rsid w:val="007724F9"/>
    <w:rsid w:val="00772A58"/>
    <w:rsid w:val="007730E5"/>
    <w:rsid w:val="007738CB"/>
    <w:rsid w:val="00773B80"/>
    <w:rsid w:val="007744C9"/>
    <w:rsid w:val="00775A54"/>
    <w:rsid w:val="007761D2"/>
    <w:rsid w:val="00777FC4"/>
    <w:rsid w:val="00782A80"/>
    <w:rsid w:val="00782A92"/>
    <w:rsid w:val="00785421"/>
    <w:rsid w:val="007864D3"/>
    <w:rsid w:val="00786DC2"/>
    <w:rsid w:val="00786E69"/>
    <w:rsid w:val="00790DFE"/>
    <w:rsid w:val="00792C8A"/>
    <w:rsid w:val="00794D46"/>
    <w:rsid w:val="007955AA"/>
    <w:rsid w:val="00795666"/>
    <w:rsid w:val="00795D1F"/>
    <w:rsid w:val="00796006"/>
    <w:rsid w:val="007971B9"/>
    <w:rsid w:val="00797836"/>
    <w:rsid w:val="007A0E7A"/>
    <w:rsid w:val="007A1D3B"/>
    <w:rsid w:val="007A1FFD"/>
    <w:rsid w:val="007A20C0"/>
    <w:rsid w:val="007A249D"/>
    <w:rsid w:val="007A25B5"/>
    <w:rsid w:val="007A6415"/>
    <w:rsid w:val="007A65EF"/>
    <w:rsid w:val="007A73DD"/>
    <w:rsid w:val="007A7587"/>
    <w:rsid w:val="007A7598"/>
    <w:rsid w:val="007A7800"/>
    <w:rsid w:val="007B12F0"/>
    <w:rsid w:val="007B1630"/>
    <w:rsid w:val="007B4F19"/>
    <w:rsid w:val="007B644A"/>
    <w:rsid w:val="007C0B18"/>
    <w:rsid w:val="007C194C"/>
    <w:rsid w:val="007C1D7A"/>
    <w:rsid w:val="007C4B4E"/>
    <w:rsid w:val="007C526F"/>
    <w:rsid w:val="007C5B08"/>
    <w:rsid w:val="007C72F8"/>
    <w:rsid w:val="007D0158"/>
    <w:rsid w:val="007D02E6"/>
    <w:rsid w:val="007D0D8C"/>
    <w:rsid w:val="007D16AD"/>
    <w:rsid w:val="007D2AA9"/>
    <w:rsid w:val="007D3364"/>
    <w:rsid w:val="007D574E"/>
    <w:rsid w:val="007D592C"/>
    <w:rsid w:val="007D7203"/>
    <w:rsid w:val="007D7B51"/>
    <w:rsid w:val="007D7D42"/>
    <w:rsid w:val="007E0067"/>
    <w:rsid w:val="007E0BC2"/>
    <w:rsid w:val="007E0E8C"/>
    <w:rsid w:val="007E0FDE"/>
    <w:rsid w:val="007E1646"/>
    <w:rsid w:val="007E3158"/>
    <w:rsid w:val="007E4089"/>
    <w:rsid w:val="007E6996"/>
    <w:rsid w:val="007F1581"/>
    <w:rsid w:val="007F2311"/>
    <w:rsid w:val="007F2CFE"/>
    <w:rsid w:val="007F3546"/>
    <w:rsid w:val="007F3FB2"/>
    <w:rsid w:val="007F55AD"/>
    <w:rsid w:val="007F564C"/>
    <w:rsid w:val="007F5BA2"/>
    <w:rsid w:val="007F6840"/>
    <w:rsid w:val="007F7465"/>
    <w:rsid w:val="008002FE"/>
    <w:rsid w:val="00801628"/>
    <w:rsid w:val="00802688"/>
    <w:rsid w:val="0080270B"/>
    <w:rsid w:val="0080398D"/>
    <w:rsid w:val="00804873"/>
    <w:rsid w:val="008051C9"/>
    <w:rsid w:val="00805763"/>
    <w:rsid w:val="00805F8F"/>
    <w:rsid w:val="00812283"/>
    <w:rsid w:val="00813714"/>
    <w:rsid w:val="00814716"/>
    <w:rsid w:val="0081674B"/>
    <w:rsid w:val="00817CDD"/>
    <w:rsid w:val="00817ECC"/>
    <w:rsid w:val="00820B5E"/>
    <w:rsid w:val="00820CF7"/>
    <w:rsid w:val="00821744"/>
    <w:rsid w:val="00821AAF"/>
    <w:rsid w:val="00822529"/>
    <w:rsid w:val="00822CEB"/>
    <w:rsid w:val="008230C5"/>
    <w:rsid w:val="00825802"/>
    <w:rsid w:val="00825C91"/>
    <w:rsid w:val="008266CB"/>
    <w:rsid w:val="00831BB3"/>
    <w:rsid w:val="00831BDB"/>
    <w:rsid w:val="00831F85"/>
    <w:rsid w:val="00834177"/>
    <w:rsid w:val="00835407"/>
    <w:rsid w:val="008358AB"/>
    <w:rsid w:val="00835AB0"/>
    <w:rsid w:val="00836197"/>
    <w:rsid w:val="00836B3F"/>
    <w:rsid w:val="008371FF"/>
    <w:rsid w:val="00837260"/>
    <w:rsid w:val="008402F6"/>
    <w:rsid w:val="00840F03"/>
    <w:rsid w:val="00841E20"/>
    <w:rsid w:val="00843863"/>
    <w:rsid w:val="0084454F"/>
    <w:rsid w:val="00844F55"/>
    <w:rsid w:val="008459F2"/>
    <w:rsid w:val="008466DA"/>
    <w:rsid w:val="00847272"/>
    <w:rsid w:val="00850216"/>
    <w:rsid w:val="008517C1"/>
    <w:rsid w:val="008529AF"/>
    <w:rsid w:val="00852D98"/>
    <w:rsid w:val="008532B6"/>
    <w:rsid w:val="008546AC"/>
    <w:rsid w:val="0085472C"/>
    <w:rsid w:val="00855852"/>
    <w:rsid w:val="00856D22"/>
    <w:rsid w:val="00860118"/>
    <w:rsid w:val="008602C8"/>
    <w:rsid w:val="008616C2"/>
    <w:rsid w:val="00861FEB"/>
    <w:rsid w:val="00863ED9"/>
    <w:rsid w:val="00864054"/>
    <w:rsid w:val="00865663"/>
    <w:rsid w:val="00865CB4"/>
    <w:rsid w:val="00865D34"/>
    <w:rsid w:val="00865EC4"/>
    <w:rsid w:val="00870321"/>
    <w:rsid w:val="00870368"/>
    <w:rsid w:val="00870F56"/>
    <w:rsid w:val="008713F8"/>
    <w:rsid w:val="0087221A"/>
    <w:rsid w:val="0087296B"/>
    <w:rsid w:val="00874B9C"/>
    <w:rsid w:val="00876C98"/>
    <w:rsid w:val="00881F73"/>
    <w:rsid w:val="00881FA9"/>
    <w:rsid w:val="008839AD"/>
    <w:rsid w:val="0088432A"/>
    <w:rsid w:val="008849EA"/>
    <w:rsid w:val="0088556C"/>
    <w:rsid w:val="00885819"/>
    <w:rsid w:val="008859AF"/>
    <w:rsid w:val="0088637C"/>
    <w:rsid w:val="0088655F"/>
    <w:rsid w:val="0088656D"/>
    <w:rsid w:val="00890F82"/>
    <w:rsid w:val="00891374"/>
    <w:rsid w:val="00891FAA"/>
    <w:rsid w:val="00893FE8"/>
    <w:rsid w:val="00894448"/>
    <w:rsid w:val="00895742"/>
    <w:rsid w:val="008959C2"/>
    <w:rsid w:val="008968AB"/>
    <w:rsid w:val="00897BCE"/>
    <w:rsid w:val="008A0311"/>
    <w:rsid w:val="008A03C2"/>
    <w:rsid w:val="008A29B7"/>
    <w:rsid w:val="008A2ACA"/>
    <w:rsid w:val="008A58F7"/>
    <w:rsid w:val="008A67BA"/>
    <w:rsid w:val="008A7633"/>
    <w:rsid w:val="008B0D88"/>
    <w:rsid w:val="008B0E1C"/>
    <w:rsid w:val="008B23B5"/>
    <w:rsid w:val="008B4794"/>
    <w:rsid w:val="008B4A9D"/>
    <w:rsid w:val="008B57FF"/>
    <w:rsid w:val="008B7875"/>
    <w:rsid w:val="008C116C"/>
    <w:rsid w:val="008C2129"/>
    <w:rsid w:val="008C229D"/>
    <w:rsid w:val="008C28FD"/>
    <w:rsid w:val="008C317C"/>
    <w:rsid w:val="008C4F4C"/>
    <w:rsid w:val="008C5804"/>
    <w:rsid w:val="008C592F"/>
    <w:rsid w:val="008C70AE"/>
    <w:rsid w:val="008C7256"/>
    <w:rsid w:val="008D185E"/>
    <w:rsid w:val="008D2CFF"/>
    <w:rsid w:val="008D4188"/>
    <w:rsid w:val="008E0003"/>
    <w:rsid w:val="008E018F"/>
    <w:rsid w:val="008E51DE"/>
    <w:rsid w:val="008E5FBF"/>
    <w:rsid w:val="008E6301"/>
    <w:rsid w:val="008E783D"/>
    <w:rsid w:val="008F070E"/>
    <w:rsid w:val="008F2D72"/>
    <w:rsid w:val="008F3322"/>
    <w:rsid w:val="008F3C46"/>
    <w:rsid w:val="008F4C7E"/>
    <w:rsid w:val="008F51F1"/>
    <w:rsid w:val="00900576"/>
    <w:rsid w:val="00900B09"/>
    <w:rsid w:val="009011D6"/>
    <w:rsid w:val="00902311"/>
    <w:rsid w:val="0090231B"/>
    <w:rsid w:val="00903901"/>
    <w:rsid w:val="00904B29"/>
    <w:rsid w:val="00904F8C"/>
    <w:rsid w:val="00906D33"/>
    <w:rsid w:val="00907397"/>
    <w:rsid w:val="009103AC"/>
    <w:rsid w:val="009108AF"/>
    <w:rsid w:val="009140EC"/>
    <w:rsid w:val="00914971"/>
    <w:rsid w:val="009158A9"/>
    <w:rsid w:val="009167A6"/>
    <w:rsid w:val="00917A57"/>
    <w:rsid w:val="00920BDD"/>
    <w:rsid w:val="00921603"/>
    <w:rsid w:val="00921F3F"/>
    <w:rsid w:val="00922292"/>
    <w:rsid w:val="00923B6B"/>
    <w:rsid w:val="00923DAE"/>
    <w:rsid w:val="0092404D"/>
    <w:rsid w:val="00925C79"/>
    <w:rsid w:val="00925E8A"/>
    <w:rsid w:val="00927656"/>
    <w:rsid w:val="00927D05"/>
    <w:rsid w:val="00930835"/>
    <w:rsid w:val="009309F2"/>
    <w:rsid w:val="0093196D"/>
    <w:rsid w:val="009327B4"/>
    <w:rsid w:val="00932D3E"/>
    <w:rsid w:val="009334BC"/>
    <w:rsid w:val="00934C4C"/>
    <w:rsid w:val="009357B7"/>
    <w:rsid w:val="0093584F"/>
    <w:rsid w:val="00936D27"/>
    <w:rsid w:val="009376EF"/>
    <w:rsid w:val="00940AC3"/>
    <w:rsid w:val="0094205A"/>
    <w:rsid w:val="00943CCE"/>
    <w:rsid w:val="00946C0D"/>
    <w:rsid w:val="00946FDB"/>
    <w:rsid w:val="009474BE"/>
    <w:rsid w:val="00947E22"/>
    <w:rsid w:val="009504DD"/>
    <w:rsid w:val="00951D7D"/>
    <w:rsid w:val="00954D06"/>
    <w:rsid w:val="0096084C"/>
    <w:rsid w:val="0096098E"/>
    <w:rsid w:val="00961645"/>
    <w:rsid w:val="0096175E"/>
    <w:rsid w:val="00962052"/>
    <w:rsid w:val="00962AFC"/>
    <w:rsid w:val="00962AFD"/>
    <w:rsid w:val="009641EE"/>
    <w:rsid w:val="00964769"/>
    <w:rsid w:val="009648BF"/>
    <w:rsid w:val="009657F8"/>
    <w:rsid w:val="0096770F"/>
    <w:rsid w:val="00971CAB"/>
    <w:rsid w:val="0097237F"/>
    <w:rsid w:val="00972BC6"/>
    <w:rsid w:val="00973A34"/>
    <w:rsid w:val="00974410"/>
    <w:rsid w:val="00977A1A"/>
    <w:rsid w:val="009811B8"/>
    <w:rsid w:val="009817D7"/>
    <w:rsid w:val="009820BD"/>
    <w:rsid w:val="009822B3"/>
    <w:rsid w:val="00982641"/>
    <w:rsid w:val="00982E72"/>
    <w:rsid w:val="00983BBA"/>
    <w:rsid w:val="00985D0C"/>
    <w:rsid w:val="009868EB"/>
    <w:rsid w:val="009907F5"/>
    <w:rsid w:val="0099091E"/>
    <w:rsid w:val="00990B48"/>
    <w:rsid w:val="00992C39"/>
    <w:rsid w:val="00993092"/>
    <w:rsid w:val="00993A8F"/>
    <w:rsid w:val="0099475D"/>
    <w:rsid w:val="009947B3"/>
    <w:rsid w:val="00994ADA"/>
    <w:rsid w:val="00994E54"/>
    <w:rsid w:val="00995164"/>
    <w:rsid w:val="0099738A"/>
    <w:rsid w:val="00997405"/>
    <w:rsid w:val="009A0359"/>
    <w:rsid w:val="009A05BB"/>
    <w:rsid w:val="009A3613"/>
    <w:rsid w:val="009A3A04"/>
    <w:rsid w:val="009A418C"/>
    <w:rsid w:val="009A5017"/>
    <w:rsid w:val="009A6077"/>
    <w:rsid w:val="009A632C"/>
    <w:rsid w:val="009A72C0"/>
    <w:rsid w:val="009A770B"/>
    <w:rsid w:val="009A7830"/>
    <w:rsid w:val="009B50AF"/>
    <w:rsid w:val="009B55D0"/>
    <w:rsid w:val="009B5A16"/>
    <w:rsid w:val="009B5E0B"/>
    <w:rsid w:val="009B6168"/>
    <w:rsid w:val="009B6660"/>
    <w:rsid w:val="009C0C08"/>
    <w:rsid w:val="009C130D"/>
    <w:rsid w:val="009C260A"/>
    <w:rsid w:val="009C2A84"/>
    <w:rsid w:val="009C6084"/>
    <w:rsid w:val="009C6469"/>
    <w:rsid w:val="009C66DA"/>
    <w:rsid w:val="009C6899"/>
    <w:rsid w:val="009C6EED"/>
    <w:rsid w:val="009C7B93"/>
    <w:rsid w:val="009D039C"/>
    <w:rsid w:val="009D0561"/>
    <w:rsid w:val="009D11A1"/>
    <w:rsid w:val="009D11DB"/>
    <w:rsid w:val="009D155B"/>
    <w:rsid w:val="009D196B"/>
    <w:rsid w:val="009D1FB2"/>
    <w:rsid w:val="009D2B8F"/>
    <w:rsid w:val="009D2BFD"/>
    <w:rsid w:val="009D5F7F"/>
    <w:rsid w:val="009D6C51"/>
    <w:rsid w:val="009D7594"/>
    <w:rsid w:val="009D7A64"/>
    <w:rsid w:val="009E0075"/>
    <w:rsid w:val="009E05E2"/>
    <w:rsid w:val="009E31CC"/>
    <w:rsid w:val="009E4372"/>
    <w:rsid w:val="009E492E"/>
    <w:rsid w:val="009E4AAC"/>
    <w:rsid w:val="009E4F86"/>
    <w:rsid w:val="009F044F"/>
    <w:rsid w:val="009F21C4"/>
    <w:rsid w:val="009F24E4"/>
    <w:rsid w:val="009F298A"/>
    <w:rsid w:val="009F2EE9"/>
    <w:rsid w:val="009F684E"/>
    <w:rsid w:val="009F6AB4"/>
    <w:rsid w:val="009F7D63"/>
    <w:rsid w:val="00A0030D"/>
    <w:rsid w:val="00A01016"/>
    <w:rsid w:val="00A0189C"/>
    <w:rsid w:val="00A028A8"/>
    <w:rsid w:val="00A0314E"/>
    <w:rsid w:val="00A04AD4"/>
    <w:rsid w:val="00A05934"/>
    <w:rsid w:val="00A06C1F"/>
    <w:rsid w:val="00A07470"/>
    <w:rsid w:val="00A07CDA"/>
    <w:rsid w:val="00A10F34"/>
    <w:rsid w:val="00A12397"/>
    <w:rsid w:val="00A1285D"/>
    <w:rsid w:val="00A129AF"/>
    <w:rsid w:val="00A12F81"/>
    <w:rsid w:val="00A13BFC"/>
    <w:rsid w:val="00A15228"/>
    <w:rsid w:val="00A155FC"/>
    <w:rsid w:val="00A15666"/>
    <w:rsid w:val="00A15698"/>
    <w:rsid w:val="00A1627F"/>
    <w:rsid w:val="00A16351"/>
    <w:rsid w:val="00A16997"/>
    <w:rsid w:val="00A1794E"/>
    <w:rsid w:val="00A20321"/>
    <w:rsid w:val="00A20605"/>
    <w:rsid w:val="00A21BA5"/>
    <w:rsid w:val="00A21E9A"/>
    <w:rsid w:val="00A222BB"/>
    <w:rsid w:val="00A226BF"/>
    <w:rsid w:val="00A2335E"/>
    <w:rsid w:val="00A23641"/>
    <w:rsid w:val="00A23A3D"/>
    <w:rsid w:val="00A23C13"/>
    <w:rsid w:val="00A24B85"/>
    <w:rsid w:val="00A25426"/>
    <w:rsid w:val="00A2632A"/>
    <w:rsid w:val="00A269A1"/>
    <w:rsid w:val="00A310E4"/>
    <w:rsid w:val="00A32386"/>
    <w:rsid w:val="00A327E9"/>
    <w:rsid w:val="00A336EB"/>
    <w:rsid w:val="00A357C1"/>
    <w:rsid w:val="00A362E3"/>
    <w:rsid w:val="00A37306"/>
    <w:rsid w:val="00A40F9C"/>
    <w:rsid w:val="00A414F6"/>
    <w:rsid w:val="00A41601"/>
    <w:rsid w:val="00A41C77"/>
    <w:rsid w:val="00A44154"/>
    <w:rsid w:val="00A44383"/>
    <w:rsid w:val="00A455AA"/>
    <w:rsid w:val="00A4568C"/>
    <w:rsid w:val="00A45FE7"/>
    <w:rsid w:val="00A46314"/>
    <w:rsid w:val="00A46488"/>
    <w:rsid w:val="00A47E71"/>
    <w:rsid w:val="00A501C5"/>
    <w:rsid w:val="00A546CA"/>
    <w:rsid w:val="00A55487"/>
    <w:rsid w:val="00A568C6"/>
    <w:rsid w:val="00A6010C"/>
    <w:rsid w:val="00A6095E"/>
    <w:rsid w:val="00A61BBE"/>
    <w:rsid w:val="00A62D12"/>
    <w:rsid w:val="00A633E0"/>
    <w:rsid w:val="00A65686"/>
    <w:rsid w:val="00A660FF"/>
    <w:rsid w:val="00A75B8B"/>
    <w:rsid w:val="00A76D98"/>
    <w:rsid w:val="00A77BCB"/>
    <w:rsid w:val="00A808E4"/>
    <w:rsid w:val="00A810F7"/>
    <w:rsid w:val="00A819F3"/>
    <w:rsid w:val="00A82DEE"/>
    <w:rsid w:val="00A84259"/>
    <w:rsid w:val="00A8427E"/>
    <w:rsid w:val="00A85C3E"/>
    <w:rsid w:val="00A87B4A"/>
    <w:rsid w:val="00A903E6"/>
    <w:rsid w:val="00A93767"/>
    <w:rsid w:val="00A93B90"/>
    <w:rsid w:val="00A93CFB"/>
    <w:rsid w:val="00A9473C"/>
    <w:rsid w:val="00A947ED"/>
    <w:rsid w:val="00A955E3"/>
    <w:rsid w:val="00AA1215"/>
    <w:rsid w:val="00AA1D79"/>
    <w:rsid w:val="00AA2093"/>
    <w:rsid w:val="00AA245A"/>
    <w:rsid w:val="00AA40E5"/>
    <w:rsid w:val="00AA4CED"/>
    <w:rsid w:val="00AA6279"/>
    <w:rsid w:val="00AA684E"/>
    <w:rsid w:val="00AA6A48"/>
    <w:rsid w:val="00AA6B17"/>
    <w:rsid w:val="00AB1615"/>
    <w:rsid w:val="00AB285D"/>
    <w:rsid w:val="00AB293F"/>
    <w:rsid w:val="00AB33E8"/>
    <w:rsid w:val="00AB464D"/>
    <w:rsid w:val="00AB5814"/>
    <w:rsid w:val="00AB6346"/>
    <w:rsid w:val="00AB6403"/>
    <w:rsid w:val="00AB7418"/>
    <w:rsid w:val="00AB7D54"/>
    <w:rsid w:val="00AC0271"/>
    <w:rsid w:val="00AC0F2F"/>
    <w:rsid w:val="00AC223D"/>
    <w:rsid w:val="00AC2963"/>
    <w:rsid w:val="00AC30C6"/>
    <w:rsid w:val="00AC3EA5"/>
    <w:rsid w:val="00AC4AF1"/>
    <w:rsid w:val="00AC4DB3"/>
    <w:rsid w:val="00AC5CBC"/>
    <w:rsid w:val="00AC65CB"/>
    <w:rsid w:val="00AC7821"/>
    <w:rsid w:val="00AC79B8"/>
    <w:rsid w:val="00AD06FA"/>
    <w:rsid w:val="00AD1221"/>
    <w:rsid w:val="00AD360D"/>
    <w:rsid w:val="00AD3E4D"/>
    <w:rsid w:val="00AD56B2"/>
    <w:rsid w:val="00AD71A0"/>
    <w:rsid w:val="00AE179F"/>
    <w:rsid w:val="00AE5131"/>
    <w:rsid w:val="00AE5747"/>
    <w:rsid w:val="00AE5FE9"/>
    <w:rsid w:val="00AE68F1"/>
    <w:rsid w:val="00AE76F9"/>
    <w:rsid w:val="00AE77D6"/>
    <w:rsid w:val="00AE794A"/>
    <w:rsid w:val="00AE7C07"/>
    <w:rsid w:val="00AF047F"/>
    <w:rsid w:val="00AF05F3"/>
    <w:rsid w:val="00AF1F12"/>
    <w:rsid w:val="00AF2389"/>
    <w:rsid w:val="00AF2D1B"/>
    <w:rsid w:val="00AF450A"/>
    <w:rsid w:val="00AF4725"/>
    <w:rsid w:val="00AF472D"/>
    <w:rsid w:val="00AF4A6F"/>
    <w:rsid w:val="00B01368"/>
    <w:rsid w:val="00B0181A"/>
    <w:rsid w:val="00B02F42"/>
    <w:rsid w:val="00B03396"/>
    <w:rsid w:val="00B0346A"/>
    <w:rsid w:val="00B03608"/>
    <w:rsid w:val="00B050CE"/>
    <w:rsid w:val="00B06D65"/>
    <w:rsid w:val="00B07ACA"/>
    <w:rsid w:val="00B1016B"/>
    <w:rsid w:val="00B10742"/>
    <w:rsid w:val="00B13DFB"/>
    <w:rsid w:val="00B13E71"/>
    <w:rsid w:val="00B14227"/>
    <w:rsid w:val="00B15382"/>
    <w:rsid w:val="00B15F02"/>
    <w:rsid w:val="00B1736A"/>
    <w:rsid w:val="00B1765A"/>
    <w:rsid w:val="00B20315"/>
    <w:rsid w:val="00B20905"/>
    <w:rsid w:val="00B20C7B"/>
    <w:rsid w:val="00B22165"/>
    <w:rsid w:val="00B22197"/>
    <w:rsid w:val="00B223F0"/>
    <w:rsid w:val="00B22420"/>
    <w:rsid w:val="00B225CF"/>
    <w:rsid w:val="00B22718"/>
    <w:rsid w:val="00B23B1E"/>
    <w:rsid w:val="00B257CA"/>
    <w:rsid w:val="00B259EE"/>
    <w:rsid w:val="00B26757"/>
    <w:rsid w:val="00B269B5"/>
    <w:rsid w:val="00B26B8C"/>
    <w:rsid w:val="00B276C2"/>
    <w:rsid w:val="00B30304"/>
    <w:rsid w:val="00B317BC"/>
    <w:rsid w:val="00B327B9"/>
    <w:rsid w:val="00B32AD9"/>
    <w:rsid w:val="00B33881"/>
    <w:rsid w:val="00B34665"/>
    <w:rsid w:val="00B34D7A"/>
    <w:rsid w:val="00B34F05"/>
    <w:rsid w:val="00B35078"/>
    <w:rsid w:val="00B351D5"/>
    <w:rsid w:val="00B35A67"/>
    <w:rsid w:val="00B4031B"/>
    <w:rsid w:val="00B42B5A"/>
    <w:rsid w:val="00B42CE6"/>
    <w:rsid w:val="00B43584"/>
    <w:rsid w:val="00B43DB7"/>
    <w:rsid w:val="00B43E21"/>
    <w:rsid w:val="00B44D53"/>
    <w:rsid w:val="00B45D4E"/>
    <w:rsid w:val="00B46CA0"/>
    <w:rsid w:val="00B47DEE"/>
    <w:rsid w:val="00B50151"/>
    <w:rsid w:val="00B50368"/>
    <w:rsid w:val="00B50660"/>
    <w:rsid w:val="00B51643"/>
    <w:rsid w:val="00B51793"/>
    <w:rsid w:val="00B539E4"/>
    <w:rsid w:val="00B54462"/>
    <w:rsid w:val="00B545C8"/>
    <w:rsid w:val="00B572A5"/>
    <w:rsid w:val="00B57EFD"/>
    <w:rsid w:val="00B60695"/>
    <w:rsid w:val="00B60BE8"/>
    <w:rsid w:val="00B60F66"/>
    <w:rsid w:val="00B610BE"/>
    <w:rsid w:val="00B62366"/>
    <w:rsid w:val="00B6289F"/>
    <w:rsid w:val="00B642BD"/>
    <w:rsid w:val="00B65CB0"/>
    <w:rsid w:val="00B65F22"/>
    <w:rsid w:val="00B662D7"/>
    <w:rsid w:val="00B663F9"/>
    <w:rsid w:val="00B671B9"/>
    <w:rsid w:val="00B71016"/>
    <w:rsid w:val="00B71935"/>
    <w:rsid w:val="00B71B90"/>
    <w:rsid w:val="00B71BE5"/>
    <w:rsid w:val="00B72D70"/>
    <w:rsid w:val="00B731A8"/>
    <w:rsid w:val="00B76011"/>
    <w:rsid w:val="00B7650A"/>
    <w:rsid w:val="00B76CF6"/>
    <w:rsid w:val="00B81376"/>
    <w:rsid w:val="00B83E6F"/>
    <w:rsid w:val="00B83FF9"/>
    <w:rsid w:val="00B85FD3"/>
    <w:rsid w:val="00B861CD"/>
    <w:rsid w:val="00B901FB"/>
    <w:rsid w:val="00B93895"/>
    <w:rsid w:val="00B940B2"/>
    <w:rsid w:val="00B944B7"/>
    <w:rsid w:val="00B94B26"/>
    <w:rsid w:val="00B94D42"/>
    <w:rsid w:val="00B94F7B"/>
    <w:rsid w:val="00B95A5E"/>
    <w:rsid w:val="00B9673B"/>
    <w:rsid w:val="00B969CE"/>
    <w:rsid w:val="00BA12B2"/>
    <w:rsid w:val="00BA1D1C"/>
    <w:rsid w:val="00BA31E1"/>
    <w:rsid w:val="00BA321F"/>
    <w:rsid w:val="00BA4275"/>
    <w:rsid w:val="00BA53D1"/>
    <w:rsid w:val="00BB01B1"/>
    <w:rsid w:val="00BB043D"/>
    <w:rsid w:val="00BB0E73"/>
    <w:rsid w:val="00BB13DD"/>
    <w:rsid w:val="00BB4145"/>
    <w:rsid w:val="00BB4426"/>
    <w:rsid w:val="00BB60ED"/>
    <w:rsid w:val="00BC20B0"/>
    <w:rsid w:val="00BC20B5"/>
    <w:rsid w:val="00BC2C3F"/>
    <w:rsid w:val="00BC32F8"/>
    <w:rsid w:val="00BC3309"/>
    <w:rsid w:val="00BC3DEF"/>
    <w:rsid w:val="00BC4D7A"/>
    <w:rsid w:val="00BC4FD1"/>
    <w:rsid w:val="00BC59ED"/>
    <w:rsid w:val="00BC5A07"/>
    <w:rsid w:val="00BC5A4D"/>
    <w:rsid w:val="00BC5F23"/>
    <w:rsid w:val="00BC6365"/>
    <w:rsid w:val="00BC645A"/>
    <w:rsid w:val="00BC7396"/>
    <w:rsid w:val="00BC79DF"/>
    <w:rsid w:val="00BD070A"/>
    <w:rsid w:val="00BD1412"/>
    <w:rsid w:val="00BD2D7F"/>
    <w:rsid w:val="00BD3716"/>
    <w:rsid w:val="00BD57B8"/>
    <w:rsid w:val="00BE02C9"/>
    <w:rsid w:val="00BE2062"/>
    <w:rsid w:val="00BE2501"/>
    <w:rsid w:val="00BE2FAA"/>
    <w:rsid w:val="00BE360E"/>
    <w:rsid w:val="00BE385B"/>
    <w:rsid w:val="00BE6083"/>
    <w:rsid w:val="00BE6370"/>
    <w:rsid w:val="00BE6A10"/>
    <w:rsid w:val="00BE6CD5"/>
    <w:rsid w:val="00BE75E7"/>
    <w:rsid w:val="00BE791D"/>
    <w:rsid w:val="00BF0B89"/>
    <w:rsid w:val="00BF16A1"/>
    <w:rsid w:val="00BF182B"/>
    <w:rsid w:val="00BF21A8"/>
    <w:rsid w:val="00BF3737"/>
    <w:rsid w:val="00BF3DFD"/>
    <w:rsid w:val="00BF4632"/>
    <w:rsid w:val="00BF49BC"/>
    <w:rsid w:val="00BF7FA9"/>
    <w:rsid w:val="00C003F9"/>
    <w:rsid w:val="00C00F43"/>
    <w:rsid w:val="00C01859"/>
    <w:rsid w:val="00C0323F"/>
    <w:rsid w:val="00C03997"/>
    <w:rsid w:val="00C05122"/>
    <w:rsid w:val="00C05256"/>
    <w:rsid w:val="00C05F4D"/>
    <w:rsid w:val="00C065C8"/>
    <w:rsid w:val="00C06A53"/>
    <w:rsid w:val="00C06E1D"/>
    <w:rsid w:val="00C07171"/>
    <w:rsid w:val="00C07EA4"/>
    <w:rsid w:val="00C10197"/>
    <w:rsid w:val="00C10673"/>
    <w:rsid w:val="00C10781"/>
    <w:rsid w:val="00C10C9C"/>
    <w:rsid w:val="00C113EF"/>
    <w:rsid w:val="00C12DDF"/>
    <w:rsid w:val="00C12DF6"/>
    <w:rsid w:val="00C13DE8"/>
    <w:rsid w:val="00C150CF"/>
    <w:rsid w:val="00C16139"/>
    <w:rsid w:val="00C16C7A"/>
    <w:rsid w:val="00C179D5"/>
    <w:rsid w:val="00C17AA9"/>
    <w:rsid w:val="00C20149"/>
    <w:rsid w:val="00C2073E"/>
    <w:rsid w:val="00C207A8"/>
    <w:rsid w:val="00C22103"/>
    <w:rsid w:val="00C22583"/>
    <w:rsid w:val="00C2370A"/>
    <w:rsid w:val="00C237E1"/>
    <w:rsid w:val="00C24508"/>
    <w:rsid w:val="00C245C6"/>
    <w:rsid w:val="00C247C3"/>
    <w:rsid w:val="00C247EA"/>
    <w:rsid w:val="00C25F7B"/>
    <w:rsid w:val="00C26498"/>
    <w:rsid w:val="00C30168"/>
    <w:rsid w:val="00C3092F"/>
    <w:rsid w:val="00C311ED"/>
    <w:rsid w:val="00C32E63"/>
    <w:rsid w:val="00C33706"/>
    <w:rsid w:val="00C349E4"/>
    <w:rsid w:val="00C3594C"/>
    <w:rsid w:val="00C366E0"/>
    <w:rsid w:val="00C37473"/>
    <w:rsid w:val="00C40753"/>
    <w:rsid w:val="00C4101F"/>
    <w:rsid w:val="00C41B68"/>
    <w:rsid w:val="00C42538"/>
    <w:rsid w:val="00C42975"/>
    <w:rsid w:val="00C44ACF"/>
    <w:rsid w:val="00C45443"/>
    <w:rsid w:val="00C458A7"/>
    <w:rsid w:val="00C45DA3"/>
    <w:rsid w:val="00C4728C"/>
    <w:rsid w:val="00C47D3E"/>
    <w:rsid w:val="00C54844"/>
    <w:rsid w:val="00C54872"/>
    <w:rsid w:val="00C54927"/>
    <w:rsid w:val="00C55700"/>
    <w:rsid w:val="00C55734"/>
    <w:rsid w:val="00C5610F"/>
    <w:rsid w:val="00C56C79"/>
    <w:rsid w:val="00C574B6"/>
    <w:rsid w:val="00C62BEC"/>
    <w:rsid w:val="00C63083"/>
    <w:rsid w:val="00C637AC"/>
    <w:rsid w:val="00C66051"/>
    <w:rsid w:val="00C66957"/>
    <w:rsid w:val="00C70458"/>
    <w:rsid w:val="00C7047B"/>
    <w:rsid w:val="00C709A6"/>
    <w:rsid w:val="00C7131A"/>
    <w:rsid w:val="00C728E6"/>
    <w:rsid w:val="00C72A71"/>
    <w:rsid w:val="00C72FF7"/>
    <w:rsid w:val="00C73035"/>
    <w:rsid w:val="00C730B9"/>
    <w:rsid w:val="00C7538B"/>
    <w:rsid w:val="00C757CF"/>
    <w:rsid w:val="00C76258"/>
    <w:rsid w:val="00C76405"/>
    <w:rsid w:val="00C76CF1"/>
    <w:rsid w:val="00C77934"/>
    <w:rsid w:val="00C804AC"/>
    <w:rsid w:val="00C80DAF"/>
    <w:rsid w:val="00C81578"/>
    <w:rsid w:val="00C81C40"/>
    <w:rsid w:val="00C81F13"/>
    <w:rsid w:val="00C84859"/>
    <w:rsid w:val="00C851EA"/>
    <w:rsid w:val="00C90010"/>
    <w:rsid w:val="00C9144A"/>
    <w:rsid w:val="00C9167F"/>
    <w:rsid w:val="00C92440"/>
    <w:rsid w:val="00C94A2E"/>
    <w:rsid w:val="00C965B2"/>
    <w:rsid w:val="00C97799"/>
    <w:rsid w:val="00C97855"/>
    <w:rsid w:val="00CA0963"/>
    <w:rsid w:val="00CA10CA"/>
    <w:rsid w:val="00CA1184"/>
    <w:rsid w:val="00CA2028"/>
    <w:rsid w:val="00CA208C"/>
    <w:rsid w:val="00CA3167"/>
    <w:rsid w:val="00CA44C9"/>
    <w:rsid w:val="00CA4675"/>
    <w:rsid w:val="00CA4D4A"/>
    <w:rsid w:val="00CA4F0F"/>
    <w:rsid w:val="00CA7522"/>
    <w:rsid w:val="00CA762C"/>
    <w:rsid w:val="00CB3505"/>
    <w:rsid w:val="00CB4820"/>
    <w:rsid w:val="00CB4974"/>
    <w:rsid w:val="00CB51ED"/>
    <w:rsid w:val="00CB54CF"/>
    <w:rsid w:val="00CB7868"/>
    <w:rsid w:val="00CC1B0F"/>
    <w:rsid w:val="00CC2399"/>
    <w:rsid w:val="00CC4B1E"/>
    <w:rsid w:val="00CC4DB8"/>
    <w:rsid w:val="00CC586E"/>
    <w:rsid w:val="00CC5DE2"/>
    <w:rsid w:val="00CC64FF"/>
    <w:rsid w:val="00CC6594"/>
    <w:rsid w:val="00CC6647"/>
    <w:rsid w:val="00CC7188"/>
    <w:rsid w:val="00CC7AF3"/>
    <w:rsid w:val="00CD05E8"/>
    <w:rsid w:val="00CD1533"/>
    <w:rsid w:val="00CD2D20"/>
    <w:rsid w:val="00CD2F7D"/>
    <w:rsid w:val="00CD3BE2"/>
    <w:rsid w:val="00CD4C4F"/>
    <w:rsid w:val="00CE113B"/>
    <w:rsid w:val="00CE3190"/>
    <w:rsid w:val="00CE3554"/>
    <w:rsid w:val="00CE3877"/>
    <w:rsid w:val="00CE3A2E"/>
    <w:rsid w:val="00CE4AED"/>
    <w:rsid w:val="00CE5954"/>
    <w:rsid w:val="00CE706E"/>
    <w:rsid w:val="00CE78E5"/>
    <w:rsid w:val="00CE7B84"/>
    <w:rsid w:val="00CF0253"/>
    <w:rsid w:val="00CF1DFE"/>
    <w:rsid w:val="00CF2A10"/>
    <w:rsid w:val="00CF3004"/>
    <w:rsid w:val="00CF3207"/>
    <w:rsid w:val="00CF3CA8"/>
    <w:rsid w:val="00CF59C3"/>
    <w:rsid w:val="00CF62C5"/>
    <w:rsid w:val="00CF661F"/>
    <w:rsid w:val="00CF6A6B"/>
    <w:rsid w:val="00CF6FEC"/>
    <w:rsid w:val="00CF6FFA"/>
    <w:rsid w:val="00CF71C5"/>
    <w:rsid w:val="00CF7802"/>
    <w:rsid w:val="00CF78B4"/>
    <w:rsid w:val="00CF7DF6"/>
    <w:rsid w:val="00CF7FB3"/>
    <w:rsid w:val="00D00240"/>
    <w:rsid w:val="00D00EAD"/>
    <w:rsid w:val="00D01077"/>
    <w:rsid w:val="00D0364B"/>
    <w:rsid w:val="00D04156"/>
    <w:rsid w:val="00D051A4"/>
    <w:rsid w:val="00D05F69"/>
    <w:rsid w:val="00D10873"/>
    <w:rsid w:val="00D10CB5"/>
    <w:rsid w:val="00D11DE2"/>
    <w:rsid w:val="00D1293A"/>
    <w:rsid w:val="00D12BCD"/>
    <w:rsid w:val="00D1388F"/>
    <w:rsid w:val="00D138B6"/>
    <w:rsid w:val="00D14AB7"/>
    <w:rsid w:val="00D14EF4"/>
    <w:rsid w:val="00D21182"/>
    <w:rsid w:val="00D22BD1"/>
    <w:rsid w:val="00D23A91"/>
    <w:rsid w:val="00D24512"/>
    <w:rsid w:val="00D267C5"/>
    <w:rsid w:val="00D33F7A"/>
    <w:rsid w:val="00D34471"/>
    <w:rsid w:val="00D34D38"/>
    <w:rsid w:val="00D34EBA"/>
    <w:rsid w:val="00D368D2"/>
    <w:rsid w:val="00D40BFB"/>
    <w:rsid w:val="00D41E25"/>
    <w:rsid w:val="00D42805"/>
    <w:rsid w:val="00D446E8"/>
    <w:rsid w:val="00D4538A"/>
    <w:rsid w:val="00D45B7F"/>
    <w:rsid w:val="00D46952"/>
    <w:rsid w:val="00D473B6"/>
    <w:rsid w:val="00D4748A"/>
    <w:rsid w:val="00D4759C"/>
    <w:rsid w:val="00D50A51"/>
    <w:rsid w:val="00D526EA"/>
    <w:rsid w:val="00D5279A"/>
    <w:rsid w:val="00D52A40"/>
    <w:rsid w:val="00D53BA7"/>
    <w:rsid w:val="00D53D19"/>
    <w:rsid w:val="00D53D75"/>
    <w:rsid w:val="00D54B6F"/>
    <w:rsid w:val="00D56576"/>
    <w:rsid w:val="00D56F90"/>
    <w:rsid w:val="00D60BDE"/>
    <w:rsid w:val="00D610DC"/>
    <w:rsid w:val="00D65572"/>
    <w:rsid w:val="00D65812"/>
    <w:rsid w:val="00D65F2F"/>
    <w:rsid w:val="00D6767E"/>
    <w:rsid w:val="00D67D51"/>
    <w:rsid w:val="00D707DC"/>
    <w:rsid w:val="00D71295"/>
    <w:rsid w:val="00D71336"/>
    <w:rsid w:val="00D7250E"/>
    <w:rsid w:val="00D732FA"/>
    <w:rsid w:val="00D74774"/>
    <w:rsid w:val="00D753A4"/>
    <w:rsid w:val="00D7560C"/>
    <w:rsid w:val="00D80054"/>
    <w:rsid w:val="00D81AB6"/>
    <w:rsid w:val="00D822AC"/>
    <w:rsid w:val="00D82781"/>
    <w:rsid w:val="00D844F0"/>
    <w:rsid w:val="00D849BF"/>
    <w:rsid w:val="00D8508B"/>
    <w:rsid w:val="00D850F1"/>
    <w:rsid w:val="00D85C86"/>
    <w:rsid w:val="00D8647B"/>
    <w:rsid w:val="00D8798A"/>
    <w:rsid w:val="00D91C37"/>
    <w:rsid w:val="00D92175"/>
    <w:rsid w:val="00D93FFF"/>
    <w:rsid w:val="00D95556"/>
    <w:rsid w:val="00D9649D"/>
    <w:rsid w:val="00D97DF8"/>
    <w:rsid w:val="00DA023D"/>
    <w:rsid w:val="00DA0335"/>
    <w:rsid w:val="00DA05A2"/>
    <w:rsid w:val="00DA0AAB"/>
    <w:rsid w:val="00DA1276"/>
    <w:rsid w:val="00DA2686"/>
    <w:rsid w:val="00DA2815"/>
    <w:rsid w:val="00DA3528"/>
    <w:rsid w:val="00DA421F"/>
    <w:rsid w:val="00DB0289"/>
    <w:rsid w:val="00DB0598"/>
    <w:rsid w:val="00DB05A6"/>
    <w:rsid w:val="00DB1E39"/>
    <w:rsid w:val="00DB21BE"/>
    <w:rsid w:val="00DB3B40"/>
    <w:rsid w:val="00DB422E"/>
    <w:rsid w:val="00DB5591"/>
    <w:rsid w:val="00DB5C8C"/>
    <w:rsid w:val="00DB60DD"/>
    <w:rsid w:val="00DB6593"/>
    <w:rsid w:val="00DC001B"/>
    <w:rsid w:val="00DC034C"/>
    <w:rsid w:val="00DC0676"/>
    <w:rsid w:val="00DC30E5"/>
    <w:rsid w:val="00DC4118"/>
    <w:rsid w:val="00DC49F8"/>
    <w:rsid w:val="00DC4C22"/>
    <w:rsid w:val="00DC551F"/>
    <w:rsid w:val="00DC6A15"/>
    <w:rsid w:val="00DC71DC"/>
    <w:rsid w:val="00DC7F17"/>
    <w:rsid w:val="00DD0029"/>
    <w:rsid w:val="00DD189F"/>
    <w:rsid w:val="00DD19B9"/>
    <w:rsid w:val="00DD29D9"/>
    <w:rsid w:val="00DD37F3"/>
    <w:rsid w:val="00DD3828"/>
    <w:rsid w:val="00DD3C73"/>
    <w:rsid w:val="00DD3CAD"/>
    <w:rsid w:val="00DD463B"/>
    <w:rsid w:val="00DD46F3"/>
    <w:rsid w:val="00DD4EDC"/>
    <w:rsid w:val="00DD5BB5"/>
    <w:rsid w:val="00DD621A"/>
    <w:rsid w:val="00DD7B4C"/>
    <w:rsid w:val="00DE46D0"/>
    <w:rsid w:val="00DE513B"/>
    <w:rsid w:val="00DE61B3"/>
    <w:rsid w:val="00DE6F5D"/>
    <w:rsid w:val="00DE7051"/>
    <w:rsid w:val="00DF084D"/>
    <w:rsid w:val="00DF0BCD"/>
    <w:rsid w:val="00DF13DA"/>
    <w:rsid w:val="00DF19A5"/>
    <w:rsid w:val="00DF35A6"/>
    <w:rsid w:val="00DF3E58"/>
    <w:rsid w:val="00DF4C7A"/>
    <w:rsid w:val="00DF5C6E"/>
    <w:rsid w:val="00DF5D2D"/>
    <w:rsid w:val="00DF63EF"/>
    <w:rsid w:val="00DF6F55"/>
    <w:rsid w:val="00DF7F74"/>
    <w:rsid w:val="00E0078A"/>
    <w:rsid w:val="00E00F3A"/>
    <w:rsid w:val="00E01EBA"/>
    <w:rsid w:val="00E02343"/>
    <w:rsid w:val="00E031AE"/>
    <w:rsid w:val="00E04621"/>
    <w:rsid w:val="00E05997"/>
    <w:rsid w:val="00E059DE"/>
    <w:rsid w:val="00E05DCB"/>
    <w:rsid w:val="00E07D85"/>
    <w:rsid w:val="00E10386"/>
    <w:rsid w:val="00E125F4"/>
    <w:rsid w:val="00E12601"/>
    <w:rsid w:val="00E127D9"/>
    <w:rsid w:val="00E12B8B"/>
    <w:rsid w:val="00E137AF"/>
    <w:rsid w:val="00E13D2F"/>
    <w:rsid w:val="00E15C07"/>
    <w:rsid w:val="00E16178"/>
    <w:rsid w:val="00E20036"/>
    <w:rsid w:val="00E20562"/>
    <w:rsid w:val="00E2118D"/>
    <w:rsid w:val="00E2289A"/>
    <w:rsid w:val="00E2329D"/>
    <w:rsid w:val="00E26F64"/>
    <w:rsid w:val="00E272E0"/>
    <w:rsid w:val="00E27F16"/>
    <w:rsid w:val="00E300B7"/>
    <w:rsid w:val="00E31253"/>
    <w:rsid w:val="00E33863"/>
    <w:rsid w:val="00E360C0"/>
    <w:rsid w:val="00E36628"/>
    <w:rsid w:val="00E36D1B"/>
    <w:rsid w:val="00E378D4"/>
    <w:rsid w:val="00E3791B"/>
    <w:rsid w:val="00E41191"/>
    <w:rsid w:val="00E41E8C"/>
    <w:rsid w:val="00E42650"/>
    <w:rsid w:val="00E433E1"/>
    <w:rsid w:val="00E440BA"/>
    <w:rsid w:val="00E4549E"/>
    <w:rsid w:val="00E500BC"/>
    <w:rsid w:val="00E513E3"/>
    <w:rsid w:val="00E518C1"/>
    <w:rsid w:val="00E51C4B"/>
    <w:rsid w:val="00E51CC4"/>
    <w:rsid w:val="00E523EE"/>
    <w:rsid w:val="00E52EBD"/>
    <w:rsid w:val="00E54B8E"/>
    <w:rsid w:val="00E562B2"/>
    <w:rsid w:val="00E57E57"/>
    <w:rsid w:val="00E60AA9"/>
    <w:rsid w:val="00E61A49"/>
    <w:rsid w:val="00E62783"/>
    <w:rsid w:val="00E63A99"/>
    <w:rsid w:val="00E6553B"/>
    <w:rsid w:val="00E65855"/>
    <w:rsid w:val="00E65B23"/>
    <w:rsid w:val="00E6641B"/>
    <w:rsid w:val="00E712E0"/>
    <w:rsid w:val="00E719B9"/>
    <w:rsid w:val="00E738E9"/>
    <w:rsid w:val="00E75246"/>
    <w:rsid w:val="00E757C5"/>
    <w:rsid w:val="00E758F5"/>
    <w:rsid w:val="00E76EB3"/>
    <w:rsid w:val="00E776F3"/>
    <w:rsid w:val="00E817EA"/>
    <w:rsid w:val="00E85496"/>
    <w:rsid w:val="00E858B9"/>
    <w:rsid w:val="00E86544"/>
    <w:rsid w:val="00E8669E"/>
    <w:rsid w:val="00E87651"/>
    <w:rsid w:val="00E90690"/>
    <w:rsid w:val="00E938B8"/>
    <w:rsid w:val="00E95CBB"/>
    <w:rsid w:val="00E97B0C"/>
    <w:rsid w:val="00EA025D"/>
    <w:rsid w:val="00EA0B91"/>
    <w:rsid w:val="00EA199D"/>
    <w:rsid w:val="00EA20B4"/>
    <w:rsid w:val="00EA2BD8"/>
    <w:rsid w:val="00EA3195"/>
    <w:rsid w:val="00EA56DD"/>
    <w:rsid w:val="00EA70A0"/>
    <w:rsid w:val="00EA736F"/>
    <w:rsid w:val="00EA7E56"/>
    <w:rsid w:val="00EB0FC2"/>
    <w:rsid w:val="00EB1B50"/>
    <w:rsid w:val="00EB28B4"/>
    <w:rsid w:val="00EB425D"/>
    <w:rsid w:val="00EB42C2"/>
    <w:rsid w:val="00EB4ADC"/>
    <w:rsid w:val="00EB6A73"/>
    <w:rsid w:val="00EB6B3D"/>
    <w:rsid w:val="00EB73F7"/>
    <w:rsid w:val="00EB769C"/>
    <w:rsid w:val="00EC1857"/>
    <w:rsid w:val="00EC1A1D"/>
    <w:rsid w:val="00EC32A4"/>
    <w:rsid w:val="00EC518D"/>
    <w:rsid w:val="00EC5710"/>
    <w:rsid w:val="00EC58F9"/>
    <w:rsid w:val="00EC606D"/>
    <w:rsid w:val="00EC6143"/>
    <w:rsid w:val="00EC6239"/>
    <w:rsid w:val="00EC66E4"/>
    <w:rsid w:val="00EC7160"/>
    <w:rsid w:val="00ED0D34"/>
    <w:rsid w:val="00ED1109"/>
    <w:rsid w:val="00ED24A0"/>
    <w:rsid w:val="00ED2DE2"/>
    <w:rsid w:val="00ED30A2"/>
    <w:rsid w:val="00ED324D"/>
    <w:rsid w:val="00ED3349"/>
    <w:rsid w:val="00ED3FD6"/>
    <w:rsid w:val="00ED42E4"/>
    <w:rsid w:val="00ED4A02"/>
    <w:rsid w:val="00ED5225"/>
    <w:rsid w:val="00ED5C5E"/>
    <w:rsid w:val="00ED621A"/>
    <w:rsid w:val="00ED64C1"/>
    <w:rsid w:val="00ED79A1"/>
    <w:rsid w:val="00EE07E2"/>
    <w:rsid w:val="00EE0F37"/>
    <w:rsid w:val="00EE2907"/>
    <w:rsid w:val="00EE3A6A"/>
    <w:rsid w:val="00EE3C14"/>
    <w:rsid w:val="00EF0D7C"/>
    <w:rsid w:val="00EF2458"/>
    <w:rsid w:val="00EF39B8"/>
    <w:rsid w:val="00EF3CD4"/>
    <w:rsid w:val="00EF661F"/>
    <w:rsid w:val="00EF7388"/>
    <w:rsid w:val="00EF7CC3"/>
    <w:rsid w:val="00F02E97"/>
    <w:rsid w:val="00F02EB7"/>
    <w:rsid w:val="00F04E50"/>
    <w:rsid w:val="00F0511A"/>
    <w:rsid w:val="00F064EF"/>
    <w:rsid w:val="00F10936"/>
    <w:rsid w:val="00F10E27"/>
    <w:rsid w:val="00F122A9"/>
    <w:rsid w:val="00F12804"/>
    <w:rsid w:val="00F12CA0"/>
    <w:rsid w:val="00F12F56"/>
    <w:rsid w:val="00F13C71"/>
    <w:rsid w:val="00F13EBB"/>
    <w:rsid w:val="00F15597"/>
    <w:rsid w:val="00F15E45"/>
    <w:rsid w:val="00F20430"/>
    <w:rsid w:val="00F20B72"/>
    <w:rsid w:val="00F2132A"/>
    <w:rsid w:val="00F2289F"/>
    <w:rsid w:val="00F22BA9"/>
    <w:rsid w:val="00F232A5"/>
    <w:rsid w:val="00F2458A"/>
    <w:rsid w:val="00F26462"/>
    <w:rsid w:val="00F26A5E"/>
    <w:rsid w:val="00F26F8A"/>
    <w:rsid w:val="00F271D7"/>
    <w:rsid w:val="00F27332"/>
    <w:rsid w:val="00F27DE5"/>
    <w:rsid w:val="00F300E5"/>
    <w:rsid w:val="00F3112C"/>
    <w:rsid w:val="00F3186E"/>
    <w:rsid w:val="00F31B68"/>
    <w:rsid w:val="00F32225"/>
    <w:rsid w:val="00F32370"/>
    <w:rsid w:val="00F32C76"/>
    <w:rsid w:val="00F3431A"/>
    <w:rsid w:val="00F3568B"/>
    <w:rsid w:val="00F35880"/>
    <w:rsid w:val="00F36F93"/>
    <w:rsid w:val="00F37145"/>
    <w:rsid w:val="00F40F62"/>
    <w:rsid w:val="00F42210"/>
    <w:rsid w:val="00F444C5"/>
    <w:rsid w:val="00F44C31"/>
    <w:rsid w:val="00F45271"/>
    <w:rsid w:val="00F454BE"/>
    <w:rsid w:val="00F45AE7"/>
    <w:rsid w:val="00F45EBF"/>
    <w:rsid w:val="00F47D82"/>
    <w:rsid w:val="00F5151D"/>
    <w:rsid w:val="00F53F17"/>
    <w:rsid w:val="00F548D4"/>
    <w:rsid w:val="00F550F1"/>
    <w:rsid w:val="00F55BF2"/>
    <w:rsid w:val="00F55D17"/>
    <w:rsid w:val="00F57684"/>
    <w:rsid w:val="00F57E6A"/>
    <w:rsid w:val="00F62F5C"/>
    <w:rsid w:val="00F64415"/>
    <w:rsid w:val="00F6454F"/>
    <w:rsid w:val="00F6679E"/>
    <w:rsid w:val="00F66F71"/>
    <w:rsid w:val="00F6735C"/>
    <w:rsid w:val="00F70199"/>
    <w:rsid w:val="00F7040B"/>
    <w:rsid w:val="00F71285"/>
    <w:rsid w:val="00F71E63"/>
    <w:rsid w:val="00F7320D"/>
    <w:rsid w:val="00F7377E"/>
    <w:rsid w:val="00F75F2A"/>
    <w:rsid w:val="00F77136"/>
    <w:rsid w:val="00F7779B"/>
    <w:rsid w:val="00F77B9E"/>
    <w:rsid w:val="00F77BC9"/>
    <w:rsid w:val="00F8056B"/>
    <w:rsid w:val="00F80A16"/>
    <w:rsid w:val="00F80D7A"/>
    <w:rsid w:val="00F80FF4"/>
    <w:rsid w:val="00F81E99"/>
    <w:rsid w:val="00F8242E"/>
    <w:rsid w:val="00F82C43"/>
    <w:rsid w:val="00F84F12"/>
    <w:rsid w:val="00F85CE3"/>
    <w:rsid w:val="00F85F65"/>
    <w:rsid w:val="00F8657D"/>
    <w:rsid w:val="00F86C22"/>
    <w:rsid w:val="00F86DBF"/>
    <w:rsid w:val="00F86DF8"/>
    <w:rsid w:val="00F87465"/>
    <w:rsid w:val="00F9267E"/>
    <w:rsid w:val="00F92DD9"/>
    <w:rsid w:val="00F930CF"/>
    <w:rsid w:val="00F934BA"/>
    <w:rsid w:val="00F93E19"/>
    <w:rsid w:val="00F94897"/>
    <w:rsid w:val="00F94B4B"/>
    <w:rsid w:val="00F954FA"/>
    <w:rsid w:val="00F9724D"/>
    <w:rsid w:val="00F9765F"/>
    <w:rsid w:val="00FA17A6"/>
    <w:rsid w:val="00FA19D1"/>
    <w:rsid w:val="00FA24A0"/>
    <w:rsid w:val="00FA4975"/>
    <w:rsid w:val="00FA4C61"/>
    <w:rsid w:val="00FB0B0A"/>
    <w:rsid w:val="00FB1C0C"/>
    <w:rsid w:val="00FB2755"/>
    <w:rsid w:val="00FB34B0"/>
    <w:rsid w:val="00FB4623"/>
    <w:rsid w:val="00FB4BA8"/>
    <w:rsid w:val="00FB59BE"/>
    <w:rsid w:val="00FB6180"/>
    <w:rsid w:val="00FB699B"/>
    <w:rsid w:val="00FB749C"/>
    <w:rsid w:val="00FB7609"/>
    <w:rsid w:val="00FC0D65"/>
    <w:rsid w:val="00FC2AD8"/>
    <w:rsid w:val="00FC2FA3"/>
    <w:rsid w:val="00FC3644"/>
    <w:rsid w:val="00FD09C8"/>
    <w:rsid w:val="00FD27EB"/>
    <w:rsid w:val="00FD2A5E"/>
    <w:rsid w:val="00FD2B1E"/>
    <w:rsid w:val="00FD4A49"/>
    <w:rsid w:val="00FD5D57"/>
    <w:rsid w:val="00FD63BE"/>
    <w:rsid w:val="00FD654F"/>
    <w:rsid w:val="00FD7B26"/>
    <w:rsid w:val="00FD7EB5"/>
    <w:rsid w:val="00FE1DCE"/>
    <w:rsid w:val="00FE20D6"/>
    <w:rsid w:val="00FE33B2"/>
    <w:rsid w:val="00FE4507"/>
    <w:rsid w:val="00FE601A"/>
    <w:rsid w:val="00FE60AE"/>
    <w:rsid w:val="00FE7515"/>
    <w:rsid w:val="00FE758B"/>
    <w:rsid w:val="00FE7A53"/>
    <w:rsid w:val="00FF0170"/>
    <w:rsid w:val="00FF221F"/>
    <w:rsid w:val="00FF3EF5"/>
    <w:rsid w:val="00FF4E8F"/>
    <w:rsid w:val="00FF4F34"/>
    <w:rsid w:val="00FF6E67"/>
    <w:rsid w:val="00FF75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36D0"/>
  <w15:chartTrackingRefBased/>
  <w15:docId w15:val="{5C0C7317-CE81-4875-97DD-4A8CCDC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5B2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BA12B2"/>
    <w:pPr>
      <w:spacing w:after="0" w:line="240" w:lineRule="auto"/>
    </w:pPr>
  </w:style>
  <w:style w:type="character" w:customStyle="1" w:styleId="NincstrkzChar">
    <w:name w:val="Nincs térköz Char"/>
    <w:link w:val="Nincstrkz"/>
    <w:uiPriority w:val="1"/>
    <w:rsid w:val="00BA12B2"/>
  </w:style>
  <w:style w:type="paragraph" w:customStyle="1" w:styleId="Hatszm">
    <w:name w:val="Hat. szám"/>
    <w:basedOn w:val="Norml"/>
    <w:rsid w:val="004C77F8"/>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4C77F8"/>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4C77F8"/>
    <w:rPr>
      <w:rFonts w:ascii="Times New Roman" w:eastAsia="Times New Roman" w:hAnsi="Times New Roman" w:cs="Times New Roman"/>
      <w:sz w:val="26"/>
      <w:szCs w:val="20"/>
      <w:lang w:eastAsia="ar-SA"/>
    </w:rPr>
  </w:style>
  <w:style w:type="paragraph" w:styleId="NormlWeb">
    <w:name w:val="Normal (Web)"/>
    <w:basedOn w:val="Norml"/>
    <w:uiPriority w:val="99"/>
    <w:unhideWhenUsed/>
    <w:rsid w:val="008C70AE"/>
    <w:pPr>
      <w:spacing w:after="0" w:line="240" w:lineRule="auto"/>
    </w:pPr>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261E01"/>
    <w:rPr>
      <w:sz w:val="16"/>
      <w:szCs w:val="16"/>
    </w:rPr>
  </w:style>
  <w:style w:type="paragraph" w:styleId="Jegyzetszveg">
    <w:name w:val="annotation text"/>
    <w:basedOn w:val="Norml"/>
    <w:link w:val="JegyzetszvegChar"/>
    <w:uiPriority w:val="99"/>
    <w:semiHidden/>
    <w:unhideWhenUsed/>
    <w:rsid w:val="00261E01"/>
    <w:pPr>
      <w:spacing w:line="240" w:lineRule="auto"/>
    </w:pPr>
    <w:rPr>
      <w:sz w:val="20"/>
      <w:szCs w:val="20"/>
    </w:rPr>
  </w:style>
  <w:style w:type="character" w:customStyle="1" w:styleId="JegyzetszvegChar">
    <w:name w:val="Jegyzetszöveg Char"/>
    <w:basedOn w:val="Bekezdsalapbettpusa"/>
    <w:link w:val="Jegyzetszveg"/>
    <w:uiPriority w:val="99"/>
    <w:semiHidden/>
    <w:rsid w:val="00261E01"/>
    <w:rPr>
      <w:sz w:val="20"/>
      <w:szCs w:val="20"/>
    </w:rPr>
  </w:style>
  <w:style w:type="paragraph" w:styleId="Megjegyzstrgya">
    <w:name w:val="annotation subject"/>
    <w:basedOn w:val="Jegyzetszveg"/>
    <w:next w:val="Jegyzetszveg"/>
    <w:link w:val="MegjegyzstrgyaChar"/>
    <w:uiPriority w:val="99"/>
    <w:semiHidden/>
    <w:unhideWhenUsed/>
    <w:rsid w:val="00261E01"/>
    <w:rPr>
      <w:b/>
      <w:bCs/>
    </w:rPr>
  </w:style>
  <w:style w:type="character" w:customStyle="1" w:styleId="MegjegyzstrgyaChar">
    <w:name w:val="Megjegyzés tárgya Char"/>
    <w:basedOn w:val="JegyzetszvegChar"/>
    <w:link w:val="Megjegyzstrgya"/>
    <w:uiPriority w:val="99"/>
    <w:semiHidden/>
    <w:rsid w:val="00261E01"/>
    <w:rPr>
      <w:b/>
      <w:bCs/>
      <w:sz w:val="20"/>
      <w:szCs w:val="20"/>
    </w:rPr>
  </w:style>
  <w:style w:type="paragraph" w:styleId="Buborkszveg">
    <w:name w:val="Balloon Text"/>
    <w:basedOn w:val="Norml"/>
    <w:link w:val="BuborkszvegChar"/>
    <w:uiPriority w:val="99"/>
    <w:semiHidden/>
    <w:unhideWhenUsed/>
    <w:rsid w:val="00261E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1E01"/>
    <w:rPr>
      <w:rFonts w:ascii="Segoe UI" w:hAnsi="Segoe UI" w:cs="Segoe UI"/>
      <w:sz w:val="18"/>
      <w:szCs w:val="18"/>
    </w:rPr>
  </w:style>
  <w:style w:type="paragraph" w:customStyle="1" w:styleId="Norml0">
    <w:name w:val="Norml"/>
    <w:rsid w:val="00220EBE"/>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fej">
    <w:name w:val="header"/>
    <w:basedOn w:val="Norml"/>
    <w:link w:val="lfejChar"/>
    <w:uiPriority w:val="99"/>
    <w:unhideWhenUsed/>
    <w:rsid w:val="001D1EA3"/>
    <w:pPr>
      <w:tabs>
        <w:tab w:val="center" w:pos="4536"/>
        <w:tab w:val="right" w:pos="9072"/>
      </w:tabs>
      <w:spacing w:after="0" w:line="240" w:lineRule="auto"/>
    </w:pPr>
  </w:style>
  <w:style w:type="character" w:customStyle="1" w:styleId="lfejChar">
    <w:name w:val="Élőfej Char"/>
    <w:basedOn w:val="Bekezdsalapbettpusa"/>
    <w:link w:val="lfej"/>
    <w:uiPriority w:val="99"/>
    <w:rsid w:val="001D1EA3"/>
  </w:style>
  <w:style w:type="paragraph" w:styleId="llb">
    <w:name w:val="footer"/>
    <w:basedOn w:val="Norml"/>
    <w:link w:val="llbChar"/>
    <w:uiPriority w:val="99"/>
    <w:unhideWhenUsed/>
    <w:rsid w:val="001D1EA3"/>
    <w:pPr>
      <w:tabs>
        <w:tab w:val="center" w:pos="4536"/>
        <w:tab w:val="right" w:pos="9072"/>
      </w:tabs>
      <w:spacing w:after="0" w:line="240" w:lineRule="auto"/>
    </w:pPr>
  </w:style>
  <w:style w:type="character" w:customStyle="1" w:styleId="llbChar">
    <w:name w:val="Élőláb Char"/>
    <w:basedOn w:val="Bekezdsalapbettpusa"/>
    <w:link w:val="llb"/>
    <w:uiPriority w:val="99"/>
    <w:rsid w:val="001D1EA3"/>
  </w:style>
  <w:style w:type="paragraph" w:styleId="Listaszerbekezds">
    <w:name w:val="List Paragraph"/>
    <w:basedOn w:val="Norml"/>
    <w:uiPriority w:val="34"/>
    <w:qFormat/>
    <w:rsid w:val="00E2329D"/>
    <w:pPr>
      <w:ind w:left="720"/>
      <w:contextualSpacing/>
    </w:pPr>
    <w:rPr>
      <w:rFonts w:ascii="Calibri" w:eastAsia="Calibri" w:hAnsi="Calibri" w:cs="Times New Roman"/>
    </w:rPr>
  </w:style>
  <w:style w:type="character" w:styleId="Hiperhivatkozs">
    <w:name w:val="Hyperlink"/>
    <w:basedOn w:val="Bekezdsalapbettpusa"/>
    <w:uiPriority w:val="99"/>
    <w:semiHidden/>
    <w:unhideWhenUsed/>
    <w:rsid w:val="00093DF1"/>
    <w:rPr>
      <w:color w:val="0563C1" w:themeColor="hyperlink"/>
      <w:u w:val="single"/>
    </w:rPr>
  </w:style>
  <w:style w:type="paragraph" w:styleId="Szvegtrzs">
    <w:name w:val="Body Text"/>
    <w:basedOn w:val="Norml"/>
    <w:link w:val="SzvegtrzsChar"/>
    <w:rsid w:val="00B76011"/>
    <w:pPr>
      <w:suppressAutoHyphens/>
      <w:spacing w:after="0" w:line="336" w:lineRule="auto"/>
    </w:pPr>
    <w:rPr>
      <w:rFonts w:ascii="FrutigerTT" w:eastAsia="Times New Roman" w:hAnsi="FrutigerTT" w:cs="Times New Roman"/>
      <w:bCs/>
      <w:sz w:val="19"/>
      <w:szCs w:val="19"/>
      <w:lang w:eastAsia="ar-SA"/>
    </w:rPr>
  </w:style>
  <w:style w:type="character" w:customStyle="1" w:styleId="SzvegtrzsChar">
    <w:name w:val="Szövegtörzs Char"/>
    <w:basedOn w:val="Bekezdsalapbettpusa"/>
    <w:link w:val="Szvegtrzs"/>
    <w:rsid w:val="00B76011"/>
    <w:rPr>
      <w:rFonts w:ascii="FrutigerTT" w:eastAsia="Times New Roman" w:hAnsi="FrutigerTT" w:cs="Times New Roman"/>
      <w:bCs/>
      <w:sz w:val="19"/>
      <w:szCs w:val="19"/>
      <w:lang w:eastAsia="ar-SA"/>
    </w:rPr>
  </w:style>
  <w:style w:type="numbering" w:customStyle="1" w:styleId="ImportedStyle1">
    <w:name w:val="Imported Style 1"/>
    <w:rsid w:val="00D91C37"/>
    <w:pPr>
      <w:numPr>
        <w:numId w:val="2"/>
      </w:numPr>
    </w:pPr>
  </w:style>
  <w:style w:type="paragraph" w:customStyle="1" w:styleId="western">
    <w:name w:val="western"/>
    <w:basedOn w:val="Norml"/>
    <w:rsid w:val="00610EC7"/>
    <w:pPr>
      <w:keepLines/>
      <w:spacing w:before="280" w:after="0" w:line="336" w:lineRule="auto"/>
      <w:jc w:val="both"/>
    </w:pPr>
    <w:rPr>
      <w:rFonts w:ascii="FrutigerTT" w:eastAsia="Times New Roman" w:hAnsi="FrutigerTT" w:cs="Times New Roman"/>
      <w:sz w:val="18"/>
      <w:szCs w:val="18"/>
      <w:lang w:eastAsia="ar-SA"/>
    </w:rPr>
  </w:style>
  <w:style w:type="paragraph" w:customStyle="1" w:styleId="Default">
    <w:name w:val="Default"/>
    <w:rsid w:val="00EB425D"/>
    <w:pPr>
      <w:autoSpaceDE w:val="0"/>
      <w:autoSpaceDN w:val="0"/>
      <w:adjustRightInd w:val="0"/>
      <w:spacing w:after="0" w:line="240" w:lineRule="auto"/>
    </w:pPr>
    <w:rPr>
      <w:rFonts w:ascii="Times New Roman" w:hAnsi="Times New Roman" w:cs="Times New Roman"/>
      <w:color w:val="000000"/>
      <w:sz w:val="24"/>
      <w:szCs w:val="24"/>
    </w:rPr>
  </w:style>
  <w:style w:type="character" w:styleId="Kiemels">
    <w:name w:val="Emphasis"/>
    <w:basedOn w:val="Bekezdsalapbettpusa"/>
    <w:uiPriority w:val="20"/>
    <w:qFormat/>
    <w:rsid w:val="003C596F"/>
    <w:rPr>
      <w:i/>
      <w:iCs/>
    </w:rPr>
  </w:style>
  <w:style w:type="paragraph" w:customStyle="1" w:styleId="tkvkbekezdes">
    <w:name w:val="tkvk_bekezdes"/>
    <w:basedOn w:val="Norml"/>
    <w:rsid w:val="003C596F"/>
    <w:pPr>
      <w:widowControl w:val="0"/>
      <w:tabs>
        <w:tab w:val="left" w:pos="709"/>
      </w:tabs>
      <w:suppressAutoHyphens/>
      <w:spacing w:after="120" w:line="240" w:lineRule="auto"/>
      <w:jc w:val="both"/>
    </w:pPr>
    <w:rPr>
      <w:rFonts w:ascii="Times New Roman" w:eastAsia="Lucida Sans Unicode" w:hAnsi="Times New Roman" w:cs="Mangal"/>
      <w:szCs w:val="24"/>
      <w:lang w:eastAsia="zh-CN" w:bidi="hi-IN"/>
    </w:rPr>
  </w:style>
  <w:style w:type="paragraph" w:customStyle="1" w:styleId="tkvkbekezdes0">
    <w:name w:val="tkvk_bekezdes_0"/>
    <w:basedOn w:val="tkvkbekezdes"/>
    <w:qFormat/>
    <w:rsid w:val="003C596F"/>
    <w:pPr>
      <w:spacing w:after="0"/>
    </w:pPr>
  </w:style>
  <w:style w:type="character" w:styleId="Kiemels2">
    <w:name w:val="Strong"/>
    <w:basedOn w:val="Bekezdsalapbettpusa"/>
    <w:uiPriority w:val="22"/>
    <w:qFormat/>
    <w:rsid w:val="006D1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622">
      <w:bodyDiv w:val="1"/>
      <w:marLeft w:val="0"/>
      <w:marRight w:val="0"/>
      <w:marTop w:val="0"/>
      <w:marBottom w:val="0"/>
      <w:divBdr>
        <w:top w:val="none" w:sz="0" w:space="0" w:color="auto"/>
        <w:left w:val="none" w:sz="0" w:space="0" w:color="auto"/>
        <w:bottom w:val="none" w:sz="0" w:space="0" w:color="auto"/>
        <w:right w:val="none" w:sz="0" w:space="0" w:color="auto"/>
      </w:divBdr>
    </w:div>
    <w:div w:id="13508399">
      <w:bodyDiv w:val="1"/>
      <w:marLeft w:val="0"/>
      <w:marRight w:val="0"/>
      <w:marTop w:val="0"/>
      <w:marBottom w:val="0"/>
      <w:divBdr>
        <w:top w:val="none" w:sz="0" w:space="0" w:color="auto"/>
        <w:left w:val="none" w:sz="0" w:space="0" w:color="auto"/>
        <w:bottom w:val="none" w:sz="0" w:space="0" w:color="auto"/>
        <w:right w:val="none" w:sz="0" w:space="0" w:color="auto"/>
      </w:divBdr>
    </w:div>
    <w:div w:id="22948169">
      <w:bodyDiv w:val="1"/>
      <w:marLeft w:val="0"/>
      <w:marRight w:val="0"/>
      <w:marTop w:val="0"/>
      <w:marBottom w:val="0"/>
      <w:divBdr>
        <w:top w:val="none" w:sz="0" w:space="0" w:color="auto"/>
        <w:left w:val="none" w:sz="0" w:space="0" w:color="auto"/>
        <w:bottom w:val="none" w:sz="0" w:space="0" w:color="auto"/>
        <w:right w:val="none" w:sz="0" w:space="0" w:color="auto"/>
      </w:divBdr>
    </w:div>
    <w:div w:id="23749375">
      <w:bodyDiv w:val="1"/>
      <w:marLeft w:val="0"/>
      <w:marRight w:val="0"/>
      <w:marTop w:val="0"/>
      <w:marBottom w:val="0"/>
      <w:divBdr>
        <w:top w:val="none" w:sz="0" w:space="0" w:color="auto"/>
        <w:left w:val="none" w:sz="0" w:space="0" w:color="auto"/>
        <w:bottom w:val="none" w:sz="0" w:space="0" w:color="auto"/>
        <w:right w:val="none" w:sz="0" w:space="0" w:color="auto"/>
      </w:divBdr>
    </w:div>
    <w:div w:id="47803363">
      <w:bodyDiv w:val="1"/>
      <w:marLeft w:val="0"/>
      <w:marRight w:val="0"/>
      <w:marTop w:val="0"/>
      <w:marBottom w:val="0"/>
      <w:divBdr>
        <w:top w:val="none" w:sz="0" w:space="0" w:color="auto"/>
        <w:left w:val="none" w:sz="0" w:space="0" w:color="auto"/>
        <w:bottom w:val="none" w:sz="0" w:space="0" w:color="auto"/>
        <w:right w:val="none" w:sz="0" w:space="0" w:color="auto"/>
      </w:divBdr>
    </w:div>
    <w:div w:id="54165462">
      <w:bodyDiv w:val="1"/>
      <w:marLeft w:val="0"/>
      <w:marRight w:val="0"/>
      <w:marTop w:val="0"/>
      <w:marBottom w:val="0"/>
      <w:divBdr>
        <w:top w:val="none" w:sz="0" w:space="0" w:color="auto"/>
        <w:left w:val="none" w:sz="0" w:space="0" w:color="auto"/>
        <w:bottom w:val="none" w:sz="0" w:space="0" w:color="auto"/>
        <w:right w:val="none" w:sz="0" w:space="0" w:color="auto"/>
      </w:divBdr>
    </w:div>
    <w:div w:id="56318449">
      <w:bodyDiv w:val="1"/>
      <w:marLeft w:val="0"/>
      <w:marRight w:val="0"/>
      <w:marTop w:val="0"/>
      <w:marBottom w:val="0"/>
      <w:divBdr>
        <w:top w:val="none" w:sz="0" w:space="0" w:color="auto"/>
        <w:left w:val="none" w:sz="0" w:space="0" w:color="auto"/>
        <w:bottom w:val="none" w:sz="0" w:space="0" w:color="auto"/>
        <w:right w:val="none" w:sz="0" w:space="0" w:color="auto"/>
      </w:divBdr>
    </w:div>
    <w:div w:id="59445250">
      <w:bodyDiv w:val="1"/>
      <w:marLeft w:val="0"/>
      <w:marRight w:val="0"/>
      <w:marTop w:val="0"/>
      <w:marBottom w:val="0"/>
      <w:divBdr>
        <w:top w:val="none" w:sz="0" w:space="0" w:color="auto"/>
        <w:left w:val="none" w:sz="0" w:space="0" w:color="auto"/>
        <w:bottom w:val="none" w:sz="0" w:space="0" w:color="auto"/>
        <w:right w:val="none" w:sz="0" w:space="0" w:color="auto"/>
      </w:divBdr>
    </w:div>
    <w:div w:id="73673570">
      <w:bodyDiv w:val="1"/>
      <w:marLeft w:val="0"/>
      <w:marRight w:val="0"/>
      <w:marTop w:val="0"/>
      <w:marBottom w:val="0"/>
      <w:divBdr>
        <w:top w:val="none" w:sz="0" w:space="0" w:color="auto"/>
        <w:left w:val="none" w:sz="0" w:space="0" w:color="auto"/>
        <w:bottom w:val="none" w:sz="0" w:space="0" w:color="auto"/>
        <w:right w:val="none" w:sz="0" w:space="0" w:color="auto"/>
      </w:divBdr>
    </w:div>
    <w:div w:id="79062323">
      <w:bodyDiv w:val="1"/>
      <w:marLeft w:val="0"/>
      <w:marRight w:val="0"/>
      <w:marTop w:val="0"/>
      <w:marBottom w:val="0"/>
      <w:divBdr>
        <w:top w:val="none" w:sz="0" w:space="0" w:color="auto"/>
        <w:left w:val="none" w:sz="0" w:space="0" w:color="auto"/>
        <w:bottom w:val="none" w:sz="0" w:space="0" w:color="auto"/>
        <w:right w:val="none" w:sz="0" w:space="0" w:color="auto"/>
      </w:divBdr>
    </w:div>
    <w:div w:id="100345927">
      <w:bodyDiv w:val="1"/>
      <w:marLeft w:val="0"/>
      <w:marRight w:val="0"/>
      <w:marTop w:val="0"/>
      <w:marBottom w:val="0"/>
      <w:divBdr>
        <w:top w:val="none" w:sz="0" w:space="0" w:color="auto"/>
        <w:left w:val="none" w:sz="0" w:space="0" w:color="auto"/>
        <w:bottom w:val="none" w:sz="0" w:space="0" w:color="auto"/>
        <w:right w:val="none" w:sz="0" w:space="0" w:color="auto"/>
      </w:divBdr>
    </w:div>
    <w:div w:id="108016898">
      <w:bodyDiv w:val="1"/>
      <w:marLeft w:val="0"/>
      <w:marRight w:val="0"/>
      <w:marTop w:val="0"/>
      <w:marBottom w:val="0"/>
      <w:divBdr>
        <w:top w:val="none" w:sz="0" w:space="0" w:color="auto"/>
        <w:left w:val="none" w:sz="0" w:space="0" w:color="auto"/>
        <w:bottom w:val="none" w:sz="0" w:space="0" w:color="auto"/>
        <w:right w:val="none" w:sz="0" w:space="0" w:color="auto"/>
      </w:divBdr>
    </w:div>
    <w:div w:id="108400981">
      <w:bodyDiv w:val="1"/>
      <w:marLeft w:val="0"/>
      <w:marRight w:val="0"/>
      <w:marTop w:val="0"/>
      <w:marBottom w:val="0"/>
      <w:divBdr>
        <w:top w:val="none" w:sz="0" w:space="0" w:color="auto"/>
        <w:left w:val="none" w:sz="0" w:space="0" w:color="auto"/>
        <w:bottom w:val="none" w:sz="0" w:space="0" w:color="auto"/>
        <w:right w:val="none" w:sz="0" w:space="0" w:color="auto"/>
      </w:divBdr>
    </w:div>
    <w:div w:id="109709794">
      <w:bodyDiv w:val="1"/>
      <w:marLeft w:val="0"/>
      <w:marRight w:val="0"/>
      <w:marTop w:val="0"/>
      <w:marBottom w:val="0"/>
      <w:divBdr>
        <w:top w:val="none" w:sz="0" w:space="0" w:color="auto"/>
        <w:left w:val="none" w:sz="0" w:space="0" w:color="auto"/>
        <w:bottom w:val="none" w:sz="0" w:space="0" w:color="auto"/>
        <w:right w:val="none" w:sz="0" w:space="0" w:color="auto"/>
      </w:divBdr>
    </w:div>
    <w:div w:id="124080087">
      <w:bodyDiv w:val="1"/>
      <w:marLeft w:val="0"/>
      <w:marRight w:val="0"/>
      <w:marTop w:val="0"/>
      <w:marBottom w:val="0"/>
      <w:divBdr>
        <w:top w:val="none" w:sz="0" w:space="0" w:color="auto"/>
        <w:left w:val="none" w:sz="0" w:space="0" w:color="auto"/>
        <w:bottom w:val="none" w:sz="0" w:space="0" w:color="auto"/>
        <w:right w:val="none" w:sz="0" w:space="0" w:color="auto"/>
      </w:divBdr>
    </w:div>
    <w:div w:id="130446727">
      <w:bodyDiv w:val="1"/>
      <w:marLeft w:val="0"/>
      <w:marRight w:val="0"/>
      <w:marTop w:val="0"/>
      <w:marBottom w:val="0"/>
      <w:divBdr>
        <w:top w:val="none" w:sz="0" w:space="0" w:color="auto"/>
        <w:left w:val="none" w:sz="0" w:space="0" w:color="auto"/>
        <w:bottom w:val="none" w:sz="0" w:space="0" w:color="auto"/>
        <w:right w:val="none" w:sz="0" w:space="0" w:color="auto"/>
      </w:divBdr>
    </w:div>
    <w:div w:id="131489185">
      <w:bodyDiv w:val="1"/>
      <w:marLeft w:val="0"/>
      <w:marRight w:val="0"/>
      <w:marTop w:val="0"/>
      <w:marBottom w:val="0"/>
      <w:divBdr>
        <w:top w:val="none" w:sz="0" w:space="0" w:color="auto"/>
        <w:left w:val="none" w:sz="0" w:space="0" w:color="auto"/>
        <w:bottom w:val="none" w:sz="0" w:space="0" w:color="auto"/>
        <w:right w:val="none" w:sz="0" w:space="0" w:color="auto"/>
      </w:divBdr>
    </w:div>
    <w:div w:id="147064093">
      <w:bodyDiv w:val="1"/>
      <w:marLeft w:val="0"/>
      <w:marRight w:val="0"/>
      <w:marTop w:val="0"/>
      <w:marBottom w:val="0"/>
      <w:divBdr>
        <w:top w:val="none" w:sz="0" w:space="0" w:color="auto"/>
        <w:left w:val="none" w:sz="0" w:space="0" w:color="auto"/>
        <w:bottom w:val="none" w:sz="0" w:space="0" w:color="auto"/>
        <w:right w:val="none" w:sz="0" w:space="0" w:color="auto"/>
      </w:divBdr>
    </w:div>
    <w:div w:id="160196061">
      <w:bodyDiv w:val="1"/>
      <w:marLeft w:val="0"/>
      <w:marRight w:val="0"/>
      <w:marTop w:val="0"/>
      <w:marBottom w:val="0"/>
      <w:divBdr>
        <w:top w:val="none" w:sz="0" w:space="0" w:color="auto"/>
        <w:left w:val="none" w:sz="0" w:space="0" w:color="auto"/>
        <w:bottom w:val="none" w:sz="0" w:space="0" w:color="auto"/>
        <w:right w:val="none" w:sz="0" w:space="0" w:color="auto"/>
      </w:divBdr>
    </w:div>
    <w:div w:id="162018067">
      <w:bodyDiv w:val="1"/>
      <w:marLeft w:val="0"/>
      <w:marRight w:val="0"/>
      <w:marTop w:val="0"/>
      <w:marBottom w:val="0"/>
      <w:divBdr>
        <w:top w:val="none" w:sz="0" w:space="0" w:color="auto"/>
        <w:left w:val="none" w:sz="0" w:space="0" w:color="auto"/>
        <w:bottom w:val="none" w:sz="0" w:space="0" w:color="auto"/>
        <w:right w:val="none" w:sz="0" w:space="0" w:color="auto"/>
      </w:divBdr>
    </w:div>
    <w:div w:id="167713812">
      <w:bodyDiv w:val="1"/>
      <w:marLeft w:val="0"/>
      <w:marRight w:val="0"/>
      <w:marTop w:val="0"/>
      <w:marBottom w:val="0"/>
      <w:divBdr>
        <w:top w:val="none" w:sz="0" w:space="0" w:color="auto"/>
        <w:left w:val="none" w:sz="0" w:space="0" w:color="auto"/>
        <w:bottom w:val="none" w:sz="0" w:space="0" w:color="auto"/>
        <w:right w:val="none" w:sz="0" w:space="0" w:color="auto"/>
      </w:divBdr>
    </w:div>
    <w:div w:id="180432420">
      <w:bodyDiv w:val="1"/>
      <w:marLeft w:val="0"/>
      <w:marRight w:val="0"/>
      <w:marTop w:val="0"/>
      <w:marBottom w:val="0"/>
      <w:divBdr>
        <w:top w:val="none" w:sz="0" w:space="0" w:color="auto"/>
        <w:left w:val="none" w:sz="0" w:space="0" w:color="auto"/>
        <w:bottom w:val="none" w:sz="0" w:space="0" w:color="auto"/>
        <w:right w:val="none" w:sz="0" w:space="0" w:color="auto"/>
      </w:divBdr>
    </w:div>
    <w:div w:id="208732305">
      <w:bodyDiv w:val="1"/>
      <w:marLeft w:val="0"/>
      <w:marRight w:val="0"/>
      <w:marTop w:val="0"/>
      <w:marBottom w:val="0"/>
      <w:divBdr>
        <w:top w:val="none" w:sz="0" w:space="0" w:color="auto"/>
        <w:left w:val="none" w:sz="0" w:space="0" w:color="auto"/>
        <w:bottom w:val="none" w:sz="0" w:space="0" w:color="auto"/>
        <w:right w:val="none" w:sz="0" w:space="0" w:color="auto"/>
      </w:divBdr>
    </w:div>
    <w:div w:id="213392130">
      <w:bodyDiv w:val="1"/>
      <w:marLeft w:val="0"/>
      <w:marRight w:val="0"/>
      <w:marTop w:val="0"/>
      <w:marBottom w:val="0"/>
      <w:divBdr>
        <w:top w:val="none" w:sz="0" w:space="0" w:color="auto"/>
        <w:left w:val="none" w:sz="0" w:space="0" w:color="auto"/>
        <w:bottom w:val="none" w:sz="0" w:space="0" w:color="auto"/>
        <w:right w:val="none" w:sz="0" w:space="0" w:color="auto"/>
      </w:divBdr>
    </w:div>
    <w:div w:id="236984375">
      <w:bodyDiv w:val="1"/>
      <w:marLeft w:val="0"/>
      <w:marRight w:val="0"/>
      <w:marTop w:val="0"/>
      <w:marBottom w:val="0"/>
      <w:divBdr>
        <w:top w:val="none" w:sz="0" w:space="0" w:color="auto"/>
        <w:left w:val="none" w:sz="0" w:space="0" w:color="auto"/>
        <w:bottom w:val="none" w:sz="0" w:space="0" w:color="auto"/>
        <w:right w:val="none" w:sz="0" w:space="0" w:color="auto"/>
      </w:divBdr>
    </w:div>
    <w:div w:id="244002398">
      <w:bodyDiv w:val="1"/>
      <w:marLeft w:val="0"/>
      <w:marRight w:val="0"/>
      <w:marTop w:val="0"/>
      <w:marBottom w:val="0"/>
      <w:divBdr>
        <w:top w:val="none" w:sz="0" w:space="0" w:color="auto"/>
        <w:left w:val="none" w:sz="0" w:space="0" w:color="auto"/>
        <w:bottom w:val="none" w:sz="0" w:space="0" w:color="auto"/>
        <w:right w:val="none" w:sz="0" w:space="0" w:color="auto"/>
      </w:divBdr>
    </w:div>
    <w:div w:id="265231576">
      <w:bodyDiv w:val="1"/>
      <w:marLeft w:val="0"/>
      <w:marRight w:val="0"/>
      <w:marTop w:val="0"/>
      <w:marBottom w:val="0"/>
      <w:divBdr>
        <w:top w:val="none" w:sz="0" w:space="0" w:color="auto"/>
        <w:left w:val="none" w:sz="0" w:space="0" w:color="auto"/>
        <w:bottom w:val="none" w:sz="0" w:space="0" w:color="auto"/>
        <w:right w:val="none" w:sz="0" w:space="0" w:color="auto"/>
      </w:divBdr>
    </w:div>
    <w:div w:id="267587664">
      <w:bodyDiv w:val="1"/>
      <w:marLeft w:val="0"/>
      <w:marRight w:val="0"/>
      <w:marTop w:val="0"/>
      <w:marBottom w:val="0"/>
      <w:divBdr>
        <w:top w:val="none" w:sz="0" w:space="0" w:color="auto"/>
        <w:left w:val="none" w:sz="0" w:space="0" w:color="auto"/>
        <w:bottom w:val="none" w:sz="0" w:space="0" w:color="auto"/>
        <w:right w:val="none" w:sz="0" w:space="0" w:color="auto"/>
      </w:divBdr>
    </w:div>
    <w:div w:id="270862039">
      <w:bodyDiv w:val="1"/>
      <w:marLeft w:val="0"/>
      <w:marRight w:val="0"/>
      <w:marTop w:val="0"/>
      <w:marBottom w:val="0"/>
      <w:divBdr>
        <w:top w:val="none" w:sz="0" w:space="0" w:color="auto"/>
        <w:left w:val="none" w:sz="0" w:space="0" w:color="auto"/>
        <w:bottom w:val="none" w:sz="0" w:space="0" w:color="auto"/>
        <w:right w:val="none" w:sz="0" w:space="0" w:color="auto"/>
      </w:divBdr>
    </w:div>
    <w:div w:id="272516487">
      <w:bodyDiv w:val="1"/>
      <w:marLeft w:val="0"/>
      <w:marRight w:val="0"/>
      <w:marTop w:val="0"/>
      <w:marBottom w:val="0"/>
      <w:divBdr>
        <w:top w:val="none" w:sz="0" w:space="0" w:color="auto"/>
        <w:left w:val="none" w:sz="0" w:space="0" w:color="auto"/>
        <w:bottom w:val="none" w:sz="0" w:space="0" w:color="auto"/>
        <w:right w:val="none" w:sz="0" w:space="0" w:color="auto"/>
      </w:divBdr>
    </w:div>
    <w:div w:id="292754931">
      <w:bodyDiv w:val="1"/>
      <w:marLeft w:val="0"/>
      <w:marRight w:val="0"/>
      <w:marTop w:val="0"/>
      <w:marBottom w:val="0"/>
      <w:divBdr>
        <w:top w:val="none" w:sz="0" w:space="0" w:color="auto"/>
        <w:left w:val="none" w:sz="0" w:space="0" w:color="auto"/>
        <w:bottom w:val="none" w:sz="0" w:space="0" w:color="auto"/>
        <w:right w:val="none" w:sz="0" w:space="0" w:color="auto"/>
      </w:divBdr>
    </w:div>
    <w:div w:id="304625261">
      <w:bodyDiv w:val="1"/>
      <w:marLeft w:val="0"/>
      <w:marRight w:val="0"/>
      <w:marTop w:val="0"/>
      <w:marBottom w:val="0"/>
      <w:divBdr>
        <w:top w:val="none" w:sz="0" w:space="0" w:color="auto"/>
        <w:left w:val="none" w:sz="0" w:space="0" w:color="auto"/>
        <w:bottom w:val="none" w:sz="0" w:space="0" w:color="auto"/>
        <w:right w:val="none" w:sz="0" w:space="0" w:color="auto"/>
      </w:divBdr>
    </w:div>
    <w:div w:id="310671908">
      <w:bodyDiv w:val="1"/>
      <w:marLeft w:val="0"/>
      <w:marRight w:val="0"/>
      <w:marTop w:val="0"/>
      <w:marBottom w:val="0"/>
      <w:divBdr>
        <w:top w:val="none" w:sz="0" w:space="0" w:color="auto"/>
        <w:left w:val="none" w:sz="0" w:space="0" w:color="auto"/>
        <w:bottom w:val="none" w:sz="0" w:space="0" w:color="auto"/>
        <w:right w:val="none" w:sz="0" w:space="0" w:color="auto"/>
      </w:divBdr>
    </w:div>
    <w:div w:id="313487207">
      <w:bodyDiv w:val="1"/>
      <w:marLeft w:val="0"/>
      <w:marRight w:val="0"/>
      <w:marTop w:val="0"/>
      <w:marBottom w:val="0"/>
      <w:divBdr>
        <w:top w:val="none" w:sz="0" w:space="0" w:color="auto"/>
        <w:left w:val="none" w:sz="0" w:space="0" w:color="auto"/>
        <w:bottom w:val="none" w:sz="0" w:space="0" w:color="auto"/>
        <w:right w:val="none" w:sz="0" w:space="0" w:color="auto"/>
      </w:divBdr>
    </w:div>
    <w:div w:id="320695962">
      <w:bodyDiv w:val="1"/>
      <w:marLeft w:val="0"/>
      <w:marRight w:val="0"/>
      <w:marTop w:val="0"/>
      <w:marBottom w:val="0"/>
      <w:divBdr>
        <w:top w:val="none" w:sz="0" w:space="0" w:color="auto"/>
        <w:left w:val="none" w:sz="0" w:space="0" w:color="auto"/>
        <w:bottom w:val="none" w:sz="0" w:space="0" w:color="auto"/>
        <w:right w:val="none" w:sz="0" w:space="0" w:color="auto"/>
      </w:divBdr>
    </w:div>
    <w:div w:id="327947582">
      <w:bodyDiv w:val="1"/>
      <w:marLeft w:val="0"/>
      <w:marRight w:val="0"/>
      <w:marTop w:val="0"/>
      <w:marBottom w:val="0"/>
      <w:divBdr>
        <w:top w:val="none" w:sz="0" w:space="0" w:color="auto"/>
        <w:left w:val="none" w:sz="0" w:space="0" w:color="auto"/>
        <w:bottom w:val="none" w:sz="0" w:space="0" w:color="auto"/>
        <w:right w:val="none" w:sz="0" w:space="0" w:color="auto"/>
      </w:divBdr>
    </w:div>
    <w:div w:id="331761264">
      <w:bodyDiv w:val="1"/>
      <w:marLeft w:val="0"/>
      <w:marRight w:val="0"/>
      <w:marTop w:val="0"/>
      <w:marBottom w:val="0"/>
      <w:divBdr>
        <w:top w:val="none" w:sz="0" w:space="0" w:color="auto"/>
        <w:left w:val="none" w:sz="0" w:space="0" w:color="auto"/>
        <w:bottom w:val="none" w:sz="0" w:space="0" w:color="auto"/>
        <w:right w:val="none" w:sz="0" w:space="0" w:color="auto"/>
      </w:divBdr>
    </w:div>
    <w:div w:id="332878480">
      <w:bodyDiv w:val="1"/>
      <w:marLeft w:val="0"/>
      <w:marRight w:val="0"/>
      <w:marTop w:val="0"/>
      <w:marBottom w:val="0"/>
      <w:divBdr>
        <w:top w:val="none" w:sz="0" w:space="0" w:color="auto"/>
        <w:left w:val="none" w:sz="0" w:space="0" w:color="auto"/>
        <w:bottom w:val="none" w:sz="0" w:space="0" w:color="auto"/>
        <w:right w:val="none" w:sz="0" w:space="0" w:color="auto"/>
      </w:divBdr>
    </w:div>
    <w:div w:id="341973504">
      <w:bodyDiv w:val="1"/>
      <w:marLeft w:val="0"/>
      <w:marRight w:val="0"/>
      <w:marTop w:val="0"/>
      <w:marBottom w:val="0"/>
      <w:divBdr>
        <w:top w:val="none" w:sz="0" w:space="0" w:color="auto"/>
        <w:left w:val="none" w:sz="0" w:space="0" w:color="auto"/>
        <w:bottom w:val="none" w:sz="0" w:space="0" w:color="auto"/>
        <w:right w:val="none" w:sz="0" w:space="0" w:color="auto"/>
      </w:divBdr>
    </w:div>
    <w:div w:id="342974861">
      <w:bodyDiv w:val="1"/>
      <w:marLeft w:val="0"/>
      <w:marRight w:val="0"/>
      <w:marTop w:val="0"/>
      <w:marBottom w:val="0"/>
      <w:divBdr>
        <w:top w:val="none" w:sz="0" w:space="0" w:color="auto"/>
        <w:left w:val="none" w:sz="0" w:space="0" w:color="auto"/>
        <w:bottom w:val="none" w:sz="0" w:space="0" w:color="auto"/>
        <w:right w:val="none" w:sz="0" w:space="0" w:color="auto"/>
      </w:divBdr>
    </w:div>
    <w:div w:id="368840154">
      <w:bodyDiv w:val="1"/>
      <w:marLeft w:val="0"/>
      <w:marRight w:val="0"/>
      <w:marTop w:val="0"/>
      <w:marBottom w:val="0"/>
      <w:divBdr>
        <w:top w:val="none" w:sz="0" w:space="0" w:color="auto"/>
        <w:left w:val="none" w:sz="0" w:space="0" w:color="auto"/>
        <w:bottom w:val="none" w:sz="0" w:space="0" w:color="auto"/>
        <w:right w:val="none" w:sz="0" w:space="0" w:color="auto"/>
      </w:divBdr>
    </w:div>
    <w:div w:id="370572306">
      <w:bodyDiv w:val="1"/>
      <w:marLeft w:val="0"/>
      <w:marRight w:val="0"/>
      <w:marTop w:val="0"/>
      <w:marBottom w:val="0"/>
      <w:divBdr>
        <w:top w:val="none" w:sz="0" w:space="0" w:color="auto"/>
        <w:left w:val="none" w:sz="0" w:space="0" w:color="auto"/>
        <w:bottom w:val="none" w:sz="0" w:space="0" w:color="auto"/>
        <w:right w:val="none" w:sz="0" w:space="0" w:color="auto"/>
      </w:divBdr>
    </w:div>
    <w:div w:id="378095171">
      <w:bodyDiv w:val="1"/>
      <w:marLeft w:val="0"/>
      <w:marRight w:val="0"/>
      <w:marTop w:val="0"/>
      <w:marBottom w:val="0"/>
      <w:divBdr>
        <w:top w:val="none" w:sz="0" w:space="0" w:color="auto"/>
        <w:left w:val="none" w:sz="0" w:space="0" w:color="auto"/>
        <w:bottom w:val="none" w:sz="0" w:space="0" w:color="auto"/>
        <w:right w:val="none" w:sz="0" w:space="0" w:color="auto"/>
      </w:divBdr>
    </w:div>
    <w:div w:id="381367306">
      <w:bodyDiv w:val="1"/>
      <w:marLeft w:val="0"/>
      <w:marRight w:val="0"/>
      <w:marTop w:val="0"/>
      <w:marBottom w:val="0"/>
      <w:divBdr>
        <w:top w:val="none" w:sz="0" w:space="0" w:color="auto"/>
        <w:left w:val="none" w:sz="0" w:space="0" w:color="auto"/>
        <w:bottom w:val="none" w:sz="0" w:space="0" w:color="auto"/>
        <w:right w:val="none" w:sz="0" w:space="0" w:color="auto"/>
      </w:divBdr>
    </w:div>
    <w:div w:id="385449638">
      <w:bodyDiv w:val="1"/>
      <w:marLeft w:val="0"/>
      <w:marRight w:val="0"/>
      <w:marTop w:val="0"/>
      <w:marBottom w:val="0"/>
      <w:divBdr>
        <w:top w:val="none" w:sz="0" w:space="0" w:color="auto"/>
        <w:left w:val="none" w:sz="0" w:space="0" w:color="auto"/>
        <w:bottom w:val="none" w:sz="0" w:space="0" w:color="auto"/>
        <w:right w:val="none" w:sz="0" w:space="0" w:color="auto"/>
      </w:divBdr>
    </w:div>
    <w:div w:id="393896791">
      <w:bodyDiv w:val="1"/>
      <w:marLeft w:val="0"/>
      <w:marRight w:val="0"/>
      <w:marTop w:val="0"/>
      <w:marBottom w:val="0"/>
      <w:divBdr>
        <w:top w:val="none" w:sz="0" w:space="0" w:color="auto"/>
        <w:left w:val="none" w:sz="0" w:space="0" w:color="auto"/>
        <w:bottom w:val="none" w:sz="0" w:space="0" w:color="auto"/>
        <w:right w:val="none" w:sz="0" w:space="0" w:color="auto"/>
      </w:divBdr>
    </w:div>
    <w:div w:id="410666253">
      <w:bodyDiv w:val="1"/>
      <w:marLeft w:val="0"/>
      <w:marRight w:val="0"/>
      <w:marTop w:val="0"/>
      <w:marBottom w:val="0"/>
      <w:divBdr>
        <w:top w:val="none" w:sz="0" w:space="0" w:color="auto"/>
        <w:left w:val="none" w:sz="0" w:space="0" w:color="auto"/>
        <w:bottom w:val="none" w:sz="0" w:space="0" w:color="auto"/>
        <w:right w:val="none" w:sz="0" w:space="0" w:color="auto"/>
      </w:divBdr>
    </w:div>
    <w:div w:id="413356514">
      <w:bodyDiv w:val="1"/>
      <w:marLeft w:val="0"/>
      <w:marRight w:val="0"/>
      <w:marTop w:val="0"/>
      <w:marBottom w:val="0"/>
      <w:divBdr>
        <w:top w:val="none" w:sz="0" w:space="0" w:color="auto"/>
        <w:left w:val="none" w:sz="0" w:space="0" w:color="auto"/>
        <w:bottom w:val="none" w:sz="0" w:space="0" w:color="auto"/>
        <w:right w:val="none" w:sz="0" w:space="0" w:color="auto"/>
      </w:divBdr>
    </w:div>
    <w:div w:id="418143447">
      <w:bodyDiv w:val="1"/>
      <w:marLeft w:val="0"/>
      <w:marRight w:val="0"/>
      <w:marTop w:val="0"/>
      <w:marBottom w:val="0"/>
      <w:divBdr>
        <w:top w:val="none" w:sz="0" w:space="0" w:color="auto"/>
        <w:left w:val="none" w:sz="0" w:space="0" w:color="auto"/>
        <w:bottom w:val="none" w:sz="0" w:space="0" w:color="auto"/>
        <w:right w:val="none" w:sz="0" w:space="0" w:color="auto"/>
      </w:divBdr>
    </w:div>
    <w:div w:id="421338012">
      <w:bodyDiv w:val="1"/>
      <w:marLeft w:val="0"/>
      <w:marRight w:val="0"/>
      <w:marTop w:val="0"/>
      <w:marBottom w:val="0"/>
      <w:divBdr>
        <w:top w:val="none" w:sz="0" w:space="0" w:color="auto"/>
        <w:left w:val="none" w:sz="0" w:space="0" w:color="auto"/>
        <w:bottom w:val="none" w:sz="0" w:space="0" w:color="auto"/>
        <w:right w:val="none" w:sz="0" w:space="0" w:color="auto"/>
      </w:divBdr>
    </w:div>
    <w:div w:id="429469930">
      <w:bodyDiv w:val="1"/>
      <w:marLeft w:val="0"/>
      <w:marRight w:val="0"/>
      <w:marTop w:val="0"/>
      <w:marBottom w:val="0"/>
      <w:divBdr>
        <w:top w:val="none" w:sz="0" w:space="0" w:color="auto"/>
        <w:left w:val="none" w:sz="0" w:space="0" w:color="auto"/>
        <w:bottom w:val="none" w:sz="0" w:space="0" w:color="auto"/>
        <w:right w:val="none" w:sz="0" w:space="0" w:color="auto"/>
      </w:divBdr>
    </w:div>
    <w:div w:id="433600210">
      <w:bodyDiv w:val="1"/>
      <w:marLeft w:val="0"/>
      <w:marRight w:val="0"/>
      <w:marTop w:val="0"/>
      <w:marBottom w:val="0"/>
      <w:divBdr>
        <w:top w:val="none" w:sz="0" w:space="0" w:color="auto"/>
        <w:left w:val="none" w:sz="0" w:space="0" w:color="auto"/>
        <w:bottom w:val="none" w:sz="0" w:space="0" w:color="auto"/>
        <w:right w:val="none" w:sz="0" w:space="0" w:color="auto"/>
      </w:divBdr>
    </w:div>
    <w:div w:id="436674996">
      <w:bodyDiv w:val="1"/>
      <w:marLeft w:val="0"/>
      <w:marRight w:val="0"/>
      <w:marTop w:val="0"/>
      <w:marBottom w:val="0"/>
      <w:divBdr>
        <w:top w:val="none" w:sz="0" w:space="0" w:color="auto"/>
        <w:left w:val="none" w:sz="0" w:space="0" w:color="auto"/>
        <w:bottom w:val="none" w:sz="0" w:space="0" w:color="auto"/>
        <w:right w:val="none" w:sz="0" w:space="0" w:color="auto"/>
      </w:divBdr>
    </w:div>
    <w:div w:id="437532976">
      <w:bodyDiv w:val="1"/>
      <w:marLeft w:val="0"/>
      <w:marRight w:val="0"/>
      <w:marTop w:val="0"/>
      <w:marBottom w:val="0"/>
      <w:divBdr>
        <w:top w:val="none" w:sz="0" w:space="0" w:color="auto"/>
        <w:left w:val="none" w:sz="0" w:space="0" w:color="auto"/>
        <w:bottom w:val="none" w:sz="0" w:space="0" w:color="auto"/>
        <w:right w:val="none" w:sz="0" w:space="0" w:color="auto"/>
      </w:divBdr>
    </w:div>
    <w:div w:id="444734408">
      <w:bodyDiv w:val="1"/>
      <w:marLeft w:val="0"/>
      <w:marRight w:val="0"/>
      <w:marTop w:val="0"/>
      <w:marBottom w:val="0"/>
      <w:divBdr>
        <w:top w:val="none" w:sz="0" w:space="0" w:color="auto"/>
        <w:left w:val="none" w:sz="0" w:space="0" w:color="auto"/>
        <w:bottom w:val="none" w:sz="0" w:space="0" w:color="auto"/>
        <w:right w:val="none" w:sz="0" w:space="0" w:color="auto"/>
      </w:divBdr>
    </w:div>
    <w:div w:id="452139909">
      <w:bodyDiv w:val="1"/>
      <w:marLeft w:val="0"/>
      <w:marRight w:val="0"/>
      <w:marTop w:val="0"/>
      <w:marBottom w:val="0"/>
      <w:divBdr>
        <w:top w:val="none" w:sz="0" w:space="0" w:color="auto"/>
        <w:left w:val="none" w:sz="0" w:space="0" w:color="auto"/>
        <w:bottom w:val="none" w:sz="0" w:space="0" w:color="auto"/>
        <w:right w:val="none" w:sz="0" w:space="0" w:color="auto"/>
      </w:divBdr>
    </w:div>
    <w:div w:id="457453558">
      <w:bodyDiv w:val="1"/>
      <w:marLeft w:val="0"/>
      <w:marRight w:val="0"/>
      <w:marTop w:val="0"/>
      <w:marBottom w:val="0"/>
      <w:divBdr>
        <w:top w:val="none" w:sz="0" w:space="0" w:color="auto"/>
        <w:left w:val="none" w:sz="0" w:space="0" w:color="auto"/>
        <w:bottom w:val="none" w:sz="0" w:space="0" w:color="auto"/>
        <w:right w:val="none" w:sz="0" w:space="0" w:color="auto"/>
      </w:divBdr>
    </w:div>
    <w:div w:id="461071168">
      <w:bodyDiv w:val="1"/>
      <w:marLeft w:val="0"/>
      <w:marRight w:val="0"/>
      <w:marTop w:val="0"/>
      <w:marBottom w:val="0"/>
      <w:divBdr>
        <w:top w:val="none" w:sz="0" w:space="0" w:color="auto"/>
        <w:left w:val="none" w:sz="0" w:space="0" w:color="auto"/>
        <w:bottom w:val="none" w:sz="0" w:space="0" w:color="auto"/>
        <w:right w:val="none" w:sz="0" w:space="0" w:color="auto"/>
      </w:divBdr>
    </w:div>
    <w:div w:id="464859806">
      <w:bodyDiv w:val="1"/>
      <w:marLeft w:val="0"/>
      <w:marRight w:val="0"/>
      <w:marTop w:val="0"/>
      <w:marBottom w:val="0"/>
      <w:divBdr>
        <w:top w:val="none" w:sz="0" w:space="0" w:color="auto"/>
        <w:left w:val="none" w:sz="0" w:space="0" w:color="auto"/>
        <w:bottom w:val="none" w:sz="0" w:space="0" w:color="auto"/>
        <w:right w:val="none" w:sz="0" w:space="0" w:color="auto"/>
      </w:divBdr>
    </w:div>
    <w:div w:id="465003224">
      <w:bodyDiv w:val="1"/>
      <w:marLeft w:val="0"/>
      <w:marRight w:val="0"/>
      <w:marTop w:val="0"/>
      <w:marBottom w:val="0"/>
      <w:divBdr>
        <w:top w:val="none" w:sz="0" w:space="0" w:color="auto"/>
        <w:left w:val="none" w:sz="0" w:space="0" w:color="auto"/>
        <w:bottom w:val="none" w:sz="0" w:space="0" w:color="auto"/>
        <w:right w:val="none" w:sz="0" w:space="0" w:color="auto"/>
      </w:divBdr>
    </w:div>
    <w:div w:id="466701523">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484781435">
      <w:bodyDiv w:val="1"/>
      <w:marLeft w:val="0"/>
      <w:marRight w:val="0"/>
      <w:marTop w:val="0"/>
      <w:marBottom w:val="0"/>
      <w:divBdr>
        <w:top w:val="none" w:sz="0" w:space="0" w:color="auto"/>
        <w:left w:val="none" w:sz="0" w:space="0" w:color="auto"/>
        <w:bottom w:val="none" w:sz="0" w:space="0" w:color="auto"/>
        <w:right w:val="none" w:sz="0" w:space="0" w:color="auto"/>
      </w:divBdr>
    </w:div>
    <w:div w:id="505248920">
      <w:bodyDiv w:val="1"/>
      <w:marLeft w:val="0"/>
      <w:marRight w:val="0"/>
      <w:marTop w:val="0"/>
      <w:marBottom w:val="0"/>
      <w:divBdr>
        <w:top w:val="none" w:sz="0" w:space="0" w:color="auto"/>
        <w:left w:val="none" w:sz="0" w:space="0" w:color="auto"/>
        <w:bottom w:val="none" w:sz="0" w:space="0" w:color="auto"/>
        <w:right w:val="none" w:sz="0" w:space="0" w:color="auto"/>
      </w:divBdr>
    </w:div>
    <w:div w:id="528690423">
      <w:bodyDiv w:val="1"/>
      <w:marLeft w:val="0"/>
      <w:marRight w:val="0"/>
      <w:marTop w:val="0"/>
      <w:marBottom w:val="0"/>
      <w:divBdr>
        <w:top w:val="none" w:sz="0" w:space="0" w:color="auto"/>
        <w:left w:val="none" w:sz="0" w:space="0" w:color="auto"/>
        <w:bottom w:val="none" w:sz="0" w:space="0" w:color="auto"/>
        <w:right w:val="none" w:sz="0" w:space="0" w:color="auto"/>
      </w:divBdr>
    </w:div>
    <w:div w:id="534999464">
      <w:bodyDiv w:val="1"/>
      <w:marLeft w:val="0"/>
      <w:marRight w:val="0"/>
      <w:marTop w:val="0"/>
      <w:marBottom w:val="0"/>
      <w:divBdr>
        <w:top w:val="none" w:sz="0" w:space="0" w:color="auto"/>
        <w:left w:val="none" w:sz="0" w:space="0" w:color="auto"/>
        <w:bottom w:val="none" w:sz="0" w:space="0" w:color="auto"/>
        <w:right w:val="none" w:sz="0" w:space="0" w:color="auto"/>
      </w:divBdr>
    </w:div>
    <w:div w:id="538052716">
      <w:bodyDiv w:val="1"/>
      <w:marLeft w:val="0"/>
      <w:marRight w:val="0"/>
      <w:marTop w:val="0"/>
      <w:marBottom w:val="0"/>
      <w:divBdr>
        <w:top w:val="none" w:sz="0" w:space="0" w:color="auto"/>
        <w:left w:val="none" w:sz="0" w:space="0" w:color="auto"/>
        <w:bottom w:val="none" w:sz="0" w:space="0" w:color="auto"/>
        <w:right w:val="none" w:sz="0" w:space="0" w:color="auto"/>
      </w:divBdr>
    </w:div>
    <w:div w:id="543564229">
      <w:bodyDiv w:val="1"/>
      <w:marLeft w:val="0"/>
      <w:marRight w:val="0"/>
      <w:marTop w:val="0"/>
      <w:marBottom w:val="0"/>
      <w:divBdr>
        <w:top w:val="none" w:sz="0" w:space="0" w:color="auto"/>
        <w:left w:val="none" w:sz="0" w:space="0" w:color="auto"/>
        <w:bottom w:val="none" w:sz="0" w:space="0" w:color="auto"/>
        <w:right w:val="none" w:sz="0" w:space="0" w:color="auto"/>
      </w:divBdr>
    </w:div>
    <w:div w:id="549148954">
      <w:bodyDiv w:val="1"/>
      <w:marLeft w:val="0"/>
      <w:marRight w:val="0"/>
      <w:marTop w:val="0"/>
      <w:marBottom w:val="0"/>
      <w:divBdr>
        <w:top w:val="none" w:sz="0" w:space="0" w:color="auto"/>
        <w:left w:val="none" w:sz="0" w:space="0" w:color="auto"/>
        <w:bottom w:val="none" w:sz="0" w:space="0" w:color="auto"/>
        <w:right w:val="none" w:sz="0" w:space="0" w:color="auto"/>
      </w:divBdr>
    </w:div>
    <w:div w:id="550456124">
      <w:bodyDiv w:val="1"/>
      <w:marLeft w:val="0"/>
      <w:marRight w:val="0"/>
      <w:marTop w:val="0"/>
      <w:marBottom w:val="0"/>
      <w:divBdr>
        <w:top w:val="none" w:sz="0" w:space="0" w:color="auto"/>
        <w:left w:val="none" w:sz="0" w:space="0" w:color="auto"/>
        <w:bottom w:val="none" w:sz="0" w:space="0" w:color="auto"/>
        <w:right w:val="none" w:sz="0" w:space="0" w:color="auto"/>
      </w:divBdr>
    </w:div>
    <w:div w:id="554702002">
      <w:bodyDiv w:val="1"/>
      <w:marLeft w:val="0"/>
      <w:marRight w:val="0"/>
      <w:marTop w:val="0"/>
      <w:marBottom w:val="0"/>
      <w:divBdr>
        <w:top w:val="none" w:sz="0" w:space="0" w:color="auto"/>
        <w:left w:val="none" w:sz="0" w:space="0" w:color="auto"/>
        <w:bottom w:val="none" w:sz="0" w:space="0" w:color="auto"/>
        <w:right w:val="none" w:sz="0" w:space="0" w:color="auto"/>
      </w:divBdr>
    </w:div>
    <w:div w:id="557134565">
      <w:bodyDiv w:val="1"/>
      <w:marLeft w:val="0"/>
      <w:marRight w:val="0"/>
      <w:marTop w:val="0"/>
      <w:marBottom w:val="0"/>
      <w:divBdr>
        <w:top w:val="none" w:sz="0" w:space="0" w:color="auto"/>
        <w:left w:val="none" w:sz="0" w:space="0" w:color="auto"/>
        <w:bottom w:val="none" w:sz="0" w:space="0" w:color="auto"/>
        <w:right w:val="none" w:sz="0" w:space="0" w:color="auto"/>
      </w:divBdr>
    </w:div>
    <w:div w:id="561404588">
      <w:bodyDiv w:val="1"/>
      <w:marLeft w:val="0"/>
      <w:marRight w:val="0"/>
      <w:marTop w:val="0"/>
      <w:marBottom w:val="0"/>
      <w:divBdr>
        <w:top w:val="none" w:sz="0" w:space="0" w:color="auto"/>
        <w:left w:val="none" w:sz="0" w:space="0" w:color="auto"/>
        <w:bottom w:val="none" w:sz="0" w:space="0" w:color="auto"/>
        <w:right w:val="none" w:sz="0" w:space="0" w:color="auto"/>
      </w:divBdr>
    </w:div>
    <w:div w:id="574826175">
      <w:bodyDiv w:val="1"/>
      <w:marLeft w:val="0"/>
      <w:marRight w:val="0"/>
      <w:marTop w:val="0"/>
      <w:marBottom w:val="0"/>
      <w:divBdr>
        <w:top w:val="none" w:sz="0" w:space="0" w:color="auto"/>
        <w:left w:val="none" w:sz="0" w:space="0" w:color="auto"/>
        <w:bottom w:val="none" w:sz="0" w:space="0" w:color="auto"/>
        <w:right w:val="none" w:sz="0" w:space="0" w:color="auto"/>
      </w:divBdr>
    </w:div>
    <w:div w:id="575211039">
      <w:bodyDiv w:val="1"/>
      <w:marLeft w:val="0"/>
      <w:marRight w:val="0"/>
      <w:marTop w:val="0"/>
      <w:marBottom w:val="0"/>
      <w:divBdr>
        <w:top w:val="none" w:sz="0" w:space="0" w:color="auto"/>
        <w:left w:val="none" w:sz="0" w:space="0" w:color="auto"/>
        <w:bottom w:val="none" w:sz="0" w:space="0" w:color="auto"/>
        <w:right w:val="none" w:sz="0" w:space="0" w:color="auto"/>
      </w:divBdr>
    </w:div>
    <w:div w:id="575363803">
      <w:bodyDiv w:val="1"/>
      <w:marLeft w:val="0"/>
      <w:marRight w:val="0"/>
      <w:marTop w:val="0"/>
      <w:marBottom w:val="0"/>
      <w:divBdr>
        <w:top w:val="none" w:sz="0" w:space="0" w:color="auto"/>
        <w:left w:val="none" w:sz="0" w:space="0" w:color="auto"/>
        <w:bottom w:val="none" w:sz="0" w:space="0" w:color="auto"/>
        <w:right w:val="none" w:sz="0" w:space="0" w:color="auto"/>
      </w:divBdr>
    </w:div>
    <w:div w:id="595940693">
      <w:bodyDiv w:val="1"/>
      <w:marLeft w:val="0"/>
      <w:marRight w:val="0"/>
      <w:marTop w:val="0"/>
      <w:marBottom w:val="0"/>
      <w:divBdr>
        <w:top w:val="none" w:sz="0" w:space="0" w:color="auto"/>
        <w:left w:val="none" w:sz="0" w:space="0" w:color="auto"/>
        <w:bottom w:val="none" w:sz="0" w:space="0" w:color="auto"/>
        <w:right w:val="none" w:sz="0" w:space="0" w:color="auto"/>
      </w:divBdr>
    </w:div>
    <w:div w:id="596788428">
      <w:bodyDiv w:val="1"/>
      <w:marLeft w:val="0"/>
      <w:marRight w:val="0"/>
      <w:marTop w:val="0"/>
      <w:marBottom w:val="0"/>
      <w:divBdr>
        <w:top w:val="none" w:sz="0" w:space="0" w:color="auto"/>
        <w:left w:val="none" w:sz="0" w:space="0" w:color="auto"/>
        <w:bottom w:val="none" w:sz="0" w:space="0" w:color="auto"/>
        <w:right w:val="none" w:sz="0" w:space="0" w:color="auto"/>
      </w:divBdr>
    </w:div>
    <w:div w:id="598217385">
      <w:bodyDiv w:val="1"/>
      <w:marLeft w:val="0"/>
      <w:marRight w:val="0"/>
      <w:marTop w:val="0"/>
      <w:marBottom w:val="0"/>
      <w:divBdr>
        <w:top w:val="none" w:sz="0" w:space="0" w:color="auto"/>
        <w:left w:val="none" w:sz="0" w:space="0" w:color="auto"/>
        <w:bottom w:val="none" w:sz="0" w:space="0" w:color="auto"/>
        <w:right w:val="none" w:sz="0" w:space="0" w:color="auto"/>
      </w:divBdr>
    </w:div>
    <w:div w:id="600336257">
      <w:bodyDiv w:val="1"/>
      <w:marLeft w:val="0"/>
      <w:marRight w:val="0"/>
      <w:marTop w:val="0"/>
      <w:marBottom w:val="0"/>
      <w:divBdr>
        <w:top w:val="none" w:sz="0" w:space="0" w:color="auto"/>
        <w:left w:val="none" w:sz="0" w:space="0" w:color="auto"/>
        <w:bottom w:val="none" w:sz="0" w:space="0" w:color="auto"/>
        <w:right w:val="none" w:sz="0" w:space="0" w:color="auto"/>
      </w:divBdr>
    </w:div>
    <w:div w:id="606739247">
      <w:bodyDiv w:val="1"/>
      <w:marLeft w:val="0"/>
      <w:marRight w:val="0"/>
      <w:marTop w:val="0"/>
      <w:marBottom w:val="0"/>
      <w:divBdr>
        <w:top w:val="none" w:sz="0" w:space="0" w:color="auto"/>
        <w:left w:val="none" w:sz="0" w:space="0" w:color="auto"/>
        <w:bottom w:val="none" w:sz="0" w:space="0" w:color="auto"/>
        <w:right w:val="none" w:sz="0" w:space="0" w:color="auto"/>
      </w:divBdr>
    </w:div>
    <w:div w:id="607198973">
      <w:bodyDiv w:val="1"/>
      <w:marLeft w:val="0"/>
      <w:marRight w:val="0"/>
      <w:marTop w:val="0"/>
      <w:marBottom w:val="0"/>
      <w:divBdr>
        <w:top w:val="none" w:sz="0" w:space="0" w:color="auto"/>
        <w:left w:val="none" w:sz="0" w:space="0" w:color="auto"/>
        <w:bottom w:val="none" w:sz="0" w:space="0" w:color="auto"/>
        <w:right w:val="none" w:sz="0" w:space="0" w:color="auto"/>
      </w:divBdr>
    </w:div>
    <w:div w:id="616301119">
      <w:bodyDiv w:val="1"/>
      <w:marLeft w:val="0"/>
      <w:marRight w:val="0"/>
      <w:marTop w:val="0"/>
      <w:marBottom w:val="0"/>
      <w:divBdr>
        <w:top w:val="none" w:sz="0" w:space="0" w:color="auto"/>
        <w:left w:val="none" w:sz="0" w:space="0" w:color="auto"/>
        <w:bottom w:val="none" w:sz="0" w:space="0" w:color="auto"/>
        <w:right w:val="none" w:sz="0" w:space="0" w:color="auto"/>
      </w:divBdr>
    </w:div>
    <w:div w:id="621964219">
      <w:bodyDiv w:val="1"/>
      <w:marLeft w:val="0"/>
      <w:marRight w:val="0"/>
      <w:marTop w:val="0"/>
      <w:marBottom w:val="0"/>
      <w:divBdr>
        <w:top w:val="none" w:sz="0" w:space="0" w:color="auto"/>
        <w:left w:val="none" w:sz="0" w:space="0" w:color="auto"/>
        <w:bottom w:val="none" w:sz="0" w:space="0" w:color="auto"/>
        <w:right w:val="none" w:sz="0" w:space="0" w:color="auto"/>
      </w:divBdr>
    </w:div>
    <w:div w:id="627974683">
      <w:bodyDiv w:val="1"/>
      <w:marLeft w:val="0"/>
      <w:marRight w:val="0"/>
      <w:marTop w:val="0"/>
      <w:marBottom w:val="0"/>
      <w:divBdr>
        <w:top w:val="none" w:sz="0" w:space="0" w:color="auto"/>
        <w:left w:val="none" w:sz="0" w:space="0" w:color="auto"/>
        <w:bottom w:val="none" w:sz="0" w:space="0" w:color="auto"/>
        <w:right w:val="none" w:sz="0" w:space="0" w:color="auto"/>
      </w:divBdr>
    </w:div>
    <w:div w:id="631593254">
      <w:bodyDiv w:val="1"/>
      <w:marLeft w:val="0"/>
      <w:marRight w:val="0"/>
      <w:marTop w:val="0"/>
      <w:marBottom w:val="0"/>
      <w:divBdr>
        <w:top w:val="none" w:sz="0" w:space="0" w:color="auto"/>
        <w:left w:val="none" w:sz="0" w:space="0" w:color="auto"/>
        <w:bottom w:val="none" w:sz="0" w:space="0" w:color="auto"/>
        <w:right w:val="none" w:sz="0" w:space="0" w:color="auto"/>
      </w:divBdr>
    </w:div>
    <w:div w:id="676883354">
      <w:bodyDiv w:val="1"/>
      <w:marLeft w:val="0"/>
      <w:marRight w:val="0"/>
      <w:marTop w:val="0"/>
      <w:marBottom w:val="0"/>
      <w:divBdr>
        <w:top w:val="none" w:sz="0" w:space="0" w:color="auto"/>
        <w:left w:val="none" w:sz="0" w:space="0" w:color="auto"/>
        <w:bottom w:val="none" w:sz="0" w:space="0" w:color="auto"/>
        <w:right w:val="none" w:sz="0" w:space="0" w:color="auto"/>
      </w:divBdr>
    </w:div>
    <w:div w:id="677775733">
      <w:bodyDiv w:val="1"/>
      <w:marLeft w:val="0"/>
      <w:marRight w:val="0"/>
      <w:marTop w:val="0"/>
      <w:marBottom w:val="0"/>
      <w:divBdr>
        <w:top w:val="none" w:sz="0" w:space="0" w:color="auto"/>
        <w:left w:val="none" w:sz="0" w:space="0" w:color="auto"/>
        <w:bottom w:val="none" w:sz="0" w:space="0" w:color="auto"/>
        <w:right w:val="none" w:sz="0" w:space="0" w:color="auto"/>
      </w:divBdr>
    </w:div>
    <w:div w:id="679966053">
      <w:bodyDiv w:val="1"/>
      <w:marLeft w:val="0"/>
      <w:marRight w:val="0"/>
      <w:marTop w:val="0"/>
      <w:marBottom w:val="0"/>
      <w:divBdr>
        <w:top w:val="none" w:sz="0" w:space="0" w:color="auto"/>
        <w:left w:val="none" w:sz="0" w:space="0" w:color="auto"/>
        <w:bottom w:val="none" w:sz="0" w:space="0" w:color="auto"/>
        <w:right w:val="none" w:sz="0" w:space="0" w:color="auto"/>
      </w:divBdr>
    </w:div>
    <w:div w:id="680087612">
      <w:bodyDiv w:val="1"/>
      <w:marLeft w:val="0"/>
      <w:marRight w:val="0"/>
      <w:marTop w:val="0"/>
      <w:marBottom w:val="0"/>
      <w:divBdr>
        <w:top w:val="none" w:sz="0" w:space="0" w:color="auto"/>
        <w:left w:val="none" w:sz="0" w:space="0" w:color="auto"/>
        <w:bottom w:val="none" w:sz="0" w:space="0" w:color="auto"/>
        <w:right w:val="none" w:sz="0" w:space="0" w:color="auto"/>
      </w:divBdr>
    </w:div>
    <w:div w:id="685060323">
      <w:bodyDiv w:val="1"/>
      <w:marLeft w:val="0"/>
      <w:marRight w:val="0"/>
      <w:marTop w:val="0"/>
      <w:marBottom w:val="0"/>
      <w:divBdr>
        <w:top w:val="none" w:sz="0" w:space="0" w:color="auto"/>
        <w:left w:val="none" w:sz="0" w:space="0" w:color="auto"/>
        <w:bottom w:val="none" w:sz="0" w:space="0" w:color="auto"/>
        <w:right w:val="none" w:sz="0" w:space="0" w:color="auto"/>
      </w:divBdr>
    </w:div>
    <w:div w:id="717826157">
      <w:bodyDiv w:val="1"/>
      <w:marLeft w:val="0"/>
      <w:marRight w:val="0"/>
      <w:marTop w:val="0"/>
      <w:marBottom w:val="0"/>
      <w:divBdr>
        <w:top w:val="none" w:sz="0" w:space="0" w:color="auto"/>
        <w:left w:val="none" w:sz="0" w:space="0" w:color="auto"/>
        <w:bottom w:val="none" w:sz="0" w:space="0" w:color="auto"/>
        <w:right w:val="none" w:sz="0" w:space="0" w:color="auto"/>
      </w:divBdr>
    </w:div>
    <w:div w:id="727611149">
      <w:bodyDiv w:val="1"/>
      <w:marLeft w:val="0"/>
      <w:marRight w:val="0"/>
      <w:marTop w:val="0"/>
      <w:marBottom w:val="0"/>
      <w:divBdr>
        <w:top w:val="none" w:sz="0" w:space="0" w:color="auto"/>
        <w:left w:val="none" w:sz="0" w:space="0" w:color="auto"/>
        <w:bottom w:val="none" w:sz="0" w:space="0" w:color="auto"/>
        <w:right w:val="none" w:sz="0" w:space="0" w:color="auto"/>
      </w:divBdr>
    </w:div>
    <w:div w:id="736171805">
      <w:bodyDiv w:val="1"/>
      <w:marLeft w:val="0"/>
      <w:marRight w:val="0"/>
      <w:marTop w:val="0"/>
      <w:marBottom w:val="0"/>
      <w:divBdr>
        <w:top w:val="none" w:sz="0" w:space="0" w:color="auto"/>
        <w:left w:val="none" w:sz="0" w:space="0" w:color="auto"/>
        <w:bottom w:val="none" w:sz="0" w:space="0" w:color="auto"/>
        <w:right w:val="none" w:sz="0" w:space="0" w:color="auto"/>
      </w:divBdr>
    </w:div>
    <w:div w:id="739980237">
      <w:bodyDiv w:val="1"/>
      <w:marLeft w:val="0"/>
      <w:marRight w:val="0"/>
      <w:marTop w:val="0"/>
      <w:marBottom w:val="0"/>
      <w:divBdr>
        <w:top w:val="none" w:sz="0" w:space="0" w:color="auto"/>
        <w:left w:val="none" w:sz="0" w:space="0" w:color="auto"/>
        <w:bottom w:val="none" w:sz="0" w:space="0" w:color="auto"/>
        <w:right w:val="none" w:sz="0" w:space="0" w:color="auto"/>
      </w:divBdr>
    </w:div>
    <w:div w:id="743526242">
      <w:bodyDiv w:val="1"/>
      <w:marLeft w:val="0"/>
      <w:marRight w:val="0"/>
      <w:marTop w:val="0"/>
      <w:marBottom w:val="0"/>
      <w:divBdr>
        <w:top w:val="none" w:sz="0" w:space="0" w:color="auto"/>
        <w:left w:val="none" w:sz="0" w:space="0" w:color="auto"/>
        <w:bottom w:val="none" w:sz="0" w:space="0" w:color="auto"/>
        <w:right w:val="none" w:sz="0" w:space="0" w:color="auto"/>
      </w:divBdr>
    </w:div>
    <w:div w:id="764308824">
      <w:bodyDiv w:val="1"/>
      <w:marLeft w:val="0"/>
      <w:marRight w:val="0"/>
      <w:marTop w:val="0"/>
      <w:marBottom w:val="0"/>
      <w:divBdr>
        <w:top w:val="none" w:sz="0" w:space="0" w:color="auto"/>
        <w:left w:val="none" w:sz="0" w:space="0" w:color="auto"/>
        <w:bottom w:val="none" w:sz="0" w:space="0" w:color="auto"/>
        <w:right w:val="none" w:sz="0" w:space="0" w:color="auto"/>
      </w:divBdr>
    </w:div>
    <w:div w:id="769618686">
      <w:bodyDiv w:val="1"/>
      <w:marLeft w:val="0"/>
      <w:marRight w:val="0"/>
      <w:marTop w:val="0"/>
      <w:marBottom w:val="0"/>
      <w:divBdr>
        <w:top w:val="none" w:sz="0" w:space="0" w:color="auto"/>
        <w:left w:val="none" w:sz="0" w:space="0" w:color="auto"/>
        <w:bottom w:val="none" w:sz="0" w:space="0" w:color="auto"/>
        <w:right w:val="none" w:sz="0" w:space="0" w:color="auto"/>
      </w:divBdr>
    </w:div>
    <w:div w:id="792404257">
      <w:bodyDiv w:val="1"/>
      <w:marLeft w:val="0"/>
      <w:marRight w:val="0"/>
      <w:marTop w:val="0"/>
      <w:marBottom w:val="0"/>
      <w:divBdr>
        <w:top w:val="none" w:sz="0" w:space="0" w:color="auto"/>
        <w:left w:val="none" w:sz="0" w:space="0" w:color="auto"/>
        <w:bottom w:val="none" w:sz="0" w:space="0" w:color="auto"/>
        <w:right w:val="none" w:sz="0" w:space="0" w:color="auto"/>
      </w:divBdr>
    </w:div>
    <w:div w:id="799542460">
      <w:bodyDiv w:val="1"/>
      <w:marLeft w:val="0"/>
      <w:marRight w:val="0"/>
      <w:marTop w:val="0"/>
      <w:marBottom w:val="0"/>
      <w:divBdr>
        <w:top w:val="none" w:sz="0" w:space="0" w:color="auto"/>
        <w:left w:val="none" w:sz="0" w:space="0" w:color="auto"/>
        <w:bottom w:val="none" w:sz="0" w:space="0" w:color="auto"/>
        <w:right w:val="none" w:sz="0" w:space="0" w:color="auto"/>
      </w:divBdr>
    </w:div>
    <w:div w:id="806704952">
      <w:bodyDiv w:val="1"/>
      <w:marLeft w:val="0"/>
      <w:marRight w:val="0"/>
      <w:marTop w:val="0"/>
      <w:marBottom w:val="0"/>
      <w:divBdr>
        <w:top w:val="none" w:sz="0" w:space="0" w:color="auto"/>
        <w:left w:val="none" w:sz="0" w:space="0" w:color="auto"/>
        <w:bottom w:val="none" w:sz="0" w:space="0" w:color="auto"/>
        <w:right w:val="none" w:sz="0" w:space="0" w:color="auto"/>
      </w:divBdr>
    </w:div>
    <w:div w:id="809979097">
      <w:bodyDiv w:val="1"/>
      <w:marLeft w:val="0"/>
      <w:marRight w:val="0"/>
      <w:marTop w:val="0"/>
      <w:marBottom w:val="0"/>
      <w:divBdr>
        <w:top w:val="none" w:sz="0" w:space="0" w:color="auto"/>
        <w:left w:val="none" w:sz="0" w:space="0" w:color="auto"/>
        <w:bottom w:val="none" w:sz="0" w:space="0" w:color="auto"/>
        <w:right w:val="none" w:sz="0" w:space="0" w:color="auto"/>
      </w:divBdr>
    </w:div>
    <w:div w:id="818498311">
      <w:bodyDiv w:val="1"/>
      <w:marLeft w:val="0"/>
      <w:marRight w:val="0"/>
      <w:marTop w:val="0"/>
      <w:marBottom w:val="0"/>
      <w:divBdr>
        <w:top w:val="none" w:sz="0" w:space="0" w:color="auto"/>
        <w:left w:val="none" w:sz="0" w:space="0" w:color="auto"/>
        <w:bottom w:val="none" w:sz="0" w:space="0" w:color="auto"/>
        <w:right w:val="none" w:sz="0" w:space="0" w:color="auto"/>
      </w:divBdr>
    </w:div>
    <w:div w:id="833952249">
      <w:bodyDiv w:val="1"/>
      <w:marLeft w:val="0"/>
      <w:marRight w:val="0"/>
      <w:marTop w:val="0"/>
      <w:marBottom w:val="0"/>
      <w:divBdr>
        <w:top w:val="none" w:sz="0" w:space="0" w:color="auto"/>
        <w:left w:val="none" w:sz="0" w:space="0" w:color="auto"/>
        <w:bottom w:val="none" w:sz="0" w:space="0" w:color="auto"/>
        <w:right w:val="none" w:sz="0" w:space="0" w:color="auto"/>
      </w:divBdr>
    </w:div>
    <w:div w:id="835026215">
      <w:bodyDiv w:val="1"/>
      <w:marLeft w:val="0"/>
      <w:marRight w:val="0"/>
      <w:marTop w:val="0"/>
      <w:marBottom w:val="0"/>
      <w:divBdr>
        <w:top w:val="none" w:sz="0" w:space="0" w:color="auto"/>
        <w:left w:val="none" w:sz="0" w:space="0" w:color="auto"/>
        <w:bottom w:val="none" w:sz="0" w:space="0" w:color="auto"/>
        <w:right w:val="none" w:sz="0" w:space="0" w:color="auto"/>
      </w:divBdr>
    </w:div>
    <w:div w:id="844902111">
      <w:bodyDiv w:val="1"/>
      <w:marLeft w:val="0"/>
      <w:marRight w:val="0"/>
      <w:marTop w:val="0"/>
      <w:marBottom w:val="0"/>
      <w:divBdr>
        <w:top w:val="none" w:sz="0" w:space="0" w:color="auto"/>
        <w:left w:val="none" w:sz="0" w:space="0" w:color="auto"/>
        <w:bottom w:val="none" w:sz="0" w:space="0" w:color="auto"/>
        <w:right w:val="none" w:sz="0" w:space="0" w:color="auto"/>
      </w:divBdr>
    </w:div>
    <w:div w:id="859319684">
      <w:bodyDiv w:val="1"/>
      <w:marLeft w:val="0"/>
      <w:marRight w:val="0"/>
      <w:marTop w:val="0"/>
      <w:marBottom w:val="0"/>
      <w:divBdr>
        <w:top w:val="none" w:sz="0" w:space="0" w:color="auto"/>
        <w:left w:val="none" w:sz="0" w:space="0" w:color="auto"/>
        <w:bottom w:val="none" w:sz="0" w:space="0" w:color="auto"/>
        <w:right w:val="none" w:sz="0" w:space="0" w:color="auto"/>
      </w:divBdr>
    </w:div>
    <w:div w:id="861163040">
      <w:bodyDiv w:val="1"/>
      <w:marLeft w:val="0"/>
      <w:marRight w:val="0"/>
      <w:marTop w:val="0"/>
      <w:marBottom w:val="0"/>
      <w:divBdr>
        <w:top w:val="none" w:sz="0" w:space="0" w:color="auto"/>
        <w:left w:val="none" w:sz="0" w:space="0" w:color="auto"/>
        <w:bottom w:val="none" w:sz="0" w:space="0" w:color="auto"/>
        <w:right w:val="none" w:sz="0" w:space="0" w:color="auto"/>
      </w:divBdr>
    </w:div>
    <w:div w:id="862133792">
      <w:bodyDiv w:val="1"/>
      <w:marLeft w:val="0"/>
      <w:marRight w:val="0"/>
      <w:marTop w:val="0"/>
      <w:marBottom w:val="0"/>
      <w:divBdr>
        <w:top w:val="none" w:sz="0" w:space="0" w:color="auto"/>
        <w:left w:val="none" w:sz="0" w:space="0" w:color="auto"/>
        <w:bottom w:val="none" w:sz="0" w:space="0" w:color="auto"/>
        <w:right w:val="none" w:sz="0" w:space="0" w:color="auto"/>
      </w:divBdr>
    </w:div>
    <w:div w:id="876048373">
      <w:bodyDiv w:val="1"/>
      <w:marLeft w:val="0"/>
      <w:marRight w:val="0"/>
      <w:marTop w:val="0"/>
      <w:marBottom w:val="0"/>
      <w:divBdr>
        <w:top w:val="none" w:sz="0" w:space="0" w:color="auto"/>
        <w:left w:val="none" w:sz="0" w:space="0" w:color="auto"/>
        <w:bottom w:val="none" w:sz="0" w:space="0" w:color="auto"/>
        <w:right w:val="none" w:sz="0" w:space="0" w:color="auto"/>
      </w:divBdr>
    </w:div>
    <w:div w:id="883254878">
      <w:bodyDiv w:val="1"/>
      <w:marLeft w:val="0"/>
      <w:marRight w:val="0"/>
      <w:marTop w:val="0"/>
      <w:marBottom w:val="0"/>
      <w:divBdr>
        <w:top w:val="none" w:sz="0" w:space="0" w:color="auto"/>
        <w:left w:val="none" w:sz="0" w:space="0" w:color="auto"/>
        <w:bottom w:val="none" w:sz="0" w:space="0" w:color="auto"/>
        <w:right w:val="none" w:sz="0" w:space="0" w:color="auto"/>
      </w:divBdr>
    </w:div>
    <w:div w:id="887766247">
      <w:bodyDiv w:val="1"/>
      <w:marLeft w:val="0"/>
      <w:marRight w:val="0"/>
      <w:marTop w:val="0"/>
      <w:marBottom w:val="0"/>
      <w:divBdr>
        <w:top w:val="none" w:sz="0" w:space="0" w:color="auto"/>
        <w:left w:val="none" w:sz="0" w:space="0" w:color="auto"/>
        <w:bottom w:val="none" w:sz="0" w:space="0" w:color="auto"/>
        <w:right w:val="none" w:sz="0" w:space="0" w:color="auto"/>
      </w:divBdr>
    </w:div>
    <w:div w:id="900794602">
      <w:bodyDiv w:val="1"/>
      <w:marLeft w:val="0"/>
      <w:marRight w:val="0"/>
      <w:marTop w:val="0"/>
      <w:marBottom w:val="0"/>
      <w:divBdr>
        <w:top w:val="none" w:sz="0" w:space="0" w:color="auto"/>
        <w:left w:val="none" w:sz="0" w:space="0" w:color="auto"/>
        <w:bottom w:val="none" w:sz="0" w:space="0" w:color="auto"/>
        <w:right w:val="none" w:sz="0" w:space="0" w:color="auto"/>
      </w:divBdr>
    </w:div>
    <w:div w:id="907836429">
      <w:bodyDiv w:val="1"/>
      <w:marLeft w:val="0"/>
      <w:marRight w:val="0"/>
      <w:marTop w:val="0"/>
      <w:marBottom w:val="0"/>
      <w:divBdr>
        <w:top w:val="none" w:sz="0" w:space="0" w:color="auto"/>
        <w:left w:val="none" w:sz="0" w:space="0" w:color="auto"/>
        <w:bottom w:val="none" w:sz="0" w:space="0" w:color="auto"/>
        <w:right w:val="none" w:sz="0" w:space="0" w:color="auto"/>
      </w:divBdr>
    </w:div>
    <w:div w:id="908729536">
      <w:bodyDiv w:val="1"/>
      <w:marLeft w:val="0"/>
      <w:marRight w:val="0"/>
      <w:marTop w:val="0"/>
      <w:marBottom w:val="0"/>
      <w:divBdr>
        <w:top w:val="none" w:sz="0" w:space="0" w:color="auto"/>
        <w:left w:val="none" w:sz="0" w:space="0" w:color="auto"/>
        <w:bottom w:val="none" w:sz="0" w:space="0" w:color="auto"/>
        <w:right w:val="none" w:sz="0" w:space="0" w:color="auto"/>
      </w:divBdr>
    </w:div>
    <w:div w:id="923536666">
      <w:bodyDiv w:val="1"/>
      <w:marLeft w:val="0"/>
      <w:marRight w:val="0"/>
      <w:marTop w:val="0"/>
      <w:marBottom w:val="0"/>
      <w:divBdr>
        <w:top w:val="none" w:sz="0" w:space="0" w:color="auto"/>
        <w:left w:val="none" w:sz="0" w:space="0" w:color="auto"/>
        <w:bottom w:val="none" w:sz="0" w:space="0" w:color="auto"/>
        <w:right w:val="none" w:sz="0" w:space="0" w:color="auto"/>
      </w:divBdr>
    </w:div>
    <w:div w:id="925843770">
      <w:bodyDiv w:val="1"/>
      <w:marLeft w:val="0"/>
      <w:marRight w:val="0"/>
      <w:marTop w:val="0"/>
      <w:marBottom w:val="0"/>
      <w:divBdr>
        <w:top w:val="none" w:sz="0" w:space="0" w:color="auto"/>
        <w:left w:val="none" w:sz="0" w:space="0" w:color="auto"/>
        <w:bottom w:val="none" w:sz="0" w:space="0" w:color="auto"/>
        <w:right w:val="none" w:sz="0" w:space="0" w:color="auto"/>
      </w:divBdr>
    </w:div>
    <w:div w:id="928658278">
      <w:bodyDiv w:val="1"/>
      <w:marLeft w:val="0"/>
      <w:marRight w:val="0"/>
      <w:marTop w:val="0"/>
      <w:marBottom w:val="0"/>
      <w:divBdr>
        <w:top w:val="none" w:sz="0" w:space="0" w:color="auto"/>
        <w:left w:val="none" w:sz="0" w:space="0" w:color="auto"/>
        <w:bottom w:val="none" w:sz="0" w:space="0" w:color="auto"/>
        <w:right w:val="none" w:sz="0" w:space="0" w:color="auto"/>
      </w:divBdr>
    </w:div>
    <w:div w:id="931278346">
      <w:bodyDiv w:val="1"/>
      <w:marLeft w:val="0"/>
      <w:marRight w:val="0"/>
      <w:marTop w:val="0"/>
      <w:marBottom w:val="0"/>
      <w:divBdr>
        <w:top w:val="none" w:sz="0" w:space="0" w:color="auto"/>
        <w:left w:val="none" w:sz="0" w:space="0" w:color="auto"/>
        <w:bottom w:val="none" w:sz="0" w:space="0" w:color="auto"/>
        <w:right w:val="none" w:sz="0" w:space="0" w:color="auto"/>
      </w:divBdr>
    </w:div>
    <w:div w:id="932935452">
      <w:bodyDiv w:val="1"/>
      <w:marLeft w:val="0"/>
      <w:marRight w:val="0"/>
      <w:marTop w:val="0"/>
      <w:marBottom w:val="0"/>
      <w:divBdr>
        <w:top w:val="none" w:sz="0" w:space="0" w:color="auto"/>
        <w:left w:val="none" w:sz="0" w:space="0" w:color="auto"/>
        <w:bottom w:val="none" w:sz="0" w:space="0" w:color="auto"/>
        <w:right w:val="none" w:sz="0" w:space="0" w:color="auto"/>
      </w:divBdr>
    </w:div>
    <w:div w:id="933250802">
      <w:bodyDiv w:val="1"/>
      <w:marLeft w:val="0"/>
      <w:marRight w:val="0"/>
      <w:marTop w:val="0"/>
      <w:marBottom w:val="0"/>
      <w:divBdr>
        <w:top w:val="none" w:sz="0" w:space="0" w:color="auto"/>
        <w:left w:val="none" w:sz="0" w:space="0" w:color="auto"/>
        <w:bottom w:val="none" w:sz="0" w:space="0" w:color="auto"/>
        <w:right w:val="none" w:sz="0" w:space="0" w:color="auto"/>
      </w:divBdr>
    </w:div>
    <w:div w:id="935869801">
      <w:bodyDiv w:val="1"/>
      <w:marLeft w:val="0"/>
      <w:marRight w:val="0"/>
      <w:marTop w:val="0"/>
      <w:marBottom w:val="0"/>
      <w:divBdr>
        <w:top w:val="none" w:sz="0" w:space="0" w:color="auto"/>
        <w:left w:val="none" w:sz="0" w:space="0" w:color="auto"/>
        <w:bottom w:val="none" w:sz="0" w:space="0" w:color="auto"/>
        <w:right w:val="none" w:sz="0" w:space="0" w:color="auto"/>
      </w:divBdr>
    </w:div>
    <w:div w:id="952590613">
      <w:bodyDiv w:val="1"/>
      <w:marLeft w:val="0"/>
      <w:marRight w:val="0"/>
      <w:marTop w:val="0"/>
      <w:marBottom w:val="0"/>
      <w:divBdr>
        <w:top w:val="none" w:sz="0" w:space="0" w:color="auto"/>
        <w:left w:val="none" w:sz="0" w:space="0" w:color="auto"/>
        <w:bottom w:val="none" w:sz="0" w:space="0" w:color="auto"/>
        <w:right w:val="none" w:sz="0" w:space="0" w:color="auto"/>
      </w:divBdr>
    </w:div>
    <w:div w:id="954404369">
      <w:bodyDiv w:val="1"/>
      <w:marLeft w:val="0"/>
      <w:marRight w:val="0"/>
      <w:marTop w:val="0"/>
      <w:marBottom w:val="0"/>
      <w:divBdr>
        <w:top w:val="none" w:sz="0" w:space="0" w:color="auto"/>
        <w:left w:val="none" w:sz="0" w:space="0" w:color="auto"/>
        <w:bottom w:val="none" w:sz="0" w:space="0" w:color="auto"/>
        <w:right w:val="none" w:sz="0" w:space="0" w:color="auto"/>
      </w:divBdr>
    </w:div>
    <w:div w:id="954557551">
      <w:bodyDiv w:val="1"/>
      <w:marLeft w:val="0"/>
      <w:marRight w:val="0"/>
      <w:marTop w:val="0"/>
      <w:marBottom w:val="0"/>
      <w:divBdr>
        <w:top w:val="none" w:sz="0" w:space="0" w:color="auto"/>
        <w:left w:val="none" w:sz="0" w:space="0" w:color="auto"/>
        <w:bottom w:val="none" w:sz="0" w:space="0" w:color="auto"/>
        <w:right w:val="none" w:sz="0" w:space="0" w:color="auto"/>
      </w:divBdr>
    </w:div>
    <w:div w:id="962928141">
      <w:bodyDiv w:val="1"/>
      <w:marLeft w:val="0"/>
      <w:marRight w:val="0"/>
      <w:marTop w:val="0"/>
      <w:marBottom w:val="0"/>
      <w:divBdr>
        <w:top w:val="none" w:sz="0" w:space="0" w:color="auto"/>
        <w:left w:val="none" w:sz="0" w:space="0" w:color="auto"/>
        <w:bottom w:val="none" w:sz="0" w:space="0" w:color="auto"/>
        <w:right w:val="none" w:sz="0" w:space="0" w:color="auto"/>
      </w:divBdr>
    </w:div>
    <w:div w:id="1001271675">
      <w:bodyDiv w:val="1"/>
      <w:marLeft w:val="0"/>
      <w:marRight w:val="0"/>
      <w:marTop w:val="0"/>
      <w:marBottom w:val="0"/>
      <w:divBdr>
        <w:top w:val="none" w:sz="0" w:space="0" w:color="auto"/>
        <w:left w:val="none" w:sz="0" w:space="0" w:color="auto"/>
        <w:bottom w:val="none" w:sz="0" w:space="0" w:color="auto"/>
        <w:right w:val="none" w:sz="0" w:space="0" w:color="auto"/>
      </w:divBdr>
    </w:div>
    <w:div w:id="1024751964">
      <w:bodyDiv w:val="1"/>
      <w:marLeft w:val="0"/>
      <w:marRight w:val="0"/>
      <w:marTop w:val="0"/>
      <w:marBottom w:val="0"/>
      <w:divBdr>
        <w:top w:val="none" w:sz="0" w:space="0" w:color="auto"/>
        <w:left w:val="none" w:sz="0" w:space="0" w:color="auto"/>
        <w:bottom w:val="none" w:sz="0" w:space="0" w:color="auto"/>
        <w:right w:val="none" w:sz="0" w:space="0" w:color="auto"/>
      </w:divBdr>
    </w:div>
    <w:div w:id="1039938021">
      <w:bodyDiv w:val="1"/>
      <w:marLeft w:val="0"/>
      <w:marRight w:val="0"/>
      <w:marTop w:val="0"/>
      <w:marBottom w:val="0"/>
      <w:divBdr>
        <w:top w:val="none" w:sz="0" w:space="0" w:color="auto"/>
        <w:left w:val="none" w:sz="0" w:space="0" w:color="auto"/>
        <w:bottom w:val="none" w:sz="0" w:space="0" w:color="auto"/>
        <w:right w:val="none" w:sz="0" w:space="0" w:color="auto"/>
      </w:divBdr>
    </w:div>
    <w:div w:id="1040588111">
      <w:bodyDiv w:val="1"/>
      <w:marLeft w:val="0"/>
      <w:marRight w:val="0"/>
      <w:marTop w:val="0"/>
      <w:marBottom w:val="0"/>
      <w:divBdr>
        <w:top w:val="none" w:sz="0" w:space="0" w:color="auto"/>
        <w:left w:val="none" w:sz="0" w:space="0" w:color="auto"/>
        <w:bottom w:val="none" w:sz="0" w:space="0" w:color="auto"/>
        <w:right w:val="none" w:sz="0" w:space="0" w:color="auto"/>
      </w:divBdr>
    </w:div>
    <w:div w:id="1045448297">
      <w:bodyDiv w:val="1"/>
      <w:marLeft w:val="0"/>
      <w:marRight w:val="0"/>
      <w:marTop w:val="0"/>
      <w:marBottom w:val="0"/>
      <w:divBdr>
        <w:top w:val="none" w:sz="0" w:space="0" w:color="auto"/>
        <w:left w:val="none" w:sz="0" w:space="0" w:color="auto"/>
        <w:bottom w:val="none" w:sz="0" w:space="0" w:color="auto"/>
        <w:right w:val="none" w:sz="0" w:space="0" w:color="auto"/>
      </w:divBdr>
    </w:div>
    <w:div w:id="1059940287">
      <w:bodyDiv w:val="1"/>
      <w:marLeft w:val="0"/>
      <w:marRight w:val="0"/>
      <w:marTop w:val="0"/>
      <w:marBottom w:val="0"/>
      <w:divBdr>
        <w:top w:val="none" w:sz="0" w:space="0" w:color="auto"/>
        <w:left w:val="none" w:sz="0" w:space="0" w:color="auto"/>
        <w:bottom w:val="none" w:sz="0" w:space="0" w:color="auto"/>
        <w:right w:val="none" w:sz="0" w:space="0" w:color="auto"/>
      </w:divBdr>
    </w:div>
    <w:div w:id="1063062657">
      <w:bodyDiv w:val="1"/>
      <w:marLeft w:val="0"/>
      <w:marRight w:val="0"/>
      <w:marTop w:val="0"/>
      <w:marBottom w:val="0"/>
      <w:divBdr>
        <w:top w:val="none" w:sz="0" w:space="0" w:color="auto"/>
        <w:left w:val="none" w:sz="0" w:space="0" w:color="auto"/>
        <w:bottom w:val="none" w:sz="0" w:space="0" w:color="auto"/>
        <w:right w:val="none" w:sz="0" w:space="0" w:color="auto"/>
      </w:divBdr>
    </w:div>
    <w:div w:id="1069956722">
      <w:bodyDiv w:val="1"/>
      <w:marLeft w:val="0"/>
      <w:marRight w:val="0"/>
      <w:marTop w:val="0"/>
      <w:marBottom w:val="0"/>
      <w:divBdr>
        <w:top w:val="none" w:sz="0" w:space="0" w:color="auto"/>
        <w:left w:val="none" w:sz="0" w:space="0" w:color="auto"/>
        <w:bottom w:val="none" w:sz="0" w:space="0" w:color="auto"/>
        <w:right w:val="none" w:sz="0" w:space="0" w:color="auto"/>
      </w:divBdr>
    </w:div>
    <w:div w:id="1078676793">
      <w:bodyDiv w:val="1"/>
      <w:marLeft w:val="0"/>
      <w:marRight w:val="0"/>
      <w:marTop w:val="0"/>
      <w:marBottom w:val="0"/>
      <w:divBdr>
        <w:top w:val="none" w:sz="0" w:space="0" w:color="auto"/>
        <w:left w:val="none" w:sz="0" w:space="0" w:color="auto"/>
        <w:bottom w:val="none" w:sz="0" w:space="0" w:color="auto"/>
        <w:right w:val="none" w:sz="0" w:space="0" w:color="auto"/>
      </w:divBdr>
    </w:div>
    <w:div w:id="1079404453">
      <w:bodyDiv w:val="1"/>
      <w:marLeft w:val="0"/>
      <w:marRight w:val="0"/>
      <w:marTop w:val="0"/>
      <w:marBottom w:val="0"/>
      <w:divBdr>
        <w:top w:val="none" w:sz="0" w:space="0" w:color="auto"/>
        <w:left w:val="none" w:sz="0" w:space="0" w:color="auto"/>
        <w:bottom w:val="none" w:sz="0" w:space="0" w:color="auto"/>
        <w:right w:val="none" w:sz="0" w:space="0" w:color="auto"/>
      </w:divBdr>
    </w:div>
    <w:div w:id="1088428553">
      <w:bodyDiv w:val="1"/>
      <w:marLeft w:val="0"/>
      <w:marRight w:val="0"/>
      <w:marTop w:val="0"/>
      <w:marBottom w:val="0"/>
      <w:divBdr>
        <w:top w:val="none" w:sz="0" w:space="0" w:color="auto"/>
        <w:left w:val="none" w:sz="0" w:space="0" w:color="auto"/>
        <w:bottom w:val="none" w:sz="0" w:space="0" w:color="auto"/>
        <w:right w:val="none" w:sz="0" w:space="0" w:color="auto"/>
      </w:divBdr>
    </w:div>
    <w:div w:id="1114398395">
      <w:bodyDiv w:val="1"/>
      <w:marLeft w:val="0"/>
      <w:marRight w:val="0"/>
      <w:marTop w:val="0"/>
      <w:marBottom w:val="0"/>
      <w:divBdr>
        <w:top w:val="none" w:sz="0" w:space="0" w:color="auto"/>
        <w:left w:val="none" w:sz="0" w:space="0" w:color="auto"/>
        <w:bottom w:val="none" w:sz="0" w:space="0" w:color="auto"/>
        <w:right w:val="none" w:sz="0" w:space="0" w:color="auto"/>
      </w:divBdr>
    </w:div>
    <w:div w:id="1114667540">
      <w:bodyDiv w:val="1"/>
      <w:marLeft w:val="0"/>
      <w:marRight w:val="0"/>
      <w:marTop w:val="0"/>
      <w:marBottom w:val="0"/>
      <w:divBdr>
        <w:top w:val="none" w:sz="0" w:space="0" w:color="auto"/>
        <w:left w:val="none" w:sz="0" w:space="0" w:color="auto"/>
        <w:bottom w:val="none" w:sz="0" w:space="0" w:color="auto"/>
        <w:right w:val="none" w:sz="0" w:space="0" w:color="auto"/>
      </w:divBdr>
    </w:div>
    <w:div w:id="1151024638">
      <w:bodyDiv w:val="1"/>
      <w:marLeft w:val="0"/>
      <w:marRight w:val="0"/>
      <w:marTop w:val="0"/>
      <w:marBottom w:val="0"/>
      <w:divBdr>
        <w:top w:val="none" w:sz="0" w:space="0" w:color="auto"/>
        <w:left w:val="none" w:sz="0" w:space="0" w:color="auto"/>
        <w:bottom w:val="none" w:sz="0" w:space="0" w:color="auto"/>
        <w:right w:val="none" w:sz="0" w:space="0" w:color="auto"/>
      </w:divBdr>
    </w:div>
    <w:div w:id="1152327041">
      <w:bodyDiv w:val="1"/>
      <w:marLeft w:val="0"/>
      <w:marRight w:val="0"/>
      <w:marTop w:val="0"/>
      <w:marBottom w:val="0"/>
      <w:divBdr>
        <w:top w:val="none" w:sz="0" w:space="0" w:color="auto"/>
        <w:left w:val="none" w:sz="0" w:space="0" w:color="auto"/>
        <w:bottom w:val="none" w:sz="0" w:space="0" w:color="auto"/>
        <w:right w:val="none" w:sz="0" w:space="0" w:color="auto"/>
      </w:divBdr>
    </w:div>
    <w:div w:id="1195388261">
      <w:bodyDiv w:val="1"/>
      <w:marLeft w:val="0"/>
      <w:marRight w:val="0"/>
      <w:marTop w:val="0"/>
      <w:marBottom w:val="0"/>
      <w:divBdr>
        <w:top w:val="none" w:sz="0" w:space="0" w:color="auto"/>
        <w:left w:val="none" w:sz="0" w:space="0" w:color="auto"/>
        <w:bottom w:val="none" w:sz="0" w:space="0" w:color="auto"/>
        <w:right w:val="none" w:sz="0" w:space="0" w:color="auto"/>
      </w:divBdr>
    </w:div>
    <w:div w:id="1210848066">
      <w:bodyDiv w:val="1"/>
      <w:marLeft w:val="0"/>
      <w:marRight w:val="0"/>
      <w:marTop w:val="0"/>
      <w:marBottom w:val="0"/>
      <w:divBdr>
        <w:top w:val="none" w:sz="0" w:space="0" w:color="auto"/>
        <w:left w:val="none" w:sz="0" w:space="0" w:color="auto"/>
        <w:bottom w:val="none" w:sz="0" w:space="0" w:color="auto"/>
        <w:right w:val="none" w:sz="0" w:space="0" w:color="auto"/>
      </w:divBdr>
    </w:div>
    <w:div w:id="1222596152">
      <w:bodyDiv w:val="1"/>
      <w:marLeft w:val="0"/>
      <w:marRight w:val="0"/>
      <w:marTop w:val="0"/>
      <w:marBottom w:val="0"/>
      <w:divBdr>
        <w:top w:val="none" w:sz="0" w:space="0" w:color="auto"/>
        <w:left w:val="none" w:sz="0" w:space="0" w:color="auto"/>
        <w:bottom w:val="none" w:sz="0" w:space="0" w:color="auto"/>
        <w:right w:val="none" w:sz="0" w:space="0" w:color="auto"/>
      </w:divBdr>
    </w:div>
    <w:div w:id="1238589385">
      <w:bodyDiv w:val="1"/>
      <w:marLeft w:val="0"/>
      <w:marRight w:val="0"/>
      <w:marTop w:val="0"/>
      <w:marBottom w:val="0"/>
      <w:divBdr>
        <w:top w:val="none" w:sz="0" w:space="0" w:color="auto"/>
        <w:left w:val="none" w:sz="0" w:space="0" w:color="auto"/>
        <w:bottom w:val="none" w:sz="0" w:space="0" w:color="auto"/>
        <w:right w:val="none" w:sz="0" w:space="0" w:color="auto"/>
      </w:divBdr>
    </w:div>
    <w:div w:id="1241061095">
      <w:bodyDiv w:val="1"/>
      <w:marLeft w:val="0"/>
      <w:marRight w:val="0"/>
      <w:marTop w:val="0"/>
      <w:marBottom w:val="0"/>
      <w:divBdr>
        <w:top w:val="none" w:sz="0" w:space="0" w:color="auto"/>
        <w:left w:val="none" w:sz="0" w:space="0" w:color="auto"/>
        <w:bottom w:val="none" w:sz="0" w:space="0" w:color="auto"/>
        <w:right w:val="none" w:sz="0" w:space="0" w:color="auto"/>
      </w:divBdr>
    </w:div>
    <w:div w:id="1255552782">
      <w:bodyDiv w:val="1"/>
      <w:marLeft w:val="0"/>
      <w:marRight w:val="0"/>
      <w:marTop w:val="0"/>
      <w:marBottom w:val="0"/>
      <w:divBdr>
        <w:top w:val="none" w:sz="0" w:space="0" w:color="auto"/>
        <w:left w:val="none" w:sz="0" w:space="0" w:color="auto"/>
        <w:bottom w:val="none" w:sz="0" w:space="0" w:color="auto"/>
        <w:right w:val="none" w:sz="0" w:space="0" w:color="auto"/>
      </w:divBdr>
    </w:div>
    <w:div w:id="1269502852">
      <w:bodyDiv w:val="1"/>
      <w:marLeft w:val="0"/>
      <w:marRight w:val="0"/>
      <w:marTop w:val="0"/>
      <w:marBottom w:val="0"/>
      <w:divBdr>
        <w:top w:val="none" w:sz="0" w:space="0" w:color="auto"/>
        <w:left w:val="none" w:sz="0" w:space="0" w:color="auto"/>
        <w:bottom w:val="none" w:sz="0" w:space="0" w:color="auto"/>
        <w:right w:val="none" w:sz="0" w:space="0" w:color="auto"/>
      </w:divBdr>
    </w:div>
    <w:div w:id="1272937339">
      <w:bodyDiv w:val="1"/>
      <w:marLeft w:val="0"/>
      <w:marRight w:val="0"/>
      <w:marTop w:val="0"/>
      <w:marBottom w:val="0"/>
      <w:divBdr>
        <w:top w:val="none" w:sz="0" w:space="0" w:color="auto"/>
        <w:left w:val="none" w:sz="0" w:space="0" w:color="auto"/>
        <w:bottom w:val="none" w:sz="0" w:space="0" w:color="auto"/>
        <w:right w:val="none" w:sz="0" w:space="0" w:color="auto"/>
      </w:divBdr>
    </w:div>
    <w:div w:id="1275017395">
      <w:bodyDiv w:val="1"/>
      <w:marLeft w:val="0"/>
      <w:marRight w:val="0"/>
      <w:marTop w:val="0"/>
      <w:marBottom w:val="0"/>
      <w:divBdr>
        <w:top w:val="none" w:sz="0" w:space="0" w:color="auto"/>
        <w:left w:val="none" w:sz="0" w:space="0" w:color="auto"/>
        <w:bottom w:val="none" w:sz="0" w:space="0" w:color="auto"/>
        <w:right w:val="none" w:sz="0" w:space="0" w:color="auto"/>
      </w:divBdr>
    </w:div>
    <w:div w:id="1288971954">
      <w:bodyDiv w:val="1"/>
      <w:marLeft w:val="0"/>
      <w:marRight w:val="0"/>
      <w:marTop w:val="0"/>
      <w:marBottom w:val="0"/>
      <w:divBdr>
        <w:top w:val="none" w:sz="0" w:space="0" w:color="auto"/>
        <w:left w:val="none" w:sz="0" w:space="0" w:color="auto"/>
        <w:bottom w:val="none" w:sz="0" w:space="0" w:color="auto"/>
        <w:right w:val="none" w:sz="0" w:space="0" w:color="auto"/>
      </w:divBdr>
    </w:div>
    <w:div w:id="1294629182">
      <w:bodyDiv w:val="1"/>
      <w:marLeft w:val="0"/>
      <w:marRight w:val="0"/>
      <w:marTop w:val="0"/>
      <w:marBottom w:val="0"/>
      <w:divBdr>
        <w:top w:val="none" w:sz="0" w:space="0" w:color="auto"/>
        <w:left w:val="none" w:sz="0" w:space="0" w:color="auto"/>
        <w:bottom w:val="none" w:sz="0" w:space="0" w:color="auto"/>
        <w:right w:val="none" w:sz="0" w:space="0" w:color="auto"/>
      </w:divBdr>
    </w:div>
    <w:div w:id="1302344549">
      <w:bodyDiv w:val="1"/>
      <w:marLeft w:val="0"/>
      <w:marRight w:val="0"/>
      <w:marTop w:val="0"/>
      <w:marBottom w:val="0"/>
      <w:divBdr>
        <w:top w:val="none" w:sz="0" w:space="0" w:color="auto"/>
        <w:left w:val="none" w:sz="0" w:space="0" w:color="auto"/>
        <w:bottom w:val="none" w:sz="0" w:space="0" w:color="auto"/>
        <w:right w:val="none" w:sz="0" w:space="0" w:color="auto"/>
      </w:divBdr>
    </w:div>
    <w:div w:id="1304310263">
      <w:bodyDiv w:val="1"/>
      <w:marLeft w:val="0"/>
      <w:marRight w:val="0"/>
      <w:marTop w:val="0"/>
      <w:marBottom w:val="0"/>
      <w:divBdr>
        <w:top w:val="none" w:sz="0" w:space="0" w:color="auto"/>
        <w:left w:val="none" w:sz="0" w:space="0" w:color="auto"/>
        <w:bottom w:val="none" w:sz="0" w:space="0" w:color="auto"/>
        <w:right w:val="none" w:sz="0" w:space="0" w:color="auto"/>
      </w:divBdr>
    </w:div>
    <w:div w:id="1338268523">
      <w:bodyDiv w:val="1"/>
      <w:marLeft w:val="0"/>
      <w:marRight w:val="0"/>
      <w:marTop w:val="0"/>
      <w:marBottom w:val="0"/>
      <w:divBdr>
        <w:top w:val="none" w:sz="0" w:space="0" w:color="auto"/>
        <w:left w:val="none" w:sz="0" w:space="0" w:color="auto"/>
        <w:bottom w:val="none" w:sz="0" w:space="0" w:color="auto"/>
        <w:right w:val="none" w:sz="0" w:space="0" w:color="auto"/>
      </w:divBdr>
    </w:div>
    <w:div w:id="1348406721">
      <w:bodyDiv w:val="1"/>
      <w:marLeft w:val="0"/>
      <w:marRight w:val="0"/>
      <w:marTop w:val="0"/>
      <w:marBottom w:val="0"/>
      <w:divBdr>
        <w:top w:val="none" w:sz="0" w:space="0" w:color="auto"/>
        <w:left w:val="none" w:sz="0" w:space="0" w:color="auto"/>
        <w:bottom w:val="none" w:sz="0" w:space="0" w:color="auto"/>
        <w:right w:val="none" w:sz="0" w:space="0" w:color="auto"/>
      </w:divBdr>
    </w:div>
    <w:div w:id="1355423754">
      <w:bodyDiv w:val="1"/>
      <w:marLeft w:val="0"/>
      <w:marRight w:val="0"/>
      <w:marTop w:val="0"/>
      <w:marBottom w:val="0"/>
      <w:divBdr>
        <w:top w:val="none" w:sz="0" w:space="0" w:color="auto"/>
        <w:left w:val="none" w:sz="0" w:space="0" w:color="auto"/>
        <w:bottom w:val="none" w:sz="0" w:space="0" w:color="auto"/>
        <w:right w:val="none" w:sz="0" w:space="0" w:color="auto"/>
      </w:divBdr>
    </w:div>
    <w:div w:id="1359160457">
      <w:bodyDiv w:val="1"/>
      <w:marLeft w:val="0"/>
      <w:marRight w:val="0"/>
      <w:marTop w:val="0"/>
      <w:marBottom w:val="0"/>
      <w:divBdr>
        <w:top w:val="none" w:sz="0" w:space="0" w:color="auto"/>
        <w:left w:val="none" w:sz="0" w:space="0" w:color="auto"/>
        <w:bottom w:val="none" w:sz="0" w:space="0" w:color="auto"/>
        <w:right w:val="none" w:sz="0" w:space="0" w:color="auto"/>
      </w:divBdr>
    </w:div>
    <w:div w:id="1361082268">
      <w:bodyDiv w:val="1"/>
      <w:marLeft w:val="0"/>
      <w:marRight w:val="0"/>
      <w:marTop w:val="0"/>
      <w:marBottom w:val="0"/>
      <w:divBdr>
        <w:top w:val="none" w:sz="0" w:space="0" w:color="auto"/>
        <w:left w:val="none" w:sz="0" w:space="0" w:color="auto"/>
        <w:bottom w:val="none" w:sz="0" w:space="0" w:color="auto"/>
        <w:right w:val="none" w:sz="0" w:space="0" w:color="auto"/>
      </w:divBdr>
    </w:div>
    <w:div w:id="1388264015">
      <w:bodyDiv w:val="1"/>
      <w:marLeft w:val="0"/>
      <w:marRight w:val="0"/>
      <w:marTop w:val="0"/>
      <w:marBottom w:val="0"/>
      <w:divBdr>
        <w:top w:val="none" w:sz="0" w:space="0" w:color="auto"/>
        <w:left w:val="none" w:sz="0" w:space="0" w:color="auto"/>
        <w:bottom w:val="none" w:sz="0" w:space="0" w:color="auto"/>
        <w:right w:val="none" w:sz="0" w:space="0" w:color="auto"/>
      </w:divBdr>
    </w:div>
    <w:div w:id="1390108941">
      <w:bodyDiv w:val="1"/>
      <w:marLeft w:val="0"/>
      <w:marRight w:val="0"/>
      <w:marTop w:val="0"/>
      <w:marBottom w:val="0"/>
      <w:divBdr>
        <w:top w:val="none" w:sz="0" w:space="0" w:color="auto"/>
        <w:left w:val="none" w:sz="0" w:space="0" w:color="auto"/>
        <w:bottom w:val="none" w:sz="0" w:space="0" w:color="auto"/>
        <w:right w:val="none" w:sz="0" w:space="0" w:color="auto"/>
      </w:divBdr>
    </w:div>
    <w:div w:id="1396467211">
      <w:bodyDiv w:val="1"/>
      <w:marLeft w:val="0"/>
      <w:marRight w:val="0"/>
      <w:marTop w:val="0"/>
      <w:marBottom w:val="0"/>
      <w:divBdr>
        <w:top w:val="none" w:sz="0" w:space="0" w:color="auto"/>
        <w:left w:val="none" w:sz="0" w:space="0" w:color="auto"/>
        <w:bottom w:val="none" w:sz="0" w:space="0" w:color="auto"/>
        <w:right w:val="none" w:sz="0" w:space="0" w:color="auto"/>
      </w:divBdr>
    </w:div>
    <w:div w:id="1411153670">
      <w:bodyDiv w:val="1"/>
      <w:marLeft w:val="0"/>
      <w:marRight w:val="0"/>
      <w:marTop w:val="0"/>
      <w:marBottom w:val="0"/>
      <w:divBdr>
        <w:top w:val="none" w:sz="0" w:space="0" w:color="auto"/>
        <w:left w:val="none" w:sz="0" w:space="0" w:color="auto"/>
        <w:bottom w:val="none" w:sz="0" w:space="0" w:color="auto"/>
        <w:right w:val="none" w:sz="0" w:space="0" w:color="auto"/>
      </w:divBdr>
    </w:div>
    <w:div w:id="1414014298">
      <w:bodyDiv w:val="1"/>
      <w:marLeft w:val="0"/>
      <w:marRight w:val="0"/>
      <w:marTop w:val="0"/>
      <w:marBottom w:val="0"/>
      <w:divBdr>
        <w:top w:val="none" w:sz="0" w:space="0" w:color="auto"/>
        <w:left w:val="none" w:sz="0" w:space="0" w:color="auto"/>
        <w:bottom w:val="none" w:sz="0" w:space="0" w:color="auto"/>
        <w:right w:val="none" w:sz="0" w:space="0" w:color="auto"/>
      </w:divBdr>
    </w:div>
    <w:div w:id="1430928625">
      <w:bodyDiv w:val="1"/>
      <w:marLeft w:val="0"/>
      <w:marRight w:val="0"/>
      <w:marTop w:val="0"/>
      <w:marBottom w:val="0"/>
      <w:divBdr>
        <w:top w:val="none" w:sz="0" w:space="0" w:color="auto"/>
        <w:left w:val="none" w:sz="0" w:space="0" w:color="auto"/>
        <w:bottom w:val="none" w:sz="0" w:space="0" w:color="auto"/>
        <w:right w:val="none" w:sz="0" w:space="0" w:color="auto"/>
      </w:divBdr>
    </w:div>
    <w:div w:id="1442644692">
      <w:bodyDiv w:val="1"/>
      <w:marLeft w:val="0"/>
      <w:marRight w:val="0"/>
      <w:marTop w:val="0"/>
      <w:marBottom w:val="0"/>
      <w:divBdr>
        <w:top w:val="none" w:sz="0" w:space="0" w:color="auto"/>
        <w:left w:val="none" w:sz="0" w:space="0" w:color="auto"/>
        <w:bottom w:val="none" w:sz="0" w:space="0" w:color="auto"/>
        <w:right w:val="none" w:sz="0" w:space="0" w:color="auto"/>
      </w:divBdr>
    </w:div>
    <w:div w:id="1451127400">
      <w:bodyDiv w:val="1"/>
      <w:marLeft w:val="0"/>
      <w:marRight w:val="0"/>
      <w:marTop w:val="0"/>
      <w:marBottom w:val="0"/>
      <w:divBdr>
        <w:top w:val="none" w:sz="0" w:space="0" w:color="auto"/>
        <w:left w:val="none" w:sz="0" w:space="0" w:color="auto"/>
        <w:bottom w:val="none" w:sz="0" w:space="0" w:color="auto"/>
        <w:right w:val="none" w:sz="0" w:space="0" w:color="auto"/>
      </w:divBdr>
    </w:div>
    <w:div w:id="1451780631">
      <w:bodyDiv w:val="1"/>
      <w:marLeft w:val="0"/>
      <w:marRight w:val="0"/>
      <w:marTop w:val="0"/>
      <w:marBottom w:val="0"/>
      <w:divBdr>
        <w:top w:val="none" w:sz="0" w:space="0" w:color="auto"/>
        <w:left w:val="none" w:sz="0" w:space="0" w:color="auto"/>
        <w:bottom w:val="none" w:sz="0" w:space="0" w:color="auto"/>
        <w:right w:val="none" w:sz="0" w:space="0" w:color="auto"/>
      </w:divBdr>
    </w:div>
    <w:div w:id="1455178156">
      <w:bodyDiv w:val="1"/>
      <w:marLeft w:val="0"/>
      <w:marRight w:val="0"/>
      <w:marTop w:val="0"/>
      <w:marBottom w:val="0"/>
      <w:divBdr>
        <w:top w:val="none" w:sz="0" w:space="0" w:color="auto"/>
        <w:left w:val="none" w:sz="0" w:space="0" w:color="auto"/>
        <w:bottom w:val="none" w:sz="0" w:space="0" w:color="auto"/>
        <w:right w:val="none" w:sz="0" w:space="0" w:color="auto"/>
      </w:divBdr>
    </w:div>
    <w:div w:id="1461724910">
      <w:bodyDiv w:val="1"/>
      <w:marLeft w:val="0"/>
      <w:marRight w:val="0"/>
      <w:marTop w:val="0"/>
      <w:marBottom w:val="0"/>
      <w:divBdr>
        <w:top w:val="none" w:sz="0" w:space="0" w:color="auto"/>
        <w:left w:val="none" w:sz="0" w:space="0" w:color="auto"/>
        <w:bottom w:val="none" w:sz="0" w:space="0" w:color="auto"/>
        <w:right w:val="none" w:sz="0" w:space="0" w:color="auto"/>
      </w:divBdr>
    </w:div>
    <w:div w:id="1461918977">
      <w:bodyDiv w:val="1"/>
      <w:marLeft w:val="0"/>
      <w:marRight w:val="0"/>
      <w:marTop w:val="0"/>
      <w:marBottom w:val="0"/>
      <w:divBdr>
        <w:top w:val="none" w:sz="0" w:space="0" w:color="auto"/>
        <w:left w:val="none" w:sz="0" w:space="0" w:color="auto"/>
        <w:bottom w:val="none" w:sz="0" w:space="0" w:color="auto"/>
        <w:right w:val="none" w:sz="0" w:space="0" w:color="auto"/>
      </w:divBdr>
    </w:div>
    <w:div w:id="1466925001">
      <w:bodyDiv w:val="1"/>
      <w:marLeft w:val="0"/>
      <w:marRight w:val="0"/>
      <w:marTop w:val="0"/>
      <w:marBottom w:val="0"/>
      <w:divBdr>
        <w:top w:val="none" w:sz="0" w:space="0" w:color="auto"/>
        <w:left w:val="none" w:sz="0" w:space="0" w:color="auto"/>
        <w:bottom w:val="none" w:sz="0" w:space="0" w:color="auto"/>
        <w:right w:val="none" w:sz="0" w:space="0" w:color="auto"/>
      </w:divBdr>
    </w:div>
    <w:div w:id="1467894950">
      <w:bodyDiv w:val="1"/>
      <w:marLeft w:val="0"/>
      <w:marRight w:val="0"/>
      <w:marTop w:val="0"/>
      <w:marBottom w:val="0"/>
      <w:divBdr>
        <w:top w:val="none" w:sz="0" w:space="0" w:color="auto"/>
        <w:left w:val="none" w:sz="0" w:space="0" w:color="auto"/>
        <w:bottom w:val="none" w:sz="0" w:space="0" w:color="auto"/>
        <w:right w:val="none" w:sz="0" w:space="0" w:color="auto"/>
      </w:divBdr>
    </w:div>
    <w:div w:id="1477802163">
      <w:bodyDiv w:val="1"/>
      <w:marLeft w:val="0"/>
      <w:marRight w:val="0"/>
      <w:marTop w:val="0"/>
      <w:marBottom w:val="0"/>
      <w:divBdr>
        <w:top w:val="none" w:sz="0" w:space="0" w:color="auto"/>
        <w:left w:val="none" w:sz="0" w:space="0" w:color="auto"/>
        <w:bottom w:val="none" w:sz="0" w:space="0" w:color="auto"/>
        <w:right w:val="none" w:sz="0" w:space="0" w:color="auto"/>
      </w:divBdr>
    </w:div>
    <w:div w:id="1482506462">
      <w:bodyDiv w:val="1"/>
      <w:marLeft w:val="0"/>
      <w:marRight w:val="0"/>
      <w:marTop w:val="0"/>
      <w:marBottom w:val="0"/>
      <w:divBdr>
        <w:top w:val="none" w:sz="0" w:space="0" w:color="auto"/>
        <w:left w:val="none" w:sz="0" w:space="0" w:color="auto"/>
        <w:bottom w:val="none" w:sz="0" w:space="0" w:color="auto"/>
        <w:right w:val="none" w:sz="0" w:space="0" w:color="auto"/>
      </w:divBdr>
    </w:div>
    <w:div w:id="1483815719">
      <w:bodyDiv w:val="1"/>
      <w:marLeft w:val="0"/>
      <w:marRight w:val="0"/>
      <w:marTop w:val="0"/>
      <w:marBottom w:val="0"/>
      <w:divBdr>
        <w:top w:val="none" w:sz="0" w:space="0" w:color="auto"/>
        <w:left w:val="none" w:sz="0" w:space="0" w:color="auto"/>
        <w:bottom w:val="none" w:sz="0" w:space="0" w:color="auto"/>
        <w:right w:val="none" w:sz="0" w:space="0" w:color="auto"/>
      </w:divBdr>
    </w:div>
    <w:div w:id="1484153075">
      <w:bodyDiv w:val="1"/>
      <w:marLeft w:val="0"/>
      <w:marRight w:val="0"/>
      <w:marTop w:val="0"/>
      <w:marBottom w:val="0"/>
      <w:divBdr>
        <w:top w:val="none" w:sz="0" w:space="0" w:color="auto"/>
        <w:left w:val="none" w:sz="0" w:space="0" w:color="auto"/>
        <w:bottom w:val="none" w:sz="0" w:space="0" w:color="auto"/>
        <w:right w:val="none" w:sz="0" w:space="0" w:color="auto"/>
      </w:divBdr>
    </w:div>
    <w:div w:id="1485662425">
      <w:bodyDiv w:val="1"/>
      <w:marLeft w:val="0"/>
      <w:marRight w:val="0"/>
      <w:marTop w:val="0"/>
      <w:marBottom w:val="0"/>
      <w:divBdr>
        <w:top w:val="none" w:sz="0" w:space="0" w:color="auto"/>
        <w:left w:val="none" w:sz="0" w:space="0" w:color="auto"/>
        <w:bottom w:val="none" w:sz="0" w:space="0" w:color="auto"/>
        <w:right w:val="none" w:sz="0" w:space="0" w:color="auto"/>
      </w:divBdr>
    </w:div>
    <w:div w:id="1512379044">
      <w:bodyDiv w:val="1"/>
      <w:marLeft w:val="0"/>
      <w:marRight w:val="0"/>
      <w:marTop w:val="0"/>
      <w:marBottom w:val="0"/>
      <w:divBdr>
        <w:top w:val="none" w:sz="0" w:space="0" w:color="auto"/>
        <w:left w:val="none" w:sz="0" w:space="0" w:color="auto"/>
        <w:bottom w:val="none" w:sz="0" w:space="0" w:color="auto"/>
        <w:right w:val="none" w:sz="0" w:space="0" w:color="auto"/>
      </w:divBdr>
    </w:div>
    <w:div w:id="1512794548">
      <w:bodyDiv w:val="1"/>
      <w:marLeft w:val="0"/>
      <w:marRight w:val="0"/>
      <w:marTop w:val="0"/>
      <w:marBottom w:val="0"/>
      <w:divBdr>
        <w:top w:val="none" w:sz="0" w:space="0" w:color="auto"/>
        <w:left w:val="none" w:sz="0" w:space="0" w:color="auto"/>
        <w:bottom w:val="none" w:sz="0" w:space="0" w:color="auto"/>
        <w:right w:val="none" w:sz="0" w:space="0" w:color="auto"/>
      </w:divBdr>
    </w:div>
    <w:div w:id="1516847015">
      <w:bodyDiv w:val="1"/>
      <w:marLeft w:val="0"/>
      <w:marRight w:val="0"/>
      <w:marTop w:val="0"/>
      <w:marBottom w:val="0"/>
      <w:divBdr>
        <w:top w:val="none" w:sz="0" w:space="0" w:color="auto"/>
        <w:left w:val="none" w:sz="0" w:space="0" w:color="auto"/>
        <w:bottom w:val="none" w:sz="0" w:space="0" w:color="auto"/>
        <w:right w:val="none" w:sz="0" w:space="0" w:color="auto"/>
      </w:divBdr>
    </w:div>
    <w:div w:id="1520923926">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28326360">
      <w:bodyDiv w:val="1"/>
      <w:marLeft w:val="0"/>
      <w:marRight w:val="0"/>
      <w:marTop w:val="0"/>
      <w:marBottom w:val="0"/>
      <w:divBdr>
        <w:top w:val="none" w:sz="0" w:space="0" w:color="auto"/>
        <w:left w:val="none" w:sz="0" w:space="0" w:color="auto"/>
        <w:bottom w:val="none" w:sz="0" w:space="0" w:color="auto"/>
        <w:right w:val="none" w:sz="0" w:space="0" w:color="auto"/>
      </w:divBdr>
    </w:div>
    <w:div w:id="1537544257">
      <w:bodyDiv w:val="1"/>
      <w:marLeft w:val="0"/>
      <w:marRight w:val="0"/>
      <w:marTop w:val="0"/>
      <w:marBottom w:val="0"/>
      <w:divBdr>
        <w:top w:val="none" w:sz="0" w:space="0" w:color="auto"/>
        <w:left w:val="none" w:sz="0" w:space="0" w:color="auto"/>
        <w:bottom w:val="none" w:sz="0" w:space="0" w:color="auto"/>
        <w:right w:val="none" w:sz="0" w:space="0" w:color="auto"/>
      </w:divBdr>
    </w:div>
    <w:div w:id="1542329036">
      <w:bodyDiv w:val="1"/>
      <w:marLeft w:val="0"/>
      <w:marRight w:val="0"/>
      <w:marTop w:val="0"/>
      <w:marBottom w:val="0"/>
      <w:divBdr>
        <w:top w:val="none" w:sz="0" w:space="0" w:color="auto"/>
        <w:left w:val="none" w:sz="0" w:space="0" w:color="auto"/>
        <w:bottom w:val="none" w:sz="0" w:space="0" w:color="auto"/>
        <w:right w:val="none" w:sz="0" w:space="0" w:color="auto"/>
      </w:divBdr>
    </w:div>
    <w:div w:id="1552693339">
      <w:bodyDiv w:val="1"/>
      <w:marLeft w:val="0"/>
      <w:marRight w:val="0"/>
      <w:marTop w:val="0"/>
      <w:marBottom w:val="0"/>
      <w:divBdr>
        <w:top w:val="none" w:sz="0" w:space="0" w:color="auto"/>
        <w:left w:val="none" w:sz="0" w:space="0" w:color="auto"/>
        <w:bottom w:val="none" w:sz="0" w:space="0" w:color="auto"/>
        <w:right w:val="none" w:sz="0" w:space="0" w:color="auto"/>
      </w:divBdr>
    </w:div>
    <w:div w:id="1558930538">
      <w:bodyDiv w:val="1"/>
      <w:marLeft w:val="0"/>
      <w:marRight w:val="0"/>
      <w:marTop w:val="0"/>
      <w:marBottom w:val="0"/>
      <w:divBdr>
        <w:top w:val="none" w:sz="0" w:space="0" w:color="auto"/>
        <w:left w:val="none" w:sz="0" w:space="0" w:color="auto"/>
        <w:bottom w:val="none" w:sz="0" w:space="0" w:color="auto"/>
        <w:right w:val="none" w:sz="0" w:space="0" w:color="auto"/>
      </w:divBdr>
    </w:div>
    <w:div w:id="1563253702">
      <w:bodyDiv w:val="1"/>
      <w:marLeft w:val="0"/>
      <w:marRight w:val="0"/>
      <w:marTop w:val="0"/>
      <w:marBottom w:val="0"/>
      <w:divBdr>
        <w:top w:val="none" w:sz="0" w:space="0" w:color="auto"/>
        <w:left w:val="none" w:sz="0" w:space="0" w:color="auto"/>
        <w:bottom w:val="none" w:sz="0" w:space="0" w:color="auto"/>
        <w:right w:val="none" w:sz="0" w:space="0" w:color="auto"/>
      </w:divBdr>
    </w:div>
    <w:div w:id="1563327556">
      <w:bodyDiv w:val="1"/>
      <w:marLeft w:val="0"/>
      <w:marRight w:val="0"/>
      <w:marTop w:val="0"/>
      <w:marBottom w:val="0"/>
      <w:divBdr>
        <w:top w:val="none" w:sz="0" w:space="0" w:color="auto"/>
        <w:left w:val="none" w:sz="0" w:space="0" w:color="auto"/>
        <w:bottom w:val="none" w:sz="0" w:space="0" w:color="auto"/>
        <w:right w:val="none" w:sz="0" w:space="0" w:color="auto"/>
      </w:divBdr>
    </w:div>
    <w:div w:id="1573663478">
      <w:bodyDiv w:val="1"/>
      <w:marLeft w:val="0"/>
      <w:marRight w:val="0"/>
      <w:marTop w:val="0"/>
      <w:marBottom w:val="0"/>
      <w:divBdr>
        <w:top w:val="none" w:sz="0" w:space="0" w:color="auto"/>
        <w:left w:val="none" w:sz="0" w:space="0" w:color="auto"/>
        <w:bottom w:val="none" w:sz="0" w:space="0" w:color="auto"/>
        <w:right w:val="none" w:sz="0" w:space="0" w:color="auto"/>
      </w:divBdr>
    </w:div>
    <w:div w:id="1576622376">
      <w:bodyDiv w:val="1"/>
      <w:marLeft w:val="0"/>
      <w:marRight w:val="0"/>
      <w:marTop w:val="0"/>
      <w:marBottom w:val="0"/>
      <w:divBdr>
        <w:top w:val="none" w:sz="0" w:space="0" w:color="auto"/>
        <w:left w:val="none" w:sz="0" w:space="0" w:color="auto"/>
        <w:bottom w:val="none" w:sz="0" w:space="0" w:color="auto"/>
        <w:right w:val="none" w:sz="0" w:space="0" w:color="auto"/>
      </w:divBdr>
    </w:div>
    <w:div w:id="1578130855">
      <w:bodyDiv w:val="1"/>
      <w:marLeft w:val="0"/>
      <w:marRight w:val="0"/>
      <w:marTop w:val="0"/>
      <w:marBottom w:val="0"/>
      <w:divBdr>
        <w:top w:val="none" w:sz="0" w:space="0" w:color="auto"/>
        <w:left w:val="none" w:sz="0" w:space="0" w:color="auto"/>
        <w:bottom w:val="none" w:sz="0" w:space="0" w:color="auto"/>
        <w:right w:val="none" w:sz="0" w:space="0" w:color="auto"/>
      </w:divBdr>
    </w:div>
    <w:div w:id="1588490904">
      <w:bodyDiv w:val="1"/>
      <w:marLeft w:val="0"/>
      <w:marRight w:val="0"/>
      <w:marTop w:val="0"/>
      <w:marBottom w:val="0"/>
      <w:divBdr>
        <w:top w:val="none" w:sz="0" w:space="0" w:color="auto"/>
        <w:left w:val="none" w:sz="0" w:space="0" w:color="auto"/>
        <w:bottom w:val="none" w:sz="0" w:space="0" w:color="auto"/>
        <w:right w:val="none" w:sz="0" w:space="0" w:color="auto"/>
      </w:divBdr>
    </w:div>
    <w:div w:id="1604605623">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616399835">
      <w:bodyDiv w:val="1"/>
      <w:marLeft w:val="0"/>
      <w:marRight w:val="0"/>
      <w:marTop w:val="0"/>
      <w:marBottom w:val="0"/>
      <w:divBdr>
        <w:top w:val="none" w:sz="0" w:space="0" w:color="auto"/>
        <w:left w:val="none" w:sz="0" w:space="0" w:color="auto"/>
        <w:bottom w:val="none" w:sz="0" w:space="0" w:color="auto"/>
        <w:right w:val="none" w:sz="0" w:space="0" w:color="auto"/>
      </w:divBdr>
    </w:div>
    <w:div w:id="1616864573">
      <w:bodyDiv w:val="1"/>
      <w:marLeft w:val="0"/>
      <w:marRight w:val="0"/>
      <w:marTop w:val="0"/>
      <w:marBottom w:val="0"/>
      <w:divBdr>
        <w:top w:val="none" w:sz="0" w:space="0" w:color="auto"/>
        <w:left w:val="none" w:sz="0" w:space="0" w:color="auto"/>
        <w:bottom w:val="none" w:sz="0" w:space="0" w:color="auto"/>
        <w:right w:val="none" w:sz="0" w:space="0" w:color="auto"/>
      </w:divBdr>
    </w:div>
    <w:div w:id="1626156584">
      <w:bodyDiv w:val="1"/>
      <w:marLeft w:val="0"/>
      <w:marRight w:val="0"/>
      <w:marTop w:val="0"/>
      <w:marBottom w:val="0"/>
      <w:divBdr>
        <w:top w:val="none" w:sz="0" w:space="0" w:color="auto"/>
        <w:left w:val="none" w:sz="0" w:space="0" w:color="auto"/>
        <w:bottom w:val="none" w:sz="0" w:space="0" w:color="auto"/>
        <w:right w:val="none" w:sz="0" w:space="0" w:color="auto"/>
      </w:divBdr>
    </w:div>
    <w:div w:id="1676181147">
      <w:bodyDiv w:val="1"/>
      <w:marLeft w:val="0"/>
      <w:marRight w:val="0"/>
      <w:marTop w:val="0"/>
      <w:marBottom w:val="0"/>
      <w:divBdr>
        <w:top w:val="none" w:sz="0" w:space="0" w:color="auto"/>
        <w:left w:val="none" w:sz="0" w:space="0" w:color="auto"/>
        <w:bottom w:val="none" w:sz="0" w:space="0" w:color="auto"/>
        <w:right w:val="none" w:sz="0" w:space="0" w:color="auto"/>
      </w:divBdr>
    </w:div>
    <w:div w:id="1682392723">
      <w:bodyDiv w:val="1"/>
      <w:marLeft w:val="0"/>
      <w:marRight w:val="0"/>
      <w:marTop w:val="0"/>
      <w:marBottom w:val="0"/>
      <w:divBdr>
        <w:top w:val="none" w:sz="0" w:space="0" w:color="auto"/>
        <w:left w:val="none" w:sz="0" w:space="0" w:color="auto"/>
        <w:bottom w:val="none" w:sz="0" w:space="0" w:color="auto"/>
        <w:right w:val="none" w:sz="0" w:space="0" w:color="auto"/>
      </w:divBdr>
    </w:div>
    <w:div w:id="1697585098">
      <w:bodyDiv w:val="1"/>
      <w:marLeft w:val="0"/>
      <w:marRight w:val="0"/>
      <w:marTop w:val="0"/>
      <w:marBottom w:val="0"/>
      <w:divBdr>
        <w:top w:val="none" w:sz="0" w:space="0" w:color="auto"/>
        <w:left w:val="none" w:sz="0" w:space="0" w:color="auto"/>
        <w:bottom w:val="none" w:sz="0" w:space="0" w:color="auto"/>
        <w:right w:val="none" w:sz="0" w:space="0" w:color="auto"/>
      </w:divBdr>
    </w:div>
    <w:div w:id="1703627875">
      <w:bodyDiv w:val="1"/>
      <w:marLeft w:val="0"/>
      <w:marRight w:val="0"/>
      <w:marTop w:val="0"/>
      <w:marBottom w:val="0"/>
      <w:divBdr>
        <w:top w:val="none" w:sz="0" w:space="0" w:color="auto"/>
        <w:left w:val="none" w:sz="0" w:space="0" w:color="auto"/>
        <w:bottom w:val="none" w:sz="0" w:space="0" w:color="auto"/>
        <w:right w:val="none" w:sz="0" w:space="0" w:color="auto"/>
      </w:divBdr>
    </w:div>
    <w:div w:id="1721439653">
      <w:bodyDiv w:val="1"/>
      <w:marLeft w:val="0"/>
      <w:marRight w:val="0"/>
      <w:marTop w:val="0"/>
      <w:marBottom w:val="0"/>
      <w:divBdr>
        <w:top w:val="none" w:sz="0" w:space="0" w:color="auto"/>
        <w:left w:val="none" w:sz="0" w:space="0" w:color="auto"/>
        <w:bottom w:val="none" w:sz="0" w:space="0" w:color="auto"/>
        <w:right w:val="none" w:sz="0" w:space="0" w:color="auto"/>
      </w:divBdr>
    </w:div>
    <w:div w:id="1722094634">
      <w:bodyDiv w:val="1"/>
      <w:marLeft w:val="0"/>
      <w:marRight w:val="0"/>
      <w:marTop w:val="0"/>
      <w:marBottom w:val="0"/>
      <w:divBdr>
        <w:top w:val="none" w:sz="0" w:space="0" w:color="auto"/>
        <w:left w:val="none" w:sz="0" w:space="0" w:color="auto"/>
        <w:bottom w:val="none" w:sz="0" w:space="0" w:color="auto"/>
        <w:right w:val="none" w:sz="0" w:space="0" w:color="auto"/>
      </w:divBdr>
    </w:div>
    <w:div w:id="1745175662">
      <w:bodyDiv w:val="1"/>
      <w:marLeft w:val="0"/>
      <w:marRight w:val="0"/>
      <w:marTop w:val="0"/>
      <w:marBottom w:val="0"/>
      <w:divBdr>
        <w:top w:val="none" w:sz="0" w:space="0" w:color="auto"/>
        <w:left w:val="none" w:sz="0" w:space="0" w:color="auto"/>
        <w:bottom w:val="none" w:sz="0" w:space="0" w:color="auto"/>
        <w:right w:val="none" w:sz="0" w:space="0" w:color="auto"/>
      </w:divBdr>
    </w:div>
    <w:div w:id="1747192762">
      <w:bodyDiv w:val="1"/>
      <w:marLeft w:val="0"/>
      <w:marRight w:val="0"/>
      <w:marTop w:val="0"/>
      <w:marBottom w:val="0"/>
      <w:divBdr>
        <w:top w:val="none" w:sz="0" w:space="0" w:color="auto"/>
        <w:left w:val="none" w:sz="0" w:space="0" w:color="auto"/>
        <w:bottom w:val="none" w:sz="0" w:space="0" w:color="auto"/>
        <w:right w:val="none" w:sz="0" w:space="0" w:color="auto"/>
      </w:divBdr>
    </w:div>
    <w:div w:id="1757895284">
      <w:bodyDiv w:val="1"/>
      <w:marLeft w:val="0"/>
      <w:marRight w:val="0"/>
      <w:marTop w:val="0"/>
      <w:marBottom w:val="0"/>
      <w:divBdr>
        <w:top w:val="none" w:sz="0" w:space="0" w:color="auto"/>
        <w:left w:val="none" w:sz="0" w:space="0" w:color="auto"/>
        <w:bottom w:val="none" w:sz="0" w:space="0" w:color="auto"/>
        <w:right w:val="none" w:sz="0" w:space="0" w:color="auto"/>
      </w:divBdr>
    </w:div>
    <w:div w:id="1764841058">
      <w:bodyDiv w:val="1"/>
      <w:marLeft w:val="0"/>
      <w:marRight w:val="0"/>
      <w:marTop w:val="0"/>
      <w:marBottom w:val="0"/>
      <w:divBdr>
        <w:top w:val="none" w:sz="0" w:space="0" w:color="auto"/>
        <w:left w:val="none" w:sz="0" w:space="0" w:color="auto"/>
        <w:bottom w:val="none" w:sz="0" w:space="0" w:color="auto"/>
        <w:right w:val="none" w:sz="0" w:space="0" w:color="auto"/>
      </w:divBdr>
    </w:div>
    <w:div w:id="1796170498">
      <w:bodyDiv w:val="1"/>
      <w:marLeft w:val="0"/>
      <w:marRight w:val="0"/>
      <w:marTop w:val="0"/>
      <w:marBottom w:val="0"/>
      <w:divBdr>
        <w:top w:val="none" w:sz="0" w:space="0" w:color="auto"/>
        <w:left w:val="none" w:sz="0" w:space="0" w:color="auto"/>
        <w:bottom w:val="none" w:sz="0" w:space="0" w:color="auto"/>
        <w:right w:val="none" w:sz="0" w:space="0" w:color="auto"/>
      </w:divBdr>
    </w:div>
    <w:div w:id="1811511987">
      <w:bodyDiv w:val="1"/>
      <w:marLeft w:val="0"/>
      <w:marRight w:val="0"/>
      <w:marTop w:val="0"/>
      <w:marBottom w:val="0"/>
      <w:divBdr>
        <w:top w:val="none" w:sz="0" w:space="0" w:color="auto"/>
        <w:left w:val="none" w:sz="0" w:space="0" w:color="auto"/>
        <w:bottom w:val="none" w:sz="0" w:space="0" w:color="auto"/>
        <w:right w:val="none" w:sz="0" w:space="0" w:color="auto"/>
      </w:divBdr>
    </w:div>
    <w:div w:id="1815633679">
      <w:bodyDiv w:val="1"/>
      <w:marLeft w:val="0"/>
      <w:marRight w:val="0"/>
      <w:marTop w:val="0"/>
      <w:marBottom w:val="0"/>
      <w:divBdr>
        <w:top w:val="none" w:sz="0" w:space="0" w:color="auto"/>
        <w:left w:val="none" w:sz="0" w:space="0" w:color="auto"/>
        <w:bottom w:val="none" w:sz="0" w:space="0" w:color="auto"/>
        <w:right w:val="none" w:sz="0" w:space="0" w:color="auto"/>
      </w:divBdr>
    </w:div>
    <w:div w:id="1817601633">
      <w:bodyDiv w:val="1"/>
      <w:marLeft w:val="0"/>
      <w:marRight w:val="0"/>
      <w:marTop w:val="0"/>
      <w:marBottom w:val="0"/>
      <w:divBdr>
        <w:top w:val="none" w:sz="0" w:space="0" w:color="auto"/>
        <w:left w:val="none" w:sz="0" w:space="0" w:color="auto"/>
        <w:bottom w:val="none" w:sz="0" w:space="0" w:color="auto"/>
        <w:right w:val="none" w:sz="0" w:space="0" w:color="auto"/>
      </w:divBdr>
    </w:div>
    <w:div w:id="1819490758">
      <w:bodyDiv w:val="1"/>
      <w:marLeft w:val="0"/>
      <w:marRight w:val="0"/>
      <w:marTop w:val="0"/>
      <w:marBottom w:val="0"/>
      <w:divBdr>
        <w:top w:val="none" w:sz="0" w:space="0" w:color="auto"/>
        <w:left w:val="none" w:sz="0" w:space="0" w:color="auto"/>
        <w:bottom w:val="none" w:sz="0" w:space="0" w:color="auto"/>
        <w:right w:val="none" w:sz="0" w:space="0" w:color="auto"/>
      </w:divBdr>
    </w:div>
    <w:div w:id="1821114384">
      <w:bodyDiv w:val="1"/>
      <w:marLeft w:val="0"/>
      <w:marRight w:val="0"/>
      <w:marTop w:val="0"/>
      <w:marBottom w:val="0"/>
      <w:divBdr>
        <w:top w:val="none" w:sz="0" w:space="0" w:color="auto"/>
        <w:left w:val="none" w:sz="0" w:space="0" w:color="auto"/>
        <w:bottom w:val="none" w:sz="0" w:space="0" w:color="auto"/>
        <w:right w:val="none" w:sz="0" w:space="0" w:color="auto"/>
      </w:divBdr>
    </w:div>
    <w:div w:id="1823768360">
      <w:bodyDiv w:val="1"/>
      <w:marLeft w:val="0"/>
      <w:marRight w:val="0"/>
      <w:marTop w:val="0"/>
      <w:marBottom w:val="0"/>
      <w:divBdr>
        <w:top w:val="none" w:sz="0" w:space="0" w:color="auto"/>
        <w:left w:val="none" w:sz="0" w:space="0" w:color="auto"/>
        <w:bottom w:val="none" w:sz="0" w:space="0" w:color="auto"/>
        <w:right w:val="none" w:sz="0" w:space="0" w:color="auto"/>
      </w:divBdr>
    </w:div>
    <w:div w:id="1829324686">
      <w:bodyDiv w:val="1"/>
      <w:marLeft w:val="0"/>
      <w:marRight w:val="0"/>
      <w:marTop w:val="0"/>
      <w:marBottom w:val="0"/>
      <w:divBdr>
        <w:top w:val="none" w:sz="0" w:space="0" w:color="auto"/>
        <w:left w:val="none" w:sz="0" w:space="0" w:color="auto"/>
        <w:bottom w:val="none" w:sz="0" w:space="0" w:color="auto"/>
        <w:right w:val="none" w:sz="0" w:space="0" w:color="auto"/>
      </w:divBdr>
    </w:div>
    <w:div w:id="1869294881">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 w:id="1877421544">
      <w:bodyDiv w:val="1"/>
      <w:marLeft w:val="0"/>
      <w:marRight w:val="0"/>
      <w:marTop w:val="0"/>
      <w:marBottom w:val="0"/>
      <w:divBdr>
        <w:top w:val="none" w:sz="0" w:space="0" w:color="auto"/>
        <w:left w:val="none" w:sz="0" w:space="0" w:color="auto"/>
        <w:bottom w:val="none" w:sz="0" w:space="0" w:color="auto"/>
        <w:right w:val="none" w:sz="0" w:space="0" w:color="auto"/>
      </w:divBdr>
    </w:div>
    <w:div w:id="1884826098">
      <w:bodyDiv w:val="1"/>
      <w:marLeft w:val="0"/>
      <w:marRight w:val="0"/>
      <w:marTop w:val="0"/>
      <w:marBottom w:val="0"/>
      <w:divBdr>
        <w:top w:val="none" w:sz="0" w:space="0" w:color="auto"/>
        <w:left w:val="none" w:sz="0" w:space="0" w:color="auto"/>
        <w:bottom w:val="none" w:sz="0" w:space="0" w:color="auto"/>
        <w:right w:val="none" w:sz="0" w:space="0" w:color="auto"/>
      </w:divBdr>
    </w:div>
    <w:div w:id="1889293381">
      <w:bodyDiv w:val="1"/>
      <w:marLeft w:val="0"/>
      <w:marRight w:val="0"/>
      <w:marTop w:val="0"/>
      <w:marBottom w:val="0"/>
      <w:divBdr>
        <w:top w:val="none" w:sz="0" w:space="0" w:color="auto"/>
        <w:left w:val="none" w:sz="0" w:space="0" w:color="auto"/>
        <w:bottom w:val="none" w:sz="0" w:space="0" w:color="auto"/>
        <w:right w:val="none" w:sz="0" w:space="0" w:color="auto"/>
      </w:divBdr>
    </w:div>
    <w:div w:id="1889953344">
      <w:bodyDiv w:val="1"/>
      <w:marLeft w:val="0"/>
      <w:marRight w:val="0"/>
      <w:marTop w:val="0"/>
      <w:marBottom w:val="0"/>
      <w:divBdr>
        <w:top w:val="none" w:sz="0" w:space="0" w:color="auto"/>
        <w:left w:val="none" w:sz="0" w:space="0" w:color="auto"/>
        <w:bottom w:val="none" w:sz="0" w:space="0" w:color="auto"/>
        <w:right w:val="none" w:sz="0" w:space="0" w:color="auto"/>
      </w:divBdr>
    </w:div>
    <w:div w:id="1918661078">
      <w:bodyDiv w:val="1"/>
      <w:marLeft w:val="0"/>
      <w:marRight w:val="0"/>
      <w:marTop w:val="0"/>
      <w:marBottom w:val="0"/>
      <w:divBdr>
        <w:top w:val="none" w:sz="0" w:space="0" w:color="auto"/>
        <w:left w:val="none" w:sz="0" w:space="0" w:color="auto"/>
        <w:bottom w:val="none" w:sz="0" w:space="0" w:color="auto"/>
        <w:right w:val="none" w:sz="0" w:space="0" w:color="auto"/>
      </w:divBdr>
    </w:div>
    <w:div w:id="1932002172">
      <w:bodyDiv w:val="1"/>
      <w:marLeft w:val="0"/>
      <w:marRight w:val="0"/>
      <w:marTop w:val="0"/>
      <w:marBottom w:val="0"/>
      <w:divBdr>
        <w:top w:val="none" w:sz="0" w:space="0" w:color="auto"/>
        <w:left w:val="none" w:sz="0" w:space="0" w:color="auto"/>
        <w:bottom w:val="none" w:sz="0" w:space="0" w:color="auto"/>
        <w:right w:val="none" w:sz="0" w:space="0" w:color="auto"/>
      </w:divBdr>
    </w:div>
    <w:div w:id="1935354879">
      <w:bodyDiv w:val="1"/>
      <w:marLeft w:val="0"/>
      <w:marRight w:val="0"/>
      <w:marTop w:val="0"/>
      <w:marBottom w:val="0"/>
      <w:divBdr>
        <w:top w:val="none" w:sz="0" w:space="0" w:color="auto"/>
        <w:left w:val="none" w:sz="0" w:space="0" w:color="auto"/>
        <w:bottom w:val="none" w:sz="0" w:space="0" w:color="auto"/>
        <w:right w:val="none" w:sz="0" w:space="0" w:color="auto"/>
      </w:divBdr>
    </w:div>
    <w:div w:id="1940093768">
      <w:bodyDiv w:val="1"/>
      <w:marLeft w:val="0"/>
      <w:marRight w:val="0"/>
      <w:marTop w:val="0"/>
      <w:marBottom w:val="0"/>
      <w:divBdr>
        <w:top w:val="none" w:sz="0" w:space="0" w:color="auto"/>
        <w:left w:val="none" w:sz="0" w:space="0" w:color="auto"/>
        <w:bottom w:val="none" w:sz="0" w:space="0" w:color="auto"/>
        <w:right w:val="none" w:sz="0" w:space="0" w:color="auto"/>
      </w:divBdr>
    </w:div>
    <w:div w:id="1949048349">
      <w:bodyDiv w:val="1"/>
      <w:marLeft w:val="0"/>
      <w:marRight w:val="0"/>
      <w:marTop w:val="0"/>
      <w:marBottom w:val="0"/>
      <w:divBdr>
        <w:top w:val="none" w:sz="0" w:space="0" w:color="auto"/>
        <w:left w:val="none" w:sz="0" w:space="0" w:color="auto"/>
        <w:bottom w:val="none" w:sz="0" w:space="0" w:color="auto"/>
        <w:right w:val="none" w:sz="0" w:space="0" w:color="auto"/>
      </w:divBdr>
    </w:div>
    <w:div w:id="1955868534">
      <w:bodyDiv w:val="1"/>
      <w:marLeft w:val="0"/>
      <w:marRight w:val="0"/>
      <w:marTop w:val="0"/>
      <w:marBottom w:val="0"/>
      <w:divBdr>
        <w:top w:val="none" w:sz="0" w:space="0" w:color="auto"/>
        <w:left w:val="none" w:sz="0" w:space="0" w:color="auto"/>
        <w:bottom w:val="none" w:sz="0" w:space="0" w:color="auto"/>
        <w:right w:val="none" w:sz="0" w:space="0" w:color="auto"/>
      </w:divBdr>
    </w:div>
    <w:div w:id="1961913957">
      <w:bodyDiv w:val="1"/>
      <w:marLeft w:val="0"/>
      <w:marRight w:val="0"/>
      <w:marTop w:val="0"/>
      <w:marBottom w:val="0"/>
      <w:divBdr>
        <w:top w:val="none" w:sz="0" w:space="0" w:color="auto"/>
        <w:left w:val="none" w:sz="0" w:space="0" w:color="auto"/>
        <w:bottom w:val="none" w:sz="0" w:space="0" w:color="auto"/>
        <w:right w:val="none" w:sz="0" w:space="0" w:color="auto"/>
      </w:divBdr>
    </w:div>
    <w:div w:id="1971203349">
      <w:bodyDiv w:val="1"/>
      <w:marLeft w:val="0"/>
      <w:marRight w:val="0"/>
      <w:marTop w:val="0"/>
      <w:marBottom w:val="0"/>
      <w:divBdr>
        <w:top w:val="none" w:sz="0" w:space="0" w:color="auto"/>
        <w:left w:val="none" w:sz="0" w:space="0" w:color="auto"/>
        <w:bottom w:val="none" w:sz="0" w:space="0" w:color="auto"/>
        <w:right w:val="none" w:sz="0" w:space="0" w:color="auto"/>
      </w:divBdr>
    </w:div>
    <w:div w:id="1973437013">
      <w:bodyDiv w:val="1"/>
      <w:marLeft w:val="0"/>
      <w:marRight w:val="0"/>
      <w:marTop w:val="0"/>
      <w:marBottom w:val="0"/>
      <w:divBdr>
        <w:top w:val="none" w:sz="0" w:space="0" w:color="auto"/>
        <w:left w:val="none" w:sz="0" w:space="0" w:color="auto"/>
        <w:bottom w:val="none" w:sz="0" w:space="0" w:color="auto"/>
        <w:right w:val="none" w:sz="0" w:space="0" w:color="auto"/>
      </w:divBdr>
    </w:div>
    <w:div w:id="1975334242">
      <w:bodyDiv w:val="1"/>
      <w:marLeft w:val="0"/>
      <w:marRight w:val="0"/>
      <w:marTop w:val="0"/>
      <w:marBottom w:val="0"/>
      <w:divBdr>
        <w:top w:val="none" w:sz="0" w:space="0" w:color="auto"/>
        <w:left w:val="none" w:sz="0" w:space="0" w:color="auto"/>
        <w:bottom w:val="none" w:sz="0" w:space="0" w:color="auto"/>
        <w:right w:val="none" w:sz="0" w:space="0" w:color="auto"/>
      </w:divBdr>
    </w:div>
    <w:div w:id="1991983112">
      <w:bodyDiv w:val="1"/>
      <w:marLeft w:val="0"/>
      <w:marRight w:val="0"/>
      <w:marTop w:val="0"/>
      <w:marBottom w:val="0"/>
      <w:divBdr>
        <w:top w:val="none" w:sz="0" w:space="0" w:color="auto"/>
        <w:left w:val="none" w:sz="0" w:space="0" w:color="auto"/>
        <w:bottom w:val="none" w:sz="0" w:space="0" w:color="auto"/>
        <w:right w:val="none" w:sz="0" w:space="0" w:color="auto"/>
      </w:divBdr>
    </w:div>
    <w:div w:id="1994527959">
      <w:bodyDiv w:val="1"/>
      <w:marLeft w:val="0"/>
      <w:marRight w:val="0"/>
      <w:marTop w:val="0"/>
      <w:marBottom w:val="0"/>
      <w:divBdr>
        <w:top w:val="none" w:sz="0" w:space="0" w:color="auto"/>
        <w:left w:val="none" w:sz="0" w:space="0" w:color="auto"/>
        <w:bottom w:val="none" w:sz="0" w:space="0" w:color="auto"/>
        <w:right w:val="none" w:sz="0" w:space="0" w:color="auto"/>
      </w:divBdr>
    </w:div>
    <w:div w:id="2012633426">
      <w:bodyDiv w:val="1"/>
      <w:marLeft w:val="0"/>
      <w:marRight w:val="0"/>
      <w:marTop w:val="0"/>
      <w:marBottom w:val="0"/>
      <w:divBdr>
        <w:top w:val="none" w:sz="0" w:space="0" w:color="auto"/>
        <w:left w:val="none" w:sz="0" w:space="0" w:color="auto"/>
        <w:bottom w:val="none" w:sz="0" w:space="0" w:color="auto"/>
        <w:right w:val="none" w:sz="0" w:space="0" w:color="auto"/>
      </w:divBdr>
    </w:div>
    <w:div w:id="2019305541">
      <w:bodyDiv w:val="1"/>
      <w:marLeft w:val="0"/>
      <w:marRight w:val="0"/>
      <w:marTop w:val="0"/>
      <w:marBottom w:val="0"/>
      <w:divBdr>
        <w:top w:val="none" w:sz="0" w:space="0" w:color="auto"/>
        <w:left w:val="none" w:sz="0" w:space="0" w:color="auto"/>
        <w:bottom w:val="none" w:sz="0" w:space="0" w:color="auto"/>
        <w:right w:val="none" w:sz="0" w:space="0" w:color="auto"/>
      </w:divBdr>
    </w:div>
    <w:div w:id="2030141194">
      <w:bodyDiv w:val="1"/>
      <w:marLeft w:val="0"/>
      <w:marRight w:val="0"/>
      <w:marTop w:val="0"/>
      <w:marBottom w:val="0"/>
      <w:divBdr>
        <w:top w:val="none" w:sz="0" w:space="0" w:color="auto"/>
        <w:left w:val="none" w:sz="0" w:space="0" w:color="auto"/>
        <w:bottom w:val="none" w:sz="0" w:space="0" w:color="auto"/>
        <w:right w:val="none" w:sz="0" w:space="0" w:color="auto"/>
      </w:divBdr>
    </w:div>
    <w:div w:id="2031027781">
      <w:bodyDiv w:val="1"/>
      <w:marLeft w:val="0"/>
      <w:marRight w:val="0"/>
      <w:marTop w:val="0"/>
      <w:marBottom w:val="0"/>
      <w:divBdr>
        <w:top w:val="none" w:sz="0" w:space="0" w:color="auto"/>
        <w:left w:val="none" w:sz="0" w:space="0" w:color="auto"/>
        <w:bottom w:val="none" w:sz="0" w:space="0" w:color="auto"/>
        <w:right w:val="none" w:sz="0" w:space="0" w:color="auto"/>
      </w:divBdr>
    </w:div>
    <w:div w:id="2043745396">
      <w:bodyDiv w:val="1"/>
      <w:marLeft w:val="0"/>
      <w:marRight w:val="0"/>
      <w:marTop w:val="0"/>
      <w:marBottom w:val="0"/>
      <w:divBdr>
        <w:top w:val="none" w:sz="0" w:space="0" w:color="auto"/>
        <w:left w:val="none" w:sz="0" w:space="0" w:color="auto"/>
        <w:bottom w:val="none" w:sz="0" w:space="0" w:color="auto"/>
        <w:right w:val="none" w:sz="0" w:space="0" w:color="auto"/>
      </w:divBdr>
    </w:div>
    <w:div w:id="2103338494">
      <w:bodyDiv w:val="1"/>
      <w:marLeft w:val="0"/>
      <w:marRight w:val="0"/>
      <w:marTop w:val="0"/>
      <w:marBottom w:val="0"/>
      <w:divBdr>
        <w:top w:val="none" w:sz="0" w:space="0" w:color="auto"/>
        <w:left w:val="none" w:sz="0" w:space="0" w:color="auto"/>
        <w:bottom w:val="none" w:sz="0" w:space="0" w:color="auto"/>
        <w:right w:val="none" w:sz="0" w:space="0" w:color="auto"/>
      </w:divBdr>
    </w:div>
    <w:div w:id="2106263356">
      <w:bodyDiv w:val="1"/>
      <w:marLeft w:val="0"/>
      <w:marRight w:val="0"/>
      <w:marTop w:val="0"/>
      <w:marBottom w:val="0"/>
      <w:divBdr>
        <w:top w:val="none" w:sz="0" w:space="0" w:color="auto"/>
        <w:left w:val="none" w:sz="0" w:space="0" w:color="auto"/>
        <w:bottom w:val="none" w:sz="0" w:space="0" w:color="auto"/>
        <w:right w:val="none" w:sz="0" w:space="0" w:color="auto"/>
      </w:divBdr>
    </w:div>
    <w:div w:id="2108691991">
      <w:bodyDiv w:val="1"/>
      <w:marLeft w:val="0"/>
      <w:marRight w:val="0"/>
      <w:marTop w:val="0"/>
      <w:marBottom w:val="0"/>
      <w:divBdr>
        <w:top w:val="none" w:sz="0" w:space="0" w:color="auto"/>
        <w:left w:val="none" w:sz="0" w:space="0" w:color="auto"/>
        <w:bottom w:val="none" w:sz="0" w:space="0" w:color="auto"/>
        <w:right w:val="none" w:sz="0" w:space="0" w:color="auto"/>
      </w:divBdr>
    </w:div>
    <w:div w:id="2113621798">
      <w:bodyDiv w:val="1"/>
      <w:marLeft w:val="0"/>
      <w:marRight w:val="0"/>
      <w:marTop w:val="0"/>
      <w:marBottom w:val="0"/>
      <w:divBdr>
        <w:top w:val="none" w:sz="0" w:space="0" w:color="auto"/>
        <w:left w:val="none" w:sz="0" w:space="0" w:color="auto"/>
        <w:bottom w:val="none" w:sz="0" w:space="0" w:color="auto"/>
        <w:right w:val="none" w:sz="0" w:space="0" w:color="auto"/>
      </w:divBdr>
    </w:div>
    <w:div w:id="2122987894">
      <w:bodyDiv w:val="1"/>
      <w:marLeft w:val="0"/>
      <w:marRight w:val="0"/>
      <w:marTop w:val="0"/>
      <w:marBottom w:val="0"/>
      <w:divBdr>
        <w:top w:val="none" w:sz="0" w:space="0" w:color="auto"/>
        <w:left w:val="none" w:sz="0" w:space="0" w:color="auto"/>
        <w:bottom w:val="none" w:sz="0" w:space="0" w:color="auto"/>
        <w:right w:val="none" w:sz="0" w:space="0" w:color="auto"/>
      </w:divBdr>
    </w:div>
    <w:div w:id="2123376172">
      <w:bodyDiv w:val="1"/>
      <w:marLeft w:val="0"/>
      <w:marRight w:val="0"/>
      <w:marTop w:val="0"/>
      <w:marBottom w:val="0"/>
      <w:divBdr>
        <w:top w:val="none" w:sz="0" w:space="0" w:color="auto"/>
        <w:left w:val="none" w:sz="0" w:space="0" w:color="auto"/>
        <w:bottom w:val="none" w:sz="0" w:space="0" w:color="auto"/>
        <w:right w:val="none" w:sz="0" w:space="0" w:color="auto"/>
      </w:divBdr>
    </w:div>
    <w:div w:id="2128772683">
      <w:bodyDiv w:val="1"/>
      <w:marLeft w:val="0"/>
      <w:marRight w:val="0"/>
      <w:marTop w:val="0"/>
      <w:marBottom w:val="0"/>
      <w:divBdr>
        <w:top w:val="none" w:sz="0" w:space="0" w:color="auto"/>
        <w:left w:val="none" w:sz="0" w:space="0" w:color="auto"/>
        <w:bottom w:val="none" w:sz="0" w:space="0" w:color="auto"/>
        <w:right w:val="none" w:sz="0" w:space="0" w:color="auto"/>
      </w:divBdr>
    </w:div>
    <w:div w:id="2138529640">
      <w:bodyDiv w:val="1"/>
      <w:marLeft w:val="0"/>
      <w:marRight w:val="0"/>
      <w:marTop w:val="0"/>
      <w:marBottom w:val="0"/>
      <w:divBdr>
        <w:top w:val="none" w:sz="0" w:space="0" w:color="auto"/>
        <w:left w:val="none" w:sz="0" w:space="0" w:color="auto"/>
        <w:bottom w:val="none" w:sz="0" w:space="0" w:color="auto"/>
        <w:right w:val="none" w:sz="0" w:space="0" w:color="auto"/>
      </w:divBdr>
    </w:div>
    <w:div w:id="21389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5AF77-7E63-4104-B8B9-56A7AB06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3693</Words>
  <Characters>25489</Characters>
  <Application>Microsoft Office Word</Application>
  <DocSecurity>0</DocSecurity>
  <Lines>212</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Réka</dc:creator>
  <cp:keywords/>
  <dc:description/>
  <cp:lastModifiedBy>Silye Tamás</cp:lastModifiedBy>
  <cp:revision>16</cp:revision>
  <cp:lastPrinted>2022-10-19T09:24:00Z</cp:lastPrinted>
  <dcterms:created xsi:type="dcterms:W3CDTF">2022-10-14T08:01:00Z</dcterms:created>
  <dcterms:modified xsi:type="dcterms:W3CDTF">2022-10-19T09:25:00Z</dcterms:modified>
</cp:coreProperties>
</file>