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CD56" w14:textId="152A49AB" w:rsidR="001F5FE4" w:rsidRPr="00823C0F" w:rsidRDefault="00823C0F" w:rsidP="00823C0F">
      <w:pPr>
        <w:jc w:val="center"/>
        <w:rPr>
          <w:b/>
          <w:sz w:val="24"/>
        </w:rPr>
      </w:pPr>
      <w:r w:rsidRPr="00823C0F">
        <w:rPr>
          <w:b/>
          <w:sz w:val="24"/>
        </w:rPr>
        <w:t>Előterjesztés csere</w:t>
      </w:r>
    </w:p>
    <w:p w14:paraId="6E550099" w14:textId="2E3728F0" w:rsidR="00823C0F" w:rsidRPr="00823C0F" w:rsidRDefault="00823C0F" w:rsidP="00823C0F">
      <w:pPr>
        <w:jc w:val="center"/>
        <w:rPr>
          <w:b/>
          <w:sz w:val="24"/>
        </w:rPr>
      </w:pPr>
      <w:proofErr w:type="gramStart"/>
      <w:r w:rsidRPr="00823C0F">
        <w:rPr>
          <w:b/>
          <w:sz w:val="24"/>
        </w:rPr>
        <w:t>a</w:t>
      </w:r>
      <w:proofErr w:type="gramEnd"/>
      <w:r w:rsidRPr="00823C0F">
        <w:rPr>
          <w:b/>
          <w:sz w:val="24"/>
        </w:rPr>
        <w:t xml:space="preserve"> Képviselő-testület 2022. június 28-i rendes ülés 6. napirendi pontjához</w:t>
      </w:r>
    </w:p>
    <w:p w14:paraId="1258EDBB" w14:textId="77777777" w:rsidR="00823C0F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</w:r>
    </w:p>
    <w:p w14:paraId="42153B1A" w14:textId="5ED2D089" w:rsidR="001F5FE4" w:rsidRDefault="00823C0F" w:rsidP="001F5FE4">
      <w:pPr>
        <w:tabs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 w:rsidR="00B67681">
        <w:rPr>
          <w:sz w:val="24"/>
        </w:rPr>
        <w:t>6</w:t>
      </w:r>
      <w:r w:rsidR="00EC0F73" w:rsidRPr="008C6125">
        <w:rPr>
          <w:sz w:val="24"/>
        </w:rPr>
        <w:t>.</w:t>
      </w:r>
      <w:r w:rsidR="00EC0F73">
        <w:rPr>
          <w:sz w:val="24"/>
        </w:rPr>
        <w:t xml:space="preserve"> </w:t>
      </w:r>
      <w:r w:rsidR="00B67681">
        <w:rPr>
          <w:sz w:val="24"/>
        </w:rPr>
        <w:t>sz.</w:t>
      </w:r>
      <w:r w:rsidR="001F5FE4" w:rsidRPr="007073EB">
        <w:rPr>
          <w:sz w:val="24"/>
        </w:rPr>
        <w:t xml:space="preserve"> napirend</w:t>
      </w:r>
    </w:p>
    <w:p w14:paraId="43892CA3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00823B0A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1F1FAF99" w14:textId="77777777"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14:paraId="1DA04692" w14:textId="77777777"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Közbiztonsági Bizottsághoz</w:t>
      </w:r>
    </w:p>
    <w:p w14:paraId="68E6E6CB" w14:textId="7208B861"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8C1EB6">
        <w:rPr>
          <w:sz w:val="24"/>
        </w:rPr>
        <w:tab/>
      </w:r>
    </w:p>
    <w:p w14:paraId="7D30D831" w14:textId="77777777" w:rsidR="001F5FE4" w:rsidRPr="007073EB" w:rsidRDefault="001F5FE4" w:rsidP="001F5FE4">
      <w:pPr>
        <w:jc w:val="both"/>
        <w:rPr>
          <w:sz w:val="24"/>
        </w:rPr>
      </w:pPr>
    </w:p>
    <w:p w14:paraId="55E2BB3F" w14:textId="77777777" w:rsidR="001F5FE4" w:rsidRPr="007073EB" w:rsidRDefault="00BD2F10" w:rsidP="00281924">
      <w:pPr>
        <w:spacing w:after="480"/>
        <w:jc w:val="center"/>
        <w:rPr>
          <w:b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14:paraId="76364C01" w14:textId="3450BFA8" w:rsidR="003864EF" w:rsidRPr="007073EB" w:rsidRDefault="00006ECA" w:rsidP="00014AA6">
      <w:pPr>
        <w:jc w:val="center"/>
        <w:rPr>
          <w:b/>
          <w:sz w:val="24"/>
        </w:rPr>
      </w:pPr>
      <w:r>
        <w:rPr>
          <w:b/>
          <w:sz w:val="24"/>
        </w:rPr>
        <w:t>a</w:t>
      </w:r>
      <w:r w:rsidR="0005389B">
        <w:rPr>
          <w:b/>
          <w:sz w:val="24"/>
        </w:rPr>
        <w:t xml:space="preserve"> Képviselő–testület 2022</w:t>
      </w:r>
      <w:r w:rsidR="00014AA6">
        <w:rPr>
          <w:b/>
          <w:sz w:val="24"/>
        </w:rPr>
        <w:t xml:space="preserve">. </w:t>
      </w:r>
      <w:r w:rsidR="0005389B" w:rsidRPr="00A5084E">
        <w:rPr>
          <w:b/>
          <w:sz w:val="24"/>
        </w:rPr>
        <w:t xml:space="preserve">június </w:t>
      </w:r>
      <w:r w:rsidR="000E0C92" w:rsidRPr="008C6125">
        <w:rPr>
          <w:b/>
          <w:sz w:val="24"/>
        </w:rPr>
        <w:t>28</w:t>
      </w:r>
      <w:r w:rsidR="00014AA6" w:rsidRPr="008C6125">
        <w:rPr>
          <w:b/>
          <w:sz w:val="24"/>
        </w:rPr>
        <w:t>-i</w:t>
      </w:r>
      <w:r w:rsidR="00014AA6">
        <w:rPr>
          <w:b/>
          <w:sz w:val="24"/>
        </w:rPr>
        <w:t xml:space="preserve"> rendes ülésére</w:t>
      </w:r>
    </w:p>
    <w:p w14:paraId="1C0EC6B0" w14:textId="77777777" w:rsidR="00CF6467" w:rsidRPr="007073EB" w:rsidRDefault="00CF6467" w:rsidP="00CF6467">
      <w:pPr>
        <w:rPr>
          <w:b/>
          <w:sz w:val="24"/>
        </w:rPr>
      </w:pPr>
    </w:p>
    <w:p w14:paraId="7DE91F62" w14:textId="74E31B5B"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r w:rsidRPr="00BD2F10">
        <w:rPr>
          <w:b/>
          <w:sz w:val="24"/>
          <w:u w:val="single"/>
        </w:rPr>
        <w:t>Tárgy:</w:t>
      </w:r>
      <w:r w:rsidR="000D4FD0">
        <w:rPr>
          <w:b/>
          <w:sz w:val="24"/>
          <w:u w:val="single"/>
        </w:rPr>
        <w:t xml:space="preserve"> </w:t>
      </w:r>
      <w:r w:rsidR="00E034FD">
        <w:rPr>
          <w:sz w:val="24"/>
        </w:rPr>
        <w:tab/>
      </w:r>
      <w:r w:rsidR="0005389B" w:rsidRPr="0005389B">
        <w:rPr>
          <w:sz w:val="24"/>
        </w:rPr>
        <w:t xml:space="preserve">Javaslat a főváros területén a parkolás rendjét szabályozó - a Fővárosi Közgyűlés 30/2010. (VI. 4.) önkormányzati rendeletének módosítására a jelenlegi korlátozott várakozási övezet bővítése </w:t>
      </w:r>
      <w:r w:rsidR="00113768">
        <w:rPr>
          <w:sz w:val="24"/>
        </w:rPr>
        <w:t>kapcsán,</w:t>
      </w:r>
      <w:r w:rsidR="0005389B" w:rsidRPr="0005389B">
        <w:rPr>
          <w:sz w:val="24"/>
        </w:rPr>
        <w:t xml:space="preserve"> tovább</w:t>
      </w:r>
      <w:r w:rsidR="003332E8">
        <w:rPr>
          <w:sz w:val="24"/>
        </w:rPr>
        <w:t>á</w:t>
      </w:r>
      <w:r w:rsidR="0005389B" w:rsidRPr="0005389B">
        <w:rPr>
          <w:sz w:val="24"/>
        </w:rPr>
        <w:t xml:space="preserve"> a </w:t>
      </w:r>
      <w:r w:rsidR="00C550AC">
        <w:rPr>
          <w:bCs/>
          <w:sz w:val="24"/>
        </w:rPr>
        <w:t xml:space="preserve">Felhévíz - </w:t>
      </w:r>
      <w:r w:rsidR="00113768">
        <w:rPr>
          <w:bCs/>
          <w:sz w:val="24"/>
        </w:rPr>
        <w:t xml:space="preserve">Újlak – </w:t>
      </w:r>
      <w:proofErr w:type="spellStart"/>
      <w:r w:rsidR="00113768">
        <w:rPr>
          <w:bCs/>
          <w:sz w:val="24"/>
        </w:rPr>
        <w:t>Szemlőhegy</w:t>
      </w:r>
      <w:proofErr w:type="spellEnd"/>
      <w:r w:rsidR="0005389B" w:rsidRPr="0005389B">
        <w:rPr>
          <w:sz w:val="24"/>
        </w:rPr>
        <w:t xml:space="preserve"> és Víziváros területek üzemidejének módosítását illetően</w:t>
      </w:r>
    </w:p>
    <w:p w14:paraId="7365DD72" w14:textId="77777777"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0380DFD0" w14:textId="77777777" w:rsidR="0005389B" w:rsidRDefault="0005389B" w:rsidP="001F5FE4">
      <w:pPr>
        <w:rPr>
          <w:bCs/>
          <w:sz w:val="24"/>
        </w:rPr>
      </w:pPr>
    </w:p>
    <w:p w14:paraId="1E762398" w14:textId="77777777" w:rsidR="00D66420" w:rsidRPr="007073EB" w:rsidRDefault="00D66420" w:rsidP="001F5FE4">
      <w:pPr>
        <w:rPr>
          <w:bCs/>
          <w:sz w:val="24"/>
        </w:rPr>
      </w:pPr>
    </w:p>
    <w:p w14:paraId="3540537D" w14:textId="77777777"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proofErr w:type="gramStart"/>
      <w:r w:rsidR="00014AA6" w:rsidRPr="00014AA6">
        <w:rPr>
          <w:sz w:val="24"/>
        </w:rPr>
        <w:t>…………………………..</w:t>
      </w:r>
      <w:proofErr w:type="gramEnd"/>
    </w:p>
    <w:p w14:paraId="7FCFB102" w14:textId="77777777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</w:p>
    <w:p w14:paraId="5DC68852" w14:textId="0FE6CC90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  <w:proofErr w:type="gramStart"/>
      <w:r w:rsidRPr="00014AA6">
        <w:rPr>
          <w:sz w:val="24"/>
        </w:rPr>
        <w:t>osztályvezető</w:t>
      </w:r>
      <w:proofErr w:type="gramEnd"/>
    </w:p>
    <w:p w14:paraId="24688F87" w14:textId="61C2478A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  <w:t>Parkolási Osztály</w:t>
      </w:r>
      <w:r w:rsidR="00ED694B">
        <w:rPr>
          <w:sz w:val="24"/>
        </w:rPr>
        <w:t xml:space="preserve"> s.k.</w:t>
      </w:r>
    </w:p>
    <w:p w14:paraId="5A56EA6F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536C8D99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0681084B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</w:t>
      </w:r>
      <w:proofErr w:type="gramEnd"/>
    </w:p>
    <w:p w14:paraId="1F27D354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</w:p>
    <w:p w14:paraId="55E30C30" w14:textId="753F6314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952B9D">
        <w:rPr>
          <w:sz w:val="24"/>
        </w:rPr>
        <w:t>városüzemeltetési</w:t>
      </w:r>
      <w:proofErr w:type="gramEnd"/>
      <w:r w:rsidR="00952B9D">
        <w:rPr>
          <w:sz w:val="24"/>
        </w:rPr>
        <w:t xml:space="preserve"> </w:t>
      </w:r>
      <w:r>
        <w:rPr>
          <w:sz w:val="24"/>
        </w:rPr>
        <w:t>igazgató</w:t>
      </w:r>
      <w:r w:rsidR="00ED694B">
        <w:rPr>
          <w:sz w:val="24"/>
        </w:rPr>
        <w:t xml:space="preserve"> s.k.</w:t>
      </w:r>
    </w:p>
    <w:p w14:paraId="252A0403" w14:textId="77777777" w:rsidR="00E96B98" w:rsidRDefault="00E96B98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03C220C5" w14:textId="77777777" w:rsidR="00E96B98" w:rsidRDefault="00E96B98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496FCA5B" w14:textId="721ADF27" w:rsidR="00E96B98" w:rsidRDefault="00E96B98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………………………………</w:t>
      </w:r>
    </w:p>
    <w:p w14:paraId="57E8A38E" w14:textId="0890A914" w:rsidR="00E96B98" w:rsidRDefault="00E96B98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dr Varga Előd Bendegúz</w:t>
      </w:r>
    </w:p>
    <w:p w14:paraId="12D76ED5" w14:textId="0AA309FE" w:rsidR="00E96B98" w:rsidRDefault="00E96B98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alpolgármester</w:t>
      </w:r>
      <w:proofErr w:type="gramEnd"/>
    </w:p>
    <w:p w14:paraId="7249709D" w14:textId="2BC2FA4A" w:rsidR="00ED4D0B" w:rsidRPr="00E96B98" w:rsidRDefault="00D66420" w:rsidP="00E96B98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</w:p>
    <w:p w14:paraId="06721A2C" w14:textId="77777777" w:rsidR="00F451FE" w:rsidRDefault="00F451FE" w:rsidP="00D76603">
      <w:pPr>
        <w:spacing w:line="264" w:lineRule="auto"/>
        <w:jc w:val="both"/>
        <w:rPr>
          <w:b/>
          <w:sz w:val="24"/>
        </w:rPr>
      </w:pPr>
    </w:p>
    <w:p w14:paraId="6262BA0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proofErr w:type="gramStart"/>
      <w:r w:rsidRPr="00014AA6">
        <w:rPr>
          <w:sz w:val="24"/>
        </w:rPr>
        <w:t>…………………………</w:t>
      </w:r>
      <w:proofErr w:type="gramEnd"/>
    </w:p>
    <w:p w14:paraId="0086EF7E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Szalai Tibor</w:t>
      </w:r>
    </w:p>
    <w:p w14:paraId="539E658D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14:paraId="7EAAB59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7604CE85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3173C9EA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14:paraId="4215EAC0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Silye Tamás</w:t>
      </w:r>
    </w:p>
    <w:p w14:paraId="5DDBB24C" w14:textId="77777777"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14:paraId="33AEA541" w14:textId="4989F037" w:rsidR="00480EF5" w:rsidRDefault="0068091E" w:rsidP="00E96B98">
      <w:pPr>
        <w:rPr>
          <w:sz w:val="24"/>
        </w:rPr>
      </w:pPr>
      <w:r>
        <w:rPr>
          <w:sz w:val="24"/>
        </w:rPr>
        <w:t xml:space="preserve">       </w:t>
      </w:r>
    </w:p>
    <w:p w14:paraId="445778E7" w14:textId="2A160530" w:rsidR="00480EF5" w:rsidRDefault="0068091E" w:rsidP="00E96B98">
      <w:pPr>
        <w:ind w:left="3540" w:firstLine="708"/>
        <w:rPr>
          <w:sz w:val="24"/>
        </w:rPr>
      </w:pPr>
      <w:r>
        <w:rPr>
          <w:sz w:val="24"/>
        </w:rPr>
        <w:t xml:space="preserve"> </w:t>
      </w:r>
      <w:r w:rsidR="001F5FE4" w:rsidRPr="007073EB">
        <w:rPr>
          <w:sz w:val="24"/>
        </w:rPr>
        <w:t xml:space="preserve">A napirend tárgyalása zárt ülést </w:t>
      </w:r>
      <w:r w:rsidR="001F5FE4" w:rsidRPr="007073EB">
        <w:rPr>
          <w:sz w:val="24"/>
          <w:u w:val="single"/>
        </w:rPr>
        <w:t>nem</w:t>
      </w:r>
      <w:r w:rsidR="001F5FE4" w:rsidRPr="007073EB">
        <w:rPr>
          <w:sz w:val="24"/>
        </w:rPr>
        <w:t xml:space="preserve"> igényel</w:t>
      </w:r>
      <w:r w:rsidR="00E96B98">
        <w:rPr>
          <w:sz w:val="24"/>
        </w:rPr>
        <w:t>.</w:t>
      </w:r>
      <w:bookmarkStart w:id="0" w:name="_GoBack"/>
      <w:bookmarkEnd w:id="0"/>
    </w:p>
    <w:p w14:paraId="74745AB8" w14:textId="0B0170CB" w:rsidR="002B03DE" w:rsidRPr="001E36C5" w:rsidRDefault="0096024D" w:rsidP="001E36C5">
      <w:pPr>
        <w:spacing w:after="240"/>
        <w:jc w:val="both"/>
        <w:rPr>
          <w:b/>
          <w:sz w:val="24"/>
          <w:lang w:val="en-US"/>
        </w:rPr>
      </w:pPr>
      <w:r>
        <w:rPr>
          <w:b/>
          <w:bCs/>
          <w:sz w:val="24"/>
        </w:rPr>
        <w:lastRenderedPageBreak/>
        <w:t>Tiszte</w:t>
      </w:r>
      <w:r w:rsidR="00BD2F10" w:rsidRPr="004429F4">
        <w:rPr>
          <w:b/>
          <w:bCs/>
          <w:sz w:val="24"/>
        </w:rPr>
        <w:t xml:space="preserve">lt </w:t>
      </w:r>
      <w:r w:rsidR="00450B1A">
        <w:rPr>
          <w:b/>
          <w:sz w:val="24"/>
          <w:lang w:val="en-US"/>
        </w:rPr>
        <w:t>Képviselő-</w:t>
      </w:r>
      <w:proofErr w:type="spellStart"/>
      <w:r w:rsidR="00450B1A">
        <w:rPr>
          <w:b/>
          <w:sz w:val="24"/>
          <w:lang w:val="en-US"/>
        </w:rPr>
        <w:t>testület</w:t>
      </w:r>
      <w:proofErr w:type="spellEnd"/>
      <w:r w:rsidR="00450B1A">
        <w:rPr>
          <w:b/>
          <w:sz w:val="24"/>
          <w:lang w:val="en-US"/>
        </w:rPr>
        <w:t>!</w:t>
      </w:r>
    </w:p>
    <w:p w14:paraId="33F94E0F" w14:textId="77777777" w:rsidR="001E36C5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114C72BC" w14:textId="5896F44E" w:rsidR="00B07CB3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 várakozási övezet bővítésé</w:t>
      </w:r>
      <w:r w:rsidR="00952B9D">
        <w:rPr>
          <w:bCs/>
          <w:kern w:val="28"/>
          <w:sz w:val="24"/>
        </w:rPr>
        <w:t xml:space="preserve">nek javaslatára </w:t>
      </w:r>
      <w:r w:rsidR="007C68CA">
        <w:rPr>
          <w:bCs/>
          <w:kern w:val="28"/>
          <w:sz w:val="24"/>
        </w:rPr>
        <w:t xml:space="preserve">- </w:t>
      </w:r>
      <w:r w:rsidR="00952B9D">
        <w:rPr>
          <w:bCs/>
          <w:kern w:val="28"/>
          <w:sz w:val="24"/>
        </w:rPr>
        <w:t xml:space="preserve">a </w:t>
      </w:r>
      <w:r>
        <w:rPr>
          <w:bCs/>
          <w:kern w:val="28"/>
          <w:sz w:val="24"/>
        </w:rPr>
        <w:t>jelenlegi övezet észak-nyugati irányban történő kiterjesztés</w:t>
      </w:r>
      <w:r w:rsidR="00952B9D">
        <w:rPr>
          <w:bCs/>
          <w:kern w:val="28"/>
          <w:sz w:val="24"/>
        </w:rPr>
        <w:t>ér</w:t>
      </w:r>
      <w:r>
        <w:rPr>
          <w:bCs/>
          <w:kern w:val="28"/>
          <w:sz w:val="24"/>
        </w:rPr>
        <w:t xml:space="preserve">e a Pasarét, Törökvész, Rézmál és </w:t>
      </w:r>
      <w:proofErr w:type="spellStart"/>
      <w:r>
        <w:rPr>
          <w:bCs/>
          <w:kern w:val="28"/>
          <w:sz w:val="24"/>
        </w:rPr>
        <w:t>Szemlőhegy</w:t>
      </w:r>
      <w:proofErr w:type="spellEnd"/>
      <w:r>
        <w:rPr>
          <w:bCs/>
          <w:kern w:val="28"/>
          <w:sz w:val="24"/>
        </w:rPr>
        <w:t xml:space="preserve"> kerületrészekben</w:t>
      </w:r>
      <w:r w:rsidR="00952B9D">
        <w:rPr>
          <w:bCs/>
          <w:kern w:val="28"/>
          <w:sz w:val="24"/>
        </w:rPr>
        <w:t xml:space="preserve"> - a</w:t>
      </w:r>
      <w:r>
        <w:rPr>
          <w:bCs/>
          <w:kern w:val="28"/>
          <w:sz w:val="24"/>
        </w:rPr>
        <w:t xml:space="preserve"> vonatkozó </w:t>
      </w:r>
      <w:r w:rsidR="00B07CB3">
        <w:rPr>
          <w:bCs/>
          <w:kern w:val="28"/>
          <w:sz w:val="24"/>
        </w:rPr>
        <w:t xml:space="preserve">területen tapasztalható </w:t>
      </w:r>
      <w:r>
        <w:rPr>
          <w:bCs/>
          <w:kern w:val="28"/>
          <w:sz w:val="24"/>
        </w:rPr>
        <w:t xml:space="preserve">parkolási </w:t>
      </w:r>
      <w:r w:rsidR="006D50D5">
        <w:rPr>
          <w:bCs/>
          <w:kern w:val="28"/>
          <w:sz w:val="24"/>
        </w:rPr>
        <w:t xml:space="preserve">nehézségek </w:t>
      </w:r>
      <w:r w:rsidR="00823C0F">
        <w:rPr>
          <w:bCs/>
          <w:kern w:val="28"/>
          <w:sz w:val="24"/>
        </w:rPr>
        <w:t>m</w:t>
      </w:r>
      <w:r w:rsidR="00B07CB3">
        <w:rPr>
          <w:bCs/>
          <w:kern w:val="28"/>
          <w:sz w:val="24"/>
        </w:rPr>
        <w:t xml:space="preserve">iatt </w:t>
      </w:r>
      <w:r w:rsidR="00952B9D">
        <w:rPr>
          <w:bCs/>
          <w:kern w:val="28"/>
          <w:sz w:val="24"/>
        </w:rPr>
        <w:t xml:space="preserve">került sor. </w:t>
      </w:r>
      <w:r w:rsidR="00B07CB3">
        <w:rPr>
          <w:bCs/>
          <w:kern w:val="28"/>
          <w:sz w:val="24"/>
        </w:rPr>
        <w:t xml:space="preserve"> </w:t>
      </w:r>
    </w:p>
    <w:p w14:paraId="442DB2BC" w14:textId="169BB7FF" w:rsidR="001E36C5" w:rsidRDefault="001E36C5" w:rsidP="008E651D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 xml:space="preserve">Az elmúlt években kialakult várakozási szokásoknak megfelelően folyamatos a várakozóhelyek zsúfoltsága a bővítendő terület jelenlegi övezettel határos területein. Ennek oka többek között, hogy az övezeten kívülről érkezők „P+R parkolóként” használják az övezethatáron található, nem fizetős utcákat. Ez a </w:t>
      </w:r>
      <w:r w:rsidR="00952B9D">
        <w:rPr>
          <w:bCs/>
          <w:kern w:val="28"/>
          <w:sz w:val="24"/>
        </w:rPr>
        <w:t xml:space="preserve">parkolási helyzet </w:t>
      </w:r>
      <w:r>
        <w:rPr>
          <w:bCs/>
          <w:kern w:val="28"/>
          <w:sz w:val="24"/>
        </w:rPr>
        <w:t>komoly nehézségeket okoz</w:t>
      </w:r>
      <w:r w:rsidR="00952B9D">
        <w:rPr>
          <w:bCs/>
          <w:kern w:val="28"/>
          <w:sz w:val="24"/>
        </w:rPr>
        <w:t xml:space="preserve"> többek között</w:t>
      </w:r>
      <w:r>
        <w:rPr>
          <w:bCs/>
          <w:kern w:val="28"/>
          <w:sz w:val="24"/>
        </w:rPr>
        <w:t xml:space="preserve"> a tömegközlekedési útvonalakon, </w:t>
      </w:r>
      <w:r w:rsidR="00952B9D">
        <w:rPr>
          <w:bCs/>
          <w:kern w:val="28"/>
          <w:sz w:val="24"/>
        </w:rPr>
        <w:t xml:space="preserve">így jelentős </w:t>
      </w:r>
      <w:r>
        <w:rPr>
          <w:bCs/>
          <w:kern w:val="28"/>
          <w:sz w:val="24"/>
        </w:rPr>
        <w:t xml:space="preserve">problémát jelent </w:t>
      </w:r>
      <w:r w:rsidR="00952B9D">
        <w:rPr>
          <w:bCs/>
          <w:kern w:val="28"/>
          <w:sz w:val="24"/>
        </w:rPr>
        <w:t xml:space="preserve">például </w:t>
      </w:r>
      <w:r>
        <w:rPr>
          <w:bCs/>
          <w:kern w:val="28"/>
          <w:sz w:val="24"/>
        </w:rPr>
        <w:t>a Törökvész kerületrészben</w:t>
      </w:r>
      <w:r w:rsidR="00952B9D">
        <w:rPr>
          <w:bCs/>
          <w:kern w:val="28"/>
          <w:sz w:val="24"/>
        </w:rPr>
        <w:t xml:space="preserve">, továbbá </w:t>
      </w:r>
      <w:r w:rsidR="0065023B">
        <w:rPr>
          <w:bCs/>
          <w:kern w:val="28"/>
          <w:sz w:val="24"/>
        </w:rPr>
        <w:t xml:space="preserve">a </w:t>
      </w:r>
      <w:r w:rsidR="00113768">
        <w:rPr>
          <w:bCs/>
          <w:sz w:val="24"/>
        </w:rPr>
        <w:t xml:space="preserve">várakozási övezet </w:t>
      </w:r>
      <w:r w:rsidR="00113768">
        <w:rPr>
          <w:bCs/>
          <w:kern w:val="28"/>
          <w:sz w:val="24"/>
        </w:rPr>
        <w:t xml:space="preserve">bővítéssel érintett területen a bevásárló központok, kereskedelmi/vendéglátó egységek, oktatási intézmények </w:t>
      </w:r>
      <w:r w:rsidR="0065023B">
        <w:rPr>
          <w:bCs/>
          <w:kern w:val="28"/>
          <w:sz w:val="24"/>
        </w:rPr>
        <w:t>vonzáskörzetében jelen</w:t>
      </w:r>
      <w:r w:rsidR="00421DBF">
        <w:rPr>
          <w:bCs/>
          <w:kern w:val="28"/>
          <w:sz w:val="24"/>
        </w:rPr>
        <w:t>t</w:t>
      </w:r>
      <w:r w:rsidR="0065023B">
        <w:rPr>
          <w:bCs/>
          <w:kern w:val="28"/>
          <w:sz w:val="24"/>
        </w:rPr>
        <w:t xml:space="preserve">kező </w:t>
      </w:r>
      <w:r w:rsidR="00113768">
        <w:rPr>
          <w:bCs/>
          <w:kern w:val="28"/>
          <w:sz w:val="24"/>
        </w:rPr>
        <w:t>autós forgalom szintén folyamatos zsúfoltságot eredményez a</w:t>
      </w:r>
      <w:r w:rsidR="0065023B">
        <w:rPr>
          <w:bCs/>
          <w:kern w:val="28"/>
          <w:sz w:val="24"/>
        </w:rPr>
        <w:t xml:space="preserve"> hatásterületeken. </w:t>
      </w:r>
    </w:p>
    <w:p w14:paraId="283727EC" w14:textId="77777777" w:rsidR="008E651D" w:rsidRDefault="008E651D" w:rsidP="008E651D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5FA57F7C" w14:textId="77777777" w:rsidR="008E651D" w:rsidRDefault="008E651D" w:rsidP="008E651D">
      <w:pPr>
        <w:jc w:val="both"/>
        <w:rPr>
          <w:bCs/>
          <w:sz w:val="24"/>
        </w:rPr>
      </w:pPr>
      <w:r w:rsidRPr="00116D77">
        <w:rPr>
          <w:bCs/>
          <w:sz w:val="24"/>
        </w:rPr>
        <w:t xml:space="preserve">A </w:t>
      </w:r>
      <w:r>
        <w:rPr>
          <w:bCs/>
          <w:sz w:val="24"/>
        </w:rPr>
        <w:t>fent jelzettek miatt a területre jellemző várakozási szokások vizsgálata céljából</w:t>
      </w:r>
      <w:r w:rsidRPr="00116D77">
        <w:rPr>
          <w:bCs/>
          <w:sz w:val="24"/>
        </w:rPr>
        <w:t xml:space="preserve"> </w:t>
      </w:r>
      <w:r>
        <w:rPr>
          <w:bCs/>
          <w:sz w:val="24"/>
        </w:rPr>
        <w:t>hatástanulmány készült, mely szerint a bevonásra javasolt területen a telítettség meghaladta az 1988. évi I. törvényben rögzített 70%-os foglaltsági mértéket, a terület jelentős részén 80% feletti a telítettség a 8:00 és 18:00 óra közötti időszakban.</w:t>
      </w:r>
    </w:p>
    <w:p w14:paraId="65E6BB1F" w14:textId="77777777" w:rsidR="008E651D" w:rsidRDefault="008E651D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7847E757" w14:textId="4C629CEF" w:rsidR="001E36C5" w:rsidRDefault="00B07CB3" w:rsidP="001E36C5">
      <w:pPr>
        <w:tabs>
          <w:tab w:val="left" w:pos="0"/>
        </w:tabs>
        <w:jc w:val="both"/>
        <w:rPr>
          <w:bCs/>
          <w:kern w:val="28"/>
          <w:sz w:val="24"/>
        </w:rPr>
      </w:pPr>
      <w:r w:rsidRPr="00B77C3D">
        <w:rPr>
          <w:bCs/>
          <w:kern w:val="28"/>
          <w:sz w:val="24"/>
        </w:rPr>
        <w:t>A</w:t>
      </w:r>
      <w:r w:rsidR="001E36C5" w:rsidRPr="00B77C3D">
        <w:rPr>
          <w:bCs/>
          <w:kern w:val="28"/>
          <w:sz w:val="24"/>
        </w:rPr>
        <w:t xml:space="preserve"> </w:t>
      </w:r>
      <w:r w:rsidR="00113768" w:rsidRPr="00B77C3D">
        <w:rPr>
          <w:bCs/>
          <w:kern w:val="28"/>
          <w:sz w:val="24"/>
        </w:rPr>
        <w:t xml:space="preserve">parkolási problémákkal érintett és egyben </w:t>
      </w:r>
      <w:r w:rsidR="00A47343" w:rsidRPr="00B77C3D">
        <w:rPr>
          <w:bCs/>
          <w:kern w:val="28"/>
          <w:sz w:val="24"/>
        </w:rPr>
        <w:t xml:space="preserve">felmért terület </w:t>
      </w:r>
      <w:r w:rsidR="001E36C5" w:rsidRPr="00B77C3D">
        <w:rPr>
          <w:bCs/>
          <w:kern w:val="28"/>
          <w:sz w:val="24"/>
        </w:rPr>
        <w:t>határoló útvonala a következő:</w:t>
      </w:r>
    </w:p>
    <w:p w14:paraId="62C67B65" w14:textId="38B1F448" w:rsidR="001E36C5" w:rsidRDefault="001E36C5" w:rsidP="00113768">
      <w:pPr>
        <w:jc w:val="both"/>
        <w:rPr>
          <w:color w:val="000000"/>
          <w:sz w:val="24"/>
        </w:rPr>
      </w:pPr>
      <w:proofErr w:type="gramStart"/>
      <w:r w:rsidRPr="00536578">
        <w:rPr>
          <w:color w:val="000000"/>
          <w:sz w:val="24"/>
        </w:rPr>
        <w:t xml:space="preserve">Gábor Áron utca  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 Szilágyi Erzsébet fasor -  </w:t>
      </w:r>
      <w:r w:rsidRPr="008735D4">
        <w:rPr>
          <w:color w:val="000000"/>
          <w:sz w:val="24"/>
        </w:rPr>
        <w:t>Lotz Károly</w:t>
      </w:r>
      <w:r w:rsidRPr="00536578">
        <w:rPr>
          <w:color w:val="000000"/>
          <w:sz w:val="24"/>
        </w:rPr>
        <w:t xml:space="preserve"> utca – Pasaréti út</w:t>
      </w:r>
      <w:r w:rsidR="004133A8">
        <w:rPr>
          <w:color w:val="000000"/>
          <w:sz w:val="24"/>
        </w:rPr>
        <w:t xml:space="preserve"> </w:t>
      </w:r>
      <w:r w:rsidR="004133A8" w:rsidRPr="00536578">
        <w:rPr>
          <w:color w:val="000000"/>
          <w:sz w:val="24"/>
        </w:rPr>
        <w:t>–</w:t>
      </w:r>
      <w:r w:rsidR="004133A8">
        <w:rPr>
          <w:color w:val="000000"/>
          <w:sz w:val="24"/>
        </w:rPr>
        <w:t xml:space="preserve"> </w:t>
      </w:r>
      <w:r w:rsidRPr="00536578">
        <w:rPr>
          <w:color w:val="000000"/>
          <w:sz w:val="24"/>
        </w:rPr>
        <w:t xml:space="preserve">Gábor Áron utca - Gábor Áron köz 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 Törökvész lejtő  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 Majális utca 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Törökvész út </w:t>
      </w:r>
      <w:r w:rsidR="004133A8" w:rsidRPr="00536578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Ferenchegyi</w:t>
      </w:r>
      <w:proofErr w:type="spellEnd"/>
      <w:r>
        <w:rPr>
          <w:color w:val="000000"/>
          <w:sz w:val="24"/>
        </w:rPr>
        <w:t xml:space="preserve"> út </w:t>
      </w:r>
      <w:r w:rsidR="004133A8" w:rsidRPr="00536578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Őzgida utca (b</w:t>
      </w:r>
      <w:r w:rsidRPr="00536578">
        <w:rPr>
          <w:color w:val="000000"/>
          <w:sz w:val="24"/>
        </w:rPr>
        <w:t xml:space="preserve">eleértve a Baba utca, Ali utca, Búzavirág utca </w:t>
      </w:r>
      <w:r>
        <w:rPr>
          <w:color w:val="000000"/>
          <w:sz w:val="24"/>
        </w:rPr>
        <w:t xml:space="preserve">és az Őzgida utca </w:t>
      </w:r>
      <w:r w:rsidRPr="00536578">
        <w:rPr>
          <w:color w:val="000000"/>
          <w:sz w:val="24"/>
        </w:rPr>
        <w:t>zsákutca szakaszait) 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 Muraközi utca  </w:t>
      </w:r>
      <w:r w:rsidR="004133A8" w:rsidRPr="00536578">
        <w:rPr>
          <w:color w:val="000000"/>
          <w:sz w:val="24"/>
        </w:rPr>
        <w:t>–</w:t>
      </w:r>
      <w:r w:rsidRPr="008735D4">
        <w:rPr>
          <w:color w:val="000000"/>
          <w:sz w:val="24"/>
        </w:rPr>
        <w:t xml:space="preserve"> Vend utca (beleértve a Gomba utcát is) –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(</w:t>
      </w:r>
      <w:proofErr w:type="spellStart"/>
      <w:r w:rsidRPr="008735D4">
        <w:rPr>
          <w:color w:val="000000"/>
          <w:sz w:val="24"/>
        </w:rPr>
        <w:t>belértve</w:t>
      </w:r>
      <w:proofErr w:type="spellEnd"/>
      <w:r w:rsidRPr="008735D4">
        <w:rPr>
          <w:color w:val="000000"/>
          <w:sz w:val="24"/>
        </w:rPr>
        <w:t xml:space="preserve">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Vend utcából nyíló zsákutca szakaszát is) </w:t>
      </w:r>
      <w:r w:rsidR="004133A8" w:rsidRPr="00536578">
        <w:rPr>
          <w:color w:val="000000"/>
          <w:sz w:val="24"/>
        </w:rPr>
        <w:t>–</w:t>
      </w:r>
      <w:r w:rsidRPr="008735D4">
        <w:rPr>
          <w:color w:val="000000"/>
          <w:sz w:val="24"/>
        </w:rPr>
        <w:t xml:space="preserve"> Zsindely utca  (beleértve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lépcsőt is) – Barlang utca – Felső Zöldmáli út (beleértve a 15296/5 </w:t>
      </w:r>
      <w:proofErr w:type="spellStart"/>
      <w:r w:rsidRPr="008735D4">
        <w:rPr>
          <w:color w:val="000000"/>
          <w:sz w:val="24"/>
        </w:rPr>
        <w:t>hrsz-ú</w:t>
      </w:r>
      <w:proofErr w:type="spellEnd"/>
      <w:r w:rsidRPr="008735D4">
        <w:rPr>
          <w:color w:val="000000"/>
          <w:sz w:val="24"/>
        </w:rPr>
        <w:t xml:space="preserve"> névtelen utcát is) 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 xml:space="preserve"> Pusztaszeri út – Alsó Zöldmáli út </w:t>
      </w:r>
      <w:r w:rsidR="004133A8" w:rsidRPr="00536578">
        <w:rPr>
          <w:color w:val="000000"/>
          <w:sz w:val="24"/>
        </w:rPr>
        <w:t>–</w:t>
      </w:r>
      <w:r w:rsidRPr="00536578">
        <w:rPr>
          <w:color w:val="000000"/>
          <w:sz w:val="24"/>
        </w:rPr>
        <w:t> </w:t>
      </w:r>
      <w:r w:rsidRPr="00536578">
        <w:rPr>
          <w:i/>
          <w:iCs/>
          <w:color w:val="000000"/>
          <w:sz w:val="24"/>
        </w:rPr>
        <w:t>Pusztaszeri</w:t>
      </w:r>
      <w:proofErr w:type="gramEnd"/>
      <w:r w:rsidRPr="00536578">
        <w:rPr>
          <w:i/>
          <w:iCs/>
          <w:color w:val="000000"/>
          <w:sz w:val="24"/>
        </w:rPr>
        <w:t xml:space="preserve"> </w:t>
      </w:r>
      <w:proofErr w:type="gramStart"/>
      <w:r w:rsidRPr="00536578">
        <w:rPr>
          <w:i/>
          <w:iCs/>
          <w:color w:val="000000"/>
          <w:sz w:val="24"/>
        </w:rPr>
        <w:t>út</w:t>
      </w:r>
      <w:proofErr w:type="gramEnd"/>
      <w:r w:rsidRPr="00536578">
        <w:rPr>
          <w:i/>
          <w:iCs/>
          <w:color w:val="000000"/>
          <w:sz w:val="24"/>
        </w:rPr>
        <w:t xml:space="preserve"> - </w:t>
      </w:r>
      <w:proofErr w:type="spellStart"/>
      <w:r w:rsidRPr="00536578">
        <w:rPr>
          <w:i/>
          <w:iCs/>
          <w:color w:val="000000"/>
          <w:sz w:val="24"/>
        </w:rPr>
        <w:t>Csejtei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Józsefhegyi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Szemlőhegy</w:t>
      </w:r>
      <w:proofErr w:type="spellEnd"/>
      <w:r w:rsidRPr="00536578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536578">
        <w:rPr>
          <w:i/>
          <w:iCs/>
          <w:color w:val="000000"/>
          <w:sz w:val="24"/>
        </w:rPr>
        <w:t>Alvinci</w:t>
      </w:r>
      <w:proofErr w:type="spellEnd"/>
      <w:r w:rsidRPr="00536578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536578">
        <w:rPr>
          <w:i/>
          <w:iCs/>
          <w:color w:val="000000"/>
          <w:sz w:val="24"/>
        </w:rPr>
        <w:t>Lórántffy</w:t>
      </w:r>
      <w:proofErr w:type="spellEnd"/>
      <w:r w:rsidRPr="00536578">
        <w:rPr>
          <w:i/>
          <w:iCs/>
          <w:color w:val="000000"/>
          <w:sz w:val="24"/>
        </w:rPr>
        <w:t xml:space="preserve"> </w:t>
      </w:r>
      <w:proofErr w:type="spellStart"/>
      <w:r w:rsidRPr="00536578">
        <w:rPr>
          <w:i/>
          <w:iCs/>
          <w:color w:val="000000"/>
          <w:sz w:val="24"/>
        </w:rPr>
        <w:t>Zs</w:t>
      </w:r>
      <w:proofErr w:type="spellEnd"/>
      <w:r w:rsidRPr="00536578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536578">
        <w:rPr>
          <w:i/>
          <w:iCs/>
          <w:color w:val="000000"/>
          <w:sz w:val="24"/>
        </w:rPr>
        <w:t>Radna</w:t>
      </w:r>
      <w:proofErr w:type="spellEnd"/>
      <w:r w:rsidRPr="00536578">
        <w:rPr>
          <w:i/>
          <w:iCs/>
          <w:color w:val="000000"/>
          <w:sz w:val="24"/>
        </w:rPr>
        <w:t xml:space="preserve"> utca - Pasaréti út</w:t>
      </w:r>
      <w:r w:rsidRPr="00536578">
        <w:rPr>
          <w:color w:val="000000"/>
          <w:sz w:val="24"/>
        </w:rPr>
        <w:t>  által határolt terület, beleértve a határoló utakat és tereket, illetve a Szépvölgyi út 52-66</w:t>
      </w:r>
      <w:r w:rsidR="00B07CB3">
        <w:rPr>
          <w:color w:val="000000"/>
          <w:sz w:val="24"/>
        </w:rPr>
        <w:t>. sz. alatti területeket.</w:t>
      </w:r>
    </w:p>
    <w:p w14:paraId="750C874A" w14:textId="77777777" w:rsidR="00C74BDE" w:rsidRDefault="00C74BDE" w:rsidP="00113768">
      <w:pPr>
        <w:jc w:val="both"/>
        <w:rPr>
          <w:color w:val="000000"/>
          <w:sz w:val="24"/>
        </w:rPr>
      </w:pPr>
    </w:p>
    <w:p w14:paraId="1AD05D1F" w14:textId="464D0959" w:rsidR="00C46F28" w:rsidRPr="00B77C3D" w:rsidRDefault="00C74BDE" w:rsidP="00113768">
      <w:pPr>
        <w:jc w:val="both"/>
        <w:rPr>
          <w:color w:val="000000"/>
          <w:sz w:val="24"/>
        </w:rPr>
      </w:pPr>
      <w:r w:rsidRPr="00B77C3D">
        <w:rPr>
          <w:color w:val="000000"/>
          <w:sz w:val="24"/>
        </w:rPr>
        <w:t>A 2022. június 28-i K</w:t>
      </w:r>
      <w:r w:rsidR="00C01849" w:rsidRPr="00B77C3D">
        <w:rPr>
          <w:color w:val="000000"/>
          <w:sz w:val="24"/>
        </w:rPr>
        <w:t xml:space="preserve">épviselő-testületi ülésre szánt, a T. Képviselő-testület részére véleményezésre megküldött </w:t>
      </w:r>
      <w:r w:rsidRPr="00B77C3D">
        <w:rPr>
          <w:color w:val="000000"/>
          <w:sz w:val="24"/>
        </w:rPr>
        <w:t>javaslatot a külső tényezők</w:t>
      </w:r>
      <w:r w:rsidR="00C46F28" w:rsidRPr="00B77C3D">
        <w:rPr>
          <w:color w:val="000000"/>
          <w:sz w:val="24"/>
        </w:rPr>
        <w:t xml:space="preserve">, </w:t>
      </w:r>
      <w:r w:rsidRPr="00B77C3D">
        <w:rPr>
          <w:color w:val="000000"/>
          <w:sz w:val="24"/>
        </w:rPr>
        <w:t xml:space="preserve">azaz a járványügyi, valamint a háborús helyzet </w:t>
      </w:r>
      <w:r w:rsidR="00C01849" w:rsidRPr="00B77C3D">
        <w:rPr>
          <w:color w:val="000000"/>
          <w:sz w:val="24"/>
        </w:rPr>
        <w:t xml:space="preserve">okozta, egyre súlyosabb </w:t>
      </w:r>
      <w:r w:rsidRPr="00B77C3D">
        <w:rPr>
          <w:color w:val="000000"/>
          <w:sz w:val="24"/>
        </w:rPr>
        <w:t>gazdasági nehézségeket is figyelembe</w:t>
      </w:r>
      <w:r w:rsidR="00A47343" w:rsidRPr="00B77C3D">
        <w:rPr>
          <w:color w:val="000000"/>
          <w:sz w:val="24"/>
        </w:rPr>
        <w:t xml:space="preserve"> véve, módosítani kívánjuk oly</w:t>
      </w:r>
      <w:r w:rsidRPr="00B77C3D">
        <w:rPr>
          <w:color w:val="000000"/>
          <w:sz w:val="24"/>
        </w:rPr>
        <w:t xml:space="preserve"> módon, hogy a </w:t>
      </w:r>
      <w:r w:rsidR="00C01849" w:rsidRPr="00B77C3D">
        <w:rPr>
          <w:color w:val="000000"/>
          <w:sz w:val="24"/>
        </w:rPr>
        <w:t>díjfizetés a korábban tervezettel szemben kisebb területet érintsen</w:t>
      </w:r>
      <w:r w:rsidR="00C46F28" w:rsidRPr="00B77C3D">
        <w:rPr>
          <w:color w:val="000000"/>
          <w:sz w:val="24"/>
        </w:rPr>
        <w:t>. Az új várakozási övezet bevezetésekor azonban a tapasztalat azt mutatja, hogy az új övezet határ „puffer zónájába” eső területeket a lakosság parkolásának biztosítása szempontjából kezelni kell. Mind a korábbi tapasztalatot, mind a lakossági egyeztetésen elhangzottakat figyelembe véve ezért úgy gondoljuk, hogy a kizárólagos használatú lakos</w:t>
      </w:r>
      <w:r w:rsidR="001C2018" w:rsidRPr="00B77C3D">
        <w:rPr>
          <w:color w:val="000000"/>
          <w:sz w:val="24"/>
        </w:rPr>
        <w:t xml:space="preserve">sági övezet bevezetése hatékony </w:t>
      </w:r>
      <w:r w:rsidR="00C46F28" w:rsidRPr="00B77C3D">
        <w:rPr>
          <w:color w:val="000000"/>
          <w:sz w:val="24"/>
        </w:rPr>
        <w:t xml:space="preserve">megoldást jelenthet a hatásterületeken élő lakosok parkolási gondjainak megoldására. </w:t>
      </w:r>
    </w:p>
    <w:p w14:paraId="7CAF2A40" w14:textId="2EAEE901" w:rsidR="00C74BDE" w:rsidRPr="00B77C3D" w:rsidRDefault="00C46F28" w:rsidP="00113768">
      <w:pPr>
        <w:jc w:val="both"/>
        <w:rPr>
          <w:color w:val="000000"/>
          <w:sz w:val="24"/>
        </w:rPr>
      </w:pPr>
      <w:r w:rsidRPr="00B77C3D">
        <w:rPr>
          <w:color w:val="000000"/>
          <w:sz w:val="24"/>
        </w:rPr>
        <w:t xml:space="preserve">A fent jelzettek alapján a </w:t>
      </w:r>
      <w:r w:rsidR="00C74BDE" w:rsidRPr="00B77C3D">
        <w:rPr>
          <w:color w:val="000000"/>
          <w:sz w:val="24"/>
        </w:rPr>
        <w:t>Gábor Áron</w:t>
      </w:r>
      <w:r w:rsidR="008C5A26" w:rsidRPr="00B77C3D">
        <w:rPr>
          <w:color w:val="000000"/>
          <w:sz w:val="24"/>
        </w:rPr>
        <w:t xml:space="preserve"> utca</w:t>
      </w:r>
      <w:r w:rsidR="00C74BDE" w:rsidRPr="00B77C3D">
        <w:rPr>
          <w:color w:val="000000"/>
          <w:sz w:val="24"/>
        </w:rPr>
        <w:t xml:space="preserve"> és a Pusztaszeri úttól </w:t>
      </w:r>
      <w:r w:rsidR="00C01849" w:rsidRPr="00B77C3D">
        <w:rPr>
          <w:color w:val="000000"/>
          <w:sz w:val="24"/>
        </w:rPr>
        <w:t>északra</w:t>
      </w:r>
      <w:r w:rsidR="00620827" w:rsidRPr="00B77C3D">
        <w:rPr>
          <w:color w:val="000000"/>
          <w:sz w:val="24"/>
        </w:rPr>
        <w:t xml:space="preserve"> eső, felmért </w:t>
      </w:r>
      <w:r w:rsidR="00C01849" w:rsidRPr="00B77C3D">
        <w:rPr>
          <w:color w:val="000000"/>
          <w:sz w:val="24"/>
        </w:rPr>
        <w:t xml:space="preserve">területek egy </w:t>
      </w:r>
      <w:r w:rsidR="00C74BDE" w:rsidRPr="00B77C3D">
        <w:rPr>
          <w:color w:val="000000"/>
          <w:sz w:val="24"/>
        </w:rPr>
        <w:t xml:space="preserve">részén </w:t>
      </w:r>
      <w:r w:rsidR="00C01849" w:rsidRPr="00B77C3D">
        <w:rPr>
          <w:color w:val="000000"/>
          <w:sz w:val="24"/>
        </w:rPr>
        <w:t xml:space="preserve">a várakozási övezetbe történő bevonás helyett </w:t>
      </w:r>
      <w:r w:rsidR="00C74BDE" w:rsidRPr="00B77C3D">
        <w:rPr>
          <w:color w:val="000000"/>
          <w:sz w:val="24"/>
        </w:rPr>
        <w:t xml:space="preserve">kizárólagos lakossági övezet bevezetését javasoljuk. </w:t>
      </w:r>
    </w:p>
    <w:p w14:paraId="75FB9BB7" w14:textId="77777777" w:rsidR="00C01849" w:rsidRDefault="00C01849" w:rsidP="00113768">
      <w:pPr>
        <w:jc w:val="both"/>
        <w:rPr>
          <w:color w:val="000000"/>
          <w:sz w:val="24"/>
        </w:rPr>
      </w:pPr>
    </w:p>
    <w:p w14:paraId="5091B0AB" w14:textId="146C6CEF" w:rsidR="00C01849" w:rsidRPr="00B77C3D" w:rsidRDefault="00C01849" w:rsidP="00A81376">
      <w:pPr>
        <w:jc w:val="both"/>
        <w:rPr>
          <w:color w:val="000000"/>
          <w:sz w:val="24"/>
        </w:rPr>
      </w:pPr>
      <w:r w:rsidRPr="00B77C3D">
        <w:rPr>
          <w:color w:val="000000"/>
          <w:sz w:val="24"/>
        </w:rPr>
        <w:t>Kizárólagos</w:t>
      </w:r>
      <w:r w:rsidR="001C2018" w:rsidRPr="00B77C3D">
        <w:rPr>
          <w:color w:val="000000"/>
          <w:sz w:val="24"/>
        </w:rPr>
        <w:t xml:space="preserve"> használatú</w:t>
      </w:r>
      <w:r w:rsidRPr="00B77C3D">
        <w:rPr>
          <w:color w:val="000000"/>
          <w:sz w:val="24"/>
        </w:rPr>
        <w:t xml:space="preserve"> lakossági övezet kialakítására javasolt terület határoló útvonala a következő:</w:t>
      </w:r>
    </w:p>
    <w:p w14:paraId="237B6A64" w14:textId="1E97DC32" w:rsidR="004133A8" w:rsidRPr="00B77C3D" w:rsidRDefault="004133A8" w:rsidP="00A81376">
      <w:pPr>
        <w:jc w:val="both"/>
        <w:rPr>
          <w:color w:val="000000"/>
          <w:sz w:val="24"/>
        </w:rPr>
      </w:pPr>
      <w:proofErr w:type="gramStart"/>
      <w:r w:rsidRPr="00B77C3D">
        <w:rPr>
          <w:color w:val="000000"/>
          <w:sz w:val="24"/>
        </w:rPr>
        <w:t xml:space="preserve">Gábor Áron köz – Törökvész lejtő  – Majális utca – Törökvész út – </w:t>
      </w:r>
      <w:proofErr w:type="spellStart"/>
      <w:r w:rsidRPr="00B77C3D">
        <w:rPr>
          <w:color w:val="000000"/>
          <w:sz w:val="24"/>
        </w:rPr>
        <w:t>Ferenchegyi</w:t>
      </w:r>
      <w:proofErr w:type="spellEnd"/>
      <w:r w:rsidRPr="00B77C3D">
        <w:rPr>
          <w:color w:val="000000"/>
          <w:sz w:val="24"/>
        </w:rPr>
        <w:t xml:space="preserve"> út – Őzgida utca (beleértve a Baba utca, Ali utca, Búzavirág utca és az Őzgida utca zsákutca szakaszait) – Muraközi utca  – Vend utca (beleértve a Gomba utcát is) – </w:t>
      </w:r>
      <w:proofErr w:type="spellStart"/>
      <w:r w:rsidRPr="00B77C3D">
        <w:rPr>
          <w:color w:val="000000"/>
          <w:sz w:val="24"/>
        </w:rPr>
        <w:t>Ferenchegyi</w:t>
      </w:r>
      <w:proofErr w:type="spellEnd"/>
      <w:r w:rsidRPr="00B77C3D">
        <w:rPr>
          <w:color w:val="000000"/>
          <w:sz w:val="24"/>
        </w:rPr>
        <w:t xml:space="preserve"> út (</w:t>
      </w:r>
      <w:proofErr w:type="spellStart"/>
      <w:r w:rsidRPr="00B77C3D">
        <w:rPr>
          <w:color w:val="000000"/>
          <w:sz w:val="24"/>
        </w:rPr>
        <w:t>belértve</w:t>
      </w:r>
      <w:proofErr w:type="spellEnd"/>
      <w:r w:rsidRPr="00B77C3D">
        <w:rPr>
          <w:color w:val="000000"/>
          <w:sz w:val="24"/>
        </w:rPr>
        <w:t xml:space="preserve"> a </w:t>
      </w:r>
      <w:proofErr w:type="spellStart"/>
      <w:r w:rsidRPr="00B77C3D">
        <w:rPr>
          <w:color w:val="000000"/>
          <w:sz w:val="24"/>
        </w:rPr>
        <w:t>Ferenchegyi</w:t>
      </w:r>
      <w:proofErr w:type="spellEnd"/>
      <w:r w:rsidRPr="00B77C3D">
        <w:rPr>
          <w:color w:val="000000"/>
          <w:sz w:val="24"/>
        </w:rPr>
        <w:t xml:space="preserve"> út Vend utcából nyíló zsákutca szakaszát is) - Zsindely utca  (beleértve a </w:t>
      </w:r>
      <w:proofErr w:type="spellStart"/>
      <w:r w:rsidRPr="00B77C3D">
        <w:rPr>
          <w:color w:val="000000"/>
          <w:sz w:val="24"/>
        </w:rPr>
        <w:t>Ferenchegyi</w:t>
      </w:r>
      <w:proofErr w:type="spellEnd"/>
      <w:r w:rsidRPr="00B77C3D">
        <w:rPr>
          <w:color w:val="000000"/>
          <w:sz w:val="24"/>
        </w:rPr>
        <w:t xml:space="preserve"> lépcsőt is) – Barlang </w:t>
      </w:r>
      <w:r w:rsidRPr="00B77C3D">
        <w:rPr>
          <w:color w:val="000000"/>
          <w:sz w:val="24"/>
        </w:rPr>
        <w:lastRenderedPageBreak/>
        <w:t xml:space="preserve">utca – Felső Zöldmáli út (beleértve a 15296/5 </w:t>
      </w:r>
      <w:proofErr w:type="spellStart"/>
      <w:r w:rsidRPr="00B77C3D">
        <w:rPr>
          <w:color w:val="000000"/>
          <w:sz w:val="24"/>
        </w:rPr>
        <w:t>hrsz-ú</w:t>
      </w:r>
      <w:proofErr w:type="spellEnd"/>
      <w:r w:rsidRPr="00B77C3D">
        <w:rPr>
          <w:color w:val="000000"/>
          <w:sz w:val="24"/>
        </w:rPr>
        <w:t xml:space="preserve"> névtelen utcát is) – Pusztaszeri út – Gábor Áron utca által határolt terület beleértve a határoló utakat és tereket, kivéve a Pusztaszeri út és a Gábor Áron</w:t>
      </w:r>
      <w:proofErr w:type="gramEnd"/>
      <w:r w:rsidRPr="00B77C3D">
        <w:rPr>
          <w:color w:val="000000"/>
          <w:sz w:val="24"/>
        </w:rPr>
        <w:t xml:space="preserve"> </w:t>
      </w:r>
      <w:proofErr w:type="gramStart"/>
      <w:r w:rsidRPr="00B77C3D">
        <w:rPr>
          <w:color w:val="000000"/>
          <w:sz w:val="24"/>
        </w:rPr>
        <w:t>utca</w:t>
      </w:r>
      <w:proofErr w:type="gramEnd"/>
      <w:r w:rsidRPr="00B77C3D">
        <w:rPr>
          <w:color w:val="000000"/>
          <w:sz w:val="24"/>
        </w:rPr>
        <w:t>.</w:t>
      </w:r>
    </w:p>
    <w:p w14:paraId="2C8E4EDE" w14:textId="77777777" w:rsidR="00C01849" w:rsidRPr="00B77C3D" w:rsidRDefault="00C01849" w:rsidP="00A81376">
      <w:pPr>
        <w:jc w:val="both"/>
        <w:rPr>
          <w:color w:val="000000"/>
          <w:sz w:val="24"/>
        </w:rPr>
      </w:pPr>
    </w:p>
    <w:p w14:paraId="048566F5" w14:textId="16CC4928" w:rsidR="00C46F28" w:rsidRPr="00B77C3D" w:rsidRDefault="00C01849" w:rsidP="00A81376">
      <w:pPr>
        <w:jc w:val="both"/>
        <w:rPr>
          <w:color w:val="000000"/>
          <w:sz w:val="24"/>
        </w:rPr>
      </w:pPr>
      <w:r w:rsidRPr="00B77C3D">
        <w:rPr>
          <w:color w:val="000000"/>
          <w:sz w:val="24"/>
        </w:rPr>
        <w:t xml:space="preserve">A várakozási övezet bővítésére </w:t>
      </w:r>
      <w:r w:rsidR="00C46F28" w:rsidRPr="00B77C3D">
        <w:rPr>
          <w:color w:val="000000"/>
          <w:sz w:val="24"/>
        </w:rPr>
        <w:t xml:space="preserve">javasolt, </w:t>
      </w:r>
      <w:r w:rsidR="00C46F28" w:rsidRPr="00B77C3D">
        <w:rPr>
          <w:i/>
          <w:color w:val="000000"/>
          <w:sz w:val="24"/>
        </w:rPr>
        <w:t xml:space="preserve">módosított </w:t>
      </w:r>
      <w:r w:rsidRPr="00B77C3D">
        <w:rPr>
          <w:i/>
          <w:color w:val="000000"/>
          <w:sz w:val="24"/>
        </w:rPr>
        <w:t xml:space="preserve">terület </w:t>
      </w:r>
      <w:r w:rsidRPr="00B77C3D">
        <w:rPr>
          <w:color w:val="000000"/>
          <w:sz w:val="24"/>
        </w:rPr>
        <w:t>határoló útvonala a következő:</w:t>
      </w:r>
    </w:p>
    <w:p w14:paraId="361F51D5" w14:textId="6941134C" w:rsidR="004133A8" w:rsidRPr="00B77C3D" w:rsidRDefault="004133A8" w:rsidP="00A81376">
      <w:pPr>
        <w:jc w:val="both"/>
        <w:rPr>
          <w:color w:val="000000"/>
          <w:sz w:val="24"/>
        </w:rPr>
      </w:pPr>
      <w:proofErr w:type="gramStart"/>
      <w:r w:rsidRPr="00B77C3D">
        <w:rPr>
          <w:color w:val="000000"/>
          <w:sz w:val="24"/>
        </w:rPr>
        <w:t>Gábor Áron utca – Szilágyi Erzsébet fasor – Lotz Károly utca – Pasaréti út – Gábor Áron utca – Pusztaszeri út (beleértve a Felső Z</w:t>
      </w:r>
      <w:r w:rsidR="007F4FD0" w:rsidRPr="00B77C3D">
        <w:rPr>
          <w:color w:val="000000"/>
          <w:sz w:val="24"/>
        </w:rPr>
        <w:t xml:space="preserve">öldmáli </w:t>
      </w:r>
      <w:r w:rsidRPr="00B77C3D">
        <w:rPr>
          <w:color w:val="000000"/>
          <w:sz w:val="24"/>
        </w:rPr>
        <w:t xml:space="preserve">szervizút szakaszát is) – Alsó Zöldmáli út – Pusztaszeri út – </w:t>
      </w:r>
      <w:proofErr w:type="spellStart"/>
      <w:r w:rsidRPr="00B77C3D">
        <w:rPr>
          <w:i/>
          <w:iCs/>
          <w:color w:val="000000"/>
          <w:sz w:val="24"/>
        </w:rPr>
        <w:t>Csejtei</w:t>
      </w:r>
      <w:proofErr w:type="spellEnd"/>
      <w:r w:rsidRPr="00B77C3D">
        <w:rPr>
          <w:i/>
          <w:iCs/>
          <w:color w:val="000000"/>
          <w:sz w:val="24"/>
        </w:rPr>
        <w:t xml:space="preserve"> utca - </w:t>
      </w:r>
      <w:proofErr w:type="spellStart"/>
      <w:r w:rsidRPr="00B77C3D">
        <w:rPr>
          <w:i/>
          <w:iCs/>
          <w:color w:val="000000"/>
          <w:sz w:val="24"/>
        </w:rPr>
        <w:t>Józsefhegyi</w:t>
      </w:r>
      <w:proofErr w:type="spellEnd"/>
      <w:r w:rsidRPr="00B77C3D">
        <w:rPr>
          <w:i/>
          <w:iCs/>
          <w:color w:val="000000"/>
          <w:sz w:val="24"/>
        </w:rPr>
        <w:t xml:space="preserve"> utca - </w:t>
      </w:r>
      <w:proofErr w:type="spellStart"/>
      <w:r w:rsidRPr="00B77C3D">
        <w:rPr>
          <w:i/>
          <w:iCs/>
          <w:color w:val="000000"/>
          <w:sz w:val="24"/>
        </w:rPr>
        <w:t>Szemlőhegy</w:t>
      </w:r>
      <w:proofErr w:type="spellEnd"/>
      <w:r w:rsidRPr="00B77C3D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B77C3D">
        <w:rPr>
          <w:i/>
          <w:iCs/>
          <w:color w:val="000000"/>
          <w:sz w:val="24"/>
        </w:rPr>
        <w:t>Alvinci</w:t>
      </w:r>
      <w:proofErr w:type="spellEnd"/>
      <w:r w:rsidRPr="00B77C3D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B77C3D">
        <w:rPr>
          <w:i/>
          <w:iCs/>
          <w:color w:val="000000"/>
          <w:sz w:val="24"/>
        </w:rPr>
        <w:t>Lórántffy</w:t>
      </w:r>
      <w:proofErr w:type="spellEnd"/>
      <w:r w:rsidRPr="00B77C3D">
        <w:rPr>
          <w:i/>
          <w:iCs/>
          <w:color w:val="000000"/>
          <w:sz w:val="24"/>
        </w:rPr>
        <w:t xml:space="preserve"> </w:t>
      </w:r>
      <w:proofErr w:type="spellStart"/>
      <w:r w:rsidRPr="00B77C3D">
        <w:rPr>
          <w:i/>
          <w:iCs/>
          <w:color w:val="000000"/>
          <w:sz w:val="24"/>
        </w:rPr>
        <w:t>Zs</w:t>
      </w:r>
      <w:proofErr w:type="spellEnd"/>
      <w:r w:rsidRPr="00B77C3D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B77C3D">
        <w:rPr>
          <w:i/>
          <w:iCs/>
          <w:color w:val="000000"/>
          <w:sz w:val="24"/>
        </w:rPr>
        <w:t>Radna</w:t>
      </w:r>
      <w:proofErr w:type="spellEnd"/>
      <w:r w:rsidRPr="00B77C3D">
        <w:rPr>
          <w:i/>
          <w:iCs/>
          <w:color w:val="000000"/>
          <w:sz w:val="24"/>
        </w:rPr>
        <w:t xml:space="preserve"> utca - Pasaréti út</w:t>
      </w:r>
      <w:r w:rsidRPr="00B77C3D">
        <w:rPr>
          <w:color w:val="000000"/>
          <w:sz w:val="24"/>
        </w:rPr>
        <w:t>  által határolt terület, beleértve a határoló utakat és tereket, illetve a Szépvölgyi út 52 –66. sz. alatti területeket.</w:t>
      </w:r>
      <w:proofErr w:type="gramEnd"/>
    </w:p>
    <w:p w14:paraId="1573ED4F" w14:textId="7AD3BC0B" w:rsidR="002B03DE" w:rsidRDefault="002B03DE" w:rsidP="002B03DE">
      <w:pPr>
        <w:spacing w:before="120"/>
        <w:jc w:val="both"/>
        <w:rPr>
          <w:bCs/>
          <w:sz w:val="24"/>
        </w:rPr>
      </w:pPr>
      <w:r w:rsidRPr="00B77C3D">
        <w:rPr>
          <w:bCs/>
          <w:sz w:val="24"/>
        </w:rPr>
        <w:t>A bővítésére javasolt területeken</w:t>
      </w:r>
      <w:r>
        <w:rPr>
          <w:bCs/>
          <w:sz w:val="24"/>
        </w:rPr>
        <w:t xml:space="preserve"> - a jelenlegi övezet határoló útvonalaival összhangban</w:t>
      </w:r>
      <w:r w:rsidR="00F42CE8">
        <w:rPr>
          <w:bCs/>
          <w:sz w:val="24"/>
        </w:rPr>
        <w:t xml:space="preserve"> -</w:t>
      </w:r>
      <w:r>
        <w:rPr>
          <w:bCs/>
          <w:sz w:val="24"/>
        </w:rPr>
        <w:t xml:space="preserve"> a következők szerint javasoljuk kialakítani a díjfizetés feltételeit</w:t>
      </w:r>
      <w:r w:rsidR="00B07CB3">
        <w:rPr>
          <w:bCs/>
          <w:sz w:val="24"/>
        </w:rPr>
        <w:t>:</w:t>
      </w:r>
    </w:p>
    <w:p w14:paraId="1B639FE1" w14:textId="413AB817" w:rsidR="002B03DE" w:rsidRDefault="00B07CB3" w:rsidP="00B07CB3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</w:t>
      </w:r>
      <w:r w:rsidRPr="00F42CE8">
        <w:rPr>
          <w:b/>
          <w:bCs/>
        </w:rPr>
        <w:t xml:space="preserve">Pasarét </w:t>
      </w:r>
      <w:r w:rsidRPr="00B07CB3">
        <w:rPr>
          <w:bCs/>
        </w:rPr>
        <w:t>terület</w:t>
      </w:r>
      <w:r w:rsidR="0065023B">
        <w:rPr>
          <w:bCs/>
        </w:rPr>
        <w:t>é</w:t>
      </w:r>
      <w:r w:rsidRPr="00B07CB3">
        <w:rPr>
          <w:bCs/>
        </w:rPr>
        <w:t>n a jelenleg</w:t>
      </w:r>
      <w:r w:rsidR="002B03DE" w:rsidRPr="00B07CB3">
        <w:rPr>
          <w:bCs/>
        </w:rPr>
        <w:t xml:space="preserve"> is az övezet részét képező Szilágyi Erzsébet fasor 121. sz. alatti várakozási területre érvényes 265 Ft-os óránkénti várakozási díj mellett, időkorlát nélküli várakozási terület kialakítása javasolt 8:30-18:0</w:t>
      </w:r>
      <w:r>
        <w:rPr>
          <w:bCs/>
        </w:rPr>
        <w:t>0 óráig terjedő üzemidő mellett.</w:t>
      </w:r>
    </w:p>
    <w:p w14:paraId="05EE7A99" w14:textId="7774BA59" w:rsidR="00B07CB3" w:rsidRPr="00B07CB3" w:rsidRDefault="00B07CB3" w:rsidP="00B07CB3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</w:t>
      </w:r>
      <w:r w:rsidRPr="00F42CE8">
        <w:rPr>
          <w:b/>
          <w:bCs/>
        </w:rPr>
        <w:t>Szépvölgyi út 52-66.</w:t>
      </w:r>
      <w:r w:rsidRPr="00B07CB3">
        <w:rPr>
          <w:bCs/>
        </w:rPr>
        <w:t xml:space="preserve"> sz. alatti szakaszán, a III. kerületi oldalon jelenleg is érvényes várakozási övezetnek megfelelően 350 Ft-os díjtétel alkalmazása, valamint </w:t>
      </w:r>
      <w:r w:rsidR="00F42CE8">
        <w:rPr>
          <w:bCs/>
        </w:rPr>
        <w:t>a</w:t>
      </w:r>
      <w:r w:rsidR="00C550AC">
        <w:rPr>
          <w:bCs/>
        </w:rPr>
        <w:t xml:space="preserve"> </w:t>
      </w:r>
      <w:r w:rsidRPr="00B07CB3">
        <w:rPr>
          <w:bCs/>
        </w:rPr>
        <w:t>Felhévíz</w:t>
      </w:r>
      <w:r w:rsidR="00C550AC">
        <w:rPr>
          <w:bCs/>
        </w:rPr>
        <w:t xml:space="preserve"> - Újlak - </w:t>
      </w:r>
      <w:proofErr w:type="spellStart"/>
      <w:r w:rsidR="00C550AC">
        <w:rPr>
          <w:bCs/>
        </w:rPr>
        <w:t>Szemlőhegy</w:t>
      </w:r>
      <w:proofErr w:type="spellEnd"/>
      <w:r w:rsidRPr="00B07CB3">
        <w:rPr>
          <w:bCs/>
        </w:rPr>
        <w:t xml:space="preserve"> területen kezdeményeze</w:t>
      </w:r>
      <w:r w:rsidR="0065023B">
        <w:rPr>
          <w:bCs/>
        </w:rPr>
        <w:t>t</w:t>
      </w:r>
      <w:r w:rsidR="00C46F28">
        <w:rPr>
          <w:bCs/>
        </w:rPr>
        <w:t xml:space="preserve">t, </w:t>
      </w:r>
      <w:r w:rsidRPr="00B07CB3">
        <w:rPr>
          <w:bCs/>
        </w:rPr>
        <w:t xml:space="preserve">kiterjesztett üzemidőnek megfelelően 8:30-20:00 óráig terjedő üzemidő, </w:t>
      </w:r>
      <w:r w:rsidR="0065023B">
        <w:rPr>
          <w:bCs/>
        </w:rPr>
        <w:t>illetve</w:t>
      </w:r>
      <w:r w:rsidR="0065023B" w:rsidRPr="00B07CB3">
        <w:rPr>
          <w:bCs/>
        </w:rPr>
        <w:t xml:space="preserve"> </w:t>
      </w:r>
      <w:r w:rsidRPr="00B07CB3">
        <w:rPr>
          <w:bCs/>
        </w:rPr>
        <w:t>3 órás időkorlát alkalmazása javasolt.</w:t>
      </w:r>
    </w:p>
    <w:p w14:paraId="24813381" w14:textId="5B194F85" w:rsidR="00C74BDE" w:rsidRPr="00C74BDE" w:rsidRDefault="00B07CB3" w:rsidP="00C74BDE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bővítéssel érintett további területen, azaz a </w:t>
      </w:r>
      <w:r w:rsidRPr="00F42CE8">
        <w:rPr>
          <w:b/>
          <w:bCs/>
        </w:rPr>
        <w:t xml:space="preserve">Törökvész, Rézmál és </w:t>
      </w:r>
      <w:proofErr w:type="spellStart"/>
      <w:r w:rsidRPr="00F42CE8">
        <w:rPr>
          <w:b/>
          <w:bCs/>
        </w:rPr>
        <w:t>Szemlőhegy</w:t>
      </w:r>
      <w:proofErr w:type="spellEnd"/>
      <w:r w:rsidRPr="00B07CB3">
        <w:rPr>
          <w:bCs/>
        </w:rPr>
        <w:t xml:space="preserve"> </w:t>
      </w:r>
      <w:r w:rsidR="0065023B">
        <w:rPr>
          <w:bCs/>
        </w:rPr>
        <w:t>kerületrészen</w:t>
      </w:r>
      <w:r w:rsidR="0065023B" w:rsidRPr="00B07CB3">
        <w:rPr>
          <w:bCs/>
        </w:rPr>
        <w:t xml:space="preserve"> </w:t>
      </w:r>
      <w:r w:rsidRPr="00B07CB3">
        <w:rPr>
          <w:bCs/>
        </w:rPr>
        <w:t xml:space="preserve">a jelenleg is az övezet részét képező </w:t>
      </w:r>
      <w:r w:rsidR="0065023B">
        <w:rPr>
          <w:bCs/>
        </w:rPr>
        <w:t>r</w:t>
      </w:r>
      <w:r w:rsidRPr="00B07CB3">
        <w:rPr>
          <w:bCs/>
        </w:rPr>
        <w:t>ózsadomb</w:t>
      </w:r>
      <w:r w:rsidR="0065023B">
        <w:rPr>
          <w:bCs/>
        </w:rPr>
        <w:t>i</w:t>
      </w:r>
      <w:r w:rsidRPr="00B07CB3">
        <w:rPr>
          <w:bCs/>
        </w:rPr>
        <w:t xml:space="preserve"> területen érvényes 175 Ft-os várakozási díj mellett, időkorlát nélküli, 8:30-18</w:t>
      </w:r>
      <w:r>
        <w:rPr>
          <w:bCs/>
        </w:rPr>
        <w:t>:00-ig terjedő üzemidő javasol</w:t>
      </w:r>
      <w:r w:rsidR="0065023B">
        <w:rPr>
          <w:bCs/>
        </w:rPr>
        <w:t>t.</w:t>
      </w:r>
    </w:p>
    <w:p w14:paraId="1DDF6651" w14:textId="608BA24F" w:rsidR="00DE47C7" w:rsidRDefault="00DE47C7" w:rsidP="002B03DE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A</w:t>
      </w:r>
      <w:r w:rsidR="0065023B">
        <w:rPr>
          <w:bCs/>
          <w:sz w:val="24"/>
        </w:rPr>
        <w:t xml:space="preserve"> fentiekben</w:t>
      </w:r>
      <w:r>
        <w:rPr>
          <w:bCs/>
          <w:sz w:val="24"/>
        </w:rPr>
        <w:t xml:space="preserve"> jelzett területbővítés kezdeményezésén túl 2020. őszén </w:t>
      </w:r>
      <w:r w:rsidR="0065023B">
        <w:rPr>
          <w:bCs/>
          <w:sz w:val="24"/>
        </w:rPr>
        <w:t xml:space="preserve">a Fővárosi Közgyűlés elé </w:t>
      </w:r>
      <w:r>
        <w:rPr>
          <w:bCs/>
          <w:sz w:val="24"/>
        </w:rPr>
        <w:t>felterjesztésre került a</w:t>
      </w:r>
      <w:r w:rsidR="00C550AC">
        <w:rPr>
          <w:bCs/>
          <w:sz w:val="24"/>
        </w:rPr>
        <w:t xml:space="preserve"> Felhévíz - </w:t>
      </w:r>
      <w:r w:rsidR="00B07CB3">
        <w:rPr>
          <w:bCs/>
          <w:sz w:val="24"/>
        </w:rPr>
        <w:t xml:space="preserve">Újlak – </w:t>
      </w:r>
      <w:proofErr w:type="spellStart"/>
      <w:r w:rsidR="00B07CB3">
        <w:rPr>
          <w:bCs/>
          <w:sz w:val="24"/>
        </w:rPr>
        <w:t>Szemlőhegy</w:t>
      </w:r>
      <w:proofErr w:type="spellEnd"/>
      <w:r w:rsidR="00B07CB3">
        <w:rPr>
          <w:bCs/>
          <w:sz w:val="24"/>
        </w:rPr>
        <w:t xml:space="preserve"> </w:t>
      </w:r>
      <w:r>
        <w:rPr>
          <w:bCs/>
          <w:sz w:val="24"/>
        </w:rPr>
        <w:t xml:space="preserve">és Víziváros területén a 8:30-18:00 óráig terjedő üzemidő 20:00 óráig történő kiterjesztése, valamint a </w:t>
      </w:r>
      <w:r w:rsidR="00C550AC">
        <w:rPr>
          <w:bCs/>
          <w:sz w:val="24"/>
        </w:rPr>
        <w:t xml:space="preserve">Felhévíz - </w:t>
      </w:r>
      <w:r w:rsidR="00B07CB3">
        <w:rPr>
          <w:bCs/>
          <w:sz w:val="24"/>
        </w:rPr>
        <w:t xml:space="preserve">Újlak – </w:t>
      </w:r>
      <w:proofErr w:type="spellStart"/>
      <w:r w:rsidR="00B07CB3">
        <w:rPr>
          <w:bCs/>
          <w:sz w:val="24"/>
        </w:rPr>
        <w:t>Szemlőhegy</w:t>
      </w:r>
      <w:proofErr w:type="spellEnd"/>
      <w:r>
        <w:rPr>
          <w:bCs/>
          <w:sz w:val="24"/>
        </w:rPr>
        <w:t xml:space="preserve"> </w:t>
      </w:r>
      <w:r w:rsidR="00F42CE8">
        <w:rPr>
          <w:bCs/>
          <w:sz w:val="24"/>
        </w:rPr>
        <w:t xml:space="preserve">területek </w:t>
      </w:r>
      <w:r>
        <w:rPr>
          <w:bCs/>
          <w:sz w:val="24"/>
        </w:rPr>
        <w:t xml:space="preserve">esetén 3 órás időkorlát alkalmazásának módosítása a Képviselő-testület 302/2020. (X.29.), valamint a 303/2020. (X.29.) sz. határozata alapján. </w:t>
      </w:r>
    </w:p>
    <w:p w14:paraId="6328363D" w14:textId="16198AE1" w:rsidR="008074CB" w:rsidRDefault="00DE47C7" w:rsidP="00F42CE8">
      <w:pPr>
        <w:jc w:val="both"/>
        <w:rPr>
          <w:bCs/>
          <w:sz w:val="24"/>
        </w:rPr>
      </w:pPr>
      <w:r>
        <w:rPr>
          <w:bCs/>
          <w:sz w:val="24"/>
        </w:rPr>
        <w:t xml:space="preserve">A </w:t>
      </w:r>
      <w:r w:rsidR="00DF6DB8">
        <w:rPr>
          <w:bCs/>
          <w:sz w:val="24"/>
        </w:rPr>
        <w:t>F</w:t>
      </w:r>
      <w:r>
        <w:rPr>
          <w:bCs/>
          <w:sz w:val="24"/>
        </w:rPr>
        <w:t xml:space="preserve">elterjesztés a veszélyhelyzet </w:t>
      </w:r>
      <w:r w:rsidR="00DF6DB8">
        <w:rPr>
          <w:bCs/>
          <w:sz w:val="24"/>
        </w:rPr>
        <w:t xml:space="preserve">miatt </w:t>
      </w:r>
      <w:r w:rsidR="00DD46D1">
        <w:rPr>
          <w:bCs/>
          <w:sz w:val="24"/>
        </w:rPr>
        <w:t>még</w:t>
      </w:r>
      <w:r w:rsidR="00B07CB3">
        <w:rPr>
          <w:bCs/>
          <w:sz w:val="24"/>
        </w:rPr>
        <w:t xml:space="preserve"> </w:t>
      </w:r>
      <w:r>
        <w:rPr>
          <w:bCs/>
          <w:sz w:val="24"/>
        </w:rPr>
        <w:t>nem került tárgyalásra a Fővárosi Közgyűlés részéről. Az e</w:t>
      </w:r>
      <w:r w:rsidR="006714B8">
        <w:rPr>
          <w:bCs/>
          <w:sz w:val="24"/>
        </w:rPr>
        <w:t xml:space="preserve">lmúlt másfél év </w:t>
      </w:r>
      <w:r w:rsidR="00DF6DB8">
        <w:rPr>
          <w:bCs/>
          <w:sz w:val="24"/>
        </w:rPr>
        <w:t xml:space="preserve">folyamán </w:t>
      </w:r>
      <w:r w:rsidR="006714B8">
        <w:rPr>
          <w:bCs/>
          <w:sz w:val="24"/>
        </w:rPr>
        <w:t>azonban a f</w:t>
      </w:r>
      <w:r>
        <w:rPr>
          <w:bCs/>
          <w:sz w:val="24"/>
        </w:rPr>
        <w:t xml:space="preserve">elterjesztéssel érintett területeken </w:t>
      </w:r>
      <w:r w:rsidR="00E92842">
        <w:rPr>
          <w:bCs/>
          <w:sz w:val="24"/>
        </w:rPr>
        <w:t xml:space="preserve">több </w:t>
      </w:r>
      <w:r w:rsidR="00B07CB3">
        <w:rPr>
          <w:bCs/>
          <w:sz w:val="24"/>
        </w:rPr>
        <w:t xml:space="preserve">címváltozás </w:t>
      </w:r>
      <w:r w:rsidR="00E92842">
        <w:rPr>
          <w:bCs/>
          <w:sz w:val="24"/>
        </w:rPr>
        <w:t>is történt</w:t>
      </w:r>
      <w:r w:rsidR="006714B8">
        <w:rPr>
          <w:bCs/>
          <w:sz w:val="24"/>
        </w:rPr>
        <w:t xml:space="preserve">, ezek közül a Kolozsvári Tamás utca egy </w:t>
      </w:r>
      <w:r w:rsidR="00F42CE8">
        <w:rPr>
          <w:bCs/>
          <w:sz w:val="24"/>
        </w:rPr>
        <w:t xml:space="preserve">kisebb </w:t>
      </w:r>
      <w:r w:rsidR="006714B8">
        <w:rPr>
          <w:bCs/>
          <w:sz w:val="24"/>
        </w:rPr>
        <w:t>szakaszának névváltozása</w:t>
      </w:r>
      <w:r w:rsidR="00E92842">
        <w:rPr>
          <w:bCs/>
          <w:sz w:val="24"/>
        </w:rPr>
        <w:t xml:space="preserve"> érinti a várakozási övezet határoló útvonalát, </w:t>
      </w:r>
      <w:r w:rsidR="00DF6DB8">
        <w:rPr>
          <w:bCs/>
          <w:sz w:val="24"/>
        </w:rPr>
        <w:t xml:space="preserve">így </w:t>
      </w:r>
      <w:r w:rsidR="00E92842">
        <w:rPr>
          <w:bCs/>
          <w:sz w:val="24"/>
        </w:rPr>
        <w:t>ezáltal a 2020. őszén benyújtott Felterjesztés anyagát is. A Kolozsvári utca építkezéssel érintett szakaszán az utca átnevezésre került Diófa lejtőre, mely változás</w:t>
      </w:r>
      <w:r w:rsidR="00DF6DB8">
        <w:rPr>
          <w:bCs/>
          <w:sz w:val="24"/>
        </w:rPr>
        <w:t xml:space="preserve"> a rendelet kapcsolódó mellékleteiben</w:t>
      </w:r>
      <w:r w:rsidR="00E92842">
        <w:rPr>
          <w:bCs/>
          <w:sz w:val="24"/>
        </w:rPr>
        <w:t xml:space="preserve"> az üzemidő módosítás és </w:t>
      </w:r>
      <w:r w:rsidR="00DF6DB8">
        <w:rPr>
          <w:bCs/>
          <w:sz w:val="24"/>
        </w:rPr>
        <w:t xml:space="preserve">a </w:t>
      </w:r>
      <w:r w:rsidR="00E92842">
        <w:rPr>
          <w:bCs/>
          <w:sz w:val="24"/>
        </w:rPr>
        <w:t>3 órás időkorlát alkalmazásán túl a területre érvényes díjtétel módosítását is érinti.</w:t>
      </w:r>
      <w:r w:rsidR="00B07CB3">
        <w:rPr>
          <w:bCs/>
          <w:sz w:val="24"/>
        </w:rPr>
        <w:t xml:space="preserve"> </w:t>
      </w:r>
    </w:p>
    <w:p w14:paraId="71345DAB" w14:textId="77777777" w:rsidR="00F42CE8" w:rsidRDefault="00F42CE8" w:rsidP="00F42CE8">
      <w:pPr>
        <w:jc w:val="both"/>
        <w:rPr>
          <w:bCs/>
          <w:sz w:val="24"/>
        </w:rPr>
      </w:pPr>
    </w:p>
    <w:p w14:paraId="60A1880A" w14:textId="6CF19AD9" w:rsidR="00DE47C7" w:rsidRDefault="00F42CE8" w:rsidP="00F42CE8">
      <w:pPr>
        <w:jc w:val="both"/>
        <w:rPr>
          <w:bCs/>
          <w:sz w:val="24"/>
        </w:rPr>
      </w:pPr>
      <w:r>
        <w:rPr>
          <w:bCs/>
          <w:sz w:val="24"/>
        </w:rPr>
        <w:t>A közterület</w:t>
      </w:r>
      <w:r w:rsidR="00DF6DB8">
        <w:rPr>
          <w:bCs/>
          <w:sz w:val="24"/>
        </w:rPr>
        <w:t>i</w:t>
      </w:r>
      <w:r>
        <w:rPr>
          <w:bCs/>
          <w:sz w:val="24"/>
        </w:rPr>
        <w:t xml:space="preserve"> névváltozás miatt szükséges módosítások </w:t>
      </w:r>
      <w:r w:rsidR="00DF6DB8">
        <w:rPr>
          <w:bCs/>
          <w:sz w:val="24"/>
        </w:rPr>
        <w:t xml:space="preserve">okán </w:t>
      </w:r>
      <w:r>
        <w:rPr>
          <w:bCs/>
          <w:sz w:val="24"/>
        </w:rPr>
        <w:t>javasoljuk</w:t>
      </w:r>
      <w:r w:rsidR="00524569">
        <w:rPr>
          <w:bCs/>
          <w:sz w:val="24"/>
        </w:rPr>
        <w:t xml:space="preserve"> </w:t>
      </w:r>
      <w:r w:rsidR="00C62569">
        <w:rPr>
          <w:bCs/>
          <w:sz w:val="24"/>
        </w:rPr>
        <w:t>a fent nevezett határozatok</w:t>
      </w:r>
      <w:r w:rsidR="00524569">
        <w:rPr>
          <w:bCs/>
          <w:sz w:val="24"/>
        </w:rPr>
        <w:t xml:space="preserve"> hatályon kívül helyezését</w:t>
      </w:r>
      <w:r w:rsidR="006714B8">
        <w:rPr>
          <w:bCs/>
          <w:sz w:val="24"/>
        </w:rPr>
        <w:t>,</w:t>
      </w:r>
      <w:r w:rsidR="00463FD1">
        <w:rPr>
          <w:bCs/>
          <w:sz w:val="24"/>
        </w:rPr>
        <w:t xml:space="preserve"> egyúttal</w:t>
      </w:r>
      <w:r w:rsidR="00C62569">
        <w:rPr>
          <w:bCs/>
          <w:sz w:val="24"/>
        </w:rPr>
        <w:t xml:space="preserve"> </w:t>
      </w:r>
      <w:r w:rsidR="006714B8">
        <w:rPr>
          <w:bCs/>
          <w:sz w:val="24"/>
        </w:rPr>
        <w:t>az üzemidő kiterjesztés közterület névváltozással kiegészített módosító javaslatát, valamint az övezet bővítés módosításának kezdeményezését is tartalmazó</w:t>
      </w:r>
      <w:r w:rsidR="00524569">
        <w:rPr>
          <w:bCs/>
          <w:sz w:val="24"/>
        </w:rPr>
        <w:t xml:space="preserve"> új Felterjesztés benyújtását</w:t>
      </w:r>
      <w:r w:rsidR="006714B8">
        <w:rPr>
          <w:bCs/>
          <w:sz w:val="24"/>
        </w:rPr>
        <w:t xml:space="preserve"> </w:t>
      </w:r>
      <w:r w:rsidR="00524569">
        <w:rPr>
          <w:bCs/>
          <w:sz w:val="24"/>
        </w:rPr>
        <w:t xml:space="preserve">a Fővárosi Közgyűlés </w:t>
      </w:r>
      <w:r w:rsidR="006714B8">
        <w:rPr>
          <w:bCs/>
          <w:sz w:val="24"/>
        </w:rPr>
        <w:t>részére.</w:t>
      </w:r>
      <w:r w:rsidR="00524569">
        <w:rPr>
          <w:bCs/>
          <w:sz w:val="24"/>
        </w:rPr>
        <w:t xml:space="preserve"> </w:t>
      </w:r>
    </w:p>
    <w:p w14:paraId="0E225027" w14:textId="37A58907" w:rsidR="008074CB" w:rsidRDefault="008074CB" w:rsidP="00F42CE8">
      <w:pPr>
        <w:jc w:val="both"/>
        <w:rPr>
          <w:bCs/>
          <w:sz w:val="24"/>
        </w:rPr>
      </w:pPr>
      <w:r w:rsidRPr="00A5084E">
        <w:rPr>
          <w:bCs/>
          <w:sz w:val="24"/>
        </w:rPr>
        <w:t xml:space="preserve">A hatályon kívül helyezésre javasolt határozatokról készült Kivonatok az előterjesztés </w:t>
      </w:r>
      <w:r w:rsidR="00777CF6" w:rsidRPr="0085583E">
        <w:rPr>
          <w:bCs/>
          <w:sz w:val="24"/>
        </w:rPr>
        <w:t xml:space="preserve">1. és 2. </w:t>
      </w:r>
      <w:r w:rsidRPr="008C6125">
        <w:rPr>
          <w:bCs/>
          <w:sz w:val="24"/>
        </w:rPr>
        <w:t>mellékletét képezik.</w:t>
      </w:r>
    </w:p>
    <w:p w14:paraId="17C55D00" w14:textId="77777777" w:rsidR="002711E1" w:rsidRDefault="002711E1" w:rsidP="002711E1">
      <w:pPr>
        <w:jc w:val="both"/>
        <w:rPr>
          <w:bCs/>
          <w:sz w:val="24"/>
        </w:rPr>
      </w:pPr>
    </w:p>
    <w:p w14:paraId="3F93CA8F" w14:textId="4EBA6C64" w:rsidR="002B03DE" w:rsidRDefault="002B03DE" w:rsidP="002711E1">
      <w:pPr>
        <w:jc w:val="both"/>
        <w:rPr>
          <w:bCs/>
          <w:sz w:val="24"/>
        </w:rPr>
      </w:pPr>
      <w:r>
        <w:rPr>
          <w:bCs/>
          <w:sz w:val="24"/>
        </w:rPr>
        <w:t xml:space="preserve">A fent jelzetteknek megfelelően a </w:t>
      </w:r>
      <w:r w:rsidR="002711E1" w:rsidRPr="00F11616">
        <w:rPr>
          <w:bCs/>
          <w:kern w:val="28"/>
          <w:sz w:val="24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>
        <w:rPr>
          <w:bCs/>
          <w:sz w:val="24"/>
        </w:rPr>
        <w:t xml:space="preserve">30/2010. (VI. 4.) Főv. Kgy. </w:t>
      </w:r>
      <w:proofErr w:type="gramStart"/>
      <w:r>
        <w:rPr>
          <w:bCs/>
          <w:sz w:val="24"/>
        </w:rPr>
        <w:t>rendelet</w:t>
      </w:r>
      <w:proofErr w:type="gramEnd"/>
      <w:r>
        <w:rPr>
          <w:bCs/>
          <w:sz w:val="24"/>
        </w:rPr>
        <w:t xml:space="preserve"> </w:t>
      </w:r>
      <w:r w:rsidR="0060498B">
        <w:rPr>
          <w:bCs/>
          <w:sz w:val="24"/>
        </w:rPr>
        <w:t>1., 2. és 5. sz. mellékleteinek módosítá</w:t>
      </w:r>
      <w:r w:rsidR="007C68CA">
        <w:rPr>
          <w:bCs/>
          <w:sz w:val="24"/>
        </w:rPr>
        <w:t xml:space="preserve">sát szükséges kezdeményezni. A </w:t>
      </w:r>
      <w:r w:rsidR="0060498B">
        <w:rPr>
          <w:bCs/>
          <w:sz w:val="24"/>
        </w:rPr>
        <w:t xml:space="preserve">módosításokat </w:t>
      </w:r>
      <w:r w:rsidR="00C62569">
        <w:rPr>
          <w:bCs/>
          <w:sz w:val="24"/>
        </w:rPr>
        <w:t xml:space="preserve">részletesen </w:t>
      </w:r>
      <w:r>
        <w:rPr>
          <w:bCs/>
          <w:sz w:val="24"/>
        </w:rPr>
        <w:t>jelen előterjesztés határozati javasla</w:t>
      </w:r>
      <w:r w:rsidR="0013661D">
        <w:rPr>
          <w:bCs/>
          <w:sz w:val="24"/>
        </w:rPr>
        <w:t>ta</w:t>
      </w:r>
      <w:r w:rsidR="0060498B">
        <w:rPr>
          <w:bCs/>
          <w:sz w:val="24"/>
        </w:rPr>
        <w:t>i</w:t>
      </w:r>
      <w:r w:rsidR="00D07F6B">
        <w:rPr>
          <w:bCs/>
          <w:sz w:val="24"/>
        </w:rPr>
        <w:t xml:space="preserve">, </w:t>
      </w:r>
      <w:r w:rsidR="00F42CE8">
        <w:rPr>
          <w:bCs/>
          <w:sz w:val="24"/>
        </w:rPr>
        <w:t>illetve</w:t>
      </w:r>
      <w:r w:rsidR="00D07F6B">
        <w:rPr>
          <w:bCs/>
          <w:sz w:val="24"/>
        </w:rPr>
        <w:t xml:space="preserve"> azok mellékletei </w:t>
      </w:r>
      <w:r w:rsidR="0013661D">
        <w:rPr>
          <w:bCs/>
          <w:sz w:val="24"/>
        </w:rPr>
        <w:t>tartalm</w:t>
      </w:r>
      <w:r w:rsidR="0060498B">
        <w:rPr>
          <w:bCs/>
          <w:sz w:val="24"/>
        </w:rPr>
        <w:t>azzák</w:t>
      </w:r>
      <w:r w:rsidR="0013661D">
        <w:rPr>
          <w:bCs/>
          <w:sz w:val="24"/>
        </w:rPr>
        <w:t>.</w:t>
      </w:r>
    </w:p>
    <w:p w14:paraId="4C2DEAB7" w14:textId="77777777" w:rsidR="00D07F6B" w:rsidRDefault="00D07F6B" w:rsidP="002711E1">
      <w:pPr>
        <w:jc w:val="both"/>
        <w:rPr>
          <w:bCs/>
          <w:sz w:val="24"/>
        </w:rPr>
      </w:pPr>
    </w:p>
    <w:p w14:paraId="2AB06560" w14:textId="18925C54" w:rsidR="00D07F6B" w:rsidRDefault="00D07F6B" w:rsidP="002711E1">
      <w:pPr>
        <w:tabs>
          <w:tab w:val="center" w:pos="4820"/>
        </w:tabs>
        <w:jc w:val="both"/>
        <w:rPr>
          <w:sz w:val="24"/>
        </w:rPr>
      </w:pPr>
      <w:r>
        <w:rPr>
          <w:sz w:val="24"/>
        </w:rPr>
        <w:t xml:space="preserve">A </w:t>
      </w:r>
      <w:r w:rsidRPr="007073EB">
        <w:rPr>
          <w:sz w:val="24"/>
        </w:rPr>
        <w:t xml:space="preserve">Képviselő-testület </w:t>
      </w:r>
      <w:r>
        <w:rPr>
          <w:sz w:val="24"/>
        </w:rPr>
        <w:t xml:space="preserve">Magyarország helyi önkormányzatairól szóló 2011. évi CLXXXIX. törvény 23. § (5) bekezdés 3. pontja </w:t>
      </w:r>
      <w:r w:rsidRPr="001825FD">
        <w:rPr>
          <w:sz w:val="24"/>
        </w:rPr>
        <w:t>alapján jogosult dönteni.</w:t>
      </w:r>
    </w:p>
    <w:p w14:paraId="41ECC0EE" w14:textId="77777777" w:rsidR="00D07F6B" w:rsidRPr="00D07F6B" w:rsidRDefault="00D07F6B" w:rsidP="00D07F6B">
      <w:pPr>
        <w:jc w:val="both"/>
        <w:rPr>
          <w:sz w:val="24"/>
        </w:rPr>
      </w:pPr>
    </w:p>
    <w:p w14:paraId="7881210B" w14:textId="77777777" w:rsidR="00D07F6B" w:rsidRPr="00923CA9" w:rsidRDefault="00D07F6B" w:rsidP="00D07F6B">
      <w:pPr>
        <w:jc w:val="both"/>
        <w:rPr>
          <w:sz w:val="24"/>
        </w:rPr>
      </w:pPr>
      <w:r w:rsidRPr="00923CA9">
        <w:rPr>
          <w:sz w:val="24"/>
        </w:rPr>
        <w:t xml:space="preserve">Kérem a Tisztelt Képviselő-testületet </w:t>
      </w:r>
      <w:r>
        <w:rPr>
          <w:sz w:val="24"/>
        </w:rPr>
        <w:t xml:space="preserve">az előterjesztés megtárgyalására, a határozati javaslatok elfogadására, valamint </w:t>
      </w:r>
      <w:r w:rsidRPr="00923CA9">
        <w:rPr>
          <w:sz w:val="24"/>
        </w:rPr>
        <w:t>az alábbi rendelet-módosítási javaslat</w:t>
      </w:r>
      <w:r>
        <w:rPr>
          <w:sz w:val="24"/>
        </w:rPr>
        <w:t xml:space="preserve"> elfogadására.</w:t>
      </w:r>
    </w:p>
    <w:p w14:paraId="0CDD93D7" w14:textId="77777777" w:rsidR="00D07F6B" w:rsidRDefault="00D07F6B" w:rsidP="00D07F6B">
      <w:pPr>
        <w:spacing w:before="120"/>
        <w:jc w:val="both"/>
        <w:rPr>
          <w:sz w:val="24"/>
        </w:rPr>
      </w:pPr>
    </w:p>
    <w:p w14:paraId="2B7D67DD" w14:textId="6D2E078D" w:rsidR="00D07F6B" w:rsidRDefault="00D07F6B" w:rsidP="00D07F6B">
      <w:pPr>
        <w:jc w:val="both"/>
        <w:rPr>
          <w:sz w:val="24"/>
        </w:rPr>
      </w:pPr>
      <w:r w:rsidRPr="00C62569">
        <w:rPr>
          <w:sz w:val="24"/>
        </w:rPr>
        <w:t xml:space="preserve">A </w:t>
      </w:r>
      <w:r w:rsidR="002568DD" w:rsidRPr="008C6125">
        <w:rPr>
          <w:sz w:val="24"/>
        </w:rPr>
        <w:t>1</w:t>
      </w:r>
      <w:r w:rsidR="00550DB3">
        <w:rPr>
          <w:sz w:val="24"/>
        </w:rPr>
        <w:t>2</w:t>
      </w:r>
      <w:r w:rsidRPr="008C6125">
        <w:rPr>
          <w:sz w:val="24"/>
        </w:rPr>
        <w:t>. oldalon</w:t>
      </w:r>
      <w:r>
        <w:rPr>
          <w:sz w:val="24"/>
        </w:rPr>
        <w:t xml:space="preserve"> kezdődő </w:t>
      </w:r>
      <w:r w:rsidRPr="004914BF">
        <w:rPr>
          <w:b/>
          <w:sz w:val="24"/>
        </w:rPr>
        <w:t>Rendelet</w:t>
      </w:r>
      <w:r>
        <w:rPr>
          <w:sz w:val="24"/>
        </w:rPr>
        <w:t xml:space="preserve"> elfogadásához minősített többségű szavazati arány szükséges.</w:t>
      </w:r>
    </w:p>
    <w:p w14:paraId="5956A771" w14:textId="77777777" w:rsidR="00A77F24" w:rsidRDefault="00A77F24" w:rsidP="002B03DE">
      <w:pPr>
        <w:spacing w:before="120"/>
        <w:jc w:val="both"/>
        <w:rPr>
          <w:bCs/>
          <w:sz w:val="24"/>
        </w:rPr>
      </w:pPr>
    </w:p>
    <w:p w14:paraId="240FE15E" w14:textId="77777777" w:rsidR="002711E1" w:rsidRDefault="002711E1" w:rsidP="002B03DE">
      <w:pPr>
        <w:spacing w:before="120"/>
        <w:jc w:val="both"/>
        <w:rPr>
          <w:bCs/>
          <w:sz w:val="24"/>
        </w:rPr>
      </w:pPr>
    </w:p>
    <w:p w14:paraId="6C6278FC" w14:textId="45E0DA3D" w:rsidR="00A77F24" w:rsidRDefault="002711E1" w:rsidP="002711E1">
      <w:pPr>
        <w:tabs>
          <w:tab w:val="center" w:pos="4820"/>
        </w:tabs>
        <w:spacing w:before="120"/>
        <w:jc w:val="both"/>
        <w:rPr>
          <w:b/>
          <w:bCs/>
          <w:sz w:val="24"/>
          <w:u w:val="single"/>
        </w:rPr>
      </w:pPr>
      <w:r w:rsidRPr="002711E1">
        <w:rPr>
          <w:b/>
          <w:bCs/>
          <w:sz w:val="24"/>
        </w:rPr>
        <w:tab/>
      </w:r>
      <w:r w:rsidR="00A77F24" w:rsidRPr="00A77F24">
        <w:rPr>
          <w:b/>
          <w:bCs/>
          <w:sz w:val="24"/>
          <w:u w:val="single"/>
        </w:rPr>
        <w:t>Határozati javaslatok:</w:t>
      </w:r>
    </w:p>
    <w:p w14:paraId="7B8EA6D2" w14:textId="77777777" w:rsidR="00853239" w:rsidRPr="00A77F24" w:rsidRDefault="00853239" w:rsidP="002B03DE">
      <w:pPr>
        <w:spacing w:before="120"/>
        <w:jc w:val="both"/>
        <w:rPr>
          <w:b/>
          <w:bCs/>
          <w:sz w:val="24"/>
          <w:u w:val="single"/>
        </w:rPr>
      </w:pPr>
    </w:p>
    <w:p w14:paraId="6538EE8C" w14:textId="203F4FD4" w:rsidR="002D6A1E" w:rsidRPr="00B77C3D" w:rsidRDefault="00514802" w:rsidP="002D6A1E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1. A Képviselő-testület úgy dönt, hogy kezdeményezi a Budapest Főváros közigazgatási területén a járművel várakozás rendjének egységes kialakításáról, a várakozás díjáról és az üzemképtelen járművek tárolásának szabályozásáról szóló 30/2010. (VI. 4.) Főv. K</w:t>
      </w:r>
      <w:r w:rsidR="00D11827">
        <w:rPr>
          <w:bCs/>
          <w:sz w:val="24"/>
        </w:rPr>
        <w:t>gy. rendelet 1. és</w:t>
      </w:r>
      <w:r w:rsidR="00853239">
        <w:rPr>
          <w:bCs/>
          <w:sz w:val="24"/>
        </w:rPr>
        <w:t xml:space="preserve"> 2.</w:t>
      </w:r>
      <w:r w:rsidR="002D6A1E">
        <w:rPr>
          <w:bCs/>
          <w:sz w:val="24"/>
        </w:rPr>
        <w:t xml:space="preserve"> és 5.</w:t>
      </w:r>
      <w:r>
        <w:rPr>
          <w:bCs/>
          <w:sz w:val="24"/>
        </w:rPr>
        <w:t xml:space="preserve"> sz. mellékletében </w:t>
      </w:r>
      <w:r w:rsidR="00442C42" w:rsidRPr="008735D4">
        <w:rPr>
          <w:bCs/>
          <w:sz w:val="24"/>
        </w:rPr>
        <w:t xml:space="preserve">szereplő </w:t>
      </w:r>
      <w:r w:rsidRPr="008735D4">
        <w:rPr>
          <w:bCs/>
          <w:sz w:val="24"/>
        </w:rPr>
        <w:t>várakozási övezetek kibővítésé</w:t>
      </w:r>
      <w:r w:rsidR="0025120D" w:rsidRPr="008735D4">
        <w:rPr>
          <w:bCs/>
          <w:sz w:val="24"/>
        </w:rPr>
        <w:t>t</w:t>
      </w:r>
      <w:r w:rsidR="00BF4D54" w:rsidRPr="00B77C3D">
        <w:rPr>
          <w:bCs/>
          <w:sz w:val="24"/>
        </w:rPr>
        <w:t>,</w:t>
      </w:r>
      <w:r w:rsidR="00A52B6B" w:rsidRPr="00B77C3D">
        <w:rPr>
          <w:bCs/>
          <w:sz w:val="24"/>
        </w:rPr>
        <w:t xml:space="preserve"> 2022. </w:t>
      </w:r>
      <w:r w:rsidR="00AF0D26" w:rsidRPr="00B77C3D">
        <w:rPr>
          <w:bCs/>
          <w:sz w:val="24"/>
        </w:rPr>
        <w:t>november 1-je</w:t>
      </w:r>
      <w:r w:rsidR="00A52B6B" w:rsidRPr="00B77C3D">
        <w:rPr>
          <w:bCs/>
          <w:sz w:val="24"/>
        </w:rPr>
        <w:t xml:space="preserve">i hatálybalépéssel </w:t>
      </w:r>
      <w:proofErr w:type="gramStart"/>
      <w:r w:rsidR="00A52B6B" w:rsidRPr="00B77C3D">
        <w:rPr>
          <w:bCs/>
          <w:sz w:val="24"/>
        </w:rPr>
        <w:t>a</w:t>
      </w:r>
      <w:proofErr w:type="gramEnd"/>
      <w:r w:rsidR="002D6A1E" w:rsidRPr="00B77C3D">
        <w:rPr>
          <w:bCs/>
          <w:sz w:val="24"/>
        </w:rPr>
        <w:t xml:space="preserve"> </w:t>
      </w:r>
    </w:p>
    <w:p w14:paraId="33EEED96" w14:textId="49B9B123" w:rsidR="00A52B6B" w:rsidRPr="00AF0D26" w:rsidRDefault="00AF0D26" w:rsidP="00AF0D26">
      <w:pPr>
        <w:jc w:val="both"/>
        <w:rPr>
          <w:color w:val="000000"/>
          <w:sz w:val="24"/>
        </w:rPr>
      </w:pPr>
      <w:proofErr w:type="gramStart"/>
      <w:r w:rsidRPr="00B77C3D">
        <w:rPr>
          <w:color w:val="000000"/>
          <w:sz w:val="24"/>
        </w:rPr>
        <w:t xml:space="preserve">Gábor Áron utca – Szilágyi Erzsébet fasor – Lotz Károly utca – Pasaréti út – Gábor Áron utca – Pusztaszeri út (beleértve a Felső Zöldmáli szervizút szakaszát is) – Alsó Zöldmáli út – Pusztaszeri út – </w:t>
      </w:r>
      <w:proofErr w:type="spellStart"/>
      <w:r w:rsidRPr="00B77C3D">
        <w:rPr>
          <w:i/>
          <w:iCs/>
          <w:color w:val="000000"/>
          <w:sz w:val="24"/>
        </w:rPr>
        <w:t>Csejtei</w:t>
      </w:r>
      <w:proofErr w:type="spellEnd"/>
      <w:r w:rsidRPr="00B77C3D">
        <w:rPr>
          <w:i/>
          <w:iCs/>
          <w:color w:val="000000"/>
          <w:sz w:val="24"/>
        </w:rPr>
        <w:t xml:space="preserve"> utca - </w:t>
      </w:r>
      <w:proofErr w:type="spellStart"/>
      <w:r w:rsidRPr="00B77C3D">
        <w:rPr>
          <w:i/>
          <w:iCs/>
          <w:color w:val="000000"/>
          <w:sz w:val="24"/>
        </w:rPr>
        <w:t>Józsefhegyi</w:t>
      </w:r>
      <w:proofErr w:type="spellEnd"/>
      <w:r w:rsidRPr="00B77C3D">
        <w:rPr>
          <w:i/>
          <w:iCs/>
          <w:color w:val="000000"/>
          <w:sz w:val="24"/>
        </w:rPr>
        <w:t xml:space="preserve"> utca - </w:t>
      </w:r>
      <w:proofErr w:type="spellStart"/>
      <w:r w:rsidRPr="00B77C3D">
        <w:rPr>
          <w:i/>
          <w:iCs/>
          <w:color w:val="000000"/>
          <w:sz w:val="24"/>
        </w:rPr>
        <w:t>Szemlőhegy</w:t>
      </w:r>
      <w:proofErr w:type="spellEnd"/>
      <w:r w:rsidRPr="00B77C3D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B77C3D">
        <w:rPr>
          <w:i/>
          <w:iCs/>
          <w:color w:val="000000"/>
          <w:sz w:val="24"/>
        </w:rPr>
        <w:t>Alvinci</w:t>
      </w:r>
      <w:proofErr w:type="spellEnd"/>
      <w:r w:rsidRPr="00B77C3D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B77C3D">
        <w:rPr>
          <w:i/>
          <w:iCs/>
          <w:color w:val="000000"/>
          <w:sz w:val="24"/>
        </w:rPr>
        <w:t>Lórántffy</w:t>
      </w:r>
      <w:proofErr w:type="spellEnd"/>
      <w:r w:rsidRPr="00B77C3D">
        <w:rPr>
          <w:i/>
          <w:iCs/>
          <w:color w:val="000000"/>
          <w:sz w:val="24"/>
        </w:rPr>
        <w:t xml:space="preserve"> </w:t>
      </w:r>
      <w:proofErr w:type="spellStart"/>
      <w:r w:rsidRPr="00B77C3D">
        <w:rPr>
          <w:i/>
          <w:iCs/>
          <w:color w:val="000000"/>
          <w:sz w:val="24"/>
        </w:rPr>
        <w:t>Zs</w:t>
      </w:r>
      <w:proofErr w:type="spellEnd"/>
      <w:r w:rsidRPr="00B77C3D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B77C3D">
        <w:rPr>
          <w:i/>
          <w:iCs/>
          <w:color w:val="000000"/>
          <w:sz w:val="24"/>
        </w:rPr>
        <w:t>Radna</w:t>
      </w:r>
      <w:proofErr w:type="spellEnd"/>
      <w:r w:rsidRPr="00B77C3D">
        <w:rPr>
          <w:i/>
          <w:iCs/>
          <w:color w:val="000000"/>
          <w:sz w:val="24"/>
        </w:rPr>
        <w:t xml:space="preserve"> utca - Pasaréti út</w:t>
      </w:r>
      <w:r w:rsidRPr="00B77C3D">
        <w:rPr>
          <w:color w:val="000000"/>
          <w:sz w:val="24"/>
        </w:rPr>
        <w:t xml:space="preserve">  által határolt terület, beleértve a határoló utakat és tereket, illetve a Szépvölgyi út 52 –66. sz. </w:t>
      </w:r>
      <w:r w:rsidR="0025120D" w:rsidRPr="00B77C3D">
        <w:rPr>
          <w:color w:val="000000"/>
          <w:sz w:val="24"/>
        </w:rPr>
        <w:t xml:space="preserve">alatti szakaszokkal körülhatárolt területtel az </w:t>
      </w:r>
      <w:r w:rsidR="00A52B6B" w:rsidRPr="00B77C3D">
        <w:rPr>
          <w:bCs/>
          <w:i/>
          <w:sz w:val="24"/>
        </w:rPr>
        <w:t>1.</w:t>
      </w:r>
      <w:r w:rsidR="00D11827" w:rsidRPr="00B77C3D">
        <w:rPr>
          <w:bCs/>
          <w:i/>
          <w:sz w:val="24"/>
        </w:rPr>
        <w:t xml:space="preserve"> </w:t>
      </w:r>
      <w:r w:rsidR="00514802" w:rsidRPr="00B77C3D">
        <w:rPr>
          <w:bCs/>
          <w:i/>
          <w:sz w:val="24"/>
        </w:rPr>
        <w:t>határozat</w:t>
      </w:r>
      <w:r w:rsidR="00514802" w:rsidRPr="007F507A">
        <w:rPr>
          <w:bCs/>
          <w:i/>
          <w:sz w:val="24"/>
        </w:rPr>
        <w:t xml:space="preserve"> mellékletében</w:t>
      </w:r>
      <w:r w:rsidR="00514802" w:rsidRPr="007F507A">
        <w:rPr>
          <w:bCs/>
          <w:sz w:val="24"/>
        </w:rPr>
        <w:t xml:space="preserve"> javasoltak</w:t>
      </w:r>
      <w:proofErr w:type="gramEnd"/>
      <w:r w:rsidR="00514802" w:rsidRPr="007F507A">
        <w:rPr>
          <w:bCs/>
          <w:sz w:val="24"/>
        </w:rPr>
        <w:t xml:space="preserve"> </w:t>
      </w:r>
      <w:proofErr w:type="gramStart"/>
      <w:r w:rsidR="00514802" w:rsidRPr="007F507A">
        <w:rPr>
          <w:bCs/>
          <w:sz w:val="24"/>
        </w:rPr>
        <w:t>szerint</w:t>
      </w:r>
      <w:proofErr w:type="gramEnd"/>
      <w:r w:rsidR="00514802" w:rsidRPr="007F507A">
        <w:rPr>
          <w:bCs/>
          <w:sz w:val="24"/>
        </w:rPr>
        <w:t>.</w:t>
      </w:r>
    </w:p>
    <w:p w14:paraId="56FCA206" w14:textId="77777777" w:rsidR="00D90643" w:rsidRDefault="00D90643" w:rsidP="002D6A1E">
      <w:pPr>
        <w:spacing w:before="120"/>
        <w:jc w:val="both"/>
        <w:rPr>
          <w:bCs/>
          <w:sz w:val="24"/>
        </w:rPr>
      </w:pPr>
    </w:p>
    <w:p w14:paraId="698B6804" w14:textId="77777777" w:rsidR="00D07F6B" w:rsidRDefault="00D07F6B" w:rsidP="00D07F6B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7CA7FE0F" w14:textId="77777777" w:rsidR="0025120D" w:rsidRDefault="0025120D" w:rsidP="0025120D">
      <w:pPr>
        <w:jc w:val="both"/>
        <w:rPr>
          <w:bCs/>
          <w:sz w:val="24"/>
        </w:rPr>
      </w:pPr>
    </w:p>
    <w:p w14:paraId="1D1CB67B" w14:textId="4EA13026" w:rsidR="0025120D" w:rsidRDefault="0025120D" w:rsidP="0025120D">
      <w:pPr>
        <w:jc w:val="both"/>
        <w:rPr>
          <w:bCs/>
          <w:sz w:val="24"/>
        </w:rPr>
      </w:pPr>
      <w:r>
        <w:rPr>
          <w:bCs/>
          <w:sz w:val="24"/>
        </w:rPr>
        <w:t>Felelős: Polgármester</w:t>
      </w:r>
    </w:p>
    <w:p w14:paraId="4D083334" w14:textId="685A309B" w:rsidR="0025120D" w:rsidRDefault="0025120D" w:rsidP="0025120D">
      <w:pPr>
        <w:jc w:val="both"/>
        <w:rPr>
          <w:bCs/>
          <w:sz w:val="24"/>
        </w:rPr>
      </w:pPr>
      <w:r>
        <w:rPr>
          <w:bCs/>
          <w:sz w:val="24"/>
        </w:rPr>
        <w:t>Határidő: 2022. december 31.</w:t>
      </w:r>
    </w:p>
    <w:p w14:paraId="0E72E224" w14:textId="77777777" w:rsidR="0025120D" w:rsidRDefault="0025120D" w:rsidP="0025120D">
      <w:pPr>
        <w:jc w:val="both"/>
        <w:rPr>
          <w:bCs/>
          <w:sz w:val="24"/>
        </w:rPr>
      </w:pPr>
    </w:p>
    <w:p w14:paraId="571A8B4C" w14:textId="266CF956" w:rsidR="00C46F28" w:rsidRDefault="00D07F6B" w:rsidP="00F2538A">
      <w:pPr>
        <w:jc w:val="both"/>
        <w:rPr>
          <w:i/>
          <w:sz w:val="24"/>
        </w:rPr>
      </w:pPr>
      <w:r w:rsidRPr="00240A16">
        <w:rPr>
          <w:i/>
          <w:sz w:val="24"/>
        </w:rPr>
        <w:t>A határozat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305EC00C" w14:textId="77777777" w:rsidR="00C46F28" w:rsidRDefault="00C46F28" w:rsidP="00F2538A">
      <w:pPr>
        <w:jc w:val="both"/>
        <w:rPr>
          <w:i/>
          <w:sz w:val="24"/>
        </w:rPr>
      </w:pPr>
    </w:p>
    <w:p w14:paraId="13486F4D" w14:textId="68311AF2" w:rsidR="00C46F28" w:rsidRPr="00B77C3D" w:rsidRDefault="00C46F28" w:rsidP="00C46F28">
      <w:pPr>
        <w:jc w:val="both"/>
        <w:rPr>
          <w:color w:val="000000"/>
          <w:sz w:val="24"/>
        </w:rPr>
      </w:pPr>
      <w:r w:rsidRPr="00B77C3D">
        <w:rPr>
          <w:bCs/>
          <w:sz w:val="24"/>
        </w:rPr>
        <w:t xml:space="preserve">2. </w:t>
      </w:r>
      <w:proofErr w:type="gramStart"/>
      <w:r w:rsidRPr="00B77C3D">
        <w:rPr>
          <w:bCs/>
          <w:sz w:val="24"/>
        </w:rPr>
        <w:t>A Képviselő-testület úgy dönt, hogy kezdeményezi a Gábor Á</w:t>
      </w:r>
      <w:r w:rsidR="00CB646D" w:rsidRPr="00B77C3D">
        <w:rPr>
          <w:bCs/>
          <w:sz w:val="24"/>
        </w:rPr>
        <w:t>ron</w:t>
      </w:r>
      <w:r w:rsidR="00FE3785" w:rsidRPr="00B77C3D">
        <w:rPr>
          <w:bCs/>
          <w:sz w:val="24"/>
        </w:rPr>
        <w:t xml:space="preserve"> utca</w:t>
      </w:r>
      <w:r w:rsidR="00CB646D" w:rsidRPr="00B77C3D">
        <w:rPr>
          <w:bCs/>
          <w:sz w:val="24"/>
        </w:rPr>
        <w:t>, valamint a Pusztaszeri úttól északra eső, felmért területek egy részén</w:t>
      </w:r>
      <w:r w:rsidRPr="00B77C3D">
        <w:rPr>
          <w:bCs/>
          <w:sz w:val="24"/>
        </w:rPr>
        <w:t xml:space="preserve"> </w:t>
      </w:r>
      <w:r w:rsidRPr="00B77C3D">
        <w:rPr>
          <w:bCs/>
          <w:i/>
          <w:sz w:val="24"/>
        </w:rPr>
        <w:t xml:space="preserve">(határoló területek: </w:t>
      </w:r>
      <w:r w:rsidR="00365EB5" w:rsidRPr="00B77C3D">
        <w:rPr>
          <w:i/>
          <w:color w:val="000000"/>
          <w:sz w:val="24"/>
        </w:rPr>
        <w:t xml:space="preserve">Gábor Áron köz – Törökvész lejtő  – Majális utca – Törökvész út – </w:t>
      </w:r>
      <w:proofErr w:type="spellStart"/>
      <w:r w:rsidR="00365EB5" w:rsidRPr="00B77C3D">
        <w:rPr>
          <w:i/>
          <w:color w:val="000000"/>
          <w:sz w:val="24"/>
        </w:rPr>
        <w:t>Ferenchegyi</w:t>
      </w:r>
      <w:proofErr w:type="spellEnd"/>
      <w:r w:rsidR="00365EB5" w:rsidRPr="00B77C3D">
        <w:rPr>
          <w:i/>
          <w:color w:val="000000"/>
          <w:sz w:val="24"/>
        </w:rPr>
        <w:t xml:space="preserve"> út – Őzgida utca (beleértve a Baba utca, Ali utca, Búzavirág utca és az Őzgida utca zsákutca szakaszait) – Muraközi utca  – Vend utca (beleértve a Gomba utcát is) – </w:t>
      </w:r>
      <w:proofErr w:type="spellStart"/>
      <w:r w:rsidR="00365EB5" w:rsidRPr="00B77C3D">
        <w:rPr>
          <w:i/>
          <w:color w:val="000000"/>
          <w:sz w:val="24"/>
        </w:rPr>
        <w:t>Ferenchegyi</w:t>
      </w:r>
      <w:proofErr w:type="spellEnd"/>
      <w:r w:rsidR="00365EB5" w:rsidRPr="00B77C3D">
        <w:rPr>
          <w:i/>
          <w:color w:val="000000"/>
          <w:sz w:val="24"/>
        </w:rPr>
        <w:t xml:space="preserve"> út (</w:t>
      </w:r>
      <w:proofErr w:type="spellStart"/>
      <w:r w:rsidR="00365EB5" w:rsidRPr="00B77C3D">
        <w:rPr>
          <w:i/>
          <w:color w:val="000000"/>
          <w:sz w:val="24"/>
        </w:rPr>
        <w:t>belértve</w:t>
      </w:r>
      <w:proofErr w:type="spellEnd"/>
      <w:r w:rsidR="00365EB5" w:rsidRPr="00B77C3D">
        <w:rPr>
          <w:i/>
          <w:color w:val="000000"/>
          <w:sz w:val="24"/>
        </w:rPr>
        <w:t xml:space="preserve"> a </w:t>
      </w:r>
      <w:proofErr w:type="spellStart"/>
      <w:r w:rsidR="00365EB5" w:rsidRPr="00B77C3D">
        <w:rPr>
          <w:i/>
          <w:color w:val="000000"/>
          <w:sz w:val="24"/>
        </w:rPr>
        <w:t>Ferenchegyi</w:t>
      </w:r>
      <w:proofErr w:type="spellEnd"/>
      <w:r w:rsidR="00365EB5" w:rsidRPr="00B77C3D">
        <w:rPr>
          <w:i/>
          <w:color w:val="000000"/>
          <w:sz w:val="24"/>
        </w:rPr>
        <w:t xml:space="preserve"> út Vend utcából nyíló zsákutca szakaszát is) - Zsindely utca  (beleértve a </w:t>
      </w:r>
      <w:proofErr w:type="spellStart"/>
      <w:r w:rsidR="00365EB5" w:rsidRPr="00B77C3D">
        <w:rPr>
          <w:i/>
          <w:color w:val="000000"/>
          <w:sz w:val="24"/>
        </w:rPr>
        <w:t>Ferenchegyi</w:t>
      </w:r>
      <w:proofErr w:type="spellEnd"/>
      <w:r w:rsidR="00365EB5" w:rsidRPr="00B77C3D">
        <w:rPr>
          <w:i/>
          <w:color w:val="000000"/>
          <w:sz w:val="24"/>
        </w:rPr>
        <w:t xml:space="preserve"> lépcsőt is) – Barlang utca – Felső Zöldmáli út (beleértve a 15296/5 </w:t>
      </w:r>
      <w:proofErr w:type="spellStart"/>
      <w:r w:rsidR="00365EB5" w:rsidRPr="00B77C3D">
        <w:rPr>
          <w:i/>
          <w:color w:val="000000"/>
          <w:sz w:val="24"/>
        </w:rPr>
        <w:t>hrsz-ú</w:t>
      </w:r>
      <w:proofErr w:type="spellEnd"/>
      <w:proofErr w:type="gramEnd"/>
      <w:r w:rsidR="00365EB5" w:rsidRPr="00B77C3D">
        <w:rPr>
          <w:i/>
          <w:color w:val="000000"/>
          <w:sz w:val="24"/>
        </w:rPr>
        <w:t xml:space="preserve"> </w:t>
      </w:r>
      <w:proofErr w:type="gramStart"/>
      <w:r w:rsidR="00365EB5" w:rsidRPr="00B77C3D">
        <w:rPr>
          <w:i/>
          <w:color w:val="000000"/>
          <w:sz w:val="24"/>
        </w:rPr>
        <w:t>névtelen</w:t>
      </w:r>
      <w:proofErr w:type="gramEnd"/>
      <w:r w:rsidR="00365EB5" w:rsidRPr="00B77C3D">
        <w:rPr>
          <w:i/>
          <w:color w:val="000000"/>
          <w:sz w:val="24"/>
        </w:rPr>
        <w:t xml:space="preserve"> utcát is) – Pusztaszeri út – Gábor Áron utca által határolt terület beleértve a határoló utakat és tereket, kivéve a Pusztaszeri út és a Gábor Áron utca</w:t>
      </w:r>
      <w:r w:rsidR="00365EB5" w:rsidRPr="00B77C3D">
        <w:rPr>
          <w:color w:val="000000"/>
          <w:sz w:val="24"/>
        </w:rPr>
        <w:t>)</w:t>
      </w:r>
      <w:r w:rsidRPr="00B77C3D">
        <w:rPr>
          <w:bCs/>
          <w:sz w:val="24"/>
        </w:rPr>
        <w:t xml:space="preserve"> </w:t>
      </w:r>
      <w:r w:rsidR="00CB646D" w:rsidRPr="00B77C3D">
        <w:rPr>
          <w:bCs/>
          <w:sz w:val="24"/>
        </w:rPr>
        <w:t>kizárólagos használatú lakossági övezet kialakítását.</w:t>
      </w:r>
    </w:p>
    <w:p w14:paraId="5CE2A833" w14:textId="77777777" w:rsidR="00C46F28" w:rsidRPr="00B77C3D" w:rsidRDefault="00C46F28" w:rsidP="00C46F28">
      <w:pPr>
        <w:jc w:val="both"/>
        <w:rPr>
          <w:sz w:val="24"/>
        </w:rPr>
      </w:pPr>
    </w:p>
    <w:p w14:paraId="7E5B9473" w14:textId="77777777" w:rsidR="00C46F28" w:rsidRPr="00B77C3D" w:rsidRDefault="00C46F28" w:rsidP="00C46F28">
      <w:pPr>
        <w:jc w:val="both"/>
        <w:rPr>
          <w:bCs/>
          <w:sz w:val="24"/>
        </w:rPr>
      </w:pPr>
      <w:r w:rsidRPr="00B77C3D">
        <w:rPr>
          <w:bCs/>
          <w:sz w:val="24"/>
        </w:rPr>
        <w:t>A Képviselő-testület felkéri a Polgármestert a szükséges intézkedések megtételére.</w:t>
      </w:r>
    </w:p>
    <w:p w14:paraId="1A5AFD82" w14:textId="77777777" w:rsidR="00C46F28" w:rsidRPr="00B77C3D" w:rsidRDefault="00C46F28" w:rsidP="00C46F28">
      <w:pPr>
        <w:jc w:val="both"/>
        <w:rPr>
          <w:bCs/>
          <w:sz w:val="24"/>
        </w:rPr>
      </w:pPr>
    </w:p>
    <w:p w14:paraId="2FBC3646" w14:textId="77777777" w:rsidR="00C46F28" w:rsidRPr="00B77C3D" w:rsidRDefault="00C46F28" w:rsidP="00C46F28">
      <w:pPr>
        <w:jc w:val="both"/>
        <w:rPr>
          <w:bCs/>
          <w:sz w:val="24"/>
        </w:rPr>
      </w:pPr>
      <w:r w:rsidRPr="00B77C3D">
        <w:rPr>
          <w:bCs/>
          <w:sz w:val="24"/>
        </w:rPr>
        <w:t>Felelős: Polgármester</w:t>
      </w:r>
    </w:p>
    <w:p w14:paraId="627AF14C" w14:textId="54192E22" w:rsidR="00C46F28" w:rsidRPr="00B77C3D" w:rsidRDefault="00C46F28" w:rsidP="00C46F28">
      <w:pPr>
        <w:jc w:val="both"/>
        <w:rPr>
          <w:bCs/>
          <w:sz w:val="24"/>
        </w:rPr>
      </w:pPr>
      <w:r w:rsidRPr="00B77C3D">
        <w:rPr>
          <w:bCs/>
          <w:sz w:val="24"/>
        </w:rPr>
        <w:t xml:space="preserve">Határidő: </w:t>
      </w:r>
      <w:r w:rsidR="00CB646D" w:rsidRPr="00B77C3D">
        <w:rPr>
          <w:bCs/>
          <w:sz w:val="24"/>
        </w:rPr>
        <w:t>2022. december 31.</w:t>
      </w:r>
    </w:p>
    <w:p w14:paraId="2187D098" w14:textId="77777777" w:rsidR="00C46F28" w:rsidRPr="00B77C3D" w:rsidRDefault="00C46F28" w:rsidP="00C46F28">
      <w:pPr>
        <w:jc w:val="both"/>
        <w:rPr>
          <w:bCs/>
          <w:sz w:val="24"/>
        </w:rPr>
      </w:pPr>
    </w:p>
    <w:p w14:paraId="725A24D7" w14:textId="77777777" w:rsidR="00C46F28" w:rsidRPr="007073EB" w:rsidRDefault="00C46F28" w:rsidP="00C46F28">
      <w:pPr>
        <w:jc w:val="both"/>
        <w:rPr>
          <w:i/>
          <w:sz w:val="24"/>
        </w:rPr>
      </w:pPr>
      <w:r w:rsidRPr="00B77C3D">
        <w:rPr>
          <w:i/>
          <w:sz w:val="24"/>
        </w:rPr>
        <w:t>A határozat elfogadása egyszerű többségű szavazati arányt igényel.</w:t>
      </w:r>
    </w:p>
    <w:p w14:paraId="24C0AF2C" w14:textId="77777777" w:rsidR="00F2538A" w:rsidRDefault="00F2538A" w:rsidP="00F2538A">
      <w:pPr>
        <w:jc w:val="both"/>
        <w:rPr>
          <w:bCs/>
          <w:sz w:val="24"/>
        </w:rPr>
      </w:pPr>
    </w:p>
    <w:p w14:paraId="7239C1C3" w14:textId="3CF19B0F" w:rsidR="00B47684" w:rsidRDefault="00CB646D" w:rsidP="00F2538A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>3</w:t>
      </w:r>
      <w:r w:rsidR="001D3F09">
        <w:rPr>
          <w:bCs/>
          <w:sz w:val="24"/>
        </w:rPr>
        <w:t xml:space="preserve">. A Képviselő-testület úgy dönt, hogy hatályon kívül helyezi a Budapest Főváros II. ker. Önkormányzat </w:t>
      </w:r>
      <w:r w:rsidR="00CB62E2">
        <w:rPr>
          <w:bCs/>
          <w:sz w:val="24"/>
        </w:rPr>
        <w:t>302/2020.</w:t>
      </w:r>
      <w:r w:rsidR="001D3F09">
        <w:rPr>
          <w:bCs/>
          <w:sz w:val="24"/>
        </w:rPr>
        <w:t>(X.29.) képviselő-testületi hat</w:t>
      </w:r>
      <w:r w:rsidR="00CB62E2">
        <w:rPr>
          <w:bCs/>
          <w:sz w:val="24"/>
        </w:rPr>
        <w:t xml:space="preserve">ározatát, </w:t>
      </w:r>
      <w:r w:rsidR="001F43A9">
        <w:rPr>
          <w:bCs/>
          <w:sz w:val="24"/>
        </w:rPr>
        <w:t xml:space="preserve">egyúttal kezdeményezi </w:t>
      </w:r>
      <w:r w:rsidR="00823C0F">
        <w:rPr>
          <w:bCs/>
          <w:sz w:val="24"/>
        </w:rPr>
        <w:t xml:space="preserve">a </w:t>
      </w:r>
      <w:r w:rsidR="005D6D06">
        <w:rPr>
          <w:bCs/>
          <w:sz w:val="24"/>
        </w:rPr>
        <w:t xml:space="preserve">30/2010. (VI. 4.) Főv. Kgy. </w:t>
      </w:r>
      <w:proofErr w:type="gramStart"/>
      <w:r w:rsidR="005D6D06">
        <w:rPr>
          <w:bCs/>
          <w:sz w:val="24"/>
        </w:rPr>
        <w:t xml:space="preserve">rendelet módosítására irányuló </w:t>
      </w:r>
      <w:r w:rsidR="001F43A9">
        <w:rPr>
          <w:bCs/>
          <w:sz w:val="24"/>
        </w:rPr>
        <w:t xml:space="preserve">Felterjesztés </w:t>
      </w:r>
      <w:r w:rsidR="001F43A9" w:rsidRPr="008735D4">
        <w:rPr>
          <w:bCs/>
          <w:sz w:val="24"/>
        </w:rPr>
        <w:t xml:space="preserve">benyújtását a Felhévíz </w:t>
      </w:r>
      <w:r w:rsidR="00C550AC" w:rsidRPr="008735D4">
        <w:rPr>
          <w:bCs/>
          <w:sz w:val="24"/>
        </w:rPr>
        <w:t xml:space="preserve">- </w:t>
      </w:r>
      <w:r w:rsidR="001F43A9" w:rsidRPr="008735D4">
        <w:rPr>
          <w:bCs/>
          <w:sz w:val="24"/>
        </w:rPr>
        <w:t xml:space="preserve">Újlak – </w:t>
      </w:r>
      <w:proofErr w:type="spellStart"/>
      <w:r w:rsidR="001F43A9" w:rsidRPr="008735D4">
        <w:rPr>
          <w:bCs/>
          <w:sz w:val="24"/>
        </w:rPr>
        <w:t>Szemlőhegy</w:t>
      </w:r>
      <w:proofErr w:type="spellEnd"/>
      <w:r w:rsidR="001F43A9" w:rsidRPr="008735D4">
        <w:rPr>
          <w:bCs/>
          <w:sz w:val="24"/>
        </w:rPr>
        <w:t xml:space="preserve"> és a Víziváros </w:t>
      </w:r>
      <w:r w:rsidR="00CB62E2" w:rsidRPr="008735D4">
        <w:rPr>
          <w:bCs/>
          <w:sz w:val="24"/>
        </w:rPr>
        <w:t xml:space="preserve">területeken </w:t>
      </w:r>
      <w:r w:rsidR="00CB62E2" w:rsidRPr="008735D4">
        <w:rPr>
          <w:bCs/>
          <w:i/>
          <w:sz w:val="24"/>
        </w:rPr>
        <w:t xml:space="preserve">(határoló területek: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 - Árpád Fejedelem útja - </w:t>
      </w:r>
      <w:proofErr w:type="spellStart"/>
      <w:r w:rsidR="00CB62E2" w:rsidRPr="008735D4">
        <w:rPr>
          <w:bCs/>
          <w:i/>
          <w:sz w:val="24"/>
        </w:rPr>
        <w:t>Slachta</w:t>
      </w:r>
      <w:proofErr w:type="spellEnd"/>
      <w:r w:rsidR="00CB62E2" w:rsidRPr="008735D4">
        <w:rPr>
          <w:bCs/>
          <w:i/>
          <w:sz w:val="24"/>
        </w:rPr>
        <w:t xml:space="preserve"> Margit rakpart - Bem rakpart - Csalogány utca - Széna tér - Margit körút - által határolt terület, beleértve, a Széna tér, Margit körút kivételével a határoló utakat</w:t>
      </w:r>
      <w:proofErr w:type="gramEnd"/>
      <w:r w:rsidR="00CB62E2" w:rsidRPr="008735D4">
        <w:rPr>
          <w:bCs/>
          <w:i/>
          <w:sz w:val="24"/>
        </w:rPr>
        <w:t xml:space="preserve"> </w:t>
      </w:r>
      <w:proofErr w:type="gramStart"/>
      <w:r w:rsidR="00CB62E2" w:rsidRPr="008735D4">
        <w:rPr>
          <w:bCs/>
          <w:i/>
          <w:sz w:val="24"/>
        </w:rPr>
        <w:t>és</w:t>
      </w:r>
      <w:proofErr w:type="gramEnd"/>
      <w:r w:rsidR="00CB62E2" w:rsidRPr="008735D4">
        <w:rPr>
          <w:bCs/>
          <w:i/>
          <w:sz w:val="24"/>
        </w:rPr>
        <w:t xml:space="preserve"> tereket.) </w:t>
      </w:r>
      <w:r w:rsidR="00607E0B" w:rsidRPr="008735D4">
        <w:rPr>
          <w:bCs/>
          <w:sz w:val="24"/>
        </w:rPr>
        <w:t>a parkolási üzemidő 20:00 óráig</w:t>
      </w:r>
      <w:r w:rsidR="00607E0B">
        <w:rPr>
          <w:bCs/>
          <w:sz w:val="24"/>
        </w:rPr>
        <w:t xml:space="preserve"> történő kiterjesztése érdekében</w:t>
      </w:r>
      <w:r w:rsidR="00463FD1">
        <w:rPr>
          <w:bCs/>
          <w:sz w:val="24"/>
        </w:rPr>
        <w:t xml:space="preserve"> a rendelet 5. sz. mellékletének </w:t>
      </w:r>
      <w:r w:rsidR="00463FD1" w:rsidRPr="00B47684">
        <w:rPr>
          <w:bCs/>
          <w:i/>
          <w:sz w:val="24"/>
        </w:rPr>
        <w:t xml:space="preserve">kiegészítését </w:t>
      </w:r>
      <w:r w:rsidR="00463FD1">
        <w:rPr>
          <w:bCs/>
          <w:sz w:val="24"/>
        </w:rPr>
        <w:t>a fe</w:t>
      </w:r>
      <w:r w:rsidR="00BF4D54">
        <w:rPr>
          <w:bCs/>
          <w:sz w:val="24"/>
        </w:rPr>
        <w:t>nti határoló útv</w:t>
      </w:r>
      <w:r w:rsidR="00431F74">
        <w:rPr>
          <w:bCs/>
          <w:sz w:val="24"/>
        </w:rPr>
        <w:t xml:space="preserve">onalak alapján </w:t>
      </w:r>
      <w:r w:rsidR="008258DD" w:rsidRPr="008258DD">
        <w:rPr>
          <w:bCs/>
          <w:sz w:val="24"/>
        </w:rPr>
        <w:t>2022</w:t>
      </w:r>
      <w:r w:rsidR="008258DD" w:rsidRPr="008735D4">
        <w:rPr>
          <w:bCs/>
          <w:sz w:val="24"/>
        </w:rPr>
        <w:t>. július 4</w:t>
      </w:r>
      <w:r w:rsidR="00431F74" w:rsidRPr="008735D4">
        <w:rPr>
          <w:bCs/>
          <w:sz w:val="24"/>
        </w:rPr>
        <w:t xml:space="preserve">-i, </w:t>
      </w:r>
      <w:r w:rsidR="00BF4D54" w:rsidRPr="008735D4">
        <w:rPr>
          <w:bCs/>
          <w:sz w:val="24"/>
        </w:rPr>
        <w:t>de</w:t>
      </w:r>
      <w:r w:rsidR="00BF4D54" w:rsidRPr="008258DD">
        <w:rPr>
          <w:bCs/>
          <w:sz w:val="24"/>
        </w:rPr>
        <w:t xml:space="preserve"> legkorábban a </w:t>
      </w:r>
      <w:r w:rsidR="00431F74" w:rsidRPr="008258DD">
        <w:rPr>
          <w:bCs/>
          <w:sz w:val="24"/>
        </w:rPr>
        <w:t xml:space="preserve">2021. évi XCIX. törvény 147. § (1) bekezdés szerinti korlátozás feloldását követő </w:t>
      </w:r>
      <w:r w:rsidR="00324E4D">
        <w:rPr>
          <w:bCs/>
          <w:sz w:val="24"/>
        </w:rPr>
        <w:t>napon történő hatálybalépéssel, amennyiben az 2022. július 4-ét követő nappal történik.</w:t>
      </w:r>
    </w:p>
    <w:p w14:paraId="0A0271D1" w14:textId="77777777" w:rsidR="00853239" w:rsidRDefault="00853239" w:rsidP="008E315E">
      <w:pPr>
        <w:jc w:val="both"/>
        <w:rPr>
          <w:sz w:val="24"/>
          <w:highlight w:val="cyan"/>
        </w:rPr>
      </w:pPr>
    </w:p>
    <w:p w14:paraId="23D95EF2" w14:textId="77777777" w:rsidR="007F507A" w:rsidRDefault="007F507A" w:rsidP="007F507A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651C36B7" w14:textId="77777777" w:rsidR="007F507A" w:rsidRDefault="007F507A" w:rsidP="007F507A">
      <w:pPr>
        <w:jc w:val="both"/>
        <w:rPr>
          <w:bCs/>
          <w:sz w:val="24"/>
        </w:rPr>
      </w:pPr>
    </w:p>
    <w:p w14:paraId="066BEB4B" w14:textId="77777777" w:rsidR="007F507A" w:rsidRDefault="007F507A" w:rsidP="007F507A">
      <w:pPr>
        <w:jc w:val="both"/>
        <w:rPr>
          <w:bCs/>
          <w:sz w:val="24"/>
        </w:rPr>
      </w:pPr>
      <w:r>
        <w:rPr>
          <w:bCs/>
          <w:sz w:val="24"/>
        </w:rPr>
        <w:t>Felelős: Polgármester</w:t>
      </w:r>
    </w:p>
    <w:p w14:paraId="752E436E" w14:textId="5DB714D4" w:rsidR="007F507A" w:rsidRDefault="007F507A" w:rsidP="007F507A">
      <w:pPr>
        <w:jc w:val="both"/>
        <w:rPr>
          <w:bCs/>
          <w:sz w:val="24"/>
        </w:rPr>
      </w:pPr>
      <w:r>
        <w:rPr>
          <w:bCs/>
          <w:sz w:val="24"/>
        </w:rPr>
        <w:t xml:space="preserve">Határidő: 2022. </w:t>
      </w:r>
      <w:r w:rsidR="002D6A1E">
        <w:rPr>
          <w:bCs/>
          <w:sz w:val="24"/>
        </w:rPr>
        <w:t>október</w:t>
      </w:r>
      <w:r>
        <w:rPr>
          <w:bCs/>
          <w:sz w:val="24"/>
        </w:rPr>
        <w:t xml:space="preserve"> 31.</w:t>
      </w:r>
    </w:p>
    <w:p w14:paraId="0ADDD318" w14:textId="77777777" w:rsidR="007F507A" w:rsidRDefault="007F507A" w:rsidP="007F507A">
      <w:pPr>
        <w:jc w:val="both"/>
        <w:rPr>
          <w:bCs/>
          <w:sz w:val="24"/>
        </w:rPr>
      </w:pPr>
    </w:p>
    <w:p w14:paraId="7AF7E435" w14:textId="77777777" w:rsidR="007F507A" w:rsidRPr="007073EB" w:rsidRDefault="007F507A" w:rsidP="007F507A">
      <w:pPr>
        <w:jc w:val="both"/>
        <w:rPr>
          <w:i/>
          <w:sz w:val="24"/>
        </w:rPr>
      </w:pPr>
      <w:r w:rsidRPr="00240A16">
        <w:rPr>
          <w:i/>
          <w:sz w:val="24"/>
        </w:rPr>
        <w:t>A határozat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1F000452" w14:textId="77777777" w:rsidR="00BD0E3C" w:rsidRDefault="00BD0E3C" w:rsidP="008E315E">
      <w:pPr>
        <w:jc w:val="both"/>
        <w:rPr>
          <w:sz w:val="24"/>
          <w:highlight w:val="cyan"/>
        </w:rPr>
      </w:pPr>
    </w:p>
    <w:p w14:paraId="3E726674" w14:textId="77777777" w:rsidR="00853239" w:rsidRDefault="00853239" w:rsidP="008E315E">
      <w:pPr>
        <w:jc w:val="both"/>
        <w:rPr>
          <w:sz w:val="24"/>
          <w:highlight w:val="cyan"/>
        </w:rPr>
      </w:pPr>
    </w:p>
    <w:p w14:paraId="43C1384E" w14:textId="2AB9D8C8" w:rsidR="00CB62E2" w:rsidRDefault="00CB646D" w:rsidP="00CB62E2">
      <w:pPr>
        <w:jc w:val="both"/>
        <w:rPr>
          <w:sz w:val="22"/>
          <w:szCs w:val="22"/>
        </w:rPr>
      </w:pPr>
      <w:r>
        <w:rPr>
          <w:bCs/>
          <w:sz w:val="24"/>
        </w:rPr>
        <w:t>4</w:t>
      </w:r>
      <w:r w:rsidR="00CB62E2">
        <w:rPr>
          <w:bCs/>
          <w:sz w:val="24"/>
        </w:rPr>
        <w:t xml:space="preserve">. A Képviselő-testület úgy dönt, hogy hatályon kívül helyezi a Budapest Főváros II. ker. Önkormányzat 303/2020.(X.29.) képviselő-testületi határozatát, </w:t>
      </w:r>
      <w:r w:rsidR="005D6D06">
        <w:rPr>
          <w:bCs/>
          <w:sz w:val="24"/>
        </w:rPr>
        <w:t xml:space="preserve">egyúttal kezdeményezi a 2020. őszén </w:t>
      </w:r>
      <w:r w:rsidR="00B47684">
        <w:rPr>
          <w:bCs/>
          <w:sz w:val="24"/>
        </w:rPr>
        <w:t>kezdeményezett</w:t>
      </w:r>
      <w:r w:rsidR="005D6D06">
        <w:rPr>
          <w:bCs/>
          <w:sz w:val="24"/>
        </w:rPr>
        <w:t xml:space="preserve"> felterjesztés helyett új, a 30/2010. (VI. 4.) Főv. Kgy. </w:t>
      </w:r>
      <w:proofErr w:type="gramStart"/>
      <w:r w:rsidR="005D6D06">
        <w:rPr>
          <w:bCs/>
          <w:sz w:val="24"/>
        </w:rPr>
        <w:t>rendelet módosítására irányuló Felterjesztés benyújtását</w:t>
      </w:r>
      <w:r w:rsidR="00CB62E2">
        <w:rPr>
          <w:bCs/>
          <w:sz w:val="24"/>
        </w:rPr>
        <w:t xml:space="preserve"> </w:t>
      </w:r>
      <w:r w:rsidR="00CB62E2" w:rsidRPr="008735D4">
        <w:rPr>
          <w:bCs/>
          <w:sz w:val="24"/>
        </w:rPr>
        <w:t xml:space="preserve">a </w:t>
      </w:r>
      <w:r w:rsidR="00C550AC" w:rsidRPr="008735D4">
        <w:rPr>
          <w:bCs/>
          <w:sz w:val="24"/>
        </w:rPr>
        <w:t xml:space="preserve">Felhévíz - </w:t>
      </w:r>
      <w:r w:rsidR="00CB62E2" w:rsidRPr="008735D4">
        <w:rPr>
          <w:bCs/>
          <w:sz w:val="24"/>
        </w:rPr>
        <w:t xml:space="preserve">Újlak – </w:t>
      </w:r>
      <w:proofErr w:type="spellStart"/>
      <w:r w:rsidR="00CB62E2" w:rsidRPr="008735D4">
        <w:rPr>
          <w:bCs/>
          <w:sz w:val="24"/>
        </w:rPr>
        <w:t>Szemlőhegy</w:t>
      </w:r>
      <w:proofErr w:type="spellEnd"/>
      <w:r w:rsidR="00CB62E2" w:rsidRPr="008735D4">
        <w:rPr>
          <w:bCs/>
          <w:sz w:val="24"/>
        </w:rPr>
        <w:t xml:space="preserve"> területeken </w:t>
      </w:r>
      <w:r w:rsidR="00CB62E2" w:rsidRPr="008735D4">
        <w:rPr>
          <w:bCs/>
          <w:i/>
          <w:sz w:val="24"/>
        </w:rPr>
        <w:t xml:space="preserve">(határoló területek: Pusztaszeri út - Szépvölgyi út  - Árpád Fejedelem útja - </w:t>
      </w:r>
      <w:proofErr w:type="spellStart"/>
      <w:r w:rsidR="00CB62E2" w:rsidRPr="008735D4">
        <w:rPr>
          <w:bCs/>
          <w:i/>
          <w:sz w:val="24"/>
        </w:rPr>
        <w:t>Slachta</w:t>
      </w:r>
      <w:proofErr w:type="spellEnd"/>
      <w:r w:rsidR="00CB62E2" w:rsidRPr="008735D4">
        <w:rPr>
          <w:bCs/>
          <w:i/>
          <w:sz w:val="24"/>
        </w:rPr>
        <w:t xml:space="preserve"> Margit rakpart - Margit körút - Török utca - Frankel Leó út (beleértve a Kavics utca zsákutca szakaszát) - Zsigmond tér (beleértve a Darázs utcát) - Ürömi utca - Kolozsvári Tamás utca (beleértve a zsákutca szakaszát és a Diófa lejtőt</w:t>
      </w:r>
      <w:r w:rsidR="00B47684" w:rsidRPr="008735D4">
        <w:rPr>
          <w:bCs/>
          <w:i/>
          <w:sz w:val="24"/>
        </w:rPr>
        <w:t xml:space="preserve">) - Daru utca - Felhévízi utca </w:t>
      </w:r>
      <w:r w:rsidR="00CB62E2" w:rsidRPr="008735D4">
        <w:rPr>
          <w:bCs/>
          <w:i/>
          <w:sz w:val="24"/>
        </w:rPr>
        <w:t>- által határolt terület, beleértve, a Margit körút kivételével a határoló utakat és tereket.)</w:t>
      </w:r>
      <w:r w:rsidR="005D6D06" w:rsidRPr="008735D4">
        <w:rPr>
          <w:bCs/>
          <w:i/>
          <w:sz w:val="24"/>
        </w:rPr>
        <w:t xml:space="preserve"> </w:t>
      </w:r>
      <w:r w:rsidR="005D6D06" w:rsidRPr="008735D4">
        <w:rPr>
          <w:bCs/>
          <w:sz w:val="24"/>
        </w:rPr>
        <w:t>a várakozási idő 3 órás időtartamban történő korlátozása</w:t>
      </w:r>
      <w:proofErr w:type="gramEnd"/>
      <w:r w:rsidR="005D6D06" w:rsidRPr="008735D4">
        <w:rPr>
          <w:bCs/>
          <w:sz w:val="24"/>
        </w:rPr>
        <w:t xml:space="preserve"> </w:t>
      </w:r>
      <w:proofErr w:type="gramStart"/>
      <w:r w:rsidR="005D6D06" w:rsidRPr="008735D4">
        <w:rPr>
          <w:bCs/>
          <w:sz w:val="24"/>
        </w:rPr>
        <w:t>érdekében</w:t>
      </w:r>
      <w:proofErr w:type="gramEnd"/>
      <w:r w:rsidR="00B47684" w:rsidRPr="008735D4">
        <w:rPr>
          <w:bCs/>
          <w:sz w:val="24"/>
        </w:rPr>
        <w:t xml:space="preserve"> a rendelet 1. sz. mellékletében szereplő</w:t>
      </w:r>
      <w:r w:rsidR="00B47684">
        <w:rPr>
          <w:bCs/>
          <w:sz w:val="24"/>
        </w:rPr>
        <w:t>, 3 órás maximális várakozási idejű területek</w:t>
      </w:r>
      <w:r w:rsidR="00DD46D1">
        <w:rPr>
          <w:bCs/>
          <w:sz w:val="24"/>
        </w:rPr>
        <w:t>, valamint a közterület név</w:t>
      </w:r>
      <w:r w:rsidR="00B47684">
        <w:rPr>
          <w:bCs/>
          <w:sz w:val="24"/>
        </w:rPr>
        <w:t xml:space="preserve">változás miatt szükséges, 2. sz. mellékletében szereplő 3. díjtételű területek </w:t>
      </w:r>
      <w:r w:rsidR="00B47684" w:rsidRPr="00B47684">
        <w:rPr>
          <w:bCs/>
          <w:i/>
          <w:sz w:val="24"/>
        </w:rPr>
        <w:t>kiegészítését</w:t>
      </w:r>
      <w:r w:rsidR="00B47684" w:rsidRPr="00B47684">
        <w:rPr>
          <w:bCs/>
          <w:sz w:val="24"/>
        </w:rPr>
        <w:t xml:space="preserve"> </w:t>
      </w:r>
      <w:r w:rsidR="00B47684">
        <w:rPr>
          <w:bCs/>
          <w:sz w:val="24"/>
        </w:rPr>
        <w:t>a f</w:t>
      </w:r>
      <w:r w:rsidR="00F2758A">
        <w:rPr>
          <w:bCs/>
          <w:sz w:val="24"/>
        </w:rPr>
        <w:t xml:space="preserve">enti határoló útvonalak alapján </w:t>
      </w:r>
      <w:r w:rsidR="00337D49" w:rsidRPr="008258DD">
        <w:rPr>
          <w:bCs/>
          <w:sz w:val="24"/>
        </w:rPr>
        <w:t>2022</w:t>
      </w:r>
      <w:r w:rsidR="00337D49" w:rsidRPr="008735D4">
        <w:rPr>
          <w:bCs/>
          <w:sz w:val="24"/>
        </w:rPr>
        <w:t>. július 4-i, de</w:t>
      </w:r>
      <w:r w:rsidR="00337D49" w:rsidRPr="008258DD">
        <w:rPr>
          <w:bCs/>
          <w:sz w:val="24"/>
        </w:rPr>
        <w:t xml:space="preserve"> legkorábban a 2021. évi XCIX. törvény 147. § (1) bekezdés szerinti korlátozás feloldását követő </w:t>
      </w:r>
      <w:r w:rsidR="00337D49">
        <w:rPr>
          <w:bCs/>
          <w:sz w:val="24"/>
        </w:rPr>
        <w:t xml:space="preserve">napon történő hatálybalépéssel, amennyiben az 2022. július 4-ét követő nappal történik. </w:t>
      </w:r>
    </w:p>
    <w:p w14:paraId="3659AF26" w14:textId="77777777" w:rsidR="007F507A" w:rsidRDefault="007F507A" w:rsidP="007F507A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29A122C4" w14:textId="77777777" w:rsidR="007F507A" w:rsidRDefault="007F507A" w:rsidP="007F507A">
      <w:pPr>
        <w:jc w:val="both"/>
        <w:rPr>
          <w:bCs/>
          <w:sz w:val="24"/>
        </w:rPr>
      </w:pPr>
    </w:p>
    <w:p w14:paraId="25BF8A81" w14:textId="77777777" w:rsidR="007F507A" w:rsidRDefault="007F507A" w:rsidP="007F507A">
      <w:pPr>
        <w:jc w:val="both"/>
        <w:rPr>
          <w:bCs/>
          <w:sz w:val="24"/>
        </w:rPr>
      </w:pPr>
      <w:r>
        <w:rPr>
          <w:bCs/>
          <w:sz w:val="24"/>
        </w:rPr>
        <w:t>Felelős: Polgármester</w:t>
      </w:r>
    </w:p>
    <w:p w14:paraId="40312D69" w14:textId="18382A18" w:rsidR="007F507A" w:rsidRDefault="007F507A" w:rsidP="007F507A">
      <w:pPr>
        <w:jc w:val="both"/>
        <w:rPr>
          <w:bCs/>
          <w:sz w:val="24"/>
        </w:rPr>
      </w:pPr>
      <w:r>
        <w:rPr>
          <w:bCs/>
          <w:sz w:val="24"/>
        </w:rPr>
        <w:t xml:space="preserve">Határidő: 2022. </w:t>
      </w:r>
      <w:r w:rsidR="002D6A1E">
        <w:rPr>
          <w:bCs/>
          <w:sz w:val="24"/>
        </w:rPr>
        <w:t>október 31.</w:t>
      </w:r>
    </w:p>
    <w:p w14:paraId="39A7F7FA" w14:textId="77777777" w:rsidR="007F507A" w:rsidRDefault="007F507A" w:rsidP="007F507A">
      <w:pPr>
        <w:jc w:val="both"/>
        <w:rPr>
          <w:bCs/>
          <w:sz w:val="24"/>
        </w:rPr>
      </w:pPr>
    </w:p>
    <w:p w14:paraId="12FAB0B4" w14:textId="3DB3A3ED" w:rsidR="007F507A" w:rsidRPr="002D6A1E" w:rsidRDefault="007F507A" w:rsidP="00CB62E2">
      <w:pPr>
        <w:jc w:val="both"/>
        <w:rPr>
          <w:i/>
          <w:sz w:val="24"/>
        </w:rPr>
      </w:pPr>
      <w:r w:rsidRPr="00240A16">
        <w:rPr>
          <w:i/>
          <w:sz w:val="24"/>
        </w:rPr>
        <w:t>A határozat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7F95C32C" w14:textId="77777777" w:rsidR="00603B42" w:rsidRPr="002B03DE" w:rsidRDefault="00603B42" w:rsidP="00603B42">
      <w:pPr>
        <w:jc w:val="both"/>
        <w:rPr>
          <w:sz w:val="24"/>
          <w:highlight w:val="cyan"/>
        </w:rPr>
      </w:pPr>
    </w:p>
    <w:p w14:paraId="34FF7589" w14:textId="731EB890" w:rsidR="00603B42" w:rsidRDefault="00603B42" w:rsidP="00603B42">
      <w:pPr>
        <w:widowControl w:val="0"/>
        <w:spacing w:after="240"/>
        <w:jc w:val="both"/>
        <w:rPr>
          <w:sz w:val="24"/>
        </w:rPr>
      </w:pPr>
      <w:r w:rsidRPr="008C6125">
        <w:rPr>
          <w:sz w:val="24"/>
        </w:rPr>
        <w:t xml:space="preserve">Budapest, 2022. június </w:t>
      </w:r>
      <w:r w:rsidR="00A41C4F">
        <w:rPr>
          <w:sz w:val="24"/>
        </w:rPr>
        <w:t>24</w:t>
      </w:r>
      <w:r w:rsidR="00DC39CA" w:rsidRPr="0085583E">
        <w:rPr>
          <w:sz w:val="24"/>
        </w:rPr>
        <w:t>.</w:t>
      </w:r>
    </w:p>
    <w:p w14:paraId="6258AC09" w14:textId="77777777" w:rsidR="00DC39CA" w:rsidRPr="00E52F91" w:rsidRDefault="00DC39CA" w:rsidP="00603B42">
      <w:pPr>
        <w:widowControl w:val="0"/>
        <w:spacing w:after="240"/>
        <w:jc w:val="both"/>
        <w:rPr>
          <w:sz w:val="24"/>
        </w:rPr>
      </w:pPr>
    </w:p>
    <w:p w14:paraId="474CDFC3" w14:textId="77777777" w:rsidR="00603B42" w:rsidRDefault="00603B42" w:rsidP="00603B42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14:paraId="60754280" w14:textId="196EED62" w:rsidR="00A52B6B" w:rsidRDefault="00603B4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polgármeste</w:t>
      </w:r>
      <w:r w:rsidR="00A52B6B">
        <w:rPr>
          <w:b/>
          <w:sz w:val="24"/>
        </w:rPr>
        <w:t>r</w:t>
      </w:r>
      <w:proofErr w:type="gramEnd"/>
    </w:p>
    <w:p w14:paraId="6B8CD02B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186F569" w14:textId="77777777" w:rsidR="00CB646D" w:rsidRDefault="00CB646D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AA0CFF7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2CEA4B9F" w14:textId="6EB86C4A" w:rsidR="00E74591" w:rsidRDefault="00E74591" w:rsidP="00E74591">
      <w:pPr>
        <w:pStyle w:val="Listaszerbekezds"/>
        <w:numPr>
          <w:ilvl w:val="0"/>
          <w:numId w:val="41"/>
        </w:numPr>
        <w:jc w:val="both"/>
        <w:rPr>
          <w:bCs/>
          <w:i/>
          <w:kern w:val="28"/>
        </w:rPr>
      </w:pPr>
      <w:r w:rsidRPr="00E74591">
        <w:rPr>
          <w:bCs/>
          <w:i/>
          <w:kern w:val="28"/>
        </w:rPr>
        <w:lastRenderedPageBreak/>
        <w:t>határozat melléklete</w:t>
      </w:r>
    </w:p>
    <w:p w14:paraId="0D852170" w14:textId="77777777" w:rsidR="00A52B6B" w:rsidRDefault="00A52B6B" w:rsidP="00A52B6B">
      <w:pPr>
        <w:jc w:val="both"/>
        <w:rPr>
          <w:bCs/>
          <w:i/>
          <w:kern w:val="28"/>
        </w:rPr>
      </w:pPr>
    </w:p>
    <w:p w14:paraId="6C4E3F14" w14:textId="77777777" w:rsidR="00A52B6B" w:rsidRDefault="00A52B6B" w:rsidP="00A52B6B">
      <w:pPr>
        <w:rPr>
          <w:b/>
          <w:bCs/>
          <w:sz w:val="24"/>
        </w:rPr>
      </w:pPr>
      <w:r w:rsidRPr="00A52B6B">
        <w:rPr>
          <w:b/>
          <w:bCs/>
          <w:sz w:val="24"/>
        </w:rPr>
        <w:t xml:space="preserve">1. számú melléklet a 30/2010. (VI. 4.) Főv. Kgy. </w:t>
      </w:r>
      <w:proofErr w:type="gramStart"/>
      <w:r w:rsidRPr="00A52B6B">
        <w:rPr>
          <w:b/>
          <w:bCs/>
          <w:sz w:val="24"/>
        </w:rPr>
        <w:t>rendelethez</w:t>
      </w:r>
      <w:proofErr w:type="gramEnd"/>
    </w:p>
    <w:p w14:paraId="5659B6D0" w14:textId="77777777" w:rsidR="00A52B6B" w:rsidRPr="00A52B6B" w:rsidRDefault="00A52B6B" w:rsidP="00A52B6B">
      <w:pPr>
        <w:rPr>
          <w:b/>
          <w:bCs/>
          <w:sz w:val="24"/>
        </w:rPr>
      </w:pPr>
    </w:p>
    <w:p w14:paraId="10D6CBB1" w14:textId="77777777" w:rsidR="00A52B6B" w:rsidRDefault="00A52B6B" w:rsidP="00A52B6B">
      <w:pPr>
        <w:rPr>
          <w:b/>
          <w:bCs/>
          <w:sz w:val="24"/>
        </w:rPr>
      </w:pPr>
      <w:r w:rsidRPr="00A52B6B">
        <w:rPr>
          <w:b/>
          <w:bCs/>
          <w:sz w:val="24"/>
        </w:rPr>
        <w:t>Időtartam-korlátozás nélküli területek</w:t>
      </w:r>
    </w:p>
    <w:p w14:paraId="6989407E" w14:textId="77777777" w:rsidR="00A52B6B" w:rsidRPr="00A52B6B" w:rsidRDefault="00A52B6B" w:rsidP="00A52B6B">
      <w:pPr>
        <w:rPr>
          <w:b/>
          <w:bCs/>
          <w:sz w:val="24"/>
        </w:rPr>
      </w:pPr>
    </w:p>
    <w:p w14:paraId="1B510EA8" w14:textId="77777777" w:rsidR="00A52B6B" w:rsidRPr="00CD2B07" w:rsidRDefault="00A52B6B" w:rsidP="00A52B6B">
      <w:pPr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Jelenlegi:</w:t>
      </w:r>
    </w:p>
    <w:p w14:paraId="0FAC1634" w14:textId="34562495" w:rsidR="00A52B6B" w:rsidRPr="00A52B6B" w:rsidRDefault="00A52B6B" w:rsidP="00A52B6B">
      <w:pPr>
        <w:tabs>
          <w:tab w:val="left" w:pos="1725"/>
        </w:tabs>
        <w:rPr>
          <w:bCs/>
          <w:sz w:val="24"/>
        </w:rPr>
      </w:pPr>
      <w:r w:rsidRPr="00A52B6B">
        <w:rPr>
          <w:bCs/>
          <w:sz w:val="24"/>
        </w:rPr>
        <w:t>II. kerület:</w:t>
      </w:r>
      <w:r>
        <w:rPr>
          <w:bCs/>
          <w:sz w:val="24"/>
        </w:rPr>
        <w:tab/>
      </w:r>
    </w:p>
    <w:p w14:paraId="57DC9431" w14:textId="77777777" w:rsidR="00A52B6B" w:rsidRPr="00A52B6B" w:rsidRDefault="00A52B6B" w:rsidP="00A52B6B">
      <w:pPr>
        <w:jc w:val="both"/>
        <w:rPr>
          <w:bCs/>
          <w:sz w:val="24"/>
        </w:rPr>
      </w:pPr>
      <w:proofErr w:type="gramStart"/>
      <w:r w:rsidRPr="00A52B6B">
        <w:rPr>
          <w:bCs/>
          <w:sz w:val="24"/>
        </w:rPr>
        <w:t xml:space="preserve">A Szilágyi Erzsébet fasornak a Pázsit utca és Házmán utca közötti szakasza; továbbá a Szilágyi Erzsébet fasor - Gábor Áron utca - Pasaréti út - </w:t>
      </w:r>
      <w:proofErr w:type="spellStart"/>
      <w:r w:rsidRPr="00A52B6B">
        <w:rPr>
          <w:bCs/>
          <w:sz w:val="24"/>
        </w:rPr>
        <w:t>Radna</w:t>
      </w:r>
      <w:proofErr w:type="spellEnd"/>
      <w:r w:rsidRPr="00A52B6B">
        <w:rPr>
          <w:bCs/>
          <w:sz w:val="24"/>
        </w:rPr>
        <w:t xml:space="preserve"> utca - Hermann Ottó utca - </w:t>
      </w:r>
      <w:proofErr w:type="spellStart"/>
      <w:r w:rsidRPr="00A52B6B">
        <w:rPr>
          <w:bCs/>
          <w:sz w:val="24"/>
        </w:rPr>
        <w:t>Lórántffy</w:t>
      </w:r>
      <w:proofErr w:type="spellEnd"/>
      <w:r w:rsidRPr="00A52B6B">
        <w:rPr>
          <w:bCs/>
          <w:sz w:val="24"/>
        </w:rPr>
        <w:t xml:space="preserve"> Zsuzsanna út - Fillér utca - Lévay utca - </w:t>
      </w:r>
      <w:proofErr w:type="spellStart"/>
      <w:r w:rsidRPr="00A52B6B">
        <w:rPr>
          <w:bCs/>
          <w:sz w:val="24"/>
        </w:rPr>
        <w:t>Alvinci</w:t>
      </w:r>
      <w:proofErr w:type="spellEnd"/>
      <w:r w:rsidRPr="00A52B6B">
        <w:rPr>
          <w:bCs/>
          <w:sz w:val="24"/>
        </w:rPr>
        <w:t xml:space="preserve"> út - Bimbó út - Alsó Törökvész út - Eszter utca - Áldás utca -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 - </w:t>
      </w:r>
      <w:proofErr w:type="spellStart"/>
      <w:r w:rsidRPr="00A52B6B">
        <w:rPr>
          <w:bCs/>
          <w:sz w:val="24"/>
        </w:rPr>
        <w:t>Józsefhegyi</w:t>
      </w:r>
      <w:proofErr w:type="spellEnd"/>
      <w:r w:rsidRPr="00A52B6B">
        <w:rPr>
          <w:bCs/>
          <w:sz w:val="24"/>
        </w:rPr>
        <w:t xml:space="preserve"> utca - </w:t>
      </w:r>
      <w:proofErr w:type="spellStart"/>
      <w:r w:rsidRPr="00A52B6B">
        <w:rPr>
          <w:bCs/>
          <w:sz w:val="24"/>
        </w:rPr>
        <w:t>Csejtei</w:t>
      </w:r>
      <w:proofErr w:type="spellEnd"/>
      <w:r w:rsidRPr="00A52B6B">
        <w:rPr>
          <w:bCs/>
          <w:sz w:val="24"/>
        </w:rPr>
        <w:t xml:space="preserve"> utca- - Pusztaszeri út - Szépvölgyi út - Árpád fejedelem útja - Margit körút - Margit utca - Mecset utca - </w:t>
      </w:r>
      <w:proofErr w:type="spellStart"/>
      <w:r w:rsidRPr="00A52B6B">
        <w:rPr>
          <w:bCs/>
          <w:sz w:val="24"/>
        </w:rPr>
        <w:t>Rómer</w:t>
      </w:r>
      <w:proofErr w:type="spellEnd"/>
      <w:r w:rsidRPr="00A52B6B">
        <w:rPr>
          <w:bCs/>
          <w:sz w:val="24"/>
        </w:rPr>
        <w:t xml:space="preserve"> Flóris utca -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 - Ady Endre utca - Bimbó út - </w:t>
      </w:r>
      <w:proofErr w:type="spellStart"/>
      <w:r w:rsidRPr="00A52B6B">
        <w:rPr>
          <w:bCs/>
          <w:sz w:val="24"/>
        </w:rPr>
        <w:t>Ribáry</w:t>
      </w:r>
      <w:proofErr w:type="spellEnd"/>
      <w:r w:rsidRPr="00A52B6B">
        <w:rPr>
          <w:bCs/>
          <w:sz w:val="24"/>
        </w:rPr>
        <w:t xml:space="preserve"> utca - Marczibányi tér - Garas utca - Trombitás út által határolt terület,</w:t>
      </w:r>
      <w:proofErr w:type="gramEnd"/>
      <w:r w:rsidRPr="00A52B6B">
        <w:rPr>
          <w:bCs/>
          <w:sz w:val="24"/>
        </w:rPr>
        <w:t xml:space="preserve"> </w:t>
      </w:r>
      <w:proofErr w:type="gramStart"/>
      <w:r w:rsidRPr="00A52B6B">
        <w:rPr>
          <w:bCs/>
          <w:sz w:val="24"/>
        </w:rPr>
        <w:t>beleértve</w:t>
      </w:r>
      <w:proofErr w:type="gramEnd"/>
      <w:r w:rsidRPr="00A52B6B">
        <w:rPr>
          <w:bCs/>
          <w:sz w:val="24"/>
        </w:rPr>
        <w:t xml:space="preserve"> - a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utca, a </w:t>
      </w:r>
      <w:proofErr w:type="spellStart"/>
      <w:r w:rsidRPr="00A52B6B">
        <w:rPr>
          <w:bCs/>
          <w:sz w:val="24"/>
        </w:rPr>
        <w:t>Józsefhegyi</w:t>
      </w:r>
      <w:proofErr w:type="spellEnd"/>
      <w:r w:rsidRPr="00A52B6B">
        <w:rPr>
          <w:bCs/>
          <w:sz w:val="24"/>
        </w:rPr>
        <w:t xml:space="preserve"> utca, a </w:t>
      </w:r>
      <w:proofErr w:type="spellStart"/>
      <w:r w:rsidRPr="00A52B6B">
        <w:rPr>
          <w:bCs/>
          <w:sz w:val="24"/>
        </w:rPr>
        <w:t>Csejtei</w:t>
      </w:r>
      <w:proofErr w:type="spellEnd"/>
      <w:r w:rsidRPr="00A52B6B">
        <w:rPr>
          <w:bCs/>
          <w:sz w:val="24"/>
        </w:rPr>
        <w:t xml:space="preserve"> utca, a Margit körút, a Margit utca, a Mecset utca, a </w:t>
      </w:r>
      <w:proofErr w:type="spellStart"/>
      <w:r w:rsidRPr="00A52B6B">
        <w:rPr>
          <w:bCs/>
          <w:sz w:val="24"/>
        </w:rPr>
        <w:t>Rómer</w:t>
      </w:r>
      <w:proofErr w:type="spellEnd"/>
      <w:r w:rsidRPr="00A52B6B">
        <w:rPr>
          <w:bCs/>
          <w:sz w:val="24"/>
        </w:rPr>
        <w:t xml:space="preserve"> Flóris utca, az Ady Endre utca, a Bimbó út, a </w:t>
      </w:r>
      <w:proofErr w:type="spellStart"/>
      <w:r w:rsidRPr="00A52B6B">
        <w:rPr>
          <w:bCs/>
          <w:sz w:val="24"/>
        </w:rPr>
        <w:t>Ribáry</w:t>
      </w:r>
      <w:proofErr w:type="spellEnd"/>
      <w:r w:rsidRPr="00A52B6B">
        <w:rPr>
          <w:bCs/>
          <w:sz w:val="24"/>
        </w:rPr>
        <w:t xml:space="preserve"> utca, a Marczibányi tér és a Garas utca kivételével - a határoló utakat és tereket.</w:t>
      </w:r>
    </w:p>
    <w:p w14:paraId="442E0AB2" w14:textId="77777777" w:rsidR="00A52B6B" w:rsidRPr="00A52B6B" w:rsidRDefault="00A52B6B" w:rsidP="00A52B6B">
      <w:pPr>
        <w:jc w:val="both"/>
      </w:pPr>
    </w:p>
    <w:p w14:paraId="6914B909" w14:textId="77777777" w:rsidR="00692FFD" w:rsidRPr="00B77C3D" w:rsidRDefault="00692FFD" w:rsidP="00692FFD">
      <w:pPr>
        <w:jc w:val="both"/>
        <w:rPr>
          <w:bCs/>
          <w:sz w:val="24"/>
          <w:u w:val="single"/>
        </w:rPr>
      </w:pPr>
      <w:r w:rsidRPr="00B77C3D">
        <w:rPr>
          <w:bCs/>
          <w:sz w:val="24"/>
          <w:u w:val="single"/>
        </w:rPr>
        <w:t>Javasolt:</w:t>
      </w:r>
    </w:p>
    <w:p w14:paraId="5B0B8794" w14:textId="77777777" w:rsidR="00692FFD" w:rsidRPr="00B77C3D" w:rsidRDefault="00692FFD" w:rsidP="00692FFD">
      <w:pPr>
        <w:jc w:val="both"/>
        <w:rPr>
          <w:bCs/>
          <w:sz w:val="24"/>
        </w:rPr>
      </w:pPr>
      <w:r w:rsidRPr="00B77C3D">
        <w:rPr>
          <w:bCs/>
          <w:sz w:val="24"/>
        </w:rPr>
        <w:t>II. kerület:</w:t>
      </w:r>
    </w:p>
    <w:p w14:paraId="645D1586" w14:textId="77777777" w:rsidR="00692FFD" w:rsidRDefault="00692FFD" w:rsidP="00692FFD">
      <w:pPr>
        <w:jc w:val="both"/>
        <w:rPr>
          <w:bCs/>
          <w:sz w:val="24"/>
        </w:rPr>
      </w:pPr>
      <w:proofErr w:type="gramStart"/>
      <w:r w:rsidRPr="00B77C3D">
        <w:rPr>
          <w:bCs/>
          <w:sz w:val="24"/>
        </w:rPr>
        <w:t xml:space="preserve">Szilágyi Erzsébet fasor - Lotz Károly utca - Pasaréti út- Gábor Áron utca - Pusztaszeri út (beleértve a Felső Zöldmáli szervizút szakaszát is)- Alsó Zöldmáli út - Pusztaszeri út - Felhévízi utca - Daru utca - Kolozsvári Tamás utca - Ürömi utca - Zsigmond tér - Frankel Leó út - Török utca - Margit utca - Ankara utca - </w:t>
      </w:r>
      <w:proofErr w:type="spellStart"/>
      <w:r w:rsidRPr="00B77C3D">
        <w:rPr>
          <w:bCs/>
          <w:sz w:val="24"/>
        </w:rPr>
        <w:t>Rómer</w:t>
      </w:r>
      <w:proofErr w:type="spellEnd"/>
      <w:r w:rsidRPr="00B77C3D">
        <w:rPr>
          <w:bCs/>
          <w:sz w:val="24"/>
        </w:rPr>
        <w:t xml:space="preserve"> Flóris utca - </w:t>
      </w:r>
      <w:proofErr w:type="spellStart"/>
      <w:r w:rsidRPr="00B77C3D">
        <w:rPr>
          <w:bCs/>
          <w:sz w:val="24"/>
        </w:rPr>
        <w:t>Szemlőhegy</w:t>
      </w:r>
      <w:proofErr w:type="spellEnd"/>
      <w:r w:rsidRPr="00B77C3D">
        <w:rPr>
          <w:bCs/>
          <w:sz w:val="24"/>
        </w:rPr>
        <w:t xml:space="preserve"> utca - Ady Endre utca - Bimbó út - </w:t>
      </w:r>
      <w:proofErr w:type="spellStart"/>
      <w:r w:rsidRPr="00B77C3D">
        <w:rPr>
          <w:bCs/>
          <w:sz w:val="24"/>
        </w:rPr>
        <w:t>Ribáry</w:t>
      </w:r>
      <w:proofErr w:type="spellEnd"/>
      <w:r w:rsidRPr="00B77C3D">
        <w:rPr>
          <w:bCs/>
          <w:sz w:val="24"/>
        </w:rPr>
        <w:t xml:space="preserve"> utca - </w:t>
      </w:r>
      <w:proofErr w:type="spellStart"/>
      <w:r w:rsidRPr="00B77C3D">
        <w:rPr>
          <w:bCs/>
          <w:sz w:val="24"/>
        </w:rPr>
        <w:t>Marcibányi</w:t>
      </w:r>
      <w:proofErr w:type="spellEnd"/>
      <w:r w:rsidRPr="00B77C3D">
        <w:rPr>
          <w:bCs/>
          <w:sz w:val="24"/>
        </w:rPr>
        <w:t xml:space="preserve"> tér - Garas utca - Trombitás út által határolt terület beleértve a határoló utakat és tereket, kivéve a Felhévízi utca - Daru utca - Kolozsvári Tamás utca (beleértve a zsákutca szakaszát és</w:t>
      </w:r>
      <w:proofErr w:type="gramEnd"/>
      <w:r w:rsidRPr="00B77C3D">
        <w:rPr>
          <w:bCs/>
          <w:sz w:val="24"/>
        </w:rPr>
        <w:t xml:space="preserve"> </w:t>
      </w:r>
      <w:proofErr w:type="gramStart"/>
      <w:r w:rsidRPr="00B77C3D">
        <w:rPr>
          <w:bCs/>
          <w:sz w:val="24"/>
        </w:rPr>
        <w:t xml:space="preserve">a Diófa lejtőt) - Ürömi utca - Zsigmond tér (beleértve a Darázs utcát) - Frankel Leó út (beleértve a Kavics utca zsákutca szakaszát)- Török utca - Margit utca (beleértve a Mecset utca zsákutca szakaszát) - Ankara utca - </w:t>
      </w:r>
      <w:proofErr w:type="spellStart"/>
      <w:r w:rsidRPr="00B77C3D">
        <w:rPr>
          <w:bCs/>
          <w:sz w:val="24"/>
        </w:rPr>
        <w:t>Rómer</w:t>
      </w:r>
      <w:proofErr w:type="spellEnd"/>
      <w:r w:rsidRPr="00B77C3D">
        <w:rPr>
          <w:bCs/>
          <w:sz w:val="24"/>
        </w:rPr>
        <w:t xml:space="preserve"> Flóris utca - </w:t>
      </w:r>
      <w:proofErr w:type="spellStart"/>
      <w:r w:rsidRPr="00B77C3D">
        <w:rPr>
          <w:bCs/>
          <w:sz w:val="24"/>
        </w:rPr>
        <w:t>Szemlőhegy</w:t>
      </w:r>
      <w:proofErr w:type="spellEnd"/>
      <w:r w:rsidRPr="00B77C3D">
        <w:rPr>
          <w:bCs/>
          <w:sz w:val="24"/>
        </w:rPr>
        <w:t xml:space="preserve"> utca - Ady Endre utca - Bimbó út - </w:t>
      </w:r>
      <w:proofErr w:type="spellStart"/>
      <w:r w:rsidRPr="00B77C3D">
        <w:rPr>
          <w:bCs/>
          <w:sz w:val="24"/>
        </w:rPr>
        <w:t>Ribáry</w:t>
      </w:r>
      <w:proofErr w:type="spellEnd"/>
      <w:r w:rsidRPr="00B77C3D">
        <w:rPr>
          <w:bCs/>
          <w:sz w:val="24"/>
        </w:rPr>
        <w:t xml:space="preserve"> utca - </w:t>
      </w:r>
      <w:proofErr w:type="spellStart"/>
      <w:r w:rsidRPr="00B77C3D">
        <w:rPr>
          <w:bCs/>
          <w:sz w:val="24"/>
        </w:rPr>
        <w:t>Marcibányi</w:t>
      </w:r>
      <w:proofErr w:type="spellEnd"/>
      <w:r w:rsidRPr="00B77C3D">
        <w:rPr>
          <w:bCs/>
          <w:sz w:val="24"/>
        </w:rPr>
        <w:t xml:space="preserve"> tér - Garas utca és a Trombitás út Garas utca és Szilágyi Erzsébet fasor közötti szakaszát.</w:t>
      </w:r>
      <w:proofErr w:type="gramEnd"/>
    </w:p>
    <w:p w14:paraId="580C5253" w14:textId="77777777" w:rsidR="00CD2B07" w:rsidRDefault="00CD2B07" w:rsidP="00A52B6B">
      <w:pPr>
        <w:jc w:val="both"/>
        <w:rPr>
          <w:bCs/>
          <w:sz w:val="24"/>
        </w:rPr>
      </w:pPr>
    </w:p>
    <w:p w14:paraId="4D2E7957" w14:textId="77777777" w:rsidR="00CC11FA" w:rsidRPr="00CD2B07" w:rsidRDefault="00CC11FA" w:rsidP="00A52B6B">
      <w:pPr>
        <w:jc w:val="both"/>
        <w:rPr>
          <w:bCs/>
          <w:sz w:val="24"/>
        </w:rPr>
      </w:pPr>
    </w:p>
    <w:p w14:paraId="57EB30C8" w14:textId="77777777" w:rsidR="00A52B6B" w:rsidRDefault="00A52B6B" w:rsidP="00CD2B07">
      <w:pPr>
        <w:rPr>
          <w:b/>
          <w:bCs/>
          <w:sz w:val="24"/>
        </w:rPr>
      </w:pPr>
      <w:r w:rsidRPr="00CD2B07">
        <w:rPr>
          <w:b/>
          <w:bCs/>
          <w:sz w:val="24"/>
        </w:rPr>
        <w:t xml:space="preserve">2. számú melléklet a 30/2010. (VI. 4.) Főv. Kgy. </w:t>
      </w:r>
      <w:proofErr w:type="gramStart"/>
      <w:r w:rsidRPr="00CD2B07">
        <w:rPr>
          <w:b/>
          <w:bCs/>
          <w:sz w:val="24"/>
        </w:rPr>
        <w:t>rendelethez</w:t>
      </w:r>
      <w:proofErr w:type="gramEnd"/>
    </w:p>
    <w:p w14:paraId="59651804" w14:textId="77777777" w:rsidR="00CD2B07" w:rsidRPr="00CD2B07" w:rsidRDefault="00CD2B07" w:rsidP="00CD2B07">
      <w:pPr>
        <w:rPr>
          <w:b/>
          <w:bCs/>
          <w:sz w:val="24"/>
        </w:rPr>
      </w:pPr>
    </w:p>
    <w:p w14:paraId="74BB3C46" w14:textId="77777777" w:rsidR="00A52B6B" w:rsidRDefault="00A52B6B" w:rsidP="00A52B6B">
      <w:pPr>
        <w:jc w:val="both"/>
        <w:rPr>
          <w:b/>
          <w:bCs/>
          <w:sz w:val="24"/>
        </w:rPr>
      </w:pPr>
      <w:r w:rsidRPr="00CD2B07">
        <w:rPr>
          <w:b/>
          <w:bCs/>
          <w:sz w:val="24"/>
        </w:rPr>
        <w:t>Várakozási övezetek díjtételek szerinti felsorolása</w:t>
      </w:r>
    </w:p>
    <w:p w14:paraId="15F2CCBE" w14:textId="77777777" w:rsidR="00CD2B07" w:rsidRPr="00CD2B07" w:rsidRDefault="00CD2B07" w:rsidP="00A52B6B">
      <w:pPr>
        <w:jc w:val="both"/>
        <w:rPr>
          <w:b/>
          <w:bCs/>
          <w:sz w:val="24"/>
        </w:rPr>
      </w:pPr>
    </w:p>
    <w:p w14:paraId="4E043E8B" w14:textId="77777777" w:rsidR="00A52B6B" w:rsidRDefault="00A52B6B" w:rsidP="00A52B6B">
      <w:pPr>
        <w:jc w:val="both"/>
        <w:rPr>
          <w:b/>
          <w:bCs/>
          <w:sz w:val="24"/>
        </w:rPr>
      </w:pPr>
      <w:r w:rsidRPr="00CD2B07">
        <w:rPr>
          <w:b/>
          <w:bCs/>
          <w:sz w:val="24"/>
        </w:rPr>
        <w:t>5. díjtételű területek</w:t>
      </w:r>
    </w:p>
    <w:p w14:paraId="1EA562F4" w14:textId="77777777" w:rsidR="00CD2B07" w:rsidRPr="00CD2B07" w:rsidRDefault="00CD2B07" w:rsidP="00A52B6B">
      <w:pPr>
        <w:jc w:val="both"/>
        <w:rPr>
          <w:bCs/>
          <w:sz w:val="24"/>
          <w:u w:val="single"/>
        </w:rPr>
      </w:pPr>
    </w:p>
    <w:p w14:paraId="13E030BE" w14:textId="77777777" w:rsidR="00A52B6B" w:rsidRPr="00CD2B07" w:rsidRDefault="00A52B6B" w:rsidP="00A52B6B">
      <w:pPr>
        <w:jc w:val="both"/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Jelenlegi:</w:t>
      </w:r>
    </w:p>
    <w:p w14:paraId="1ABA9F20" w14:textId="77777777" w:rsidR="00A52B6B" w:rsidRPr="00CD2B07" w:rsidRDefault="00A52B6B" w:rsidP="00A52B6B">
      <w:pPr>
        <w:jc w:val="both"/>
        <w:rPr>
          <w:bCs/>
          <w:sz w:val="24"/>
        </w:rPr>
      </w:pPr>
      <w:r w:rsidRPr="00CD2B07">
        <w:rPr>
          <w:bCs/>
          <w:sz w:val="24"/>
        </w:rPr>
        <w:t>II. kerület:</w:t>
      </w:r>
    </w:p>
    <w:p w14:paraId="047747A6" w14:textId="77777777" w:rsidR="00A52B6B" w:rsidRPr="00CD2B07" w:rsidRDefault="00A52B6B" w:rsidP="00A52B6B">
      <w:pPr>
        <w:jc w:val="both"/>
        <w:rPr>
          <w:bCs/>
          <w:sz w:val="24"/>
        </w:rPr>
      </w:pPr>
      <w:proofErr w:type="gramStart"/>
      <w:r w:rsidRPr="00CD2B07">
        <w:rPr>
          <w:bCs/>
          <w:sz w:val="24"/>
        </w:rPr>
        <w:t xml:space="preserve">A Szilágyi Erzsébet fasor - Gábor Áron utca - Pasaréti út - </w:t>
      </w:r>
      <w:proofErr w:type="spellStart"/>
      <w:r w:rsidRPr="00CD2B07">
        <w:rPr>
          <w:bCs/>
          <w:sz w:val="24"/>
        </w:rPr>
        <w:t>Radna</w:t>
      </w:r>
      <w:proofErr w:type="spellEnd"/>
      <w:r w:rsidRPr="00CD2B07">
        <w:rPr>
          <w:bCs/>
          <w:sz w:val="24"/>
        </w:rPr>
        <w:t xml:space="preserve"> utca - Hermann Ottó utca - </w:t>
      </w:r>
      <w:proofErr w:type="spellStart"/>
      <w:r w:rsidRPr="00CD2B07">
        <w:rPr>
          <w:bCs/>
          <w:sz w:val="24"/>
        </w:rPr>
        <w:t>Lórántffy</w:t>
      </w:r>
      <w:proofErr w:type="spellEnd"/>
      <w:r w:rsidRPr="00CD2B07">
        <w:rPr>
          <w:bCs/>
          <w:sz w:val="24"/>
        </w:rPr>
        <w:t xml:space="preserve"> Zsuzsanna út - Fillér utca - Lévay utca - </w:t>
      </w:r>
      <w:proofErr w:type="spellStart"/>
      <w:r w:rsidRPr="00CD2B07">
        <w:rPr>
          <w:bCs/>
          <w:sz w:val="24"/>
        </w:rPr>
        <w:t>Alvinci</w:t>
      </w:r>
      <w:proofErr w:type="spellEnd"/>
      <w:r w:rsidRPr="00CD2B07">
        <w:rPr>
          <w:bCs/>
          <w:sz w:val="24"/>
        </w:rPr>
        <w:t xml:space="preserve"> út - Bimbó út - Alsó Törökvész út - Eszter utca - Áldás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Józsefhegyi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Csejtei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Felhívízi</w:t>
      </w:r>
      <w:proofErr w:type="spellEnd"/>
      <w:r w:rsidRPr="00CD2B07">
        <w:rPr>
          <w:bCs/>
          <w:sz w:val="24"/>
        </w:rPr>
        <w:t xml:space="preserve"> utca - Daru utca - Kolozsvári Tamás utca - Ürömi utca - Zsigmond tér - Frankel Leó út - Török utca - Margit körút - Margit utca - Mecset utca - Margit utca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Marczibányi tér - Garas utca - Trombitás út által határolt terület, beleértve - a </w:t>
      </w:r>
      <w:proofErr w:type="spellStart"/>
      <w:r w:rsidRPr="00CD2B07">
        <w:rPr>
          <w:bCs/>
          <w:sz w:val="24"/>
        </w:rPr>
        <w:t>Szemlőhegy</w:t>
      </w:r>
      <w:proofErr w:type="spellEnd"/>
      <w:proofErr w:type="gramEnd"/>
      <w:r w:rsidRPr="00CD2B07">
        <w:rPr>
          <w:bCs/>
          <w:sz w:val="24"/>
        </w:rPr>
        <w:t xml:space="preserve"> </w:t>
      </w:r>
      <w:proofErr w:type="gramStart"/>
      <w:r w:rsidRPr="00CD2B07">
        <w:rPr>
          <w:bCs/>
          <w:sz w:val="24"/>
        </w:rPr>
        <w:t xml:space="preserve">utcának az Ady Endre utca és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közötti szakasza, a Felhévízi utca, a Daru utca, a Kolozsvári Tamás utca, az Ürömi utca, a Zsigmond tér, a Frankel Leó utca, a Török utca, a Margit körút, a Margit utca, a Mecset utca, a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utca, az Ady Endre utca, a Bimbó út, a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utca, a Marczibányi tér, a Garas utca és a trombitás út kivételével - a határoló utakat és tereket.</w:t>
      </w:r>
      <w:proofErr w:type="gramEnd"/>
    </w:p>
    <w:p w14:paraId="17054133" w14:textId="77777777" w:rsidR="00A52B6B" w:rsidRPr="00CD2B07" w:rsidRDefault="00A52B6B" w:rsidP="00A52B6B">
      <w:pPr>
        <w:jc w:val="both"/>
        <w:rPr>
          <w:bCs/>
          <w:sz w:val="24"/>
        </w:rPr>
      </w:pPr>
    </w:p>
    <w:p w14:paraId="3FA30530" w14:textId="77777777" w:rsidR="00A52B6B" w:rsidRPr="00CD2B07" w:rsidRDefault="00A52B6B" w:rsidP="00A52B6B">
      <w:pPr>
        <w:jc w:val="both"/>
        <w:rPr>
          <w:bCs/>
          <w:sz w:val="24"/>
        </w:rPr>
      </w:pPr>
    </w:p>
    <w:p w14:paraId="778E52D9" w14:textId="77777777" w:rsidR="006D7376" w:rsidRPr="00B77C3D" w:rsidRDefault="006D7376" w:rsidP="006D7376">
      <w:pPr>
        <w:jc w:val="both"/>
        <w:rPr>
          <w:bCs/>
          <w:sz w:val="24"/>
          <w:u w:val="single"/>
        </w:rPr>
      </w:pPr>
      <w:r w:rsidRPr="00B77C3D">
        <w:rPr>
          <w:bCs/>
          <w:sz w:val="24"/>
          <w:u w:val="single"/>
        </w:rPr>
        <w:t>Javasolt:</w:t>
      </w:r>
    </w:p>
    <w:p w14:paraId="2A0D4D63" w14:textId="77777777" w:rsidR="006D7376" w:rsidRPr="00B77C3D" w:rsidRDefault="006D7376" w:rsidP="006D7376">
      <w:pPr>
        <w:jc w:val="both"/>
        <w:rPr>
          <w:bCs/>
          <w:sz w:val="24"/>
        </w:rPr>
      </w:pPr>
      <w:r w:rsidRPr="00B77C3D">
        <w:rPr>
          <w:bCs/>
          <w:sz w:val="24"/>
        </w:rPr>
        <w:t>II. kerület:</w:t>
      </w:r>
    </w:p>
    <w:p w14:paraId="5B5EA0DC" w14:textId="77777777" w:rsidR="006D7376" w:rsidRPr="00CD2B07" w:rsidRDefault="006D7376" w:rsidP="006D7376">
      <w:pPr>
        <w:jc w:val="both"/>
        <w:rPr>
          <w:bCs/>
          <w:sz w:val="24"/>
        </w:rPr>
      </w:pPr>
      <w:proofErr w:type="gramStart"/>
      <w:r w:rsidRPr="00B77C3D">
        <w:rPr>
          <w:bCs/>
          <w:sz w:val="24"/>
        </w:rPr>
        <w:t xml:space="preserve">A Szilágyi Erzsébet fasor - Gábor Áron utca - Pusztaszeri út (beleértve a Felső Zöldmáli szervizút szakaszát is)- Alsó Zöldmáli út - Pusztaszeri út - Felhévízi utca - Daru utca - Kolozsvári Tamás utca - Ürömi utca - Zsigmond tér - Frankel Leó út - Török utca - Margit utca - Ankara utca - </w:t>
      </w:r>
      <w:proofErr w:type="spellStart"/>
      <w:r w:rsidRPr="00B77C3D">
        <w:rPr>
          <w:bCs/>
          <w:sz w:val="24"/>
        </w:rPr>
        <w:t>Rómer</w:t>
      </w:r>
      <w:proofErr w:type="spellEnd"/>
      <w:r w:rsidRPr="00B77C3D">
        <w:rPr>
          <w:bCs/>
          <w:sz w:val="24"/>
        </w:rPr>
        <w:t xml:space="preserve"> Flóris utca - </w:t>
      </w:r>
      <w:proofErr w:type="spellStart"/>
      <w:r w:rsidRPr="00B77C3D">
        <w:rPr>
          <w:bCs/>
          <w:sz w:val="24"/>
        </w:rPr>
        <w:t>Szemlőhegy</w:t>
      </w:r>
      <w:proofErr w:type="spellEnd"/>
      <w:r w:rsidRPr="00B77C3D">
        <w:rPr>
          <w:bCs/>
          <w:sz w:val="24"/>
        </w:rPr>
        <w:t xml:space="preserve"> utca - Ady Endre utca - Bimbó út - </w:t>
      </w:r>
      <w:proofErr w:type="spellStart"/>
      <w:r w:rsidRPr="00B77C3D">
        <w:rPr>
          <w:bCs/>
          <w:sz w:val="24"/>
        </w:rPr>
        <w:t>Ribáry</w:t>
      </w:r>
      <w:proofErr w:type="spellEnd"/>
      <w:r w:rsidRPr="00B77C3D">
        <w:rPr>
          <w:bCs/>
          <w:sz w:val="24"/>
        </w:rPr>
        <w:t xml:space="preserve"> utca - </w:t>
      </w:r>
      <w:proofErr w:type="spellStart"/>
      <w:r w:rsidRPr="00B77C3D">
        <w:rPr>
          <w:bCs/>
          <w:sz w:val="24"/>
        </w:rPr>
        <w:t>Marcibányi</w:t>
      </w:r>
      <w:proofErr w:type="spellEnd"/>
      <w:r w:rsidRPr="00B77C3D">
        <w:rPr>
          <w:bCs/>
          <w:sz w:val="24"/>
        </w:rPr>
        <w:t xml:space="preserve"> tér - Garas utca - Trombitás út által határolt terület beleértve a határoló utakat és tereket, kivéve a Pusztaszeri út - Felhévízi utca - Daru utca - Kolozsvári Tamás utca (beleértve a zsákutca szakaszát és a Diófa lejtőt)</w:t>
      </w:r>
      <w:proofErr w:type="gramEnd"/>
      <w:r w:rsidRPr="00B77C3D">
        <w:rPr>
          <w:bCs/>
          <w:sz w:val="24"/>
        </w:rPr>
        <w:t xml:space="preserve"> - Ürömi utca - Zsigmond tér (beleértve a Darázs utcát) - Frankel Leó út (beleértve a Kavics utca zsákutca szakaszát)- Török utca - Margit utca (beleértve a Mecset utca zsákutca szakaszát) - Ankara utca - </w:t>
      </w:r>
      <w:proofErr w:type="spellStart"/>
      <w:r w:rsidRPr="00B77C3D">
        <w:rPr>
          <w:bCs/>
          <w:sz w:val="24"/>
        </w:rPr>
        <w:t>Rómer</w:t>
      </w:r>
      <w:proofErr w:type="spellEnd"/>
      <w:r w:rsidRPr="00B77C3D">
        <w:rPr>
          <w:bCs/>
          <w:sz w:val="24"/>
        </w:rPr>
        <w:t xml:space="preserve"> Flóris utca - </w:t>
      </w:r>
      <w:proofErr w:type="spellStart"/>
      <w:r w:rsidRPr="00B77C3D">
        <w:rPr>
          <w:bCs/>
          <w:sz w:val="24"/>
        </w:rPr>
        <w:t>Szemlőhegy</w:t>
      </w:r>
      <w:proofErr w:type="spellEnd"/>
      <w:r w:rsidRPr="00B77C3D">
        <w:rPr>
          <w:bCs/>
          <w:sz w:val="24"/>
        </w:rPr>
        <w:t xml:space="preserve"> utca - Ady Endre utca - Bimbó út - </w:t>
      </w:r>
      <w:proofErr w:type="spellStart"/>
      <w:r w:rsidRPr="00B77C3D">
        <w:rPr>
          <w:bCs/>
          <w:sz w:val="24"/>
        </w:rPr>
        <w:t>Ribáry</w:t>
      </w:r>
      <w:proofErr w:type="spellEnd"/>
      <w:r w:rsidRPr="00B77C3D">
        <w:rPr>
          <w:bCs/>
          <w:sz w:val="24"/>
        </w:rPr>
        <w:t xml:space="preserve"> utca - </w:t>
      </w:r>
      <w:proofErr w:type="spellStart"/>
      <w:r w:rsidRPr="00B77C3D">
        <w:rPr>
          <w:bCs/>
          <w:sz w:val="24"/>
        </w:rPr>
        <w:t>Marcibányi</w:t>
      </w:r>
      <w:proofErr w:type="spellEnd"/>
      <w:r w:rsidRPr="00B77C3D">
        <w:rPr>
          <w:bCs/>
          <w:sz w:val="24"/>
        </w:rPr>
        <w:t xml:space="preserve"> tér - Garas utca és a Trombitás út Garas utca és Szilágyi Erzsébet fasor közötti szakaszát.</w:t>
      </w:r>
    </w:p>
    <w:p w14:paraId="27FB787E" w14:textId="77777777" w:rsidR="00A52B6B" w:rsidRDefault="00A52B6B" w:rsidP="00A52B6B">
      <w:pPr>
        <w:jc w:val="both"/>
        <w:rPr>
          <w:b/>
        </w:rPr>
      </w:pPr>
    </w:p>
    <w:p w14:paraId="2BC386CE" w14:textId="77777777" w:rsidR="00524C22" w:rsidRPr="00A52B6B" w:rsidRDefault="00524C22" w:rsidP="00A52B6B">
      <w:pPr>
        <w:jc w:val="both"/>
        <w:rPr>
          <w:b/>
        </w:rPr>
      </w:pPr>
    </w:p>
    <w:p w14:paraId="754A5329" w14:textId="77777777" w:rsidR="00A52B6B" w:rsidRDefault="00A52B6B" w:rsidP="00A52B6B">
      <w:pPr>
        <w:jc w:val="both"/>
        <w:rPr>
          <w:b/>
          <w:bCs/>
          <w:sz w:val="24"/>
        </w:rPr>
      </w:pPr>
      <w:r w:rsidRPr="00524C22">
        <w:rPr>
          <w:b/>
          <w:bCs/>
          <w:sz w:val="24"/>
        </w:rPr>
        <w:t>4. díjtételű területek</w:t>
      </w:r>
    </w:p>
    <w:p w14:paraId="22353210" w14:textId="77777777" w:rsidR="00524C22" w:rsidRPr="00524C22" w:rsidRDefault="00524C22" w:rsidP="00A52B6B">
      <w:pPr>
        <w:jc w:val="both"/>
        <w:rPr>
          <w:b/>
          <w:bCs/>
          <w:sz w:val="24"/>
        </w:rPr>
      </w:pPr>
    </w:p>
    <w:p w14:paraId="3F65407C" w14:textId="77777777" w:rsidR="00A52B6B" w:rsidRPr="00524C22" w:rsidRDefault="00A52B6B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  <w:u w:val="single"/>
        </w:rPr>
        <w:t>Jelenlegi:</w:t>
      </w:r>
    </w:p>
    <w:p w14:paraId="2A67A0CD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II. kerület:</w:t>
      </w:r>
    </w:p>
    <w:p w14:paraId="6490A473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A Szilágyi Erzsébet fasornak a Pázsit utca és Házmán utca közötti szakasza.</w:t>
      </w:r>
    </w:p>
    <w:p w14:paraId="1C01B0AA" w14:textId="77777777" w:rsidR="00A52B6B" w:rsidRPr="00A52B6B" w:rsidRDefault="00A52B6B" w:rsidP="00A52B6B">
      <w:pPr>
        <w:jc w:val="both"/>
      </w:pPr>
    </w:p>
    <w:p w14:paraId="07E317EB" w14:textId="77777777" w:rsidR="00A52B6B" w:rsidRPr="00B77C3D" w:rsidRDefault="00A52B6B" w:rsidP="00A52B6B">
      <w:pPr>
        <w:jc w:val="both"/>
        <w:rPr>
          <w:bCs/>
          <w:sz w:val="24"/>
          <w:u w:val="single"/>
        </w:rPr>
      </w:pPr>
      <w:r w:rsidRPr="00B77C3D">
        <w:rPr>
          <w:bCs/>
          <w:sz w:val="24"/>
          <w:u w:val="single"/>
        </w:rPr>
        <w:t>Javasolt:</w:t>
      </w:r>
    </w:p>
    <w:p w14:paraId="34CC495E" w14:textId="3A94F1BB" w:rsidR="00524C22" w:rsidRPr="00B77C3D" w:rsidRDefault="00524C22" w:rsidP="00A52B6B">
      <w:pPr>
        <w:jc w:val="both"/>
        <w:rPr>
          <w:bCs/>
          <w:sz w:val="24"/>
        </w:rPr>
      </w:pPr>
      <w:r w:rsidRPr="00B77C3D">
        <w:rPr>
          <w:bCs/>
          <w:sz w:val="24"/>
        </w:rPr>
        <w:t>II. kerület:</w:t>
      </w:r>
    </w:p>
    <w:p w14:paraId="2E1941A7" w14:textId="77777777" w:rsidR="00A52B6B" w:rsidRDefault="00A52B6B" w:rsidP="00A52B6B">
      <w:pPr>
        <w:jc w:val="both"/>
        <w:rPr>
          <w:bCs/>
          <w:sz w:val="24"/>
        </w:rPr>
      </w:pPr>
      <w:r w:rsidRPr="00B77C3D">
        <w:rPr>
          <w:bCs/>
          <w:sz w:val="24"/>
        </w:rPr>
        <w:t>Lotz Károly utca - Pasaréti út - Gábor Áron utca - Szilágyi Erzsébet fasor által határolt terület, beleértve a határoló utakat és tereket, kivéve a Gábor Áron utca.</w:t>
      </w:r>
    </w:p>
    <w:p w14:paraId="7B044123" w14:textId="77777777" w:rsidR="00524C22" w:rsidRDefault="00524C22" w:rsidP="00A52B6B">
      <w:pPr>
        <w:jc w:val="both"/>
        <w:rPr>
          <w:bCs/>
          <w:sz w:val="24"/>
        </w:rPr>
      </w:pPr>
    </w:p>
    <w:p w14:paraId="071750A6" w14:textId="77777777" w:rsidR="00524C22" w:rsidRPr="00524C22" w:rsidRDefault="00524C22" w:rsidP="00A52B6B">
      <w:pPr>
        <w:jc w:val="both"/>
        <w:rPr>
          <w:bCs/>
          <w:sz w:val="24"/>
        </w:rPr>
      </w:pPr>
    </w:p>
    <w:p w14:paraId="19F86EC0" w14:textId="77777777" w:rsidR="00A52B6B" w:rsidRDefault="00A52B6B" w:rsidP="00A52B6B">
      <w:pPr>
        <w:jc w:val="both"/>
        <w:rPr>
          <w:b/>
          <w:bCs/>
          <w:sz w:val="24"/>
        </w:rPr>
      </w:pPr>
      <w:r w:rsidRPr="00524C22">
        <w:rPr>
          <w:b/>
          <w:bCs/>
          <w:sz w:val="24"/>
        </w:rPr>
        <w:t>3. díjtételű területek</w:t>
      </w:r>
    </w:p>
    <w:p w14:paraId="5EDDB0ED" w14:textId="77777777" w:rsidR="00524C22" w:rsidRPr="00524C22" w:rsidRDefault="00524C22" w:rsidP="00A52B6B">
      <w:pPr>
        <w:jc w:val="both"/>
        <w:rPr>
          <w:b/>
          <w:bCs/>
          <w:sz w:val="24"/>
        </w:rPr>
      </w:pPr>
    </w:p>
    <w:p w14:paraId="6ABD6F60" w14:textId="77777777" w:rsidR="00A52B6B" w:rsidRPr="00524C22" w:rsidRDefault="00A52B6B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  <w:u w:val="single"/>
        </w:rPr>
        <w:t>Jelenlegi:</w:t>
      </w:r>
    </w:p>
    <w:p w14:paraId="0066957D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II. kerület:</w:t>
      </w:r>
    </w:p>
    <w:p w14:paraId="7A818731" w14:textId="77777777" w:rsidR="00A52B6B" w:rsidRPr="00524C22" w:rsidRDefault="00A52B6B" w:rsidP="00A52B6B">
      <w:pPr>
        <w:jc w:val="both"/>
        <w:rPr>
          <w:bCs/>
          <w:sz w:val="24"/>
        </w:rPr>
      </w:pPr>
      <w:proofErr w:type="gramStart"/>
      <w:r w:rsidRPr="00524C22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524C22">
        <w:rPr>
          <w:bCs/>
          <w:sz w:val="24"/>
        </w:rPr>
        <w:t>Ribáry</w:t>
      </w:r>
      <w:proofErr w:type="spellEnd"/>
      <w:r w:rsidRPr="00524C22">
        <w:rPr>
          <w:bCs/>
          <w:sz w:val="24"/>
        </w:rPr>
        <w:t xml:space="preserve"> utca - Bimbó út - Ady Endre utca - </w:t>
      </w:r>
      <w:proofErr w:type="spellStart"/>
      <w:r w:rsidRPr="00524C22">
        <w:rPr>
          <w:bCs/>
          <w:sz w:val="24"/>
        </w:rPr>
        <w:t>Szemlőhegy</w:t>
      </w:r>
      <w:proofErr w:type="spellEnd"/>
      <w:r w:rsidRPr="00524C22">
        <w:rPr>
          <w:bCs/>
          <w:sz w:val="24"/>
        </w:rPr>
        <w:t xml:space="preserve"> utca - </w:t>
      </w:r>
      <w:proofErr w:type="spellStart"/>
      <w:r w:rsidRPr="00524C22">
        <w:rPr>
          <w:bCs/>
          <w:sz w:val="24"/>
        </w:rPr>
        <w:t>Rómer</w:t>
      </w:r>
      <w:proofErr w:type="spellEnd"/>
      <w:r w:rsidRPr="00524C22">
        <w:rPr>
          <w:bCs/>
          <w:sz w:val="24"/>
        </w:rPr>
        <w:t xml:space="preserve"> Flóris utca által határolt terület, beleértve - a Margit körút és a Széll Kálmán tér kivételével - a határoló utakat és tereket és a Mecset utcát; valamint a Margit körút - Török utca - Frankel Leó út - Zsigmond tér - Ürömi utca - Kolozsvári Tamás utca - Daru utca - Felhévízi utca - Pusztaszeri út - Árpád fejedelem útja által határolt terület, beleértve - a Margit körút kivételével - a határoló utakat és tereket.</w:t>
      </w:r>
      <w:proofErr w:type="gramEnd"/>
    </w:p>
    <w:p w14:paraId="61DB7A5F" w14:textId="77777777" w:rsidR="00A9011A" w:rsidRDefault="00A9011A" w:rsidP="00A52B6B">
      <w:pPr>
        <w:jc w:val="both"/>
      </w:pPr>
    </w:p>
    <w:p w14:paraId="7ECCC954" w14:textId="77777777" w:rsidR="00DC39CA" w:rsidRPr="00A52B6B" w:rsidRDefault="00DC39CA" w:rsidP="00A52B6B">
      <w:pPr>
        <w:jc w:val="both"/>
      </w:pPr>
    </w:p>
    <w:p w14:paraId="7E3E302C" w14:textId="77777777" w:rsidR="00A52B6B" w:rsidRDefault="00A52B6B" w:rsidP="00A52B6B">
      <w:pPr>
        <w:jc w:val="both"/>
        <w:rPr>
          <w:bCs/>
          <w:sz w:val="24"/>
          <w:u w:val="single"/>
        </w:rPr>
      </w:pPr>
      <w:r w:rsidRPr="00E90A77">
        <w:rPr>
          <w:bCs/>
          <w:sz w:val="24"/>
          <w:u w:val="single"/>
        </w:rPr>
        <w:t>Javasolt:</w:t>
      </w:r>
    </w:p>
    <w:p w14:paraId="7D7C02E4" w14:textId="0AF1D21C" w:rsidR="00CC11FA" w:rsidRPr="00E90A77" w:rsidRDefault="00CC11FA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</w:rPr>
        <w:t>II. kerület:</w:t>
      </w:r>
    </w:p>
    <w:p w14:paraId="32CAF2AF" w14:textId="77777777" w:rsidR="00A52B6B" w:rsidRPr="00E90A77" w:rsidRDefault="00A52B6B" w:rsidP="00A52B6B">
      <w:pPr>
        <w:jc w:val="both"/>
        <w:rPr>
          <w:bCs/>
          <w:sz w:val="24"/>
        </w:rPr>
      </w:pPr>
      <w:proofErr w:type="gramStart"/>
      <w:r w:rsidRPr="00E90A77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E90A77">
        <w:rPr>
          <w:bCs/>
          <w:sz w:val="24"/>
        </w:rPr>
        <w:t>Ribáry</w:t>
      </w:r>
      <w:proofErr w:type="spellEnd"/>
      <w:r w:rsidRPr="00E90A77">
        <w:rPr>
          <w:bCs/>
          <w:sz w:val="24"/>
        </w:rPr>
        <w:t xml:space="preserve"> utca - Bimbó út - Ady Endre utca - </w:t>
      </w:r>
      <w:proofErr w:type="spellStart"/>
      <w:r w:rsidRPr="00E90A77">
        <w:rPr>
          <w:bCs/>
          <w:sz w:val="24"/>
        </w:rPr>
        <w:t>Szemlőhegy</w:t>
      </w:r>
      <w:proofErr w:type="spellEnd"/>
      <w:r w:rsidRPr="00E90A77">
        <w:rPr>
          <w:bCs/>
          <w:sz w:val="24"/>
        </w:rPr>
        <w:t xml:space="preserve"> utca - </w:t>
      </w:r>
      <w:proofErr w:type="spellStart"/>
      <w:r w:rsidRPr="00E90A77">
        <w:rPr>
          <w:bCs/>
          <w:sz w:val="24"/>
        </w:rPr>
        <w:t>Rómer</w:t>
      </w:r>
      <w:proofErr w:type="spellEnd"/>
      <w:r w:rsidRPr="00E90A77">
        <w:rPr>
          <w:bCs/>
          <w:sz w:val="24"/>
        </w:rPr>
        <w:t xml:space="preserve"> Flóris utca - Ankara utca - Margit utca által határolt terület, beleértve - a Margit körút és a Széll Kálmán tér kivételével - a határoló utakat és tereket és a Mecset utcát; valamint a Szépvölgyi út 52-66., Szépvölgyi út - Árpád Fejedelem útja - </w:t>
      </w:r>
      <w:proofErr w:type="spellStart"/>
      <w:r w:rsidRPr="00E90A77">
        <w:rPr>
          <w:bCs/>
          <w:sz w:val="24"/>
        </w:rPr>
        <w:t>Slachta</w:t>
      </w:r>
      <w:proofErr w:type="spellEnd"/>
      <w:r w:rsidRPr="00E90A77">
        <w:rPr>
          <w:bCs/>
          <w:sz w:val="24"/>
        </w:rPr>
        <w:t xml:space="preserve"> Margit rakpart - Margit körút - Török utca - Frankel Leó út (beleértve a Kavics utca zsákutca szakaszát) - Zsigmond tér (beleértve a Darázs utcát) - Ürömi utca - Kolozsvári</w:t>
      </w:r>
      <w:proofErr w:type="gramEnd"/>
      <w:r w:rsidRPr="00E90A77">
        <w:rPr>
          <w:bCs/>
          <w:sz w:val="24"/>
        </w:rPr>
        <w:t xml:space="preserve"> Tamás utca (beleértve a zsákutca szakaszát és a Diófa lejtőt) - Daru utca - Felhévízi </w:t>
      </w:r>
      <w:r w:rsidRPr="00E90A77">
        <w:rPr>
          <w:bCs/>
          <w:sz w:val="24"/>
        </w:rPr>
        <w:lastRenderedPageBreak/>
        <w:t>utca - Pusztaszeri út által határolt terület, beleértve - a Margit körút kivételével - a határoló utakat és tereket.</w:t>
      </w:r>
    </w:p>
    <w:p w14:paraId="0728B3F2" w14:textId="77777777" w:rsidR="00A52B6B" w:rsidRPr="00A52B6B" w:rsidRDefault="00A52B6B" w:rsidP="00A52B6B">
      <w:pPr>
        <w:jc w:val="both"/>
      </w:pPr>
    </w:p>
    <w:p w14:paraId="3F8BFA58" w14:textId="77777777" w:rsidR="00A52B6B" w:rsidRPr="00A52B6B" w:rsidRDefault="00A52B6B" w:rsidP="00A52B6B">
      <w:pPr>
        <w:jc w:val="both"/>
      </w:pPr>
    </w:p>
    <w:p w14:paraId="780FDAFB" w14:textId="4AAD59B2" w:rsidR="00A52B6B" w:rsidRDefault="00A52B6B" w:rsidP="00A52B6B">
      <w:pPr>
        <w:jc w:val="both"/>
        <w:rPr>
          <w:b/>
          <w:bCs/>
          <w:sz w:val="24"/>
        </w:rPr>
      </w:pPr>
      <w:r w:rsidRPr="00CC11FA">
        <w:rPr>
          <w:b/>
          <w:bCs/>
          <w:sz w:val="24"/>
        </w:rPr>
        <w:t>1. számú melléklet a 30/2010. (VI. 4.) Fő</w:t>
      </w:r>
      <w:r w:rsidR="00CC11FA">
        <w:rPr>
          <w:b/>
          <w:bCs/>
          <w:sz w:val="24"/>
        </w:rPr>
        <w:t xml:space="preserve">v. Kgy. </w:t>
      </w:r>
      <w:proofErr w:type="gramStart"/>
      <w:r w:rsidR="00CC11FA">
        <w:rPr>
          <w:b/>
          <w:bCs/>
          <w:sz w:val="24"/>
        </w:rPr>
        <w:t>rendelethez</w:t>
      </w:r>
      <w:proofErr w:type="gramEnd"/>
      <w:r w:rsidRPr="00CC11FA">
        <w:rPr>
          <w:b/>
          <w:bCs/>
          <w:sz w:val="24"/>
        </w:rPr>
        <w:t xml:space="preserve"> </w:t>
      </w:r>
    </w:p>
    <w:p w14:paraId="7756E265" w14:textId="77777777" w:rsidR="00CC11FA" w:rsidRPr="00CC11FA" w:rsidRDefault="00CC11FA" w:rsidP="00A52B6B">
      <w:pPr>
        <w:jc w:val="both"/>
        <w:rPr>
          <w:b/>
          <w:bCs/>
          <w:sz w:val="24"/>
        </w:rPr>
      </w:pPr>
    </w:p>
    <w:p w14:paraId="1350C74C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Várakozási övezetek időtartam korlátozás szerinti felsorolása</w:t>
      </w:r>
    </w:p>
    <w:p w14:paraId="1BD63FC3" w14:textId="77777777" w:rsidR="00CC11FA" w:rsidRPr="00A52B6B" w:rsidRDefault="00CC11FA" w:rsidP="00A52B6B">
      <w:pPr>
        <w:jc w:val="both"/>
        <w:rPr>
          <w:b/>
          <w:sz w:val="24"/>
        </w:rPr>
      </w:pPr>
    </w:p>
    <w:p w14:paraId="1CFA68AE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3 órás maximális várakozási idejű területek</w:t>
      </w:r>
    </w:p>
    <w:p w14:paraId="0558E01A" w14:textId="77777777" w:rsidR="00CC11FA" w:rsidRPr="00A52B6B" w:rsidRDefault="00CC11FA" w:rsidP="00A52B6B">
      <w:pPr>
        <w:jc w:val="both"/>
        <w:rPr>
          <w:b/>
          <w:sz w:val="24"/>
        </w:rPr>
      </w:pPr>
    </w:p>
    <w:p w14:paraId="4D8EAC48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Jelenlegi:</w:t>
      </w:r>
    </w:p>
    <w:p w14:paraId="75743486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II. kerület:</w:t>
      </w:r>
    </w:p>
    <w:p w14:paraId="060FE7E1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 xml:space="preserve">A Bem rakpart - Csalogány utca - Széna tér - Margit körút - Széll Kálmán tér - Szilágyi Erzsébet fasor - Trombitás utca - Garas utca - Marczibányi tér - </w:t>
      </w:r>
      <w:proofErr w:type="spellStart"/>
      <w:r w:rsidRPr="00CC11FA">
        <w:rPr>
          <w:bCs/>
          <w:sz w:val="24"/>
        </w:rPr>
        <w:t>Ribáry</w:t>
      </w:r>
      <w:proofErr w:type="spellEnd"/>
      <w:r w:rsidRPr="00CC11FA">
        <w:rPr>
          <w:bCs/>
          <w:sz w:val="24"/>
        </w:rPr>
        <w:t xml:space="preserve"> utca - Bimbó út - Ady Endre utca - </w:t>
      </w:r>
      <w:proofErr w:type="spellStart"/>
      <w:r w:rsidRPr="00CC11FA">
        <w:rPr>
          <w:bCs/>
          <w:sz w:val="24"/>
        </w:rPr>
        <w:t>Szemlőhegy</w:t>
      </w:r>
      <w:proofErr w:type="spellEnd"/>
      <w:r w:rsidRPr="00CC11FA">
        <w:rPr>
          <w:bCs/>
          <w:sz w:val="24"/>
        </w:rPr>
        <w:t xml:space="preserve"> utca - </w:t>
      </w:r>
      <w:proofErr w:type="spellStart"/>
      <w:r w:rsidRPr="00CC11FA">
        <w:rPr>
          <w:bCs/>
          <w:sz w:val="24"/>
        </w:rPr>
        <w:t>Rómer</w:t>
      </w:r>
      <w:proofErr w:type="spellEnd"/>
      <w:r w:rsidRPr="00CC11FA">
        <w:rPr>
          <w:bCs/>
          <w:sz w:val="24"/>
        </w:rPr>
        <w:t xml:space="preserve"> Flóris utca - Margit utca - Margit körút által határolt terület, beleértve a határoló utakat és tereket és a Mecset utcát.</w:t>
      </w:r>
    </w:p>
    <w:p w14:paraId="2B3F4522" w14:textId="77777777" w:rsidR="00A52B6B" w:rsidRPr="00A52B6B" w:rsidRDefault="00A52B6B" w:rsidP="00A52B6B">
      <w:pPr>
        <w:jc w:val="both"/>
      </w:pPr>
    </w:p>
    <w:p w14:paraId="354BEB24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Javasolt:</w:t>
      </w:r>
    </w:p>
    <w:p w14:paraId="3C8889FD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II. kerület:</w:t>
      </w:r>
    </w:p>
    <w:p w14:paraId="5D227471" w14:textId="77777777" w:rsidR="00A52B6B" w:rsidRPr="00CC11FA" w:rsidRDefault="00A52B6B" w:rsidP="00A52B6B">
      <w:pPr>
        <w:jc w:val="both"/>
        <w:rPr>
          <w:bCs/>
          <w:sz w:val="24"/>
        </w:rPr>
      </w:pPr>
      <w:proofErr w:type="gramStart"/>
      <w:r w:rsidRPr="00CC11FA">
        <w:rPr>
          <w:bCs/>
          <w:sz w:val="24"/>
        </w:rPr>
        <w:t xml:space="preserve">A  Szilágyi Erzsébet fasor - Trombitás utca - Garas utca - Marczibányi tér - </w:t>
      </w:r>
      <w:proofErr w:type="spellStart"/>
      <w:r w:rsidRPr="00CC11FA">
        <w:rPr>
          <w:bCs/>
          <w:sz w:val="24"/>
        </w:rPr>
        <w:t>Ribáry</w:t>
      </w:r>
      <w:proofErr w:type="spellEnd"/>
      <w:r w:rsidRPr="00CC11FA">
        <w:rPr>
          <w:bCs/>
          <w:sz w:val="24"/>
        </w:rPr>
        <w:t xml:space="preserve"> utca - Bimbó út - Ady Endre utca - </w:t>
      </w:r>
      <w:proofErr w:type="spellStart"/>
      <w:r w:rsidRPr="00CC11FA">
        <w:rPr>
          <w:bCs/>
          <w:sz w:val="24"/>
        </w:rPr>
        <w:t>Szemlőhegy</w:t>
      </w:r>
      <w:proofErr w:type="spellEnd"/>
      <w:r w:rsidRPr="00CC11FA">
        <w:rPr>
          <w:bCs/>
          <w:sz w:val="24"/>
        </w:rPr>
        <w:t xml:space="preserve"> utca - </w:t>
      </w:r>
      <w:proofErr w:type="spellStart"/>
      <w:r w:rsidRPr="00CC11FA">
        <w:rPr>
          <w:bCs/>
          <w:sz w:val="24"/>
        </w:rPr>
        <w:t>Rómer</w:t>
      </w:r>
      <w:proofErr w:type="spellEnd"/>
      <w:r w:rsidRPr="00CC11FA">
        <w:rPr>
          <w:bCs/>
          <w:sz w:val="24"/>
        </w:rPr>
        <w:t xml:space="preserve"> Flóris utca - Ankara utca - Margit utca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CC11FA">
        <w:rPr>
          <w:bCs/>
          <w:sz w:val="24"/>
        </w:rPr>
        <w:t>Slachta</w:t>
      </w:r>
      <w:proofErr w:type="spellEnd"/>
      <w:r w:rsidRPr="00CC11FA">
        <w:rPr>
          <w:bCs/>
          <w:sz w:val="24"/>
        </w:rPr>
        <w:t xml:space="preserve"> Margit rakpart - Bem rakpart - Csalogány utca - Széna tér - Margit körút</w:t>
      </w:r>
      <w:proofErr w:type="gramEnd"/>
      <w:r w:rsidRPr="00CC11FA">
        <w:rPr>
          <w:bCs/>
          <w:sz w:val="24"/>
        </w:rPr>
        <w:t xml:space="preserve"> - Széll Kálmán tér - által határolt terület, beleértve a határoló utakat és tereket és a Mecset utcát.</w:t>
      </w:r>
    </w:p>
    <w:p w14:paraId="0DDA0279" w14:textId="77777777" w:rsidR="00A52B6B" w:rsidRDefault="00A52B6B" w:rsidP="00A52B6B">
      <w:pPr>
        <w:jc w:val="both"/>
      </w:pPr>
    </w:p>
    <w:p w14:paraId="32D03640" w14:textId="77777777" w:rsidR="0090213F" w:rsidRPr="00A52B6B" w:rsidRDefault="0090213F" w:rsidP="00A52B6B">
      <w:pPr>
        <w:jc w:val="both"/>
      </w:pPr>
    </w:p>
    <w:p w14:paraId="7F9D9340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 xml:space="preserve">5. számú melléklet a 30/2010. (VI. 4.) Főv. Kgy. </w:t>
      </w:r>
      <w:proofErr w:type="gramStart"/>
      <w:r w:rsidRPr="00A52B6B">
        <w:rPr>
          <w:b/>
          <w:sz w:val="24"/>
        </w:rPr>
        <w:t>rendelethez</w:t>
      </w:r>
      <w:proofErr w:type="gramEnd"/>
    </w:p>
    <w:p w14:paraId="5E319B9B" w14:textId="77777777" w:rsidR="00CC11FA" w:rsidRPr="00A52B6B" w:rsidRDefault="00CC11FA" w:rsidP="00A52B6B">
      <w:pPr>
        <w:jc w:val="both"/>
        <w:rPr>
          <w:b/>
          <w:sz w:val="24"/>
        </w:rPr>
      </w:pPr>
    </w:p>
    <w:p w14:paraId="5B270066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Eltérő időtartamban kijelölt várakozási övezetek</w:t>
      </w:r>
    </w:p>
    <w:p w14:paraId="302B701D" w14:textId="77777777" w:rsidR="00CC11FA" w:rsidRPr="00A52B6B" w:rsidRDefault="00CC11FA" w:rsidP="00A52B6B">
      <w:pPr>
        <w:jc w:val="both"/>
        <w:rPr>
          <w:b/>
          <w:sz w:val="24"/>
        </w:rPr>
      </w:pPr>
    </w:p>
    <w:p w14:paraId="02473687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Munkanapokon 8.00 és 20.00 között - a kerületi önkormányzat ilyen tartalmú döntése esetén 8.30 és 20.00 között - üzemelő várakozási övezetek:</w:t>
      </w:r>
    </w:p>
    <w:p w14:paraId="0D78C41B" w14:textId="77777777" w:rsidR="00CC11FA" w:rsidRDefault="00CC11FA" w:rsidP="00A52B6B">
      <w:pPr>
        <w:jc w:val="both"/>
        <w:rPr>
          <w:b/>
          <w:sz w:val="24"/>
        </w:rPr>
      </w:pPr>
    </w:p>
    <w:p w14:paraId="60F632D2" w14:textId="77777777" w:rsidR="00337D49" w:rsidRPr="00A52B6B" w:rsidRDefault="00337D49" w:rsidP="00A52B6B">
      <w:pPr>
        <w:jc w:val="both"/>
        <w:rPr>
          <w:b/>
          <w:sz w:val="24"/>
        </w:rPr>
      </w:pPr>
    </w:p>
    <w:p w14:paraId="01039AFC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Jelenlegi:</w:t>
      </w:r>
    </w:p>
    <w:p w14:paraId="025D6309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1. a II. kerületben a Széll Kálmán tér - Szilágyi Erzsébet fasor - Trombitás utca - Garas utca - Marczibányi tér - Keleti Károly utca - Margit körút által határolt terület, beleértve a határoló utakat és tereket;</w:t>
      </w:r>
    </w:p>
    <w:p w14:paraId="53ACFE32" w14:textId="77777777" w:rsidR="00A52B6B" w:rsidRDefault="00A52B6B" w:rsidP="00A52B6B">
      <w:pPr>
        <w:jc w:val="both"/>
        <w:rPr>
          <w:bCs/>
          <w:sz w:val="24"/>
          <w:u w:val="single"/>
        </w:rPr>
      </w:pPr>
    </w:p>
    <w:p w14:paraId="01D1A965" w14:textId="77777777" w:rsidR="00A9011A" w:rsidRPr="00CC11FA" w:rsidRDefault="00A9011A" w:rsidP="00A52B6B">
      <w:pPr>
        <w:jc w:val="both"/>
        <w:rPr>
          <w:bCs/>
          <w:sz w:val="24"/>
          <w:u w:val="single"/>
        </w:rPr>
      </w:pPr>
    </w:p>
    <w:p w14:paraId="2EA09825" w14:textId="77777777" w:rsidR="00A52B6B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Javasolt:</w:t>
      </w:r>
    </w:p>
    <w:p w14:paraId="4EE3EDA4" w14:textId="68161D7E" w:rsidR="00CC11FA" w:rsidRPr="00CC11FA" w:rsidRDefault="00CC11FA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</w:rPr>
        <w:t>II. kerület:</w:t>
      </w:r>
    </w:p>
    <w:p w14:paraId="61F9872D" w14:textId="2DE6026A" w:rsidR="00A52B6B" w:rsidRPr="00CC11FA" w:rsidRDefault="00A52B6B" w:rsidP="00A52B6B">
      <w:pPr>
        <w:jc w:val="both"/>
        <w:rPr>
          <w:bCs/>
          <w:sz w:val="24"/>
        </w:rPr>
      </w:pPr>
      <w:proofErr w:type="gramStart"/>
      <w:r w:rsidRPr="00CC11FA">
        <w:rPr>
          <w:bCs/>
          <w:sz w:val="24"/>
        </w:rPr>
        <w:t xml:space="preserve">1. a II. kerületben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CC11FA">
        <w:rPr>
          <w:bCs/>
          <w:sz w:val="24"/>
        </w:rPr>
        <w:t>Slachta</w:t>
      </w:r>
      <w:proofErr w:type="spellEnd"/>
      <w:r w:rsidRPr="00CC11FA">
        <w:rPr>
          <w:bCs/>
          <w:sz w:val="24"/>
        </w:rPr>
        <w:t xml:space="preserve"> Margit </w:t>
      </w:r>
      <w:r w:rsidRPr="00CC11FA">
        <w:rPr>
          <w:bCs/>
          <w:sz w:val="24"/>
        </w:rPr>
        <w:lastRenderedPageBreak/>
        <w:t>rakpart - Bem rakpart - Csalogány utca - Széna tér - Margit körút - ál</w:t>
      </w:r>
      <w:r w:rsidR="008E5FE9">
        <w:rPr>
          <w:bCs/>
          <w:sz w:val="24"/>
        </w:rPr>
        <w:t>tal határolt terület, beleértve</w:t>
      </w:r>
      <w:proofErr w:type="gramEnd"/>
      <w:r w:rsidR="008E5FE9">
        <w:rPr>
          <w:bCs/>
          <w:sz w:val="24"/>
        </w:rPr>
        <w:t xml:space="preserve"> -</w:t>
      </w:r>
      <w:r w:rsidRPr="00CC11FA">
        <w:rPr>
          <w:bCs/>
          <w:sz w:val="24"/>
        </w:rPr>
        <w:t xml:space="preserve"> a Széna tér, Margit körút és a Széll Kálmán tér kivételével </w:t>
      </w:r>
      <w:r w:rsidR="008E5FE9">
        <w:rPr>
          <w:bCs/>
          <w:sz w:val="24"/>
        </w:rPr>
        <w:t xml:space="preserve">- </w:t>
      </w:r>
      <w:r w:rsidRPr="00CC11FA">
        <w:rPr>
          <w:bCs/>
          <w:sz w:val="24"/>
        </w:rPr>
        <w:t>a határoló utakat és tereket</w:t>
      </w:r>
      <w:r w:rsidR="008E5FE9">
        <w:rPr>
          <w:bCs/>
          <w:sz w:val="24"/>
        </w:rPr>
        <w:t>.</w:t>
      </w:r>
    </w:p>
    <w:p w14:paraId="61778873" w14:textId="77777777" w:rsidR="00E74591" w:rsidRDefault="00E74591" w:rsidP="00CB62E2">
      <w:pPr>
        <w:jc w:val="both"/>
        <w:rPr>
          <w:sz w:val="22"/>
          <w:szCs w:val="22"/>
        </w:rPr>
      </w:pPr>
    </w:p>
    <w:p w14:paraId="41BA8E1A" w14:textId="77777777" w:rsidR="00E74591" w:rsidRDefault="00E74591" w:rsidP="00CB62E2">
      <w:pPr>
        <w:jc w:val="both"/>
        <w:rPr>
          <w:sz w:val="22"/>
          <w:szCs w:val="22"/>
        </w:rPr>
      </w:pPr>
    </w:p>
    <w:p w14:paraId="2431F1C1" w14:textId="77777777" w:rsidR="00CC11FA" w:rsidRDefault="00CC11FA" w:rsidP="00CB62E2">
      <w:pPr>
        <w:jc w:val="both"/>
        <w:rPr>
          <w:sz w:val="22"/>
          <w:szCs w:val="22"/>
        </w:rPr>
      </w:pPr>
    </w:p>
    <w:p w14:paraId="2B144072" w14:textId="77777777" w:rsidR="00CC11FA" w:rsidRDefault="00CC11FA" w:rsidP="00CB62E2">
      <w:pPr>
        <w:jc w:val="both"/>
        <w:rPr>
          <w:sz w:val="22"/>
          <w:szCs w:val="22"/>
        </w:rPr>
      </w:pPr>
    </w:p>
    <w:p w14:paraId="42F92C42" w14:textId="77777777" w:rsidR="00CC11FA" w:rsidRDefault="00CC11FA" w:rsidP="00CB62E2">
      <w:pPr>
        <w:jc w:val="both"/>
        <w:rPr>
          <w:sz w:val="22"/>
          <w:szCs w:val="22"/>
        </w:rPr>
      </w:pPr>
    </w:p>
    <w:p w14:paraId="6C23A775" w14:textId="77777777" w:rsidR="00CC11FA" w:rsidRDefault="00CC11FA" w:rsidP="00CB62E2">
      <w:pPr>
        <w:jc w:val="both"/>
        <w:rPr>
          <w:sz w:val="22"/>
          <w:szCs w:val="22"/>
        </w:rPr>
      </w:pPr>
    </w:p>
    <w:p w14:paraId="2EDC1849" w14:textId="77777777" w:rsidR="00CC11FA" w:rsidRDefault="00CC11FA" w:rsidP="00CB62E2">
      <w:pPr>
        <w:jc w:val="both"/>
        <w:rPr>
          <w:sz w:val="22"/>
          <w:szCs w:val="22"/>
        </w:rPr>
      </w:pPr>
    </w:p>
    <w:p w14:paraId="4C9C67D5" w14:textId="77777777" w:rsidR="00CC11FA" w:rsidRDefault="00CC11FA" w:rsidP="00CB62E2">
      <w:pPr>
        <w:jc w:val="both"/>
        <w:rPr>
          <w:sz w:val="22"/>
          <w:szCs w:val="22"/>
        </w:rPr>
      </w:pPr>
    </w:p>
    <w:p w14:paraId="274842E0" w14:textId="77777777" w:rsidR="00CC11FA" w:rsidRDefault="00CC11FA" w:rsidP="00CB62E2">
      <w:pPr>
        <w:jc w:val="both"/>
        <w:rPr>
          <w:sz w:val="22"/>
          <w:szCs w:val="22"/>
        </w:rPr>
      </w:pPr>
    </w:p>
    <w:p w14:paraId="1A3A65D1" w14:textId="77777777" w:rsidR="00CC11FA" w:rsidRDefault="00CC11FA" w:rsidP="00CB62E2">
      <w:pPr>
        <w:jc w:val="both"/>
        <w:rPr>
          <w:sz w:val="22"/>
          <w:szCs w:val="22"/>
        </w:rPr>
      </w:pPr>
    </w:p>
    <w:p w14:paraId="4D60BF9E" w14:textId="77777777" w:rsidR="00CC11FA" w:rsidRDefault="00CC11FA" w:rsidP="00CB62E2">
      <w:pPr>
        <w:jc w:val="both"/>
        <w:rPr>
          <w:sz w:val="22"/>
          <w:szCs w:val="22"/>
        </w:rPr>
      </w:pPr>
    </w:p>
    <w:p w14:paraId="13A3EF30" w14:textId="77777777" w:rsidR="00CC11FA" w:rsidRDefault="00CC11FA" w:rsidP="00CB62E2">
      <w:pPr>
        <w:jc w:val="both"/>
        <w:rPr>
          <w:sz w:val="22"/>
          <w:szCs w:val="22"/>
        </w:rPr>
      </w:pPr>
    </w:p>
    <w:p w14:paraId="131BAF4D" w14:textId="77777777" w:rsidR="00CC11FA" w:rsidRDefault="00CC11FA" w:rsidP="00CB62E2">
      <w:pPr>
        <w:jc w:val="both"/>
        <w:rPr>
          <w:sz w:val="22"/>
          <w:szCs w:val="22"/>
        </w:rPr>
      </w:pPr>
    </w:p>
    <w:p w14:paraId="2820CC8E" w14:textId="77777777" w:rsidR="00CC11FA" w:rsidRDefault="00CC11FA" w:rsidP="00CB62E2">
      <w:pPr>
        <w:jc w:val="both"/>
        <w:rPr>
          <w:sz w:val="22"/>
          <w:szCs w:val="22"/>
        </w:rPr>
      </w:pPr>
    </w:p>
    <w:p w14:paraId="0D54242D" w14:textId="77777777" w:rsidR="00CC11FA" w:rsidRDefault="00CC11FA" w:rsidP="00CB62E2">
      <w:pPr>
        <w:jc w:val="both"/>
        <w:rPr>
          <w:sz w:val="22"/>
          <w:szCs w:val="22"/>
        </w:rPr>
      </w:pPr>
    </w:p>
    <w:p w14:paraId="6FFC9BDA" w14:textId="77777777" w:rsidR="00CC11FA" w:rsidRDefault="00CC11FA" w:rsidP="00CB62E2">
      <w:pPr>
        <w:jc w:val="both"/>
        <w:rPr>
          <w:sz w:val="22"/>
          <w:szCs w:val="22"/>
        </w:rPr>
      </w:pPr>
    </w:p>
    <w:p w14:paraId="48F3DB4D" w14:textId="77777777" w:rsidR="00CC11FA" w:rsidRDefault="00CC11FA" w:rsidP="00CB62E2">
      <w:pPr>
        <w:jc w:val="both"/>
        <w:rPr>
          <w:sz w:val="22"/>
          <w:szCs w:val="22"/>
        </w:rPr>
      </w:pPr>
    </w:p>
    <w:p w14:paraId="4E310265" w14:textId="77777777" w:rsidR="00CC11FA" w:rsidRDefault="00CC11FA" w:rsidP="00CB62E2">
      <w:pPr>
        <w:jc w:val="both"/>
        <w:rPr>
          <w:sz w:val="22"/>
          <w:szCs w:val="22"/>
        </w:rPr>
      </w:pPr>
    </w:p>
    <w:p w14:paraId="4935CC56" w14:textId="77777777" w:rsidR="00CC11FA" w:rsidRDefault="00CC11FA" w:rsidP="00CB62E2">
      <w:pPr>
        <w:jc w:val="both"/>
        <w:rPr>
          <w:sz w:val="22"/>
          <w:szCs w:val="22"/>
        </w:rPr>
      </w:pPr>
    </w:p>
    <w:p w14:paraId="2FECCB72" w14:textId="77777777" w:rsidR="00CC11FA" w:rsidRDefault="00CC11FA" w:rsidP="00CB62E2">
      <w:pPr>
        <w:jc w:val="both"/>
        <w:rPr>
          <w:sz w:val="22"/>
          <w:szCs w:val="22"/>
        </w:rPr>
      </w:pPr>
    </w:p>
    <w:p w14:paraId="2A45A3D7" w14:textId="77777777" w:rsidR="00CC11FA" w:rsidRDefault="00CC11FA" w:rsidP="00CB62E2">
      <w:pPr>
        <w:jc w:val="both"/>
        <w:rPr>
          <w:sz w:val="22"/>
          <w:szCs w:val="22"/>
        </w:rPr>
      </w:pPr>
    </w:p>
    <w:p w14:paraId="305A5F59" w14:textId="77777777" w:rsidR="00CA3BE3" w:rsidRDefault="00CA3BE3" w:rsidP="00CB62E2">
      <w:pPr>
        <w:jc w:val="both"/>
        <w:rPr>
          <w:sz w:val="22"/>
          <w:szCs w:val="22"/>
        </w:rPr>
      </w:pPr>
    </w:p>
    <w:p w14:paraId="1608A610" w14:textId="77777777" w:rsidR="00CA3BE3" w:rsidRDefault="00CA3BE3" w:rsidP="00CB62E2">
      <w:pPr>
        <w:jc w:val="both"/>
        <w:rPr>
          <w:sz w:val="22"/>
          <w:szCs w:val="22"/>
        </w:rPr>
      </w:pPr>
    </w:p>
    <w:p w14:paraId="64D76749" w14:textId="77777777" w:rsidR="00CA3BE3" w:rsidRDefault="00CA3BE3" w:rsidP="00CB62E2">
      <w:pPr>
        <w:jc w:val="both"/>
        <w:rPr>
          <w:sz w:val="22"/>
          <w:szCs w:val="22"/>
        </w:rPr>
      </w:pPr>
    </w:p>
    <w:p w14:paraId="36A2538E" w14:textId="77777777" w:rsidR="00CA3BE3" w:rsidRDefault="00CA3BE3" w:rsidP="00CB62E2">
      <w:pPr>
        <w:jc w:val="both"/>
        <w:rPr>
          <w:sz w:val="22"/>
          <w:szCs w:val="22"/>
        </w:rPr>
      </w:pPr>
    </w:p>
    <w:p w14:paraId="0C6C47FB" w14:textId="77777777" w:rsidR="00CA3BE3" w:rsidRDefault="00CA3BE3" w:rsidP="00CB62E2">
      <w:pPr>
        <w:jc w:val="both"/>
        <w:rPr>
          <w:sz w:val="22"/>
          <w:szCs w:val="22"/>
        </w:rPr>
      </w:pPr>
    </w:p>
    <w:p w14:paraId="3112100C" w14:textId="77777777" w:rsidR="00CA3BE3" w:rsidRDefault="00CA3BE3" w:rsidP="00CB62E2">
      <w:pPr>
        <w:jc w:val="both"/>
        <w:rPr>
          <w:sz w:val="22"/>
          <w:szCs w:val="22"/>
        </w:rPr>
      </w:pPr>
    </w:p>
    <w:p w14:paraId="1CFE681D" w14:textId="77777777" w:rsidR="00CA3BE3" w:rsidRDefault="00CA3BE3" w:rsidP="00CB62E2">
      <w:pPr>
        <w:jc w:val="both"/>
        <w:rPr>
          <w:sz w:val="22"/>
          <w:szCs w:val="22"/>
        </w:rPr>
      </w:pPr>
    </w:p>
    <w:p w14:paraId="66ECEC83" w14:textId="77777777" w:rsidR="00CA3BE3" w:rsidRDefault="00CA3BE3" w:rsidP="00CB62E2">
      <w:pPr>
        <w:jc w:val="both"/>
        <w:rPr>
          <w:sz w:val="22"/>
          <w:szCs w:val="22"/>
        </w:rPr>
      </w:pPr>
    </w:p>
    <w:p w14:paraId="2A3A3E79" w14:textId="77777777" w:rsidR="00CA3BE3" w:rsidRDefault="00CA3BE3" w:rsidP="00CB62E2">
      <w:pPr>
        <w:jc w:val="both"/>
        <w:rPr>
          <w:sz w:val="22"/>
          <w:szCs w:val="22"/>
        </w:rPr>
      </w:pPr>
    </w:p>
    <w:p w14:paraId="177B7C7B" w14:textId="77777777" w:rsidR="00CA3BE3" w:rsidRDefault="00CA3BE3" w:rsidP="00CB62E2">
      <w:pPr>
        <w:jc w:val="both"/>
        <w:rPr>
          <w:sz w:val="22"/>
          <w:szCs w:val="22"/>
        </w:rPr>
      </w:pPr>
    </w:p>
    <w:p w14:paraId="776329F6" w14:textId="77777777" w:rsidR="00CA3BE3" w:rsidRDefault="00CA3BE3" w:rsidP="00CB62E2">
      <w:pPr>
        <w:jc w:val="both"/>
        <w:rPr>
          <w:sz w:val="22"/>
          <w:szCs w:val="22"/>
        </w:rPr>
      </w:pPr>
    </w:p>
    <w:p w14:paraId="324DB3CF" w14:textId="77777777" w:rsidR="00CA3BE3" w:rsidRDefault="00CA3BE3" w:rsidP="00CB62E2">
      <w:pPr>
        <w:jc w:val="both"/>
        <w:rPr>
          <w:sz w:val="22"/>
          <w:szCs w:val="22"/>
        </w:rPr>
      </w:pPr>
    </w:p>
    <w:p w14:paraId="60087A2E" w14:textId="77777777" w:rsidR="00337D49" w:rsidRDefault="00337D49" w:rsidP="00CB62E2">
      <w:pPr>
        <w:jc w:val="both"/>
        <w:rPr>
          <w:sz w:val="22"/>
          <w:szCs w:val="22"/>
        </w:rPr>
      </w:pPr>
    </w:p>
    <w:p w14:paraId="40441306" w14:textId="77777777" w:rsidR="00337D49" w:rsidRDefault="00337D49" w:rsidP="00CB62E2">
      <w:pPr>
        <w:jc w:val="both"/>
        <w:rPr>
          <w:sz w:val="22"/>
          <w:szCs w:val="22"/>
        </w:rPr>
      </w:pPr>
    </w:p>
    <w:p w14:paraId="0E9A9EA1" w14:textId="77777777" w:rsidR="00337D49" w:rsidRDefault="00337D49" w:rsidP="00CB62E2">
      <w:pPr>
        <w:jc w:val="both"/>
        <w:rPr>
          <w:sz w:val="22"/>
          <w:szCs w:val="22"/>
        </w:rPr>
      </w:pPr>
    </w:p>
    <w:p w14:paraId="5CC44AF9" w14:textId="77777777" w:rsidR="00337D49" w:rsidRDefault="00337D49" w:rsidP="00CB62E2">
      <w:pPr>
        <w:jc w:val="both"/>
        <w:rPr>
          <w:sz w:val="22"/>
          <w:szCs w:val="22"/>
        </w:rPr>
      </w:pPr>
    </w:p>
    <w:p w14:paraId="717D0D0B" w14:textId="77777777" w:rsidR="00337D49" w:rsidRDefault="00337D49" w:rsidP="00CB62E2">
      <w:pPr>
        <w:jc w:val="both"/>
        <w:rPr>
          <w:sz w:val="22"/>
          <w:szCs w:val="22"/>
        </w:rPr>
      </w:pPr>
    </w:p>
    <w:p w14:paraId="656A4FFC" w14:textId="77777777" w:rsidR="00337D49" w:rsidRDefault="00337D49" w:rsidP="00CB62E2">
      <w:pPr>
        <w:jc w:val="both"/>
        <w:rPr>
          <w:sz w:val="22"/>
          <w:szCs w:val="22"/>
        </w:rPr>
      </w:pPr>
    </w:p>
    <w:p w14:paraId="3A8B7374" w14:textId="77777777" w:rsidR="00337D49" w:rsidRDefault="00337D49" w:rsidP="00CB62E2">
      <w:pPr>
        <w:jc w:val="both"/>
        <w:rPr>
          <w:sz w:val="22"/>
          <w:szCs w:val="22"/>
        </w:rPr>
      </w:pPr>
    </w:p>
    <w:p w14:paraId="12D8FB1E" w14:textId="77777777" w:rsidR="00337D49" w:rsidRDefault="00337D49" w:rsidP="00CB62E2">
      <w:pPr>
        <w:jc w:val="both"/>
        <w:rPr>
          <w:sz w:val="22"/>
          <w:szCs w:val="22"/>
        </w:rPr>
      </w:pPr>
    </w:p>
    <w:p w14:paraId="584E0637" w14:textId="77777777" w:rsidR="006D7376" w:rsidRDefault="006D7376" w:rsidP="00CB62E2">
      <w:pPr>
        <w:jc w:val="both"/>
        <w:rPr>
          <w:sz w:val="22"/>
          <w:szCs w:val="22"/>
        </w:rPr>
      </w:pPr>
    </w:p>
    <w:p w14:paraId="44515435" w14:textId="77777777" w:rsidR="006D7376" w:rsidRDefault="006D7376" w:rsidP="00CB62E2">
      <w:pPr>
        <w:jc w:val="both"/>
        <w:rPr>
          <w:sz w:val="22"/>
          <w:szCs w:val="22"/>
        </w:rPr>
      </w:pPr>
    </w:p>
    <w:p w14:paraId="7F184220" w14:textId="77777777" w:rsidR="006D7376" w:rsidRDefault="006D7376" w:rsidP="00CB62E2">
      <w:pPr>
        <w:jc w:val="both"/>
        <w:rPr>
          <w:sz w:val="22"/>
          <w:szCs w:val="22"/>
        </w:rPr>
      </w:pPr>
    </w:p>
    <w:p w14:paraId="60ADD3C3" w14:textId="77777777" w:rsidR="006D7376" w:rsidRDefault="006D7376" w:rsidP="00CB62E2">
      <w:pPr>
        <w:jc w:val="both"/>
        <w:rPr>
          <w:sz w:val="22"/>
          <w:szCs w:val="22"/>
        </w:rPr>
      </w:pPr>
    </w:p>
    <w:p w14:paraId="07A1CFB6" w14:textId="77777777" w:rsidR="006D7376" w:rsidRDefault="006D7376" w:rsidP="00CB62E2">
      <w:pPr>
        <w:jc w:val="both"/>
        <w:rPr>
          <w:sz w:val="22"/>
          <w:szCs w:val="22"/>
        </w:rPr>
      </w:pPr>
    </w:p>
    <w:p w14:paraId="65AA33DC" w14:textId="77777777" w:rsidR="006D7376" w:rsidRDefault="006D7376" w:rsidP="00CB62E2">
      <w:pPr>
        <w:jc w:val="both"/>
        <w:rPr>
          <w:sz w:val="22"/>
          <w:szCs w:val="22"/>
        </w:rPr>
      </w:pPr>
    </w:p>
    <w:p w14:paraId="4D946858" w14:textId="77777777" w:rsidR="006D7376" w:rsidRDefault="006D7376" w:rsidP="00CB62E2">
      <w:pPr>
        <w:jc w:val="both"/>
        <w:rPr>
          <w:sz w:val="22"/>
          <w:szCs w:val="22"/>
        </w:rPr>
      </w:pPr>
    </w:p>
    <w:p w14:paraId="5173E79C" w14:textId="77777777" w:rsidR="006D7376" w:rsidRDefault="006D7376" w:rsidP="00CB62E2">
      <w:pPr>
        <w:jc w:val="both"/>
        <w:rPr>
          <w:sz w:val="22"/>
          <w:szCs w:val="22"/>
        </w:rPr>
      </w:pPr>
    </w:p>
    <w:p w14:paraId="66893E3C" w14:textId="77777777" w:rsidR="006D7376" w:rsidRDefault="006D7376" w:rsidP="00CB62E2">
      <w:pPr>
        <w:jc w:val="both"/>
        <w:rPr>
          <w:sz w:val="22"/>
          <w:szCs w:val="22"/>
        </w:rPr>
      </w:pPr>
    </w:p>
    <w:p w14:paraId="29265670" w14:textId="77777777" w:rsidR="00337D49" w:rsidRDefault="00337D49" w:rsidP="00CB62E2">
      <w:pPr>
        <w:jc w:val="both"/>
        <w:rPr>
          <w:sz w:val="22"/>
          <w:szCs w:val="22"/>
        </w:rPr>
      </w:pPr>
    </w:p>
    <w:p w14:paraId="6A5DBE14" w14:textId="77777777" w:rsidR="00603B42" w:rsidRDefault="00603B42" w:rsidP="008E315E">
      <w:pPr>
        <w:jc w:val="both"/>
        <w:rPr>
          <w:sz w:val="22"/>
          <w:szCs w:val="22"/>
        </w:rPr>
      </w:pPr>
    </w:p>
    <w:p w14:paraId="57759FD7" w14:textId="77777777" w:rsidR="00CA3BE3" w:rsidRDefault="00CA3BE3" w:rsidP="008E315E">
      <w:pPr>
        <w:jc w:val="both"/>
        <w:rPr>
          <w:sz w:val="24"/>
          <w:highlight w:val="cyan"/>
        </w:rPr>
      </w:pPr>
    </w:p>
    <w:p w14:paraId="378E40AC" w14:textId="77777777" w:rsidR="00BA2259" w:rsidRPr="0083013D" w:rsidRDefault="00BA2259" w:rsidP="00BA2259">
      <w:pPr>
        <w:pStyle w:val="Szvegtrzs"/>
        <w:jc w:val="center"/>
        <w:rPr>
          <w:b/>
          <w:sz w:val="24"/>
        </w:rPr>
      </w:pPr>
      <w:r w:rsidRPr="0083013D">
        <w:rPr>
          <w:b/>
          <w:sz w:val="24"/>
        </w:rPr>
        <w:lastRenderedPageBreak/>
        <w:t xml:space="preserve">A Budapest </w:t>
      </w:r>
      <w:proofErr w:type="spellStart"/>
      <w:r w:rsidRPr="0083013D">
        <w:rPr>
          <w:b/>
          <w:sz w:val="24"/>
        </w:rPr>
        <w:t>Főváros</w:t>
      </w:r>
      <w:proofErr w:type="spellEnd"/>
      <w:r w:rsidRPr="0083013D">
        <w:rPr>
          <w:b/>
          <w:sz w:val="24"/>
        </w:rPr>
        <w:t xml:space="preserve"> II. </w:t>
      </w:r>
      <w:proofErr w:type="spellStart"/>
      <w:r w:rsidRPr="0083013D">
        <w:rPr>
          <w:b/>
          <w:sz w:val="24"/>
        </w:rPr>
        <w:t>Kerületi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Önkormányzat</w:t>
      </w:r>
      <w:proofErr w:type="spellEnd"/>
      <w:r w:rsidRPr="0083013D">
        <w:rPr>
          <w:sz w:val="24"/>
        </w:rPr>
        <w:t xml:space="preserve"> </w:t>
      </w:r>
      <w:r w:rsidRPr="0083013D">
        <w:rPr>
          <w:b/>
          <w:sz w:val="24"/>
        </w:rPr>
        <w:t xml:space="preserve">Képviselő - </w:t>
      </w:r>
      <w:proofErr w:type="spellStart"/>
      <w:r w:rsidRPr="0083013D">
        <w:rPr>
          <w:b/>
          <w:sz w:val="24"/>
        </w:rPr>
        <w:t>testületének</w:t>
      </w:r>
      <w:proofErr w:type="spellEnd"/>
      <w:r w:rsidRPr="0083013D">
        <w:rPr>
          <w:b/>
          <w:sz w:val="24"/>
        </w:rPr>
        <w:t xml:space="preserve"> </w:t>
      </w:r>
    </w:p>
    <w:p w14:paraId="6753C57F" w14:textId="77777777" w:rsidR="00BA2259" w:rsidRDefault="00BA2259" w:rsidP="00BA2259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>…/2022</w:t>
      </w:r>
      <w:r w:rsidRPr="0083013D">
        <w:rPr>
          <w:b/>
          <w:sz w:val="24"/>
        </w:rPr>
        <w:t xml:space="preserve">. (… …) </w:t>
      </w:r>
      <w:proofErr w:type="spellStart"/>
      <w:r w:rsidRPr="0083013D">
        <w:rPr>
          <w:b/>
          <w:sz w:val="24"/>
        </w:rPr>
        <w:t>önkormányzati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rendelete</w:t>
      </w:r>
      <w:proofErr w:type="spellEnd"/>
      <w:r w:rsidRPr="0083013D">
        <w:rPr>
          <w:b/>
          <w:sz w:val="24"/>
        </w:rPr>
        <w:t xml:space="preserve"> </w:t>
      </w:r>
      <w:r w:rsidRPr="00AC1695">
        <w:rPr>
          <w:b/>
          <w:sz w:val="24"/>
        </w:rPr>
        <w:t xml:space="preserve">a II. </w:t>
      </w:r>
      <w:proofErr w:type="spellStart"/>
      <w:r w:rsidRPr="00AC1695">
        <w:rPr>
          <w:b/>
          <w:sz w:val="24"/>
        </w:rPr>
        <w:t>kerület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közigazgatási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területén</w:t>
      </w:r>
      <w:proofErr w:type="spellEnd"/>
      <w:r w:rsidRPr="00AC1695">
        <w:rPr>
          <w:b/>
          <w:sz w:val="24"/>
        </w:rPr>
        <w:t xml:space="preserve"> a </w:t>
      </w:r>
      <w:proofErr w:type="spellStart"/>
      <w:r w:rsidRPr="00AC1695">
        <w:rPr>
          <w:b/>
          <w:sz w:val="24"/>
        </w:rPr>
        <w:t>járművel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várakozás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rendjének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kialakításáról</w:t>
      </w:r>
      <w:proofErr w:type="spellEnd"/>
      <w:r w:rsidRPr="00AC1695">
        <w:rPr>
          <w:b/>
          <w:sz w:val="24"/>
        </w:rPr>
        <w:t xml:space="preserve">, </w:t>
      </w:r>
      <w:proofErr w:type="spellStart"/>
      <w:r w:rsidRPr="00AC1695">
        <w:rPr>
          <w:b/>
          <w:sz w:val="24"/>
        </w:rPr>
        <w:t>és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az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üzemképtelen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járművek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tárolásának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szabályozásáról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szóló</w:t>
      </w:r>
      <w:proofErr w:type="spellEnd"/>
      <w:r w:rsidRPr="00AC1695">
        <w:rPr>
          <w:b/>
          <w:sz w:val="24"/>
        </w:rPr>
        <w:t xml:space="preserve"> 14/2010. (VI. 24.) </w:t>
      </w:r>
      <w:proofErr w:type="spellStart"/>
      <w:r w:rsidRPr="00AC1695">
        <w:rPr>
          <w:b/>
          <w:sz w:val="24"/>
        </w:rPr>
        <w:t>önkormányzati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rendelet</w:t>
      </w:r>
      <w:proofErr w:type="spellEnd"/>
      <w:r w:rsidRPr="00AC1695">
        <w:rPr>
          <w:b/>
          <w:sz w:val="24"/>
        </w:rPr>
        <w:t xml:space="preserve"> </w:t>
      </w:r>
      <w:proofErr w:type="spellStart"/>
      <w:r w:rsidRPr="00AC1695">
        <w:rPr>
          <w:b/>
          <w:sz w:val="24"/>
        </w:rPr>
        <w:t>módosításáról</w:t>
      </w:r>
      <w:proofErr w:type="spellEnd"/>
    </w:p>
    <w:p w14:paraId="13CC9020" w14:textId="77777777" w:rsidR="00BA2259" w:rsidRPr="00BA632F" w:rsidRDefault="00BA2259" w:rsidP="00BA2259">
      <w:pPr>
        <w:jc w:val="both"/>
        <w:rPr>
          <w:bCs/>
          <w:i/>
          <w:kern w:val="28"/>
          <w:sz w:val="24"/>
          <w:highlight w:val="yellow"/>
        </w:rPr>
      </w:pPr>
    </w:p>
    <w:p w14:paraId="29C1E030" w14:textId="77777777" w:rsidR="00BA2259" w:rsidRDefault="00BA2259" w:rsidP="00BA2259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BA2259" w14:paraId="6B280556" w14:textId="77777777" w:rsidTr="006162A0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4CA2" w14:textId="77777777" w:rsidR="00BA2259" w:rsidRPr="00FE751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A95B" w14:textId="77777777" w:rsidR="00BA2259" w:rsidRPr="00FE751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BA2259" w14:paraId="270564F3" w14:textId="77777777" w:rsidTr="006162A0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90D" w14:textId="77777777" w:rsidR="00BA2259" w:rsidRPr="001B6F0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ED2" w14:textId="77777777" w:rsidR="00BA2259" w:rsidRPr="00BE52B5" w:rsidRDefault="00BA2259" w:rsidP="006162A0">
            <w:pPr>
              <w:jc w:val="both"/>
              <w:rPr>
                <w:sz w:val="24"/>
              </w:rPr>
            </w:pPr>
            <w:r w:rsidRPr="00723714">
              <w:rPr>
                <w:sz w:val="24"/>
              </w:rPr>
              <w:t xml:space="preserve">Budapest Főváros II. Kerületi Önkormányzat Képviselő-testülete Magyarország Alaptörvénye 32. cikk </w:t>
            </w:r>
            <w:r>
              <w:rPr>
                <w:rFonts w:eastAsia="Noto Sans CJK SC Regular" w:cs="FreeSans"/>
                <w:kern w:val="2"/>
                <w:sz w:val="24"/>
                <w:lang w:eastAsia="zh-CN" w:bidi="hi-IN"/>
              </w:rPr>
              <w:t>(2) bekezdésében meghatározott jogalkotói hatáskörében</w:t>
            </w:r>
            <w:proofErr w:type="gramStart"/>
            <w:r>
              <w:rPr>
                <w:rFonts w:eastAsia="Noto Sans CJK SC Regular" w:cs="FreeSans"/>
                <w:kern w:val="2"/>
                <w:sz w:val="24"/>
                <w:lang w:eastAsia="zh-CN" w:bidi="hi-IN"/>
              </w:rPr>
              <w:t>,</w:t>
            </w:r>
            <w:r w:rsidRPr="00723714">
              <w:rPr>
                <w:sz w:val="24"/>
              </w:rPr>
              <w:t xml:space="preserve">  Magyarország</w:t>
            </w:r>
            <w:proofErr w:type="gramEnd"/>
            <w:r w:rsidRPr="00723714">
              <w:rPr>
                <w:sz w:val="24"/>
              </w:rPr>
              <w:t xml:space="preserve"> helyi önkormányzatairól szóló 2011. évi CLXXXIX. törvény 23.§ (5) bekezdés 3. pontjában meghatározott feladatkörében eljárva</w:t>
            </w:r>
            <w:r>
              <w:rPr>
                <w:sz w:val="24"/>
              </w:rPr>
              <w:t xml:space="preserve">, </w:t>
            </w:r>
            <w:r w:rsidRPr="00723714">
              <w:rPr>
                <w:sz w:val="24"/>
              </w:rPr>
              <w:t>a közúti közlekedésről szóló 1988. évi I. törvény 48. § (5) bekezdéséb</w:t>
            </w:r>
            <w:r>
              <w:rPr>
                <w:sz w:val="24"/>
              </w:rPr>
              <w:t>en kapott felhatalmazás alapján</w:t>
            </w:r>
            <w:r w:rsidRPr="00723714">
              <w:rPr>
                <w:sz w:val="24"/>
              </w:rPr>
              <w:t xml:space="preserve"> a következőket rendeli el:</w:t>
            </w:r>
          </w:p>
        </w:tc>
      </w:tr>
      <w:tr w:rsidR="00BA2259" w14:paraId="2FC50E64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CC5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20557C7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22052857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3AE94A2E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22CF9683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10CDE43A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45B9473B" w14:textId="77777777" w:rsidR="00BA2259" w:rsidRPr="001B6F0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R</w:t>
            </w:r>
            <w:r>
              <w:rPr>
                <w:snapToGrid w:val="0"/>
                <w:sz w:val="24"/>
              </w:rPr>
              <w:t xml:space="preserve">endelet </w:t>
            </w:r>
            <w:r w:rsidRPr="001B6F09">
              <w:rPr>
                <w:snapToGrid w:val="0"/>
                <w:sz w:val="24"/>
              </w:rPr>
              <w:t>1. §</w:t>
            </w:r>
            <w:r>
              <w:rPr>
                <w:snapToGrid w:val="0"/>
                <w:sz w:val="24"/>
              </w:rPr>
              <w:t>(3) bekezdése</w:t>
            </w:r>
          </w:p>
          <w:p w14:paraId="6FEE8B2E" w14:textId="77777777" w:rsidR="00BA2259" w:rsidRPr="001B6F09" w:rsidRDefault="00BA2259" w:rsidP="006162A0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2D5E615E" w14:textId="77777777" w:rsidR="00BA2259" w:rsidRDefault="00BA2259" w:rsidP="006162A0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1.§</w:t>
            </w:r>
            <w:r>
              <w:rPr>
                <w:snapToGrid w:val="0"/>
                <w:sz w:val="24"/>
              </w:rPr>
              <w:t xml:space="preserve"> </w:t>
            </w:r>
          </w:p>
          <w:p w14:paraId="18CA1E28" w14:textId="77777777" w:rsidR="00BA2259" w:rsidRPr="001B6F09" w:rsidRDefault="00BA2259" w:rsidP="006162A0">
            <w:pPr>
              <w:pStyle w:val="Szvegtrzsbehzssal"/>
              <w:spacing w:after="0"/>
              <w:ind w:left="360" w:hanging="360"/>
              <w:rPr>
                <w:snapToGrid w:val="0"/>
                <w:sz w:val="24"/>
              </w:rPr>
            </w:pPr>
            <w:r w:rsidDel="001628EE">
              <w:rPr>
                <w:snapToGrid w:val="0"/>
                <w:sz w:val="24"/>
              </w:rPr>
              <w:t xml:space="preserve"> </w:t>
            </w:r>
            <w:r w:rsidRPr="001B6F09">
              <w:rPr>
                <w:snapToGrid w:val="0"/>
                <w:sz w:val="24"/>
              </w:rPr>
              <w:t xml:space="preserve">(3) A várakozási övezetekben munkanapokon 8.30 és 18.00 óra között, díjfizetés ellenében lehet várakozni. </w:t>
            </w:r>
          </w:p>
          <w:p w14:paraId="1CF39131" w14:textId="77777777" w:rsidR="00BA2259" w:rsidRPr="00A56A3B" w:rsidRDefault="00BA2259" w:rsidP="006162A0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A56A3B">
              <w:rPr>
                <w:sz w:val="24"/>
              </w:rPr>
              <w:t xml:space="preserve">Ettől eltérő időtartamban, munkanapokon 8.30 és 20.00 óra között, díjfizetés ellenében lehet várakozni a </w:t>
            </w:r>
            <w:r w:rsidRPr="006C45D0">
              <w:rPr>
                <w:sz w:val="24"/>
              </w:rPr>
              <w:t>Széll Kálmán tér - Szilágyi Erzsébet fasor - Trombitás utca - Garas utca - Marczibányi tér - Keleti Károly utca - Margit körút által határolt területen (beleértve a határoló utakat és tereket)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22B" w14:textId="77777777" w:rsidR="00BA2259" w:rsidRPr="00B02382" w:rsidRDefault="00BA2259" w:rsidP="006162A0">
            <w:pPr>
              <w:jc w:val="center"/>
              <w:rPr>
                <w:b/>
                <w:sz w:val="24"/>
              </w:rPr>
            </w:pPr>
            <w:r w:rsidRPr="00B02382">
              <w:rPr>
                <w:b/>
                <w:sz w:val="24"/>
              </w:rPr>
              <w:t>1. §</w:t>
            </w:r>
          </w:p>
          <w:p w14:paraId="28C6BC65" w14:textId="77777777" w:rsidR="00BA2259" w:rsidRDefault="00BA2259" w:rsidP="006162A0">
            <w:pPr>
              <w:jc w:val="both"/>
              <w:rPr>
                <w:sz w:val="24"/>
              </w:rPr>
            </w:pPr>
          </w:p>
          <w:p w14:paraId="6B36412F" w14:textId="77777777" w:rsidR="00BA2259" w:rsidRPr="001B6F09" w:rsidRDefault="00BA2259" w:rsidP="006162A0">
            <w:pPr>
              <w:jc w:val="both"/>
              <w:rPr>
                <w:sz w:val="24"/>
              </w:rPr>
            </w:pPr>
            <w:r w:rsidRPr="00AC1695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(VI. 24.) önkormányzati rendelet 1. § (3) bekezdése helyébe a következő rendelkezés lép:</w:t>
            </w:r>
          </w:p>
          <w:p w14:paraId="1B6FA7C1" w14:textId="77777777" w:rsidR="00BA2259" w:rsidRDefault="00BA2259" w:rsidP="006162A0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</w:p>
          <w:p w14:paraId="25835E5F" w14:textId="77777777" w:rsidR="00BA2259" w:rsidRPr="001B6F09" w:rsidRDefault="00BA2259" w:rsidP="006162A0">
            <w:pPr>
              <w:pStyle w:val="Szvegtrzsbehzssal"/>
              <w:spacing w:after="0"/>
              <w:ind w:left="360" w:hanging="36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„</w:t>
            </w:r>
            <w:r w:rsidRPr="001B6F09">
              <w:rPr>
                <w:snapToGrid w:val="0"/>
                <w:sz w:val="24"/>
              </w:rPr>
              <w:t xml:space="preserve">(3) A várakozási övezetekben munkanapokon 8.30 és 18.00 óra között, díjfizetés ellenében lehet várakozni. </w:t>
            </w:r>
          </w:p>
          <w:p w14:paraId="3BC83263" w14:textId="77777777" w:rsidR="00BA2259" w:rsidRDefault="00BA2259" w:rsidP="006162A0">
            <w:pPr>
              <w:ind w:left="383" w:hanging="383"/>
              <w:jc w:val="both"/>
              <w:rPr>
                <w:bCs/>
                <w:sz w:val="24"/>
              </w:rPr>
            </w:pPr>
            <w:r w:rsidRPr="006C45D0">
              <w:rPr>
                <w:snapToGrid w:val="0"/>
                <w:sz w:val="24"/>
              </w:rPr>
              <w:t xml:space="preserve">      </w:t>
            </w:r>
            <w:proofErr w:type="gramStart"/>
            <w:r w:rsidRPr="006C45D0">
              <w:rPr>
                <w:snapToGrid w:val="0"/>
                <w:sz w:val="24"/>
              </w:rPr>
              <w:t xml:space="preserve">Ettől eltérő időtartamban, munkanapokon 8.30 és 20.00 óra között, díjfizetés ellenében lehet várakozni a </w:t>
            </w:r>
            <w:r w:rsidRPr="00CC11FA">
              <w:rPr>
                <w:bCs/>
                <w:sz w:val="24"/>
              </w:rPr>
              <w:t xml:space="preserve">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 - Árpád Fejedelem útja - </w:t>
            </w:r>
            <w:proofErr w:type="spellStart"/>
            <w:r w:rsidRPr="00CC11FA">
              <w:rPr>
                <w:bCs/>
                <w:sz w:val="24"/>
              </w:rPr>
              <w:t>Slachta</w:t>
            </w:r>
            <w:proofErr w:type="spellEnd"/>
            <w:r w:rsidRPr="00CC11FA">
              <w:rPr>
                <w:bCs/>
                <w:sz w:val="24"/>
              </w:rPr>
              <w:t xml:space="preserve"> Margit rakpart - Bem rakpart - Csalogány utca - Széna tér - Margit</w:t>
            </w:r>
            <w:proofErr w:type="gramEnd"/>
            <w:r w:rsidRPr="00CC11FA">
              <w:rPr>
                <w:bCs/>
                <w:sz w:val="24"/>
              </w:rPr>
              <w:t xml:space="preserve"> körút - ál</w:t>
            </w:r>
            <w:r>
              <w:rPr>
                <w:bCs/>
                <w:sz w:val="24"/>
              </w:rPr>
              <w:t>tal határolt terület, beleértve -</w:t>
            </w:r>
            <w:r w:rsidRPr="00CC11FA">
              <w:rPr>
                <w:bCs/>
                <w:sz w:val="24"/>
              </w:rPr>
              <w:t xml:space="preserve"> a Széna tér, Margit körút és a Széll Kálmán tér kivételével </w:t>
            </w:r>
            <w:r>
              <w:rPr>
                <w:bCs/>
                <w:sz w:val="24"/>
              </w:rPr>
              <w:t xml:space="preserve">- </w:t>
            </w:r>
            <w:r w:rsidRPr="00CC11FA">
              <w:rPr>
                <w:bCs/>
                <w:sz w:val="24"/>
              </w:rPr>
              <w:t>a határoló utakat és tereket</w:t>
            </w:r>
            <w:r>
              <w:rPr>
                <w:bCs/>
                <w:sz w:val="24"/>
              </w:rPr>
              <w:t>.”</w:t>
            </w:r>
          </w:p>
          <w:p w14:paraId="192B5E15" w14:textId="77777777" w:rsidR="00BA2259" w:rsidRPr="001B6F09" w:rsidRDefault="00BA2259" w:rsidP="006162A0">
            <w:pPr>
              <w:rPr>
                <w:b/>
                <w:sz w:val="24"/>
              </w:rPr>
            </w:pPr>
          </w:p>
        </w:tc>
      </w:tr>
      <w:tr w:rsidR="00BA2259" w:rsidRPr="00B77C3D" w14:paraId="40D03BEF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619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41929C6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5464387E" w14:textId="77777777" w:rsidR="00BA2259" w:rsidRPr="001B6F0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F74" w14:textId="77777777" w:rsidR="00FF4BFE" w:rsidRPr="00B77C3D" w:rsidRDefault="00FF4BFE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3D81005" w14:textId="77777777" w:rsidR="00BA2259" w:rsidRPr="00B77C3D" w:rsidRDefault="00BA2259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 w:rsidRPr="00B77C3D">
              <w:rPr>
                <w:rFonts w:eastAsia="Arial Unicode MS"/>
                <w:b/>
                <w:sz w:val="24"/>
                <w:lang w:eastAsia="en-US"/>
              </w:rPr>
              <w:t>2. §</w:t>
            </w:r>
          </w:p>
          <w:p w14:paraId="32EB45EA" w14:textId="77777777" w:rsidR="00BA2259" w:rsidRPr="00B77C3D" w:rsidRDefault="00BA2259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59EB127" w14:textId="77777777" w:rsidR="00FF4BFE" w:rsidRPr="00B77C3D" w:rsidRDefault="00FF4BFE" w:rsidP="00FF4BFE">
            <w:pPr>
              <w:suppressAutoHyphens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B77C3D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Nem lép hatályba Budapest Főváros II. Kerületi Önkormányzat Képviselő-testületének a II. kerület közigazgatási területén a járművel várakozás rendjének kialakításáról, és az üzemképtelen járművek tárolásának szabályozásáról szóló 14/2010. (VI.24.) önkormányzati rendelet módosításáról szóló 40/2020.(X.30.) önkormányzati rendelete.</w:t>
            </w:r>
          </w:p>
          <w:p w14:paraId="06E60165" w14:textId="2236A683" w:rsidR="00BA2259" w:rsidRPr="00B77C3D" w:rsidRDefault="00BA2259" w:rsidP="006162A0">
            <w:pPr>
              <w:widowControl w:val="0"/>
              <w:suppressAutoHyphens/>
              <w:jc w:val="both"/>
              <w:rPr>
                <w:rFonts w:eastAsia="Arial Unicode MS"/>
                <w:sz w:val="24"/>
                <w:lang w:eastAsia="en-US"/>
              </w:rPr>
            </w:pPr>
          </w:p>
        </w:tc>
      </w:tr>
      <w:tr w:rsidR="00FF4BFE" w14:paraId="02A08A28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90E" w14:textId="77777777" w:rsidR="00FF4BFE" w:rsidRPr="00B77C3D" w:rsidRDefault="00FF4BFE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F8C" w14:textId="77777777" w:rsidR="00FF4BFE" w:rsidRPr="00B77C3D" w:rsidRDefault="00FF4BFE" w:rsidP="00FF4BFE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DBDADA7" w14:textId="77777777" w:rsidR="00FF4BFE" w:rsidRPr="00B77C3D" w:rsidRDefault="00FF4BFE" w:rsidP="00FF4BFE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 w:rsidRPr="00B77C3D">
              <w:rPr>
                <w:rFonts w:eastAsia="Arial Unicode MS"/>
                <w:b/>
                <w:sz w:val="24"/>
                <w:lang w:eastAsia="en-US"/>
              </w:rPr>
              <w:t>3. §</w:t>
            </w:r>
          </w:p>
          <w:p w14:paraId="60BBA965" w14:textId="77777777" w:rsidR="00FF4BFE" w:rsidRPr="00B77C3D" w:rsidRDefault="00FF4BFE" w:rsidP="00FF4BFE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0B316FF4" w14:textId="1A5E7DB5" w:rsidR="00FF4BFE" w:rsidRPr="00B77C3D" w:rsidRDefault="00FF4BFE" w:rsidP="00E5522C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b/>
                <w:sz w:val="24"/>
                <w:lang w:eastAsia="en-US"/>
              </w:rPr>
            </w:pPr>
            <w:r w:rsidRPr="00B77C3D">
              <w:rPr>
                <w:rFonts w:eastAsia="Arial Unicode MS"/>
                <w:sz w:val="24"/>
                <w:lang w:eastAsia="en-US"/>
              </w:rPr>
              <w:t>E rendelet Budapest főváros közigazgatási területén a járművel várakozás rendjének egységes kialakításáról, a várakozás díjáról és az üzemképtelen járművek tárolásának szabályozásáról szóló 30/2010.(VI.4.) Főv. Kgy. rendelet módosításának hatályba lépésével egyidejűleg lép hatályba és a hatálybalépést követő napon törvény erejénél fogva hatályát veszti.</w:t>
            </w:r>
          </w:p>
        </w:tc>
      </w:tr>
    </w:tbl>
    <w:p w14:paraId="0F981B2A" w14:textId="77777777" w:rsidR="00BA2259" w:rsidRDefault="00BA2259" w:rsidP="00BA2259">
      <w:pPr>
        <w:jc w:val="both"/>
        <w:rPr>
          <w:b/>
          <w:sz w:val="24"/>
        </w:rPr>
      </w:pPr>
    </w:p>
    <w:p w14:paraId="5956DDD8" w14:textId="77777777" w:rsidR="00BA2259" w:rsidRDefault="00BA2259" w:rsidP="00BA2259">
      <w:pPr>
        <w:jc w:val="both"/>
        <w:rPr>
          <w:b/>
          <w:sz w:val="24"/>
        </w:rPr>
      </w:pPr>
    </w:p>
    <w:p w14:paraId="74897B29" w14:textId="77777777" w:rsidR="00BA2259" w:rsidRDefault="00BA2259" w:rsidP="00BA2259">
      <w:pPr>
        <w:jc w:val="both"/>
        <w:rPr>
          <w:b/>
          <w:sz w:val="24"/>
        </w:rPr>
      </w:pPr>
    </w:p>
    <w:p w14:paraId="5946CFF9" w14:textId="77777777" w:rsidR="00BA2259" w:rsidRDefault="00BA2259" w:rsidP="00BA2259">
      <w:pPr>
        <w:jc w:val="both"/>
        <w:rPr>
          <w:b/>
          <w:sz w:val="24"/>
        </w:rPr>
      </w:pPr>
    </w:p>
    <w:p w14:paraId="0CA57BDF" w14:textId="77777777" w:rsidR="00BA2259" w:rsidRDefault="00BA2259" w:rsidP="00BA2259">
      <w:pPr>
        <w:rPr>
          <w:b/>
          <w:sz w:val="24"/>
        </w:rPr>
      </w:pPr>
      <w:r>
        <w:rPr>
          <w:b/>
          <w:sz w:val="24"/>
        </w:rPr>
        <w:br w:type="page"/>
      </w:r>
    </w:p>
    <w:p w14:paraId="438DC984" w14:textId="77777777" w:rsidR="00BA2259" w:rsidRPr="00AC1695" w:rsidRDefault="00BA2259" w:rsidP="00BA225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Képviselő-testületének    /</w:t>
      </w:r>
      <w:proofErr w:type="gram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2022. </w:t>
      </w:r>
      <w:proofErr w:type="gram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(   .</w:t>
      </w:r>
      <w:proofErr w:type="gram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   .) önkormányzati rendelete</w:t>
      </w:r>
    </w:p>
    <w:p w14:paraId="3178ACF0" w14:textId="77777777" w:rsidR="00BA2259" w:rsidRPr="00AC1695" w:rsidRDefault="00BA2259" w:rsidP="00BA225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proofErr w:type="gram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a</w:t>
      </w:r>
      <w:proofErr w:type="gram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7D8F40CF" w14:textId="77777777" w:rsidR="00BA2259" w:rsidRPr="00AC1695" w:rsidRDefault="00BA2259" w:rsidP="00BA2259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Budapest Főváros II. Kerületi Önkormányzat Képviselő-testülete Magyarország Alaptörvénye 32. cikk </w:t>
      </w:r>
      <w:r>
        <w:rPr>
          <w:rFonts w:eastAsia="Noto Sans CJK SC Regular" w:cs="FreeSans"/>
          <w:kern w:val="2"/>
          <w:sz w:val="24"/>
          <w:lang w:eastAsia="zh-CN" w:bidi="hi-IN"/>
        </w:rPr>
        <w:t xml:space="preserve">(2) bekezdésében meghatározott jogalkotói hatáskörében, </w:t>
      </w:r>
      <w:r w:rsidRPr="00AC1695">
        <w:rPr>
          <w:rFonts w:eastAsia="Noto Sans CJK SC Regular" w:cs="FreeSans"/>
          <w:kern w:val="2"/>
          <w:sz w:val="24"/>
          <w:lang w:eastAsia="zh-CN" w:bidi="hi-IN"/>
        </w:rPr>
        <w:t>Magyarország helyi önkormányzatairól szóló 2011. évi CLXXXIX. törvény 23. § (5) bekezdés 3. pontjában meghatározott feladatkörében eljárva</w:t>
      </w:r>
      <w:r>
        <w:rPr>
          <w:rFonts w:eastAsia="Noto Sans CJK SC Regular" w:cs="FreeSans"/>
          <w:kern w:val="2"/>
          <w:sz w:val="24"/>
          <w:lang w:eastAsia="zh-CN" w:bidi="hi-IN"/>
        </w:rPr>
        <w:t>,</w:t>
      </w:r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 a közúti közlekedésről szóló 1988. évi I. törvény 48. § (5) bekezdésében kapott felhatalmazás alapján a következőket rendeli el:</w:t>
      </w:r>
    </w:p>
    <w:p w14:paraId="7BB64C4B" w14:textId="77777777" w:rsidR="00BA2259" w:rsidRPr="00AC1695" w:rsidRDefault="00BA2259" w:rsidP="00BA225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1. §</w:t>
      </w:r>
    </w:p>
    <w:p w14:paraId="1B99C645" w14:textId="77777777" w:rsidR="00BA2259" w:rsidRPr="00AC1695" w:rsidRDefault="00BA2259" w:rsidP="00BA2259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1. § (3) bekezdése helyébe a következő rendelkezés lép:</w:t>
      </w:r>
    </w:p>
    <w:p w14:paraId="755803A1" w14:textId="77777777" w:rsidR="00BA2259" w:rsidRPr="00AC1695" w:rsidRDefault="00BA2259" w:rsidP="00BA2259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„(3) A várakozási övezetekben munkanapokon 8.30 és 18.00 óra között, díjfizetés ellenében lehet várakozni. </w:t>
      </w:r>
      <w:proofErr w:type="gramStart"/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Ettől eltérő időtartamban, munkanapokon 8.30 és 20.00 óra között, díjfizetés ellenében lehet várakozni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- Árpád Fejedelem útja - </w:t>
      </w:r>
      <w:proofErr w:type="spellStart"/>
      <w:r w:rsidRPr="00AC1695">
        <w:rPr>
          <w:rFonts w:eastAsia="Noto Sans CJK SC Regular" w:cs="FreeSans"/>
          <w:kern w:val="2"/>
          <w:sz w:val="24"/>
          <w:lang w:eastAsia="zh-CN" w:bidi="hi-IN"/>
        </w:rPr>
        <w:t>Slachta</w:t>
      </w:r>
      <w:proofErr w:type="spellEnd"/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 Margit rakpart - Bem rakpart - Csalogány utca - Széna tér - Margit körú</w:t>
      </w:r>
      <w:proofErr w:type="gramEnd"/>
      <w:r w:rsidRPr="00AC1695">
        <w:rPr>
          <w:rFonts w:eastAsia="Noto Sans CJK SC Regular" w:cs="FreeSans"/>
          <w:kern w:val="2"/>
          <w:sz w:val="24"/>
          <w:lang w:eastAsia="zh-CN" w:bidi="hi-IN"/>
        </w:rPr>
        <w:t>t - által határolt terület, beleértve - a Széna tér, Margit körút és a Széll Kálmán tér kivételével - a határoló utakat és tereket.”</w:t>
      </w:r>
    </w:p>
    <w:p w14:paraId="4C902B07" w14:textId="406B489A" w:rsidR="00BA2259" w:rsidRPr="00B77C3D" w:rsidRDefault="00BA2259" w:rsidP="00FF4BFE">
      <w:pPr>
        <w:pStyle w:val="Listaszerbekezds"/>
        <w:numPr>
          <w:ilvl w:val="0"/>
          <w:numId w:val="41"/>
        </w:num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B77C3D">
        <w:rPr>
          <w:rFonts w:eastAsia="Noto Sans CJK SC Regular" w:cs="FreeSans"/>
          <w:b/>
          <w:bCs/>
          <w:kern w:val="2"/>
          <w:lang w:eastAsia="zh-CN" w:bidi="hi-IN"/>
        </w:rPr>
        <w:t>§</w:t>
      </w:r>
    </w:p>
    <w:p w14:paraId="2949A3EF" w14:textId="77777777" w:rsidR="00FF4BFE" w:rsidRPr="00B77C3D" w:rsidRDefault="00FF4BFE" w:rsidP="00FF4BFE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B77C3D">
        <w:rPr>
          <w:rFonts w:eastAsia="Noto Sans CJK SC Regular" w:cs="FreeSans"/>
          <w:kern w:val="2"/>
          <w:lang w:eastAsia="zh-CN" w:bidi="hi-IN"/>
        </w:rPr>
        <w:t>Nem lép hatályba Budapest Főváros II. Kerületi Önkormányzat Képviselő-testületének a II. kerület közigazgatási területén a járművel várakozás rendjének kialakításáról, és az üzemképtelen járművek tárolásának szabályozásáról szóló 14/2010.(VI.24.) önkormányzati rendelet módosításáról szóló 40/2020.(X.30.) önkormányzati rendelete.</w:t>
      </w:r>
    </w:p>
    <w:p w14:paraId="225EB3AF" w14:textId="77777777" w:rsidR="00FF4BFE" w:rsidRPr="00B77C3D" w:rsidRDefault="00FF4BFE" w:rsidP="00FF4BFE">
      <w:pPr>
        <w:suppressAutoHyphens/>
        <w:spacing w:before="240" w:after="240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</w:p>
    <w:p w14:paraId="3EFE64BC" w14:textId="118E7D04" w:rsidR="00FF4BFE" w:rsidRPr="00B77C3D" w:rsidRDefault="00FF4BFE" w:rsidP="00FF4BFE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77C3D">
        <w:rPr>
          <w:rFonts w:eastAsia="Noto Sans CJK SC Regular" w:cs="FreeSans"/>
          <w:b/>
          <w:bCs/>
          <w:kern w:val="2"/>
          <w:sz w:val="24"/>
          <w:lang w:eastAsia="zh-CN" w:bidi="hi-IN"/>
        </w:rPr>
        <w:t>3. §</w:t>
      </w:r>
    </w:p>
    <w:p w14:paraId="51CF88FA" w14:textId="77777777" w:rsidR="00BA2259" w:rsidRPr="00AC1695" w:rsidRDefault="00BA2259" w:rsidP="00BA2259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77C3D">
        <w:rPr>
          <w:rFonts w:eastAsia="Noto Sans CJK SC Regular" w:cs="FreeSans"/>
          <w:kern w:val="2"/>
          <w:sz w:val="24"/>
          <w:lang w:eastAsia="zh-CN" w:bidi="hi-IN"/>
        </w:rPr>
        <w:t xml:space="preserve">Ez a rendelet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B77C3D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B77C3D">
        <w:rPr>
          <w:rFonts w:eastAsia="Noto Sans CJK SC Regular" w:cs="FreeSans"/>
          <w:kern w:val="2"/>
          <w:sz w:val="24"/>
          <w:lang w:eastAsia="zh-CN" w:bidi="hi-IN"/>
        </w:rPr>
        <w:t xml:space="preserve"> módosításának hatályba lépésével egyidejűleg lép hatályba, és a hatálybalépést követő napon törvény erejénél hatályát veszti.</w:t>
      </w:r>
    </w:p>
    <w:p w14:paraId="21C6CC11" w14:textId="77777777" w:rsidR="00BA2259" w:rsidRPr="00AC1695" w:rsidRDefault="00BA2259" w:rsidP="00BA2259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628F7B92" w14:textId="77777777" w:rsidR="00BA2259" w:rsidRPr="00AC1695" w:rsidRDefault="00BA2259" w:rsidP="00BA2259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3584703F" w14:textId="77777777" w:rsidR="00BA2259" w:rsidRPr="00AC1695" w:rsidRDefault="00BA2259" w:rsidP="00BA2259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A2259" w:rsidRPr="00AC1695" w14:paraId="3D44B63B" w14:textId="77777777" w:rsidTr="006162A0">
        <w:tc>
          <w:tcPr>
            <w:tcW w:w="4818" w:type="dxa"/>
          </w:tcPr>
          <w:p w14:paraId="34D3036B" w14:textId="77777777" w:rsidR="00BA2259" w:rsidRPr="00AC1695" w:rsidRDefault="00BA2259" w:rsidP="006162A0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AC1695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Őrsi Gergely</w:t>
            </w:r>
            <w:r w:rsidRPr="00AC1695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AC1695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E36F43E" w14:textId="77777777" w:rsidR="00BA2259" w:rsidRPr="00AC1695" w:rsidRDefault="00BA2259" w:rsidP="006162A0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AC1695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dr. Szalai Tibor</w:t>
            </w:r>
            <w:r w:rsidRPr="00AC1695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AC1695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jegyző</w:t>
            </w:r>
          </w:p>
        </w:tc>
      </w:tr>
    </w:tbl>
    <w:p w14:paraId="100FC8C2" w14:textId="77777777" w:rsidR="00BA2259" w:rsidRPr="00AC1695" w:rsidRDefault="00BA2259" w:rsidP="00BA2259">
      <w:pPr>
        <w:suppressAutoHyphens/>
        <w:rPr>
          <w:rFonts w:eastAsia="Noto Sans CJK SC Regular" w:cs="FreeSans"/>
          <w:kern w:val="2"/>
          <w:sz w:val="24"/>
          <w:lang w:eastAsia="zh-CN" w:bidi="hi-IN"/>
        </w:rPr>
        <w:sectPr w:rsidR="00BA2259" w:rsidRPr="00AC1695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48956D5A" w14:textId="77777777" w:rsidR="00BA2259" w:rsidRPr="00AC1695" w:rsidRDefault="00BA2259" w:rsidP="00FF4BFE">
      <w:pPr>
        <w:suppressAutoHyphens/>
        <w:spacing w:line="288" w:lineRule="auto"/>
        <w:rPr>
          <w:rFonts w:eastAsia="Noto Sans CJK SC Regular" w:cs="FreeSans"/>
          <w:kern w:val="2"/>
          <w:sz w:val="24"/>
          <w:lang w:eastAsia="zh-CN" w:bidi="hi-IN"/>
        </w:rPr>
      </w:pPr>
    </w:p>
    <w:p w14:paraId="2790FC59" w14:textId="77777777" w:rsidR="00BA2259" w:rsidRPr="00AC1695" w:rsidRDefault="00BA2259" w:rsidP="00BA225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>Általános indokolás</w:t>
      </w:r>
    </w:p>
    <w:p w14:paraId="002DB655" w14:textId="77777777" w:rsidR="00BA2259" w:rsidRPr="00AC1695" w:rsidRDefault="00BA2259" w:rsidP="00BA225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Képviselő-testületének a</w:t>
      </w: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II. kerület közigazgatási területén a járművel várakozás rendjének kialakításáról, és az üzemképtelen járművek tárolásának szabályozásáról szóló 14/2010.(VI.24.) önkormányzati rendeletének módosítása vált szükségessé, tekintettel 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AC1695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 (a továbbiakban: Főv. Kgy. </w:t>
      </w:r>
      <w:proofErr w:type="gramStart"/>
      <w:r w:rsidRPr="00AC1695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AC1695">
        <w:rPr>
          <w:rFonts w:eastAsia="Noto Sans CJK SC Regular" w:cs="FreeSans"/>
          <w:kern w:val="2"/>
          <w:sz w:val="24"/>
          <w:lang w:eastAsia="zh-CN" w:bidi="hi-IN"/>
        </w:rPr>
        <w:t>) 5. számú mellékletének 1. alpontjában foglalt szabályozás kerületi alkalmazása érdekében.</w:t>
      </w:r>
    </w:p>
    <w:p w14:paraId="74B87FBE" w14:textId="77777777" w:rsidR="00BA2259" w:rsidRPr="00AC1695" w:rsidRDefault="00BA2259" w:rsidP="00BA225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>Részletes indokolás</w:t>
      </w:r>
    </w:p>
    <w:p w14:paraId="650983F3" w14:textId="77777777" w:rsidR="00BA2259" w:rsidRPr="00AC1695" w:rsidRDefault="00BA2259" w:rsidP="00BA225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Az 1. §</w:t>
      </w:r>
      <w:proofErr w:type="spell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-hoz</w:t>
      </w:r>
      <w:proofErr w:type="spell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3917E71B" w14:textId="77777777" w:rsidR="00BA2259" w:rsidRPr="00AC1695" w:rsidRDefault="00BA2259" w:rsidP="00BA225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Az eltérő időtartamban kijelölt várakozási övezet üzemidejének Főv. Kgy. </w:t>
      </w:r>
      <w:proofErr w:type="gramStart"/>
      <w:r w:rsidRPr="00AC1695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AC1695">
        <w:rPr>
          <w:rFonts w:eastAsia="Noto Sans CJK SC Regular" w:cs="FreeSans"/>
          <w:kern w:val="2"/>
          <w:sz w:val="24"/>
          <w:lang w:eastAsia="zh-CN" w:bidi="hi-IN"/>
        </w:rPr>
        <w:t xml:space="preserve"> szerinti előírásait rögzíti.</w:t>
      </w:r>
    </w:p>
    <w:p w14:paraId="6509CAE0" w14:textId="77777777" w:rsidR="00BA2259" w:rsidRPr="00AC1695" w:rsidRDefault="00BA2259" w:rsidP="00BA225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A 2. §</w:t>
      </w:r>
      <w:proofErr w:type="spell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-hoz</w:t>
      </w:r>
      <w:proofErr w:type="spell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43B8EBEF" w14:textId="77777777" w:rsidR="00BA2259" w:rsidRPr="00AC1695" w:rsidRDefault="00BA2259" w:rsidP="00BA225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kern w:val="2"/>
          <w:sz w:val="24"/>
          <w:lang w:eastAsia="zh-CN" w:bidi="hi-IN"/>
        </w:rPr>
        <w:t>Hatályba léptető és hatályon kívül helyező rendelkezéseket tartalmaz.</w:t>
      </w:r>
    </w:p>
    <w:p w14:paraId="284013A1" w14:textId="77777777" w:rsidR="00BA2259" w:rsidRPr="002021C5" w:rsidRDefault="00BA2259" w:rsidP="00BA2259">
      <w:pPr>
        <w:jc w:val="both"/>
        <w:rPr>
          <w:bCs/>
          <w:kern w:val="28"/>
          <w:sz w:val="24"/>
        </w:rPr>
      </w:pPr>
    </w:p>
    <w:p w14:paraId="1C4CBE7F" w14:textId="77777777" w:rsidR="0079262E" w:rsidRDefault="0079262E" w:rsidP="0079262E">
      <w:pPr>
        <w:jc w:val="both"/>
        <w:rPr>
          <w:bCs/>
          <w:kern w:val="28"/>
          <w:sz w:val="24"/>
        </w:rPr>
      </w:pPr>
    </w:p>
    <w:p w14:paraId="4CBDE6E3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2C4F7C9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06A81F3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107EE65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851451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0D5B6F3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1D8741A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7EACB88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358F023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4A53DDDA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E72DC0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77088C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33B507E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58BDFB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211750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42C42EFE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B4B93B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D6FFF8C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CAB6CC2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7783296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29394B62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60DAC7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259F38F7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859116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3BFC922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3809D5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5F8071AB" w14:textId="77777777" w:rsidR="00BA2259" w:rsidRPr="002021C5" w:rsidRDefault="00BA2259" w:rsidP="0079262E">
      <w:pPr>
        <w:jc w:val="both"/>
        <w:rPr>
          <w:bCs/>
          <w:kern w:val="28"/>
          <w:sz w:val="24"/>
        </w:rPr>
      </w:pPr>
    </w:p>
    <w:p w14:paraId="4DC223D2" w14:textId="77777777" w:rsidR="0068049B" w:rsidRDefault="0068049B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lastRenderedPageBreak/>
        <w:t xml:space="preserve">Előterjesztés </w:t>
      </w:r>
      <w:r w:rsidR="003605B5">
        <w:rPr>
          <w:bCs/>
          <w:kern w:val="28"/>
          <w:sz w:val="24"/>
        </w:rPr>
        <w:t xml:space="preserve">1. </w:t>
      </w:r>
      <w:r>
        <w:rPr>
          <w:bCs/>
          <w:kern w:val="28"/>
          <w:sz w:val="24"/>
        </w:rPr>
        <w:t>melléklete</w:t>
      </w:r>
    </w:p>
    <w:p w14:paraId="0D6F5D82" w14:textId="77777777" w:rsidR="0068049B" w:rsidRDefault="0068049B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63106E35" w14:textId="0C0F5995" w:rsidR="0068049B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 w:rsidRPr="00603B42">
        <w:rPr>
          <w:noProof/>
          <w:sz w:val="24"/>
        </w:rPr>
        <w:drawing>
          <wp:inline distT="0" distB="0" distL="0" distR="0" wp14:anchorId="43EC4FF1" wp14:editId="364018F5">
            <wp:extent cx="5760720" cy="794497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392F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465CFB1C" w14:textId="77777777" w:rsidR="00581A01" w:rsidRDefault="00581A01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595F4B61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3AEFA8B5" w14:textId="729BAF5D" w:rsidR="003605B5" w:rsidRDefault="003605B5" w:rsidP="003605B5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lastRenderedPageBreak/>
        <w:t>Előterjesztés 2. melléklete</w:t>
      </w:r>
    </w:p>
    <w:p w14:paraId="37DBA8E6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00EB3F2C" w14:textId="5BE336A0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 w:rsidRPr="00603B42">
        <w:rPr>
          <w:noProof/>
          <w:sz w:val="24"/>
        </w:rPr>
        <w:drawing>
          <wp:inline distT="0" distB="0" distL="0" distR="0" wp14:anchorId="36B38872" wp14:editId="1B270C13">
            <wp:extent cx="5760720" cy="794953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932C" w14:textId="77777777" w:rsidR="00EA7DC6" w:rsidRPr="002021C5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sectPr w:rsidR="00EA7DC6" w:rsidRPr="002021C5" w:rsidSect="00262CE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F4D2" w14:textId="77777777" w:rsidR="003D0E7F" w:rsidRDefault="003D0E7F">
      <w:r>
        <w:separator/>
      </w:r>
    </w:p>
  </w:endnote>
  <w:endnote w:type="continuationSeparator" w:id="0">
    <w:p w14:paraId="7625A65F" w14:textId="77777777" w:rsidR="003D0E7F" w:rsidRDefault="003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DF3B" w14:textId="77777777" w:rsidR="00BA2259" w:rsidRDefault="00BA225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96B98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2BBB" w14:textId="77777777" w:rsidR="003D0E7F" w:rsidRDefault="003D0E7F">
      <w:r>
        <w:separator/>
      </w:r>
    </w:p>
  </w:footnote>
  <w:footnote w:type="continuationSeparator" w:id="0">
    <w:p w14:paraId="3484786D" w14:textId="77777777" w:rsidR="003D0E7F" w:rsidRDefault="003D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2065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7DC644" w14:textId="77777777" w:rsidR="00504795" w:rsidRDefault="00504795">
    <w:pPr>
      <w:pStyle w:val="lfej"/>
    </w:pPr>
  </w:p>
  <w:p w14:paraId="110E3AFB" w14:textId="77777777" w:rsidR="004414A2" w:rsidRDefault="004414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40C1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96B98">
      <w:rPr>
        <w:rStyle w:val="Oldalszm"/>
        <w:noProof/>
      </w:rPr>
      <w:t>15</w:t>
    </w:r>
    <w:r>
      <w:rPr>
        <w:rStyle w:val="Oldalszm"/>
      </w:rPr>
      <w:fldChar w:fldCharType="end"/>
    </w:r>
  </w:p>
  <w:p w14:paraId="6A0E0B32" w14:textId="77777777" w:rsidR="00504795" w:rsidRDefault="00504795" w:rsidP="001A5CAB">
    <w:pPr>
      <w:pStyle w:val="lfej"/>
      <w:jc w:val="right"/>
    </w:pPr>
  </w:p>
  <w:p w14:paraId="1122EB0D" w14:textId="77777777" w:rsidR="004414A2" w:rsidRDefault="00441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1461"/>
    <w:multiLevelType w:val="hybridMultilevel"/>
    <w:tmpl w:val="D7B60B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0F4E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D7978"/>
    <w:multiLevelType w:val="hybridMultilevel"/>
    <w:tmpl w:val="F0B6120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5EAA"/>
    <w:multiLevelType w:val="hybridMultilevel"/>
    <w:tmpl w:val="1488EBC0"/>
    <w:lvl w:ilvl="0" w:tplc="BEB00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E74"/>
    <w:multiLevelType w:val="hybridMultilevel"/>
    <w:tmpl w:val="125A5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1" w15:restartNumberingAfterBreak="0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3" w15:restartNumberingAfterBreak="0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31" w15:restartNumberingAfterBreak="0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A0F4F"/>
    <w:multiLevelType w:val="hybridMultilevel"/>
    <w:tmpl w:val="D6C0359E"/>
    <w:lvl w:ilvl="0" w:tplc="66C8A6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3"/>
  </w:num>
  <w:num w:numId="5">
    <w:abstractNumId w:val="28"/>
  </w:num>
  <w:num w:numId="6">
    <w:abstractNumId w:val="13"/>
  </w:num>
  <w:num w:numId="7">
    <w:abstractNumId w:val="8"/>
  </w:num>
  <w:num w:numId="8">
    <w:abstractNumId w:val="34"/>
  </w:num>
  <w:num w:numId="9">
    <w:abstractNumId w:val="9"/>
  </w:num>
  <w:num w:numId="10">
    <w:abstractNumId w:val="22"/>
  </w:num>
  <w:num w:numId="11">
    <w:abstractNumId w:val="16"/>
  </w:num>
  <w:num w:numId="12">
    <w:abstractNumId w:val="21"/>
  </w:num>
  <w:num w:numId="13">
    <w:abstractNumId w:val="40"/>
  </w:num>
  <w:num w:numId="14">
    <w:abstractNumId w:val="2"/>
  </w:num>
  <w:num w:numId="15">
    <w:abstractNumId w:val="32"/>
  </w:num>
  <w:num w:numId="16">
    <w:abstractNumId w:val="26"/>
  </w:num>
  <w:num w:numId="17">
    <w:abstractNumId w:val="39"/>
  </w:num>
  <w:num w:numId="18">
    <w:abstractNumId w:val="19"/>
  </w:num>
  <w:num w:numId="19">
    <w:abstractNumId w:val="29"/>
  </w:num>
  <w:num w:numId="20">
    <w:abstractNumId w:val="23"/>
  </w:num>
  <w:num w:numId="21">
    <w:abstractNumId w:val="18"/>
  </w:num>
  <w:num w:numId="22">
    <w:abstractNumId w:val="0"/>
  </w:num>
  <w:num w:numId="23">
    <w:abstractNumId w:val="33"/>
  </w:num>
  <w:num w:numId="24">
    <w:abstractNumId w:val="31"/>
  </w:num>
  <w:num w:numId="25">
    <w:abstractNumId w:val="27"/>
  </w:num>
  <w:num w:numId="26">
    <w:abstractNumId w:val="4"/>
  </w:num>
  <w:num w:numId="27">
    <w:abstractNumId w:val="25"/>
  </w:num>
  <w:num w:numId="28">
    <w:abstractNumId w:val="41"/>
  </w:num>
  <w:num w:numId="29">
    <w:abstractNumId w:val="35"/>
  </w:num>
  <w:num w:numId="30">
    <w:abstractNumId w:val="24"/>
  </w:num>
  <w:num w:numId="31">
    <w:abstractNumId w:val="7"/>
  </w:num>
  <w:num w:numId="32">
    <w:abstractNumId w:val="38"/>
  </w:num>
  <w:num w:numId="33">
    <w:abstractNumId w:val="20"/>
  </w:num>
  <w:num w:numId="34">
    <w:abstractNumId w:val="15"/>
  </w:num>
  <w:num w:numId="35">
    <w:abstractNumId w:val="11"/>
  </w:num>
  <w:num w:numId="36">
    <w:abstractNumId w:val="14"/>
  </w:num>
  <w:num w:numId="37">
    <w:abstractNumId w:val="5"/>
  </w:num>
  <w:num w:numId="38">
    <w:abstractNumId w:val="17"/>
  </w:num>
  <w:num w:numId="39">
    <w:abstractNumId w:val="36"/>
  </w:num>
  <w:num w:numId="40">
    <w:abstractNumId w:val="10"/>
  </w:num>
  <w:num w:numId="41">
    <w:abstractNumId w:val="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06ECA"/>
    <w:rsid w:val="00012BDF"/>
    <w:rsid w:val="0001461D"/>
    <w:rsid w:val="00014873"/>
    <w:rsid w:val="00014AA6"/>
    <w:rsid w:val="0005389B"/>
    <w:rsid w:val="0005746E"/>
    <w:rsid w:val="00057B20"/>
    <w:rsid w:val="000607C4"/>
    <w:rsid w:val="00060DB3"/>
    <w:rsid w:val="00061A61"/>
    <w:rsid w:val="00065071"/>
    <w:rsid w:val="0008181B"/>
    <w:rsid w:val="000C5632"/>
    <w:rsid w:val="000D4FD0"/>
    <w:rsid w:val="000E0C92"/>
    <w:rsid w:val="000E526B"/>
    <w:rsid w:val="000F2D8F"/>
    <w:rsid w:val="000F59E5"/>
    <w:rsid w:val="00103BC7"/>
    <w:rsid w:val="00110687"/>
    <w:rsid w:val="00111C65"/>
    <w:rsid w:val="00113768"/>
    <w:rsid w:val="001172E3"/>
    <w:rsid w:val="00117B6C"/>
    <w:rsid w:val="0012197A"/>
    <w:rsid w:val="00121CF6"/>
    <w:rsid w:val="0013338A"/>
    <w:rsid w:val="0013661D"/>
    <w:rsid w:val="00136AEF"/>
    <w:rsid w:val="00143D70"/>
    <w:rsid w:val="001442F1"/>
    <w:rsid w:val="00146295"/>
    <w:rsid w:val="001507FE"/>
    <w:rsid w:val="00153869"/>
    <w:rsid w:val="001557D6"/>
    <w:rsid w:val="001628EE"/>
    <w:rsid w:val="00170954"/>
    <w:rsid w:val="001728C1"/>
    <w:rsid w:val="00177A72"/>
    <w:rsid w:val="001825FD"/>
    <w:rsid w:val="0018486A"/>
    <w:rsid w:val="00184F54"/>
    <w:rsid w:val="0019785A"/>
    <w:rsid w:val="001A182D"/>
    <w:rsid w:val="001A2CBF"/>
    <w:rsid w:val="001A30E2"/>
    <w:rsid w:val="001A4419"/>
    <w:rsid w:val="001A5CAB"/>
    <w:rsid w:val="001B3839"/>
    <w:rsid w:val="001B6F09"/>
    <w:rsid w:val="001C2018"/>
    <w:rsid w:val="001C477A"/>
    <w:rsid w:val="001D0CA4"/>
    <w:rsid w:val="001D3F09"/>
    <w:rsid w:val="001D4362"/>
    <w:rsid w:val="001E02DF"/>
    <w:rsid w:val="001E3225"/>
    <w:rsid w:val="001E36C5"/>
    <w:rsid w:val="001F1B90"/>
    <w:rsid w:val="001F43A9"/>
    <w:rsid w:val="001F56F6"/>
    <w:rsid w:val="001F5BAA"/>
    <w:rsid w:val="001F5FE4"/>
    <w:rsid w:val="001F77BC"/>
    <w:rsid w:val="002021C5"/>
    <w:rsid w:val="00210C19"/>
    <w:rsid w:val="0023662D"/>
    <w:rsid w:val="00237B1D"/>
    <w:rsid w:val="00240A16"/>
    <w:rsid w:val="00247A75"/>
    <w:rsid w:val="0025120D"/>
    <w:rsid w:val="002568DD"/>
    <w:rsid w:val="002612E7"/>
    <w:rsid w:val="00262CE6"/>
    <w:rsid w:val="00265A77"/>
    <w:rsid w:val="00265D44"/>
    <w:rsid w:val="00267AE0"/>
    <w:rsid w:val="002711E1"/>
    <w:rsid w:val="0027689F"/>
    <w:rsid w:val="00276B66"/>
    <w:rsid w:val="00281924"/>
    <w:rsid w:val="002821BE"/>
    <w:rsid w:val="0028319D"/>
    <w:rsid w:val="002857C2"/>
    <w:rsid w:val="00285EB8"/>
    <w:rsid w:val="00286FB4"/>
    <w:rsid w:val="002922F2"/>
    <w:rsid w:val="002936AF"/>
    <w:rsid w:val="00296145"/>
    <w:rsid w:val="0029662E"/>
    <w:rsid w:val="002A4114"/>
    <w:rsid w:val="002B00A6"/>
    <w:rsid w:val="002B03DE"/>
    <w:rsid w:val="002C4B07"/>
    <w:rsid w:val="002C5312"/>
    <w:rsid w:val="002D3BE9"/>
    <w:rsid w:val="002D6A1E"/>
    <w:rsid w:val="002D70E7"/>
    <w:rsid w:val="002E0DC3"/>
    <w:rsid w:val="002F1880"/>
    <w:rsid w:val="002F54CC"/>
    <w:rsid w:val="002F782C"/>
    <w:rsid w:val="00303B02"/>
    <w:rsid w:val="0030415E"/>
    <w:rsid w:val="003054D8"/>
    <w:rsid w:val="00305743"/>
    <w:rsid w:val="00310EB0"/>
    <w:rsid w:val="00311885"/>
    <w:rsid w:val="003130F0"/>
    <w:rsid w:val="0031477A"/>
    <w:rsid w:val="0031518C"/>
    <w:rsid w:val="00324B6C"/>
    <w:rsid w:val="00324E4D"/>
    <w:rsid w:val="003332E8"/>
    <w:rsid w:val="00335FDA"/>
    <w:rsid w:val="003379E2"/>
    <w:rsid w:val="00337D49"/>
    <w:rsid w:val="003413CE"/>
    <w:rsid w:val="00344E1F"/>
    <w:rsid w:val="00355A9B"/>
    <w:rsid w:val="003605B5"/>
    <w:rsid w:val="00365EB5"/>
    <w:rsid w:val="003773DD"/>
    <w:rsid w:val="003864EF"/>
    <w:rsid w:val="003A25FF"/>
    <w:rsid w:val="003B007A"/>
    <w:rsid w:val="003B1672"/>
    <w:rsid w:val="003B21EF"/>
    <w:rsid w:val="003B4807"/>
    <w:rsid w:val="003D0E7F"/>
    <w:rsid w:val="003D7E20"/>
    <w:rsid w:val="003E4A8F"/>
    <w:rsid w:val="003E6E43"/>
    <w:rsid w:val="003F39F1"/>
    <w:rsid w:val="003F4BBB"/>
    <w:rsid w:val="003F67B8"/>
    <w:rsid w:val="00402BFA"/>
    <w:rsid w:val="004057CF"/>
    <w:rsid w:val="00407FAC"/>
    <w:rsid w:val="004111A0"/>
    <w:rsid w:val="00412321"/>
    <w:rsid w:val="004133A8"/>
    <w:rsid w:val="004141C9"/>
    <w:rsid w:val="00421DBF"/>
    <w:rsid w:val="0042237A"/>
    <w:rsid w:val="00431F74"/>
    <w:rsid w:val="0043499E"/>
    <w:rsid w:val="00440FDC"/>
    <w:rsid w:val="004414A2"/>
    <w:rsid w:val="00441B53"/>
    <w:rsid w:val="00442C42"/>
    <w:rsid w:val="00450B1A"/>
    <w:rsid w:val="0045213D"/>
    <w:rsid w:val="004547CB"/>
    <w:rsid w:val="00463FD1"/>
    <w:rsid w:val="00464045"/>
    <w:rsid w:val="00470D43"/>
    <w:rsid w:val="00474984"/>
    <w:rsid w:val="00475028"/>
    <w:rsid w:val="0047714D"/>
    <w:rsid w:val="00480EF5"/>
    <w:rsid w:val="004846CA"/>
    <w:rsid w:val="004854F6"/>
    <w:rsid w:val="004914BF"/>
    <w:rsid w:val="00493D2C"/>
    <w:rsid w:val="00496669"/>
    <w:rsid w:val="004966C7"/>
    <w:rsid w:val="00496D0C"/>
    <w:rsid w:val="004B2933"/>
    <w:rsid w:val="004B553B"/>
    <w:rsid w:val="004F2652"/>
    <w:rsid w:val="004F2BCA"/>
    <w:rsid w:val="004F6A63"/>
    <w:rsid w:val="00500CC7"/>
    <w:rsid w:val="00504795"/>
    <w:rsid w:val="005106CE"/>
    <w:rsid w:val="00514802"/>
    <w:rsid w:val="005219B2"/>
    <w:rsid w:val="00524569"/>
    <w:rsid w:val="00524C22"/>
    <w:rsid w:val="00525B9B"/>
    <w:rsid w:val="005339E5"/>
    <w:rsid w:val="00540237"/>
    <w:rsid w:val="00541DFF"/>
    <w:rsid w:val="005474E8"/>
    <w:rsid w:val="00550DB3"/>
    <w:rsid w:val="00551886"/>
    <w:rsid w:val="005528ED"/>
    <w:rsid w:val="005537C0"/>
    <w:rsid w:val="00560E12"/>
    <w:rsid w:val="00561219"/>
    <w:rsid w:val="00563153"/>
    <w:rsid w:val="00563CCF"/>
    <w:rsid w:val="005641BE"/>
    <w:rsid w:val="00570B0B"/>
    <w:rsid w:val="00570D41"/>
    <w:rsid w:val="0057301A"/>
    <w:rsid w:val="00575902"/>
    <w:rsid w:val="00576EC6"/>
    <w:rsid w:val="00581A01"/>
    <w:rsid w:val="00596510"/>
    <w:rsid w:val="005A098B"/>
    <w:rsid w:val="005A12ED"/>
    <w:rsid w:val="005A2236"/>
    <w:rsid w:val="005A3974"/>
    <w:rsid w:val="005A51A7"/>
    <w:rsid w:val="005A7202"/>
    <w:rsid w:val="005B438D"/>
    <w:rsid w:val="005B45CD"/>
    <w:rsid w:val="005B598B"/>
    <w:rsid w:val="005C193D"/>
    <w:rsid w:val="005C1C97"/>
    <w:rsid w:val="005C3080"/>
    <w:rsid w:val="005C7FDF"/>
    <w:rsid w:val="005D6054"/>
    <w:rsid w:val="005D6D06"/>
    <w:rsid w:val="005E103E"/>
    <w:rsid w:val="005E37DA"/>
    <w:rsid w:val="00603B42"/>
    <w:rsid w:val="0060498B"/>
    <w:rsid w:val="0060602D"/>
    <w:rsid w:val="00607E0B"/>
    <w:rsid w:val="00613651"/>
    <w:rsid w:val="00620827"/>
    <w:rsid w:val="00627971"/>
    <w:rsid w:val="00640B7C"/>
    <w:rsid w:val="00641BEC"/>
    <w:rsid w:val="00646A39"/>
    <w:rsid w:val="0065023B"/>
    <w:rsid w:val="00664977"/>
    <w:rsid w:val="0066614F"/>
    <w:rsid w:val="00666ADB"/>
    <w:rsid w:val="006714B8"/>
    <w:rsid w:val="00674367"/>
    <w:rsid w:val="0068049B"/>
    <w:rsid w:val="0068091E"/>
    <w:rsid w:val="006855B2"/>
    <w:rsid w:val="00690492"/>
    <w:rsid w:val="00692FFD"/>
    <w:rsid w:val="006A0026"/>
    <w:rsid w:val="006A0A68"/>
    <w:rsid w:val="006A1702"/>
    <w:rsid w:val="006A3BE4"/>
    <w:rsid w:val="006C1AF0"/>
    <w:rsid w:val="006C45D0"/>
    <w:rsid w:val="006C4BCF"/>
    <w:rsid w:val="006C5214"/>
    <w:rsid w:val="006D50D5"/>
    <w:rsid w:val="006D65B5"/>
    <w:rsid w:val="006D7376"/>
    <w:rsid w:val="006E1FDE"/>
    <w:rsid w:val="006E5F2F"/>
    <w:rsid w:val="006E6FC0"/>
    <w:rsid w:val="006E7D40"/>
    <w:rsid w:val="006F3EEB"/>
    <w:rsid w:val="006F7D60"/>
    <w:rsid w:val="007001F4"/>
    <w:rsid w:val="00706D03"/>
    <w:rsid w:val="007073EB"/>
    <w:rsid w:val="0071787B"/>
    <w:rsid w:val="007253FF"/>
    <w:rsid w:val="00731D1F"/>
    <w:rsid w:val="007323C6"/>
    <w:rsid w:val="00735EE1"/>
    <w:rsid w:val="0073690E"/>
    <w:rsid w:val="00742610"/>
    <w:rsid w:val="00744B72"/>
    <w:rsid w:val="00750D27"/>
    <w:rsid w:val="00761890"/>
    <w:rsid w:val="00761B4F"/>
    <w:rsid w:val="00766A84"/>
    <w:rsid w:val="00772574"/>
    <w:rsid w:val="00775AD9"/>
    <w:rsid w:val="00776CB8"/>
    <w:rsid w:val="00777CF6"/>
    <w:rsid w:val="00783231"/>
    <w:rsid w:val="00784B2A"/>
    <w:rsid w:val="0079262E"/>
    <w:rsid w:val="00793CA5"/>
    <w:rsid w:val="007A0754"/>
    <w:rsid w:val="007A48B2"/>
    <w:rsid w:val="007B32F3"/>
    <w:rsid w:val="007B6093"/>
    <w:rsid w:val="007B6F03"/>
    <w:rsid w:val="007C5A40"/>
    <w:rsid w:val="007C60DE"/>
    <w:rsid w:val="007C68CA"/>
    <w:rsid w:val="007C70F6"/>
    <w:rsid w:val="007C7D18"/>
    <w:rsid w:val="007D51A8"/>
    <w:rsid w:val="007E3283"/>
    <w:rsid w:val="007F2A39"/>
    <w:rsid w:val="007F3C72"/>
    <w:rsid w:val="007F4FD0"/>
    <w:rsid w:val="007F507A"/>
    <w:rsid w:val="00804783"/>
    <w:rsid w:val="00806D86"/>
    <w:rsid w:val="008074CB"/>
    <w:rsid w:val="00811E20"/>
    <w:rsid w:val="00813BB6"/>
    <w:rsid w:val="00821CE2"/>
    <w:rsid w:val="00823C0F"/>
    <w:rsid w:val="00824B90"/>
    <w:rsid w:val="008258DD"/>
    <w:rsid w:val="0083013D"/>
    <w:rsid w:val="0083221A"/>
    <w:rsid w:val="00832AAC"/>
    <w:rsid w:val="00833D10"/>
    <w:rsid w:val="00840E0D"/>
    <w:rsid w:val="00845D4F"/>
    <w:rsid w:val="00845E20"/>
    <w:rsid w:val="008507D4"/>
    <w:rsid w:val="00850C36"/>
    <w:rsid w:val="00853239"/>
    <w:rsid w:val="00854CAB"/>
    <w:rsid w:val="0085583E"/>
    <w:rsid w:val="008569E9"/>
    <w:rsid w:val="00857467"/>
    <w:rsid w:val="00861DB8"/>
    <w:rsid w:val="00862583"/>
    <w:rsid w:val="00870B63"/>
    <w:rsid w:val="008735D4"/>
    <w:rsid w:val="00873DD9"/>
    <w:rsid w:val="00877261"/>
    <w:rsid w:val="00886AC5"/>
    <w:rsid w:val="00886E59"/>
    <w:rsid w:val="008875DE"/>
    <w:rsid w:val="00891B99"/>
    <w:rsid w:val="00895656"/>
    <w:rsid w:val="008972C8"/>
    <w:rsid w:val="008A3373"/>
    <w:rsid w:val="008A4D0C"/>
    <w:rsid w:val="008B3984"/>
    <w:rsid w:val="008B5FB7"/>
    <w:rsid w:val="008C021D"/>
    <w:rsid w:val="008C1EB6"/>
    <w:rsid w:val="008C2CC5"/>
    <w:rsid w:val="008C3FDB"/>
    <w:rsid w:val="008C5A26"/>
    <w:rsid w:val="008C6125"/>
    <w:rsid w:val="008C7C30"/>
    <w:rsid w:val="008D08B2"/>
    <w:rsid w:val="008D0CE9"/>
    <w:rsid w:val="008D7CE6"/>
    <w:rsid w:val="008E315E"/>
    <w:rsid w:val="008E3696"/>
    <w:rsid w:val="008E5FE9"/>
    <w:rsid w:val="008E651D"/>
    <w:rsid w:val="008E7C58"/>
    <w:rsid w:val="008F21AA"/>
    <w:rsid w:val="00901B22"/>
    <w:rsid w:val="0090213F"/>
    <w:rsid w:val="009034B0"/>
    <w:rsid w:val="00904E99"/>
    <w:rsid w:val="00905F76"/>
    <w:rsid w:val="009103EB"/>
    <w:rsid w:val="00927C0C"/>
    <w:rsid w:val="00935775"/>
    <w:rsid w:val="00936730"/>
    <w:rsid w:val="00937B49"/>
    <w:rsid w:val="00941C20"/>
    <w:rsid w:val="00946A8A"/>
    <w:rsid w:val="00950AAE"/>
    <w:rsid w:val="00952B9D"/>
    <w:rsid w:val="0095475B"/>
    <w:rsid w:val="0096024D"/>
    <w:rsid w:val="0096073D"/>
    <w:rsid w:val="00961265"/>
    <w:rsid w:val="0096736B"/>
    <w:rsid w:val="009702EF"/>
    <w:rsid w:val="009706C1"/>
    <w:rsid w:val="009736EA"/>
    <w:rsid w:val="00986275"/>
    <w:rsid w:val="00991601"/>
    <w:rsid w:val="00992D36"/>
    <w:rsid w:val="00995979"/>
    <w:rsid w:val="009A610F"/>
    <w:rsid w:val="009B0515"/>
    <w:rsid w:val="009B395D"/>
    <w:rsid w:val="009C0759"/>
    <w:rsid w:val="009C7A95"/>
    <w:rsid w:val="009C7B12"/>
    <w:rsid w:val="009D0D20"/>
    <w:rsid w:val="009D6B00"/>
    <w:rsid w:val="00A000F0"/>
    <w:rsid w:val="00A0200F"/>
    <w:rsid w:val="00A023F1"/>
    <w:rsid w:val="00A03546"/>
    <w:rsid w:val="00A06C8F"/>
    <w:rsid w:val="00A151D1"/>
    <w:rsid w:val="00A264B5"/>
    <w:rsid w:val="00A3351D"/>
    <w:rsid w:val="00A40C7B"/>
    <w:rsid w:val="00A41C4F"/>
    <w:rsid w:val="00A45954"/>
    <w:rsid w:val="00A47343"/>
    <w:rsid w:val="00A476EB"/>
    <w:rsid w:val="00A5084E"/>
    <w:rsid w:val="00A52B6B"/>
    <w:rsid w:val="00A52C00"/>
    <w:rsid w:val="00A56A3B"/>
    <w:rsid w:val="00A56E35"/>
    <w:rsid w:val="00A65967"/>
    <w:rsid w:val="00A65BB5"/>
    <w:rsid w:val="00A71DFB"/>
    <w:rsid w:val="00A77F24"/>
    <w:rsid w:val="00A81376"/>
    <w:rsid w:val="00A82692"/>
    <w:rsid w:val="00A8537E"/>
    <w:rsid w:val="00A87016"/>
    <w:rsid w:val="00A9011A"/>
    <w:rsid w:val="00A91523"/>
    <w:rsid w:val="00A931C6"/>
    <w:rsid w:val="00A95C47"/>
    <w:rsid w:val="00A9733B"/>
    <w:rsid w:val="00A9748E"/>
    <w:rsid w:val="00AA0185"/>
    <w:rsid w:val="00AA132E"/>
    <w:rsid w:val="00AA23BD"/>
    <w:rsid w:val="00AA3220"/>
    <w:rsid w:val="00AA4273"/>
    <w:rsid w:val="00AA5B28"/>
    <w:rsid w:val="00AB33EA"/>
    <w:rsid w:val="00AB48DD"/>
    <w:rsid w:val="00AB5D39"/>
    <w:rsid w:val="00AB6EB6"/>
    <w:rsid w:val="00AC57BB"/>
    <w:rsid w:val="00AD1760"/>
    <w:rsid w:val="00AD1F64"/>
    <w:rsid w:val="00AD56F0"/>
    <w:rsid w:val="00AD60D6"/>
    <w:rsid w:val="00AD732C"/>
    <w:rsid w:val="00AE7F57"/>
    <w:rsid w:val="00AF03DB"/>
    <w:rsid w:val="00AF0D26"/>
    <w:rsid w:val="00AF0D8F"/>
    <w:rsid w:val="00AF2A99"/>
    <w:rsid w:val="00AF38F3"/>
    <w:rsid w:val="00AF4A7C"/>
    <w:rsid w:val="00B02C42"/>
    <w:rsid w:val="00B04F08"/>
    <w:rsid w:val="00B04F3C"/>
    <w:rsid w:val="00B0540A"/>
    <w:rsid w:val="00B07CB3"/>
    <w:rsid w:val="00B14F2E"/>
    <w:rsid w:val="00B153EB"/>
    <w:rsid w:val="00B246FD"/>
    <w:rsid w:val="00B41133"/>
    <w:rsid w:val="00B41623"/>
    <w:rsid w:val="00B4266B"/>
    <w:rsid w:val="00B43EB1"/>
    <w:rsid w:val="00B44EA5"/>
    <w:rsid w:val="00B47684"/>
    <w:rsid w:val="00B56159"/>
    <w:rsid w:val="00B56770"/>
    <w:rsid w:val="00B662C6"/>
    <w:rsid w:val="00B67681"/>
    <w:rsid w:val="00B709F1"/>
    <w:rsid w:val="00B775C4"/>
    <w:rsid w:val="00B77C3D"/>
    <w:rsid w:val="00B86EFD"/>
    <w:rsid w:val="00B90092"/>
    <w:rsid w:val="00B920F1"/>
    <w:rsid w:val="00B95E68"/>
    <w:rsid w:val="00BA171A"/>
    <w:rsid w:val="00BA2259"/>
    <w:rsid w:val="00BA51B3"/>
    <w:rsid w:val="00BA632F"/>
    <w:rsid w:val="00BB3A40"/>
    <w:rsid w:val="00BB47C0"/>
    <w:rsid w:val="00BB5118"/>
    <w:rsid w:val="00BC0343"/>
    <w:rsid w:val="00BC35B0"/>
    <w:rsid w:val="00BD0E3C"/>
    <w:rsid w:val="00BD2F10"/>
    <w:rsid w:val="00BE38D6"/>
    <w:rsid w:val="00BE7EE5"/>
    <w:rsid w:val="00BF3705"/>
    <w:rsid w:val="00BF3930"/>
    <w:rsid w:val="00BF4D54"/>
    <w:rsid w:val="00BF4DCF"/>
    <w:rsid w:val="00BF740C"/>
    <w:rsid w:val="00C00A35"/>
    <w:rsid w:val="00C01849"/>
    <w:rsid w:val="00C040F3"/>
    <w:rsid w:val="00C10562"/>
    <w:rsid w:val="00C17A31"/>
    <w:rsid w:val="00C24B69"/>
    <w:rsid w:val="00C25BFB"/>
    <w:rsid w:val="00C34859"/>
    <w:rsid w:val="00C37A13"/>
    <w:rsid w:val="00C42CCD"/>
    <w:rsid w:val="00C46671"/>
    <w:rsid w:val="00C46F28"/>
    <w:rsid w:val="00C518DD"/>
    <w:rsid w:val="00C550AC"/>
    <w:rsid w:val="00C62569"/>
    <w:rsid w:val="00C646EE"/>
    <w:rsid w:val="00C66B49"/>
    <w:rsid w:val="00C672D9"/>
    <w:rsid w:val="00C74BDE"/>
    <w:rsid w:val="00C74F7B"/>
    <w:rsid w:val="00C80A73"/>
    <w:rsid w:val="00C91659"/>
    <w:rsid w:val="00C94AEA"/>
    <w:rsid w:val="00CA09DB"/>
    <w:rsid w:val="00CA3BE3"/>
    <w:rsid w:val="00CA6B5D"/>
    <w:rsid w:val="00CA6E47"/>
    <w:rsid w:val="00CB32A0"/>
    <w:rsid w:val="00CB546F"/>
    <w:rsid w:val="00CB62E2"/>
    <w:rsid w:val="00CB646D"/>
    <w:rsid w:val="00CC11FA"/>
    <w:rsid w:val="00CC19F0"/>
    <w:rsid w:val="00CC706B"/>
    <w:rsid w:val="00CD2B07"/>
    <w:rsid w:val="00CE131A"/>
    <w:rsid w:val="00CE7650"/>
    <w:rsid w:val="00CF6467"/>
    <w:rsid w:val="00D07F6B"/>
    <w:rsid w:val="00D1149A"/>
    <w:rsid w:val="00D11827"/>
    <w:rsid w:val="00D134D9"/>
    <w:rsid w:val="00D14227"/>
    <w:rsid w:val="00D20B15"/>
    <w:rsid w:val="00D32623"/>
    <w:rsid w:val="00D3512C"/>
    <w:rsid w:val="00D41936"/>
    <w:rsid w:val="00D42D8B"/>
    <w:rsid w:val="00D43900"/>
    <w:rsid w:val="00D53F79"/>
    <w:rsid w:val="00D60066"/>
    <w:rsid w:val="00D66420"/>
    <w:rsid w:val="00D72659"/>
    <w:rsid w:val="00D762A3"/>
    <w:rsid w:val="00D76603"/>
    <w:rsid w:val="00D81E3B"/>
    <w:rsid w:val="00D830BD"/>
    <w:rsid w:val="00D90643"/>
    <w:rsid w:val="00DC0053"/>
    <w:rsid w:val="00DC39CA"/>
    <w:rsid w:val="00DD46D1"/>
    <w:rsid w:val="00DE27BF"/>
    <w:rsid w:val="00DE47C7"/>
    <w:rsid w:val="00DF03FE"/>
    <w:rsid w:val="00DF5AD4"/>
    <w:rsid w:val="00DF6DB8"/>
    <w:rsid w:val="00E0284C"/>
    <w:rsid w:val="00E034FD"/>
    <w:rsid w:val="00E10D2B"/>
    <w:rsid w:val="00E11F47"/>
    <w:rsid w:val="00E128E3"/>
    <w:rsid w:val="00E12B77"/>
    <w:rsid w:val="00E153C3"/>
    <w:rsid w:val="00E173CD"/>
    <w:rsid w:val="00E253B6"/>
    <w:rsid w:val="00E25C02"/>
    <w:rsid w:val="00E31477"/>
    <w:rsid w:val="00E33800"/>
    <w:rsid w:val="00E3395C"/>
    <w:rsid w:val="00E41D53"/>
    <w:rsid w:val="00E51277"/>
    <w:rsid w:val="00E52B7D"/>
    <w:rsid w:val="00E52F91"/>
    <w:rsid w:val="00E53E15"/>
    <w:rsid w:val="00E5522C"/>
    <w:rsid w:val="00E57EAC"/>
    <w:rsid w:val="00E601F2"/>
    <w:rsid w:val="00E61BED"/>
    <w:rsid w:val="00E61EEE"/>
    <w:rsid w:val="00E67B34"/>
    <w:rsid w:val="00E7006D"/>
    <w:rsid w:val="00E7065D"/>
    <w:rsid w:val="00E70BF0"/>
    <w:rsid w:val="00E71192"/>
    <w:rsid w:val="00E74591"/>
    <w:rsid w:val="00E7699D"/>
    <w:rsid w:val="00E77C45"/>
    <w:rsid w:val="00E8118C"/>
    <w:rsid w:val="00E83DE8"/>
    <w:rsid w:val="00E85919"/>
    <w:rsid w:val="00E86F11"/>
    <w:rsid w:val="00E90A77"/>
    <w:rsid w:val="00E92842"/>
    <w:rsid w:val="00E96B98"/>
    <w:rsid w:val="00EA0675"/>
    <w:rsid w:val="00EA1314"/>
    <w:rsid w:val="00EA6420"/>
    <w:rsid w:val="00EA67B8"/>
    <w:rsid w:val="00EA7DC6"/>
    <w:rsid w:val="00EB14BC"/>
    <w:rsid w:val="00EB7FE7"/>
    <w:rsid w:val="00EC0F73"/>
    <w:rsid w:val="00EC48A2"/>
    <w:rsid w:val="00EC7A21"/>
    <w:rsid w:val="00ED2327"/>
    <w:rsid w:val="00ED4D0B"/>
    <w:rsid w:val="00ED65DE"/>
    <w:rsid w:val="00ED694B"/>
    <w:rsid w:val="00EE05C6"/>
    <w:rsid w:val="00EE17C2"/>
    <w:rsid w:val="00EE1DFE"/>
    <w:rsid w:val="00EE3AB7"/>
    <w:rsid w:val="00EE6C11"/>
    <w:rsid w:val="00EF3CA2"/>
    <w:rsid w:val="00EF5AF0"/>
    <w:rsid w:val="00F02A2E"/>
    <w:rsid w:val="00F048C1"/>
    <w:rsid w:val="00F10381"/>
    <w:rsid w:val="00F11616"/>
    <w:rsid w:val="00F159D7"/>
    <w:rsid w:val="00F15BFF"/>
    <w:rsid w:val="00F2019B"/>
    <w:rsid w:val="00F22484"/>
    <w:rsid w:val="00F23B56"/>
    <w:rsid w:val="00F2538A"/>
    <w:rsid w:val="00F2758A"/>
    <w:rsid w:val="00F27DCE"/>
    <w:rsid w:val="00F40488"/>
    <w:rsid w:val="00F42CE8"/>
    <w:rsid w:val="00F43933"/>
    <w:rsid w:val="00F43A60"/>
    <w:rsid w:val="00F451FE"/>
    <w:rsid w:val="00F46327"/>
    <w:rsid w:val="00F7133D"/>
    <w:rsid w:val="00F7423E"/>
    <w:rsid w:val="00F81D85"/>
    <w:rsid w:val="00F82218"/>
    <w:rsid w:val="00F82F56"/>
    <w:rsid w:val="00F87ABE"/>
    <w:rsid w:val="00F9328E"/>
    <w:rsid w:val="00F96484"/>
    <w:rsid w:val="00F97687"/>
    <w:rsid w:val="00F97EB5"/>
    <w:rsid w:val="00FA4AF0"/>
    <w:rsid w:val="00FA5A15"/>
    <w:rsid w:val="00FA64C5"/>
    <w:rsid w:val="00FA6897"/>
    <w:rsid w:val="00FA70DA"/>
    <w:rsid w:val="00FB1B0E"/>
    <w:rsid w:val="00FB3BB0"/>
    <w:rsid w:val="00FB747E"/>
    <w:rsid w:val="00FC4929"/>
    <w:rsid w:val="00FD6D6A"/>
    <w:rsid w:val="00FD7AB3"/>
    <w:rsid w:val="00FE3785"/>
    <w:rsid w:val="00FE4B59"/>
    <w:rsid w:val="00FE5C0D"/>
    <w:rsid w:val="00FE6D15"/>
    <w:rsid w:val="00FE7519"/>
    <w:rsid w:val="00FF2491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73ABB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rsid w:val="00666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ADB"/>
    <w:rPr>
      <w:b/>
      <w:bCs/>
    </w:rPr>
  </w:style>
  <w:style w:type="paragraph" w:styleId="Vltozat">
    <w:name w:val="Revision"/>
    <w:hidden/>
    <w:uiPriority w:val="99"/>
    <w:semiHidden/>
    <w:rsid w:val="00952B9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C7B3-52AE-41EB-8045-BEE551D4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3729</Words>
  <Characters>25732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29403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Silye Tamás</cp:lastModifiedBy>
  <cp:revision>9</cp:revision>
  <cp:lastPrinted>2022-06-03T08:37:00Z</cp:lastPrinted>
  <dcterms:created xsi:type="dcterms:W3CDTF">2022-06-24T06:31:00Z</dcterms:created>
  <dcterms:modified xsi:type="dcterms:W3CDTF">2022-06-24T08:59:00Z</dcterms:modified>
</cp:coreProperties>
</file>