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16CBE" w14:textId="3E272196" w:rsidR="0082512D" w:rsidRDefault="00284F2B" w:rsidP="0082512D">
      <w:pPr>
        <w:spacing w:after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2</w:t>
      </w:r>
      <w:r w:rsidR="0082512D" w:rsidRPr="00F942C3">
        <w:rPr>
          <w:b/>
          <w:bCs/>
        </w:rPr>
        <w:t xml:space="preserve">022. 05. 23. </w:t>
      </w:r>
    </w:p>
    <w:p w14:paraId="1D555F5C" w14:textId="3D746D6C" w:rsidR="0082512D" w:rsidRDefault="0082512D" w:rsidP="0082512D">
      <w:pPr>
        <w:spacing w:after="0"/>
        <w:jc w:val="center"/>
        <w:rPr>
          <w:b/>
          <w:bCs/>
        </w:rPr>
      </w:pPr>
      <w:r w:rsidRPr="00F942C3">
        <w:rPr>
          <w:b/>
          <w:bCs/>
        </w:rPr>
        <w:t xml:space="preserve">Felügyelőbizottsági </w:t>
      </w:r>
      <w:r>
        <w:rPr>
          <w:b/>
          <w:bCs/>
        </w:rPr>
        <w:t>Ülés - Határozatok</w:t>
      </w:r>
    </w:p>
    <w:p w14:paraId="6F3817F3" w14:textId="77777777" w:rsidR="0082512D" w:rsidRDefault="0082512D" w:rsidP="0082512D">
      <w:pPr>
        <w:spacing w:after="0"/>
        <w:jc w:val="center"/>
        <w:rPr>
          <w:b/>
          <w:bCs/>
        </w:rPr>
      </w:pPr>
    </w:p>
    <w:p w14:paraId="55FBB119" w14:textId="77777777" w:rsidR="0082512D" w:rsidRDefault="0082512D" w:rsidP="0082512D">
      <w:pPr>
        <w:spacing w:after="0"/>
        <w:rPr>
          <w:b/>
          <w:bCs/>
        </w:rPr>
      </w:pPr>
      <w:r>
        <w:rPr>
          <w:b/>
          <w:bCs/>
        </w:rPr>
        <w:t>Helyszín: II. Kerületi Önkormányzat épülete 1024 Budapest, Mechwart liget 1.</w:t>
      </w:r>
    </w:p>
    <w:p w14:paraId="33C5F49C" w14:textId="77777777" w:rsidR="0082512D" w:rsidRPr="0093201D" w:rsidRDefault="0082512D" w:rsidP="0082512D">
      <w:pPr>
        <w:spacing w:after="0"/>
      </w:pPr>
      <w:r w:rsidRPr="0093201D">
        <w:t>A felügyelőbizottság határozatképes a jelenlévők számát tekintve</w:t>
      </w:r>
    </w:p>
    <w:p w14:paraId="4C45C70F" w14:textId="77777777" w:rsidR="0082512D" w:rsidRPr="00FA1F6F" w:rsidRDefault="0082512D" w:rsidP="0082512D">
      <w:pPr>
        <w:spacing w:after="0"/>
        <w:rPr>
          <w:u w:val="single"/>
        </w:rPr>
      </w:pPr>
      <w:r w:rsidRPr="00FA1F6F">
        <w:rPr>
          <w:u w:val="single"/>
        </w:rPr>
        <w:t>Jelenlévők:</w:t>
      </w:r>
    </w:p>
    <w:p w14:paraId="2BF261BE" w14:textId="77777777" w:rsidR="0082512D" w:rsidRDefault="0082512D" w:rsidP="0082512D">
      <w:pPr>
        <w:spacing w:after="0"/>
      </w:pPr>
      <w:r>
        <w:t xml:space="preserve">Török Ottó, </w:t>
      </w:r>
      <w:proofErr w:type="spellStart"/>
      <w:r>
        <w:t>fb</w:t>
      </w:r>
      <w:proofErr w:type="spellEnd"/>
      <w:r>
        <w:t xml:space="preserve"> elnök</w:t>
      </w:r>
    </w:p>
    <w:p w14:paraId="0C9C80F5" w14:textId="77777777" w:rsidR="0082512D" w:rsidRDefault="0082512D" w:rsidP="0082512D">
      <w:pPr>
        <w:spacing w:after="0"/>
      </w:pPr>
      <w:r>
        <w:t xml:space="preserve">Tóth Csaba Róbert, </w:t>
      </w:r>
      <w:proofErr w:type="spellStart"/>
      <w:r>
        <w:t>fb</w:t>
      </w:r>
      <w:proofErr w:type="spellEnd"/>
      <w:r>
        <w:t xml:space="preserve"> tag</w:t>
      </w:r>
    </w:p>
    <w:p w14:paraId="6B0BDCB1" w14:textId="77777777" w:rsidR="0082512D" w:rsidRPr="00C15048" w:rsidRDefault="0082512D" w:rsidP="0082512D">
      <w:pPr>
        <w:spacing w:after="0"/>
      </w:pPr>
      <w:proofErr w:type="spellStart"/>
      <w:r w:rsidRPr="00C15048">
        <w:t>Dovák</w:t>
      </w:r>
      <w:proofErr w:type="spellEnd"/>
      <w:r w:rsidRPr="00C15048">
        <w:t xml:space="preserve"> Katalin, </w:t>
      </w:r>
      <w:proofErr w:type="spellStart"/>
      <w:r w:rsidRPr="00C15048">
        <w:t>fb</w:t>
      </w:r>
      <w:proofErr w:type="spellEnd"/>
      <w:r w:rsidRPr="00C15048">
        <w:t xml:space="preserve"> tag</w:t>
      </w:r>
    </w:p>
    <w:p w14:paraId="411E5A27" w14:textId="77777777" w:rsidR="0082512D" w:rsidRDefault="0082512D" w:rsidP="0082512D">
      <w:pPr>
        <w:spacing w:after="0"/>
      </w:pPr>
      <w:r>
        <w:t xml:space="preserve">Szentirmai-Zöld Máté, </w:t>
      </w:r>
      <w:proofErr w:type="spellStart"/>
      <w:r>
        <w:t>fb</w:t>
      </w:r>
      <w:proofErr w:type="spellEnd"/>
      <w:r>
        <w:t xml:space="preserve"> tag</w:t>
      </w:r>
    </w:p>
    <w:p w14:paraId="44755AB7" w14:textId="77777777" w:rsidR="0082512D" w:rsidRDefault="0082512D" w:rsidP="0082512D">
      <w:pPr>
        <w:spacing w:after="0"/>
      </w:pPr>
      <w:r>
        <w:t xml:space="preserve">Mészáros István, </w:t>
      </w:r>
      <w:proofErr w:type="spellStart"/>
      <w:r>
        <w:t>fb</w:t>
      </w:r>
      <w:proofErr w:type="spellEnd"/>
      <w:r>
        <w:t xml:space="preserve"> tag</w:t>
      </w:r>
    </w:p>
    <w:p w14:paraId="6526026F" w14:textId="77777777" w:rsidR="0082512D" w:rsidRDefault="0082512D" w:rsidP="0082512D">
      <w:pPr>
        <w:spacing w:after="0"/>
      </w:pPr>
      <w:r>
        <w:t>Dr. Varga Előd Bendegúz, alpolgármester</w:t>
      </w:r>
    </w:p>
    <w:p w14:paraId="7E384200" w14:textId="77777777" w:rsidR="0082512D" w:rsidRDefault="0082512D" w:rsidP="0082512D">
      <w:pPr>
        <w:spacing w:after="0"/>
      </w:pPr>
      <w:r>
        <w:t>Dr. Szalay Tibor, jegyző</w:t>
      </w:r>
    </w:p>
    <w:p w14:paraId="4F48E67F" w14:textId="77777777" w:rsidR="0082512D" w:rsidRDefault="0082512D" w:rsidP="0082512D">
      <w:pPr>
        <w:spacing w:after="0"/>
      </w:pPr>
      <w:r>
        <w:t>Nagy Julianna mb. ügyvezető, II. Kerületi Sport és Szabadidősport Nonprofit Kft.</w:t>
      </w:r>
    </w:p>
    <w:p w14:paraId="3ABF7093" w14:textId="77777777" w:rsidR="0082512D" w:rsidRDefault="0082512D" w:rsidP="0082512D">
      <w:pPr>
        <w:spacing w:after="0"/>
      </w:pPr>
      <w:r>
        <w:t>Budaházy Dóra gazdasági vezető,</w:t>
      </w:r>
      <w:r w:rsidRPr="007A1E1E">
        <w:t xml:space="preserve"> </w:t>
      </w:r>
      <w:r>
        <w:t>II. Kerületi Sport és Szabadidősport Nonprofit Kft.</w:t>
      </w:r>
    </w:p>
    <w:p w14:paraId="5D4E9A75" w14:textId="77777777" w:rsidR="0082512D" w:rsidRDefault="0082512D" w:rsidP="0082512D">
      <w:pPr>
        <w:spacing w:after="0"/>
      </w:pPr>
      <w:r>
        <w:t>Varga Erika,</w:t>
      </w:r>
      <w:r w:rsidRPr="007A1E1E">
        <w:t xml:space="preserve"> </w:t>
      </w:r>
      <w:r>
        <w:t xml:space="preserve">II. Kerületi Sport és Szabadidősport Nonprofit Kft. könyvelője </w:t>
      </w:r>
    </w:p>
    <w:p w14:paraId="2B88594A" w14:textId="77777777" w:rsidR="0082512D" w:rsidRDefault="0082512D" w:rsidP="0082512D">
      <w:pPr>
        <w:spacing w:after="0"/>
      </w:pPr>
    </w:p>
    <w:p w14:paraId="28D63D1B" w14:textId="77777777" w:rsidR="0082512D" w:rsidRPr="001040A3" w:rsidRDefault="0082512D" w:rsidP="0082512D">
      <w:pPr>
        <w:spacing w:after="0"/>
        <w:jc w:val="both"/>
      </w:pPr>
      <w:r w:rsidRPr="001040A3">
        <w:t xml:space="preserve">Jegyzőkönyv vezetője: </w:t>
      </w:r>
      <w:r>
        <w:t>Nagy Julianna</w:t>
      </w:r>
    </w:p>
    <w:p w14:paraId="3DF30AC0" w14:textId="77777777" w:rsidR="0082512D" w:rsidRPr="001040A3" w:rsidRDefault="0082512D" w:rsidP="0082512D">
      <w:pPr>
        <w:spacing w:after="0"/>
        <w:jc w:val="both"/>
      </w:pPr>
      <w:r w:rsidRPr="001040A3">
        <w:t>Jegyzőkönyv hitelesítője</w:t>
      </w:r>
      <w:r>
        <w:t>: Dovák Katalin</w:t>
      </w:r>
      <w:r w:rsidRPr="001040A3">
        <w:t xml:space="preserve"> és Mészáros István</w:t>
      </w:r>
    </w:p>
    <w:p w14:paraId="063C599C" w14:textId="1A367B06" w:rsidR="00563D04" w:rsidRDefault="00563D04"/>
    <w:p w14:paraId="371A5D56" w14:textId="2CBDB42D" w:rsidR="0082512D" w:rsidRPr="0082512D" w:rsidRDefault="0082512D" w:rsidP="0082512D">
      <w:pPr>
        <w:jc w:val="center"/>
        <w:rPr>
          <w:b/>
          <w:bCs/>
          <w:u w:val="single"/>
        </w:rPr>
      </w:pPr>
      <w:r w:rsidRPr="0082512D">
        <w:rPr>
          <w:b/>
          <w:bCs/>
          <w:u w:val="single"/>
        </w:rPr>
        <w:t>II. Kerületi Sport és Szabadidősport Nonprofit Kft.</w:t>
      </w:r>
    </w:p>
    <w:p w14:paraId="04B5DCCC" w14:textId="3798E84D" w:rsidR="0082512D" w:rsidRPr="0082512D" w:rsidRDefault="0082512D" w:rsidP="0082512D">
      <w:pPr>
        <w:jc w:val="center"/>
        <w:rPr>
          <w:b/>
          <w:bCs/>
          <w:u w:val="single"/>
        </w:rPr>
      </w:pPr>
      <w:r w:rsidRPr="0082512D">
        <w:rPr>
          <w:b/>
          <w:bCs/>
          <w:u w:val="single"/>
        </w:rPr>
        <w:t>1/2022.(V.23.) felügyelő bizottsági határozata</w:t>
      </w:r>
    </w:p>
    <w:p w14:paraId="7E6D69B2" w14:textId="63D591DD" w:rsidR="0082512D" w:rsidRDefault="007330A1" w:rsidP="007330A1">
      <w:pPr>
        <w:jc w:val="both"/>
      </w:pPr>
      <w:r>
        <w:t>A Felügyelő Bizottság egyöntetűen úgy dönt, hogy a könyvvizsgálói jelentés megismerése alapján a könyvvizsgálati jelentést ebben a formában elfogadja. A Felügyelő bizottság elfogadja, hogy a 2021-es beszámoló nem tud határidőre elkészülni, ezért a beszámoló</w:t>
      </w:r>
      <w:r w:rsidR="007B5042">
        <w:t>nak</w:t>
      </w:r>
      <w:r>
        <w:t xml:space="preserve"> legkésőbb </w:t>
      </w:r>
      <w:r w:rsidR="007B5042">
        <w:t xml:space="preserve">2022. </w:t>
      </w:r>
      <w:r>
        <w:t xml:space="preserve">augusztus 31-ig </w:t>
      </w:r>
      <w:r w:rsidR="007B5042">
        <w:t xml:space="preserve">el kell készülnie. </w:t>
      </w:r>
    </w:p>
    <w:p w14:paraId="349FD5C5" w14:textId="72D8B1B8" w:rsidR="0082512D" w:rsidRDefault="0082512D"/>
    <w:p w14:paraId="078199A4" w14:textId="77777777" w:rsidR="0082512D" w:rsidRPr="0082512D" w:rsidRDefault="0082512D" w:rsidP="0082512D">
      <w:pPr>
        <w:jc w:val="center"/>
        <w:rPr>
          <w:b/>
          <w:bCs/>
          <w:u w:val="single"/>
        </w:rPr>
      </w:pPr>
      <w:r w:rsidRPr="0082512D">
        <w:rPr>
          <w:b/>
          <w:bCs/>
          <w:u w:val="single"/>
        </w:rPr>
        <w:t>II. Kerületi Sport és Szabadidősport Nonprofit Kft.</w:t>
      </w:r>
    </w:p>
    <w:p w14:paraId="11EFD3BD" w14:textId="2488C001" w:rsidR="0082512D" w:rsidRPr="0082512D" w:rsidRDefault="0082512D" w:rsidP="008251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82512D">
        <w:rPr>
          <w:b/>
          <w:bCs/>
          <w:u w:val="single"/>
        </w:rPr>
        <w:t>/2022.(V.23.) felügyelő bizottsági határozata</w:t>
      </w:r>
    </w:p>
    <w:p w14:paraId="6B5B6317" w14:textId="5549FCCB" w:rsidR="0082512D" w:rsidRPr="0082512D" w:rsidRDefault="0082512D" w:rsidP="0082512D">
      <w:pPr>
        <w:jc w:val="both"/>
      </w:pPr>
      <w:r>
        <w:t xml:space="preserve">A Felügyelő Bizottság egyöntetűen úgy dönt, hogy </w:t>
      </w:r>
      <w:r>
        <w:rPr>
          <w:rFonts w:cstheme="minorHAnsi"/>
        </w:rPr>
        <w:t>a</w:t>
      </w:r>
      <w:r w:rsidRPr="00E9146F">
        <w:rPr>
          <w:rFonts w:cstheme="minorHAnsi"/>
        </w:rPr>
        <w:t xml:space="preserve"> </w:t>
      </w:r>
      <w:r w:rsidRPr="00FD17AE">
        <w:rPr>
          <w:rFonts w:cstheme="minorHAnsi"/>
        </w:rPr>
        <w:t>II. Kerületi Sport és Szabadidősport Nonprofit Kft</w:t>
      </w:r>
      <w:r w:rsidRPr="00E9146F">
        <w:rPr>
          <w:rFonts w:cstheme="minorHAnsi"/>
        </w:rPr>
        <w:t xml:space="preserve"> </w:t>
      </w:r>
      <w:r w:rsidRPr="00272DFD">
        <w:rPr>
          <w:rFonts w:cstheme="minorHAnsi"/>
        </w:rPr>
        <w:t xml:space="preserve">(1024 Budapest, Mechwart liget 1.; Cg.: 01-09-202717; adószáma: 25149724-2-41;) </w:t>
      </w:r>
      <w:r w:rsidRPr="00E9146F">
        <w:rPr>
          <w:rFonts w:cstheme="minorHAnsi"/>
        </w:rPr>
        <w:t>állandó könyvvizs</w:t>
      </w:r>
      <w:r w:rsidRPr="00E9146F">
        <w:rPr>
          <w:rFonts w:cstheme="minorHAnsi"/>
        </w:rPr>
        <w:lastRenderedPageBreak/>
        <w:t xml:space="preserve">gálójának az AUDIT-SERVICE Könyvszakértő, Adó- és Vezetési Tanácsadó Korlátolt Felelősségű Társaságot (Cg. 01-09-078084; székhely: 1022 Budapest, Bimbó út 3.; Magyar Könyvvizsgálói Kamara nyilvántartási száma: 001030; könyvvizsgálatért személyében felelős könyvvizsgáló: Dr. Serényi Iván György; an.: </w:t>
      </w:r>
      <w:proofErr w:type="spellStart"/>
      <w:r w:rsidRPr="00E9146F">
        <w:rPr>
          <w:rFonts w:cstheme="minorHAnsi"/>
        </w:rPr>
        <w:t>Desser</w:t>
      </w:r>
      <w:proofErr w:type="spellEnd"/>
      <w:r w:rsidRPr="00E9146F">
        <w:rPr>
          <w:rFonts w:cstheme="minorHAnsi"/>
        </w:rPr>
        <w:t xml:space="preserve"> Ibolya; lakcíme: 1025 Budapest, Zöldkő utca 2. E. ép. fszt. 7.; Magyar Könyvvizsgálói Kamara tagsági száma: 003607) </w:t>
      </w:r>
      <w:r>
        <w:rPr>
          <w:rFonts w:cstheme="minorHAnsi"/>
        </w:rPr>
        <w:t>2025</w:t>
      </w:r>
      <w:r w:rsidRPr="00E9146F">
        <w:rPr>
          <w:rFonts w:cstheme="minorHAnsi"/>
        </w:rPr>
        <w:t>. május 31. napjáig terjedő határozott időtartamra</w:t>
      </w:r>
      <w:r w:rsidR="00A71193">
        <w:rPr>
          <w:rFonts w:cstheme="minorHAnsi"/>
        </w:rPr>
        <w:t xml:space="preserve"> elfogadja</w:t>
      </w:r>
      <w:r>
        <w:rPr>
          <w:rFonts w:cstheme="minorHAnsi"/>
        </w:rPr>
        <w:t>.</w:t>
      </w:r>
      <w:r w:rsidR="00A71193">
        <w:rPr>
          <w:rFonts w:cstheme="minorHAnsi"/>
        </w:rPr>
        <w:t xml:space="preserve"> A</w:t>
      </w:r>
      <w:r w:rsidR="00A71193" w:rsidRPr="00E9146F">
        <w:rPr>
          <w:rFonts w:cstheme="minorHAnsi"/>
        </w:rPr>
        <w:t>z AUDIT-SERVICE Könyvszakértő, Adó- és Vezetési Tanácsadó</w:t>
      </w:r>
      <w:r w:rsidR="00A71193">
        <w:rPr>
          <w:rFonts w:cstheme="minorHAnsi"/>
        </w:rPr>
        <w:t xml:space="preserve"> Kft. 2022. évi díja bruttó 31.750 Ft/hó.</w:t>
      </w:r>
    </w:p>
    <w:p w14:paraId="40141E11" w14:textId="5ED23C0E" w:rsidR="0082512D" w:rsidRDefault="0082512D"/>
    <w:p w14:paraId="4256C2AC" w14:textId="77777777" w:rsidR="0082512D" w:rsidRDefault="0082512D"/>
    <w:sectPr w:rsidR="0082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2D"/>
    <w:rsid w:val="00284F2B"/>
    <w:rsid w:val="00456E6E"/>
    <w:rsid w:val="00563D04"/>
    <w:rsid w:val="007330A1"/>
    <w:rsid w:val="007B5042"/>
    <w:rsid w:val="0082512D"/>
    <w:rsid w:val="00A71193"/>
    <w:rsid w:val="00C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558A"/>
  <w15:chartTrackingRefBased/>
  <w15:docId w15:val="{D40C3A82-6351-42D4-A0E5-0E9CEE62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51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Julianna</dc:creator>
  <cp:keywords/>
  <dc:description/>
  <cp:lastModifiedBy>Bara-Nagy Georgina</cp:lastModifiedBy>
  <cp:revision>2</cp:revision>
  <dcterms:created xsi:type="dcterms:W3CDTF">2022-05-30T15:49:00Z</dcterms:created>
  <dcterms:modified xsi:type="dcterms:W3CDTF">2022-05-30T15:49:00Z</dcterms:modified>
</cp:coreProperties>
</file>