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FA8C3" w14:textId="77777777" w:rsidR="00A3694F" w:rsidRDefault="00DE6E1B" w:rsidP="00DE6E1B">
      <w:pPr>
        <w:spacing w:after="0" w:line="240" w:lineRule="auto"/>
        <w:ind w:left="640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..............(sz.) napirend</w:t>
      </w:r>
    </w:p>
    <w:p w14:paraId="5F9A14E8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00D8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A1BE9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D9163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5157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0504C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3758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61190C99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53D6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22B07" w14:textId="573293D1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 xml:space="preserve">A Képviselő-testület 2022. május </w:t>
      </w:r>
      <w:r w:rsidR="00CA6E96">
        <w:rPr>
          <w:rFonts w:ascii="Times New Roman" w:hAnsi="Times New Roman" w:cs="Times New Roman"/>
          <w:b/>
          <w:sz w:val="24"/>
          <w:szCs w:val="24"/>
        </w:rPr>
        <w:t>31</w:t>
      </w:r>
      <w:r w:rsidRPr="00DE6E1B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4909A0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80313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4A9AE9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F25C085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657B364" w14:textId="77777777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Start w:id="0" w:name="_GoBack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Szervezeti és Működési Szabályzatáról szóló 13/1992. (VII.01.) önkormányzati rendelet módosítására</w:t>
      </w:r>
      <w:bookmarkEnd w:id="0"/>
    </w:p>
    <w:p w14:paraId="3D89CD9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AA0A731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03AE961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…………………………….</w:t>
      </w:r>
    </w:p>
    <w:p w14:paraId="5F17FB43" w14:textId="2E4728F7" w:rsidR="00DE6E1B" w:rsidRDefault="00DE6E1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Molnárné dr. Szabados Judit 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14:paraId="78CB8430" w14:textId="4FE958F4" w:rsidR="00EB3C54" w:rsidRPr="00DE6E1B" w:rsidRDefault="00EB3C54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Silye Tamás jegyzői igazgató</w:t>
      </w:r>
    </w:p>
    <w:p w14:paraId="360F2F0E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8CED4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777151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14:paraId="6D431700" w14:textId="7AFB4D84" w:rsidR="00DE6E1B" w:rsidRPr="00DE6E1B" w:rsidRDefault="00DE6E1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 Varga Előd Bendegúz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14:paraId="41D64E64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58A21AD" w14:textId="77777777" w:rsidR="00B00729" w:rsidRPr="00DE6E1B" w:rsidRDefault="00B00729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3AD166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………………………………..</w:t>
      </w:r>
    </w:p>
    <w:p w14:paraId="7E8010F0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216D40E" w14:textId="77777777" w:rsid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D1E326" w14:textId="77777777" w:rsidR="00B00729" w:rsidRPr="00DE6E1B" w:rsidRDefault="00B00729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03D5E9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313232D2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Silye Tamás jegyzői igazgató</w:t>
      </w:r>
    </w:p>
    <w:p w14:paraId="6DD480B2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C5A27C6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9B49B30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B26C7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7F8A82F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591CCC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6C32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D6279" w14:textId="77777777" w:rsidR="00DE6E1B" w:rsidRPr="00193BA5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22E7B186" w14:textId="77777777" w:rsidR="00DE6E1B" w:rsidRPr="00EB3C54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21502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CB176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E1B" w:rsidSect="00B24388">
          <w:footerReference w:type="first" r:id="rId6"/>
          <w:type w:val="continuous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2B70DD80" w14:textId="77777777" w:rsidR="00B00729" w:rsidRPr="00B00729" w:rsidRDefault="00B00729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00606DAE" w14:textId="3F5C7971" w:rsidR="003C68DC" w:rsidRDefault="00387697" w:rsidP="00B007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Budapest Főváros Kormányhivatala (a továbbiakban: Kormányhivatal) felülvizsgálta az illetékességi területéhez tartozó helyi önkormányzatok szervezeti és működési szabályzatának a rendkívüli képviselő-testületi ülés összehívására vonatkozó szabályozását. A felülvizsgálat eredményeképpen a Kormányhivatal szükségesnek tartotta, hogy szakmai segítségnyújtás keretében tájékoztassa Budapest Fő</w:t>
      </w:r>
      <w:r w:rsidR="00BE79CD">
        <w:rPr>
          <w:rFonts w:ascii="Times New Roman" w:eastAsia="Times New Roman" w:hAnsi="Times New Roman" w:cs="Times New Roman"/>
          <w:sz w:val="24"/>
          <w:szCs w:val="20"/>
        </w:rPr>
        <w:t>város II. Kerületi Önkormányzato</w:t>
      </w:r>
      <w:r>
        <w:rPr>
          <w:rFonts w:ascii="Times New Roman" w:eastAsia="Times New Roman" w:hAnsi="Times New Roman" w:cs="Times New Roman"/>
          <w:sz w:val="24"/>
          <w:szCs w:val="20"/>
        </w:rPr>
        <w:t>t a tárgyban tett észrevételeiről. A javaslatait tartalmazó elektronikus levelet 2</w:t>
      </w:r>
      <w:r w:rsidR="00193BA5">
        <w:rPr>
          <w:rFonts w:ascii="Times New Roman" w:eastAsia="Times New Roman" w:hAnsi="Times New Roman" w:cs="Times New Roman"/>
          <w:sz w:val="24"/>
          <w:szCs w:val="20"/>
        </w:rPr>
        <w:t>022. május 3. napján küldte meg</w:t>
      </w:r>
      <w:r w:rsidR="001E435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 xml:space="preserve">Budapest </w:t>
      </w:r>
      <w:r>
        <w:rPr>
          <w:rFonts w:ascii="Times New Roman" w:eastAsia="Times New Roman" w:hAnsi="Times New Roman" w:cs="Times New Roman"/>
          <w:sz w:val="24"/>
          <w:szCs w:val="20"/>
        </w:rPr>
        <w:t>II. kerületi Polgármesteri Hivatal jegyzője részére.</w:t>
      </w:r>
    </w:p>
    <w:p w14:paraId="5B152132" w14:textId="2AB063D8" w:rsidR="003C68DC" w:rsidRPr="00193BA5" w:rsidRDefault="003C68DC" w:rsidP="00B0072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93BA5">
        <w:rPr>
          <w:rFonts w:ascii="Times New Roman" w:eastAsia="Times New Roman" w:hAnsi="Times New Roman" w:cs="Times New Roman"/>
          <w:i/>
          <w:sz w:val="24"/>
          <w:szCs w:val="20"/>
        </w:rPr>
        <w:t>/Előterjesztés melléklete – Kormányhivatal tájékoztató levele/</w:t>
      </w:r>
    </w:p>
    <w:p w14:paraId="38A8B232" w14:textId="1381126E" w:rsidR="003C68DC" w:rsidRDefault="00D42F79" w:rsidP="00B007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Kormányhivatal álláspontja szerint </w:t>
      </w:r>
      <w:r w:rsidR="004C27BD" w:rsidRPr="004C27BD">
        <w:rPr>
          <w:rFonts w:ascii="Times New Roman" w:eastAsia="Times New Roman" w:hAnsi="Times New Roman" w:cs="Times New Roman"/>
          <w:sz w:val="24"/>
          <w:szCs w:val="20"/>
        </w:rPr>
        <w:t xml:space="preserve">Budapest Főváros II. Kerületi 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 xml:space="preserve">Önkormányzat Képviselő-testületének az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önkormányzat </w:t>
      </w:r>
      <w:r w:rsidRPr="00D42F79">
        <w:rPr>
          <w:rFonts w:ascii="Times New Roman" w:eastAsia="Times New Roman" w:hAnsi="Times New Roman" w:cs="Times New Roman"/>
          <w:sz w:val="24"/>
          <w:szCs w:val="20"/>
        </w:rPr>
        <w:t>Szervezeti és Működési Szabályzatáról szóló 13/1992. (VII.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42F79">
        <w:rPr>
          <w:rFonts w:ascii="Times New Roman" w:eastAsia="Times New Roman" w:hAnsi="Times New Roman" w:cs="Times New Roman"/>
          <w:sz w:val="24"/>
          <w:szCs w:val="20"/>
        </w:rPr>
        <w:t>01.) önkormányzati rendelet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(a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 xml:space="preserve"> továbbiakban: SZMSZ) 10. §-ának egyes rendelkezései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nincs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>enek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összhangban </w:t>
      </w:r>
      <w:r w:rsidRPr="00D42F79">
        <w:rPr>
          <w:rFonts w:ascii="Times New Roman" w:eastAsia="Times New Roman" w:hAnsi="Times New Roman" w:cs="Times New Roman"/>
          <w:sz w:val="24"/>
          <w:szCs w:val="20"/>
        </w:rPr>
        <w:t>Magya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rország helyi önkormányzatairól szóló </w:t>
      </w:r>
      <w:r w:rsidRPr="00D42F79">
        <w:rPr>
          <w:rFonts w:ascii="Times New Roman" w:eastAsia="Times New Roman" w:hAnsi="Times New Roman" w:cs="Times New Roman"/>
          <w:sz w:val="24"/>
          <w:szCs w:val="20"/>
        </w:rPr>
        <w:t>2011. évi CLXXXIX. törvény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 xml:space="preserve"> képviselő-testületi ülésre vonatkozó szabályaival. A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 xml:space="preserve"> törvényi előírás értelmében a polgármester köteles a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 xml:space="preserve"> rendkívüli ülést összehívni a kormányhivatal vezetőjének javaslatára, jelenleg azonban 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 xml:space="preserve">e rendelkezést 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>az érintett szakasz (1) bekezdése nem tartalmazza. A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 xml:space="preserve"> jelenleg hatályos önkormányzati rendelet 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 xml:space="preserve">10. § (2) bekezdésének </w:t>
      </w:r>
      <w:r w:rsidR="004C27BD">
        <w:rPr>
          <w:rFonts w:ascii="Times New Roman" w:eastAsia="Times New Roman" w:hAnsi="Times New Roman" w:cs="Times New Roman"/>
          <w:sz w:val="24"/>
          <w:szCs w:val="20"/>
        </w:rPr>
        <w:t>megszövegezése értelmében a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 xml:space="preserve"> rendkívüli ülés összehívására vonatkozó indítványban meg kell jelölni a rendkívüli ülés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 xml:space="preserve"> indokát és</w:t>
      </w:r>
      <w:r w:rsidR="00D6717D">
        <w:rPr>
          <w:rFonts w:ascii="Times New Roman" w:eastAsia="Times New Roman" w:hAnsi="Times New Roman" w:cs="Times New Roman"/>
          <w:sz w:val="24"/>
          <w:szCs w:val="20"/>
        </w:rPr>
        <w:t xml:space="preserve"> javasolt na</w:t>
      </w:r>
      <w:r w:rsidR="00C41BAE">
        <w:rPr>
          <w:rFonts w:ascii="Times New Roman" w:eastAsia="Times New Roman" w:hAnsi="Times New Roman" w:cs="Times New Roman"/>
          <w:sz w:val="24"/>
          <w:szCs w:val="20"/>
        </w:rPr>
        <w:t>pirendjét, továbbá a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 xml:space="preserve"> 10. § (3) bekezdés szerint, a</w:t>
      </w:r>
      <w:r w:rsidR="00C41BAE">
        <w:rPr>
          <w:rFonts w:ascii="Times New Roman" w:eastAsia="Times New Roman" w:hAnsi="Times New Roman" w:cs="Times New Roman"/>
          <w:sz w:val="24"/>
          <w:szCs w:val="20"/>
        </w:rPr>
        <w:t xml:space="preserve"> rendkívüli ülés összehívásáról a polgármester köteles gondoskodni 5 napon belül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4DC8C2" w14:textId="007E96AC" w:rsidR="00193D74" w:rsidRDefault="00C41BAE" w:rsidP="00B007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jelenleg hatályos törvényi szabályozás a rendkívüli ülés összehívására vonatkozó indítványban 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>kizárólag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annak indokát írja elő 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>kötelező tartalmi elemként, valamint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az ülés összehívására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 xml:space="preserve"> tekintetében akként rendelkezik, hogy </w:t>
      </w:r>
      <w:r w:rsidR="00EB3C54">
        <w:rPr>
          <w:rFonts w:ascii="Times New Roman" w:eastAsia="Times New Roman" w:hAnsi="Times New Roman" w:cs="Times New Roman"/>
          <w:sz w:val="24"/>
          <w:szCs w:val="20"/>
        </w:rPr>
        <w:t xml:space="preserve">azt </w:t>
      </w:r>
      <w:r>
        <w:rPr>
          <w:rFonts w:ascii="Times New Roman" w:eastAsia="Times New Roman" w:hAnsi="Times New Roman" w:cs="Times New Roman"/>
          <w:sz w:val="24"/>
          <w:szCs w:val="20"/>
        </w:rPr>
        <w:t>15 napo</w:t>
      </w:r>
      <w:r w:rsidR="00193D74">
        <w:rPr>
          <w:rFonts w:ascii="Times New Roman" w:eastAsia="Times New Roman" w:hAnsi="Times New Roman" w:cs="Times New Roman"/>
          <w:sz w:val="24"/>
          <w:szCs w:val="20"/>
        </w:rPr>
        <w:t xml:space="preserve">n belüli időpontra </w:t>
      </w:r>
      <w:r w:rsidR="00EB3C54">
        <w:rPr>
          <w:rFonts w:ascii="Times New Roman" w:eastAsia="Times New Roman" w:hAnsi="Times New Roman" w:cs="Times New Roman"/>
          <w:sz w:val="24"/>
          <w:szCs w:val="20"/>
        </w:rPr>
        <w:t>kell összehívni</w:t>
      </w:r>
      <w:r w:rsidR="00193D74">
        <w:rPr>
          <w:rFonts w:ascii="Times New Roman" w:eastAsia="Times New Roman" w:hAnsi="Times New Roman" w:cs="Times New Roman"/>
          <w:sz w:val="24"/>
          <w:szCs w:val="20"/>
        </w:rPr>
        <w:t xml:space="preserve">. Kormányhivatal álláspontja </w:t>
      </w:r>
      <w:r w:rsidR="00193D74" w:rsidRPr="00F72DDB">
        <w:rPr>
          <w:rFonts w:ascii="Times New Roman" w:eastAsia="Times New Roman" w:hAnsi="Times New Roman" w:cs="Times New Roman"/>
          <w:sz w:val="24"/>
          <w:szCs w:val="24"/>
        </w:rPr>
        <w:t xml:space="preserve">szerint </w:t>
      </w:r>
      <w:r w:rsidR="00193D74" w:rsidRPr="00193BA5">
        <w:rPr>
          <w:rFonts w:ascii="Times New Roman" w:hAnsi="Times New Roman" w:cs="Times New Roman"/>
          <w:sz w:val="24"/>
          <w:szCs w:val="24"/>
        </w:rPr>
        <w:t>a helyi jogalkotónak az ülés összehívására nyitva álló 15 napnál rövidebb határidő</w:t>
      </w:r>
      <w:r w:rsidR="00193D74" w:rsidRPr="00F72DDB">
        <w:rPr>
          <w:rFonts w:ascii="Times New Roman" w:hAnsi="Times New Roman" w:cs="Times New Roman"/>
          <w:sz w:val="24"/>
          <w:szCs w:val="24"/>
        </w:rPr>
        <w:t xml:space="preserve"> megállapítására nincs </w:t>
      </w:r>
      <w:r w:rsidR="00193D74">
        <w:rPr>
          <w:rFonts w:ascii="Times New Roman" w:hAnsi="Times New Roman" w:cs="Times New Roman"/>
          <w:sz w:val="24"/>
          <w:szCs w:val="24"/>
        </w:rPr>
        <w:t xml:space="preserve">módja. </w:t>
      </w:r>
    </w:p>
    <w:p w14:paraId="06D8FD9F" w14:textId="64D754A8" w:rsidR="00D42F79" w:rsidRDefault="00193D74" w:rsidP="00B007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Mindez</w:t>
      </w:r>
      <w:r w:rsidR="00C41BAE" w:rsidRPr="00F72DD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41BAE" w:rsidRPr="001E4358">
        <w:rPr>
          <w:rFonts w:ascii="Times New Roman" w:eastAsia="Times New Roman" w:hAnsi="Times New Roman" w:cs="Times New Roman"/>
          <w:sz w:val="24"/>
          <w:szCs w:val="24"/>
        </w:rPr>
        <w:t xml:space="preserve"> megállapításokra tekintettel a Kormányhivatal indokoltnak tartotta</w:t>
      </w:r>
      <w:r w:rsidR="00C41BAE">
        <w:rPr>
          <w:rFonts w:ascii="Times New Roman" w:eastAsia="Times New Roman" w:hAnsi="Times New Roman" w:cs="Times New Roman"/>
          <w:sz w:val="24"/>
          <w:szCs w:val="20"/>
        </w:rPr>
        <w:t xml:space="preserve"> az SZMSZ 10. §-ának módosítását.</w:t>
      </w:r>
    </w:p>
    <w:p w14:paraId="4D866539" w14:textId="33D7AEE9" w:rsidR="00C41BAE" w:rsidRDefault="00C41BAE" w:rsidP="00B007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C73FFB">
        <w:rPr>
          <w:rFonts w:ascii="Times New Roman" w:eastAsia="Times New Roman" w:hAnsi="Times New Roman" w:cs="Times New Roman"/>
          <w:sz w:val="24"/>
          <w:szCs w:val="20"/>
        </w:rPr>
        <w:t>szakmai segítségnyújtás céljából küldött elektronikus levél javaslatait Budapest II. kerületi Polgármesteri Hivatal megvizsgálta és helytállónak találta. Az SZMSZ érintett szakaszának elfogadása a jelenleg hatályos törvény hatályba lépése előtt történt, amire tekintettel szintén indokolt az érintett rendelkezések módosítása</w:t>
      </w:r>
      <w:r w:rsidR="003C68DC">
        <w:rPr>
          <w:rFonts w:ascii="Times New Roman" w:eastAsia="Times New Roman" w:hAnsi="Times New Roman" w:cs="Times New Roman"/>
          <w:sz w:val="24"/>
          <w:szCs w:val="20"/>
        </w:rPr>
        <w:t>, a jelenleg hatályos felettes jogszabályokhoz igazítása</w:t>
      </w:r>
      <w:r w:rsidR="00193D74">
        <w:rPr>
          <w:rFonts w:ascii="Times New Roman" w:eastAsia="Times New Roman" w:hAnsi="Times New Roman" w:cs="Times New Roman"/>
          <w:sz w:val="24"/>
          <w:szCs w:val="20"/>
        </w:rPr>
        <w:t xml:space="preserve"> érdekében. </w:t>
      </w:r>
    </w:p>
    <w:p w14:paraId="1153E7D8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megtárgyalására, és az alábbi rendelet megalkotására. </w:t>
      </w:r>
    </w:p>
    <w:p w14:paraId="5AF206FC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2D042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10FC3E3C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C3780" w14:textId="55452E5F" w:rsidR="00B00729" w:rsidRPr="00193BA5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2022. május </w:t>
      </w:r>
      <w:r w:rsidR="00EB3C54"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7C19E9B6" w14:textId="77777777" w:rsid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27DE83" w14:textId="77777777" w:rsidR="00C73FFB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8FF093" w14:textId="66BE79AB" w:rsidR="00C73FFB" w:rsidRPr="00B00729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0D1EF5" w14:textId="59ABBEB6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C695187" w14:textId="53C6CFFC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7F698E8B" w14:textId="77777777" w:rsidR="00B00729" w:rsidRDefault="00B00729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E6DEC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BC149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51D30375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87599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3D1C" w14:textId="77777777" w:rsidR="00C73FFB" w:rsidRPr="00C73FFB" w:rsidRDefault="00C73FFB" w:rsidP="00C7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F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   /2022. (   .    .) önkormányzati rendelete az önkormányzat Szervezeti és Működési Szabályzatáról szóló 13/1992. (VII. 01.) önkormányzati rendelet módosításáról</w:t>
      </w:r>
    </w:p>
    <w:p w14:paraId="09A91C70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4B02E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73FFB" w14:paraId="0398DA1F" w14:textId="77777777" w:rsidTr="00C73FFB">
        <w:tc>
          <w:tcPr>
            <w:tcW w:w="4814" w:type="dxa"/>
          </w:tcPr>
          <w:p w14:paraId="29D7B718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4815" w:type="dxa"/>
          </w:tcPr>
          <w:p w14:paraId="5397DA27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C73FFB" w14:paraId="2C97E4E0" w14:textId="77777777" w:rsidTr="00C73FFB">
        <w:tc>
          <w:tcPr>
            <w:tcW w:w="4814" w:type="dxa"/>
          </w:tcPr>
          <w:p w14:paraId="19F48379" w14:textId="77777777" w:rsidR="00C73FFB" w:rsidRDefault="00C73FFB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46472E0" w14:textId="7F2572B8" w:rsidR="00C73FFB" w:rsidRDefault="00C73FFB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  <w:r w:rsidRPr="00C73FFB">
              <w:rPr>
                <w:rFonts w:cs="Times New Roman"/>
              </w:rPr>
              <w:t>Budapest Főváros II. Kerületi Önkormányzat Képviselő-testülete Magyarország Alaptörvénye 32. cikk (2) bekezdésében meghatározott eredeti jogalkotói hatáskörében, Magyarország Alaptörvénye 32. cikk (1) bekezdés d) pontjában</w:t>
            </w:r>
            <w:r w:rsidR="00193D74">
              <w:t>, Magyarország helyi önkormányzatairól szóló 2011. évi CLXXXIX. törvény 53. § (1) bekezdés c) pontjában meghatározott feladatkörében eljárva a következőket rendeli el:</w:t>
            </w:r>
          </w:p>
        </w:tc>
      </w:tr>
      <w:tr w:rsidR="00C73FFB" w14:paraId="40342C2B" w14:textId="77777777" w:rsidTr="00C73FFB">
        <w:tc>
          <w:tcPr>
            <w:tcW w:w="4814" w:type="dxa"/>
          </w:tcPr>
          <w:p w14:paraId="5A34359F" w14:textId="77777777" w:rsidR="00C73FFB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(SZMSZ 10. § jelenleg hatályos érintett bekezdései:)</w:t>
            </w:r>
          </w:p>
          <w:p w14:paraId="1FFA0335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D80D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55B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5C5F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6AF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B0B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49CD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A polgármester köteles rendkívüli ülést összehívni a képviselők 1/4-ének kezdeményezésére, vagy a Képviselő-testület bármely bizottsága, a Részönkormányzat indítványára.</w:t>
            </w:r>
          </w:p>
          <w:p w14:paraId="363B17D6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48D5" w14:textId="77777777" w:rsidR="00FE78C7" w:rsidRPr="00193BA5" w:rsidRDefault="00FE78C7" w:rsidP="00FE78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 xml:space="preserve">A rendkívüli ülés összehívására vonatkozó, a kezdeményezők által aláírt indítványban meg kell jelölni a rendkívüli ülés indokát </w:t>
            </w:r>
            <w:r w:rsidRPr="00193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és javasolt napirendjét.</w:t>
            </w:r>
          </w:p>
          <w:p w14:paraId="030CCFED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6196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6A9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356B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D0870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7DDD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A polgármester az indítvány benyújtásától számított 5 napon belül köteles gondoskodni az ülés összehívásáról.</w:t>
            </w:r>
          </w:p>
        </w:tc>
        <w:tc>
          <w:tcPr>
            <w:tcW w:w="4815" w:type="dxa"/>
          </w:tcPr>
          <w:p w14:paraId="4EBE6492" w14:textId="77777777" w:rsidR="00FE78C7" w:rsidRDefault="00FE78C7" w:rsidP="00F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b/>
                <w:sz w:val="24"/>
                <w:szCs w:val="24"/>
              </w:rPr>
              <w:t>1. §</w:t>
            </w:r>
          </w:p>
          <w:p w14:paraId="79251458" w14:textId="77777777" w:rsidR="00FE78C7" w:rsidRPr="00FE78C7" w:rsidRDefault="00FE78C7" w:rsidP="00F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A75F9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(1) Az Önkormányzat Szervezeti és Működési Szabályzatáról szóló 13/1992. (VII. 1.) önkormányzati rendelet 10. § (1) és (2) bekezdése helyébe a következő rendelkezések lépnek:</w:t>
            </w:r>
          </w:p>
          <w:p w14:paraId="40DC8AA1" w14:textId="77777777" w:rsidR="00FE78C7" w:rsidRP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0CAA" w14:textId="77777777" w:rsidR="00FE78C7" w:rsidRPr="00193BA5" w:rsidRDefault="00FE78C7" w:rsidP="00FE78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 xml:space="preserve">„(1) A polgármester köteles rendkívüli ülést összehívni a képviselők 1/4-ének kezdeményezésére, vagy a Képviselő-testület bármely bizottsága, a Részönkormányzat indítványára, </w:t>
            </w:r>
            <w:r w:rsidRPr="00193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valamint a kormányhivatal vezetőjének indítványára.</w:t>
            </w:r>
          </w:p>
          <w:p w14:paraId="2755CF3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(2) A rendkívüli ülés összehívására vonatkozó, a kezdeményezők által aláírt indítványban meg kell jelölni a rendkívüli ülés indokát.”</w:t>
            </w:r>
          </w:p>
          <w:p w14:paraId="21FB5BAE" w14:textId="77777777" w:rsidR="00FE78C7" w:rsidRP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EEDD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(2) Az Önkormányzat Szervezeti és Működési Szabályzatáról szóló 13/1992. (VII. 1.) önkormányzati rendelet 10. § (4) bekezdése helyébe a következő rendelkezés lép:</w:t>
            </w:r>
          </w:p>
          <w:p w14:paraId="62F06727" w14:textId="77777777" w:rsidR="00FE78C7" w:rsidRP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23F53" w14:textId="77777777" w:rsidR="00C73FFB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 xml:space="preserve">„(4) A polgármester az indítvány benyújtásától számított </w:t>
            </w:r>
            <w:r w:rsidRPr="00193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napon belüli időpontra köteles összehívni az ülést.</w:t>
            </w: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73FFB" w14:paraId="538B8B5A" w14:textId="77777777" w:rsidTr="00C73FFB">
        <w:tc>
          <w:tcPr>
            <w:tcW w:w="4814" w:type="dxa"/>
          </w:tcPr>
          <w:p w14:paraId="2C8F3F5F" w14:textId="77777777" w:rsidR="00C73FFB" w:rsidRDefault="00C73FFB" w:rsidP="00B2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E7ED982" w14:textId="77777777" w:rsidR="00FE78C7" w:rsidRDefault="00FE78C7" w:rsidP="00F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b/>
                <w:sz w:val="24"/>
                <w:szCs w:val="24"/>
              </w:rPr>
              <w:t>2. §</w:t>
            </w:r>
          </w:p>
          <w:p w14:paraId="336B1A55" w14:textId="77777777" w:rsidR="00FE78C7" w:rsidRPr="00FE78C7" w:rsidRDefault="00FE78C7" w:rsidP="00F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DFB02" w14:textId="77777777" w:rsidR="00C73FFB" w:rsidRDefault="00FE78C7" w:rsidP="00B2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C7">
              <w:rPr>
                <w:rFonts w:ascii="Times New Roman" w:hAnsi="Times New Roman" w:cs="Times New Roman"/>
                <w:sz w:val="24"/>
                <w:szCs w:val="24"/>
              </w:rPr>
              <w:t>Ez a rendelet 2022. június 1-jén lép hatályba, és 2022. június 2-án hatályát veszti.</w:t>
            </w:r>
          </w:p>
          <w:p w14:paraId="14F3442F" w14:textId="77777777" w:rsidR="005F2866" w:rsidRDefault="005F2866" w:rsidP="00B2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A05F3" w14:textId="77777777" w:rsidR="00FE78C7" w:rsidRPr="00FE78C7" w:rsidRDefault="00FE78C7" w:rsidP="00FE78C7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62A30F92" w14:textId="77777777" w:rsidR="00FE78C7" w:rsidRPr="00FE78C7" w:rsidRDefault="00FE78C7" w:rsidP="00FE78C7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önkormányzat Szervezeti és Működési Szabályzatáról szóló 13/1992. (VII. 01.) önkormányzati rendelet módosításáról</w:t>
      </w:r>
    </w:p>
    <w:p w14:paraId="24993B24" w14:textId="45DC6B8B" w:rsidR="00FE78C7" w:rsidRPr="00FE78C7" w:rsidRDefault="00FE78C7" w:rsidP="00FE78C7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eredeti jogalkotói hatáskörében, Magyarország Alaptörvénye 32. cikk (1) bekezdés d) pontjában</w:t>
      </w:r>
      <w:r w:rsidR="00F72DDB" w:rsidRPr="00193BA5">
        <w:rPr>
          <w:rFonts w:ascii="Times New Roman" w:hAnsi="Times New Roman" w:cs="Times New Roman"/>
          <w:sz w:val="24"/>
          <w:szCs w:val="24"/>
        </w:rPr>
        <w:t>, Magyarország helyi önkormányzatairól szóló 2011. évi CLXXXIX. törvény 53. § (1) bekezdés c) pontjában</w:t>
      </w: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meghatározott feladatkörében eljárva a következőket rendeli el:</w:t>
      </w:r>
    </w:p>
    <w:p w14:paraId="257EAB85" w14:textId="77777777" w:rsidR="00FE78C7" w:rsidRPr="00FE78C7" w:rsidRDefault="00FE78C7" w:rsidP="00FE78C7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0786E62F" w14:textId="77777777" w:rsidR="00FE78C7" w:rsidRPr="00FE78C7" w:rsidRDefault="00FE78C7" w:rsidP="00FE78C7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Az Önkormányzat Szervezeti és Működési Szabályzatáról szóló 13/1992. (VII. 1.) önkormányzati rendelet 10. § (1) és (2) bekezdése helyébe a következő rendelkezések lépnek:</w:t>
      </w:r>
    </w:p>
    <w:p w14:paraId="5D395CE2" w14:textId="77777777" w:rsidR="00FE78C7" w:rsidRPr="00FE78C7" w:rsidRDefault="00FE78C7" w:rsidP="00FE78C7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polgármester köteles rendkívüli ülést összehívni a képviselők 1/4-ének kezdeményezésére, vagy a Képviselő-testület bármely bizottsága, a Részönkormányzat indítványára, valamint a kormányhivatal vezetőjének indítványára.</w:t>
      </w:r>
    </w:p>
    <w:p w14:paraId="7CAD32B3" w14:textId="77777777" w:rsidR="00FE78C7" w:rsidRPr="00FE78C7" w:rsidRDefault="00FE78C7" w:rsidP="00FE78C7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rendkívüli ülés összehívására vonatkozó, a kezdeményezők által aláírt indítványban meg kell jelölni a rendkívüli ülés indokát.”</w:t>
      </w:r>
    </w:p>
    <w:p w14:paraId="1B7EECBF" w14:textId="77777777" w:rsidR="00FE78C7" w:rsidRPr="00FE78C7" w:rsidRDefault="00FE78C7" w:rsidP="00FE78C7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Önkormányzat Szervezeti és Működési Szabályzatáról szóló 13/1992. (VII. 1.) önkormányzati rendelet 10. § (4) bekezdése helyébe a következő rendelkezés lép:</w:t>
      </w:r>
    </w:p>
    <w:p w14:paraId="6F4D2EA1" w14:textId="77777777" w:rsidR="00FE78C7" w:rsidRPr="00FE78C7" w:rsidRDefault="00FE78C7" w:rsidP="00FE78C7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„(4) A polgármester az indítvány benyújtásától számított 15 napon belüli időpontra köteles összehívni az ülést.”</w:t>
      </w:r>
    </w:p>
    <w:p w14:paraId="7F02CF1F" w14:textId="77777777" w:rsidR="00FE78C7" w:rsidRPr="00FE78C7" w:rsidRDefault="00FE78C7" w:rsidP="00FE78C7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29D0C330" w14:textId="77777777" w:rsidR="00FE78C7" w:rsidRPr="00FE78C7" w:rsidRDefault="00FE78C7" w:rsidP="00FE78C7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E78C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június 1-jén lép hatályba, és 2022. június 2-án hatályát veszti.</w:t>
      </w:r>
    </w:p>
    <w:p w14:paraId="48DCC3B5" w14:textId="77777777" w:rsidR="00FE78C7" w:rsidRPr="00FE78C7" w:rsidRDefault="00FE78C7" w:rsidP="00FE78C7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84CC43B" w14:textId="77777777" w:rsidR="00FE78C7" w:rsidRPr="00FE78C7" w:rsidRDefault="00FE78C7" w:rsidP="00FE78C7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410DE3B" w14:textId="77777777" w:rsidR="00FE78C7" w:rsidRPr="00FE78C7" w:rsidRDefault="00FE78C7" w:rsidP="00FE78C7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E78C7" w:rsidRPr="00FE78C7" w14:paraId="784CF2E7" w14:textId="77777777" w:rsidTr="009A4E7C">
        <w:tc>
          <w:tcPr>
            <w:tcW w:w="4818" w:type="dxa"/>
          </w:tcPr>
          <w:p w14:paraId="662A4C42" w14:textId="77777777" w:rsidR="00FE78C7" w:rsidRPr="00FE78C7" w:rsidRDefault="00FE78C7" w:rsidP="00FE78C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E78C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FE78C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FE78C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7FBC5D1C" w14:textId="77777777" w:rsidR="00FE78C7" w:rsidRPr="00FE78C7" w:rsidRDefault="00FE78C7" w:rsidP="00FE78C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E78C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FE78C7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FE78C7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3B0F9250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CCD6B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17136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78C7" w:rsidSect="00DE6E1B"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743121AB" w14:textId="77777777" w:rsidR="00A92882" w:rsidRPr="00A92882" w:rsidRDefault="00A92882" w:rsidP="00A92882">
      <w:pPr>
        <w:suppressAutoHyphens/>
        <w:spacing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BE5A378" w14:textId="77777777" w:rsidR="005F2866" w:rsidRPr="005F2866" w:rsidRDefault="005F2866" w:rsidP="005F2866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Általános indokolás</w:t>
      </w:r>
    </w:p>
    <w:p w14:paraId="53BD004B" w14:textId="05A48D51" w:rsidR="005F2866" w:rsidRPr="005F2866" w:rsidRDefault="005F2866" w:rsidP="005F286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Budapest Főváros II. Kerületi Önkormányzat Képviselő-testületének az önkormányzat Szervezeti és Működési Szabályzatáról szóló 13/1992. (VII. 01.) önkormányzati rendeletének 10. §-a tartalmazza az önkormányzat képviselő-testületének rendkívüli üléseire vonatkozó szabályokat. </w:t>
      </w:r>
      <w:r w:rsidR="00F72DD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</w:t>
      </w:r>
      <w:r w:rsidRPr="005F286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rendkívüli ülés összehívására vonatkozó rendelkezések módosítás</w:t>
      </w:r>
      <w:r w:rsidR="00F72DD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szükséges és indokolt annak érdekében, </w:t>
      </w:r>
      <w:r w:rsidRPr="005F286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hogy az összhangban legyen a Magyarország helyi önkormányzatairól szóló 2011. évi CLXXXIX. törvénnyel.</w:t>
      </w:r>
    </w:p>
    <w:p w14:paraId="14C124F3" w14:textId="77777777" w:rsidR="005F2866" w:rsidRPr="005F2866" w:rsidRDefault="005F2866" w:rsidP="005F2866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Részletes indokolás</w:t>
      </w:r>
    </w:p>
    <w:p w14:paraId="50B340BD" w14:textId="77777777" w:rsidR="005F2866" w:rsidRPr="005F2866" w:rsidRDefault="005F2866" w:rsidP="005F2866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§-hoz </w:t>
      </w:r>
    </w:p>
    <w:p w14:paraId="07C770EC" w14:textId="77777777" w:rsidR="005F2866" w:rsidRPr="005F2866" w:rsidRDefault="005F2866" w:rsidP="005F286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képviselő-testület rendkívüli ülésének összehívására vonatkozó szabályokat módosítja.</w:t>
      </w:r>
    </w:p>
    <w:p w14:paraId="0943D48C" w14:textId="77777777" w:rsidR="005F2866" w:rsidRPr="005F2866" w:rsidRDefault="005F2866" w:rsidP="005F2866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2. §-hoz </w:t>
      </w:r>
    </w:p>
    <w:p w14:paraId="0A3DA4ED" w14:textId="77777777" w:rsidR="005F2866" w:rsidRPr="005F2866" w:rsidRDefault="005F2866" w:rsidP="005F286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F286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79ECD60F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8C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42FCB" w14:textId="77777777" w:rsidR="002A1939" w:rsidRDefault="002A1939" w:rsidP="00D42F79">
      <w:pPr>
        <w:spacing w:after="0" w:line="240" w:lineRule="auto"/>
      </w:pPr>
      <w:r>
        <w:separator/>
      </w:r>
    </w:p>
  </w:endnote>
  <w:endnote w:type="continuationSeparator" w:id="0">
    <w:p w14:paraId="594D56D8" w14:textId="77777777" w:rsidR="002A1939" w:rsidRDefault="002A1939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CE7A3B" w14:textId="77777777" w:rsidR="00D42F79" w:rsidRPr="00D42F79" w:rsidRDefault="00D42F79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CA6E96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63340572" w14:textId="77777777" w:rsidR="00D42F79" w:rsidRDefault="00D42F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197E0" w14:textId="77777777" w:rsidR="00D62215" w:rsidRDefault="00A9288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A6E9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8B43" w14:textId="77777777" w:rsidR="002A1939" w:rsidRDefault="002A1939" w:rsidP="00D42F79">
      <w:pPr>
        <w:spacing w:after="0" w:line="240" w:lineRule="auto"/>
      </w:pPr>
      <w:r>
        <w:separator/>
      </w:r>
    </w:p>
  </w:footnote>
  <w:footnote w:type="continuationSeparator" w:id="0">
    <w:p w14:paraId="51F7363C" w14:textId="77777777" w:rsidR="002A1939" w:rsidRDefault="002A1939" w:rsidP="00D42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4756B"/>
    <w:rsid w:val="00193BA5"/>
    <w:rsid w:val="00193D74"/>
    <w:rsid w:val="001E4358"/>
    <w:rsid w:val="002A1939"/>
    <w:rsid w:val="003568FF"/>
    <w:rsid w:val="00387697"/>
    <w:rsid w:val="003C68DC"/>
    <w:rsid w:val="004160E8"/>
    <w:rsid w:val="00427E3E"/>
    <w:rsid w:val="004C27BD"/>
    <w:rsid w:val="00532DF0"/>
    <w:rsid w:val="005F2866"/>
    <w:rsid w:val="006C2E25"/>
    <w:rsid w:val="00A3694F"/>
    <w:rsid w:val="00A92882"/>
    <w:rsid w:val="00B00729"/>
    <w:rsid w:val="00B24388"/>
    <w:rsid w:val="00BE79CD"/>
    <w:rsid w:val="00C01E1E"/>
    <w:rsid w:val="00C24C8A"/>
    <w:rsid w:val="00C41BAE"/>
    <w:rsid w:val="00C73FFB"/>
    <w:rsid w:val="00CA6E96"/>
    <w:rsid w:val="00D42F79"/>
    <w:rsid w:val="00D6717D"/>
    <w:rsid w:val="00DE6E1B"/>
    <w:rsid w:val="00DF3BCD"/>
    <w:rsid w:val="00EB3C54"/>
    <w:rsid w:val="00F72DDB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F07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987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Bognár Orsolya</cp:lastModifiedBy>
  <cp:revision>13</cp:revision>
  <dcterms:created xsi:type="dcterms:W3CDTF">2022-05-09T07:41:00Z</dcterms:created>
  <dcterms:modified xsi:type="dcterms:W3CDTF">2022-05-17T10:08:00Z</dcterms:modified>
</cp:coreProperties>
</file>