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7" w14:textId="77777777" w:rsidR="00963077" w:rsidRDefault="002F294E" w:rsidP="00B45AB7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II. kerületi Önkormányzattal kötött feladat-ellátási szerződésről szóló beszámoló</w:t>
      </w:r>
    </w:p>
    <w:bookmarkEnd w:id="0"/>
    <w:p w14:paraId="00000008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2021. novemberében adtam be a pályázatomat, a februári pozitív elbírálás után </w:t>
      </w:r>
      <w:r>
        <w:rPr>
          <w:rFonts w:ascii="Times New Roman" w:eastAsia="Times New Roman" w:hAnsi="Times New Roman" w:cs="Times New Roman"/>
          <w:b/>
        </w:rPr>
        <w:t>2021. szeptember 15.-én kaptam kulcsot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b/>
        </w:rPr>
        <w:t>Margit körút 15-17.</w:t>
      </w:r>
      <w:r>
        <w:rPr>
          <w:rFonts w:ascii="Times New Roman" w:eastAsia="Times New Roman" w:hAnsi="Times New Roman" w:cs="Times New Roman"/>
        </w:rPr>
        <w:t xml:space="preserve"> alatt található ingatlanhoz, hogy megnyithassam a </w:t>
      </w:r>
      <w:r>
        <w:rPr>
          <w:rFonts w:ascii="Times New Roman" w:eastAsia="Times New Roman" w:hAnsi="Times New Roman" w:cs="Times New Roman"/>
          <w:b/>
        </w:rPr>
        <w:t>Start Galéria Budapest</w:t>
      </w:r>
      <w:r>
        <w:rPr>
          <w:rFonts w:ascii="Times New Roman" w:eastAsia="Times New Roman" w:hAnsi="Times New Roman" w:cs="Times New Roman"/>
        </w:rPr>
        <w:t xml:space="preserve"> nevet nyert </w:t>
      </w:r>
      <w:r>
        <w:rPr>
          <w:rFonts w:ascii="Times New Roman" w:eastAsia="Times New Roman" w:hAnsi="Times New Roman" w:cs="Times New Roman"/>
          <w:b/>
        </w:rPr>
        <w:t>galériát és közösségi teret</w:t>
      </w:r>
      <w:r>
        <w:rPr>
          <w:rFonts w:ascii="Times New Roman" w:eastAsia="Times New Roman" w:hAnsi="Times New Roman" w:cs="Times New Roman"/>
        </w:rPr>
        <w:t xml:space="preserve">, melynek kiemelt célja a </w:t>
      </w:r>
      <w:r>
        <w:rPr>
          <w:rFonts w:ascii="Times New Roman" w:eastAsia="Times New Roman" w:hAnsi="Times New Roman" w:cs="Times New Roman"/>
          <w:b/>
        </w:rPr>
        <w:t>tehetségkutatás és gondozás</w:t>
      </w:r>
      <w:r>
        <w:rPr>
          <w:rFonts w:ascii="Times New Roman" w:eastAsia="Times New Roman" w:hAnsi="Times New Roman" w:cs="Times New Roman"/>
        </w:rPr>
        <w:t xml:space="preserve"> mellett az </w:t>
      </w:r>
      <w:r>
        <w:rPr>
          <w:rFonts w:ascii="Times New Roman" w:eastAsia="Times New Roman" w:hAnsi="Times New Roman" w:cs="Times New Roman"/>
          <w:b/>
        </w:rPr>
        <w:t>élő alkotóktól való képvásárlás népszerűsítése</w:t>
      </w:r>
      <w:r>
        <w:rPr>
          <w:rFonts w:ascii="Times New Roman" w:eastAsia="Times New Roman" w:hAnsi="Times New Roman" w:cs="Times New Roman"/>
        </w:rPr>
        <w:t>.</w:t>
      </w:r>
    </w:p>
    <w:p w14:paraId="0000000A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 elhúzódó szerződéskötés miatt nehezen találtam felújítókat, ám november 8.-án sikerült elkezdeni a munkálatok nagyját, az </w:t>
      </w:r>
      <w:r>
        <w:rPr>
          <w:rFonts w:ascii="Times New Roman" w:eastAsia="Times New Roman" w:hAnsi="Times New Roman" w:cs="Times New Roman"/>
          <w:b/>
        </w:rPr>
        <w:t>utolsó munkálatok pedig 2022. január 8-ával értek véget</w:t>
      </w:r>
      <w:r>
        <w:rPr>
          <w:rFonts w:ascii="Times New Roman" w:eastAsia="Times New Roman" w:hAnsi="Times New Roman" w:cs="Times New Roman"/>
        </w:rPr>
        <w:t>.</w:t>
      </w:r>
    </w:p>
    <w:p w14:paraId="0000000C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2021. június 2-án, az ingatlan átvétele előtt már elkezdtem a munkákat galériaként, mikor is az újranyitott Margitszigeti Szabadtéri Színpad Víztorony Kiállítóterében megrendezésre került SKICC ’21 Kiállításon már én képviseltem a kiállító művészeket az érdeklődők számára. A </w:t>
      </w:r>
      <w:r>
        <w:rPr>
          <w:rFonts w:ascii="Times New Roman" w:eastAsia="Times New Roman" w:hAnsi="Times New Roman" w:cs="Times New Roman"/>
          <w:b/>
        </w:rPr>
        <w:t xml:space="preserve">SKICC ’21 kiállítás a kerületben működő </w:t>
      </w:r>
      <w:proofErr w:type="spellStart"/>
      <w:r>
        <w:rPr>
          <w:rFonts w:ascii="Times New Roman" w:eastAsia="Times New Roman" w:hAnsi="Times New Roman" w:cs="Times New Roman"/>
          <w:b/>
        </w:rPr>
        <w:t>Felszabtér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Rajz alkotóközösség növendékeinek a munkáit mutatta be</w:t>
      </w:r>
      <w:r>
        <w:rPr>
          <w:rFonts w:ascii="Times New Roman" w:eastAsia="Times New Roman" w:hAnsi="Times New Roman" w:cs="Times New Roman"/>
        </w:rPr>
        <w:t xml:space="preserve">, és a Margitszigeti Szabadtéri Nagyszínpad vezetősége szerint nagy sikert aratott a fiatalok bemutatkozó kiállítása. A </w:t>
      </w:r>
      <w:proofErr w:type="spellStart"/>
      <w:r>
        <w:rPr>
          <w:rFonts w:ascii="Times New Roman" w:eastAsia="Times New Roman" w:hAnsi="Times New Roman" w:cs="Times New Roman"/>
          <w:b/>
        </w:rPr>
        <w:t>Felszabtér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Rajz alkotóközösség</w:t>
      </w:r>
      <w:r>
        <w:rPr>
          <w:rFonts w:ascii="Times New Roman" w:eastAsia="Times New Roman" w:hAnsi="Times New Roman" w:cs="Times New Roman"/>
        </w:rPr>
        <w:t>et az alkotók képeinek értékesítésével hozzásegítettük egy mappatartó szekrény megvásárlásához.</w:t>
      </w:r>
    </w:p>
    <w:p w14:paraId="0000000E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Szeptember 15. óta péntekenként a galériában be tudott üzemelni a </w:t>
      </w:r>
      <w:r>
        <w:rPr>
          <w:rFonts w:ascii="Times New Roman" w:eastAsia="Times New Roman" w:hAnsi="Times New Roman" w:cs="Times New Roman"/>
          <w:b/>
        </w:rPr>
        <w:t>Random Rajzkör</w:t>
      </w:r>
      <w:r>
        <w:rPr>
          <w:rFonts w:ascii="Times New Roman" w:eastAsia="Times New Roman" w:hAnsi="Times New Roman" w:cs="Times New Roman"/>
        </w:rPr>
        <w:t>, ami egy kötetlen rajzolási, alkotási lehetőség minden kötöttség nélkül. Az eseményekre átlagosan 4 fő érkezett, sokféle korosztályból. Mindenképpen fontos kiemelnem az egyik legfiatalabb rendszeres látogatót, egy 15 éves csodálatos ifjú hölgyet, aki a kerületben lakik és egy kivételével minden alkalommal jött és rajzolt.</w:t>
      </w:r>
    </w:p>
    <w:p w14:paraId="00000010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2021. december 2.-án a felújításokba be tudtunk ütemezni egy rövidebb szünetet, hogy megnyithassuk a </w:t>
      </w:r>
      <w:r>
        <w:rPr>
          <w:rFonts w:ascii="Times New Roman" w:eastAsia="Times New Roman" w:hAnsi="Times New Roman" w:cs="Times New Roman"/>
          <w:b/>
        </w:rPr>
        <w:t>galéria első kiállítását, ahol Tóth Beatrix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fiatal művésznő</w:t>
      </w:r>
      <w:r>
        <w:rPr>
          <w:rFonts w:ascii="Times New Roman" w:eastAsia="Times New Roman" w:hAnsi="Times New Roman" w:cs="Times New Roman"/>
        </w:rPr>
        <w:t xml:space="preserve"> először mutatkozhatott be a nagyközönség előtt. A kiállítás nem várt mértékű sikert aratott. Már a megnyitón is többszörös teltház alakult ki, és később is sok vendég jött vissza megmutatni az anyagot szerettei számára.</w:t>
      </w:r>
    </w:p>
    <w:p w14:paraId="00000012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2021. december 11-én </w:t>
      </w:r>
      <w:r>
        <w:rPr>
          <w:rFonts w:ascii="Times New Roman" w:eastAsia="Times New Roman" w:hAnsi="Times New Roman" w:cs="Times New Roman"/>
          <w:b/>
        </w:rPr>
        <w:t>Balázs Soma, a kerületben élő zenész és vizuális művész</w:t>
      </w:r>
      <w:r>
        <w:rPr>
          <w:rFonts w:ascii="Times New Roman" w:eastAsia="Times New Roman" w:hAnsi="Times New Roman" w:cs="Times New Roman"/>
        </w:rPr>
        <w:t xml:space="preserve"> tartott egy különleges eseményt, ahol az ingatlan impozáns csillárgömbjeire szabott </w:t>
      </w:r>
      <w:proofErr w:type="spellStart"/>
      <w:r>
        <w:rPr>
          <w:rFonts w:ascii="Times New Roman" w:eastAsia="Times New Roman" w:hAnsi="Times New Roman" w:cs="Times New Roman"/>
        </w:rPr>
        <w:t>videóinstallációt</w:t>
      </w:r>
      <w:proofErr w:type="spellEnd"/>
      <w:r>
        <w:rPr>
          <w:rFonts w:ascii="Times New Roman" w:eastAsia="Times New Roman" w:hAnsi="Times New Roman" w:cs="Times New Roman"/>
        </w:rPr>
        <w:t xml:space="preserve"> mutatott be.</w:t>
      </w:r>
    </w:p>
    <w:p w14:paraId="00000014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galéria rövid történetében számtalan kedves történet kapott már helyet, és úgy </w:t>
      </w:r>
      <w:proofErr w:type="gramStart"/>
      <w:r>
        <w:rPr>
          <w:rFonts w:ascii="Times New Roman" w:eastAsia="Times New Roman" w:hAnsi="Times New Roman" w:cs="Times New Roman"/>
        </w:rPr>
        <w:t>látom</w:t>
      </w:r>
      <w:proofErr w:type="gramEnd"/>
      <w:r>
        <w:rPr>
          <w:rFonts w:ascii="Times New Roman" w:eastAsia="Times New Roman" w:hAnsi="Times New Roman" w:cs="Times New Roman"/>
        </w:rPr>
        <w:t xml:space="preserve"> egyre több embernél működik szelepként. Csak egy történetet szeretnék megosztani a sok közül: egy szomorú fiatal hölgy nézett be egyik este a kirakaton, akit behívtam körülnézni, és kiderült, hogy sírva sétált át a hídon, mert nagyon nehéz napja volt, a galériában beszélgetni kezdtünk, érkezett más vendég is, akivel szintén azonnal megtalálták a közös hangot, és miután mindketten építészek voltak, el is kezdtek rajzolni és linót metszeni tanulni. Ahogy együtt alkottak és beszélgettek, mindketten nagyon jókedvűen távoztak végül. </w:t>
      </w:r>
    </w:p>
    <w:p w14:paraId="00000016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elhangzott már olyan mondat is az alkotóasztalnál, hogy 25 évvel fiatalabb lett valaki, mert 25 éve nem volt </w:t>
      </w:r>
      <w:proofErr w:type="spellStart"/>
      <w:r>
        <w:rPr>
          <w:rFonts w:ascii="Times New Roman" w:eastAsia="Times New Roman" w:hAnsi="Times New Roman" w:cs="Times New Roman"/>
        </w:rPr>
        <w:t>színesceruza</w:t>
      </w:r>
      <w:proofErr w:type="spellEnd"/>
      <w:r>
        <w:rPr>
          <w:rFonts w:ascii="Times New Roman" w:eastAsia="Times New Roman" w:hAnsi="Times New Roman" w:cs="Times New Roman"/>
        </w:rPr>
        <w:t xml:space="preserve"> a kezében, és ezt 3 óra elmélyült rajzolás után mondta a hölgy.</w:t>
      </w:r>
    </w:p>
    <w:p w14:paraId="00000018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vendégek többsége visszajött már 1 hónapon belül legalább egyszer.</w:t>
      </w:r>
    </w:p>
    <w:p w14:paraId="0000001A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963077" w:rsidRDefault="002F29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 felújítási munkálatokba több mint 80 fő segített, egy részük anyagi támogatással, más részük önkéntes munkával segített. Azt hiszem ez egy olyan magas szám egy kicsi intézmény kapcsán, ami alátámasztja a feltételezést, miszerint szükség van egy ilyen helyre.</w:t>
      </w:r>
    </w:p>
    <w:p w14:paraId="0000001C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14:paraId="0000001D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1E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1F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p w14:paraId="00000020" w14:textId="77777777" w:rsidR="00963077" w:rsidRDefault="00963077">
      <w:pPr>
        <w:jc w:val="both"/>
        <w:rPr>
          <w:rFonts w:ascii="Times New Roman" w:eastAsia="Times New Roman" w:hAnsi="Times New Roman" w:cs="Times New Roman"/>
        </w:rPr>
      </w:pPr>
    </w:p>
    <w:sectPr w:rsidR="0096307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77"/>
    <w:rsid w:val="002F294E"/>
    <w:rsid w:val="00963077"/>
    <w:rsid w:val="00B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B54BF-198C-4B54-8995-83FB055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l">
    <w:name w:val="il"/>
    <w:basedOn w:val="Bekezdsalapbettpusa"/>
    <w:rsid w:val="000B731B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5A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9txnU74u0tVE53oJbP4me3n0Fw==">AMUW2mWBSLM7IamCVOrAy96s+NicbLEYgmHDwayWN/bk2ZicvEVL37ZrRr/pFY6Dp/FianwuGwuntgmvH2ZiHIUwV6CdnC+9dJrK3NG3b8MeLMsTwNaUW3QRMPQJJz/BYr4FBNRNNoGU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Fekete</dc:creator>
  <cp:lastModifiedBy>Silye Tamás</cp:lastModifiedBy>
  <cp:revision>4</cp:revision>
  <cp:lastPrinted>2022-04-20T07:42:00Z</cp:lastPrinted>
  <dcterms:created xsi:type="dcterms:W3CDTF">2022-03-08T15:41:00Z</dcterms:created>
  <dcterms:modified xsi:type="dcterms:W3CDTF">2022-04-20T07:42:00Z</dcterms:modified>
</cp:coreProperties>
</file>