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96" w:rsidRPr="00852890" w:rsidRDefault="00D62A96" w:rsidP="00D62A96">
      <w:pPr>
        <w:suppressAutoHyphens/>
        <w:spacing w:after="120"/>
        <w:jc w:val="right"/>
        <w:rPr>
          <w:rFonts w:eastAsiaTheme="minorHAnsi"/>
          <w:b/>
          <w:bCs/>
          <w:lang w:eastAsia="ar-SA"/>
        </w:rPr>
      </w:pPr>
      <w:proofErr w:type="gramStart"/>
      <w:r w:rsidRPr="00852890">
        <w:rPr>
          <w:rFonts w:eastAsiaTheme="minorHAnsi"/>
          <w:b/>
          <w:bCs/>
          <w:lang w:eastAsia="ar-SA"/>
        </w:rPr>
        <w:t>…</w:t>
      </w:r>
      <w:proofErr w:type="gramEnd"/>
      <w:r w:rsidRPr="00852890">
        <w:rPr>
          <w:rFonts w:eastAsiaTheme="minorHAnsi"/>
          <w:b/>
          <w:bCs/>
          <w:lang w:eastAsia="ar-SA"/>
        </w:rPr>
        <w:t xml:space="preserve"> sz. napirend</w:t>
      </w:r>
    </w:p>
    <w:p w:rsidR="00D62A96" w:rsidRPr="00852890" w:rsidRDefault="00D62A96" w:rsidP="00D62A96">
      <w:pPr>
        <w:suppressAutoHyphens/>
        <w:spacing w:after="120"/>
        <w:jc w:val="both"/>
        <w:rPr>
          <w:rFonts w:eastAsiaTheme="minorHAnsi"/>
          <w:b/>
          <w:bCs/>
          <w:lang w:eastAsia="ar-SA"/>
        </w:rPr>
      </w:pPr>
    </w:p>
    <w:p w:rsidR="00D62A96" w:rsidRDefault="00D62A96" w:rsidP="00D62A96">
      <w:pPr>
        <w:ind w:left="4956"/>
        <w:jc w:val="both"/>
      </w:pPr>
      <w:r w:rsidRPr="00852890">
        <w:rPr>
          <w:lang w:eastAsia="en-US"/>
        </w:rPr>
        <w:t>Előterjesztve:</w:t>
      </w:r>
      <w:r>
        <w:t xml:space="preserve"> Közoktatási, Közművelődési, Sport Egészségügyi, Szociális és Lakásügyi Bizottság</w:t>
      </w:r>
    </w:p>
    <w:p w:rsidR="00D62A96" w:rsidRDefault="00D62A96" w:rsidP="00D62A96">
      <w:pPr>
        <w:ind w:left="4956"/>
        <w:jc w:val="both"/>
      </w:pPr>
    </w:p>
    <w:p w:rsidR="00D62A96" w:rsidRDefault="00D62A96" w:rsidP="00D62A96">
      <w:pPr>
        <w:ind w:left="4956"/>
        <w:jc w:val="both"/>
      </w:pPr>
    </w:p>
    <w:p w:rsidR="00D62A96" w:rsidRDefault="00D62A96" w:rsidP="00D62A96">
      <w:pPr>
        <w:ind w:left="4956"/>
        <w:jc w:val="both"/>
      </w:pPr>
    </w:p>
    <w:p w:rsidR="00D62A96" w:rsidRDefault="00D62A96" w:rsidP="00D62A96">
      <w:pPr>
        <w:ind w:left="4956"/>
        <w:jc w:val="both"/>
      </w:pPr>
    </w:p>
    <w:p w:rsidR="00D62A96" w:rsidRDefault="00D62A96" w:rsidP="00D62A96">
      <w:pPr>
        <w:ind w:left="4956"/>
        <w:jc w:val="both"/>
      </w:pPr>
    </w:p>
    <w:p w:rsidR="00D62A96" w:rsidRPr="00B57CC1" w:rsidRDefault="00D62A96" w:rsidP="00D62A96">
      <w:pPr>
        <w:jc w:val="center"/>
        <w:rPr>
          <w:b/>
        </w:rPr>
      </w:pPr>
      <w:r w:rsidRPr="00B57CC1">
        <w:rPr>
          <w:b/>
        </w:rPr>
        <w:t>E L Ő T E R J E S Z T É S</w:t>
      </w:r>
    </w:p>
    <w:p w:rsidR="00D62A96" w:rsidRPr="00B57CC1" w:rsidRDefault="00D62A96" w:rsidP="00D62A96">
      <w:pPr>
        <w:jc w:val="center"/>
        <w:rPr>
          <w:b/>
        </w:rPr>
      </w:pPr>
    </w:p>
    <w:p w:rsidR="00D62A96" w:rsidRPr="00B57CC1" w:rsidRDefault="00D62A96" w:rsidP="00D62A96">
      <w:pPr>
        <w:jc w:val="center"/>
        <w:rPr>
          <w:b/>
        </w:rPr>
      </w:pPr>
      <w:proofErr w:type="gramStart"/>
      <w:r w:rsidRPr="00B57CC1">
        <w:rPr>
          <w:b/>
        </w:rPr>
        <w:t>a</w:t>
      </w:r>
      <w:proofErr w:type="gramEnd"/>
      <w:r w:rsidRPr="00B57CC1">
        <w:rPr>
          <w:b/>
        </w:rPr>
        <w:t xml:space="preserve"> Képviselő-testület 2022. március</w:t>
      </w:r>
      <w:r w:rsidR="00B57CC1" w:rsidRPr="00B57CC1">
        <w:rPr>
          <w:b/>
        </w:rPr>
        <w:t xml:space="preserve"> 31</w:t>
      </w:r>
      <w:r w:rsidRPr="00B57CC1">
        <w:rPr>
          <w:b/>
        </w:rPr>
        <w:t xml:space="preserve">-i rendes ülésére </w:t>
      </w:r>
    </w:p>
    <w:p w:rsidR="00D62A96" w:rsidRPr="00B57CC1" w:rsidRDefault="00D62A96" w:rsidP="00D62A96">
      <w:pPr>
        <w:jc w:val="center"/>
        <w:rPr>
          <w:b/>
        </w:rPr>
      </w:pPr>
    </w:p>
    <w:p w:rsidR="00D62A96" w:rsidRDefault="00D62A96" w:rsidP="00D62A96">
      <w:pPr>
        <w:jc w:val="center"/>
      </w:pPr>
    </w:p>
    <w:p w:rsidR="00D62A96" w:rsidRDefault="00D62A96" w:rsidP="00D62A96">
      <w:pPr>
        <w:jc w:val="both"/>
      </w:pPr>
    </w:p>
    <w:p w:rsidR="00D62A96" w:rsidRDefault="00D62A96" w:rsidP="00D62A96">
      <w:pPr>
        <w:pStyle w:val="Szvegtrzs"/>
        <w:jc w:val="both"/>
        <w:rPr>
          <w:rFonts w:eastAsia="Calibri"/>
          <w:sz w:val="24"/>
          <w:szCs w:val="24"/>
          <w:lang w:eastAsia="en-US"/>
        </w:rPr>
      </w:pPr>
      <w:r w:rsidRPr="00D8005B">
        <w:rPr>
          <w:b/>
        </w:rPr>
        <w:t>Tárgy:</w:t>
      </w:r>
      <w:r>
        <w:rPr>
          <w:b/>
        </w:rPr>
        <w:t xml:space="preserve"> </w:t>
      </w:r>
      <w:r>
        <w:rPr>
          <w:rFonts w:eastAsia="Calibri"/>
          <w:sz w:val="24"/>
          <w:szCs w:val="24"/>
          <w:lang w:eastAsia="en-US"/>
        </w:rPr>
        <w:t>Javaslat intézmény</w:t>
      </w:r>
      <w:r w:rsidR="0062119A">
        <w:rPr>
          <w:rFonts w:eastAsia="Calibri"/>
          <w:sz w:val="24"/>
          <w:szCs w:val="24"/>
          <w:lang w:eastAsia="en-US"/>
        </w:rPr>
        <w:t>ek</w:t>
      </w:r>
      <w:r>
        <w:rPr>
          <w:rFonts w:eastAsia="Calibri"/>
          <w:sz w:val="24"/>
          <w:szCs w:val="24"/>
          <w:lang w:eastAsia="en-US"/>
        </w:rPr>
        <w:t xml:space="preserve"> átszervezésére</w:t>
      </w:r>
    </w:p>
    <w:p w:rsidR="00D62A96" w:rsidRDefault="00D62A96" w:rsidP="00D62A96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:rsidR="00D62A96" w:rsidRDefault="00D62A96" w:rsidP="00D62A96">
      <w:pPr>
        <w:spacing w:line="256" w:lineRule="auto"/>
        <w:ind w:right="141"/>
        <w:jc w:val="both"/>
        <w:rPr>
          <w:rFonts w:eastAsia="Calibri"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r>
        <w:rPr>
          <w:rFonts w:eastAsia="Calibri"/>
        </w:rPr>
        <w:t>Ötvös Zoltán</w:t>
      </w:r>
    </w:p>
    <w:p w:rsidR="00D62A96" w:rsidRDefault="00B57CC1" w:rsidP="00D62A96">
      <w:pPr>
        <w:spacing w:line="256" w:lineRule="auto"/>
        <w:ind w:left="708" w:right="141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intézményirányítási</w:t>
      </w:r>
      <w:proofErr w:type="gramEnd"/>
      <w:r>
        <w:rPr>
          <w:rFonts w:eastAsia="Calibri"/>
        </w:rPr>
        <w:t xml:space="preserve"> </w:t>
      </w:r>
      <w:r w:rsidR="00D62A96">
        <w:rPr>
          <w:rFonts w:eastAsia="Calibri"/>
        </w:rPr>
        <w:t>osztályvezető</w:t>
      </w:r>
      <w:r>
        <w:rPr>
          <w:rFonts w:eastAsia="Calibri"/>
        </w:rPr>
        <w:t xml:space="preserve"> s.k.</w:t>
      </w:r>
    </w:p>
    <w:p w:rsidR="00D62A96" w:rsidRDefault="00D62A96" w:rsidP="00D62A96">
      <w:pPr>
        <w:spacing w:line="25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ab/>
      </w:r>
    </w:p>
    <w:p w:rsidR="00D62A96" w:rsidRDefault="00D62A96" w:rsidP="00D62A96">
      <w:pPr>
        <w:spacing w:after="160" w:line="256" w:lineRule="auto"/>
        <w:jc w:val="both"/>
        <w:rPr>
          <w:rFonts w:eastAsia="Calibri"/>
        </w:rPr>
      </w:pPr>
    </w:p>
    <w:p w:rsidR="00D62A96" w:rsidRPr="00B57CC1" w:rsidRDefault="00D62A96" w:rsidP="00D62A96">
      <w:pPr>
        <w:ind w:right="-142"/>
        <w:jc w:val="both"/>
        <w:rPr>
          <w:rFonts w:eastAsia="Calibri"/>
        </w:rPr>
      </w:pPr>
      <w:r w:rsidRPr="00B35274">
        <w:rPr>
          <w:rFonts w:eastAsia="Calibri"/>
          <w:b/>
        </w:rPr>
        <w:t>Egyeztetve</w:t>
      </w:r>
      <w:proofErr w:type="gramStart"/>
      <w:r w:rsidRPr="00B35274">
        <w:rPr>
          <w:rFonts w:eastAsia="Calibri"/>
          <w:b/>
        </w:rPr>
        <w:t xml:space="preserve">: </w:t>
      </w:r>
      <w:r>
        <w:rPr>
          <w:rFonts w:eastAsia="Calibri"/>
          <w:b/>
        </w:rPr>
        <w:t xml:space="preserve">  </w:t>
      </w:r>
      <w:r w:rsidR="00B57CC1">
        <w:rPr>
          <w:rFonts w:eastAsia="Calibri"/>
        </w:rPr>
        <w:t xml:space="preserve"> </w:t>
      </w:r>
      <w:r>
        <w:rPr>
          <w:rFonts w:eastAsia="Calibri"/>
        </w:rPr>
        <w:t>Vargáné</w:t>
      </w:r>
      <w:proofErr w:type="gramEnd"/>
      <w:r>
        <w:rPr>
          <w:rFonts w:eastAsia="Calibri"/>
        </w:rPr>
        <w:t xml:space="preserve"> Luketics Gabriella</w:t>
      </w:r>
    </w:p>
    <w:p w:rsidR="00D62A96" w:rsidRDefault="00B57CC1" w:rsidP="00D62A96">
      <w:pPr>
        <w:ind w:left="1416" w:right="-142"/>
        <w:jc w:val="both"/>
        <w:rPr>
          <w:rFonts w:eastAsia="Calibri"/>
        </w:rPr>
      </w:pPr>
      <w:proofErr w:type="gramStart"/>
      <w:r>
        <w:rPr>
          <w:rFonts w:eastAsia="Calibri"/>
        </w:rPr>
        <w:t>humánszolgáltatási</w:t>
      </w:r>
      <w:proofErr w:type="gramEnd"/>
      <w:r>
        <w:rPr>
          <w:rFonts w:eastAsia="Calibri"/>
        </w:rPr>
        <w:t xml:space="preserve"> </w:t>
      </w:r>
      <w:r w:rsidR="00D62A96">
        <w:rPr>
          <w:rFonts w:eastAsia="Calibri"/>
        </w:rPr>
        <w:t>igazgató</w:t>
      </w:r>
      <w:r>
        <w:rPr>
          <w:rFonts w:eastAsia="Calibri"/>
        </w:rPr>
        <w:t xml:space="preserve"> s.k.</w:t>
      </w:r>
      <w:r w:rsidR="00D62A96">
        <w:rPr>
          <w:rFonts w:eastAsia="Calibri"/>
        </w:rPr>
        <w:tab/>
      </w:r>
    </w:p>
    <w:p w:rsidR="00D62A96" w:rsidRPr="00850407" w:rsidRDefault="00D62A96" w:rsidP="00D62A96">
      <w:pPr>
        <w:jc w:val="both"/>
        <w:rPr>
          <w:rFonts w:eastAsia="Calibri"/>
        </w:rPr>
      </w:pPr>
    </w:p>
    <w:p w:rsidR="00D62A96" w:rsidRPr="00850407" w:rsidRDefault="00D62A96" w:rsidP="00D62A96">
      <w:pPr>
        <w:jc w:val="both"/>
        <w:rPr>
          <w:rFonts w:eastAsia="Calibri"/>
        </w:rPr>
      </w:pPr>
    </w:p>
    <w:p w:rsidR="00D62A96" w:rsidRPr="00850407" w:rsidRDefault="00D62A96" w:rsidP="00D62A96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proofErr w:type="gramStart"/>
      <w:r w:rsidRPr="00850407">
        <w:rPr>
          <w:rFonts w:eastAsia="Calibri"/>
        </w:rPr>
        <w:t xml:space="preserve">:          </w:t>
      </w:r>
      <w:r>
        <w:rPr>
          <w:rFonts w:eastAsia="Calibri"/>
        </w:rPr>
        <w:t>…</w:t>
      </w:r>
      <w:proofErr w:type="gramEnd"/>
      <w:r>
        <w:rPr>
          <w:rFonts w:eastAsia="Calibri"/>
        </w:rPr>
        <w:t xml:space="preserve">………………………… </w:t>
      </w:r>
    </w:p>
    <w:p w:rsidR="00D62A96" w:rsidRPr="00850407" w:rsidRDefault="00D62A96" w:rsidP="00D62A96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:rsidR="00D62A96" w:rsidRPr="00850407" w:rsidRDefault="00D62A96" w:rsidP="00D62A96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</w:t>
      </w:r>
      <w:proofErr w:type="gramStart"/>
      <w:r w:rsidRPr="00850407">
        <w:rPr>
          <w:rFonts w:eastAsia="Calibri"/>
        </w:rPr>
        <w:t>jegyző</w:t>
      </w:r>
      <w:proofErr w:type="gramEnd"/>
    </w:p>
    <w:p w:rsidR="00D62A96" w:rsidRPr="00850407" w:rsidRDefault="00D62A96" w:rsidP="00D62A96">
      <w:pPr>
        <w:jc w:val="both"/>
        <w:rPr>
          <w:rFonts w:eastAsia="Calibri"/>
        </w:rPr>
      </w:pPr>
    </w:p>
    <w:p w:rsidR="00D62A96" w:rsidRPr="00850407" w:rsidRDefault="00D62A96" w:rsidP="00D62A96">
      <w:pPr>
        <w:jc w:val="both"/>
        <w:rPr>
          <w:rFonts w:eastAsia="Calibri"/>
        </w:rPr>
      </w:pPr>
    </w:p>
    <w:p w:rsidR="00D62A96" w:rsidRPr="00850407" w:rsidRDefault="00D62A96" w:rsidP="00D62A96">
      <w:pPr>
        <w:ind w:right="4535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>
        <w:rPr>
          <w:rFonts w:eastAsia="Calibri"/>
        </w:rPr>
        <w:tab/>
        <w:t xml:space="preserve">       ……………………………</w:t>
      </w:r>
    </w:p>
    <w:p w:rsidR="00D62A96" w:rsidRPr="00850407" w:rsidRDefault="00D62A96" w:rsidP="00D62A96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</w:t>
      </w:r>
      <w:r>
        <w:rPr>
          <w:rFonts w:eastAsia="Calibri"/>
        </w:rPr>
        <w:t xml:space="preserve"> </w:t>
      </w:r>
      <w:r w:rsidRPr="00850407">
        <w:rPr>
          <w:rFonts w:eastAsia="Calibri"/>
        </w:rPr>
        <w:t xml:space="preserve">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:rsidR="00D62A96" w:rsidRPr="00850407" w:rsidRDefault="00D62A96" w:rsidP="00D62A96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   </w:t>
      </w: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:rsidR="00D62A96" w:rsidRPr="00850407" w:rsidRDefault="00D62A96" w:rsidP="00D62A96">
      <w:pPr>
        <w:jc w:val="both"/>
        <w:rPr>
          <w:rFonts w:eastAsia="Calibri"/>
        </w:rPr>
      </w:pPr>
    </w:p>
    <w:p w:rsidR="00D62A96" w:rsidRPr="00850407" w:rsidRDefault="00D62A96" w:rsidP="00D62A96">
      <w:pPr>
        <w:spacing w:line="264" w:lineRule="auto"/>
        <w:jc w:val="both"/>
      </w:pPr>
    </w:p>
    <w:p w:rsidR="00D62A96" w:rsidRDefault="00D62A96" w:rsidP="00D62A96">
      <w:pPr>
        <w:jc w:val="right"/>
      </w:pPr>
    </w:p>
    <w:p w:rsidR="00D62A96" w:rsidRDefault="00D62A96" w:rsidP="00D62A96">
      <w:pPr>
        <w:jc w:val="right"/>
      </w:pPr>
    </w:p>
    <w:p w:rsidR="00D62A96" w:rsidRDefault="00D62A96" w:rsidP="00D62A96">
      <w:pPr>
        <w:jc w:val="right"/>
      </w:pPr>
    </w:p>
    <w:p w:rsidR="00D62A96" w:rsidRDefault="00D62A96" w:rsidP="00D62A96">
      <w:pPr>
        <w:jc w:val="right"/>
      </w:pPr>
    </w:p>
    <w:p w:rsidR="00D62A96" w:rsidRDefault="00D62A96" w:rsidP="00D62A96">
      <w:pPr>
        <w:jc w:val="right"/>
      </w:pPr>
      <w:r>
        <w:t>A napirend tárgyalása zárt ülést nem igényel!</w:t>
      </w:r>
    </w:p>
    <w:p w:rsidR="00D62A96" w:rsidRPr="00D8005B" w:rsidRDefault="00D62A96" w:rsidP="00D62A96">
      <w:pPr>
        <w:jc w:val="both"/>
        <w:rPr>
          <w:b/>
        </w:rPr>
      </w:pPr>
    </w:p>
    <w:p w:rsidR="00D62A96" w:rsidRDefault="00D62A96" w:rsidP="00D62A96">
      <w:pPr>
        <w:jc w:val="center"/>
      </w:pPr>
    </w:p>
    <w:p w:rsidR="00D62A96" w:rsidRDefault="00D62A96" w:rsidP="00D62A96">
      <w:pPr>
        <w:jc w:val="center"/>
      </w:pPr>
    </w:p>
    <w:p w:rsidR="0062119A" w:rsidRDefault="0062119A">
      <w:pPr>
        <w:rPr>
          <w:b/>
        </w:rPr>
      </w:pPr>
    </w:p>
    <w:p w:rsidR="0062119A" w:rsidRDefault="0062119A">
      <w:pPr>
        <w:rPr>
          <w:b/>
        </w:rPr>
      </w:pPr>
    </w:p>
    <w:p w:rsidR="0062119A" w:rsidRDefault="0062119A">
      <w:pPr>
        <w:rPr>
          <w:b/>
        </w:rPr>
      </w:pPr>
    </w:p>
    <w:p w:rsidR="0062119A" w:rsidRDefault="0062119A">
      <w:pPr>
        <w:rPr>
          <w:b/>
        </w:rPr>
      </w:pPr>
    </w:p>
    <w:p w:rsidR="0062119A" w:rsidRDefault="0062119A">
      <w:pPr>
        <w:rPr>
          <w:b/>
        </w:rPr>
      </w:pPr>
    </w:p>
    <w:p w:rsidR="00D62A96" w:rsidRDefault="00B57CC1">
      <w:pPr>
        <w:rPr>
          <w:b/>
        </w:rPr>
      </w:pPr>
      <w:r>
        <w:rPr>
          <w:b/>
        </w:rPr>
        <w:t>Tisztelt Képviselő-testület</w:t>
      </w:r>
      <w:r w:rsidR="00D70AA4" w:rsidRPr="00D70AA4">
        <w:rPr>
          <w:b/>
        </w:rPr>
        <w:t xml:space="preserve">! </w:t>
      </w:r>
    </w:p>
    <w:p w:rsidR="00D70AA4" w:rsidRDefault="00D70AA4">
      <w:pPr>
        <w:rPr>
          <w:b/>
        </w:rPr>
      </w:pPr>
    </w:p>
    <w:p w:rsidR="005C50B5" w:rsidRDefault="005C50B5" w:rsidP="005C50B5">
      <w:pPr>
        <w:jc w:val="both"/>
      </w:pPr>
      <w:r>
        <w:t>A nemzeti köznevelésről szóló 2011. évi CXC. törvény</w:t>
      </w:r>
      <w:r w:rsidR="009332A6">
        <w:t xml:space="preserve"> </w:t>
      </w:r>
      <w:r w:rsidR="001F4ED0">
        <w:t>(továbbiakban köznevelési törvény)</w:t>
      </w:r>
      <w:r>
        <w:t xml:space="preserve"> 8. § (2) bekezdése értelmében 2015 szeptemberétől a</w:t>
      </w:r>
      <w:r w:rsidRPr="005C50B5">
        <w:t xml:space="preserve"> gyermek abban az évben, amelynek augusztus 31. napjáig a harmadik életévét betölti, a nevelési év kezdő napjától legalább napi négy órában óvodai foglalkozáson vesz részt.</w:t>
      </w:r>
    </w:p>
    <w:p w:rsidR="005C50B5" w:rsidRDefault="005C50B5" w:rsidP="005C50B5">
      <w:pPr>
        <w:jc w:val="both"/>
      </w:pPr>
      <w:r w:rsidRPr="005C50B5">
        <w:t>Az Országgyűlés a köznevelési törvény elfogadásával 2011</w:t>
      </w:r>
      <w:r w:rsidR="00CE5691">
        <w:t>.</w:t>
      </w:r>
      <w:r w:rsidRPr="005C50B5">
        <w:t xml:space="preserve"> végén ugyan viszonylag hosszú, a 2014/2015-ös nevelési év elejéig terjedő, ám a hazai óvodai ellátás tényleges helyzetére tekintettel még így is irreális felkészülési idővel vezette be a hároméves kortól kötelező óvodai nevelést.</w:t>
      </w:r>
    </w:p>
    <w:p w:rsidR="001F4ED0" w:rsidRDefault="005C50B5" w:rsidP="005C50B5">
      <w:pPr>
        <w:jc w:val="both"/>
      </w:pPr>
      <w:r>
        <w:t xml:space="preserve">A fentiek ismeretében volt ideje az óvodai ellátást kötelezően biztosító fenntartónak az óvodai férőhelyek bővítésére. </w:t>
      </w:r>
    </w:p>
    <w:p w:rsidR="005C50B5" w:rsidRDefault="001F4ED0" w:rsidP="005C50B5">
      <w:pPr>
        <w:jc w:val="both"/>
      </w:pPr>
      <w:r>
        <w:t>Ke</w:t>
      </w:r>
      <w:r w:rsidR="005C50B5">
        <w:t>rület</w:t>
      </w:r>
      <w:r w:rsidR="00DF5A2A">
        <w:t>ünk</w:t>
      </w:r>
      <w:r>
        <w:t xml:space="preserve"> az</w:t>
      </w:r>
      <w:r w:rsidR="005C50B5">
        <w:t xml:space="preserve"> óvodai hálózat</w:t>
      </w:r>
      <w:r>
        <w:t>át</w:t>
      </w:r>
      <w:r w:rsidR="005C50B5">
        <w:t xml:space="preserve"> </w:t>
      </w:r>
      <w:r>
        <w:t>2013 szeptemberétől közel 500 férőhellyel tudta bővíteni:</w:t>
      </w:r>
    </w:p>
    <w:p w:rsidR="001F4ED0" w:rsidRDefault="001F4ED0" w:rsidP="001F4ED0">
      <w:pPr>
        <w:pStyle w:val="Listaszerbekezds"/>
        <w:numPr>
          <w:ilvl w:val="0"/>
          <w:numId w:val="1"/>
        </w:numPr>
        <w:jc w:val="both"/>
      </w:pPr>
      <w:r>
        <w:t>a Hajnalcsillag Óvoda épületének visszavételéve</w:t>
      </w:r>
      <w:r w:rsidR="009F0CC7">
        <w:t>l</w:t>
      </w:r>
      <w:r>
        <w:t xml:space="preserve"> – Labanc u. 2.</w:t>
      </w:r>
      <w:r w:rsidR="009F0CC7">
        <w:t xml:space="preserve"> </w:t>
      </w:r>
      <w:r>
        <w:t>sz. – 100 férőhely,</w:t>
      </w:r>
    </w:p>
    <w:p w:rsidR="001F4ED0" w:rsidRDefault="001F4ED0" w:rsidP="001F4ED0">
      <w:pPr>
        <w:pStyle w:val="Listaszerbekezds"/>
        <w:numPr>
          <w:ilvl w:val="0"/>
          <w:numId w:val="1"/>
        </w:numPr>
        <w:jc w:val="both"/>
      </w:pPr>
      <w:r>
        <w:t xml:space="preserve">a Völgy </w:t>
      </w:r>
      <w:r w:rsidR="004560F7">
        <w:t>u</w:t>
      </w:r>
      <w:r>
        <w:t>. 1.</w:t>
      </w:r>
      <w:r w:rsidR="009F0CC7">
        <w:t xml:space="preserve"> </w:t>
      </w:r>
      <w:r>
        <w:t>sz. alatt lévő – régebben a Magyar Rádió és Televízió óvodájaként működő és hosszú ideje üresen álló – intézmény bérbevételével 300 férőhely,</w:t>
      </w:r>
    </w:p>
    <w:p w:rsidR="00011DBD" w:rsidRDefault="001F4ED0" w:rsidP="001F4ED0">
      <w:pPr>
        <w:pStyle w:val="Listaszerbekezds"/>
        <w:numPr>
          <w:ilvl w:val="0"/>
          <w:numId w:val="1"/>
        </w:numPr>
        <w:jc w:val="both"/>
      </w:pPr>
      <w:r>
        <w:t xml:space="preserve">a Virág árok óvoda </w:t>
      </w:r>
      <w:r w:rsidR="00011DBD">
        <w:t>tornaszobájának</w:t>
      </w:r>
      <w:r>
        <w:t xml:space="preserve"> át</w:t>
      </w:r>
      <w:r w:rsidR="00011DBD">
        <w:t>alakításával 30 férőhely.</w:t>
      </w:r>
    </w:p>
    <w:p w:rsidR="008073D0" w:rsidRDefault="008073D0" w:rsidP="008073D0">
      <w:pPr>
        <w:pStyle w:val="Listaszerbekezds"/>
        <w:jc w:val="both"/>
      </w:pPr>
    </w:p>
    <w:p w:rsidR="0062119A" w:rsidRDefault="008073D0" w:rsidP="008073D0">
      <w:pPr>
        <w:jc w:val="both"/>
      </w:pPr>
      <w:r>
        <w:t xml:space="preserve">2015-ben került átadásra </w:t>
      </w:r>
      <w:r w:rsidR="00DC2236">
        <w:t xml:space="preserve">a </w:t>
      </w:r>
      <w:proofErr w:type="spellStart"/>
      <w:r w:rsidR="00DC2236">
        <w:t>Szemlőhegy</w:t>
      </w:r>
      <w:proofErr w:type="spellEnd"/>
      <w:r w:rsidR="00DC2236">
        <w:t xml:space="preserve"> utcai óvoda ú</w:t>
      </w:r>
      <w:r>
        <w:t xml:space="preserve">j épülete, mely további 100 férőhely bővítést jelentett.  </w:t>
      </w:r>
    </w:p>
    <w:p w:rsidR="009F0CC7" w:rsidRDefault="00285D2C" w:rsidP="008073D0">
      <w:pPr>
        <w:jc w:val="both"/>
      </w:pPr>
      <w:r>
        <w:t xml:space="preserve">A fenti férőhely </w:t>
      </w:r>
      <w:r w:rsidR="008073D0">
        <w:t xml:space="preserve">növekedések </w:t>
      </w:r>
      <w:r>
        <w:t>lehetővé tett</w:t>
      </w:r>
      <w:r w:rsidR="008073D0">
        <w:t>ék</w:t>
      </w:r>
      <w:r>
        <w:t xml:space="preserve">, hogy 2015 szeptemberében </w:t>
      </w:r>
      <w:r w:rsidR="009F0CC7">
        <w:t>Önkormányzatunk eleget tudott tenni és azóta is eleget tesz jogszabályi kötelezettségének valamennyi óvodaköteles gyermek részére férőhelyet tudott/tud biztosítani elsősorban a lakhely szerinti intézményben, de legtöbb esetben a szülői kívánságot is teljesíteni tudj</w:t>
      </w:r>
      <w:r w:rsidR="00ED3ED8">
        <w:t>a</w:t>
      </w:r>
      <w:r w:rsidR="009F0CC7">
        <w:t xml:space="preserve">. </w:t>
      </w:r>
    </w:p>
    <w:p w:rsidR="009F0CC7" w:rsidRDefault="00430F5C" w:rsidP="008073D0">
      <w:pPr>
        <w:jc w:val="both"/>
      </w:pPr>
      <w:r>
        <w:t>2019 januárjában a Kadarka utcai épület átadásával további 100 férőhely került átadásra.</w:t>
      </w:r>
    </w:p>
    <w:p w:rsidR="00430F5C" w:rsidRDefault="00430F5C" w:rsidP="008073D0">
      <w:pPr>
        <w:jc w:val="both"/>
      </w:pPr>
    </w:p>
    <w:p w:rsidR="00A84776" w:rsidRDefault="00D305B1" w:rsidP="00D305B1">
      <w:pPr>
        <w:jc w:val="both"/>
      </w:pPr>
      <w:r>
        <w:t>A következő években</w:t>
      </w:r>
      <w:r w:rsidR="009F0CC7">
        <w:t xml:space="preserve"> a gyermeklétszám csökken</w:t>
      </w:r>
      <w:r w:rsidR="008073D0">
        <w:t>és</w:t>
      </w:r>
      <w:r>
        <w:t>ével</w:t>
      </w:r>
      <w:r w:rsidR="008073D0">
        <w:t xml:space="preserve"> </w:t>
      </w:r>
      <w:r>
        <w:t>az egy csoportra jutó létszám optimálissá vált, a 28-29-es átlag létszám 23-24 főre csökkent. Azonban az elmúlt három évben a gyermeklétszám</w:t>
      </w:r>
      <w:r w:rsidR="0062119A">
        <w:t xml:space="preserve"> további</w:t>
      </w:r>
      <w:r>
        <w:t xml:space="preserve"> csökkenése következtében csoportok megszűntetésére/szüneteltetésére is sor került.</w:t>
      </w:r>
      <w:r w:rsidR="008073D0">
        <w:t xml:space="preserve"> </w:t>
      </w:r>
      <w:r>
        <w:t xml:space="preserve">Így </w:t>
      </w:r>
      <w:r w:rsidR="00430F5C">
        <w:t>a 2018. év</w:t>
      </w:r>
      <w:r w:rsidR="00CE5691">
        <w:t>i</w:t>
      </w:r>
      <w:r w:rsidR="00430F5C">
        <w:t xml:space="preserve"> 95</w:t>
      </w:r>
      <w:r w:rsidR="00CE5691">
        <w:t>-ös</w:t>
      </w:r>
      <w:r w:rsidR="00430F5C">
        <w:t xml:space="preserve"> csoportszám, 2019-ben 93-ra, 2020-ra </w:t>
      </w:r>
      <w:r w:rsidR="00A84776">
        <w:t xml:space="preserve">88-ra csökkent és a jelenlegi nevelési évben pedig 80 csoport működik, </w:t>
      </w:r>
      <w:r w:rsidR="00860403">
        <w:t xml:space="preserve">a gyermeklétszám 2200 főről </w:t>
      </w:r>
      <w:r w:rsidR="00A84776">
        <w:t xml:space="preserve">1717 </w:t>
      </w:r>
      <w:r w:rsidR="00860403">
        <w:t xml:space="preserve">főre csökkent. </w:t>
      </w:r>
    </w:p>
    <w:p w:rsidR="00A84776" w:rsidRDefault="00A84776" w:rsidP="00D305B1">
      <w:pPr>
        <w:jc w:val="both"/>
      </w:pPr>
    </w:p>
    <w:p w:rsidR="00A84776" w:rsidRDefault="00A84776" w:rsidP="00D305B1">
      <w:pPr>
        <w:jc w:val="both"/>
      </w:pPr>
      <w:r>
        <w:t xml:space="preserve">A csoportok csökkenése egy-egy óvodát érintett, volt ahol a szükség férőhely szűnt meg, volt ahol a tornaszoba átalakításával működő csoport megszűnésével ismét visszakapta eredeti funkcióját. A felszabaduló csoportokat a vezetők fejlesztő, logopédiai foglalkozásokra tudják használni. </w:t>
      </w:r>
    </w:p>
    <w:p w:rsidR="008A4E0A" w:rsidRDefault="00A84776" w:rsidP="00D305B1">
      <w:pPr>
        <w:jc w:val="both"/>
      </w:pPr>
      <w:r>
        <w:t>A legnagyobb alapterületű és legnagyobb létszámmal működő 2013-ban alapított Völgy Utcai Ökumenikus Óvodánk kihasználtsága vált</w:t>
      </w:r>
      <w:r w:rsidR="008A4E0A">
        <w:t xml:space="preserve"> aggasztóvá.</w:t>
      </w:r>
      <w:r>
        <w:t xml:space="preserve"> Az eredetileg 10 csoportra épült 300 férőhelyes óvoda,</w:t>
      </w:r>
      <w:r w:rsidR="00567FE3">
        <w:t xml:space="preserve"> </w:t>
      </w:r>
      <w:r w:rsidR="00860403">
        <w:t>első éveiben</w:t>
      </w:r>
      <w:r>
        <w:t xml:space="preserve"> 9</w:t>
      </w:r>
      <w:r w:rsidR="008A4E0A">
        <w:t>,</w:t>
      </w:r>
      <w:r>
        <w:t xml:space="preserve"> majd 7, 5 és 6 csoporttal és jelenleg 4 csoporttal működik, 77 gyermek óvodai ellátását biztosítja</w:t>
      </w:r>
      <w:r w:rsidR="008A4E0A">
        <w:t xml:space="preserve">. A kihasználtsága nem csak a gyermeklétszám adta csökkenésből adódik, hanem a specialitásából fakadóan is. A kerületben működő egyházi intézmények az elmúlt időszakban férőhelyeket bővítettek, így azok a szülők, aki egyházi óvodai nevelést igényelnek, a gyermeküket ezekbe az intézményekbe íratják be. </w:t>
      </w:r>
      <w:r>
        <w:t xml:space="preserve"> </w:t>
      </w:r>
    </w:p>
    <w:p w:rsidR="00904C3F" w:rsidRDefault="008A4E0A" w:rsidP="00D305B1">
      <w:pPr>
        <w:jc w:val="both"/>
      </w:pPr>
      <w:r>
        <w:t xml:space="preserve">Mára 6 üres csoportja van az intézménynek. </w:t>
      </w:r>
      <w:r w:rsidR="00A84776">
        <w:t xml:space="preserve"> </w:t>
      </w:r>
      <w:r>
        <w:t>Az óvoda az 1970-es évek elején épü</w:t>
      </w:r>
      <w:r w:rsidR="00904C3F">
        <w:t>l</w:t>
      </w:r>
      <w:r>
        <w:t xml:space="preserve">t, de a csoportszobák nagysága, a kiszolgáló helyiségek a mai szabványoknak is megfelelnek. Valamennyi </w:t>
      </w:r>
      <w:r w:rsidR="00904C3F">
        <w:t xml:space="preserve">80 </w:t>
      </w:r>
      <w:r w:rsidR="00904C3F" w:rsidRPr="00904C3F">
        <w:t>m</w:t>
      </w:r>
      <w:r w:rsidR="00904C3F">
        <w:rPr>
          <w:vertAlign w:val="superscript"/>
        </w:rPr>
        <w:t>2</w:t>
      </w:r>
      <w:r w:rsidR="00904C3F" w:rsidRPr="00904C3F">
        <w:t>-es</w:t>
      </w:r>
      <w:r w:rsidR="00904C3F">
        <w:t xml:space="preserve"> </w:t>
      </w:r>
      <w:r w:rsidRPr="00904C3F">
        <w:t>csoportszobához</w:t>
      </w:r>
      <w:r>
        <w:t xml:space="preserve"> gyermeköltöző</w:t>
      </w:r>
      <w:r w:rsidR="00904C3F">
        <w:t>, mosdó, zuhanyozó tartozik. Lelátóval rendelkező tornaterem, gépészettel felszerelt konyha, mosókonyha és sok-sok, minden funkcióra alkalmas kisebb (15-20 m</w:t>
      </w:r>
      <w:r w:rsidR="000857BD">
        <w:rPr>
          <w:vertAlign w:val="superscript"/>
        </w:rPr>
        <w:t>2</w:t>
      </w:r>
      <w:r w:rsidR="00904C3F">
        <w:t>) helyiség található.</w:t>
      </w:r>
      <w:r w:rsidR="00BD1E11">
        <w:t xml:space="preserve"> </w:t>
      </w:r>
    </w:p>
    <w:p w:rsidR="009F55BB" w:rsidRDefault="00904C3F" w:rsidP="00D305B1">
      <w:pPr>
        <w:jc w:val="both"/>
      </w:pPr>
      <w:r>
        <w:lastRenderedPageBreak/>
        <w:t>A csoportszobák mindegyike felszerelt, a beépített szekrényeken túl, 30 fős gyermeklétszámra asztalok, székek</w:t>
      </w:r>
      <w:r w:rsidR="00BD1E11">
        <w:t>, ágyak és két váltás ágynemű, törölközők, textíliák találhatók.</w:t>
      </w:r>
      <w:r w:rsidR="009F55BB">
        <w:t xml:space="preserve"> </w:t>
      </w:r>
    </w:p>
    <w:p w:rsidR="009F55BB" w:rsidRDefault="009F55BB" w:rsidP="00D305B1">
      <w:pPr>
        <w:jc w:val="both"/>
      </w:pPr>
      <w:r>
        <w:t xml:space="preserve">Az épülethez </w:t>
      </w:r>
      <w:r w:rsidR="00567FE3">
        <w:t>tartozó kertet</w:t>
      </w:r>
      <w:r>
        <w:t xml:space="preserve"> a felújítás során a korosztályoknak megfelelő korszerű udvari játékokkal szereltük</w:t>
      </w:r>
      <w:r w:rsidR="00E02A4A">
        <w:t xml:space="preserve"> fel</w:t>
      </w:r>
      <w:r>
        <w:t xml:space="preserve">. </w:t>
      </w:r>
    </w:p>
    <w:p w:rsidR="00D80EF2" w:rsidRDefault="00BD1E11" w:rsidP="00D305B1">
      <w:pPr>
        <w:jc w:val="both"/>
      </w:pPr>
      <w:r>
        <w:t>Az intézmény két szinten helyezkedik el</w:t>
      </w:r>
      <w:r w:rsidR="00D80EF2">
        <w:t>: a földszinti 5 csoporthoz terasz tartozik, az alsó szinten lévő további 5 csoport</w:t>
      </w:r>
      <w:r w:rsidR="00F86E60">
        <w:t>szoba</w:t>
      </w:r>
      <w:r w:rsidR="00D80EF2">
        <w:t xml:space="preserve"> pedig közvetlen kijárattal rendelkezik a kert felé. </w:t>
      </w:r>
    </w:p>
    <w:p w:rsidR="00BD1E11" w:rsidRDefault="00D80EF2" w:rsidP="00D305B1">
      <w:pPr>
        <w:jc w:val="both"/>
      </w:pPr>
      <w:r>
        <w:t xml:space="preserve"> </w:t>
      </w:r>
    </w:p>
    <w:p w:rsidR="00B54512" w:rsidRDefault="00BD1E11" w:rsidP="00B54512">
      <w:pPr>
        <w:jc w:val="both"/>
      </w:pPr>
      <w:r>
        <w:t xml:space="preserve">Az épület eredetileg a Magyar Rádió és Televízió óvodája volt, 2013-ban Önkormányzatunk az akkor már üresen álló </w:t>
      </w:r>
      <w:proofErr w:type="gramStart"/>
      <w:r>
        <w:t>intézményt</w:t>
      </w:r>
      <w:proofErr w:type="gramEnd"/>
      <w:r>
        <w:t xml:space="preserve"> a </w:t>
      </w:r>
      <w:r w:rsidR="00B54512">
        <w:t>Médiaszolgáltat</w:t>
      </w:r>
      <w:r w:rsidR="009F55BB">
        <w:t xml:space="preserve">ást-támogató és </w:t>
      </w:r>
      <w:r w:rsidR="00B54512">
        <w:t xml:space="preserve">Vagyonkezelő </w:t>
      </w:r>
      <w:r w:rsidR="009F55BB">
        <w:t>Alaptól</w:t>
      </w:r>
      <w:r w:rsidR="00B54512">
        <w:t xml:space="preserve"> bérbe vette, a szükséges felújításokat elvégezte.  </w:t>
      </w:r>
    </w:p>
    <w:p w:rsidR="005C50B5" w:rsidRDefault="00B54512" w:rsidP="00B54512">
      <w:pPr>
        <w:jc w:val="both"/>
        <w:rPr>
          <w:noProof/>
        </w:rPr>
      </w:pPr>
      <w:r>
        <w:t xml:space="preserve">A Kormány az 1243/2019.(IV.30.) határozatával döntött az ingatlannak a II. Kerületi Önkormányzat részére ingyenes tulajdonba adásáról. </w:t>
      </w:r>
    </w:p>
    <w:p w:rsidR="00F86E60" w:rsidRDefault="00F86E60" w:rsidP="00B54512">
      <w:pPr>
        <w:jc w:val="both"/>
        <w:rPr>
          <w:noProof/>
        </w:rPr>
      </w:pPr>
    </w:p>
    <w:p w:rsidR="009F55BB" w:rsidRDefault="009F55BB" w:rsidP="00B54512">
      <w:pPr>
        <w:jc w:val="both"/>
        <w:rPr>
          <w:noProof/>
        </w:rPr>
      </w:pPr>
      <w:r>
        <w:rPr>
          <w:noProof/>
        </w:rPr>
        <w:t xml:space="preserve">A most már tulajdonunkban lévő intézmény üresen álló részét mindenképpen hasznosítani, használnunk kell. </w:t>
      </w:r>
    </w:p>
    <w:p w:rsidR="00FB40F2" w:rsidRDefault="009F55BB" w:rsidP="00B54512">
      <w:pPr>
        <w:jc w:val="both"/>
        <w:rPr>
          <w:noProof/>
        </w:rPr>
      </w:pPr>
      <w:r>
        <w:rPr>
          <w:noProof/>
        </w:rPr>
        <w:t>Már két éve  egyeztettünk a szomszédban működő Hűvösvölgyi Gesztenyéskert Óvoda és a Völgy Utcai Óvoda vezetőjével</w:t>
      </w:r>
      <w:r w:rsidR="00FB40F2">
        <w:rPr>
          <w:noProof/>
        </w:rPr>
        <w:t>, a két intézmény egy telephelyen történő működtetéséről. A veszélyhelyz</w:t>
      </w:r>
      <w:r w:rsidR="00E02A4A">
        <w:rPr>
          <w:noProof/>
        </w:rPr>
        <w:t>e</w:t>
      </w:r>
      <w:r w:rsidR="00FB40F2">
        <w:rPr>
          <w:noProof/>
        </w:rPr>
        <w:t xml:space="preserve">t azonban a gyakolati megvalósítást megakadályozta. </w:t>
      </w:r>
    </w:p>
    <w:p w:rsidR="00FB40F2" w:rsidRPr="00F148D3" w:rsidRDefault="009F55BB" w:rsidP="00B54512">
      <w:pPr>
        <w:jc w:val="both"/>
        <w:rPr>
          <w:noProof/>
        </w:rPr>
      </w:pPr>
      <w:r>
        <w:rPr>
          <w:noProof/>
        </w:rPr>
        <w:t xml:space="preserve">A </w:t>
      </w:r>
      <w:r w:rsidR="00F86E60">
        <w:rPr>
          <w:noProof/>
        </w:rPr>
        <w:t xml:space="preserve">Hűvösvölgyi </w:t>
      </w:r>
      <w:r>
        <w:rPr>
          <w:noProof/>
        </w:rPr>
        <w:t>Gesztenyéskert Óvoda eredetileg is óvodának épült. Földrajzi fekvése lehetővé tette, hogy a hidegkúti óvodák leterhelésének csökkentésére az épületben lévő két szolgálati lakás átalakításával szükség férőhelyeket</w:t>
      </w:r>
      <w:r w:rsidR="00CE5691">
        <w:rPr>
          <w:noProof/>
        </w:rPr>
        <w:t xml:space="preserve"> biztosító csoportszobákat</w:t>
      </w:r>
      <w:r>
        <w:rPr>
          <w:noProof/>
        </w:rPr>
        <w:t xml:space="preserve"> hoz</w:t>
      </w:r>
      <w:r w:rsidR="00E02A4A">
        <w:rPr>
          <w:noProof/>
        </w:rPr>
        <w:t>tunk létre</w:t>
      </w:r>
      <w:r>
        <w:rPr>
          <w:noProof/>
        </w:rPr>
        <w:t xml:space="preserve">. A gyermeklétszám csökkenése a hidegkúti intézményekben </w:t>
      </w:r>
      <w:r w:rsidR="00FB40F2">
        <w:rPr>
          <w:noProof/>
        </w:rPr>
        <w:t xml:space="preserve"> is jelentkezett és </w:t>
      </w:r>
      <w:r w:rsidR="00E02A4A">
        <w:rPr>
          <w:noProof/>
        </w:rPr>
        <w:t xml:space="preserve">már </w:t>
      </w:r>
      <w:r w:rsidR="00FB40F2">
        <w:rPr>
          <w:noProof/>
        </w:rPr>
        <w:t>ezekben sem okozott, okoz  problémát a</w:t>
      </w:r>
      <w:r w:rsidR="00E02A4A">
        <w:rPr>
          <w:noProof/>
        </w:rPr>
        <w:t>z</w:t>
      </w:r>
      <w:r w:rsidR="00FB40F2">
        <w:rPr>
          <w:noProof/>
        </w:rPr>
        <w:t xml:space="preserve"> </w:t>
      </w:r>
      <w:r w:rsidR="00E02A4A">
        <w:rPr>
          <w:noProof/>
        </w:rPr>
        <w:t>itt</w:t>
      </w:r>
      <w:r w:rsidR="00FB40F2">
        <w:rPr>
          <w:noProof/>
        </w:rPr>
        <w:t xml:space="preserve"> lakó gyermekek elhelyezése. Így a  </w:t>
      </w:r>
      <w:r w:rsidR="00E02A4A">
        <w:rPr>
          <w:noProof/>
        </w:rPr>
        <w:t>202</w:t>
      </w:r>
      <w:r w:rsidR="00F86E60">
        <w:rPr>
          <w:noProof/>
        </w:rPr>
        <w:t>1</w:t>
      </w:r>
      <w:r w:rsidR="00E02A4A">
        <w:rPr>
          <w:noProof/>
        </w:rPr>
        <w:t>/202</w:t>
      </w:r>
      <w:r w:rsidR="00F86E60">
        <w:rPr>
          <w:noProof/>
        </w:rPr>
        <w:t>2</w:t>
      </w:r>
      <w:r w:rsidR="00E02A4A">
        <w:rPr>
          <w:noProof/>
        </w:rPr>
        <w:t>.</w:t>
      </w:r>
      <w:r w:rsidR="00802670">
        <w:rPr>
          <w:noProof/>
        </w:rPr>
        <w:t xml:space="preserve"> </w:t>
      </w:r>
      <w:r w:rsidR="00FB40F2">
        <w:rPr>
          <w:noProof/>
        </w:rPr>
        <w:t>nevelési évben a Gesztenyéskert Óvoda egyik szükség férőhely</w:t>
      </w:r>
      <w:r w:rsidR="00F86E60">
        <w:rPr>
          <w:noProof/>
        </w:rPr>
        <w:t xml:space="preserve">et </w:t>
      </w:r>
      <w:r w:rsidR="00F86E60" w:rsidRPr="00F148D3">
        <w:rPr>
          <w:noProof/>
        </w:rPr>
        <w:t>biztosító</w:t>
      </w:r>
      <w:r w:rsidR="00F148D3">
        <w:rPr>
          <w:noProof/>
        </w:rPr>
        <w:t xml:space="preserve"> csoportja megszünt.</w:t>
      </w:r>
    </w:p>
    <w:p w:rsidR="00C11E33" w:rsidRDefault="00FB40F2" w:rsidP="00B54512">
      <w:pPr>
        <w:jc w:val="both"/>
        <w:rPr>
          <w:noProof/>
        </w:rPr>
      </w:pPr>
      <w:r>
        <w:rPr>
          <w:noProof/>
        </w:rPr>
        <w:t>A Hűvösvölgyi Gesz</w:t>
      </w:r>
      <w:r w:rsidR="004B23BD">
        <w:rPr>
          <w:noProof/>
        </w:rPr>
        <w:t>t</w:t>
      </w:r>
      <w:r>
        <w:rPr>
          <w:noProof/>
        </w:rPr>
        <w:t>enyéskert 19</w:t>
      </w:r>
      <w:r w:rsidR="004D0CD2">
        <w:rPr>
          <w:noProof/>
        </w:rPr>
        <w:t>74</w:t>
      </w:r>
      <w:r>
        <w:rPr>
          <w:noProof/>
        </w:rPr>
        <w:t>-b</w:t>
      </w:r>
      <w:r w:rsidR="004D0CD2">
        <w:rPr>
          <w:noProof/>
        </w:rPr>
        <w:t>e</w:t>
      </w:r>
      <w:r>
        <w:rPr>
          <w:noProof/>
        </w:rPr>
        <w:t>n épült az akkori normák szerint 50 m</w:t>
      </w:r>
      <w:r>
        <w:rPr>
          <w:noProof/>
          <w:vertAlign w:val="superscript"/>
        </w:rPr>
        <w:t>2</w:t>
      </w:r>
      <w:r w:rsidR="004B23BD">
        <w:rPr>
          <w:noProof/>
          <w:vertAlign w:val="superscript"/>
        </w:rPr>
        <w:t xml:space="preserve"> </w:t>
      </w:r>
      <w:r w:rsidR="00C11E33">
        <w:rPr>
          <w:noProof/>
        </w:rPr>
        <w:t>alapterületű</w:t>
      </w:r>
      <w:r>
        <w:rPr>
          <w:noProof/>
          <w:vertAlign w:val="superscript"/>
        </w:rPr>
        <w:t xml:space="preserve"> </w:t>
      </w:r>
      <w:r w:rsidRPr="00FB40F2">
        <w:rPr>
          <w:noProof/>
        </w:rPr>
        <w:t>csopo</w:t>
      </w:r>
      <w:r>
        <w:rPr>
          <w:noProof/>
        </w:rPr>
        <w:t>rtszobákkal (gyermekenként 2 m</w:t>
      </w:r>
      <w:r>
        <w:rPr>
          <w:noProof/>
          <w:vertAlign w:val="superscript"/>
        </w:rPr>
        <w:t>2</w:t>
      </w:r>
      <w:r w:rsidR="00C11E33" w:rsidRPr="00C11E33">
        <w:rPr>
          <w:noProof/>
        </w:rPr>
        <w:t>)</w:t>
      </w:r>
      <w:r w:rsidRPr="00C11E33">
        <w:rPr>
          <w:noProof/>
        </w:rPr>
        <w:t>,</w:t>
      </w:r>
      <w:r>
        <w:rPr>
          <w:noProof/>
        </w:rPr>
        <w:t xml:space="preserve"> a kiszolgáló helyiségek is ilyen norma szerint készültek. </w:t>
      </w:r>
      <w:r w:rsidR="00C11E33">
        <w:rPr>
          <w:noProof/>
        </w:rPr>
        <w:t xml:space="preserve">Az óvoda minden igényt kielégítően van felszerelve. </w:t>
      </w:r>
      <w:r>
        <w:rPr>
          <w:noProof/>
        </w:rPr>
        <w:t>A kertje természetesen megfelel a gyermekek foglalkoztatásának</w:t>
      </w:r>
      <w:r w:rsidR="00C11E33">
        <w:rPr>
          <w:noProof/>
        </w:rPr>
        <w:t xml:space="preserve">, korosztályuknak megfelelő kerti játékokkal. </w:t>
      </w:r>
      <w:r>
        <w:rPr>
          <w:noProof/>
        </w:rPr>
        <w:t xml:space="preserve"> Azonban az épület állaga előbb-utóbb teljes felújításra szorulna.   </w:t>
      </w:r>
    </w:p>
    <w:p w:rsidR="00C11E33" w:rsidRDefault="00C11E33" w:rsidP="00B54512">
      <w:pPr>
        <w:jc w:val="both"/>
        <w:rPr>
          <w:noProof/>
        </w:rPr>
      </w:pPr>
    </w:p>
    <w:p w:rsidR="00C11E33" w:rsidRDefault="00C11E33" w:rsidP="00B54512">
      <w:pPr>
        <w:jc w:val="both"/>
        <w:rPr>
          <w:noProof/>
        </w:rPr>
      </w:pPr>
      <w:r>
        <w:rPr>
          <w:noProof/>
        </w:rPr>
        <w:t xml:space="preserve">Ésszerűnek tűnik az, hogy a Hűvösvölgyi Gesztenyéskert Óvoda – önálló intézményként – a Völgy Utcai Ökumenikus Óvoda alsó szintjére költözzön. Már itt szükséges tisztázni azt, hogy az alsó szint nem alagsort - hanem a terepviszonyok miatt </w:t>
      </w:r>
      <w:r w:rsidR="00EE44D9">
        <w:rPr>
          <w:noProof/>
        </w:rPr>
        <w:t>-</w:t>
      </w:r>
      <w:r>
        <w:rPr>
          <w:noProof/>
        </w:rPr>
        <w:t xml:space="preserve"> a kerthez kapcsolódó alsó szintet jelent.</w:t>
      </w:r>
    </w:p>
    <w:p w:rsidR="00C11E33" w:rsidRDefault="00C11E33" w:rsidP="00B54512">
      <w:pPr>
        <w:jc w:val="both"/>
        <w:rPr>
          <w:noProof/>
        </w:rPr>
      </w:pPr>
      <w:r>
        <w:rPr>
          <w:noProof/>
        </w:rPr>
        <w:t>Az alsó szinten lévő 5 csoportszoba elegendő a jelenlegi 5 csoport működéséhez.</w:t>
      </w:r>
      <w:r w:rsidR="00FB40F2">
        <w:rPr>
          <w:noProof/>
        </w:rPr>
        <w:t xml:space="preserve">  </w:t>
      </w:r>
      <w:r>
        <w:rPr>
          <w:noProof/>
        </w:rPr>
        <w:t>Az intézményvezető, az óvodatitkár és a nevelői szoba pedig a földszinten lévő használaton kívüli</w:t>
      </w:r>
    </w:p>
    <w:p w:rsidR="004B23BD" w:rsidRDefault="00C11E33" w:rsidP="00B54512">
      <w:pPr>
        <w:jc w:val="both"/>
        <w:rPr>
          <w:noProof/>
        </w:rPr>
      </w:pPr>
      <w:r>
        <w:rPr>
          <w:noProof/>
        </w:rPr>
        <w:t xml:space="preserve">csoportszobából kialakítható. </w:t>
      </w:r>
      <w:r w:rsidR="00762A12">
        <w:rPr>
          <w:noProof/>
        </w:rPr>
        <w:t xml:space="preserve">Az így átalakított helyiségek egyenkénti területe nagyobb a jelenlegi ilyen funkciót betöltő </w:t>
      </w:r>
      <w:r w:rsidR="00880C33">
        <w:rPr>
          <w:noProof/>
        </w:rPr>
        <w:t>g</w:t>
      </w:r>
      <w:r w:rsidR="00762A12">
        <w:rPr>
          <w:noProof/>
        </w:rPr>
        <w:t>esz</w:t>
      </w:r>
      <w:r w:rsidR="00110F31">
        <w:rPr>
          <w:noProof/>
        </w:rPr>
        <w:t>t</w:t>
      </w:r>
      <w:r w:rsidR="00762A12">
        <w:rPr>
          <w:noProof/>
        </w:rPr>
        <w:t xml:space="preserve">enyéskerti intézményénél.  </w:t>
      </w:r>
      <w:r w:rsidR="00F86E60">
        <w:rPr>
          <w:noProof/>
        </w:rPr>
        <w:t>Az intézménynek „szánt” épületrészhez kapcsolódón szertár, fejleszt</w:t>
      </w:r>
      <w:r w:rsidR="004B23BD">
        <w:rPr>
          <w:noProof/>
        </w:rPr>
        <w:t>ő</w:t>
      </w:r>
      <w:r w:rsidR="00F86E60">
        <w:rPr>
          <w:noProof/>
        </w:rPr>
        <w:t xml:space="preserve"> szoba is  a rendelkezésükre fog áll.</w:t>
      </w:r>
    </w:p>
    <w:p w:rsidR="009F55BB" w:rsidRDefault="00C11E33" w:rsidP="00B54512">
      <w:pPr>
        <w:jc w:val="both"/>
        <w:rPr>
          <w:noProof/>
        </w:rPr>
      </w:pPr>
      <w:r>
        <w:rPr>
          <w:noProof/>
        </w:rPr>
        <w:t xml:space="preserve">Közösen kell használniuk a konyhát, aminek területe és felszereltsége 300 fő gyermek étkeztetésére készült, étellifttel lehet az alsó szinten lévő csoportokhoz </w:t>
      </w:r>
      <w:r w:rsidR="00762A12">
        <w:rPr>
          <w:noProof/>
        </w:rPr>
        <w:t xml:space="preserve">eljuttatni az ételt. </w:t>
      </w:r>
    </w:p>
    <w:p w:rsidR="00762A12" w:rsidRDefault="00762A12" w:rsidP="00B54512">
      <w:pPr>
        <w:jc w:val="both"/>
        <w:rPr>
          <w:noProof/>
        </w:rPr>
      </w:pPr>
      <w:r>
        <w:rPr>
          <w:noProof/>
        </w:rPr>
        <w:t xml:space="preserve">Közös használatú lenne a  tornaterem </w:t>
      </w:r>
      <w:r w:rsidR="00914B0C">
        <w:rPr>
          <w:noProof/>
        </w:rPr>
        <w:t>és az udvar</w:t>
      </w:r>
      <w:r w:rsidR="00EE44D9">
        <w:rPr>
          <w:noProof/>
        </w:rPr>
        <w:t xml:space="preserve"> is.</w:t>
      </w:r>
      <w:r w:rsidR="00914B0C">
        <w:rPr>
          <w:noProof/>
        </w:rPr>
        <w:t xml:space="preserve"> </w:t>
      </w:r>
      <w:r>
        <w:rPr>
          <w:noProof/>
        </w:rPr>
        <w:t xml:space="preserve"> </w:t>
      </w:r>
    </w:p>
    <w:p w:rsidR="00762A12" w:rsidRDefault="00762A12" w:rsidP="00B54512">
      <w:pPr>
        <w:jc w:val="both"/>
        <w:rPr>
          <w:noProof/>
        </w:rPr>
      </w:pPr>
      <w:r>
        <w:rPr>
          <w:noProof/>
        </w:rPr>
        <w:t xml:space="preserve">A két intézmény bejárata  is közös lenne, a bejárattal  közvetlenül szemben található lépcső, mely </w:t>
      </w:r>
      <w:r w:rsidR="00880C33">
        <w:rPr>
          <w:noProof/>
        </w:rPr>
        <w:t xml:space="preserve"> a </w:t>
      </w:r>
      <w:r>
        <w:rPr>
          <w:noProof/>
        </w:rPr>
        <w:t xml:space="preserve">lenti csoportokba visz. A lépcső egy </w:t>
      </w:r>
      <w:r w:rsidR="00F148D3">
        <w:rPr>
          <w:noProof/>
        </w:rPr>
        <w:t xml:space="preserve"> 100 </w:t>
      </w:r>
      <w:r w:rsidR="00F148D3" w:rsidRPr="00F148D3">
        <w:rPr>
          <w:noProof/>
        </w:rPr>
        <w:t>m</w:t>
      </w:r>
      <w:r w:rsidR="00F148D3">
        <w:rPr>
          <w:noProof/>
          <w:vertAlign w:val="superscript"/>
        </w:rPr>
        <w:t xml:space="preserve">2 </w:t>
      </w:r>
      <w:r w:rsidR="00F148D3">
        <w:rPr>
          <w:noProof/>
        </w:rPr>
        <w:t xml:space="preserve">-es </w:t>
      </w:r>
      <w:r w:rsidRPr="00F148D3">
        <w:rPr>
          <w:noProof/>
        </w:rPr>
        <w:t>aulába</w:t>
      </w:r>
      <w:r>
        <w:rPr>
          <w:noProof/>
        </w:rPr>
        <w:t xml:space="preserve"> vezet, ahonnan a csoportokat </w:t>
      </w:r>
      <w:r w:rsidR="00914B0C">
        <w:rPr>
          <w:noProof/>
        </w:rPr>
        <w:t xml:space="preserve"> lehet </w:t>
      </w:r>
      <w:r>
        <w:rPr>
          <w:noProof/>
        </w:rPr>
        <w:t xml:space="preserve">megközelíteni.  </w:t>
      </w:r>
    </w:p>
    <w:p w:rsidR="00762A12" w:rsidRDefault="00762A12" w:rsidP="00B54512">
      <w:pPr>
        <w:jc w:val="both"/>
        <w:rPr>
          <w:noProof/>
        </w:rPr>
      </w:pPr>
      <w:r>
        <w:rPr>
          <w:noProof/>
        </w:rPr>
        <w:t xml:space="preserve">Az </w:t>
      </w:r>
      <w:r w:rsidR="00880C33">
        <w:rPr>
          <w:noProof/>
        </w:rPr>
        <w:t xml:space="preserve"> udvar és </w:t>
      </w:r>
      <w:r w:rsidR="00914B0C">
        <w:rPr>
          <w:noProof/>
        </w:rPr>
        <w:t>további</w:t>
      </w:r>
      <w:r>
        <w:rPr>
          <w:noProof/>
        </w:rPr>
        <w:t xml:space="preserve"> helyiségek megosztásá</w:t>
      </w:r>
      <w:r w:rsidR="00880C33">
        <w:rPr>
          <w:noProof/>
        </w:rPr>
        <w:t>t</w:t>
      </w:r>
      <w:r>
        <w:rPr>
          <w:noProof/>
        </w:rPr>
        <w:t xml:space="preserve"> és használatá</w:t>
      </w:r>
      <w:r w:rsidR="00880C33">
        <w:rPr>
          <w:noProof/>
        </w:rPr>
        <w:t>t</w:t>
      </w:r>
      <w:r>
        <w:rPr>
          <w:noProof/>
        </w:rPr>
        <w:t xml:space="preserve"> a két vezető egymással és a közösségükkel megbeszélve fogják</w:t>
      </w:r>
      <w:r w:rsidR="00880C33">
        <w:rPr>
          <w:noProof/>
        </w:rPr>
        <w:t xml:space="preserve"> eldönteni. </w:t>
      </w:r>
    </w:p>
    <w:p w:rsidR="00914B0C" w:rsidRDefault="00914B0C" w:rsidP="00B54512">
      <w:pPr>
        <w:jc w:val="both"/>
        <w:rPr>
          <w:noProof/>
        </w:rPr>
      </w:pPr>
    </w:p>
    <w:p w:rsidR="00880C33" w:rsidRDefault="00914B0C" w:rsidP="00B54512">
      <w:pPr>
        <w:jc w:val="both"/>
        <w:rPr>
          <w:noProof/>
        </w:rPr>
      </w:pPr>
      <w:r>
        <w:rPr>
          <w:noProof/>
        </w:rPr>
        <w:lastRenderedPageBreak/>
        <w:t xml:space="preserve">A két intézmény dolgozói létszámát az egy telephelyen történő működés nem változtatja. Az Önkormányzat 2022. évi költségvetésében elfogadott engedélyezett létszám és a hozzá biztosított forrás továbbra is a rendelkezésükre áll. </w:t>
      </w:r>
    </w:p>
    <w:p w:rsidR="00914B0C" w:rsidRDefault="00914B0C" w:rsidP="00B54512">
      <w:pPr>
        <w:jc w:val="both"/>
        <w:rPr>
          <w:noProof/>
        </w:rPr>
      </w:pPr>
    </w:p>
    <w:p w:rsidR="00880C33" w:rsidRDefault="00880C33" w:rsidP="00B54512">
      <w:pPr>
        <w:jc w:val="both"/>
        <w:rPr>
          <w:noProof/>
        </w:rPr>
      </w:pPr>
      <w:r>
        <w:rPr>
          <w:noProof/>
        </w:rPr>
        <w:t>A kiürülő Hűvösvölgyi út 133.</w:t>
      </w:r>
      <w:r w:rsidR="00802670">
        <w:rPr>
          <w:noProof/>
        </w:rPr>
        <w:t xml:space="preserve"> </w:t>
      </w:r>
      <w:r>
        <w:rPr>
          <w:noProof/>
        </w:rPr>
        <w:t xml:space="preserve">sz. épület </w:t>
      </w:r>
      <w:r w:rsidR="00110F31">
        <w:rPr>
          <w:noProof/>
        </w:rPr>
        <w:t xml:space="preserve">ágazatban történő </w:t>
      </w:r>
      <w:r>
        <w:rPr>
          <w:noProof/>
        </w:rPr>
        <w:t xml:space="preserve">hasznosítására </w:t>
      </w:r>
      <w:r w:rsidR="00110F31">
        <w:rPr>
          <w:noProof/>
        </w:rPr>
        <w:t xml:space="preserve"> a későbbiekben teszünk javaslatot. </w:t>
      </w:r>
    </w:p>
    <w:p w:rsidR="00110F31" w:rsidRDefault="00110F31" w:rsidP="00B54512">
      <w:pPr>
        <w:jc w:val="both"/>
        <w:rPr>
          <w:noProof/>
        </w:rPr>
      </w:pPr>
    </w:p>
    <w:p w:rsidR="00E02A4A" w:rsidRDefault="00110F31" w:rsidP="00B54512">
      <w:pPr>
        <w:jc w:val="both"/>
        <w:rPr>
          <w:noProof/>
        </w:rPr>
      </w:pPr>
      <w:r>
        <w:rPr>
          <w:noProof/>
        </w:rPr>
        <w:t>Jelen előterjesztésünket</w:t>
      </w:r>
      <w:r w:rsidR="00ED3ED8">
        <w:rPr>
          <w:noProof/>
        </w:rPr>
        <w:t xml:space="preserve">  a két intézmény következő nevelési évtől történő működéséről, a tisztelt Képviselő-testület tájékozatására készítettük. Szeretnénk kikérni és megismerni a véleményüket, hogy ennek ismeretében készítsük elő a jogszabályban előírt szülői és inté</w:t>
      </w:r>
      <w:r w:rsidR="00914B0C">
        <w:rPr>
          <w:noProof/>
        </w:rPr>
        <w:t>z</w:t>
      </w:r>
      <w:r w:rsidR="00ED3ED8">
        <w:rPr>
          <w:noProof/>
        </w:rPr>
        <w:t>ményi közösségi véleményezést, majd ezek után a végleges döntésre terjesztenénk elő az „átszervezést”. A nemzeti köznevelésről szóló 2011. évi CXC törvény értelmében a fenntartónak adott év május utolsó munkanapjáig kell a döntését meghozni.</w:t>
      </w:r>
    </w:p>
    <w:p w:rsidR="00E02A4A" w:rsidRDefault="00E02A4A" w:rsidP="00B54512">
      <w:pPr>
        <w:jc w:val="both"/>
        <w:rPr>
          <w:noProof/>
        </w:rPr>
      </w:pPr>
    </w:p>
    <w:p w:rsidR="00110F31" w:rsidRDefault="00110F31" w:rsidP="00E02A4A">
      <w:pPr>
        <w:jc w:val="center"/>
        <w:rPr>
          <w:noProof/>
        </w:rPr>
      </w:pPr>
    </w:p>
    <w:p w:rsidR="00E02A4A" w:rsidRPr="00802670" w:rsidRDefault="00E02A4A" w:rsidP="00E02A4A">
      <w:pPr>
        <w:jc w:val="center"/>
        <w:rPr>
          <w:b/>
          <w:noProof/>
        </w:rPr>
      </w:pPr>
      <w:r w:rsidRPr="00802670">
        <w:rPr>
          <w:b/>
          <w:noProof/>
        </w:rPr>
        <w:t xml:space="preserve">H a t á r o z a t i   j a v a s l a t </w:t>
      </w:r>
    </w:p>
    <w:p w:rsidR="00E02A4A" w:rsidRDefault="00E02A4A" w:rsidP="00E02A4A">
      <w:pPr>
        <w:jc w:val="center"/>
        <w:rPr>
          <w:noProof/>
        </w:rPr>
      </w:pPr>
    </w:p>
    <w:p w:rsidR="00E02A4A" w:rsidRDefault="00E02A4A" w:rsidP="00E02A4A">
      <w:pPr>
        <w:jc w:val="both"/>
        <w:rPr>
          <w:noProof/>
        </w:rPr>
      </w:pPr>
    </w:p>
    <w:p w:rsidR="00E02A4A" w:rsidRDefault="00E02A4A" w:rsidP="00E02A4A">
      <w:pPr>
        <w:jc w:val="both"/>
        <w:rPr>
          <w:noProof/>
        </w:rPr>
      </w:pPr>
      <w:r>
        <w:rPr>
          <w:noProof/>
        </w:rPr>
        <w:t xml:space="preserve">A Képviselő-testület </w:t>
      </w:r>
      <w:r w:rsidR="00802670">
        <w:rPr>
          <w:noProof/>
        </w:rPr>
        <w:t xml:space="preserve">úgy dönt, hogy </w:t>
      </w:r>
      <w:r>
        <w:rPr>
          <w:noProof/>
        </w:rPr>
        <w:t xml:space="preserve">elfogadja a Hűvösvölgyi Gesztenyéskert Óvoda és a Völgy Utcai Ökumenikus Óvoda – két önálló intézményként – egy telephelyen történő működtetéséről szóló tájékoztatást. </w:t>
      </w:r>
    </w:p>
    <w:p w:rsidR="00802670" w:rsidRDefault="00802670" w:rsidP="00E02A4A">
      <w:pPr>
        <w:jc w:val="both"/>
        <w:rPr>
          <w:noProof/>
        </w:rPr>
      </w:pPr>
    </w:p>
    <w:p w:rsidR="00393E29" w:rsidRDefault="00E02A4A" w:rsidP="00E02A4A">
      <w:pPr>
        <w:jc w:val="both"/>
        <w:rPr>
          <w:noProof/>
        </w:rPr>
      </w:pPr>
      <w:r>
        <w:rPr>
          <w:noProof/>
        </w:rPr>
        <w:t xml:space="preserve">Felkéri a Polgármestert, hogy a nemzeti köznevelésről szóló 2011. évi CXC. törvény </w:t>
      </w:r>
      <w:r w:rsidR="00E56326">
        <w:rPr>
          <w:noProof/>
        </w:rPr>
        <w:t xml:space="preserve">83. </w:t>
      </w:r>
      <w:r w:rsidR="00393E29">
        <w:rPr>
          <w:noProof/>
        </w:rPr>
        <w:t xml:space="preserve">§ (3) </w:t>
      </w:r>
      <w:r w:rsidR="00E56326">
        <w:rPr>
          <w:noProof/>
        </w:rPr>
        <w:t>bekezdésében foglalt fenntartói döntés</w:t>
      </w:r>
      <w:r w:rsidR="00393E29">
        <w:rPr>
          <w:noProof/>
        </w:rPr>
        <w:t>hez -  a 83.</w:t>
      </w:r>
      <w:r w:rsidR="00802670">
        <w:rPr>
          <w:noProof/>
        </w:rPr>
        <w:t xml:space="preserve"> </w:t>
      </w:r>
      <w:r w:rsidR="00393E29">
        <w:rPr>
          <w:noProof/>
        </w:rPr>
        <w:t>§ (4) bekezdésében</w:t>
      </w:r>
      <w:r w:rsidR="00E56326">
        <w:rPr>
          <w:noProof/>
        </w:rPr>
        <w:t xml:space="preserve"> </w:t>
      </w:r>
      <w:r w:rsidR="00393E29">
        <w:rPr>
          <w:noProof/>
        </w:rPr>
        <w:t xml:space="preserve">előírtak szerint -  kérje ki az intézményi közösségek és a szülői szervezetek véleményét. A két intézmény további működéséről szóló döntést terjessze a Képviselő-testület elé. </w:t>
      </w:r>
    </w:p>
    <w:p w:rsidR="00393E29" w:rsidRDefault="00393E29" w:rsidP="00E02A4A">
      <w:pPr>
        <w:jc w:val="both"/>
        <w:rPr>
          <w:noProof/>
        </w:rPr>
      </w:pPr>
    </w:p>
    <w:p w:rsidR="00160B8F" w:rsidRPr="00160B8F" w:rsidRDefault="00160B8F" w:rsidP="00160B8F">
      <w:pPr>
        <w:ind w:right="934"/>
        <w:jc w:val="both"/>
      </w:pPr>
      <w:r w:rsidRPr="00160B8F">
        <w:rPr>
          <w:i/>
        </w:rPr>
        <w:t xml:space="preserve">A határozati </w:t>
      </w:r>
      <w:r w:rsidR="00576CB7">
        <w:rPr>
          <w:i/>
        </w:rPr>
        <w:t xml:space="preserve">javaslat </w:t>
      </w:r>
      <w:r w:rsidRPr="00160B8F">
        <w:rPr>
          <w:i/>
        </w:rPr>
        <w:t>elfogadása egyszerű többségű szavazati arányt igényel.</w:t>
      </w:r>
    </w:p>
    <w:p w:rsidR="00160B8F" w:rsidRDefault="00160B8F" w:rsidP="00E02A4A">
      <w:pPr>
        <w:jc w:val="both"/>
        <w:rPr>
          <w:b/>
          <w:noProof/>
        </w:rPr>
      </w:pPr>
    </w:p>
    <w:p w:rsidR="00393E29" w:rsidRDefault="00393E29" w:rsidP="00E02A4A">
      <w:pPr>
        <w:jc w:val="both"/>
        <w:rPr>
          <w:b/>
          <w:noProof/>
        </w:rPr>
      </w:pPr>
      <w:r w:rsidRPr="00393E29">
        <w:rPr>
          <w:b/>
          <w:noProof/>
        </w:rPr>
        <w:t>Felelős</w:t>
      </w:r>
      <w:r>
        <w:rPr>
          <w:b/>
          <w:noProof/>
        </w:rPr>
        <w:t xml:space="preserve">: </w:t>
      </w:r>
      <w:r>
        <w:rPr>
          <w:noProof/>
        </w:rPr>
        <w:t>polgármester</w:t>
      </w:r>
      <w:r w:rsidRPr="00393E29">
        <w:rPr>
          <w:b/>
          <w:noProof/>
        </w:rPr>
        <w:t xml:space="preserve"> </w:t>
      </w:r>
    </w:p>
    <w:p w:rsidR="00393E29" w:rsidRDefault="00393E29" w:rsidP="00E02A4A">
      <w:pPr>
        <w:jc w:val="both"/>
        <w:rPr>
          <w:noProof/>
        </w:rPr>
      </w:pPr>
      <w:r>
        <w:rPr>
          <w:b/>
          <w:noProof/>
        </w:rPr>
        <w:t xml:space="preserve">Határidő: </w:t>
      </w:r>
      <w:r>
        <w:rPr>
          <w:noProof/>
        </w:rPr>
        <w:t xml:space="preserve">2022. május 31. </w:t>
      </w:r>
    </w:p>
    <w:p w:rsidR="00393E29" w:rsidRDefault="00393E29" w:rsidP="00E02A4A">
      <w:pPr>
        <w:jc w:val="both"/>
        <w:rPr>
          <w:noProof/>
        </w:rPr>
      </w:pPr>
    </w:p>
    <w:p w:rsidR="00E02A4A" w:rsidRPr="00B40A3C" w:rsidRDefault="00393E29" w:rsidP="00E02A4A">
      <w:pPr>
        <w:jc w:val="both"/>
        <w:rPr>
          <w:b/>
          <w:noProof/>
        </w:rPr>
      </w:pPr>
      <w:r w:rsidRPr="00B40A3C">
        <w:rPr>
          <w:b/>
          <w:noProof/>
        </w:rPr>
        <w:t xml:space="preserve">B u d a p e s t, 2022. március </w:t>
      </w:r>
      <w:r w:rsidR="00B9771F">
        <w:rPr>
          <w:b/>
          <w:noProof/>
        </w:rPr>
        <w:t>21</w:t>
      </w:r>
      <w:bookmarkStart w:id="0" w:name="_GoBack"/>
      <w:bookmarkEnd w:id="0"/>
      <w:r w:rsidR="00B40A3C" w:rsidRPr="00B40A3C">
        <w:rPr>
          <w:b/>
          <w:noProof/>
        </w:rPr>
        <w:t>.</w:t>
      </w:r>
    </w:p>
    <w:p w:rsidR="00E02A4A" w:rsidRDefault="00E02A4A" w:rsidP="00E02A4A">
      <w:pPr>
        <w:jc w:val="center"/>
        <w:rPr>
          <w:noProof/>
        </w:rPr>
      </w:pPr>
    </w:p>
    <w:p w:rsidR="00E02A4A" w:rsidRPr="00B40A3C" w:rsidRDefault="00393E29" w:rsidP="00E02A4A">
      <w:pPr>
        <w:jc w:val="center"/>
        <w:rPr>
          <w:b/>
        </w:rPr>
      </w:pPr>
      <w:r w:rsidRPr="00B40A3C">
        <w:rPr>
          <w:b/>
        </w:rPr>
        <w:t xml:space="preserve">                                                          </w:t>
      </w:r>
      <w:r w:rsidR="00B40A3C" w:rsidRPr="00B40A3C">
        <w:rPr>
          <w:b/>
        </w:rPr>
        <w:t>Kovács Márton</w:t>
      </w:r>
    </w:p>
    <w:p w:rsidR="00393E29" w:rsidRPr="00FB40F2" w:rsidRDefault="00393E29" w:rsidP="00E02A4A">
      <w:pPr>
        <w:jc w:val="center"/>
      </w:pPr>
      <w:r>
        <w:tab/>
      </w:r>
      <w:r>
        <w:tab/>
      </w:r>
      <w:r>
        <w:tab/>
        <w:t xml:space="preserve">                      </w:t>
      </w:r>
      <w:r w:rsidR="00B40A3C">
        <w:t xml:space="preserve"> </w:t>
      </w:r>
      <w:proofErr w:type="gramStart"/>
      <w:r w:rsidR="00B40A3C">
        <w:t>al</w:t>
      </w:r>
      <w:r>
        <w:t>polgármester</w:t>
      </w:r>
      <w:proofErr w:type="gramEnd"/>
      <w:r w:rsidR="00B40A3C">
        <w:t xml:space="preserve"> s.k.</w:t>
      </w:r>
    </w:p>
    <w:sectPr w:rsidR="00393E29" w:rsidRPr="00FB40F2" w:rsidSect="00D70AA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06" w:rsidRDefault="00A33806" w:rsidP="00D70AA4">
      <w:r>
        <w:separator/>
      </w:r>
    </w:p>
  </w:endnote>
  <w:endnote w:type="continuationSeparator" w:id="0">
    <w:p w:rsidR="00A33806" w:rsidRDefault="00A33806" w:rsidP="00D7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A4" w:rsidRDefault="00D70AA4">
    <w:pPr>
      <w:pStyle w:val="llb"/>
      <w:jc w:val="center"/>
    </w:pPr>
  </w:p>
  <w:p w:rsidR="00D70AA4" w:rsidRDefault="00D70AA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06" w:rsidRDefault="00A33806" w:rsidP="00D70AA4">
      <w:r>
        <w:separator/>
      </w:r>
    </w:p>
  </w:footnote>
  <w:footnote w:type="continuationSeparator" w:id="0">
    <w:p w:rsidR="00A33806" w:rsidRDefault="00A33806" w:rsidP="00D7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342730"/>
      <w:docPartObj>
        <w:docPartGallery w:val="Page Numbers (Top of Page)"/>
        <w:docPartUnique/>
      </w:docPartObj>
    </w:sdtPr>
    <w:sdtEndPr/>
    <w:sdtContent>
      <w:p w:rsidR="00D70AA4" w:rsidRDefault="00D70AA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1F">
          <w:rPr>
            <w:noProof/>
          </w:rPr>
          <w:t>3</w:t>
        </w:r>
        <w:r>
          <w:fldChar w:fldCharType="end"/>
        </w:r>
      </w:p>
    </w:sdtContent>
  </w:sdt>
  <w:p w:rsidR="00D70AA4" w:rsidRDefault="00D70AA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A4" w:rsidRDefault="00D70AA4">
    <w:pPr>
      <w:pStyle w:val="lfej"/>
      <w:jc w:val="center"/>
    </w:pPr>
  </w:p>
  <w:p w:rsidR="00D70AA4" w:rsidRDefault="00D70AA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B298D"/>
    <w:multiLevelType w:val="hybridMultilevel"/>
    <w:tmpl w:val="298404FE"/>
    <w:lvl w:ilvl="0" w:tplc="6834FE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96"/>
    <w:rsid w:val="00011DBD"/>
    <w:rsid w:val="000857BD"/>
    <w:rsid w:val="00110F31"/>
    <w:rsid w:val="00160B8F"/>
    <w:rsid w:val="001B1CA7"/>
    <w:rsid w:val="001F4ED0"/>
    <w:rsid w:val="00253F43"/>
    <w:rsid w:val="00285D2C"/>
    <w:rsid w:val="00344432"/>
    <w:rsid w:val="00393E29"/>
    <w:rsid w:val="003D4232"/>
    <w:rsid w:val="00430F5C"/>
    <w:rsid w:val="004560F7"/>
    <w:rsid w:val="004B23BD"/>
    <w:rsid w:val="004D0CD2"/>
    <w:rsid w:val="00567FE3"/>
    <w:rsid w:val="00576CB7"/>
    <w:rsid w:val="005C50B5"/>
    <w:rsid w:val="0062119A"/>
    <w:rsid w:val="00750456"/>
    <w:rsid w:val="00762A12"/>
    <w:rsid w:val="007F31FB"/>
    <w:rsid w:val="00802670"/>
    <w:rsid w:val="008073D0"/>
    <w:rsid w:val="00860403"/>
    <w:rsid w:val="00880C33"/>
    <w:rsid w:val="008A4E0A"/>
    <w:rsid w:val="00904C3F"/>
    <w:rsid w:val="00914B0C"/>
    <w:rsid w:val="009332A6"/>
    <w:rsid w:val="009F0CC7"/>
    <w:rsid w:val="009F55BB"/>
    <w:rsid w:val="00A33806"/>
    <w:rsid w:val="00A84776"/>
    <w:rsid w:val="00AD1C07"/>
    <w:rsid w:val="00B40A3C"/>
    <w:rsid w:val="00B54512"/>
    <w:rsid w:val="00B57CC1"/>
    <w:rsid w:val="00B77CA6"/>
    <w:rsid w:val="00B9771F"/>
    <w:rsid w:val="00BB7D35"/>
    <w:rsid w:val="00BD1E11"/>
    <w:rsid w:val="00C11E33"/>
    <w:rsid w:val="00C943E3"/>
    <w:rsid w:val="00CE5691"/>
    <w:rsid w:val="00D305B1"/>
    <w:rsid w:val="00D62A96"/>
    <w:rsid w:val="00D70AA4"/>
    <w:rsid w:val="00D80EF2"/>
    <w:rsid w:val="00DC2236"/>
    <w:rsid w:val="00DF5A2A"/>
    <w:rsid w:val="00E02A4A"/>
    <w:rsid w:val="00E56326"/>
    <w:rsid w:val="00ED3ED8"/>
    <w:rsid w:val="00EE44D9"/>
    <w:rsid w:val="00F148D3"/>
    <w:rsid w:val="00F86E60"/>
    <w:rsid w:val="00FB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CFBF-8559-48A6-9EF7-88C2D0FF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2A96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A96"/>
    <w:pPr>
      <w:suppressAutoHyphens/>
      <w:spacing w:after="120"/>
    </w:pPr>
    <w:rPr>
      <w:rFonts w:eastAsiaTheme="minorHAnsi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62A96"/>
    <w:rPr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D70A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0AA4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0A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0AA4"/>
    <w:rPr>
      <w:rFonts w:eastAsia="Times New Roman"/>
      <w:lang w:eastAsia="hu-HU"/>
    </w:rPr>
  </w:style>
  <w:style w:type="paragraph" w:styleId="Listaszerbekezds">
    <w:name w:val="List Paragraph"/>
    <w:basedOn w:val="Norml"/>
    <w:uiPriority w:val="34"/>
    <w:qFormat/>
    <w:rsid w:val="001F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9ACC-1461-4E16-B362-47D070E3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1171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6</cp:revision>
  <dcterms:created xsi:type="dcterms:W3CDTF">2022-03-10T12:07:00Z</dcterms:created>
  <dcterms:modified xsi:type="dcterms:W3CDTF">2022-03-21T12:26:00Z</dcterms:modified>
</cp:coreProperties>
</file>