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F35" w:rsidRPr="006F2392" w:rsidRDefault="00794849" w:rsidP="00C41D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41D8C" w:rsidRPr="006F2392">
        <w:rPr>
          <w:rFonts w:ascii="Times New Roman" w:hAnsi="Times New Roman" w:cs="Times New Roman"/>
        </w:rPr>
        <w:t>. sz. melléklet</w:t>
      </w:r>
      <w:bookmarkStart w:id="0" w:name="_GoBack"/>
      <w:bookmarkEnd w:id="0"/>
    </w:p>
    <w:p w:rsidR="0084702C" w:rsidRDefault="0084702C" w:rsidP="00397E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7E98" w:rsidRPr="006F2392" w:rsidRDefault="00397E98" w:rsidP="00397E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392">
        <w:rPr>
          <w:rFonts w:ascii="Times New Roman" w:hAnsi="Times New Roman" w:cs="Times New Roman"/>
          <w:b/>
        </w:rPr>
        <w:t>Budapest Főváros II. Kerületi Önkormányzat</w:t>
      </w:r>
    </w:p>
    <w:p w:rsidR="00397E98" w:rsidRPr="006F2392" w:rsidRDefault="00397E98" w:rsidP="00397E98">
      <w:pPr>
        <w:keepNext/>
        <w:keepLines/>
        <w:spacing w:after="0" w:line="240" w:lineRule="auto"/>
        <w:jc w:val="center"/>
        <w:outlineLvl w:val="7"/>
        <w:rPr>
          <w:rFonts w:ascii="Times New Roman" w:hAnsi="Times New Roman" w:cs="Times New Roman"/>
          <w:b/>
          <w:color w:val="272727"/>
        </w:rPr>
      </w:pPr>
      <w:r w:rsidRPr="006F2392">
        <w:rPr>
          <w:rFonts w:ascii="Times New Roman" w:hAnsi="Times New Roman" w:cs="Times New Roman"/>
          <w:b/>
          <w:color w:val="272727"/>
        </w:rPr>
        <w:t>Pénzügyi és Vagyonnyilatkozatokat Ellenőrző Bizottságának</w:t>
      </w:r>
    </w:p>
    <w:p w:rsidR="00397E98" w:rsidRPr="006F2392" w:rsidRDefault="00397E98" w:rsidP="00397E98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392">
        <w:rPr>
          <w:rFonts w:ascii="Times New Roman" w:hAnsi="Times New Roman" w:cs="Times New Roman"/>
          <w:b/>
        </w:rPr>
        <w:t>10/2022. (II.15.) határozata</w:t>
      </w:r>
    </w:p>
    <w:p w:rsidR="00397E98" w:rsidRPr="006F2392" w:rsidRDefault="00397E98" w:rsidP="00397E9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397E98" w:rsidRPr="006F2392" w:rsidRDefault="00397E98" w:rsidP="00397E9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6F2392">
        <w:rPr>
          <w:rFonts w:ascii="Times New Roman" w:eastAsia="Times New Roman" w:hAnsi="Times New Roman" w:cs="Times New Roman"/>
        </w:rPr>
        <w:t>A Pénzügyi és Vagyonnyilatkozatokat Ellenőrző</w:t>
      </w:r>
      <w:r w:rsidRPr="006F2392">
        <w:rPr>
          <w:rFonts w:ascii="Times New Roman" w:eastAsia="Times New Roman" w:hAnsi="Times New Roman" w:cs="Times New Roman"/>
          <w:i/>
        </w:rPr>
        <w:t xml:space="preserve"> </w:t>
      </w:r>
      <w:r w:rsidRPr="006F2392">
        <w:rPr>
          <w:rFonts w:ascii="Times New Roman" w:eastAsia="Times New Roman" w:hAnsi="Times New Roman" w:cs="Times New Roman"/>
        </w:rPr>
        <w:t>Bizottság a Budapest Főváros II. Kerületi Önkormányzat Képviselő-testületének 24/2019. (XI.18.) önkormányzati rendelet 3. sz. melléklet 2.2. pontja alapján a Budapest Főváros II. Kerületi Önkormányzat 2022. évi költségvetési javaslatát általános vitára alkalmasnak tartja, a Képviselő-testületnek tárgyalását javasolja.</w:t>
      </w:r>
    </w:p>
    <w:p w:rsidR="00397E98" w:rsidRPr="006F2392" w:rsidRDefault="00397E98" w:rsidP="00397E9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97E98" w:rsidRPr="006F2392" w:rsidRDefault="00397E98" w:rsidP="00397E9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F2392">
        <w:rPr>
          <w:rFonts w:ascii="Times New Roman" w:eastAsia="Times New Roman" w:hAnsi="Times New Roman" w:cs="Times New Roman"/>
          <w:b/>
        </w:rPr>
        <w:t>Felelős:</w:t>
      </w:r>
      <w:r w:rsidRPr="006F2392">
        <w:rPr>
          <w:rFonts w:ascii="Times New Roman" w:eastAsia="Times New Roman" w:hAnsi="Times New Roman" w:cs="Times New Roman"/>
        </w:rPr>
        <w:t xml:space="preserve"> bizottság elnöke</w:t>
      </w:r>
    </w:p>
    <w:p w:rsidR="00397E98" w:rsidRPr="006F2392" w:rsidRDefault="00397E98" w:rsidP="00397E9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F2392">
        <w:rPr>
          <w:rFonts w:ascii="Times New Roman" w:eastAsia="Times New Roman" w:hAnsi="Times New Roman" w:cs="Times New Roman"/>
          <w:b/>
        </w:rPr>
        <w:t xml:space="preserve">Határidő: </w:t>
      </w:r>
      <w:r w:rsidRPr="006F2392">
        <w:rPr>
          <w:rFonts w:ascii="Times New Roman" w:eastAsia="Times New Roman" w:hAnsi="Times New Roman" w:cs="Times New Roman"/>
        </w:rPr>
        <w:t>2022. február 15-i testületi ülés</w:t>
      </w:r>
      <w:r w:rsidRPr="006F2392">
        <w:rPr>
          <w:rFonts w:ascii="Times New Roman" w:eastAsia="Times New Roman" w:hAnsi="Times New Roman" w:cs="Times New Roman"/>
          <w:b/>
        </w:rPr>
        <w:t xml:space="preserve"> </w:t>
      </w:r>
    </w:p>
    <w:p w:rsidR="00397E98" w:rsidRPr="006F2392" w:rsidRDefault="00397E98" w:rsidP="00397E98">
      <w:pPr>
        <w:keepNext/>
        <w:widowControl w:val="0"/>
        <w:spacing w:after="0" w:line="240" w:lineRule="auto"/>
        <w:outlineLvl w:val="2"/>
        <w:rPr>
          <w:rFonts w:ascii="Times New Roman" w:hAnsi="Times New Roman" w:cs="Times New Roman"/>
          <w:snapToGrid w:val="0"/>
        </w:rPr>
      </w:pPr>
      <w:r w:rsidRPr="006F2392">
        <w:rPr>
          <w:rFonts w:ascii="Times New Roman" w:hAnsi="Times New Roman" w:cs="Times New Roman"/>
          <w:snapToGrid w:val="0"/>
        </w:rPr>
        <w:t>(öt bizottsági tag van jelen /négy igen / egy tartózkodás / elfogadva)</w:t>
      </w:r>
    </w:p>
    <w:p w:rsidR="006F2392" w:rsidRPr="006F2392" w:rsidRDefault="006F2392" w:rsidP="006F23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2392" w:rsidRPr="006F2392" w:rsidRDefault="006F2392" w:rsidP="006F23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392">
        <w:rPr>
          <w:rFonts w:ascii="Times New Roman" w:hAnsi="Times New Roman" w:cs="Times New Roman"/>
          <w:b/>
        </w:rPr>
        <w:t>Budapest Főváros II. Kerületi Önkormányzat</w:t>
      </w:r>
    </w:p>
    <w:p w:rsidR="006F2392" w:rsidRPr="006F2392" w:rsidRDefault="006F2392" w:rsidP="006F2392">
      <w:pPr>
        <w:keepNext/>
        <w:keepLines/>
        <w:spacing w:after="0" w:line="240" w:lineRule="auto"/>
        <w:jc w:val="center"/>
        <w:outlineLvl w:val="7"/>
        <w:rPr>
          <w:rFonts w:ascii="Times New Roman" w:hAnsi="Times New Roman" w:cs="Times New Roman"/>
          <w:b/>
          <w:color w:val="272727"/>
        </w:rPr>
      </w:pPr>
      <w:r w:rsidRPr="006F2392">
        <w:rPr>
          <w:rFonts w:ascii="Times New Roman" w:hAnsi="Times New Roman" w:cs="Times New Roman"/>
          <w:b/>
          <w:color w:val="272727"/>
        </w:rPr>
        <w:t>Pénzügyi és Vagyonnyilatkozatokat Ellenőrző Bizottságának</w:t>
      </w:r>
    </w:p>
    <w:p w:rsidR="006F2392" w:rsidRPr="006F2392" w:rsidRDefault="006F2392" w:rsidP="006F2392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392">
        <w:rPr>
          <w:rFonts w:ascii="Times New Roman" w:hAnsi="Times New Roman" w:cs="Times New Roman"/>
          <w:b/>
        </w:rPr>
        <w:t>19/2022. (II.22.) határozata</w:t>
      </w:r>
    </w:p>
    <w:p w:rsidR="006F2392" w:rsidRPr="006F2392" w:rsidRDefault="006F2392" w:rsidP="006F23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6F2392" w:rsidRPr="00187ABD" w:rsidRDefault="006F2392" w:rsidP="006F23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187ABD">
        <w:rPr>
          <w:rFonts w:ascii="Times New Roman" w:eastAsia="Times New Roman" w:hAnsi="Times New Roman" w:cs="Times New Roman"/>
        </w:rPr>
        <w:t>A Pénzügyi és Vagyonnyilatkozatokat Ellenőrző</w:t>
      </w:r>
      <w:r w:rsidRPr="00187ABD">
        <w:rPr>
          <w:rFonts w:ascii="Times New Roman" w:eastAsia="Times New Roman" w:hAnsi="Times New Roman" w:cs="Times New Roman"/>
          <w:i/>
        </w:rPr>
        <w:t xml:space="preserve"> </w:t>
      </w:r>
      <w:r w:rsidRPr="00187ABD">
        <w:rPr>
          <w:rFonts w:ascii="Times New Roman" w:eastAsia="Times New Roman" w:hAnsi="Times New Roman" w:cs="Times New Roman"/>
        </w:rPr>
        <w:t>Bizottság a Budapest Főváros II. Kerületi Önkormányzat Képviselő-testületének 24/2019. (XI.18.) önkormányzati rendelet 3. sz. melléklet 2.2. pontja alapján úgy dönt, hogy „</w:t>
      </w:r>
      <w:r w:rsidRPr="00187ABD">
        <w:rPr>
          <w:rFonts w:ascii="Times New Roman" w:eastAsia="Times New Roman" w:hAnsi="Times New Roman" w:cs="Times New Roman"/>
          <w:i/>
        </w:rPr>
        <w:t>Javaslat a Budapest Főváros II. Kerületi Önkormányzat 2022. évi költségvetésére”</w:t>
      </w:r>
      <w:r w:rsidRPr="00187ABD">
        <w:rPr>
          <w:rFonts w:ascii="Times New Roman" w:eastAsia="Times New Roman" w:hAnsi="Times New Roman" w:cs="Times New Roman"/>
        </w:rPr>
        <w:t xml:space="preserve"> című előterjesztést részletes vitára alkalmasnak tartja, a Képviselő-testületnek a rendelet megalkotását javasolja.</w:t>
      </w:r>
    </w:p>
    <w:p w:rsidR="006F2392" w:rsidRPr="00187ABD" w:rsidRDefault="006F2392" w:rsidP="006F23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:rsidR="006F2392" w:rsidRPr="00187ABD" w:rsidRDefault="006F2392" w:rsidP="006F23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87ABD">
        <w:rPr>
          <w:rFonts w:ascii="Times New Roman" w:eastAsia="Times New Roman" w:hAnsi="Times New Roman" w:cs="Times New Roman"/>
          <w:b/>
        </w:rPr>
        <w:t>Felelős:</w:t>
      </w:r>
      <w:r w:rsidRPr="00187ABD">
        <w:rPr>
          <w:rFonts w:ascii="Times New Roman" w:eastAsia="Times New Roman" w:hAnsi="Times New Roman" w:cs="Times New Roman"/>
        </w:rPr>
        <w:t xml:space="preserve"> bizottság elnöke</w:t>
      </w:r>
    </w:p>
    <w:p w:rsidR="006F2392" w:rsidRPr="00187ABD" w:rsidRDefault="006F2392" w:rsidP="006F239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87ABD">
        <w:rPr>
          <w:rFonts w:ascii="Times New Roman" w:eastAsia="Times New Roman" w:hAnsi="Times New Roman" w:cs="Times New Roman"/>
          <w:b/>
        </w:rPr>
        <w:t xml:space="preserve">Határidő: </w:t>
      </w:r>
      <w:r w:rsidRPr="00187ABD">
        <w:rPr>
          <w:rFonts w:ascii="Times New Roman" w:eastAsia="Times New Roman" w:hAnsi="Times New Roman" w:cs="Times New Roman"/>
        </w:rPr>
        <w:t>2022. február 24-i testületi ülés</w:t>
      </w:r>
      <w:r w:rsidRPr="00187ABD">
        <w:rPr>
          <w:rFonts w:ascii="Times New Roman" w:eastAsia="Times New Roman" w:hAnsi="Times New Roman" w:cs="Times New Roman"/>
          <w:b/>
        </w:rPr>
        <w:t xml:space="preserve"> </w:t>
      </w:r>
    </w:p>
    <w:p w:rsidR="006F2392" w:rsidRPr="006F2392" w:rsidRDefault="006F2392" w:rsidP="006F2392">
      <w:pPr>
        <w:keepNext/>
        <w:widowControl w:val="0"/>
        <w:spacing w:after="0" w:line="240" w:lineRule="auto"/>
        <w:outlineLvl w:val="2"/>
        <w:rPr>
          <w:rFonts w:ascii="Times New Roman" w:hAnsi="Times New Roman" w:cs="Times New Roman"/>
          <w:snapToGrid w:val="0"/>
        </w:rPr>
      </w:pPr>
      <w:r w:rsidRPr="006F2392">
        <w:rPr>
          <w:rFonts w:ascii="Times New Roman" w:hAnsi="Times New Roman" w:cs="Times New Roman"/>
          <w:snapToGrid w:val="0"/>
        </w:rPr>
        <w:t>(négy bizottsági tag van jelen / négy igen / egyhangúan elfogadva)</w:t>
      </w:r>
    </w:p>
    <w:p w:rsidR="00397E98" w:rsidRPr="006F2392" w:rsidRDefault="00397E98" w:rsidP="00397E9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</w:rPr>
      </w:pPr>
    </w:p>
    <w:p w:rsidR="00397E98" w:rsidRPr="006F2392" w:rsidRDefault="00397E98" w:rsidP="00397E9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</w:rPr>
      </w:pPr>
      <w:r w:rsidRPr="006F2392">
        <w:rPr>
          <w:rFonts w:ascii="Times New Roman" w:hAnsi="Times New Roman" w:cs="Times New Roman"/>
          <w:b/>
        </w:rPr>
        <w:t>Budapest Főváros II. Kerületi Önkormányzat</w:t>
      </w:r>
    </w:p>
    <w:p w:rsidR="00397E98" w:rsidRPr="006F2392" w:rsidRDefault="00397E98" w:rsidP="00397E9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</w:rPr>
      </w:pPr>
      <w:r w:rsidRPr="006F2392">
        <w:rPr>
          <w:rFonts w:ascii="Times New Roman" w:hAnsi="Times New Roman" w:cs="Times New Roman"/>
          <w:b/>
          <w:bCs/>
        </w:rPr>
        <w:t>Költségvetési Bizottság</w:t>
      </w:r>
    </w:p>
    <w:p w:rsidR="00397E98" w:rsidRPr="006F2392" w:rsidRDefault="00397E98" w:rsidP="00397E9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</w:rPr>
      </w:pPr>
      <w:r w:rsidRPr="006F2392">
        <w:rPr>
          <w:rFonts w:ascii="Times New Roman" w:hAnsi="Times New Roman" w:cs="Times New Roman"/>
          <w:b/>
        </w:rPr>
        <w:t>14/2022. (II.15.) határozata</w:t>
      </w:r>
    </w:p>
    <w:p w:rsidR="00397E98" w:rsidRPr="006F2392" w:rsidRDefault="00397E98" w:rsidP="00397E98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97E98" w:rsidRPr="006F2392" w:rsidRDefault="00397E98" w:rsidP="00397E98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6F2392">
        <w:rPr>
          <w:rFonts w:ascii="Times New Roman" w:hAnsi="Times New Roman" w:cs="Times New Roman"/>
        </w:rPr>
        <w:t>A Költségvetési Bizottság a Budapest Főváros II. Kerületi Önkormányzat Képviselő-testületének 24/2019.(XI.18.) önkormányzati rendelet 2. sz. melléklet 2.1) pontja alapján úgy dönt, hogy a Budapest Főváros II. Kerületi Önkormányzat 2022. évi költségvetési javaslatát általános vitára alkalmasnak tartja, a Képviselő-testületnek tárgyalását javasolja.</w:t>
      </w:r>
    </w:p>
    <w:p w:rsidR="00397E98" w:rsidRPr="006F2392" w:rsidRDefault="00397E98" w:rsidP="00397E98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97E98" w:rsidRPr="006F2392" w:rsidRDefault="00397E98" w:rsidP="00397E98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F2392">
        <w:rPr>
          <w:rFonts w:ascii="Times New Roman" w:hAnsi="Times New Roman" w:cs="Times New Roman"/>
          <w:b/>
        </w:rPr>
        <w:t>Felelős:</w:t>
      </w:r>
      <w:r w:rsidRPr="006F2392">
        <w:rPr>
          <w:rFonts w:ascii="Times New Roman" w:hAnsi="Times New Roman" w:cs="Times New Roman"/>
        </w:rPr>
        <w:t xml:space="preserve"> bizottság elnöke</w:t>
      </w:r>
    </w:p>
    <w:p w:rsidR="00397E98" w:rsidRPr="006F2392" w:rsidRDefault="00397E98" w:rsidP="00397E98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F2392">
        <w:rPr>
          <w:rFonts w:ascii="Times New Roman" w:hAnsi="Times New Roman" w:cs="Times New Roman"/>
          <w:b/>
        </w:rPr>
        <w:t xml:space="preserve">Határidő: </w:t>
      </w:r>
      <w:r w:rsidRPr="006F2392">
        <w:rPr>
          <w:rFonts w:ascii="Times New Roman" w:hAnsi="Times New Roman" w:cs="Times New Roman"/>
        </w:rPr>
        <w:t>2022. február 15-i testületi ülés</w:t>
      </w:r>
    </w:p>
    <w:p w:rsidR="00397E98" w:rsidRPr="006F2392" w:rsidRDefault="00397E98" w:rsidP="00397E98">
      <w:pPr>
        <w:tabs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6F2392">
        <w:rPr>
          <w:rFonts w:ascii="Times New Roman" w:hAnsi="Times New Roman" w:cs="Times New Roman"/>
        </w:rPr>
        <w:t>(hét bizottsági tag van jelen / hét igen / egyhangúan elfogadva)</w:t>
      </w:r>
    </w:p>
    <w:p w:rsidR="00397E98" w:rsidRPr="006F2392" w:rsidRDefault="00397E98" w:rsidP="00397E98">
      <w:pPr>
        <w:tabs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B346C4" w:rsidRPr="006F2392" w:rsidRDefault="00B346C4" w:rsidP="00B346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392">
        <w:rPr>
          <w:rFonts w:ascii="Times New Roman" w:hAnsi="Times New Roman" w:cs="Times New Roman"/>
          <w:b/>
        </w:rPr>
        <w:t>Budapest Főváros II. Kerületi Önkormányzat</w:t>
      </w:r>
    </w:p>
    <w:p w:rsidR="00B346C4" w:rsidRPr="006F2392" w:rsidRDefault="00B346C4" w:rsidP="00B346C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F2392">
        <w:rPr>
          <w:rFonts w:ascii="Times New Roman" w:hAnsi="Times New Roman" w:cs="Times New Roman"/>
          <w:b/>
          <w:bCs/>
        </w:rPr>
        <w:t>Költségvetési Bizottság</w:t>
      </w:r>
    </w:p>
    <w:p w:rsidR="00B346C4" w:rsidRPr="006F2392" w:rsidRDefault="00B346C4" w:rsidP="00B346C4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F2392">
        <w:rPr>
          <w:rFonts w:ascii="Times New Roman" w:hAnsi="Times New Roman" w:cs="Times New Roman"/>
          <w:b/>
        </w:rPr>
        <w:t>19/2022. (II.21.) határozata</w:t>
      </w:r>
    </w:p>
    <w:p w:rsidR="00B346C4" w:rsidRPr="006F2392" w:rsidRDefault="00B346C4" w:rsidP="00B346C4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B346C4" w:rsidRPr="006F2392" w:rsidRDefault="00B346C4" w:rsidP="00B346C4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6F2392">
        <w:rPr>
          <w:rFonts w:ascii="Times New Roman" w:hAnsi="Times New Roman" w:cs="Times New Roman"/>
        </w:rPr>
        <w:t>A Költségvetési Bizottság a Budapest Főváros II. Kerületi Önkormányzat Képviselő-testületének 24/2019.(XI.18.) önkormányzati rendelet 2. sz. melléklet 2.1) pontja alapján úgy dönt, hogy az ülésen elhangzottak és a befogadott módosító indítványok figyelembevételével a „</w:t>
      </w:r>
      <w:r w:rsidRPr="006F2392">
        <w:rPr>
          <w:rFonts w:ascii="Times New Roman" w:hAnsi="Times New Roman" w:cs="Times New Roman"/>
          <w:i/>
        </w:rPr>
        <w:t>Javaslat a Budapest Főváros II. Kerületi Önkormányzat 2022. évi költségvetésére”</w:t>
      </w:r>
      <w:r w:rsidRPr="006F2392">
        <w:rPr>
          <w:rFonts w:ascii="Times New Roman" w:hAnsi="Times New Roman" w:cs="Times New Roman"/>
        </w:rPr>
        <w:t xml:space="preserve"> című előterjesztést részletes vitára alkalmasnak tartja, a Képviselő-testületnek a rendelet megalkotását javasolja.</w:t>
      </w:r>
    </w:p>
    <w:p w:rsidR="00B346C4" w:rsidRPr="006F2392" w:rsidRDefault="00B346C4" w:rsidP="00B346C4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346C4" w:rsidRPr="006F2392" w:rsidRDefault="00B346C4" w:rsidP="00B346C4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F2392">
        <w:rPr>
          <w:rFonts w:ascii="Times New Roman" w:hAnsi="Times New Roman" w:cs="Times New Roman"/>
          <w:b/>
        </w:rPr>
        <w:t>Felelős:</w:t>
      </w:r>
      <w:r w:rsidRPr="006F2392">
        <w:rPr>
          <w:rFonts w:ascii="Times New Roman" w:hAnsi="Times New Roman" w:cs="Times New Roman"/>
        </w:rPr>
        <w:t xml:space="preserve"> bizottság elnöke</w:t>
      </w:r>
    </w:p>
    <w:p w:rsidR="00B346C4" w:rsidRPr="006F2392" w:rsidRDefault="00B346C4" w:rsidP="00B346C4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F2392">
        <w:rPr>
          <w:rFonts w:ascii="Times New Roman" w:hAnsi="Times New Roman" w:cs="Times New Roman"/>
          <w:b/>
        </w:rPr>
        <w:t xml:space="preserve">Határidő: </w:t>
      </w:r>
      <w:r w:rsidRPr="006F2392">
        <w:rPr>
          <w:rFonts w:ascii="Times New Roman" w:hAnsi="Times New Roman" w:cs="Times New Roman"/>
        </w:rPr>
        <w:t>2022. február 24-i testületi ülés</w:t>
      </w:r>
    </w:p>
    <w:p w:rsidR="00B346C4" w:rsidRPr="006F2392" w:rsidRDefault="00B346C4" w:rsidP="00B346C4">
      <w:pPr>
        <w:tabs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6F2392">
        <w:rPr>
          <w:rFonts w:ascii="Times New Roman" w:hAnsi="Times New Roman" w:cs="Times New Roman"/>
        </w:rPr>
        <w:t>(hét bizottsági tag van jelen / hét igen / egyhangúan elfogadva)</w:t>
      </w:r>
    </w:p>
    <w:p w:rsidR="00397E98" w:rsidRPr="006F2392" w:rsidRDefault="00397E98" w:rsidP="00B346C4">
      <w:pPr>
        <w:tabs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C41D8C" w:rsidRPr="00C41D8C" w:rsidRDefault="00C41D8C" w:rsidP="00C41D8C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41D8C" w:rsidRPr="00C41D8C" w:rsidSect="006F2392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8C"/>
    <w:rsid w:val="000C26E0"/>
    <w:rsid w:val="00256DBE"/>
    <w:rsid w:val="00397E98"/>
    <w:rsid w:val="003F3452"/>
    <w:rsid w:val="006F2392"/>
    <w:rsid w:val="00794849"/>
    <w:rsid w:val="0084702C"/>
    <w:rsid w:val="00B346C4"/>
    <w:rsid w:val="00C41D8C"/>
    <w:rsid w:val="00C7699F"/>
    <w:rsid w:val="00CE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A0672-41B8-47CE-BF83-957E8E52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6DB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">
    <w:name w:val="Char Char Char"/>
    <w:basedOn w:val="Norml"/>
    <w:rsid w:val="00C41D8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1. egyéni sém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Rudolfné Romváry Noémi</dc:creator>
  <cp:keywords/>
  <dc:description/>
  <cp:lastModifiedBy>Annus Béláné</cp:lastModifiedBy>
  <cp:revision>3</cp:revision>
  <dcterms:created xsi:type="dcterms:W3CDTF">2022-02-22T10:45:00Z</dcterms:created>
  <dcterms:modified xsi:type="dcterms:W3CDTF">2022-02-22T11:04:00Z</dcterms:modified>
</cp:coreProperties>
</file>