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6BBD2" w14:textId="77777777" w:rsidR="00C32D5C" w:rsidRPr="009D0A67" w:rsidRDefault="00C32D5C" w:rsidP="004469DA">
      <w:pPr>
        <w:spacing w:line="276" w:lineRule="auto"/>
        <w:rPr>
          <w:rFonts w:ascii="Garamond" w:hAnsi="Garamond"/>
          <w:szCs w:val="22"/>
        </w:rPr>
      </w:pPr>
    </w:p>
    <w:p w14:paraId="6D2026AD" w14:textId="18FFBB7A" w:rsidR="00C32D5C" w:rsidRDefault="00C32D5C" w:rsidP="004469DA">
      <w:pPr>
        <w:pStyle w:val="PBDocTxt"/>
        <w:spacing w:before="120" w:line="276" w:lineRule="auto"/>
        <w:jc w:val="center"/>
        <w:rPr>
          <w:rFonts w:ascii="Garamond" w:hAnsi="Garamond"/>
          <w:b/>
          <w:szCs w:val="22"/>
        </w:rPr>
      </w:pPr>
      <w:r w:rsidRPr="009D0A67">
        <w:rPr>
          <w:rFonts w:ascii="Garamond" w:hAnsi="Garamond"/>
          <w:b/>
          <w:szCs w:val="22"/>
        </w:rPr>
        <w:t>TELEPÜLÉSRENDEZÉSI SZERZŐDÉS</w:t>
      </w:r>
    </w:p>
    <w:p w14:paraId="25C7F4C3" w14:textId="75ABDC3C" w:rsidR="00E64941" w:rsidRPr="009D0A67" w:rsidRDefault="00E64941" w:rsidP="004469DA">
      <w:pPr>
        <w:pStyle w:val="PBDocTxt"/>
        <w:spacing w:before="120" w:line="276" w:lineRule="auto"/>
        <w:jc w:val="center"/>
        <w:rPr>
          <w:rFonts w:ascii="Garamond" w:hAnsi="Garamond"/>
          <w:b/>
          <w:szCs w:val="22"/>
        </w:rPr>
      </w:pPr>
      <w:r w:rsidRPr="00F80243">
        <w:rPr>
          <w:rFonts w:ascii="Garamond" w:hAnsi="Garamond"/>
          <w:b/>
          <w:szCs w:val="22"/>
        </w:rPr>
        <w:t>TERVEZET</w:t>
      </w:r>
      <w:bookmarkStart w:id="0" w:name="_GoBack"/>
      <w:bookmarkEnd w:id="0"/>
    </w:p>
    <w:p w14:paraId="0578AE51" w14:textId="77777777" w:rsidR="009D0A67" w:rsidRPr="009D0A67" w:rsidRDefault="009D0A67" w:rsidP="004469DA">
      <w:pPr>
        <w:pStyle w:val="PBDocTxt"/>
        <w:spacing w:before="120" w:line="276" w:lineRule="auto"/>
        <w:jc w:val="center"/>
        <w:rPr>
          <w:rFonts w:ascii="Garamond" w:hAnsi="Garamond"/>
          <w:i/>
          <w:szCs w:val="22"/>
        </w:rPr>
      </w:pPr>
    </w:p>
    <w:p w14:paraId="01C40975" w14:textId="1D05ED22" w:rsidR="00A14964" w:rsidRPr="00800F8E" w:rsidRDefault="00A14964" w:rsidP="004469DA">
      <w:pPr>
        <w:spacing w:line="276" w:lineRule="auto"/>
        <w:jc w:val="both"/>
        <w:rPr>
          <w:rFonts w:ascii="Garamond" w:hAnsi="Garamond"/>
          <w:b/>
          <w:szCs w:val="22"/>
        </w:rPr>
      </w:pPr>
      <w:proofErr w:type="gramStart"/>
      <w:r w:rsidRPr="000A767B">
        <w:rPr>
          <w:rFonts w:ascii="Garamond" w:hAnsi="Garamond"/>
          <w:szCs w:val="22"/>
        </w:rPr>
        <w:t>amely</w:t>
      </w:r>
      <w:proofErr w:type="gramEnd"/>
      <w:r w:rsidRPr="000A767B">
        <w:rPr>
          <w:rFonts w:ascii="Garamond" w:hAnsi="Garamond"/>
          <w:szCs w:val="22"/>
        </w:rPr>
        <w:t xml:space="preserve"> létrejött </w:t>
      </w:r>
      <w:r w:rsidR="00C32D5C" w:rsidRPr="000A767B">
        <w:rPr>
          <w:rFonts w:ascii="Garamond" w:hAnsi="Garamond"/>
          <w:szCs w:val="22"/>
        </w:rPr>
        <w:t>egyrészről</w:t>
      </w:r>
      <w:r w:rsidR="009D0A67" w:rsidRPr="000A767B">
        <w:rPr>
          <w:rFonts w:ascii="Garamond" w:hAnsi="Garamond"/>
          <w:szCs w:val="22"/>
        </w:rPr>
        <w:t xml:space="preserve"> </w:t>
      </w:r>
      <w:r w:rsidR="00C96F70" w:rsidRPr="00260382">
        <w:rPr>
          <w:rFonts w:ascii="Garamond" w:hAnsi="Garamond"/>
          <w:b/>
          <w:bCs/>
          <w:szCs w:val="22"/>
        </w:rPr>
        <w:t xml:space="preserve">Budapest Főváros II. Kerületi Önkormányzat </w:t>
      </w:r>
      <w:r w:rsidR="00C96F70" w:rsidRPr="00260382">
        <w:rPr>
          <w:rFonts w:ascii="Garamond" w:hAnsi="Garamond"/>
          <w:bCs/>
          <w:szCs w:val="22"/>
        </w:rPr>
        <w:t>(székhely: 1024 Mechwart liget 1., adószáma: 15735650-2-41, statisztikai számjel:</w:t>
      </w:r>
      <w:r w:rsidR="00C96F70" w:rsidRPr="00260382">
        <w:rPr>
          <w:rFonts w:ascii="Garamond" w:hAnsi="Garamond"/>
          <w:szCs w:val="22"/>
        </w:rPr>
        <w:t xml:space="preserve"> </w:t>
      </w:r>
      <w:r w:rsidR="00C96F70" w:rsidRPr="00260382">
        <w:rPr>
          <w:rFonts w:ascii="Garamond" w:hAnsi="Garamond"/>
          <w:bCs/>
          <w:szCs w:val="22"/>
        </w:rPr>
        <w:t xml:space="preserve">15735650-8411-321-01; </w:t>
      </w:r>
      <w:r w:rsidR="00C96F70" w:rsidRPr="00C96F70">
        <w:rPr>
          <w:rFonts w:ascii="Garamond" w:hAnsi="Garamond"/>
          <w:bCs/>
          <w:szCs w:val="22"/>
        </w:rPr>
        <w:t>Államháztartási egyedi azonosító (ÁHTI):</w:t>
      </w:r>
      <w:r w:rsidR="00C96F70" w:rsidRPr="00C96F70">
        <w:rPr>
          <w:rFonts w:ascii="Garamond" w:hAnsi="Garamond"/>
          <w:bCs/>
          <w:szCs w:val="22"/>
        </w:rPr>
        <w:tab/>
        <w:t>745213</w:t>
      </w:r>
      <w:r w:rsidR="00C96F70">
        <w:rPr>
          <w:rFonts w:ascii="Garamond" w:hAnsi="Garamond"/>
          <w:bCs/>
          <w:szCs w:val="22"/>
        </w:rPr>
        <w:t xml:space="preserve">; </w:t>
      </w:r>
      <w:r w:rsidR="00C96F70" w:rsidRPr="00260382">
        <w:rPr>
          <w:rFonts w:ascii="Garamond" w:hAnsi="Garamond"/>
          <w:bCs/>
          <w:szCs w:val="22"/>
        </w:rPr>
        <w:t>képviseli: Őrsi Gergely polgármester)</w:t>
      </w:r>
      <w:r w:rsidR="00070F08" w:rsidRPr="00121AF6">
        <w:rPr>
          <w:rFonts w:ascii="Garamond" w:hAnsi="Garamond"/>
          <w:szCs w:val="22"/>
        </w:rPr>
        <w:t xml:space="preserve">, a továbbiakban: </w:t>
      </w:r>
      <w:r w:rsidR="001B075C">
        <w:rPr>
          <w:rFonts w:ascii="Garamond" w:hAnsi="Garamond"/>
          <w:szCs w:val="22"/>
        </w:rPr>
        <w:t>„</w:t>
      </w:r>
      <w:r w:rsidR="00070F08" w:rsidRPr="00121AF6">
        <w:rPr>
          <w:rFonts w:ascii="Garamond" w:hAnsi="Garamond"/>
          <w:b/>
          <w:szCs w:val="22"/>
        </w:rPr>
        <w:t>Önkormányzat</w:t>
      </w:r>
      <w:r w:rsidR="001B075C" w:rsidRPr="003C01E2">
        <w:rPr>
          <w:rFonts w:ascii="Garamond" w:hAnsi="Garamond"/>
          <w:bCs/>
          <w:szCs w:val="22"/>
        </w:rPr>
        <w:t>”</w:t>
      </w:r>
      <w:r w:rsidR="001B075C">
        <w:rPr>
          <w:rFonts w:ascii="Garamond" w:hAnsi="Garamond"/>
          <w:bCs/>
          <w:szCs w:val="22"/>
        </w:rPr>
        <w:t>,</w:t>
      </w:r>
    </w:p>
    <w:p w14:paraId="58AB918A" w14:textId="77777777" w:rsidR="009D0A67" w:rsidRPr="009D0A67" w:rsidRDefault="009D0A67" w:rsidP="004469DA">
      <w:pPr>
        <w:spacing w:line="276" w:lineRule="auto"/>
        <w:jc w:val="both"/>
        <w:rPr>
          <w:rFonts w:ascii="Garamond" w:hAnsi="Garamond"/>
          <w:i/>
          <w:szCs w:val="22"/>
        </w:rPr>
      </w:pPr>
    </w:p>
    <w:p w14:paraId="32BDDD97" w14:textId="6FB8EFE3" w:rsidR="00964245" w:rsidRDefault="00070F08" w:rsidP="004469DA">
      <w:pPr>
        <w:spacing w:line="276" w:lineRule="auto"/>
        <w:jc w:val="both"/>
        <w:rPr>
          <w:rFonts w:ascii="Garamond" w:hAnsi="Garamond"/>
          <w:szCs w:val="22"/>
        </w:rPr>
      </w:pPr>
      <w:proofErr w:type="gramStart"/>
      <w:r w:rsidRPr="009D0A67">
        <w:rPr>
          <w:rFonts w:ascii="Garamond" w:hAnsi="Garamond"/>
          <w:szCs w:val="22"/>
        </w:rPr>
        <w:t>másrészről</w:t>
      </w:r>
      <w:proofErr w:type="gramEnd"/>
      <w:r w:rsidR="00546A78">
        <w:rPr>
          <w:rFonts w:ascii="Garamond" w:hAnsi="Garamond"/>
          <w:szCs w:val="22"/>
        </w:rPr>
        <w:t xml:space="preserve"> a </w:t>
      </w:r>
      <w:bookmarkStart w:id="1" w:name="_Hlk494712094"/>
      <w:r w:rsidR="001B075C" w:rsidRPr="001B075C">
        <w:rPr>
          <w:rFonts w:ascii="Garamond" w:hAnsi="Garamond"/>
          <w:b/>
          <w:bCs/>
          <w:szCs w:val="22"/>
        </w:rPr>
        <w:t xml:space="preserve">Lilongwe </w:t>
      </w:r>
      <w:proofErr w:type="spellStart"/>
      <w:r w:rsidR="001B075C" w:rsidRPr="001B075C">
        <w:rPr>
          <w:rFonts w:ascii="Garamond" w:hAnsi="Garamond"/>
          <w:b/>
          <w:bCs/>
          <w:szCs w:val="22"/>
        </w:rPr>
        <w:t>Property</w:t>
      </w:r>
      <w:proofErr w:type="spellEnd"/>
      <w:r w:rsidR="001B075C" w:rsidRPr="001B075C">
        <w:rPr>
          <w:rFonts w:ascii="Garamond" w:hAnsi="Garamond"/>
          <w:b/>
          <w:bCs/>
          <w:szCs w:val="22"/>
        </w:rPr>
        <w:t xml:space="preserve"> Korlátolt Felelősségű Társaság</w:t>
      </w:r>
      <w:r w:rsidR="00F41055">
        <w:rPr>
          <w:rFonts w:ascii="Garamond" w:hAnsi="Garamond"/>
          <w:b/>
          <w:szCs w:val="22"/>
        </w:rPr>
        <w:t xml:space="preserve"> </w:t>
      </w:r>
      <w:r w:rsidR="00C24C8E" w:rsidRPr="00546A78">
        <w:rPr>
          <w:rFonts w:ascii="Garamond" w:hAnsi="Garamond"/>
          <w:szCs w:val="22"/>
        </w:rPr>
        <w:t>(</w:t>
      </w:r>
      <w:r w:rsidR="00C24C8E" w:rsidRPr="009D0A67">
        <w:rPr>
          <w:rFonts w:ascii="Garamond" w:hAnsi="Garamond"/>
          <w:szCs w:val="22"/>
        </w:rPr>
        <w:t xml:space="preserve">székhely: </w:t>
      </w:r>
      <w:r w:rsidR="00335831" w:rsidRPr="00335831">
        <w:rPr>
          <w:rFonts w:ascii="Garamond" w:hAnsi="Garamond"/>
          <w:bCs/>
          <w:szCs w:val="22"/>
        </w:rPr>
        <w:t>1051 Budapest, Vörösmarty tér 5. III. em.</w:t>
      </w:r>
      <w:r w:rsidR="00546A78" w:rsidRPr="004C1378">
        <w:rPr>
          <w:rFonts w:ascii="Garamond" w:hAnsi="Garamond"/>
          <w:szCs w:val="22"/>
        </w:rPr>
        <w:t xml:space="preserve">; cégjegyzékszám: </w:t>
      </w:r>
      <w:r w:rsidR="00335831" w:rsidRPr="00335831">
        <w:rPr>
          <w:rStyle w:val="cjsz"/>
          <w:rFonts w:ascii="Garamond" w:hAnsi="Garamond"/>
        </w:rPr>
        <w:t>01-09-304514</w:t>
      </w:r>
      <w:r w:rsidR="00546A78" w:rsidRPr="004C1378">
        <w:rPr>
          <w:rFonts w:ascii="Garamond" w:hAnsi="Garamond"/>
          <w:szCs w:val="22"/>
        </w:rPr>
        <w:t>;</w:t>
      </w:r>
      <w:r w:rsidR="00C24C8E" w:rsidRPr="004C1378">
        <w:rPr>
          <w:rFonts w:ascii="Garamond" w:hAnsi="Garamond"/>
          <w:szCs w:val="22"/>
        </w:rPr>
        <w:t xml:space="preserve"> statisztikai számjel: </w:t>
      </w:r>
      <w:r w:rsidR="004C1378" w:rsidRPr="004C1378">
        <w:rPr>
          <w:rFonts w:ascii="Garamond" w:hAnsi="Garamond"/>
          <w:szCs w:val="22"/>
        </w:rPr>
        <w:t>2</w:t>
      </w:r>
      <w:r w:rsidR="004C0301">
        <w:rPr>
          <w:rFonts w:ascii="Garamond" w:hAnsi="Garamond"/>
          <w:szCs w:val="22"/>
        </w:rPr>
        <w:t>6149387-6810-113-01</w:t>
      </w:r>
      <w:r w:rsidR="00546A78" w:rsidRPr="004C1378">
        <w:rPr>
          <w:rFonts w:ascii="Garamond" w:hAnsi="Garamond"/>
          <w:szCs w:val="22"/>
        </w:rPr>
        <w:t>;</w:t>
      </w:r>
      <w:r w:rsidR="008F4F35" w:rsidRPr="004C1378">
        <w:rPr>
          <w:rFonts w:ascii="Garamond" w:hAnsi="Garamond"/>
          <w:szCs w:val="22"/>
        </w:rPr>
        <w:t xml:space="preserve"> adószáma:</w:t>
      </w:r>
      <w:r w:rsidR="00546A78" w:rsidRPr="004C1378">
        <w:rPr>
          <w:rFonts w:ascii="Garamond" w:hAnsi="Garamond"/>
          <w:szCs w:val="22"/>
        </w:rPr>
        <w:t xml:space="preserve"> </w:t>
      </w:r>
      <w:r w:rsidR="004C0301" w:rsidRPr="004C0301">
        <w:rPr>
          <w:rFonts w:ascii="Garamond" w:hAnsi="Garamond"/>
          <w:szCs w:val="22"/>
        </w:rPr>
        <w:t>26149387-2-41</w:t>
      </w:r>
      <w:r w:rsidR="00546A78" w:rsidRPr="004C1378">
        <w:rPr>
          <w:rFonts w:ascii="Garamond" w:hAnsi="Garamond"/>
          <w:szCs w:val="22"/>
        </w:rPr>
        <w:t xml:space="preserve">; </w:t>
      </w:r>
      <w:r w:rsidR="00A46AE3" w:rsidRPr="004C1378">
        <w:rPr>
          <w:rFonts w:ascii="Garamond" w:hAnsi="Garamond"/>
          <w:szCs w:val="22"/>
        </w:rPr>
        <w:t>számlavezető pénzintézet:</w:t>
      </w:r>
      <w:r w:rsidR="00A8539B">
        <w:rPr>
          <w:rFonts w:ascii="Garamond" w:hAnsi="Garamond"/>
          <w:szCs w:val="22"/>
        </w:rPr>
        <w:t xml:space="preserve"> </w:t>
      </w:r>
      <w:r w:rsidR="004C0301">
        <w:rPr>
          <w:rFonts w:ascii="Garamond" w:hAnsi="Garamond"/>
          <w:szCs w:val="22"/>
        </w:rPr>
        <w:t>Takarékb</w:t>
      </w:r>
      <w:r w:rsidR="00A8539B">
        <w:rPr>
          <w:rFonts w:ascii="Garamond" w:hAnsi="Garamond"/>
          <w:szCs w:val="22"/>
        </w:rPr>
        <w:t xml:space="preserve">ank </w:t>
      </w:r>
      <w:r w:rsidR="00A46AE3" w:rsidRPr="004C1378">
        <w:rPr>
          <w:rFonts w:ascii="Garamond" w:hAnsi="Garamond"/>
          <w:szCs w:val="22"/>
        </w:rPr>
        <w:t>Zrt</w:t>
      </w:r>
      <w:proofErr w:type="gramStart"/>
      <w:r w:rsidR="00A46AE3" w:rsidRPr="004C1378">
        <w:rPr>
          <w:rFonts w:ascii="Garamond" w:hAnsi="Garamond"/>
          <w:szCs w:val="22"/>
        </w:rPr>
        <w:t>.;</w:t>
      </w:r>
      <w:proofErr w:type="gramEnd"/>
      <w:r w:rsidR="00A46AE3" w:rsidRPr="004C1378">
        <w:rPr>
          <w:rFonts w:ascii="Garamond" w:hAnsi="Garamond"/>
          <w:szCs w:val="22"/>
        </w:rPr>
        <w:t xml:space="preserve"> pénzforgalmi jelzőszám: </w:t>
      </w:r>
      <w:r w:rsidR="004C0301" w:rsidRPr="004C0301">
        <w:rPr>
          <w:rFonts w:ascii="Garamond" w:hAnsi="Garamond"/>
          <w:szCs w:val="22"/>
        </w:rPr>
        <w:t>73611022-10238880-00000000</w:t>
      </w:r>
      <w:r w:rsidR="00A46AE3">
        <w:rPr>
          <w:rFonts w:ascii="Garamond" w:hAnsi="Garamond"/>
          <w:szCs w:val="22"/>
        </w:rPr>
        <w:t xml:space="preserve">; </w:t>
      </w:r>
      <w:r w:rsidR="00371066" w:rsidRPr="009D0A67">
        <w:rPr>
          <w:rFonts w:ascii="Garamond" w:hAnsi="Garamond"/>
          <w:szCs w:val="22"/>
        </w:rPr>
        <w:t>k</w:t>
      </w:r>
      <w:r w:rsidR="00C24C8E" w:rsidRPr="009D0A67">
        <w:rPr>
          <w:rFonts w:ascii="Garamond" w:hAnsi="Garamond"/>
          <w:szCs w:val="22"/>
        </w:rPr>
        <w:t xml:space="preserve">épviseli: </w:t>
      </w:r>
      <w:r w:rsidR="00922B94">
        <w:rPr>
          <w:rFonts w:ascii="Garamond" w:hAnsi="Garamond"/>
          <w:szCs w:val="22"/>
        </w:rPr>
        <w:t>Kőszegi Zoltán</w:t>
      </w:r>
      <w:r w:rsidR="004C1378">
        <w:rPr>
          <w:rFonts w:ascii="Garamond" w:hAnsi="Garamond"/>
          <w:szCs w:val="22"/>
        </w:rPr>
        <w:t xml:space="preserve"> ügyvezető önállóan</w:t>
      </w:r>
      <w:r w:rsidR="00C24C8E" w:rsidRPr="009D0A67">
        <w:rPr>
          <w:rFonts w:ascii="Garamond" w:hAnsi="Garamond"/>
          <w:szCs w:val="22"/>
        </w:rPr>
        <w:t>)</w:t>
      </w:r>
      <w:bookmarkEnd w:id="1"/>
      <w:r w:rsidR="00417845">
        <w:rPr>
          <w:rFonts w:ascii="Garamond" w:hAnsi="Garamond"/>
          <w:szCs w:val="22"/>
        </w:rPr>
        <w:t>,</w:t>
      </w:r>
      <w:r w:rsidR="00371066" w:rsidRPr="009D0A67">
        <w:rPr>
          <w:rFonts w:ascii="Garamond" w:hAnsi="Garamond"/>
          <w:szCs w:val="22"/>
        </w:rPr>
        <w:t xml:space="preserve"> a </w:t>
      </w:r>
      <w:r w:rsidR="009106E6" w:rsidRPr="009D0A67">
        <w:rPr>
          <w:rFonts w:ascii="Garamond" w:hAnsi="Garamond"/>
          <w:szCs w:val="22"/>
        </w:rPr>
        <w:t xml:space="preserve">továbbiakban: </w:t>
      </w:r>
      <w:r w:rsidR="003C01E2">
        <w:rPr>
          <w:rFonts w:ascii="Garamond" w:hAnsi="Garamond"/>
          <w:szCs w:val="22"/>
        </w:rPr>
        <w:t>„</w:t>
      </w:r>
      <w:r w:rsidR="006F48FC">
        <w:rPr>
          <w:rFonts w:ascii="Garamond" w:hAnsi="Garamond"/>
          <w:b/>
          <w:szCs w:val="22"/>
        </w:rPr>
        <w:t>Fejlesztő</w:t>
      </w:r>
      <w:r w:rsidR="003C01E2">
        <w:rPr>
          <w:rFonts w:ascii="Garamond" w:hAnsi="Garamond"/>
          <w:bCs/>
          <w:szCs w:val="22"/>
        </w:rPr>
        <w:t>”</w:t>
      </w:r>
      <w:r w:rsidR="00546A78">
        <w:rPr>
          <w:rFonts w:ascii="Garamond" w:hAnsi="Garamond"/>
          <w:szCs w:val="22"/>
        </w:rPr>
        <w:t xml:space="preserve">, (Önkormányzat és </w:t>
      </w:r>
      <w:r w:rsidR="006F48FC">
        <w:rPr>
          <w:rFonts w:ascii="Garamond" w:hAnsi="Garamond"/>
          <w:szCs w:val="22"/>
        </w:rPr>
        <w:t xml:space="preserve">Fejlesztő </w:t>
      </w:r>
      <w:r w:rsidR="00546A78">
        <w:rPr>
          <w:rFonts w:ascii="Garamond" w:hAnsi="Garamond"/>
          <w:szCs w:val="22"/>
        </w:rPr>
        <w:t>a továbbiakban együttesen</w:t>
      </w:r>
      <w:r w:rsidR="00111221">
        <w:rPr>
          <w:rFonts w:ascii="Garamond" w:hAnsi="Garamond"/>
          <w:szCs w:val="22"/>
        </w:rPr>
        <w:t>:</w:t>
      </w:r>
      <w:r w:rsidR="00546A78">
        <w:rPr>
          <w:rFonts w:ascii="Garamond" w:hAnsi="Garamond"/>
          <w:szCs w:val="22"/>
        </w:rPr>
        <w:t xml:space="preserve"> </w:t>
      </w:r>
      <w:r w:rsidR="003C01E2">
        <w:rPr>
          <w:rFonts w:ascii="Garamond" w:hAnsi="Garamond"/>
          <w:szCs w:val="22"/>
        </w:rPr>
        <w:t>„</w:t>
      </w:r>
      <w:r w:rsidR="00546A78" w:rsidRPr="00111221">
        <w:rPr>
          <w:rFonts w:ascii="Garamond" w:hAnsi="Garamond"/>
          <w:b/>
          <w:szCs w:val="22"/>
        </w:rPr>
        <w:t>Felek</w:t>
      </w:r>
      <w:r w:rsidR="003C01E2">
        <w:rPr>
          <w:rFonts w:ascii="Garamond" w:hAnsi="Garamond"/>
          <w:bCs/>
          <w:szCs w:val="22"/>
        </w:rPr>
        <w:t>” vagy „</w:t>
      </w:r>
      <w:r w:rsidR="001D7A32">
        <w:rPr>
          <w:rFonts w:ascii="Garamond" w:hAnsi="Garamond"/>
          <w:b/>
          <w:szCs w:val="22"/>
        </w:rPr>
        <w:t xml:space="preserve">Szerződő </w:t>
      </w:r>
      <w:r w:rsidR="00EA4297">
        <w:rPr>
          <w:rFonts w:ascii="Garamond" w:hAnsi="Garamond"/>
          <w:b/>
          <w:szCs w:val="22"/>
        </w:rPr>
        <w:t>F</w:t>
      </w:r>
      <w:r w:rsidR="001D7A32">
        <w:rPr>
          <w:rFonts w:ascii="Garamond" w:hAnsi="Garamond"/>
          <w:b/>
          <w:szCs w:val="22"/>
        </w:rPr>
        <w:t>elek</w:t>
      </w:r>
      <w:r w:rsidR="003C01E2">
        <w:rPr>
          <w:rFonts w:ascii="Garamond" w:hAnsi="Garamond"/>
          <w:bCs/>
          <w:szCs w:val="22"/>
        </w:rPr>
        <w:t>”</w:t>
      </w:r>
      <w:r w:rsidR="00546A78">
        <w:rPr>
          <w:rFonts w:ascii="Garamond" w:hAnsi="Garamond"/>
          <w:szCs w:val="22"/>
        </w:rPr>
        <w:t xml:space="preserve">) </w:t>
      </w:r>
      <w:r w:rsidR="00526DAB" w:rsidRPr="009D0A67">
        <w:rPr>
          <w:rFonts w:ascii="Garamond" w:hAnsi="Garamond"/>
          <w:szCs w:val="22"/>
        </w:rPr>
        <w:t>között</w:t>
      </w:r>
      <w:r w:rsidR="00C94646" w:rsidRPr="009D0A67">
        <w:rPr>
          <w:rFonts w:ascii="Garamond" w:hAnsi="Garamond"/>
          <w:szCs w:val="22"/>
        </w:rPr>
        <w:t xml:space="preserve"> alulírott napon és hely</w:t>
      </w:r>
      <w:r w:rsidR="00945D01" w:rsidRPr="009D0A67">
        <w:rPr>
          <w:rFonts w:ascii="Garamond" w:hAnsi="Garamond"/>
          <w:szCs w:val="22"/>
        </w:rPr>
        <w:t>e</w:t>
      </w:r>
      <w:r w:rsidR="00111221">
        <w:rPr>
          <w:rFonts w:ascii="Garamond" w:hAnsi="Garamond"/>
          <w:szCs w:val="22"/>
        </w:rPr>
        <w:t>n az alábbi feltételek szerint:</w:t>
      </w:r>
    </w:p>
    <w:p w14:paraId="38EAAC64" w14:textId="77777777" w:rsidR="00964245" w:rsidRDefault="00964245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5291FCD9" w14:textId="221589FE" w:rsidR="00964245" w:rsidRDefault="00964245" w:rsidP="00773495">
      <w:pPr>
        <w:spacing w:line="276" w:lineRule="auto"/>
        <w:jc w:val="both"/>
        <w:rPr>
          <w:rFonts w:ascii="Garamond" w:hAnsi="Garamond"/>
          <w:szCs w:val="22"/>
        </w:rPr>
      </w:pPr>
      <w:proofErr w:type="gramStart"/>
      <w:r>
        <w:rPr>
          <w:rFonts w:ascii="Garamond" w:hAnsi="Garamond"/>
          <w:szCs w:val="22"/>
        </w:rPr>
        <w:t>harmadrésztől</w:t>
      </w:r>
      <w:proofErr w:type="gramEnd"/>
      <w:r>
        <w:rPr>
          <w:rFonts w:ascii="Garamond" w:hAnsi="Garamond"/>
          <w:szCs w:val="22"/>
        </w:rPr>
        <w:t xml:space="preserve"> az </w:t>
      </w:r>
      <w:r>
        <w:t xml:space="preserve">AMALFI Ingatlanfejlesztő Ingatlanbefektetési Alap </w:t>
      </w:r>
      <w:r w:rsidRPr="00B23F87">
        <w:rPr>
          <w:sz w:val="23"/>
          <w:szCs w:val="23"/>
        </w:rPr>
        <w:t>(1051 Budap</w:t>
      </w:r>
      <w:r>
        <w:rPr>
          <w:sz w:val="23"/>
          <w:szCs w:val="23"/>
        </w:rPr>
        <w:t xml:space="preserve">est, Vörösmarty tér 5. III. em.; </w:t>
      </w:r>
      <w:proofErr w:type="spellStart"/>
      <w:r>
        <w:rPr>
          <w:rFonts w:ascii="Garamond" w:hAnsi="Garamond"/>
          <w:szCs w:val="22"/>
        </w:rPr>
        <w:t>Képv</w:t>
      </w:r>
      <w:proofErr w:type="spellEnd"/>
      <w:proofErr w:type="gramStart"/>
      <w:r>
        <w:rPr>
          <w:rFonts w:ascii="Garamond" w:hAnsi="Garamond"/>
          <w:szCs w:val="22"/>
        </w:rPr>
        <w:t>.:</w:t>
      </w:r>
      <w:proofErr w:type="gramEnd"/>
      <w:r>
        <w:rPr>
          <w:rFonts w:ascii="Garamond" w:hAnsi="Garamond"/>
          <w:szCs w:val="22"/>
        </w:rPr>
        <w:t xml:space="preserve"> </w:t>
      </w:r>
      <w:proofErr w:type="spellStart"/>
      <w:r w:rsidRPr="00901540">
        <w:rPr>
          <w:rFonts w:ascii="Garamond" w:hAnsi="Garamond"/>
          <w:szCs w:val="22"/>
        </w:rPr>
        <w:t>Capstone</w:t>
      </w:r>
      <w:proofErr w:type="spellEnd"/>
      <w:r w:rsidRPr="00901540">
        <w:rPr>
          <w:rFonts w:ascii="Garamond" w:hAnsi="Garamond"/>
          <w:szCs w:val="22"/>
        </w:rPr>
        <w:t xml:space="preserve"> Befektetési Alapkezelő Zártkörűen Működő Részvénytársaság</w:t>
      </w:r>
      <w:r>
        <w:rPr>
          <w:rFonts w:ascii="Garamond" w:hAnsi="Garamond"/>
          <w:szCs w:val="22"/>
        </w:rPr>
        <w:t xml:space="preserve">, </w:t>
      </w:r>
      <w:proofErr w:type="spellStart"/>
      <w:r w:rsidRPr="00901540">
        <w:rPr>
          <w:rFonts w:ascii="Garamond" w:hAnsi="Garamond"/>
          <w:szCs w:val="22"/>
        </w:rPr>
        <w:t>Kobulniczky</w:t>
      </w:r>
      <w:proofErr w:type="spellEnd"/>
      <w:r w:rsidRPr="00901540">
        <w:rPr>
          <w:rFonts w:ascii="Garamond" w:hAnsi="Garamond"/>
          <w:szCs w:val="22"/>
        </w:rPr>
        <w:t xml:space="preserve"> Tamás vezérigazgató</w:t>
      </w:r>
      <w:r>
        <w:rPr>
          <w:rFonts w:ascii="Garamond" w:hAnsi="Garamond"/>
          <w:szCs w:val="22"/>
        </w:rPr>
        <w:t>; ….. )</w:t>
      </w:r>
    </w:p>
    <w:p w14:paraId="67C4A1C9" w14:textId="77777777" w:rsidR="007E0F91" w:rsidRDefault="007E0F91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7D7F8D9B" w14:textId="77777777" w:rsidR="00DA0C29" w:rsidRPr="00C82347" w:rsidRDefault="00DA0C29" w:rsidP="004469DA">
      <w:pPr>
        <w:pStyle w:val="Listaszerbekezds"/>
        <w:numPr>
          <w:ilvl w:val="0"/>
          <w:numId w:val="16"/>
        </w:numPr>
        <w:spacing w:line="276" w:lineRule="auto"/>
        <w:ind w:left="851"/>
        <w:jc w:val="center"/>
        <w:rPr>
          <w:rFonts w:ascii="Garamond" w:hAnsi="Garamond"/>
          <w:b/>
          <w:szCs w:val="22"/>
        </w:rPr>
      </w:pPr>
      <w:r w:rsidRPr="00C82347">
        <w:rPr>
          <w:rFonts w:ascii="Garamond" w:hAnsi="Garamond"/>
          <w:b/>
          <w:szCs w:val="22"/>
        </w:rPr>
        <w:t>Előzmények</w:t>
      </w:r>
    </w:p>
    <w:p w14:paraId="2168819A" w14:textId="77777777" w:rsidR="00DA0C29" w:rsidRDefault="00DA0C29" w:rsidP="004469DA">
      <w:pPr>
        <w:spacing w:line="276" w:lineRule="auto"/>
        <w:rPr>
          <w:rFonts w:ascii="Garamond" w:hAnsi="Garamond"/>
          <w:szCs w:val="22"/>
        </w:rPr>
      </w:pPr>
    </w:p>
    <w:p w14:paraId="4140A206" w14:textId="4210D41A" w:rsidR="00DA0C29" w:rsidRDefault="00DA0C29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I.1.</w:t>
      </w:r>
      <w:r>
        <w:rPr>
          <w:rFonts w:ascii="Garamond" w:hAnsi="Garamond"/>
          <w:szCs w:val="22"/>
        </w:rPr>
        <w:tab/>
      </w:r>
      <w:r w:rsidRPr="00A0245A">
        <w:rPr>
          <w:rFonts w:ascii="Garamond" w:hAnsi="Garamond"/>
          <w:b/>
          <w:szCs w:val="22"/>
        </w:rPr>
        <w:t>Felek</w:t>
      </w:r>
      <w:r>
        <w:rPr>
          <w:rFonts w:ascii="Garamond" w:hAnsi="Garamond"/>
          <w:szCs w:val="22"/>
        </w:rPr>
        <w:t xml:space="preserve"> rögzítik, hogy </w:t>
      </w:r>
      <w:r w:rsidR="005C066A" w:rsidRPr="00A0245A">
        <w:rPr>
          <w:rFonts w:ascii="Garamond" w:hAnsi="Garamond"/>
          <w:b/>
          <w:szCs w:val="22"/>
        </w:rPr>
        <w:t>Fejlesztő</w:t>
      </w:r>
      <w:r w:rsidR="005C066A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1/</w:t>
      </w:r>
      <w:proofErr w:type="spellStart"/>
      <w:r>
        <w:rPr>
          <w:rFonts w:ascii="Garamond" w:hAnsi="Garamond"/>
          <w:szCs w:val="22"/>
        </w:rPr>
        <w:t>1</w:t>
      </w:r>
      <w:proofErr w:type="spellEnd"/>
      <w:r>
        <w:rPr>
          <w:rFonts w:ascii="Garamond" w:hAnsi="Garamond"/>
          <w:szCs w:val="22"/>
        </w:rPr>
        <w:t xml:space="preserve"> arányú, kizárólagos, bejegyzett tulajdonát képezi a </w:t>
      </w:r>
      <w:r w:rsidRPr="00C64A5D">
        <w:rPr>
          <w:rFonts w:ascii="Garamond" w:hAnsi="Garamond"/>
          <w:b/>
          <w:bCs/>
          <w:szCs w:val="22"/>
        </w:rPr>
        <w:t>Budapest, II. ker</w:t>
      </w:r>
      <w:r w:rsidR="00DD03DE" w:rsidRPr="00C64A5D">
        <w:rPr>
          <w:rFonts w:ascii="Garamond" w:hAnsi="Garamond"/>
          <w:b/>
          <w:bCs/>
          <w:szCs w:val="22"/>
        </w:rPr>
        <w:t>ület</w:t>
      </w:r>
      <w:r w:rsidRPr="00C64A5D">
        <w:rPr>
          <w:rFonts w:ascii="Garamond" w:hAnsi="Garamond"/>
          <w:b/>
          <w:bCs/>
          <w:szCs w:val="22"/>
        </w:rPr>
        <w:t>, belterület,</w:t>
      </w:r>
      <w:r>
        <w:rPr>
          <w:rFonts w:ascii="Garamond" w:hAnsi="Garamond"/>
          <w:szCs w:val="22"/>
        </w:rPr>
        <w:t xml:space="preserve"> </w:t>
      </w:r>
      <w:r w:rsidR="00B47415" w:rsidRPr="00E871DE">
        <w:rPr>
          <w:rFonts w:ascii="Garamond" w:hAnsi="Garamond"/>
          <w:b/>
          <w:szCs w:val="22"/>
        </w:rPr>
        <w:t>1</w:t>
      </w:r>
      <w:r w:rsidR="00DD03DE">
        <w:rPr>
          <w:rFonts w:ascii="Garamond" w:hAnsi="Garamond"/>
          <w:b/>
          <w:szCs w:val="22"/>
        </w:rPr>
        <w:t>1</w:t>
      </w:r>
      <w:r w:rsidR="00B47415" w:rsidRPr="00E871DE">
        <w:rPr>
          <w:rFonts w:ascii="Garamond" w:hAnsi="Garamond"/>
          <w:b/>
          <w:szCs w:val="22"/>
        </w:rPr>
        <w:t>6</w:t>
      </w:r>
      <w:r w:rsidR="00DD03DE">
        <w:rPr>
          <w:rFonts w:ascii="Garamond" w:hAnsi="Garamond"/>
          <w:b/>
          <w:szCs w:val="22"/>
        </w:rPr>
        <w:t>63/35</w:t>
      </w:r>
      <w:r w:rsidR="00B47415" w:rsidRPr="00E871DE">
        <w:rPr>
          <w:rFonts w:ascii="Garamond" w:hAnsi="Garamond"/>
          <w:b/>
          <w:szCs w:val="22"/>
        </w:rPr>
        <w:t xml:space="preserve"> hrsz.</w:t>
      </w:r>
      <w:r w:rsidR="00B47415">
        <w:rPr>
          <w:rFonts w:ascii="Garamond" w:hAnsi="Garamond"/>
          <w:szCs w:val="22"/>
        </w:rPr>
        <w:t xml:space="preserve"> alatt felvett</w:t>
      </w:r>
      <w:r>
        <w:rPr>
          <w:rFonts w:ascii="Garamond" w:hAnsi="Garamond"/>
          <w:szCs w:val="22"/>
        </w:rPr>
        <w:t>,</w:t>
      </w:r>
      <w:r w:rsidR="00B47415">
        <w:rPr>
          <w:rFonts w:ascii="Garamond" w:hAnsi="Garamond"/>
          <w:szCs w:val="22"/>
        </w:rPr>
        <w:t xml:space="preserve"> </w:t>
      </w:r>
      <w:r w:rsidR="00DD03DE">
        <w:rPr>
          <w:rFonts w:ascii="Garamond" w:hAnsi="Garamond"/>
          <w:szCs w:val="22"/>
        </w:rPr>
        <w:t>természetben a 1025 Budapest, Szalonka út 1. „felülvizsgálat alatti” 7408</w:t>
      </w:r>
      <w:r w:rsidR="00B47415">
        <w:rPr>
          <w:rFonts w:ascii="Garamond" w:hAnsi="Garamond"/>
          <w:szCs w:val="22"/>
        </w:rPr>
        <w:t xml:space="preserve"> m2</w:t>
      </w:r>
      <w:r>
        <w:rPr>
          <w:rFonts w:ascii="Garamond" w:hAnsi="Garamond"/>
          <w:szCs w:val="22"/>
        </w:rPr>
        <w:t xml:space="preserve"> alapterületű, </w:t>
      </w:r>
      <w:r w:rsidR="00254850" w:rsidRPr="00254850">
        <w:rPr>
          <w:rFonts w:ascii="Garamond" w:hAnsi="Garamond"/>
          <w:i/>
          <w:szCs w:val="22"/>
        </w:rPr>
        <w:t>„</w:t>
      </w:r>
      <w:r w:rsidR="00B47415">
        <w:rPr>
          <w:rFonts w:ascii="Garamond" w:hAnsi="Garamond"/>
          <w:i/>
          <w:szCs w:val="22"/>
        </w:rPr>
        <w:t xml:space="preserve">kivett </w:t>
      </w:r>
      <w:r w:rsidR="00DD03DE">
        <w:rPr>
          <w:rFonts w:ascii="Garamond" w:hAnsi="Garamond"/>
          <w:i/>
          <w:szCs w:val="22"/>
        </w:rPr>
        <w:t>ipartelep</w:t>
      </w:r>
      <w:r w:rsidR="00254850" w:rsidRPr="00254850">
        <w:rPr>
          <w:rFonts w:ascii="Garamond" w:hAnsi="Garamond"/>
          <w:i/>
          <w:szCs w:val="22"/>
        </w:rPr>
        <w:t>”</w:t>
      </w:r>
      <w:r>
        <w:rPr>
          <w:rFonts w:ascii="Garamond" w:hAnsi="Garamond"/>
          <w:szCs w:val="22"/>
        </w:rPr>
        <w:t xml:space="preserve"> </w:t>
      </w:r>
      <w:r w:rsidRPr="003A0171">
        <w:rPr>
          <w:rFonts w:ascii="Garamond" w:hAnsi="Garamond"/>
          <w:szCs w:val="22"/>
        </w:rPr>
        <w:t xml:space="preserve">megjelölésű ingatlan </w:t>
      </w:r>
      <w:r w:rsidR="00254850" w:rsidRPr="003A0171">
        <w:rPr>
          <w:rFonts w:ascii="Garamond" w:hAnsi="Garamond"/>
          <w:szCs w:val="22"/>
        </w:rPr>
        <w:t xml:space="preserve">(a továbbiakban: </w:t>
      </w:r>
      <w:r w:rsidR="00DD03DE">
        <w:rPr>
          <w:rFonts w:ascii="Garamond" w:hAnsi="Garamond"/>
          <w:szCs w:val="22"/>
        </w:rPr>
        <w:t>„</w:t>
      </w:r>
      <w:r w:rsidR="00254850" w:rsidRPr="003A0171">
        <w:rPr>
          <w:rFonts w:ascii="Garamond" w:hAnsi="Garamond"/>
          <w:b/>
          <w:szCs w:val="22"/>
        </w:rPr>
        <w:t>Ingatlan</w:t>
      </w:r>
      <w:r w:rsidR="00DD03DE">
        <w:rPr>
          <w:rFonts w:ascii="Garamond" w:hAnsi="Garamond"/>
          <w:b/>
          <w:szCs w:val="22"/>
        </w:rPr>
        <w:t>1</w:t>
      </w:r>
      <w:r w:rsidR="00DD03DE">
        <w:rPr>
          <w:rFonts w:ascii="Garamond" w:hAnsi="Garamond"/>
          <w:bCs/>
          <w:szCs w:val="22"/>
        </w:rPr>
        <w:t>”</w:t>
      </w:r>
      <w:r w:rsidR="00254850" w:rsidRPr="003A0171">
        <w:rPr>
          <w:rFonts w:ascii="Garamond" w:hAnsi="Garamond"/>
          <w:szCs w:val="22"/>
        </w:rPr>
        <w:t>)</w:t>
      </w:r>
      <w:r w:rsidR="00DD03DE">
        <w:rPr>
          <w:rFonts w:ascii="Garamond" w:hAnsi="Garamond"/>
          <w:szCs w:val="22"/>
        </w:rPr>
        <w:t>.</w:t>
      </w:r>
      <w:r w:rsidR="00254850" w:rsidRPr="003A0171">
        <w:rPr>
          <w:rFonts w:ascii="Garamond" w:hAnsi="Garamond"/>
          <w:szCs w:val="22"/>
        </w:rPr>
        <w:t xml:space="preserve"> </w:t>
      </w:r>
    </w:p>
    <w:p w14:paraId="6794990B" w14:textId="77777777" w:rsidR="004E1588" w:rsidRDefault="004E1588" w:rsidP="004469DA">
      <w:pPr>
        <w:spacing w:line="276" w:lineRule="auto"/>
        <w:ind w:left="709" w:hanging="709"/>
        <w:jc w:val="both"/>
        <w:rPr>
          <w:rFonts w:ascii="Garamond" w:hAnsi="Garamond"/>
          <w:szCs w:val="22"/>
        </w:rPr>
      </w:pPr>
    </w:p>
    <w:p w14:paraId="2B63CB62" w14:textId="30587F95" w:rsidR="00DD03DE" w:rsidRDefault="004E1588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I.2.</w:t>
      </w:r>
      <w:r>
        <w:rPr>
          <w:rFonts w:ascii="Garamond" w:hAnsi="Garamond"/>
          <w:szCs w:val="22"/>
        </w:rPr>
        <w:tab/>
      </w:r>
      <w:r w:rsidR="00DD03DE" w:rsidRPr="00A0245A">
        <w:rPr>
          <w:rFonts w:ascii="Garamond" w:hAnsi="Garamond"/>
          <w:b/>
          <w:szCs w:val="22"/>
        </w:rPr>
        <w:t>Felek</w:t>
      </w:r>
      <w:r w:rsidR="00DD03DE">
        <w:rPr>
          <w:rFonts w:ascii="Garamond" w:hAnsi="Garamond"/>
          <w:szCs w:val="22"/>
        </w:rPr>
        <w:t xml:space="preserve"> rögzítik, hogy </w:t>
      </w:r>
      <w:r w:rsidR="00DD03DE" w:rsidRPr="00A0245A">
        <w:rPr>
          <w:rFonts w:ascii="Garamond" w:hAnsi="Garamond"/>
          <w:b/>
          <w:szCs w:val="22"/>
        </w:rPr>
        <w:t>Fejlesztő</w:t>
      </w:r>
      <w:r w:rsidR="00DD03DE">
        <w:rPr>
          <w:rFonts w:ascii="Garamond" w:hAnsi="Garamond"/>
          <w:szCs w:val="22"/>
        </w:rPr>
        <w:t xml:space="preserve"> 1/</w:t>
      </w:r>
      <w:proofErr w:type="spellStart"/>
      <w:r w:rsidR="00DD03DE">
        <w:rPr>
          <w:rFonts w:ascii="Garamond" w:hAnsi="Garamond"/>
          <w:szCs w:val="22"/>
        </w:rPr>
        <w:t>1</w:t>
      </w:r>
      <w:proofErr w:type="spellEnd"/>
      <w:r w:rsidR="00DD03DE">
        <w:rPr>
          <w:rFonts w:ascii="Garamond" w:hAnsi="Garamond"/>
          <w:szCs w:val="22"/>
        </w:rPr>
        <w:t xml:space="preserve"> arányú, kizárólagos, bejegyzett tulajdonát képezi továbbá a </w:t>
      </w:r>
      <w:r w:rsidR="00DD03DE" w:rsidRPr="00C64A5D">
        <w:rPr>
          <w:rFonts w:ascii="Garamond" w:hAnsi="Garamond"/>
          <w:b/>
          <w:bCs/>
          <w:szCs w:val="22"/>
        </w:rPr>
        <w:t>Budapest, II. kerület, belterület,</w:t>
      </w:r>
      <w:r w:rsidR="00DD03DE">
        <w:rPr>
          <w:rFonts w:ascii="Garamond" w:hAnsi="Garamond"/>
          <w:szCs w:val="22"/>
        </w:rPr>
        <w:t xml:space="preserve"> </w:t>
      </w:r>
      <w:r w:rsidR="00DD03DE" w:rsidRPr="00E871DE">
        <w:rPr>
          <w:rFonts w:ascii="Garamond" w:hAnsi="Garamond"/>
          <w:b/>
          <w:szCs w:val="22"/>
        </w:rPr>
        <w:t>1</w:t>
      </w:r>
      <w:r w:rsidR="00DD03DE">
        <w:rPr>
          <w:rFonts w:ascii="Garamond" w:hAnsi="Garamond"/>
          <w:b/>
          <w:szCs w:val="22"/>
        </w:rPr>
        <w:t>1</w:t>
      </w:r>
      <w:r w:rsidR="00DD03DE" w:rsidRPr="00E871DE">
        <w:rPr>
          <w:rFonts w:ascii="Garamond" w:hAnsi="Garamond"/>
          <w:b/>
          <w:szCs w:val="22"/>
        </w:rPr>
        <w:t>6</w:t>
      </w:r>
      <w:r w:rsidR="00DD03DE">
        <w:rPr>
          <w:rFonts w:ascii="Garamond" w:hAnsi="Garamond"/>
          <w:b/>
          <w:szCs w:val="22"/>
        </w:rPr>
        <w:t>63/40</w:t>
      </w:r>
      <w:r w:rsidR="00DD03DE" w:rsidRPr="00E871DE">
        <w:rPr>
          <w:rFonts w:ascii="Garamond" w:hAnsi="Garamond"/>
          <w:b/>
          <w:szCs w:val="22"/>
        </w:rPr>
        <w:t xml:space="preserve"> hrsz.</w:t>
      </w:r>
      <w:r w:rsidR="00DD03DE">
        <w:rPr>
          <w:rFonts w:ascii="Garamond" w:hAnsi="Garamond"/>
          <w:szCs w:val="22"/>
        </w:rPr>
        <w:t xml:space="preserve"> alatt felvett, természetben a 1025 Budapest, Szalonka út 1/B. „felülvizsgálat alatti” 8359 m2 alapterületű, </w:t>
      </w:r>
      <w:r w:rsidR="00DD03DE" w:rsidRPr="00254850">
        <w:rPr>
          <w:rFonts w:ascii="Garamond" w:hAnsi="Garamond"/>
          <w:i/>
          <w:szCs w:val="22"/>
        </w:rPr>
        <w:t>„</w:t>
      </w:r>
      <w:r w:rsidR="00DD03DE">
        <w:rPr>
          <w:rFonts w:ascii="Garamond" w:hAnsi="Garamond"/>
          <w:i/>
          <w:szCs w:val="22"/>
        </w:rPr>
        <w:t>kivett ipartelep és üzemi épület</w:t>
      </w:r>
      <w:r w:rsidR="00DD03DE" w:rsidRPr="00254850">
        <w:rPr>
          <w:rFonts w:ascii="Garamond" w:hAnsi="Garamond"/>
          <w:i/>
          <w:szCs w:val="22"/>
        </w:rPr>
        <w:t>”</w:t>
      </w:r>
      <w:r w:rsidR="00DD03DE">
        <w:rPr>
          <w:rFonts w:ascii="Garamond" w:hAnsi="Garamond"/>
          <w:szCs w:val="22"/>
        </w:rPr>
        <w:t xml:space="preserve"> </w:t>
      </w:r>
      <w:r w:rsidR="00DD03DE" w:rsidRPr="003A0171">
        <w:rPr>
          <w:rFonts w:ascii="Garamond" w:hAnsi="Garamond"/>
          <w:szCs w:val="22"/>
        </w:rPr>
        <w:t xml:space="preserve">megjelölésű ingatlan (a továbbiakban: </w:t>
      </w:r>
      <w:r w:rsidR="00DD03DE">
        <w:rPr>
          <w:rFonts w:ascii="Garamond" w:hAnsi="Garamond"/>
          <w:szCs w:val="22"/>
        </w:rPr>
        <w:t>„</w:t>
      </w:r>
      <w:r w:rsidR="00DD03DE" w:rsidRPr="003A0171">
        <w:rPr>
          <w:rFonts w:ascii="Garamond" w:hAnsi="Garamond"/>
          <w:b/>
          <w:szCs w:val="22"/>
        </w:rPr>
        <w:t>Ingatlan</w:t>
      </w:r>
      <w:r w:rsidR="00DD03DE">
        <w:rPr>
          <w:rFonts w:ascii="Garamond" w:hAnsi="Garamond"/>
          <w:b/>
          <w:szCs w:val="22"/>
        </w:rPr>
        <w:t>2</w:t>
      </w:r>
      <w:r w:rsidR="00DD03DE">
        <w:rPr>
          <w:rFonts w:ascii="Garamond" w:hAnsi="Garamond"/>
          <w:bCs/>
          <w:szCs w:val="22"/>
        </w:rPr>
        <w:t>”</w:t>
      </w:r>
      <w:r w:rsidR="00DD03DE" w:rsidRPr="003A0171">
        <w:rPr>
          <w:rFonts w:ascii="Garamond" w:hAnsi="Garamond"/>
          <w:szCs w:val="22"/>
        </w:rPr>
        <w:t>)</w:t>
      </w:r>
      <w:r w:rsidR="00417845">
        <w:rPr>
          <w:rFonts w:ascii="Garamond" w:hAnsi="Garamond"/>
          <w:szCs w:val="22"/>
        </w:rPr>
        <w:t xml:space="preserve">, </w:t>
      </w:r>
      <w:r w:rsidR="00DD03DE">
        <w:rPr>
          <w:rFonts w:ascii="Garamond" w:hAnsi="Garamond"/>
          <w:szCs w:val="22"/>
        </w:rPr>
        <w:t>(</w:t>
      </w:r>
      <w:r w:rsidR="00DD03DE" w:rsidRPr="00934ACE">
        <w:rPr>
          <w:rFonts w:ascii="Garamond" w:hAnsi="Garamond"/>
          <w:b/>
          <w:bCs/>
          <w:szCs w:val="22"/>
        </w:rPr>
        <w:t>Ingatlan1</w:t>
      </w:r>
      <w:r w:rsidR="00DD03DE">
        <w:rPr>
          <w:rFonts w:ascii="Garamond" w:hAnsi="Garamond"/>
          <w:szCs w:val="22"/>
        </w:rPr>
        <w:t xml:space="preserve"> és </w:t>
      </w:r>
      <w:r w:rsidR="00DD03DE" w:rsidRPr="00934ACE">
        <w:rPr>
          <w:rFonts w:ascii="Garamond" w:hAnsi="Garamond"/>
          <w:b/>
          <w:bCs/>
          <w:szCs w:val="22"/>
        </w:rPr>
        <w:t>Ingatlan2</w:t>
      </w:r>
      <w:r w:rsidR="00DD03DE">
        <w:rPr>
          <w:rFonts w:ascii="Garamond" w:hAnsi="Garamond"/>
          <w:szCs w:val="22"/>
        </w:rPr>
        <w:t xml:space="preserve"> a továbbiakban együttesen: </w:t>
      </w:r>
      <w:r w:rsidR="00DD03DE" w:rsidRPr="00934ACE">
        <w:rPr>
          <w:rFonts w:ascii="Garamond" w:hAnsi="Garamond"/>
          <w:b/>
          <w:bCs/>
          <w:szCs w:val="22"/>
        </w:rPr>
        <w:t>Ingatlanok</w:t>
      </w:r>
      <w:r w:rsidR="00DA18E5">
        <w:rPr>
          <w:rFonts w:ascii="Garamond" w:hAnsi="Garamond"/>
          <w:b/>
          <w:bCs/>
          <w:szCs w:val="22"/>
        </w:rPr>
        <w:t xml:space="preserve">, </w:t>
      </w:r>
      <w:r w:rsidR="00DA18E5">
        <w:rPr>
          <w:rFonts w:ascii="Garamond" w:hAnsi="Garamond"/>
          <w:szCs w:val="22"/>
        </w:rPr>
        <w:t xml:space="preserve">vagy </w:t>
      </w:r>
      <w:r w:rsidR="00DA18E5">
        <w:rPr>
          <w:rFonts w:ascii="Garamond" w:hAnsi="Garamond"/>
          <w:b/>
          <w:bCs/>
          <w:szCs w:val="22"/>
        </w:rPr>
        <w:t>Fejlesztési Terület</w:t>
      </w:r>
      <w:r w:rsidR="00DD03DE">
        <w:rPr>
          <w:rFonts w:ascii="Garamond" w:hAnsi="Garamond"/>
          <w:szCs w:val="22"/>
        </w:rPr>
        <w:t xml:space="preserve">). Az </w:t>
      </w:r>
      <w:r w:rsidR="00DD03DE" w:rsidRPr="00EA4297">
        <w:rPr>
          <w:rFonts w:ascii="Garamond" w:hAnsi="Garamond"/>
          <w:b/>
          <w:bCs/>
          <w:szCs w:val="22"/>
        </w:rPr>
        <w:t>Ingatlanok</w:t>
      </w:r>
      <w:r w:rsidR="00DD03DE">
        <w:rPr>
          <w:rFonts w:ascii="Garamond" w:hAnsi="Garamond"/>
          <w:szCs w:val="22"/>
        </w:rPr>
        <w:t xml:space="preserve"> </w:t>
      </w:r>
      <w:r w:rsidR="00FA0491">
        <w:rPr>
          <w:rFonts w:ascii="Garamond" w:hAnsi="Garamond"/>
          <w:szCs w:val="22"/>
        </w:rPr>
        <w:t xml:space="preserve">hatályos, 30 napnál nem régebbi </w:t>
      </w:r>
      <w:r w:rsidR="00DD03DE" w:rsidRPr="003A0171">
        <w:rPr>
          <w:rFonts w:ascii="Garamond" w:hAnsi="Garamond"/>
          <w:szCs w:val="22"/>
        </w:rPr>
        <w:t>tulajdoni lapja</w:t>
      </w:r>
      <w:r w:rsidR="00DD03DE">
        <w:rPr>
          <w:rFonts w:ascii="Garamond" w:hAnsi="Garamond"/>
          <w:szCs w:val="22"/>
        </w:rPr>
        <w:t>i</w:t>
      </w:r>
      <w:r w:rsidR="00DD03DE" w:rsidRPr="003A0171">
        <w:rPr>
          <w:rFonts w:ascii="Garamond" w:hAnsi="Garamond"/>
          <w:szCs w:val="22"/>
        </w:rPr>
        <w:t xml:space="preserve"> és térképmásolata</w:t>
      </w:r>
      <w:r w:rsidR="00DD03DE">
        <w:rPr>
          <w:rFonts w:ascii="Garamond" w:hAnsi="Garamond"/>
          <w:szCs w:val="22"/>
        </w:rPr>
        <w:t>i</w:t>
      </w:r>
      <w:r w:rsidR="00DD03DE" w:rsidRPr="003A0171">
        <w:rPr>
          <w:rFonts w:ascii="Garamond" w:hAnsi="Garamond"/>
          <w:szCs w:val="22"/>
        </w:rPr>
        <w:t xml:space="preserve"> a jelen szerződés </w:t>
      </w:r>
      <w:r w:rsidR="00DD03DE" w:rsidRPr="003A0171">
        <w:rPr>
          <w:rFonts w:ascii="Garamond" w:hAnsi="Garamond"/>
          <w:b/>
          <w:szCs w:val="22"/>
        </w:rPr>
        <w:t>1-2. sz. mellékletét</w:t>
      </w:r>
      <w:r w:rsidR="00DD03DE" w:rsidRPr="003A0171">
        <w:rPr>
          <w:rFonts w:ascii="Garamond" w:hAnsi="Garamond"/>
          <w:szCs w:val="22"/>
        </w:rPr>
        <w:t xml:space="preserve"> képezi</w:t>
      </w:r>
      <w:r w:rsidR="00417845">
        <w:rPr>
          <w:rFonts w:ascii="Garamond" w:hAnsi="Garamond"/>
          <w:szCs w:val="22"/>
        </w:rPr>
        <w:t>k</w:t>
      </w:r>
      <w:r w:rsidR="00DD03DE" w:rsidRPr="003A0171">
        <w:rPr>
          <w:rFonts w:ascii="Garamond" w:hAnsi="Garamond"/>
          <w:szCs w:val="22"/>
        </w:rPr>
        <w:t>.</w:t>
      </w:r>
    </w:p>
    <w:p w14:paraId="06E4D5EC" w14:textId="77777777" w:rsidR="0037268F" w:rsidRDefault="0037268F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</w:p>
    <w:p w14:paraId="4F83DCC3" w14:textId="77777777" w:rsidR="00664683" w:rsidRDefault="00664683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</w:p>
    <w:p w14:paraId="3ECF0A84" w14:textId="77777777" w:rsidR="00664683" w:rsidRPr="00664683" w:rsidRDefault="00664683" w:rsidP="00664683">
      <w:pPr>
        <w:pStyle w:val="PBDocTxt"/>
        <w:spacing w:before="0" w:line="276" w:lineRule="auto"/>
        <w:rPr>
          <w:sz w:val="16"/>
          <w:szCs w:val="16"/>
        </w:rPr>
      </w:pPr>
    </w:p>
    <w:p w14:paraId="27D33C3A" w14:textId="7E4C7DDF" w:rsidR="00664683" w:rsidRPr="00664683" w:rsidRDefault="00664683" w:rsidP="00664683">
      <w:pPr>
        <w:pStyle w:val="PBDocTxt"/>
        <w:spacing w:before="0"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  <w:t xml:space="preserve">                     </w:t>
      </w:r>
      <w:r w:rsidRPr="00664683">
        <w:rPr>
          <w:sz w:val="16"/>
          <w:szCs w:val="16"/>
        </w:rPr>
        <w:t xml:space="preserve"> 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6DBA417A" w14:textId="117B4BF0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 w:rsidR="00773495">
        <w:rPr>
          <w:sz w:val="16"/>
          <w:szCs w:val="16"/>
        </w:rPr>
        <w:t xml:space="preserve">i </w:t>
      </w:r>
      <w:proofErr w:type="gramStart"/>
      <w:r w:rsidR="00773495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1D6EDF4E" w14:textId="5BA0A84B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41798216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6D805C28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705C6663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23D0C78C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1B8408C6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33514F46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515B04E0" w14:textId="77777777" w:rsidR="00664683" w:rsidRPr="00664683" w:rsidRDefault="00664683" w:rsidP="00664683">
      <w:pPr>
        <w:pStyle w:val="llb"/>
        <w:spacing w:line="276" w:lineRule="auto"/>
        <w:rPr>
          <w:sz w:val="16"/>
          <w:szCs w:val="16"/>
        </w:rPr>
      </w:pPr>
    </w:p>
    <w:p w14:paraId="087D0DC5" w14:textId="77777777" w:rsidR="00E50550" w:rsidRDefault="00E50550" w:rsidP="0026464C">
      <w:pPr>
        <w:ind w:left="708" w:firstLine="708"/>
        <w:rPr>
          <w:sz w:val="16"/>
          <w:szCs w:val="16"/>
        </w:rPr>
      </w:pPr>
    </w:p>
    <w:p w14:paraId="2BD6D40D" w14:textId="77777777" w:rsidR="00664683" w:rsidRPr="00664683" w:rsidRDefault="00664683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6B91C5EB" w14:textId="77777777" w:rsidR="00664683" w:rsidRPr="00664683" w:rsidRDefault="00664683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553A7609" w14:textId="0E266E36" w:rsidR="00664683" w:rsidRDefault="00664683" w:rsidP="0026464C">
      <w:pPr>
        <w:ind w:left="708" w:firstLine="708"/>
        <w:rPr>
          <w:rFonts w:ascii="Garamond" w:hAnsi="Garamond"/>
          <w:szCs w:val="22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7C240FED" w14:textId="20EBDBAE" w:rsidR="0037268F" w:rsidRDefault="0037268F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I.3.</w:t>
      </w:r>
      <w:r>
        <w:rPr>
          <w:rFonts w:ascii="Garamond" w:hAnsi="Garamond"/>
          <w:szCs w:val="22"/>
        </w:rPr>
        <w:tab/>
      </w:r>
      <w:r w:rsidRPr="00DF434D">
        <w:rPr>
          <w:rFonts w:ascii="Garamond" w:hAnsi="Garamond"/>
          <w:b/>
          <w:szCs w:val="22"/>
        </w:rPr>
        <w:t>Fejlesztő</w:t>
      </w:r>
      <w:r>
        <w:rPr>
          <w:rFonts w:ascii="Garamond" w:hAnsi="Garamond"/>
          <w:szCs w:val="22"/>
        </w:rPr>
        <w:t xml:space="preserve"> </w:t>
      </w:r>
      <w:r w:rsidR="00D76606">
        <w:rPr>
          <w:rFonts w:ascii="Garamond" w:hAnsi="Garamond"/>
          <w:szCs w:val="22"/>
        </w:rPr>
        <w:t xml:space="preserve">a tervezett beruházási szándékáról előzetesen </w:t>
      </w:r>
      <w:r>
        <w:rPr>
          <w:rFonts w:ascii="Garamond" w:hAnsi="Garamond"/>
          <w:szCs w:val="22"/>
        </w:rPr>
        <w:t xml:space="preserve">tájékoztatta az </w:t>
      </w:r>
      <w:r w:rsidRPr="00765DAD">
        <w:rPr>
          <w:rFonts w:ascii="Garamond" w:hAnsi="Garamond"/>
          <w:b/>
          <w:bCs/>
          <w:szCs w:val="22"/>
        </w:rPr>
        <w:t>Önkormányzatot</w:t>
      </w:r>
      <w:r>
        <w:rPr>
          <w:rFonts w:ascii="Garamond" w:hAnsi="Garamond"/>
          <w:szCs w:val="22"/>
        </w:rPr>
        <w:t xml:space="preserve">, </w:t>
      </w:r>
      <w:r w:rsidR="00D76606">
        <w:rPr>
          <w:rFonts w:ascii="Garamond" w:hAnsi="Garamond"/>
          <w:szCs w:val="22"/>
        </w:rPr>
        <w:t xml:space="preserve">miszerint </w:t>
      </w:r>
      <w:r>
        <w:rPr>
          <w:rFonts w:ascii="Garamond" w:hAnsi="Garamond"/>
          <w:szCs w:val="22"/>
        </w:rPr>
        <w:t xml:space="preserve">az </w:t>
      </w:r>
      <w:r w:rsidRPr="000B058B">
        <w:rPr>
          <w:rFonts w:ascii="Garamond" w:hAnsi="Garamond"/>
          <w:b/>
          <w:szCs w:val="22"/>
        </w:rPr>
        <w:t>Ingatlano</w:t>
      </w:r>
      <w:r>
        <w:rPr>
          <w:rFonts w:ascii="Garamond" w:hAnsi="Garamond"/>
          <w:b/>
          <w:szCs w:val="22"/>
        </w:rPr>
        <w:t>k</w:t>
      </w:r>
      <w:r w:rsidR="00D76606">
        <w:rPr>
          <w:rFonts w:ascii="Garamond" w:hAnsi="Garamond"/>
          <w:b/>
          <w:szCs w:val="22"/>
        </w:rPr>
        <w:t xml:space="preserve"> </w:t>
      </w:r>
      <w:r w:rsidR="00D76606">
        <w:rPr>
          <w:rFonts w:ascii="Garamond" w:hAnsi="Garamond"/>
          <w:bCs/>
          <w:szCs w:val="22"/>
        </w:rPr>
        <w:t xml:space="preserve">területén </w:t>
      </w:r>
      <w:r w:rsidRPr="0037268F">
        <w:rPr>
          <w:rFonts w:ascii="Garamond" w:hAnsi="Garamond"/>
          <w:szCs w:val="22"/>
        </w:rPr>
        <w:t xml:space="preserve">lakófejlesztést </w:t>
      </w:r>
      <w:r>
        <w:rPr>
          <w:rFonts w:ascii="Garamond" w:hAnsi="Garamond"/>
          <w:szCs w:val="22"/>
        </w:rPr>
        <w:t>kíván meg</w:t>
      </w:r>
      <w:r w:rsidRPr="0037268F">
        <w:rPr>
          <w:rFonts w:ascii="Garamond" w:hAnsi="Garamond"/>
          <w:szCs w:val="22"/>
        </w:rPr>
        <w:t>valósítan</w:t>
      </w:r>
      <w:r>
        <w:rPr>
          <w:rFonts w:ascii="Garamond" w:hAnsi="Garamond"/>
          <w:szCs w:val="22"/>
        </w:rPr>
        <w:t>i</w:t>
      </w:r>
      <w:r w:rsidR="00EA4297">
        <w:rPr>
          <w:rFonts w:ascii="Garamond" w:hAnsi="Garamond"/>
          <w:szCs w:val="22"/>
        </w:rPr>
        <w:t xml:space="preserve"> </w:t>
      </w:r>
      <w:r w:rsidRPr="0037268F">
        <w:rPr>
          <w:rFonts w:ascii="Garamond" w:hAnsi="Garamond"/>
          <w:szCs w:val="22"/>
        </w:rPr>
        <w:t>a</w:t>
      </w:r>
      <w:r>
        <w:rPr>
          <w:rFonts w:ascii="Garamond" w:hAnsi="Garamond"/>
          <w:szCs w:val="22"/>
        </w:rPr>
        <w:t xml:space="preserve">z </w:t>
      </w:r>
      <w:r w:rsidRPr="00762A38">
        <w:rPr>
          <w:rFonts w:ascii="Garamond" w:hAnsi="Garamond"/>
          <w:b/>
          <w:bCs/>
          <w:szCs w:val="22"/>
        </w:rPr>
        <w:t>Ingatlan1</w:t>
      </w:r>
      <w:r>
        <w:rPr>
          <w:rFonts w:ascii="Garamond" w:hAnsi="Garamond"/>
          <w:szCs w:val="22"/>
        </w:rPr>
        <w:t xml:space="preserve"> területén meglévő </w:t>
      </w:r>
      <w:r w:rsidRPr="0037268F">
        <w:rPr>
          <w:rFonts w:ascii="Garamond" w:hAnsi="Garamond"/>
          <w:szCs w:val="22"/>
        </w:rPr>
        <w:t>műemlék épület megtartásával</w:t>
      </w:r>
      <w:r w:rsidR="00177502">
        <w:rPr>
          <w:rFonts w:ascii="Garamond" w:hAnsi="Garamond"/>
          <w:szCs w:val="22"/>
        </w:rPr>
        <w:t xml:space="preserve"> és hasznosításával </w:t>
      </w:r>
      <w:r w:rsidR="000B33AD">
        <w:rPr>
          <w:rFonts w:ascii="Garamond" w:hAnsi="Garamond"/>
          <w:szCs w:val="22"/>
        </w:rPr>
        <w:t xml:space="preserve">(a továbbiakban: </w:t>
      </w:r>
      <w:r w:rsidR="000B33AD" w:rsidRPr="000B33AD">
        <w:rPr>
          <w:rFonts w:ascii="Garamond" w:hAnsi="Garamond"/>
          <w:b/>
          <w:bCs/>
          <w:szCs w:val="22"/>
        </w:rPr>
        <w:t>Fejlesztés</w:t>
      </w:r>
      <w:r w:rsidR="000B33AD">
        <w:rPr>
          <w:rFonts w:ascii="Garamond" w:hAnsi="Garamond"/>
          <w:szCs w:val="22"/>
        </w:rPr>
        <w:t xml:space="preserve"> vagy </w:t>
      </w:r>
      <w:r w:rsidR="000B33AD" w:rsidRPr="000B33AD">
        <w:rPr>
          <w:rFonts w:ascii="Garamond" w:hAnsi="Garamond"/>
          <w:b/>
          <w:bCs/>
          <w:szCs w:val="22"/>
        </w:rPr>
        <w:t>Beruházás</w:t>
      </w:r>
      <w:r w:rsidR="000B33AD">
        <w:rPr>
          <w:rFonts w:ascii="Garamond" w:hAnsi="Garamond"/>
          <w:szCs w:val="22"/>
        </w:rPr>
        <w:t>)</w:t>
      </w:r>
      <w:r w:rsidR="00EA4297">
        <w:rPr>
          <w:rFonts w:ascii="Garamond" w:hAnsi="Garamond"/>
          <w:szCs w:val="22"/>
        </w:rPr>
        <w:t>. A</w:t>
      </w:r>
      <w:r w:rsidR="000B33AD">
        <w:rPr>
          <w:rFonts w:ascii="Garamond" w:hAnsi="Garamond"/>
          <w:szCs w:val="22"/>
        </w:rPr>
        <w:t xml:space="preserve"> </w:t>
      </w:r>
      <w:r w:rsidR="00177502" w:rsidRPr="00177502">
        <w:rPr>
          <w:rFonts w:ascii="Garamond" w:hAnsi="Garamond"/>
          <w:b/>
          <w:bCs/>
          <w:szCs w:val="22"/>
        </w:rPr>
        <w:t>Beruházás</w:t>
      </w:r>
      <w:r w:rsidR="00177502">
        <w:rPr>
          <w:rFonts w:ascii="Garamond" w:hAnsi="Garamond"/>
          <w:szCs w:val="22"/>
        </w:rPr>
        <w:t xml:space="preserve"> </w:t>
      </w:r>
      <w:proofErr w:type="spellStart"/>
      <w:r w:rsidR="000B33AD">
        <w:rPr>
          <w:rFonts w:ascii="Garamond" w:hAnsi="Garamond"/>
          <w:szCs w:val="22"/>
        </w:rPr>
        <w:t>teljeskörű</w:t>
      </w:r>
      <w:proofErr w:type="spellEnd"/>
      <w:r w:rsidR="000B33AD">
        <w:rPr>
          <w:rFonts w:ascii="Garamond" w:hAnsi="Garamond"/>
          <w:szCs w:val="22"/>
        </w:rPr>
        <w:t xml:space="preserve"> megvalósítása csak a</w:t>
      </w:r>
      <w:r w:rsidR="003E3EAC">
        <w:rPr>
          <w:rFonts w:ascii="Garamond" w:hAnsi="Garamond"/>
          <w:szCs w:val="22"/>
        </w:rPr>
        <w:t xml:space="preserve"> Budapest Főváros II. Kerületi Önkormányzat Képviselő-testületének 28/2019. (XI. 27.) sz. Önkormányzati rendeletének </w:t>
      </w:r>
      <w:r w:rsidR="00094B47">
        <w:rPr>
          <w:rFonts w:ascii="Garamond" w:hAnsi="Garamond"/>
          <w:szCs w:val="22"/>
        </w:rPr>
        <w:t xml:space="preserve">(a továbbiakban: </w:t>
      </w:r>
      <w:r w:rsidR="00094B47" w:rsidRPr="00EA4297">
        <w:rPr>
          <w:rFonts w:ascii="Garamond" w:hAnsi="Garamond"/>
          <w:b/>
          <w:bCs/>
          <w:szCs w:val="22"/>
        </w:rPr>
        <w:t>KÉSZ</w:t>
      </w:r>
      <w:r w:rsidR="00094B47">
        <w:rPr>
          <w:rFonts w:ascii="Garamond" w:hAnsi="Garamond"/>
          <w:szCs w:val="22"/>
        </w:rPr>
        <w:t xml:space="preserve">) </w:t>
      </w:r>
      <w:r w:rsidR="003E3EAC">
        <w:rPr>
          <w:rFonts w:ascii="Garamond" w:hAnsi="Garamond"/>
          <w:szCs w:val="22"/>
        </w:rPr>
        <w:t xml:space="preserve">módosítása </w:t>
      </w:r>
      <w:r w:rsidR="00177502">
        <w:rPr>
          <w:rFonts w:ascii="Garamond" w:hAnsi="Garamond"/>
          <w:szCs w:val="22"/>
        </w:rPr>
        <w:t xml:space="preserve">útján </w:t>
      </w:r>
      <w:r w:rsidR="000B33AD">
        <w:rPr>
          <w:rFonts w:ascii="Garamond" w:hAnsi="Garamond"/>
          <w:szCs w:val="22"/>
        </w:rPr>
        <w:t>esetén lehetséges</w:t>
      </w:r>
      <w:r w:rsidR="00EA4297">
        <w:rPr>
          <w:rFonts w:ascii="Garamond" w:hAnsi="Garamond"/>
          <w:szCs w:val="22"/>
        </w:rPr>
        <w:t xml:space="preserve"> (a továbbiakban: </w:t>
      </w:r>
      <w:proofErr w:type="spellStart"/>
      <w:r w:rsidR="00EA4297" w:rsidRPr="00EA4297">
        <w:rPr>
          <w:rFonts w:ascii="Garamond" w:hAnsi="Garamond"/>
          <w:b/>
          <w:bCs/>
          <w:szCs w:val="22"/>
        </w:rPr>
        <w:t>KÉSZ-módosítás</w:t>
      </w:r>
      <w:proofErr w:type="spellEnd"/>
      <w:r w:rsidR="00EA4297">
        <w:rPr>
          <w:rFonts w:ascii="Garamond" w:hAnsi="Garamond"/>
          <w:szCs w:val="22"/>
        </w:rPr>
        <w:t>)</w:t>
      </w:r>
      <w:r w:rsidR="000B33AD">
        <w:rPr>
          <w:rFonts w:ascii="Garamond" w:hAnsi="Garamond"/>
          <w:szCs w:val="22"/>
        </w:rPr>
        <w:t xml:space="preserve">. </w:t>
      </w:r>
    </w:p>
    <w:p w14:paraId="2F5BA227" w14:textId="77777777" w:rsidR="00664683" w:rsidRDefault="00664683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</w:p>
    <w:p w14:paraId="2BC2A9F3" w14:textId="43B532F2" w:rsidR="00D76606" w:rsidRDefault="006D2123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I.</w:t>
      </w:r>
      <w:r w:rsidR="007817EE">
        <w:rPr>
          <w:rFonts w:ascii="Garamond" w:hAnsi="Garamond"/>
          <w:szCs w:val="22"/>
        </w:rPr>
        <w:t>4</w:t>
      </w:r>
      <w:r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ab/>
      </w:r>
      <w:r w:rsidRPr="006D2123">
        <w:rPr>
          <w:rFonts w:ascii="Garamond" w:hAnsi="Garamond"/>
          <w:b/>
          <w:bCs/>
          <w:szCs w:val="22"/>
        </w:rPr>
        <w:t>Felek</w:t>
      </w:r>
      <w:r>
        <w:rPr>
          <w:rFonts w:ascii="Garamond" w:hAnsi="Garamond"/>
          <w:szCs w:val="22"/>
        </w:rPr>
        <w:t xml:space="preserve"> rögzítik, hogy</w:t>
      </w:r>
      <w:r w:rsidR="00122CF5">
        <w:rPr>
          <w:rFonts w:ascii="Garamond" w:hAnsi="Garamond"/>
          <w:szCs w:val="22"/>
        </w:rPr>
        <w:t xml:space="preserve"> </w:t>
      </w:r>
      <w:r w:rsidR="00934ACE">
        <w:rPr>
          <w:rFonts w:ascii="Garamond" w:hAnsi="Garamond"/>
          <w:szCs w:val="22"/>
        </w:rPr>
        <w:t xml:space="preserve">az </w:t>
      </w:r>
      <w:r w:rsidR="00934ACE" w:rsidRPr="00934ACE">
        <w:rPr>
          <w:rFonts w:ascii="Garamond" w:hAnsi="Garamond"/>
          <w:b/>
          <w:bCs/>
          <w:szCs w:val="22"/>
        </w:rPr>
        <w:t>Önkormányzat</w:t>
      </w:r>
      <w:r w:rsidR="00934ACE">
        <w:rPr>
          <w:rFonts w:ascii="Garamond" w:hAnsi="Garamond"/>
          <w:szCs w:val="22"/>
        </w:rPr>
        <w:t xml:space="preserve"> </w:t>
      </w:r>
      <w:proofErr w:type="gramStart"/>
      <w:r w:rsidR="00D76606">
        <w:rPr>
          <w:rFonts w:ascii="Garamond" w:hAnsi="Garamond"/>
          <w:szCs w:val="22"/>
        </w:rPr>
        <w:t xml:space="preserve">a </w:t>
      </w:r>
      <w:r w:rsidR="00EB5367">
        <w:rPr>
          <w:rFonts w:ascii="Garamond" w:hAnsi="Garamond"/>
          <w:b/>
          <w:bCs/>
          <w:szCs w:val="22"/>
        </w:rPr>
        <w:t>….</w:t>
      </w:r>
      <w:proofErr w:type="gramEnd"/>
      <w:r w:rsidR="00D76606" w:rsidRPr="001B1DA4">
        <w:rPr>
          <w:rFonts w:ascii="Garamond" w:hAnsi="Garamond"/>
          <w:b/>
          <w:bCs/>
          <w:szCs w:val="22"/>
        </w:rPr>
        <w:t>/</w:t>
      </w:r>
      <w:r w:rsidR="00EB5367">
        <w:rPr>
          <w:rFonts w:ascii="Garamond" w:hAnsi="Garamond"/>
          <w:b/>
          <w:bCs/>
          <w:szCs w:val="22"/>
        </w:rPr>
        <w:t>…..</w:t>
      </w:r>
      <w:r w:rsidR="00D76606" w:rsidRPr="001B1DA4">
        <w:rPr>
          <w:rFonts w:ascii="Garamond" w:hAnsi="Garamond"/>
          <w:b/>
          <w:bCs/>
          <w:szCs w:val="22"/>
        </w:rPr>
        <w:t xml:space="preserve"> (</w:t>
      </w:r>
      <w:r w:rsidR="00EB5367">
        <w:rPr>
          <w:rFonts w:ascii="Garamond" w:hAnsi="Garamond"/>
          <w:b/>
          <w:bCs/>
          <w:szCs w:val="22"/>
        </w:rPr>
        <w:t>…….</w:t>
      </w:r>
      <w:r w:rsidR="00D76606" w:rsidRPr="001B1DA4">
        <w:rPr>
          <w:rFonts w:ascii="Garamond" w:hAnsi="Garamond"/>
          <w:b/>
          <w:bCs/>
          <w:szCs w:val="22"/>
        </w:rPr>
        <w:t>) számú képviselő-testületi határozatában</w:t>
      </w:r>
      <w:r w:rsidR="00D76606">
        <w:rPr>
          <w:rFonts w:ascii="Garamond" w:hAnsi="Garamond"/>
          <w:szCs w:val="22"/>
        </w:rPr>
        <w:t xml:space="preserve"> úgy döntött, hogy </w:t>
      </w:r>
      <w:r w:rsidR="00D76606" w:rsidRPr="00D76606">
        <w:rPr>
          <w:rFonts w:ascii="Garamond" w:hAnsi="Garamond"/>
          <w:szCs w:val="22"/>
        </w:rPr>
        <w:t xml:space="preserve">indokolt a Budapest Főváros II. Kerületének Építési Szabályzatáról szóló 28/2019. (XI. 27.) számú önkormányzati rendelet </w:t>
      </w:r>
      <w:r w:rsidR="00D76606">
        <w:rPr>
          <w:rFonts w:ascii="Garamond" w:hAnsi="Garamond"/>
          <w:szCs w:val="22"/>
        </w:rPr>
        <w:t>„</w:t>
      </w:r>
      <w:r w:rsidR="00EB5367">
        <w:rPr>
          <w:rFonts w:ascii="Garamond" w:hAnsi="Garamond"/>
          <w:szCs w:val="22"/>
        </w:rPr>
        <w:t>Szalonka út</w:t>
      </w:r>
      <w:r w:rsidR="00D76606" w:rsidRPr="00D76606">
        <w:rPr>
          <w:rFonts w:ascii="Garamond" w:hAnsi="Garamond"/>
          <w:szCs w:val="22"/>
        </w:rPr>
        <w:t xml:space="preserve"> – Madár utca – Páfrányliget utca – Páfrány utca határolt területre vonatkozó, külső költségviselő bevonásával történő módosítása, az egyeztetés alatt lévő telepítési tanulmányterv majdani elfogadásával összhangban</w:t>
      </w:r>
      <w:r w:rsidR="00D76606">
        <w:rPr>
          <w:rFonts w:ascii="Garamond" w:hAnsi="Garamond"/>
          <w:szCs w:val="22"/>
        </w:rPr>
        <w:t>”</w:t>
      </w:r>
      <w:r w:rsidR="00D76606" w:rsidRPr="00D76606">
        <w:rPr>
          <w:rFonts w:ascii="Garamond" w:hAnsi="Garamond"/>
          <w:szCs w:val="22"/>
        </w:rPr>
        <w:t xml:space="preserve">. </w:t>
      </w:r>
    </w:p>
    <w:p w14:paraId="7496C1FC" w14:textId="77777777" w:rsidR="00D76606" w:rsidRDefault="00D76606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</w:p>
    <w:p w14:paraId="10DC55CF" w14:textId="039767A0" w:rsidR="00B43BE9" w:rsidRDefault="00D76606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I.5.</w:t>
      </w:r>
      <w:r>
        <w:rPr>
          <w:rFonts w:ascii="Garamond" w:hAnsi="Garamond"/>
          <w:szCs w:val="22"/>
        </w:rPr>
        <w:tab/>
      </w:r>
      <w:r w:rsidR="002A684D" w:rsidRPr="002A684D">
        <w:rPr>
          <w:rFonts w:ascii="Garamond" w:hAnsi="Garamond"/>
          <w:b/>
          <w:bCs/>
          <w:szCs w:val="22"/>
        </w:rPr>
        <w:t>Felek</w:t>
      </w:r>
      <w:r w:rsidR="002A684D">
        <w:rPr>
          <w:rFonts w:ascii="Garamond" w:hAnsi="Garamond"/>
          <w:szCs w:val="22"/>
        </w:rPr>
        <w:t xml:space="preserve"> rögzítik</w:t>
      </w:r>
      <w:r>
        <w:rPr>
          <w:rFonts w:ascii="Garamond" w:hAnsi="Garamond"/>
          <w:szCs w:val="22"/>
        </w:rPr>
        <w:t xml:space="preserve"> továbbá</w:t>
      </w:r>
      <w:r w:rsidR="002A684D">
        <w:rPr>
          <w:rFonts w:ascii="Garamond" w:hAnsi="Garamond"/>
          <w:szCs w:val="22"/>
        </w:rPr>
        <w:t xml:space="preserve">, hogy az </w:t>
      </w:r>
      <w:r w:rsidR="001B1DA4" w:rsidRPr="00934ACE">
        <w:rPr>
          <w:rFonts w:ascii="Garamond" w:hAnsi="Garamond"/>
          <w:b/>
          <w:bCs/>
          <w:szCs w:val="22"/>
        </w:rPr>
        <w:t>Önkormányzat</w:t>
      </w:r>
      <w:r w:rsidR="001B1DA4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 xml:space="preserve">a </w:t>
      </w:r>
      <w:r>
        <w:rPr>
          <w:rFonts w:ascii="Garamond" w:hAnsi="Garamond"/>
          <w:b/>
          <w:bCs/>
          <w:szCs w:val="22"/>
        </w:rPr>
        <w:t>110</w:t>
      </w:r>
      <w:r w:rsidRPr="001B1DA4">
        <w:rPr>
          <w:rFonts w:ascii="Garamond" w:hAnsi="Garamond"/>
          <w:b/>
          <w:bCs/>
          <w:szCs w:val="22"/>
        </w:rPr>
        <w:t>/202</w:t>
      </w:r>
      <w:r>
        <w:rPr>
          <w:rFonts w:ascii="Garamond" w:hAnsi="Garamond"/>
          <w:b/>
          <w:bCs/>
          <w:szCs w:val="22"/>
        </w:rPr>
        <w:t>1</w:t>
      </w:r>
      <w:r w:rsidRPr="001B1DA4">
        <w:rPr>
          <w:rFonts w:ascii="Garamond" w:hAnsi="Garamond"/>
          <w:b/>
          <w:bCs/>
          <w:szCs w:val="22"/>
        </w:rPr>
        <w:t>.(</w:t>
      </w:r>
      <w:r>
        <w:rPr>
          <w:rFonts w:ascii="Garamond" w:hAnsi="Garamond"/>
          <w:b/>
          <w:bCs/>
          <w:szCs w:val="22"/>
        </w:rPr>
        <w:t>V</w:t>
      </w:r>
      <w:r w:rsidRPr="001B1DA4">
        <w:rPr>
          <w:rFonts w:ascii="Garamond" w:hAnsi="Garamond"/>
          <w:b/>
          <w:bCs/>
          <w:szCs w:val="22"/>
        </w:rPr>
        <w:t>.2</w:t>
      </w:r>
      <w:r>
        <w:rPr>
          <w:rFonts w:ascii="Garamond" w:hAnsi="Garamond"/>
          <w:b/>
          <w:bCs/>
          <w:szCs w:val="22"/>
        </w:rPr>
        <w:t>7</w:t>
      </w:r>
      <w:r w:rsidRPr="001B1DA4">
        <w:rPr>
          <w:rFonts w:ascii="Garamond" w:hAnsi="Garamond"/>
          <w:b/>
          <w:bCs/>
          <w:szCs w:val="22"/>
        </w:rPr>
        <w:t>.) számú képviselő-testületi határozatában</w:t>
      </w:r>
      <w:r>
        <w:rPr>
          <w:rFonts w:ascii="Garamond" w:hAnsi="Garamond"/>
          <w:szCs w:val="22"/>
        </w:rPr>
        <w:t xml:space="preserve"> úgy döntött, hogy „a határozati javaslat mellékletét képező Telepítési tanulmánytervet elfogadja, a Településrendezési szerződés előkészítését megkezdi”. </w:t>
      </w:r>
    </w:p>
    <w:p w14:paraId="442E6DE0" w14:textId="77777777" w:rsidR="00C907A1" w:rsidRDefault="00C907A1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</w:p>
    <w:p w14:paraId="1946C09D" w14:textId="626F196C" w:rsidR="002A684D" w:rsidRDefault="00B43BE9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I.6.</w:t>
      </w: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 xml:space="preserve">A jelen településrendezési szerződés és a kapcsolódó </w:t>
      </w:r>
      <w:proofErr w:type="spellStart"/>
      <w:r w:rsidRPr="00EA4297">
        <w:rPr>
          <w:rFonts w:ascii="Garamond" w:hAnsi="Garamond"/>
          <w:b/>
          <w:bCs/>
          <w:szCs w:val="22"/>
        </w:rPr>
        <w:t>KÉSZ</w:t>
      </w:r>
      <w:r w:rsidR="00EA4297" w:rsidRPr="00EA4297">
        <w:rPr>
          <w:rFonts w:ascii="Garamond" w:hAnsi="Garamond"/>
          <w:b/>
          <w:bCs/>
          <w:szCs w:val="22"/>
        </w:rPr>
        <w:t>-</w:t>
      </w:r>
      <w:r w:rsidRPr="00EA4297">
        <w:rPr>
          <w:rFonts w:ascii="Garamond" w:hAnsi="Garamond"/>
          <w:b/>
          <w:bCs/>
          <w:szCs w:val="22"/>
        </w:rPr>
        <w:t>módosítás</w:t>
      </w:r>
      <w:proofErr w:type="spellEnd"/>
      <w:r>
        <w:rPr>
          <w:rFonts w:ascii="Garamond" w:hAnsi="Garamond"/>
          <w:szCs w:val="22"/>
        </w:rPr>
        <w:t xml:space="preserve">, továbbá a </w:t>
      </w:r>
      <w:proofErr w:type="spellStart"/>
      <w:r w:rsidRPr="00EA4297">
        <w:rPr>
          <w:rFonts w:ascii="Garamond" w:hAnsi="Garamond"/>
          <w:b/>
          <w:bCs/>
          <w:szCs w:val="22"/>
        </w:rPr>
        <w:t>KÉSZ</w:t>
      </w:r>
      <w:r w:rsidR="00EA4297" w:rsidRPr="00EA4297">
        <w:rPr>
          <w:rFonts w:ascii="Garamond" w:hAnsi="Garamond"/>
          <w:b/>
          <w:bCs/>
          <w:szCs w:val="22"/>
        </w:rPr>
        <w:t>-</w:t>
      </w:r>
      <w:r w:rsidRPr="00EA4297">
        <w:rPr>
          <w:rFonts w:ascii="Garamond" w:hAnsi="Garamond"/>
          <w:b/>
          <w:bCs/>
          <w:szCs w:val="22"/>
        </w:rPr>
        <w:t>módosítás</w:t>
      </w:r>
      <w:proofErr w:type="spellEnd"/>
      <w:r>
        <w:rPr>
          <w:rFonts w:ascii="Garamond" w:hAnsi="Garamond"/>
          <w:szCs w:val="22"/>
        </w:rPr>
        <w:t xml:space="preserve"> által elérni kívánt beépítési </w:t>
      </w:r>
      <w:r w:rsidR="00EA4297">
        <w:rPr>
          <w:rFonts w:ascii="Garamond" w:hAnsi="Garamond"/>
          <w:szCs w:val="22"/>
        </w:rPr>
        <w:t xml:space="preserve">és övezeti </w:t>
      </w:r>
      <w:r>
        <w:rPr>
          <w:rFonts w:ascii="Garamond" w:hAnsi="Garamond"/>
          <w:szCs w:val="22"/>
        </w:rPr>
        <w:t xml:space="preserve">paramétereket az </w:t>
      </w:r>
      <w:r w:rsidRPr="00B43BE9">
        <w:rPr>
          <w:rFonts w:ascii="Garamond" w:hAnsi="Garamond"/>
          <w:b/>
          <w:bCs/>
          <w:szCs w:val="22"/>
        </w:rPr>
        <w:t>Önkormányzat 110/2021.(V.27.) sz. képviselő-testület határozatával</w:t>
      </w:r>
      <w:r>
        <w:rPr>
          <w:rFonts w:ascii="Garamond" w:hAnsi="Garamond"/>
          <w:szCs w:val="22"/>
        </w:rPr>
        <w:t xml:space="preserve"> elfogadott Telepítési Tanulmányterv tartalmazza (a továbbiakban: </w:t>
      </w:r>
      <w:r w:rsidRPr="00B43BE9">
        <w:rPr>
          <w:rFonts w:ascii="Garamond" w:hAnsi="Garamond"/>
          <w:b/>
          <w:bCs/>
          <w:szCs w:val="22"/>
        </w:rPr>
        <w:t>Telepítési Tanulmányterv</w:t>
      </w:r>
      <w:r>
        <w:rPr>
          <w:rFonts w:ascii="Garamond" w:hAnsi="Garamond"/>
          <w:szCs w:val="22"/>
        </w:rPr>
        <w:t>)</w:t>
      </w:r>
      <w:r w:rsidR="00C907A1">
        <w:rPr>
          <w:rFonts w:ascii="Garamond" w:hAnsi="Garamond"/>
          <w:szCs w:val="22"/>
        </w:rPr>
        <w:t xml:space="preserve"> azzal, hogy a jelen szerződés szerint a </w:t>
      </w:r>
      <w:r w:rsidR="00C907A1" w:rsidRPr="00C907A1">
        <w:rPr>
          <w:rFonts w:ascii="Garamond" w:hAnsi="Garamond"/>
          <w:b/>
          <w:bCs/>
          <w:szCs w:val="22"/>
        </w:rPr>
        <w:t>Fejlesztő</w:t>
      </w:r>
      <w:r w:rsidR="00C907A1">
        <w:rPr>
          <w:rFonts w:ascii="Garamond" w:hAnsi="Garamond"/>
          <w:szCs w:val="22"/>
        </w:rPr>
        <w:t xml:space="preserve"> tulajdonában </w:t>
      </w:r>
      <w:r w:rsidR="00CA4B03">
        <w:rPr>
          <w:rFonts w:ascii="Garamond" w:hAnsi="Garamond"/>
          <w:szCs w:val="22"/>
        </w:rPr>
        <w:t>maradó</w:t>
      </w:r>
      <w:r w:rsidR="00C907A1">
        <w:rPr>
          <w:rFonts w:ascii="Garamond" w:hAnsi="Garamond"/>
          <w:szCs w:val="22"/>
        </w:rPr>
        <w:t xml:space="preserve"> ingatlanból közhasználatra</w:t>
      </w:r>
      <w:r w:rsidR="00C907A1" w:rsidRPr="00C907A1">
        <w:rPr>
          <w:rFonts w:ascii="Garamond" w:hAnsi="Garamond"/>
          <w:szCs w:val="22"/>
        </w:rPr>
        <w:t xml:space="preserve"> </w:t>
      </w:r>
      <w:r w:rsidR="00CA4B03">
        <w:rPr>
          <w:rFonts w:ascii="Garamond" w:hAnsi="Garamond"/>
          <w:szCs w:val="22"/>
        </w:rPr>
        <w:t xml:space="preserve">átadandó </w:t>
      </w:r>
      <w:r w:rsidR="00C907A1" w:rsidRPr="00C907A1">
        <w:rPr>
          <w:rFonts w:ascii="Garamond" w:hAnsi="Garamond"/>
          <w:szCs w:val="22"/>
        </w:rPr>
        <w:t>járda</w:t>
      </w:r>
      <w:r w:rsidR="00CA4B03">
        <w:rPr>
          <w:rFonts w:ascii="Garamond" w:hAnsi="Garamond"/>
          <w:szCs w:val="22"/>
        </w:rPr>
        <w:t xml:space="preserve"> </w:t>
      </w:r>
      <w:r w:rsidR="00704384">
        <w:rPr>
          <w:rFonts w:ascii="Garamond" w:hAnsi="Garamond"/>
          <w:szCs w:val="22"/>
        </w:rPr>
        <w:t>után</w:t>
      </w:r>
      <w:r w:rsidR="00CA4B03">
        <w:rPr>
          <w:rFonts w:ascii="Garamond" w:hAnsi="Garamond"/>
          <w:szCs w:val="22"/>
        </w:rPr>
        <w:t xml:space="preserve"> járó, a zöldfelületre és beépítésre vonatkozó kedvezmény a településrendezési eszköz módosítása iránti eljárás során kerül részletesen kidolgozásra.</w:t>
      </w:r>
      <w:proofErr w:type="gramEnd"/>
      <w:r>
        <w:rPr>
          <w:rFonts w:ascii="Garamond" w:hAnsi="Garamond"/>
          <w:szCs w:val="22"/>
        </w:rPr>
        <w:t xml:space="preserve">  </w:t>
      </w:r>
    </w:p>
    <w:p w14:paraId="04FC5A09" w14:textId="77777777" w:rsidR="00AE0F51" w:rsidRDefault="00AE0F51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38EF4736" w14:textId="6BF20D40" w:rsidR="00316B1F" w:rsidRPr="00C82347" w:rsidRDefault="00C82347" w:rsidP="004469DA">
      <w:pPr>
        <w:pStyle w:val="Listaszerbekezds"/>
        <w:numPr>
          <w:ilvl w:val="0"/>
          <w:numId w:val="16"/>
        </w:numPr>
        <w:spacing w:line="276" w:lineRule="auto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A szerződés </w:t>
      </w:r>
      <w:r w:rsidR="00F60ECE">
        <w:rPr>
          <w:rFonts w:ascii="Garamond" w:hAnsi="Garamond"/>
          <w:b/>
          <w:szCs w:val="22"/>
        </w:rPr>
        <w:t>tárgya</w:t>
      </w:r>
      <w:r w:rsidR="00DA18E5">
        <w:rPr>
          <w:rFonts w:ascii="Garamond" w:hAnsi="Garamond"/>
          <w:b/>
          <w:szCs w:val="22"/>
        </w:rPr>
        <w:t xml:space="preserve"> és célja</w:t>
      </w:r>
    </w:p>
    <w:p w14:paraId="4E8BAA9F" w14:textId="77777777" w:rsidR="00CD348C" w:rsidRDefault="00CD348C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5A2AC337" w14:textId="488D108C" w:rsidR="00B106CD" w:rsidRDefault="00805F0D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II.1.</w:t>
      </w:r>
      <w:r>
        <w:rPr>
          <w:rFonts w:ascii="Garamond" w:hAnsi="Garamond"/>
          <w:szCs w:val="22"/>
        </w:rPr>
        <w:tab/>
      </w:r>
      <w:r w:rsidR="00B106CD" w:rsidRPr="00DA18E5">
        <w:rPr>
          <w:rFonts w:ascii="Garamond" w:hAnsi="Garamond"/>
          <w:szCs w:val="22"/>
        </w:rPr>
        <w:t xml:space="preserve">A </w:t>
      </w:r>
      <w:r w:rsidR="00B106CD">
        <w:rPr>
          <w:rFonts w:ascii="Garamond" w:hAnsi="Garamond"/>
          <w:b/>
          <w:bCs/>
          <w:szCs w:val="22"/>
        </w:rPr>
        <w:t>Beruházás</w:t>
      </w:r>
      <w:r w:rsidR="00B106CD" w:rsidRPr="00DA18E5">
        <w:rPr>
          <w:rFonts w:ascii="Garamond" w:hAnsi="Garamond"/>
          <w:szCs w:val="22"/>
        </w:rPr>
        <w:t xml:space="preserve"> megvalósításához és működtetéséhez, valamint a </w:t>
      </w:r>
      <w:r w:rsidR="00B106CD" w:rsidRPr="00DA18E5">
        <w:rPr>
          <w:rFonts w:ascii="Garamond" w:hAnsi="Garamond"/>
          <w:b/>
          <w:bCs/>
          <w:szCs w:val="22"/>
        </w:rPr>
        <w:t>Fejlesztési Terület</w:t>
      </w:r>
      <w:r w:rsidR="00B106CD" w:rsidRPr="00DA18E5">
        <w:rPr>
          <w:rFonts w:ascii="Garamond" w:hAnsi="Garamond"/>
          <w:szCs w:val="22"/>
        </w:rPr>
        <w:t xml:space="preserve"> fejlődéséhez, továbbá a </w:t>
      </w:r>
      <w:r w:rsidR="00B106CD" w:rsidRPr="00DA18E5">
        <w:rPr>
          <w:rFonts w:ascii="Garamond" w:hAnsi="Garamond"/>
          <w:b/>
          <w:bCs/>
          <w:szCs w:val="22"/>
        </w:rPr>
        <w:t>Beruházás</w:t>
      </w:r>
      <w:r w:rsidR="00B106CD" w:rsidRPr="00DA18E5">
        <w:rPr>
          <w:rFonts w:ascii="Garamond" w:hAnsi="Garamond"/>
          <w:szCs w:val="22"/>
        </w:rPr>
        <w:t xml:space="preserve"> következtében a településrészre háruló többletterhek</w:t>
      </w:r>
      <w:r w:rsidR="00B106CD">
        <w:rPr>
          <w:rFonts w:ascii="Garamond" w:hAnsi="Garamond"/>
          <w:szCs w:val="22"/>
        </w:rPr>
        <w:t xml:space="preserve"> </w:t>
      </w:r>
      <w:r w:rsidR="00B106CD" w:rsidRPr="00DA18E5">
        <w:rPr>
          <w:rFonts w:ascii="Garamond" w:hAnsi="Garamond"/>
          <w:szCs w:val="22"/>
        </w:rPr>
        <w:t>és káros hatások kiküszöböléséhez, illetve csökkentéséhez infrastrukturális beruházásokra</w:t>
      </w:r>
      <w:r w:rsidR="00EA4297">
        <w:rPr>
          <w:rFonts w:ascii="Garamond" w:hAnsi="Garamond"/>
          <w:szCs w:val="22"/>
        </w:rPr>
        <w:t xml:space="preserve"> </w:t>
      </w:r>
      <w:r w:rsidR="00B106CD">
        <w:rPr>
          <w:rFonts w:ascii="Garamond" w:hAnsi="Garamond"/>
          <w:szCs w:val="22"/>
        </w:rPr>
        <w:t>van szükség</w:t>
      </w:r>
      <w:r w:rsidR="00B106CD" w:rsidRPr="00DA18E5">
        <w:rPr>
          <w:rFonts w:ascii="Garamond" w:hAnsi="Garamond"/>
          <w:szCs w:val="22"/>
        </w:rPr>
        <w:t xml:space="preserve">. </w:t>
      </w:r>
    </w:p>
    <w:p w14:paraId="6FE627A5" w14:textId="77777777" w:rsidR="00B106CD" w:rsidRDefault="00B106CD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517F9940" w14:textId="416DF5D2" w:rsidR="00B106CD" w:rsidRDefault="00B106CD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II.2.</w:t>
      </w:r>
      <w:r>
        <w:rPr>
          <w:rFonts w:ascii="Garamond" w:hAnsi="Garamond"/>
          <w:szCs w:val="22"/>
        </w:rPr>
        <w:tab/>
      </w:r>
      <w:r w:rsidRPr="00DA18E5">
        <w:rPr>
          <w:rFonts w:ascii="Garamond" w:hAnsi="Garamond"/>
          <w:b/>
          <w:bCs/>
          <w:szCs w:val="22"/>
        </w:rPr>
        <w:t>Felek</w:t>
      </w:r>
      <w:r w:rsidRPr="00DA18E5">
        <w:rPr>
          <w:rFonts w:ascii="Garamond" w:hAnsi="Garamond"/>
          <w:szCs w:val="22"/>
        </w:rPr>
        <w:t xml:space="preserve"> egyöntetű érdeke, hogy </w:t>
      </w:r>
      <w:r w:rsidRPr="00E17D15">
        <w:rPr>
          <w:rFonts w:ascii="Garamond" w:hAnsi="Garamond"/>
          <w:szCs w:val="22"/>
        </w:rPr>
        <w:t xml:space="preserve">azon Településfejlesztési Feladatok, amelyek a jelen </w:t>
      </w:r>
      <w:r w:rsidR="00EA4297">
        <w:rPr>
          <w:rFonts w:ascii="Garamond" w:hAnsi="Garamond"/>
          <w:szCs w:val="22"/>
        </w:rPr>
        <w:t>s</w:t>
      </w:r>
      <w:r w:rsidRPr="00E17D15">
        <w:rPr>
          <w:rFonts w:ascii="Garamond" w:hAnsi="Garamond"/>
          <w:szCs w:val="22"/>
        </w:rPr>
        <w:t xml:space="preserve">zerződésen alapulva a </w:t>
      </w:r>
      <w:r w:rsidRPr="00B106CD">
        <w:rPr>
          <w:rFonts w:ascii="Garamond" w:hAnsi="Garamond"/>
          <w:b/>
          <w:bCs/>
          <w:szCs w:val="22"/>
        </w:rPr>
        <w:t>Beruházás</w:t>
      </w:r>
      <w:r w:rsidRPr="00E17D15">
        <w:rPr>
          <w:rFonts w:ascii="Garamond" w:hAnsi="Garamond"/>
          <w:szCs w:val="22"/>
        </w:rPr>
        <w:t xml:space="preserve"> megvalósításához kapcsolódnak, és amelyek egyébként a terület fejlődésével a</w:t>
      </w:r>
      <w:r>
        <w:rPr>
          <w:rFonts w:ascii="Garamond" w:hAnsi="Garamond"/>
          <w:szCs w:val="22"/>
        </w:rPr>
        <w:t>z</w:t>
      </w:r>
      <w:r w:rsidRPr="00E17D15">
        <w:rPr>
          <w:rFonts w:ascii="Garamond" w:hAnsi="Garamond"/>
          <w:szCs w:val="22"/>
        </w:rPr>
        <w:t xml:space="preserve"> </w:t>
      </w:r>
      <w:r w:rsidRPr="00E17D15">
        <w:rPr>
          <w:rFonts w:ascii="Garamond" w:hAnsi="Garamond"/>
          <w:b/>
          <w:bCs/>
          <w:szCs w:val="22"/>
        </w:rPr>
        <w:t>Önkormányzatot</w:t>
      </w:r>
      <w:r w:rsidRPr="00E17D15">
        <w:rPr>
          <w:rFonts w:ascii="Garamond" w:hAnsi="Garamond"/>
          <w:szCs w:val="22"/>
        </w:rPr>
        <w:t xml:space="preserve"> terhelnék</w:t>
      </w:r>
      <w:r>
        <w:rPr>
          <w:rFonts w:ascii="Garamond" w:hAnsi="Garamond"/>
          <w:szCs w:val="22"/>
        </w:rPr>
        <w:t xml:space="preserve">, </w:t>
      </w:r>
      <w:r w:rsidRPr="00DA18E5">
        <w:rPr>
          <w:rFonts w:ascii="Garamond" w:hAnsi="Garamond"/>
          <w:szCs w:val="22"/>
        </w:rPr>
        <w:t xml:space="preserve">a jelen </w:t>
      </w:r>
      <w:r w:rsidR="00EA4297">
        <w:rPr>
          <w:rFonts w:ascii="Garamond" w:hAnsi="Garamond"/>
          <w:szCs w:val="22"/>
        </w:rPr>
        <w:t>s</w:t>
      </w:r>
      <w:r w:rsidRPr="00DA18E5">
        <w:rPr>
          <w:rFonts w:ascii="Garamond" w:hAnsi="Garamond"/>
          <w:szCs w:val="22"/>
        </w:rPr>
        <w:t>zerződésben</w:t>
      </w:r>
      <w:r>
        <w:rPr>
          <w:rFonts w:ascii="Garamond" w:hAnsi="Garamond"/>
          <w:szCs w:val="22"/>
        </w:rPr>
        <w:t xml:space="preserve"> </w:t>
      </w:r>
      <w:r w:rsidRPr="00DA18E5">
        <w:rPr>
          <w:rFonts w:ascii="Garamond" w:hAnsi="Garamond"/>
          <w:szCs w:val="22"/>
        </w:rPr>
        <w:t xml:space="preserve">rögzítettek </w:t>
      </w:r>
      <w:r w:rsidR="00EA4297">
        <w:rPr>
          <w:rFonts w:ascii="Garamond" w:hAnsi="Garamond"/>
          <w:szCs w:val="22"/>
        </w:rPr>
        <w:t xml:space="preserve">szerint </w:t>
      </w:r>
      <w:r w:rsidRPr="00DA18E5">
        <w:rPr>
          <w:rFonts w:ascii="Garamond" w:hAnsi="Garamond"/>
          <w:szCs w:val="22"/>
        </w:rPr>
        <w:t xml:space="preserve">megvalósuljanak, ezzel biztosítva a </w:t>
      </w:r>
      <w:r w:rsidRPr="00B106CD">
        <w:rPr>
          <w:rFonts w:ascii="Garamond" w:hAnsi="Garamond"/>
          <w:b/>
          <w:bCs/>
          <w:szCs w:val="22"/>
        </w:rPr>
        <w:t>Fejlesztési Terület</w:t>
      </w:r>
      <w:r w:rsidRPr="00DA18E5">
        <w:rPr>
          <w:rFonts w:ascii="Garamond" w:hAnsi="Garamond"/>
          <w:szCs w:val="22"/>
        </w:rPr>
        <w:t xml:space="preserve"> biztonságos megközelítését és környezeti kialakítását</w:t>
      </w:r>
      <w:r>
        <w:rPr>
          <w:rFonts w:ascii="Garamond" w:hAnsi="Garamond"/>
          <w:szCs w:val="22"/>
        </w:rPr>
        <w:t xml:space="preserve"> (a továbbiakban: </w:t>
      </w:r>
      <w:r w:rsidRPr="00B106CD">
        <w:rPr>
          <w:rFonts w:ascii="Garamond" w:hAnsi="Garamond"/>
          <w:b/>
          <w:bCs/>
          <w:szCs w:val="22"/>
        </w:rPr>
        <w:t>Településfejlesztési Feladatok</w:t>
      </w:r>
      <w:r>
        <w:rPr>
          <w:rFonts w:ascii="Garamond" w:hAnsi="Garamond"/>
          <w:szCs w:val="22"/>
        </w:rPr>
        <w:t>)</w:t>
      </w:r>
      <w:r w:rsidRPr="00DA18E5">
        <w:rPr>
          <w:rFonts w:ascii="Garamond" w:hAnsi="Garamond"/>
          <w:szCs w:val="22"/>
        </w:rPr>
        <w:t>.</w:t>
      </w:r>
    </w:p>
    <w:p w14:paraId="2A8868F6" w14:textId="77777777" w:rsidR="0026464C" w:rsidRDefault="0026464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E2F7BE9" w14:textId="77777777" w:rsidR="0026464C" w:rsidRDefault="0026464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7E5E96A3" w14:textId="77777777" w:rsidR="0026464C" w:rsidRPr="00664683" w:rsidRDefault="0026464C" w:rsidP="0026464C">
      <w:pPr>
        <w:pStyle w:val="PBDocTxt"/>
        <w:spacing w:before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664683">
        <w:rPr>
          <w:sz w:val="16"/>
          <w:szCs w:val="16"/>
        </w:rPr>
        <w:t xml:space="preserve"> 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0DC5D518" w14:textId="6C7EB66F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 w:rsidR="00773495"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798CA027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22E8FF57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F987A28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77932A4B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63CA7050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68438AA5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022AD721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408BB1C7" w14:textId="77777777" w:rsidR="0026464C" w:rsidRPr="00664683" w:rsidRDefault="0026464C" w:rsidP="0026464C">
      <w:pPr>
        <w:pStyle w:val="llb"/>
        <w:spacing w:line="276" w:lineRule="auto"/>
        <w:rPr>
          <w:sz w:val="16"/>
          <w:szCs w:val="16"/>
        </w:rPr>
      </w:pPr>
    </w:p>
    <w:p w14:paraId="4A300041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2E8689BE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7A5F067A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2D86ADE6" w14:textId="659C40C3" w:rsidR="00DA18E5" w:rsidRDefault="00B106CD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II.3.</w:t>
      </w:r>
      <w:r>
        <w:rPr>
          <w:rFonts w:ascii="Garamond" w:hAnsi="Garamond"/>
          <w:szCs w:val="22"/>
        </w:rPr>
        <w:tab/>
      </w:r>
      <w:r w:rsidR="00C82347" w:rsidRPr="009222B1">
        <w:rPr>
          <w:rFonts w:ascii="Garamond" w:hAnsi="Garamond"/>
          <w:b/>
          <w:bCs/>
          <w:szCs w:val="22"/>
        </w:rPr>
        <w:t>Felek</w:t>
      </w:r>
      <w:r w:rsidR="00C82347">
        <w:rPr>
          <w:rFonts w:ascii="Garamond" w:hAnsi="Garamond"/>
          <w:bCs/>
          <w:szCs w:val="22"/>
        </w:rPr>
        <w:t xml:space="preserve"> rögzítik, hogy </w:t>
      </w:r>
      <w:r w:rsidR="0087762A">
        <w:rPr>
          <w:rFonts w:ascii="Garamond" w:hAnsi="Garamond"/>
          <w:bCs/>
          <w:szCs w:val="22"/>
        </w:rPr>
        <w:t xml:space="preserve">a </w:t>
      </w:r>
      <w:r w:rsidR="00C82347">
        <w:rPr>
          <w:rFonts w:ascii="Garamond" w:hAnsi="Garamond"/>
          <w:bCs/>
          <w:szCs w:val="22"/>
        </w:rPr>
        <w:t xml:space="preserve">jelen </w:t>
      </w:r>
      <w:r w:rsidR="00C32DA2">
        <w:rPr>
          <w:rFonts w:ascii="Garamond" w:hAnsi="Garamond"/>
          <w:szCs w:val="22"/>
        </w:rPr>
        <w:t xml:space="preserve">szerződés tárgyát az </w:t>
      </w:r>
      <w:r w:rsidR="00C32DA2" w:rsidRPr="007E79D3">
        <w:rPr>
          <w:rFonts w:ascii="Garamond" w:hAnsi="Garamond"/>
          <w:b/>
          <w:szCs w:val="22"/>
        </w:rPr>
        <w:t>Önkormányzat</w:t>
      </w:r>
      <w:r w:rsidR="00C32DA2">
        <w:rPr>
          <w:rFonts w:ascii="Garamond" w:hAnsi="Garamond"/>
          <w:szCs w:val="22"/>
        </w:rPr>
        <w:t xml:space="preserve">, </w:t>
      </w:r>
      <w:r w:rsidR="009222B1">
        <w:rPr>
          <w:rFonts w:ascii="Garamond" w:hAnsi="Garamond"/>
          <w:szCs w:val="22"/>
        </w:rPr>
        <w:t xml:space="preserve">mint az </w:t>
      </w:r>
      <w:proofErr w:type="spellStart"/>
      <w:r w:rsidR="009222B1" w:rsidRPr="009222B1">
        <w:rPr>
          <w:rFonts w:ascii="Garamond" w:hAnsi="Garamond"/>
          <w:b/>
          <w:szCs w:val="22"/>
        </w:rPr>
        <w:t>Mötv</w:t>
      </w:r>
      <w:proofErr w:type="spellEnd"/>
      <w:r w:rsidR="009222B1">
        <w:rPr>
          <w:rFonts w:ascii="Garamond" w:hAnsi="Garamond"/>
          <w:szCs w:val="22"/>
        </w:rPr>
        <w:t>. szerinti települési önkormányzat által a</w:t>
      </w:r>
      <w:r w:rsidR="00E17D15">
        <w:rPr>
          <w:rFonts w:ascii="Garamond" w:hAnsi="Garamond"/>
          <w:szCs w:val="22"/>
        </w:rPr>
        <w:t xml:space="preserve">z </w:t>
      </w:r>
      <w:r w:rsidR="00E17D15" w:rsidRPr="00E17D15">
        <w:rPr>
          <w:rFonts w:ascii="Garamond" w:hAnsi="Garamond"/>
          <w:i/>
          <w:iCs/>
          <w:szCs w:val="22"/>
        </w:rPr>
        <w:t xml:space="preserve">Épített környezet alakításáról és védelméről </w:t>
      </w:r>
      <w:r w:rsidR="00E17D15" w:rsidRPr="00E17D15">
        <w:rPr>
          <w:rFonts w:ascii="Garamond" w:hAnsi="Garamond"/>
          <w:szCs w:val="22"/>
        </w:rPr>
        <w:t xml:space="preserve">szóló 1997. évi LXXVIII. </w:t>
      </w:r>
      <w:r w:rsidR="00E17D15">
        <w:rPr>
          <w:rFonts w:ascii="Garamond" w:hAnsi="Garamond"/>
          <w:szCs w:val="22"/>
        </w:rPr>
        <w:t>törvény</w:t>
      </w:r>
      <w:r w:rsidR="009222B1">
        <w:rPr>
          <w:rFonts w:ascii="Garamond" w:hAnsi="Garamond"/>
          <w:szCs w:val="22"/>
        </w:rPr>
        <w:t xml:space="preserve"> 30/A. §</w:t>
      </w:r>
      <w:proofErr w:type="spellStart"/>
      <w:r w:rsidR="009222B1">
        <w:rPr>
          <w:rFonts w:ascii="Garamond" w:hAnsi="Garamond"/>
          <w:szCs w:val="22"/>
        </w:rPr>
        <w:t>-</w:t>
      </w:r>
      <w:proofErr w:type="gramStart"/>
      <w:r w:rsidR="009222B1">
        <w:rPr>
          <w:rFonts w:ascii="Garamond" w:hAnsi="Garamond"/>
          <w:szCs w:val="22"/>
        </w:rPr>
        <w:t>a</w:t>
      </w:r>
      <w:proofErr w:type="spellEnd"/>
      <w:proofErr w:type="gramEnd"/>
      <w:r w:rsidR="009222B1">
        <w:rPr>
          <w:rFonts w:ascii="Garamond" w:hAnsi="Garamond"/>
          <w:szCs w:val="22"/>
        </w:rPr>
        <w:t xml:space="preserve"> alapján a </w:t>
      </w:r>
      <w:r w:rsidR="009222B1" w:rsidRPr="009222B1">
        <w:rPr>
          <w:rFonts w:ascii="Garamond" w:hAnsi="Garamond"/>
          <w:b/>
          <w:szCs w:val="22"/>
        </w:rPr>
        <w:t>Fejlesztővel</w:t>
      </w:r>
      <w:r w:rsidR="009222B1">
        <w:rPr>
          <w:rFonts w:ascii="Garamond" w:hAnsi="Garamond"/>
          <w:szCs w:val="22"/>
        </w:rPr>
        <w:t xml:space="preserve"> kötendő</w:t>
      </w:r>
      <w:r>
        <w:rPr>
          <w:rFonts w:ascii="Garamond" w:hAnsi="Garamond"/>
          <w:szCs w:val="22"/>
        </w:rPr>
        <w:t>, fentiek szerinti</w:t>
      </w:r>
      <w:r w:rsidR="009222B1">
        <w:rPr>
          <w:rFonts w:ascii="Garamond" w:hAnsi="Garamond"/>
          <w:szCs w:val="22"/>
        </w:rPr>
        <w:t xml:space="preserve"> megállapodás</w:t>
      </w:r>
      <w:r>
        <w:rPr>
          <w:rFonts w:ascii="Garamond" w:hAnsi="Garamond"/>
          <w:szCs w:val="22"/>
        </w:rPr>
        <w:t>a</w:t>
      </w:r>
      <w:r w:rsidR="009222B1">
        <w:rPr>
          <w:rFonts w:ascii="Garamond" w:hAnsi="Garamond"/>
          <w:szCs w:val="22"/>
        </w:rPr>
        <w:t xml:space="preserve"> képezi</w:t>
      </w:r>
      <w:r w:rsidR="00B43BE9">
        <w:rPr>
          <w:rFonts w:ascii="Garamond" w:hAnsi="Garamond"/>
          <w:szCs w:val="22"/>
        </w:rPr>
        <w:t xml:space="preserve">. </w:t>
      </w:r>
      <w:r>
        <w:rPr>
          <w:rFonts w:ascii="Garamond" w:hAnsi="Garamond"/>
          <w:szCs w:val="22"/>
        </w:rPr>
        <w:t xml:space="preserve">A jelen </w:t>
      </w:r>
      <w:r w:rsidR="008E2D14">
        <w:rPr>
          <w:rFonts w:ascii="Garamond" w:hAnsi="Garamond"/>
          <w:szCs w:val="22"/>
        </w:rPr>
        <w:t>s</w:t>
      </w:r>
      <w:r>
        <w:rPr>
          <w:rFonts w:ascii="Garamond" w:hAnsi="Garamond"/>
          <w:szCs w:val="22"/>
        </w:rPr>
        <w:t xml:space="preserve">zerződés célja, hogy </w:t>
      </w:r>
      <w:r w:rsidRPr="00B106CD">
        <w:rPr>
          <w:rFonts w:ascii="Garamond" w:hAnsi="Garamond"/>
          <w:b/>
          <w:bCs/>
          <w:szCs w:val="22"/>
        </w:rPr>
        <w:t>Felek</w:t>
      </w:r>
      <w:r>
        <w:rPr>
          <w:rFonts w:ascii="Garamond" w:hAnsi="Garamond"/>
          <w:szCs w:val="22"/>
        </w:rPr>
        <w:t xml:space="preserve"> </w:t>
      </w:r>
      <w:r w:rsidRPr="00B106CD">
        <w:rPr>
          <w:rFonts w:ascii="Garamond" w:hAnsi="Garamond"/>
          <w:szCs w:val="22"/>
        </w:rPr>
        <w:t xml:space="preserve">rögzítsék a </w:t>
      </w:r>
      <w:r w:rsidRPr="00B106CD">
        <w:rPr>
          <w:rFonts w:ascii="Garamond" w:hAnsi="Garamond"/>
          <w:b/>
          <w:bCs/>
          <w:szCs w:val="22"/>
        </w:rPr>
        <w:t>Beruházás</w:t>
      </w:r>
      <w:r w:rsidRPr="00B106CD">
        <w:rPr>
          <w:rFonts w:ascii="Garamond" w:hAnsi="Garamond"/>
          <w:szCs w:val="22"/>
        </w:rPr>
        <w:t xml:space="preserve"> megvalósításához kötődő kötelezettségeiket, ideértve a</w:t>
      </w:r>
      <w:r w:rsidR="008E2D14">
        <w:rPr>
          <w:rFonts w:ascii="Garamond" w:hAnsi="Garamond"/>
          <w:szCs w:val="22"/>
        </w:rPr>
        <w:t xml:space="preserve">z </w:t>
      </w:r>
      <w:r w:rsidR="008E2D14" w:rsidRPr="008E2D14">
        <w:rPr>
          <w:rFonts w:ascii="Garamond" w:hAnsi="Garamond"/>
          <w:b/>
          <w:bCs/>
          <w:szCs w:val="22"/>
        </w:rPr>
        <w:t>Önkormányzat</w:t>
      </w:r>
      <w:r w:rsidR="008E2D14">
        <w:rPr>
          <w:rFonts w:ascii="Garamond" w:hAnsi="Garamond"/>
          <w:szCs w:val="22"/>
        </w:rPr>
        <w:t xml:space="preserve"> </w:t>
      </w:r>
      <w:proofErr w:type="spellStart"/>
      <w:r w:rsidR="008E2D14" w:rsidRPr="008E2D14">
        <w:rPr>
          <w:rFonts w:ascii="Garamond" w:hAnsi="Garamond"/>
          <w:b/>
          <w:bCs/>
          <w:szCs w:val="22"/>
        </w:rPr>
        <w:t>KÉSZ-módosításra</w:t>
      </w:r>
      <w:proofErr w:type="spellEnd"/>
      <w:r w:rsidR="008E2D14">
        <w:rPr>
          <w:rFonts w:ascii="Garamond" w:hAnsi="Garamond"/>
          <w:szCs w:val="22"/>
        </w:rPr>
        <w:t xml:space="preserve"> vonatkozó eljárását, a</w:t>
      </w:r>
      <w:r w:rsidRPr="00B106CD">
        <w:rPr>
          <w:rFonts w:ascii="Garamond" w:hAnsi="Garamond"/>
          <w:szCs w:val="22"/>
        </w:rPr>
        <w:t xml:space="preserve"> </w:t>
      </w:r>
      <w:r w:rsidRPr="00B106CD">
        <w:rPr>
          <w:rFonts w:ascii="Garamond" w:hAnsi="Garamond"/>
          <w:b/>
          <w:bCs/>
          <w:szCs w:val="22"/>
        </w:rPr>
        <w:t>Településfejlesztési Feladatok</w:t>
      </w:r>
      <w:r w:rsidR="008E2D14">
        <w:rPr>
          <w:rFonts w:ascii="Garamond" w:hAnsi="Garamond"/>
          <w:szCs w:val="22"/>
        </w:rPr>
        <w:t xml:space="preserve"> </w:t>
      </w:r>
      <w:r w:rsidR="008E2D14" w:rsidRPr="008E2D14">
        <w:rPr>
          <w:rFonts w:ascii="Garamond" w:hAnsi="Garamond"/>
          <w:b/>
          <w:bCs/>
          <w:szCs w:val="22"/>
        </w:rPr>
        <w:t>Fejlesztő</w:t>
      </w:r>
      <w:r w:rsidR="008E2D14">
        <w:rPr>
          <w:rFonts w:ascii="Garamond" w:hAnsi="Garamond"/>
          <w:szCs w:val="22"/>
        </w:rPr>
        <w:t xml:space="preserve"> általi </w:t>
      </w:r>
      <w:r w:rsidRPr="00B106CD">
        <w:rPr>
          <w:rFonts w:ascii="Garamond" w:hAnsi="Garamond"/>
          <w:szCs w:val="22"/>
        </w:rPr>
        <w:t xml:space="preserve">megvalósítását, </w:t>
      </w:r>
      <w:r w:rsidR="008E2D14">
        <w:rPr>
          <w:rFonts w:ascii="Garamond" w:hAnsi="Garamond"/>
          <w:szCs w:val="22"/>
        </w:rPr>
        <w:t xml:space="preserve">azok </w:t>
      </w:r>
      <w:r w:rsidRPr="00B106CD">
        <w:rPr>
          <w:rFonts w:ascii="Garamond" w:hAnsi="Garamond"/>
          <w:szCs w:val="22"/>
        </w:rPr>
        <w:t>költségbiztosítását, garanciáit, továbbá a jogutódlás esetlegesen felmerülő kérdéseit.</w:t>
      </w:r>
    </w:p>
    <w:p w14:paraId="404ABC0E" w14:textId="77777777" w:rsidR="00DA18E5" w:rsidRDefault="00DA18E5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16B37DCA" w14:textId="63B3BF75" w:rsidR="00DA18E5" w:rsidRDefault="00B106CD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 w:rsidRPr="00B106CD">
        <w:rPr>
          <w:rFonts w:ascii="Garamond" w:hAnsi="Garamond"/>
          <w:szCs w:val="22"/>
        </w:rPr>
        <w:t>II.</w:t>
      </w:r>
      <w:r>
        <w:rPr>
          <w:rFonts w:ascii="Garamond" w:hAnsi="Garamond"/>
          <w:szCs w:val="22"/>
        </w:rPr>
        <w:t>4</w:t>
      </w:r>
      <w:r w:rsidRPr="00B106CD">
        <w:rPr>
          <w:rFonts w:ascii="Garamond" w:hAnsi="Garamond"/>
          <w:szCs w:val="22"/>
        </w:rPr>
        <w:t>.</w:t>
      </w:r>
      <w:r>
        <w:rPr>
          <w:rFonts w:ascii="Garamond" w:hAnsi="Garamond"/>
          <w:b/>
          <w:bCs/>
          <w:szCs w:val="22"/>
        </w:rPr>
        <w:tab/>
      </w:r>
      <w:r w:rsidR="00DA18E5" w:rsidRPr="00DA18E5">
        <w:rPr>
          <w:rFonts w:ascii="Garamond" w:hAnsi="Garamond"/>
          <w:b/>
          <w:bCs/>
          <w:szCs w:val="22"/>
        </w:rPr>
        <w:t>Felek</w:t>
      </w:r>
      <w:r w:rsidR="00DA18E5">
        <w:rPr>
          <w:rFonts w:ascii="Garamond" w:hAnsi="Garamond"/>
          <w:szCs w:val="22"/>
        </w:rPr>
        <w:t xml:space="preserve"> rögzítik, hogy az </w:t>
      </w:r>
      <w:r w:rsidR="00DA18E5" w:rsidRPr="00B106CD">
        <w:rPr>
          <w:rFonts w:ascii="Garamond" w:hAnsi="Garamond"/>
          <w:b/>
          <w:bCs/>
          <w:szCs w:val="22"/>
        </w:rPr>
        <w:t>Önkormányzat</w:t>
      </w:r>
      <w:r w:rsidR="00DA18E5">
        <w:rPr>
          <w:rFonts w:ascii="Garamond" w:hAnsi="Garamond"/>
          <w:szCs w:val="22"/>
        </w:rPr>
        <w:t xml:space="preserve"> a</w:t>
      </w:r>
      <w:r w:rsidR="00611063">
        <w:rPr>
          <w:rFonts w:ascii="Garamond" w:hAnsi="Garamond"/>
          <w:szCs w:val="22"/>
        </w:rPr>
        <w:t xml:space="preserve"> jelen szerződés I.6. </w:t>
      </w:r>
      <w:proofErr w:type="gramStart"/>
      <w:r w:rsidR="00611063">
        <w:rPr>
          <w:rFonts w:ascii="Garamond" w:hAnsi="Garamond"/>
          <w:szCs w:val="22"/>
        </w:rPr>
        <w:t>pontjában</w:t>
      </w:r>
      <w:proofErr w:type="gramEnd"/>
      <w:r w:rsidR="00611063">
        <w:rPr>
          <w:rFonts w:ascii="Garamond" w:hAnsi="Garamond"/>
          <w:szCs w:val="22"/>
        </w:rPr>
        <w:t xml:space="preserve"> foglaltaknak </w:t>
      </w:r>
      <w:r w:rsidR="00DA18E5">
        <w:rPr>
          <w:rFonts w:ascii="Garamond" w:hAnsi="Garamond"/>
          <w:szCs w:val="22"/>
        </w:rPr>
        <w:t>megfelelő</w:t>
      </w:r>
      <w:r w:rsidR="008E2D14">
        <w:rPr>
          <w:rFonts w:ascii="Garamond" w:hAnsi="Garamond"/>
          <w:szCs w:val="22"/>
        </w:rPr>
        <w:t>, az abban elérni kívánt</w:t>
      </w:r>
      <w:r w:rsidR="00DA18E5">
        <w:rPr>
          <w:rFonts w:ascii="Garamond" w:hAnsi="Garamond"/>
          <w:szCs w:val="22"/>
        </w:rPr>
        <w:t xml:space="preserve"> tartal</w:t>
      </w:r>
      <w:r w:rsidR="008E2D14">
        <w:rPr>
          <w:rFonts w:ascii="Garamond" w:hAnsi="Garamond"/>
          <w:szCs w:val="22"/>
        </w:rPr>
        <w:t>ommal bíró</w:t>
      </w:r>
      <w:r w:rsidR="00DA18E5">
        <w:rPr>
          <w:rFonts w:ascii="Garamond" w:hAnsi="Garamond"/>
          <w:szCs w:val="22"/>
        </w:rPr>
        <w:t xml:space="preserve"> KÉSZ elkészítésére irányuló eljárás </w:t>
      </w:r>
      <w:r w:rsidR="008E2D14">
        <w:rPr>
          <w:rFonts w:ascii="Garamond" w:hAnsi="Garamond"/>
          <w:szCs w:val="22"/>
        </w:rPr>
        <w:t xml:space="preserve">megindítására és </w:t>
      </w:r>
      <w:r w:rsidR="00DA18E5">
        <w:rPr>
          <w:rFonts w:ascii="Garamond" w:hAnsi="Garamond"/>
          <w:szCs w:val="22"/>
        </w:rPr>
        <w:t xml:space="preserve">lefolytatására vállal kötelezettséget, mely során kész figyelembe venni a </w:t>
      </w:r>
      <w:r w:rsidR="00DA18E5" w:rsidRPr="00B106CD">
        <w:rPr>
          <w:rFonts w:ascii="Garamond" w:hAnsi="Garamond"/>
          <w:b/>
          <w:bCs/>
          <w:szCs w:val="22"/>
        </w:rPr>
        <w:t>Fejlesztő</w:t>
      </w:r>
      <w:r w:rsidR="00DA18E5">
        <w:rPr>
          <w:rFonts w:ascii="Garamond" w:hAnsi="Garamond"/>
          <w:szCs w:val="22"/>
        </w:rPr>
        <w:t xml:space="preserve"> szándékát.</w:t>
      </w:r>
    </w:p>
    <w:p w14:paraId="4143D1CF" w14:textId="77777777" w:rsidR="00DA18E5" w:rsidRPr="00DA18E5" w:rsidRDefault="00DA18E5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339CFDAB" w14:textId="6DADD2AB" w:rsidR="00DA18E5" w:rsidRDefault="00DA18E5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II.</w:t>
      </w:r>
      <w:r w:rsidR="00B106CD">
        <w:rPr>
          <w:rFonts w:ascii="Garamond" w:hAnsi="Garamond"/>
          <w:szCs w:val="22"/>
        </w:rPr>
        <w:t>5</w:t>
      </w:r>
      <w:r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ab/>
      </w:r>
      <w:r w:rsidRPr="00DA18E5">
        <w:rPr>
          <w:rFonts w:ascii="Garamond" w:hAnsi="Garamond"/>
          <w:b/>
          <w:bCs/>
          <w:szCs w:val="22"/>
        </w:rPr>
        <w:t>Fejlesztő</w:t>
      </w:r>
      <w:r w:rsidRPr="00DA18E5">
        <w:rPr>
          <w:rFonts w:ascii="Garamond" w:hAnsi="Garamond"/>
          <w:szCs w:val="22"/>
        </w:rPr>
        <w:t xml:space="preserve"> a</w:t>
      </w:r>
      <w:r w:rsidR="00B106CD">
        <w:rPr>
          <w:rFonts w:ascii="Garamond" w:hAnsi="Garamond"/>
          <w:szCs w:val="22"/>
        </w:rPr>
        <w:t xml:space="preserve"> jelen szerződéssel a</w:t>
      </w:r>
      <w:r w:rsidRPr="00DA18E5">
        <w:rPr>
          <w:rFonts w:ascii="Garamond" w:hAnsi="Garamond"/>
          <w:szCs w:val="22"/>
        </w:rPr>
        <w:t xml:space="preserve"> </w:t>
      </w:r>
      <w:r w:rsidRPr="00DA18E5">
        <w:rPr>
          <w:rFonts w:ascii="Garamond" w:hAnsi="Garamond"/>
          <w:b/>
          <w:bCs/>
          <w:szCs w:val="22"/>
        </w:rPr>
        <w:t>Beruházás</w:t>
      </w:r>
      <w:r w:rsidRPr="00DA18E5">
        <w:rPr>
          <w:rFonts w:ascii="Garamond" w:hAnsi="Garamond"/>
          <w:szCs w:val="22"/>
        </w:rPr>
        <w:t xml:space="preserve"> megvalósításához kapcsolódó, a jelen </w:t>
      </w:r>
      <w:r w:rsidR="008E2D14">
        <w:rPr>
          <w:rFonts w:ascii="Garamond" w:hAnsi="Garamond"/>
          <w:szCs w:val="22"/>
        </w:rPr>
        <w:t>s</w:t>
      </w:r>
      <w:r w:rsidRPr="00DA18E5">
        <w:rPr>
          <w:rFonts w:ascii="Garamond" w:hAnsi="Garamond"/>
          <w:szCs w:val="22"/>
        </w:rPr>
        <w:t xml:space="preserve">zerződésben meghatározott Településfejlesztési Feladatok </w:t>
      </w:r>
      <w:r>
        <w:rPr>
          <w:rFonts w:ascii="Garamond" w:hAnsi="Garamond"/>
          <w:szCs w:val="22"/>
        </w:rPr>
        <w:t xml:space="preserve">saját költségén történő </w:t>
      </w:r>
      <w:r w:rsidRPr="00DA18E5">
        <w:rPr>
          <w:rFonts w:ascii="Garamond" w:hAnsi="Garamond"/>
          <w:szCs w:val="22"/>
        </w:rPr>
        <w:t xml:space="preserve">megvalósítását </w:t>
      </w:r>
      <w:r w:rsidR="00B106CD">
        <w:rPr>
          <w:rFonts w:ascii="Garamond" w:hAnsi="Garamond"/>
          <w:szCs w:val="22"/>
        </w:rPr>
        <w:t xml:space="preserve">vállalja </w:t>
      </w:r>
      <w:r w:rsidRPr="00DA18E5">
        <w:rPr>
          <w:rFonts w:ascii="Garamond" w:hAnsi="Garamond"/>
          <w:szCs w:val="22"/>
        </w:rPr>
        <w:t xml:space="preserve">a </w:t>
      </w:r>
      <w:r>
        <w:rPr>
          <w:rFonts w:ascii="Garamond" w:hAnsi="Garamond"/>
          <w:szCs w:val="22"/>
        </w:rPr>
        <w:t xml:space="preserve">jelen </w:t>
      </w:r>
      <w:r w:rsidR="008E2D14">
        <w:rPr>
          <w:rFonts w:ascii="Garamond" w:hAnsi="Garamond"/>
          <w:szCs w:val="22"/>
        </w:rPr>
        <w:t>s</w:t>
      </w:r>
      <w:r w:rsidRPr="00DA18E5">
        <w:rPr>
          <w:rFonts w:ascii="Garamond" w:hAnsi="Garamond"/>
          <w:szCs w:val="22"/>
        </w:rPr>
        <w:t>zerződésben meghatározott</w:t>
      </w:r>
      <w:r w:rsidR="00B106CD">
        <w:rPr>
          <w:rFonts w:ascii="Garamond" w:hAnsi="Garamond"/>
          <w:szCs w:val="22"/>
        </w:rPr>
        <w:t xml:space="preserve"> feltételek szerint. </w:t>
      </w:r>
    </w:p>
    <w:p w14:paraId="1815DAEA" w14:textId="77777777" w:rsidR="00DA034B" w:rsidRDefault="00DA034B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4C68BCCA" w14:textId="691F76AF" w:rsidR="00046890" w:rsidRDefault="00046890" w:rsidP="004469DA">
      <w:pPr>
        <w:pStyle w:val="Listaszerbekezds"/>
        <w:numPr>
          <w:ilvl w:val="0"/>
          <w:numId w:val="16"/>
        </w:numPr>
        <w:spacing w:line="276" w:lineRule="auto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A fejlesztés és településfejlesztési feladatok megvalósítása a fejlesztő által </w:t>
      </w:r>
    </w:p>
    <w:p w14:paraId="443E5E20" w14:textId="77777777" w:rsidR="00D07134" w:rsidRDefault="00D07134" w:rsidP="004469DA">
      <w:pPr>
        <w:spacing w:line="276" w:lineRule="auto"/>
        <w:rPr>
          <w:rFonts w:ascii="Garamond" w:hAnsi="Garamond"/>
          <w:b/>
          <w:szCs w:val="22"/>
        </w:rPr>
      </w:pPr>
    </w:p>
    <w:p w14:paraId="31717D25" w14:textId="55A90C89" w:rsidR="008000AC" w:rsidRPr="008000AC" w:rsidRDefault="00D07134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III.1.</w:t>
      </w:r>
      <w:r>
        <w:rPr>
          <w:rFonts w:ascii="Garamond" w:hAnsi="Garamond"/>
          <w:szCs w:val="22"/>
        </w:rPr>
        <w:tab/>
      </w:r>
      <w:r w:rsidR="008000AC" w:rsidRPr="008000AC">
        <w:rPr>
          <w:rFonts w:ascii="Garamond" w:hAnsi="Garamond"/>
          <w:b/>
          <w:bCs/>
          <w:szCs w:val="22"/>
        </w:rPr>
        <w:t>Fejlesztő</w:t>
      </w:r>
      <w:r w:rsidR="008000AC" w:rsidRPr="008000AC">
        <w:rPr>
          <w:rFonts w:ascii="Garamond" w:hAnsi="Garamond"/>
          <w:szCs w:val="22"/>
        </w:rPr>
        <w:t xml:space="preserve"> kötelezettséget vállal arra, hogy a </w:t>
      </w:r>
      <w:r w:rsidR="008000AC" w:rsidRPr="008000AC">
        <w:rPr>
          <w:rFonts w:ascii="Garamond" w:hAnsi="Garamond"/>
          <w:b/>
          <w:bCs/>
          <w:szCs w:val="22"/>
        </w:rPr>
        <w:t>Fejlesztést</w:t>
      </w:r>
      <w:r w:rsidR="008000AC" w:rsidRPr="008000AC">
        <w:rPr>
          <w:rFonts w:ascii="Garamond" w:hAnsi="Garamond"/>
          <w:szCs w:val="22"/>
        </w:rPr>
        <w:t xml:space="preserve"> kizárólag saját költségén végzi el, a </w:t>
      </w:r>
      <w:r w:rsidR="008000AC" w:rsidRPr="0098568D">
        <w:rPr>
          <w:rFonts w:ascii="Garamond" w:hAnsi="Garamond"/>
          <w:b/>
          <w:bCs/>
          <w:szCs w:val="22"/>
        </w:rPr>
        <w:t>Fejlesztéshez</w:t>
      </w:r>
      <w:r w:rsidR="008000AC" w:rsidRPr="008000AC">
        <w:rPr>
          <w:rFonts w:ascii="Garamond" w:hAnsi="Garamond"/>
          <w:szCs w:val="22"/>
        </w:rPr>
        <w:t xml:space="preserve"> kapcsolódó köz</w:t>
      </w:r>
      <w:r w:rsidR="00B106CD">
        <w:rPr>
          <w:rFonts w:ascii="Garamond" w:hAnsi="Garamond"/>
          <w:szCs w:val="22"/>
        </w:rPr>
        <w:t xml:space="preserve">használatra átadott </w:t>
      </w:r>
      <w:r w:rsidR="008000AC" w:rsidRPr="008000AC">
        <w:rPr>
          <w:rFonts w:ascii="Garamond" w:hAnsi="Garamond"/>
          <w:szCs w:val="22"/>
        </w:rPr>
        <w:t>terület kialakításának, fejlesztésének, valamennyi költségét saját maga viseli</w:t>
      </w:r>
      <w:r w:rsidR="0035712D">
        <w:rPr>
          <w:rFonts w:ascii="Garamond" w:hAnsi="Garamond"/>
          <w:szCs w:val="22"/>
        </w:rPr>
        <w:t xml:space="preserve">. </w:t>
      </w:r>
      <w:r w:rsidR="008000AC" w:rsidRPr="008000AC">
        <w:rPr>
          <w:rFonts w:ascii="Garamond" w:hAnsi="Garamond"/>
          <w:szCs w:val="22"/>
        </w:rPr>
        <w:t xml:space="preserve">A </w:t>
      </w:r>
      <w:r w:rsidR="008000AC" w:rsidRPr="008E2D14">
        <w:rPr>
          <w:rFonts w:ascii="Garamond" w:hAnsi="Garamond"/>
          <w:b/>
          <w:bCs/>
          <w:szCs w:val="22"/>
        </w:rPr>
        <w:t>Településfejlesztési Feladatok</w:t>
      </w:r>
      <w:r w:rsidR="008000AC" w:rsidRPr="008000AC">
        <w:rPr>
          <w:rFonts w:ascii="Garamond" w:hAnsi="Garamond"/>
          <w:szCs w:val="22"/>
        </w:rPr>
        <w:t xml:space="preserve"> megvalósításával összefüggésben </w:t>
      </w:r>
      <w:r w:rsidR="008000AC" w:rsidRPr="008000AC">
        <w:rPr>
          <w:rFonts w:ascii="Garamond" w:hAnsi="Garamond"/>
          <w:b/>
          <w:bCs/>
          <w:szCs w:val="22"/>
        </w:rPr>
        <w:t>Fejlesztő</w:t>
      </w:r>
      <w:r w:rsidR="008000AC" w:rsidRPr="008000AC">
        <w:rPr>
          <w:rFonts w:ascii="Garamond" w:hAnsi="Garamond"/>
          <w:szCs w:val="22"/>
        </w:rPr>
        <w:t xml:space="preserve"> feladatát képezi különösen azok:</w:t>
      </w:r>
    </w:p>
    <w:p w14:paraId="69DAD53F" w14:textId="77777777" w:rsidR="008000AC" w:rsidRPr="008000AC" w:rsidRDefault="008000A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0B33C5CE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a</w:t>
      </w:r>
      <w:proofErr w:type="gramEnd"/>
      <w:r w:rsidRPr="008000AC">
        <w:rPr>
          <w:rFonts w:ascii="Garamond" w:hAnsi="Garamond"/>
          <w:szCs w:val="22"/>
        </w:rPr>
        <w:t>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előkészítésének</w:t>
      </w:r>
      <w:proofErr w:type="gramEnd"/>
      <w:r w:rsidRPr="008000AC">
        <w:rPr>
          <w:rFonts w:ascii="Garamond" w:hAnsi="Garamond"/>
          <w:szCs w:val="22"/>
        </w:rPr>
        <w:t xml:space="preserve">, </w:t>
      </w:r>
    </w:p>
    <w:p w14:paraId="5C38233C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r w:rsidRPr="008000AC">
        <w:rPr>
          <w:rFonts w:ascii="Garamond" w:hAnsi="Garamond"/>
          <w:szCs w:val="22"/>
        </w:rPr>
        <w:t>b.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terveztetésének</w:t>
      </w:r>
      <w:proofErr w:type="gramEnd"/>
      <w:r w:rsidRPr="008000AC">
        <w:rPr>
          <w:rFonts w:ascii="Garamond" w:hAnsi="Garamond"/>
          <w:szCs w:val="22"/>
        </w:rPr>
        <w:t xml:space="preserve">,  </w:t>
      </w:r>
    </w:p>
    <w:p w14:paraId="70ACA5DC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c.</w:t>
      </w:r>
      <w:proofErr w:type="gramEnd"/>
      <w:r w:rsidRPr="008000AC">
        <w:rPr>
          <w:rFonts w:ascii="Garamond" w:hAnsi="Garamond"/>
          <w:szCs w:val="22"/>
        </w:rPr>
        <w:tab/>
        <w:t>megépítéséhez szükséges különböző hatósági engedélyek beszerzésének,</w:t>
      </w:r>
    </w:p>
    <w:p w14:paraId="2A63ECCC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r w:rsidRPr="008000AC">
        <w:rPr>
          <w:rFonts w:ascii="Garamond" w:hAnsi="Garamond"/>
          <w:szCs w:val="22"/>
        </w:rPr>
        <w:t>d.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kiviteli</w:t>
      </w:r>
      <w:proofErr w:type="gramEnd"/>
      <w:r w:rsidRPr="008000AC">
        <w:rPr>
          <w:rFonts w:ascii="Garamond" w:hAnsi="Garamond"/>
          <w:szCs w:val="22"/>
        </w:rPr>
        <w:t xml:space="preserve"> tervei elkészíttetésének,</w:t>
      </w:r>
    </w:p>
    <w:p w14:paraId="56801BF5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e</w:t>
      </w:r>
      <w:proofErr w:type="gramEnd"/>
      <w:r w:rsidRPr="008000AC">
        <w:rPr>
          <w:rFonts w:ascii="Garamond" w:hAnsi="Garamond"/>
          <w:szCs w:val="22"/>
        </w:rPr>
        <w:t>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megépítésének</w:t>
      </w:r>
      <w:proofErr w:type="gramEnd"/>
      <w:r w:rsidRPr="008000AC">
        <w:rPr>
          <w:rFonts w:ascii="Garamond" w:hAnsi="Garamond"/>
          <w:szCs w:val="22"/>
        </w:rPr>
        <w:t>,</w:t>
      </w:r>
    </w:p>
    <w:p w14:paraId="0BBD7BA5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f</w:t>
      </w:r>
      <w:proofErr w:type="gramEnd"/>
      <w:r w:rsidRPr="008000AC">
        <w:rPr>
          <w:rFonts w:ascii="Garamond" w:hAnsi="Garamond"/>
          <w:szCs w:val="22"/>
        </w:rPr>
        <w:t>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használatbavételi</w:t>
      </w:r>
      <w:proofErr w:type="gramEnd"/>
      <w:r w:rsidRPr="008000AC">
        <w:rPr>
          <w:rFonts w:ascii="Garamond" w:hAnsi="Garamond"/>
          <w:szCs w:val="22"/>
        </w:rPr>
        <w:t xml:space="preserve"> engedélyek beszerzésének,</w:t>
      </w:r>
    </w:p>
    <w:p w14:paraId="7F3D2328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g</w:t>
      </w:r>
      <w:proofErr w:type="gramEnd"/>
      <w:r w:rsidRPr="008000AC">
        <w:rPr>
          <w:rFonts w:ascii="Garamond" w:hAnsi="Garamond"/>
          <w:szCs w:val="22"/>
        </w:rPr>
        <w:t>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műszaki</w:t>
      </w:r>
      <w:proofErr w:type="gramEnd"/>
      <w:r w:rsidRPr="008000AC">
        <w:rPr>
          <w:rFonts w:ascii="Garamond" w:hAnsi="Garamond"/>
          <w:szCs w:val="22"/>
        </w:rPr>
        <w:t xml:space="preserve"> átadás-átvételi eljárások lefolytatásának </w:t>
      </w:r>
    </w:p>
    <w:p w14:paraId="677ABAE7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h</w:t>
      </w:r>
      <w:proofErr w:type="gramEnd"/>
      <w:r w:rsidRPr="008000AC">
        <w:rPr>
          <w:rFonts w:ascii="Garamond" w:hAnsi="Garamond"/>
          <w:szCs w:val="22"/>
        </w:rPr>
        <w:t>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forgalomba</w:t>
      </w:r>
      <w:proofErr w:type="gramEnd"/>
      <w:r w:rsidRPr="008000AC">
        <w:rPr>
          <w:rFonts w:ascii="Garamond" w:hAnsi="Garamond"/>
          <w:szCs w:val="22"/>
        </w:rPr>
        <w:t xml:space="preserve"> helyezési dokumentáció jogszabály szerinti összeállításának és a hatáskörrel, illetékességgel rendelkező hatósághoz történő benyújtásának,</w:t>
      </w:r>
    </w:p>
    <w:p w14:paraId="6A61160B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i.</w:t>
      </w:r>
      <w:proofErr w:type="gramEnd"/>
      <w:r w:rsidRPr="008000AC">
        <w:rPr>
          <w:rFonts w:ascii="Garamond" w:hAnsi="Garamond"/>
          <w:szCs w:val="22"/>
        </w:rPr>
        <w:tab/>
        <w:t>az elkészült létesítmények Önkormányzatnak, vagy közszolgáltatást végző szervezetnek/személynek történő átadásáig teljes körű üzemeltetésének, fenntartásának</w:t>
      </w:r>
    </w:p>
    <w:p w14:paraId="299793F1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</w:p>
    <w:p w14:paraId="79D3B242" w14:textId="5926C177" w:rsid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saját</w:t>
      </w:r>
      <w:proofErr w:type="gramEnd"/>
      <w:r w:rsidRPr="008000AC">
        <w:rPr>
          <w:rFonts w:ascii="Garamond" w:hAnsi="Garamond"/>
          <w:szCs w:val="22"/>
        </w:rPr>
        <w:t xml:space="preserve"> költségen történő viselése.</w:t>
      </w:r>
    </w:p>
    <w:p w14:paraId="51C8588D" w14:textId="77777777" w:rsidR="0026464C" w:rsidRDefault="0026464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</w:p>
    <w:p w14:paraId="5151F5CB" w14:textId="0DFA0D4A" w:rsidR="0026464C" w:rsidRPr="00664683" w:rsidRDefault="0026464C" w:rsidP="0026464C">
      <w:pPr>
        <w:pStyle w:val="PBDocTxt"/>
        <w:spacing w:before="0" w:line="276" w:lineRule="auto"/>
        <w:ind w:left="1416" w:firstLine="2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504F3B46" w14:textId="5D5394D3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 w:rsidR="00773495"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0AA1C4B3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7B03B973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8EE7A58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4FD86EB0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3D1B4548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5A3DB1D9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0BDCB1BE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2C9B8CAF" w14:textId="77777777" w:rsidR="0026464C" w:rsidRPr="00664683" w:rsidRDefault="0026464C" w:rsidP="0026464C">
      <w:pPr>
        <w:pStyle w:val="llb"/>
        <w:spacing w:line="276" w:lineRule="auto"/>
        <w:rPr>
          <w:sz w:val="16"/>
          <w:szCs w:val="16"/>
        </w:rPr>
      </w:pPr>
    </w:p>
    <w:p w14:paraId="6670D410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11845663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1CF2CF03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2BCFBC0B" w14:textId="462E04A2" w:rsidR="00046890" w:rsidRPr="00046890" w:rsidRDefault="0004689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III.2.</w:t>
      </w:r>
      <w:r>
        <w:rPr>
          <w:rFonts w:ascii="Garamond" w:hAnsi="Garamond"/>
          <w:szCs w:val="22"/>
        </w:rPr>
        <w:tab/>
      </w:r>
      <w:r w:rsidRPr="00046890">
        <w:rPr>
          <w:rFonts w:ascii="Garamond" w:hAnsi="Garamond"/>
          <w:b/>
          <w:bCs/>
          <w:szCs w:val="22"/>
        </w:rPr>
        <w:t>Fejlesztő</w:t>
      </w:r>
      <w:r w:rsidRPr="00046890">
        <w:rPr>
          <w:rFonts w:ascii="Garamond" w:hAnsi="Garamond"/>
          <w:szCs w:val="22"/>
        </w:rPr>
        <w:t xml:space="preserve"> vállalja, hogy a </w:t>
      </w:r>
      <w:r w:rsidRPr="00046890">
        <w:rPr>
          <w:rFonts w:ascii="Garamond" w:hAnsi="Garamond"/>
          <w:b/>
          <w:bCs/>
          <w:szCs w:val="22"/>
        </w:rPr>
        <w:t>Településfejlesztési Feladatok</w:t>
      </w:r>
      <w:r w:rsidRPr="00046890">
        <w:rPr>
          <w:rFonts w:ascii="Garamond" w:hAnsi="Garamond"/>
          <w:szCs w:val="22"/>
        </w:rPr>
        <w:t xml:space="preserve"> keretében megvalósuló közlekedéssel kapcsolatos infrastrukturális beruházásokat olyan időben és módon építi meg, hogy az a </w:t>
      </w:r>
      <w:r w:rsidRPr="00046890">
        <w:rPr>
          <w:rFonts w:ascii="Garamond" w:hAnsi="Garamond"/>
          <w:b/>
          <w:bCs/>
          <w:szCs w:val="22"/>
        </w:rPr>
        <w:t>Fejlesztés</w:t>
      </w:r>
      <w:r w:rsidRPr="00046890">
        <w:rPr>
          <w:rFonts w:ascii="Garamond" w:hAnsi="Garamond"/>
          <w:szCs w:val="22"/>
        </w:rPr>
        <w:t xml:space="preserve"> megvalósításával összefüggésben az építési forgalom lebonyolítására is alkalmas legyen, és biztosítsa egyben az egyéb forgalom zavartalan lebonyolítását. Ezzel összefüggésben az </w:t>
      </w:r>
      <w:r w:rsidRPr="00046890">
        <w:rPr>
          <w:rFonts w:ascii="Garamond" w:hAnsi="Garamond"/>
          <w:b/>
          <w:bCs/>
          <w:szCs w:val="22"/>
        </w:rPr>
        <w:t>Önkormányzat</w:t>
      </w:r>
      <w:r w:rsidRPr="00046890">
        <w:rPr>
          <w:rFonts w:ascii="Garamond" w:hAnsi="Garamond"/>
          <w:szCs w:val="22"/>
        </w:rPr>
        <w:t xml:space="preserve"> vállalja, hogy a hatáskörébe tartozó forgalomszervezési feladatokat e szempontoknak is megfelelően végzi. </w:t>
      </w:r>
    </w:p>
    <w:p w14:paraId="5B6DBEA5" w14:textId="77777777" w:rsidR="00046890" w:rsidRPr="00046890" w:rsidRDefault="00046890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</w:p>
    <w:p w14:paraId="16451AE7" w14:textId="7DE21B12" w:rsidR="00046890" w:rsidRPr="0026464C" w:rsidRDefault="00046890" w:rsidP="004469DA">
      <w:pPr>
        <w:spacing w:line="276" w:lineRule="auto"/>
        <w:ind w:left="700" w:hanging="700"/>
        <w:jc w:val="both"/>
        <w:rPr>
          <w:rFonts w:ascii="Garamond" w:hAnsi="Garamond"/>
          <w:color w:val="000000" w:themeColor="text1"/>
          <w:szCs w:val="22"/>
        </w:rPr>
      </w:pPr>
      <w:r>
        <w:rPr>
          <w:rFonts w:ascii="Garamond" w:hAnsi="Garamond"/>
          <w:szCs w:val="22"/>
        </w:rPr>
        <w:t>III.3.</w:t>
      </w:r>
      <w:r>
        <w:rPr>
          <w:rFonts w:ascii="Garamond" w:hAnsi="Garamond"/>
          <w:szCs w:val="22"/>
        </w:rPr>
        <w:tab/>
      </w:r>
      <w:r w:rsidRPr="00046890">
        <w:rPr>
          <w:rFonts w:ascii="Garamond" w:hAnsi="Garamond"/>
          <w:b/>
          <w:bCs/>
          <w:szCs w:val="22"/>
        </w:rPr>
        <w:t>Fejlesztő</w:t>
      </w:r>
      <w:r w:rsidRPr="00046890">
        <w:rPr>
          <w:rFonts w:ascii="Garamond" w:hAnsi="Garamond"/>
          <w:szCs w:val="22"/>
        </w:rPr>
        <w:t xml:space="preserve"> tudomásul veszi, hogy a </w:t>
      </w:r>
      <w:proofErr w:type="spellStart"/>
      <w:r w:rsidRPr="008E2D14">
        <w:rPr>
          <w:rFonts w:ascii="Garamond" w:hAnsi="Garamond"/>
          <w:b/>
          <w:bCs/>
          <w:szCs w:val="22"/>
        </w:rPr>
        <w:t>KÉSZ-módosítás</w:t>
      </w:r>
      <w:proofErr w:type="spellEnd"/>
      <w:r w:rsidRPr="00046890">
        <w:rPr>
          <w:rFonts w:ascii="Garamond" w:hAnsi="Garamond"/>
          <w:szCs w:val="22"/>
        </w:rPr>
        <w:t xml:space="preserve"> alapján biztosított építési előírások a magasabb szintű jogszabályok, továbbá a Fővárosi Önkormányzat által megalkotandó jogszabályok (különösen az új fővárosi településszerkezeti terv és a fővárosi rendezési szabályzat) Önkormányzatra nézve kötelező érvényű rendelkezései alapján módosulhatnak. </w:t>
      </w:r>
      <w:r w:rsidR="007F0539" w:rsidRPr="0026464C">
        <w:rPr>
          <w:rFonts w:ascii="Garamond" w:hAnsi="Garamond"/>
          <w:color w:val="000000" w:themeColor="text1"/>
          <w:szCs w:val="22"/>
        </w:rPr>
        <w:t xml:space="preserve">Az ilyen módosításokból eredő mindennemű felelősségét az Önkormányzat kizárja, valamint Fejlesztő a jelen szerződés aláírásával feltétel nélkül és visszavonhatatlanul lemond azon jogáról, hogy az Önkormányzattal szemben – jogcímtől függetlenül - megtérítési igénnyel éljen, ha a KÉSZ módosítás alapján biztosított építési előírások módosítására jelen pontban részletezett okok miatt kerül sor. </w:t>
      </w:r>
    </w:p>
    <w:p w14:paraId="03DBF873" w14:textId="77777777" w:rsidR="007F0539" w:rsidRDefault="007F0539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381F18E" w14:textId="77777777" w:rsidR="00046890" w:rsidRDefault="00046890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68E53E6E" w14:textId="4DA261A9" w:rsidR="00046890" w:rsidRDefault="00046890" w:rsidP="004469DA">
      <w:pPr>
        <w:spacing w:line="276" w:lineRule="auto"/>
        <w:ind w:left="1418" w:hanging="700"/>
        <w:jc w:val="center"/>
        <w:rPr>
          <w:rFonts w:ascii="Garamond" w:hAnsi="Garamond"/>
          <w:b/>
          <w:bCs/>
          <w:szCs w:val="22"/>
        </w:rPr>
      </w:pPr>
      <w:r w:rsidRPr="00046890">
        <w:rPr>
          <w:rFonts w:ascii="Garamond" w:hAnsi="Garamond"/>
          <w:b/>
          <w:bCs/>
          <w:szCs w:val="22"/>
        </w:rPr>
        <w:t>IV.</w:t>
      </w:r>
      <w:r>
        <w:rPr>
          <w:rFonts w:ascii="Garamond" w:hAnsi="Garamond"/>
          <w:b/>
          <w:bCs/>
          <w:szCs w:val="22"/>
        </w:rPr>
        <w:tab/>
      </w:r>
      <w:r w:rsidRPr="00046890">
        <w:rPr>
          <w:rFonts w:ascii="Garamond" w:hAnsi="Garamond"/>
          <w:b/>
          <w:bCs/>
          <w:szCs w:val="22"/>
        </w:rPr>
        <w:t>Településfejlesztési feladatok</w:t>
      </w:r>
    </w:p>
    <w:p w14:paraId="69896609" w14:textId="571C58B6" w:rsidR="00E53110" w:rsidRDefault="00E53110" w:rsidP="004469DA">
      <w:pPr>
        <w:spacing w:line="276" w:lineRule="auto"/>
        <w:rPr>
          <w:rFonts w:ascii="Garamond" w:hAnsi="Garamond"/>
          <w:b/>
          <w:bCs/>
          <w:szCs w:val="22"/>
        </w:rPr>
      </w:pPr>
    </w:p>
    <w:p w14:paraId="679DA36A" w14:textId="504622DA" w:rsidR="00E53110" w:rsidRPr="00401A42" w:rsidRDefault="00E5311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IV.1.</w:t>
      </w:r>
      <w:r>
        <w:rPr>
          <w:rFonts w:ascii="Garamond" w:hAnsi="Garamond"/>
          <w:szCs w:val="22"/>
        </w:rPr>
        <w:tab/>
      </w:r>
      <w:r w:rsidRPr="00401A42">
        <w:rPr>
          <w:rFonts w:ascii="Garamond" w:hAnsi="Garamond"/>
          <w:b/>
          <w:bCs/>
          <w:szCs w:val="22"/>
        </w:rPr>
        <w:t>Fejlesztő</w:t>
      </w:r>
      <w:r w:rsidRPr="00401A42">
        <w:rPr>
          <w:rFonts w:ascii="Garamond" w:hAnsi="Garamond"/>
          <w:szCs w:val="22"/>
        </w:rPr>
        <w:t xml:space="preserve"> tudomásul veszi, hogy a </w:t>
      </w:r>
      <w:r w:rsidRPr="00401A42">
        <w:rPr>
          <w:rFonts w:ascii="Garamond" w:hAnsi="Garamond"/>
          <w:b/>
          <w:bCs/>
          <w:szCs w:val="22"/>
        </w:rPr>
        <w:t>Fejlesztés</w:t>
      </w:r>
      <w:r w:rsidRPr="00401A42">
        <w:rPr>
          <w:rFonts w:ascii="Garamond" w:hAnsi="Garamond"/>
          <w:szCs w:val="22"/>
        </w:rPr>
        <w:t xml:space="preserve"> megvalósításának feltétele a </w:t>
      </w:r>
      <w:proofErr w:type="spellStart"/>
      <w:r w:rsidRPr="00E53110">
        <w:rPr>
          <w:rFonts w:ascii="Garamond" w:hAnsi="Garamond"/>
          <w:b/>
          <w:bCs/>
          <w:szCs w:val="22"/>
        </w:rPr>
        <w:t>KÉSZ-módosításban</w:t>
      </w:r>
      <w:proofErr w:type="spellEnd"/>
      <w:r w:rsidRPr="00401A42">
        <w:rPr>
          <w:rFonts w:ascii="Garamond" w:hAnsi="Garamond"/>
          <w:szCs w:val="22"/>
        </w:rPr>
        <w:t xml:space="preserve"> rögzített célok elérése érdekében az alábbi beruházások megvalósítása, amelyet </w:t>
      </w:r>
      <w:r w:rsidRPr="00401A42">
        <w:rPr>
          <w:rFonts w:ascii="Garamond" w:hAnsi="Garamond"/>
          <w:b/>
          <w:bCs/>
          <w:szCs w:val="22"/>
        </w:rPr>
        <w:t>Fejlesztő</w:t>
      </w:r>
      <w:r w:rsidRPr="00401A42">
        <w:rPr>
          <w:rFonts w:ascii="Garamond" w:hAnsi="Garamond"/>
          <w:szCs w:val="22"/>
        </w:rPr>
        <w:t xml:space="preserve"> köteles saját költségén előkészíteni és megvalósítani:</w:t>
      </w:r>
    </w:p>
    <w:p w14:paraId="25931105" w14:textId="77777777" w:rsidR="00E53110" w:rsidRPr="00401A42" w:rsidRDefault="00E5311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1600BBCB" w14:textId="52330D0D" w:rsidR="00E53110" w:rsidRPr="00E53110" w:rsidRDefault="00E53110" w:rsidP="004469DA">
      <w:pPr>
        <w:spacing w:line="276" w:lineRule="auto"/>
        <w:ind w:left="1416" w:hanging="6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IV.1.1.</w:t>
      </w:r>
      <w:r>
        <w:rPr>
          <w:rFonts w:ascii="Garamond" w:hAnsi="Garamond"/>
          <w:szCs w:val="22"/>
        </w:rPr>
        <w:tab/>
      </w:r>
      <w:r w:rsidRPr="00E53110">
        <w:rPr>
          <w:rFonts w:ascii="Garamond" w:hAnsi="Garamond"/>
          <w:szCs w:val="22"/>
        </w:rPr>
        <w:t xml:space="preserve">A Szalonka </w:t>
      </w:r>
      <w:r w:rsidR="00964245">
        <w:rPr>
          <w:rFonts w:ascii="Garamond" w:hAnsi="Garamond"/>
          <w:szCs w:val="22"/>
        </w:rPr>
        <w:t>út</w:t>
      </w:r>
      <w:r w:rsidRPr="00E53110">
        <w:rPr>
          <w:rFonts w:ascii="Garamond" w:hAnsi="Garamond"/>
          <w:szCs w:val="22"/>
        </w:rPr>
        <w:t xml:space="preserve"> mentén </w:t>
      </w:r>
      <w:r w:rsidR="00B9723F">
        <w:rPr>
          <w:rFonts w:ascii="Garamond" w:hAnsi="Garamond"/>
          <w:szCs w:val="22"/>
        </w:rPr>
        <w:t xml:space="preserve">a Páfrány utcától kezdődően, </w:t>
      </w:r>
      <w:r w:rsidRPr="00E53110">
        <w:rPr>
          <w:rFonts w:ascii="Garamond" w:hAnsi="Garamond"/>
          <w:szCs w:val="22"/>
        </w:rPr>
        <w:t xml:space="preserve">1,5 méter széles </w:t>
      </w:r>
      <w:r w:rsidR="0035712D">
        <w:rPr>
          <w:rFonts w:ascii="Garamond" w:hAnsi="Garamond"/>
          <w:szCs w:val="22"/>
        </w:rPr>
        <w:t xml:space="preserve">és megközelítőleg 60-70 méter hosszú </w:t>
      </w:r>
      <w:r w:rsidRPr="00E53110">
        <w:rPr>
          <w:rFonts w:ascii="Garamond" w:hAnsi="Garamond"/>
          <w:szCs w:val="22"/>
        </w:rPr>
        <w:t xml:space="preserve">járda építése </w:t>
      </w:r>
      <w:r w:rsidR="00B9723F">
        <w:rPr>
          <w:rFonts w:ascii="Garamond" w:hAnsi="Garamond"/>
          <w:szCs w:val="22"/>
        </w:rPr>
        <w:t xml:space="preserve">és közhasználatra történő átadása </w:t>
      </w:r>
      <w:r w:rsidRPr="00E53110">
        <w:rPr>
          <w:rFonts w:ascii="Garamond" w:hAnsi="Garamond"/>
          <w:szCs w:val="22"/>
        </w:rPr>
        <w:t xml:space="preserve">a </w:t>
      </w:r>
      <w:r w:rsidRPr="00B9723F">
        <w:rPr>
          <w:rFonts w:ascii="Garamond" w:hAnsi="Garamond"/>
          <w:b/>
          <w:bCs/>
          <w:szCs w:val="22"/>
        </w:rPr>
        <w:t>Fejlesztő</w:t>
      </w:r>
      <w:r w:rsidRPr="00E53110">
        <w:rPr>
          <w:rFonts w:ascii="Garamond" w:hAnsi="Garamond"/>
          <w:szCs w:val="22"/>
        </w:rPr>
        <w:t xml:space="preserve"> </w:t>
      </w:r>
      <w:r w:rsidR="00ED4174">
        <w:rPr>
          <w:rFonts w:ascii="Garamond" w:hAnsi="Garamond"/>
          <w:szCs w:val="22"/>
        </w:rPr>
        <w:t xml:space="preserve">saját </w:t>
      </w:r>
      <w:r w:rsidRPr="00E53110">
        <w:rPr>
          <w:rFonts w:ascii="Garamond" w:hAnsi="Garamond"/>
          <w:szCs w:val="22"/>
        </w:rPr>
        <w:t>tulajdonát képező telk</w:t>
      </w:r>
      <w:r w:rsidR="00ED4174">
        <w:rPr>
          <w:rFonts w:ascii="Garamond" w:hAnsi="Garamond"/>
          <w:szCs w:val="22"/>
        </w:rPr>
        <w:t>é</w:t>
      </w:r>
      <w:r w:rsidRPr="00E53110">
        <w:rPr>
          <w:rFonts w:ascii="Garamond" w:hAnsi="Garamond"/>
          <w:szCs w:val="22"/>
        </w:rPr>
        <w:t>n keresztül</w:t>
      </w:r>
      <w:r w:rsidR="00B9723F">
        <w:rPr>
          <w:rFonts w:ascii="Garamond" w:hAnsi="Garamond"/>
          <w:szCs w:val="22"/>
        </w:rPr>
        <w:t>, a hozzá szükséges fapótlás biztosításával</w:t>
      </w:r>
      <w:r w:rsidR="00ED4174">
        <w:rPr>
          <w:rFonts w:ascii="Garamond" w:hAnsi="Garamond"/>
          <w:szCs w:val="22"/>
        </w:rPr>
        <w:t>,</w:t>
      </w:r>
      <w:r w:rsidR="00B9723F">
        <w:rPr>
          <w:rFonts w:ascii="Garamond" w:hAnsi="Garamond"/>
          <w:szCs w:val="22"/>
        </w:rPr>
        <w:t xml:space="preserve"> egészen a Szalonka </w:t>
      </w:r>
      <w:r w:rsidR="00964245">
        <w:rPr>
          <w:rFonts w:ascii="Garamond" w:hAnsi="Garamond"/>
          <w:szCs w:val="22"/>
        </w:rPr>
        <w:t>út</w:t>
      </w:r>
      <w:r w:rsidR="00B9723F">
        <w:rPr>
          <w:rFonts w:ascii="Garamond" w:hAnsi="Garamond"/>
          <w:szCs w:val="22"/>
        </w:rPr>
        <w:t xml:space="preserve"> felső részén már </w:t>
      </w:r>
      <w:r w:rsidR="00ED4174">
        <w:rPr>
          <w:rFonts w:ascii="Garamond" w:hAnsi="Garamond"/>
          <w:szCs w:val="22"/>
        </w:rPr>
        <w:t xml:space="preserve">jelenleg is </w:t>
      </w:r>
      <w:r w:rsidR="00B9723F">
        <w:rPr>
          <w:rFonts w:ascii="Garamond" w:hAnsi="Garamond"/>
          <w:szCs w:val="22"/>
        </w:rPr>
        <w:t xml:space="preserve">meglévő járda eléréséig. </w:t>
      </w:r>
    </w:p>
    <w:p w14:paraId="35311F75" w14:textId="5423E2F9" w:rsidR="00E53110" w:rsidRPr="00E53110" w:rsidRDefault="00E53110" w:rsidP="004469DA">
      <w:pPr>
        <w:spacing w:line="276" w:lineRule="auto"/>
        <w:ind w:left="1416" w:hanging="6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IV.1.2.</w:t>
      </w:r>
      <w:r>
        <w:rPr>
          <w:rFonts w:ascii="Garamond" w:hAnsi="Garamond"/>
          <w:szCs w:val="22"/>
        </w:rPr>
        <w:tab/>
      </w:r>
      <w:r w:rsidRPr="00E53110">
        <w:rPr>
          <w:rFonts w:ascii="Garamond" w:hAnsi="Garamond"/>
          <w:szCs w:val="22"/>
        </w:rPr>
        <w:t>A Páfrány utc</w:t>
      </w:r>
      <w:r w:rsidR="00B9723F">
        <w:rPr>
          <w:rFonts w:ascii="Garamond" w:hAnsi="Garamond"/>
          <w:szCs w:val="22"/>
        </w:rPr>
        <w:t xml:space="preserve">án meglévő burkolat </w:t>
      </w:r>
      <w:proofErr w:type="spellStart"/>
      <w:r w:rsidRPr="00E53110">
        <w:rPr>
          <w:rFonts w:ascii="Garamond" w:hAnsi="Garamond"/>
          <w:szCs w:val="22"/>
        </w:rPr>
        <w:t>újraszőnyegezése</w:t>
      </w:r>
      <w:proofErr w:type="spellEnd"/>
      <w:r w:rsidR="00B9723F">
        <w:rPr>
          <w:rFonts w:ascii="Garamond" w:hAnsi="Garamond"/>
          <w:szCs w:val="22"/>
        </w:rPr>
        <w:t xml:space="preserve"> és a</w:t>
      </w:r>
      <w:r w:rsidRPr="00E53110">
        <w:rPr>
          <w:rFonts w:ascii="Garamond" w:hAnsi="Garamond"/>
          <w:szCs w:val="22"/>
        </w:rPr>
        <w:t xml:space="preserve"> járda felújítás</w:t>
      </w:r>
      <w:r w:rsidR="00ED4174">
        <w:rPr>
          <w:rFonts w:ascii="Garamond" w:hAnsi="Garamond"/>
          <w:szCs w:val="22"/>
        </w:rPr>
        <w:t>a</w:t>
      </w:r>
      <w:r w:rsidRPr="00E53110">
        <w:rPr>
          <w:rFonts w:ascii="Garamond" w:hAnsi="Garamond"/>
          <w:szCs w:val="22"/>
        </w:rPr>
        <w:t xml:space="preserve"> a 11663/35 hrsz.</w:t>
      </w:r>
      <w:r w:rsidR="00B9723F">
        <w:rPr>
          <w:rFonts w:ascii="Garamond" w:hAnsi="Garamond"/>
          <w:szCs w:val="22"/>
        </w:rPr>
        <w:t xml:space="preserve"> alatti Ingatlan</w:t>
      </w:r>
      <w:r w:rsidRPr="00E53110">
        <w:rPr>
          <w:rFonts w:ascii="Garamond" w:hAnsi="Garamond"/>
          <w:szCs w:val="22"/>
        </w:rPr>
        <w:t xml:space="preserve"> mentén</w:t>
      </w:r>
      <w:r w:rsidR="00B9723F">
        <w:rPr>
          <w:rFonts w:ascii="Garamond" w:hAnsi="Garamond"/>
          <w:szCs w:val="22"/>
        </w:rPr>
        <w:t>, az Ingatlan teljes hosszában.</w:t>
      </w:r>
    </w:p>
    <w:p w14:paraId="389094A2" w14:textId="7C4CBCFD" w:rsidR="00E53110" w:rsidRDefault="00E53110" w:rsidP="004469DA">
      <w:pPr>
        <w:spacing w:line="276" w:lineRule="auto"/>
        <w:ind w:left="1416" w:hanging="6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IV.1.3.</w:t>
      </w:r>
      <w:r>
        <w:rPr>
          <w:rFonts w:ascii="Garamond" w:hAnsi="Garamond"/>
          <w:szCs w:val="22"/>
        </w:rPr>
        <w:tab/>
      </w:r>
      <w:r w:rsidR="00ED4174">
        <w:rPr>
          <w:rFonts w:ascii="Garamond" w:hAnsi="Garamond"/>
          <w:szCs w:val="22"/>
        </w:rPr>
        <w:t>Egy</w:t>
      </w:r>
      <w:r w:rsidRPr="00E53110">
        <w:rPr>
          <w:rFonts w:ascii="Garamond" w:hAnsi="Garamond"/>
          <w:szCs w:val="22"/>
        </w:rPr>
        <w:t xml:space="preserve"> helytörténeti kiállításnak helyet adó tér kialakítása a műemlék épületen belül</w:t>
      </w:r>
      <w:r w:rsidR="00B9723F">
        <w:rPr>
          <w:rFonts w:ascii="Garamond" w:hAnsi="Garamond"/>
          <w:szCs w:val="22"/>
        </w:rPr>
        <w:t xml:space="preserve"> az épület földszintjén</w:t>
      </w:r>
      <w:r w:rsidR="00ED4174">
        <w:rPr>
          <w:rFonts w:ascii="Garamond" w:hAnsi="Garamond"/>
          <w:szCs w:val="22"/>
        </w:rPr>
        <w:t xml:space="preserve"> (30m2)</w:t>
      </w:r>
      <w:r w:rsidR="00B9723F">
        <w:rPr>
          <w:rFonts w:ascii="Garamond" w:hAnsi="Garamond"/>
          <w:szCs w:val="22"/>
        </w:rPr>
        <w:t xml:space="preserve"> és mosdó használat biztosítása a látogatók számára</w:t>
      </w:r>
      <w:r w:rsidRPr="00E53110">
        <w:rPr>
          <w:rFonts w:ascii="Garamond" w:hAnsi="Garamond"/>
          <w:szCs w:val="22"/>
        </w:rPr>
        <w:t>.</w:t>
      </w:r>
    </w:p>
    <w:p w14:paraId="59323CA5" w14:textId="77777777" w:rsidR="000E5047" w:rsidRDefault="000E5047" w:rsidP="004469DA">
      <w:pPr>
        <w:spacing w:line="276" w:lineRule="auto"/>
        <w:ind w:left="1416" w:hanging="698"/>
        <w:jc w:val="both"/>
        <w:rPr>
          <w:rFonts w:ascii="Garamond" w:hAnsi="Garamond"/>
          <w:szCs w:val="22"/>
        </w:rPr>
      </w:pPr>
    </w:p>
    <w:p w14:paraId="5DAAF39D" w14:textId="06A2FA8D" w:rsidR="000E5047" w:rsidRDefault="000E5047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IV.2.</w:t>
      </w:r>
      <w:r>
        <w:rPr>
          <w:rFonts w:ascii="Garamond" w:hAnsi="Garamond"/>
          <w:szCs w:val="22"/>
        </w:rPr>
        <w:tab/>
      </w:r>
      <w:r w:rsidRPr="000E5047">
        <w:rPr>
          <w:rFonts w:ascii="Garamond" w:hAnsi="Garamond"/>
          <w:b/>
          <w:bCs/>
          <w:szCs w:val="22"/>
        </w:rPr>
        <w:t>Felek</w:t>
      </w:r>
      <w:r>
        <w:rPr>
          <w:rFonts w:ascii="Garamond" w:hAnsi="Garamond"/>
          <w:szCs w:val="22"/>
        </w:rPr>
        <w:t xml:space="preserve"> megállapodnak, hogy a IV.1. </w:t>
      </w:r>
      <w:proofErr w:type="gramStart"/>
      <w:r>
        <w:rPr>
          <w:rFonts w:ascii="Garamond" w:hAnsi="Garamond"/>
          <w:szCs w:val="22"/>
        </w:rPr>
        <w:t>pontban</w:t>
      </w:r>
      <w:proofErr w:type="gramEnd"/>
      <w:r>
        <w:rPr>
          <w:rFonts w:ascii="Garamond" w:hAnsi="Garamond"/>
          <w:szCs w:val="22"/>
        </w:rPr>
        <w:t xml:space="preserve"> rögzített </w:t>
      </w:r>
      <w:r w:rsidRPr="000E5047">
        <w:rPr>
          <w:rFonts w:ascii="Garamond" w:hAnsi="Garamond"/>
          <w:b/>
          <w:bCs/>
          <w:szCs w:val="22"/>
        </w:rPr>
        <w:t xml:space="preserve">Településfejlesztési </w:t>
      </w:r>
      <w:r>
        <w:rPr>
          <w:rFonts w:ascii="Garamond" w:hAnsi="Garamond"/>
          <w:b/>
          <w:bCs/>
          <w:szCs w:val="22"/>
        </w:rPr>
        <w:t>F</w:t>
      </w:r>
      <w:r w:rsidRPr="000E5047">
        <w:rPr>
          <w:rFonts w:ascii="Garamond" w:hAnsi="Garamond"/>
          <w:b/>
          <w:bCs/>
          <w:szCs w:val="22"/>
        </w:rPr>
        <w:t>eladatok</w:t>
      </w:r>
      <w:r w:rsidR="00ED4174">
        <w:rPr>
          <w:rFonts w:ascii="Garamond" w:hAnsi="Garamond"/>
          <w:b/>
          <w:bCs/>
          <w:szCs w:val="22"/>
        </w:rPr>
        <w:t xml:space="preserve">nak </w:t>
      </w:r>
      <w:r w:rsidR="00ED4174">
        <w:rPr>
          <w:rFonts w:ascii="Garamond" w:hAnsi="Garamond"/>
          <w:szCs w:val="22"/>
        </w:rPr>
        <w:t xml:space="preserve">a jelen szerződésben foglaltaknál részletesebb </w:t>
      </w:r>
      <w:r>
        <w:rPr>
          <w:rFonts w:ascii="Garamond" w:hAnsi="Garamond"/>
          <w:szCs w:val="22"/>
        </w:rPr>
        <w:t>műszaki tartalmát szükség szerint kölcsönösen egyeztetik egymással.</w:t>
      </w:r>
    </w:p>
    <w:p w14:paraId="151D2C19" w14:textId="1B3187E3" w:rsidR="000E5047" w:rsidRDefault="000E5047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2A621FDA" w14:textId="77777777" w:rsidR="0026464C" w:rsidRDefault="0026464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6B0C0172" w14:textId="021211FB" w:rsidR="0026464C" w:rsidRPr="00664683" w:rsidRDefault="0026464C" w:rsidP="0026464C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46A065CE" w14:textId="7E1C7B5C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 w:rsidR="00773495"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126E5F30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2F4675A0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3D1B5603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CBF9797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3D276847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2BD83F44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21FFD485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6E88AA5C" w14:textId="77777777" w:rsidR="0026464C" w:rsidRPr="00664683" w:rsidRDefault="0026464C" w:rsidP="0026464C">
      <w:pPr>
        <w:pStyle w:val="llb"/>
        <w:spacing w:line="276" w:lineRule="auto"/>
        <w:rPr>
          <w:sz w:val="16"/>
          <w:szCs w:val="16"/>
        </w:rPr>
      </w:pPr>
    </w:p>
    <w:p w14:paraId="0BFC8688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71C1D3AA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33E20CCE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5636C9E8" w14:textId="5B3B5B59" w:rsidR="000E5047" w:rsidRPr="00E53110" w:rsidRDefault="000E5047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IV.3.</w:t>
      </w:r>
      <w:r>
        <w:rPr>
          <w:rFonts w:ascii="Garamond" w:hAnsi="Garamond"/>
          <w:szCs w:val="22"/>
        </w:rPr>
        <w:tab/>
      </w:r>
      <w:r w:rsidRPr="000E5047">
        <w:rPr>
          <w:rFonts w:ascii="Garamond" w:hAnsi="Garamond"/>
          <w:b/>
          <w:bCs/>
          <w:szCs w:val="22"/>
        </w:rPr>
        <w:t>Fejlesztő</w:t>
      </w:r>
      <w:r>
        <w:rPr>
          <w:rFonts w:ascii="Garamond" w:hAnsi="Garamond"/>
          <w:szCs w:val="22"/>
        </w:rPr>
        <w:t xml:space="preserve"> vállalja, hogy a IV.1.</w:t>
      </w:r>
      <w:r w:rsidR="00201970">
        <w:rPr>
          <w:rFonts w:ascii="Garamond" w:hAnsi="Garamond"/>
          <w:szCs w:val="22"/>
        </w:rPr>
        <w:t xml:space="preserve">1. (járda építés) és IV.1.3. (helytörténeti kiállítási hely biztosítása) </w:t>
      </w:r>
      <w:r>
        <w:rPr>
          <w:rFonts w:ascii="Garamond" w:hAnsi="Garamond"/>
          <w:szCs w:val="22"/>
        </w:rPr>
        <w:t xml:space="preserve">pontban rögzített </w:t>
      </w:r>
      <w:r w:rsidRPr="000E5047">
        <w:rPr>
          <w:rFonts w:ascii="Garamond" w:hAnsi="Garamond"/>
          <w:b/>
          <w:bCs/>
          <w:szCs w:val="22"/>
        </w:rPr>
        <w:t>Településfejlesztési Feladato</w:t>
      </w:r>
      <w:r w:rsidR="00201970">
        <w:rPr>
          <w:rFonts w:ascii="Garamond" w:hAnsi="Garamond"/>
          <w:b/>
          <w:bCs/>
          <w:szCs w:val="22"/>
        </w:rPr>
        <w:t xml:space="preserve">kat </w:t>
      </w:r>
      <w:r>
        <w:rPr>
          <w:rFonts w:ascii="Garamond" w:hAnsi="Garamond"/>
          <w:szCs w:val="22"/>
        </w:rPr>
        <w:t xml:space="preserve">legkésőbb a </w:t>
      </w:r>
      <w:r w:rsidRPr="000E5047">
        <w:rPr>
          <w:rFonts w:ascii="Garamond" w:hAnsi="Garamond"/>
          <w:b/>
          <w:bCs/>
          <w:szCs w:val="22"/>
        </w:rPr>
        <w:t>Beruházást</w:t>
      </w:r>
      <w:r>
        <w:rPr>
          <w:rFonts w:ascii="Garamond" w:hAnsi="Garamond"/>
          <w:szCs w:val="22"/>
        </w:rPr>
        <w:t xml:space="preserve"> </w:t>
      </w:r>
      <w:r w:rsidRPr="00201970">
        <w:rPr>
          <w:rFonts w:ascii="Garamond" w:hAnsi="Garamond"/>
          <w:szCs w:val="22"/>
        </w:rPr>
        <w:t>érintő használatbavételi engedély iránti kérelem benyújtásáig</w:t>
      </w:r>
      <w:r w:rsidR="00201970">
        <w:rPr>
          <w:rFonts w:ascii="Garamond" w:hAnsi="Garamond"/>
          <w:szCs w:val="22"/>
        </w:rPr>
        <w:t xml:space="preserve">, míg a IV.1.2. </w:t>
      </w:r>
      <w:proofErr w:type="gramStart"/>
      <w:r w:rsidR="00201970">
        <w:rPr>
          <w:rFonts w:ascii="Garamond" w:hAnsi="Garamond"/>
          <w:szCs w:val="22"/>
        </w:rPr>
        <w:t>pontban</w:t>
      </w:r>
      <w:proofErr w:type="gramEnd"/>
      <w:r w:rsidR="00201970">
        <w:rPr>
          <w:rFonts w:ascii="Garamond" w:hAnsi="Garamond"/>
          <w:szCs w:val="22"/>
        </w:rPr>
        <w:t xml:space="preserve"> foglalt </w:t>
      </w:r>
      <w:r w:rsidR="00201970" w:rsidRPr="00201970">
        <w:rPr>
          <w:rFonts w:ascii="Garamond" w:hAnsi="Garamond"/>
          <w:b/>
          <w:bCs/>
          <w:szCs w:val="22"/>
        </w:rPr>
        <w:t>Településfejlesztési Feladatot</w:t>
      </w:r>
      <w:r w:rsidR="00201970">
        <w:rPr>
          <w:rFonts w:ascii="Garamond" w:hAnsi="Garamond"/>
          <w:szCs w:val="22"/>
        </w:rPr>
        <w:t xml:space="preserve"> (Páfrány utca érintett szakaszának </w:t>
      </w:r>
      <w:proofErr w:type="spellStart"/>
      <w:r w:rsidR="00201970">
        <w:rPr>
          <w:rFonts w:ascii="Garamond" w:hAnsi="Garamond"/>
          <w:szCs w:val="22"/>
        </w:rPr>
        <w:t>újraszőnyegezése</w:t>
      </w:r>
      <w:proofErr w:type="spellEnd"/>
      <w:r w:rsidR="00201970">
        <w:rPr>
          <w:rFonts w:ascii="Garamond" w:hAnsi="Garamond"/>
          <w:szCs w:val="22"/>
        </w:rPr>
        <w:t xml:space="preserve">) legkésőbb a használatbavételi engedély véglegessé válásától számított 60 napon belül </w:t>
      </w:r>
      <w:r w:rsidRPr="00201970">
        <w:rPr>
          <w:rFonts w:ascii="Garamond" w:hAnsi="Garamond"/>
          <w:szCs w:val="22"/>
        </w:rPr>
        <w:t>elvégzi.</w:t>
      </w:r>
      <w:r>
        <w:rPr>
          <w:rFonts w:ascii="Garamond" w:hAnsi="Garamond"/>
          <w:szCs w:val="22"/>
        </w:rPr>
        <w:t xml:space="preserve">  </w:t>
      </w:r>
    </w:p>
    <w:p w14:paraId="1DA2EF7C" w14:textId="77777777" w:rsidR="00E53110" w:rsidRPr="00401A42" w:rsidRDefault="00E5311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0ECA195A" w14:textId="6DC90397" w:rsidR="00E53110" w:rsidRPr="00401A42" w:rsidRDefault="00B9723F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 w:rsidRPr="00B9723F">
        <w:rPr>
          <w:rFonts w:ascii="Garamond" w:hAnsi="Garamond"/>
          <w:szCs w:val="22"/>
        </w:rPr>
        <w:t>IV.</w:t>
      </w:r>
      <w:r w:rsidR="000E5047">
        <w:rPr>
          <w:rFonts w:ascii="Garamond" w:hAnsi="Garamond"/>
          <w:szCs w:val="22"/>
        </w:rPr>
        <w:t>4</w:t>
      </w:r>
      <w:r w:rsidRPr="00B9723F">
        <w:rPr>
          <w:rFonts w:ascii="Garamond" w:hAnsi="Garamond"/>
          <w:szCs w:val="22"/>
        </w:rPr>
        <w:t>.</w:t>
      </w:r>
      <w:r>
        <w:rPr>
          <w:rFonts w:ascii="Garamond" w:hAnsi="Garamond"/>
          <w:b/>
          <w:bCs/>
          <w:szCs w:val="22"/>
        </w:rPr>
        <w:tab/>
      </w:r>
      <w:r w:rsidR="00E53110" w:rsidRPr="00401A42">
        <w:rPr>
          <w:rFonts w:ascii="Garamond" w:hAnsi="Garamond"/>
          <w:b/>
          <w:bCs/>
          <w:szCs w:val="22"/>
        </w:rPr>
        <w:t>Fejlesztő</w:t>
      </w:r>
      <w:r w:rsidR="00E53110" w:rsidRPr="00401A42">
        <w:rPr>
          <w:rFonts w:ascii="Garamond" w:hAnsi="Garamond"/>
          <w:szCs w:val="22"/>
        </w:rPr>
        <w:t xml:space="preserve"> a </w:t>
      </w:r>
      <w:r>
        <w:rPr>
          <w:rFonts w:ascii="Garamond" w:hAnsi="Garamond"/>
          <w:szCs w:val="22"/>
        </w:rPr>
        <w:t xml:space="preserve">IV.1. </w:t>
      </w:r>
      <w:proofErr w:type="gramStart"/>
      <w:r w:rsidR="00E53110">
        <w:rPr>
          <w:rFonts w:ascii="Garamond" w:hAnsi="Garamond"/>
          <w:szCs w:val="22"/>
        </w:rPr>
        <w:t>pontban</w:t>
      </w:r>
      <w:proofErr w:type="gramEnd"/>
      <w:r w:rsidR="00E53110">
        <w:rPr>
          <w:rFonts w:ascii="Garamond" w:hAnsi="Garamond"/>
          <w:szCs w:val="22"/>
        </w:rPr>
        <w:t xml:space="preserve"> rögzített </w:t>
      </w:r>
      <w:r w:rsidR="00E53110" w:rsidRPr="00401A42">
        <w:rPr>
          <w:rFonts w:ascii="Garamond" w:hAnsi="Garamond"/>
          <w:szCs w:val="22"/>
        </w:rPr>
        <w:t xml:space="preserve">beruházásokat saját költségére végzi, így az </w:t>
      </w:r>
      <w:r w:rsidR="00E53110" w:rsidRPr="00401A42">
        <w:rPr>
          <w:rFonts w:ascii="Garamond" w:hAnsi="Garamond"/>
          <w:b/>
          <w:bCs/>
          <w:szCs w:val="22"/>
        </w:rPr>
        <w:t>Önkormányzattal</w:t>
      </w:r>
      <w:r w:rsidR="00E53110" w:rsidRPr="00401A42">
        <w:rPr>
          <w:rFonts w:ascii="Garamond" w:hAnsi="Garamond"/>
          <w:szCs w:val="22"/>
        </w:rPr>
        <w:t xml:space="preserve"> szemben – jogcímtől függetlenül, bele értve a ráépítést és a jogalap nélküli gazdagodást is – megtérítési igénnyel nem élhet, ilyen igényéről a </w:t>
      </w:r>
      <w:r w:rsidR="00ED4174">
        <w:rPr>
          <w:rFonts w:ascii="Garamond" w:hAnsi="Garamond"/>
          <w:szCs w:val="22"/>
        </w:rPr>
        <w:t>jelen s</w:t>
      </w:r>
      <w:r w:rsidR="00E53110" w:rsidRPr="00401A42">
        <w:rPr>
          <w:rFonts w:ascii="Garamond" w:hAnsi="Garamond"/>
          <w:szCs w:val="22"/>
        </w:rPr>
        <w:t>zerződés aláírásával kifejezetten lemond.</w:t>
      </w:r>
    </w:p>
    <w:p w14:paraId="1719D541" w14:textId="50AD3A48" w:rsidR="008000AC" w:rsidRDefault="008000AC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426BAB63" w14:textId="01E33380" w:rsidR="004E0D7A" w:rsidRDefault="00046890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bCs/>
          <w:szCs w:val="22"/>
        </w:rPr>
        <w:t>IV</w:t>
      </w:r>
      <w:r w:rsidR="00AB5F0C" w:rsidRPr="00AB5F0C">
        <w:rPr>
          <w:rFonts w:ascii="Garamond" w:hAnsi="Garamond"/>
          <w:bCs/>
          <w:szCs w:val="22"/>
        </w:rPr>
        <w:t>.</w:t>
      </w:r>
      <w:r w:rsidR="000E5047">
        <w:rPr>
          <w:rFonts w:ascii="Garamond" w:hAnsi="Garamond"/>
          <w:bCs/>
          <w:szCs w:val="22"/>
        </w:rPr>
        <w:t>5</w:t>
      </w:r>
      <w:r w:rsidR="00AB5F0C" w:rsidRPr="00AB5F0C">
        <w:rPr>
          <w:rFonts w:ascii="Garamond" w:hAnsi="Garamond"/>
          <w:bCs/>
          <w:szCs w:val="22"/>
        </w:rPr>
        <w:t>.</w:t>
      </w:r>
      <w:r>
        <w:rPr>
          <w:rFonts w:ascii="Garamond" w:hAnsi="Garamond"/>
          <w:b/>
          <w:szCs w:val="22"/>
        </w:rPr>
        <w:tab/>
      </w:r>
      <w:r w:rsidR="00800F8E" w:rsidRPr="004A6EB0">
        <w:rPr>
          <w:rFonts w:ascii="Garamond" w:hAnsi="Garamond"/>
          <w:b/>
          <w:szCs w:val="22"/>
        </w:rPr>
        <w:t>Fejlesztő</w:t>
      </w:r>
      <w:r w:rsidR="00800F8E">
        <w:rPr>
          <w:rFonts w:ascii="Garamond" w:hAnsi="Garamond"/>
          <w:szCs w:val="22"/>
        </w:rPr>
        <w:t xml:space="preserve"> </w:t>
      </w:r>
      <w:r w:rsidR="00800F8E" w:rsidRPr="00BA60FE">
        <w:rPr>
          <w:rFonts w:ascii="Garamond" w:hAnsi="Garamond"/>
          <w:szCs w:val="22"/>
        </w:rPr>
        <w:t>a</w:t>
      </w:r>
      <w:r w:rsidR="00B9723F">
        <w:rPr>
          <w:rFonts w:ascii="Garamond" w:hAnsi="Garamond"/>
          <w:szCs w:val="22"/>
        </w:rPr>
        <w:t xml:space="preserve"> fentieken túl, a</w:t>
      </w:r>
      <w:r w:rsidR="00800F8E" w:rsidRPr="00BA60FE">
        <w:rPr>
          <w:rFonts w:ascii="Garamond" w:hAnsi="Garamond"/>
          <w:szCs w:val="22"/>
        </w:rPr>
        <w:t xml:space="preserve"> jelen szerződés aláírásával vállalja, hogy</w:t>
      </w:r>
      <w:r w:rsidR="0049319A">
        <w:rPr>
          <w:rFonts w:ascii="Garamond" w:hAnsi="Garamond"/>
          <w:szCs w:val="22"/>
        </w:rPr>
        <w:t xml:space="preserve"> </w:t>
      </w:r>
      <w:r w:rsidR="00E05876">
        <w:rPr>
          <w:rFonts w:ascii="Garamond" w:hAnsi="Garamond"/>
          <w:szCs w:val="22"/>
        </w:rPr>
        <w:t xml:space="preserve">40.000.000, - Ft-ot, azaz Negyvenmillió forintot ad át az Önkormányzatnak - a köz érdekét szolgáló kötelezettségvállalásaként </w:t>
      </w:r>
      <w:r w:rsidR="00964245">
        <w:rPr>
          <w:rFonts w:ascii="Garamond" w:hAnsi="Garamond"/>
          <w:szCs w:val="22"/>
        </w:rPr>
        <w:t>–</w:t>
      </w:r>
      <w:r w:rsidR="00E05876">
        <w:rPr>
          <w:rFonts w:ascii="Garamond" w:hAnsi="Garamond"/>
          <w:szCs w:val="22"/>
        </w:rPr>
        <w:t xml:space="preserve"> </w:t>
      </w:r>
      <w:r w:rsidR="00964245">
        <w:rPr>
          <w:rFonts w:ascii="Garamond" w:hAnsi="Garamond"/>
          <w:szCs w:val="22"/>
        </w:rPr>
        <w:t xml:space="preserve">a Fejlesztéssel összefüggő </w:t>
      </w:r>
      <w:r w:rsidR="00E05876">
        <w:rPr>
          <w:rFonts w:ascii="Garamond" w:hAnsi="Garamond"/>
          <w:szCs w:val="22"/>
        </w:rPr>
        <w:t xml:space="preserve">önkormányzati célok megvalósítására. Az Önkormányzat a rendelkezésére bocsátott összeget szabadon használhatja fel, annak tekintetében Fejlesztővel szemben semmilyen igazolásra, elszámolásra nem köteles és semmilyen körülmény, vagy feltétel esetében sem terheli semmilyen visszafizetési, vagy visszatérítési kötelezettség. </w:t>
      </w:r>
      <w:r w:rsidR="00E05876" w:rsidRPr="00E05876">
        <w:rPr>
          <w:rFonts w:ascii="Garamond" w:hAnsi="Garamond"/>
          <w:szCs w:val="22"/>
        </w:rPr>
        <w:t xml:space="preserve">Felek rögzítik, hogy a IV.1. </w:t>
      </w:r>
      <w:proofErr w:type="gramStart"/>
      <w:r w:rsidR="00E05876" w:rsidRPr="00E05876">
        <w:rPr>
          <w:rFonts w:ascii="Garamond" w:hAnsi="Garamond"/>
          <w:szCs w:val="22"/>
        </w:rPr>
        <w:t>pontban</w:t>
      </w:r>
      <w:proofErr w:type="gramEnd"/>
      <w:r w:rsidR="00E05876" w:rsidRPr="00E05876">
        <w:rPr>
          <w:rFonts w:ascii="Garamond" w:hAnsi="Garamond"/>
          <w:szCs w:val="22"/>
        </w:rPr>
        <w:t xml:space="preserve"> meghatározott Pénzösszeget közösen lefolytatott egyeztetés eredményeként határozták meg.</w:t>
      </w:r>
    </w:p>
    <w:p w14:paraId="3C794D71" w14:textId="0714E5C5" w:rsidR="00D472DE" w:rsidRDefault="00D472DE" w:rsidP="00D472DE">
      <w:pPr>
        <w:spacing w:line="276" w:lineRule="auto"/>
        <w:ind w:left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A </w:t>
      </w:r>
      <w:r w:rsidR="008A0F23">
        <w:rPr>
          <w:rFonts w:ascii="Garamond" w:hAnsi="Garamond"/>
          <w:szCs w:val="22"/>
        </w:rPr>
        <w:t xml:space="preserve">jelen pont szerinti </w:t>
      </w:r>
      <w:r>
        <w:rPr>
          <w:rFonts w:ascii="Garamond" w:hAnsi="Garamond"/>
          <w:szCs w:val="22"/>
        </w:rPr>
        <w:t xml:space="preserve">Fejlesztéssel összefüggő elsődleges önkormányzati cél: </w:t>
      </w:r>
    </w:p>
    <w:p w14:paraId="5CF27475" w14:textId="3472C0C3" w:rsidR="00D472DE" w:rsidRDefault="00D472DE" w:rsidP="00D472DE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Gyalogos híd előkészítési, terveztetési, kivitelezési munkái a Vadaskerti híd közelében</w:t>
      </w:r>
    </w:p>
    <w:p w14:paraId="2B3BE952" w14:textId="76B0E639" w:rsidR="00D472DE" w:rsidRDefault="00D472DE" w:rsidP="00D472DE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Forgalomcsillapítási beavatkozások előkészítési, terveztetési, kivitelezési munkái</w:t>
      </w:r>
    </w:p>
    <w:p w14:paraId="024601AA" w14:textId="567E2D91" w:rsidR="00046890" w:rsidRPr="00D472DE" w:rsidRDefault="00D472DE" w:rsidP="00D472DE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Zöldfelületi beavatkozások </w:t>
      </w:r>
    </w:p>
    <w:p w14:paraId="6EC98A07" w14:textId="77777777" w:rsidR="00800F8E" w:rsidRPr="00BA60FE" w:rsidRDefault="00800F8E" w:rsidP="004469DA">
      <w:pPr>
        <w:pStyle w:val="Listaszerbekezds"/>
        <w:spacing w:line="276" w:lineRule="auto"/>
        <w:jc w:val="both"/>
        <w:rPr>
          <w:rFonts w:ascii="Garamond" w:hAnsi="Garamond"/>
          <w:szCs w:val="22"/>
        </w:rPr>
      </w:pPr>
    </w:p>
    <w:p w14:paraId="484DD302" w14:textId="19BB723F" w:rsidR="00D15821" w:rsidRPr="00046890" w:rsidRDefault="00046890" w:rsidP="004469DA">
      <w:pPr>
        <w:spacing w:line="276" w:lineRule="auto"/>
        <w:ind w:left="708" w:hanging="70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</w:t>
      </w:r>
      <w:r w:rsidR="000E5047">
        <w:rPr>
          <w:rFonts w:ascii="Garamond" w:hAnsi="Garamond"/>
          <w:szCs w:val="22"/>
        </w:rPr>
        <w:t>6</w:t>
      </w:r>
      <w:r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ab/>
      </w:r>
      <w:r w:rsidR="00800F8E" w:rsidRPr="00447C1F">
        <w:rPr>
          <w:rFonts w:ascii="Garamond" w:hAnsi="Garamond"/>
          <w:b/>
          <w:szCs w:val="22"/>
        </w:rPr>
        <w:t>Felek</w:t>
      </w:r>
      <w:r w:rsidR="00800F8E" w:rsidRPr="00447C1F">
        <w:rPr>
          <w:rFonts w:ascii="Garamond" w:hAnsi="Garamond"/>
          <w:szCs w:val="22"/>
        </w:rPr>
        <w:t xml:space="preserve"> megállapodnak abban, hogy a Pénzeszközt a </w:t>
      </w:r>
      <w:r w:rsidR="00800F8E" w:rsidRPr="00447C1F">
        <w:rPr>
          <w:rFonts w:ascii="Garamond" w:hAnsi="Garamond"/>
          <w:b/>
          <w:szCs w:val="22"/>
        </w:rPr>
        <w:t>Fejlesztő</w:t>
      </w:r>
      <w:r w:rsidR="001F6573" w:rsidRPr="00447C1F">
        <w:rPr>
          <w:rFonts w:ascii="Garamond" w:hAnsi="Garamond"/>
          <w:b/>
          <w:szCs w:val="22"/>
        </w:rPr>
        <w:t xml:space="preserve"> </w:t>
      </w:r>
      <w:r w:rsidR="00551656">
        <w:rPr>
          <w:rFonts w:ascii="Garamond" w:hAnsi="Garamond"/>
          <w:szCs w:val="22"/>
        </w:rPr>
        <w:t xml:space="preserve">azt követő </w:t>
      </w:r>
      <w:r>
        <w:rPr>
          <w:rFonts w:ascii="Garamond" w:hAnsi="Garamond"/>
          <w:szCs w:val="22"/>
        </w:rPr>
        <w:t>30</w:t>
      </w:r>
      <w:r w:rsidR="0098568D">
        <w:rPr>
          <w:rFonts w:ascii="Garamond" w:hAnsi="Garamond"/>
          <w:szCs w:val="22"/>
        </w:rPr>
        <w:t>, azaz</w:t>
      </w:r>
      <w:r>
        <w:rPr>
          <w:rFonts w:ascii="Garamond" w:hAnsi="Garamond"/>
          <w:szCs w:val="22"/>
        </w:rPr>
        <w:t xml:space="preserve"> harminc</w:t>
      </w:r>
      <w:r w:rsidR="00CB28AC" w:rsidRPr="00447C1F">
        <w:rPr>
          <w:rFonts w:ascii="Garamond" w:hAnsi="Garamond"/>
          <w:szCs w:val="22"/>
        </w:rPr>
        <w:t xml:space="preserve"> napon belül</w:t>
      </w:r>
      <w:r w:rsidR="00800F8E" w:rsidRPr="00447C1F">
        <w:rPr>
          <w:rFonts w:ascii="Garamond" w:hAnsi="Garamond"/>
          <w:szCs w:val="22"/>
        </w:rPr>
        <w:t xml:space="preserve"> köteles</w:t>
      </w:r>
      <w:r w:rsidR="00CB28AC" w:rsidRPr="00447C1F">
        <w:rPr>
          <w:rFonts w:ascii="Garamond" w:hAnsi="Garamond"/>
          <w:szCs w:val="22"/>
        </w:rPr>
        <w:t xml:space="preserve"> </w:t>
      </w:r>
      <w:proofErr w:type="spellStart"/>
      <w:r w:rsidR="00CB28AC" w:rsidRPr="00447C1F">
        <w:rPr>
          <w:rFonts w:ascii="Garamond" w:hAnsi="Garamond"/>
          <w:szCs w:val="22"/>
        </w:rPr>
        <w:t>egyösszegben</w:t>
      </w:r>
      <w:proofErr w:type="spellEnd"/>
      <w:r w:rsidR="00800F8E" w:rsidRPr="00447C1F">
        <w:rPr>
          <w:rFonts w:ascii="Garamond" w:hAnsi="Garamond"/>
          <w:szCs w:val="22"/>
        </w:rPr>
        <w:t xml:space="preserve"> megfizetni az </w:t>
      </w:r>
      <w:r w:rsidR="00800F8E" w:rsidRPr="00675FDE">
        <w:rPr>
          <w:rFonts w:ascii="Garamond" w:hAnsi="Garamond"/>
          <w:b/>
          <w:szCs w:val="22"/>
        </w:rPr>
        <w:t>Önkormányzat</w:t>
      </w:r>
      <w:r w:rsidR="00800F8E" w:rsidRPr="00675FDE">
        <w:rPr>
          <w:rFonts w:ascii="Garamond" w:hAnsi="Garamond"/>
          <w:szCs w:val="22"/>
        </w:rPr>
        <w:t xml:space="preserve"> </w:t>
      </w:r>
      <w:r w:rsidR="00675FDE" w:rsidRPr="00773495">
        <w:rPr>
          <w:rFonts w:ascii="Garamond" w:hAnsi="Garamond"/>
          <w:szCs w:val="22"/>
        </w:rPr>
        <w:t>Raiffeisen Bank</w:t>
      </w:r>
      <w:r w:rsidR="00800F8E" w:rsidRPr="00773495">
        <w:rPr>
          <w:rFonts w:ascii="Garamond" w:hAnsi="Garamond"/>
          <w:szCs w:val="22"/>
        </w:rPr>
        <w:t>n</w:t>
      </w:r>
      <w:r w:rsidR="0098568D" w:rsidRPr="00773495">
        <w:rPr>
          <w:rFonts w:ascii="Garamond" w:hAnsi="Garamond"/>
          <w:szCs w:val="22"/>
        </w:rPr>
        <w:t>á</w:t>
      </w:r>
      <w:r w:rsidR="00800F8E" w:rsidRPr="00773495">
        <w:rPr>
          <w:rFonts w:ascii="Garamond" w:hAnsi="Garamond"/>
          <w:szCs w:val="22"/>
        </w:rPr>
        <w:t xml:space="preserve">l vezetett </w:t>
      </w:r>
      <w:r w:rsidR="00EB5367" w:rsidRPr="008A0F23">
        <w:rPr>
          <w:rFonts w:ascii="Calibri" w:hAnsi="Calibri" w:cs="Calibri"/>
          <w:szCs w:val="22"/>
        </w:rPr>
        <w:t xml:space="preserve">12001008-00201761-00100004 </w:t>
      </w:r>
      <w:r w:rsidR="00800F8E" w:rsidRPr="008A0F23">
        <w:rPr>
          <w:rFonts w:ascii="Garamond" w:hAnsi="Garamond"/>
          <w:szCs w:val="22"/>
        </w:rPr>
        <w:t xml:space="preserve">számú bankszámlájára </w:t>
      </w:r>
      <w:r w:rsidR="00373BDF" w:rsidRPr="008A0F23">
        <w:rPr>
          <w:rFonts w:ascii="Garamond" w:hAnsi="Garamond"/>
          <w:szCs w:val="22"/>
        </w:rPr>
        <w:t xml:space="preserve">(a továbbiakban: Önkormányzat bankszámlája) </w:t>
      </w:r>
      <w:r w:rsidR="00800F8E" w:rsidRPr="008A0F23">
        <w:rPr>
          <w:rFonts w:ascii="Garamond" w:hAnsi="Garamond"/>
          <w:szCs w:val="22"/>
        </w:rPr>
        <w:t>történő átutalás útján</w:t>
      </w:r>
      <w:r w:rsidR="00CB28AC" w:rsidRPr="008A0F23">
        <w:rPr>
          <w:rFonts w:ascii="Garamond" w:hAnsi="Garamond"/>
          <w:szCs w:val="22"/>
        </w:rPr>
        <w:t>, hogy</w:t>
      </w:r>
      <w:r w:rsidR="006717FD" w:rsidRPr="008A0F23">
        <w:rPr>
          <w:rFonts w:ascii="Garamond" w:hAnsi="Garamond"/>
          <w:szCs w:val="22"/>
        </w:rPr>
        <w:t xml:space="preserve"> </w:t>
      </w:r>
      <w:r w:rsidR="00551656" w:rsidRPr="008A0F23">
        <w:rPr>
          <w:rFonts w:ascii="Garamond" w:hAnsi="Garamond"/>
          <w:szCs w:val="22"/>
        </w:rPr>
        <w:t xml:space="preserve">a </w:t>
      </w:r>
      <w:r w:rsidR="00551656" w:rsidRPr="008A0F23">
        <w:rPr>
          <w:rFonts w:ascii="Garamond" w:hAnsi="Garamond"/>
          <w:b/>
          <w:bCs/>
          <w:szCs w:val="22"/>
        </w:rPr>
        <w:t>KÉSZ</w:t>
      </w:r>
      <w:r w:rsidR="00503D6A" w:rsidRPr="008A0F23">
        <w:rPr>
          <w:rFonts w:ascii="Garamond" w:hAnsi="Garamond"/>
          <w:szCs w:val="22"/>
        </w:rPr>
        <w:t xml:space="preserve"> módosítása</w:t>
      </w:r>
      <w:r w:rsidR="00551656" w:rsidRPr="008A0F23">
        <w:rPr>
          <w:rFonts w:ascii="Garamond" w:hAnsi="Garamond"/>
          <w:szCs w:val="22"/>
        </w:rPr>
        <w:t xml:space="preserve"> </w:t>
      </w:r>
      <w:r w:rsidR="00E85CF6" w:rsidRPr="008A0F23">
        <w:rPr>
          <w:rFonts w:ascii="Garamond" w:hAnsi="Garamond"/>
          <w:szCs w:val="22"/>
        </w:rPr>
        <w:t xml:space="preserve">a </w:t>
      </w:r>
      <w:r w:rsidRPr="008A0F23">
        <w:rPr>
          <w:rFonts w:ascii="Garamond" w:hAnsi="Garamond"/>
          <w:b/>
          <w:bCs/>
          <w:szCs w:val="22"/>
        </w:rPr>
        <w:t>Telepítési Tanulmánytervben</w:t>
      </w:r>
      <w:r w:rsidRPr="008A0F23">
        <w:rPr>
          <w:rFonts w:ascii="Garamond" w:hAnsi="Garamond"/>
          <w:szCs w:val="22"/>
        </w:rPr>
        <w:t xml:space="preserve"> foglal</w:t>
      </w:r>
      <w:r>
        <w:rPr>
          <w:rFonts w:ascii="Garamond" w:hAnsi="Garamond"/>
          <w:szCs w:val="22"/>
        </w:rPr>
        <w:t xml:space="preserve">t tartalommal egyezően </w:t>
      </w:r>
      <w:r w:rsidR="00E85CF6">
        <w:rPr>
          <w:rFonts w:ascii="Garamond" w:hAnsi="Garamond"/>
          <w:szCs w:val="22"/>
        </w:rPr>
        <w:t xml:space="preserve">hatályba lépett. </w:t>
      </w:r>
      <w:r w:rsidR="00800F8E" w:rsidRPr="00046890">
        <w:rPr>
          <w:rFonts w:ascii="Garamond" w:hAnsi="Garamond"/>
          <w:b/>
          <w:szCs w:val="22"/>
        </w:rPr>
        <w:t>Felek</w:t>
      </w:r>
      <w:r w:rsidR="00800F8E" w:rsidRPr="00046890">
        <w:rPr>
          <w:rFonts w:ascii="Garamond" w:hAnsi="Garamond"/>
          <w:szCs w:val="22"/>
        </w:rPr>
        <w:t xml:space="preserve"> abban állapodnak meg, hogy joghatályos teljesítésnek azt ismerik el, amikor a </w:t>
      </w:r>
      <w:r w:rsidR="00800F8E" w:rsidRPr="00046890">
        <w:rPr>
          <w:rFonts w:ascii="Garamond" w:hAnsi="Garamond"/>
          <w:b/>
          <w:bCs/>
          <w:szCs w:val="22"/>
        </w:rPr>
        <w:t>Pénzeszköz</w:t>
      </w:r>
      <w:r w:rsidR="00800F8E" w:rsidRPr="00046890">
        <w:rPr>
          <w:rFonts w:ascii="Garamond" w:hAnsi="Garamond"/>
          <w:szCs w:val="22"/>
        </w:rPr>
        <w:t xml:space="preserve"> az </w:t>
      </w:r>
      <w:r w:rsidR="00800F8E" w:rsidRPr="00046890">
        <w:rPr>
          <w:rFonts w:ascii="Garamond" w:hAnsi="Garamond"/>
          <w:b/>
          <w:szCs w:val="22"/>
        </w:rPr>
        <w:t>Önkormányzat</w:t>
      </w:r>
      <w:r w:rsidR="00800F8E" w:rsidRPr="00046890">
        <w:rPr>
          <w:rFonts w:ascii="Garamond" w:hAnsi="Garamond"/>
          <w:szCs w:val="22"/>
        </w:rPr>
        <w:t xml:space="preserve"> </w:t>
      </w:r>
      <w:r w:rsidR="00373BDF" w:rsidRPr="00046890">
        <w:rPr>
          <w:rFonts w:ascii="Garamond" w:hAnsi="Garamond"/>
          <w:szCs w:val="22"/>
        </w:rPr>
        <w:t>bankszámláján</w:t>
      </w:r>
      <w:r w:rsidR="00800F8E" w:rsidRPr="00046890">
        <w:rPr>
          <w:rFonts w:ascii="Garamond" w:hAnsi="Garamond"/>
          <w:szCs w:val="22"/>
        </w:rPr>
        <w:t xml:space="preserve"> jóváírásra kerül.</w:t>
      </w:r>
      <w:r>
        <w:rPr>
          <w:rFonts w:ascii="Garamond" w:hAnsi="Garamond"/>
          <w:szCs w:val="22"/>
        </w:rPr>
        <w:t xml:space="preserve"> </w:t>
      </w:r>
      <w:r w:rsidR="00D15821" w:rsidRPr="00046890">
        <w:rPr>
          <w:rFonts w:ascii="Garamond" w:hAnsi="Garamond"/>
        </w:rPr>
        <w:t xml:space="preserve">Amennyiben </w:t>
      </w:r>
      <w:r w:rsidR="00D15821" w:rsidRPr="00046890">
        <w:rPr>
          <w:rFonts w:ascii="Garamond" w:hAnsi="Garamond"/>
          <w:b/>
        </w:rPr>
        <w:t>Fejlesztő</w:t>
      </w:r>
      <w:r w:rsidR="00D15821" w:rsidRPr="00046890">
        <w:rPr>
          <w:rFonts w:ascii="Garamond" w:hAnsi="Garamond"/>
        </w:rPr>
        <w:t xml:space="preserve"> a jelen pontban megjelölt határidőben a </w:t>
      </w:r>
      <w:r w:rsidR="00D15821" w:rsidRPr="00046890">
        <w:rPr>
          <w:rFonts w:ascii="Garamond" w:hAnsi="Garamond"/>
          <w:b/>
          <w:bCs/>
        </w:rPr>
        <w:t>Pénzeszközt</w:t>
      </w:r>
      <w:r w:rsidR="00D15821" w:rsidRPr="00046890">
        <w:rPr>
          <w:rFonts w:ascii="Garamond" w:hAnsi="Garamond"/>
        </w:rPr>
        <w:t xml:space="preserve"> nem fizeti meg, úgy a Polgári Törvénykönyvről szóló 2013. évi V. törvény 6:155. § (1) bekezdése szerinti késedelmi kamatot köteles fizetni az </w:t>
      </w:r>
      <w:r w:rsidR="00D15821" w:rsidRPr="00046890">
        <w:rPr>
          <w:rFonts w:ascii="Garamond" w:hAnsi="Garamond"/>
          <w:b/>
        </w:rPr>
        <w:t>Önkormányzat</w:t>
      </w:r>
      <w:r w:rsidR="00D15821" w:rsidRPr="00046890">
        <w:rPr>
          <w:rFonts w:ascii="Garamond" w:hAnsi="Garamond"/>
        </w:rPr>
        <w:t xml:space="preserve"> részére.</w:t>
      </w:r>
    </w:p>
    <w:p w14:paraId="6CA4DA73" w14:textId="77777777" w:rsidR="00800F8E" w:rsidRDefault="00A23CA0" w:rsidP="004469DA">
      <w:pPr>
        <w:pStyle w:val="Listaszerbekezds"/>
        <w:spacing w:line="276" w:lineRule="auto"/>
        <w:jc w:val="both"/>
        <w:rPr>
          <w:rFonts w:ascii="Garamond" w:eastAsia="Arial" w:hAnsi="Garamond" w:cs="Arial"/>
          <w:szCs w:val="22"/>
        </w:rPr>
      </w:pPr>
      <w:r w:rsidRPr="00BA60FE">
        <w:rPr>
          <w:rFonts w:ascii="Garamond" w:eastAsia="Arial" w:hAnsi="Garamond" w:cs="Arial"/>
          <w:szCs w:val="22"/>
        </w:rPr>
        <w:t xml:space="preserve"> </w:t>
      </w:r>
    </w:p>
    <w:p w14:paraId="22891490" w14:textId="77777777" w:rsidR="00D472DE" w:rsidRDefault="00D472DE" w:rsidP="004469DA">
      <w:pPr>
        <w:pStyle w:val="Listaszerbekezds"/>
        <w:spacing w:line="276" w:lineRule="auto"/>
        <w:jc w:val="both"/>
        <w:rPr>
          <w:rFonts w:ascii="Garamond" w:eastAsia="Arial" w:hAnsi="Garamond" w:cs="Arial"/>
          <w:szCs w:val="22"/>
        </w:rPr>
      </w:pPr>
    </w:p>
    <w:p w14:paraId="0A13FA8F" w14:textId="77777777" w:rsidR="00D472DE" w:rsidRPr="00664683" w:rsidRDefault="00D472DE" w:rsidP="00D472DE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3B8003C3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391D1214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2B4B529F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03AD70F0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2FD24C21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31BF5685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1466FF91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4E670995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61E783E6" w14:textId="77777777" w:rsidR="00D472DE" w:rsidRPr="00664683" w:rsidRDefault="00D472DE" w:rsidP="00D472DE">
      <w:pPr>
        <w:pStyle w:val="llb"/>
        <w:spacing w:line="276" w:lineRule="auto"/>
        <w:rPr>
          <w:sz w:val="16"/>
          <w:szCs w:val="16"/>
        </w:rPr>
      </w:pPr>
    </w:p>
    <w:p w14:paraId="09BC088B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0DA064E3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5D4B0845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380B2BFA" w14:textId="77777777" w:rsidR="00D472DE" w:rsidRDefault="00D472DE" w:rsidP="004469DA">
      <w:pPr>
        <w:pStyle w:val="Listaszerbekezds"/>
        <w:spacing w:line="276" w:lineRule="auto"/>
        <w:jc w:val="both"/>
        <w:rPr>
          <w:rFonts w:ascii="Garamond" w:eastAsia="Arial" w:hAnsi="Garamond" w:cs="Arial"/>
          <w:szCs w:val="22"/>
        </w:rPr>
      </w:pPr>
    </w:p>
    <w:p w14:paraId="1FA2F19C" w14:textId="77777777" w:rsidR="00D472DE" w:rsidRDefault="00D472DE" w:rsidP="004469DA">
      <w:pPr>
        <w:pStyle w:val="Listaszerbekezds"/>
        <w:spacing w:line="276" w:lineRule="auto"/>
        <w:jc w:val="both"/>
        <w:rPr>
          <w:rFonts w:ascii="Garamond" w:eastAsia="Arial" w:hAnsi="Garamond" w:cs="Arial"/>
          <w:szCs w:val="22"/>
        </w:rPr>
      </w:pPr>
    </w:p>
    <w:p w14:paraId="491BB4B4" w14:textId="77777777" w:rsidR="00D472DE" w:rsidRDefault="00D472DE" w:rsidP="004469DA">
      <w:pPr>
        <w:pStyle w:val="Listaszerbekezds"/>
        <w:spacing w:line="276" w:lineRule="auto"/>
        <w:jc w:val="both"/>
        <w:rPr>
          <w:rFonts w:ascii="Garamond" w:eastAsia="Arial" w:hAnsi="Garamond" w:cs="Arial"/>
          <w:szCs w:val="22"/>
        </w:rPr>
      </w:pPr>
    </w:p>
    <w:p w14:paraId="0B5D6F1B" w14:textId="2C17C43A" w:rsidR="00800F8E" w:rsidRDefault="00046890" w:rsidP="00773495">
      <w:pPr>
        <w:spacing w:line="276" w:lineRule="auto"/>
        <w:ind w:left="708" w:hanging="70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IV.</w:t>
      </w:r>
      <w:r w:rsidR="000E5047">
        <w:rPr>
          <w:rFonts w:ascii="Garamond" w:hAnsi="Garamond"/>
          <w:szCs w:val="22"/>
        </w:rPr>
        <w:t>7</w:t>
      </w:r>
      <w:r>
        <w:rPr>
          <w:rFonts w:ascii="Garamond" w:hAnsi="Garamond"/>
          <w:szCs w:val="22"/>
        </w:rPr>
        <w:t>.</w:t>
      </w:r>
      <w:r w:rsidR="00800F8E">
        <w:rPr>
          <w:rFonts w:ascii="Garamond" w:hAnsi="Garamond"/>
          <w:szCs w:val="22"/>
        </w:rPr>
        <w:tab/>
      </w:r>
      <w:r w:rsidR="00800F8E" w:rsidRPr="00800F8E">
        <w:rPr>
          <w:rFonts w:ascii="Garamond" w:hAnsi="Garamond"/>
          <w:szCs w:val="22"/>
        </w:rPr>
        <w:t xml:space="preserve">Az </w:t>
      </w:r>
      <w:r w:rsidR="00800F8E" w:rsidRPr="00633AEC">
        <w:rPr>
          <w:rFonts w:ascii="Garamond" w:hAnsi="Garamond"/>
          <w:b/>
          <w:szCs w:val="22"/>
        </w:rPr>
        <w:t>Önkormányzat</w:t>
      </w:r>
      <w:r w:rsidR="00800F8E" w:rsidRPr="00800F8E">
        <w:rPr>
          <w:rFonts w:ascii="Garamond" w:hAnsi="Garamond"/>
          <w:szCs w:val="22"/>
        </w:rPr>
        <w:t xml:space="preserve"> kijelenti, hogy a Pénzeszköz jelen megállapodás szerinti átadása az </w:t>
      </w:r>
      <w:r w:rsidR="00800F8E" w:rsidRPr="00F413D9">
        <w:rPr>
          <w:rFonts w:ascii="Garamond" w:hAnsi="Garamond"/>
          <w:b/>
          <w:szCs w:val="22"/>
        </w:rPr>
        <w:t>Önkormányzat</w:t>
      </w:r>
      <w:r w:rsidR="00800F8E" w:rsidRPr="00800F8E">
        <w:rPr>
          <w:rFonts w:ascii="Garamond" w:hAnsi="Garamond"/>
          <w:szCs w:val="22"/>
        </w:rPr>
        <w:t xml:space="preserve"> működésére vonatkozó jogszabályi előírásokkal összhangban áll, így különösen megfelel a Magyarország helyi önkormányzatairól szóló 2011. évi CLXXXIX. törvényben, valamint az </w:t>
      </w:r>
      <w:r w:rsidR="00800F8E" w:rsidRPr="00F413D9">
        <w:rPr>
          <w:rFonts w:ascii="Garamond" w:hAnsi="Garamond"/>
          <w:b/>
          <w:szCs w:val="22"/>
        </w:rPr>
        <w:t>Önkormányzat</w:t>
      </w:r>
      <w:r w:rsidR="00800F8E" w:rsidRPr="00800F8E">
        <w:rPr>
          <w:rFonts w:ascii="Garamond" w:hAnsi="Garamond"/>
          <w:szCs w:val="22"/>
        </w:rPr>
        <w:t xml:space="preserve"> működésére irányadó, az államháztartáson kívüli forrás átvételéről szóló szabályozásnak.</w:t>
      </w:r>
    </w:p>
    <w:p w14:paraId="173D7A5D" w14:textId="2C8C0BBE" w:rsidR="000E5047" w:rsidRDefault="000E5047" w:rsidP="00773495">
      <w:pPr>
        <w:spacing w:line="276" w:lineRule="auto"/>
        <w:jc w:val="both"/>
        <w:rPr>
          <w:rFonts w:ascii="Garamond" w:hAnsi="Garamond"/>
          <w:szCs w:val="22"/>
        </w:rPr>
      </w:pPr>
    </w:p>
    <w:p w14:paraId="13AB3638" w14:textId="20075418" w:rsidR="000E5047" w:rsidRPr="000E5047" w:rsidRDefault="000E5047" w:rsidP="004469DA">
      <w:pPr>
        <w:spacing w:line="276" w:lineRule="auto"/>
        <w:ind w:left="700" w:hanging="700"/>
        <w:jc w:val="center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V.</w:t>
      </w:r>
      <w:r>
        <w:rPr>
          <w:rFonts w:ascii="Garamond" w:hAnsi="Garamond"/>
          <w:b/>
          <w:bCs/>
          <w:szCs w:val="22"/>
        </w:rPr>
        <w:tab/>
      </w:r>
      <w:r w:rsidRPr="000E5047">
        <w:rPr>
          <w:rFonts w:ascii="Garamond" w:hAnsi="Garamond"/>
          <w:b/>
          <w:bCs/>
          <w:szCs w:val="22"/>
        </w:rPr>
        <w:t>Biztosítékok</w:t>
      </w:r>
    </w:p>
    <w:p w14:paraId="5957D918" w14:textId="5431E134" w:rsidR="00401A42" w:rsidRDefault="00401A42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3AE7A9B" w14:textId="50992E58" w:rsidR="000E5047" w:rsidRDefault="000E5047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V.1.</w:t>
      </w:r>
      <w:r>
        <w:rPr>
          <w:rFonts w:ascii="Garamond" w:hAnsi="Garamond"/>
          <w:szCs w:val="22"/>
        </w:rPr>
        <w:tab/>
      </w:r>
      <w:r w:rsidRPr="000E5047">
        <w:rPr>
          <w:rFonts w:ascii="Garamond" w:hAnsi="Garamond"/>
          <w:b/>
          <w:bCs/>
          <w:szCs w:val="22"/>
        </w:rPr>
        <w:t>Szerződő Felek</w:t>
      </w:r>
      <w:r w:rsidRPr="000E5047">
        <w:rPr>
          <w:rFonts w:ascii="Garamond" w:hAnsi="Garamond"/>
          <w:szCs w:val="22"/>
        </w:rPr>
        <w:t xml:space="preserve"> megállapodnak abban, hogy jelen </w:t>
      </w:r>
      <w:r>
        <w:rPr>
          <w:rFonts w:ascii="Garamond" w:hAnsi="Garamond"/>
          <w:szCs w:val="22"/>
        </w:rPr>
        <w:t>s</w:t>
      </w:r>
      <w:r w:rsidRPr="000E5047">
        <w:rPr>
          <w:rFonts w:ascii="Garamond" w:hAnsi="Garamond"/>
          <w:szCs w:val="22"/>
        </w:rPr>
        <w:t xml:space="preserve">zerződés alapján fennálló településrendezési kötelezettség tényét az </w:t>
      </w:r>
      <w:proofErr w:type="spellStart"/>
      <w:r w:rsidRPr="000E5047">
        <w:rPr>
          <w:rFonts w:ascii="Garamond" w:hAnsi="Garamond"/>
          <w:szCs w:val="22"/>
        </w:rPr>
        <w:t>Étv</w:t>
      </w:r>
      <w:proofErr w:type="spellEnd"/>
      <w:r w:rsidRPr="000E5047">
        <w:rPr>
          <w:rFonts w:ascii="Garamond" w:hAnsi="Garamond"/>
          <w:szCs w:val="22"/>
        </w:rPr>
        <w:t xml:space="preserve">. 30/A § (5) bekezdése alapján a </w:t>
      </w:r>
      <w:r w:rsidRPr="006C0279">
        <w:rPr>
          <w:rFonts w:ascii="Garamond" w:hAnsi="Garamond"/>
          <w:b/>
          <w:bCs/>
          <w:szCs w:val="22"/>
        </w:rPr>
        <w:t>Budapest, II. kerület, belterület, 11663/35 és 11663/40 hrsz.-ú</w:t>
      </w:r>
      <w:r w:rsidRPr="000E5047">
        <w:rPr>
          <w:rFonts w:ascii="Garamond" w:hAnsi="Garamond"/>
          <w:szCs w:val="22"/>
        </w:rPr>
        <w:t xml:space="preserve"> ingatlan 1/</w:t>
      </w:r>
      <w:proofErr w:type="spellStart"/>
      <w:r w:rsidRPr="000E5047">
        <w:rPr>
          <w:rFonts w:ascii="Garamond" w:hAnsi="Garamond"/>
          <w:szCs w:val="22"/>
        </w:rPr>
        <w:t>1</w:t>
      </w:r>
      <w:proofErr w:type="spellEnd"/>
      <w:r w:rsidRPr="000E5047">
        <w:rPr>
          <w:rFonts w:ascii="Garamond" w:hAnsi="Garamond"/>
          <w:szCs w:val="22"/>
        </w:rPr>
        <w:t xml:space="preserve"> tulajdoni hányadára az ingatlan-nyilvántartásba feljegyeztetik. </w:t>
      </w:r>
      <w:r w:rsidRPr="000E5047">
        <w:rPr>
          <w:rFonts w:ascii="Garamond" w:hAnsi="Garamond"/>
          <w:b/>
          <w:bCs/>
          <w:szCs w:val="22"/>
        </w:rPr>
        <w:t>Fejlesztő</w:t>
      </w:r>
      <w:r w:rsidRPr="000E5047">
        <w:rPr>
          <w:rFonts w:ascii="Garamond" w:hAnsi="Garamond"/>
          <w:szCs w:val="22"/>
        </w:rPr>
        <w:t xml:space="preserve"> a jelen szerződés aláírásával feltétel nélkül és visszavonhatatlanul hozzájárulását adja ahhoz</w:t>
      </w:r>
      <w:r w:rsidR="006C0279">
        <w:rPr>
          <w:rFonts w:ascii="Garamond" w:hAnsi="Garamond"/>
          <w:szCs w:val="22"/>
        </w:rPr>
        <w:t>,</w:t>
      </w:r>
      <w:r>
        <w:rPr>
          <w:rFonts w:ascii="Garamond" w:hAnsi="Garamond"/>
          <w:szCs w:val="22"/>
        </w:rPr>
        <w:t xml:space="preserve"> </w:t>
      </w:r>
      <w:r w:rsidRPr="000E5047">
        <w:rPr>
          <w:rFonts w:ascii="Garamond" w:hAnsi="Garamond"/>
          <w:b/>
          <w:bCs/>
          <w:szCs w:val="22"/>
        </w:rPr>
        <w:t>Felek</w:t>
      </w:r>
      <w:r>
        <w:rPr>
          <w:rFonts w:ascii="Garamond" w:hAnsi="Garamond"/>
          <w:szCs w:val="22"/>
        </w:rPr>
        <w:t xml:space="preserve"> </w:t>
      </w:r>
      <w:r w:rsidR="006C0279">
        <w:rPr>
          <w:rFonts w:ascii="Garamond" w:hAnsi="Garamond"/>
          <w:szCs w:val="22"/>
        </w:rPr>
        <w:t xml:space="preserve">jelen szerződés aláírásával </w:t>
      </w:r>
      <w:r>
        <w:rPr>
          <w:rFonts w:ascii="Garamond" w:hAnsi="Garamond"/>
          <w:szCs w:val="22"/>
        </w:rPr>
        <w:t xml:space="preserve">egyúttal közösen kérik, </w:t>
      </w:r>
      <w:r w:rsidRPr="000E5047">
        <w:rPr>
          <w:rFonts w:ascii="Garamond" w:hAnsi="Garamond"/>
          <w:szCs w:val="22"/>
        </w:rPr>
        <w:t>hogy a fenti ingatlan</w:t>
      </w:r>
      <w:r w:rsidR="006C0279">
        <w:rPr>
          <w:rFonts w:ascii="Garamond" w:hAnsi="Garamond"/>
          <w:szCs w:val="22"/>
        </w:rPr>
        <w:t>ok</w:t>
      </w:r>
      <w:r w:rsidRPr="000E5047">
        <w:rPr>
          <w:rFonts w:ascii="Garamond" w:hAnsi="Garamond"/>
          <w:szCs w:val="22"/>
        </w:rPr>
        <w:t>ra</w:t>
      </w:r>
      <w:r w:rsidR="006C0279">
        <w:rPr>
          <w:rFonts w:ascii="Garamond" w:hAnsi="Garamond"/>
          <w:szCs w:val="22"/>
        </w:rPr>
        <w:t xml:space="preserve"> </w:t>
      </w:r>
      <w:r w:rsidRPr="000E5047">
        <w:rPr>
          <w:rFonts w:ascii="Garamond" w:hAnsi="Garamond"/>
          <w:szCs w:val="22"/>
        </w:rPr>
        <w:t>a településrendezési kötelezettség ténye az ingatlan-nyilvántartásba feljegyzésre kerüljön.</w:t>
      </w:r>
      <w:r w:rsidR="006C0279">
        <w:rPr>
          <w:rFonts w:ascii="Garamond" w:hAnsi="Garamond"/>
          <w:szCs w:val="22"/>
        </w:rPr>
        <w:t xml:space="preserve"> </w:t>
      </w:r>
      <w:r w:rsidRPr="000E5047">
        <w:rPr>
          <w:rFonts w:ascii="Garamond" w:hAnsi="Garamond"/>
          <w:szCs w:val="22"/>
        </w:rPr>
        <w:t xml:space="preserve">Jelen </w:t>
      </w:r>
      <w:r>
        <w:rPr>
          <w:rFonts w:ascii="Garamond" w:hAnsi="Garamond"/>
          <w:szCs w:val="22"/>
        </w:rPr>
        <w:t>s</w:t>
      </w:r>
      <w:r w:rsidRPr="000E5047">
        <w:rPr>
          <w:rFonts w:ascii="Garamond" w:hAnsi="Garamond"/>
          <w:szCs w:val="22"/>
        </w:rPr>
        <w:t>zerződés a településrendezési kötelezettség ténye ingatlan-nyilvántartási feljegyzésének alapjául szolgál.</w:t>
      </w:r>
      <w:r w:rsidR="0035712D">
        <w:rPr>
          <w:rFonts w:ascii="Garamond" w:hAnsi="Garamond"/>
          <w:szCs w:val="22"/>
        </w:rPr>
        <w:t xml:space="preserve"> </w:t>
      </w:r>
      <w:r w:rsidR="0035712D" w:rsidRPr="0035712D">
        <w:rPr>
          <w:rFonts w:ascii="Garamond" w:hAnsi="Garamond"/>
          <w:b/>
          <w:bCs/>
          <w:szCs w:val="22"/>
        </w:rPr>
        <w:t>Felek</w:t>
      </w:r>
      <w:r w:rsidR="0035712D">
        <w:rPr>
          <w:rFonts w:ascii="Garamond" w:hAnsi="Garamond"/>
          <w:szCs w:val="22"/>
        </w:rPr>
        <w:t xml:space="preserve"> megállapodnak, hogy a </w:t>
      </w:r>
      <w:r w:rsidR="0035712D" w:rsidRPr="0035712D">
        <w:rPr>
          <w:rFonts w:ascii="Garamond" w:hAnsi="Garamond"/>
          <w:b/>
          <w:bCs/>
          <w:szCs w:val="22"/>
        </w:rPr>
        <w:t>Településfejlesztési Feladatok</w:t>
      </w:r>
      <w:r w:rsidR="0035712D">
        <w:rPr>
          <w:rFonts w:ascii="Garamond" w:hAnsi="Garamond"/>
          <w:szCs w:val="22"/>
        </w:rPr>
        <w:t xml:space="preserve"> maradéktalan teljesítése esetén, az utoljára teljesített </w:t>
      </w:r>
      <w:r w:rsidR="0035712D" w:rsidRPr="0035712D">
        <w:rPr>
          <w:rFonts w:ascii="Garamond" w:hAnsi="Garamond"/>
          <w:b/>
          <w:bCs/>
          <w:szCs w:val="22"/>
        </w:rPr>
        <w:t>Településfejlesztési Feladat</w:t>
      </w:r>
      <w:r w:rsidR="0035712D">
        <w:rPr>
          <w:rFonts w:ascii="Garamond" w:hAnsi="Garamond"/>
          <w:szCs w:val="22"/>
        </w:rPr>
        <w:t xml:space="preserve"> megvalósításától számított 30 napon belül, </w:t>
      </w:r>
      <w:r w:rsidR="0035712D" w:rsidRPr="0035712D">
        <w:rPr>
          <w:rFonts w:ascii="Garamond" w:hAnsi="Garamond"/>
          <w:b/>
          <w:bCs/>
          <w:szCs w:val="22"/>
        </w:rPr>
        <w:t>Felek</w:t>
      </w:r>
      <w:r w:rsidR="0035712D">
        <w:rPr>
          <w:rFonts w:ascii="Garamond" w:hAnsi="Garamond"/>
          <w:szCs w:val="22"/>
        </w:rPr>
        <w:t xml:space="preserve"> közösen kérik a településrendezési kötelezettség tényének törlését az ingatlan-nyilvántartásból.</w:t>
      </w:r>
    </w:p>
    <w:p w14:paraId="1FB97DE4" w14:textId="77777777" w:rsidR="00EF0900" w:rsidRDefault="00EF0900" w:rsidP="004469DA">
      <w:pPr>
        <w:pStyle w:val="Listaszerbekezds"/>
        <w:spacing w:line="276" w:lineRule="auto"/>
        <w:ind w:left="1080"/>
        <w:rPr>
          <w:rFonts w:ascii="Garamond" w:hAnsi="Garamond"/>
          <w:b/>
          <w:szCs w:val="22"/>
        </w:rPr>
      </w:pPr>
    </w:p>
    <w:p w14:paraId="2A1F4A27" w14:textId="0610D3E8" w:rsidR="00B7596B" w:rsidRPr="000E5047" w:rsidRDefault="000E5047" w:rsidP="004469DA">
      <w:pPr>
        <w:spacing w:line="276" w:lineRule="auto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VI.</w:t>
      </w:r>
      <w:r>
        <w:rPr>
          <w:rFonts w:ascii="Garamond" w:hAnsi="Garamond"/>
          <w:b/>
          <w:szCs w:val="22"/>
        </w:rPr>
        <w:tab/>
      </w:r>
      <w:r w:rsidR="00B7596B" w:rsidRPr="000E5047">
        <w:rPr>
          <w:rFonts w:ascii="Garamond" w:hAnsi="Garamond"/>
          <w:b/>
          <w:szCs w:val="22"/>
        </w:rPr>
        <w:t>Titoktartási kötelezettség</w:t>
      </w:r>
    </w:p>
    <w:p w14:paraId="0D6C8819" w14:textId="77777777" w:rsidR="004A7D7A" w:rsidRPr="004A7D7A" w:rsidRDefault="004A7D7A" w:rsidP="004469DA">
      <w:pPr>
        <w:spacing w:line="276" w:lineRule="auto"/>
        <w:ind w:left="360"/>
        <w:rPr>
          <w:rFonts w:ascii="Garamond" w:hAnsi="Garamond"/>
          <w:b/>
          <w:szCs w:val="22"/>
        </w:rPr>
      </w:pPr>
    </w:p>
    <w:p w14:paraId="17ADD6F7" w14:textId="623D23D4" w:rsidR="00B7596B" w:rsidRPr="00B7596B" w:rsidRDefault="000E5047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VI.</w:t>
      </w:r>
      <w:r w:rsidR="00B7596B" w:rsidRPr="004A7D7A">
        <w:rPr>
          <w:rFonts w:ascii="Garamond" w:hAnsi="Garamond"/>
          <w:szCs w:val="22"/>
        </w:rPr>
        <w:t>1.</w:t>
      </w:r>
      <w:r w:rsidR="00B7596B" w:rsidRPr="004A7D7A">
        <w:rPr>
          <w:rFonts w:ascii="Garamond" w:hAnsi="Garamond"/>
          <w:szCs w:val="22"/>
        </w:rPr>
        <w:tab/>
      </w:r>
      <w:r w:rsidR="00B7596B" w:rsidRPr="00C74D99">
        <w:rPr>
          <w:rFonts w:ascii="Garamond" w:hAnsi="Garamond"/>
          <w:b/>
          <w:szCs w:val="22"/>
        </w:rPr>
        <w:t>Felek</w:t>
      </w:r>
      <w:r w:rsidR="00B7596B" w:rsidRPr="004A7D7A">
        <w:rPr>
          <w:rFonts w:ascii="Garamond" w:hAnsi="Garamond"/>
          <w:szCs w:val="22"/>
        </w:rPr>
        <w:t xml:space="preserve"> megállapodnak, hogy a jelen szerződésben foglalt és az azzal összefüggő információk, valamint a jelen szerződéssel kapcsolatban a </w:t>
      </w:r>
      <w:r w:rsidR="00B7596B" w:rsidRPr="00C74D99">
        <w:rPr>
          <w:rFonts w:ascii="Garamond" w:hAnsi="Garamond"/>
          <w:b/>
          <w:szCs w:val="22"/>
        </w:rPr>
        <w:t>Feleknek</w:t>
      </w:r>
      <w:r w:rsidR="00B7596B" w:rsidRPr="004A7D7A">
        <w:rPr>
          <w:rFonts w:ascii="Garamond" w:hAnsi="Garamond"/>
          <w:szCs w:val="22"/>
        </w:rPr>
        <w:t xml:space="preserve"> egymásra vonatkozóan tudomására jutott információik üzleti titoknak minősülnek, és mint ilyenek részesülnek jogi védelemben. </w:t>
      </w:r>
      <w:r w:rsidR="00B7596B" w:rsidRPr="00C74D99">
        <w:rPr>
          <w:rFonts w:ascii="Garamond" w:hAnsi="Garamond"/>
          <w:b/>
          <w:szCs w:val="22"/>
        </w:rPr>
        <w:t>Felek</w:t>
      </w:r>
      <w:r w:rsidR="00B7596B" w:rsidRPr="004A7D7A">
        <w:rPr>
          <w:rFonts w:ascii="Garamond" w:hAnsi="Garamond"/>
          <w:szCs w:val="22"/>
        </w:rPr>
        <w:t xml:space="preserve"> ugyanakkor rögzítik, hogy az </w:t>
      </w:r>
      <w:r w:rsidR="00B7596B" w:rsidRPr="00C74D99">
        <w:rPr>
          <w:rFonts w:ascii="Garamond" w:hAnsi="Garamond"/>
          <w:b/>
          <w:szCs w:val="22"/>
        </w:rPr>
        <w:t>Önkormányzat</w:t>
      </w:r>
      <w:r w:rsidR="00B7596B" w:rsidRPr="004A7D7A">
        <w:rPr>
          <w:rFonts w:ascii="Garamond" w:hAnsi="Garamond"/>
          <w:szCs w:val="22"/>
        </w:rPr>
        <w:t xml:space="preserve"> az információs önrendelkezési jogról és az információszabadságról szóló</w:t>
      </w:r>
      <w:r w:rsidR="00B7596B">
        <w:rPr>
          <w:rFonts w:ascii="Garamond" w:hAnsi="Garamond"/>
          <w:szCs w:val="22"/>
        </w:rPr>
        <w:t xml:space="preserve"> </w:t>
      </w:r>
      <w:r w:rsidR="00B7596B" w:rsidRPr="00B7596B">
        <w:rPr>
          <w:rFonts w:ascii="Garamond" w:hAnsi="Garamond"/>
          <w:szCs w:val="22"/>
        </w:rPr>
        <w:t>2011. évi CXII. törvény (</w:t>
      </w:r>
      <w:proofErr w:type="spellStart"/>
      <w:r w:rsidR="00B7596B" w:rsidRPr="00B7596B">
        <w:rPr>
          <w:rFonts w:ascii="Garamond" w:hAnsi="Garamond"/>
          <w:szCs w:val="22"/>
        </w:rPr>
        <w:t>Infotv</w:t>
      </w:r>
      <w:proofErr w:type="spellEnd"/>
      <w:r w:rsidR="00B7596B" w:rsidRPr="00B7596B">
        <w:rPr>
          <w:rFonts w:ascii="Garamond" w:hAnsi="Garamond"/>
          <w:szCs w:val="22"/>
        </w:rPr>
        <w:t xml:space="preserve">.) figyelembe vételével tud titoktartási kötelezettséget vállalni, </w:t>
      </w:r>
      <w:r w:rsidR="00B7596B">
        <w:rPr>
          <w:rFonts w:ascii="Garamond" w:hAnsi="Garamond"/>
          <w:szCs w:val="22"/>
        </w:rPr>
        <w:t xml:space="preserve">így a titoktartási kötelezettség a </w:t>
      </w:r>
      <w:r w:rsidR="00B7596B" w:rsidRPr="00B7596B">
        <w:rPr>
          <w:rFonts w:ascii="Garamond" w:hAnsi="Garamond"/>
          <w:szCs w:val="22"/>
        </w:rPr>
        <w:t xml:space="preserve">közérdekű adatnak és közérdekből nyilvános adatnak minősülő </w:t>
      </w:r>
      <w:r w:rsidR="00B7596B">
        <w:rPr>
          <w:rFonts w:ascii="Garamond" w:hAnsi="Garamond"/>
          <w:szCs w:val="22"/>
        </w:rPr>
        <w:t>információkra nem terjed ki.</w:t>
      </w:r>
    </w:p>
    <w:p w14:paraId="031C77D5" w14:textId="77777777" w:rsidR="00B7596B" w:rsidRPr="00B7596B" w:rsidRDefault="00B7596B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762DDF65" w14:textId="7DBF6C6E" w:rsidR="00B7596B" w:rsidRDefault="00B7596B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0E5047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.2.</w:t>
      </w:r>
      <w:r>
        <w:rPr>
          <w:rFonts w:ascii="Garamond" w:hAnsi="Garamond"/>
          <w:szCs w:val="22"/>
        </w:rPr>
        <w:tab/>
      </w:r>
      <w:r w:rsidR="00BE11B4" w:rsidRPr="00C74D99">
        <w:rPr>
          <w:rFonts w:ascii="Garamond" w:hAnsi="Garamond"/>
          <w:b/>
          <w:szCs w:val="22"/>
        </w:rPr>
        <w:t>Fejlesztő</w:t>
      </w:r>
      <w:r w:rsidR="00BE11B4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 xml:space="preserve">tudomásul veszi, hogy </w:t>
      </w:r>
      <w:r w:rsidRPr="00B7596B">
        <w:rPr>
          <w:rFonts w:ascii="Garamond" w:hAnsi="Garamond"/>
          <w:szCs w:val="22"/>
        </w:rPr>
        <w:t xml:space="preserve">az </w:t>
      </w:r>
      <w:proofErr w:type="spellStart"/>
      <w:r w:rsidRPr="00B7596B">
        <w:rPr>
          <w:rFonts w:ascii="Garamond" w:hAnsi="Garamond"/>
          <w:szCs w:val="22"/>
        </w:rPr>
        <w:t>Infotv</w:t>
      </w:r>
      <w:proofErr w:type="spellEnd"/>
      <w:r w:rsidRPr="00B7596B">
        <w:rPr>
          <w:rFonts w:ascii="Garamond" w:hAnsi="Garamond"/>
          <w:szCs w:val="22"/>
        </w:rPr>
        <w:t xml:space="preserve">. szerint jelen szerződésre vonatkozó adatok közérdekű adatnak minősülnek, ezért </w:t>
      </w:r>
      <w:r w:rsidRPr="00C0620A">
        <w:rPr>
          <w:rFonts w:ascii="Garamond" w:hAnsi="Garamond"/>
          <w:b/>
          <w:szCs w:val="22"/>
        </w:rPr>
        <w:t>Önkormányzatnak</w:t>
      </w:r>
      <w:r w:rsidRPr="00B7596B">
        <w:rPr>
          <w:rFonts w:ascii="Garamond" w:hAnsi="Garamond"/>
          <w:szCs w:val="22"/>
        </w:rPr>
        <w:t xml:space="preserve"> lehetővé kell tennie, hogy a kezelésében lévő közérdekű adatot és közérdekből nyilvános adatot -</w:t>
      </w:r>
      <w:r>
        <w:rPr>
          <w:rFonts w:ascii="Garamond" w:hAnsi="Garamond"/>
          <w:szCs w:val="22"/>
        </w:rPr>
        <w:t xml:space="preserve"> az</w:t>
      </w:r>
      <w:r w:rsidRPr="00B7596B">
        <w:rPr>
          <w:rFonts w:ascii="Garamond" w:hAnsi="Garamond"/>
          <w:szCs w:val="22"/>
        </w:rPr>
        <w:t xml:space="preserve"> erre irányuló igény alapján - bárki megismerhesse. Egyebekben az üzleti titok megismerésére a Polgári Törvénykönyvről szóló 2013. évi V. törvényben (továbbiakban: Ptk.) foglaltak az irányadóak.</w:t>
      </w:r>
    </w:p>
    <w:p w14:paraId="7FE69573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C00655F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D666BF3" w14:textId="77777777" w:rsidR="00D472DE" w:rsidRPr="00664683" w:rsidRDefault="00D472DE" w:rsidP="00D472DE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6D48212A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032D4AF0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7BA08445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7FF35EA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74C443AC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28650C61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4798B87C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48EA3F51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5D8BF132" w14:textId="77777777" w:rsidR="00D472DE" w:rsidRPr="00664683" w:rsidRDefault="00D472DE" w:rsidP="00D472DE">
      <w:pPr>
        <w:pStyle w:val="llb"/>
        <w:spacing w:line="276" w:lineRule="auto"/>
        <w:rPr>
          <w:sz w:val="16"/>
          <w:szCs w:val="16"/>
        </w:rPr>
      </w:pPr>
    </w:p>
    <w:p w14:paraId="5CB10525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0E1F518F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4BD91093" w14:textId="5058D1CB" w:rsidR="00D472DE" w:rsidRPr="00D472DE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Lakcím: …………………………….</w:t>
      </w:r>
    </w:p>
    <w:p w14:paraId="615DA51A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24B1C0D" w14:textId="3A8E6AD4" w:rsidR="004B29FC" w:rsidRPr="00712108" w:rsidRDefault="00712108" w:rsidP="004469DA">
      <w:pPr>
        <w:spacing w:line="276" w:lineRule="auto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lastRenderedPageBreak/>
        <w:t>VII.</w:t>
      </w:r>
      <w:r>
        <w:rPr>
          <w:rFonts w:ascii="Garamond" w:hAnsi="Garamond"/>
          <w:b/>
          <w:szCs w:val="22"/>
        </w:rPr>
        <w:tab/>
      </w:r>
      <w:r w:rsidR="004B29FC" w:rsidRPr="00712108">
        <w:rPr>
          <w:rFonts w:ascii="Garamond" w:hAnsi="Garamond"/>
          <w:b/>
          <w:szCs w:val="22"/>
        </w:rPr>
        <w:t>A szerződés megszüntetése</w:t>
      </w:r>
    </w:p>
    <w:p w14:paraId="567FEF1F" w14:textId="77777777" w:rsidR="004B29FC" w:rsidRDefault="004B29FC" w:rsidP="004469DA">
      <w:pPr>
        <w:spacing w:line="276" w:lineRule="auto"/>
        <w:rPr>
          <w:rFonts w:ascii="Garamond" w:hAnsi="Garamond"/>
          <w:b/>
          <w:szCs w:val="22"/>
        </w:rPr>
      </w:pPr>
    </w:p>
    <w:p w14:paraId="7FFE1CDC" w14:textId="7373A113" w:rsidR="004B29FC" w:rsidRDefault="004B29F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 w:rsidRPr="004B29FC">
        <w:rPr>
          <w:rFonts w:ascii="Garamond" w:hAnsi="Garamond"/>
          <w:szCs w:val="22"/>
        </w:rPr>
        <w:t>V</w:t>
      </w:r>
      <w:r w:rsidR="00712108">
        <w:rPr>
          <w:rFonts w:ascii="Garamond" w:hAnsi="Garamond"/>
          <w:szCs w:val="22"/>
        </w:rPr>
        <w:t>I</w:t>
      </w:r>
      <w:r w:rsidR="0072426D">
        <w:rPr>
          <w:rFonts w:ascii="Garamond" w:hAnsi="Garamond"/>
          <w:szCs w:val="22"/>
        </w:rPr>
        <w:t>I</w:t>
      </w:r>
      <w:r w:rsidRPr="004B29FC">
        <w:rPr>
          <w:rFonts w:ascii="Garamond" w:hAnsi="Garamond"/>
          <w:szCs w:val="22"/>
        </w:rPr>
        <w:t>.1.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Pr="0038235E">
        <w:rPr>
          <w:rFonts w:ascii="Garamond" w:hAnsi="Garamond"/>
          <w:b/>
          <w:szCs w:val="22"/>
        </w:rPr>
        <w:t>Felek</w:t>
      </w:r>
      <w:r>
        <w:rPr>
          <w:rFonts w:ascii="Garamond" w:hAnsi="Garamond"/>
          <w:szCs w:val="22"/>
        </w:rPr>
        <w:t xml:space="preserve"> megállapodnak, hogy jelen szerződést rendes felmondás útján egyik fél sem jogosult felmondani.</w:t>
      </w:r>
      <w:r w:rsidR="00712108">
        <w:rPr>
          <w:rFonts w:ascii="Garamond" w:hAnsi="Garamond"/>
          <w:szCs w:val="22"/>
        </w:rPr>
        <w:t xml:space="preserve"> </w:t>
      </w:r>
      <w:r w:rsidRPr="0038235E">
        <w:rPr>
          <w:rFonts w:ascii="Garamond" w:hAnsi="Garamond"/>
          <w:b/>
          <w:szCs w:val="22"/>
        </w:rPr>
        <w:t>Felek</w:t>
      </w:r>
      <w:r>
        <w:rPr>
          <w:rFonts w:ascii="Garamond" w:hAnsi="Garamond"/>
          <w:szCs w:val="22"/>
        </w:rPr>
        <w:t xml:space="preserve"> megállapodnak, hogy bármelyik fél súlyos szerződésszegése esetén, a sérelmet szenvedő fél, azonnali hatállyal, írásban, a felmondási indok megjelölésével felmondhatja a szerződést.</w:t>
      </w:r>
    </w:p>
    <w:p w14:paraId="52A62BC4" w14:textId="77777777" w:rsidR="004B29FC" w:rsidRDefault="004B29F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BE9E42E" w14:textId="43DBB5C2" w:rsidR="004B29FC" w:rsidRDefault="004B29F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712108">
        <w:rPr>
          <w:rFonts w:ascii="Garamond" w:hAnsi="Garamond"/>
          <w:szCs w:val="22"/>
        </w:rPr>
        <w:t>I</w:t>
      </w:r>
      <w:r w:rsidR="0072426D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.</w:t>
      </w:r>
      <w:r w:rsidR="00712108">
        <w:rPr>
          <w:rFonts w:ascii="Garamond" w:hAnsi="Garamond"/>
          <w:szCs w:val="22"/>
        </w:rPr>
        <w:t>2</w:t>
      </w:r>
      <w:r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ab/>
      </w:r>
      <w:r w:rsidRPr="0038235E">
        <w:rPr>
          <w:rFonts w:ascii="Garamond" w:hAnsi="Garamond"/>
          <w:b/>
          <w:szCs w:val="22"/>
        </w:rPr>
        <w:t>Felek</w:t>
      </w:r>
      <w:r>
        <w:rPr>
          <w:rFonts w:ascii="Garamond" w:hAnsi="Garamond"/>
          <w:szCs w:val="22"/>
        </w:rPr>
        <w:t xml:space="preserve"> súlyos szerződésszegésnek minősítik különösen</w:t>
      </w:r>
      <w:r w:rsidR="004A7D7A">
        <w:rPr>
          <w:rFonts w:ascii="Garamond" w:hAnsi="Garamond"/>
          <w:szCs w:val="22"/>
        </w:rPr>
        <w:t>, de nem kizárólagosan</w:t>
      </w:r>
      <w:r>
        <w:rPr>
          <w:rFonts w:ascii="Garamond" w:hAnsi="Garamond"/>
          <w:szCs w:val="22"/>
        </w:rPr>
        <w:t xml:space="preserve"> az alábbiakat:</w:t>
      </w:r>
    </w:p>
    <w:p w14:paraId="66E39AB7" w14:textId="77777777" w:rsidR="004B29FC" w:rsidRDefault="004B29F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4B34ECC" w14:textId="7CA81F4A" w:rsidR="004B29FC" w:rsidRDefault="004B29FC" w:rsidP="004469DA">
      <w:pPr>
        <w:spacing w:line="276" w:lineRule="auto"/>
        <w:ind w:left="1416" w:hanging="716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712108">
        <w:rPr>
          <w:rFonts w:ascii="Garamond" w:hAnsi="Garamond"/>
          <w:szCs w:val="22"/>
        </w:rPr>
        <w:t>I</w:t>
      </w:r>
      <w:r w:rsidR="0072426D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.</w:t>
      </w:r>
      <w:r w:rsidR="00712108">
        <w:rPr>
          <w:rFonts w:ascii="Garamond" w:hAnsi="Garamond"/>
          <w:szCs w:val="22"/>
        </w:rPr>
        <w:t>2</w:t>
      </w:r>
      <w:r>
        <w:rPr>
          <w:rFonts w:ascii="Garamond" w:hAnsi="Garamond"/>
          <w:szCs w:val="22"/>
        </w:rPr>
        <w:t>.1.</w:t>
      </w: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ha</w:t>
      </w:r>
      <w:proofErr w:type="gramEnd"/>
      <w:r>
        <w:rPr>
          <w:rFonts w:ascii="Garamond" w:hAnsi="Garamond"/>
          <w:szCs w:val="22"/>
        </w:rPr>
        <w:t xml:space="preserve"> valamelyik fél a jelen szerződésben foglalt kötelezettségét neki felróható okból, a sérelmet szenvedett fél írásbeli felszólítása ellenére sem teljesíti;</w:t>
      </w:r>
    </w:p>
    <w:p w14:paraId="2DE2CCAA" w14:textId="1DF94D29" w:rsidR="004B29FC" w:rsidRDefault="004B29FC" w:rsidP="004469DA">
      <w:pPr>
        <w:spacing w:line="276" w:lineRule="auto"/>
        <w:ind w:left="1416" w:hanging="716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712108">
        <w:rPr>
          <w:rFonts w:ascii="Garamond" w:hAnsi="Garamond"/>
          <w:szCs w:val="22"/>
        </w:rPr>
        <w:t>I</w:t>
      </w:r>
      <w:r w:rsidR="0072426D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.</w:t>
      </w:r>
      <w:r w:rsidR="00712108">
        <w:rPr>
          <w:rFonts w:ascii="Garamond" w:hAnsi="Garamond"/>
          <w:szCs w:val="22"/>
        </w:rPr>
        <w:t>2</w:t>
      </w:r>
      <w:r>
        <w:rPr>
          <w:rFonts w:ascii="Garamond" w:hAnsi="Garamond"/>
          <w:szCs w:val="22"/>
        </w:rPr>
        <w:t>.2.</w:t>
      </w:r>
      <w:r>
        <w:rPr>
          <w:rFonts w:ascii="Garamond" w:hAnsi="Garamond"/>
          <w:szCs w:val="22"/>
        </w:rPr>
        <w:tab/>
      </w:r>
      <w:proofErr w:type="gramStart"/>
      <w:r w:rsidR="004A7D7A">
        <w:rPr>
          <w:rFonts w:ascii="Garamond" w:hAnsi="Garamond"/>
          <w:szCs w:val="22"/>
        </w:rPr>
        <w:t>ha</w:t>
      </w:r>
      <w:proofErr w:type="gramEnd"/>
      <w:r w:rsidR="004A7D7A">
        <w:rPr>
          <w:rFonts w:ascii="Garamond" w:hAnsi="Garamond"/>
          <w:szCs w:val="22"/>
        </w:rPr>
        <w:t xml:space="preserve"> valamelyik fél nem tesz eleget együttműködési kötelezettségének, így különösen, ha a szerződés céljával ellentétesen jár el;</w:t>
      </w:r>
    </w:p>
    <w:p w14:paraId="52B16208" w14:textId="59101EBF" w:rsidR="004B29FC" w:rsidRDefault="004A7D7A" w:rsidP="004469DA">
      <w:pPr>
        <w:spacing w:line="276" w:lineRule="auto"/>
        <w:ind w:left="1416" w:hanging="716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72426D">
        <w:rPr>
          <w:rFonts w:ascii="Garamond" w:hAnsi="Garamond"/>
          <w:szCs w:val="22"/>
        </w:rPr>
        <w:t>I</w:t>
      </w:r>
      <w:r w:rsidR="00712108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.</w:t>
      </w:r>
      <w:r w:rsidR="00712108">
        <w:rPr>
          <w:rFonts w:ascii="Garamond" w:hAnsi="Garamond"/>
          <w:szCs w:val="22"/>
        </w:rPr>
        <w:t>2</w:t>
      </w:r>
      <w:r>
        <w:rPr>
          <w:rFonts w:ascii="Garamond" w:hAnsi="Garamond"/>
          <w:szCs w:val="22"/>
        </w:rPr>
        <w:t>.3.</w:t>
      </w: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ha</w:t>
      </w:r>
      <w:proofErr w:type="gramEnd"/>
      <w:r>
        <w:rPr>
          <w:rFonts w:ascii="Garamond" w:hAnsi="Garamond"/>
          <w:szCs w:val="22"/>
        </w:rPr>
        <w:t xml:space="preserve"> valamelyik fél a másik félnek a jelen szerződéssel kapcsolatosan szándékosan vagy súlyos gondatlansággal kárt okoz.</w:t>
      </w:r>
    </w:p>
    <w:p w14:paraId="5A786E6F" w14:textId="59318B7D" w:rsidR="00712108" w:rsidRDefault="00712108" w:rsidP="004469DA">
      <w:pPr>
        <w:spacing w:line="276" w:lineRule="auto"/>
        <w:ind w:left="1416" w:hanging="716"/>
        <w:jc w:val="both"/>
        <w:rPr>
          <w:rFonts w:ascii="Garamond" w:hAnsi="Garamond"/>
          <w:szCs w:val="22"/>
        </w:rPr>
      </w:pPr>
    </w:p>
    <w:p w14:paraId="13A61E75" w14:textId="492E57E6" w:rsidR="00712108" w:rsidRPr="00712108" w:rsidRDefault="00712108" w:rsidP="004469DA">
      <w:pPr>
        <w:spacing w:line="276" w:lineRule="auto"/>
        <w:ind w:left="1416" w:hanging="716"/>
        <w:jc w:val="center"/>
        <w:rPr>
          <w:rFonts w:ascii="Garamond" w:hAnsi="Garamond"/>
          <w:b/>
          <w:bCs/>
          <w:szCs w:val="22"/>
        </w:rPr>
      </w:pPr>
      <w:r w:rsidRPr="00712108">
        <w:rPr>
          <w:rFonts w:ascii="Garamond" w:hAnsi="Garamond"/>
          <w:b/>
          <w:bCs/>
          <w:szCs w:val="22"/>
        </w:rPr>
        <w:t>VIII.</w:t>
      </w:r>
      <w:r w:rsidRPr="00712108">
        <w:rPr>
          <w:rFonts w:ascii="Garamond" w:hAnsi="Garamond"/>
          <w:b/>
          <w:bCs/>
          <w:szCs w:val="22"/>
        </w:rPr>
        <w:tab/>
        <w:t>A</w:t>
      </w:r>
      <w:r>
        <w:rPr>
          <w:rFonts w:ascii="Garamond" w:hAnsi="Garamond"/>
          <w:b/>
          <w:bCs/>
          <w:szCs w:val="22"/>
        </w:rPr>
        <w:t xml:space="preserve"> fejlesztési területtel kapcsolatos későbbi telekalakítások</w:t>
      </w:r>
    </w:p>
    <w:p w14:paraId="66EB2C05" w14:textId="77777777" w:rsidR="00712108" w:rsidRPr="00712108" w:rsidRDefault="00712108" w:rsidP="004469DA">
      <w:pPr>
        <w:spacing w:line="276" w:lineRule="auto"/>
        <w:ind w:left="1416" w:hanging="716"/>
        <w:jc w:val="both"/>
        <w:rPr>
          <w:rFonts w:ascii="Garamond" w:hAnsi="Garamond"/>
          <w:szCs w:val="22"/>
        </w:rPr>
      </w:pPr>
    </w:p>
    <w:p w14:paraId="5CC11B37" w14:textId="50E54481" w:rsidR="00712108" w:rsidRPr="004B29FC" w:rsidRDefault="00712108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VIII.1.</w:t>
      </w:r>
      <w:r>
        <w:rPr>
          <w:rFonts w:ascii="Garamond" w:hAnsi="Garamond"/>
          <w:szCs w:val="22"/>
        </w:rPr>
        <w:tab/>
      </w:r>
      <w:r w:rsidRPr="00712108">
        <w:rPr>
          <w:rFonts w:ascii="Garamond" w:hAnsi="Garamond"/>
          <w:b/>
          <w:bCs/>
          <w:szCs w:val="22"/>
        </w:rPr>
        <w:t>Fejlesztő</w:t>
      </w:r>
      <w:r>
        <w:rPr>
          <w:rFonts w:ascii="Garamond" w:hAnsi="Garamond"/>
          <w:szCs w:val="22"/>
        </w:rPr>
        <w:t xml:space="preserve"> tájékoztatja az </w:t>
      </w:r>
      <w:r w:rsidRPr="00712108">
        <w:rPr>
          <w:rFonts w:ascii="Garamond" w:hAnsi="Garamond"/>
          <w:b/>
          <w:bCs/>
          <w:szCs w:val="22"/>
        </w:rPr>
        <w:t>Önkormányzatot</w:t>
      </w:r>
      <w:r>
        <w:rPr>
          <w:rFonts w:ascii="Garamond" w:hAnsi="Garamond"/>
          <w:szCs w:val="22"/>
        </w:rPr>
        <w:t xml:space="preserve">, hogy az érintett </w:t>
      </w:r>
      <w:r w:rsidRPr="00712108">
        <w:rPr>
          <w:rFonts w:ascii="Garamond" w:hAnsi="Garamond"/>
          <w:b/>
          <w:bCs/>
          <w:szCs w:val="22"/>
        </w:rPr>
        <w:t>Ingatlanokat</w:t>
      </w:r>
      <w:r>
        <w:rPr>
          <w:rFonts w:ascii="Garamond" w:hAnsi="Garamond"/>
          <w:szCs w:val="22"/>
        </w:rPr>
        <w:t xml:space="preserve"> telekegyesítés útján össze kívánja vonni, amely fejlesztői szándékot az </w:t>
      </w:r>
      <w:r w:rsidRPr="00712108">
        <w:rPr>
          <w:rFonts w:ascii="Garamond" w:hAnsi="Garamond"/>
          <w:b/>
          <w:bCs/>
          <w:szCs w:val="22"/>
        </w:rPr>
        <w:t>Önkormányzat</w:t>
      </w:r>
      <w:r>
        <w:rPr>
          <w:rFonts w:ascii="Garamond" w:hAnsi="Garamond"/>
          <w:szCs w:val="22"/>
        </w:rPr>
        <w:t xml:space="preserve"> tudomásul vesz. </w:t>
      </w:r>
      <w:r w:rsidRPr="00712108">
        <w:rPr>
          <w:rFonts w:ascii="Garamond" w:hAnsi="Garamond"/>
          <w:b/>
          <w:bCs/>
          <w:szCs w:val="22"/>
        </w:rPr>
        <w:t>Felek</w:t>
      </w:r>
      <w:r w:rsidRPr="00712108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 xml:space="preserve">így </w:t>
      </w:r>
      <w:r w:rsidRPr="00712108">
        <w:rPr>
          <w:rFonts w:ascii="Garamond" w:hAnsi="Garamond"/>
          <w:szCs w:val="22"/>
        </w:rPr>
        <w:t xml:space="preserve">kölcsönösen megállapítják, hogy a </w:t>
      </w:r>
      <w:r w:rsidRPr="00712108">
        <w:rPr>
          <w:rFonts w:ascii="Garamond" w:hAnsi="Garamond"/>
          <w:b/>
          <w:bCs/>
          <w:szCs w:val="22"/>
        </w:rPr>
        <w:t>Fejlesztési terület</w:t>
      </w:r>
      <w:r w:rsidRPr="00712108">
        <w:rPr>
          <w:rFonts w:ascii="Garamond" w:hAnsi="Garamond"/>
          <w:szCs w:val="22"/>
        </w:rPr>
        <w:t xml:space="preserve"> a </w:t>
      </w:r>
      <w:r w:rsidRPr="00712108">
        <w:rPr>
          <w:rFonts w:ascii="Garamond" w:hAnsi="Garamond"/>
          <w:b/>
          <w:bCs/>
          <w:szCs w:val="22"/>
        </w:rPr>
        <w:t>Beruházás</w:t>
      </w:r>
      <w:r w:rsidRPr="00712108">
        <w:rPr>
          <w:rFonts w:ascii="Garamond" w:hAnsi="Garamond"/>
          <w:szCs w:val="22"/>
        </w:rPr>
        <w:t xml:space="preserve"> megvalósításához szükséges telekalakítás végrehajtása során módosulhat, illetve változhat. </w:t>
      </w:r>
      <w:r w:rsidRPr="00712108">
        <w:rPr>
          <w:rFonts w:ascii="Garamond" w:hAnsi="Garamond"/>
          <w:b/>
          <w:bCs/>
          <w:szCs w:val="22"/>
        </w:rPr>
        <w:t>Felek</w:t>
      </w:r>
      <w:r w:rsidRPr="00712108">
        <w:rPr>
          <w:rFonts w:ascii="Garamond" w:hAnsi="Garamond"/>
          <w:szCs w:val="22"/>
        </w:rPr>
        <w:t xml:space="preserve"> rögzítik azonban, hogy ezen esetleges változások jelen </w:t>
      </w:r>
      <w:r>
        <w:rPr>
          <w:rFonts w:ascii="Garamond" w:hAnsi="Garamond"/>
          <w:szCs w:val="22"/>
        </w:rPr>
        <w:t>s</w:t>
      </w:r>
      <w:r w:rsidRPr="00712108">
        <w:rPr>
          <w:rFonts w:ascii="Garamond" w:hAnsi="Garamond"/>
          <w:szCs w:val="22"/>
        </w:rPr>
        <w:t>zerződésben rögzített kötelezettségeiket nem érintik</w:t>
      </w:r>
      <w:r w:rsidR="00D74D15">
        <w:rPr>
          <w:rFonts w:ascii="Garamond" w:hAnsi="Garamond"/>
          <w:szCs w:val="22"/>
        </w:rPr>
        <w:t>,</w:t>
      </w:r>
      <w:r w:rsidRPr="00712108">
        <w:rPr>
          <w:rFonts w:ascii="Garamond" w:hAnsi="Garamond"/>
          <w:szCs w:val="22"/>
        </w:rPr>
        <w:t xml:space="preserve"> így a </w:t>
      </w:r>
      <w:r w:rsidRPr="00712108">
        <w:rPr>
          <w:rFonts w:ascii="Garamond" w:hAnsi="Garamond"/>
          <w:b/>
          <w:bCs/>
          <w:szCs w:val="22"/>
        </w:rPr>
        <w:t>Fejlesztési Területen</w:t>
      </w:r>
      <w:r w:rsidR="00D74D15">
        <w:rPr>
          <w:rFonts w:ascii="Garamond" w:hAnsi="Garamond"/>
          <w:b/>
          <w:bCs/>
          <w:szCs w:val="22"/>
        </w:rPr>
        <w:t>,</w:t>
      </w:r>
      <w:r w:rsidRPr="00712108">
        <w:rPr>
          <w:rFonts w:ascii="Garamond" w:hAnsi="Garamond"/>
          <w:szCs w:val="22"/>
        </w:rPr>
        <w:t xml:space="preserve"> </w:t>
      </w:r>
      <w:r w:rsidR="00D74D15">
        <w:rPr>
          <w:rFonts w:ascii="Garamond" w:hAnsi="Garamond"/>
          <w:szCs w:val="22"/>
        </w:rPr>
        <w:t>függetlenül egy esetleges telekalakítási eljárástól</w:t>
      </w:r>
      <w:r w:rsidR="00D74D15" w:rsidRPr="00712108">
        <w:rPr>
          <w:rFonts w:ascii="Garamond" w:hAnsi="Garamond"/>
          <w:szCs w:val="22"/>
        </w:rPr>
        <w:t xml:space="preserve"> </w:t>
      </w:r>
      <w:r w:rsidRPr="00712108">
        <w:rPr>
          <w:rFonts w:ascii="Garamond" w:hAnsi="Garamond"/>
          <w:szCs w:val="22"/>
        </w:rPr>
        <w:t>a</w:t>
      </w:r>
      <w:r>
        <w:rPr>
          <w:rFonts w:ascii="Garamond" w:hAnsi="Garamond"/>
          <w:szCs w:val="22"/>
        </w:rPr>
        <w:t xml:space="preserve"> jelen s</w:t>
      </w:r>
      <w:r w:rsidRPr="00712108">
        <w:rPr>
          <w:rFonts w:ascii="Garamond" w:hAnsi="Garamond"/>
          <w:szCs w:val="22"/>
        </w:rPr>
        <w:t>zerződés rendelkezéseit kell alkalmazni</w:t>
      </w:r>
      <w:r w:rsidR="00D74D15">
        <w:rPr>
          <w:rFonts w:ascii="Garamond" w:hAnsi="Garamond"/>
          <w:szCs w:val="22"/>
        </w:rPr>
        <w:t>.</w:t>
      </w:r>
    </w:p>
    <w:p w14:paraId="3E33B876" w14:textId="22001AAA" w:rsidR="00D74D15" w:rsidRPr="00D92B42" w:rsidRDefault="00D74D15" w:rsidP="004469DA">
      <w:pPr>
        <w:pStyle w:val="PBAltHead1"/>
        <w:numPr>
          <w:ilvl w:val="0"/>
          <w:numId w:val="0"/>
        </w:numPr>
        <w:spacing w:line="276" w:lineRule="auto"/>
        <w:ind w:left="720" w:hanging="720"/>
        <w:jc w:val="center"/>
        <w:rPr>
          <w:b/>
          <w:szCs w:val="22"/>
        </w:rPr>
      </w:pPr>
      <w:r w:rsidRPr="00D92B42">
        <w:rPr>
          <w:b/>
          <w:szCs w:val="22"/>
        </w:rPr>
        <w:t>IX.</w:t>
      </w:r>
      <w:r w:rsidR="00D92B42" w:rsidRPr="00D92B42">
        <w:rPr>
          <w:b/>
          <w:szCs w:val="22"/>
        </w:rPr>
        <w:tab/>
      </w:r>
      <w:r w:rsidRPr="00D92B42">
        <w:rPr>
          <w:b/>
          <w:szCs w:val="22"/>
        </w:rPr>
        <w:t>Jogátruházás, átruházhatóság, a beruházó társaságának átalakulása</w:t>
      </w:r>
    </w:p>
    <w:p w14:paraId="547A36F0" w14:textId="18A8A745" w:rsidR="00D92B42" w:rsidRDefault="00D92B42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  <w:r w:rsidRPr="00D92B42">
        <w:rPr>
          <w:rFonts w:ascii="Garamond" w:hAnsi="Garamond"/>
        </w:rPr>
        <w:t>IX.1.</w:t>
      </w:r>
      <w:r w:rsidRPr="00D92B42">
        <w:rPr>
          <w:rFonts w:ascii="Garamond" w:hAnsi="Garamond"/>
        </w:rPr>
        <w:tab/>
        <w:t xml:space="preserve">A </w:t>
      </w:r>
      <w:r>
        <w:rPr>
          <w:rFonts w:ascii="Garamond" w:hAnsi="Garamond"/>
        </w:rPr>
        <w:t>jelen s</w:t>
      </w:r>
      <w:r w:rsidRPr="00D92B42">
        <w:rPr>
          <w:rFonts w:ascii="Garamond" w:hAnsi="Garamond"/>
        </w:rPr>
        <w:t xml:space="preserve">zerződésből származó jogok és kötelezettségek a </w:t>
      </w:r>
      <w:r w:rsidRPr="00D92B42">
        <w:rPr>
          <w:rFonts w:ascii="Garamond" w:hAnsi="Garamond"/>
          <w:b/>
          <w:bCs/>
        </w:rPr>
        <w:t>Felek</w:t>
      </w:r>
      <w:r w:rsidRPr="00D92B42">
        <w:rPr>
          <w:rFonts w:ascii="Garamond" w:hAnsi="Garamond"/>
        </w:rPr>
        <w:t xml:space="preserve"> általános, egyetemleges jogutódjaira változatlan tartalommal szállnak át. </w:t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több jogutódja esetén a jogutódok felelőssége egyetemleges, amennyiben az </w:t>
      </w:r>
      <w:r w:rsidRPr="00D92B42">
        <w:rPr>
          <w:rFonts w:ascii="Garamond" w:hAnsi="Garamond"/>
          <w:b/>
          <w:bCs/>
        </w:rPr>
        <w:t>Önkormányzat</w:t>
      </w:r>
      <w:r w:rsidRPr="00D92B42">
        <w:rPr>
          <w:rFonts w:ascii="Garamond" w:hAnsi="Garamond"/>
        </w:rPr>
        <w:t xml:space="preserve"> és az esetleges jogutódok másként meg nem állapodnak. </w:t>
      </w:r>
    </w:p>
    <w:p w14:paraId="549C3470" w14:textId="77777777" w:rsidR="00D472DE" w:rsidRDefault="00D472DE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</w:p>
    <w:p w14:paraId="06885224" w14:textId="77777777" w:rsidR="00D472DE" w:rsidRPr="00664683" w:rsidRDefault="00D472DE" w:rsidP="00D472DE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36C3F24A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1632D81A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37992168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08A362F5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7F18121D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597BDCD1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7FD3288C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62C76EE7" w14:textId="77777777" w:rsidR="00D472DE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61315388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</w:p>
    <w:p w14:paraId="17F6916D" w14:textId="77777777" w:rsidR="00D472DE" w:rsidRPr="00664683" w:rsidRDefault="00D472DE" w:rsidP="00D472DE">
      <w:pPr>
        <w:pStyle w:val="llb"/>
        <w:spacing w:line="276" w:lineRule="auto"/>
        <w:rPr>
          <w:sz w:val="16"/>
          <w:szCs w:val="16"/>
        </w:rPr>
      </w:pPr>
    </w:p>
    <w:p w14:paraId="6935BF96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4E03D826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048810E9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0794919F" w14:textId="77777777" w:rsidR="00D472DE" w:rsidRDefault="00D472DE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</w:p>
    <w:p w14:paraId="69A32793" w14:textId="77777777" w:rsidR="00D472DE" w:rsidRDefault="00D472DE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</w:p>
    <w:p w14:paraId="154722CD" w14:textId="1B84E702" w:rsidR="00D92B42" w:rsidRPr="00D92B42" w:rsidRDefault="00D92B42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  <w:r>
        <w:rPr>
          <w:rFonts w:ascii="Garamond" w:hAnsi="Garamond"/>
        </w:rPr>
        <w:lastRenderedPageBreak/>
        <w:t>IX.2.</w:t>
      </w:r>
      <w:r w:rsidRPr="00D92B42">
        <w:rPr>
          <w:rFonts w:ascii="Garamond" w:hAnsi="Garamond"/>
        </w:rPr>
        <w:tab/>
      </w:r>
      <w:r w:rsidRPr="00D92B42">
        <w:rPr>
          <w:rFonts w:ascii="Garamond" w:hAnsi="Garamond"/>
          <w:b/>
          <w:bCs/>
        </w:rPr>
        <w:t>Felek</w:t>
      </w:r>
      <w:r w:rsidRPr="00D92B42">
        <w:rPr>
          <w:rFonts w:ascii="Garamond" w:hAnsi="Garamond"/>
        </w:rPr>
        <w:t xml:space="preserve"> megállapodnak, hogy jelen megállapodásban </w:t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által vállalt kötelezettségek a </w:t>
      </w:r>
      <w:r w:rsidRPr="00D92B42">
        <w:rPr>
          <w:rFonts w:ascii="Garamond" w:hAnsi="Garamond"/>
          <w:b/>
          <w:bCs/>
        </w:rPr>
        <w:t>Fejlesztési Terület</w:t>
      </w:r>
      <w:r w:rsidRPr="00D92B42">
        <w:rPr>
          <w:rFonts w:ascii="Garamond" w:hAnsi="Garamond"/>
        </w:rPr>
        <w:t xml:space="preserve"> tekintetében az</w:t>
      </w:r>
      <w:r>
        <w:rPr>
          <w:rFonts w:ascii="Garamond" w:hAnsi="Garamond"/>
        </w:rPr>
        <w:t xml:space="preserve"> érintett</w:t>
      </w:r>
      <w:r w:rsidRPr="00D92B42">
        <w:rPr>
          <w:rFonts w:ascii="Garamond" w:hAnsi="Garamond"/>
        </w:rPr>
        <w:t xml:space="preserve"> </w:t>
      </w:r>
      <w:r w:rsidRPr="00D92B42">
        <w:rPr>
          <w:rFonts w:ascii="Garamond" w:hAnsi="Garamond"/>
          <w:b/>
          <w:bCs/>
        </w:rPr>
        <w:t>Ingatlan</w:t>
      </w:r>
      <w:r w:rsidRPr="00D92B42">
        <w:rPr>
          <w:rFonts w:ascii="Garamond" w:hAnsi="Garamond"/>
        </w:rPr>
        <w:t xml:space="preserve"> mindenkori tulajdonosait terhelik. </w:t>
      </w:r>
      <w:r w:rsidRPr="00D92B42">
        <w:rPr>
          <w:rFonts w:ascii="Garamond" w:hAnsi="Garamond"/>
          <w:b/>
          <w:bCs/>
        </w:rPr>
        <w:t>Fejlesztő</w:t>
      </w:r>
      <w:r>
        <w:rPr>
          <w:rFonts w:ascii="Garamond" w:hAnsi="Garamond"/>
        </w:rPr>
        <w:t xml:space="preserve"> </w:t>
      </w:r>
      <w:r w:rsidRPr="00D92B42">
        <w:rPr>
          <w:rFonts w:ascii="Garamond" w:hAnsi="Garamond"/>
        </w:rPr>
        <w:t xml:space="preserve">tudomásul veszi, hogy az </w:t>
      </w:r>
      <w:r w:rsidRPr="00D92B42">
        <w:rPr>
          <w:rFonts w:ascii="Garamond" w:hAnsi="Garamond"/>
          <w:b/>
          <w:bCs/>
        </w:rPr>
        <w:t>Ingatlan</w:t>
      </w:r>
      <w:r w:rsidRPr="00D92B42">
        <w:rPr>
          <w:rFonts w:ascii="Garamond" w:hAnsi="Garamond"/>
        </w:rPr>
        <w:t xml:space="preserve">, vagy az </w:t>
      </w:r>
      <w:r w:rsidRPr="00D92B42">
        <w:rPr>
          <w:rFonts w:ascii="Garamond" w:hAnsi="Garamond"/>
          <w:b/>
          <w:bCs/>
        </w:rPr>
        <w:t>Ingatlan</w:t>
      </w:r>
      <w:r w:rsidRPr="00D92B42">
        <w:rPr>
          <w:rFonts w:ascii="Garamond" w:hAnsi="Garamond"/>
        </w:rPr>
        <w:t xml:space="preserve"> egy részének – bármilyen jogcímen történő – átruházása jogutódlásnak minősül, és ez esetben jelen szerződés szerinti kötelezettségeket </w:t>
      </w:r>
      <w:r>
        <w:rPr>
          <w:rFonts w:ascii="Garamond" w:hAnsi="Garamond"/>
        </w:rPr>
        <w:t xml:space="preserve">a </w:t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köteles az új tulajdonosra átruházni, illetőleg kizárólagosan </w:t>
      </w:r>
      <w:proofErr w:type="gramStart"/>
      <w:r w:rsidRPr="00D92B42">
        <w:rPr>
          <w:rFonts w:ascii="Garamond" w:hAnsi="Garamond"/>
        </w:rPr>
        <w:t>ezen</w:t>
      </w:r>
      <w:proofErr w:type="gramEnd"/>
      <w:r w:rsidRPr="00D92B42">
        <w:rPr>
          <w:rFonts w:ascii="Garamond" w:hAnsi="Garamond"/>
        </w:rPr>
        <w:t xml:space="preserve"> kötelezettségek átvállalásával lehetséges az </w:t>
      </w:r>
      <w:r w:rsidRPr="00D92B42">
        <w:rPr>
          <w:rFonts w:ascii="Garamond" w:hAnsi="Garamond"/>
          <w:b/>
          <w:bCs/>
        </w:rPr>
        <w:t>Ingatlan</w:t>
      </w:r>
      <w:r w:rsidRPr="00D92B42">
        <w:rPr>
          <w:rFonts w:ascii="Garamond" w:hAnsi="Garamond"/>
        </w:rPr>
        <w:t xml:space="preserve"> tulajdonjogának átruházása, függetlenül az átruházás jogcímétől. </w:t>
      </w:r>
    </w:p>
    <w:p w14:paraId="465931CD" w14:textId="605543DF" w:rsidR="0026464C" w:rsidRPr="00D472DE" w:rsidRDefault="00D92B42" w:rsidP="00D472DE">
      <w:pPr>
        <w:pStyle w:val="PBDocTxtL1"/>
        <w:spacing w:line="276" w:lineRule="auto"/>
        <w:ind w:left="700" w:hanging="700"/>
        <w:rPr>
          <w:rFonts w:ascii="Garamond" w:hAnsi="Garamond"/>
        </w:rPr>
      </w:pPr>
      <w:r>
        <w:rPr>
          <w:rFonts w:ascii="Garamond" w:hAnsi="Garamond"/>
        </w:rPr>
        <w:t>IX.3.</w:t>
      </w:r>
      <w:r>
        <w:rPr>
          <w:rFonts w:ascii="Garamond" w:hAnsi="Garamond"/>
        </w:rPr>
        <w:tab/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az </w:t>
      </w:r>
      <w:r w:rsidRPr="00D92B42">
        <w:rPr>
          <w:rFonts w:ascii="Garamond" w:hAnsi="Garamond"/>
          <w:b/>
          <w:bCs/>
        </w:rPr>
        <w:t>Önkormányzat</w:t>
      </w:r>
      <w:r w:rsidRPr="00D92B42">
        <w:rPr>
          <w:rFonts w:ascii="Garamond" w:hAnsi="Garamond"/>
        </w:rPr>
        <w:t xml:space="preserve"> előzetes írásbeli hozzájárulása nélkül a </w:t>
      </w:r>
      <w:r>
        <w:rPr>
          <w:rFonts w:ascii="Garamond" w:hAnsi="Garamond"/>
        </w:rPr>
        <w:t>jelen s</w:t>
      </w:r>
      <w:r w:rsidRPr="00D92B42">
        <w:rPr>
          <w:rFonts w:ascii="Garamond" w:hAnsi="Garamond"/>
        </w:rPr>
        <w:t xml:space="preserve">zerződésben vállalt kötelezettségei tekintetében harmadik személlyel nem köthet részbeni vagy teljes kötelezettség-, illetve tartozásátvállalásra és/vagy teljesítésátvállalásra vonatkozó megállapodást, de az egyértelműség végett a </w:t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jogosult a jelen szerződésben meghatározott kötelezettségei teljesítéséhez az </w:t>
      </w:r>
      <w:r w:rsidRPr="00D92B42">
        <w:rPr>
          <w:rFonts w:ascii="Garamond" w:hAnsi="Garamond"/>
          <w:b/>
          <w:bCs/>
        </w:rPr>
        <w:t>Önkormányzat</w:t>
      </w:r>
      <w:r w:rsidRPr="00D92B42">
        <w:rPr>
          <w:rFonts w:ascii="Garamond" w:hAnsi="Garamond"/>
        </w:rPr>
        <w:t xml:space="preserve"> hozzájárulása nélkül teljesítési segédet igénybe venni.</w:t>
      </w:r>
    </w:p>
    <w:p w14:paraId="4B784AB3" w14:textId="1E70E024" w:rsidR="00D74D15" w:rsidRPr="00D92B42" w:rsidRDefault="00D92B42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  <w:r w:rsidRPr="00D92B42">
        <w:rPr>
          <w:rFonts w:ascii="Garamond" w:hAnsi="Garamond"/>
        </w:rPr>
        <w:t>X.4.</w:t>
      </w:r>
      <w:r w:rsidRPr="00D92B42">
        <w:rPr>
          <w:rFonts w:ascii="Garamond" w:hAnsi="Garamond"/>
        </w:rPr>
        <w:tab/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e körben rögzíti, hogy az </w:t>
      </w:r>
      <w:r w:rsidRPr="00D92B42">
        <w:rPr>
          <w:rFonts w:ascii="Garamond" w:hAnsi="Garamond"/>
          <w:b/>
          <w:bCs/>
        </w:rPr>
        <w:t>Ingatlanokat</w:t>
      </w:r>
      <w:r w:rsidRPr="00D92B42">
        <w:rPr>
          <w:rFonts w:ascii="Garamond" w:hAnsi="Garamond"/>
        </w:rPr>
        <w:t xml:space="preserve"> a </w:t>
      </w:r>
      <w:r w:rsidR="00035E6E">
        <w:rPr>
          <w:rFonts w:ascii="Garamond" w:hAnsi="Garamond"/>
        </w:rPr>
        <w:t>Budapest, 2021.10.14.</w:t>
      </w:r>
      <w:r w:rsidRPr="00D92B42">
        <w:rPr>
          <w:rFonts w:ascii="Garamond" w:hAnsi="Garamond"/>
        </w:rPr>
        <w:t xml:space="preserve"> napján kelt adásvételi szerződés útján értékesítette az </w:t>
      </w:r>
      <w:r w:rsidRPr="00D92B42">
        <w:rPr>
          <w:rFonts w:ascii="Garamond" w:hAnsi="Garamond"/>
          <w:b/>
          <w:bCs/>
        </w:rPr>
        <w:t>AMALFI Ingatlanfejlesztő Ingatlanbefektetési Alap</w:t>
      </w:r>
      <w:r w:rsidRPr="00D92B42">
        <w:rPr>
          <w:rFonts w:ascii="Garamond" w:hAnsi="Garamond"/>
        </w:rPr>
        <w:t xml:space="preserve"> (székhely: 1051 Budapest, Vörösmarty tér 5. III. emelet; felügyeleti nyilvántartási száma: 1221-46; adószám: 19102038-2-41) </w:t>
      </w:r>
      <w:r>
        <w:rPr>
          <w:rFonts w:ascii="Garamond" w:hAnsi="Garamond"/>
        </w:rPr>
        <w:t>részére (</w:t>
      </w:r>
      <w:r w:rsidRPr="00D92B42">
        <w:rPr>
          <w:rFonts w:ascii="Garamond" w:hAnsi="Garamond"/>
        </w:rPr>
        <w:t xml:space="preserve">képviseletében eljár: </w:t>
      </w:r>
      <w:proofErr w:type="spellStart"/>
      <w:r w:rsidRPr="00D92B42">
        <w:rPr>
          <w:rFonts w:ascii="Garamond" w:hAnsi="Garamond"/>
        </w:rPr>
        <w:t>Capstone</w:t>
      </w:r>
      <w:proofErr w:type="spellEnd"/>
      <w:r w:rsidRPr="00D92B42">
        <w:rPr>
          <w:rFonts w:ascii="Garamond" w:hAnsi="Garamond"/>
        </w:rPr>
        <w:t xml:space="preserve"> Befektetési Alapkezelő Zártkörűen Működő Részvénytársaság; székhely: 1051 Budapest, Vörösmarty tér 5. III. emelet; cégjegyzékszám: 01-10-049079; adószám: 25803491-1-41; statisztikai számjel: 25803491-6630-114-01; képviseli: </w:t>
      </w:r>
      <w:proofErr w:type="spellStart"/>
      <w:r w:rsidRPr="00D92B42">
        <w:rPr>
          <w:rFonts w:ascii="Garamond" w:hAnsi="Garamond"/>
        </w:rPr>
        <w:t>Kobulniczky</w:t>
      </w:r>
      <w:proofErr w:type="spellEnd"/>
      <w:r w:rsidRPr="00D92B42">
        <w:rPr>
          <w:rFonts w:ascii="Garamond" w:hAnsi="Garamond"/>
        </w:rPr>
        <w:t xml:space="preserve"> Tamás vezérigazgató</w:t>
      </w:r>
      <w:r>
        <w:rPr>
          <w:rFonts w:ascii="Garamond" w:hAnsi="Garamond"/>
        </w:rPr>
        <w:t xml:space="preserve">), így az </w:t>
      </w:r>
      <w:r w:rsidRPr="00D92B42">
        <w:rPr>
          <w:rFonts w:ascii="Garamond" w:hAnsi="Garamond"/>
          <w:b/>
          <w:bCs/>
        </w:rPr>
        <w:t>AMALFI Ingatlanfejlesztő Ingatlanbefektetési Alap</w:t>
      </w:r>
      <w:r>
        <w:rPr>
          <w:rFonts w:ascii="Garamond" w:hAnsi="Garamond"/>
        </w:rPr>
        <w:t xml:space="preserve"> a jelen szerződés aláírásával kijelenti, hogy a jelen szerződésben foglalt kötelezettségeket az adásvétel teljesülése esetén, magára nézve kötelezőnek ismeri el</w:t>
      </w:r>
      <w:r w:rsidR="004469DA">
        <w:rPr>
          <w:rFonts w:ascii="Garamond" w:hAnsi="Garamond"/>
        </w:rPr>
        <w:t>, a jelen szerződésben foglalt jogok és kötelezettségek az adásvételi szerződés teljesülése estén, az AMALFI Ingatlanfejlesztő Alapot jogosítják, illetve kötelezik</w:t>
      </w:r>
      <w:r>
        <w:rPr>
          <w:rFonts w:ascii="Garamond" w:hAnsi="Garamond"/>
        </w:rPr>
        <w:t>.</w:t>
      </w:r>
    </w:p>
    <w:p w14:paraId="7A0AAA57" w14:textId="69F92AAA" w:rsidR="00974D5C" w:rsidRPr="009D0A67" w:rsidRDefault="00D92B42" w:rsidP="004469DA">
      <w:pPr>
        <w:pStyle w:val="PBAltHead1"/>
        <w:numPr>
          <w:ilvl w:val="0"/>
          <w:numId w:val="0"/>
        </w:num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X</w:t>
      </w:r>
      <w:r w:rsidR="004B29FC" w:rsidRPr="00D92B42">
        <w:rPr>
          <w:b/>
          <w:szCs w:val="22"/>
        </w:rPr>
        <w:t>.</w:t>
      </w:r>
      <w:r>
        <w:rPr>
          <w:b/>
          <w:szCs w:val="22"/>
        </w:rPr>
        <w:tab/>
      </w:r>
      <w:r w:rsidR="0024129C" w:rsidRPr="00D92B42">
        <w:rPr>
          <w:b/>
          <w:szCs w:val="22"/>
        </w:rPr>
        <w:t>Záró</w:t>
      </w:r>
      <w:r w:rsidR="0024129C" w:rsidRPr="009D0A67">
        <w:rPr>
          <w:b/>
          <w:szCs w:val="22"/>
        </w:rPr>
        <w:t xml:space="preserve"> rendelkezések</w:t>
      </w:r>
    </w:p>
    <w:p w14:paraId="0C697ECF" w14:textId="77777777" w:rsidR="000E00FD" w:rsidRPr="009D0A67" w:rsidRDefault="000E00FD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46327F20" w14:textId="447E29C7" w:rsidR="007672A8" w:rsidRDefault="00D92B42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X.1.</w:t>
      </w:r>
      <w:r w:rsidR="007B4F4B">
        <w:rPr>
          <w:rFonts w:ascii="Garamond" w:hAnsi="Garamond"/>
          <w:szCs w:val="22"/>
        </w:rPr>
        <w:tab/>
      </w:r>
      <w:r w:rsidR="00732506" w:rsidRPr="0038235E">
        <w:rPr>
          <w:rFonts w:ascii="Garamond" w:hAnsi="Garamond"/>
          <w:b/>
          <w:szCs w:val="22"/>
        </w:rPr>
        <w:t>Felek</w:t>
      </w:r>
      <w:r w:rsidR="00EA5B71" w:rsidRPr="009D0A67">
        <w:rPr>
          <w:rFonts w:ascii="Garamond" w:hAnsi="Garamond"/>
          <w:szCs w:val="22"/>
        </w:rPr>
        <w:t xml:space="preserve"> megállapodnak abban, hogy a jelen szerződé</w:t>
      </w:r>
      <w:r w:rsidR="007B4F4B">
        <w:rPr>
          <w:rFonts w:ascii="Garamond" w:hAnsi="Garamond"/>
          <w:szCs w:val="22"/>
        </w:rPr>
        <w:t xml:space="preserve">s a </w:t>
      </w:r>
      <w:r w:rsidR="007B4F4B" w:rsidRPr="0038235E">
        <w:rPr>
          <w:rFonts w:ascii="Garamond" w:hAnsi="Garamond"/>
          <w:b/>
          <w:szCs w:val="22"/>
        </w:rPr>
        <w:t>Felek</w:t>
      </w:r>
      <w:r w:rsidR="007B4F4B">
        <w:rPr>
          <w:rFonts w:ascii="Garamond" w:hAnsi="Garamond"/>
          <w:szCs w:val="22"/>
        </w:rPr>
        <w:t xml:space="preserve"> közös megegye</w:t>
      </w:r>
      <w:r w:rsidR="00EA5B71" w:rsidRPr="009D0A67">
        <w:rPr>
          <w:rFonts w:ascii="Garamond" w:hAnsi="Garamond"/>
          <w:szCs w:val="22"/>
        </w:rPr>
        <w:t>zésével, kizárólag írásban módosítható. Amennyiben a jelen szerződés bármely rendelkezése érvénytelen lenne, vagy azzá válna, úgy az nem érinti a szerződés egyéb részeinek érvényességét, kivéve, ha az érvénytelen rendelkezés n</w:t>
      </w:r>
      <w:r w:rsidR="0038235E">
        <w:rPr>
          <w:rFonts w:ascii="Garamond" w:hAnsi="Garamond"/>
          <w:szCs w:val="22"/>
        </w:rPr>
        <w:t xml:space="preserve">élkül a </w:t>
      </w:r>
      <w:r w:rsidR="0038235E" w:rsidRPr="0038235E">
        <w:rPr>
          <w:rFonts w:ascii="Garamond" w:hAnsi="Garamond"/>
          <w:b/>
          <w:szCs w:val="22"/>
        </w:rPr>
        <w:t>F</w:t>
      </w:r>
      <w:r w:rsidR="00EA5B71" w:rsidRPr="0038235E">
        <w:rPr>
          <w:rFonts w:ascii="Garamond" w:hAnsi="Garamond"/>
          <w:b/>
          <w:szCs w:val="22"/>
        </w:rPr>
        <w:t>elek</w:t>
      </w:r>
      <w:r w:rsidR="00EA5B71" w:rsidRPr="009D0A67">
        <w:rPr>
          <w:rFonts w:ascii="Garamond" w:hAnsi="Garamond"/>
          <w:szCs w:val="22"/>
        </w:rPr>
        <w:t xml:space="preserve"> a szerződést nem kötötték volna meg. Ez utóbbi esetben a </w:t>
      </w:r>
      <w:r w:rsidR="00EA5B71" w:rsidRPr="0038235E">
        <w:rPr>
          <w:rFonts w:ascii="Garamond" w:hAnsi="Garamond"/>
          <w:b/>
          <w:szCs w:val="22"/>
        </w:rPr>
        <w:t>Felek</w:t>
      </w:r>
      <w:r w:rsidR="00EA5B71" w:rsidRPr="009D0A67">
        <w:rPr>
          <w:rFonts w:ascii="Garamond" w:hAnsi="Garamond"/>
          <w:szCs w:val="22"/>
        </w:rPr>
        <w:t xml:space="preserve"> kötelesek mindent elkövetni annak érdekében, hogy az érvénytelen rendelkezés </w:t>
      </w:r>
      <w:r w:rsidR="00732506">
        <w:rPr>
          <w:rFonts w:ascii="Garamond" w:hAnsi="Garamond"/>
          <w:szCs w:val="22"/>
        </w:rPr>
        <w:t>helyébe</w:t>
      </w:r>
      <w:r w:rsidR="00EA5B71" w:rsidRPr="009D0A67">
        <w:rPr>
          <w:rFonts w:ascii="Garamond" w:hAnsi="Garamond"/>
          <w:szCs w:val="22"/>
        </w:rPr>
        <w:t xml:space="preserve"> annak célkitűzésével azonos, érvényes rendelkezés lépjen.</w:t>
      </w:r>
    </w:p>
    <w:p w14:paraId="3C5E76DA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0F0258FF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768A9806" w14:textId="249E8C5B" w:rsidR="00D472DE" w:rsidRPr="00664683" w:rsidRDefault="00D472DE" w:rsidP="00D472DE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664683">
        <w:rPr>
          <w:sz w:val="16"/>
          <w:szCs w:val="16"/>
        </w:rPr>
        <w:t>-----------------------------------------------</w:t>
      </w:r>
    </w:p>
    <w:p w14:paraId="3DF72667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4D890739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1CE6EC54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62050517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75A1347F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4467D09E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5DBB0734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6B102C81" w14:textId="77777777" w:rsidR="00D472DE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717B323B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</w:p>
    <w:p w14:paraId="6688502A" w14:textId="77777777" w:rsidR="00D472DE" w:rsidRPr="00664683" w:rsidRDefault="00D472DE" w:rsidP="00D472DE">
      <w:pPr>
        <w:pStyle w:val="llb"/>
        <w:spacing w:line="276" w:lineRule="auto"/>
        <w:rPr>
          <w:sz w:val="16"/>
          <w:szCs w:val="16"/>
        </w:rPr>
      </w:pPr>
    </w:p>
    <w:p w14:paraId="16784C7A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201AA968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39E1C064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681CF345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39AD8698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34B9370D" w14:textId="1F8137FB" w:rsidR="007672A8" w:rsidRPr="009D0A67" w:rsidRDefault="00D92B42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X.2.</w:t>
      </w:r>
      <w:r w:rsidR="007B4F4B">
        <w:rPr>
          <w:rFonts w:ascii="Garamond" w:hAnsi="Garamond"/>
          <w:szCs w:val="22"/>
        </w:rPr>
        <w:tab/>
      </w:r>
      <w:r w:rsidR="0038235E" w:rsidRPr="0038235E">
        <w:rPr>
          <w:rFonts w:ascii="Garamond" w:hAnsi="Garamond"/>
          <w:b/>
          <w:szCs w:val="22"/>
        </w:rPr>
        <w:t>Felek</w:t>
      </w:r>
      <w:r w:rsidR="00C058F5" w:rsidRPr="009D0A67">
        <w:rPr>
          <w:rFonts w:ascii="Garamond" w:hAnsi="Garamond"/>
          <w:szCs w:val="22"/>
        </w:rPr>
        <w:t xml:space="preserve"> megállapodnak abban,</w:t>
      </w:r>
      <w:r w:rsidR="00974D5C" w:rsidRPr="009D0A67">
        <w:rPr>
          <w:rFonts w:ascii="Garamond" w:hAnsi="Garamond"/>
          <w:szCs w:val="22"/>
        </w:rPr>
        <w:t xml:space="preserve"> hogy a jelen szerződés céljainak megvalósítása érdekében </w:t>
      </w:r>
      <w:r w:rsidR="00EA5B71" w:rsidRPr="009D0A67">
        <w:rPr>
          <w:rFonts w:ascii="Garamond" w:hAnsi="Garamond"/>
          <w:szCs w:val="22"/>
        </w:rPr>
        <w:t>egymással együttműködnek és a szerződéses</w:t>
      </w:r>
      <w:r w:rsidR="00974D5C" w:rsidRPr="009D0A67">
        <w:rPr>
          <w:rFonts w:ascii="Garamond" w:hAnsi="Garamond"/>
          <w:szCs w:val="22"/>
        </w:rPr>
        <w:t xml:space="preserve"> célok megvalósítása érdekében </w:t>
      </w:r>
      <w:r w:rsidR="00EA5B71" w:rsidRPr="009D0A67">
        <w:rPr>
          <w:rFonts w:ascii="Garamond" w:hAnsi="Garamond"/>
          <w:szCs w:val="22"/>
        </w:rPr>
        <w:t xml:space="preserve">a </w:t>
      </w:r>
      <w:r w:rsidR="00974D5C" w:rsidRPr="009D0A67">
        <w:rPr>
          <w:rFonts w:ascii="Garamond" w:hAnsi="Garamond"/>
          <w:szCs w:val="22"/>
        </w:rPr>
        <w:t>szükséges jognyilatkozatokat és intézkedéseket megfelelő időben – saját döntéshozatali eljárásuknak megfelelően –</w:t>
      </w:r>
      <w:r w:rsidR="00ED34EF" w:rsidRPr="009D0A67">
        <w:rPr>
          <w:rFonts w:ascii="Garamond" w:hAnsi="Garamond"/>
          <w:szCs w:val="22"/>
        </w:rPr>
        <w:t xml:space="preserve"> </w:t>
      </w:r>
      <w:proofErr w:type="gramStart"/>
      <w:r w:rsidR="00EA5B71" w:rsidRPr="009D0A67">
        <w:rPr>
          <w:rFonts w:ascii="Garamond" w:hAnsi="Garamond"/>
          <w:szCs w:val="22"/>
        </w:rPr>
        <w:t>megteszik</w:t>
      </w:r>
      <w:proofErr w:type="gramEnd"/>
      <w:r w:rsidR="0011389B" w:rsidRPr="009D0A67">
        <w:rPr>
          <w:rFonts w:ascii="Garamond" w:hAnsi="Garamond"/>
          <w:szCs w:val="22"/>
        </w:rPr>
        <w:t xml:space="preserve"> </w:t>
      </w:r>
      <w:r w:rsidR="00EA5B71" w:rsidRPr="009D0A67">
        <w:rPr>
          <w:rFonts w:ascii="Garamond" w:hAnsi="Garamond"/>
          <w:szCs w:val="22"/>
        </w:rPr>
        <w:t>és</w:t>
      </w:r>
      <w:r w:rsidR="0011389B" w:rsidRPr="009D0A67">
        <w:rPr>
          <w:rFonts w:ascii="Garamond" w:hAnsi="Garamond"/>
          <w:szCs w:val="22"/>
        </w:rPr>
        <w:t xml:space="preserve"> </w:t>
      </w:r>
      <w:r w:rsidR="00EA5B71" w:rsidRPr="009D0A67">
        <w:rPr>
          <w:rFonts w:ascii="Garamond" w:hAnsi="Garamond"/>
          <w:szCs w:val="22"/>
        </w:rPr>
        <w:t>a</w:t>
      </w:r>
      <w:r w:rsidR="00732506">
        <w:rPr>
          <w:rFonts w:ascii="Garamond" w:hAnsi="Garamond"/>
          <w:szCs w:val="22"/>
        </w:rPr>
        <w:t>z</w:t>
      </w:r>
      <w:r w:rsidR="00974D5C" w:rsidRPr="009D0A67">
        <w:rPr>
          <w:rFonts w:ascii="Garamond" w:hAnsi="Garamond"/>
          <w:szCs w:val="22"/>
        </w:rPr>
        <w:t xml:space="preserve"> eljárásokat lefolytatják.</w:t>
      </w:r>
    </w:p>
    <w:p w14:paraId="4081BE32" w14:textId="77777777" w:rsidR="0006085A" w:rsidRPr="009D0A67" w:rsidRDefault="0006085A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4C6A6126" w14:textId="28CD5C5A" w:rsidR="0006085A" w:rsidRPr="009D0A67" w:rsidRDefault="00D92B42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X.3.</w:t>
      </w:r>
      <w:r>
        <w:rPr>
          <w:rFonts w:ascii="Garamond" w:hAnsi="Garamond"/>
          <w:b/>
          <w:szCs w:val="22"/>
        </w:rPr>
        <w:tab/>
      </w:r>
      <w:r w:rsidR="0038235E" w:rsidRPr="0038235E">
        <w:rPr>
          <w:rFonts w:ascii="Garamond" w:hAnsi="Garamond"/>
          <w:b/>
          <w:szCs w:val="22"/>
        </w:rPr>
        <w:t>Felek</w:t>
      </w:r>
      <w:r w:rsidR="0006085A" w:rsidRPr="009D0A67">
        <w:rPr>
          <w:rFonts w:ascii="Garamond" w:hAnsi="Garamond"/>
          <w:szCs w:val="22"/>
        </w:rPr>
        <w:t xml:space="preserve"> megállapodnak abban, hogy e szerződésre vonatkozóan minden értesítést, egyéb közlést, ami a jelen szerződés alapján megteendő vagy megtehető, írásban kell megtenni és akkor minősül jelen szerződés alkalmazásában közöltnek, ha azt személyesen vagy</w:t>
      </w:r>
      <w:r w:rsidR="00D44A41">
        <w:rPr>
          <w:rFonts w:ascii="Garamond" w:hAnsi="Garamond"/>
          <w:szCs w:val="22"/>
        </w:rPr>
        <w:t xml:space="preserve"> futárszolgálat útján, vagy </w:t>
      </w:r>
      <w:r w:rsidR="0006085A" w:rsidRPr="009D0A67">
        <w:rPr>
          <w:rFonts w:ascii="Garamond" w:hAnsi="Garamond"/>
          <w:szCs w:val="22"/>
        </w:rPr>
        <w:t>ajánlott-tértivevényes postai küldeményként küldték el.</w:t>
      </w:r>
    </w:p>
    <w:p w14:paraId="281DD89B" w14:textId="77777777" w:rsidR="0006085A" w:rsidRPr="009D0A67" w:rsidRDefault="0006085A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1C0B7812" w14:textId="2BAA1721" w:rsidR="0006085A" w:rsidRPr="009D0A67" w:rsidRDefault="00D92B42" w:rsidP="004469DA">
      <w:pPr>
        <w:spacing w:line="276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X.4.</w:t>
      </w:r>
      <w:r w:rsidR="007B4F4B">
        <w:rPr>
          <w:rFonts w:ascii="Garamond" w:hAnsi="Garamond"/>
          <w:szCs w:val="22"/>
        </w:rPr>
        <w:tab/>
      </w:r>
      <w:r w:rsidR="0038235E" w:rsidRPr="0038235E">
        <w:rPr>
          <w:rFonts w:ascii="Garamond" w:hAnsi="Garamond"/>
          <w:b/>
          <w:szCs w:val="22"/>
        </w:rPr>
        <w:t>Felek</w:t>
      </w:r>
      <w:r w:rsidR="0006085A" w:rsidRPr="009D0A67">
        <w:rPr>
          <w:rFonts w:ascii="Garamond" w:hAnsi="Garamond"/>
          <w:szCs w:val="22"/>
        </w:rPr>
        <w:t xml:space="preserve"> </w:t>
      </w:r>
      <w:r w:rsidR="0038235E">
        <w:rPr>
          <w:rFonts w:ascii="Garamond" w:hAnsi="Garamond"/>
          <w:szCs w:val="22"/>
        </w:rPr>
        <w:t>jelen</w:t>
      </w:r>
      <w:r w:rsidR="0006085A" w:rsidRPr="009D0A67">
        <w:rPr>
          <w:rFonts w:ascii="Garamond" w:hAnsi="Garamond"/>
          <w:szCs w:val="22"/>
        </w:rPr>
        <w:t xml:space="preserve"> szerződés teljesítésére </w:t>
      </w:r>
      <w:r w:rsidR="007B4F4B">
        <w:rPr>
          <w:rFonts w:ascii="Garamond" w:hAnsi="Garamond"/>
          <w:szCs w:val="22"/>
        </w:rPr>
        <w:t>során kapcsolattartóként az alábbi személyeket</w:t>
      </w:r>
      <w:r w:rsidR="0006085A" w:rsidRPr="009D0A67">
        <w:rPr>
          <w:rFonts w:ascii="Garamond" w:hAnsi="Garamond"/>
          <w:szCs w:val="22"/>
        </w:rPr>
        <w:t xml:space="preserve"> jelölik ki:</w:t>
      </w:r>
    </w:p>
    <w:p w14:paraId="7F0A0222" w14:textId="77777777" w:rsidR="00F0702D" w:rsidRPr="009D0A67" w:rsidRDefault="00F0702D" w:rsidP="004469DA">
      <w:pPr>
        <w:spacing w:line="276" w:lineRule="auto"/>
        <w:jc w:val="both"/>
        <w:rPr>
          <w:rFonts w:ascii="Garamond" w:hAnsi="Garamond"/>
          <w:i/>
          <w:szCs w:val="22"/>
        </w:rPr>
      </w:pPr>
    </w:p>
    <w:p w14:paraId="3E00CA03" w14:textId="2EECDD4B" w:rsidR="002B0CDD" w:rsidRPr="00732506" w:rsidRDefault="00D44A41" w:rsidP="004469DA">
      <w:pPr>
        <w:spacing w:line="276" w:lineRule="auto"/>
        <w:ind w:firstLine="708"/>
        <w:jc w:val="both"/>
        <w:rPr>
          <w:rFonts w:ascii="Garamond" w:hAnsi="Garamond"/>
          <w:szCs w:val="22"/>
          <w:highlight w:val="yellow"/>
        </w:rPr>
      </w:pPr>
      <w:r w:rsidRPr="004D5143">
        <w:rPr>
          <w:rFonts w:ascii="Garamond" w:hAnsi="Garamond"/>
          <w:b/>
          <w:szCs w:val="22"/>
        </w:rPr>
        <w:t xml:space="preserve">Budapest Főváros II. Kerület </w:t>
      </w:r>
      <w:r w:rsidR="0006085A" w:rsidRPr="004D5143">
        <w:rPr>
          <w:rFonts w:ascii="Garamond" w:hAnsi="Garamond"/>
          <w:b/>
          <w:szCs w:val="22"/>
        </w:rPr>
        <w:t>Önkormányzat</w:t>
      </w:r>
      <w:r w:rsidRPr="004D5143">
        <w:rPr>
          <w:rFonts w:ascii="Garamond" w:hAnsi="Garamond"/>
          <w:b/>
          <w:szCs w:val="22"/>
        </w:rPr>
        <w:t>a</w:t>
      </w:r>
      <w:r w:rsidR="0006085A" w:rsidRPr="004D5143">
        <w:rPr>
          <w:rFonts w:ascii="Garamond" w:hAnsi="Garamond"/>
          <w:szCs w:val="22"/>
        </w:rPr>
        <w:t xml:space="preserve"> részéről</w:t>
      </w:r>
      <w:r w:rsidRPr="004D5143">
        <w:rPr>
          <w:rFonts w:ascii="Garamond" w:hAnsi="Garamond"/>
          <w:szCs w:val="22"/>
        </w:rPr>
        <w:t>:</w:t>
      </w:r>
    </w:p>
    <w:p w14:paraId="3F52B214" w14:textId="3679479A" w:rsidR="002552EB" w:rsidRPr="002552EB" w:rsidRDefault="002552EB" w:rsidP="004469DA">
      <w:pPr>
        <w:spacing w:line="276" w:lineRule="auto"/>
        <w:ind w:left="540" w:hanging="540"/>
        <w:jc w:val="both"/>
        <w:rPr>
          <w:rFonts w:ascii="Garamond" w:hAnsi="Garamond" w:cs="Arial"/>
          <w:szCs w:val="22"/>
        </w:rPr>
      </w:pPr>
      <w:r w:rsidRPr="00EA084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2552EB">
        <w:rPr>
          <w:rFonts w:ascii="Garamond" w:hAnsi="Garamond" w:cs="Arial"/>
          <w:szCs w:val="22"/>
        </w:rPr>
        <w:t>Név:</w:t>
      </w:r>
      <w:r w:rsidRPr="002552EB">
        <w:rPr>
          <w:rFonts w:ascii="Garamond" w:hAnsi="Garamond" w:cs="Arial"/>
          <w:szCs w:val="22"/>
        </w:rPr>
        <w:tab/>
      </w:r>
      <w:r w:rsidR="00D92B42">
        <w:rPr>
          <w:rFonts w:ascii="Garamond" w:hAnsi="Garamond" w:cs="Arial"/>
          <w:szCs w:val="22"/>
        </w:rPr>
        <w:tab/>
      </w:r>
      <w:r w:rsidR="00D92B42">
        <w:rPr>
          <w:rFonts w:ascii="Garamond" w:hAnsi="Garamond" w:cs="Arial"/>
          <w:b/>
          <w:szCs w:val="22"/>
        </w:rPr>
        <w:t>Őrsi Gergely polgármester</w:t>
      </w:r>
    </w:p>
    <w:p w14:paraId="62866CB3" w14:textId="10695278" w:rsidR="002552EB" w:rsidRPr="002552EB" w:rsidRDefault="002552EB" w:rsidP="004469DA">
      <w:pPr>
        <w:spacing w:line="276" w:lineRule="auto"/>
        <w:ind w:left="540" w:hanging="540"/>
        <w:jc w:val="both"/>
        <w:rPr>
          <w:rFonts w:ascii="Garamond" w:hAnsi="Garamond" w:cs="Arial"/>
          <w:szCs w:val="22"/>
        </w:rPr>
      </w:pPr>
      <w:r w:rsidRPr="002552EB">
        <w:rPr>
          <w:rFonts w:ascii="Garamond" w:hAnsi="Garamond" w:cs="Arial"/>
          <w:szCs w:val="22"/>
        </w:rPr>
        <w:tab/>
      </w:r>
      <w:r w:rsidRPr="002552EB">
        <w:rPr>
          <w:rFonts w:ascii="Garamond" w:hAnsi="Garamond" w:cs="Arial"/>
          <w:szCs w:val="22"/>
        </w:rPr>
        <w:tab/>
        <w:t xml:space="preserve">Cím: </w:t>
      </w:r>
      <w:r w:rsidRPr="002552EB">
        <w:rPr>
          <w:rFonts w:ascii="Garamond" w:hAnsi="Garamond" w:cs="Arial"/>
          <w:szCs w:val="22"/>
        </w:rPr>
        <w:tab/>
      </w:r>
      <w:r w:rsidR="00D92B42">
        <w:rPr>
          <w:rFonts w:ascii="Garamond" w:hAnsi="Garamond" w:cs="Arial"/>
          <w:szCs w:val="22"/>
        </w:rPr>
        <w:tab/>
        <w:t>1024 Budapest, Mechwart liget 1.</w:t>
      </w:r>
    </w:p>
    <w:p w14:paraId="0C23BEC5" w14:textId="338D6D02" w:rsidR="002552EB" w:rsidRPr="002552EB" w:rsidRDefault="002552EB" w:rsidP="004469DA">
      <w:pPr>
        <w:spacing w:line="276" w:lineRule="auto"/>
        <w:ind w:left="540" w:hanging="540"/>
        <w:jc w:val="both"/>
        <w:rPr>
          <w:rStyle w:val="Hiperhivatkozs"/>
          <w:rFonts w:ascii="Garamond" w:hAnsi="Garamond" w:cs="Arial"/>
          <w:szCs w:val="22"/>
        </w:rPr>
      </w:pPr>
      <w:r w:rsidRPr="002552EB">
        <w:rPr>
          <w:rFonts w:ascii="Garamond" w:hAnsi="Garamond" w:cs="Arial"/>
          <w:szCs w:val="22"/>
        </w:rPr>
        <w:tab/>
      </w:r>
      <w:r w:rsidRPr="002552EB">
        <w:rPr>
          <w:rFonts w:ascii="Garamond" w:hAnsi="Garamond" w:cs="Arial"/>
          <w:szCs w:val="22"/>
        </w:rPr>
        <w:tab/>
        <w:t>E</w:t>
      </w:r>
      <w:r w:rsidR="001463F0">
        <w:rPr>
          <w:rFonts w:ascii="Garamond" w:hAnsi="Garamond" w:cs="Arial"/>
          <w:szCs w:val="22"/>
        </w:rPr>
        <w:t>-</w:t>
      </w:r>
      <w:r w:rsidRPr="002552EB">
        <w:rPr>
          <w:rFonts w:ascii="Garamond" w:hAnsi="Garamond" w:cs="Arial"/>
          <w:szCs w:val="22"/>
        </w:rPr>
        <w:t>mail:</w:t>
      </w:r>
      <w:r w:rsidR="00D92B42">
        <w:rPr>
          <w:rFonts w:ascii="Garamond" w:hAnsi="Garamond" w:cs="Arial"/>
          <w:szCs w:val="22"/>
        </w:rPr>
        <w:tab/>
      </w:r>
      <w:r w:rsidR="00D92B42">
        <w:rPr>
          <w:rFonts w:ascii="Garamond" w:hAnsi="Garamond" w:cs="Arial"/>
          <w:szCs w:val="22"/>
        </w:rPr>
        <w:tab/>
        <w:t>info@masodikkerulet.hu</w:t>
      </w:r>
    </w:p>
    <w:p w14:paraId="64919AD7" w14:textId="4219B5DA" w:rsidR="0026464C" w:rsidRPr="00664683" w:rsidRDefault="0026464C" w:rsidP="0026464C">
      <w:pPr>
        <w:ind w:left="708" w:firstLine="708"/>
        <w:rPr>
          <w:sz w:val="16"/>
          <w:szCs w:val="16"/>
        </w:rPr>
      </w:pPr>
    </w:p>
    <w:p w14:paraId="69E9A969" w14:textId="619BE4E1" w:rsidR="004E78ED" w:rsidRDefault="00B17F7D" w:rsidP="004469DA">
      <w:pPr>
        <w:spacing w:line="276" w:lineRule="auto"/>
        <w:ind w:firstLine="708"/>
        <w:jc w:val="both"/>
        <w:rPr>
          <w:rFonts w:ascii="Garamond" w:hAnsi="Garamond"/>
          <w:szCs w:val="22"/>
        </w:rPr>
      </w:pPr>
      <w:r>
        <w:rPr>
          <w:rFonts w:ascii="Garamond" w:hAnsi="Garamond"/>
          <w:b/>
          <w:szCs w:val="22"/>
        </w:rPr>
        <w:t xml:space="preserve">Lilongwe </w:t>
      </w:r>
      <w:proofErr w:type="spellStart"/>
      <w:r>
        <w:rPr>
          <w:rFonts w:ascii="Garamond" w:hAnsi="Garamond"/>
          <w:b/>
          <w:szCs w:val="22"/>
        </w:rPr>
        <w:t>Property</w:t>
      </w:r>
      <w:proofErr w:type="spellEnd"/>
      <w:r w:rsidR="004E78ED" w:rsidRPr="004E78ED">
        <w:rPr>
          <w:rFonts w:ascii="Garamond" w:hAnsi="Garamond"/>
          <w:b/>
          <w:szCs w:val="22"/>
        </w:rPr>
        <w:t xml:space="preserve"> Kft.</w:t>
      </w:r>
      <w:r w:rsidR="004E78ED">
        <w:rPr>
          <w:rFonts w:ascii="Garamond" w:hAnsi="Garamond"/>
          <w:szCs w:val="22"/>
        </w:rPr>
        <w:t xml:space="preserve"> részéről:</w:t>
      </w:r>
    </w:p>
    <w:p w14:paraId="441503FA" w14:textId="1B18251F" w:rsidR="004E78ED" w:rsidRPr="004D5143" w:rsidRDefault="004E78ED" w:rsidP="004469DA">
      <w:pPr>
        <w:spacing w:line="276" w:lineRule="auto"/>
        <w:ind w:firstLine="708"/>
        <w:jc w:val="both"/>
        <w:rPr>
          <w:rFonts w:ascii="Garamond" w:hAnsi="Garamond"/>
          <w:szCs w:val="22"/>
        </w:rPr>
      </w:pPr>
      <w:r w:rsidRPr="004D5143">
        <w:rPr>
          <w:rFonts w:ascii="Garamond" w:hAnsi="Garamond"/>
          <w:szCs w:val="22"/>
        </w:rPr>
        <w:t xml:space="preserve">Név: 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B17F7D">
        <w:rPr>
          <w:rFonts w:ascii="Garamond" w:hAnsi="Garamond"/>
          <w:b/>
          <w:szCs w:val="22"/>
        </w:rPr>
        <w:t>Kőszegi Zoltán</w:t>
      </w:r>
      <w:r w:rsidRPr="00D03B03">
        <w:rPr>
          <w:rFonts w:ascii="Garamond" w:hAnsi="Garamond"/>
          <w:b/>
          <w:szCs w:val="22"/>
        </w:rPr>
        <w:t xml:space="preserve"> ügyvezető</w:t>
      </w:r>
      <w:r w:rsidRPr="00D03B03">
        <w:rPr>
          <w:rFonts w:ascii="Garamond" w:hAnsi="Garamond"/>
          <w:b/>
          <w:szCs w:val="22"/>
        </w:rPr>
        <w:tab/>
      </w:r>
    </w:p>
    <w:p w14:paraId="17005C96" w14:textId="77777777" w:rsidR="00B17F7D" w:rsidRDefault="004E78ED" w:rsidP="004469DA">
      <w:pPr>
        <w:spacing w:line="276" w:lineRule="auto"/>
        <w:ind w:firstLine="70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Cím: 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B17F7D" w:rsidRPr="00B17F7D">
        <w:rPr>
          <w:rFonts w:ascii="Garamond" w:hAnsi="Garamond"/>
          <w:szCs w:val="22"/>
        </w:rPr>
        <w:t>1051 Budapest, Vörösmarty tér 5. III. em.</w:t>
      </w:r>
    </w:p>
    <w:p w14:paraId="48249AEE" w14:textId="1EDE9AD6" w:rsidR="004E78ED" w:rsidRPr="009D0A67" w:rsidRDefault="001463F0" w:rsidP="004469DA">
      <w:pPr>
        <w:spacing w:line="276" w:lineRule="auto"/>
        <w:ind w:firstLine="70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E-mail</w:t>
      </w:r>
      <w:r w:rsidR="004E78ED" w:rsidRPr="004D5143">
        <w:rPr>
          <w:rFonts w:ascii="Garamond" w:hAnsi="Garamond"/>
          <w:szCs w:val="22"/>
        </w:rPr>
        <w:t>:</w:t>
      </w:r>
      <w:r w:rsidR="004E78ED" w:rsidRPr="009D0A67">
        <w:rPr>
          <w:rFonts w:ascii="Garamond" w:hAnsi="Garamond"/>
          <w:szCs w:val="22"/>
        </w:rPr>
        <w:t xml:space="preserve"> </w:t>
      </w:r>
      <w:r w:rsidR="004E78ED">
        <w:rPr>
          <w:rFonts w:ascii="Garamond" w:hAnsi="Garamond"/>
          <w:szCs w:val="22"/>
        </w:rPr>
        <w:tab/>
      </w:r>
      <w:r w:rsidR="00D92B42">
        <w:rPr>
          <w:rFonts w:ascii="Garamond" w:hAnsi="Garamond"/>
          <w:szCs w:val="22"/>
        </w:rPr>
        <w:tab/>
      </w:r>
      <w:proofErr w:type="spellStart"/>
      <w:r w:rsidR="00D92B42" w:rsidRPr="00D92B42">
        <w:rPr>
          <w:rFonts w:ascii="Garamond" w:hAnsi="Garamond"/>
          <w:szCs w:val="22"/>
        </w:rPr>
        <w:t>koszegi</w:t>
      </w:r>
      <w:proofErr w:type="spellEnd"/>
      <w:r w:rsidR="00D92B42" w:rsidRPr="00D92B42">
        <w:rPr>
          <w:rFonts w:ascii="Garamond" w:hAnsi="Garamond"/>
          <w:szCs w:val="22"/>
        </w:rPr>
        <w:t>@</w:t>
      </w:r>
      <w:proofErr w:type="spellStart"/>
      <w:r w:rsidR="00D92B42" w:rsidRPr="00D92B42">
        <w:rPr>
          <w:rFonts w:ascii="Garamond" w:hAnsi="Garamond"/>
          <w:szCs w:val="22"/>
        </w:rPr>
        <w:t>capstone.fund</w:t>
      </w:r>
      <w:proofErr w:type="spellEnd"/>
    </w:p>
    <w:p w14:paraId="3F586E95" w14:textId="77777777" w:rsidR="00D44A41" w:rsidRPr="009D0A67" w:rsidRDefault="00D44A41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3E9726F7" w14:textId="77777777" w:rsidR="0006085A" w:rsidRDefault="007B4F4B" w:rsidP="004469DA">
      <w:pPr>
        <w:spacing w:line="276" w:lineRule="auto"/>
        <w:ind w:left="70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A jelen pontban </w:t>
      </w:r>
      <w:r w:rsidR="00A96630" w:rsidRPr="009D0A67">
        <w:rPr>
          <w:rFonts w:ascii="Garamond" w:hAnsi="Garamond"/>
          <w:szCs w:val="22"/>
        </w:rPr>
        <w:t xml:space="preserve">jelölt személyek változásáról a másik </w:t>
      </w:r>
      <w:r w:rsidR="0038235E">
        <w:rPr>
          <w:rFonts w:ascii="Garamond" w:hAnsi="Garamond"/>
          <w:szCs w:val="22"/>
        </w:rPr>
        <w:t>f</w:t>
      </w:r>
      <w:r w:rsidR="00A96630" w:rsidRPr="009D0A67">
        <w:rPr>
          <w:rFonts w:ascii="Garamond" w:hAnsi="Garamond"/>
          <w:szCs w:val="22"/>
        </w:rPr>
        <w:t>elet írásban tartozik tájékoztatni a</w:t>
      </w:r>
      <w:r w:rsidR="0038235E">
        <w:rPr>
          <w:rFonts w:ascii="Garamond" w:hAnsi="Garamond"/>
          <w:szCs w:val="22"/>
        </w:rPr>
        <w:t xml:space="preserve"> változással érintett f</w:t>
      </w:r>
      <w:r w:rsidR="00A96630" w:rsidRPr="009D0A67">
        <w:rPr>
          <w:rFonts w:ascii="Garamond" w:hAnsi="Garamond"/>
          <w:szCs w:val="22"/>
        </w:rPr>
        <w:t>él. A jelen pontban kijelölt személy részére a megjelölt címre küldött értesítést az abban foglaltakat joghatályosnak kell tekinteni akkor is, ha a fél a fenti címet megváltoztatja és erről a másik felet nem értesíti.</w:t>
      </w:r>
    </w:p>
    <w:p w14:paraId="47BEAD98" w14:textId="77777777" w:rsidR="00770EB5" w:rsidRPr="009D0A67" w:rsidRDefault="00770EB5" w:rsidP="004469DA">
      <w:pPr>
        <w:spacing w:line="276" w:lineRule="auto"/>
        <w:ind w:left="708"/>
        <w:jc w:val="both"/>
        <w:rPr>
          <w:rFonts w:ascii="Garamond" w:hAnsi="Garamond"/>
          <w:szCs w:val="22"/>
        </w:rPr>
      </w:pPr>
    </w:p>
    <w:p w14:paraId="79166E37" w14:textId="77777777" w:rsidR="00EA5B71" w:rsidRDefault="00770EB5" w:rsidP="004469DA">
      <w:pPr>
        <w:spacing w:line="276" w:lineRule="auto"/>
        <w:ind w:left="700"/>
        <w:jc w:val="both"/>
        <w:rPr>
          <w:rStyle w:val="Nincs"/>
          <w:rFonts w:ascii="Garamond" w:hAnsi="Garamond"/>
          <w:kern w:val="2"/>
          <w:szCs w:val="22"/>
        </w:rPr>
      </w:pPr>
      <w:proofErr w:type="gramStart"/>
      <w:r w:rsidRPr="002E1A61">
        <w:rPr>
          <w:rStyle w:val="Nincs"/>
          <w:rFonts w:ascii="Garamond" w:hAnsi="Garamond"/>
          <w:kern w:val="2"/>
          <w:szCs w:val="22"/>
        </w:rPr>
        <w:t xml:space="preserve">A </w:t>
      </w:r>
      <w:r w:rsidRPr="0038235E">
        <w:rPr>
          <w:rStyle w:val="Nincs"/>
          <w:rFonts w:ascii="Garamond" w:hAnsi="Garamond"/>
          <w:b/>
          <w:kern w:val="2"/>
          <w:szCs w:val="22"/>
        </w:rPr>
        <w:t>Felek</w:t>
      </w:r>
      <w:r w:rsidRPr="002E1A61">
        <w:rPr>
          <w:rStyle w:val="Nincs"/>
          <w:rFonts w:ascii="Garamond" w:hAnsi="Garamond"/>
          <w:kern w:val="2"/>
          <w:szCs w:val="22"/>
        </w:rPr>
        <w:t xml:space="preserve"> által elküldött értesítéseket a következő időpontokban kell kézbesítettnek tekinteni: (i) személyesen vagy futár útján történő kézbesítés esetén akkor</w:t>
      </w:r>
      <w:r w:rsidR="0038235E">
        <w:rPr>
          <w:rStyle w:val="Nincs"/>
          <w:rFonts w:ascii="Garamond" w:hAnsi="Garamond"/>
          <w:kern w:val="2"/>
          <w:szCs w:val="22"/>
        </w:rPr>
        <w:t>, amikor a küldeményt az adott f</w:t>
      </w:r>
      <w:r w:rsidRPr="002E1A61">
        <w:rPr>
          <w:rStyle w:val="Nincs"/>
          <w:rFonts w:ascii="Garamond" w:hAnsi="Garamond"/>
          <w:kern w:val="2"/>
          <w:szCs w:val="22"/>
        </w:rPr>
        <w:t>élnél igazoltan átadják; (</w:t>
      </w:r>
      <w:proofErr w:type="spellStart"/>
      <w:r w:rsidRPr="002E1A61">
        <w:rPr>
          <w:rStyle w:val="Nincs"/>
          <w:rFonts w:ascii="Garamond" w:hAnsi="Garamond"/>
          <w:kern w:val="2"/>
          <w:szCs w:val="22"/>
        </w:rPr>
        <w:t>ii</w:t>
      </w:r>
      <w:proofErr w:type="spellEnd"/>
      <w:r w:rsidRPr="002E1A61">
        <w:rPr>
          <w:rStyle w:val="Nincs"/>
          <w:rFonts w:ascii="Garamond" w:hAnsi="Garamond"/>
          <w:kern w:val="2"/>
          <w:szCs w:val="22"/>
        </w:rPr>
        <w:t>) postai (tértivevényes, ajánlott, avagy egyéb könyvelt) küldemény esetén, amikor annak kézbesítése igazoltan megtörténik, azzal hogy amennyiben a küldemény „ismeretlen”, „elköltözött”, „nem vette át” vagy „nem kereste” je</w:t>
      </w:r>
      <w:r w:rsidR="0038235E">
        <w:rPr>
          <w:rStyle w:val="Nincs"/>
          <w:rFonts w:ascii="Garamond" w:hAnsi="Garamond"/>
          <w:kern w:val="2"/>
          <w:szCs w:val="22"/>
        </w:rPr>
        <w:t>lzéssel érkezik vissza a másik f</w:t>
      </w:r>
      <w:r w:rsidRPr="002E1A61">
        <w:rPr>
          <w:rStyle w:val="Nincs"/>
          <w:rFonts w:ascii="Garamond" w:hAnsi="Garamond"/>
          <w:kern w:val="2"/>
          <w:szCs w:val="22"/>
        </w:rPr>
        <w:t>él címéről, akkor a küldemény vissz</w:t>
      </w:r>
      <w:r w:rsidR="0038235E">
        <w:rPr>
          <w:rStyle w:val="Nincs"/>
          <w:rFonts w:ascii="Garamond" w:hAnsi="Garamond"/>
          <w:kern w:val="2"/>
          <w:szCs w:val="22"/>
        </w:rPr>
        <w:t xml:space="preserve">aérkezésének napját tekintik a </w:t>
      </w:r>
      <w:r w:rsidR="0038235E" w:rsidRPr="0038235E">
        <w:rPr>
          <w:rStyle w:val="Nincs"/>
          <w:rFonts w:ascii="Garamond" w:hAnsi="Garamond"/>
          <w:b/>
          <w:kern w:val="2"/>
          <w:szCs w:val="22"/>
        </w:rPr>
        <w:t>Felek</w:t>
      </w:r>
      <w:r w:rsidRPr="002E1A61">
        <w:rPr>
          <w:rStyle w:val="Nincs"/>
          <w:rFonts w:ascii="Garamond" w:hAnsi="Garamond"/>
          <w:kern w:val="2"/>
          <w:szCs w:val="22"/>
        </w:rPr>
        <w:t xml:space="preserve"> a kézbesítés napjának.</w:t>
      </w:r>
      <w:proofErr w:type="gramEnd"/>
      <w:r w:rsidRPr="002E1A61">
        <w:rPr>
          <w:rStyle w:val="Nincs"/>
          <w:rFonts w:ascii="Garamond" w:hAnsi="Garamond"/>
          <w:kern w:val="2"/>
          <w:szCs w:val="22"/>
        </w:rPr>
        <w:t xml:space="preserve"> A címváltozásról a </w:t>
      </w:r>
      <w:r w:rsidR="0038235E" w:rsidRPr="0038235E">
        <w:rPr>
          <w:rStyle w:val="Nincs"/>
          <w:rFonts w:ascii="Garamond" w:hAnsi="Garamond"/>
          <w:b/>
          <w:kern w:val="2"/>
          <w:szCs w:val="22"/>
        </w:rPr>
        <w:t>Felek</w:t>
      </w:r>
      <w:r w:rsidRPr="002E1A61">
        <w:rPr>
          <w:rStyle w:val="Nincs"/>
          <w:rFonts w:ascii="Garamond" w:hAnsi="Garamond"/>
          <w:kern w:val="2"/>
          <w:szCs w:val="22"/>
        </w:rPr>
        <w:t xml:space="preserve"> a jelen rendelkezés szerint kötelesek egymást haladéktalanul értesíteni a fentiek szerint megküldött értesítéssel.</w:t>
      </w:r>
    </w:p>
    <w:p w14:paraId="555E7F8C" w14:textId="77777777" w:rsidR="00153D9C" w:rsidRDefault="00153D9C" w:rsidP="00153D9C">
      <w:pPr>
        <w:spacing w:line="276" w:lineRule="auto"/>
        <w:jc w:val="both"/>
        <w:rPr>
          <w:rStyle w:val="Nincs"/>
          <w:rFonts w:ascii="Garamond" w:hAnsi="Garamond"/>
          <w:kern w:val="2"/>
          <w:szCs w:val="22"/>
        </w:rPr>
      </w:pPr>
    </w:p>
    <w:p w14:paraId="7E226A7E" w14:textId="77777777" w:rsidR="00153D9C" w:rsidRPr="00664683" w:rsidRDefault="00153D9C" w:rsidP="00153D9C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664683">
        <w:rPr>
          <w:sz w:val="16"/>
          <w:szCs w:val="16"/>
        </w:rPr>
        <w:t>-----------------------------------------------</w:t>
      </w:r>
    </w:p>
    <w:p w14:paraId="095C591D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36D37265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68D863C2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077E5DD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22BA27B4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5A91E4C1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2A019B14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1AA71560" w14:textId="77777777" w:rsidR="00153D9C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16EBC5D1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</w:p>
    <w:p w14:paraId="6E109068" w14:textId="77777777" w:rsidR="00153D9C" w:rsidRPr="00664683" w:rsidRDefault="00153D9C" w:rsidP="00153D9C">
      <w:pPr>
        <w:pStyle w:val="llb"/>
        <w:spacing w:line="276" w:lineRule="auto"/>
        <w:rPr>
          <w:sz w:val="16"/>
          <w:szCs w:val="16"/>
        </w:rPr>
      </w:pPr>
    </w:p>
    <w:p w14:paraId="0C80C970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43BC97A4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35125322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4D531AED" w14:textId="21ED18C4" w:rsidR="007672A8" w:rsidRPr="009D0A67" w:rsidRDefault="0090154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X.5.</w:t>
      </w:r>
      <w:r>
        <w:rPr>
          <w:rFonts w:ascii="Garamond" w:hAnsi="Garamond"/>
          <w:szCs w:val="22"/>
        </w:rPr>
        <w:tab/>
      </w:r>
      <w:r w:rsidR="00EA5B71" w:rsidRPr="0038235E">
        <w:rPr>
          <w:rFonts w:ascii="Garamond" w:hAnsi="Garamond"/>
          <w:b/>
          <w:szCs w:val="22"/>
        </w:rPr>
        <w:t>Felek</w:t>
      </w:r>
      <w:r w:rsidR="00EA5B71" w:rsidRPr="009D0A67">
        <w:rPr>
          <w:rFonts w:ascii="Garamond" w:hAnsi="Garamond"/>
          <w:szCs w:val="22"/>
        </w:rPr>
        <w:t xml:space="preserve"> megállapodnak abban, hogy a jelen szerződésből eredő és az azzal kapcsolatban közöttük felmerülő valamennyi vitás kérdést egymás között közvetlenül, békés úton kísérlik meg rendezni.</w:t>
      </w:r>
      <w:r w:rsidR="00223625" w:rsidRPr="00223625">
        <w:t xml:space="preserve"> </w:t>
      </w:r>
      <w:r w:rsidR="00223625" w:rsidRPr="00223625">
        <w:rPr>
          <w:rFonts w:ascii="Garamond" w:hAnsi="Garamond"/>
        </w:rPr>
        <w:t xml:space="preserve">Amennyiben a vitás kérdések rendezése ilyen módon ésszerű időn belül nem történik meg, úgy bármely vita eldöntésére, amely a jelen szerződésből vagy azzal összefüggésben, annak megszegésével, megszűnésével, érvényességével, vagy értelmezésével kapcsolatban keletkezik, úgy </w:t>
      </w:r>
      <w:proofErr w:type="gramStart"/>
      <w:r w:rsidR="00223625" w:rsidRPr="00223625">
        <w:rPr>
          <w:rFonts w:ascii="Garamond" w:hAnsi="Garamond"/>
        </w:rPr>
        <w:t>ezen</w:t>
      </w:r>
      <w:proofErr w:type="gramEnd"/>
      <w:r w:rsidR="00223625" w:rsidRPr="00223625">
        <w:rPr>
          <w:rFonts w:ascii="Garamond" w:hAnsi="Garamond"/>
        </w:rPr>
        <w:t xml:space="preserve"> vitás kérdések rendezésére a </w:t>
      </w:r>
      <w:r w:rsidR="00223625" w:rsidRPr="0038235E">
        <w:rPr>
          <w:rFonts w:ascii="Garamond" w:hAnsi="Garamond"/>
          <w:b/>
        </w:rPr>
        <w:t>Felek</w:t>
      </w:r>
      <w:r w:rsidR="00223625" w:rsidRPr="00223625">
        <w:rPr>
          <w:rFonts w:ascii="Garamond" w:hAnsi="Garamond"/>
        </w:rPr>
        <w:t xml:space="preserve"> választott bírósági kikötéssel nem élnek, így hatáskör és illetékesség tekintetében a polgári perrendtartásról szóló </w:t>
      </w:r>
      <w:r w:rsidR="00223625">
        <w:rPr>
          <w:rFonts w:ascii="Garamond" w:hAnsi="Garamond"/>
        </w:rPr>
        <w:t>2016</w:t>
      </w:r>
      <w:r w:rsidR="00223625" w:rsidRPr="00223625">
        <w:rPr>
          <w:rFonts w:ascii="Garamond" w:hAnsi="Garamond"/>
        </w:rPr>
        <w:t xml:space="preserve">. évi </w:t>
      </w:r>
      <w:r w:rsidR="00223625">
        <w:rPr>
          <w:rFonts w:ascii="Garamond" w:hAnsi="Garamond"/>
        </w:rPr>
        <w:t>CXXX.</w:t>
      </w:r>
      <w:r w:rsidR="00223625" w:rsidRPr="00223625">
        <w:rPr>
          <w:rFonts w:ascii="Garamond" w:hAnsi="Garamond"/>
        </w:rPr>
        <w:t xml:space="preserve"> tv. </w:t>
      </w:r>
      <w:proofErr w:type="gramStart"/>
      <w:r w:rsidR="00223625" w:rsidRPr="00223625">
        <w:rPr>
          <w:rFonts w:ascii="Garamond" w:hAnsi="Garamond"/>
        </w:rPr>
        <w:t>rendelkezései</w:t>
      </w:r>
      <w:proofErr w:type="gramEnd"/>
      <w:r w:rsidR="00223625" w:rsidRPr="00223625">
        <w:rPr>
          <w:rFonts w:ascii="Garamond" w:hAnsi="Garamond"/>
        </w:rPr>
        <w:t xml:space="preserve"> az irányadók.</w:t>
      </w:r>
    </w:p>
    <w:p w14:paraId="083CD5EF" w14:textId="77777777" w:rsidR="007672A8" w:rsidRPr="009D0A67" w:rsidRDefault="007672A8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20E7F184" w14:textId="1B10F8EB" w:rsidR="003D5EE5" w:rsidRDefault="0090154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X.6.</w:t>
      </w:r>
      <w:r>
        <w:rPr>
          <w:rFonts w:ascii="Garamond" w:hAnsi="Garamond"/>
          <w:b/>
          <w:szCs w:val="22"/>
        </w:rPr>
        <w:tab/>
      </w:r>
      <w:r w:rsidR="00BE11B4" w:rsidRPr="0038235E">
        <w:rPr>
          <w:rFonts w:ascii="Garamond" w:hAnsi="Garamond"/>
          <w:b/>
          <w:szCs w:val="22"/>
        </w:rPr>
        <w:t>Fejlesztő</w:t>
      </w:r>
      <w:r w:rsidR="00D44A41">
        <w:rPr>
          <w:rFonts w:ascii="Garamond" w:hAnsi="Garamond"/>
          <w:szCs w:val="22"/>
        </w:rPr>
        <w:t xml:space="preserve"> </w:t>
      </w:r>
      <w:r w:rsidR="000047FF" w:rsidRPr="009D0A67">
        <w:rPr>
          <w:rFonts w:ascii="Garamond" w:hAnsi="Garamond"/>
          <w:szCs w:val="22"/>
        </w:rPr>
        <w:t>kijelenti</w:t>
      </w:r>
      <w:r w:rsidR="00EA5B71" w:rsidRPr="009D0A67">
        <w:rPr>
          <w:rFonts w:ascii="Garamond" w:hAnsi="Garamond"/>
          <w:szCs w:val="22"/>
        </w:rPr>
        <w:t xml:space="preserve">, hogy </w:t>
      </w:r>
      <w:r w:rsidR="00D44A41">
        <w:rPr>
          <w:rFonts w:ascii="Garamond" w:hAnsi="Garamond"/>
          <w:szCs w:val="22"/>
        </w:rPr>
        <w:t>a</w:t>
      </w:r>
      <w:r w:rsidR="00EA5B71" w:rsidRPr="009D0A67">
        <w:rPr>
          <w:rFonts w:ascii="Garamond" w:hAnsi="Garamond"/>
          <w:szCs w:val="22"/>
        </w:rPr>
        <w:t xml:space="preserve"> nemzeti vagyonról szóló 2011. évi CXCVI. törvény 3.§ (1) bekezdés 1</w:t>
      </w:r>
      <w:proofErr w:type="gramStart"/>
      <w:r w:rsidR="00EA5B71" w:rsidRPr="009D0A67">
        <w:rPr>
          <w:rFonts w:ascii="Garamond" w:hAnsi="Garamond"/>
          <w:szCs w:val="22"/>
        </w:rPr>
        <w:t>.b</w:t>
      </w:r>
      <w:proofErr w:type="gramEnd"/>
      <w:r w:rsidR="00EA5B71" w:rsidRPr="009D0A67">
        <w:rPr>
          <w:rFonts w:ascii="Garamond" w:hAnsi="Garamond"/>
          <w:szCs w:val="22"/>
        </w:rPr>
        <w:t>. pontja szerint átlátható szervezetnek minősül</w:t>
      </w:r>
      <w:r w:rsidR="000047FF" w:rsidRPr="009D0A67">
        <w:rPr>
          <w:rFonts w:ascii="Garamond" w:hAnsi="Garamond"/>
          <w:szCs w:val="22"/>
        </w:rPr>
        <w:t>, továbbá tudomással bír arról, hogy az e</w:t>
      </w:r>
      <w:r w:rsidR="00EA5B71" w:rsidRPr="009D0A67">
        <w:rPr>
          <w:rFonts w:ascii="Garamond" w:hAnsi="Garamond"/>
          <w:szCs w:val="22"/>
        </w:rPr>
        <w:t xml:space="preserve"> pontban foglalt nyilatkozat</w:t>
      </w:r>
      <w:r w:rsidR="000047FF" w:rsidRPr="009D0A67">
        <w:rPr>
          <w:rFonts w:ascii="Garamond" w:hAnsi="Garamond"/>
          <w:szCs w:val="22"/>
        </w:rPr>
        <w:t>ának</w:t>
      </w:r>
      <w:r w:rsidR="00EA5B71" w:rsidRPr="009D0A67">
        <w:rPr>
          <w:rFonts w:ascii="Garamond" w:hAnsi="Garamond"/>
          <w:szCs w:val="22"/>
        </w:rPr>
        <w:t xml:space="preserve"> valóságtartalma a jelen szerződés érvényesség</w:t>
      </w:r>
      <w:r w:rsidR="000047FF" w:rsidRPr="009D0A67">
        <w:rPr>
          <w:rFonts w:ascii="Garamond" w:hAnsi="Garamond"/>
          <w:szCs w:val="22"/>
        </w:rPr>
        <w:t>i</w:t>
      </w:r>
      <w:r w:rsidR="00EA5B71" w:rsidRPr="009D0A67">
        <w:rPr>
          <w:rFonts w:ascii="Garamond" w:hAnsi="Garamond"/>
          <w:szCs w:val="22"/>
        </w:rPr>
        <w:t xml:space="preserve"> feltétele. </w:t>
      </w:r>
      <w:r w:rsidR="00223625" w:rsidRPr="0038235E">
        <w:rPr>
          <w:rFonts w:ascii="Garamond" w:hAnsi="Garamond"/>
          <w:b/>
          <w:szCs w:val="22"/>
        </w:rPr>
        <w:t>Önkormányzat</w:t>
      </w:r>
      <w:r w:rsidR="00223625" w:rsidRPr="0038235E">
        <w:rPr>
          <w:rFonts w:ascii="Garamond" w:hAnsi="Garamond"/>
          <w:szCs w:val="22"/>
        </w:rPr>
        <w:t xml:space="preserve"> kijelenti, hogy magyarországi székhelyű helyi önkormányzat,</w:t>
      </w:r>
      <w:r w:rsidR="00223625">
        <w:rPr>
          <w:rFonts w:ascii="Garamond" w:hAnsi="Garamond"/>
          <w:szCs w:val="22"/>
        </w:rPr>
        <w:t xml:space="preserve"> </w:t>
      </w:r>
      <w:r w:rsidR="00BE11B4" w:rsidRPr="0038235E">
        <w:rPr>
          <w:rFonts w:ascii="Garamond" w:hAnsi="Garamond"/>
          <w:b/>
          <w:szCs w:val="22"/>
        </w:rPr>
        <w:t>Fejlesztő</w:t>
      </w:r>
      <w:r w:rsidR="007B5ADD">
        <w:rPr>
          <w:rFonts w:ascii="Garamond" w:hAnsi="Garamond"/>
          <w:szCs w:val="22"/>
        </w:rPr>
        <w:t xml:space="preserve"> </w:t>
      </w:r>
      <w:r w:rsidR="00223625">
        <w:rPr>
          <w:rFonts w:ascii="Garamond" w:hAnsi="Garamond"/>
          <w:szCs w:val="22"/>
        </w:rPr>
        <w:t xml:space="preserve">pedig </w:t>
      </w:r>
      <w:r w:rsidR="00F51183">
        <w:rPr>
          <w:rFonts w:ascii="Garamond" w:hAnsi="Garamond"/>
          <w:szCs w:val="22"/>
        </w:rPr>
        <w:t>kijelenti</w:t>
      </w:r>
      <w:r w:rsidR="007B5ADD">
        <w:rPr>
          <w:rFonts w:ascii="Garamond" w:hAnsi="Garamond"/>
          <w:szCs w:val="22"/>
        </w:rPr>
        <w:t>, hogy törvényesen bejegyzett gazdasági társaság, és vele szemben nincs folyamatban felszámolási-, vagy csődeljárás és nem</w:t>
      </w:r>
      <w:r w:rsidR="00732506">
        <w:rPr>
          <w:rFonts w:ascii="Garamond" w:hAnsi="Garamond"/>
          <w:szCs w:val="22"/>
        </w:rPr>
        <w:t xml:space="preserve"> áll végelszámolás hatálya alatt, továbbá, hogy</w:t>
      </w:r>
      <w:r w:rsidR="003D5EE5" w:rsidRPr="003D5EE5">
        <w:rPr>
          <w:rFonts w:ascii="Garamond" w:hAnsi="Garamond"/>
          <w:szCs w:val="22"/>
        </w:rPr>
        <w:t xml:space="preserve"> a megszüntetésére irányuló, jogszabályban meghatározott </w:t>
      </w:r>
      <w:r w:rsidR="00732506">
        <w:rPr>
          <w:rFonts w:ascii="Garamond" w:hAnsi="Garamond"/>
          <w:szCs w:val="22"/>
        </w:rPr>
        <w:t xml:space="preserve">egyéb </w:t>
      </w:r>
      <w:r w:rsidR="003D5EE5" w:rsidRPr="003D5EE5">
        <w:rPr>
          <w:rFonts w:ascii="Garamond" w:hAnsi="Garamond"/>
          <w:szCs w:val="22"/>
        </w:rPr>
        <w:t xml:space="preserve">eljárás </w:t>
      </w:r>
      <w:r w:rsidR="007B4F4B">
        <w:rPr>
          <w:rFonts w:ascii="Garamond" w:hAnsi="Garamond"/>
          <w:szCs w:val="22"/>
        </w:rPr>
        <w:t>sincs vele szemben</w:t>
      </w:r>
      <w:r w:rsidR="003D5EE5" w:rsidRPr="003D5EE5">
        <w:rPr>
          <w:rFonts w:ascii="Garamond" w:hAnsi="Garamond"/>
          <w:szCs w:val="22"/>
        </w:rPr>
        <w:t xml:space="preserve"> folyamatban</w:t>
      </w:r>
      <w:r w:rsidR="007B4F4B">
        <w:rPr>
          <w:rFonts w:ascii="Garamond" w:hAnsi="Garamond"/>
          <w:szCs w:val="22"/>
        </w:rPr>
        <w:t>.</w:t>
      </w:r>
    </w:p>
    <w:p w14:paraId="18BA2263" w14:textId="77777777" w:rsidR="0026464C" w:rsidRDefault="0026464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2C79DB83" w14:textId="12CD7767" w:rsidR="00EA5B71" w:rsidRDefault="00901540" w:rsidP="004469DA">
      <w:pPr>
        <w:spacing w:line="276" w:lineRule="auto"/>
        <w:ind w:left="700" w:hanging="700"/>
        <w:jc w:val="both"/>
        <w:rPr>
          <w:rFonts w:ascii="Garamond" w:hAnsi="Garamond"/>
        </w:rPr>
      </w:pPr>
      <w:r>
        <w:rPr>
          <w:rFonts w:ascii="Garamond" w:hAnsi="Garamond"/>
          <w:szCs w:val="22"/>
        </w:rPr>
        <w:t>X.7.</w:t>
      </w:r>
      <w:r>
        <w:rPr>
          <w:rFonts w:ascii="Garamond" w:hAnsi="Garamond"/>
          <w:b/>
          <w:szCs w:val="22"/>
        </w:rPr>
        <w:tab/>
      </w:r>
      <w:r w:rsidR="000047FF" w:rsidRPr="0038235E">
        <w:rPr>
          <w:rFonts w:ascii="Garamond" w:hAnsi="Garamond"/>
          <w:b/>
          <w:szCs w:val="22"/>
        </w:rPr>
        <w:t>Felek</w:t>
      </w:r>
      <w:r w:rsidR="000047FF" w:rsidRPr="009D0A67">
        <w:rPr>
          <w:rFonts w:ascii="Garamond" w:hAnsi="Garamond"/>
          <w:szCs w:val="22"/>
        </w:rPr>
        <w:t xml:space="preserve"> képviselői kijelentik, hogy aláíró képviselőik a szerződés aláírására teljes </w:t>
      </w:r>
      <w:r w:rsidR="007B4F4B">
        <w:rPr>
          <w:rFonts w:ascii="Garamond" w:hAnsi="Garamond"/>
          <w:szCs w:val="22"/>
        </w:rPr>
        <w:t>körű felhatalmazással rendelkeznek.</w:t>
      </w:r>
      <w:r w:rsidR="00366769">
        <w:rPr>
          <w:rFonts w:ascii="Garamond" w:hAnsi="Garamond"/>
          <w:szCs w:val="22"/>
        </w:rPr>
        <w:t xml:space="preserve"> Jelen szerződést az </w:t>
      </w:r>
      <w:r w:rsidR="00366769" w:rsidRPr="0038235E">
        <w:rPr>
          <w:rFonts w:ascii="Garamond" w:hAnsi="Garamond"/>
          <w:b/>
          <w:szCs w:val="22"/>
        </w:rPr>
        <w:t>Önkormányzat</w:t>
      </w:r>
      <w:r w:rsidR="00366769">
        <w:rPr>
          <w:rFonts w:ascii="Garamond" w:hAnsi="Garamond"/>
          <w:szCs w:val="22"/>
        </w:rPr>
        <w:t xml:space="preserve"> Képviselő-</w:t>
      </w:r>
      <w:r w:rsidR="00366769" w:rsidRPr="00907EFC">
        <w:rPr>
          <w:rFonts w:ascii="Garamond" w:hAnsi="Garamond"/>
          <w:szCs w:val="22"/>
        </w:rPr>
        <w:t xml:space="preserve">testülete </w:t>
      </w:r>
      <w:proofErr w:type="gramStart"/>
      <w:r w:rsidR="00366769" w:rsidRPr="00773495">
        <w:rPr>
          <w:rFonts w:ascii="Garamond" w:hAnsi="Garamond"/>
          <w:szCs w:val="22"/>
        </w:rPr>
        <w:t xml:space="preserve">a </w:t>
      </w:r>
      <w:r w:rsidR="0038235E" w:rsidRPr="00773495">
        <w:rPr>
          <w:rFonts w:ascii="Garamond" w:hAnsi="Garamond"/>
          <w:szCs w:val="22"/>
        </w:rPr>
        <w:t>.</w:t>
      </w:r>
      <w:proofErr w:type="gramEnd"/>
      <w:r w:rsidR="0038235E" w:rsidRPr="00773495">
        <w:rPr>
          <w:rFonts w:ascii="Garamond" w:hAnsi="Garamond"/>
          <w:szCs w:val="22"/>
        </w:rPr>
        <w:t>.........</w:t>
      </w:r>
      <w:r w:rsidR="002930AF" w:rsidRPr="00773495">
        <w:rPr>
          <w:rFonts w:ascii="Garamond" w:hAnsi="Garamond"/>
          <w:szCs w:val="22"/>
        </w:rPr>
        <w:t>/</w:t>
      </w:r>
      <w:r w:rsidR="00773495" w:rsidRPr="00F738FF">
        <w:rPr>
          <w:rFonts w:ascii="Garamond" w:hAnsi="Garamond"/>
          <w:szCs w:val="22"/>
          <w:highlight w:val="yellow"/>
        </w:rPr>
        <w:t>202</w:t>
      </w:r>
      <w:r w:rsidR="00F738FF" w:rsidRPr="00F738FF">
        <w:rPr>
          <w:rFonts w:ascii="Garamond" w:hAnsi="Garamond"/>
          <w:szCs w:val="22"/>
          <w:highlight w:val="yellow"/>
        </w:rPr>
        <w:t>2</w:t>
      </w:r>
      <w:r w:rsidR="00773495" w:rsidRPr="00F738FF">
        <w:rPr>
          <w:rFonts w:ascii="Garamond" w:hAnsi="Garamond"/>
          <w:szCs w:val="22"/>
          <w:highlight w:val="yellow"/>
        </w:rPr>
        <w:t>.(</w:t>
      </w:r>
      <w:r w:rsidR="00F738FF">
        <w:rPr>
          <w:rFonts w:ascii="Garamond" w:hAnsi="Garamond"/>
          <w:szCs w:val="22"/>
          <w:highlight w:val="yellow"/>
        </w:rPr>
        <w:t>…</w:t>
      </w:r>
      <w:r w:rsidR="00773495" w:rsidRPr="00F738FF">
        <w:rPr>
          <w:rFonts w:ascii="Garamond" w:hAnsi="Garamond"/>
          <w:szCs w:val="22"/>
          <w:highlight w:val="yellow"/>
        </w:rPr>
        <w:t>.</w:t>
      </w:r>
      <w:r w:rsidR="00F738FF">
        <w:rPr>
          <w:rFonts w:ascii="Garamond" w:hAnsi="Garamond"/>
          <w:szCs w:val="22"/>
          <w:highlight w:val="yellow"/>
        </w:rPr>
        <w:t xml:space="preserve"> </w:t>
      </w:r>
      <w:proofErr w:type="gramStart"/>
      <w:r w:rsidR="00F738FF">
        <w:rPr>
          <w:rFonts w:ascii="Garamond" w:hAnsi="Garamond"/>
          <w:szCs w:val="22"/>
          <w:highlight w:val="yellow"/>
        </w:rPr>
        <w:t>…</w:t>
      </w:r>
      <w:r w:rsidR="00773495" w:rsidRPr="00F738FF">
        <w:rPr>
          <w:rFonts w:ascii="Garamond" w:hAnsi="Garamond"/>
          <w:szCs w:val="22"/>
          <w:highlight w:val="yellow"/>
        </w:rPr>
        <w:t>.</w:t>
      </w:r>
      <w:proofErr w:type="gramEnd"/>
      <w:r w:rsidR="00773495" w:rsidRPr="00F738FF">
        <w:rPr>
          <w:rFonts w:ascii="Garamond" w:hAnsi="Garamond"/>
          <w:szCs w:val="22"/>
          <w:highlight w:val="yellow"/>
        </w:rPr>
        <w:t>)</w:t>
      </w:r>
      <w:r w:rsidR="00366769">
        <w:rPr>
          <w:rFonts w:ascii="Garamond" w:hAnsi="Garamond"/>
          <w:szCs w:val="22"/>
        </w:rPr>
        <w:t xml:space="preserve"> sz. határozatával jóváhagyta és döntött a szerződés aláírására vonatkozó felhatalmazásról.</w:t>
      </w:r>
      <w:r w:rsidR="008F156B" w:rsidRPr="008F156B">
        <w:rPr>
          <w:rFonts w:ascii="Garamond" w:hAnsi="Garamond"/>
          <w:szCs w:val="22"/>
        </w:rPr>
        <w:t xml:space="preserve"> </w:t>
      </w:r>
      <w:r w:rsidR="008F156B" w:rsidRPr="0038235E">
        <w:rPr>
          <w:rFonts w:ascii="Garamond" w:hAnsi="Garamond"/>
          <w:b/>
        </w:rPr>
        <w:t>Felek</w:t>
      </w:r>
      <w:r w:rsidR="008F156B" w:rsidRPr="008F156B">
        <w:rPr>
          <w:rFonts w:ascii="Garamond" w:hAnsi="Garamond"/>
        </w:rPr>
        <w:t xml:space="preserve"> képviselői kijelentik, hogy jelen szerződés aláírásához megfelelő felhatalmazással rendelkeznek és belső szabályzataik szerint jelen szerződés hatálybalépéséhez további hozzájárulás, jóváhagyás nem szükséges.</w:t>
      </w:r>
    </w:p>
    <w:p w14:paraId="59E6EF27" w14:textId="77777777" w:rsidR="0035496A" w:rsidRPr="0035496A" w:rsidRDefault="0035496A" w:rsidP="004469DA">
      <w:pPr>
        <w:spacing w:line="276" w:lineRule="auto"/>
        <w:ind w:left="700" w:hanging="700"/>
        <w:jc w:val="both"/>
        <w:rPr>
          <w:rFonts w:ascii="Garamond" w:hAnsi="Garamond"/>
        </w:rPr>
      </w:pPr>
    </w:p>
    <w:p w14:paraId="0B719EB6" w14:textId="20B40019" w:rsidR="0035496A" w:rsidRPr="0035496A" w:rsidRDefault="0090154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</w:rPr>
        <w:t>X.8.</w:t>
      </w:r>
      <w:r>
        <w:rPr>
          <w:rFonts w:ascii="Garamond" w:hAnsi="Garamond"/>
        </w:rPr>
        <w:tab/>
      </w:r>
      <w:r w:rsidR="0035496A" w:rsidRPr="0035496A">
        <w:rPr>
          <w:rFonts w:ascii="Garamond" w:hAnsi="Garamond"/>
        </w:rPr>
        <w:t xml:space="preserve">A </w:t>
      </w:r>
      <w:r w:rsidR="0035496A" w:rsidRPr="0038235E">
        <w:rPr>
          <w:rFonts w:ascii="Garamond" w:hAnsi="Garamond"/>
          <w:b/>
        </w:rPr>
        <w:t>Felek</w:t>
      </w:r>
      <w:r w:rsidR="0035496A" w:rsidRPr="0035496A">
        <w:rPr>
          <w:rFonts w:ascii="Garamond" w:hAnsi="Garamond"/>
        </w:rPr>
        <w:t xml:space="preserve"> mindegyike maga viseli a jelen szerződés tárgyalásával és megkö</w:t>
      </w:r>
      <w:r w:rsidR="0038235E">
        <w:rPr>
          <w:rFonts w:ascii="Garamond" w:hAnsi="Garamond"/>
        </w:rPr>
        <w:t>tésével kapcsolatosan az adott f</w:t>
      </w:r>
      <w:r w:rsidR="0035496A" w:rsidRPr="0035496A">
        <w:rPr>
          <w:rFonts w:ascii="Garamond" w:hAnsi="Garamond"/>
        </w:rPr>
        <w:t>él oldalán felmerült jogi, tanácsadói és egyéb díjakat, illetve költségeket.</w:t>
      </w:r>
    </w:p>
    <w:p w14:paraId="20E2630B" w14:textId="77777777" w:rsidR="00F34FC3" w:rsidRPr="0035496A" w:rsidRDefault="00F34FC3" w:rsidP="004469DA">
      <w:pPr>
        <w:pStyle w:val="PBDocTxtL1"/>
        <w:spacing w:before="0" w:line="276" w:lineRule="auto"/>
        <w:rPr>
          <w:rFonts w:ascii="Garamond" w:hAnsi="Garamond"/>
          <w:szCs w:val="22"/>
        </w:rPr>
      </w:pPr>
    </w:p>
    <w:p w14:paraId="27FE55F2" w14:textId="20863184" w:rsidR="0035496A" w:rsidRDefault="00901540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  <w:r>
        <w:rPr>
          <w:rFonts w:ascii="Garamond" w:hAnsi="Garamond"/>
        </w:rPr>
        <w:t>X.9.</w:t>
      </w:r>
      <w:r>
        <w:rPr>
          <w:rFonts w:ascii="Garamond" w:hAnsi="Garamond"/>
        </w:rPr>
        <w:tab/>
      </w:r>
      <w:r w:rsidR="0035496A" w:rsidRPr="0035496A">
        <w:rPr>
          <w:rFonts w:ascii="Garamond" w:hAnsi="Garamond"/>
        </w:rPr>
        <w:t xml:space="preserve">Jelen szerződés a </w:t>
      </w:r>
      <w:r w:rsidR="0035496A" w:rsidRPr="0038235E">
        <w:rPr>
          <w:rFonts w:ascii="Garamond" w:hAnsi="Garamond"/>
          <w:b/>
        </w:rPr>
        <w:t>Felek</w:t>
      </w:r>
      <w:r w:rsidR="0035496A" w:rsidRPr="0035496A">
        <w:rPr>
          <w:rFonts w:ascii="Garamond" w:hAnsi="Garamond"/>
        </w:rPr>
        <w:t xml:space="preserve"> kölcsönös aláírásának napján, amennyiben a szerződést a </w:t>
      </w:r>
      <w:r w:rsidR="0035496A" w:rsidRPr="0038235E">
        <w:rPr>
          <w:rFonts w:ascii="Garamond" w:hAnsi="Garamond"/>
          <w:b/>
        </w:rPr>
        <w:t>Felek</w:t>
      </w:r>
      <w:r w:rsidR="0035496A" w:rsidRPr="0035496A">
        <w:rPr>
          <w:rFonts w:ascii="Garamond" w:hAnsi="Garamond"/>
        </w:rPr>
        <w:t xml:space="preserve"> nem ugyanazon a napon írják alá, úgy az a későbbi aláírás időpontjában lép hatályba.</w:t>
      </w:r>
    </w:p>
    <w:p w14:paraId="1B0C100D" w14:textId="77777777" w:rsidR="00153D9C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7381DC05" w14:textId="77777777" w:rsidR="00153D9C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59A160C8" w14:textId="77777777" w:rsidR="00153D9C" w:rsidRPr="00664683" w:rsidRDefault="00153D9C" w:rsidP="00153D9C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664683">
        <w:rPr>
          <w:sz w:val="16"/>
          <w:szCs w:val="16"/>
        </w:rPr>
        <w:t>-----------------------------------------------</w:t>
      </w:r>
    </w:p>
    <w:p w14:paraId="1F0ABB30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79BBF4CE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3AAB70E8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E1747AD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3E25980E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4347339E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1D9408C5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53213546" w14:textId="77777777" w:rsidR="00153D9C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3C0591C0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</w:p>
    <w:p w14:paraId="3CB54BFD" w14:textId="77777777" w:rsidR="00153D9C" w:rsidRPr="00664683" w:rsidRDefault="00153D9C" w:rsidP="00153D9C">
      <w:pPr>
        <w:pStyle w:val="llb"/>
        <w:spacing w:line="276" w:lineRule="auto"/>
        <w:rPr>
          <w:sz w:val="16"/>
          <w:szCs w:val="16"/>
        </w:rPr>
      </w:pPr>
    </w:p>
    <w:p w14:paraId="12310F91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7F2EDB4E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43A030ED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38D08E40" w14:textId="77777777" w:rsidR="00153D9C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33EE0AB0" w14:textId="77777777" w:rsidR="00153D9C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4E1CC8D2" w14:textId="77777777" w:rsidR="00153D9C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4150F3AF" w14:textId="77777777" w:rsidR="00153D9C" w:rsidRPr="0035496A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6333DA30" w14:textId="77777777" w:rsidR="0035496A" w:rsidRPr="009D0A67" w:rsidRDefault="0035496A" w:rsidP="004469DA">
      <w:pPr>
        <w:pStyle w:val="PBDocTxtL1"/>
        <w:spacing w:before="0" w:line="276" w:lineRule="auto"/>
        <w:ind w:left="700" w:hanging="700"/>
        <w:rPr>
          <w:rFonts w:ascii="Garamond" w:hAnsi="Garamond"/>
          <w:szCs w:val="22"/>
        </w:rPr>
      </w:pPr>
    </w:p>
    <w:p w14:paraId="574642E5" w14:textId="4E712016" w:rsidR="00B74F55" w:rsidRDefault="00901540" w:rsidP="004469DA">
      <w:pPr>
        <w:pStyle w:val="PBDocTxtL1"/>
        <w:spacing w:before="0" w:line="276" w:lineRule="auto"/>
        <w:ind w:left="700" w:hanging="70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X.10.</w:t>
      </w:r>
      <w:r>
        <w:rPr>
          <w:rFonts w:ascii="Garamond" w:hAnsi="Garamond"/>
          <w:szCs w:val="22"/>
        </w:rPr>
        <w:tab/>
      </w:r>
      <w:r w:rsidR="007B4F4B" w:rsidRPr="0038235E">
        <w:rPr>
          <w:rFonts w:ascii="Garamond" w:hAnsi="Garamond"/>
          <w:b/>
          <w:szCs w:val="22"/>
        </w:rPr>
        <w:t>Felek</w:t>
      </w:r>
      <w:r w:rsidR="007B4F4B">
        <w:rPr>
          <w:rFonts w:ascii="Garamond" w:hAnsi="Garamond"/>
          <w:szCs w:val="22"/>
        </w:rPr>
        <w:t xml:space="preserve"> </w:t>
      </w:r>
      <w:r w:rsidR="00D44A41">
        <w:rPr>
          <w:rFonts w:ascii="Garamond" w:hAnsi="Garamond"/>
          <w:szCs w:val="22"/>
        </w:rPr>
        <w:t xml:space="preserve">a jelen, folyamatos oldalszámozással ellátott </w:t>
      </w:r>
      <w:r w:rsidR="00F34FC3" w:rsidRPr="009D0A67">
        <w:rPr>
          <w:rFonts w:ascii="Garamond" w:hAnsi="Garamond"/>
          <w:szCs w:val="22"/>
        </w:rPr>
        <w:t xml:space="preserve">szerződést, </w:t>
      </w:r>
      <w:r w:rsidR="0060708D">
        <w:rPr>
          <w:rFonts w:ascii="Garamond" w:hAnsi="Garamond"/>
          <w:szCs w:val="22"/>
        </w:rPr>
        <w:t>annak elolvasását és kölcsönös értelmezését követően, mint akaratukkal mindenben egyezőt,</w:t>
      </w:r>
      <w:r w:rsidR="0060708D" w:rsidRPr="009D0A67">
        <w:rPr>
          <w:rFonts w:ascii="Garamond" w:hAnsi="Garamond"/>
          <w:szCs w:val="22"/>
        </w:rPr>
        <w:t xml:space="preserve"> </w:t>
      </w:r>
      <w:r w:rsidR="00F34FC3" w:rsidRPr="009D0A67">
        <w:rPr>
          <w:rFonts w:ascii="Garamond" w:hAnsi="Garamond"/>
          <w:szCs w:val="22"/>
        </w:rPr>
        <w:t xml:space="preserve">egymással szó szerint </w:t>
      </w:r>
      <w:proofErr w:type="gramStart"/>
      <w:r w:rsidR="00F34FC3" w:rsidRPr="009D0A67">
        <w:rPr>
          <w:rFonts w:ascii="Garamond" w:hAnsi="Garamond"/>
          <w:szCs w:val="22"/>
        </w:rPr>
        <w:t>megegyező</w:t>
      </w:r>
      <w:r w:rsidR="00773495">
        <w:rPr>
          <w:rFonts w:ascii="Garamond" w:hAnsi="Garamond"/>
          <w:szCs w:val="22"/>
        </w:rPr>
        <w:t xml:space="preserve"> </w:t>
      </w:r>
      <w:r w:rsidR="00907EFC" w:rsidRPr="00773495">
        <w:rPr>
          <w:rFonts w:ascii="Garamond" w:hAnsi="Garamond"/>
          <w:szCs w:val="22"/>
        </w:rPr>
        <w:t>..</w:t>
      </w:r>
      <w:proofErr w:type="gramEnd"/>
      <w:r w:rsidR="00907EFC" w:rsidRPr="00773495">
        <w:rPr>
          <w:rFonts w:ascii="Garamond" w:hAnsi="Garamond"/>
          <w:szCs w:val="22"/>
        </w:rPr>
        <w:t>..........</w:t>
      </w:r>
      <w:r w:rsidR="00907EFC">
        <w:rPr>
          <w:rFonts w:ascii="Garamond" w:hAnsi="Garamond"/>
          <w:szCs w:val="22"/>
        </w:rPr>
        <w:t xml:space="preserve"> </w:t>
      </w:r>
      <w:proofErr w:type="gramStart"/>
      <w:r w:rsidR="00F34FC3" w:rsidRPr="009D0A67">
        <w:rPr>
          <w:rFonts w:ascii="Garamond" w:hAnsi="Garamond"/>
          <w:szCs w:val="22"/>
        </w:rPr>
        <w:t>eredeti</w:t>
      </w:r>
      <w:proofErr w:type="gramEnd"/>
      <w:r w:rsidR="00F34FC3" w:rsidRPr="009D0A67">
        <w:rPr>
          <w:rFonts w:ascii="Garamond" w:hAnsi="Garamond"/>
          <w:szCs w:val="22"/>
        </w:rPr>
        <w:t xml:space="preserve"> példányban írták alá. </w:t>
      </w:r>
    </w:p>
    <w:p w14:paraId="3D8134C4" w14:textId="77777777" w:rsidR="00E0293E" w:rsidRDefault="00E0293E" w:rsidP="004469DA">
      <w:pPr>
        <w:pStyle w:val="PBDocTxtL1"/>
        <w:spacing w:before="0" w:line="276" w:lineRule="auto"/>
        <w:ind w:left="700" w:hanging="700"/>
        <w:rPr>
          <w:rFonts w:ascii="Garamond" w:hAnsi="Garamond"/>
          <w:szCs w:val="22"/>
        </w:rPr>
      </w:pPr>
    </w:p>
    <w:p w14:paraId="20D21A6C" w14:textId="4B0536A6" w:rsidR="00E0293E" w:rsidRDefault="00901540" w:rsidP="004469DA">
      <w:pPr>
        <w:pStyle w:val="PBDocTxtL1"/>
        <w:spacing w:before="0" w:line="276" w:lineRule="auto"/>
        <w:ind w:left="700" w:hanging="70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X.11.</w:t>
      </w:r>
      <w:r>
        <w:rPr>
          <w:rFonts w:ascii="Garamond" w:hAnsi="Garamond"/>
          <w:szCs w:val="22"/>
        </w:rPr>
        <w:tab/>
      </w:r>
      <w:r w:rsidR="00E0293E" w:rsidRPr="0038235E">
        <w:rPr>
          <w:rFonts w:ascii="Garamond" w:hAnsi="Garamond"/>
          <w:b/>
          <w:szCs w:val="22"/>
        </w:rPr>
        <w:t>Felek</w:t>
      </w:r>
      <w:r w:rsidR="00E0293E">
        <w:rPr>
          <w:rFonts w:ascii="Garamond" w:hAnsi="Garamond"/>
          <w:szCs w:val="22"/>
        </w:rPr>
        <w:t xml:space="preserve"> a jelen szerződésben nem szabályozott kérdések tekintetében a polgári törvénykönyvről szóló 2013. évi V. törvény (Ptk.), továbbá az épített környezet alakításáról és védelméről szóló 1997. évi LXXVIII. törvény (</w:t>
      </w:r>
      <w:proofErr w:type="spellStart"/>
      <w:r w:rsidR="00E0293E">
        <w:rPr>
          <w:rFonts w:ascii="Garamond" w:hAnsi="Garamond"/>
          <w:szCs w:val="22"/>
        </w:rPr>
        <w:t>Étv</w:t>
      </w:r>
      <w:proofErr w:type="spellEnd"/>
      <w:r w:rsidR="00E0293E">
        <w:rPr>
          <w:rFonts w:ascii="Garamond" w:hAnsi="Garamond"/>
          <w:szCs w:val="22"/>
        </w:rPr>
        <w:t>.)</w:t>
      </w:r>
      <w:r w:rsidR="0035496A">
        <w:rPr>
          <w:rFonts w:ascii="Garamond" w:hAnsi="Garamond"/>
          <w:szCs w:val="22"/>
        </w:rPr>
        <w:t xml:space="preserve"> </w:t>
      </w:r>
      <w:r w:rsidR="00223625">
        <w:rPr>
          <w:rFonts w:ascii="Garamond" w:hAnsi="Garamond"/>
          <w:szCs w:val="22"/>
        </w:rPr>
        <w:t>és a</w:t>
      </w:r>
      <w:r w:rsidR="00E0293E">
        <w:rPr>
          <w:rFonts w:ascii="Garamond" w:hAnsi="Garamond"/>
          <w:szCs w:val="22"/>
        </w:rPr>
        <w:t xml:space="preserve"> vonatkozó </w:t>
      </w:r>
      <w:r w:rsidR="00223625">
        <w:rPr>
          <w:rFonts w:ascii="Garamond" w:hAnsi="Garamond"/>
          <w:szCs w:val="22"/>
        </w:rPr>
        <w:t xml:space="preserve">jogszabályok </w:t>
      </w:r>
      <w:r w:rsidR="00E0293E">
        <w:rPr>
          <w:rFonts w:ascii="Garamond" w:hAnsi="Garamond"/>
          <w:szCs w:val="22"/>
        </w:rPr>
        <w:t>rendelkezéseit tekintik irányadónak.</w:t>
      </w:r>
    </w:p>
    <w:p w14:paraId="374C6532" w14:textId="4FA2F0D2" w:rsidR="000047FF" w:rsidRPr="009D0A67" w:rsidRDefault="00901540" w:rsidP="004469DA">
      <w:pPr>
        <w:pStyle w:val="PBHead2"/>
        <w:numPr>
          <w:ilvl w:val="0"/>
          <w:numId w:val="0"/>
        </w:numPr>
        <w:spacing w:line="276" w:lineRule="auto"/>
        <w:rPr>
          <w:rFonts w:ascii="Garamond" w:hAnsi="Garamond"/>
          <w:b w:val="0"/>
          <w:szCs w:val="22"/>
        </w:rPr>
      </w:pPr>
      <w:r>
        <w:rPr>
          <w:rFonts w:ascii="Garamond" w:hAnsi="Garamond"/>
          <w:b w:val="0"/>
          <w:szCs w:val="22"/>
        </w:rPr>
        <w:t>X.12.</w:t>
      </w:r>
      <w:r>
        <w:rPr>
          <w:rFonts w:ascii="Garamond" w:hAnsi="Garamond"/>
          <w:b w:val="0"/>
          <w:szCs w:val="22"/>
        </w:rPr>
        <w:tab/>
      </w:r>
      <w:r w:rsidR="000047FF" w:rsidRPr="00901540">
        <w:rPr>
          <w:rFonts w:ascii="Garamond" w:hAnsi="Garamond"/>
          <w:bCs/>
          <w:szCs w:val="22"/>
        </w:rPr>
        <w:t>Felek</w:t>
      </w:r>
      <w:r w:rsidR="000047FF" w:rsidRPr="009D0A67">
        <w:rPr>
          <w:rFonts w:ascii="Garamond" w:hAnsi="Garamond"/>
          <w:b w:val="0"/>
          <w:szCs w:val="22"/>
        </w:rPr>
        <w:t xml:space="preserve"> a szerződés elválaszthatatlan mellékleteként a következő iratokat csatolják</w:t>
      </w:r>
      <w:r w:rsidR="002B0CDD" w:rsidRPr="009D0A67">
        <w:rPr>
          <w:rFonts w:ascii="Garamond" w:hAnsi="Garamond"/>
          <w:b w:val="0"/>
          <w:szCs w:val="22"/>
        </w:rPr>
        <w:t>:</w:t>
      </w:r>
    </w:p>
    <w:p w14:paraId="08D2FF57" w14:textId="77777777" w:rsidR="002B0CDD" w:rsidRPr="009D0A67" w:rsidRDefault="002B0CDD" w:rsidP="004469DA">
      <w:pPr>
        <w:pStyle w:val="PBDocTxt"/>
        <w:spacing w:before="0" w:line="276" w:lineRule="auto"/>
        <w:rPr>
          <w:rFonts w:ascii="Garamond" w:hAnsi="Garamond"/>
          <w:szCs w:val="22"/>
        </w:rPr>
      </w:pPr>
    </w:p>
    <w:p w14:paraId="219A6DB8" w14:textId="6DCFAB03" w:rsidR="00974D5C" w:rsidRDefault="003767B8" w:rsidP="004469DA">
      <w:pPr>
        <w:pStyle w:val="PBDocTxt"/>
        <w:numPr>
          <w:ilvl w:val="0"/>
          <w:numId w:val="20"/>
        </w:numPr>
        <w:spacing w:before="0" w:line="276" w:lineRule="auto"/>
        <w:rPr>
          <w:rFonts w:ascii="Garamond" w:hAnsi="Garamond"/>
          <w:szCs w:val="22"/>
        </w:rPr>
      </w:pPr>
      <w:r w:rsidRPr="009D0A67">
        <w:rPr>
          <w:rFonts w:ascii="Garamond" w:hAnsi="Garamond"/>
          <w:szCs w:val="22"/>
        </w:rPr>
        <w:t>számú</w:t>
      </w:r>
      <w:r w:rsidR="007B4F4B">
        <w:rPr>
          <w:rFonts w:ascii="Garamond" w:hAnsi="Garamond"/>
          <w:szCs w:val="22"/>
        </w:rPr>
        <w:t xml:space="preserve"> melléklet</w:t>
      </w:r>
      <w:r w:rsidRPr="009D0A67">
        <w:rPr>
          <w:rFonts w:ascii="Garamond" w:hAnsi="Garamond"/>
          <w:szCs w:val="22"/>
        </w:rPr>
        <w:t xml:space="preserve">: </w:t>
      </w:r>
      <w:r w:rsidR="00D44A41">
        <w:rPr>
          <w:rFonts w:ascii="Garamond" w:hAnsi="Garamond"/>
          <w:szCs w:val="22"/>
        </w:rPr>
        <w:t xml:space="preserve">Az </w:t>
      </w:r>
      <w:r w:rsidR="006F0B96">
        <w:rPr>
          <w:rFonts w:ascii="Garamond" w:hAnsi="Garamond"/>
          <w:szCs w:val="22"/>
        </w:rPr>
        <w:t>I</w:t>
      </w:r>
      <w:r w:rsidR="00D44A41">
        <w:rPr>
          <w:rFonts w:ascii="Garamond" w:hAnsi="Garamond"/>
          <w:szCs w:val="22"/>
        </w:rPr>
        <w:t>ngatlan</w:t>
      </w:r>
      <w:r w:rsidR="006F0B96">
        <w:rPr>
          <w:rFonts w:ascii="Garamond" w:hAnsi="Garamond"/>
          <w:szCs w:val="22"/>
        </w:rPr>
        <w:t>ok</w:t>
      </w:r>
      <w:r w:rsidR="00D44A41">
        <w:rPr>
          <w:rFonts w:ascii="Garamond" w:hAnsi="Garamond"/>
          <w:szCs w:val="22"/>
        </w:rPr>
        <w:t xml:space="preserve"> tulajdoni lapja</w:t>
      </w:r>
      <w:r w:rsidR="006F0B96">
        <w:rPr>
          <w:rFonts w:ascii="Garamond" w:hAnsi="Garamond"/>
          <w:szCs w:val="22"/>
        </w:rPr>
        <w:t>i</w:t>
      </w:r>
    </w:p>
    <w:p w14:paraId="1ED188EB" w14:textId="34460730" w:rsidR="006E585A" w:rsidRDefault="00C74D99" w:rsidP="004469DA">
      <w:pPr>
        <w:pStyle w:val="PBDocTxt"/>
        <w:numPr>
          <w:ilvl w:val="0"/>
          <w:numId w:val="20"/>
        </w:numPr>
        <w:spacing w:before="0" w:line="276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számú melléklet: Az </w:t>
      </w:r>
      <w:r w:rsidR="006F0B96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ngatlan helyszínrajza</w:t>
      </w:r>
    </w:p>
    <w:p w14:paraId="73BD4C7C" w14:textId="77777777" w:rsidR="00901540" w:rsidRPr="009D0A67" w:rsidRDefault="00901540" w:rsidP="004469DA">
      <w:pPr>
        <w:pStyle w:val="PBDocTxt"/>
        <w:spacing w:before="0" w:line="276" w:lineRule="auto"/>
        <w:ind w:left="1068"/>
        <w:rPr>
          <w:rFonts w:ascii="Garamond" w:hAnsi="Garamond"/>
          <w:szCs w:val="22"/>
        </w:rPr>
      </w:pPr>
    </w:p>
    <w:p w14:paraId="677E4FFF" w14:textId="62ABBD4E" w:rsidR="00C32D5C" w:rsidRDefault="006F0B96" w:rsidP="004469DA">
      <w:pPr>
        <w:pStyle w:val="PBDocTxt"/>
        <w:spacing w:before="0" w:line="276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Kelt: </w:t>
      </w:r>
      <w:r w:rsidR="00C32D5C" w:rsidRPr="009D0A67">
        <w:rPr>
          <w:rFonts w:ascii="Garamond" w:hAnsi="Garamond"/>
          <w:szCs w:val="22"/>
        </w:rPr>
        <w:t xml:space="preserve">Budapest, </w:t>
      </w:r>
      <w:r w:rsidR="00D44A41">
        <w:rPr>
          <w:rFonts w:ascii="Garamond" w:hAnsi="Garamond"/>
          <w:szCs w:val="22"/>
        </w:rPr>
        <w:t>20</w:t>
      </w:r>
      <w:r>
        <w:rPr>
          <w:rFonts w:ascii="Garamond" w:hAnsi="Garamond"/>
          <w:szCs w:val="22"/>
        </w:rPr>
        <w:t>2</w:t>
      </w:r>
      <w:r w:rsidR="00F738FF">
        <w:rPr>
          <w:rFonts w:ascii="Garamond" w:hAnsi="Garamond"/>
          <w:szCs w:val="22"/>
        </w:rPr>
        <w:t>2</w:t>
      </w:r>
      <w:r>
        <w:rPr>
          <w:rFonts w:ascii="Garamond" w:hAnsi="Garamond"/>
          <w:szCs w:val="22"/>
        </w:rPr>
        <w:t>.</w:t>
      </w:r>
      <w:r w:rsidR="00901540">
        <w:rPr>
          <w:rFonts w:ascii="Garamond" w:hAnsi="Garamond"/>
          <w:szCs w:val="22"/>
        </w:rPr>
        <w:t>.........</w:t>
      </w:r>
      <w:r w:rsidR="000C6EF0">
        <w:rPr>
          <w:rFonts w:ascii="Garamond" w:hAnsi="Garamond"/>
          <w:szCs w:val="22"/>
        </w:rPr>
        <w:t>.....</w:t>
      </w:r>
    </w:p>
    <w:p w14:paraId="3E14A755" w14:textId="77777777" w:rsidR="00901540" w:rsidRDefault="00901540" w:rsidP="004469DA">
      <w:pPr>
        <w:pStyle w:val="PBDocTxt"/>
        <w:spacing w:before="0" w:line="276" w:lineRule="auto"/>
        <w:rPr>
          <w:rFonts w:ascii="Garamond" w:hAnsi="Garamond"/>
          <w:szCs w:val="22"/>
        </w:rPr>
      </w:pPr>
    </w:p>
    <w:p w14:paraId="47872C7A" w14:textId="27C2201C" w:rsidR="00901540" w:rsidRDefault="00901540" w:rsidP="004469DA">
      <w:pPr>
        <w:pStyle w:val="PBDocTxt"/>
        <w:spacing w:before="0" w:line="276" w:lineRule="auto"/>
        <w:rPr>
          <w:rFonts w:ascii="Garamond" w:hAnsi="Garamond"/>
          <w:szCs w:val="22"/>
        </w:rPr>
      </w:pPr>
    </w:p>
    <w:p w14:paraId="5D569934" w14:textId="48CFEAE4" w:rsidR="00901540" w:rsidRPr="009D0A67" w:rsidRDefault="00901540" w:rsidP="004469DA">
      <w:pPr>
        <w:pStyle w:val="PBDocTxt"/>
        <w:spacing w:before="0" w:line="276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       ------------------------------------------------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-----------------------------------------------</w:t>
      </w:r>
    </w:p>
    <w:p w14:paraId="73CFE56A" w14:textId="7B6B6508" w:rsidR="00551FF1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Budapest Főváros II. Kerület</w:t>
      </w:r>
      <w:r w:rsidR="0019531D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 Önkormányzat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Lilongwe </w:t>
      </w:r>
      <w:proofErr w:type="spellStart"/>
      <w:r>
        <w:rPr>
          <w:rFonts w:ascii="Garamond" w:hAnsi="Garamond"/>
          <w:sz w:val="22"/>
          <w:szCs w:val="22"/>
        </w:rPr>
        <w:t>Property</w:t>
      </w:r>
      <w:proofErr w:type="spellEnd"/>
      <w:r>
        <w:rPr>
          <w:rFonts w:ascii="Garamond" w:hAnsi="Garamond"/>
          <w:sz w:val="22"/>
          <w:szCs w:val="22"/>
        </w:rPr>
        <w:t xml:space="preserve"> Kft.</w:t>
      </w:r>
    </w:p>
    <w:p w14:paraId="09A11669" w14:textId="26F7E8D1" w:rsidR="007B4F4B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</w:t>
      </w:r>
      <w:proofErr w:type="spellStart"/>
      <w:r>
        <w:rPr>
          <w:rFonts w:ascii="Garamond" w:hAnsi="Garamond"/>
          <w:sz w:val="22"/>
          <w:szCs w:val="22"/>
        </w:rPr>
        <w:t>Képv</w:t>
      </w:r>
      <w:proofErr w:type="spellEnd"/>
      <w:proofErr w:type="gramStart"/>
      <w:r>
        <w:rPr>
          <w:rFonts w:ascii="Garamond" w:hAnsi="Garamond"/>
          <w:sz w:val="22"/>
          <w:szCs w:val="22"/>
        </w:rPr>
        <w:t>.:</w:t>
      </w:r>
      <w:proofErr w:type="gramEnd"/>
      <w:r>
        <w:rPr>
          <w:rFonts w:ascii="Garamond" w:hAnsi="Garamond"/>
          <w:sz w:val="22"/>
          <w:szCs w:val="22"/>
        </w:rPr>
        <w:t xml:space="preserve"> Őrsi Gergely polgármester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proofErr w:type="spellStart"/>
      <w:r>
        <w:rPr>
          <w:rFonts w:ascii="Garamond" w:hAnsi="Garamond"/>
          <w:sz w:val="22"/>
          <w:szCs w:val="22"/>
        </w:rPr>
        <w:t>Képv</w:t>
      </w:r>
      <w:proofErr w:type="spellEnd"/>
      <w:r>
        <w:rPr>
          <w:rFonts w:ascii="Garamond" w:hAnsi="Garamond"/>
          <w:sz w:val="22"/>
          <w:szCs w:val="22"/>
        </w:rPr>
        <w:t>.: Kőszegi Zoltán ügyvezető</w:t>
      </w:r>
    </w:p>
    <w:p w14:paraId="1B90924F" w14:textId="0FAB7125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rPr>
          <w:rFonts w:ascii="Garamond" w:hAnsi="Garamond"/>
          <w:sz w:val="22"/>
          <w:szCs w:val="22"/>
        </w:rPr>
      </w:pPr>
    </w:p>
    <w:p w14:paraId="3F205C67" w14:textId="77777777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rPr>
          <w:rFonts w:ascii="Garamond" w:hAnsi="Garamond"/>
          <w:sz w:val="22"/>
          <w:szCs w:val="22"/>
        </w:rPr>
      </w:pPr>
    </w:p>
    <w:p w14:paraId="68E84FEF" w14:textId="56B4BD16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</w:t>
      </w:r>
    </w:p>
    <w:p w14:paraId="6EC6D7E5" w14:textId="72002CFC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AMALFI Ingatlanfejlesztő Ingatlanbefektetési Alap</w:t>
      </w:r>
    </w:p>
    <w:p w14:paraId="54094F84" w14:textId="77777777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Képv</w:t>
      </w:r>
      <w:proofErr w:type="spellEnd"/>
      <w:proofErr w:type="gramStart"/>
      <w:r>
        <w:rPr>
          <w:rFonts w:ascii="Garamond" w:hAnsi="Garamond"/>
          <w:sz w:val="22"/>
          <w:szCs w:val="22"/>
        </w:rPr>
        <w:t>.: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901540">
        <w:rPr>
          <w:rFonts w:ascii="Garamond" w:hAnsi="Garamond"/>
          <w:sz w:val="22"/>
          <w:szCs w:val="22"/>
        </w:rPr>
        <w:t>Capstone</w:t>
      </w:r>
      <w:proofErr w:type="spellEnd"/>
      <w:r w:rsidRPr="00901540">
        <w:rPr>
          <w:rFonts w:ascii="Garamond" w:hAnsi="Garamond"/>
          <w:sz w:val="22"/>
          <w:szCs w:val="22"/>
        </w:rPr>
        <w:t xml:space="preserve"> Befektetési Alapkezelő Zártkörűen Működő Részvénytársaság</w:t>
      </w:r>
    </w:p>
    <w:p w14:paraId="0BCAA7C7" w14:textId="5778E580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rFonts w:ascii="Garamond" w:hAnsi="Garamond"/>
          <w:sz w:val="22"/>
          <w:szCs w:val="22"/>
        </w:rPr>
      </w:pPr>
      <w:proofErr w:type="spellStart"/>
      <w:r w:rsidRPr="00901540">
        <w:rPr>
          <w:rFonts w:ascii="Garamond" w:hAnsi="Garamond"/>
          <w:sz w:val="22"/>
          <w:szCs w:val="22"/>
        </w:rPr>
        <w:t>Kobulniczky</w:t>
      </w:r>
      <w:proofErr w:type="spellEnd"/>
      <w:r w:rsidRPr="00901540">
        <w:rPr>
          <w:rFonts w:ascii="Garamond" w:hAnsi="Garamond"/>
          <w:sz w:val="22"/>
          <w:szCs w:val="22"/>
        </w:rPr>
        <w:t xml:space="preserve"> Tamás vezérigazgató</w:t>
      </w:r>
    </w:p>
    <w:p w14:paraId="049B6B18" w14:textId="59682FB0" w:rsidR="00B73F0B" w:rsidRDefault="00B73F0B" w:rsidP="004469DA">
      <w:pPr>
        <w:pStyle w:val="llb"/>
        <w:spacing w:line="276" w:lineRule="auto"/>
        <w:rPr>
          <w:rFonts w:ascii="Garamond" w:hAnsi="Garamond"/>
          <w:sz w:val="22"/>
          <w:szCs w:val="22"/>
        </w:rPr>
      </w:pPr>
    </w:p>
    <w:p w14:paraId="0941CC85" w14:textId="77777777" w:rsidR="00964245" w:rsidRDefault="00964245" w:rsidP="00964245">
      <w:pPr>
        <w:rPr>
          <w:sz w:val="20"/>
        </w:rPr>
      </w:pPr>
      <w:r>
        <w:rPr>
          <w:sz w:val="20"/>
        </w:rPr>
        <w:t>Tanú 1</w:t>
      </w:r>
      <w:proofErr w:type="gramStart"/>
      <w:r>
        <w:rPr>
          <w:sz w:val="20"/>
        </w:rPr>
        <w:t>.:</w:t>
      </w:r>
      <w:proofErr w:type="gramEnd"/>
      <w:r>
        <w:rPr>
          <w:sz w:val="20"/>
        </w:rPr>
        <w:t xml:space="preserve"> 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Tanú 2.: …………………………….</w:t>
      </w:r>
    </w:p>
    <w:p w14:paraId="3C4FC5F6" w14:textId="77777777" w:rsidR="00964245" w:rsidRDefault="00964245" w:rsidP="00964245">
      <w:pPr>
        <w:rPr>
          <w:sz w:val="20"/>
        </w:rPr>
      </w:pPr>
      <w:r>
        <w:rPr>
          <w:sz w:val="20"/>
        </w:rPr>
        <w:t>Név</w:t>
      </w:r>
      <w:proofErr w:type="gramStart"/>
      <w:r>
        <w:rPr>
          <w:sz w:val="20"/>
        </w:rPr>
        <w:t>:…………………………………...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Név</w:t>
      </w:r>
      <w:proofErr w:type="gramStart"/>
      <w:r>
        <w:rPr>
          <w:sz w:val="20"/>
        </w:rPr>
        <w:t>: …</w:t>
      </w:r>
      <w:proofErr w:type="gramEnd"/>
      <w:r>
        <w:rPr>
          <w:sz w:val="20"/>
        </w:rPr>
        <w:t>……………………………...</w:t>
      </w:r>
    </w:p>
    <w:p w14:paraId="5B6A43D2" w14:textId="77777777" w:rsidR="00964245" w:rsidRDefault="00964245" w:rsidP="00964245">
      <w:r>
        <w:rPr>
          <w:sz w:val="20"/>
        </w:rPr>
        <w:t>Lakcím</w:t>
      </w:r>
      <w:proofErr w:type="gramStart"/>
      <w:r>
        <w:rPr>
          <w:sz w:val="20"/>
        </w:rPr>
        <w:t>: …</w:t>
      </w:r>
      <w:proofErr w:type="gramEnd"/>
      <w:r>
        <w:rPr>
          <w:sz w:val="20"/>
        </w:rPr>
        <w:t>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Lakcím: ……………………………..</w:t>
      </w:r>
    </w:p>
    <w:p w14:paraId="09BC7F59" w14:textId="70C79C26" w:rsidR="008F2B00" w:rsidRPr="009D0A67" w:rsidRDefault="008F2B00" w:rsidP="004469DA">
      <w:pPr>
        <w:pStyle w:val="PBDocTxt"/>
        <w:spacing w:before="120" w:line="276" w:lineRule="auto"/>
        <w:rPr>
          <w:rFonts w:ascii="Garamond" w:hAnsi="Garamond"/>
          <w:szCs w:val="22"/>
          <w:lang w:eastAsia="hu-HU"/>
        </w:rPr>
      </w:pPr>
    </w:p>
    <w:sectPr w:rsidR="008F2B00" w:rsidRPr="009D0A67" w:rsidSect="00C8234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74" w:bottom="2410" w:left="1440" w:header="708" w:footer="931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4DBEA" w14:textId="77777777" w:rsidR="00427FFA" w:rsidRDefault="00427FFA">
      <w:r>
        <w:separator/>
      </w:r>
    </w:p>
  </w:endnote>
  <w:endnote w:type="continuationSeparator" w:id="0">
    <w:p w14:paraId="1999272F" w14:textId="77777777" w:rsidR="00427FFA" w:rsidRDefault="00427FFA">
      <w:r>
        <w:continuationSeparator/>
      </w:r>
    </w:p>
  </w:endnote>
  <w:endnote w:type="continuationNotice" w:id="1">
    <w:p w14:paraId="236A1973" w14:textId="77777777" w:rsidR="00427FFA" w:rsidRDefault="00427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1DDC" w14:textId="77777777" w:rsidR="00592898" w:rsidRDefault="00592898" w:rsidP="0081649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7915EA8" w14:textId="77777777" w:rsidR="00592898" w:rsidRDefault="005928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1F6B1" w14:textId="77777777" w:rsidR="00592898" w:rsidRPr="00805F0D" w:rsidRDefault="00592898" w:rsidP="00803173">
    <w:pPr>
      <w:pStyle w:val="llb"/>
      <w:jc w:val="cen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163546"/>
      <w:docPartObj>
        <w:docPartGallery w:val="Page Numbers (Bottom of Page)"/>
        <w:docPartUnique/>
      </w:docPartObj>
    </w:sdtPr>
    <w:sdtEndPr/>
    <w:sdtContent>
      <w:p w14:paraId="31FC6ABF" w14:textId="77777777" w:rsidR="00592898" w:rsidRDefault="0059289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97EBA4" w14:textId="77777777" w:rsidR="00592898" w:rsidRDefault="005928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3D53D" w14:textId="77777777" w:rsidR="00427FFA" w:rsidRDefault="00427FFA">
      <w:r>
        <w:separator/>
      </w:r>
    </w:p>
  </w:footnote>
  <w:footnote w:type="continuationSeparator" w:id="0">
    <w:p w14:paraId="563FBE6D" w14:textId="77777777" w:rsidR="00427FFA" w:rsidRDefault="00427FFA">
      <w:r>
        <w:continuationSeparator/>
      </w:r>
    </w:p>
  </w:footnote>
  <w:footnote w:type="continuationNotice" w:id="1">
    <w:p w14:paraId="55F4F97A" w14:textId="77777777" w:rsidR="00427FFA" w:rsidRDefault="00427F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833377"/>
      <w:docPartObj>
        <w:docPartGallery w:val="Page Numbers (Top of Page)"/>
        <w:docPartUnique/>
      </w:docPartObj>
    </w:sdtPr>
    <w:sdtEndPr/>
    <w:sdtContent>
      <w:p w14:paraId="56594955" w14:textId="186FDE94" w:rsidR="00592898" w:rsidRDefault="00592898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24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A5F1ECA" w14:textId="77777777" w:rsidR="00592898" w:rsidRDefault="005928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28ED" w14:textId="77777777" w:rsidR="00592898" w:rsidRDefault="00592898" w:rsidP="00300473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A8EA8E"/>
    <w:multiLevelType w:val="multilevel"/>
    <w:tmpl w:val="CC9AB70E"/>
    <w:name w:val="PBSch"/>
    <w:lvl w:ilvl="0">
      <w:start w:val="1"/>
      <w:numFmt w:val="decimal"/>
      <w:pStyle w:val="PBSchHeadHU"/>
      <w:suff w:val="nothing"/>
      <w:lvlText w:val="%1. SZ. MELLÉKLET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PBSchPartHeadHU"/>
      <w:suff w:val="nothing"/>
      <w:lvlText w:val="%2. RÉSZ"/>
      <w:lvlJc w:val="left"/>
      <w:rPr>
        <w:rFonts w:cs="Times New Roman"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-76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4A51F3"/>
    <w:multiLevelType w:val="hybridMultilevel"/>
    <w:tmpl w:val="D29423D2"/>
    <w:numStyleLink w:val="Importlt6stlus"/>
  </w:abstractNum>
  <w:abstractNum w:abstractNumId="3" w15:restartNumberingAfterBreak="0">
    <w:nsid w:val="044209E7"/>
    <w:multiLevelType w:val="multilevel"/>
    <w:tmpl w:val="62E471BD"/>
    <w:name w:val="PBApp"/>
    <w:lvl w:ilvl="0">
      <w:start w:val="1"/>
      <w:numFmt w:val="decimal"/>
      <w:pStyle w:val="PBAppHead"/>
      <w:suff w:val="nothing"/>
      <w:lvlText w:val="Appendix %1"/>
      <w:lvlJc w:val="left"/>
      <w:rPr>
        <w:rFonts w:cs="Times New Roman"/>
        <w:b/>
        <w:i w:val="0"/>
      </w:rPr>
    </w:lvl>
    <w:lvl w:ilvl="1">
      <w:start w:val="1"/>
      <w:numFmt w:val="decimal"/>
      <w:pStyle w:val="PBApp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06ED4F85"/>
    <w:multiLevelType w:val="hybridMultilevel"/>
    <w:tmpl w:val="D29423D2"/>
    <w:styleLink w:val="Importlt6stlus"/>
    <w:lvl w:ilvl="0" w:tplc="9FF06A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5A16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8E1EE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725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202C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F6FF6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EC46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B427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04FC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77A70B1"/>
    <w:multiLevelType w:val="hybridMultilevel"/>
    <w:tmpl w:val="2A6CE996"/>
    <w:lvl w:ilvl="0" w:tplc="000C3914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0F37ADE"/>
    <w:multiLevelType w:val="multilevel"/>
    <w:tmpl w:val="E648EFF4"/>
    <w:name w:val="PBList"/>
    <w:lvl w:ilvl="0">
      <w:start w:val="1"/>
      <w:numFmt w:val="decimal"/>
      <w:pStyle w:val="PB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7" w15:restartNumberingAfterBreak="0">
    <w:nsid w:val="1B0661F6"/>
    <w:multiLevelType w:val="singleLevel"/>
    <w:tmpl w:val="11E6EC7E"/>
    <w:name w:val="PBBulle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25C35CB0"/>
    <w:multiLevelType w:val="hybridMultilevel"/>
    <w:tmpl w:val="890C2A8E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857B2C"/>
    <w:multiLevelType w:val="hybridMultilevel"/>
    <w:tmpl w:val="FF7E43B0"/>
    <w:lvl w:ilvl="0" w:tplc="AC50E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E347DC"/>
    <w:multiLevelType w:val="multilevel"/>
    <w:tmpl w:val="7EFC2802"/>
    <w:lvl w:ilvl="0">
      <w:start w:val="1"/>
      <w:numFmt w:val="lowerLetter"/>
      <w:pStyle w:val="9mellabc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 w:hint="default"/>
      </w:rPr>
    </w:lvl>
  </w:abstractNum>
  <w:abstractNum w:abstractNumId="12" w15:restartNumberingAfterBreak="0">
    <w:nsid w:val="31FA6DE9"/>
    <w:multiLevelType w:val="singleLevel"/>
    <w:tmpl w:val="FC38976C"/>
    <w:name w:val="PBDo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E29759A"/>
    <w:multiLevelType w:val="multilevel"/>
    <w:tmpl w:val="75246DD8"/>
    <w:name w:val="PBGen2"/>
    <w:lvl w:ilvl="0">
      <w:start w:val="1"/>
      <w:numFmt w:val="decimal"/>
      <w:pStyle w:val="PBGenNum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PBGenNum2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PBGenNum2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4" w15:restartNumberingAfterBreak="0">
    <w:nsid w:val="3F611CBB"/>
    <w:multiLevelType w:val="hybridMultilevel"/>
    <w:tmpl w:val="A1FE2392"/>
    <w:lvl w:ilvl="0" w:tplc="31C4AF0A">
      <w:start w:val="4"/>
      <w:numFmt w:val="bullet"/>
      <w:lvlText w:val="-"/>
      <w:lvlJc w:val="left"/>
      <w:pPr>
        <w:ind w:left="10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1F230E7"/>
    <w:multiLevelType w:val="singleLevel"/>
    <w:tmpl w:val="19AC5DB2"/>
    <w:name w:val="PBBullet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6" w15:restartNumberingAfterBreak="0">
    <w:nsid w:val="44193AD2"/>
    <w:multiLevelType w:val="multilevel"/>
    <w:tmpl w:val="52BA03AC"/>
    <w:lvl w:ilvl="0">
      <w:start w:val="1"/>
      <w:numFmt w:val="decimal"/>
      <w:pStyle w:val="1UJ1TOLCIMSOR1"/>
      <w:lvlText w:val="%1.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75B3203"/>
    <w:multiLevelType w:val="multilevel"/>
    <w:tmpl w:val="EA7E8A2E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none"/>
      <w:pStyle w:val="PBDocTxtL2"/>
      <w:suff w:val="nothing"/>
      <w:lvlText w:val=""/>
      <w:lvlJc w:val="left"/>
      <w:pPr>
        <w:ind w:left="1080"/>
      </w:pPr>
      <w:rPr>
        <w:rFonts w:cs="Times New Roman"/>
      </w:rPr>
    </w:lvl>
    <w:lvl w:ilvl="3">
      <w:start w:val="1"/>
      <w:numFmt w:val="upperRoman"/>
      <w:pStyle w:val="PBDocTxtL3"/>
      <w:lvlText w:val="%4."/>
      <w:lvlJc w:val="right"/>
      <w:pPr>
        <w:ind w:left="1440"/>
      </w:pPr>
      <w:rPr>
        <w:rFonts w:cs="Times New Roman"/>
      </w:rPr>
    </w:lvl>
    <w:lvl w:ilvl="4">
      <w:start w:val="1"/>
      <w:numFmt w:val="upperRoman"/>
      <w:pStyle w:val="PBDocTxtL4"/>
      <w:lvlText w:val="%5."/>
      <w:lvlJc w:val="right"/>
      <w:pPr>
        <w:ind w:left="2160" w:hanging="360"/>
      </w:pPr>
    </w:lvl>
    <w:lvl w:ilvl="5">
      <w:start w:val="1"/>
      <w:numFmt w:val="none"/>
      <w:pStyle w:val="PBDocTxtL5"/>
      <w:suff w:val="nothing"/>
      <w:lvlText w:val=""/>
      <w:lvlJc w:val="left"/>
      <w:pPr>
        <w:ind w:left="2160"/>
      </w:pPr>
      <w:rPr>
        <w:rFonts w:cs="Times New Roman"/>
      </w:rPr>
    </w:lvl>
    <w:lvl w:ilvl="6">
      <w:start w:val="1"/>
      <w:numFmt w:val="none"/>
      <w:pStyle w:val="PBDocTxtL6"/>
      <w:suff w:val="nothing"/>
      <w:lvlText w:val=""/>
      <w:lvlJc w:val="left"/>
      <w:pPr>
        <w:ind w:left="2520"/>
      </w:pPr>
      <w:rPr>
        <w:rFonts w:cs="Times New Roman"/>
      </w:rPr>
    </w:lvl>
    <w:lvl w:ilvl="7">
      <w:start w:val="1"/>
      <w:numFmt w:val="none"/>
      <w:pStyle w:val="PBDocTxtL7"/>
      <w:suff w:val="nothing"/>
      <w:lvlText w:val=""/>
      <w:lvlJc w:val="left"/>
      <w:pPr>
        <w:ind w:left="2880"/>
      </w:pPr>
      <w:rPr>
        <w:rFonts w:cs="Times New Roman"/>
      </w:rPr>
    </w:lvl>
    <w:lvl w:ilvl="8">
      <w:start w:val="1"/>
      <w:numFmt w:val="none"/>
      <w:pStyle w:val="PB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8" w15:restartNumberingAfterBreak="0">
    <w:nsid w:val="47B238E7"/>
    <w:multiLevelType w:val="multilevel"/>
    <w:tmpl w:val="B9F6B264"/>
    <w:name w:val="PBGen3"/>
    <w:lvl w:ilvl="0">
      <w:start w:val="1"/>
      <w:numFmt w:val="decimal"/>
      <w:pStyle w:val="PBGen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PBGenNum3List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9" w15:restartNumberingAfterBreak="0">
    <w:nsid w:val="49C66851"/>
    <w:multiLevelType w:val="multilevel"/>
    <w:tmpl w:val="62968DB0"/>
    <w:name w:val="PBAnx"/>
    <w:lvl w:ilvl="0">
      <w:start w:val="1"/>
      <w:numFmt w:val="decimal"/>
      <w:pStyle w:val="PBAnxHead"/>
      <w:suff w:val="nothing"/>
      <w:lvlText w:val="Annex %1"/>
      <w:lvlJc w:val="left"/>
      <w:rPr>
        <w:rFonts w:cs="Times New Roman"/>
        <w:b/>
        <w:i w:val="0"/>
      </w:rPr>
    </w:lvl>
    <w:lvl w:ilvl="1">
      <w:start w:val="1"/>
      <w:numFmt w:val="decimal"/>
      <w:pStyle w:val="PBAnx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0" w15:restartNumberingAfterBreak="0">
    <w:nsid w:val="4CFE7B09"/>
    <w:multiLevelType w:val="multilevel"/>
    <w:tmpl w:val="94F29B5C"/>
    <w:name w:val="PB1"/>
    <w:lvl w:ilvl="0">
      <w:start w:val="1"/>
      <w:numFmt w:val="decimal"/>
      <w:pStyle w:val="PB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4B4E3E"/>
    <w:multiLevelType w:val="multilevel"/>
    <w:tmpl w:val="1D4EA43A"/>
    <w:lvl w:ilvl="0">
      <w:start w:val="1"/>
      <w:numFmt w:val="decimal"/>
      <w:pStyle w:val="PB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pStyle w:val="PB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pStyle w:val="PBHead3"/>
      <w:lvlText w:val="(%3)"/>
      <w:lvlJc w:val="left"/>
      <w:pPr>
        <w:tabs>
          <w:tab w:val="num" w:pos="1440"/>
        </w:tabs>
        <w:ind w:left="1440" w:hanging="720"/>
      </w:pPr>
      <w:rPr>
        <w:rFonts w:ascii="Garamond" w:hAnsi="Garamond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997"/>
        </w:tabs>
        <w:ind w:left="1997" w:hanging="720"/>
      </w:pPr>
      <w:rPr>
        <w:rFonts w:cs="Times New Roman"/>
        <w:caps/>
      </w:rPr>
    </w:lvl>
    <w:lvl w:ilvl="4">
      <w:start w:val="1"/>
      <w:numFmt w:val="upperLetter"/>
      <w:pStyle w:val="PB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PBHead6"/>
      <w:lvlText w:val="%6."/>
      <w:lvlJc w:val="left"/>
      <w:pPr>
        <w:tabs>
          <w:tab w:val="num" w:pos="2563"/>
        </w:tabs>
        <w:ind w:left="2563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2" w15:restartNumberingAfterBreak="0">
    <w:nsid w:val="56617DDF"/>
    <w:multiLevelType w:val="hybridMultilevel"/>
    <w:tmpl w:val="2BCCA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0256D"/>
    <w:multiLevelType w:val="hybridMultilevel"/>
    <w:tmpl w:val="F09AFC7A"/>
    <w:lvl w:ilvl="0" w:tplc="E8AC940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30D10"/>
    <w:multiLevelType w:val="multilevel"/>
    <w:tmpl w:val="EE9422D0"/>
    <w:name w:val="P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5" w15:restartNumberingAfterBreak="0">
    <w:nsid w:val="6BC2393C"/>
    <w:multiLevelType w:val="hybridMultilevel"/>
    <w:tmpl w:val="595CA1AC"/>
    <w:lvl w:ilvl="0" w:tplc="48DE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0054B"/>
    <w:multiLevelType w:val="hybridMultilevel"/>
    <w:tmpl w:val="7A0A4B16"/>
    <w:lvl w:ilvl="0" w:tplc="040E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7" w15:restartNumberingAfterBreak="0">
    <w:nsid w:val="6F025FAA"/>
    <w:multiLevelType w:val="multilevel"/>
    <w:tmpl w:val="A4B67268"/>
    <w:name w:val="PBDef"/>
    <w:lvl w:ilvl="0">
      <w:start w:val="1"/>
      <w:numFmt w:val="none"/>
      <w:pStyle w:val="PB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PB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28" w15:restartNumberingAfterBreak="0">
    <w:nsid w:val="6F8D3D7A"/>
    <w:multiLevelType w:val="singleLevel"/>
    <w:tmpl w:val="7FC4EED0"/>
    <w:name w:val="PBBullet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61544F7"/>
    <w:multiLevelType w:val="multilevel"/>
    <w:tmpl w:val="49465C80"/>
    <w:name w:val="PBGen1"/>
    <w:lvl w:ilvl="0">
      <w:start w:val="1"/>
      <w:numFmt w:val="decimal"/>
      <w:pStyle w:val="PBGenNu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PBGenNum1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PBGenNum1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30" w15:restartNumberingAfterBreak="0">
    <w:nsid w:val="77BD6B77"/>
    <w:multiLevelType w:val="multilevel"/>
    <w:tmpl w:val="1C52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9"/>
  </w:num>
  <w:num w:numId="14">
    <w:abstractNumId w:val="21"/>
  </w:num>
  <w:num w:numId="15">
    <w:abstractNumId w:val="30"/>
  </w:num>
  <w:num w:numId="16">
    <w:abstractNumId w:val="25"/>
  </w:num>
  <w:num w:numId="17">
    <w:abstractNumId w:val="4"/>
  </w:num>
  <w:num w:numId="18">
    <w:abstractNumId w:val="2"/>
    <w:lvlOverride w:ilvl="0">
      <w:lvl w:ilvl="0" w:tplc="A4248DE8">
        <w:start w:val="1"/>
        <w:numFmt w:val="decimal"/>
        <w:lvlText w:val="%1.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7C0BBC">
        <w:start w:val="1"/>
        <w:numFmt w:val="lowerLetter"/>
        <w:lvlText w:val="%2."/>
        <w:lvlJc w:val="left"/>
        <w:pPr>
          <w:ind w:left="14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661122">
        <w:start w:val="1"/>
        <w:numFmt w:val="lowerRoman"/>
        <w:lvlText w:val="%3."/>
        <w:lvlJc w:val="left"/>
        <w:pPr>
          <w:ind w:left="2149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0A2B0A">
        <w:start w:val="1"/>
        <w:numFmt w:val="decimal"/>
        <w:lvlText w:val="%4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0AB2E8">
        <w:start w:val="1"/>
        <w:numFmt w:val="lowerLetter"/>
        <w:lvlText w:val="%5."/>
        <w:lvlJc w:val="left"/>
        <w:pPr>
          <w:ind w:left="35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02725E">
        <w:start w:val="1"/>
        <w:numFmt w:val="lowerRoman"/>
        <w:lvlText w:val="%6."/>
        <w:lvlJc w:val="left"/>
        <w:pPr>
          <w:ind w:left="4309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EA7F6C">
        <w:start w:val="1"/>
        <w:numFmt w:val="decimal"/>
        <w:lvlText w:val="%7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F2FD38">
        <w:start w:val="1"/>
        <w:numFmt w:val="lowerLetter"/>
        <w:lvlText w:val="%8."/>
        <w:lvlJc w:val="left"/>
        <w:pPr>
          <w:ind w:left="57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64D4E8">
        <w:start w:val="1"/>
        <w:numFmt w:val="lowerRoman"/>
        <w:lvlText w:val="%9."/>
        <w:lvlJc w:val="left"/>
        <w:pPr>
          <w:ind w:left="6469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6"/>
  </w:num>
  <w:num w:numId="20">
    <w:abstractNumId w:val="10"/>
  </w:num>
  <w:num w:numId="21">
    <w:abstractNumId w:val="8"/>
  </w:num>
  <w:num w:numId="22">
    <w:abstractNumId w:val="22"/>
  </w:num>
  <w:num w:numId="23">
    <w:abstractNumId w:val="23"/>
  </w:num>
  <w:num w:numId="24">
    <w:abstractNumId w:val="5"/>
  </w:num>
  <w:num w:numId="2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05"/>
    <w:rsid w:val="00001670"/>
    <w:rsid w:val="00002DCE"/>
    <w:rsid w:val="0000401B"/>
    <w:rsid w:val="000047FF"/>
    <w:rsid w:val="00004C51"/>
    <w:rsid w:val="00005B99"/>
    <w:rsid w:val="00006122"/>
    <w:rsid w:val="000066FB"/>
    <w:rsid w:val="00006EE7"/>
    <w:rsid w:val="00007CE8"/>
    <w:rsid w:val="00011822"/>
    <w:rsid w:val="000121CB"/>
    <w:rsid w:val="00013944"/>
    <w:rsid w:val="00013DBE"/>
    <w:rsid w:val="00014925"/>
    <w:rsid w:val="00021763"/>
    <w:rsid w:val="00021E49"/>
    <w:rsid w:val="00022CF1"/>
    <w:rsid w:val="00023653"/>
    <w:rsid w:val="000237C1"/>
    <w:rsid w:val="000259A6"/>
    <w:rsid w:val="00026352"/>
    <w:rsid w:val="00027FA5"/>
    <w:rsid w:val="000302B1"/>
    <w:rsid w:val="00030D1A"/>
    <w:rsid w:val="00034643"/>
    <w:rsid w:val="000359FA"/>
    <w:rsid w:val="00035E6E"/>
    <w:rsid w:val="000361CA"/>
    <w:rsid w:val="0003698F"/>
    <w:rsid w:val="00036DA5"/>
    <w:rsid w:val="000405A8"/>
    <w:rsid w:val="00041226"/>
    <w:rsid w:val="00042825"/>
    <w:rsid w:val="0004374B"/>
    <w:rsid w:val="00043813"/>
    <w:rsid w:val="00044311"/>
    <w:rsid w:val="000460E0"/>
    <w:rsid w:val="000462AA"/>
    <w:rsid w:val="000466B7"/>
    <w:rsid w:val="00046890"/>
    <w:rsid w:val="0004699B"/>
    <w:rsid w:val="00046DEF"/>
    <w:rsid w:val="000470BA"/>
    <w:rsid w:val="00047362"/>
    <w:rsid w:val="000505E8"/>
    <w:rsid w:val="0005204A"/>
    <w:rsid w:val="00056A9F"/>
    <w:rsid w:val="00057E57"/>
    <w:rsid w:val="0006085A"/>
    <w:rsid w:val="0006104C"/>
    <w:rsid w:val="000618EB"/>
    <w:rsid w:val="00062EE7"/>
    <w:rsid w:val="000638A3"/>
    <w:rsid w:val="00063E5C"/>
    <w:rsid w:val="00070224"/>
    <w:rsid w:val="00070F08"/>
    <w:rsid w:val="000721AD"/>
    <w:rsid w:val="00074398"/>
    <w:rsid w:val="00075AE5"/>
    <w:rsid w:val="00076E9D"/>
    <w:rsid w:val="00077B63"/>
    <w:rsid w:val="00080E28"/>
    <w:rsid w:val="00082F6C"/>
    <w:rsid w:val="00083DB5"/>
    <w:rsid w:val="0008559B"/>
    <w:rsid w:val="00086A09"/>
    <w:rsid w:val="00087407"/>
    <w:rsid w:val="00087721"/>
    <w:rsid w:val="00090490"/>
    <w:rsid w:val="00090D06"/>
    <w:rsid w:val="00092363"/>
    <w:rsid w:val="0009268A"/>
    <w:rsid w:val="00092842"/>
    <w:rsid w:val="00093347"/>
    <w:rsid w:val="000934D0"/>
    <w:rsid w:val="00094AB8"/>
    <w:rsid w:val="00094B47"/>
    <w:rsid w:val="000970B8"/>
    <w:rsid w:val="00097CBD"/>
    <w:rsid w:val="000A0349"/>
    <w:rsid w:val="000A0705"/>
    <w:rsid w:val="000A17D4"/>
    <w:rsid w:val="000A19E1"/>
    <w:rsid w:val="000A1B00"/>
    <w:rsid w:val="000A3B52"/>
    <w:rsid w:val="000A4531"/>
    <w:rsid w:val="000A767B"/>
    <w:rsid w:val="000B019E"/>
    <w:rsid w:val="000B058B"/>
    <w:rsid w:val="000B2019"/>
    <w:rsid w:val="000B2FE2"/>
    <w:rsid w:val="000B3300"/>
    <w:rsid w:val="000B33AD"/>
    <w:rsid w:val="000B37C1"/>
    <w:rsid w:val="000B5C61"/>
    <w:rsid w:val="000B6ECC"/>
    <w:rsid w:val="000C196F"/>
    <w:rsid w:val="000C1A5D"/>
    <w:rsid w:val="000C2B3F"/>
    <w:rsid w:val="000C4A11"/>
    <w:rsid w:val="000C4ECF"/>
    <w:rsid w:val="000C5637"/>
    <w:rsid w:val="000C6B3F"/>
    <w:rsid w:val="000C6EF0"/>
    <w:rsid w:val="000C7439"/>
    <w:rsid w:val="000D2559"/>
    <w:rsid w:val="000D2B8D"/>
    <w:rsid w:val="000D2C3B"/>
    <w:rsid w:val="000D4899"/>
    <w:rsid w:val="000D49AE"/>
    <w:rsid w:val="000D6841"/>
    <w:rsid w:val="000D7EA7"/>
    <w:rsid w:val="000E00EB"/>
    <w:rsid w:val="000E00FD"/>
    <w:rsid w:val="000E0917"/>
    <w:rsid w:val="000E1597"/>
    <w:rsid w:val="000E3BEB"/>
    <w:rsid w:val="000E5047"/>
    <w:rsid w:val="000E6462"/>
    <w:rsid w:val="000E655F"/>
    <w:rsid w:val="000E6A42"/>
    <w:rsid w:val="000E703E"/>
    <w:rsid w:val="000E7AE2"/>
    <w:rsid w:val="000F0301"/>
    <w:rsid w:val="000F0428"/>
    <w:rsid w:val="000F0636"/>
    <w:rsid w:val="000F16E1"/>
    <w:rsid w:val="000F26BE"/>
    <w:rsid w:val="000F5048"/>
    <w:rsid w:val="000F5F6B"/>
    <w:rsid w:val="000F6D08"/>
    <w:rsid w:val="000F7A5B"/>
    <w:rsid w:val="00101343"/>
    <w:rsid w:val="0010145D"/>
    <w:rsid w:val="00101636"/>
    <w:rsid w:val="001028C7"/>
    <w:rsid w:val="00103469"/>
    <w:rsid w:val="001037F6"/>
    <w:rsid w:val="00103F5F"/>
    <w:rsid w:val="001047DE"/>
    <w:rsid w:val="00105781"/>
    <w:rsid w:val="00105FF9"/>
    <w:rsid w:val="0010675D"/>
    <w:rsid w:val="00107980"/>
    <w:rsid w:val="00111221"/>
    <w:rsid w:val="00111627"/>
    <w:rsid w:val="0011389B"/>
    <w:rsid w:val="00114BEB"/>
    <w:rsid w:val="001168D3"/>
    <w:rsid w:val="0011777B"/>
    <w:rsid w:val="00117833"/>
    <w:rsid w:val="0012175F"/>
    <w:rsid w:val="00121AF6"/>
    <w:rsid w:val="00122140"/>
    <w:rsid w:val="00122CF5"/>
    <w:rsid w:val="00123578"/>
    <w:rsid w:val="00123F37"/>
    <w:rsid w:val="001240D4"/>
    <w:rsid w:val="001271AD"/>
    <w:rsid w:val="0013093C"/>
    <w:rsid w:val="00131273"/>
    <w:rsid w:val="00131687"/>
    <w:rsid w:val="00132C4E"/>
    <w:rsid w:val="0013320E"/>
    <w:rsid w:val="001341CD"/>
    <w:rsid w:val="0013462C"/>
    <w:rsid w:val="00134661"/>
    <w:rsid w:val="00134898"/>
    <w:rsid w:val="00136C3C"/>
    <w:rsid w:val="00136EC1"/>
    <w:rsid w:val="00142CFC"/>
    <w:rsid w:val="00142DD7"/>
    <w:rsid w:val="001452B4"/>
    <w:rsid w:val="001463F0"/>
    <w:rsid w:val="00147EB5"/>
    <w:rsid w:val="0015044B"/>
    <w:rsid w:val="00150933"/>
    <w:rsid w:val="0015139C"/>
    <w:rsid w:val="00151513"/>
    <w:rsid w:val="00151EAC"/>
    <w:rsid w:val="0015222D"/>
    <w:rsid w:val="00153B4F"/>
    <w:rsid w:val="00153D9C"/>
    <w:rsid w:val="00156405"/>
    <w:rsid w:val="001577F1"/>
    <w:rsid w:val="00163573"/>
    <w:rsid w:val="0016361E"/>
    <w:rsid w:val="0016385F"/>
    <w:rsid w:val="001651D6"/>
    <w:rsid w:val="00165D37"/>
    <w:rsid w:val="001675B4"/>
    <w:rsid w:val="00167736"/>
    <w:rsid w:val="00170602"/>
    <w:rsid w:val="00171AED"/>
    <w:rsid w:val="00174541"/>
    <w:rsid w:val="00174B58"/>
    <w:rsid w:val="0017515B"/>
    <w:rsid w:val="00175EE1"/>
    <w:rsid w:val="00177502"/>
    <w:rsid w:val="001777E9"/>
    <w:rsid w:val="00177EB2"/>
    <w:rsid w:val="00180456"/>
    <w:rsid w:val="001804C2"/>
    <w:rsid w:val="0018080E"/>
    <w:rsid w:val="001810AC"/>
    <w:rsid w:val="0018292E"/>
    <w:rsid w:val="00182B2B"/>
    <w:rsid w:val="00182C39"/>
    <w:rsid w:val="00182CE2"/>
    <w:rsid w:val="00184898"/>
    <w:rsid w:val="00186451"/>
    <w:rsid w:val="00187F34"/>
    <w:rsid w:val="001900DE"/>
    <w:rsid w:val="0019068A"/>
    <w:rsid w:val="0019417A"/>
    <w:rsid w:val="001949EC"/>
    <w:rsid w:val="0019531D"/>
    <w:rsid w:val="00195B56"/>
    <w:rsid w:val="0019648D"/>
    <w:rsid w:val="001A11BA"/>
    <w:rsid w:val="001A32BC"/>
    <w:rsid w:val="001A4742"/>
    <w:rsid w:val="001A560A"/>
    <w:rsid w:val="001A644F"/>
    <w:rsid w:val="001B075C"/>
    <w:rsid w:val="001B0C41"/>
    <w:rsid w:val="001B1DA4"/>
    <w:rsid w:val="001B2885"/>
    <w:rsid w:val="001B311F"/>
    <w:rsid w:val="001B4E19"/>
    <w:rsid w:val="001B6B05"/>
    <w:rsid w:val="001B762D"/>
    <w:rsid w:val="001B7691"/>
    <w:rsid w:val="001C0EAE"/>
    <w:rsid w:val="001C1039"/>
    <w:rsid w:val="001C2CB7"/>
    <w:rsid w:val="001C3E58"/>
    <w:rsid w:val="001C6382"/>
    <w:rsid w:val="001C7961"/>
    <w:rsid w:val="001D0D72"/>
    <w:rsid w:val="001D3831"/>
    <w:rsid w:val="001D3844"/>
    <w:rsid w:val="001D5966"/>
    <w:rsid w:val="001D69A2"/>
    <w:rsid w:val="001D79D5"/>
    <w:rsid w:val="001D7A32"/>
    <w:rsid w:val="001D7DA8"/>
    <w:rsid w:val="001E11FB"/>
    <w:rsid w:val="001E24B6"/>
    <w:rsid w:val="001E4026"/>
    <w:rsid w:val="001E4A11"/>
    <w:rsid w:val="001E59F6"/>
    <w:rsid w:val="001E5D93"/>
    <w:rsid w:val="001E5F1C"/>
    <w:rsid w:val="001E65CE"/>
    <w:rsid w:val="001F2097"/>
    <w:rsid w:val="001F401E"/>
    <w:rsid w:val="001F4528"/>
    <w:rsid w:val="001F4BCF"/>
    <w:rsid w:val="001F652F"/>
    <w:rsid w:val="001F6573"/>
    <w:rsid w:val="0020111C"/>
    <w:rsid w:val="00201970"/>
    <w:rsid w:val="00203829"/>
    <w:rsid w:val="002041B6"/>
    <w:rsid w:val="00205F36"/>
    <w:rsid w:val="00206343"/>
    <w:rsid w:val="00207193"/>
    <w:rsid w:val="00207220"/>
    <w:rsid w:val="00207372"/>
    <w:rsid w:val="0020784C"/>
    <w:rsid w:val="00210205"/>
    <w:rsid w:val="002104EB"/>
    <w:rsid w:val="002125C8"/>
    <w:rsid w:val="00213F83"/>
    <w:rsid w:val="00216636"/>
    <w:rsid w:val="002171D1"/>
    <w:rsid w:val="002230DC"/>
    <w:rsid w:val="00223625"/>
    <w:rsid w:val="00225A3D"/>
    <w:rsid w:val="00226D64"/>
    <w:rsid w:val="00227808"/>
    <w:rsid w:val="00230487"/>
    <w:rsid w:val="00230521"/>
    <w:rsid w:val="00230610"/>
    <w:rsid w:val="00231F11"/>
    <w:rsid w:val="0023229A"/>
    <w:rsid w:val="0023238B"/>
    <w:rsid w:val="00232C71"/>
    <w:rsid w:val="002348D6"/>
    <w:rsid w:val="002354D9"/>
    <w:rsid w:val="00235E22"/>
    <w:rsid w:val="00236B09"/>
    <w:rsid w:val="00240555"/>
    <w:rsid w:val="002405FC"/>
    <w:rsid w:val="00240D58"/>
    <w:rsid w:val="0024129C"/>
    <w:rsid w:val="002415C4"/>
    <w:rsid w:val="00241780"/>
    <w:rsid w:val="00241C8B"/>
    <w:rsid w:val="00241DC6"/>
    <w:rsid w:val="00241EE7"/>
    <w:rsid w:val="00242CC5"/>
    <w:rsid w:val="00243258"/>
    <w:rsid w:val="00243D07"/>
    <w:rsid w:val="00244056"/>
    <w:rsid w:val="00244C54"/>
    <w:rsid w:val="00244E21"/>
    <w:rsid w:val="00244E91"/>
    <w:rsid w:val="00245525"/>
    <w:rsid w:val="002505D9"/>
    <w:rsid w:val="00250C4B"/>
    <w:rsid w:val="002531EC"/>
    <w:rsid w:val="00253612"/>
    <w:rsid w:val="00253FCB"/>
    <w:rsid w:val="00254850"/>
    <w:rsid w:val="00254B7D"/>
    <w:rsid w:val="002550AC"/>
    <w:rsid w:val="002552EB"/>
    <w:rsid w:val="00255803"/>
    <w:rsid w:val="00255CB7"/>
    <w:rsid w:val="00255FB2"/>
    <w:rsid w:val="00257BDA"/>
    <w:rsid w:val="00261D6D"/>
    <w:rsid w:val="0026464C"/>
    <w:rsid w:val="00264794"/>
    <w:rsid w:val="00266F0A"/>
    <w:rsid w:val="00267A9F"/>
    <w:rsid w:val="00270115"/>
    <w:rsid w:val="00271D5B"/>
    <w:rsid w:val="002726F1"/>
    <w:rsid w:val="00272CBC"/>
    <w:rsid w:val="00274182"/>
    <w:rsid w:val="00276BA6"/>
    <w:rsid w:val="00276C83"/>
    <w:rsid w:val="002802EB"/>
    <w:rsid w:val="00280988"/>
    <w:rsid w:val="00281DA8"/>
    <w:rsid w:val="0028429B"/>
    <w:rsid w:val="00285DBD"/>
    <w:rsid w:val="00286E2A"/>
    <w:rsid w:val="00290133"/>
    <w:rsid w:val="00290340"/>
    <w:rsid w:val="00291081"/>
    <w:rsid w:val="0029131C"/>
    <w:rsid w:val="002915EE"/>
    <w:rsid w:val="002921FF"/>
    <w:rsid w:val="002930AF"/>
    <w:rsid w:val="00293995"/>
    <w:rsid w:val="002943EE"/>
    <w:rsid w:val="00294BD5"/>
    <w:rsid w:val="002978DB"/>
    <w:rsid w:val="00297B03"/>
    <w:rsid w:val="00297BC9"/>
    <w:rsid w:val="002A08A3"/>
    <w:rsid w:val="002A18CB"/>
    <w:rsid w:val="002A3527"/>
    <w:rsid w:val="002A3889"/>
    <w:rsid w:val="002A684D"/>
    <w:rsid w:val="002A6AD6"/>
    <w:rsid w:val="002A6ADB"/>
    <w:rsid w:val="002A7CAD"/>
    <w:rsid w:val="002B0CDD"/>
    <w:rsid w:val="002B1D17"/>
    <w:rsid w:val="002B2C57"/>
    <w:rsid w:val="002B2C62"/>
    <w:rsid w:val="002B30C7"/>
    <w:rsid w:val="002B3F21"/>
    <w:rsid w:val="002B5779"/>
    <w:rsid w:val="002B6155"/>
    <w:rsid w:val="002B7318"/>
    <w:rsid w:val="002B77DE"/>
    <w:rsid w:val="002B7A7D"/>
    <w:rsid w:val="002C12CA"/>
    <w:rsid w:val="002C132F"/>
    <w:rsid w:val="002C1720"/>
    <w:rsid w:val="002C195A"/>
    <w:rsid w:val="002C210A"/>
    <w:rsid w:val="002C25A6"/>
    <w:rsid w:val="002C311F"/>
    <w:rsid w:val="002C4386"/>
    <w:rsid w:val="002C52B5"/>
    <w:rsid w:val="002C57DA"/>
    <w:rsid w:val="002C695B"/>
    <w:rsid w:val="002D005C"/>
    <w:rsid w:val="002D0F75"/>
    <w:rsid w:val="002D552F"/>
    <w:rsid w:val="002D7A6A"/>
    <w:rsid w:val="002D7C4B"/>
    <w:rsid w:val="002D7F69"/>
    <w:rsid w:val="002E0640"/>
    <w:rsid w:val="002E1A61"/>
    <w:rsid w:val="002E4ADC"/>
    <w:rsid w:val="002E786F"/>
    <w:rsid w:val="002F2A95"/>
    <w:rsid w:val="002F7114"/>
    <w:rsid w:val="002F79DE"/>
    <w:rsid w:val="002F7E0B"/>
    <w:rsid w:val="00300473"/>
    <w:rsid w:val="003005B7"/>
    <w:rsid w:val="00301366"/>
    <w:rsid w:val="0030170F"/>
    <w:rsid w:val="00301B59"/>
    <w:rsid w:val="00301C56"/>
    <w:rsid w:val="0030317F"/>
    <w:rsid w:val="0030330D"/>
    <w:rsid w:val="00303D40"/>
    <w:rsid w:val="00307079"/>
    <w:rsid w:val="003079E2"/>
    <w:rsid w:val="00310106"/>
    <w:rsid w:val="00313A01"/>
    <w:rsid w:val="00316B1F"/>
    <w:rsid w:val="00316F52"/>
    <w:rsid w:val="003176EA"/>
    <w:rsid w:val="00321AB7"/>
    <w:rsid w:val="00321F04"/>
    <w:rsid w:val="00321FC7"/>
    <w:rsid w:val="00324BC5"/>
    <w:rsid w:val="00325953"/>
    <w:rsid w:val="0032658A"/>
    <w:rsid w:val="00326BCF"/>
    <w:rsid w:val="00332CCA"/>
    <w:rsid w:val="00332F7A"/>
    <w:rsid w:val="0033496A"/>
    <w:rsid w:val="00334E60"/>
    <w:rsid w:val="003357A4"/>
    <w:rsid w:val="00335831"/>
    <w:rsid w:val="00335CEC"/>
    <w:rsid w:val="0033631A"/>
    <w:rsid w:val="003369F7"/>
    <w:rsid w:val="0034099B"/>
    <w:rsid w:val="003428C4"/>
    <w:rsid w:val="00342E5B"/>
    <w:rsid w:val="0034312F"/>
    <w:rsid w:val="00344FC7"/>
    <w:rsid w:val="003463AA"/>
    <w:rsid w:val="003479D0"/>
    <w:rsid w:val="0035124D"/>
    <w:rsid w:val="003520B5"/>
    <w:rsid w:val="003535F0"/>
    <w:rsid w:val="0035496A"/>
    <w:rsid w:val="00355199"/>
    <w:rsid w:val="0035712D"/>
    <w:rsid w:val="00357201"/>
    <w:rsid w:val="0036006F"/>
    <w:rsid w:val="00361362"/>
    <w:rsid w:val="00362692"/>
    <w:rsid w:val="00362E14"/>
    <w:rsid w:val="003650B9"/>
    <w:rsid w:val="00366769"/>
    <w:rsid w:val="00366798"/>
    <w:rsid w:val="00367858"/>
    <w:rsid w:val="0037057F"/>
    <w:rsid w:val="00370943"/>
    <w:rsid w:val="00370DE4"/>
    <w:rsid w:val="00371066"/>
    <w:rsid w:val="0037268F"/>
    <w:rsid w:val="0037297A"/>
    <w:rsid w:val="00373BDF"/>
    <w:rsid w:val="00374D7C"/>
    <w:rsid w:val="00375EE6"/>
    <w:rsid w:val="003766AD"/>
    <w:rsid w:val="003767B8"/>
    <w:rsid w:val="00377AE1"/>
    <w:rsid w:val="0038187D"/>
    <w:rsid w:val="0038235E"/>
    <w:rsid w:val="00382ABB"/>
    <w:rsid w:val="00383B77"/>
    <w:rsid w:val="00384161"/>
    <w:rsid w:val="00384EDE"/>
    <w:rsid w:val="00385955"/>
    <w:rsid w:val="00386D27"/>
    <w:rsid w:val="00386D4F"/>
    <w:rsid w:val="00387A2A"/>
    <w:rsid w:val="0039098F"/>
    <w:rsid w:val="0039455D"/>
    <w:rsid w:val="00396D9B"/>
    <w:rsid w:val="003A0171"/>
    <w:rsid w:val="003A3CAA"/>
    <w:rsid w:val="003A3D7F"/>
    <w:rsid w:val="003A44D5"/>
    <w:rsid w:val="003A4B60"/>
    <w:rsid w:val="003A515D"/>
    <w:rsid w:val="003A59EA"/>
    <w:rsid w:val="003A5EF7"/>
    <w:rsid w:val="003A656E"/>
    <w:rsid w:val="003A7608"/>
    <w:rsid w:val="003B0A89"/>
    <w:rsid w:val="003B1434"/>
    <w:rsid w:val="003B18A3"/>
    <w:rsid w:val="003B26D3"/>
    <w:rsid w:val="003B29F9"/>
    <w:rsid w:val="003B2E61"/>
    <w:rsid w:val="003B3773"/>
    <w:rsid w:val="003B3947"/>
    <w:rsid w:val="003B6C5A"/>
    <w:rsid w:val="003C01E2"/>
    <w:rsid w:val="003C0C28"/>
    <w:rsid w:val="003C0D61"/>
    <w:rsid w:val="003C0D74"/>
    <w:rsid w:val="003C13CB"/>
    <w:rsid w:val="003C1FD6"/>
    <w:rsid w:val="003C2C4A"/>
    <w:rsid w:val="003C38A0"/>
    <w:rsid w:val="003C4504"/>
    <w:rsid w:val="003C5047"/>
    <w:rsid w:val="003D1FFB"/>
    <w:rsid w:val="003D2288"/>
    <w:rsid w:val="003D30F0"/>
    <w:rsid w:val="003D3164"/>
    <w:rsid w:val="003D39CF"/>
    <w:rsid w:val="003D5619"/>
    <w:rsid w:val="003D5EE5"/>
    <w:rsid w:val="003D69D8"/>
    <w:rsid w:val="003E11D0"/>
    <w:rsid w:val="003E19B0"/>
    <w:rsid w:val="003E2257"/>
    <w:rsid w:val="003E2859"/>
    <w:rsid w:val="003E2CE9"/>
    <w:rsid w:val="003E31A6"/>
    <w:rsid w:val="003E3EAC"/>
    <w:rsid w:val="003E44BF"/>
    <w:rsid w:val="003E4682"/>
    <w:rsid w:val="003E4D5C"/>
    <w:rsid w:val="003E628C"/>
    <w:rsid w:val="003E7088"/>
    <w:rsid w:val="003F3E24"/>
    <w:rsid w:val="003F5858"/>
    <w:rsid w:val="0040062B"/>
    <w:rsid w:val="00400A28"/>
    <w:rsid w:val="00401A42"/>
    <w:rsid w:val="004034BB"/>
    <w:rsid w:val="004036F5"/>
    <w:rsid w:val="0040476C"/>
    <w:rsid w:val="00405432"/>
    <w:rsid w:val="00406709"/>
    <w:rsid w:val="004106B9"/>
    <w:rsid w:val="00410F7E"/>
    <w:rsid w:val="00412A1A"/>
    <w:rsid w:val="00412ED2"/>
    <w:rsid w:val="00413BAE"/>
    <w:rsid w:val="00413C3C"/>
    <w:rsid w:val="004151D9"/>
    <w:rsid w:val="00415CFC"/>
    <w:rsid w:val="004175FA"/>
    <w:rsid w:val="0041760E"/>
    <w:rsid w:val="00417845"/>
    <w:rsid w:val="00417F3A"/>
    <w:rsid w:val="004205E5"/>
    <w:rsid w:val="00423453"/>
    <w:rsid w:val="0042431D"/>
    <w:rsid w:val="0042518B"/>
    <w:rsid w:val="00425EF4"/>
    <w:rsid w:val="00427B12"/>
    <w:rsid w:val="00427BCC"/>
    <w:rsid w:val="00427FFA"/>
    <w:rsid w:val="004309C4"/>
    <w:rsid w:val="004335B7"/>
    <w:rsid w:val="0043455E"/>
    <w:rsid w:val="0043490C"/>
    <w:rsid w:val="00435392"/>
    <w:rsid w:val="004354DC"/>
    <w:rsid w:val="004378E7"/>
    <w:rsid w:val="004400C9"/>
    <w:rsid w:val="004402E8"/>
    <w:rsid w:val="004414D1"/>
    <w:rsid w:val="00441907"/>
    <w:rsid w:val="00441CD7"/>
    <w:rsid w:val="0044324F"/>
    <w:rsid w:val="004436E9"/>
    <w:rsid w:val="00444A8B"/>
    <w:rsid w:val="00444C97"/>
    <w:rsid w:val="004469DA"/>
    <w:rsid w:val="00447C1F"/>
    <w:rsid w:val="00450041"/>
    <w:rsid w:val="00450EBA"/>
    <w:rsid w:val="0045160C"/>
    <w:rsid w:val="00452F2F"/>
    <w:rsid w:val="00453BE0"/>
    <w:rsid w:val="00460D91"/>
    <w:rsid w:val="004624C2"/>
    <w:rsid w:val="0046432A"/>
    <w:rsid w:val="004700B2"/>
    <w:rsid w:val="00472F66"/>
    <w:rsid w:val="004733B0"/>
    <w:rsid w:val="00473512"/>
    <w:rsid w:val="0047450F"/>
    <w:rsid w:val="00474763"/>
    <w:rsid w:val="0047480A"/>
    <w:rsid w:val="00474D6A"/>
    <w:rsid w:val="00476060"/>
    <w:rsid w:val="0047631F"/>
    <w:rsid w:val="00476346"/>
    <w:rsid w:val="00477430"/>
    <w:rsid w:val="00477D6E"/>
    <w:rsid w:val="00482B83"/>
    <w:rsid w:val="0048689B"/>
    <w:rsid w:val="0048710C"/>
    <w:rsid w:val="00487231"/>
    <w:rsid w:val="004876A9"/>
    <w:rsid w:val="00487A9F"/>
    <w:rsid w:val="00487C0F"/>
    <w:rsid w:val="004901CB"/>
    <w:rsid w:val="0049157C"/>
    <w:rsid w:val="00491EFB"/>
    <w:rsid w:val="0049319A"/>
    <w:rsid w:val="00495456"/>
    <w:rsid w:val="004966D1"/>
    <w:rsid w:val="0049775F"/>
    <w:rsid w:val="00497E15"/>
    <w:rsid w:val="004A08F3"/>
    <w:rsid w:val="004A2BE1"/>
    <w:rsid w:val="004A437E"/>
    <w:rsid w:val="004A43BC"/>
    <w:rsid w:val="004A53F9"/>
    <w:rsid w:val="004A6EB0"/>
    <w:rsid w:val="004A7D7A"/>
    <w:rsid w:val="004B0155"/>
    <w:rsid w:val="004B29FC"/>
    <w:rsid w:val="004B2AFB"/>
    <w:rsid w:val="004B5A46"/>
    <w:rsid w:val="004B5E2B"/>
    <w:rsid w:val="004B6108"/>
    <w:rsid w:val="004B6D47"/>
    <w:rsid w:val="004B7CC2"/>
    <w:rsid w:val="004C0301"/>
    <w:rsid w:val="004C1378"/>
    <w:rsid w:val="004C1C9F"/>
    <w:rsid w:val="004C20F7"/>
    <w:rsid w:val="004C2B56"/>
    <w:rsid w:val="004C3569"/>
    <w:rsid w:val="004C3682"/>
    <w:rsid w:val="004C436E"/>
    <w:rsid w:val="004C495F"/>
    <w:rsid w:val="004C4AB2"/>
    <w:rsid w:val="004C4C6B"/>
    <w:rsid w:val="004C5CD6"/>
    <w:rsid w:val="004C63F1"/>
    <w:rsid w:val="004C651A"/>
    <w:rsid w:val="004C770D"/>
    <w:rsid w:val="004C795F"/>
    <w:rsid w:val="004C7FF5"/>
    <w:rsid w:val="004D0314"/>
    <w:rsid w:val="004D2509"/>
    <w:rsid w:val="004D418F"/>
    <w:rsid w:val="004D5143"/>
    <w:rsid w:val="004D51F9"/>
    <w:rsid w:val="004D5CCA"/>
    <w:rsid w:val="004D7666"/>
    <w:rsid w:val="004E0043"/>
    <w:rsid w:val="004E0D7A"/>
    <w:rsid w:val="004E1588"/>
    <w:rsid w:val="004E2426"/>
    <w:rsid w:val="004E28D8"/>
    <w:rsid w:val="004E54F4"/>
    <w:rsid w:val="004E6512"/>
    <w:rsid w:val="004E78ED"/>
    <w:rsid w:val="004E7C2F"/>
    <w:rsid w:val="004F029E"/>
    <w:rsid w:val="004F739D"/>
    <w:rsid w:val="004F7E3C"/>
    <w:rsid w:val="00500700"/>
    <w:rsid w:val="00500DB8"/>
    <w:rsid w:val="005013C3"/>
    <w:rsid w:val="005017D2"/>
    <w:rsid w:val="00501B37"/>
    <w:rsid w:val="005029C1"/>
    <w:rsid w:val="00503750"/>
    <w:rsid w:val="00503D6A"/>
    <w:rsid w:val="0050451D"/>
    <w:rsid w:val="00504E2A"/>
    <w:rsid w:val="005065AC"/>
    <w:rsid w:val="00506DB1"/>
    <w:rsid w:val="00510C53"/>
    <w:rsid w:val="00513706"/>
    <w:rsid w:val="0051374C"/>
    <w:rsid w:val="00513809"/>
    <w:rsid w:val="005145E0"/>
    <w:rsid w:val="00515A80"/>
    <w:rsid w:val="0052001C"/>
    <w:rsid w:val="00520E3E"/>
    <w:rsid w:val="00521F26"/>
    <w:rsid w:val="00522E68"/>
    <w:rsid w:val="005231B1"/>
    <w:rsid w:val="00523595"/>
    <w:rsid w:val="00524551"/>
    <w:rsid w:val="0052497A"/>
    <w:rsid w:val="00524A0B"/>
    <w:rsid w:val="00525FAF"/>
    <w:rsid w:val="00526DAB"/>
    <w:rsid w:val="00527DCD"/>
    <w:rsid w:val="005304DC"/>
    <w:rsid w:val="00530618"/>
    <w:rsid w:val="0053092B"/>
    <w:rsid w:val="00530CB1"/>
    <w:rsid w:val="0053262F"/>
    <w:rsid w:val="0053265A"/>
    <w:rsid w:val="00532B47"/>
    <w:rsid w:val="00532E34"/>
    <w:rsid w:val="0053550C"/>
    <w:rsid w:val="005365DF"/>
    <w:rsid w:val="00537BA7"/>
    <w:rsid w:val="00540390"/>
    <w:rsid w:val="00542B7E"/>
    <w:rsid w:val="0054352A"/>
    <w:rsid w:val="00544724"/>
    <w:rsid w:val="00544C6B"/>
    <w:rsid w:val="00546A78"/>
    <w:rsid w:val="00546CC2"/>
    <w:rsid w:val="00550E5A"/>
    <w:rsid w:val="005511B3"/>
    <w:rsid w:val="00551656"/>
    <w:rsid w:val="00551FF1"/>
    <w:rsid w:val="0055271B"/>
    <w:rsid w:val="005543EF"/>
    <w:rsid w:val="00554FA9"/>
    <w:rsid w:val="0055573D"/>
    <w:rsid w:val="00560221"/>
    <w:rsid w:val="0056034D"/>
    <w:rsid w:val="00561164"/>
    <w:rsid w:val="005617BE"/>
    <w:rsid w:val="00561C97"/>
    <w:rsid w:val="00562462"/>
    <w:rsid w:val="00563825"/>
    <w:rsid w:val="0056502F"/>
    <w:rsid w:val="0056638D"/>
    <w:rsid w:val="00571404"/>
    <w:rsid w:val="005742F0"/>
    <w:rsid w:val="00575FE6"/>
    <w:rsid w:val="00577199"/>
    <w:rsid w:val="005776BF"/>
    <w:rsid w:val="00580239"/>
    <w:rsid w:val="00580AD7"/>
    <w:rsid w:val="00581580"/>
    <w:rsid w:val="00581FE9"/>
    <w:rsid w:val="005821F9"/>
    <w:rsid w:val="00582BD4"/>
    <w:rsid w:val="00583633"/>
    <w:rsid w:val="00584253"/>
    <w:rsid w:val="00584B1E"/>
    <w:rsid w:val="00586287"/>
    <w:rsid w:val="00586841"/>
    <w:rsid w:val="00587890"/>
    <w:rsid w:val="0059065F"/>
    <w:rsid w:val="00591AF8"/>
    <w:rsid w:val="0059200B"/>
    <w:rsid w:val="00592898"/>
    <w:rsid w:val="00592CFE"/>
    <w:rsid w:val="0059378B"/>
    <w:rsid w:val="00593D51"/>
    <w:rsid w:val="00594CC9"/>
    <w:rsid w:val="005958C6"/>
    <w:rsid w:val="0059616B"/>
    <w:rsid w:val="005A0B94"/>
    <w:rsid w:val="005A18D8"/>
    <w:rsid w:val="005A4304"/>
    <w:rsid w:val="005A4403"/>
    <w:rsid w:val="005A48CB"/>
    <w:rsid w:val="005A6013"/>
    <w:rsid w:val="005A7FCA"/>
    <w:rsid w:val="005B4520"/>
    <w:rsid w:val="005B4A5A"/>
    <w:rsid w:val="005B5E74"/>
    <w:rsid w:val="005B6596"/>
    <w:rsid w:val="005B65D2"/>
    <w:rsid w:val="005B6670"/>
    <w:rsid w:val="005B6980"/>
    <w:rsid w:val="005B6F9A"/>
    <w:rsid w:val="005C0139"/>
    <w:rsid w:val="005C018A"/>
    <w:rsid w:val="005C066A"/>
    <w:rsid w:val="005C0A43"/>
    <w:rsid w:val="005C21A6"/>
    <w:rsid w:val="005C2DA7"/>
    <w:rsid w:val="005C3FCA"/>
    <w:rsid w:val="005C68D7"/>
    <w:rsid w:val="005C6DE5"/>
    <w:rsid w:val="005D172A"/>
    <w:rsid w:val="005D19E8"/>
    <w:rsid w:val="005D1AEA"/>
    <w:rsid w:val="005D4E26"/>
    <w:rsid w:val="005D50C3"/>
    <w:rsid w:val="005D5BE3"/>
    <w:rsid w:val="005D78F4"/>
    <w:rsid w:val="005E0887"/>
    <w:rsid w:val="005E09C0"/>
    <w:rsid w:val="005E29D5"/>
    <w:rsid w:val="005E2BED"/>
    <w:rsid w:val="005E6746"/>
    <w:rsid w:val="005E6B1E"/>
    <w:rsid w:val="005F01AC"/>
    <w:rsid w:val="005F098B"/>
    <w:rsid w:val="005F195D"/>
    <w:rsid w:val="005F1FBB"/>
    <w:rsid w:val="005F35E8"/>
    <w:rsid w:val="005F4A48"/>
    <w:rsid w:val="006010CC"/>
    <w:rsid w:val="00602849"/>
    <w:rsid w:val="00602A10"/>
    <w:rsid w:val="006057E1"/>
    <w:rsid w:val="00606E35"/>
    <w:rsid w:val="0060708D"/>
    <w:rsid w:val="00611063"/>
    <w:rsid w:val="006116D0"/>
    <w:rsid w:val="00611D3E"/>
    <w:rsid w:val="00611E73"/>
    <w:rsid w:val="00612ADA"/>
    <w:rsid w:val="00613731"/>
    <w:rsid w:val="00614E1A"/>
    <w:rsid w:val="00615672"/>
    <w:rsid w:val="0061678E"/>
    <w:rsid w:val="00616FA0"/>
    <w:rsid w:val="00622176"/>
    <w:rsid w:val="00623EB3"/>
    <w:rsid w:val="0062437C"/>
    <w:rsid w:val="006276D9"/>
    <w:rsid w:val="00627927"/>
    <w:rsid w:val="0063023B"/>
    <w:rsid w:val="00631E20"/>
    <w:rsid w:val="00633AEC"/>
    <w:rsid w:val="006342EF"/>
    <w:rsid w:val="00634EAC"/>
    <w:rsid w:val="00634ECA"/>
    <w:rsid w:val="0063520F"/>
    <w:rsid w:val="00635292"/>
    <w:rsid w:val="00635639"/>
    <w:rsid w:val="00637A47"/>
    <w:rsid w:val="00643B39"/>
    <w:rsid w:val="00644FA4"/>
    <w:rsid w:val="0064549B"/>
    <w:rsid w:val="00645B17"/>
    <w:rsid w:val="00647DDD"/>
    <w:rsid w:val="00650255"/>
    <w:rsid w:val="00651D9A"/>
    <w:rsid w:val="00652889"/>
    <w:rsid w:val="006538DB"/>
    <w:rsid w:val="006539FD"/>
    <w:rsid w:val="006558A9"/>
    <w:rsid w:val="00655C17"/>
    <w:rsid w:val="006560DE"/>
    <w:rsid w:val="00657F94"/>
    <w:rsid w:val="00661C33"/>
    <w:rsid w:val="00664108"/>
    <w:rsid w:val="00664683"/>
    <w:rsid w:val="00665A54"/>
    <w:rsid w:val="00666D48"/>
    <w:rsid w:val="00666DB3"/>
    <w:rsid w:val="0067017A"/>
    <w:rsid w:val="006711DF"/>
    <w:rsid w:val="006717FD"/>
    <w:rsid w:val="006725AF"/>
    <w:rsid w:val="00672A34"/>
    <w:rsid w:val="006735C0"/>
    <w:rsid w:val="00673DD1"/>
    <w:rsid w:val="0067473D"/>
    <w:rsid w:val="0067487D"/>
    <w:rsid w:val="006753E8"/>
    <w:rsid w:val="00675FDE"/>
    <w:rsid w:val="006770BC"/>
    <w:rsid w:val="00677A1F"/>
    <w:rsid w:val="00677FDE"/>
    <w:rsid w:val="006817EA"/>
    <w:rsid w:val="0068183B"/>
    <w:rsid w:val="00681B8F"/>
    <w:rsid w:val="00682056"/>
    <w:rsid w:val="006820F2"/>
    <w:rsid w:val="0068228C"/>
    <w:rsid w:val="006824AE"/>
    <w:rsid w:val="006832DA"/>
    <w:rsid w:val="00683F9D"/>
    <w:rsid w:val="0068458D"/>
    <w:rsid w:val="00684D51"/>
    <w:rsid w:val="00685977"/>
    <w:rsid w:val="00686766"/>
    <w:rsid w:val="00692429"/>
    <w:rsid w:val="00692682"/>
    <w:rsid w:val="00692D60"/>
    <w:rsid w:val="0069352D"/>
    <w:rsid w:val="00693F0E"/>
    <w:rsid w:val="006945FD"/>
    <w:rsid w:val="00695E79"/>
    <w:rsid w:val="0069697C"/>
    <w:rsid w:val="0069780D"/>
    <w:rsid w:val="006A01A2"/>
    <w:rsid w:val="006A1ADF"/>
    <w:rsid w:val="006A369D"/>
    <w:rsid w:val="006A58A4"/>
    <w:rsid w:val="006A6854"/>
    <w:rsid w:val="006A79F2"/>
    <w:rsid w:val="006A7BC8"/>
    <w:rsid w:val="006A7C52"/>
    <w:rsid w:val="006B0F08"/>
    <w:rsid w:val="006B22A5"/>
    <w:rsid w:val="006B2824"/>
    <w:rsid w:val="006B3430"/>
    <w:rsid w:val="006B3F34"/>
    <w:rsid w:val="006B47CE"/>
    <w:rsid w:val="006B614F"/>
    <w:rsid w:val="006B628C"/>
    <w:rsid w:val="006B689C"/>
    <w:rsid w:val="006B793C"/>
    <w:rsid w:val="006C0279"/>
    <w:rsid w:val="006C4013"/>
    <w:rsid w:val="006C4353"/>
    <w:rsid w:val="006C47E9"/>
    <w:rsid w:val="006C5210"/>
    <w:rsid w:val="006C5F3D"/>
    <w:rsid w:val="006C70D3"/>
    <w:rsid w:val="006C73E4"/>
    <w:rsid w:val="006C7962"/>
    <w:rsid w:val="006C7ADE"/>
    <w:rsid w:val="006C7C3A"/>
    <w:rsid w:val="006D03C7"/>
    <w:rsid w:val="006D0633"/>
    <w:rsid w:val="006D0E18"/>
    <w:rsid w:val="006D1DC2"/>
    <w:rsid w:val="006D2123"/>
    <w:rsid w:val="006D31C5"/>
    <w:rsid w:val="006D3B2A"/>
    <w:rsid w:val="006D3B96"/>
    <w:rsid w:val="006D45C9"/>
    <w:rsid w:val="006D4764"/>
    <w:rsid w:val="006D483C"/>
    <w:rsid w:val="006D4A23"/>
    <w:rsid w:val="006D58AA"/>
    <w:rsid w:val="006D5E5B"/>
    <w:rsid w:val="006D7B91"/>
    <w:rsid w:val="006E0012"/>
    <w:rsid w:val="006E3174"/>
    <w:rsid w:val="006E3976"/>
    <w:rsid w:val="006E417B"/>
    <w:rsid w:val="006E5267"/>
    <w:rsid w:val="006E585A"/>
    <w:rsid w:val="006E6FE5"/>
    <w:rsid w:val="006F0B96"/>
    <w:rsid w:val="006F249D"/>
    <w:rsid w:val="006F2903"/>
    <w:rsid w:val="006F48FC"/>
    <w:rsid w:val="006F4EF2"/>
    <w:rsid w:val="006F4FCC"/>
    <w:rsid w:val="006F4FE6"/>
    <w:rsid w:val="0070044C"/>
    <w:rsid w:val="00702028"/>
    <w:rsid w:val="00702953"/>
    <w:rsid w:val="00703268"/>
    <w:rsid w:val="00704384"/>
    <w:rsid w:val="00705D23"/>
    <w:rsid w:val="00706B07"/>
    <w:rsid w:val="00706D91"/>
    <w:rsid w:val="00711773"/>
    <w:rsid w:val="00711AE3"/>
    <w:rsid w:val="00711CBD"/>
    <w:rsid w:val="007120F5"/>
    <w:rsid w:val="00712108"/>
    <w:rsid w:val="00712C39"/>
    <w:rsid w:val="00712DDD"/>
    <w:rsid w:val="00713B2A"/>
    <w:rsid w:val="007162CC"/>
    <w:rsid w:val="007200A6"/>
    <w:rsid w:val="00720A73"/>
    <w:rsid w:val="00720AA1"/>
    <w:rsid w:val="00720E62"/>
    <w:rsid w:val="0072148D"/>
    <w:rsid w:val="00721B35"/>
    <w:rsid w:val="00723A1A"/>
    <w:rsid w:val="0072426D"/>
    <w:rsid w:val="0073043E"/>
    <w:rsid w:val="00731B28"/>
    <w:rsid w:val="00732506"/>
    <w:rsid w:val="00732C28"/>
    <w:rsid w:val="00733064"/>
    <w:rsid w:val="00733CD4"/>
    <w:rsid w:val="0073408E"/>
    <w:rsid w:val="0073585D"/>
    <w:rsid w:val="0074035F"/>
    <w:rsid w:val="0074166D"/>
    <w:rsid w:val="00742F7C"/>
    <w:rsid w:val="00743E8C"/>
    <w:rsid w:val="00743ECC"/>
    <w:rsid w:val="00745175"/>
    <w:rsid w:val="00745CF7"/>
    <w:rsid w:val="00750714"/>
    <w:rsid w:val="00750BD6"/>
    <w:rsid w:val="00751173"/>
    <w:rsid w:val="00752EFC"/>
    <w:rsid w:val="00754050"/>
    <w:rsid w:val="00754DD1"/>
    <w:rsid w:val="00755E8F"/>
    <w:rsid w:val="007566EB"/>
    <w:rsid w:val="007570F0"/>
    <w:rsid w:val="007613BD"/>
    <w:rsid w:val="007616E2"/>
    <w:rsid w:val="00762A38"/>
    <w:rsid w:val="007633CE"/>
    <w:rsid w:val="00763618"/>
    <w:rsid w:val="00764E59"/>
    <w:rsid w:val="00765DAD"/>
    <w:rsid w:val="00766912"/>
    <w:rsid w:val="00766C65"/>
    <w:rsid w:val="007672A8"/>
    <w:rsid w:val="007707D0"/>
    <w:rsid w:val="00770EB5"/>
    <w:rsid w:val="0077127D"/>
    <w:rsid w:val="00771D16"/>
    <w:rsid w:val="00773495"/>
    <w:rsid w:val="00774BE1"/>
    <w:rsid w:val="007758F4"/>
    <w:rsid w:val="00775BF2"/>
    <w:rsid w:val="00775CB3"/>
    <w:rsid w:val="00781090"/>
    <w:rsid w:val="007817EE"/>
    <w:rsid w:val="00781B2C"/>
    <w:rsid w:val="007837EC"/>
    <w:rsid w:val="007845E8"/>
    <w:rsid w:val="007846C2"/>
    <w:rsid w:val="00785137"/>
    <w:rsid w:val="007851E8"/>
    <w:rsid w:val="00787113"/>
    <w:rsid w:val="00787579"/>
    <w:rsid w:val="007908EF"/>
    <w:rsid w:val="00790C90"/>
    <w:rsid w:val="00791AF4"/>
    <w:rsid w:val="00793862"/>
    <w:rsid w:val="00793A95"/>
    <w:rsid w:val="00794C3B"/>
    <w:rsid w:val="00795817"/>
    <w:rsid w:val="007A10CB"/>
    <w:rsid w:val="007A269D"/>
    <w:rsid w:val="007A77F8"/>
    <w:rsid w:val="007B03A1"/>
    <w:rsid w:val="007B0AF6"/>
    <w:rsid w:val="007B24CF"/>
    <w:rsid w:val="007B2DF5"/>
    <w:rsid w:val="007B3741"/>
    <w:rsid w:val="007B49C6"/>
    <w:rsid w:val="007B4C34"/>
    <w:rsid w:val="007B4F4B"/>
    <w:rsid w:val="007B4F9C"/>
    <w:rsid w:val="007B5ADD"/>
    <w:rsid w:val="007B5C37"/>
    <w:rsid w:val="007B5FAA"/>
    <w:rsid w:val="007B6154"/>
    <w:rsid w:val="007B61AB"/>
    <w:rsid w:val="007B68AF"/>
    <w:rsid w:val="007B718D"/>
    <w:rsid w:val="007C05F1"/>
    <w:rsid w:val="007C0EA4"/>
    <w:rsid w:val="007C1032"/>
    <w:rsid w:val="007C116D"/>
    <w:rsid w:val="007C2E65"/>
    <w:rsid w:val="007C3191"/>
    <w:rsid w:val="007C375B"/>
    <w:rsid w:val="007C494F"/>
    <w:rsid w:val="007C5D20"/>
    <w:rsid w:val="007D29EB"/>
    <w:rsid w:val="007D38A4"/>
    <w:rsid w:val="007D681F"/>
    <w:rsid w:val="007D7611"/>
    <w:rsid w:val="007D76C5"/>
    <w:rsid w:val="007E0F91"/>
    <w:rsid w:val="007E2390"/>
    <w:rsid w:val="007E51FE"/>
    <w:rsid w:val="007E52F5"/>
    <w:rsid w:val="007E6690"/>
    <w:rsid w:val="007E6DE4"/>
    <w:rsid w:val="007E79D3"/>
    <w:rsid w:val="007E7E00"/>
    <w:rsid w:val="007F0539"/>
    <w:rsid w:val="007F3493"/>
    <w:rsid w:val="007F3C0C"/>
    <w:rsid w:val="007F4448"/>
    <w:rsid w:val="007F4C90"/>
    <w:rsid w:val="007F4E5A"/>
    <w:rsid w:val="007F6C71"/>
    <w:rsid w:val="007F6CC1"/>
    <w:rsid w:val="007F6D27"/>
    <w:rsid w:val="007F7FE2"/>
    <w:rsid w:val="008000AC"/>
    <w:rsid w:val="008004A3"/>
    <w:rsid w:val="00800DF0"/>
    <w:rsid w:val="00800F1D"/>
    <w:rsid w:val="00800F8E"/>
    <w:rsid w:val="00801ED8"/>
    <w:rsid w:val="00802BB0"/>
    <w:rsid w:val="00803173"/>
    <w:rsid w:val="00803564"/>
    <w:rsid w:val="00804293"/>
    <w:rsid w:val="00805F0D"/>
    <w:rsid w:val="008108AC"/>
    <w:rsid w:val="00810CDE"/>
    <w:rsid w:val="008110E8"/>
    <w:rsid w:val="008126C6"/>
    <w:rsid w:val="00812F16"/>
    <w:rsid w:val="00813B03"/>
    <w:rsid w:val="00813E8A"/>
    <w:rsid w:val="008145BD"/>
    <w:rsid w:val="008151A9"/>
    <w:rsid w:val="00815437"/>
    <w:rsid w:val="00816498"/>
    <w:rsid w:val="0082027D"/>
    <w:rsid w:val="0082147C"/>
    <w:rsid w:val="0082313C"/>
    <w:rsid w:val="00823B26"/>
    <w:rsid w:val="00823D1B"/>
    <w:rsid w:val="00824DF8"/>
    <w:rsid w:val="00826E28"/>
    <w:rsid w:val="0082703D"/>
    <w:rsid w:val="00827259"/>
    <w:rsid w:val="00827377"/>
    <w:rsid w:val="00831FCE"/>
    <w:rsid w:val="00832A9A"/>
    <w:rsid w:val="00832AA9"/>
    <w:rsid w:val="00834EBE"/>
    <w:rsid w:val="00837920"/>
    <w:rsid w:val="00841994"/>
    <w:rsid w:val="00841EC6"/>
    <w:rsid w:val="00844027"/>
    <w:rsid w:val="008450D2"/>
    <w:rsid w:val="0084582F"/>
    <w:rsid w:val="00846395"/>
    <w:rsid w:val="008471DC"/>
    <w:rsid w:val="00851B71"/>
    <w:rsid w:val="00851E5A"/>
    <w:rsid w:val="0085217D"/>
    <w:rsid w:val="00853BEE"/>
    <w:rsid w:val="00854E63"/>
    <w:rsid w:val="00855931"/>
    <w:rsid w:val="008572FA"/>
    <w:rsid w:val="00857655"/>
    <w:rsid w:val="00860369"/>
    <w:rsid w:val="00861C2A"/>
    <w:rsid w:val="008626D5"/>
    <w:rsid w:val="0086272A"/>
    <w:rsid w:val="008645D5"/>
    <w:rsid w:val="0086463B"/>
    <w:rsid w:val="00865563"/>
    <w:rsid w:val="00865F2A"/>
    <w:rsid w:val="00866919"/>
    <w:rsid w:val="00866BCA"/>
    <w:rsid w:val="00866ED5"/>
    <w:rsid w:val="0086724D"/>
    <w:rsid w:val="0086729F"/>
    <w:rsid w:val="008674D0"/>
    <w:rsid w:val="0086770E"/>
    <w:rsid w:val="00870985"/>
    <w:rsid w:val="00870F79"/>
    <w:rsid w:val="008745AB"/>
    <w:rsid w:val="008755C9"/>
    <w:rsid w:val="00875671"/>
    <w:rsid w:val="0087762A"/>
    <w:rsid w:val="00877788"/>
    <w:rsid w:val="00877AF0"/>
    <w:rsid w:val="00881898"/>
    <w:rsid w:val="00881E77"/>
    <w:rsid w:val="008829E3"/>
    <w:rsid w:val="00882BE3"/>
    <w:rsid w:val="0088300A"/>
    <w:rsid w:val="00883F7E"/>
    <w:rsid w:val="008841C6"/>
    <w:rsid w:val="00884CED"/>
    <w:rsid w:val="00884ECC"/>
    <w:rsid w:val="00886576"/>
    <w:rsid w:val="00886723"/>
    <w:rsid w:val="0088729F"/>
    <w:rsid w:val="00890DD3"/>
    <w:rsid w:val="008949FE"/>
    <w:rsid w:val="00894B63"/>
    <w:rsid w:val="0089533B"/>
    <w:rsid w:val="00895B62"/>
    <w:rsid w:val="00895CC4"/>
    <w:rsid w:val="00896538"/>
    <w:rsid w:val="008974C7"/>
    <w:rsid w:val="008A0F23"/>
    <w:rsid w:val="008A1437"/>
    <w:rsid w:val="008A15BA"/>
    <w:rsid w:val="008A2398"/>
    <w:rsid w:val="008A4736"/>
    <w:rsid w:val="008A5188"/>
    <w:rsid w:val="008A5EE9"/>
    <w:rsid w:val="008A6E05"/>
    <w:rsid w:val="008B092F"/>
    <w:rsid w:val="008B0A37"/>
    <w:rsid w:val="008B20AE"/>
    <w:rsid w:val="008B4620"/>
    <w:rsid w:val="008B5174"/>
    <w:rsid w:val="008B7C9B"/>
    <w:rsid w:val="008C004B"/>
    <w:rsid w:val="008C2125"/>
    <w:rsid w:val="008C2702"/>
    <w:rsid w:val="008C5CB5"/>
    <w:rsid w:val="008C6F54"/>
    <w:rsid w:val="008C70B2"/>
    <w:rsid w:val="008D00BE"/>
    <w:rsid w:val="008D0469"/>
    <w:rsid w:val="008D05F9"/>
    <w:rsid w:val="008D1667"/>
    <w:rsid w:val="008D1745"/>
    <w:rsid w:val="008D1D4D"/>
    <w:rsid w:val="008D2740"/>
    <w:rsid w:val="008D37F9"/>
    <w:rsid w:val="008D54A3"/>
    <w:rsid w:val="008D55EF"/>
    <w:rsid w:val="008D6749"/>
    <w:rsid w:val="008E014C"/>
    <w:rsid w:val="008E2D14"/>
    <w:rsid w:val="008E32A8"/>
    <w:rsid w:val="008E3D76"/>
    <w:rsid w:val="008E4760"/>
    <w:rsid w:val="008E48FD"/>
    <w:rsid w:val="008E59A3"/>
    <w:rsid w:val="008E5D0C"/>
    <w:rsid w:val="008F156B"/>
    <w:rsid w:val="008F1582"/>
    <w:rsid w:val="008F1674"/>
    <w:rsid w:val="008F2B00"/>
    <w:rsid w:val="008F2E82"/>
    <w:rsid w:val="008F496E"/>
    <w:rsid w:val="008F4F35"/>
    <w:rsid w:val="008F600E"/>
    <w:rsid w:val="008F6330"/>
    <w:rsid w:val="008F678E"/>
    <w:rsid w:val="008F683C"/>
    <w:rsid w:val="008F77E4"/>
    <w:rsid w:val="00901540"/>
    <w:rsid w:val="009041D3"/>
    <w:rsid w:val="00904650"/>
    <w:rsid w:val="00907EFC"/>
    <w:rsid w:val="009106E6"/>
    <w:rsid w:val="009108FB"/>
    <w:rsid w:val="00911077"/>
    <w:rsid w:val="00911129"/>
    <w:rsid w:val="00912C24"/>
    <w:rsid w:val="0091367D"/>
    <w:rsid w:val="00914E64"/>
    <w:rsid w:val="00915153"/>
    <w:rsid w:val="009173BB"/>
    <w:rsid w:val="00917E33"/>
    <w:rsid w:val="00920017"/>
    <w:rsid w:val="00921F50"/>
    <w:rsid w:val="009222B1"/>
    <w:rsid w:val="00922A14"/>
    <w:rsid w:val="00922B94"/>
    <w:rsid w:val="00922DA8"/>
    <w:rsid w:val="009236A8"/>
    <w:rsid w:val="00923894"/>
    <w:rsid w:val="00923AAF"/>
    <w:rsid w:val="009244B0"/>
    <w:rsid w:val="00925187"/>
    <w:rsid w:val="00926305"/>
    <w:rsid w:val="00926AFD"/>
    <w:rsid w:val="00927442"/>
    <w:rsid w:val="0093267A"/>
    <w:rsid w:val="00932AB6"/>
    <w:rsid w:val="00933F5D"/>
    <w:rsid w:val="0093413D"/>
    <w:rsid w:val="00934ACE"/>
    <w:rsid w:val="00934F7D"/>
    <w:rsid w:val="00935834"/>
    <w:rsid w:val="00935C94"/>
    <w:rsid w:val="00937F33"/>
    <w:rsid w:val="00940BC8"/>
    <w:rsid w:val="009428F6"/>
    <w:rsid w:val="00942DFA"/>
    <w:rsid w:val="009437E6"/>
    <w:rsid w:val="00943DCB"/>
    <w:rsid w:val="00944265"/>
    <w:rsid w:val="009449CD"/>
    <w:rsid w:val="00944BE1"/>
    <w:rsid w:val="00944E1C"/>
    <w:rsid w:val="00945D01"/>
    <w:rsid w:val="0094672D"/>
    <w:rsid w:val="00946D20"/>
    <w:rsid w:val="00947212"/>
    <w:rsid w:val="00947B5A"/>
    <w:rsid w:val="00947C75"/>
    <w:rsid w:val="00947D22"/>
    <w:rsid w:val="0095058C"/>
    <w:rsid w:val="009506FE"/>
    <w:rsid w:val="00951D88"/>
    <w:rsid w:val="00952DA8"/>
    <w:rsid w:val="00953234"/>
    <w:rsid w:val="009559E8"/>
    <w:rsid w:val="00955EF7"/>
    <w:rsid w:val="00956C7B"/>
    <w:rsid w:val="00961608"/>
    <w:rsid w:val="0096280B"/>
    <w:rsid w:val="00964245"/>
    <w:rsid w:val="0097102F"/>
    <w:rsid w:val="0097201C"/>
    <w:rsid w:val="00974D5C"/>
    <w:rsid w:val="00975DC2"/>
    <w:rsid w:val="009770C7"/>
    <w:rsid w:val="00980694"/>
    <w:rsid w:val="00981D88"/>
    <w:rsid w:val="009826E4"/>
    <w:rsid w:val="0098568D"/>
    <w:rsid w:val="0098787C"/>
    <w:rsid w:val="00987D91"/>
    <w:rsid w:val="00990C34"/>
    <w:rsid w:val="00995148"/>
    <w:rsid w:val="00996699"/>
    <w:rsid w:val="009966BB"/>
    <w:rsid w:val="00996A43"/>
    <w:rsid w:val="009A067B"/>
    <w:rsid w:val="009A3C4B"/>
    <w:rsid w:val="009A664A"/>
    <w:rsid w:val="009A6EC3"/>
    <w:rsid w:val="009B0029"/>
    <w:rsid w:val="009B08E5"/>
    <w:rsid w:val="009B0AB7"/>
    <w:rsid w:val="009B13F1"/>
    <w:rsid w:val="009B4897"/>
    <w:rsid w:val="009B621A"/>
    <w:rsid w:val="009B6896"/>
    <w:rsid w:val="009B76E0"/>
    <w:rsid w:val="009B798E"/>
    <w:rsid w:val="009C0F47"/>
    <w:rsid w:val="009C16A5"/>
    <w:rsid w:val="009C1AFD"/>
    <w:rsid w:val="009C2116"/>
    <w:rsid w:val="009C2E20"/>
    <w:rsid w:val="009C3369"/>
    <w:rsid w:val="009C3F65"/>
    <w:rsid w:val="009C5F0B"/>
    <w:rsid w:val="009C7403"/>
    <w:rsid w:val="009D0A67"/>
    <w:rsid w:val="009D0BB4"/>
    <w:rsid w:val="009D1630"/>
    <w:rsid w:val="009D20B7"/>
    <w:rsid w:val="009D4385"/>
    <w:rsid w:val="009D4E57"/>
    <w:rsid w:val="009D4F73"/>
    <w:rsid w:val="009D6538"/>
    <w:rsid w:val="009D68F4"/>
    <w:rsid w:val="009D6A90"/>
    <w:rsid w:val="009E38BD"/>
    <w:rsid w:val="009E3A12"/>
    <w:rsid w:val="009E3A60"/>
    <w:rsid w:val="009E3AA7"/>
    <w:rsid w:val="009E4358"/>
    <w:rsid w:val="009E45FE"/>
    <w:rsid w:val="009E584B"/>
    <w:rsid w:val="009E7884"/>
    <w:rsid w:val="009F0906"/>
    <w:rsid w:val="009F2B82"/>
    <w:rsid w:val="009F2F0D"/>
    <w:rsid w:val="009F4DD6"/>
    <w:rsid w:val="009F595F"/>
    <w:rsid w:val="009F6340"/>
    <w:rsid w:val="009F74A1"/>
    <w:rsid w:val="00A005A9"/>
    <w:rsid w:val="00A014A7"/>
    <w:rsid w:val="00A0245A"/>
    <w:rsid w:val="00A02853"/>
    <w:rsid w:val="00A02C87"/>
    <w:rsid w:val="00A048AC"/>
    <w:rsid w:val="00A0628E"/>
    <w:rsid w:val="00A0685F"/>
    <w:rsid w:val="00A10753"/>
    <w:rsid w:val="00A10837"/>
    <w:rsid w:val="00A12245"/>
    <w:rsid w:val="00A13BE9"/>
    <w:rsid w:val="00A14964"/>
    <w:rsid w:val="00A16BCB"/>
    <w:rsid w:val="00A17925"/>
    <w:rsid w:val="00A2031B"/>
    <w:rsid w:val="00A20419"/>
    <w:rsid w:val="00A2054B"/>
    <w:rsid w:val="00A22162"/>
    <w:rsid w:val="00A22EEE"/>
    <w:rsid w:val="00A234FE"/>
    <w:rsid w:val="00A23915"/>
    <w:rsid w:val="00A23CA0"/>
    <w:rsid w:val="00A249B8"/>
    <w:rsid w:val="00A2530D"/>
    <w:rsid w:val="00A2591A"/>
    <w:rsid w:val="00A26784"/>
    <w:rsid w:val="00A2681D"/>
    <w:rsid w:val="00A30222"/>
    <w:rsid w:val="00A32248"/>
    <w:rsid w:val="00A32D72"/>
    <w:rsid w:val="00A34115"/>
    <w:rsid w:val="00A34555"/>
    <w:rsid w:val="00A35044"/>
    <w:rsid w:val="00A35FE3"/>
    <w:rsid w:val="00A37CE4"/>
    <w:rsid w:val="00A4069B"/>
    <w:rsid w:val="00A4115F"/>
    <w:rsid w:val="00A42089"/>
    <w:rsid w:val="00A42FA7"/>
    <w:rsid w:val="00A44080"/>
    <w:rsid w:val="00A46032"/>
    <w:rsid w:val="00A46AE3"/>
    <w:rsid w:val="00A471D6"/>
    <w:rsid w:val="00A515D0"/>
    <w:rsid w:val="00A52E47"/>
    <w:rsid w:val="00A5436B"/>
    <w:rsid w:val="00A54532"/>
    <w:rsid w:val="00A55321"/>
    <w:rsid w:val="00A570F0"/>
    <w:rsid w:val="00A60B80"/>
    <w:rsid w:val="00A60C47"/>
    <w:rsid w:val="00A6149C"/>
    <w:rsid w:val="00A62A52"/>
    <w:rsid w:val="00A62A5E"/>
    <w:rsid w:val="00A64267"/>
    <w:rsid w:val="00A66BA6"/>
    <w:rsid w:val="00A66CD1"/>
    <w:rsid w:val="00A67F7B"/>
    <w:rsid w:val="00A70958"/>
    <w:rsid w:val="00A70A27"/>
    <w:rsid w:val="00A74463"/>
    <w:rsid w:val="00A7649A"/>
    <w:rsid w:val="00A811EF"/>
    <w:rsid w:val="00A85127"/>
    <w:rsid w:val="00A85266"/>
    <w:rsid w:val="00A8539B"/>
    <w:rsid w:val="00A853AA"/>
    <w:rsid w:val="00A8595B"/>
    <w:rsid w:val="00A859C2"/>
    <w:rsid w:val="00A85ED4"/>
    <w:rsid w:val="00A86845"/>
    <w:rsid w:val="00A86A2E"/>
    <w:rsid w:val="00A8761F"/>
    <w:rsid w:val="00A91DEC"/>
    <w:rsid w:val="00A927DE"/>
    <w:rsid w:val="00A9579E"/>
    <w:rsid w:val="00A96630"/>
    <w:rsid w:val="00A96A34"/>
    <w:rsid w:val="00A97244"/>
    <w:rsid w:val="00AA1284"/>
    <w:rsid w:val="00AA13C5"/>
    <w:rsid w:val="00AA1879"/>
    <w:rsid w:val="00AA21DB"/>
    <w:rsid w:val="00AA2F15"/>
    <w:rsid w:val="00AA3F5E"/>
    <w:rsid w:val="00AA5160"/>
    <w:rsid w:val="00AA5A9C"/>
    <w:rsid w:val="00AA6B06"/>
    <w:rsid w:val="00AA73EC"/>
    <w:rsid w:val="00AA7937"/>
    <w:rsid w:val="00AB0C68"/>
    <w:rsid w:val="00AB1CB3"/>
    <w:rsid w:val="00AB1F9A"/>
    <w:rsid w:val="00AB3C0A"/>
    <w:rsid w:val="00AB5F0C"/>
    <w:rsid w:val="00AB643E"/>
    <w:rsid w:val="00AC1D2E"/>
    <w:rsid w:val="00AC314F"/>
    <w:rsid w:val="00AC45B2"/>
    <w:rsid w:val="00AC543D"/>
    <w:rsid w:val="00AC6B97"/>
    <w:rsid w:val="00AC7067"/>
    <w:rsid w:val="00AC7182"/>
    <w:rsid w:val="00AD0376"/>
    <w:rsid w:val="00AD12E1"/>
    <w:rsid w:val="00AD4334"/>
    <w:rsid w:val="00AE0F51"/>
    <w:rsid w:val="00AE30A8"/>
    <w:rsid w:val="00AE31A1"/>
    <w:rsid w:val="00AE32E9"/>
    <w:rsid w:val="00AE44B6"/>
    <w:rsid w:val="00AE5562"/>
    <w:rsid w:val="00AE569B"/>
    <w:rsid w:val="00AE5B15"/>
    <w:rsid w:val="00AE740F"/>
    <w:rsid w:val="00AF01C5"/>
    <w:rsid w:val="00AF17F5"/>
    <w:rsid w:val="00AF18BA"/>
    <w:rsid w:val="00AF30C9"/>
    <w:rsid w:val="00AF4F40"/>
    <w:rsid w:val="00AF4FBA"/>
    <w:rsid w:val="00AF6C63"/>
    <w:rsid w:val="00AF729B"/>
    <w:rsid w:val="00AF743A"/>
    <w:rsid w:val="00B006B0"/>
    <w:rsid w:val="00B01C4D"/>
    <w:rsid w:val="00B01DFB"/>
    <w:rsid w:val="00B023AA"/>
    <w:rsid w:val="00B02E7B"/>
    <w:rsid w:val="00B10645"/>
    <w:rsid w:val="00B106CD"/>
    <w:rsid w:val="00B10878"/>
    <w:rsid w:val="00B10C66"/>
    <w:rsid w:val="00B11CD1"/>
    <w:rsid w:val="00B12384"/>
    <w:rsid w:val="00B1252C"/>
    <w:rsid w:val="00B1360B"/>
    <w:rsid w:val="00B152EC"/>
    <w:rsid w:val="00B17F7D"/>
    <w:rsid w:val="00B2126B"/>
    <w:rsid w:val="00B214D4"/>
    <w:rsid w:val="00B216B2"/>
    <w:rsid w:val="00B22354"/>
    <w:rsid w:val="00B27956"/>
    <w:rsid w:val="00B30FB6"/>
    <w:rsid w:val="00B325E5"/>
    <w:rsid w:val="00B3271B"/>
    <w:rsid w:val="00B35052"/>
    <w:rsid w:val="00B356CA"/>
    <w:rsid w:val="00B437F2"/>
    <w:rsid w:val="00B43BE9"/>
    <w:rsid w:val="00B44D7F"/>
    <w:rsid w:val="00B456A6"/>
    <w:rsid w:val="00B45CB7"/>
    <w:rsid w:val="00B45F10"/>
    <w:rsid w:val="00B468F3"/>
    <w:rsid w:val="00B46D93"/>
    <w:rsid w:val="00B471E7"/>
    <w:rsid w:val="00B47415"/>
    <w:rsid w:val="00B47F12"/>
    <w:rsid w:val="00B507C3"/>
    <w:rsid w:val="00B50C45"/>
    <w:rsid w:val="00B522D9"/>
    <w:rsid w:val="00B56B39"/>
    <w:rsid w:val="00B56BC6"/>
    <w:rsid w:val="00B6005F"/>
    <w:rsid w:val="00B603DC"/>
    <w:rsid w:val="00B605EE"/>
    <w:rsid w:val="00B621D1"/>
    <w:rsid w:val="00B62BF5"/>
    <w:rsid w:val="00B64139"/>
    <w:rsid w:val="00B66074"/>
    <w:rsid w:val="00B67459"/>
    <w:rsid w:val="00B70281"/>
    <w:rsid w:val="00B71756"/>
    <w:rsid w:val="00B72360"/>
    <w:rsid w:val="00B72419"/>
    <w:rsid w:val="00B7284A"/>
    <w:rsid w:val="00B73F0B"/>
    <w:rsid w:val="00B74F55"/>
    <w:rsid w:val="00B7596B"/>
    <w:rsid w:val="00B7691B"/>
    <w:rsid w:val="00B77807"/>
    <w:rsid w:val="00B819D2"/>
    <w:rsid w:val="00B82989"/>
    <w:rsid w:val="00B83A1B"/>
    <w:rsid w:val="00B85276"/>
    <w:rsid w:val="00B85F97"/>
    <w:rsid w:val="00B87932"/>
    <w:rsid w:val="00B90D6C"/>
    <w:rsid w:val="00B9119C"/>
    <w:rsid w:val="00B91832"/>
    <w:rsid w:val="00B9351D"/>
    <w:rsid w:val="00B94531"/>
    <w:rsid w:val="00B94794"/>
    <w:rsid w:val="00B9723F"/>
    <w:rsid w:val="00BA0C5A"/>
    <w:rsid w:val="00BA5181"/>
    <w:rsid w:val="00BA53AA"/>
    <w:rsid w:val="00BA5C9E"/>
    <w:rsid w:val="00BA6408"/>
    <w:rsid w:val="00BB19EF"/>
    <w:rsid w:val="00BB24B2"/>
    <w:rsid w:val="00BB39BE"/>
    <w:rsid w:val="00BB5470"/>
    <w:rsid w:val="00BB747A"/>
    <w:rsid w:val="00BC17C5"/>
    <w:rsid w:val="00BC197C"/>
    <w:rsid w:val="00BC5628"/>
    <w:rsid w:val="00BC7C20"/>
    <w:rsid w:val="00BD109F"/>
    <w:rsid w:val="00BD1838"/>
    <w:rsid w:val="00BD38A0"/>
    <w:rsid w:val="00BD5D5F"/>
    <w:rsid w:val="00BE11B4"/>
    <w:rsid w:val="00BE158C"/>
    <w:rsid w:val="00BE2095"/>
    <w:rsid w:val="00BE36DE"/>
    <w:rsid w:val="00BE38FE"/>
    <w:rsid w:val="00BE5622"/>
    <w:rsid w:val="00BE5C94"/>
    <w:rsid w:val="00BF15FC"/>
    <w:rsid w:val="00BF2AC0"/>
    <w:rsid w:val="00BF3273"/>
    <w:rsid w:val="00BF33FA"/>
    <w:rsid w:val="00BF3853"/>
    <w:rsid w:val="00BF4302"/>
    <w:rsid w:val="00BF4E45"/>
    <w:rsid w:val="00BF638D"/>
    <w:rsid w:val="00BF7112"/>
    <w:rsid w:val="00C009D7"/>
    <w:rsid w:val="00C00A86"/>
    <w:rsid w:val="00C0273F"/>
    <w:rsid w:val="00C03854"/>
    <w:rsid w:val="00C05152"/>
    <w:rsid w:val="00C058F5"/>
    <w:rsid w:val="00C0620A"/>
    <w:rsid w:val="00C06A19"/>
    <w:rsid w:val="00C06F8E"/>
    <w:rsid w:val="00C109C0"/>
    <w:rsid w:val="00C14F37"/>
    <w:rsid w:val="00C154D0"/>
    <w:rsid w:val="00C165DC"/>
    <w:rsid w:val="00C173A4"/>
    <w:rsid w:val="00C176FD"/>
    <w:rsid w:val="00C2272F"/>
    <w:rsid w:val="00C24C8E"/>
    <w:rsid w:val="00C25391"/>
    <w:rsid w:val="00C26B38"/>
    <w:rsid w:val="00C26BD3"/>
    <w:rsid w:val="00C30742"/>
    <w:rsid w:val="00C31E67"/>
    <w:rsid w:val="00C31EEE"/>
    <w:rsid w:val="00C32D5C"/>
    <w:rsid w:val="00C32DA2"/>
    <w:rsid w:val="00C3300F"/>
    <w:rsid w:val="00C362A4"/>
    <w:rsid w:val="00C37465"/>
    <w:rsid w:val="00C37C0A"/>
    <w:rsid w:val="00C400EA"/>
    <w:rsid w:val="00C42BB0"/>
    <w:rsid w:val="00C44833"/>
    <w:rsid w:val="00C44AE7"/>
    <w:rsid w:val="00C45245"/>
    <w:rsid w:val="00C51A65"/>
    <w:rsid w:val="00C53156"/>
    <w:rsid w:val="00C5321E"/>
    <w:rsid w:val="00C53F6A"/>
    <w:rsid w:val="00C542D2"/>
    <w:rsid w:val="00C54CCC"/>
    <w:rsid w:val="00C54DCD"/>
    <w:rsid w:val="00C5583E"/>
    <w:rsid w:val="00C561DE"/>
    <w:rsid w:val="00C56D41"/>
    <w:rsid w:val="00C57134"/>
    <w:rsid w:val="00C57359"/>
    <w:rsid w:val="00C57449"/>
    <w:rsid w:val="00C601D8"/>
    <w:rsid w:val="00C61037"/>
    <w:rsid w:val="00C6198A"/>
    <w:rsid w:val="00C61D39"/>
    <w:rsid w:val="00C62163"/>
    <w:rsid w:val="00C63161"/>
    <w:rsid w:val="00C6333E"/>
    <w:rsid w:val="00C64A5D"/>
    <w:rsid w:val="00C67364"/>
    <w:rsid w:val="00C70A1F"/>
    <w:rsid w:val="00C714F0"/>
    <w:rsid w:val="00C73671"/>
    <w:rsid w:val="00C74D99"/>
    <w:rsid w:val="00C768A0"/>
    <w:rsid w:val="00C771F1"/>
    <w:rsid w:val="00C77733"/>
    <w:rsid w:val="00C82347"/>
    <w:rsid w:val="00C82B29"/>
    <w:rsid w:val="00C82CBC"/>
    <w:rsid w:val="00C87629"/>
    <w:rsid w:val="00C9079F"/>
    <w:rsid w:val="00C907A1"/>
    <w:rsid w:val="00C90A01"/>
    <w:rsid w:val="00C92A59"/>
    <w:rsid w:val="00C93464"/>
    <w:rsid w:val="00C94340"/>
    <w:rsid w:val="00C94646"/>
    <w:rsid w:val="00C9574F"/>
    <w:rsid w:val="00C95EF5"/>
    <w:rsid w:val="00C96E17"/>
    <w:rsid w:val="00C96F70"/>
    <w:rsid w:val="00C97EFC"/>
    <w:rsid w:val="00C97F3F"/>
    <w:rsid w:val="00CA1D2F"/>
    <w:rsid w:val="00CA26F9"/>
    <w:rsid w:val="00CA4B03"/>
    <w:rsid w:val="00CA7A01"/>
    <w:rsid w:val="00CA7FB1"/>
    <w:rsid w:val="00CB159C"/>
    <w:rsid w:val="00CB1688"/>
    <w:rsid w:val="00CB28AC"/>
    <w:rsid w:val="00CB29D7"/>
    <w:rsid w:val="00CB2D55"/>
    <w:rsid w:val="00CB59D9"/>
    <w:rsid w:val="00CB6EFE"/>
    <w:rsid w:val="00CB74FA"/>
    <w:rsid w:val="00CB7D07"/>
    <w:rsid w:val="00CB7DF4"/>
    <w:rsid w:val="00CB7E9A"/>
    <w:rsid w:val="00CC17B4"/>
    <w:rsid w:val="00CC1DDB"/>
    <w:rsid w:val="00CC1E37"/>
    <w:rsid w:val="00CC24B2"/>
    <w:rsid w:val="00CC2924"/>
    <w:rsid w:val="00CC324B"/>
    <w:rsid w:val="00CC424B"/>
    <w:rsid w:val="00CC4784"/>
    <w:rsid w:val="00CC5E40"/>
    <w:rsid w:val="00CC6014"/>
    <w:rsid w:val="00CC633B"/>
    <w:rsid w:val="00CD01DA"/>
    <w:rsid w:val="00CD0A2B"/>
    <w:rsid w:val="00CD1982"/>
    <w:rsid w:val="00CD348C"/>
    <w:rsid w:val="00CD4082"/>
    <w:rsid w:val="00CD5B79"/>
    <w:rsid w:val="00CD7270"/>
    <w:rsid w:val="00CD7689"/>
    <w:rsid w:val="00CE1165"/>
    <w:rsid w:val="00CE16A8"/>
    <w:rsid w:val="00CE1ADF"/>
    <w:rsid w:val="00CE52FA"/>
    <w:rsid w:val="00CE54CC"/>
    <w:rsid w:val="00CE67C3"/>
    <w:rsid w:val="00CF442A"/>
    <w:rsid w:val="00CF533C"/>
    <w:rsid w:val="00CF55EA"/>
    <w:rsid w:val="00CF6512"/>
    <w:rsid w:val="00CF71C8"/>
    <w:rsid w:val="00CF7366"/>
    <w:rsid w:val="00D01A27"/>
    <w:rsid w:val="00D03283"/>
    <w:rsid w:val="00D03B03"/>
    <w:rsid w:val="00D03C61"/>
    <w:rsid w:val="00D04CE0"/>
    <w:rsid w:val="00D05B10"/>
    <w:rsid w:val="00D07134"/>
    <w:rsid w:val="00D10FA3"/>
    <w:rsid w:val="00D11DB1"/>
    <w:rsid w:val="00D122CD"/>
    <w:rsid w:val="00D14DDA"/>
    <w:rsid w:val="00D15821"/>
    <w:rsid w:val="00D1630E"/>
    <w:rsid w:val="00D1634A"/>
    <w:rsid w:val="00D1759A"/>
    <w:rsid w:val="00D20702"/>
    <w:rsid w:val="00D215D3"/>
    <w:rsid w:val="00D227A9"/>
    <w:rsid w:val="00D23D24"/>
    <w:rsid w:val="00D23F59"/>
    <w:rsid w:val="00D2533C"/>
    <w:rsid w:val="00D256F0"/>
    <w:rsid w:val="00D263B0"/>
    <w:rsid w:val="00D26D60"/>
    <w:rsid w:val="00D27D17"/>
    <w:rsid w:val="00D30180"/>
    <w:rsid w:val="00D30818"/>
    <w:rsid w:val="00D30FF4"/>
    <w:rsid w:val="00D312B3"/>
    <w:rsid w:val="00D316B8"/>
    <w:rsid w:val="00D330A1"/>
    <w:rsid w:val="00D33308"/>
    <w:rsid w:val="00D35366"/>
    <w:rsid w:val="00D3554C"/>
    <w:rsid w:val="00D36F67"/>
    <w:rsid w:val="00D41B08"/>
    <w:rsid w:val="00D41D31"/>
    <w:rsid w:val="00D42924"/>
    <w:rsid w:val="00D447F9"/>
    <w:rsid w:val="00D44A41"/>
    <w:rsid w:val="00D44C75"/>
    <w:rsid w:val="00D4632B"/>
    <w:rsid w:val="00D46B93"/>
    <w:rsid w:val="00D46BC4"/>
    <w:rsid w:val="00D472DE"/>
    <w:rsid w:val="00D50563"/>
    <w:rsid w:val="00D50B80"/>
    <w:rsid w:val="00D5177B"/>
    <w:rsid w:val="00D52E31"/>
    <w:rsid w:val="00D540B9"/>
    <w:rsid w:val="00D549CD"/>
    <w:rsid w:val="00D55B7F"/>
    <w:rsid w:val="00D57225"/>
    <w:rsid w:val="00D57CED"/>
    <w:rsid w:val="00D60ED0"/>
    <w:rsid w:val="00D61D6A"/>
    <w:rsid w:val="00D64370"/>
    <w:rsid w:val="00D657FB"/>
    <w:rsid w:val="00D6611C"/>
    <w:rsid w:val="00D7030B"/>
    <w:rsid w:val="00D7066E"/>
    <w:rsid w:val="00D711BF"/>
    <w:rsid w:val="00D7241D"/>
    <w:rsid w:val="00D74D15"/>
    <w:rsid w:val="00D758D3"/>
    <w:rsid w:val="00D76606"/>
    <w:rsid w:val="00D77CBD"/>
    <w:rsid w:val="00D8044B"/>
    <w:rsid w:val="00D80481"/>
    <w:rsid w:val="00D81B1F"/>
    <w:rsid w:val="00D84FB0"/>
    <w:rsid w:val="00D87CC1"/>
    <w:rsid w:val="00D9014D"/>
    <w:rsid w:val="00D91913"/>
    <w:rsid w:val="00D9197F"/>
    <w:rsid w:val="00D92B42"/>
    <w:rsid w:val="00D93B04"/>
    <w:rsid w:val="00D94A15"/>
    <w:rsid w:val="00D94A9C"/>
    <w:rsid w:val="00D97D65"/>
    <w:rsid w:val="00DA01F0"/>
    <w:rsid w:val="00DA034B"/>
    <w:rsid w:val="00DA0C29"/>
    <w:rsid w:val="00DA18E5"/>
    <w:rsid w:val="00DA1EA5"/>
    <w:rsid w:val="00DA3084"/>
    <w:rsid w:val="00DA358C"/>
    <w:rsid w:val="00DA3CDF"/>
    <w:rsid w:val="00DA40D6"/>
    <w:rsid w:val="00DA69FA"/>
    <w:rsid w:val="00DA6C80"/>
    <w:rsid w:val="00DA77DC"/>
    <w:rsid w:val="00DA7E4C"/>
    <w:rsid w:val="00DB116D"/>
    <w:rsid w:val="00DB220D"/>
    <w:rsid w:val="00DB2361"/>
    <w:rsid w:val="00DB25B8"/>
    <w:rsid w:val="00DB384F"/>
    <w:rsid w:val="00DB54B7"/>
    <w:rsid w:val="00DB5E8A"/>
    <w:rsid w:val="00DB6846"/>
    <w:rsid w:val="00DB7598"/>
    <w:rsid w:val="00DB77EF"/>
    <w:rsid w:val="00DC09A7"/>
    <w:rsid w:val="00DC19F4"/>
    <w:rsid w:val="00DC29F6"/>
    <w:rsid w:val="00DC2A94"/>
    <w:rsid w:val="00DC6211"/>
    <w:rsid w:val="00DC7B5F"/>
    <w:rsid w:val="00DC7D88"/>
    <w:rsid w:val="00DD03DE"/>
    <w:rsid w:val="00DD044A"/>
    <w:rsid w:val="00DD165B"/>
    <w:rsid w:val="00DD17B5"/>
    <w:rsid w:val="00DD3425"/>
    <w:rsid w:val="00DD36D4"/>
    <w:rsid w:val="00DD410B"/>
    <w:rsid w:val="00DD4E43"/>
    <w:rsid w:val="00DD67A8"/>
    <w:rsid w:val="00DD6BE5"/>
    <w:rsid w:val="00DE10DE"/>
    <w:rsid w:val="00DE611F"/>
    <w:rsid w:val="00DF13AA"/>
    <w:rsid w:val="00DF1A35"/>
    <w:rsid w:val="00DF2B0E"/>
    <w:rsid w:val="00DF2C87"/>
    <w:rsid w:val="00DF434D"/>
    <w:rsid w:val="00DF462F"/>
    <w:rsid w:val="00DF7563"/>
    <w:rsid w:val="00DF7A7E"/>
    <w:rsid w:val="00E00538"/>
    <w:rsid w:val="00E022F2"/>
    <w:rsid w:val="00E0293E"/>
    <w:rsid w:val="00E037DD"/>
    <w:rsid w:val="00E05876"/>
    <w:rsid w:val="00E07494"/>
    <w:rsid w:val="00E074C0"/>
    <w:rsid w:val="00E11238"/>
    <w:rsid w:val="00E1206A"/>
    <w:rsid w:val="00E14B8A"/>
    <w:rsid w:val="00E174B9"/>
    <w:rsid w:val="00E17D15"/>
    <w:rsid w:val="00E201A4"/>
    <w:rsid w:val="00E20482"/>
    <w:rsid w:val="00E2130B"/>
    <w:rsid w:val="00E22EF1"/>
    <w:rsid w:val="00E23B2E"/>
    <w:rsid w:val="00E247E1"/>
    <w:rsid w:val="00E24CE4"/>
    <w:rsid w:val="00E25E3F"/>
    <w:rsid w:val="00E26E81"/>
    <w:rsid w:val="00E2729F"/>
    <w:rsid w:val="00E3029E"/>
    <w:rsid w:val="00E3035F"/>
    <w:rsid w:val="00E33D39"/>
    <w:rsid w:val="00E35ABB"/>
    <w:rsid w:val="00E36A43"/>
    <w:rsid w:val="00E36C96"/>
    <w:rsid w:val="00E37CFD"/>
    <w:rsid w:val="00E422B3"/>
    <w:rsid w:val="00E42DB6"/>
    <w:rsid w:val="00E431A8"/>
    <w:rsid w:val="00E439FA"/>
    <w:rsid w:val="00E44B1F"/>
    <w:rsid w:val="00E45391"/>
    <w:rsid w:val="00E46F94"/>
    <w:rsid w:val="00E50550"/>
    <w:rsid w:val="00E51C1B"/>
    <w:rsid w:val="00E52492"/>
    <w:rsid w:val="00E53004"/>
    <w:rsid w:val="00E53110"/>
    <w:rsid w:val="00E54125"/>
    <w:rsid w:val="00E574E3"/>
    <w:rsid w:val="00E605BD"/>
    <w:rsid w:val="00E60F31"/>
    <w:rsid w:val="00E611E2"/>
    <w:rsid w:val="00E61C6D"/>
    <w:rsid w:val="00E63BCE"/>
    <w:rsid w:val="00E63EDE"/>
    <w:rsid w:val="00E64737"/>
    <w:rsid w:val="00E64941"/>
    <w:rsid w:val="00E64B06"/>
    <w:rsid w:val="00E64CDE"/>
    <w:rsid w:val="00E70E2A"/>
    <w:rsid w:val="00E71107"/>
    <w:rsid w:val="00E7144E"/>
    <w:rsid w:val="00E736EB"/>
    <w:rsid w:val="00E738BD"/>
    <w:rsid w:val="00E74046"/>
    <w:rsid w:val="00E74893"/>
    <w:rsid w:val="00E75923"/>
    <w:rsid w:val="00E75AAA"/>
    <w:rsid w:val="00E75CF0"/>
    <w:rsid w:val="00E77F24"/>
    <w:rsid w:val="00E77F33"/>
    <w:rsid w:val="00E818DE"/>
    <w:rsid w:val="00E83B2E"/>
    <w:rsid w:val="00E84116"/>
    <w:rsid w:val="00E843A8"/>
    <w:rsid w:val="00E85CF6"/>
    <w:rsid w:val="00E871DE"/>
    <w:rsid w:val="00E87930"/>
    <w:rsid w:val="00E9142C"/>
    <w:rsid w:val="00E921B6"/>
    <w:rsid w:val="00E92E2B"/>
    <w:rsid w:val="00E93529"/>
    <w:rsid w:val="00E9554A"/>
    <w:rsid w:val="00E96847"/>
    <w:rsid w:val="00EA0BEE"/>
    <w:rsid w:val="00EA0F0D"/>
    <w:rsid w:val="00EA4297"/>
    <w:rsid w:val="00EA57EC"/>
    <w:rsid w:val="00EA5B71"/>
    <w:rsid w:val="00EA5CC4"/>
    <w:rsid w:val="00EA6114"/>
    <w:rsid w:val="00EA696A"/>
    <w:rsid w:val="00EA6B17"/>
    <w:rsid w:val="00EA7746"/>
    <w:rsid w:val="00EB069E"/>
    <w:rsid w:val="00EB1046"/>
    <w:rsid w:val="00EB1560"/>
    <w:rsid w:val="00EB273D"/>
    <w:rsid w:val="00EB2C78"/>
    <w:rsid w:val="00EB4C21"/>
    <w:rsid w:val="00EB5367"/>
    <w:rsid w:val="00EB7136"/>
    <w:rsid w:val="00EC0328"/>
    <w:rsid w:val="00EC0D6C"/>
    <w:rsid w:val="00EC19A4"/>
    <w:rsid w:val="00EC30B8"/>
    <w:rsid w:val="00EC32CF"/>
    <w:rsid w:val="00EC336E"/>
    <w:rsid w:val="00EC3BDA"/>
    <w:rsid w:val="00EC4D86"/>
    <w:rsid w:val="00EC5129"/>
    <w:rsid w:val="00EC7204"/>
    <w:rsid w:val="00ED050B"/>
    <w:rsid w:val="00ED0AAE"/>
    <w:rsid w:val="00ED1EB5"/>
    <w:rsid w:val="00ED24C4"/>
    <w:rsid w:val="00ED34EF"/>
    <w:rsid w:val="00ED3CC7"/>
    <w:rsid w:val="00ED4174"/>
    <w:rsid w:val="00ED4805"/>
    <w:rsid w:val="00ED585D"/>
    <w:rsid w:val="00ED6741"/>
    <w:rsid w:val="00EE012C"/>
    <w:rsid w:val="00EE04BB"/>
    <w:rsid w:val="00EE114C"/>
    <w:rsid w:val="00EE12E5"/>
    <w:rsid w:val="00EE3DBD"/>
    <w:rsid w:val="00EE53F2"/>
    <w:rsid w:val="00EE5EBF"/>
    <w:rsid w:val="00EE6512"/>
    <w:rsid w:val="00EE65AC"/>
    <w:rsid w:val="00EF0890"/>
    <w:rsid w:val="00EF0900"/>
    <w:rsid w:val="00EF0A22"/>
    <w:rsid w:val="00EF1562"/>
    <w:rsid w:val="00EF5F53"/>
    <w:rsid w:val="00F0451C"/>
    <w:rsid w:val="00F05D41"/>
    <w:rsid w:val="00F05F88"/>
    <w:rsid w:val="00F0702D"/>
    <w:rsid w:val="00F07B3C"/>
    <w:rsid w:val="00F10226"/>
    <w:rsid w:val="00F10558"/>
    <w:rsid w:val="00F1089A"/>
    <w:rsid w:val="00F1171F"/>
    <w:rsid w:val="00F1185B"/>
    <w:rsid w:val="00F11927"/>
    <w:rsid w:val="00F13A59"/>
    <w:rsid w:val="00F14AA2"/>
    <w:rsid w:val="00F15250"/>
    <w:rsid w:val="00F17783"/>
    <w:rsid w:val="00F17BD0"/>
    <w:rsid w:val="00F20651"/>
    <w:rsid w:val="00F20F75"/>
    <w:rsid w:val="00F245EB"/>
    <w:rsid w:val="00F24E5F"/>
    <w:rsid w:val="00F250CA"/>
    <w:rsid w:val="00F31290"/>
    <w:rsid w:val="00F317BD"/>
    <w:rsid w:val="00F3371D"/>
    <w:rsid w:val="00F34FC3"/>
    <w:rsid w:val="00F36072"/>
    <w:rsid w:val="00F379B8"/>
    <w:rsid w:val="00F41055"/>
    <w:rsid w:val="00F413D9"/>
    <w:rsid w:val="00F43CBE"/>
    <w:rsid w:val="00F45FFC"/>
    <w:rsid w:val="00F4608E"/>
    <w:rsid w:val="00F462C9"/>
    <w:rsid w:val="00F50482"/>
    <w:rsid w:val="00F50B11"/>
    <w:rsid w:val="00F50F91"/>
    <w:rsid w:val="00F51183"/>
    <w:rsid w:val="00F52567"/>
    <w:rsid w:val="00F527CB"/>
    <w:rsid w:val="00F53695"/>
    <w:rsid w:val="00F54C7E"/>
    <w:rsid w:val="00F552C7"/>
    <w:rsid w:val="00F55380"/>
    <w:rsid w:val="00F55C56"/>
    <w:rsid w:val="00F5751C"/>
    <w:rsid w:val="00F600D4"/>
    <w:rsid w:val="00F601C0"/>
    <w:rsid w:val="00F60EB1"/>
    <w:rsid w:val="00F60ECE"/>
    <w:rsid w:val="00F6185C"/>
    <w:rsid w:val="00F61EB5"/>
    <w:rsid w:val="00F639A9"/>
    <w:rsid w:val="00F64041"/>
    <w:rsid w:val="00F641D8"/>
    <w:rsid w:val="00F65F94"/>
    <w:rsid w:val="00F70BB6"/>
    <w:rsid w:val="00F721ED"/>
    <w:rsid w:val="00F738FF"/>
    <w:rsid w:val="00F74547"/>
    <w:rsid w:val="00F749EC"/>
    <w:rsid w:val="00F750D7"/>
    <w:rsid w:val="00F769C0"/>
    <w:rsid w:val="00F77056"/>
    <w:rsid w:val="00F77E16"/>
    <w:rsid w:val="00F80243"/>
    <w:rsid w:val="00F812D7"/>
    <w:rsid w:val="00F81810"/>
    <w:rsid w:val="00F81AD9"/>
    <w:rsid w:val="00F82D16"/>
    <w:rsid w:val="00F83253"/>
    <w:rsid w:val="00F838D1"/>
    <w:rsid w:val="00F83E00"/>
    <w:rsid w:val="00F8477A"/>
    <w:rsid w:val="00F85BD7"/>
    <w:rsid w:val="00F87058"/>
    <w:rsid w:val="00F90104"/>
    <w:rsid w:val="00F9212A"/>
    <w:rsid w:val="00F924DD"/>
    <w:rsid w:val="00F92FA2"/>
    <w:rsid w:val="00F93F08"/>
    <w:rsid w:val="00F95A8F"/>
    <w:rsid w:val="00F9641D"/>
    <w:rsid w:val="00F973C8"/>
    <w:rsid w:val="00F97919"/>
    <w:rsid w:val="00FA0491"/>
    <w:rsid w:val="00FA1F51"/>
    <w:rsid w:val="00FA28A9"/>
    <w:rsid w:val="00FA2C63"/>
    <w:rsid w:val="00FA3B96"/>
    <w:rsid w:val="00FA3BEE"/>
    <w:rsid w:val="00FA4972"/>
    <w:rsid w:val="00FA4DDB"/>
    <w:rsid w:val="00FA763D"/>
    <w:rsid w:val="00FA7A5E"/>
    <w:rsid w:val="00FB11ED"/>
    <w:rsid w:val="00FB510A"/>
    <w:rsid w:val="00FB5DE9"/>
    <w:rsid w:val="00FB67CA"/>
    <w:rsid w:val="00FC1344"/>
    <w:rsid w:val="00FC22FD"/>
    <w:rsid w:val="00FC2594"/>
    <w:rsid w:val="00FC3629"/>
    <w:rsid w:val="00FC416A"/>
    <w:rsid w:val="00FC442E"/>
    <w:rsid w:val="00FC46E8"/>
    <w:rsid w:val="00FC48B5"/>
    <w:rsid w:val="00FC5573"/>
    <w:rsid w:val="00FC5B8B"/>
    <w:rsid w:val="00FC7390"/>
    <w:rsid w:val="00FC76A3"/>
    <w:rsid w:val="00FC7827"/>
    <w:rsid w:val="00FC7BAD"/>
    <w:rsid w:val="00FD0701"/>
    <w:rsid w:val="00FD32D7"/>
    <w:rsid w:val="00FD67E2"/>
    <w:rsid w:val="00FE0AF2"/>
    <w:rsid w:val="00FE1ADC"/>
    <w:rsid w:val="00FE1CF0"/>
    <w:rsid w:val="00FE361D"/>
    <w:rsid w:val="00FE4594"/>
    <w:rsid w:val="00FE4CDF"/>
    <w:rsid w:val="00FE5558"/>
    <w:rsid w:val="00FE676A"/>
    <w:rsid w:val="00FE67BC"/>
    <w:rsid w:val="00FE76E1"/>
    <w:rsid w:val="00FF1F16"/>
    <w:rsid w:val="00FF212D"/>
    <w:rsid w:val="00FF3725"/>
    <w:rsid w:val="00FF37AC"/>
    <w:rsid w:val="00FF39BD"/>
    <w:rsid w:val="00FF581B"/>
    <w:rsid w:val="00FF6314"/>
    <w:rsid w:val="00FF6627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DC24B"/>
  <w15:docId w15:val="{501DB0E5-9D04-4047-82B4-E3AC91CF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41B6"/>
    <w:rPr>
      <w:rFonts w:ascii="Times New Roman" w:eastAsia="Times New Roman" w:hAnsi="Times New Roman"/>
      <w:sz w:val="22"/>
      <w:lang w:eastAsia="en-US"/>
    </w:rPr>
  </w:style>
  <w:style w:type="paragraph" w:styleId="Cmsor1">
    <w:name w:val="heading 1"/>
    <w:basedOn w:val="PBHeadings"/>
    <w:next w:val="PBDocTxt"/>
    <w:link w:val="Cmsor1Char"/>
    <w:qFormat/>
    <w:rsid w:val="00210205"/>
    <w:pPr>
      <w:keepNext/>
      <w:spacing w:before="240" w:line="260" w:lineRule="atLeast"/>
      <w:jc w:val="both"/>
      <w:outlineLvl w:val="0"/>
    </w:pPr>
    <w:rPr>
      <w:b/>
      <w:caps/>
      <w:kern w:val="28"/>
      <w:sz w:val="20"/>
      <w:lang w:eastAsia="hu-HU"/>
    </w:rPr>
  </w:style>
  <w:style w:type="paragraph" w:styleId="Cmsor2">
    <w:name w:val="heading 2"/>
    <w:aliases w:val="Alcím-trsz"/>
    <w:basedOn w:val="PBHeadings"/>
    <w:next w:val="PBDocTxt"/>
    <w:link w:val="Cmsor2Char"/>
    <w:qFormat/>
    <w:rsid w:val="00A515D0"/>
    <w:pPr>
      <w:keepNext/>
      <w:spacing w:before="240" w:line="260" w:lineRule="atLeast"/>
      <w:jc w:val="both"/>
      <w:outlineLvl w:val="1"/>
    </w:pPr>
    <w:rPr>
      <w:rFonts w:ascii="Garamond" w:hAnsi="Garamond"/>
      <w:b/>
      <w:lang w:eastAsia="hu-HU"/>
    </w:rPr>
  </w:style>
  <w:style w:type="paragraph" w:styleId="Cmsor3">
    <w:name w:val="heading 3"/>
    <w:basedOn w:val="PBHeadings"/>
    <w:next w:val="PBDocTxt"/>
    <w:link w:val="Cmsor3Char"/>
    <w:qFormat/>
    <w:rsid w:val="00210205"/>
    <w:pPr>
      <w:spacing w:before="240" w:line="260" w:lineRule="atLeast"/>
      <w:jc w:val="both"/>
      <w:outlineLvl w:val="2"/>
    </w:pPr>
    <w:rPr>
      <w:sz w:val="20"/>
      <w:lang w:eastAsia="hu-HU"/>
    </w:rPr>
  </w:style>
  <w:style w:type="paragraph" w:styleId="Cmsor4">
    <w:name w:val="heading 4"/>
    <w:basedOn w:val="PBHeadings"/>
    <w:next w:val="PBDocTxt"/>
    <w:link w:val="Cmsor4Char"/>
    <w:qFormat/>
    <w:rsid w:val="00210205"/>
    <w:pPr>
      <w:spacing w:before="240" w:line="260" w:lineRule="atLeast"/>
      <w:jc w:val="both"/>
      <w:outlineLvl w:val="3"/>
    </w:pPr>
    <w:rPr>
      <w:sz w:val="20"/>
      <w:lang w:eastAsia="hu-HU"/>
    </w:rPr>
  </w:style>
  <w:style w:type="paragraph" w:styleId="Cmsor5">
    <w:name w:val="heading 5"/>
    <w:basedOn w:val="PBHeadings"/>
    <w:next w:val="PBDocTxt"/>
    <w:link w:val="Cmsor5Char"/>
    <w:qFormat/>
    <w:rsid w:val="00210205"/>
    <w:pPr>
      <w:spacing w:before="240" w:line="260" w:lineRule="atLeast"/>
      <w:jc w:val="both"/>
      <w:outlineLvl w:val="4"/>
    </w:pPr>
    <w:rPr>
      <w:sz w:val="20"/>
      <w:lang w:eastAsia="hu-HU"/>
    </w:rPr>
  </w:style>
  <w:style w:type="paragraph" w:styleId="Cmsor6">
    <w:name w:val="heading 6"/>
    <w:basedOn w:val="PBHeadings"/>
    <w:next w:val="PBDocTxt"/>
    <w:link w:val="Cmsor6Char"/>
    <w:qFormat/>
    <w:rsid w:val="00210205"/>
    <w:pPr>
      <w:spacing w:before="240" w:line="260" w:lineRule="atLeast"/>
      <w:jc w:val="both"/>
      <w:outlineLvl w:val="5"/>
    </w:pPr>
    <w:rPr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210205"/>
    <w:rPr>
      <w:rFonts w:ascii="Times New Roman" w:hAnsi="Times New Roman"/>
      <w:b/>
      <w:caps/>
      <w:kern w:val="28"/>
      <w:sz w:val="20"/>
    </w:rPr>
  </w:style>
  <w:style w:type="character" w:customStyle="1" w:styleId="Cmsor2Char">
    <w:name w:val="Címsor 2 Char"/>
    <w:aliases w:val="Alcím-trsz Char"/>
    <w:link w:val="Cmsor2"/>
    <w:locked/>
    <w:rsid w:val="00A515D0"/>
    <w:rPr>
      <w:rFonts w:ascii="Garamond" w:eastAsia="Times New Roman" w:hAnsi="Garamond"/>
      <w:b/>
      <w:sz w:val="22"/>
    </w:rPr>
  </w:style>
  <w:style w:type="character" w:customStyle="1" w:styleId="Cmsor3Char">
    <w:name w:val="Címsor 3 Char"/>
    <w:link w:val="Cmsor3"/>
    <w:locked/>
    <w:rsid w:val="00210205"/>
    <w:rPr>
      <w:rFonts w:ascii="Times New Roman" w:hAnsi="Times New Roman"/>
      <w:sz w:val="20"/>
    </w:rPr>
  </w:style>
  <w:style w:type="character" w:customStyle="1" w:styleId="Cmsor4Char">
    <w:name w:val="Címsor 4 Char"/>
    <w:link w:val="Cmsor4"/>
    <w:locked/>
    <w:rsid w:val="00210205"/>
    <w:rPr>
      <w:rFonts w:ascii="Times New Roman" w:hAnsi="Times New Roman"/>
      <w:sz w:val="20"/>
    </w:rPr>
  </w:style>
  <w:style w:type="character" w:customStyle="1" w:styleId="Cmsor5Char">
    <w:name w:val="Címsor 5 Char"/>
    <w:link w:val="Cmsor5"/>
    <w:locked/>
    <w:rsid w:val="00210205"/>
    <w:rPr>
      <w:rFonts w:ascii="Times New Roman" w:hAnsi="Times New Roman"/>
      <w:sz w:val="20"/>
    </w:rPr>
  </w:style>
  <w:style w:type="character" w:customStyle="1" w:styleId="Cmsor6Char">
    <w:name w:val="Címsor 6 Char"/>
    <w:link w:val="Cmsor6"/>
    <w:locked/>
    <w:rsid w:val="00210205"/>
    <w:rPr>
      <w:rFonts w:ascii="Times New Roman" w:hAnsi="Times New Roman"/>
      <w:sz w:val="20"/>
    </w:rPr>
  </w:style>
  <w:style w:type="paragraph" w:customStyle="1" w:styleId="PBNormal">
    <w:name w:val="PBNormal"/>
    <w:link w:val="PBNormalChar"/>
    <w:rsid w:val="00210205"/>
    <w:pPr>
      <w:spacing w:line="260" w:lineRule="atLeast"/>
    </w:pPr>
    <w:rPr>
      <w:rFonts w:ascii="Times New Roman" w:hAnsi="Times New Roman"/>
      <w:sz w:val="22"/>
      <w:szCs w:val="22"/>
      <w:lang w:eastAsia="en-US"/>
    </w:rPr>
  </w:style>
  <w:style w:type="character" w:customStyle="1" w:styleId="PBNormalChar">
    <w:name w:val="PBNormal Char"/>
    <w:link w:val="PBNormal"/>
    <w:locked/>
    <w:rsid w:val="00210205"/>
    <w:rPr>
      <w:rFonts w:ascii="Times New Roman" w:hAnsi="Times New Roman"/>
      <w:sz w:val="22"/>
      <w:szCs w:val="22"/>
      <w:lang w:val="hu-HU" w:eastAsia="en-US" w:bidi="ar-SA"/>
    </w:rPr>
  </w:style>
  <w:style w:type="paragraph" w:customStyle="1" w:styleId="PBHeadings">
    <w:name w:val="PBHeadings"/>
    <w:basedOn w:val="Norml"/>
    <w:link w:val="PBHeadingsChar"/>
    <w:rsid w:val="00210205"/>
  </w:style>
  <w:style w:type="character" w:customStyle="1" w:styleId="PBHeadingsChar">
    <w:name w:val="PBHeadings Char"/>
    <w:link w:val="PBHeadings"/>
    <w:locked/>
    <w:rsid w:val="00210205"/>
    <w:rPr>
      <w:rFonts w:ascii="Times New Roman" w:hAnsi="Times New Roman" w:cs="Times New Roman"/>
      <w:sz w:val="22"/>
      <w:szCs w:val="22"/>
      <w:lang w:val="hu-HU" w:eastAsia="en-US" w:bidi="ar-SA"/>
    </w:rPr>
  </w:style>
  <w:style w:type="character" w:customStyle="1" w:styleId="PBBodyTxtChar">
    <w:name w:val="PBBodyTxt Char"/>
    <w:link w:val="PBBodyTxt"/>
    <w:locked/>
    <w:rsid w:val="00210205"/>
    <w:rPr>
      <w:rFonts w:ascii="Times New Roman" w:hAnsi="Times New Roman" w:cs="Times New Roman"/>
      <w:sz w:val="22"/>
      <w:szCs w:val="22"/>
      <w:lang w:val="hu-HU" w:eastAsia="en-US" w:bidi="ar-SA"/>
    </w:rPr>
  </w:style>
  <w:style w:type="paragraph" w:customStyle="1" w:styleId="PBBodyTxt">
    <w:name w:val="PBBodyTxt"/>
    <w:basedOn w:val="PBNormal"/>
    <w:next w:val="PBDocTxt"/>
    <w:link w:val="PBBodyTxtChar"/>
    <w:rsid w:val="00210205"/>
    <w:pPr>
      <w:spacing w:before="240"/>
      <w:jc w:val="both"/>
    </w:pPr>
  </w:style>
  <w:style w:type="paragraph" w:customStyle="1" w:styleId="PBDocTxt">
    <w:name w:val="PBDocTxt"/>
    <w:basedOn w:val="Norml"/>
    <w:uiPriority w:val="99"/>
    <w:rsid w:val="00210205"/>
    <w:pPr>
      <w:spacing w:before="240"/>
      <w:jc w:val="both"/>
    </w:pPr>
  </w:style>
  <w:style w:type="character" w:styleId="Hiperhivatkozs">
    <w:name w:val="Hyperlink"/>
    <w:uiPriority w:val="99"/>
    <w:rsid w:val="00210205"/>
    <w:rPr>
      <w:rFonts w:cs="Times New Roman"/>
      <w:color w:val="0000FF"/>
      <w:u w:val="single"/>
    </w:rPr>
  </w:style>
  <w:style w:type="character" w:styleId="Mrltotthiperhivatkozs">
    <w:name w:val="FollowedHyperlink"/>
    <w:rsid w:val="00210205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04374B"/>
    <w:pPr>
      <w:spacing w:before="120"/>
    </w:pPr>
    <w:rPr>
      <w:rFonts w:ascii="Calibri" w:hAnsi="Calibri"/>
      <w:b/>
      <w:bCs/>
      <w:szCs w:val="22"/>
    </w:rPr>
  </w:style>
  <w:style w:type="paragraph" w:customStyle="1" w:styleId="PBAttachments">
    <w:name w:val="PBAttachments"/>
    <w:basedOn w:val="PBBodyTxt"/>
    <w:next w:val="PBDocTxt"/>
    <w:rsid w:val="00210205"/>
    <w:pPr>
      <w:jc w:val="center"/>
    </w:pPr>
    <w:rPr>
      <w:caps/>
    </w:rPr>
  </w:style>
  <w:style w:type="paragraph" w:customStyle="1" w:styleId="PBAppTitle">
    <w:name w:val="PBAppTitle"/>
    <w:basedOn w:val="PBAttachments"/>
    <w:next w:val="PBDocTxt"/>
    <w:rsid w:val="00210205"/>
    <w:pPr>
      <w:outlineLvl w:val="1"/>
    </w:pPr>
    <w:rPr>
      <w:b/>
    </w:rPr>
  </w:style>
  <w:style w:type="paragraph" w:customStyle="1" w:styleId="PBAppPartTitle">
    <w:name w:val="PBAppPartTitle"/>
    <w:basedOn w:val="PBAppTitle"/>
    <w:next w:val="PBDocTxt"/>
    <w:rsid w:val="00210205"/>
  </w:style>
  <w:style w:type="paragraph" w:customStyle="1" w:styleId="PBFPTxt">
    <w:name w:val="PBFPTxt"/>
    <w:basedOn w:val="Norml"/>
    <w:rsid w:val="00210205"/>
  </w:style>
  <w:style w:type="paragraph" w:customStyle="1" w:styleId="PBFPBP">
    <w:name w:val="PBFPBP"/>
    <w:basedOn w:val="PBNormal"/>
    <w:next w:val="PBFPTxt"/>
    <w:rsid w:val="00210205"/>
  </w:style>
  <w:style w:type="paragraph" w:styleId="Buborkszveg">
    <w:name w:val="Balloon Text"/>
    <w:basedOn w:val="Norml"/>
    <w:link w:val="BuborkszvegChar1"/>
    <w:uiPriority w:val="99"/>
    <w:semiHidden/>
    <w:unhideWhenUsed/>
    <w:rsid w:val="00011822"/>
    <w:rPr>
      <w:rFonts w:ascii="Tahoma" w:hAnsi="Tahoma" w:cs="Tahoma"/>
      <w:sz w:val="16"/>
      <w:szCs w:val="16"/>
    </w:rPr>
  </w:style>
  <w:style w:type="paragraph" w:customStyle="1" w:styleId="PBFPCopyright">
    <w:name w:val="PBFPCopyright"/>
    <w:basedOn w:val="PBFPTxt"/>
    <w:rsid w:val="00210205"/>
    <w:pPr>
      <w:spacing w:line="260" w:lineRule="atLeast"/>
    </w:pPr>
    <w:rPr>
      <w:b/>
      <w:caps/>
    </w:rPr>
  </w:style>
  <w:style w:type="paragraph" w:customStyle="1" w:styleId="PBFPDate">
    <w:name w:val="PBFPDate"/>
    <w:basedOn w:val="PBFPTxt"/>
    <w:rsid w:val="00210205"/>
    <w:pPr>
      <w:spacing w:line="260" w:lineRule="atLeast"/>
      <w:jc w:val="center"/>
    </w:pPr>
    <w:rPr>
      <w:b/>
      <w:caps/>
    </w:rPr>
  </w:style>
  <w:style w:type="paragraph" w:customStyle="1" w:styleId="PBFPTitle">
    <w:name w:val="PBFPTitle"/>
    <w:basedOn w:val="PBFPTxt"/>
    <w:rsid w:val="00210205"/>
    <w:pPr>
      <w:spacing w:line="260" w:lineRule="atLeast"/>
      <w:jc w:val="center"/>
    </w:pPr>
    <w:rPr>
      <w:b/>
      <w:caps/>
      <w:sz w:val="32"/>
    </w:rPr>
  </w:style>
  <w:style w:type="paragraph" w:customStyle="1" w:styleId="PBFPTxtCaps">
    <w:name w:val="PBFPTxtCaps"/>
    <w:basedOn w:val="PBFPTxt"/>
    <w:rsid w:val="00210205"/>
    <w:pPr>
      <w:spacing w:line="260" w:lineRule="atLeast"/>
      <w:jc w:val="center"/>
    </w:pPr>
    <w:rPr>
      <w:b/>
      <w:caps/>
    </w:rPr>
  </w:style>
  <w:style w:type="paragraph" w:customStyle="1" w:styleId="PBLocation">
    <w:name w:val="PBLocation"/>
    <w:basedOn w:val="PBFPBP"/>
    <w:rsid w:val="00210205"/>
    <w:pPr>
      <w:spacing w:before="160"/>
      <w:jc w:val="center"/>
    </w:pPr>
    <w:rPr>
      <w:b/>
      <w:caps/>
    </w:rPr>
  </w:style>
  <w:style w:type="paragraph" w:customStyle="1" w:styleId="PBSchTitle">
    <w:name w:val="PBSchTitle"/>
    <w:basedOn w:val="PBAttachments"/>
    <w:next w:val="PBDocTxt"/>
    <w:rsid w:val="00210205"/>
    <w:pPr>
      <w:outlineLvl w:val="1"/>
    </w:pPr>
    <w:rPr>
      <w:b/>
    </w:rPr>
  </w:style>
  <w:style w:type="paragraph" w:customStyle="1" w:styleId="PBSchPartTitle">
    <w:name w:val="PBSchPartTitle"/>
    <w:basedOn w:val="PBSchTitle"/>
    <w:next w:val="PBDocTxt"/>
    <w:rsid w:val="00210205"/>
  </w:style>
  <w:style w:type="paragraph" w:customStyle="1" w:styleId="PBSignatory">
    <w:name w:val="PBSignatory"/>
    <w:basedOn w:val="PBBodyTxt"/>
    <w:next w:val="PBDocTxt"/>
    <w:rsid w:val="00210205"/>
    <w:pPr>
      <w:pageBreakBefore/>
      <w:spacing w:after="240"/>
      <w:jc w:val="center"/>
    </w:pPr>
    <w:rPr>
      <w:b/>
      <w:caps/>
    </w:rPr>
  </w:style>
  <w:style w:type="paragraph" w:customStyle="1" w:styleId="PBTOCs">
    <w:name w:val="PBTOCs"/>
    <w:basedOn w:val="PBNormal"/>
    <w:next w:val="TJ1"/>
    <w:rsid w:val="00210205"/>
    <w:pPr>
      <w:jc w:val="both"/>
    </w:pPr>
  </w:style>
  <w:style w:type="paragraph" w:customStyle="1" w:styleId="PBDefPara">
    <w:name w:val="PBDefPara"/>
    <w:basedOn w:val="Norml"/>
    <w:rsid w:val="00210205"/>
    <w:pPr>
      <w:numPr>
        <w:ilvl w:val="1"/>
        <w:numId w:val="1"/>
      </w:numPr>
      <w:ind w:left="0"/>
    </w:pPr>
  </w:style>
  <w:style w:type="paragraph" w:customStyle="1" w:styleId="PBDefHead">
    <w:name w:val="PBDefHead"/>
    <w:basedOn w:val="PBBodyTxt"/>
    <w:next w:val="PBDefPara"/>
    <w:rsid w:val="00210205"/>
    <w:pPr>
      <w:numPr>
        <w:numId w:val="1"/>
      </w:numPr>
      <w:outlineLvl w:val="5"/>
    </w:pPr>
  </w:style>
  <w:style w:type="paragraph" w:customStyle="1" w:styleId="PB1">
    <w:name w:val="PB(1)"/>
    <w:basedOn w:val="PBBodyTxt"/>
    <w:next w:val="PBDocTxt"/>
    <w:rsid w:val="00210205"/>
    <w:pPr>
      <w:numPr>
        <w:numId w:val="2"/>
      </w:numPr>
    </w:pPr>
  </w:style>
  <w:style w:type="paragraph" w:customStyle="1" w:styleId="PBA">
    <w:name w:val="PB(A)"/>
    <w:basedOn w:val="PBBodyTxt"/>
    <w:next w:val="PBDocTxt"/>
    <w:rsid w:val="00210205"/>
  </w:style>
  <w:style w:type="paragraph" w:customStyle="1" w:styleId="PBAnxTitle">
    <w:name w:val="PBAnxTitle"/>
    <w:basedOn w:val="Norml"/>
    <w:rsid w:val="00210205"/>
  </w:style>
  <w:style w:type="paragraph" w:customStyle="1" w:styleId="PBAnxHead">
    <w:name w:val="PBAnxHead"/>
    <w:basedOn w:val="PBAttachments"/>
    <w:next w:val="PBAnxTitle"/>
    <w:rsid w:val="00210205"/>
    <w:pPr>
      <w:pageBreakBefore/>
      <w:numPr>
        <w:numId w:val="3"/>
      </w:numPr>
      <w:outlineLvl w:val="0"/>
    </w:pPr>
  </w:style>
  <w:style w:type="paragraph" w:customStyle="1" w:styleId="PBAnxPartTitle">
    <w:name w:val="PBAnxPartTitle"/>
    <w:basedOn w:val="Norml"/>
    <w:rsid w:val="00210205"/>
  </w:style>
  <w:style w:type="paragraph" w:customStyle="1" w:styleId="PBAnxPartHead">
    <w:name w:val="PBAnxPartHead"/>
    <w:basedOn w:val="PBAnxHead"/>
    <w:next w:val="PBAnxPartTitle"/>
    <w:rsid w:val="00210205"/>
    <w:pPr>
      <w:pageBreakBefore w:val="0"/>
      <w:numPr>
        <w:ilvl w:val="1"/>
      </w:numPr>
    </w:pPr>
  </w:style>
  <w:style w:type="paragraph" w:customStyle="1" w:styleId="PBAppHead">
    <w:name w:val="PBAppHead"/>
    <w:basedOn w:val="PBAttachments"/>
    <w:next w:val="PBAppTitle"/>
    <w:rsid w:val="00210205"/>
    <w:pPr>
      <w:pageBreakBefore/>
      <w:numPr>
        <w:numId w:val="4"/>
      </w:numPr>
      <w:outlineLvl w:val="0"/>
    </w:pPr>
  </w:style>
  <w:style w:type="paragraph" w:customStyle="1" w:styleId="PBAppPartHead">
    <w:name w:val="PBAppPartHead"/>
    <w:basedOn w:val="PBAppHead"/>
    <w:next w:val="PBAppPartTitle"/>
    <w:rsid w:val="00210205"/>
    <w:pPr>
      <w:pageBreakBefore w:val="0"/>
      <w:numPr>
        <w:ilvl w:val="1"/>
      </w:numPr>
    </w:pPr>
  </w:style>
  <w:style w:type="paragraph" w:customStyle="1" w:styleId="PBSchHead">
    <w:name w:val="PBSchHead"/>
    <w:basedOn w:val="PBAttachments"/>
    <w:next w:val="PBSchTitle"/>
    <w:rsid w:val="00210205"/>
    <w:pPr>
      <w:pageBreakBefore/>
      <w:outlineLvl w:val="0"/>
    </w:pPr>
  </w:style>
  <w:style w:type="paragraph" w:customStyle="1" w:styleId="PBSchPartHead">
    <w:name w:val="PBSchPartHead"/>
    <w:basedOn w:val="PBSchHead"/>
    <w:next w:val="PBSchPartTitle"/>
    <w:rsid w:val="00210205"/>
    <w:pPr>
      <w:pageBreakBefore w:val="0"/>
    </w:pPr>
  </w:style>
  <w:style w:type="paragraph" w:customStyle="1" w:styleId="PBSchHeadHU">
    <w:name w:val="PBSchHeadHU"/>
    <w:basedOn w:val="PBAttachments"/>
    <w:next w:val="PBSchTitle"/>
    <w:rsid w:val="00210205"/>
    <w:pPr>
      <w:pageBreakBefore/>
      <w:numPr>
        <w:numId w:val="5"/>
      </w:numPr>
      <w:outlineLvl w:val="0"/>
    </w:pPr>
  </w:style>
  <w:style w:type="paragraph" w:customStyle="1" w:styleId="PBSchPartHeadHU">
    <w:name w:val="PBSchPartHeadHU"/>
    <w:basedOn w:val="PBSchHeadHU"/>
    <w:next w:val="PBSchPartTitle"/>
    <w:rsid w:val="00210205"/>
    <w:pPr>
      <w:pageBreakBefore w:val="0"/>
      <w:numPr>
        <w:ilvl w:val="1"/>
      </w:numPr>
    </w:pPr>
  </w:style>
  <w:style w:type="paragraph" w:customStyle="1" w:styleId="PBDocTxtL1">
    <w:name w:val="PBDocTxtL1"/>
    <w:basedOn w:val="PBDocTxt"/>
    <w:uiPriority w:val="99"/>
    <w:rsid w:val="00210205"/>
    <w:pPr>
      <w:spacing w:line="260" w:lineRule="atLeast"/>
    </w:pPr>
  </w:style>
  <w:style w:type="paragraph" w:customStyle="1" w:styleId="PBDocTxtL2">
    <w:name w:val="PBDocTxtL2"/>
    <w:basedOn w:val="PBDocTxt"/>
    <w:uiPriority w:val="99"/>
    <w:rsid w:val="00210205"/>
    <w:pPr>
      <w:numPr>
        <w:ilvl w:val="2"/>
        <w:numId w:val="6"/>
      </w:numPr>
      <w:tabs>
        <w:tab w:val="num" w:pos="360"/>
      </w:tabs>
      <w:spacing w:line="260" w:lineRule="atLeast"/>
      <w:ind w:left="0"/>
    </w:pPr>
  </w:style>
  <w:style w:type="paragraph" w:customStyle="1" w:styleId="PBDocTxtL3">
    <w:name w:val="PBDocTxtL3"/>
    <w:basedOn w:val="PBDocTxt"/>
    <w:uiPriority w:val="99"/>
    <w:rsid w:val="00210205"/>
    <w:pPr>
      <w:numPr>
        <w:ilvl w:val="3"/>
        <w:numId w:val="6"/>
      </w:numPr>
      <w:spacing w:line="260" w:lineRule="atLeast"/>
    </w:pPr>
  </w:style>
  <w:style w:type="paragraph" w:customStyle="1" w:styleId="PBDocTxtL4">
    <w:name w:val="PBDocTxtL4"/>
    <w:basedOn w:val="PBDocTxt"/>
    <w:uiPriority w:val="99"/>
    <w:rsid w:val="00210205"/>
    <w:pPr>
      <w:numPr>
        <w:ilvl w:val="4"/>
        <w:numId w:val="6"/>
      </w:numPr>
      <w:tabs>
        <w:tab w:val="num" w:pos="360"/>
      </w:tabs>
      <w:spacing w:line="260" w:lineRule="atLeast"/>
      <w:ind w:left="0" w:firstLine="0"/>
    </w:pPr>
  </w:style>
  <w:style w:type="paragraph" w:customStyle="1" w:styleId="PBDocTxtL5">
    <w:name w:val="PBDocTxtL5"/>
    <w:basedOn w:val="PBDocTxt"/>
    <w:uiPriority w:val="99"/>
    <w:rsid w:val="00210205"/>
    <w:pPr>
      <w:numPr>
        <w:ilvl w:val="5"/>
        <w:numId w:val="6"/>
      </w:numPr>
      <w:spacing w:line="260" w:lineRule="atLeast"/>
    </w:pPr>
  </w:style>
  <w:style w:type="paragraph" w:customStyle="1" w:styleId="PBDocTxtL6">
    <w:name w:val="PBDocTxtL6"/>
    <w:basedOn w:val="PBDocTxt"/>
    <w:uiPriority w:val="99"/>
    <w:rsid w:val="00210205"/>
    <w:pPr>
      <w:numPr>
        <w:ilvl w:val="6"/>
        <w:numId w:val="6"/>
      </w:numPr>
      <w:spacing w:line="260" w:lineRule="atLeast"/>
    </w:pPr>
  </w:style>
  <w:style w:type="paragraph" w:customStyle="1" w:styleId="PBDocTxtL7">
    <w:name w:val="PBDocTxtL7"/>
    <w:basedOn w:val="PBDocTxt"/>
    <w:uiPriority w:val="99"/>
    <w:rsid w:val="00210205"/>
    <w:pPr>
      <w:numPr>
        <w:ilvl w:val="7"/>
        <w:numId w:val="6"/>
      </w:numPr>
      <w:spacing w:line="260" w:lineRule="atLeast"/>
    </w:pPr>
  </w:style>
  <w:style w:type="paragraph" w:customStyle="1" w:styleId="PBDocTxtL8">
    <w:name w:val="PBDocTxtL8"/>
    <w:basedOn w:val="PBDocTxt"/>
    <w:uiPriority w:val="99"/>
    <w:rsid w:val="00210205"/>
    <w:pPr>
      <w:numPr>
        <w:ilvl w:val="8"/>
        <w:numId w:val="6"/>
      </w:numPr>
      <w:spacing w:line="260" w:lineRule="atLeast"/>
    </w:pPr>
  </w:style>
  <w:style w:type="paragraph" w:customStyle="1" w:styleId="PBGenNum1Para">
    <w:name w:val="PBGenNum1Para"/>
    <w:basedOn w:val="Norml"/>
    <w:rsid w:val="00210205"/>
    <w:pPr>
      <w:numPr>
        <w:ilvl w:val="1"/>
        <w:numId w:val="7"/>
      </w:numPr>
      <w:tabs>
        <w:tab w:val="clear" w:pos="720"/>
      </w:tabs>
      <w:ind w:left="0" w:firstLine="0"/>
    </w:pPr>
  </w:style>
  <w:style w:type="paragraph" w:customStyle="1" w:styleId="PBGenNum1">
    <w:name w:val="PBGenNum1"/>
    <w:basedOn w:val="PBBodyTxt"/>
    <w:next w:val="PBGenNum1Para"/>
    <w:rsid w:val="00210205"/>
    <w:pPr>
      <w:keepNext/>
      <w:numPr>
        <w:numId w:val="7"/>
      </w:numPr>
    </w:pPr>
    <w:rPr>
      <w:b/>
      <w:caps/>
    </w:rPr>
  </w:style>
  <w:style w:type="paragraph" w:customStyle="1" w:styleId="PBGenNum1List">
    <w:name w:val="PBGenNum1List"/>
    <w:basedOn w:val="PBGenNum1"/>
    <w:rsid w:val="00210205"/>
    <w:pPr>
      <w:keepNext w:val="0"/>
      <w:numPr>
        <w:ilvl w:val="2"/>
      </w:numPr>
    </w:pPr>
    <w:rPr>
      <w:b w:val="0"/>
      <w:caps w:val="0"/>
    </w:rPr>
  </w:style>
  <w:style w:type="paragraph" w:customStyle="1" w:styleId="PBGenNum2Para">
    <w:name w:val="PBGenNum2Para"/>
    <w:basedOn w:val="Norml"/>
    <w:rsid w:val="00210205"/>
    <w:pPr>
      <w:numPr>
        <w:ilvl w:val="1"/>
        <w:numId w:val="8"/>
      </w:numPr>
      <w:tabs>
        <w:tab w:val="clear" w:pos="720"/>
      </w:tabs>
      <w:ind w:left="0" w:firstLine="0"/>
    </w:pPr>
  </w:style>
  <w:style w:type="paragraph" w:customStyle="1" w:styleId="PBGenNum2">
    <w:name w:val="PBGenNum2"/>
    <w:basedOn w:val="PBBodyTxt"/>
    <w:next w:val="PBGenNum2Para"/>
    <w:rsid w:val="00210205"/>
    <w:pPr>
      <w:keepNext/>
      <w:numPr>
        <w:numId w:val="8"/>
      </w:numPr>
    </w:pPr>
    <w:rPr>
      <w:b/>
    </w:rPr>
  </w:style>
  <w:style w:type="paragraph" w:customStyle="1" w:styleId="PBGenNum2List">
    <w:name w:val="PBGenNum2List"/>
    <w:basedOn w:val="PBGenNum2"/>
    <w:rsid w:val="00210205"/>
    <w:pPr>
      <w:keepNext w:val="0"/>
      <w:numPr>
        <w:ilvl w:val="2"/>
      </w:numPr>
    </w:pPr>
    <w:rPr>
      <w:b w:val="0"/>
    </w:rPr>
  </w:style>
  <w:style w:type="paragraph" w:customStyle="1" w:styleId="PBGenNum3List">
    <w:name w:val="PBGenNum3List"/>
    <w:basedOn w:val="Norml"/>
    <w:rsid w:val="00210205"/>
    <w:pPr>
      <w:numPr>
        <w:ilvl w:val="1"/>
        <w:numId w:val="9"/>
      </w:numPr>
      <w:tabs>
        <w:tab w:val="clear" w:pos="720"/>
      </w:tabs>
      <w:ind w:left="0" w:firstLine="0"/>
    </w:pPr>
  </w:style>
  <w:style w:type="paragraph" w:customStyle="1" w:styleId="PBGenNum3">
    <w:name w:val="PBGenNum3"/>
    <w:basedOn w:val="PBBodyTxt"/>
    <w:next w:val="PBGenNum3List"/>
    <w:rsid w:val="00210205"/>
    <w:pPr>
      <w:numPr>
        <w:numId w:val="9"/>
      </w:numPr>
    </w:pPr>
  </w:style>
  <w:style w:type="paragraph" w:customStyle="1" w:styleId="PBListNumber">
    <w:name w:val="PBListNumber"/>
    <w:basedOn w:val="PBBodyTxt"/>
    <w:rsid w:val="00210205"/>
    <w:pPr>
      <w:numPr>
        <w:numId w:val="10"/>
      </w:numPr>
    </w:pPr>
  </w:style>
  <w:style w:type="paragraph" w:customStyle="1" w:styleId="PBNormal10">
    <w:name w:val="PBNormal10"/>
    <w:basedOn w:val="PBNormal"/>
    <w:rsid w:val="00210205"/>
    <w:rPr>
      <w:sz w:val="20"/>
    </w:rPr>
  </w:style>
  <w:style w:type="paragraph" w:customStyle="1" w:styleId="PBNormal8L">
    <w:name w:val="PBNormal8L"/>
    <w:basedOn w:val="PBNormal"/>
    <w:rsid w:val="00210205"/>
    <w:pPr>
      <w:spacing w:line="220" w:lineRule="atLeast"/>
    </w:pPr>
    <w:rPr>
      <w:rFonts w:ascii="Arial" w:hAnsi="Arial"/>
      <w:sz w:val="16"/>
    </w:rPr>
  </w:style>
  <w:style w:type="paragraph" w:customStyle="1" w:styleId="PBNormal8R">
    <w:name w:val="PBNormal8R"/>
    <w:basedOn w:val="PBNormal8L"/>
    <w:rsid w:val="00210205"/>
    <w:pPr>
      <w:jc w:val="right"/>
    </w:pPr>
  </w:style>
  <w:style w:type="character" w:customStyle="1" w:styleId="BuborkszvegChar1">
    <w:name w:val="Buborékszöveg Char1"/>
    <w:link w:val="Buborkszveg"/>
    <w:uiPriority w:val="99"/>
    <w:semiHidden/>
    <w:rsid w:val="0001182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BHeadSch4">
    <w:name w:val="PBHeadSch4"/>
    <w:basedOn w:val="PBHeadings"/>
    <w:next w:val="PBDocTxtL3"/>
    <w:uiPriority w:val="99"/>
    <w:rsid w:val="00011822"/>
    <w:pPr>
      <w:tabs>
        <w:tab w:val="num" w:pos="1997"/>
      </w:tabs>
      <w:spacing w:before="240" w:line="260" w:lineRule="atLeast"/>
      <w:ind w:left="1997" w:hanging="720"/>
      <w:jc w:val="both"/>
      <w:outlineLvl w:val="3"/>
    </w:pPr>
  </w:style>
  <w:style w:type="character" w:styleId="Jegyzethivatkozs">
    <w:name w:val="annotation reference"/>
    <w:unhideWhenUsed/>
    <w:rsid w:val="00ED050B"/>
    <w:rPr>
      <w:sz w:val="16"/>
      <w:szCs w:val="16"/>
    </w:rPr>
  </w:style>
  <w:style w:type="paragraph" w:customStyle="1" w:styleId="PBNormalBold">
    <w:name w:val="PBNormalBold"/>
    <w:basedOn w:val="PBNormal"/>
    <w:rsid w:val="00210205"/>
    <w:rPr>
      <w:b/>
    </w:rPr>
  </w:style>
  <w:style w:type="paragraph" w:customStyle="1" w:styleId="PBNormal6L">
    <w:name w:val="PBNormal6L"/>
    <w:basedOn w:val="PBNormal8L"/>
    <w:rsid w:val="00210205"/>
    <w:pPr>
      <w:spacing w:line="160" w:lineRule="atLeast"/>
    </w:pPr>
    <w:rPr>
      <w:sz w:val="12"/>
    </w:rPr>
  </w:style>
  <w:style w:type="paragraph" w:customStyle="1" w:styleId="PBTitle18">
    <w:name w:val="PBTitle18"/>
    <w:basedOn w:val="PBNormal"/>
    <w:rsid w:val="00210205"/>
    <w:rPr>
      <w:b/>
      <w:sz w:val="36"/>
    </w:rPr>
  </w:style>
  <w:style w:type="paragraph" w:customStyle="1" w:styleId="PBBPTxtL">
    <w:name w:val="PBBPTxtL"/>
    <w:basedOn w:val="PBFPBP"/>
    <w:rsid w:val="00210205"/>
  </w:style>
  <w:style w:type="paragraph" w:customStyle="1" w:styleId="PBBPTitle">
    <w:name w:val="PBBPTitle"/>
    <w:basedOn w:val="PBBPTxtL"/>
    <w:rsid w:val="00210205"/>
    <w:pPr>
      <w:jc w:val="center"/>
    </w:pPr>
    <w:rPr>
      <w:b/>
      <w:caps/>
    </w:rPr>
  </w:style>
  <w:style w:type="paragraph" w:customStyle="1" w:styleId="PBBPTxtC">
    <w:name w:val="PBBPTxtC"/>
    <w:basedOn w:val="PBBPTxtL"/>
    <w:rsid w:val="00210205"/>
    <w:pPr>
      <w:jc w:val="center"/>
    </w:pPr>
  </w:style>
  <w:style w:type="paragraph" w:customStyle="1" w:styleId="PBBPTxtR">
    <w:name w:val="PBBPTxtR"/>
    <w:basedOn w:val="PBBPTxtL"/>
    <w:rsid w:val="00210205"/>
    <w:pPr>
      <w:jc w:val="right"/>
    </w:pPr>
  </w:style>
  <w:style w:type="paragraph" w:customStyle="1" w:styleId="PBTOC1">
    <w:name w:val="PBTOC1"/>
    <w:basedOn w:val="PBTOCs"/>
    <w:rsid w:val="00210205"/>
    <w:pPr>
      <w:tabs>
        <w:tab w:val="left" w:pos="720"/>
        <w:tab w:val="right" w:leader="dot" w:pos="9027"/>
      </w:tabs>
    </w:pPr>
    <w:rPr>
      <w:b/>
      <w:caps/>
    </w:rPr>
  </w:style>
  <w:style w:type="paragraph" w:customStyle="1" w:styleId="PBTOC2">
    <w:name w:val="PBTOC2"/>
    <w:basedOn w:val="PBTOCs"/>
    <w:rsid w:val="00210205"/>
    <w:pPr>
      <w:tabs>
        <w:tab w:val="left" w:pos="720"/>
        <w:tab w:val="right" w:leader="dot" w:pos="9027"/>
      </w:tabs>
    </w:pPr>
  </w:style>
  <w:style w:type="paragraph" w:customStyle="1" w:styleId="PBTOC3">
    <w:name w:val="PBTOC3"/>
    <w:basedOn w:val="PBTOCs"/>
    <w:rsid w:val="00210205"/>
    <w:pPr>
      <w:tabs>
        <w:tab w:val="right" w:leader="dot" w:pos="9027"/>
      </w:tabs>
      <w:ind w:left="720"/>
    </w:pPr>
    <w:rPr>
      <w:b/>
    </w:rPr>
  </w:style>
  <w:style w:type="paragraph" w:customStyle="1" w:styleId="PBTOC4">
    <w:name w:val="PBTOC4"/>
    <w:basedOn w:val="PBTOCs"/>
    <w:rsid w:val="00210205"/>
    <w:pPr>
      <w:tabs>
        <w:tab w:val="right" w:leader="dot" w:pos="9027"/>
      </w:tabs>
      <w:ind w:left="720"/>
    </w:pPr>
  </w:style>
  <w:style w:type="paragraph" w:customStyle="1" w:styleId="PBTOC5">
    <w:name w:val="PBTOC5"/>
    <w:basedOn w:val="PBTOCs"/>
    <w:rsid w:val="00210205"/>
    <w:pPr>
      <w:tabs>
        <w:tab w:val="right" w:leader="dot" w:pos="9027"/>
      </w:tabs>
      <w:ind w:left="720"/>
    </w:pPr>
    <w:rPr>
      <w:i/>
    </w:rPr>
  </w:style>
  <w:style w:type="paragraph" w:customStyle="1" w:styleId="PBNormal8LBold">
    <w:name w:val="PBNormal8LBold"/>
    <w:basedOn w:val="PBNormal8L"/>
    <w:rsid w:val="00210205"/>
    <w:rPr>
      <w:b/>
    </w:rPr>
  </w:style>
  <w:style w:type="paragraph" w:customStyle="1" w:styleId="PBNormal6R">
    <w:name w:val="PBNormal6R"/>
    <w:basedOn w:val="PBNormal6L"/>
    <w:rsid w:val="00210205"/>
    <w:pPr>
      <w:jc w:val="right"/>
    </w:pPr>
  </w:style>
  <w:style w:type="paragraph" w:customStyle="1" w:styleId="PBNormal6C">
    <w:name w:val="PBNormal6C"/>
    <w:basedOn w:val="PBNormal6L"/>
    <w:rsid w:val="00210205"/>
    <w:pPr>
      <w:jc w:val="center"/>
    </w:pPr>
  </w:style>
  <w:style w:type="paragraph" w:customStyle="1" w:styleId="xl30">
    <w:name w:val="xl30"/>
    <w:basedOn w:val="Norml"/>
    <w:rsid w:val="00210205"/>
    <w:pPr>
      <w:spacing w:before="100" w:beforeAutospacing="1" w:after="100" w:afterAutospacing="1"/>
      <w:jc w:val="center"/>
    </w:pPr>
    <w:rPr>
      <w:rFonts w:eastAsia="Arial Unicode MS"/>
      <w:sz w:val="24"/>
      <w:szCs w:val="24"/>
      <w:lang w:val="en-US"/>
    </w:rPr>
  </w:style>
  <w:style w:type="paragraph" w:customStyle="1" w:styleId="PBHeading7">
    <w:name w:val="PBHeading7"/>
    <w:basedOn w:val="PBHeadings"/>
    <w:next w:val="PBDocTxtL1"/>
    <w:rsid w:val="00210205"/>
    <w:pPr>
      <w:keepNext/>
      <w:spacing w:before="240" w:line="260" w:lineRule="atLeast"/>
      <w:ind w:left="720"/>
      <w:jc w:val="both"/>
      <w:outlineLvl w:val="6"/>
    </w:pPr>
    <w:rPr>
      <w:b/>
      <w:i/>
    </w:rPr>
  </w:style>
  <w:style w:type="paragraph" w:customStyle="1" w:styleId="PBHeading6">
    <w:name w:val="PBHeading6"/>
    <w:basedOn w:val="PBHeadings"/>
    <w:next w:val="PBDocTxt"/>
    <w:rsid w:val="00210205"/>
    <w:pPr>
      <w:keepNext/>
      <w:spacing w:before="240" w:line="260" w:lineRule="atLeast"/>
      <w:jc w:val="both"/>
      <w:outlineLvl w:val="5"/>
    </w:pPr>
    <w:rPr>
      <w:b/>
      <w:i/>
    </w:rPr>
  </w:style>
  <w:style w:type="paragraph" w:customStyle="1" w:styleId="PBHeading5">
    <w:name w:val="PBHeading5"/>
    <w:basedOn w:val="PBHeadings"/>
    <w:next w:val="PBDocTxtL1"/>
    <w:rsid w:val="00210205"/>
    <w:pPr>
      <w:keepNext/>
      <w:spacing w:before="240" w:line="260" w:lineRule="atLeast"/>
      <w:ind w:left="720"/>
      <w:jc w:val="both"/>
      <w:outlineLvl w:val="4"/>
    </w:pPr>
    <w:rPr>
      <w:i/>
    </w:rPr>
  </w:style>
  <w:style w:type="paragraph" w:customStyle="1" w:styleId="PBHeading4">
    <w:name w:val="PBHeading4"/>
    <w:basedOn w:val="PBHeadings"/>
    <w:next w:val="PBDocTxt"/>
    <w:rsid w:val="00210205"/>
    <w:pPr>
      <w:keepNext/>
      <w:spacing w:before="240" w:line="260" w:lineRule="atLeast"/>
      <w:jc w:val="both"/>
      <w:outlineLvl w:val="3"/>
    </w:pPr>
    <w:rPr>
      <w:i/>
    </w:rPr>
  </w:style>
  <w:style w:type="paragraph" w:customStyle="1" w:styleId="PBHeading3">
    <w:name w:val="PBHeading3"/>
    <w:basedOn w:val="PBHeadings"/>
    <w:next w:val="PBDocTxtL1"/>
    <w:rsid w:val="00210205"/>
    <w:pPr>
      <w:keepNext/>
      <w:spacing w:before="240" w:line="260" w:lineRule="atLeast"/>
      <w:ind w:left="720"/>
      <w:jc w:val="both"/>
      <w:outlineLvl w:val="2"/>
    </w:pPr>
    <w:rPr>
      <w:b/>
    </w:rPr>
  </w:style>
  <w:style w:type="paragraph" w:customStyle="1" w:styleId="PBHeading2">
    <w:name w:val="PBHeading2"/>
    <w:basedOn w:val="PBHeadings"/>
    <w:next w:val="PBDocTxt"/>
    <w:rsid w:val="00210205"/>
    <w:pPr>
      <w:keepNext/>
      <w:spacing w:before="240" w:line="260" w:lineRule="atLeast"/>
      <w:jc w:val="both"/>
      <w:outlineLvl w:val="1"/>
    </w:pPr>
    <w:rPr>
      <w:b/>
    </w:rPr>
  </w:style>
  <w:style w:type="paragraph" w:customStyle="1" w:styleId="PBHeading1">
    <w:name w:val="PBHeading1"/>
    <w:basedOn w:val="PBHeadings"/>
    <w:next w:val="PBDocTxt"/>
    <w:rsid w:val="00210205"/>
    <w:pPr>
      <w:keepNext/>
      <w:spacing w:before="240" w:line="260" w:lineRule="atLeast"/>
      <w:jc w:val="both"/>
      <w:outlineLvl w:val="0"/>
    </w:pPr>
    <w:rPr>
      <w:b/>
      <w:caps/>
      <w:kern w:val="28"/>
    </w:rPr>
  </w:style>
  <w:style w:type="paragraph" w:customStyle="1" w:styleId="PBHead6">
    <w:name w:val="PBHead6"/>
    <w:basedOn w:val="PBHeadings"/>
    <w:next w:val="PBDocTxtL5"/>
    <w:uiPriority w:val="99"/>
    <w:rsid w:val="00210205"/>
    <w:pPr>
      <w:numPr>
        <w:ilvl w:val="5"/>
        <w:numId w:val="14"/>
      </w:numPr>
      <w:spacing w:before="240" w:line="260" w:lineRule="atLeast"/>
      <w:jc w:val="both"/>
      <w:outlineLvl w:val="5"/>
    </w:pPr>
  </w:style>
  <w:style w:type="paragraph" w:customStyle="1" w:styleId="PBAltHead6">
    <w:name w:val="PBAltHead6"/>
    <w:basedOn w:val="PBHead6"/>
    <w:next w:val="PBDocTxtL4"/>
    <w:rsid w:val="00210205"/>
    <w:pPr>
      <w:ind w:left="2880"/>
    </w:pPr>
  </w:style>
  <w:style w:type="paragraph" w:customStyle="1" w:styleId="PBHead5">
    <w:name w:val="PBHead5"/>
    <w:basedOn w:val="PBHeadings"/>
    <w:next w:val="PBDocTxtL4"/>
    <w:uiPriority w:val="99"/>
    <w:rsid w:val="00210205"/>
    <w:pPr>
      <w:numPr>
        <w:ilvl w:val="4"/>
        <w:numId w:val="14"/>
      </w:numPr>
      <w:spacing w:before="240" w:line="260" w:lineRule="atLeast"/>
      <w:jc w:val="both"/>
      <w:outlineLvl w:val="4"/>
    </w:pPr>
  </w:style>
  <w:style w:type="paragraph" w:customStyle="1" w:styleId="PBAltHead5">
    <w:name w:val="PBAltHead5"/>
    <w:basedOn w:val="PBHead5"/>
    <w:next w:val="PBDocTxtL3"/>
    <w:rsid w:val="00210205"/>
    <w:pPr>
      <w:ind w:left="2160"/>
    </w:pPr>
  </w:style>
  <w:style w:type="paragraph" w:customStyle="1" w:styleId="PBHead4">
    <w:name w:val="PBHead4"/>
    <w:basedOn w:val="PBHeadings"/>
    <w:next w:val="PBDocTxtL3"/>
    <w:rsid w:val="00210205"/>
    <w:pPr>
      <w:spacing w:before="240" w:line="260" w:lineRule="atLeast"/>
      <w:jc w:val="both"/>
      <w:outlineLvl w:val="3"/>
    </w:pPr>
  </w:style>
  <w:style w:type="paragraph" w:customStyle="1" w:styleId="PBAltHead4">
    <w:name w:val="PBAltHead4"/>
    <w:basedOn w:val="PBHead4"/>
    <w:next w:val="PBDocTxtL2"/>
    <w:rsid w:val="00210205"/>
    <w:pPr>
      <w:ind w:left="1440"/>
    </w:pPr>
  </w:style>
  <w:style w:type="character" w:customStyle="1" w:styleId="PBHead3Char">
    <w:name w:val="PBHead3 Char"/>
    <w:link w:val="PBHead3"/>
    <w:uiPriority w:val="99"/>
    <w:locked/>
    <w:rsid w:val="00210205"/>
    <w:rPr>
      <w:rFonts w:ascii="Times New Roman" w:eastAsia="Times New Roman" w:hAnsi="Times New Roman"/>
      <w:sz w:val="22"/>
      <w:lang w:eastAsia="en-US"/>
    </w:rPr>
  </w:style>
  <w:style w:type="paragraph" w:customStyle="1" w:styleId="PBHead3">
    <w:name w:val="PBHead3"/>
    <w:basedOn w:val="PBHeadings"/>
    <w:link w:val="PBHead3Char"/>
    <w:uiPriority w:val="99"/>
    <w:rsid w:val="00210205"/>
    <w:pPr>
      <w:numPr>
        <w:ilvl w:val="2"/>
        <w:numId w:val="14"/>
      </w:numPr>
      <w:spacing w:before="240" w:line="260" w:lineRule="atLeast"/>
      <w:jc w:val="both"/>
      <w:outlineLvl w:val="2"/>
    </w:pPr>
  </w:style>
  <w:style w:type="paragraph" w:customStyle="1" w:styleId="PBAltHead3">
    <w:name w:val="PBAltHead3"/>
    <w:basedOn w:val="PBHead3"/>
    <w:next w:val="PBDocTxtL1"/>
    <w:rsid w:val="00A927DE"/>
    <w:rPr>
      <w:rFonts w:ascii="Garamond" w:hAnsi="Garamond"/>
    </w:rPr>
  </w:style>
  <w:style w:type="paragraph" w:customStyle="1" w:styleId="PBHead2">
    <w:name w:val="PBHead2"/>
    <w:basedOn w:val="PBHeadings"/>
    <w:next w:val="PBDocTxtL1"/>
    <w:uiPriority w:val="99"/>
    <w:rsid w:val="00210205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b/>
    </w:rPr>
  </w:style>
  <w:style w:type="paragraph" w:customStyle="1" w:styleId="PBAltHead2">
    <w:name w:val="PBAltHead2"/>
    <w:basedOn w:val="PBHead2"/>
    <w:next w:val="PBDocTxtL1"/>
    <w:rsid w:val="00A927DE"/>
    <w:pPr>
      <w:keepNext w:val="0"/>
    </w:pPr>
    <w:rPr>
      <w:rFonts w:ascii="Garamond" w:hAnsi="Garamond"/>
      <w:b w:val="0"/>
    </w:rPr>
  </w:style>
  <w:style w:type="paragraph" w:customStyle="1" w:styleId="PBHead1">
    <w:name w:val="PBHead1"/>
    <w:basedOn w:val="PBHeadings"/>
    <w:next w:val="PBDocTxtL1"/>
    <w:uiPriority w:val="99"/>
    <w:rsid w:val="00210205"/>
    <w:pPr>
      <w:keepNext/>
      <w:numPr>
        <w:numId w:val="14"/>
      </w:numPr>
      <w:spacing w:before="240" w:line="260" w:lineRule="atLeast"/>
      <w:jc w:val="both"/>
      <w:outlineLvl w:val="0"/>
    </w:pPr>
    <w:rPr>
      <w:b/>
      <w:caps/>
      <w:kern w:val="28"/>
    </w:rPr>
  </w:style>
  <w:style w:type="paragraph" w:customStyle="1" w:styleId="PBAltHead1">
    <w:name w:val="PBAltHead1"/>
    <w:basedOn w:val="PBHead1"/>
    <w:next w:val="PBDocTxtL1"/>
    <w:rsid w:val="00A927DE"/>
    <w:pPr>
      <w:keepNext w:val="0"/>
    </w:pPr>
    <w:rPr>
      <w:rFonts w:ascii="Garamond" w:hAnsi="Garamond"/>
      <w:b w:val="0"/>
      <w:caps w:val="0"/>
    </w:rPr>
  </w:style>
  <w:style w:type="paragraph" w:styleId="Jegyzetszveg">
    <w:name w:val="annotation text"/>
    <w:aliases w:val=" Char4"/>
    <w:basedOn w:val="Norml"/>
    <w:link w:val="JegyzetszvegChar1"/>
    <w:unhideWhenUsed/>
    <w:rsid w:val="00ED050B"/>
    <w:rPr>
      <w:sz w:val="20"/>
    </w:rPr>
  </w:style>
  <w:style w:type="character" w:customStyle="1" w:styleId="JegyzetszvegChar1">
    <w:name w:val="Jegyzetszöveg Char1"/>
    <w:aliases w:val=" Char4 Char1"/>
    <w:link w:val="Jegyzetszveg"/>
    <w:rsid w:val="00ED050B"/>
    <w:rPr>
      <w:rFonts w:ascii="Times New Roman" w:eastAsia="Times New Roman" w:hAnsi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semiHidden/>
    <w:unhideWhenUsed/>
    <w:rsid w:val="00ED050B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ED050B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PBHeadSch3Char">
    <w:name w:val="PBHeadSch3 Char"/>
    <w:locked/>
    <w:rsid w:val="00210205"/>
    <w:rPr>
      <w:lang w:eastAsia="en-US"/>
    </w:rPr>
  </w:style>
  <w:style w:type="paragraph" w:customStyle="1" w:styleId="PBTOCHeading">
    <w:name w:val="PBTOCHeading"/>
    <w:basedOn w:val="Norml"/>
    <w:rsid w:val="00210205"/>
  </w:style>
  <w:style w:type="paragraph" w:customStyle="1" w:styleId="PBTOCTitle">
    <w:name w:val="PBTOCTitle"/>
    <w:basedOn w:val="PBHeadings"/>
    <w:next w:val="PBTOCHeading"/>
    <w:rsid w:val="00210205"/>
    <w:pPr>
      <w:spacing w:before="240" w:line="260" w:lineRule="atLeast"/>
      <w:jc w:val="center"/>
    </w:pPr>
    <w:rPr>
      <w:b/>
      <w:caps/>
    </w:rPr>
  </w:style>
  <w:style w:type="paragraph" w:customStyle="1" w:styleId="PBTitle">
    <w:name w:val="PBTitle"/>
    <w:basedOn w:val="PBHeadings"/>
    <w:next w:val="PBDocTxt"/>
    <w:rsid w:val="00210205"/>
    <w:pPr>
      <w:spacing w:before="240" w:line="260" w:lineRule="atLeast"/>
      <w:jc w:val="center"/>
    </w:pPr>
    <w:rPr>
      <w:b/>
      <w:caps/>
    </w:rPr>
  </w:style>
  <w:style w:type="paragraph" w:customStyle="1" w:styleId="PBNormal8C">
    <w:name w:val="PBNormal8C"/>
    <w:basedOn w:val="PBNormal8L"/>
    <w:rsid w:val="00210205"/>
    <w:pPr>
      <w:jc w:val="center"/>
    </w:pPr>
  </w:style>
  <w:style w:type="paragraph" w:customStyle="1" w:styleId="PBNormal8Ci">
    <w:name w:val="PBNormal8Ci"/>
    <w:basedOn w:val="PBNormal8C"/>
    <w:rsid w:val="00210205"/>
    <w:pPr>
      <w:spacing w:after="120" w:line="240" w:lineRule="auto"/>
    </w:pPr>
    <w:rPr>
      <w:i/>
    </w:rPr>
  </w:style>
  <w:style w:type="paragraph" w:styleId="lfej">
    <w:name w:val="header"/>
    <w:basedOn w:val="Norml"/>
    <w:link w:val="lfejChar"/>
    <w:uiPriority w:val="99"/>
    <w:rsid w:val="00210205"/>
    <w:pPr>
      <w:tabs>
        <w:tab w:val="center" w:pos="4536"/>
        <w:tab w:val="right" w:pos="9072"/>
      </w:tabs>
    </w:pPr>
    <w:rPr>
      <w:sz w:val="20"/>
      <w:lang w:eastAsia="hu-HU"/>
    </w:rPr>
  </w:style>
  <w:style w:type="character" w:customStyle="1" w:styleId="lfejChar">
    <w:name w:val="Élőfej Char"/>
    <w:link w:val="lfej"/>
    <w:uiPriority w:val="99"/>
    <w:locked/>
    <w:rsid w:val="00210205"/>
    <w:rPr>
      <w:rFonts w:ascii="Times New Roman" w:hAnsi="Times New Roman"/>
      <w:sz w:val="20"/>
    </w:rPr>
  </w:style>
  <w:style w:type="paragraph" w:styleId="llb">
    <w:name w:val="footer"/>
    <w:basedOn w:val="Norml"/>
    <w:link w:val="llbChar"/>
    <w:uiPriority w:val="99"/>
    <w:rsid w:val="00210205"/>
    <w:pPr>
      <w:tabs>
        <w:tab w:val="center" w:pos="4536"/>
        <w:tab w:val="right" w:pos="9072"/>
      </w:tabs>
    </w:pPr>
    <w:rPr>
      <w:sz w:val="20"/>
      <w:lang w:eastAsia="hu-HU"/>
    </w:rPr>
  </w:style>
  <w:style w:type="character" w:customStyle="1" w:styleId="llbChar">
    <w:name w:val="Élőláb Char"/>
    <w:link w:val="llb"/>
    <w:uiPriority w:val="99"/>
    <w:locked/>
    <w:rsid w:val="00210205"/>
    <w:rPr>
      <w:rFonts w:ascii="Times New Roman" w:hAnsi="Times New Roman"/>
      <w:sz w:val="20"/>
    </w:rPr>
  </w:style>
  <w:style w:type="paragraph" w:customStyle="1" w:styleId="CharCharChar">
    <w:name w:val="Char Char Char"/>
    <w:basedOn w:val="Norml"/>
    <w:rsid w:val="00210205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Oldalszm">
    <w:name w:val="page number"/>
    <w:rsid w:val="00210205"/>
    <w:rPr>
      <w:rFonts w:cs="Times New Roman"/>
    </w:rPr>
  </w:style>
  <w:style w:type="paragraph" w:customStyle="1" w:styleId="1UJ1TOLCIMSOR1">
    <w:name w:val="1.UJ_1TOL_CIMSOR_1"/>
    <w:basedOn w:val="Norml"/>
    <w:rsid w:val="00210205"/>
    <w:pPr>
      <w:numPr>
        <w:numId w:val="11"/>
      </w:numPr>
    </w:pPr>
    <w:rPr>
      <w:sz w:val="20"/>
    </w:rPr>
  </w:style>
  <w:style w:type="paragraph" w:customStyle="1" w:styleId="9mellabc">
    <w:name w:val="9mell_abc"/>
    <w:basedOn w:val="Norml"/>
    <w:rsid w:val="00210205"/>
    <w:pPr>
      <w:numPr>
        <w:numId w:val="12"/>
      </w:numPr>
      <w:spacing w:line="240" w:lineRule="atLeast"/>
      <w:jc w:val="both"/>
    </w:pPr>
    <w:rPr>
      <w:sz w:val="24"/>
      <w:lang w:eastAsia="hu-HU"/>
    </w:rPr>
  </w:style>
  <w:style w:type="paragraph" w:customStyle="1" w:styleId="Style2">
    <w:name w:val="Style 2"/>
    <w:basedOn w:val="Norml"/>
    <w:rsid w:val="00210205"/>
    <w:pPr>
      <w:widowControl w:val="0"/>
      <w:autoSpaceDE w:val="0"/>
      <w:autoSpaceDN w:val="0"/>
      <w:ind w:left="936"/>
    </w:pPr>
    <w:rPr>
      <w:sz w:val="24"/>
      <w:szCs w:val="24"/>
      <w:lang w:eastAsia="hu-HU"/>
    </w:rPr>
  </w:style>
  <w:style w:type="character" w:customStyle="1" w:styleId="JegyzetszvegChar">
    <w:name w:val="Jegyzetszöveg Char"/>
    <w:aliases w:val=" Char4 Char"/>
    <w:locked/>
    <w:rsid w:val="000721AD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MegjegyzstrgyaChar">
    <w:name w:val="Megjegyzés tárgya Char"/>
    <w:uiPriority w:val="99"/>
    <w:semiHidden/>
    <w:locked/>
    <w:rsid w:val="000721AD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BuborkszvegChar">
    <w:name w:val="Buborékszöveg Char"/>
    <w:uiPriority w:val="99"/>
    <w:semiHidden/>
    <w:locked/>
    <w:rsid w:val="000721AD"/>
    <w:rPr>
      <w:rFonts w:ascii="Tahoma" w:eastAsia="Times New Roman" w:hAnsi="Tahoma"/>
      <w:sz w:val="16"/>
      <w:szCs w:val="16"/>
      <w:lang w:eastAsia="en-US"/>
    </w:rPr>
  </w:style>
  <w:style w:type="character" w:customStyle="1" w:styleId="apple-style-span">
    <w:name w:val="apple-style-span"/>
    <w:rsid w:val="009559E8"/>
    <w:rPr>
      <w:rFonts w:cs="Times New Roman"/>
    </w:rPr>
  </w:style>
  <w:style w:type="paragraph" w:styleId="Vltozat">
    <w:name w:val="Revision"/>
    <w:hidden/>
    <w:uiPriority w:val="99"/>
    <w:semiHidden/>
    <w:rsid w:val="00013944"/>
    <w:rPr>
      <w:rFonts w:ascii="Times New Roman" w:eastAsia="Times New Roman" w:hAnsi="Times New Roman"/>
      <w:sz w:val="22"/>
      <w:lang w:eastAsia="en-US"/>
    </w:rPr>
  </w:style>
  <w:style w:type="paragraph" w:styleId="Listaszerbekezds">
    <w:name w:val="List Paragraph"/>
    <w:basedOn w:val="Norml"/>
    <w:qFormat/>
    <w:rsid w:val="006116D0"/>
    <w:pPr>
      <w:ind w:left="708"/>
    </w:pPr>
  </w:style>
  <w:style w:type="paragraph" w:styleId="Alcm">
    <w:name w:val="Subtitle"/>
    <w:basedOn w:val="Norml"/>
    <w:link w:val="AlcmChar"/>
    <w:qFormat/>
    <w:rsid w:val="00B7691B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rFonts w:ascii="Arial" w:hAnsi="Arial"/>
      <w:b/>
      <w:sz w:val="36"/>
      <w:lang w:eastAsia="hu-HU"/>
    </w:rPr>
  </w:style>
  <w:style w:type="character" w:customStyle="1" w:styleId="AlcmChar">
    <w:name w:val="Alcím Char"/>
    <w:link w:val="Alcm"/>
    <w:locked/>
    <w:rsid w:val="00B7691B"/>
    <w:rPr>
      <w:rFonts w:ascii="Arial" w:hAnsi="Arial"/>
      <w:b/>
      <w:sz w:val="36"/>
    </w:rPr>
  </w:style>
  <w:style w:type="paragraph" w:customStyle="1" w:styleId="BPmellkletek">
    <w:name w:val="BP_mellékletek"/>
    <w:basedOn w:val="Listaszerbekezds"/>
    <w:qFormat/>
    <w:rsid w:val="00132C4E"/>
    <w:pPr>
      <w:numPr>
        <w:numId w:val="13"/>
      </w:numPr>
      <w:suppressAutoHyphens/>
      <w:autoSpaceDE w:val="0"/>
      <w:autoSpaceDN w:val="0"/>
      <w:adjustRightInd w:val="0"/>
      <w:contextualSpacing/>
    </w:pPr>
    <w:rPr>
      <w:rFonts w:ascii="Arial" w:hAnsi="Arial" w:cs="Arial"/>
      <w:spacing w:val="20"/>
      <w:sz w:val="16"/>
      <w:szCs w:val="16"/>
      <w:lang w:eastAsia="hu-HU"/>
    </w:rPr>
  </w:style>
  <w:style w:type="paragraph" w:customStyle="1" w:styleId="Szvegtrzsbehzssal21">
    <w:name w:val="Szövegtörzs behúzással 21"/>
    <w:basedOn w:val="Norml"/>
    <w:rsid w:val="00132C4E"/>
    <w:pPr>
      <w:tabs>
        <w:tab w:val="left" w:pos="1701"/>
      </w:tabs>
      <w:suppressAutoHyphens/>
      <w:spacing w:before="120"/>
      <w:ind w:left="567" w:hanging="28"/>
      <w:jc w:val="both"/>
    </w:pPr>
    <w:rPr>
      <w:rFonts w:ascii="Arial Narrow" w:eastAsia="Calibri" w:hAnsi="Arial Narrow" w:cs="Arial Narrow"/>
      <w:sz w:val="24"/>
      <w:szCs w:val="22"/>
      <w:lang w:eastAsia="zh-CN"/>
    </w:rPr>
  </w:style>
  <w:style w:type="paragraph" w:customStyle="1" w:styleId="CharCharChar1">
    <w:name w:val="Char Char Char1"/>
    <w:basedOn w:val="Norml"/>
    <w:uiPriority w:val="99"/>
    <w:rsid w:val="00832A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2">
    <w:name w:val="Char Char Char2"/>
    <w:basedOn w:val="Norml"/>
    <w:rsid w:val="00DC19F4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Nincstrkz">
    <w:name w:val="No Spacing"/>
    <w:qFormat/>
    <w:rsid w:val="00613731"/>
    <w:pPr>
      <w:jc w:val="both"/>
    </w:pPr>
    <w:rPr>
      <w:rFonts w:ascii="Arial Narrow" w:eastAsia="Times New Roman" w:hAnsi="Arial Narrow"/>
      <w:sz w:val="22"/>
    </w:rPr>
  </w:style>
  <w:style w:type="table" w:styleId="Rcsostblzat">
    <w:name w:val="Table Grid"/>
    <w:basedOn w:val="Normltblzat"/>
    <w:locked/>
    <w:rsid w:val="006E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locked/>
    <w:rsid w:val="00DB54B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DB54B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515D0"/>
    <w:pPr>
      <w:keepLines/>
      <w:spacing w:before="480" w:line="276" w:lineRule="auto"/>
      <w:jc w:val="left"/>
      <w:outlineLvl w:val="9"/>
    </w:pPr>
    <w:rPr>
      <w:rFonts w:ascii="Calibri Light" w:hAnsi="Calibri Light"/>
      <w:bCs/>
      <w:caps w:val="0"/>
      <w:color w:val="2F5496"/>
      <w:kern w:val="0"/>
      <w:sz w:val="28"/>
      <w:szCs w:val="28"/>
    </w:rPr>
  </w:style>
  <w:style w:type="paragraph" w:styleId="TJ3">
    <w:name w:val="toc 3"/>
    <w:basedOn w:val="Norml"/>
    <w:next w:val="Norml"/>
    <w:autoRedefine/>
    <w:uiPriority w:val="39"/>
    <w:locked/>
    <w:rsid w:val="00A515D0"/>
    <w:pPr>
      <w:ind w:left="440"/>
    </w:pPr>
    <w:rPr>
      <w:rFonts w:ascii="Calibri" w:hAnsi="Calibri"/>
      <w:szCs w:val="22"/>
    </w:rPr>
  </w:style>
  <w:style w:type="paragraph" w:styleId="TJ2">
    <w:name w:val="toc 2"/>
    <w:basedOn w:val="Norml"/>
    <w:next w:val="Norml"/>
    <w:autoRedefine/>
    <w:uiPriority w:val="39"/>
    <w:locked/>
    <w:rsid w:val="00A515D0"/>
    <w:pPr>
      <w:ind w:left="220"/>
    </w:pPr>
    <w:rPr>
      <w:rFonts w:ascii="Calibri" w:hAnsi="Calibri"/>
      <w:i/>
      <w:iCs/>
      <w:szCs w:val="22"/>
    </w:rPr>
  </w:style>
  <w:style w:type="paragraph" w:styleId="TJ4">
    <w:name w:val="toc 4"/>
    <w:basedOn w:val="Norml"/>
    <w:next w:val="Norml"/>
    <w:autoRedefine/>
    <w:locked/>
    <w:rsid w:val="00A515D0"/>
    <w:pPr>
      <w:ind w:left="660"/>
    </w:pPr>
    <w:rPr>
      <w:rFonts w:ascii="Calibri" w:hAnsi="Calibri"/>
      <w:sz w:val="20"/>
    </w:rPr>
  </w:style>
  <w:style w:type="paragraph" w:styleId="TJ5">
    <w:name w:val="toc 5"/>
    <w:basedOn w:val="Norml"/>
    <w:next w:val="Norml"/>
    <w:autoRedefine/>
    <w:locked/>
    <w:rsid w:val="00A515D0"/>
    <w:pPr>
      <w:ind w:left="880"/>
    </w:pPr>
    <w:rPr>
      <w:rFonts w:ascii="Calibri" w:hAnsi="Calibri"/>
      <w:sz w:val="20"/>
    </w:rPr>
  </w:style>
  <w:style w:type="paragraph" w:styleId="TJ6">
    <w:name w:val="toc 6"/>
    <w:basedOn w:val="Norml"/>
    <w:next w:val="Norml"/>
    <w:autoRedefine/>
    <w:locked/>
    <w:rsid w:val="00A515D0"/>
    <w:pPr>
      <w:ind w:left="1100"/>
    </w:pPr>
    <w:rPr>
      <w:rFonts w:ascii="Calibri" w:hAnsi="Calibri"/>
      <w:sz w:val="20"/>
    </w:rPr>
  </w:style>
  <w:style w:type="paragraph" w:styleId="TJ7">
    <w:name w:val="toc 7"/>
    <w:basedOn w:val="Norml"/>
    <w:next w:val="Norml"/>
    <w:autoRedefine/>
    <w:locked/>
    <w:rsid w:val="00A515D0"/>
    <w:pPr>
      <w:ind w:left="1320"/>
    </w:pPr>
    <w:rPr>
      <w:rFonts w:ascii="Calibri" w:hAnsi="Calibri"/>
      <w:sz w:val="20"/>
    </w:rPr>
  </w:style>
  <w:style w:type="paragraph" w:styleId="TJ8">
    <w:name w:val="toc 8"/>
    <w:basedOn w:val="Norml"/>
    <w:next w:val="Norml"/>
    <w:autoRedefine/>
    <w:locked/>
    <w:rsid w:val="00A515D0"/>
    <w:pPr>
      <w:ind w:left="1540"/>
    </w:pPr>
    <w:rPr>
      <w:rFonts w:ascii="Calibri" w:hAnsi="Calibri"/>
      <w:sz w:val="20"/>
    </w:rPr>
  </w:style>
  <w:style w:type="paragraph" w:styleId="TJ9">
    <w:name w:val="toc 9"/>
    <w:basedOn w:val="Norml"/>
    <w:next w:val="Norml"/>
    <w:autoRedefine/>
    <w:locked/>
    <w:rsid w:val="00A515D0"/>
    <w:pPr>
      <w:ind w:left="1760"/>
    </w:pPr>
    <w:rPr>
      <w:rFonts w:ascii="Calibri" w:hAnsi="Calibri"/>
      <w:sz w:val="20"/>
    </w:rPr>
  </w:style>
  <w:style w:type="paragraph" w:styleId="NormlWeb">
    <w:name w:val="Normal (Web)"/>
    <w:basedOn w:val="Norml"/>
    <w:uiPriority w:val="99"/>
    <w:semiHidden/>
    <w:unhideWhenUsed/>
    <w:rsid w:val="001577F1"/>
    <w:pPr>
      <w:spacing w:before="100" w:beforeAutospacing="1" w:after="100" w:afterAutospacing="1"/>
    </w:pPr>
    <w:rPr>
      <w:rFonts w:eastAsiaTheme="minorEastAsia"/>
      <w:sz w:val="24"/>
      <w:szCs w:val="24"/>
      <w:lang w:eastAsia="hu-HU"/>
    </w:rPr>
  </w:style>
  <w:style w:type="character" w:customStyle="1" w:styleId="Nincs">
    <w:name w:val="Nincs"/>
    <w:rsid w:val="00770EB5"/>
  </w:style>
  <w:style w:type="numbering" w:customStyle="1" w:styleId="Importlt6stlus">
    <w:name w:val="Importált 6 stílus"/>
    <w:rsid w:val="008F678E"/>
    <w:pPr>
      <w:numPr>
        <w:numId w:val="17"/>
      </w:numPr>
    </w:pPr>
  </w:style>
  <w:style w:type="character" w:customStyle="1" w:styleId="apple-converted-space">
    <w:name w:val="apple-converted-space"/>
    <w:basedOn w:val="Bekezdsalapbettpusa"/>
    <w:rsid w:val="00684D51"/>
  </w:style>
  <w:style w:type="character" w:customStyle="1" w:styleId="cjsz">
    <w:name w:val="cjsz"/>
    <w:basedOn w:val="Bekezdsalapbettpusa"/>
    <w:rsid w:val="00335831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17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272F-20DB-4D1E-B3C2-44D904DC8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8C30B-8FE8-4409-899C-94A2901054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DB522-B874-4367-ACEB-A1E089D7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3964</Words>
  <Characters>27359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Páli Adrienn Dr.</dc:creator>
  <cp:lastModifiedBy>Silye Tamás</cp:lastModifiedBy>
  <cp:revision>27</cp:revision>
  <cp:lastPrinted>2021-11-22T15:23:00Z</cp:lastPrinted>
  <dcterms:created xsi:type="dcterms:W3CDTF">2021-11-18T15:55:00Z</dcterms:created>
  <dcterms:modified xsi:type="dcterms:W3CDTF">2022-02-15T08:53:00Z</dcterms:modified>
</cp:coreProperties>
</file>