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22" w:rsidRDefault="00D261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proofErr w:type="gramStart"/>
      <w:r>
        <w:t>…………</w:t>
      </w:r>
      <w:proofErr w:type="gramEnd"/>
      <w:r>
        <w:t>(sz.) napirend</w:t>
      </w:r>
    </w:p>
    <w:p w:rsidR="00916022" w:rsidRDefault="00916022">
      <w:pPr>
        <w:jc w:val="right"/>
      </w:pPr>
    </w:p>
    <w:p w:rsidR="00916022" w:rsidRDefault="00916022"/>
    <w:p w:rsidR="00916022" w:rsidRDefault="00916022"/>
    <w:p w:rsidR="00916022" w:rsidRDefault="00916022"/>
    <w:p w:rsidR="00916022" w:rsidRDefault="00916022"/>
    <w:p w:rsidR="00916022" w:rsidRDefault="00916022"/>
    <w:p w:rsidR="00916022" w:rsidRDefault="00D26124">
      <w:pPr>
        <w:jc w:val="center"/>
        <w:rPr>
          <w:b/>
        </w:rPr>
      </w:pPr>
      <w:r>
        <w:rPr>
          <w:b/>
        </w:rPr>
        <w:t xml:space="preserve">E L Ő T E R J E S Z T É S </w:t>
      </w:r>
    </w:p>
    <w:p w:rsidR="00916022" w:rsidRDefault="00916022">
      <w:pPr>
        <w:jc w:val="center"/>
        <w:rPr>
          <w:b/>
        </w:rPr>
      </w:pPr>
    </w:p>
    <w:p w:rsidR="00916022" w:rsidRDefault="00D26124">
      <w:pPr>
        <w:keepNext/>
        <w:widowControl w:val="0"/>
        <w:numPr>
          <w:ilvl w:val="0"/>
          <w:numId w:val="3"/>
        </w:numPr>
        <w:jc w:val="center"/>
        <w:rPr>
          <w:b/>
        </w:rPr>
      </w:pPr>
      <w:r>
        <w:rPr>
          <w:b/>
        </w:rPr>
        <w:t>a Képviselő-testülete 2022. február 24-ei rendes ülésére</w:t>
      </w:r>
    </w:p>
    <w:p w:rsidR="00916022" w:rsidRDefault="00916022">
      <w:pPr>
        <w:jc w:val="center"/>
        <w:rPr>
          <w:b/>
        </w:rPr>
      </w:pPr>
    </w:p>
    <w:p w:rsidR="00916022" w:rsidRDefault="00916022">
      <w:pPr>
        <w:jc w:val="center"/>
        <w:rPr>
          <w:b/>
        </w:rPr>
      </w:pPr>
    </w:p>
    <w:p w:rsidR="00916022" w:rsidRDefault="00916022">
      <w:pPr>
        <w:jc w:val="center"/>
        <w:rPr>
          <w:b/>
        </w:rPr>
      </w:pPr>
    </w:p>
    <w:p w:rsidR="00916022" w:rsidRDefault="00916022">
      <w:pPr>
        <w:jc w:val="center"/>
        <w:rPr>
          <w:b/>
        </w:rPr>
      </w:pPr>
    </w:p>
    <w:p w:rsidR="00916022" w:rsidRDefault="00916022">
      <w:pPr>
        <w:jc w:val="both"/>
        <w:rPr>
          <w:b/>
        </w:rPr>
      </w:pPr>
    </w:p>
    <w:p w:rsidR="00916022" w:rsidRDefault="00D26124" w:rsidP="0050435E">
      <w:pPr>
        <w:ind w:left="993" w:hanging="993"/>
        <w:jc w:val="both"/>
      </w:pPr>
      <w:r>
        <w:rPr>
          <w:b/>
        </w:rPr>
        <w:t xml:space="preserve">Tárgy: </w:t>
      </w:r>
      <w:r>
        <w:rPr>
          <w:b/>
        </w:rPr>
        <w:tab/>
      </w:r>
      <w:r w:rsidR="004D5E2B">
        <w:t>A</w:t>
      </w:r>
      <w:r>
        <w:rPr>
          <w:b/>
        </w:rPr>
        <w:t xml:space="preserve"> </w:t>
      </w:r>
      <w:bookmarkStart w:id="0" w:name="bookmark=id.gjdgxs"/>
      <w:bookmarkStart w:id="1" w:name="bookmark=id.30j0zll"/>
      <w:bookmarkEnd w:id="0"/>
      <w:bookmarkEnd w:id="1"/>
      <w:r w:rsidR="005B4EDD">
        <w:t>II. Kerületi Sport és Szabadidősport Nonprofit</w:t>
      </w:r>
      <w:r w:rsidR="0050435E">
        <w:t xml:space="preserve"> Kft. </w:t>
      </w:r>
      <w:r>
        <w:t>2022. évi üzleti tervének elfogadá</w:t>
      </w:r>
      <w:r w:rsidR="004D5E2B">
        <w:t>sa</w:t>
      </w: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D26124" w:rsidP="0050435E">
      <w:pPr>
        <w:jc w:val="both"/>
      </w:pPr>
      <w:r>
        <w:rPr>
          <w:b/>
        </w:rPr>
        <w:t>Készítette:</w:t>
      </w:r>
      <w:r>
        <w:t xml:space="preserve"> </w:t>
      </w:r>
      <w:r>
        <w:tab/>
      </w:r>
      <w:r w:rsidR="005B4EDD">
        <w:t>Nagy Julianna mb. ügyvezető</w:t>
      </w:r>
      <w:r w:rsidR="008A13AD">
        <w:t xml:space="preserve"> </w:t>
      </w:r>
      <w:r w:rsidR="00D314D6">
        <w:t xml:space="preserve">/ Török Ottó </w:t>
      </w:r>
      <w:r w:rsidR="00D62EB4">
        <w:t>a felügyelőbizottság elnöke s.k.</w:t>
      </w:r>
    </w:p>
    <w:p w:rsidR="0014126C" w:rsidRDefault="0014126C">
      <w:pPr>
        <w:jc w:val="both"/>
      </w:pPr>
    </w:p>
    <w:p w:rsidR="00916022" w:rsidRDefault="00D26124">
      <w:pPr>
        <w:jc w:val="both"/>
      </w:pPr>
      <w:r>
        <w:t xml:space="preserve">                         </w:t>
      </w:r>
    </w:p>
    <w:p w:rsidR="0014126C" w:rsidRDefault="00D26124">
      <w:pPr>
        <w:jc w:val="both"/>
      </w:pPr>
      <w:r>
        <w:rPr>
          <w:b/>
        </w:rPr>
        <w:t>Látta:</w:t>
      </w:r>
      <w:r w:rsidR="005936C0">
        <w:tab/>
      </w:r>
      <w:r w:rsidR="005936C0">
        <w:tab/>
      </w:r>
      <w:proofErr w:type="gramStart"/>
      <w:r w:rsidR="0014126C">
        <w:t>……………………………….</w:t>
      </w:r>
      <w:proofErr w:type="gramEnd"/>
    </w:p>
    <w:p w:rsidR="00916022" w:rsidRDefault="00D26124" w:rsidP="0014126C">
      <w:pPr>
        <w:ind w:left="720" w:firstLine="720"/>
        <w:jc w:val="both"/>
        <w:rPr>
          <w:b/>
        </w:rPr>
      </w:pPr>
      <w:proofErr w:type="gramStart"/>
      <w:r>
        <w:t>dr.</w:t>
      </w:r>
      <w:proofErr w:type="gramEnd"/>
      <w:r>
        <w:t xml:space="preserve"> Szalai Tibor</w:t>
      </w:r>
    </w:p>
    <w:p w:rsidR="00916022" w:rsidRDefault="00D26124">
      <w:pPr>
        <w:jc w:val="both"/>
      </w:pPr>
      <w:r>
        <w:t xml:space="preserve">             </w:t>
      </w:r>
      <w:r>
        <w:tab/>
      </w:r>
      <w:r w:rsidR="005936C0">
        <w:t xml:space="preserve">     </w:t>
      </w:r>
      <w:proofErr w:type="gramStart"/>
      <w:r>
        <w:t>jegyző</w:t>
      </w:r>
      <w:proofErr w:type="gramEnd"/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14126C">
      <w:pPr>
        <w:jc w:val="both"/>
      </w:pPr>
      <w:r>
        <w:tab/>
      </w:r>
      <w:r>
        <w:tab/>
        <w:t>……………………………….</w:t>
      </w:r>
    </w:p>
    <w:p w:rsidR="00916022" w:rsidRDefault="00D26124">
      <w:pPr>
        <w:jc w:val="both"/>
      </w:pPr>
      <w:r>
        <w:tab/>
      </w:r>
      <w:r w:rsidR="005936C0">
        <w:tab/>
      </w:r>
      <w:proofErr w:type="gramStart"/>
      <w:r>
        <w:t>dr.</w:t>
      </w:r>
      <w:proofErr w:type="gramEnd"/>
      <w:r>
        <w:t xml:space="preserve"> Silye Tamás</w:t>
      </w:r>
    </w:p>
    <w:p w:rsidR="00916022" w:rsidRDefault="00D26124">
      <w:pPr>
        <w:jc w:val="both"/>
      </w:pPr>
      <w:r>
        <w:tab/>
        <w:t xml:space="preserve">       </w:t>
      </w:r>
      <w:r w:rsidR="005936C0">
        <w:tab/>
        <w:t xml:space="preserve"> </w:t>
      </w:r>
      <w:proofErr w:type="gramStart"/>
      <w:r>
        <w:t>jegyzői</w:t>
      </w:r>
      <w:proofErr w:type="gramEnd"/>
      <w:r>
        <w:t xml:space="preserve"> igazgató</w:t>
      </w: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16022" w:rsidRDefault="00D26124">
      <w:pPr>
        <w:jc w:val="right"/>
      </w:pPr>
      <w:r>
        <w:t>A napirend tárgyalása zárt ülést nem igényel.</w:t>
      </w:r>
    </w:p>
    <w:p w:rsidR="00916022" w:rsidRDefault="00916022">
      <w:pPr>
        <w:rPr>
          <w:b/>
        </w:rPr>
      </w:pPr>
    </w:p>
    <w:p w:rsidR="00916022" w:rsidRDefault="00916022">
      <w:pPr>
        <w:jc w:val="both"/>
      </w:pPr>
    </w:p>
    <w:p w:rsidR="00916022" w:rsidRDefault="00D26124">
      <w:pPr>
        <w:jc w:val="both"/>
        <w:rPr>
          <w:b/>
        </w:rPr>
      </w:pPr>
      <w:r>
        <w:br w:type="page"/>
      </w:r>
    </w:p>
    <w:p w:rsidR="00916022" w:rsidRPr="00A80907" w:rsidRDefault="00D26124">
      <w:pPr>
        <w:jc w:val="both"/>
        <w:rPr>
          <w:b/>
          <w:sz w:val="22"/>
          <w:szCs w:val="22"/>
        </w:rPr>
      </w:pPr>
      <w:r w:rsidRPr="00A80907">
        <w:rPr>
          <w:b/>
          <w:sz w:val="22"/>
          <w:szCs w:val="22"/>
        </w:rPr>
        <w:lastRenderedPageBreak/>
        <w:t>Tisztelt Képviselő-testület!</w:t>
      </w:r>
    </w:p>
    <w:p w:rsidR="005B4EDD" w:rsidRDefault="005B4EDD" w:rsidP="005B4EDD">
      <w:pPr>
        <w:spacing w:after="160" w:line="259" w:lineRule="auto"/>
        <w:jc w:val="both"/>
        <w:rPr>
          <w:rFonts w:eastAsiaTheme="minorHAnsi"/>
          <w:lang w:eastAsia="en-US" w:bidi="ar-SA"/>
        </w:rPr>
      </w:pPr>
    </w:p>
    <w:p w:rsidR="005B4EDD" w:rsidRPr="005B4EDD" w:rsidRDefault="005B4EDD" w:rsidP="005B4EDD">
      <w:pPr>
        <w:spacing w:after="160" w:line="259" w:lineRule="auto"/>
        <w:jc w:val="both"/>
        <w:rPr>
          <w:rFonts w:eastAsiaTheme="minorHAnsi"/>
          <w:lang w:eastAsia="en-US" w:bidi="ar-SA"/>
        </w:rPr>
      </w:pPr>
      <w:r w:rsidRPr="005B4EDD">
        <w:rPr>
          <w:rFonts w:eastAsiaTheme="minorHAnsi"/>
          <w:lang w:eastAsia="en-US" w:bidi="ar-SA"/>
        </w:rPr>
        <w:t>A Társaság a 2022. évben is ellátja a három kerületi sportlétesítmény (</w:t>
      </w:r>
      <w:proofErr w:type="spellStart"/>
      <w:r w:rsidRPr="005B4EDD">
        <w:rPr>
          <w:rFonts w:eastAsiaTheme="minorHAnsi"/>
          <w:lang w:eastAsia="en-US" w:bidi="ar-SA"/>
        </w:rPr>
        <w:t>Pokorny</w:t>
      </w:r>
      <w:proofErr w:type="spellEnd"/>
      <w:r w:rsidRPr="005B4EDD">
        <w:rPr>
          <w:rFonts w:eastAsiaTheme="minorHAnsi"/>
          <w:lang w:eastAsia="en-US" w:bidi="ar-SA"/>
        </w:rPr>
        <w:t xml:space="preserve"> József Sport- és Szabadidőközpont, Panoráma Sportközpont, Gyarmati Dezső Uszoda) üzemeltetési feladatait, valamint a diák- és szabadidősporthoz kapcsolódó feladatokat, vízilabda utánpótlás nevelési, illetve tanórai és tanórán kívüli úszásoktatási feladatokat.</w:t>
      </w:r>
      <w:r w:rsidRPr="005B4EDD">
        <w:rPr>
          <w:rFonts w:eastAsia="Calibri"/>
          <w:lang w:eastAsia="en-US" w:bidi="ar-SA"/>
        </w:rPr>
        <w:t xml:space="preserve"> </w:t>
      </w:r>
      <w:r w:rsidRPr="005B4EDD">
        <w:rPr>
          <w:rFonts w:eastAsia="SimSun"/>
          <w:kern w:val="1"/>
          <w:lang w:eastAsia="zh-CN" w:bidi="ar-SA"/>
        </w:rPr>
        <w:t>A Társaság elkötelezett a rendszeres sportolás, az egészséges, aktív életmód, valamint az úszás, a vízilabda sportágak népszerűsítése iránt, továbbá, hogy elérhetővé tegye a sportolási lehetőségeket a legszélesebb korosztály és érdeklődési kör részére tekintettel a társadalmi igényekre, esélyegyenlőségre, a fogyatékossággal élőkre is.</w:t>
      </w:r>
    </w:p>
    <w:p w:rsidR="005B4EDD" w:rsidRPr="005B4EDD" w:rsidRDefault="005B4EDD" w:rsidP="005B4EDD">
      <w:pPr>
        <w:spacing w:after="160" w:line="259" w:lineRule="auto"/>
        <w:jc w:val="both"/>
        <w:rPr>
          <w:rFonts w:eastAsiaTheme="minorHAnsi"/>
          <w:lang w:eastAsia="en-US" w:bidi="ar-SA"/>
        </w:rPr>
      </w:pPr>
      <w:r w:rsidRPr="005B4EDD">
        <w:rPr>
          <w:rFonts w:eastAsiaTheme="minorHAnsi"/>
          <w:lang w:eastAsia="en-US" w:bidi="ar-SA"/>
        </w:rPr>
        <w:t xml:space="preserve">Bízunk abban, hogy a koronavírus járvány miatt Társaságunk tevékenységét befolyásoló, jelentős korlátozásokra nem kerül sor az idei évben. A bevételeink tervezésénél figyelembe vettük, hogy a Gyarmati Dezső Uszoda versenymedencéje – a jelenlegi helyreállító munkálatok következtében - várhatóan 2022. áprilisában ismét használhatóvá válik, ami új lehetőségeket nyit meg számunkra, és ezáltal a bevételeinket növelni tudjuk. A feladataink ellátását a jövőben is a jelenlegi állományi létszámmal tervezzük megoldani. A dolgozók részére éves szinten bruttó 200.000 Ft/fő összegű </w:t>
      </w:r>
      <w:proofErr w:type="spellStart"/>
      <w:r w:rsidRPr="005B4EDD">
        <w:rPr>
          <w:rFonts w:eastAsiaTheme="minorHAnsi"/>
          <w:lang w:eastAsia="en-US" w:bidi="ar-SA"/>
        </w:rPr>
        <w:t>cafetéria</w:t>
      </w:r>
      <w:proofErr w:type="spellEnd"/>
      <w:r w:rsidRPr="005B4EDD">
        <w:rPr>
          <w:rFonts w:eastAsiaTheme="minorHAnsi"/>
          <w:lang w:eastAsia="en-US" w:bidi="ar-SA"/>
        </w:rPr>
        <w:t xml:space="preserve"> juttatást szeretnénk biztosítani, illetve átlagos 5%-os béremelést is tervezünk.</w:t>
      </w:r>
    </w:p>
    <w:p w:rsidR="005B4EDD" w:rsidRPr="005B4EDD" w:rsidRDefault="005B4EDD" w:rsidP="005B4EDD">
      <w:pPr>
        <w:spacing w:after="160" w:line="259" w:lineRule="auto"/>
        <w:jc w:val="both"/>
        <w:rPr>
          <w:rFonts w:eastAsiaTheme="minorHAnsi"/>
          <w:lang w:eastAsia="en-US" w:bidi="ar-SA"/>
        </w:rPr>
      </w:pPr>
      <w:r w:rsidRPr="005B4EDD">
        <w:rPr>
          <w:rFonts w:eastAsiaTheme="minorHAnsi"/>
          <w:lang w:eastAsia="en-US" w:bidi="ar-SA"/>
        </w:rPr>
        <w:t>Sportszakmai feladatként a diák-, iskolai sport esetében a 2022. évben is 13 különböző sportágban kerülnek versenyek kiírásra. Szabadidősport tekintetében pedig a II. kerületben élő lakosság sportolási igényeit szeretnénk kielégíteni. Ennek keretében az idei évben is a kültéri fitnesz parkok helyes használatának előmozdítása érdekében tervezzük bemutatók, közös edzések megtartását. Szenior korosztály számára az időskorú mozgáslehetőségek népszerűsítését célozzuk meg. (</w:t>
      </w:r>
      <w:proofErr w:type="spellStart"/>
      <w:r w:rsidRPr="005B4EDD">
        <w:rPr>
          <w:rFonts w:eastAsiaTheme="minorHAnsi"/>
          <w:lang w:eastAsia="en-US" w:bidi="ar-SA"/>
        </w:rPr>
        <w:t>petanque</w:t>
      </w:r>
      <w:proofErr w:type="spellEnd"/>
      <w:r w:rsidRPr="005B4EDD">
        <w:rPr>
          <w:rFonts w:eastAsiaTheme="minorHAnsi"/>
          <w:lang w:eastAsia="en-US" w:bidi="ar-SA"/>
        </w:rPr>
        <w:t xml:space="preserve">, </w:t>
      </w:r>
      <w:proofErr w:type="spellStart"/>
      <w:r w:rsidRPr="005B4EDD">
        <w:rPr>
          <w:rFonts w:eastAsiaTheme="minorHAnsi"/>
          <w:lang w:eastAsia="en-US" w:bidi="ar-SA"/>
        </w:rPr>
        <w:t>nordic</w:t>
      </w:r>
      <w:proofErr w:type="spellEnd"/>
      <w:r w:rsidRPr="005B4EDD">
        <w:rPr>
          <w:rFonts w:eastAsiaTheme="minorHAnsi"/>
          <w:lang w:eastAsia="en-US" w:bidi="ar-SA"/>
        </w:rPr>
        <w:t xml:space="preserve"> </w:t>
      </w:r>
      <w:proofErr w:type="spellStart"/>
      <w:r w:rsidRPr="005B4EDD">
        <w:rPr>
          <w:rFonts w:eastAsiaTheme="minorHAnsi"/>
          <w:lang w:eastAsia="en-US" w:bidi="ar-SA"/>
        </w:rPr>
        <w:t>walking</w:t>
      </w:r>
      <w:proofErr w:type="spellEnd"/>
      <w:r w:rsidRPr="005B4EDD">
        <w:rPr>
          <w:rFonts w:eastAsiaTheme="minorHAnsi"/>
          <w:lang w:eastAsia="en-US" w:bidi="ar-SA"/>
        </w:rPr>
        <w:t xml:space="preserve">) A </w:t>
      </w:r>
      <w:proofErr w:type="spellStart"/>
      <w:r w:rsidRPr="005B4EDD">
        <w:rPr>
          <w:rFonts w:eastAsiaTheme="minorHAnsi"/>
          <w:lang w:eastAsia="en-US" w:bidi="ar-SA"/>
        </w:rPr>
        <w:t>pandémia</w:t>
      </w:r>
      <w:proofErr w:type="spellEnd"/>
      <w:r w:rsidRPr="005B4EDD">
        <w:rPr>
          <w:rFonts w:eastAsiaTheme="minorHAnsi"/>
          <w:lang w:eastAsia="en-US" w:bidi="ar-SA"/>
        </w:rPr>
        <w:t xml:space="preserve"> miatt kialakult helyzetben a tavalyi évben online, digitális, otthon és/vagy iskolai testnevelés órán is megvalósítható kihívásokat írtunk ki. Az idei évben is tervezzük online kihívások kiírását, a kerületi szemétszedő akciót, online kvízjáték kiírását, valamint kerületi fitnesz parkokat népszerűsítő sajáttestsúlyos gyakorlatok elvégzését, amit a beküldött videók alapján értékelünk. Ezzel is szeretnénk felhívni a lakosság figyelmét a mindennapos fizikai aktivitásra.</w:t>
      </w:r>
    </w:p>
    <w:p w:rsidR="005B4EDD" w:rsidRPr="005B4EDD" w:rsidRDefault="005B4EDD" w:rsidP="005B4EDD">
      <w:pPr>
        <w:spacing w:after="160" w:line="259" w:lineRule="auto"/>
        <w:jc w:val="both"/>
        <w:rPr>
          <w:rFonts w:eastAsiaTheme="minorHAnsi"/>
          <w:lang w:eastAsia="en-US" w:bidi="ar-SA"/>
        </w:rPr>
      </w:pPr>
      <w:r w:rsidRPr="005B4EDD">
        <w:rPr>
          <w:rFonts w:eastAsiaTheme="minorHAnsi"/>
          <w:lang w:eastAsia="en-US" w:bidi="ar-SA"/>
        </w:rPr>
        <w:t xml:space="preserve">A létesítmények üzemeltetésével kapcsolatosan a hatékonyságra törekszünk, célunk a kihasználtság növelése és ezáltal további bevételek generálása. A két sportközpontban legfőképpen a pályák bérbeadásából származik bevételünk. Év elején mindkét sportpálya esetében az infláció figyelembevételével díj emelésre került sor. A sporttelepeken a 2022. év során szervezünk futball kupákat, nyári táborokat, családi sportnapot és egyéb családi rendezvényeket. A Panoráma Sportközpont melletti parkoló 2021. december 1-jétől ismét üzemszerűen működik, így az idei évben parkoló használatával kapcsolatban is számolhatunk bevétellel. A Gyarmati Dezső Uszoda versenymedencéjének ideiglenes helyreállítását követően a bevételeink emelkedhetnek, mivel a jövőben nagyobb vízfelület jut a lakosság, a vízilabda és az úszásoktatás részére. Mind a tanórai és tanórán kívüli úszásoktatás nagyon népszerű, így a legjelentősebb bevételünk </w:t>
      </w:r>
      <w:proofErr w:type="gramStart"/>
      <w:r w:rsidRPr="005B4EDD">
        <w:rPr>
          <w:rFonts w:eastAsiaTheme="minorHAnsi"/>
          <w:lang w:eastAsia="en-US" w:bidi="ar-SA"/>
        </w:rPr>
        <w:t>ezen</w:t>
      </w:r>
      <w:proofErr w:type="gramEnd"/>
      <w:r w:rsidRPr="005B4EDD">
        <w:rPr>
          <w:rFonts w:eastAsiaTheme="minorHAnsi"/>
          <w:lang w:eastAsia="en-US" w:bidi="ar-SA"/>
        </w:rPr>
        <w:t xml:space="preserve"> szolgáltatásból származik. Emellett egyéb szolgáltatások, áruk, sportfelszerelések értékesítéséből is próbálunk bevételt generálni. A versenymedence újbóli használatával az úszni járó lakosság által vásárolt belépőjegyek terén is bevétel növekedéssel számolhatunk. Vízilabda utánpótlás nevelés keretében a hozzánk leigazolt gyerekek tagdíjat fizetnek a Társaság részére, mi kedvezményesen biztosítunk részükre felszerelést. A Magyar Vízilabda Szövetség versenyrendszerében szereplő csapatok bajnokságokon vesznek részt, amivel kapcsolatban költségeink is merülnek fel. A leigazolt versenyzők alapján TAO támogatást </w:t>
      </w:r>
      <w:r w:rsidRPr="005B4EDD">
        <w:rPr>
          <w:rFonts w:eastAsiaTheme="minorHAnsi"/>
          <w:lang w:eastAsia="en-US" w:bidi="ar-SA"/>
        </w:rPr>
        <w:lastRenderedPageBreak/>
        <w:t xml:space="preserve">tudunk igénybe venni. Az idei évben is tervezzük nyári úszótábor és vízilabda tábor megtartását. Az uszoda esetében a versenymedence használatával a működési költségek is emelkednek, de a költséghatékonyság figyelembevételével próbáljuk </w:t>
      </w:r>
      <w:proofErr w:type="gramStart"/>
      <w:r w:rsidRPr="005B4EDD">
        <w:rPr>
          <w:rFonts w:eastAsiaTheme="minorHAnsi"/>
          <w:lang w:eastAsia="en-US" w:bidi="ar-SA"/>
        </w:rPr>
        <w:t>ezen</w:t>
      </w:r>
      <w:proofErr w:type="gramEnd"/>
      <w:r w:rsidRPr="005B4EDD">
        <w:rPr>
          <w:rFonts w:eastAsiaTheme="minorHAnsi"/>
          <w:lang w:eastAsia="en-US" w:bidi="ar-SA"/>
        </w:rPr>
        <w:t xml:space="preserve"> költségeinket optimalizálni.</w:t>
      </w:r>
    </w:p>
    <w:p w:rsidR="005B4EDD" w:rsidRPr="005B4EDD" w:rsidRDefault="005B4EDD" w:rsidP="005B4EDD">
      <w:pPr>
        <w:spacing w:after="160" w:line="259" w:lineRule="auto"/>
        <w:jc w:val="both"/>
        <w:rPr>
          <w:rFonts w:eastAsiaTheme="minorHAnsi"/>
          <w:lang w:eastAsia="en-US" w:bidi="ar-SA"/>
        </w:rPr>
      </w:pPr>
      <w:r w:rsidRPr="005B4EDD">
        <w:rPr>
          <w:rFonts w:eastAsiaTheme="minorHAnsi"/>
          <w:lang w:eastAsia="en-US" w:bidi="ar-SA"/>
        </w:rPr>
        <w:t xml:space="preserve">A tevékenységünk folytatásához időnként szükség van beruházások végrehajtására. Az idei évben a legjelentősebb beruházási tétel a versenymedence fóliával történő ideiglenes helyreállítása, hiszen az uszoda teljes kapacitással történő működése csak ezen beruházás megvalósulását követően érhető el. Ezzel összefüggésben szükség lesz egy </w:t>
      </w:r>
      <w:proofErr w:type="spellStart"/>
      <w:r w:rsidRPr="005B4EDD">
        <w:rPr>
          <w:rFonts w:eastAsiaTheme="minorHAnsi"/>
          <w:lang w:eastAsia="en-US" w:bidi="ar-SA"/>
        </w:rPr>
        <w:t>vízalatti</w:t>
      </w:r>
      <w:proofErr w:type="spellEnd"/>
      <w:r w:rsidRPr="005B4EDD">
        <w:rPr>
          <w:rFonts w:eastAsiaTheme="minorHAnsi"/>
          <w:lang w:eastAsia="en-US" w:bidi="ar-SA"/>
        </w:rPr>
        <w:t xml:space="preserve"> porszívó beszerzésére is, amellyel a medence vizének tisztítása történne. A Gyarmati Dezső Uszoda elektromos hálózata jelenleg maximálisan terhelt, a világítás nem szakaszolható, ami egyáltalán nem költséghatékony. A hálózat szakaszolása, fejlesztése a jövőre nézve szükségessé vált, amelyet tervezünk a 2022. évben megvalósítani. Az uszoda oldalsó részén a csapadékvíz elvezetése nem megoldott, amelyre megoldást kell találni a jövőben. Úszóversenyek megtartásához szükség lesz </w:t>
      </w:r>
      <w:proofErr w:type="spellStart"/>
      <w:r w:rsidRPr="005B4EDD">
        <w:rPr>
          <w:rFonts w:eastAsiaTheme="minorHAnsi"/>
          <w:lang w:eastAsia="en-US" w:bidi="ar-SA"/>
        </w:rPr>
        <w:t>hátrajtgépek</w:t>
      </w:r>
      <w:proofErr w:type="spellEnd"/>
      <w:r w:rsidRPr="005B4EDD">
        <w:rPr>
          <w:rFonts w:eastAsiaTheme="minorHAnsi"/>
          <w:lang w:eastAsia="en-US" w:bidi="ar-SA"/>
        </w:rPr>
        <w:t xml:space="preserve"> beszerzésére.</w:t>
      </w:r>
    </w:p>
    <w:p w:rsidR="005B4EDD" w:rsidRPr="005B4EDD" w:rsidRDefault="005B4EDD" w:rsidP="005B4EDD">
      <w:pPr>
        <w:spacing w:after="160" w:line="259" w:lineRule="auto"/>
        <w:jc w:val="both"/>
        <w:rPr>
          <w:rFonts w:eastAsiaTheme="minorHAnsi"/>
          <w:lang w:eastAsia="en-US" w:bidi="ar-SA"/>
        </w:rPr>
      </w:pPr>
      <w:r w:rsidRPr="005B4EDD">
        <w:rPr>
          <w:rFonts w:eastAsiaTheme="minorHAnsi"/>
          <w:lang w:eastAsia="en-US" w:bidi="ar-SA"/>
        </w:rPr>
        <w:t xml:space="preserve">Táraságunk a feladatait a jövőben is igyekszik maximálisan ellátni, a létesítményeket a megfelelő szakértelemmel és gondossággal kezelni. A Társaság zavartalan működése azonban csak az Önkormányzat </w:t>
      </w:r>
      <w:r>
        <w:rPr>
          <w:rFonts w:eastAsiaTheme="minorHAnsi"/>
          <w:lang w:eastAsia="en-US" w:bidi="ar-SA"/>
        </w:rPr>
        <w:t xml:space="preserve">támogatásával tud megvalósulni. </w:t>
      </w:r>
    </w:p>
    <w:p w:rsidR="00F45AAC" w:rsidRPr="00A80907" w:rsidRDefault="00F45AAC" w:rsidP="00F45AAC">
      <w:pPr>
        <w:jc w:val="both"/>
        <w:rPr>
          <w:sz w:val="22"/>
          <w:szCs w:val="22"/>
          <w:highlight w:val="yellow"/>
        </w:rPr>
      </w:pPr>
    </w:p>
    <w:p w:rsidR="00916022" w:rsidRPr="00D62EB4" w:rsidRDefault="00D26124" w:rsidP="00F45AAC">
      <w:pPr>
        <w:jc w:val="both"/>
        <w:rPr>
          <w:sz w:val="22"/>
          <w:szCs w:val="22"/>
        </w:rPr>
      </w:pPr>
      <w:r w:rsidRPr="00D62EB4">
        <w:rPr>
          <w:sz w:val="22"/>
          <w:szCs w:val="22"/>
        </w:rPr>
        <w:t xml:space="preserve">A felügyelő bizottság a Társaság 2022. évi üzleti tervét a 2022. február </w:t>
      </w:r>
      <w:r w:rsidR="00D62EB4" w:rsidRPr="00D62EB4">
        <w:rPr>
          <w:sz w:val="22"/>
          <w:szCs w:val="22"/>
        </w:rPr>
        <w:t xml:space="preserve">21-i </w:t>
      </w:r>
      <w:r w:rsidRPr="00D62EB4">
        <w:rPr>
          <w:sz w:val="22"/>
          <w:szCs w:val="22"/>
        </w:rPr>
        <w:t>ülésén</w:t>
      </w:r>
      <w:r w:rsidR="009F45D7" w:rsidRPr="00D62EB4">
        <w:rPr>
          <w:sz w:val="22"/>
          <w:szCs w:val="22"/>
        </w:rPr>
        <w:t xml:space="preserve"> tárgyalja, mely döntés szóban kerül ismertetésre.</w:t>
      </w:r>
    </w:p>
    <w:p w:rsidR="00916022" w:rsidRPr="00A80907" w:rsidRDefault="00916022" w:rsidP="00F45AAC">
      <w:pPr>
        <w:jc w:val="both"/>
        <w:rPr>
          <w:sz w:val="22"/>
          <w:szCs w:val="22"/>
          <w:highlight w:val="yellow"/>
        </w:rPr>
      </w:pPr>
    </w:p>
    <w:p w:rsidR="00916022" w:rsidRPr="00A80907" w:rsidRDefault="00D26124" w:rsidP="00F45AAC">
      <w:pPr>
        <w:jc w:val="both"/>
        <w:rPr>
          <w:sz w:val="22"/>
          <w:szCs w:val="22"/>
        </w:rPr>
      </w:pPr>
      <w:r w:rsidRPr="00A80907">
        <w:rPr>
          <w:sz w:val="22"/>
          <w:szCs w:val="22"/>
        </w:rPr>
        <w:t>Kérem a tisztelt Képviselő-testületet a határozati javaslat elfogadására</w:t>
      </w:r>
      <w:r w:rsidR="005936C0" w:rsidRPr="00A80907">
        <w:rPr>
          <w:sz w:val="22"/>
          <w:szCs w:val="22"/>
        </w:rPr>
        <w:t>.</w:t>
      </w:r>
    </w:p>
    <w:p w:rsidR="00916022" w:rsidRPr="00A80907" w:rsidRDefault="00916022" w:rsidP="00F45AAC">
      <w:pPr>
        <w:jc w:val="both"/>
        <w:rPr>
          <w:sz w:val="22"/>
          <w:szCs w:val="22"/>
        </w:rPr>
      </w:pPr>
    </w:p>
    <w:p w:rsidR="00916022" w:rsidRPr="00A80907" w:rsidRDefault="00D26124" w:rsidP="00F45AAC">
      <w:pPr>
        <w:jc w:val="center"/>
        <w:rPr>
          <w:b/>
          <w:sz w:val="22"/>
          <w:szCs w:val="22"/>
        </w:rPr>
      </w:pPr>
      <w:r w:rsidRPr="00A80907">
        <w:rPr>
          <w:b/>
          <w:sz w:val="22"/>
          <w:szCs w:val="22"/>
        </w:rPr>
        <w:t xml:space="preserve">H a t á r o z a t </w:t>
      </w:r>
      <w:proofErr w:type="gramStart"/>
      <w:r w:rsidRPr="00A80907">
        <w:rPr>
          <w:b/>
          <w:sz w:val="22"/>
          <w:szCs w:val="22"/>
        </w:rPr>
        <w:t>i   j</w:t>
      </w:r>
      <w:proofErr w:type="gramEnd"/>
      <w:r w:rsidRPr="00A80907">
        <w:rPr>
          <w:b/>
          <w:sz w:val="22"/>
          <w:szCs w:val="22"/>
        </w:rPr>
        <w:t xml:space="preserve"> a v a s l a t</w:t>
      </w:r>
    </w:p>
    <w:p w:rsidR="00916022" w:rsidRPr="00A80907" w:rsidRDefault="00916022">
      <w:pPr>
        <w:jc w:val="both"/>
        <w:rPr>
          <w:i/>
          <w:sz w:val="22"/>
          <w:szCs w:val="22"/>
        </w:rPr>
      </w:pPr>
    </w:p>
    <w:p w:rsidR="00916022" w:rsidRPr="00A80907" w:rsidRDefault="00D26124">
      <w:pPr>
        <w:jc w:val="both"/>
        <w:rPr>
          <w:sz w:val="22"/>
          <w:szCs w:val="22"/>
        </w:rPr>
      </w:pPr>
      <w:r w:rsidRPr="005B4EDD">
        <w:rPr>
          <w:sz w:val="22"/>
          <w:szCs w:val="22"/>
        </w:rPr>
        <w:t xml:space="preserve">A Képviselő-testület úgy dönt, hogy a </w:t>
      </w:r>
      <w:r w:rsidR="005B4EDD" w:rsidRPr="005B4EDD">
        <w:t>II. Kerületi Sport és Szabadidősport Nonprofit</w:t>
      </w:r>
      <w:r w:rsidR="005B4EDD" w:rsidRPr="005B4EDD">
        <w:rPr>
          <w:sz w:val="22"/>
          <w:szCs w:val="22"/>
        </w:rPr>
        <w:t xml:space="preserve"> </w:t>
      </w:r>
      <w:r w:rsidR="00F45AAC" w:rsidRPr="005B4EDD">
        <w:rPr>
          <w:sz w:val="22"/>
          <w:szCs w:val="22"/>
        </w:rPr>
        <w:t xml:space="preserve">Kft. </w:t>
      </w:r>
      <w:r w:rsidRPr="005B4EDD">
        <w:rPr>
          <w:sz w:val="22"/>
          <w:szCs w:val="22"/>
        </w:rPr>
        <w:t>– jelen határozat mellékletét képező – 2022. évi üzleti tervét elfogadja.</w:t>
      </w:r>
      <w:r w:rsidRPr="00A80907">
        <w:rPr>
          <w:sz w:val="22"/>
          <w:szCs w:val="22"/>
        </w:rPr>
        <w:t xml:space="preserve"> </w:t>
      </w:r>
    </w:p>
    <w:p w:rsidR="00916022" w:rsidRPr="00A80907" w:rsidRDefault="00916022">
      <w:pPr>
        <w:jc w:val="both"/>
        <w:rPr>
          <w:sz w:val="22"/>
          <w:szCs w:val="22"/>
        </w:rPr>
      </w:pPr>
    </w:p>
    <w:p w:rsidR="00916022" w:rsidRPr="00A80907" w:rsidRDefault="00D26124">
      <w:pPr>
        <w:jc w:val="both"/>
        <w:rPr>
          <w:sz w:val="22"/>
          <w:szCs w:val="22"/>
        </w:rPr>
      </w:pPr>
      <w:r w:rsidRPr="00A80907">
        <w:rPr>
          <w:sz w:val="22"/>
          <w:szCs w:val="22"/>
        </w:rPr>
        <w:t>A Képviselő-testület felkéri a Polgármestert az ügyvezető értesítésére a szükséges intézkedések megtétele érdekében.</w:t>
      </w:r>
    </w:p>
    <w:p w:rsidR="009F45D7" w:rsidRPr="00A80907" w:rsidRDefault="009F45D7">
      <w:pPr>
        <w:jc w:val="both"/>
        <w:rPr>
          <w:sz w:val="22"/>
          <w:szCs w:val="22"/>
        </w:rPr>
      </w:pPr>
    </w:p>
    <w:p w:rsidR="00916022" w:rsidRPr="00A80907" w:rsidRDefault="00D26124">
      <w:pPr>
        <w:jc w:val="both"/>
        <w:rPr>
          <w:sz w:val="22"/>
          <w:szCs w:val="22"/>
        </w:rPr>
      </w:pPr>
      <w:r w:rsidRPr="00A80907">
        <w:rPr>
          <w:b/>
          <w:sz w:val="22"/>
          <w:szCs w:val="22"/>
        </w:rPr>
        <w:t>Felelős:</w:t>
      </w:r>
      <w:r w:rsidRPr="00A80907">
        <w:rPr>
          <w:sz w:val="22"/>
          <w:szCs w:val="22"/>
        </w:rPr>
        <w:t xml:space="preserve"> Polgármester </w:t>
      </w:r>
    </w:p>
    <w:p w:rsidR="00916022" w:rsidRPr="00A80907" w:rsidRDefault="00D26124">
      <w:pPr>
        <w:jc w:val="both"/>
        <w:rPr>
          <w:sz w:val="22"/>
          <w:szCs w:val="22"/>
          <w:u w:val="single"/>
        </w:rPr>
      </w:pPr>
      <w:r w:rsidRPr="00A80907">
        <w:rPr>
          <w:b/>
          <w:sz w:val="22"/>
          <w:szCs w:val="22"/>
        </w:rPr>
        <w:t xml:space="preserve">Határidő: </w:t>
      </w:r>
      <w:r w:rsidRPr="00A80907">
        <w:rPr>
          <w:sz w:val="22"/>
          <w:szCs w:val="22"/>
        </w:rPr>
        <w:t>azonnal</w:t>
      </w:r>
      <w:r w:rsidRPr="00A80907">
        <w:rPr>
          <w:sz w:val="22"/>
          <w:szCs w:val="22"/>
          <w:u w:val="single"/>
        </w:rPr>
        <w:t xml:space="preserve"> </w:t>
      </w:r>
    </w:p>
    <w:p w:rsidR="00916022" w:rsidRPr="00A80907" w:rsidRDefault="00916022">
      <w:pPr>
        <w:jc w:val="both"/>
        <w:rPr>
          <w:sz w:val="22"/>
          <w:szCs w:val="22"/>
          <w:u w:val="single"/>
        </w:rPr>
      </w:pPr>
    </w:p>
    <w:p w:rsidR="00916022" w:rsidRPr="00A80907" w:rsidRDefault="00D26124">
      <w:pPr>
        <w:jc w:val="both"/>
        <w:rPr>
          <w:i/>
          <w:sz w:val="22"/>
          <w:szCs w:val="22"/>
        </w:rPr>
      </w:pPr>
      <w:r w:rsidRPr="00A80907">
        <w:rPr>
          <w:i/>
          <w:sz w:val="22"/>
          <w:szCs w:val="22"/>
        </w:rPr>
        <w:t>/A határozati javaslat elfogadása egyszerű többségű szavazati arányt igényel./</w:t>
      </w:r>
    </w:p>
    <w:p w:rsidR="00916022" w:rsidRPr="00A80907" w:rsidRDefault="00916022">
      <w:pPr>
        <w:ind w:left="360"/>
        <w:jc w:val="both"/>
        <w:rPr>
          <w:sz w:val="22"/>
          <w:szCs w:val="22"/>
        </w:rPr>
      </w:pPr>
    </w:p>
    <w:p w:rsidR="00916022" w:rsidRPr="00A80907" w:rsidRDefault="00D26124">
      <w:pPr>
        <w:jc w:val="both"/>
        <w:rPr>
          <w:sz w:val="22"/>
          <w:szCs w:val="22"/>
        </w:rPr>
      </w:pPr>
      <w:r w:rsidRPr="00A80907">
        <w:rPr>
          <w:sz w:val="22"/>
          <w:szCs w:val="22"/>
        </w:rPr>
        <w:t xml:space="preserve">Budapest, 2022. február </w:t>
      </w:r>
      <w:r w:rsidR="005B4EDD">
        <w:rPr>
          <w:sz w:val="22"/>
          <w:szCs w:val="22"/>
        </w:rPr>
        <w:t>16</w:t>
      </w:r>
      <w:r w:rsidR="009F45D7" w:rsidRPr="00A80907">
        <w:rPr>
          <w:sz w:val="22"/>
          <w:szCs w:val="22"/>
        </w:rPr>
        <w:t>.</w:t>
      </w:r>
    </w:p>
    <w:p w:rsidR="00D62EB4" w:rsidRDefault="00D26124" w:rsidP="009F45D7">
      <w:pPr>
        <w:jc w:val="both"/>
        <w:rPr>
          <w:sz w:val="22"/>
          <w:szCs w:val="22"/>
        </w:rPr>
      </w:pPr>
      <w:r w:rsidRPr="00A80907">
        <w:rPr>
          <w:sz w:val="22"/>
          <w:szCs w:val="22"/>
        </w:rPr>
        <w:t xml:space="preserve"> </w:t>
      </w:r>
      <w:r w:rsidR="009F45D7" w:rsidRPr="00A80907">
        <w:rPr>
          <w:sz w:val="22"/>
          <w:szCs w:val="22"/>
        </w:rPr>
        <w:tab/>
      </w:r>
      <w:r w:rsidR="009F45D7" w:rsidRPr="00A80907">
        <w:rPr>
          <w:sz w:val="22"/>
          <w:szCs w:val="22"/>
        </w:rPr>
        <w:tab/>
      </w:r>
      <w:r w:rsidR="009F45D7" w:rsidRPr="00A80907">
        <w:rPr>
          <w:sz w:val="22"/>
          <w:szCs w:val="22"/>
        </w:rPr>
        <w:tab/>
      </w:r>
      <w:r w:rsidR="009F45D7" w:rsidRPr="00A80907">
        <w:rPr>
          <w:sz w:val="22"/>
          <w:szCs w:val="22"/>
        </w:rPr>
        <w:tab/>
      </w:r>
      <w:r w:rsidR="009F45D7" w:rsidRPr="00A80907">
        <w:rPr>
          <w:sz w:val="22"/>
          <w:szCs w:val="22"/>
        </w:rPr>
        <w:tab/>
      </w:r>
      <w:r w:rsidR="009F45D7" w:rsidRPr="00A80907">
        <w:rPr>
          <w:sz w:val="22"/>
          <w:szCs w:val="22"/>
        </w:rPr>
        <w:tab/>
      </w:r>
      <w:r w:rsidR="009F45D7" w:rsidRPr="00A80907">
        <w:rPr>
          <w:sz w:val="22"/>
          <w:szCs w:val="22"/>
        </w:rPr>
        <w:tab/>
      </w:r>
      <w:r w:rsidR="00A80907">
        <w:rPr>
          <w:sz w:val="22"/>
          <w:szCs w:val="22"/>
        </w:rPr>
        <w:t xml:space="preserve">   </w:t>
      </w:r>
    </w:p>
    <w:p w:rsidR="00D62EB4" w:rsidRDefault="00D62EB4" w:rsidP="009F45D7">
      <w:pPr>
        <w:jc w:val="both"/>
        <w:rPr>
          <w:sz w:val="22"/>
          <w:szCs w:val="22"/>
        </w:rPr>
      </w:pPr>
    </w:p>
    <w:p w:rsidR="00916022" w:rsidRPr="00A80907" w:rsidRDefault="00D62EB4" w:rsidP="00D62EB4">
      <w:pPr>
        <w:ind w:left="504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bookmarkStart w:id="2" w:name="_GoBack"/>
      <w:bookmarkEnd w:id="2"/>
      <w:r w:rsidR="005B4EDD">
        <w:rPr>
          <w:sz w:val="22"/>
          <w:szCs w:val="22"/>
        </w:rPr>
        <w:t xml:space="preserve"> </w:t>
      </w:r>
      <w:r w:rsidR="009F45D7" w:rsidRPr="00A80907">
        <w:rPr>
          <w:b/>
          <w:sz w:val="22"/>
          <w:szCs w:val="22"/>
        </w:rPr>
        <w:t>dr. Varga Előd Bendegúz</w:t>
      </w:r>
    </w:p>
    <w:p w:rsidR="00916022" w:rsidRPr="00A80907" w:rsidRDefault="00D26124">
      <w:pPr>
        <w:ind w:left="360"/>
        <w:jc w:val="both"/>
        <w:rPr>
          <w:sz w:val="22"/>
          <w:szCs w:val="22"/>
        </w:rPr>
      </w:pPr>
      <w:r w:rsidRPr="00A80907">
        <w:rPr>
          <w:b/>
          <w:sz w:val="22"/>
          <w:szCs w:val="22"/>
        </w:rPr>
        <w:t xml:space="preserve">                                                                                 </w:t>
      </w:r>
      <w:r w:rsidRPr="00A80907">
        <w:rPr>
          <w:b/>
          <w:sz w:val="22"/>
          <w:szCs w:val="22"/>
        </w:rPr>
        <w:tab/>
        <w:t xml:space="preserve"> </w:t>
      </w:r>
      <w:r w:rsidR="009F45D7" w:rsidRPr="00A80907">
        <w:rPr>
          <w:b/>
          <w:sz w:val="22"/>
          <w:szCs w:val="22"/>
        </w:rPr>
        <w:t xml:space="preserve">        </w:t>
      </w:r>
      <w:r w:rsidR="00A80907">
        <w:rPr>
          <w:b/>
          <w:sz w:val="22"/>
          <w:szCs w:val="22"/>
        </w:rPr>
        <w:t xml:space="preserve">  </w:t>
      </w:r>
      <w:r w:rsidR="005B4EDD">
        <w:rPr>
          <w:b/>
          <w:sz w:val="22"/>
          <w:szCs w:val="22"/>
        </w:rPr>
        <w:t xml:space="preserve"> </w:t>
      </w:r>
      <w:r w:rsidR="009F45D7" w:rsidRPr="00A80907">
        <w:rPr>
          <w:b/>
          <w:sz w:val="22"/>
          <w:szCs w:val="22"/>
        </w:rPr>
        <w:t xml:space="preserve"> </w:t>
      </w:r>
      <w:proofErr w:type="gramStart"/>
      <w:r w:rsidR="009F45D7" w:rsidRPr="00A80907">
        <w:rPr>
          <w:b/>
          <w:sz w:val="22"/>
          <w:szCs w:val="22"/>
        </w:rPr>
        <w:t>al</w:t>
      </w:r>
      <w:r w:rsidRPr="00A80907">
        <w:rPr>
          <w:b/>
          <w:sz w:val="22"/>
          <w:szCs w:val="22"/>
        </w:rPr>
        <w:t>polgármester</w:t>
      </w:r>
      <w:proofErr w:type="gramEnd"/>
      <w:r w:rsidRPr="00A80907">
        <w:rPr>
          <w:b/>
          <w:sz w:val="22"/>
          <w:szCs w:val="22"/>
        </w:rPr>
        <w:t xml:space="preserve"> </w:t>
      </w:r>
    </w:p>
    <w:sectPr w:rsidR="00916022" w:rsidRPr="00A80907">
      <w:headerReference w:type="default" r:id="rId8"/>
      <w:pgSz w:w="11906" w:h="16838"/>
      <w:pgMar w:top="1247" w:right="1304" w:bottom="1247" w:left="1304" w:header="709" w:footer="0" w:gutter="0"/>
      <w:pgNumType w:start="1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358" w:rsidRDefault="00CE0358">
      <w:r>
        <w:separator/>
      </w:r>
    </w:p>
  </w:endnote>
  <w:endnote w:type="continuationSeparator" w:id="0">
    <w:p w:rsidR="00CE0358" w:rsidRDefault="00CE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358" w:rsidRDefault="00CE0358">
      <w:r>
        <w:separator/>
      </w:r>
    </w:p>
  </w:footnote>
  <w:footnote w:type="continuationSeparator" w:id="0">
    <w:p w:rsidR="00CE0358" w:rsidRDefault="00CE0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022" w:rsidRDefault="00D26124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D62EB4">
      <w:rPr>
        <w:noProof/>
      </w:rPr>
      <w:t>2</w:t>
    </w:r>
    <w:r>
      <w:fldChar w:fldCharType="end"/>
    </w:r>
  </w:p>
  <w:p w:rsidR="00916022" w:rsidRDefault="00916022">
    <w:pP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A48BE"/>
    <w:multiLevelType w:val="multilevel"/>
    <w:tmpl w:val="B490A9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0A15202"/>
    <w:multiLevelType w:val="multilevel"/>
    <w:tmpl w:val="9B4C22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14EC9"/>
    <w:multiLevelType w:val="multilevel"/>
    <w:tmpl w:val="8402B1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95D3D99"/>
    <w:multiLevelType w:val="multilevel"/>
    <w:tmpl w:val="BB52E962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F5D17"/>
    <w:multiLevelType w:val="hybridMultilevel"/>
    <w:tmpl w:val="0700EB82"/>
    <w:lvl w:ilvl="0" w:tplc="36B674D8">
      <w:start w:val="500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67EC5"/>
    <w:multiLevelType w:val="multilevel"/>
    <w:tmpl w:val="33688A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9011BCD"/>
    <w:multiLevelType w:val="multilevel"/>
    <w:tmpl w:val="8466DAC0"/>
    <w:lvl w:ilvl="0">
      <w:start w:val="500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B47DFB"/>
    <w:multiLevelType w:val="multilevel"/>
    <w:tmpl w:val="965CB4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22"/>
    <w:rsid w:val="000B62B4"/>
    <w:rsid w:val="0014126C"/>
    <w:rsid w:val="001608FD"/>
    <w:rsid w:val="00332FAC"/>
    <w:rsid w:val="003637AF"/>
    <w:rsid w:val="003B076C"/>
    <w:rsid w:val="004D5E2B"/>
    <w:rsid w:val="0050435E"/>
    <w:rsid w:val="005936C0"/>
    <w:rsid w:val="005B4EDD"/>
    <w:rsid w:val="00866016"/>
    <w:rsid w:val="008960E8"/>
    <w:rsid w:val="008A13AD"/>
    <w:rsid w:val="008B043F"/>
    <w:rsid w:val="00916022"/>
    <w:rsid w:val="009F45D7"/>
    <w:rsid w:val="00A754D2"/>
    <w:rsid w:val="00A80907"/>
    <w:rsid w:val="00CE0358"/>
    <w:rsid w:val="00D26124"/>
    <w:rsid w:val="00D314D6"/>
    <w:rsid w:val="00D62EB4"/>
    <w:rsid w:val="00F45AAC"/>
    <w:rsid w:val="00F574D1"/>
    <w:rsid w:val="00F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906BD-F1BC-FC4E-B33F-D6231FC2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oto Sans CJK SC" w:hAnsi="Calibri" w:cs="Lohit Devanagari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5790"/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LO-norma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LO-norma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LO-norma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LO-norma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LO-norma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LO-norma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4E5790"/>
    <w:rPr>
      <w:rFonts w:ascii="Times New Roman" w:eastAsia="Times New Roman" w:hAnsi="Times New Roman" w:cs="Times New Roman"/>
      <w:lang w:eastAsia="hu-HU"/>
    </w:rPr>
  </w:style>
  <w:style w:type="character" w:styleId="Oldalszm">
    <w:name w:val="page number"/>
    <w:basedOn w:val="Bekezdsalapbettpusa"/>
    <w:qFormat/>
    <w:rsid w:val="004E5790"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Cm">
    <w:name w:val="Title"/>
    <w:basedOn w:val="LO-norma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uiPriority w:val="99"/>
    <w:rsid w:val="004E5790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101BB8"/>
    <w:pPr>
      <w:suppressAutoHyphens/>
      <w:ind w:left="720"/>
      <w:contextualSpacing/>
    </w:pPr>
  </w:style>
  <w:style w:type="paragraph" w:styleId="Alcm">
    <w:name w:val="Subtitle"/>
    <w:basedOn w:val="LO-norma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50435E"/>
    <w:pPr>
      <w:spacing w:before="100" w:beforeAutospacing="1" w:after="100" w:afterAutospacing="1"/>
    </w:pPr>
    <w:rPr>
      <w:rFonts w:eastAsiaTheme="minorHAns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54NbUDFR/fi+ndyl5UEu+18jMfA==">AMUW2mXSc1vbfdEeX9b9cAKaQoWWg9xkZvK9tpTB8OEAD0tvdr1gbxM+bumGV+X19qsblH59mshBKk5CRhgBomeynBe5l5DqLucXYKydDV02ebs8lLHtCoxi0VzEebnrYSMmZBpuXF1zntBrsjVHTYfvQicYcj946/CWTLmT/SyGSlFqGxaxJfw=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837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ballaboro3131@sulid.hu</dc:creator>
  <dc:description/>
  <cp:lastModifiedBy>Silye Tamás</cp:lastModifiedBy>
  <cp:revision>18</cp:revision>
  <dcterms:created xsi:type="dcterms:W3CDTF">2022-02-15T13:08:00Z</dcterms:created>
  <dcterms:modified xsi:type="dcterms:W3CDTF">2022-02-16T08:15:00Z</dcterms:modified>
  <dc:language>en-US</dc:language>
</cp:coreProperties>
</file>