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022" w:rsidRDefault="00D261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……………(sz.) napirend</w:t>
      </w:r>
    </w:p>
    <w:p w:rsidR="00916022" w:rsidRDefault="00916022">
      <w:pPr>
        <w:jc w:val="right"/>
      </w:pPr>
      <w:bookmarkStart w:id="0" w:name="_GoBack"/>
      <w:bookmarkEnd w:id="0"/>
    </w:p>
    <w:p w:rsidR="00916022" w:rsidRDefault="00916022"/>
    <w:p w:rsidR="00916022" w:rsidRDefault="00916022"/>
    <w:p w:rsidR="00916022" w:rsidRDefault="00916022"/>
    <w:p w:rsidR="00916022" w:rsidRDefault="00916022"/>
    <w:p w:rsidR="00916022" w:rsidRDefault="00916022"/>
    <w:p w:rsidR="00916022" w:rsidRDefault="00D26124">
      <w:pPr>
        <w:jc w:val="center"/>
        <w:rPr>
          <w:b/>
        </w:rPr>
      </w:pPr>
      <w:r>
        <w:rPr>
          <w:b/>
        </w:rPr>
        <w:t xml:space="preserve">E L Ő T E R J E S Z T É S </w:t>
      </w:r>
    </w:p>
    <w:p w:rsidR="00916022" w:rsidRDefault="00916022">
      <w:pPr>
        <w:jc w:val="center"/>
        <w:rPr>
          <w:b/>
        </w:rPr>
      </w:pPr>
    </w:p>
    <w:p w:rsidR="00916022" w:rsidRDefault="00D26124">
      <w:pPr>
        <w:keepNext/>
        <w:widowControl w:val="0"/>
        <w:numPr>
          <w:ilvl w:val="0"/>
          <w:numId w:val="3"/>
        </w:numPr>
        <w:jc w:val="center"/>
        <w:rPr>
          <w:b/>
        </w:rPr>
      </w:pPr>
      <w:r>
        <w:rPr>
          <w:b/>
        </w:rPr>
        <w:t>a Képviselő-testülete 2022. február 24-ei rendes ülésére</w:t>
      </w:r>
    </w:p>
    <w:p w:rsidR="00916022" w:rsidRDefault="00916022">
      <w:pPr>
        <w:jc w:val="center"/>
        <w:rPr>
          <w:b/>
        </w:rPr>
      </w:pPr>
    </w:p>
    <w:p w:rsidR="00916022" w:rsidRDefault="00916022">
      <w:pPr>
        <w:jc w:val="center"/>
        <w:rPr>
          <w:b/>
        </w:rPr>
      </w:pPr>
    </w:p>
    <w:p w:rsidR="00916022" w:rsidRDefault="00916022">
      <w:pPr>
        <w:jc w:val="center"/>
        <w:rPr>
          <w:b/>
        </w:rPr>
      </w:pPr>
    </w:p>
    <w:p w:rsidR="00916022" w:rsidRDefault="00916022">
      <w:pPr>
        <w:jc w:val="center"/>
        <w:rPr>
          <w:b/>
        </w:rPr>
      </w:pPr>
    </w:p>
    <w:p w:rsidR="00916022" w:rsidRDefault="00916022">
      <w:pPr>
        <w:jc w:val="both"/>
        <w:rPr>
          <w:b/>
        </w:rPr>
      </w:pPr>
    </w:p>
    <w:p w:rsidR="00916022" w:rsidRDefault="00D26124">
      <w:pPr>
        <w:ind w:left="993" w:hanging="993"/>
        <w:jc w:val="both"/>
      </w:pPr>
      <w:r>
        <w:rPr>
          <w:b/>
        </w:rPr>
        <w:t xml:space="preserve">Tárgy: </w:t>
      </w:r>
      <w:r>
        <w:rPr>
          <w:b/>
        </w:rPr>
        <w:tab/>
      </w:r>
      <w:r w:rsidR="004D5E2B">
        <w:t>A</w:t>
      </w:r>
      <w:r>
        <w:rPr>
          <w:b/>
        </w:rPr>
        <w:t xml:space="preserve"> </w:t>
      </w:r>
      <w:bookmarkStart w:id="1" w:name="bookmark=id.gjdgxs"/>
      <w:bookmarkStart w:id="2" w:name="bookmark=id.30j0zll"/>
      <w:bookmarkEnd w:id="1"/>
      <w:bookmarkEnd w:id="2"/>
      <w:r>
        <w:t xml:space="preserve">Budai Polgár Kiadó, Tájékoztató és Kulturális Közhasznú Nonprofit Kft. </w:t>
      </w:r>
    </w:p>
    <w:p w:rsidR="00916022" w:rsidRDefault="00D26124">
      <w:pPr>
        <w:ind w:left="993"/>
        <w:jc w:val="both"/>
      </w:pPr>
      <w:r>
        <w:t>2022. évi üzleti tervének elfogadá</w:t>
      </w:r>
      <w:r w:rsidR="004D5E2B">
        <w:t>sa</w:t>
      </w:r>
    </w:p>
    <w:p w:rsidR="00916022" w:rsidRDefault="00916022">
      <w:pPr>
        <w:jc w:val="both"/>
      </w:pPr>
    </w:p>
    <w:p w:rsidR="00916022" w:rsidRDefault="00916022">
      <w:pPr>
        <w:jc w:val="both"/>
      </w:pPr>
    </w:p>
    <w:p w:rsidR="00916022" w:rsidRDefault="00916022">
      <w:pPr>
        <w:jc w:val="both"/>
      </w:pPr>
    </w:p>
    <w:p w:rsidR="00916022" w:rsidRDefault="00D26124">
      <w:pPr>
        <w:jc w:val="both"/>
      </w:pPr>
      <w:r>
        <w:rPr>
          <w:b/>
        </w:rPr>
        <w:t>Készítette:</w:t>
      </w:r>
      <w:r>
        <w:t xml:space="preserve"> </w:t>
      </w:r>
      <w:r>
        <w:tab/>
      </w:r>
      <w:proofErr w:type="spellStart"/>
      <w:r>
        <w:t>Áncsán</w:t>
      </w:r>
      <w:proofErr w:type="spellEnd"/>
      <w:r>
        <w:t xml:space="preserve"> Márton</w:t>
      </w:r>
    </w:p>
    <w:p w:rsidR="00916022" w:rsidRDefault="00D26124">
      <w:pPr>
        <w:jc w:val="both"/>
      </w:pPr>
      <w:r>
        <w:t xml:space="preserve">                      </w:t>
      </w:r>
      <w:r>
        <w:tab/>
        <w:t>a Budai Polgár Kiadó, Tájékoztató és Kulturális</w:t>
      </w:r>
    </w:p>
    <w:p w:rsidR="00916022" w:rsidRDefault="00D26124">
      <w:pPr>
        <w:jc w:val="both"/>
      </w:pPr>
      <w:r>
        <w:t xml:space="preserve">                      </w:t>
      </w:r>
      <w:r>
        <w:tab/>
        <w:t>Nonprofit Kft. Felügyelő Biz. elnöke s.k.</w:t>
      </w:r>
    </w:p>
    <w:p w:rsidR="00916022" w:rsidRDefault="00916022">
      <w:pPr>
        <w:jc w:val="both"/>
      </w:pPr>
    </w:p>
    <w:p w:rsidR="0014126C" w:rsidRDefault="0014126C">
      <w:pPr>
        <w:jc w:val="both"/>
      </w:pPr>
    </w:p>
    <w:p w:rsidR="00916022" w:rsidRDefault="00D26124">
      <w:pPr>
        <w:jc w:val="both"/>
      </w:pPr>
      <w:r>
        <w:t xml:space="preserve">                         </w:t>
      </w:r>
    </w:p>
    <w:p w:rsidR="0014126C" w:rsidRDefault="00D26124">
      <w:pPr>
        <w:jc w:val="both"/>
      </w:pPr>
      <w:r>
        <w:rPr>
          <w:b/>
        </w:rPr>
        <w:t>Látta:</w:t>
      </w:r>
      <w:r w:rsidR="005936C0">
        <w:tab/>
      </w:r>
      <w:r w:rsidR="005936C0">
        <w:tab/>
      </w:r>
      <w:proofErr w:type="gramStart"/>
      <w:r w:rsidR="0014126C">
        <w:t>……………………………….</w:t>
      </w:r>
      <w:proofErr w:type="gramEnd"/>
    </w:p>
    <w:p w:rsidR="00916022" w:rsidRDefault="00D26124" w:rsidP="0014126C">
      <w:pPr>
        <w:ind w:left="720" w:firstLine="720"/>
        <w:jc w:val="both"/>
        <w:rPr>
          <w:b/>
        </w:rPr>
      </w:pPr>
      <w:proofErr w:type="gramStart"/>
      <w:r>
        <w:t>dr.</w:t>
      </w:r>
      <w:proofErr w:type="gramEnd"/>
      <w:r>
        <w:t xml:space="preserve"> Szalai Tibor</w:t>
      </w:r>
    </w:p>
    <w:p w:rsidR="00916022" w:rsidRDefault="00D26124">
      <w:pPr>
        <w:jc w:val="both"/>
      </w:pPr>
      <w:r>
        <w:t xml:space="preserve">             </w:t>
      </w:r>
      <w:r>
        <w:tab/>
      </w:r>
      <w:r w:rsidR="005936C0">
        <w:t xml:space="preserve">     </w:t>
      </w:r>
      <w:r>
        <w:t>jegyző</w:t>
      </w:r>
    </w:p>
    <w:p w:rsidR="00916022" w:rsidRDefault="00916022">
      <w:pPr>
        <w:jc w:val="both"/>
      </w:pPr>
    </w:p>
    <w:p w:rsidR="00916022" w:rsidRDefault="00916022">
      <w:pPr>
        <w:jc w:val="both"/>
      </w:pPr>
    </w:p>
    <w:p w:rsidR="00916022" w:rsidRDefault="0014126C">
      <w:pPr>
        <w:jc w:val="both"/>
      </w:pPr>
      <w:r>
        <w:tab/>
      </w:r>
      <w:r>
        <w:tab/>
        <w:t>……………………………….</w:t>
      </w:r>
    </w:p>
    <w:p w:rsidR="00916022" w:rsidRDefault="00D26124">
      <w:pPr>
        <w:jc w:val="both"/>
      </w:pPr>
      <w:r>
        <w:tab/>
      </w:r>
      <w:r w:rsidR="005936C0">
        <w:tab/>
      </w:r>
      <w:proofErr w:type="gramStart"/>
      <w:r>
        <w:t>dr.</w:t>
      </w:r>
      <w:proofErr w:type="gramEnd"/>
      <w:r>
        <w:t xml:space="preserve"> Silye Tamás</w:t>
      </w:r>
    </w:p>
    <w:p w:rsidR="00916022" w:rsidRDefault="00D26124">
      <w:pPr>
        <w:jc w:val="both"/>
      </w:pPr>
      <w:r>
        <w:tab/>
        <w:t xml:space="preserve">       </w:t>
      </w:r>
      <w:r w:rsidR="005936C0">
        <w:tab/>
        <w:t xml:space="preserve"> </w:t>
      </w:r>
      <w:r>
        <w:t>jegyzői igazgató</w:t>
      </w:r>
    </w:p>
    <w:p w:rsidR="00916022" w:rsidRDefault="00916022">
      <w:pPr>
        <w:jc w:val="both"/>
      </w:pPr>
    </w:p>
    <w:p w:rsidR="00916022" w:rsidRDefault="00916022">
      <w:pPr>
        <w:jc w:val="both"/>
      </w:pPr>
    </w:p>
    <w:p w:rsidR="00916022" w:rsidRDefault="00916022">
      <w:pPr>
        <w:jc w:val="both"/>
      </w:pPr>
    </w:p>
    <w:p w:rsidR="00916022" w:rsidRDefault="00916022">
      <w:pPr>
        <w:jc w:val="both"/>
      </w:pPr>
    </w:p>
    <w:p w:rsidR="009F45D7" w:rsidRDefault="009F45D7">
      <w:pPr>
        <w:jc w:val="right"/>
      </w:pPr>
    </w:p>
    <w:p w:rsidR="009F45D7" w:rsidRDefault="009F45D7">
      <w:pPr>
        <w:jc w:val="right"/>
      </w:pPr>
    </w:p>
    <w:p w:rsidR="009F45D7" w:rsidRDefault="009F45D7">
      <w:pPr>
        <w:jc w:val="right"/>
      </w:pPr>
    </w:p>
    <w:p w:rsidR="009F45D7" w:rsidRDefault="009F45D7">
      <w:pPr>
        <w:jc w:val="right"/>
      </w:pPr>
    </w:p>
    <w:p w:rsidR="009F45D7" w:rsidRDefault="009F45D7">
      <w:pPr>
        <w:jc w:val="right"/>
      </w:pPr>
    </w:p>
    <w:p w:rsidR="009F45D7" w:rsidRDefault="009F45D7">
      <w:pPr>
        <w:jc w:val="right"/>
      </w:pPr>
    </w:p>
    <w:p w:rsidR="009F45D7" w:rsidRDefault="009F45D7">
      <w:pPr>
        <w:jc w:val="right"/>
      </w:pPr>
    </w:p>
    <w:p w:rsidR="00916022" w:rsidRDefault="00D26124">
      <w:pPr>
        <w:jc w:val="right"/>
      </w:pPr>
      <w:r>
        <w:t>A napirend tárgyalása zárt ülést nem igényel.</w:t>
      </w:r>
    </w:p>
    <w:p w:rsidR="00916022" w:rsidRDefault="00916022">
      <w:pPr>
        <w:rPr>
          <w:b/>
        </w:rPr>
      </w:pPr>
    </w:p>
    <w:p w:rsidR="00916022" w:rsidRDefault="00916022">
      <w:pPr>
        <w:jc w:val="both"/>
      </w:pPr>
    </w:p>
    <w:p w:rsidR="00916022" w:rsidRDefault="00D26124">
      <w:pPr>
        <w:jc w:val="both"/>
        <w:rPr>
          <w:b/>
        </w:rPr>
      </w:pPr>
      <w:r>
        <w:br w:type="page"/>
      </w:r>
    </w:p>
    <w:p w:rsidR="00916022" w:rsidRPr="009F45D7" w:rsidRDefault="00D26124">
      <w:pPr>
        <w:jc w:val="both"/>
        <w:rPr>
          <w:b/>
          <w:sz w:val="22"/>
          <w:szCs w:val="22"/>
        </w:rPr>
      </w:pPr>
      <w:r w:rsidRPr="009F45D7">
        <w:rPr>
          <w:b/>
          <w:sz w:val="22"/>
          <w:szCs w:val="22"/>
        </w:rPr>
        <w:lastRenderedPageBreak/>
        <w:t>Tisztelt Képviselő-testület!</w:t>
      </w:r>
    </w:p>
    <w:p w:rsidR="00916022" w:rsidRPr="009F45D7" w:rsidRDefault="00916022">
      <w:pPr>
        <w:jc w:val="both"/>
        <w:rPr>
          <w:sz w:val="22"/>
          <w:szCs w:val="22"/>
        </w:rPr>
      </w:pPr>
    </w:p>
    <w:p w:rsidR="00916022" w:rsidRPr="009F45D7" w:rsidRDefault="00D26124">
      <w:pPr>
        <w:jc w:val="both"/>
        <w:rPr>
          <w:sz w:val="22"/>
          <w:szCs w:val="22"/>
        </w:rPr>
      </w:pPr>
      <w:r w:rsidRPr="009F45D7">
        <w:rPr>
          <w:sz w:val="22"/>
          <w:szCs w:val="22"/>
        </w:rPr>
        <w:t xml:space="preserve">A Budai Polgár Nonprofit Kft. (Társaság) 2022. évi üzleti tervét az elmúlt évekkel azonos célok és általános irányelvek jellemzik. </w:t>
      </w:r>
    </w:p>
    <w:p w:rsidR="00916022" w:rsidRPr="009F45D7" w:rsidRDefault="00916022">
      <w:pPr>
        <w:jc w:val="both"/>
        <w:rPr>
          <w:sz w:val="22"/>
          <w:szCs w:val="22"/>
        </w:rPr>
      </w:pPr>
    </w:p>
    <w:p w:rsidR="00916022" w:rsidRPr="009F45D7" w:rsidRDefault="00D26124">
      <w:pPr>
        <w:jc w:val="both"/>
        <w:rPr>
          <w:sz w:val="22"/>
          <w:szCs w:val="22"/>
        </w:rPr>
      </w:pPr>
      <w:r w:rsidRPr="009F45D7">
        <w:rPr>
          <w:sz w:val="22"/>
          <w:szCs w:val="22"/>
        </w:rPr>
        <w:t xml:space="preserve">Ezek a célok: </w:t>
      </w:r>
    </w:p>
    <w:p w:rsidR="00916022" w:rsidRPr="009F45D7" w:rsidRDefault="00D26124">
      <w:pPr>
        <w:numPr>
          <w:ilvl w:val="0"/>
          <w:numId w:val="2"/>
        </w:numPr>
        <w:jc w:val="both"/>
        <w:rPr>
          <w:sz w:val="22"/>
          <w:szCs w:val="22"/>
        </w:rPr>
      </w:pPr>
      <w:r w:rsidRPr="009F45D7">
        <w:rPr>
          <w:b/>
          <w:sz w:val="22"/>
          <w:szCs w:val="22"/>
        </w:rPr>
        <w:t xml:space="preserve">a költséghatékony működés, </w:t>
      </w:r>
      <w:r w:rsidRPr="009F45D7">
        <w:rPr>
          <w:sz w:val="22"/>
          <w:szCs w:val="22"/>
        </w:rPr>
        <w:t xml:space="preserve">a költségek racionalizálása, a kiadások csökkentése, </w:t>
      </w:r>
    </w:p>
    <w:p w:rsidR="00916022" w:rsidRPr="009F45D7" w:rsidRDefault="00D26124">
      <w:pPr>
        <w:numPr>
          <w:ilvl w:val="0"/>
          <w:numId w:val="2"/>
        </w:numPr>
        <w:jc w:val="both"/>
        <w:rPr>
          <w:sz w:val="22"/>
          <w:szCs w:val="22"/>
        </w:rPr>
      </w:pPr>
      <w:r w:rsidRPr="009F45D7">
        <w:rPr>
          <w:sz w:val="22"/>
          <w:szCs w:val="22"/>
        </w:rPr>
        <w:t>a koronavírus okozta</w:t>
      </w:r>
      <w:r w:rsidRPr="009F45D7">
        <w:rPr>
          <w:b/>
          <w:sz w:val="22"/>
          <w:szCs w:val="22"/>
        </w:rPr>
        <w:t xml:space="preserve"> gazdasági nehézségek, </w:t>
      </w:r>
      <w:r w:rsidRPr="009F45D7">
        <w:rPr>
          <w:sz w:val="22"/>
          <w:szCs w:val="22"/>
        </w:rPr>
        <w:t>valamint</w:t>
      </w:r>
      <w:r w:rsidRPr="009F45D7">
        <w:rPr>
          <w:b/>
          <w:sz w:val="22"/>
          <w:szCs w:val="22"/>
        </w:rPr>
        <w:t xml:space="preserve"> az infláció negatív gazdasági hatásainak kiküszöbölése</w:t>
      </w:r>
      <w:r w:rsidRPr="009F45D7">
        <w:rPr>
          <w:sz w:val="22"/>
          <w:szCs w:val="22"/>
        </w:rPr>
        <w:t xml:space="preserve">. </w:t>
      </w:r>
    </w:p>
    <w:p w:rsidR="00916022" w:rsidRPr="009F45D7" w:rsidRDefault="00916022">
      <w:pPr>
        <w:jc w:val="both"/>
        <w:rPr>
          <w:sz w:val="22"/>
          <w:szCs w:val="22"/>
        </w:rPr>
      </w:pPr>
    </w:p>
    <w:p w:rsidR="00916022" w:rsidRPr="009F45D7" w:rsidRDefault="00D26124">
      <w:pPr>
        <w:jc w:val="both"/>
        <w:rPr>
          <w:sz w:val="22"/>
          <w:szCs w:val="22"/>
        </w:rPr>
      </w:pPr>
      <w:r w:rsidRPr="009F45D7">
        <w:rPr>
          <w:sz w:val="22"/>
          <w:szCs w:val="22"/>
        </w:rPr>
        <w:t xml:space="preserve">Mindezzel párhuzamosan prioritást képvisel </w:t>
      </w:r>
    </w:p>
    <w:p w:rsidR="00916022" w:rsidRPr="009F45D7" w:rsidRDefault="00D26124">
      <w:pPr>
        <w:numPr>
          <w:ilvl w:val="0"/>
          <w:numId w:val="1"/>
        </w:numPr>
        <w:jc w:val="both"/>
        <w:rPr>
          <w:sz w:val="22"/>
          <w:szCs w:val="22"/>
        </w:rPr>
      </w:pPr>
      <w:r w:rsidRPr="009F45D7">
        <w:rPr>
          <w:sz w:val="22"/>
          <w:szCs w:val="22"/>
        </w:rPr>
        <w:t>a magas színvonalon végzett</w:t>
      </w:r>
      <w:r w:rsidRPr="009F45D7">
        <w:rPr>
          <w:b/>
          <w:sz w:val="22"/>
          <w:szCs w:val="22"/>
        </w:rPr>
        <w:t xml:space="preserve"> szakmai munka feltételeinek megteremtése</w:t>
      </w:r>
      <w:r w:rsidRPr="009F45D7">
        <w:rPr>
          <w:sz w:val="22"/>
          <w:szCs w:val="22"/>
        </w:rPr>
        <w:t xml:space="preserve">, </w:t>
      </w:r>
    </w:p>
    <w:p w:rsidR="00916022" w:rsidRPr="009F45D7" w:rsidRDefault="00D26124">
      <w:pPr>
        <w:numPr>
          <w:ilvl w:val="0"/>
          <w:numId w:val="1"/>
        </w:numPr>
        <w:jc w:val="both"/>
        <w:rPr>
          <w:sz w:val="22"/>
          <w:szCs w:val="22"/>
        </w:rPr>
      </w:pPr>
      <w:r w:rsidRPr="009F45D7">
        <w:rPr>
          <w:sz w:val="22"/>
          <w:szCs w:val="22"/>
        </w:rPr>
        <w:t xml:space="preserve">a II. kerületiekért végzett </w:t>
      </w:r>
      <w:r w:rsidRPr="009F45D7">
        <w:rPr>
          <w:b/>
          <w:sz w:val="22"/>
          <w:szCs w:val="22"/>
        </w:rPr>
        <w:t>közhasznú tevékenységek folyamatos bővítése</w:t>
      </w:r>
      <w:r w:rsidRPr="009F45D7">
        <w:rPr>
          <w:sz w:val="22"/>
          <w:szCs w:val="22"/>
        </w:rPr>
        <w:t xml:space="preserve">, és </w:t>
      </w:r>
    </w:p>
    <w:p w:rsidR="00916022" w:rsidRPr="009F45D7" w:rsidRDefault="00D26124">
      <w:pPr>
        <w:numPr>
          <w:ilvl w:val="0"/>
          <w:numId w:val="1"/>
        </w:numPr>
        <w:jc w:val="both"/>
        <w:rPr>
          <w:sz w:val="22"/>
          <w:szCs w:val="22"/>
        </w:rPr>
      </w:pPr>
      <w:r w:rsidRPr="009F45D7">
        <w:rPr>
          <w:sz w:val="22"/>
          <w:szCs w:val="22"/>
        </w:rPr>
        <w:t xml:space="preserve">a közel </w:t>
      </w:r>
      <w:r w:rsidRPr="009F45D7">
        <w:rPr>
          <w:b/>
          <w:sz w:val="22"/>
          <w:szCs w:val="22"/>
        </w:rPr>
        <w:t>két évtizede a Társaságnál dolgozó kollégák erkölcsi és anyagi megbecsülése</w:t>
      </w:r>
      <w:r w:rsidRPr="009F45D7">
        <w:rPr>
          <w:sz w:val="22"/>
          <w:szCs w:val="22"/>
        </w:rPr>
        <w:t xml:space="preserve"> is. </w:t>
      </w:r>
    </w:p>
    <w:p w:rsidR="00916022" w:rsidRPr="009F45D7" w:rsidRDefault="00916022">
      <w:pPr>
        <w:jc w:val="both"/>
        <w:rPr>
          <w:sz w:val="22"/>
          <w:szCs w:val="22"/>
        </w:rPr>
      </w:pPr>
    </w:p>
    <w:p w:rsidR="00916022" w:rsidRPr="009F45D7" w:rsidRDefault="00D26124">
      <w:pPr>
        <w:jc w:val="both"/>
        <w:rPr>
          <w:sz w:val="22"/>
          <w:szCs w:val="22"/>
        </w:rPr>
      </w:pPr>
      <w:r w:rsidRPr="009F45D7">
        <w:rPr>
          <w:sz w:val="22"/>
          <w:szCs w:val="22"/>
        </w:rPr>
        <w:t>Ezen irányelvek figyelembevételével készült a Társaság 2022. évi üzleti terve.</w:t>
      </w:r>
    </w:p>
    <w:p w:rsidR="00916022" w:rsidRPr="009F45D7" w:rsidRDefault="00916022">
      <w:pPr>
        <w:jc w:val="both"/>
        <w:rPr>
          <w:sz w:val="22"/>
          <w:szCs w:val="22"/>
        </w:rPr>
      </w:pPr>
    </w:p>
    <w:p w:rsidR="00916022" w:rsidRPr="009F45D7" w:rsidRDefault="00D26124">
      <w:pPr>
        <w:jc w:val="both"/>
        <w:rPr>
          <w:sz w:val="22"/>
          <w:szCs w:val="22"/>
        </w:rPr>
      </w:pPr>
      <w:r w:rsidRPr="009F45D7">
        <w:rPr>
          <w:sz w:val="22"/>
          <w:szCs w:val="22"/>
        </w:rPr>
        <w:t xml:space="preserve">A társaság elsődleges feladata továbbra is az </w:t>
      </w:r>
      <w:r w:rsidRPr="009F45D7">
        <w:rPr>
          <w:b/>
          <w:sz w:val="22"/>
          <w:szCs w:val="22"/>
        </w:rPr>
        <w:t>50 000 példányban</w:t>
      </w:r>
      <w:r w:rsidRPr="009F45D7">
        <w:rPr>
          <w:sz w:val="22"/>
          <w:szCs w:val="22"/>
        </w:rPr>
        <w:t xml:space="preserve"> megjelenő </w:t>
      </w:r>
      <w:r w:rsidRPr="009F45D7">
        <w:rPr>
          <w:b/>
          <w:sz w:val="22"/>
          <w:szCs w:val="22"/>
        </w:rPr>
        <w:t>Budai Polgár újság</w:t>
      </w:r>
      <w:r w:rsidRPr="009F45D7">
        <w:rPr>
          <w:sz w:val="22"/>
          <w:szCs w:val="22"/>
        </w:rPr>
        <w:t xml:space="preserve"> </w:t>
      </w:r>
      <w:r w:rsidRPr="009F45D7">
        <w:rPr>
          <w:b/>
          <w:sz w:val="22"/>
          <w:szCs w:val="22"/>
        </w:rPr>
        <w:t>megjelentetése</w:t>
      </w:r>
      <w:r w:rsidRPr="009F45D7">
        <w:rPr>
          <w:sz w:val="22"/>
          <w:szCs w:val="22"/>
        </w:rPr>
        <w:t xml:space="preserve"> (párhuzamosan a </w:t>
      </w:r>
      <w:r w:rsidRPr="009F45D7">
        <w:rPr>
          <w:b/>
          <w:sz w:val="22"/>
          <w:szCs w:val="22"/>
        </w:rPr>
        <w:t>Budai Polgáros honlap</w:t>
      </w:r>
      <w:r w:rsidRPr="009F45D7">
        <w:rPr>
          <w:sz w:val="22"/>
          <w:szCs w:val="22"/>
        </w:rPr>
        <w:t xml:space="preserve"> és </w:t>
      </w:r>
      <w:r w:rsidRPr="009F45D7">
        <w:rPr>
          <w:b/>
          <w:sz w:val="22"/>
          <w:szCs w:val="22"/>
        </w:rPr>
        <w:t>FB-oldal frissítése</w:t>
      </w:r>
      <w:r w:rsidRPr="009F45D7">
        <w:rPr>
          <w:sz w:val="22"/>
          <w:szCs w:val="22"/>
        </w:rPr>
        <w:t xml:space="preserve">). </w:t>
      </w:r>
    </w:p>
    <w:p w:rsidR="00916022" w:rsidRPr="009F45D7" w:rsidRDefault="00D26124">
      <w:pPr>
        <w:jc w:val="both"/>
        <w:rPr>
          <w:sz w:val="22"/>
          <w:szCs w:val="22"/>
        </w:rPr>
      </w:pPr>
      <w:r w:rsidRPr="009F45D7">
        <w:rPr>
          <w:sz w:val="22"/>
          <w:szCs w:val="22"/>
        </w:rPr>
        <w:t xml:space="preserve">A felületeinken kizárólag a II. kerületet érintő </w:t>
      </w:r>
      <w:r w:rsidRPr="009F45D7">
        <w:rPr>
          <w:b/>
          <w:sz w:val="22"/>
          <w:szCs w:val="22"/>
        </w:rPr>
        <w:t>közszolgálati tartalmak</w:t>
      </w:r>
      <w:r w:rsidRPr="009F45D7">
        <w:rPr>
          <w:sz w:val="22"/>
          <w:szCs w:val="22"/>
        </w:rPr>
        <w:t xml:space="preserve"> jelennek meg.</w:t>
      </w:r>
    </w:p>
    <w:p w:rsidR="00916022" w:rsidRPr="009F45D7" w:rsidRDefault="00D26124">
      <w:pPr>
        <w:jc w:val="both"/>
        <w:rPr>
          <w:sz w:val="22"/>
          <w:szCs w:val="22"/>
        </w:rPr>
      </w:pPr>
      <w:r w:rsidRPr="009F45D7">
        <w:rPr>
          <w:sz w:val="22"/>
          <w:szCs w:val="22"/>
        </w:rPr>
        <w:t xml:space="preserve">Emellett a Társaság az önkormányzattal kötött </w:t>
      </w:r>
      <w:r w:rsidRPr="009F45D7">
        <w:rPr>
          <w:b/>
          <w:sz w:val="22"/>
          <w:szCs w:val="22"/>
        </w:rPr>
        <w:t>külön szerződések keretében</w:t>
      </w:r>
      <w:r w:rsidRPr="009F45D7">
        <w:rPr>
          <w:sz w:val="22"/>
          <w:szCs w:val="22"/>
        </w:rPr>
        <w:t xml:space="preserve"> lát el egyéb – javarészt </w:t>
      </w:r>
      <w:r w:rsidRPr="009F45D7">
        <w:rPr>
          <w:b/>
          <w:sz w:val="22"/>
          <w:szCs w:val="22"/>
        </w:rPr>
        <w:t>kommunikációs és szervezési</w:t>
      </w:r>
      <w:r w:rsidRPr="009F45D7">
        <w:rPr>
          <w:sz w:val="22"/>
          <w:szCs w:val="22"/>
        </w:rPr>
        <w:t xml:space="preserve"> – feladatokat. </w:t>
      </w:r>
    </w:p>
    <w:p w:rsidR="00916022" w:rsidRPr="009F45D7" w:rsidRDefault="00916022">
      <w:pPr>
        <w:jc w:val="both"/>
        <w:rPr>
          <w:sz w:val="22"/>
          <w:szCs w:val="22"/>
        </w:rPr>
      </w:pPr>
    </w:p>
    <w:p w:rsidR="00916022" w:rsidRPr="009F45D7" w:rsidRDefault="00D26124">
      <w:pPr>
        <w:jc w:val="both"/>
        <w:rPr>
          <w:sz w:val="22"/>
          <w:szCs w:val="22"/>
        </w:rPr>
      </w:pPr>
      <w:r w:rsidRPr="009F45D7">
        <w:rPr>
          <w:sz w:val="22"/>
          <w:szCs w:val="22"/>
        </w:rPr>
        <w:t xml:space="preserve">A Társaság alapvetően az </w:t>
      </w:r>
      <w:r w:rsidRPr="009F45D7">
        <w:rPr>
          <w:b/>
          <w:sz w:val="22"/>
          <w:szCs w:val="22"/>
        </w:rPr>
        <w:t>éves önkormányzati támogatásból</w:t>
      </w:r>
      <w:r w:rsidRPr="009F45D7">
        <w:rPr>
          <w:sz w:val="22"/>
          <w:szCs w:val="22"/>
        </w:rPr>
        <w:t xml:space="preserve">, illetve a </w:t>
      </w:r>
      <w:r w:rsidRPr="009F45D7">
        <w:rPr>
          <w:b/>
          <w:sz w:val="22"/>
          <w:szCs w:val="22"/>
        </w:rPr>
        <w:t>keretes</w:t>
      </w:r>
      <w:r w:rsidRPr="009F45D7">
        <w:rPr>
          <w:sz w:val="22"/>
          <w:szCs w:val="22"/>
        </w:rPr>
        <w:t xml:space="preserve"> és </w:t>
      </w:r>
      <w:r w:rsidRPr="009F45D7">
        <w:rPr>
          <w:b/>
          <w:sz w:val="22"/>
          <w:szCs w:val="22"/>
        </w:rPr>
        <w:t>apróhirdetési</w:t>
      </w:r>
      <w:r w:rsidRPr="009F45D7">
        <w:rPr>
          <w:sz w:val="22"/>
          <w:szCs w:val="22"/>
        </w:rPr>
        <w:t xml:space="preserve"> </w:t>
      </w:r>
      <w:r w:rsidRPr="009F45D7">
        <w:rPr>
          <w:b/>
          <w:sz w:val="22"/>
          <w:szCs w:val="22"/>
        </w:rPr>
        <w:t>bevételekből</w:t>
      </w:r>
      <w:r w:rsidRPr="009F45D7">
        <w:rPr>
          <w:sz w:val="22"/>
          <w:szCs w:val="22"/>
        </w:rPr>
        <w:t xml:space="preserve"> gazdálkodik. A hirdetési bevételek </w:t>
      </w:r>
      <w:r w:rsidRPr="009F45D7">
        <w:rPr>
          <w:b/>
          <w:sz w:val="22"/>
          <w:szCs w:val="22"/>
        </w:rPr>
        <w:t>2021-ben ismét növekedni kezdtek.</w:t>
      </w:r>
      <w:r w:rsidRPr="009F45D7">
        <w:rPr>
          <w:b/>
          <w:sz w:val="22"/>
          <w:szCs w:val="22"/>
        </w:rPr>
        <w:br/>
      </w:r>
      <w:r w:rsidRPr="009F45D7">
        <w:rPr>
          <w:sz w:val="22"/>
          <w:szCs w:val="22"/>
        </w:rPr>
        <w:t xml:space="preserve">Ugyanakkor több – a Társaságtól független – gazdasági körülmény nehezíti a gazdálkodást. Ilyen </w:t>
      </w:r>
      <w:proofErr w:type="gramStart"/>
      <w:r w:rsidRPr="009F45D7">
        <w:rPr>
          <w:sz w:val="22"/>
          <w:szCs w:val="22"/>
        </w:rPr>
        <w:t>a</w:t>
      </w:r>
      <w:proofErr w:type="gramEnd"/>
      <w:r w:rsidRPr="009F45D7">
        <w:rPr>
          <w:sz w:val="22"/>
          <w:szCs w:val="22"/>
        </w:rPr>
        <w:t xml:space="preserve"> </w:t>
      </w:r>
      <w:r w:rsidR="005936C0" w:rsidRPr="009F45D7">
        <w:rPr>
          <w:b/>
          <w:bCs/>
          <w:sz w:val="22"/>
          <w:szCs w:val="22"/>
        </w:rPr>
        <w:t>5-</w:t>
      </w:r>
      <w:r w:rsidRPr="009F45D7">
        <w:rPr>
          <w:b/>
          <w:sz w:val="22"/>
          <w:szCs w:val="22"/>
        </w:rPr>
        <w:t>8% körül várható infláció</w:t>
      </w:r>
      <w:r w:rsidRPr="009F45D7">
        <w:rPr>
          <w:sz w:val="22"/>
          <w:szCs w:val="22"/>
        </w:rPr>
        <w:t>, a</w:t>
      </w:r>
      <w:r w:rsidRPr="009F45D7">
        <w:rPr>
          <w:b/>
          <w:sz w:val="22"/>
          <w:szCs w:val="22"/>
        </w:rPr>
        <w:t xml:space="preserve"> papíripari krízis</w:t>
      </w:r>
      <w:r w:rsidRPr="009F45D7">
        <w:rPr>
          <w:sz w:val="22"/>
          <w:szCs w:val="22"/>
        </w:rPr>
        <w:t xml:space="preserve">, illetve </w:t>
      </w:r>
      <w:r w:rsidRPr="009F45D7">
        <w:rPr>
          <w:b/>
          <w:sz w:val="22"/>
          <w:szCs w:val="22"/>
        </w:rPr>
        <w:t>az igénybe vett szolgáltatások díjának</w:t>
      </w:r>
      <w:r w:rsidRPr="009F45D7">
        <w:rPr>
          <w:sz w:val="22"/>
          <w:szCs w:val="22"/>
        </w:rPr>
        <w:t xml:space="preserve"> (pl. terjesztés, könyvelési és számviteli szolgálatások) </w:t>
      </w:r>
      <w:r w:rsidRPr="009F45D7">
        <w:rPr>
          <w:b/>
          <w:sz w:val="22"/>
          <w:szCs w:val="22"/>
        </w:rPr>
        <w:t>emelkedése</w:t>
      </w:r>
      <w:r w:rsidRPr="009F45D7">
        <w:rPr>
          <w:sz w:val="22"/>
          <w:szCs w:val="22"/>
        </w:rPr>
        <w:t xml:space="preserve">. </w:t>
      </w:r>
    </w:p>
    <w:p w:rsidR="00916022" w:rsidRPr="009F45D7" w:rsidRDefault="00916022">
      <w:pPr>
        <w:jc w:val="both"/>
        <w:rPr>
          <w:sz w:val="22"/>
          <w:szCs w:val="22"/>
        </w:rPr>
      </w:pPr>
      <w:bookmarkStart w:id="3" w:name="_heading=h.y5je4agzz8fm"/>
      <w:bookmarkEnd w:id="3"/>
    </w:p>
    <w:p w:rsidR="00916022" w:rsidRPr="009F45D7" w:rsidRDefault="00D26124">
      <w:pPr>
        <w:jc w:val="both"/>
        <w:rPr>
          <w:sz w:val="22"/>
          <w:szCs w:val="22"/>
        </w:rPr>
      </w:pPr>
      <w:r w:rsidRPr="009F45D7">
        <w:rPr>
          <w:sz w:val="22"/>
          <w:szCs w:val="22"/>
        </w:rPr>
        <w:t xml:space="preserve">A Társaságunk üzleti terve szerint az alkalmazásában álló közel </w:t>
      </w:r>
      <w:r w:rsidRPr="009F45D7">
        <w:rPr>
          <w:b/>
          <w:sz w:val="22"/>
          <w:szCs w:val="22"/>
        </w:rPr>
        <w:t>két évtizede hűséges kollégák</w:t>
      </w:r>
      <w:r w:rsidRPr="009F45D7">
        <w:rPr>
          <w:sz w:val="22"/>
          <w:szCs w:val="22"/>
        </w:rPr>
        <w:t xml:space="preserve"> </w:t>
      </w:r>
      <w:r w:rsidRPr="009F45D7">
        <w:rPr>
          <w:b/>
          <w:sz w:val="22"/>
          <w:szCs w:val="22"/>
        </w:rPr>
        <w:t>fizetését</w:t>
      </w:r>
      <w:r w:rsidRPr="009F45D7">
        <w:rPr>
          <w:sz w:val="22"/>
          <w:szCs w:val="22"/>
        </w:rPr>
        <w:t xml:space="preserve"> </w:t>
      </w:r>
      <w:r w:rsidRPr="009F45D7">
        <w:rPr>
          <w:b/>
          <w:sz w:val="22"/>
          <w:szCs w:val="22"/>
        </w:rPr>
        <w:t>10%-kal tervezi emelni</w:t>
      </w:r>
      <w:r w:rsidRPr="009F45D7">
        <w:rPr>
          <w:sz w:val="22"/>
          <w:szCs w:val="22"/>
        </w:rPr>
        <w:t xml:space="preserve">. </w:t>
      </w:r>
    </w:p>
    <w:p w:rsidR="00916022" w:rsidRPr="009F45D7" w:rsidRDefault="00D26124">
      <w:pPr>
        <w:jc w:val="both"/>
        <w:rPr>
          <w:sz w:val="22"/>
          <w:szCs w:val="22"/>
        </w:rPr>
      </w:pPr>
      <w:r w:rsidRPr="009F45D7">
        <w:rPr>
          <w:sz w:val="22"/>
          <w:szCs w:val="22"/>
        </w:rPr>
        <w:t xml:space="preserve">Emellett a Budai Polgár Nonprofit Kft. </w:t>
      </w:r>
      <w:r w:rsidRPr="009F45D7">
        <w:rPr>
          <w:b/>
          <w:sz w:val="22"/>
          <w:szCs w:val="22"/>
        </w:rPr>
        <w:t>egy használt elektromos autó vásárlását</w:t>
      </w:r>
      <w:r w:rsidRPr="009F45D7">
        <w:rPr>
          <w:sz w:val="22"/>
          <w:szCs w:val="22"/>
        </w:rPr>
        <w:t xml:space="preserve"> tervezi, a tulajdonában álló benzines Skoda </w:t>
      </w:r>
      <w:proofErr w:type="spellStart"/>
      <w:r w:rsidRPr="009F45D7">
        <w:rPr>
          <w:sz w:val="22"/>
          <w:szCs w:val="22"/>
        </w:rPr>
        <w:t>Octavia</w:t>
      </w:r>
      <w:proofErr w:type="spellEnd"/>
      <w:r w:rsidRPr="009F45D7">
        <w:rPr>
          <w:sz w:val="22"/>
          <w:szCs w:val="22"/>
        </w:rPr>
        <w:t xml:space="preserve"> eladásával és a befolyt összeg kiegészítésével. Így a nehéz gazdasági helyzet ellenére a fejlesztésre is jut forrás.</w:t>
      </w:r>
    </w:p>
    <w:p w:rsidR="00916022" w:rsidRPr="009F45D7" w:rsidRDefault="00916022">
      <w:pPr>
        <w:jc w:val="both"/>
        <w:rPr>
          <w:sz w:val="22"/>
          <w:szCs w:val="22"/>
        </w:rPr>
      </w:pPr>
    </w:p>
    <w:p w:rsidR="00916022" w:rsidRPr="009F45D7" w:rsidRDefault="00D26124">
      <w:pPr>
        <w:jc w:val="both"/>
        <w:rPr>
          <w:sz w:val="22"/>
          <w:szCs w:val="22"/>
        </w:rPr>
      </w:pPr>
      <w:r w:rsidRPr="009F45D7">
        <w:rPr>
          <w:sz w:val="22"/>
          <w:szCs w:val="22"/>
        </w:rPr>
        <w:t>A</w:t>
      </w:r>
      <w:r w:rsidRPr="009F45D7">
        <w:rPr>
          <w:b/>
          <w:sz w:val="22"/>
          <w:szCs w:val="22"/>
        </w:rPr>
        <w:t xml:space="preserve"> felügyelő bizottság</w:t>
      </w:r>
      <w:r w:rsidRPr="009F45D7">
        <w:rPr>
          <w:sz w:val="22"/>
          <w:szCs w:val="22"/>
        </w:rPr>
        <w:t xml:space="preserve"> a Társaság 2022. évi üzleti tervét</w:t>
      </w:r>
      <w:r w:rsidRPr="009F45D7">
        <w:rPr>
          <w:b/>
          <w:sz w:val="22"/>
          <w:szCs w:val="22"/>
        </w:rPr>
        <w:t xml:space="preserve"> a 2022. február 21-i ülésén</w:t>
      </w:r>
      <w:r w:rsidR="009F45D7" w:rsidRPr="009F45D7">
        <w:rPr>
          <w:sz w:val="22"/>
          <w:szCs w:val="22"/>
        </w:rPr>
        <w:t xml:space="preserve"> tárgyalja, mely döntés</w:t>
      </w:r>
      <w:r w:rsidR="009F45D7" w:rsidRPr="009F45D7">
        <w:rPr>
          <w:sz w:val="22"/>
          <w:szCs w:val="22"/>
        </w:rPr>
        <w:t xml:space="preserve"> szóban kerül ismertetésre.</w:t>
      </w:r>
    </w:p>
    <w:p w:rsidR="00916022" w:rsidRPr="009F45D7" w:rsidRDefault="00916022">
      <w:pPr>
        <w:jc w:val="both"/>
        <w:rPr>
          <w:sz w:val="22"/>
          <w:szCs w:val="22"/>
        </w:rPr>
      </w:pPr>
    </w:p>
    <w:p w:rsidR="00916022" w:rsidRPr="009F45D7" w:rsidRDefault="00D26124">
      <w:pPr>
        <w:jc w:val="both"/>
        <w:rPr>
          <w:sz w:val="22"/>
          <w:szCs w:val="22"/>
        </w:rPr>
      </w:pPr>
      <w:r w:rsidRPr="009F45D7">
        <w:rPr>
          <w:sz w:val="22"/>
          <w:szCs w:val="22"/>
        </w:rPr>
        <w:t>Kérem a tisztelt Képviselő-testületet a határozati javaslat elfogadására</w:t>
      </w:r>
      <w:r w:rsidR="005936C0" w:rsidRPr="009F45D7">
        <w:rPr>
          <w:sz w:val="22"/>
          <w:szCs w:val="22"/>
        </w:rPr>
        <w:t>.</w:t>
      </w:r>
    </w:p>
    <w:p w:rsidR="00916022" w:rsidRPr="009F45D7" w:rsidRDefault="00916022" w:rsidP="009F45D7">
      <w:pPr>
        <w:rPr>
          <w:sz w:val="22"/>
          <w:szCs w:val="22"/>
        </w:rPr>
      </w:pPr>
    </w:p>
    <w:p w:rsidR="00916022" w:rsidRPr="009F45D7" w:rsidRDefault="00D26124">
      <w:pPr>
        <w:jc w:val="center"/>
        <w:rPr>
          <w:b/>
          <w:sz w:val="22"/>
          <w:szCs w:val="22"/>
        </w:rPr>
      </w:pPr>
      <w:r w:rsidRPr="009F45D7">
        <w:rPr>
          <w:b/>
          <w:sz w:val="22"/>
          <w:szCs w:val="22"/>
        </w:rPr>
        <w:t xml:space="preserve">H a t á r o z a t </w:t>
      </w:r>
      <w:proofErr w:type="gramStart"/>
      <w:r w:rsidRPr="009F45D7">
        <w:rPr>
          <w:b/>
          <w:sz w:val="22"/>
          <w:szCs w:val="22"/>
        </w:rPr>
        <w:t>i   j</w:t>
      </w:r>
      <w:proofErr w:type="gramEnd"/>
      <w:r w:rsidRPr="009F45D7">
        <w:rPr>
          <w:b/>
          <w:sz w:val="22"/>
          <w:szCs w:val="22"/>
        </w:rPr>
        <w:t xml:space="preserve"> a v a s l a t </w:t>
      </w:r>
    </w:p>
    <w:p w:rsidR="00916022" w:rsidRPr="009F45D7" w:rsidRDefault="00916022">
      <w:pPr>
        <w:jc w:val="both"/>
        <w:rPr>
          <w:i/>
          <w:sz w:val="22"/>
          <w:szCs w:val="22"/>
        </w:rPr>
      </w:pPr>
    </w:p>
    <w:p w:rsidR="00916022" w:rsidRPr="009F45D7" w:rsidRDefault="00D26124">
      <w:pPr>
        <w:jc w:val="both"/>
        <w:rPr>
          <w:sz w:val="22"/>
          <w:szCs w:val="22"/>
        </w:rPr>
      </w:pPr>
      <w:r w:rsidRPr="009F45D7">
        <w:rPr>
          <w:sz w:val="22"/>
          <w:szCs w:val="22"/>
        </w:rPr>
        <w:t xml:space="preserve">A Képviselő-testület úgy dönt, hogy a Budai Polgár Kiadó, Tájékoztató és Kulturális Közhasznú Nonprofit Kft. – jelen határozat mellékletét képező – 2022. évi üzleti tervét elfogadja. </w:t>
      </w:r>
    </w:p>
    <w:p w:rsidR="00916022" w:rsidRPr="009F45D7" w:rsidRDefault="00916022">
      <w:pPr>
        <w:jc w:val="both"/>
        <w:rPr>
          <w:sz w:val="22"/>
          <w:szCs w:val="22"/>
        </w:rPr>
      </w:pPr>
    </w:p>
    <w:p w:rsidR="00916022" w:rsidRPr="009F45D7" w:rsidRDefault="00D26124">
      <w:pPr>
        <w:jc w:val="both"/>
        <w:rPr>
          <w:sz w:val="22"/>
          <w:szCs w:val="22"/>
        </w:rPr>
      </w:pPr>
      <w:r w:rsidRPr="009F45D7">
        <w:rPr>
          <w:sz w:val="22"/>
          <w:szCs w:val="22"/>
        </w:rPr>
        <w:t>A Képviselő-testület felkéri a Polgármestert az ügyvezető értesítésére a szükséges intézkedések megtétele érdekében.</w:t>
      </w:r>
    </w:p>
    <w:p w:rsidR="009F45D7" w:rsidRPr="009F45D7" w:rsidRDefault="009F45D7">
      <w:pPr>
        <w:jc w:val="both"/>
        <w:rPr>
          <w:sz w:val="22"/>
          <w:szCs w:val="22"/>
        </w:rPr>
      </w:pPr>
    </w:p>
    <w:p w:rsidR="00916022" w:rsidRPr="009F45D7" w:rsidRDefault="00D26124">
      <w:pPr>
        <w:jc w:val="both"/>
        <w:rPr>
          <w:sz w:val="22"/>
          <w:szCs w:val="22"/>
        </w:rPr>
      </w:pPr>
      <w:r w:rsidRPr="009F45D7">
        <w:rPr>
          <w:b/>
          <w:sz w:val="22"/>
          <w:szCs w:val="22"/>
        </w:rPr>
        <w:t>Felelős:</w:t>
      </w:r>
      <w:r w:rsidRPr="009F45D7">
        <w:rPr>
          <w:sz w:val="22"/>
          <w:szCs w:val="22"/>
        </w:rPr>
        <w:t xml:space="preserve"> Polgármester </w:t>
      </w:r>
    </w:p>
    <w:p w:rsidR="00916022" w:rsidRPr="009F45D7" w:rsidRDefault="00D26124">
      <w:pPr>
        <w:jc w:val="both"/>
        <w:rPr>
          <w:sz w:val="22"/>
          <w:szCs w:val="22"/>
          <w:u w:val="single"/>
        </w:rPr>
      </w:pPr>
      <w:r w:rsidRPr="009F45D7">
        <w:rPr>
          <w:b/>
          <w:sz w:val="22"/>
          <w:szCs w:val="22"/>
        </w:rPr>
        <w:t xml:space="preserve">Határidő: </w:t>
      </w:r>
      <w:r w:rsidRPr="009F45D7">
        <w:rPr>
          <w:sz w:val="22"/>
          <w:szCs w:val="22"/>
        </w:rPr>
        <w:t>azonnal</w:t>
      </w:r>
      <w:r w:rsidRPr="009F45D7">
        <w:rPr>
          <w:sz w:val="22"/>
          <w:szCs w:val="22"/>
          <w:u w:val="single"/>
        </w:rPr>
        <w:t xml:space="preserve"> </w:t>
      </w:r>
    </w:p>
    <w:p w:rsidR="00916022" w:rsidRPr="009F45D7" w:rsidRDefault="00916022">
      <w:pPr>
        <w:jc w:val="both"/>
        <w:rPr>
          <w:sz w:val="22"/>
          <w:szCs w:val="22"/>
          <w:u w:val="single"/>
        </w:rPr>
      </w:pPr>
    </w:p>
    <w:p w:rsidR="00916022" w:rsidRPr="009F45D7" w:rsidRDefault="00D26124">
      <w:pPr>
        <w:jc w:val="both"/>
        <w:rPr>
          <w:i/>
          <w:sz w:val="22"/>
          <w:szCs w:val="22"/>
        </w:rPr>
      </w:pPr>
      <w:r w:rsidRPr="009F45D7">
        <w:rPr>
          <w:i/>
          <w:sz w:val="22"/>
          <w:szCs w:val="22"/>
        </w:rPr>
        <w:t>/A határozati javaslat elfogadása egyszerű többségű szavazati arányt igényel./</w:t>
      </w:r>
    </w:p>
    <w:p w:rsidR="00916022" w:rsidRPr="009F45D7" w:rsidRDefault="00916022">
      <w:pPr>
        <w:ind w:left="360"/>
        <w:jc w:val="both"/>
        <w:rPr>
          <w:sz w:val="22"/>
          <w:szCs w:val="22"/>
        </w:rPr>
      </w:pPr>
    </w:p>
    <w:p w:rsidR="00916022" w:rsidRPr="009F45D7" w:rsidRDefault="00D26124">
      <w:pPr>
        <w:jc w:val="both"/>
        <w:rPr>
          <w:sz w:val="22"/>
          <w:szCs w:val="22"/>
        </w:rPr>
      </w:pPr>
      <w:r w:rsidRPr="009F45D7">
        <w:rPr>
          <w:sz w:val="22"/>
          <w:szCs w:val="22"/>
        </w:rPr>
        <w:t xml:space="preserve">Budapest, 2022. február </w:t>
      </w:r>
      <w:r w:rsidR="009F45D7" w:rsidRPr="009F45D7">
        <w:rPr>
          <w:sz w:val="22"/>
          <w:szCs w:val="22"/>
        </w:rPr>
        <w:t>15.</w:t>
      </w:r>
    </w:p>
    <w:p w:rsidR="00916022" w:rsidRPr="009F45D7" w:rsidRDefault="00D26124" w:rsidP="009F45D7">
      <w:pPr>
        <w:jc w:val="both"/>
        <w:rPr>
          <w:b/>
          <w:sz w:val="22"/>
          <w:szCs w:val="22"/>
        </w:rPr>
      </w:pPr>
      <w:r w:rsidRPr="009F45D7">
        <w:rPr>
          <w:sz w:val="22"/>
          <w:szCs w:val="22"/>
        </w:rPr>
        <w:t xml:space="preserve"> </w:t>
      </w:r>
      <w:r w:rsidR="009F45D7">
        <w:rPr>
          <w:sz w:val="22"/>
          <w:szCs w:val="22"/>
        </w:rPr>
        <w:tab/>
      </w:r>
      <w:r w:rsidR="009F45D7">
        <w:rPr>
          <w:sz w:val="22"/>
          <w:szCs w:val="22"/>
        </w:rPr>
        <w:tab/>
      </w:r>
      <w:r w:rsidR="009F45D7">
        <w:rPr>
          <w:sz w:val="22"/>
          <w:szCs w:val="22"/>
        </w:rPr>
        <w:tab/>
      </w:r>
      <w:r w:rsidR="009F45D7">
        <w:rPr>
          <w:sz w:val="22"/>
          <w:szCs w:val="22"/>
        </w:rPr>
        <w:tab/>
      </w:r>
      <w:r w:rsidR="009F45D7">
        <w:rPr>
          <w:sz w:val="22"/>
          <w:szCs w:val="22"/>
        </w:rPr>
        <w:tab/>
      </w:r>
      <w:r w:rsidR="009F45D7">
        <w:rPr>
          <w:sz w:val="22"/>
          <w:szCs w:val="22"/>
        </w:rPr>
        <w:tab/>
      </w:r>
      <w:r w:rsidR="009F45D7">
        <w:rPr>
          <w:sz w:val="22"/>
          <w:szCs w:val="22"/>
        </w:rPr>
        <w:tab/>
      </w:r>
      <w:proofErr w:type="gramStart"/>
      <w:r w:rsidR="009F45D7" w:rsidRPr="009F45D7">
        <w:rPr>
          <w:b/>
          <w:sz w:val="22"/>
          <w:szCs w:val="22"/>
        </w:rPr>
        <w:t>dr.</w:t>
      </w:r>
      <w:proofErr w:type="gramEnd"/>
      <w:r w:rsidR="009F45D7" w:rsidRPr="009F45D7">
        <w:rPr>
          <w:b/>
          <w:sz w:val="22"/>
          <w:szCs w:val="22"/>
        </w:rPr>
        <w:t xml:space="preserve"> Varga Előd Bendegúz</w:t>
      </w:r>
    </w:p>
    <w:p w:rsidR="00916022" w:rsidRPr="009F45D7" w:rsidRDefault="00D26124">
      <w:pPr>
        <w:ind w:left="360"/>
        <w:jc w:val="both"/>
        <w:rPr>
          <w:sz w:val="22"/>
          <w:szCs w:val="22"/>
        </w:rPr>
      </w:pPr>
      <w:r w:rsidRPr="009F45D7">
        <w:rPr>
          <w:b/>
          <w:sz w:val="22"/>
          <w:szCs w:val="22"/>
        </w:rPr>
        <w:t xml:space="preserve">                                                                                 </w:t>
      </w:r>
      <w:r w:rsidRPr="009F45D7">
        <w:rPr>
          <w:b/>
          <w:sz w:val="22"/>
          <w:szCs w:val="22"/>
        </w:rPr>
        <w:tab/>
        <w:t xml:space="preserve"> </w:t>
      </w:r>
      <w:r w:rsidR="009F45D7" w:rsidRPr="009F45D7">
        <w:rPr>
          <w:b/>
          <w:sz w:val="22"/>
          <w:szCs w:val="22"/>
        </w:rPr>
        <w:t xml:space="preserve">         </w:t>
      </w:r>
      <w:proofErr w:type="gramStart"/>
      <w:r w:rsidR="009F45D7" w:rsidRPr="009F45D7">
        <w:rPr>
          <w:b/>
          <w:sz w:val="22"/>
          <w:szCs w:val="22"/>
        </w:rPr>
        <w:t>al</w:t>
      </w:r>
      <w:r w:rsidRPr="009F45D7">
        <w:rPr>
          <w:b/>
          <w:sz w:val="22"/>
          <w:szCs w:val="22"/>
        </w:rPr>
        <w:t>polgármester</w:t>
      </w:r>
      <w:proofErr w:type="gramEnd"/>
      <w:r w:rsidRPr="009F45D7">
        <w:rPr>
          <w:b/>
          <w:sz w:val="22"/>
          <w:szCs w:val="22"/>
        </w:rPr>
        <w:t xml:space="preserve"> </w:t>
      </w:r>
    </w:p>
    <w:sectPr w:rsidR="00916022" w:rsidRPr="009F45D7">
      <w:headerReference w:type="default" r:id="rId8"/>
      <w:pgSz w:w="11906" w:h="16838"/>
      <w:pgMar w:top="1247" w:right="1304" w:bottom="1247" w:left="1304" w:header="709" w:footer="0" w:gutter="0"/>
      <w:pgNumType w:start="1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76C" w:rsidRDefault="003B076C">
      <w:r>
        <w:separator/>
      </w:r>
    </w:p>
  </w:endnote>
  <w:endnote w:type="continuationSeparator" w:id="0">
    <w:p w:rsidR="003B076C" w:rsidRDefault="003B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76C" w:rsidRDefault="003B076C">
      <w:r>
        <w:separator/>
      </w:r>
    </w:p>
  </w:footnote>
  <w:footnote w:type="continuationSeparator" w:id="0">
    <w:p w:rsidR="003B076C" w:rsidRDefault="003B0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022" w:rsidRDefault="00D26124">
    <w:pPr>
      <w:tabs>
        <w:tab w:val="center" w:pos="4536"/>
        <w:tab w:val="right" w:pos="9072"/>
      </w:tabs>
      <w:jc w:val="center"/>
    </w:pPr>
    <w:r>
      <w:fldChar w:fldCharType="begin"/>
    </w:r>
    <w:r>
      <w:instrText>PAGE</w:instrText>
    </w:r>
    <w:r>
      <w:fldChar w:fldCharType="separate"/>
    </w:r>
    <w:r w:rsidR="003637AF">
      <w:rPr>
        <w:noProof/>
      </w:rPr>
      <w:t>2</w:t>
    </w:r>
    <w:r>
      <w:fldChar w:fldCharType="end"/>
    </w:r>
  </w:p>
  <w:p w:rsidR="00916022" w:rsidRDefault="00916022">
    <w:pP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A48BE"/>
    <w:multiLevelType w:val="multilevel"/>
    <w:tmpl w:val="B490A97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44314EC9"/>
    <w:multiLevelType w:val="multilevel"/>
    <w:tmpl w:val="8402B1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8F67EC5"/>
    <w:multiLevelType w:val="multilevel"/>
    <w:tmpl w:val="33688A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BB47DFB"/>
    <w:multiLevelType w:val="multilevel"/>
    <w:tmpl w:val="965CB4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22"/>
    <w:rsid w:val="0014126C"/>
    <w:rsid w:val="003637AF"/>
    <w:rsid w:val="003B076C"/>
    <w:rsid w:val="004D5E2B"/>
    <w:rsid w:val="005936C0"/>
    <w:rsid w:val="00916022"/>
    <w:rsid w:val="009F45D7"/>
    <w:rsid w:val="00D26124"/>
    <w:rsid w:val="00FD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906BD-F1BC-FC4E-B33F-D6231FC2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oto Sans CJK SC" w:hAnsi="Calibri" w:cs="Lohit Devanagari"/>
        <w:sz w:val="24"/>
        <w:szCs w:val="24"/>
        <w:lang w:val="hu-H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5790"/>
    <w:rPr>
      <w:rFonts w:ascii="Times New Roman" w:eastAsia="Times New Roman" w:hAnsi="Times New Roman" w:cs="Times New Roman"/>
      <w:lang w:eastAsia="hu-HU"/>
    </w:rPr>
  </w:style>
  <w:style w:type="paragraph" w:styleId="Cmsor1">
    <w:name w:val="heading 1"/>
    <w:basedOn w:val="LO-norma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LO-norma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LO-norma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LO-norma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LO-norma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LO-norma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qFormat/>
    <w:rsid w:val="004E5790"/>
    <w:rPr>
      <w:rFonts w:ascii="Times New Roman" w:eastAsia="Times New Roman" w:hAnsi="Times New Roman" w:cs="Times New Roman"/>
      <w:lang w:eastAsia="hu-HU"/>
    </w:rPr>
  </w:style>
  <w:style w:type="character" w:styleId="Oldalszm">
    <w:name w:val="page number"/>
    <w:basedOn w:val="Bekezdsalapbettpusa"/>
    <w:qFormat/>
    <w:rsid w:val="004E5790"/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</w:style>
  <w:style w:type="paragraph" w:styleId="Cm">
    <w:name w:val="Title"/>
    <w:basedOn w:val="LO-norma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basedOn w:val="Norml"/>
    <w:uiPriority w:val="99"/>
    <w:rsid w:val="004E5790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101BB8"/>
    <w:pPr>
      <w:suppressAutoHyphens/>
      <w:ind w:left="720"/>
      <w:contextualSpacing/>
    </w:pPr>
  </w:style>
  <w:style w:type="paragraph" w:styleId="Alcm">
    <w:name w:val="Subtitle"/>
    <w:basedOn w:val="LO-norma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54NbUDFR/fi+ndyl5UEu+18jMfA==">AMUW2mXSc1vbfdEeX9b9cAKaQoWWg9xkZvK9tpTB8OEAD0tvdr1gbxM+bumGV+X19qsblH59mshBKk5CRhgBomeynBe5l5DqLucXYKydDV02ebs8lLHtCoxi0VzEebnrYSMmZBpuXF1zntBrsjVHTYfvQicYcj946/CWTLmT/SyGSlFqGxaxJfw=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433</Words>
  <Characters>2991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ballaboro3131@sulid.hu</dc:creator>
  <dc:description/>
  <cp:lastModifiedBy>Silye Tamás</cp:lastModifiedBy>
  <cp:revision>6</cp:revision>
  <dcterms:created xsi:type="dcterms:W3CDTF">2022-02-15T13:08:00Z</dcterms:created>
  <dcterms:modified xsi:type="dcterms:W3CDTF">2022-02-15T14:20:00Z</dcterms:modified>
  <dc:language>en-US</dc:language>
</cp:coreProperties>
</file>