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EC7660" w14:textId="77777777" w:rsidR="007E672A" w:rsidRDefault="007E672A" w:rsidP="007E672A">
      <w:pPr>
        <w:pStyle w:val="Renszm"/>
        <w:tabs>
          <w:tab w:val="left" w:pos="7655"/>
        </w:tabs>
        <w:spacing w:before="0"/>
        <w:rPr>
          <w:sz w:val="24"/>
          <w:u w:val="none"/>
        </w:rPr>
      </w:pPr>
      <w:r>
        <w:rPr>
          <w:sz w:val="24"/>
          <w:u w:val="none"/>
        </w:rPr>
        <w:t>CSERELAP</w:t>
      </w:r>
    </w:p>
    <w:p w14:paraId="7E85EB0E" w14:textId="40B76D4A" w:rsidR="007E672A" w:rsidRDefault="007E672A" w:rsidP="007E672A">
      <w:pPr>
        <w:pStyle w:val="Renszm"/>
        <w:tabs>
          <w:tab w:val="left" w:pos="7655"/>
        </w:tabs>
        <w:spacing w:before="0"/>
        <w:rPr>
          <w:sz w:val="24"/>
          <w:u w:val="none"/>
        </w:rPr>
      </w:pPr>
      <w:proofErr w:type="gramStart"/>
      <w:r>
        <w:rPr>
          <w:sz w:val="24"/>
          <w:u w:val="none"/>
        </w:rPr>
        <w:t>a</w:t>
      </w:r>
      <w:proofErr w:type="gramEnd"/>
      <w:r>
        <w:rPr>
          <w:sz w:val="24"/>
          <w:u w:val="none"/>
        </w:rPr>
        <w:t xml:space="preserve"> 2021. június 24-i rendes ülés</w:t>
      </w:r>
    </w:p>
    <w:p w14:paraId="72978267" w14:textId="7110D2F1" w:rsidR="007E672A" w:rsidRDefault="007E672A" w:rsidP="007E672A">
      <w:pPr>
        <w:pStyle w:val="Renszm"/>
        <w:tabs>
          <w:tab w:val="left" w:pos="7655"/>
        </w:tabs>
        <w:spacing w:before="0"/>
        <w:rPr>
          <w:sz w:val="24"/>
          <w:u w:val="none"/>
        </w:rPr>
      </w:pPr>
      <w:r>
        <w:rPr>
          <w:sz w:val="24"/>
          <w:u w:val="none"/>
        </w:rPr>
        <w:t>11. számú napir</w:t>
      </w:r>
      <w:r w:rsidR="00501863">
        <w:rPr>
          <w:sz w:val="24"/>
          <w:u w:val="none"/>
        </w:rPr>
        <w:t>endi pont határozatának mellékle</w:t>
      </w:r>
      <w:bookmarkStart w:id="0" w:name="_GoBack"/>
      <w:bookmarkEnd w:id="0"/>
      <w:r>
        <w:rPr>
          <w:sz w:val="24"/>
          <w:u w:val="none"/>
        </w:rPr>
        <w:t>te</w:t>
      </w:r>
    </w:p>
    <w:p w14:paraId="6BA2A080" w14:textId="214EE5A9" w:rsidR="00EA0D1D" w:rsidRPr="00672954" w:rsidRDefault="00EA0D1D" w:rsidP="00DD7206">
      <w:pPr>
        <w:pStyle w:val="Kpalrs"/>
        <w:numPr>
          <w:ilvl w:val="0"/>
          <w:numId w:val="0"/>
        </w:numPr>
        <w:spacing w:line="276" w:lineRule="auto"/>
        <w:jc w:val="left"/>
        <w:rPr>
          <w:sz w:val="24"/>
          <w:szCs w:val="24"/>
        </w:rPr>
      </w:pPr>
    </w:p>
    <w:p w14:paraId="58F435FA" w14:textId="0C82BD5A" w:rsidR="00EA0D1D" w:rsidRPr="00B81F92" w:rsidRDefault="001C54FE" w:rsidP="00EA0D1D">
      <w:pPr>
        <w:tabs>
          <w:tab w:val="left" w:pos="709"/>
        </w:tabs>
        <w:suppressAutoHyphens w:val="0"/>
        <w:overflowPunct/>
        <w:autoSpaceDE/>
        <w:ind w:left="2832" w:firstLine="708"/>
        <w:jc w:val="right"/>
        <w:textAlignment w:val="auto"/>
        <w:rPr>
          <w:sz w:val="24"/>
          <w:szCs w:val="24"/>
          <w:lang w:eastAsia="hu-HU"/>
        </w:rPr>
      </w:pPr>
      <w:r>
        <w:rPr>
          <w:sz w:val="24"/>
          <w:szCs w:val="24"/>
          <w:lang w:eastAsia="hu-HU"/>
        </w:rPr>
        <w:t xml:space="preserve">Ügyiratszám: FPH… /… </w:t>
      </w:r>
      <w:proofErr w:type="gramStart"/>
      <w:r>
        <w:rPr>
          <w:sz w:val="24"/>
          <w:szCs w:val="24"/>
          <w:lang w:eastAsia="hu-HU"/>
        </w:rPr>
        <w:t>- …</w:t>
      </w:r>
      <w:proofErr w:type="gramEnd"/>
      <w:r>
        <w:rPr>
          <w:sz w:val="24"/>
          <w:szCs w:val="24"/>
          <w:lang w:eastAsia="hu-HU"/>
        </w:rPr>
        <w:t xml:space="preserve"> /2019</w:t>
      </w:r>
    </w:p>
    <w:p w14:paraId="2BC78BD1" w14:textId="77777777" w:rsidR="00EA0D1D" w:rsidRPr="00B81F92" w:rsidRDefault="00EA0D1D" w:rsidP="00240275">
      <w:pPr>
        <w:tabs>
          <w:tab w:val="left" w:pos="709"/>
        </w:tabs>
        <w:rPr>
          <w:b/>
          <w:bCs/>
          <w:spacing w:val="20"/>
          <w:sz w:val="24"/>
          <w:szCs w:val="24"/>
        </w:rPr>
      </w:pPr>
    </w:p>
    <w:p w14:paraId="214B9C28" w14:textId="24CD523D" w:rsidR="00EA0D1D" w:rsidRPr="00B81F92" w:rsidRDefault="00EA0D1D" w:rsidP="00240275">
      <w:pPr>
        <w:tabs>
          <w:tab w:val="left" w:pos="709"/>
        </w:tabs>
        <w:suppressAutoHyphens w:val="0"/>
        <w:overflowPunct/>
        <w:autoSpaceDE/>
        <w:jc w:val="center"/>
        <w:textAlignment w:val="auto"/>
        <w:rPr>
          <w:color w:val="000000"/>
          <w:sz w:val="24"/>
          <w:szCs w:val="24"/>
          <w:lang w:eastAsia="hu-HU"/>
        </w:rPr>
      </w:pPr>
      <w:r w:rsidRPr="00E70295">
        <w:rPr>
          <w:color w:val="000000"/>
          <w:sz w:val="24"/>
          <w:szCs w:val="24"/>
          <w:lang w:eastAsia="hu-HU"/>
        </w:rPr>
        <w:t xml:space="preserve">Budapest </w:t>
      </w:r>
      <w:r w:rsidRPr="00E70295">
        <w:rPr>
          <w:color w:val="000000"/>
          <w:sz w:val="24"/>
        </w:rPr>
        <w:t xml:space="preserve">Fővárosi </w:t>
      </w:r>
      <w:proofErr w:type="spellStart"/>
      <w:r w:rsidRPr="00E70295">
        <w:rPr>
          <w:color w:val="000000"/>
          <w:sz w:val="24"/>
        </w:rPr>
        <w:t>Városrehabilitációs</w:t>
      </w:r>
      <w:proofErr w:type="spellEnd"/>
      <w:r w:rsidRPr="00E70295">
        <w:rPr>
          <w:color w:val="000000"/>
          <w:sz w:val="24"/>
        </w:rPr>
        <w:t xml:space="preserve"> Keret</w:t>
      </w:r>
      <w:r w:rsidR="007A6AA4" w:rsidRPr="00E70295">
        <w:rPr>
          <w:color w:val="000000"/>
          <w:sz w:val="24"/>
        </w:rPr>
        <w:t>ből</w:t>
      </w:r>
      <w:r w:rsidRPr="00E70295">
        <w:rPr>
          <w:color w:val="000000"/>
          <w:sz w:val="24"/>
        </w:rPr>
        <w:t xml:space="preserve"> </w:t>
      </w:r>
      <w:r w:rsidRPr="00E70295">
        <w:rPr>
          <w:bCs/>
          <w:color w:val="000000"/>
          <w:sz w:val="24"/>
          <w:szCs w:val="24"/>
          <w:lang w:eastAsia="hu-HU"/>
        </w:rPr>
        <w:t xml:space="preserve">a 2018. évi TÉR_KÖZ pályázaton nyert támogatás felhasználására, a </w:t>
      </w:r>
      <w:r w:rsidR="00D0700C" w:rsidRPr="00E70295">
        <w:rPr>
          <w:bCs/>
          <w:color w:val="000000"/>
          <w:sz w:val="24"/>
          <w:szCs w:val="24"/>
          <w:lang w:eastAsia="hu-HU"/>
        </w:rPr>
        <w:t>2019. 01. 21</w:t>
      </w:r>
      <w:r w:rsidRPr="00E70295">
        <w:rPr>
          <w:bCs/>
          <w:color w:val="000000"/>
          <w:sz w:val="24"/>
          <w:szCs w:val="24"/>
          <w:lang w:eastAsia="hu-HU"/>
        </w:rPr>
        <w:t xml:space="preserve"> napján kelt Együttműködési Megállapodás alapján kötendő</w:t>
      </w:r>
    </w:p>
    <w:p w14:paraId="080B3161" w14:textId="77777777" w:rsidR="00EA0D1D" w:rsidRPr="007A6AA4" w:rsidRDefault="00EA0D1D" w:rsidP="00DD7206">
      <w:pPr>
        <w:pStyle w:val="Cm"/>
        <w:tabs>
          <w:tab w:val="left" w:pos="709"/>
        </w:tabs>
      </w:pPr>
    </w:p>
    <w:p w14:paraId="7999A3C2" w14:textId="77777777" w:rsidR="00C91289" w:rsidRPr="00B656C5" w:rsidRDefault="00C91289" w:rsidP="00C91289">
      <w:pPr>
        <w:pStyle w:val="Kpalrs"/>
        <w:numPr>
          <w:ilvl w:val="0"/>
          <w:numId w:val="0"/>
        </w:numPr>
        <w:spacing w:line="276" w:lineRule="auto"/>
        <w:rPr>
          <w:b w:val="0"/>
          <w:sz w:val="32"/>
        </w:rPr>
      </w:pPr>
    </w:p>
    <w:p w14:paraId="162C482F" w14:textId="77777777" w:rsidR="00C91289" w:rsidRPr="00B656C5" w:rsidRDefault="00C91289" w:rsidP="00C91289">
      <w:pPr>
        <w:pStyle w:val="Kpalrs"/>
        <w:numPr>
          <w:ilvl w:val="0"/>
          <w:numId w:val="0"/>
        </w:numPr>
        <w:spacing w:line="276" w:lineRule="auto"/>
      </w:pPr>
      <w:r w:rsidRPr="00B656C5">
        <w:t>Támogatási Szerződés</w:t>
      </w:r>
    </w:p>
    <w:p w14:paraId="3BD9EC8B" w14:textId="77777777" w:rsidR="00C91289" w:rsidRPr="00B656C5" w:rsidRDefault="00C91289" w:rsidP="00C91289">
      <w:pPr>
        <w:spacing w:line="276" w:lineRule="auto"/>
        <w:rPr>
          <w:sz w:val="24"/>
          <w:szCs w:val="24"/>
        </w:rPr>
      </w:pPr>
    </w:p>
    <w:p w14:paraId="3254768D" w14:textId="77777777" w:rsidR="00C91289" w:rsidRPr="00B656C5" w:rsidRDefault="00C91289" w:rsidP="00C91289">
      <w:pPr>
        <w:spacing w:line="276" w:lineRule="auto"/>
        <w:rPr>
          <w:sz w:val="24"/>
          <w:szCs w:val="24"/>
        </w:rPr>
      </w:pPr>
      <w:proofErr w:type="gramStart"/>
      <w:r w:rsidRPr="00B656C5">
        <w:rPr>
          <w:sz w:val="24"/>
          <w:szCs w:val="24"/>
        </w:rPr>
        <w:t>amely</w:t>
      </w:r>
      <w:proofErr w:type="gramEnd"/>
      <w:r w:rsidRPr="00B656C5">
        <w:rPr>
          <w:sz w:val="24"/>
          <w:szCs w:val="24"/>
        </w:rPr>
        <w:t xml:space="preserve"> létrejött egyrészről</w:t>
      </w:r>
    </w:p>
    <w:p w14:paraId="6D54C1D5" w14:textId="77777777" w:rsidR="00C91289" w:rsidRPr="00B656C5" w:rsidRDefault="00C91289" w:rsidP="00C91289">
      <w:pPr>
        <w:spacing w:line="276" w:lineRule="auto"/>
        <w:rPr>
          <w:sz w:val="24"/>
          <w:szCs w:val="24"/>
        </w:rPr>
      </w:pPr>
    </w:p>
    <w:p w14:paraId="679CF493" w14:textId="68A57D81" w:rsidR="00C91289" w:rsidRPr="00B656C5" w:rsidRDefault="00C91289" w:rsidP="00C91289">
      <w:pPr>
        <w:spacing w:line="276" w:lineRule="auto"/>
        <w:jc w:val="both"/>
        <w:rPr>
          <w:sz w:val="24"/>
          <w:szCs w:val="24"/>
        </w:rPr>
      </w:pPr>
      <w:r w:rsidRPr="00B656C5">
        <w:rPr>
          <w:sz w:val="24"/>
          <w:szCs w:val="24"/>
        </w:rPr>
        <w:t xml:space="preserve">Budapest Főváros Önkormányzata (1052 Budapest, Városház utca 9-11.), képviseli: </w:t>
      </w:r>
      <w:r w:rsidR="002E787D">
        <w:rPr>
          <w:sz w:val="24"/>
          <w:szCs w:val="24"/>
        </w:rPr>
        <w:t>Karácsony Gergely</w:t>
      </w:r>
      <w:r w:rsidRPr="00B656C5">
        <w:rPr>
          <w:sz w:val="24"/>
          <w:szCs w:val="24"/>
        </w:rPr>
        <w:t xml:space="preserve"> főpolgármester,</w:t>
      </w:r>
    </w:p>
    <w:p w14:paraId="0B5F9056" w14:textId="77777777" w:rsidR="00C91289" w:rsidRPr="00B656C5" w:rsidRDefault="00C91289" w:rsidP="00C91289">
      <w:pPr>
        <w:spacing w:line="276" w:lineRule="auto"/>
        <w:jc w:val="both"/>
        <w:rPr>
          <w:sz w:val="24"/>
          <w:szCs w:val="24"/>
        </w:rPr>
      </w:pPr>
    </w:p>
    <w:p w14:paraId="6C30DA0D" w14:textId="77777777" w:rsidR="00C91289" w:rsidRPr="00B656C5" w:rsidRDefault="00C91289" w:rsidP="00C91289">
      <w:pPr>
        <w:spacing w:line="276" w:lineRule="auto"/>
        <w:jc w:val="both"/>
        <w:rPr>
          <w:sz w:val="24"/>
          <w:szCs w:val="24"/>
        </w:rPr>
      </w:pPr>
      <w:proofErr w:type="gramStart"/>
      <w:r w:rsidRPr="00B656C5">
        <w:rPr>
          <w:sz w:val="24"/>
          <w:szCs w:val="24"/>
        </w:rPr>
        <w:t>mint</w:t>
      </w:r>
      <w:proofErr w:type="gramEnd"/>
      <w:r w:rsidRPr="00B656C5">
        <w:rPr>
          <w:sz w:val="24"/>
          <w:szCs w:val="24"/>
        </w:rPr>
        <w:t xml:space="preserve"> támogató (továbbiakban: </w:t>
      </w:r>
      <w:r w:rsidRPr="00B656C5">
        <w:rPr>
          <w:b/>
          <w:sz w:val="24"/>
          <w:szCs w:val="24"/>
        </w:rPr>
        <w:t>Támogató</w:t>
      </w:r>
      <w:r w:rsidRPr="00B656C5">
        <w:rPr>
          <w:sz w:val="24"/>
          <w:szCs w:val="24"/>
        </w:rPr>
        <w:t>)</w:t>
      </w:r>
    </w:p>
    <w:p w14:paraId="292A2860" w14:textId="77777777" w:rsidR="00C91289" w:rsidRPr="00B656C5" w:rsidRDefault="00C91289" w:rsidP="00C91289">
      <w:pPr>
        <w:spacing w:line="276" w:lineRule="auto"/>
        <w:ind w:left="539"/>
        <w:jc w:val="both"/>
        <w:rPr>
          <w:sz w:val="24"/>
          <w:szCs w:val="24"/>
        </w:rPr>
      </w:pPr>
    </w:p>
    <w:p w14:paraId="515BA3E5" w14:textId="77777777" w:rsidR="00C91289" w:rsidRPr="00B656C5" w:rsidRDefault="00C91289" w:rsidP="00C91289">
      <w:pPr>
        <w:spacing w:line="276" w:lineRule="auto"/>
        <w:ind w:left="539" w:firstLine="28"/>
        <w:jc w:val="both"/>
        <w:rPr>
          <w:sz w:val="24"/>
          <w:szCs w:val="24"/>
        </w:rPr>
      </w:pPr>
      <w:r w:rsidRPr="00B656C5">
        <w:rPr>
          <w:sz w:val="24"/>
          <w:szCs w:val="24"/>
        </w:rPr>
        <w:t xml:space="preserve">Székhely: </w:t>
      </w:r>
      <w:r w:rsidRPr="00B656C5">
        <w:rPr>
          <w:sz w:val="24"/>
          <w:szCs w:val="24"/>
        </w:rPr>
        <w:tab/>
      </w:r>
      <w:r w:rsidRPr="00B656C5">
        <w:rPr>
          <w:sz w:val="24"/>
          <w:szCs w:val="24"/>
        </w:rPr>
        <w:tab/>
      </w:r>
      <w:r w:rsidRPr="00B656C5">
        <w:rPr>
          <w:sz w:val="24"/>
          <w:szCs w:val="24"/>
        </w:rPr>
        <w:tab/>
      </w:r>
      <w:r w:rsidRPr="00B656C5">
        <w:rPr>
          <w:sz w:val="24"/>
          <w:szCs w:val="24"/>
        </w:rPr>
        <w:tab/>
        <w:t>1052 Budapest, Városház utca 9-11.</w:t>
      </w:r>
    </w:p>
    <w:p w14:paraId="43AB6ACC" w14:textId="77777777" w:rsidR="00C91289" w:rsidRPr="00B656C5" w:rsidRDefault="00C91289" w:rsidP="00C91289">
      <w:pPr>
        <w:spacing w:line="276" w:lineRule="auto"/>
        <w:ind w:left="539" w:firstLine="28"/>
        <w:jc w:val="both"/>
        <w:rPr>
          <w:sz w:val="24"/>
          <w:szCs w:val="24"/>
        </w:rPr>
      </w:pPr>
      <w:r w:rsidRPr="00B656C5">
        <w:rPr>
          <w:sz w:val="24"/>
          <w:szCs w:val="24"/>
        </w:rPr>
        <w:t>Törzskönyvi azonosítószám:</w:t>
      </w:r>
      <w:r w:rsidRPr="00B656C5">
        <w:rPr>
          <w:sz w:val="24"/>
          <w:szCs w:val="24"/>
        </w:rPr>
        <w:tab/>
      </w:r>
      <w:r w:rsidRPr="00B656C5">
        <w:rPr>
          <w:sz w:val="24"/>
          <w:szCs w:val="24"/>
        </w:rPr>
        <w:tab/>
        <w:t>735638</w:t>
      </w:r>
    </w:p>
    <w:p w14:paraId="222CEF73" w14:textId="77777777" w:rsidR="00C91289" w:rsidRPr="00B656C5" w:rsidRDefault="00C91289" w:rsidP="00C91289">
      <w:pPr>
        <w:spacing w:line="276" w:lineRule="auto"/>
        <w:ind w:left="539"/>
        <w:jc w:val="both"/>
        <w:rPr>
          <w:sz w:val="24"/>
          <w:szCs w:val="24"/>
        </w:rPr>
      </w:pPr>
      <w:r w:rsidRPr="00B656C5">
        <w:rPr>
          <w:sz w:val="24"/>
          <w:szCs w:val="24"/>
        </w:rPr>
        <w:t>Statisztikai számjel:</w:t>
      </w:r>
      <w:r w:rsidRPr="00B656C5">
        <w:rPr>
          <w:sz w:val="24"/>
          <w:szCs w:val="24"/>
        </w:rPr>
        <w:tab/>
      </w:r>
      <w:r w:rsidRPr="00B656C5">
        <w:rPr>
          <w:sz w:val="24"/>
          <w:szCs w:val="24"/>
        </w:rPr>
        <w:tab/>
      </w:r>
      <w:r w:rsidRPr="00B656C5">
        <w:rPr>
          <w:sz w:val="24"/>
          <w:szCs w:val="24"/>
        </w:rPr>
        <w:tab/>
        <w:t>15735636-8411-321-01</w:t>
      </w:r>
    </w:p>
    <w:p w14:paraId="30EAD25D" w14:textId="77777777" w:rsidR="00C91289" w:rsidRPr="00B656C5" w:rsidRDefault="00C91289" w:rsidP="00C91289">
      <w:pPr>
        <w:spacing w:line="276" w:lineRule="auto"/>
        <w:ind w:left="539" w:firstLine="28"/>
        <w:jc w:val="both"/>
        <w:rPr>
          <w:sz w:val="24"/>
          <w:szCs w:val="24"/>
        </w:rPr>
      </w:pPr>
      <w:r w:rsidRPr="00B656C5">
        <w:rPr>
          <w:sz w:val="24"/>
          <w:szCs w:val="24"/>
        </w:rPr>
        <w:t xml:space="preserve">Adószám: </w:t>
      </w:r>
      <w:r w:rsidRPr="00B656C5">
        <w:rPr>
          <w:sz w:val="24"/>
          <w:szCs w:val="24"/>
        </w:rPr>
        <w:tab/>
      </w:r>
      <w:r w:rsidRPr="00B656C5">
        <w:rPr>
          <w:sz w:val="24"/>
          <w:szCs w:val="24"/>
        </w:rPr>
        <w:tab/>
      </w:r>
      <w:r w:rsidRPr="00B656C5">
        <w:rPr>
          <w:sz w:val="24"/>
          <w:szCs w:val="24"/>
        </w:rPr>
        <w:tab/>
      </w:r>
      <w:r w:rsidRPr="00B656C5">
        <w:rPr>
          <w:sz w:val="24"/>
          <w:szCs w:val="24"/>
        </w:rPr>
        <w:tab/>
        <w:t>15735636-2-41</w:t>
      </w:r>
    </w:p>
    <w:p w14:paraId="3B950D7B" w14:textId="77777777" w:rsidR="00C91289" w:rsidRPr="00B656C5" w:rsidRDefault="00C91289" w:rsidP="00C91289">
      <w:pPr>
        <w:spacing w:line="276" w:lineRule="auto"/>
        <w:ind w:left="539"/>
        <w:jc w:val="both"/>
        <w:rPr>
          <w:sz w:val="24"/>
          <w:szCs w:val="24"/>
        </w:rPr>
      </w:pPr>
      <w:r w:rsidRPr="00B656C5">
        <w:rPr>
          <w:sz w:val="24"/>
          <w:szCs w:val="24"/>
        </w:rPr>
        <w:t>Pénzforgalmi számlaszám:</w:t>
      </w:r>
      <w:r w:rsidRPr="00B656C5">
        <w:rPr>
          <w:sz w:val="24"/>
          <w:szCs w:val="24"/>
        </w:rPr>
        <w:tab/>
      </w:r>
      <w:r w:rsidRPr="00B656C5">
        <w:rPr>
          <w:sz w:val="24"/>
          <w:szCs w:val="24"/>
        </w:rPr>
        <w:tab/>
        <w:t>11784009-15490012-10010000</w:t>
      </w:r>
    </w:p>
    <w:p w14:paraId="6032FD66" w14:textId="77777777" w:rsidR="00C91289" w:rsidRPr="00B656C5" w:rsidRDefault="00C91289" w:rsidP="00C91289">
      <w:pPr>
        <w:spacing w:line="276" w:lineRule="auto"/>
        <w:ind w:left="539"/>
        <w:jc w:val="both"/>
        <w:rPr>
          <w:sz w:val="24"/>
          <w:szCs w:val="24"/>
        </w:rPr>
      </w:pPr>
    </w:p>
    <w:p w14:paraId="1F302A77" w14:textId="77777777" w:rsidR="00C91289" w:rsidRPr="00B656C5" w:rsidRDefault="00C91289" w:rsidP="00C91289">
      <w:pPr>
        <w:spacing w:line="276" w:lineRule="auto"/>
        <w:jc w:val="both"/>
        <w:rPr>
          <w:b/>
          <w:bCs/>
          <w:sz w:val="24"/>
          <w:szCs w:val="24"/>
        </w:rPr>
      </w:pPr>
      <w:proofErr w:type="gramStart"/>
      <w:r w:rsidRPr="00B656C5">
        <w:rPr>
          <w:sz w:val="24"/>
          <w:szCs w:val="24"/>
        </w:rPr>
        <w:t>másrészről</w:t>
      </w:r>
      <w:proofErr w:type="gramEnd"/>
      <w:r w:rsidRPr="00B656C5">
        <w:rPr>
          <w:b/>
          <w:bCs/>
          <w:sz w:val="24"/>
          <w:szCs w:val="24"/>
        </w:rPr>
        <w:t xml:space="preserve"> </w:t>
      </w:r>
    </w:p>
    <w:p w14:paraId="15D9ED1A" w14:textId="77777777" w:rsidR="00C91289" w:rsidRPr="00B656C5" w:rsidRDefault="00C91289" w:rsidP="00C91289">
      <w:pPr>
        <w:spacing w:line="276" w:lineRule="auto"/>
        <w:jc w:val="both"/>
        <w:rPr>
          <w:b/>
          <w:bCs/>
          <w:sz w:val="24"/>
          <w:szCs w:val="24"/>
        </w:rPr>
      </w:pPr>
    </w:p>
    <w:p w14:paraId="6469B810" w14:textId="4DAF332E" w:rsidR="00C91289" w:rsidRPr="00240275" w:rsidRDefault="00C91289" w:rsidP="00C91289">
      <w:pPr>
        <w:spacing w:line="276" w:lineRule="auto"/>
        <w:jc w:val="both"/>
        <w:rPr>
          <w:sz w:val="24"/>
          <w:szCs w:val="24"/>
        </w:rPr>
      </w:pPr>
      <w:r w:rsidRPr="00240275">
        <w:rPr>
          <w:sz w:val="24"/>
          <w:szCs w:val="24"/>
        </w:rPr>
        <w:t xml:space="preserve">Budapest Főváros </w:t>
      </w:r>
      <w:r w:rsidR="00D0700C" w:rsidRPr="00240275">
        <w:rPr>
          <w:sz w:val="24"/>
          <w:szCs w:val="24"/>
        </w:rPr>
        <w:t>II.</w:t>
      </w:r>
      <w:r w:rsidRPr="00240275">
        <w:rPr>
          <w:sz w:val="24"/>
          <w:szCs w:val="24"/>
        </w:rPr>
        <w:t xml:space="preserve"> </w:t>
      </w:r>
      <w:r w:rsidR="00D0700C" w:rsidRPr="00240275">
        <w:rPr>
          <w:sz w:val="24"/>
          <w:szCs w:val="24"/>
        </w:rPr>
        <w:t>K</w:t>
      </w:r>
      <w:r w:rsidRPr="00240275">
        <w:rPr>
          <w:sz w:val="24"/>
          <w:szCs w:val="24"/>
        </w:rPr>
        <w:t xml:space="preserve">erületi Önkormányzat, mint kedvezményezett (továbbiakban: </w:t>
      </w:r>
      <w:r w:rsidRPr="00240275">
        <w:rPr>
          <w:b/>
          <w:bCs/>
          <w:sz w:val="24"/>
          <w:szCs w:val="24"/>
        </w:rPr>
        <w:t>Kedvezményezett</w:t>
      </w:r>
      <w:r w:rsidRPr="00240275">
        <w:rPr>
          <w:sz w:val="24"/>
          <w:szCs w:val="24"/>
        </w:rPr>
        <w:t xml:space="preserve">), </w:t>
      </w:r>
    </w:p>
    <w:p w14:paraId="46C731CD" w14:textId="77777777" w:rsidR="00C91289" w:rsidRPr="00240275" w:rsidRDefault="00C91289" w:rsidP="00C91289">
      <w:pPr>
        <w:spacing w:line="276" w:lineRule="auto"/>
        <w:jc w:val="both"/>
        <w:rPr>
          <w:i/>
          <w:iCs/>
          <w:sz w:val="24"/>
          <w:szCs w:val="24"/>
        </w:rPr>
      </w:pPr>
    </w:p>
    <w:p w14:paraId="62CE6634" w14:textId="69C1D37C" w:rsidR="00C91289" w:rsidRPr="00240275" w:rsidRDefault="00C91289" w:rsidP="00C91289">
      <w:pPr>
        <w:spacing w:line="276" w:lineRule="auto"/>
        <w:ind w:left="539"/>
        <w:jc w:val="both"/>
        <w:rPr>
          <w:sz w:val="24"/>
          <w:szCs w:val="24"/>
        </w:rPr>
      </w:pPr>
      <w:r w:rsidRPr="00240275">
        <w:rPr>
          <w:sz w:val="24"/>
          <w:szCs w:val="24"/>
        </w:rPr>
        <w:t xml:space="preserve">Postacím: </w:t>
      </w:r>
      <w:r w:rsidR="00D0700C" w:rsidRPr="00240275">
        <w:rPr>
          <w:sz w:val="24"/>
          <w:szCs w:val="24"/>
        </w:rPr>
        <w:t>1277 Budapest 23, Pf. 21</w:t>
      </w:r>
    </w:p>
    <w:p w14:paraId="2333C5D7" w14:textId="43BDC3A3" w:rsidR="00C91289" w:rsidRPr="00240275" w:rsidRDefault="00C91289" w:rsidP="00C91289">
      <w:pPr>
        <w:spacing w:line="276" w:lineRule="auto"/>
        <w:ind w:left="539"/>
        <w:jc w:val="both"/>
        <w:rPr>
          <w:sz w:val="24"/>
          <w:szCs w:val="24"/>
        </w:rPr>
      </w:pPr>
      <w:r w:rsidRPr="00240275">
        <w:rPr>
          <w:sz w:val="24"/>
          <w:szCs w:val="24"/>
        </w:rPr>
        <w:t xml:space="preserve">Székhely: </w:t>
      </w:r>
      <w:r w:rsidR="00D0700C" w:rsidRPr="00240275">
        <w:rPr>
          <w:sz w:val="24"/>
          <w:szCs w:val="24"/>
        </w:rPr>
        <w:t>1024 Budapest, Mechwart liget 1.</w:t>
      </w:r>
    </w:p>
    <w:p w14:paraId="143980A1" w14:textId="6207155C" w:rsidR="00C91289" w:rsidRPr="00240275" w:rsidRDefault="00C91289" w:rsidP="00C91289">
      <w:pPr>
        <w:spacing w:line="276" w:lineRule="auto"/>
        <w:ind w:left="539"/>
        <w:jc w:val="both"/>
        <w:rPr>
          <w:sz w:val="24"/>
          <w:szCs w:val="24"/>
        </w:rPr>
      </w:pPr>
      <w:r w:rsidRPr="00240275">
        <w:rPr>
          <w:sz w:val="24"/>
          <w:szCs w:val="24"/>
        </w:rPr>
        <w:t xml:space="preserve">Törzskönyvi azonosítószám: </w:t>
      </w:r>
      <w:r w:rsidR="00D0700C" w:rsidRPr="00240275">
        <w:rPr>
          <w:sz w:val="24"/>
          <w:szCs w:val="24"/>
        </w:rPr>
        <w:t>735650</w:t>
      </w:r>
    </w:p>
    <w:p w14:paraId="5B6C4F0C" w14:textId="3EC16A5A" w:rsidR="00D0700C" w:rsidRPr="00240275" w:rsidRDefault="00C91289" w:rsidP="00C91289">
      <w:pPr>
        <w:spacing w:line="276" w:lineRule="auto"/>
        <w:ind w:left="539"/>
        <w:jc w:val="both"/>
        <w:rPr>
          <w:sz w:val="24"/>
          <w:szCs w:val="24"/>
        </w:rPr>
      </w:pPr>
      <w:r w:rsidRPr="00240275">
        <w:rPr>
          <w:sz w:val="24"/>
          <w:szCs w:val="24"/>
        </w:rPr>
        <w:t xml:space="preserve">Statisztikai számjel: </w:t>
      </w:r>
      <w:r w:rsidR="00D0700C" w:rsidRPr="00240275">
        <w:rPr>
          <w:sz w:val="24"/>
          <w:szCs w:val="24"/>
        </w:rPr>
        <w:t>15735650-8411-321-01</w:t>
      </w:r>
    </w:p>
    <w:p w14:paraId="46F6B4F5" w14:textId="1D19E354" w:rsidR="00C91289" w:rsidRPr="00240275" w:rsidRDefault="00C91289" w:rsidP="00C91289">
      <w:pPr>
        <w:spacing w:line="276" w:lineRule="auto"/>
        <w:ind w:left="539"/>
        <w:jc w:val="both"/>
        <w:rPr>
          <w:sz w:val="24"/>
          <w:szCs w:val="24"/>
        </w:rPr>
      </w:pPr>
      <w:r w:rsidRPr="00240275">
        <w:rPr>
          <w:sz w:val="24"/>
          <w:szCs w:val="24"/>
        </w:rPr>
        <w:t xml:space="preserve">Adószám: </w:t>
      </w:r>
      <w:r w:rsidR="00D0700C" w:rsidRPr="00240275">
        <w:rPr>
          <w:sz w:val="24"/>
          <w:szCs w:val="24"/>
        </w:rPr>
        <w:t>15735650-2-41</w:t>
      </w:r>
    </w:p>
    <w:p w14:paraId="0188FD8A" w14:textId="0532BED3" w:rsidR="00C91289" w:rsidRPr="00240275" w:rsidRDefault="00C91289" w:rsidP="00C91289">
      <w:pPr>
        <w:spacing w:line="276" w:lineRule="auto"/>
        <w:ind w:left="539"/>
        <w:jc w:val="both"/>
        <w:rPr>
          <w:sz w:val="24"/>
          <w:szCs w:val="24"/>
        </w:rPr>
      </w:pPr>
      <w:r w:rsidRPr="00240275">
        <w:rPr>
          <w:sz w:val="24"/>
          <w:szCs w:val="24"/>
        </w:rPr>
        <w:t xml:space="preserve">Pénzforgalmi számlaszám, amelyre a támogatás utalásra kerül: </w:t>
      </w:r>
      <w:r w:rsidR="00D0700C" w:rsidRPr="00240275">
        <w:rPr>
          <w:sz w:val="24"/>
          <w:szCs w:val="24"/>
        </w:rPr>
        <w:t>12001008-00201761-00100004</w:t>
      </w:r>
    </w:p>
    <w:p w14:paraId="7F734523" w14:textId="77777777" w:rsidR="00C91289" w:rsidRPr="00240275" w:rsidRDefault="00C91289" w:rsidP="00C91289">
      <w:pPr>
        <w:spacing w:line="276" w:lineRule="auto"/>
        <w:ind w:left="4079" w:firstLine="169"/>
        <w:jc w:val="both"/>
        <w:rPr>
          <w:sz w:val="24"/>
          <w:szCs w:val="24"/>
        </w:rPr>
      </w:pPr>
    </w:p>
    <w:p w14:paraId="04303DCA" w14:textId="06CF45B3" w:rsidR="00C91289" w:rsidRPr="00B656C5" w:rsidRDefault="00C91289" w:rsidP="00C91289">
      <w:pPr>
        <w:spacing w:line="276" w:lineRule="auto"/>
        <w:ind w:left="539"/>
        <w:jc w:val="both"/>
        <w:rPr>
          <w:sz w:val="24"/>
          <w:szCs w:val="24"/>
        </w:rPr>
      </w:pPr>
      <w:r w:rsidRPr="00240275">
        <w:rPr>
          <w:sz w:val="24"/>
          <w:szCs w:val="24"/>
        </w:rPr>
        <w:t>Aláírásra jogosult képviselője:</w:t>
      </w:r>
      <w:r w:rsidRPr="00240275">
        <w:rPr>
          <w:sz w:val="24"/>
          <w:szCs w:val="24"/>
        </w:rPr>
        <w:tab/>
      </w:r>
      <w:r w:rsidR="00D0700C" w:rsidRPr="00240275">
        <w:rPr>
          <w:sz w:val="24"/>
          <w:szCs w:val="24"/>
        </w:rPr>
        <w:t>Őrsi Gergely polgármester</w:t>
      </w:r>
    </w:p>
    <w:p w14:paraId="49BF26F4" w14:textId="77777777" w:rsidR="00C91289" w:rsidRPr="00B656C5" w:rsidRDefault="00C91289" w:rsidP="00C91289">
      <w:pPr>
        <w:spacing w:line="276" w:lineRule="auto"/>
        <w:jc w:val="both"/>
        <w:rPr>
          <w:sz w:val="24"/>
          <w:szCs w:val="24"/>
        </w:rPr>
      </w:pPr>
    </w:p>
    <w:p w14:paraId="45463DCD" w14:textId="30A65AAF" w:rsidR="00C91289" w:rsidRDefault="00C91289" w:rsidP="00C91289">
      <w:pPr>
        <w:spacing w:line="276" w:lineRule="auto"/>
        <w:jc w:val="both"/>
        <w:rPr>
          <w:sz w:val="24"/>
          <w:szCs w:val="24"/>
        </w:rPr>
      </w:pPr>
      <w:r w:rsidRPr="00B656C5">
        <w:rPr>
          <w:b/>
          <w:sz w:val="24"/>
          <w:szCs w:val="24"/>
        </w:rPr>
        <w:t>Támogató</w:t>
      </w:r>
      <w:r w:rsidRPr="00B656C5">
        <w:rPr>
          <w:sz w:val="24"/>
          <w:szCs w:val="24"/>
        </w:rPr>
        <w:t xml:space="preserve"> és </w:t>
      </w:r>
      <w:r w:rsidRPr="00B656C5">
        <w:rPr>
          <w:b/>
          <w:sz w:val="24"/>
          <w:szCs w:val="24"/>
        </w:rPr>
        <w:t>Kedvezményezett</w:t>
      </w:r>
      <w:r w:rsidRPr="00B656C5">
        <w:rPr>
          <w:sz w:val="24"/>
          <w:szCs w:val="24"/>
        </w:rPr>
        <w:t xml:space="preserve"> (továbbiakban együtt: </w:t>
      </w:r>
      <w:r w:rsidRPr="00B656C5">
        <w:rPr>
          <w:b/>
          <w:sz w:val="24"/>
          <w:szCs w:val="24"/>
        </w:rPr>
        <w:t>Szerződő Felek</w:t>
      </w:r>
      <w:r w:rsidRPr="00B656C5">
        <w:rPr>
          <w:sz w:val="24"/>
          <w:szCs w:val="24"/>
        </w:rPr>
        <w:t xml:space="preserve">) között a </w:t>
      </w:r>
      <w:r w:rsidR="00D0700C" w:rsidRPr="00D0700C">
        <w:rPr>
          <w:b/>
          <w:sz w:val="24"/>
          <w:szCs w:val="24"/>
        </w:rPr>
        <w:t>„Közösségi Liget megvalósítás</w:t>
      </w:r>
      <w:r w:rsidR="00D0700C" w:rsidRPr="004A589E">
        <w:rPr>
          <w:b/>
          <w:sz w:val="24"/>
          <w:szCs w:val="24"/>
        </w:rPr>
        <w:t>a</w:t>
      </w:r>
      <w:r w:rsidRPr="004A589E">
        <w:rPr>
          <w:b/>
          <w:sz w:val="24"/>
          <w:szCs w:val="24"/>
        </w:rPr>
        <w:t>”</w:t>
      </w:r>
      <w:r w:rsidRPr="004A589E">
        <w:rPr>
          <w:sz w:val="24"/>
          <w:szCs w:val="24"/>
        </w:rPr>
        <w:t xml:space="preserve"> című</w:t>
      </w:r>
      <w:r w:rsidRPr="00B656C5">
        <w:rPr>
          <w:sz w:val="24"/>
          <w:szCs w:val="24"/>
        </w:rPr>
        <w:t xml:space="preserve"> pályázat megvalósítására a mai napon az alábbi tartalommal: </w:t>
      </w:r>
    </w:p>
    <w:p w14:paraId="49330CE5" w14:textId="4F9E75CD" w:rsidR="00A906A1" w:rsidRDefault="00A906A1" w:rsidP="00C91289">
      <w:pPr>
        <w:spacing w:line="276" w:lineRule="auto"/>
        <w:jc w:val="both"/>
        <w:rPr>
          <w:sz w:val="24"/>
          <w:szCs w:val="24"/>
        </w:rPr>
      </w:pPr>
    </w:p>
    <w:p w14:paraId="0D1A1D6E" w14:textId="6BC963FA" w:rsidR="00A906A1" w:rsidRDefault="00A906A1" w:rsidP="00C91289">
      <w:pPr>
        <w:spacing w:line="276" w:lineRule="auto"/>
        <w:jc w:val="both"/>
        <w:rPr>
          <w:sz w:val="24"/>
          <w:szCs w:val="24"/>
        </w:rPr>
      </w:pPr>
    </w:p>
    <w:p w14:paraId="280D5419" w14:textId="77777777" w:rsidR="00A906A1" w:rsidRPr="00B656C5" w:rsidRDefault="00A906A1" w:rsidP="00C91289">
      <w:pPr>
        <w:spacing w:line="276" w:lineRule="auto"/>
        <w:jc w:val="both"/>
        <w:rPr>
          <w:sz w:val="24"/>
          <w:szCs w:val="24"/>
        </w:rPr>
      </w:pPr>
    </w:p>
    <w:p w14:paraId="32BDAF2D" w14:textId="77777777" w:rsidR="00C91289" w:rsidRPr="00B656C5" w:rsidRDefault="00C91289" w:rsidP="00C91289">
      <w:pPr>
        <w:spacing w:line="276" w:lineRule="auto"/>
        <w:rPr>
          <w:sz w:val="24"/>
          <w:szCs w:val="24"/>
        </w:rPr>
      </w:pPr>
    </w:p>
    <w:p w14:paraId="31F612B0" w14:textId="77777777" w:rsidR="00C91289" w:rsidRPr="00B656C5" w:rsidRDefault="00C91289" w:rsidP="00C91289">
      <w:pPr>
        <w:numPr>
          <w:ilvl w:val="0"/>
          <w:numId w:val="10"/>
        </w:numPr>
        <w:spacing w:line="276" w:lineRule="auto"/>
        <w:rPr>
          <w:b/>
          <w:bCs/>
          <w:sz w:val="24"/>
          <w:szCs w:val="24"/>
        </w:rPr>
      </w:pPr>
      <w:bookmarkStart w:id="1" w:name="_Ref172627017"/>
      <w:r w:rsidRPr="00B656C5">
        <w:rPr>
          <w:b/>
          <w:bCs/>
          <w:sz w:val="24"/>
          <w:szCs w:val="24"/>
        </w:rPr>
        <w:t>Előzmények</w:t>
      </w:r>
      <w:bookmarkEnd w:id="1"/>
    </w:p>
    <w:p w14:paraId="4837AC66" w14:textId="77777777" w:rsidR="00C91289" w:rsidRPr="00B656C5" w:rsidRDefault="00C91289" w:rsidP="00C91289">
      <w:pPr>
        <w:pStyle w:val="Cmsor1"/>
        <w:numPr>
          <w:ilvl w:val="0"/>
          <w:numId w:val="0"/>
        </w:numPr>
        <w:spacing w:before="0" w:after="0" w:line="276" w:lineRule="auto"/>
      </w:pPr>
    </w:p>
    <w:p w14:paraId="0EB8A573" w14:textId="2D4CCD76" w:rsidR="00E544A6" w:rsidRPr="00E70295" w:rsidRDefault="00C91289" w:rsidP="00614A75">
      <w:pPr>
        <w:pStyle w:val="Szvegtrzs"/>
        <w:numPr>
          <w:ilvl w:val="1"/>
          <w:numId w:val="10"/>
        </w:numPr>
        <w:tabs>
          <w:tab w:val="left" w:pos="709"/>
        </w:tabs>
        <w:spacing w:line="276" w:lineRule="auto"/>
        <w:rPr>
          <w:sz w:val="24"/>
          <w:szCs w:val="24"/>
        </w:rPr>
      </w:pPr>
      <w:r w:rsidRPr="00E70295">
        <w:rPr>
          <w:rFonts w:ascii="Times New Roman" w:hAnsi="Times New Roman" w:cs="Times New Roman"/>
          <w:b/>
          <w:sz w:val="24"/>
          <w:szCs w:val="24"/>
        </w:rPr>
        <w:t xml:space="preserve">Támogató </w:t>
      </w:r>
      <w:r w:rsidRPr="00E70295">
        <w:rPr>
          <w:rFonts w:ascii="Times New Roman" w:hAnsi="Times New Roman" w:cs="Times New Roman"/>
          <w:sz w:val="24"/>
          <w:szCs w:val="24"/>
        </w:rPr>
        <w:t xml:space="preserve">a Fővárosi </w:t>
      </w:r>
      <w:proofErr w:type="spellStart"/>
      <w:r w:rsidRPr="00E70295">
        <w:rPr>
          <w:rFonts w:ascii="Times New Roman" w:hAnsi="Times New Roman" w:cs="Times New Roman"/>
          <w:sz w:val="24"/>
          <w:szCs w:val="24"/>
        </w:rPr>
        <w:t>Városrehabilitációs</w:t>
      </w:r>
      <w:proofErr w:type="spellEnd"/>
      <w:r w:rsidRPr="00E70295">
        <w:rPr>
          <w:rFonts w:ascii="Times New Roman" w:hAnsi="Times New Roman" w:cs="Times New Roman"/>
          <w:sz w:val="24"/>
          <w:szCs w:val="24"/>
        </w:rPr>
        <w:t xml:space="preserve"> Keret felhasználásának szabályairól szóló 27/2013. (IV.18.) számú Főv. Kgy. rendeletben </w:t>
      </w:r>
      <w:r w:rsidR="0096474A" w:rsidRPr="00E70295">
        <w:rPr>
          <w:rFonts w:ascii="Times New Roman" w:hAnsi="Times New Roman" w:cs="Times New Roman"/>
          <w:sz w:val="24"/>
          <w:szCs w:val="24"/>
        </w:rPr>
        <w:t xml:space="preserve">(a továbbiakban: </w:t>
      </w:r>
      <w:proofErr w:type="spellStart"/>
      <w:r w:rsidR="0096474A" w:rsidRPr="00E70295">
        <w:rPr>
          <w:rFonts w:ascii="Times New Roman" w:hAnsi="Times New Roman" w:cs="Times New Roman"/>
          <w:sz w:val="24"/>
          <w:szCs w:val="24"/>
        </w:rPr>
        <w:t>Városrehabilitációs</w:t>
      </w:r>
      <w:proofErr w:type="spellEnd"/>
      <w:r w:rsidR="0096474A" w:rsidRPr="00E70295">
        <w:rPr>
          <w:rFonts w:ascii="Times New Roman" w:hAnsi="Times New Roman" w:cs="Times New Roman"/>
          <w:sz w:val="24"/>
          <w:szCs w:val="24"/>
        </w:rPr>
        <w:t xml:space="preserve"> rendelet) </w:t>
      </w:r>
      <w:r w:rsidRPr="00E70295">
        <w:rPr>
          <w:rFonts w:ascii="Times New Roman" w:hAnsi="Times New Roman" w:cs="Times New Roman"/>
          <w:sz w:val="24"/>
          <w:szCs w:val="24"/>
        </w:rPr>
        <w:t xml:space="preserve">foglaltak szerint „A” program: Közterületek komplex megújítása, valamint „B” program: Közösségi célú </w:t>
      </w:r>
      <w:proofErr w:type="spellStart"/>
      <w:r w:rsidRPr="00E70295">
        <w:rPr>
          <w:rFonts w:ascii="Times New Roman" w:hAnsi="Times New Roman" w:cs="Times New Roman"/>
          <w:sz w:val="24"/>
          <w:szCs w:val="24"/>
        </w:rPr>
        <w:t>városrehabilitációs</w:t>
      </w:r>
      <w:proofErr w:type="spellEnd"/>
      <w:r w:rsidRPr="00E70295">
        <w:rPr>
          <w:rFonts w:ascii="Times New Roman" w:hAnsi="Times New Roman" w:cs="Times New Roman"/>
          <w:sz w:val="24"/>
          <w:szCs w:val="24"/>
        </w:rPr>
        <w:t xml:space="preserve"> programok tárgyú pályázati felhívást tett közzé a kerületi önkormányzatok </w:t>
      </w:r>
      <w:proofErr w:type="spellStart"/>
      <w:r w:rsidRPr="00E70295">
        <w:rPr>
          <w:rFonts w:ascii="Times New Roman" w:hAnsi="Times New Roman" w:cs="Times New Roman"/>
          <w:sz w:val="24"/>
          <w:szCs w:val="24"/>
        </w:rPr>
        <w:t>városrehabilitációs</w:t>
      </w:r>
      <w:proofErr w:type="spellEnd"/>
      <w:r w:rsidRPr="00E70295">
        <w:rPr>
          <w:rFonts w:ascii="Times New Roman" w:hAnsi="Times New Roman" w:cs="Times New Roman"/>
          <w:sz w:val="24"/>
          <w:szCs w:val="24"/>
        </w:rPr>
        <w:t xml:space="preserve"> munkáinak támogatására (továbbiakban: Pályázati Felhívás), amelyre </w:t>
      </w:r>
      <w:r w:rsidRPr="00E70295">
        <w:rPr>
          <w:rFonts w:ascii="Times New Roman" w:hAnsi="Times New Roman" w:cs="Times New Roman"/>
          <w:b/>
          <w:sz w:val="24"/>
          <w:szCs w:val="24"/>
        </w:rPr>
        <w:t>Kedvezményezett</w:t>
      </w:r>
      <w:r w:rsidRPr="00E70295">
        <w:rPr>
          <w:rFonts w:ascii="Times New Roman" w:hAnsi="Times New Roman" w:cs="Times New Roman"/>
          <w:sz w:val="24"/>
          <w:szCs w:val="24"/>
        </w:rPr>
        <w:t xml:space="preserve"> a Képviselő-testülete </w:t>
      </w:r>
      <w:r w:rsidR="00D0700C" w:rsidRPr="00E70295">
        <w:rPr>
          <w:rFonts w:ascii="Times New Roman" w:hAnsi="Times New Roman" w:cs="Times New Roman"/>
          <w:sz w:val="24"/>
          <w:szCs w:val="24"/>
        </w:rPr>
        <w:t>151/2018.(VI.21.</w:t>
      </w:r>
      <w:proofErr w:type="gramStart"/>
      <w:r w:rsidR="00D0700C" w:rsidRPr="00E70295">
        <w:rPr>
          <w:rFonts w:ascii="Times New Roman" w:hAnsi="Times New Roman" w:cs="Times New Roman"/>
          <w:sz w:val="24"/>
          <w:szCs w:val="24"/>
        </w:rPr>
        <w:t xml:space="preserve">) </w:t>
      </w:r>
      <w:r w:rsidRPr="00E70295">
        <w:rPr>
          <w:rFonts w:ascii="Times New Roman" w:hAnsi="Times New Roman" w:cs="Times New Roman"/>
          <w:sz w:val="24"/>
          <w:szCs w:val="24"/>
        </w:rPr>
        <w:t xml:space="preserve"> számú</w:t>
      </w:r>
      <w:proofErr w:type="gramEnd"/>
      <w:r w:rsidRPr="00E70295">
        <w:rPr>
          <w:rFonts w:ascii="Times New Roman" w:hAnsi="Times New Roman" w:cs="Times New Roman"/>
          <w:sz w:val="24"/>
          <w:szCs w:val="24"/>
        </w:rPr>
        <w:t xml:space="preserve"> határozatával elfogadott,  FPH059/</w:t>
      </w:r>
      <w:r w:rsidR="00D0700C" w:rsidRPr="00E70295">
        <w:rPr>
          <w:rFonts w:ascii="Times New Roman" w:hAnsi="Times New Roman" w:cs="Times New Roman"/>
          <w:sz w:val="24"/>
          <w:szCs w:val="24"/>
        </w:rPr>
        <w:t>1004</w:t>
      </w:r>
      <w:r w:rsidR="00E265FC" w:rsidRPr="00E70295">
        <w:rPr>
          <w:rFonts w:ascii="Times New Roman" w:hAnsi="Times New Roman" w:cs="Times New Roman"/>
          <w:sz w:val="24"/>
          <w:szCs w:val="24"/>
        </w:rPr>
        <w:t>-</w:t>
      </w:r>
      <w:r w:rsidR="00D0700C" w:rsidRPr="00E70295">
        <w:rPr>
          <w:rFonts w:ascii="Times New Roman" w:hAnsi="Times New Roman" w:cs="Times New Roman"/>
          <w:sz w:val="24"/>
          <w:szCs w:val="24"/>
        </w:rPr>
        <w:t>1</w:t>
      </w:r>
      <w:r w:rsidR="00E265FC" w:rsidRPr="00E70295">
        <w:rPr>
          <w:rFonts w:ascii="Times New Roman" w:hAnsi="Times New Roman" w:cs="Times New Roman"/>
          <w:sz w:val="24"/>
          <w:szCs w:val="24"/>
        </w:rPr>
        <w:t>-</w:t>
      </w:r>
      <w:r w:rsidR="00D0700C" w:rsidRPr="00E70295">
        <w:rPr>
          <w:rFonts w:ascii="Times New Roman" w:hAnsi="Times New Roman" w:cs="Times New Roman"/>
          <w:sz w:val="24"/>
          <w:szCs w:val="24"/>
        </w:rPr>
        <w:t>2018</w:t>
      </w:r>
      <w:r w:rsidR="00B45AED" w:rsidRPr="00E70295">
        <w:rPr>
          <w:rFonts w:ascii="Times New Roman" w:hAnsi="Times New Roman" w:cs="Times New Roman"/>
          <w:sz w:val="24"/>
          <w:szCs w:val="24"/>
        </w:rPr>
        <w:t xml:space="preserve"> </w:t>
      </w:r>
      <w:r w:rsidRPr="00E70295">
        <w:rPr>
          <w:rFonts w:ascii="Times New Roman" w:hAnsi="Times New Roman" w:cs="Times New Roman"/>
          <w:sz w:val="24"/>
          <w:szCs w:val="24"/>
        </w:rPr>
        <w:t>számon iktatott pályázatot nyújtott be. A</w:t>
      </w:r>
      <w:r w:rsidR="00957AD0" w:rsidRPr="00E70295">
        <w:rPr>
          <w:rFonts w:ascii="Times New Roman" w:hAnsi="Times New Roman" w:cs="Times New Roman"/>
          <w:sz w:val="24"/>
          <w:szCs w:val="24"/>
        </w:rPr>
        <w:t xml:space="preserve"> </w:t>
      </w:r>
      <w:r w:rsidR="006D16FC" w:rsidRPr="00E70295">
        <w:rPr>
          <w:rFonts w:ascii="Times New Roman" w:hAnsi="Times New Roman" w:cs="Times New Roman"/>
          <w:sz w:val="24"/>
          <w:szCs w:val="24"/>
        </w:rPr>
        <w:t>790/2018.</w:t>
      </w:r>
      <w:r w:rsidR="00D966C7" w:rsidRPr="00E70295">
        <w:rPr>
          <w:rFonts w:ascii="Times New Roman" w:hAnsi="Times New Roman" w:cs="Times New Roman"/>
          <w:sz w:val="24"/>
          <w:szCs w:val="24"/>
        </w:rPr>
        <w:t xml:space="preserve"> </w:t>
      </w:r>
      <w:r w:rsidR="006D16FC" w:rsidRPr="00E70295">
        <w:rPr>
          <w:rFonts w:ascii="Times New Roman" w:hAnsi="Times New Roman" w:cs="Times New Roman"/>
          <w:sz w:val="24"/>
          <w:szCs w:val="24"/>
        </w:rPr>
        <w:t>(IX.26.)</w:t>
      </w:r>
      <w:r w:rsidR="006D16FC" w:rsidRPr="00E70295">
        <w:rPr>
          <w:sz w:val="24"/>
          <w:szCs w:val="24"/>
        </w:rPr>
        <w:t xml:space="preserve"> </w:t>
      </w:r>
      <w:r w:rsidRPr="00E70295">
        <w:rPr>
          <w:rFonts w:ascii="Times New Roman" w:hAnsi="Times New Roman" w:cs="Times New Roman"/>
          <w:sz w:val="24"/>
          <w:szCs w:val="24"/>
        </w:rPr>
        <w:t xml:space="preserve">számú Főv. Kgy. határozat alapján </w:t>
      </w:r>
      <w:r w:rsidRPr="00E70295">
        <w:rPr>
          <w:rFonts w:ascii="Times New Roman" w:hAnsi="Times New Roman" w:cs="Times New Roman"/>
          <w:b/>
          <w:sz w:val="24"/>
          <w:szCs w:val="24"/>
        </w:rPr>
        <w:t>Kedvezményezett</w:t>
      </w:r>
      <w:r w:rsidRPr="00E70295">
        <w:rPr>
          <w:rFonts w:ascii="Times New Roman" w:hAnsi="Times New Roman" w:cs="Times New Roman"/>
          <w:sz w:val="24"/>
          <w:szCs w:val="24"/>
        </w:rPr>
        <w:t xml:space="preserve"> vissza nem térítendő támogatásban részesül. A </w:t>
      </w:r>
      <w:r w:rsidRPr="00E70295">
        <w:rPr>
          <w:rFonts w:ascii="Times New Roman" w:hAnsi="Times New Roman" w:cs="Times New Roman"/>
          <w:b/>
          <w:sz w:val="24"/>
          <w:szCs w:val="24"/>
        </w:rPr>
        <w:t>Szerződő Felek</w:t>
      </w:r>
      <w:r w:rsidRPr="00E70295">
        <w:rPr>
          <w:rFonts w:ascii="Times New Roman" w:hAnsi="Times New Roman" w:cs="Times New Roman"/>
          <w:sz w:val="24"/>
          <w:szCs w:val="24"/>
        </w:rPr>
        <w:t xml:space="preserve"> az FPH059/</w:t>
      </w:r>
      <w:r w:rsidR="00FE3C93" w:rsidRPr="00E70295">
        <w:rPr>
          <w:rFonts w:ascii="Times New Roman" w:hAnsi="Times New Roman" w:cs="Times New Roman"/>
          <w:sz w:val="24"/>
          <w:szCs w:val="24"/>
        </w:rPr>
        <w:t>1004</w:t>
      </w:r>
      <w:r w:rsidR="00E265FC" w:rsidRPr="00E70295">
        <w:rPr>
          <w:rFonts w:ascii="Times New Roman" w:hAnsi="Times New Roman" w:cs="Times New Roman"/>
          <w:sz w:val="24"/>
          <w:szCs w:val="24"/>
        </w:rPr>
        <w:t>-</w:t>
      </w:r>
      <w:r w:rsidR="00FE3C93" w:rsidRPr="00E70295">
        <w:rPr>
          <w:rFonts w:ascii="Times New Roman" w:hAnsi="Times New Roman" w:cs="Times New Roman"/>
          <w:sz w:val="24"/>
          <w:szCs w:val="24"/>
        </w:rPr>
        <w:t>5</w:t>
      </w:r>
      <w:r w:rsidRPr="00E70295">
        <w:rPr>
          <w:rFonts w:ascii="Times New Roman" w:hAnsi="Times New Roman" w:cs="Times New Roman"/>
          <w:sz w:val="24"/>
          <w:szCs w:val="24"/>
        </w:rPr>
        <w:t>/</w:t>
      </w:r>
      <w:r w:rsidR="00FE3C93" w:rsidRPr="00E70295">
        <w:rPr>
          <w:rFonts w:ascii="Times New Roman" w:hAnsi="Times New Roman" w:cs="Times New Roman"/>
          <w:sz w:val="24"/>
          <w:szCs w:val="24"/>
        </w:rPr>
        <w:t>2018</w:t>
      </w:r>
      <w:r w:rsidR="00B45AED" w:rsidRPr="00E70295">
        <w:rPr>
          <w:rFonts w:ascii="Times New Roman" w:hAnsi="Times New Roman" w:cs="Times New Roman"/>
          <w:sz w:val="24"/>
          <w:szCs w:val="24"/>
        </w:rPr>
        <w:t xml:space="preserve"> </w:t>
      </w:r>
      <w:r w:rsidRPr="00E70295">
        <w:rPr>
          <w:rFonts w:ascii="Times New Roman" w:hAnsi="Times New Roman" w:cs="Times New Roman"/>
          <w:sz w:val="24"/>
          <w:szCs w:val="24"/>
        </w:rPr>
        <w:t xml:space="preserve">ügyiratszámú együttműködési megállapodásban (továbbiakban: Együttműködési Megállapodás) egyeztek meg a benyújtott pályázat alapján előkészíteni és megvalósítani kívánt kulcsfontosságú projektelemekről, és rögzítették a jelen Támogatási Szerződés (továbbiakban: </w:t>
      </w:r>
      <w:r w:rsidRPr="00E70295">
        <w:rPr>
          <w:rFonts w:ascii="Times New Roman" w:hAnsi="Times New Roman" w:cs="Times New Roman"/>
          <w:b/>
          <w:sz w:val="24"/>
          <w:szCs w:val="24"/>
        </w:rPr>
        <w:t>Szerződés</w:t>
      </w:r>
      <w:r w:rsidRPr="00E70295">
        <w:rPr>
          <w:rFonts w:ascii="Times New Roman" w:hAnsi="Times New Roman" w:cs="Times New Roman"/>
          <w:sz w:val="24"/>
          <w:szCs w:val="24"/>
        </w:rPr>
        <w:t>) elfogadásának határidejét.</w:t>
      </w:r>
      <w:r w:rsidR="00E544A6" w:rsidRPr="00E70295">
        <w:rPr>
          <w:rFonts w:ascii="Times New Roman" w:hAnsi="Times New Roman" w:cs="Times New Roman"/>
          <w:sz w:val="24"/>
          <w:szCs w:val="24"/>
        </w:rPr>
        <w:t xml:space="preserve"> </w:t>
      </w:r>
    </w:p>
    <w:p w14:paraId="6160791D" w14:textId="77777777" w:rsidR="00E544A6" w:rsidRPr="00E70295" w:rsidRDefault="00E544A6" w:rsidP="00E544A6">
      <w:pPr>
        <w:pStyle w:val="Szvegtrzs"/>
        <w:tabs>
          <w:tab w:val="left" w:pos="709"/>
        </w:tabs>
        <w:spacing w:line="276" w:lineRule="auto"/>
        <w:rPr>
          <w:sz w:val="24"/>
          <w:szCs w:val="24"/>
        </w:rPr>
      </w:pPr>
    </w:p>
    <w:p w14:paraId="36D85DA6" w14:textId="6EFDD7C9" w:rsidR="00E544A6" w:rsidRPr="00E70295" w:rsidRDefault="0098044F" w:rsidP="00614A75">
      <w:pPr>
        <w:pStyle w:val="Szvegtrzs"/>
        <w:numPr>
          <w:ilvl w:val="1"/>
          <w:numId w:val="10"/>
        </w:numPr>
        <w:tabs>
          <w:tab w:val="left" w:pos="709"/>
        </w:tabs>
        <w:spacing w:line="276" w:lineRule="auto"/>
        <w:rPr>
          <w:rFonts w:ascii="Times New Roman" w:hAnsi="Times New Roman" w:cs="Times New Roman"/>
          <w:sz w:val="24"/>
          <w:szCs w:val="24"/>
        </w:rPr>
      </w:pPr>
      <w:r w:rsidRPr="00E70295">
        <w:rPr>
          <w:rFonts w:ascii="Times New Roman" w:hAnsi="Times New Roman" w:cs="Times New Roman"/>
          <w:sz w:val="24"/>
          <w:szCs w:val="24"/>
        </w:rPr>
        <w:t>Későbbiekben</w:t>
      </w:r>
      <w:r w:rsidRPr="00E70295">
        <w:rPr>
          <w:rFonts w:ascii="Times New Roman" w:hAnsi="Times New Roman" w:cs="Times New Roman"/>
          <w:b/>
          <w:bCs/>
          <w:sz w:val="24"/>
          <w:szCs w:val="24"/>
        </w:rPr>
        <w:t xml:space="preserve"> </w:t>
      </w:r>
      <w:r w:rsidR="00C44A88" w:rsidRPr="00E70295">
        <w:rPr>
          <w:rFonts w:ascii="Times New Roman" w:hAnsi="Times New Roman" w:cs="Times New Roman"/>
          <w:b/>
          <w:bCs/>
          <w:sz w:val="24"/>
          <w:szCs w:val="24"/>
        </w:rPr>
        <w:t>Felek</w:t>
      </w:r>
      <w:r w:rsidR="00C44A88" w:rsidRPr="00E70295">
        <w:rPr>
          <w:rFonts w:ascii="Times New Roman" w:hAnsi="Times New Roman" w:cs="Times New Roman"/>
          <w:sz w:val="24"/>
          <w:szCs w:val="24"/>
        </w:rPr>
        <w:t xml:space="preserve"> az Együttműködési </w:t>
      </w:r>
      <w:r w:rsidRPr="00E70295">
        <w:rPr>
          <w:rFonts w:ascii="Times New Roman" w:hAnsi="Times New Roman" w:cs="Times New Roman"/>
          <w:sz w:val="24"/>
          <w:szCs w:val="24"/>
        </w:rPr>
        <w:t>M</w:t>
      </w:r>
      <w:r w:rsidR="00C44A88" w:rsidRPr="00E70295">
        <w:rPr>
          <w:rFonts w:ascii="Times New Roman" w:hAnsi="Times New Roman" w:cs="Times New Roman"/>
          <w:sz w:val="24"/>
          <w:szCs w:val="24"/>
        </w:rPr>
        <w:t>egállapodást két alkalommal módosították</w:t>
      </w:r>
      <w:r w:rsidR="00E544A6" w:rsidRPr="00E70295">
        <w:rPr>
          <w:rFonts w:ascii="Times New Roman" w:hAnsi="Times New Roman" w:cs="Times New Roman"/>
          <w:sz w:val="24"/>
          <w:szCs w:val="24"/>
        </w:rPr>
        <w:t xml:space="preserve">, a Támogatási Szerződés megkötési határidejének módosítása érdekében. </w:t>
      </w:r>
      <w:r w:rsidRPr="00E70295">
        <w:rPr>
          <w:rFonts w:ascii="Times New Roman" w:hAnsi="Times New Roman" w:cs="Times New Roman"/>
          <w:sz w:val="24"/>
          <w:szCs w:val="24"/>
        </w:rPr>
        <w:t>Az Együttműködési Megállapodás 2. sz. módosítása alapján a Támogatási Szerződés megkötésének határideje: 2021. október 31.</w:t>
      </w:r>
    </w:p>
    <w:p w14:paraId="061D26AA" w14:textId="77777777" w:rsidR="00C44A88" w:rsidRPr="00E70295" w:rsidRDefault="00C44A88" w:rsidP="00C91289">
      <w:pPr>
        <w:spacing w:line="276" w:lineRule="auto"/>
        <w:rPr>
          <w:sz w:val="24"/>
          <w:szCs w:val="24"/>
        </w:rPr>
      </w:pPr>
    </w:p>
    <w:p w14:paraId="0F714BC6" w14:textId="77777777" w:rsidR="002F29DB" w:rsidRPr="00E70295" w:rsidRDefault="00C91289" w:rsidP="00C91289">
      <w:pPr>
        <w:pStyle w:val="Listaszerbekezds"/>
        <w:numPr>
          <w:ilvl w:val="1"/>
          <w:numId w:val="10"/>
        </w:numPr>
        <w:spacing w:line="276" w:lineRule="auto"/>
        <w:ind w:left="0"/>
        <w:jc w:val="both"/>
        <w:rPr>
          <w:sz w:val="24"/>
          <w:szCs w:val="24"/>
        </w:rPr>
      </w:pPr>
      <w:r w:rsidRPr="00E70295">
        <w:rPr>
          <w:sz w:val="24"/>
          <w:szCs w:val="24"/>
        </w:rPr>
        <w:t xml:space="preserve">A </w:t>
      </w:r>
      <w:r w:rsidRPr="00E70295">
        <w:rPr>
          <w:b/>
          <w:sz w:val="24"/>
          <w:szCs w:val="24"/>
        </w:rPr>
        <w:t>Szerződés</w:t>
      </w:r>
      <w:r w:rsidRPr="00E70295">
        <w:rPr>
          <w:sz w:val="24"/>
          <w:szCs w:val="24"/>
        </w:rPr>
        <w:t xml:space="preserve"> 1. számú mellékletében felsorolt </w:t>
      </w:r>
      <w:proofErr w:type="spellStart"/>
      <w:r w:rsidRPr="00E70295">
        <w:rPr>
          <w:sz w:val="24"/>
          <w:szCs w:val="24"/>
        </w:rPr>
        <w:t>projektrészelemek</w:t>
      </w:r>
      <w:proofErr w:type="spellEnd"/>
      <w:r w:rsidRPr="00E70295">
        <w:rPr>
          <w:sz w:val="24"/>
          <w:szCs w:val="24"/>
        </w:rPr>
        <w:t xml:space="preserve"> összessége (továbbiakban: </w:t>
      </w:r>
      <w:r w:rsidRPr="00E70295">
        <w:rPr>
          <w:b/>
          <w:sz w:val="24"/>
          <w:szCs w:val="24"/>
        </w:rPr>
        <w:t>Projekt</w:t>
      </w:r>
      <w:r w:rsidRPr="00E70295">
        <w:rPr>
          <w:sz w:val="24"/>
          <w:szCs w:val="24"/>
        </w:rPr>
        <w:t xml:space="preserve">) tartalmilag felöleli az Együttműködési Megállapodásban rögzített kulcsfontosságú projektelemeket, és minden további megvalósítani kívánt </w:t>
      </w:r>
      <w:proofErr w:type="spellStart"/>
      <w:r w:rsidRPr="00E70295">
        <w:rPr>
          <w:sz w:val="24"/>
          <w:szCs w:val="24"/>
        </w:rPr>
        <w:t>projektrészelemet</w:t>
      </w:r>
      <w:proofErr w:type="spellEnd"/>
      <w:r w:rsidRPr="00E70295">
        <w:rPr>
          <w:sz w:val="24"/>
          <w:szCs w:val="24"/>
        </w:rPr>
        <w:t xml:space="preserve"> is. A jelen </w:t>
      </w:r>
      <w:r w:rsidRPr="00E70295">
        <w:rPr>
          <w:b/>
          <w:sz w:val="24"/>
          <w:szCs w:val="24"/>
        </w:rPr>
        <w:t>Szerződés</w:t>
      </w:r>
      <w:r w:rsidRPr="00E70295">
        <w:rPr>
          <w:sz w:val="24"/>
          <w:szCs w:val="24"/>
        </w:rPr>
        <w:t xml:space="preserve"> mellékletét képezi, és a </w:t>
      </w:r>
      <w:r w:rsidRPr="00E70295">
        <w:rPr>
          <w:b/>
          <w:sz w:val="24"/>
          <w:szCs w:val="24"/>
        </w:rPr>
        <w:t>Szerződő Felek</w:t>
      </w:r>
      <w:r w:rsidRPr="00E70295">
        <w:rPr>
          <w:sz w:val="24"/>
          <w:szCs w:val="24"/>
        </w:rPr>
        <w:t xml:space="preserve">re kötelező érvényű a </w:t>
      </w:r>
      <w:r w:rsidRPr="00E70295">
        <w:rPr>
          <w:b/>
          <w:sz w:val="24"/>
          <w:szCs w:val="24"/>
        </w:rPr>
        <w:t>Projekt</w:t>
      </w:r>
      <w:r w:rsidRPr="00E70295">
        <w:rPr>
          <w:sz w:val="24"/>
          <w:szCs w:val="24"/>
        </w:rPr>
        <w:t xml:space="preserve">et érintő valamennyi olyan tanulmány, elemzés, hatósági engedély, műszaki és pénzügyi terv és tartalom, nyilatkozat és egyéb dokumentum, valamint ezek módosításai, amelyet a </w:t>
      </w:r>
      <w:r w:rsidRPr="00E70295">
        <w:rPr>
          <w:b/>
          <w:sz w:val="24"/>
          <w:szCs w:val="24"/>
        </w:rPr>
        <w:t>Kedvezményezett</w:t>
      </w:r>
      <w:r w:rsidRPr="00E70295">
        <w:rPr>
          <w:sz w:val="24"/>
          <w:szCs w:val="24"/>
        </w:rPr>
        <w:t xml:space="preserve"> a pályázat mellékleteként és a </w:t>
      </w:r>
      <w:r w:rsidRPr="00E70295">
        <w:rPr>
          <w:b/>
          <w:sz w:val="24"/>
          <w:szCs w:val="24"/>
        </w:rPr>
        <w:t>Szerződés</w:t>
      </w:r>
      <w:r w:rsidRPr="00E70295">
        <w:rPr>
          <w:sz w:val="24"/>
          <w:szCs w:val="24"/>
        </w:rPr>
        <w:t xml:space="preserve"> megkötéséhez szükséges részletesen kidolgozott anyagként benyújtott, amelyek fizikai értelemben nem kerülnek csatolásra a jelen</w:t>
      </w:r>
      <w:r w:rsidRPr="00E70295">
        <w:rPr>
          <w:b/>
          <w:sz w:val="24"/>
          <w:szCs w:val="24"/>
        </w:rPr>
        <w:t xml:space="preserve"> Szerződés</w:t>
      </w:r>
      <w:r w:rsidRPr="00E70295">
        <w:rPr>
          <w:sz w:val="24"/>
          <w:szCs w:val="24"/>
        </w:rPr>
        <w:t>hez.</w:t>
      </w:r>
    </w:p>
    <w:p w14:paraId="5CFA38E8" w14:textId="77777777" w:rsidR="002F29DB" w:rsidRPr="0095742E" w:rsidRDefault="002F29DB" w:rsidP="002F29DB">
      <w:pPr>
        <w:pStyle w:val="Listaszerbekezds"/>
        <w:rPr>
          <w:b/>
          <w:sz w:val="24"/>
          <w:szCs w:val="24"/>
        </w:rPr>
      </w:pPr>
    </w:p>
    <w:p w14:paraId="0862CD81" w14:textId="7C63C1FF" w:rsidR="00C91289" w:rsidRPr="0095742E" w:rsidRDefault="00D966C7" w:rsidP="00C91289">
      <w:pPr>
        <w:pStyle w:val="Listaszerbekezds"/>
        <w:numPr>
          <w:ilvl w:val="1"/>
          <w:numId w:val="10"/>
        </w:numPr>
        <w:spacing w:line="276" w:lineRule="auto"/>
        <w:ind w:left="0"/>
        <w:jc w:val="both"/>
        <w:rPr>
          <w:sz w:val="24"/>
          <w:szCs w:val="24"/>
        </w:rPr>
      </w:pPr>
      <w:r w:rsidRPr="0095742E">
        <w:rPr>
          <w:b/>
          <w:sz w:val="24"/>
          <w:szCs w:val="24"/>
        </w:rPr>
        <w:t>Támogató</w:t>
      </w:r>
      <w:r w:rsidRPr="0095742E">
        <w:rPr>
          <w:sz w:val="24"/>
          <w:szCs w:val="24"/>
        </w:rPr>
        <w:t xml:space="preserve"> részéről </w:t>
      </w:r>
      <w:proofErr w:type="gramStart"/>
      <w:r w:rsidRPr="0095742E">
        <w:rPr>
          <w:sz w:val="24"/>
          <w:szCs w:val="24"/>
        </w:rPr>
        <w:t>a …</w:t>
      </w:r>
      <w:proofErr w:type="gramEnd"/>
      <w:r w:rsidRPr="0095742E">
        <w:rPr>
          <w:sz w:val="24"/>
          <w:szCs w:val="24"/>
        </w:rPr>
        <w:t>…………… határozat felhatalmazta a Főpolgármestert</w:t>
      </w:r>
      <w:r w:rsidR="00C91289" w:rsidRPr="0095742E">
        <w:rPr>
          <w:sz w:val="24"/>
          <w:szCs w:val="24"/>
        </w:rPr>
        <w:t xml:space="preserve">, a </w:t>
      </w:r>
      <w:r w:rsidR="00C91289" w:rsidRPr="0095742E">
        <w:rPr>
          <w:b/>
          <w:sz w:val="24"/>
          <w:szCs w:val="24"/>
        </w:rPr>
        <w:t>Kedvezményezett</w:t>
      </w:r>
      <w:r w:rsidR="00C91289" w:rsidRPr="0095742E">
        <w:rPr>
          <w:sz w:val="24"/>
          <w:szCs w:val="24"/>
        </w:rPr>
        <w:t xml:space="preserve"> részéről a Képviselő-testület …./……..(…..) számú határozata felhatalmazta a Polgármestert a jelen </w:t>
      </w:r>
      <w:r w:rsidR="00C91289" w:rsidRPr="0095742E">
        <w:rPr>
          <w:b/>
          <w:sz w:val="24"/>
          <w:szCs w:val="24"/>
        </w:rPr>
        <w:t>Szerződés</w:t>
      </w:r>
      <w:r w:rsidR="00C91289" w:rsidRPr="0095742E">
        <w:rPr>
          <w:sz w:val="24"/>
          <w:szCs w:val="24"/>
        </w:rPr>
        <w:t xml:space="preserve"> aláírására.</w:t>
      </w:r>
    </w:p>
    <w:p w14:paraId="5172866F" w14:textId="285A211D" w:rsidR="00C91289" w:rsidRDefault="00C91289" w:rsidP="00C91289">
      <w:pPr>
        <w:spacing w:line="276" w:lineRule="auto"/>
        <w:jc w:val="both"/>
        <w:rPr>
          <w:sz w:val="24"/>
          <w:szCs w:val="24"/>
        </w:rPr>
      </w:pPr>
    </w:p>
    <w:p w14:paraId="24B50EA2" w14:textId="77777777" w:rsidR="002F29DB" w:rsidRPr="00B656C5" w:rsidRDefault="002F29DB" w:rsidP="00C91289">
      <w:pPr>
        <w:spacing w:line="276" w:lineRule="auto"/>
        <w:jc w:val="both"/>
        <w:rPr>
          <w:sz w:val="24"/>
          <w:szCs w:val="24"/>
        </w:rPr>
      </w:pPr>
    </w:p>
    <w:p w14:paraId="319C2F7C" w14:textId="77777777" w:rsidR="00C91289" w:rsidRPr="00B656C5" w:rsidRDefault="00C91289" w:rsidP="00C91289">
      <w:pPr>
        <w:numPr>
          <w:ilvl w:val="0"/>
          <w:numId w:val="10"/>
        </w:numPr>
        <w:spacing w:line="276" w:lineRule="auto"/>
        <w:rPr>
          <w:b/>
          <w:bCs/>
          <w:sz w:val="24"/>
          <w:szCs w:val="24"/>
        </w:rPr>
      </w:pPr>
      <w:r w:rsidRPr="00B656C5">
        <w:rPr>
          <w:b/>
          <w:bCs/>
          <w:sz w:val="24"/>
          <w:szCs w:val="24"/>
        </w:rPr>
        <w:t>Szerződés tárgya</w:t>
      </w:r>
    </w:p>
    <w:p w14:paraId="4FD675BF" w14:textId="77777777" w:rsidR="00C91289" w:rsidRPr="00B656C5" w:rsidRDefault="00C91289" w:rsidP="00C91289">
      <w:pPr>
        <w:spacing w:line="276" w:lineRule="auto"/>
        <w:rPr>
          <w:b/>
          <w:bCs/>
          <w:sz w:val="24"/>
          <w:szCs w:val="24"/>
        </w:rPr>
      </w:pPr>
    </w:p>
    <w:p w14:paraId="71700816" w14:textId="77777777" w:rsidR="00C91289" w:rsidRPr="00B656C5" w:rsidRDefault="00C91289" w:rsidP="00C91289">
      <w:pPr>
        <w:numPr>
          <w:ilvl w:val="1"/>
          <w:numId w:val="10"/>
        </w:numPr>
        <w:spacing w:line="276" w:lineRule="auto"/>
        <w:jc w:val="both"/>
        <w:rPr>
          <w:sz w:val="24"/>
          <w:szCs w:val="24"/>
        </w:rPr>
      </w:pPr>
      <w:r w:rsidRPr="00B656C5">
        <w:rPr>
          <w:sz w:val="24"/>
          <w:szCs w:val="24"/>
        </w:rPr>
        <w:t xml:space="preserve">Az Előzményekben meghatározottak szerint </w:t>
      </w:r>
      <w:r w:rsidRPr="00B656C5">
        <w:rPr>
          <w:b/>
          <w:sz w:val="24"/>
          <w:szCs w:val="24"/>
        </w:rPr>
        <w:t>Szerződő Felek</w:t>
      </w:r>
      <w:r w:rsidRPr="00B656C5">
        <w:rPr>
          <w:sz w:val="24"/>
          <w:szCs w:val="24"/>
        </w:rPr>
        <w:t xml:space="preserve"> az alábbi </w:t>
      </w:r>
      <w:r w:rsidRPr="00B656C5">
        <w:rPr>
          <w:b/>
          <w:sz w:val="24"/>
          <w:szCs w:val="24"/>
        </w:rPr>
        <w:t>Szerződés</w:t>
      </w:r>
      <w:r w:rsidRPr="00B656C5">
        <w:rPr>
          <w:sz w:val="24"/>
          <w:szCs w:val="24"/>
        </w:rPr>
        <w:t xml:space="preserve">t kötik: </w:t>
      </w:r>
    </w:p>
    <w:p w14:paraId="71F31CD0" w14:textId="77777777" w:rsidR="00C91289" w:rsidRPr="00B656C5" w:rsidRDefault="00C91289" w:rsidP="00C91289">
      <w:pPr>
        <w:spacing w:line="276" w:lineRule="auto"/>
        <w:jc w:val="both"/>
        <w:rPr>
          <w:sz w:val="24"/>
          <w:szCs w:val="24"/>
        </w:rPr>
      </w:pPr>
    </w:p>
    <w:p w14:paraId="16A55C43" w14:textId="25327CA6" w:rsidR="00C91289" w:rsidRDefault="00C91289" w:rsidP="00C91289">
      <w:pPr>
        <w:spacing w:line="276" w:lineRule="auto"/>
        <w:jc w:val="both"/>
        <w:rPr>
          <w:sz w:val="24"/>
          <w:szCs w:val="24"/>
        </w:rPr>
      </w:pPr>
      <w:r w:rsidRPr="00B656C5">
        <w:rPr>
          <w:sz w:val="24"/>
          <w:szCs w:val="24"/>
        </w:rPr>
        <w:lastRenderedPageBreak/>
        <w:t xml:space="preserve">A jelen </w:t>
      </w:r>
      <w:r w:rsidRPr="00A02F43">
        <w:rPr>
          <w:b/>
          <w:sz w:val="24"/>
          <w:szCs w:val="24"/>
        </w:rPr>
        <w:t>Szerződés</w:t>
      </w:r>
      <w:r w:rsidRPr="00A02F43">
        <w:rPr>
          <w:sz w:val="24"/>
          <w:szCs w:val="24"/>
        </w:rPr>
        <w:t xml:space="preserve"> tárgya a </w:t>
      </w:r>
      <w:r w:rsidRPr="00A02F43">
        <w:rPr>
          <w:b/>
          <w:sz w:val="24"/>
          <w:szCs w:val="24"/>
        </w:rPr>
        <w:t>„</w:t>
      </w:r>
      <w:r w:rsidR="008D6859" w:rsidRPr="00A02F43">
        <w:rPr>
          <w:b/>
          <w:sz w:val="24"/>
          <w:szCs w:val="24"/>
        </w:rPr>
        <w:t>Közösségi Liget megvalósítása</w:t>
      </w:r>
      <w:r w:rsidRPr="00A02F43">
        <w:rPr>
          <w:b/>
          <w:sz w:val="24"/>
          <w:szCs w:val="24"/>
        </w:rPr>
        <w:t>”</w:t>
      </w:r>
      <w:r w:rsidRPr="00A02F43">
        <w:rPr>
          <w:sz w:val="24"/>
          <w:szCs w:val="24"/>
        </w:rPr>
        <w:t xml:space="preserve"> címen benyújtott pályázat alapján megvalósítani kívánt </w:t>
      </w:r>
      <w:r w:rsidRPr="00A02F43">
        <w:rPr>
          <w:b/>
          <w:bCs/>
          <w:sz w:val="24"/>
          <w:szCs w:val="24"/>
        </w:rPr>
        <w:t>Projekt</w:t>
      </w:r>
      <w:r w:rsidRPr="00A02F43">
        <w:rPr>
          <w:sz w:val="24"/>
          <w:szCs w:val="24"/>
        </w:rPr>
        <w:t xml:space="preserve"> elszámolható költségeinek a Fővárosi Költségvetésben </w:t>
      </w:r>
      <w:proofErr w:type="spellStart"/>
      <w:r w:rsidRPr="00A02F43">
        <w:rPr>
          <w:sz w:val="24"/>
          <w:szCs w:val="24"/>
        </w:rPr>
        <w:t>városrehabilitáció</w:t>
      </w:r>
      <w:proofErr w:type="spellEnd"/>
      <w:r w:rsidRPr="00A02F43">
        <w:rPr>
          <w:sz w:val="24"/>
          <w:szCs w:val="24"/>
        </w:rPr>
        <w:t xml:space="preserve"> céljára elkülönített költségvetési előirányzatból vissza nem térítendő támogatás formájában történő finanszírozása.</w:t>
      </w:r>
    </w:p>
    <w:p w14:paraId="60D14430" w14:textId="77777777" w:rsidR="00C91289" w:rsidRPr="00B656C5" w:rsidRDefault="00C91289" w:rsidP="00C91289">
      <w:pPr>
        <w:spacing w:line="276" w:lineRule="auto"/>
        <w:jc w:val="both"/>
        <w:rPr>
          <w:sz w:val="24"/>
          <w:szCs w:val="24"/>
        </w:rPr>
      </w:pPr>
    </w:p>
    <w:p w14:paraId="5731DB13" w14:textId="77777777" w:rsidR="00C91289" w:rsidRPr="00B656C5" w:rsidRDefault="00C91289" w:rsidP="00C91289">
      <w:pPr>
        <w:numPr>
          <w:ilvl w:val="1"/>
          <w:numId w:val="10"/>
        </w:numPr>
        <w:spacing w:line="276" w:lineRule="auto"/>
        <w:jc w:val="both"/>
        <w:rPr>
          <w:sz w:val="24"/>
          <w:szCs w:val="24"/>
        </w:rPr>
      </w:pPr>
      <w:bookmarkStart w:id="2" w:name="_Ref378144551"/>
      <w:r w:rsidRPr="00B656C5">
        <w:rPr>
          <w:sz w:val="24"/>
          <w:szCs w:val="24"/>
        </w:rPr>
        <w:t xml:space="preserve">A </w:t>
      </w:r>
      <w:r w:rsidRPr="00B656C5">
        <w:rPr>
          <w:b/>
          <w:sz w:val="24"/>
          <w:szCs w:val="24"/>
        </w:rPr>
        <w:t>Projekt</w:t>
      </w:r>
      <w:r w:rsidRPr="00B656C5">
        <w:rPr>
          <w:sz w:val="24"/>
          <w:szCs w:val="24"/>
        </w:rPr>
        <w:t xml:space="preserve"> megvalósításának helyszíne</w:t>
      </w:r>
      <w:bookmarkEnd w:id="2"/>
    </w:p>
    <w:p w14:paraId="2EAE487C" w14:textId="77777777" w:rsidR="00C91289" w:rsidRPr="00B656C5" w:rsidRDefault="00C91289" w:rsidP="00C91289">
      <w:pPr>
        <w:spacing w:line="276" w:lineRule="auto"/>
        <w:jc w:val="both"/>
        <w:rPr>
          <w:sz w:val="24"/>
          <w:szCs w:val="24"/>
        </w:rPr>
      </w:pPr>
    </w:p>
    <w:tbl>
      <w:tblPr>
        <w:tblpPr w:leftFromText="141" w:rightFromText="141" w:vertAnchor="text" w:horzAnchor="margin" w:tblpY="27"/>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570"/>
        <w:gridCol w:w="3521"/>
        <w:gridCol w:w="2417"/>
        <w:gridCol w:w="1552"/>
      </w:tblGrid>
      <w:tr w:rsidR="00C91289" w:rsidRPr="004A589E" w14:paraId="5C54495F" w14:textId="77777777" w:rsidTr="00773934">
        <w:trPr>
          <w:trHeight w:val="315"/>
        </w:trPr>
        <w:tc>
          <w:tcPr>
            <w:tcW w:w="1570" w:type="dxa"/>
            <w:shd w:val="clear" w:color="auto" w:fill="auto"/>
            <w:vAlign w:val="center"/>
            <w:hideMark/>
          </w:tcPr>
          <w:p w14:paraId="6F1F9C0E" w14:textId="77777777" w:rsidR="00C91289" w:rsidRPr="004A589E" w:rsidRDefault="00C91289" w:rsidP="00773934">
            <w:pPr>
              <w:spacing w:line="276" w:lineRule="auto"/>
              <w:jc w:val="center"/>
              <w:rPr>
                <w:b/>
                <w:bCs/>
                <w:sz w:val="24"/>
                <w:szCs w:val="24"/>
              </w:rPr>
            </w:pPr>
            <w:r w:rsidRPr="004A589E">
              <w:rPr>
                <w:b/>
                <w:bCs/>
                <w:sz w:val="24"/>
                <w:szCs w:val="24"/>
              </w:rPr>
              <w:t>Helyrajzi szám</w:t>
            </w:r>
          </w:p>
        </w:tc>
        <w:tc>
          <w:tcPr>
            <w:tcW w:w="3521" w:type="dxa"/>
            <w:shd w:val="clear" w:color="auto" w:fill="auto"/>
            <w:noWrap/>
            <w:vAlign w:val="center"/>
            <w:hideMark/>
          </w:tcPr>
          <w:p w14:paraId="2AB2AB37" w14:textId="77777777" w:rsidR="00C91289" w:rsidRPr="004A589E" w:rsidRDefault="00C91289" w:rsidP="00773934">
            <w:pPr>
              <w:spacing w:line="276" w:lineRule="auto"/>
              <w:jc w:val="center"/>
              <w:rPr>
                <w:b/>
                <w:bCs/>
                <w:sz w:val="24"/>
                <w:szCs w:val="24"/>
              </w:rPr>
            </w:pPr>
            <w:r w:rsidRPr="004A589E">
              <w:rPr>
                <w:b/>
                <w:bCs/>
                <w:sz w:val="24"/>
                <w:szCs w:val="24"/>
              </w:rPr>
              <w:t>Cím, vagy fekvés pontos körülhatárolása</w:t>
            </w:r>
          </w:p>
        </w:tc>
        <w:tc>
          <w:tcPr>
            <w:tcW w:w="2417" w:type="dxa"/>
            <w:shd w:val="clear" w:color="auto" w:fill="auto"/>
            <w:noWrap/>
            <w:vAlign w:val="center"/>
            <w:hideMark/>
          </w:tcPr>
          <w:p w14:paraId="235F26A3" w14:textId="7C1907F4" w:rsidR="00C91289" w:rsidRPr="004A589E" w:rsidRDefault="00C91289" w:rsidP="001477B4">
            <w:pPr>
              <w:spacing w:line="276" w:lineRule="auto"/>
              <w:jc w:val="center"/>
              <w:rPr>
                <w:b/>
                <w:bCs/>
                <w:sz w:val="24"/>
                <w:szCs w:val="24"/>
              </w:rPr>
            </w:pPr>
            <w:r w:rsidRPr="004A589E">
              <w:rPr>
                <w:b/>
                <w:bCs/>
                <w:sz w:val="24"/>
                <w:szCs w:val="24"/>
              </w:rPr>
              <w:t>Tulajdonos</w:t>
            </w:r>
            <w:r w:rsidR="00B45AED" w:rsidRPr="004A589E">
              <w:rPr>
                <w:b/>
                <w:bCs/>
                <w:sz w:val="24"/>
                <w:szCs w:val="24"/>
              </w:rPr>
              <w:t xml:space="preserve"> </w:t>
            </w:r>
            <w:r w:rsidR="00CF0C07" w:rsidRPr="004A589E">
              <w:rPr>
                <w:b/>
                <w:bCs/>
                <w:sz w:val="24"/>
                <w:szCs w:val="24"/>
              </w:rPr>
              <w:t>/ Vagyonkezelő</w:t>
            </w:r>
            <w:r w:rsidR="00C27639" w:rsidRPr="004A589E">
              <w:rPr>
                <w:b/>
                <w:bCs/>
                <w:sz w:val="24"/>
                <w:szCs w:val="24"/>
              </w:rPr>
              <w:t xml:space="preserve"> </w:t>
            </w:r>
          </w:p>
        </w:tc>
        <w:tc>
          <w:tcPr>
            <w:tcW w:w="1552" w:type="dxa"/>
            <w:shd w:val="clear" w:color="auto" w:fill="auto"/>
            <w:vAlign w:val="center"/>
            <w:hideMark/>
          </w:tcPr>
          <w:p w14:paraId="145A03E6" w14:textId="77777777" w:rsidR="00C91289" w:rsidRPr="004A589E" w:rsidRDefault="00C91289" w:rsidP="00773934">
            <w:pPr>
              <w:spacing w:line="276" w:lineRule="auto"/>
              <w:jc w:val="center"/>
              <w:rPr>
                <w:b/>
                <w:bCs/>
                <w:sz w:val="24"/>
                <w:szCs w:val="24"/>
              </w:rPr>
            </w:pPr>
            <w:r w:rsidRPr="004A589E">
              <w:rPr>
                <w:b/>
                <w:bCs/>
                <w:sz w:val="24"/>
                <w:szCs w:val="24"/>
              </w:rPr>
              <w:t>Tulajdoni hányad</w:t>
            </w:r>
          </w:p>
        </w:tc>
      </w:tr>
      <w:tr w:rsidR="008D6859" w:rsidRPr="004A589E" w14:paraId="5870933E" w14:textId="77777777" w:rsidTr="00773934">
        <w:trPr>
          <w:trHeight w:val="315"/>
        </w:trPr>
        <w:tc>
          <w:tcPr>
            <w:tcW w:w="1570" w:type="dxa"/>
            <w:shd w:val="clear" w:color="auto" w:fill="auto"/>
            <w:vAlign w:val="bottom"/>
            <w:hideMark/>
          </w:tcPr>
          <w:p w14:paraId="288FB1E8" w14:textId="0745CFF8" w:rsidR="008D6859" w:rsidRPr="004A589E" w:rsidRDefault="008D6859" w:rsidP="004A589E">
            <w:pPr>
              <w:spacing w:after="840" w:line="276" w:lineRule="auto"/>
              <w:jc w:val="center"/>
              <w:rPr>
                <w:sz w:val="24"/>
                <w:szCs w:val="24"/>
              </w:rPr>
            </w:pPr>
            <w:r w:rsidRPr="004A589E">
              <w:rPr>
                <w:sz w:val="24"/>
                <w:szCs w:val="24"/>
              </w:rPr>
              <w:t>51705/2</w:t>
            </w:r>
          </w:p>
        </w:tc>
        <w:tc>
          <w:tcPr>
            <w:tcW w:w="3521" w:type="dxa"/>
            <w:shd w:val="clear" w:color="auto" w:fill="auto"/>
            <w:noWrap/>
            <w:vAlign w:val="bottom"/>
            <w:hideMark/>
          </w:tcPr>
          <w:p w14:paraId="0A6E3FA4" w14:textId="77777777" w:rsidR="008D6859" w:rsidRPr="004A589E" w:rsidRDefault="008D6859" w:rsidP="005D4C41">
            <w:pPr>
              <w:spacing w:line="276" w:lineRule="auto"/>
              <w:jc w:val="center"/>
              <w:rPr>
                <w:sz w:val="24"/>
                <w:szCs w:val="24"/>
              </w:rPr>
            </w:pPr>
            <w:r w:rsidRPr="004A589E">
              <w:rPr>
                <w:sz w:val="24"/>
                <w:szCs w:val="24"/>
              </w:rPr>
              <w:t xml:space="preserve">1028 Budapest, Szabadság utca </w:t>
            </w:r>
            <w:r w:rsidR="00035800" w:rsidRPr="004A589E">
              <w:rPr>
                <w:sz w:val="24"/>
                <w:szCs w:val="24"/>
              </w:rPr>
              <w:t>49-69</w:t>
            </w:r>
            <w:r w:rsidRPr="004A589E">
              <w:rPr>
                <w:sz w:val="24"/>
                <w:szCs w:val="24"/>
              </w:rPr>
              <w:t>.</w:t>
            </w:r>
          </w:p>
          <w:p w14:paraId="1D8F91A4" w14:textId="77777777" w:rsidR="00035800" w:rsidRPr="004A589E" w:rsidRDefault="00035800" w:rsidP="005D4C41">
            <w:pPr>
              <w:spacing w:line="276" w:lineRule="auto"/>
              <w:jc w:val="center"/>
              <w:rPr>
                <w:sz w:val="24"/>
                <w:szCs w:val="24"/>
              </w:rPr>
            </w:pPr>
            <w:r w:rsidRPr="004A589E">
              <w:rPr>
                <w:sz w:val="24"/>
                <w:szCs w:val="24"/>
              </w:rPr>
              <w:t>1028 Budapest, Kadarka utca 2-14.</w:t>
            </w:r>
          </w:p>
          <w:p w14:paraId="37B38DCB" w14:textId="77777777" w:rsidR="00035800" w:rsidRPr="004A589E" w:rsidRDefault="00035800" w:rsidP="005D4C41">
            <w:pPr>
              <w:spacing w:line="276" w:lineRule="auto"/>
              <w:jc w:val="center"/>
              <w:rPr>
                <w:sz w:val="24"/>
                <w:szCs w:val="24"/>
              </w:rPr>
            </w:pPr>
            <w:r w:rsidRPr="004A589E">
              <w:rPr>
                <w:sz w:val="24"/>
                <w:szCs w:val="24"/>
              </w:rPr>
              <w:t>1028 Budapest, Áchim András utca 18-32.</w:t>
            </w:r>
          </w:p>
          <w:p w14:paraId="2BA8D671" w14:textId="684C34BB" w:rsidR="00035800" w:rsidRPr="004A589E" w:rsidRDefault="00035800" w:rsidP="005D4C41">
            <w:pPr>
              <w:spacing w:line="276" w:lineRule="auto"/>
              <w:jc w:val="center"/>
              <w:rPr>
                <w:sz w:val="24"/>
                <w:szCs w:val="24"/>
              </w:rPr>
            </w:pPr>
            <w:r w:rsidRPr="004A589E">
              <w:rPr>
                <w:sz w:val="24"/>
                <w:szCs w:val="24"/>
              </w:rPr>
              <w:t>1029 Budapest, Máriaremetei út 226-230.</w:t>
            </w:r>
          </w:p>
        </w:tc>
        <w:tc>
          <w:tcPr>
            <w:tcW w:w="2417" w:type="dxa"/>
            <w:shd w:val="clear" w:color="auto" w:fill="auto"/>
            <w:noWrap/>
            <w:vAlign w:val="bottom"/>
            <w:hideMark/>
          </w:tcPr>
          <w:p w14:paraId="073779A2" w14:textId="14F833F9" w:rsidR="008D6859" w:rsidRPr="004A589E" w:rsidRDefault="008D6859" w:rsidP="004A589E">
            <w:pPr>
              <w:spacing w:after="840" w:line="276" w:lineRule="auto"/>
              <w:jc w:val="center"/>
              <w:rPr>
                <w:sz w:val="24"/>
                <w:szCs w:val="24"/>
              </w:rPr>
            </w:pPr>
            <w:r w:rsidRPr="004A589E">
              <w:rPr>
                <w:sz w:val="24"/>
                <w:szCs w:val="24"/>
              </w:rPr>
              <w:t>Budapest Főváros II. Kerületi Önkormányzat</w:t>
            </w:r>
          </w:p>
        </w:tc>
        <w:tc>
          <w:tcPr>
            <w:tcW w:w="1552" w:type="dxa"/>
            <w:shd w:val="clear" w:color="auto" w:fill="auto"/>
            <w:vAlign w:val="bottom"/>
            <w:hideMark/>
          </w:tcPr>
          <w:p w14:paraId="7641E163" w14:textId="7DF441FA" w:rsidR="008D6859" w:rsidRPr="004A589E" w:rsidRDefault="008D6859" w:rsidP="004A589E">
            <w:pPr>
              <w:spacing w:after="840" w:line="276" w:lineRule="auto"/>
              <w:jc w:val="center"/>
              <w:rPr>
                <w:sz w:val="24"/>
                <w:szCs w:val="24"/>
              </w:rPr>
            </w:pPr>
            <w:r w:rsidRPr="004A589E">
              <w:rPr>
                <w:sz w:val="24"/>
                <w:szCs w:val="24"/>
              </w:rPr>
              <w:t>1/</w:t>
            </w:r>
            <w:proofErr w:type="spellStart"/>
            <w:r w:rsidRPr="004A589E">
              <w:rPr>
                <w:sz w:val="24"/>
                <w:szCs w:val="24"/>
              </w:rPr>
              <w:t>1</w:t>
            </w:r>
            <w:proofErr w:type="spellEnd"/>
          </w:p>
        </w:tc>
      </w:tr>
      <w:tr w:rsidR="008D6859" w:rsidRPr="004A589E" w14:paraId="01288169" w14:textId="77777777" w:rsidTr="00773934">
        <w:trPr>
          <w:trHeight w:val="315"/>
        </w:trPr>
        <w:tc>
          <w:tcPr>
            <w:tcW w:w="1570" w:type="dxa"/>
            <w:shd w:val="clear" w:color="auto" w:fill="auto"/>
            <w:vAlign w:val="bottom"/>
          </w:tcPr>
          <w:p w14:paraId="7960EE88" w14:textId="7E536C99" w:rsidR="008D6859" w:rsidRPr="004A589E" w:rsidRDefault="008D6859" w:rsidP="004A589E">
            <w:pPr>
              <w:spacing w:line="276" w:lineRule="auto"/>
              <w:jc w:val="center"/>
              <w:rPr>
                <w:sz w:val="24"/>
                <w:szCs w:val="24"/>
              </w:rPr>
            </w:pPr>
            <w:r w:rsidRPr="004A589E">
              <w:rPr>
                <w:sz w:val="24"/>
                <w:szCs w:val="24"/>
              </w:rPr>
              <w:t>51736</w:t>
            </w:r>
          </w:p>
        </w:tc>
        <w:tc>
          <w:tcPr>
            <w:tcW w:w="3521" w:type="dxa"/>
            <w:shd w:val="clear" w:color="auto" w:fill="auto"/>
            <w:noWrap/>
            <w:vAlign w:val="bottom"/>
          </w:tcPr>
          <w:p w14:paraId="16ABCBB3" w14:textId="341F54BB" w:rsidR="008D6859" w:rsidRPr="004A589E" w:rsidRDefault="00035800" w:rsidP="005D4C41">
            <w:pPr>
              <w:spacing w:line="276" w:lineRule="auto"/>
              <w:jc w:val="center"/>
              <w:rPr>
                <w:sz w:val="24"/>
                <w:szCs w:val="24"/>
              </w:rPr>
            </w:pPr>
            <w:r w:rsidRPr="004A589E">
              <w:rPr>
                <w:sz w:val="24"/>
                <w:szCs w:val="24"/>
              </w:rPr>
              <w:t>1029 Budapest, Máriaremetei út</w:t>
            </w:r>
          </w:p>
        </w:tc>
        <w:tc>
          <w:tcPr>
            <w:tcW w:w="2417" w:type="dxa"/>
            <w:shd w:val="clear" w:color="auto" w:fill="auto"/>
            <w:noWrap/>
            <w:vAlign w:val="bottom"/>
          </w:tcPr>
          <w:p w14:paraId="57B241E8" w14:textId="71A67B7C" w:rsidR="008D6859" w:rsidRPr="004A589E" w:rsidRDefault="008D6859" w:rsidP="005D4C41">
            <w:pPr>
              <w:spacing w:line="276" w:lineRule="auto"/>
              <w:jc w:val="center"/>
              <w:rPr>
                <w:sz w:val="24"/>
                <w:szCs w:val="24"/>
              </w:rPr>
            </w:pPr>
            <w:r w:rsidRPr="004A589E">
              <w:rPr>
                <w:sz w:val="24"/>
                <w:szCs w:val="24"/>
              </w:rPr>
              <w:t>Budapest Főváros II. Kerületi Önkormányzat</w:t>
            </w:r>
          </w:p>
        </w:tc>
        <w:tc>
          <w:tcPr>
            <w:tcW w:w="1552" w:type="dxa"/>
            <w:shd w:val="clear" w:color="auto" w:fill="auto"/>
            <w:vAlign w:val="bottom"/>
          </w:tcPr>
          <w:p w14:paraId="6C973DBE" w14:textId="1E940198" w:rsidR="008D6859" w:rsidRPr="004A589E" w:rsidRDefault="008D6859" w:rsidP="005D4C41">
            <w:pPr>
              <w:spacing w:line="276" w:lineRule="auto"/>
              <w:jc w:val="center"/>
              <w:rPr>
                <w:sz w:val="24"/>
                <w:szCs w:val="24"/>
              </w:rPr>
            </w:pPr>
            <w:r w:rsidRPr="004A589E">
              <w:rPr>
                <w:sz w:val="24"/>
                <w:szCs w:val="24"/>
              </w:rPr>
              <w:t>1/</w:t>
            </w:r>
            <w:proofErr w:type="spellStart"/>
            <w:r w:rsidRPr="004A589E">
              <w:rPr>
                <w:sz w:val="24"/>
                <w:szCs w:val="24"/>
              </w:rPr>
              <w:t>1</w:t>
            </w:r>
            <w:proofErr w:type="spellEnd"/>
          </w:p>
        </w:tc>
      </w:tr>
      <w:tr w:rsidR="008D6859" w:rsidRPr="004A589E" w14:paraId="5D8EB40E" w14:textId="77777777" w:rsidTr="00773934">
        <w:trPr>
          <w:trHeight w:val="315"/>
        </w:trPr>
        <w:tc>
          <w:tcPr>
            <w:tcW w:w="1570" w:type="dxa"/>
            <w:shd w:val="clear" w:color="auto" w:fill="auto"/>
            <w:vAlign w:val="bottom"/>
          </w:tcPr>
          <w:p w14:paraId="5AB68073" w14:textId="0B19EC47" w:rsidR="008D6859" w:rsidRPr="004A589E" w:rsidRDefault="008D6859" w:rsidP="004A589E">
            <w:pPr>
              <w:spacing w:line="276" w:lineRule="auto"/>
              <w:jc w:val="center"/>
              <w:rPr>
                <w:sz w:val="24"/>
                <w:szCs w:val="24"/>
              </w:rPr>
            </w:pPr>
            <w:r w:rsidRPr="004A589E">
              <w:rPr>
                <w:sz w:val="24"/>
                <w:szCs w:val="24"/>
              </w:rPr>
              <w:t>54638</w:t>
            </w:r>
          </w:p>
        </w:tc>
        <w:tc>
          <w:tcPr>
            <w:tcW w:w="3521" w:type="dxa"/>
            <w:shd w:val="clear" w:color="auto" w:fill="auto"/>
            <w:noWrap/>
            <w:vAlign w:val="bottom"/>
          </w:tcPr>
          <w:p w14:paraId="266A9A30" w14:textId="01119A5D" w:rsidR="008D6859" w:rsidRPr="004A589E" w:rsidRDefault="00035800" w:rsidP="005D4C41">
            <w:pPr>
              <w:spacing w:line="276" w:lineRule="auto"/>
              <w:jc w:val="center"/>
              <w:rPr>
                <w:sz w:val="24"/>
                <w:szCs w:val="24"/>
              </w:rPr>
            </w:pPr>
            <w:r w:rsidRPr="004A589E">
              <w:rPr>
                <w:sz w:val="24"/>
                <w:szCs w:val="24"/>
              </w:rPr>
              <w:t>1029 Budapest, Máriaremetei út</w:t>
            </w:r>
          </w:p>
        </w:tc>
        <w:tc>
          <w:tcPr>
            <w:tcW w:w="2417" w:type="dxa"/>
            <w:shd w:val="clear" w:color="auto" w:fill="auto"/>
            <w:noWrap/>
            <w:vAlign w:val="bottom"/>
          </w:tcPr>
          <w:p w14:paraId="62A9F82E" w14:textId="5B4B0A9F" w:rsidR="008D6859" w:rsidRPr="004A589E" w:rsidRDefault="008D6859" w:rsidP="005D4C41">
            <w:pPr>
              <w:spacing w:line="276" w:lineRule="auto"/>
              <w:jc w:val="center"/>
              <w:rPr>
                <w:sz w:val="24"/>
                <w:szCs w:val="24"/>
              </w:rPr>
            </w:pPr>
            <w:r w:rsidRPr="004A589E">
              <w:rPr>
                <w:sz w:val="24"/>
                <w:szCs w:val="24"/>
              </w:rPr>
              <w:t>Budapest Főváros II. Kerületi Önkormányzat</w:t>
            </w:r>
          </w:p>
        </w:tc>
        <w:tc>
          <w:tcPr>
            <w:tcW w:w="1552" w:type="dxa"/>
            <w:shd w:val="clear" w:color="auto" w:fill="auto"/>
            <w:vAlign w:val="bottom"/>
          </w:tcPr>
          <w:p w14:paraId="2DA2E743" w14:textId="2F0DDBBE" w:rsidR="008D6859" w:rsidRPr="004A589E" w:rsidRDefault="008D6859" w:rsidP="005D4C41">
            <w:pPr>
              <w:spacing w:line="276" w:lineRule="auto"/>
              <w:jc w:val="center"/>
              <w:rPr>
                <w:sz w:val="24"/>
                <w:szCs w:val="24"/>
              </w:rPr>
            </w:pPr>
            <w:r w:rsidRPr="004A589E">
              <w:rPr>
                <w:sz w:val="24"/>
                <w:szCs w:val="24"/>
              </w:rPr>
              <w:t>1/</w:t>
            </w:r>
            <w:proofErr w:type="spellStart"/>
            <w:r w:rsidRPr="004A589E">
              <w:rPr>
                <w:sz w:val="24"/>
                <w:szCs w:val="24"/>
              </w:rPr>
              <w:t>1</w:t>
            </w:r>
            <w:proofErr w:type="spellEnd"/>
          </w:p>
        </w:tc>
      </w:tr>
      <w:tr w:rsidR="008D6859" w:rsidRPr="004A589E" w14:paraId="2D09426B" w14:textId="77777777" w:rsidTr="00773934">
        <w:trPr>
          <w:trHeight w:val="315"/>
        </w:trPr>
        <w:tc>
          <w:tcPr>
            <w:tcW w:w="1570" w:type="dxa"/>
            <w:shd w:val="clear" w:color="auto" w:fill="auto"/>
            <w:vAlign w:val="bottom"/>
          </w:tcPr>
          <w:p w14:paraId="1ACCA847" w14:textId="745D4E02" w:rsidR="008D6859" w:rsidRPr="004A589E" w:rsidRDefault="008D6859" w:rsidP="004A589E">
            <w:pPr>
              <w:spacing w:line="276" w:lineRule="auto"/>
              <w:jc w:val="center"/>
              <w:rPr>
                <w:sz w:val="24"/>
                <w:szCs w:val="24"/>
              </w:rPr>
            </w:pPr>
            <w:r w:rsidRPr="004A589E">
              <w:rPr>
                <w:sz w:val="24"/>
                <w:szCs w:val="24"/>
              </w:rPr>
              <w:t>54636/3</w:t>
            </w:r>
          </w:p>
        </w:tc>
        <w:tc>
          <w:tcPr>
            <w:tcW w:w="3521" w:type="dxa"/>
            <w:shd w:val="clear" w:color="auto" w:fill="auto"/>
            <w:noWrap/>
            <w:vAlign w:val="bottom"/>
          </w:tcPr>
          <w:p w14:paraId="38606C02" w14:textId="65FF72FA" w:rsidR="008D6859" w:rsidRPr="004A589E" w:rsidRDefault="00035800" w:rsidP="005D4C41">
            <w:pPr>
              <w:spacing w:line="276" w:lineRule="auto"/>
              <w:jc w:val="center"/>
              <w:rPr>
                <w:sz w:val="24"/>
                <w:szCs w:val="24"/>
              </w:rPr>
            </w:pPr>
            <w:r w:rsidRPr="004A589E">
              <w:rPr>
                <w:sz w:val="24"/>
                <w:szCs w:val="24"/>
              </w:rPr>
              <w:t>1028 Budapest, Szabadság utca</w:t>
            </w:r>
          </w:p>
        </w:tc>
        <w:tc>
          <w:tcPr>
            <w:tcW w:w="2417" w:type="dxa"/>
            <w:shd w:val="clear" w:color="auto" w:fill="auto"/>
            <w:noWrap/>
            <w:vAlign w:val="bottom"/>
          </w:tcPr>
          <w:p w14:paraId="661C55C0" w14:textId="5B2DCA4F" w:rsidR="008D6859" w:rsidRPr="004A589E" w:rsidRDefault="008D6859" w:rsidP="005D4C41">
            <w:pPr>
              <w:spacing w:line="276" w:lineRule="auto"/>
              <w:jc w:val="center"/>
              <w:rPr>
                <w:sz w:val="24"/>
                <w:szCs w:val="24"/>
              </w:rPr>
            </w:pPr>
            <w:r w:rsidRPr="004A589E">
              <w:rPr>
                <w:sz w:val="24"/>
                <w:szCs w:val="24"/>
              </w:rPr>
              <w:t>Budapest Főváros II. Kerületi Önkormányzat</w:t>
            </w:r>
          </w:p>
        </w:tc>
        <w:tc>
          <w:tcPr>
            <w:tcW w:w="1552" w:type="dxa"/>
            <w:shd w:val="clear" w:color="auto" w:fill="auto"/>
            <w:vAlign w:val="bottom"/>
          </w:tcPr>
          <w:p w14:paraId="68129C76" w14:textId="41B3D25A" w:rsidR="008D6859" w:rsidRPr="004A589E" w:rsidRDefault="008D6859" w:rsidP="005D4C41">
            <w:pPr>
              <w:spacing w:line="276" w:lineRule="auto"/>
              <w:jc w:val="center"/>
              <w:rPr>
                <w:sz w:val="24"/>
                <w:szCs w:val="24"/>
              </w:rPr>
            </w:pPr>
            <w:r w:rsidRPr="004A589E">
              <w:rPr>
                <w:sz w:val="24"/>
                <w:szCs w:val="24"/>
              </w:rPr>
              <w:t>1/</w:t>
            </w:r>
            <w:proofErr w:type="spellStart"/>
            <w:r w:rsidRPr="004A589E">
              <w:rPr>
                <w:sz w:val="24"/>
                <w:szCs w:val="24"/>
              </w:rPr>
              <w:t>1</w:t>
            </w:r>
            <w:proofErr w:type="spellEnd"/>
          </w:p>
        </w:tc>
      </w:tr>
    </w:tbl>
    <w:p w14:paraId="3BB91890" w14:textId="1CB49816" w:rsidR="00313CEC" w:rsidRPr="004A589E" w:rsidRDefault="00313CEC" w:rsidP="00C91289">
      <w:pPr>
        <w:spacing w:line="276" w:lineRule="auto"/>
        <w:jc w:val="both"/>
        <w:rPr>
          <w:sz w:val="24"/>
          <w:szCs w:val="24"/>
        </w:rPr>
      </w:pPr>
    </w:p>
    <w:p w14:paraId="1ED9D289" w14:textId="3D03320F" w:rsidR="00313CEC" w:rsidRPr="004A589E" w:rsidRDefault="00313CEC" w:rsidP="00313CEC">
      <w:pPr>
        <w:numPr>
          <w:ilvl w:val="1"/>
          <w:numId w:val="10"/>
        </w:numPr>
        <w:spacing w:line="276" w:lineRule="auto"/>
        <w:jc w:val="both"/>
        <w:rPr>
          <w:sz w:val="24"/>
          <w:szCs w:val="24"/>
        </w:rPr>
      </w:pPr>
      <w:r w:rsidRPr="004A589E">
        <w:rPr>
          <w:sz w:val="24"/>
          <w:szCs w:val="24"/>
        </w:rPr>
        <w:t xml:space="preserve">A </w:t>
      </w:r>
      <w:r w:rsidR="00383CD1" w:rsidRPr="004A589E">
        <w:rPr>
          <w:sz w:val="24"/>
          <w:szCs w:val="24"/>
        </w:rPr>
        <w:t xml:space="preserve">Projektben érintett egyéb Együttműködő Partnerek mellett a </w:t>
      </w:r>
      <w:r w:rsidRPr="004A589E">
        <w:rPr>
          <w:sz w:val="24"/>
          <w:szCs w:val="24"/>
        </w:rPr>
        <w:t xml:space="preserve">fenti 2.2. pontban felsorolt </w:t>
      </w:r>
      <w:r w:rsidR="00A5356A" w:rsidRPr="004A589E">
        <w:rPr>
          <w:b/>
          <w:sz w:val="24"/>
          <w:szCs w:val="24"/>
        </w:rPr>
        <w:t>Kedvezményezettől</w:t>
      </w:r>
      <w:r w:rsidR="00A5356A" w:rsidRPr="004A589E">
        <w:rPr>
          <w:sz w:val="24"/>
          <w:szCs w:val="24"/>
        </w:rPr>
        <w:t xml:space="preserve"> különböző </w:t>
      </w:r>
      <w:r w:rsidRPr="004A589E">
        <w:rPr>
          <w:sz w:val="24"/>
          <w:szCs w:val="24"/>
        </w:rPr>
        <w:t>tulajdonosok</w:t>
      </w:r>
      <w:r w:rsidR="00CF0C07" w:rsidRPr="004A589E">
        <w:rPr>
          <w:sz w:val="24"/>
          <w:szCs w:val="24"/>
        </w:rPr>
        <w:t xml:space="preserve"> és vagyonkezelők</w:t>
      </w:r>
      <w:r w:rsidR="001477B4" w:rsidRPr="004A589E">
        <w:rPr>
          <w:sz w:val="24"/>
          <w:szCs w:val="24"/>
        </w:rPr>
        <w:t xml:space="preserve"> </w:t>
      </w:r>
      <w:r w:rsidRPr="004A589E">
        <w:rPr>
          <w:sz w:val="24"/>
          <w:szCs w:val="24"/>
        </w:rPr>
        <w:t>is Együttműködő Partnernek minősülnek.</w:t>
      </w:r>
    </w:p>
    <w:p w14:paraId="24C7334A" w14:textId="5187E7A0" w:rsidR="00474C79" w:rsidRDefault="00474C79">
      <w:pPr>
        <w:suppressAutoHyphens w:val="0"/>
        <w:overflowPunct/>
        <w:autoSpaceDE/>
        <w:textAlignment w:val="auto"/>
        <w:rPr>
          <w:b/>
          <w:bCs/>
          <w:sz w:val="24"/>
          <w:szCs w:val="24"/>
        </w:rPr>
      </w:pPr>
    </w:p>
    <w:p w14:paraId="571703CB" w14:textId="3D529913" w:rsidR="00C91289" w:rsidRPr="00B656C5" w:rsidRDefault="00C91289" w:rsidP="00C91289">
      <w:pPr>
        <w:pStyle w:val="Listaszerbekezds"/>
        <w:numPr>
          <w:ilvl w:val="0"/>
          <w:numId w:val="10"/>
        </w:numPr>
        <w:suppressAutoHyphens w:val="0"/>
        <w:overflowPunct/>
        <w:autoSpaceDE/>
        <w:ind w:left="0"/>
        <w:textAlignment w:val="auto"/>
        <w:rPr>
          <w:b/>
          <w:sz w:val="24"/>
          <w:szCs w:val="24"/>
        </w:rPr>
      </w:pPr>
      <w:r w:rsidRPr="00B656C5">
        <w:rPr>
          <w:b/>
          <w:bCs/>
          <w:sz w:val="24"/>
          <w:szCs w:val="24"/>
        </w:rPr>
        <w:t>A Projekt megvalósításának időbeli ütemezése</w:t>
      </w:r>
    </w:p>
    <w:p w14:paraId="28F958FE" w14:textId="77777777" w:rsidR="00C91289" w:rsidRPr="00B656C5" w:rsidRDefault="00C91289" w:rsidP="00C91289">
      <w:pPr>
        <w:spacing w:line="276" w:lineRule="auto"/>
        <w:ind w:left="710"/>
        <w:jc w:val="both"/>
        <w:rPr>
          <w:sz w:val="24"/>
          <w:szCs w:val="24"/>
        </w:rPr>
      </w:pPr>
    </w:p>
    <w:p w14:paraId="00D7BE60" w14:textId="77777777" w:rsidR="00C91289" w:rsidRPr="00B656C5" w:rsidRDefault="00C91289" w:rsidP="00C91289">
      <w:pPr>
        <w:numPr>
          <w:ilvl w:val="1"/>
          <w:numId w:val="10"/>
        </w:numPr>
        <w:spacing w:line="276" w:lineRule="auto"/>
        <w:jc w:val="both"/>
        <w:rPr>
          <w:sz w:val="24"/>
          <w:szCs w:val="24"/>
        </w:rPr>
      </w:pPr>
      <w:bookmarkStart w:id="3" w:name="_Ref63492387"/>
      <w:bookmarkStart w:id="4" w:name="_Ref172626222"/>
      <w:r w:rsidRPr="00B656C5">
        <w:rPr>
          <w:sz w:val="24"/>
          <w:szCs w:val="24"/>
        </w:rPr>
        <w:t xml:space="preserve">A </w:t>
      </w:r>
      <w:r w:rsidRPr="00B656C5">
        <w:rPr>
          <w:b/>
          <w:sz w:val="24"/>
          <w:szCs w:val="24"/>
        </w:rPr>
        <w:t>Projekt</w:t>
      </w:r>
      <w:r w:rsidRPr="00B656C5">
        <w:rPr>
          <w:sz w:val="24"/>
          <w:szCs w:val="24"/>
        </w:rPr>
        <w:t xml:space="preserve"> megvalósításának kezdete</w:t>
      </w:r>
      <w:bookmarkEnd w:id="3"/>
      <w:bookmarkEnd w:id="4"/>
    </w:p>
    <w:p w14:paraId="6FAF21E5" w14:textId="77777777" w:rsidR="00C91289" w:rsidRPr="00B656C5" w:rsidRDefault="00C91289" w:rsidP="00C91289">
      <w:pPr>
        <w:spacing w:line="276" w:lineRule="auto"/>
        <w:jc w:val="both"/>
        <w:rPr>
          <w:sz w:val="24"/>
          <w:szCs w:val="24"/>
        </w:rPr>
      </w:pPr>
    </w:p>
    <w:p w14:paraId="2CB430CD" w14:textId="77777777" w:rsidR="00C91289" w:rsidRPr="00B656C5" w:rsidRDefault="00C91289" w:rsidP="00C91289">
      <w:pPr>
        <w:spacing w:line="276" w:lineRule="auto"/>
        <w:jc w:val="both"/>
        <w:rPr>
          <w:sz w:val="24"/>
          <w:szCs w:val="24"/>
        </w:rPr>
      </w:pPr>
      <w:r w:rsidRPr="00B656C5">
        <w:rPr>
          <w:sz w:val="24"/>
          <w:szCs w:val="24"/>
        </w:rPr>
        <w:t xml:space="preserve">A </w:t>
      </w:r>
      <w:r w:rsidRPr="00B656C5">
        <w:rPr>
          <w:b/>
          <w:sz w:val="24"/>
          <w:szCs w:val="24"/>
        </w:rPr>
        <w:t>Projekt</w:t>
      </w:r>
      <w:r w:rsidRPr="00B656C5">
        <w:rPr>
          <w:sz w:val="24"/>
          <w:szCs w:val="24"/>
        </w:rPr>
        <w:t xml:space="preserve"> megvalósítási időszakának kezdete a jelen </w:t>
      </w:r>
      <w:r w:rsidRPr="00B656C5">
        <w:rPr>
          <w:b/>
          <w:sz w:val="24"/>
          <w:szCs w:val="24"/>
        </w:rPr>
        <w:t>Szerződés</w:t>
      </w:r>
      <w:r w:rsidRPr="00B656C5">
        <w:rPr>
          <w:sz w:val="24"/>
          <w:szCs w:val="24"/>
        </w:rPr>
        <w:t xml:space="preserve"> hatályba lépésének időpontja.</w:t>
      </w:r>
    </w:p>
    <w:p w14:paraId="17C0E8FD" w14:textId="77777777" w:rsidR="00C91289" w:rsidRPr="00B656C5" w:rsidRDefault="00C91289" w:rsidP="00C91289">
      <w:pPr>
        <w:spacing w:line="276" w:lineRule="auto"/>
        <w:jc w:val="both"/>
        <w:rPr>
          <w:sz w:val="24"/>
          <w:szCs w:val="24"/>
        </w:rPr>
      </w:pPr>
    </w:p>
    <w:p w14:paraId="5EB6F472" w14:textId="77777777" w:rsidR="00C91289" w:rsidRPr="00B656C5" w:rsidRDefault="00C91289" w:rsidP="00C91289">
      <w:pPr>
        <w:numPr>
          <w:ilvl w:val="1"/>
          <w:numId w:val="10"/>
        </w:numPr>
        <w:spacing w:line="276" w:lineRule="auto"/>
        <w:jc w:val="both"/>
        <w:rPr>
          <w:sz w:val="24"/>
          <w:szCs w:val="24"/>
        </w:rPr>
      </w:pPr>
      <w:r w:rsidRPr="00B656C5">
        <w:rPr>
          <w:sz w:val="24"/>
          <w:szCs w:val="24"/>
        </w:rPr>
        <w:t xml:space="preserve">A </w:t>
      </w:r>
      <w:r w:rsidRPr="00B656C5">
        <w:rPr>
          <w:b/>
          <w:sz w:val="24"/>
          <w:szCs w:val="24"/>
        </w:rPr>
        <w:t>Projekt</w:t>
      </w:r>
      <w:r w:rsidRPr="00B656C5">
        <w:rPr>
          <w:sz w:val="24"/>
          <w:szCs w:val="24"/>
        </w:rPr>
        <w:t xml:space="preserve"> befejezése és lezárása</w:t>
      </w:r>
    </w:p>
    <w:p w14:paraId="2BCC9EA5" w14:textId="77777777" w:rsidR="00C91289" w:rsidRPr="00B656C5" w:rsidRDefault="00C91289" w:rsidP="00C91289">
      <w:pPr>
        <w:spacing w:line="276" w:lineRule="auto"/>
        <w:jc w:val="both"/>
        <w:rPr>
          <w:sz w:val="24"/>
          <w:szCs w:val="24"/>
        </w:rPr>
      </w:pPr>
    </w:p>
    <w:p w14:paraId="63EEE2A0" w14:textId="1CE4AD58" w:rsidR="00C91289" w:rsidRPr="00CA502D" w:rsidRDefault="00C91289" w:rsidP="00C91289">
      <w:pPr>
        <w:pStyle w:val="Listaszerbekezds"/>
        <w:numPr>
          <w:ilvl w:val="2"/>
          <w:numId w:val="10"/>
        </w:numPr>
        <w:spacing w:line="276" w:lineRule="auto"/>
        <w:ind w:left="0"/>
        <w:jc w:val="both"/>
        <w:rPr>
          <w:b/>
          <w:sz w:val="24"/>
          <w:szCs w:val="24"/>
        </w:rPr>
      </w:pPr>
      <w:r w:rsidRPr="00B656C5">
        <w:rPr>
          <w:sz w:val="24"/>
          <w:szCs w:val="24"/>
        </w:rPr>
        <w:t xml:space="preserve"> A </w:t>
      </w:r>
      <w:r w:rsidRPr="00B656C5">
        <w:rPr>
          <w:b/>
          <w:sz w:val="24"/>
          <w:szCs w:val="24"/>
        </w:rPr>
        <w:t>Projekt</w:t>
      </w:r>
      <w:r w:rsidRPr="00B656C5">
        <w:rPr>
          <w:sz w:val="24"/>
          <w:szCs w:val="24"/>
        </w:rPr>
        <w:t xml:space="preserve"> befejezési határideje: </w:t>
      </w:r>
      <w:r w:rsidR="008D6859">
        <w:rPr>
          <w:b/>
          <w:sz w:val="24"/>
          <w:szCs w:val="24"/>
        </w:rPr>
        <w:t>2022</w:t>
      </w:r>
      <w:r w:rsidR="00B05EBB" w:rsidRPr="00CA502D">
        <w:rPr>
          <w:b/>
          <w:sz w:val="24"/>
          <w:szCs w:val="24"/>
        </w:rPr>
        <w:t>.</w:t>
      </w:r>
      <w:r w:rsidR="00DD7206">
        <w:rPr>
          <w:b/>
          <w:sz w:val="24"/>
          <w:szCs w:val="24"/>
        </w:rPr>
        <w:t xml:space="preserve"> </w:t>
      </w:r>
      <w:r w:rsidR="00B05EBB" w:rsidRPr="00CA502D">
        <w:rPr>
          <w:b/>
          <w:sz w:val="24"/>
          <w:szCs w:val="24"/>
        </w:rPr>
        <w:t>12. 15.</w:t>
      </w:r>
    </w:p>
    <w:p w14:paraId="5E79074A" w14:textId="77777777" w:rsidR="00C91289" w:rsidRPr="00B656C5" w:rsidRDefault="00C91289" w:rsidP="00C91289">
      <w:pPr>
        <w:spacing w:line="276" w:lineRule="auto"/>
        <w:jc w:val="both"/>
        <w:rPr>
          <w:sz w:val="24"/>
          <w:szCs w:val="24"/>
        </w:rPr>
      </w:pPr>
    </w:p>
    <w:p w14:paraId="39C9BDF6" w14:textId="470D55BF" w:rsidR="00C91289" w:rsidRPr="00B656C5" w:rsidRDefault="00C91289" w:rsidP="00C91289">
      <w:pPr>
        <w:spacing w:line="276" w:lineRule="auto"/>
        <w:jc w:val="both"/>
        <w:rPr>
          <w:bCs/>
          <w:sz w:val="24"/>
          <w:szCs w:val="24"/>
        </w:rPr>
      </w:pPr>
      <w:proofErr w:type="gramStart"/>
      <w:r w:rsidRPr="00B656C5">
        <w:rPr>
          <w:bCs/>
          <w:sz w:val="24"/>
          <w:szCs w:val="24"/>
        </w:rPr>
        <w:t xml:space="preserve">A </w:t>
      </w:r>
      <w:r w:rsidRPr="00B656C5">
        <w:rPr>
          <w:b/>
          <w:bCs/>
          <w:sz w:val="24"/>
          <w:szCs w:val="24"/>
        </w:rPr>
        <w:t>Projekt</w:t>
      </w:r>
      <w:r w:rsidRPr="00B656C5">
        <w:rPr>
          <w:bCs/>
          <w:sz w:val="24"/>
          <w:szCs w:val="24"/>
        </w:rPr>
        <w:t xml:space="preserve"> akkor tekinthető </w:t>
      </w:r>
      <w:r w:rsidRPr="00B656C5">
        <w:rPr>
          <w:bCs/>
          <w:sz w:val="24"/>
          <w:szCs w:val="24"/>
          <w:u w:val="single"/>
        </w:rPr>
        <w:t>befejezettnek</w:t>
      </w:r>
      <w:r w:rsidRPr="00B656C5">
        <w:rPr>
          <w:bCs/>
          <w:sz w:val="24"/>
          <w:szCs w:val="24"/>
        </w:rPr>
        <w:t xml:space="preserve">, ha a jelen </w:t>
      </w:r>
      <w:r w:rsidRPr="00B656C5">
        <w:rPr>
          <w:b/>
          <w:bCs/>
          <w:sz w:val="24"/>
          <w:szCs w:val="24"/>
        </w:rPr>
        <w:t>Szerződés</w:t>
      </w:r>
      <w:r w:rsidRPr="00B656C5">
        <w:rPr>
          <w:bCs/>
          <w:sz w:val="24"/>
          <w:szCs w:val="24"/>
        </w:rPr>
        <w:t xml:space="preserve"> 1. sz. mellékletében meghatározott létesítmény(</w:t>
      </w:r>
      <w:proofErr w:type="spellStart"/>
      <w:r w:rsidRPr="00B656C5">
        <w:rPr>
          <w:bCs/>
          <w:sz w:val="24"/>
          <w:szCs w:val="24"/>
        </w:rPr>
        <w:t>ek</w:t>
      </w:r>
      <w:proofErr w:type="spellEnd"/>
      <w:r w:rsidRPr="00B656C5">
        <w:rPr>
          <w:bCs/>
          <w:sz w:val="24"/>
          <w:szCs w:val="24"/>
        </w:rPr>
        <w:t>) kivitelezése befejeződött, a sikeres műszaki át</w:t>
      </w:r>
      <w:r w:rsidR="00E70295">
        <w:rPr>
          <w:bCs/>
          <w:sz w:val="24"/>
          <w:szCs w:val="24"/>
        </w:rPr>
        <w:t xml:space="preserve">adás-átvételi eljárás(ok) </w:t>
      </w:r>
      <w:r w:rsidR="00E70295" w:rsidRPr="00E70295">
        <w:rPr>
          <w:bCs/>
          <w:sz w:val="24"/>
          <w:szCs w:val="24"/>
        </w:rPr>
        <w:t>véget</w:t>
      </w:r>
      <w:r w:rsidR="00E70295">
        <w:rPr>
          <w:bCs/>
          <w:sz w:val="24"/>
          <w:szCs w:val="24"/>
        </w:rPr>
        <w:t xml:space="preserve"> </w:t>
      </w:r>
      <w:r w:rsidRPr="00E70295">
        <w:rPr>
          <w:bCs/>
          <w:sz w:val="24"/>
          <w:szCs w:val="24"/>
        </w:rPr>
        <w:t>értek, a nem</w:t>
      </w:r>
      <w:r w:rsidRPr="00B656C5">
        <w:rPr>
          <w:bCs/>
          <w:sz w:val="24"/>
          <w:szCs w:val="24"/>
        </w:rPr>
        <w:t xml:space="preserve"> beruházási elemek megvalósultak, és </w:t>
      </w:r>
      <w:r w:rsidRPr="00B656C5">
        <w:rPr>
          <w:b/>
          <w:bCs/>
          <w:sz w:val="24"/>
          <w:szCs w:val="24"/>
        </w:rPr>
        <w:t>Kedvezményezett</w:t>
      </w:r>
      <w:r w:rsidRPr="00B656C5">
        <w:rPr>
          <w:bCs/>
          <w:sz w:val="24"/>
          <w:szCs w:val="24"/>
        </w:rPr>
        <w:t xml:space="preserve"> a jelen </w:t>
      </w:r>
      <w:r w:rsidRPr="00B656C5">
        <w:rPr>
          <w:b/>
          <w:bCs/>
          <w:sz w:val="24"/>
          <w:szCs w:val="24"/>
        </w:rPr>
        <w:t>Szerződés</w:t>
      </w:r>
      <w:r w:rsidRPr="00B656C5">
        <w:rPr>
          <w:bCs/>
          <w:sz w:val="24"/>
          <w:szCs w:val="24"/>
        </w:rPr>
        <w:t xml:space="preserve">ben vállalt valamennyi kötelezettséget – hatósági engedélyhez kötött tevékenység esetén a hatósági engedélyekben foglaltaknak megfelelően – teljesítette, a szükséges jogerős hatósági engedélyeket (használatbavételi engedély, forgalomba helyezési engedély, stb.) </w:t>
      </w:r>
      <w:r w:rsidRPr="00B656C5">
        <w:rPr>
          <w:bCs/>
          <w:sz w:val="24"/>
          <w:szCs w:val="24"/>
        </w:rPr>
        <w:lastRenderedPageBreak/>
        <w:t>megszerezte</w:t>
      </w:r>
      <w:r w:rsidR="00B05EBB">
        <w:rPr>
          <w:bCs/>
          <w:sz w:val="24"/>
          <w:szCs w:val="24"/>
        </w:rPr>
        <w:t xml:space="preserve"> és az elszámolást benyújtotta</w:t>
      </w:r>
      <w:r w:rsidR="002B15B2">
        <w:rPr>
          <w:bCs/>
          <w:sz w:val="24"/>
          <w:szCs w:val="24"/>
        </w:rPr>
        <w:t xml:space="preserve"> </w:t>
      </w:r>
      <w:r w:rsidR="002B15B2" w:rsidRPr="00B656C5">
        <w:rPr>
          <w:sz w:val="24"/>
          <w:szCs w:val="24"/>
        </w:rPr>
        <w:t xml:space="preserve">A </w:t>
      </w:r>
      <w:r w:rsidR="002B15B2" w:rsidRPr="00B656C5">
        <w:rPr>
          <w:b/>
          <w:sz w:val="24"/>
          <w:szCs w:val="24"/>
        </w:rPr>
        <w:t>Projekt</w:t>
      </w:r>
      <w:r w:rsidR="002B15B2" w:rsidRPr="00B656C5">
        <w:rPr>
          <w:sz w:val="24"/>
          <w:szCs w:val="24"/>
        </w:rPr>
        <w:t xml:space="preserve"> befejezési</w:t>
      </w:r>
      <w:proofErr w:type="gramEnd"/>
      <w:r w:rsidR="002B15B2" w:rsidRPr="00B656C5">
        <w:rPr>
          <w:sz w:val="24"/>
          <w:szCs w:val="24"/>
        </w:rPr>
        <w:t xml:space="preserve"> </w:t>
      </w:r>
      <w:proofErr w:type="gramStart"/>
      <w:r w:rsidR="002B15B2" w:rsidRPr="00B656C5">
        <w:rPr>
          <w:sz w:val="24"/>
          <w:szCs w:val="24"/>
        </w:rPr>
        <w:t>határidejéig</w:t>
      </w:r>
      <w:proofErr w:type="gramEnd"/>
      <w:r w:rsidR="002B15B2" w:rsidRPr="00B656C5">
        <w:rPr>
          <w:sz w:val="24"/>
          <w:szCs w:val="24"/>
        </w:rPr>
        <w:t xml:space="preserve"> fel nem használt támogatást a </w:t>
      </w:r>
      <w:r w:rsidR="002B15B2" w:rsidRPr="00B656C5">
        <w:rPr>
          <w:b/>
          <w:sz w:val="24"/>
          <w:szCs w:val="24"/>
        </w:rPr>
        <w:t>Kedvezményezett</w:t>
      </w:r>
      <w:r w:rsidR="002B15B2" w:rsidRPr="00B656C5">
        <w:rPr>
          <w:sz w:val="24"/>
          <w:szCs w:val="24"/>
        </w:rPr>
        <w:t xml:space="preserve"> elveszíti. A pályázaton elnyert, de fel nem használt pénzeszközök a Kereten maradnak.</w:t>
      </w:r>
    </w:p>
    <w:p w14:paraId="0B895113" w14:textId="77777777" w:rsidR="00C91289" w:rsidRPr="00B656C5" w:rsidRDefault="00C91289" w:rsidP="00C91289">
      <w:pPr>
        <w:spacing w:line="276" w:lineRule="auto"/>
        <w:jc w:val="both"/>
        <w:rPr>
          <w:bCs/>
          <w:sz w:val="24"/>
          <w:szCs w:val="24"/>
        </w:rPr>
      </w:pPr>
    </w:p>
    <w:p w14:paraId="2DF7FD0D" w14:textId="77777777" w:rsidR="00C91289" w:rsidRPr="00B656C5" w:rsidRDefault="00C91289" w:rsidP="00C91289">
      <w:pPr>
        <w:pStyle w:val="Listaszerbekezds"/>
        <w:numPr>
          <w:ilvl w:val="2"/>
          <w:numId w:val="10"/>
        </w:numPr>
        <w:spacing w:line="276" w:lineRule="auto"/>
        <w:ind w:left="0"/>
        <w:jc w:val="both"/>
        <w:rPr>
          <w:bCs/>
          <w:sz w:val="24"/>
          <w:szCs w:val="24"/>
        </w:rPr>
      </w:pPr>
      <w:r w:rsidRPr="00B656C5">
        <w:rPr>
          <w:bCs/>
          <w:sz w:val="24"/>
          <w:szCs w:val="24"/>
        </w:rPr>
        <w:t xml:space="preserve"> A </w:t>
      </w:r>
      <w:r w:rsidRPr="00B656C5">
        <w:rPr>
          <w:b/>
          <w:bCs/>
          <w:sz w:val="24"/>
          <w:szCs w:val="24"/>
        </w:rPr>
        <w:t>Projekt</w:t>
      </w:r>
      <w:r w:rsidRPr="00B656C5">
        <w:rPr>
          <w:bCs/>
          <w:sz w:val="24"/>
          <w:szCs w:val="24"/>
        </w:rPr>
        <w:t xml:space="preserve"> akkor tekinthető </w:t>
      </w:r>
      <w:r w:rsidRPr="00B656C5">
        <w:rPr>
          <w:bCs/>
          <w:sz w:val="24"/>
          <w:szCs w:val="24"/>
          <w:u w:val="single"/>
        </w:rPr>
        <w:t>lezártnak</w:t>
      </w:r>
      <w:r w:rsidRPr="00B656C5">
        <w:rPr>
          <w:bCs/>
          <w:sz w:val="24"/>
          <w:szCs w:val="24"/>
        </w:rPr>
        <w:t xml:space="preserve">, ha </w:t>
      </w:r>
      <w:r w:rsidRPr="00B656C5">
        <w:rPr>
          <w:b/>
          <w:bCs/>
          <w:sz w:val="24"/>
          <w:szCs w:val="24"/>
        </w:rPr>
        <w:t>Támogató</w:t>
      </w:r>
      <w:r w:rsidRPr="00B656C5">
        <w:rPr>
          <w:bCs/>
          <w:sz w:val="24"/>
          <w:szCs w:val="24"/>
        </w:rPr>
        <w:t xml:space="preserve"> a </w:t>
      </w:r>
      <w:r w:rsidRPr="00B656C5">
        <w:rPr>
          <w:b/>
          <w:bCs/>
          <w:sz w:val="24"/>
          <w:szCs w:val="24"/>
        </w:rPr>
        <w:t>Kedvezményezett</w:t>
      </w:r>
      <w:r w:rsidRPr="00B656C5">
        <w:rPr>
          <w:bCs/>
          <w:sz w:val="24"/>
          <w:szCs w:val="24"/>
        </w:rPr>
        <w:t xml:space="preserve"> záró beszámolóját elfogadta, és az utolsó elszámolás alapján a támogatást átutalta.</w:t>
      </w:r>
    </w:p>
    <w:p w14:paraId="1DB3A993" w14:textId="77777777" w:rsidR="00C91289" w:rsidRPr="00B656C5" w:rsidRDefault="00C91289" w:rsidP="00C91289">
      <w:pPr>
        <w:spacing w:line="276" w:lineRule="auto"/>
        <w:jc w:val="both"/>
        <w:rPr>
          <w:sz w:val="24"/>
          <w:szCs w:val="24"/>
        </w:rPr>
      </w:pPr>
    </w:p>
    <w:p w14:paraId="107D3BAE" w14:textId="77777777" w:rsidR="00C91289" w:rsidRPr="00E70295" w:rsidRDefault="00C91289" w:rsidP="00C91289">
      <w:pPr>
        <w:numPr>
          <w:ilvl w:val="1"/>
          <w:numId w:val="10"/>
        </w:numPr>
        <w:spacing w:line="276" w:lineRule="auto"/>
        <w:jc w:val="both"/>
        <w:rPr>
          <w:sz w:val="24"/>
          <w:szCs w:val="24"/>
        </w:rPr>
      </w:pPr>
      <w:r w:rsidRPr="00B656C5">
        <w:rPr>
          <w:sz w:val="24"/>
          <w:szCs w:val="24"/>
        </w:rPr>
        <w:t xml:space="preserve">A </w:t>
      </w:r>
      <w:r w:rsidRPr="00B656C5">
        <w:rPr>
          <w:b/>
          <w:sz w:val="24"/>
          <w:szCs w:val="24"/>
        </w:rPr>
        <w:t>Projekt</w:t>
      </w:r>
      <w:r w:rsidRPr="00B656C5">
        <w:rPr>
          <w:sz w:val="24"/>
          <w:szCs w:val="24"/>
        </w:rPr>
        <w:t xml:space="preserve">ben felmerülő költségek elszámolhatósága az 1. sz. mellékletben szereplő </w:t>
      </w:r>
      <w:r w:rsidRPr="00E70295">
        <w:rPr>
          <w:sz w:val="24"/>
          <w:szCs w:val="24"/>
        </w:rPr>
        <w:t>tevékenységi köröknek (építés és eszközbeszerzés, nem beruházási tevékenységek, előkészítés) megfelelően, az alábbiak szerint történik:</w:t>
      </w:r>
    </w:p>
    <w:p w14:paraId="2F673C6E" w14:textId="77777777" w:rsidR="00C91289" w:rsidRPr="00E70295" w:rsidRDefault="00C91289" w:rsidP="00C91289">
      <w:pPr>
        <w:pStyle w:val="Listaszerbekezds"/>
        <w:tabs>
          <w:tab w:val="left" w:pos="709"/>
        </w:tabs>
        <w:spacing w:after="120" w:line="276" w:lineRule="auto"/>
        <w:ind w:left="0"/>
        <w:jc w:val="both"/>
        <w:rPr>
          <w:sz w:val="24"/>
          <w:szCs w:val="24"/>
        </w:rPr>
      </w:pPr>
    </w:p>
    <w:p w14:paraId="0E06FA4A" w14:textId="77777777" w:rsidR="00C91289" w:rsidRPr="00E70295" w:rsidRDefault="00C91289" w:rsidP="00C91289">
      <w:pPr>
        <w:pStyle w:val="Listaszerbekezds"/>
        <w:numPr>
          <w:ilvl w:val="0"/>
          <w:numId w:val="53"/>
        </w:numPr>
        <w:tabs>
          <w:tab w:val="left" w:pos="709"/>
        </w:tabs>
        <w:spacing w:after="120" w:line="276" w:lineRule="auto"/>
        <w:jc w:val="both"/>
        <w:rPr>
          <w:sz w:val="24"/>
          <w:szCs w:val="24"/>
        </w:rPr>
      </w:pPr>
      <w:r w:rsidRPr="00E70295">
        <w:rPr>
          <w:sz w:val="24"/>
          <w:szCs w:val="24"/>
        </w:rPr>
        <w:t xml:space="preserve">A </w:t>
      </w:r>
      <w:r w:rsidRPr="00E70295">
        <w:rPr>
          <w:b/>
          <w:sz w:val="24"/>
          <w:szCs w:val="24"/>
        </w:rPr>
        <w:t>Projekt</w:t>
      </w:r>
      <w:r w:rsidRPr="00E70295">
        <w:rPr>
          <w:sz w:val="24"/>
          <w:szCs w:val="24"/>
        </w:rPr>
        <w:t xml:space="preserve"> nem beruházási tevékenységeinek költségei keretében kizárólag a 2.2. pontban meghatározott helyszínhez szorosan kötődő </w:t>
      </w:r>
      <w:proofErr w:type="spellStart"/>
      <w:r w:rsidRPr="00E70295">
        <w:rPr>
          <w:sz w:val="24"/>
          <w:szCs w:val="24"/>
        </w:rPr>
        <w:t>projektrészelemek</w:t>
      </w:r>
      <w:proofErr w:type="spellEnd"/>
      <w:r w:rsidRPr="00E70295">
        <w:rPr>
          <w:sz w:val="24"/>
          <w:szCs w:val="24"/>
        </w:rPr>
        <w:t xml:space="preserve"> támogathatók. A </w:t>
      </w:r>
      <w:r w:rsidRPr="00E70295">
        <w:rPr>
          <w:b/>
          <w:sz w:val="24"/>
          <w:szCs w:val="24"/>
        </w:rPr>
        <w:t>Projekt</w:t>
      </w:r>
      <w:r w:rsidRPr="00E70295">
        <w:rPr>
          <w:sz w:val="24"/>
          <w:szCs w:val="24"/>
        </w:rPr>
        <w:t xml:space="preserve"> megvalósításában résztvevő szervezetek általános működési költségei nem számolhatók el.</w:t>
      </w:r>
    </w:p>
    <w:p w14:paraId="3CBCAA98" w14:textId="77777777" w:rsidR="00C91289" w:rsidRPr="00E70295" w:rsidRDefault="00C91289" w:rsidP="00C91289">
      <w:pPr>
        <w:pStyle w:val="Listaszerbekezds"/>
        <w:tabs>
          <w:tab w:val="left" w:pos="709"/>
        </w:tabs>
        <w:spacing w:after="120" w:line="276" w:lineRule="auto"/>
        <w:ind w:left="0"/>
        <w:jc w:val="both"/>
        <w:rPr>
          <w:sz w:val="24"/>
          <w:szCs w:val="24"/>
        </w:rPr>
      </w:pPr>
    </w:p>
    <w:p w14:paraId="393C52AA" w14:textId="4ADB46BB" w:rsidR="0094617A" w:rsidRPr="00E70295" w:rsidRDefault="00DB761C" w:rsidP="0095742E">
      <w:pPr>
        <w:pStyle w:val="Listaszerbekezds"/>
        <w:numPr>
          <w:ilvl w:val="0"/>
          <w:numId w:val="53"/>
        </w:numPr>
        <w:tabs>
          <w:tab w:val="left" w:pos="709"/>
        </w:tabs>
        <w:spacing w:after="120" w:line="276" w:lineRule="auto"/>
        <w:jc w:val="both"/>
        <w:rPr>
          <w:sz w:val="24"/>
          <w:szCs w:val="24"/>
        </w:rPr>
      </w:pPr>
      <w:r w:rsidRPr="00E70295">
        <w:rPr>
          <w:bCs/>
          <w:sz w:val="24"/>
          <w:lang w:eastAsia="hu-HU"/>
        </w:rPr>
        <w:t>a támogatott</w:t>
      </w:r>
      <w:r w:rsidR="003E5A86" w:rsidRPr="00E70295">
        <w:rPr>
          <w:bCs/>
          <w:sz w:val="24"/>
          <w:lang w:eastAsia="hu-HU"/>
        </w:rPr>
        <w:t xml:space="preserve"> Projektre vonatkozó és felmerülő </w:t>
      </w:r>
      <w:r w:rsidRPr="00E70295">
        <w:rPr>
          <w:bCs/>
          <w:sz w:val="24"/>
          <w:lang w:eastAsia="hu-HU"/>
        </w:rPr>
        <w:t>költségek elszámolhatóságának részletfeltétele</w:t>
      </w:r>
      <w:r w:rsidR="003E5A86" w:rsidRPr="00E70295">
        <w:rPr>
          <w:bCs/>
          <w:sz w:val="24"/>
          <w:lang w:eastAsia="hu-HU"/>
        </w:rPr>
        <w:t>it</w:t>
      </w:r>
      <w:r w:rsidRPr="00E70295">
        <w:rPr>
          <w:bCs/>
          <w:sz w:val="24"/>
          <w:lang w:eastAsia="hu-HU"/>
        </w:rPr>
        <w:t xml:space="preserve"> egyebekben a Pályázat Felhívás,</w:t>
      </w:r>
      <w:r w:rsidR="00AF5A49" w:rsidRPr="00E70295">
        <w:rPr>
          <w:bCs/>
          <w:sz w:val="24"/>
          <w:lang w:eastAsia="hu-HU"/>
        </w:rPr>
        <w:t xml:space="preserve"> az </w:t>
      </w:r>
      <w:r w:rsidR="00AF5A49" w:rsidRPr="00E70295">
        <w:rPr>
          <w:bCs/>
          <w:color w:val="000000"/>
          <w:sz w:val="24"/>
          <w:szCs w:val="24"/>
          <w:lang w:eastAsia="hu-HU"/>
        </w:rPr>
        <w:t>Együttműködési Megállapodás</w:t>
      </w:r>
      <w:r w:rsidR="00AF5A49" w:rsidRPr="00E70295">
        <w:rPr>
          <w:bCs/>
          <w:sz w:val="24"/>
          <w:lang w:eastAsia="hu-HU"/>
        </w:rPr>
        <w:t xml:space="preserve">, </w:t>
      </w:r>
      <w:r w:rsidRPr="00E70295">
        <w:rPr>
          <w:bCs/>
          <w:sz w:val="24"/>
          <w:lang w:eastAsia="hu-HU"/>
        </w:rPr>
        <w:t>jelen támogatási szerződés, továbbá</w:t>
      </w:r>
      <w:r w:rsidR="003E5A86" w:rsidRPr="00E70295">
        <w:rPr>
          <w:bCs/>
          <w:sz w:val="24"/>
          <w:lang w:eastAsia="hu-HU"/>
        </w:rPr>
        <w:t xml:space="preserve"> a </w:t>
      </w:r>
      <w:proofErr w:type="spellStart"/>
      <w:r w:rsidR="003E5A86" w:rsidRPr="00E70295">
        <w:rPr>
          <w:sz w:val="24"/>
          <w:szCs w:val="24"/>
        </w:rPr>
        <w:t>Városrehabilitációs</w:t>
      </w:r>
      <w:proofErr w:type="spellEnd"/>
      <w:r w:rsidR="003E5A86" w:rsidRPr="00E70295">
        <w:rPr>
          <w:sz w:val="24"/>
          <w:szCs w:val="24"/>
        </w:rPr>
        <w:t xml:space="preserve"> rendelet tartalmazza.</w:t>
      </w:r>
    </w:p>
    <w:p w14:paraId="4E83C8B1" w14:textId="77777777" w:rsidR="0094617A" w:rsidRPr="00E70295" w:rsidRDefault="0094617A" w:rsidP="0094617A">
      <w:pPr>
        <w:pStyle w:val="Listaszerbekezds"/>
        <w:tabs>
          <w:tab w:val="left" w:pos="709"/>
        </w:tabs>
        <w:spacing w:after="120" w:line="276" w:lineRule="auto"/>
        <w:jc w:val="both"/>
        <w:rPr>
          <w:sz w:val="24"/>
          <w:szCs w:val="24"/>
        </w:rPr>
      </w:pPr>
    </w:p>
    <w:p w14:paraId="027BAFED" w14:textId="77777777" w:rsidR="00C91289" w:rsidRPr="00E70295" w:rsidRDefault="00C91289" w:rsidP="00C91289">
      <w:pPr>
        <w:pStyle w:val="Listaszerbekezds"/>
        <w:numPr>
          <w:ilvl w:val="1"/>
          <w:numId w:val="10"/>
        </w:numPr>
        <w:tabs>
          <w:tab w:val="left" w:pos="709"/>
        </w:tabs>
        <w:spacing w:after="120" w:line="276" w:lineRule="auto"/>
        <w:ind w:left="0"/>
        <w:jc w:val="both"/>
        <w:rPr>
          <w:sz w:val="24"/>
          <w:szCs w:val="24"/>
        </w:rPr>
      </w:pPr>
      <w:r w:rsidRPr="00E70295">
        <w:rPr>
          <w:sz w:val="24"/>
          <w:szCs w:val="24"/>
        </w:rPr>
        <w:t>A költség felmerülésének időpontja az elszámolni kívánt számla kiállításának dátuma.</w:t>
      </w:r>
    </w:p>
    <w:p w14:paraId="5E18D1EA" w14:textId="77777777" w:rsidR="00C91289" w:rsidRPr="00E70295" w:rsidRDefault="00C91289" w:rsidP="00C91289">
      <w:pPr>
        <w:pStyle w:val="Listaszerbekezds"/>
        <w:tabs>
          <w:tab w:val="left" w:pos="709"/>
        </w:tabs>
        <w:spacing w:after="120" w:line="276" w:lineRule="auto"/>
        <w:ind w:left="0"/>
        <w:jc w:val="both"/>
        <w:rPr>
          <w:sz w:val="24"/>
          <w:szCs w:val="24"/>
        </w:rPr>
      </w:pPr>
    </w:p>
    <w:p w14:paraId="7939EE66" w14:textId="77777777" w:rsidR="00C91289" w:rsidRPr="00B656C5" w:rsidRDefault="00C91289" w:rsidP="00C91289">
      <w:pPr>
        <w:pStyle w:val="Listaszerbekezds"/>
        <w:numPr>
          <w:ilvl w:val="1"/>
          <w:numId w:val="10"/>
        </w:numPr>
        <w:tabs>
          <w:tab w:val="left" w:pos="709"/>
        </w:tabs>
        <w:spacing w:before="240" w:after="120" w:line="276" w:lineRule="auto"/>
        <w:ind w:left="0"/>
        <w:jc w:val="both"/>
        <w:rPr>
          <w:sz w:val="24"/>
          <w:szCs w:val="24"/>
        </w:rPr>
      </w:pPr>
      <w:r w:rsidRPr="00E70295">
        <w:rPr>
          <w:sz w:val="24"/>
          <w:szCs w:val="24"/>
        </w:rPr>
        <w:t xml:space="preserve">A támogatás terhére a 3.2.1. pontban foglalt </w:t>
      </w:r>
      <w:r w:rsidRPr="00E70295">
        <w:rPr>
          <w:b/>
          <w:sz w:val="24"/>
          <w:szCs w:val="24"/>
        </w:rPr>
        <w:t>Projekt</w:t>
      </w:r>
      <w:r w:rsidRPr="00B656C5">
        <w:rPr>
          <w:sz w:val="24"/>
          <w:szCs w:val="24"/>
        </w:rPr>
        <w:t xml:space="preserve"> befejezési határidejéig felmerült költségek számolhatók el, függetlenül a pénzügyi teljesítés időpontjától. A befejezési határidőt követően felmerült költségre támogatás nem folyósítható.</w:t>
      </w:r>
      <w:r w:rsidRPr="00B656C5">
        <w:rPr>
          <w:sz w:val="24"/>
          <w:szCs w:val="24"/>
        </w:rPr>
        <w:tab/>
      </w:r>
    </w:p>
    <w:p w14:paraId="3E7BC195" w14:textId="77777777" w:rsidR="00C91289" w:rsidRPr="00B656C5" w:rsidRDefault="00C91289" w:rsidP="00C91289">
      <w:pPr>
        <w:pStyle w:val="Listaszerbekezds"/>
        <w:spacing w:before="240"/>
        <w:ind w:left="0"/>
        <w:jc w:val="both"/>
        <w:rPr>
          <w:sz w:val="24"/>
          <w:szCs w:val="24"/>
        </w:rPr>
      </w:pPr>
    </w:p>
    <w:p w14:paraId="01824447" w14:textId="0E3D4BB5" w:rsidR="003E5A86" w:rsidRDefault="00C91289" w:rsidP="0095742E">
      <w:pPr>
        <w:pStyle w:val="Listaszerbekezds"/>
        <w:numPr>
          <w:ilvl w:val="1"/>
          <w:numId w:val="10"/>
        </w:numPr>
        <w:spacing w:line="276" w:lineRule="auto"/>
        <w:ind w:left="0"/>
        <w:jc w:val="both"/>
        <w:rPr>
          <w:bCs/>
          <w:sz w:val="24"/>
          <w:szCs w:val="24"/>
        </w:rPr>
      </w:pPr>
      <w:r w:rsidRPr="00B656C5">
        <w:rPr>
          <w:b/>
          <w:bCs/>
          <w:sz w:val="24"/>
          <w:szCs w:val="24"/>
        </w:rPr>
        <w:t>Kedvezményezett</w:t>
      </w:r>
      <w:r w:rsidRPr="00B656C5">
        <w:rPr>
          <w:bCs/>
          <w:sz w:val="24"/>
          <w:szCs w:val="24"/>
        </w:rPr>
        <w:t xml:space="preserve"> vállalja, hogy a </w:t>
      </w:r>
      <w:r w:rsidRPr="00B656C5">
        <w:rPr>
          <w:b/>
          <w:bCs/>
          <w:sz w:val="24"/>
          <w:szCs w:val="24"/>
        </w:rPr>
        <w:t>Projekt</w:t>
      </w:r>
      <w:r w:rsidRPr="00B656C5">
        <w:rPr>
          <w:bCs/>
          <w:sz w:val="24"/>
          <w:szCs w:val="24"/>
        </w:rPr>
        <w:t xml:space="preserve">et a </w:t>
      </w:r>
      <w:r w:rsidRPr="00B656C5">
        <w:rPr>
          <w:sz w:val="24"/>
          <w:szCs w:val="24"/>
        </w:rPr>
        <w:t>3.1</w:t>
      </w:r>
      <w:r w:rsidRPr="00B656C5">
        <w:rPr>
          <w:bCs/>
          <w:sz w:val="24"/>
          <w:szCs w:val="24"/>
        </w:rPr>
        <w:t xml:space="preserve">. és 3.2. pont szerint megvalósítja és befejezi, valamint a </w:t>
      </w:r>
      <w:r w:rsidRPr="00B656C5">
        <w:rPr>
          <w:b/>
          <w:bCs/>
          <w:sz w:val="24"/>
          <w:szCs w:val="24"/>
        </w:rPr>
        <w:t>Projekt</w:t>
      </w:r>
      <w:r w:rsidRPr="00B656C5">
        <w:rPr>
          <w:bCs/>
          <w:sz w:val="24"/>
          <w:szCs w:val="24"/>
        </w:rPr>
        <w:t xml:space="preserve"> lezárását követő 5 éven belül a </w:t>
      </w:r>
      <w:r w:rsidRPr="00B656C5">
        <w:rPr>
          <w:b/>
          <w:bCs/>
          <w:sz w:val="24"/>
          <w:szCs w:val="24"/>
        </w:rPr>
        <w:t>Projekt</w:t>
      </w:r>
      <w:r w:rsidRPr="00B656C5">
        <w:rPr>
          <w:bCs/>
          <w:sz w:val="24"/>
          <w:szCs w:val="24"/>
        </w:rPr>
        <w:t xml:space="preserve">ben érintett, </w:t>
      </w:r>
      <w:r w:rsidRPr="00B656C5">
        <w:rPr>
          <w:sz w:val="24"/>
          <w:szCs w:val="24"/>
        </w:rPr>
        <w:fldChar w:fldCharType="begin"/>
      </w:r>
      <w:r w:rsidRPr="00B656C5">
        <w:rPr>
          <w:sz w:val="24"/>
          <w:szCs w:val="24"/>
        </w:rPr>
        <w:instrText xml:space="preserve"> REF _Ref378144551 \r \h  \* MERGEFORMAT </w:instrText>
      </w:r>
      <w:r w:rsidRPr="00B656C5">
        <w:rPr>
          <w:sz w:val="24"/>
          <w:szCs w:val="24"/>
        </w:rPr>
      </w:r>
      <w:r w:rsidRPr="00B656C5">
        <w:rPr>
          <w:sz w:val="24"/>
          <w:szCs w:val="24"/>
        </w:rPr>
        <w:fldChar w:fldCharType="separate"/>
      </w:r>
      <w:r w:rsidR="00501863" w:rsidRPr="00501863">
        <w:rPr>
          <w:bCs/>
          <w:sz w:val="24"/>
          <w:szCs w:val="24"/>
        </w:rPr>
        <w:t>2.2</w:t>
      </w:r>
      <w:r w:rsidRPr="00B656C5">
        <w:rPr>
          <w:sz w:val="24"/>
          <w:szCs w:val="24"/>
        </w:rPr>
        <w:fldChar w:fldCharType="end"/>
      </w:r>
      <w:r w:rsidRPr="00B656C5">
        <w:rPr>
          <w:bCs/>
          <w:sz w:val="24"/>
          <w:szCs w:val="24"/>
        </w:rPr>
        <w:t>. pontban megjelölt</w:t>
      </w:r>
      <w:r w:rsidR="00593032">
        <w:rPr>
          <w:bCs/>
          <w:sz w:val="24"/>
          <w:szCs w:val="24"/>
        </w:rPr>
        <w:t xml:space="preserve"> </w:t>
      </w:r>
      <w:r w:rsidRPr="00B656C5">
        <w:rPr>
          <w:bCs/>
          <w:sz w:val="24"/>
          <w:szCs w:val="24"/>
        </w:rPr>
        <w:t>ingatlanok</w:t>
      </w:r>
      <w:r w:rsidR="00E0531C">
        <w:rPr>
          <w:bCs/>
          <w:sz w:val="24"/>
          <w:szCs w:val="24"/>
        </w:rPr>
        <w:t xml:space="preserve"> nem kerülnek elidegenítésre</w:t>
      </w:r>
      <w:r w:rsidRPr="00B656C5">
        <w:rPr>
          <w:bCs/>
          <w:sz w:val="24"/>
          <w:szCs w:val="24"/>
        </w:rPr>
        <w:t xml:space="preserve">, a létrehozott funkciókat, illetve befogadott programokat legalább 5 éven át működteti, mely működtetés igazolásaként évente szöveges, fotódokumentációval ellátott beszámolót nyújt be a </w:t>
      </w:r>
      <w:r w:rsidRPr="00B656C5">
        <w:rPr>
          <w:b/>
          <w:bCs/>
          <w:sz w:val="24"/>
          <w:szCs w:val="24"/>
        </w:rPr>
        <w:t>Támogató</w:t>
      </w:r>
      <w:r w:rsidRPr="00B656C5">
        <w:rPr>
          <w:bCs/>
          <w:sz w:val="24"/>
          <w:szCs w:val="24"/>
        </w:rPr>
        <w:t xml:space="preserve"> részére.</w:t>
      </w:r>
    </w:p>
    <w:p w14:paraId="35FCB7D0" w14:textId="77777777" w:rsidR="0095742E" w:rsidRPr="0095742E" w:rsidRDefault="0095742E" w:rsidP="0095742E">
      <w:pPr>
        <w:pStyle w:val="Listaszerbekezds"/>
        <w:spacing w:line="276" w:lineRule="auto"/>
        <w:ind w:left="0"/>
        <w:jc w:val="both"/>
        <w:rPr>
          <w:bCs/>
          <w:sz w:val="24"/>
          <w:szCs w:val="24"/>
        </w:rPr>
      </w:pPr>
    </w:p>
    <w:p w14:paraId="00842CEB" w14:textId="77777777" w:rsidR="003E5A86" w:rsidRPr="00B656C5" w:rsidRDefault="003E5A86" w:rsidP="00C91289">
      <w:pPr>
        <w:suppressAutoHyphens w:val="0"/>
        <w:overflowPunct/>
        <w:autoSpaceDE/>
        <w:textAlignment w:val="auto"/>
        <w:rPr>
          <w:b/>
          <w:bCs/>
          <w:sz w:val="24"/>
          <w:szCs w:val="24"/>
        </w:rPr>
      </w:pPr>
    </w:p>
    <w:p w14:paraId="28E045F2" w14:textId="77777777" w:rsidR="00C91289" w:rsidRPr="00B656C5" w:rsidRDefault="00C91289" w:rsidP="00C91289">
      <w:pPr>
        <w:pStyle w:val="Szvegtrzsbehzssal"/>
        <w:numPr>
          <w:ilvl w:val="0"/>
          <w:numId w:val="10"/>
        </w:numPr>
        <w:spacing w:after="0" w:line="276" w:lineRule="auto"/>
        <w:ind w:left="0"/>
        <w:rPr>
          <w:sz w:val="24"/>
          <w:szCs w:val="24"/>
          <w:shd w:val="clear" w:color="auto" w:fill="00FFFF"/>
        </w:rPr>
      </w:pPr>
      <w:r w:rsidRPr="00B656C5">
        <w:rPr>
          <w:b/>
          <w:bCs/>
          <w:sz w:val="24"/>
          <w:szCs w:val="24"/>
        </w:rPr>
        <w:t>A pénzügyi elszámolás rendje</w:t>
      </w:r>
    </w:p>
    <w:p w14:paraId="3EE8205E" w14:textId="77777777" w:rsidR="00C91289" w:rsidRPr="00B656C5" w:rsidRDefault="00C91289" w:rsidP="00C91289">
      <w:pPr>
        <w:pStyle w:val="Jegyzetszveg"/>
        <w:spacing w:line="276" w:lineRule="auto"/>
        <w:rPr>
          <w:sz w:val="24"/>
          <w:szCs w:val="24"/>
          <w:shd w:val="clear" w:color="auto" w:fill="00FFFF"/>
        </w:rPr>
      </w:pPr>
    </w:p>
    <w:p w14:paraId="6A2E8C9D" w14:textId="77777777" w:rsidR="00C91289" w:rsidRPr="00B656C5" w:rsidRDefault="00C91289" w:rsidP="00C91289">
      <w:pPr>
        <w:pStyle w:val="Listaszerbekezds"/>
        <w:numPr>
          <w:ilvl w:val="1"/>
          <w:numId w:val="10"/>
        </w:numPr>
        <w:spacing w:line="276" w:lineRule="auto"/>
        <w:ind w:left="0"/>
        <w:jc w:val="both"/>
        <w:rPr>
          <w:bCs/>
          <w:sz w:val="24"/>
          <w:szCs w:val="24"/>
        </w:rPr>
      </w:pPr>
      <w:bookmarkStart w:id="5" w:name="_Ref172626396"/>
      <w:r w:rsidRPr="00B656C5">
        <w:rPr>
          <w:sz w:val="24"/>
          <w:szCs w:val="24"/>
        </w:rPr>
        <w:t xml:space="preserve">A </w:t>
      </w:r>
      <w:r w:rsidRPr="00B656C5">
        <w:rPr>
          <w:b/>
          <w:sz w:val="24"/>
          <w:szCs w:val="24"/>
        </w:rPr>
        <w:t>Projekt</w:t>
      </w:r>
      <w:r w:rsidRPr="00B656C5">
        <w:rPr>
          <w:sz w:val="24"/>
          <w:szCs w:val="24"/>
        </w:rPr>
        <w:t xml:space="preserve"> összköltsége</w:t>
      </w:r>
      <w:bookmarkEnd w:id="5"/>
    </w:p>
    <w:p w14:paraId="1113C671" w14:textId="1D66D22B" w:rsidR="00C91289" w:rsidRPr="00B656C5" w:rsidRDefault="00C91289" w:rsidP="00C91289">
      <w:pPr>
        <w:tabs>
          <w:tab w:val="left" w:pos="765"/>
        </w:tabs>
        <w:spacing w:line="276" w:lineRule="auto"/>
        <w:jc w:val="both"/>
        <w:rPr>
          <w:sz w:val="24"/>
          <w:szCs w:val="24"/>
        </w:rPr>
      </w:pPr>
      <w:r w:rsidRPr="00B656C5">
        <w:rPr>
          <w:sz w:val="24"/>
          <w:szCs w:val="24"/>
        </w:rPr>
        <w:t xml:space="preserve">A </w:t>
      </w:r>
      <w:r w:rsidRPr="00B656C5">
        <w:rPr>
          <w:b/>
          <w:sz w:val="24"/>
          <w:szCs w:val="24"/>
        </w:rPr>
        <w:t>Projekt</w:t>
      </w:r>
      <w:r w:rsidRPr="00B656C5">
        <w:rPr>
          <w:sz w:val="24"/>
          <w:szCs w:val="24"/>
        </w:rPr>
        <w:t xml:space="preserve"> bruttó (</w:t>
      </w:r>
      <w:proofErr w:type="spellStart"/>
      <w:r w:rsidRPr="00B656C5">
        <w:rPr>
          <w:sz w:val="24"/>
          <w:szCs w:val="24"/>
        </w:rPr>
        <w:t>ÁFA-val</w:t>
      </w:r>
      <w:proofErr w:type="spellEnd"/>
      <w:r w:rsidRPr="00B656C5">
        <w:rPr>
          <w:sz w:val="24"/>
          <w:szCs w:val="24"/>
        </w:rPr>
        <w:t xml:space="preserve"> számított) összköltsége </w:t>
      </w:r>
      <w:r w:rsidR="0034152F">
        <w:rPr>
          <w:sz w:val="24"/>
          <w:szCs w:val="24"/>
        </w:rPr>
        <w:t>479.095.156</w:t>
      </w:r>
      <w:r w:rsidRPr="00B656C5">
        <w:rPr>
          <w:sz w:val="24"/>
          <w:szCs w:val="24"/>
        </w:rPr>
        <w:t xml:space="preserve"> Ft, azaz </w:t>
      </w:r>
      <w:r w:rsidR="0034152F">
        <w:rPr>
          <w:sz w:val="24"/>
          <w:szCs w:val="24"/>
        </w:rPr>
        <w:t>négyszázhetvenkilencmillió-kilencvenötezer-százötvenhat</w:t>
      </w:r>
      <w:r w:rsidRPr="00B656C5">
        <w:rPr>
          <w:sz w:val="24"/>
          <w:szCs w:val="24"/>
        </w:rPr>
        <w:t xml:space="preserve"> forint az 1. számú melléklet szerinti részletezésben.</w:t>
      </w:r>
    </w:p>
    <w:p w14:paraId="3EB09A6B" w14:textId="77777777" w:rsidR="00C91289" w:rsidRPr="00B656C5" w:rsidRDefault="00C91289" w:rsidP="00C91289">
      <w:pPr>
        <w:tabs>
          <w:tab w:val="left" w:pos="765"/>
        </w:tabs>
        <w:spacing w:line="276" w:lineRule="auto"/>
        <w:jc w:val="both"/>
        <w:rPr>
          <w:sz w:val="24"/>
          <w:szCs w:val="24"/>
        </w:rPr>
      </w:pPr>
      <w:r w:rsidRPr="00B656C5">
        <w:rPr>
          <w:sz w:val="24"/>
          <w:szCs w:val="24"/>
        </w:rPr>
        <w:t xml:space="preserve">Az 1. számú melléklet táblázatos formában tartalmazza a </w:t>
      </w:r>
      <w:r w:rsidRPr="00B656C5">
        <w:rPr>
          <w:b/>
          <w:sz w:val="24"/>
          <w:szCs w:val="24"/>
        </w:rPr>
        <w:t>Projekt</w:t>
      </w:r>
      <w:r w:rsidRPr="00B656C5">
        <w:rPr>
          <w:sz w:val="24"/>
          <w:szCs w:val="24"/>
        </w:rPr>
        <w:t xml:space="preserve"> </w:t>
      </w:r>
      <w:proofErr w:type="spellStart"/>
      <w:r w:rsidRPr="00B656C5">
        <w:rPr>
          <w:sz w:val="24"/>
          <w:szCs w:val="24"/>
        </w:rPr>
        <w:t>projektrészelemenkénti</w:t>
      </w:r>
      <w:proofErr w:type="spellEnd"/>
      <w:r w:rsidRPr="00B656C5">
        <w:rPr>
          <w:sz w:val="24"/>
          <w:szCs w:val="24"/>
        </w:rPr>
        <w:t xml:space="preserve"> bruttó költségeit, támogatásra és </w:t>
      </w:r>
      <w:r w:rsidRPr="00B656C5">
        <w:rPr>
          <w:b/>
          <w:sz w:val="24"/>
          <w:szCs w:val="24"/>
        </w:rPr>
        <w:t>Kedvezményezett</w:t>
      </w:r>
      <w:r w:rsidRPr="00B656C5">
        <w:rPr>
          <w:sz w:val="24"/>
          <w:szCs w:val="24"/>
        </w:rPr>
        <w:t xml:space="preserve"> által biztosított forrásra bontva. Az elszámolásoknál beérkező számlák a </w:t>
      </w:r>
      <w:proofErr w:type="spellStart"/>
      <w:r w:rsidRPr="00B656C5">
        <w:rPr>
          <w:sz w:val="24"/>
          <w:szCs w:val="24"/>
        </w:rPr>
        <w:t>projektrészelemenként</w:t>
      </w:r>
      <w:proofErr w:type="spellEnd"/>
      <w:r w:rsidRPr="00B656C5">
        <w:rPr>
          <w:sz w:val="24"/>
          <w:szCs w:val="24"/>
        </w:rPr>
        <w:t xml:space="preserve"> megjelölt támogatási intenzitás alapján kerülnek kifizetésre a 4.8.4. B) 3) bekezdés szerint benyújtott </w:t>
      </w:r>
      <w:proofErr w:type="spellStart"/>
      <w:r w:rsidRPr="00B656C5">
        <w:rPr>
          <w:sz w:val="24"/>
          <w:szCs w:val="24"/>
        </w:rPr>
        <w:t>projektrészelemenkénti</w:t>
      </w:r>
      <w:proofErr w:type="spellEnd"/>
      <w:r w:rsidRPr="00B656C5">
        <w:rPr>
          <w:sz w:val="24"/>
          <w:szCs w:val="24"/>
        </w:rPr>
        <w:t xml:space="preserve"> számlaösszesítő alapján, mindaddig, amíg az adott </w:t>
      </w:r>
      <w:proofErr w:type="spellStart"/>
      <w:r w:rsidRPr="00B656C5">
        <w:rPr>
          <w:sz w:val="24"/>
          <w:szCs w:val="24"/>
        </w:rPr>
        <w:t>projektrészelemhez</w:t>
      </w:r>
      <w:proofErr w:type="spellEnd"/>
      <w:r w:rsidRPr="00B656C5">
        <w:rPr>
          <w:sz w:val="24"/>
          <w:szCs w:val="24"/>
        </w:rPr>
        <w:t xml:space="preserve"> meghatározott támogatási keret ezt lehetővé teszi.</w:t>
      </w:r>
    </w:p>
    <w:p w14:paraId="1820CBA6" w14:textId="77777777" w:rsidR="00C91289" w:rsidRPr="00B656C5" w:rsidRDefault="00C91289" w:rsidP="00C91289">
      <w:pPr>
        <w:pStyle w:val="DefaultText"/>
        <w:widowControl/>
        <w:spacing w:line="276" w:lineRule="auto"/>
        <w:jc w:val="both"/>
        <w:rPr>
          <w:lang w:val="hu-HU"/>
        </w:rPr>
      </w:pPr>
    </w:p>
    <w:p w14:paraId="3D314B70" w14:textId="77777777" w:rsidR="00C91289" w:rsidRPr="00B656C5" w:rsidRDefault="00C91289" w:rsidP="00C91289">
      <w:pPr>
        <w:pStyle w:val="DefaultText"/>
        <w:widowControl/>
        <w:spacing w:line="276" w:lineRule="auto"/>
        <w:jc w:val="both"/>
        <w:rPr>
          <w:lang w:val="hu-HU"/>
        </w:rPr>
      </w:pPr>
      <w:r w:rsidRPr="00B656C5">
        <w:rPr>
          <w:lang w:val="hu-HU"/>
        </w:rPr>
        <w:t xml:space="preserve">A </w:t>
      </w:r>
      <w:r w:rsidRPr="00B656C5">
        <w:rPr>
          <w:b/>
          <w:lang w:val="hu-HU"/>
        </w:rPr>
        <w:t>Kedvezményezett</w:t>
      </w:r>
      <w:r w:rsidRPr="00B656C5">
        <w:rPr>
          <w:lang w:val="hu-HU"/>
        </w:rPr>
        <w:t xml:space="preserve"> vállalja, hogy a </w:t>
      </w:r>
      <w:r w:rsidRPr="00B656C5">
        <w:rPr>
          <w:b/>
          <w:lang w:val="hu-HU"/>
        </w:rPr>
        <w:t>Projekt</w:t>
      </w:r>
      <w:r w:rsidRPr="00B656C5">
        <w:rPr>
          <w:lang w:val="hu-HU"/>
        </w:rPr>
        <w:t xml:space="preserve"> megvalósításához szükséges, a támogatási összegen túl felmerülő valamennyi forrást biztosítja, abban az esetben is, ha a vállalt önrészt együttműködő partner bevonásával vállalta, függetlenül attól, hogy az együttműködő partner a vállalt pénzügyi hozzájárulását nem teljesíti. </w:t>
      </w:r>
    </w:p>
    <w:p w14:paraId="2727E101" w14:textId="77777777" w:rsidR="00C91289" w:rsidRPr="00B656C5" w:rsidRDefault="00C91289" w:rsidP="00C91289">
      <w:pPr>
        <w:pStyle w:val="DefaultText"/>
        <w:widowControl/>
        <w:spacing w:line="276" w:lineRule="auto"/>
        <w:jc w:val="both"/>
        <w:rPr>
          <w:lang w:val="hu-HU"/>
        </w:rPr>
      </w:pPr>
    </w:p>
    <w:p w14:paraId="687165A2" w14:textId="0C9988BA" w:rsidR="00C91289" w:rsidRPr="0034152F" w:rsidRDefault="00C91289" w:rsidP="0094617A">
      <w:pPr>
        <w:pStyle w:val="Listaszerbekezds"/>
        <w:numPr>
          <w:ilvl w:val="1"/>
          <w:numId w:val="10"/>
        </w:numPr>
        <w:suppressAutoHyphens w:val="0"/>
        <w:overflowPunct/>
        <w:autoSpaceDN w:val="0"/>
        <w:adjustRightInd w:val="0"/>
        <w:spacing w:line="276" w:lineRule="auto"/>
        <w:ind w:left="0"/>
        <w:jc w:val="both"/>
        <w:textAlignment w:val="auto"/>
      </w:pPr>
      <w:r w:rsidRPr="00B656C5">
        <w:rPr>
          <w:sz w:val="24"/>
          <w:szCs w:val="24"/>
        </w:rPr>
        <w:t xml:space="preserve">Az 1. sz. mellékletben szereplő tevékenységi körökön belül, az azonos támogatási intenzitású </w:t>
      </w:r>
      <w:proofErr w:type="spellStart"/>
      <w:r w:rsidRPr="00B656C5">
        <w:rPr>
          <w:sz w:val="24"/>
          <w:szCs w:val="24"/>
        </w:rPr>
        <w:t>projektrészelemek</w:t>
      </w:r>
      <w:proofErr w:type="spellEnd"/>
      <w:r w:rsidRPr="00B656C5">
        <w:rPr>
          <w:sz w:val="24"/>
          <w:szCs w:val="24"/>
        </w:rPr>
        <w:t xml:space="preserve"> költségei között a </w:t>
      </w:r>
      <w:r w:rsidRPr="00B656C5">
        <w:rPr>
          <w:b/>
          <w:sz w:val="24"/>
          <w:szCs w:val="24"/>
        </w:rPr>
        <w:t>Szerződés</w:t>
      </w:r>
      <w:r w:rsidRPr="00B656C5">
        <w:rPr>
          <w:sz w:val="24"/>
          <w:szCs w:val="24"/>
        </w:rPr>
        <w:t xml:space="preserve"> módosítása nélkül, megalapozott szakmai indokkal átcsoportosítás lehetséges a költségcsökkentéssel érintett </w:t>
      </w:r>
      <w:proofErr w:type="spellStart"/>
      <w:r w:rsidRPr="00B656C5">
        <w:rPr>
          <w:sz w:val="24"/>
          <w:szCs w:val="24"/>
        </w:rPr>
        <w:t>projektrészelem</w:t>
      </w:r>
      <w:proofErr w:type="spellEnd"/>
      <w:r w:rsidRPr="00B656C5">
        <w:rPr>
          <w:sz w:val="24"/>
          <w:szCs w:val="24"/>
        </w:rPr>
        <w:t xml:space="preserve"> költségének legfeljebb 10%-kal történő csökkentéséig, ha az átcsoportosítás valamennyi támogatott </w:t>
      </w:r>
      <w:proofErr w:type="spellStart"/>
      <w:r w:rsidRPr="00B656C5">
        <w:rPr>
          <w:sz w:val="24"/>
          <w:szCs w:val="24"/>
        </w:rPr>
        <w:t>projektrészelem</w:t>
      </w:r>
      <w:proofErr w:type="spellEnd"/>
      <w:r w:rsidRPr="00B656C5">
        <w:rPr>
          <w:sz w:val="24"/>
          <w:szCs w:val="24"/>
        </w:rPr>
        <w:t xml:space="preserve"> I. osztályú minőségben történő megvalósulását szolgálja.</w:t>
      </w:r>
    </w:p>
    <w:p w14:paraId="791EF785" w14:textId="77777777" w:rsidR="0034152F" w:rsidRPr="0094617A" w:rsidRDefault="0034152F" w:rsidP="0034152F">
      <w:pPr>
        <w:pStyle w:val="Listaszerbekezds"/>
        <w:suppressAutoHyphens w:val="0"/>
        <w:overflowPunct/>
        <w:autoSpaceDN w:val="0"/>
        <w:adjustRightInd w:val="0"/>
        <w:spacing w:line="276" w:lineRule="auto"/>
        <w:ind w:left="0"/>
        <w:jc w:val="both"/>
        <w:textAlignment w:val="auto"/>
      </w:pPr>
    </w:p>
    <w:p w14:paraId="6154E9D1" w14:textId="22D21B3F" w:rsidR="00C91289" w:rsidRPr="00B656C5" w:rsidRDefault="00C91289" w:rsidP="00C91289">
      <w:pPr>
        <w:pStyle w:val="DefaultText"/>
        <w:widowControl/>
        <w:numPr>
          <w:ilvl w:val="1"/>
          <w:numId w:val="10"/>
        </w:numPr>
        <w:spacing w:line="276" w:lineRule="auto"/>
        <w:jc w:val="both"/>
        <w:rPr>
          <w:lang w:val="hu-HU"/>
        </w:rPr>
      </w:pPr>
      <w:r w:rsidRPr="00B656C5">
        <w:rPr>
          <w:lang w:val="hu-HU"/>
        </w:rPr>
        <w:t xml:space="preserve">A költség átcsoportosítást </w:t>
      </w:r>
      <w:r w:rsidRPr="00B656C5">
        <w:rPr>
          <w:b/>
          <w:lang w:val="hu-HU"/>
        </w:rPr>
        <w:t>Kedvezményezett</w:t>
      </w:r>
      <w:r w:rsidRPr="00B656C5">
        <w:rPr>
          <w:lang w:val="hu-HU"/>
        </w:rPr>
        <w:t xml:space="preserve"> a Támogató részére </w:t>
      </w:r>
      <w:proofErr w:type="spellStart"/>
      <w:r w:rsidRPr="00B656C5">
        <w:t>írásban</w:t>
      </w:r>
      <w:proofErr w:type="spellEnd"/>
      <w:r w:rsidRPr="00B656C5">
        <w:t xml:space="preserve"> </w:t>
      </w:r>
      <w:proofErr w:type="spellStart"/>
      <w:r w:rsidRPr="00B656C5">
        <w:t>köteles</w:t>
      </w:r>
      <w:proofErr w:type="spellEnd"/>
      <w:r w:rsidRPr="00B656C5">
        <w:t xml:space="preserve"> </w:t>
      </w:r>
      <w:proofErr w:type="spellStart"/>
      <w:r w:rsidRPr="00B656C5">
        <w:t>előzetesen</w:t>
      </w:r>
      <w:proofErr w:type="spellEnd"/>
      <w:r w:rsidRPr="00B656C5">
        <w:t xml:space="preserve"> </w:t>
      </w:r>
      <w:r w:rsidRPr="00B656C5">
        <w:rPr>
          <w:lang w:val="hu-HU"/>
        </w:rPr>
        <w:t xml:space="preserve">jelezni a negyedéves beszámoló keretében, a </w:t>
      </w:r>
      <w:r w:rsidRPr="00B656C5">
        <w:rPr>
          <w:b/>
          <w:lang w:val="hu-HU"/>
        </w:rPr>
        <w:t>Szerződés</w:t>
      </w:r>
      <w:r w:rsidRPr="00B656C5">
        <w:rPr>
          <w:lang w:val="hu-HU"/>
        </w:rPr>
        <w:t xml:space="preserve"> 1. számú mellékletének aktualizált változatát megküldve és az átcsoportosítás szükségességét indokolva, amelyet a </w:t>
      </w:r>
      <w:r w:rsidRPr="00B656C5">
        <w:rPr>
          <w:b/>
          <w:lang w:val="hu-HU"/>
        </w:rPr>
        <w:t>Támogató</w:t>
      </w:r>
      <w:r w:rsidRPr="00B656C5">
        <w:rPr>
          <w:lang w:val="hu-HU"/>
        </w:rPr>
        <w:t xml:space="preserve"> </w:t>
      </w:r>
      <w:r w:rsidR="0094617A">
        <w:rPr>
          <w:lang w:val="hu-HU"/>
        </w:rPr>
        <w:t xml:space="preserve">kapcsolattartója </w:t>
      </w:r>
      <w:r w:rsidRPr="00B656C5">
        <w:rPr>
          <w:lang w:val="hu-HU"/>
        </w:rPr>
        <w:t xml:space="preserve">írásbeli nyilatkozatban </w:t>
      </w:r>
      <w:r w:rsidRPr="00B656C5">
        <w:t xml:space="preserve">10 </w:t>
      </w:r>
      <w:proofErr w:type="spellStart"/>
      <w:r w:rsidRPr="00B656C5">
        <w:t>munkanapon</w:t>
      </w:r>
      <w:proofErr w:type="spellEnd"/>
      <w:r w:rsidRPr="00B656C5">
        <w:t xml:space="preserve"> </w:t>
      </w:r>
      <w:proofErr w:type="spellStart"/>
      <w:r w:rsidRPr="00B656C5">
        <w:t>belül</w:t>
      </w:r>
      <w:proofErr w:type="spellEnd"/>
      <w:r w:rsidRPr="00B656C5">
        <w:t xml:space="preserve"> </w:t>
      </w:r>
      <w:r w:rsidRPr="00B656C5">
        <w:rPr>
          <w:lang w:val="hu-HU"/>
        </w:rPr>
        <w:t>fogad vagy utasít el.</w:t>
      </w:r>
    </w:p>
    <w:p w14:paraId="119ADB55" w14:textId="77777777" w:rsidR="00C91289" w:rsidRPr="00B656C5" w:rsidRDefault="00C91289" w:rsidP="00C91289">
      <w:pPr>
        <w:pStyle w:val="DefaultText"/>
        <w:widowControl/>
        <w:spacing w:line="276" w:lineRule="auto"/>
        <w:jc w:val="both"/>
        <w:rPr>
          <w:lang w:val="hu-HU"/>
        </w:rPr>
      </w:pPr>
    </w:p>
    <w:p w14:paraId="7CDD0EA3" w14:textId="77777777" w:rsidR="00C91289" w:rsidRPr="00B656C5" w:rsidRDefault="00C91289" w:rsidP="00C91289">
      <w:pPr>
        <w:pStyle w:val="Listaszerbekezds"/>
        <w:numPr>
          <w:ilvl w:val="1"/>
          <w:numId w:val="10"/>
        </w:numPr>
        <w:suppressAutoHyphens w:val="0"/>
        <w:overflowPunct/>
        <w:autoSpaceDN w:val="0"/>
        <w:adjustRightInd w:val="0"/>
        <w:spacing w:line="276" w:lineRule="auto"/>
        <w:ind w:left="0"/>
        <w:jc w:val="both"/>
        <w:textAlignment w:val="auto"/>
        <w:rPr>
          <w:sz w:val="24"/>
          <w:szCs w:val="24"/>
          <w:lang w:eastAsia="hu-HU"/>
        </w:rPr>
      </w:pPr>
      <w:r w:rsidRPr="00B656C5">
        <w:rPr>
          <w:sz w:val="24"/>
          <w:szCs w:val="24"/>
        </w:rPr>
        <w:t xml:space="preserve">Amennyiben a </w:t>
      </w:r>
      <w:r w:rsidRPr="00B656C5">
        <w:rPr>
          <w:b/>
          <w:sz w:val="24"/>
          <w:szCs w:val="24"/>
        </w:rPr>
        <w:t xml:space="preserve">Projekt </w:t>
      </w:r>
      <w:r w:rsidRPr="00B656C5">
        <w:rPr>
          <w:sz w:val="24"/>
          <w:szCs w:val="24"/>
        </w:rPr>
        <w:t xml:space="preserve">összköltsége növekszik, </w:t>
      </w:r>
      <w:r w:rsidRPr="00B656C5">
        <w:rPr>
          <w:b/>
          <w:sz w:val="24"/>
          <w:szCs w:val="24"/>
          <w:lang w:eastAsia="hu-HU"/>
        </w:rPr>
        <w:t>Kedvezményezett</w:t>
      </w:r>
      <w:r w:rsidRPr="00B656C5">
        <w:rPr>
          <w:sz w:val="24"/>
          <w:szCs w:val="24"/>
          <w:lang w:eastAsia="hu-HU"/>
        </w:rPr>
        <w:t xml:space="preserve"> továbbra is kizárólag a jelen </w:t>
      </w:r>
      <w:r w:rsidRPr="00B656C5">
        <w:rPr>
          <w:b/>
          <w:sz w:val="24"/>
          <w:szCs w:val="24"/>
          <w:lang w:eastAsia="hu-HU"/>
        </w:rPr>
        <w:t>Szerződés</w:t>
      </w:r>
      <w:r w:rsidRPr="00B656C5">
        <w:rPr>
          <w:sz w:val="24"/>
          <w:szCs w:val="24"/>
          <w:lang w:eastAsia="hu-HU"/>
        </w:rPr>
        <w:t>ben foglalt támogatási összegre jogosult.</w:t>
      </w:r>
      <w:r w:rsidRPr="00B656C5">
        <w:rPr>
          <w:sz w:val="24"/>
          <w:szCs w:val="24"/>
        </w:rPr>
        <w:t xml:space="preserve"> Az összköltség-növekedést </w:t>
      </w:r>
      <w:r w:rsidRPr="00B656C5">
        <w:rPr>
          <w:b/>
          <w:sz w:val="24"/>
          <w:szCs w:val="24"/>
        </w:rPr>
        <w:t>Kedvezményezett</w:t>
      </w:r>
      <w:r w:rsidRPr="00B656C5">
        <w:rPr>
          <w:sz w:val="24"/>
          <w:szCs w:val="24"/>
        </w:rPr>
        <w:t xml:space="preserve"> írásban köteles előzetesen jelezni és indokolni a negyedéves beszámoló keretében. A </w:t>
      </w:r>
      <w:r w:rsidRPr="00B656C5">
        <w:rPr>
          <w:b/>
          <w:sz w:val="24"/>
          <w:szCs w:val="24"/>
        </w:rPr>
        <w:t>Szerződés</w:t>
      </w:r>
      <w:r w:rsidRPr="00B656C5">
        <w:rPr>
          <w:sz w:val="24"/>
          <w:szCs w:val="24"/>
        </w:rPr>
        <w:t xml:space="preserve">ben szereplő összköltség és a megnövekedett összköltség különbözetét többletköltségként kell szerepeltetni az 1. sz. melléklet benyújtásra kerülő, aktualizált változatában, a </w:t>
      </w:r>
      <w:r w:rsidRPr="00B656C5">
        <w:rPr>
          <w:b/>
          <w:sz w:val="24"/>
          <w:szCs w:val="24"/>
        </w:rPr>
        <w:t>Szerződés</w:t>
      </w:r>
      <w:r w:rsidRPr="00B656C5">
        <w:rPr>
          <w:sz w:val="24"/>
          <w:szCs w:val="24"/>
        </w:rPr>
        <w:t xml:space="preserve"> módosítása nélkül. A többletköltség összege támogatásban nem részesül, </w:t>
      </w:r>
      <w:r w:rsidRPr="00B656C5">
        <w:rPr>
          <w:b/>
          <w:sz w:val="24"/>
          <w:szCs w:val="24"/>
          <w:lang w:eastAsia="hu-HU"/>
        </w:rPr>
        <w:t>Kedvezményezett</w:t>
      </w:r>
      <w:r w:rsidRPr="00B656C5">
        <w:rPr>
          <w:sz w:val="24"/>
          <w:szCs w:val="24"/>
          <w:lang w:eastAsia="hu-HU"/>
        </w:rPr>
        <w:t xml:space="preserve"> jelen </w:t>
      </w:r>
      <w:r w:rsidRPr="00B656C5">
        <w:rPr>
          <w:b/>
          <w:sz w:val="24"/>
          <w:szCs w:val="24"/>
          <w:lang w:eastAsia="hu-HU"/>
        </w:rPr>
        <w:t>Szerződés</w:t>
      </w:r>
      <w:r w:rsidRPr="00B656C5">
        <w:rPr>
          <w:sz w:val="24"/>
          <w:szCs w:val="24"/>
          <w:lang w:eastAsia="hu-HU"/>
        </w:rPr>
        <w:t xml:space="preserve"> aláírásával kötelezettséget vállal arra, hogy a többletköltséget saját forrása terhére biztosítja</w:t>
      </w:r>
    </w:p>
    <w:p w14:paraId="47877D59" w14:textId="77777777" w:rsidR="00C91289" w:rsidRPr="00B656C5" w:rsidRDefault="00C91289" w:rsidP="00C91289">
      <w:pPr>
        <w:spacing w:line="276" w:lineRule="auto"/>
        <w:rPr>
          <w:sz w:val="24"/>
          <w:szCs w:val="24"/>
        </w:rPr>
      </w:pPr>
    </w:p>
    <w:p w14:paraId="33E09C2B" w14:textId="77777777" w:rsidR="00C91289" w:rsidRPr="00B656C5" w:rsidRDefault="00C91289" w:rsidP="00C91289">
      <w:pPr>
        <w:pStyle w:val="DefaultText"/>
        <w:widowControl/>
        <w:numPr>
          <w:ilvl w:val="1"/>
          <w:numId w:val="10"/>
        </w:numPr>
        <w:spacing w:line="276" w:lineRule="auto"/>
        <w:jc w:val="both"/>
        <w:rPr>
          <w:lang w:val="hu-HU"/>
        </w:rPr>
      </w:pPr>
      <w:r w:rsidRPr="00B656C5">
        <w:rPr>
          <w:lang w:val="hu-HU"/>
        </w:rPr>
        <w:t xml:space="preserve">Ha a </w:t>
      </w:r>
      <w:r w:rsidRPr="00B656C5">
        <w:rPr>
          <w:b/>
          <w:lang w:val="hu-HU"/>
        </w:rPr>
        <w:t>Projekt</w:t>
      </w:r>
      <w:r w:rsidRPr="00B656C5">
        <w:rPr>
          <w:lang w:val="hu-HU"/>
        </w:rPr>
        <w:t xml:space="preserve"> teljes megvalósítása mellett az összköltsége a </w:t>
      </w:r>
      <w:r w:rsidRPr="00B656C5">
        <w:rPr>
          <w:b/>
          <w:lang w:val="hu-HU"/>
        </w:rPr>
        <w:t>Szerződés</w:t>
      </w:r>
      <w:r w:rsidRPr="00B656C5">
        <w:rPr>
          <w:lang w:val="hu-HU"/>
        </w:rPr>
        <w:t xml:space="preserve"> megkötésekor meghatározott, és az 1. sz. mellékletben megjelölt költséghez képest csökken, a támogatási összeget is arányosan csökkenteni kell.</w:t>
      </w:r>
    </w:p>
    <w:p w14:paraId="4AD3F97C" w14:textId="77777777" w:rsidR="00C91289" w:rsidRPr="00B656C5" w:rsidRDefault="00C91289" w:rsidP="00C91289">
      <w:pPr>
        <w:suppressAutoHyphens w:val="0"/>
        <w:overflowPunct/>
        <w:autoSpaceDN w:val="0"/>
        <w:adjustRightInd w:val="0"/>
        <w:spacing w:line="276" w:lineRule="auto"/>
        <w:jc w:val="both"/>
        <w:textAlignment w:val="auto"/>
        <w:rPr>
          <w:sz w:val="24"/>
          <w:szCs w:val="24"/>
          <w:lang w:eastAsia="hu-HU"/>
        </w:rPr>
      </w:pPr>
    </w:p>
    <w:p w14:paraId="4116D80C" w14:textId="77777777" w:rsidR="00C91289" w:rsidRPr="00B656C5" w:rsidRDefault="00C91289" w:rsidP="00C91289">
      <w:pPr>
        <w:pStyle w:val="Listaszerbekezds"/>
        <w:numPr>
          <w:ilvl w:val="1"/>
          <w:numId w:val="10"/>
        </w:numPr>
        <w:suppressAutoHyphens w:val="0"/>
        <w:overflowPunct/>
        <w:autoSpaceDN w:val="0"/>
        <w:adjustRightInd w:val="0"/>
        <w:spacing w:line="276" w:lineRule="auto"/>
        <w:ind w:left="0"/>
        <w:jc w:val="both"/>
        <w:textAlignment w:val="auto"/>
        <w:rPr>
          <w:sz w:val="24"/>
          <w:szCs w:val="24"/>
          <w:lang w:eastAsia="hu-HU"/>
        </w:rPr>
      </w:pPr>
      <w:r w:rsidRPr="00B656C5">
        <w:rPr>
          <w:sz w:val="24"/>
          <w:szCs w:val="24"/>
        </w:rPr>
        <w:t xml:space="preserve">A támogatásban részesült beruházás számviteli előírásoknak megfelelő nyilvántartásáról és aktiválásáról, az ezzel kapcsolatos beszámolási kötelezettségről a </w:t>
      </w:r>
      <w:r w:rsidRPr="00B656C5">
        <w:rPr>
          <w:b/>
          <w:sz w:val="24"/>
          <w:szCs w:val="24"/>
        </w:rPr>
        <w:t>Kedvezményezett</w:t>
      </w:r>
      <w:r w:rsidRPr="00B656C5">
        <w:rPr>
          <w:sz w:val="24"/>
          <w:szCs w:val="24"/>
        </w:rPr>
        <w:t xml:space="preserve"> köteles gondoskodni.  </w:t>
      </w:r>
    </w:p>
    <w:p w14:paraId="246B2192" w14:textId="77777777" w:rsidR="00C91289" w:rsidRPr="00B656C5" w:rsidRDefault="00C91289" w:rsidP="00C91289">
      <w:pPr>
        <w:suppressAutoHyphens w:val="0"/>
        <w:overflowPunct/>
        <w:autoSpaceDE/>
        <w:textAlignment w:val="auto"/>
        <w:rPr>
          <w:sz w:val="24"/>
          <w:szCs w:val="24"/>
          <w:lang w:eastAsia="hu-HU"/>
        </w:rPr>
      </w:pPr>
    </w:p>
    <w:p w14:paraId="3CF3B661" w14:textId="77777777" w:rsidR="00C91289" w:rsidRPr="00B656C5" w:rsidRDefault="00C91289" w:rsidP="00C91289">
      <w:pPr>
        <w:pStyle w:val="Cmsor1"/>
        <w:numPr>
          <w:ilvl w:val="1"/>
          <w:numId w:val="10"/>
        </w:numPr>
        <w:tabs>
          <w:tab w:val="clear" w:pos="284"/>
        </w:tabs>
        <w:spacing w:before="0" w:after="0" w:line="276" w:lineRule="auto"/>
        <w:ind w:left="0" w:firstLine="0"/>
        <w:rPr>
          <w:b w:val="0"/>
        </w:rPr>
      </w:pPr>
      <w:bookmarkStart w:id="6" w:name="_1445422783"/>
      <w:bookmarkEnd w:id="6"/>
      <w:r w:rsidRPr="00B656C5">
        <w:rPr>
          <w:b w:val="0"/>
        </w:rPr>
        <w:t xml:space="preserve">A támogatás összege </w:t>
      </w:r>
    </w:p>
    <w:p w14:paraId="6CA886FF" w14:textId="77777777" w:rsidR="00C91289" w:rsidRPr="00B656C5" w:rsidRDefault="00C91289" w:rsidP="00C91289">
      <w:pPr>
        <w:spacing w:line="276" w:lineRule="auto"/>
        <w:jc w:val="both"/>
        <w:rPr>
          <w:sz w:val="24"/>
          <w:szCs w:val="24"/>
        </w:rPr>
      </w:pPr>
    </w:p>
    <w:p w14:paraId="184FC3B9" w14:textId="340AB31C" w:rsidR="00C91289" w:rsidRPr="00B656C5" w:rsidRDefault="00C91289" w:rsidP="00C91289">
      <w:pPr>
        <w:spacing w:line="276" w:lineRule="auto"/>
        <w:jc w:val="both"/>
        <w:rPr>
          <w:sz w:val="24"/>
          <w:szCs w:val="24"/>
        </w:rPr>
      </w:pPr>
      <w:r w:rsidRPr="00B656C5">
        <w:rPr>
          <w:sz w:val="24"/>
          <w:szCs w:val="24"/>
        </w:rPr>
        <w:t xml:space="preserve">A támogatás összege összesen legfeljebb </w:t>
      </w:r>
      <w:r w:rsidR="00CD2AAE">
        <w:rPr>
          <w:sz w:val="24"/>
          <w:szCs w:val="24"/>
        </w:rPr>
        <w:t xml:space="preserve">300 000 </w:t>
      </w:r>
      <w:proofErr w:type="spellStart"/>
      <w:r w:rsidR="00CD2AAE">
        <w:rPr>
          <w:sz w:val="24"/>
          <w:szCs w:val="24"/>
        </w:rPr>
        <w:t>000</w:t>
      </w:r>
      <w:proofErr w:type="spellEnd"/>
      <w:r w:rsidRPr="00B656C5">
        <w:rPr>
          <w:sz w:val="24"/>
          <w:szCs w:val="24"/>
        </w:rPr>
        <w:t xml:space="preserve"> Ft, azaz </w:t>
      </w:r>
      <w:r w:rsidR="00CD2AAE">
        <w:rPr>
          <w:sz w:val="24"/>
          <w:szCs w:val="24"/>
        </w:rPr>
        <w:t>Háromszázmillió</w:t>
      </w:r>
      <w:r w:rsidRPr="00B656C5">
        <w:rPr>
          <w:sz w:val="24"/>
          <w:szCs w:val="24"/>
        </w:rPr>
        <w:t xml:space="preserve"> forint.</w:t>
      </w:r>
    </w:p>
    <w:p w14:paraId="47145704" w14:textId="77777777" w:rsidR="00C91289" w:rsidRPr="00B656C5" w:rsidRDefault="00C91289" w:rsidP="00C91289">
      <w:pPr>
        <w:spacing w:line="276" w:lineRule="auto"/>
        <w:jc w:val="both"/>
        <w:rPr>
          <w:sz w:val="24"/>
          <w:szCs w:val="24"/>
        </w:rPr>
      </w:pPr>
    </w:p>
    <w:p w14:paraId="725B00E1" w14:textId="77777777" w:rsidR="00C91289" w:rsidRPr="00B656C5" w:rsidRDefault="00C91289" w:rsidP="00C91289">
      <w:pPr>
        <w:spacing w:line="276" w:lineRule="auto"/>
        <w:jc w:val="both"/>
        <w:rPr>
          <w:sz w:val="24"/>
          <w:szCs w:val="24"/>
        </w:rPr>
      </w:pPr>
      <w:r w:rsidRPr="00B656C5">
        <w:rPr>
          <w:sz w:val="24"/>
          <w:szCs w:val="24"/>
        </w:rPr>
        <w:t xml:space="preserve">Amennyiben a jelen </w:t>
      </w:r>
      <w:r w:rsidRPr="00B656C5">
        <w:rPr>
          <w:b/>
          <w:sz w:val="24"/>
          <w:szCs w:val="24"/>
        </w:rPr>
        <w:t>Szerződés</w:t>
      </w:r>
      <w:r w:rsidRPr="00B656C5">
        <w:rPr>
          <w:sz w:val="24"/>
          <w:szCs w:val="24"/>
        </w:rPr>
        <w:t xml:space="preserve"> megkötésekor hatályos ÁFA szabályozás a jelen </w:t>
      </w:r>
      <w:r w:rsidRPr="00B656C5">
        <w:rPr>
          <w:b/>
          <w:sz w:val="24"/>
          <w:szCs w:val="24"/>
        </w:rPr>
        <w:t>Szerződés</w:t>
      </w:r>
      <w:r w:rsidRPr="00B656C5">
        <w:rPr>
          <w:sz w:val="24"/>
          <w:szCs w:val="24"/>
        </w:rPr>
        <w:t xml:space="preserve"> hatálya alatt változik, a hatályos szabályozás a jelen </w:t>
      </w:r>
      <w:r w:rsidRPr="00B656C5">
        <w:rPr>
          <w:b/>
          <w:sz w:val="24"/>
          <w:szCs w:val="24"/>
        </w:rPr>
        <w:t>Szerződés</w:t>
      </w:r>
      <w:r w:rsidRPr="00B656C5">
        <w:rPr>
          <w:sz w:val="24"/>
          <w:szCs w:val="24"/>
        </w:rPr>
        <w:t xml:space="preserve"> </w:t>
      </w:r>
      <w:proofErr w:type="spellStart"/>
      <w:r w:rsidRPr="00B656C5">
        <w:rPr>
          <w:sz w:val="24"/>
          <w:szCs w:val="24"/>
        </w:rPr>
        <w:t>ÁFÁ-ra</w:t>
      </w:r>
      <w:proofErr w:type="spellEnd"/>
      <w:r w:rsidRPr="00B656C5">
        <w:rPr>
          <w:sz w:val="24"/>
          <w:szCs w:val="24"/>
        </w:rPr>
        <w:t xml:space="preserve"> vonatkozó rendelkezéseit a </w:t>
      </w:r>
      <w:r w:rsidRPr="00B656C5">
        <w:rPr>
          <w:b/>
          <w:sz w:val="24"/>
          <w:szCs w:val="24"/>
        </w:rPr>
        <w:t>Szerződő Felek</w:t>
      </w:r>
      <w:r w:rsidRPr="00B656C5">
        <w:rPr>
          <w:sz w:val="24"/>
          <w:szCs w:val="24"/>
        </w:rPr>
        <w:t xml:space="preserve"> minden külön nyilatkozata, szerződésmódosítás nélkül módosítja, azzal a megkötéssel, hogy amennyiben az ÁFA mértéke csökken, a támogatás összege is csökken, amennyiben az ÁFA mértéke nő, a támogatás összege nem növelhető. </w:t>
      </w:r>
    </w:p>
    <w:p w14:paraId="283D9C12" w14:textId="497982D9" w:rsidR="00C91289" w:rsidRDefault="00C91289" w:rsidP="00C91289">
      <w:pPr>
        <w:spacing w:line="276" w:lineRule="auto"/>
        <w:jc w:val="both"/>
        <w:rPr>
          <w:sz w:val="24"/>
          <w:szCs w:val="24"/>
        </w:rPr>
      </w:pPr>
    </w:p>
    <w:p w14:paraId="559D9AEB" w14:textId="77777777" w:rsidR="00F4046C" w:rsidRDefault="00F4046C" w:rsidP="00C91289">
      <w:pPr>
        <w:spacing w:line="276" w:lineRule="auto"/>
        <w:jc w:val="both"/>
        <w:rPr>
          <w:sz w:val="24"/>
          <w:szCs w:val="24"/>
        </w:rPr>
      </w:pPr>
    </w:p>
    <w:p w14:paraId="31DD0EAF" w14:textId="77777777" w:rsidR="0095742E" w:rsidRPr="00B656C5" w:rsidRDefault="0095742E" w:rsidP="00C91289">
      <w:pPr>
        <w:spacing w:line="276" w:lineRule="auto"/>
        <w:jc w:val="both"/>
        <w:rPr>
          <w:sz w:val="24"/>
          <w:szCs w:val="24"/>
        </w:rPr>
      </w:pPr>
    </w:p>
    <w:p w14:paraId="5E991A68" w14:textId="77777777" w:rsidR="00C91289" w:rsidRPr="00B656C5" w:rsidRDefault="00C91289" w:rsidP="00C91289">
      <w:pPr>
        <w:pStyle w:val="DefaultText"/>
        <w:widowControl/>
        <w:numPr>
          <w:ilvl w:val="1"/>
          <w:numId w:val="10"/>
        </w:numPr>
        <w:tabs>
          <w:tab w:val="clear" w:pos="284"/>
        </w:tabs>
        <w:spacing w:line="276" w:lineRule="auto"/>
        <w:jc w:val="both"/>
        <w:rPr>
          <w:lang w:val="hu-HU"/>
        </w:rPr>
      </w:pPr>
      <w:r w:rsidRPr="00B656C5">
        <w:rPr>
          <w:lang w:val="hu-HU"/>
        </w:rPr>
        <w:t xml:space="preserve">A támogatás lehívásának feltételei </w:t>
      </w:r>
    </w:p>
    <w:p w14:paraId="3296E6A4" w14:textId="77777777" w:rsidR="00C91289" w:rsidRPr="00B656C5" w:rsidRDefault="00C91289" w:rsidP="00C91289">
      <w:pPr>
        <w:pStyle w:val="DefaultText"/>
        <w:widowControl/>
        <w:spacing w:line="276" w:lineRule="auto"/>
        <w:jc w:val="both"/>
        <w:rPr>
          <w:lang w:val="hu-HU"/>
        </w:rPr>
      </w:pPr>
    </w:p>
    <w:p w14:paraId="621AF9C4" w14:textId="77777777" w:rsidR="00C91289" w:rsidRPr="00B656C5" w:rsidRDefault="00C91289" w:rsidP="00C91289">
      <w:pPr>
        <w:pStyle w:val="Listaszerbekezds"/>
        <w:numPr>
          <w:ilvl w:val="2"/>
          <w:numId w:val="10"/>
        </w:numPr>
        <w:spacing w:line="276" w:lineRule="auto"/>
        <w:ind w:left="0"/>
        <w:jc w:val="both"/>
        <w:rPr>
          <w:sz w:val="24"/>
          <w:szCs w:val="24"/>
        </w:rPr>
      </w:pPr>
      <w:r w:rsidRPr="00B656C5">
        <w:rPr>
          <w:sz w:val="24"/>
          <w:szCs w:val="24"/>
        </w:rPr>
        <w:t xml:space="preserve">A megítélt támogatás kifizetése a </w:t>
      </w:r>
      <w:r w:rsidRPr="00B656C5">
        <w:rPr>
          <w:b/>
          <w:sz w:val="24"/>
          <w:szCs w:val="24"/>
        </w:rPr>
        <w:t>Projekt</w:t>
      </w:r>
      <w:r w:rsidRPr="00B656C5">
        <w:rPr>
          <w:sz w:val="24"/>
          <w:szCs w:val="24"/>
        </w:rPr>
        <w:t xml:space="preserve">hez közvetlenül kapcsolódó számlák, illetve a </w:t>
      </w:r>
      <w:r w:rsidRPr="00B656C5">
        <w:rPr>
          <w:b/>
          <w:sz w:val="24"/>
          <w:szCs w:val="24"/>
        </w:rPr>
        <w:t>Projekt</w:t>
      </w:r>
      <w:r w:rsidRPr="00B656C5">
        <w:rPr>
          <w:sz w:val="24"/>
          <w:szCs w:val="24"/>
        </w:rPr>
        <w:t xml:space="preserve"> tevékenységek elvégzését, a költségek felmerülését igazoló egyéb dokumentumok szerint összeállított elszámolások alapján utófinanszírozással történik.</w:t>
      </w:r>
    </w:p>
    <w:p w14:paraId="3FECCC63" w14:textId="77777777" w:rsidR="00C91289" w:rsidRPr="00B656C5" w:rsidRDefault="00C91289" w:rsidP="00C91289">
      <w:pPr>
        <w:spacing w:line="276" w:lineRule="auto"/>
        <w:jc w:val="both"/>
        <w:rPr>
          <w:sz w:val="24"/>
          <w:szCs w:val="24"/>
        </w:rPr>
      </w:pPr>
    </w:p>
    <w:p w14:paraId="3FE8D44A" w14:textId="77777777" w:rsidR="002F29DB" w:rsidRDefault="00C91289" w:rsidP="00C91289">
      <w:pPr>
        <w:pStyle w:val="Listaszerbekezds"/>
        <w:numPr>
          <w:ilvl w:val="2"/>
          <w:numId w:val="10"/>
        </w:numPr>
        <w:spacing w:line="276" w:lineRule="auto"/>
        <w:ind w:left="0"/>
        <w:jc w:val="both"/>
        <w:rPr>
          <w:sz w:val="24"/>
          <w:szCs w:val="24"/>
        </w:rPr>
      </w:pPr>
      <w:r w:rsidRPr="00B656C5">
        <w:rPr>
          <w:b/>
          <w:sz w:val="24"/>
          <w:szCs w:val="24"/>
        </w:rPr>
        <w:t>Támogató</w:t>
      </w:r>
      <w:r w:rsidRPr="00B656C5">
        <w:rPr>
          <w:sz w:val="24"/>
          <w:szCs w:val="24"/>
        </w:rPr>
        <w:t xml:space="preserve"> a </w:t>
      </w:r>
      <w:r w:rsidRPr="00B656C5">
        <w:rPr>
          <w:b/>
          <w:sz w:val="24"/>
          <w:szCs w:val="24"/>
        </w:rPr>
        <w:t>Kedvezményezett</w:t>
      </w:r>
      <w:r w:rsidRPr="00B656C5">
        <w:rPr>
          <w:sz w:val="24"/>
          <w:szCs w:val="24"/>
        </w:rPr>
        <w:t xml:space="preserve"> részére előleget nem biztosít.</w:t>
      </w:r>
    </w:p>
    <w:p w14:paraId="0E990F16" w14:textId="77777777" w:rsidR="002F29DB" w:rsidRPr="002F29DB" w:rsidRDefault="002F29DB" w:rsidP="002F29DB">
      <w:pPr>
        <w:pStyle w:val="Listaszerbekezds"/>
        <w:rPr>
          <w:b/>
          <w:sz w:val="24"/>
          <w:szCs w:val="24"/>
        </w:rPr>
      </w:pPr>
    </w:p>
    <w:p w14:paraId="2921C493" w14:textId="41356DFB" w:rsidR="002F29DB" w:rsidRPr="002F29DB" w:rsidRDefault="00C91289" w:rsidP="002F29DB">
      <w:pPr>
        <w:pStyle w:val="Listaszerbekezds"/>
        <w:numPr>
          <w:ilvl w:val="2"/>
          <w:numId w:val="10"/>
        </w:numPr>
        <w:spacing w:line="276" w:lineRule="auto"/>
        <w:ind w:left="0"/>
        <w:jc w:val="both"/>
        <w:rPr>
          <w:sz w:val="24"/>
          <w:szCs w:val="24"/>
        </w:rPr>
      </w:pPr>
      <w:r w:rsidRPr="002F29DB">
        <w:rPr>
          <w:b/>
          <w:sz w:val="24"/>
          <w:szCs w:val="24"/>
        </w:rPr>
        <w:t>Kedvezményezett</w:t>
      </w:r>
      <w:r w:rsidRPr="002F29DB">
        <w:rPr>
          <w:sz w:val="24"/>
          <w:szCs w:val="24"/>
        </w:rPr>
        <w:t xml:space="preserve"> köteles a </w:t>
      </w:r>
      <w:r w:rsidRPr="002F29DB">
        <w:rPr>
          <w:b/>
          <w:sz w:val="24"/>
          <w:szCs w:val="24"/>
        </w:rPr>
        <w:t>Szerződés</w:t>
      </w:r>
      <w:r w:rsidRPr="002F29DB">
        <w:rPr>
          <w:sz w:val="24"/>
          <w:szCs w:val="24"/>
        </w:rPr>
        <w:t xml:space="preserve"> hatályba lépésétől számítva negyedévente rövid szakmai beszámolót készíteni a megvalósítás előrehaladásáról, és azt eljuttatni </w:t>
      </w:r>
      <w:r w:rsidRPr="002F29DB">
        <w:rPr>
          <w:b/>
          <w:sz w:val="24"/>
          <w:szCs w:val="24"/>
        </w:rPr>
        <w:t>Támogató</w:t>
      </w:r>
      <w:r w:rsidRPr="002F29DB">
        <w:rPr>
          <w:sz w:val="24"/>
          <w:szCs w:val="24"/>
        </w:rPr>
        <w:t xml:space="preserve"> részére a negyedév utolsó munkanapjától számított 10 napon belül, a 4.8.4. pontban leírtak szerint.</w:t>
      </w:r>
      <w:r w:rsidR="002F29DB" w:rsidRPr="002F29DB">
        <w:rPr>
          <w:sz w:val="24"/>
          <w:szCs w:val="24"/>
        </w:rPr>
        <w:t xml:space="preserve"> </w:t>
      </w:r>
    </w:p>
    <w:p w14:paraId="55EF4ADD" w14:textId="77777777" w:rsidR="00C91289" w:rsidRPr="00B656C5" w:rsidRDefault="00C91289" w:rsidP="00C91289">
      <w:pPr>
        <w:spacing w:line="276" w:lineRule="auto"/>
        <w:jc w:val="both"/>
        <w:rPr>
          <w:b/>
          <w:sz w:val="24"/>
          <w:szCs w:val="24"/>
        </w:rPr>
      </w:pPr>
    </w:p>
    <w:p w14:paraId="5817D614" w14:textId="77777777" w:rsidR="00C91289" w:rsidRPr="00B656C5" w:rsidRDefault="00C91289" w:rsidP="00C91289">
      <w:pPr>
        <w:spacing w:line="276" w:lineRule="auto"/>
        <w:jc w:val="both"/>
        <w:rPr>
          <w:sz w:val="24"/>
          <w:szCs w:val="24"/>
        </w:rPr>
      </w:pPr>
      <w:r w:rsidRPr="00B656C5">
        <w:rPr>
          <w:b/>
          <w:sz w:val="24"/>
          <w:szCs w:val="24"/>
        </w:rPr>
        <w:t xml:space="preserve">Kedvezményezett </w:t>
      </w:r>
      <w:r w:rsidRPr="00B656C5">
        <w:rPr>
          <w:sz w:val="24"/>
          <w:szCs w:val="24"/>
        </w:rPr>
        <w:t>időközi kifizetési igényt a 4.8.4. pontban leírt dokumentumok beadásával, kizárólag az alábbi feltételek együttes megléte esetén nyújthat be:</w:t>
      </w:r>
    </w:p>
    <w:p w14:paraId="257C9648" w14:textId="77777777" w:rsidR="00C91289" w:rsidRPr="00B656C5" w:rsidRDefault="00C91289" w:rsidP="00C91289">
      <w:pPr>
        <w:pStyle w:val="Listaszerbekezds"/>
        <w:numPr>
          <w:ilvl w:val="0"/>
          <w:numId w:val="47"/>
        </w:numPr>
        <w:spacing w:line="276" w:lineRule="auto"/>
        <w:jc w:val="both"/>
        <w:rPr>
          <w:sz w:val="24"/>
          <w:szCs w:val="24"/>
        </w:rPr>
      </w:pPr>
      <w:r w:rsidRPr="00B656C5">
        <w:rPr>
          <w:b/>
          <w:sz w:val="24"/>
          <w:szCs w:val="24"/>
        </w:rPr>
        <w:t>Kedvezményezett</w:t>
      </w:r>
      <w:r w:rsidRPr="00B656C5">
        <w:rPr>
          <w:sz w:val="24"/>
          <w:szCs w:val="24"/>
        </w:rPr>
        <w:t xml:space="preserve"> a negyedéves beszámoló keretében nyújtja be a kifizetési igényt;</w:t>
      </w:r>
    </w:p>
    <w:p w14:paraId="379E19E7" w14:textId="77777777" w:rsidR="00C91289" w:rsidRPr="00B656C5" w:rsidRDefault="00C91289" w:rsidP="00C91289">
      <w:pPr>
        <w:pStyle w:val="Listaszerbekezds"/>
        <w:numPr>
          <w:ilvl w:val="0"/>
          <w:numId w:val="47"/>
        </w:numPr>
        <w:spacing w:line="276" w:lineRule="auto"/>
        <w:jc w:val="both"/>
        <w:rPr>
          <w:sz w:val="24"/>
          <w:szCs w:val="24"/>
        </w:rPr>
      </w:pPr>
      <w:r w:rsidRPr="00B656C5">
        <w:rPr>
          <w:sz w:val="24"/>
          <w:szCs w:val="24"/>
        </w:rPr>
        <w:t>az időközi kifizetési igényben szereplő számlák támogatástartalmának összege meghaladja az 50 millió forintot;</w:t>
      </w:r>
    </w:p>
    <w:p w14:paraId="47549347" w14:textId="577104CD" w:rsidR="00C91289" w:rsidRDefault="00C91289" w:rsidP="00C91289">
      <w:pPr>
        <w:pStyle w:val="Listaszerbekezds"/>
        <w:numPr>
          <w:ilvl w:val="0"/>
          <w:numId w:val="47"/>
        </w:numPr>
        <w:spacing w:line="276" w:lineRule="auto"/>
        <w:jc w:val="both"/>
        <w:rPr>
          <w:sz w:val="24"/>
          <w:szCs w:val="24"/>
        </w:rPr>
      </w:pPr>
      <w:r w:rsidRPr="00B656C5">
        <w:rPr>
          <w:sz w:val="24"/>
          <w:szCs w:val="24"/>
        </w:rPr>
        <w:t>a 4.7. pontban rögzített támogatás összegének legalább 10%-</w:t>
      </w:r>
      <w:proofErr w:type="gramStart"/>
      <w:r w:rsidRPr="00B656C5">
        <w:rPr>
          <w:sz w:val="24"/>
          <w:szCs w:val="24"/>
        </w:rPr>
        <w:t>a</w:t>
      </w:r>
      <w:proofErr w:type="gramEnd"/>
      <w:r w:rsidRPr="00B656C5">
        <w:rPr>
          <w:sz w:val="24"/>
          <w:szCs w:val="24"/>
        </w:rPr>
        <w:t xml:space="preserve">, azaz </w:t>
      </w:r>
      <w:r w:rsidR="0034152F">
        <w:rPr>
          <w:sz w:val="24"/>
          <w:szCs w:val="24"/>
        </w:rPr>
        <w:t>30.000.000</w:t>
      </w:r>
      <w:r w:rsidRPr="00B656C5">
        <w:rPr>
          <w:sz w:val="24"/>
          <w:szCs w:val="24"/>
        </w:rPr>
        <w:t xml:space="preserve"> Ft fennmarad a </w:t>
      </w:r>
      <w:proofErr w:type="spellStart"/>
      <w:r w:rsidRPr="00B656C5">
        <w:rPr>
          <w:sz w:val="24"/>
          <w:szCs w:val="24"/>
        </w:rPr>
        <w:t>záróelszámolásra</w:t>
      </w:r>
      <w:proofErr w:type="spellEnd"/>
      <w:r w:rsidRPr="00B656C5">
        <w:rPr>
          <w:sz w:val="24"/>
          <w:szCs w:val="24"/>
        </w:rPr>
        <w:t xml:space="preserve">. </w:t>
      </w:r>
    </w:p>
    <w:p w14:paraId="41FC4F28" w14:textId="77777777" w:rsidR="00000D21" w:rsidRPr="00B656C5" w:rsidRDefault="00000D21" w:rsidP="00000D21">
      <w:pPr>
        <w:pStyle w:val="Listaszerbekezds"/>
        <w:spacing w:line="276" w:lineRule="auto"/>
        <w:jc w:val="both"/>
        <w:rPr>
          <w:sz w:val="24"/>
          <w:szCs w:val="24"/>
        </w:rPr>
      </w:pPr>
    </w:p>
    <w:p w14:paraId="3DEAD3E3" w14:textId="620E9756" w:rsidR="002F29DB" w:rsidRPr="00E70295" w:rsidRDefault="002F29DB" w:rsidP="002F29DB">
      <w:pPr>
        <w:pStyle w:val="Listaszerbekezds"/>
        <w:numPr>
          <w:ilvl w:val="2"/>
          <w:numId w:val="10"/>
        </w:numPr>
        <w:spacing w:line="276" w:lineRule="auto"/>
        <w:ind w:left="0"/>
        <w:jc w:val="both"/>
        <w:rPr>
          <w:sz w:val="24"/>
          <w:szCs w:val="24"/>
        </w:rPr>
      </w:pPr>
      <w:r w:rsidRPr="00E70295">
        <w:rPr>
          <w:sz w:val="24"/>
          <w:szCs w:val="24"/>
        </w:rPr>
        <w:t xml:space="preserve">A negyedéves </w:t>
      </w:r>
      <w:proofErr w:type="gramStart"/>
      <w:r w:rsidRPr="00E70295">
        <w:rPr>
          <w:sz w:val="24"/>
          <w:szCs w:val="24"/>
        </w:rPr>
        <w:t>beszámoló(</w:t>
      </w:r>
      <w:proofErr w:type="gramEnd"/>
      <w:r w:rsidRPr="00E70295">
        <w:rPr>
          <w:sz w:val="24"/>
          <w:szCs w:val="24"/>
        </w:rPr>
        <w:t>k) és az elszámolás(ok) keretében benyújtandó dokumentumokat kinyomtatva Budapest Főváros Főpolgármesteri Hivatal Város</w:t>
      </w:r>
      <w:r w:rsidR="00AE226E" w:rsidRPr="00E70295">
        <w:rPr>
          <w:sz w:val="24"/>
          <w:szCs w:val="24"/>
        </w:rPr>
        <w:t>tervezési</w:t>
      </w:r>
      <w:r w:rsidRPr="00E70295">
        <w:rPr>
          <w:sz w:val="24"/>
          <w:szCs w:val="24"/>
        </w:rPr>
        <w:t xml:space="preserve"> Főosztály címére kell eljuttatni, és a nyomtatottan beadott dokumentumokkal megegyező tartalommal elektronikusan a </w:t>
      </w:r>
      <w:hyperlink r:id="rId72" w:anchor="/SitePages/Kezd%C5%91lap.aspx" w:history="1">
        <w:r w:rsidRPr="00E70295">
          <w:rPr>
            <w:rStyle w:val="Hiperhivatkozs"/>
            <w:color w:val="auto"/>
            <w:sz w:val="24"/>
            <w:szCs w:val="24"/>
          </w:rPr>
          <w:t>zart.budapest.hu/terkoz</w:t>
        </w:r>
      </w:hyperlink>
      <w:r w:rsidRPr="00E70295">
        <w:rPr>
          <w:sz w:val="24"/>
          <w:szCs w:val="24"/>
        </w:rPr>
        <w:t xml:space="preserve"> oldalon keresztül kell feltölteni. A </w:t>
      </w:r>
      <w:hyperlink r:id="rId73" w:anchor="/SitePages/Kezd%C5%91lap.aspx" w:history="1">
        <w:r w:rsidRPr="00E70295">
          <w:rPr>
            <w:rStyle w:val="Hiperhivatkozs"/>
            <w:color w:val="auto"/>
            <w:sz w:val="24"/>
            <w:szCs w:val="24"/>
          </w:rPr>
          <w:t>zart.budapest.hu/terkoz</w:t>
        </w:r>
      </w:hyperlink>
      <w:r w:rsidRPr="00E70295">
        <w:rPr>
          <w:sz w:val="24"/>
          <w:szCs w:val="24"/>
        </w:rPr>
        <w:t xml:space="preserve"> oldalhoz </w:t>
      </w:r>
      <w:r w:rsidRPr="00E70295">
        <w:rPr>
          <w:b/>
          <w:sz w:val="24"/>
          <w:szCs w:val="24"/>
        </w:rPr>
        <w:t>Támogató</w:t>
      </w:r>
      <w:r w:rsidRPr="00E70295">
        <w:rPr>
          <w:sz w:val="24"/>
          <w:szCs w:val="24"/>
        </w:rPr>
        <w:t xml:space="preserve"> regisztrációs név és kód megadásával biztosít hozzáférést </w:t>
      </w:r>
      <w:r w:rsidRPr="00E70295">
        <w:rPr>
          <w:b/>
          <w:sz w:val="24"/>
          <w:szCs w:val="24"/>
        </w:rPr>
        <w:t>Kedvezményezett</w:t>
      </w:r>
      <w:r w:rsidRPr="00E70295">
        <w:rPr>
          <w:sz w:val="24"/>
          <w:szCs w:val="24"/>
        </w:rPr>
        <w:t xml:space="preserve"> részére legkésőbb az első negyedéves beszámoló benyújtását megelőzően. A feltöltéssel kapcsolatos további útmutatók a </w:t>
      </w:r>
      <w:hyperlink r:id="rId74" w:history="1">
        <w:r w:rsidRPr="00E70295">
          <w:rPr>
            <w:rStyle w:val="Hiperhivatkozs"/>
            <w:color w:val="auto"/>
            <w:sz w:val="24"/>
            <w:szCs w:val="24"/>
          </w:rPr>
          <w:t>terkoz.budapest.hu</w:t>
        </w:r>
      </w:hyperlink>
      <w:r w:rsidRPr="00E70295">
        <w:rPr>
          <w:sz w:val="24"/>
          <w:szCs w:val="24"/>
        </w:rPr>
        <w:t xml:space="preserve"> honlapon elérhetőek.</w:t>
      </w:r>
    </w:p>
    <w:p w14:paraId="4AE6782F" w14:textId="77777777" w:rsidR="00C91289" w:rsidRPr="00E70295" w:rsidRDefault="00C91289" w:rsidP="00C91289">
      <w:pPr>
        <w:suppressAutoHyphens w:val="0"/>
        <w:overflowPunct/>
        <w:autoSpaceDE/>
        <w:jc w:val="both"/>
        <w:textAlignment w:val="auto"/>
        <w:rPr>
          <w:sz w:val="24"/>
          <w:szCs w:val="24"/>
        </w:rPr>
      </w:pPr>
    </w:p>
    <w:p w14:paraId="069D7978" w14:textId="77777777" w:rsidR="00C91289" w:rsidRPr="00E70295" w:rsidRDefault="00C91289" w:rsidP="00C91289">
      <w:pPr>
        <w:suppressAutoHyphens w:val="0"/>
        <w:overflowPunct/>
        <w:autoSpaceDE/>
        <w:jc w:val="both"/>
        <w:textAlignment w:val="auto"/>
        <w:rPr>
          <w:sz w:val="24"/>
          <w:szCs w:val="24"/>
        </w:rPr>
      </w:pPr>
      <w:r w:rsidRPr="00E70295">
        <w:rPr>
          <w:sz w:val="24"/>
          <w:szCs w:val="24"/>
        </w:rPr>
        <w:t xml:space="preserve">A negyedéves </w:t>
      </w:r>
      <w:proofErr w:type="gramStart"/>
      <w:r w:rsidRPr="00E70295">
        <w:rPr>
          <w:sz w:val="24"/>
          <w:szCs w:val="24"/>
        </w:rPr>
        <w:t>beszámoló(</w:t>
      </w:r>
      <w:proofErr w:type="gramEnd"/>
      <w:r w:rsidRPr="00E70295">
        <w:rPr>
          <w:sz w:val="24"/>
          <w:szCs w:val="24"/>
        </w:rPr>
        <w:t>k) és az elszámolás(ok) keretében benyújtandó dokumentumok az alábbiak:</w:t>
      </w:r>
    </w:p>
    <w:p w14:paraId="6249B4A0" w14:textId="77777777" w:rsidR="00C91289" w:rsidRPr="00E70295" w:rsidRDefault="00C91289" w:rsidP="00C91289">
      <w:pPr>
        <w:rPr>
          <w:sz w:val="24"/>
          <w:szCs w:val="24"/>
        </w:rPr>
      </w:pPr>
    </w:p>
    <w:p w14:paraId="40A35BA1" w14:textId="77777777" w:rsidR="00C91289" w:rsidRPr="00E70295" w:rsidRDefault="00C91289" w:rsidP="00C91289">
      <w:pPr>
        <w:pStyle w:val="Listaszerbekezds"/>
        <w:numPr>
          <w:ilvl w:val="0"/>
          <w:numId w:val="40"/>
        </w:numPr>
      </w:pPr>
      <w:r w:rsidRPr="00E70295">
        <w:rPr>
          <w:sz w:val="24"/>
          <w:szCs w:val="24"/>
        </w:rPr>
        <w:t>Negyedéves beszámoló keretében benyújtandó</w:t>
      </w:r>
      <w:r w:rsidRPr="00E70295">
        <w:t>:</w:t>
      </w:r>
    </w:p>
    <w:p w14:paraId="55FF12D8" w14:textId="77777777" w:rsidR="00C91289" w:rsidRPr="00E70295" w:rsidRDefault="00C91289" w:rsidP="00C91289">
      <w:pPr>
        <w:rPr>
          <w:sz w:val="24"/>
          <w:szCs w:val="24"/>
        </w:rPr>
      </w:pPr>
    </w:p>
    <w:p w14:paraId="3582BCC4" w14:textId="77777777" w:rsidR="00C91289" w:rsidRPr="00B656C5" w:rsidRDefault="00C91289" w:rsidP="00C91289">
      <w:pPr>
        <w:pStyle w:val="Listaszerbekezds"/>
        <w:numPr>
          <w:ilvl w:val="0"/>
          <w:numId w:val="17"/>
        </w:numPr>
        <w:spacing w:line="276" w:lineRule="auto"/>
        <w:jc w:val="both"/>
        <w:rPr>
          <w:sz w:val="24"/>
          <w:szCs w:val="24"/>
        </w:rPr>
      </w:pPr>
      <w:r w:rsidRPr="00E70295">
        <w:rPr>
          <w:sz w:val="24"/>
          <w:szCs w:val="24"/>
        </w:rPr>
        <w:t xml:space="preserve">a kitöltött, </w:t>
      </w:r>
      <w:r w:rsidRPr="00E70295">
        <w:rPr>
          <w:b/>
          <w:sz w:val="24"/>
          <w:szCs w:val="24"/>
        </w:rPr>
        <w:t>Kedvezményezett</w:t>
      </w:r>
      <w:r w:rsidRPr="00E70295">
        <w:rPr>
          <w:sz w:val="24"/>
          <w:szCs w:val="24"/>
        </w:rPr>
        <w:t xml:space="preserve"> hiteles</w:t>
      </w:r>
      <w:r w:rsidRPr="00B656C5">
        <w:rPr>
          <w:sz w:val="24"/>
          <w:szCs w:val="24"/>
        </w:rPr>
        <w:t xml:space="preserve"> aláírásával ellátott, adott időszakra szóló szöveges beszámoló űrlap (a kitöltendő sablon a </w:t>
      </w:r>
      <w:hyperlink r:id="rId75" w:history="1">
        <w:r w:rsidRPr="00B656C5">
          <w:rPr>
            <w:rStyle w:val="Hiperhivatkozs"/>
            <w:color w:val="auto"/>
            <w:sz w:val="24"/>
            <w:szCs w:val="24"/>
          </w:rPr>
          <w:t>terkoz.budapest.hu</w:t>
        </w:r>
      </w:hyperlink>
      <w:r w:rsidRPr="00B656C5">
        <w:rPr>
          <w:sz w:val="24"/>
          <w:szCs w:val="24"/>
        </w:rPr>
        <w:t xml:space="preserve"> oldalon elérhető);</w:t>
      </w:r>
    </w:p>
    <w:p w14:paraId="73906BF0" w14:textId="77777777" w:rsidR="00C91289" w:rsidRPr="00B656C5" w:rsidRDefault="00C91289" w:rsidP="00C91289">
      <w:pPr>
        <w:pStyle w:val="Listaszerbekezds"/>
        <w:spacing w:line="276" w:lineRule="auto"/>
        <w:jc w:val="both"/>
        <w:rPr>
          <w:sz w:val="24"/>
          <w:szCs w:val="24"/>
        </w:rPr>
      </w:pPr>
    </w:p>
    <w:p w14:paraId="0689D3FF" w14:textId="77777777" w:rsidR="00C91289" w:rsidRPr="00B656C5" w:rsidRDefault="00C91289" w:rsidP="00C91289">
      <w:pPr>
        <w:pStyle w:val="Listaszerbekezds"/>
        <w:numPr>
          <w:ilvl w:val="0"/>
          <w:numId w:val="17"/>
        </w:numPr>
        <w:spacing w:line="276" w:lineRule="auto"/>
        <w:jc w:val="both"/>
        <w:rPr>
          <w:sz w:val="24"/>
          <w:szCs w:val="24"/>
        </w:rPr>
      </w:pPr>
      <w:r w:rsidRPr="00B656C5">
        <w:rPr>
          <w:sz w:val="24"/>
          <w:szCs w:val="24"/>
        </w:rPr>
        <w:t xml:space="preserve">fotódokumentáció (helyszínenként legalább 3-3 fotó, elektronikusan min. 300 </w:t>
      </w:r>
      <w:proofErr w:type="spellStart"/>
      <w:r w:rsidRPr="00B656C5">
        <w:rPr>
          <w:sz w:val="24"/>
          <w:szCs w:val="24"/>
        </w:rPr>
        <w:t>dpi</w:t>
      </w:r>
      <w:proofErr w:type="spellEnd"/>
      <w:r w:rsidRPr="00B656C5">
        <w:rPr>
          <w:sz w:val="24"/>
          <w:szCs w:val="24"/>
        </w:rPr>
        <w:t xml:space="preserve"> felbontásban, </w:t>
      </w:r>
      <w:proofErr w:type="spellStart"/>
      <w:r w:rsidRPr="00B656C5">
        <w:rPr>
          <w:sz w:val="24"/>
          <w:szCs w:val="24"/>
        </w:rPr>
        <w:t>jpg</w:t>
      </w:r>
      <w:proofErr w:type="spellEnd"/>
      <w:r w:rsidRPr="00B656C5">
        <w:rPr>
          <w:sz w:val="24"/>
          <w:szCs w:val="24"/>
        </w:rPr>
        <w:t xml:space="preserve"> formátumban);</w:t>
      </w:r>
    </w:p>
    <w:p w14:paraId="70969036" w14:textId="77777777" w:rsidR="00C91289" w:rsidRPr="00B656C5" w:rsidRDefault="00C91289" w:rsidP="00C91289">
      <w:pPr>
        <w:spacing w:line="276" w:lineRule="auto"/>
        <w:jc w:val="both"/>
        <w:rPr>
          <w:sz w:val="24"/>
          <w:szCs w:val="24"/>
        </w:rPr>
      </w:pPr>
    </w:p>
    <w:p w14:paraId="5B2758C2" w14:textId="77777777" w:rsidR="00C91289" w:rsidRPr="00B656C5" w:rsidRDefault="00C91289" w:rsidP="00C91289">
      <w:pPr>
        <w:pStyle w:val="Listaszerbekezds"/>
        <w:numPr>
          <w:ilvl w:val="0"/>
          <w:numId w:val="17"/>
        </w:numPr>
        <w:spacing w:line="276" w:lineRule="auto"/>
        <w:jc w:val="both"/>
        <w:rPr>
          <w:sz w:val="24"/>
          <w:szCs w:val="24"/>
        </w:rPr>
      </w:pPr>
      <w:r w:rsidRPr="00B656C5">
        <w:rPr>
          <w:sz w:val="24"/>
          <w:szCs w:val="24"/>
        </w:rPr>
        <w:t xml:space="preserve">az adott időszakban a </w:t>
      </w:r>
      <w:r w:rsidRPr="00B656C5">
        <w:rPr>
          <w:b/>
          <w:sz w:val="24"/>
          <w:szCs w:val="24"/>
        </w:rPr>
        <w:t>Projekt</w:t>
      </w:r>
      <w:r w:rsidRPr="00B656C5">
        <w:rPr>
          <w:sz w:val="24"/>
          <w:szCs w:val="24"/>
        </w:rPr>
        <w:t>tel kapcsolatos sajtómegjelenések másolatai;</w:t>
      </w:r>
    </w:p>
    <w:p w14:paraId="0F84EF1C" w14:textId="77777777" w:rsidR="00C91289" w:rsidRPr="00B656C5" w:rsidRDefault="00C91289" w:rsidP="00C91289">
      <w:pPr>
        <w:pStyle w:val="Listaszerbekezds"/>
        <w:rPr>
          <w:sz w:val="24"/>
          <w:szCs w:val="24"/>
        </w:rPr>
      </w:pPr>
    </w:p>
    <w:p w14:paraId="79D5B679" w14:textId="77777777" w:rsidR="00C91289" w:rsidRPr="00B656C5" w:rsidRDefault="00C91289" w:rsidP="00C91289">
      <w:pPr>
        <w:pStyle w:val="Listaszerbekezds"/>
        <w:numPr>
          <w:ilvl w:val="0"/>
          <w:numId w:val="17"/>
        </w:numPr>
        <w:spacing w:line="276" w:lineRule="auto"/>
        <w:jc w:val="both"/>
        <w:rPr>
          <w:sz w:val="24"/>
          <w:szCs w:val="24"/>
        </w:rPr>
      </w:pPr>
      <w:r w:rsidRPr="00B656C5">
        <w:rPr>
          <w:sz w:val="24"/>
          <w:szCs w:val="24"/>
        </w:rPr>
        <w:lastRenderedPageBreak/>
        <w:t xml:space="preserve">a </w:t>
      </w:r>
      <w:r w:rsidRPr="00B656C5">
        <w:rPr>
          <w:b/>
          <w:sz w:val="24"/>
          <w:szCs w:val="24"/>
        </w:rPr>
        <w:t>Szerződés</w:t>
      </w:r>
      <w:r w:rsidRPr="00B656C5">
        <w:rPr>
          <w:sz w:val="24"/>
          <w:szCs w:val="24"/>
        </w:rPr>
        <w:t xml:space="preserve"> 4.2. pontjában leírtak szerinti, szerződésmódosítást nem igénylő költségátcsoportosítás, vagy a 4.4 pont szerinti összköltség-növekedés esetén a </w:t>
      </w:r>
      <w:r w:rsidRPr="00B656C5">
        <w:rPr>
          <w:b/>
          <w:sz w:val="24"/>
          <w:szCs w:val="24"/>
        </w:rPr>
        <w:t>Szerződés</w:t>
      </w:r>
      <w:r w:rsidRPr="00B656C5">
        <w:rPr>
          <w:sz w:val="24"/>
          <w:szCs w:val="24"/>
        </w:rPr>
        <w:t xml:space="preserve"> 1. számú mellékletének aktualizált változata;</w:t>
      </w:r>
    </w:p>
    <w:p w14:paraId="16C62DBB" w14:textId="77777777" w:rsidR="00C91289" w:rsidRPr="00B656C5" w:rsidRDefault="00C91289" w:rsidP="00C91289">
      <w:pPr>
        <w:pStyle w:val="Listaszerbekezds"/>
        <w:rPr>
          <w:sz w:val="24"/>
          <w:szCs w:val="24"/>
        </w:rPr>
      </w:pPr>
    </w:p>
    <w:p w14:paraId="4BD51674" w14:textId="77777777" w:rsidR="00C91289" w:rsidRPr="00B656C5" w:rsidRDefault="00C91289" w:rsidP="00C91289">
      <w:pPr>
        <w:pStyle w:val="Listaszerbekezds"/>
        <w:numPr>
          <w:ilvl w:val="0"/>
          <w:numId w:val="17"/>
        </w:numPr>
        <w:spacing w:line="276" w:lineRule="auto"/>
        <w:jc w:val="both"/>
        <w:rPr>
          <w:sz w:val="24"/>
          <w:szCs w:val="24"/>
        </w:rPr>
      </w:pPr>
      <w:r w:rsidRPr="00B656C5">
        <w:rPr>
          <w:sz w:val="24"/>
          <w:szCs w:val="24"/>
        </w:rPr>
        <w:t xml:space="preserve">a </w:t>
      </w:r>
      <w:r w:rsidRPr="00B656C5">
        <w:rPr>
          <w:b/>
          <w:sz w:val="24"/>
          <w:szCs w:val="24"/>
        </w:rPr>
        <w:t>Projekt</w:t>
      </w:r>
      <w:r w:rsidRPr="00B656C5">
        <w:rPr>
          <w:sz w:val="24"/>
          <w:szCs w:val="24"/>
        </w:rPr>
        <w:t xml:space="preserve"> ütemezésének - a 3.2.1. pontban rögzített befejezési határidőt nem érintő - módosítása esetén a </w:t>
      </w:r>
      <w:r w:rsidRPr="00B656C5">
        <w:rPr>
          <w:b/>
          <w:sz w:val="24"/>
          <w:szCs w:val="24"/>
        </w:rPr>
        <w:t>Szerződés</w:t>
      </w:r>
      <w:r w:rsidRPr="00B656C5">
        <w:rPr>
          <w:sz w:val="24"/>
          <w:szCs w:val="24"/>
        </w:rPr>
        <w:t xml:space="preserve"> 2. számú mellékletének aktualizált változata.</w:t>
      </w:r>
    </w:p>
    <w:p w14:paraId="48CB50D5" w14:textId="77777777" w:rsidR="00C91289" w:rsidRPr="00B656C5" w:rsidRDefault="00C91289" w:rsidP="00C91289">
      <w:pPr>
        <w:spacing w:line="276" w:lineRule="auto"/>
        <w:jc w:val="both"/>
        <w:rPr>
          <w:sz w:val="24"/>
          <w:szCs w:val="24"/>
        </w:rPr>
      </w:pPr>
    </w:p>
    <w:p w14:paraId="3AE8DC69" w14:textId="77777777" w:rsidR="00C91289" w:rsidRPr="00B656C5" w:rsidRDefault="00C91289" w:rsidP="00C91289">
      <w:pPr>
        <w:pStyle w:val="Listaszerbekezds"/>
        <w:numPr>
          <w:ilvl w:val="0"/>
          <w:numId w:val="40"/>
        </w:numPr>
        <w:rPr>
          <w:sz w:val="24"/>
          <w:szCs w:val="24"/>
        </w:rPr>
      </w:pPr>
      <w:r w:rsidRPr="00B656C5">
        <w:rPr>
          <w:sz w:val="24"/>
          <w:szCs w:val="24"/>
        </w:rPr>
        <w:t>Időközi elszámolás keretében az A) részben felsoroltakon túl benyújtandó:</w:t>
      </w:r>
    </w:p>
    <w:p w14:paraId="125C8A9A" w14:textId="77777777" w:rsidR="00C91289" w:rsidRPr="00B656C5" w:rsidRDefault="00C91289" w:rsidP="00C91289">
      <w:pPr>
        <w:pStyle w:val="Listaszerbekezds"/>
        <w:rPr>
          <w:sz w:val="24"/>
          <w:szCs w:val="24"/>
        </w:rPr>
      </w:pPr>
    </w:p>
    <w:p w14:paraId="033E035A" w14:textId="77777777" w:rsidR="00C91289" w:rsidRPr="00B656C5" w:rsidRDefault="00C91289" w:rsidP="00C91289">
      <w:pPr>
        <w:pStyle w:val="Listaszerbekezds"/>
        <w:numPr>
          <w:ilvl w:val="0"/>
          <w:numId w:val="44"/>
        </w:numPr>
        <w:spacing w:line="276" w:lineRule="auto"/>
        <w:jc w:val="both"/>
        <w:rPr>
          <w:sz w:val="24"/>
          <w:szCs w:val="24"/>
        </w:rPr>
      </w:pPr>
      <w:r w:rsidRPr="00B656C5">
        <w:rPr>
          <w:sz w:val="24"/>
          <w:szCs w:val="24"/>
        </w:rPr>
        <w:t xml:space="preserve">a </w:t>
      </w:r>
      <w:r w:rsidRPr="00B656C5">
        <w:rPr>
          <w:b/>
          <w:sz w:val="24"/>
          <w:szCs w:val="24"/>
        </w:rPr>
        <w:t>Kedvezményezett</w:t>
      </w:r>
      <w:r w:rsidRPr="00B656C5">
        <w:rPr>
          <w:sz w:val="24"/>
          <w:szCs w:val="24"/>
        </w:rPr>
        <w:t xml:space="preserve"> aláírásával ellátott kifizetést igénylő levél, a projektcím, és az igényelt összeg megjelölésével;</w:t>
      </w:r>
    </w:p>
    <w:p w14:paraId="7D133928" w14:textId="77777777" w:rsidR="00C91289" w:rsidRPr="00B656C5" w:rsidRDefault="00C91289" w:rsidP="00C91289">
      <w:pPr>
        <w:pStyle w:val="Listaszerbekezds"/>
        <w:rPr>
          <w:sz w:val="24"/>
          <w:szCs w:val="24"/>
        </w:rPr>
      </w:pPr>
    </w:p>
    <w:p w14:paraId="6584ACD7" w14:textId="77777777" w:rsidR="00C91289" w:rsidRPr="00B656C5" w:rsidRDefault="00C91289" w:rsidP="00C91289">
      <w:pPr>
        <w:pStyle w:val="Listaszerbekezds"/>
        <w:numPr>
          <w:ilvl w:val="0"/>
          <w:numId w:val="44"/>
        </w:numPr>
        <w:spacing w:line="276" w:lineRule="auto"/>
        <w:jc w:val="both"/>
        <w:rPr>
          <w:sz w:val="24"/>
          <w:szCs w:val="24"/>
        </w:rPr>
      </w:pPr>
      <w:r w:rsidRPr="00B656C5">
        <w:rPr>
          <w:sz w:val="24"/>
          <w:szCs w:val="24"/>
        </w:rPr>
        <w:t xml:space="preserve">a kitöltött, </w:t>
      </w:r>
      <w:r w:rsidRPr="00B656C5">
        <w:rPr>
          <w:b/>
          <w:sz w:val="24"/>
          <w:szCs w:val="24"/>
        </w:rPr>
        <w:t>Kedvezményezett</w:t>
      </w:r>
      <w:r w:rsidRPr="00B656C5">
        <w:rPr>
          <w:sz w:val="24"/>
          <w:szCs w:val="24"/>
        </w:rPr>
        <w:t xml:space="preserve"> aláírásával ellátott kifizetési igény adatlap (a kitöltendő sablon a </w:t>
      </w:r>
      <w:hyperlink r:id="rId76" w:history="1">
        <w:r w:rsidRPr="00B656C5">
          <w:rPr>
            <w:rStyle w:val="Hiperhivatkozs"/>
            <w:color w:val="auto"/>
            <w:sz w:val="24"/>
            <w:szCs w:val="24"/>
          </w:rPr>
          <w:t>terkoz.budapest.hu</w:t>
        </w:r>
      </w:hyperlink>
      <w:r w:rsidRPr="00B656C5">
        <w:rPr>
          <w:sz w:val="24"/>
          <w:szCs w:val="24"/>
        </w:rPr>
        <w:t xml:space="preserve"> oldalon elérhető);</w:t>
      </w:r>
    </w:p>
    <w:p w14:paraId="2DE7A7DF" w14:textId="77777777" w:rsidR="00C91289" w:rsidRPr="00B656C5" w:rsidRDefault="00C91289" w:rsidP="00C91289">
      <w:pPr>
        <w:pStyle w:val="Listaszerbekezds"/>
        <w:spacing w:line="276" w:lineRule="auto"/>
        <w:ind w:left="360"/>
        <w:jc w:val="both"/>
        <w:rPr>
          <w:sz w:val="24"/>
          <w:szCs w:val="24"/>
        </w:rPr>
      </w:pPr>
    </w:p>
    <w:p w14:paraId="2B1FE1D7" w14:textId="4DE1E3AD" w:rsidR="00C91289" w:rsidRDefault="00C91289" w:rsidP="00C91289">
      <w:pPr>
        <w:pStyle w:val="Listaszerbekezds"/>
        <w:numPr>
          <w:ilvl w:val="0"/>
          <w:numId w:val="44"/>
        </w:numPr>
        <w:spacing w:line="276" w:lineRule="auto"/>
        <w:jc w:val="both"/>
        <w:rPr>
          <w:sz w:val="24"/>
          <w:szCs w:val="24"/>
        </w:rPr>
      </w:pPr>
      <w:r w:rsidRPr="00B656C5">
        <w:rPr>
          <w:sz w:val="24"/>
          <w:szCs w:val="24"/>
        </w:rPr>
        <w:t xml:space="preserve">a kitöltött, </w:t>
      </w:r>
      <w:r w:rsidRPr="00B656C5">
        <w:rPr>
          <w:b/>
          <w:sz w:val="24"/>
          <w:szCs w:val="24"/>
        </w:rPr>
        <w:t>Kedvezményezett</w:t>
      </w:r>
      <w:r w:rsidRPr="00B656C5">
        <w:rPr>
          <w:sz w:val="24"/>
          <w:szCs w:val="24"/>
        </w:rPr>
        <w:t xml:space="preserve"> aláírásával ellátott,</w:t>
      </w:r>
      <w:r w:rsidRPr="00B656C5" w:rsidDel="0031151C">
        <w:rPr>
          <w:sz w:val="24"/>
          <w:szCs w:val="24"/>
        </w:rPr>
        <w:t xml:space="preserve"> </w:t>
      </w:r>
      <w:r w:rsidRPr="00B656C5">
        <w:rPr>
          <w:sz w:val="24"/>
          <w:szCs w:val="24"/>
        </w:rPr>
        <w:t xml:space="preserve">tételes és </w:t>
      </w:r>
      <w:proofErr w:type="spellStart"/>
      <w:r w:rsidRPr="00B656C5">
        <w:rPr>
          <w:sz w:val="24"/>
          <w:szCs w:val="24"/>
        </w:rPr>
        <w:t>projektrészelemenkénti</w:t>
      </w:r>
      <w:proofErr w:type="spellEnd"/>
      <w:r w:rsidRPr="00B656C5">
        <w:rPr>
          <w:sz w:val="24"/>
          <w:szCs w:val="24"/>
        </w:rPr>
        <w:t xml:space="preserve"> számlaösszesítő, amellyel a </w:t>
      </w:r>
      <w:r w:rsidRPr="00B656C5">
        <w:rPr>
          <w:b/>
          <w:sz w:val="24"/>
          <w:szCs w:val="24"/>
        </w:rPr>
        <w:t>Kedvezményezett</w:t>
      </w:r>
      <w:r w:rsidRPr="00B656C5">
        <w:rPr>
          <w:sz w:val="24"/>
          <w:szCs w:val="24"/>
        </w:rPr>
        <w:t xml:space="preserve"> felelősséget vállal azért, hogy akár a </w:t>
      </w:r>
      <w:r w:rsidRPr="00B656C5">
        <w:rPr>
          <w:b/>
          <w:sz w:val="24"/>
          <w:szCs w:val="24"/>
        </w:rPr>
        <w:t>Kedvezményezett</w:t>
      </w:r>
      <w:r w:rsidRPr="00B656C5">
        <w:rPr>
          <w:sz w:val="24"/>
          <w:szCs w:val="24"/>
        </w:rPr>
        <w:t xml:space="preserve"> akár az együttműködő partner nevére kiállított számlák </w:t>
      </w:r>
      <w:r w:rsidRPr="00B656C5">
        <w:rPr>
          <w:b/>
          <w:sz w:val="24"/>
          <w:szCs w:val="24"/>
        </w:rPr>
        <w:t>Projekt</w:t>
      </w:r>
      <w:r w:rsidRPr="00B656C5">
        <w:rPr>
          <w:sz w:val="24"/>
          <w:szCs w:val="24"/>
        </w:rPr>
        <w:t xml:space="preserve">en belüli elszámolása jogszerű és indokolt (a kitöltendő sablonok a </w:t>
      </w:r>
      <w:hyperlink r:id="rId77" w:history="1">
        <w:r w:rsidRPr="00B656C5">
          <w:rPr>
            <w:rStyle w:val="Hiperhivatkozs"/>
            <w:color w:val="auto"/>
            <w:sz w:val="24"/>
            <w:szCs w:val="24"/>
          </w:rPr>
          <w:t>terkoz.budapest.hu</w:t>
        </w:r>
      </w:hyperlink>
      <w:r w:rsidRPr="00B656C5">
        <w:rPr>
          <w:sz w:val="24"/>
          <w:szCs w:val="24"/>
        </w:rPr>
        <w:t xml:space="preserve"> oldalon elérhetőek);</w:t>
      </w:r>
    </w:p>
    <w:p w14:paraId="6DE8385D" w14:textId="6D62F1DB" w:rsidR="00E72855" w:rsidRPr="00E72855" w:rsidRDefault="00E72855" w:rsidP="00E72855">
      <w:pPr>
        <w:spacing w:line="276" w:lineRule="auto"/>
        <w:jc w:val="both"/>
        <w:rPr>
          <w:sz w:val="24"/>
          <w:szCs w:val="24"/>
        </w:rPr>
      </w:pPr>
    </w:p>
    <w:p w14:paraId="6E32777B" w14:textId="77777777" w:rsidR="00C91289" w:rsidRPr="00B656C5" w:rsidRDefault="00C91289" w:rsidP="00C91289">
      <w:pPr>
        <w:pStyle w:val="Listaszerbekezds"/>
        <w:numPr>
          <w:ilvl w:val="0"/>
          <w:numId w:val="44"/>
        </w:numPr>
        <w:spacing w:line="276" w:lineRule="auto"/>
        <w:jc w:val="both"/>
        <w:rPr>
          <w:sz w:val="24"/>
          <w:szCs w:val="24"/>
        </w:rPr>
      </w:pPr>
      <w:r w:rsidRPr="00B656C5">
        <w:rPr>
          <w:sz w:val="24"/>
          <w:szCs w:val="24"/>
        </w:rPr>
        <w:t xml:space="preserve">az adott cím és mennyiség szerinti feladatra szóló, tételesen az alábbiak szerint kiállított és </w:t>
      </w:r>
      <w:proofErr w:type="spellStart"/>
      <w:r w:rsidRPr="00B656C5">
        <w:rPr>
          <w:sz w:val="24"/>
          <w:szCs w:val="24"/>
        </w:rPr>
        <w:t>kollaudált</w:t>
      </w:r>
      <w:proofErr w:type="spellEnd"/>
      <w:r w:rsidRPr="00B656C5">
        <w:rPr>
          <w:sz w:val="24"/>
          <w:szCs w:val="24"/>
        </w:rPr>
        <w:t xml:space="preserve"> számlák hitelesített másolati példánya (Az eredeti számlára a </w:t>
      </w:r>
      <w:r w:rsidRPr="00B656C5">
        <w:rPr>
          <w:b/>
          <w:sz w:val="24"/>
          <w:szCs w:val="24"/>
        </w:rPr>
        <w:t>Kedvezményezett</w:t>
      </w:r>
      <w:r w:rsidRPr="00B656C5">
        <w:rPr>
          <w:sz w:val="24"/>
          <w:szCs w:val="24"/>
        </w:rPr>
        <w:t xml:space="preserve">nek rá kell írnia: „A munka elvégzését igazolom, az összeg kifizetését javaslom." - dátum, aláírás és pecsét - valamint fel kell tüntetni, hogy a számla a „Fővárosi </w:t>
      </w:r>
      <w:proofErr w:type="spellStart"/>
      <w:r w:rsidRPr="00B656C5">
        <w:rPr>
          <w:sz w:val="24"/>
          <w:szCs w:val="24"/>
        </w:rPr>
        <w:t>Városrehabilitációs</w:t>
      </w:r>
      <w:proofErr w:type="spellEnd"/>
      <w:r w:rsidRPr="00B656C5">
        <w:rPr>
          <w:sz w:val="24"/>
          <w:szCs w:val="24"/>
        </w:rPr>
        <w:t xml:space="preserve"> Keret támogatásának lehívása céljából benyújtásra került”. A másolati példány hiteles, ha </w:t>
      </w:r>
      <w:r w:rsidRPr="00B656C5">
        <w:rPr>
          <w:b/>
          <w:sz w:val="24"/>
          <w:szCs w:val="24"/>
        </w:rPr>
        <w:t>Kedvezményezett</w:t>
      </w:r>
      <w:r w:rsidRPr="00B656C5">
        <w:rPr>
          <w:sz w:val="24"/>
          <w:szCs w:val="24"/>
        </w:rPr>
        <w:t xml:space="preserve"> vagy a </w:t>
      </w:r>
      <w:r w:rsidRPr="00B656C5">
        <w:rPr>
          <w:b/>
          <w:sz w:val="24"/>
          <w:szCs w:val="24"/>
        </w:rPr>
        <w:t>Kedvezményezett</w:t>
      </w:r>
      <w:r w:rsidRPr="00B656C5">
        <w:rPr>
          <w:sz w:val="24"/>
          <w:szCs w:val="24"/>
        </w:rPr>
        <w:t xml:space="preserve"> részéről meghatalmazott aláírásával látja el);</w:t>
      </w:r>
    </w:p>
    <w:p w14:paraId="211EA4F2" w14:textId="77777777" w:rsidR="00C91289" w:rsidRPr="00B656C5" w:rsidRDefault="00C91289" w:rsidP="00C91289">
      <w:pPr>
        <w:pStyle w:val="Listaszerbekezds"/>
        <w:spacing w:line="276" w:lineRule="auto"/>
        <w:rPr>
          <w:sz w:val="24"/>
          <w:szCs w:val="24"/>
        </w:rPr>
      </w:pPr>
    </w:p>
    <w:p w14:paraId="2FAA8F4A" w14:textId="77777777" w:rsidR="00C91289" w:rsidRPr="00B656C5" w:rsidRDefault="00C91289" w:rsidP="00C91289">
      <w:pPr>
        <w:pStyle w:val="Listaszerbekezds"/>
        <w:numPr>
          <w:ilvl w:val="0"/>
          <w:numId w:val="44"/>
        </w:numPr>
        <w:spacing w:line="276" w:lineRule="auto"/>
        <w:jc w:val="both"/>
        <w:rPr>
          <w:sz w:val="24"/>
          <w:szCs w:val="24"/>
        </w:rPr>
      </w:pPr>
      <w:r w:rsidRPr="00B656C5">
        <w:rPr>
          <w:sz w:val="24"/>
          <w:szCs w:val="24"/>
        </w:rPr>
        <w:t xml:space="preserve">a számla címzettjének nyilatkozata arról, hogy az általános forgalmi adóról szóló 2007. évi CXXVII. törvény értelmében </w:t>
      </w:r>
      <w:proofErr w:type="spellStart"/>
      <w:r w:rsidRPr="00B656C5">
        <w:rPr>
          <w:sz w:val="24"/>
          <w:szCs w:val="24"/>
        </w:rPr>
        <w:t>ÁFA-visszatérítésre</w:t>
      </w:r>
      <w:proofErr w:type="spellEnd"/>
      <w:r w:rsidRPr="00B656C5">
        <w:rPr>
          <w:sz w:val="24"/>
          <w:szCs w:val="24"/>
        </w:rPr>
        <w:t xml:space="preserve"> jogosult-e (amennyiben a számla címzettje </w:t>
      </w:r>
      <w:proofErr w:type="spellStart"/>
      <w:r w:rsidRPr="00B656C5">
        <w:rPr>
          <w:sz w:val="24"/>
          <w:szCs w:val="24"/>
        </w:rPr>
        <w:t>ÁFA-visszatérítésre</w:t>
      </w:r>
      <w:proofErr w:type="spellEnd"/>
      <w:r w:rsidRPr="00B656C5">
        <w:rPr>
          <w:sz w:val="24"/>
          <w:szCs w:val="24"/>
        </w:rPr>
        <w:t xml:space="preserve"> jogosult, úgy a </w:t>
      </w:r>
      <w:r w:rsidRPr="00B656C5">
        <w:rPr>
          <w:b/>
          <w:sz w:val="24"/>
          <w:szCs w:val="24"/>
        </w:rPr>
        <w:t>Kedvezményezett</w:t>
      </w:r>
      <w:r w:rsidRPr="00B656C5">
        <w:rPr>
          <w:sz w:val="24"/>
          <w:szCs w:val="24"/>
        </w:rPr>
        <w:t xml:space="preserve"> csak az ÁFA értékével csökkentett támogatási összegre jogosult, amelyet a számlaösszesítőn fel kell tüntetnie);</w:t>
      </w:r>
    </w:p>
    <w:p w14:paraId="3D47C647" w14:textId="77777777" w:rsidR="00C91289" w:rsidRPr="00B656C5" w:rsidRDefault="00C91289" w:rsidP="00C91289">
      <w:pPr>
        <w:spacing w:line="276" w:lineRule="auto"/>
        <w:jc w:val="both"/>
        <w:rPr>
          <w:sz w:val="24"/>
          <w:szCs w:val="24"/>
        </w:rPr>
      </w:pPr>
    </w:p>
    <w:p w14:paraId="058E54B5" w14:textId="77777777" w:rsidR="00C91289" w:rsidRPr="00B656C5" w:rsidRDefault="00C91289" w:rsidP="00C91289">
      <w:pPr>
        <w:pStyle w:val="Listaszerbekezds"/>
        <w:numPr>
          <w:ilvl w:val="0"/>
          <w:numId w:val="44"/>
        </w:numPr>
        <w:spacing w:line="276" w:lineRule="auto"/>
        <w:jc w:val="both"/>
        <w:rPr>
          <w:sz w:val="24"/>
          <w:szCs w:val="24"/>
        </w:rPr>
      </w:pPr>
      <w:r w:rsidRPr="00B656C5">
        <w:rPr>
          <w:sz w:val="24"/>
          <w:szCs w:val="24"/>
        </w:rPr>
        <w:t xml:space="preserve">amennyiben a támogatásból megvalósuló </w:t>
      </w:r>
      <w:proofErr w:type="gramStart"/>
      <w:r w:rsidRPr="00B656C5">
        <w:rPr>
          <w:sz w:val="24"/>
          <w:szCs w:val="24"/>
        </w:rPr>
        <w:t>tevékenység(</w:t>
      </w:r>
      <w:proofErr w:type="spellStart"/>
      <w:proofErr w:type="gramEnd"/>
      <w:r w:rsidRPr="00B656C5">
        <w:rPr>
          <w:sz w:val="24"/>
          <w:szCs w:val="24"/>
        </w:rPr>
        <w:t>ek</w:t>
      </w:r>
      <w:proofErr w:type="spellEnd"/>
      <w:r w:rsidRPr="00B656C5">
        <w:rPr>
          <w:sz w:val="24"/>
          <w:szCs w:val="24"/>
        </w:rPr>
        <w:t>) a közbeszerzésekről szóló 2015. évi CXLIII. törvény hatálya alá tartozik(</w:t>
      </w:r>
      <w:proofErr w:type="spellStart"/>
      <w:r w:rsidRPr="00B656C5">
        <w:rPr>
          <w:sz w:val="24"/>
          <w:szCs w:val="24"/>
        </w:rPr>
        <w:t>nak</w:t>
      </w:r>
      <w:proofErr w:type="spellEnd"/>
      <w:r w:rsidRPr="00B656C5">
        <w:rPr>
          <w:sz w:val="24"/>
          <w:szCs w:val="24"/>
        </w:rPr>
        <w:t xml:space="preserve">), úgy a </w:t>
      </w:r>
      <w:r w:rsidRPr="00B656C5">
        <w:rPr>
          <w:b/>
          <w:sz w:val="24"/>
          <w:szCs w:val="24"/>
        </w:rPr>
        <w:t>Kedvezményezett</w:t>
      </w:r>
      <w:r w:rsidRPr="00B656C5">
        <w:rPr>
          <w:sz w:val="24"/>
          <w:szCs w:val="24"/>
        </w:rPr>
        <w:t xml:space="preserve"> által lefolytatott közbeszerzési eljárás összegezésének másolati példánya, és </w:t>
      </w:r>
      <w:r w:rsidRPr="00B656C5">
        <w:rPr>
          <w:b/>
          <w:sz w:val="24"/>
          <w:szCs w:val="24"/>
        </w:rPr>
        <w:t>Kedvezményezett</w:t>
      </w:r>
      <w:r w:rsidRPr="00B656C5">
        <w:rPr>
          <w:sz w:val="24"/>
          <w:szCs w:val="24"/>
        </w:rPr>
        <w:t xml:space="preserve"> nyilatkozata arról, hogy a közbeszerzési eljárás szabályait betartotta; </w:t>
      </w:r>
    </w:p>
    <w:p w14:paraId="40545F19" w14:textId="77777777" w:rsidR="00C91289" w:rsidRPr="00B656C5" w:rsidRDefault="00C91289" w:rsidP="00C91289">
      <w:pPr>
        <w:pStyle w:val="Listaszerbekezds"/>
        <w:spacing w:line="276" w:lineRule="auto"/>
        <w:ind w:left="360"/>
        <w:jc w:val="both"/>
        <w:rPr>
          <w:sz w:val="24"/>
          <w:szCs w:val="24"/>
        </w:rPr>
      </w:pPr>
    </w:p>
    <w:p w14:paraId="7FD11686" w14:textId="77777777" w:rsidR="00C91289" w:rsidRPr="00B656C5" w:rsidRDefault="00C91289" w:rsidP="00C91289">
      <w:pPr>
        <w:pStyle w:val="Listaszerbekezds"/>
        <w:numPr>
          <w:ilvl w:val="0"/>
          <w:numId w:val="44"/>
        </w:numPr>
        <w:spacing w:line="276" w:lineRule="auto"/>
        <w:jc w:val="both"/>
        <w:rPr>
          <w:sz w:val="24"/>
          <w:szCs w:val="24"/>
        </w:rPr>
      </w:pPr>
      <w:r w:rsidRPr="00B656C5">
        <w:rPr>
          <w:sz w:val="24"/>
          <w:szCs w:val="24"/>
        </w:rPr>
        <w:t xml:space="preserve">amennyiben az adott beszerzéshez nem szükséges közbeszerzési eljárás lefolytatása, úgy a </w:t>
      </w:r>
      <w:r w:rsidRPr="00B656C5">
        <w:rPr>
          <w:b/>
          <w:sz w:val="24"/>
          <w:szCs w:val="24"/>
        </w:rPr>
        <w:t>Kedvezményezett</w:t>
      </w:r>
      <w:r w:rsidRPr="00B656C5">
        <w:rPr>
          <w:sz w:val="24"/>
          <w:szCs w:val="24"/>
        </w:rPr>
        <w:t xml:space="preserve"> által lefolytatott diszkriminációmentes és a hatályos beszerzési szabályzatának megfelelő beszerzési eljárás összegezésének másolati példánya, és </w:t>
      </w:r>
      <w:r w:rsidRPr="00B656C5">
        <w:rPr>
          <w:b/>
          <w:sz w:val="24"/>
          <w:szCs w:val="24"/>
        </w:rPr>
        <w:t>Kedvezményezett</w:t>
      </w:r>
      <w:r w:rsidRPr="00B656C5">
        <w:rPr>
          <w:sz w:val="24"/>
          <w:szCs w:val="24"/>
        </w:rPr>
        <w:t xml:space="preserve"> nyilatkozata arról, hogy az adott eljárás szabályait betartotta;</w:t>
      </w:r>
    </w:p>
    <w:p w14:paraId="135A07B9" w14:textId="77777777" w:rsidR="00C91289" w:rsidRPr="00B656C5" w:rsidRDefault="00C91289" w:rsidP="00C91289">
      <w:pPr>
        <w:spacing w:line="276" w:lineRule="auto"/>
        <w:jc w:val="both"/>
        <w:rPr>
          <w:sz w:val="24"/>
          <w:szCs w:val="24"/>
        </w:rPr>
      </w:pPr>
    </w:p>
    <w:p w14:paraId="7FE6ED30" w14:textId="77777777" w:rsidR="00C91289" w:rsidRPr="00B656C5" w:rsidRDefault="00C91289" w:rsidP="00C91289">
      <w:pPr>
        <w:pStyle w:val="Listaszerbekezds"/>
        <w:numPr>
          <w:ilvl w:val="0"/>
          <w:numId w:val="44"/>
        </w:numPr>
        <w:spacing w:line="276" w:lineRule="auto"/>
        <w:jc w:val="both"/>
        <w:rPr>
          <w:sz w:val="24"/>
          <w:szCs w:val="24"/>
        </w:rPr>
      </w:pPr>
      <w:r w:rsidRPr="00B656C5">
        <w:rPr>
          <w:sz w:val="24"/>
          <w:szCs w:val="24"/>
        </w:rPr>
        <w:lastRenderedPageBreak/>
        <w:t xml:space="preserve"> a vonatkozó megbízási vagy vállalkozási szerződések </w:t>
      </w:r>
      <w:r w:rsidRPr="00B656C5">
        <w:rPr>
          <w:b/>
          <w:sz w:val="24"/>
          <w:szCs w:val="24"/>
        </w:rPr>
        <w:t>Kedvezményezett</w:t>
      </w:r>
      <w:r w:rsidRPr="00B656C5">
        <w:rPr>
          <w:sz w:val="24"/>
          <w:szCs w:val="24"/>
        </w:rPr>
        <w:t xml:space="preserve"> vagy a </w:t>
      </w:r>
      <w:r w:rsidRPr="00B656C5">
        <w:rPr>
          <w:b/>
          <w:sz w:val="24"/>
          <w:szCs w:val="24"/>
        </w:rPr>
        <w:t>Kedvezményezett</w:t>
      </w:r>
      <w:r w:rsidRPr="00B656C5">
        <w:rPr>
          <w:sz w:val="24"/>
          <w:szCs w:val="24"/>
        </w:rPr>
        <w:t xml:space="preserve"> részéről meghatalmazott aláírásával hitelesített másolata;</w:t>
      </w:r>
    </w:p>
    <w:p w14:paraId="5926585A" w14:textId="77777777" w:rsidR="00C91289" w:rsidRPr="00B656C5" w:rsidRDefault="00C91289" w:rsidP="00C91289">
      <w:pPr>
        <w:pStyle w:val="Listaszerbekezds"/>
        <w:spacing w:line="276" w:lineRule="auto"/>
        <w:rPr>
          <w:sz w:val="24"/>
          <w:szCs w:val="24"/>
        </w:rPr>
      </w:pPr>
    </w:p>
    <w:p w14:paraId="2F184FBC" w14:textId="77777777" w:rsidR="00C91289" w:rsidRPr="00B656C5" w:rsidRDefault="00C91289" w:rsidP="00C91289">
      <w:pPr>
        <w:pStyle w:val="Listaszerbekezds"/>
        <w:numPr>
          <w:ilvl w:val="0"/>
          <w:numId w:val="44"/>
        </w:numPr>
        <w:spacing w:line="276" w:lineRule="auto"/>
        <w:jc w:val="both"/>
        <w:rPr>
          <w:sz w:val="24"/>
          <w:szCs w:val="24"/>
        </w:rPr>
      </w:pPr>
      <w:r w:rsidRPr="00B656C5">
        <w:rPr>
          <w:sz w:val="24"/>
          <w:szCs w:val="24"/>
        </w:rPr>
        <w:t xml:space="preserve"> amennyiben a </w:t>
      </w:r>
      <w:r w:rsidRPr="00B656C5">
        <w:rPr>
          <w:b/>
          <w:sz w:val="24"/>
          <w:szCs w:val="24"/>
        </w:rPr>
        <w:t>Kedvezményezett</w:t>
      </w:r>
      <w:r w:rsidRPr="00B656C5">
        <w:rPr>
          <w:sz w:val="24"/>
          <w:szCs w:val="24"/>
        </w:rPr>
        <w:t xml:space="preserve"> a </w:t>
      </w:r>
      <w:r w:rsidRPr="00B656C5">
        <w:rPr>
          <w:b/>
          <w:sz w:val="24"/>
          <w:szCs w:val="24"/>
        </w:rPr>
        <w:t>Projekt</w:t>
      </w:r>
      <w:r w:rsidRPr="00B656C5">
        <w:rPr>
          <w:sz w:val="24"/>
          <w:szCs w:val="24"/>
        </w:rPr>
        <w:t xml:space="preserve"> megvalósításába együttműködő partnereket von be, és számukra az adott </w:t>
      </w:r>
      <w:proofErr w:type="spellStart"/>
      <w:r w:rsidRPr="00B656C5">
        <w:rPr>
          <w:sz w:val="24"/>
          <w:szCs w:val="24"/>
        </w:rPr>
        <w:t>projektrészelem</w:t>
      </w:r>
      <w:proofErr w:type="spellEnd"/>
      <w:r w:rsidRPr="00B656C5">
        <w:rPr>
          <w:sz w:val="24"/>
          <w:szCs w:val="24"/>
        </w:rPr>
        <w:t xml:space="preserve"> finanszírozására szánt támogatás összegét tovább adja, a </w:t>
      </w:r>
      <w:r w:rsidRPr="00B656C5">
        <w:rPr>
          <w:b/>
          <w:sz w:val="24"/>
          <w:szCs w:val="24"/>
        </w:rPr>
        <w:t>Kedvezményezett</w:t>
      </w:r>
      <w:r w:rsidRPr="00B656C5">
        <w:rPr>
          <w:sz w:val="24"/>
          <w:szCs w:val="24"/>
        </w:rPr>
        <w:t xml:space="preserve"> és az együttműködő partnerek közötti szerződés </w:t>
      </w:r>
      <w:r w:rsidRPr="00B656C5">
        <w:rPr>
          <w:b/>
          <w:sz w:val="24"/>
          <w:szCs w:val="24"/>
        </w:rPr>
        <w:t>Kedvezményezett</w:t>
      </w:r>
      <w:r w:rsidRPr="00B656C5">
        <w:rPr>
          <w:sz w:val="24"/>
          <w:szCs w:val="24"/>
        </w:rPr>
        <w:t xml:space="preserve"> vagy a </w:t>
      </w:r>
      <w:r w:rsidRPr="00B656C5">
        <w:rPr>
          <w:b/>
          <w:sz w:val="24"/>
          <w:szCs w:val="24"/>
        </w:rPr>
        <w:t>Kedvezményezett</w:t>
      </w:r>
      <w:r w:rsidRPr="00B656C5">
        <w:rPr>
          <w:sz w:val="24"/>
          <w:szCs w:val="24"/>
        </w:rPr>
        <w:t xml:space="preserve"> részéről meghatalmazott aláírásával hitelesített másolata;</w:t>
      </w:r>
    </w:p>
    <w:p w14:paraId="52B7AD5F" w14:textId="77777777" w:rsidR="00C91289" w:rsidRPr="00B656C5" w:rsidRDefault="00C91289" w:rsidP="00C91289">
      <w:pPr>
        <w:spacing w:line="276" w:lineRule="auto"/>
        <w:jc w:val="both"/>
        <w:rPr>
          <w:sz w:val="24"/>
          <w:szCs w:val="24"/>
        </w:rPr>
      </w:pPr>
    </w:p>
    <w:p w14:paraId="6B82F9B0" w14:textId="1601D243" w:rsidR="00C91289" w:rsidRPr="00B656C5" w:rsidRDefault="00C91289" w:rsidP="00C91289">
      <w:pPr>
        <w:pStyle w:val="Listaszerbekezds"/>
        <w:numPr>
          <w:ilvl w:val="0"/>
          <w:numId w:val="44"/>
        </w:numPr>
        <w:spacing w:line="276" w:lineRule="auto"/>
        <w:jc w:val="both"/>
        <w:rPr>
          <w:sz w:val="24"/>
          <w:szCs w:val="24"/>
        </w:rPr>
      </w:pPr>
      <w:r w:rsidRPr="00B656C5">
        <w:rPr>
          <w:sz w:val="24"/>
          <w:szCs w:val="24"/>
        </w:rPr>
        <w:t xml:space="preserve"> a</w:t>
      </w:r>
      <w:r w:rsidR="00BC2765">
        <w:rPr>
          <w:sz w:val="24"/>
          <w:szCs w:val="24"/>
        </w:rPr>
        <w:t xml:space="preserve"> vállalkozó</w:t>
      </w:r>
      <w:r w:rsidRPr="00B656C5">
        <w:rPr>
          <w:sz w:val="24"/>
          <w:szCs w:val="24"/>
        </w:rPr>
        <w:t xml:space="preserve"> teljesítés</w:t>
      </w:r>
      <w:r w:rsidR="007B0C49">
        <w:rPr>
          <w:sz w:val="24"/>
          <w:szCs w:val="24"/>
        </w:rPr>
        <w:t>éről</w:t>
      </w:r>
      <w:r w:rsidR="00E469AB">
        <w:rPr>
          <w:sz w:val="24"/>
          <w:szCs w:val="24"/>
        </w:rPr>
        <w:t xml:space="preserve"> a</w:t>
      </w:r>
      <w:r w:rsidR="00BC2765">
        <w:rPr>
          <w:sz w:val="24"/>
          <w:szCs w:val="24"/>
        </w:rPr>
        <w:t xml:space="preserve"> </w:t>
      </w:r>
      <w:r w:rsidR="00BC2765" w:rsidRPr="00BF3BBF">
        <w:rPr>
          <w:b/>
          <w:sz w:val="24"/>
          <w:szCs w:val="24"/>
        </w:rPr>
        <w:t>Kedvezményezett</w:t>
      </w:r>
      <w:r w:rsidR="00BC2765">
        <w:rPr>
          <w:sz w:val="24"/>
          <w:szCs w:val="24"/>
        </w:rPr>
        <w:t xml:space="preserve"> vagy az együttműködő partner</w:t>
      </w:r>
      <w:r w:rsidR="00E469AB">
        <w:rPr>
          <w:sz w:val="24"/>
          <w:szCs w:val="24"/>
        </w:rPr>
        <w:t xml:space="preserve"> által</w:t>
      </w:r>
      <w:r w:rsidRPr="00B656C5">
        <w:rPr>
          <w:sz w:val="24"/>
          <w:szCs w:val="24"/>
        </w:rPr>
        <w:t xml:space="preserve"> kiállított teljesítésigazolás; </w:t>
      </w:r>
    </w:p>
    <w:p w14:paraId="1AB1CF86" w14:textId="77777777" w:rsidR="00C91289" w:rsidRPr="00B656C5" w:rsidRDefault="00C91289" w:rsidP="00C91289">
      <w:pPr>
        <w:pStyle w:val="Listaszerbekezds"/>
        <w:spacing w:line="276" w:lineRule="auto"/>
        <w:rPr>
          <w:sz w:val="24"/>
          <w:szCs w:val="24"/>
        </w:rPr>
      </w:pPr>
    </w:p>
    <w:p w14:paraId="32730173" w14:textId="152C4CAA" w:rsidR="00C91289" w:rsidRPr="00B656C5" w:rsidRDefault="00C91289" w:rsidP="00C91289">
      <w:pPr>
        <w:pStyle w:val="Listaszerbekezds"/>
        <w:numPr>
          <w:ilvl w:val="0"/>
          <w:numId w:val="44"/>
        </w:numPr>
        <w:spacing w:line="276" w:lineRule="auto"/>
        <w:jc w:val="both"/>
        <w:rPr>
          <w:sz w:val="24"/>
          <w:szCs w:val="24"/>
        </w:rPr>
      </w:pPr>
      <w:r w:rsidRPr="00B656C5">
        <w:rPr>
          <w:sz w:val="24"/>
          <w:szCs w:val="24"/>
        </w:rPr>
        <w:t xml:space="preserve"> </w:t>
      </w:r>
      <w:r w:rsidR="00BC2765">
        <w:rPr>
          <w:sz w:val="24"/>
          <w:szCs w:val="24"/>
        </w:rPr>
        <w:t xml:space="preserve">a vállalkozó és a </w:t>
      </w:r>
      <w:r w:rsidR="00BC2765" w:rsidRPr="00BF3BBF">
        <w:rPr>
          <w:b/>
          <w:sz w:val="24"/>
          <w:szCs w:val="24"/>
        </w:rPr>
        <w:t>Kedvezményezett</w:t>
      </w:r>
      <w:r w:rsidR="00BC2765">
        <w:rPr>
          <w:sz w:val="24"/>
          <w:szCs w:val="24"/>
        </w:rPr>
        <w:t xml:space="preserve"> vagy az együttműködő partner közötti </w:t>
      </w:r>
      <w:r w:rsidRPr="00B656C5">
        <w:rPr>
          <w:sz w:val="24"/>
          <w:szCs w:val="24"/>
        </w:rPr>
        <w:t>műszaki átadás-átvétel</w:t>
      </w:r>
      <w:r w:rsidR="007B0C49">
        <w:rPr>
          <w:sz w:val="24"/>
          <w:szCs w:val="24"/>
        </w:rPr>
        <w:t>ről</w:t>
      </w:r>
      <w:r w:rsidRPr="00B656C5">
        <w:rPr>
          <w:sz w:val="24"/>
          <w:szCs w:val="24"/>
        </w:rPr>
        <w:t xml:space="preserve"> szóló jegyzőkönyv másolata;</w:t>
      </w:r>
    </w:p>
    <w:p w14:paraId="010B7458" w14:textId="77777777" w:rsidR="00C91289" w:rsidRPr="00B656C5" w:rsidRDefault="00C91289" w:rsidP="00C91289">
      <w:pPr>
        <w:pStyle w:val="Listaszerbekezds"/>
        <w:rPr>
          <w:sz w:val="24"/>
          <w:szCs w:val="24"/>
        </w:rPr>
      </w:pPr>
    </w:p>
    <w:p w14:paraId="1DA5B46B" w14:textId="24221D7E" w:rsidR="00C91289" w:rsidRDefault="00C91289" w:rsidP="00BC48F9">
      <w:pPr>
        <w:pStyle w:val="Listaszerbekezds"/>
        <w:numPr>
          <w:ilvl w:val="0"/>
          <w:numId w:val="44"/>
        </w:numPr>
        <w:spacing w:line="276" w:lineRule="auto"/>
        <w:jc w:val="both"/>
        <w:rPr>
          <w:sz w:val="24"/>
          <w:szCs w:val="24"/>
        </w:rPr>
      </w:pPr>
      <w:r w:rsidRPr="00B656C5">
        <w:rPr>
          <w:sz w:val="24"/>
          <w:szCs w:val="24"/>
        </w:rPr>
        <w:t xml:space="preserve"> a teljesítést alátámasztó egyéb dokumentumok (pl. építési napló) szükség esetén.</w:t>
      </w:r>
    </w:p>
    <w:p w14:paraId="4BD232DB" w14:textId="0EED1627" w:rsidR="0029417C" w:rsidRPr="0029417C" w:rsidRDefault="0029417C" w:rsidP="0029417C">
      <w:pPr>
        <w:spacing w:line="276" w:lineRule="auto"/>
        <w:jc w:val="both"/>
        <w:rPr>
          <w:sz w:val="24"/>
          <w:szCs w:val="24"/>
        </w:rPr>
      </w:pPr>
    </w:p>
    <w:p w14:paraId="790728D9" w14:textId="77777777" w:rsidR="00C91289" w:rsidRPr="00B656C5" w:rsidRDefault="00C91289" w:rsidP="00C91289">
      <w:pPr>
        <w:pStyle w:val="Listaszerbekezds"/>
        <w:numPr>
          <w:ilvl w:val="0"/>
          <w:numId w:val="40"/>
        </w:numPr>
        <w:spacing w:line="276" w:lineRule="auto"/>
        <w:jc w:val="both"/>
        <w:rPr>
          <w:sz w:val="24"/>
          <w:szCs w:val="24"/>
        </w:rPr>
      </w:pPr>
      <w:proofErr w:type="spellStart"/>
      <w:r w:rsidRPr="00B656C5">
        <w:rPr>
          <w:sz w:val="24"/>
          <w:szCs w:val="24"/>
        </w:rPr>
        <w:t>Záróelszámolás</w:t>
      </w:r>
      <w:proofErr w:type="spellEnd"/>
      <w:r w:rsidRPr="00B656C5">
        <w:rPr>
          <w:sz w:val="24"/>
          <w:szCs w:val="24"/>
        </w:rPr>
        <w:t xml:space="preserve"> keretében az A) és B) részben felsoroltakon túl benyújtandó:</w:t>
      </w:r>
    </w:p>
    <w:p w14:paraId="22B70954" w14:textId="77777777" w:rsidR="00C91289" w:rsidRPr="00B656C5" w:rsidRDefault="00C91289" w:rsidP="00C91289">
      <w:pPr>
        <w:pStyle w:val="Listaszerbekezds"/>
        <w:rPr>
          <w:sz w:val="24"/>
          <w:szCs w:val="24"/>
        </w:rPr>
      </w:pPr>
    </w:p>
    <w:p w14:paraId="62ED9A61" w14:textId="77777777" w:rsidR="00C91289" w:rsidRPr="00B656C5" w:rsidRDefault="00C91289" w:rsidP="00C91289">
      <w:pPr>
        <w:pStyle w:val="Listaszerbekezds"/>
        <w:numPr>
          <w:ilvl w:val="0"/>
          <w:numId w:val="45"/>
        </w:numPr>
        <w:spacing w:line="276" w:lineRule="auto"/>
        <w:jc w:val="both"/>
        <w:rPr>
          <w:sz w:val="24"/>
          <w:szCs w:val="24"/>
        </w:rPr>
      </w:pPr>
      <w:r w:rsidRPr="00B656C5">
        <w:rPr>
          <w:sz w:val="24"/>
          <w:szCs w:val="24"/>
        </w:rPr>
        <w:t>a megfelelően kitöltött indikátor táblázat;</w:t>
      </w:r>
    </w:p>
    <w:p w14:paraId="50486449" w14:textId="77777777" w:rsidR="00C91289" w:rsidRPr="00B656C5" w:rsidRDefault="00C91289" w:rsidP="00C91289">
      <w:pPr>
        <w:pStyle w:val="Listaszerbekezds"/>
        <w:spacing w:line="276" w:lineRule="auto"/>
        <w:ind w:left="360"/>
        <w:jc w:val="both"/>
        <w:rPr>
          <w:sz w:val="24"/>
          <w:szCs w:val="24"/>
        </w:rPr>
      </w:pPr>
    </w:p>
    <w:p w14:paraId="043C37B0" w14:textId="218FE89D" w:rsidR="00C91289" w:rsidRDefault="00C91289" w:rsidP="00C91289">
      <w:pPr>
        <w:pStyle w:val="Listaszerbekezds"/>
        <w:numPr>
          <w:ilvl w:val="0"/>
          <w:numId w:val="45"/>
        </w:numPr>
        <w:spacing w:line="276" w:lineRule="auto"/>
        <w:jc w:val="both"/>
        <w:rPr>
          <w:sz w:val="24"/>
          <w:szCs w:val="24"/>
        </w:rPr>
      </w:pPr>
      <w:r w:rsidRPr="00B656C5">
        <w:rPr>
          <w:sz w:val="24"/>
          <w:szCs w:val="24"/>
        </w:rPr>
        <w:t>rövid, 3-5 perces videofilm, amely dokumentálja a Projekt megvalósulási folyamatát, környezeti és társadalmi szempontból elért</w:t>
      </w:r>
      <w:r w:rsidR="00F1762A">
        <w:rPr>
          <w:sz w:val="24"/>
          <w:szCs w:val="24"/>
        </w:rPr>
        <w:t xml:space="preserve"> eredményeit és várható hatását;</w:t>
      </w:r>
    </w:p>
    <w:p w14:paraId="2FB13E7F" w14:textId="77777777" w:rsidR="00F1762A" w:rsidRPr="00F1762A" w:rsidRDefault="00F1762A" w:rsidP="00F1762A">
      <w:pPr>
        <w:pStyle w:val="Listaszerbekezds"/>
        <w:rPr>
          <w:sz w:val="24"/>
          <w:szCs w:val="24"/>
        </w:rPr>
      </w:pPr>
    </w:p>
    <w:p w14:paraId="28DB99D1" w14:textId="69271B9F" w:rsidR="00F1762A" w:rsidRPr="00B656C5" w:rsidRDefault="00F1762A" w:rsidP="00C91289">
      <w:pPr>
        <w:pStyle w:val="Listaszerbekezds"/>
        <w:numPr>
          <w:ilvl w:val="0"/>
          <w:numId w:val="45"/>
        </w:numPr>
        <w:spacing w:line="276" w:lineRule="auto"/>
        <w:jc w:val="both"/>
        <w:rPr>
          <w:sz w:val="24"/>
          <w:szCs w:val="24"/>
        </w:rPr>
      </w:pPr>
      <w:r>
        <w:rPr>
          <w:sz w:val="24"/>
          <w:szCs w:val="24"/>
        </w:rPr>
        <w:t>megvalósulási terv.</w:t>
      </w:r>
    </w:p>
    <w:p w14:paraId="33E9EC48" w14:textId="28EF94CF" w:rsidR="002F278B" w:rsidRDefault="002F278B">
      <w:pPr>
        <w:suppressAutoHyphens w:val="0"/>
        <w:overflowPunct/>
        <w:autoSpaceDE/>
        <w:textAlignment w:val="auto"/>
        <w:rPr>
          <w:sz w:val="24"/>
          <w:szCs w:val="24"/>
        </w:rPr>
      </w:pPr>
    </w:p>
    <w:p w14:paraId="0A2C9E79" w14:textId="77777777" w:rsidR="002F278B" w:rsidRDefault="002F278B">
      <w:pPr>
        <w:suppressAutoHyphens w:val="0"/>
        <w:overflowPunct/>
        <w:autoSpaceDE/>
        <w:textAlignment w:val="auto"/>
        <w:rPr>
          <w:sz w:val="24"/>
          <w:szCs w:val="24"/>
        </w:rPr>
      </w:pPr>
    </w:p>
    <w:p w14:paraId="13A797EF" w14:textId="3012DD6F" w:rsidR="00C91289" w:rsidRPr="00B656C5" w:rsidRDefault="00C91289" w:rsidP="00C91289">
      <w:pPr>
        <w:pStyle w:val="DefaultText"/>
        <w:widowControl/>
        <w:numPr>
          <w:ilvl w:val="1"/>
          <w:numId w:val="10"/>
        </w:numPr>
        <w:tabs>
          <w:tab w:val="clear" w:pos="284"/>
        </w:tabs>
        <w:spacing w:line="276" w:lineRule="auto"/>
        <w:jc w:val="both"/>
        <w:rPr>
          <w:lang w:val="hu-HU"/>
        </w:rPr>
      </w:pPr>
      <w:r w:rsidRPr="00B656C5">
        <w:rPr>
          <w:lang w:val="hu-HU"/>
        </w:rPr>
        <w:t>Az elszámolás és ellenőrzés rendje</w:t>
      </w:r>
    </w:p>
    <w:p w14:paraId="1F7C7688" w14:textId="77777777" w:rsidR="00C91289" w:rsidRPr="00B656C5" w:rsidRDefault="00C91289" w:rsidP="00C91289">
      <w:pPr>
        <w:spacing w:line="276" w:lineRule="auto"/>
        <w:jc w:val="both"/>
        <w:rPr>
          <w:sz w:val="24"/>
          <w:szCs w:val="24"/>
        </w:rPr>
      </w:pPr>
    </w:p>
    <w:p w14:paraId="04DBF68F" w14:textId="77777777" w:rsidR="00C91289" w:rsidRPr="00B656C5" w:rsidRDefault="00C91289" w:rsidP="00C91289">
      <w:pPr>
        <w:pStyle w:val="Listaszerbekezds"/>
        <w:numPr>
          <w:ilvl w:val="2"/>
          <w:numId w:val="10"/>
        </w:numPr>
        <w:spacing w:line="276" w:lineRule="auto"/>
        <w:ind w:left="0"/>
        <w:jc w:val="both"/>
        <w:rPr>
          <w:sz w:val="24"/>
          <w:szCs w:val="24"/>
        </w:rPr>
      </w:pPr>
      <w:r w:rsidRPr="00B656C5">
        <w:rPr>
          <w:sz w:val="24"/>
          <w:szCs w:val="24"/>
        </w:rPr>
        <w:t xml:space="preserve">A jelen </w:t>
      </w:r>
      <w:r w:rsidRPr="00B656C5">
        <w:rPr>
          <w:b/>
          <w:sz w:val="24"/>
          <w:szCs w:val="24"/>
        </w:rPr>
        <w:t>Szerződés</w:t>
      </w:r>
      <w:r w:rsidRPr="00B656C5">
        <w:rPr>
          <w:sz w:val="24"/>
          <w:szCs w:val="24"/>
        </w:rPr>
        <w:t xml:space="preserve"> 4.8.4. pontja alapján a </w:t>
      </w:r>
      <w:r w:rsidRPr="00B656C5">
        <w:rPr>
          <w:b/>
          <w:sz w:val="24"/>
          <w:szCs w:val="24"/>
        </w:rPr>
        <w:t>Kedvezményezett</w:t>
      </w:r>
      <w:r w:rsidRPr="00B656C5">
        <w:rPr>
          <w:sz w:val="24"/>
          <w:szCs w:val="24"/>
        </w:rPr>
        <w:t xml:space="preserve"> által összeállított elszámolás Főpolgármesteri Hivatalhoz történő beérkezését követő 45 napon belül </w:t>
      </w:r>
      <w:r w:rsidRPr="00B656C5">
        <w:rPr>
          <w:b/>
          <w:sz w:val="24"/>
          <w:szCs w:val="24"/>
        </w:rPr>
        <w:t>Támogató</w:t>
      </w:r>
      <w:r w:rsidRPr="00B656C5">
        <w:rPr>
          <w:sz w:val="24"/>
          <w:szCs w:val="24"/>
        </w:rPr>
        <w:t xml:space="preserve"> elbírálja annak helyességét, és – hibátlan és hiánytalan elszámolási dokumentáció esetén – </w:t>
      </w:r>
      <w:r w:rsidRPr="00B656C5">
        <w:rPr>
          <w:b/>
          <w:sz w:val="24"/>
          <w:szCs w:val="24"/>
        </w:rPr>
        <w:t>Támogató</w:t>
      </w:r>
      <w:r w:rsidRPr="00B656C5">
        <w:rPr>
          <w:sz w:val="24"/>
          <w:szCs w:val="24"/>
        </w:rPr>
        <w:t xml:space="preserve"> intézkedik a támogatás </w:t>
      </w:r>
      <w:r w:rsidRPr="00B656C5">
        <w:rPr>
          <w:b/>
          <w:sz w:val="24"/>
          <w:szCs w:val="24"/>
        </w:rPr>
        <w:t>Kedvezményezett</w:t>
      </w:r>
      <w:r w:rsidRPr="00B656C5">
        <w:rPr>
          <w:sz w:val="24"/>
          <w:szCs w:val="24"/>
        </w:rPr>
        <w:t xml:space="preserve"> bankszámlájára történő átutalásáról.</w:t>
      </w:r>
    </w:p>
    <w:p w14:paraId="058E7371" w14:textId="77777777" w:rsidR="00C91289" w:rsidRPr="00B656C5" w:rsidRDefault="00C91289" w:rsidP="00C91289">
      <w:pPr>
        <w:spacing w:line="276" w:lineRule="auto"/>
        <w:jc w:val="both"/>
        <w:rPr>
          <w:sz w:val="24"/>
          <w:szCs w:val="24"/>
        </w:rPr>
      </w:pPr>
    </w:p>
    <w:p w14:paraId="44EF5EF6" w14:textId="77777777" w:rsidR="00C91289" w:rsidRPr="00B656C5" w:rsidRDefault="00C91289" w:rsidP="00C91289">
      <w:pPr>
        <w:pStyle w:val="Listaszerbekezds"/>
        <w:numPr>
          <w:ilvl w:val="2"/>
          <w:numId w:val="10"/>
        </w:numPr>
        <w:spacing w:line="276" w:lineRule="auto"/>
        <w:ind w:left="0"/>
        <w:jc w:val="both"/>
        <w:rPr>
          <w:sz w:val="24"/>
          <w:szCs w:val="24"/>
        </w:rPr>
      </w:pPr>
      <w:r w:rsidRPr="00B656C5">
        <w:rPr>
          <w:sz w:val="24"/>
          <w:szCs w:val="24"/>
        </w:rPr>
        <w:t xml:space="preserve">Hiánypótlás esetén a </w:t>
      </w:r>
      <w:r w:rsidRPr="00B656C5">
        <w:rPr>
          <w:b/>
          <w:sz w:val="24"/>
          <w:szCs w:val="24"/>
        </w:rPr>
        <w:t>Támogató</w:t>
      </w:r>
      <w:r w:rsidRPr="00B656C5">
        <w:rPr>
          <w:sz w:val="24"/>
          <w:szCs w:val="24"/>
        </w:rPr>
        <w:t xml:space="preserve"> az elszámolás beérkezésétől számított 10 munkanapon belül jogosult </w:t>
      </w:r>
      <w:r w:rsidRPr="00B656C5">
        <w:rPr>
          <w:b/>
          <w:sz w:val="24"/>
          <w:szCs w:val="24"/>
        </w:rPr>
        <w:t>Kedvezményezett</w:t>
      </w:r>
      <w:r w:rsidRPr="00B656C5">
        <w:rPr>
          <w:sz w:val="24"/>
          <w:szCs w:val="24"/>
        </w:rPr>
        <w:t xml:space="preserve">et írásban felszólítani a szükséges dokumentumok benyújtására. A hiánypótlás teljesítésére </w:t>
      </w:r>
      <w:r w:rsidRPr="00B656C5">
        <w:rPr>
          <w:b/>
          <w:sz w:val="24"/>
          <w:szCs w:val="24"/>
        </w:rPr>
        <w:t>Kedvezményezett</w:t>
      </w:r>
      <w:r w:rsidRPr="00B656C5">
        <w:rPr>
          <w:sz w:val="24"/>
          <w:szCs w:val="24"/>
        </w:rPr>
        <w:t xml:space="preserve">nek a kézhezvételtől számított legfeljebb 10 munkanap áll rendelkezésére. A hiánypótlás Főpolgármesteri Hivatalhoz történő beérkezésétől számított újabb 45 nap áll rendelkezésére a </w:t>
      </w:r>
      <w:r w:rsidRPr="00B656C5">
        <w:rPr>
          <w:b/>
          <w:sz w:val="24"/>
          <w:szCs w:val="24"/>
        </w:rPr>
        <w:t>Támogató</w:t>
      </w:r>
      <w:r w:rsidRPr="00B656C5">
        <w:rPr>
          <w:sz w:val="24"/>
          <w:szCs w:val="24"/>
        </w:rPr>
        <w:t xml:space="preserve">nak az elszámolás elbírálására és a számlaösszeg jelen </w:t>
      </w:r>
      <w:r w:rsidRPr="00B656C5">
        <w:rPr>
          <w:b/>
          <w:sz w:val="24"/>
          <w:szCs w:val="24"/>
        </w:rPr>
        <w:t>Szerződés</w:t>
      </w:r>
      <w:r w:rsidRPr="00B656C5">
        <w:rPr>
          <w:sz w:val="24"/>
          <w:szCs w:val="24"/>
        </w:rPr>
        <w:t xml:space="preserve"> 1. sz. mellékletében meghatározott százalékának a </w:t>
      </w:r>
      <w:r w:rsidRPr="00B656C5">
        <w:rPr>
          <w:b/>
          <w:sz w:val="24"/>
          <w:szCs w:val="24"/>
        </w:rPr>
        <w:t>Kedvezményezett</w:t>
      </w:r>
      <w:r w:rsidRPr="00B656C5">
        <w:rPr>
          <w:sz w:val="24"/>
          <w:szCs w:val="24"/>
        </w:rPr>
        <w:t xml:space="preserve"> bankszámlájára történő átutalásra. </w:t>
      </w:r>
    </w:p>
    <w:p w14:paraId="2E1AE3F4" w14:textId="77777777" w:rsidR="00C91289" w:rsidRPr="00B656C5" w:rsidRDefault="00C91289" w:rsidP="00C91289">
      <w:pPr>
        <w:spacing w:line="276" w:lineRule="auto"/>
        <w:jc w:val="both"/>
        <w:rPr>
          <w:sz w:val="24"/>
          <w:szCs w:val="24"/>
        </w:rPr>
      </w:pPr>
    </w:p>
    <w:p w14:paraId="58A7C049" w14:textId="77777777" w:rsidR="00C91289" w:rsidRPr="00B656C5" w:rsidRDefault="00C91289" w:rsidP="00C91289">
      <w:pPr>
        <w:pStyle w:val="Listaszerbekezds"/>
        <w:numPr>
          <w:ilvl w:val="2"/>
          <w:numId w:val="10"/>
        </w:numPr>
        <w:spacing w:line="276" w:lineRule="auto"/>
        <w:ind w:left="0"/>
        <w:jc w:val="both"/>
        <w:rPr>
          <w:sz w:val="24"/>
          <w:szCs w:val="24"/>
        </w:rPr>
      </w:pPr>
      <w:r w:rsidRPr="00B656C5">
        <w:rPr>
          <w:b/>
          <w:sz w:val="24"/>
          <w:szCs w:val="24"/>
        </w:rPr>
        <w:t>Kedvezményezett</w:t>
      </w:r>
      <w:r w:rsidRPr="00B656C5">
        <w:rPr>
          <w:sz w:val="24"/>
          <w:szCs w:val="24"/>
        </w:rPr>
        <w:t xml:space="preserve"> tudomásul veszi, hogy a </w:t>
      </w:r>
      <w:r w:rsidRPr="00B656C5">
        <w:rPr>
          <w:b/>
          <w:sz w:val="24"/>
          <w:szCs w:val="24"/>
        </w:rPr>
        <w:t>Támogató</w:t>
      </w:r>
      <w:r w:rsidRPr="00B656C5">
        <w:rPr>
          <w:sz w:val="24"/>
          <w:szCs w:val="24"/>
        </w:rPr>
        <w:t xml:space="preserve"> a támogatás kifizetését megelőzően </w:t>
      </w:r>
      <w:r w:rsidRPr="00313CEC">
        <w:rPr>
          <w:sz w:val="24"/>
          <w:szCs w:val="24"/>
        </w:rPr>
        <w:t>jogosult helyszíni ellenőrzést</w:t>
      </w:r>
      <w:r w:rsidRPr="00B656C5">
        <w:rPr>
          <w:sz w:val="24"/>
          <w:szCs w:val="24"/>
        </w:rPr>
        <w:t xml:space="preserve"> tartani, amelynek keretében ellenőrzi az elszámolás </w:t>
      </w:r>
      <w:r w:rsidRPr="00B656C5">
        <w:rPr>
          <w:sz w:val="24"/>
          <w:szCs w:val="24"/>
        </w:rPr>
        <w:lastRenderedPageBreak/>
        <w:t xml:space="preserve">keretében benyújtott dokumentáció eredeti példányát, a </w:t>
      </w:r>
      <w:r w:rsidRPr="00B656C5">
        <w:rPr>
          <w:b/>
          <w:sz w:val="24"/>
          <w:szCs w:val="24"/>
        </w:rPr>
        <w:t>Projekt</w:t>
      </w:r>
      <w:r w:rsidRPr="00B656C5">
        <w:rPr>
          <w:sz w:val="24"/>
          <w:szCs w:val="24"/>
        </w:rPr>
        <w:t xml:space="preserve"> pénzügyi, műszaki előrehaladását.</w:t>
      </w:r>
    </w:p>
    <w:p w14:paraId="368896A6" w14:textId="77777777" w:rsidR="00C91289" w:rsidRPr="00B656C5" w:rsidRDefault="00C91289" w:rsidP="00C91289">
      <w:pPr>
        <w:spacing w:line="276" w:lineRule="auto"/>
        <w:jc w:val="both"/>
        <w:rPr>
          <w:sz w:val="24"/>
          <w:szCs w:val="24"/>
        </w:rPr>
      </w:pPr>
    </w:p>
    <w:p w14:paraId="310827E3" w14:textId="6121B73F" w:rsidR="00C91289" w:rsidRPr="00B656C5" w:rsidRDefault="00C91289" w:rsidP="00C91289">
      <w:pPr>
        <w:pStyle w:val="Listaszerbekezds"/>
        <w:numPr>
          <w:ilvl w:val="2"/>
          <w:numId w:val="10"/>
        </w:numPr>
        <w:spacing w:line="276" w:lineRule="auto"/>
        <w:ind w:left="0"/>
        <w:jc w:val="both"/>
        <w:rPr>
          <w:sz w:val="24"/>
          <w:szCs w:val="24"/>
        </w:rPr>
      </w:pPr>
      <w:r w:rsidRPr="00B656C5">
        <w:rPr>
          <w:sz w:val="24"/>
          <w:szCs w:val="24"/>
        </w:rPr>
        <w:t xml:space="preserve">A </w:t>
      </w:r>
      <w:r w:rsidRPr="00B656C5">
        <w:rPr>
          <w:b/>
          <w:sz w:val="24"/>
          <w:szCs w:val="24"/>
        </w:rPr>
        <w:t>Projekt</w:t>
      </w:r>
      <w:r w:rsidRPr="00B656C5">
        <w:rPr>
          <w:sz w:val="24"/>
          <w:szCs w:val="24"/>
        </w:rPr>
        <w:t xml:space="preserve">et a </w:t>
      </w:r>
      <w:r w:rsidRPr="00B656C5">
        <w:rPr>
          <w:b/>
          <w:sz w:val="24"/>
          <w:szCs w:val="24"/>
        </w:rPr>
        <w:t>Kedvezményezett</w:t>
      </w:r>
      <w:r w:rsidRPr="00B656C5">
        <w:rPr>
          <w:sz w:val="24"/>
          <w:szCs w:val="24"/>
        </w:rPr>
        <w:t xml:space="preserve"> a szakmai szabványok, szokások és előírások szerint, </w:t>
      </w:r>
      <w:r w:rsidRPr="00313CEC">
        <w:rPr>
          <w:sz w:val="24"/>
          <w:szCs w:val="24"/>
        </w:rPr>
        <w:t>I. osztályú minőségben</w:t>
      </w:r>
      <w:r w:rsidRPr="00B656C5">
        <w:rPr>
          <w:sz w:val="24"/>
          <w:szCs w:val="24"/>
        </w:rPr>
        <w:t xml:space="preserve"> köteles megvalósítani. A </w:t>
      </w:r>
      <w:r w:rsidRPr="00B656C5">
        <w:rPr>
          <w:b/>
          <w:sz w:val="24"/>
          <w:szCs w:val="24"/>
        </w:rPr>
        <w:t>Kedvezményezett</w:t>
      </w:r>
      <w:r w:rsidRPr="00B656C5">
        <w:rPr>
          <w:sz w:val="24"/>
          <w:szCs w:val="24"/>
        </w:rPr>
        <w:t xml:space="preserve"> a hatályos jogszabályokban definiált műszaki ellenőrt köteles alkalmazni az építkezés megfelelő színvonalának ellenőrzésére. </w:t>
      </w:r>
      <w:r w:rsidRPr="00B656C5">
        <w:rPr>
          <w:b/>
          <w:sz w:val="24"/>
          <w:szCs w:val="24"/>
        </w:rPr>
        <w:t>Kedvezményezett</w:t>
      </w:r>
      <w:r w:rsidRPr="00B656C5">
        <w:rPr>
          <w:sz w:val="24"/>
          <w:szCs w:val="24"/>
        </w:rPr>
        <w:t xml:space="preserve"> köteles a megvalósítás érdekében kifejtett tevékenysége során költséghatékonyan eljárni, a közpénzek felhasználásának átláthatóságát biztosítani, az erre irányuló jogszabályi rendelkezéseket betartani. A </w:t>
      </w:r>
      <w:r w:rsidRPr="00B656C5">
        <w:rPr>
          <w:b/>
          <w:sz w:val="24"/>
          <w:szCs w:val="24"/>
        </w:rPr>
        <w:t>Támogató</w:t>
      </w:r>
      <w:r w:rsidRPr="00B656C5">
        <w:rPr>
          <w:sz w:val="24"/>
          <w:szCs w:val="24"/>
        </w:rPr>
        <w:t xml:space="preserve">t a </w:t>
      </w:r>
      <w:r w:rsidRPr="00B656C5">
        <w:rPr>
          <w:b/>
          <w:sz w:val="24"/>
          <w:szCs w:val="24"/>
        </w:rPr>
        <w:t>Kedvezményezett</w:t>
      </w:r>
      <w:r w:rsidRPr="00B656C5">
        <w:rPr>
          <w:sz w:val="24"/>
          <w:szCs w:val="24"/>
        </w:rPr>
        <w:t xml:space="preserve"> által a </w:t>
      </w:r>
      <w:r w:rsidRPr="00B656C5">
        <w:rPr>
          <w:b/>
          <w:sz w:val="24"/>
          <w:szCs w:val="24"/>
        </w:rPr>
        <w:t>Projekt</w:t>
      </w:r>
      <w:r w:rsidRPr="00B656C5">
        <w:rPr>
          <w:sz w:val="24"/>
          <w:szCs w:val="24"/>
        </w:rPr>
        <w:t xml:space="preserve"> megvalósítására irányuló tevékenységével, a beruházási feladatok elvégzésével </w:t>
      </w:r>
      <w:r w:rsidR="006F0410">
        <w:rPr>
          <w:sz w:val="24"/>
          <w:szCs w:val="24"/>
        </w:rPr>
        <w:t xml:space="preserve">kapcsolatban </w:t>
      </w:r>
      <w:r w:rsidRPr="00B656C5">
        <w:rPr>
          <w:sz w:val="24"/>
          <w:szCs w:val="24"/>
        </w:rPr>
        <w:t>semminemű műszaki, pénzügyi és jogi felelősség nem terheli.</w:t>
      </w:r>
    </w:p>
    <w:p w14:paraId="3E514FBE" w14:textId="2F396AE7" w:rsidR="00CF2D21" w:rsidRDefault="00CF2D21" w:rsidP="00A1693C">
      <w:pPr>
        <w:spacing w:line="276" w:lineRule="auto"/>
        <w:jc w:val="both"/>
        <w:rPr>
          <w:sz w:val="24"/>
          <w:szCs w:val="24"/>
        </w:rPr>
      </w:pPr>
    </w:p>
    <w:p w14:paraId="515039FC" w14:textId="1533FB57" w:rsidR="00990BC5" w:rsidRPr="00B656C5" w:rsidRDefault="00990BC5" w:rsidP="00990BC5">
      <w:pPr>
        <w:pStyle w:val="Szvegtrzsbehzssal"/>
        <w:numPr>
          <w:ilvl w:val="0"/>
          <w:numId w:val="10"/>
        </w:numPr>
        <w:tabs>
          <w:tab w:val="clear" w:pos="0"/>
          <w:tab w:val="num" w:pos="568"/>
        </w:tabs>
        <w:spacing w:after="0" w:line="276" w:lineRule="auto"/>
        <w:ind w:left="0"/>
        <w:rPr>
          <w:b/>
          <w:sz w:val="24"/>
          <w:szCs w:val="24"/>
        </w:rPr>
      </w:pPr>
      <w:r w:rsidRPr="005E3BE8">
        <w:rPr>
          <w:b/>
          <w:sz w:val="24"/>
          <w:szCs w:val="24"/>
        </w:rPr>
        <w:t>Fővárosi tulajdon</w:t>
      </w:r>
      <w:r w:rsidR="00CF0C07" w:rsidRPr="005E3BE8">
        <w:rPr>
          <w:b/>
          <w:sz w:val="24"/>
          <w:szCs w:val="24"/>
        </w:rPr>
        <w:t xml:space="preserve">ú, </w:t>
      </w:r>
      <w:r w:rsidR="00CA57E8" w:rsidRPr="005E3BE8">
        <w:rPr>
          <w:b/>
          <w:sz w:val="24"/>
          <w:szCs w:val="24"/>
        </w:rPr>
        <w:t xml:space="preserve">vagy fővárosi </w:t>
      </w:r>
      <w:r w:rsidR="00CF0C07" w:rsidRPr="005E3BE8">
        <w:rPr>
          <w:b/>
          <w:sz w:val="24"/>
          <w:szCs w:val="24"/>
        </w:rPr>
        <w:t>vagyonkezelésű ingatlan</w:t>
      </w:r>
      <w:r w:rsidRPr="005E3BE8">
        <w:rPr>
          <w:b/>
          <w:sz w:val="24"/>
          <w:szCs w:val="24"/>
        </w:rPr>
        <w:t xml:space="preserve"> </w:t>
      </w:r>
      <w:r w:rsidRPr="00B656C5">
        <w:rPr>
          <w:b/>
          <w:sz w:val="24"/>
          <w:szCs w:val="24"/>
        </w:rPr>
        <w:t>kezelése</w:t>
      </w:r>
    </w:p>
    <w:p w14:paraId="55E8F71E" w14:textId="77777777" w:rsidR="00990BC5" w:rsidRDefault="00990BC5" w:rsidP="007C5ED2">
      <w:pPr>
        <w:pStyle w:val="Szvegtrzsbehzssal"/>
        <w:spacing w:after="0" w:line="276" w:lineRule="auto"/>
        <w:ind w:left="0"/>
        <w:rPr>
          <w:sz w:val="24"/>
          <w:szCs w:val="24"/>
        </w:rPr>
      </w:pPr>
    </w:p>
    <w:p w14:paraId="150BC7F5" w14:textId="2E9C93FC" w:rsidR="00990BC5" w:rsidRPr="00C13F6A" w:rsidRDefault="00990BC5" w:rsidP="007C5ED2">
      <w:pPr>
        <w:pStyle w:val="Szvegtrzsbehzssal"/>
        <w:spacing w:after="0" w:line="276" w:lineRule="auto"/>
        <w:ind w:left="0"/>
        <w:rPr>
          <w:sz w:val="24"/>
          <w:szCs w:val="24"/>
        </w:rPr>
      </w:pPr>
      <w:r w:rsidRPr="00F405CE">
        <w:rPr>
          <w:sz w:val="24"/>
          <w:szCs w:val="24"/>
        </w:rPr>
        <w:t xml:space="preserve">A </w:t>
      </w:r>
      <w:r w:rsidRPr="00F405CE">
        <w:rPr>
          <w:b/>
          <w:sz w:val="24"/>
          <w:szCs w:val="24"/>
        </w:rPr>
        <w:t>Projekt</w:t>
      </w:r>
      <w:r w:rsidRPr="00F405CE">
        <w:rPr>
          <w:sz w:val="24"/>
          <w:szCs w:val="24"/>
        </w:rPr>
        <w:t xml:space="preserve"> </w:t>
      </w:r>
      <w:r w:rsidR="00AA7AE2">
        <w:rPr>
          <w:sz w:val="24"/>
          <w:szCs w:val="24"/>
        </w:rPr>
        <w:t xml:space="preserve">a </w:t>
      </w:r>
      <w:r w:rsidRPr="00F405CE">
        <w:rPr>
          <w:b/>
          <w:sz w:val="24"/>
          <w:szCs w:val="24"/>
        </w:rPr>
        <w:t>Támogató</w:t>
      </w:r>
      <w:r w:rsidR="00271EF4" w:rsidRPr="00F405CE">
        <w:rPr>
          <w:sz w:val="24"/>
          <w:szCs w:val="24"/>
        </w:rPr>
        <w:t xml:space="preserve"> tulajdonában </w:t>
      </w:r>
      <w:r w:rsidRPr="00F405CE">
        <w:rPr>
          <w:sz w:val="24"/>
          <w:szCs w:val="24"/>
        </w:rPr>
        <w:t xml:space="preserve">lévő </w:t>
      </w:r>
      <w:proofErr w:type="gramStart"/>
      <w:r w:rsidRPr="00F405CE">
        <w:rPr>
          <w:sz w:val="24"/>
          <w:szCs w:val="24"/>
        </w:rPr>
        <w:t>ingatlan</w:t>
      </w:r>
      <w:r w:rsidR="00F405CE" w:rsidRPr="00F405CE">
        <w:rPr>
          <w:sz w:val="24"/>
          <w:szCs w:val="24"/>
        </w:rPr>
        <w:t>(</w:t>
      </w:r>
      <w:proofErr w:type="gramEnd"/>
      <w:r w:rsidR="00F405CE" w:rsidRPr="00F405CE">
        <w:rPr>
          <w:sz w:val="24"/>
          <w:szCs w:val="24"/>
        </w:rPr>
        <w:t>oka)</w:t>
      </w:r>
      <w:r w:rsidRPr="00F405CE">
        <w:rPr>
          <w:sz w:val="24"/>
          <w:szCs w:val="24"/>
        </w:rPr>
        <w:t xml:space="preserve">t </w:t>
      </w:r>
      <w:r w:rsidR="0034152F" w:rsidRPr="00F405CE">
        <w:rPr>
          <w:sz w:val="24"/>
          <w:szCs w:val="24"/>
        </w:rPr>
        <w:t>nem érint,</w:t>
      </w:r>
      <w:r w:rsidR="00271EF4" w:rsidRPr="00F405CE">
        <w:rPr>
          <w:sz w:val="24"/>
          <w:szCs w:val="24"/>
        </w:rPr>
        <w:t xml:space="preserve"> a </w:t>
      </w:r>
      <w:r w:rsidR="00271EF4" w:rsidRPr="00F405CE">
        <w:rPr>
          <w:b/>
          <w:sz w:val="24"/>
          <w:szCs w:val="24"/>
        </w:rPr>
        <w:t>Támogató</w:t>
      </w:r>
      <w:r w:rsidR="00271EF4" w:rsidRPr="00F405CE">
        <w:rPr>
          <w:sz w:val="24"/>
          <w:szCs w:val="24"/>
        </w:rPr>
        <w:t xml:space="preserve"> vagyonkezelésében lévő ingatlan</w:t>
      </w:r>
      <w:r w:rsidR="00F405CE" w:rsidRPr="00F405CE">
        <w:rPr>
          <w:sz w:val="24"/>
          <w:szCs w:val="24"/>
        </w:rPr>
        <w:t>(</w:t>
      </w:r>
      <w:r w:rsidR="00271EF4" w:rsidRPr="00F405CE">
        <w:rPr>
          <w:sz w:val="24"/>
          <w:szCs w:val="24"/>
        </w:rPr>
        <w:t>oka</w:t>
      </w:r>
      <w:r w:rsidR="00F405CE" w:rsidRPr="00F405CE">
        <w:rPr>
          <w:sz w:val="24"/>
          <w:szCs w:val="24"/>
        </w:rPr>
        <w:t>)</w:t>
      </w:r>
      <w:r w:rsidR="00271EF4" w:rsidRPr="00F405CE">
        <w:rPr>
          <w:sz w:val="24"/>
          <w:szCs w:val="24"/>
        </w:rPr>
        <w:t xml:space="preserve">t </w:t>
      </w:r>
      <w:r w:rsidR="0034152F" w:rsidRPr="00F405CE">
        <w:rPr>
          <w:sz w:val="24"/>
          <w:szCs w:val="24"/>
        </w:rPr>
        <w:t>nem érint.</w:t>
      </w:r>
    </w:p>
    <w:p w14:paraId="0DCD4E7E" w14:textId="77777777" w:rsidR="00990BC5" w:rsidRPr="00B656C5" w:rsidRDefault="00990BC5" w:rsidP="00990BC5">
      <w:pPr>
        <w:pStyle w:val="Szvegtrzsbehzssal"/>
        <w:spacing w:after="0" w:line="276" w:lineRule="auto"/>
        <w:ind w:left="0"/>
        <w:rPr>
          <w:b/>
          <w:sz w:val="24"/>
          <w:szCs w:val="24"/>
        </w:rPr>
      </w:pPr>
    </w:p>
    <w:p w14:paraId="0D5CA0D2" w14:textId="77777777" w:rsidR="005A5E2E" w:rsidRPr="00B656C5" w:rsidRDefault="005A5E2E" w:rsidP="005A5E2E">
      <w:pPr>
        <w:pStyle w:val="Szvegtrzsbehzssal"/>
        <w:numPr>
          <w:ilvl w:val="0"/>
          <w:numId w:val="10"/>
        </w:numPr>
        <w:spacing w:after="0" w:line="276" w:lineRule="auto"/>
        <w:ind w:left="0"/>
        <w:rPr>
          <w:b/>
          <w:sz w:val="24"/>
          <w:szCs w:val="24"/>
        </w:rPr>
      </w:pPr>
      <w:r w:rsidRPr="00B656C5">
        <w:rPr>
          <w:b/>
          <w:sz w:val="24"/>
          <w:szCs w:val="24"/>
        </w:rPr>
        <w:t>Közbeszerzésekre vonatkozó szabályok</w:t>
      </w:r>
    </w:p>
    <w:p w14:paraId="35923F2E" w14:textId="77777777" w:rsidR="005A5E2E" w:rsidRPr="00B656C5" w:rsidRDefault="005A5E2E" w:rsidP="005A5E2E">
      <w:pPr>
        <w:pStyle w:val="DefaultText"/>
        <w:widowControl/>
        <w:spacing w:line="276" w:lineRule="auto"/>
        <w:jc w:val="both"/>
        <w:rPr>
          <w:b/>
        </w:rPr>
      </w:pPr>
    </w:p>
    <w:p w14:paraId="468E859A" w14:textId="77777777" w:rsidR="005A5E2E" w:rsidRPr="00B656C5" w:rsidRDefault="005A5E2E" w:rsidP="005A5E2E">
      <w:pPr>
        <w:pStyle w:val="Listaszerbekezds"/>
        <w:numPr>
          <w:ilvl w:val="1"/>
          <w:numId w:val="10"/>
        </w:numPr>
        <w:suppressAutoHyphens w:val="0"/>
        <w:overflowPunct/>
        <w:autoSpaceDE/>
        <w:spacing w:line="276" w:lineRule="auto"/>
        <w:ind w:left="0"/>
        <w:jc w:val="both"/>
        <w:textAlignment w:val="auto"/>
        <w:rPr>
          <w:sz w:val="24"/>
          <w:szCs w:val="24"/>
        </w:rPr>
      </w:pPr>
      <w:r w:rsidRPr="00B656C5">
        <w:rPr>
          <w:sz w:val="24"/>
          <w:szCs w:val="24"/>
        </w:rPr>
        <w:t xml:space="preserve">Amennyiben a </w:t>
      </w:r>
      <w:r w:rsidRPr="00B656C5">
        <w:rPr>
          <w:b/>
          <w:sz w:val="24"/>
          <w:szCs w:val="24"/>
        </w:rPr>
        <w:t>Projekt</w:t>
      </w:r>
      <w:r w:rsidRPr="00B656C5">
        <w:rPr>
          <w:sz w:val="24"/>
          <w:szCs w:val="24"/>
        </w:rPr>
        <w:t xml:space="preserve"> megvalósítása során közbeszerzési vagy egyéb beszerzési eljárás lefolytatásának kötelezettsége fennáll, a </w:t>
      </w:r>
      <w:r w:rsidRPr="00B656C5">
        <w:rPr>
          <w:b/>
          <w:sz w:val="24"/>
          <w:szCs w:val="24"/>
        </w:rPr>
        <w:t>Kedvezményezett</w:t>
      </w:r>
      <w:r w:rsidRPr="00B656C5">
        <w:rPr>
          <w:sz w:val="24"/>
          <w:szCs w:val="24"/>
        </w:rPr>
        <w:t xml:space="preserve"> vagy az együttműködő partnerek a szükséges közbeszerzési vagy egyéb beszerzési eljárásokat lefolytatják. A </w:t>
      </w:r>
      <w:r w:rsidRPr="00B656C5">
        <w:rPr>
          <w:b/>
          <w:sz w:val="24"/>
          <w:szCs w:val="24"/>
        </w:rPr>
        <w:t>Kedvezményezett</w:t>
      </w:r>
      <w:r w:rsidRPr="00B656C5">
        <w:rPr>
          <w:sz w:val="24"/>
          <w:szCs w:val="24"/>
        </w:rPr>
        <w:t xml:space="preserve"> vagy az együttműködő partnerek által közbeszerzési és egyéb beszerzési eljárás szabályos lefolytatásáért kizárólag a </w:t>
      </w:r>
      <w:r w:rsidRPr="00B656C5">
        <w:rPr>
          <w:b/>
          <w:sz w:val="24"/>
          <w:szCs w:val="24"/>
        </w:rPr>
        <w:t>Kedvezményezett</w:t>
      </w:r>
      <w:r w:rsidRPr="00B656C5">
        <w:rPr>
          <w:sz w:val="24"/>
          <w:szCs w:val="24"/>
        </w:rPr>
        <w:t xml:space="preserve"> felel, az esetlegesen kiszabott bírságot vagy egyéb, a szabálytalanság miatti fizetési kötelezettségét a támogatás terhére nem számolhatja el a </w:t>
      </w:r>
      <w:r w:rsidRPr="00B656C5">
        <w:rPr>
          <w:b/>
          <w:sz w:val="24"/>
          <w:szCs w:val="24"/>
        </w:rPr>
        <w:t>Kedvezményezett</w:t>
      </w:r>
      <w:r w:rsidRPr="00B656C5">
        <w:rPr>
          <w:sz w:val="24"/>
          <w:szCs w:val="24"/>
        </w:rPr>
        <w:t>.</w:t>
      </w:r>
    </w:p>
    <w:p w14:paraId="64A84022" w14:textId="77777777" w:rsidR="005A5E2E" w:rsidRPr="00B656C5" w:rsidRDefault="005A5E2E" w:rsidP="005A5E2E">
      <w:pPr>
        <w:spacing w:line="276" w:lineRule="auto"/>
        <w:rPr>
          <w:sz w:val="24"/>
          <w:szCs w:val="24"/>
        </w:rPr>
      </w:pPr>
    </w:p>
    <w:p w14:paraId="25B1345E" w14:textId="77777777" w:rsidR="005A5E2E" w:rsidRPr="00B656C5" w:rsidRDefault="005A5E2E" w:rsidP="005A5E2E">
      <w:pPr>
        <w:pStyle w:val="Listaszerbekezds"/>
        <w:numPr>
          <w:ilvl w:val="1"/>
          <w:numId w:val="10"/>
        </w:numPr>
        <w:suppressAutoHyphens w:val="0"/>
        <w:overflowPunct/>
        <w:autoSpaceDE/>
        <w:spacing w:line="276" w:lineRule="auto"/>
        <w:ind w:left="0"/>
        <w:jc w:val="both"/>
        <w:textAlignment w:val="auto"/>
        <w:rPr>
          <w:sz w:val="24"/>
          <w:szCs w:val="24"/>
        </w:rPr>
      </w:pPr>
      <w:r w:rsidRPr="00B656C5">
        <w:rPr>
          <w:sz w:val="24"/>
          <w:szCs w:val="24"/>
        </w:rPr>
        <w:t xml:space="preserve">Továbbadott támogatás esetén a </w:t>
      </w:r>
      <w:r w:rsidRPr="00B656C5">
        <w:rPr>
          <w:b/>
          <w:sz w:val="24"/>
          <w:szCs w:val="24"/>
        </w:rPr>
        <w:t>Támogató</w:t>
      </w:r>
      <w:r w:rsidRPr="00B656C5">
        <w:rPr>
          <w:sz w:val="24"/>
          <w:szCs w:val="24"/>
        </w:rPr>
        <w:t xml:space="preserve"> jogosult megismerni az együttműködő partnerek mindenkor hatályos közbeszerzési szabályzatát.</w:t>
      </w:r>
    </w:p>
    <w:p w14:paraId="1A32AFBA" w14:textId="77777777" w:rsidR="005A5E2E" w:rsidRPr="00B656C5" w:rsidRDefault="005A5E2E" w:rsidP="005A5E2E">
      <w:pPr>
        <w:pStyle w:val="Listaszerbekezds"/>
        <w:spacing w:line="276" w:lineRule="auto"/>
        <w:rPr>
          <w:sz w:val="24"/>
          <w:szCs w:val="24"/>
        </w:rPr>
      </w:pPr>
    </w:p>
    <w:p w14:paraId="258C212D" w14:textId="77777777" w:rsidR="005A5E2E" w:rsidRPr="00B656C5" w:rsidRDefault="005A5E2E" w:rsidP="005A5E2E">
      <w:pPr>
        <w:pStyle w:val="Listaszerbekezds"/>
        <w:numPr>
          <w:ilvl w:val="1"/>
          <w:numId w:val="10"/>
        </w:numPr>
        <w:suppressAutoHyphens w:val="0"/>
        <w:overflowPunct/>
        <w:autoSpaceDE/>
        <w:spacing w:line="276" w:lineRule="auto"/>
        <w:ind w:left="0"/>
        <w:jc w:val="both"/>
        <w:textAlignment w:val="auto"/>
        <w:rPr>
          <w:sz w:val="24"/>
          <w:szCs w:val="24"/>
        </w:rPr>
      </w:pPr>
      <w:r w:rsidRPr="00B656C5">
        <w:rPr>
          <w:sz w:val="24"/>
          <w:szCs w:val="24"/>
        </w:rPr>
        <w:t xml:space="preserve">Amennyiben a </w:t>
      </w:r>
      <w:r w:rsidRPr="00B656C5">
        <w:rPr>
          <w:b/>
          <w:sz w:val="24"/>
          <w:szCs w:val="24"/>
        </w:rPr>
        <w:t>Kedvezményezett</w:t>
      </w:r>
      <w:r w:rsidRPr="00B656C5">
        <w:rPr>
          <w:sz w:val="24"/>
          <w:szCs w:val="24"/>
        </w:rPr>
        <w:t xml:space="preserve">et, vagy az együttműködő partnerét a </w:t>
      </w:r>
      <w:r w:rsidRPr="00B656C5">
        <w:rPr>
          <w:b/>
          <w:sz w:val="24"/>
          <w:szCs w:val="24"/>
        </w:rPr>
        <w:t>Projekt</w:t>
      </w:r>
      <w:r w:rsidRPr="00B656C5">
        <w:rPr>
          <w:sz w:val="24"/>
          <w:szCs w:val="24"/>
        </w:rPr>
        <w:t xml:space="preserve"> megvalósítása során közbeszerzési eljárás lefolytatásának kötelezettsége terheli, az eljárás lefolytatását követően </w:t>
      </w:r>
      <w:r w:rsidRPr="00B656C5">
        <w:rPr>
          <w:b/>
          <w:sz w:val="24"/>
          <w:szCs w:val="24"/>
        </w:rPr>
        <w:t>Kedvezményezett</w:t>
      </w:r>
      <w:r w:rsidRPr="00B656C5">
        <w:rPr>
          <w:sz w:val="24"/>
          <w:szCs w:val="24"/>
        </w:rPr>
        <w:t xml:space="preserve">nek kötelessége a </w:t>
      </w:r>
      <w:r w:rsidRPr="00B656C5">
        <w:rPr>
          <w:b/>
          <w:sz w:val="24"/>
          <w:szCs w:val="24"/>
        </w:rPr>
        <w:t>Támogató</w:t>
      </w:r>
      <w:r w:rsidRPr="00B656C5">
        <w:rPr>
          <w:sz w:val="24"/>
          <w:szCs w:val="24"/>
        </w:rPr>
        <w:t xml:space="preserve"> tájékoztatása a </w:t>
      </w:r>
      <w:r w:rsidRPr="00B656C5">
        <w:rPr>
          <w:b/>
          <w:sz w:val="24"/>
          <w:szCs w:val="24"/>
        </w:rPr>
        <w:t>Szerződés</w:t>
      </w:r>
      <w:r w:rsidRPr="00B656C5">
        <w:rPr>
          <w:sz w:val="24"/>
          <w:szCs w:val="24"/>
        </w:rPr>
        <w:t xml:space="preserve"> 4.8.4. B) 6) pontjában foglaltak szerint. Amennyiben a közbeszerzési eljárás alapján létrejött vállalkozási szerződés miatt olyan költségátcsoportosítás válik szükségessé, ami a 4.2. pont szerinti feltételeknek nem tesz eleget, úgy a </w:t>
      </w:r>
      <w:r w:rsidRPr="00B656C5">
        <w:rPr>
          <w:b/>
          <w:sz w:val="24"/>
          <w:szCs w:val="24"/>
        </w:rPr>
        <w:t>Kedvezményezett</w:t>
      </w:r>
      <w:r w:rsidRPr="00B656C5">
        <w:rPr>
          <w:sz w:val="24"/>
          <w:szCs w:val="24"/>
        </w:rPr>
        <w:t xml:space="preserve"> köteles a </w:t>
      </w:r>
      <w:r w:rsidRPr="00B656C5">
        <w:rPr>
          <w:b/>
          <w:sz w:val="24"/>
          <w:szCs w:val="24"/>
        </w:rPr>
        <w:t>Szerződés</w:t>
      </w:r>
      <w:r w:rsidRPr="00B656C5">
        <w:rPr>
          <w:sz w:val="24"/>
          <w:szCs w:val="24"/>
        </w:rPr>
        <w:t xml:space="preserve"> módosítását kezdeményezni a 8. pont szerint.</w:t>
      </w:r>
    </w:p>
    <w:p w14:paraId="0BE19471" w14:textId="77777777" w:rsidR="005A5E2E" w:rsidRPr="00B656C5" w:rsidRDefault="005A5E2E" w:rsidP="005A5E2E">
      <w:pPr>
        <w:pStyle w:val="Listaszerbekezds"/>
        <w:suppressAutoHyphens w:val="0"/>
        <w:overflowPunct/>
        <w:autoSpaceDE/>
        <w:spacing w:line="276" w:lineRule="auto"/>
        <w:ind w:left="0"/>
        <w:jc w:val="both"/>
        <w:textAlignment w:val="auto"/>
        <w:rPr>
          <w:sz w:val="24"/>
          <w:szCs w:val="24"/>
        </w:rPr>
      </w:pPr>
    </w:p>
    <w:p w14:paraId="40C46431" w14:textId="4944736F" w:rsidR="00F4046C" w:rsidRDefault="00F4046C" w:rsidP="005A5E2E">
      <w:pPr>
        <w:pStyle w:val="Listaszerbekezds"/>
        <w:suppressAutoHyphens w:val="0"/>
        <w:overflowPunct/>
        <w:autoSpaceDE/>
        <w:spacing w:line="276" w:lineRule="auto"/>
        <w:ind w:left="0"/>
        <w:jc w:val="both"/>
        <w:textAlignment w:val="auto"/>
        <w:rPr>
          <w:sz w:val="24"/>
          <w:szCs w:val="24"/>
        </w:rPr>
      </w:pPr>
    </w:p>
    <w:p w14:paraId="620D35AD" w14:textId="2FD10B36" w:rsidR="00F4046C" w:rsidRDefault="00F4046C" w:rsidP="005A5E2E">
      <w:pPr>
        <w:pStyle w:val="Listaszerbekezds"/>
        <w:suppressAutoHyphens w:val="0"/>
        <w:overflowPunct/>
        <w:autoSpaceDE/>
        <w:spacing w:line="276" w:lineRule="auto"/>
        <w:ind w:left="0"/>
        <w:jc w:val="both"/>
        <w:textAlignment w:val="auto"/>
        <w:rPr>
          <w:sz w:val="24"/>
          <w:szCs w:val="24"/>
        </w:rPr>
      </w:pPr>
    </w:p>
    <w:p w14:paraId="01A7D689" w14:textId="1EDDF6ED" w:rsidR="00F4046C" w:rsidRDefault="00F4046C" w:rsidP="005A5E2E">
      <w:pPr>
        <w:pStyle w:val="Listaszerbekezds"/>
        <w:suppressAutoHyphens w:val="0"/>
        <w:overflowPunct/>
        <w:autoSpaceDE/>
        <w:spacing w:line="276" w:lineRule="auto"/>
        <w:ind w:left="0"/>
        <w:jc w:val="both"/>
        <w:textAlignment w:val="auto"/>
        <w:rPr>
          <w:sz w:val="24"/>
          <w:szCs w:val="24"/>
        </w:rPr>
      </w:pPr>
    </w:p>
    <w:p w14:paraId="44569B92" w14:textId="499AFB3B" w:rsidR="00F4046C" w:rsidRDefault="00F4046C" w:rsidP="005A5E2E">
      <w:pPr>
        <w:pStyle w:val="Listaszerbekezds"/>
        <w:suppressAutoHyphens w:val="0"/>
        <w:overflowPunct/>
        <w:autoSpaceDE/>
        <w:spacing w:line="276" w:lineRule="auto"/>
        <w:ind w:left="0"/>
        <w:jc w:val="both"/>
        <w:textAlignment w:val="auto"/>
        <w:rPr>
          <w:sz w:val="24"/>
          <w:szCs w:val="24"/>
        </w:rPr>
      </w:pPr>
    </w:p>
    <w:p w14:paraId="59A4D7A8" w14:textId="77777777" w:rsidR="00F4046C" w:rsidRPr="00B656C5" w:rsidRDefault="00F4046C" w:rsidP="005A5E2E">
      <w:pPr>
        <w:pStyle w:val="Listaszerbekezds"/>
        <w:suppressAutoHyphens w:val="0"/>
        <w:overflowPunct/>
        <w:autoSpaceDE/>
        <w:spacing w:line="276" w:lineRule="auto"/>
        <w:ind w:left="0"/>
        <w:jc w:val="both"/>
        <w:textAlignment w:val="auto"/>
        <w:rPr>
          <w:sz w:val="24"/>
          <w:szCs w:val="24"/>
        </w:rPr>
      </w:pPr>
    </w:p>
    <w:p w14:paraId="2526FCA8" w14:textId="77777777" w:rsidR="005A5E2E" w:rsidRPr="00B656C5" w:rsidRDefault="005A5E2E" w:rsidP="005A5E2E">
      <w:pPr>
        <w:pStyle w:val="Listaszerbekezds"/>
        <w:numPr>
          <w:ilvl w:val="0"/>
          <w:numId w:val="10"/>
        </w:numPr>
        <w:spacing w:line="276" w:lineRule="auto"/>
        <w:ind w:left="0"/>
        <w:jc w:val="both"/>
        <w:rPr>
          <w:b/>
          <w:sz w:val="24"/>
          <w:szCs w:val="24"/>
        </w:rPr>
      </w:pPr>
      <w:r w:rsidRPr="00B656C5">
        <w:rPr>
          <w:b/>
          <w:sz w:val="24"/>
          <w:szCs w:val="24"/>
        </w:rPr>
        <w:lastRenderedPageBreak/>
        <w:t>Kommunikáció, nyilvánosság</w:t>
      </w:r>
    </w:p>
    <w:p w14:paraId="63B78382" w14:textId="77777777" w:rsidR="005A5E2E" w:rsidRPr="00B656C5" w:rsidRDefault="005A5E2E" w:rsidP="005A5E2E">
      <w:pPr>
        <w:pStyle w:val="DefaultText"/>
        <w:widowControl/>
        <w:spacing w:line="276" w:lineRule="auto"/>
        <w:jc w:val="both"/>
        <w:rPr>
          <w:lang w:val="hu-HU"/>
        </w:rPr>
      </w:pPr>
    </w:p>
    <w:p w14:paraId="123D0133" w14:textId="77777777" w:rsidR="005A5E2E" w:rsidRPr="00B656C5" w:rsidRDefault="005A5E2E" w:rsidP="005A5E2E">
      <w:pPr>
        <w:pStyle w:val="DefaultText"/>
        <w:widowControl/>
        <w:numPr>
          <w:ilvl w:val="1"/>
          <w:numId w:val="10"/>
        </w:numPr>
        <w:spacing w:line="276" w:lineRule="auto"/>
        <w:jc w:val="both"/>
        <w:rPr>
          <w:lang w:val="hu-HU"/>
        </w:rPr>
      </w:pPr>
      <w:r w:rsidRPr="00B656C5">
        <w:rPr>
          <w:b/>
          <w:lang w:val="hu-HU"/>
        </w:rPr>
        <w:t>Kedvezményezett</w:t>
      </w:r>
      <w:r w:rsidRPr="00B656C5">
        <w:rPr>
          <w:lang w:val="hu-HU"/>
        </w:rPr>
        <w:t xml:space="preserve"> a </w:t>
      </w:r>
      <w:r w:rsidRPr="00B656C5">
        <w:rPr>
          <w:b/>
          <w:lang w:val="hu-HU"/>
        </w:rPr>
        <w:t>Projekt</w:t>
      </w:r>
      <w:r w:rsidRPr="00B656C5">
        <w:rPr>
          <w:lang w:val="hu-HU"/>
        </w:rPr>
        <w:t xml:space="preserve"> megvalósítása során köteles a hatályos jogszabályokban meghatározott tájékoztatási és nyilvánossági kötelezettségeknek eleget tenni, a </w:t>
      </w:r>
      <w:r w:rsidRPr="00B656C5">
        <w:rPr>
          <w:b/>
          <w:lang w:val="hu-HU"/>
        </w:rPr>
        <w:t>Projekt</w:t>
      </w:r>
      <w:r w:rsidRPr="00B656C5">
        <w:rPr>
          <w:lang w:val="hu-HU"/>
        </w:rPr>
        <w:t>ről és a támogatásról az ott meghatározott módon és tartalommal információt nyújtani.</w:t>
      </w:r>
    </w:p>
    <w:p w14:paraId="4963B561" w14:textId="77777777" w:rsidR="005A5E2E" w:rsidRPr="00B656C5" w:rsidRDefault="005A5E2E" w:rsidP="005A5E2E">
      <w:pPr>
        <w:pStyle w:val="DefaultText"/>
        <w:widowControl/>
        <w:spacing w:line="276" w:lineRule="auto"/>
        <w:jc w:val="both"/>
        <w:rPr>
          <w:lang w:val="hu-HU"/>
        </w:rPr>
      </w:pPr>
    </w:p>
    <w:p w14:paraId="11321864" w14:textId="77777777" w:rsidR="005A5E2E" w:rsidRPr="00B656C5" w:rsidRDefault="005A5E2E" w:rsidP="005A5E2E">
      <w:pPr>
        <w:pStyle w:val="DefaultText"/>
        <w:widowControl/>
        <w:numPr>
          <w:ilvl w:val="1"/>
          <w:numId w:val="10"/>
        </w:numPr>
        <w:spacing w:line="276" w:lineRule="auto"/>
        <w:jc w:val="both"/>
        <w:rPr>
          <w:lang w:val="hu-HU"/>
        </w:rPr>
      </w:pPr>
      <w:r w:rsidRPr="00B656C5">
        <w:rPr>
          <w:b/>
          <w:lang w:val="hu-HU"/>
        </w:rPr>
        <w:t>Támogató</w:t>
      </w:r>
      <w:r w:rsidRPr="00B656C5">
        <w:rPr>
          <w:lang w:val="hu-HU"/>
        </w:rPr>
        <w:t xml:space="preserve"> jelen </w:t>
      </w:r>
      <w:r w:rsidRPr="00B656C5">
        <w:rPr>
          <w:b/>
          <w:lang w:val="hu-HU"/>
        </w:rPr>
        <w:t>Szerződés</w:t>
      </w:r>
      <w:r w:rsidRPr="00B656C5">
        <w:rPr>
          <w:lang w:val="hu-HU"/>
        </w:rPr>
        <w:t xml:space="preserve"> aláírásával egyidejűleg nyomdakész, digitális formátumban a </w:t>
      </w:r>
      <w:r w:rsidRPr="00B656C5">
        <w:rPr>
          <w:b/>
          <w:lang w:val="hu-HU"/>
        </w:rPr>
        <w:t>Kedvezményezett</w:t>
      </w:r>
      <w:r w:rsidRPr="00B656C5">
        <w:rPr>
          <w:lang w:val="hu-HU"/>
        </w:rPr>
        <w:t xml:space="preserve"> rendelkezésére bocsátja a </w:t>
      </w:r>
      <w:r w:rsidRPr="00B656C5">
        <w:rPr>
          <w:b/>
          <w:lang w:val="hu-HU"/>
        </w:rPr>
        <w:t>Projekt</w:t>
      </w:r>
      <w:r w:rsidRPr="00B656C5">
        <w:rPr>
          <w:lang w:val="hu-HU"/>
        </w:rPr>
        <w:t xml:space="preserve"> megvalósítása során alkalmazandó kötelező arculati elemeket (pl.: logó), és az azok alkalmazásáról részletes útmutatást adó arculati kézikönyvet. </w:t>
      </w:r>
      <w:r w:rsidRPr="00B656C5">
        <w:rPr>
          <w:b/>
          <w:lang w:val="hu-HU"/>
        </w:rPr>
        <w:t>Kedvezményezett</w:t>
      </w:r>
      <w:r w:rsidRPr="00B656C5">
        <w:rPr>
          <w:lang w:val="hu-HU"/>
        </w:rPr>
        <w:t xml:space="preserve"> kötelezettsége, hogy a </w:t>
      </w:r>
      <w:r w:rsidRPr="00B656C5">
        <w:rPr>
          <w:b/>
          <w:lang w:val="hu-HU"/>
        </w:rPr>
        <w:t>Projekt</w:t>
      </w:r>
      <w:r w:rsidRPr="00B656C5">
        <w:rPr>
          <w:lang w:val="hu-HU"/>
        </w:rPr>
        <w:t>tel összefüggő kommunikációs tevékenysége során – valamennyi nyilvános rendezvényen, kommunikációs terméken, média-megjelenéseiben, a beruházások és közösségi programok tájékoztató és információs tábláin – alkalmazza a kötelező arculati elemeket az arculati kézikönyvben foglaltaknak megfelelően.</w:t>
      </w:r>
    </w:p>
    <w:p w14:paraId="49DE791D" w14:textId="77777777" w:rsidR="005A5E2E" w:rsidRPr="00B656C5" w:rsidRDefault="005A5E2E" w:rsidP="005A5E2E">
      <w:pPr>
        <w:pStyle w:val="Listaszerbekezds"/>
      </w:pPr>
    </w:p>
    <w:p w14:paraId="76D91DA1" w14:textId="77777777" w:rsidR="005A5E2E" w:rsidRPr="00B656C5" w:rsidRDefault="005A5E2E" w:rsidP="005A5E2E">
      <w:pPr>
        <w:pStyle w:val="DefaultText"/>
        <w:widowControl/>
        <w:numPr>
          <w:ilvl w:val="1"/>
          <w:numId w:val="10"/>
        </w:numPr>
        <w:spacing w:line="276" w:lineRule="auto"/>
        <w:jc w:val="both"/>
        <w:rPr>
          <w:lang w:val="hu-HU"/>
        </w:rPr>
      </w:pPr>
      <w:r w:rsidRPr="00B656C5">
        <w:rPr>
          <w:lang w:val="hu-HU"/>
        </w:rPr>
        <w:t>A kötelező arculati elemek mellőzése, vagy részleges alkalmazása a kommunikációra elszámolható összegekre jutó támogatás megvonását vonja maga után.</w:t>
      </w:r>
    </w:p>
    <w:p w14:paraId="0252B05D" w14:textId="77777777" w:rsidR="005A5E2E" w:rsidRPr="00B656C5" w:rsidRDefault="005A5E2E" w:rsidP="005A5E2E">
      <w:pPr>
        <w:pStyle w:val="Listaszerbekezds"/>
        <w:rPr>
          <w:sz w:val="24"/>
          <w:szCs w:val="24"/>
        </w:rPr>
      </w:pPr>
    </w:p>
    <w:p w14:paraId="39449177" w14:textId="325CFEBB" w:rsidR="005A5E2E" w:rsidRPr="00B656C5" w:rsidRDefault="005A5E2E" w:rsidP="005A5E2E">
      <w:pPr>
        <w:pStyle w:val="DefaultText"/>
        <w:widowControl/>
        <w:numPr>
          <w:ilvl w:val="1"/>
          <w:numId w:val="10"/>
        </w:numPr>
        <w:spacing w:line="276" w:lineRule="auto"/>
        <w:jc w:val="both"/>
      </w:pPr>
      <w:r w:rsidRPr="00B656C5">
        <w:rPr>
          <w:lang w:val="hu-HU"/>
        </w:rPr>
        <w:t xml:space="preserve"> </w:t>
      </w:r>
      <w:proofErr w:type="spellStart"/>
      <w:r w:rsidRPr="00B656C5">
        <w:rPr>
          <w:b/>
        </w:rPr>
        <w:t>Kedvezményezett</w:t>
      </w:r>
      <w:proofErr w:type="spellEnd"/>
      <w:r w:rsidRPr="00B656C5">
        <w:t xml:space="preserve"> </w:t>
      </w:r>
      <w:proofErr w:type="spellStart"/>
      <w:r w:rsidRPr="00B656C5">
        <w:t>kijelenti</w:t>
      </w:r>
      <w:proofErr w:type="spellEnd"/>
      <w:r w:rsidRPr="00B656C5">
        <w:t xml:space="preserve">, </w:t>
      </w:r>
      <w:proofErr w:type="spellStart"/>
      <w:r w:rsidRPr="00B656C5">
        <w:t>hogy</w:t>
      </w:r>
      <w:proofErr w:type="spellEnd"/>
      <w:r w:rsidRPr="00B656C5">
        <w:t xml:space="preserve"> a</w:t>
      </w:r>
      <w:r w:rsidR="00064F56">
        <w:t xml:space="preserve"> </w:t>
      </w:r>
      <w:proofErr w:type="spellStart"/>
      <w:r w:rsidR="00064F56" w:rsidRPr="00BF3BBF">
        <w:rPr>
          <w:b/>
        </w:rPr>
        <w:t>Projekt</w:t>
      </w:r>
      <w:r w:rsidR="00064F56">
        <w:t>tel</w:t>
      </w:r>
      <w:proofErr w:type="spellEnd"/>
      <w:r w:rsidR="00064F56">
        <w:t xml:space="preserve"> </w:t>
      </w:r>
      <w:proofErr w:type="spellStart"/>
      <w:r w:rsidR="00064F56">
        <w:t>kapcsolatos</w:t>
      </w:r>
      <w:proofErr w:type="spellEnd"/>
      <w:r w:rsidR="00064F56">
        <w:t>, a</w:t>
      </w:r>
      <w:r w:rsidRPr="00B656C5">
        <w:t xml:space="preserve"> </w:t>
      </w:r>
      <w:proofErr w:type="spellStart"/>
      <w:r w:rsidRPr="00B656C5">
        <w:t>szerzői</w:t>
      </w:r>
      <w:proofErr w:type="spellEnd"/>
      <w:r w:rsidRPr="00B656C5">
        <w:t xml:space="preserve"> </w:t>
      </w:r>
      <w:proofErr w:type="spellStart"/>
      <w:r w:rsidRPr="00B656C5">
        <w:t>jogról</w:t>
      </w:r>
      <w:proofErr w:type="spellEnd"/>
      <w:r w:rsidRPr="00B656C5">
        <w:t xml:space="preserve"> </w:t>
      </w:r>
      <w:proofErr w:type="spellStart"/>
      <w:r w:rsidRPr="00B656C5">
        <w:t>szóló</w:t>
      </w:r>
      <w:proofErr w:type="spellEnd"/>
      <w:r w:rsidRPr="00B656C5">
        <w:t xml:space="preserve"> 1999. </w:t>
      </w:r>
      <w:proofErr w:type="spellStart"/>
      <w:proofErr w:type="gramStart"/>
      <w:r w:rsidRPr="00B656C5">
        <w:t>évi</w:t>
      </w:r>
      <w:proofErr w:type="spellEnd"/>
      <w:proofErr w:type="gramEnd"/>
      <w:r w:rsidRPr="00B656C5">
        <w:t xml:space="preserve"> LXXVI. </w:t>
      </w:r>
      <w:proofErr w:type="spellStart"/>
      <w:r w:rsidRPr="00B656C5">
        <w:t>törvény</w:t>
      </w:r>
      <w:proofErr w:type="spellEnd"/>
      <w:r w:rsidRPr="00B656C5">
        <w:t xml:space="preserve"> </w:t>
      </w:r>
      <w:proofErr w:type="spellStart"/>
      <w:r w:rsidRPr="00B656C5">
        <w:t>értelmében</w:t>
      </w:r>
      <w:proofErr w:type="spellEnd"/>
      <w:r w:rsidRPr="00B656C5">
        <w:t xml:space="preserve"> </w:t>
      </w:r>
      <w:proofErr w:type="spellStart"/>
      <w:r w:rsidRPr="00B656C5">
        <w:t>szerzői</w:t>
      </w:r>
      <w:proofErr w:type="spellEnd"/>
      <w:r w:rsidRPr="00B656C5">
        <w:t xml:space="preserve"> </w:t>
      </w:r>
      <w:proofErr w:type="spellStart"/>
      <w:r w:rsidRPr="00B656C5">
        <w:t>jogi</w:t>
      </w:r>
      <w:proofErr w:type="spellEnd"/>
      <w:r w:rsidRPr="00B656C5">
        <w:t xml:space="preserve"> </w:t>
      </w:r>
      <w:proofErr w:type="spellStart"/>
      <w:r w:rsidRPr="00B656C5">
        <w:t>védelem</w:t>
      </w:r>
      <w:proofErr w:type="spellEnd"/>
      <w:r w:rsidRPr="00B656C5">
        <w:t xml:space="preserve"> </w:t>
      </w:r>
      <w:proofErr w:type="spellStart"/>
      <w:r w:rsidRPr="00B656C5">
        <w:t>alá</w:t>
      </w:r>
      <w:proofErr w:type="spellEnd"/>
      <w:r w:rsidRPr="00B656C5">
        <w:t xml:space="preserve"> </w:t>
      </w:r>
      <w:proofErr w:type="spellStart"/>
      <w:r w:rsidRPr="00B656C5">
        <w:t>tartozó</w:t>
      </w:r>
      <w:proofErr w:type="spellEnd"/>
      <w:r w:rsidRPr="00B656C5">
        <w:t xml:space="preserve"> </w:t>
      </w:r>
      <w:proofErr w:type="spellStart"/>
      <w:r w:rsidRPr="00B656C5">
        <w:t>szellemi</w:t>
      </w:r>
      <w:proofErr w:type="spellEnd"/>
      <w:r w:rsidRPr="00B656C5">
        <w:t xml:space="preserve"> </w:t>
      </w:r>
      <w:proofErr w:type="spellStart"/>
      <w:r w:rsidRPr="00B656C5">
        <w:t>alkotás</w:t>
      </w:r>
      <w:r w:rsidR="00064F56">
        <w:t>oka</w:t>
      </w:r>
      <w:r w:rsidRPr="00B656C5">
        <w:t>t</w:t>
      </w:r>
      <w:proofErr w:type="spellEnd"/>
      <w:r w:rsidRPr="00B656C5">
        <w:t xml:space="preserve"> –</w:t>
      </w:r>
      <w:r w:rsidR="00064F56">
        <w:t xml:space="preserve"> </w:t>
      </w:r>
      <w:r w:rsidR="00064F56" w:rsidRPr="00B656C5">
        <w:t xml:space="preserve">a </w:t>
      </w:r>
      <w:proofErr w:type="spellStart"/>
      <w:r w:rsidR="00723F86">
        <w:t>negyedéves</w:t>
      </w:r>
      <w:proofErr w:type="spellEnd"/>
      <w:r w:rsidR="00723F86">
        <w:t xml:space="preserve"> </w:t>
      </w:r>
      <w:proofErr w:type="spellStart"/>
      <w:r w:rsidR="00723F86">
        <w:t>beszámolók</w:t>
      </w:r>
      <w:proofErr w:type="spellEnd"/>
      <w:r w:rsidR="00723F86">
        <w:t xml:space="preserve">, a </w:t>
      </w:r>
      <w:proofErr w:type="spellStart"/>
      <w:r w:rsidR="00064F56" w:rsidRPr="00B656C5">
        <w:t>záróelszámolás</w:t>
      </w:r>
      <w:proofErr w:type="spellEnd"/>
      <w:r w:rsidR="00723F86">
        <w:t xml:space="preserve">, </w:t>
      </w:r>
      <w:proofErr w:type="spellStart"/>
      <w:r w:rsidR="00723F86">
        <w:t>illetve</w:t>
      </w:r>
      <w:proofErr w:type="spellEnd"/>
      <w:r w:rsidR="00723F86">
        <w:t xml:space="preserve"> a </w:t>
      </w:r>
      <w:proofErr w:type="spellStart"/>
      <w:r w:rsidR="00723F86">
        <w:t>folyamatos</w:t>
      </w:r>
      <w:proofErr w:type="spellEnd"/>
      <w:r w:rsidR="00723F86">
        <w:t xml:space="preserve"> </w:t>
      </w:r>
      <w:proofErr w:type="spellStart"/>
      <w:r w:rsidR="00723F86">
        <w:t>kapcsolattartás</w:t>
      </w:r>
      <w:proofErr w:type="spellEnd"/>
      <w:r w:rsidR="00064F56" w:rsidRPr="00B656C5">
        <w:t xml:space="preserve"> </w:t>
      </w:r>
      <w:proofErr w:type="spellStart"/>
      <w:r w:rsidR="00723F86">
        <w:t>során</w:t>
      </w:r>
      <w:proofErr w:type="spellEnd"/>
      <w:r w:rsidR="00723F86">
        <w:t xml:space="preserve"> </w:t>
      </w:r>
      <w:proofErr w:type="spellStart"/>
      <w:r w:rsidR="00064F56">
        <w:t>átadott</w:t>
      </w:r>
      <w:proofErr w:type="spellEnd"/>
      <w:r w:rsidR="00064F56">
        <w:t xml:space="preserve"> </w:t>
      </w:r>
      <w:proofErr w:type="spellStart"/>
      <w:r w:rsidR="00064F56">
        <w:t>fotókat</w:t>
      </w:r>
      <w:proofErr w:type="spellEnd"/>
      <w:r w:rsidR="00723F86">
        <w:t xml:space="preserve">, </w:t>
      </w:r>
      <w:proofErr w:type="spellStart"/>
      <w:r w:rsidR="00723F86">
        <w:t>videókat</w:t>
      </w:r>
      <w:proofErr w:type="spellEnd"/>
      <w:r w:rsidR="00064F56">
        <w:t xml:space="preserve"> </w:t>
      </w:r>
      <w:proofErr w:type="spellStart"/>
      <w:r w:rsidR="00064F56">
        <w:t>és</w:t>
      </w:r>
      <w:proofErr w:type="spellEnd"/>
      <w:r w:rsidR="00064F56">
        <w:t xml:space="preserve"> </w:t>
      </w:r>
      <w:proofErr w:type="spellStart"/>
      <w:r w:rsidR="00064F56">
        <w:t>látványterveket</w:t>
      </w:r>
      <w:proofErr w:type="spellEnd"/>
      <w:r w:rsidR="00064F56" w:rsidRPr="00B656C5">
        <w:t xml:space="preserve"> - </w:t>
      </w:r>
      <w:r w:rsidRPr="00B656C5">
        <w:t xml:space="preserve"> a </w:t>
      </w:r>
      <w:proofErr w:type="spellStart"/>
      <w:r w:rsidRPr="00B656C5">
        <w:rPr>
          <w:b/>
        </w:rPr>
        <w:t>Támogató</w:t>
      </w:r>
      <w:proofErr w:type="spellEnd"/>
      <w:r w:rsidRPr="00B656C5">
        <w:t xml:space="preserve"> </w:t>
      </w:r>
      <w:proofErr w:type="spellStart"/>
      <w:r w:rsidRPr="00B656C5">
        <w:t>rendelkezésére</w:t>
      </w:r>
      <w:proofErr w:type="spellEnd"/>
      <w:r w:rsidRPr="00B656C5">
        <w:t xml:space="preserve"> </w:t>
      </w:r>
      <w:proofErr w:type="spellStart"/>
      <w:r w:rsidRPr="00B656C5">
        <w:t>bocsátja</w:t>
      </w:r>
      <w:proofErr w:type="spellEnd"/>
      <w:r w:rsidRPr="00B656C5">
        <w:t xml:space="preserve">, </w:t>
      </w:r>
      <w:proofErr w:type="spellStart"/>
      <w:r w:rsidRPr="00B656C5">
        <w:t>további</w:t>
      </w:r>
      <w:proofErr w:type="spellEnd"/>
      <w:r w:rsidRPr="00B656C5">
        <w:t xml:space="preserve"> </w:t>
      </w:r>
      <w:proofErr w:type="spellStart"/>
      <w:r w:rsidRPr="00B656C5">
        <w:rPr>
          <w:b/>
        </w:rPr>
        <w:t>Támogató</w:t>
      </w:r>
      <w:proofErr w:type="spellEnd"/>
      <w:r w:rsidRPr="00B656C5">
        <w:t xml:space="preserve"> </w:t>
      </w:r>
      <w:proofErr w:type="spellStart"/>
      <w:r w:rsidRPr="00B656C5">
        <w:t>általi</w:t>
      </w:r>
      <w:proofErr w:type="spellEnd"/>
      <w:r w:rsidRPr="00B656C5">
        <w:t xml:space="preserve"> </w:t>
      </w:r>
      <w:proofErr w:type="spellStart"/>
      <w:r w:rsidRPr="00B656C5">
        <w:t>felhasználásához</w:t>
      </w:r>
      <w:proofErr w:type="spellEnd"/>
      <w:r w:rsidRPr="00B656C5">
        <w:t xml:space="preserve"> (</w:t>
      </w:r>
      <w:proofErr w:type="spellStart"/>
      <w:r w:rsidRPr="00B656C5">
        <w:t>különösen</w:t>
      </w:r>
      <w:proofErr w:type="spellEnd"/>
      <w:r w:rsidRPr="00B656C5">
        <w:t xml:space="preserve"> </w:t>
      </w:r>
      <w:proofErr w:type="spellStart"/>
      <w:r w:rsidRPr="00B656C5">
        <w:t>többszörözés</w:t>
      </w:r>
      <w:proofErr w:type="spellEnd"/>
      <w:r w:rsidRPr="00B656C5">
        <w:t xml:space="preserve">, </w:t>
      </w:r>
      <w:proofErr w:type="spellStart"/>
      <w:r w:rsidRPr="00B656C5">
        <w:t>terjesztés</w:t>
      </w:r>
      <w:proofErr w:type="spellEnd"/>
      <w:r w:rsidRPr="00B656C5">
        <w:t xml:space="preserve">, </w:t>
      </w:r>
      <w:proofErr w:type="spellStart"/>
      <w:r w:rsidRPr="00B656C5">
        <w:t>nyilvános</w:t>
      </w:r>
      <w:proofErr w:type="spellEnd"/>
      <w:r w:rsidRPr="00B656C5">
        <w:t xml:space="preserve"> </w:t>
      </w:r>
      <w:proofErr w:type="spellStart"/>
      <w:r w:rsidRPr="00B656C5">
        <w:t>előadás</w:t>
      </w:r>
      <w:proofErr w:type="spellEnd"/>
      <w:r w:rsidRPr="00B656C5">
        <w:t xml:space="preserve">, a </w:t>
      </w:r>
      <w:proofErr w:type="spellStart"/>
      <w:r w:rsidRPr="00B656C5">
        <w:t>nyilvánossághoz</w:t>
      </w:r>
      <w:proofErr w:type="spellEnd"/>
      <w:r w:rsidRPr="00B656C5">
        <w:t xml:space="preserve"> </w:t>
      </w:r>
      <w:proofErr w:type="spellStart"/>
      <w:r w:rsidRPr="00B656C5">
        <w:t>közvetítés</w:t>
      </w:r>
      <w:proofErr w:type="spellEnd"/>
      <w:r w:rsidRPr="00B656C5">
        <w:t xml:space="preserve"> </w:t>
      </w:r>
      <w:proofErr w:type="spellStart"/>
      <w:r w:rsidRPr="00B656C5">
        <w:t>sugárzással</w:t>
      </w:r>
      <w:proofErr w:type="spellEnd"/>
      <w:r w:rsidRPr="00B656C5">
        <w:t xml:space="preserve"> </w:t>
      </w:r>
      <w:proofErr w:type="spellStart"/>
      <w:r w:rsidRPr="00B656C5">
        <w:t>vagy</w:t>
      </w:r>
      <w:proofErr w:type="spellEnd"/>
      <w:r w:rsidRPr="00B656C5">
        <w:t xml:space="preserve"> </w:t>
      </w:r>
      <w:proofErr w:type="spellStart"/>
      <w:r w:rsidRPr="00B656C5">
        <w:t>másként</w:t>
      </w:r>
      <w:proofErr w:type="spellEnd"/>
      <w:r w:rsidRPr="00B656C5">
        <w:t xml:space="preserve">, a </w:t>
      </w:r>
      <w:proofErr w:type="spellStart"/>
      <w:r w:rsidRPr="00B656C5">
        <w:t>sugárzott</w:t>
      </w:r>
      <w:proofErr w:type="spellEnd"/>
      <w:r w:rsidRPr="00B656C5">
        <w:t xml:space="preserve"> </w:t>
      </w:r>
      <w:proofErr w:type="spellStart"/>
      <w:r w:rsidRPr="00B656C5">
        <w:t>műnek</w:t>
      </w:r>
      <w:proofErr w:type="spellEnd"/>
      <w:r w:rsidRPr="00B656C5">
        <w:t xml:space="preserve"> </w:t>
      </w:r>
      <w:proofErr w:type="spellStart"/>
      <w:r w:rsidRPr="00B656C5">
        <w:t>az</w:t>
      </w:r>
      <w:proofErr w:type="spellEnd"/>
      <w:r w:rsidRPr="00B656C5">
        <w:t xml:space="preserve"> </w:t>
      </w:r>
      <w:proofErr w:type="spellStart"/>
      <w:r w:rsidRPr="00B656C5">
        <w:t>eredetihez</w:t>
      </w:r>
      <w:proofErr w:type="spellEnd"/>
      <w:r w:rsidRPr="00B656C5">
        <w:t xml:space="preserve"> </w:t>
      </w:r>
      <w:proofErr w:type="spellStart"/>
      <w:r w:rsidRPr="00B656C5">
        <w:t>képest</w:t>
      </w:r>
      <w:proofErr w:type="spellEnd"/>
      <w:r w:rsidRPr="00B656C5">
        <w:t xml:space="preserve"> </w:t>
      </w:r>
      <w:proofErr w:type="spellStart"/>
      <w:r w:rsidRPr="00B656C5">
        <w:t>más</w:t>
      </w:r>
      <w:proofErr w:type="spellEnd"/>
      <w:r w:rsidRPr="00B656C5">
        <w:t xml:space="preserve"> </w:t>
      </w:r>
      <w:proofErr w:type="spellStart"/>
      <w:r w:rsidRPr="00B656C5">
        <w:t>szervezet</w:t>
      </w:r>
      <w:proofErr w:type="spellEnd"/>
      <w:r w:rsidRPr="00B656C5">
        <w:t xml:space="preserve"> </w:t>
      </w:r>
      <w:proofErr w:type="spellStart"/>
      <w:r w:rsidRPr="00B656C5">
        <w:t>közbeiktatásával</w:t>
      </w:r>
      <w:proofErr w:type="spellEnd"/>
      <w:r w:rsidRPr="00B656C5">
        <w:t xml:space="preserve"> a </w:t>
      </w:r>
      <w:proofErr w:type="spellStart"/>
      <w:r w:rsidRPr="00B656C5">
        <w:t>nyilvánossághoz</w:t>
      </w:r>
      <w:proofErr w:type="spellEnd"/>
      <w:r w:rsidRPr="00B656C5">
        <w:t xml:space="preserve"> </w:t>
      </w:r>
      <w:proofErr w:type="spellStart"/>
      <w:r w:rsidRPr="00B656C5">
        <w:t>történő</w:t>
      </w:r>
      <w:proofErr w:type="spellEnd"/>
      <w:r w:rsidRPr="00B656C5">
        <w:t xml:space="preserve"> </w:t>
      </w:r>
      <w:proofErr w:type="spellStart"/>
      <w:r w:rsidRPr="00B656C5">
        <w:t>továbbközvetítése</w:t>
      </w:r>
      <w:proofErr w:type="spellEnd"/>
      <w:r w:rsidRPr="00B656C5">
        <w:t xml:space="preserve">, </w:t>
      </w:r>
      <w:proofErr w:type="spellStart"/>
      <w:r w:rsidRPr="00B656C5">
        <w:t>az</w:t>
      </w:r>
      <w:proofErr w:type="spellEnd"/>
      <w:r w:rsidRPr="00B656C5">
        <w:t xml:space="preserve"> </w:t>
      </w:r>
      <w:proofErr w:type="spellStart"/>
      <w:r w:rsidRPr="00B656C5">
        <w:t>átdolgozás</w:t>
      </w:r>
      <w:proofErr w:type="spellEnd"/>
      <w:r w:rsidRPr="00B656C5">
        <w:t xml:space="preserve">, a </w:t>
      </w:r>
      <w:proofErr w:type="spellStart"/>
      <w:r w:rsidRPr="00B656C5">
        <w:t>kiállítás</w:t>
      </w:r>
      <w:proofErr w:type="spellEnd"/>
      <w:r w:rsidRPr="00B656C5">
        <w:t xml:space="preserve">) </w:t>
      </w:r>
      <w:proofErr w:type="spellStart"/>
      <w:r w:rsidRPr="00B656C5">
        <w:t>hozzájárul</w:t>
      </w:r>
      <w:proofErr w:type="spellEnd"/>
      <w:r w:rsidRPr="00B656C5">
        <w:t xml:space="preserve">, </w:t>
      </w:r>
      <w:proofErr w:type="spellStart"/>
      <w:r w:rsidRPr="00B656C5">
        <w:t>és</w:t>
      </w:r>
      <w:proofErr w:type="spellEnd"/>
      <w:r w:rsidRPr="00B656C5">
        <w:t xml:space="preserve"> </w:t>
      </w:r>
      <w:proofErr w:type="spellStart"/>
      <w:r w:rsidRPr="00B656C5">
        <w:t>kijelenti</w:t>
      </w:r>
      <w:proofErr w:type="spellEnd"/>
      <w:r w:rsidRPr="00B656C5">
        <w:t xml:space="preserve">, </w:t>
      </w:r>
      <w:proofErr w:type="spellStart"/>
      <w:r w:rsidRPr="00B656C5">
        <w:t>hogy</w:t>
      </w:r>
      <w:proofErr w:type="spellEnd"/>
      <w:r w:rsidRPr="00B656C5">
        <w:t xml:space="preserve"> </w:t>
      </w:r>
      <w:proofErr w:type="spellStart"/>
      <w:r w:rsidRPr="00B656C5">
        <w:rPr>
          <w:b/>
        </w:rPr>
        <w:t>Támogató</w:t>
      </w:r>
      <w:proofErr w:type="spellEnd"/>
      <w:r w:rsidRPr="00B656C5">
        <w:t xml:space="preserve"> </w:t>
      </w:r>
      <w:proofErr w:type="spellStart"/>
      <w:r w:rsidRPr="00B656C5">
        <w:t>további</w:t>
      </w:r>
      <w:proofErr w:type="spellEnd"/>
      <w:r w:rsidRPr="00B656C5">
        <w:t xml:space="preserve"> </w:t>
      </w:r>
      <w:proofErr w:type="spellStart"/>
      <w:r w:rsidRPr="00B656C5">
        <w:t>ellenszolgáltatás</w:t>
      </w:r>
      <w:proofErr w:type="spellEnd"/>
      <w:r w:rsidRPr="00B656C5">
        <w:t xml:space="preserve"> </w:t>
      </w:r>
      <w:proofErr w:type="spellStart"/>
      <w:r w:rsidRPr="00B656C5">
        <w:t>nélkül</w:t>
      </w:r>
      <w:proofErr w:type="spellEnd"/>
      <w:r w:rsidRPr="00B656C5">
        <w:t xml:space="preserve"> </w:t>
      </w:r>
      <w:proofErr w:type="spellStart"/>
      <w:r w:rsidRPr="00B656C5">
        <w:t>harmadik</w:t>
      </w:r>
      <w:proofErr w:type="spellEnd"/>
      <w:r w:rsidRPr="00B656C5">
        <w:t xml:space="preserve"> </w:t>
      </w:r>
      <w:proofErr w:type="spellStart"/>
      <w:r w:rsidRPr="00B656C5">
        <w:t>személynek</w:t>
      </w:r>
      <w:proofErr w:type="spellEnd"/>
      <w:r w:rsidRPr="00B656C5">
        <w:t xml:space="preserve"> </w:t>
      </w:r>
      <w:proofErr w:type="spellStart"/>
      <w:r w:rsidRPr="00B656C5">
        <w:t>engedélyt</w:t>
      </w:r>
      <w:proofErr w:type="spellEnd"/>
      <w:r w:rsidRPr="00B656C5">
        <w:t xml:space="preserve"> </w:t>
      </w:r>
      <w:proofErr w:type="spellStart"/>
      <w:r w:rsidRPr="00B656C5">
        <w:t>adhat</w:t>
      </w:r>
      <w:proofErr w:type="spellEnd"/>
      <w:r w:rsidRPr="00B656C5">
        <w:t xml:space="preserve"> a </w:t>
      </w:r>
      <w:proofErr w:type="spellStart"/>
      <w:r w:rsidRPr="00B656C5">
        <w:t>videók</w:t>
      </w:r>
      <w:proofErr w:type="spellEnd"/>
      <w:r w:rsidR="00064F56">
        <w:t xml:space="preserve">, </w:t>
      </w:r>
      <w:proofErr w:type="spellStart"/>
      <w:r w:rsidR="00064F56">
        <w:t>fotók</w:t>
      </w:r>
      <w:proofErr w:type="spellEnd"/>
      <w:r w:rsidR="00064F56">
        <w:t xml:space="preserve"> </w:t>
      </w:r>
      <w:proofErr w:type="spellStart"/>
      <w:r w:rsidR="00064F56">
        <w:t>és</w:t>
      </w:r>
      <w:proofErr w:type="spellEnd"/>
      <w:r w:rsidR="00064F56">
        <w:t xml:space="preserve"> </w:t>
      </w:r>
      <w:proofErr w:type="spellStart"/>
      <w:r w:rsidR="00064F56">
        <w:t>látványtervek</w:t>
      </w:r>
      <w:proofErr w:type="spellEnd"/>
      <w:r w:rsidRPr="00B656C5">
        <w:t xml:space="preserve"> </w:t>
      </w:r>
      <w:proofErr w:type="spellStart"/>
      <w:r w:rsidRPr="00B656C5">
        <w:t>felhasználására</w:t>
      </w:r>
      <w:proofErr w:type="spellEnd"/>
      <w:r w:rsidRPr="00B656C5">
        <w:t xml:space="preserve"> (</w:t>
      </w:r>
      <w:proofErr w:type="spellStart"/>
      <w:r w:rsidRPr="00B656C5">
        <w:t>különösen</w:t>
      </w:r>
      <w:proofErr w:type="spellEnd"/>
      <w:r w:rsidRPr="00B656C5">
        <w:t xml:space="preserve"> </w:t>
      </w:r>
      <w:proofErr w:type="spellStart"/>
      <w:r w:rsidRPr="00B656C5">
        <w:t>többszörözésre</w:t>
      </w:r>
      <w:proofErr w:type="spellEnd"/>
      <w:r w:rsidRPr="00B656C5">
        <w:t xml:space="preserve">, </w:t>
      </w:r>
      <w:proofErr w:type="spellStart"/>
      <w:r w:rsidRPr="00B656C5">
        <w:t>terjesztésre</w:t>
      </w:r>
      <w:proofErr w:type="spellEnd"/>
      <w:r w:rsidRPr="00B656C5">
        <w:t xml:space="preserve">, </w:t>
      </w:r>
      <w:proofErr w:type="spellStart"/>
      <w:r w:rsidRPr="00B656C5">
        <w:t>nyilvános</w:t>
      </w:r>
      <w:proofErr w:type="spellEnd"/>
      <w:r w:rsidRPr="00B656C5">
        <w:t xml:space="preserve"> </w:t>
      </w:r>
      <w:proofErr w:type="spellStart"/>
      <w:r w:rsidRPr="00B656C5">
        <w:t>előadásra</w:t>
      </w:r>
      <w:proofErr w:type="spellEnd"/>
      <w:r w:rsidRPr="00B656C5">
        <w:t xml:space="preserve">, a </w:t>
      </w:r>
      <w:proofErr w:type="spellStart"/>
      <w:r w:rsidRPr="00B656C5">
        <w:t>nyilvánossághoz</w:t>
      </w:r>
      <w:proofErr w:type="spellEnd"/>
      <w:r w:rsidRPr="00B656C5">
        <w:t xml:space="preserve"> </w:t>
      </w:r>
      <w:proofErr w:type="spellStart"/>
      <w:r w:rsidRPr="00B656C5">
        <w:t>közvetítésre</w:t>
      </w:r>
      <w:proofErr w:type="spellEnd"/>
      <w:r w:rsidRPr="00B656C5">
        <w:t xml:space="preserve"> </w:t>
      </w:r>
      <w:proofErr w:type="spellStart"/>
      <w:r w:rsidRPr="00B656C5">
        <w:t>sugárzással</w:t>
      </w:r>
      <w:proofErr w:type="spellEnd"/>
      <w:r w:rsidRPr="00B656C5">
        <w:t xml:space="preserve"> </w:t>
      </w:r>
      <w:proofErr w:type="spellStart"/>
      <w:r w:rsidRPr="00B656C5">
        <w:t>vagy</w:t>
      </w:r>
      <w:proofErr w:type="spellEnd"/>
      <w:r w:rsidRPr="00B656C5">
        <w:t xml:space="preserve"> </w:t>
      </w:r>
      <w:proofErr w:type="spellStart"/>
      <w:r w:rsidRPr="00B656C5">
        <w:t>másként</w:t>
      </w:r>
      <w:proofErr w:type="spellEnd"/>
      <w:r w:rsidRPr="00B656C5">
        <w:t xml:space="preserve">, a </w:t>
      </w:r>
      <w:proofErr w:type="spellStart"/>
      <w:r w:rsidRPr="00B656C5">
        <w:t>sugárzott</w:t>
      </w:r>
      <w:proofErr w:type="spellEnd"/>
      <w:r w:rsidRPr="00B656C5">
        <w:t xml:space="preserve"> </w:t>
      </w:r>
      <w:proofErr w:type="spellStart"/>
      <w:r w:rsidRPr="00B656C5">
        <w:t>műnek</w:t>
      </w:r>
      <w:proofErr w:type="spellEnd"/>
      <w:r w:rsidRPr="00B656C5">
        <w:t xml:space="preserve"> </w:t>
      </w:r>
      <w:proofErr w:type="spellStart"/>
      <w:r w:rsidRPr="00B656C5">
        <w:t>az</w:t>
      </w:r>
      <w:proofErr w:type="spellEnd"/>
      <w:r w:rsidRPr="00B656C5">
        <w:t xml:space="preserve"> </w:t>
      </w:r>
      <w:proofErr w:type="spellStart"/>
      <w:r w:rsidRPr="00B656C5">
        <w:t>eredetihez</w:t>
      </w:r>
      <w:proofErr w:type="spellEnd"/>
      <w:r w:rsidRPr="00B656C5">
        <w:t xml:space="preserve"> </w:t>
      </w:r>
      <w:proofErr w:type="spellStart"/>
      <w:r w:rsidRPr="00B656C5">
        <w:t>képest</w:t>
      </w:r>
      <w:proofErr w:type="spellEnd"/>
      <w:r w:rsidRPr="00B656C5">
        <w:t xml:space="preserve"> </w:t>
      </w:r>
      <w:proofErr w:type="spellStart"/>
      <w:r w:rsidRPr="00B656C5">
        <w:t>más</w:t>
      </w:r>
      <w:proofErr w:type="spellEnd"/>
      <w:r w:rsidRPr="00B656C5">
        <w:t xml:space="preserve"> </w:t>
      </w:r>
      <w:proofErr w:type="spellStart"/>
      <w:r w:rsidRPr="00B656C5">
        <w:t>szervezet</w:t>
      </w:r>
      <w:proofErr w:type="spellEnd"/>
      <w:r w:rsidRPr="00B656C5">
        <w:t xml:space="preserve"> </w:t>
      </w:r>
      <w:proofErr w:type="spellStart"/>
      <w:r w:rsidRPr="00B656C5">
        <w:t>közbeiktatásával</w:t>
      </w:r>
      <w:proofErr w:type="spellEnd"/>
      <w:r w:rsidRPr="00B656C5">
        <w:t xml:space="preserve"> a </w:t>
      </w:r>
      <w:proofErr w:type="spellStart"/>
      <w:r w:rsidRPr="00B656C5">
        <w:t>nyilvánossághoz</w:t>
      </w:r>
      <w:proofErr w:type="spellEnd"/>
      <w:r w:rsidRPr="00B656C5">
        <w:t xml:space="preserve"> </w:t>
      </w:r>
      <w:proofErr w:type="spellStart"/>
      <w:r w:rsidRPr="00B656C5">
        <w:t>történő</w:t>
      </w:r>
      <w:proofErr w:type="spellEnd"/>
      <w:r w:rsidRPr="00B656C5">
        <w:t xml:space="preserve"> </w:t>
      </w:r>
      <w:proofErr w:type="spellStart"/>
      <w:r w:rsidRPr="00B656C5">
        <w:t>továbbközvetítésére</w:t>
      </w:r>
      <w:proofErr w:type="spellEnd"/>
      <w:r w:rsidRPr="00B656C5">
        <w:t xml:space="preserve">, </w:t>
      </w:r>
      <w:proofErr w:type="spellStart"/>
      <w:r w:rsidRPr="00B656C5">
        <w:t>az</w:t>
      </w:r>
      <w:proofErr w:type="spellEnd"/>
      <w:r w:rsidRPr="00B656C5">
        <w:t xml:space="preserve"> </w:t>
      </w:r>
      <w:proofErr w:type="spellStart"/>
      <w:r w:rsidRPr="00B656C5">
        <w:t>átdolgozásra</w:t>
      </w:r>
      <w:proofErr w:type="spellEnd"/>
      <w:r w:rsidRPr="00B656C5">
        <w:t xml:space="preserve">, a </w:t>
      </w:r>
      <w:proofErr w:type="spellStart"/>
      <w:r w:rsidRPr="00B656C5">
        <w:t>kiállításra</w:t>
      </w:r>
      <w:proofErr w:type="spellEnd"/>
      <w:r w:rsidRPr="00B656C5">
        <w:t>).</w:t>
      </w:r>
    </w:p>
    <w:p w14:paraId="168D461F" w14:textId="77777777" w:rsidR="005A5E2E" w:rsidRPr="00B656C5" w:rsidRDefault="005A5E2E" w:rsidP="005A5E2E">
      <w:pPr>
        <w:pStyle w:val="DefaultText"/>
        <w:widowControl/>
        <w:spacing w:line="276" w:lineRule="auto"/>
        <w:jc w:val="both"/>
        <w:rPr>
          <w:lang w:val="hu-HU"/>
        </w:rPr>
      </w:pPr>
    </w:p>
    <w:p w14:paraId="44C7CD1B" w14:textId="77777777" w:rsidR="005A5E2E" w:rsidRPr="00B656C5" w:rsidRDefault="005A5E2E" w:rsidP="005A5E2E">
      <w:pPr>
        <w:pStyle w:val="DefaultText"/>
        <w:widowControl/>
        <w:numPr>
          <w:ilvl w:val="1"/>
          <w:numId w:val="10"/>
        </w:numPr>
        <w:spacing w:line="276" w:lineRule="auto"/>
        <w:jc w:val="both"/>
        <w:rPr>
          <w:lang w:val="hu-HU"/>
        </w:rPr>
      </w:pPr>
      <w:r w:rsidRPr="00B656C5">
        <w:rPr>
          <w:lang w:val="hu-HU"/>
        </w:rPr>
        <w:t xml:space="preserve">A </w:t>
      </w:r>
      <w:r w:rsidRPr="00B656C5">
        <w:rPr>
          <w:b/>
          <w:lang w:val="hu-HU"/>
        </w:rPr>
        <w:t>Kedvezményezett</w:t>
      </w:r>
      <w:r w:rsidRPr="00B656C5">
        <w:rPr>
          <w:lang w:val="hu-HU"/>
        </w:rPr>
        <w:t xml:space="preserve"> a </w:t>
      </w:r>
      <w:r w:rsidRPr="00B656C5">
        <w:rPr>
          <w:b/>
          <w:lang w:val="hu-HU"/>
        </w:rPr>
        <w:t>Projekt</w:t>
      </w:r>
      <w:r w:rsidRPr="00B656C5">
        <w:rPr>
          <w:lang w:val="hu-HU"/>
        </w:rPr>
        <w:t xml:space="preserve"> nyilvánossága kapcsán kötelezett az alábbi tevékenységek elvégzésére:</w:t>
      </w:r>
    </w:p>
    <w:p w14:paraId="40146757" w14:textId="77777777" w:rsidR="005A5E2E" w:rsidRPr="00B656C5" w:rsidRDefault="005A5E2E" w:rsidP="005A5E2E">
      <w:pPr>
        <w:pStyle w:val="DefaultText"/>
        <w:widowControl/>
        <w:spacing w:line="276" w:lineRule="auto"/>
        <w:jc w:val="both"/>
        <w:rPr>
          <w:lang w:val="hu-HU"/>
        </w:rPr>
      </w:pPr>
    </w:p>
    <w:p w14:paraId="69CD48F9" w14:textId="6111EFFE" w:rsidR="005A5E2E" w:rsidRPr="00B656C5" w:rsidRDefault="005A5E2E" w:rsidP="005A5E2E">
      <w:pPr>
        <w:pStyle w:val="Listaszerbekezds"/>
        <w:numPr>
          <w:ilvl w:val="0"/>
          <w:numId w:val="48"/>
        </w:numPr>
        <w:spacing w:line="276" w:lineRule="auto"/>
        <w:jc w:val="both"/>
        <w:rPr>
          <w:sz w:val="24"/>
          <w:szCs w:val="24"/>
        </w:rPr>
      </w:pPr>
      <w:r w:rsidRPr="00B656C5">
        <w:rPr>
          <w:sz w:val="24"/>
          <w:szCs w:val="24"/>
        </w:rPr>
        <w:t xml:space="preserve">a beruházás helyszínén, a </w:t>
      </w:r>
      <w:r w:rsidRPr="00B656C5">
        <w:rPr>
          <w:b/>
          <w:sz w:val="24"/>
          <w:szCs w:val="24"/>
        </w:rPr>
        <w:t>Támogató</w:t>
      </w:r>
      <w:r w:rsidRPr="00B656C5">
        <w:rPr>
          <w:sz w:val="24"/>
          <w:szCs w:val="24"/>
        </w:rPr>
        <w:t xml:space="preserve">val egyeztetett helyen tájékoztató tábla elhelyezése a jelen </w:t>
      </w:r>
      <w:r w:rsidRPr="00B656C5">
        <w:rPr>
          <w:b/>
          <w:sz w:val="24"/>
          <w:szCs w:val="24"/>
        </w:rPr>
        <w:t>Szerződés</w:t>
      </w:r>
      <w:r w:rsidRPr="00B656C5">
        <w:rPr>
          <w:sz w:val="24"/>
          <w:szCs w:val="24"/>
        </w:rPr>
        <w:t xml:space="preserve"> hatályba lépését követő első negyedéven belül, és a tájékoztató tábla fenntartása a </w:t>
      </w:r>
      <w:r w:rsidRPr="00B656C5">
        <w:rPr>
          <w:b/>
          <w:sz w:val="24"/>
          <w:szCs w:val="24"/>
        </w:rPr>
        <w:t>Projekt</w:t>
      </w:r>
      <w:r w:rsidRPr="00B656C5">
        <w:rPr>
          <w:sz w:val="24"/>
          <w:szCs w:val="24"/>
        </w:rPr>
        <w:t xml:space="preserve"> megvalósulása során</w:t>
      </w:r>
      <w:r w:rsidR="00C76594">
        <w:rPr>
          <w:sz w:val="24"/>
          <w:szCs w:val="24"/>
        </w:rPr>
        <w:t>,</w:t>
      </w:r>
      <w:r w:rsidRPr="00B656C5">
        <w:rPr>
          <w:sz w:val="24"/>
          <w:szCs w:val="24"/>
        </w:rPr>
        <w:t xml:space="preserve"> illetve a Projekt be</w:t>
      </w:r>
      <w:r w:rsidR="00B656C5">
        <w:rPr>
          <w:sz w:val="24"/>
          <w:szCs w:val="24"/>
        </w:rPr>
        <w:t>fe</w:t>
      </w:r>
      <w:r w:rsidRPr="00B656C5">
        <w:rPr>
          <w:sz w:val="24"/>
          <w:szCs w:val="24"/>
        </w:rPr>
        <w:t>jezését követő</w:t>
      </w:r>
      <w:r w:rsidR="00C76594">
        <w:rPr>
          <w:sz w:val="24"/>
          <w:szCs w:val="24"/>
        </w:rPr>
        <w:t xml:space="preserve">en információs tábla kihelyezése </w:t>
      </w:r>
      <w:r w:rsidR="00C76594" w:rsidRPr="00B656C5">
        <w:rPr>
          <w:sz w:val="24"/>
          <w:szCs w:val="24"/>
        </w:rPr>
        <w:t xml:space="preserve">a </w:t>
      </w:r>
      <w:r w:rsidR="00C76594" w:rsidRPr="00B656C5">
        <w:rPr>
          <w:b/>
          <w:sz w:val="24"/>
          <w:szCs w:val="24"/>
        </w:rPr>
        <w:t>Támogató</w:t>
      </w:r>
      <w:r w:rsidR="00C76594" w:rsidRPr="00B656C5">
        <w:rPr>
          <w:sz w:val="24"/>
          <w:szCs w:val="24"/>
        </w:rPr>
        <w:t xml:space="preserve"> által </w:t>
      </w:r>
      <w:r w:rsidR="00C76594" w:rsidRPr="00B656C5">
        <w:rPr>
          <w:b/>
          <w:sz w:val="24"/>
          <w:szCs w:val="24"/>
        </w:rPr>
        <w:t>Kedvezményezett</w:t>
      </w:r>
      <w:r w:rsidR="00C76594" w:rsidRPr="00B656C5">
        <w:rPr>
          <w:sz w:val="24"/>
          <w:szCs w:val="24"/>
        </w:rPr>
        <w:t xml:space="preserve"> részére rendelkezésre bocsátott arculati kézikönyvben meghatározottak szerint</w:t>
      </w:r>
      <w:r w:rsidR="009629A6">
        <w:rPr>
          <w:sz w:val="24"/>
          <w:szCs w:val="24"/>
        </w:rPr>
        <w:t>, legalább a fenntartási idő végéig</w:t>
      </w:r>
      <w:r w:rsidRPr="00B656C5">
        <w:rPr>
          <w:sz w:val="24"/>
          <w:szCs w:val="24"/>
        </w:rPr>
        <w:t>;</w:t>
      </w:r>
    </w:p>
    <w:p w14:paraId="49EB1C5D" w14:textId="3EF41771" w:rsidR="005A5E2E" w:rsidRPr="00E70295" w:rsidRDefault="005A5E2E" w:rsidP="005A5E2E">
      <w:pPr>
        <w:pStyle w:val="Listaszerbekezds"/>
        <w:numPr>
          <w:ilvl w:val="0"/>
          <w:numId w:val="48"/>
        </w:numPr>
        <w:spacing w:line="276" w:lineRule="auto"/>
        <w:jc w:val="both"/>
        <w:rPr>
          <w:sz w:val="24"/>
          <w:szCs w:val="24"/>
        </w:rPr>
      </w:pPr>
      <w:r w:rsidRPr="00B656C5">
        <w:rPr>
          <w:b/>
          <w:sz w:val="24"/>
          <w:szCs w:val="24"/>
        </w:rPr>
        <w:t>Támogató</w:t>
      </w:r>
      <w:r w:rsidRPr="00B656C5">
        <w:rPr>
          <w:sz w:val="24"/>
          <w:szCs w:val="24"/>
        </w:rPr>
        <w:t xml:space="preserve">val együttműködve egységes online és offline kommunikációs tevékenység, mind a lakosság, mind a szakma számára. </w:t>
      </w:r>
      <w:r w:rsidRPr="00B656C5">
        <w:rPr>
          <w:b/>
          <w:sz w:val="24"/>
          <w:szCs w:val="24"/>
        </w:rPr>
        <w:t>Támogató</w:t>
      </w:r>
      <w:r w:rsidRPr="00B656C5">
        <w:rPr>
          <w:sz w:val="24"/>
          <w:szCs w:val="24"/>
        </w:rPr>
        <w:t xml:space="preserve"> megbízásából az Urban </w:t>
      </w:r>
      <w:proofErr w:type="spellStart"/>
      <w:r w:rsidRPr="00B656C5">
        <w:rPr>
          <w:sz w:val="24"/>
          <w:szCs w:val="24"/>
        </w:rPr>
        <w:t>Dialog</w:t>
      </w:r>
      <w:proofErr w:type="spellEnd"/>
      <w:r w:rsidRPr="00B656C5">
        <w:rPr>
          <w:sz w:val="24"/>
          <w:szCs w:val="24"/>
        </w:rPr>
        <w:t xml:space="preserve"> Kft. kötelezettséget vállalt a TÉR_KÖZ projektek interaktív felületen való megjelenítésére a </w:t>
      </w:r>
      <w:hyperlink r:id="rId78" w:history="1">
        <w:r w:rsidRPr="00B656C5">
          <w:rPr>
            <w:rStyle w:val="Hiperhivatkozs"/>
            <w:color w:val="auto"/>
            <w:sz w:val="24"/>
            <w:szCs w:val="24"/>
          </w:rPr>
          <w:t>www.budapestdialog.hu</w:t>
        </w:r>
      </w:hyperlink>
      <w:r w:rsidRPr="00B656C5">
        <w:rPr>
          <w:sz w:val="24"/>
          <w:szCs w:val="24"/>
        </w:rPr>
        <w:t xml:space="preserve"> oldalon, és hozzáférést nyújtott a </w:t>
      </w:r>
      <w:r w:rsidRPr="00B656C5">
        <w:rPr>
          <w:b/>
          <w:sz w:val="24"/>
          <w:szCs w:val="24"/>
        </w:rPr>
        <w:t>Kedvezményezett</w:t>
      </w:r>
      <w:r w:rsidRPr="00B656C5">
        <w:rPr>
          <w:sz w:val="24"/>
          <w:szCs w:val="24"/>
        </w:rPr>
        <w:t xml:space="preserve"> részére a </w:t>
      </w:r>
      <w:r w:rsidRPr="00B656C5">
        <w:rPr>
          <w:b/>
          <w:sz w:val="24"/>
          <w:szCs w:val="24"/>
        </w:rPr>
        <w:t>Projekt</w:t>
      </w:r>
      <w:r w:rsidRPr="00B656C5">
        <w:rPr>
          <w:sz w:val="24"/>
          <w:szCs w:val="24"/>
        </w:rPr>
        <w:t xml:space="preserve"> elemző, fejlődési folyamatot követő </w:t>
      </w:r>
      <w:r w:rsidRPr="00B656C5">
        <w:rPr>
          <w:sz w:val="24"/>
          <w:szCs w:val="24"/>
        </w:rPr>
        <w:lastRenderedPageBreak/>
        <w:t xml:space="preserve">bemutatására. </w:t>
      </w:r>
      <w:r w:rsidRPr="00B656C5">
        <w:rPr>
          <w:b/>
          <w:sz w:val="24"/>
          <w:szCs w:val="24"/>
        </w:rPr>
        <w:t>Kedvezményezett</w:t>
      </w:r>
      <w:r w:rsidRPr="00B656C5">
        <w:rPr>
          <w:sz w:val="24"/>
          <w:szCs w:val="24"/>
        </w:rPr>
        <w:t xml:space="preserve"> vállalja, hogy aktívan részt vesz a projektkészültség alapján a feltöltött adatok frissítésében a </w:t>
      </w:r>
      <w:r w:rsidRPr="00B656C5">
        <w:rPr>
          <w:b/>
          <w:sz w:val="24"/>
          <w:szCs w:val="24"/>
        </w:rPr>
        <w:t>Projekt</w:t>
      </w:r>
      <w:r w:rsidRPr="00B656C5">
        <w:rPr>
          <w:sz w:val="24"/>
          <w:szCs w:val="24"/>
        </w:rPr>
        <w:t xml:space="preserve"> befejezés</w:t>
      </w:r>
      <w:r w:rsidR="00267119">
        <w:rPr>
          <w:sz w:val="24"/>
          <w:szCs w:val="24"/>
        </w:rPr>
        <w:t xml:space="preserve">ét </w:t>
      </w:r>
      <w:r w:rsidR="00267119" w:rsidRPr="00E70295">
        <w:rPr>
          <w:sz w:val="24"/>
          <w:szCs w:val="24"/>
        </w:rPr>
        <w:t>követő fenntartási időszak végéig.</w:t>
      </w:r>
      <w:r w:rsidRPr="00E70295">
        <w:rPr>
          <w:sz w:val="24"/>
          <w:szCs w:val="24"/>
        </w:rPr>
        <w:t xml:space="preserve">  </w:t>
      </w:r>
    </w:p>
    <w:p w14:paraId="5BABF506" w14:textId="77777777" w:rsidR="005A5E2E" w:rsidRPr="00E70295" w:rsidRDefault="005A5E2E" w:rsidP="005A5E2E">
      <w:pPr>
        <w:pStyle w:val="Listaszerbekezds"/>
        <w:spacing w:line="276" w:lineRule="auto"/>
        <w:jc w:val="both"/>
        <w:rPr>
          <w:sz w:val="24"/>
          <w:szCs w:val="24"/>
        </w:rPr>
      </w:pPr>
    </w:p>
    <w:p w14:paraId="6EE3CDD4" w14:textId="77777777" w:rsidR="005A5E2E" w:rsidRPr="00E70295" w:rsidRDefault="005A5E2E" w:rsidP="005A5E2E">
      <w:pPr>
        <w:pStyle w:val="Listaszerbekezds"/>
        <w:numPr>
          <w:ilvl w:val="0"/>
          <w:numId w:val="48"/>
        </w:numPr>
        <w:spacing w:line="276" w:lineRule="auto"/>
        <w:jc w:val="both"/>
        <w:rPr>
          <w:sz w:val="24"/>
          <w:szCs w:val="24"/>
        </w:rPr>
      </w:pPr>
      <w:r w:rsidRPr="00E70295">
        <w:rPr>
          <w:sz w:val="24"/>
          <w:szCs w:val="24"/>
        </w:rPr>
        <w:t xml:space="preserve">Sajtóközlemények kiküldése a </w:t>
      </w:r>
      <w:r w:rsidRPr="00E70295">
        <w:rPr>
          <w:b/>
          <w:sz w:val="24"/>
          <w:szCs w:val="24"/>
        </w:rPr>
        <w:t>Projekt</w:t>
      </w:r>
      <w:r w:rsidRPr="00E70295">
        <w:rPr>
          <w:sz w:val="24"/>
          <w:szCs w:val="24"/>
        </w:rPr>
        <w:t xml:space="preserve"> indításáról, zárásáról és a sajtómegjelenések összegyűjtése.</w:t>
      </w:r>
    </w:p>
    <w:p w14:paraId="345C3860" w14:textId="77777777" w:rsidR="005A5E2E" w:rsidRPr="00E70295" w:rsidRDefault="005A5E2E" w:rsidP="005A5E2E">
      <w:pPr>
        <w:pStyle w:val="DefaultText"/>
        <w:widowControl/>
        <w:spacing w:line="276" w:lineRule="auto"/>
        <w:jc w:val="both"/>
        <w:rPr>
          <w:lang w:val="hu-HU"/>
        </w:rPr>
      </w:pPr>
    </w:p>
    <w:p w14:paraId="50EB862D" w14:textId="174B12CA" w:rsidR="005A5E2E" w:rsidRPr="00E70295" w:rsidRDefault="005A5E2E" w:rsidP="005A5E2E">
      <w:pPr>
        <w:pStyle w:val="DefaultText"/>
        <w:widowControl/>
        <w:numPr>
          <w:ilvl w:val="1"/>
          <w:numId w:val="10"/>
        </w:numPr>
        <w:spacing w:line="276" w:lineRule="auto"/>
        <w:jc w:val="both"/>
        <w:rPr>
          <w:lang w:val="hu-HU"/>
        </w:rPr>
      </w:pPr>
      <w:r w:rsidRPr="00E70295">
        <w:rPr>
          <w:lang w:val="hu-HU" w:eastAsia="hu-HU"/>
        </w:rPr>
        <w:t xml:space="preserve">A </w:t>
      </w:r>
      <w:r w:rsidRPr="00E70295">
        <w:rPr>
          <w:b/>
          <w:lang w:val="hu-HU" w:eastAsia="hu-HU"/>
        </w:rPr>
        <w:t>Kedvezményezett</w:t>
      </w:r>
      <w:r w:rsidRPr="00E70295">
        <w:rPr>
          <w:lang w:val="hu-HU" w:eastAsia="hu-HU"/>
        </w:rPr>
        <w:t xml:space="preserve"> köteles bármely, a </w:t>
      </w:r>
      <w:r w:rsidRPr="00E70295">
        <w:rPr>
          <w:b/>
          <w:lang w:val="hu-HU" w:eastAsia="hu-HU"/>
        </w:rPr>
        <w:t>Projekt</w:t>
      </w:r>
      <w:r w:rsidRPr="00E70295">
        <w:rPr>
          <w:lang w:val="hu-HU" w:eastAsia="hu-HU"/>
        </w:rPr>
        <w:t xml:space="preserve">tel kapcsolatban szervezett eseményről a </w:t>
      </w:r>
      <w:r w:rsidRPr="00E70295">
        <w:rPr>
          <w:b/>
          <w:lang w:val="hu-HU" w:eastAsia="hu-HU"/>
        </w:rPr>
        <w:t>Támogató</w:t>
      </w:r>
      <w:r w:rsidRPr="00E70295">
        <w:rPr>
          <w:lang w:val="hu-HU" w:eastAsia="hu-HU"/>
        </w:rPr>
        <w:t xml:space="preserve"> kijelölt szervezeti egységét (Budapest Főváros Főpolgármesteri Hivatal Város</w:t>
      </w:r>
      <w:r w:rsidR="00AE226E" w:rsidRPr="00E70295">
        <w:rPr>
          <w:lang w:val="hu-HU" w:eastAsia="hu-HU"/>
        </w:rPr>
        <w:t>tervezés</w:t>
      </w:r>
      <w:r w:rsidRPr="00E70295">
        <w:rPr>
          <w:lang w:val="hu-HU" w:eastAsia="hu-HU"/>
        </w:rPr>
        <w:t>i Főosztály) írásban értesíteni, legkésőbb a rendezvény napját megelőző 10 nappal.</w:t>
      </w:r>
    </w:p>
    <w:p w14:paraId="76875B3D" w14:textId="77777777" w:rsidR="005A5E2E" w:rsidRPr="00E70295" w:rsidRDefault="005A5E2E" w:rsidP="005A5E2E">
      <w:pPr>
        <w:pStyle w:val="Listaszerbekezds"/>
        <w:suppressAutoHyphens w:val="0"/>
        <w:overflowPunct/>
        <w:autoSpaceDE/>
        <w:spacing w:line="276" w:lineRule="auto"/>
        <w:ind w:left="0"/>
        <w:jc w:val="both"/>
        <w:textAlignment w:val="auto"/>
        <w:rPr>
          <w:sz w:val="24"/>
          <w:szCs w:val="24"/>
        </w:rPr>
      </w:pPr>
    </w:p>
    <w:p w14:paraId="41C42CC5" w14:textId="77777777" w:rsidR="005A5E2E" w:rsidRPr="00E70295" w:rsidRDefault="005A5E2E" w:rsidP="005A5E2E">
      <w:pPr>
        <w:pStyle w:val="DefaultText"/>
        <w:widowControl/>
        <w:spacing w:line="276" w:lineRule="auto"/>
        <w:jc w:val="both"/>
      </w:pPr>
    </w:p>
    <w:p w14:paraId="1DF653EA" w14:textId="77777777" w:rsidR="005A5E2E" w:rsidRPr="00E70295" w:rsidRDefault="005A5E2E" w:rsidP="005A5E2E">
      <w:pPr>
        <w:pStyle w:val="Szvegtrzsbehzssal"/>
        <w:numPr>
          <w:ilvl w:val="0"/>
          <w:numId w:val="10"/>
        </w:numPr>
        <w:spacing w:after="0" w:line="276" w:lineRule="auto"/>
        <w:ind w:left="0"/>
        <w:rPr>
          <w:b/>
          <w:sz w:val="24"/>
          <w:szCs w:val="24"/>
        </w:rPr>
      </w:pPr>
      <w:r w:rsidRPr="00E70295">
        <w:rPr>
          <w:b/>
          <w:sz w:val="24"/>
          <w:szCs w:val="24"/>
        </w:rPr>
        <w:t>Szerződésmódosítás</w:t>
      </w:r>
    </w:p>
    <w:p w14:paraId="0DFE0364" w14:textId="77777777" w:rsidR="005A5E2E" w:rsidRPr="00E70295" w:rsidRDefault="005A5E2E" w:rsidP="005A5E2E">
      <w:pPr>
        <w:pStyle w:val="DefaultText"/>
        <w:widowControl/>
        <w:spacing w:line="276" w:lineRule="auto"/>
        <w:jc w:val="both"/>
        <w:rPr>
          <w:lang w:val="hu-HU"/>
        </w:rPr>
      </w:pPr>
    </w:p>
    <w:p w14:paraId="64D4BC76" w14:textId="77777777" w:rsidR="005A5E2E" w:rsidRPr="00E70295" w:rsidRDefault="005A5E2E" w:rsidP="005A5E2E">
      <w:pPr>
        <w:pStyle w:val="DefaultText"/>
        <w:widowControl/>
        <w:numPr>
          <w:ilvl w:val="1"/>
          <w:numId w:val="10"/>
        </w:numPr>
        <w:tabs>
          <w:tab w:val="clear" w:pos="284"/>
        </w:tabs>
        <w:spacing w:line="276" w:lineRule="auto"/>
        <w:jc w:val="both"/>
        <w:rPr>
          <w:lang w:val="hu-HU"/>
        </w:rPr>
      </w:pPr>
      <w:r w:rsidRPr="00E70295">
        <w:rPr>
          <w:lang w:val="hu-HU"/>
        </w:rPr>
        <w:t xml:space="preserve">A </w:t>
      </w:r>
      <w:r w:rsidRPr="00E70295">
        <w:rPr>
          <w:b/>
          <w:lang w:val="hu-HU"/>
        </w:rPr>
        <w:t>Kedvezményezett</w:t>
      </w:r>
      <w:r w:rsidRPr="00E70295">
        <w:rPr>
          <w:lang w:val="hu-HU"/>
        </w:rPr>
        <w:t xml:space="preserve"> vagy a </w:t>
      </w:r>
      <w:r w:rsidRPr="00E70295">
        <w:rPr>
          <w:b/>
          <w:lang w:val="hu-HU"/>
        </w:rPr>
        <w:t>Támogató</w:t>
      </w:r>
      <w:r w:rsidRPr="00E70295">
        <w:rPr>
          <w:lang w:val="hu-HU"/>
        </w:rPr>
        <w:t xml:space="preserve"> kezdeményezésére a </w:t>
      </w:r>
      <w:r w:rsidRPr="00E70295">
        <w:rPr>
          <w:b/>
          <w:lang w:val="hu-HU"/>
        </w:rPr>
        <w:t>Szerződés</w:t>
      </w:r>
      <w:r w:rsidRPr="00E70295">
        <w:rPr>
          <w:lang w:val="hu-HU"/>
        </w:rPr>
        <w:t xml:space="preserve"> közös megegyezéssel módosítható. A </w:t>
      </w:r>
      <w:r w:rsidRPr="00E70295">
        <w:rPr>
          <w:b/>
          <w:lang w:val="hu-HU"/>
        </w:rPr>
        <w:t>Szerződés</w:t>
      </w:r>
      <w:r w:rsidRPr="00E70295">
        <w:rPr>
          <w:lang w:val="hu-HU"/>
        </w:rPr>
        <w:t xml:space="preserve"> bármiféle módosítása, beleértve az ahhoz csatolt mellékleteket is, csak írásos formában, valamennyi szerződést kötő fél aláírásával történhet, kivéve, ha jogszabály vagy a </w:t>
      </w:r>
      <w:r w:rsidRPr="00E70295">
        <w:rPr>
          <w:b/>
          <w:lang w:val="hu-HU"/>
        </w:rPr>
        <w:t>Szerződés</w:t>
      </w:r>
      <w:r w:rsidRPr="00E70295">
        <w:rPr>
          <w:lang w:val="hu-HU"/>
        </w:rPr>
        <w:t xml:space="preserve"> valamely pontja eltérően rendelkezik. A </w:t>
      </w:r>
      <w:r w:rsidRPr="00E70295">
        <w:rPr>
          <w:b/>
          <w:lang w:val="hu-HU"/>
        </w:rPr>
        <w:t>Kedvezményezett</w:t>
      </w:r>
      <w:r w:rsidRPr="00E70295">
        <w:rPr>
          <w:lang w:val="hu-HU"/>
        </w:rPr>
        <w:t xml:space="preserve"> a </w:t>
      </w:r>
      <w:r w:rsidRPr="00E70295">
        <w:rPr>
          <w:b/>
          <w:lang w:val="hu-HU"/>
        </w:rPr>
        <w:t>Szerződés</w:t>
      </w:r>
      <w:r w:rsidRPr="00E70295">
        <w:rPr>
          <w:lang w:val="hu-HU"/>
        </w:rPr>
        <w:t xml:space="preserve"> módosítására irányuló kérelmét írásban, indokolással ellátva valamint a kérelmet alátámasztó dokumentumokkal köteles a </w:t>
      </w:r>
      <w:r w:rsidRPr="00E70295">
        <w:rPr>
          <w:b/>
          <w:lang w:val="hu-HU"/>
        </w:rPr>
        <w:t>Támogató</w:t>
      </w:r>
      <w:r w:rsidRPr="00E70295">
        <w:rPr>
          <w:lang w:val="hu-HU"/>
        </w:rPr>
        <w:t xml:space="preserve"> részére eljuttatni. </w:t>
      </w:r>
    </w:p>
    <w:p w14:paraId="504EF05B" w14:textId="77777777" w:rsidR="005A5E2E" w:rsidRPr="00E70295" w:rsidRDefault="005A5E2E" w:rsidP="005A5E2E">
      <w:pPr>
        <w:pStyle w:val="DefaultText"/>
        <w:widowControl/>
        <w:spacing w:line="276" w:lineRule="auto"/>
        <w:jc w:val="both"/>
        <w:rPr>
          <w:lang w:val="hu-HU"/>
        </w:rPr>
      </w:pPr>
    </w:p>
    <w:p w14:paraId="7F67A5B3" w14:textId="2F47B2F0" w:rsidR="005A5E2E" w:rsidRPr="00B656C5" w:rsidRDefault="005A5E2E" w:rsidP="005A5E2E">
      <w:pPr>
        <w:pStyle w:val="DefaultText"/>
        <w:widowControl/>
        <w:numPr>
          <w:ilvl w:val="1"/>
          <w:numId w:val="10"/>
        </w:numPr>
        <w:spacing w:line="276" w:lineRule="auto"/>
        <w:jc w:val="both"/>
        <w:rPr>
          <w:lang w:val="hu-HU"/>
        </w:rPr>
      </w:pPr>
      <w:r w:rsidRPr="00E70295">
        <w:rPr>
          <w:lang w:val="hu-HU"/>
        </w:rPr>
        <w:t xml:space="preserve">A </w:t>
      </w:r>
      <w:r w:rsidRPr="00E70295">
        <w:rPr>
          <w:b/>
          <w:lang w:val="hu-HU"/>
        </w:rPr>
        <w:t>Támogató</w:t>
      </w:r>
      <w:r w:rsidRPr="00E70295">
        <w:rPr>
          <w:lang w:val="hu-HU"/>
        </w:rPr>
        <w:t xml:space="preserve"> - ide nem számítva az esetleges hiánypótlás idejét - a módosításra irányuló kérelem beérkezését követő 45 napon belül megküldi a </w:t>
      </w:r>
      <w:r w:rsidRPr="00E70295">
        <w:rPr>
          <w:b/>
          <w:lang w:val="hu-HU"/>
        </w:rPr>
        <w:t>Kedvezményezett</w:t>
      </w:r>
      <w:r w:rsidRPr="00E70295">
        <w:rPr>
          <w:lang w:val="hu-HU"/>
        </w:rPr>
        <w:t>nek a módosítás tervezetét, vagy – a kérelem elut</w:t>
      </w:r>
      <w:r w:rsidRPr="00B656C5">
        <w:rPr>
          <w:lang w:val="hu-HU"/>
        </w:rPr>
        <w:t xml:space="preserve">asítása esetén – az elutasítást és annak indoklását. A </w:t>
      </w:r>
      <w:r w:rsidRPr="00B656C5">
        <w:rPr>
          <w:b/>
          <w:lang w:val="hu-HU"/>
        </w:rPr>
        <w:t>Szerződés</w:t>
      </w:r>
      <w:r w:rsidRPr="00B656C5">
        <w:rPr>
          <w:lang w:val="hu-HU"/>
        </w:rPr>
        <w:t xml:space="preserve"> módosításához a </w:t>
      </w:r>
      <w:r w:rsidR="00B05EBB">
        <w:rPr>
          <w:lang w:val="hu-HU"/>
        </w:rPr>
        <w:t>Támogató</w:t>
      </w:r>
      <w:r w:rsidRPr="00B656C5">
        <w:rPr>
          <w:lang w:val="hu-HU"/>
        </w:rPr>
        <w:t xml:space="preserve"> jóváhagyása szükséges, ezért az egyeztetett módosításokat a Fővárosi Önkormányzat belső eljárásrendjének megfelelően fogadhatja el. A </w:t>
      </w:r>
      <w:r w:rsidRPr="00B656C5">
        <w:rPr>
          <w:b/>
          <w:lang w:val="hu-HU"/>
        </w:rPr>
        <w:t>Támogató</w:t>
      </w:r>
      <w:r w:rsidRPr="00B656C5">
        <w:rPr>
          <w:lang w:val="hu-HU"/>
        </w:rPr>
        <w:t xml:space="preserve"> által elkészített és elfogadott szerződésmódosítást a </w:t>
      </w:r>
      <w:r w:rsidRPr="00B656C5">
        <w:rPr>
          <w:b/>
          <w:lang w:val="hu-HU"/>
        </w:rPr>
        <w:t>Kedvezményezett</w:t>
      </w:r>
      <w:r w:rsidRPr="00B656C5">
        <w:rPr>
          <w:lang w:val="hu-HU"/>
        </w:rPr>
        <w:t xml:space="preserve"> egyetértés esetén annak kézhezvételétől számított 30 napon belül köteles aláírva visszaküldeni a </w:t>
      </w:r>
      <w:r w:rsidRPr="00B656C5">
        <w:rPr>
          <w:b/>
          <w:lang w:val="hu-HU"/>
        </w:rPr>
        <w:t>Támogató</w:t>
      </w:r>
      <w:r w:rsidRPr="00B656C5">
        <w:rPr>
          <w:lang w:val="hu-HU"/>
        </w:rPr>
        <w:t xml:space="preserve">nak. </w:t>
      </w:r>
    </w:p>
    <w:p w14:paraId="464CD1A4" w14:textId="77777777" w:rsidR="005A5E2E" w:rsidRPr="00B656C5" w:rsidRDefault="005A5E2E" w:rsidP="005A5E2E">
      <w:pPr>
        <w:pStyle w:val="DefaultText"/>
        <w:widowControl/>
        <w:spacing w:line="276" w:lineRule="auto"/>
        <w:jc w:val="both"/>
        <w:rPr>
          <w:lang w:val="hu-HU"/>
        </w:rPr>
      </w:pPr>
      <w:r w:rsidRPr="00B656C5">
        <w:rPr>
          <w:lang w:val="hu-HU"/>
        </w:rPr>
        <w:t xml:space="preserve"> </w:t>
      </w:r>
    </w:p>
    <w:p w14:paraId="0C13661C" w14:textId="77777777" w:rsidR="005A5E2E" w:rsidRPr="00B656C5" w:rsidRDefault="005A5E2E" w:rsidP="005A5E2E">
      <w:pPr>
        <w:pStyle w:val="DefaultText"/>
        <w:widowControl/>
        <w:numPr>
          <w:ilvl w:val="1"/>
          <w:numId w:val="10"/>
        </w:numPr>
        <w:spacing w:line="276" w:lineRule="auto"/>
        <w:jc w:val="both"/>
        <w:rPr>
          <w:lang w:val="hu-HU"/>
        </w:rPr>
      </w:pPr>
      <w:r w:rsidRPr="00B656C5">
        <w:rPr>
          <w:lang w:val="hu-HU"/>
        </w:rPr>
        <w:t xml:space="preserve">A </w:t>
      </w:r>
      <w:r w:rsidRPr="00B656C5">
        <w:rPr>
          <w:b/>
          <w:lang w:val="hu-HU"/>
        </w:rPr>
        <w:t>Kedvezményezett</w:t>
      </w:r>
      <w:r w:rsidRPr="00B656C5">
        <w:rPr>
          <w:lang w:val="hu-HU"/>
        </w:rPr>
        <w:t xml:space="preserve"> a </w:t>
      </w:r>
      <w:r w:rsidRPr="00B656C5">
        <w:rPr>
          <w:b/>
          <w:lang w:val="hu-HU"/>
        </w:rPr>
        <w:t>Szerződés</w:t>
      </w:r>
      <w:r w:rsidRPr="00B656C5">
        <w:rPr>
          <w:lang w:val="hu-HU"/>
        </w:rPr>
        <w:t xml:space="preserve"> módosítását köteles kezdeményezni, ha</w:t>
      </w:r>
    </w:p>
    <w:p w14:paraId="5F40F85E" w14:textId="77777777" w:rsidR="005A5E2E" w:rsidRPr="00B656C5" w:rsidRDefault="005A5E2E" w:rsidP="005A5E2E">
      <w:pPr>
        <w:pStyle w:val="DefaultText"/>
        <w:widowControl/>
        <w:numPr>
          <w:ilvl w:val="0"/>
          <w:numId w:val="23"/>
        </w:numPr>
        <w:spacing w:line="276" w:lineRule="auto"/>
        <w:jc w:val="both"/>
        <w:rPr>
          <w:lang w:val="hu-HU"/>
        </w:rPr>
      </w:pPr>
      <w:r w:rsidRPr="00B656C5">
        <w:rPr>
          <w:lang w:val="hu-HU"/>
        </w:rPr>
        <w:t xml:space="preserve">változik a </w:t>
      </w:r>
      <w:r w:rsidRPr="00B656C5">
        <w:rPr>
          <w:b/>
          <w:lang w:val="hu-HU"/>
        </w:rPr>
        <w:t>Projekt</w:t>
      </w:r>
      <w:r w:rsidRPr="00B656C5">
        <w:rPr>
          <w:lang w:val="hu-HU"/>
        </w:rPr>
        <w:t xml:space="preserve"> bármely, a célkitűzéseket befolyásoló, lényeges jellemzője;</w:t>
      </w:r>
    </w:p>
    <w:p w14:paraId="5A8510D4" w14:textId="44276CF9" w:rsidR="005A5E2E" w:rsidRDefault="005A5E2E" w:rsidP="005A5E2E">
      <w:pPr>
        <w:pStyle w:val="DefaultText"/>
        <w:widowControl/>
        <w:numPr>
          <w:ilvl w:val="0"/>
          <w:numId w:val="23"/>
        </w:numPr>
        <w:spacing w:line="276" w:lineRule="auto"/>
        <w:jc w:val="both"/>
        <w:rPr>
          <w:lang w:val="hu-HU"/>
        </w:rPr>
      </w:pPr>
      <w:r w:rsidRPr="00B656C5">
        <w:rPr>
          <w:lang w:val="hu-HU"/>
        </w:rPr>
        <w:t xml:space="preserve">ha az 1. sz. mellékletben foglalt pénzügyi táblától a </w:t>
      </w:r>
      <w:r w:rsidRPr="00B656C5">
        <w:rPr>
          <w:b/>
          <w:lang w:val="hu-HU"/>
        </w:rPr>
        <w:t>Szerződés</w:t>
      </w:r>
      <w:r w:rsidRPr="00B656C5">
        <w:rPr>
          <w:lang w:val="hu-HU"/>
        </w:rPr>
        <w:t xml:space="preserve"> 4.2. pontjában megjelölt módon túl el akar térni;</w:t>
      </w:r>
    </w:p>
    <w:p w14:paraId="378C5537" w14:textId="56DEE86B" w:rsidR="002D14BC" w:rsidRPr="002D14BC" w:rsidRDefault="002D14BC" w:rsidP="002D14BC">
      <w:pPr>
        <w:pStyle w:val="DefaultText"/>
        <w:widowControl/>
        <w:numPr>
          <w:ilvl w:val="0"/>
          <w:numId w:val="23"/>
        </w:numPr>
        <w:spacing w:line="276" w:lineRule="auto"/>
        <w:jc w:val="both"/>
        <w:rPr>
          <w:lang w:val="hu-HU"/>
        </w:rPr>
      </w:pPr>
      <w:r>
        <w:rPr>
          <w:lang w:val="hu-HU"/>
        </w:rPr>
        <w:t xml:space="preserve">ha </w:t>
      </w:r>
      <w:r>
        <w:rPr>
          <w:b/>
          <w:lang w:val="hu-HU"/>
        </w:rPr>
        <w:t>Projekt</w:t>
      </w:r>
      <w:r>
        <w:rPr>
          <w:lang w:val="hu-HU"/>
        </w:rPr>
        <w:t xml:space="preserve"> befejezésének 3.2.1. pontban vállalt határideje változik.</w:t>
      </w:r>
    </w:p>
    <w:p w14:paraId="5A656A9E" w14:textId="77777777" w:rsidR="005A5E2E" w:rsidRPr="00B656C5" w:rsidRDefault="005A5E2E" w:rsidP="005A5E2E">
      <w:pPr>
        <w:pStyle w:val="DefaultText"/>
        <w:widowControl/>
        <w:spacing w:line="276" w:lineRule="auto"/>
        <w:jc w:val="both"/>
        <w:rPr>
          <w:lang w:val="hu-HU"/>
        </w:rPr>
      </w:pPr>
    </w:p>
    <w:p w14:paraId="6182392E" w14:textId="77777777" w:rsidR="005E79EF" w:rsidRDefault="005E79EF">
      <w:pPr>
        <w:suppressAutoHyphens w:val="0"/>
        <w:overflowPunct/>
        <w:autoSpaceDE/>
        <w:textAlignment w:val="auto"/>
        <w:rPr>
          <w:b/>
          <w:sz w:val="24"/>
          <w:szCs w:val="24"/>
        </w:rPr>
      </w:pPr>
      <w:r>
        <w:rPr>
          <w:b/>
          <w:sz w:val="24"/>
          <w:szCs w:val="24"/>
        </w:rPr>
        <w:br w:type="page"/>
      </w:r>
    </w:p>
    <w:p w14:paraId="667AFD43" w14:textId="33B929B8" w:rsidR="005A5E2E" w:rsidRPr="00B656C5" w:rsidRDefault="005A5E2E" w:rsidP="005A5E2E">
      <w:pPr>
        <w:pStyle w:val="Szvegtrzsbehzssal"/>
        <w:numPr>
          <w:ilvl w:val="0"/>
          <w:numId w:val="10"/>
        </w:numPr>
        <w:spacing w:after="0" w:line="276" w:lineRule="auto"/>
        <w:ind w:left="0"/>
        <w:rPr>
          <w:b/>
          <w:sz w:val="24"/>
          <w:szCs w:val="24"/>
        </w:rPr>
      </w:pPr>
      <w:r w:rsidRPr="00B656C5">
        <w:rPr>
          <w:b/>
          <w:sz w:val="24"/>
          <w:szCs w:val="24"/>
        </w:rPr>
        <w:lastRenderedPageBreak/>
        <w:t>Támogatás folyósításának felfüggesztése</w:t>
      </w:r>
    </w:p>
    <w:p w14:paraId="1752D20D" w14:textId="77777777" w:rsidR="005A5E2E" w:rsidRPr="00B656C5" w:rsidRDefault="005A5E2E" w:rsidP="005A5E2E">
      <w:pPr>
        <w:pStyle w:val="Cmsor2"/>
        <w:keepNext w:val="0"/>
        <w:keepLines w:val="0"/>
        <w:numPr>
          <w:ilvl w:val="1"/>
          <w:numId w:val="0"/>
        </w:numPr>
        <w:suppressAutoHyphens w:val="0"/>
        <w:overflowPunct/>
        <w:autoSpaceDE/>
        <w:spacing w:before="0" w:line="276" w:lineRule="auto"/>
        <w:contextualSpacing/>
        <w:jc w:val="both"/>
        <w:textAlignment w:val="auto"/>
        <w:rPr>
          <w:rFonts w:ascii="Times New Roman" w:eastAsia="Times New Roman" w:hAnsi="Times New Roman" w:cs="Times New Roman"/>
          <w:bCs w:val="0"/>
          <w:color w:val="auto"/>
          <w:sz w:val="24"/>
          <w:szCs w:val="24"/>
        </w:rPr>
      </w:pPr>
    </w:p>
    <w:p w14:paraId="5F5106FA" w14:textId="77777777" w:rsidR="005A5E2E" w:rsidRPr="00B656C5" w:rsidRDefault="005A5E2E" w:rsidP="005A5E2E">
      <w:pPr>
        <w:pStyle w:val="Cmsor2"/>
        <w:keepNext w:val="0"/>
        <w:keepLines w:val="0"/>
        <w:numPr>
          <w:ilvl w:val="1"/>
          <w:numId w:val="10"/>
        </w:numPr>
        <w:suppressAutoHyphens w:val="0"/>
        <w:overflowPunct/>
        <w:autoSpaceDE/>
        <w:spacing w:before="0" w:line="276" w:lineRule="auto"/>
        <w:ind w:left="360" w:hanging="360"/>
        <w:contextualSpacing/>
        <w:jc w:val="both"/>
        <w:textAlignment w:val="auto"/>
        <w:rPr>
          <w:rFonts w:ascii="Times New Roman" w:eastAsia="Times New Roman" w:hAnsi="Times New Roman" w:cs="Times New Roman"/>
          <w:b w:val="0"/>
          <w:bCs w:val="0"/>
          <w:color w:val="auto"/>
          <w:sz w:val="24"/>
          <w:szCs w:val="24"/>
        </w:rPr>
      </w:pPr>
      <w:r w:rsidRPr="00B656C5">
        <w:rPr>
          <w:rFonts w:ascii="Times New Roman" w:eastAsia="Times New Roman" w:hAnsi="Times New Roman" w:cs="Times New Roman"/>
          <w:b w:val="0"/>
          <w:bCs w:val="0"/>
          <w:color w:val="auto"/>
          <w:sz w:val="24"/>
          <w:szCs w:val="24"/>
        </w:rPr>
        <w:t xml:space="preserve"> A </w:t>
      </w:r>
      <w:r w:rsidRPr="00B656C5">
        <w:rPr>
          <w:rFonts w:ascii="Times New Roman" w:eastAsia="Times New Roman" w:hAnsi="Times New Roman" w:cs="Times New Roman"/>
          <w:bCs w:val="0"/>
          <w:color w:val="auto"/>
          <w:sz w:val="24"/>
          <w:szCs w:val="24"/>
        </w:rPr>
        <w:t>Támogató</w:t>
      </w:r>
      <w:r w:rsidRPr="00B656C5">
        <w:rPr>
          <w:rFonts w:ascii="Times New Roman" w:eastAsia="Times New Roman" w:hAnsi="Times New Roman" w:cs="Times New Roman"/>
          <w:b w:val="0"/>
          <w:bCs w:val="0"/>
          <w:color w:val="auto"/>
          <w:sz w:val="24"/>
          <w:szCs w:val="24"/>
        </w:rPr>
        <w:t xml:space="preserve"> felfüggesztheti a támogatás folyósítását, ha</w:t>
      </w:r>
    </w:p>
    <w:p w14:paraId="42857EE2" w14:textId="77777777" w:rsidR="005A5E2E" w:rsidRPr="00B656C5" w:rsidRDefault="005A5E2E" w:rsidP="005A5E2E">
      <w:pPr>
        <w:pStyle w:val="DefaultText"/>
        <w:widowControl/>
        <w:numPr>
          <w:ilvl w:val="0"/>
          <w:numId w:val="24"/>
        </w:numPr>
        <w:spacing w:line="276" w:lineRule="auto"/>
        <w:jc w:val="both"/>
        <w:rPr>
          <w:lang w:val="hu-HU"/>
        </w:rPr>
      </w:pPr>
      <w:r w:rsidRPr="00B656C5">
        <w:rPr>
          <w:lang w:val="hu-HU"/>
        </w:rPr>
        <w:t xml:space="preserve">a </w:t>
      </w:r>
      <w:r w:rsidRPr="00B656C5">
        <w:rPr>
          <w:b/>
          <w:lang w:val="hu-HU"/>
        </w:rPr>
        <w:t>Kedvezményezett</w:t>
      </w:r>
      <w:r w:rsidRPr="00B656C5">
        <w:rPr>
          <w:lang w:val="hu-HU"/>
        </w:rPr>
        <w:t xml:space="preserve"> által elvégzett tevékenység eltér a céltól, illetve a </w:t>
      </w:r>
      <w:r w:rsidRPr="00B656C5">
        <w:rPr>
          <w:b/>
          <w:lang w:val="hu-HU"/>
        </w:rPr>
        <w:t>Szerződés</w:t>
      </w:r>
      <w:r w:rsidRPr="00B656C5">
        <w:rPr>
          <w:lang w:val="hu-HU"/>
        </w:rPr>
        <w:t xml:space="preserve">ben meghatározott célokhoz mért előrehaladás nem kielégítő, és a </w:t>
      </w:r>
      <w:r w:rsidRPr="00B656C5">
        <w:rPr>
          <w:b/>
          <w:lang w:val="hu-HU"/>
        </w:rPr>
        <w:t>Támogató</w:t>
      </w:r>
      <w:r w:rsidRPr="00B656C5">
        <w:rPr>
          <w:lang w:val="hu-HU"/>
        </w:rPr>
        <w:t xml:space="preserve"> a </w:t>
      </w:r>
      <w:r w:rsidRPr="00B656C5">
        <w:rPr>
          <w:b/>
          <w:lang w:val="hu-HU"/>
        </w:rPr>
        <w:t>Kedvezményezett</w:t>
      </w:r>
      <w:r w:rsidRPr="00B656C5">
        <w:rPr>
          <w:lang w:val="hu-HU"/>
        </w:rPr>
        <w:t xml:space="preserve"> negyedéves vagy záró beszámolóját elutasítja; </w:t>
      </w:r>
    </w:p>
    <w:p w14:paraId="16618AAE" w14:textId="77777777" w:rsidR="005A5E2E" w:rsidRPr="00B656C5" w:rsidRDefault="005A5E2E" w:rsidP="005A5E2E">
      <w:pPr>
        <w:pStyle w:val="DefaultText"/>
        <w:widowControl/>
        <w:numPr>
          <w:ilvl w:val="0"/>
          <w:numId w:val="24"/>
        </w:numPr>
        <w:spacing w:line="276" w:lineRule="auto"/>
        <w:jc w:val="both"/>
        <w:rPr>
          <w:lang w:val="hu-HU"/>
        </w:rPr>
      </w:pPr>
      <w:r w:rsidRPr="00B656C5">
        <w:rPr>
          <w:lang w:val="hu-HU"/>
        </w:rPr>
        <w:t>tervezett vagy rendkívüli helyszíni ellenőrzés megállapításai alapján ez indokolt;</w:t>
      </w:r>
    </w:p>
    <w:p w14:paraId="3712023D" w14:textId="77777777" w:rsidR="005A5E2E" w:rsidRPr="00B656C5" w:rsidRDefault="005A5E2E" w:rsidP="005A5E2E">
      <w:pPr>
        <w:pStyle w:val="DefaultText"/>
        <w:widowControl/>
        <w:numPr>
          <w:ilvl w:val="0"/>
          <w:numId w:val="24"/>
        </w:numPr>
        <w:spacing w:line="276" w:lineRule="auto"/>
        <w:jc w:val="both"/>
        <w:rPr>
          <w:lang w:val="hu-HU"/>
        </w:rPr>
      </w:pPr>
      <w:r w:rsidRPr="00B656C5">
        <w:rPr>
          <w:lang w:val="hu-HU"/>
        </w:rPr>
        <w:t xml:space="preserve">a </w:t>
      </w:r>
      <w:r w:rsidRPr="00B656C5">
        <w:rPr>
          <w:b/>
          <w:lang w:val="hu-HU"/>
        </w:rPr>
        <w:t>Szerződés</w:t>
      </w:r>
      <w:r w:rsidRPr="00B656C5">
        <w:rPr>
          <w:lang w:val="hu-HU"/>
        </w:rPr>
        <w:t xml:space="preserve"> megkötését követően a </w:t>
      </w:r>
      <w:r w:rsidRPr="00B656C5">
        <w:rPr>
          <w:b/>
          <w:lang w:val="hu-HU"/>
        </w:rPr>
        <w:t>Kedvezményezett</w:t>
      </w:r>
      <w:r w:rsidRPr="00B656C5">
        <w:rPr>
          <w:lang w:val="hu-HU"/>
        </w:rPr>
        <w:t xml:space="preserve"> olyan nyilatkozatot tesz, vagy a </w:t>
      </w:r>
      <w:r w:rsidRPr="00B656C5">
        <w:rPr>
          <w:b/>
          <w:lang w:val="hu-HU"/>
        </w:rPr>
        <w:t>Támogató</w:t>
      </w:r>
      <w:r w:rsidRPr="00B656C5">
        <w:rPr>
          <w:lang w:val="hu-HU"/>
        </w:rPr>
        <w:t xml:space="preserve"> olyan körülményről szerez tudomást, amely a támogatás visszavonását, a </w:t>
      </w:r>
      <w:r w:rsidRPr="00B656C5">
        <w:rPr>
          <w:b/>
          <w:lang w:val="hu-HU"/>
        </w:rPr>
        <w:t>Szerződés</w:t>
      </w:r>
      <w:r w:rsidRPr="00B656C5">
        <w:rPr>
          <w:lang w:val="hu-HU"/>
        </w:rPr>
        <w:t xml:space="preserve">től történő elállást teheti szükségessé, </w:t>
      </w:r>
    </w:p>
    <w:p w14:paraId="48ECAD82" w14:textId="77777777" w:rsidR="005A5E2E" w:rsidRPr="00B656C5" w:rsidRDefault="005A5E2E" w:rsidP="005A5E2E">
      <w:pPr>
        <w:pStyle w:val="DefaultText"/>
        <w:widowControl/>
        <w:numPr>
          <w:ilvl w:val="0"/>
          <w:numId w:val="24"/>
        </w:numPr>
        <w:spacing w:line="276" w:lineRule="auto"/>
        <w:jc w:val="both"/>
        <w:rPr>
          <w:lang w:val="hu-HU"/>
        </w:rPr>
      </w:pPr>
      <w:r w:rsidRPr="00B656C5">
        <w:rPr>
          <w:lang w:val="hu-HU"/>
        </w:rPr>
        <w:t xml:space="preserve">a </w:t>
      </w:r>
      <w:r w:rsidRPr="00B656C5">
        <w:rPr>
          <w:b/>
          <w:lang w:val="hu-HU"/>
        </w:rPr>
        <w:t>Kedvezményezett</w:t>
      </w:r>
      <w:r w:rsidRPr="00B656C5">
        <w:rPr>
          <w:lang w:val="hu-HU"/>
        </w:rPr>
        <w:t xml:space="preserve"> olyan változásról tesz bejelentést a </w:t>
      </w:r>
      <w:r w:rsidRPr="00B656C5">
        <w:rPr>
          <w:b/>
          <w:lang w:val="hu-HU"/>
        </w:rPr>
        <w:t>Támogató</w:t>
      </w:r>
      <w:r w:rsidRPr="00B656C5">
        <w:rPr>
          <w:lang w:val="hu-HU"/>
        </w:rPr>
        <w:t>hoz, amely szerződésmódosítást tesz szükségessé.</w:t>
      </w:r>
    </w:p>
    <w:p w14:paraId="3AC93BC7" w14:textId="77777777" w:rsidR="005A5E2E" w:rsidRPr="00B656C5" w:rsidRDefault="005A5E2E" w:rsidP="005A5E2E">
      <w:pPr>
        <w:pStyle w:val="DefaultText"/>
        <w:widowControl/>
        <w:spacing w:line="276" w:lineRule="auto"/>
        <w:jc w:val="both"/>
        <w:rPr>
          <w:lang w:val="hu-HU"/>
        </w:rPr>
      </w:pPr>
    </w:p>
    <w:p w14:paraId="55071C2E" w14:textId="77777777" w:rsidR="005A5E2E" w:rsidRPr="00B656C5" w:rsidRDefault="005A5E2E" w:rsidP="005A5E2E">
      <w:pPr>
        <w:pStyle w:val="DefaultText"/>
        <w:widowControl/>
        <w:numPr>
          <w:ilvl w:val="1"/>
          <w:numId w:val="10"/>
        </w:numPr>
        <w:spacing w:line="276" w:lineRule="auto"/>
        <w:jc w:val="both"/>
        <w:rPr>
          <w:lang w:val="hu-HU"/>
        </w:rPr>
      </w:pPr>
      <w:r w:rsidRPr="00B656C5">
        <w:rPr>
          <w:bCs/>
          <w:lang w:val="hu-HU"/>
        </w:rPr>
        <w:t xml:space="preserve">A felfüggesztésről a </w:t>
      </w:r>
      <w:r w:rsidRPr="00B656C5">
        <w:rPr>
          <w:b/>
          <w:bCs/>
          <w:lang w:val="hu-HU"/>
        </w:rPr>
        <w:t>Támogató</w:t>
      </w:r>
      <w:r w:rsidRPr="00B656C5">
        <w:rPr>
          <w:bCs/>
          <w:lang w:val="hu-HU"/>
        </w:rPr>
        <w:t xml:space="preserve"> a </w:t>
      </w:r>
      <w:r w:rsidRPr="00B656C5">
        <w:rPr>
          <w:b/>
          <w:bCs/>
          <w:lang w:val="hu-HU"/>
        </w:rPr>
        <w:t>Kedvezményezett</w:t>
      </w:r>
      <w:r w:rsidRPr="00B656C5">
        <w:rPr>
          <w:bCs/>
          <w:lang w:val="hu-HU"/>
        </w:rPr>
        <w:t>et írásban haladéktalanul tájékoztatja, amelyben megjelöli a felfüggesztésre okot adó körülményt és a megszüntetésére kitűzött határidőt.</w:t>
      </w:r>
      <w:r w:rsidRPr="00B656C5">
        <w:rPr>
          <w:lang w:val="hu-HU"/>
        </w:rPr>
        <w:t xml:space="preserve"> Amennyiben a </w:t>
      </w:r>
      <w:r w:rsidRPr="00B656C5">
        <w:rPr>
          <w:b/>
          <w:lang w:val="hu-HU"/>
        </w:rPr>
        <w:t>Kedvezményezett</w:t>
      </w:r>
      <w:r w:rsidRPr="00B656C5">
        <w:rPr>
          <w:lang w:val="hu-HU"/>
        </w:rPr>
        <w:t xml:space="preserve"> a felfüggesztésre okot adó körülményt </w:t>
      </w:r>
      <w:r w:rsidRPr="00B656C5">
        <w:rPr>
          <w:b/>
          <w:lang w:val="hu-HU"/>
        </w:rPr>
        <w:t>Támogató</w:t>
      </w:r>
      <w:r w:rsidRPr="00B656C5">
        <w:rPr>
          <w:lang w:val="hu-HU"/>
        </w:rPr>
        <w:t xml:space="preserve"> által tűzött határidőn belül nem szünteti meg, az szerződésszegésnek minősül.  </w:t>
      </w:r>
    </w:p>
    <w:p w14:paraId="0CD0F737" w14:textId="77777777" w:rsidR="005A5E2E" w:rsidRPr="00B656C5" w:rsidRDefault="005A5E2E" w:rsidP="005A5E2E">
      <w:pPr>
        <w:pStyle w:val="DefaultText"/>
        <w:widowControl/>
        <w:spacing w:line="276" w:lineRule="auto"/>
        <w:jc w:val="both"/>
        <w:rPr>
          <w:lang w:val="hu-HU"/>
        </w:rPr>
      </w:pPr>
    </w:p>
    <w:p w14:paraId="47A8BF0A" w14:textId="77777777" w:rsidR="005A5E2E" w:rsidRPr="00B656C5" w:rsidRDefault="005A5E2E" w:rsidP="005A5E2E">
      <w:pPr>
        <w:pStyle w:val="DefaultText"/>
        <w:widowControl/>
        <w:spacing w:line="276" w:lineRule="auto"/>
        <w:jc w:val="both"/>
        <w:rPr>
          <w:lang w:val="hu-HU"/>
        </w:rPr>
      </w:pPr>
      <w:r w:rsidRPr="00B656C5">
        <w:rPr>
          <w:lang w:val="hu-HU"/>
        </w:rPr>
        <w:t xml:space="preserve">A támogatás felfüggesztése, illetve a támogatás visszatartása esetén a </w:t>
      </w:r>
      <w:r w:rsidRPr="00B656C5">
        <w:rPr>
          <w:b/>
          <w:lang w:val="hu-HU"/>
        </w:rPr>
        <w:t>Kedvezményezett</w:t>
      </w:r>
      <w:r w:rsidRPr="00B656C5">
        <w:rPr>
          <w:lang w:val="hu-HU"/>
        </w:rPr>
        <w:t xml:space="preserve">et kártalanítás, kártérítés, illetve késedelmi kamat nem illeti meg. A </w:t>
      </w:r>
      <w:r w:rsidRPr="00B656C5">
        <w:rPr>
          <w:b/>
          <w:lang w:val="hu-HU"/>
        </w:rPr>
        <w:t>Kedvezményezett</w:t>
      </w:r>
      <w:r w:rsidRPr="00B656C5">
        <w:rPr>
          <w:lang w:val="hu-HU"/>
        </w:rPr>
        <w:t xml:space="preserve">et a vele szemben alkalmazott szankciók nem mentesítik a </w:t>
      </w:r>
      <w:r w:rsidRPr="00B656C5">
        <w:rPr>
          <w:b/>
          <w:lang w:val="hu-HU"/>
        </w:rPr>
        <w:t>Szerződés</w:t>
      </w:r>
      <w:r w:rsidRPr="00B656C5">
        <w:rPr>
          <w:lang w:val="hu-HU"/>
        </w:rPr>
        <w:t xml:space="preserve">ben foglalt kötelezettségei teljesítése alól.    </w:t>
      </w:r>
    </w:p>
    <w:p w14:paraId="2FB5B61B" w14:textId="77777777" w:rsidR="005A5E2E" w:rsidRPr="00B656C5" w:rsidRDefault="005A5E2E" w:rsidP="005A5E2E">
      <w:pPr>
        <w:pStyle w:val="DefaultText"/>
        <w:widowControl/>
        <w:spacing w:line="276" w:lineRule="auto"/>
        <w:jc w:val="both"/>
        <w:rPr>
          <w:lang w:val="hu-HU"/>
        </w:rPr>
      </w:pPr>
    </w:p>
    <w:p w14:paraId="6917EA9F" w14:textId="77777777" w:rsidR="005A5E2E" w:rsidRPr="00B656C5" w:rsidRDefault="005A5E2E" w:rsidP="005A5E2E">
      <w:pPr>
        <w:pStyle w:val="DefaultText"/>
        <w:widowControl/>
        <w:spacing w:line="276" w:lineRule="auto"/>
        <w:jc w:val="both"/>
        <w:rPr>
          <w:lang w:val="hu-HU"/>
        </w:rPr>
      </w:pPr>
    </w:p>
    <w:p w14:paraId="5590B42C" w14:textId="77777777" w:rsidR="005A5E2E" w:rsidRPr="00B656C5" w:rsidRDefault="005A5E2E" w:rsidP="005A5E2E">
      <w:pPr>
        <w:pStyle w:val="Szvegtrzsbehzssal"/>
        <w:numPr>
          <w:ilvl w:val="0"/>
          <w:numId w:val="10"/>
        </w:numPr>
        <w:spacing w:after="0" w:line="276" w:lineRule="auto"/>
        <w:ind w:left="0"/>
        <w:rPr>
          <w:b/>
          <w:sz w:val="24"/>
          <w:szCs w:val="24"/>
        </w:rPr>
      </w:pPr>
      <w:r w:rsidRPr="00B656C5">
        <w:rPr>
          <w:b/>
          <w:sz w:val="24"/>
          <w:szCs w:val="24"/>
        </w:rPr>
        <w:t>A Kedvezményezett általi szerződésszegés esetei és jogkövetkezményei</w:t>
      </w:r>
    </w:p>
    <w:p w14:paraId="2B5CD0BB" w14:textId="77777777" w:rsidR="005A5E2E" w:rsidRPr="00B656C5" w:rsidRDefault="005A5E2E" w:rsidP="005A5E2E">
      <w:pPr>
        <w:spacing w:line="276" w:lineRule="auto"/>
        <w:rPr>
          <w:sz w:val="24"/>
          <w:szCs w:val="24"/>
        </w:rPr>
      </w:pPr>
    </w:p>
    <w:p w14:paraId="22C05A1F" w14:textId="77777777" w:rsidR="005A5E2E" w:rsidRPr="00B656C5" w:rsidRDefault="005A5E2E" w:rsidP="005A5E2E">
      <w:pPr>
        <w:pStyle w:val="DefaultText"/>
        <w:widowControl/>
        <w:numPr>
          <w:ilvl w:val="1"/>
          <w:numId w:val="10"/>
        </w:numPr>
        <w:spacing w:line="276" w:lineRule="auto"/>
        <w:jc w:val="both"/>
        <w:rPr>
          <w:bCs/>
          <w:lang w:val="hu-HU"/>
        </w:rPr>
      </w:pPr>
      <w:bookmarkStart w:id="7" w:name="_Ref172626727"/>
      <w:r w:rsidRPr="00B656C5">
        <w:rPr>
          <w:bCs/>
          <w:lang w:val="hu-HU"/>
        </w:rPr>
        <w:t xml:space="preserve">A </w:t>
      </w:r>
      <w:r w:rsidRPr="00B656C5">
        <w:rPr>
          <w:b/>
          <w:bCs/>
          <w:lang w:val="hu-HU"/>
        </w:rPr>
        <w:t>Kedvezményezett</w:t>
      </w:r>
      <w:r w:rsidRPr="00B656C5">
        <w:rPr>
          <w:bCs/>
          <w:lang w:val="hu-HU"/>
        </w:rPr>
        <w:t xml:space="preserve"> általi szerződésszegés esetei</w:t>
      </w:r>
      <w:bookmarkEnd w:id="7"/>
    </w:p>
    <w:p w14:paraId="484E15FA" w14:textId="77777777" w:rsidR="005A5E2E" w:rsidRPr="00B656C5" w:rsidRDefault="005A5E2E" w:rsidP="005A5E2E">
      <w:pPr>
        <w:spacing w:line="276" w:lineRule="auto"/>
        <w:rPr>
          <w:sz w:val="24"/>
          <w:szCs w:val="24"/>
        </w:rPr>
      </w:pPr>
    </w:p>
    <w:p w14:paraId="76ADF2EE" w14:textId="77777777" w:rsidR="005A5E2E" w:rsidRPr="00B656C5" w:rsidRDefault="005A5E2E" w:rsidP="005A5E2E">
      <w:pPr>
        <w:pStyle w:val="DefaultText"/>
        <w:widowControl/>
        <w:spacing w:line="276" w:lineRule="auto"/>
        <w:jc w:val="both"/>
        <w:rPr>
          <w:lang w:val="hu-HU"/>
        </w:rPr>
      </w:pPr>
      <w:r w:rsidRPr="00B656C5">
        <w:rPr>
          <w:lang w:val="hu-HU"/>
        </w:rPr>
        <w:t xml:space="preserve">A </w:t>
      </w:r>
      <w:r w:rsidRPr="00B656C5">
        <w:rPr>
          <w:b/>
          <w:lang w:val="hu-HU"/>
        </w:rPr>
        <w:t>Szerződés</w:t>
      </w:r>
      <w:r w:rsidRPr="00B656C5">
        <w:rPr>
          <w:lang w:val="hu-HU"/>
        </w:rPr>
        <w:t xml:space="preserve"> </w:t>
      </w:r>
      <w:r w:rsidRPr="00B656C5">
        <w:rPr>
          <w:b/>
          <w:lang w:val="hu-HU"/>
        </w:rPr>
        <w:t>Kedvezményezett</w:t>
      </w:r>
      <w:r w:rsidRPr="00B656C5">
        <w:rPr>
          <w:lang w:val="hu-HU"/>
        </w:rPr>
        <w:t xml:space="preserve"> általi megszegésének minősül minden olyan cselekmény vagy mulasztás, amellyel a </w:t>
      </w:r>
      <w:r w:rsidRPr="00B656C5">
        <w:rPr>
          <w:b/>
          <w:lang w:val="hu-HU"/>
        </w:rPr>
        <w:t>Kedvezményezett</w:t>
      </w:r>
      <w:r w:rsidRPr="00B656C5">
        <w:rPr>
          <w:lang w:val="hu-HU"/>
        </w:rPr>
        <w:t>:</w:t>
      </w:r>
    </w:p>
    <w:p w14:paraId="0A4D8FDF" w14:textId="77777777" w:rsidR="005A5E2E" w:rsidRPr="00B656C5" w:rsidRDefault="005A5E2E" w:rsidP="005A5E2E">
      <w:pPr>
        <w:pStyle w:val="DefaultText"/>
        <w:widowControl/>
        <w:spacing w:line="276" w:lineRule="auto"/>
        <w:jc w:val="both"/>
        <w:rPr>
          <w:lang w:val="hu-HU"/>
        </w:rPr>
      </w:pPr>
      <w:r w:rsidRPr="00B656C5">
        <w:rPr>
          <w:lang w:val="hu-HU"/>
        </w:rPr>
        <w:t xml:space="preserve"> </w:t>
      </w:r>
    </w:p>
    <w:p w14:paraId="5C9517C8" w14:textId="77777777" w:rsidR="005A5E2E" w:rsidRPr="00B656C5" w:rsidRDefault="005A5E2E" w:rsidP="005A5E2E">
      <w:pPr>
        <w:pStyle w:val="DefaultText"/>
        <w:widowControl/>
        <w:numPr>
          <w:ilvl w:val="0"/>
          <w:numId w:val="46"/>
        </w:numPr>
        <w:spacing w:line="276" w:lineRule="auto"/>
        <w:jc w:val="both"/>
        <w:rPr>
          <w:lang w:val="hu-HU"/>
        </w:rPr>
      </w:pPr>
      <w:r w:rsidRPr="00B656C5">
        <w:rPr>
          <w:lang w:val="hu-HU"/>
        </w:rPr>
        <w:t xml:space="preserve">a támogatást jogszabálysértő vagy szerződésellenes módon, nem rendeltetésszerűen, illetve nem a </w:t>
      </w:r>
      <w:r w:rsidRPr="00B656C5">
        <w:rPr>
          <w:b/>
          <w:lang w:val="hu-HU"/>
        </w:rPr>
        <w:t>Projekt</w:t>
      </w:r>
      <w:r w:rsidRPr="00B656C5">
        <w:rPr>
          <w:lang w:val="hu-HU"/>
        </w:rPr>
        <w:t xml:space="preserve"> céljának megvalósítására használja fel, vagy a támogatott tevékenység megvalósítása a </w:t>
      </w:r>
      <w:r w:rsidRPr="00B656C5">
        <w:rPr>
          <w:b/>
          <w:lang w:val="hu-HU"/>
        </w:rPr>
        <w:t>Kedvezményezett</w:t>
      </w:r>
      <w:r w:rsidRPr="00B656C5">
        <w:rPr>
          <w:lang w:val="hu-HU"/>
        </w:rPr>
        <w:t>nek felróható egyéb módon meghiúsul, illetve tartós akadályba ütközik, vagy</w:t>
      </w:r>
    </w:p>
    <w:p w14:paraId="5EBE2F38" w14:textId="77777777" w:rsidR="005A5E2E" w:rsidRPr="00B656C5" w:rsidRDefault="005A5E2E" w:rsidP="005A5E2E">
      <w:pPr>
        <w:pStyle w:val="DefaultText"/>
        <w:widowControl/>
        <w:spacing w:line="276" w:lineRule="auto"/>
        <w:ind w:left="885"/>
        <w:jc w:val="both"/>
        <w:rPr>
          <w:lang w:val="hu-HU"/>
        </w:rPr>
      </w:pPr>
    </w:p>
    <w:p w14:paraId="41264FD6" w14:textId="77777777" w:rsidR="005A5E2E" w:rsidRPr="00B656C5" w:rsidRDefault="005A5E2E" w:rsidP="005A5E2E">
      <w:pPr>
        <w:pStyle w:val="DefaultText"/>
        <w:widowControl/>
        <w:numPr>
          <w:ilvl w:val="0"/>
          <w:numId w:val="46"/>
        </w:numPr>
        <w:spacing w:line="276" w:lineRule="auto"/>
        <w:jc w:val="both"/>
        <w:rPr>
          <w:lang w:val="hu-HU"/>
        </w:rPr>
      </w:pPr>
      <w:r w:rsidRPr="00B656C5">
        <w:rPr>
          <w:lang w:val="hu-HU"/>
        </w:rPr>
        <w:t xml:space="preserve">ha a </w:t>
      </w:r>
      <w:r w:rsidRPr="00B656C5">
        <w:rPr>
          <w:b/>
          <w:lang w:val="hu-HU"/>
        </w:rPr>
        <w:t>Szerződés</w:t>
      </w:r>
      <w:r w:rsidRPr="00B656C5">
        <w:rPr>
          <w:lang w:val="hu-HU"/>
        </w:rPr>
        <w:t xml:space="preserve"> vagy annak melléklete teljesítésével összefüggésben keletkezett, vagy jogszabályon alapuló kötelezettségét megszegi, annak nem tesz eleget így különösen, ha:</w:t>
      </w:r>
    </w:p>
    <w:p w14:paraId="75D18C12" w14:textId="77777777" w:rsidR="005A5E2E" w:rsidRPr="00B656C5" w:rsidRDefault="005A5E2E" w:rsidP="005A5E2E">
      <w:pPr>
        <w:pStyle w:val="DefaultText"/>
        <w:widowControl/>
        <w:spacing w:line="276" w:lineRule="auto"/>
        <w:ind w:left="120"/>
        <w:jc w:val="both"/>
        <w:rPr>
          <w:lang w:val="hu-HU"/>
        </w:rPr>
      </w:pPr>
    </w:p>
    <w:p w14:paraId="02F78BC0" w14:textId="77777777" w:rsidR="005A5E2E" w:rsidRPr="00B656C5" w:rsidRDefault="005A5E2E" w:rsidP="005A5E2E">
      <w:pPr>
        <w:pStyle w:val="Listaszerbekezds"/>
        <w:numPr>
          <w:ilvl w:val="0"/>
          <w:numId w:val="25"/>
        </w:numPr>
        <w:spacing w:line="276" w:lineRule="auto"/>
        <w:jc w:val="both"/>
        <w:rPr>
          <w:sz w:val="24"/>
          <w:szCs w:val="24"/>
        </w:rPr>
      </w:pPr>
      <w:r w:rsidRPr="00B656C5">
        <w:rPr>
          <w:sz w:val="24"/>
          <w:szCs w:val="24"/>
        </w:rPr>
        <w:t xml:space="preserve">a </w:t>
      </w:r>
      <w:r w:rsidRPr="00B656C5">
        <w:rPr>
          <w:b/>
          <w:sz w:val="24"/>
          <w:szCs w:val="24"/>
        </w:rPr>
        <w:t>Kedvezményezett</w:t>
      </w:r>
      <w:r w:rsidRPr="00B656C5">
        <w:rPr>
          <w:sz w:val="24"/>
          <w:szCs w:val="24"/>
        </w:rPr>
        <w:t xml:space="preserve"> nem jelent haladéktalanul a </w:t>
      </w:r>
      <w:r w:rsidRPr="00B656C5">
        <w:rPr>
          <w:b/>
          <w:sz w:val="24"/>
          <w:szCs w:val="24"/>
        </w:rPr>
        <w:t>Támogató</w:t>
      </w:r>
      <w:r w:rsidRPr="00B656C5">
        <w:rPr>
          <w:sz w:val="24"/>
          <w:szCs w:val="24"/>
        </w:rPr>
        <w:t xml:space="preserve">nak bármely olyan körülményt, amely a </w:t>
      </w:r>
      <w:r w:rsidRPr="00B656C5">
        <w:rPr>
          <w:b/>
          <w:sz w:val="24"/>
          <w:szCs w:val="24"/>
        </w:rPr>
        <w:t>Projekt</w:t>
      </w:r>
      <w:r w:rsidRPr="00B656C5">
        <w:rPr>
          <w:sz w:val="24"/>
          <w:szCs w:val="24"/>
        </w:rPr>
        <w:t xml:space="preserve"> megvalósítását, a támogatás céljának elérését veszélyezteti, amely által a </w:t>
      </w:r>
      <w:r w:rsidRPr="00B656C5">
        <w:rPr>
          <w:b/>
          <w:sz w:val="24"/>
          <w:szCs w:val="24"/>
        </w:rPr>
        <w:t>Projekt</w:t>
      </w:r>
      <w:r w:rsidRPr="00B656C5">
        <w:rPr>
          <w:sz w:val="24"/>
          <w:szCs w:val="24"/>
        </w:rPr>
        <w:t xml:space="preserve"> megvalósítása részben vagy egészben meghiúsul, </w:t>
      </w:r>
      <w:r w:rsidRPr="00B656C5">
        <w:rPr>
          <w:sz w:val="24"/>
          <w:szCs w:val="24"/>
        </w:rPr>
        <w:lastRenderedPageBreak/>
        <w:t xml:space="preserve">tartós akadályba ütközik, vagy a pályázatban, illetve a jelen </w:t>
      </w:r>
      <w:r w:rsidRPr="00B656C5">
        <w:rPr>
          <w:b/>
          <w:sz w:val="24"/>
          <w:szCs w:val="24"/>
        </w:rPr>
        <w:t>Szerződés</w:t>
      </w:r>
      <w:r w:rsidRPr="00B656C5">
        <w:rPr>
          <w:sz w:val="24"/>
          <w:szCs w:val="24"/>
        </w:rPr>
        <w:t xml:space="preserve">ben foglalt ütemezéshez képest késedelmet szenved, illetve ennek bekövetkezése fenyeget. </w:t>
      </w:r>
    </w:p>
    <w:p w14:paraId="6DB8E5F1" w14:textId="77777777" w:rsidR="005A5E2E" w:rsidRPr="00B656C5" w:rsidRDefault="005A5E2E" w:rsidP="005A5E2E">
      <w:pPr>
        <w:pStyle w:val="DefaultText"/>
        <w:widowControl/>
        <w:numPr>
          <w:ilvl w:val="0"/>
          <w:numId w:val="25"/>
        </w:numPr>
        <w:spacing w:line="276" w:lineRule="auto"/>
        <w:jc w:val="both"/>
        <w:rPr>
          <w:lang w:val="hu-HU"/>
        </w:rPr>
      </w:pPr>
      <w:r w:rsidRPr="00B656C5">
        <w:rPr>
          <w:lang w:val="hu-HU"/>
        </w:rPr>
        <w:t xml:space="preserve">a </w:t>
      </w:r>
      <w:r w:rsidRPr="00B656C5">
        <w:rPr>
          <w:b/>
          <w:lang w:val="hu-HU"/>
        </w:rPr>
        <w:t>Kedvezményezett</w:t>
      </w:r>
      <w:r w:rsidRPr="00B656C5">
        <w:rPr>
          <w:lang w:val="hu-HU"/>
        </w:rPr>
        <w:t xml:space="preserve"> határidőben nem teljesíti a </w:t>
      </w:r>
      <w:r w:rsidRPr="00B656C5">
        <w:rPr>
          <w:b/>
          <w:lang w:val="hu-HU"/>
        </w:rPr>
        <w:t>Projekt</w:t>
      </w:r>
      <w:r w:rsidRPr="00B656C5">
        <w:rPr>
          <w:lang w:val="hu-HU"/>
        </w:rPr>
        <w:t>tel kapcsolatos jelentéstételi kötelezettségét, illetve bármely beszámolási kötelezettségét nem a megfelelő formában vagy nem a megfelelő információkkal és mellékletekkel nyújtja be, és kötelezettségét a teljesítésre vagy hiánypótlásra vonatkozó felszólítás kézhezvételétől számított 7 napon belül sem teljesíti,</w:t>
      </w:r>
    </w:p>
    <w:p w14:paraId="695A3A4C" w14:textId="77777777" w:rsidR="005A5E2E" w:rsidRPr="00B656C5" w:rsidRDefault="005A5E2E" w:rsidP="005A5E2E">
      <w:pPr>
        <w:pStyle w:val="DefaultText"/>
        <w:widowControl/>
        <w:numPr>
          <w:ilvl w:val="0"/>
          <w:numId w:val="25"/>
        </w:numPr>
        <w:spacing w:line="276" w:lineRule="auto"/>
        <w:jc w:val="both"/>
        <w:rPr>
          <w:lang w:val="hu-HU"/>
        </w:rPr>
      </w:pPr>
      <w:r w:rsidRPr="00B656C5">
        <w:rPr>
          <w:lang w:val="hu-HU"/>
        </w:rPr>
        <w:t xml:space="preserve">a </w:t>
      </w:r>
      <w:r w:rsidRPr="00B656C5">
        <w:rPr>
          <w:b/>
          <w:lang w:val="hu-HU"/>
        </w:rPr>
        <w:t>Kedvezményezett</w:t>
      </w:r>
      <w:r w:rsidRPr="00B656C5">
        <w:rPr>
          <w:lang w:val="hu-HU"/>
        </w:rPr>
        <w:t xml:space="preserve"> a közbeszerzésre, tájékoztatásra, nyilvánosságra vonatkozó kötelezettségeit nem, vagy nem szabályszerűen teljesítette,</w:t>
      </w:r>
    </w:p>
    <w:p w14:paraId="457B6E2B" w14:textId="77777777" w:rsidR="005A5E2E" w:rsidRPr="00B656C5" w:rsidRDefault="005A5E2E" w:rsidP="005A5E2E">
      <w:pPr>
        <w:pStyle w:val="DefaultText"/>
        <w:widowControl/>
        <w:numPr>
          <w:ilvl w:val="0"/>
          <w:numId w:val="25"/>
        </w:numPr>
        <w:spacing w:line="276" w:lineRule="auto"/>
        <w:jc w:val="both"/>
        <w:rPr>
          <w:lang w:val="hu-HU"/>
        </w:rPr>
      </w:pPr>
      <w:r w:rsidRPr="00B656C5">
        <w:rPr>
          <w:lang w:val="hu-HU"/>
        </w:rPr>
        <w:t xml:space="preserve">a </w:t>
      </w:r>
      <w:r w:rsidRPr="00B656C5">
        <w:rPr>
          <w:b/>
          <w:lang w:val="hu-HU"/>
        </w:rPr>
        <w:t>Kedvezményezett</w:t>
      </w:r>
      <w:r w:rsidRPr="00B656C5">
        <w:rPr>
          <w:lang w:val="hu-HU"/>
        </w:rPr>
        <w:t xml:space="preserve"> nem tesz eleget, illetve határidőben nem tesz eleget ellenőrzéstűrési kötelezettségének, illetve az ellenőrzésre jogosult ellenőrző szervek munkáját akadályozza, vagy az ellenőrzést megtagadja, és az ellenőrzést az erre irányuló írásbeli felszólításban megjelölt határidőig sem teszi lehetővé,</w:t>
      </w:r>
    </w:p>
    <w:p w14:paraId="2B3E4B6D" w14:textId="77777777" w:rsidR="005A5E2E" w:rsidRPr="00B656C5" w:rsidRDefault="005A5E2E" w:rsidP="005A5E2E">
      <w:pPr>
        <w:pStyle w:val="BodyText32"/>
        <w:numPr>
          <w:ilvl w:val="0"/>
          <w:numId w:val="25"/>
        </w:numPr>
        <w:spacing w:line="276" w:lineRule="auto"/>
        <w:rPr>
          <w:rFonts w:eastAsiaTheme="minorHAnsi"/>
          <w:szCs w:val="24"/>
          <w:lang w:val="hu-HU" w:eastAsia="ar-SA"/>
        </w:rPr>
      </w:pPr>
      <w:r w:rsidRPr="00B656C5">
        <w:rPr>
          <w:rFonts w:eastAsiaTheme="minorHAnsi"/>
          <w:szCs w:val="24"/>
          <w:lang w:val="hu-HU" w:eastAsia="ar-SA"/>
        </w:rPr>
        <w:t xml:space="preserve">a </w:t>
      </w:r>
      <w:r w:rsidRPr="00B656C5">
        <w:rPr>
          <w:rFonts w:eastAsiaTheme="minorHAnsi"/>
          <w:b/>
          <w:szCs w:val="24"/>
          <w:lang w:val="hu-HU" w:eastAsia="ar-SA"/>
        </w:rPr>
        <w:t>Kedvezményezett</w:t>
      </w:r>
      <w:r w:rsidRPr="00B656C5">
        <w:rPr>
          <w:rFonts w:eastAsiaTheme="minorHAnsi"/>
          <w:szCs w:val="24"/>
          <w:lang w:val="hu-HU" w:eastAsia="ar-SA"/>
        </w:rPr>
        <w:t xml:space="preserve"> a </w:t>
      </w:r>
      <w:r w:rsidRPr="00B656C5">
        <w:rPr>
          <w:rFonts w:eastAsiaTheme="minorHAnsi"/>
          <w:b/>
          <w:szCs w:val="24"/>
          <w:lang w:val="hu-HU" w:eastAsia="ar-SA"/>
        </w:rPr>
        <w:t>Támogató</w:t>
      </w:r>
      <w:r w:rsidRPr="00B656C5">
        <w:rPr>
          <w:rFonts w:eastAsiaTheme="minorHAnsi"/>
          <w:szCs w:val="24"/>
          <w:lang w:val="hu-HU" w:eastAsia="ar-SA"/>
        </w:rPr>
        <w:t xml:space="preserve"> szerződésszerű teljesítésre vonatkozó felszólításában megjelölt határidőt követő 30 napon belül sem teljesíti a </w:t>
      </w:r>
      <w:r w:rsidRPr="00B656C5">
        <w:rPr>
          <w:rFonts w:eastAsiaTheme="minorHAnsi"/>
          <w:b/>
          <w:szCs w:val="24"/>
          <w:lang w:val="hu-HU" w:eastAsia="ar-SA"/>
        </w:rPr>
        <w:t>Szerződés</w:t>
      </w:r>
      <w:r w:rsidRPr="00B656C5">
        <w:rPr>
          <w:rFonts w:eastAsiaTheme="minorHAnsi"/>
          <w:szCs w:val="24"/>
          <w:lang w:val="hu-HU" w:eastAsia="ar-SA"/>
        </w:rPr>
        <w:t xml:space="preserve"> alapján fennálló kötelezettségét;</w:t>
      </w:r>
    </w:p>
    <w:p w14:paraId="0FE06C58" w14:textId="77777777" w:rsidR="005A5E2E" w:rsidRPr="00B656C5" w:rsidRDefault="005A5E2E" w:rsidP="005A5E2E">
      <w:pPr>
        <w:pStyle w:val="BodyText32"/>
        <w:numPr>
          <w:ilvl w:val="0"/>
          <w:numId w:val="25"/>
        </w:numPr>
        <w:spacing w:line="276" w:lineRule="auto"/>
        <w:rPr>
          <w:rFonts w:eastAsiaTheme="minorHAnsi"/>
          <w:szCs w:val="24"/>
          <w:lang w:val="hu-HU" w:eastAsia="ar-SA"/>
        </w:rPr>
      </w:pPr>
      <w:r w:rsidRPr="00B656C5">
        <w:rPr>
          <w:rFonts w:eastAsiaTheme="minorHAnsi"/>
          <w:szCs w:val="24"/>
          <w:lang w:val="hu-HU" w:eastAsia="ar-SA"/>
        </w:rPr>
        <w:t xml:space="preserve">amennyiben jogszabály alapján ellenőrzésre jogosult szerv az ellenőrzés adatai alapján a </w:t>
      </w:r>
      <w:r w:rsidRPr="00B656C5">
        <w:rPr>
          <w:rFonts w:eastAsiaTheme="minorHAnsi"/>
          <w:b/>
          <w:szCs w:val="24"/>
          <w:lang w:val="hu-HU" w:eastAsia="ar-SA"/>
        </w:rPr>
        <w:t>Kedvezményezett</w:t>
      </w:r>
      <w:r w:rsidRPr="00B656C5">
        <w:rPr>
          <w:rFonts w:eastAsiaTheme="minorHAnsi"/>
          <w:szCs w:val="24"/>
          <w:lang w:val="hu-HU" w:eastAsia="ar-SA"/>
        </w:rPr>
        <w:t xml:space="preserve">nek felróható szerződés- illetve jogszabálysértés megállapítására vonatkozó javaslatot tesz, amellyel a </w:t>
      </w:r>
      <w:r w:rsidRPr="00B656C5">
        <w:rPr>
          <w:rFonts w:eastAsiaTheme="minorHAnsi"/>
          <w:b/>
          <w:szCs w:val="24"/>
          <w:lang w:val="hu-HU" w:eastAsia="ar-SA"/>
        </w:rPr>
        <w:t>Támogató</w:t>
      </w:r>
      <w:r w:rsidRPr="00B656C5">
        <w:rPr>
          <w:rFonts w:eastAsiaTheme="minorHAnsi"/>
          <w:szCs w:val="24"/>
          <w:lang w:val="hu-HU" w:eastAsia="ar-SA"/>
        </w:rPr>
        <w:t xml:space="preserve"> egyetért;</w:t>
      </w:r>
    </w:p>
    <w:p w14:paraId="2FA913FB" w14:textId="77777777" w:rsidR="005A5E2E" w:rsidRPr="00B656C5" w:rsidRDefault="005A5E2E" w:rsidP="005A5E2E">
      <w:pPr>
        <w:pStyle w:val="BodyText32"/>
        <w:numPr>
          <w:ilvl w:val="0"/>
          <w:numId w:val="25"/>
        </w:numPr>
        <w:spacing w:line="276" w:lineRule="auto"/>
        <w:rPr>
          <w:rFonts w:eastAsiaTheme="minorHAnsi"/>
          <w:szCs w:val="24"/>
          <w:lang w:val="hu-HU" w:eastAsia="ar-SA"/>
        </w:rPr>
      </w:pPr>
      <w:r w:rsidRPr="00B656C5">
        <w:rPr>
          <w:rFonts w:eastAsiaTheme="minorHAnsi"/>
          <w:szCs w:val="24"/>
          <w:lang w:val="hu-HU" w:eastAsia="ar-SA"/>
        </w:rPr>
        <w:t xml:space="preserve">a </w:t>
      </w:r>
      <w:r w:rsidRPr="00B656C5">
        <w:rPr>
          <w:rFonts w:eastAsiaTheme="minorHAnsi"/>
          <w:b/>
          <w:szCs w:val="24"/>
          <w:lang w:val="hu-HU" w:eastAsia="ar-SA"/>
        </w:rPr>
        <w:t>Kedvezményezett</w:t>
      </w:r>
      <w:r w:rsidRPr="00B656C5">
        <w:rPr>
          <w:rFonts w:eastAsiaTheme="minorHAnsi"/>
          <w:szCs w:val="24"/>
          <w:lang w:val="hu-HU" w:eastAsia="ar-SA"/>
        </w:rPr>
        <w:t xml:space="preserve"> a 2.2. pontban megjelölt projekthelyszíneket a támogatási jogviszony ideje alatt vagy a </w:t>
      </w:r>
      <w:r w:rsidRPr="00B656C5">
        <w:rPr>
          <w:rFonts w:eastAsiaTheme="minorHAnsi"/>
          <w:b/>
          <w:szCs w:val="24"/>
          <w:lang w:val="hu-HU" w:eastAsia="ar-SA"/>
        </w:rPr>
        <w:t>Szerződés</w:t>
      </w:r>
      <w:r w:rsidRPr="00B656C5">
        <w:rPr>
          <w:rFonts w:eastAsiaTheme="minorHAnsi"/>
          <w:szCs w:val="24"/>
          <w:lang w:val="hu-HU" w:eastAsia="ar-SA"/>
        </w:rPr>
        <w:t xml:space="preserve"> 3.6. pontjában megjelölt időszak végéig elidegeníti, vagy a létrehozott funkciókat nem tartja fenn.</w:t>
      </w:r>
    </w:p>
    <w:p w14:paraId="04705DE0" w14:textId="77777777" w:rsidR="005A5E2E" w:rsidRPr="00B656C5" w:rsidRDefault="005A5E2E" w:rsidP="005A5E2E">
      <w:pPr>
        <w:pStyle w:val="BodyText32"/>
        <w:spacing w:line="276" w:lineRule="auto"/>
        <w:rPr>
          <w:rFonts w:eastAsiaTheme="minorHAnsi"/>
          <w:szCs w:val="24"/>
          <w:lang w:val="hu-HU" w:eastAsia="ar-SA"/>
        </w:rPr>
      </w:pPr>
    </w:p>
    <w:p w14:paraId="65CE1E1C" w14:textId="77777777" w:rsidR="005A5E2E" w:rsidRPr="00B656C5" w:rsidRDefault="005A5E2E" w:rsidP="005A5E2E">
      <w:pPr>
        <w:pStyle w:val="DefaultText"/>
        <w:widowControl/>
        <w:numPr>
          <w:ilvl w:val="1"/>
          <w:numId w:val="10"/>
        </w:numPr>
        <w:spacing w:line="276" w:lineRule="auto"/>
        <w:jc w:val="both"/>
        <w:rPr>
          <w:rFonts w:eastAsiaTheme="minorHAnsi"/>
          <w:lang w:val="hu-HU"/>
        </w:rPr>
      </w:pPr>
      <w:r w:rsidRPr="00B656C5">
        <w:rPr>
          <w:rFonts w:eastAsiaTheme="minorHAnsi"/>
          <w:lang w:val="hu-HU"/>
        </w:rPr>
        <w:t xml:space="preserve">Amennyiben a </w:t>
      </w:r>
      <w:r w:rsidRPr="00B656C5">
        <w:rPr>
          <w:rFonts w:eastAsiaTheme="minorHAnsi"/>
          <w:b/>
          <w:lang w:val="hu-HU"/>
        </w:rPr>
        <w:t>Kedvezményezett</w:t>
      </w:r>
      <w:r w:rsidRPr="00B656C5">
        <w:rPr>
          <w:rFonts w:eastAsiaTheme="minorHAnsi"/>
          <w:lang w:val="hu-HU"/>
        </w:rPr>
        <w:t xml:space="preserve"> a rá vonatkozó jogszabályi, szerződéses vagy egyéb előírást megszegi, a </w:t>
      </w:r>
      <w:r w:rsidRPr="00B656C5">
        <w:rPr>
          <w:rFonts w:eastAsiaTheme="minorHAnsi"/>
          <w:b/>
          <w:lang w:val="hu-HU"/>
        </w:rPr>
        <w:t>Támogató</w:t>
      </w:r>
      <w:r w:rsidRPr="00B656C5">
        <w:rPr>
          <w:rFonts w:eastAsiaTheme="minorHAnsi"/>
          <w:lang w:val="hu-HU"/>
        </w:rPr>
        <w:t xml:space="preserve"> jogosult a </w:t>
      </w:r>
      <w:r w:rsidRPr="00B656C5">
        <w:rPr>
          <w:rFonts w:eastAsiaTheme="minorHAnsi"/>
          <w:b/>
          <w:lang w:val="hu-HU"/>
        </w:rPr>
        <w:t>Szerződés</w:t>
      </w:r>
      <w:r w:rsidRPr="00B656C5">
        <w:rPr>
          <w:rFonts w:eastAsiaTheme="minorHAnsi"/>
          <w:lang w:val="hu-HU"/>
        </w:rPr>
        <w:t xml:space="preserve">től elállni. A </w:t>
      </w:r>
      <w:r w:rsidRPr="00B656C5">
        <w:rPr>
          <w:rFonts w:eastAsiaTheme="minorHAnsi"/>
          <w:b/>
          <w:lang w:val="hu-HU"/>
        </w:rPr>
        <w:t>Szerződés</w:t>
      </w:r>
      <w:r w:rsidRPr="00B656C5">
        <w:rPr>
          <w:rFonts w:eastAsiaTheme="minorHAnsi"/>
          <w:lang w:val="hu-HU"/>
        </w:rPr>
        <w:t xml:space="preserve">től történő elállás esetén a </w:t>
      </w:r>
      <w:r w:rsidRPr="00B656C5">
        <w:rPr>
          <w:rFonts w:eastAsiaTheme="minorHAnsi"/>
          <w:b/>
          <w:lang w:val="hu-HU"/>
        </w:rPr>
        <w:t>Kedvezményezett</w:t>
      </w:r>
      <w:r w:rsidRPr="00B656C5">
        <w:rPr>
          <w:rFonts w:eastAsiaTheme="minorHAnsi"/>
          <w:lang w:val="hu-HU"/>
        </w:rPr>
        <w:t xml:space="preserve"> az addig folyósított, felhasznált támogatást egy összegben köteles visszafizetni a </w:t>
      </w:r>
      <w:r w:rsidRPr="00B656C5">
        <w:rPr>
          <w:rFonts w:eastAsiaTheme="minorHAnsi"/>
          <w:b/>
          <w:lang w:val="hu-HU"/>
        </w:rPr>
        <w:t>Támogató</w:t>
      </w:r>
      <w:r w:rsidRPr="00B656C5">
        <w:rPr>
          <w:rFonts w:eastAsiaTheme="minorHAnsi"/>
          <w:lang w:val="hu-HU"/>
        </w:rPr>
        <w:t xml:space="preserve"> által megjelölt bankszámlára, az erről szóló értesítés kézhezvételétől számított 30 napon belül. A visszautalt, illetve fel nem használt támogatás a </w:t>
      </w:r>
      <w:r w:rsidRPr="00B656C5">
        <w:rPr>
          <w:rFonts w:eastAsiaTheme="minorHAnsi"/>
          <w:b/>
          <w:lang w:val="hu-HU"/>
        </w:rPr>
        <w:t>Támogató</w:t>
      </w:r>
      <w:r w:rsidRPr="00B656C5">
        <w:rPr>
          <w:rFonts w:eastAsiaTheme="minorHAnsi"/>
          <w:lang w:val="hu-HU"/>
        </w:rPr>
        <w:t xml:space="preserve"> számláján elkülönített keretbe kerül.</w:t>
      </w:r>
    </w:p>
    <w:p w14:paraId="2F65F9CE" w14:textId="77777777" w:rsidR="005A5E2E" w:rsidRPr="00B656C5" w:rsidRDefault="005A5E2E" w:rsidP="005A5E2E">
      <w:pPr>
        <w:pStyle w:val="DefaultText"/>
        <w:widowControl/>
        <w:spacing w:line="276" w:lineRule="auto"/>
        <w:jc w:val="both"/>
        <w:rPr>
          <w:rFonts w:eastAsiaTheme="minorHAnsi"/>
          <w:lang w:val="hu-HU"/>
        </w:rPr>
      </w:pPr>
    </w:p>
    <w:p w14:paraId="762D214F" w14:textId="77777777" w:rsidR="005A5E2E" w:rsidRPr="00B656C5" w:rsidRDefault="005A5E2E" w:rsidP="005A5E2E">
      <w:pPr>
        <w:pStyle w:val="DefaultText"/>
        <w:widowControl/>
        <w:numPr>
          <w:ilvl w:val="1"/>
          <w:numId w:val="10"/>
        </w:numPr>
        <w:spacing w:line="276" w:lineRule="auto"/>
        <w:jc w:val="both"/>
        <w:rPr>
          <w:rFonts w:eastAsiaTheme="minorHAnsi"/>
          <w:lang w:val="hu-HU"/>
        </w:rPr>
      </w:pPr>
      <w:r w:rsidRPr="00B656C5">
        <w:rPr>
          <w:lang w:val="hu-HU"/>
        </w:rPr>
        <w:t xml:space="preserve">Ha a </w:t>
      </w:r>
      <w:r w:rsidRPr="00B656C5">
        <w:rPr>
          <w:b/>
          <w:lang w:val="hu-HU"/>
        </w:rPr>
        <w:t>Kedvezményezett</w:t>
      </w:r>
      <w:r w:rsidRPr="00B656C5">
        <w:rPr>
          <w:lang w:val="hu-HU"/>
        </w:rPr>
        <w:t xml:space="preserve"> a támogatást nem a jelen </w:t>
      </w:r>
      <w:r w:rsidRPr="00B656C5">
        <w:rPr>
          <w:b/>
          <w:lang w:val="hu-HU"/>
        </w:rPr>
        <w:t>Szerződés</w:t>
      </w:r>
      <w:r w:rsidRPr="00B656C5">
        <w:rPr>
          <w:lang w:val="hu-HU"/>
        </w:rPr>
        <w:t xml:space="preserve">ben meghatározottak szerint használja fel és a </w:t>
      </w:r>
      <w:r w:rsidRPr="00B656C5">
        <w:rPr>
          <w:b/>
          <w:lang w:val="hu-HU"/>
        </w:rPr>
        <w:t>Támogató</w:t>
      </w:r>
      <w:r w:rsidRPr="00B656C5">
        <w:rPr>
          <w:lang w:val="hu-HU"/>
        </w:rPr>
        <w:t xml:space="preserve"> az elállás jogával nem él, a </w:t>
      </w:r>
      <w:r w:rsidRPr="00B656C5">
        <w:rPr>
          <w:b/>
          <w:lang w:val="hu-HU"/>
        </w:rPr>
        <w:t>Kedvezményezett</w:t>
      </w:r>
      <w:r w:rsidRPr="00B656C5">
        <w:rPr>
          <w:lang w:val="hu-HU"/>
        </w:rPr>
        <w:t xml:space="preserve"> köteles az arra való felszólítás kézbesítését követően a nem szerződésszerűen felhasznált összeget 30 napon belül egy összegben a jegybanki alapkamattal együtt visszatéríteni a </w:t>
      </w:r>
      <w:r w:rsidRPr="00B656C5">
        <w:rPr>
          <w:b/>
          <w:lang w:val="hu-HU"/>
        </w:rPr>
        <w:t>Támogató</w:t>
      </w:r>
      <w:r w:rsidRPr="00B656C5">
        <w:rPr>
          <w:lang w:val="hu-HU"/>
        </w:rPr>
        <w:t xml:space="preserve"> részére.</w:t>
      </w:r>
    </w:p>
    <w:p w14:paraId="3C63CCDC" w14:textId="77777777" w:rsidR="005A5E2E" w:rsidRPr="00B656C5" w:rsidRDefault="005A5E2E" w:rsidP="005A5E2E">
      <w:pPr>
        <w:pStyle w:val="DefaultText"/>
        <w:widowControl/>
        <w:spacing w:line="276" w:lineRule="auto"/>
        <w:jc w:val="both"/>
        <w:rPr>
          <w:rFonts w:eastAsiaTheme="minorHAnsi"/>
          <w:lang w:val="hu-HU"/>
        </w:rPr>
      </w:pPr>
    </w:p>
    <w:p w14:paraId="5BB6E2D2" w14:textId="77777777" w:rsidR="005A5E2E" w:rsidRPr="00B656C5" w:rsidRDefault="005A5E2E" w:rsidP="005A5E2E">
      <w:pPr>
        <w:pStyle w:val="Listaszerbekezds"/>
        <w:numPr>
          <w:ilvl w:val="1"/>
          <w:numId w:val="10"/>
        </w:numPr>
        <w:suppressAutoHyphens w:val="0"/>
        <w:overflowPunct/>
        <w:autoSpaceDE/>
        <w:spacing w:line="276" w:lineRule="auto"/>
        <w:ind w:left="0"/>
        <w:jc w:val="both"/>
        <w:textAlignment w:val="auto"/>
        <w:rPr>
          <w:rFonts w:eastAsiaTheme="minorHAnsi"/>
          <w:sz w:val="24"/>
          <w:szCs w:val="24"/>
        </w:rPr>
      </w:pPr>
      <w:r w:rsidRPr="00B656C5">
        <w:rPr>
          <w:sz w:val="24"/>
          <w:szCs w:val="24"/>
        </w:rPr>
        <w:t xml:space="preserve">Továbbadott támogatás esetén az együttműködő partnerek vonatkozásában jelen </w:t>
      </w:r>
      <w:r w:rsidRPr="00B656C5">
        <w:rPr>
          <w:b/>
          <w:sz w:val="24"/>
          <w:szCs w:val="24"/>
        </w:rPr>
        <w:t>Szerződés</w:t>
      </w:r>
      <w:r w:rsidRPr="00B656C5">
        <w:rPr>
          <w:sz w:val="24"/>
          <w:szCs w:val="24"/>
        </w:rPr>
        <w:t xml:space="preserve"> betartásának ellenőrzése a </w:t>
      </w:r>
      <w:r w:rsidRPr="00B656C5">
        <w:rPr>
          <w:b/>
          <w:sz w:val="24"/>
          <w:szCs w:val="24"/>
        </w:rPr>
        <w:t>Kedvezményezett</w:t>
      </w:r>
      <w:r w:rsidRPr="00B656C5">
        <w:rPr>
          <w:sz w:val="24"/>
          <w:szCs w:val="24"/>
        </w:rPr>
        <w:t xml:space="preserve"> hatáskörébe tartozik (pl. közbeszerzési kötelezettség, szerződések feltételei), valamint az együttműködő partnerek tevékenységéért úgy felel, mintha maga járt volna el. </w:t>
      </w:r>
    </w:p>
    <w:p w14:paraId="12287665" w14:textId="77777777" w:rsidR="005A5E2E" w:rsidRPr="00B656C5" w:rsidRDefault="005A5E2E" w:rsidP="005A5E2E">
      <w:pPr>
        <w:pStyle w:val="Listaszerbekezds"/>
        <w:rPr>
          <w:rFonts w:eastAsiaTheme="minorHAnsi"/>
          <w:sz w:val="24"/>
          <w:szCs w:val="24"/>
        </w:rPr>
      </w:pPr>
    </w:p>
    <w:p w14:paraId="3552CDF2" w14:textId="77777777" w:rsidR="005A5E2E" w:rsidRPr="00B656C5" w:rsidRDefault="005A5E2E" w:rsidP="005A5E2E">
      <w:pPr>
        <w:pStyle w:val="Listaszerbekezds"/>
        <w:rPr>
          <w:rFonts w:eastAsiaTheme="minorHAnsi"/>
          <w:sz w:val="24"/>
          <w:szCs w:val="24"/>
        </w:rPr>
      </w:pPr>
    </w:p>
    <w:p w14:paraId="0B7C6DBA" w14:textId="77777777" w:rsidR="00363497" w:rsidRDefault="00363497">
      <w:pPr>
        <w:suppressAutoHyphens w:val="0"/>
        <w:overflowPunct/>
        <w:autoSpaceDE/>
        <w:textAlignment w:val="auto"/>
        <w:rPr>
          <w:b/>
          <w:bCs/>
          <w:sz w:val="24"/>
          <w:szCs w:val="24"/>
        </w:rPr>
      </w:pPr>
      <w:r>
        <w:rPr>
          <w:b/>
          <w:bCs/>
        </w:rPr>
        <w:br w:type="page"/>
      </w:r>
    </w:p>
    <w:p w14:paraId="44B37ACE" w14:textId="09D3554F" w:rsidR="005A5E2E" w:rsidRPr="00B656C5" w:rsidRDefault="005A5E2E" w:rsidP="005A5E2E">
      <w:pPr>
        <w:pStyle w:val="DefaultText"/>
        <w:widowControl/>
        <w:numPr>
          <w:ilvl w:val="0"/>
          <w:numId w:val="10"/>
        </w:numPr>
        <w:spacing w:line="276" w:lineRule="auto"/>
        <w:rPr>
          <w:b/>
          <w:bCs/>
          <w:lang w:val="hu-HU"/>
        </w:rPr>
      </w:pPr>
      <w:r w:rsidRPr="00B656C5">
        <w:rPr>
          <w:b/>
          <w:bCs/>
          <w:lang w:val="hu-HU"/>
        </w:rPr>
        <w:lastRenderedPageBreak/>
        <w:t>Közpénzügyi rendelkezések</w:t>
      </w:r>
    </w:p>
    <w:p w14:paraId="347B0C06" w14:textId="77777777" w:rsidR="005A5E2E" w:rsidRPr="00B656C5" w:rsidRDefault="005A5E2E" w:rsidP="005A5E2E">
      <w:pPr>
        <w:suppressAutoHyphens w:val="0"/>
        <w:overflowPunct/>
        <w:autoSpaceDE/>
        <w:spacing w:line="276" w:lineRule="auto"/>
        <w:jc w:val="both"/>
        <w:textAlignment w:val="auto"/>
        <w:rPr>
          <w:rFonts w:eastAsiaTheme="minorHAnsi"/>
          <w:sz w:val="24"/>
          <w:szCs w:val="24"/>
        </w:rPr>
      </w:pPr>
    </w:p>
    <w:p w14:paraId="6F891E30" w14:textId="77777777" w:rsidR="005A5E2E" w:rsidRPr="00B656C5" w:rsidRDefault="005A5E2E" w:rsidP="005A5E2E">
      <w:pPr>
        <w:suppressAutoHyphens w:val="0"/>
        <w:overflowPunct/>
        <w:autoSpaceDE/>
        <w:spacing w:line="276" w:lineRule="auto"/>
        <w:jc w:val="both"/>
        <w:textAlignment w:val="auto"/>
        <w:rPr>
          <w:rFonts w:eastAsiaTheme="minorHAnsi"/>
          <w:sz w:val="24"/>
          <w:szCs w:val="24"/>
        </w:rPr>
      </w:pPr>
      <w:r w:rsidRPr="00B656C5">
        <w:rPr>
          <w:rFonts w:eastAsiaTheme="minorHAnsi"/>
          <w:sz w:val="24"/>
          <w:szCs w:val="24"/>
        </w:rPr>
        <w:t xml:space="preserve">11.1. A </w:t>
      </w:r>
      <w:r w:rsidRPr="00B656C5">
        <w:rPr>
          <w:rFonts w:eastAsiaTheme="minorHAnsi"/>
          <w:b/>
          <w:sz w:val="24"/>
          <w:szCs w:val="24"/>
        </w:rPr>
        <w:t>Kedvezményezett</w:t>
      </w:r>
      <w:r w:rsidRPr="00B656C5">
        <w:rPr>
          <w:rFonts w:eastAsiaTheme="minorHAnsi"/>
          <w:sz w:val="24"/>
          <w:szCs w:val="24"/>
        </w:rPr>
        <w:t xml:space="preserve"> kijelenti, hogy</w:t>
      </w:r>
    </w:p>
    <w:p w14:paraId="7A5819BC" w14:textId="77777777" w:rsidR="005A5E2E" w:rsidRPr="00B656C5" w:rsidRDefault="005A5E2E" w:rsidP="005A5E2E">
      <w:pPr>
        <w:suppressAutoHyphens w:val="0"/>
        <w:overflowPunct/>
        <w:autoSpaceDE/>
        <w:spacing w:line="276" w:lineRule="auto"/>
        <w:jc w:val="both"/>
        <w:textAlignment w:val="auto"/>
        <w:rPr>
          <w:rFonts w:eastAsiaTheme="minorHAnsi"/>
          <w:sz w:val="24"/>
          <w:szCs w:val="24"/>
        </w:rPr>
      </w:pPr>
    </w:p>
    <w:p w14:paraId="20E03CB5" w14:textId="77777777" w:rsidR="005A5E2E" w:rsidRPr="00B656C5" w:rsidRDefault="005A5E2E" w:rsidP="005A5E2E">
      <w:pPr>
        <w:pStyle w:val="DefaultText"/>
        <w:widowControl/>
        <w:numPr>
          <w:ilvl w:val="0"/>
          <w:numId w:val="51"/>
        </w:numPr>
        <w:spacing w:line="276" w:lineRule="auto"/>
        <w:jc w:val="both"/>
      </w:pPr>
      <w:r w:rsidRPr="00B656C5">
        <w:rPr>
          <w:lang w:val="hu-HU"/>
        </w:rPr>
        <w:t>a jelen szerződésben, valamint mellékleteiben foglalt adatok, információk és dokumentumok teljes körűek, valódiak, hitelesek,</w:t>
      </w:r>
    </w:p>
    <w:p w14:paraId="5585A586" w14:textId="77777777" w:rsidR="005A5E2E" w:rsidRPr="00B656C5" w:rsidRDefault="005A5E2E" w:rsidP="005A5E2E">
      <w:pPr>
        <w:pStyle w:val="DefaultText"/>
        <w:widowControl/>
        <w:spacing w:line="276" w:lineRule="auto"/>
        <w:ind w:left="840"/>
        <w:jc w:val="both"/>
      </w:pPr>
    </w:p>
    <w:p w14:paraId="032BE13F" w14:textId="77777777" w:rsidR="005A5E2E" w:rsidRPr="00B656C5" w:rsidRDefault="005A5E2E" w:rsidP="005A5E2E">
      <w:pPr>
        <w:pStyle w:val="DefaultText"/>
        <w:widowControl/>
        <w:numPr>
          <w:ilvl w:val="0"/>
          <w:numId w:val="51"/>
        </w:numPr>
        <w:spacing w:line="276" w:lineRule="auto"/>
        <w:jc w:val="both"/>
      </w:pPr>
      <w:r w:rsidRPr="00B656C5">
        <w:rPr>
          <w:b/>
          <w:lang w:val="hu-HU"/>
        </w:rPr>
        <w:t>Kedvezményezett</w:t>
      </w:r>
      <w:r w:rsidRPr="00B656C5">
        <w:rPr>
          <w:lang w:val="hu-HU"/>
        </w:rPr>
        <w:t xml:space="preserve">, illetve a </w:t>
      </w:r>
      <w:r w:rsidRPr="00B656C5">
        <w:rPr>
          <w:b/>
          <w:lang w:val="hu-HU"/>
        </w:rPr>
        <w:t>Projekt</w:t>
      </w:r>
      <w:r w:rsidRPr="00B656C5">
        <w:rPr>
          <w:lang w:val="hu-HU"/>
        </w:rPr>
        <w:t xml:space="preserve">ben együttműködő partnere az államháztartásról szóló 2011. évi CXCV. törvény (a továbbiakban: Áht.), valamint a nemzeti vagyonról szóló </w:t>
      </w:r>
      <w:r w:rsidRPr="00025FA5">
        <w:rPr>
          <w:lang w:val="hu-HU"/>
        </w:rPr>
        <w:t>2011. évi CXCVI. törvény</w:t>
      </w:r>
      <w:r w:rsidRPr="00B656C5">
        <w:rPr>
          <w:lang w:val="hu-HU"/>
        </w:rPr>
        <w:t xml:space="preserve"> (a továbbiakban: </w:t>
      </w:r>
      <w:proofErr w:type="spellStart"/>
      <w:r w:rsidRPr="00B656C5">
        <w:rPr>
          <w:lang w:val="hu-HU"/>
        </w:rPr>
        <w:t>Nvtv</w:t>
      </w:r>
      <w:proofErr w:type="spellEnd"/>
      <w:r w:rsidRPr="00B656C5">
        <w:rPr>
          <w:lang w:val="hu-HU"/>
        </w:rPr>
        <w:t>.) rendelkezései alapján – a jelen szerződés megkötésének napján – átlátható szervezetnek minősül,</w:t>
      </w:r>
    </w:p>
    <w:p w14:paraId="456CE004" w14:textId="77777777" w:rsidR="005A5E2E" w:rsidRPr="00B656C5" w:rsidRDefault="005A5E2E" w:rsidP="005A5E2E">
      <w:pPr>
        <w:pStyle w:val="DefaultText"/>
        <w:widowControl/>
        <w:spacing w:line="276" w:lineRule="auto"/>
        <w:ind w:left="840"/>
        <w:jc w:val="both"/>
      </w:pPr>
    </w:p>
    <w:p w14:paraId="7CDAC0C9" w14:textId="77777777" w:rsidR="005A5E2E" w:rsidRPr="00B656C5" w:rsidRDefault="005A5E2E" w:rsidP="005A5E2E">
      <w:pPr>
        <w:pStyle w:val="DefaultText"/>
        <w:widowControl/>
        <w:numPr>
          <w:ilvl w:val="0"/>
          <w:numId w:val="51"/>
        </w:numPr>
        <w:spacing w:line="276" w:lineRule="auto"/>
        <w:jc w:val="both"/>
      </w:pPr>
      <w:r w:rsidRPr="00B656C5">
        <w:rPr>
          <w:b/>
          <w:lang w:val="hu-HU"/>
        </w:rPr>
        <w:t>Kedvezményezett</w:t>
      </w:r>
      <w:r w:rsidRPr="00B656C5">
        <w:rPr>
          <w:lang w:val="hu-HU"/>
        </w:rPr>
        <w:t xml:space="preserve">, illetve a </w:t>
      </w:r>
      <w:r w:rsidRPr="00B656C5">
        <w:rPr>
          <w:b/>
          <w:lang w:val="hu-HU"/>
        </w:rPr>
        <w:t>Projekt</w:t>
      </w:r>
      <w:r w:rsidRPr="00B656C5">
        <w:rPr>
          <w:lang w:val="hu-HU"/>
        </w:rPr>
        <w:t>ben együttműködő partnere nem áll jogerős végzéssel elrendelt végelszámolás, felszámolás alatt, ellene nem folyik jogerős végzéssel elrendelt csődeljárás vagy egyéb, a megszüntetésre irányuló, jogszabályban meghatározott eljárás, Budapest Főváros Önkormányzata felé nincs három hónapnál régebben lejárt tartozása, illetve nincs ellene folyamatban végrehajtási eljárás,</w:t>
      </w:r>
    </w:p>
    <w:p w14:paraId="6F22CCDD" w14:textId="77777777" w:rsidR="005A5E2E" w:rsidRPr="00B656C5" w:rsidRDefault="005A5E2E" w:rsidP="005A5E2E">
      <w:pPr>
        <w:pStyle w:val="DefaultText"/>
        <w:widowControl/>
        <w:spacing w:line="276" w:lineRule="auto"/>
        <w:ind w:left="840"/>
        <w:jc w:val="both"/>
      </w:pPr>
    </w:p>
    <w:p w14:paraId="251A1F37" w14:textId="77777777" w:rsidR="005A5E2E" w:rsidRPr="00B656C5" w:rsidRDefault="005A5E2E" w:rsidP="005A5E2E">
      <w:pPr>
        <w:pStyle w:val="DefaultText"/>
        <w:widowControl/>
        <w:numPr>
          <w:ilvl w:val="0"/>
          <w:numId w:val="51"/>
        </w:numPr>
        <w:spacing w:line="276" w:lineRule="auto"/>
        <w:jc w:val="both"/>
      </w:pPr>
      <w:r w:rsidRPr="00B656C5">
        <w:rPr>
          <w:lang w:val="hu-HU"/>
        </w:rPr>
        <w:t>nincs az államháztartás alrendszereiből folyósított támogatásból eredő lejárt és ki nem egyenlített fizetési kötelezettsége,</w:t>
      </w:r>
    </w:p>
    <w:p w14:paraId="762C4E3B" w14:textId="77777777" w:rsidR="005A5E2E" w:rsidRPr="00B656C5" w:rsidRDefault="005A5E2E" w:rsidP="005A5E2E">
      <w:pPr>
        <w:pStyle w:val="DefaultText"/>
        <w:widowControl/>
        <w:spacing w:line="276" w:lineRule="auto"/>
        <w:ind w:left="840"/>
        <w:jc w:val="both"/>
      </w:pPr>
    </w:p>
    <w:p w14:paraId="1CC211B1" w14:textId="77777777" w:rsidR="005A5E2E" w:rsidRPr="00B656C5" w:rsidRDefault="005A5E2E" w:rsidP="005A5E2E">
      <w:pPr>
        <w:pStyle w:val="DefaultText"/>
        <w:widowControl/>
        <w:numPr>
          <w:ilvl w:val="0"/>
          <w:numId w:val="51"/>
        </w:numPr>
        <w:spacing w:line="276" w:lineRule="auto"/>
        <w:jc w:val="both"/>
      </w:pPr>
      <w:r w:rsidRPr="00B656C5">
        <w:rPr>
          <w:lang w:val="hu-HU"/>
        </w:rPr>
        <w:t xml:space="preserve">jelen </w:t>
      </w:r>
      <w:r w:rsidRPr="00B656C5">
        <w:rPr>
          <w:b/>
          <w:lang w:val="hu-HU"/>
        </w:rPr>
        <w:t>Szerződés</w:t>
      </w:r>
      <w:r w:rsidRPr="00B656C5">
        <w:rPr>
          <w:lang w:val="hu-HU"/>
        </w:rPr>
        <w:t xml:space="preserve">ben meghatározott pénzügyi bizonylatok, számlák jelen </w:t>
      </w:r>
      <w:r w:rsidRPr="00B656C5">
        <w:rPr>
          <w:b/>
          <w:lang w:val="hu-HU"/>
        </w:rPr>
        <w:t>Szerződés</w:t>
      </w:r>
      <w:r w:rsidRPr="00B656C5">
        <w:rPr>
          <w:lang w:val="hu-HU"/>
        </w:rPr>
        <w:t xml:space="preserve"> szerint támogatott tartalmát más támogató felé nem számolja el.</w:t>
      </w:r>
    </w:p>
    <w:p w14:paraId="5C2D6846" w14:textId="77777777" w:rsidR="005A5E2E" w:rsidRPr="00B656C5" w:rsidRDefault="005A5E2E" w:rsidP="005A5E2E">
      <w:pPr>
        <w:pStyle w:val="Listaszerbekezds"/>
        <w:suppressAutoHyphens w:val="0"/>
        <w:overflowPunct/>
        <w:autoSpaceDE/>
        <w:spacing w:line="276" w:lineRule="auto"/>
        <w:jc w:val="both"/>
        <w:textAlignment w:val="auto"/>
        <w:rPr>
          <w:rFonts w:eastAsiaTheme="minorHAnsi"/>
          <w:sz w:val="24"/>
          <w:szCs w:val="24"/>
        </w:rPr>
      </w:pPr>
    </w:p>
    <w:p w14:paraId="55062F61" w14:textId="77777777" w:rsidR="005A5E2E" w:rsidRPr="00B656C5" w:rsidRDefault="005A5E2E" w:rsidP="005A5E2E">
      <w:pPr>
        <w:suppressAutoHyphens w:val="0"/>
        <w:overflowPunct/>
        <w:autoSpaceDE/>
        <w:spacing w:line="276" w:lineRule="auto"/>
        <w:jc w:val="both"/>
        <w:textAlignment w:val="auto"/>
        <w:rPr>
          <w:rFonts w:eastAsiaTheme="minorHAnsi"/>
          <w:sz w:val="24"/>
          <w:szCs w:val="24"/>
        </w:rPr>
      </w:pPr>
      <w:r w:rsidRPr="00B656C5">
        <w:rPr>
          <w:rFonts w:eastAsiaTheme="minorHAnsi"/>
          <w:sz w:val="24"/>
          <w:szCs w:val="24"/>
        </w:rPr>
        <w:t xml:space="preserve">11.2. A </w:t>
      </w:r>
      <w:r w:rsidRPr="00B656C5">
        <w:rPr>
          <w:rFonts w:eastAsiaTheme="minorHAnsi"/>
          <w:b/>
          <w:sz w:val="24"/>
          <w:szCs w:val="24"/>
        </w:rPr>
        <w:t>Kedvezményezett</w:t>
      </w:r>
      <w:r w:rsidRPr="00B656C5">
        <w:rPr>
          <w:rFonts w:eastAsiaTheme="minorHAnsi"/>
          <w:sz w:val="24"/>
          <w:szCs w:val="24"/>
        </w:rPr>
        <w:t xml:space="preserve"> jelen </w:t>
      </w:r>
      <w:r w:rsidRPr="00B656C5">
        <w:rPr>
          <w:rFonts w:eastAsiaTheme="minorHAnsi"/>
          <w:b/>
          <w:sz w:val="24"/>
          <w:szCs w:val="24"/>
        </w:rPr>
        <w:t>Szerződés</w:t>
      </w:r>
      <w:r w:rsidRPr="00B656C5">
        <w:rPr>
          <w:rFonts w:eastAsiaTheme="minorHAnsi"/>
          <w:sz w:val="24"/>
          <w:szCs w:val="24"/>
        </w:rPr>
        <w:t xml:space="preserve"> aláírásával tudomásul veszi, hogy</w:t>
      </w:r>
    </w:p>
    <w:p w14:paraId="69546FEE" w14:textId="77777777" w:rsidR="005A5E2E" w:rsidRPr="00B656C5" w:rsidRDefault="005A5E2E" w:rsidP="005A5E2E">
      <w:pPr>
        <w:suppressAutoHyphens w:val="0"/>
        <w:overflowPunct/>
        <w:autoSpaceDE/>
        <w:spacing w:line="276" w:lineRule="auto"/>
        <w:jc w:val="both"/>
        <w:textAlignment w:val="auto"/>
        <w:rPr>
          <w:rFonts w:eastAsiaTheme="minorHAnsi"/>
          <w:sz w:val="24"/>
          <w:szCs w:val="24"/>
        </w:rPr>
      </w:pPr>
    </w:p>
    <w:p w14:paraId="6756F98A" w14:textId="77777777" w:rsidR="005A5E2E" w:rsidRPr="00B656C5" w:rsidRDefault="005A5E2E" w:rsidP="005A5E2E">
      <w:pPr>
        <w:pStyle w:val="DefaultText"/>
        <w:widowControl/>
        <w:numPr>
          <w:ilvl w:val="0"/>
          <w:numId w:val="52"/>
        </w:numPr>
        <w:spacing w:line="276" w:lineRule="auto"/>
        <w:jc w:val="both"/>
      </w:pPr>
      <w:r w:rsidRPr="00B656C5">
        <w:rPr>
          <w:lang w:val="hu-HU"/>
        </w:rPr>
        <w:t>az Állami Számvevőszék, valamint az arra jogszabályban feljogosított egyéb szervek az átutalt támogatás jogszerű és szerződésszerű felhasználását ellenőrizhetik, vizsgálhatják a jelen szerződést és a támogatás felhasználása során keletkező további szerződéseket,</w:t>
      </w:r>
    </w:p>
    <w:p w14:paraId="0EB01B8C" w14:textId="77777777" w:rsidR="005A5E2E" w:rsidRPr="00B656C5" w:rsidRDefault="005A5E2E" w:rsidP="005A5E2E">
      <w:pPr>
        <w:pStyle w:val="DefaultText"/>
        <w:widowControl/>
        <w:spacing w:line="276" w:lineRule="auto"/>
        <w:ind w:left="840"/>
        <w:jc w:val="both"/>
      </w:pPr>
    </w:p>
    <w:p w14:paraId="151D795E" w14:textId="77777777" w:rsidR="005A5E2E" w:rsidRPr="00B656C5" w:rsidRDefault="005A5E2E" w:rsidP="005A5E2E">
      <w:pPr>
        <w:pStyle w:val="DefaultText"/>
        <w:widowControl/>
        <w:numPr>
          <w:ilvl w:val="0"/>
          <w:numId w:val="52"/>
        </w:numPr>
        <w:spacing w:line="276" w:lineRule="auto"/>
        <w:jc w:val="both"/>
      </w:pPr>
      <w:r w:rsidRPr="00B656C5">
        <w:rPr>
          <w:lang w:val="hu-HU"/>
        </w:rPr>
        <w:t xml:space="preserve">az információs önrendelkezési jogról és az információszabadságról szóló </w:t>
      </w:r>
      <w:r w:rsidRPr="00025FA5">
        <w:rPr>
          <w:lang w:val="hu-HU"/>
        </w:rPr>
        <w:t>2011. évi CXII. törvény</w:t>
      </w:r>
      <w:r w:rsidRPr="00B656C5">
        <w:rPr>
          <w:lang w:val="hu-HU"/>
        </w:rPr>
        <w:t xml:space="preserve">ből (a továbbiakban Adatvédelmi tv.) fakadó kötelezettségének eleget téve, a </w:t>
      </w:r>
      <w:r w:rsidRPr="00B656C5">
        <w:rPr>
          <w:b/>
          <w:lang w:val="hu-HU"/>
        </w:rPr>
        <w:t>Támogató</w:t>
      </w:r>
      <w:r w:rsidRPr="00B656C5">
        <w:rPr>
          <w:lang w:val="hu-HU"/>
        </w:rPr>
        <w:t xml:space="preserve"> a jelen </w:t>
      </w:r>
      <w:r w:rsidRPr="00B656C5">
        <w:rPr>
          <w:b/>
          <w:lang w:val="hu-HU"/>
        </w:rPr>
        <w:t>Szerződés</w:t>
      </w:r>
      <w:r w:rsidRPr="00B656C5">
        <w:rPr>
          <w:lang w:val="hu-HU"/>
        </w:rPr>
        <w:t xml:space="preserve"> közérdekű adatait (a támogatott neve, támogatás célja, összege, a támogatott program időpontja, helyszíne) közzéteszi internetes portálján (</w:t>
      </w:r>
      <w:hyperlink r:id="rId79" w:history="1">
        <w:r w:rsidRPr="00B656C5">
          <w:rPr>
            <w:rStyle w:val="Hiperhivatkozs"/>
            <w:color w:val="auto"/>
          </w:rPr>
          <w:t>http://www.budapest.hu</w:t>
        </w:r>
      </w:hyperlink>
      <w:r w:rsidRPr="00B656C5">
        <w:rPr>
          <w:lang w:val="hu-HU"/>
        </w:rPr>
        <w:t>),</w:t>
      </w:r>
    </w:p>
    <w:p w14:paraId="26C5C4C5" w14:textId="77777777" w:rsidR="005A5E2E" w:rsidRPr="00B656C5" w:rsidRDefault="005A5E2E" w:rsidP="005A5E2E">
      <w:pPr>
        <w:pStyle w:val="DefaultText"/>
        <w:widowControl/>
        <w:spacing w:line="276" w:lineRule="auto"/>
        <w:jc w:val="both"/>
      </w:pPr>
    </w:p>
    <w:p w14:paraId="0C1A8732" w14:textId="77777777" w:rsidR="005A5E2E" w:rsidRPr="00B656C5" w:rsidRDefault="005A5E2E" w:rsidP="005A5E2E">
      <w:pPr>
        <w:pStyle w:val="DefaultText"/>
        <w:widowControl/>
        <w:numPr>
          <w:ilvl w:val="0"/>
          <w:numId w:val="52"/>
        </w:numPr>
        <w:spacing w:line="276" w:lineRule="auto"/>
        <w:jc w:val="both"/>
      </w:pPr>
      <w:r w:rsidRPr="00B656C5">
        <w:rPr>
          <w:lang w:val="hu-HU"/>
        </w:rPr>
        <w:t xml:space="preserve">az </w:t>
      </w:r>
      <w:r w:rsidRPr="00025FA5">
        <w:rPr>
          <w:lang w:val="hu-HU"/>
        </w:rPr>
        <w:t>Adatvédelmi tv. 27. § (3) bekezdése</w:t>
      </w:r>
      <w:r w:rsidRPr="00B656C5">
        <w:rPr>
          <w:lang w:val="hu-HU"/>
        </w:rPr>
        <w:t xml:space="preserve"> értelmében közérdekű nyilvános adatként nem minősül üzleti titoknak a támogatás felhasználásával kapcsolatos adat, valamint az az adat, amelynek megismerését, vagy nyilvánosságra hozatalát külön törvény közérdekből elrendeli,</w:t>
      </w:r>
    </w:p>
    <w:p w14:paraId="70C14388" w14:textId="77777777" w:rsidR="005A5E2E" w:rsidRPr="00B656C5" w:rsidRDefault="005A5E2E" w:rsidP="005A5E2E">
      <w:pPr>
        <w:pStyle w:val="DefaultText"/>
        <w:widowControl/>
        <w:spacing w:line="276" w:lineRule="auto"/>
        <w:ind w:left="840"/>
        <w:jc w:val="both"/>
      </w:pPr>
    </w:p>
    <w:p w14:paraId="4148A55A" w14:textId="77777777" w:rsidR="005A5E2E" w:rsidRPr="00B656C5" w:rsidRDefault="005A5E2E" w:rsidP="005A5E2E">
      <w:pPr>
        <w:pStyle w:val="DefaultText"/>
        <w:widowControl/>
        <w:numPr>
          <w:ilvl w:val="0"/>
          <w:numId w:val="52"/>
        </w:numPr>
        <w:spacing w:line="276" w:lineRule="auto"/>
        <w:jc w:val="both"/>
      </w:pPr>
      <w:r w:rsidRPr="00B656C5">
        <w:rPr>
          <w:lang w:val="hu-HU"/>
        </w:rPr>
        <w:t xml:space="preserve">kérésre a </w:t>
      </w:r>
      <w:r w:rsidRPr="00B656C5">
        <w:rPr>
          <w:b/>
          <w:lang w:val="hu-HU"/>
        </w:rPr>
        <w:t>Kedvezményezett</w:t>
      </w:r>
      <w:r w:rsidRPr="00B656C5">
        <w:rPr>
          <w:lang w:val="hu-HU"/>
        </w:rPr>
        <w:t xml:space="preserve"> a jelen jogviszonnyal összefüggő, és az </w:t>
      </w:r>
      <w:r w:rsidRPr="00025FA5">
        <w:rPr>
          <w:lang w:val="hu-HU"/>
        </w:rPr>
        <w:t>Adatvédelmi tv. 27 § (3a) bekezdése</w:t>
      </w:r>
      <w:r w:rsidRPr="00B656C5">
        <w:rPr>
          <w:lang w:val="hu-HU"/>
        </w:rPr>
        <w:t xml:space="preserve"> alapján közérdekből nyilvánosnak minősülő adatokra </w:t>
      </w:r>
      <w:r w:rsidRPr="00B656C5">
        <w:rPr>
          <w:lang w:val="hu-HU"/>
        </w:rPr>
        <w:lastRenderedPageBreak/>
        <w:t xml:space="preserve">vonatkozóan a jelen </w:t>
      </w:r>
      <w:r w:rsidRPr="00B656C5">
        <w:rPr>
          <w:b/>
          <w:lang w:val="hu-HU"/>
        </w:rPr>
        <w:t>Szerződés</w:t>
      </w:r>
      <w:r w:rsidRPr="00B656C5">
        <w:rPr>
          <w:lang w:val="hu-HU"/>
        </w:rPr>
        <w:t xml:space="preserve"> megkötésekor átadott dokumentumokban bekövetkezett változásokról írásban tájékoztatást ad, szükség esetén a jelen szerződés módosítását kezdeményezi.</w:t>
      </w:r>
    </w:p>
    <w:p w14:paraId="1AFC4BBC" w14:textId="77777777" w:rsidR="005A5E2E" w:rsidRPr="00B656C5" w:rsidRDefault="005A5E2E" w:rsidP="005A5E2E">
      <w:pPr>
        <w:pStyle w:val="DefaultText"/>
        <w:widowControl/>
        <w:spacing w:line="276" w:lineRule="auto"/>
        <w:ind w:left="840"/>
        <w:jc w:val="both"/>
      </w:pPr>
    </w:p>
    <w:p w14:paraId="5BF21D33" w14:textId="77777777" w:rsidR="005A5E2E" w:rsidRPr="00B656C5" w:rsidRDefault="005A5E2E" w:rsidP="005A5E2E">
      <w:pPr>
        <w:pStyle w:val="Listaszerbekezds"/>
        <w:suppressAutoHyphens w:val="0"/>
        <w:overflowPunct/>
        <w:autoSpaceDE/>
        <w:spacing w:line="276" w:lineRule="auto"/>
        <w:ind w:left="0"/>
        <w:jc w:val="both"/>
        <w:textAlignment w:val="auto"/>
        <w:rPr>
          <w:rFonts w:eastAsiaTheme="minorHAnsi"/>
          <w:sz w:val="24"/>
          <w:szCs w:val="24"/>
        </w:rPr>
      </w:pPr>
      <w:r w:rsidRPr="00B656C5">
        <w:rPr>
          <w:rFonts w:eastAsiaTheme="minorHAnsi"/>
          <w:sz w:val="24"/>
          <w:szCs w:val="24"/>
        </w:rPr>
        <w:t xml:space="preserve">11.3. A </w:t>
      </w:r>
      <w:r w:rsidRPr="00B656C5">
        <w:rPr>
          <w:rFonts w:eastAsiaTheme="minorHAnsi"/>
          <w:b/>
          <w:sz w:val="24"/>
          <w:szCs w:val="24"/>
        </w:rPr>
        <w:t>Kedvezményezett</w:t>
      </w:r>
      <w:r w:rsidRPr="00B656C5">
        <w:rPr>
          <w:rFonts w:eastAsiaTheme="minorHAnsi"/>
          <w:sz w:val="24"/>
          <w:szCs w:val="24"/>
        </w:rPr>
        <w:t xml:space="preserve"> az elszámolási kötelezettségének az általános forgalmi adóról szóló </w:t>
      </w:r>
      <w:r w:rsidRPr="00025FA5">
        <w:rPr>
          <w:rFonts w:eastAsiaTheme="minorHAnsi"/>
          <w:sz w:val="24"/>
          <w:szCs w:val="24"/>
        </w:rPr>
        <w:t>2007. évi CXXVII törvény X. fejezete, a számvitelről szóló 2000. évi C. törvény 167. § (1) és (3) bekezdése</w:t>
      </w:r>
      <w:r w:rsidRPr="00B656C5">
        <w:rPr>
          <w:rFonts w:eastAsiaTheme="minorHAnsi"/>
          <w:sz w:val="24"/>
          <w:szCs w:val="24"/>
        </w:rPr>
        <w:t>, valamint a számla és a nyugta adóigazgatási azonosításáról, valamint az elektronikus formában megőrzött számlák adóhatósági ellenőrzéséről szóló 23/2014. (VI. 30.) NGM rendelet szerinti tartalmi és alaki követelményeknek megfelelő számlával köteles eleget tenni.</w:t>
      </w:r>
    </w:p>
    <w:p w14:paraId="72570651" w14:textId="77777777" w:rsidR="005A5E2E" w:rsidRPr="00B656C5" w:rsidRDefault="005A5E2E" w:rsidP="005A5E2E">
      <w:pPr>
        <w:suppressAutoHyphens w:val="0"/>
        <w:overflowPunct/>
        <w:autoSpaceDE/>
        <w:textAlignment w:val="auto"/>
        <w:rPr>
          <w:b/>
          <w:sz w:val="24"/>
          <w:szCs w:val="24"/>
        </w:rPr>
      </w:pPr>
    </w:p>
    <w:p w14:paraId="0F9A34A2" w14:textId="77777777" w:rsidR="005A5E2E" w:rsidRPr="00B656C5" w:rsidRDefault="005A5E2E" w:rsidP="005A5E2E">
      <w:pPr>
        <w:suppressAutoHyphens w:val="0"/>
        <w:overflowPunct/>
        <w:autoSpaceDE/>
        <w:textAlignment w:val="auto"/>
        <w:rPr>
          <w:b/>
          <w:bCs/>
          <w:sz w:val="24"/>
          <w:szCs w:val="24"/>
        </w:rPr>
      </w:pPr>
    </w:p>
    <w:p w14:paraId="29E1F136" w14:textId="77777777" w:rsidR="005A5E2E" w:rsidRPr="00B656C5" w:rsidRDefault="005A5E2E" w:rsidP="005A5E2E">
      <w:pPr>
        <w:pStyle w:val="DefaultText"/>
        <w:widowControl/>
        <w:numPr>
          <w:ilvl w:val="0"/>
          <w:numId w:val="10"/>
        </w:numPr>
        <w:spacing w:line="276" w:lineRule="auto"/>
        <w:rPr>
          <w:b/>
          <w:bCs/>
          <w:lang w:val="hu-HU"/>
        </w:rPr>
      </w:pPr>
      <w:r w:rsidRPr="00B656C5">
        <w:rPr>
          <w:b/>
          <w:bCs/>
          <w:lang w:val="hu-HU"/>
        </w:rPr>
        <w:t>Záró rendelkezések</w:t>
      </w:r>
    </w:p>
    <w:p w14:paraId="5BEF6D99" w14:textId="77777777" w:rsidR="005A5E2E" w:rsidRPr="00B656C5" w:rsidRDefault="005A5E2E" w:rsidP="005A5E2E">
      <w:pPr>
        <w:spacing w:line="276" w:lineRule="auto"/>
        <w:jc w:val="both"/>
        <w:rPr>
          <w:sz w:val="24"/>
          <w:szCs w:val="24"/>
        </w:rPr>
      </w:pPr>
    </w:p>
    <w:p w14:paraId="0B4C5D47" w14:textId="4BEFCBAB" w:rsidR="005A5E2E" w:rsidRPr="00B656C5" w:rsidRDefault="005A5E2E" w:rsidP="005A5E2E">
      <w:pPr>
        <w:numPr>
          <w:ilvl w:val="1"/>
          <w:numId w:val="10"/>
        </w:numPr>
        <w:spacing w:line="276" w:lineRule="auto"/>
        <w:jc w:val="both"/>
        <w:rPr>
          <w:sz w:val="24"/>
          <w:szCs w:val="24"/>
        </w:rPr>
      </w:pPr>
      <w:r w:rsidRPr="00B656C5">
        <w:rPr>
          <w:sz w:val="24"/>
          <w:szCs w:val="24"/>
        </w:rPr>
        <w:t xml:space="preserve">Jelen </w:t>
      </w:r>
      <w:r w:rsidRPr="00B656C5">
        <w:rPr>
          <w:b/>
          <w:sz w:val="24"/>
          <w:szCs w:val="24"/>
        </w:rPr>
        <w:t>Szerződés</w:t>
      </w:r>
      <w:r w:rsidR="00C17E9E">
        <w:rPr>
          <w:b/>
          <w:sz w:val="24"/>
          <w:szCs w:val="24"/>
        </w:rPr>
        <w:t xml:space="preserve"> 17</w:t>
      </w:r>
      <w:r w:rsidRPr="00B656C5">
        <w:rPr>
          <w:sz w:val="24"/>
          <w:szCs w:val="24"/>
        </w:rPr>
        <w:t xml:space="preserve"> oldalon és 7 db eredeti példányban készült. A jelen </w:t>
      </w:r>
      <w:r w:rsidRPr="00B656C5">
        <w:rPr>
          <w:b/>
          <w:sz w:val="24"/>
          <w:szCs w:val="24"/>
        </w:rPr>
        <w:t>Szerződés</w:t>
      </w:r>
      <w:r w:rsidRPr="00B656C5">
        <w:rPr>
          <w:sz w:val="24"/>
          <w:szCs w:val="24"/>
        </w:rPr>
        <w:t xml:space="preserve">hez csatolt </w:t>
      </w:r>
      <w:r w:rsidR="00C17E9E">
        <w:rPr>
          <w:sz w:val="24"/>
          <w:szCs w:val="24"/>
        </w:rPr>
        <w:t>8</w:t>
      </w:r>
      <w:r w:rsidR="00BB37AA" w:rsidRPr="00B656C5">
        <w:rPr>
          <w:sz w:val="24"/>
          <w:szCs w:val="24"/>
        </w:rPr>
        <w:t xml:space="preserve"> </w:t>
      </w:r>
      <w:r w:rsidRPr="00B656C5">
        <w:rPr>
          <w:sz w:val="24"/>
          <w:szCs w:val="24"/>
        </w:rPr>
        <w:t xml:space="preserve">db melléklet, és a jelen </w:t>
      </w:r>
      <w:r w:rsidRPr="00B656C5">
        <w:rPr>
          <w:b/>
          <w:sz w:val="24"/>
          <w:szCs w:val="24"/>
        </w:rPr>
        <w:t>Szerződés</w:t>
      </w:r>
      <w:r w:rsidRPr="00B656C5">
        <w:rPr>
          <w:sz w:val="24"/>
          <w:szCs w:val="24"/>
        </w:rPr>
        <w:t xml:space="preserve">hez fizikai értelemben nem csatolt, de a jelen </w:t>
      </w:r>
      <w:r w:rsidRPr="00B656C5">
        <w:rPr>
          <w:b/>
          <w:sz w:val="24"/>
          <w:szCs w:val="24"/>
        </w:rPr>
        <w:t>Szerződés</w:t>
      </w:r>
      <w:r w:rsidRPr="00B656C5">
        <w:rPr>
          <w:sz w:val="24"/>
          <w:szCs w:val="24"/>
        </w:rPr>
        <w:t xml:space="preserve">ben hivatkozott mellékletek a </w:t>
      </w:r>
      <w:r w:rsidRPr="00B656C5">
        <w:rPr>
          <w:b/>
          <w:sz w:val="24"/>
          <w:szCs w:val="24"/>
        </w:rPr>
        <w:t>Szerződés</w:t>
      </w:r>
      <w:r w:rsidRPr="00B656C5">
        <w:rPr>
          <w:sz w:val="24"/>
          <w:szCs w:val="24"/>
        </w:rPr>
        <w:t xml:space="preserve"> elválaszthatatlan részeit képezik.</w:t>
      </w:r>
    </w:p>
    <w:p w14:paraId="0BA32657" w14:textId="77777777" w:rsidR="005A5E2E" w:rsidRPr="00B656C5" w:rsidRDefault="005A5E2E" w:rsidP="005A5E2E">
      <w:pPr>
        <w:spacing w:line="276" w:lineRule="auto"/>
        <w:jc w:val="both"/>
        <w:rPr>
          <w:sz w:val="24"/>
          <w:szCs w:val="24"/>
        </w:rPr>
      </w:pPr>
    </w:p>
    <w:p w14:paraId="0D029E44" w14:textId="77777777" w:rsidR="005A5E2E" w:rsidRPr="00B656C5" w:rsidRDefault="005A5E2E" w:rsidP="005A5E2E">
      <w:pPr>
        <w:numPr>
          <w:ilvl w:val="1"/>
          <w:numId w:val="10"/>
        </w:numPr>
        <w:spacing w:line="276" w:lineRule="auto"/>
        <w:jc w:val="both"/>
        <w:rPr>
          <w:sz w:val="24"/>
          <w:szCs w:val="24"/>
        </w:rPr>
      </w:pPr>
      <w:r w:rsidRPr="00B656C5">
        <w:rPr>
          <w:sz w:val="24"/>
          <w:szCs w:val="24"/>
        </w:rPr>
        <w:t xml:space="preserve">Amennyiben jelen </w:t>
      </w:r>
      <w:r w:rsidRPr="00B656C5">
        <w:rPr>
          <w:b/>
          <w:sz w:val="24"/>
          <w:szCs w:val="24"/>
        </w:rPr>
        <w:t>Szerződés</w:t>
      </w:r>
      <w:r w:rsidRPr="00B656C5">
        <w:rPr>
          <w:sz w:val="24"/>
          <w:szCs w:val="24"/>
        </w:rPr>
        <w:t xml:space="preserve"> és az Együttműködési Megállapodás rendelkezései egymásnak ellentmondanak, jelen </w:t>
      </w:r>
      <w:r w:rsidRPr="00B656C5">
        <w:rPr>
          <w:b/>
          <w:sz w:val="24"/>
          <w:szCs w:val="24"/>
        </w:rPr>
        <w:t>Szerződés</w:t>
      </w:r>
      <w:r w:rsidRPr="00B656C5">
        <w:rPr>
          <w:sz w:val="24"/>
          <w:szCs w:val="24"/>
        </w:rPr>
        <w:t xml:space="preserve"> rendelkezését kell alkalmazni. </w:t>
      </w:r>
    </w:p>
    <w:p w14:paraId="387E5532" w14:textId="77777777" w:rsidR="005A5E2E" w:rsidRPr="00B656C5" w:rsidRDefault="005A5E2E" w:rsidP="005A5E2E">
      <w:pPr>
        <w:spacing w:line="276" w:lineRule="auto"/>
        <w:jc w:val="both"/>
        <w:rPr>
          <w:sz w:val="24"/>
          <w:szCs w:val="24"/>
        </w:rPr>
      </w:pPr>
    </w:p>
    <w:p w14:paraId="6197255F" w14:textId="77777777" w:rsidR="005A5E2E" w:rsidRPr="00B656C5" w:rsidRDefault="005A5E2E" w:rsidP="005A5E2E">
      <w:pPr>
        <w:numPr>
          <w:ilvl w:val="1"/>
          <w:numId w:val="10"/>
        </w:numPr>
        <w:spacing w:line="276" w:lineRule="auto"/>
        <w:jc w:val="both"/>
        <w:rPr>
          <w:sz w:val="24"/>
          <w:szCs w:val="24"/>
        </w:rPr>
      </w:pPr>
      <w:r w:rsidRPr="00B656C5">
        <w:rPr>
          <w:sz w:val="24"/>
          <w:szCs w:val="24"/>
        </w:rPr>
        <w:t xml:space="preserve">A </w:t>
      </w:r>
      <w:r w:rsidRPr="00B656C5">
        <w:rPr>
          <w:b/>
          <w:sz w:val="24"/>
          <w:szCs w:val="24"/>
        </w:rPr>
        <w:t>Kedvezményezett</w:t>
      </w:r>
      <w:r w:rsidRPr="00B656C5">
        <w:rPr>
          <w:sz w:val="24"/>
          <w:szCs w:val="24"/>
        </w:rPr>
        <w:t xml:space="preserve"> a jelen </w:t>
      </w:r>
      <w:r w:rsidRPr="00B656C5">
        <w:rPr>
          <w:b/>
          <w:sz w:val="24"/>
          <w:szCs w:val="24"/>
        </w:rPr>
        <w:t>Szerződés</w:t>
      </w:r>
      <w:r w:rsidRPr="00B656C5">
        <w:rPr>
          <w:sz w:val="24"/>
          <w:szCs w:val="24"/>
        </w:rPr>
        <w:t xml:space="preserve"> aláírásával kijelenti, hogy a jelen </w:t>
      </w:r>
      <w:r w:rsidRPr="00B656C5">
        <w:rPr>
          <w:b/>
          <w:sz w:val="24"/>
          <w:szCs w:val="24"/>
        </w:rPr>
        <w:t>Szerződés</w:t>
      </w:r>
      <w:r w:rsidRPr="00B656C5">
        <w:rPr>
          <w:sz w:val="24"/>
          <w:szCs w:val="24"/>
        </w:rPr>
        <w:t xml:space="preserve"> tartalmát és a vonatkozó jogszabályokat ismeri és magára nézve kötelezőnek ismeri el.</w:t>
      </w:r>
    </w:p>
    <w:p w14:paraId="7E818EEA" w14:textId="77777777" w:rsidR="005A5E2E" w:rsidRPr="00B656C5" w:rsidRDefault="005A5E2E" w:rsidP="005A5E2E">
      <w:pPr>
        <w:pStyle w:val="Listaszerbekezds"/>
        <w:rPr>
          <w:sz w:val="24"/>
          <w:szCs w:val="24"/>
        </w:rPr>
      </w:pPr>
    </w:p>
    <w:p w14:paraId="4B54AC4E" w14:textId="77777777" w:rsidR="005A5E2E" w:rsidRPr="00B656C5" w:rsidRDefault="005A5E2E" w:rsidP="005A5E2E">
      <w:pPr>
        <w:numPr>
          <w:ilvl w:val="1"/>
          <w:numId w:val="10"/>
        </w:numPr>
        <w:spacing w:line="276" w:lineRule="auto"/>
        <w:jc w:val="both"/>
        <w:rPr>
          <w:sz w:val="24"/>
          <w:szCs w:val="24"/>
        </w:rPr>
      </w:pPr>
      <w:r w:rsidRPr="00B656C5">
        <w:rPr>
          <w:b/>
          <w:sz w:val="24"/>
          <w:szCs w:val="24"/>
        </w:rPr>
        <w:t>Kedvezményezett</w:t>
      </w:r>
      <w:r w:rsidRPr="00B656C5">
        <w:rPr>
          <w:sz w:val="24"/>
          <w:szCs w:val="24"/>
        </w:rPr>
        <w:t xml:space="preserve"> kötelezettséget vállal arra, hogy amennyiben a </w:t>
      </w:r>
      <w:r w:rsidRPr="00B656C5">
        <w:rPr>
          <w:b/>
          <w:sz w:val="24"/>
          <w:szCs w:val="24"/>
        </w:rPr>
        <w:t>Projekt</w:t>
      </w:r>
      <w:r w:rsidRPr="00B656C5">
        <w:rPr>
          <w:sz w:val="24"/>
          <w:szCs w:val="24"/>
        </w:rPr>
        <w:t xml:space="preserve"> megvalósításába együttműködő partnert von be, úgy az együttműködő partnerrel a jelen </w:t>
      </w:r>
      <w:r w:rsidRPr="00B656C5">
        <w:rPr>
          <w:b/>
          <w:sz w:val="24"/>
          <w:szCs w:val="24"/>
        </w:rPr>
        <w:t>Szerződés</w:t>
      </w:r>
      <w:r w:rsidRPr="00B656C5">
        <w:rPr>
          <w:sz w:val="24"/>
          <w:szCs w:val="24"/>
        </w:rPr>
        <w:t xml:space="preserve"> tartalmát megismerteti, és az együttműködő partnerrel kötött megállapodásában az együttműködő partnert kötelezi, hogy a jelen </w:t>
      </w:r>
      <w:r w:rsidRPr="00B656C5">
        <w:rPr>
          <w:b/>
          <w:sz w:val="24"/>
          <w:szCs w:val="24"/>
        </w:rPr>
        <w:t>Szerződés</w:t>
      </w:r>
      <w:r w:rsidRPr="00B656C5">
        <w:rPr>
          <w:sz w:val="24"/>
          <w:szCs w:val="24"/>
        </w:rPr>
        <w:t>ben foglaltakat magára nézve kötelezően alkalmazza.</w:t>
      </w:r>
    </w:p>
    <w:p w14:paraId="0A630B93" w14:textId="77777777" w:rsidR="005A5E2E" w:rsidRPr="00B656C5" w:rsidRDefault="005A5E2E" w:rsidP="005A5E2E">
      <w:pPr>
        <w:spacing w:line="276" w:lineRule="auto"/>
        <w:jc w:val="both"/>
        <w:rPr>
          <w:sz w:val="24"/>
          <w:szCs w:val="24"/>
        </w:rPr>
      </w:pPr>
    </w:p>
    <w:p w14:paraId="14BFB4B6" w14:textId="77777777" w:rsidR="005A5E2E" w:rsidRPr="00B656C5" w:rsidRDefault="005A5E2E" w:rsidP="005A5E2E">
      <w:pPr>
        <w:numPr>
          <w:ilvl w:val="1"/>
          <w:numId w:val="10"/>
        </w:numPr>
        <w:spacing w:line="276" w:lineRule="auto"/>
        <w:jc w:val="both"/>
        <w:rPr>
          <w:sz w:val="24"/>
          <w:szCs w:val="24"/>
        </w:rPr>
      </w:pPr>
      <w:r w:rsidRPr="00B656C5">
        <w:rPr>
          <w:sz w:val="24"/>
          <w:szCs w:val="24"/>
        </w:rPr>
        <w:t xml:space="preserve">Amennyiben a </w:t>
      </w:r>
      <w:r w:rsidRPr="00B656C5">
        <w:rPr>
          <w:b/>
          <w:sz w:val="24"/>
          <w:szCs w:val="24"/>
        </w:rPr>
        <w:t>Támogató</w:t>
      </w:r>
      <w:r w:rsidRPr="00B656C5">
        <w:rPr>
          <w:sz w:val="24"/>
          <w:szCs w:val="24"/>
        </w:rPr>
        <w:t xml:space="preserve"> bármely, a jelen </w:t>
      </w:r>
      <w:r w:rsidRPr="00B656C5">
        <w:rPr>
          <w:b/>
          <w:sz w:val="24"/>
          <w:szCs w:val="24"/>
        </w:rPr>
        <w:t>Szerződés</w:t>
      </w:r>
      <w:r w:rsidRPr="00B656C5">
        <w:rPr>
          <w:sz w:val="24"/>
          <w:szCs w:val="24"/>
        </w:rPr>
        <w:t xml:space="preserve"> alapján keletkező bejelentési, jelentéstételi, tájékoztatási kötelezettség, vagy igénylés teljesítéséhez formanyomtatványt bocsát rendelkezésre, szerződésszerű teljesítésnek kizárólag a formanyomtatvány használata minősül.</w:t>
      </w:r>
    </w:p>
    <w:p w14:paraId="19846756" w14:textId="77777777" w:rsidR="005A5E2E" w:rsidRPr="00B656C5" w:rsidRDefault="005A5E2E" w:rsidP="005A5E2E"/>
    <w:p w14:paraId="077D1115" w14:textId="5E195D80" w:rsidR="005A5E2E" w:rsidRDefault="005A5E2E" w:rsidP="005A5E2E">
      <w:pPr>
        <w:numPr>
          <w:ilvl w:val="1"/>
          <w:numId w:val="10"/>
        </w:numPr>
        <w:spacing w:line="276" w:lineRule="auto"/>
        <w:jc w:val="both"/>
        <w:rPr>
          <w:sz w:val="24"/>
          <w:szCs w:val="24"/>
        </w:rPr>
      </w:pPr>
      <w:r w:rsidRPr="00B656C5">
        <w:rPr>
          <w:sz w:val="24"/>
          <w:szCs w:val="24"/>
        </w:rPr>
        <w:t xml:space="preserve">A </w:t>
      </w:r>
      <w:r w:rsidRPr="00B656C5">
        <w:rPr>
          <w:b/>
          <w:sz w:val="24"/>
          <w:szCs w:val="24"/>
        </w:rPr>
        <w:t>Támogató</w:t>
      </w:r>
      <w:r w:rsidRPr="00B656C5">
        <w:rPr>
          <w:sz w:val="24"/>
          <w:szCs w:val="24"/>
        </w:rPr>
        <w:t xml:space="preserve"> indokolt esetben jelen </w:t>
      </w:r>
      <w:r w:rsidRPr="00B656C5">
        <w:rPr>
          <w:b/>
          <w:sz w:val="24"/>
          <w:szCs w:val="24"/>
        </w:rPr>
        <w:t>Szerződés</w:t>
      </w:r>
      <w:r w:rsidRPr="00B656C5">
        <w:rPr>
          <w:sz w:val="24"/>
          <w:szCs w:val="24"/>
        </w:rPr>
        <w:t xml:space="preserve">ben rögzítetteken túl is jogosult a </w:t>
      </w:r>
      <w:r w:rsidRPr="00B656C5">
        <w:rPr>
          <w:b/>
          <w:sz w:val="24"/>
          <w:szCs w:val="24"/>
        </w:rPr>
        <w:t>Kedvezményezett</w:t>
      </w:r>
      <w:r w:rsidRPr="00B656C5">
        <w:rPr>
          <w:sz w:val="24"/>
          <w:szCs w:val="24"/>
        </w:rPr>
        <w:t xml:space="preserve">ől a </w:t>
      </w:r>
      <w:r w:rsidRPr="00B656C5">
        <w:rPr>
          <w:b/>
          <w:sz w:val="24"/>
          <w:szCs w:val="24"/>
        </w:rPr>
        <w:t>Projekt</w:t>
      </w:r>
      <w:r w:rsidRPr="00B656C5">
        <w:rPr>
          <w:sz w:val="24"/>
          <w:szCs w:val="24"/>
        </w:rPr>
        <w:t xml:space="preserve">re vonatkozóan információt kérni (akár szóban, akár írásban), a </w:t>
      </w:r>
      <w:r w:rsidRPr="00B656C5">
        <w:rPr>
          <w:b/>
          <w:sz w:val="24"/>
          <w:szCs w:val="24"/>
        </w:rPr>
        <w:t>Kedvezményezett</w:t>
      </w:r>
      <w:r w:rsidRPr="00B656C5">
        <w:rPr>
          <w:sz w:val="24"/>
          <w:szCs w:val="24"/>
        </w:rPr>
        <w:t xml:space="preserve"> pedig köteles azt haladéktalanul megadni az információ kérésének formájában.</w:t>
      </w:r>
    </w:p>
    <w:p w14:paraId="0A656315" w14:textId="77777777" w:rsidR="00CA502D" w:rsidRDefault="00CA502D" w:rsidP="00CA502D">
      <w:pPr>
        <w:pStyle w:val="Listaszerbekezds"/>
        <w:rPr>
          <w:sz w:val="24"/>
          <w:szCs w:val="24"/>
        </w:rPr>
      </w:pPr>
    </w:p>
    <w:p w14:paraId="0E24D40A" w14:textId="61F3BB8B" w:rsidR="00CA502D" w:rsidRDefault="00CA502D" w:rsidP="00CA502D">
      <w:pPr>
        <w:spacing w:line="276" w:lineRule="auto"/>
        <w:jc w:val="both"/>
        <w:rPr>
          <w:sz w:val="24"/>
          <w:szCs w:val="24"/>
        </w:rPr>
      </w:pPr>
    </w:p>
    <w:p w14:paraId="5E6EA62D" w14:textId="5F52ACE7" w:rsidR="00CA502D" w:rsidRDefault="00CA502D" w:rsidP="00CA502D">
      <w:pPr>
        <w:spacing w:line="276" w:lineRule="auto"/>
        <w:jc w:val="both"/>
        <w:rPr>
          <w:sz w:val="24"/>
          <w:szCs w:val="24"/>
        </w:rPr>
      </w:pPr>
    </w:p>
    <w:p w14:paraId="01BFF70F" w14:textId="2D2B6165" w:rsidR="00CA502D" w:rsidRDefault="00CA502D" w:rsidP="00CA502D">
      <w:pPr>
        <w:spacing w:line="276" w:lineRule="auto"/>
        <w:jc w:val="both"/>
        <w:rPr>
          <w:sz w:val="24"/>
          <w:szCs w:val="24"/>
        </w:rPr>
      </w:pPr>
    </w:p>
    <w:p w14:paraId="744420A7" w14:textId="77777777" w:rsidR="00CA502D" w:rsidRPr="00B656C5" w:rsidRDefault="00CA502D" w:rsidP="00CA502D">
      <w:pPr>
        <w:spacing w:line="276" w:lineRule="auto"/>
        <w:jc w:val="both"/>
        <w:rPr>
          <w:sz w:val="24"/>
          <w:szCs w:val="24"/>
        </w:rPr>
      </w:pPr>
    </w:p>
    <w:p w14:paraId="64050700" w14:textId="77777777" w:rsidR="005A5E2E" w:rsidRPr="00B656C5" w:rsidRDefault="005A5E2E" w:rsidP="005A5E2E">
      <w:pPr>
        <w:spacing w:line="276" w:lineRule="auto"/>
        <w:jc w:val="both"/>
        <w:rPr>
          <w:sz w:val="24"/>
          <w:szCs w:val="24"/>
        </w:rPr>
      </w:pPr>
      <w:r w:rsidRPr="00B656C5">
        <w:rPr>
          <w:sz w:val="24"/>
          <w:szCs w:val="24"/>
        </w:rPr>
        <w:t xml:space="preserve"> </w:t>
      </w:r>
    </w:p>
    <w:p w14:paraId="2FEA89EE" w14:textId="027AC39E" w:rsidR="005A5E2E" w:rsidRPr="00B656C5" w:rsidRDefault="005A5E2E" w:rsidP="005A5E2E">
      <w:pPr>
        <w:numPr>
          <w:ilvl w:val="1"/>
          <w:numId w:val="10"/>
        </w:numPr>
        <w:spacing w:line="276" w:lineRule="auto"/>
        <w:jc w:val="both"/>
        <w:rPr>
          <w:sz w:val="24"/>
          <w:szCs w:val="24"/>
        </w:rPr>
      </w:pPr>
      <w:bookmarkStart w:id="8" w:name="_Ref379278000"/>
      <w:r w:rsidRPr="00B656C5">
        <w:rPr>
          <w:sz w:val="24"/>
          <w:szCs w:val="24"/>
        </w:rPr>
        <w:lastRenderedPageBreak/>
        <w:t xml:space="preserve">A </w:t>
      </w:r>
      <w:r w:rsidRPr="00B656C5">
        <w:rPr>
          <w:b/>
          <w:sz w:val="24"/>
          <w:szCs w:val="24"/>
        </w:rPr>
        <w:t>Szerződő Felek</w:t>
      </w:r>
      <w:r w:rsidRPr="00B656C5">
        <w:rPr>
          <w:sz w:val="24"/>
          <w:szCs w:val="24"/>
        </w:rPr>
        <w:t xml:space="preserve"> a jelen </w:t>
      </w:r>
      <w:r w:rsidRPr="00B656C5">
        <w:rPr>
          <w:b/>
          <w:sz w:val="24"/>
          <w:szCs w:val="24"/>
        </w:rPr>
        <w:t>Szerződés</w:t>
      </w:r>
      <w:r w:rsidRPr="00B656C5">
        <w:rPr>
          <w:sz w:val="24"/>
          <w:szCs w:val="24"/>
        </w:rPr>
        <w:t xml:space="preserve"> időtartamára írásban rögzített módon kapcsolattartót jelölnek ki</w:t>
      </w:r>
      <w:r w:rsidR="003B2BC8">
        <w:rPr>
          <w:sz w:val="24"/>
          <w:szCs w:val="24"/>
        </w:rPr>
        <w:t xml:space="preserve"> az alábbiak szerint:</w:t>
      </w:r>
      <w:r w:rsidRPr="00B656C5">
        <w:rPr>
          <w:sz w:val="24"/>
          <w:szCs w:val="24"/>
        </w:rPr>
        <w:t xml:space="preserve"> </w:t>
      </w:r>
      <w:bookmarkEnd w:id="8"/>
    </w:p>
    <w:p w14:paraId="53BA3DC3" w14:textId="77777777" w:rsidR="005A5E2E" w:rsidRPr="00B656C5" w:rsidRDefault="005A5E2E" w:rsidP="005A5E2E">
      <w:pPr>
        <w:spacing w:line="276" w:lineRule="auto"/>
        <w:jc w:val="both"/>
        <w:rPr>
          <w:b/>
          <w:sz w:val="24"/>
          <w:szCs w:val="24"/>
        </w:rPr>
      </w:pPr>
    </w:p>
    <w:p w14:paraId="2AE03490" w14:textId="77777777" w:rsidR="005A5E2E" w:rsidRPr="00E70295" w:rsidRDefault="005A5E2E" w:rsidP="005A5E2E">
      <w:pPr>
        <w:spacing w:line="276" w:lineRule="auto"/>
        <w:jc w:val="both"/>
        <w:rPr>
          <w:sz w:val="24"/>
          <w:szCs w:val="24"/>
        </w:rPr>
      </w:pPr>
      <w:r w:rsidRPr="00B656C5">
        <w:rPr>
          <w:b/>
          <w:sz w:val="24"/>
          <w:szCs w:val="24"/>
        </w:rPr>
        <w:t xml:space="preserve">Támogató </w:t>
      </w:r>
      <w:r w:rsidRPr="00B656C5">
        <w:rPr>
          <w:sz w:val="24"/>
          <w:szCs w:val="24"/>
        </w:rPr>
        <w:t xml:space="preserve">részéről a </w:t>
      </w:r>
      <w:r w:rsidRPr="00E70295">
        <w:rPr>
          <w:sz w:val="24"/>
          <w:szCs w:val="24"/>
        </w:rPr>
        <w:t>kapcsolattartó:</w:t>
      </w:r>
    </w:p>
    <w:p w14:paraId="2013DFA6" w14:textId="63A83A28" w:rsidR="00E6706D" w:rsidRPr="00E70295" w:rsidRDefault="00E6706D" w:rsidP="00E6706D">
      <w:pPr>
        <w:spacing w:line="276" w:lineRule="auto"/>
        <w:ind w:firstLine="708"/>
        <w:jc w:val="both"/>
        <w:rPr>
          <w:sz w:val="24"/>
          <w:szCs w:val="24"/>
        </w:rPr>
      </w:pPr>
      <w:proofErr w:type="gramStart"/>
      <w:r w:rsidRPr="00E70295">
        <w:rPr>
          <w:sz w:val="24"/>
          <w:szCs w:val="24"/>
        </w:rPr>
        <w:t>név</w:t>
      </w:r>
      <w:proofErr w:type="gramEnd"/>
      <w:r w:rsidRPr="00E70295">
        <w:rPr>
          <w:sz w:val="24"/>
          <w:szCs w:val="24"/>
        </w:rPr>
        <w:t>:</w:t>
      </w:r>
      <w:r w:rsidRPr="00E70295">
        <w:rPr>
          <w:sz w:val="24"/>
          <w:szCs w:val="24"/>
        </w:rPr>
        <w:tab/>
        <w:t>Erő Zoltán Város</w:t>
      </w:r>
      <w:r w:rsidR="00AE226E" w:rsidRPr="00E70295">
        <w:rPr>
          <w:sz w:val="24"/>
          <w:szCs w:val="24"/>
        </w:rPr>
        <w:t>tervezés</w:t>
      </w:r>
      <w:r w:rsidRPr="00E70295">
        <w:rPr>
          <w:sz w:val="24"/>
          <w:szCs w:val="24"/>
        </w:rPr>
        <w:t>i Főosztály főosztályvezetője</w:t>
      </w:r>
    </w:p>
    <w:p w14:paraId="357794AF" w14:textId="77777777" w:rsidR="00E6706D" w:rsidRPr="00E70295" w:rsidRDefault="00E6706D" w:rsidP="00E6706D">
      <w:pPr>
        <w:spacing w:line="276" w:lineRule="auto"/>
        <w:ind w:firstLine="708"/>
        <w:jc w:val="both"/>
        <w:rPr>
          <w:sz w:val="24"/>
          <w:szCs w:val="24"/>
        </w:rPr>
      </w:pPr>
      <w:proofErr w:type="gramStart"/>
      <w:r w:rsidRPr="00E70295">
        <w:rPr>
          <w:sz w:val="24"/>
          <w:szCs w:val="24"/>
        </w:rPr>
        <w:t>cím</w:t>
      </w:r>
      <w:proofErr w:type="gramEnd"/>
      <w:r w:rsidRPr="00E70295">
        <w:rPr>
          <w:sz w:val="24"/>
          <w:szCs w:val="24"/>
        </w:rPr>
        <w:t>:</w:t>
      </w:r>
      <w:r w:rsidRPr="00E70295">
        <w:rPr>
          <w:sz w:val="24"/>
          <w:szCs w:val="24"/>
        </w:rPr>
        <w:tab/>
        <w:t>1052 Budapest, Városház utca 9-11.</w:t>
      </w:r>
    </w:p>
    <w:p w14:paraId="478FCBF3" w14:textId="77777777" w:rsidR="00E6706D" w:rsidRPr="00E70295" w:rsidRDefault="00E6706D" w:rsidP="00E6706D">
      <w:pPr>
        <w:spacing w:line="276" w:lineRule="auto"/>
        <w:ind w:firstLine="708"/>
        <w:jc w:val="both"/>
        <w:rPr>
          <w:sz w:val="24"/>
          <w:szCs w:val="24"/>
        </w:rPr>
      </w:pPr>
      <w:proofErr w:type="gramStart"/>
      <w:r w:rsidRPr="00E70295">
        <w:rPr>
          <w:sz w:val="24"/>
          <w:szCs w:val="24"/>
        </w:rPr>
        <w:t>tel</w:t>
      </w:r>
      <w:proofErr w:type="gramEnd"/>
      <w:r w:rsidRPr="00E70295">
        <w:rPr>
          <w:sz w:val="24"/>
          <w:szCs w:val="24"/>
        </w:rPr>
        <w:t>:</w:t>
      </w:r>
      <w:r w:rsidRPr="00E70295">
        <w:rPr>
          <w:sz w:val="24"/>
          <w:szCs w:val="24"/>
        </w:rPr>
        <w:tab/>
        <w:t>327-1153</w:t>
      </w:r>
    </w:p>
    <w:p w14:paraId="0604B710" w14:textId="729002F7" w:rsidR="003B2BC8" w:rsidRPr="00E70295" w:rsidRDefault="00E6706D" w:rsidP="00E6706D">
      <w:pPr>
        <w:spacing w:after="240" w:line="276" w:lineRule="auto"/>
        <w:ind w:firstLine="709"/>
        <w:jc w:val="both"/>
        <w:rPr>
          <w:sz w:val="24"/>
          <w:szCs w:val="24"/>
        </w:rPr>
      </w:pPr>
      <w:proofErr w:type="gramStart"/>
      <w:r w:rsidRPr="00E70295">
        <w:rPr>
          <w:sz w:val="24"/>
          <w:szCs w:val="24"/>
        </w:rPr>
        <w:t>email</w:t>
      </w:r>
      <w:proofErr w:type="gramEnd"/>
      <w:r w:rsidRPr="00E70295">
        <w:rPr>
          <w:sz w:val="24"/>
          <w:szCs w:val="24"/>
        </w:rPr>
        <w:t>:</w:t>
      </w:r>
      <w:r w:rsidRPr="00E70295">
        <w:rPr>
          <w:sz w:val="24"/>
          <w:szCs w:val="24"/>
        </w:rPr>
        <w:tab/>
        <w:t>ero.zoltan@budapest.hu</w:t>
      </w:r>
    </w:p>
    <w:p w14:paraId="35F8B8B9" w14:textId="232BA008" w:rsidR="003B2BC8" w:rsidRPr="00E70295" w:rsidRDefault="003B2BC8" w:rsidP="003B2BC8">
      <w:pPr>
        <w:spacing w:line="276" w:lineRule="auto"/>
        <w:jc w:val="both"/>
        <w:rPr>
          <w:sz w:val="24"/>
          <w:szCs w:val="24"/>
        </w:rPr>
      </w:pPr>
      <w:r w:rsidRPr="00E70295">
        <w:rPr>
          <w:b/>
          <w:sz w:val="24"/>
          <w:szCs w:val="24"/>
        </w:rPr>
        <w:t xml:space="preserve">Kedvezményezett </w:t>
      </w:r>
      <w:r w:rsidRPr="00E70295">
        <w:rPr>
          <w:sz w:val="24"/>
          <w:szCs w:val="24"/>
        </w:rPr>
        <w:t>részéről a kapcsolattartó:</w:t>
      </w:r>
    </w:p>
    <w:p w14:paraId="21D35219" w14:textId="6A454F34" w:rsidR="003B2BC8" w:rsidRPr="00E70295" w:rsidRDefault="003B2BC8" w:rsidP="003B2BC8">
      <w:pPr>
        <w:spacing w:line="276" w:lineRule="auto"/>
        <w:ind w:firstLine="708"/>
        <w:jc w:val="both"/>
        <w:rPr>
          <w:sz w:val="24"/>
          <w:szCs w:val="24"/>
        </w:rPr>
      </w:pPr>
      <w:proofErr w:type="gramStart"/>
      <w:r w:rsidRPr="00E70295">
        <w:rPr>
          <w:sz w:val="24"/>
          <w:szCs w:val="24"/>
        </w:rPr>
        <w:t>név</w:t>
      </w:r>
      <w:proofErr w:type="gramEnd"/>
      <w:r w:rsidRPr="00E70295">
        <w:rPr>
          <w:sz w:val="24"/>
          <w:szCs w:val="24"/>
        </w:rPr>
        <w:t xml:space="preserve">:     </w:t>
      </w:r>
      <w:r w:rsidR="000A6980" w:rsidRPr="00E70295">
        <w:rPr>
          <w:sz w:val="24"/>
          <w:szCs w:val="24"/>
        </w:rPr>
        <w:t>Keszei Zsolt beruházási igazgató</w:t>
      </w:r>
    </w:p>
    <w:p w14:paraId="43014819" w14:textId="7FFC7EC4" w:rsidR="003B2BC8" w:rsidRPr="00E70295" w:rsidRDefault="003B2BC8" w:rsidP="003B2BC8">
      <w:pPr>
        <w:spacing w:line="276" w:lineRule="auto"/>
        <w:ind w:firstLine="708"/>
        <w:jc w:val="both"/>
        <w:rPr>
          <w:sz w:val="24"/>
          <w:szCs w:val="24"/>
        </w:rPr>
      </w:pPr>
      <w:proofErr w:type="gramStart"/>
      <w:r w:rsidRPr="00E70295">
        <w:rPr>
          <w:sz w:val="24"/>
          <w:szCs w:val="24"/>
        </w:rPr>
        <w:t>cím</w:t>
      </w:r>
      <w:proofErr w:type="gramEnd"/>
      <w:r w:rsidRPr="00E70295">
        <w:rPr>
          <w:sz w:val="24"/>
          <w:szCs w:val="24"/>
        </w:rPr>
        <w:t>:</w:t>
      </w:r>
      <w:r w:rsidRPr="00E70295">
        <w:rPr>
          <w:sz w:val="24"/>
          <w:szCs w:val="24"/>
        </w:rPr>
        <w:tab/>
      </w:r>
      <w:r w:rsidR="000A6980" w:rsidRPr="00E70295">
        <w:rPr>
          <w:sz w:val="24"/>
          <w:szCs w:val="24"/>
        </w:rPr>
        <w:t>1024 Budapest, Mechwart liget 1</w:t>
      </w:r>
      <w:r w:rsidR="005D4C41" w:rsidRPr="00E70295">
        <w:rPr>
          <w:sz w:val="24"/>
          <w:szCs w:val="24"/>
        </w:rPr>
        <w:t>.</w:t>
      </w:r>
    </w:p>
    <w:p w14:paraId="2337B7B5" w14:textId="14980F3B" w:rsidR="003B2BC8" w:rsidRPr="00E70295" w:rsidRDefault="003B2BC8" w:rsidP="003B2BC8">
      <w:pPr>
        <w:spacing w:line="276" w:lineRule="auto"/>
        <w:ind w:firstLine="708"/>
        <w:jc w:val="both"/>
        <w:rPr>
          <w:sz w:val="24"/>
          <w:szCs w:val="24"/>
        </w:rPr>
      </w:pPr>
      <w:proofErr w:type="gramStart"/>
      <w:r w:rsidRPr="00E70295">
        <w:rPr>
          <w:sz w:val="24"/>
          <w:szCs w:val="24"/>
        </w:rPr>
        <w:t>tel</w:t>
      </w:r>
      <w:proofErr w:type="gramEnd"/>
      <w:r w:rsidRPr="00E70295">
        <w:rPr>
          <w:sz w:val="24"/>
          <w:szCs w:val="24"/>
        </w:rPr>
        <w:t>:</w:t>
      </w:r>
      <w:r w:rsidRPr="00E70295">
        <w:rPr>
          <w:sz w:val="24"/>
          <w:szCs w:val="24"/>
        </w:rPr>
        <w:tab/>
      </w:r>
      <w:r w:rsidR="000A6980" w:rsidRPr="00E70295">
        <w:rPr>
          <w:sz w:val="24"/>
          <w:szCs w:val="24"/>
        </w:rPr>
        <w:t>346-5436</w:t>
      </w:r>
    </w:p>
    <w:p w14:paraId="2B8F5F51" w14:textId="441823C4" w:rsidR="003B2BC8" w:rsidRDefault="003B2BC8" w:rsidP="003B2BC8">
      <w:pPr>
        <w:spacing w:line="276" w:lineRule="auto"/>
        <w:ind w:firstLine="708"/>
        <w:jc w:val="both"/>
        <w:rPr>
          <w:sz w:val="24"/>
          <w:szCs w:val="24"/>
        </w:rPr>
      </w:pPr>
      <w:proofErr w:type="gramStart"/>
      <w:r w:rsidRPr="00E70295">
        <w:rPr>
          <w:sz w:val="24"/>
          <w:szCs w:val="24"/>
        </w:rPr>
        <w:t>email</w:t>
      </w:r>
      <w:proofErr w:type="gramEnd"/>
      <w:r w:rsidRPr="00E70295">
        <w:rPr>
          <w:sz w:val="24"/>
          <w:szCs w:val="24"/>
        </w:rPr>
        <w:t>:</w:t>
      </w:r>
      <w:r w:rsidRPr="00E70295">
        <w:rPr>
          <w:sz w:val="24"/>
          <w:szCs w:val="24"/>
        </w:rPr>
        <w:tab/>
      </w:r>
      <w:r w:rsidR="000A6980" w:rsidRPr="00E70295">
        <w:rPr>
          <w:sz w:val="24"/>
          <w:szCs w:val="24"/>
        </w:rPr>
        <w:t>keszei.zsolt@masodikkerulet</w:t>
      </w:r>
      <w:r w:rsidR="000A6980">
        <w:rPr>
          <w:sz w:val="24"/>
          <w:szCs w:val="24"/>
        </w:rPr>
        <w:t>.hu</w:t>
      </w:r>
    </w:p>
    <w:p w14:paraId="1CA5393B" w14:textId="77777777" w:rsidR="003B2BC8" w:rsidRPr="00B656C5" w:rsidRDefault="003B2BC8" w:rsidP="00025FA5">
      <w:pPr>
        <w:spacing w:line="276" w:lineRule="auto"/>
        <w:jc w:val="both"/>
        <w:rPr>
          <w:sz w:val="24"/>
          <w:szCs w:val="24"/>
        </w:rPr>
      </w:pPr>
    </w:p>
    <w:p w14:paraId="77A4FCE8" w14:textId="001E3D65" w:rsidR="005A5E2E" w:rsidRPr="00B656C5" w:rsidRDefault="00CA502D" w:rsidP="005A5E2E">
      <w:pPr>
        <w:spacing w:line="276" w:lineRule="auto"/>
        <w:jc w:val="both"/>
        <w:rPr>
          <w:sz w:val="24"/>
          <w:szCs w:val="24"/>
        </w:rPr>
      </w:pPr>
      <w:r w:rsidRPr="00CA502D">
        <w:rPr>
          <w:sz w:val="24"/>
          <w:szCs w:val="24"/>
        </w:rPr>
        <w:t xml:space="preserve">A kapcsolattartók személyében vagy elérhetőségükben </w:t>
      </w:r>
      <w:r>
        <w:rPr>
          <w:sz w:val="24"/>
          <w:szCs w:val="24"/>
        </w:rPr>
        <w:t>történő v</w:t>
      </w:r>
      <w:r w:rsidR="003B2BC8" w:rsidRPr="00B656C5">
        <w:rPr>
          <w:sz w:val="24"/>
          <w:szCs w:val="24"/>
        </w:rPr>
        <w:t xml:space="preserve">áltozás esetén pedig haladéktalanul, írásban tájékoztatják egymást. A </w:t>
      </w:r>
      <w:r w:rsidR="003B2BC8" w:rsidRPr="00B656C5">
        <w:rPr>
          <w:b/>
          <w:sz w:val="24"/>
          <w:szCs w:val="24"/>
        </w:rPr>
        <w:t>Szerződés</w:t>
      </w:r>
      <w:r w:rsidR="003B2BC8" w:rsidRPr="00B656C5">
        <w:rPr>
          <w:sz w:val="24"/>
          <w:szCs w:val="24"/>
        </w:rPr>
        <w:t xml:space="preserve"> módosításával, megszüntetésével kapcsolatos jognyilatkozatok közlésének módja cégszerűen aláírt írásbeli nyilatkozat, melyet postai úton tértivevényes küldeményként kell feladni.</w:t>
      </w:r>
    </w:p>
    <w:p w14:paraId="0F874DB7" w14:textId="77777777" w:rsidR="005A5E2E" w:rsidRPr="00B656C5" w:rsidRDefault="005A5E2E" w:rsidP="005A5E2E">
      <w:pPr>
        <w:spacing w:line="276" w:lineRule="auto"/>
        <w:jc w:val="both"/>
        <w:rPr>
          <w:sz w:val="24"/>
          <w:szCs w:val="24"/>
        </w:rPr>
      </w:pPr>
    </w:p>
    <w:p w14:paraId="54BD270B" w14:textId="77777777" w:rsidR="005A5E2E" w:rsidRPr="00B656C5" w:rsidRDefault="005A5E2E" w:rsidP="005A5E2E">
      <w:pPr>
        <w:numPr>
          <w:ilvl w:val="1"/>
          <w:numId w:val="10"/>
        </w:numPr>
        <w:spacing w:line="276" w:lineRule="auto"/>
        <w:jc w:val="both"/>
        <w:rPr>
          <w:sz w:val="24"/>
          <w:szCs w:val="24"/>
        </w:rPr>
      </w:pPr>
      <w:r w:rsidRPr="00B656C5">
        <w:rPr>
          <w:b/>
          <w:sz w:val="24"/>
          <w:szCs w:val="24"/>
        </w:rPr>
        <w:t>Kedvezményezett</w:t>
      </w:r>
      <w:r w:rsidRPr="00B656C5">
        <w:rPr>
          <w:sz w:val="24"/>
          <w:szCs w:val="24"/>
        </w:rPr>
        <w:t xml:space="preserve"> a jelen </w:t>
      </w:r>
      <w:r w:rsidRPr="00B656C5">
        <w:rPr>
          <w:b/>
          <w:sz w:val="24"/>
          <w:szCs w:val="24"/>
        </w:rPr>
        <w:t>Szerződés</w:t>
      </w:r>
      <w:r w:rsidRPr="00B656C5">
        <w:rPr>
          <w:sz w:val="24"/>
          <w:szCs w:val="24"/>
        </w:rPr>
        <w:t xml:space="preserve">ben rögzített azonosító adataiban bekövetkezett minden változást annak bekövetkeztét követő 5 napon belül köteles írásban bejelenteni a </w:t>
      </w:r>
      <w:r w:rsidRPr="00B656C5">
        <w:rPr>
          <w:b/>
          <w:sz w:val="24"/>
          <w:szCs w:val="24"/>
        </w:rPr>
        <w:t>Támogató</w:t>
      </w:r>
      <w:r w:rsidRPr="00B656C5">
        <w:rPr>
          <w:sz w:val="24"/>
          <w:szCs w:val="24"/>
        </w:rPr>
        <w:t xml:space="preserve"> szervezet részére. A </w:t>
      </w:r>
      <w:proofErr w:type="gramStart"/>
      <w:r w:rsidRPr="00B656C5">
        <w:rPr>
          <w:sz w:val="24"/>
          <w:szCs w:val="24"/>
        </w:rPr>
        <w:t>kapcsolattartó</w:t>
      </w:r>
      <w:proofErr w:type="gramEnd"/>
      <w:r w:rsidRPr="00B656C5">
        <w:rPr>
          <w:sz w:val="24"/>
          <w:szCs w:val="24"/>
        </w:rPr>
        <w:t xml:space="preserve"> ill. </w:t>
      </w:r>
      <w:r w:rsidRPr="00B656C5">
        <w:rPr>
          <w:b/>
          <w:sz w:val="24"/>
          <w:szCs w:val="24"/>
        </w:rPr>
        <w:t>Kedvezményezett</w:t>
      </w:r>
      <w:r w:rsidRPr="00B656C5">
        <w:rPr>
          <w:sz w:val="24"/>
          <w:szCs w:val="24"/>
        </w:rPr>
        <w:t xml:space="preserve"> azonosító adataiban bekövetkező változások nem igénylik a jelen </w:t>
      </w:r>
      <w:r w:rsidRPr="00B656C5">
        <w:rPr>
          <w:b/>
          <w:sz w:val="24"/>
          <w:szCs w:val="24"/>
        </w:rPr>
        <w:t>Szerződés</w:t>
      </w:r>
      <w:r w:rsidRPr="00B656C5">
        <w:rPr>
          <w:sz w:val="24"/>
          <w:szCs w:val="24"/>
        </w:rPr>
        <w:t xml:space="preserve"> módosítását. </w:t>
      </w:r>
    </w:p>
    <w:p w14:paraId="778FA85C" w14:textId="77777777" w:rsidR="005A5E2E" w:rsidRPr="00B656C5" w:rsidRDefault="005A5E2E" w:rsidP="005A5E2E">
      <w:pPr>
        <w:spacing w:line="276" w:lineRule="auto"/>
        <w:jc w:val="both"/>
        <w:rPr>
          <w:sz w:val="24"/>
          <w:szCs w:val="24"/>
        </w:rPr>
      </w:pPr>
    </w:p>
    <w:p w14:paraId="5D3AC9AE" w14:textId="2752DBB5" w:rsidR="005A5E2E" w:rsidRPr="00B656C5" w:rsidRDefault="005A5E2E" w:rsidP="005A5E2E">
      <w:pPr>
        <w:numPr>
          <w:ilvl w:val="1"/>
          <w:numId w:val="10"/>
        </w:numPr>
        <w:spacing w:line="276" w:lineRule="auto"/>
        <w:jc w:val="both"/>
        <w:rPr>
          <w:sz w:val="24"/>
          <w:szCs w:val="24"/>
        </w:rPr>
      </w:pPr>
      <w:r w:rsidRPr="00B656C5">
        <w:rPr>
          <w:sz w:val="24"/>
          <w:szCs w:val="24"/>
        </w:rPr>
        <w:t xml:space="preserve">A jelen </w:t>
      </w:r>
      <w:r w:rsidRPr="00B656C5">
        <w:rPr>
          <w:b/>
          <w:sz w:val="24"/>
          <w:szCs w:val="24"/>
        </w:rPr>
        <w:t>Szerződés</w:t>
      </w:r>
      <w:r w:rsidRPr="00B656C5">
        <w:rPr>
          <w:sz w:val="24"/>
          <w:szCs w:val="24"/>
        </w:rPr>
        <w:t xml:space="preserve"> hatályba lépésének napja megegyezik a </w:t>
      </w:r>
      <w:r w:rsidRPr="00B656C5">
        <w:rPr>
          <w:b/>
          <w:sz w:val="24"/>
          <w:szCs w:val="24"/>
        </w:rPr>
        <w:t>Szerződő Felek</w:t>
      </w:r>
      <w:r w:rsidRPr="00B656C5">
        <w:rPr>
          <w:sz w:val="24"/>
          <w:szCs w:val="24"/>
        </w:rPr>
        <w:t xml:space="preserve"> közül az utolsóként aláíró aláírásának napjával</w:t>
      </w:r>
      <w:r w:rsidR="002C57AC">
        <w:rPr>
          <w:sz w:val="24"/>
          <w:szCs w:val="24"/>
        </w:rPr>
        <w:t>.</w:t>
      </w:r>
    </w:p>
    <w:p w14:paraId="33580695" w14:textId="77777777" w:rsidR="005A5E2E" w:rsidRPr="00B656C5" w:rsidRDefault="005A5E2E" w:rsidP="005A5E2E">
      <w:pPr>
        <w:spacing w:line="276" w:lineRule="auto"/>
        <w:jc w:val="both"/>
        <w:rPr>
          <w:sz w:val="24"/>
          <w:szCs w:val="24"/>
        </w:rPr>
      </w:pPr>
    </w:p>
    <w:p w14:paraId="53014AF5" w14:textId="77777777" w:rsidR="005A5E2E" w:rsidRPr="00B656C5" w:rsidRDefault="005A5E2E" w:rsidP="005A5E2E">
      <w:pPr>
        <w:spacing w:line="276" w:lineRule="auto"/>
        <w:jc w:val="both"/>
        <w:rPr>
          <w:sz w:val="24"/>
          <w:szCs w:val="24"/>
        </w:rPr>
      </w:pPr>
      <w:r w:rsidRPr="00B656C5">
        <w:rPr>
          <w:b/>
          <w:sz w:val="24"/>
          <w:szCs w:val="24"/>
        </w:rPr>
        <w:t>Szerződő Felek</w:t>
      </w:r>
      <w:r w:rsidRPr="00B656C5">
        <w:rPr>
          <w:sz w:val="24"/>
          <w:szCs w:val="24"/>
        </w:rPr>
        <w:t xml:space="preserve"> a jelen </w:t>
      </w:r>
      <w:r w:rsidRPr="00B656C5">
        <w:rPr>
          <w:b/>
          <w:sz w:val="24"/>
          <w:szCs w:val="24"/>
        </w:rPr>
        <w:t>Szerződés</w:t>
      </w:r>
      <w:r w:rsidRPr="00B656C5">
        <w:rPr>
          <w:sz w:val="24"/>
          <w:szCs w:val="24"/>
        </w:rPr>
        <w:t>t átolvasták, és közös értelmezés után, mint akaratukkal és elhangzott nyilatkozataikkal mindenben egyezőt aláírták.</w:t>
      </w:r>
    </w:p>
    <w:p w14:paraId="73A5881F" w14:textId="77777777" w:rsidR="005A5E2E" w:rsidRPr="00B656C5" w:rsidRDefault="005A5E2E" w:rsidP="005A5E2E">
      <w:pPr>
        <w:pStyle w:val="Szvegtrzsbehzssal"/>
        <w:spacing w:after="0" w:line="276" w:lineRule="auto"/>
        <w:ind w:left="0"/>
        <w:jc w:val="both"/>
        <w:rPr>
          <w:bCs/>
          <w:sz w:val="24"/>
          <w:szCs w:val="24"/>
        </w:rPr>
      </w:pPr>
    </w:p>
    <w:p w14:paraId="05CAA992" w14:textId="649929CD" w:rsidR="005A5E2E" w:rsidRPr="00B656C5" w:rsidRDefault="005A5E2E" w:rsidP="00BF3BBF">
      <w:pPr>
        <w:spacing w:line="276" w:lineRule="auto"/>
        <w:jc w:val="both"/>
        <w:rPr>
          <w:bCs/>
          <w:sz w:val="24"/>
          <w:szCs w:val="24"/>
        </w:rPr>
      </w:pPr>
      <w:r w:rsidRPr="00B656C5">
        <w:rPr>
          <w:sz w:val="24"/>
          <w:szCs w:val="24"/>
        </w:rPr>
        <w:t xml:space="preserve">Jelen </w:t>
      </w:r>
      <w:r w:rsidRPr="00B656C5">
        <w:rPr>
          <w:b/>
          <w:sz w:val="24"/>
          <w:szCs w:val="24"/>
        </w:rPr>
        <w:t>Szerződés</w:t>
      </w:r>
      <w:r w:rsidRPr="00B656C5">
        <w:rPr>
          <w:sz w:val="24"/>
          <w:szCs w:val="24"/>
        </w:rPr>
        <w:t xml:space="preserve">ben nem szabályozott kérdésekben a Polgári Törvénykönyv, valamint a Fővárosi </w:t>
      </w:r>
      <w:proofErr w:type="spellStart"/>
      <w:r w:rsidRPr="00B656C5">
        <w:rPr>
          <w:sz w:val="24"/>
          <w:szCs w:val="24"/>
        </w:rPr>
        <w:t>Városrehabilitációs</w:t>
      </w:r>
      <w:proofErr w:type="spellEnd"/>
      <w:r w:rsidRPr="00B656C5">
        <w:rPr>
          <w:sz w:val="24"/>
          <w:szCs w:val="24"/>
        </w:rPr>
        <w:t xml:space="preserve"> Keret felhasználásának szabályairól szóló 27/2013. (IV.18.) Főv. Kgy. </w:t>
      </w:r>
      <w:proofErr w:type="gramStart"/>
      <w:r w:rsidRPr="00B656C5">
        <w:rPr>
          <w:sz w:val="24"/>
          <w:szCs w:val="24"/>
        </w:rPr>
        <w:t>rendelet</w:t>
      </w:r>
      <w:proofErr w:type="gramEnd"/>
      <w:r w:rsidRPr="00B656C5">
        <w:rPr>
          <w:sz w:val="24"/>
          <w:szCs w:val="24"/>
        </w:rPr>
        <w:t xml:space="preserve"> rendelkezései az irányadóak.</w:t>
      </w:r>
    </w:p>
    <w:p w14:paraId="4AD7F325" w14:textId="77777777" w:rsidR="005A5E2E" w:rsidRPr="00B656C5" w:rsidRDefault="005A5E2E" w:rsidP="005A5E2E">
      <w:pPr>
        <w:suppressAutoHyphens w:val="0"/>
        <w:overflowPunct/>
        <w:autoSpaceDE/>
        <w:textAlignment w:val="auto"/>
        <w:rPr>
          <w:bCs/>
          <w:sz w:val="24"/>
          <w:szCs w:val="24"/>
        </w:rPr>
      </w:pPr>
    </w:p>
    <w:p w14:paraId="5997B99E" w14:textId="30C3781C" w:rsidR="005A5E2E" w:rsidRPr="00B656C5" w:rsidRDefault="005A5E2E" w:rsidP="005A5E2E">
      <w:pPr>
        <w:suppressAutoHyphens w:val="0"/>
        <w:overflowPunct/>
        <w:autoSpaceDE/>
        <w:textAlignment w:val="auto"/>
        <w:rPr>
          <w:bCs/>
          <w:sz w:val="24"/>
          <w:szCs w:val="24"/>
        </w:rPr>
      </w:pPr>
    </w:p>
    <w:p w14:paraId="42CF7FA2" w14:textId="77777777" w:rsidR="007C5ED2" w:rsidRDefault="007C5ED2">
      <w:pPr>
        <w:suppressAutoHyphens w:val="0"/>
        <w:overflowPunct/>
        <w:autoSpaceDE/>
        <w:textAlignment w:val="auto"/>
        <w:rPr>
          <w:bCs/>
          <w:sz w:val="24"/>
          <w:szCs w:val="24"/>
        </w:rPr>
      </w:pPr>
      <w:r>
        <w:rPr>
          <w:bCs/>
          <w:sz w:val="24"/>
          <w:szCs w:val="24"/>
        </w:rPr>
        <w:br w:type="page"/>
      </w:r>
    </w:p>
    <w:p w14:paraId="2CB8C0CF" w14:textId="59AC51EB" w:rsidR="005A5E2E" w:rsidRPr="00B656C5" w:rsidRDefault="005A5E2E" w:rsidP="005A5E2E">
      <w:pPr>
        <w:suppressAutoHyphens w:val="0"/>
        <w:overflowPunct/>
        <w:autoSpaceDE/>
        <w:textAlignment w:val="auto"/>
        <w:rPr>
          <w:bCs/>
          <w:sz w:val="24"/>
          <w:szCs w:val="24"/>
        </w:rPr>
      </w:pPr>
      <w:r w:rsidRPr="00B656C5">
        <w:rPr>
          <w:bCs/>
          <w:sz w:val="24"/>
          <w:szCs w:val="24"/>
        </w:rPr>
        <w:lastRenderedPageBreak/>
        <w:t>Mellékletek:</w:t>
      </w:r>
    </w:p>
    <w:p w14:paraId="46C999F1" w14:textId="025BC8AD" w:rsidR="005A5E2E" w:rsidRPr="00B656C5" w:rsidRDefault="005A5E2E" w:rsidP="005A5E2E">
      <w:pPr>
        <w:pStyle w:val="Szvegtrzsbehzssal"/>
        <w:numPr>
          <w:ilvl w:val="0"/>
          <w:numId w:val="21"/>
        </w:numPr>
        <w:spacing w:after="0" w:line="276" w:lineRule="auto"/>
        <w:jc w:val="both"/>
        <w:rPr>
          <w:bCs/>
          <w:sz w:val="24"/>
          <w:szCs w:val="24"/>
        </w:rPr>
      </w:pPr>
      <w:r w:rsidRPr="00B656C5">
        <w:rPr>
          <w:bCs/>
          <w:sz w:val="24"/>
          <w:szCs w:val="24"/>
        </w:rPr>
        <w:t>sz. melléklet: Projekt költségvetési táblázata</w:t>
      </w:r>
      <w:r w:rsidR="002C57AC">
        <w:rPr>
          <w:bCs/>
          <w:sz w:val="24"/>
          <w:szCs w:val="24"/>
        </w:rPr>
        <w:t xml:space="preserve"> (sablon szerint)</w:t>
      </w:r>
    </w:p>
    <w:p w14:paraId="3F239D19" w14:textId="10609669" w:rsidR="005A5E2E" w:rsidRPr="00B656C5" w:rsidRDefault="005A5E2E" w:rsidP="005A5E2E">
      <w:pPr>
        <w:pStyle w:val="Szvegtrzsbehzssal"/>
        <w:numPr>
          <w:ilvl w:val="0"/>
          <w:numId w:val="21"/>
        </w:numPr>
        <w:spacing w:after="0" w:line="276" w:lineRule="auto"/>
        <w:jc w:val="both"/>
        <w:rPr>
          <w:bCs/>
          <w:sz w:val="24"/>
          <w:szCs w:val="24"/>
        </w:rPr>
      </w:pPr>
      <w:r w:rsidRPr="00B656C5">
        <w:rPr>
          <w:bCs/>
          <w:sz w:val="24"/>
          <w:szCs w:val="24"/>
        </w:rPr>
        <w:t>sz. melléklet: Megvalósítás ütemezése</w:t>
      </w:r>
      <w:r w:rsidR="002C57AC">
        <w:rPr>
          <w:bCs/>
          <w:sz w:val="24"/>
          <w:szCs w:val="24"/>
        </w:rPr>
        <w:t xml:space="preserve"> (sablon szerint)</w:t>
      </w:r>
    </w:p>
    <w:p w14:paraId="544EAD29" w14:textId="77777777" w:rsidR="005A5E2E" w:rsidRPr="00B656C5" w:rsidRDefault="005A5E2E" w:rsidP="005A5E2E">
      <w:pPr>
        <w:pStyle w:val="Szvegtrzsbehzssal"/>
        <w:numPr>
          <w:ilvl w:val="0"/>
          <w:numId w:val="21"/>
        </w:numPr>
        <w:spacing w:after="0" w:line="276" w:lineRule="auto"/>
        <w:jc w:val="both"/>
        <w:rPr>
          <w:bCs/>
          <w:sz w:val="24"/>
          <w:szCs w:val="24"/>
        </w:rPr>
      </w:pPr>
      <w:r w:rsidRPr="00B656C5">
        <w:rPr>
          <w:bCs/>
          <w:sz w:val="24"/>
          <w:szCs w:val="24"/>
        </w:rPr>
        <w:t>sz. melléklet: Tételes költségvetés kiírás, beárazott, részletes költségvetéssel</w:t>
      </w:r>
    </w:p>
    <w:p w14:paraId="6955D901" w14:textId="6C68B9F5" w:rsidR="005A5E2E" w:rsidRPr="00B656C5" w:rsidRDefault="005A5E2E" w:rsidP="005A5E2E">
      <w:pPr>
        <w:pStyle w:val="Szvegtrzsbehzssal"/>
        <w:numPr>
          <w:ilvl w:val="0"/>
          <w:numId w:val="21"/>
        </w:numPr>
        <w:spacing w:after="0" w:line="276" w:lineRule="auto"/>
        <w:jc w:val="both"/>
        <w:rPr>
          <w:bCs/>
          <w:sz w:val="24"/>
          <w:szCs w:val="24"/>
        </w:rPr>
      </w:pPr>
      <w:r w:rsidRPr="00B656C5">
        <w:rPr>
          <w:bCs/>
          <w:sz w:val="24"/>
          <w:szCs w:val="24"/>
        </w:rPr>
        <w:t xml:space="preserve">sz. melléklet: Érintett ingatlanok </w:t>
      </w:r>
      <w:r w:rsidR="002C5468">
        <w:rPr>
          <w:bCs/>
          <w:sz w:val="24"/>
          <w:szCs w:val="24"/>
        </w:rPr>
        <w:t xml:space="preserve">eredeti, </w:t>
      </w:r>
      <w:r w:rsidRPr="00B656C5">
        <w:rPr>
          <w:bCs/>
          <w:sz w:val="24"/>
          <w:szCs w:val="24"/>
        </w:rPr>
        <w:t xml:space="preserve">60 napnál nem régebbi </w:t>
      </w:r>
      <w:r w:rsidR="002C5468">
        <w:rPr>
          <w:bCs/>
          <w:sz w:val="24"/>
          <w:szCs w:val="24"/>
        </w:rPr>
        <w:t xml:space="preserve">hiteles </w:t>
      </w:r>
      <w:r w:rsidRPr="00B656C5">
        <w:rPr>
          <w:bCs/>
          <w:sz w:val="24"/>
          <w:szCs w:val="24"/>
        </w:rPr>
        <w:t>tulajdoni lapj</w:t>
      </w:r>
      <w:r w:rsidR="002C5468">
        <w:rPr>
          <w:bCs/>
          <w:sz w:val="24"/>
          <w:szCs w:val="24"/>
        </w:rPr>
        <w:t>a</w:t>
      </w:r>
      <w:r w:rsidRPr="00B656C5">
        <w:rPr>
          <w:bCs/>
          <w:sz w:val="24"/>
          <w:szCs w:val="24"/>
        </w:rPr>
        <w:t xml:space="preserve"> és </w:t>
      </w:r>
      <w:r w:rsidR="002C5468">
        <w:rPr>
          <w:bCs/>
          <w:sz w:val="24"/>
          <w:szCs w:val="24"/>
        </w:rPr>
        <w:t>hiteles</w:t>
      </w:r>
      <w:r w:rsidR="002C5468" w:rsidRPr="00B656C5">
        <w:rPr>
          <w:bCs/>
          <w:sz w:val="24"/>
          <w:szCs w:val="24"/>
        </w:rPr>
        <w:t xml:space="preserve"> </w:t>
      </w:r>
      <w:r w:rsidRPr="00B656C5">
        <w:rPr>
          <w:bCs/>
          <w:sz w:val="24"/>
          <w:szCs w:val="24"/>
        </w:rPr>
        <w:t>helyszínrajz</w:t>
      </w:r>
      <w:r w:rsidR="002C5468">
        <w:rPr>
          <w:bCs/>
          <w:sz w:val="24"/>
          <w:szCs w:val="24"/>
        </w:rPr>
        <w:t>a</w:t>
      </w:r>
    </w:p>
    <w:p w14:paraId="5E71C39F" w14:textId="505878FF" w:rsidR="005A5E2E" w:rsidRPr="00B656C5" w:rsidRDefault="005A5E2E" w:rsidP="005A5E2E">
      <w:pPr>
        <w:pStyle w:val="Szvegtrzsbehzssal"/>
        <w:numPr>
          <w:ilvl w:val="0"/>
          <w:numId w:val="21"/>
        </w:numPr>
        <w:spacing w:after="0" w:line="276" w:lineRule="auto"/>
        <w:jc w:val="both"/>
        <w:rPr>
          <w:bCs/>
          <w:sz w:val="24"/>
          <w:szCs w:val="24"/>
        </w:rPr>
      </w:pPr>
      <w:r w:rsidRPr="00B656C5">
        <w:rPr>
          <w:bCs/>
          <w:sz w:val="24"/>
          <w:szCs w:val="24"/>
        </w:rPr>
        <w:t>sz. melléklet: A Projektben érintett ingatlanok felújítás</w:t>
      </w:r>
      <w:r w:rsidR="002C5468">
        <w:rPr>
          <w:bCs/>
          <w:sz w:val="24"/>
          <w:szCs w:val="24"/>
        </w:rPr>
        <w:t>á</w:t>
      </w:r>
      <w:r w:rsidRPr="00B656C5">
        <w:rPr>
          <w:bCs/>
          <w:sz w:val="24"/>
          <w:szCs w:val="24"/>
        </w:rPr>
        <w:t xml:space="preserve">ra és támogatására vonatkozó </w:t>
      </w:r>
      <w:r w:rsidR="002C57AC">
        <w:rPr>
          <w:bCs/>
          <w:sz w:val="24"/>
          <w:szCs w:val="24"/>
        </w:rPr>
        <w:t>valamennyi</w:t>
      </w:r>
      <w:r w:rsidR="004800E9">
        <w:rPr>
          <w:bCs/>
          <w:sz w:val="24"/>
          <w:szCs w:val="24"/>
        </w:rPr>
        <w:t xml:space="preserve"> </w:t>
      </w:r>
      <w:r w:rsidRPr="00B656C5">
        <w:rPr>
          <w:bCs/>
          <w:sz w:val="24"/>
          <w:szCs w:val="24"/>
        </w:rPr>
        <w:t>tulajdonosi hozzájárulás</w:t>
      </w:r>
      <w:r w:rsidR="004800E9">
        <w:rPr>
          <w:bCs/>
          <w:sz w:val="24"/>
          <w:szCs w:val="24"/>
        </w:rPr>
        <w:t xml:space="preserve"> </w:t>
      </w:r>
      <w:r w:rsidR="00EE6200">
        <w:rPr>
          <w:bCs/>
          <w:sz w:val="24"/>
          <w:szCs w:val="24"/>
        </w:rPr>
        <w:t>(megvalósítási és fenntartási időszakra)</w:t>
      </w:r>
    </w:p>
    <w:p w14:paraId="4D6AA5B8" w14:textId="77777777" w:rsidR="005A5E2E" w:rsidRPr="00B656C5" w:rsidRDefault="005A5E2E" w:rsidP="005A5E2E">
      <w:pPr>
        <w:pStyle w:val="Szvegtrzsbehzssal"/>
        <w:numPr>
          <w:ilvl w:val="0"/>
          <w:numId w:val="21"/>
        </w:numPr>
        <w:spacing w:after="0" w:line="276" w:lineRule="auto"/>
        <w:jc w:val="both"/>
        <w:rPr>
          <w:bCs/>
          <w:sz w:val="24"/>
          <w:szCs w:val="24"/>
        </w:rPr>
      </w:pPr>
      <w:r w:rsidRPr="00B656C5">
        <w:rPr>
          <w:bCs/>
          <w:sz w:val="24"/>
          <w:szCs w:val="24"/>
        </w:rPr>
        <w:t>sz. melléklet: Kedvezményezett nyilatkozata az államháztartásról szóló törvényben meghatározott költségvetési támogatásra vonatkozó szabályoknak való megfelelésről</w:t>
      </w:r>
    </w:p>
    <w:p w14:paraId="0F646075" w14:textId="3544F17E" w:rsidR="005A5E2E" w:rsidRPr="00B656C5" w:rsidRDefault="005A5E2E" w:rsidP="005A5E2E">
      <w:pPr>
        <w:pStyle w:val="Szvegtrzsbehzssal"/>
        <w:numPr>
          <w:ilvl w:val="0"/>
          <w:numId w:val="21"/>
        </w:numPr>
        <w:spacing w:after="0" w:line="276" w:lineRule="auto"/>
        <w:jc w:val="both"/>
        <w:rPr>
          <w:bCs/>
          <w:sz w:val="24"/>
          <w:szCs w:val="24"/>
        </w:rPr>
      </w:pPr>
      <w:r w:rsidRPr="00B656C5">
        <w:rPr>
          <w:bCs/>
          <w:sz w:val="24"/>
          <w:szCs w:val="24"/>
        </w:rPr>
        <w:t>sz. melléklet: Szükséges jogerős hatósági engedélyek és nyilatkozat</w:t>
      </w:r>
      <w:r w:rsidR="002C57AC">
        <w:rPr>
          <w:bCs/>
          <w:sz w:val="24"/>
          <w:szCs w:val="24"/>
        </w:rPr>
        <w:t xml:space="preserve"> (sablon szerint)</w:t>
      </w:r>
    </w:p>
    <w:p w14:paraId="18D52F77" w14:textId="75467BC1" w:rsidR="005A5E2E" w:rsidRDefault="005A5E2E" w:rsidP="005A5E2E">
      <w:pPr>
        <w:pStyle w:val="Szvegtrzsbehzssal"/>
        <w:numPr>
          <w:ilvl w:val="0"/>
          <w:numId w:val="21"/>
        </w:numPr>
        <w:spacing w:after="0" w:line="276" w:lineRule="auto"/>
        <w:jc w:val="both"/>
        <w:rPr>
          <w:bCs/>
          <w:sz w:val="24"/>
          <w:szCs w:val="24"/>
        </w:rPr>
      </w:pPr>
      <w:r w:rsidRPr="00B656C5">
        <w:rPr>
          <w:bCs/>
          <w:sz w:val="24"/>
          <w:szCs w:val="24"/>
        </w:rPr>
        <w:t>sz. melléklet: Tervdokumentáció</w:t>
      </w:r>
    </w:p>
    <w:p w14:paraId="458A9C3B" w14:textId="19B93EB2" w:rsidR="005A5E2E" w:rsidRDefault="005A5E2E" w:rsidP="005A5E2E">
      <w:pPr>
        <w:pStyle w:val="Szvegtrzsbehzssal"/>
        <w:spacing w:after="0" w:line="276" w:lineRule="auto"/>
        <w:ind w:left="0"/>
        <w:jc w:val="both"/>
        <w:rPr>
          <w:bCs/>
          <w:sz w:val="24"/>
          <w:szCs w:val="24"/>
        </w:rPr>
      </w:pPr>
    </w:p>
    <w:p w14:paraId="72A6F8DE" w14:textId="0AA6646C" w:rsidR="00964BBE" w:rsidRDefault="00964BBE" w:rsidP="005A5E2E">
      <w:pPr>
        <w:pStyle w:val="Szvegtrzsbehzssal"/>
        <w:spacing w:after="0" w:line="276" w:lineRule="auto"/>
        <w:ind w:left="0"/>
        <w:jc w:val="both"/>
        <w:rPr>
          <w:bCs/>
          <w:sz w:val="24"/>
          <w:szCs w:val="24"/>
        </w:rPr>
      </w:pPr>
    </w:p>
    <w:p w14:paraId="2C673BCF" w14:textId="0F6E2D00" w:rsidR="00964BBE" w:rsidRDefault="00964BBE" w:rsidP="005A5E2E">
      <w:pPr>
        <w:pStyle w:val="Szvegtrzsbehzssal"/>
        <w:spacing w:after="0" w:line="276" w:lineRule="auto"/>
        <w:ind w:left="0"/>
        <w:jc w:val="both"/>
        <w:rPr>
          <w:bCs/>
          <w:sz w:val="24"/>
          <w:szCs w:val="24"/>
        </w:rPr>
      </w:pPr>
    </w:p>
    <w:p w14:paraId="10C10057" w14:textId="77777777" w:rsidR="00964BBE" w:rsidRPr="00B656C5" w:rsidRDefault="00964BBE" w:rsidP="005A5E2E">
      <w:pPr>
        <w:pStyle w:val="Szvegtrzsbehzssal"/>
        <w:spacing w:after="0" w:line="276" w:lineRule="auto"/>
        <w:ind w:left="0"/>
        <w:jc w:val="both"/>
        <w:rPr>
          <w:bCs/>
          <w:sz w:val="24"/>
          <w:szCs w:val="24"/>
        </w:rPr>
      </w:pPr>
    </w:p>
    <w:p w14:paraId="71985F85" w14:textId="0C92C0B4" w:rsidR="005A5E2E" w:rsidRPr="00B656C5" w:rsidRDefault="005A5E2E" w:rsidP="005A5E2E">
      <w:pPr>
        <w:pStyle w:val="Szvegtrzsbehzssal"/>
        <w:spacing w:after="0" w:line="276" w:lineRule="auto"/>
        <w:ind w:left="0"/>
        <w:jc w:val="both"/>
        <w:rPr>
          <w:bCs/>
          <w:sz w:val="24"/>
          <w:szCs w:val="24"/>
        </w:rPr>
      </w:pPr>
      <w:r w:rsidRPr="00B656C5">
        <w:rPr>
          <w:bCs/>
          <w:sz w:val="24"/>
          <w:szCs w:val="24"/>
        </w:rPr>
        <w:t>Budapest</w:t>
      </w:r>
      <w:proofErr w:type="gramStart"/>
      <w:r w:rsidRPr="00B656C5">
        <w:rPr>
          <w:bCs/>
          <w:sz w:val="24"/>
          <w:szCs w:val="24"/>
        </w:rPr>
        <w:t>, …</w:t>
      </w:r>
      <w:proofErr w:type="gramEnd"/>
      <w:r w:rsidRPr="00B656C5">
        <w:rPr>
          <w:bCs/>
          <w:sz w:val="24"/>
          <w:szCs w:val="24"/>
        </w:rPr>
        <w:t>…………….</w:t>
      </w:r>
      <w:r w:rsidRPr="00B656C5">
        <w:rPr>
          <w:bCs/>
          <w:sz w:val="24"/>
          <w:szCs w:val="24"/>
        </w:rPr>
        <w:tab/>
      </w:r>
      <w:r w:rsidRPr="00B656C5">
        <w:rPr>
          <w:bCs/>
          <w:sz w:val="24"/>
          <w:szCs w:val="24"/>
        </w:rPr>
        <w:tab/>
      </w:r>
      <w:r w:rsidRPr="00B656C5">
        <w:rPr>
          <w:bCs/>
          <w:sz w:val="24"/>
          <w:szCs w:val="24"/>
        </w:rPr>
        <w:tab/>
      </w:r>
      <w:r w:rsidRPr="00B656C5">
        <w:rPr>
          <w:bCs/>
          <w:sz w:val="24"/>
          <w:szCs w:val="24"/>
        </w:rPr>
        <w:tab/>
        <w:t xml:space="preserve">          Budapest, ………………</w:t>
      </w:r>
    </w:p>
    <w:p w14:paraId="6B69FFCA" w14:textId="77777777" w:rsidR="001E51AF" w:rsidRPr="00B656C5" w:rsidRDefault="001E51AF" w:rsidP="005A5E2E">
      <w:pPr>
        <w:spacing w:line="276" w:lineRule="auto"/>
        <w:jc w:val="both"/>
        <w:rPr>
          <w:sz w:val="24"/>
          <w:szCs w:val="24"/>
        </w:rPr>
      </w:pPr>
    </w:p>
    <w:tbl>
      <w:tblPr>
        <w:tblStyle w:val="Rcsostblza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22"/>
        <w:gridCol w:w="1515"/>
        <w:gridCol w:w="1507"/>
        <w:gridCol w:w="3017"/>
        <w:gridCol w:w="9"/>
      </w:tblGrid>
      <w:tr w:rsidR="00E6706D" w:rsidRPr="0060477A" w14:paraId="37A30D7E" w14:textId="77777777" w:rsidTr="00D507FF">
        <w:tc>
          <w:tcPr>
            <w:tcW w:w="1666" w:type="pct"/>
          </w:tcPr>
          <w:p w14:paraId="2E79430F" w14:textId="77777777" w:rsidR="00E6706D" w:rsidRPr="00B4592F" w:rsidRDefault="00E6706D" w:rsidP="009A6E12">
            <w:pPr>
              <w:spacing w:line="276" w:lineRule="auto"/>
              <w:rPr>
                <w:sz w:val="24"/>
                <w:szCs w:val="24"/>
              </w:rPr>
            </w:pPr>
            <w:r w:rsidRPr="00B4592F">
              <w:rPr>
                <w:sz w:val="24"/>
                <w:szCs w:val="24"/>
              </w:rPr>
              <w:t>...................................…</w:t>
            </w:r>
          </w:p>
        </w:tc>
        <w:tc>
          <w:tcPr>
            <w:tcW w:w="1666" w:type="pct"/>
            <w:gridSpan w:val="2"/>
            <w:shd w:val="clear" w:color="auto" w:fill="auto"/>
          </w:tcPr>
          <w:p w14:paraId="7D0E58AF" w14:textId="77777777" w:rsidR="00E6706D" w:rsidRPr="0060477A" w:rsidRDefault="00E6706D" w:rsidP="009A6E12">
            <w:pPr>
              <w:spacing w:line="276" w:lineRule="auto"/>
              <w:rPr>
                <w:sz w:val="24"/>
                <w:szCs w:val="24"/>
              </w:rPr>
            </w:pPr>
          </w:p>
        </w:tc>
        <w:tc>
          <w:tcPr>
            <w:tcW w:w="1667" w:type="pct"/>
            <w:gridSpan w:val="2"/>
            <w:shd w:val="clear" w:color="auto" w:fill="auto"/>
          </w:tcPr>
          <w:p w14:paraId="2A6D214B" w14:textId="77777777" w:rsidR="00E6706D" w:rsidRPr="0060477A" w:rsidRDefault="00E6706D" w:rsidP="009A6E12">
            <w:pPr>
              <w:spacing w:line="276" w:lineRule="auto"/>
              <w:jc w:val="center"/>
              <w:rPr>
                <w:sz w:val="24"/>
                <w:szCs w:val="24"/>
              </w:rPr>
            </w:pPr>
            <w:r w:rsidRPr="0060477A">
              <w:rPr>
                <w:sz w:val="24"/>
                <w:szCs w:val="24"/>
              </w:rPr>
              <w:t>…..........................................</w:t>
            </w:r>
          </w:p>
        </w:tc>
      </w:tr>
      <w:tr w:rsidR="00E6706D" w:rsidRPr="0060477A" w14:paraId="00028631" w14:textId="77777777" w:rsidTr="00D507FF">
        <w:tc>
          <w:tcPr>
            <w:tcW w:w="1666" w:type="pct"/>
          </w:tcPr>
          <w:p w14:paraId="05496D0C" w14:textId="77777777" w:rsidR="00E6706D" w:rsidRPr="00B4592F" w:rsidRDefault="00E6706D" w:rsidP="009A6E12">
            <w:pPr>
              <w:spacing w:line="276" w:lineRule="auto"/>
              <w:jc w:val="center"/>
              <w:rPr>
                <w:sz w:val="24"/>
                <w:szCs w:val="24"/>
              </w:rPr>
            </w:pPr>
            <w:r w:rsidRPr="00B4592F">
              <w:rPr>
                <w:b/>
                <w:sz w:val="24"/>
                <w:szCs w:val="24"/>
              </w:rPr>
              <w:t>Támogató</w:t>
            </w:r>
          </w:p>
        </w:tc>
        <w:tc>
          <w:tcPr>
            <w:tcW w:w="1666" w:type="pct"/>
            <w:gridSpan w:val="2"/>
            <w:shd w:val="clear" w:color="auto" w:fill="auto"/>
          </w:tcPr>
          <w:p w14:paraId="6CE929C4" w14:textId="77777777" w:rsidR="00E6706D" w:rsidRPr="0060477A" w:rsidRDefault="00E6706D" w:rsidP="009A6E12">
            <w:pPr>
              <w:tabs>
                <w:tab w:val="left" w:pos="5880"/>
              </w:tabs>
              <w:spacing w:line="276" w:lineRule="auto"/>
              <w:jc w:val="center"/>
              <w:rPr>
                <w:b/>
                <w:sz w:val="24"/>
                <w:szCs w:val="24"/>
              </w:rPr>
            </w:pPr>
          </w:p>
        </w:tc>
        <w:tc>
          <w:tcPr>
            <w:tcW w:w="1667" w:type="pct"/>
            <w:gridSpan w:val="2"/>
            <w:shd w:val="clear" w:color="auto" w:fill="auto"/>
          </w:tcPr>
          <w:p w14:paraId="47F43E30" w14:textId="77777777" w:rsidR="00E6706D" w:rsidRPr="0060477A" w:rsidRDefault="00E6706D" w:rsidP="009A6E12">
            <w:pPr>
              <w:tabs>
                <w:tab w:val="left" w:pos="5880"/>
              </w:tabs>
              <w:spacing w:line="276" w:lineRule="auto"/>
              <w:jc w:val="center"/>
              <w:rPr>
                <w:b/>
                <w:sz w:val="24"/>
                <w:szCs w:val="24"/>
              </w:rPr>
            </w:pPr>
            <w:r w:rsidRPr="0060477A">
              <w:rPr>
                <w:b/>
                <w:sz w:val="24"/>
                <w:szCs w:val="24"/>
              </w:rPr>
              <w:t>Kedvezményezett</w:t>
            </w:r>
          </w:p>
        </w:tc>
      </w:tr>
      <w:tr w:rsidR="00E6706D" w:rsidRPr="00855029" w14:paraId="5931D2F6" w14:textId="77777777" w:rsidTr="00D507FF">
        <w:trPr>
          <w:trHeight w:val="1024"/>
        </w:trPr>
        <w:tc>
          <w:tcPr>
            <w:tcW w:w="1666" w:type="pct"/>
          </w:tcPr>
          <w:p w14:paraId="7BE2B59A" w14:textId="77777777" w:rsidR="00E6706D" w:rsidRPr="00B4592F" w:rsidRDefault="00E6706D" w:rsidP="009A6E12">
            <w:pPr>
              <w:spacing w:line="276" w:lineRule="auto"/>
              <w:rPr>
                <w:sz w:val="24"/>
                <w:szCs w:val="24"/>
              </w:rPr>
            </w:pPr>
          </w:p>
          <w:p w14:paraId="435DD0CE" w14:textId="77777777" w:rsidR="00E6706D" w:rsidRDefault="00E6706D" w:rsidP="009A6E12">
            <w:pPr>
              <w:spacing w:line="276" w:lineRule="auto"/>
              <w:jc w:val="center"/>
              <w:rPr>
                <w:sz w:val="24"/>
                <w:szCs w:val="24"/>
              </w:rPr>
            </w:pPr>
            <w:r>
              <w:rPr>
                <w:sz w:val="24"/>
                <w:szCs w:val="24"/>
              </w:rPr>
              <w:t>Budapest Főváros Önkormányzata</w:t>
            </w:r>
          </w:p>
          <w:p w14:paraId="012039D8" w14:textId="77777777" w:rsidR="00E6706D" w:rsidRPr="00B4592F" w:rsidRDefault="00E6706D" w:rsidP="009A6E12">
            <w:pPr>
              <w:spacing w:line="276" w:lineRule="auto"/>
              <w:jc w:val="center"/>
              <w:rPr>
                <w:sz w:val="24"/>
                <w:szCs w:val="24"/>
              </w:rPr>
            </w:pPr>
            <w:r w:rsidRPr="00B4592F">
              <w:rPr>
                <w:sz w:val="24"/>
                <w:szCs w:val="24"/>
              </w:rPr>
              <w:t>képviseletében</w:t>
            </w:r>
          </w:p>
          <w:p w14:paraId="4C57C020" w14:textId="77777777" w:rsidR="00E6706D" w:rsidRPr="00B4592F" w:rsidRDefault="00E6706D" w:rsidP="009A6E12">
            <w:pPr>
              <w:spacing w:line="276" w:lineRule="auto"/>
              <w:jc w:val="center"/>
              <w:rPr>
                <w:sz w:val="24"/>
                <w:szCs w:val="24"/>
              </w:rPr>
            </w:pPr>
          </w:p>
        </w:tc>
        <w:tc>
          <w:tcPr>
            <w:tcW w:w="1666" w:type="pct"/>
            <w:gridSpan w:val="2"/>
            <w:shd w:val="clear" w:color="auto" w:fill="auto"/>
          </w:tcPr>
          <w:p w14:paraId="5D726F5B" w14:textId="77777777" w:rsidR="00E6706D" w:rsidRPr="00B4592F" w:rsidRDefault="00E6706D" w:rsidP="009A6E12">
            <w:pPr>
              <w:spacing w:line="276" w:lineRule="auto"/>
              <w:jc w:val="center"/>
              <w:rPr>
                <w:sz w:val="24"/>
                <w:szCs w:val="24"/>
              </w:rPr>
            </w:pPr>
          </w:p>
        </w:tc>
        <w:tc>
          <w:tcPr>
            <w:tcW w:w="1667" w:type="pct"/>
            <w:gridSpan w:val="2"/>
            <w:shd w:val="clear" w:color="auto" w:fill="auto"/>
          </w:tcPr>
          <w:p w14:paraId="0A26D24D" w14:textId="77777777" w:rsidR="00E6706D" w:rsidRPr="0060477A" w:rsidRDefault="00E6706D" w:rsidP="009A6E12">
            <w:pPr>
              <w:spacing w:line="276" w:lineRule="auto"/>
              <w:jc w:val="center"/>
              <w:rPr>
                <w:sz w:val="24"/>
              </w:rPr>
            </w:pPr>
          </w:p>
          <w:p w14:paraId="0E5E7817" w14:textId="776AC214" w:rsidR="00E6706D" w:rsidRPr="0060477A" w:rsidRDefault="00EF0653" w:rsidP="00EF0653">
            <w:pPr>
              <w:spacing w:line="276" w:lineRule="auto"/>
              <w:jc w:val="center"/>
              <w:rPr>
                <w:sz w:val="24"/>
                <w:szCs w:val="24"/>
              </w:rPr>
            </w:pPr>
            <w:r w:rsidRPr="0060477A">
              <w:rPr>
                <w:sz w:val="24"/>
              </w:rPr>
              <w:t xml:space="preserve">Budapest Főváros II. Kerületi </w:t>
            </w:r>
            <w:r w:rsidR="00E6706D" w:rsidRPr="0060477A">
              <w:rPr>
                <w:sz w:val="24"/>
              </w:rPr>
              <w:br/>
              <w:t xml:space="preserve"> Önkormányzat</w:t>
            </w:r>
          </w:p>
        </w:tc>
      </w:tr>
      <w:tr w:rsidR="00E6706D" w:rsidRPr="00855029" w14:paraId="543CD2D0" w14:textId="77777777" w:rsidTr="00D507FF">
        <w:trPr>
          <w:trHeight w:val="1130"/>
        </w:trPr>
        <w:tc>
          <w:tcPr>
            <w:tcW w:w="1666" w:type="pct"/>
          </w:tcPr>
          <w:p w14:paraId="67770194" w14:textId="77777777" w:rsidR="00E6706D" w:rsidRPr="00B4592F" w:rsidRDefault="00E6706D" w:rsidP="009A6E12">
            <w:pPr>
              <w:spacing w:line="276" w:lineRule="auto"/>
              <w:jc w:val="center"/>
              <w:rPr>
                <w:sz w:val="24"/>
                <w:szCs w:val="24"/>
              </w:rPr>
            </w:pPr>
            <w:r w:rsidRPr="00B4592F">
              <w:rPr>
                <w:sz w:val="24"/>
                <w:szCs w:val="24"/>
              </w:rPr>
              <w:t>Karácsony Gergely</w:t>
            </w:r>
            <w:r>
              <w:rPr>
                <w:sz w:val="24"/>
                <w:szCs w:val="24"/>
              </w:rPr>
              <w:t xml:space="preserve"> F</w:t>
            </w:r>
            <w:r w:rsidRPr="00B4592F">
              <w:rPr>
                <w:sz w:val="24"/>
                <w:szCs w:val="24"/>
              </w:rPr>
              <w:t xml:space="preserve">őpolgármester </w:t>
            </w:r>
          </w:p>
        </w:tc>
        <w:tc>
          <w:tcPr>
            <w:tcW w:w="1666" w:type="pct"/>
            <w:gridSpan w:val="2"/>
            <w:shd w:val="clear" w:color="auto" w:fill="auto"/>
          </w:tcPr>
          <w:p w14:paraId="5B847F47" w14:textId="77777777" w:rsidR="00E6706D" w:rsidRPr="00B4592F" w:rsidRDefault="00E6706D" w:rsidP="009A6E12">
            <w:pPr>
              <w:spacing w:line="276" w:lineRule="auto"/>
              <w:jc w:val="center"/>
              <w:rPr>
                <w:sz w:val="24"/>
                <w:szCs w:val="24"/>
              </w:rPr>
            </w:pPr>
          </w:p>
        </w:tc>
        <w:tc>
          <w:tcPr>
            <w:tcW w:w="1667" w:type="pct"/>
            <w:gridSpan w:val="2"/>
            <w:shd w:val="clear" w:color="auto" w:fill="auto"/>
          </w:tcPr>
          <w:p w14:paraId="0513B1F2" w14:textId="55A476B2" w:rsidR="00E6706D" w:rsidRPr="0060477A" w:rsidRDefault="00EF0653" w:rsidP="009A6E12">
            <w:pPr>
              <w:spacing w:line="276" w:lineRule="auto"/>
              <w:jc w:val="center"/>
              <w:rPr>
                <w:sz w:val="24"/>
                <w:szCs w:val="24"/>
              </w:rPr>
            </w:pPr>
            <w:r w:rsidRPr="0060477A">
              <w:rPr>
                <w:sz w:val="24"/>
                <w:szCs w:val="24"/>
              </w:rPr>
              <w:t>Őrsi Gergely</w:t>
            </w:r>
          </w:p>
          <w:p w14:paraId="5F9E3AA6" w14:textId="77777777" w:rsidR="00E6706D" w:rsidRPr="0060477A" w:rsidRDefault="00E6706D" w:rsidP="009A6E12">
            <w:pPr>
              <w:jc w:val="center"/>
              <w:rPr>
                <w:sz w:val="24"/>
                <w:szCs w:val="24"/>
              </w:rPr>
            </w:pPr>
            <w:r w:rsidRPr="0060477A">
              <w:rPr>
                <w:sz w:val="24"/>
                <w:szCs w:val="24"/>
              </w:rPr>
              <w:t>Polgármester</w:t>
            </w:r>
          </w:p>
        </w:tc>
      </w:tr>
      <w:tr w:rsidR="00E6706D" w:rsidRPr="00B4592F" w14:paraId="7EC5110D" w14:textId="77777777" w:rsidTr="00D507FF">
        <w:trPr>
          <w:gridAfter w:val="1"/>
          <w:wAfter w:w="6" w:type="pct"/>
        </w:trPr>
        <w:tc>
          <w:tcPr>
            <w:tcW w:w="2501" w:type="pct"/>
            <w:gridSpan w:val="2"/>
          </w:tcPr>
          <w:p w14:paraId="3B5DF732" w14:textId="77777777" w:rsidR="00E6706D" w:rsidRPr="00B4592F" w:rsidRDefault="00E6706D" w:rsidP="009A6E12">
            <w:pPr>
              <w:tabs>
                <w:tab w:val="left" w:pos="709"/>
                <w:tab w:val="center" w:pos="2160"/>
                <w:tab w:val="center" w:pos="6480"/>
              </w:tabs>
              <w:spacing w:line="276" w:lineRule="auto"/>
              <w:rPr>
                <w:sz w:val="24"/>
                <w:szCs w:val="24"/>
              </w:rPr>
            </w:pPr>
            <w:r w:rsidRPr="00B4592F">
              <w:rPr>
                <w:sz w:val="24"/>
                <w:szCs w:val="24"/>
              </w:rPr>
              <w:t>Pénzügyi ellenjegyzést végezte:</w:t>
            </w:r>
          </w:p>
          <w:p w14:paraId="1EE1025F" w14:textId="77777777" w:rsidR="00E6706D" w:rsidRPr="00B4592F" w:rsidRDefault="00E6706D" w:rsidP="009A6E12">
            <w:pPr>
              <w:tabs>
                <w:tab w:val="left" w:pos="709"/>
              </w:tabs>
              <w:spacing w:line="276" w:lineRule="auto"/>
              <w:rPr>
                <w:bCs/>
                <w:sz w:val="24"/>
                <w:szCs w:val="24"/>
              </w:rPr>
            </w:pPr>
            <w:r>
              <w:rPr>
                <w:bCs/>
                <w:sz w:val="24"/>
                <w:szCs w:val="24"/>
              </w:rPr>
              <w:t>Budapest, 20</w:t>
            </w:r>
            <w:proofErr w:type="gramStart"/>
            <w:r w:rsidRPr="00B4592F">
              <w:rPr>
                <w:bCs/>
                <w:sz w:val="24"/>
                <w:szCs w:val="24"/>
              </w:rPr>
              <w:t>…………………..</w:t>
            </w:r>
            <w:proofErr w:type="gramEnd"/>
          </w:p>
          <w:p w14:paraId="3924BBBF" w14:textId="77777777" w:rsidR="00E6706D" w:rsidRPr="00B4592F" w:rsidRDefault="00E6706D" w:rsidP="009A6E12">
            <w:pPr>
              <w:tabs>
                <w:tab w:val="left" w:pos="709"/>
              </w:tabs>
              <w:spacing w:line="276" w:lineRule="auto"/>
              <w:rPr>
                <w:sz w:val="24"/>
                <w:szCs w:val="24"/>
              </w:rPr>
            </w:pPr>
          </w:p>
          <w:p w14:paraId="514361EE" w14:textId="77777777" w:rsidR="00E6706D" w:rsidRPr="00B4592F" w:rsidRDefault="00E6706D" w:rsidP="009A6E12">
            <w:pPr>
              <w:tabs>
                <w:tab w:val="left" w:pos="709"/>
              </w:tabs>
              <w:spacing w:line="276" w:lineRule="auto"/>
              <w:rPr>
                <w:sz w:val="24"/>
                <w:szCs w:val="24"/>
              </w:rPr>
            </w:pPr>
            <w:r w:rsidRPr="00B4592F">
              <w:rPr>
                <w:sz w:val="24"/>
                <w:szCs w:val="24"/>
              </w:rPr>
              <w:t>………………………………………………</w:t>
            </w:r>
          </w:p>
          <w:p w14:paraId="2110D59C" w14:textId="63778979" w:rsidR="00E6706D" w:rsidRPr="00B4592F" w:rsidRDefault="00581497" w:rsidP="009A6E12">
            <w:pPr>
              <w:tabs>
                <w:tab w:val="left" w:pos="709"/>
              </w:tabs>
              <w:spacing w:line="276" w:lineRule="auto"/>
              <w:jc w:val="center"/>
              <w:rPr>
                <w:sz w:val="24"/>
                <w:szCs w:val="24"/>
              </w:rPr>
            </w:pPr>
            <w:proofErr w:type="spellStart"/>
            <w:r>
              <w:rPr>
                <w:sz w:val="24"/>
                <w:szCs w:val="24"/>
              </w:rPr>
              <w:t>Nágel</w:t>
            </w:r>
            <w:proofErr w:type="spellEnd"/>
            <w:r>
              <w:rPr>
                <w:sz w:val="24"/>
                <w:szCs w:val="24"/>
              </w:rPr>
              <w:t xml:space="preserve"> Ilona</w:t>
            </w:r>
          </w:p>
          <w:p w14:paraId="1DDF7599" w14:textId="55D5170D" w:rsidR="00E6706D" w:rsidRPr="00B4592F" w:rsidRDefault="00E6706D" w:rsidP="009A6E12">
            <w:pPr>
              <w:tabs>
                <w:tab w:val="left" w:pos="709"/>
              </w:tabs>
              <w:spacing w:line="276" w:lineRule="auto"/>
              <w:jc w:val="center"/>
              <w:rPr>
                <w:sz w:val="24"/>
                <w:szCs w:val="24"/>
              </w:rPr>
            </w:pPr>
            <w:r w:rsidRPr="00B4592F">
              <w:rPr>
                <w:sz w:val="24"/>
                <w:szCs w:val="24"/>
              </w:rPr>
              <w:t>Pénzügy</w:t>
            </w:r>
            <w:r w:rsidR="00581497">
              <w:rPr>
                <w:sz w:val="24"/>
                <w:szCs w:val="24"/>
              </w:rPr>
              <w:t>ekért Felelős Aljegyző</w:t>
            </w:r>
          </w:p>
        </w:tc>
        <w:tc>
          <w:tcPr>
            <w:tcW w:w="2494" w:type="pct"/>
            <w:gridSpan w:val="2"/>
          </w:tcPr>
          <w:p w14:paraId="20AF43B4" w14:textId="3154FF27" w:rsidR="0060477A" w:rsidRPr="0060477A" w:rsidRDefault="0060477A" w:rsidP="0060477A">
            <w:pPr>
              <w:tabs>
                <w:tab w:val="left" w:pos="900"/>
              </w:tabs>
              <w:rPr>
                <w:sz w:val="24"/>
                <w:szCs w:val="24"/>
              </w:rPr>
            </w:pPr>
          </w:p>
        </w:tc>
      </w:tr>
      <w:tr w:rsidR="00E6706D" w14:paraId="7FF49790" w14:textId="77777777" w:rsidTr="00D507FF">
        <w:trPr>
          <w:gridAfter w:val="1"/>
          <w:wAfter w:w="6" w:type="pct"/>
          <w:trHeight w:val="2148"/>
        </w:trPr>
        <w:tc>
          <w:tcPr>
            <w:tcW w:w="2501" w:type="pct"/>
            <w:gridSpan w:val="2"/>
          </w:tcPr>
          <w:p w14:paraId="692C168F" w14:textId="77777777" w:rsidR="00E6706D" w:rsidRPr="00B4592F" w:rsidRDefault="00E6706D" w:rsidP="009A6E12">
            <w:pPr>
              <w:tabs>
                <w:tab w:val="left" w:pos="709"/>
                <w:tab w:val="center" w:pos="2160"/>
                <w:tab w:val="center" w:pos="6480"/>
              </w:tabs>
              <w:spacing w:line="276" w:lineRule="auto"/>
              <w:rPr>
                <w:sz w:val="24"/>
                <w:szCs w:val="24"/>
              </w:rPr>
            </w:pPr>
          </w:p>
          <w:p w14:paraId="536AFFC4" w14:textId="77777777" w:rsidR="00E6706D" w:rsidRDefault="00E6706D" w:rsidP="00581497">
            <w:pPr>
              <w:tabs>
                <w:tab w:val="center" w:pos="0"/>
                <w:tab w:val="left" w:pos="709"/>
              </w:tabs>
              <w:spacing w:line="276" w:lineRule="auto"/>
              <w:jc w:val="center"/>
              <w:rPr>
                <w:sz w:val="24"/>
                <w:szCs w:val="24"/>
              </w:rPr>
            </w:pPr>
          </w:p>
        </w:tc>
        <w:tc>
          <w:tcPr>
            <w:tcW w:w="2494" w:type="pct"/>
            <w:gridSpan w:val="2"/>
          </w:tcPr>
          <w:p w14:paraId="5F6E1DB4" w14:textId="77777777" w:rsidR="00EF0653" w:rsidRPr="00672954" w:rsidRDefault="00EF0653" w:rsidP="00EF0653">
            <w:pPr>
              <w:tabs>
                <w:tab w:val="left" w:pos="709"/>
                <w:tab w:val="center" w:pos="2160"/>
                <w:tab w:val="center" w:pos="6480"/>
              </w:tabs>
              <w:spacing w:line="276" w:lineRule="auto"/>
              <w:rPr>
                <w:bCs/>
                <w:sz w:val="24"/>
                <w:szCs w:val="24"/>
              </w:rPr>
            </w:pPr>
            <w:r w:rsidRPr="00672954">
              <w:rPr>
                <w:sz w:val="24"/>
                <w:szCs w:val="24"/>
              </w:rPr>
              <w:t>Láttam</w:t>
            </w:r>
            <w:proofErr w:type="gramStart"/>
            <w:r w:rsidRPr="00672954">
              <w:rPr>
                <w:sz w:val="24"/>
                <w:szCs w:val="24"/>
              </w:rPr>
              <w:t>: …</w:t>
            </w:r>
            <w:proofErr w:type="gramEnd"/>
            <w:r w:rsidRPr="00672954">
              <w:rPr>
                <w:sz w:val="24"/>
                <w:szCs w:val="24"/>
              </w:rPr>
              <w:t>…………………</w:t>
            </w:r>
          </w:p>
          <w:p w14:paraId="1E76679F" w14:textId="77777777" w:rsidR="00EF0653" w:rsidRDefault="00EF0653" w:rsidP="00EF0653">
            <w:pPr>
              <w:tabs>
                <w:tab w:val="left" w:pos="709"/>
              </w:tabs>
              <w:spacing w:line="276" w:lineRule="auto"/>
              <w:rPr>
                <w:bCs/>
                <w:sz w:val="24"/>
                <w:szCs w:val="24"/>
              </w:rPr>
            </w:pPr>
            <w:r w:rsidRPr="00672954">
              <w:rPr>
                <w:bCs/>
                <w:sz w:val="24"/>
                <w:szCs w:val="24"/>
              </w:rPr>
              <w:t>Budapest, 20</w:t>
            </w:r>
            <w:r>
              <w:rPr>
                <w:bCs/>
                <w:sz w:val="24"/>
                <w:szCs w:val="24"/>
              </w:rPr>
              <w:t xml:space="preserve">21. </w:t>
            </w:r>
            <w:r w:rsidRPr="00672954">
              <w:rPr>
                <w:bCs/>
                <w:sz w:val="24"/>
                <w:szCs w:val="24"/>
              </w:rPr>
              <w:t>……..………..</w:t>
            </w:r>
          </w:p>
          <w:p w14:paraId="3F720173" w14:textId="77777777" w:rsidR="00EF0653" w:rsidRDefault="00EF0653" w:rsidP="00EF0653">
            <w:pPr>
              <w:tabs>
                <w:tab w:val="left" w:pos="709"/>
              </w:tabs>
              <w:spacing w:line="276" w:lineRule="auto"/>
              <w:rPr>
                <w:bCs/>
                <w:sz w:val="24"/>
                <w:szCs w:val="24"/>
              </w:rPr>
            </w:pPr>
          </w:p>
          <w:p w14:paraId="13AE6595" w14:textId="77777777" w:rsidR="00EF0653" w:rsidRPr="00672954" w:rsidRDefault="00EF0653" w:rsidP="00EF0653">
            <w:pPr>
              <w:tabs>
                <w:tab w:val="center" w:pos="0"/>
                <w:tab w:val="left" w:pos="709"/>
              </w:tabs>
              <w:spacing w:line="276" w:lineRule="auto"/>
              <w:jc w:val="center"/>
              <w:rPr>
                <w:sz w:val="24"/>
                <w:szCs w:val="24"/>
              </w:rPr>
            </w:pPr>
            <w:r w:rsidRPr="00672954">
              <w:rPr>
                <w:sz w:val="24"/>
                <w:szCs w:val="24"/>
              </w:rPr>
              <w:t>………………………………………..</w:t>
            </w:r>
          </w:p>
          <w:p w14:paraId="247BBF93" w14:textId="77777777" w:rsidR="00EF0653" w:rsidRPr="00672954" w:rsidRDefault="00EF0653" w:rsidP="00EF0653">
            <w:pPr>
              <w:tabs>
                <w:tab w:val="center" w:pos="0"/>
                <w:tab w:val="left" w:pos="709"/>
              </w:tabs>
              <w:spacing w:line="276" w:lineRule="auto"/>
              <w:jc w:val="center"/>
              <w:rPr>
                <w:sz w:val="24"/>
                <w:szCs w:val="24"/>
              </w:rPr>
            </w:pPr>
            <w:r>
              <w:rPr>
                <w:sz w:val="24"/>
                <w:szCs w:val="24"/>
              </w:rPr>
              <w:t>dr. Szalai Tibor</w:t>
            </w:r>
          </w:p>
          <w:p w14:paraId="638F74F3" w14:textId="77777777" w:rsidR="007E672A" w:rsidRDefault="00EF0653" w:rsidP="007E672A">
            <w:pPr>
              <w:tabs>
                <w:tab w:val="left" w:pos="709"/>
              </w:tabs>
              <w:spacing w:line="276" w:lineRule="auto"/>
              <w:jc w:val="center"/>
              <w:rPr>
                <w:sz w:val="24"/>
                <w:szCs w:val="24"/>
              </w:rPr>
            </w:pPr>
            <w:r w:rsidRPr="00672954">
              <w:rPr>
                <w:sz w:val="24"/>
                <w:szCs w:val="24"/>
              </w:rPr>
              <w:t>jegyz</w:t>
            </w:r>
            <w:r w:rsidR="007E672A">
              <w:rPr>
                <w:sz w:val="24"/>
                <w:szCs w:val="24"/>
              </w:rPr>
              <w:t>ő</w:t>
            </w:r>
          </w:p>
          <w:p w14:paraId="039BC540" w14:textId="77777777" w:rsidR="00D507FF" w:rsidRDefault="00D507FF" w:rsidP="007E672A">
            <w:pPr>
              <w:tabs>
                <w:tab w:val="left" w:pos="709"/>
              </w:tabs>
              <w:spacing w:line="276" w:lineRule="auto"/>
              <w:rPr>
                <w:sz w:val="24"/>
                <w:szCs w:val="24"/>
              </w:rPr>
            </w:pPr>
          </w:p>
          <w:p w14:paraId="4AE2F598" w14:textId="4F920DCE" w:rsidR="007E672A" w:rsidRDefault="007E672A" w:rsidP="007E672A">
            <w:pPr>
              <w:tabs>
                <w:tab w:val="left" w:pos="709"/>
              </w:tabs>
              <w:spacing w:line="276" w:lineRule="auto"/>
              <w:rPr>
                <w:sz w:val="24"/>
                <w:szCs w:val="24"/>
              </w:rPr>
            </w:pPr>
            <w:r>
              <w:rPr>
                <w:sz w:val="24"/>
                <w:szCs w:val="24"/>
              </w:rPr>
              <w:t>……………………………………………...</w:t>
            </w:r>
          </w:p>
        </w:tc>
      </w:tr>
    </w:tbl>
    <w:p w14:paraId="2DFAD5C1" w14:textId="775C9FDB" w:rsidR="007E672A" w:rsidRPr="007E672A" w:rsidRDefault="007E672A" w:rsidP="007E672A">
      <w:pPr>
        <w:pStyle w:val="Default"/>
        <w:spacing w:line="276" w:lineRule="auto"/>
        <w:rPr>
          <w:rFonts w:ascii="Times New Roman" w:hAnsi="Times New Roman" w:cs="Times New Roman"/>
          <w:b/>
          <w:color w:val="auto"/>
          <w:lang w:eastAsia="ar-SA"/>
        </w:rPr>
      </w:pPr>
      <w:r w:rsidRPr="007E672A">
        <w:rPr>
          <w:rFonts w:ascii="Times New Roman" w:hAnsi="Times New Roman" w:cs="Times New Roman"/>
          <w:b/>
          <w:color w:val="auto"/>
          <w:lang w:eastAsia="ar-SA"/>
        </w:rPr>
        <w:t xml:space="preserve">Budapest, 2021. június 23. </w:t>
      </w:r>
      <w:r w:rsidRPr="007E672A">
        <w:rPr>
          <w:rFonts w:ascii="Times New Roman" w:hAnsi="Times New Roman" w:cs="Times New Roman"/>
          <w:b/>
          <w:color w:val="auto"/>
          <w:lang w:eastAsia="ar-SA"/>
        </w:rPr>
        <w:tab/>
      </w:r>
      <w:r w:rsidRPr="007E672A">
        <w:rPr>
          <w:rFonts w:ascii="Times New Roman" w:hAnsi="Times New Roman" w:cs="Times New Roman"/>
          <w:b/>
          <w:color w:val="auto"/>
          <w:lang w:eastAsia="ar-SA"/>
        </w:rPr>
        <w:tab/>
      </w:r>
      <w:r w:rsidRPr="007E672A">
        <w:rPr>
          <w:rFonts w:ascii="Times New Roman" w:hAnsi="Times New Roman" w:cs="Times New Roman"/>
          <w:b/>
          <w:color w:val="auto"/>
          <w:lang w:eastAsia="ar-SA"/>
        </w:rPr>
        <w:tab/>
      </w:r>
      <w:r w:rsidRPr="007E672A">
        <w:rPr>
          <w:rFonts w:ascii="Times New Roman" w:hAnsi="Times New Roman" w:cs="Times New Roman"/>
          <w:b/>
          <w:color w:val="auto"/>
          <w:lang w:eastAsia="ar-SA"/>
        </w:rPr>
        <w:tab/>
      </w:r>
      <w:r w:rsidRPr="007E672A">
        <w:rPr>
          <w:rFonts w:ascii="Times New Roman" w:hAnsi="Times New Roman" w:cs="Times New Roman"/>
          <w:b/>
          <w:color w:val="auto"/>
          <w:lang w:eastAsia="ar-SA"/>
        </w:rPr>
        <w:tab/>
      </w:r>
      <w:r w:rsidRPr="007E672A">
        <w:rPr>
          <w:rFonts w:ascii="Times New Roman" w:hAnsi="Times New Roman" w:cs="Times New Roman"/>
          <w:b/>
          <w:color w:val="auto"/>
          <w:lang w:eastAsia="ar-SA"/>
        </w:rPr>
        <w:tab/>
        <w:t xml:space="preserve">Őrsi Gergely </w:t>
      </w:r>
    </w:p>
    <w:p w14:paraId="32F25D14" w14:textId="13574BCF" w:rsidR="007E672A" w:rsidRPr="00B656C5" w:rsidRDefault="007E672A" w:rsidP="001C6531">
      <w:pPr>
        <w:pStyle w:val="Default"/>
        <w:spacing w:line="276" w:lineRule="auto"/>
        <w:ind w:left="5664" w:firstLine="708"/>
        <w:rPr>
          <w:rFonts w:ascii="Times New Roman" w:hAnsi="Times New Roman" w:cs="Times New Roman"/>
          <w:color w:val="auto"/>
          <w:lang w:eastAsia="ar-SA"/>
        </w:rPr>
      </w:pPr>
      <w:r w:rsidRPr="007E672A">
        <w:rPr>
          <w:rFonts w:ascii="Times New Roman" w:hAnsi="Times New Roman" w:cs="Times New Roman"/>
          <w:b/>
          <w:color w:val="auto"/>
          <w:lang w:eastAsia="ar-SA"/>
        </w:rPr>
        <w:t>Polgármester</w:t>
      </w:r>
    </w:p>
    <w:sectPr w:rsidR="007E672A" w:rsidRPr="00B656C5" w:rsidSect="0090338D">
      <w:headerReference w:type="default" r:id="rId80"/>
      <w:footerReference w:type="default" r:id="rId81"/>
      <w:headerReference w:type="first" r:id="rId82"/>
      <w:footerReference w:type="first" r:id="rId83"/>
      <w:pgSz w:w="11906" w:h="16838" w:code="9"/>
      <w:pgMar w:top="1260"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91125D" w14:textId="77777777" w:rsidR="004B78E1" w:rsidRDefault="004B78E1">
      <w:r>
        <w:separator/>
      </w:r>
    </w:p>
  </w:endnote>
  <w:endnote w:type="continuationSeparator" w:id="0">
    <w:p w14:paraId="1870EC98" w14:textId="77777777" w:rsidR="004B78E1" w:rsidRDefault="004B78E1">
      <w:r>
        <w:continuationSeparator/>
      </w:r>
    </w:p>
  </w:endnote>
  <w:endnote w:type="continuationNotice" w:id="1">
    <w:p w14:paraId="5D14E775" w14:textId="77777777" w:rsidR="004B78E1" w:rsidRDefault="004B78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A00BB" w14:textId="7C21463B" w:rsidR="002C3349" w:rsidRDefault="002C3349">
    <w:pPr>
      <w:pStyle w:val="llb"/>
      <w:jc w:val="right"/>
    </w:pPr>
    <w:r>
      <w:fldChar w:fldCharType="begin"/>
    </w:r>
    <w:r>
      <w:instrText xml:space="preserve"> PAGE   \* MERGEFORMAT </w:instrText>
    </w:r>
    <w:r>
      <w:fldChar w:fldCharType="separate"/>
    </w:r>
    <w:r w:rsidR="00501863">
      <w:rPr>
        <w:noProof/>
      </w:rPr>
      <w:t>17</w:t>
    </w:r>
    <w:r>
      <w:rPr>
        <w:noProof/>
      </w:rPr>
      <w:fldChar w:fldCharType="end"/>
    </w:r>
  </w:p>
  <w:p w14:paraId="7AEACEC3" w14:textId="77777777" w:rsidR="002C3349" w:rsidRDefault="002C3349">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3508545"/>
      <w:docPartObj>
        <w:docPartGallery w:val="Page Numbers (Bottom of Page)"/>
        <w:docPartUnique/>
      </w:docPartObj>
    </w:sdtPr>
    <w:sdtEndPr/>
    <w:sdtContent>
      <w:p w14:paraId="332D8212" w14:textId="062BB567" w:rsidR="0090338D" w:rsidRDefault="0090338D">
        <w:pPr>
          <w:pStyle w:val="llb"/>
          <w:jc w:val="right"/>
        </w:pPr>
        <w:r>
          <w:fldChar w:fldCharType="begin"/>
        </w:r>
        <w:r>
          <w:instrText>PAGE   \* MERGEFORMAT</w:instrText>
        </w:r>
        <w:r>
          <w:fldChar w:fldCharType="separate"/>
        </w:r>
        <w:r w:rsidR="00501863">
          <w:rPr>
            <w:noProof/>
          </w:rPr>
          <w:t>1</w:t>
        </w:r>
        <w:r>
          <w:fldChar w:fldCharType="end"/>
        </w:r>
      </w:p>
    </w:sdtContent>
  </w:sdt>
  <w:p w14:paraId="06DC83D8" w14:textId="77777777" w:rsidR="0090338D" w:rsidRDefault="0090338D">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1BE562" w14:textId="77777777" w:rsidR="004B78E1" w:rsidRDefault="004B78E1">
      <w:r>
        <w:separator/>
      </w:r>
    </w:p>
  </w:footnote>
  <w:footnote w:type="continuationSeparator" w:id="0">
    <w:p w14:paraId="0B7E3FFD" w14:textId="77777777" w:rsidR="004B78E1" w:rsidRDefault="004B78E1">
      <w:r>
        <w:continuationSeparator/>
      </w:r>
    </w:p>
  </w:footnote>
  <w:footnote w:type="continuationNotice" w:id="1">
    <w:p w14:paraId="3ECD80D7" w14:textId="77777777" w:rsidR="004B78E1" w:rsidRDefault="004B78E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AF0B9" w14:textId="77777777" w:rsidR="00266F6B" w:rsidRDefault="00266F6B">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D20C4" w14:textId="2DB8A401" w:rsidR="0090338D" w:rsidRPr="0090338D" w:rsidRDefault="0090338D" w:rsidP="0090338D">
    <w:pPr>
      <w:pStyle w:val="lfej"/>
      <w:jc w:val="right"/>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B83EBB9A"/>
    <w:lvl w:ilvl="0">
      <w:start w:val="1"/>
      <w:numFmt w:val="bullet"/>
      <w:pStyle w:val="Cmsor1"/>
      <w:lvlText w:val=""/>
      <w:lvlJc w:val="left"/>
      <w:pPr>
        <w:tabs>
          <w:tab w:val="num" w:pos="643"/>
        </w:tabs>
        <w:ind w:left="643" w:hanging="360"/>
      </w:pPr>
      <w:rPr>
        <w:rFonts w:ascii="Symbol" w:hAnsi="Symbol" w:hint="default"/>
      </w:rPr>
    </w:lvl>
  </w:abstractNum>
  <w:abstractNum w:abstractNumId="1">
    <w:nsid w:val="FFFFFF89"/>
    <w:multiLevelType w:val="singleLevel"/>
    <w:tmpl w:val="7B32C4BC"/>
    <w:lvl w:ilvl="0">
      <w:start w:val="1"/>
      <w:numFmt w:val="bullet"/>
      <w:lvlText w:val=""/>
      <w:lvlJc w:val="left"/>
      <w:pPr>
        <w:tabs>
          <w:tab w:val="num" w:pos="360"/>
        </w:tabs>
        <w:ind w:left="360" w:hanging="360"/>
      </w:pPr>
      <w:rPr>
        <w:rFonts w:ascii="Symbol" w:hAnsi="Symbol" w:hint="default"/>
      </w:rPr>
    </w:lvl>
  </w:abstractNum>
  <w:abstractNum w:abstractNumId="2">
    <w:nsid w:val="046C6063"/>
    <w:multiLevelType w:val="hybridMultilevel"/>
    <w:tmpl w:val="F06E616A"/>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
    <w:nsid w:val="06477332"/>
    <w:multiLevelType w:val="hybridMultilevel"/>
    <w:tmpl w:val="2B8618CE"/>
    <w:lvl w:ilvl="0" w:tplc="E728B004">
      <w:start w:val="1"/>
      <w:numFmt w:val="decimal"/>
      <w:lvlText w:val="%1)"/>
      <w:lvlJc w:val="left"/>
      <w:pPr>
        <w:ind w:left="1353" w:hanging="360"/>
      </w:pPr>
      <w:rPr>
        <w:rFonts w:hint="default"/>
        <w:strike w:val="0"/>
        <w:u w:val="none"/>
      </w:rPr>
    </w:lvl>
    <w:lvl w:ilvl="1" w:tplc="040E0019">
      <w:start w:val="1"/>
      <w:numFmt w:val="lowerLetter"/>
      <w:lvlText w:val="%2."/>
      <w:lvlJc w:val="left"/>
      <w:pPr>
        <w:ind w:left="2069" w:hanging="360"/>
      </w:pPr>
    </w:lvl>
    <w:lvl w:ilvl="2" w:tplc="040E001B" w:tentative="1">
      <w:start w:val="1"/>
      <w:numFmt w:val="lowerRoman"/>
      <w:lvlText w:val="%3."/>
      <w:lvlJc w:val="right"/>
      <w:pPr>
        <w:ind w:left="2789" w:hanging="180"/>
      </w:pPr>
    </w:lvl>
    <w:lvl w:ilvl="3" w:tplc="040E000F" w:tentative="1">
      <w:start w:val="1"/>
      <w:numFmt w:val="decimal"/>
      <w:lvlText w:val="%4."/>
      <w:lvlJc w:val="left"/>
      <w:pPr>
        <w:ind w:left="3509" w:hanging="360"/>
      </w:pPr>
    </w:lvl>
    <w:lvl w:ilvl="4" w:tplc="040E0019" w:tentative="1">
      <w:start w:val="1"/>
      <w:numFmt w:val="lowerLetter"/>
      <w:lvlText w:val="%5."/>
      <w:lvlJc w:val="left"/>
      <w:pPr>
        <w:ind w:left="4229" w:hanging="360"/>
      </w:pPr>
    </w:lvl>
    <w:lvl w:ilvl="5" w:tplc="040E001B" w:tentative="1">
      <w:start w:val="1"/>
      <w:numFmt w:val="lowerRoman"/>
      <w:lvlText w:val="%6."/>
      <w:lvlJc w:val="right"/>
      <w:pPr>
        <w:ind w:left="4949" w:hanging="180"/>
      </w:pPr>
    </w:lvl>
    <w:lvl w:ilvl="6" w:tplc="040E000F" w:tentative="1">
      <w:start w:val="1"/>
      <w:numFmt w:val="decimal"/>
      <w:lvlText w:val="%7."/>
      <w:lvlJc w:val="left"/>
      <w:pPr>
        <w:ind w:left="5669" w:hanging="360"/>
      </w:pPr>
    </w:lvl>
    <w:lvl w:ilvl="7" w:tplc="040E0019" w:tentative="1">
      <w:start w:val="1"/>
      <w:numFmt w:val="lowerLetter"/>
      <w:lvlText w:val="%8."/>
      <w:lvlJc w:val="left"/>
      <w:pPr>
        <w:ind w:left="6389" w:hanging="360"/>
      </w:pPr>
    </w:lvl>
    <w:lvl w:ilvl="8" w:tplc="040E001B" w:tentative="1">
      <w:start w:val="1"/>
      <w:numFmt w:val="lowerRoman"/>
      <w:lvlText w:val="%9."/>
      <w:lvlJc w:val="right"/>
      <w:pPr>
        <w:ind w:left="7109" w:hanging="180"/>
      </w:pPr>
    </w:lvl>
  </w:abstractNum>
  <w:abstractNum w:abstractNumId="4">
    <w:nsid w:val="0678567A"/>
    <w:multiLevelType w:val="hybridMultilevel"/>
    <w:tmpl w:val="3F6C7C38"/>
    <w:lvl w:ilvl="0" w:tplc="E5B849B6">
      <w:start w:val="1"/>
      <w:numFmt w:val="lowerLetter"/>
      <w:lvlText w:val="%1)"/>
      <w:lvlJc w:val="left"/>
      <w:pPr>
        <w:ind w:left="840" w:hanging="360"/>
      </w:pPr>
      <w:rPr>
        <w:rFonts w:hint="default"/>
      </w:rPr>
    </w:lvl>
    <w:lvl w:ilvl="1" w:tplc="040E0019" w:tentative="1">
      <w:start w:val="1"/>
      <w:numFmt w:val="lowerLetter"/>
      <w:lvlText w:val="%2."/>
      <w:lvlJc w:val="left"/>
      <w:pPr>
        <w:ind w:left="1560" w:hanging="360"/>
      </w:pPr>
    </w:lvl>
    <w:lvl w:ilvl="2" w:tplc="040E001B" w:tentative="1">
      <w:start w:val="1"/>
      <w:numFmt w:val="lowerRoman"/>
      <w:lvlText w:val="%3."/>
      <w:lvlJc w:val="right"/>
      <w:pPr>
        <w:ind w:left="2280" w:hanging="180"/>
      </w:pPr>
    </w:lvl>
    <w:lvl w:ilvl="3" w:tplc="040E000F" w:tentative="1">
      <w:start w:val="1"/>
      <w:numFmt w:val="decimal"/>
      <w:lvlText w:val="%4."/>
      <w:lvlJc w:val="left"/>
      <w:pPr>
        <w:ind w:left="3000" w:hanging="360"/>
      </w:pPr>
    </w:lvl>
    <w:lvl w:ilvl="4" w:tplc="040E0019" w:tentative="1">
      <w:start w:val="1"/>
      <w:numFmt w:val="lowerLetter"/>
      <w:lvlText w:val="%5."/>
      <w:lvlJc w:val="left"/>
      <w:pPr>
        <w:ind w:left="3720" w:hanging="360"/>
      </w:pPr>
    </w:lvl>
    <w:lvl w:ilvl="5" w:tplc="040E001B" w:tentative="1">
      <w:start w:val="1"/>
      <w:numFmt w:val="lowerRoman"/>
      <w:lvlText w:val="%6."/>
      <w:lvlJc w:val="right"/>
      <w:pPr>
        <w:ind w:left="4440" w:hanging="180"/>
      </w:pPr>
    </w:lvl>
    <w:lvl w:ilvl="6" w:tplc="040E000F" w:tentative="1">
      <w:start w:val="1"/>
      <w:numFmt w:val="decimal"/>
      <w:lvlText w:val="%7."/>
      <w:lvlJc w:val="left"/>
      <w:pPr>
        <w:ind w:left="5160" w:hanging="360"/>
      </w:pPr>
    </w:lvl>
    <w:lvl w:ilvl="7" w:tplc="040E0019" w:tentative="1">
      <w:start w:val="1"/>
      <w:numFmt w:val="lowerLetter"/>
      <w:lvlText w:val="%8."/>
      <w:lvlJc w:val="left"/>
      <w:pPr>
        <w:ind w:left="5880" w:hanging="360"/>
      </w:pPr>
    </w:lvl>
    <w:lvl w:ilvl="8" w:tplc="040E001B" w:tentative="1">
      <w:start w:val="1"/>
      <w:numFmt w:val="lowerRoman"/>
      <w:lvlText w:val="%9."/>
      <w:lvlJc w:val="right"/>
      <w:pPr>
        <w:ind w:left="6600" w:hanging="180"/>
      </w:pPr>
    </w:lvl>
  </w:abstractNum>
  <w:abstractNum w:abstractNumId="5">
    <w:nsid w:val="081E2608"/>
    <w:multiLevelType w:val="hybridMultilevel"/>
    <w:tmpl w:val="C2F0FC48"/>
    <w:lvl w:ilvl="0" w:tplc="73E231EE">
      <w:start w:val="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08973273"/>
    <w:multiLevelType w:val="hybridMultilevel"/>
    <w:tmpl w:val="BDA038DA"/>
    <w:lvl w:ilvl="0" w:tplc="ABA0C652">
      <w:start w:val="1"/>
      <w:numFmt w:val="decimal"/>
      <w:lvlText w:val="%1)"/>
      <w:lvlJc w:val="left"/>
      <w:pPr>
        <w:ind w:left="927" w:hanging="360"/>
      </w:pPr>
      <w:rPr>
        <w:rFonts w:hint="default"/>
      </w:rPr>
    </w:lvl>
    <w:lvl w:ilvl="1" w:tplc="040E0019">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7">
    <w:nsid w:val="0A5C2746"/>
    <w:multiLevelType w:val="hybridMultilevel"/>
    <w:tmpl w:val="B56EB6F0"/>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17">
      <w:start w:val="1"/>
      <w:numFmt w:val="lowerLetter"/>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8">
    <w:nsid w:val="0EB309AF"/>
    <w:multiLevelType w:val="multilevel"/>
    <w:tmpl w:val="69705118"/>
    <w:lvl w:ilvl="0">
      <w:start w:val="4"/>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105D6E52"/>
    <w:multiLevelType w:val="multilevel"/>
    <w:tmpl w:val="46F0BF5C"/>
    <w:lvl w:ilvl="0">
      <w:start w:val="1"/>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ascii="Times New Roman" w:hAnsi="Times New Roman"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nsid w:val="12882D74"/>
    <w:multiLevelType w:val="hybridMultilevel"/>
    <w:tmpl w:val="C824900E"/>
    <w:lvl w:ilvl="0" w:tplc="E81E667C">
      <w:start w:val="7"/>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16FE4C08"/>
    <w:multiLevelType w:val="hybridMultilevel"/>
    <w:tmpl w:val="BB9848B4"/>
    <w:lvl w:ilvl="0" w:tplc="821E5932">
      <w:start w:val="1"/>
      <w:numFmt w:val="decimal"/>
      <w:lvlText w:val="%1."/>
      <w:lvlJc w:val="left"/>
      <w:pPr>
        <w:tabs>
          <w:tab w:val="num" w:pos="720"/>
        </w:tabs>
        <w:ind w:left="720" w:hanging="360"/>
      </w:pPr>
      <w:rPr>
        <w:rFonts w:ascii="Times New Roman" w:eastAsia="Times New Roman" w:hAnsi="Times New Roman" w:cs="Times New Roman"/>
      </w:rPr>
    </w:lvl>
    <w:lvl w:ilvl="1" w:tplc="8962FCB2">
      <w:start w:val="1"/>
      <w:numFmt w:val="bullet"/>
      <w:lvlText w:val="o"/>
      <w:lvlJc w:val="left"/>
      <w:pPr>
        <w:tabs>
          <w:tab w:val="num" w:pos="1440"/>
        </w:tabs>
        <w:ind w:left="1440" w:hanging="360"/>
      </w:pPr>
      <w:rPr>
        <w:rFonts w:ascii="Courier New" w:hAnsi="Courier New" w:hint="default"/>
      </w:rPr>
    </w:lvl>
    <w:lvl w:ilvl="2" w:tplc="E4F89E48">
      <w:start w:val="1"/>
      <w:numFmt w:val="bullet"/>
      <w:lvlText w:val=""/>
      <w:lvlJc w:val="left"/>
      <w:pPr>
        <w:tabs>
          <w:tab w:val="num" w:pos="2160"/>
        </w:tabs>
        <w:ind w:left="2160" w:hanging="360"/>
      </w:pPr>
      <w:rPr>
        <w:rFonts w:ascii="Wingdings" w:hAnsi="Wingdings" w:hint="default"/>
      </w:rPr>
    </w:lvl>
    <w:lvl w:ilvl="3" w:tplc="C96264E6">
      <w:start w:val="1"/>
      <w:numFmt w:val="bullet"/>
      <w:lvlText w:val=""/>
      <w:lvlJc w:val="left"/>
      <w:pPr>
        <w:tabs>
          <w:tab w:val="num" w:pos="2880"/>
        </w:tabs>
        <w:ind w:left="2880" w:hanging="360"/>
      </w:pPr>
      <w:rPr>
        <w:rFonts w:ascii="Symbol" w:hAnsi="Symbol" w:hint="default"/>
      </w:rPr>
    </w:lvl>
    <w:lvl w:ilvl="4" w:tplc="231061C4">
      <w:start w:val="1"/>
      <w:numFmt w:val="bullet"/>
      <w:lvlText w:val="o"/>
      <w:lvlJc w:val="left"/>
      <w:pPr>
        <w:tabs>
          <w:tab w:val="num" w:pos="3600"/>
        </w:tabs>
        <w:ind w:left="3600" w:hanging="360"/>
      </w:pPr>
      <w:rPr>
        <w:rFonts w:ascii="Courier New" w:hAnsi="Courier New" w:hint="default"/>
      </w:rPr>
    </w:lvl>
    <w:lvl w:ilvl="5" w:tplc="05EA4E8E">
      <w:start w:val="1"/>
      <w:numFmt w:val="bullet"/>
      <w:lvlText w:val=""/>
      <w:lvlJc w:val="left"/>
      <w:pPr>
        <w:tabs>
          <w:tab w:val="num" w:pos="4320"/>
        </w:tabs>
        <w:ind w:left="4320" w:hanging="360"/>
      </w:pPr>
      <w:rPr>
        <w:rFonts w:ascii="Wingdings" w:hAnsi="Wingdings" w:hint="default"/>
      </w:rPr>
    </w:lvl>
    <w:lvl w:ilvl="6" w:tplc="1D908290">
      <w:start w:val="1"/>
      <w:numFmt w:val="bullet"/>
      <w:lvlText w:val=""/>
      <w:lvlJc w:val="left"/>
      <w:pPr>
        <w:tabs>
          <w:tab w:val="num" w:pos="5040"/>
        </w:tabs>
        <w:ind w:left="5040" w:hanging="360"/>
      </w:pPr>
      <w:rPr>
        <w:rFonts w:ascii="Symbol" w:hAnsi="Symbol" w:hint="default"/>
      </w:rPr>
    </w:lvl>
    <w:lvl w:ilvl="7" w:tplc="47F2A1FC">
      <w:start w:val="1"/>
      <w:numFmt w:val="bullet"/>
      <w:lvlText w:val="o"/>
      <w:lvlJc w:val="left"/>
      <w:pPr>
        <w:tabs>
          <w:tab w:val="num" w:pos="5760"/>
        </w:tabs>
        <w:ind w:left="5760" w:hanging="360"/>
      </w:pPr>
      <w:rPr>
        <w:rFonts w:ascii="Courier New" w:hAnsi="Courier New" w:hint="default"/>
      </w:rPr>
    </w:lvl>
    <w:lvl w:ilvl="8" w:tplc="CE52CC82">
      <w:start w:val="1"/>
      <w:numFmt w:val="bullet"/>
      <w:lvlText w:val=""/>
      <w:lvlJc w:val="left"/>
      <w:pPr>
        <w:tabs>
          <w:tab w:val="num" w:pos="6480"/>
        </w:tabs>
        <w:ind w:left="6480" w:hanging="360"/>
      </w:pPr>
      <w:rPr>
        <w:rFonts w:ascii="Wingdings" w:hAnsi="Wingdings" w:hint="default"/>
      </w:rPr>
    </w:lvl>
  </w:abstractNum>
  <w:abstractNum w:abstractNumId="12">
    <w:nsid w:val="17F261F3"/>
    <w:multiLevelType w:val="hybridMultilevel"/>
    <w:tmpl w:val="6406B114"/>
    <w:lvl w:ilvl="0" w:tplc="D3DE746A">
      <w:start w:val="1"/>
      <w:numFmt w:val="low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3">
    <w:nsid w:val="19421BE3"/>
    <w:multiLevelType w:val="hybridMultilevel"/>
    <w:tmpl w:val="24423C1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1D7D6F4D"/>
    <w:multiLevelType w:val="hybridMultilevel"/>
    <w:tmpl w:val="3E2CA61E"/>
    <w:lvl w:ilvl="0" w:tplc="0DD62EF2">
      <w:start w:val="1"/>
      <w:numFmt w:val="decimal"/>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278F510E"/>
    <w:multiLevelType w:val="hybridMultilevel"/>
    <w:tmpl w:val="867A5C66"/>
    <w:lvl w:ilvl="0" w:tplc="0EE835C6">
      <w:start w:val="8"/>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29C65CD6"/>
    <w:multiLevelType w:val="hybridMultilevel"/>
    <w:tmpl w:val="ACDCEE64"/>
    <w:lvl w:ilvl="0" w:tplc="28581FCE">
      <w:start w:val="1"/>
      <w:numFmt w:val="upperLetter"/>
      <w:lvlText w:val="%1)"/>
      <w:lvlJc w:val="left"/>
      <w:pPr>
        <w:ind w:left="720" w:hanging="360"/>
      </w:pPr>
      <w:rPr>
        <w:rFonts w:hint="default"/>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29F66A2F"/>
    <w:multiLevelType w:val="hybridMultilevel"/>
    <w:tmpl w:val="47806E38"/>
    <w:lvl w:ilvl="0" w:tplc="B83441C8">
      <w:start w:val="1"/>
      <w:numFmt w:val="decimal"/>
      <w:lvlText w:val="%1)"/>
      <w:lvlJc w:val="left"/>
      <w:pPr>
        <w:ind w:left="720" w:hanging="360"/>
      </w:pPr>
      <w:rPr>
        <w:rFonts w:ascii="Times New Roman" w:eastAsia="Times New Roman" w:hAnsi="Times New Roman" w:cs="Times New Roman"/>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2C3E768D"/>
    <w:multiLevelType w:val="hybridMultilevel"/>
    <w:tmpl w:val="BDA038DA"/>
    <w:lvl w:ilvl="0" w:tplc="ABA0C652">
      <w:start w:val="1"/>
      <w:numFmt w:val="decimal"/>
      <w:lvlText w:val="%1)"/>
      <w:lvlJc w:val="left"/>
      <w:pPr>
        <w:ind w:left="927" w:hanging="360"/>
      </w:pPr>
      <w:rPr>
        <w:rFonts w:hint="default"/>
      </w:rPr>
    </w:lvl>
    <w:lvl w:ilvl="1" w:tplc="040E0019">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19">
    <w:nsid w:val="31C87691"/>
    <w:multiLevelType w:val="multilevel"/>
    <w:tmpl w:val="4C70E6A8"/>
    <w:lvl w:ilvl="0">
      <w:start w:val="1"/>
      <w:numFmt w:val="decimal"/>
      <w:lvlText w:val="%1."/>
      <w:lvlJc w:val="left"/>
      <w:pPr>
        <w:tabs>
          <w:tab w:val="num" w:pos="0"/>
        </w:tabs>
      </w:pPr>
      <w:rPr>
        <w:rFonts w:cs="Times New Roman" w:hint="default"/>
      </w:rPr>
    </w:lvl>
    <w:lvl w:ilvl="1">
      <w:start w:val="1"/>
      <w:numFmt w:val="decimal"/>
      <w:pStyle w:val="Kpalrs"/>
      <w:lvlText w:val="%1.%2."/>
      <w:lvlJc w:val="left"/>
      <w:pPr>
        <w:tabs>
          <w:tab w:val="num" w:pos="0"/>
        </w:tabs>
      </w:pPr>
      <w:rPr>
        <w:rFonts w:cs="Times New Roman" w:hint="default"/>
        <w:sz w:val="20"/>
        <w:szCs w:val="20"/>
      </w:rPr>
    </w:lvl>
    <w:lvl w:ilvl="2">
      <w:start w:val="1"/>
      <w:numFmt w:val="decimal"/>
      <w:lvlText w:val="%1.%2.%3."/>
      <w:lvlJc w:val="left"/>
      <w:pPr>
        <w:tabs>
          <w:tab w:val="num" w:pos="0"/>
        </w:tabs>
      </w:pPr>
      <w:rPr>
        <w:rFonts w:cs="Times New Roman" w:hint="default"/>
        <w:sz w:val="20"/>
        <w:szCs w:val="2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nsid w:val="359E3B7D"/>
    <w:multiLevelType w:val="multilevel"/>
    <w:tmpl w:val="B6042880"/>
    <w:lvl w:ilvl="0">
      <w:start w:val="4"/>
      <w:numFmt w:val="decimal"/>
      <w:lvlText w:val="%1."/>
      <w:lvlJc w:val="left"/>
      <w:pPr>
        <w:ind w:left="360" w:hanging="360"/>
      </w:pPr>
      <w:rPr>
        <w:rFonts w:hint="default"/>
      </w:rPr>
    </w:lvl>
    <w:lvl w:ilvl="1">
      <w:start w:val="1"/>
      <w:numFmt w:val="decimal"/>
      <w:lvlText w:val="%1.%2."/>
      <w:lvlJc w:val="left"/>
      <w:pPr>
        <w:ind w:left="1777" w:hanging="360"/>
      </w:pPr>
      <w:rPr>
        <w:rFonts w:hint="default"/>
      </w:rPr>
    </w:lvl>
    <w:lvl w:ilvl="2">
      <w:start w:val="1"/>
      <w:numFmt w:val="decimal"/>
      <w:lvlText w:val="%1.%2.%3."/>
      <w:lvlJc w:val="left"/>
      <w:pPr>
        <w:ind w:left="3554" w:hanging="720"/>
      </w:pPr>
      <w:rPr>
        <w:rFonts w:hint="default"/>
      </w:rPr>
    </w:lvl>
    <w:lvl w:ilvl="3">
      <w:start w:val="1"/>
      <w:numFmt w:val="decimal"/>
      <w:lvlText w:val="%1.%2.%3.%4."/>
      <w:lvlJc w:val="left"/>
      <w:pPr>
        <w:ind w:left="4971" w:hanging="720"/>
      </w:pPr>
      <w:rPr>
        <w:rFonts w:hint="default"/>
      </w:rPr>
    </w:lvl>
    <w:lvl w:ilvl="4">
      <w:start w:val="1"/>
      <w:numFmt w:val="decimal"/>
      <w:lvlText w:val="%1.%2.%3.%4.%5."/>
      <w:lvlJc w:val="left"/>
      <w:pPr>
        <w:ind w:left="6748" w:hanging="1080"/>
      </w:pPr>
      <w:rPr>
        <w:rFonts w:hint="default"/>
      </w:rPr>
    </w:lvl>
    <w:lvl w:ilvl="5">
      <w:start w:val="1"/>
      <w:numFmt w:val="decimal"/>
      <w:lvlText w:val="%1.%2.%3.%4.%5.%6."/>
      <w:lvlJc w:val="left"/>
      <w:pPr>
        <w:ind w:left="8165" w:hanging="1080"/>
      </w:pPr>
      <w:rPr>
        <w:rFonts w:hint="default"/>
      </w:rPr>
    </w:lvl>
    <w:lvl w:ilvl="6">
      <w:start w:val="1"/>
      <w:numFmt w:val="decimal"/>
      <w:lvlText w:val="%1.%2.%3.%4.%5.%6.%7."/>
      <w:lvlJc w:val="left"/>
      <w:pPr>
        <w:ind w:left="9942" w:hanging="1440"/>
      </w:pPr>
      <w:rPr>
        <w:rFonts w:hint="default"/>
      </w:rPr>
    </w:lvl>
    <w:lvl w:ilvl="7">
      <w:start w:val="1"/>
      <w:numFmt w:val="decimal"/>
      <w:lvlText w:val="%1.%2.%3.%4.%5.%6.%7.%8."/>
      <w:lvlJc w:val="left"/>
      <w:pPr>
        <w:ind w:left="11359" w:hanging="1440"/>
      </w:pPr>
      <w:rPr>
        <w:rFonts w:hint="default"/>
      </w:rPr>
    </w:lvl>
    <w:lvl w:ilvl="8">
      <w:start w:val="1"/>
      <w:numFmt w:val="decimal"/>
      <w:lvlText w:val="%1.%2.%3.%4.%5.%6.%7.%8.%9."/>
      <w:lvlJc w:val="left"/>
      <w:pPr>
        <w:ind w:left="13136" w:hanging="1800"/>
      </w:pPr>
      <w:rPr>
        <w:rFonts w:hint="default"/>
      </w:rPr>
    </w:lvl>
  </w:abstractNum>
  <w:abstractNum w:abstractNumId="21">
    <w:nsid w:val="37917994"/>
    <w:multiLevelType w:val="hybridMultilevel"/>
    <w:tmpl w:val="1C123B6A"/>
    <w:lvl w:ilvl="0" w:tplc="7CFA16C6">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2">
    <w:nsid w:val="39EA7B29"/>
    <w:multiLevelType w:val="hybridMultilevel"/>
    <w:tmpl w:val="A0E4EB74"/>
    <w:lvl w:ilvl="0" w:tplc="00E227F8">
      <w:start w:val="1"/>
      <w:numFmt w:val="decimal"/>
      <w:lvlText w:val="%1)"/>
      <w:lvlJc w:val="left"/>
      <w:pPr>
        <w:ind w:left="360" w:hanging="360"/>
      </w:pPr>
      <w:rPr>
        <w:rFonts w:hint="default"/>
      </w:rPr>
    </w:lvl>
    <w:lvl w:ilvl="1" w:tplc="D9F63AC4" w:tentative="1">
      <w:start w:val="1"/>
      <w:numFmt w:val="lowerLetter"/>
      <w:lvlText w:val="%2."/>
      <w:lvlJc w:val="left"/>
      <w:pPr>
        <w:ind w:left="1080" w:hanging="360"/>
      </w:pPr>
    </w:lvl>
    <w:lvl w:ilvl="2" w:tplc="EFECD2CE" w:tentative="1">
      <w:start w:val="1"/>
      <w:numFmt w:val="lowerRoman"/>
      <w:lvlText w:val="%3."/>
      <w:lvlJc w:val="right"/>
      <w:pPr>
        <w:ind w:left="1800" w:hanging="180"/>
      </w:pPr>
    </w:lvl>
    <w:lvl w:ilvl="3" w:tplc="E9981E18" w:tentative="1">
      <w:start w:val="1"/>
      <w:numFmt w:val="decimal"/>
      <w:lvlText w:val="%4."/>
      <w:lvlJc w:val="left"/>
      <w:pPr>
        <w:ind w:left="2520" w:hanging="360"/>
      </w:pPr>
    </w:lvl>
    <w:lvl w:ilvl="4" w:tplc="D0B665C2" w:tentative="1">
      <w:start w:val="1"/>
      <w:numFmt w:val="lowerLetter"/>
      <w:lvlText w:val="%5."/>
      <w:lvlJc w:val="left"/>
      <w:pPr>
        <w:ind w:left="3240" w:hanging="360"/>
      </w:pPr>
    </w:lvl>
    <w:lvl w:ilvl="5" w:tplc="3698AD30" w:tentative="1">
      <w:start w:val="1"/>
      <w:numFmt w:val="lowerRoman"/>
      <w:lvlText w:val="%6."/>
      <w:lvlJc w:val="right"/>
      <w:pPr>
        <w:ind w:left="3960" w:hanging="180"/>
      </w:pPr>
    </w:lvl>
    <w:lvl w:ilvl="6" w:tplc="88744E66" w:tentative="1">
      <w:start w:val="1"/>
      <w:numFmt w:val="decimal"/>
      <w:lvlText w:val="%7."/>
      <w:lvlJc w:val="left"/>
      <w:pPr>
        <w:ind w:left="4680" w:hanging="360"/>
      </w:pPr>
    </w:lvl>
    <w:lvl w:ilvl="7" w:tplc="00B6C154" w:tentative="1">
      <w:start w:val="1"/>
      <w:numFmt w:val="lowerLetter"/>
      <w:lvlText w:val="%8."/>
      <w:lvlJc w:val="left"/>
      <w:pPr>
        <w:ind w:left="5400" w:hanging="360"/>
      </w:pPr>
    </w:lvl>
    <w:lvl w:ilvl="8" w:tplc="2D742F2C" w:tentative="1">
      <w:start w:val="1"/>
      <w:numFmt w:val="lowerRoman"/>
      <w:lvlText w:val="%9."/>
      <w:lvlJc w:val="right"/>
      <w:pPr>
        <w:ind w:left="6120" w:hanging="180"/>
      </w:pPr>
    </w:lvl>
  </w:abstractNum>
  <w:abstractNum w:abstractNumId="23">
    <w:nsid w:val="3D2160CB"/>
    <w:multiLevelType w:val="multilevel"/>
    <w:tmpl w:val="116E22D2"/>
    <w:lvl w:ilvl="0">
      <w:start w:val="1"/>
      <w:numFmt w:val="decimal"/>
      <w:lvlText w:val="%1."/>
      <w:lvlJc w:val="left"/>
      <w:pPr>
        <w:tabs>
          <w:tab w:val="num" w:pos="0"/>
        </w:tabs>
      </w:pPr>
      <w:rPr>
        <w:rFonts w:cs="Times New Roman" w:hint="default"/>
      </w:rPr>
    </w:lvl>
    <w:lvl w:ilvl="1">
      <w:start w:val="6"/>
      <w:numFmt w:val="decimal"/>
      <w:lvlText w:val="%1.%2."/>
      <w:lvlJc w:val="left"/>
      <w:pPr>
        <w:tabs>
          <w:tab w:val="num" w:pos="0"/>
        </w:tabs>
      </w:pPr>
      <w:rPr>
        <w:rFonts w:ascii="Times New Roman" w:hAnsi="Times New Roman"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nsid w:val="40111743"/>
    <w:multiLevelType w:val="multilevel"/>
    <w:tmpl w:val="7C7E8540"/>
    <w:lvl w:ilvl="0">
      <w:start w:val="6"/>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ascii="Times New Roman" w:hAnsi="Times New Roman"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nsid w:val="413551E5"/>
    <w:multiLevelType w:val="hybridMultilevel"/>
    <w:tmpl w:val="C5D29456"/>
    <w:lvl w:ilvl="0" w:tplc="28581FCE">
      <w:start w:val="1"/>
      <w:numFmt w:val="upperLetter"/>
      <w:lvlText w:val="%1)"/>
      <w:lvlJc w:val="left"/>
      <w:pPr>
        <w:ind w:left="360" w:hanging="360"/>
      </w:pPr>
      <w:rPr>
        <w:rFonts w:hint="default"/>
        <w:sz w:val="24"/>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6">
    <w:nsid w:val="45256F20"/>
    <w:multiLevelType w:val="hybridMultilevel"/>
    <w:tmpl w:val="505E880A"/>
    <w:lvl w:ilvl="0" w:tplc="0DDABD18">
      <w:start w:val="1"/>
      <w:numFmt w:val="decimal"/>
      <w:lvlText w:val="%1."/>
      <w:lvlJc w:val="left"/>
      <w:pPr>
        <w:ind w:left="720" w:hanging="360"/>
      </w:pPr>
      <w:rPr>
        <w:rFonts w:hint="default"/>
      </w:rPr>
    </w:lvl>
    <w:lvl w:ilvl="1" w:tplc="E758D8EC" w:tentative="1">
      <w:start w:val="1"/>
      <w:numFmt w:val="lowerLetter"/>
      <w:lvlText w:val="%2."/>
      <w:lvlJc w:val="left"/>
      <w:pPr>
        <w:ind w:left="1440" w:hanging="360"/>
      </w:pPr>
    </w:lvl>
    <w:lvl w:ilvl="2" w:tplc="4CF007E4" w:tentative="1">
      <w:start w:val="1"/>
      <w:numFmt w:val="lowerRoman"/>
      <w:lvlText w:val="%3."/>
      <w:lvlJc w:val="right"/>
      <w:pPr>
        <w:ind w:left="2160" w:hanging="180"/>
      </w:pPr>
    </w:lvl>
    <w:lvl w:ilvl="3" w:tplc="3790EC9C" w:tentative="1">
      <w:start w:val="1"/>
      <w:numFmt w:val="decimal"/>
      <w:lvlText w:val="%4."/>
      <w:lvlJc w:val="left"/>
      <w:pPr>
        <w:ind w:left="2880" w:hanging="360"/>
      </w:pPr>
    </w:lvl>
    <w:lvl w:ilvl="4" w:tplc="9F227738" w:tentative="1">
      <w:start w:val="1"/>
      <w:numFmt w:val="lowerLetter"/>
      <w:lvlText w:val="%5."/>
      <w:lvlJc w:val="left"/>
      <w:pPr>
        <w:ind w:left="3600" w:hanging="360"/>
      </w:pPr>
    </w:lvl>
    <w:lvl w:ilvl="5" w:tplc="146020A8" w:tentative="1">
      <w:start w:val="1"/>
      <w:numFmt w:val="lowerRoman"/>
      <w:lvlText w:val="%6."/>
      <w:lvlJc w:val="right"/>
      <w:pPr>
        <w:ind w:left="4320" w:hanging="180"/>
      </w:pPr>
    </w:lvl>
    <w:lvl w:ilvl="6" w:tplc="1BEA636E" w:tentative="1">
      <w:start w:val="1"/>
      <w:numFmt w:val="decimal"/>
      <w:lvlText w:val="%7."/>
      <w:lvlJc w:val="left"/>
      <w:pPr>
        <w:ind w:left="5040" w:hanging="360"/>
      </w:pPr>
    </w:lvl>
    <w:lvl w:ilvl="7" w:tplc="ED6E5CC2" w:tentative="1">
      <w:start w:val="1"/>
      <w:numFmt w:val="lowerLetter"/>
      <w:lvlText w:val="%8."/>
      <w:lvlJc w:val="left"/>
      <w:pPr>
        <w:ind w:left="5760" w:hanging="360"/>
      </w:pPr>
    </w:lvl>
    <w:lvl w:ilvl="8" w:tplc="F00EC72E" w:tentative="1">
      <w:start w:val="1"/>
      <w:numFmt w:val="lowerRoman"/>
      <w:lvlText w:val="%9."/>
      <w:lvlJc w:val="right"/>
      <w:pPr>
        <w:ind w:left="6480" w:hanging="180"/>
      </w:pPr>
    </w:lvl>
  </w:abstractNum>
  <w:abstractNum w:abstractNumId="27">
    <w:nsid w:val="483728DA"/>
    <w:multiLevelType w:val="hybridMultilevel"/>
    <w:tmpl w:val="A2F2B3CA"/>
    <w:lvl w:ilvl="0" w:tplc="D6425E74">
      <w:start w:val="1"/>
      <w:numFmt w:val="lowerLetter"/>
      <w:lvlText w:val="%1)"/>
      <w:lvlJc w:val="left"/>
      <w:pPr>
        <w:tabs>
          <w:tab w:val="num" w:pos="885"/>
        </w:tabs>
        <w:ind w:left="885" w:hanging="405"/>
      </w:pPr>
      <w:rPr>
        <w:rFonts w:ascii="Times New Roman" w:eastAsia="Times New Roman" w:hAnsi="Times New Roman" w:cs="Times New Roman"/>
      </w:rPr>
    </w:lvl>
    <w:lvl w:ilvl="1" w:tplc="040E0019">
      <w:start w:val="1"/>
      <w:numFmt w:val="bullet"/>
      <w:lvlText w:val="o"/>
      <w:lvlJc w:val="left"/>
      <w:pPr>
        <w:tabs>
          <w:tab w:val="num" w:pos="1560"/>
        </w:tabs>
        <w:ind w:left="1560" w:hanging="360"/>
      </w:pPr>
      <w:rPr>
        <w:rFonts w:ascii="Courier New" w:hAnsi="Courier New" w:hint="default"/>
      </w:rPr>
    </w:lvl>
    <w:lvl w:ilvl="2" w:tplc="040E001B">
      <w:start w:val="1"/>
      <w:numFmt w:val="bullet"/>
      <w:lvlText w:val=""/>
      <w:lvlJc w:val="left"/>
      <w:pPr>
        <w:tabs>
          <w:tab w:val="num" w:pos="2280"/>
        </w:tabs>
        <w:ind w:left="2280" w:hanging="360"/>
      </w:pPr>
      <w:rPr>
        <w:rFonts w:ascii="Wingdings" w:hAnsi="Wingdings" w:hint="default"/>
      </w:rPr>
    </w:lvl>
    <w:lvl w:ilvl="3" w:tplc="040E000F" w:tentative="1">
      <w:start w:val="1"/>
      <w:numFmt w:val="bullet"/>
      <w:lvlText w:val=""/>
      <w:lvlJc w:val="left"/>
      <w:pPr>
        <w:tabs>
          <w:tab w:val="num" w:pos="3000"/>
        </w:tabs>
        <w:ind w:left="3000" w:hanging="360"/>
      </w:pPr>
      <w:rPr>
        <w:rFonts w:ascii="Symbol" w:hAnsi="Symbol" w:hint="default"/>
      </w:rPr>
    </w:lvl>
    <w:lvl w:ilvl="4" w:tplc="040E0019" w:tentative="1">
      <w:start w:val="1"/>
      <w:numFmt w:val="bullet"/>
      <w:lvlText w:val="o"/>
      <w:lvlJc w:val="left"/>
      <w:pPr>
        <w:tabs>
          <w:tab w:val="num" w:pos="3720"/>
        </w:tabs>
        <w:ind w:left="3720" w:hanging="360"/>
      </w:pPr>
      <w:rPr>
        <w:rFonts w:ascii="Courier New" w:hAnsi="Courier New" w:hint="default"/>
      </w:rPr>
    </w:lvl>
    <w:lvl w:ilvl="5" w:tplc="040E001B" w:tentative="1">
      <w:start w:val="1"/>
      <w:numFmt w:val="bullet"/>
      <w:lvlText w:val=""/>
      <w:lvlJc w:val="left"/>
      <w:pPr>
        <w:tabs>
          <w:tab w:val="num" w:pos="4440"/>
        </w:tabs>
        <w:ind w:left="4440" w:hanging="360"/>
      </w:pPr>
      <w:rPr>
        <w:rFonts w:ascii="Wingdings" w:hAnsi="Wingdings" w:hint="default"/>
      </w:rPr>
    </w:lvl>
    <w:lvl w:ilvl="6" w:tplc="040E000F" w:tentative="1">
      <w:start w:val="1"/>
      <w:numFmt w:val="bullet"/>
      <w:lvlText w:val=""/>
      <w:lvlJc w:val="left"/>
      <w:pPr>
        <w:tabs>
          <w:tab w:val="num" w:pos="5160"/>
        </w:tabs>
        <w:ind w:left="5160" w:hanging="360"/>
      </w:pPr>
      <w:rPr>
        <w:rFonts w:ascii="Symbol" w:hAnsi="Symbol" w:hint="default"/>
      </w:rPr>
    </w:lvl>
    <w:lvl w:ilvl="7" w:tplc="040E0019" w:tentative="1">
      <w:start w:val="1"/>
      <w:numFmt w:val="bullet"/>
      <w:lvlText w:val="o"/>
      <w:lvlJc w:val="left"/>
      <w:pPr>
        <w:tabs>
          <w:tab w:val="num" w:pos="5880"/>
        </w:tabs>
        <w:ind w:left="5880" w:hanging="360"/>
      </w:pPr>
      <w:rPr>
        <w:rFonts w:ascii="Courier New" w:hAnsi="Courier New" w:hint="default"/>
      </w:rPr>
    </w:lvl>
    <w:lvl w:ilvl="8" w:tplc="040E001B" w:tentative="1">
      <w:start w:val="1"/>
      <w:numFmt w:val="bullet"/>
      <w:lvlText w:val=""/>
      <w:lvlJc w:val="left"/>
      <w:pPr>
        <w:tabs>
          <w:tab w:val="num" w:pos="6600"/>
        </w:tabs>
        <w:ind w:left="6600" w:hanging="360"/>
      </w:pPr>
      <w:rPr>
        <w:rFonts w:ascii="Wingdings" w:hAnsi="Wingdings" w:hint="default"/>
      </w:rPr>
    </w:lvl>
  </w:abstractNum>
  <w:abstractNum w:abstractNumId="28">
    <w:nsid w:val="507F5123"/>
    <w:multiLevelType w:val="multilevel"/>
    <w:tmpl w:val="4D6A69C6"/>
    <w:lvl w:ilvl="0">
      <w:start w:val="1"/>
      <w:numFmt w:val="decimal"/>
      <w:lvlText w:val="%1."/>
      <w:lvlJc w:val="left"/>
      <w:pPr>
        <w:tabs>
          <w:tab w:val="num" w:pos="0"/>
        </w:tabs>
      </w:pPr>
      <w:rPr>
        <w:rFonts w:cs="Times New Roman" w:hint="default"/>
        <w:b/>
        <w:sz w:val="24"/>
      </w:rPr>
    </w:lvl>
    <w:lvl w:ilvl="1">
      <w:start w:val="1"/>
      <w:numFmt w:val="decimal"/>
      <w:lvlText w:val="%1.%2."/>
      <w:lvlJc w:val="left"/>
      <w:pPr>
        <w:tabs>
          <w:tab w:val="num" w:pos="284"/>
        </w:tabs>
      </w:pPr>
      <w:rPr>
        <w:rFonts w:ascii="Times New Roman" w:hAnsi="Times New Roman" w:cs="Times New Roman" w:hint="default"/>
        <w:sz w:val="24"/>
      </w:rPr>
    </w:lvl>
    <w:lvl w:ilvl="2">
      <w:start w:val="1"/>
      <w:numFmt w:val="decimal"/>
      <w:lvlText w:val="%1.%2.%3."/>
      <w:lvlJc w:val="left"/>
      <w:pPr>
        <w:tabs>
          <w:tab w:val="num" w:pos="284"/>
        </w:tabs>
      </w:pPr>
      <w:rPr>
        <w:rFonts w:ascii="Times New Roman" w:hAnsi="Times New Roman"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nsid w:val="521E0316"/>
    <w:multiLevelType w:val="hybridMultilevel"/>
    <w:tmpl w:val="269E079A"/>
    <w:lvl w:ilvl="0" w:tplc="EB303708">
      <w:start w:val="6"/>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55266243"/>
    <w:multiLevelType w:val="hybridMultilevel"/>
    <w:tmpl w:val="551A41CA"/>
    <w:lvl w:ilvl="0" w:tplc="040E0017">
      <w:start w:val="1"/>
      <w:numFmt w:val="lowerLetter"/>
      <w:lvlText w:val="%1)"/>
      <w:lvlJc w:val="left"/>
      <w:pPr>
        <w:tabs>
          <w:tab w:val="num" w:pos="885"/>
        </w:tabs>
        <w:ind w:left="885" w:hanging="405"/>
      </w:pPr>
    </w:lvl>
    <w:lvl w:ilvl="1" w:tplc="040E0019">
      <w:start w:val="1"/>
      <w:numFmt w:val="bullet"/>
      <w:lvlText w:val="o"/>
      <w:lvlJc w:val="left"/>
      <w:pPr>
        <w:tabs>
          <w:tab w:val="num" w:pos="1560"/>
        </w:tabs>
        <w:ind w:left="1560" w:hanging="360"/>
      </w:pPr>
      <w:rPr>
        <w:rFonts w:ascii="Courier New" w:hAnsi="Courier New" w:hint="default"/>
      </w:rPr>
    </w:lvl>
    <w:lvl w:ilvl="2" w:tplc="040E001B">
      <w:start w:val="1"/>
      <w:numFmt w:val="bullet"/>
      <w:lvlText w:val=""/>
      <w:lvlJc w:val="left"/>
      <w:pPr>
        <w:tabs>
          <w:tab w:val="num" w:pos="2280"/>
        </w:tabs>
        <w:ind w:left="2280" w:hanging="360"/>
      </w:pPr>
      <w:rPr>
        <w:rFonts w:ascii="Wingdings" w:hAnsi="Wingdings" w:hint="default"/>
      </w:rPr>
    </w:lvl>
    <w:lvl w:ilvl="3" w:tplc="3498F344">
      <w:numFmt w:val="bullet"/>
      <w:lvlText w:val="-"/>
      <w:lvlJc w:val="left"/>
      <w:pPr>
        <w:ind w:left="3330" w:hanging="690"/>
      </w:pPr>
      <w:rPr>
        <w:rFonts w:ascii="Times New Roman" w:eastAsiaTheme="minorHAnsi" w:hAnsi="Times New Roman" w:cs="Times New Roman" w:hint="default"/>
      </w:rPr>
    </w:lvl>
    <w:lvl w:ilvl="4" w:tplc="040E0019" w:tentative="1">
      <w:start w:val="1"/>
      <w:numFmt w:val="bullet"/>
      <w:lvlText w:val="o"/>
      <w:lvlJc w:val="left"/>
      <w:pPr>
        <w:tabs>
          <w:tab w:val="num" w:pos="3720"/>
        </w:tabs>
        <w:ind w:left="3720" w:hanging="360"/>
      </w:pPr>
      <w:rPr>
        <w:rFonts w:ascii="Courier New" w:hAnsi="Courier New" w:hint="default"/>
      </w:rPr>
    </w:lvl>
    <w:lvl w:ilvl="5" w:tplc="040E001B" w:tentative="1">
      <w:start w:val="1"/>
      <w:numFmt w:val="bullet"/>
      <w:lvlText w:val=""/>
      <w:lvlJc w:val="left"/>
      <w:pPr>
        <w:tabs>
          <w:tab w:val="num" w:pos="4440"/>
        </w:tabs>
        <w:ind w:left="4440" w:hanging="360"/>
      </w:pPr>
      <w:rPr>
        <w:rFonts w:ascii="Wingdings" w:hAnsi="Wingdings" w:hint="default"/>
      </w:rPr>
    </w:lvl>
    <w:lvl w:ilvl="6" w:tplc="040E000F" w:tentative="1">
      <w:start w:val="1"/>
      <w:numFmt w:val="bullet"/>
      <w:lvlText w:val=""/>
      <w:lvlJc w:val="left"/>
      <w:pPr>
        <w:tabs>
          <w:tab w:val="num" w:pos="5160"/>
        </w:tabs>
        <w:ind w:left="5160" w:hanging="360"/>
      </w:pPr>
      <w:rPr>
        <w:rFonts w:ascii="Symbol" w:hAnsi="Symbol" w:hint="default"/>
      </w:rPr>
    </w:lvl>
    <w:lvl w:ilvl="7" w:tplc="040E0019" w:tentative="1">
      <w:start w:val="1"/>
      <w:numFmt w:val="bullet"/>
      <w:lvlText w:val="o"/>
      <w:lvlJc w:val="left"/>
      <w:pPr>
        <w:tabs>
          <w:tab w:val="num" w:pos="5880"/>
        </w:tabs>
        <w:ind w:left="5880" w:hanging="360"/>
      </w:pPr>
      <w:rPr>
        <w:rFonts w:ascii="Courier New" w:hAnsi="Courier New" w:hint="default"/>
      </w:rPr>
    </w:lvl>
    <w:lvl w:ilvl="8" w:tplc="040E001B" w:tentative="1">
      <w:start w:val="1"/>
      <w:numFmt w:val="bullet"/>
      <w:lvlText w:val=""/>
      <w:lvlJc w:val="left"/>
      <w:pPr>
        <w:tabs>
          <w:tab w:val="num" w:pos="6600"/>
        </w:tabs>
        <w:ind w:left="6600" w:hanging="360"/>
      </w:pPr>
      <w:rPr>
        <w:rFonts w:ascii="Wingdings" w:hAnsi="Wingdings" w:hint="default"/>
      </w:rPr>
    </w:lvl>
  </w:abstractNum>
  <w:abstractNum w:abstractNumId="31">
    <w:nsid w:val="5CD92E3F"/>
    <w:multiLevelType w:val="hybridMultilevel"/>
    <w:tmpl w:val="B9E2B74A"/>
    <w:lvl w:ilvl="0" w:tplc="C444DDBA">
      <w:start w:val="1"/>
      <w:numFmt w:val="lowerLetter"/>
      <w:lvlText w:val="%1)"/>
      <w:lvlJc w:val="left"/>
      <w:pPr>
        <w:ind w:left="840" w:hanging="360"/>
      </w:pPr>
      <w:rPr>
        <w:rFonts w:hint="default"/>
      </w:rPr>
    </w:lvl>
    <w:lvl w:ilvl="1" w:tplc="040E0019" w:tentative="1">
      <w:start w:val="1"/>
      <w:numFmt w:val="lowerLetter"/>
      <w:lvlText w:val="%2."/>
      <w:lvlJc w:val="left"/>
      <w:pPr>
        <w:ind w:left="1560" w:hanging="360"/>
      </w:pPr>
    </w:lvl>
    <w:lvl w:ilvl="2" w:tplc="040E001B" w:tentative="1">
      <w:start w:val="1"/>
      <w:numFmt w:val="lowerRoman"/>
      <w:lvlText w:val="%3."/>
      <w:lvlJc w:val="right"/>
      <w:pPr>
        <w:ind w:left="2280" w:hanging="180"/>
      </w:pPr>
    </w:lvl>
    <w:lvl w:ilvl="3" w:tplc="040E000F" w:tentative="1">
      <w:start w:val="1"/>
      <w:numFmt w:val="decimal"/>
      <w:lvlText w:val="%4."/>
      <w:lvlJc w:val="left"/>
      <w:pPr>
        <w:ind w:left="3000" w:hanging="360"/>
      </w:pPr>
    </w:lvl>
    <w:lvl w:ilvl="4" w:tplc="040E0019" w:tentative="1">
      <w:start w:val="1"/>
      <w:numFmt w:val="lowerLetter"/>
      <w:lvlText w:val="%5."/>
      <w:lvlJc w:val="left"/>
      <w:pPr>
        <w:ind w:left="3720" w:hanging="360"/>
      </w:pPr>
    </w:lvl>
    <w:lvl w:ilvl="5" w:tplc="040E001B" w:tentative="1">
      <w:start w:val="1"/>
      <w:numFmt w:val="lowerRoman"/>
      <w:lvlText w:val="%6."/>
      <w:lvlJc w:val="right"/>
      <w:pPr>
        <w:ind w:left="4440" w:hanging="180"/>
      </w:pPr>
    </w:lvl>
    <w:lvl w:ilvl="6" w:tplc="040E000F" w:tentative="1">
      <w:start w:val="1"/>
      <w:numFmt w:val="decimal"/>
      <w:lvlText w:val="%7."/>
      <w:lvlJc w:val="left"/>
      <w:pPr>
        <w:ind w:left="5160" w:hanging="360"/>
      </w:pPr>
    </w:lvl>
    <w:lvl w:ilvl="7" w:tplc="040E0019" w:tentative="1">
      <w:start w:val="1"/>
      <w:numFmt w:val="lowerLetter"/>
      <w:lvlText w:val="%8."/>
      <w:lvlJc w:val="left"/>
      <w:pPr>
        <w:ind w:left="5880" w:hanging="360"/>
      </w:pPr>
    </w:lvl>
    <w:lvl w:ilvl="8" w:tplc="040E001B" w:tentative="1">
      <w:start w:val="1"/>
      <w:numFmt w:val="lowerRoman"/>
      <w:lvlText w:val="%9."/>
      <w:lvlJc w:val="right"/>
      <w:pPr>
        <w:ind w:left="6600" w:hanging="180"/>
      </w:pPr>
    </w:lvl>
  </w:abstractNum>
  <w:abstractNum w:abstractNumId="32">
    <w:nsid w:val="5E4C5C3C"/>
    <w:multiLevelType w:val="multilevel"/>
    <w:tmpl w:val="9D2ACECC"/>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61193EF0"/>
    <w:multiLevelType w:val="hybridMultilevel"/>
    <w:tmpl w:val="642666BA"/>
    <w:lvl w:ilvl="0" w:tplc="8B002B38">
      <w:start w:val="1"/>
      <w:numFmt w:val="lowerLetter"/>
      <w:lvlText w:val="%1)"/>
      <w:lvlJc w:val="left"/>
      <w:pPr>
        <w:ind w:left="720" w:hanging="360"/>
      </w:pPr>
    </w:lvl>
    <w:lvl w:ilvl="1" w:tplc="71BCDAAC" w:tentative="1">
      <w:start w:val="1"/>
      <w:numFmt w:val="lowerLetter"/>
      <w:lvlText w:val="%2."/>
      <w:lvlJc w:val="left"/>
      <w:pPr>
        <w:ind w:left="1440" w:hanging="360"/>
      </w:pPr>
    </w:lvl>
    <w:lvl w:ilvl="2" w:tplc="73E45122" w:tentative="1">
      <w:start w:val="1"/>
      <w:numFmt w:val="lowerRoman"/>
      <w:lvlText w:val="%3."/>
      <w:lvlJc w:val="right"/>
      <w:pPr>
        <w:ind w:left="2160" w:hanging="180"/>
      </w:pPr>
    </w:lvl>
    <w:lvl w:ilvl="3" w:tplc="EBEA0F78" w:tentative="1">
      <w:start w:val="1"/>
      <w:numFmt w:val="decimal"/>
      <w:lvlText w:val="%4."/>
      <w:lvlJc w:val="left"/>
      <w:pPr>
        <w:ind w:left="2880" w:hanging="360"/>
      </w:pPr>
    </w:lvl>
    <w:lvl w:ilvl="4" w:tplc="B950AB66" w:tentative="1">
      <w:start w:val="1"/>
      <w:numFmt w:val="lowerLetter"/>
      <w:lvlText w:val="%5."/>
      <w:lvlJc w:val="left"/>
      <w:pPr>
        <w:ind w:left="3600" w:hanging="360"/>
      </w:pPr>
    </w:lvl>
    <w:lvl w:ilvl="5" w:tplc="FA1C9A70" w:tentative="1">
      <w:start w:val="1"/>
      <w:numFmt w:val="lowerRoman"/>
      <w:lvlText w:val="%6."/>
      <w:lvlJc w:val="right"/>
      <w:pPr>
        <w:ind w:left="4320" w:hanging="180"/>
      </w:pPr>
    </w:lvl>
    <w:lvl w:ilvl="6" w:tplc="4F8290E0" w:tentative="1">
      <w:start w:val="1"/>
      <w:numFmt w:val="decimal"/>
      <w:lvlText w:val="%7."/>
      <w:lvlJc w:val="left"/>
      <w:pPr>
        <w:ind w:left="5040" w:hanging="360"/>
      </w:pPr>
    </w:lvl>
    <w:lvl w:ilvl="7" w:tplc="6F325EAA" w:tentative="1">
      <w:start w:val="1"/>
      <w:numFmt w:val="lowerLetter"/>
      <w:lvlText w:val="%8."/>
      <w:lvlJc w:val="left"/>
      <w:pPr>
        <w:ind w:left="5760" w:hanging="360"/>
      </w:pPr>
    </w:lvl>
    <w:lvl w:ilvl="8" w:tplc="F62EC972" w:tentative="1">
      <w:start w:val="1"/>
      <w:numFmt w:val="lowerRoman"/>
      <w:lvlText w:val="%9."/>
      <w:lvlJc w:val="right"/>
      <w:pPr>
        <w:ind w:left="6480" w:hanging="180"/>
      </w:pPr>
    </w:lvl>
  </w:abstractNum>
  <w:abstractNum w:abstractNumId="34">
    <w:nsid w:val="61787DE0"/>
    <w:multiLevelType w:val="hybridMultilevel"/>
    <w:tmpl w:val="3A729AC4"/>
    <w:lvl w:ilvl="0" w:tplc="040E0017">
      <w:start w:val="1"/>
      <w:numFmt w:val="decimal"/>
      <w:lvlText w:val="%1.)"/>
      <w:lvlJc w:val="left"/>
      <w:pPr>
        <w:ind w:left="780" w:hanging="4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nsid w:val="63824F44"/>
    <w:multiLevelType w:val="hybridMultilevel"/>
    <w:tmpl w:val="F992F5A4"/>
    <w:lvl w:ilvl="0" w:tplc="FA7CFA0E">
      <w:start w:val="1"/>
      <w:numFmt w:val="decimal"/>
      <w:lvlText w:val="%1)"/>
      <w:lvlJc w:val="left"/>
      <w:pPr>
        <w:ind w:left="1349" w:hanging="360"/>
      </w:pPr>
      <w:rPr>
        <w:rFonts w:hint="default"/>
      </w:rPr>
    </w:lvl>
    <w:lvl w:ilvl="1" w:tplc="040E0019">
      <w:start w:val="1"/>
      <w:numFmt w:val="lowerLetter"/>
      <w:lvlText w:val="%2."/>
      <w:lvlJc w:val="left"/>
      <w:pPr>
        <w:ind w:left="2069" w:hanging="360"/>
      </w:pPr>
    </w:lvl>
    <w:lvl w:ilvl="2" w:tplc="040E001B" w:tentative="1">
      <w:start w:val="1"/>
      <w:numFmt w:val="lowerRoman"/>
      <w:lvlText w:val="%3."/>
      <w:lvlJc w:val="right"/>
      <w:pPr>
        <w:ind w:left="2789" w:hanging="180"/>
      </w:pPr>
    </w:lvl>
    <w:lvl w:ilvl="3" w:tplc="040E000F" w:tentative="1">
      <w:start w:val="1"/>
      <w:numFmt w:val="decimal"/>
      <w:lvlText w:val="%4."/>
      <w:lvlJc w:val="left"/>
      <w:pPr>
        <w:ind w:left="3509" w:hanging="360"/>
      </w:pPr>
    </w:lvl>
    <w:lvl w:ilvl="4" w:tplc="040E0019" w:tentative="1">
      <w:start w:val="1"/>
      <w:numFmt w:val="lowerLetter"/>
      <w:lvlText w:val="%5."/>
      <w:lvlJc w:val="left"/>
      <w:pPr>
        <w:ind w:left="4229" w:hanging="360"/>
      </w:pPr>
    </w:lvl>
    <w:lvl w:ilvl="5" w:tplc="040E001B" w:tentative="1">
      <w:start w:val="1"/>
      <w:numFmt w:val="lowerRoman"/>
      <w:lvlText w:val="%6."/>
      <w:lvlJc w:val="right"/>
      <w:pPr>
        <w:ind w:left="4949" w:hanging="180"/>
      </w:pPr>
    </w:lvl>
    <w:lvl w:ilvl="6" w:tplc="040E000F" w:tentative="1">
      <w:start w:val="1"/>
      <w:numFmt w:val="decimal"/>
      <w:lvlText w:val="%7."/>
      <w:lvlJc w:val="left"/>
      <w:pPr>
        <w:ind w:left="5669" w:hanging="360"/>
      </w:pPr>
    </w:lvl>
    <w:lvl w:ilvl="7" w:tplc="040E0019" w:tentative="1">
      <w:start w:val="1"/>
      <w:numFmt w:val="lowerLetter"/>
      <w:lvlText w:val="%8."/>
      <w:lvlJc w:val="left"/>
      <w:pPr>
        <w:ind w:left="6389" w:hanging="360"/>
      </w:pPr>
    </w:lvl>
    <w:lvl w:ilvl="8" w:tplc="040E001B" w:tentative="1">
      <w:start w:val="1"/>
      <w:numFmt w:val="lowerRoman"/>
      <w:lvlText w:val="%9."/>
      <w:lvlJc w:val="right"/>
      <w:pPr>
        <w:ind w:left="7109" w:hanging="180"/>
      </w:pPr>
    </w:lvl>
  </w:abstractNum>
  <w:abstractNum w:abstractNumId="36">
    <w:nsid w:val="63FD1C44"/>
    <w:multiLevelType w:val="hybridMultilevel"/>
    <w:tmpl w:val="00D66D90"/>
    <w:lvl w:ilvl="0" w:tplc="22FC62E0">
      <w:start w:val="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nsid w:val="650D6457"/>
    <w:multiLevelType w:val="hybridMultilevel"/>
    <w:tmpl w:val="62CEFE8C"/>
    <w:lvl w:ilvl="0" w:tplc="0DD62EF2">
      <w:start w:val="1"/>
      <w:numFmt w:val="decimal"/>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nsid w:val="66743F9D"/>
    <w:multiLevelType w:val="multilevel"/>
    <w:tmpl w:val="A09876CA"/>
    <w:lvl w:ilvl="0">
      <w:start w:val="1"/>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nsid w:val="667A1AD8"/>
    <w:multiLevelType w:val="hybridMultilevel"/>
    <w:tmpl w:val="BDA038DA"/>
    <w:lvl w:ilvl="0" w:tplc="ABA0C652">
      <w:start w:val="1"/>
      <w:numFmt w:val="decimal"/>
      <w:lvlText w:val="%1)"/>
      <w:lvlJc w:val="left"/>
      <w:pPr>
        <w:ind w:left="927" w:hanging="360"/>
      </w:pPr>
      <w:rPr>
        <w:rFonts w:hint="default"/>
      </w:rPr>
    </w:lvl>
    <w:lvl w:ilvl="1" w:tplc="040E0019">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40">
    <w:nsid w:val="727E17BB"/>
    <w:multiLevelType w:val="hybridMultilevel"/>
    <w:tmpl w:val="BDA038DA"/>
    <w:lvl w:ilvl="0" w:tplc="ABA0C652">
      <w:start w:val="1"/>
      <w:numFmt w:val="decimal"/>
      <w:lvlText w:val="%1)"/>
      <w:lvlJc w:val="left"/>
      <w:pPr>
        <w:ind w:left="927" w:hanging="360"/>
      </w:pPr>
      <w:rPr>
        <w:rFonts w:hint="default"/>
      </w:rPr>
    </w:lvl>
    <w:lvl w:ilvl="1" w:tplc="040E0019">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41">
    <w:nsid w:val="74412BA4"/>
    <w:multiLevelType w:val="multilevel"/>
    <w:tmpl w:val="BFCA468E"/>
    <w:lvl w:ilvl="0">
      <w:start w:val="5"/>
      <w:numFmt w:val="decimal"/>
      <w:lvlText w:val="%1."/>
      <w:lvlJc w:val="left"/>
      <w:pPr>
        <w:ind w:left="540" w:hanging="540"/>
      </w:pPr>
      <w:rPr>
        <w:rFonts w:hint="default"/>
        <w:b/>
      </w:rPr>
    </w:lvl>
    <w:lvl w:ilvl="1">
      <w:start w:val="5"/>
      <w:numFmt w:val="decimal"/>
      <w:lvlText w:val="%1.%2."/>
      <w:lvlJc w:val="left"/>
      <w:pPr>
        <w:ind w:left="540" w:hanging="540"/>
      </w:pPr>
      <w:rPr>
        <w:rFonts w:hint="default"/>
        <w:b/>
      </w:rPr>
    </w:lvl>
    <w:lvl w:ilvl="2">
      <w:start w:val="1"/>
      <w:numFmt w:val="decimal"/>
      <w:lvlText w:val="%1.%2.%3."/>
      <w:lvlJc w:val="left"/>
      <w:pPr>
        <w:ind w:left="1004"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2">
    <w:nsid w:val="76876FA6"/>
    <w:multiLevelType w:val="hybridMultilevel"/>
    <w:tmpl w:val="49861418"/>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nsid w:val="770725BC"/>
    <w:multiLevelType w:val="hybridMultilevel"/>
    <w:tmpl w:val="9CCCD9E8"/>
    <w:lvl w:ilvl="0" w:tplc="813C6204">
      <w:start w:val="6"/>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nsid w:val="7B635598"/>
    <w:multiLevelType w:val="hybridMultilevel"/>
    <w:tmpl w:val="15F60136"/>
    <w:lvl w:ilvl="0" w:tplc="577A42C2">
      <w:start w:val="1"/>
      <w:numFmt w:val="lowerLetter"/>
      <w:lvlText w:val="%1)"/>
      <w:lvlJc w:val="left"/>
      <w:pPr>
        <w:tabs>
          <w:tab w:val="num" w:pos="720"/>
        </w:tabs>
        <w:ind w:left="720" w:hanging="360"/>
      </w:pPr>
    </w:lvl>
    <w:lvl w:ilvl="1" w:tplc="5F24694A" w:tentative="1">
      <w:start w:val="1"/>
      <w:numFmt w:val="lowerLetter"/>
      <w:lvlText w:val="%2."/>
      <w:lvlJc w:val="left"/>
      <w:pPr>
        <w:tabs>
          <w:tab w:val="num" w:pos="1440"/>
        </w:tabs>
        <w:ind w:left="1440" w:hanging="360"/>
      </w:pPr>
      <w:rPr>
        <w:rFonts w:cs="Times New Roman"/>
      </w:rPr>
    </w:lvl>
    <w:lvl w:ilvl="2" w:tplc="9CE4542C" w:tentative="1">
      <w:start w:val="1"/>
      <w:numFmt w:val="lowerRoman"/>
      <w:lvlText w:val="%3."/>
      <w:lvlJc w:val="right"/>
      <w:pPr>
        <w:tabs>
          <w:tab w:val="num" w:pos="2160"/>
        </w:tabs>
        <w:ind w:left="2160" w:hanging="180"/>
      </w:pPr>
      <w:rPr>
        <w:rFonts w:cs="Times New Roman"/>
      </w:rPr>
    </w:lvl>
    <w:lvl w:ilvl="3" w:tplc="760E896C" w:tentative="1">
      <w:start w:val="1"/>
      <w:numFmt w:val="decimal"/>
      <w:lvlText w:val="%4."/>
      <w:lvlJc w:val="left"/>
      <w:pPr>
        <w:tabs>
          <w:tab w:val="num" w:pos="2880"/>
        </w:tabs>
        <w:ind w:left="2880" w:hanging="360"/>
      </w:pPr>
      <w:rPr>
        <w:rFonts w:cs="Times New Roman"/>
      </w:rPr>
    </w:lvl>
    <w:lvl w:ilvl="4" w:tplc="9812970E" w:tentative="1">
      <w:start w:val="1"/>
      <w:numFmt w:val="lowerLetter"/>
      <w:lvlText w:val="%5."/>
      <w:lvlJc w:val="left"/>
      <w:pPr>
        <w:tabs>
          <w:tab w:val="num" w:pos="3600"/>
        </w:tabs>
        <w:ind w:left="3600" w:hanging="360"/>
      </w:pPr>
      <w:rPr>
        <w:rFonts w:cs="Times New Roman"/>
      </w:rPr>
    </w:lvl>
    <w:lvl w:ilvl="5" w:tplc="6340F79A" w:tentative="1">
      <w:start w:val="1"/>
      <w:numFmt w:val="lowerRoman"/>
      <w:lvlText w:val="%6."/>
      <w:lvlJc w:val="right"/>
      <w:pPr>
        <w:tabs>
          <w:tab w:val="num" w:pos="4320"/>
        </w:tabs>
        <w:ind w:left="4320" w:hanging="180"/>
      </w:pPr>
      <w:rPr>
        <w:rFonts w:cs="Times New Roman"/>
      </w:rPr>
    </w:lvl>
    <w:lvl w:ilvl="6" w:tplc="84C87F96" w:tentative="1">
      <w:start w:val="1"/>
      <w:numFmt w:val="decimal"/>
      <w:lvlText w:val="%7."/>
      <w:lvlJc w:val="left"/>
      <w:pPr>
        <w:tabs>
          <w:tab w:val="num" w:pos="5040"/>
        </w:tabs>
        <w:ind w:left="5040" w:hanging="360"/>
      </w:pPr>
      <w:rPr>
        <w:rFonts w:cs="Times New Roman"/>
      </w:rPr>
    </w:lvl>
    <w:lvl w:ilvl="7" w:tplc="2A08EF6E" w:tentative="1">
      <w:start w:val="1"/>
      <w:numFmt w:val="lowerLetter"/>
      <w:lvlText w:val="%8."/>
      <w:lvlJc w:val="left"/>
      <w:pPr>
        <w:tabs>
          <w:tab w:val="num" w:pos="5760"/>
        </w:tabs>
        <w:ind w:left="5760" w:hanging="360"/>
      </w:pPr>
      <w:rPr>
        <w:rFonts w:cs="Times New Roman"/>
      </w:rPr>
    </w:lvl>
    <w:lvl w:ilvl="8" w:tplc="0E1CA59E" w:tentative="1">
      <w:start w:val="1"/>
      <w:numFmt w:val="lowerRoman"/>
      <w:lvlText w:val="%9."/>
      <w:lvlJc w:val="right"/>
      <w:pPr>
        <w:tabs>
          <w:tab w:val="num" w:pos="6480"/>
        </w:tabs>
        <w:ind w:left="6480" w:hanging="180"/>
      </w:pPr>
      <w:rPr>
        <w:rFonts w:cs="Times New Roman"/>
      </w:rPr>
    </w:lvl>
  </w:abstractNum>
  <w:abstractNum w:abstractNumId="45">
    <w:nsid w:val="7BE97663"/>
    <w:multiLevelType w:val="hybridMultilevel"/>
    <w:tmpl w:val="B07AB0A8"/>
    <w:lvl w:ilvl="0" w:tplc="0DD62EF2">
      <w:start w:val="1"/>
      <w:numFmt w:val="decimal"/>
      <w:lvlText w:val="%1)"/>
      <w:lvlJc w:val="left"/>
      <w:pPr>
        <w:ind w:left="720" w:hanging="360"/>
      </w:pPr>
      <w:rPr>
        <w:rFonts w:ascii="Times New Roman" w:eastAsia="Times New Roman" w:hAnsi="Times New Roman" w:cs="Times New Roman"/>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nsid w:val="7C551CD4"/>
    <w:multiLevelType w:val="hybridMultilevel"/>
    <w:tmpl w:val="5652072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0"/>
  </w:num>
  <w:num w:numId="8">
    <w:abstractNumId w:val="1"/>
  </w:num>
  <w:num w:numId="9">
    <w:abstractNumId w:val="0"/>
  </w:num>
  <w:num w:numId="10">
    <w:abstractNumId w:val="28"/>
  </w:num>
  <w:num w:numId="11">
    <w:abstractNumId w:val="19"/>
  </w:num>
  <w:num w:numId="12">
    <w:abstractNumId w:val="8"/>
  </w:num>
  <w:num w:numId="13">
    <w:abstractNumId w:val="24"/>
  </w:num>
  <w:num w:numId="14">
    <w:abstractNumId w:val="9"/>
  </w:num>
  <w:num w:numId="15">
    <w:abstractNumId w:val="23"/>
  </w:num>
  <w:num w:numId="16">
    <w:abstractNumId w:val="5"/>
  </w:num>
  <w:num w:numId="17">
    <w:abstractNumId w:val="45"/>
  </w:num>
  <w:num w:numId="18">
    <w:abstractNumId w:val="34"/>
  </w:num>
  <w:num w:numId="19">
    <w:abstractNumId w:val="38"/>
  </w:num>
  <w:num w:numId="20">
    <w:abstractNumId w:val="22"/>
  </w:num>
  <w:num w:numId="21">
    <w:abstractNumId w:val="26"/>
  </w:num>
  <w:num w:numId="22">
    <w:abstractNumId w:val="44"/>
  </w:num>
  <w:num w:numId="23">
    <w:abstractNumId w:val="33"/>
  </w:num>
  <w:num w:numId="24">
    <w:abstractNumId w:val="32"/>
  </w:num>
  <w:num w:numId="25">
    <w:abstractNumId w:val="11"/>
  </w:num>
  <w:num w:numId="26">
    <w:abstractNumId w:val="27"/>
  </w:num>
  <w:num w:numId="27">
    <w:abstractNumId w:val="43"/>
  </w:num>
  <w:num w:numId="28">
    <w:abstractNumId w:val="29"/>
  </w:num>
  <w:num w:numId="29">
    <w:abstractNumId w:val="15"/>
  </w:num>
  <w:num w:numId="30">
    <w:abstractNumId w:val="10"/>
  </w:num>
  <w:num w:numId="31">
    <w:abstractNumId w:val="6"/>
  </w:num>
  <w:num w:numId="32">
    <w:abstractNumId w:val="40"/>
  </w:num>
  <w:num w:numId="33">
    <w:abstractNumId w:val="3"/>
  </w:num>
  <w:num w:numId="34">
    <w:abstractNumId w:val="35"/>
  </w:num>
  <w:num w:numId="35">
    <w:abstractNumId w:val="18"/>
  </w:num>
  <w:num w:numId="36">
    <w:abstractNumId w:val="39"/>
  </w:num>
  <w:num w:numId="37">
    <w:abstractNumId w:val="36"/>
  </w:num>
  <w:num w:numId="38">
    <w:abstractNumId w:val="20"/>
  </w:num>
  <w:num w:numId="39">
    <w:abstractNumId w:val="12"/>
  </w:num>
  <w:num w:numId="40">
    <w:abstractNumId w:val="25"/>
  </w:num>
  <w:num w:numId="41">
    <w:abstractNumId w:val="16"/>
  </w:num>
  <w:num w:numId="42">
    <w:abstractNumId w:val="42"/>
  </w:num>
  <w:num w:numId="43">
    <w:abstractNumId w:val="17"/>
  </w:num>
  <w:num w:numId="44">
    <w:abstractNumId w:val="37"/>
  </w:num>
  <w:num w:numId="45">
    <w:abstractNumId w:val="14"/>
  </w:num>
  <w:num w:numId="46">
    <w:abstractNumId w:val="30"/>
  </w:num>
  <w:num w:numId="47">
    <w:abstractNumId w:val="46"/>
  </w:num>
  <w:num w:numId="48">
    <w:abstractNumId w:val="21"/>
  </w:num>
  <w:num w:numId="49">
    <w:abstractNumId w:val="2"/>
  </w:num>
  <w:num w:numId="50">
    <w:abstractNumId w:val="7"/>
  </w:num>
  <w:num w:numId="51">
    <w:abstractNumId w:val="4"/>
  </w:num>
  <w:num w:numId="52">
    <w:abstractNumId w:val="31"/>
  </w:num>
  <w:num w:numId="53">
    <w:abstractNumId w:val="13"/>
  </w:num>
  <w:num w:numId="54">
    <w:abstractNumId w:val="41"/>
  </w:num>
  <w:num w:numId="5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9B0"/>
    <w:rsid w:val="00000095"/>
    <w:rsid w:val="00000D21"/>
    <w:rsid w:val="00002311"/>
    <w:rsid w:val="00002577"/>
    <w:rsid w:val="00003279"/>
    <w:rsid w:val="00003809"/>
    <w:rsid w:val="00004FCF"/>
    <w:rsid w:val="0000570F"/>
    <w:rsid w:val="00006052"/>
    <w:rsid w:val="0000653D"/>
    <w:rsid w:val="00007865"/>
    <w:rsid w:val="00010A55"/>
    <w:rsid w:val="000116BF"/>
    <w:rsid w:val="00012002"/>
    <w:rsid w:val="00012B1C"/>
    <w:rsid w:val="0001577A"/>
    <w:rsid w:val="00015CCC"/>
    <w:rsid w:val="00015D85"/>
    <w:rsid w:val="00016969"/>
    <w:rsid w:val="0002070E"/>
    <w:rsid w:val="00020A07"/>
    <w:rsid w:val="00023158"/>
    <w:rsid w:val="0002413E"/>
    <w:rsid w:val="00025EDD"/>
    <w:rsid w:val="00025FA5"/>
    <w:rsid w:val="00026ADB"/>
    <w:rsid w:val="000312B0"/>
    <w:rsid w:val="0003223F"/>
    <w:rsid w:val="000338CB"/>
    <w:rsid w:val="0003471B"/>
    <w:rsid w:val="00035800"/>
    <w:rsid w:val="00035B30"/>
    <w:rsid w:val="00036F21"/>
    <w:rsid w:val="00037008"/>
    <w:rsid w:val="000400B7"/>
    <w:rsid w:val="00042369"/>
    <w:rsid w:val="00051971"/>
    <w:rsid w:val="00052005"/>
    <w:rsid w:val="00052210"/>
    <w:rsid w:val="000540B7"/>
    <w:rsid w:val="000545B1"/>
    <w:rsid w:val="0005617E"/>
    <w:rsid w:val="00056335"/>
    <w:rsid w:val="0006165C"/>
    <w:rsid w:val="00061C85"/>
    <w:rsid w:val="00062947"/>
    <w:rsid w:val="00064F56"/>
    <w:rsid w:val="00072965"/>
    <w:rsid w:val="0007312B"/>
    <w:rsid w:val="00073982"/>
    <w:rsid w:val="000751C5"/>
    <w:rsid w:val="000762D0"/>
    <w:rsid w:val="0007750C"/>
    <w:rsid w:val="00080856"/>
    <w:rsid w:val="000814A0"/>
    <w:rsid w:val="000816F5"/>
    <w:rsid w:val="00084E9B"/>
    <w:rsid w:val="00086CBD"/>
    <w:rsid w:val="000877C2"/>
    <w:rsid w:val="00091C92"/>
    <w:rsid w:val="00092B2E"/>
    <w:rsid w:val="00094C7C"/>
    <w:rsid w:val="00095DB0"/>
    <w:rsid w:val="000964B6"/>
    <w:rsid w:val="00096949"/>
    <w:rsid w:val="00097F08"/>
    <w:rsid w:val="000A28DF"/>
    <w:rsid w:val="000A2B68"/>
    <w:rsid w:val="000A508D"/>
    <w:rsid w:val="000A53CA"/>
    <w:rsid w:val="000A5A40"/>
    <w:rsid w:val="000A630D"/>
    <w:rsid w:val="000A6980"/>
    <w:rsid w:val="000B0763"/>
    <w:rsid w:val="000B08F8"/>
    <w:rsid w:val="000B09F7"/>
    <w:rsid w:val="000B12F3"/>
    <w:rsid w:val="000B2031"/>
    <w:rsid w:val="000B3A6B"/>
    <w:rsid w:val="000B424E"/>
    <w:rsid w:val="000B708E"/>
    <w:rsid w:val="000C4596"/>
    <w:rsid w:val="000C5145"/>
    <w:rsid w:val="000C6D87"/>
    <w:rsid w:val="000C7051"/>
    <w:rsid w:val="000D243D"/>
    <w:rsid w:val="000D6D03"/>
    <w:rsid w:val="000D7CCF"/>
    <w:rsid w:val="000E28A7"/>
    <w:rsid w:val="000E2A21"/>
    <w:rsid w:val="000E3E24"/>
    <w:rsid w:val="000E5F87"/>
    <w:rsid w:val="000E6EF2"/>
    <w:rsid w:val="000E76A3"/>
    <w:rsid w:val="000E797E"/>
    <w:rsid w:val="000F6BC4"/>
    <w:rsid w:val="000F6E8D"/>
    <w:rsid w:val="00101C1D"/>
    <w:rsid w:val="00101C6B"/>
    <w:rsid w:val="001025DD"/>
    <w:rsid w:val="00103B60"/>
    <w:rsid w:val="00103CDE"/>
    <w:rsid w:val="00107448"/>
    <w:rsid w:val="001112CD"/>
    <w:rsid w:val="001125BC"/>
    <w:rsid w:val="00113D76"/>
    <w:rsid w:val="00114666"/>
    <w:rsid w:val="00114FB5"/>
    <w:rsid w:val="001158FA"/>
    <w:rsid w:val="00116ECB"/>
    <w:rsid w:val="00124408"/>
    <w:rsid w:val="00125F2C"/>
    <w:rsid w:val="001307D2"/>
    <w:rsid w:val="0013081E"/>
    <w:rsid w:val="001329A5"/>
    <w:rsid w:val="00132A94"/>
    <w:rsid w:val="00133275"/>
    <w:rsid w:val="0013336F"/>
    <w:rsid w:val="001354C3"/>
    <w:rsid w:val="001364C0"/>
    <w:rsid w:val="00141030"/>
    <w:rsid w:val="001412D9"/>
    <w:rsid w:val="00142EE6"/>
    <w:rsid w:val="00145011"/>
    <w:rsid w:val="0014674D"/>
    <w:rsid w:val="001468AB"/>
    <w:rsid w:val="001476B1"/>
    <w:rsid w:val="001477B4"/>
    <w:rsid w:val="00147DE4"/>
    <w:rsid w:val="00147E04"/>
    <w:rsid w:val="00153936"/>
    <w:rsid w:val="0015657E"/>
    <w:rsid w:val="001608E7"/>
    <w:rsid w:val="00161470"/>
    <w:rsid w:val="001624E6"/>
    <w:rsid w:val="00163843"/>
    <w:rsid w:val="00166F4A"/>
    <w:rsid w:val="00167030"/>
    <w:rsid w:val="00167B32"/>
    <w:rsid w:val="00167BEB"/>
    <w:rsid w:val="00167C9B"/>
    <w:rsid w:val="00171649"/>
    <w:rsid w:val="001720B0"/>
    <w:rsid w:val="001730A9"/>
    <w:rsid w:val="00173640"/>
    <w:rsid w:val="00173AEB"/>
    <w:rsid w:val="00173C95"/>
    <w:rsid w:val="001746BF"/>
    <w:rsid w:val="00176DAD"/>
    <w:rsid w:val="001772F8"/>
    <w:rsid w:val="00177C62"/>
    <w:rsid w:val="001809C3"/>
    <w:rsid w:val="00180CBF"/>
    <w:rsid w:val="00181CAF"/>
    <w:rsid w:val="00181E6C"/>
    <w:rsid w:val="001826D4"/>
    <w:rsid w:val="001826DE"/>
    <w:rsid w:val="00184C38"/>
    <w:rsid w:val="00185AC6"/>
    <w:rsid w:val="001864D7"/>
    <w:rsid w:val="0019040F"/>
    <w:rsid w:val="001909FA"/>
    <w:rsid w:val="0019112E"/>
    <w:rsid w:val="00193370"/>
    <w:rsid w:val="001945F6"/>
    <w:rsid w:val="00194DFC"/>
    <w:rsid w:val="001951EA"/>
    <w:rsid w:val="001953A1"/>
    <w:rsid w:val="00197701"/>
    <w:rsid w:val="00197706"/>
    <w:rsid w:val="001A07FE"/>
    <w:rsid w:val="001A4FA9"/>
    <w:rsid w:val="001A57E5"/>
    <w:rsid w:val="001B0244"/>
    <w:rsid w:val="001B24C6"/>
    <w:rsid w:val="001B6DAC"/>
    <w:rsid w:val="001C1031"/>
    <w:rsid w:val="001C20F0"/>
    <w:rsid w:val="001C32B1"/>
    <w:rsid w:val="001C3838"/>
    <w:rsid w:val="001C4FB4"/>
    <w:rsid w:val="001C54FE"/>
    <w:rsid w:val="001C563C"/>
    <w:rsid w:val="001C6531"/>
    <w:rsid w:val="001C6779"/>
    <w:rsid w:val="001C79EA"/>
    <w:rsid w:val="001D32B8"/>
    <w:rsid w:val="001D45FD"/>
    <w:rsid w:val="001D5236"/>
    <w:rsid w:val="001D5836"/>
    <w:rsid w:val="001D631F"/>
    <w:rsid w:val="001D66F5"/>
    <w:rsid w:val="001E007E"/>
    <w:rsid w:val="001E0252"/>
    <w:rsid w:val="001E0511"/>
    <w:rsid w:val="001E171A"/>
    <w:rsid w:val="001E51AF"/>
    <w:rsid w:val="001E5905"/>
    <w:rsid w:val="001E6735"/>
    <w:rsid w:val="001E68C9"/>
    <w:rsid w:val="001F020B"/>
    <w:rsid w:val="001F18F5"/>
    <w:rsid w:val="001F3823"/>
    <w:rsid w:val="001F4465"/>
    <w:rsid w:val="001F63D6"/>
    <w:rsid w:val="001F735B"/>
    <w:rsid w:val="00202A3A"/>
    <w:rsid w:val="00203182"/>
    <w:rsid w:val="00203389"/>
    <w:rsid w:val="002036A9"/>
    <w:rsid w:val="002041AD"/>
    <w:rsid w:val="00205348"/>
    <w:rsid w:val="00206882"/>
    <w:rsid w:val="00214102"/>
    <w:rsid w:val="00215559"/>
    <w:rsid w:val="00215607"/>
    <w:rsid w:val="00217460"/>
    <w:rsid w:val="00217736"/>
    <w:rsid w:val="00217FFD"/>
    <w:rsid w:val="00224107"/>
    <w:rsid w:val="00224263"/>
    <w:rsid w:val="0022546C"/>
    <w:rsid w:val="002274CA"/>
    <w:rsid w:val="00227765"/>
    <w:rsid w:val="00231112"/>
    <w:rsid w:val="00232BAA"/>
    <w:rsid w:val="00232ED6"/>
    <w:rsid w:val="00235DB0"/>
    <w:rsid w:val="002375BF"/>
    <w:rsid w:val="00240275"/>
    <w:rsid w:val="0024323C"/>
    <w:rsid w:val="00243AA4"/>
    <w:rsid w:val="00243E40"/>
    <w:rsid w:val="002440F7"/>
    <w:rsid w:val="002453DC"/>
    <w:rsid w:val="00245B94"/>
    <w:rsid w:val="00247819"/>
    <w:rsid w:val="00252965"/>
    <w:rsid w:val="00252B44"/>
    <w:rsid w:val="00254562"/>
    <w:rsid w:val="00254D0F"/>
    <w:rsid w:val="002550D5"/>
    <w:rsid w:val="00255F2C"/>
    <w:rsid w:val="0025752F"/>
    <w:rsid w:val="00265BA4"/>
    <w:rsid w:val="002665DF"/>
    <w:rsid w:val="00266D94"/>
    <w:rsid w:val="00266F6B"/>
    <w:rsid w:val="00267119"/>
    <w:rsid w:val="00270287"/>
    <w:rsid w:val="00270C06"/>
    <w:rsid w:val="00271383"/>
    <w:rsid w:val="002714A3"/>
    <w:rsid w:val="00271EF4"/>
    <w:rsid w:val="00273A67"/>
    <w:rsid w:val="002753DA"/>
    <w:rsid w:val="002774AF"/>
    <w:rsid w:val="00280C7B"/>
    <w:rsid w:val="0028212B"/>
    <w:rsid w:val="00283502"/>
    <w:rsid w:val="002839E8"/>
    <w:rsid w:val="00287169"/>
    <w:rsid w:val="00287D2C"/>
    <w:rsid w:val="00290D2E"/>
    <w:rsid w:val="00291A68"/>
    <w:rsid w:val="0029396F"/>
    <w:rsid w:val="0029417C"/>
    <w:rsid w:val="0029451A"/>
    <w:rsid w:val="00295526"/>
    <w:rsid w:val="002960E5"/>
    <w:rsid w:val="002967A4"/>
    <w:rsid w:val="0029722B"/>
    <w:rsid w:val="002A3B70"/>
    <w:rsid w:val="002A4700"/>
    <w:rsid w:val="002A6526"/>
    <w:rsid w:val="002A7712"/>
    <w:rsid w:val="002B0A3B"/>
    <w:rsid w:val="002B15B2"/>
    <w:rsid w:val="002B2C70"/>
    <w:rsid w:val="002B3117"/>
    <w:rsid w:val="002B34A5"/>
    <w:rsid w:val="002B42CB"/>
    <w:rsid w:val="002B45BC"/>
    <w:rsid w:val="002B4AA1"/>
    <w:rsid w:val="002B62E1"/>
    <w:rsid w:val="002B709D"/>
    <w:rsid w:val="002B738C"/>
    <w:rsid w:val="002B7B82"/>
    <w:rsid w:val="002C14C8"/>
    <w:rsid w:val="002C1754"/>
    <w:rsid w:val="002C19A5"/>
    <w:rsid w:val="002C1DE9"/>
    <w:rsid w:val="002C2527"/>
    <w:rsid w:val="002C30B1"/>
    <w:rsid w:val="002C3349"/>
    <w:rsid w:val="002C4E9A"/>
    <w:rsid w:val="002C5468"/>
    <w:rsid w:val="002C57AC"/>
    <w:rsid w:val="002C7F34"/>
    <w:rsid w:val="002D114A"/>
    <w:rsid w:val="002D14BC"/>
    <w:rsid w:val="002D2E57"/>
    <w:rsid w:val="002D481E"/>
    <w:rsid w:val="002D52DF"/>
    <w:rsid w:val="002D5A31"/>
    <w:rsid w:val="002D6840"/>
    <w:rsid w:val="002D7430"/>
    <w:rsid w:val="002E0070"/>
    <w:rsid w:val="002E11F2"/>
    <w:rsid w:val="002E14F4"/>
    <w:rsid w:val="002E1ADF"/>
    <w:rsid w:val="002E58FC"/>
    <w:rsid w:val="002E5A03"/>
    <w:rsid w:val="002E768B"/>
    <w:rsid w:val="002E787D"/>
    <w:rsid w:val="002F0A77"/>
    <w:rsid w:val="002F0C8E"/>
    <w:rsid w:val="002F1641"/>
    <w:rsid w:val="002F1C7F"/>
    <w:rsid w:val="002F278B"/>
    <w:rsid w:val="002F29DB"/>
    <w:rsid w:val="002F51EF"/>
    <w:rsid w:val="002F7AAD"/>
    <w:rsid w:val="002F7D07"/>
    <w:rsid w:val="003003D1"/>
    <w:rsid w:val="00301C9A"/>
    <w:rsid w:val="00304D21"/>
    <w:rsid w:val="00305378"/>
    <w:rsid w:val="003065C7"/>
    <w:rsid w:val="00307682"/>
    <w:rsid w:val="003109CC"/>
    <w:rsid w:val="0031151C"/>
    <w:rsid w:val="003115F0"/>
    <w:rsid w:val="00313B34"/>
    <w:rsid w:val="00313CEC"/>
    <w:rsid w:val="003148D7"/>
    <w:rsid w:val="00316632"/>
    <w:rsid w:val="00317860"/>
    <w:rsid w:val="003178EF"/>
    <w:rsid w:val="00317A00"/>
    <w:rsid w:val="0032370C"/>
    <w:rsid w:val="00327749"/>
    <w:rsid w:val="003310B0"/>
    <w:rsid w:val="0033158C"/>
    <w:rsid w:val="00332C25"/>
    <w:rsid w:val="003330E0"/>
    <w:rsid w:val="003342B1"/>
    <w:rsid w:val="003342F6"/>
    <w:rsid w:val="00335A25"/>
    <w:rsid w:val="00335A8C"/>
    <w:rsid w:val="00335BDE"/>
    <w:rsid w:val="003401B7"/>
    <w:rsid w:val="0034152F"/>
    <w:rsid w:val="0034458E"/>
    <w:rsid w:val="003456FA"/>
    <w:rsid w:val="003458CC"/>
    <w:rsid w:val="00346C0E"/>
    <w:rsid w:val="003478BF"/>
    <w:rsid w:val="00350F54"/>
    <w:rsid w:val="00354168"/>
    <w:rsid w:val="00354F12"/>
    <w:rsid w:val="0035534B"/>
    <w:rsid w:val="003562F5"/>
    <w:rsid w:val="00360072"/>
    <w:rsid w:val="0036181D"/>
    <w:rsid w:val="00363497"/>
    <w:rsid w:val="00363CBD"/>
    <w:rsid w:val="00363F8F"/>
    <w:rsid w:val="00364323"/>
    <w:rsid w:val="003648E5"/>
    <w:rsid w:val="00366A7E"/>
    <w:rsid w:val="00366DBC"/>
    <w:rsid w:val="00367143"/>
    <w:rsid w:val="00370423"/>
    <w:rsid w:val="00370F9B"/>
    <w:rsid w:val="00376041"/>
    <w:rsid w:val="00381695"/>
    <w:rsid w:val="0038310D"/>
    <w:rsid w:val="00383492"/>
    <w:rsid w:val="00383533"/>
    <w:rsid w:val="00383CD1"/>
    <w:rsid w:val="0038597C"/>
    <w:rsid w:val="00390A86"/>
    <w:rsid w:val="00394D68"/>
    <w:rsid w:val="0039601E"/>
    <w:rsid w:val="00396E00"/>
    <w:rsid w:val="003A0635"/>
    <w:rsid w:val="003A1180"/>
    <w:rsid w:val="003A2B49"/>
    <w:rsid w:val="003A3C6B"/>
    <w:rsid w:val="003A4826"/>
    <w:rsid w:val="003A6964"/>
    <w:rsid w:val="003B0E60"/>
    <w:rsid w:val="003B176E"/>
    <w:rsid w:val="003B1F4D"/>
    <w:rsid w:val="003B2BC8"/>
    <w:rsid w:val="003B3302"/>
    <w:rsid w:val="003B4B9E"/>
    <w:rsid w:val="003B54E4"/>
    <w:rsid w:val="003C0C3E"/>
    <w:rsid w:val="003C2A49"/>
    <w:rsid w:val="003C3C25"/>
    <w:rsid w:val="003C647B"/>
    <w:rsid w:val="003C7C9A"/>
    <w:rsid w:val="003D1D9B"/>
    <w:rsid w:val="003D2C54"/>
    <w:rsid w:val="003D3455"/>
    <w:rsid w:val="003D4F90"/>
    <w:rsid w:val="003D5DD2"/>
    <w:rsid w:val="003E138A"/>
    <w:rsid w:val="003E41CE"/>
    <w:rsid w:val="003E5A86"/>
    <w:rsid w:val="003E6535"/>
    <w:rsid w:val="003F12F5"/>
    <w:rsid w:val="003F1583"/>
    <w:rsid w:val="003F3213"/>
    <w:rsid w:val="003F383D"/>
    <w:rsid w:val="003F3F68"/>
    <w:rsid w:val="003F558E"/>
    <w:rsid w:val="003F6024"/>
    <w:rsid w:val="003F6EED"/>
    <w:rsid w:val="003F7F78"/>
    <w:rsid w:val="00400724"/>
    <w:rsid w:val="0040137E"/>
    <w:rsid w:val="00401644"/>
    <w:rsid w:val="00402B3E"/>
    <w:rsid w:val="004031BB"/>
    <w:rsid w:val="004049C9"/>
    <w:rsid w:val="00406D71"/>
    <w:rsid w:val="00407577"/>
    <w:rsid w:val="00410021"/>
    <w:rsid w:val="00410268"/>
    <w:rsid w:val="00411635"/>
    <w:rsid w:val="00416848"/>
    <w:rsid w:val="004169A9"/>
    <w:rsid w:val="00417345"/>
    <w:rsid w:val="004233E3"/>
    <w:rsid w:val="00423783"/>
    <w:rsid w:val="0042423F"/>
    <w:rsid w:val="00424A48"/>
    <w:rsid w:val="004250DD"/>
    <w:rsid w:val="00427876"/>
    <w:rsid w:val="00430466"/>
    <w:rsid w:val="004308D5"/>
    <w:rsid w:val="004313A0"/>
    <w:rsid w:val="00432C3F"/>
    <w:rsid w:val="00436637"/>
    <w:rsid w:val="00437116"/>
    <w:rsid w:val="0044039E"/>
    <w:rsid w:val="00442073"/>
    <w:rsid w:val="00442882"/>
    <w:rsid w:val="00442C35"/>
    <w:rsid w:val="00443189"/>
    <w:rsid w:val="00445306"/>
    <w:rsid w:val="00446D0F"/>
    <w:rsid w:val="0045064D"/>
    <w:rsid w:val="00451829"/>
    <w:rsid w:val="00451A6E"/>
    <w:rsid w:val="0045471D"/>
    <w:rsid w:val="00455721"/>
    <w:rsid w:val="00456773"/>
    <w:rsid w:val="00456DDD"/>
    <w:rsid w:val="004575F9"/>
    <w:rsid w:val="00460BC6"/>
    <w:rsid w:val="00461986"/>
    <w:rsid w:val="0046237C"/>
    <w:rsid w:val="00464082"/>
    <w:rsid w:val="00464585"/>
    <w:rsid w:val="004715D6"/>
    <w:rsid w:val="004733CB"/>
    <w:rsid w:val="00474A16"/>
    <w:rsid w:val="00474C79"/>
    <w:rsid w:val="00475B10"/>
    <w:rsid w:val="004800E9"/>
    <w:rsid w:val="00483F7D"/>
    <w:rsid w:val="004849E2"/>
    <w:rsid w:val="00486C70"/>
    <w:rsid w:val="00490679"/>
    <w:rsid w:val="004914DE"/>
    <w:rsid w:val="00491AAB"/>
    <w:rsid w:val="00491DCE"/>
    <w:rsid w:val="00492AE8"/>
    <w:rsid w:val="00492D51"/>
    <w:rsid w:val="00493D03"/>
    <w:rsid w:val="00494CF8"/>
    <w:rsid w:val="00496BB6"/>
    <w:rsid w:val="00497665"/>
    <w:rsid w:val="00497DA3"/>
    <w:rsid w:val="004A2512"/>
    <w:rsid w:val="004A2C11"/>
    <w:rsid w:val="004A5071"/>
    <w:rsid w:val="004A521E"/>
    <w:rsid w:val="004A589E"/>
    <w:rsid w:val="004A6093"/>
    <w:rsid w:val="004A60E4"/>
    <w:rsid w:val="004A69F4"/>
    <w:rsid w:val="004B1095"/>
    <w:rsid w:val="004B2869"/>
    <w:rsid w:val="004B3630"/>
    <w:rsid w:val="004B7756"/>
    <w:rsid w:val="004B78E1"/>
    <w:rsid w:val="004C5801"/>
    <w:rsid w:val="004C6DF8"/>
    <w:rsid w:val="004C7F69"/>
    <w:rsid w:val="004D0EE4"/>
    <w:rsid w:val="004D11BA"/>
    <w:rsid w:val="004D3D3A"/>
    <w:rsid w:val="004D6498"/>
    <w:rsid w:val="004D7609"/>
    <w:rsid w:val="004D7F24"/>
    <w:rsid w:val="004E0921"/>
    <w:rsid w:val="004E33EA"/>
    <w:rsid w:val="004E39EF"/>
    <w:rsid w:val="004E3D8B"/>
    <w:rsid w:val="004E5D6B"/>
    <w:rsid w:val="004F2D1E"/>
    <w:rsid w:val="004F5F99"/>
    <w:rsid w:val="004F7DEA"/>
    <w:rsid w:val="005005E0"/>
    <w:rsid w:val="00500843"/>
    <w:rsid w:val="00500F4A"/>
    <w:rsid w:val="005014EF"/>
    <w:rsid w:val="00501863"/>
    <w:rsid w:val="00502BD0"/>
    <w:rsid w:val="00504299"/>
    <w:rsid w:val="00507270"/>
    <w:rsid w:val="00512713"/>
    <w:rsid w:val="00514693"/>
    <w:rsid w:val="00515564"/>
    <w:rsid w:val="005163CF"/>
    <w:rsid w:val="00517D69"/>
    <w:rsid w:val="00530FD2"/>
    <w:rsid w:val="005320EC"/>
    <w:rsid w:val="005339FA"/>
    <w:rsid w:val="00534432"/>
    <w:rsid w:val="0053486B"/>
    <w:rsid w:val="00535E86"/>
    <w:rsid w:val="0053647A"/>
    <w:rsid w:val="00540A6E"/>
    <w:rsid w:val="00543A9A"/>
    <w:rsid w:val="005455E0"/>
    <w:rsid w:val="005470E8"/>
    <w:rsid w:val="005530F2"/>
    <w:rsid w:val="0055383C"/>
    <w:rsid w:val="00554023"/>
    <w:rsid w:val="005544B2"/>
    <w:rsid w:val="00555216"/>
    <w:rsid w:val="00555B57"/>
    <w:rsid w:val="00555CDE"/>
    <w:rsid w:val="00556A39"/>
    <w:rsid w:val="0055765B"/>
    <w:rsid w:val="0056137C"/>
    <w:rsid w:val="005662D8"/>
    <w:rsid w:val="00566433"/>
    <w:rsid w:val="0056729F"/>
    <w:rsid w:val="00571201"/>
    <w:rsid w:val="0057309E"/>
    <w:rsid w:val="00575ABE"/>
    <w:rsid w:val="00575E1A"/>
    <w:rsid w:val="00576054"/>
    <w:rsid w:val="00576660"/>
    <w:rsid w:val="0058029B"/>
    <w:rsid w:val="00581497"/>
    <w:rsid w:val="00582F8C"/>
    <w:rsid w:val="005854F5"/>
    <w:rsid w:val="00585699"/>
    <w:rsid w:val="005861F4"/>
    <w:rsid w:val="0058687D"/>
    <w:rsid w:val="00590CC7"/>
    <w:rsid w:val="00590CDB"/>
    <w:rsid w:val="005913B5"/>
    <w:rsid w:val="00593032"/>
    <w:rsid w:val="005936B2"/>
    <w:rsid w:val="00594F61"/>
    <w:rsid w:val="00595342"/>
    <w:rsid w:val="00596C71"/>
    <w:rsid w:val="00597F33"/>
    <w:rsid w:val="005A014C"/>
    <w:rsid w:val="005A103B"/>
    <w:rsid w:val="005A2BC6"/>
    <w:rsid w:val="005A35C2"/>
    <w:rsid w:val="005A5CAA"/>
    <w:rsid w:val="005A5E2E"/>
    <w:rsid w:val="005B02CE"/>
    <w:rsid w:val="005B04A2"/>
    <w:rsid w:val="005B2396"/>
    <w:rsid w:val="005B3628"/>
    <w:rsid w:val="005B5644"/>
    <w:rsid w:val="005C0CD4"/>
    <w:rsid w:val="005C1457"/>
    <w:rsid w:val="005C3DB3"/>
    <w:rsid w:val="005C4269"/>
    <w:rsid w:val="005C4A16"/>
    <w:rsid w:val="005C576E"/>
    <w:rsid w:val="005C7FA5"/>
    <w:rsid w:val="005D2528"/>
    <w:rsid w:val="005D33B2"/>
    <w:rsid w:val="005D3964"/>
    <w:rsid w:val="005D48BD"/>
    <w:rsid w:val="005D4C41"/>
    <w:rsid w:val="005D6B69"/>
    <w:rsid w:val="005E0D47"/>
    <w:rsid w:val="005E2213"/>
    <w:rsid w:val="005E23FC"/>
    <w:rsid w:val="005E3BE8"/>
    <w:rsid w:val="005E3BFC"/>
    <w:rsid w:val="005E4165"/>
    <w:rsid w:val="005E42E6"/>
    <w:rsid w:val="005E42F7"/>
    <w:rsid w:val="005E5E3A"/>
    <w:rsid w:val="005E6F84"/>
    <w:rsid w:val="005E79EF"/>
    <w:rsid w:val="005F08F1"/>
    <w:rsid w:val="005F1BDE"/>
    <w:rsid w:val="005F2330"/>
    <w:rsid w:val="005F2C89"/>
    <w:rsid w:val="005F399C"/>
    <w:rsid w:val="005F4260"/>
    <w:rsid w:val="005F52F5"/>
    <w:rsid w:val="005F7CB5"/>
    <w:rsid w:val="00602B62"/>
    <w:rsid w:val="0060477A"/>
    <w:rsid w:val="00606553"/>
    <w:rsid w:val="00610546"/>
    <w:rsid w:val="00610CC4"/>
    <w:rsid w:val="00612300"/>
    <w:rsid w:val="00612523"/>
    <w:rsid w:val="006141D5"/>
    <w:rsid w:val="00617EE3"/>
    <w:rsid w:val="00620050"/>
    <w:rsid w:val="00620252"/>
    <w:rsid w:val="006229AD"/>
    <w:rsid w:val="00626AFA"/>
    <w:rsid w:val="006277DA"/>
    <w:rsid w:val="00627EAF"/>
    <w:rsid w:val="00630B84"/>
    <w:rsid w:val="006313F2"/>
    <w:rsid w:val="0063222A"/>
    <w:rsid w:val="0063350A"/>
    <w:rsid w:val="00633CD8"/>
    <w:rsid w:val="00636283"/>
    <w:rsid w:val="00636DDC"/>
    <w:rsid w:val="00641820"/>
    <w:rsid w:val="00642248"/>
    <w:rsid w:val="006475EC"/>
    <w:rsid w:val="00647BA8"/>
    <w:rsid w:val="00651CA0"/>
    <w:rsid w:val="00652033"/>
    <w:rsid w:val="00653D87"/>
    <w:rsid w:val="006542D0"/>
    <w:rsid w:val="00654FC5"/>
    <w:rsid w:val="00655487"/>
    <w:rsid w:val="00655EA1"/>
    <w:rsid w:val="00662281"/>
    <w:rsid w:val="00663EDA"/>
    <w:rsid w:val="006652DE"/>
    <w:rsid w:val="0066665A"/>
    <w:rsid w:val="00670929"/>
    <w:rsid w:val="00672F2C"/>
    <w:rsid w:val="00673B7E"/>
    <w:rsid w:val="006744A4"/>
    <w:rsid w:val="00674DFB"/>
    <w:rsid w:val="0067587A"/>
    <w:rsid w:val="00676344"/>
    <w:rsid w:val="00676E26"/>
    <w:rsid w:val="006802E1"/>
    <w:rsid w:val="0068070F"/>
    <w:rsid w:val="006822A6"/>
    <w:rsid w:val="00685081"/>
    <w:rsid w:val="00685ED0"/>
    <w:rsid w:val="00686D15"/>
    <w:rsid w:val="00691162"/>
    <w:rsid w:val="0069172D"/>
    <w:rsid w:val="006918EA"/>
    <w:rsid w:val="00691A93"/>
    <w:rsid w:val="00694B93"/>
    <w:rsid w:val="0069709B"/>
    <w:rsid w:val="006976DC"/>
    <w:rsid w:val="006A1758"/>
    <w:rsid w:val="006A1BF1"/>
    <w:rsid w:val="006A206E"/>
    <w:rsid w:val="006A2836"/>
    <w:rsid w:val="006A4185"/>
    <w:rsid w:val="006A4C36"/>
    <w:rsid w:val="006A4CAA"/>
    <w:rsid w:val="006A50D7"/>
    <w:rsid w:val="006A55D4"/>
    <w:rsid w:val="006A5A9A"/>
    <w:rsid w:val="006A776F"/>
    <w:rsid w:val="006B0BC3"/>
    <w:rsid w:val="006B1C3B"/>
    <w:rsid w:val="006B3E7A"/>
    <w:rsid w:val="006C0B6E"/>
    <w:rsid w:val="006C1518"/>
    <w:rsid w:val="006C580C"/>
    <w:rsid w:val="006C7BE8"/>
    <w:rsid w:val="006C7D1A"/>
    <w:rsid w:val="006C7F45"/>
    <w:rsid w:val="006D03F4"/>
    <w:rsid w:val="006D1025"/>
    <w:rsid w:val="006D16FC"/>
    <w:rsid w:val="006D3B8D"/>
    <w:rsid w:val="006D3E3A"/>
    <w:rsid w:val="006D5BDD"/>
    <w:rsid w:val="006D5F07"/>
    <w:rsid w:val="006D642D"/>
    <w:rsid w:val="006D6A2F"/>
    <w:rsid w:val="006E0078"/>
    <w:rsid w:val="006E1E47"/>
    <w:rsid w:val="006E2A80"/>
    <w:rsid w:val="006E2B00"/>
    <w:rsid w:val="006E2B0D"/>
    <w:rsid w:val="006E31E6"/>
    <w:rsid w:val="006E451C"/>
    <w:rsid w:val="006E5753"/>
    <w:rsid w:val="006E71C7"/>
    <w:rsid w:val="006E7980"/>
    <w:rsid w:val="006F0410"/>
    <w:rsid w:val="006F25F6"/>
    <w:rsid w:val="006F26B5"/>
    <w:rsid w:val="006F392F"/>
    <w:rsid w:val="006F3D32"/>
    <w:rsid w:val="006F5029"/>
    <w:rsid w:val="006F5326"/>
    <w:rsid w:val="007011D4"/>
    <w:rsid w:val="0070456B"/>
    <w:rsid w:val="00705E39"/>
    <w:rsid w:val="007069B9"/>
    <w:rsid w:val="00711F7D"/>
    <w:rsid w:val="00712246"/>
    <w:rsid w:val="00715C90"/>
    <w:rsid w:val="00716FD2"/>
    <w:rsid w:val="00721109"/>
    <w:rsid w:val="0072234B"/>
    <w:rsid w:val="00723F86"/>
    <w:rsid w:val="007256DE"/>
    <w:rsid w:val="00731AB6"/>
    <w:rsid w:val="00731DBE"/>
    <w:rsid w:val="0073219F"/>
    <w:rsid w:val="00732F30"/>
    <w:rsid w:val="00733C65"/>
    <w:rsid w:val="00735DA6"/>
    <w:rsid w:val="00737F0A"/>
    <w:rsid w:val="00741706"/>
    <w:rsid w:val="00743C43"/>
    <w:rsid w:val="007458A2"/>
    <w:rsid w:val="00750D38"/>
    <w:rsid w:val="007551B7"/>
    <w:rsid w:val="0075798D"/>
    <w:rsid w:val="00761E6A"/>
    <w:rsid w:val="00762F97"/>
    <w:rsid w:val="00763047"/>
    <w:rsid w:val="0076467A"/>
    <w:rsid w:val="00765673"/>
    <w:rsid w:val="00766586"/>
    <w:rsid w:val="00771B74"/>
    <w:rsid w:val="00773934"/>
    <w:rsid w:val="00775864"/>
    <w:rsid w:val="00780090"/>
    <w:rsid w:val="00781986"/>
    <w:rsid w:val="007834BB"/>
    <w:rsid w:val="00784CC9"/>
    <w:rsid w:val="00785A8A"/>
    <w:rsid w:val="007875A7"/>
    <w:rsid w:val="0078764F"/>
    <w:rsid w:val="00790BED"/>
    <w:rsid w:val="00791234"/>
    <w:rsid w:val="007926B0"/>
    <w:rsid w:val="007941B2"/>
    <w:rsid w:val="00794EBD"/>
    <w:rsid w:val="007969B0"/>
    <w:rsid w:val="00796AE0"/>
    <w:rsid w:val="0079791C"/>
    <w:rsid w:val="007A292F"/>
    <w:rsid w:val="007A2E97"/>
    <w:rsid w:val="007A4E23"/>
    <w:rsid w:val="007A6AA4"/>
    <w:rsid w:val="007B0C49"/>
    <w:rsid w:val="007B358B"/>
    <w:rsid w:val="007B7250"/>
    <w:rsid w:val="007C0D12"/>
    <w:rsid w:val="007C0EAD"/>
    <w:rsid w:val="007C59C4"/>
    <w:rsid w:val="007C5ED2"/>
    <w:rsid w:val="007C660E"/>
    <w:rsid w:val="007C7F05"/>
    <w:rsid w:val="007D1018"/>
    <w:rsid w:val="007D2CDA"/>
    <w:rsid w:val="007D30EF"/>
    <w:rsid w:val="007D3983"/>
    <w:rsid w:val="007D5340"/>
    <w:rsid w:val="007D569B"/>
    <w:rsid w:val="007D6913"/>
    <w:rsid w:val="007D6B7C"/>
    <w:rsid w:val="007E1222"/>
    <w:rsid w:val="007E1DD8"/>
    <w:rsid w:val="007E20C9"/>
    <w:rsid w:val="007E242E"/>
    <w:rsid w:val="007E290B"/>
    <w:rsid w:val="007E38BA"/>
    <w:rsid w:val="007E44E3"/>
    <w:rsid w:val="007E4A4D"/>
    <w:rsid w:val="007E4BA9"/>
    <w:rsid w:val="007E5EB5"/>
    <w:rsid w:val="007E672A"/>
    <w:rsid w:val="007E706F"/>
    <w:rsid w:val="007E7781"/>
    <w:rsid w:val="007E7D4E"/>
    <w:rsid w:val="007F5F9C"/>
    <w:rsid w:val="007F6E60"/>
    <w:rsid w:val="007F718F"/>
    <w:rsid w:val="007F75EF"/>
    <w:rsid w:val="008000A0"/>
    <w:rsid w:val="00801DF8"/>
    <w:rsid w:val="008035BD"/>
    <w:rsid w:val="00803A65"/>
    <w:rsid w:val="00806970"/>
    <w:rsid w:val="00806B41"/>
    <w:rsid w:val="00806D8A"/>
    <w:rsid w:val="00816E4F"/>
    <w:rsid w:val="0082215F"/>
    <w:rsid w:val="00822392"/>
    <w:rsid w:val="00824BE2"/>
    <w:rsid w:val="00824E1B"/>
    <w:rsid w:val="0082740E"/>
    <w:rsid w:val="00830742"/>
    <w:rsid w:val="00832894"/>
    <w:rsid w:val="00833351"/>
    <w:rsid w:val="00833A01"/>
    <w:rsid w:val="00834643"/>
    <w:rsid w:val="008369FE"/>
    <w:rsid w:val="0083755C"/>
    <w:rsid w:val="00837E3E"/>
    <w:rsid w:val="008418E7"/>
    <w:rsid w:val="0084232E"/>
    <w:rsid w:val="00843340"/>
    <w:rsid w:val="00846BB5"/>
    <w:rsid w:val="0084792F"/>
    <w:rsid w:val="00850CE1"/>
    <w:rsid w:val="008528BB"/>
    <w:rsid w:val="0085371A"/>
    <w:rsid w:val="00854ABC"/>
    <w:rsid w:val="00854C6C"/>
    <w:rsid w:val="0086236E"/>
    <w:rsid w:val="00863273"/>
    <w:rsid w:val="008649F0"/>
    <w:rsid w:val="00867761"/>
    <w:rsid w:val="00867CAA"/>
    <w:rsid w:val="008707DC"/>
    <w:rsid w:val="008711D4"/>
    <w:rsid w:val="008727DF"/>
    <w:rsid w:val="008756F6"/>
    <w:rsid w:val="00875F72"/>
    <w:rsid w:val="008775DC"/>
    <w:rsid w:val="008779D2"/>
    <w:rsid w:val="0088064E"/>
    <w:rsid w:val="00880F65"/>
    <w:rsid w:val="00882C00"/>
    <w:rsid w:val="00882C9B"/>
    <w:rsid w:val="0088342F"/>
    <w:rsid w:val="008836AE"/>
    <w:rsid w:val="008837B1"/>
    <w:rsid w:val="00885423"/>
    <w:rsid w:val="008859FB"/>
    <w:rsid w:val="00885BE5"/>
    <w:rsid w:val="00887293"/>
    <w:rsid w:val="0088785B"/>
    <w:rsid w:val="00890F52"/>
    <w:rsid w:val="0089300F"/>
    <w:rsid w:val="008945D0"/>
    <w:rsid w:val="008959E1"/>
    <w:rsid w:val="008971C2"/>
    <w:rsid w:val="008A096C"/>
    <w:rsid w:val="008A2CBA"/>
    <w:rsid w:val="008A310C"/>
    <w:rsid w:val="008A4155"/>
    <w:rsid w:val="008A41DE"/>
    <w:rsid w:val="008A51A5"/>
    <w:rsid w:val="008A540E"/>
    <w:rsid w:val="008B1FD4"/>
    <w:rsid w:val="008B60C8"/>
    <w:rsid w:val="008B62D5"/>
    <w:rsid w:val="008C02D4"/>
    <w:rsid w:val="008C0367"/>
    <w:rsid w:val="008C1EA8"/>
    <w:rsid w:val="008D09AB"/>
    <w:rsid w:val="008D2044"/>
    <w:rsid w:val="008D2545"/>
    <w:rsid w:val="008D27D8"/>
    <w:rsid w:val="008D2BE3"/>
    <w:rsid w:val="008D47FC"/>
    <w:rsid w:val="008D586E"/>
    <w:rsid w:val="008D610F"/>
    <w:rsid w:val="008D6859"/>
    <w:rsid w:val="008D7532"/>
    <w:rsid w:val="008D7A14"/>
    <w:rsid w:val="008D7B6A"/>
    <w:rsid w:val="008D7B6C"/>
    <w:rsid w:val="008E1EDF"/>
    <w:rsid w:val="008E4440"/>
    <w:rsid w:val="008E4F70"/>
    <w:rsid w:val="008E7089"/>
    <w:rsid w:val="008F03AC"/>
    <w:rsid w:val="008F0C81"/>
    <w:rsid w:val="008F547D"/>
    <w:rsid w:val="008F7CCD"/>
    <w:rsid w:val="0090181B"/>
    <w:rsid w:val="0090338D"/>
    <w:rsid w:val="00903848"/>
    <w:rsid w:val="009038CF"/>
    <w:rsid w:val="00903F82"/>
    <w:rsid w:val="00905AC7"/>
    <w:rsid w:val="00907839"/>
    <w:rsid w:val="00907CDD"/>
    <w:rsid w:val="00914388"/>
    <w:rsid w:val="00917721"/>
    <w:rsid w:val="00917E3A"/>
    <w:rsid w:val="00921DD3"/>
    <w:rsid w:val="00921E71"/>
    <w:rsid w:val="00922CA7"/>
    <w:rsid w:val="009253A6"/>
    <w:rsid w:val="00927E08"/>
    <w:rsid w:val="009301E9"/>
    <w:rsid w:val="00930E0E"/>
    <w:rsid w:val="009317C5"/>
    <w:rsid w:val="00932C3F"/>
    <w:rsid w:val="00933DEE"/>
    <w:rsid w:val="00934B3E"/>
    <w:rsid w:val="0093640B"/>
    <w:rsid w:val="00937159"/>
    <w:rsid w:val="009422D0"/>
    <w:rsid w:val="0094586B"/>
    <w:rsid w:val="0094617A"/>
    <w:rsid w:val="009476CE"/>
    <w:rsid w:val="0094776F"/>
    <w:rsid w:val="00950B19"/>
    <w:rsid w:val="009517E6"/>
    <w:rsid w:val="00954E40"/>
    <w:rsid w:val="009551E4"/>
    <w:rsid w:val="0095742E"/>
    <w:rsid w:val="00957AD0"/>
    <w:rsid w:val="00960034"/>
    <w:rsid w:val="00960431"/>
    <w:rsid w:val="009629A6"/>
    <w:rsid w:val="009633BD"/>
    <w:rsid w:val="0096474A"/>
    <w:rsid w:val="00964BBE"/>
    <w:rsid w:val="009679A6"/>
    <w:rsid w:val="00972566"/>
    <w:rsid w:val="00973B73"/>
    <w:rsid w:val="009751E3"/>
    <w:rsid w:val="00975E29"/>
    <w:rsid w:val="0098044F"/>
    <w:rsid w:val="009822EE"/>
    <w:rsid w:val="00983B79"/>
    <w:rsid w:val="00986954"/>
    <w:rsid w:val="00990BC5"/>
    <w:rsid w:val="00991071"/>
    <w:rsid w:val="00993A09"/>
    <w:rsid w:val="00994D30"/>
    <w:rsid w:val="009954D3"/>
    <w:rsid w:val="00995A7C"/>
    <w:rsid w:val="00995B1D"/>
    <w:rsid w:val="009A112F"/>
    <w:rsid w:val="009A1C5B"/>
    <w:rsid w:val="009A2711"/>
    <w:rsid w:val="009A505F"/>
    <w:rsid w:val="009A5273"/>
    <w:rsid w:val="009A608A"/>
    <w:rsid w:val="009A79F4"/>
    <w:rsid w:val="009B0872"/>
    <w:rsid w:val="009B1231"/>
    <w:rsid w:val="009B3317"/>
    <w:rsid w:val="009B4264"/>
    <w:rsid w:val="009C169B"/>
    <w:rsid w:val="009C481A"/>
    <w:rsid w:val="009C4E78"/>
    <w:rsid w:val="009C5B10"/>
    <w:rsid w:val="009C5EC4"/>
    <w:rsid w:val="009C6A78"/>
    <w:rsid w:val="009D15E9"/>
    <w:rsid w:val="009D3658"/>
    <w:rsid w:val="009D4A1A"/>
    <w:rsid w:val="009D712C"/>
    <w:rsid w:val="009D74E9"/>
    <w:rsid w:val="009D7BEF"/>
    <w:rsid w:val="009E0486"/>
    <w:rsid w:val="009E2FCD"/>
    <w:rsid w:val="009E39E1"/>
    <w:rsid w:val="009E682D"/>
    <w:rsid w:val="009E74E3"/>
    <w:rsid w:val="009E7570"/>
    <w:rsid w:val="009F240C"/>
    <w:rsid w:val="009F290F"/>
    <w:rsid w:val="009F2C33"/>
    <w:rsid w:val="009F6367"/>
    <w:rsid w:val="00A020C3"/>
    <w:rsid w:val="00A023DA"/>
    <w:rsid w:val="00A02F43"/>
    <w:rsid w:val="00A0464D"/>
    <w:rsid w:val="00A05203"/>
    <w:rsid w:val="00A05D19"/>
    <w:rsid w:val="00A05F9A"/>
    <w:rsid w:val="00A06351"/>
    <w:rsid w:val="00A1075A"/>
    <w:rsid w:val="00A1096F"/>
    <w:rsid w:val="00A11922"/>
    <w:rsid w:val="00A128F9"/>
    <w:rsid w:val="00A13CBA"/>
    <w:rsid w:val="00A150D8"/>
    <w:rsid w:val="00A1609F"/>
    <w:rsid w:val="00A1693C"/>
    <w:rsid w:val="00A16B9B"/>
    <w:rsid w:val="00A21196"/>
    <w:rsid w:val="00A211D6"/>
    <w:rsid w:val="00A2202F"/>
    <w:rsid w:val="00A237E3"/>
    <w:rsid w:val="00A23801"/>
    <w:rsid w:val="00A309A0"/>
    <w:rsid w:val="00A30BFA"/>
    <w:rsid w:val="00A30EDC"/>
    <w:rsid w:val="00A31B98"/>
    <w:rsid w:val="00A4155C"/>
    <w:rsid w:val="00A43F8F"/>
    <w:rsid w:val="00A45DE8"/>
    <w:rsid w:val="00A519BD"/>
    <w:rsid w:val="00A52254"/>
    <w:rsid w:val="00A527C9"/>
    <w:rsid w:val="00A52FA1"/>
    <w:rsid w:val="00A533FF"/>
    <w:rsid w:val="00A5356A"/>
    <w:rsid w:val="00A53C26"/>
    <w:rsid w:val="00A54287"/>
    <w:rsid w:val="00A5543E"/>
    <w:rsid w:val="00A56522"/>
    <w:rsid w:val="00A606FF"/>
    <w:rsid w:val="00A60BE8"/>
    <w:rsid w:val="00A62142"/>
    <w:rsid w:val="00A62B60"/>
    <w:rsid w:val="00A646C2"/>
    <w:rsid w:val="00A654AA"/>
    <w:rsid w:val="00A65B57"/>
    <w:rsid w:val="00A66805"/>
    <w:rsid w:val="00A678AE"/>
    <w:rsid w:val="00A714DC"/>
    <w:rsid w:val="00A71697"/>
    <w:rsid w:val="00A72F6E"/>
    <w:rsid w:val="00A73B88"/>
    <w:rsid w:val="00A751CC"/>
    <w:rsid w:val="00A757B9"/>
    <w:rsid w:val="00A76448"/>
    <w:rsid w:val="00A77551"/>
    <w:rsid w:val="00A81114"/>
    <w:rsid w:val="00A8237C"/>
    <w:rsid w:val="00A85534"/>
    <w:rsid w:val="00A857D5"/>
    <w:rsid w:val="00A85B16"/>
    <w:rsid w:val="00A86147"/>
    <w:rsid w:val="00A87ABB"/>
    <w:rsid w:val="00A906A1"/>
    <w:rsid w:val="00A91F48"/>
    <w:rsid w:val="00A94C21"/>
    <w:rsid w:val="00A95553"/>
    <w:rsid w:val="00A958FA"/>
    <w:rsid w:val="00AA06ED"/>
    <w:rsid w:val="00AA269F"/>
    <w:rsid w:val="00AA36E8"/>
    <w:rsid w:val="00AA517D"/>
    <w:rsid w:val="00AA7AE2"/>
    <w:rsid w:val="00AB0C49"/>
    <w:rsid w:val="00AB1C7F"/>
    <w:rsid w:val="00AB3C84"/>
    <w:rsid w:val="00AB618C"/>
    <w:rsid w:val="00AC208F"/>
    <w:rsid w:val="00AC2E63"/>
    <w:rsid w:val="00AC2EC7"/>
    <w:rsid w:val="00AC4964"/>
    <w:rsid w:val="00AC510C"/>
    <w:rsid w:val="00AC5E87"/>
    <w:rsid w:val="00AC69E9"/>
    <w:rsid w:val="00AC7F11"/>
    <w:rsid w:val="00AD0EEA"/>
    <w:rsid w:val="00AD1592"/>
    <w:rsid w:val="00AD1D1A"/>
    <w:rsid w:val="00AD2017"/>
    <w:rsid w:val="00AD4E47"/>
    <w:rsid w:val="00AD4F12"/>
    <w:rsid w:val="00AD6105"/>
    <w:rsid w:val="00AD6440"/>
    <w:rsid w:val="00AE05C9"/>
    <w:rsid w:val="00AE0D0B"/>
    <w:rsid w:val="00AE141C"/>
    <w:rsid w:val="00AE2206"/>
    <w:rsid w:val="00AE226E"/>
    <w:rsid w:val="00AE4660"/>
    <w:rsid w:val="00AE59AA"/>
    <w:rsid w:val="00AE7ABC"/>
    <w:rsid w:val="00AE7F76"/>
    <w:rsid w:val="00AF0475"/>
    <w:rsid w:val="00AF424C"/>
    <w:rsid w:val="00AF5A49"/>
    <w:rsid w:val="00B00155"/>
    <w:rsid w:val="00B00AFF"/>
    <w:rsid w:val="00B0511A"/>
    <w:rsid w:val="00B05EBB"/>
    <w:rsid w:val="00B20B17"/>
    <w:rsid w:val="00B22BB8"/>
    <w:rsid w:val="00B23C57"/>
    <w:rsid w:val="00B25026"/>
    <w:rsid w:val="00B25C99"/>
    <w:rsid w:val="00B25D13"/>
    <w:rsid w:val="00B32694"/>
    <w:rsid w:val="00B35720"/>
    <w:rsid w:val="00B405B1"/>
    <w:rsid w:val="00B417B1"/>
    <w:rsid w:val="00B42288"/>
    <w:rsid w:val="00B4291F"/>
    <w:rsid w:val="00B4305F"/>
    <w:rsid w:val="00B45AED"/>
    <w:rsid w:val="00B46610"/>
    <w:rsid w:val="00B46B6C"/>
    <w:rsid w:val="00B47D5D"/>
    <w:rsid w:val="00B508EE"/>
    <w:rsid w:val="00B51FF1"/>
    <w:rsid w:val="00B53921"/>
    <w:rsid w:val="00B53BDF"/>
    <w:rsid w:val="00B54946"/>
    <w:rsid w:val="00B54CBF"/>
    <w:rsid w:val="00B57059"/>
    <w:rsid w:val="00B57255"/>
    <w:rsid w:val="00B578AC"/>
    <w:rsid w:val="00B615D7"/>
    <w:rsid w:val="00B617D6"/>
    <w:rsid w:val="00B62E03"/>
    <w:rsid w:val="00B64C4B"/>
    <w:rsid w:val="00B656C5"/>
    <w:rsid w:val="00B66842"/>
    <w:rsid w:val="00B66AD2"/>
    <w:rsid w:val="00B67579"/>
    <w:rsid w:val="00B70D58"/>
    <w:rsid w:val="00B73763"/>
    <w:rsid w:val="00B73920"/>
    <w:rsid w:val="00B7450B"/>
    <w:rsid w:val="00B806D4"/>
    <w:rsid w:val="00B82D22"/>
    <w:rsid w:val="00B8588A"/>
    <w:rsid w:val="00B86422"/>
    <w:rsid w:val="00B9090A"/>
    <w:rsid w:val="00B97C9F"/>
    <w:rsid w:val="00BA0134"/>
    <w:rsid w:val="00BA022A"/>
    <w:rsid w:val="00BA2039"/>
    <w:rsid w:val="00BA2CCD"/>
    <w:rsid w:val="00BA3A13"/>
    <w:rsid w:val="00BA41E0"/>
    <w:rsid w:val="00BA4ABB"/>
    <w:rsid w:val="00BA4E43"/>
    <w:rsid w:val="00BA66D8"/>
    <w:rsid w:val="00BA7414"/>
    <w:rsid w:val="00BB1596"/>
    <w:rsid w:val="00BB1911"/>
    <w:rsid w:val="00BB37AA"/>
    <w:rsid w:val="00BB454C"/>
    <w:rsid w:val="00BB467B"/>
    <w:rsid w:val="00BB5377"/>
    <w:rsid w:val="00BB6546"/>
    <w:rsid w:val="00BB6A6C"/>
    <w:rsid w:val="00BC04A7"/>
    <w:rsid w:val="00BC2765"/>
    <w:rsid w:val="00BC416A"/>
    <w:rsid w:val="00BC48F9"/>
    <w:rsid w:val="00BC5E46"/>
    <w:rsid w:val="00BD04B8"/>
    <w:rsid w:val="00BD37F2"/>
    <w:rsid w:val="00BD3C6C"/>
    <w:rsid w:val="00BD5454"/>
    <w:rsid w:val="00BD67D1"/>
    <w:rsid w:val="00BD7071"/>
    <w:rsid w:val="00BE00BF"/>
    <w:rsid w:val="00BE4625"/>
    <w:rsid w:val="00BE5549"/>
    <w:rsid w:val="00BF1B5E"/>
    <w:rsid w:val="00BF3BBF"/>
    <w:rsid w:val="00BF6871"/>
    <w:rsid w:val="00BF7DA5"/>
    <w:rsid w:val="00C01165"/>
    <w:rsid w:val="00C02544"/>
    <w:rsid w:val="00C03729"/>
    <w:rsid w:val="00C040B6"/>
    <w:rsid w:val="00C05B3F"/>
    <w:rsid w:val="00C0606D"/>
    <w:rsid w:val="00C06351"/>
    <w:rsid w:val="00C06B99"/>
    <w:rsid w:val="00C1002D"/>
    <w:rsid w:val="00C107BB"/>
    <w:rsid w:val="00C11371"/>
    <w:rsid w:val="00C11391"/>
    <w:rsid w:val="00C113A6"/>
    <w:rsid w:val="00C1179F"/>
    <w:rsid w:val="00C1344F"/>
    <w:rsid w:val="00C13F6A"/>
    <w:rsid w:val="00C140A4"/>
    <w:rsid w:val="00C140D1"/>
    <w:rsid w:val="00C144EB"/>
    <w:rsid w:val="00C15D34"/>
    <w:rsid w:val="00C17A64"/>
    <w:rsid w:val="00C17E9E"/>
    <w:rsid w:val="00C20113"/>
    <w:rsid w:val="00C219B4"/>
    <w:rsid w:val="00C21BB5"/>
    <w:rsid w:val="00C2421A"/>
    <w:rsid w:val="00C26150"/>
    <w:rsid w:val="00C27639"/>
    <w:rsid w:val="00C31EDD"/>
    <w:rsid w:val="00C32052"/>
    <w:rsid w:val="00C32F5E"/>
    <w:rsid w:val="00C33691"/>
    <w:rsid w:val="00C35EA3"/>
    <w:rsid w:val="00C36CC4"/>
    <w:rsid w:val="00C41863"/>
    <w:rsid w:val="00C44A88"/>
    <w:rsid w:val="00C45E9B"/>
    <w:rsid w:val="00C50DFD"/>
    <w:rsid w:val="00C544F4"/>
    <w:rsid w:val="00C567FB"/>
    <w:rsid w:val="00C57A81"/>
    <w:rsid w:val="00C60067"/>
    <w:rsid w:val="00C607B1"/>
    <w:rsid w:val="00C60E9C"/>
    <w:rsid w:val="00C62E7A"/>
    <w:rsid w:val="00C652A8"/>
    <w:rsid w:val="00C6669E"/>
    <w:rsid w:val="00C718E2"/>
    <w:rsid w:val="00C73696"/>
    <w:rsid w:val="00C73BE9"/>
    <w:rsid w:val="00C749B0"/>
    <w:rsid w:val="00C75AFB"/>
    <w:rsid w:val="00C76594"/>
    <w:rsid w:val="00C7730D"/>
    <w:rsid w:val="00C816B1"/>
    <w:rsid w:val="00C8213F"/>
    <w:rsid w:val="00C8435F"/>
    <w:rsid w:val="00C8442E"/>
    <w:rsid w:val="00C857AF"/>
    <w:rsid w:val="00C87862"/>
    <w:rsid w:val="00C87BC8"/>
    <w:rsid w:val="00C91289"/>
    <w:rsid w:val="00C91718"/>
    <w:rsid w:val="00C91C82"/>
    <w:rsid w:val="00C93726"/>
    <w:rsid w:val="00C93781"/>
    <w:rsid w:val="00C94293"/>
    <w:rsid w:val="00C94355"/>
    <w:rsid w:val="00C957DA"/>
    <w:rsid w:val="00C976E4"/>
    <w:rsid w:val="00CA0720"/>
    <w:rsid w:val="00CA1FA9"/>
    <w:rsid w:val="00CA3BB7"/>
    <w:rsid w:val="00CA48AB"/>
    <w:rsid w:val="00CA502D"/>
    <w:rsid w:val="00CA57E8"/>
    <w:rsid w:val="00CB30A4"/>
    <w:rsid w:val="00CB34EC"/>
    <w:rsid w:val="00CB512E"/>
    <w:rsid w:val="00CC17D2"/>
    <w:rsid w:val="00CC748B"/>
    <w:rsid w:val="00CD05CC"/>
    <w:rsid w:val="00CD2740"/>
    <w:rsid w:val="00CD28E3"/>
    <w:rsid w:val="00CD2AAE"/>
    <w:rsid w:val="00CD2AD7"/>
    <w:rsid w:val="00CD2C3F"/>
    <w:rsid w:val="00CD4949"/>
    <w:rsid w:val="00CD63B0"/>
    <w:rsid w:val="00CD658B"/>
    <w:rsid w:val="00CD6B27"/>
    <w:rsid w:val="00CE4226"/>
    <w:rsid w:val="00CE6416"/>
    <w:rsid w:val="00CE6708"/>
    <w:rsid w:val="00CE7359"/>
    <w:rsid w:val="00CE7548"/>
    <w:rsid w:val="00CF0C07"/>
    <w:rsid w:val="00CF1B4B"/>
    <w:rsid w:val="00CF2D21"/>
    <w:rsid w:val="00D00100"/>
    <w:rsid w:val="00D012BB"/>
    <w:rsid w:val="00D01800"/>
    <w:rsid w:val="00D04285"/>
    <w:rsid w:val="00D05FEB"/>
    <w:rsid w:val="00D0700C"/>
    <w:rsid w:val="00D0742A"/>
    <w:rsid w:val="00D07CB5"/>
    <w:rsid w:val="00D10EEC"/>
    <w:rsid w:val="00D1504D"/>
    <w:rsid w:val="00D15E27"/>
    <w:rsid w:val="00D15F06"/>
    <w:rsid w:val="00D16B88"/>
    <w:rsid w:val="00D1736D"/>
    <w:rsid w:val="00D17D48"/>
    <w:rsid w:val="00D237CD"/>
    <w:rsid w:val="00D25D42"/>
    <w:rsid w:val="00D27736"/>
    <w:rsid w:val="00D27F7F"/>
    <w:rsid w:val="00D27FEE"/>
    <w:rsid w:val="00D31172"/>
    <w:rsid w:val="00D312A4"/>
    <w:rsid w:val="00D312B5"/>
    <w:rsid w:val="00D31887"/>
    <w:rsid w:val="00D32C9E"/>
    <w:rsid w:val="00D34DA9"/>
    <w:rsid w:val="00D34F2D"/>
    <w:rsid w:val="00D35AC4"/>
    <w:rsid w:val="00D36802"/>
    <w:rsid w:val="00D37235"/>
    <w:rsid w:val="00D40048"/>
    <w:rsid w:val="00D42845"/>
    <w:rsid w:val="00D43B3D"/>
    <w:rsid w:val="00D44531"/>
    <w:rsid w:val="00D45A16"/>
    <w:rsid w:val="00D45D06"/>
    <w:rsid w:val="00D46263"/>
    <w:rsid w:val="00D507FF"/>
    <w:rsid w:val="00D53D64"/>
    <w:rsid w:val="00D546F7"/>
    <w:rsid w:val="00D558C0"/>
    <w:rsid w:val="00D6057D"/>
    <w:rsid w:val="00D610CF"/>
    <w:rsid w:val="00D66BDD"/>
    <w:rsid w:val="00D708BB"/>
    <w:rsid w:val="00D709F1"/>
    <w:rsid w:val="00D70A3D"/>
    <w:rsid w:val="00D71068"/>
    <w:rsid w:val="00D71BDC"/>
    <w:rsid w:val="00D71CF3"/>
    <w:rsid w:val="00D71F7C"/>
    <w:rsid w:val="00D7439D"/>
    <w:rsid w:val="00D7523E"/>
    <w:rsid w:val="00D77EA8"/>
    <w:rsid w:val="00D8073F"/>
    <w:rsid w:val="00D81684"/>
    <w:rsid w:val="00D82DCD"/>
    <w:rsid w:val="00D83BBB"/>
    <w:rsid w:val="00D843FE"/>
    <w:rsid w:val="00D84C88"/>
    <w:rsid w:val="00D85222"/>
    <w:rsid w:val="00D85C8F"/>
    <w:rsid w:val="00D909C7"/>
    <w:rsid w:val="00D9123A"/>
    <w:rsid w:val="00D92700"/>
    <w:rsid w:val="00D92766"/>
    <w:rsid w:val="00D93239"/>
    <w:rsid w:val="00D94366"/>
    <w:rsid w:val="00D966C7"/>
    <w:rsid w:val="00D97061"/>
    <w:rsid w:val="00D9766B"/>
    <w:rsid w:val="00DA1263"/>
    <w:rsid w:val="00DA2063"/>
    <w:rsid w:val="00DA2249"/>
    <w:rsid w:val="00DA2BCB"/>
    <w:rsid w:val="00DA300B"/>
    <w:rsid w:val="00DA402A"/>
    <w:rsid w:val="00DA5FC8"/>
    <w:rsid w:val="00DB0AA2"/>
    <w:rsid w:val="00DB180E"/>
    <w:rsid w:val="00DB5539"/>
    <w:rsid w:val="00DB5B05"/>
    <w:rsid w:val="00DB5E9D"/>
    <w:rsid w:val="00DB71FA"/>
    <w:rsid w:val="00DB761C"/>
    <w:rsid w:val="00DC01E0"/>
    <w:rsid w:val="00DC0A6D"/>
    <w:rsid w:val="00DC4B78"/>
    <w:rsid w:val="00DC5424"/>
    <w:rsid w:val="00DC6C4A"/>
    <w:rsid w:val="00DD5147"/>
    <w:rsid w:val="00DD7206"/>
    <w:rsid w:val="00DE3145"/>
    <w:rsid w:val="00DE47C4"/>
    <w:rsid w:val="00DE53A1"/>
    <w:rsid w:val="00DE71A8"/>
    <w:rsid w:val="00DF62A0"/>
    <w:rsid w:val="00DF7C55"/>
    <w:rsid w:val="00E0356C"/>
    <w:rsid w:val="00E0531C"/>
    <w:rsid w:val="00E06CF9"/>
    <w:rsid w:val="00E12155"/>
    <w:rsid w:val="00E12E6E"/>
    <w:rsid w:val="00E132B1"/>
    <w:rsid w:val="00E13564"/>
    <w:rsid w:val="00E13E7C"/>
    <w:rsid w:val="00E16272"/>
    <w:rsid w:val="00E16C4C"/>
    <w:rsid w:val="00E21EBE"/>
    <w:rsid w:val="00E23662"/>
    <w:rsid w:val="00E239F0"/>
    <w:rsid w:val="00E24055"/>
    <w:rsid w:val="00E24961"/>
    <w:rsid w:val="00E257BC"/>
    <w:rsid w:val="00E265FC"/>
    <w:rsid w:val="00E27A1C"/>
    <w:rsid w:val="00E27A4F"/>
    <w:rsid w:val="00E3147A"/>
    <w:rsid w:val="00E3280D"/>
    <w:rsid w:val="00E329F2"/>
    <w:rsid w:val="00E32C0A"/>
    <w:rsid w:val="00E33212"/>
    <w:rsid w:val="00E33A10"/>
    <w:rsid w:val="00E34355"/>
    <w:rsid w:val="00E35537"/>
    <w:rsid w:val="00E41A87"/>
    <w:rsid w:val="00E41C1F"/>
    <w:rsid w:val="00E4349E"/>
    <w:rsid w:val="00E4408C"/>
    <w:rsid w:val="00E441F0"/>
    <w:rsid w:val="00E44A43"/>
    <w:rsid w:val="00E45D9C"/>
    <w:rsid w:val="00E469AB"/>
    <w:rsid w:val="00E4732B"/>
    <w:rsid w:val="00E47A6A"/>
    <w:rsid w:val="00E53D87"/>
    <w:rsid w:val="00E544A6"/>
    <w:rsid w:val="00E54FBC"/>
    <w:rsid w:val="00E55355"/>
    <w:rsid w:val="00E57E1A"/>
    <w:rsid w:val="00E57F45"/>
    <w:rsid w:val="00E60582"/>
    <w:rsid w:val="00E66F52"/>
    <w:rsid w:val="00E6706D"/>
    <w:rsid w:val="00E67400"/>
    <w:rsid w:val="00E67E20"/>
    <w:rsid w:val="00E70295"/>
    <w:rsid w:val="00E722AF"/>
    <w:rsid w:val="00E72855"/>
    <w:rsid w:val="00E74449"/>
    <w:rsid w:val="00E7465A"/>
    <w:rsid w:val="00E77943"/>
    <w:rsid w:val="00E77972"/>
    <w:rsid w:val="00E80DB3"/>
    <w:rsid w:val="00E81508"/>
    <w:rsid w:val="00E83076"/>
    <w:rsid w:val="00E83A07"/>
    <w:rsid w:val="00E90C1E"/>
    <w:rsid w:val="00E91B26"/>
    <w:rsid w:val="00E91B3D"/>
    <w:rsid w:val="00E93E4A"/>
    <w:rsid w:val="00E94BC3"/>
    <w:rsid w:val="00E95237"/>
    <w:rsid w:val="00EA0D1D"/>
    <w:rsid w:val="00EA3720"/>
    <w:rsid w:val="00EA7A87"/>
    <w:rsid w:val="00EB02D3"/>
    <w:rsid w:val="00EB0C37"/>
    <w:rsid w:val="00EB1B7A"/>
    <w:rsid w:val="00EB3DC5"/>
    <w:rsid w:val="00EB5638"/>
    <w:rsid w:val="00EB5E1D"/>
    <w:rsid w:val="00EB72EA"/>
    <w:rsid w:val="00EC2501"/>
    <w:rsid w:val="00EC28B0"/>
    <w:rsid w:val="00EC2A52"/>
    <w:rsid w:val="00EC2F85"/>
    <w:rsid w:val="00EC65F4"/>
    <w:rsid w:val="00EC6C87"/>
    <w:rsid w:val="00EC6E8B"/>
    <w:rsid w:val="00ED1A5F"/>
    <w:rsid w:val="00ED45B3"/>
    <w:rsid w:val="00ED5CDD"/>
    <w:rsid w:val="00ED6C10"/>
    <w:rsid w:val="00EE0487"/>
    <w:rsid w:val="00EE0614"/>
    <w:rsid w:val="00EE0D92"/>
    <w:rsid w:val="00EE1277"/>
    <w:rsid w:val="00EE6200"/>
    <w:rsid w:val="00EE744B"/>
    <w:rsid w:val="00EF0139"/>
    <w:rsid w:val="00EF0653"/>
    <w:rsid w:val="00EF1BBA"/>
    <w:rsid w:val="00EF4586"/>
    <w:rsid w:val="00EF4CF1"/>
    <w:rsid w:val="00EF557E"/>
    <w:rsid w:val="00EF6720"/>
    <w:rsid w:val="00EF7ED2"/>
    <w:rsid w:val="00F0001C"/>
    <w:rsid w:val="00F0081E"/>
    <w:rsid w:val="00F01BEC"/>
    <w:rsid w:val="00F042AD"/>
    <w:rsid w:val="00F138C2"/>
    <w:rsid w:val="00F158B0"/>
    <w:rsid w:val="00F1762A"/>
    <w:rsid w:val="00F17E28"/>
    <w:rsid w:val="00F22046"/>
    <w:rsid w:val="00F22A80"/>
    <w:rsid w:val="00F23BD2"/>
    <w:rsid w:val="00F25236"/>
    <w:rsid w:val="00F25BB5"/>
    <w:rsid w:val="00F261E1"/>
    <w:rsid w:val="00F313D5"/>
    <w:rsid w:val="00F319DE"/>
    <w:rsid w:val="00F37832"/>
    <w:rsid w:val="00F37DBB"/>
    <w:rsid w:val="00F4046C"/>
    <w:rsid w:val="00F405CE"/>
    <w:rsid w:val="00F4500B"/>
    <w:rsid w:val="00F451C9"/>
    <w:rsid w:val="00F4664C"/>
    <w:rsid w:val="00F5023D"/>
    <w:rsid w:val="00F5040C"/>
    <w:rsid w:val="00F5049C"/>
    <w:rsid w:val="00F50570"/>
    <w:rsid w:val="00F529C9"/>
    <w:rsid w:val="00F543DF"/>
    <w:rsid w:val="00F57C82"/>
    <w:rsid w:val="00F61174"/>
    <w:rsid w:val="00F634A4"/>
    <w:rsid w:val="00F64771"/>
    <w:rsid w:val="00F660A2"/>
    <w:rsid w:val="00F66805"/>
    <w:rsid w:val="00F733F5"/>
    <w:rsid w:val="00F745B4"/>
    <w:rsid w:val="00F76BA0"/>
    <w:rsid w:val="00F775A7"/>
    <w:rsid w:val="00F77CB4"/>
    <w:rsid w:val="00F80A9D"/>
    <w:rsid w:val="00F82E90"/>
    <w:rsid w:val="00F83312"/>
    <w:rsid w:val="00F84D06"/>
    <w:rsid w:val="00F84F63"/>
    <w:rsid w:val="00F864C9"/>
    <w:rsid w:val="00F86EB1"/>
    <w:rsid w:val="00F9060D"/>
    <w:rsid w:val="00F93AC0"/>
    <w:rsid w:val="00F942B1"/>
    <w:rsid w:val="00F94FE0"/>
    <w:rsid w:val="00F950A6"/>
    <w:rsid w:val="00F95CA6"/>
    <w:rsid w:val="00F9696D"/>
    <w:rsid w:val="00F96B8E"/>
    <w:rsid w:val="00F974EC"/>
    <w:rsid w:val="00FA093C"/>
    <w:rsid w:val="00FA4692"/>
    <w:rsid w:val="00FA556D"/>
    <w:rsid w:val="00FA5EBF"/>
    <w:rsid w:val="00FA7B56"/>
    <w:rsid w:val="00FA7DC1"/>
    <w:rsid w:val="00FB25F8"/>
    <w:rsid w:val="00FB4833"/>
    <w:rsid w:val="00FB7320"/>
    <w:rsid w:val="00FC0390"/>
    <w:rsid w:val="00FC4405"/>
    <w:rsid w:val="00FC6167"/>
    <w:rsid w:val="00FD104D"/>
    <w:rsid w:val="00FD15F3"/>
    <w:rsid w:val="00FD35C6"/>
    <w:rsid w:val="00FD5442"/>
    <w:rsid w:val="00FD6911"/>
    <w:rsid w:val="00FD7D55"/>
    <w:rsid w:val="00FD7DAE"/>
    <w:rsid w:val="00FE207C"/>
    <w:rsid w:val="00FE3C93"/>
    <w:rsid w:val="00FE5A4B"/>
    <w:rsid w:val="00FE624C"/>
    <w:rsid w:val="00FF2A8B"/>
    <w:rsid w:val="00FF34E7"/>
    <w:rsid w:val="00FF4EC2"/>
    <w:rsid w:val="00FF7F3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0CCEBF"/>
  <w15:docId w15:val="{450C3AB9-6131-4F18-8EED-D5AB0EFB6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71B74"/>
    <w:pPr>
      <w:suppressAutoHyphens/>
      <w:overflowPunct w:val="0"/>
      <w:autoSpaceDE w:val="0"/>
      <w:textAlignment w:val="baseline"/>
    </w:pPr>
    <w:rPr>
      <w:lang w:eastAsia="ar-SA"/>
    </w:rPr>
  </w:style>
  <w:style w:type="paragraph" w:styleId="Cmsor1">
    <w:name w:val="heading 1"/>
    <w:basedOn w:val="Norml"/>
    <w:next w:val="Norml"/>
    <w:link w:val="Cmsor1Char"/>
    <w:uiPriority w:val="99"/>
    <w:qFormat/>
    <w:rsid w:val="00771B74"/>
    <w:pPr>
      <w:numPr>
        <w:numId w:val="3"/>
      </w:numPr>
      <w:spacing w:before="240" w:after="240"/>
      <w:jc w:val="both"/>
      <w:outlineLvl w:val="0"/>
    </w:pPr>
    <w:rPr>
      <w:b/>
      <w:bCs/>
      <w:sz w:val="24"/>
      <w:szCs w:val="24"/>
    </w:rPr>
  </w:style>
  <w:style w:type="paragraph" w:styleId="Cmsor2">
    <w:name w:val="heading 2"/>
    <w:basedOn w:val="Norml"/>
    <w:next w:val="Norml"/>
    <w:link w:val="Cmsor2Char"/>
    <w:uiPriority w:val="9"/>
    <w:unhideWhenUsed/>
    <w:qFormat/>
    <w:locked/>
    <w:rsid w:val="00A150D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sid w:val="006C580C"/>
    <w:rPr>
      <w:rFonts w:ascii="Cambria" w:hAnsi="Cambria" w:cs="Times New Roman"/>
      <w:b/>
      <w:bCs/>
      <w:kern w:val="32"/>
      <w:sz w:val="32"/>
      <w:szCs w:val="32"/>
      <w:lang w:eastAsia="ar-SA" w:bidi="ar-SA"/>
    </w:rPr>
  </w:style>
  <w:style w:type="paragraph" w:customStyle="1" w:styleId="CharCharCharChar1">
    <w:name w:val="Char Char Char Char1"/>
    <w:basedOn w:val="Norml"/>
    <w:uiPriority w:val="99"/>
    <w:rsid w:val="00771B74"/>
    <w:pPr>
      <w:suppressAutoHyphens w:val="0"/>
      <w:overflowPunct/>
      <w:autoSpaceDE/>
      <w:spacing w:after="160" w:line="240" w:lineRule="exact"/>
      <w:textAlignment w:val="auto"/>
    </w:pPr>
    <w:rPr>
      <w:rFonts w:ascii="Verdana" w:hAnsi="Verdana"/>
      <w:lang w:val="en-US" w:eastAsia="en-US"/>
    </w:rPr>
  </w:style>
  <w:style w:type="character" w:styleId="Lbjegyzet-hivatkozs">
    <w:name w:val="footnote reference"/>
    <w:uiPriority w:val="99"/>
    <w:semiHidden/>
    <w:rsid w:val="00771B74"/>
    <w:rPr>
      <w:rFonts w:cs="Times New Roman"/>
      <w:vertAlign w:val="superscript"/>
    </w:rPr>
  </w:style>
  <w:style w:type="paragraph" w:styleId="Szvegtrzs">
    <w:name w:val="Body Text"/>
    <w:basedOn w:val="Norml"/>
    <w:link w:val="SzvegtrzsChar"/>
    <w:uiPriority w:val="99"/>
    <w:rsid w:val="00771B74"/>
    <w:pPr>
      <w:jc w:val="both"/>
    </w:pPr>
    <w:rPr>
      <w:rFonts w:ascii="Arial" w:hAnsi="Arial" w:cs="Arial"/>
    </w:rPr>
  </w:style>
  <w:style w:type="character" w:customStyle="1" w:styleId="SzvegtrzsChar">
    <w:name w:val="Szövegtörzs Char"/>
    <w:link w:val="Szvegtrzs"/>
    <w:uiPriority w:val="99"/>
    <w:locked/>
    <w:rsid w:val="006C580C"/>
    <w:rPr>
      <w:rFonts w:cs="Times New Roman"/>
      <w:sz w:val="20"/>
      <w:szCs w:val="20"/>
      <w:lang w:eastAsia="ar-SA" w:bidi="ar-SA"/>
    </w:rPr>
  </w:style>
  <w:style w:type="paragraph" w:customStyle="1" w:styleId="WW-Felsorols2">
    <w:name w:val="WW-Felsorolás 2"/>
    <w:basedOn w:val="Norml"/>
    <w:uiPriority w:val="99"/>
    <w:rsid w:val="00771B74"/>
    <w:pPr>
      <w:jc w:val="both"/>
    </w:pPr>
    <w:rPr>
      <w:rFonts w:ascii="Arial" w:hAnsi="Arial" w:cs="Arial"/>
      <w:sz w:val="24"/>
      <w:szCs w:val="24"/>
    </w:rPr>
  </w:style>
  <w:style w:type="paragraph" w:customStyle="1" w:styleId="WW-Jegyzetszveg">
    <w:name w:val="WW-Jegyzetszöveg"/>
    <w:basedOn w:val="Norml"/>
    <w:uiPriority w:val="99"/>
    <w:rsid w:val="00771B74"/>
    <w:pPr>
      <w:spacing w:before="20" w:after="20"/>
    </w:pPr>
    <w:rPr>
      <w:lang w:val="en-GB"/>
    </w:rPr>
  </w:style>
  <w:style w:type="paragraph" w:styleId="Jegyzetszveg">
    <w:name w:val="annotation text"/>
    <w:basedOn w:val="Norml"/>
    <w:link w:val="JegyzetszvegChar"/>
    <w:uiPriority w:val="99"/>
    <w:semiHidden/>
    <w:rsid w:val="00771B74"/>
  </w:style>
  <w:style w:type="character" w:customStyle="1" w:styleId="JegyzetszvegChar">
    <w:name w:val="Jegyzetszöveg Char"/>
    <w:link w:val="Jegyzetszveg"/>
    <w:uiPriority w:val="99"/>
    <w:semiHidden/>
    <w:locked/>
    <w:rsid w:val="006C580C"/>
    <w:rPr>
      <w:rFonts w:cs="Times New Roman"/>
      <w:sz w:val="20"/>
      <w:szCs w:val="20"/>
      <w:lang w:eastAsia="ar-SA" w:bidi="ar-SA"/>
    </w:rPr>
  </w:style>
  <w:style w:type="paragraph" w:styleId="Szvegtrzsbehzssal">
    <w:name w:val="Body Text Indent"/>
    <w:basedOn w:val="Norml"/>
    <w:link w:val="SzvegtrzsbehzssalChar"/>
    <w:uiPriority w:val="99"/>
    <w:rsid w:val="00771B74"/>
    <w:pPr>
      <w:spacing w:after="120"/>
      <w:ind w:left="283"/>
    </w:pPr>
  </w:style>
  <w:style w:type="character" w:customStyle="1" w:styleId="SzvegtrzsbehzssalChar">
    <w:name w:val="Szövegtörzs behúzással Char"/>
    <w:link w:val="Szvegtrzsbehzssal"/>
    <w:uiPriority w:val="99"/>
    <w:locked/>
    <w:rsid w:val="006C580C"/>
    <w:rPr>
      <w:rFonts w:cs="Times New Roman"/>
      <w:sz w:val="20"/>
      <w:szCs w:val="20"/>
      <w:lang w:eastAsia="ar-SA" w:bidi="ar-SA"/>
    </w:rPr>
  </w:style>
  <w:style w:type="paragraph" w:styleId="Lbjegyzetszveg">
    <w:name w:val="footnote text"/>
    <w:basedOn w:val="Norml"/>
    <w:link w:val="LbjegyzetszvegChar"/>
    <w:uiPriority w:val="99"/>
    <w:semiHidden/>
    <w:rsid w:val="00771B74"/>
    <w:pPr>
      <w:overflowPunct/>
      <w:autoSpaceDE/>
      <w:textAlignment w:val="auto"/>
    </w:pPr>
    <w:rPr>
      <w:lang w:val="en-GB"/>
    </w:rPr>
  </w:style>
  <w:style w:type="character" w:customStyle="1" w:styleId="LbjegyzetszvegChar">
    <w:name w:val="Lábjegyzetszöveg Char"/>
    <w:link w:val="Lbjegyzetszveg"/>
    <w:uiPriority w:val="99"/>
    <w:semiHidden/>
    <w:locked/>
    <w:rsid w:val="006C580C"/>
    <w:rPr>
      <w:rFonts w:cs="Times New Roman"/>
      <w:sz w:val="20"/>
      <w:szCs w:val="20"/>
      <w:lang w:eastAsia="ar-SA" w:bidi="ar-SA"/>
    </w:rPr>
  </w:style>
  <w:style w:type="paragraph" w:customStyle="1" w:styleId="DefaultText">
    <w:name w:val="Default Text"/>
    <w:basedOn w:val="Norml"/>
    <w:link w:val="DefaultTextChar"/>
    <w:uiPriority w:val="99"/>
    <w:rsid w:val="00771B74"/>
    <w:pPr>
      <w:widowControl w:val="0"/>
      <w:overflowPunct/>
      <w:autoSpaceDE/>
      <w:textAlignment w:val="auto"/>
    </w:pPr>
    <w:rPr>
      <w:sz w:val="24"/>
      <w:szCs w:val="24"/>
      <w:lang w:val="en-US"/>
    </w:rPr>
  </w:style>
  <w:style w:type="paragraph" w:styleId="Felsorols2">
    <w:name w:val="List Bullet 2"/>
    <w:basedOn w:val="Norml"/>
    <w:uiPriority w:val="99"/>
    <w:rsid w:val="00771B74"/>
    <w:pPr>
      <w:suppressAutoHyphens w:val="0"/>
      <w:autoSpaceDN w:val="0"/>
      <w:adjustRightInd w:val="0"/>
      <w:jc w:val="both"/>
    </w:pPr>
    <w:rPr>
      <w:rFonts w:ascii="Arial" w:hAnsi="Arial" w:cs="Arial"/>
      <w:sz w:val="24"/>
      <w:szCs w:val="24"/>
      <w:lang w:eastAsia="hu-HU"/>
    </w:rPr>
  </w:style>
  <w:style w:type="paragraph" w:styleId="Kpalrs">
    <w:name w:val="caption"/>
    <w:basedOn w:val="Norml"/>
    <w:next w:val="Norml"/>
    <w:uiPriority w:val="99"/>
    <w:qFormat/>
    <w:rsid w:val="00771B74"/>
    <w:pPr>
      <w:numPr>
        <w:ilvl w:val="1"/>
        <w:numId w:val="11"/>
      </w:numPr>
      <w:jc w:val="center"/>
    </w:pPr>
    <w:rPr>
      <w:b/>
      <w:bCs/>
      <w:spacing w:val="20"/>
      <w:sz w:val="28"/>
      <w:szCs w:val="28"/>
    </w:rPr>
  </w:style>
  <w:style w:type="paragraph" w:styleId="Felsorols">
    <w:name w:val="List Bullet"/>
    <w:aliases w:val="Bullet indent spaced"/>
    <w:basedOn w:val="Norml"/>
    <w:autoRedefine/>
    <w:uiPriority w:val="99"/>
    <w:rsid w:val="00771B74"/>
    <w:pPr>
      <w:tabs>
        <w:tab w:val="num" w:pos="0"/>
      </w:tabs>
      <w:jc w:val="both"/>
    </w:pPr>
    <w:rPr>
      <w:rFonts w:ascii="Bookman Old Style" w:hAnsi="Bookman Old Style"/>
      <w:lang w:eastAsia="hu-HU"/>
    </w:rPr>
  </w:style>
  <w:style w:type="paragraph" w:styleId="Cm">
    <w:name w:val="Title"/>
    <w:basedOn w:val="Norml"/>
    <w:link w:val="CmChar"/>
    <w:uiPriority w:val="99"/>
    <w:qFormat/>
    <w:rsid w:val="0082215F"/>
    <w:pPr>
      <w:suppressAutoHyphens w:val="0"/>
      <w:overflowPunct/>
      <w:autoSpaceDE/>
      <w:jc w:val="center"/>
      <w:textAlignment w:val="auto"/>
    </w:pPr>
    <w:rPr>
      <w:b/>
      <w:color w:val="000000"/>
      <w:sz w:val="26"/>
      <w:lang w:eastAsia="hu-HU"/>
    </w:rPr>
  </w:style>
  <w:style w:type="character" w:customStyle="1" w:styleId="CmChar">
    <w:name w:val="Cím Char"/>
    <w:link w:val="Cm"/>
    <w:uiPriority w:val="99"/>
    <w:qFormat/>
    <w:locked/>
    <w:rsid w:val="0082215F"/>
    <w:rPr>
      <w:rFonts w:cs="Times New Roman"/>
      <w:b/>
      <w:color w:val="000000"/>
      <w:sz w:val="26"/>
    </w:rPr>
  </w:style>
  <w:style w:type="paragraph" w:customStyle="1" w:styleId="BodyText32">
    <w:name w:val="Body Text 32"/>
    <w:basedOn w:val="Norml"/>
    <w:uiPriority w:val="99"/>
    <w:rsid w:val="00771B74"/>
    <w:pPr>
      <w:suppressAutoHyphens w:val="0"/>
      <w:overflowPunct/>
      <w:autoSpaceDE/>
      <w:jc w:val="both"/>
      <w:textAlignment w:val="auto"/>
    </w:pPr>
    <w:rPr>
      <w:sz w:val="24"/>
      <w:lang w:val="en-GB" w:eastAsia="hu-HU"/>
    </w:rPr>
  </w:style>
  <w:style w:type="paragraph" w:styleId="Buborkszveg">
    <w:name w:val="Balloon Text"/>
    <w:basedOn w:val="Norml"/>
    <w:link w:val="BuborkszvegChar"/>
    <w:uiPriority w:val="99"/>
    <w:semiHidden/>
    <w:rsid w:val="00771B74"/>
    <w:rPr>
      <w:rFonts w:ascii="Tahoma" w:hAnsi="Tahoma" w:cs="Tahoma"/>
      <w:sz w:val="16"/>
      <w:szCs w:val="16"/>
    </w:rPr>
  </w:style>
  <w:style w:type="character" w:customStyle="1" w:styleId="BuborkszvegChar">
    <w:name w:val="Buborékszöveg Char"/>
    <w:link w:val="Buborkszveg"/>
    <w:uiPriority w:val="99"/>
    <w:semiHidden/>
    <w:locked/>
    <w:rsid w:val="006C580C"/>
    <w:rPr>
      <w:rFonts w:cs="Times New Roman"/>
      <w:sz w:val="2"/>
      <w:lang w:eastAsia="ar-SA" w:bidi="ar-SA"/>
    </w:rPr>
  </w:style>
  <w:style w:type="character" w:styleId="Jegyzethivatkozs">
    <w:name w:val="annotation reference"/>
    <w:uiPriority w:val="99"/>
    <w:semiHidden/>
    <w:rsid w:val="00771B74"/>
    <w:rPr>
      <w:rFonts w:cs="Times New Roman"/>
      <w:sz w:val="16"/>
    </w:rPr>
  </w:style>
  <w:style w:type="paragraph" w:styleId="Megjegyzstrgya">
    <w:name w:val="annotation subject"/>
    <w:basedOn w:val="Jegyzetszveg"/>
    <w:next w:val="Jegyzetszveg"/>
    <w:link w:val="MegjegyzstrgyaChar"/>
    <w:uiPriority w:val="99"/>
    <w:semiHidden/>
    <w:rsid w:val="00771B74"/>
    <w:rPr>
      <w:b/>
      <w:bCs/>
    </w:rPr>
  </w:style>
  <w:style w:type="character" w:customStyle="1" w:styleId="MegjegyzstrgyaChar">
    <w:name w:val="Megjegyzés tárgya Char"/>
    <w:link w:val="Megjegyzstrgya"/>
    <w:uiPriority w:val="99"/>
    <w:semiHidden/>
    <w:locked/>
    <w:rsid w:val="006C580C"/>
    <w:rPr>
      <w:rFonts w:cs="Times New Roman"/>
      <w:b/>
      <w:bCs/>
      <w:sz w:val="20"/>
      <w:szCs w:val="20"/>
      <w:lang w:eastAsia="ar-SA" w:bidi="ar-SA"/>
    </w:rPr>
  </w:style>
  <w:style w:type="character" w:styleId="Hiperhivatkozs">
    <w:name w:val="Hyperlink"/>
    <w:uiPriority w:val="99"/>
    <w:rsid w:val="00771B74"/>
    <w:rPr>
      <w:rFonts w:cs="Times New Roman"/>
      <w:color w:val="0000FF"/>
      <w:u w:val="single"/>
    </w:rPr>
  </w:style>
  <w:style w:type="paragraph" w:customStyle="1" w:styleId="CharCharCharChar">
    <w:name w:val="Char Char Char Char"/>
    <w:basedOn w:val="Norml"/>
    <w:uiPriority w:val="99"/>
    <w:rsid w:val="00771B74"/>
    <w:pPr>
      <w:suppressAutoHyphens w:val="0"/>
      <w:overflowPunct/>
      <w:autoSpaceDE/>
      <w:spacing w:after="160" w:line="240" w:lineRule="exact"/>
      <w:textAlignment w:val="auto"/>
    </w:pPr>
    <w:rPr>
      <w:rFonts w:ascii="Verdana" w:hAnsi="Verdana"/>
      <w:lang w:val="en-US" w:eastAsia="en-US"/>
    </w:rPr>
  </w:style>
  <w:style w:type="paragraph" w:customStyle="1" w:styleId="CharCharCharCharChar">
    <w:name w:val="Char Char Char Char Char"/>
    <w:basedOn w:val="Norml"/>
    <w:uiPriority w:val="99"/>
    <w:rsid w:val="00771B74"/>
    <w:pPr>
      <w:suppressAutoHyphens w:val="0"/>
      <w:overflowPunct/>
      <w:autoSpaceDE/>
      <w:spacing w:after="160" w:line="240" w:lineRule="exact"/>
      <w:textAlignment w:val="auto"/>
    </w:pPr>
    <w:rPr>
      <w:rFonts w:ascii="Tahoma" w:hAnsi="Tahoma"/>
      <w:lang w:val="en-US" w:eastAsia="en-US"/>
    </w:rPr>
  </w:style>
  <w:style w:type="paragraph" w:styleId="Dokumentumtrkp">
    <w:name w:val="Document Map"/>
    <w:basedOn w:val="Norml"/>
    <w:link w:val="DokumentumtrkpChar"/>
    <w:uiPriority w:val="99"/>
    <w:semiHidden/>
    <w:rsid w:val="00771B74"/>
    <w:pPr>
      <w:shd w:val="clear" w:color="auto" w:fill="000080"/>
    </w:pPr>
    <w:rPr>
      <w:rFonts w:ascii="Tahoma" w:hAnsi="Tahoma" w:cs="Tahoma"/>
    </w:rPr>
  </w:style>
  <w:style w:type="character" w:customStyle="1" w:styleId="DokumentumtrkpChar">
    <w:name w:val="Dokumentumtérkép Char"/>
    <w:link w:val="Dokumentumtrkp"/>
    <w:uiPriority w:val="99"/>
    <w:semiHidden/>
    <w:locked/>
    <w:rsid w:val="006C580C"/>
    <w:rPr>
      <w:rFonts w:cs="Times New Roman"/>
      <w:sz w:val="2"/>
      <w:lang w:eastAsia="ar-SA" w:bidi="ar-SA"/>
    </w:rPr>
  </w:style>
  <w:style w:type="paragraph" w:styleId="lfej">
    <w:name w:val="header"/>
    <w:basedOn w:val="Norml"/>
    <w:link w:val="lfejChar"/>
    <w:uiPriority w:val="99"/>
    <w:rsid w:val="00771B74"/>
    <w:pPr>
      <w:tabs>
        <w:tab w:val="center" w:pos="4536"/>
        <w:tab w:val="right" w:pos="9072"/>
      </w:tabs>
    </w:pPr>
  </w:style>
  <w:style w:type="character" w:customStyle="1" w:styleId="lfejChar">
    <w:name w:val="Élőfej Char"/>
    <w:link w:val="lfej"/>
    <w:uiPriority w:val="99"/>
    <w:locked/>
    <w:rsid w:val="006C580C"/>
    <w:rPr>
      <w:rFonts w:cs="Times New Roman"/>
      <w:sz w:val="20"/>
      <w:szCs w:val="20"/>
      <w:lang w:eastAsia="ar-SA" w:bidi="ar-SA"/>
    </w:rPr>
  </w:style>
  <w:style w:type="paragraph" w:styleId="llb">
    <w:name w:val="footer"/>
    <w:basedOn w:val="Norml"/>
    <w:link w:val="llbChar"/>
    <w:uiPriority w:val="99"/>
    <w:rsid w:val="00771B74"/>
    <w:pPr>
      <w:tabs>
        <w:tab w:val="center" w:pos="4536"/>
        <w:tab w:val="right" w:pos="9072"/>
      </w:tabs>
    </w:pPr>
  </w:style>
  <w:style w:type="character" w:customStyle="1" w:styleId="llbChar">
    <w:name w:val="Élőláb Char"/>
    <w:link w:val="llb"/>
    <w:uiPriority w:val="99"/>
    <w:locked/>
    <w:rsid w:val="00D15F06"/>
    <w:rPr>
      <w:rFonts w:cs="Times New Roman"/>
      <w:lang w:eastAsia="ar-SA" w:bidi="ar-SA"/>
    </w:rPr>
  </w:style>
  <w:style w:type="paragraph" w:customStyle="1" w:styleId="Char1">
    <w:name w:val="Char1"/>
    <w:basedOn w:val="Norml"/>
    <w:uiPriority w:val="99"/>
    <w:rsid w:val="00771B74"/>
    <w:pPr>
      <w:suppressAutoHyphens w:val="0"/>
      <w:overflowPunct/>
      <w:autoSpaceDE/>
      <w:spacing w:after="160" w:line="240" w:lineRule="exact"/>
      <w:textAlignment w:val="auto"/>
    </w:pPr>
    <w:rPr>
      <w:rFonts w:ascii="Verdana" w:hAnsi="Verdana"/>
      <w:lang w:val="en-US" w:eastAsia="en-US"/>
    </w:rPr>
  </w:style>
  <w:style w:type="paragraph" w:customStyle="1" w:styleId="CharCharCharCharCharCharCharCharCharChar">
    <w:name w:val="Char Char Char Char Char Char Char Char Char Char"/>
    <w:basedOn w:val="Norml"/>
    <w:uiPriority w:val="99"/>
    <w:rsid w:val="00771B74"/>
    <w:pPr>
      <w:suppressAutoHyphens w:val="0"/>
      <w:overflowPunct/>
      <w:autoSpaceDE/>
      <w:spacing w:after="160" w:line="240" w:lineRule="exact"/>
      <w:textAlignment w:val="auto"/>
    </w:pPr>
    <w:rPr>
      <w:rFonts w:ascii="Verdana" w:hAnsi="Verdana"/>
      <w:lang w:val="en-US" w:eastAsia="en-US"/>
    </w:rPr>
  </w:style>
  <w:style w:type="character" w:styleId="Oldalszm">
    <w:name w:val="page number"/>
    <w:uiPriority w:val="99"/>
    <w:rsid w:val="00771B74"/>
    <w:rPr>
      <w:rFonts w:cs="Times New Roman"/>
    </w:rPr>
  </w:style>
  <w:style w:type="paragraph" w:customStyle="1" w:styleId="CharCharCharCharCharCharCharCharCharCharCharCharChar">
    <w:name w:val="Char Char Char Char Char Char Char Char Char Char Char Char Char"/>
    <w:basedOn w:val="Norml"/>
    <w:uiPriority w:val="99"/>
    <w:rsid w:val="00771B74"/>
    <w:pPr>
      <w:suppressAutoHyphens w:val="0"/>
      <w:overflowPunct/>
      <w:autoSpaceDE/>
      <w:spacing w:after="160" w:line="240" w:lineRule="exact"/>
      <w:textAlignment w:val="auto"/>
    </w:pPr>
    <w:rPr>
      <w:rFonts w:ascii="Verdana" w:hAnsi="Verdana"/>
      <w:lang w:val="en-US" w:eastAsia="en-US"/>
    </w:rPr>
  </w:style>
  <w:style w:type="table" w:styleId="Rcsostblzat">
    <w:name w:val="Table Grid"/>
    <w:basedOn w:val="Normltblzat"/>
    <w:uiPriority w:val="99"/>
    <w:rsid w:val="000423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ltozat">
    <w:name w:val="Revision"/>
    <w:hidden/>
    <w:uiPriority w:val="99"/>
    <w:semiHidden/>
    <w:rsid w:val="005D2528"/>
    <w:rPr>
      <w:lang w:eastAsia="ar-SA"/>
    </w:rPr>
  </w:style>
  <w:style w:type="paragraph" w:customStyle="1" w:styleId="Kzpcm">
    <w:name w:val="Középcím"/>
    <w:basedOn w:val="Norml"/>
    <w:uiPriority w:val="99"/>
    <w:rsid w:val="007551B7"/>
    <w:pPr>
      <w:suppressAutoHyphens w:val="0"/>
      <w:overflowPunct/>
      <w:autoSpaceDE/>
      <w:jc w:val="center"/>
      <w:textAlignment w:val="auto"/>
    </w:pPr>
    <w:rPr>
      <w:rFonts w:ascii="Arial Narrow" w:hAnsi="Arial Narrow"/>
      <w:b/>
      <w:bCs/>
      <w:sz w:val="24"/>
      <w:lang w:eastAsia="hu-HU"/>
    </w:rPr>
  </w:style>
  <w:style w:type="paragraph" w:customStyle="1" w:styleId="Default">
    <w:name w:val="Default"/>
    <w:rsid w:val="007551B7"/>
    <w:pPr>
      <w:autoSpaceDE w:val="0"/>
      <w:autoSpaceDN w:val="0"/>
      <w:adjustRightInd w:val="0"/>
    </w:pPr>
    <w:rPr>
      <w:rFonts w:ascii="Arial" w:hAnsi="Arial" w:cs="Arial"/>
      <w:color w:val="000000"/>
      <w:sz w:val="24"/>
      <w:szCs w:val="24"/>
      <w:lang w:eastAsia="en-US"/>
    </w:rPr>
  </w:style>
  <w:style w:type="paragraph" w:styleId="Listaszerbekezds">
    <w:name w:val="List Paragraph"/>
    <w:basedOn w:val="Norml"/>
    <w:uiPriority w:val="99"/>
    <w:qFormat/>
    <w:rsid w:val="00006052"/>
    <w:pPr>
      <w:ind w:left="720"/>
      <w:contextualSpacing/>
    </w:pPr>
  </w:style>
  <w:style w:type="character" w:customStyle="1" w:styleId="DefaultTextChar">
    <w:name w:val="Default Text Char"/>
    <w:link w:val="DefaultText"/>
    <w:uiPriority w:val="99"/>
    <w:locked/>
    <w:rsid w:val="00937159"/>
    <w:rPr>
      <w:rFonts w:cs="Times New Roman"/>
      <w:sz w:val="24"/>
      <w:szCs w:val="24"/>
      <w:lang w:val="en-US" w:eastAsia="ar-SA" w:bidi="ar-SA"/>
    </w:rPr>
  </w:style>
  <w:style w:type="character" w:customStyle="1" w:styleId="Cmsor2Char">
    <w:name w:val="Címsor 2 Char"/>
    <w:basedOn w:val="Bekezdsalapbettpusa"/>
    <w:link w:val="Cmsor2"/>
    <w:uiPriority w:val="9"/>
    <w:rsid w:val="00A150D8"/>
    <w:rPr>
      <w:rFonts w:asciiTheme="majorHAnsi" w:eastAsiaTheme="majorEastAsia" w:hAnsiTheme="majorHAnsi" w:cstheme="majorBidi"/>
      <w:b/>
      <w:bCs/>
      <w:color w:val="4F81BD" w:themeColor="accent1"/>
      <w:sz w:val="26"/>
      <w:szCs w:val="26"/>
      <w:lang w:eastAsia="ar-SA"/>
    </w:rPr>
  </w:style>
  <w:style w:type="paragraph" w:customStyle="1" w:styleId="Szvegtrzsbehzssal21">
    <w:name w:val="Szövegtörzs behúzással 21"/>
    <w:basedOn w:val="Norml"/>
    <w:uiPriority w:val="99"/>
    <w:rsid w:val="0089300F"/>
    <w:pPr>
      <w:tabs>
        <w:tab w:val="left" w:pos="1701"/>
      </w:tabs>
      <w:overflowPunct/>
      <w:autoSpaceDE/>
      <w:spacing w:before="120"/>
      <w:ind w:left="567" w:hanging="28"/>
      <w:jc w:val="both"/>
      <w:textAlignment w:val="auto"/>
    </w:pPr>
    <w:rPr>
      <w:rFonts w:ascii="Arial Narrow" w:eastAsia="Calibri" w:hAnsi="Arial Narrow" w:cs="Arial Narrow"/>
      <w:sz w:val="24"/>
      <w:szCs w:val="22"/>
      <w:lang w:eastAsia="zh-CN"/>
    </w:rPr>
  </w:style>
  <w:style w:type="paragraph" w:customStyle="1" w:styleId="Nincstrkz1">
    <w:name w:val="Nincs térköz1"/>
    <w:rsid w:val="0089300F"/>
    <w:pPr>
      <w:jc w:val="both"/>
    </w:pPr>
    <w:rPr>
      <w:rFonts w:ascii="Arial Narrow" w:hAnsi="Arial Narrow"/>
      <w:sz w:val="22"/>
    </w:rPr>
  </w:style>
  <w:style w:type="paragraph" w:styleId="Csakszveg">
    <w:name w:val="Plain Text"/>
    <w:basedOn w:val="Norml"/>
    <w:link w:val="CsakszvegChar"/>
    <w:uiPriority w:val="99"/>
    <w:unhideWhenUsed/>
    <w:rsid w:val="003D4F90"/>
    <w:pPr>
      <w:suppressAutoHyphens w:val="0"/>
      <w:overflowPunct/>
      <w:autoSpaceDE/>
      <w:textAlignment w:val="auto"/>
    </w:pPr>
    <w:rPr>
      <w:rFonts w:ascii="Consolas" w:eastAsiaTheme="minorHAnsi" w:hAnsi="Consolas" w:cstheme="minorBidi"/>
      <w:sz w:val="21"/>
      <w:szCs w:val="21"/>
      <w:lang w:eastAsia="en-US"/>
    </w:rPr>
  </w:style>
  <w:style w:type="character" w:customStyle="1" w:styleId="CsakszvegChar">
    <w:name w:val="Csak szöveg Char"/>
    <w:basedOn w:val="Bekezdsalapbettpusa"/>
    <w:link w:val="Csakszveg"/>
    <w:uiPriority w:val="99"/>
    <w:rsid w:val="003D4F90"/>
    <w:rPr>
      <w:rFonts w:ascii="Consolas" w:eastAsiaTheme="minorHAnsi" w:hAnsi="Consolas" w:cstheme="minorBidi"/>
      <w:sz w:val="21"/>
      <w:szCs w:val="21"/>
      <w:lang w:eastAsia="en-US"/>
    </w:rPr>
  </w:style>
  <w:style w:type="character" w:styleId="Mrltotthiperhivatkozs">
    <w:name w:val="FollowedHyperlink"/>
    <w:basedOn w:val="Bekezdsalapbettpusa"/>
    <w:uiPriority w:val="99"/>
    <w:semiHidden/>
    <w:unhideWhenUsed/>
    <w:rsid w:val="007926B0"/>
    <w:rPr>
      <w:color w:val="800080" w:themeColor="followedHyperlink"/>
      <w:u w:val="single"/>
    </w:rPr>
  </w:style>
  <w:style w:type="paragraph" w:customStyle="1" w:styleId="Renszm">
    <w:name w:val="Ren. szám"/>
    <w:basedOn w:val="Norml"/>
    <w:rsid w:val="007E672A"/>
    <w:pPr>
      <w:keepNext/>
      <w:keepLines/>
      <w:overflowPunct/>
      <w:autoSpaceDE/>
      <w:spacing w:before="360"/>
      <w:jc w:val="center"/>
      <w:textAlignment w:val="auto"/>
    </w:pPr>
    <w:rPr>
      <w:b/>
      <w:sz w:val="26"/>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9471">
      <w:bodyDiv w:val="1"/>
      <w:marLeft w:val="0"/>
      <w:marRight w:val="0"/>
      <w:marTop w:val="0"/>
      <w:marBottom w:val="0"/>
      <w:divBdr>
        <w:top w:val="none" w:sz="0" w:space="0" w:color="auto"/>
        <w:left w:val="none" w:sz="0" w:space="0" w:color="auto"/>
        <w:bottom w:val="none" w:sz="0" w:space="0" w:color="auto"/>
        <w:right w:val="none" w:sz="0" w:space="0" w:color="auto"/>
      </w:divBdr>
    </w:div>
    <w:div w:id="43917571">
      <w:bodyDiv w:val="1"/>
      <w:marLeft w:val="0"/>
      <w:marRight w:val="0"/>
      <w:marTop w:val="0"/>
      <w:marBottom w:val="0"/>
      <w:divBdr>
        <w:top w:val="none" w:sz="0" w:space="0" w:color="auto"/>
        <w:left w:val="none" w:sz="0" w:space="0" w:color="auto"/>
        <w:bottom w:val="none" w:sz="0" w:space="0" w:color="auto"/>
        <w:right w:val="none" w:sz="0" w:space="0" w:color="auto"/>
      </w:divBdr>
    </w:div>
    <w:div w:id="83691433">
      <w:bodyDiv w:val="1"/>
      <w:marLeft w:val="0"/>
      <w:marRight w:val="0"/>
      <w:marTop w:val="0"/>
      <w:marBottom w:val="0"/>
      <w:divBdr>
        <w:top w:val="none" w:sz="0" w:space="0" w:color="auto"/>
        <w:left w:val="none" w:sz="0" w:space="0" w:color="auto"/>
        <w:bottom w:val="none" w:sz="0" w:space="0" w:color="auto"/>
        <w:right w:val="none" w:sz="0" w:space="0" w:color="auto"/>
      </w:divBdr>
    </w:div>
    <w:div w:id="331378911">
      <w:bodyDiv w:val="1"/>
      <w:marLeft w:val="0"/>
      <w:marRight w:val="0"/>
      <w:marTop w:val="0"/>
      <w:marBottom w:val="0"/>
      <w:divBdr>
        <w:top w:val="none" w:sz="0" w:space="0" w:color="auto"/>
        <w:left w:val="none" w:sz="0" w:space="0" w:color="auto"/>
        <w:bottom w:val="none" w:sz="0" w:space="0" w:color="auto"/>
        <w:right w:val="none" w:sz="0" w:space="0" w:color="auto"/>
      </w:divBdr>
    </w:div>
    <w:div w:id="368988985">
      <w:marLeft w:val="0"/>
      <w:marRight w:val="0"/>
      <w:marTop w:val="0"/>
      <w:marBottom w:val="0"/>
      <w:divBdr>
        <w:top w:val="none" w:sz="0" w:space="0" w:color="auto"/>
        <w:left w:val="none" w:sz="0" w:space="0" w:color="auto"/>
        <w:bottom w:val="none" w:sz="0" w:space="0" w:color="auto"/>
        <w:right w:val="none" w:sz="0" w:space="0" w:color="auto"/>
      </w:divBdr>
    </w:div>
    <w:div w:id="368988986">
      <w:marLeft w:val="0"/>
      <w:marRight w:val="0"/>
      <w:marTop w:val="0"/>
      <w:marBottom w:val="0"/>
      <w:divBdr>
        <w:top w:val="none" w:sz="0" w:space="0" w:color="auto"/>
        <w:left w:val="none" w:sz="0" w:space="0" w:color="auto"/>
        <w:bottom w:val="none" w:sz="0" w:space="0" w:color="auto"/>
        <w:right w:val="none" w:sz="0" w:space="0" w:color="auto"/>
      </w:divBdr>
    </w:div>
    <w:div w:id="658191680">
      <w:bodyDiv w:val="1"/>
      <w:marLeft w:val="0"/>
      <w:marRight w:val="0"/>
      <w:marTop w:val="0"/>
      <w:marBottom w:val="0"/>
      <w:divBdr>
        <w:top w:val="none" w:sz="0" w:space="0" w:color="auto"/>
        <w:left w:val="none" w:sz="0" w:space="0" w:color="auto"/>
        <w:bottom w:val="none" w:sz="0" w:space="0" w:color="auto"/>
        <w:right w:val="none" w:sz="0" w:space="0" w:color="auto"/>
      </w:divBdr>
    </w:div>
    <w:div w:id="855927857">
      <w:bodyDiv w:val="1"/>
      <w:marLeft w:val="0"/>
      <w:marRight w:val="0"/>
      <w:marTop w:val="0"/>
      <w:marBottom w:val="0"/>
      <w:divBdr>
        <w:top w:val="none" w:sz="0" w:space="0" w:color="auto"/>
        <w:left w:val="none" w:sz="0" w:space="0" w:color="auto"/>
        <w:bottom w:val="none" w:sz="0" w:space="0" w:color="auto"/>
        <w:right w:val="none" w:sz="0" w:space="0" w:color="auto"/>
      </w:divBdr>
    </w:div>
    <w:div w:id="1367020243">
      <w:bodyDiv w:val="1"/>
      <w:marLeft w:val="0"/>
      <w:marRight w:val="0"/>
      <w:marTop w:val="0"/>
      <w:marBottom w:val="0"/>
      <w:divBdr>
        <w:top w:val="none" w:sz="0" w:space="0" w:color="auto"/>
        <w:left w:val="none" w:sz="0" w:space="0" w:color="auto"/>
        <w:bottom w:val="none" w:sz="0" w:space="0" w:color="auto"/>
        <w:right w:val="none" w:sz="0" w:space="0" w:color="auto"/>
      </w:divBdr>
    </w:div>
    <w:div w:id="1407650134">
      <w:bodyDiv w:val="1"/>
      <w:marLeft w:val="0"/>
      <w:marRight w:val="0"/>
      <w:marTop w:val="0"/>
      <w:marBottom w:val="0"/>
      <w:divBdr>
        <w:top w:val="none" w:sz="0" w:space="0" w:color="auto"/>
        <w:left w:val="none" w:sz="0" w:space="0" w:color="auto"/>
        <w:bottom w:val="none" w:sz="0" w:space="0" w:color="auto"/>
        <w:right w:val="none" w:sz="0" w:space="0" w:color="auto"/>
      </w:divBdr>
    </w:div>
    <w:div w:id="1560238892">
      <w:bodyDiv w:val="1"/>
      <w:marLeft w:val="0"/>
      <w:marRight w:val="0"/>
      <w:marTop w:val="0"/>
      <w:marBottom w:val="0"/>
      <w:divBdr>
        <w:top w:val="none" w:sz="0" w:space="0" w:color="auto"/>
        <w:left w:val="none" w:sz="0" w:space="0" w:color="auto"/>
        <w:bottom w:val="none" w:sz="0" w:space="0" w:color="auto"/>
        <w:right w:val="none" w:sz="0" w:space="0" w:color="auto"/>
      </w:divBdr>
    </w:div>
    <w:div w:id="182466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settings" Target="settings.xml"/><Relationship Id="rId84" Type="http://schemas.openxmlformats.org/officeDocument/2006/relationships/fontTable" Target="fontTable.xm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hyperlink" Target="http://terkoz.budapest.hu" TargetMode="External"/><Relationship Id="rId79" Type="http://schemas.openxmlformats.org/officeDocument/2006/relationships/hyperlink" Target="http://www.budapest.hu" TargetMode="External"/><Relationship Id="rId5" Type="http://schemas.openxmlformats.org/officeDocument/2006/relationships/customXml" Target="../customXml/item5.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webSettings" Target="webSettings.xml"/><Relationship Id="rId77" Type="http://schemas.openxmlformats.org/officeDocument/2006/relationships/hyperlink" Target="http://terkoz.budapest.hu"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hyperlink" Target="https://zart.budapest.hu/terkoz/_layouts/15/start.aspx" TargetMode="External"/><Relationship Id="rId80" Type="http://schemas.openxmlformats.org/officeDocument/2006/relationships/header" Target="header1.xm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styles" Target="styles.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footnotes" Target="footnotes.xml"/><Relationship Id="rId75" Type="http://schemas.openxmlformats.org/officeDocument/2006/relationships/hyperlink" Target="http://terkoz.budapest.hu" TargetMode="External"/><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hyperlink" Target="https://zart.budapest.hu/terkoz/_layouts/15/start.aspx" TargetMode="External"/><Relationship Id="rId78" Type="http://schemas.openxmlformats.org/officeDocument/2006/relationships/hyperlink" Target="http://www.budapestdialog.hu" TargetMode="External"/><Relationship Id="rId8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hyperlink" Target="http://terkoz.budapest.hu" TargetMode="External"/><Relationship Id="rId7" Type="http://schemas.openxmlformats.org/officeDocument/2006/relationships/customXml" Target="../customXml/item7.xml"/><Relationship Id="rId71" Type="http://schemas.openxmlformats.org/officeDocument/2006/relationships/endnotes" Target="end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numbering" Target="numbering.xml"/><Relationship Id="rId61" Type="http://schemas.openxmlformats.org/officeDocument/2006/relationships/customXml" Target="../customXml/item61.xml"/><Relationship Id="rId82" Type="http://schemas.openxmlformats.org/officeDocument/2006/relationships/header" Target="head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documentManagement/>
</p:properties>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mso-contentType ?>
<FormTemplates xmlns="http://schemas.microsoft.com/sharepoint/v3/contenttype/forms">
  <Display>DocumentLibraryForm</Display>
  <Edit>DocumentLibraryForm</Edit>
  <New>DocumentLibraryForm</New>
</FormTemplates>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37.xml><?xml version="1.0" encoding="utf-8"?>
<b:Sources xmlns:b="http://schemas.openxmlformats.org/officeDocument/2006/bibliography" xmlns="http://schemas.openxmlformats.org/officeDocument/2006/bibliography" SelectedStyle="\APA.XSL" StyleName="APA Fifth Edition"/>
</file>

<file path=customXml/item38.xml><?xml version="1.0" encoding="utf-8"?>
<b:Sources xmlns:b="http://schemas.openxmlformats.org/officeDocument/2006/bibliography" xmlns="http://schemas.openxmlformats.org/officeDocument/2006/bibliography" SelectedStyle="\APA.XSL" StyleName="APA Fifth Edition"/>
</file>

<file path=customXml/item39.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40.xml><?xml version="1.0" encoding="utf-8"?>
<b:Sources xmlns:b="http://schemas.openxmlformats.org/officeDocument/2006/bibliography" xmlns="http://schemas.openxmlformats.org/officeDocument/2006/bibliography" SelectedStyle="\APA.XSL" StyleName="APA Fifth Edition"/>
</file>

<file path=customXml/item41.xml><?xml version="1.0" encoding="utf-8"?>
<b:Sources xmlns:b="http://schemas.openxmlformats.org/officeDocument/2006/bibliography" xmlns="http://schemas.openxmlformats.org/officeDocument/2006/bibliography" SelectedStyle="\APA.XSL" StyleName="APA Fifth Edition"/>
</file>

<file path=customXml/item42.xml><?xml version="1.0" encoding="utf-8"?>
<b:Sources xmlns:b="http://schemas.openxmlformats.org/officeDocument/2006/bibliography" xmlns="http://schemas.openxmlformats.org/officeDocument/2006/bibliography" SelectedStyle="\APA.XSL" StyleName="APA Fifth Edition"/>
</file>

<file path=customXml/item43.xml><?xml version="1.0" encoding="utf-8"?>
<b:Sources xmlns:b="http://schemas.openxmlformats.org/officeDocument/2006/bibliography" xmlns="http://schemas.openxmlformats.org/officeDocument/2006/bibliography" SelectedStyle="\APA.XSL" StyleName="APA Fifth Edition"/>
</file>

<file path=customXml/item44.xml><?xml version="1.0" encoding="utf-8"?>
<b:Sources xmlns:b="http://schemas.openxmlformats.org/officeDocument/2006/bibliography" xmlns="http://schemas.openxmlformats.org/officeDocument/2006/bibliography" SelectedStyle="\APA.XSL" StyleName="APA Fifth Edition"/>
</file>

<file path=customXml/item45.xml><?xml version="1.0" encoding="utf-8"?>
<b:Sources xmlns:b="http://schemas.openxmlformats.org/officeDocument/2006/bibliography" xmlns="http://schemas.openxmlformats.org/officeDocument/2006/bibliography" SelectedStyle="\APA.XSL" StyleName="APA Fifth Edition"/>
</file>

<file path=customXml/item46.xml><?xml version="1.0" encoding="utf-8"?>
<b:Sources xmlns:b="http://schemas.openxmlformats.org/officeDocument/2006/bibliography" xmlns="http://schemas.openxmlformats.org/officeDocument/2006/bibliography" SelectedStyle="\APA.XSL" StyleName="APA Fifth Edition"/>
</file>

<file path=customXml/item47.xml><?xml version="1.0" encoding="utf-8"?>
<b:Sources xmlns:b="http://schemas.openxmlformats.org/officeDocument/2006/bibliography" xmlns="http://schemas.openxmlformats.org/officeDocument/2006/bibliography" SelectedStyle="\APA.XSL" StyleName="APA Fifth Edition"/>
</file>

<file path=customXml/item48.xml><?xml version="1.0" encoding="utf-8"?>
<b:Sources xmlns:b="http://schemas.openxmlformats.org/officeDocument/2006/bibliography" xmlns="http://schemas.openxmlformats.org/officeDocument/2006/bibliography" SelectedStyle="\APA.XSL" StyleName="APA Fifth Edition"/>
</file>

<file path=customXml/item49.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kumentum" ma:contentTypeID="0x010100CCF5AC711FC39244981923EFE27E3758" ma:contentTypeVersion="0" ma:contentTypeDescription="Új dokumentum létrehozása." ma:contentTypeScope="" ma:versionID="408d322b8061fac51150c534beaed51b">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0.xml><?xml version="1.0" encoding="utf-8"?>
<b:Sources xmlns:b="http://schemas.openxmlformats.org/officeDocument/2006/bibliography" xmlns="http://schemas.openxmlformats.org/officeDocument/2006/bibliography" SelectedStyle="\APA.XSL" StyleName="APA Fifth Edition"/>
</file>

<file path=customXml/item51.xml><?xml version="1.0" encoding="utf-8"?>
<b:Sources xmlns:b="http://schemas.openxmlformats.org/officeDocument/2006/bibliography" xmlns="http://schemas.openxmlformats.org/officeDocument/2006/bibliography" SelectedStyle="\APA.XSL" StyleName="APA Fifth Edition"/>
</file>

<file path=customXml/item52.xml><?xml version="1.0" encoding="utf-8"?>
<b:Sources xmlns:b="http://schemas.openxmlformats.org/officeDocument/2006/bibliography" xmlns="http://schemas.openxmlformats.org/officeDocument/2006/bibliography" SelectedStyle="\APA.XSL" StyleName="APA Fifth Edition"/>
</file>

<file path=customXml/item53.xml><?xml version="1.0" encoding="utf-8"?>
<b:Sources xmlns:b="http://schemas.openxmlformats.org/officeDocument/2006/bibliography" xmlns="http://schemas.openxmlformats.org/officeDocument/2006/bibliography" SelectedStyle="\APA.XSL" StyleName="APA Fifth Edition"/>
</file>

<file path=customXml/item54.xml><?xml version="1.0" encoding="utf-8"?>
<b:Sources xmlns:b="http://schemas.openxmlformats.org/officeDocument/2006/bibliography" xmlns="http://schemas.openxmlformats.org/officeDocument/2006/bibliography" SelectedStyle="\APA.XSL" StyleName="APA Fifth Edition"/>
</file>

<file path=customXml/item55.xml><?xml version="1.0" encoding="utf-8"?>
<b:Sources xmlns:b="http://schemas.openxmlformats.org/officeDocument/2006/bibliography" xmlns="http://schemas.openxmlformats.org/officeDocument/2006/bibliography" SelectedStyle="\APA.XSL" StyleName="APA Fifth Edition"/>
</file>

<file path=customXml/item56.xml><?xml version="1.0" encoding="utf-8"?>
<b:Sources xmlns:b="http://schemas.openxmlformats.org/officeDocument/2006/bibliography" xmlns="http://schemas.openxmlformats.org/officeDocument/2006/bibliography" SelectedStyle="\APA.XSL" StyleName="APA Fifth Edition"/>
</file>

<file path=customXml/item57.xml><?xml version="1.0" encoding="utf-8"?>
<b:Sources xmlns:b="http://schemas.openxmlformats.org/officeDocument/2006/bibliography" xmlns="http://schemas.openxmlformats.org/officeDocument/2006/bibliography" SelectedStyle="\APA.XSL" StyleName="APA Fifth Edition"/>
</file>

<file path=customXml/item58.xml><?xml version="1.0" encoding="utf-8"?>
<b:Sources xmlns:b="http://schemas.openxmlformats.org/officeDocument/2006/bibliography" xmlns="http://schemas.openxmlformats.org/officeDocument/2006/bibliography" SelectedStyle="\APA.XSL" StyleName="APA Fifth Edition"/>
</file>

<file path=customXml/item59.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60.xml><?xml version="1.0" encoding="utf-8"?>
<b:Sources xmlns:b="http://schemas.openxmlformats.org/officeDocument/2006/bibliography" xmlns="http://schemas.openxmlformats.org/officeDocument/2006/bibliography" SelectedStyle="\APA.XSL" StyleName="APA Fifth Edition"/>
</file>

<file path=customXml/item61.xml><?xml version="1.0" encoding="utf-8"?>
<b:Sources xmlns:b="http://schemas.openxmlformats.org/officeDocument/2006/bibliography" xmlns="http://schemas.openxmlformats.org/officeDocument/2006/bibliography" SelectedStyle="\APA.XSL" StyleName="APA Fifth Edition"/>
</file>

<file path=customXml/item62.xml><?xml version="1.0" encoding="utf-8"?>
<b:Sources xmlns:b="http://schemas.openxmlformats.org/officeDocument/2006/bibliography" xmlns="http://schemas.openxmlformats.org/officeDocument/2006/bibliography" SelectedStyle="\APA.XSL" StyleName="APA Fifth Edition"/>
</file>

<file path=customXml/item63.xml><?xml version="1.0" encoding="utf-8"?>
<b:Sources xmlns:b="http://schemas.openxmlformats.org/officeDocument/2006/bibliography" xmlns="http://schemas.openxmlformats.org/officeDocument/2006/bibliography" SelectedStyle="\APA.XSL" StyleName="APA Fifth Edition"/>
</file>

<file path=customXml/item64.xml><?xml version="1.0" encoding="utf-8"?>
<b:Sources xmlns:b="http://schemas.openxmlformats.org/officeDocument/2006/bibliography" xmlns="http://schemas.openxmlformats.org/officeDocument/2006/bibliography" SelectedStyle="\APA.XSL" StyleName="APA Fifth Edition"/>
</file>

<file path=customXml/item65.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B4DFFC-4E03-47C1-8D51-3B094213C6CC}">
  <ds:schemaRefs>
    <ds:schemaRef ds:uri="http://schemas.microsoft.com/office/2006/metadata/properties"/>
  </ds:schemaRefs>
</ds:datastoreItem>
</file>

<file path=customXml/itemProps10.xml><?xml version="1.0" encoding="utf-8"?>
<ds:datastoreItem xmlns:ds="http://schemas.openxmlformats.org/officeDocument/2006/customXml" ds:itemID="{4E43D55B-C6A7-452F-BE35-F3046D143A9D}">
  <ds:schemaRefs>
    <ds:schemaRef ds:uri="http://schemas.openxmlformats.org/officeDocument/2006/bibliography"/>
  </ds:schemaRefs>
</ds:datastoreItem>
</file>

<file path=customXml/itemProps11.xml><?xml version="1.0" encoding="utf-8"?>
<ds:datastoreItem xmlns:ds="http://schemas.openxmlformats.org/officeDocument/2006/customXml" ds:itemID="{06907C9E-ED11-4278-BAC7-79388E8A87A1}">
  <ds:schemaRefs>
    <ds:schemaRef ds:uri="http://schemas.openxmlformats.org/officeDocument/2006/bibliography"/>
  </ds:schemaRefs>
</ds:datastoreItem>
</file>

<file path=customXml/itemProps12.xml><?xml version="1.0" encoding="utf-8"?>
<ds:datastoreItem xmlns:ds="http://schemas.openxmlformats.org/officeDocument/2006/customXml" ds:itemID="{D6B5110D-BF26-48F2-AE72-A254CA05C247}">
  <ds:schemaRefs>
    <ds:schemaRef ds:uri="http://schemas.openxmlformats.org/officeDocument/2006/bibliography"/>
  </ds:schemaRefs>
</ds:datastoreItem>
</file>

<file path=customXml/itemProps13.xml><?xml version="1.0" encoding="utf-8"?>
<ds:datastoreItem xmlns:ds="http://schemas.openxmlformats.org/officeDocument/2006/customXml" ds:itemID="{A4AA3023-5068-4315-BDAB-C6867D8C387E}">
  <ds:schemaRefs>
    <ds:schemaRef ds:uri="http://schemas.openxmlformats.org/officeDocument/2006/bibliography"/>
  </ds:schemaRefs>
</ds:datastoreItem>
</file>

<file path=customXml/itemProps14.xml><?xml version="1.0" encoding="utf-8"?>
<ds:datastoreItem xmlns:ds="http://schemas.openxmlformats.org/officeDocument/2006/customXml" ds:itemID="{15E21FD6-E493-485B-AAA5-0A2A23FB5BFB}">
  <ds:schemaRefs>
    <ds:schemaRef ds:uri="http://schemas.openxmlformats.org/officeDocument/2006/bibliography"/>
  </ds:schemaRefs>
</ds:datastoreItem>
</file>

<file path=customXml/itemProps15.xml><?xml version="1.0" encoding="utf-8"?>
<ds:datastoreItem xmlns:ds="http://schemas.openxmlformats.org/officeDocument/2006/customXml" ds:itemID="{B7D10240-2845-4A51-9BC3-1A61ABE74062}">
  <ds:schemaRefs>
    <ds:schemaRef ds:uri="http://schemas.openxmlformats.org/officeDocument/2006/bibliography"/>
  </ds:schemaRefs>
</ds:datastoreItem>
</file>

<file path=customXml/itemProps16.xml><?xml version="1.0" encoding="utf-8"?>
<ds:datastoreItem xmlns:ds="http://schemas.openxmlformats.org/officeDocument/2006/customXml" ds:itemID="{9039D232-F2FB-404E-B9B3-9AA5E0AB750B}">
  <ds:schemaRefs>
    <ds:schemaRef ds:uri="http://schemas.openxmlformats.org/officeDocument/2006/bibliography"/>
  </ds:schemaRefs>
</ds:datastoreItem>
</file>

<file path=customXml/itemProps17.xml><?xml version="1.0" encoding="utf-8"?>
<ds:datastoreItem xmlns:ds="http://schemas.openxmlformats.org/officeDocument/2006/customXml" ds:itemID="{F2A026F0-2BB3-457D-9CE1-0DC9EDA4563F}">
  <ds:schemaRefs>
    <ds:schemaRef ds:uri="http://schemas.openxmlformats.org/officeDocument/2006/bibliography"/>
  </ds:schemaRefs>
</ds:datastoreItem>
</file>

<file path=customXml/itemProps18.xml><?xml version="1.0" encoding="utf-8"?>
<ds:datastoreItem xmlns:ds="http://schemas.openxmlformats.org/officeDocument/2006/customXml" ds:itemID="{ED325706-71D7-4267-B6AB-9347D3BA5173}">
  <ds:schemaRefs>
    <ds:schemaRef ds:uri="http://schemas.openxmlformats.org/officeDocument/2006/bibliography"/>
  </ds:schemaRefs>
</ds:datastoreItem>
</file>

<file path=customXml/itemProps19.xml><?xml version="1.0" encoding="utf-8"?>
<ds:datastoreItem xmlns:ds="http://schemas.openxmlformats.org/officeDocument/2006/customXml" ds:itemID="{75C66F2D-CDAE-452A-8BDC-4A6B1D1677B1}">
  <ds:schemaRefs>
    <ds:schemaRef ds:uri="http://schemas.openxmlformats.org/officeDocument/2006/bibliography"/>
  </ds:schemaRefs>
</ds:datastoreItem>
</file>

<file path=customXml/itemProps2.xml><?xml version="1.0" encoding="utf-8"?>
<ds:datastoreItem xmlns:ds="http://schemas.openxmlformats.org/officeDocument/2006/customXml" ds:itemID="{5AD7CD9B-A342-4F52-B0B3-86B19A53CDD0}">
  <ds:schemaRefs>
    <ds:schemaRef ds:uri="http://schemas.openxmlformats.org/officeDocument/2006/bibliography"/>
  </ds:schemaRefs>
</ds:datastoreItem>
</file>

<file path=customXml/itemProps20.xml><?xml version="1.0" encoding="utf-8"?>
<ds:datastoreItem xmlns:ds="http://schemas.openxmlformats.org/officeDocument/2006/customXml" ds:itemID="{6657B8FC-3375-4D40-9AC4-460D71BF1912}">
  <ds:schemaRefs>
    <ds:schemaRef ds:uri="http://schemas.openxmlformats.org/officeDocument/2006/bibliography"/>
  </ds:schemaRefs>
</ds:datastoreItem>
</file>

<file path=customXml/itemProps21.xml><?xml version="1.0" encoding="utf-8"?>
<ds:datastoreItem xmlns:ds="http://schemas.openxmlformats.org/officeDocument/2006/customXml" ds:itemID="{975DDB8C-D66E-43A9-9AE4-5E3E24DE5AEA}">
  <ds:schemaRefs>
    <ds:schemaRef ds:uri="http://schemas.openxmlformats.org/officeDocument/2006/bibliography"/>
  </ds:schemaRefs>
</ds:datastoreItem>
</file>

<file path=customXml/itemProps22.xml><?xml version="1.0" encoding="utf-8"?>
<ds:datastoreItem xmlns:ds="http://schemas.openxmlformats.org/officeDocument/2006/customXml" ds:itemID="{49777752-D993-4846-A126-490F1E206656}">
  <ds:schemaRefs>
    <ds:schemaRef ds:uri="http://schemas.openxmlformats.org/officeDocument/2006/bibliography"/>
  </ds:schemaRefs>
</ds:datastoreItem>
</file>

<file path=customXml/itemProps23.xml><?xml version="1.0" encoding="utf-8"?>
<ds:datastoreItem xmlns:ds="http://schemas.openxmlformats.org/officeDocument/2006/customXml" ds:itemID="{A108F158-59DE-4098-AB04-263D206F19D4}">
  <ds:schemaRefs>
    <ds:schemaRef ds:uri="http://schemas.openxmlformats.org/officeDocument/2006/bibliography"/>
  </ds:schemaRefs>
</ds:datastoreItem>
</file>

<file path=customXml/itemProps24.xml><?xml version="1.0" encoding="utf-8"?>
<ds:datastoreItem xmlns:ds="http://schemas.openxmlformats.org/officeDocument/2006/customXml" ds:itemID="{E6AAD9A9-0AFB-4879-95F8-4420C036A39D}">
  <ds:schemaRefs>
    <ds:schemaRef ds:uri="http://schemas.openxmlformats.org/officeDocument/2006/bibliography"/>
  </ds:schemaRefs>
</ds:datastoreItem>
</file>

<file path=customXml/itemProps25.xml><?xml version="1.0" encoding="utf-8"?>
<ds:datastoreItem xmlns:ds="http://schemas.openxmlformats.org/officeDocument/2006/customXml" ds:itemID="{4CD69127-C316-4328-84D4-D49D16BD6C78}">
  <ds:schemaRefs>
    <ds:schemaRef ds:uri="http://schemas.openxmlformats.org/officeDocument/2006/bibliography"/>
  </ds:schemaRefs>
</ds:datastoreItem>
</file>

<file path=customXml/itemProps26.xml><?xml version="1.0" encoding="utf-8"?>
<ds:datastoreItem xmlns:ds="http://schemas.openxmlformats.org/officeDocument/2006/customXml" ds:itemID="{2FB9913D-F0EC-4867-AAC1-9B3A656F68BB}">
  <ds:schemaRefs>
    <ds:schemaRef ds:uri="http://schemas.openxmlformats.org/officeDocument/2006/bibliography"/>
  </ds:schemaRefs>
</ds:datastoreItem>
</file>

<file path=customXml/itemProps27.xml><?xml version="1.0" encoding="utf-8"?>
<ds:datastoreItem xmlns:ds="http://schemas.openxmlformats.org/officeDocument/2006/customXml" ds:itemID="{2964E8E5-6991-4B2A-9F4D-80A87EEFDAEA}">
  <ds:schemaRefs>
    <ds:schemaRef ds:uri="http://schemas.openxmlformats.org/officeDocument/2006/bibliography"/>
  </ds:schemaRefs>
</ds:datastoreItem>
</file>

<file path=customXml/itemProps28.xml><?xml version="1.0" encoding="utf-8"?>
<ds:datastoreItem xmlns:ds="http://schemas.openxmlformats.org/officeDocument/2006/customXml" ds:itemID="{212E545E-A7A0-4155-B75F-4ABC58BC829D}">
  <ds:schemaRefs>
    <ds:schemaRef ds:uri="http://schemas.openxmlformats.org/officeDocument/2006/bibliography"/>
  </ds:schemaRefs>
</ds:datastoreItem>
</file>

<file path=customXml/itemProps29.xml><?xml version="1.0" encoding="utf-8"?>
<ds:datastoreItem xmlns:ds="http://schemas.openxmlformats.org/officeDocument/2006/customXml" ds:itemID="{BEC76AE7-EF48-47C6-85AC-4DC65F984CA1}">
  <ds:schemaRefs>
    <ds:schemaRef ds:uri="http://schemas.openxmlformats.org/officeDocument/2006/bibliography"/>
  </ds:schemaRefs>
</ds:datastoreItem>
</file>

<file path=customXml/itemProps3.xml><?xml version="1.0" encoding="utf-8"?>
<ds:datastoreItem xmlns:ds="http://schemas.openxmlformats.org/officeDocument/2006/customXml" ds:itemID="{DD63AFC7-7851-4983-85B7-7EDBDFF68EC3}">
  <ds:schemaRefs>
    <ds:schemaRef ds:uri="http://schemas.openxmlformats.org/officeDocument/2006/bibliography"/>
  </ds:schemaRefs>
</ds:datastoreItem>
</file>

<file path=customXml/itemProps30.xml><?xml version="1.0" encoding="utf-8"?>
<ds:datastoreItem xmlns:ds="http://schemas.openxmlformats.org/officeDocument/2006/customXml" ds:itemID="{E25605C1-8E6E-4F8F-BC6E-37137EBDD1DB}">
  <ds:schemaRefs>
    <ds:schemaRef ds:uri="http://schemas.openxmlformats.org/officeDocument/2006/bibliography"/>
  </ds:schemaRefs>
</ds:datastoreItem>
</file>

<file path=customXml/itemProps31.xml><?xml version="1.0" encoding="utf-8"?>
<ds:datastoreItem xmlns:ds="http://schemas.openxmlformats.org/officeDocument/2006/customXml" ds:itemID="{FE4DE3F2-1195-42F7-AF99-C81615EB5C4C}">
  <ds:schemaRefs>
    <ds:schemaRef ds:uri="http://schemas.openxmlformats.org/officeDocument/2006/bibliography"/>
  </ds:schemaRefs>
</ds:datastoreItem>
</file>

<file path=customXml/itemProps32.xml><?xml version="1.0" encoding="utf-8"?>
<ds:datastoreItem xmlns:ds="http://schemas.openxmlformats.org/officeDocument/2006/customXml" ds:itemID="{97B84121-7BAD-4D12-804B-5C9C4E20DF4C}">
  <ds:schemaRefs>
    <ds:schemaRef ds:uri="http://schemas.microsoft.com/sharepoint/v3/contenttype/forms"/>
  </ds:schemaRefs>
</ds:datastoreItem>
</file>

<file path=customXml/itemProps33.xml><?xml version="1.0" encoding="utf-8"?>
<ds:datastoreItem xmlns:ds="http://schemas.openxmlformats.org/officeDocument/2006/customXml" ds:itemID="{242A0E57-7F96-4F3B-870B-F8F58804A8BE}">
  <ds:schemaRefs>
    <ds:schemaRef ds:uri="http://schemas.openxmlformats.org/officeDocument/2006/bibliography"/>
  </ds:schemaRefs>
</ds:datastoreItem>
</file>

<file path=customXml/itemProps34.xml><?xml version="1.0" encoding="utf-8"?>
<ds:datastoreItem xmlns:ds="http://schemas.openxmlformats.org/officeDocument/2006/customXml" ds:itemID="{A1D8E1C7-C2CF-4AB6-A434-A4DF12C335BC}">
  <ds:schemaRefs>
    <ds:schemaRef ds:uri="http://schemas.openxmlformats.org/officeDocument/2006/bibliography"/>
  </ds:schemaRefs>
</ds:datastoreItem>
</file>

<file path=customXml/itemProps35.xml><?xml version="1.0" encoding="utf-8"?>
<ds:datastoreItem xmlns:ds="http://schemas.openxmlformats.org/officeDocument/2006/customXml" ds:itemID="{9ED83DB0-1B5D-41F9-9B7E-8558441975C0}">
  <ds:schemaRefs>
    <ds:schemaRef ds:uri="http://schemas.openxmlformats.org/officeDocument/2006/bibliography"/>
  </ds:schemaRefs>
</ds:datastoreItem>
</file>

<file path=customXml/itemProps36.xml><?xml version="1.0" encoding="utf-8"?>
<ds:datastoreItem xmlns:ds="http://schemas.openxmlformats.org/officeDocument/2006/customXml" ds:itemID="{E42848B5-40F8-4C6E-86CE-153FF8E24BFE}">
  <ds:schemaRefs>
    <ds:schemaRef ds:uri="http://schemas.openxmlformats.org/officeDocument/2006/bibliography"/>
  </ds:schemaRefs>
</ds:datastoreItem>
</file>

<file path=customXml/itemProps37.xml><?xml version="1.0" encoding="utf-8"?>
<ds:datastoreItem xmlns:ds="http://schemas.openxmlformats.org/officeDocument/2006/customXml" ds:itemID="{D2E1839D-B022-4294-9B11-BC5230A4C930}">
  <ds:schemaRefs>
    <ds:schemaRef ds:uri="http://schemas.openxmlformats.org/officeDocument/2006/bibliography"/>
  </ds:schemaRefs>
</ds:datastoreItem>
</file>

<file path=customXml/itemProps38.xml><?xml version="1.0" encoding="utf-8"?>
<ds:datastoreItem xmlns:ds="http://schemas.openxmlformats.org/officeDocument/2006/customXml" ds:itemID="{07943E3B-C2E9-4D51-A8DA-0C3B8AE38CC5}">
  <ds:schemaRefs>
    <ds:schemaRef ds:uri="http://schemas.openxmlformats.org/officeDocument/2006/bibliography"/>
  </ds:schemaRefs>
</ds:datastoreItem>
</file>

<file path=customXml/itemProps39.xml><?xml version="1.0" encoding="utf-8"?>
<ds:datastoreItem xmlns:ds="http://schemas.openxmlformats.org/officeDocument/2006/customXml" ds:itemID="{5921C899-5C71-48AB-8FC1-89B5F4B41512}">
  <ds:schemaRefs>
    <ds:schemaRef ds:uri="http://schemas.openxmlformats.org/officeDocument/2006/bibliography"/>
  </ds:schemaRefs>
</ds:datastoreItem>
</file>

<file path=customXml/itemProps4.xml><?xml version="1.0" encoding="utf-8"?>
<ds:datastoreItem xmlns:ds="http://schemas.openxmlformats.org/officeDocument/2006/customXml" ds:itemID="{5494A22F-4B21-4655-A41B-4925967C816E}">
  <ds:schemaRefs>
    <ds:schemaRef ds:uri="http://schemas.openxmlformats.org/officeDocument/2006/bibliography"/>
  </ds:schemaRefs>
</ds:datastoreItem>
</file>

<file path=customXml/itemProps40.xml><?xml version="1.0" encoding="utf-8"?>
<ds:datastoreItem xmlns:ds="http://schemas.openxmlformats.org/officeDocument/2006/customXml" ds:itemID="{686338D4-B5B5-4F98-86DF-6A7AF45E3AA4}">
  <ds:schemaRefs>
    <ds:schemaRef ds:uri="http://schemas.openxmlformats.org/officeDocument/2006/bibliography"/>
  </ds:schemaRefs>
</ds:datastoreItem>
</file>

<file path=customXml/itemProps41.xml><?xml version="1.0" encoding="utf-8"?>
<ds:datastoreItem xmlns:ds="http://schemas.openxmlformats.org/officeDocument/2006/customXml" ds:itemID="{237A1570-981F-4B66-93A8-56379FD107F9}">
  <ds:schemaRefs>
    <ds:schemaRef ds:uri="http://schemas.openxmlformats.org/officeDocument/2006/bibliography"/>
  </ds:schemaRefs>
</ds:datastoreItem>
</file>

<file path=customXml/itemProps42.xml><?xml version="1.0" encoding="utf-8"?>
<ds:datastoreItem xmlns:ds="http://schemas.openxmlformats.org/officeDocument/2006/customXml" ds:itemID="{F39168C2-DDD1-41A1-B54F-E6826DE63A07}">
  <ds:schemaRefs>
    <ds:schemaRef ds:uri="http://schemas.openxmlformats.org/officeDocument/2006/bibliography"/>
  </ds:schemaRefs>
</ds:datastoreItem>
</file>

<file path=customXml/itemProps43.xml><?xml version="1.0" encoding="utf-8"?>
<ds:datastoreItem xmlns:ds="http://schemas.openxmlformats.org/officeDocument/2006/customXml" ds:itemID="{EB00DCFD-9B44-45C1-AD26-467AE9808352}">
  <ds:schemaRefs>
    <ds:schemaRef ds:uri="http://schemas.openxmlformats.org/officeDocument/2006/bibliography"/>
  </ds:schemaRefs>
</ds:datastoreItem>
</file>

<file path=customXml/itemProps44.xml><?xml version="1.0" encoding="utf-8"?>
<ds:datastoreItem xmlns:ds="http://schemas.openxmlformats.org/officeDocument/2006/customXml" ds:itemID="{3CF31445-1ABC-42E9-916A-3217E8F6B6B8}">
  <ds:schemaRefs>
    <ds:schemaRef ds:uri="http://schemas.openxmlformats.org/officeDocument/2006/bibliography"/>
  </ds:schemaRefs>
</ds:datastoreItem>
</file>

<file path=customXml/itemProps45.xml><?xml version="1.0" encoding="utf-8"?>
<ds:datastoreItem xmlns:ds="http://schemas.openxmlformats.org/officeDocument/2006/customXml" ds:itemID="{BBBC29C0-F05E-4B11-A4A8-FA04CF31CFBE}">
  <ds:schemaRefs>
    <ds:schemaRef ds:uri="http://schemas.openxmlformats.org/officeDocument/2006/bibliography"/>
  </ds:schemaRefs>
</ds:datastoreItem>
</file>

<file path=customXml/itemProps46.xml><?xml version="1.0" encoding="utf-8"?>
<ds:datastoreItem xmlns:ds="http://schemas.openxmlformats.org/officeDocument/2006/customXml" ds:itemID="{5A90E5AE-0CF9-4B1D-86C8-B177A974FA21}">
  <ds:schemaRefs>
    <ds:schemaRef ds:uri="http://schemas.openxmlformats.org/officeDocument/2006/bibliography"/>
  </ds:schemaRefs>
</ds:datastoreItem>
</file>

<file path=customXml/itemProps47.xml><?xml version="1.0" encoding="utf-8"?>
<ds:datastoreItem xmlns:ds="http://schemas.openxmlformats.org/officeDocument/2006/customXml" ds:itemID="{FC5BE26D-AEB4-40A8-A8B1-8BBB8B44A9EF}">
  <ds:schemaRefs>
    <ds:schemaRef ds:uri="http://schemas.openxmlformats.org/officeDocument/2006/bibliography"/>
  </ds:schemaRefs>
</ds:datastoreItem>
</file>

<file path=customXml/itemProps48.xml><?xml version="1.0" encoding="utf-8"?>
<ds:datastoreItem xmlns:ds="http://schemas.openxmlformats.org/officeDocument/2006/customXml" ds:itemID="{D0279626-EBB6-470F-B1BA-CD8C5D3BD6A8}">
  <ds:schemaRefs>
    <ds:schemaRef ds:uri="http://schemas.openxmlformats.org/officeDocument/2006/bibliography"/>
  </ds:schemaRefs>
</ds:datastoreItem>
</file>

<file path=customXml/itemProps49.xml><?xml version="1.0" encoding="utf-8"?>
<ds:datastoreItem xmlns:ds="http://schemas.openxmlformats.org/officeDocument/2006/customXml" ds:itemID="{66C658BC-3E2E-46A9-900D-DEFA6ECEBC7D}">
  <ds:schemaRefs>
    <ds:schemaRef ds:uri="http://schemas.openxmlformats.org/officeDocument/2006/bibliography"/>
  </ds:schemaRefs>
</ds:datastoreItem>
</file>

<file path=customXml/itemProps5.xml><?xml version="1.0" encoding="utf-8"?>
<ds:datastoreItem xmlns:ds="http://schemas.openxmlformats.org/officeDocument/2006/customXml" ds:itemID="{D048F0E0-C76C-4EF2-AF9C-74626B207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0.xml><?xml version="1.0" encoding="utf-8"?>
<ds:datastoreItem xmlns:ds="http://schemas.openxmlformats.org/officeDocument/2006/customXml" ds:itemID="{EDA2920E-1EFB-4162-9823-EFFD9D463D6D}">
  <ds:schemaRefs>
    <ds:schemaRef ds:uri="http://schemas.openxmlformats.org/officeDocument/2006/bibliography"/>
  </ds:schemaRefs>
</ds:datastoreItem>
</file>

<file path=customXml/itemProps51.xml><?xml version="1.0" encoding="utf-8"?>
<ds:datastoreItem xmlns:ds="http://schemas.openxmlformats.org/officeDocument/2006/customXml" ds:itemID="{2591C10A-9D0F-468E-B9A7-D628C180FF90}">
  <ds:schemaRefs>
    <ds:schemaRef ds:uri="http://schemas.openxmlformats.org/officeDocument/2006/bibliography"/>
  </ds:schemaRefs>
</ds:datastoreItem>
</file>

<file path=customXml/itemProps52.xml><?xml version="1.0" encoding="utf-8"?>
<ds:datastoreItem xmlns:ds="http://schemas.openxmlformats.org/officeDocument/2006/customXml" ds:itemID="{E705AFFD-0958-4514-A9C4-033E75CF7B77}">
  <ds:schemaRefs>
    <ds:schemaRef ds:uri="http://schemas.openxmlformats.org/officeDocument/2006/bibliography"/>
  </ds:schemaRefs>
</ds:datastoreItem>
</file>

<file path=customXml/itemProps53.xml><?xml version="1.0" encoding="utf-8"?>
<ds:datastoreItem xmlns:ds="http://schemas.openxmlformats.org/officeDocument/2006/customXml" ds:itemID="{94B8F12C-CCFD-4CAD-BF7A-3B6F1103CDEC}">
  <ds:schemaRefs>
    <ds:schemaRef ds:uri="http://schemas.openxmlformats.org/officeDocument/2006/bibliography"/>
  </ds:schemaRefs>
</ds:datastoreItem>
</file>

<file path=customXml/itemProps54.xml><?xml version="1.0" encoding="utf-8"?>
<ds:datastoreItem xmlns:ds="http://schemas.openxmlformats.org/officeDocument/2006/customXml" ds:itemID="{1803CC98-D9B7-4F31-ACE2-994029E8D64B}">
  <ds:schemaRefs>
    <ds:schemaRef ds:uri="http://schemas.openxmlformats.org/officeDocument/2006/bibliography"/>
  </ds:schemaRefs>
</ds:datastoreItem>
</file>

<file path=customXml/itemProps55.xml><?xml version="1.0" encoding="utf-8"?>
<ds:datastoreItem xmlns:ds="http://schemas.openxmlformats.org/officeDocument/2006/customXml" ds:itemID="{B5EB50B8-FB84-4B83-BFB5-C3BF8B9AC577}">
  <ds:schemaRefs>
    <ds:schemaRef ds:uri="http://schemas.openxmlformats.org/officeDocument/2006/bibliography"/>
  </ds:schemaRefs>
</ds:datastoreItem>
</file>

<file path=customXml/itemProps56.xml><?xml version="1.0" encoding="utf-8"?>
<ds:datastoreItem xmlns:ds="http://schemas.openxmlformats.org/officeDocument/2006/customXml" ds:itemID="{FD1AF6D6-2BE0-4C77-BBA8-D19FB968B550}">
  <ds:schemaRefs>
    <ds:schemaRef ds:uri="http://schemas.openxmlformats.org/officeDocument/2006/bibliography"/>
  </ds:schemaRefs>
</ds:datastoreItem>
</file>

<file path=customXml/itemProps57.xml><?xml version="1.0" encoding="utf-8"?>
<ds:datastoreItem xmlns:ds="http://schemas.openxmlformats.org/officeDocument/2006/customXml" ds:itemID="{CAA25D2C-687C-40CE-A8BA-DADF4A19325D}">
  <ds:schemaRefs>
    <ds:schemaRef ds:uri="http://schemas.openxmlformats.org/officeDocument/2006/bibliography"/>
  </ds:schemaRefs>
</ds:datastoreItem>
</file>

<file path=customXml/itemProps58.xml><?xml version="1.0" encoding="utf-8"?>
<ds:datastoreItem xmlns:ds="http://schemas.openxmlformats.org/officeDocument/2006/customXml" ds:itemID="{6520F011-AD41-48BA-A5EC-C9FE39744C5F}">
  <ds:schemaRefs>
    <ds:schemaRef ds:uri="http://schemas.openxmlformats.org/officeDocument/2006/bibliography"/>
  </ds:schemaRefs>
</ds:datastoreItem>
</file>

<file path=customXml/itemProps59.xml><?xml version="1.0" encoding="utf-8"?>
<ds:datastoreItem xmlns:ds="http://schemas.openxmlformats.org/officeDocument/2006/customXml" ds:itemID="{03199B42-BA41-450B-BD2B-27F6F8454B53}">
  <ds:schemaRefs>
    <ds:schemaRef ds:uri="http://schemas.openxmlformats.org/officeDocument/2006/bibliography"/>
  </ds:schemaRefs>
</ds:datastoreItem>
</file>

<file path=customXml/itemProps6.xml><?xml version="1.0" encoding="utf-8"?>
<ds:datastoreItem xmlns:ds="http://schemas.openxmlformats.org/officeDocument/2006/customXml" ds:itemID="{0381A0A9-5FB2-478E-9431-DD4262319E19}">
  <ds:schemaRefs>
    <ds:schemaRef ds:uri="http://schemas.openxmlformats.org/officeDocument/2006/bibliography"/>
  </ds:schemaRefs>
</ds:datastoreItem>
</file>

<file path=customXml/itemProps60.xml><?xml version="1.0" encoding="utf-8"?>
<ds:datastoreItem xmlns:ds="http://schemas.openxmlformats.org/officeDocument/2006/customXml" ds:itemID="{76396E21-A8E4-49B5-88E6-15AB53FBC100}">
  <ds:schemaRefs>
    <ds:schemaRef ds:uri="http://schemas.openxmlformats.org/officeDocument/2006/bibliography"/>
  </ds:schemaRefs>
</ds:datastoreItem>
</file>

<file path=customXml/itemProps61.xml><?xml version="1.0" encoding="utf-8"?>
<ds:datastoreItem xmlns:ds="http://schemas.openxmlformats.org/officeDocument/2006/customXml" ds:itemID="{68BCB58F-E528-44D2-B4D3-FEAC3E7846AC}">
  <ds:schemaRefs>
    <ds:schemaRef ds:uri="http://schemas.openxmlformats.org/officeDocument/2006/bibliography"/>
  </ds:schemaRefs>
</ds:datastoreItem>
</file>

<file path=customXml/itemProps62.xml><?xml version="1.0" encoding="utf-8"?>
<ds:datastoreItem xmlns:ds="http://schemas.openxmlformats.org/officeDocument/2006/customXml" ds:itemID="{C86C4981-F887-4A59-BFB1-14026F653DCB}">
  <ds:schemaRefs>
    <ds:schemaRef ds:uri="http://schemas.openxmlformats.org/officeDocument/2006/bibliography"/>
  </ds:schemaRefs>
</ds:datastoreItem>
</file>

<file path=customXml/itemProps63.xml><?xml version="1.0" encoding="utf-8"?>
<ds:datastoreItem xmlns:ds="http://schemas.openxmlformats.org/officeDocument/2006/customXml" ds:itemID="{E182DD7B-6D80-4F9E-B568-251E05B70BE9}">
  <ds:schemaRefs>
    <ds:schemaRef ds:uri="http://schemas.openxmlformats.org/officeDocument/2006/bibliography"/>
  </ds:schemaRefs>
</ds:datastoreItem>
</file>

<file path=customXml/itemProps64.xml><?xml version="1.0" encoding="utf-8"?>
<ds:datastoreItem xmlns:ds="http://schemas.openxmlformats.org/officeDocument/2006/customXml" ds:itemID="{C067E6FF-AFEB-49A7-98EE-E816D8A9E819}">
  <ds:schemaRefs>
    <ds:schemaRef ds:uri="http://schemas.openxmlformats.org/officeDocument/2006/bibliography"/>
  </ds:schemaRefs>
</ds:datastoreItem>
</file>

<file path=customXml/itemProps65.xml><?xml version="1.0" encoding="utf-8"?>
<ds:datastoreItem xmlns:ds="http://schemas.openxmlformats.org/officeDocument/2006/customXml" ds:itemID="{917258D7-3D5C-4BFD-9ABD-F6CCEFE60DDA}">
  <ds:schemaRefs>
    <ds:schemaRef ds:uri="http://schemas.openxmlformats.org/officeDocument/2006/bibliography"/>
  </ds:schemaRefs>
</ds:datastoreItem>
</file>

<file path=customXml/itemProps7.xml><?xml version="1.0" encoding="utf-8"?>
<ds:datastoreItem xmlns:ds="http://schemas.openxmlformats.org/officeDocument/2006/customXml" ds:itemID="{244D382D-98DE-4B41-84AF-2B335E713E56}">
  <ds:schemaRefs>
    <ds:schemaRef ds:uri="http://schemas.openxmlformats.org/officeDocument/2006/bibliography"/>
  </ds:schemaRefs>
</ds:datastoreItem>
</file>

<file path=customXml/itemProps8.xml><?xml version="1.0" encoding="utf-8"?>
<ds:datastoreItem xmlns:ds="http://schemas.openxmlformats.org/officeDocument/2006/customXml" ds:itemID="{FB9DB99B-CEED-445B-8959-A33C71377298}">
  <ds:schemaRefs>
    <ds:schemaRef ds:uri="http://schemas.openxmlformats.org/officeDocument/2006/bibliography"/>
  </ds:schemaRefs>
</ds:datastoreItem>
</file>

<file path=customXml/itemProps9.xml><?xml version="1.0" encoding="utf-8"?>
<ds:datastoreItem xmlns:ds="http://schemas.openxmlformats.org/officeDocument/2006/customXml" ds:itemID="{7CA92AC8-55B2-4A3A-A2C6-62A33ACE2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17</Pages>
  <Words>4846</Words>
  <Characters>33440</Characters>
  <Application>Microsoft Office Word</Application>
  <DocSecurity>0</DocSecurity>
  <Lines>278</Lines>
  <Paragraphs>76</Paragraphs>
  <ScaleCrop>false</ScaleCrop>
  <HeadingPairs>
    <vt:vector size="2" baseType="variant">
      <vt:variant>
        <vt:lpstr>Cím</vt:lpstr>
      </vt:variant>
      <vt:variant>
        <vt:i4>1</vt:i4>
      </vt:variant>
    </vt:vector>
  </HeadingPairs>
  <TitlesOfParts>
    <vt:vector size="1" baseType="lpstr">
      <vt:lpstr>Azonosító szám:</vt:lpstr>
    </vt:vector>
  </TitlesOfParts>
  <Company>Főpolgármesteri Hivatal</Company>
  <LinksUpToDate>false</LinksUpToDate>
  <CharactersWithSpaces>38210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Azonosító szám:</dc:title>
  <dc:creator>Homonyik Dóra Timea</dc:creator>
  <cp:lastModifiedBy>Silye Tamás</cp:lastModifiedBy>
  <cp:revision>9</cp:revision>
  <cp:lastPrinted>2021-06-23T06:57:00Z</cp:lastPrinted>
  <dcterms:created xsi:type="dcterms:W3CDTF">2021-06-22T09:18:00Z</dcterms:created>
  <dcterms:modified xsi:type="dcterms:W3CDTF">2021-06-23T07:06:00Z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0x010100CCF5AC711FC39244981923EFE27E3758</vt:lpwstr>
  </property>
  <property fmtid="{D5CDD505-2E9C-101B-9397-08002B2CF9AE}" pid="3" name="MSIP_Label_ee5c06e9-5942-4e86-88ee-667ccfefc533_Enabled">
    <vt:lpwstr>true</vt:lpwstr>
  </property>
  <property fmtid="{D5CDD505-2E9C-101B-9397-08002B2CF9AE}" pid="4" name="MSIP_Label_ee5c06e9-5942-4e86-88ee-667ccfefc533_SetDate">
    <vt:lpwstr>2021-06-22T08:08:54Z</vt:lpwstr>
  </property>
  <property fmtid="{D5CDD505-2E9C-101B-9397-08002B2CF9AE}" pid="5" name="MSIP_Label_ee5c06e9-5942-4e86-88ee-667ccfefc533_Method">
    <vt:lpwstr>Privileged</vt:lpwstr>
  </property>
  <property fmtid="{D5CDD505-2E9C-101B-9397-08002B2CF9AE}" pid="6" name="MSIP_Label_ee5c06e9-5942-4e86-88ee-667ccfefc533_Name">
    <vt:lpwstr>ee5c06e9-5942-4e86-88ee-667ccfefc533</vt:lpwstr>
  </property>
  <property fmtid="{D5CDD505-2E9C-101B-9397-08002B2CF9AE}" pid="7" name="MSIP_Label_ee5c06e9-5942-4e86-88ee-667ccfefc533_SiteId">
    <vt:lpwstr>65fbeb8c-2f3b-457b-8ce4-5794eb3efc4c</vt:lpwstr>
  </property>
  <property fmtid="{D5CDD505-2E9C-101B-9397-08002B2CF9AE}" pid="8" name="MSIP_Label_ee5c06e9-5942-4e86-88ee-667ccfefc533_ActionId">
    <vt:lpwstr>6ec9e15b-123a-4fb0-8167-9ff84c13d677</vt:lpwstr>
  </property>
  <property fmtid="{D5CDD505-2E9C-101B-9397-08002B2CF9AE}" pid="9" name="MSIP_Label_ee5c06e9-5942-4e86-88ee-667ccfefc533_ContentBits">
    <vt:lpwstr>0</vt:lpwstr>
  </property>
</Properties>
</file>